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BA70A" w14:textId="772BCD0E" w:rsidR="00820B40" w:rsidRPr="009E22FA" w:rsidRDefault="00820B40" w:rsidP="00F33CCE">
      <w:pPr>
        <w:jc w:val="center"/>
        <w:rPr>
          <w:rFonts w:ascii="Times New Roman" w:hAnsi="Times New Roman" w:cs="Times New Roman"/>
          <w:b/>
          <w:bCs/>
          <w:sz w:val="28"/>
          <w:szCs w:val="28"/>
        </w:rPr>
      </w:pPr>
      <w:bookmarkStart w:id="0" w:name="_Hlk190070025"/>
      <w:r w:rsidRPr="009E22FA">
        <w:rPr>
          <w:rFonts w:ascii="Times New Roman" w:hAnsi="Times New Roman" w:cs="Times New Roman"/>
          <w:b/>
          <w:bCs/>
          <w:sz w:val="28"/>
          <w:szCs w:val="28"/>
        </w:rPr>
        <w:t xml:space="preserve">Inovasi </w:t>
      </w:r>
      <w:r w:rsidR="00653AA1" w:rsidRPr="009E22FA">
        <w:rPr>
          <w:rFonts w:ascii="Times New Roman" w:hAnsi="Times New Roman" w:cs="Times New Roman"/>
          <w:b/>
          <w:bCs/>
          <w:sz w:val="28"/>
          <w:szCs w:val="28"/>
        </w:rPr>
        <w:t xml:space="preserve">Matahari Department Store </w:t>
      </w:r>
      <w:r w:rsidRPr="009E22FA">
        <w:rPr>
          <w:rFonts w:ascii="Times New Roman" w:hAnsi="Times New Roman" w:cs="Times New Roman"/>
          <w:b/>
          <w:bCs/>
          <w:sz w:val="28"/>
          <w:szCs w:val="28"/>
        </w:rPr>
        <w:t>Dalam Menghadapi Persaingan Usaha</w:t>
      </w:r>
      <w:r w:rsidR="00653AA1" w:rsidRPr="009E22FA">
        <w:rPr>
          <w:rFonts w:ascii="Times New Roman" w:hAnsi="Times New Roman" w:cs="Times New Roman"/>
          <w:b/>
          <w:bCs/>
          <w:sz w:val="28"/>
          <w:szCs w:val="28"/>
        </w:rPr>
        <w:t xml:space="preserve"> </w:t>
      </w:r>
      <w:r w:rsidRPr="009E22FA">
        <w:rPr>
          <w:rFonts w:ascii="Times New Roman" w:hAnsi="Times New Roman" w:cs="Times New Roman"/>
          <w:b/>
          <w:bCs/>
          <w:sz w:val="28"/>
          <w:szCs w:val="28"/>
        </w:rPr>
        <w:t xml:space="preserve">Dengan </w:t>
      </w:r>
      <w:r w:rsidRPr="009E22FA">
        <w:rPr>
          <w:rFonts w:ascii="Times New Roman" w:hAnsi="Times New Roman" w:cs="Times New Roman"/>
          <w:b/>
          <w:bCs/>
          <w:i/>
          <w:iCs/>
          <w:sz w:val="28"/>
          <w:szCs w:val="28"/>
        </w:rPr>
        <w:t>E - Commerce</w:t>
      </w:r>
    </w:p>
    <w:p w14:paraId="2563F51D" w14:textId="77777777" w:rsidR="00820B40" w:rsidRDefault="00820B40" w:rsidP="00820B40">
      <w:pPr>
        <w:jc w:val="center"/>
        <w:rPr>
          <w:rFonts w:ascii="Times New Roman" w:hAnsi="Times New Roman" w:cs="Times New Roman"/>
          <w:b/>
          <w:bCs/>
          <w:sz w:val="28"/>
          <w:szCs w:val="28"/>
        </w:rPr>
      </w:pPr>
      <w:r w:rsidRPr="009E22FA">
        <w:rPr>
          <w:rFonts w:ascii="Times New Roman" w:hAnsi="Times New Roman" w:cs="Times New Roman"/>
          <w:b/>
          <w:bCs/>
          <w:sz w:val="28"/>
          <w:szCs w:val="28"/>
        </w:rPr>
        <w:t>(Studi Kasus : Matahari Paragon Mall, Semarang)</w:t>
      </w:r>
    </w:p>
    <w:p w14:paraId="2EBCDD77" w14:textId="77777777" w:rsidR="004D16A2" w:rsidRDefault="004D16A2" w:rsidP="00820B40">
      <w:pPr>
        <w:jc w:val="center"/>
        <w:rPr>
          <w:rFonts w:ascii="Times New Roman" w:hAnsi="Times New Roman" w:cs="Times New Roman"/>
          <w:b/>
          <w:bCs/>
          <w:sz w:val="28"/>
          <w:szCs w:val="28"/>
        </w:rPr>
      </w:pPr>
    </w:p>
    <w:p w14:paraId="060F2E52" w14:textId="77777777" w:rsidR="004D16A2" w:rsidRPr="009E22FA" w:rsidRDefault="004D16A2" w:rsidP="00820B40">
      <w:pPr>
        <w:jc w:val="center"/>
        <w:rPr>
          <w:rFonts w:ascii="Times New Roman" w:hAnsi="Times New Roman" w:cs="Times New Roman"/>
          <w:b/>
          <w:bCs/>
          <w:sz w:val="28"/>
          <w:szCs w:val="28"/>
        </w:rPr>
      </w:pPr>
    </w:p>
    <w:p w14:paraId="6D8D994A" w14:textId="2E44954D" w:rsidR="00820B40" w:rsidRPr="009E22FA" w:rsidRDefault="00820B40" w:rsidP="004D16A2">
      <w:pPr>
        <w:jc w:val="center"/>
        <w:rPr>
          <w:rFonts w:ascii="Times New Roman" w:hAnsi="Times New Roman" w:cs="Times New Roman"/>
          <w:b/>
          <w:bCs/>
          <w:sz w:val="24"/>
          <w:szCs w:val="24"/>
        </w:rPr>
      </w:pPr>
      <w:r w:rsidRPr="009E22FA">
        <w:rPr>
          <w:rFonts w:ascii="Times New Roman" w:hAnsi="Times New Roman" w:cs="Times New Roman"/>
          <w:b/>
          <w:bCs/>
          <w:sz w:val="24"/>
          <w:szCs w:val="24"/>
        </w:rPr>
        <w:t>Skripsi</w:t>
      </w:r>
    </w:p>
    <w:p w14:paraId="6C3EA065" w14:textId="77777777" w:rsidR="00820B40" w:rsidRPr="009E22FA" w:rsidRDefault="00820B40" w:rsidP="00820B40">
      <w:pPr>
        <w:jc w:val="center"/>
        <w:rPr>
          <w:rFonts w:ascii="Times New Roman" w:hAnsi="Times New Roman" w:cs="Times New Roman"/>
          <w:b/>
          <w:bCs/>
          <w:sz w:val="24"/>
          <w:szCs w:val="24"/>
        </w:rPr>
      </w:pPr>
      <w:r w:rsidRPr="009E22FA">
        <w:rPr>
          <w:rFonts w:ascii="Times New Roman" w:hAnsi="Times New Roman" w:cs="Times New Roman"/>
          <w:b/>
          <w:bCs/>
          <w:sz w:val="24"/>
          <w:szCs w:val="24"/>
        </w:rPr>
        <w:t>Disusun untuk Memenuhi Tugas dan Melengkapi Syarat</w:t>
      </w:r>
    </w:p>
    <w:p w14:paraId="399C2DEA" w14:textId="77777777" w:rsidR="00820B40" w:rsidRPr="009E22FA" w:rsidRDefault="00820B40" w:rsidP="00820B40">
      <w:pPr>
        <w:jc w:val="center"/>
        <w:rPr>
          <w:rFonts w:ascii="Times New Roman" w:hAnsi="Times New Roman" w:cs="Times New Roman"/>
          <w:b/>
          <w:bCs/>
          <w:sz w:val="24"/>
          <w:szCs w:val="24"/>
        </w:rPr>
      </w:pPr>
      <w:r w:rsidRPr="009E22FA">
        <w:rPr>
          <w:rFonts w:ascii="Times New Roman" w:hAnsi="Times New Roman" w:cs="Times New Roman"/>
          <w:b/>
          <w:bCs/>
          <w:sz w:val="24"/>
          <w:szCs w:val="24"/>
        </w:rPr>
        <w:t>Guna Memperoleh Gelar Sarjana Strata 1</w:t>
      </w:r>
    </w:p>
    <w:p w14:paraId="379A4126" w14:textId="77777777" w:rsidR="00820B40" w:rsidRPr="009E22FA" w:rsidRDefault="00820B40" w:rsidP="00820B40">
      <w:pPr>
        <w:jc w:val="center"/>
        <w:rPr>
          <w:rFonts w:ascii="Times New Roman" w:hAnsi="Times New Roman" w:cs="Times New Roman"/>
          <w:b/>
          <w:bCs/>
          <w:sz w:val="24"/>
          <w:szCs w:val="24"/>
        </w:rPr>
      </w:pPr>
      <w:r w:rsidRPr="009E22FA">
        <w:rPr>
          <w:rFonts w:ascii="Times New Roman" w:hAnsi="Times New Roman" w:cs="Times New Roman"/>
          <w:b/>
          <w:bCs/>
          <w:sz w:val="24"/>
          <w:szCs w:val="24"/>
        </w:rPr>
        <w:t>Dalam Ilmu Ekonomi Islam</w:t>
      </w:r>
    </w:p>
    <w:p w14:paraId="33C23229" w14:textId="77777777" w:rsidR="00820B40" w:rsidRPr="009E22FA" w:rsidRDefault="00820B40" w:rsidP="00820B40">
      <w:pPr>
        <w:jc w:val="center"/>
        <w:rPr>
          <w:rFonts w:ascii="Times New Roman" w:hAnsi="Times New Roman" w:cs="Times New Roman"/>
          <w:b/>
          <w:bCs/>
          <w:sz w:val="24"/>
          <w:szCs w:val="24"/>
        </w:rPr>
      </w:pPr>
      <w:r w:rsidRPr="009E22FA">
        <w:rPr>
          <w:rFonts w:ascii="Times New Roman" w:hAnsi="Times New Roman" w:cs="Times New Roman"/>
          <w:b/>
          <w:bCs/>
          <w:noProof/>
          <w:lang w:eastAsia="en-ID"/>
        </w:rPr>
        <w:drawing>
          <wp:anchor distT="0" distB="0" distL="0" distR="0" simplePos="0" relativeHeight="251659264" behindDoc="0" locked="0" layoutInCell="1" allowOverlap="1" wp14:anchorId="7A2416E6" wp14:editId="558F62E0">
            <wp:simplePos x="0" y="0"/>
            <wp:positionH relativeFrom="margin">
              <wp:align>center</wp:align>
            </wp:positionH>
            <wp:positionV relativeFrom="paragraph">
              <wp:posOffset>354330</wp:posOffset>
            </wp:positionV>
            <wp:extent cx="1470025" cy="2124075"/>
            <wp:effectExtent l="0" t="0" r="0" b="9525"/>
            <wp:wrapTopAndBottom/>
            <wp:docPr id="1" name="Picture 1" descr="Description: Description: Description: http://upload.wikimedia.org/wikipedia/id/thumb/8/81/Logo_uin_walisongo.png/500px-Logo_uin_walison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descr="Description: Description: Description: http://upload.wikimedia.org/wikipedia/id/thumb/8/81/Logo_uin_walisongo.png/500px-Logo_uin_walison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70025" cy="2124075"/>
                    </a:xfrm>
                    <a:prstGeom prst="rect">
                      <a:avLst/>
                    </a:prstGeom>
                    <a:noFill/>
                  </pic:spPr>
                </pic:pic>
              </a:graphicData>
            </a:graphic>
            <wp14:sizeRelH relativeFrom="page">
              <wp14:pctWidth>0</wp14:pctWidth>
            </wp14:sizeRelH>
            <wp14:sizeRelV relativeFrom="margin">
              <wp14:pctHeight>0</wp14:pctHeight>
            </wp14:sizeRelV>
          </wp:anchor>
        </w:drawing>
      </w:r>
    </w:p>
    <w:p w14:paraId="3C0B2330" w14:textId="77777777" w:rsidR="00820B40" w:rsidRPr="009E22FA" w:rsidRDefault="00820B40" w:rsidP="00820B40">
      <w:pPr>
        <w:rPr>
          <w:rFonts w:ascii="Times New Roman" w:hAnsi="Times New Roman" w:cs="Times New Roman"/>
          <w:b/>
          <w:bCs/>
          <w:sz w:val="24"/>
          <w:szCs w:val="24"/>
        </w:rPr>
      </w:pPr>
    </w:p>
    <w:p w14:paraId="1251CF8B" w14:textId="77777777" w:rsidR="00820B40" w:rsidRPr="009E22FA" w:rsidRDefault="00820B40" w:rsidP="00820B40">
      <w:pPr>
        <w:rPr>
          <w:rFonts w:ascii="Times New Roman" w:hAnsi="Times New Roman" w:cs="Times New Roman"/>
          <w:b/>
          <w:bCs/>
          <w:sz w:val="24"/>
          <w:szCs w:val="24"/>
        </w:rPr>
      </w:pPr>
    </w:p>
    <w:p w14:paraId="6793B892" w14:textId="77777777" w:rsidR="00820B40" w:rsidRPr="009E22FA" w:rsidRDefault="00820B40" w:rsidP="00820B40">
      <w:pPr>
        <w:jc w:val="center"/>
        <w:rPr>
          <w:rFonts w:ascii="Times New Roman" w:hAnsi="Times New Roman" w:cs="Times New Roman"/>
          <w:b/>
          <w:bCs/>
          <w:sz w:val="28"/>
          <w:szCs w:val="28"/>
        </w:rPr>
      </w:pPr>
      <w:r w:rsidRPr="009E22FA">
        <w:rPr>
          <w:rFonts w:ascii="Times New Roman" w:hAnsi="Times New Roman" w:cs="Times New Roman"/>
          <w:b/>
          <w:bCs/>
          <w:sz w:val="28"/>
          <w:szCs w:val="28"/>
        </w:rPr>
        <w:t>Disusun Oleh:</w:t>
      </w:r>
    </w:p>
    <w:p w14:paraId="291CB845" w14:textId="77777777" w:rsidR="00820B40" w:rsidRPr="009E22FA" w:rsidRDefault="00820B40" w:rsidP="00820B40">
      <w:pPr>
        <w:jc w:val="center"/>
        <w:rPr>
          <w:rFonts w:ascii="Times New Roman" w:hAnsi="Times New Roman" w:cs="Times New Roman"/>
          <w:b/>
          <w:bCs/>
          <w:sz w:val="28"/>
          <w:szCs w:val="28"/>
          <w:u w:val="single"/>
        </w:rPr>
      </w:pPr>
      <w:r w:rsidRPr="009E22FA">
        <w:rPr>
          <w:rFonts w:ascii="Times New Roman" w:hAnsi="Times New Roman" w:cs="Times New Roman"/>
          <w:b/>
          <w:bCs/>
          <w:sz w:val="28"/>
          <w:szCs w:val="28"/>
          <w:u w:val="single"/>
        </w:rPr>
        <w:t>Duwi Ira Elfiana</w:t>
      </w:r>
    </w:p>
    <w:p w14:paraId="4DD5F2E0" w14:textId="77777777" w:rsidR="00820B40" w:rsidRPr="009E22FA" w:rsidRDefault="00820B40" w:rsidP="00820B40">
      <w:pPr>
        <w:jc w:val="center"/>
        <w:rPr>
          <w:rFonts w:ascii="Times New Roman" w:hAnsi="Times New Roman" w:cs="Times New Roman"/>
          <w:b/>
          <w:bCs/>
          <w:sz w:val="28"/>
          <w:szCs w:val="28"/>
        </w:rPr>
      </w:pPr>
      <w:r w:rsidRPr="009E22FA">
        <w:rPr>
          <w:rFonts w:ascii="Times New Roman" w:hAnsi="Times New Roman" w:cs="Times New Roman"/>
          <w:b/>
          <w:bCs/>
          <w:sz w:val="28"/>
          <w:szCs w:val="28"/>
        </w:rPr>
        <w:t>2105026090</w:t>
      </w:r>
    </w:p>
    <w:p w14:paraId="23D363FA" w14:textId="77777777" w:rsidR="00820B40" w:rsidRPr="009E22FA" w:rsidRDefault="00820B40" w:rsidP="00820B40">
      <w:pPr>
        <w:rPr>
          <w:rFonts w:ascii="Times New Roman" w:hAnsi="Times New Roman" w:cs="Times New Roman"/>
          <w:b/>
          <w:bCs/>
          <w:sz w:val="24"/>
          <w:szCs w:val="24"/>
        </w:rPr>
      </w:pPr>
    </w:p>
    <w:p w14:paraId="7FAF372C" w14:textId="77777777" w:rsidR="00820B40" w:rsidRPr="009E22FA" w:rsidRDefault="00820B40" w:rsidP="00820B40">
      <w:pPr>
        <w:spacing w:line="360" w:lineRule="auto"/>
        <w:ind w:left="1350" w:right="1710"/>
        <w:jc w:val="center"/>
        <w:rPr>
          <w:rFonts w:ascii="Times New Roman" w:hAnsi="Times New Roman" w:cs="Times New Roman"/>
          <w:b/>
          <w:bCs/>
          <w:sz w:val="28"/>
          <w:szCs w:val="28"/>
        </w:rPr>
      </w:pPr>
      <w:r w:rsidRPr="009E22FA">
        <w:rPr>
          <w:rFonts w:ascii="Times New Roman" w:hAnsi="Times New Roman" w:cs="Times New Roman"/>
          <w:b/>
          <w:bCs/>
          <w:sz w:val="28"/>
          <w:szCs w:val="28"/>
        </w:rPr>
        <w:t>JURUSAN EKONOMI ISLAM</w:t>
      </w:r>
    </w:p>
    <w:p w14:paraId="7FE48C84" w14:textId="77777777" w:rsidR="00820B40" w:rsidRPr="009E22FA" w:rsidRDefault="00820B40" w:rsidP="00820B40">
      <w:pPr>
        <w:spacing w:line="360" w:lineRule="auto"/>
        <w:ind w:left="1350" w:right="1710"/>
        <w:jc w:val="center"/>
        <w:rPr>
          <w:rFonts w:ascii="Times New Roman" w:hAnsi="Times New Roman" w:cs="Times New Roman"/>
          <w:b/>
          <w:bCs/>
          <w:sz w:val="28"/>
          <w:szCs w:val="28"/>
        </w:rPr>
      </w:pPr>
      <w:r w:rsidRPr="009E22FA">
        <w:rPr>
          <w:rFonts w:ascii="Times New Roman" w:hAnsi="Times New Roman" w:cs="Times New Roman"/>
          <w:b/>
          <w:bCs/>
          <w:sz w:val="28"/>
          <w:szCs w:val="28"/>
        </w:rPr>
        <w:t>FAKULTAS EKONOMI DAN BISNIS ISLAM</w:t>
      </w:r>
    </w:p>
    <w:p w14:paraId="4D43A734" w14:textId="3EA92F7E" w:rsidR="007D6A59" w:rsidRDefault="00820B40" w:rsidP="007819A1">
      <w:pPr>
        <w:spacing w:line="360" w:lineRule="auto"/>
        <w:ind w:left="1350" w:right="1710"/>
        <w:jc w:val="center"/>
        <w:rPr>
          <w:rFonts w:ascii="Times New Roman" w:hAnsi="Times New Roman" w:cs="Times New Roman"/>
          <w:b/>
          <w:bCs/>
          <w:sz w:val="28"/>
          <w:szCs w:val="28"/>
        </w:rPr>
      </w:pPr>
      <w:r w:rsidRPr="009E22FA">
        <w:rPr>
          <w:rFonts w:ascii="Times New Roman" w:hAnsi="Times New Roman" w:cs="Times New Roman"/>
          <w:b/>
          <w:bCs/>
          <w:sz w:val="28"/>
          <w:szCs w:val="28"/>
        </w:rPr>
        <w:t xml:space="preserve"> UNIVERSITAS ISLAM NEGERI WALISONGO SEMARANG 20</w:t>
      </w:r>
      <w:r w:rsidR="007819A1">
        <w:rPr>
          <w:rFonts w:ascii="Times New Roman" w:hAnsi="Times New Roman" w:cs="Times New Roman"/>
          <w:b/>
          <w:bCs/>
          <w:sz w:val="28"/>
          <w:szCs w:val="28"/>
        </w:rPr>
        <w:t>25</w:t>
      </w:r>
    </w:p>
    <w:p w14:paraId="33E83AFA" w14:textId="58C995D8" w:rsidR="000C0290" w:rsidRPr="007819A1" w:rsidRDefault="007D6A59" w:rsidP="00D75BF9">
      <w:pPr>
        <w:rPr>
          <w:rFonts w:ascii="Times New Roman" w:hAnsi="Times New Roman" w:cs="Times New Roman"/>
          <w:b/>
          <w:bCs/>
          <w:sz w:val="28"/>
          <w:szCs w:val="28"/>
        </w:rPr>
        <w:sectPr w:rsidR="000C0290" w:rsidRPr="007819A1" w:rsidSect="000C0290">
          <w:headerReference w:type="default" r:id="rId9"/>
          <w:footerReference w:type="default" r:id="rId10"/>
          <w:pgSz w:w="11906" w:h="16838"/>
          <w:pgMar w:top="1440" w:right="1440" w:bottom="1440" w:left="1440" w:header="708" w:footer="708" w:gutter="0"/>
          <w:pgNumType w:fmt="lowerRoman" w:start="1"/>
          <w:cols w:space="708"/>
          <w:docGrid w:linePitch="360"/>
        </w:sectPr>
      </w:pPr>
      <w:r>
        <w:rPr>
          <w:rFonts w:ascii="Times New Roman" w:hAnsi="Times New Roman" w:cs="Times New Roman"/>
          <w:b/>
          <w:bCs/>
          <w:sz w:val="28"/>
          <w:szCs w:val="28"/>
        </w:rPr>
        <w:br w:type="page"/>
      </w:r>
      <w:r>
        <w:rPr>
          <w:noProof/>
        </w:rPr>
        <w:drawing>
          <wp:anchor distT="0" distB="0" distL="114300" distR="114300" simplePos="0" relativeHeight="251660288" behindDoc="0" locked="0" layoutInCell="1" allowOverlap="1" wp14:anchorId="33A14A1A" wp14:editId="0E488EB3">
            <wp:simplePos x="0" y="0"/>
            <wp:positionH relativeFrom="column">
              <wp:posOffset>1216037</wp:posOffset>
            </wp:positionH>
            <wp:positionV relativeFrom="paragraph">
              <wp:posOffset>4407583</wp:posOffset>
            </wp:positionV>
            <wp:extent cx="1043796" cy="614210"/>
            <wp:effectExtent l="0" t="0" r="0" b="0"/>
            <wp:wrapNone/>
            <wp:docPr id="3" name="Picture 1" descr="C:\Users\SAMSUNG\Downloads\WhatsApp Image 2021-02-11 at 13.55.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C:\Users\SAMSUNG\Downloads\WhatsApp Image 2021-02-11 at 13.55.52.jpeg"/>
                    <pic:cNvPicPr>
                      <a:picLocks noChangeAspect="1"/>
                    </pic:cNvPicPr>
                  </pic:nvPicPr>
                  <pic:blipFill>
                    <a:blip r:embed="rId11" cstate="print">
                      <a:clrChange>
                        <a:clrFrom>
                          <a:srgbClr val="FCFEFB"/>
                        </a:clrFrom>
                        <a:clrTo>
                          <a:srgbClr val="FCFEFB">
                            <a:alpha val="0"/>
                          </a:srgbClr>
                        </a:clrTo>
                      </a:clrChange>
                      <a:extLst>
                        <a:ext uri="{28A0092B-C50C-407E-A947-70E740481C1C}">
                          <a14:useLocalDpi xmlns:a14="http://schemas.microsoft.com/office/drawing/2010/main" val="0"/>
                        </a:ext>
                      </a:extLst>
                    </a:blip>
                    <a:srcRect/>
                    <a:stretch>
                      <a:fillRect/>
                    </a:stretch>
                  </pic:blipFill>
                  <pic:spPr bwMode="auto">
                    <a:xfrm>
                      <a:off x="0" y="0"/>
                      <a:ext cx="1043796" cy="61421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64C30F23" w14:textId="19AC3303" w:rsidR="00D75BF9" w:rsidRDefault="00D75BF9">
      <w:pPr>
        <w:rPr>
          <w:rFonts w:ascii="Times New Roman" w:hAnsi="Times New Roman" w:cs="Times New Roman"/>
          <w:b/>
          <w:bCs/>
        </w:rPr>
      </w:pPr>
      <w:r>
        <w:rPr>
          <w:noProof/>
        </w:rPr>
        <w:lastRenderedPageBreak/>
        <w:drawing>
          <wp:anchor distT="0" distB="0" distL="114300" distR="114300" simplePos="0" relativeHeight="251661312" behindDoc="0" locked="0" layoutInCell="1" allowOverlap="1" wp14:anchorId="3F892967" wp14:editId="60E6313C">
            <wp:simplePos x="0" y="0"/>
            <wp:positionH relativeFrom="column">
              <wp:posOffset>1138399</wp:posOffset>
            </wp:positionH>
            <wp:positionV relativeFrom="paragraph">
              <wp:posOffset>4381919</wp:posOffset>
            </wp:positionV>
            <wp:extent cx="1268083" cy="707546"/>
            <wp:effectExtent l="0" t="0" r="0" b="0"/>
            <wp:wrapNone/>
            <wp:docPr id="1092272722" name="Picture 1" descr="C:\Users\SAMSUNG\Downloads\WhatsApp Image 2021-02-11 at 13.55.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C:\Users\SAMSUNG\Downloads\WhatsApp Image 2021-02-11 at 13.55.52.jpeg"/>
                    <pic:cNvPicPr>
                      <a:picLocks noChangeAspect="1"/>
                    </pic:cNvPicPr>
                  </pic:nvPicPr>
                  <pic:blipFill>
                    <a:blip r:embed="rId11" cstate="print">
                      <a:clrChange>
                        <a:clrFrom>
                          <a:srgbClr val="FBFDFA"/>
                        </a:clrFrom>
                        <a:clrTo>
                          <a:srgbClr val="FBFDFA">
                            <a:alpha val="0"/>
                          </a:srgbClr>
                        </a:clrTo>
                      </a:clrChange>
                      <a:extLst>
                        <a:ext uri="{28A0092B-C50C-407E-A947-70E740481C1C}">
                          <a14:useLocalDpi xmlns:a14="http://schemas.microsoft.com/office/drawing/2010/main" val="0"/>
                        </a:ext>
                      </a:extLst>
                    </a:blip>
                    <a:srcRect/>
                    <a:stretch>
                      <a:fillRect/>
                    </a:stretch>
                  </pic:blipFill>
                  <pic:spPr bwMode="auto">
                    <a:xfrm>
                      <a:off x="0" y="0"/>
                      <a:ext cx="1268083" cy="707546"/>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943C30">
        <w:rPr>
          <w:rFonts w:ascii="Times New Roman" w:hAnsi="Times New Roman" w:cs="Times New Roman"/>
          <w:b/>
          <w:bCs/>
          <w:noProof/>
        </w:rPr>
        <w:drawing>
          <wp:inline distT="0" distB="0" distL="0" distR="0" wp14:anchorId="7E2DA76B" wp14:editId="053BCE0A">
            <wp:extent cx="5731510" cy="8448675"/>
            <wp:effectExtent l="0" t="0" r="2540" b="9525"/>
            <wp:docPr id="18357116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711639" name="Picture 1835711639"/>
                    <pic:cNvPicPr/>
                  </pic:nvPicPr>
                  <pic:blipFill rotWithShape="1">
                    <a:blip r:embed="rId12" cstate="print">
                      <a:extLst>
                        <a:ext uri="{28A0092B-C50C-407E-A947-70E740481C1C}">
                          <a14:useLocalDpi xmlns:a14="http://schemas.microsoft.com/office/drawing/2010/main" val="0"/>
                        </a:ext>
                      </a:extLst>
                    </a:blip>
                    <a:srcRect b="4408"/>
                    <a:stretch>
                      <a:fillRect/>
                    </a:stretch>
                  </pic:blipFill>
                  <pic:spPr bwMode="auto">
                    <a:xfrm>
                      <a:off x="0" y="0"/>
                      <a:ext cx="5731510" cy="8448675"/>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b/>
          <w:bCs/>
        </w:rPr>
        <w:br w:type="page"/>
      </w:r>
    </w:p>
    <w:p w14:paraId="1DEBAAA8" w14:textId="14FDB986" w:rsidR="00F52DB8" w:rsidRDefault="00B50687">
      <w:pPr>
        <w:rPr>
          <w:rFonts w:ascii="Times New Roman" w:hAnsi="Times New Roman" w:cs="Times New Roman"/>
          <w:b/>
          <w:bCs/>
        </w:rPr>
      </w:pPr>
      <w:r>
        <w:rPr>
          <w:rFonts w:ascii="Times New Roman" w:hAnsi="Times New Roman" w:cs="Times New Roman"/>
          <w:b/>
          <w:bCs/>
          <w:noProof/>
        </w:rPr>
        <w:lastRenderedPageBreak/>
        <w:drawing>
          <wp:inline distT="0" distB="0" distL="0" distR="0" wp14:anchorId="751DAD05" wp14:editId="304735AF">
            <wp:extent cx="5902575" cy="8162925"/>
            <wp:effectExtent l="0" t="0" r="3175" b="0"/>
            <wp:docPr id="8024073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407348" name="Picture 802407348"/>
                    <pic:cNvPicPr/>
                  </pic:nvPicPr>
                  <pic:blipFill rotWithShape="1">
                    <a:blip r:embed="rId13">
                      <a:extLst>
                        <a:ext uri="{28A0092B-C50C-407E-A947-70E740481C1C}">
                          <a14:useLocalDpi xmlns:a14="http://schemas.microsoft.com/office/drawing/2010/main" val="0"/>
                        </a:ext>
                      </a:extLst>
                    </a:blip>
                    <a:srcRect b="4055"/>
                    <a:stretch>
                      <a:fillRect/>
                    </a:stretch>
                  </pic:blipFill>
                  <pic:spPr bwMode="auto">
                    <a:xfrm>
                      <a:off x="0" y="0"/>
                      <a:ext cx="5929320" cy="8199912"/>
                    </a:xfrm>
                    <a:prstGeom prst="rect">
                      <a:avLst/>
                    </a:prstGeom>
                    <a:ln>
                      <a:noFill/>
                    </a:ln>
                    <a:extLst>
                      <a:ext uri="{53640926-AAD7-44D8-BBD7-CCE9431645EC}">
                        <a14:shadowObscured xmlns:a14="http://schemas.microsoft.com/office/drawing/2010/main"/>
                      </a:ext>
                    </a:extLst>
                  </pic:spPr>
                </pic:pic>
              </a:graphicData>
            </a:graphic>
          </wp:inline>
        </w:drawing>
      </w:r>
    </w:p>
    <w:p w14:paraId="2C9031DF" w14:textId="77777777" w:rsidR="00B50687" w:rsidRDefault="00B50687">
      <w:pPr>
        <w:rPr>
          <w:rFonts w:ascii="Times New Roman" w:hAnsi="Times New Roman" w:cs="Times New Roman"/>
          <w:b/>
          <w:bCs/>
        </w:rPr>
      </w:pPr>
      <w:r>
        <w:rPr>
          <w:rFonts w:ascii="Times New Roman" w:hAnsi="Times New Roman" w:cs="Times New Roman"/>
          <w:b/>
          <w:bCs/>
        </w:rPr>
        <w:br w:type="page"/>
      </w:r>
    </w:p>
    <w:p w14:paraId="59FD511C" w14:textId="70634D0F" w:rsidR="00FF02FF" w:rsidRDefault="00FF02FF" w:rsidP="00EA0EE9">
      <w:pPr>
        <w:spacing w:after="0" w:line="360" w:lineRule="auto"/>
        <w:jc w:val="center"/>
        <w:rPr>
          <w:rFonts w:ascii="Times New Roman" w:hAnsi="Times New Roman" w:cs="Times New Roman"/>
          <w:b/>
          <w:bCs/>
        </w:rPr>
      </w:pPr>
      <w:r w:rsidRPr="009E22FA">
        <w:rPr>
          <w:rFonts w:ascii="Times New Roman" w:hAnsi="Times New Roman" w:cs="Times New Roman"/>
          <w:b/>
          <w:bCs/>
        </w:rPr>
        <w:lastRenderedPageBreak/>
        <w:t>MOTTO</w:t>
      </w:r>
    </w:p>
    <w:p w14:paraId="0D9959F3" w14:textId="77777777" w:rsidR="002C3B1E" w:rsidRPr="003B50D2" w:rsidRDefault="002C3B1E" w:rsidP="003B50D2">
      <w:pPr>
        <w:spacing w:after="0" w:line="360" w:lineRule="auto"/>
        <w:jc w:val="center"/>
        <w:rPr>
          <w:rFonts w:ascii="Times New Roman" w:hAnsi="Times New Roman" w:cs="Times New Roman"/>
          <w:sz w:val="24"/>
          <w:szCs w:val="24"/>
        </w:rPr>
      </w:pPr>
    </w:p>
    <w:p w14:paraId="0FB07BB4" w14:textId="6E03386E" w:rsidR="002C3B1E" w:rsidRPr="003B50D2" w:rsidRDefault="002C3B1E" w:rsidP="003B50D2">
      <w:pPr>
        <w:spacing w:after="0" w:line="360" w:lineRule="auto"/>
        <w:jc w:val="center"/>
        <w:rPr>
          <w:rFonts w:ascii="Times New Roman" w:hAnsi="Times New Roman" w:cs="Times New Roman"/>
          <w:sz w:val="28"/>
          <w:szCs w:val="28"/>
        </w:rPr>
      </w:pPr>
      <w:r w:rsidRPr="003B50D2">
        <w:rPr>
          <w:rFonts w:ascii="Times New Roman" w:hAnsi="Times New Roman" w:cs="Times New Roman"/>
          <w:sz w:val="24"/>
          <w:szCs w:val="24"/>
        </w:rPr>
        <w:t>اِ</w:t>
      </w:r>
      <w:r w:rsidRPr="003B50D2">
        <w:rPr>
          <w:rFonts w:ascii="Times New Roman" w:hAnsi="Times New Roman" w:cs="Times New Roman"/>
          <w:sz w:val="28"/>
          <w:szCs w:val="28"/>
        </w:rPr>
        <w:t>نَّ مَعَ الْعُسْرِ يُسْرًاۗ ۝٦</w:t>
      </w:r>
      <w:r w:rsidR="003B50D2" w:rsidRPr="003B50D2">
        <w:rPr>
          <w:rFonts w:ascii="Times New Roman" w:hAnsi="Times New Roman" w:cs="Times New Roman"/>
          <w:sz w:val="28"/>
          <w:szCs w:val="28"/>
        </w:rPr>
        <w:t xml:space="preserve"> فَاِذَا فَرَغْتَ فَانْصَبْۙ ۝٧</w:t>
      </w:r>
    </w:p>
    <w:p w14:paraId="4D208114" w14:textId="08027E95" w:rsidR="002C3B1E" w:rsidRPr="008A39BF" w:rsidRDefault="002C3B1E" w:rsidP="003B50D2">
      <w:pPr>
        <w:spacing w:after="0" w:line="360" w:lineRule="auto"/>
        <w:jc w:val="center"/>
        <w:rPr>
          <w:rFonts w:ascii="Times New Roman" w:hAnsi="Times New Roman" w:cs="Times New Roman"/>
          <w:i/>
          <w:iCs/>
          <w:sz w:val="24"/>
          <w:szCs w:val="24"/>
        </w:rPr>
      </w:pPr>
      <w:r w:rsidRPr="003B50D2">
        <w:rPr>
          <w:rFonts w:ascii="Times New Roman" w:hAnsi="Times New Roman" w:cs="Times New Roman"/>
          <w:sz w:val="24"/>
          <w:szCs w:val="24"/>
        </w:rPr>
        <w:t>“</w:t>
      </w:r>
      <w:r w:rsidRPr="008A39BF">
        <w:rPr>
          <w:rFonts w:ascii="Times New Roman" w:hAnsi="Times New Roman" w:cs="Times New Roman"/>
          <w:i/>
          <w:iCs/>
          <w:sz w:val="24"/>
          <w:szCs w:val="24"/>
        </w:rPr>
        <w:t>Sesungguhnya setelah kesulitan ada kemudahan</w:t>
      </w:r>
      <w:r w:rsidR="003B50D2" w:rsidRPr="008A39BF">
        <w:rPr>
          <w:rFonts w:ascii="Times New Roman" w:hAnsi="Times New Roman" w:cs="Times New Roman"/>
          <w:i/>
          <w:iCs/>
          <w:sz w:val="24"/>
          <w:szCs w:val="24"/>
        </w:rPr>
        <w:t>. Apabila kamu telah selesai (dengan suatu kebaikan), teruslah bekerja keras (untuk kebaikan lainnya).</w:t>
      </w:r>
      <w:r w:rsidRPr="008A39BF">
        <w:rPr>
          <w:rFonts w:ascii="Times New Roman" w:hAnsi="Times New Roman" w:cs="Times New Roman"/>
          <w:i/>
          <w:iCs/>
          <w:sz w:val="24"/>
          <w:szCs w:val="24"/>
        </w:rPr>
        <w:t>”</w:t>
      </w:r>
    </w:p>
    <w:p w14:paraId="3CA7548B" w14:textId="30526D39" w:rsidR="003B50D2" w:rsidRDefault="008A39BF" w:rsidP="008A39BF">
      <w:pPr>
        <w:spacing w:after="0" w:line="360" w:lineRule="auto"/>
        <w:jc w:val="center"/>
        <w:rPr>
          <w:rFonts w:ascii="Times New Roman" w:hAnsi="Times New Roman" w:cs="Times New Roman"/>
          <w:sz w:val="24"/>
          <w:szCs w:val="24"/>
        </w:rPr>
      </w:pPr>
      <w:r w:rsidRPr="008A39BF">
        <w:rPr>
          <w:rFonts w:ascii="Times New Roman" w:hAnsi="Times New Roman" w:cs="Times New Roman"/>
          <w:sz w:val="24"/>
          <w:szCs w:val="24"/>
        </w:rPr>
        <w:t>(QS. Al-Insyirah :5-6)</w:t>
      </w:r>
    </w:p>
    <w:p w14:paraId="3BEA214D" w14:textId="77777777" w:rsidR="008A39BF" w:rsidRPr="008A39BF" w:rsidRDefault="008A39BF" w:rsidP="008A39BF">
      <w:pPr>
        <w:spacing w:after="0" w:line="360" w:lineRule="auto"/>
        <w:jc w:val="center"/>
        <w:rPr>
          <w:rFonts w:ascii="Times New Roman" w:hAnsi="Times New Roman" w:cs="Times New Roman"/>
          <w:sz w:val="24"/>
          <w:szCs w:val="24"/>
        </w:rPr>
      </w:pPr>
    </w:p>
    <w:p w14:paraId="0FD8DE3E" w14:textId="64AE9713" w:rsidR="003B50D2" w:rsidRDefault="003B50D2" w:rsidP="003B50D2">
      <w:pPr>
        <w:spacing w:after="0" w:line="360" w:lineRule="auto"/>
        <w:jc w:val="center"/>
        <w:rPr>
          <w:rFonts w:ascii="Times New Roman" w:hAnsi="Times New Roman" w:cs="Times New Roman"/>
          <w:sz w:val="24"/>
          <w:szCs w:val="24"/>
        </w:rPr>
      </w:pPr>
      <w:r w:rsidRPr="008A39BF">
        <w:rPr>
          <w:rFonts w:ascii="Times New Roman" w:hAnsi="Times New Roman" w:cs="Times New Roman"/>
          <w:i/>
          <w:iCs/>
          <w:sz w:val="24"/>
          <w:szCs w:val="24"/>
        </w:rPr>
        <w:t>“ Jika orang lain bisa, saya juga bisa, mengapa pemuda-pemuda kita tidak bisa, jika memang mau berjuang.”</w:t>
      </w:r>
    </w:p>
    <w:p w14:paraId="603D1F2B" w14:textId="570F3686" w:rsidR="003B50D2" w:rsidRDefault="003B50D2" w:rsidP="003B50D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-Abdul Muis-</w:t>
      </w:r>
    </w:p>
    <w:p w14:paraId="5BEA89B3" w14:textId="77777777" w:rsidR="00F43AF2" w:rsidRDefault="00F43AF2" w:rsidP="003B50D2">
      <w:pPr>
        <w:spacing w:after="0" w:line="360" w:lineRule="auto"/>
        <w:jc w:val="center"/>
        <w:rPr>
          <w:rFonts w:ascii="Times New Roman" w:hAnsi="Times New Roman" w:cs="Times New Roman"/>
          <w:sz w:val="24"/>
          <w:szCs w:val="24"/>
        </w:rPr>
      </w:pPr>
    </w:p>
    <w:p w14:paraId="65D75E67" w14:textId="3D7C83FD" w:rsidR="00F43AF2" w:rsidRDefault="00F43AF2" w:rsidP="003B50D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w:t>
      </w:r>
      <w:r w:rsidR="00FA340F" w:rsidRPr="00FA340F">
        <w:rPr>
          <w:rFonts w:ascii="Times New Roman" w:hAnsi="Times New Roman" w:cs="Times New Roman"/>
          <w:sz w:val="24"/>
          <w:szCs w:val="24"/>
        </w:rPr>
        <w:t xml:space="preserve">Kerjakan sesuatu dengan tekun dan sungguh-sungguh, jangan ditunda-tunda. </w:t>
      </w:r>
      <w:r w:rsidR="00D359A2">
        <w:rPr>
          <w:rFonts w:ascii="Times New Roman" w:hAnsi="Times New Roman" w:cs="Times New Roman"/>
          <w:sz w:val="24"/>
          <w:szCs w:val="24"/>
        </w:rPr>
        <w:t>N</w:t>
      </w:r>
      <w:r w:rsidR="00FA340F" w:rsidRPr="00FA340F">
        <w:rPr>
          <w:rFonts w:ascii="Times New Roman" w:hAnsi="Times New Roman" w:cs="Times New Roman"/>
          <w:sz w:val="24"/>
          <w:szCs w:val="24"/>
        </w:rPr>
        <w:t>uruti rasa malas, nggak akan ada habisnya.</w:t>
      </w:r>
      <w:r w:rsidR="00FA340F">
        <w:rPr>
          <w:rFonts w:ascii="Times New Roman" w:hAnsi="Times New Roman" w:cs="Times New Roman"/>
          <w:sz w:val="24"/>
          <w:szCs w:val="24"/>
        </w:rPr>
        <w:t>”</w:t>
      </w:r>
    </w:p>
    <w:p w14:paraId="0CE40CFB" w14:textId="2CAE4920" w:rsidR="00FA340F" w:rsidRPr="003B50D2" w:rsidRDefault="00FA340F" w:rsidP="003B50D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-Bapak-</w:t>
      </w:r>
    </w:p>
    <w:p w14:paraId="6B9DC19D" w14:textId="77777777" w:rsidR="002C3B1E" w:rsidRDefault="002C3B1E" w:rsidP="002C3B1E">
      <w:pPr>
        <w:spacing w:after="0" w:line="360" w:lineRule="auto"/>
        <w:rPr>
          <w:rFonts w:ascii="Times New Roman" w:hAnsi="Times New Roman" w:cs="Times New Roman"/>
          <w:b/>
          <w:bCs/>
        </w:rPr>
      </w:pPr>
    </w:p>
    <w:p w14:paraId="4AC552B9" w14:textId="77777777" w:rsidR="003B50D2" w:rsidRPr="009E22FA" w:rsidRDefault="003B50D2" w:rsidP="002C3B1E">
      <w:pPr>
        <w:spacing w:after="0" w:line="360" w:lineRule="auto"/>
        <w:rPr>
          <w:rFonts w:ascii="Times New Roman" w:hAnsi="Times New Roman" w:cs="Times New Roman"/>
          <w:b/>
          <w:bCs/>
        </w:rPr>
      </w:pPr>
    </w:p>
    <w:p w14:paraId="707428AB" w14:textId="334912F8" w:rsidR="009E22FA" w:rsidRPr="009E22FA" w:rsidRDefault="002C3B1E">
      <w:pPr>
        <w:rPr>
          <w:rFonts w:ascii="Times New Roman" w:hAnsi="Times New Roman" w:cs="Times New Roman"/>
          <w:b/>
          <w:bCs/>
        </w:rPr>
      </w:pPr>
      <w:r>
        <w:rPr>
          <w:rFonts w:ascii="Times New Roman" w:hAnsi="Times New Roman" w:cs="Times New Roman"/>
          <w:b/>
          <w:bCs/>
        </w:rPr>
        <w:br w:type="page"/>
      </w:r>
    </w:p>
    <w:p w14:paraId="5CA38F46" w14:textId="77777777" w:rsidR="009E22FA" w:rsidRPr="009E22FA" w:rsidRDefault="009E22FA" w:rsidP="009E22FA">
      <w:pPr>
        <w:spacing w:after="0" w:line="360" w:lineRule="auto"/>
        <w:rPr>
          <w:rFonts w:ascii="Times New Roman" w:hAnsi="Times New Roman" w:cs="Times New Roman"/>
          <w:b/>
          <w:bCs/>
        </w:rPr>
      </w:pPr>
    </w:p>
    <w:p w14:paraId="5E13DA85" w14:textId="77777777" w:rsidR="00246B54" w:rsidRDefault="00FF02FF" w:rsidP="00FF02FF">
      <w:pPr>
        <w:spacing w:after="0" w:line="360" w:lineRule="auto"/>
        <w:jc w:val="center"/>
        <w:rPr>
          <w:rFonts w:ascii="Times New Roman" w:hAnsi="Times New Roman" w:cs="Times New Roman"/>
          <w:b/>
          <w:bCs/>
        </w:rPr>
      </w:pPr>
      <w:r w:rsidRPr="009E22FA">
        <w:rPr>
          <w:rFonts w:ascii="Times New Roman" w:hAnsi="Times New Roman" w:cs="Times New Roman"/>
          <w:b/>
          <w:bCs/>
        </w:rPr>
        <w:t>PERSEMBAHAN</w:t>
      </w:r>
    </w:p>
    <w:p w14:paraId="448DCCAC" w14:textId="77777777" w:rsidR="00246B54" w:rsidRDefault="00246B54" w:rsidP="00FF02FF">
      <w:pPr>
        <w:spacing w:after="0" w:line="360" w:lineRule="auto"/>
        <w:jc w:val="center"/>
        <w:rPr>
          <w:rFonts w:ascii="Times New Roman" w:hAnsi="Times New Roman" w:cs="Times New Roman"/>
          <w:b/>
          <w:bCs/>
        </w:rPr>
      </w:pPr>
    </w:p>
    <w:p w14:paraId="70465E75" w14:textId="3BFC6EF9" w:rsidR="00246B54" w:rsidRPr="00EE1B48" w:rsidRDefault="00246B54" w:rsidP="00246B54">
      <w:pPr>
        <w:spacing w:line="360" w:lineRule="auto"/>
        <w:ind w:firstLine="720"/>
        <w:jc w:val="both"/>
        <w:rPr>
          <w:rFonts w:ascii="Times New Roman" w:hAnsi="Times New Roman" w:cs="Times New Roman"/>
          <w:sz w:val="24"/>
          <w:szCs w:val="24"/>
        </w:rPr>
      </w:pPr>
      <w:r w:rsidRPr="00C46514">
        <w:rPr>
          <w:rFonts w:ascii="Times New Roman" w:hAnsi="Times New Roman" w:cs="Times New Roman"/>
          <w:sz w:val="24"/>
          <w:szCs w:val="24"/>
        </w:rPr>
        <w:t>Alhamdulillahirab</w:t>
      </w:r>
      <w:r>
        <w:rPr>
          <w:rFonts w:ascii="Times New Roman" w:hAnsi="Times New Roman" w:cs="Times New Roman"/>
          <w:sz w:val="24"/>
          <w:szCs w:val="24"/>
        </w:rPr>
        <w:t>i</w:t>
      </w:r>
      <w:r w:rsidRPr="00C46514">
        <w:rPr>
          <w:rFonts w:ascii="Times New Roman" w:hAnsi="Times New Roman" w:cs="Times New Roman"/>
          <w:sz w:val="24"/>
          <w:szCs w:val="24"/>
        </w:rPr>
        <w:t>l’ alamin,</w:t>
      </w:r>
      <w:r w:rsidR="007F7932">
        <w:rPr>
          <w:rFonts w:ascii="Times New Roman" w:hAnsi="Times New Roman" w:cs="Times New Roman"/>
          <w:sz w:val="24"/>
          <w:szCs w:val="24"/>
        </w:rPr>
        <w:t xml:space="preserve"> s</w:t>
      </w:r>
      <w:r w:rsidR="007F7932" w:rsidRPr="007F7932">
        <w:rPr>
          <w:rFonts w:ascii="Times New Roman" w:hAnsi="Times New Roman" w:cs="Times New Roman"/>
          <w:sz w:val="24"/>
          <w:szCs w:val="24"/>
        </w:rPr>
        <w:t>egala puji syukur saya panjatkan ke hadirat Allah SWT atas limpahan rahmat, nikmat, dan karunia-Nya, sehingga saya dapat menyelesaikan penyusunan skripsi ini dengan baik</w:t>
      </w:r>
      <w:r w:rsidRPr="00C46514">
        <w:rPr>
          <w:rFonts w:ascii="Times New Roman" w:hAnsi="Times New Roman" w:cs="Times New Roman"/>
          <w:sz w:val="24"/>
          <w:szCs w:val="24"/>
        </w:rPr>
        <w:t xml:space="preserve">. Sholawat serta salam penulis haturkan kepada suri tauladan kita, Nabi Agung Muhammad SAW yang kita harapkan syafa’atnya di hari akhir nanti. </w:t>
      </w:r>
      <w:r>
        <w:rPr>
          <w:rFonts w:ascii="Times New Roman" w:hAnsi="Times New Roman" w:cs="Times New Roman"/>
          <w:sz w:val="24"/>
          <w:szCs w:val="24"/>
        </w:rPr>
        <w:t xml:space="preserve">Terselesaikannya skripsi in tentunya </w:t>
      </w:r>
      <w:r w:rsidRPr="001D6110">
        <w:rPr>
          <w:rFonts w:ascii="Times New Roman" w:hAnsi="Times New Roman" w:cs="Times New Roman"/>
          <w:sz w:val="24"/>
          <w:szCs w:val="24"/>
        </w:rPr>
        <w:t xml:space="preserve">akibat dukungan, semangat, dan doa dari banyak pihak yang telah menjadi bagian penting dalam perjalanan akademik </w:t>
      </w:r>
      <w:r>
        <w:rPr>
          <w:rFonts w:ascii="Times New Roman" w:hAnsi="Times New Roman" w:cs="Times New Roman"/>
          <w:sz w:val="24"/>
          <w:szCs w:val="24"/>
        </w:rPr>
        <w:t>saya</w:t>
      </w:r>
      <w:r w:rsidRPr="001D6110">
        <w:rPr>
          <w:rFonts w:ascii="Times New Roman" w:hAnsi="Times New Roman" w:cs="Times New Roman"/>
          <w:sz w:val="24"/>
          <w:szCs w:val="24"/>
        </w:rPr>
        <w:t xml:space="preserve">. Tanpa mereka, mungkin langkah ini akan terasa jauh lebih berat dan melelahkan. </w:t>
      </w:r>
      <w:r w:rsidRPr="00EE1B48">
        <w:rPr>
          <w:rFonts w:ascii="Times New Roman" w:hAnsi="Times New Roman" w:cs="Times New Roman"/>
          <w:sz w:val="24"/>
          <w:szCs w:val="24"/>
        </w:rPr>
        <w:t>Oleh karena itu,</w:t>
      </w:r>
      <w:r w:rsidR="00EE1B48" w:rsidRPr="00EE1B48">
        <w:rPr>
          <w:rFonts w:ascii="Times New Roman" w:hAnsi="Times New Roman" w:cs="Times New Roman"/>
          <w:sz w:val="24"/>
          <w:szCs w:val="24"/>
        </w:rPr>
        <w:t xml:space="preserve"> </w:t>
      </w:r>
      <w:r w:rsidR="00EE1B48">
        <w:rPr>
          <w:rFonts w:ascii="Times New Roman" w:hAnsi="Times New Roman" w:cs="Times New Roman"/>
          <w:sz w:val="24"/>
          <w:szCs w:val="24"/>
        </w:rPr>
        <w:t>k</w:t>
      </w:r>
      <w:r w:rsidR="00EE1B48" w:rsidRPr="00EE1B48">
        <w:rPr>
          <w:rFonts w:ascii="Times New Roman" w:hAnsi="Times New Roman" w:cs="Times New Roman"/>
          <w:sz w:val="24"/>
          <w:szCs w:val="24"/>
        </w:rPr>
        <w:t>arya ini dipersembahkan oleh penulis dengan segenap hati sebagai ungkapan penghargaan dan rasa terima kasih kepad</w:t>
      </w:r>
      <w:r w:rsidR="00EE1B48">
        <w:rPr>
          <w:rFonts w:ascii="Times New Roman" w:hAnsi="Times New Roman" w:cs="Times New Roman"/>
          <w:sz w:val="24"/>
          <w:szCs w:val="24"/>
        </w:rPr>
        <w:t xml:space="preserve">a </w:t>
      </w:r>
      <w:r w:rsidRPr="00EE1B48">
        <w:rPr>
          <w:rFonts w:ascii="Times New Roman" w:hAnsi="Times New Roman" w:cs="Times New Roman"/>
          <w:sz w:val="24"/>
          <w:szCs w:val="24"/>
        </w:rPr>
        <w:t xml:space="preserve">: </w:t>
      </w:r>
    </w:p>
    <w:p w14:paraId="5A933A32" w14:textId="1BEC1761" w:rsidR="009C7871" w:rsidRPr="009C7871" w:rsidRDefault="009C7871" w:rsidP="00B50687">
      <w:pPr>
        <w:pStyle w:val="ListParagraph"/>
        <w:numPr>
          <w:ilvl w:val="0"/>
          <w:numId w:val="40"/>
        </w:numPr>
        <w:spacing w:line="360" w:lineRule="auto"/>
        <w:jc w:val="both"/>
        <w:rPr>
          <w:rFonts w:ascii="Times New Roman" w:hAnsi="Times New Roman" w:cs="Times New Roman"/>
          <w:sz w:val="24"/>
          <w:szCs w:val="24"/>
          <w:lang w:val="fi-FI"/>
        </w:rPr>
      </w:pPr>
      <w:r>
        <w:rPr>
          <w:rFonts w:ascii="Times New Roman" w:hAnsi="Times New Roman" w:cs="Times New Roman"/>
          <w:sz w:val="24"/>
          <w:szCs w:val="24"/>
          <w:lang w:val="fi-FI"/>
        </w:rPr>
        <w:t xml:space="preserve">Cinta pertama saya, Bapak Sutarno. </w:t>
      </w:r>
      <w:r w:rsidRPr="009C7871">
        <w:rPr>
          <w:rFonts w:ascii="Times New Roman" w:hAnsi="Times New Roman" w:cs="Times New Roman"/>
          <w:sz w:val="24"/>
          <w:szCs w:val="24"/>
          <w:lang w:val="fi-FI"/>
        </w:rPr>
        <w:t>Beliau memang tidak sempat merasakan Pendidikan, bahka</w:t>
      </w:r>
      <w:r>
        <w:rPr>
          <w:rFonts w:ascii="Times New Roman" w:hAnsi="Times New Roman" w:cs="Times New Roman"/>
          <w:sz w:val="24"/>
          <w:szCs w:val="24"/>
          <w:lang w:val="fi-FI"/>
        </w:rPr>
        <w:t xml:space="preserve">n SD pun beliau tidak lulus karena harus sibuk bekerja </w:t>
      </w:r>
      <w:r w:rsidR="00D20287">
        <w:rPr>
          <w:rFonts w:ascii="Times New Roman" w:hAnsi="Times New Roman" w:cs="Times New Roman"/>
          <w:sz w:val="24"/>
          <w:szCs w:val="24"/>
          <w:lang w:val="fi-FI"/>
        </w:rPr>
        <w:t xml:space="preserve">demi </w:t>
      </w:r>
      <w:r>
        <w:rPr>
          <w:rFonts w:ascii="Times New Roman" w:hAnsi="Times New Roman" w:cs="Times New Roman"/>
          <w:sz w:val="24"/>
          <w:szCs w:val="24"/>
          <w:lang w:val="fi-FI"/>
        </w:rPr>
        <w:t xml:space="preserve">bertahan hidup. Namun berkat laki-laki yang </w:t>
      </w:r>
      <w:r w:rsidR="00D20287">
        <w:rPr>
          <w:rFonts w:ascii="Times New Roman" w:hAnsi="Times New Roman" w:cs="Times New Roman"/>
          <w:sz w:val="24"/>
          <w:szCs w:val="24"/>
          <w:lang w:val="fi-FI"/>
        </w:rPr>
        <w:t xml:space="preserve">giat sekali dalam bekerja, </w:t>
      </w:r>
      <w:r>
        <w:rPr>
          <w:rFonts w:ascii="Times New Roman" w:hAnsi="Times New Roman" w:cs="Times New Roman"/>
          <w:sz w:val="24"/>
          <w:szCs w:val="24"/>
          <w:lang w:val="fi-FI"/>
        </w:rPr>
        <w:t>dari kecil hingga sekarang serta didikannya menjadikan putri satu-satunya mampu menyelesaikan studinya hingga sarjana</w:t>
      </w:r>
      <w:r w:rsidR="00CB0C56">
        <w:rPr>
          <w:rFonts w:ascii="Times New Roman" w:hAnsi="Times New Roman" w:cs="Times New Roman"/>
          <w:sz w:val="24"/>
          <w:szCs w:val="24"/>
          <w:lang w:val="fi-FI"/>
        </w:rPr>
        <w:t>. Terimakasi banyak atas segala do’a, usaha, kerja keras, kasih sayang dan dukungan yang bapak berikan kepada saya, semuga bapak selalu dalam lindungan Allah SWT. Aminn.</w:t>
      </w:r>
    </w:p>
    <w:p w14:paraId="3FFABF77" w14:textId="74F75C81" w:rsidR="00CB0C56" w:rsidRPr="00CB0C56" w:rsidRDefault="00CB0C56" w:rsidP="00B50687">
      <w:pPr>
        <w:pStyle w:val="ListParagraph"/>
        <w:numPr>
          <w:ilvl w:val="0"/>
          <w:numId w:val="40"/>
        </w:numPr>
        <w:spacing w:line="360" w:lineRule="auto"/>
        <w:jc w:val="both"/>
        <w:rPr>
          <w:rFonts w:ascii="Times New Roman" w:hAnsi="Times New Roman" w:cs="Times New Roman"/>
          <w:sz w:val="24"/>
          <w:szCs w:val="24"/>
          <w:lang w:val="fi-FI"/>
        </w:rPr>
      </w:pPr>
      <w:r>
        <w:rPr>
          <w:rFonts w:ascii="Times New Roman" w:hAnsi="Times New Roman" w:cs="Times New Roman"/>
          <w:sz w:val="24"/>
          <w:szCs w:val="24"/>
          <w:lang w:val="fi-FI"/>
        </w:rPr>
        <w:t xml:space="preserve">Pintu surgaku, Ibu Suwarni tercinta. </w:t>
      </w:r>
      <w:r w:rsidRPr="00CB0C56">
        <w:rPr>
          <w:rFonts w:ascii="Times New Roman" w:hAnsi="Times New Roman" w:cs="Times New Roman"/>
          <w:sz w:val="24"/>
          <w:szCs w:val="24"/>
          <w:lang w:val="fi-FI"/>
        </w:rPr>
        <w:t xml:space="preserve">Beliau hanya tamatan SD, namun beliau </w:t>
      </w:r>
      <w:r>
        <w:rPr>
          <w:rFonts w:ascii="Times New Roman" w:hAnsi="Times New Roman" w:cs="Times New Roman"/>
          <w:sz w:val="24"/>
          <w:szCs w:val="24"/>
          <w:lang w:val="fi-FI"/>
        </w:rPr>
        <w:t xml:space="preserve">mampu mendidik saya menjadi hingga di titik sekarang. </w:t>
      </w:r>
      <w:r w:rsidRPr="00CB0C56">
        <w:rPr>
          <w:rFonts w:ascii="Times New Roman" w:hAnsi="Times New Roman" w:cs="Times New Roman"/>
          <w:sz w:val="24"/>
          <w:szCs w:val="24"/>
          <w:lang w:val="fi-FI"/>
        </w:rPr>
        <w:t>Beliau yang selalu memberikan se</w:t>
      </w:r>
      <w:r>
        <w:rPr>
          <w:rFonts w:ascii="Times New Roman" w:hAnsi="Times New Roman" w:cs="Times New Roman"/>
          <w:sz w:val="24"/>
          <w:szCs w:val="24"/>
          <w:lang w:val="fi-FI"/>
        </w:rPr>
        <w:t xml:space="preserve">mangat dan seluruh doa di akhir sholatnya sehingga putrinya dapat menyelesaikan program studinya hingga selesai. Beliau </w:t>
      </w:r>
      <w:r w:rsidRPr="00CB0C56">
        <w:rPr>
          <w:rFonts w:ascii="Times New Roman" w:hAnsi="Times New Roman" w:cs="Times New Roman"/>
          <w:sz w:val="24"/>
          <w:szCs w:val="24"/>
          <w:lang w:val="fi-FI"/>
        </w:rPr>
        <w:t>adalah Ibu terherbat dan tersabar yang saya punyai.</w:t>
      </w:r>
    </w:p>
    <w:p w14:paraId="359FFAEB" w14:textId="4644A6B0" w:rsidR="00246B54" w:rsidRPr="00016B90" w:rsidRDefault="00D313C9" w:rsidP="00B50687">
      <w:pPr>
        <w:pStyle w:val="ListParagraph"/>
        <w:numPr>
          <w:ilvl w:val="0"/>
          <w:numId w:val="40"/>
        </w:numPr>
        <w:spacing w:line="360" w:lineRule="auto"/>
        <w:jc w:val="both"/>
        <w:rPr>
          <w:rFonts w:ascii="Times New Roman" w:hAnsi="Times New Roman" w:cs="Times New Roman"/>
          <w:sz w:val="24"/>
          <w:szCs w:val="24"/>
          <w:lang w:val="fi-FI"/>
        </w:rPr>
      </w:pPr>
      <w:r>
        <w:rPr>
          <w:rFonts w:ascii="Times New Roman" w:hAnsi="Times New Roman" w:cs="Times New Roman"/>
          <w:sz w:val="24"/>
          <w:szCs w:val="24"/>
          <w:lang w:val="fi-FI"/>
        </w:rPr>
        <w:t xml:space="preserve">Kakak tercinta </w:t>
      </w:r>
      <w:r w:rsidR="00246B54">
        <w:rPr>
          <w:rFonts w:ascii="Times New Roman" w:hAnsi="Times New Roman" w:cs="Times New Roman"/>
          <w:sz w:val="24"/>
          <w:szCs w:val="24"/>
          <w:lang w:val="fi-FI"/>
        </w:rPr>
        <w:t>Yudianto</w:t>
      </w:r>
      <w:r w:rsidR="009C7871">
        <w:rPr>
          <w:rFonts w:ascii="Times New Roman" w:hAnsi="Times New Roman" w:cs="Times New Roman"/>
          <w:sz w:val="24"/>
          <w:szCs w:val="24"/>
          <w:lang w:val="fi-FI"/>
        </w:rPr>
        <w:t xml:space="preserve"> </w:t>
      </w:r>
      <w:r>
        <w:rPr>
          <w:rFonts w:ascii="Times New Roman" w:hAnsi="Times New Roman" w:cs="Times New Roman"/>
          <w:sz w:val="24"/>
          <w:szCs w:val="24"/>
          <w:lang w:val="fi-FI"/>
        </w:rPr>
        <w:t xml:space="preserve">dan istrinya, </w:t>
      </w:r>
      <w:r w:rsidR="009C7871">
        <w:rPr>
          <w:rFonts w:ascii="Times New Roman" w:hAnsi="Times New Roman" w:cs="Times New Roman"/>
          <w:sz w:val="24"/>
          <w:szCs w:val="24"/>
          <w:lang w:val="fi-FI"/>
        </w:rPr>
        <w:t>yang telah memberikan support dan motivasinya hingga saya bisa sampai di titik ini.</w:t>
      </w:r>
      <w:r>
        <w:rPr>
          <w:rFonts w:ascii="Times New Roman" w:hAnsi="Times New Roman" w:cs="Times New Roman"/>
          <w:sz w:val="24"/>
          <w:szCs w:val="24"/>
          <w:lang w:val="fi-FI"/>
        </w:rPr>
        <w:t xml:space="preserve"> </w:t>
      </w:r>
    </w:p>
    <w:p w14:paraId="5569E322" w14:textId="634362F6" w:rsidR="00246B54" w:rsidRDefault="00246B54" w:rsidP="00B50687">
      <w:pPr>
        <w:pStyle w:val="ListParagraph"/>
        <w:numPr>
          <w:ilvl w:val="0"/>
          <w:numId w:val="40"/>
        </w:numPr>
        <w:spacing w:line="360" w:lineRule="auto"/>
        <w:jc w:val="both"/>
        <w:rPr>
          <w:rFonts w:ascii="Times New Roman" w:hAnsi="Times New Roman" w:cs="Times New Roman"/>
          <w:sz w:val="24"/>
          <w:szCs w:val="24"/>
          <w:lang w:val="fi-FI"/>
        </w:rPr>
      </w:pPr>
      <w:r w:rsidRPr="00154B25">
        <w:rPr>
          <w:rFonts w:ascii="Times New Roman" w:hAnsi="Times New Roman" w:cs="Times New Roman"/>
          <w:sz w:val="24"/>
          <w:szCs w:val="24"/>
          <w:lang w:val="fi-FI"/>
        </w:rPr>
        <w:t xml:space="preserve">Kedua dosen pembimbing saya, Dr. H. Ahmad Furqon, Lc., MA. dan   </w:t>
      </w:r>
      <w:r w:rsidRPr="00424799">
        <w:rPr>
          <w:rFonts w:ascii="Times New Roman" w:hAnsi="Times New Roman" w:cs="Times New Roman"/>
          <w:sz w:val="24"/>
          <w:szCs w:val="24"/>
          <w:lang w:val="fi-FI"/>
        </w:rPr>
        <w:t>Dr. Muyassarah, M.SI.</w:t>
      </w:r>
      <w:r>
        <w:rPr>
          <w:rFonts w:ascii="Times New Roman" w:hAnsi="Times New Roman" w:cs="Times New Roman"/>
          <w:sz w:val="24"/>
          <w:szCs w:val="24"/>
          <w:lang w:val="fi-FI"/>
        </w:rPr>
        <w:t xml:space="preserve"> yang telah</w:t>
      </w:r>
      <w:r w:rsidR="00707324">
        <w:rPr>
          <w:rFonts w:ascii="Times New Roman" w:hAnsi="Times New Roman" w:cs="Times New Roman"/>
          <w:sz w:val="24"/>
          <w:szCs w:val="24"/>
          <w:lang w:val="fi-FI"/>
        </w:rPr>
        <w:t xml:space="preserve"> membimbing dan mengarahkan saya hingga skripsi ini dapat diselesaikan dengan baik</w:t>
      </w:r>
      <w:r>
        <w:rPr>
          <w:rFonts w:ascii="Times New Roman" w:hAnsi="Times New Roman" w:cs="Times New Roman"/>
          <w:sz w:val="24"/>
          <w:szCs w:val="24"/>
          <w:lang w:val="fi-FI"/>
        </w:rPr>
        <w:t xml:space="preserve">. </w:t>
      </w:r>
    </w:p>
    <w:p w14:paraId="5A3B806B" w14:textId="21FE2D21" w:rsidR="00246B54" w:rsidRPr="00A67260" w:rsidRDefault="00246B54" w:rsidP="00A67260">
      <w:pPr>
        <w:pStyle w:val="ListParagraph"/>
        <w:numPr>
          <w:ilvl w:val="0"/>
          <w:numId w:val="40"/>
        </w:numPr>
        <w:spacing w:line="360" w:lineRule="auto"/>
        <w:jc w:val="both"/>
        <w:rPr>
          <w:rFonts w:ascii="Times New Roman" w:hAnsi="Times New Roman" w:cs="Times New Roman"/>
          <w:sz w:val="24"/>
          <w:szCs w:val="24"/>
          <w:lang w:val="fi-FI"/>
        </w:rPr>
      </w:pPr>
      <w:r w:rsidRPr="00D313C9">
        <w:rPr>
          <w:rFonts w:ascii="Times New Roman" w:hAnsi="Times New Roman" w:cs="Times New Roman"/>
          <w:sz w:val="24"/>
          <w:szCs w:val="24"/>
          <w:lang w:val="fi-FI"/>
        </w:rPr>
        <w:t>Diyan Riska Pertiwi</w:t>
      </w:r>
      <w:r w:rsidR="009D010E">
        <w:rPr>
          <w:rFonts w:ascii="Times New Roman" w:hAnsi="Times New Roman" w:cs="Times New Roman"/>
          <w:sz w:val="24"/>
          <w:szCs w:val="24"/>
          <w:lang w:val="fi-FI"/>
        </w:rPr>
        <w:t xml:space="preserve"> dan </w:t>
      </w:r>
      <w:r w:rsidR="009D010E" w:rsidRPr="00D313C9">
        <w:rPr>
          <w:rFonts w:ascii="Times New Roman" w:hAnsi="Times New Roman" w:cs="Times New Roman"/>
          <w:sz w:val="24"/>
          <w:szCs w:val="24"/>
          <w:lang w:val="fi-FI"/>
        </w:rPr>
        <w:t>Kasan Abdul Ghofur</w:t>
      </w:r>
      <w:r w:rsidRPr="00D313C9">
        <w:rPr>
          <w:rFonts w:ascii="Times New Roman" w:hAnsi="Times New Roman" w:cs="Times New Roman"/>
          <w:sz w:val="24"/>
          <w:szCs w:val="24"/>
          <w:lang w:val="fi-FI"/>
        </w:rPr>
        <w:t xml:space="preserve"> yang selalu memberikan dukungan, motivasi serta menjadi tempat saya mencurahkan segala keluh kesah, tawa, semangat</w:t>
      </w:r>
      <w:r w:rsidR="00A67260">
        <w:rPr>
          <w:rFonts w:ascii="Times New Roman" w:hAnsi="Times New Roman" w:cs="Times New Roman"/>
          <w:sz w:val="24"/>
          <w:szCs w:val="24"/>
          <w:lang w:val="fi-FI"/>
        </w:rPr>
        <w:t xml:space="preserve"> dan segala hal baik lainnya selama ini. Terimakasih telah menjadi </w:t>
      </w:r>
      <w:r w:rsidR="009D010E">
        <w:rPr>
          <w:rFonts w:ascii="Times New Roman" w:hAnsi="Times New Roman" w:cs="Times New Roman"/>
          <w:sz w:val="24"/>
          <w:szCs w:val="24"/>
          <w:lang w:val="fi-FI"/>
        </w:rPr>
        <w:t xml:space="preserve">sahabat dan </w:t>
      </w:r>
      <w:r w:rsidR="00A67260">
        <w:rPr>
          <w:rFonts w:ascii="Times New Roman" w:hAnsi="Times New Roman" w:cs="Times New Roman"/>
          <w:sz w:val="24"/>
          <w:szCs w:val="24"/>
          <w:lang w:val="fi-FI"/>
        </w:rPr>
        <w:t>patner yang baik.</w:t>
      </w:r>
    </w:p>
    <w:p w14:paraId="53977B46" w14:textId="0BE4BC7A" w:rsidR="00E7152C" w:rsidRPr="00E7152C" w:rsidRDefault="00E7152C" w:rsidP="00B50687">
      <w:pPr>
        <w:pStyle w:val="ListParagraph"/>
        <w:numPr>
          <w:ilvl w:val="0"/>
          <w:numId w:val="40"/>
        </w:numPr>
        <w:spacing w:line="360" w:lineRule="auto"/>
        <w:jc w:val="both"/>
        <w:rPr>
          <w:rFonts w:ascii="Times New Roman" w:hAnsi="Times New Roman" w:cs="Times New Roman"/>
          <w:sz w:val="24"/>
          <w:szCs w:val="24"/>
          <w:lang w:val="fi-FI"/>
        </w:rPr>
      </w:pPr>
      <w:r w:rsidRPr="00E7152C">
        <w:rPr>
          <w:rFonts w:ascii="Times New Roman" w:hAnsi="Times New Roman" w:cs="Times New Roman"/>
          <w:sz w:val="24"/>
          <w:szCs w:val="24"/>
          <w:lang w:val="fi-FI"/>
        </w:rPr>
        <w:lastRenderedPageBreak/>
        <w:t>Teman kerja saya, Wilda yang te</w:t>
      </w:r>
      <w:r>
        <w:rPr>
          <w:rFonts w:ascii="Times New Roman" w:hAnsi="Times New Roman" w:cs="Times New Roman"/>
          <w:sz w:val="24"/>
          <w:szCs w:val="24"/>
          <w:lang w:val="fi-FI"/>
        </w:rPr>
        <w:t>lah</w:t>
      </w:r>
      <w:r w:rsidRPr="00E7152C">
        <w:rPr>
          <w:rFonts w:ascii="Times New Roman" w:hAnsi="Times New Roman" w:cs="Times New Roman"/>
          <w:sz w:val="24"/>
          <w:szCs w:val="24"/>
          <w:lang w:val="fi-FI"/>
        </w:rPr>
        <w:t xml:space="preserve"> bersedia mene</w:t>
      </w:r>
      <w:r>
        <w:rPr>
          <w:rFonts w:ascii="Times New Roman" w:hAnsi="Times New Roman" w:cs="Times New Roman"/>
          <w:sz w:val="24"/>
          <w:szCs w:val="24"/>
          <w:lang w:val="fi-FI"/>
        </w:rPr>
        <w:t>mani saya melakukan penelitian di sela-sela kesibukan kerja dan tugas kuliahnya.</w:t>
      </w:r>
    </w:p>
    <w:p w14:paraId="37BA6662" w14:textId="3E4A77A9" w:rsidR="00246B54" w:rsidRPr="00792317" w:rsidRDefault="00246B54" w:rsidP="00B50687">
      <w:pPr>
        <w:pStyle w:val="ListParagraph"/>
        <w:numPr>
          <w:ilvl w:val="0"/>
          <w:numId w:val="40"/>
        </w:numPr>
        <w:spacing w:line="360" w:lineRule="auto"/>
        <w:jc w:val="both"/>
        <w:rPr>
          <w:rFonts w:ascii="Times New Roman" w:hAnsi="Times New Roman" w:cs="Times New Roman"/>
          <w:sz w:val="24"/>
          <w:szCs w:val="24"/>
          <w:lang w:val="fi-FI"/>
        </w:rPr>
      </w:pPr>
      <w:r>
        <w:rPr>
          <w:rFonts w:ascii="Times New Roman" w:hAnsi="Times New Roman" w:cs="Times New Roman"/>
          <w:sz w:val="24"/>
          <w:szCs w:val="24"/>
          <w:lang w:val="fi-FI"/>
        </w:rPr>
        <w:t>Teman teman saya Vina, Faticha, Nadia, Rahma, Savina,</w:t>
      </w:r>
      <w:r w:rsidR="00D44D3E">
        <w:rPr>
          <w:rFonts w:ascii="Times New Roman" w:hAnsi="Times New Roman" w:cs="Times New Roman"/>
          <w:sz w:val="24"/>
          <w:szCs w:val="24"/>
          <w:lang w:val="fi-FI"/>
        </w:rPr>
        <w:t xml:space="preserve"> Eka,</w:t>
      </w:r>
      <w:r>
        <w:rPr>
          <w:rFonts w:ascii="Times New Roman" w:hAnsi="Times New Roman" w:cs="Times New Roman"/>
          <w:sz w:val="24"/>
          <w:szCs w:val="24"/>
          <w:lang w:val="fi-FI"/>
        </w:rPr>
        <w:t xml:space="preserve"> Ika dan keluarga besar EI C 2021</w:t>
      </w:r>
      <w:r w:rsidRPr="00246B54">
        <w:t xml:space="preserve"> </w:t>
      </w:r>
      <w:r>
        <w:t>y</w:t>
      </w:r>
      <w:r w:rsidRPr="00246B54">
        <w:rPr>
          <w:rFonts w:ascii="Times New Roman" w:hAnsi="Times New Roman" w:cs="Times New Roman"/>
          <w:sz w:val="24"/>
          <w:szCs w:val="24"/>
        </w:rPr>
        <w:t>ang senantiasa</w:t>
      </w:r>
      <w:r w:rsidR="00E7152C">
        <w:rPr>
          <w:rFonts w:ascii="Times New Roman" w:hAnsi="Times New Roman" w:cs="Times New Roman"/>
          <w:sz w:val="24"/>
          <w:szCs w:val="24"/>
        </w:rPr>
        <w:t xml:space="preserve"> membersamai saya dari awal masuk kuliah hingga saat ini</w:t>
      </w:r>
      <w:r w:rsidRPr="00246B54">
        <w:rPr>
          <w:rFonts w:ascii="Times New Roman" w:hAnsi="Times New Roman" w:cs="Times New Roman"/>
          <w:sz w:val="24"/>
          <w:szCs w:val="24"/>
        </w:rPr>
        <w:t>. Terima kasih atas semangat dan dukungan kalian hingga skripsi ini terselesaikan.</w:t>
      </w:r>
    </w:p>
    <w:p w14:paraId="04F68B75" w14:textId="77777777" w:rsidR="00246B54" w:rsidRPr="00154B25" w:rsidRDefault="00246B54" w:rsidP="00B50687">
      <w:pPr>
        <w:pStyle w:val="ListParagraph"/>
        <w:numPr>
          <w:ilvl w:val="0"/>
          <w:numId w:val="40"/>
        </w:numPr>
        <w:spacing w:line="360" w:lineRule="auto"/>
        <w:jc w:val="both"/>
        <w:rPr>
          <w:rFonts w:ascii="Times New Roman" w:hAnsi="Times New Roman" w:cs="Times New Roman"/>
          <w:sz w:val="24"/>
          <w:szCs w:val="24"/>
          <w:lang w:val="fi-FI"/>
        </w:rPr>
      </w:pPr>
      <w:r>
        <w:rPr>
          <w:rFonts w:ascii="Times New Roman" w:hAnsi="Times New Roman" w:cs="Times New Roman"/>
          <w:sz w:val="24"/>
          <w:szCs w:val="24"/>
        </w:rPr>
        <w:t>Almamaterku tercinta UIN Walisongo Semarang</w:t>
      </w:r>
    </w:p>
    <w:p w14:paraId="02BFF957" w14:textId="77777777" w:rsidR="00246B54" w:rsidRDefault="00246B54" w:rsidP="00246B54">
      <w:pPr>
        <w:spacing w:after="0" w:line="360" w:lineRule="auto"/>
        <w:rPr>
          <w:rFonts w:ascii="Times New Roman" w:hAnsi="Times New Roman" w:cs="Times New Roman"/>
          <w:b/>
          <w:bCs/>
        </w:rPr>
      </w:pPr>
    </w:p>
    <w:p w14:paraId="2F6CC5AD" w14:textId="109CF0FC" w:rsidR="00FF02FF" w:rsidRPr="009E22FA" w:rsidRDefault="00132BD3" w:rsidP="00132BD3">
      <w:pPr>
        <w:rPr>
          <w:rFonts w:ascii="Times New Roman" w:hAnsi="Times New Roman" w:cs="Times New Roman"/>
          <w:b/>
          <w:bCs/>
        </w:rPr>
      </w:pPr>
      <w:r>
        <w:rPr>
          <w:rFonts w:ascii="Times New Roman" w:hAnsi="Times New Roman" w:cs="Times New Roman"/>
          <w:b/>
          <w:bCs/>
        </w:rPr>
        <w:br w:type="page"/>
      </w:r>
      <w:r>
        <w:rPr>
          <w:rFonts w:ascii="Times New Roman" w:hAnsi="Times New Roman" w:cs="Times New Roman"/>
          <w:b/>
          <w:bCs/>
          <w:noProof/>
        </w:rPr>
        <w:lastRenderedPageBreak/>
        <w:drawing>
          <wp:inline distT="0" distB="0" distL="0" distR="0" wp14:anchorId="6FD5BD93" wp14:editId="0B726087">
            <wp:extent cx="5888355" cy="7572375"/>
            <wp:effectExtent l="0" t="0" r="0" b="9525"/>
            <wp:docPr id="6210927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092728" name="Picture 621092728"/>
                    <pic:cNvPicPr/>
                  </pic:nvPicPr>
                  <pic:blipFill rotWithShape="1">
                    <a:blip r:embed="rId14">
                      <a:extLst>
                        <a:ext uri="{28A0092B-C50C-407E-A947-70E740481C1C}">
                          <a14:useLocalDpi xmlns:a14="http://schemas.microsoft.com/office/drawing/2010/main" val="0"/>
                        </a:ext>
                      </a:extLst>
                    </a:blip>
                    <a:srcRect b="10541"/>
                    <a:stretch>
                      <a:fillRect/>
                    </a:stretch>
                  </pic:blipFill>
                  <pic:spPr bwMode="auto">
                    <a:xfrm>
                      <a:off x="0" y="0"/>
                      <a:ext cx="5888355" cy="7572375"/>
                    </a:xfrm>
                    <a:prstGeom prst="rect">
                      <a:avLst/>
                    </a:prstGeom>
                    <a:ln>
                      <a:noFill/>
                    </a:ln>
                    <a:extLst>
                      <a:ext uri="{53640926-AAD7-44D8-BBD7-CCE9431645EC}">
                        <a14:shadowObscured xmlns:a14="http://schemas.microsoft.com/office/drawing/2010/main"/>
                      </a:ext>
                    </a:extLst>
                  </pic:spPr>
                </pic:pic>
              </a:graphicData>
            </a:graphic>
          </wp:inline>
        </w:drawing>
      </w:r>
    </w:p>
    <w:p w14:paraId="1AD2A2F7" w14:textId="77777777" w:rsidR="00FF02FF" w:rsidRPr="009E22FA" w:rsidRDefault="00FF02FF">
      <w:pPr>
        <w:rPr>
          <w:rFonts w:ascii="Times New Roman" w:hAnsi="Times New Roman" w:cs="Times New Roman"/>
          <w:b/>
          <w:bCs/>
        </w:rPr>
      </w:pPr>
    </w:p>
    <w:p w14:paraId="525C0328" w14:textId="50C3CB9F" w:rsidR="00132BD3" w:rsidRDefault="00132BD3">
      <w:pPr>
        <w:rPr>
          <w:rFonts w:ascii="Times New Roman" w:hAnsi="Times New Roman" w:cs="Times New Roman"/>
          <w:b/>
          <w:bCs/>
          <w:sz w:val="24"/>
          <w:szCs w:val="24"/>
        </w:rPr>
      </w:pPr>
    </w:p>
    <w:p w14:paraId="11EC6820" w14:textId="77777777" w:rsidR="00132BD3" w:rsidRDefault="00132BD3">
      <w:pPr>
        <w:rPr>
          <w:rFonts w:ascii="Times New Roman" w:hAnsi="Times New Roman" w:cs="Times New Roman"/>
          <w:b/>
          <w:bCs/>
          <w:sz w:val="24"/>
          <w:szCs w:val="24"/>
        </w:rPr>
      </w:pPr>
      <w:r>
        <w:rPr>
          <w:rFonts w:ascii="Times New Roman" w:hAnsi="Times New Roman" w:cs="Times New Roman"/>
          <w:b/>
          <w:bCs/>
          <w:sz w:val="24"/>
          <w:szCs w:val="24"/>
        </w:rPr>
        <w:br w:type="page"/>
      </w:r>
    </w:p>
    <w:p w14:paraId="6B98CB90" w14:textId="7CD852C6" w:rsidR="00820B40" w:rsidRDefault="00FF02FF" w:rsidP="00FF02FF">
      <w:pPr>
        <w:jc w:val="center"/>
        <w:rPr>
          <w:rFonts w:ascii="Times New Roman" w:hAnsi="Times New Roman" w:cs="Times New Roman"/>
          <w:b/>
          <w:bCs/>
          <w:sz w:val="24"/>
          <w:szCs w:val="24"/>
        </w:rPr>
      </w:pPr>
      <w:r w:rsidRPr="00EA0EE9">
        <w:rPr>
          <w:rFonts w:ascii="Times New Roman" w:hAnsi="Times New Roman" w:cs="Times New Roman"/>
          <w:b/>
          <w:bCs/>
          <w:sz w:val="24"/>
          <w:szCs w:val="24"/>
        </w:rPr>
        <w:lastRenderedPageBreak/>
        <w:t>ABSTRAK</w:t>
      </w:r>
    </w:p>
    <w:p w14:paraId="4C608C67" w14:textId="7B84FBD5" w:rsidR="00012F88" w:rsidRDefault="00012F88" w:rsidP="005F3B98">
      <w:pPr>
        <w:spacing w:line="240" w:lineRule="auto"/>
        <w:ind w:firstLine="720"/>
        <w:jc w:val="both"/>
        <w:rPr>
          <w:rFonts w:ascii="Times New Roman" w:hAnsi="Times New Roman" w:cs="Times New Roman"/>
          <w:sz w:val="24"/>
          <w:szCs w:val="24"/>
        </w:rPr>
      </w:pPr>
      <w:r w:rsidRPr="00012F88">
        <w:rPr>
          <w:rFonts w:ascii="Times New Roman" w:hAnsi="Times New Roman" w:cs="Times New Roman"/>
          <w:sz w:val="24"/>
          <w:szCs w:val="24"/>
        </w:rPr>
        <w:t xml:space="preserve">Penelitian ini dilatarbelakangi oleh tantangan yang dihadapi Matahari Department Store di Paragon Mall Semarang dalam menghadapi persaingan yang semakin ketat dengan platform </w:t>
      </w:r>
      <w:r w:rsidRPr="00B50E79">
        <w:rPr>
          <w:rFonts w:ascii="Times New Roman" w:hAnsi="Times New Roman" w:cs="Times New Roman"/>
          <w:i/>
          <w:iCs/>
          <w:sz w:val="24"/>
          <w:szCs w:val="24"/>
        </w:rPr>
        <w:t>e-commerce</w:t>
      </w:r>
      <w:r w:rsidRPr="00012F88">
        <w:rPr>
          <w:rFonts w:ascii="Times New Roman" w:hAnsi="Times New Roman" w:cs="Times New Roman"/>
          <w:sz w:val="24"/>
          <w:szCs w:val="24"/>
        </w:rPr>
        <w:t>. Kemunculan e-commerce telah menyebabkan</w:t>
      </w:r>
      <w:r w:rsidR="00B50E79">
        <w:rPr>
          <w:rFonts w:ascii="Times New Roman" w:hAnsi="Times New Roman" w:cs="Times New Roman"/>
          <w:sz w:val="24"/>
          <w:szCs w:val="24"/>
        </w:rPr>
        <w:t xml:space="preserve"> perubahan</w:t>
      </w:r>
      <w:r w:rsidRPr="00012F88">
        <w:rPr>
          <w:rFonts w:ascii="Times New Roman" w:hAnsi="Times New Roman" w:cs="Times New Roman"/>
          <w:sz w:val="24"/>
          <w:szCs w:val="24"/>
        </w:rPr>
        <w:t xml:space="preserve"> perilaku konsumen</w:t>
      </w:r>
      <w:r w:rsidR="00B50E79">
        <w:rPr>
          <w:rFonts w:ascii="Times New Roman" w:hAnsi="Times New Roman" w:cs="Times New Roman"/>
          <w:sz w:val="24"/>
          <w:szCs w:val="24"/>
        </w:rPr>
        <w:t xml:space="preserve"> dalam berbelanja</w:t>
      </w:r>
      <w:r w:rsidRPr="00012F88">
        <w:rPr>
          <w:rFonts w:ascii="Times New Roman" w:hAnsi="Times New Roman" w:cs="Times New Roman"/>
          <w:sz w:val="24"/>
          <w:szCs w:val="24"/>
        </w:rPr>
        <w:t>. Perubahan ini menuntut pelaku usaha ritel konvensional, termasuk Matahari Department Store</w:t>
      </w:r>
      <w:r w:rsidR="00B50E79">
        <w:rPr>
          <w:rFonts w:ascii="Times New Roman" w:hAnsi="Times New Roman" w:cs="Times New Roman"/>
          <w:sz w:val="24"/>
          <w:szCs w:val="24"/>
        </w:rPr>
        <w:t xml:space="preserve"> di Paragon Mall</w:t>
      </w:r>
      <w:r w:rsidRPr="00012F88">
        <w:rPr>
          <w:rFonts w:ascii="Times New Roman" w:hAnsi="Times New Roman" w:cs="Times New Roman"/>
          <w:sz w:val="24"/>
          <w:szCs w:val="24"/>
        </w:rPr>
        <w:t>, untuk beradaptasi agar</w:t>
      </w:r>
      <w:r w:rsidR="00B50E79">
        <w:rPr>
          <w:rFonts w:ascii="Times New Roman" w:hAnsi="Times New Roman" w:cs="Times New Roman"/>
          <w:sz w:val="24"/>
          <w:szCs w:val="24"/>
        </w:rPr>
        <w:t xml:space="preserve"> mampu bertahan dalam persaingan. </w:t>
      </w:r>
      <w:r w:rsidRPr="00012F88">
        <w:rPr>
          <w:rFonts w:ascii="Times New Roman" w:hAnsi="Times New Roman" w:cs="Times New Roman"/>
          <w:sz w:val="24"/>
          <w:szCs w:val="24"/>
        </w:rPr>
        <w:t xml:space="preserve">Oleh karena itu, </w:t>
      </w:r>
      <w:r w:rsidR="00EE1B48">
        <w:rPr>
          <w:rFonts w:ascii="Times New Roman" w:hAnsi="Times New Roman" w:cs="Times New Roman"/>
          <w:sz w:val="24"/>
          <w:szCs w:val="24"/>
        </w:rPr>
        <w:t>p</w:t>
      </w:r>
      <w:r w:rsidR="00EE1B48" w:rsidRPr="00EE1B48">
        <w:rPr>
          <w:rFonts w:ascii="Times New Roman" w:hAnsi="Times New Roman" w:cs="Times New Roman"/>
          <w:sz w:val="24"/>
          <w:szCs w:val="24"/>
        </w:rPr>
        <w:t xml:space="preserve">enelitian ini bertujuan untuk mengidentifikasi serta menganalisis berbagai bentuk inovasi yang telah diterapkan </w:t>
      </w:r>
      <w:r w:rsidRPr="00012F88">
        <w:rPr>
          <w:rFonts w:ascii="Times New Roman" w:hAnsi="Times New Roman" w:cs="Times New Roman"/>
          <w:sz w:val="24"/>
          <w:szCs w:val="24"/>
        </w:rPr>
        <w:t xml:space="preserve">oleh Matahari Department Store di Paragon Mall Semarang dalam menghadapi persaingan usaha dengan </w:t>
      </w:r>
      <w:r w:rsidRPr="00B50E79">
        <w:rPr>
          <w:rFonts w:ascii="Times New Roman" w:hAnsi="Times New Roman" w:cs="Times New Roman"/>
          <w:i/>
          <w:iCs/>
          <w:sz w:val="24"/>
          <w:szCs w:val="24"/>
        </w:rPr>
        <w:t>e-commerce</w:t>
      </w:r>
      <w:r w:rsidR="00B50E79">
        <w:rPr>
          <w:rFonts w:ascii="Times New Roman" w:hAnsi="Times New Roman" w:cs="Times New Roman"/>
          <w:sz w:val="24"/>
          <w:szCs w:val="24"/>
        </w:rPr>
        <w:t>.</w:t>
      </w:r>
    </w:p>
    <w:p w14:paraId="2FE6C112" w14:textId="09CA526F" w:rsidR="00770BC5" w:rsidRDefault="00EE1B48" w:rsidP="005F3B98">
      <w:pPr>
        <w:spacing w:line="240" w:lineRule="auto"/>
        <w:ind w:firstLine="720"/>
        <w:jc w:val="both"/>
        <w:rPr>
          <w:rFonts w:ascii="Times New Roman" w:hAnsi="Times New Roman" w:cs="Times New Roman"/>
          <w:sz w:val="24"/>
          <w:szCs w:val="24"/>
        </w:rPr>
      </w:pPr>
      <w:r w:rsidRPr="00EE1B48">
        <w:rPr>
          <w:rFonts w:ascii="Times New Roman" w:hAnsi="Times New Roman" w:cs="Times New Roman"/>
          <w:sz w:val="24"/>
          <w:szCs w:val="24"/>
        </w:rPr>
        <w:t>Penelitian ini menggunakan pendekatan deskriptif kualitatif dengan tujuan untuk memberikan pemahaman yang mendalam terhadap objek yang dikaj</w:t>
      </w:r>
      <w:r>
        <w:rPr>
          <w:rFonts w:ascii="Times New Roman" w:hAnsi="Times New Roman" w:cs="Times New Roman"/>
          <w:sz w:val="24"/>
          <w:szCs w:val="24"/>
        </w:rPr>
        <w:t>i</w:t>
      </w:r>
      <w:r w:rsidR="00770BC5" w:rsidRPr="00770BC5">
        <w:rPr>
          <w:rFonts w:ascii="Times New Roman" w:hAnsi="Times New Roman" w:cs="Times New Roman"/>
          <w:sz w:val="24"/>
          <w:szCs w:val="24"/>
        </w:rPr>
        <w:t>.</w:t>
      </w:r>
      <w:r w:rsidR="00770BC5">
        <w:rPr>
          <w:rFonts w:ascii="Times New Roman" w:hAnsi="Times New Roman" w:cs="Times New Roman"/>
          <w:sz w:val="24"/>
          <w:szCs w:val="24"/>
        </w:rPr>
        <w:t xml:space="preserve"> </w:t>
      </w:r>
      <w:r w:rsidR="00770BC5" w:rsidRPr="00770BC5">
        <w:rPr>
          <w:rFonts w:ascii="Times New Roman" w:hAnsi="Times New Roman" w:cs="Times New Roman"/>
          <w:sz w:val="24"/>
          <w:szCs w:val="24"/>
        </w:rPr>
        <w:t xml:space="preserve">Pengumpulan data dilakukan melalui studi literatur serta teknik lapangan seperti wawancara, observasi, dan dokumentasi. </w:t>
      </w:r>
      <w:r w:rsidR="00D15637" w:rsidRPr="00D15637">
        <w:rPr>
          <w:rFonts w:ascii="Times New Roman" w:hAnsi="Times New Roman" w:cs="Times New Roman"/>
          <w:sz w:val="24"/>
          <w:szCs w:val="24"/>
        </w:rPr>
        <w:t>Penelitian ini memanfaatkan dua jenis data, yakni data primer dan data sekunder</w:t>
      </w:r>
      <w:r w:rsidR="00D15637">
        <w:rPr>
          <w:rFonts w:ascii="Times New Roman" w:hAnsi="Times New Roman" w:cs="Times New Roman"/>
          <w:sz w:val="24"/>
          <w:szCs w:val="24"/>
        </w:rPr>
        <w:t xml:space="preserve">. </w:t>
      </w:r>
      <w:r w:rsidR="00770BC5" w:rsidRPr="00770BC5">
        <w:rPr>
          <w:rFonts w:ascii="Times New Roman" w:hAnsi="Times New Roman" w:cs="Times New Roman"/>
          <w:sz w:val="24"/>
          <w:szCs w:val="24"/>
        </w:rPr>
        <w:t>Data primer di</w:t>
      </w:r>
      <w:r w:rsidR="00D15637">
        <w:rPr>
          <w:rFonts w:ascii="Times New Roman" w:hAnsi="Times New Roman" w:cs="Times New Roman"/>
          <w:sz w:val="24"/>
          <w:szCs w:val="24"/>
        </w:rPr>
        <w:t>dapatkan</w:t>
      </w:r>
      <w:r w:rsidR="00770BC5" w:rsidRPr="00770BC5">
        <w:rPr>
          <w:rFonts w:ascii="Times New Roman" w:hAnsi="Times New Roman" w:cs="Times New Roman"/>
          <w:sz w:val="24"/>
          <w:szCs w:val="24"/>
        </w:rPr>
        <w:t xml:space="preserve"> secara langsung dari narasumber melalui wawancara</w:t>
      </w:r>
      <w:r w:rsidR="00012F88">
        <w:rPr>
          <w:rFonts w:ascii="Times New Roman" w:hAnsi="Times New Roman" w:cs="Times New Roman"/>
          <w:sz w:val="24"/>
          <w:szCs w:val="24"/>
        </w:rPr>
        <w:t xml:space="preserve">, </w:t>
      </w:r>
      <w:r w:rsidR="00770BC5" w:rsidRPr="00770BC5">
        <w:rPr>
          <w:rFonts w:ascii="Times New Roman" w:hAnsi="Times New Roman" w:cs="Times New Roman"/>
          <w:sz w:val="24"/>
          <w:szCs w:val="24"/>
        </w:rPr>
        <w:t>observasi</w:t>
      </w:r>
      <w:r w:rsidR="00012F88">
        <w:rPr>
          <w:rFonts w:ascii="Times New Roman" w:hAnsi="Times New Roman" w:cs="Times New Roman"/>
          <w:sz w:val="24"/>
          <w:szCs w:val="24"/>
        </w:rPr>
        <w:t>, dan dokumentasi.</w:t>
      </w:r>
      <w:r w:rsidR="00770BC5" w:rsidRPr="00770BC5">
        <w:rPr>
          <w:rFonts w:ascii="Times New Roman" w:hAnsi="Times New Roman" w:cs="Times New Roman"/>
          <w:sz w:val="24"/>
          <w:szCs w:val="24"/>
        </w:rPr>
        <w:t xml:space="preserve"> </w:t>
      </w:r>
      <w:r w:rsidR="00012F88">
        <w:rPr>
          <w:rFonts w:ascii="Times New Roman" w:hAnsi="Times New Roman" w:cs="Times New Roman"/>
          <w:sz w:val="24"/>
          <w:szCs w:val="24"/>
        </w:rPr>
        <w:t>S</w:t>
      </w:r>
      <w:r w:rsidR="00770BC5" w:rsidRPr="00770BC5">
        <w:rPr>
          <w:rFonts w:ascii="Times New Roman" w:hAnsi="Times New Roman" w:cs="Times New Roman"/>
          <w:sz w:val="24"/>
          <w:szCs w:val="24"/>
        </w:rPr>
        <w:t>ementara data sekunder di</w:t>
      </w:r>
      <w:r w:rsidR="00D15637">
        <w:rPr>
          <w:rFonts w:ascii="Times New Roman" w:hAnsi="Times New Roman" w:cs="Times New Roman"/>
          <w:sz w:val="24"/>
          <w:szCs w:val="24"/>
        </w:rPr>
        <w:t>dapatkan</w:t>
      </w:r>
      <w:r w:rsidR="00770BC5" w:rsidRPr="00770BC5">
        <w:rPr>
          <w:rFonts w:ascii="Times New Roman" w:hAnsi="Times New Roman" w:cs="Times New Roman"/>
          <w:sz w:val="24"/>
          <w:szCs w:val="24"/>
        </w:rPr>
        <w:t xml:space="preserve"> dari berbagai sumber tertulis seperti</w:t>
      </w:r>
      <w:r w:rsidR="00770BC5">
        <w:rPr>
          <w:rFonts w:ascii="Times New Roman" w:hAnsi="Times New Roman" w:cs="Times New Roman"/>
          <w:sz w:val="24"/>
          <w:szCs w:val="24"/>
        </w:rPr>
        <w:t xml:space="preserve"> laporan tahunan PT Matahari Department Store Tbk</w:t>
      </w:r>
      <w:r w:rsidR="00770BC5" w:rsidRPr="00770BC5">
        <w:rPr>
          <w:rFonts w:ascii="Times New Roman" w:hAnsi="Times New Roman" w:cs="Times New Roman"/>
          <w:sz w:val="24"/>
          <w:szCs w:val="24"/>
        </w:rPr>
        <w:t>, artikel, serta dokumen-dokumen relevan lainnya.</w:t>
      </w:r>
      <w:r w:rsidR="00D15637">
        <w:rPr>
          <w:rFonts w:ascii="Times New Roman" w:hAnsi="Times New Roman" w:cs="Times New Roman"/>
          <w:sz w:val="24"/>
          <w:szCs w:val="24"/>
        </w:rPr>
        <w:t xml:space="preserve"> </w:t>
      </w:r>
      <w:r w:rsidR="00D15637" w:rsidRPr="00D15637">
        <w:rPr>
          <w:rFonts w:ascii="Times New Roman" w:hAnsi="Times New Roman" w:cs="Times New Roman"/>
          <w:sz w:val="24"/>
          <w:szCs w:val="24"/>
        </w:rPr>
        <w:t>Pendekatan ini diterapkan guna memperoleh pemahaman yang komprehensif dan mendalam terhadap fenomena yang sedang ditelit</w:t>
      </w:r>
      <w:r w:rsidR="00D15637">
        <w:rPr>
          <w:rFonts w:ascii="Times New Roman" w:hAnsi="Times New Roman" w:cs="Times New Roman"/>
          <w:sz w:val="24"/>
          <w:szCs w:val="24"/>
        </w:rPr>
        <w:t>i</w:t>
      </w:r>
      <w:r w:rsidR="00770BC5" w:rsidRPr="00770BC5">
        <w:rPr>
          <w:rFonts w:ascii="Times New Roman" w:hAnsi="Times New Roman" w:cs="Times New Roman"/>
          <w:sz w:val="24"/>
          <w:szCs w:val="24"/>
        </w:rPr>
        <w:t>.</w:t>
      </w:r>
    </w:p>
    <w:p w14:paraId="536752EE" w14:textId="31671817" w:rsidR="007773D4" w:rsidRPr="00770BC5" w:rsidRDefault="006B7DE3" w:rsidP="005F3B98">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Berdasarkan h</w:t>
      </w:r>
      <w:r w:rsidR="007773D4">
        <w:rPr>
          <w:rFonts w:ascii="Times New Roman" w:hAnsi="Times New Roman" w:cs="Times New Roman"/>
          <w:sz w:val="24"/>
          <w:szCs w:val="24"/>
        </w:rPr>
        <w:t>asil penelitian</w:t>
      </w:r>
      <w:r>
        <w:rPr>
          <w:rFonts w:ascii="Times New Roman" w:hAnsi="Times New Roman" w:cs="Times New Roman"/>
          <w:sz w:val="24"/>
          <w:szCs w:val="24"/>
        </w:rPr>
        <w:t xml:space="preserve">, </w:t>
      </w:r>
      <w:r w:rsidR="007773D4">
        <w:rPr>
          <w:rFonts w:ascii="Times New Roman" w:hAnsi="Times New Roman" w:cs="Times New Roman"/>
          <w:sz w:val="24"/>
          <w:szCs w:val="24"/>
        </w:rPr>
        <w:t xml:space="preserve">dapat di simpulkan </w:t>
      </w:r>
      <w:r w:rsidR="00BC29D8">
        <w:rPr>
          <w:rFonts w:ascii="Times New Roman" w:hAnsi="Times New Roman" w:cs="Times New Roman"/>
          <w:sz w:val="24"/>
          <w:szCs w:val="24"/>
        </w:rPr>
        <w:t>bahwa</w:t>
      </w:r>
      <w:r w:rsidR="007773D4">
        <w:rPr>
          <w:rFonts w:ascii="Times New Roman" w:hAnsi="Times New Roman" w:cs="Times New Roman"/>
          <w:sz w:val="24"/>
          <w:szCs w:val="24"/>
        </w:rPr>
        <w:t xml:space="preserve"> </w:t>
      </w:r>
      <w:r>
        <w:rPr>
          <w:rFonts w:ascii="Times New Roman" w:hAnsi="Times New Roman" w:cs="Times New Roman"/>
          <w:sz w:val="24"/>
          <w:szCs w:val="24"/>
        </w:rPr>
        <w:t>meskipun</w:t>
      </w:r>
      <w:r w:rsidR="007773D4">
        <w:rPr>
          <w:rFonts w:ascii="Times New Roman" w:hAnsi="Times New Roman" w:cs="Times New Roman"/>
          <w:sz w:val="24"/>
          <w:szCs w:val="24"/>
        </w:rPr>
        <w:t xml:space="preserve"> Matahari Department Store di Paragon Mall </w:t>
      </w:r>
      <w:r>
        <w:rPr>
          <w:rFonts w:ascii="Times New Roman" w:hAnsi="Times New Roman" w:cs="Times New Roman"/>
          <w:sz w:val="24"/>
          <w:szCs w:val="24"/>
        </w:rPr>
        <w:t>sempat</w:t>
      </w:r>
      <w:r w:rsidR="007773D4">
        <w:rPr>
          <w:rFonts w:ascii="Times New Roman" w:hAnsi="Times New Roman" w:cs="Times New Roman"/>
          <w:sz w:val="24"/>
          <w:szCs w:val="24"/>
        </w:rPr>
        <w:t xml:space="preserve"> mengalami ketidakstabilan ekonomi, </w:t>
      </w:r>
      <w:r w:rsidRPr="006B7DE3">
        <w:rPr>
          <w:rFonts w:ascii="Times New Roman" w:hAnsi="Times New Roman" w:cs="Times New Roman"/>
          <w:sz w:val="24"/>
          <w:szCs w:val="24"/>
        </w:rPr>
        <w:t xml:space="preserve">perusahaan </w:t>
      </w:r>
      <w:r>
        <w:rPr>
          <w:rFonts w:ascii="Times New Roman" w:hAnsi="Times New Roman" w:cs="Times New Roman"/>
          <w:sz w:val="24"/>
          <w:szCs w:val="24"/>
        </w:rPr>
        <w:t xml:space="preserve">ini </w:t>
      </w:r>
      <w:r w:rsidRPr="006B7DE3">
        <w:rPr>
          <w:rFonts w:ascii="Times New Roman" w:hAnsi="Times New Roman" w:cs="Times New Roman"/>
          <w:sz w:val="24"/>
          <w:szCs w:val="24"/>
        </w:rPr>
        <w:t xml:space="preserve">berhasil bangkit dan beradaptasi dalam menghadapi tantangan besar di era digital. Salah satu tantangan utama adalah kemunculan </w:t>
      </w:r>
      <w:r w:rsidRPr="00B50E79">
        <w:rPr>
          <w:rFonts w:ascii="Times New Roman" w:hAnsi="Times New Roman" w:cs="Times New Roman"/>
          <w:i/>
          <w:iCs/>
          <w:sz w:val="24"/>
          <w:szCs w:val="24"/>
        </w:rPr>
        <w:t>e-commerce</w:t>
      </w:r>
      <w:r w:rsidRPr="006B7DE3">
        <w:rPr>
          <w:rFonts w:ascii="Times New Roman" w:hAnsi="Times New Roman" w:cs="Times New Roman"/>
          <w:sz w:val="24"/>
          <w:szCs w:val="24"/>
        </w:rPr>
        <w:t xml:space="preserve"> yang</w:t>
      </w:r>
      <w:r>
        <w:rPr>
          <w:rFonts w:ascii="Times New Roman" w:hAnsi="Times New Roman" w:cs="Times New Roman"/>
          <w:sz w:val="24"/>
          <w:szCs w:val="24"/>
        </w:rPr>
        <w:t xml:space="preserve"> </w:t>
      </w:r>
      <w:r>
        <w:rPr>
          <w:rFonts w:ascii="Times New Roman" w:eastAsia="Times New Roman" w:hAnsi="Times New Roman" w:cs="Times New Roman"/>
          <w:kern w:val="0"/>
          <w:sz w:val="24"/>
          <w:szCs w:val="24"/>
          <w:lang w:eastAsia="en-ID"/>
          <w14:ligatures w14:val="none"/>
        </w:rPr>
        <w:t>menjadi salah satu faktor penyebab perubahan pola konsumen dalam berbelanja</w:t>
      </w:r>
      <w:r w:rsidRPr="006B7DE3">
        <w:rPr>
          <w:rFonts w:ascii="Times New Roman" w:hAnsi="Times New Roman" w:cs="Times New Roman"/>
          <w:sz w:val="24"/>
          <w:szCs w:val="24"/>
        </w:rPr>
        <w:t>. Melalui penerapan berbagai strategi inova</w:t>
      </w:r>
      <w:r>
        <w:rPr>
          <w:rFonts w:ascii="Times New Roman" w:hAnsi="Times New Roman" w:cs="Times New Roman"/>
          <w:sz w:val="24"/>
          <w:szCs w:val="24"/>
        </w:rPr>
        <w:t>si</w:t>
      </w:r>
      <w:r w:rsidRPr="006B7DE3">
        <w:rPr>
          <w:rFonts w:ascii="Times New Roman" w:hAnsi="Times New Roman" w:cs="Times New Roman"/>
          <w:sz w:val="24"/>
          <w:szCs w:val="24"/>
        </w:rPr>
        <w:t>, seperti inovasi produk,</w:t>
      </w:r>
      <w:r w:rsidR="00770BC5">
        <w:rPr>
          <w:rFonts w:ascii="Times New Roman" w:hAnsi="Times New Roman" w:cs="Times New Roman"/>
          <w:sz w:val="24"/>
          <w:szCs w:val="24"/>
        </w:rPr>
        <w:t xml:space="preserve"> inovasi</w:t>
      </w:r>
      <w:r w:rsidRPr="006B7DE3">
        <w:rPr>
          <w:rFonts w:ascii="Times New Roman" w:hAnsi="Times New Roman" w:cs="Times New Roman"/>
          <w:sz w:val="24"/>
          <w:szCs w:val="24"/>
        </w:rPr>
        <w:t xml:space="preserve"> layanan, </w:t>
      </w:r>
      <w:r w:rsidR="00770BC5">
        <w:rPr>
          <w:rFonts w:ascii="Times New Roman" w:hAnsi="Times New Roman" w:cs="Times New Roman"/>
          <w:sz w:val="24"/>
          <w:szCs w:val="24"/>
        </w:rPr>
        <w:t xml:space="preserve">inovasi </w:t>
      </w:r>
      <w:r w:rsidRPr="006B7DE3">
        <w:rPr>
          <w:rFonts w:ascii="Times New Roman" w:hAnsi="Times New Roman" w:cs="Times New Roman"/>
          <w:sz w:val="24"/>
          <w:szCs w:val="24"/>
        </w:rPr>
        <w:t xml:space="preserve">model bisnis, </w:t>
      </w:r>
      <w:r w:rsidR="00770BC5">
        <w:rPr>
          <w:rFonts w:ascii="Times New Roman" w:hAnsi="Times New Roman" w:cs="Times New Roman"/>
          <w:sz w:val="24"/>
          <w:szCs w:val="24"/>
        </w:rPr>
        <w:t xml:space="preserve">inovasi </w:t>
      </w:r>
      <w:r w:rsidRPr="006B7DE3">
        <w:rPr>
          <w:rFonts w:ascii="Times New Roman" w:hAnsi="Times New Roman" w:cs="Times New Roman"/>
          <w:sz w:val="24"/>
          <w:szCs w:val="24"/>
        </w:rPr>
        <w:t>pemasaran, dan</w:t>
      </w:r>
      <w:r w:rsidR="00770BC5">
        <w:rPr>
          <w:rFonts w:ascii="Times New Roman" w:hAnsi="Times New Roman" w:cs="Times New Roman"/>
          <w:sz w:val="24"/>
          <w:szCs w:val="24"/>
        </w:rPr>
        <w:t xml:space="preserve">  inovasi</w:t>
      </w:r>
      <w:r w:rsidRPr="006B7DE3">
        <w:rPr>
          <w:rFonts w:ascii="Times New Roman" w:hAnsi="Times New Roman" w:cs="Times New Roman"/>
          <w:sz w:val="24"/>
          <w:szCs w:val="24"/>
        </w:rPr>
        <w:t xml:space="preserve"> proses</w:t>
      </w:r>
      <w:r w:rsidR="00770BC5">
        <w:rPr>
          <w:rFonts w:ascii="Times New Roman" w:hAnsi="Times New Roman" w:cs="Times New Roman"/>
          <w:sz w:val="24"/>
          <w:szCs w:val="24"/>
        </w:rPr>
        <w:t>. Dengan penerapan strategi inovasi tersebut,</w:t>
      </w:r>
      <w:r w:rsidRPr="006B7DE3">
        <w:rPr>
          <w:rFonts w:ascii="Times New Roman" w:hAnsi="Times New Roman" w:cs="Times New Roman"/>
          <w:sz w:val="24"/>
          <w:szCs w:val="24"/>
        </w:rPr>
        <w:t xml:space="preserve"> Matahari Department Store </w:t>
      </w:r>
      <w:r w:rsidR="00770BC5">
        <w:rPr>
          <w:rFonts w:ascii="Times New Roman" w:hAnsi="Times New Roman" w:cs="Times New Roman"/>
          <w:sz w:val="24"/>
          <w:szCs w:val="24"/>
        </w:rPr>
        <w:t xml:space="preserve">di Paragon Mall </w:t>
      </w:r>
      <w:r w:rsidRPr="006B7DE3">
        <w:rPr>
          <w:rFonts w:ascii="Times New Roman" w:hAnsi="Times New Roman" w:cs="Times New Roman"/>
          <w:sz w:val="24"/>
          <w:szCs w:val="24"/>
        </w:rPr>
        <w:t>mampu bertahan dan tetap kompetitif di tengah ketatnya persaingan bisnis.</w:t>
      </w:r>
    </w:p>
    <w:p w14:paraId="37EDF1DA" w14:textId="1FFD2D22" w:rsidR="007773D4" w:rsidRPr="007773D4" w:rsidRDefault="007773D4" w:rsidP="005F3B98">
      <w:pPr>
        <w:spacing w:line="240" w:lineRule="auto"/>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 xml:space="preserve">Kata Kunci : Inovasi, </w:t>
      </w:r>
      <w:r>
        <w:rPr>
          <w:rFonts w:ascii="Times New Roman" w:hAnsi="Times New Roman" w:cs="Times New Roman"/>
          <w:sz w:val="24"/>
          <w:szCs w:val="24"/>
        </w:rPr>
        <w:t xml:space="preserve">Matahari Department Store, </w:t>
      </w:r>
      <w:r w:rsidRPr="007773D4">
        <w:rPr>
          <w:rFonts w:ascii="Times New Roman" w:hAnsi="Times New Roman" w:cs="Times New Roman"/>
          <w:i/>
          <w:iCs/>
          <w:sz w:val="24"/>
          <w:szCs w:val="24"/>
        </w:rPr>
        <w:t>E-Commerce</w:t>
      </w:r>
    </w:p>
    <w:p w14:paraId="601EEE87" w14:textId="1DB1A110" w:rsidR="00113096" w:rsidRPr="009E22FA" w:rsidRDefault="00D726EC">
      <w:pPr>
        <w:rPr>
          <w:rFonts w:ascii="Times New Roman" w:hAnsi="Times New Roman" w:cs="Times New Roman"/>
          <w:b/>
          <w:bCs/>
        </w:rPr>
      </w:pPr>
      <w:r>
        <w:rPr>
          <w:rFonts w:ascii="Times New Roman" w:hAnsi="Times New Roman" w:cs="Times New Roman"/>
          <w:b/>
          <w:bCs/>
        </w:rPr>
        <w:br w:type="page"/>
      </w:r>
    </w:p>
    <w:p w14:paraId="49A2D895" w14:textId="77777777" w:rsidR="00FF02FF" w:rsidRPr="009E22FA" w:rsidRDefault="00FF02FF" w:rsidP="00FF02FF">
      <w:pPr>
        <w:jc w:val="center"/>
        <w:rPr>
          <w:rFonts w:ascii="Times New Roman" w:hAnsi="Times New Roman" w:cs="Times New Roman"/>
          <w:b/>
          <w:bCs/>
          <w:sz w:val="24"/>
          <w:szCs w:val="24"/>
        </w:rPr>
      </w:pPr>
      <w:r w:rsidRPr="009E22FA">
        <w:rPr>
          <w:rFonts w:ascii="Times New Roman" w:hAnsi="Times New Roman" w:cs="Times New Roman"/>
          <w:b/>
          <w:bCs/>
          <w:sz w:val="24"/>
          <w:szCs w:val="24"/>
        </w:rPr>
        <w:lastRenderedPageBreak/>
        <w:t>PEDOMAN TRANSLITERASI ARAB-LATIN</w:t>
      </w:r>
    </w:p>
    <w:p w14:paraId="075BAF6A" w14:textId="61535AFE" w:rsidR="00FF02FF" w:rsidRPr="009E22FA" w:rsidRDefault="00FF02FF" w:rsidP="00FF02FF">
      <w:pPr>
        <w:spacing w:line="360" w:lineRule="auto"/>
        <w:ind w:firstLine="426"/>
        <w:jc w:val="both"/>
        <w:rPr>
          <w:rFonts w:ascii="Times New Roman" w:hAnsi="Times New Roman" w:cs="Times New Roman"/>
          <w:sz w:val="24"/>
          <w:szCs w:val="24"/>
        </w:rPr>
      </w:pPr>
      <w:r w:rsidRPr="009E22FA">
        <w:rPr>
          <w:rFonts w:ascii="Times New Roman" w:hAnsi="Times New Roman" w:cs="Times New Roman"/>
          <w:sz w:val="24"/>
          <w:szCs w:val="24"/>
        </w:rPr>
        <w:t xml:space="preserve">Transliterasi kata-kata Bahasa Arab yang digunakan dalam penulisan skripsi ini </w:t>
      </w:r>
      <w:r w:rsidR="00D15637">
        <w:rPr>
          <w:rFonts w:ascii="Times New Roman" w:hAnsi="Times New Roman" w:cs="Times New Roman"/>
          <w:sz w:val="24"/>
          <w:szCs w:val="24"/>
        </w:rPr>
        <w:t xml:space="preserve">mengikuti kaidah yang tercantum dalam </w:t>
      </w:r>
      <w:r w:rsidRPr="009E22FA">
        <w:rPr>
          <w:rFonts w:ascii="Times New Roman" w:hAnsi="Times New Roman" w:cs="Times New Roman"/>
          <w:sz w:val="24"/>
          <w:szCs w:val="24"/>
        </w:rPr>
        <w:t xml:space="preserve">“Pedoman Transliterasi Arab-Latin” </w:t>
      </w:r>
      <w:r w:rsidR="00D15637">
        <w:rPr>
          <w:rFonts w:ascii="Times New Roman" w:hAnsi="Times New Roman" w:cs="Times New Roman"/>
          <w:sz w:val="24"/>
          <w:szCs w:val="24"/>
        </w:rPr>
        <w:t>sebagaimana di tetapkan dalam</w:t>
      </w:r>
      <w:r w:rsidRPr="009E22FA">
        <w:rPr>
          <w:rFonts w:ascii="Times New Roman" w:hAnsi="Times New Roman" w:cs="Times New Roman"/>
          <w:sz w:val="24"/>
          <w:szCs w:val="24"/>
        </w:rPr>
        <w:t xml:space="preserve"> Keputusan Bersama Menteri Agama dan Menteri Pendidikan dan Kebudayaan RI Tahun 1987. Penjelasan terkait pedoman penulisan transliterasi Arab-Latin sebagai berikut:</w:t>
      </w:r>
    </w:p>
    <w:p w14:paraId="63651C78" w14:textId="77777777" w:rsidR="00FF02FF" w:rsidRPr="009E22FA" w:rsidRDefault="00FF02FF" w:rsidP="00B50687">
      <w:pPr>
        <w:pStyle w:val="ListParagraph"/>
        <w:numPr>
          <w:ilvl w:val="0"/>
          <w:numId w:val="34"/>
        </w:numPr>
        <w:tabs>
          <w:tab w:val="left" w:pos="851"/>
        </w:tabs>
        <w:spacing w:line="360" w:lineRule="auto"/>
        <w:ind w:left="851" w:hanging="425"/>
        <w:jc w:val="both"/>
        <w:rPr>
          <w:rFonts w:ascii="Times New Roman" w:hAnsi="Times New Roman" w:cs="Times New Roman"/>
          <w:sz w:val="24"/>
          <w:szCs w:val="24"/>
        </w:rPr>
      </w:pPr>
      <w:r w:rsidRPr="009E22FA">
        <w:rPr>
          <w:rFonts w:ascii="Times New Roman" w:hAnsi="Times New Roman" w:cs="Times New Roman"/>
          <w:sz w:val="24"/>
          <w:szCs w:val="24"/>
        </w:rPr>
        <w:t>Huruf Konsonan</w:t>
      </w:r>
    </w:p>
    <w:tbl>
      <w:tblPr>
        <w:tblStyle w:val="TableGrid"/>
        <w:tblW w:w="8505" w:type="dxa"/>
        <w:tblInd w:w="-5" w:type="dxa"/>
        <w:tblLook w:val="04A0" w:firstRow="1" w:lastRow="0" w:firstColumn="1" w:lastColumn="0" w:noHBand="0" w:noVBand="1"/>
      </w:tblPr>
      <w:tblGrid>
        <w:gridCol w:w="1560"/>
        <w:gridCol w:w="1559"/>
        <w:gridCol w:w="2551"/>
        <w:gridCol w:w="2835"/>
      </w:tblGrid>
      <w:tr w:rsidR="00FF02FF" w:rsidRPr="009E22FA" w14:paraId="48AE50ED" w14:textId="77777777" w:rsidTr="009879DB">
        <w:tc>
          <w:tcPr>
            <w:tcW w:w="1560" w:type="dxa"/>
          </w:tcPr>
          <w:p w14:paraId="390212D1"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Huruf Arab</w:t>
            </w:r>
          </w:p>
        </w:tc>
        <w:tc>
          <w:tcPr>
            <w:tcW w:w="1559" w:type="dxa"/>
          </w:tcPr>
          <w:p w14:paraId="1F98B2FF"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Nama</w:t>
            </w:r>
          </w:p>
        </w:tc>
        <w:tc>
          <w:tcPr>
            <w:tcW w:w="2551" w:type="dxa"/>
          </w:tcPr>
          <w:p w14:paraId="401796A9"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Huruf Latin</w:t>
            </w:r>
          </w:p>
        </w:tc>
        <w:tc>
          <w:tcPr>
            <w:tcW w:w="2835" w:type="dxa"/>
          </w:tcPr>
          <w:p w14:paraId="63FBA9CF"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Nama</w:t>
            </w:r>
          </w:p>
        </w:tc>
      </w:tr>
      <w:tr w:rsidR="00FF02FF" w:rsidRPr="009E22FA" w14:paraId="0E293E2C" w14:textId="77777777" w:rsidTr="009879DB">
        <w:tc>
          <w:tcPr>
            <w:tcW w:w="1560" w:type="dxa"/>
          </w:tcPr>
          <w:p w14:paraId="62636F0F"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tl/>
              </w:rPr>
              <w:t>ﺍ</w:t>
            </w:r>
          </w:p>
        </w:tc>
        <w:tc>
          <w:tcPr>
            <w:tcW w:w="1559" w:type="dxa"/>
          </w:tcPr>
          <w:p w14:paraId="1BA87FEC"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Alif</w:t>
            </w:r>
          </w:p>
        </w:tc>
        <w:tc>
          <w:tcPr>
            <w:tcW w:w="2551" w:type="dxa"/>
          </w:tcPr>
          <w:p w14:paraId="2A4042AC"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Tidak Dilambangkan</w:t>
            </w:r>
          </w:p>
        </w:tc>
        <w:tc>
          <w:tcPr>
            <w:tcW w:w="2835" w:type="dxa"/>
          </w:tcPr>
          <w:p w14:paraId="7E4A9453"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Tidak Dilambangkan</w:t>
            </w:r>
          </w:p>
        </w:tc>
      </w:tr>
      <w:tr w:rsidR="00FF02FF" w:rsidRPr="009E22FA" w14:paraId="06642CBC" w14:textId="77777777" w:rsidTr="009879DB">
        <w:tc>
          <w:tcPr>
            <w:tcW w:w="1560" w:type="dxa"/>
          </w:tcPr>
          <w:p w14:paraId="5F42E7F0"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tl/>
              </w:rPr>
              <w:t>ﺏ</w:t>
            </w:r>
          </w:p>
        </w:tc>
        <w:tc>
          <w:tcPr>
            <w:tcW w:w="1559" w:type="dxa"/>
          </w:tcPr>
          <w:p w14:paraId="24C8C6BE"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Ba</w:t>
            </w:r>
          </w:p>
        </w:tc>
        <w:tc>
          <w:tcPr>
            <w:tcW w:w="2551" w:type="dxa"/>
          </w:tcPr>
          <w:p w14:paraId="457D37B9"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B</w:t>
            </w:r>
          </w:p>
        </w:tc>
        <w:tc>
          <w:tcPr>
            <w:tcW w:w="2835" w:type="dxa"/>
          </w:tcPr>
          <w:p w14:paraId="6FCF7FBB"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Be</w:t>
            </w:r>
          </w:p>
        </w:tc>
      </w:tr>
      <w:tr w:rsidR="00FF02FF" w:rsidRPr="009E22FA" w14:paraId="48E32149" w14:textId="77777777" w:rsidTr="009879DB">
        <w:tc>
          <w:tcPr>
            <w:tcW w:w="1560" w:type="dxa"/>
          </w:tcPr>
          <w:p w14:paraId="4C14EF41"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tl/>
              </w:rPr>
              <w:t>ﺕ</w:t>
            </w:r>
          </w:p>
        </w:tc>
        <w:tc>
          <w:tcPr>
            <w:tcW w:w="1559" w:type="dxa"/>
          </w:tcPr>
          <w:p w14:paraId="5A2B6AFA"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Ta</w:t>
            </w:r>
          </w:p>
        </w:tc>
        <w:tc>
          <w:tcPr>
            <w:tcW w:w="2551" w:type="dxa"/>
          </w:tcPr>
          <w:p w14:paraId="4EB3D4E8"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T</w:t>
            </w:r>
          </w:p>
        </w:tc>
        <w:tc>
          <w:tcPr>
            <w:tcW w:w="2835" w:type="dxa"/>
          </w:tcPr>
          <w:p w14:paraId="63FBAB2F"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Te</w:t>
            </w:r>
          </w:p>
        </w:tc>
      </w:tr>
      <w:tr w:rsidR="00FF02FF" w:rsidRPr="009E22FA" w14:paraId="7E08DFF5" w14:textId="77777777" w:rsidTr="009879DB">
        <w:tc>
          <w:tcPr>
            <w:tcW w:w="1560" w:type="dxa"/>
          </w:tcPr>
          <w:p w14:paraId="4C80C6FC"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tl/>
              </w:rPr>
              <w:t>ﺙ</w:t>
            </w:r>
          </w:p>
        </w:tc>
        <w:tc>
          <w:tcPr>
            <w:tcW w:w="1559" w:type="dxa"/>
          </w:tcPr>
          <w:p w14:paraId="035E86BF"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Sa</w:t>
            </w:r>
          </w:p>
        </w:tc>
        <w:tc>
          <w:tcPr>
            <w:tcW w:w="2551" w:type="dxa"/>
          </w:tcPr>
          <w:p w14:paraId="5C63EEA7"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eastAsia="TimesNewRomanPSMT" w:hAnsi="Times New Roman" w:cs="Times New Roman"/>
                <w:sz w:val="24"/>
                <w:szCs w:val="24"/>
              </w:rPr>
              <w:t>Ṣ</w:t>
            </w:r>
          </w:p>
        </w:tc>
        <w:tc>
          <w:tcPr>
            <w:tcW w:w="2835" w:type="dxa"/>
          </w:tcPr>
          <w:p w14:paraId="00C76F63"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lang w:val="it-IT"/>
              </w:rPr>
            </w:pPr>
            <w:r w:rsidRPr="009E22FA">
              <w:rPr>
                <w:rFonts w:ascii="Times New Roman" w:hAnsi="Times New Roman" w:cs="Times New Roman"/>
                <w:sz w:val="24"/>
                <w:szCs w:val="24"/>
                <w:lang w:val="it-IT"/>
              </w:rPr>
              <w:t>Es (dengan titik di bawah)</w:t>
            </w:r>
          </w:p>
        </w:tc>
      </w:tr>
      <w:tr w:rsidR="00FF02FF" w:rsidRPr="009E22FA" w14:paraId="5D3BDDA6" w14:textId="77777777" w:rsidTr="009879DB">
        <w:tc>
          <w:tcPr>
            <w:tcW w:w="1560" w:type="dxa"/>
          </w:tcPr>
          <w:p w14:paraId="3584C6A5"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tl/>
              </w:rPr>
              <w:t>ﺝ</w:t>
            </w:r>
          </w:p>
        </w:tc>
        <w:tc>
          <w:tcPr>
            <w:tcW w:w="1559" w:type="dxa"/>
          </w:tcPr>
          <w:p w14:paraId="41C58B12"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Jim</w:t>
            </w:r>
          </w:p>
        </w:tc>
        <w:tc>
          <w:tcPr>
            <w:tcW w:w="2551" w:type="dxa"/>
          </w:tcPr>
          <w:p w14:paraId="5275174A"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J</w:t>
            </w:r>
          </w:p>
        </w:tc>
        <w:tc>
          <w:tcPr>
            <w:tcW w:w="2835" w:type="dxa"/>
          </w:tcPr>
          <w:p w14:paraId="710B6558"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Je</w:t>
            </w:r>
          </w:p>
        </w:tc>
      </w:tr>
      <w:tr w:rsidR="00FF02FF" w:rsidRPr="009E22FA" w14:paraId="14497224" w14:textId="77777777" w:rsidTr="009879DB">
        <w:tc>
          <w:tcPr>
            <w:tcW w:w="1560" w:type="dxa"/>
          </w:tcPr>
          <w:p w14:paraId="5CB30CBC"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tl/>
              </w:rPr>
              <w:t>ﺡ</w:t>
            </w:r>
          </w:p>
        </w:tc>
        <w:tc>
          <w:tcPr>
            <w:tcW w:w="1559" w:type="dxa"/>
          </w:tcPr>
          <w:p w14:paraId="5BFC638F"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Ha</w:t>
            </w:r>
          </w:p>
        </w:tc>
        <w:tc>
          <w:tcPr>
            <w:tcW w:w="2551" w:type="dxa"/>
          </w:tcPr>
          <w:p w14:paraId="7C8447ED"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eastAsia="TimesNewRomanPSMT" w:hAnsi="Times New Roman" w:cs="Times New Roman"/>
                <w:sz w:val="24"/>
                <w:szCs w:val="24"/>
              </w:rPr>
              <w:t>Ḥ</w:t>
            </w:r>
          </w:p>
        </w:tc>
        <w:tc>
          <w:tcPr>
            <w:tcW w:w="2835" w:type="dxa"/>
          </w:tcPr>
          <w:p w14:paraId="79C84D46"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lang w:val="it-IT"/>
              </w:rPr>
            </w:pPr>
            <w:r w:rsidRPr="009E22FA">
              <w:rPr>
                <w:rFonts w:ascii="Times New Roman" w:hAnsi="Times New Roman" w:cs="Times New Roman"/>
                <w:sz w:val="24"/>
                <w:szCs w:val="24"/>
                <w:lang w:val="it-IT"/>
              </w:rPr>
              <w:t>Ha (dengan titik di bawah)</w:t>
            </w:r>
          </w:p>
        </w:tc>
      </w:tr>
      <w:tr w:rsidR="00FF02FF" w:rsidRPr="009E22FA" w14:paraId="6B42E9F6" w14:textId="77777777" w:rsidTr="009879DB">
        <w:tc>
          <w:tcPr>
            <w:tcW w:w="1560" w:type="dxa"/>
          </w:tcPr>
          <w:p w14:paraId="60AC7E5B"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tl/>
              </w:rPr>
              <w:t>ﺥ</w:t>
            </w:r>
          </w:p>
        </w:tc>
        <w:tc>
          <w:tcPr>
            <w:tcW w:w="1559" w:type="dxa"/>
          </w:tcPr>
          <w:p w14:paraId="54785A80"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Kha</w:t>
            </w:r>
          </w:p>
        </w:tc>
        <w:tc>
          <w:tcPr>
            <w:tcW w:w="2551" w:type="dxa"/>
          </w:tcPr>
          <w:p w14:paraId="2834BA7E"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Kh</w:t>
            </w:r>
          </w:p>
        </w:tc>
        <w:tc>
          <w:tcPr>
            <w:tcW w:w="2835" w:type="dxa"/>
          </w:tcPr>
          <w:p w14:paraId="09E32D06"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Ka dan Ha</w:t>
            </w:r>
          </w:p>
        </w:tc>
      </w:tr>
      <w:tr w:rsidR="00FF02FF" w:rsidRPr="009E22FA" w14:paraId="24B41602" w14:textId="77777777" w:rsidTr="009879DB">
        <w:tc>
          <w:tcPr>
            <w:tcW w:w="1560" w:type="dxa"/>
          </w:tcPr>
          <w:p w14:paraId="011677B6"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tl/>
              </w:rPr>
              <w:t>ﺩ</w:t>
            </w:r>
          </w:p>
        </w:tc>
        <w:tc>
          <w:tcPr>
            <w:tcW w:w="1559" w:type="dxa"/>
          </w:tcPr>
          <w:p w14:paraId="55FB1F9D"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Dal</w:t>
            </w:r>
          </w:p>
        </w:tc>
        <w:tc>
          <w:tcPr>
            <w:tcW w:w="2551" w:type="dxa"/>
          </w:tcPr>
          <w:p w14:paraId="1DF8A11B"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D</w:t>
            </w:r>
          </w:p>
        </w:tc>
        <w:tc>
          <w:tcPr>
            <w:tcW w:w="2835" w:type="dxa"/>
          </w:tcPr>
          <w:p w14:paraId="66494A4B"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De</w:t>
            </w:r>
          </w:p>
        </w:tc>
      </w:tr>
      <w:tr w:rsidR="00FF02FF" w:rsidRPr="009E22FA" w14:paraId="100A9856" w14:textId="77777777" w:rsidTr="009879DB">
        <w:tc>
          <w:tcPr>
            <w:tcW w:w="1560" w:type="dxa"/>
          </w:tcPr>
          <w:p w14:paraId="2BBD20BF"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tl/>
              </w:rPr>
              <w:t>ﺫ</w:t>
            </w:r>
          </w:p>
        </w:tc>
        <w:tc>
          <w:tcPr>
            <w:tcW w:w="1559" w:type="dxa"/>
          </w:tcPr>
          <w:p w14:paraId="119E06F2"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Zal</w:t>
            </w:r>
          </w:p>
        </w:tc>
        <w:tc>
          <w:tcPr>
            <w:tcW w:w="2551" w:type="dxa"/>
          </w:tcPr>
          <w:p w14:paraId="767D374B"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eastAsia="TimesNewRomanPSMT" w:hAnsi="Times New Roman" w:cs="Times New Roman"/>
                <w:sz w:val="24"/>
                <w:szCs w:val="24"/>
              </w:rPr>
              <w:t>Ẓ</w:t>
            </w:r>
          </w:p>
        </w:tc>
        <w:tc>
          <w:tcPr>
            <w:tcW w:w="2835" w:type="dxa"/>
          </w:tcPr>
          <w:p w14:paraId="3CBF4017"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lang w:val="it-IT"/>
              </w:rPr>
            </w:pPr>
            <w:r w:rsidRPr="009E22FA">
              <w:rPr>
                <w:rFonts w:ascii="Times New Roman" w:hAnsi="Times New Roman" w:cs="Times New Roman"/>
                <w:sz w:val="24"/>
                <w:szCs w:val="24"/>
                <w:lang w:val="it-IT"/>
              </w:rPr>
              <w:t>Zet (dengan titik di bawah)</w:t>
            </w:r>
          </w:p>
        </w:tc>
      </w:tr>
      <w:tr w:rsidR="00FF02FF" w:rsidRPr="009E22FA" w14:paraId="44800A53" w14:textId="77777777" w:rsidTr="009879DB">
        <w:tc>
          <w:tcPr>
            <w:tcW w:w="1560" w:type="dxa"/>
          </w:tcPr>
          <w:p w14:paraId="0182D6E4"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tl/>
              </w:rPr>
              <w:t>ﺭ</w:t>
            </w:r>
          </w:p>
        </w:tc>
        <w:tc>
          <w:tcPr>
            <w:tcW w:w="1559" w:type="dxa"/>
          </w:tcPr>
          <w:p w14:paraId="137A8C6C"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Ra</w:t>
            </w:r>
          </w:p>
        </w:tc>
        <w:tc>
          <w:tcPr>
            <w:tcW w:w="2551" w:type="dxa"/>
          </w:tcPr>
          <w:p w14:paraId="5F69C96D"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R</w:t>
            </w:r>
          </w:p>
        </w:tc>
        <w:tc>
          <w:tcPr>
            <w:tcW w:w="2835" w:type="dxa"/>
          </w:tcPr>
          <w:p w14:paraId="786136CB"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Er</w:t>
            </w:r>
          </w:p>
        </w:tc>
      </w:tr>
      <w:tr w:rsidR="00FF02FF" w:rsidRPr="009E22FA" w14:paraId="0BECA128" w14:textId="77777777" w:rsidTr="009879DB">
        <w:tc>
          <w:tcPr>
            <w:tcW w:w="1560" w:type="dxa"/>
          </w:tcPr>
          <w:p w14:paraId="7F18E04D"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tl/>
              </w:rPr>
              <w:t>ﺯ</w:t>
            </w:r>
          </w:p>
        </w:tc>
        <w:tc>
          <w:tcPr>
            <w:tcW w:w="1559" w:type="dxa"/>
          </w:tcPr>
          <w:p w14:paraId="7861D51E"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Zai</w:t>
            </w:r>
          </w:p>
        </w:tc>
        <w:tc>
          <w:tcPr>
            <w:tcW w:w="2551" w:type="dxa"/>
          </w:tcPr>
          <w:p w14:paraId="5C39D682"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Z</w:t>
            </w:r>
          </w:p>
        </w:tc>
        <w:tc>
          <w:tcPr>
            <w:tcW w:w="2835" w:type="dxa"/>
          </w:tcPr>
          <w:p w14:paraId="31E727BF"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Zet</w:t>
            </w:r>
          </w:p>
        </w:tc>
      </w:tr>
      <w:tr w:rsidR="00FF02FF" w:rsidRPr="009E22FA" w14:paraId="7115DFAF" w14:textId="77777777" w:rsidTr="009879DB">
        <w:tc>
          <w:tcPr>
            <w:tcW w:w="1560" w:type="dxa"/>
          </w:tcPr>
          <w:p w14:paraId="0FEF3C0C"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tl/>
              </w:rPr>
              <w:t>ﺱ</w:t>
            </w:r>
          </w:p>
        </w:tc>
        <w:tc>
          <w:tcPr>
            <w:tcW w:w="1559" w:type="dxa"/>
          </w:tcPr>
          <w:p w14:paraId="67DF5AE5"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Sin</w:t>
            </w:r>
          </w:p>
        </w:tc>
        <w:tc>
          <w:tcPr>
            <w:tcW w:w="2551" w:type="dxa"/>
          </w:tcPr>
          <w:p w14:paraId="7EAEE86B"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S</w:t>
            </w:r>
          </w:p>
        </w:tc>
        <w:tc>
          <w:tcPr>
            <w:tcW w:w="2835" w:type="dxa"/>
          </w:tcPr>
          <w:p w14:paraId="171739EC"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Es</w:t>
            </w:r>
          </w:p>
        </w:tc>
      </w:tr>
      <w:tr w:rsidR="00FF02FF" w:rsidRPr="009E22FA" w14:paraId="1778037C" w14:textId="77777777" w:rsidTr="009879DB">
        <w:tc>
          <w:tcPr>
            <w:tcW w:w="1560" w:type="dxa"/>
          </w:tcPr>
          <w:p w14:paraId="6F332B51"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tl/>
              </w:rPr>
              <w:t>ﺵ</w:t>
            </w:r>
          </w:p>
        </w:tc>
        <w:tc>
          <w:tcPr>
            <w:tcW w:w="1559" w:type="dxa"/>
          </w:tcPr>
          <w:p w14:paraId="1911AE40"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Syin</w:t>
            </w:r>
          </w:p>
        </w:tc>
        <w:tc>
          <w:tcPr>
            <w:tcW w:w="2551" w:type="dxa"/>
          </w:tcPr>
          <w:p w14:paraId="56568F69"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Sy</w:t>
            </w:r>
          </w:p>
        </w:tc>
        <w:tc>
          <w:tcPr>
            <w:tcW w:w="2835" w:type="dxa"/>
          </w:tcPr>
          <w:p w14:paraId="51C897E5"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Es dan Ye</w:t>
            </w:r>
          </w:p>
        </w:tc>
      </w:tr>
      <w:tr w:rsidR="00FF02FF" w:rsidRPr="009E22FA" w14:paraId="2E08F1A2" w14:textId="77777777" w:rsidTr="009879DB">
        <w:tc>
          <w:tcPr>
            <w:tcW w:w="1560" w:type="dxa"/>
          </w:tcPr>
          <w:p w14:paraId="722A76F9"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tl/>
              </w:rPr>
              <w:t>ﺹ</w:t>
            </w:r>
          </w:p>
        </w:tc>
        <w:tc>
          <w:tcPr>
            <w:tcW w:w="1559" w:type="dxa"/>
          </w:tcPr>
          <w:p w14:paraId="622320DF"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Sad</w:t>
            </w:r>
          </w:p>
        </w:tc>
        <w:tc>
          <w:tcPr>
            <w:tcW w:w="2551" w:type="dxa"/>
          </w:tcPr>
          <w:p w14:paraId="78B0F2EF"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eastAsia="TimesNewRomanPSMT" w:hAnsi="Times New Roman" w:cs="Times New Roman"/>
                <w:sz w:val="24"/>
                <w:szCs w:val="24"/>
              </w:rPr>
              <w:t>Ṣ</w:t>
            </w:r>
          </w:p>
        </w:tc>
        <w:tc>
          <w:tcPr>
            <w:tcW w:w="2835" w:type="dxa"/>
          </w:tcPr>
          <w:p w14:paraId="3764B88E"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lang w:val="it-IT"/>
              </w:rPr>
            </w:pPr>
            <w:r w:rsidRPr="009E22FA">
              <w:rPr>
                <w:rFonts w:ascii="Times New Roman" w:hAnsi="Times New Roman" w:cs="Times New Roman"/>
                <w:sz w:val="24"/>
                <w:szCs w:val="24"/>
                <w:lang w:val="it-IT"/>
              </w:rPr>
              <w:t>Es (dengan titik di bawah)</w:t>
            </w:r>
          </w:p>
        </w:tc>
      </w:tr>
      <w:tr w:rsidR="00FF02FF" w:rsidRPr="009E22FA" w14:paraId="5E61BCA5" w14:textId="77777777" w:rsidTr="009879DB">
        <w:tc>
          <w:tcPr>
            <w:tcW w:w="1560" w:type="dxa"/>
          </w:tcPr>
          <w:p w14:paraId="282AA9B9"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tl/>
              </w:rPr>
              <w:t>ﺽ</w:t>
            </w:r>
          </w:p>
        </w:tc>
        <w:tc>
          <w:tcPr>
            <w:tcW w:w="1559" w:type="dxa"/>
          </w:tcPr>
          <w:p w14:paraId="07BDD7D5"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Dad</w:t>
            </w:r>
          </w:p>
        </w:tc>
        <w:tc>
          <w:tcPr>
            <w:tcW w:w="2551" w:type="dxa"/>
          </w:tcPr>
          <w:p w14:paraId="190DADA5"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eastAsia="TimesNewRomanPSMT" w:hAnsi="Times New Roman" w:cs="Times New Roman"/>
                <w:sz w:val="24"/>
                <w:szCs w:val="24"/>
              </w:rPr>
              <w:t>Ḍ</w:t>
            </w:r>
          </w:p>
        </w:tc>
        <w:tc>
          <w:tcPr>
            <w:tcW w:w="2835" w:type="dxa"/>
          </w:tcPr>
          <w:p w14:paraId="3CCB4D50"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lang w:val="it-IT"/>
              </w:rPr>
            </w:pPr>
            <w:r w:rsidRPr="009E22FA">
              <w:rPr>
                <w:rFonts w:ascii="Times New Roman" w:hAnsi="Times New Roman" w:cs="Times New Roman"/>
                <w:sz w:val="24"/>
                <w:szCs w:val="24"/>
                <w:lang w:val="it-IT"/>
              </w:rPr>
              <w:t>De (dengan titik di bawah)</w:t>
            </w:r>
          </w:p>
        </w:tc>
      </w:tr>
      <w:tr w:rsidR="00FF02FF" w:rsidRPr="009E22FA" w14:paraId="59EFE70E" w14:textId="77777777" w:rsidTr="009879DB">
        <w:tc>
          <w:tcPr>
            <w:tcW w:w="1560" w:type="dxa"/>
          </w:tcPr>
          <w:p w14:paraId="668EE3D3"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tl/>
              </w:rPr>
              <w:t>ﻁ</w:t>
            </w:r>
          </w:p>
        </w:tc>
        <w:tc>
          <w:tcPr>
            <w:tcW w:w="1559" w:type="dxa"/>
          </w:tcPr>
          <w:p w14:paraId="12C70659"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Ta</w:t>
            </w:r>
          </w:p>
        </w:tc>
        <w:tc>
          <w:tcPr>
            <w:tcW w:w="2551" w:type="dxa"/>
          </w:tcPr>
          <w:p w14:paraId="784B3EFF"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eastAsia="TimesNewRomanPSMT" w:hAnsi="Times New Roman" w:cs="Times New Roman"/>
                <w:sz w:val="24"/>
                <w:szCs w:val="24"/>
              </w:rPr>
              <w:t>Ṭ</w:t>
            </w:r>
          </w:p>
        </w:tc>
        <w:tc>
          <w:tcPr>
            <w:tcW w:w="2835" w:type="dxa"/>
          </w:tcPr>
          <w:p w14:paraId="79BCC574"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lang w:val="it-IT"/>
              </w:rPr>
            </w:pPr>
            <w:r w:rsidRPr="009E22FA">
              <w:rPr>
                <w:rFonts w:ascii="Times New Roman" w:hAnsi="Times New Roman" w:cs="Times New Roman"/>
                <w:sz w:val="24"/>
                <w:szCs w:val="24"/>
                <w:lang w:val="it-IT"/>
              </w:rPr>
              <w:t>Te (dengan titik di bawah)</w:t>
            </w:r>
          </w:p>
        </w:tc>
      </w:tr>
      <w:tr w:rsidR="00FF02FF" w:rsidRPr="009E22FA" w14:paraId="3A22D830" w14:textId="77777777" w:rsidTr="009879DB">
        <w:tc>
          <w:tcPr>
            <w:tcW w:w="1560" w:type="dxa"/>
          </w:tcPr>
          <w:p w14:paraId="637FDDEC"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tl/>
              </w:rPr>
              <w:t>ﻅ</w:t>
            </w:r>
          </w:p>
        </w:tc>
        <w:tc>
          <w:tcPr>
            <w:tcW w:w="1559" w:type="dxa"/>
          </w:tcPr>
          <w:p w14:paraId="3B719EC5"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Za</w:t>
            </w:r>
          </w:p>
        </w:tc>
        <w:tc>
          <w:tcPr>
            <w:tcW w:w="2551" w:type="dxa"/>
          </w:tcPr>
          <w:p w14:paraId="10E4C4F6"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eastAsia="TimesNewRomanPSMT" w:hAnsi="Times New Roman" w:cs="Times New Roman"/>
                <w:sz w:val="24"/>
                <w:szCs w:val="24"/>
              </w:rPr>
              <w:t>Ẓ</w:t>
            </w:r>
          </w:p>
        </w:tc>
        <w:tc>
          <w:tcPr>
            <w:tcW w:w="2835" w:type="dxa"/>
          </w:tcPr>
          <w:p w14:paraId="3364B93B"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lang w:val="it-IT"/>
              </w:rPr>
            </w:pPr>
            <w:r w:rsidRPr="009E22FA">
              <w:rPr>
                <w:rFonts w:ascii="Times New Roman" w:hAnsi="Times New Roman" w:cs="Times New Roman"/>
                <w:sz w:val="24"/>
                <w:szCs w:val="24"/>
                <w:lang w:val="it-IT"/>
              </w:rPr>
              <w:t>Zet (dengan titik di bawah)</w:t>
            </w:r>
          </w:p>
        </w:tc>
      </w:tr>
      <w:tr w:rsidR="00FF02FF" w:rsidRPr="009E22FA" w14:paraId="6F416965" w14:textId="77777777" w:rsidTr="009879DB">
        <w:tc>
          <w:tcPr>
            <w:tcW w:w="1560" w:type="dxa"/>
          </w:tcPr>
          <w:p w14:paraId="65CC756A"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tl/>
              </w:rPr>
              <w:t>ﻉ</w:t>
            </w:r>
          </w:p>
        </w:tc>
        <w:tc>
          <w:tcPr>
            <w:tcW w:w="1559" w:type="dxa"/>
          </w:tcPr>
          <w:p w14:paraId="6FC14463"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Ain</w:t>
            </w:r>
          </w:p>
        </w:tc>
        <w:tc>
          <w:tcPr>
            <w:tcW w:w="2551" w:type="dxa"/>
          </w:tcPr>
          <w:p w14:paraId="646984D8"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w:t>
            </w:r>
          </w:p>
        </w:tc>
        <w:tc>
          <w:tcPr>
            <w:tcW w:w="2835" w:type="dxa"/>
          </w:tcPr>
          <w:p w14:paraId="3F1A4E7A"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Apostrof terbalik</w:t>
            </w:r>
          </w:p>
        </w:tc>
      </w:tr>
      <w:tr w:rsidR="00FF02FF" w:rsidRPr="009E22FA" w14:paraId="52AF2298" w14:textId="77777777" w:rsidTr="009879DB">
        <w:tc>
          <w:tcPr>
            <w:tcW w:w="1560" w:type="dxa"/>
          </w:tcPr>
          <w:p w14:paraId="3B75480B"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tl/>
              </w:rPr>
              <w:t>ﻍ</w:t>
            </w:r>
          </w:p>
        </w:tc>
        <w:tc>
          <w:tcPr>
            <w:tcW w:w="1559" w:type="dxa"/>
          </w:tcPr>
          <w:p w14:paraId="1D59ADAF"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Gain</w:t>
            </w:r>
          </w:p>
        </w:tc>
        <w:tc>
          <w:tcPr>
            <w:tcW w:w="2551" w:type="dxa"/>
          </w:tcPr>
          <w:p w14:paraId="1468C454"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G</w:t>
            </w:r>
          </w:p>
        </w:tc>
        <w:tc>
          <w:tcPr>
            <w:tcW w:w="2835" w:type="dxa"/>
          </w:tcPr>
          <w:p w14:paraId="1240955F"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Ge</w:t>
            </w:r>
          </w:p>
        </w:tc>
      </w:tr>
      <w:tr w:rsidR="00FF02FF" w:rsidRPr="009E22FA" w14:paraId="38BDE63E" w14:textId="77777777" w:rsidTr="009879DB">
        <w:tc>
          <w:tcPr>
            <w:tcW w:w="1560" w:type="dxa"/>
          </w:tcPr>
          <w:p w14:paraId="23CF0D31"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tl/>
              </w:rPr>
              <w:t>ﻑ</w:t>
            </w:r>
          </w:p>
        </w:tc>
        <w:tc>
          <w:tcPr>
            <w:tcW w:w="1559" w:type="dxa"/>
          </w:tcPr>
          <w:p w14:paraId="5939E0D3"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Fa</w:t>
            </w:r>
          </w:p>
        </w:tc>
        <w:tc>
          <w:tcPr>
            <w:tcW w:w="2551" w:type="dxa"/>
          </w:tcPr>
          <w:p w14:paraId="1C72D832"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F</w:t>
            </w:r>
          </w:p>
        </w:tc>
        <w:tc>
          <w:tcPr>
            <w:tcW w:w="2835" w:type="dxa"/>
          </w:tcPr>
          <w:p w14:paraId="7CDCABF6"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Ef</w:t>
            </w:r>
          </w:p>
        </w:tc>
      </w:tr>
      <w:tr w:rsidR="00FF02FF" w:rsidRPr="009E22FA" w14:paraId="678CF591" w14:textId="77777777" w:rsidTr="009879DB">
        <w:tc>
          <w:tcPr>
            <w:tcW w:w="1560" w:type="dxa"/>
          </w:tcPr>
          <w:p w14:paraId="6836A553"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tl/>
              </w:rPr>
              <w:t>ﻕ</w:t>
            </w:r>
          </w:p>
        </w:tc>
        <w:tc>
          <w:tcPr>
            <w:tcW w:w="1559" w:type="dxa"/>
          </w:tcPr>
          <w:p w14:paraId="137141F6"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Qof</w:t>
            </w:r>
          </w:p>
        </w:tc>
        <w:tc>
          <w:tcPr>
            <w:tcW w:w="2551" w:type="dxa"/>
          </w:tcPr>
          <w:p w14:paraId="7AFC47EA"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Q</w:t>
            </w:r>
          </w:p>
        </w:tc>
        <w:tc>
          <w:tcPr>
            <w:tcW w:w="2835" w:type="dxa"/>
          </w:tcPr>
          <w:p w14:paraId="3B5FDC23"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Qi</w:t>
            </w:r>
          </w:p>
        </w:tc>
      </w:tr>
      <w:tr w:rsidR="00FF02FF" w:rsidRPr="009E22FA" w14:paraId="60E12F2D" w14:textId="77777777" w:rsidTr="009879DB">
        <w:tc>
          <w:tcPr>
            <w:tcW w:w="1560" w:type="dxa"/>
          </w:tcPr>
          <w:p w14:paraId="25B5A720"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tl/>
              </w:rPr>
              <w:t>ﻙ</w:t>
            </w:r>
          </w:p>
        </w:tc>
        <w:tc>
          <w:tcPr>
            <w:tcW w:w="1559" w:type="dxa"/>
          </w:tcPr>
          <w:p w14:paraId="44D93C3C"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Kaf</w:t>
            </w:r>
          </w:p>
        </w:tc>
        <w:tc>
          <w:tcPr>
            <w:tcW w:w="2551" w:type="dxa"/>
          </w:tcPr>
          <w:p w14:paraId="5CE899D2"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K</w:t>
            </w:r>
          </w:p>
        </w:tc>
        <w:tc>
          <w:tcPr>
            <w:tcW w:w="2835" w:type="dxa"/>
          </w:tcPr>
          <w:p w14:paraId="6261E6D4"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Ka</w:t>
            </w:r>
          </w:p>
        </w:tc>
      </w:tr>
      <w:tr w:rsidR="00FF02FF" w:rsidRPr="009E22FA" w14:paraId="46FF69DA" w14:textId="77777777" w:rsidTr="009879DB">
        <w:tc>
          <w:tcPr>
            <w:tcW w:w="1560" w:type="dxa"/>
          </w:tcPr>
          <w:p w14:paraId="39DBBB39"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tl/>
              </w:rPr>
              <w:t>ﻝ</w:t>
            </w:r>
          </w:p>
        </w:tc>
        <w:tc>
          <w:tcPr>
            <w:tcW w:w="1559" w:type="dxa"/>
          </w:tcPr>
          <w:p w14:paraId="3DAA466F"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Lam</w:t>
            </w:r>
          </w:p>
        </w:tc>
        <w:tc>
          <w:tcPr>
            <w:tcW w:w="2551" w:type="dxa"/>
          </w:tcPr>
          <w:p w14:paraId="485CEA2A"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L</w:t>
            </w:r>
          </w:p>
        </w:tc>
        <w:tc>
          <w:tcPr>
            <w:tcW w:w="2835" w:type="dxa"/>
          </w:tcPr>
          <w:p w14:paraId="2F901EEE"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El</w:t>
            </w:r>
          </w:p>
        </w:tc>
      </w:tr>
      <w:tr w:rsidR="00FF02FF" w:rsidRPr="009E22FA" w14:paraId="44D258DA" w14:textId="77777777" w:rsidTr="009879DB">
        <w:tc>
          <w:tcPr>
            <w:tcW w:w="1560" w:type="dxa"/>
          </w:tcPr>
          <w:p w14:paraId="4F8C9E6B"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tl/>
              </w:rPr>
              <w:t>ﻡ</w:t>
            </w:r>
          </w:p>
        </w:tc>
        <w:tc>
          <w:tcPr>
            <w:tcW w:w="1559" w:type="dxa"/>
          </w:tcPr>
          <w:p w14:paraId="60A660FC"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Mim</w:t>
            </w:r>
          </w:p>
        </w:tc>
        <w:tc>
          <w:tcPr>
            <w:tcW w:w="2551" w:type="dxa"/>
          </w:tcPr>
          <w:p w14:paraId="69E395E3"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M</w:t>
            </w:r>
          </w:p>
        </w:tc>
        <w:tc>
          <w:tcPr>
            <w:tcW w:w="2835" w:type="dxa"/>
          </w:tcPr>
          <w:p w14:paraId="5AFA0659"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Em</w:t>
            </w:r>
          </w:p>
        </w:tc>
      </w:tr>
      <w:tr w:rsidR="00FF02FF" w:rsidRPr="009E22FA" w14:paraId="2AD0E562" w14:textId="77777777" w:rsidTr="009879DB">
        <w:tc>
          <w:tcPr>
            <w:tcW w:w="1560" w:type="dxa"/>
          </w:tcPr>
          <w:p w14:paraId="54A778D6"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tl/>
              </w:rPr>
              <w:t>ﻥ</w:t>
            </w:r>
          </w:p>
        </w:tc>
        <w:tc>
          <w:tcPr>
            <w:tcW w:w="1559" w:type="dxa"/>
          </w:tcPr>
          <w:p w14:paraId="37D39B2F"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Nun</w:t>
            </w:r>
          </w:p>
        </w:tc>
        <w:tc>
          <w:tcPr>
            <w:tcW w:w="2551" w:type="dxa"/>
          </w:tcPr>
          <w:p w14:paraId="4BF53410"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N</w:t>
            </w:r>
          </w:p>
        </w:tc>
        <w:tc>
          <w:tcPr>
            <w:tcW w:w="2835" w:type="dxa"/>
          </w:tcPr>
          <w:p w14:paraId="18DB296C"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En</w:t>
            </w:r>
          </w:p>
        </w:tc>
      </w:tr>
      <w:tr w:rsidR="00FF02FF" w:rsidRPr="009E22FA" w14:paraId="4531FF73" w14:textId="77777777" w:rsidTr="009879DB">
        <w:tc>
          <w:tcPr>
            <w:tcW w:w="1560" w:type="dxa"/>
          </w:tcPr>
          <w:p w14:paraId="2AFCAF94"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tl/>
              </w:rPr>
              <w:lastRenderedPageBreak/>
              <w:t>ﻭ</w:t>
            </w:r>
          </w:p>
        </w:tc>
        <w:tc>
          <w:tcPr>
            <w:tcW w:w="1559" w:type="dxa"/>
          </w:tcPr>
          <w:p w14:paraId="3AE8857A"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Wau</w:t>
            </w:r>
          </w:p>
        </w:tc>
        <w:tc>
          <w:tcPr>
            <w:tcW w:w="2551" w:type="dxa"/>
          </w:tcPr>
          <w:p w14:paraId="05556274"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W</w:t>
            </w:r>
          </w:p>
        </w:tc>
        <w:tc>
          <w:tcPr>
            <w:tcW w:w="2835" w:type="dxa"/>
          </w:tcPr>
          <w:p w14:paraId="37AEBA68"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We</w:t>
            </w:r>
          </w:p>
        </w:tc>
      </w:tr>
      <w:tr w:rsidR="00FF02FF" w:rsidRPr="009E22FA" w14:paraId="6B54A4EA" w14:textId="77777777" w:rsidTr="009879DB">
        <w:tc>
          <w:tcPr>
            <w:tcW w:w="1560" w:type="dxa"/>
          </w:tcPr>
          <w:p w14:paraId="2A21A630"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tl/>
              </w:rPr>
            </w:pPr>
            <w:r w:rsidRPr="009E22FA">
              <w:rPr>
                <w:rFonts w:ascii="Times New Roman" w:hAnsi="Times New Roman" w:cs="Times New Roman"/>
                <w:sz w:val="24"/>
                <w:szCs w:val="24"/>
                <w:rtl/>
              </w:rPr>
              <w:t>ﻩ</w:t>
            </w:r>
          </w:p>
        </w:tc>
        <w:tc>
          <w:tcPr>
            <w:tcW w:w="1559" w:type="dxa"/>
          </w:tcPr>
          <w:p w14:paraId="67F136E2"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Ha</w:t>
            </w:r>
          </w:p>
        </w:tc>
        <w:tc>
          <w:tcPr>
            <w:tcW w:w="2551" w:type="dxa"/>
          </w:tcPr>
          <w:p w14:paraId="2BD365D4"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w:t>
            </w:r>
          </w:p>
        </w:tc>
        <w:tc>
          <w:tcPr>
            <w:tcW w:w="2835" w:type="dxa"/>
          </w:tcPr>
          <w:p w14:paraId="67F634CE"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Ha</w:t>
            </w:r>
          </w:p>
        </w:tc>
      </w:tr>
      <w:tr w:rsidR="00FF02FF" w:rsidRPr="009E22FA" w14:paraId="6446CCDF" w14:textId="77777777" w:rsidTr="009879DB">
        <w:tc>
          <w:tcPr>
            <w:tcW w:w="1560" w:type="dxa"/>
          </w:tcPr>
          <w:p w14:paraId="29479C4C"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tl/>
              </w:rPr>
            </w:pPr>
            <w:r w:rsidRPr="009E22FA">
              <w:rPr>
                <w:rFonts w:ascii="Times New Roman" w:hAnsi="Times New Roman" w:cs="Times New Roman"/>
                <w:sz w:val="24"/>
                <w:szCs w:val="24"/>
                <w:rtl/>
              </w:rPr>
              <w:t>ﺀ</w:t>
            </w:r>
          </w:p>
        </w:tc>
        <w:tc>
          <w:tcPr>
            <w:tcW w:w="1559" w:type="dxa"/>
          </w:tcPr>
          <w:p w14:paraId="3B43C9AE"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Hamzah</w:t>
            </w:r>
          </w:p>
        </w:tc>
        <w:tc>
          <w:tcPr>
            <w:tcW w:w="2551" w:type="dxa"/>
          </w:tcPr>
          <w:p w14:paraId="329CE949"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Y</w:t>
            </w:r>
          </w:p>
        </w:tc>
        <w:tc>
          <w:tcPr>
            <w:tcW w:w="2835" w:type="dxa"/>
          </w:tcPr>
          <w:p w14:paraId="48AE5D87"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Apostrof</w:t>
            </w:r>
          </w:p>
        </w:tc>
      </w:tr>
      <w:tr w:rsidR="00FF02FF" w:rsidRPr="009E22FA" w14:paraId="3CD80378" w14:textId="77777777" w:rsidTr="009879DB">
        <w:tc>
          <w:tcPr>
            <w:tcW w:w="1560" w:type="dxa"/>
          </w:tcPr>
          <w:p w14:paraId="0B2E7622"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tl/>
              </w:rPr>
            </w:pPr>
            <w:r w:rsidRPr="009E22FA">
              <w:rPr>
                <w:rFonts w:ascii="Times New Roman" w:hAnsi="Times New Roman" w:cs="Times New Roman"/>
                <w:sz w:val="24"/>
                <w:szCs w:val="24"/>
                <w:rtl/>
              </w:rPr>
              <w:t>ي</w:t>
            </w:r>
          </w:p>
        </w:tc>
        <w:tc>
          <w:tcPr>
            <w:tcW w:w="1559" w:type="dxa"/>
          </w:tcPr>
          <w:p w14:paraId="1076B824"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Ya</w:t>
            </w:r>
          </w:p>
        </w:tc>
        <w:tc>
          <w:tcPr>
            <w:tcW w:w="2551" w:type="dxa"/>
          </w:tcPr>
          <w:p w14:paraId="358302FD"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p>
        </w:tc>
        <w:tc>
          <w:tcPr>
            <w:tcW w:w="2835" w:type="dxa"/>
          </w:tcPr>
          <w:p w14:paraId="7E166971" w14:textId="77777777" w:rsidR="00FF02FF" w:rsidRPr="009E22FA" w:rsidRDefault="00FF02FF" w:rsidP="009879DB">
            <w:pPr>
              <w:pStyle w:val="ListParagraph"/>
              <w:spacing w:line="360" w:lineRule="auto"/>
              <w:ind w:left="0" w:right="-816"/>
              <w:jc w:val="both"/>
              <w:rPr>
                <w:rFonts w:ascii="Times New Roman" w:hAnsi="Times New Roman" w:cs="Times New Roman"/>
                <w:sz w:val="24"/>
                <w:szCs w:val="24"/>
              </w:rPr>
            </w:pPr>
            <w:r w:rsidRPr="009E22FA">
              <w:rPr>
                <w:rFonts w:ascii="Times New Roman" w:hAnsi="Times New Roman" w:cs="Times New Roman"/>
                <w:sz w:val="24"/>
                <w:szCs w:val="24"/>
              </w:rPr>
              <w:t>Ye</w:t>
            </w:r>
          </w:p>
        </w:tc>
      </w:tr>
    </w:tbl>
    <w:p w14:paraId="4609F054" w14:textId="77777777" w:rsidR="00FF02FF" w:rsidRPr="009E22FA" w:rsidRDefault="00FF02FF" w:rsidP="00FF02FF">
      <w:pPr>
        <w:spacing w:line="360" w:lineRule="auto"/>
        <w:jc w:val="both"/>
        <w:rPr>
          <w:rFonts w:ascii="Times New Roman" w:hAnsi="Times New Roman" w:cs="Times New Roman"/>
          <w:sz w:val="24"/>
          <w:szCs w:val="24"/>
        </w:rPr>
      </w:pPr>
    </w:p>
    <w:p w14:paraId="0655A946" w14:textId="77777777" w:rsidR="00FF02FF" w:rsidRPr="009E22FA" w:rsidRDefault="00FF02FF" w:rsidP="00B50687">
      <w:pPr>
        <w:pStyle w:val="ListParagraph"/>
        <w:numPr>
          <w:ilvl w:val="0"/>
          <w:numId w:val="34"/>
        </w:numPr>
        <w:tabs>
          <w:tab w:val="left" w:pos="851"/>
        </w:tabs>
        <w:spacing w:line="360" w:lineRule="auto"/>
        <w:ind w:left="851" w:hanging="425"/>
        <w:jc w:val="both"/>
        <w:rPr>
          <w:rFonts w:ascii="Times New Roman" w:hAnsi="Times New Roman" w:cs="Times New Roman"/>
          <w:sz w:val="24"/>
          <w:szCs w:val="24"/>
        </w:rPr>
      </w:pPr>
      <w:r w:rsidRPr="009E22FA">
        <w:rPr>
          <w:rFonts w:ascii="Times New Roman" w:hAnsi="Times New Roman" w:cs="Times New Roman"/>
          <w:sz w:val="24"/>
          <w:szCs w:val="24"/>
        </w:rPr>
        <w:t>Huruf Vokal</w:t>
      </w:r>
    </w:p>
    <w:p w14:paraId="1F4BA558" w14:textId="77777777" w:rsidR="00FF02FF" w:rsidRPr="009E22FA" w:rsidRDefault="00FF02FF" w:rsidP="00FF02FF">
      <w:pPr>
        <w:pStyle w:val="ListParagraph"/>
        <w:spacing w:line="360" w:lineRule="auto"/>
        <w:ind w:left="426" w:firstLine="425"/>
        <w:jc w:val="both"/>
        <w:rPr>
          <w:rFonts w:ascii="Times New Roman" w:hAnsi="Times New Roman" w:cs="Times New Roman"/>
          <w:sz w:val="24"/>
          <w:szCs w:val="24"/>
        </w:rPr>
      </w:pPr>
      <w:r w:rsidRPr="009E22FA">
        <w:rPr>
          <w:rFonts w:ascii="Times New Roman" w:hAnsi="Times New Roman" w:cs="Times New Roman"/>
          <w:sz w:val="24"/>
          <w:szCs w:val="24"/>
        </w:rPr>
        <w:t>Huruf vokal Bahasa Arab sama seperti huruf vokal Bahasa Indonesia karena terdiri dari vokal tunggal, vokal monofrong dan vokal rangkap/diftong. Vokal tunggal atau Bahasa Arab yang lambangnya berupa tanda atau harakat, translasinya sebagai berikut:</w:t>
      </w:r>
    </w:p>
    <w:tbl>
      <w:tblPr>
        <w:tblStyle w:val="TableGrid"/>
        <w:tblW w:w="0" w:type="auto"/>
        <w:tblInd w:w="1146" w:type="dxa"/>
        <w:tblLook w:val="04A0" w:firstRow="1" w:lastRow="0" w:firstColumn="1" w:lastColumn="0" w:noHBand="0" w:noVBand="1"/>
      </w:tblPr>
      <w:tblGrid>
        <w:gridCol w:w="2592"/>
        <w:gridCol w:w="2687"/>
        <w:gridCol w:w="2591"/>
      </w:tblGrid>
      <w:tr w:rsidR="00FF02FF" w:rsidRPr="009E22FA" w14:paraId="5CC7571E" w14:textId="77777777" w:rsidTr="009879DB">
        <w:tc>
          <w:tcPr>
            <w:tcW w:w="3116" w:type="dxa"/>
          </w:tcPr>
          <w:p w14:paraId="3412DC50" w14:textId="77777777" w:rsidR="00FF02FF" w:rsidRPr="009E22FA" w:rsidRDefault="00FF02FF" w:rsidP="009879DB">
            <w:pPr>
              <w:pStyle w:val="ListParagraph"/>
              <w:spacing w:line="360" w:lineRule="auto"/>
              <w:ind w:left="0"/>
              <w:jc w:val="both"/>
              <w:rPr>
                <w:rFonts w:ascii="Times New Roman" w:hAnsi="Times New Roman" w:cs="Times New Roman"/>
                <w:sz w:val="24"/>
                <w:szCs w:val="24"/>
              </w:rPr>
            </w:pPr>
            <w:r w:rsidRPr="009E22FA">
              <w:rPr>
                <w:rFonts w:ascii="Times New Roman" w:hAnsi="Times New Roman" w:cs="Times New Roman"/>
                <w:sz w:val="24"/>
                <w:szCs w:val="24"/>
              </w:rPr>
              <w:t>Tanda</w:t>
            </w:r>
          </w:p>
        </w:tc>
        <w:tc>
          <w:tcPr>
            <w:tcW w:w="3117" w:type="dxa"/>
          </w:tcPr>
          <w:p w14:paraId="529ABD82" w14:textId="77777777" w:rsidR="00FF02FF" w:rsidRPr="009E22FA" w:rsidRDefault="00FF02FF" w:rsidP="009879DB">
            <w:pPr>
              <w:pStyle w:val="ListParagraph"/>
              <w:spacing w:line="360" w:lineRule="auto"/>
              <w:ind w:left="0"/>
              <w:jc w:val="both"/>
              <w:rPr>
                <w:rFonts w:ascii="Times New Roman" w:hAnsi="Times New Roman" w:cs="Times New Roman"/>
                <w:sz w:val="24"/>
                <w:szCs w:val="24"/>
              </w:rPr>
            </w:pPr>
            <w:r w:rsidRPr="009E22FA">
              <w:rPr>
                <w:rFonts w:ascii="Times New Roman" w:hAnsi="Times New Roman" w:cs="Times New Roman"/>
                <w:sz w:val="24"/>
                <w:szCs w:val="24"/>
              </w:rPr>
              <w:t>Nama</w:t>
            </w:r>
          </w:p>
        </w:tc>
        <w:tc>
          <w:tcPr>
            <w:tcW w:w="3117" w:type="dxa"/>
          </w:tcPr>
          <w:p w14:paraId="1564F2E7" w14:textId="77777777" w:rsidR="00FF02FF" w:rsidRPr="009E22FA" w:rsidRDefault="00FF02FF" w:rsidP="009879DB">
            <w:pPr>
              <w:pStyle w:val="ListParagraph"/>
              <w:spacing w:line="360" w:lineRule="auto"/>
              <w:ind w:left="0"/>
              <w:jc w:val="both"/>
              <w:rPr>
                <w:rFonts w:ascii="Times New Roman" w:hAnsi="Times New Roman" w:cs="Times New Roman"/>
                <w:sz w:val="24"/>
                <w:szCs w:val="24"/>
              </w:rPr>
            </w:pPr>
            <w:r w:rsidRPr="009E22FA">
              <w:rPr>
                <w:rFonts w:ascii="Times New Roman" w:hAnsi="Times New Roman" w:cs="Times New Roman"/>
                <w:sz w:val="24"/>
                <w:szCs w:val="24"/>
              </w:rPr>
              <w:t>Huruf Latin</w:t>
            </w:r>
          </w:p>
        </w:tc>
      </w:tr>
      <w:tr w:rsidR="00FF02FF" w:rsidRPr="009E22FA" w14:paraId="3378B5D6" w14:textId="77777777" w:rsidTr="009879DB">
        <w:tc>
          <w:tcPr>
            <w:tcW w:w="3116" w:type="dxa"/>
          </w:tcPr>
          <w:p w14:paraId="6665F383" w14:textId="77777777" w:rsidR="00FF02FF" w:rsidRPr="009E22FA" w:rsidRDefault="00FF02FF" w:rsidP="009879DB">
            <w:pPr>
              <w:pStyle w:val="ListParagraph"/>
              <w:spacing w:line="360" w:lineRule="auto"/>
              <w:ind w:left="0"/>
              <w:jc w:val="both"/>
              <w:rPr>
                <w:rFonts w:ascii="Times New Roman" w:hAnsi="Times New Roman" w:cs="Times New Roman"/>
                <w:sz w:val="24"/>
                <w:szCs w:val="24"/>
              </w:rPr>
            </w:pPr>
            <w:r w:rsidRPr="009E22FA">
              <w:rPr>
                <w:rFonts w:ascii="Times New Roman" w:hAnsi="Times New Roman" w:cs="Times New Roman"/>
                <w:sz w:val="24"/>
                <w:szCs w:val="24"/>
                <w:rtl/>
              </w:rPr>
              <w:t>ﹷ</w:t>
            </w:r>
          </w:p>
        </w:tc>
        <w:tc>
          <w:tcPr>
            <w:tcW w:w="3117" w:type="dxa"/>
          </w:tcPr>
          <w:p w14:paraId="703BCBB8" w14:textId="77777777" w:rsidR="00FF02FF" w:rsidRPr="009E22FA" w:rsidRDefault="00FF02FF" w:rsidP="009879DB">
            <w:pPr>
              <w:pStyle w:val="ListParagraph"/>
              <w:spacing w:line="360" w:lineRule="auto"/>
              <w:ind w:left="0"/>
              <w:jc w:val="both"/>
              <w:rPr>
                <w:rFonts w:ascii="Times New Roman" w:hAnsi="Times New Roman" w:cs="Times New Roman"/>
                <w:sz w:val="24"/>
                <w:szCs w:val="24"/>
              </w:rPr>
            </w:pPr>
            <w:r w:rsidRPr="009E22FA">
              <w:rPr>
                <w:rFonts w:ascii="Times New Roman" w:hAnsi="Times New Roman" w:cs="Times New Roman"/>
                <w:sz w:val="24"/>
                <w:szCs w:val="24"/>
              </w:rPr>
              <w:t>Fathah</w:t>
            </w:r>
          </w:p>
        </w:tc>
        <w:tc>
          <w:tcPr>
            <w:tcW w:w="3117" w:type="dxa"/>
          </w:tcPr>
          <w:p w14:paraId="41033799" w14:textId="77777777" w:rsidR="00FF02FF" w:rsidRPr="009E22FA" w:rsidRDefault="00FF02FF" w:rsidP="009879DB">
            <w:pPr>
              <w:pStyle w:val="ListParagraph"/>
              <w:spacing w:line="360" w:lineRule="auto"/>
              <w:ind w:left="0"/>
              <w:jc w:val="both"/>
              <w:rPr>
                <w:rFonts w:ascii="Times New Roman" w:hAnsi="Times New Roman" w:cs="Times New Roman"/>
                <w:sz w:val="24"/>
                <w:szCs w:val="24"/>
              </w:rPr>
            </w:pPr>
            <w:r w:rsidRPr="009E22FA">
              <w:rPr>
                <w:rFonts w:ascii="Times New Roman" w:hAnsi="Times New Roman" w:cs="Times New Roman"/>
                <w:sz w:val="24"/>
                <w:szCs w:val="24"/>
              </w:rPr>
              <w:t>A</w:t>
            </w:r>
          </w:p>
        </w:tc>
      </w:tr>
      <w:tr w:rsidR="00FF02FF" w:rsidRPr="009E22FA" w14:paraId="061726E2" w14:textId="77777777" w:rsidTr="009879DB">
        <w:tc>
          <w:tcPr>
            <w:tcW w:w="3116" w:type="dxa"/>
          </w:tcPr>
          <w:p w14:paraId="38E490A2" w14:textId="77777777" w:rsidR="00FF02FF" w:rsidRPr="009E22FA" w:rsidRDefault="00FF02FF" w:rsidP="009879DB">
            <w:pPr>
              <w:pStyle w:val="ListParagraph"/>
              <w:spacing w:line="360" w:lineRule="auto"/>
              <w:ind w:left="0"/>
              <w:jc w:val="both"/>
              <w:rPr>
                <w:rFonts w:ascii="Times New Roman" w:hAnsi="Times New Roman" w:cs="Times New Roman"/>
                <w:sz w:val="24"/>
                <w:szCs w:val="24"/>
              </w:rPr>
            </w:pPr>
            <w:r w:rsidRPr="009E22FA">
              <w:rPr>
                <w:rFonts w:ascii="Times New Roman" w:hAnsi="Times New Roman" w:cs="Times New Roman"/>
                <w:sz w:val="24"/>
                <w:szCs w:val="24"/>
                <w:rtl/>
              </w:rPr>
              <w:t>ﹻ</w:t>
            </w:r>
          </w:p>
        </w:tc>
        <w:tc>
          <w:tcPr>
            <w:tcW w:w="3117" w:type="dxa"/>
          </w:tcPr>
          <w:p w14:paraId="338D720A" w14:textId="77777777" w:rsidR="00FF02FF" w:rsidRPr="009E22FA" w:rsidRDefault="00FF02FF" w:rsidP="009879DB">
            <w:pPr>
              <w:pStyle w:val="ListParagraph"/>
              <w:spacing w:line="360" w:lineRule="auto"/>
              <w:ind w:left="0"/>
              <w:jc w:val="both"/>
              <w:rPr>
                <w:rFonts w:ascii="Times New Roman" w:hAnsi="Times New Roman" w:cs="Times New Roman"/>
                <w:sz w:val="24"/>
                <w:szCs w:val="24"/>
              </w:rPr>
            </w:pPr>
            <w:r w:rsidRPr="009E22FA">
              <w:rPr>
                <w:rFonts w:ascii="Times New Roman" w:hAnsi="Times New Roman" w:cs="Times New Roman"/>
                <w:sz w:val="24"/>
                <w:szCs w:val="24"/>
              </w:rPr>
              <w:t>Kasrah</w:t>
            </w:r>
          </w:p>
        </w:tc>
        <w:tc>
          <w:tcPr>
            <w:tcW w:w="3117" w:type="dxa"/>
          </w:tcPr>
          <w:p w14:paraId="545CC5A5" w14:textId="77777777" w:rsidR="00FF02FF" w:rsidRPr="009E22FA" w:rsidRDefault="00FF02FF" w:rsidP="009879DB">
            <w:pPr>
              <w:pStyle w:val="ListParagraph"/>
              <w:spacing w:line="360" w:lineRule="auto"/>
              <w:ind w:left="0"/>
              <w:jc w:val="both"/>
              <w:rPr>
                <w:rFonts w:ascii="Times New Roman" w:hAnsi="Times New Roman" w:cs="Times New Roman"/>
                <w:sz w:val="24"/>
                <w:szCs w:val="24"/>
              </w:rPr>
            </w:pPr>
            <w:r w:rsidRPr="009E22FA">
              <w:rPr>
                <w:rFonts w:ascii="Times New Roman" w:hAnsi="Times New Roman" w:cs="Times New Roman"/>
                <w:sz w:val="24"/>
                <w:szCs w:val="24"/>
              </w:rPr>
              <w:t>I</w:t>
            </w:r>
          </w:p>
        </w:tc>
      </w:tr>
      <w:tr w:rsidR="00FF02FF" w:rsidRPr="009E22FA" w14:paraId="5F9D5C4F" w14:textId="77777777" w:rsidTr="009879DB">
        <w:tc>
          <w:tcPr>
            <w:tcW w:w="3116" w:type="dxa"/>
          </w:tcPr>
          <w:p w14:paraId="413B5AB5" w14:textId="77777777" w:rsidR="00FF02FF" w:rsidRPr="009E22FA" w:rsidRDefault="00FF02FF" w:rsidP="009879DB">
            <w:pPr>
              <w:pStyle w:val="ListParagraph"/>
              <w:spacing w:line="360" w:lineRule="auto"/>
              <w:ind w:left="0"/>
              <w:jc w:val="both"/>
              <w:rPr>
                <w:rFonts w:ascii="Times New Roman" w:hAnsi="Times New Roman" w:cs="Times New Roman"/>
                <w:sz w:val="24"/>
                <w:szCs w:val="24"/>
              </w:rPr>
            </w:pPr>
            <w:r w:rsidRPr="009E22FA">
              <w:rPr>
                <w:rFonts w:ascii="Times New Roman" w:hAnsi="Times New Roman" w:cs="Times New Roman"/>
                <w:sz w:val="24"/>
                <w:szCs w:val="24"/>
                <w:rtl/>
              </w:rPr>
              <w:t>ﹹ</w:t>
            </w:r>
          </w:p>
        </w:tc>
        <w:tc>
          <w:tcPr>
            <w:tcW w:w="3117" w:type="dxa"/>
          </w:tcPr>
          <w:p w14:paraId="1D13AAD9" w14:textId="77777777" w:rsidR="00FF02FF" w:rsidRPr="009E22FA" w:rsidRDefault="00FF02FF" w:rsidP="009879DB">
            <w:pPr>
              <w:pStyle w:val="ListParagraph"/>
              <w:spacing w:line="360" w:lineRule="auto"/>
              <w:ind w:left="0"/>
              <w:jc w:val="both"/>
              <w:rPr>
                <w:rFonts w:ascii="Times New Roman" w:hAnsi="Times New Roman" w:cs="Times New Roman"/>
                <w:sz w:val="24"/>
                <w:szCs w:val="24"/>
              </w:rPr>
            </w:pPr>
            <w:r w:rsidRPr="009E22FA">
              <w:rPr>
                <w:rFonts w:ascii="Times New Roman" w:hAnsi="Times New Roman" w:cs="Times New Roman"/>
                <w:sz w:val="24"/>
                <w:szCs w:val="24"/>
              </w:rPr>
              <w:t>Dhammah</w:t>
            </w:r>
          </w:p>
        </w:tc>
        <w:tc>
          <w:tcPr>
            <w:tcW w:w="3117" w:type="dxa"/>
          </w:tcPr>
          <w:p w14:paraId="168DF930" w14:textId="77777777" w:rsidR="00FF02FF" w:rsidRPr="009E22FA" w:rsidRDefault="00FF02FF" w:rsidP="009879DB">
            <w:pPr>
              <w:pStyle w:val="ListParagraph"/>
              <w:spacing w:line="360" w:lineRule="auto"/>
              <w:ind w:left="0"/>
              <w:jc w:val="both"/>
              <w:rPr>
                <w:rFonts w:ascii="Times New Roman" w:hAnsi="Times New Roman" w:cs="Times New Roman"/>
                <w:sz w:val="24"/>
                <w:szCs w:val="24"/>
              </w:rPr>
            </w:pPr>
            <w:r w:rsidRPr="009E22FA">
              <w:rPr>
                <w:rFonts w:ascii="Times New Roman" w:hAnsi="Times New Roman" w:cs="Times New Roman"/>
                <w:sz w:val="24"/>
                <w:szCs w:val="24"/>
              </w:rPr>
              <w:t>U</w:t>
            </w:r>
          </w:p>
        </w:tc>
      </w:tr>
    </w:tbl>
    <w:p w14:paraId="32EB338B" w14:textId="77777777" w:rsidR="00FF02FF" w:rsidRPr="009E22FA" w:rsidRDefault="00FF02FF" w:rsidP="00FF02FF">
      <w:pPr>
        <w:pStyle w:val="ListParagraph"/>
        <w:spacing w:line="360" w:lineRule="auto"/>
        <w:ind w:left="1146"/>
        <w:jc w:val="both"/>
        <w:rPr>
          <w:rFonts w:ascii="Times New Roman" w:hAnsi="Times New Roman" w:cs="Times New Roman"/>
          <w:sz w:val="24"/>
          <w:szCs w:val="24"/>
        </w:rPr>
      </w:pPr>
    </w:p>
    <w:p w14:paraId="0425241B" w14:textId="77777777" w:rsidR="00FF02FF" w:rsidRPr="009E22FA" w:rsidRDefault="00FF02FF" w:rsidP="00FF02FF">
      <w:pPr>
        <w:pStyle w:val="ListParagraph"/>
        <w:spacing w:line="360" w:lineRule="auto"/>
        <w:ind w:left="426" w:firstLine="425"/>
        <w:jc w:val="both"/>
        <w:rPr>
          <w:rFonts w:ascii="Times New Roman" w:hAnsi="Times New Roman" w:cs="Times New Roman"/>
          <w:sz w:val="24"/>
          <w:szCs w:val="24"/>
        </w:rPr>
      </w:pPr>
      <w:r w:rsidRPr="009E22FA">
        <w:rPr>
          <w:rFonts w:ascii="Times New Roman" w:hAnsi="Times New Roman" w:cs="Times New Roman"/>
          <w:sz w:val="24"/>
          <w:szCs w:val="24"/>
        </w:rPr>
        <w:t>Vokal rangka Bahasa Arab yang lambangnya berupa gabungan antara harakat dengan huruf, translasinya sebagai berikut:</w:t>
      </w:r>
    </w:p>
    <w:tbl>
      <w:tblPr>
        <w:tblStyle w:val="TableGrid"/>
        <w:tblW w:w="0" w:type="auto"/>
        <w:tblInd w:w="1146" w:type="dxa"/>
        <w:tblLook w:val="04A0" w:firstRow="1" w:lastRow="0" w:firstColumn="1" w:lastColumn="0" w:noHBand="0" w:noVBand="1"/>
      </w:tblPr>
      <w:tblGrid>
        <w:gridCol w:w="2083"/>
        <w:gridCol w:w="2077"/>
        <w:gridCol w:w="1855"/>
        <w:gridCol w:w="1855"/>
      </w:tblGrid>
      <w:tr w:rsidR="00FF02FF" w:rsidRPr="009E22FA" w14:paraId="119320E3" w14:textId="77777777" w:rsidTr="009879DB">
        <w:tc>
          <w:tcPr>
            <w:tcW w:w="2176" w:type="dxa"/>
          </w:tcPr>
          <w:p w14:paraId="1FE6D3A9" w14:textId="77777777" w:rsidR="00FF02FF" w:rsidRPr="009E22FA" w:rsidRDefault="00FF02FF" w:rsidP="009879DB">
            <w:pPr>
              <w:pStyle w:val="ListParagraph"/>
              <w:spacing w:line="360" w:lineRule="auto"/>
              <w:ind w:left="0"/>
              <w:jc w:val="both"/>
              <w:rPr>
                <w:rFonts w:ascii="Times New Roman" w:hAnsi="Times New Roman" w:cs="Times New Roman"/>
                <w:sz w:val="24"/>
                <w:szCs w:val="24"/>
              </w:rPr>
            </w:pPr>
            <w:r w:rsidRPr="009E22FA">
              <w:rPr>
                <w:rFonts w:ascii="Times New Roman" w:hAnsi="Times New Roman" w:cs="Times New Roman"/>
                <w:sz w:val="24"/>
                <w:szCs w:val="24"/>
              </w:rPr>
              <w:t>Tanda</w:t>
            </w:r>
          </w:p>
        </w:tc>
        <w:tc>
          <w:tcPr>
            <w:tcW w:w="2164" w:type="dxa"/>
          </w:tcPr>
          <w:p w14:paraId="7552C88B" w14:textId="77777777" w:rsidR="00FF02FF" w:rsidRPr="009E22FA" w:rsidRDefault="00FF02FF" w:rsidP="009879DB">
            <w:pPr>
              <w:pStyle w:val="ListParagraph"/>
              <w:spacing w:line="360" w:lineRule="auto"/>
              <w:ind w:left="0"/>
              <w:jc w:val="both"/>
              <w:rPr>
                <w:rFonts w:ascii="Times New Roman" w:hAnsi="Times New Roman" w:cs="Times New Roman"/>
                <w:sz w:val="24"/>
                <w:szCs w:val="24"/>
              </w:rPr>
            </w:pPr>
            <w:r w:rsidRPr="009E22FA">
              <w:rPr>
                <w:rFonts w:ascii="Times New Roman" w:hAnsi="Times New Roman" w:cs="Times New Roman"/>
                <w:sz w:val="24"/>
                <w:szCs w:val="24"/>
              </w:rPr>
              <w:t>Nama</w:t>
            </w:r>
          </w:p>
        </w:tc>
        <w:tc>
          <w:tcPr>
            <w:tcW w:w="1932" w:type="dxa"/>
          </w:tcPr>
          <w:p w14:paraId="03E467A6" w14:textId="77777777" w:rsidR="00FF02FF" w:rsidRPr="009E22FA" w:rsidRDefault="00FF02FF" w:rsidP="009879DB">
            <w:pPr>
              <w:pStyle w:val="ListParagraph"/>
              <w:spacing w:line="360" w:lineRule="auto"/>
              <w:ind w:left="0"/>
              <w:jc w:val="both"/>
              <w:rPr>
                <w:rFonts w:ascii="Times New Roman" w:hAnsi="Times New Roman" w:cs="Times New Roman"/>
                <w:sz w:val="24"/>
                <w:szCs w:val="24"/>
              </w:rPr>
            </w:pPr>
            <w:r w:rsidRPr="009E22FA">
              <w:rPr>
                <w:rFonts w:ascii="Times New Roman" w:hAnsi="Times New Roman" w:cs="Times New Roman"/>
                <w:sz w:val="24"/>
                <w:szCs w:val="24"/>
              </w:rPr>
              <w:t>Huruf Latin</w:t>
            </w:r>
          </w:p>
        </w:tc>
        <w:tc>
          <w:tcPr>
            <w:tcW w:w="1932" w:type="dxa"/>
          </w:tcPr>
          <w:p w14:paraId="6C68F530" w14:textId="77777777" w:rsidR="00FF02FF" w:rsidRPr="009E22FA" w:rsidRDefault="00FF02FF" w:rsidP="009879DB">
            <w:pPr>
              <w:pStyle w:val="ListParagraph"/>
              <w:spacing w:line="360" w:lineRule="auto"/>
              <w:ind w:left="0"/>
              <w:jc w:val="both"/>
              <w:rPr>
                <w:rFonts w:ascii="Times New Roman" w:hAnsi="Times New Roman" w:cs="Times New Roman"/>
                <w:sz w:val="24"/>
                <w:szCs w:val="24"/>
              </w:rPr>
            </w:pPr>
            <w:r w:rsidRPr="009E22FA">
              <w:rPr>
                <w:rFonts w:ascii="Times New Roman" w:hAnsi="Times New Roman" w:cs="Times New Roman"/>
                <w:sz w:val="24"/>
                <w:szCs w:val="24"/>
              </w:rPr>
              <w:t>Nama</w:t>
            </w:r>
          </w:p>
        </w:tc>
      </w:tr>
      <w:tr w:rsidR="00FF02FF" w:rsidRPr="009E22FA" w14:paraId="51E004BE" w14:textId="77777777" w:rsidTr="009879DB">
        <w:tc>
          <w:tcPr>
            <w:tcW w:w="2176" w:type="dxa"/>
          </w:tcPr>
          <w:p w14:paraId="54614E0D" w14:textId="77777777" w:rsidR="00FF02FF" w:rsidRPr="009E22FA" w:rsidRDefault="00FF02FF" w:rsidP="009879DB">
            <w:pPr>
              <w:pStyle w:val="ListParagraph"/>
              <w:spacing w:line="360" w:lineRule="auto"/>
              <w:ind w:left="0"/>
              <w:jc w:val="both"/>
              <w:rPr>
                <w:rFonts w:ascii="Times New Roman" w:hAnsi="Times New Roman" w:cs="Times New Roman"/>
                <w:sz w:val="24"/>
                <w:szCs w:val="24"/>
              </w:rPr>
            </w:pPr>
            <w:r w:rsidRPr="009E22FA">
              <w:rPr>
                <w:rFonts w:ascii="Times New Roman" w:hAnsi="Times New Roman" w:cs="Times New Roman"/>
                <w:sz w:val="24"/>
                <w:szCs w:val="24"/>
                <w:rtl/>
              </w:rPr>
              <w:t>ﺍَيْ</w:t>
            </w:r>
          </w:p>
        </w:tc>
        <w:tc>
          <w:tcPr>
            <w:tcW w:w="2164" w:type="dxa"/>
          </w:tcPr>
          <w:p w14:paraId="33FC1B4B" w14:textId="77777777" w:rsidR="00FF02FF" w:rsidRPr="009E22FA" w:rsidRDefault="00FF02FF" w:rsidP="009879DB">
            <w:pPr>
              <w:pStyle w:val="ListParagraph"/>
              <w:spacing w:line="360" w:lineRule="auto"/>
              <w:ind w:left="0"/>
              <w:jc w:val="both"/>
              <w:rPr>
                <w:rFonts w:ascii="Times New Roman" w:hAnsi="Times New Roman" w:cs="Times New Roman"/>
                <w:sz w:val="24"/>
                <w:szCs w:val="24"/>
              </w:rPr>
            </w:pPr>
            <w:r w:rsidRPr="009E22FA">
              <w:rPr>
                <w:rFonts w:ascii="Times New Roman" w:hAnsi="Times New Roman" w:cs="Times New Roman"/>
                <w:sz w:val="24"/>
                <w:szCs w:val="24"/>
              </w:rPr>
              <w:t>Fathah dan Ya</w:t>
            </w:r>
          </w:p>
        </w:tc>
        <w:tc>
          <w:tcPr>
            <w:tcW w:w="1932" w:type="dxa"/>
          </w:tcPr>
          <w:p w14:paraId="69AFEC87" w14:textId="77777777" w:rsidR="00FF02FF" w:rsidRPr="009E22FA" w:rsidRDefault="00FF02FF" w:rsidP="009879DB">
            <w:pPr>
              <w:pStyle w:val="ListParagraph"/>
              <w:spacing w:line="360" w:lineRule="auto"/>
              <w:ind w:left="0"/>
              <w:jc w:val="both"/>
              <w:rPr>
                <w:rFonts w:ascii="Times New Roman" w:hAnsi="Times New Roman" w:cs="Times New Roman"/>
                <w:sz w:val="24"/>
                <w:szCs w:val="24"/>
              </w:rPr>
            </w:pPr>
            <w:r w:rsidRPr="009E22FA">
              <w:rPr>
                <w:rFonts w:ascii="Times New Roman" w:hAnsi="Times New Roman" w:cs="Times New Roman"/>
                <w:sz w:val="24"/>
                <w:szCs w:val="24"/>
              </w:rPr>
              <w:t>Ai</w:t>
            </w:r>
          </w:p>
        </w:tc>
        <w:tc>
          <w:tcPr>
            <w:tcW w:w="1932" w:type="dxa"/>
          </w:tcPr>
          <w:p w14:paraId="1D11E08B" w14:textId="77777777" w:rsidR="00FF02FF" w:rsidRPr="009E22FA" w:rsidRDefault="00FF02FF" w:rsidP="009879DB">
            <w:pPr>
              <w:pStyle w:val="ListParagraph"/>
              <w:spacing w:line="360" w:lineRule="auto"/>
              <w:ind w:left="0"/>
              <w:jc w:val="both"/>
              <w:rPr>
                <w:rFonts w:ascii="Times New Roman" w:hAnsi="Times New Roman" w:cs="Times New Roman"/>
                <w:sz w:val="24"/>
                <w:szCs w:val="24"/>
              </w:rPr>
            </w:pPr>
            <w:r w:rsidRPr="009E22FA">
              <w:rPr>
                <w:rFonts w:ascii="Times New Roman" w:hAnsi="Times New Roman" w:cs="Times New Roman"/>
                <w:sz w:val="24"/>
                <w:szCs w:val="24"/>
              </w:rPr>
              <w:t>A dan I</w:t>
            </w:r>
          </w:p>
        </w:tc>
      </w:tr>
      <w:tr w:rsidR="00FF02FF" w:rsidRPr="009E22FA" w14:paraId="15A2EE9A" w14:textId="77777777" w:rsidTr="009879DB">
        <w:tc>
          <w:tcPr>
            <w:tcW w:w="2176" w:type="dxa"/>
          </w:tcPr>
          <w:p w14:paraId="1A22DB78" w14:textId="77777777" w:rsidR="00FF02FF" w:rsidRPr="009E22FA" w:rsidRDefault="00FF02FF" w:rsidP="009879DB">
            <w:pPr>
              <w:pStyle w:val="ListParagraph"/>
              <w:spacing w:line="360" w:lineRule="auto"/>
              <w:ind w:left="0"/>
              <w:jc w:val="both"/>
              <w:rPr>
                <w:rFonts w:ascii="Times New Roman" w:hAnsi="Times New Roman" w:cs="Times New Roman"/>
                <w:sz w:val="24"/>
                <w:szCs w:val="24"/>
              </w:rPr>
            </w:pPr>
            <w:r w:rsidRPr="009E22FA">
              <w:rPr>
                <w:rFonts w:ascii="Times New Roman" w:hAnsi="Times New Roman" w:cs="Times New Roman"/>
                <w:sz w:val="24"/>
                <w:szCs w:val="24"/>
                <w:rtl/>
              </w:rPr>
              <w:t>ﺍَﻭْ</w:t>
            </w:r>
          </w:p>
        </w:tc>
        <w:tc>
          <w:tcPr>
            <w:tcW w:w="2164" w:type="dxa"/>
          </w:tcPr>
          <w:p w14:paraId="464A5A64" w14:textId="77777777" w:rsidR="00FF02FF" w:rsidRPr="009E22FA" w:rsidRDefault="00FF02FF" w:rsidP="009879DB">
            <w:pPr>
              <w:pStyle w:val="ListParagraph"/>
              <w:spacing w:line="360" w:lineRule="auto"/>
              <w:ind w:left="0"/>
              <w:jc w:val="both"/>
              <w:rPr>
                <w:rFonts w:ascii="Times New Roman" w:hAnsi="Times New Roman" w:cs="Times New Roman"/>
                <w:sz w:val="24"/>
                <w:szCs w:val="24"/>
              </w:rPr>
            </w:pPr>
            <w:r w:rsidRPr="009E22FA">
              <w:rPr>
                <w:rFonts w:ascii="Times New Roman" w:hAnsi="Times New Roman" w:cs="Times New Roman"/>
                <w:sz w:val="24"/>
                <w:szCs w:val="24"/>
              </w:rPr>
              <w:t>Fathah dan Wau</w:t>
            </w:r>
          </w:p>
        </w:tc>
        <w:tc>
          <w:tcPr>
            <w:tcW w:w="1932" w:type="dxa"/>
          </w:tcPr>
          <w:p w14:paraId="2D7A9954" w14:textId="77777777" w:rsidR="00FF02FF" w:rsidRPr="009E22FA" w:rsidRDefault="00FF02FF" w:rsidP="009879DB">
            <w:pPr>
              <w:pStyle w:val="ListParagraph"/>
              <w:spacing w:line="360" w:lineRule="auto"/>
              <w:ind w:left="0"/>
              <w:jc w:val="both"/>
              <w:rPr>
                <w:rFonts w:ascii="Times New Roman" w:hAnsi="Times New Roman" w:cs="Times New Roman"/>
                <w:sz w:val="24"/>
                <w:szCs w:val="24"/>
              </w:rPr>
            </w:pPr>
            <w:r w:rsidRPr="009E22FA">
              <w:rPr>
                <w:rFonts w:ascii="Times New Roman" w:hAnsi="Times New Roman" w:cs="Times New Roman"/>
                <w:sz w:val="24"/>
                <w:szCs w:val="24"/>
              </w:rPr>
              <w:t>Au</w:t>
            </w:r>
          </w:p>
        </w:tc>
        <w:tc>
          <w:tcPr>
            <w:tcW w:w="1932" w:type="dxa"/>
          </w:tcPr>
          <w:p w14:paraId="5358EDAD" w14:textId="77777777" w:rsidR="00FF02FF" w:rsidRPr="009E22FA" w:rsidRDefault="00FF02FF" w:rsidP="009879DB">
            <w:pPr>
              <w:pStyle w:val="ListParagraph"/>
              <w:spacing w:line="360" w:lineRule="auto"/>
              <w:ind w:left="0"/>
              <w:jc w:val="both"/>
              <w:rPr>
                <w:rFonts w:ascii="Times New Roman" w:hAnsi="Times New Roman" w:cs="Times New Roman"/>
                <w:sz w:val="24"/>
                <w:szCs w:val="24"/>
              </w:rPr>
            </w:pPr>
            <w:r w:rsidRPr="009E22FA">
              <w:rPr>
                <w:rFonts w:ascii="Times New Roman" w:hAnsi="Times New Roman" w:cs="Times New Roman"/>
                <w:sz w:val="24"/>
                <w:szCs w:val="24"/>
              </w:rPr>
              <w:t>A dan U</w:t>
            </w:r>
          </w:p>
        </w:tc>
      </w:tr>
    </w:tbl>
    <w:p w14:paraId="26A83AE0" w14:textId="77777777" w:rsidR="00FF02FF" w:rsidRPr="009E22FA" w:rsidRDefault="00FF02FF" w:rsidP="00FF02FF">
      <w:pPr>
        <w:spacing w:line="360" w:lineRule="auto"/>
        <w:jc w:val="both"/>
        <w:rPr>
          <w:rFonts w:ascii="Times New Roman" w:hAnsi="Times New Roman" w:cs="Times New Roman"/>
          <w:sz w:val="24"/>
          <w:szCs w:val="24"/>
        </w:rPr>
      </w:pPr>
    </w:p>
    <w:p w14:paraId="1EE76E4E" w14:textId="77777777" w:rsidR="00FF02FF" w:rsidRPr="009E22FA" w:rsidRDefault="00FF02FF" w:rsidP="00B50687">
      <w:pPr>
        <w:pStyle w:val="ListParagraph"/>
        <w:numPr>
          <w:ilvl w:val="0"/>
          <w:numId w:val="34"/>
        </w:numPr>
        <w:tabs>
          <w:tab w:val="left" w:pos="851"/>
        </w:tabs>
        <w:spacing w:line="360" w:lineRule="auto"/>
        <w:ind w:left="851" w:hanging="425"/>
        <w:jc w:val="both"/>
        <w:rPr>
          <w:rFonts w:ascii="Times New Roman" w:hAnsi="Times New Roman" w:cs="Times New Roman"/>
          <w:sz w:val="24"/>
          <w:szCs w:val="24"/>
        </w:rPr>
      </w:pPr>
      <w:r w:rsidRPr="009E22FA">
        <w:rPr>
          <w:rFonts w:ascii="Times New Roman" w:hAnsi="Times New Roman" w:cs="Times New Roman"/>
          <w:sz w:val="24"/>
          <w:szCs w:val="24"/>
        </w:rPr>
        <w:t>Syaddah (Tasydid)</w:t>
      </w:r>
    </w:p>
    <w:p w14:paraId="2F7F7264" w14:textId="77777777" w:rsidR="00FF02FF" w:rsidRPr="009E22FA" w:rsidRDefault="00FF02FF" w:rsidP="00FF02FF">
      <w:pPr>
        <w:pStyle w:val="ListParagraph"/>
        <w:spacing w:line="360" w:lineRule="auto"/>
        <w:ind w:left="426" w:firstLine="425"/>
        <w:jc w:val="both"/>
        <w:rPr>
          <w:rFonts w:ascii="Times New Roman" w:hAnsi="Times New Roman" w:cs="Times New Roman"/>
          <w:sz w:val="24"/>
          <w:szCs w:val="24"/>
        </w:rPr>
      </w:pPr>
      <w:r w:rsidRPr="009E22FA">
        <w:rPr>
          <w:rFonts w:ascii="Times New Roman" w:hAnsi="Times New Roman" w:cs="Times New Roman"/>
          <w:sz w:val="24"/>
          <w:szCs w:val="24"/>
        </w:rPr>
        <w:t>Dalam penulisan Bahasa Arab, syaddah dilambangkan menggunakan tanda (</w:t>
      </w:r>
      <w:r w:rsidRPr="009E22FA">
        <w:rPr>
          <w:rFonts w:ascii="Times New Roman" w:hAnsi="Times New Roman" w:cs="Times New Roman"/>
          <w:sz w:val="24"/>
          <w:szCs w:val="24"/>
          <w:rtl/>
        </w:rPr>
        <w:t>ﹱ</w:t>
      </w:r>
      <w:r w:rsidRPr="009E22FA">
        <w:rPr>
          <w:rFonts w:ascii="Times New Roman" w:hAnsi="Times New Roman" w:cs="Times New Roman"/>
          <w:sz w:val="24"/>
          <w:szCs w:val="24"/>
        </w:rPr>
        <w:t>). Sedangkan, dalam transliterasi pada huruf ada syaddahnya dibaca dengan pengulangan huruf (konsonan ganda).</w:t>
      </w:r>
    </w:p>
    <w:p w14:paraId="475427D1" w14:textId="77777777" w:rsidR="00FF02FF" w:rsidRPr="009E22FA" w:rsidRDefault="00FF02FF" w:rsidP="00B50687">
      <w:pPr>
        <w:pStyle w:val="ListParagraph"/>
        <w:numPr>
          <w:ilvl w:val="0"/>
          <w:numId w:val="34"/>
        </w:numPr>
        <w:tabs>
          <w:tab w:val="left" w:pos="851"/>
        </w:tabs>
        <w:spacing w:line="360" w:lineRule="auto"/>
        <w:ind w:left="851" w:hanging="425"/>
        <w:jc w:val="both"/>
        <w:rPr>
          <w:rFonts w:ascii="Times New Roman" w:hAnsi="Times New Roman" w:cs="Times New Roman"/>
          <w:sz w:val="24"/>
          <w:szCs w:val="24"/>
        </w:rPr>
      </w:pPr>
      <w:r w:rsidRPr="009E22FA">
        <w:rPr>
          <w:rFonts w:ascii="Times New Roman" w:hAnsi="Times New Roman" w:cs="Times New Roman"/>
          <w:sz w:val="24"/>
          <w:szCs w:val="24"/>
        </w:rPr>
        <w:t>Ta’ Marbutah</w:t>
      </w:r>
    </w:p>
    <w:p w14:paraId="02884D54" w14:textId="77777777" w:rsidR="00FF02FF" w:rsidRPr="009E22FA" w:rsidRDefault="00FF02FF" w:rsidP="00FF02FF">
      <w:pPr>
        <w:pStyle w:val="ListParagraph"/>
        <w:spacing w:line="360" w:lineRule="auto"/>
        <w:ind w:left="426" w:firstLine="425"/>
        <w:jc w:val="both"/>
        <w:rPr>
          <w:rFonts w:ascii="Times New Roman" w:hAnsi="Times New Roman" w:cs="Times New Roman"/>
          <w:sz w:val="24"/>
          <w:szCs w:val="24"/>
        </w:rPr>
      </w:pPr>
      <w:r w:rsidRPr="009E22FA">
        <w:rPr>
          <w:rFonts w:ascii="Times New Roman" w:hAnsi="Times New Roman" w:cs="Times New Roman"/>
          <w:sz w:val="24"/>
          <w:szCs w:val="24"/>
        </w:rPr>
        <w:t>Terdapat dua macam translasi untuk ta’ marbutah. Berikut penjelasan dari macam-macam ta’ marbutah:</w:t>
      </w:r>
    </w:p>
    <w:p w14:paraId="420B3F2C" w14:textId="77777777" w:rsidR="00FF02FF" w:rsidRPr="009E22FA" w:rsidRDefault="00FF02FF" w:rsidP="00B50687">
      <w:pPr>
        <w:pStyle w:val="ListParagraph"/>
        <w:numPr>
          <w:ilvl w:val="0"/>
          <w:numId w:val="35"/>
        </w:numPr>
        <w:spacing w:line="360" w:lineRule="auto"/>
        <w:ind w:left="1276" w:hanging="425"/>
        <w:jc w:val="both"/>
        <w:rPr>
          <w:rFonts w:ascii="Times New Roman" w:hAnsi="Times New Roman" w:cs="Times New Roman"/>
          <w:sz w:val="24"/>
          <w:szCs w:val="24"/>
          <w:rtl/>
        </w:rPr>
      </w:pPr>
      <w:r w:rsidRPr="009E22FA">
        <w:rPr>
          <w:rFonts w:ascii="Times New Roman" w:hAnsi="Times New Roman" w:cs="Times New Roman"/>
          <w:sz w:val="24"/>
          <w:szCs w:val="24"/>
          <w:lang w:val="fi-FI"/>
        </w:rPr>
        <w:t xml:space="preserve">Ta’ yang apabila dimatikan atau mendapatkan harakat, sukun literasinya ditulis. </w:t>
      </w:r>
      <w:r w:rsidRPr="009E22FA">
        <w:rPr>
          <w:rFonts w:ascii="Times New Roman" w:hAnsi="Times New Roman" w:cs="Times New Roman"/>
          <w:sz w:val="24"/>
          <w:szCs w:val="24"/>
        </w:rPr>
        <w:t xml:space="preserve">Contoh: </w:t>
      </w:r>
      <w:r w:rsidRPr="009E22FA">
        <w:rPr>
          <w:rFonts w:ascii="Times New Roman" w:hAnsi="Times New Roman" w:cs="Times New Roman"/>
          <w:sz w:val="24"/>
          <w:szCs w:val="24"/>
          <w:rtl/>
        </w:rPr>
        <w:t>ﺣﻜﻤﺔ</w:t>
      </w:r>
    </w:p>
    <w:p w14:paraId="4483428B" w14:textId="77777777" w:rsidR="00FF02FF" w:rsidRPr="009E22FA" w:rsidRDefault="00FF02FF" w:rsidP="00B50687">
      <w:pPr>
        <w:pStyle w:val="ListParagraph"/>
        <w:numPr>
          <w:ilvl w:val="0"/>
          <w:numId w:val="35"/>
        </w:numPr>
        <w:spacing w:line="360" w:lineRule="auto"/>
        <w:ind w:left="1276" w:hanging="425"/>
        <w:jc w:val="both"/>
        <w:rPr>
          <w:rFonts w:ascii="Times New Roman" w:hAnsi="Times New Roman" w:cs="Times New Roman"/>
          <w:sz w:val="24"/>
          <w:szCs w:val="24"/>
        </w:rPr>
      </w:pPr>
      <w:r w:rsidRPr="009E22FA">
        <w:rPr>
          <w:rFonts w:ascii="Times New Roman" w:hAnsi="Times New Roman" w:cs="Times New Roman"/>
          <w:sz w:val="24"/>
          <w:szCs w:val="24"/>
        </w:rPr>
        <w:t xml:space="preserve">Ta’ yang apabila dirangkai dengan kata lain dan dihidupkan atau diberikan kasroh atau dhammah, maka dalam translasinya dibaca t. Contoh: </w:t>
      </w:r>
      <w:r w:rsidRPr="009E22FA">
        <w:rPr>
          <w:rFonts w:ascii="Times New Roman" w:hAnsi="Times New Roman" w:cs="Times New Roman"/>
          <w:sz w:val="24"/>
          <w:szCs w:val="24"/>
          <w:rtl/>
        </w:rPr>
        <w:t>زكاةالفطر</w:t>
      </w:r>
    </w:p>
    <w:p w14:paraId="7A9CAAE1" w14:textId="77777777" w:rsidR="00FF02FF" w:rsidRPr="009E22FA" w:rsidRDefault="00FF02FF" w:rsidP="00B50687">
      <w:pPr>
        <w:pStyle w:val="ListParagraph"/>
        <w:numPr>
          <w:ilvl w:val="0"/>
          <w:numId w:val="34"/>
        </w:numPr>
        <w:tabs>
          <w:tab w:val="left" w:pos="851"/>
        </w:tabs>
        <w:spacing w:line="360" w:lineRule="auto"/>
        <w:ind w:left="851" w:hanging="425"/>
        <w:jc w:val="both"/>
        <w:rPr>
          <w:rFonts w:ascii="Times New Roman" w:hAnsi="Times New Roman" w:cs="Times New Roman"/>
          <w:sz w:val="24"/>
          <w:szCs w:val="24"/>
        </w:rPr>
      </w:pPr>
      <w:r w:rsidRPr="009E22FA">
        <w:rPr>
          <w:rFonts w:ascii="Times New Roman" w:hAnsi="Times New Roman" w:cs="Times New Roman"/>
          <w:sz w:val="24"/>
          <w:szCs w:val="24"/>
        </w:rPr>
        <w:t>Kata Sandang</w:t>
      </w:r>
    </w:p>
    <w:p w14:paraId="67547884" w14:textId="77777777" w:rsidR="00FF02FF" w:rsidRPr="009E22FA" w:rsidRDefault="00FF02FF" w:rsidP="00FF02FF">
      <w:pPr>
        <w:pStyle w:val="ListParagraph"/>
        <w:spacing w:line="360" w:lineRule="auto"/>
        <w:ind w:left="426" w:firstLine="425"/>
        <w:jc w:val="both"/>
        <w:rPr>
          <w:rFonts w:ascii="Times New Roman" w:hAnsi="Times New Roman" w:cs="Times New Roman"/>
          <w:sz w:val="24"/>
          <w:szCs w:val="24"/>
        </w:rPr>
      </w:pPr>
      <w:r w:rsidRPr="009E22FA">
        <w:rPr>
          <w:rFonts w:ascii="Times New Roman" w:hAnsi="Times New Roman" w:cs="Times New Roman"/>
          <w:sz w:val="24"/>
          <w:szCs w:val="24"/>
        </w:rPr>
        <w:lastRenderedPageBreak/>
        <w:t>Kata sandang dalam penulisan Bahasa Arab dilambangkan dengan alif lam ma’rifah (</w:t>
      </w:r>
      <w:r w:rsidRPr="009E22FA">
        <w:rPr>
          <w:rFonts w:ascii="Times New Roman" w:hAnsi="Times New Roman" w:cs="Times New Roman"/>
          <w:sz w:val="24"/>
          <w:szCs w:val="24"/>
          <w:rtl/>
        </w:rPr>
        <w:t>ال</w:t>
      </w:r>
      <w:r w:rsidRPr="009E22FA">
        <w:rPr>
          <w:rFonts w:ascii="Times New Roman" w:hAnsi="Times New Roman" w:cs="Times New Roman"/>
          <w:sz w:val="24"/>
          <w:szCs w:val="24"/>
        </w:rPr>
        <w:t xml:space="preserve">). Kata sandang ditransliterasikan biasanya baik Ketika diikuti oleh huruf syamsiah maupun huruf qomariyah. Kata sandang penulisannya dipisah dari kata yang mengikutinya dan dihubungkan dengan garis (-). Contohnya: </w:t>
      </w:r>
      <w:r w:rsidRPr="009E22FA">
        <w:rPr>
          <w:rFonts w:ascii="Times New Roman" w:hAnsi="Times New Roman" w:cs="Times New Roman"/>
          <w:sz w:val="24"/>
          <w:szCs w:val="24"/>
          <w:rtl/>
        </w:rPr>
        <w:t>القرعه</w:t>
      </w:r>
    </w:p>
    <w:p w14:paraId="2EA046AE" w14:textId="77777777" w:rsidR="00FF02FF" w:rsidRPr="009E22FA" w:rsidRDefault="00FF02FF" w:rsidP="00B50687">
      <w:pPr>
        <w:pStyle w:val="ListParagraph"/>
        <w:numPr>
          <w:ilvl w:val="0"/>
          <w:numId w:val="34"/>
        </w:numPr>
        <w:tabs>
          <w:tab w:val="left" w:pos="851"/>
        </w:tabs>
        <w:spacing w:line="360" w:lineRule="auto"/>
        <w:ind w:left="851" w:hanging="425"/>
        <w:jc w:val="both"/>
        <w:rPr>
          <w:rFonts w:ascii="Times New Roman" w:hAnsi="Times New Roman" w:cs="Times New Roman"/>
          <w:sz w:val="24"/>
          <w:szCs w:val="24"/>
        </w:rPr>
      </w:pPr>
      <w:r w:rsidRPr="009E22FA">
        <w:rPr>
          <w:rFonts w:ascii="Times New Roman" w:hAnsi="Times New Roman" w:cs="Times New Roman"/>
          <w:sz w:val="24"/>
          <w:szCs w:val="24"/>
        </w:rPr>
        <w:t>Huruf Kapital</w:t>
      </w:r>
    </w:p>
    <w:p w14:paraId="6FA37402" w14:textId="77777777" w:rsidR="00FF02FF" w:rsidRPr="00D44D3E" w:rsidRDefault="00FF02FF" w:rsidP="00FF02FF">
      <w:pPr>
        <w:pStyle w:val="ListParagraph"/>
        <w:spacing w:line="360" w:lineRule="auto"/>
        <w:ind w:left="426" w:firstLine="425"/>
        <w:jc w:val="both"/>
        <w:rPr>
          <w:rFonts w:ascii="Times New Roman" w:hAnsi="Times New Roman" w:cs="Times New Roman"/>
          <w:sz w:val="24"/>
          <w:szCs w:val="24"/>
          <w:lang w:val="fi-FI"/>
        </w:rPr>
      </w:pPr>
      <w:r w:rsidRPr="009E22FA">
        <w:rPr>
          <w:rFonts w:ascii="Times New Roman" w:hAnsi="Times New Roman" w:cs="Times New Roman"/>
          <w:sz w:val="24"/>
          <w:szCs w:val="24"/>
          <w:lang w:val="fi-FI"/>
        </w:rPr>
        <w:t xml:space="preserve">Sistem kepenulisan Bahasa Arab tidak menggunakan huruf kapital. Dalam translasinya, huruf-huruf tersebut dikenai ketentuan berdasarkan penggunaan huruf kapital menggunakan pedoman dan ejaan Bahasa Indonesia (EYD). Huruf kapital umumnya digunakan untuk menuliskan nama orang, tempat, bulan ataupun sebagai huruf pertama pada awal kalimat. Apabila terdapat huruf (Al) sebelum awal kalimat, maka harus ditulis menggunakan huruf kapital. Apabila menjadi judul referensi harus juga ditulis menggunakan huruf kapital. </w:t>
      </w:r>
      <w:r w:rsidRPr="009E22FA">
        <w:rPr>
          <w:rFonts w:ascii="Times New Roman" w:hAnsi="Times New Roman" w:cs="Times New Roman"/>
          <w:sz w:val="24"/>
          <w:szCs w:val="24"/>
        </w:rPr>
        <w:t xml:space="preserve">Contoh: </w:t>
      </w:r>
      <w:r w:rsidRPr="009E22FA">
        <w:rPr>
          <w:rFonts w:ascii="Times New Roman" w:hAnsi="Times New Roman" w:cs="Times New Roman"/>
          <w:sz w:val="24"/>
          <w:szCs w:val="24"/>
          <w:rtl/>
        </w:rPr>
        <w:t>الغزل</w:t>
      </w:r>
    </w:p>
    <w:p w14:paraId="477275C7" w14:textId="77777777" w:rsidR="00FF02FF" w:rsidRPr="00D44D3E" w:rsidRDefault="00FF02FF">
      <w:pPr>
        <w:rPr>
          <w:rFonts w:ascii="Times New Roman" w:hAnsi="Times New Roman" w:cs="Times New Roman"/>
          <w:b/>
          <w:bCs/>
          <w:sz w:val="24"/>
          <w:szCs w:val="24"/>
          <w:lang w:val="fi-FI"/>
        </w:rPr>
      </w:pPr>
      <w:r w:rsidRPr="00D44D3E">
        <w:rPr>
          <w:rFonts w:ascii="Times New Roman" w:hAnsi="Times New Roman" w:cs="Times New Roman"/>
          <w:b/>
          <w:bCs/>
          <w:sz w:val="24"/>
          <w:szCs w:val="24"/>
          <w:lang w:val="fi-FI"/>
        </w:rPr>
        <w:br w:type="page"/>
      </w:r>
    </w:p>
    <w:p w14:paraId="05AE03A5" w14:textId="77777777" w:rsidR="00246B54" w:rsidRDefault="00FF02FF" w:rsidP="00FF02FF">
      <w:pPr>
        <w:pStyle w:val="ListParagraph"/>
        <w:spacing w:line="360" w:lineRule="auto"/>
        <w:ind w:left="426" w:firstLine="425"/>
        <w:jc w:val="center"/>
        <w:rPr>
          <w:rFonts w:ascii="Times New Roman" w:hAnsi="Times New Roman" w:cs="Times New Roman"/>
          <w:b/>
          <w:bCs/>
          <w:sz w:val="24"/>
          <w:szCs w:val="24"/>
        </w:rPr>
      </w:pPr>
      <w:r w:rsidRPr="009E22FA">
        <w:rPr>
          <w:rFonts w:ascii="Times New Roman" w:hAnsi="Times New Roman" w:cs="Times New Roman"/>
          <w:b/>
          <w:bCs/>
          <w:sz w:val="24"/>
          <w:szCs w:val="24"/>
        </w:rPr>
        <w:lastRenderedPageBreak/>
        <w:t>KATA PENGANTAR</w:t>
      </w:r>
    </w:p>
    <w:p w14:paraId="02CEC1AC" w14:textId="77777777" w:rsidR="00246B54" w:rsidRDefault="00246B54" w:rsidP="00246B54">
      <w:pPr>
        <w:pStyle w:val="ListParagraph"/>
        <w:spacing w:line="360" w:lineRule="auto"/>
        <w:ind w:left="426" w:firstLine="425"/>
        <w:rPr>
          <w:rFonts w:ascii="Times New Roman" w:hAnsi="Times New Roman" w:cs="Times New Roman"/>
          <w:b/>
          <w:bCs/>
          <w:sz w:val="24"/>
          <w:szCs w:val="24"/>
        </w:rPr>
      </w:pPr>
    </w:p>
    <w:p w14:paraId="422F0EBA" w14:textId="055D69BE" w:rsidR="00246B54" w:rsidRPr="00723EB3" w:rsidRDefault="00246B54" w:rsidP="00723EB3">
      <w:pPr>
        <w:pStyle w:val="ListParagraph"/>
        <w:spacing w:line="360" w:lineRule="auto"/>
        <w:ind w:left="426" w:firstLine="425"/>
        <w:rPr>
          <w:rFonts w:ascii="Times New Roman" w:hAnsi="Times New Roman" w:cs="Times New Roman"/>
          <w:i/>
          <w:iCs/>
          <w:sz w:val="24"/>
          <w:szCs w:val="24"/>
        </w:rPr>
      </w:pPr>
      <w:r w:rsidRPr="00246B54">
        <w:rPr>
          <w:rFonts w:ascii="Times New Roman" w:hAnsi="Times New Roman" w:cs="Times New Roman"/>
          <w:i/>
          <w:iCs/>
          <w:sz w:val="24"/>
          <w:szCs w:val="24"/>
        </w:rPr>
        <w:t>Assalamu’alaikum Wr.Wb</w:t>
      </w:r>
    </w:p>
    <w:p w14:paraId="7C4D92E2" w14:textId="35FB0316" w:rsidR="002334EE" w:rsidRDefault="00D15637" w:rsidP="002334EE">
      <w:pPr>
        <w:pStyle w:val="ListParagraph"/>
        <w:spacing w:line="360" w:lineRule="auto"/>
        <w:ind w:left="426" w:firstLine="425"/>
        <w:jc w:val="both"/>
        <w:rPr>
          <w:rFonts w:ascii="Times New Roman" w:hAnsi="Times New Roman" w:cs="Times New Roman"/>
          <w:sz w:val="24"/>
          <w:szCs w:val="24"/>
        </w:rPr>
      </w:pPr>
      <w:r w:rsidRPr="00D15637">
        <w:rPr>
          <w:rFonts w:ascii="Times New Roman" w:hAnsi="Times New Roman" w:cs="Times New Roman"/>
          <w:sz w:val="24"/>
          <w:szCs w:val="24"/>
        </w:rPr>
        <w:t>Segala puji syukur penulis panjatkan ke hadirat Allah SWT, Tuhan Yang Maha Pengasih lagi Maha Penyayang, atas limpahan rahmat, karunia, dan petunjuk-Nya sehingga penulis dapat menyelesaikan penulisan skripsi ini sebagai salah satu syarat untuk memperoleh gelar Sarjana pada Program Studi Ekonomi Islam, Fakultas Ekonomi dan Bisnis Islam, Universitas Islam Negeri (UIN) Walisongo Semarang</w:t>
      </w:r>
      <w:r>
        <w:rPr>
          <w:rFonts w:ascii="Times New Roman" w:hAnsi="Times New Roman" w:cs="Times New Roman"/>
          <w:sz w:val="24"/>
          <w:szCs w:val="24"/>
        </w:rPr>
        <w:t xml:space="preserve">. </w:t>
      </w:r>
      <w:r w:rsidR="000C4F8C" w:rsidRPr="000C4F8C">
        <w:rPr>
          <w:rFonts w:ascii="Times New Roman" w:hAnsi="Times New Roman" w:cs="Times New Roman"/>
          <w:sz w:val="24"/>
          <w:szCs w:val="24"/>
        </w:rPr>
        <w:t>Shalawat dan salam senantiasa saya haturkan kepada junjungan kita, Nabi Muhammad SAW, sosok mulia yang syafaatnya kita harapkan kelak di hari akhir</w:t>
      </w:r>
      <w:r w:rsidR="000C4F8C">
        <w:rPr>
          <w:rFonts w:ascii="Times New Roman" w:hAnsi="Times New Roman" w:cs="Times New Roman"/>
          <w:sz w:val="24"/>
          <w:szCs w:val="24"/>
        </w:rPr>
        <w:t>, a</w:t>
      </w:r>
      <w:r w:rsidR="002334EE">
        <w:rPr>
          <w:rFonts w:ascii="Times New Roman" w:hAnsi="Times New Roman" w:cs="Times New Roman"/>
          <w:sz w:val="24"/>
          <w:szCs w:val="24"/>
        </w:rPr>
        <w:t>minn.</w:t>
      </w:r>
    </w:p>
    <w:p w14:paraId="57B6476E" w14:textId="06DF2034" w:rsidR="001111CC" w:rsidRDefault="001111CC" w:rsidP="002334EE">
      <w:pPr>
        <w:pStyle w:val="ListParagraph"/>
        <w:spacing w:line="360" w:lineRule="auto"/>
        <w:ind w:left="426" w:firstLine="425"/>
        <w:jc w:val="both"/>
        <w:rPr>
          <w:rFonts w:ascii="Times New Roman" w:hAnsi="Times New Roman" w:cs="Times New Roman"/>
          <w:sz w:val="24"/>
          <w:szCs w:val="24"/>
        </w:rPr>
      </w:pPr>
      <w:r>
        <w:rPr>
          <w:rFonts w:ascii="Times New Roman" w:hAnsi="Times New Roman" w:cs="Times New Roman"/>
          <w:sz w:val="24"/>
          <w:szCs w:val="24"/>
        </w:rPr>
        <w:t xml:space="preserve">Atas izin Allah SWT saya dapat menyelesaikan skripsi ini </w:t>
      </w:r>
      <w:r w:rsidRPr="00246B54">
        <w:rPr>
          <w:rFonts w:ascii="Times New Roman" w:hAnsi="Times New Roman" w:cs="Times New Roman"/>
          <w:sz w:val="24"/>
          <w:szCs w:val="24"/>
        </w:rPr>
        <w:t>yang berjudul "</w:t>
      </w:r>
      <w:r w:rsidRPr="002334EE">
        <w:rPr>
          <w:rFonts w:ascii="Times New Roman" w:hAnsi="Times New Roman" w:cs="Times New Roman"/>
          <w:b/>
          <w:bCs/>
          <w:sz w:val="28"/>
          <w:szCs w:val="28"/>
        </w:rPr>
        <w:t xml:space="preserve"> </w:t>
      </w:r>
      <w:r w:rsidRPr="002334EE">
        <w:rPr>
          <w:rFonts w:ascii="Times New Roman" w:hAnsi="Times New Roman" w:cs="Times New Roman"/>
          <w:sz w:val="24"/>
          <w:szCs w:val="24"/>
        </w:rPr>
        <w:t xml:space="preserve">Inovasi Matahari Department Store Dalam Menghadapi Persaingan Usaha Dengan </w:t>
      </w:r>
      <w:r w:rsidRPr="002334EE">
        <w:rPr>
          <w:rFonts w:ascii="Times New Roman" w:hAnsi="Times New Roman" w:cs="Times New Roman"/>
          <w:i/>
          <w:iCs/>
          <w:sz w:val="24"/>
          <w:szCs w:val="24"/>
        </w:rPr>
        <w:t>E – Commerce</w:t>
      </w:r>
      <w:r w:rsidRPr="002334EE">
        <w:rPr>
          <w:rFonts w:ascii="Times New Roman" w:hAnsi="Times New Roman" w:cs="Times New Roman"/>
          <w:sz w:val="24"/>
          <w:szCs w:val="24"/>
        </w:rPr>
        <w:t xml:space="preserve"> (Studi Kasus : Matahari Paragon Mall, Semarang</w:t>
      </w:r>
      <w:r>
        <w:rPr>
          <w:rFonts w:ascii="Times New Roman" w:hAnsi="Times New Roman" w:cs="Times New Roman"/>
          <w:sz w:val="24"/>
          <w:szCs w:val="24"/>
        </w:rPr>
        <w:t>)</w:t>
      </w:r>
      <w:r w:rsidRPr="002334EE">
        <w:rPr>
          <w:rFonts w:ascii="Times New Roman" w:hAnsi="Times New Roman" w:cs="Times New Roman"/>
          <w:sz w:val="24"/>
          <w:szCs w:val="24"/>
        </w:rPr>
        <w:t>".</w:t>
      </w:r>
      <w:r>
        <w:rPr>
          <w:rFonts w:ascii="Times New Roman" w:hAnsi="Times New Roman" w:cs="Times New Roman"/>
          <w:sz w:val="24"/>
          <w:szCs w:val="24"/>
        </w:rPr>
        <w:t xml:space="preserve"> Dalam menyusun </w:t>
      </w:r>
      <w:r w:rsidRPr="002334EE">
        <w:rPr>
          <w:rFonts w:ascii="Times New Roman" w:hAnsi="Times New Roman" w:cs="Times New Roman"/>
          <w:sz w:val="24"/>
          <w:szCs w:val="24"/>
        </w:rPr>
        <w:t>skripsi ini</w:t>
      </w:r>
      <w:r>
        <w:rPr>
          <w:rFonts w:ascii="Times New Roman" w:hAnsi="Times New Roman" w:cs="Times New Roman"/>
          <w:sz w:val="24"/>
          <w:szCs w:val="24"/>
        </w:rPr>
        <w:t>,</w:t>
      </w:r>
      <w:r w:rsidRPr="002334EE">
        <w:rPr>
          <w:rFonts w:ascii="Times New Roman" w:hAnsi="Times New Roman" w:cs="Times New Roman"/>
          <w:sz w:val="24"/>
          <w:szCs w:val="24"/>
        </w:rPr>
        <w:t xml:space="preserve"> tidak terlepas dari bantuan, bimbingan, dan dukungan dari berbagai pihak. Oleh karena itu, penulis ingin menyampaikan ucapan terima kasih yang sebesar-besarnya kepada</w:t>
      </w:r>
      <w:r>
        <w:rPr>
          <w:rFonts w:ascii="Times New Roman" w:hAnsi="Times New Roman" w:cs="Times New Roman"/>
          <w:sz w:val="24"/>
          <w:szCs w:val="24"/>
        </w:rPr>
        <w:t xml:space="preserve"> :</w:t>
      </w:r>
    </w:p>
    <w:p w14:paraId="353C3F84" w14:textId="5F01D8D4" w:rsidR="001111CC" w:rsidRDefault="001111CC" w:rsidP="00B50687">
      <w:pPr>
        <w:pStyle w:val="ListParagraph"/>
        <w:numPr>
          <w:ilvl w:val="0"/>
          <w:numId w:val="41"/>
        </w:numPr>
        <w:spacing w:line="360" w:lineRule="auto"/>
        <w:jc w:val="both"/>
        <w:rPr>
          <w:rFonts w:ascii="Times New Roman" w:hAnsi="Times New Roman" w:cs="Times New Roman"/>
          <w:sz w:val="24"/>
          <w:szCs w:val="24"/>
        </w:rPr>
      </w:pPr>
      <w:r w:rsidRPr="001111CC">
        <w:rPr>
          <w:rFonts w:ascii="Times New Roman" w:hAnsi="Times New Roman" w:cs="Times New Roman"/>
          <w:sz w:val="24"/>
          <w:szCs w:val="24"/>
        </w:rPr>
        <w:t>Prof. Dr. H. Nizar, M.Ag.</w:t>
      </w:r>
      <w:r w:rsidR="007E4B5E">
        <w:rPr>
          <w:rFonts w:ascii="Times New Roman" w:hAnsi="Times New Roman" w:cs="Times New Roman"/>
          <w:sz w:val="24"/>
          <w:szCs w:val="24"/>
        </w:rPr>
        <w:t xml:space="preserve"> </w:t>
      </w:r>
      <w:r w:rsidR="007E4B5E" w:rsidRPr="007E4B5E">
        <w:rPr>
          <w:rFonts w:ascii="Times New Roman" w:hAnsi="Times New Roman" w:cs="Times New Roman"/>
          <w:sz w:val="24"/>
          <w:szCs w:val="24"/>
        </w:rPr>
        <w:t>selaku Rektor UIN Walisongo Semarang.</w:t>
      </w:r>
    </w:p>
    <w:p w14:paraId="6126C94D" w14:textId="79B236FC" w:rsidR="007E4B5E" w:rsidRDefault="00A11887" w:rsidP="00B50687">
      <w:pPr>
        <w:pStyle w:val="ListParagraph"/>
        <w:numPr>
          <w:ilvl w:val="0"/>
          <w:numId w:val="41"/>
        </w:numPr>
        <w:spacing w:line="360" w:lineRule="auto"/>
        <w:jc w:val="both"/>
        <w:rPr>
          <w:rFonts w:ascii="Times New Roman" w:hAnsi="Times New Roman" w:cs="Times New Roman"/>
          <w:sz w:val="24"/>
          <w:szCs w:val="24"/>
        </w:rPr>
      </w:pPr>
      <w:r w:rsidRPr="00A11887">
        <w:rPr>
          <w:rFonts w:ascii="Times New Roman" w:hAnsi="Times New Roman" w:cs="Times New Roman"/>
          <w:sz w:val="24"/>
          <w:szCs w:val="24"/>
        </w:rPr>
        <w:t>Dr.</w:t>
      </w:r>
      <w:r w:rsidR="000C4F8C">
        <w:rPr>
          <w:rFonts w:ascii="Times New Roman" w:hAnsi="Times New Roman" w:cs="Times New Roman"/>
          <w:sz w:val="24"/>
          <w:szCs w:val="24"/>
        </w:rPr>
        <w:t xml:space="preserve"> </w:t>
      </w:r>
      <w:r w:rsidRPr="00A11887">
        <w:rPr>
          <w:rFonts w:ascii="Times New Roman" w:hAnsi="Times New Roman" w:cs="Times New Roman"/>
          <w:sz w:val="24"/>
          <w:szCs w:val="24"/>
        </w:rPr>
        <w:t>H. Nur Fatoni, M.Ag.</w:t>
      </w:r>
      <w:r>
        <w:rPr>
          <w:rFonts w:ascii="Times New Roman" w:hAnsi="Times New Roman" w:cs="Times New Roman"/>
          <w:sz w:val="24"/>
          <w:szCs w:val="24"/>
        </w:rPr>
        <w:t xml:space="preserve"> </w:t>
      </w:r>
      <w:r w:rsidRPr="00A11887">
        <w:rPr>
          <w:rFonts w:ascii="Times New Roman" w:hAnsi="Times New Roman" w:cs="Times New Roman"/>
          <w:sz w:val="24"/>
          <w:szCs w:val="24"/>
        </w:rPr>
        <w:t>selaku Dekan Fakultas Ekonomi dan Bisnis Islam UIN Walisongo Semarang.</w:t>
      </w:r>
    </w:p>
    <w:p w14:paraId="42A4C00B" w14:textId="2B224BB6" w:rsidR="00A11887" w:rsidRDefault="00A11887" w:rsidP="00B50687">
      <w:pPr>
        <w:pStyle w:val="ListParagraph"/>
        <w:numPr>
          <w:ilvl w:val="0"/>
          <w:numId w:val="4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Bapak </w:t>
      </w:r>
      <w:r w:rsidRPr="00A11887">
        <w:rPr>
          <w:rFonts w:ascii="Times New Roman" w:hAnsi="Times New Roman" w:cs="Times New Roman"/>
          <w:sz w:val="24"/>
          <w:szCs w:val="24"/>
        </w:rPr>
        <w:t>Nurudin, S.E., M.M.</w:t>
      </w:r>
      <w:r>
        <w:rPr>
          <w:rFonts w:ascii="Times New Roman" w:hAnsi="Times New Roman" w:cs="Times New Roman"/>
          <w:sz w:val="24"/>
          <w:szCs w:val="24"/>
        </w:rPr>
        <w:t xml:space="preserve"> selaku </w:t>
      </w:r>
      <w:r w:rsidRPr="00A11887">
        <w:rPr>
          <w:rFonts w:ascii="Times New Roman" w:hAnsi="Times New Roman" w:cs="Times New Roman"/>
          <w:sz w:val="24"/>
          <w:szCs w:val="24"/>
        </w:rPr>
        <w:t>Ketua Jurusan Program Studi Ekonomi Islam UIN Walisongo Semarang.</w:t>
      </w:r>
    </w:p>
    <w:p w14:paraId="18000CCE" w14:textId="7330482F" w:rsidR="00A11887" w:rsidRDefault="00A11887" w:rsidP="00B50687">
      <w:pPr>
        <w:pStyle w:val="ListParagraph"/>
        <w:numPr>
          <w:ilvl w:val="0"/>
          <w:numId w:val="4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Dr. H. Ahmad Furqon, Lc, MA selaku pembimbing I dan Dr. Muyassarah, M.SI. selaku pembimbing II, </w:t>
      </w:r>
      <w:r w:rsidR="000C4F8C">
        <w:rPr>
          <w:rFonts w:ascii="Times New Roman" w:hAnsi="Times New Roman" w:cs="Times New Roman"/>
          <w:sz w:val="24"/>
          <w:szCs w:val="24"/>
        </w:rPr>
        <w:t>y</w:t>
      </w:r>
      <w:r w:rsidR="000C4F8C" w:rsidRPr="000C4F8C">
        <w:rPr>
          <w:rFonts w:ascii="Times New Roman" w:hAnsi="Times New Roman" w:cs="Times New Roman"/>
          <w:sz w:val="24"/>
          <w:szCs w:val="24"/>
        </w:rPr>
        <w:t>ang telah dengan tulus meluangkan waktu, tenaga, dan pemikiran untuk memberikan bimbingan serta arahan dalam penyusunan skripsi ini</w:t>
      </w:r>
      <w:r w:rsidR="000C4F8C">
        <w:rPr>
          <w:rFonts w:ascii="Times New Roman" w:hAnsi="Times New Roman" w:cs="Times New Roman"/>
          <w:sz w:val="24"/>
          <w:szCs w:val="24"/>
        </w:rPr>
        <w:t>.</w:t>
      </w:r>
    </w:p>
    <w:p w14:paraId="6CBD2941" w14:textId="7C10B25E" w:rsidR="00A11887" w:rsidRPr="00A11887" w:rsidRDefault="00A11887" w:rsidP="00B50687">
      <w:pPr>
        <w:pStyle w:val="ListParagraph"/>
        <w:numPr>
          <w:ilvl w:val="0"/>
          <w:numId w:val="4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Bapak </w:t>
      </w:r>
      <w:r w:rsidRPr="00A11887">
        <w:rPr>
          <w:rFonts w:ascii="Times New Roman" w:hAnsi="Times New Roman" w:cs="Times New Roman"/>
          <w:sz w:val="24"/>
          <w:szCs w:val="24"/>
        </w:rPr>
        <w:t xml:space="preserve">Zuhdan Ady Fataron, M.M. selaku wali studi yang selalu membimbing </w:t>
      </w:r>
      <w:r w:rsidR="000C4F8C">
        <w:rPr>
          <w:rFonts w:ascii="Times New Roman" w:hAnsi="Times New Roman" w:cs="Times New Roman"/>
          <w:sz w:val="24"/>
          <w:szCs w:val="24"/>
        </w:rPr>
        <w:t xml:space="preserve">dan mendukung </w:t>
      </w:r>
      <w:r w:rsidRPr="00A11887">
        <w:rPr>
          <w:rFonts w:ascii="Times New Roman" w:hAnsi="Times New Roman" w:cs="Times New Roman"/>
          <w:sz w:val="24"/>
          <w:szCs w:val="24"/>
        </w:rPr>
        <w:t>saya.</w:t>
      </w:r>
    </w:p>
    <w:p w14:paraId="05145D98" w14:textId="464FC0BB" w:rsidR="000C4F8C" w:rsidRDefault="000C4F8C" w:rsidP="00B50687">
      <w:pPr>
        <w:pStyle w:val="ListParagraph"/>
        <w:numPr>
          <w:ilvl w:val="0"/>
          <w:numId w:val="41"/>
        </w:numPr>
        <w:spacing w:line="360" w:lineRule="auto"/>
        <w:jc w:val="both"/>
        <w:rPr>
          <w:rFonts w:ascii="Times New Roman" w:hAnsi="Times New Roman" w:cs="Times New Roman"/>
          <w:sz w:val="24"/>
          <w:szCs w:val="24"/>
        </w:rPr>
      </w:pPr>
      <w:r>
        <w:rPr>
          <w:rFonts w:ascii="Times New Roman" w:hAnsi="Times New Roman" w:cs="Times New Roman"/>
          <w:sz w:val="24"/>
          <w:szCs w:val="24"/>
        </w:rPr>
        <w:t>S</w:t>
      </w:r>
      <w:r w:rsidRPr="000C4F8C">
        <w:rPr>
          <w:rFonts w:ascii="Times New Roman" w:hAnsi="Times New Roman" w:cs="Times New Roman"/>
          <w:sz w:val="24"/>
          <w:szCs w:val="24"/>
        </w:rPr>
        <w:t>eluruh dosen UIN Walisongo Semarang yang telah dengan tulus membagikan ilmu dan bimbingannya selama saya menempuh studi di kampus tercinta ini</w:t>
      </w:r>
      <w:r>
        <w:rPr>
          <w:rFonts w:ascii="Times New Roman" w:hAnsi="Times New Roman" w:cs="Times New Roman"/>
          <w:sz w:val="24"/>
          <w:szCs w:val="24"/>
        </w:rPr>
        <w:t>.</w:t>
      </w:r>
    </w:p>
    <w:p w14:paraId="2E40C1BE" w14:textId="177630CA" w:rsidR="000C4F8C" w:rsidRDefault="000C4F8C" w:rsidP="00B50687">
      <w:pPr>
        <w:pStyle w:val="ListParagraph"/>
        <w:numPr>
          <w:ilvl w:val="0"/>
          <w:numId w:val="41"/>
        </w:numPr>
        <w:spacing w:line="360" w:lineRule="auto"/>
        <w:jc w:val="both"/>
        <w:rPr>
          <w:rFonts w:ascii="Times New Roman" w:hAnsi="Times New Roman" w:cs="Times New Roman"/>
          <w:sz w:val="24"/>
          <w:szCs w:val="24"/>
        </w:rPr>
      </w:pPr>
      <w:r>
        <w:rPr>
          <w:rFonts w:ascii="Times New Roman" w:hAnsi="Times New Roman" w:cs="Times New Roman"/>
          <w:sz w:val="24"/>
          <w:szCs w:val="24"/>
        </w:rPr>
        <w:t>S</w:t>
      </w:r>
      <w:r w:rsidRPr="000C4F8C">
        <w:rPr>
          <w:rFonts w:ascii="Times New Roman" w:hAnsi="Times New Roman" w:cs="Times New Roman"/>
          <w:sz w:val="24"/>
          <w:szCs w:val="24"/>
        </w:rPr>
        <w:t>eluruh staf dan karyawan UIN Walisongo Semarang, khususnya staf dan karyawan Program Studi Ekonomi Islam, Fakultas Ekonomi dan Bisnis Islam, yang telah memberikan pelayanan dan dukungan selama proses pembuatan skripsi ini</w:t>
      </w:r>
      <w:r>
        <w:rPr>
          <w:rFonts w:ascii="Times New Roman" w:hAnsi="Times New Roman" w:cs="Times New Roman"/>
          <w:sz w:val="24"/>
          <w:szCs w:val="24"/>
        </w:rPr>
        <w:t>.</w:t>
      </w:r>
    </w:p>
    <w:p w14:paraId="19DE8BA7" w14:textId="6829FFA1" w:rsidR="00D44D3E" w:rsidRDefault="00D44D3E" w:rsidP="00B50687">
      <w:pPr>
        <w:pStyle w:val="ListParagraph"/>
        <w:numPr>
          <w:ilvl w:val="0"/>
          <w:numId w:val="41"/>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Pengelola Matahari Department Store di Paragon Mall, terutama pada Ibu Dewi</w:t>
      </w:r>
      <w:r w:rsidR="001B3D6B">
        <w:rPr>
          <w:rFonts w:ascii="Times New Roman" w:hAnsi="Times New Roman" w:cs="Times New Roman"/>
          <w:sz w:val="24"/>
          <w:szCs w:val="24"/>
        </w:rPr>
        <w:t>, Kak Amel, Kak Amara, dan Kak Ari</w:t>
      </w:r>
      <w:r w:rsidR="00723EB3">
        <w:rPr>
          <w:rFonts w:ascii="Times New Roman" w:hAnsi="Times New Roman" w:cs="Times New Roman"/>
          <w:sz w:val="24"/>
          <w:szCs w:val="24"/>
        </w:rPr>
        <w:t xml:space="preserve"> yang telah bersedia meluangkan waktunya untuk membatu penulis dalam melakukan penelitian.</w:t>
      </w:r>
    </w:p>
    <w:p w14:paraId="7A6F9CFF" w14:textId="67990895" w:rsidR="0067074B" w:rsidRDefault="0067074B" w:rsidP="00B50687">
      <w:pPr>
        <w:pStyle w:val="ListParagraph"/>
        <w:numPr>
          <w:ilvl w:val="0"/>
          <w:numId w:val="41"/>
        </w:numPr>
        <w:spacing w:line="360" w:lineRule="auto"/>
        <w:jc w:val="both"/>
        <w:rPr>
          <w:rFonts w:ascii="Times New Roman" w:hAnsi="Times New Roman" w:cs="Times New Roman"/>
          <w:sz w:val="24"/>
          <w:szCs w:val="24"/>
        </w:rPr>
      </w:pPr>
      <w:r>
        <w:rPr>
          <w:rFonts w:ascii="Times New Roman" w:hAnsi="Times New Roman" w:cs="Times New Roman"/>
          <w:sz w:val="24"/>
          <w:szCs w:val="24"/>
        </w:rPr>
        <w:t>Kedua orangtua penulis, Bapak Sutarno dan Ibu Suwarni yang telah membesarkan penulis dengan kasih sayang yang sangat tulus serta doa-doanya yang tiada henti sehingga skripsi ini dapat penulis selesaikan.</w:t>
      </w:r>
    </w:p>
    <w:p w14:paraId="7EAA4F32" w14:textId="3FFEB6D7" w:rsidR="0067074B" w:rsidRDefault="000C4F8C" w:rsidP="00B50687">
      <w:pPr>
        <w:pStyle w:val="ListParagraph"/>
        <w:numPr>
          <w:ilvl w:val="0"/>
          <w:numId w:val="41"/>
        </w:numPr>
        <w:spacing w:line="360" w:lineRule="auto"/>
        <w:jc w:val="both"/>
        <w:rPr>
          <w:rFonts w:ascii="Times New Roman" w:hAnsi="Times New Roman" w:cs="Times New Roman"/>
          <w:sz w:val="24"/>
          <w:szCs w:val="24"/>
        </w:rPr>
      </w:pPr>
      <w:r>
        <w:rPr>
          <w:rFonts w:ascii="Times New Roman" w:hAnsi="Times New Roman" w:cs="Times New Roman"/>
          <w:sz w:val="24"/>
          <w:szCs w:val="24"/>
        </w:rPr>
        <w:t>S</w:t>
      </w:r>
      <w:r w:rsidRPr="000C4F8C">
        <w:rPr>
          <w:rFonts w:ascii="Times New Roman" w:hAnsi="Times New Roman" w:cs="Times New Roman"/>
          <w:sz w:val="24"/>
          <w:szCs w:val="24"/>
        </w:rPr>
        <w:t>eluruh pihak yang tidak dapat penulis sebutkan satu per satu, atas motivasi, inspirasi, serta doa yang telah diberikan</w:t>
      </w:r>
      <w:r w:rsidR="0067074B" w:rsidRPr="0067074B">
        <w:rPr>
          <w:rFonts w:ascii="Times New Roman" w:hAnsi="Times New Roman" w:cs="Times New Roman"/>
          <w:sz w:val="24"/>
          <w:szCs w:val="24"/>
        </w:rPr>
        <w:t>.</w:t>
      </w:r>
    </w:p>
    <w:p w14:paraId="0260EEAF" w14:textId="6B830D0E" w:rsidR="0067074B" w:rsidRDefault="0067074B" w:rsidP="0067074B">
      <w:pPr>
        <w:spacing w:line="360" w:lineRule="auto"/>
        <w:ind w:left="720" w:firstLine="491"/>
        <w:jc w:val="both"/>
        <w:rPr>
          <w:rFonts w:ascii="Times New Roman" w:hAnsi="Times New Roman" w:cs="Times New Roman"/>
          <w:i/>
          <w:iCs/>
          <w:sz w:val="24"/>
          <w:szCs w:val="24"/>
        </w:rPr>
      </w:pPr>
      <w:r w:rsidRPr="0067074B">
        <w:rPr>
          <w:rFonts w:ascii="Times New Roman" w:hAnsi="Times New Roman" w:cs="Times New Roman"/>
          <w:sz w:val="24"/>
          <w:szCs w:val="24"/>
        </w:rPr>
        <w:t>Akhir</w:t>
      </w:r>
      <w:r w:rsidR="000C4F8C">
        <w:rPr>
          <w:rFonts w:ascii="Times New Roman" w:hAnsi="Times New Roman" w:cs="Times New Roman"/>
          <w:sz w:val="24"/>
          <w:szCs w:val="24"/>
        </w:rPr>
        <w:t xml:space="preserve"> kata</w:t>
      </w:r>
      <w:r w:rsidRPr="0067074B">
        <w:rPr>
          <w:rFonts w:ascii="Times New Roman" w:hAnsi="Times New Roman" w:cs="Times New Roman"/>
          <w:sz w:val="24"/>
          <w:szCs w:val="24"/>
        </w:rPr>
        <w:t xml:space="preserve">, penulis berharap skripsi yang masih jauh dari kata sempurna ini dapat memberikan manfaat bagi para pembaca. </w:t>
      </w:r>
      <w:r w:rsidRPr="0067074B">
        <w:rPr>
          <w:rFonts w:ascii="Times New Roman" w:hAnsi="Times New Roman" w:cs="Times New Roman"/>
          <w:i/>
          <w:iCs/>
          <w:sz w:val="24"/>
          <w:szCs w:val="24"/>
        </w:rPr>
        <w:t>Aamiin yaa Rabbal ‘aalamiin.</w:t>
      </w:r>
    </w:p>
    <w:p w14:paraId="38A44719" w14:textId="20A01485" w:rsidR="0067074B" w:rsidRDefault="0067074B" w:rsidP="0067074B">
      <w:pPr>
        <w:spacing w:line="360" w:lineRule="auto"/>
        <w:ind w:firstLine="851"/>
        <w:jc w:val="both"/>
        <w:rPr>
          <w:rFonts w:ascii="Times New Roman" w:hAnsi="Times New Roman" w:cs="Times New Roman"/>
          <w:i/>
          <w:iCs/>
          <w:sz w:val="24"/>
          <w:szCs w:val="24"/>
        </w:rPr>
      </w:pPr>
      <w:r>
        <w:rPr>
          <w:rFonts w:ascii="Times New Roman" w:hAnsi="Times New Roman" w:cs="Times New Roman"/>
          <w:i/>
          <w:iCs/>
          <w:sz w:val="24"/>
          <w:szCs w:val="24"/>
        </w:rPr>
        <w:t>Wassalamu’alaikum Wr.Wb</w:t>
      </w:r>
    </w:p>
    <w:p w14:paraId="02F79B30" w14:textId="77777777" w:rsidR="0067074B" w:rsidRDefault="0067074B" w:rsidP="0067074B">
      <w:pPr>
        <w:spacing w:line="360" w:lineRule="auto"/>
        <w:ind w:firstLine="851"/>
        <w:jc w:val="both"/>
        <w:rPr>
          <w:rFonts w:ascii="Times New Roman" w:hAnsi="Times New Roman" w:cs="Times New Roman"/>
          <w:i/>
          <w:iCs/>
          <w:sz w:val="24"/>
          <w:szCs w:val="24"/>
        </w:rPr>
      </w:pPr>
    </w:p>
    <w:p w14:paraId="2B3EF383" w14:textId="77777777" w:rsidR="0067074B" w:rsidRDefault="0067074B" w:rsidP="0067074B">
      <w:pPr>
        <w:spacing w:line="360" w:lineRule="auto"/>
        <w:ind w:firstLine="851"/>
        <w:jc w:val="both"/>
        <w:rPr>
          <w:rFonts w:ascii="Times New Roman" w:hAnsi="Times New Roman" w:cs="Times New Roman"/>
          <w:i/>
          <w:iCs/>
          <w:sz w:val="24"/>
          <w:szCs w:val="24"/>
        </w:rPr>
      </w:pPr>
    </w:p>
    <w:p w14:paraId="019597EF" w14:textId="0B4D5B46" w:rsidR="0067074B" w:rsidRPr="00F74583" w:rsidRDefault="0067074B" w:rsidP="0067074B">
      <w:pPr>
        <w:spacing w:line="360" w:lineRule="auto"/>
        <w:ind w:firstLine="851"/>
        <w:jc w:val="right"/>
        <w:rPr>
          <w:rFonts w:ascii="Times New Roman" w:hAnsi="Times New Roman" w:cs="Times New Roman"/>
          <w:sz w:val="24"/>
          <w:szCs w:val="24"/>
        </w:rPr>
      </w:pPr>
      <w:r w:rsidRPr="00F74583">
        <w:rPr>
          <w:rFonts w:ascii="Times New Roman" w:hAnsi="Times New Roman" w:cs="Times New Roman"/>
          <w:sz w:val="24"/>
          <w:szCs w:val="24"/>
        </w:rPr>
        <w:t xml:space="preserve">Semarang, </w:t>
      </w:r>
      <w:r w:rsidR="000C4F8C">
        <w:rPr>
          <w:rFonts w:ascii="Times New Roman" w:hAnsi="Times New Roman" w:cs="Times New Roman"/>
          <w:sz w:val="24"/>
          <w:szCs w:val="24"/>
        </w:rPr>
        <w:t>2 Juni</w:t>
      </w:r>
      <w:r w:rsidRPr="00F74583">
        <w:rPr>
          <w:rFonts w:ascii="Times New Roman" w:hAnsi="Times New Roman" w:cs="Times New Roman"/>
          <w:sz w:val="24"/>
          <w:szCs w:val="24"/>
        </w:rPr>
        <w:t xml:space="preserve"> 2025</w:t>
      </w:r>
    </w:p>
    <w:p w14:paraId="2EFD3BAF" w14:textId="5015A96B" w:rsidR="0067074B" w:rsidRPr="0067074B" w:rsidRDefault="0067074B" w:rsidP="0067074B">
      <w:pPr>
        <w:spacing w:line="360" w:lineRule="auto"/>
        <w:ind w:left="5245" w:firstLine="131"/>
        <w:jc w:val="center"/>
        <w:rPr>
          <w:rFonts w:ascii="Times New Roman" w:hAnsi="Times New Roman" w:cs="Times New Roman"/>
          <w:sz w:val="24"/>
          <w:szCs w:val="24"/>
        </w:rPr>
      </w:pPr>
      <w:r w:rsidRPr="00F74583">
        <w:rPr>
          <w:rFonts w:ascii="Times New Roman" w:hAnsi="Times New Roman" w:cs="Times New Roman"/>
          <w:sz w:val="24"/>
          <w:szCs w:val="24"/>
        </w:rPr>
        <w:t>Penulis,</w:t>
      </w:r>
      <w:r w:rsidRPr="0067074B">
        <w:rPr>
          <w:rFonts w:ascii="Times New Roman" w:hAnsi="Times New Roman" w:cs="Times New Roman"/>
          <w:sz w:val="24"/>
          <w:szCs w:val="24"/>
        </w:rPr>
        <w:t xml:space="preserve"> </w:t>
      </w:r>
    </w:p>
    <w:p w14:paraId="4991DF09" w14:textId="77777777" w:rsidR="00B50687" w:rsidRDefault="00B50687" w:rsidP="0067074B">
      <w:pPr>
        <w:spacing w:line="360" w:lineRule="auto"/>
        <w:ind w:firstLine="851"/>
        <w:jc w:val="right"/>
        <w:rPr>
          <w:rFonts w:ascii="Times New Roman" w:hAnsi="Times New Roman" w:cs="Times New Roman"/>
          <w:sz w:val="24"/>
          <w:szCs w:val="24"/>
        </w:rPr>
      </w:pPr>
    </w:p>
    <w:p w14:paraId="37573BFE" w14:textId="36E35071" w:rsidR="0067074B" w:rsidRPr="0067074B" w:rsidRDefault="0067074B" w:rsidP="0067074B">
      <w:pPr>
        <w:spacing w:line="360" w:lineRule="auto"/>
        <w:ind w:firstLine="851"/>
        <w:jc w:val="right"/>
        <w:rPr>
          <w:rFonts w:ascii="Times New Roman" w:hAnsi="Times New Roman" w:cs="Times New Roman"/>
          <w:sz w:val="24"/>
          <w:szCs w:val="24"/>
        </w:rPr>
      </w:pPr>
      <w:r>
        <w:rPr>
          <w:rFonts w:ascii="Times New Roman" w:hAnsi="Times New Roman" w:cs="Times New Roman"/>
          <w:sz w:val="24"/>
          <w:szCs w:val="24"/>
        </w:rPr>
        <w:tab/>
      </w:r>
    </w:p>
    <w:p w14:paraId="68F9CEFC" w14:textId="3777F777" w:rsidR="0067074B" w:rsidRPr="0067074B" w:rsidRDefault="0067074B" w:rsidP="0067074B">
      <w:pPr>
        <w:spacing w:line="360" w:lineRule="auto"/>
        <w:ind w:left="6663" w:firstLine="131"/>
        <w:jc w:val="center"/>
        <w:rPr>
          <w:rFonts w:ascii="Times New Roman" w:hAnsi="Times New Roman" w:cs="Times New Roman"/>
          <w:sz w:val="24"/>
          <w:szCs w:val="24"/>
        </w:rPr>
      </w:pPr>
      <w:r w:rsidRPr="0067074B">
        <w:rPr>
          <w:rFonts w:ascii="Times New Roman" w:hAnsi="Times New Roman" w:cs="Times New Roman"/>
          <w:sz w:val="24"/>
          <w:szCs w:val="24"/>
        </w:rPr>
        <w:t>Duwi Ira Elfiana</w:t>
      </w:r>
    </w:p>
    <w:p w14:paraId="319EE03B" w14:textId="77777777" w:rsidR="00113096" w:rsidRPr="0067074B" w:rsidRDefault="00113096" w:rsidP="0067074B">
      <w:pPr>
        <w:spacing w:line="360" w:lineRule="auto"/>
        <w:jc w:val="both"/>
        <w:rPr>
          <w:rFonts w:ascii="Times New Roman" w:hAnsi="Times New Roman" w:cs="Times New Roman"/>
          <w:sz w:val="24"/>
          <w:szCs w:val="24"/>
        </w:rPr>
      </w:pPr>
    </w:p>
    <w:p w14:paraId="768843B1" w14:textId="77777777" w:rsidR="00113096" w:rsidRPr="009E22FA" w:rsidRDefault="00113096">
      <w:pPr>
        <w:rPr>
          <w:rFonts w:ascii="Times New Roman" w:hAnsi="Times New Roman" w:cs="Times New Roman"/>
          <w:b/>
          <w:bCs/>
          <w:sz w:val="24"/>
          <w:szCs w:val="24"/>
        </w:rPr>
      </w:pPr>
    </w:p>
    <w:p w14:paraId="0A813ED4" w14:textId="77777777" w:rsidR="0067074B" w:rsidRDefault="0067074B">
      <w:pPr>
        <w:rPr>
          <w:rFonts w:ascii="Times New Roman" w:hAnsi="Times New Roman" w:cs="Times New Roman"/>
          <w:b/>
          <w:bCs/>
          <w:sz w:val="24"/>
          <w:szCs w:val="24"/>
        </w:rPr>
      </w:pPr>
      <w:r>
        <w:rPr>
          <w:rFonts w:ascii="Times New Roman" w:hAnsi="Times New Roman" w:cs="Times New Roman"/>
          <w:b/>
          <w:bCs/>
          <w:sz w:val="24"/>
          <w:szCs w:val="24"/>
        </w:rPr>
        <w:br w:type="page"/>
      </w:r>
    </w:p>
    <w:p w14:paraId="37E459B4" w14:textId="3840015E" w:rsidR="00571BA1" w:rsidRPr="009E22FA" w:rsidRDefault="005F02D0" w:rsidP="00571BA1">
      <w:pPr>
        <w:jc w:val="center"/>
        <w:rPr>
          <w:rFonts w:ascii="Times New Roman" w:hAnsi="Times New Roman" w:cs="Times New Roman"/>
          <w:b/>
          <w:bCs/>
          <w:sz w:val="24"/>
          <w:szCs w:val="24"/>
        </w:rPr>
      </w:pPr>
      <w:r w:rsidRPr="009E22FA">
        <w:rPr>
          <w:rFonts w:ascii="Times New Roman" w:hAnsi="Times New Roman" w:cs="Times New Roman"/>
          <w:b/>
          <w:bCs/>
          <w:sz w:val="24"/>
          <w:szCs w:val="24"/>
        </w:rPr>
        <w:lastRenderedPageBreak/>
        <w:t>DAFTAR ISI</w:t>
      </w:r>
    </w:p>
    <w:sdt>
      <w:sdtPr>
        <w:rPr>
          <w:rFonts w:ascii="Times New Roman" w:eastAsiaTheme="minorEastAsia" w:hAnsi="Times New Roman" w:cs="Times New Roman"/>
          <w:b/>
          <w:bCs/>
          <w:color w:val="auto"/>
          <w:sz w:val="24"/>
          <w:szCs w:val="24"/>
          <w:lang w:val="en-ID"/>
        </w:rPr>
        <w:id w:val="1736200682"/>
        <w:docPartObj>
          <w:docPartGallery w:val="Table of Contents"/>
          <w:docPartUnique/>
        </w:docPartObj>
      </w:sdtPr>
      <w:sdtContent>
        <w:p w14:paraId="1901DC7D" w14:textId="3D5DCE30" w:rsidR="00571BA1" w:rsidRPr="009E22FA" w:rsidRDefault="000E4CE1" w:rsidP="000E4CE1">
          <w:pPr>
            <w:pStyle w:val="TOCHeading"/>
            <w:tabs>
              <w:tab w:val="left" w:pos="1290"/>
            </w:tabs>
            <w:spacing w:before="0" w:line="240" w:lineRule="atLeast"/>
            <w:rPr>
              <w:rFonts w:ascii="Times New Roman" w:eastAsiaTheme="minorEastAsia" w:hAnsi="Times New Roman" w:cs="Times New Roman"/>
              <w:b/>
              <w:bCs/>
              <w:color w:val="auto"/>
              <w:sz w:val="24"/>
              <w:szCs w:val="24"/>
              <w:lang w:val="en-ID"/>
            </w:rPr>
          </w:pPr>
          <w:r>
            <w:rPr>
              <w:rFonts w:ascii="Times New Roman" w:eastAsiaTheme="minorEastAsia" w:hAnsi="Times New Roman" w:cs="Times New Roman"/>
              <w:b/>
              <w:bCs/>
              <w:color w:val="auto"/>
              <w:sz w:val="24"/>
              <w:szCs w:val="24"/>
              <w:lang w:val="en-ID"/>
            </w:rPr>
            <w:tab/>
          </w:r>
        </w:p>
        <w:p w14:paraId="49878262" w14:textId="0FEA9A8A" w:rsidR="00E64996" w:rsidRDefault="00E64996" w:rsidP="00E64996">
          <w:pPr>
            <w:spacing w:line="240" w:lineRule="atLeast"/>
            <w:rPr>
              <w:rFonts w:ascii="Times New Roman" w:hAnsi="Times New Roman" w:cs="Times New Roman"/>
              <w:b/>
              <w:bCs/>
            </w:rPr>
          </w:pPr>
          <w:r w:rsidRPr="00943C30">
            <w:rPr>
              <w:rFonts w:ascii="Times New Roman" w:hAnsi="Times New Roman" w:cs="Times New Roman"/>
              <w:b/>
              <w:bCs/>
              <w:sz w:val="24"/>
              <w:szCs w:val="24"/>
              <w:lang w:val="en-ID"/>
            </w:rPr>
            <w:t>HALAMAN JUDUL</w:t>
          </w:r>
          <w:r w:rsidRPr="000E4CE1">
            <w:rPr>
              <w:rFonts w:ascii="Times New Roman" w:hAnsi="Times New Roman" w:cs="Times New Roman"/>
              <w:b/>
              <w:bCs/>
            </w:rPr>
            <w:ptab w:relativeTo="margin" w:alignment="right" w:leader="dot"/>
          </w:r>
          <w:r w:rsidR="00496255" w:rsidRPr="000E4CE1">
            <w:rPr>
              <w:rFonts w:ascii="Times New Roman" w:hAnsi="Times New Roman" w:cs="Times New Roman"/>
              <w:b/>
              <w:bCs/>
            </w:rPr>
            <w:t>i</w:t>
          </w:r>
        </w:p>
        <w:p w14:paraId="232AC951" w14:textId="53D0E571" w:rsidR="00A350C6" w:rsidRPr="00A350C6" w:rsidRDefault="00A350C6" w:rsidP="00E64996">
          <w:pPr>
            <w:spacing w:line="240" w:lineRule="atLeast"/>
            <w:rPr>
              <w:rFonts w:ascii="Times New Roman" w:hAnsi="Times New Roman" w:cs="Times New Roman"/>
              <w:b/>
              <w:bCs/>
              <w:sz w:val="28"/>
              <w:szCs w:val="28"/>
            </w:rPr>
          </w:pPr>
          <w:r w:rsidRPr="00A350C6">
            <w:rPr>
              <w:rFonts w:ascii="Times New Roman" w:hAnsi="Times New Roman" w:cs="Times New Roman"/>
              <w:b/>
              <w:bCs/>
              <w:sz w:val="24"/>
              <w:szCs w:val="24"/>
            </w:rPr>
            <w:t>LEMBAR PENGESAHAN</w:t>
          </w:r>
          <w:r w:rsidRPr="00A350C6">
            <w:rPr>
              <w:rFonts w:ascii="Times New Roman" w:hAnsi="Times New Roman" w:cs="Times New Roman"/>
              <w:b/>
              <w:bCs/>
              <w:sz w:val="24"/>
              <w:szCs w:val="24"/>
            </w:rPr>
            <w:ptab w:relativeTo="margin" w:alignment="right" w:leader="dot"/>
          </w:r>
          <w:r>
            <w:rPr>
              <w:rFonts w:ascii="Times New Roman" w:hAnsi="Times New Roman" w:cs="Times New Roman"/>
              <w:b/>
              <w:bCs/>
              <w:sz w:val="24"/>
              <w:szCs w:val="24"/>
            </w:rPr>
            <w:t>ii</w:t>
          </w:r>
        </w:p>
        <w:p w14:paraId="78BDDC03" w14:textId="0FFF0069" w:rsidR="00E64996" w:rsidRPr="00A350C6" w:rsidRDefault="00E64996" w:rsidP="00E64996">
          <w:pPr>
            <w:spacing w:line="240" w:lineRule="atLeast"/>
            <w:rPr>
              <w:rFonts w:ascii="Times New Roman" w:hAnsi="Times New Roman" w:cs="Times New Roman"/>
              <w:b/>
              <w:bCs/>
              <w:sz w:val="24"/>
              <w:szCs w:val="24"/>
            </w:rPr>
          </w:pPr>
          <w:r w:rsidRPr="00A350C6">
            <w:rPr>
              <w:rFonts w:ascii="Times New Roman" w:hAnsi="Times New Roman" w:cs="Times New Roman"/>
              <w:b/>
              <w:bCs/>
              <w:sz w:val="24"/>
              <w:szCs w:val="24"/>
            </w:rPr>
            <w:t>PERSETUJUAN PEMBIMBING</w:t>
          </w:r>
          <w:r w:rsidRPr="000E4CE1">
            <w:rPr>
              <w:rFonts w:ascii="Times New Roman" w:hAnsi="Times New Roman" w:cs="Times New Roman"/>
              <w:b/>
              <w:bCs/>
            </w:rPr>
            <w:ptab w:relativeTo="margin" w:alignment="right" w:leader="dot"/>
          </w:r>
          <w:r w:rsidR="00200A8B">
            <w:rPr>
              <w:rFonts w:ascii="Times New Roman" w:hAnsi="Times New Roman" w:cs="Times New Roman"/>
              <w:b/>
              <w:bCs/>
            </w:rPr>
            <w:t>ii</w:t>
          </w:r>
          <w:r w:rsidR="00A350C6">
            <w:rPr>
              <w:rFonts w:ascii="Times New Roman" w:hAnsi="Times New Roman" w:cs="Times New Roman"/>
              <w:b/>
              <w:bCs/>
            </w:rPr>
            <w:t>i</w:t>
          </w:r>
        </w:p>
        <w:p w14:paraId="15C60F2B" w14:textId="1F3D7EB2" w:rsidR="00571BA1" w:rsidRPr="00A350C6" w:rsidRDefault="00571BA1" w:rsidP="00E64996">
          <w:pPr>
            <w:spacing w:line="240" w:lineRule="atLeast"/>
            <w:rPr>
              <w:rFonts w:ascii="Times New Roman" w:hAnsi="Times New Roman" w:cs="Times New Roman"/>
              <w:b/>
              <w:bCs/>
              <w:sz w:val="24"/>
              <w:szCs w:val="24"/>
            </w:rPr>
          </w:pPr>
          <w:r w:rsidRPr="00A350C6">
            <w:rPr>
              <w:rFonts w:ascii="Times New Roman" w:hAnsi="Times New Roman" w:cs="Times New Roman"/>
              <w:b/>
              <w:bCs/>
              <w:sz w:val="24"/>
              <w:szCs w:val="24"/>
            </w:rPr>
            <w:t>MOTTO</w:t>
          </w:r>
          <w:r w:rsidR="00E64996" w:rsidRPr="000E4CE1">
            <w:rPr>
              <w:rFonts w:ascii="Times New Roman" w:hAnsi="Times New Roman" w:cs="Times New Roman"/>
              <w:b/>
              <w:bCs/>
            </w:rPr>
            <w:ptab w:relativeTo="margin" w:alignment="right" w:leader="dot"/>
          </w:r>
          <w:r w:rsidR="00200A8B">
            <w:rPr>
              <w:rFonts w:ascii="Times New Roman" w:hAnsi="Times New Roman" w:cs="Times New Roman"/>
              <w:b/>
              <w:bCs/>
            </w:rPr>
            <w:t>i</w:t>
          </w:r>
          <w:r w:rsidR="00A350C6">
            <w:rPr>
              <w:rFonts w:ascii="Times New Roman" w:hAnsi="Times New Roman" w:cs="Times New Roman"/>
              <w:b/>
              <w:bCs/>
            </w:rPr>
            <w:t>v</w:t>
          </w:r>
        </w:p>
        <w:p w14:paraId="0BF22229" w14:textId="41B6753F" w:rsidR="00571BA1" w:rsidRPr="00A350C6" w:rsidRDefault="00571BA1" w:rsidP="00E64996">
          <w:pPr>
            <w:spacing w:line="240" w:lineRule="atLeast"/>
            <w:rPr>
              <w:rFonts w:ascii="Times New Roman" w:hAnsi="Times New Roman" w:cs="Times New Roman"/>
              <w:b/>
              <w:bCs/>
              <w:sz w:val="24"/>
              <w:szCs w:val="24"/>
            </w:rPr>
          </w:pPr>
          <w:r w:rsidRPr="00A350C6">
            <w:rPr>
              <w:rFonts w:ascii="Times New Roman" w:hAnsi="Times New Roman" w:cs="Times New Roman"/>
              <w:b/>
              <w:bCs/>
              <w:sz w:val="24"/>
              <w:szCs w:val="24"/>
            </w:rPr>
            <w:t>PERSEMBAHAN</w:t>
          </w:r>
          <w:r w:rsidR="00E64996" w:rsidRPr="000E4CE1">
            <w:rPr>
              <w:rFonts w:ascii="Times New Roman" w:hAnsi="Times New Roman" w:cs="Times New Roman"/>
              <w:b/>
              <w:bCs/>
            </w:rPr>
            <w:ptab w:relativeTo="margin" w:alignment="right" w:leader="dot"/>
          </w:r>
          <w:r w:rsidR="00A350C6">
            <w:rPr>
              <w:rFonts w:ascii="Times New Roman" w:hAnsi="Times New Roman" w:cs="Times New Roman"/>
              <w:b/>
              <w:bCs/>
            </w:rPr>
            <w:t>v</w:t>
          </w:r>
        </w:p>
        <w:p w14:paraId="1ED0EBC5" w14:textId="0FBCC9DB" w:rsidR="00571BA1" w:rsidRPr="00A350C6" w:rsidRDefault="006D1032" w:rsidP="00E64996">
          <w:pPr>
            <w:spacing w:line="240" w:lineRule="atLeast"/>
            <w:rPr>
              <w:rFonts w:ascii="Times New Roman" w:hAnsi="Times New Roman" w:cs="Times New Roman"/>
              <w:b/>
              <w:bCs/>
              <w:sz w:val="24"/>
              <w:szCs w:val="24"/>
            </w:rPr>
          </w:pPr>
          <w:r w:rsidRPr="00A350C6">
            <w:rPr>
              <w:rFonts w:ascii="Times New Roman" w:hAnsi="Times New Roman" w:cs="Times New Roman"/>
              <w:b/>
              <w:bCs/>
              <w:sz w:val="24"/>
              <w:szCs w:val="24"/>
            </w:rPr>
            <w:t>D</w:t>
          </w:r>
          <w:r w:rsidR="00571BA1" w:rsidRPr="00A350C6">
            <w:rPr>
              <w:rFonts w:ascii="Times New Roman" w:hAnsi="Times New Roman" w:cs="Times New Roman"/>
              <w:b/>
              <w:bCs/>
              <w:sz w:val="24"/>
              <w:szCs w:val="24"/>
            </w:rPr>
            <w:t>EKLARASI</w:t>
          </w:r>
          <w:r w:rsidR="00E64996" w:rsidRPr="000E4CE1">
            <w:rPr>
              <w:rFonts w:ascii="Times New Roman" w:hAnsi="Times New Roman" w:cs="Times New Roman"/>
              <w:b/>
              <w:bCs/>
            </w:rPr>
            <w:ptab w:relativeTo="margin" w:alignment="right" w:leader="dot"/>
          </w:r>
          <w:r w:rsidR="005C3AEE" w:rsidRPr="000E4CE1">
            <w:rPr>
              <w:rFonts w:ascii="Times New Roman" w:hAnsi="Times New Roman" w:cs="Times New Roman"/>
              <w:b/>
              <w:bCs/>
            </w:rPr>
            <w:t>v</w:t>
          </w:r>
          <w:r w:rsidR="00132BD3">
            <w:rPr>
              <w:rFonts w:ascii="Times New Roman" w:hAnsi="Times New Roman" w:cs="Times New Roman"/>
              <w:b/>
              <w:bCs/>
            </w:rPr>
            <w:t>i</w:t>
          </w:r>
          <w:r w:rsidR="00A350C6">
            <w:rPr>
              <w:rFonts w:ascii="Times New Roman" w:hAnsi="Times New Roman" w:cs="Times New Roman"/>
              <w:b/>
              <w:bCs/>
            </w:rPr>
            <w:t>i</w:t>
          </w:r>
        </w:p>
        <w:p w14:paraId="60D845EB" w14:textId="58989379" w:rsidR="00E64996" w:rsidRPr="000E4CE1" w:rsidRDefault="00571BA1" w:rsidP="00E64996">
          <w:pPr>
            <w:spacing w:line="240" w:lineRule="atLeast"/>
            <w:rPr>
              <w:rFonts w:ascii="Times New Roman" w:hAnsi="Times New Roman" w:cs="Times New Roman"/>
              <w:b/>
              <w:bCs/>
            </w:rPr>
          </w:pPr>
          <w:r w:rsidRPr="00A350C6">
            <w:rPr>
              <w:rFonts w:ascii="Times New Roman" w:hAnsi="Times New Roman" w:cs="Times New Roman"/>
              <w:b/>
              <w:bCs/>
              <w:sz w:val="24"/>
              <w:szCs w:val="24"/>
            </w:rPr>
            <w:t>ABSTRA</w:t>
          </w:r>
          <w:r w:rsidR="00E64996" w:rsidRPr="00A350C6">
            <w:rPr>
              <w:rFonts w:ascii="Times New Roman" w:hAnsi="Times New Roman" w:cs="Times New Roman"/>
              <w:b/>
              <w:bCs/>
              <w:sz w:val="24"/>
              <w:szCs w:val="24"/>
            </w:rPr>
            <w:t>K</w:t>
          </w:r>
          <w:r w:rsidR="00E64996" w:rsidRPr="000E4CE1">
            <w:rPr>
              <w:rFonts w:ascii="Times New Roman" w:hAnsi="Times New Roman" w:cs="Times New Roman"/>
              <w:b/>
              <w:bCs/>
            </w:rPr>
            <w:ptab w:relativeTo="margin" w:alignment="right" w:leader="dot"/>
          </w:r>
          <w:r w:rsidR="005C3AEE" w:rsidRPr="000E4CE1">
            <w:rPr>
              <w:rFonts w:ascii="Times New Roman" w:hAnsi="Times New Roman" w:cs="Times New Roman"/>
              <w:b/>
              <w:bCs/>
            </w:rPr>
            <w:t>v</w:t>
          </w:r>
          <w:r w:rsidR="0063795A">
            <w:rPr>
              <w:rFonts w:ascii="Times New Roman" w:hAnsi="Times New Roman" w:cs="Times New Roman"/>
              <w:b/>
              <w:bCs/>
            </w:rPr>
            <w:t>i</w:t>
          </w:r>
          <w:r w:rsidR="00200A8B">
            <w:rPr>
              <w:rFonts w:ascii="Times New Roman" w:hAnsi="Times New Roman" w:cs="Times New Roman"/>
              <w:b/>
              <w:bCs/>
            </w:rPr>
            <w:t>i</w:t>
          </w:r>
          <w:r w:rsidR="00A350C6">
            <w:rPr>
              <w:rFonts w:ascii="Times New Roman" w:hAnsi="Times New Roman" w:cs="Times New Roman"/>
              <w:b/>
              <w:bCs/>
            </w:rPr>
            <w:t>i</w:t>
          </w:r>
        </w:p>
        <w:p w14:paraId="7D35A277" w14:textId="2B5620AE" w:rsidR="00F74583" w:rsidRPr="00A350C6" w:rsidRDefault="005C3AEE" w:rsidP="00E64996">
          <w:pPr>
            <w:spacing w:line="240" w:lineRule="atLeast"/>
            <w:rPr>
              <w:rFonts w:ascii="Times New Roman" w:hAnsi="Times New Roman" w:cs="Times New Roman"/>
              <w:b/>
              <w:bCs/>
              <w:sz w:val="24"/>
              <w:szCs w:val="24"/>
            </w:rPr>
          </w:pPr>
          <w:r w:rsidRPr="000E4CE1">
            <w:rPr>
              <w:rFonts w:ascii="Times New Roman" w:hAnsi="Times New Roman" w:cs="Times New Roman"/>
              <w:b/>
              <w:bCs/>
              <w:sz w:val="24"/>
              <w:szCs w:val="24"/>
            </w:rPr>
            <w:t>PEDOMAN TRANSLITERASI HURUF ARAB KE LATIN</w:t>
          </w:r>
          <w:r w:rsidRPr="000E4CE1">
            <w:rPr>
              <w:rFonts w:ascii="Times New Roman" w:hAnsi="Times New Roman" w:cs="Times New Roman"/>
              <w:b/>
              <w:bCs/>
            </w:rPr>
            <w:ptab w:relativeTo="margin" w:alignment="right" w:leader="dot"/>
          </w:r>
          <w:r w:rsidR="00A350C6">
            <w:rPr>
              <w:rFonts w:ascii="Times New Roman" w:hAnsi="Times New Roman" w:cs="Times New Roman"/>
              <w:b/>
              <w:bCs/>
            </w:rPr>
            <w:t>ix</w:t>
          </w:r>
        </w:p>
        <w:p w14:paraId="0DB978A8" w14:textId="22308B07" w:rsidR="00E64996" w:rsidRPr="00A350C6" w:rsidRDefault="00E64996" w:rsidP="00E64996">
          <w:pPr>
            <w:spacing w:line="240" w:lineRule="atLeast"/>
            <w:rPr>
              <w:rFonts w:ascii="Times New Roman" w:hAnsi="Times New Roman" w:cs="Times New Roman"/>
              <w:b/>
              <w:bCs/>
              <w:sz w:val="24"/>
              <w:szCs w:val="24"/>
            </w:rPr>
          </w:pPr>
          <w:r w:rsidRPr="00A350C6">
            <w:rPr>
              <w:rFonts w:ascii="Times New Roman" w:hAnsi="Times New Roman" w:cs="Times New Roman"/>
              <w:b/>
              <w:bCs/>
              <w:sz w:val="24"/>
              <w:szCs w:val="24"/>
            </w:rPr>
            <w:t>KATA PENGANTAR</w:t>
          </w:r>
          <w:r w:rsidRPr="000E4CE1">
            <w:rPr>
              <w:rFonts w:ascii="Times New Roman" w:hAnsi="Times New Roman" w:cs="Times New Roman"/>
              <w:b/>
              <w:bCs/>
            </w:rPr>
            <w:ptab w:relativeTo="margin" w:alignment="right" w:leader="dot"/>
          </w:r>
          <w:r w:rsidR="0063795A">
            <w:rPr>
              <w:rFonts w:ascii="Times New Roman" w:hAnsi="Times New Roman" w:cs="Times New Roman"/>
              <w:b/>
              <w:bCs/>
            </w:rPr>
            <w:t>x</w:t>
          </w:r>
          <w:r w:rsidR="00200A8B">
            <w:rPr>
              <w:rFonts w:ascii="Times New Roman" w:hAnsi="Times New Roman" w:cs="Times New Roman"/>
              <w:b/>
              <w:bCs/>
            </w:rPr>
            <w:t>i</w:t>
          </w:r>
          <w:r w:rsidR="00A350C6">
            <w:rPr>
              <w:rFonts w:ascii="Times New Roman" w:hAnsi="Times New Roman" w:cs="Times New Roman"/>
              <w:b/>
              <w:bCs/>
            </w:rPr>
            <w:t>i</w:t>
          </w:r>
        </w:p>
        <w:p w14:paraId="68C5997E" w14:textId="544B858C" w:rsidR="00E64996" w:rsidRPr="00C34113" w:rsidRDefault="00E64996" w:rsidP="00E64996">
          <w:pPr>
            <w:pStyle w:val="TOCHeading"/>
            <w:spacing w:before="0" w:line="240" w:lineRule="atLeast"/>
            <w:rPr>
              <w:rFonts w:ascii="Times New Roman" w:hAnsi="Times New Roman" w:cs="Times New Roman"/>
              <w:b/>
              <w:bCs/>
              <w:color w:val="auto"/>
              <w:sz w:val="24"/>
              <w:szCs w:val="24"/>
              <w:lang w:val="en-ID"/>
            </w:rPr>
          </w:pPr>
          <w:r w:rsidRPr="00C34113">
            <w:rPr>
              <w:rFonts w:ascii="Times New Roman" w:hAnsi="Times New Roman" w:cs="Times New Roman"/>
              <w:b/>
              <w:bCs/>
              <w:color w:val="auto"/>
              <w:sz w:val="24"/>
              <w:szCs w:val="24"/>
              <w:lang w:val="en-ID"/>
            </w:rPr>
            <w:t>DAFTAR ISI</w:t>
          </w:r>
          <w:r w:rsidR="00F74583" w:rsidRPr="000E4CE1">
            <w:rPr>
              <w:rFonts w:ascii="Times New Roman" w:hAnsi="Times New Roman" w:cs="Times New Roman"/>
              <w:b/>
              <w:bCs/>
              <w:color w:val="auto"/>
              <w:sz w:val="24"/>
              <w:szCs w:val="24"/>
            </w:rPr>
            <w:ptab w:relativeTo="margin" w:alignment="right" w:leader="dot"/>
          </w:r>
          <w:r w:rsidR="00F74583" w:rsidRPr="00C34113">
            <w:rPr>
              <w:rFonts w:ascii="Times New Roman" w:hAnsi="Times New Roman" w:cs="Times New Roman"/>
              <w:b/>
              <w:bCs/>
              <w:color w:val="auto"/>
              <w:sz w:val="24"/>
              <w:szCs w:val="24"/>
              <w:lang w:val="en-ID"/>
            </w:rPr>
            <w:t>x</w:t>
          </w:r>
          <w:r w:rsidR="00A350C6">
            <w:rPr>
              <w:rFonts w:ascii="Times New Roman" w:hAnsi="Times New Roman" w:cs="Times New Roman"/>
              <w:b/>
              <w:bCs/>
              <w:color w:val="auto"/>
              <w:sz w:val="24"/>
              <w:szCs w:val="24"/>
              <w:lang w:val="en-ID"/>
            </w:rPr>
            <w:t>iv</w:t>
          </w:r>
        </w:p>
        <w:p w14:paraId="1D11DFA3" w14:textId="77777777" w:rsidR="00E64996" w:rsidRPr="00C34113" w:rsidRDefault="00E64996" w:rsidP="00E64996">
          <w:pPr>
            <w:spacing w:line="240" w:lineRule="atLeast"/>
            <w:rPr>
              <w:rFonts w:ascii="Times New Roman" w:hAnsi="Times New Roman" w:cs="Times New Roman"/>
              <w:b/>
              <w:bCs/>
              <w:sz w:val="24"/>
              <w:szCs w:val="24"/>
              <w:lang w:val="en-ID"/>
            </w:rPr>
          </w:pPr>
        </w:p>
        <w:p w14:paraId="357818E4" w14:textId="29B35B30" w:rsidR="007011D5" w:rsidRPr="00C34113" w:rsidRDefault="007011D5">
          <w:pPr>
            <w:pStyle w:val="TOC1"/>
            <w:rPr>
              <w:rFonts w:ascii="Times New Roman" w:hAnsi="Times New Roman"/>
              <w:b/>
              <w:bCs/>
              <w:sz w:val="24"/>
              <w:szCs w:val="24"/>
              <w:lang w:val="en-ID"/>
            </w:rPr>
          </w:pPr>
          <w:r w:rsidRPr="00C34113">
            <w:rPr>
              <w:rFonts w:ascii="Times New Roman" w:hAnsi="Times New Roman"/>
              <w:b/>
              <w:bCs/>
              <w:sz w:val="24"/>
              <w:szCs w:val="24"/>
              <w:lang w:val="en-ID"/>
            </w:rPr>
            <w:t xml:space="preserve">BAB </w:t>
          </w:r>
          <w:proofErr w:type="gramStart"/>
          <w:r w:rsidRPr="00C34113">
            <w:rPr>
              <w:rFonts w:ascii="Times New Roman" w:hAnsi="Times New Roman"/>
              <w:b/>
              <w:bCs/>
              <w:sz w:val="24"/>
              <w:szCs w:val="24"/>
              <w:lang w:val="en-ID"/>
            </w:rPr>
            <w:t>I</w:t>
          </w:r>
          <w:r w:rsidR="00571BA1" w:rsidRPr="00C34113">
            <w:rPr>
              <w:rFonts w:ascii="Times New Roman" w:hAnsi="Times New Roman"/>
              <w:b/>
              <w:bCs/>
              <w:sz w:val="24"/>
              <w:szCs w:val="24"/>
              <w:lang w:val="en-ID"/>
            </w:rPr>
            <w:t xml:space="preserve"> :</w:t>
          </w:r>
          <w:proofErr w:type="gramEnd"/>
          <w:r w:rsidRPr="00C34113">
            <w:rPr>
              <w:rFonts w:ascii="Times New Roman" w:hAnsi="Times New Roman"/>
              <w:b/>
              <w:bCs/>
              <w:sz w:val="24"/>
              <w:szCs w:val="24"/>
              <w:lang w:val="en-ID"/>
            </w:rPr>
            <w:t xml:space="preserve"> PENDAHULUAN</w:t>
          </w:r>
          <w:r w:rsidRPr="000E4CE1">
            <w:rPr>
              <w:rFonts w:ascii="Times New Roman" w:hAnsi="Times New Roman"/>
              <w:b/>
              <w:bCs/>
              <w:sz w:val="24"/>
              <w:szCs w:val="24"/>
            </w:rPr>
            <w:ptab w:relativeTo="margin" w:alignment="right" w:leader="dot"/>
          </w:r>
          <w:r w:rsidR="00010694" w:rsidRPr="00C34113">
            <w:rPr>
              <w:rFonts w:ascii="Times New Roman" w:hAnsi="Times New Roman"/>
              <w:b/>
              <w:bCs/>
              <w:sz w:val="24"/>
              <w:szCs w:val="24"/>
              <w:lang w:val="en-ID"/>
            </w:rPr>
            <w:t>1</w:t>
          </w:r>
          <w:r w:rsidR="00A350C6">
            <w:rPr>
              <w:rFonts w:ascii="Times New Roman" w:hAnsi="Times New Roman"/>
              <w:b/>
              <w:bCs/>
              <w:sz w:val="24"/>
              <w:szCs w:val="24"/>
              <w:lang w:val="en-ID"/>
            </w:rPr>
            <w:t>7</w:t>
          </w:r>
        </w:p>
        <w:p w14:paraId="5B5FAD61" w14:textId="77D4E988" w:rsidR="007011D5" w:rsidRPr="0063795A" w:rsidRDefault="007011D5" w:rsidP="00A67D00">
          <w:pPr>
            <w:pStyle w:val="TOC2"/>
          </w:pPr>
          <w:r w:rsidRPr="0063795A">
            <w:t xml:space="preserve">Latar </w:t>
          </w:r>
          <w:proofErr w:type="spellStart"/>
          <w:r w:rsidRPr="0063795A">
            <w:t>Belakang</w:t>
          </w:r>
          <w:proofErr w:type="spellEnd"/>
          <w:r w:rsidRPr="0063795A">
            <w:ptab w:relativeTo="margin" w:alignment="right" w:leader="dot"/>
          </w:r>
          <w:r w:rsidR="00010694" w:rsidRPr="0063795A">
            <w:t>1</w:t>
          </w:r>
          <w:r w:rsidR="00A350C6">
            <w:t>7</w:t>
          </w:r>
        </w:p>
        <w:p w14:paraId="5EB24E02" w14:textId="062B33D2" w:rsidR="007011D5" w:rsidRPr="000E4CE1" w:rsidRDefault="007011D5" w:rsidP="00E15B40">
          <w:pPr>
            <w:pStyle w:val="TOC2"/>
          </w:pPr>
          <w:proofErr w:type="spellStart"/>
          <w:r w:rsidRPr="000E4CE1">
            <w:t>Rumusan</w:t>
          </w:r>
          <w:proofErr w:type="spellEnd"/>
          <w:r w:rsidRPr="000E4CE1">
            <w:t xml:space="preserve"> </w:t>
          </w:r>
          <w:proofErr w:type="spellStart"/>
          <w:r w:rsidRPr="000E4CE1">
            <w:t>Masalah</w:t>
          </w:r>
          <w:proofErr w:type="spellEnd"/>
          <w:r w:rsidRPr="000E4CE1">
            <w:ptab w:relativeTo="margin" w:alignment="right" w:leader="dot"/>
          </w:r>
          <w:r w:rsidR="0063795A">
            <w:t>2</w:t>
          </w:r>
          <w:r w:rsidR="00A350C6">
            <w:t>3</w:t>
          </w:r>
        </w:p>
        <w:p w14:paraId="2319CE6A" w14:textId="53CAA81F" w:rsidR="007011D5" w:rsidRPr="000E4CE1" w:rsidRDefault="007011D5" w:rsidP="00E15B40">
          <w:pPr>
            <w:pStyle w:val="TOC2"/>
          </w:pPr>
          <w:r w:rsidRPr="000E4CE1">
            <w:t xml:space="preserve">Tujuan dan Manfaat </w:t>
          </w:r>
          <w:proofErr w:type="spellStart"/>
          <w:r w:rsidRPr="000E4CE1">
            <w:t>Penelitian</w:t>
          </w:r>
          <w:proofErr w:type="spellEnd"/>
          <w:r w:rsidRPr="000E4CE1">
            <w:ptab w:relativeTo="margin" w:alignment="right" w:leader="dot"/>
          </w:r>
          <w:r w:rsidR="0063795A">
            <w:t>2</w:t>
          </w:r>
          <w:r w:rsidR="00A350C6">
            <w:t>3</w:t>
          </w:r>
        </w:p>
        <w:p w14:paraId="21875F38" w14:textId="4BCA46D4" w:rsidR="007011D5" w:rsidRPr="000E4CE1" w:rsidRDefault="007011D5" w:rsidP="00E15B40">
          <w:pPr>
            <w:pStyle w:val="TOC2"/>
          </w:pPr>
          <w:proofErr w:type="spellStart"/>
          <w:r w:rsidRPr="000E4CE1">
            <w:t>Penelitian</w:t>
          </w:r>
          <w:proofErr w:type="spellEnd"/>
          <w:r w:rsidRPr="000E4CE1">
            <w:t xml:space="preserve"> </w:t>
          </w:r>
          <w:proofErr w:type="spellStart"/>
          <w:r w:rsidRPr="000E4CE1">
            <w:t>Terdahulu</w:t>
          </w:r>
          <w:proofErr w:type="spellEnd"/>
          <w:r w:rsidRPr="000E4CE1">
            <w:ptab w:relativeTo="margin" w:alignment="right" w:leader="dot"/>
          </w:r>
          <w:r w:rsidR="00EE41DA" w:rsidRPr="000E4CE1">
            <w:t>2</w:t>
          </w:r>
          <w:r w:rsidR="00A350C6">
            <w:t>4</w:t>
          </w:r>
        </w:p>
        <w:p w14:paraId="19C853C9" w14:textId="2D3049E5" w:rsidR="007011D5" w:rsidRPr="000E4CE1" w:rsidRDefault="007011D5" w:rsidP="00E15B40">
          <w:pPr>
            <w:pStyle w:val="TOC2"/>
          </w:pPr>
          <w:proofErr w:type="spellStart"/>
          <w:r w:rsidRPr="000E4CE1">
            <w:t>Metodologi</w:t>
          </w:r>
          <w:proofErr w:type="spellEnd"/>
          <w:r w:rsidRPr="000E4CE1">
            <w:t xml:space="preserve"> </w:t>
          </w:r>
          <w:proofErr w:type="spellStart"/>
          <w:r w:rsidRPr="000E4CE1">
            <w:t>Penelitian</w:t>
          </w:r>
          <w:proofErr w:type="spellEnd"/>
          <w:r w:rsidRPr="000E4CE1">
            <w:ptab w:relativeTo="margin" w:alignment="right" w:leader="dot"/>
          </w:r>
          <w:r w:rsidR="00010694" w:rsidRPr="000E4CE1">
            <w:t>2</w:t>
          </w:r>
          <w:r w:rsidR="00A350C6">
            <w:t>7</w:t>
          </w:r>
        </w:p>
        <w:p w14:paraId="008B582E" w14:textId="667F44AE" w:rsidR="007011D5" w:rsidRPr="000E4CE1" w:rsidRDefault="007011D5" w:rsidP="00E15B40">
          <w:pPr>
            <w:pStyle w:val="TOC2"/>
            <w:rPr>
              <w:b/>
              <w:bCs/>
            </w:rPr>
          </w:pPr>
          <w:proofErr w:type="spellStart"/>
          <w:r w:rsidRPr="000E4CE1">
            <w:t>Sistematika</w:t>
          </w:r>
          <w:proofErr w:type="spellEnd"/>
          <w:r w:rsidRPr="000E4CE1">
            <w:t xml:space="preserve"> </w:t>
          </w:r>
          <w:proofErr w:type="spellStart"/>
          <w:r w:rsidRPr="000E4CE1">
            <w:t>Penulisan</w:t>
          </w:r>
          <w:proofErr w:type="spellEnd"/>
          <w:r w:rsidRPr="000E4CE1">
            <w:ptab w:relativeTo="margin" w:alignment="right" w:leader="dot"/>
          </w:r>
          <w:r w:rsidR="00A350C6">
            <w:t>31</w:t>
          </w:r>
        </w:p>
        <w:p w14:paraId="7CC28C70" w14:textId="6EF66E0D" w:rsidR="007011D5" w:rsidRPr="000E4CE1" w:rsidRDefault="007011D5">
          <w:pPr>
            <w:pStyle w:val="TOC1"/>
            <w:rPr>
              <w:rFonts w:ascii="Times New Roman" w:hAnsi="Times New Roman"/>
              <w:b/>
              <w:bCs/>
              <w:sz w:val="24"/>
              <w:szCs w:val="24"/>
            </w:rPr>
          </w:pPr>
          <w:r w:rsidRPr="000E4CE1">
            <w:rPr>
              <w:rFonts w:ascii="Times New Roman" w:hAnsi="Times New Roman"/>
              <w:b/>
              <w:bCs/>
              <w:sz w:val="24"/>
              <w:szCs w:val="24"/>
            </w:rPr>
            <w:t xml:space="preserve">BAB </w:t>
          </w:r>
          <w:proofErr w:type="gramStart"/>
          <w:r w:rsidRPr="000E4CE1">
            <w:rPr>
              <w:rFonts w:ascii="Times New Roman" w:hAnsi="Times New Roman"/>
              <w:b/>
              <w:bCs/>
              <w:sz w:val="24"/>
              <w:szCs w:val="24"/>
            </w:rPr>
            <w:t>II</w:t>
          </w:r>
          <w:r w:rsidR="00571BA1" w:rsidRPr="000E4CE1">
            <w:rPr>
              <w:rFonts w:ascii="Times New Roman" w:hAnsi="Times New Roman"/>
              <w:b/>
              <w:bCs/>
              <w:sz w:val="24"/>
              <w:szCs w:val="24"/>
            </w:rPr>
            <w:t xml:space="preserve"> :</w:t>
          </w:r>
          <w:proofErr w:type="gramEnd"/>
          <w:r w:rsidRPr="000E4CE1">
            <w:rPr>
              <w:rFonts w:ascii="Times New Roman" w:hAnsi="Times New Roman"/>
              <w:b/>
              <w:bCs/>
              <w:sz w:val="24"/>
              <w:szCs w:val="24"/>
            </w:rPr>
            <w:t xml:space="preserve"> LANDASAN TEORI</w:t>
          </w:r>
          <w:r w:rsidRPr="000E4CE1">
            <w:rPr>
              <w:rFonts w:ascii="Times New Roman" w:hAnsi="Times New Roman"/>
              <w:b/>
              <w:bCs/>
              <w:sz w:val="24"/>
              <w:szCs w:val="24"/>
            </w:rPr>
            <w:ptab w:relativeTo="margin" w:alignment="right" w:leader="dot"/>
          </w:r>
          <w:r w:rsidR="00F23463">
            <w:rPr>
              <w:rFonts w:ascii="Times New Roman" w:hAnsi="Times New Roman"/>
              <w:b/>
              <w:bCs/>
              <w:sz w:val="24"/>
              <w:szCs w:val="24"/>
            </w:rPr>
            <w:t>3</w:t>
          </w:r>
          <w:r w:rsidR="00A350C6">
            <w:rPr>
              <w:rFonts w:ascii="Times New Roman" w:hAnsi="Times New Roman"/>
              <w:b/>
              <w:bCs/>
              <w:sz w:val="24"/>
              <w:szCs w:val="24"/>
            </w:rPr>
            <w:t>3</w:t>
          </w:r>
        </w:p>
        <w:p w14:paraId="3590364D" w14:textId="4473E981" w:rsidR="007011D5" w:rsidRPr="00A67D00" w:rsidRDefault="007011D5" w:rsidP="00B50687">
          <w:pPr>
            <w:pStyle w:val="TOC2"/>
            <w:numPr>
              <w:ilvl w:val="0"/>
              <w:numId w:val="60"/>
            </w:numPr>
          </w:pPr>
          <w:proofErr w:type="spellStart"/>
          <w:r w:rsidRPr="00A67D00">
            <w:t>Konsep</w:t>
          </w:r>
          <w:proofErr w:type="spellEnd"/>
          <w:r w:rsidRPr="00A67D00">
            <w:t xml:space="preserve"> Pasar</w:t>
          </w:r>
          <w:r w:rsidRPr="00A67D00">
            <w:ptab w:relativeTo="margin" w:alignment="right" w:leader="dot"/>
          </w:r>
          <w:r w:rsidR="00F23463" w:rsidRPr="00A67D00">
            <w:t>3</w:t>
          </w:r>
          <w:r w:rsidR="00A350C6">
            <w:t>3</w:t>
          </w:r>
        </w:p>
        <w:p w14:paraId="4469F310" w14:textId="63240F8C" w:rsidR="003325EE" w:rsidRPr="000E4CE1" w:rsidRDefault="003325EE" w:rsidP="00B50687">
          <w:pPr>
            <w:pStyle w:val="ListParagraph"/>
            <w:numPr>
              <w:ilvl w:val="0"/>
              <w:numId w:val="53"/>
            </w:numPr>
            <w:spacing w:line="360" w:lineRule="auto"/>
            <w:ind w:left="993"/>
            <w:rPr>
              <w:rFonts w:ascii="Times New Roman" w:hAnsi="Times New Roman" w:cs="Times New Roman"/>
              <w:sz w:val="24"/>
              <w:szCs w:val="24"/>
              <w:lang w:val="en-ID"/>
            </w:rPr>
          </w:pPr>
          <w:proofErr w:type="spellStart"/>
          <w:r w:rsidRPr="000E4CE1">
            <w:rPr>
              <w:rFonts w:ascii="Times New Roman" w:hAnsi="Times New Roman" w:cs="Times New Roman"/>
              <w:sz w:val="24"/>
              <w:szCs w:val="24"/>
              <w:lang w:val="en-ID"/>
            </w:rPr>
            <w:t>Pengertian</w:t>
          </w:r>
          <w:proofErr w:type="spellEnd"/>
          <w:r w:rsidRPr="000E4CE1">
            <w:rPr>
              <w:rFonts w:ascii="Times New Roman" w:hAnsi="Times New Roman" w:cs="Times New Roman"/>
              <w:sz w:val="24"/>
              <w:szCs w:val="24"/>
              <w:lang w:val="en-ID"/>
            </w:rPr>
            <w:t xml:space="preserve"> Pasar</w:t>
          </w:r>
          <w:r w:rsidR="000E4CE1" w:rsidRPr="000E4CE1">
            <w:rPr>
              <w:rFonts w:ascii="Times New Roman" w:hAnsi="Times New Roman" w:cs="Times New Roman"/>
              <w:sz w:val="24"/>
              <w:szCs w:val="24"/>
            </w:rPr>
            <w:ptab w:relativeTo="margin" w:alignment="right" w:leader="dot"/>
          </w:r>
          <w:r w:rsidR="00F23463">
            <w:rPr>
              <w:rFonts w:ascii="Times New Roman" w:hAnsi="Times New Roman" w:cs="Times New Roman"/>
              <w:sz w:val="24"/>
              <w:szCs w:val="24"/>
            </w:rPr>
            <w:t>3</w:t>
          </w:r>
          <w:r w:rsidR="00A350C6">
            <w:rPr>
              <w:rFonts w:ascii="Times New Roman" w:hAnsi="Times New Roman" w:cs="Times New Roman"/>
              <w:sz w:val="24"/>
              <w:szCs w:val="24"/>
            </w:rPr>
            <w:t>3</w:t>
          </w:r>
        </w:p>
        <w:p w14:paraId="779868B4" w14:textId="776363F2" w:rsidR="003325EE" w:rsidRPr="000E4CE1" w:rsidRDefault="003325EE" w:rsidP="00B50687">
          <w:pPr>
            <w:pStyle w:val="ListParagraph"/>
            <w:numPr>
              <w:ilvl w:val="0"/>
              <w:numId w:val="53"/>
            </w:numPr>
            <w:spacing w:line="360" w:lineRule="auto"/>
            <w:ind w:left="993"/>
            <w:rPr>
              <w:rFonts w:ascii="Times New Roman" w:hAnsi="Times New Roman" w:cs="Times New Roman"/>
              <w:sz w:val="24"/>
              <w:szCs w:val="24"/>
              <w:lang w:val="en-ID"/>
            </w:rPr>
          </w:pPr>
          <w:proofErr w:type="spellStart"/>
          <w:r w:rsidRPr="000E4CE1">
            <w:rPr>
              <w:rFonts w:ascii="Times New Roman" w:hAnsi="Times New Roman" w:cs="Times New Roman"/>
              <w:sz w:val="24"/>
              <w:szCs w:val="24"/>
              <w:lang w:val="en-ID"/>
            </w:rPr>
            <w:t>Fungsi</w:t>
          </w:r>
          <w:proofErr w:type="spellEnd"/>
          <w:r w:rsidRPr="000E4CE1">
            <w:rPr>
              <w:rFonts w:ascii="Times New Roman" w:hAnsi="Times New Roman" w:cs="Times New Roman"/>
              <w:sz w:val="24"/>
              <w:szCs w:val="24"/>
              <w:lang w:val="en-ID"/>
            </w:rPr>
            <w:t xml:space="preserve"> Pasar</w:t>
          </w:r>
          <w:r w:rsidR="000E4CE1" w:rsidRPr="000E4CE1">
            <w:rPr>
              <w:rFonts w:ascii="Times New Roman" w:hAnsi="Times New Roman" w:cs="Times New Roman"/>
              <w:sz w:val="24"/>
              <w:szCs w:val="24"/>
            </w:rPr>
            <w:ptab w:relativeTo="margin" w:alignment="right" w:leader="dot"/>
          </w:r>
          <w:r w:rsidR="00F23463">
            <w:rPr>
              <w:rFonts w:ascii="Times New Roman" w:hAnsi="Times New Roman" w:cs="Times New Roman"/>
              <w:sz w:val="24"/>
              <w:szCs w:val="24"/>
            </w:rPr>
            <w:t>3</w:t>
          </w:r>
          <w:r w:rsidR="00092E6F">
            <w:rPr>
              <w:rFonts w:ascii="Times New Roman" w:hAnsi="Times New Roman" w:cs="Times New Roman"/>
              <w:sz w:val="24"/>
              <w:szCs w:val="24"/>
            </w:rPr>
            <w:t>4</w:t>
          </w:r>
        </w:p>
        <w:p w14:paraId="1CD6C03F" w14:textId="45544979" w:rsidR="003325EE" w:rsidRPr="000E4CE1" w:rsidRDefault="003325EE" w:rsidP="00B50687">
          <w:pPr>
            <w:pStyle w:val="ListParagraph"/>
            <w:numPr>
              <w:ilvl w:val="0"/>
              <w:numId w:val="53"/>
            </w:numPr>
            <w:spacing w:line="360" w:lineRule="auto"/>
            <w:ind w:left="993"/>
            <w:rPr>
              <w:rFonts w:ascii="Times New Roman" w:hAnsi="Times New Roman" w:cs="Times New Roman"/>
              <w:sz w:val="24"/>
              <w:szCs w:val="24"/>
              <w:lang w:val="en-ID"/>
            </w:rPr>
          </w:pPr>
          <w:proofErr w:type="spellStart"/>
          <w:r w:rsidRPr="000E4CE1">
            <w:rPr>
              <w:rFonts w:ascii="Times New Roman" w:hAnsi="Times New Roman" w:cs="Times New Roman"/>
              <w:sz w:val="24"/>
              <w:szCs w:val="24"/>
              <w:lang w:val="en-ID"/>
            </w:rPr>
            <w:t>Syarat</w:t>
          </w:r>
          <w:proofErr w:type="spellEnd"/>
          <w:r w:rsidRPr="000E4CE1">
            <w:rPr>
              <w:rFonts w:ascii="Times New Roman" w:hAnsi="Times New Roman" w:cs="Times New Roman"/>
              <w:sz w:val="24"/>
              <w:szCs w:val="24"/>
              <w:lang w:val="en-ID"/>
            </w:rPr>
            <w:t xml:space="preserve"> </w:t>
          </w:r>
          <w:proofErr w:type="spellStart"/>
          <w:r w:rsidRPr="000E4CE1">
            <w:rPr>
              <w:rFonts w:ascii="Times New Roman" w:hAnsi="Times New Roman" w:cs="Times New Roman"/>
              <w:sz w:val="24"/>
              <w:szCs w:val="24"/>
              <w:lang w:val="en-ID"/>
            </w:rPr>
            <w:t>Terbentuknya</w:t>
          </w:r>
          <w:proofErr w:type="spellEnd"/>
          <w:r w:rsidRPr="000E4CE1">
            <w:rPr>
              <w:rFonts w:ascii="Times New Roman" w:hAnsi="Times New Roman" w:cs="Times New Roman"/>
              <w:sz w:val="24"/>
              <w:szCs w:val="24"/>
              <w:lang w:val="en-ID"/>
            </w:rPr>
            <w:t xml:space="preserve"> Pasar</w:t>
          </w:r>
          <w:r w:rsidR="000E4CE1" w:rsidRPr="000E4CE1">
            <w:rPr>
              <w:rFonts w:ascii="Times New Roman" w:hAnsi="Times New Roman" w:cs="Times New Roman"/>
              <w:sz w:val="24"/>
              <w:szCs w:val="24"/>
            </w:rPr>
            <w:ptab w:relativeTo="margin" w:alignment="right" w:leader="dot"/>
          </w:r>
          <w:r w:rsidR="00F23463">
            <w:rPr>
              <w:rFonts w:ascii="Times New Roman" w:hAnsi="Times New Roman" w:cs="Times New Roman"/>
              <w:sz w:val="24"/>
              <w:szCs w:val="24"/>
            </w:rPr>
            <w:t>3</w:t>
          </w:r>
          <w:r w:rsidR="00092E6F">
            <w:rPr>
              <w:rFonts w:ascii="Times New Roman" w:hAnsi="Times New Roman" w:cs="Times New Roman"/>
              <w:sz w:val="24"/>
              <w:szCs w:val="24"/>
            </w:rPr>
            <w:t>5</w:t>
          </w:r>
        </w:p>
        <w:p w14:paraId="4DD062F6" w14:textId="30AC6DAB" w:rsidR="003325EE" w:rsidRPr="000E4CE1" w:rsidRDefault="003325EE" w:rsidP="00B50687">
          <w:pPr>
            <w:pStyle w:val="ListParagraph"/>
            <w:numPr>
              <w:ilvl w:val="0"/>
              <w:numId w:val="53"/>
            </w:numPr>
            <w:spacing w:line="360" w:lineRule="auto"/>
            <w:ind w:left="993"/>
            <w:rPr>
              <w:rFonts w:ascii="Times New Roman" w:hAnsi="Times New Roman" w:cs="Times New Roman"/>
              <w:sz w:val="24"/>
              <w:szCs w:val="24"/>
              <w:lang w:val="en-ID"/>
            </w:rPr>
          </w:pPr>
          <w:r w:rsidRPr="000E4CE1">
            <w:rPr>
              <w:rFonts w:ascii="Times New Roman" w:hAnsi="Times New Roman" w:cs="Times New Roman"/>
              <w:sz w:val="24"/>
              <w:szCs w:val="24"/>
              <w:lang w:val="en-ID"/>
            </w:rPr>
            <w:t>Jenis Pasar</w:t>
          </w:r>
          <w:r w:rsidR="000E4CE1" w:rsidRPr="000E4CE1">
            <w:rPr>
              <w:rFonts w:ascii="Times New Roman" w:hAnsi="Times New Roman" w:cs="Times New Roman"/>
              <w:sz w:val="24"/>
              <w:szCs w:val="24"/>
            </w:rPr>
            <w:ptab w:relativeTo="margin" w:alignment="right" w:leader="dot"/>
          </w:r>
          <w:r w:rsidR="00F23463">
            <w:rPr>
              <w:rFonts w:ascii="Times New Roman" w:hAnsi="Times New Roman" w:cs="Times New Roman"/>
              <w:sz w:val="24"/>
              <w:szCs w:val="24"/>
            </w:rPr>
            <w:t>3</w:t>
          </w:r>
          <w:r w:rsidR="00092E6F">
            <w:rPr>
              <w:rFonts w:ascii="Times New Roman" w:hAnsi="Times New Roman" w:cs="Times New Roman"/>
              <w:sz w:val="24"/>
              <w:szCs w:val="24"/>
            </w:rPr>
            <w:t>6</w:t>
          </w:r>
        </w:p>
        <w:p w14:paraId="4C776924" w14:textId="02CBB243" w:rsidR="007011D5" w:rsidRPr="000E4CE1" w:rsidRDefault="007011D5" w:rsidP="00DA3F87">
          <w:pPr>
            <w:pStyle w:val="TOC2"/>
            <w:numPr>
              <w:ilvl w:val="0"/>
              <w:numId w:val="60"/>
            </w:numPr>
          </w:pPr>
          <w:r w:rsidRPr="000E4CE1">
            <w:t xml:space="preserve">Pasar </w:t>
          </w:r>
          <w:proofErr w:type="spellStart"/>
          <w:r w:rsidRPr="000E4CE1">
            <w:t>Ritel</w:t>
          </w:r>
          <w:proofErr w:type="spellEnd"/>
          <w:r w:rsidRPr="000E4CE1">
            <w:ptab w:relativeTo="margin" w:alignment="right" w:leader="dot"/>
          </w:r>
          <w:r w:rsidR="002E4F62" w:rsidRPr="000E4CE1">
            <w:t>3</w:t>
          </w:r>
          <w:r w:rsidR="00092E6F">
            <w:t>8</w:t>
          </w:r>
        </w:p>
        <w:p w14:paraId="2237BC61" w14:textId="3476B2DE" w:rsidR="003325EE" w:rsidRPr="000E4CE1" w:rsidRDefault="003325EE" w:rsidP="00B50687">
          <w:pPr>
            <w:pStyle w:val="ListParagraph"/>
            <w:numPr>
              <w:ilvl w:val="0"/>
              <w:numId w:val="54"/>
            </w:numPr>
            <w:spacing w:line="360" w:lineRule="auto"/>
            <w:ind w:left="993"/>
            <w:rPr>
              <w:rFonts w:ascii="Times New Roman" w:hAnsi="Times New Roman" w:cs="Times New Roman"/>
              <w:sz w:val="24"/>
              <w:szCs w:val="24"/>
              <w:lang w:val="en-ID"/>
            </w:rPr>
          </w:pPr>
          <w:proofErr w:type="spellStart"/>
          <w:r w:rsidRPr="000E4CE1">
            <w:rPr>
              <w:rFonts w:ascii="Times New Roman" w:hAnsi="Times New Roman" w:cs="Times New Roman"/>
              <w:sz w:val="24"/>
              <w:szCs w:val="24"/>
              <w:lang w:val="en-ID"/>
            </w:rPr>
            <w:t>Pengertian</w:t>
          </w:r>
          <w:proofErr w:type="spellEnd"/>
          <w:r w:rsidRPr="000E4CE1">
            <w:rPr>
              <w:rFonts w:ascii="Times New Roman" w:hAnsi="Times New Roman" w:cs="Times New Roman"/>
              <w:sz w:val="24"/>
              <w:szCs w:val="24"/>
              <w:lang w:val="en-ID"/>
            </w:rPr>
            <w:t xml:space="preserve"> Pasar </w:t>
          </w:r>
          <w:proofErr w:type="spellStart"/>
          <w:r w:rsidRPr="000E4CE1">
            <w:rPr>
              <w:rFonts w:ascii="Times New Roman" w:hAnsi="Times New Roman" w:cs="Times New Roman"/>
              <w:sz w:val="24"/>
              <w:szCs w:val="24"/>
              <w:lang w:val="en-ID"/>
            </w:rPr>
            <w:t>Ritel</w:t>
          </w:r>
          <w:proofErr w:type="spellEnd"/>
          <w:r w:rsidR="000E4CE1" w:rsidRPr="000E4CE1">
            <w:rPr>
              <w:rFonts w:ascii="Times New Roman" w:hAnsi="Times New Roman" w:cs="Times New Roman"/>
              <w:sz w:val="24"/>
              <w:szCs w:val="24"/>
            </w:rPr>
            <w:ptab w:relativeTo="margin" w:alignment="right" w:leader="dot"/>
          </w:r>
          <w:r w:rsidR="00CB1A2A">
            <w:rPr>
              <w:rFonts w:ascii="Times New Roman" w:hAnsi="Times New Roman" w:cs="Times New Roman"/>
              <w:sz w:val="24"/>
              <w:szCs w:val="24"/>
            </w:rPr>
            <w:t>3</w:t>
          </w:r>
          <w:r w:rsidR="00092E6F">
            <w:rPr>
              <w:rFonts w:ascii="Times New Roman" w:hAnsi="Times New Roman" w:cs="Times New Roman"/>
              <w:sz w:val="24"/>
              <w:szCs w:val="24"/>
            </w:rPr>
            <w:t>8</w:t>
          </w:r>
        </w:p>
        <w:p w14:paraId="5CB8789C" w14:textId="19B71BE8" w:rsidR="003325EE" w:rsidRPr="000E4CE1" w:rsidRDefault="003325EE" w:rsidP="00B50687">
          <w:pPr>
            <w:pStyle w:val="ListParagraph"/>
            <w:numPr>
              <w:ilvl w:val="0"/>
              <w:numId w:val="54"/>
            </w:numPr>
            <w:spacing w:line="360" w:lineRule="auto"/>
            <w:ind w:left="993"/>
            <w:rPr>
              <w:rFonts w:ascii="Times New Roman" w:hAnsi="Times New Roman" w:cs="Times New Roman"/>
              <w:sz w:val="24"/>
              <w:szCs w:val="24"/>
              <w:lang w:val="en-ID"/>
            </w:rPr>
          </w:pPr>
          <w:proofErr w:type="spellStart"/>
          <w:r w:rsidRPr="000E4CE1">
            <w:rPr>
              <w:rFonts w:ascii="Times New Roman" w:hAnsi="Times New Roman" w:cs="Times New Roman"/>
              <w:sz w:val="24"/>
              <w:szCs w:val="24"/>
              <w:lang w:val="en-ID"/>
            </w:rPr>
            <w:t>Karakteristik</w:t>
          </w:r>
          <w:proofErr w:type="spellEnd"/>
          <w:r w:rsidRPr="000E4CE1">
            <w:rPr>
              <w:rFonts w:ascii="Times New Roman" w:hAnsi="Times New Roman" w:cs="Times New Roman"/>
              <w:sz w:val="24"/>
              <w:szCs w:val="24"/>
              <w:lang w:val="en-ID"/>
            </w:rPr>
            <w:t xml:space="preserve"> </w:t>
          </w:r>
          <w:proofErr w:type="spellStart"/>
          <w:r w:rsidRPr="000E4CE1">
            <w:rPr>
              <w:rFonts w:ascii="Times New Roman" w:hAnsi="Times New Roman" w:cs="Times New Roman"/>
              <w:sz w:val="24"/>
              <w:szCs w:val="24"/>
              <w:lang w:val="en-ID"/>
            </w:rPr>
            <w:t>Ritel</w:t>
          </w:r>
          <w:proofErr w:type="spellEnd"/>
          <w:r w:rsidRPr="000E4CE1">
            <w:rPr>
              <w:rFonts w:ascii="Times New Roman" w:hAnsi="Times New Roman" w:cs="Times New Roman"/>
              <w:sz w:val="24"/>
              <w:szCs w:val="24"/>
              <w:lang w:val="en-ID"/>
            </w:rPr>
            <w:t xml:space="preserve"> </w:t>
          </w:r>
          <w:proofErr w:type="spellStart"/>
          <w:r w:rsidRPr="000E4CE1">
            <w:rPr>
              <w:rFonts w:ascii="Times New Roman" w:hAnsi="Times New Roman" w:cs="Times New Roman"/>
              <w:sz w:val="24"/>
              <w:szCs w:val="24"/>
              <w:lang w:val="en-ID"/>
            </w:rPr>
            <w:t>Tradisional</w:t>
          </w:r>
          <w:proofErr w:type="spellEnd"/>
          <w:r w:rsidRPr="000E4CE1">
            <w:rPr>
              <w:rFonts w:ascii="Times New Roman" w:hAnsi="Times New Roman" w:cs="Times New Roman"/>
              <w:sz w:val="24"/>
              <w:szCs w:val="24"/>
              <w:lang w:val="en-ID"/>
            </w:rPr>
            <w:t xml:space="preserve"> dan </w:t>
          </w:r>
          <w:proofErr w:type="spellStart"/>
          <w:r w:rsidRPr="000E4CE1">
            <w:rPr>
              <w:rFonts w:ascii="Times New Roman" w:hAnsi="Times New Roman" w:cs="Times New Roman"/>
              <w:sz w:val="24"/>
              <w:szCs w:val="24"/>
              <w:lang w:val="en-ID"/>
            </w:rPr>
            <w:t>Ritel</w:t>
          </w:r>
          <w:proofErr w:type="spellEnd"/>
          <w:r w:rsidRPr="000E4CE1">
            <w:rPr>
              <w:rFonts w:ascii="Times New Roman" w:hAnsi="Times New Roman" w:cs="Times New Roman"/>
              <w:sz w:val="24"/>
              <w:szCs w:val="24"/>
              <w:lang w:val="en-ID"/>
            </w:rPr>
            <w:t xml:space="preserve"> Modern</w:t>
          </w:r>
          <w:r w:rsidR="000E4CE1" w:rsidRPr="000E4CE1">
            <w:rPr>
              <w:rFonts w:ascii="Times New Roman" w:hAnsi="Times New Roman" w:cs="Times New Roman"/>
              <w:sz w:val="24"/>
              <w:szCs w:val="24"/>
            </w:rPr>
            <w:ptab w:relativeTo="margin" w:alignment="right" w:leader="dot"/>
          </w:r>
          <w:r w:rsidR="00092E6F">
            <w:rPr>
              <w:rFonts w:ascii="Times New Roman" w:hAnsi="Times New Roman" w:cs="Times New Roman"/>
              <w:sz w:val="24"/>
              <w:szCs w:val="24"/>
            </w:rPr>
            <w:t>40</w:t>
          </w:r>
        </w:p>
        <w:p w14:paraId="379E7AB2" w14:textId="0F0F8C42" w:rsidR="003325EE" w:rsidRPr="000E4CE1" w:rsidRDefault="003325EE" w:rsidP="00B50687">
          <w:pPr>
            <w:pStyle w:val="ListParagraph"/>
            <w:numPr>
              <w:ilvl w:val="0"/>
              <w:numId w:val="54"/>
            </w:numPr>
            <w:spacing w:line="360" w:lineRule="auto"/>
            <w:ind w:left="993"/>
            <w:rPr>
              <w:rFonts w:ascii="Times New Roman" w:hAnsi="Times New Roman" w:cs="Times New Roman"/>
              <w:sz w:val="24"/>
              <w:szCs w:val="24"/>
              <w:lang w:val="en-ID"/>
            </w:rPr>
          </w:pPr>
          <w:proofErr w:type="spellStart"/>
          <w:r w:rsidRPr="000E4CE1">
            <w:rPr>
              <w:rFonts w:ascii="Times New Roman" w:hAnsi="Times New Roman" w:cs="Times New Roman"/>
              <w:sz w:val="24"/>
              <w:szCs w:val="24"/>
              <w:lang w:val="en-ID"/>
            </w:rPr>
            <w:t>Fungsi</w:t>
          </w:r>
          <w:proofErr w:type="spellEnd"/>
          <w:r w:rsidRPr="000E4CE1">
            <w:rPr>
              <w:rFonts w:ascii="Times New Roman" w:hAnsi="Times New Roman" w:cs="Times New Roman"/>
              <w:sz w:val="24"/>
              <w:szCs w:val="24"/>
              <w:lang w:val="en-ID"/>
            </w:rPr>
            <w:t xml:space="preserve"> Pasar </w:t>
          </w:r>
          <w:proofErr w:type="spellStart"/>
          <w:r w:rsidRPr="000E4CE1">
            <w:rPr>
              <w:rFonts w:ascii="Times New Roman" w:hAnsi="Times New Roman" w:cs="Times New Roman"/>
              <w:sz w:val="24"/>
              <w:szCs w:val="24"/>
              <w:lang w:val="en-ID"/>
            </w:rPr>
            <w:t>Ritel</w:t>
          </w:r>
          <w:proofErr w:type="spellEnd"/>
          <w:r w:rsidR="000E4CE1" w:rsidRPr="000E4CE1">
            <w:rPr>
              <w:rFonts w:ascii="Times New Roman" w:hAnsi="Times New Roman" w:cs="Times New Roman"/>
              <w:sz w:val="24"/>
              <w:szCs w:val="24"/>
            </w:rPr>
            <w:ptab w:relativeTo="margin" w:alignment="right" w:leader="dot"/>
          </w:r>
          <w:r w:rsidR="00E15B40">
            <w:rPr>
              <w:rFonts w:ascii="Times New Roman" w:hAnsi="Times New Roman" w:cs="Times New Roman"/>
              <w:sz w:val="24"/>
              <w:szCs w:val="24"/>
            </w:rPr>
            <w:t>4</w:t>
          </w:r>
          <w:r w:rsidR="00092E6F">
            <w:rPr>
              <w:rFonts w:ascii="Times New Roman" w:hAnsi="Times New Roman" w:cs="Times New Roman"/>
              <w:sz w:val="24"/>
              <w:szCs w:val="24"/>
            </w:rPr>
            <w:t>2</w:t>
          </w:r>
        </w:p>
        <w:p w14:paraId="5F39A535" w14:textId="1141F8CE" w:rsidR="007011D5" w:rsidRPr="000E4CE1" w:rsidRDefault="007011D5" w:rsidP="00DA3F87">
          <w:pPr>
            <w:pStyle w:val="TOC2"/>
            <w:numPr>
              <w:ilvl w:val="0"/>
              <w:numId w:val="60"/>
            </w:numPr>
          </w:pPr>
          <w:r w:rsidRPr="000E4CE1">
            <w:t>E-Commerce</w:t>
          </w:r>
          <w:r w:rsidRPr="000E4CE1">
            <w:ptab w:relativeTo="margin" w:alignment="right" w:leader="dot"/>
          </w:r>
          <w:r w:rsidR="00E15B40">
            <w:t>4</w:t>
          </w:r>
          <w:r w:rsidR="00092E6F">
            <w:t>2</w:t>
          </w:r>
        </w:p>
        <w:p w14:paraId="73F496A7" w14:textId="38F88232" w:rsidR="003325EE" w:rsidRPr="000E4CE1" w:rsidRDefault="003325EE" w:rsidP="00B50687">
          <w:pPr>
            <w:pStyle w:val="ListParagraph"/>
            <w:numPr>
              <w:ilvl w:val="0"/>
              <w:numId w:val="55"/>
            </w:numPr>
            <w:spacing w:line="360" w:lineRule="auto"/>
            <w:ind w:left="993"/>
            <w:rPr>
              <w:rFonts w:ascii="Times New Roman" w:hAnsi="Times New Roman" w:cs="Times New Roman"/>
              <w:sz w:val="24"/>
              <w:szCs w:val="24"/>
              <w:lang w:val="en-ID"/>
            </w:rPr>
          </w:pPr>
          <w:proofErr w:type="spellStart"/>
          <w:r w:rsidRPr="000E4CE1">
            <w:rPr>
              <w:rFonts w:ascii="Times New Roman" w:hAnsi="Times New Roman" w:cs="Times New Roman"/>
              <w:sz w:val="24"/>
              <w:szCs w:val="24"/>
              <w:lang w:val="en-ID"/>
            </w:rPr>
            <w:t>Pengertian</w:t>
          </w:r>
          <w:proofErr w:type="spellEnd"/>
          <w:r w:rsidRPr="000E4CE1">
            <w:rPr>
              <w:rFonts w:ascii="Times New Roman" w:hAnsi="Times New Roman" w:cs="Times New Roman"/>
              <w:sz w:val="24"/>
              <w:szCs w:val="24"/>
              <w:lang w:val="en-ID"/>
            </w:rPr>
            <w:t xml:space="preserve"> E-Commerce</w:t>
          </w:r>
          <w:r w:rsidR="000E4CE1" w:rsidRPr="000E4CE1">
            <w:rPr>
              <w:rFonts w:ascii="Times New Roman" w:hAnsi="Times New Roman" w:cs="Times New Roman"/>
              <w:sz w:val="24"/>
              <w:szCs w:val="24"/>
            </w:rPr>
            <w:ptab w:relativeTo="margin" w:alignment="right" w:leader="dot"/>
          </w:r>
          <w:r w:rsidR="00E15B40">
            <w:rPr>
              <w:rFonts w:ascii="Times New Roman" w:hAnsi="Times New Roman" w:cs="Times New Roman"/>
              <w:sz w:val="24"/>
              <w:szCs w:val="24"/>
            </w:rPr>
            <w:t>4</w:t>
          </w:r>
          <w:r w:rsidR="00092E6F">
            <w:rPr>
              <w:rFonts w:ascii="Times New Roman" w:hAnsi="Times New Roman" w:cs="Times New Roman"/>
              <w:sz w:val="24"/>
              <w:szCs w:val="24"/>
            </w:rPr>
            <w:t>2</w:t>
          </w:r>
        </w:p>
        <w:p w14:paraId="0978D309" w14:textId="398918B3" w:rsidR="003325EE" w:rsidRPr="000E4CE1" w:rsidRDefault="002F4866" w:rsidP="00B50687">
          <w:pPr>
            <w:pStyle w:val="ListParagraph"/>
            <w:numPr>
              <w:ilvl w:val="0"/>
              <w:numId w:val="55"/>
            </w:numPr>
            <w:spacing w:line="360" w:lineRule="auto"/>
            <w:ind w:left="993"/>
            <w:rPr>
              <w:rFonts w:ascii="Times New Roman" w:hAnsi="Times New Roman" w:cs="Times New Roman"/>
              <w:sz w:val="24"/>
              <w:szCs w:val="24"/>
              <w:lang w:val="en-ID"/>
            </w:rPr>
          </w:pPr>
          <w:proofErr w:type="spellStart"/>
          <w:r w:rsidRPr="000E4CE1">
            <w:rPr>
              <w:rFonts w:ascii="Times New Roman" w:hAnsi="Times New Roman" w:cs="Times New Roman"/>
              <w:sz w:val="24"/>
              <w:szCs w:val="24"/>
              <w:lang w:val="en-ID"/>
            </w:rPr>
            <w:t>Karakteristik</w:t>
          </w:r>
          <w:proofErr w:type="spellEnd"/>
          <w:r w:rsidRPr="000E4CE1">
            <w:rPr>
              <w:rFonts w:ascii="Times New Roman" w:hAnsi="Times New Roman" w:cs="Times New Roman"/>
              <w:sz w:val="24"/>
              <w:szCs w:val="24"/>
              <w:lang w:val="en-ID"/>
            </w:rPr>
            <w:t xml:space="preserve"> E-Commerce</w:t>
          </w:r>
          <w:r w:rsidR="000E4CE1" w:rsidRPr="000E4CE1">
            <w:rPr>
              <w:rFonts w:ascii="Times New Roman" w:hAnsi="Times New Roman" w:cs="Times New Roman"/>
              <w:sz w:val="24"/>
              <w:szCs w:val="24"/>
            </w:rPr>
            <w:ptab w:relativeTo="margin" w:alignment="right" w:leader="dot"/>
          </w:r>
          <w:r w:rsidR="00CB1A2A">
            <w:rPr>
              <w:rFonts w:ascii="Times New Roman" w:hAnsi="Times New Roman" w:cs="Times New Roman"/>
              <w:sz w:val="24"/>
              <w:szCs w:val="24"/>
            </w:rPr>
            <w:t>4</w:t>
          </w:r>
          <w:r w:rsidR="00092E6F">
            <w:rPr>
              <w:rFonts w:ascii="Times New Roman" w:hAnsi="Times New Roman" w:cs="Times New Roman"/>
              <w:sz w:val="24"/>
              <w:szCs w:val="24"/>
            </w:rPr>
            <w:t>4</w:t>
          </w:r>
        </w:p>
        <w:p w14:paraId="15C63AE3" w14:textId="2522A55A" w:rsidR="002F4866" w:rsidRPr="000E4CE1" w:rsidRDefault="002F4866" w:rsidP="00B50687">
          <w:pPr>
            <w:pStyle w:val="ListParagraph"/>
            <w:numPr>
              <w:ilvl w:val="0"/>
              <w:numId w:val="55"/>
            </w:numPr>
            <w:spacing w:line="360" w:lineRule="auto"/>
            <w:ind w:left="993"/>
            <w:rPr>
              <w:rFonts w:ascii="Times New Roman" w:hAnsi="Times New Roman" w:cs="Times New Roman"/>
              <w:sz w:val="24"/>
              <w:szCs w:val="24"/>
              <w:lang w:val="en-ID"/>
            </w:rPr>
          </w:pPr>
          <w:proofErr w:type="spellStart"/>
          <w:r w:rsidRPr="000E4CE1">
            <w:rPr>
              <w:rFonts w:ascii="Times New Roman" w:hAnsi="Times New Roman" w:cs="Times New Roman"/>
              <w:sz w:val="24"/>
              <w:szCs w:val="24"/>
              <w:lang w:val="en-ID"/>
            </w:rPr>
            <w:lastRenderedPageBreak/>
            <w:t>Fungsi</w:t>
          </w:r>
          <w:proofErr w:type="spellEnd"/>
          <w:r w:rsidRPr="000E4CE1">
            <w:rPr>
              <w:rFonts w:ascii="Times New Roman" w:hAnsi="Times New Roman" w:cs="Times New Roman"/>
              <w:sz w:val="24"/>
              <w:szCs w:val="24"/>
              <w:lang w:val="en-ID"/>
            </w:rPr>
            <w:t xml:space="preserve"> E-Commerce</w:t>
          </w:r>
          <w:r w:rsidR="000E4CE1" w:rsidRPr="000E4CE1">
            <w:rPr>
              <w:rFonts w:ascii="Times New Roman" w:hAnsi="Times New Roman" w:cs="Times New Roman"/>
              <w:sz w:val="24"/>
              <w:szCs w:val="24"/>
            </w:rPr>
            <w:ptab w:relativeTo="margin" w:alignment="right" w:leader="dot"/>
          </w:r>
          <w:r w:rsidR="00CB1A2A">
            <w:rPr>
              <w:rFonts w:ascii="Times New Roman" w:hAnsi="Times New Roman" w:cs="Times New Roman"/>
              <w:sz w:val="24"/>
              <w:szCs w:val="24"/>
            </w:rPr>
            <w:t>4</w:t>
          </w:r>
          <w:r w:rsidR="00092E6F">
            <w:rPr>
              <w:rFonts w:ascii="Times New Roman" w:hAnsi="Times New Roman" w:cs="Times New Roman"/>
              <w:sz w:val="24"/>
              <w:szCs w:val="24"/>
            </w:rPr>
            <w:t>4</w:t>
          </w:r>
        </w:p>
        <w:p w14:paraId="3146F39F" w14:textId="3042298F" w:rsidR="009E59F7" w:rsidRPr="00CB1A2A" w:rsidRDefault="007011D5" w:rsidP="00DA3F87">
          <w:pPr>
            <w:pStyle w:val="TOC2"/>
            <w:numPr>
              <w:ilvl w:val="0"/>
              <w:numId w:val="60"/>
            </w:numPr>
          </w:pPr>
          <w:proofErr w:type="spellStart"/>
          <w:r w:rsidRPr="00CB1A2A">
            <w:t>Inovasi</w:t>
          </w:r>
          <w:proofErr w:type="spellEnd"/>
          <w:r w:rsidRPr="00CB1A2A">
            <w:t xml:space="preserve"> </w:t>
          </w:r>
          <w:proofErr w:type="spellStart"/>
          <w:r w:rsidRPr="00CB1A2A">
            <w:t>Bisnis</w:t>
          </w:r>
          <w:proofErr w:type="spellEnd"/>
          <w:r w:rsidR="000E4CE1" w:rsidRPr="00CB1A2A">
            <w:t xml:space="preserve"> Dalam Islam</w:t>
          </w:r>
          <w:r w:rsidRPr="00CB1A2A">
            <w:ptab w:relativeTo="margin" w:alignment="right" w:leader="dot"/>
          </w:r>
          <w:r w:rsidR="002E4F62" w:rsidRPr="00CB1A2A">
            <w:t>4</w:t>
          </w:r>
          <w:r w:rsidR="00092E6F">
            <w:t>5</w:t>
          </w:r>
        </w:p>
        <w:p w14:paraId="20BF81DC" w14:textId="5361A46B" w:rsidR="000E4CE1" w:rsidRPr="000E4CE1" w:rsidRDefault="000E4CE1" w:rsidP="00B50687">
          <w:pPr>
            <w:pStyle w:val="ListParagraph"/>
            <w:numPr>
              <w:ilvl w:val="0"/>
              <w:numId w:val="56"/>
            </w:numPr>
            <w:spacing w:line="360" w:lineRule="auto"/>
            <w:ind w:left="993"/>
            <w:rPr>
              <w:rFonts w:ascii="Times New Roman" w:hAnsi="Times New Roman" w:cs="Times New Roman"/>
              <w:sz w:val="24"/>
              <w:szCs w:val="24"/>
              <w:lang w:val="en-ID"/>
            </w:rPr>
          </w:pPr>
          <w:proofErr w:type="spellStart"/>
          <w:r w:rsidRPr="000E4CE1">
            <w:rPr>
              <w:rFonts w:ascii="Times New Roman" w:hAnsi="Times New Roman" w:cs="Times New Roman"/>
              <w:sz w:val="24"/>
              <w:szCs w:val="24"/>
              <w:lang w:val="en-ID"/>
            </w:rPr>
            <w:t>Pengertian</w:t>
          </w:r>
          <w:proofErr w:type="spellEnd"/>
          <w:r w:rsidRPr="000E4CE1">
            <w:rPr>
              <w:rFonts w:ascii="Times New Roman" w:hAnsi="Times New Roman" w:cs="Times New Roman"/>
              <w:sz w:val="24"/>
              <w:szCs w:val="24"/>
              <w:lang w:val="en-ID"/>
            </w:rPr>
            <w:t xml:space="preserve"> </w:t>
          </w:r>
          <w:proofErr w:type="spellStart"/>
          <w:r w:rsidRPr="000E4CE1">
            <w:rPr>
              <w:rFonts w:ascii="Times New Roman" w:hAnsi="Times New Roman" w:cs="Times New Roman"/>
              <w:sz w:val="24"/>
              <w:szCs w:val="24"/>
              <w:lang w:val="en-ID"/>
            </w:rPr>
            <w:t>Inovasi</w:t>
          </w:r>
          <w:proofErr w:type="spellEnd"/>
          <w:r w:rsidRPr="000E4CE1">
            <w:rPr>
              <w:rFonts w:ascii="Times New Roman" w:hAnsi="Times New Roman" w:cs="Times New Roman"/>
              <w:sz w:val="24"/>
              <w:szCs w:val="24"/>
              <w:lang w:val="en-ID"/>
            </w:rPr>
            <w:t xml:space="preserve"> </w:t>
          </w:r>
          <w:proofErr w:type="spellStart"/>
          <w:r w:rsidRPr="000E4CE1">
            <w:rPr>
              <w:rFonts w:ascii="Times New Roman" w:hAnsi="Times New Roman" w:cs="Times New Roman"/>
              <w:sz w:val="24"/>
              <w:szCs w:val="24"/>
              <w:lang w:val="en-ID"/>
            </w:rPr>
            <w:t>Bisnis</w:t>
          </w:r>
          <w:proofErr w:type="spellEnd"/>
          <w:r w:rsidRPr="000E4CE1">
            <w:rPr>
              <w:rFonts w:ascii="Times New Roman" w:hAnsi="Times New Roman" w:cs="Times New Roman"/>
              <w:sz w:val="24"/>
              <w:szCs w:val="24"/>
            </w:rPr>
            <w:ptab w:relativeTo="margin" w:alignment="right" w:leader="dot"/>
          </w:r>
          <w:r w:rsidR="00CB1A2A">
            <w:rPr>
              <w:rFonts w:ascii="Times New Roman" w:hAnsi="Times New Roman" w:cs="Times New Roman"/>
              <w:sz w:val="24"/>
              <w:szCs w:val="24"/>
            </w:rPr>
            <w:t>4</w:t>
          </w:r>
          <w:r w:rsidR="00092E6F">
            <w:rPr>
              <w:rFonts w:ascii="Times New Roman" w:hAnsi="Times New Roman" w:cs="Times New Roman"/>
              <w:sz w:val="24"/>
              <w:szCs w:val="24"/>
            </w:rPr>
            <w:t>5</w:t>
          </w:r>
        </w:p>
        <w:p w14:paraId="6F7CAAEC" w14:textId="2A87F7EB" w:rsidR="000E4CE1" w:rsidRPr="000E4CE1" w:rsidRDefault="000E4CE1" w:rsidP="00B50687">
          <w:pPr>
            <w:pStyle w:val="ListParagraph"/>
            <w:numPr>
              <w:ilvl w:val="0"/>
              <w:numId w:val="56"/>
            </w:numPr>
            <w:spacing w:line="360" w:lineRule="auto"/>
            <w:ind w:left="993"/>
            <w:rPr>
              <w:rFonts w:ascii="Times New Roman" w:hAnsi="Times New Roman" w:cs="Times New Roman"/>
              <w:sz w:val="24"/>
              <w:szCs w:val="24"/>
              <w:lang w:val="en-ID"/>
            </w:rPr>
          </w:pPr>
          <w:r w:rsidRPr="000E4CE1">
            <w:rPr>
              <w:rFonts w:ascii="Times New Roman" w:hAnsi="Times New Roman" w:cs="Times New Roman"/>
              <w:sz w:val="24"/>
              <w:szCs w:val="24"/>
              <w:lang w:val="en-ID"/>
            </w:rPr>
            <w:t xml:space="preserve">Jenis </w:t>
          </w:r>
          <w:proofErr w:type="spellStart"/>
          <w:r w:rsidRPr="000E4CE1">
            <w:rPr>
              <w:rFonts w:ascii="Times New Roman" w:hAnsi="Times New Roman" w:cs="Times New Roman"/>
              <w:sz w:val="24"/>
              <w:szCs w:val="24"/>
              <w:lang w:val="en-ID"/>
            </w:rPr>
            <w:t>Inovasi</w:t>
          </w:r>
          <w:proofErr w:type="spellEnd"/>
          <w:r w:rsidRPr="000E4CE1">
            <w:rPr>
              <w:rFonts w:ascii="Times New Roman" w:hAnsi="Times New Roman" w:cs="Times New Roman"/>
              <w:sz w:val="24"/>
              <w:szCs w:val="24"/>
              <w:lang w:val="en-ID"/>
            </w:rPr>
            <w:t xml:space="preserve"> Dalam </w:t>
          </w:r>
          <w:proofErr w:type="spellStart"/>
          <w:r w:rsidRPr="000E4CE1">
            <w:rPr>
              <w:rFonts w:ascii="Times New Roman" w:hAnsi="Times New Roman" w:cs="Times New Roman"/>
              <w:sz w:val="24"/>
              <w:szCs w:val="24"/>
              <w:lang w:val="en-ID"/>
            </w:rPr>
            <w:t>Bisnis</w:t>
          </w:r>
          <w:proofErr w:type="spellEnd"/>
          <w:r w:rsidRPr="000E4CE1">
            <w:rPr>
              <w:rFonts w:ascii="Times New Roman" w:hAnsi="Times New Roman" w:cs="Times New Roman"/>
              <w:sz w:val="24"/>
              <w:szCs w:val="24"/>
            </w:rPr>
            <w:ptab w:relativeTo="margin" w:alignment="right" w:leader="dot"/>
          </w:r>
          <w:r w:rsidR="00CB1A2A">
            <w:rPr>
              <w:rFonts w:ascii="Times New Roman" w:hAnsi="Times New Roman" w:cs="Times New Roman"/>
              <w:sz w:val="24"/>
              <w:szCs w:val="24"/>
            </w:rPr>
            <w:t>4</w:t>
          </w:r>
          <w:r w:rsidR="00092E6F">
            <w:rPr>
              <w:rFonts w:ascii="Times New Roman" w:hAnsi="Times New Roman" w:cs="Times New Roman"/>
              <w:sz w:val="24"/>
              <w:szCs w:val="24"/>
            </w:rPr>
            <w:t>6</w:t>
          </w:r>
        </w:p>
        <w:p w14:paraId="58A22C86" w14:textId="286D1BFF" w:rsidR="000E4CE1" w:rsidRPr="000E4CE1" w:rsidRDefault="000E4CE1" w:rsidP="00B50687">
          <w:pPr>
            <w:pStyle w:val="ListParagraph"/>
            <w:numPr>
              <w:ilvl w:val="0"/>
              <w:numId w:val="56"/>
            </w:numPr>
            <w:spacing w:line="360" w:lineRule="auto"/>
            <w:ind w:left="993"/>
            <w:rPr>
              <w:rFonts w:ascii="Times New Roman" w:hAnsi="Times New Roman" w:cs="Times New Roman"/>
              <w:sz w:val="24"/>
              <w:szCs w:val="24"/>
              <w:lang w:val="en-ID"/>
            </w:rPr>
          </w:pPr>
          <w:r w:rsidRPr="000E4CE1">
            <w:rPr>
              <w:rFonts w:ascii="Times New Roman" w:hAnsi="Times New Roman" w:cs="Times New Roman"/>
              <w:sz w:val="24"/>
              <w:szCs w:val="24"/>
              <w:lang w:val="en-ID"/>
            </w:rPr>
            <w:t xml:space="preserve">Tujuan </w:t>
          </w:r>
          <w:proofErr w:type="spellStart"/>
          <w:r w:rsidRPr="000E4CE1">
            <w:rPr>
              <w:rFonts w:ascii="Times New Roman" w:hAnsi="Times New Roman" w:cs="Times New Roman"/>
              <w:sz w:val="24"/>
              <w:szCs w:val="24"/>
              <w:lang w:val="en-ID"/>
            </w:rPr>
            <w:t>inovasi</w:t>
          </w:r>
          <w:proofErr w:type="spellEnd"/>
          <w:r w:rsidRPr="000E4CE1">
            <w:rPr>
              <w:rFonts w:ascii="Times New Roman" w:hAnsi="Times New Roman" w:cs="Times New Roman"/>
              <w:sz w:val="24"/>
              <w:szCs w:val="24"/>
              <w:lang w:val="en-ID"/>
            </w:rPr>
            <w:t xml:space="preserve"> </w:t>
          </w:r>
          <w:proofErr w:type="spellStart"/>
          <w:r w:rsidRPr="000E4CE1">
            <w:rPr>
              <w:rFonts w:ascii="Times New Roman" w:hAnsi="Times New Roman" w:cs="Times New Roman"/>
              <w:sz w:val="24"/>
              <w:szCs w:val="24"/>
              <w:lang w:val="en-ID"/>
            </w:rPr>
            <w:t>dalam</w:t>
          </w:r>
          <w:proofErr w:type="spellEnd"/>
          <w:r w:rsidRPr="000E4CE1">
            <w:rPr>
              <w:rFonts w:ascii="Times New Roman" w:hAnsi="Times New Roman" w:cs="Times New Roman"/>
              <w:sz w:val="24"/>
              <w:szCs w:val="24"/>
              <w:lang w:val="en-ID"/>
            </w:rPr>
            <w:t xml:space="preserve"> </w:t>
          </w:r>
          <w:proofErr w:type="spellStart"/>
          <w:r w:rsidRPr="000E4CE1">
            <w:rPr>
              <w:rFonts w:ascii="Times New Roman" w:hAnsi="Times New Roman" w:cs="Times New Roman"/>
              <w:sz w:val="24"/>
              <w:szCs w:val="24"/>
              <w:lang w:val="en-ID"/>
            </w:rPr>
            <w:t>bisnis</w:t>
          </w:r>
          <w:proofErr w:type="spellEnd"/>
          <w:r w:rsidRPr="000E4CE1">
            <w:rPr>
              <w:rFonts w:ascii="Times New Roman" w:hAnsi="Times New Roman" w:cs="Times New Roman"/>
              <w:sz w:val="24"/>
              <w:szCs w:val="24"/>
            </w:rPr>
            <w:ptab w:relativeTo="margin" w:alignment="right" w:leader="dot"/>
          </w:r>
          <w:r w:rsidR="00CB1A2A">
            <w:rPr>
              <w:rFonts w:ascii="Times New Roman" w:hAnsi="Times New Roman" w:cs="Times New Roman"/>
              <w:sz w:val="24"/>
              <w:szCs w:val="24"/>
            </w:rPr>
            <w:t>4</w:t>
          </w:r>
          <w:r w:rsidR="00092E6F">
            <w:rPr>
              <w:rFonts w:ascii="Times New Roman" w:hAnsi="Times New Roman" w:cs="Times New Roman"/>
              <w:sz w:val="24"/>
              <w:szCs w:val="24"/>
            </w:rPr>
            <w:t>8</w:t>
          </w:r>
        </w:p>
        <w:p w14:paraId="2CC7E6C6" w14:textId="7D5AE2E2" w:rsidR="000E4CE1" w:rsidRPr="000E4CE1" w:rsidRDefault="000E4CE1" w:rsidP="00B50687">
          <w:pPr>
            <w:pStyle w:val="ListParagraph"/>
            <w:numPr>
              <w:ilvl w:val="0"/>
              <w:numId w:val="56"/>
            </w:numPr>
            <w:spacing w:line="360" w:lineRule="auto"/>
            <w:ind w:left="993"/>
            <w:rPr>
              <w:rFonts w:ascii="Times New Roman" w:hAnsi="Times New Roman" w:cs="Times New Roman"/>
              <w:sz w:val="24"/>
              <w:szCs w:val="24"/>
              <w:lang w:val="en-ID"/>
            </w:rPr>
          </w:pPr>
          <w:proofErr w:type="spellStart"/>
          <w:r w:rsidRPr="000E4CE1">
            <w:rPr>
              <w:rFonts w:ascii="Times New Roman" w:hAnsi="Times New Roman" w:cs="Times New Roman"/>
              <w:sz w:val="24"/>
              <w:szCs w:val="24"/>
              <w:lang w:val="en-ID"/>
            </w:rPr>
            <w:t>Lamdasan</w:t>
          </w:r>
          <w:proofErr w:type="spellEnd"/>
          <w:r w:rsidRPr="000E4CE1">
            <w:rPr>
              <w:rFonts w:ascii="Times New Roman" w:hAnsi="Times New Roman" w:cs="Times New Roman"/>
              <w:sz w:val="24"/>
              <w:szCs w:val="24"/>
              <w:lang w:val="en-ID"/>
            </w:rPr>
            <w:t xml:space="preserve"> </w:t>
          </w:r>
          <w:proofErr w:type="spellStart"/>
          <w:r w:rsidRPr="000E4CE1">
            <w:rPr>
              <w:rFonts w:ascii="Times New Roman" w:hAnsi="Times New Roman" w:cs="Times New Roman"/>
              <w:sz w:val="24"/>
              <w:szCs w:val="24"/>
              <w:lang w:val="en-ID"/>
            </w:rPr>
            <w:t>dalam</w:t>
          </w:r>
          <w:proofErr w:type="spellEnd"/>
          <w:r w:rsidRPr="000E4CE1">
            <w:rPr>
              <w:rFonts w:ascii="Times New Roman" w:hAnsi="Times New Roman" w:cs="Times New Roman"/>
              <w:sz w:val="24"/>
              <w:szCs w:val="24"/>
              <w:lang w:val="en-ID"/>
            </w:rPr>
            <w:t xml:space="preserve"> </w:t>
          </w:r>
          <w:proofErr w:type="spellStart"/>
          <w:r w:rsidRPr="000E4CE1">
            <w:rPr>
              <w:rFonts w:ascii="Times New Roman" w:hAnsi="Times New Roman" w:cs="Times New Roman"/>
              <w:sz w:val="24"/>
              <w:szCs w:val="24"/>
              <w:lang w:val="en-ID"/>
            </w:rPr>
            <w:t>berinovasi</w:t>
          </w:r>
          <w:proofErr w:type="spellEnd"/>
          <w:r w:rsidRPr="000E4CE1">
            <w:rPr>
              <w:rFonts w:ascii="Times New Roman" w:hAnsi="Times New Roman" w:cs="Times New Roman"/>
              <w:sz w:val="24"/>
              <w:szCs w:val="24"/>
              <w:lang w:val="en-ID"/>
            </w:rPr>
            <w:t xml:space="preserve"> </w:t>
          </w:r>
          <w:r w:rsidRPr="000E4CE1">
            <w:rPr>
              <w:rFonts w:ascii="Times New Roman" w:hAnsi="Times New Roman" w:cs="Times New Roman"/>
              <w:sz w:val="24"/>
              <w:szCs w:val="24"/>
            </w:rPr>
            <w:ptab w:relativeTo="margin" w:alignment="right" w:leader="dot"/>
          </w:r>
          <w:r w:rsidR="00CB1A2A">
            <w:rPr>
              <w:rFonts w:ascii="Times New Roman" w:hAnsi="Times New Roman" w:cs="Times New Roman"/>
              <w:sz w:val="24"/>
              <w:szCs w:val="24"/>
            </w:rPr>
            <w:t>4</w:t>
          </w:r>
          <w:r w:rsidR="00092E6F">
            <w:rPr>
              <w:rFonts w:ascii="Times New Roman" w:hAnsi="Times New Roman" w:cs="Times New Roman"/>
              <w:sz w:val="24"/>
              <w:szCs w:val="24"/>
            </w:rPr>
            <w:t>9</w:t>
          </w:r>
        </w:p>
        <w:p w14:paraId="60C3A8C7" w14:textId="6CC79774" w:rsidR="000E4CE1" w:rsidRPr="000E4CE1" w:rsidRDefault="000E4CE1" w:rsidP="00B50687">
          <w:pPr>
            <w:pStyle w:val="ListParagraph"/>
            <w:numPr>
              <w:ilvl w:val="0"/>
              <w:numId w:val="56"/>
            </w:numPr>
            <w:spacing w:line="360" w:lineRule="auto"/>
            <w:ind w:left="993"/>
            <w:rPr>
              <w:rFonts w:ascii="Times New Roman" w:hAnsi="Times New Roman" w:cs="Times New Roman"/>
              <w:sz w:val="24"/>
              <w:szCs w:val="24"/>
              <w:lang w:val="en-ID"/>
            </w:rPr>
          </w:pPr>
          <w:proofErr w:type="spellStart"/>
          <w:r w:rsidRPr="000E4CE1">
            <w:rPr>
              <w:rFonts w:ascii="Times New Roman" w:hAnsi="Times New Roman" w:cs="Times New Roman"/>
              <w:sz w:val="24"/>
              <w:szCs w:val="24"/>
              <w:lang w:val="en-ID"/>
            </w:rPr>
            <w:t>Kriteria</w:t>
          </w:r>
          <w:proofErr w:type="spellEnd"/>
          <w:r w:rsidRPr="000E4CE1">
            <w:rPr>
              <w:rFonts w:ascii="Times New Roman" w:hAnsi="Times New Roman" w:cs="Times New Roman"/>
              <w:sz w:val="24"/>
              <w:szCs w:val="24"/>
              <w:lang w:val="en-ID"/>
            </w:rPr>
            <w:t xml:space="preserve"> </w:t>
          </w:r>
          <w:proofErr w:type="spellStart"/>
          <w:r w:rsidRPr="000E4CE1">
            <w:rPr>
              <w:rFonts w:ascii="Times New Roman" w:hAnsi="Times New Roman" w:cs="Times New Roman"/>
              <w:sz w:val="24"/>
              <w:szCs w:val="24"/>
              <w:lang w:val="en-ID"/>
            </w:rPr>
            <w:t>barang</w:t>
          </w:r>
          <w:proofErr w:type="spellEnd"/>
          <w:r w:rsidRPr="000E4CE1">
            <w:rPr>
              <w:rFonts w:ascii="Times New Roman" w:hAnsi="Times New Roman" w:cs="Times New Roman"/>
              <w:sz w:val="24"/>
              <w:szCs w:val="24"/>
              <w:lang w:val="en-ID"/>
            </w:rPr>
            <w:t xml:space="preserve"> dan </w:t>
          </w:r>
          <w:proofErr w:type="spellStart"/>
          <w:r w:rsidRPr="000E4CE1">
            <w:rPr>
              <w:rFonts w:ascii="Times New Roman" w:hAnsi="Times New Roman" w:cs="Times New Roman"/>
              <w:sz w:val="24"/>
              <w:szCs w:val="24"/>
              <w:lang w:val="en-ID"/>
            </w:rPr>
            <w:t>jasa</w:t>
          </w:r>
          <w:proofErr w:type="spellEnd"/>
          <w:r w:rsidRPr="000E4CE1">
            <w:rPr>
              <w:rFonts w:ascii="Times New Roman" w:hAnsi="Times New Roman" w:cs="Times New Roman"/>
              <w:sz w:val="24"/>
              <w:szCs w:val="24"/>
              <w:lang w:val="en-ID"/>
            </w:rPr>
            <w:t xml:space="preserve"> yang </w:t>
          </w:r>
          <w:proofErr w:type="spellStart"/>
          <w:r w:rsidRPr="000E4CE1">
            <w:rPr>
              <w:rFonts w:ascii="Times New Roman" w:hAnsi="Times New Roman" w:cs="Times New Roman"/>
              <w:sz w:val="24"/>
              <w:szCs w:val="24"/>
              <w:lang w:val="en-ID"/>
            </w:rPr>
            <w:t>dapat</w:t>
          </w:r>
          <w:proofErr w:type="spellEnd"/>
          <w:r w:rsidRPr="000E4CE1">
            <w:rPr>
              <w:rFonts w:ascii="Times New Roman" w:hAnsi="Times New Roman" w:cs="Times New Roman"/>
              <w:sz w:val="24"/>
              <w:szCs w:val="24"/>
              <w:lang w:val="en-ID"/>
            </w:rPr>
            <w:t xml:space="preserve"> di </w:t>
          </w:r>
          <w:proofErr w:type="spellStart"/>
          <w:r w:rsidRPr="000E4CE1">
            <w:rPr>
              <w:rFonts w:ascii="Times New Roman" w:hAnsi="Times New Roman" w:cs="Times New Roman"/>
              <w:sz w:val="24"/>
              <w:szCs w:val="24"/>
              <w:lang w:val="en-ID"/>
            </w:rPr>
            <w:t>perdagangkan</w:t>
          </w:r>
          <w:proofErr w:type="spellEnd"/>
          <w:r w:rsidRPr="000E4CE1">
            <w:rPr>
              <w:rFonts w:ascii="Times New Roman" w:hAnsi="Times New Roman" w:cs="Times New Roman"/>
              <w:sz w:val="24"/>
              <w:szCs w:val="24"/>
              <w:lang w:val="en-ID"/>
            </w:rPr>
            <w:t xml:space="preserve"> </w:t>
          </w:r>
          <w:proofErr w:type="spellStart"/>
          <w:r w:rsidRPr="000E4CE1">
            <w:rPr>
              <w:rFonts w:ascii="Times New Roman" w:hAnsi="Times New Roman" w:cs="Times New Roman"/>
              <w:sz w:val="24"/>
              <w:szCs w:val="24"/>
              <w:lang w:val="en-ID"/>
            </w:rPr>
            <w:t>dalam</w:t>
          </w:r>
          <w:proofErr w:type="spellEnd"/>
          <w:r w:rsidRPr="000E4CE1">
            <w:rPr>
              <w:rFonts w:ascii="Times New Roman" w:hAnsi="Times New Roman" w:cs="Times New Roman"/>
              <w:sz w:val="24"/>
              <w:szCs w:val="24"/>
              <w:lang w:val="en-ID"/>
            </w:rPr>
            <w:t xml:space="preserve"> </w:t>
          </w:r>
          <w:proofErr w:type="spellStart"/>
          <w:r w:rsidRPr="000E4CE1">
            <w:rPr>
              <w:rFonts w:ascii="Times New Roman" w:hAnsi="Times New Roman" w:cs="Times New Roman"/>
              <w:sz w:val="24"/>
              <w:szCs w:val="24"/>
              <w:lang w:val="en-ID"/>
            </w:rPr>
            <w:t>islam</w:t>
          </w:r>
          <w:proofErr w:type="spellEnd"/>
          <w:r w:rsidRPr="000E4CE1">
            <w:rPr>
              <w:rFonts w:ascii="Times New Roman" w:hAnsi="Times New Roman" w:cs="Times New Roman"/>
              <w:sz w:val="24"/>
              <w:szCs w:val="24"/>
            </w:rPr>
            <w:ptab w:relativeTo="margin" w:alignment="right" w:leader="dot"/>
          </w:r>
          <w:r w:rsidR="00092E6F">
            <w:rPr>
              <w:rFonts w:ascii="Times New Roman" w:hAnsi="Times New Roman" w:cs="Times New Roman"/>
              <w:sz w:val="24"/>
              <w:szCs w:val="24"/>
            </w:rPr>
            <w:t>51</w:t>
          </w:r>
        </w:p>
        <w:p w14:paraId="75E5DD45" w14:textId="62B2585E" w:rsidR="000E4CE1" w:rsidRPr="000E4CE1" w:rsidRDefault="000E4CE1" w:rsidP="00B50687">
          <w:pPr>
            <w:pStyle w:val="ListParagraph"/>
            <w:numPr>
              <w:ilvl w:val="0"/>
              <w:numId w:val="56"/>
            </w:numPr>
            <w:spacing w:line="360" w:lineRule="auto"/>
            <w:ind w:left="993"/>
            <w:rPr>
              <w:rFonts w:ascii="Times New Roman" w:hAnsi="Times New Roman" w:cs="Times New Roman"/>
              <w:sz w:val="24"/>
              <w:szCs w:val="24"/>
              <w:lang w:val="fi-FI"/>
            </w:rPr>
          </w:pPr>
          <w:r w:rsidRPr="000E4CE1">
            <w:rPr>
              <w:rFonts w:ascii="Times New Roman" w:hAnsi="Times New Roman" w:cs="Times New Roman"/>
              <w:sz w:val="24"/>
              <w:szCs w:val="24"/>
              <w:lang w:val="fi-FI"/>
            </w:rPr>
            <w:t>Nilai dan nilai islam dalam berinovasi</w:t>
          </w:r>
          <w:r w:rsidRPr="000E4CE1">
            <w:rPr>
              <w:rFonts w:ascii="Times New Roman" w:hAnsi="Times New Roman" w:cs="Times New Roman"/>
              <w:sz w:val="24"/>
              <w:szCs w:val="24"/>
            </w:rPr>
            <w:ptab w:relativeTo="margin" w:alignment="right" w:leader="dot"/>
          </w:r>
          <w:r w:rsidR="00E15B40">
            <w:rPr>
              <w:rFonts w:ascii="Times New Roman" w:hAnsi="Times New Roman" w:cs="Times New Roman"/>
              <w:sz w:val="24"/>
              <w:szCs w:val="24"/>
            </w:rPr>
            <w:t>5</w:t>
          </w:r>
          <w:r w:rsidR="00092E6F">
            <w:rPr>
              <w:rFonts w:ascii="Times New Roman" w:hAnsi="Times New Roman" w:cs="Times New Roman"/>
              <w:sz w:val="24"/>
              <w:szCs w:val="24"/>
            </w:rPr>
            <w:t>2</w:t>
          </w:r>
        </w:p>
        <w:p w14:paraId="4EE4751F" w14:textId="48151CCF" w:rsidR="000E4CE1" w:rsidRPr="00200A8B" w:rsidRDefault="000E4CE1" w:rsidP="00DA3F87">
          <w:pPr>
            <w:pStyle w:val="TOC2"/>
            <w:numPr>
              <w:ilvl w:val="0"/>
              <w:numId w:val="60"/>
            </w:numPr>
            <w:rPr>
              <w:lang w:val="fi-FI"/>
            </w:rPr>
          </w:pPr>
          <w:r w:rsidRPr="00200A8B">
            <w:rPr>
              <w:lang w:val="fi-FI"/>
            </w:rPr>
            <w:t>Persaingan Usaha Dalam Ekonomi Islam</w:t>
          </w:r>
          <w:r w:rsidRPr="000E4CE1">
            <w:ptab w:relativeTo="margin" w:alignment="right" w:leader="dot"/>
          </w:r>
          <w:r w:rsidR="00CB1A2A" w:rsidRPr="00200A8B">
            <w:rPr>
              <w:lang w:val="fi-FI"/>
            </w:rPr>
            <w:t>5</w:t>
          </w:r>
          <w:r w:rsidR="00092E6F">
            <w:rPr>
              <w:lang w:val="fi-FI"/>
            </w:rPr>
            <w:t>6</w:t>
          </w:r>
        </w:p>
        <w:p w14:paraId="0696E080" w14:textId="11067CE9" w:rsidR="000E4CE1" w:rsidRPr="000E4CE1" w:rsidRDefault="000E4CE1" w:rsidP="00B50687">
          <w:pPr>
            <w:pStyle w:val="ListParagraph"/>
            <w:numPr>
              <w:ilvl w:val="0"/>
              <w:numId w:val="57"/>
            </w:numPr>
            <w:spacing w:line="360" w:lineRule="auto"/>
            <w:ind w:left="993"/>
            <w:rPr>
              <w:rFonts w:ascii="Times New Roman" w:hAnsi="Times New Roman" w:cs="Times New Roman"/>
              <w:sz w:val="24"/>
              <w:szCs w:val="24"/>
              <w:lang w:val="fi-FI"/>
            </w:rPr>
          </w:pPr>
          <w:r w:rsidRPr="000E4CE1">
            <w:rPr>
              <w:rFonts w:ascii="Times New Roman" w:hAnsi="Times New Roman" w:cs="Times New Roman"/>
              <w:sz w:val="24"/>
              <w:szCs w:val="24"/>
              <w:lang w:val="fi-FI"/>
            </w:rPr>
            <w:t>Pengertian persaingan usaha</w:t>
          </w:r>
          <w:r w:rsidRPr="000E4CE1">
            <w:rPr>
              <w:rFonts w:ascii="Times New Roman" w:hAnsi="Times New Roman" w:cs="Times New Roman"/>
              <w:sz w:val="24"/>
              <w:szCs w:val="24"/>
            </w:rPr>
            <w:ptab w:relativeTo="margin" w:alignment="right" w:leader="dot"/>
          </w:r>
          <w:r w:rsidR="00CB1A2A">
            <w:rPr>
              <w:rFonts w:ascii="Times New Roman" w:hAnsi="Times New Roman" w:cs="Times New Roman"/>
              <w:sz w:val="24"/>
              <w:szCs w:val="24"/>
            </w:rPr>
            <w:t>5</w:t>
          </w:r>
          <w:r w:rsidR="00092E6F">
            <w:rPr>
              <w:rFonts w:ascii="Times New Roman" w:hAnsi="Times New Roman" w:cs="Times New Roman"/>
              <w:sz w:val="24"/>
              <w:szCs w:val="24"/>
            </w:rPr>
            <w:t>6</w:t>
          </w:r>
        </w:p>
        <w:p w14:paraId="6BFA04EA" w14:textId="37BD4136" w:rsidR="000E4CE1" w:rsidRPr="000E4CE1" w:rsidRDefault="000E4CE1" w:rsidP="00B50687">
          <w:pPr>
            <w:pStyle w:val="ListParagraph"/>
            <w:numPr>
              <w:ilvl w:val="0"/>
              <w:numId w:val="57"/>
            </w:numPr>
            <w:spacing w:line="360" w:lineRule="auto"/>
            <w:ind w:left="993"/>
            <w:rPr>
              <w:rFonts w:ascii="Times New Roman" w:hAnsi="Times New Roman" w:cs="Times New Roman"/>
              <w:sz w:val="24"/>
              <w:szCs w:val="24"/>
              <w:lang w:val="en-ID"/>
            </w:rPr>
          </w:pPr>
          <w:proofErr w:type="spellStart"/>
          <w:r w:rsidRPr="000E4CE1">
            <w:rPr>
              <w:rFonts w:ascii="Times New Roman" w:hAnsi="Times New Roman" w:cs="Times New Roman"/>
              <w:sz w:val="24"/>
              <w:szCs w:val="24"/>
              <w:lang w:val="en-ID"/>
            </w:rPr>
            <w:t>Prinsip</w:t>
          </w:r>
          <w:proofErr w:type="spellEnd"/>
          <w:r w:rsidRPr="000E4CE1">
            <w:rPr>
              <w:rFonts w:ascii="Times New Roman" w:hAnsi="Times New Roman" w:cs="Times New Roman"/>
              <w:sz w:val="24"/>
              <w:szCs w:val="24"/>
              <w:lang w:val="en-ID"/>
            </w:rPr>
            <w:t xml:space="preserve"> </w:t>
          </w:r>
          <w:proofErr w:type="spellStart"/>
          <w:r w:rsidRPr="000E4CE1">
            <w:rPr>
              <w:rFonts w:ascii="Times New Roman" w:hAnsi="Times New Roman" w:cs="Times New Roman"/>
              <w:sz w:val="24"/>
              <w:szCs w:val="24"/>
              <w:lang w:val="en-ID"/>
            </w:rPr>
            <w:t>persaingan</w:t>
          </w:r>
          <w:proofErr w:type="spellEnd"/>
          <w:r w:rsidRPr="000E4CE1">
            <w:rPr>
              <w:rFonts w:ascii="Times New Roman" w:hAnsi="Times New Roman" w:cs="Times New Roman"/>
              <w:sz w:val="24"/>
              <w:szCs w:val="24"/>
              <w:lang w:val="en-ID"/>
            </w:rPr>
            <w:t xml:space="preserve"> </w:t>
          </w:r>
          <w:proofErr w:type="spellStart"/>
          <w:r w:rsidRPr="000E4CE1">
            <w:rPr>
              <w:rFonts w:ascii="Times New Roman" w:hAnsi="Times New Roman" w:cs="Times New Roman"/>
              <w:sz w:val="24"/>
              <w:szCs w:val="24"/>
              <w:lang w:val="en-ID"/>
            </w:rPr>
            <w:t>usaha</w:t>
          </w:r>
          <w:proofErr w:type="spellEnd"/>
          <w:r w:rsidRPr="000E4CE1">
            <w:rPr>
              <w:rFonts w:ascii="Times New Roman" w:hAnsi="Times New Roman" w:cs="Times New Roman"/>
              <w:sz w:val="24"/>
              <w:szCs w:val="24"/>
              <w:lang w:val="en-ID"/>
            </w:rPr>
            <w:t xml:space="preserve"> </w:t>
          </w:r>
          <w:proofErr w:type="spellStart"/>
          <w:r w:rsidRPr="000E4CE1">
            <w:rPr>
              <w:rFonts w:ascii="Times New Roman" w:hAnsi="Times New Roman" w:cs="Times New Roman"/>
              <w:sz w:val="24"/>
              <w:szCs w:val="24"/>
              <w:lang w:val="en-ID"/>
            </w:rPr>
            <w:t>dalam</w:t>
          </w:r>
          <w:proofErr w:type="spellEnd"/>
          <w:r w:rsidRPr="000E4CE1">
            <w:rPr>
              <w:rFonts w:ascii="Times New Roman" w:hAnsi="Times New Roman" w:cs="Times New Roman"/>
              <w:sz w:val="24"/>
              <w:szCs w:val="24"/>
              <w:lang w:val="en-ID"/>
            </w:rPr>
            <w:t xml:space="preserve"> </w:t>
          </w:r>
          <w:proofErr w:type="spellStart"/>
          <w:r w:rsidRPr="000E4CE1">
            <w:rPr>
              <w:rFonts w:ascii="Times New Roman" w:hAnsi="Times New Roman" w:cs="Times New Roman"/>
              <w:sz w:val="24"/>
              <w:szCs w:val="24"/>
              <w:lang w:val="en-ID"/>
            </w:rPr>
            <w:t>islam</w:t>
          </w:r>
          <w:proofErr w:type="spellEnd"/>
          <w:r w:rsidRPr="000E4CE1">
            <w:rPr>
              <w:rFonts w:ascii="Times New Roman" w:hAnsi="Times New Roman" w:cs="Times New Roman"/>
              <w:sz w:val="24"/>
              <w:szCs w:val="24"/>
            </w:rPr>
            <w:ptab w:relativeTo="margin" w:alignment="right" w:leader="dot"/>
          </w:r>
          <w:r w:rsidR="00CB1A2A">
            <w:rPr>
              <w:rFonts w:ascii="Times New Roman" w:hAnsi="Times New Roman" w:cs="Times New Roman"/>
              <w:sz w:val="24"/>
              <w:szCs w:val="24"/>
            </w:rPr>
            <w:t>5</w:t>
          </w:r>
          <w:r w:rsidR="00092E6F">
            <w:rPr>
              <w:rFonts w:ascii="Times New Roman" w:hAnsi="Times New Roman" w:cs="Times New Roman"/>
              <w:sz w:val="24"/>
              <w:szCs w:val="24"/>
            </w:rPr>
            <w:t>7</w:t>
          </w:r>
        </w:p>
        <w:p w14:paraId="5C0C0A42" w14:textId="19737DB2" w:rsidR="000E4CE1" w:rsidRPr="000E4CE1" w:rsidRDefault="000E4CE1" w:rsidP="00B50687">
          <w:pPr>
            <w:pStyle w:val="ListParagraph"/>
            <w:numPr>
              <w:ilvl w:val="0"/>
              <w:numId w:val="57"/>
            </w:numPr>
            <w:spacing w:line="360" w:lineRule="auto"/>
            <w:ind w:left="993"/>
            <w:rPr>
              <w:rFonts w:ascii="Times New Roman" w:hAnsi="Times New Roman" w:cs="Times New Roman"/>
              <w:sz w:val="24"/>
              <w:szCs w:val="24"/>
              <w:lang w:val="en-ID"/>
            </w:rPr>
          </w:pPr>
          <w:proofErr w:type="spellStart"/>
          <w:r w:rsidRPr="000E4CE1">
            <w:rPr>
              <w:rFonts w:ascii="Times New Roman" w:hAnsi="Times New Roman" w:cs="Times New Roman"/>
              <w:sz w:val="24"/>
              <w:szCs w:val="24"/>
              <w:lang w:val="en-ID"/>
            </w:rPr>
            <w:t>Bentuk</w:t>
          </w:r>
          <w:proofErr w:type="spellEnd"/>
          <w:r w:rsidRPr="000E4CE1">
            <w:rPr>
              <w:rFonts w:ascii="Times New Roman" w:hAnsi="Times New Roman" w:cs="Times New Roman"/>
              <w:sz w:val="24"/>
              <w:szCs w:val="24"/>
              <w:lang w:val="en-ID"/>
            </w:rPr>
            <w:t xml:space="preserve"> </w:t>
          </w:r>
          <w:proofErr w:type="spellStart"/>
          <w:r w:rsidRPr="000E4CE1">
            <w:rPr>
              <w:rFonts w:ascii="Times New Roman" w:hAnsi="Times New Roman" w:cs="Times New Roman"/>
              <w:sz w:val="24"/>
              <w:szCs w:val="24"/>
              <w:lang w:val="en-ID"/>
            </w:rPr>
            <w:t>persaingan</w:t>
          </w:r>
          <w:proofErr w:type="spellEnd"/>
          <w:r w:rsidRPr="000E4CE1">
            <w:rPr>
              <w:rFonts w:ascii="Times New Roman" w:hAnsi="Times New Roman" w:cs="Times New Roman"/>
              <w:sz w:val="24"/>
              <w:szCs w:val="24"/>
              <w:lang w:val="en-ID"/>
            </w:rPr>
            <w:t xml:space="preserve"> </w:t>
          </w:r>
          <w:proofErr w:type="spellStart"/>
          <w:r w:rsidRPr="000E4CE1">
            <w:rPr>
              <w:rFonts w:ascii="Times New Roman" w:hAnsi="Times New Roman" w:cs="Times New Roman"/>
              <w:sz w:val="24"/>
              <w:szCs w:val="24"/>
              <w:lang w:val="en-ID"/>
            </w:rPr>
            <w:t>usaha</w:t>
          </w:r>
          <w:proofErr w:type="spellEnd"/>
          <w:r w:rsidRPr="000E4CE1">
            <w:rPr>
              <w:rFonts w:ascii="Times New Roman" w:hAnsi="Times New Roman" w:cs="Times New Roman"/>
              <w:sz w:val="24"/>
              <w:szCs w:val="24"/>
              <w:lang w:val="en-ID"/>
            </w:rPr>
            <w:t xml:space="preserve"> </w:t>
          </w:r>
          <w:r w:rsidRPr="000E4CE1">
            <w:rPr>
              <w:rFonts w:ascii="Times New Roman" w:hAnsi="Times New Roman" w:cs="Times New Roman"/>
              <w:sz w:val="24"/>
              <w:szCs w:val="24"/>
            </w:rPr>
            <w:ptab w:relativeTo="margin" w:alignment="right" w:leader="dot"/>
          </w:r>
          <w:r w:rsidR="00092E6F">
            <w:rPr>
              <w:rFonts w:ascii="Times New Roman" w:hAnsi="Times New Roman" w:cs="Times New Roman"/>
              <w:sz w:val="24"/>
              <w:szCs w:val="24"/>
            </w:rPr>
            <w:t>61</w:t>
          </w:r>
        </w:p>
        <w:p w14:paraId="6B9E501D" w14:textId="52EC77DF" w:rsidR="009E59F7" w:rsidRPr="00A67D00" w:rsidRDefault="009E59F7" w:rsidP="00A67D00">
          <w:pPr>
            <w:pStyle w:val="TOC2"/>
            <w:numPr>
              <w:ilvl w:val="0"/>
              <w:numId w:val="0"/>
            </w:numPr>
            <w:rPr>
              <w:b/>
              <w:bCs/>
            </w:rPr>
          </w:pPr>
          <w:r w:rsidRPr="00A67D00">
            <w:rPr>
              <w:b/>
              <w:bCs/>
            </w:rPr>
            <w:t xml:space="preserve">BAB </w:t>
          </w:r>
          <w:proofErr w:type="gramStart"/>
          <w:r w:rsidRPr="00A67D00">
            <w:rPr>
              <w:b/>
              <w:bCs/>
            </w:rPr>
            <w:t>III</w:t>
          </w:r>
          <w:r w:rsidR="00571BA1" w:rsidRPr="00A67D00">
            <w:rPr>
              <w:b/>
              <w:bCs/>
            </w:rPr>
            <w:t xml:space="preserve"> :</w:t>
          </w:r>
          <w:proofErr w:type="gramEnd"/>
          <w:r w:rsidRPr="00A67D00">
            <w:rPr>
              <w:b/>
              <w:bCs/>
            </w:rPr>
            <w:t xml:space="preserve"> GAMBARAN UMUM</w:t>
          </w:r>
          <w:r w:rsidR="00571BA1" w:rsidRPr="00A67D00">
            <w:rPr>
              <w:b/>
              <w:bCs/>
            </w:rPr>
            <w:t xml:space="preserve"> OBJEK PENELITIAN</w:t>
          </w:r>
          <w:r w:rsidRPr="00A67D00">
            <w:rPr>
              <w:b/>
              <w:bCs/>
            </w:rPr>
            <w:ptab w:relativeTo="margin" w:alignment="right" w:leader="dot"/>
          </w:r>
          <w:r w:rsidR="00CB1A2A" w:rsidRPr="00A67D00">
            <w:rPr>
              <w:b/>
              <w:bCs/>
            </w:rPr>
            <w:t>6</w:t>
          </w:r>
          <w:r w:rsidR="00092E6F">
            <w:rPr>
              <w:b/>
              <w:bCs/>
            </w:rPr>
            <w:t>3</w:t>
          </w:r>
        </w:p>
        <w:p w14:paraId="7B96404D" w14:textId="26B57287" w:rsidR="00010694" w:rsidRPr="000E4CE1" w:rsidRDefault="009E59F7" w:rsidP="00B50687">
          <w:pPr>
            <w:pStyle w:val="ListParagraph"/>
            <w:numPr>
              <w:ilvl w:val="0"/>
              <w:numId w:val="30"/>
            </w:numPr>
            <w:spacing w:line="360" w:lineRule="auto"/>
            <w:ind w:left="567"/>
            <w:rPr>
              <w:rFonts w:ascii="Times New Roman" w:hAnsi="Times New Roman" w:cs="Times New Roman"/>
              <w:sz w:val="24"/>
              <w:szCs w:val="24"/>
              <w:lang w:val="en-US"/>
            </w:rPr>
          </w:pPr>
          <w:r w:rsidRPr="000E4CE1">
            <w:rPr>
              <w:rFonts w:ascii="Times New Roman" w:hAnsi="Times New Roman" w:cs="Times New Roman"/>
              <w:sz w:val="24"/>
              <w:szCs w:val="24"/>
              <w:lang w:val="en-US"/>
            </w:rPr>
            <w:t>Sejarah P</w:t>
          </w:r>
          <w:r w:rsidR="000E4CE1" w:rsidRPr="000E4CE1">
            <w:rPr>
              <w:rFonts w:ascii="Times New Roman" w:hAnsi="Times New Roman" w:cs="Times New Roman"/>
              <w:sz w:val="24"/>
              <w:szCs w:val="24"/>
              <w:lang w:val="en-US"/>
            </w:rPr>
            <w:t xml:space="preserve">T. </w:t>
          </w:r>
          <w:proofErr w:type="spellStart"/>
          <w:r w:rsidR="000E4CE1" w:rsidRPr="000E4CE1">
            <w:rPr>
              <w:rFonts w:ascii="Times New Roman" w:hAnsi="Times New Roman" w:cs="Times New Roman"/>
              <w:sz w:val="24"/>
              <w:szCs w:val="24"/>
              <w:lang w:val="en-US"/>
            </w:rPr>
            <w:t>Matahari</w:t>
          </w:r>
          <w:proofErr w:type="spellEnd"/>
          <w:r w:rsidR="000E4CE1" w:rsidRPr="000E4CE1">
            <w:rPr>
              <w:rFonts w:ascii="Times New Roman" w:hAnsi="Times New Roman" w:cs="Times New Roman"/>
              <w:sz w:val="24"/>
              <w:szCs w:val="24"/>
              <w:lang w:val="en-US"/>
            </w:rPr>
            <w:t xml:space="preserve"> Department Store</w:t>
          </w:r>
          <w:r w:rsidR="00010694" w:rsidRPr="000E4CE1">
            <w:rPr>
              <w:rFonts w:ascii="Times New Roman" w:hAnsi="Times New Roman" w:cs="Times New Roman"/>
              <w:sz w:val="24"/>
              <w:szCs w:val="24"/>
            </w:rPr>
            <w:ptab w:relativeTo="margin" w:alignment="right" w:leader="dot"/>
          </w:r>
          <w:r w:rsidR="00CB1A2A">
            <w:rPr>
              <w:rFonts w:ascii="Times New Roman" w:hAnsi="Times New Roman" w:cs="Times New Roman"/>
              <w:sz w:val="24"/>
              <w:szCs w:val="24"/>
            </w:rPr>
            <w:t>6</w:t>
          </w:r>
          <w:r w:rsidR="00092E6F">
            <w:rPr>
              <w:rFonts w:ascii="Times New Roman" w:hAnsi="Times New Roman" w:cs="Times New Roman"/>
              <w:sz w:val="24"/>
              <w:szCs w:val="24"/>
            </w:rPr>
            <w:t>3</w:t>
          </w:r>
        </w:p>
        <w:p w14:paraId="4AEB5A1F" w14:textId="44C60D0D" w:rsidR="009E59F7" w:rsidRPr="000E4CE1" w:rsidRDefault="00010694" w:rsidP="00B50687">
          <w:pPr>
            <w:pStyle w:val="ListParagraph"/>
            <w:numPr>
              <w:ilvl w:val="0"/>
              <w:numId w:val="30"/>
            </w:numPr>
            <w:spacing w:line="360" w:lineRule="auto"/>
            <w:ind w:left="567"/>
            <w:rPr>
              <w:rFonts w:ascii="Times New Roman" w:hAnsi="Times New Roman" w:cs="Times New Roman"/>
              <w:sz w:val="24"/>
              <w:szCs w:val="24"/>
              <w:lang w:val="en-US"/>
            </w:rPr>
          </w:pPr>
          <w:r w:rsidRPr="000E4CE1">
            <w:rPr>
              <w:rFonts w:ascii="Times New Roman" w:hAnsi="Times New Roman" w:cs="Times New Roman"/>
              <w:sz w:val="24"/>
              <w:szCs w:val="24"/>
              <w:lang w:val="en-US"/>
            </w:rPr>
            <w:t xml:space="preserve">Gambaran Umum </w:t>
          </w:r>
          <w:proofErr w:type="spellStart"/>
          <w:r w:rsidRPr="000E4CE1">
            <w:rPr>
              <w:rFonts w:ascii="Times New Roman" w:hAnsi="Times New Roman" w:cs="Times New Roman"/>
              <w:sz w:val="24"/>
              <w:szCs w:val="24"/>
              <w:lang w:val="en-US"/>
            </w:rPr>
            <w:t>Matahari</w:t>
          </w:r>
          <w:proofErr w:type="spellEnd"/>
          <w:r w:rsidRPr="000E4CE1">
            <w:rPr>
              <w:rFonts w:ascii="Times New Roman" w:hAnsi="Times New Roman" w:cs="Times New Roman"/>
              <w:sz w:val="24"/>
              <w:szCs w:val="24"/>
              <w:lang w:val="en-US"/>
            </w:rPr>
            <w:t xml:space="preserve"> Department Store di Paragon Mall</w:t>
          </w:r>
          <w:r w:rsidR="009E59F7" w:rsidRPr="000E4CE1">
            <w:rPr>
              <w:rFonts w:ascii="Times New Roman" w:hAnsi="Times New Roman" w:cs="Times New Roman"/>
              <w:sz w:val="24"/>
              <w:szCs w:val="24"/>
            </w:rPr>
            <w:ptab w:relativeTo="margin" w:alignment="right" w:leader="dot"/>
          </w:r>
          <w:r w:rsidR="00CB1A2A">
            <w:rPr>
              <w:rFonts w:ascii="Times New Roman" w:hAnsi="Times New Roman" w:cs="Times New Roman"/>
              <w:sz w:val="24"/>
              <w:szCs w:val="24"/>
            </w:rPr>
            <w:t>6</w:t>
          </w:r>
          <w:r w:rsidR="00092E6F">
            <w:rPr>
              <w:rFonts w:ascii="Times New Roman" w:hAnsi="Times New Roman" w:cs="Times New Roman"/>
              <w:sz w:val="24"/>
              <w:szCs w:val="24"/>
            </w:rPr>
            <w:t>4</w:t>
          </w:r>
        </w:p>
        <w:p w14:paraId="6DD58C7E" w14:textId="605F5912" w:rsidR="009E59F7" w:rsidRPr="000E4CE1" w:rsidRDefault="009E59F7" w:rsidP="00B50687">
          <w:pPr>
            <w:pStyle w:val="ListParagraph"/>
            <w:numPr>
              <w:ilvl w:val="0"/>
              <w:numId w:val="30"/>
            </w:numPr>
            <w:spacing w:line="360" w:lineRule="auto"/>
            <w:ind w:left="567"/>
            <w:rPr>
              <w:rFonts w:ascii="Times New Roman" w:hAnsi="Times New Roman" w:cs="Times New Roman"/>
              <w:sz w:val="24"/>
              <w:szCs w:val="24"/>
              <w:lang w:val="en-US"/>
            </w:rPr>
          </w:pPr>
          <w:r w:rsidRPr="000E4CE1">
            <w:rPr>
              <w:rFonts w:ascii="Times New Roman" w:hAnsi="Times New Roman" w:cs="Times New Roman"/>
              <w:sz w:val="24"/>
              <w:szCs w:val="24"/>
              <w:lang w:val="en-US"/>
            </w:rPr>
            <w:t xml:space="preserve">Logo PT. </w:t>
          </w:r>
          <w:proofErr w:type="spellStart"/>
          <w:r w:rsidRPr="000E4CE1">
            <w:rPr>
              <w:rFonts w:ascii="Times New Roman" w:hAnsi="Times New Roman" w:cs="Times New Roman"/>
              <w:sz w:val="24"/>
              <w:szCs w:val="24"/>
              <w:lang w:val="en-US"/>
            </w:rPr>
            <w:t>Matahari</w:t>
          </w:r>
          <w:proofErr w:type="spellEnd"/>
          <w:r w:rsidRPr="000E4CE1">
            <w:rPr>
              <w:rFonts w:ascii="Times New Roman" w:hAnsi="Times New Roman" w:cs="Times New Roman"/>
              <w:sz w:val="24"/>
              <w:szCs w:val="24"/>
              <w:lang w:val="en-US"/>
            </w:rPr>
            <w:t xml:space="preserve"> Department Store</w:t>
          </w:r>
          <w:r w:rsidRPr="000E4CE1">
            <w:rPr>
              <w:rFonts w:ascii="Times New Roman" w:hAnsi="Times New Roman" w:cs="Times New Roman"/>
              <w:sz w:val="24"/>
              <w:szCs w:val="24"/>
            </w:rPr>
            <w:ptab w:relativeTo="margin" w:alignment="right" w:leader="dot"/>
          </w:r>
          <w:r w:rsidR="00CB1A2A">
            <w:rPr>
              <w:rFonts w:ascii="Times New Roman" w:hAnsi="Times New Roman" w:cs="Times New Roman"/>
              <w:sz w:val="24"/>
              <w:szCs w:val="24"/>
            </w:rPr>
            <w:t>6</w:t>
          </w:r>
          <w:r w:rsidR="00092E6F">
            <w:rPr>
              <w:rFonts w:ascii="Times New Roman" w:hAnsi="Times New Roman" w:cs="Times New Roman"/>
              <w:sz w:val="24"/>
              <w:szCs w:val="24"/>
            </w:rPr>
            <w:t>5</w:t>
          </w:r>
        </w:p>
        <w:p w14:paraId="084E248A" w14:textId="375FBDCA" w:rsidR="009E59F7" w:rsidRPr="000E4CE1" w:rsidRDefault="009E59F7" w:rsidP="00B50687">
          <w:pPr>
            <w:pStyle w:val="ListParagraph"/>
            <w:numPr>
              <w:ilvl w:val="0"/>
              <w:numId w:val="30"/>
            </w:numPr>
            <w:spacing w:line="360" w:lineRule="auto"/>
            <w:ind w:left="567"/>
            <w:rPr>
              <w:rFonts w:ascii="Times New Roman" w:hAnsi="Times New Roman" w:cs="Times New Roman"/>
              <w:sz w:val="24"/>
              <w:szCs w:val="24"/>
              <w:lang w:val="en-US"/>
            </w:rPr>
          </w:pPr>
          <w:r w:rsidRPr="000E4CE1">
            <w:rPr>
              <w:rFonts w:ascii="Times New Roman" w:hAnsi="Times New Roman" w:cs="Times New Roman"/>
              <w:sz w:val="24"/>
              <w:szCs w:val="24"/>
              <w:lang w:val="en-US"/>
            </w:rPr>
            <w:t>Visi dan Misi Perusahaan</w:t>
          </w:r>
          <w:r w:rsidRPr="000E4CE1">
            <w:rPr>
              <w:rFonts w:ascii="Times New Roman" w:hAnsi="Times New Roman" w:cs="Times New Roman"/>
              <w:sz w:val="24"/>
              <w:szCs w:val="24"/>
            </w:rPr>
            <w:ptab w:relativeTo="margin" w:alignment="right" w:leader="dot"/>
          </w:r>
          <w:r w:rsidR="00CB1A2A">
            <w:rPr>
              <w:rFonts w:ascii="Times New Roman" w:hAnsi="Times New Roman" w:cs="Times New Roman"/>
              <w:sz w:val="24"/>
              <w:szCs w:val="24"/>
            </w:rPr>
            <w:t>6</w:t>
          </w:r>
          <w:r w:rsidR="00092E6F">
            <w:rPr>
              <w:rFonts w:ascii="Times New Roman" w:hAnsi="Times New Roman" w:cs="Times New Roman"/>
              <w:sz w:val="24"/>
              <w:szCs w:val="24"/>
            </w:rPr>
            <w:t>5</w:t>
          </w:r>
        </w:p>
        <w:p w14:paraId="2C8F7B6D" w14:textId="07F7B375" w:rsidR="009E59F7" w:rsidRPr="000E4CE1" w:rsidRDefault="009E59F7" w:rsidP="00B50687">
          <w:pPr>
            <w:pStyle w:val="ListParagraph"/>
            <w:numPr>
              <w:ilvl w:val="0"/>
              <w:numId w:val="30"/>
            </w:numPr>
            <w:spacing w:line="360" w:lineRule="auto"/>
            <w:ind w:left="567"/>
            <w:rPr>
              <w:rFonts w:ascii="Times New Roman" w:hAnsi="Times New Roman" w:cs="Times New Roman"/>
              <w:sz w:val="24"/>
              <w:szCs w:val="24"/>
              <w:lang w:val="en-US"/>
            </w:rPr>
          </w:pPr>
          <w:proofErr w:type="spellStart"/>
          <w:r w:rsidRPr="000E4CE1">
            <w:rPr>
              <w:rFonts w:ascii="Times New Roman" w:hAnsi="Times New Roman" w:cs="Times New Roman"/>
              <w:sz w:val="24"/>
              <w:szCs w:val="24"/>
              <w:lang w:val="en-US"/>
            </w:rPr>
            <w:t>Struktur</w:t>
          </w:r>
          <w:proofErr w:type="spellEnd"/>
          <w:r w:rsidRPr="000E4CE1">
            <w:rPr>
              <w:rFonts w:ascii="Times New Roman" w:hAnsi="Times New Roman" w:cs="Times New Roman"/>
              <w:sz w:val="24"/>
              <w:szCs w:val="24"/>
              <w:lang w:val="en-US"/>
            </w:rPr>
            <w:t xml:space="preserve"> </w:t>
          </w:r>
          <w:proofErr w:type="spellStart"/>
          <w:r w:rsidRPr="000E4CE1">
            <w:rPr>
              <w:rFonts w:ascii="Times New Roman" w:hAnsi="Times New Roman" w:cs="Times New Roman"/>
              <w:sz w:val="24"/>
              <w:szCs w:val="24"/>
              <w:lang w:val="en-US"/>
            </w:rPr>
            <w:t>Organisasi</w:t>
          </w:r>
          <w:proofErr w:type="spellEnd"/>
          <w:r w:rsidRPr="000E4CE1">
            <w:rPr>
              <w:rFonts w:ascii="Times New Roman" w:hAnsi="Times New Roman" w:cs="Times New Roman"/>
              <w:sz w:val="24"/>
              <w:szCs w:val="24"/>
            </w:rPr>
            <w:ptab w:relativeTo="margin" w:alignment="right" w:leader="dot"/>
          </w:r>
          <w:r w:rsidR="00CB1A2A">
            <w:rPr>
              <w:rFonts w:ascii="Times New Roman" w:hAnsi="Times New Roman" w:cs="Times New Roman"/>
              <w:sz w:val="24"/>
              <w:szCs w:val="24"/>
            </w:rPr>
            <w:t>6</w:t>
          </w:r>
          <w:r w:rsidR="00092E6F">
            <w:rPr>
              <w:rFonts w:ascii="Times New Roman" w:hAnsi="Times New Roman" w:cs="Times New Roman"/>
              <w:sz w:val="24"/>
              <w:szCs w:val="24"/>
            </w:rPr>
            <w:t>5</w:t>
          </w:r>
        </w:p>
        <w:p w14:paraId="66E6C8F0" w14:textId="201C62A6" w:rsidR="009E59F7" w:rsidRPr="000E4CE1" w:rsidRDefault="00B50E79" w:rsidP="00B50687">
          <w:pPr>
            <w:pStyle w:val="ListParagraph"/>
            <w:numPr>
              <w:ilvl w:val="0"/>
              <w:numId w:val="30"/>
            </w:numPr>
            <w:spacing w:line="360" w:lineRule="auto"/>
            <w:ind w:left="567"/>
            <w:rPr>
              <w:rFonts w:ascii="Times New Roman" w:hAnsi="Times New Roman" w:cs="Times New Roman"/>
              <w:b/>
              <w:bCs/>
              <w:sz w:val="24"/>
              <w:szCs w:val="24"/>
              <w:lang w:val="en-US"/>
            </w:rPr>
          </w:pPr>
          <w:r w:rsidRPr="000E4CE1">
            <w:rPr>
              <w:rFonts w:ascii="Times New Roman" w:hAnsi="Times New Roman" w:cs="Times New Roman"/>
              <w:sz w:val="24"/>
              <w:szCs w:val="24"/>
              <w:lang w:val="en-US"/>
            </w:rPr>
            <w:t xml:space="preserve">Jenis </w:t>
          </w:r>
          <w:r w:rsidR="009E59F7" w:rsidRPr="000E4CE1">
            <w:rPr>
              <w:rFonts w:ascii="Times New Roman" w:hAnsi="Times New Roman" w:cs="Times New Roman"/>
              <w:sz w:val="24"/>
              <w:szCs w:val="24"/>
              <w:lang w:val="en-US"/>
            </w:rPr>
            <w:t xml:space="preserve">Barang yang </w:t>
          </w:r>
          <w:r w:rsidR="000E4CE1" w:rsidRPr="000E4CE1">
            <w:rPr>
              <w:rFonts w:ascii="Times New Roman" w:hAnsi="Times New Roman" w:cs="Times New Roman"/>
              <w:sz w:val="24"/>
              <w:szCs w:val="24"/>
              <w:lang w:val="en-US"/>
            </w:rPr>
            <w:t>d</w:t>
          </w:r>
          <w:r w:rsidR="009E59F7" w:rsidRPr="000E4CE1">
            <w:rPr>
              <w:rFonts w:ascii="Times New Roman" w:hAnsi="Times New Roman" w:cs="Times New Roman"/>
              <w:sz w:val="24"/>
              <w:szCs w:val="24"/>
              <w:lang w:val="en-US"/>
            </w:rPr>
            <w:t>i</w:t>
          </w:r>
          <w:r w:rsidR="000E4CE1" w:rsidRPr="000E4CE1">
            <w:rPr>
              <w:rFonts w:ascii="Times New Roman" w:hAnsi="Times New Roman" w:cs="Times New Roman"/>
              <w:sz w:val="24"/>
              <w:szCs w:val="24"/>
              <w:lang w:val="en-US"/>
            </w:rPr>
            <w:t xml:space="preserve"> J</w:t>
          </w:r>
          <w:r w:rsidR="009E59F7" w:rsidRPr="000E4CE1">
            <w:rPr>
              <w:rFonts w:ascii="Times New Roman" w:hAnsi="Times New Roman" w:cs="Times New Roman"/>
              <w:sz w:val="24"/>
              <w:szCs w:val="24"/>
              <w:lang w:val="en-US"/>
            </w:rPr>
            <w:t>ual</w:t>
          </w:r>
          <w:r w:rsidR="009E59F7" w:rsidRPr="000E4CE1">
            <w:rPr>
              <w:rFonts w:ascii="Times New Roman" w:hAnsi="Times New Roman" w:cs="Times New Roman"/>
              <w:sz w:val="24"/>
              <w:szCs w:val="24"/>
            </w:rPr>
            <w:ptab w:relativeTo="margin" w:alignment="right" w:leader="dot"/>
          </w:r>
          <w:r w:rsidR="00CB1A2A">
            <w:rPr>
              <w:rFonts w:ascii="Times New Roman" w:hAnsi="Times New Roman" w:cs="Times New Roman"/>
              <w:sz w:val="24"/>
              <w:szCs w:val="24"/>
            </w:rPr>
            <w:t>6</w:t>
          </w:r>
          <w:r w:rsidR="00092E6F">
            <w:rPr>
              <w:rFonts w:ascii="Times New Roman" w:hAnsi="Times New Roman" w:cs="Times New Roman"/>
              <w:sz w:val="24"/>
              <w:szCs w:val="24"/>
            </w:rPr>
            <w:t>6</w:t>
          </w:r>
        </w:p>
        <w:p w14:paraId="1EDED467" w14:textId="590EAC3C" w:rsidR="009E59F7" w:rsidRPr="00532293" w:rsidRDefault="009E59F7" w:rsidP="00532293">
          <w:pPr>
            <w:pStyle w:val="TOC2"/>
            <w:numPr>
              <w:ilvl w:val="0"/>
              <w:numId w:val="0"/>
            </w:numPr>
            <w:rPr>
              <w:b/>
              <w:bCs/>
            </w:rPr>
          </w:pPr>
          <w:r w:rsidRPr="00532293">
            <w:rPr>
              <w:b/>
              <w:bCs/>
            </w:rPr>
            <w:t>BAB IV HASIL PENELITIAN</w:t>
          </w:r>
          <w:r w:rsidR="00571BA1" w:rsidRPr="00532293">
            <w:rPr>
              <w:b/>
              <w:bCs/>
            </w:rPr>
            <w:t xml:space="preserve"> DAN PEMBAHASAN</w:t>
          </w:r>
          <w:r w:rsidRPr="00532293">
            <w:rPr>
              <w:b/>
              <w:bCs/>
            </w:rPr>
            <w:ptab w:relativeTo="margin" w:alignment="right" w:leader="dot"/>
          </w:r>
          <w:r w:rsidR="00CB1A2A" w:rsidRPr="00532293">
            <w:rPr>
              <w:b/>
              <w:bCs/>
            </w:rPr>
            <w:t>6</w:t>
          </w:r>
          <w:r w:rsidR="00092E6F">
            <w:rPr>
              <w:b/>
              <w:bCs/>
            </w:rPr>
            <w:t>7</w:t>
          </w:r>
        </w:p>
        <w:p w14:paraId="5FAC1A44" w14:textId="46CCD6E3" w:rsidR="000E4CE1" w:rsidRPr="000E4CE1" w:rsidRDefault="003571BD" w:rsidP="00B50687">
          <w:pPr>
            <w:pStyle w:val="ListParagraph"/>
            <w:numPr>
              <w:ilvl w:val="0"/>
              <w:numId w:val="42"/>
            </w:numPr>
            <w:spacing w:line="360" w:lineRule="auto"/>
            <w:ind w:left="567"/>
            <w:jc w:val="both"/>
            <w:rPr>
              <w:rFonts w:ascii="Times New Roman" w:hAnsi="Times New Roman" w:cs="Times New Roman"/>
              <w:sz w:val="24"/>
              <w:szCs w:val="24"/>
            </w:rPr>
          </w:pPr>
          <w:r w:rsidRPr="000E4CE1">
            <w:rPr>
              <w:rFonts w:ascii="Times New Roman" w:hAnsi="Times New Roman" w:cs="Times New Roman"/>
              <w:sz w:val="24"/>
              <w:szCs w:val="24"/>
            </w:rPr>
            <w:t xml:space="preserve">Perkembangan Matahari Department Store Di Paragon Mall Terhadap Persaingan Usaha Dengan Pasar </w:t>
          </w:r>
          <w:r w:rsidRPr="000E4CE1">
            <w:rPr>
              <w:rFonts w:ascii="Times New Roman" w:hAnsi="Times New Roman" w:cs="Times New Roman"/>
              <w:i/>
              <w:iCs/>
              <w:sz w:val="24"/>
              <w:szCs w:val="24"/>
            </w:rPr>
            <w:t>E-Commerce</w:t>
          </w:r>
          <w:r w:rsidR="00CB1077" w:rsidRPr="000E4CE1">
            <w:rPr>
              <w:rFonts w:ascii="Times New Roman" w:hAnsi="Times New Roman" w:cs="Times New Roman"/>
              <w:sz w:val="24"/>
              <w:szCs w:val="24"/>
            </w:rPr>
            <w:ptab w:relativeTo="margin" w:alignment="right" w:leader="dot"/>
          </w:r>
          <w:r w:rsidR="00CB1A2A">
            <w:rPr>
              <w:rFonts w:ascii="Times New Roman" w:hAnsi="Times New Roman" w:cs="Times New Roman"/>
              <w:sz w:val="24"/>
              <w:szCs w:val="24"/>
            </w:rPr>
            <w:t>6</w:t>
          </w:r>
          <w:r w:rsidR="00092E6F">
            <w:rPr>
              <w:rFonts w:ascii="Times New Roman" w:hAnsi="Times New Roman" w:cs="Times New Roman"/>
              <w:sz w:val="24"/>
              <w:szCs w:val="24"/>
            </w:rPr>
            <w:t>7</w:t>
          </w:r>
        </w:p>
        <w:p w14:paraId="32B821A6" w14:textId="06BA48A7" w:rsidR="000E4CE1" w:rsidRPr="000E4CE1" w:rsidRDefault="003571BD" w:rsidP="00B50687">
          <w:pPr>
            <w:pStyle w:val="ListParagraph"/>
            <w:numPr>
              <w:ilvl w:val="0"/>
              <w:numId w:val="42"/>
            </w:numPr>
            <w:spacing w:line="360" w:lineRule="auto"/>
            <w:ind w:left="567"/>
            <w:jc w:val="both"/>
            <w:rPr>
              <w:rFonts w:ascii="Times New Roman" w:hAnsi="Times New Roman" w:cs="Times New Roman"/>
              <w:sz w:val="24"/>
              <w:szCs w:val="24"/>
            </w:rPr>
          </w:pPr>
          <w:r w:rsidRPr="000E4CE1">
            <w:rPr>
              <w:rFonts w:ascii="Times New Roman" w:hAnsi="Times New Roman" w:cs="Times New Roman"/>
              <w:sz w:val="24"/>
              <w:szCs w:val="24"/>
            </w:rPr>
            <w:t>Strategi Inovasi Yang Di Terapkan Matahari Paragon Mall, Semarang</w:t>
          </w:r>
          <w:r w:rsidR="00CB1077" w:rsidRPr="000E4CE1">
            <w:rPr>
              <w:sz w:val="24"/>
              <w:szCs w:val="24"/>
            </w:rPr>
            <w:ptab w:relativeTo="margin" w:alignment="right" w:leader="dot"/>
          </w:r>
          <w:r w:rsidR="00092E6F">
            <w:rPr>
              <w:rFonts w:ascii="Times New Roman" w:hAnsi="Times New Roman" w:cs="Times New Roman"/>
              <w:sz w:val="24"/>
              <w:szCs w:val="24"/>
            </w:rPr>
            <w:t>71</w:t>
          </w:r>
        </w:p>
        <w:p w14:paraId="650D649A" w14:textId="1B291BF5" w:rsidR="003571BD" w:rsidRPr="000E4CE1" w:rsidRDefault="003571BD" w:rsidP="00B50687">
          <w:pPr>
            <w:pStyle w:val="ListParagraph"/>
            <w:numPr>
              <w:ilvl w:val="0"/>
              <w:numId w:val="42"/>
            </w:numPr>
            <w:spacing w:line="360" w:lineRule="auto"/>
            <w:ind w:left="567"/>
            <w:jc w:val="both"/>
            <w:rPr>
              <w:rFonts w:ascii="Times New Roman" w:hAnsi="Times New Roman" w:cs="Times New Roman"/>
              <w:sz w:val="24"/>
              <w:szCs w:val="24"/>
            </w:rPr>
          </w:pPr>
          <w:r w:rsidRPr="000E4CE1">
            <w:rPr>
              <w:rFonts w:ascii="Times New Roman" w:hAnsi="Times New Roman" w:cs="Times New Roman"/>
              <w:sz w:val="24"/>
              <w:szCs w:val="24"/>
            </w:rPr>
            <w:t>Tinjauan Ekonomi Islam Terhadap Inovasi Yang Di Lakukan Matahari Di Paragon Mal</w:t>
          </w:r>
          <w:r w:rsidR="00E15B40">
            <w:rPr>
              <w:rFonts w:ascii="Times New Roman" w:hAnsi="Times New Roman" w:cs="Times New Roman"/>
              <w:sz w:val="24"/>
              <w:szCs w:val="24"/>
            </w:rPr>
            <w:t>l</w:t>
          </w:r>
          <w:r w:rsidRPr="000E4CE1">
            <w:rPr>
              <w:rFonts w:ascii="Times New Roman" w:hAnsi="Times New Roman" w:cs="Times New Roman"/>
              <w:sz w:val="24"/>
              <w:szCs w:val="24"/>
            </w:rPr>
            <w:t xml:space="preserve"> Dalam Menghadapi Persaingan Usaha</w:t>
          </w:r>
          <w:r w:rsidR="00CB1077" w:rsidRPr="000E4CE1">
            <w:ptab w:relativeTo="margin" w:alignment="right" w:leader="dot"/>
          </w:r>
          <w:r w:rsidR="00E15B40">
            <w:rPr>
              <w:rFonts w:ascii="Times New Roman" w:hAnsi="Times New Roman" w:cs="Times New Roman"/>
            </w:rPr>
            <w:t>8</w:t>
          </w:r>
          <w:r w:rsidR="00092E6F">
            <w:rPr>
              <w:rFonts w:ascii="Times New Roman" w:hAnsi="Times New Roman" w:cs="Times New Roman"/>
            </w:rPr>
            <w:t>2</w:t>
          </w:r>
        </w:p>
        <w:p w14:paraId="4BF20027" w14:textId="257C58E8" w:rsidR="009E59F7" w:rsidRPr="00532293" w:rsidRDefault="009E59F7" w:rsidP="00532293">
          <w:pPr>
            <w:pStyle w:val="TOC2"/>
            <w:numPr>
              <w:ilvl w:val="0"/>
              <w:numId w:val="0"/>
            </w:numPr>
            <w:rPr>
              <w:b/>
              <w:bCs/>
            </w:rPr>
          </w:pPr>
          <w:r w:rsidRPr="00532293">
            <w:rPr>
              <w:b/>
              <w:bCs/>
            </w:rPr>
            <w:t>BAB V PENUTUP</w:t>
          </w:r>
          <w:r w:rsidRPr="00532293">
            <w:rPr>
              <w:b/>
              <w:bCs/>
            </w:rPr>
            <w:ptab w:relativeTo="margin" w:alignment="right" w:leader="dot"/>
          </w:r>
          <w:r w:rsidR="00CB1A2A" w:rsidRPr="00532293">
            <w:rPr>
              <w:b/>
              <w:bCs/>
            </w:rPr>
            <w:t>8</w:t>
          </w:r>
          <w:r w:rsidR="00092E6F">
            <w:rPr>
              <w:b/>
              <w:bCs/>
            </w:rPr>
            <w:t>8</w:t>
          </w:r>
        </w:p>
        <w:p w14:paraId="6EF373F3" w14:textId="6CB65F9C" w:rsidR="000E4CE1" w:rsidRPr="00DB2A5D" w:rsidRDefault="009E59F7" w:rsidP="00B50687">
          <w:pPr>
            <w:pStyle w:val="TOC2"/>
            <w:numPr>
              <w:ilvl w:val="0"/>
              <w:numId w:val="31"/>
            </w:numPr>
            <w:rPr>
              <w:b/>
              <w:bCs/>
            </w:rPr>
          </w:pPr>
          <w:r w:rsidRPr="00DB2A5D">
            <w:t>Kesimpulan</w:t>
          </w:r>
          <w:r w:rsidRPr="00DB2A5D">
            <w:ptab w:relativeTo="margin" w:alignment="right" w:leader="dot"/>
          </w:r>
          <w:r w:rsidR="00CB1A2A" w:rsidRPr="00DB2A5D">
            <w:t>8</w:t>
          </w:r>
          <w:r w:rsidR="00092E6F">
            <w:t>8</w:t>
          </w:r>
        </w:p>
        <w:p w14:paraId="4F2B4986" w14:textId="3ABCFF5E" w:rsidR="00571BA1" w:rsidRPr="00DB2A5D" w:rsidRDefault="009E59F7" w:rsidP="00B50687">
          <w:pPr>
            <w:pStyle w:val="TOC2"/>
            <w:numPr>
              <w:ilvl w:val="0"/>
              <w:numId w:val="31"/>
            </w:numPr>
            <w:rPr>
              <w:b/>
              <w:bCs/>
            </w:rPr>
          </w:pPr>
          <w:r w:rsidRPr="00DB2A5D">
            <w:t>Saran</w:t>
          </w:r>
          <w:r w:rsidRPr="00DB2A5D">
            <w:ptab w:relativeTo="margin" w:alignment="right" w:leader="dot"/>
          </w:r>
          <w:r w:rsidR="00CB1A2A" w:rsidRPr="00DB2A5D">
            <w:t>8</w:t>
          </w:r>
          <w:r w:rsidR="00092E6F">
            <w:t>9</w:t>
          </w:r>
        </w:p>
        <w:p w14:paraId="6F047EB5" w14:textId="2705DD91" w:rsidR="00571BA1" w:rsidRDefault="00571BA1" w:rsidP="00532293">
          <w:pPr>
            <w:pStyle w:val="TOC2"/>
            <w:numPr>
              <w:ilvl w:val="0"/>
              <w:numId w:val="0"/>
            </w:numPr>
            <w:rPr>
              <w:b/>
              <w:bCs/>
            </w:rPr>
          </w:pPr>
          <w:r w:rsidRPr="00532293">
            <w:rPr>
              <w:b/>
              <w:bCs/>
            </w:rPr>
            <w:t>DAFTAR PUSTAKA</w:t>
          </w:r>
          <w:r w:rsidR="00A31FB0" w:rsidRPr="00532293">
            <w:rPr>
              <w:b/>
              <w:bCs/>
            </w:rPr>
            <w:ptab w:relativeTo="margin" w:alignment="right" w:leader="dot"/>
          </w:r>
          <w:r w:rsidR="00092E6F">
            <w:rPr>
              <w:b/>
              <w:bCs/>
            </w:rPr>
            <w:t>90</w:t>
          </w:r>
        </w:p>
        <w:p w14:paraId="7DC3EA64" w14:textId="77777777" w:rsidR="00A350C6" w:rsidRDefault="00A350C6" w:rsidP="00A350C6">
          <w:pPr>
            <w:rPr>
              <w:lang w:val="en-ID"/>
            </w:rPr>
          </w:pPr>
        </w:p>
        <w:p w14:paraId="114EBB81" w14:textId="77777777" w:rsidR="00A350C6" w:rsidRDefault="00A350C6" w:rsidP="00A350C6">
          <w:pPr>
            <w:rPr>
              <w:lang w:val="en-ID"/>
            </w:rPr>
          </w:pPr>
        </w:p>
        <w:p w14:paraId="71C1424D" w14:textId="77777777" w:rsidR="00A350C6" w:rsidRPr="00A350C6" w:rsidRDefault="00A350C6" w:rsidP="00A350C6">
          <w:pPr>
            <w:rPr>
              <w:lang w:val="en-ID"/>
            </w:rPr>
          </w:pPr>
        </w:p>
        <w:p w14:paraId="43AD41B4" w14:textId="70698548" w:rsidR="00571BA1" w:rsidRPr="00532293" w:rsidRDefault="009E59F7" w:rsidP="00532293">
          <w:pPr>
            <w:pStyle w:val="TOC2"/>
            <w:numPr>
              <w:ilvl w:val="0"/>
              <w:numId w:val="0"/>
            </w:numPr>
            <w:rPr>
              <w:b/>
              <w:bCs/>
            </w:rPr>
          </w:pPr>
          <w:r w:rsidRPr="00532293">
            <w:rPr>
              <w:b/>
              <w:bCs/>
            </w:rPr>
            <w:lastRenderedPageBreak/>
            <w:t>LAMPIRAN</w:t>
          </w:r>
          <w:r w:rsidR="000E4CE1" w:rsidRPr="00532293">
            <w:rPr>
              <w:b/>
              <w:bCs/>
            </w:rPr>
            <w:ptab w:relativeTo="margin" w:alignment="right" w:leader="dot"/>
          </w:r>
          <w:r w:rsidR="00E15B40">
            <w:rPr>
              <w:b/>
              <w:bCs/>
            </w:rPr>
            <w:t>9</w:t>
          </w:r>
          <w:r w:rsidR="00092E6F">
            <w:rPr>
              <w:b/>
              <w:bCs/>
            </w:rPr>
            <w:t>5</w:t>
          </w:r>
        </w:p>
        <w:p w14:paraId="79F93672" w14:textId="5E7DB8E9" w:rsidR="000E4CE1" w:rsidRPr="00DB2A5D" w:rsidRDefault="00ED46D6" w:rsidP="00B50687">
          <w:pPr>
            <w:pStyle w:val="TOC2"/>
            <w:numPr>
              <w:ilvl w:val="0"/>
              <w:numId w:val="47"/>
            </w:numPr>
            <w:rPr>
              <w:b/>
              <w:bCs/>
            </w:rPr>
          </w:pPr>
          <w:r w:rsidRPr="00DB2A5D">
            <w:t xml:space="preserve">Lampiran </w:t>
          </w:r>
          <w:proofErr w:type="spellStart"/>
          <w:r w:rsidRPr="00DB2A5D">
            <w:t>Wawancara</w:t>
          </w:r>
          <w:proofErr w:type="spellEnd"/>
          <w:r w:rsidR="00A31FB0" w:rsidRPr="00DB2A5D">
            <w:t xml:space="preserve"> Saran</w:t>
          </w:r>
          <w:r w:rsidR="00A31FB0" w:rsidRPr="00DB2A5D">
            <w:ptab w:relativeTo="margin" w:alignment="right" w:leader="dot"/>
          </w:r>
          <w:r w:rsidR="00E15B40">
            <w:t>9</w:t>
          </w:r>
          <w:r w:rsidR="00092E6F">
            <w:t>5</w:t>
          </w:r>
        </w:p>
        <w:p w14:paraId="5AA64617" w14:textId="5E83572C" w:rsidR="00ED46D6" w:rsidRPr="00DB2A5D" w:rsidRDefault="00ED46D6" w:rsidP="00B50687">
          <w:pPr>
            <w:pStyle w:val="TOC2"/>
            <w:numPr>
              <w:ilvl w:val="0"/>
              <w:numId w:val="47"/>
            </w:numPr>
            <w:rPr>
              <w:b/>
              <w:bCs/>
            </w:rPr>
          </w:pPr>
          <w:r w:rsidRPr="00DB2A5D">
            <w:t xml:space="preserve">Lampiran </w:t>
          </w:r>
          <w:proofErr w:type="spellStart"/>
          <w:r w:rsidRPr="00DB2A5D">
            <w:t>Dokumentasi</w:t>
          </w:r>
          <w:proofErr w:type="spellEnd"/>
          <w:r w:rsidR="00A31FB0" w:rsidRPr="00DB2A5D">
            <w:t xml:space="preserve"> Saran</w:t>
          </w:r>
          <w:r w:rsidR="00A31FB0" w:rsidRPr="00DB2A5D">
            <w:ptab w:relativeTo="margin" w:alignment="right" w:leader="dot"/>
          </w:r>
          <w:r w:rsidR="00CB1A2A" w:rsidRPr="00DB2A5D">
            <w:t>9</w:t>
          </w:r>
          <w:r w:rsidR="00092E6F">
            <w:t>8</w:t>
          </w:r>
        </w:p>
        <w:p w14:paraId="691A8F91" w14:textId="356E34D9" w:rsidR="007011D5" w:rsidRPr="002766E3" w:rsidRDefault="00571BA1" w:rsidP="00532293">
          <w:pPr>
            <w:pStyle w:val="TOC2"/>
            <w:numPr>
              <w:ilvl w:val="0"/>
              <w:numId w:val="0"/>
            </w:numPr>
            <w:rPr>
              <w:b/>
              <w:bCs/>
            </w:rPr>
          </w:pPr>
          <w:r w:rsidRPr="002766E3">
            <w:rPr>
              <w:b/>
              <w:bCs/>
            </w:rPr>
            <w:t>DAFTAR RIWAYAT HIDUP</w:t>
          </w:r>
        </w:p>
      </w:sdtContent>
    </w:sdt>
    <w:p w14:paraId="050CD332" w14:textId="18B6BD24" w:rsidR="000C0290" w:rsidRPr="00C27D10" w:rsidRDefault="000C0290" w:rsidP="00C27D10">
      <w:pPr>
        <w:rPr>
          <w:rFonts w:ascii="Times New Roman" w:hAnsi="Times New Roman" w:cs="Times New Roman"/>
          <w:b/>
          <w:bCs/>
        </w:rPr>
        <w:sectPr w:rsidR="000C0290" w:rsidRPr="00C27D10" w:rsidSect="000C0290">
          <w:pgSz w:w="11906" w:h="16838"/>
          <w:pgMar w:top="1440" w:right="1440" w:bottom="1440" w:left="1440" w:header="708" w:footer="708" w:gutter="0"/>
          <w:pgNumType w:fmt="lowerRoman" w:start="2"/>
          <w:cols w:space="708"/>
          <w:docGrid w:linePitch="360"/>
        </w:sectPr>
      </w:pPr>
    </w:p>
    <w:p w14:paraId="261FD34A" w14:textId="77777777" w:rsidR="00820B40" w:rsidRPr="009E22FA" w:rsidRDefault="00820B40" w:rsidP="00820B40">
      <w:pPr>
        <w:jc w:val="center"/>
        <w:rPr>
          <w:rFonts w:ascii="Times New Roman" w:hAnsi="Times New Roman" w:cs="Times New Roman"/>
          <w:b/>
          <w:bCs/>
          <w:sz w:val="24"/>
          <w:szCs w:val="24"/>
        </w:rPr>
      </w:pPr>
      <w:r w:rsidRPr="009E22FA">
        <w:rPr>
          <w:rFonts w:ascii="Times New Roman" w:hAnsi="Times New Roman" w:cs="Times New Roman"/>
          <w:b/>
          <w:bCs/>
          <w:sz w:val="24"/>
          <w:szCs w:val="24"/>
        </w:rPr>
        <w:lastRenderedPageBreak/>
        <w:t>BAB I</w:t>
      </w:r>
    </w:p>
    <w:p w14:paraId="2DF97E79" w14:textId="77777777" w:rsidR="00820B40" w:rsidRPr="009E22FA" w:rsidRDefault="00820B40" w:rsidP="00820B40">
      <w:pPr>
        <w:jc w:val="center"/>
        <w:rPr>
          <w:rFonts w:ascii="Times New Roman" w:hAnsi="Times New Roman" w:cs="Times New Roman"/>
          <w:b/>
          <w:bCs/>
          <w:sz w:val="24"/>
          <w:szCs w:val="24"/>
        </w:rPr>
      </w:pPr>
      <w:r w:rsidRPr="009E22FA">
        <w:rPr>
          <w:rFonts w:ascii="Times New Roman" w:hAnsi="Times New Roman" w:cs="Times New Roman"/>
          <w:b/>
          <w:bCs/>
          <w:sz w:val="24"/>
          <w:szCs w:val="24"/>
        </w:rPr>
        <w:t>PENDAHULUAN</w:t>
      </w:r>
    </w:p>
    <w:p w14:paraId="5775B176" w14:textId="77777777" w:rsidR="00820B40" w:rsidRPr="009E22FA" w:rsidRDefault="00820B40" w:rsidP="00B50687">
      <w:pPr>
        <w:pStyle w:val="ListParagraph"/>
        <w:numPr>
          <w:ilvl w:val="0"/>
          <w:numId w:val="24"/>
        </w:numPr>
        <w:spacing w:line="360" w:lineRule="auto"/>
        <w:rPr>
          <w:rFonts w:ascii="Times New Roman" w:hAnsi="Times New Roman" w:cs="Times New Roman"/>
          <w:b/>
          <w:bCs/>
          <w:sz w:val="24"/>
          <w:szCs w:val="24"/>
        </w:rPr>
      </w:pPr>
      <w:r w:rsidRPr="009E22FA">
        <w:rPr>
          <w:rFonts w:ascii="Times New Roman" w:hAnsi="Times New Roman" w:cs="Times New Roman"/>
          <w:b/>
          <w:bCs/>
          <w:sz w:val="24"/>
          <w:szCs w:val="24"/>
        </w:rPr>
        <w:t>Latar Belakang</w:t>
      </w:r>
    </w:p>
    <w:p w14:paraId="5925DCF9" w14:textId="49287497" w:rsidR="00820B40" w:rsidRPr="007F68C6" w:rsidRDefault="00820B40" w:rsidP="00820B40">
      <w:pPr>
        <w:pStyle w:val="ListParagraph"/>
        <w:spacing w:line="360" w:lineRule="auto"/>
        <w:ind w:firstLine="720"/>
        <w:jc w:val="both"/>
        <w:rPr>
          <w:rFonts w:ascii="Times New Roman" w:hAnsi="Times New Roman" w:cs="Times New Roman"/>
          <w:sz w:val="24"/>
          <w:szCs w:val="24"/>
        </w:rPr>
      </w:pPr>
      <w:r w:rsidRPr="007F68C6">
        <w:rPr>
          <w:rFonts w:ascii="Times New Roman" w:hAnsi="Times New Roman" w:cs="Times New Roman"/>
          <w:sz w:val="24"/>
          <w:szCs w:val="24"/>
        </w:rPr>
        <w:t>Pasar ritel merupakan jenis pasar yang menjual barang atau jasa secara eceran pada konsumen terakhir, dimana konsumen tersebut membeli barang atau jasa digunakan sendiri bukan untuk di jual kembali.</w:t>
      </w:r>
      <w:r w:rsidRPr="007F68C6">
        <w:rPr>
          <w:rStyle w:val="FootnoteReference"/>
          <w:rFonts w:ascii="Times New Roman" w:hAnsi="Times New Roman" w:cs="Times New Roman"/>
          <w:sz w:val="24"/>
          <w:szCs w:val="24"/>
        </w:rPr>
        <w:footnoteReference w:id="1"/>
      </w:r>
      <w:r w:rsidRPr="007F68C6">
        <w:rPr>
          <w:rFonts w:ascii="Times New Roman" w:hAnsi="Times New Roman" w:cs="Times New Roman"/>
          <w:sz w:val="24"/>
          <w:szCs w:val="24"/>
        </w:rPr>
        <w:t xml:space="preserve"> Organisasi yang menaungi pasar ritel di Indonesia adalah APRINDO (Asosiasi Pengusaha Ritel Indonesia), APRINDO merupakan organisasi yang mewadahi para pelaku usaha ritel modern. APRINDO berfungsi sebagai jembatan antara pemerintah dan pengusaha dalam menciptakan kebijakan yang mendukung pertumbuhan sektor ritel.</w:t>
      </w:r>
      <w:r w:rsidR="004D3DCB" w:rsidRPr="007F68C6">
        <w:rPr>
          <w:rStyle w:val="FootnoteReference"/>
          <w:rFonts w:ascii="Times New Roman" w:hAnsi="Times New Roman" w:cs="Times New Roman"/>
          <w:sz w:val="24"/>
          <w:szCs w:val="24"/>
        </w:rPr>
        <w:footnoteReference w:id="2"/>
      </w:r>
      <w:r w:rsidRPr="007F68C6">
        <w:rPr>
          <w:rFonts w:ascii="Times New Roman" w:hAnsi="Times New Roman" w:cs="Times New Roman"/>
          <w:sz w:val="24"/>
          <w:szCs w:val="24"/>
        </w:rPr>
        <w:t xml:space="preserve"> Perkembangan bisnis yang sangat cepat saat ini membuat persaingan bisnis di dunia ritel menjadi sangat ketat.</w:t>
      </w:r>
    </w:p>
    <w:p w14:paraId="1C9B25E2" w14:textId="77777777" w:rsidR="00820B40" w:rsidRPr="007F68C6" w:rsidRDefault="00820B40" w:rsidP="00820B40">
      <w:pPr>
        <w:pStyle w:val="ListParagraph"/>
        <w:spacing w:line="360" w:lineRule="auto"/>
        <w:ind w:firstLine="720"/>
        <w:jc w:val="both"/>
        <w:rPr>
          <w:rFonts w:ascii="Times New Roman" w:hAnsi="Times New Roman" w:cs="Times New Roman"/>
          <w:sz w:val="24"/>
          <w:szCs w:val="24"/>
        </w:rPr>
      </w:pPr>
      <w:r w:rsidRPr="007F68C6">
        <w:rPr>
          <w:rFonts w:ascii="Times New Roman" w:hAnsi="Times New Roman" w:cs="Times New Roman"/>
          <w:sz w:val="24"/>
          <w:szCs w:val="24"/>
        </w:rPr>
        <w:t xml:space="preserve">Sebelumnya, pasar ritel sangat eksis dan menjadi pilihan utama bagi konsumen dalam memenuhi kebutuhan sehari-hari. Dengan berbagai toko fisik, mulai dari pasar tradisional, minimarket, hingga pusat perbelanjaan besar, masyarakat terbiasa berbelanja langsung dengan melihat dan memilih produk secara fisik. Selain itu, pengalaman interaksi langsung dengan penjual serta layanan yang diberikan menjadi nilai tambah yang membuat pasar ritel berkembang pesat. Namun seiring berjalannya waktu, perkembangan teknologi dan perubahan gaya hidup, masyarakat pun mulai menggerser kebiasaannya dalam berbelanja. </w:t>
      </w:r>
    </w:p>
    <w:p w14:paraId="07091863" w14:textId="7BE59D36" w:rsidR="00820B40" w:rsidRPr="007F68C6" w:rsidRDefault="00820B40" w:rsidP="00820B40">
      <w:pPr>
        <w:pStyle w:val="ListParagraph"/>
        <w:spacing w:line="360" w:lineRule="auto"/>
        <w:ind w:firstLine="720"/>
        <w:jc w:val="both"/>
        <w:rPr>
          <w:rFonts w:ascii="Times New Roman" w:hAnsi="Times New Roman" w:cs="Times New Roman"/>
          <w:sz w:val="24"/>
          <w:szCs w:val="24"/>
        </w:rPr>
      </w:pPr>
      <w:r w:rsidRPr="007F68C6">
        <w:rPr>
          <w:rFonts w:ascii="Times New Roman" w:hAnsi="Times New Roman" w:cs="Times New Roman"/>
          <w:sz w:val="24"/>
          <w:szCs w:val="24"/>
        </w:rPr>
        <w:t xml:space="preserve">Banyaknya fitur baru yang mucul di era sekarang menjadi salah satu tantangan bagi pengusaha bisnis, seperti munculnya fitur berbelanja online di </w:t>
      </w:r>
      <w:r w:rsidRPr="007F68C6">
        <w:rPr>
          <w:rFonts w:ascii="Times New Roman" w:hAnsi="Times New Roman" w:cs="Times New Roman"/>
          <w:i/>
          <w:iCs/>
          <w:sz w:val="24"/>
          <w:szCs w:val="24"/>
        </w:rPr>
        <w:t>e-commerce</w:t>
      </w:r>
      <w:r w:rsidRPr="007F68C6">
        <w:rPr>
          <w:rFonts w:ascii="Times New Roman" w:hAnsi="Times New Roman" w:cs="Times New Roman"/>
          <w:sz w:val="24"/>
          <w:szCs w:val="24"/>
        </w:rPr>
        <w:t xml:space="preserve">. </w:t>
      </w:r>
      <w:r w:rsidRPr="005F3B98">
        <w:rPr>
          <w:rFonts w:ascii="Times New Roman" w:hAnsi="Times New Roman" w:cs="Times New Roman"/>
          <w:sz w:val="24"/>
          <w:szCs w:val="24"/>
        </w:rPr>
        <w:t xml:space="preserve">Munculnya fitur </w:t>
      </w:r>
      <w:r w:rsidRPr="005F3B98">
        <w:rPr>
          <w:rFonts w:ascii="Times New Roman" w:hAnsi="Times New Roman" w:cs="Times New Roman"/>
          <w:i/>
          <w:iCs/>
          <w:sz w:val="24"/>
          <w:szCs w:val="24"/>
        </w:rPr>
        <w:t>e-commerce</w:t>
      </w:r>
      <w:r w:rsidRPr="005F3B98">
        <w:rPr>
          <w:rFonts w:ascii="Times New Roman" w:hAnsi="Times New Roman" w:cs="Times New Roman"/>
          <w:sz w:val="24"/>
          <w:szCs w:val="24"/>
        </w:rPr>
        <w:t xml:space="preserve"> membuat banyak toko fisik mengalami penurunan jumlah pelanggan.</w:t>
      </w:r>
      <w:r w:rsidRPr="007F68C6">
        <w:rPr>
          <w:rFonts w:ascii="Times New Roman" w:hAnsi="Times New Roman" w:cs="Times New Roman"/>
          <w:i/>
          <w:iCs/>
          <w:sz w:val="24"/>
          <w:szCs w:val="24"/>
        </w:rPr>
        <w:t xml:space="preserve"> E-commerce</w:t>
      </w:r>
      <w:r w:rsidRPr="007F68C6">
        <w:rPr>
          <w:rFonts w:ascii="Times New Roman" w:hAnsi="Times New Roman" w:cs="Times New Roman"/>
          <w:sz w:val="24"/>
          <w:szCs w:val="24"/>
        </w:rPr>
        <w:t xml:space="preserve"> mampu menjadi salah satu pemilik peran penting dalam mendukung di berbagai sektor terutama sektor perdagangan. Sebelum adanya </w:t>
      </w:r>
      <w:r w:rsidRPr="007F68C6">
        <w:rPr>
          <w:rFonts w:ascii="Times New Roman" w:hAnsi="Times New Roman" w:cs="Times New Roman"/>
          <w:i/>
          <w:iCs/>
          <w:sz w:val="24"/>
          <w:szCs w:val="24"/>
        </w:rPr>
        <w:t>e-commerce</w:t>
      </w:r>
      <w:r w:rsidRPr="007F68C6">
        <w:rPr>
          <w:rFonts w:ascii="Times New Roman" w:hAnsi="Times New Roman" w:cs="Times New Roman"/>
          <w:sz w:val="24"/>
          <w:szCs w:val="24"/>
        </w:rPr>
        <w:t xml:space="preserve"> jenis pasar hanya ada dua jenis yaitu tradisional dan modern, namun setelah adanya </w:t>
      </w:r>
      <w:r w:rsidRPr="007F68C6">
        <w:rPr>
          <w:rFonts w:ascii="Times New Roman" w:hAnsi="Times New Roman" w:cs="Times New Roman"/>
          <w:i/>
          <w:iCs/>
          <w:sz w:val="24"/>
          <w:szCs w:val="24"/>
        </w:rPr>
        <w:t>e-commerce</w:t>
      </w:r>
      <w:r w:rsidRPr="007F68C6">
        <w:rPr>
          <w:rFonts w:ascii="Times New Roman" w:hAnsi="Times New Roman" w:cs="Times New Roman"/>
          <w:sz w:val="24"/>
          <w:szCs w:val="24"/>
        </w:rPr>
        <w:t xml:space="preserve"> jenis dan cara pembayaran di pasar mulai berkembang. Mulai dari </w:t>
      </w:r>
      <w:r w:rsidR="00F31172" w:rsidRPr="00F31172">
        <w:rPr>
          <w:rFonts w:ascii="Times New Roman" w:hAnsi="Times New Roman" w:cs="Times New Roman"/>
          <w:sz w:val="24"/>
          <w:szCs w:val="24"/>
        </w:rPr>
        <w:t xml:space="preserve">pasar tradisional ke pasar modern, dan saat ini tren berbelanja semakin berkembang pesat melalui platform digital </w:t>
      </w:r>
      <w:r w:rsidRPr="007F68C6">
        <w:rPr>
          <w:rFonts w:ascii="Times New Roman" w:hAnsi="Times New Roman" w:cs="Times New Roman"/>
          <w:sz w:val="24"/>
          <w:szCs w:val="24"/>
        </w:rPr>
        <w:t>(</w:t>
      </w:r>
      <w:r w:rsidRPr="007F68C6">
        <w:rPr>
          <w:rFonts w:ascii="Times New Roman" w:hAnsi="Times New Roman" w:cs="Times New Roman"/>
          <w:i/>
          <w:iCs/>
          <w:sz w:val="24"/>
          <w:szCs w:val="24"/>
        </w:rPr>
        <w:t>e-commerce)</w:t>
      </w:r>
      <w:r w:rsidRPr="007F68C6">
        <w:rPr>
          <w:rFonts w:ascii="Times New Roman" w:hAnsi="Times New Roman" w:cs="Times New Roman"/>
          <w:sz w:val="24"/>
          <w:szCs w:val="24"/>
        </w:rPr>
        <w:t xml:space="preserve">. Jenis transaksiknya pun mulai berevolusi yang dulunya pembayaran dilakukan secara langsung dan tatap muka saat ini </w:t>
      </w:r>
      <w:r w:rsidRPr="007F68C6">
        <w:rPr>
          <w:rFonts w:ascii="Times New Roman" w:hAnsi="Times New Roman" w:cs="Times New Roman"/>
          <w:sz w:val="24"/>
          <w:szCs w:val="24"/>
        </w:rPr>
        <w:lastRenderedPageBreak/>
        <w:t xml:space="preserve">pembayaran dapat dilakukan secara digital melalui transfer, bahkan barang dapat di bayar setelah barang sudah sampai di alamat tujuan atau </w:t>
      </w:r>
      <w:r w:rsidRPr="007F68C6">
        <w:rPr>
          <w:rFonts w:ascii="Times New Roman" w:hAnsi="Times New Roman" w:cs="Times New Roman"/>
          <w:i/>
          <w:iCs/>
          <w:sz w:val="24"/>
          <w:szCs w:val="24"/>
        </w:rPr>
        <w:t>Cash On Delivery</w:t>
      </w:r>
      <w:r w:rsidRPr="007F68C6">
        <w:rPr>
          <w:rFonts w:ascii="Times New Roman" w:hAnsi="Times New Roman" w:cs="Times New Roman"/>
          <w:sz w:val="24"/>
          <w:szCs w:val="24"/>
        </w:rPr>
        <w:t xml:space="preserve"> (COD).</w:t>
      </w:r>
    </w:p>
    <w:p w14:paraId="02F933CF" w14:textId="632D6F48" w:rsidR="00820B40" w:rsidRPr="007F68C6" w:rsidRDefault="00820B40" w:rsidP="00820B40">
      <w:pPr>
        <w:pStyle w:val="ListParagraph"/>
        <w:spacing w:line="360" w:lineRule="auto"/>
        <w:ind w:firstLine="720"/>
        <w:jc w:val="both"/>
        <w:rPr>
          <w:rFonts w:ascii="Times New Roman" w:hAnsi="Times New Roman" w:cs="Times New Roman"/>
          <w:sz w:val="24"/>
          <w:szCs w:val="24"/>
        </w:rPr>
      </w:pPr>
      <w:r w:rsidRPr="007F68C6">
        <w:rPr>
          <w:rFonts w:ascii="Times New Roman" w:hAnsi="Times New Roman" w:cs="Times New Roman"/>
          <w:sz w:val="24"/>
          <w:szCs w:val="24"/>
        </w:rPr>
        <w:t xml:space="preserve">Muncul dan berkembang pesatnya </w:t>
      </w:r>
      <w:r w:rsidRPr="007F68C6">
        <w:rPr>
          <w:rFonts w:ascii="Times New Roman" w:hAnsi="Times New Roman" w:cs="Times New Roman"/>
          <w:i/>
          <w:iCs/>
          <w:sz w:val="24"/>
          <w:szCs w:val="24"/>
        </w:rPr>
        <w:t>e-commerce</w:t>
      </w:r>
      <w:r w:rsidRPr="007F68C6">
        <w:rPr>
          <w:rFonts w:ascii="Times New Roman" w:hAnsi="Times New Roman" w:cs="Times New Roman"/>
          <w:sz w:val="24"/>
          <w:szCs w:val="24"/>
        </w:rPr>
        <w:t xml:space="preserve"> beberapa tahun belakangan ini telah membawa pengaruh dan perubahan yang signifikan dalam dunia ekonomi terutama di dunia bisnis. Pasalnya berkembangnya </w:t>
      </w:r>
      <w:r w:rsidRPr="007F68C6">
        <w:rPr>
          <w:rFonts w:ascii="Times New Roman" w:hAnsi="Times New Roman" w:cs="Times New Roman"/>
          <w:i/>
          <w:iCs/>
          <w:sz w:val="24"/>
          <w:szCs w:val="24"/>
        </w:rPr>
        <w:t>e-commerce</w:t>
      </w:r>
      <w:r w:rsidRPr="007F68C6">
        <w:rPr>
          <w:rFonts w:ascii="Times New Roman" w:hAnsi="Times New Roman" w:cs="Times New Roman"/>
          <w:sz w:val="24"/>
          <w:szCs w:val="24"/>
        </w:rPr>
        <w:t xml:space="preserve"> telah mengubah pola konsumsi masyarakat dalam berbelanja. Masyarakat yang dulunya berbelanja menggunakan metode tradisional dan datang langsung ke toko kini beralih menjadi belanja online, karena  di anggap lebih praktis dan efisien. Hal ini pun di benarkan oleh Kementrian Perdagangan Republik Indonesia bahwa pengguna aplikasi belanja online di Indonesia sejak 2020 terus melangalami kenaikan, dan akan di perkirakan akan terus meningkat hingga tahun 2029. </w:t>
      </w:r>
      <w:r w:rsidR="00D00D2C" w:rsidRPr="007F68C6">
        <w:rPr>
          <w:rStyle w:val="FootnoteReference"/>
          <w:rFonts w:ascii="Times New Roman" w:hAnsi="Times New Roman" w:cs="Times New Roman"/>
          <w:sz w:val="24"/>
          <w:szCs w:val="24"/>
        </w:rPr>
        <w:footnoteReference w:id="3"/>
      </w:r>
      <w:r w:rsidRPr="007F68C6">
        <w:rPr>
          <w:rFonts w:ascii="Times New Roman" w:hAnsi="Times New Roman" w:cs="Times New Roman"/>
          <w:sz w:val="24"/>
          <w:szCs w:val="24"/>
        </w:rPr>
        <w:t>Berikut adalah data yang di kutip langsung dari laporan Kementrian Perdagangan Republik Indonesia terkait dengan data pergadangan digital (</w:t>
      </w:r>
      <w:r w:rsidRPr="007F68C6">
        <w:rPr>
          <w:rFonts w:ascii="Times New Roman" w:hAnsi="Times New Roman" w:cs="Times New Roman"/>
          <w:i/>
          <w:iCs/>
          <w:sz w:val="24"/>
          <w:szCs w:val="24"/>
        </w:rPr>
        <w:t>e-commerce</w:t>
      </w:r>
      <w:r w:rsidRPr="007F68C6">
        <w:rPr>
          <w:rFonts w:ascii="Times New Roman" w:hAnsi="Times New Roman" w:cs="Times New Roman"/>
          <w:sz w:val="24"/>
          <w:szCs w:val="24"/>
        </w:rPr>
        <w:t>) di Indonesia periode tahun 2023.</w:t>
      </w:r>
    </w:p>
    <w:p w14:paraId="2D453543" w14:textId="77777777" w:rsidR="00820B40" w:rsidRPr="001111CC" w:rsidRDefault="00820B40" w:rsidP="00820B40">
      <w:pPr>
        <w:spacing w:line="276" w:lineRule="auto"/>
        <w:ind w:firstLine="720"/>
        <w:jc w:val="center"/>
        <w:rPr>
          <w:rFonts w:ascii="Times New Roman" w:hAnsi="Times New Roman" w:cs="Times New Roman"/>
          <w:b/>
          <w:bCs/>
          <w:sz w:val="24"/>
          <w:szCs w:val="24"/>
        </w:rPr>
      </w:pPr>
      <w:r w:rsidRPr="001111CC">
        <w:rPr>
          <w:rFonts w:ascii="Times New Roman" w:hAnsi="Times New Roman" w:cs="Times New Roman"/>
          <w:b/>
          <w:bCs/>
          <w:sz w:val="24"/>
          <w:szCs w:val="24"/>
        </w:rPr>
        <w:t>Grafik.1</w:t>
      </w:r>
    </w:p>
    <w:p w14:paraId="5319137F" w14:textId="77777777" w:rsidR="00820B40" w:rsidRPr="007F68C6" w:rsidRDefault="00820B40" w:rsidP="00820B40">
      <w:pPr>
        <w:spacing w:line="276" w:lineRule="auto"/>
        <w:ind w:firstLine="720"/>
        <w:jc w:val="center"/>
        <w:rPr>
          <w:rFonts w:ascii="Times New Roman" w:hAnsi="Times New Roman" w:cs="Times New Roman"/>
          <w:sz w:val="24"/>
          <w:szCs w:val="24"/>
        </w:rPr>
      </w:pPr>
      <w:r w:rsidRPr="007F68C6">
        <w:rPr>
          <w:rFonts w:ascii="Times New Roman" w:hAnsi="Times New Roman" w:cs="Times New Roman"/>
          <w:sz w:val="24"/>
          <w:szCs w:val="24"/>
        </w:rPr>
        <w:t xml:space="preserve">Perkiraan Jumlah Pengguna </w:t>
      </w:r>
      <w:r w:rsidRPr="007F68C6">
        <w:rPr>
          <w:rFonts w:ascii="Times New Roman" w:hAnsi="Times New Roman" w:cs="Times New Roman"/>
          <w:i/>
          <w:iCs/>
          <w:sz w:val="24"/>
          <w:szCs w:val="24"/>
        </w:rPr>
        <w:t>E-Commerce</w:t>
      </w:r>
      <w:r w:rsidRPr="007F68C6">
        <w:rPr>
          <w:rFonts w:ascii="Times New Roman" w:hAnsi="Times New Roman" w:cs="Times New Roman"/>
          <w:sz w:val="24"/>
          <w:szCs w:val="24"/>
        </w:rPr>
        <w:t xml:space="preserve"> Di Indonesia</w:t>
      </w:r>
    </w:p>
    <w:p w14:paraId="040DDCE9" w14:textId="77777777" w:rsidR="00820B40" w:rsidRPr="007F68C6" w:rsidRDefault="00820B40" w:rsidP="00820B40">
      <w:pPr>
        <w:pStyle w:val="ListParagraph"/>
        <w:spacing w:line="276" w:lineRule="auto"/>
        <w:jc w:val="center"/>
        <w:rPr>
          <w:rFonts w:ascii="Times New Roman" w:hAnsi="Times New Roman" w:cs="Times New Roman"/>
          <w:sz w:val="24"/>
          <w:szCs w:val="24"/>
        </w:rPr>
      </w:pPr>
      <w:r w:rsidRPr="007F68C6">
        <w:rPr>
          <w:rFonts w:ascii="Times New Roman" w:hAnsi="Times New Roman" w:cs="Times New Roman"/>
          <w:sz w:val="24"/>
          <w:szCs w:val="24"/>
        </w:rPr>
        <w:t>Tahun 2020-2029</w:t>
      </w:r>
    </w:p>
    <w:p w14:paraId="22E08E18" w14:textId="77777777" w:rsidR="00820B40" w:rsidRPr="007F68C6" w:rsidRDefault="00820B40" w:rsidP="00820B40">
      <w:pPr>
        <w:spacing w:line="240" w:lineRule="auto"/>
        <w:ind w:left="1080" w:firstLine="360"/>
        <w:jc w:val="both"/>
        <w:rPr>
          <w:rFonts w:ascii="Times New Roman" w:hAnsi="Times New Roman" w:cs="Times New Roman"/>
          <w:sz w:val="24"/>
          <w:szCs w:val="24"/>
        </w:rPr>
      </w:pPr>
      <w:r w:rsidRPr="007F68C6">
        <w:rPr>
          <w:rFonts w:ascii="Times New Roman" w:hAnsi="Times New Roman" w:cs="Times New Roman"/>
          <w:noProof/>
        </w:rPr>
        <w:drawing>
          <wp:inline distT="0" distB="0" distL="0" distR="0" wp14:anchorId="78D105CF" wp14:editId="05D8DF9F">
            <wp:extent cx="4572000" cy="2400300"/>
            <wp:effectExtent l="0" t="0" r="0" b="0"/>
            <wp:docPr id="199597090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BB7F215" w14:textId="77777777" w:rsidR="00820B40" w:rsidRPr="007F68C6" w:rsidRDefault="00820B40" w:rsidP="00820B40">
      <w:pPr>
        <w:pStyle w:val="ListParagraph"/>
        <w:spacing w:line="240" w:lineRule="auto"/>
        <w:ind w:left="2160" w:firstLine="720"/>
        <w:jc w:val="both"/>
        <w:rPr>
          <w:rFonts w:ascii="Times New Roman" w:hAnsi="Times New Roman" w:cs="Times New Roman"/>
          <w:i/>
          <w:iCs/>
          <w:sz w:val="20"/>
          <w:szCs w:val="20"/>
        </w:rPr>
      </w:pPr>
      <w:r w:rsidRPr="007F68C6">
        <w:rPr>
          <w:rFonts w:ascii="Times New Roman" w:hAnsi="Times New Roman" w:cs="Times New Roman"/>
          <w:i/>
          <w:iCs/>
          <w:sz w:val="20"/>
          <w:szCs w:val="20"/>
        </w:rPr>
        <w:t>Sumber : Kementrian Perdagangan Republik Indonesia</w:t>
      </w:r>
    </w:p>
    <w:p w14:paraId="7ACECE6A" w14:textId="77777777" w:rsidR="00820B40" w:rsidRPr="007F68C6" w:rsidRDefault="00820B40" w:rsidP="00820B40">
      <w:pPr>
        <w:pStyle w:val="ListParagraph"/>
        <w:spacing w:line="360" w:lineRule="auto"/>
        <w:ind w:firstLine="720"/>
        <w:jc w:val="both"/>
        <w:rPr>
          <w:rFonts w:ascii="Times New Roman" w:hAnsi="Times New Roman" w:cs="Times New Roman"/>
          <w:sz w:val="24"/>
          <w:szCs w:val="24"/>
        </w:rPr>
      </w:pPr>
    </w:p>
    <w:p w14:paraId="6AD1C0F3" w14:textId="0758D437" w:rsidR="00820B40" w:rsidRPr="007F68C6" w:rsidRDefault="00820B40" w:rsidP="00820B40">
      <w:pPr>
        <w:pStyle w:val="ListParagraph"/>
        <w:spacing w:line="360" w:lineRule="auto"/>
        <w:ind w:firstLine="720"/>
        <w:jc w:val="both"/>
        <w:rPr>
          <w:rFonts w:ascii="Times New Roman" w:hAnsi="Times New Roman" w:cs="Times New Roman"/>
          <w:sz w:val="24"/>
          <w:szCs w:val="24"/>
          <w:lang w:val="fi-FI"/>
        </w:rPr>
      </w:pPr>
      <w:r w:rsidRPr="007F68C6">
        <w:rPr>
          <w:rFonts w:ascii="Times New Roman" w:hAnsi="Times New Roman" w:cs="Times New Roman"/>
          <w:sz w:val="24"/>
          <w:szCs w:val="24"/>
        </w:rPr>
        <w:t xml:space="preserve">Grafik di atas menjelaskan bahwa pengguna </w:t>
      </w:r>
      <w:r w:rsidRPr="007F68C6">
        <w:rPr>
          <w:rFonts w:ascii="Times New Roman" w:hAnsi="Times New Roman" w:cs="Times New Roman"/>
          <w:i/>
          <w:iCs/>
          <w:sz w:val="24"/>
          <w:szCs w:val="24"/>
        </w:rPr>
        <w:t>e-commerce</w:t>
      </w:r>
      <w:r w:rsidRPr="007F68C6">
        <w:rPr>
          <w:rFonts w:ascii="Times New Roman" w:hAnsi="Times New Roman" w:cs="Times New Roman"/>
          <w:sz w:val="24"/>
          <w:szCs w:val="24"/>
        </w:rPr>
        <w:t xml:space="preserve"> khususnya di Indonesia terus bertambah setiap tahunnya. </w:t>
      </w:r>
      <w:r w:rsidRPr="007F68C6">
        <w:rPr>
          <w:rFonts w:ascii="Times New Roman" w:hAnsi="Times New Roman" w:cs="Times New Roman"/>
          <w:sz w:val="24"/>
          <w:szCs w:val="24"/>
          <w:lang w:val="fi-FI"/>
        </w:rPr>
        <w:t xml:space="preserve">Dan diperkirakan pada tahun 2029 pengguna </w:t>
      </w:r>
      <w:r w:rsidRPr="007F68C6">
        <w:rPr>
          <w:rFonts w:ascii="Times New Roman" w:hAnsi="Times New Roman" w:cs="Times New Roman"/>
          <w:i/>
          <w:iCs/>
          <w:sz w:val="24"/>
          <w:szCs w:val="24"/>
          <w:lang w:val="fi-FI"/>
        </w:rPr>
        <w:t>e-commerce</w:t>
      </w:r>
      <w:r w:rsidRPr="007F68C6">
        <w:rPr>
          <w:rFonts w:ascii="Times New Roman" w:hAnsi="Times New Roman" w:cs="Times New Roman"/>
          <w:sz w:val="24"/>
          <w:szCs w:val="24"/>
          <w:lang w:val="fi-FI"/>
        </w:rPr>
        <w:t xml:space="preserve"> di indonesia akan mencapai 99,1 juta pengguna. Bahkan pada tahun 2023 Kemendagri memperkirakan jumlah tranksaksi di perdagangan digital atau </w:t>
      </w:r>
      <w:r w:rsidRPr="007F68C6">
        <w:rPr>
          <w:rFonts w:ascii="Times New Roman" w:hAnsi="Times New Roman" w:cs="Times New Roman"/>
          <w:i/>
          <w:iCs/>
          <w:sz w:val="24"/>
          <w:szCs w:val="24"/>
          <w:lang w:val="fi-FI"/>
        </w:rPr>
        <w:lastRenderedPageBreak/>
        <w:t>e-commerce</w:t>
      </w:r>
      <w:r w:rsidRPr="007F68C6">
        <w:rPr>
          <w:rFonts w:ascii="Times New Roman" w:hAnsi="Times New Roman" w:cs="Times New Roman"/>
          <w:sz w:val="24"/>
          <w:szCs w:val="24"/>
          <w:lang w:val="fi-FI"/>
        </w:rPr>
        <w:t xml:space="preserve"> mencapai Rp533 triliun, angka tersebut naik sebesar Rp57 triliun di bandingkan tahun sebelumnya yang tercatat Rp476 triliun.</w:t>
      </w:r>
      <w:r w:rsidR="00D00D2C" w:rsidRPr="007F68C6">
        <w:rPr>
          <w:rStyle w:val="FootnoteReference"/>
          <w:rFonts w:ascii="Times New Roman" w:hAnsi="Times New Roman" w:cs="Times New Roman"/>
          <w:sz w:val="24"/>
          <w:szCs w:val="24"/>
          <w:lang w:val="fi-FI"/>
        </w:rPr>
        <w:footnoteReference w:id="4"/>
      </w:r>
      <w:r w:rsidRPr="007F68C6">
        <w:rPr>
          <w:rFonts w:ascii="Times New Roman" w:hAnsi="Times New Roman" w:cs="Times New Roman"/>
          <w:sz w:val="24"/>
          <w:szCs w:val="24"/>
          <w:lang w:val="fi-FI"/>
        </w:rPr>
        <w:t xml:space="preserve"> Jenis barang yang di beli oleh masyarakat melalui </w:t>
      </w:r>
      <w:r w:rsidRPr="007F68C6">
        <w:rPr>
          <w:rFonts w:ascii="Times New Roman" w:hAnsi="Times New Roman" w:cs="Times New Roman"/>
          <w:i/>
          <w:iCs/>
          <w:sz w:val="24"/>
          <w:szCs w:val="24"/>
          <w:lang w:val="fi-FI"/>
        </w:rPr>
        <w:t>e-commerce</w:t>
      </w:r>
      <w:r w:rsidRPr="007F68C6">
        <w:rPr>
          <w:rFonts w:ascii="Times New Roman" w:hAnsi="Times New Roman" w:cs="Times New Roman"/>
          <w:sz w:val="24"/>
          <w:szCs w:val="24"/>
          <w:lang w:val="fi-FI"/>
        </w:rPr>
        <w:t xml:space="preserve"> pada periode januari 2023 di dominasi oleh produk fashion (pakaian dan sepatu) dan produk kecantikan.</w:t>
      </w:r>
    </w:p>
    <w:p w14:paraId="358F36D9" w14:textId="5AA1B45D" w:rsidR="0010012A" w:rsidRPr="007F68C6" w:rsidRDefault="0010012A" w:rsidP="00820B40">
      <w:pPr>
        <w:pStyle w:val="ListParagraph"/>
        <w:spacing w:line="360" w:lineRule="auto"/>
        <w:ind w:firstLine="720"/>
        <w:jc w:val="both"/>
        <w:rPr>
          <w:rFonts w:ascii="Times New Roman" w:hAnsi="Times New Roman" w:cs="Times New Roman"/>
          <w:sz w:val="24"/>
          <w:szCs w:val="24"/>
          <w:lang w:val="en-ID"/>
        </w:rPr>
      </w:pPr>
      <w:r w:rsidRPr="007F68C6">
        <w:rPr>
          <w:rFonts w:ascii="Times New Roman" w:hAnsi="Times New Roman" w:cs="Times New Roman"/>
          <w:sz w:val="24"/>
          <w:szCs w:val="24"/>
          <w:lang w:val="fi-FI"/>
        </w:rPr>
        <w:t xml:space="preserve">Selain itu, riset yang dilakukan oleh Adi Ahdiat pada Oktober 2023 lalu terkait dengan saluran yang di gunakan perusahaan rising brand untuk memasakan produknya. </w:t>
      </w:r>
      <w:proofErr w:type="spellStart"/>
      <w:r w:rsidRPr="007F68C6">
        <w:rPr>
          <w:rFonts w:ascii="Times New Roman" w:hAnsi="Times New Roman" w:cs="Times New Roman"/>
          <w:sz w:val="24"/>
          <w:szCs w:val="24"/>
          <w:lang w:val="en-ID"/>
        </w:rPr>
        <w:t>Hasilnya</w:t>
      </w:r>
      <w:proofErr w:type="spellEnd"/>
      <w:r w:rsidRPr="007F68C6">
        <w:rPr>
          <w:rFonts w:ascii="Times New Roman" w:hAnsi="Times New Roman" w:cs="Times New Roman"/>
          <w:sz w:val="24"/>
          <w:szCs w:val="24"/>
          <w:lang w:val="en-ID"/>
        </w:rPr>
        <w:t xml:space="preserve">, </w:t>
      </w:r>
      <w:proofErr w:type="spellStart"/>
      <w:r w:rsidRPr="007F68C6">
        <w:rPr>
          <w:rFonts w:ascii="Times New Roman" w:hAnsi="Times New Roman" w:cs="Times New Roman"/>
          <w:sz w:val="24"/>
          <w:szCs w:val="24"/>
          <w:lang w:val="en-ID"/>
        </w:rPr>
        <w:t>tercatat</w:t>
      </w:r>
      <w:proofErr w:type="spellEnd"/>
      <w:r w:rsidRPr="007F68C6">
        <w:rPr>
          <w:rFonts w:ascii="Times New Roman" w:hAnsi="Times New Roman" w:cs="Times New Roman"/>
          <w:sz w:val="24"/>
          <w:szCs w:val="24"/>
          <w:lang w:val="en-ID"/>
        </w:rPr>
        <w:t xml:space="preserve"> </w:t>
      </w:r>
      <w:proofErr w:type="spellStart"/>
      <w:r w:rsidRPr="007F68C6">
        <w:rPr>
          <w:rFonts w:ascii="Times New Roman" w:hAnsi="Times New Roman" w:cs="Times New Roman"/>
          <w:sz w:val="24"/>
          <w:szCs w:val="24"/>
          <w:lang w:val="en-ID"/>
        </w:rPr>
        <w:t>sebanyak</w:t>
      </w:r>
      <w:proofErr w:type="spellEnd"/>
      <w:r w:rsidRPr="007F68C6">
        <w:rPr>
          <w:rFonts w:ascii="Times New Roman" w:hAnsi="Times New Roman" w:cs="Times New Roman"/>
          <w:sz w:val="24"/>
          <w:szCs w:val="24"/>
          <w:lang w:val="en-ID"/>
        </w:rPr>
        <w:t xml:space="preserve"> 91% rising brand </w:t>
      </w:r>
      <w:proofErr w:type="spellStart"/>
      <w:r w:rsidRPr="007F68C6">
        <w:rPr>
          <w:rFonts w:ascii="Times New Roman" w:hAnsi="Times New Roman" w:cs="Times New Roman"/>
          <w:sz w:val="24"/>
          <w:szCs w:val="24"/>
          <w:lang w:val="en-ID"/>
        </w:rPr>
        <w:t>memasarkan</w:t>
      </w:r>
      <w:proofErr w:type="spellEnd"/>
      <w:r w:rsidRPr="007F68C6">
        <w:rPr>
          <w:rFonts w:ascii="Times New Roman" w:hAnsi="Times New Roman" w:cs="Times New Roman"/>
          <w:sz w:val="24"/>
          <w:szCs w:val="24"/>
          <w:lang w:val="en-ID"/>
        </w:rPr>
        <w:t xml:space="preserve"> </w:t>
      </w:r>
      <w:proofErr w:type="spellStart"/>
      <w:r w:rsidRPr="007F68C6">
        <w:rPr>
          <w:rFonts w:ascii="Times New Roman" w:hAnsi="Times New Roman" w:cs="Times New Roman"/>
          <w:sz w:val="24"/>
          <w:szCs w:val="24"/>
          <w:lang w:val="en-ID"/>
        </w:rPr>
        <w:t>produknya</w:t>
      </w:r>
      <w:proofErr w:type="spellEnd"/>
      <w:r w:rsidRPr="007F68C6">
        <w:rPr>
          <w:rFonts w:ascii="Times New Roman" w:hAnsi="Times New Roman" w:cs="Times New Roman"/>
          <w:sz w:val="24"/>
          <w:szCs w:val="24"/>
          <w:lang w:val="en-ID"/>
        </w:rPr>
        <w:t xml:space="preserve"> </w:t>
      </w:r>
      <w:proofErr w:type="spellStart"/>
      <w:r w:rsidRPr="007F68C6">
        <w:rPr>
          <w:rFonts w:ascii="Times New Roman" w:hAnsi="Times New Roman" w:cs="Times New Roman"/>
          <w:sz w:val="24"/>
          <w:szCs w:val="24"/>
          <w:lang w:val="en-ID"/>
        </w:rPr>
        <w:t>melalui</w:t>
      </w:r>
      <w:proofErr w:type="spellEnd"/>
      <w:r w:rsidRPr="007F68C6">
        <w:rPr>
          <w:rFonts w:ascii="Times New Roman" w:hAnsi="Times New Roman" w:cs="Times New Roman"/>
          <w:sz w:val="24"/>
          <w:szCs w:val="24"/>
          <w:lang w:val="en-ID"/>
        </w:rPr>
        <w:t xml:space="preserve"> </w:t>
      </w:r>
      <w:r w:rsidRPr="007F68C6">
        <w:rPr>
          <w:rFonts w:ascii="Times New Roman" w:hAnsi="Times New Roman" w:cs="Times New Roman"/>
          <w:i/>
          <w:iCs/>
          <w:sz w:val="24"/>
          <w:szCs w:val="24"/>
          <w:lang w:val="en-ID"/>
        </w:rPr>
        <w:t>e-commerce</w:t>
      </w:r>
      <w:r w:rsidRPr="007F68C6">
        <w:rPr>
          <w:rFonts w:ascii="Times New Roman" w:hAnsi="Times New Roman" w:cs="Times New Roman"/>
          <w:sz w:val="24"/>
          <w:szCs w:val="24"/>
          <w:lang w:val="en-ID"/>
        </w:rPr>
        <w:t xml:space="preserve"> </w:t>
      </w:r>
      <w:proofErr w:type="spellStart"/>
      <w:r w:rsidRPr="007F68C6">
        <w:rPr>
          <w:rFonts w:ascii="Times New Roman" w:hAnsi="Times New Roman" w:cs="Times New Roman"/>
          <w:sz w:val="24"/>
          <w:szCs w:val="24"/>
          <w:lang w:val="en-ID"/>
        </w:rPr>
        <w:t>seperti</w:t>
      </w:r>
      <w:proofErr w:type="spellEnd"/>
      <w:r w:rsidRPr="007F68C6">
        <w:rPr>
          <w:rFonts w:ascii="Times New Roman" w:hAnsi="Times New Roman" w:cs="Times New Roman"/>
          <w:sz w:val="24"/>
          <w:szCs w:val="24"/>
          <w:lang w:val="en-ID"/>
        </w:rPr>
        <w:t xml:space="preserve"> Shoppe, Tokopedia, Lazada dan </w:t>
      </w:r>
      <w:proofErr w:type="spellStart"/>
      <w:r w:rsidRPr="007F68C6">
        <w:rPr>
          <w:rFonts w:ascii="Times New Roman" w:hAnsi="Times New Roman" w:cs="Times New Roman"/>
          <w:sz w:val="24"/>
          <w:szCs w:val="24"/>
          <w:lang w:val="en-ID"/>
        </w:rPr>
        <w:t>sebagainya</w:t>
      </w:r>
      <w:proofErr w:type="spellEnd"/>
      <w:r w:rsidRPr="007F68C6">
        <w:rPr>
          <w:rFonts w:ascii="Times New Roman" w:hAnsi="Times New Roman" w:cs="Times New Roman"/>
          <w:sz w:val="24"/>
          <w:szCs w:val="24"/>
          <w:lang w:val="en-ID"/>
        </w:rPr>
        <w:t xml:space="preserve">. Dan </w:t>
      </w:r>
      <w:proofErr w:type="spellStart"/>
      <w:r w:rsidRPr="007F68C6">
        <w:rPr>
          <w:rFonts w:ascii="Times New Roman" w:hAnsi="Times New Roman" w:cs="Times New Roman"/>
          <w:sz w:val="24"/>
          <w:szCs w:val="24"/>
          <w:lang w:val="en-ID"/>
        </w:rPr>
        <w:t>pemasaran</w:t>
      </w:r>
      <w:proofErr w:type="spellEnd"/>
      <w:r w:rsidRPr="007F68C6">
        <w:rPr>
          <w:rFonts w:ascii="Times New Roman" w:hAnsi="Times New Roman" w:cs="Times New Roman"/>
          <w:sz w:val="24"/>
          <w:szCs w:val="24"/>
          <w:lang w:val="en-ID"/>
        </w:rPr>
        <w:t xml:space="preserve"> </w:t>
      </w:r>
      <w:proofErr w:type="spellStart"/>
      <w:r w:rsidRPr="007F68C6">
        <w:rPr>
          <w:rFonts w:ascii="Times New Roman" w:hAnsi="Times New Roman" w:cs="Times New Roman"/>
          <w:sz w:val="24"/>
          <w:szCs w:val="24"/>
          <w:lang w:val="en-ID"/>
        </w:rPr>
        <w:t>melalui</w:t>
      </w:r>
      <w:proofErr w:type="spellEnd"/>
      <w:r w:rsidRPr="007F68C6">
        <w:rPr>
          <w:rFonts w:ascii="Times New Roman" w:hAnsi="Times New Roman" w:cs="Times New Roman"/>
          <w:sz w:val="24"/>
          <w:szCs w:val="24"/>
          <w:lang w:val="en-ID"/>
        </w:rPr>
        <w:t xml:space="preserve"> social commerce </w:t>
      </w:r>
      <w:proofErr w:type="spellStart"/>
      <w:r w:rsidRPr="007F68C6">
        <w:rPr>
          <w:rFonts w:ascii="Times New Roman" w:hAnsi="Times New Roman" w:cs="Times New Roman"/>
          <w:sz w:val="24"/>
          <w:szCs w:val="24"/>
          <w:lang w:val="en-ID"/>
        </w:rPr>
        <w:t>seperti</w:t>
      </w:r>
      <w:proofErr w:type="spellEnd"/>
      <w:r w:rsidRPr="007F68C6">
        <w:rPr>
          <w:rFonts w:ascii="Times New Roman" w:hAnsi="Times New Roman" w:cs="Times New Roman"/>
          <w:sz w:val="24"/>
          <w:szCs w:val="24"/>
          <w:lang w:val="en-ID"/>
        </w:rPr>
        <w:t xml:space="preserve"> TikTok Shop, Instagram Shopping, </w:t>
      </w:r>
      <w:proofErr w:type="spellStart"/>
      <w:r w:rsidRPr="007F68C6">
        <w:rPr>
          <w:rFonts w:ascii="Times New Roman" w:hAnsi="Times New Roman" w:cs="Times New Roman"/>
          <w:sz w:val="24"/>
          <w:szCs w:val="24"/>
          <w:lang w:val="en-ID"/>
        </w:rPr>
        <w:t>Whatsapp</w:t>
      </w:r>
      <w:proofErr w:type="spellEnd"/>
      <w:r w:rsidRPr="007F68C6">
        <w:rPr>
          <w:rFonts w:ascii="Times New Roman" w:hAnsi="Times New Roman" w:cs="Times New Roman"/>
          <w:sz w:val="24"/>
          <w:szCs w:val="24"/>
          <w:lang w:val="en-ID"/>
        </w:rPr>
        <w:t xml:space="preserve">, Facebook Shops, dan </w:t>
      </w:r>
      <w:proofErr w:type="spellStart"/>
      <w:r w:rsidRPr="007F68C6">
        <w:rPr>
          <w:rFonts w:ascii="Times New Roman" w:hAnsi="Times New Roman" w:cs="Times New Roman"/>
          <w:sz w:val="24"/>
          <w:szCs w:val="24"/>
          <w:lang w:val="en-ID"/>
        </w:rPr>
        <w:t>sebagainya</w:t>
      </w:r>
      <w:proofErr w:type="spellEnd"/>
      <w:r w:rsidRPr="007F68C6">
        <w:rPr>
          <w:rFonts w:ascii="Times New Roman" w:hAnsi="Times New Roman" w:cs="Times New Roman"/>
          <w:sz w:val="24"/>
          <w:szCs w:val="24"/>
          <w:lang w:val="en-ID"/>
        </w:rPr>
        <w:t xml:space="preserve"> </w:t>
      </w:r>
      <w:proofErr w:type="spellStart"/>
      <w:r w:rsidRPr="007F68C6">
        <w:rPr>
          <w:rFonts w:ascii="Times New Roman" w:hAnsi="Times New Roman" w:cs="Times New Roman"/>
          <w:sz w:val="24"/>
          <w:szCs w:val="24"/>
          <w:lang w:val="en-ID"/>
        </w:rPr>
        <w:t>adalah</w:t>
      </w:r>
      <w:proofErr w:type="spellEnd"/>
      <w:r w:rsidRPr="007F68C6">
        <w:rPr>
          <w:rFonts w:ascii="Times New Roman" w:hAnsi="Times New Roman" w:cs="Times New Roman"/>
          <w:sz w:val="24"/>
          <w:szCs w:val="24"/>
          <w:lang w:val="en-ID"/>
        </w:rPr>
        <w:t xml:space="preserve"> </w:t>
      </w:r>
      <w:proofErr w:type="spellStart"/>
      <w:r w:rsidRPr="007F68C6">
        <w:rPr>
          <w:rFonts w:ascii="Times New Roman" w:hAnsi="Times New Roman" w:cs="Times New Roman"/>
          <w:sz w:val="24"/>
          <w:szCs w:val="24"/>
          <w:lang w:val="en-ID"/>
        </w:rPr>
        <w:t>sebanyak</w:t>
      </w:r>
      <w:proofErr w:type="spellEnd"/>
      <w:r w:rsidRPr="007F68C6">
        <w:rPr>
          <w:rFonts w:ascii="Times New Roman" w:hAnsi="Times New Roman" w:cs="Times New Roman"/>
          <w:sz w:val="24"/>
          <w:szCs w:val="24"/>
          <w:lang w:val="en-ID"/>
        </w:rPr>
        <w:t xml:space="preserve"> 75%.</w:t>
      </w:r>
      <w:r w:rsidR="0061216B" w:rsidRPr="007F68C6">
        <w:rPr>
          <w:rStyle w:val="FootnoteReference"/>
          <w:rFonts w:ascii="Times New Roman" w:hAnsi="Times New Roman" w:cs="Times New Roman"/>
          <w:sz w:val="24"/>
          <w:szCs w:val="24"/>
          <w:lang w:val="en-ID"/>
        </w:rPr>
        <w:footnoteReference w:id="5"/>
      </w:r>
      <w:r w:rsidRPr="007F68C6">
        <w:rPr>
          <w:rFonts w:ascii="Times New Roman" w:hAnsi="Times New Roman" w:cs="Times New Roman"/>
          <w:sz w:val="24"/>
          <w:szCs w:val="24"/>
          <w:lang w:val="en-ID"/>
        </w:rPr>
        <w:t xml:space="preserve"> </w:t>
      </w:r>
      <w:proofErr w:type="spellStart"/>
      <w:r w:rsidRPr="007F68C6">
        <w:rPr>
          <w:rFonts w:ascii="Times New Roman" w:hAnsi="Times New Roman" w:cs="Times New Roman"/>
          <w:sz w:val="24"/>
          <w:szCs w:val="24"/>
          <w:lang w:val="en-ID"/>
        </w:rPr>
        <w:t>Sedangkan</w:t>
      </w:r>
      <w:proofErr w:type="spellEnd"/>
      <w:r w:rsidRPr="007F68C6">
        <w:rPr>
          <w:rFonts w:ascii="Times New Roman" w:hAnsi="Times New Roman" w:cs="Times New Roman"/>
          <w:sz w:val="24"/>
          <w:szCs w:val="24"/>
          <w:lang w:val="en-ID"/>
        </w:rPr>
        <w:t xml:space="preserve"> yang </w:t>
      </w:r>
      <w:proofErr w:type="spellStart"/>
      <w:r w:rsidRPr="007F68C6">
        <w:rPr>
          <w:rFonts w:ascii="Times New Roman" w:hAnsi="Times New Roman" w:cs="Times New Roman"/>
          <w:sz w:val="24"/>
          <w:szCs w:val="24"/>
          <w:lang w:val="en-ID"/>
        </w:rPr>
        <w:t>menggunakan</w:t>
      </w:r>
      <w:proofErr w:type="spellEnd"/>
      <w:r w:rsidRPr="007F68C6">
        <w:rPr>
          <w:rFonts w:ascii="Times New Roman" w:hAnsi="Times New Roman" w:cs="Times New Roman"/>
          <w:sz w:val="24"/>
          <w:szCs w:val="24"/>
          <w:lang w:val="en-ID"/>
        </w:rPr>
        <w:t xml:space="preserve"> </w:t>
      </w:r>
      <w:proofErr w:type="spellStart"/>
      <w:r w:rsidRPr="007F68C6">
        <w:rPr>
          <w:rFonts w:ascii="Times New Roman" w:hAnsi="Times New Roman" w:cs="Times New Roman"/>
          <w:sz w:val="24"/>
          <w:szCs w:val="24"/>
          <w:lang w:val="en-ID"/>
        </w:rPr>
        <w:t>pemasaran</w:t>
      </w:r>
      <w:proofErr w:type="spellEnd"/>
      <w:r w:rsidRPr="007F68C6">
        <w:rPr>
          <w:rFonts w:ascii="Times New Roman" w:hAnsi="Times New Roman" w:cs="Times New Roman"/>
          <w:sz w:val="24"/>
          <w:szCs w:val="24"/>
          <w:lang w:val="en-ID"/>
        </w:rPr>
        <w:t xml:space="preserve"> offline </w:t>
      </w:r>
      <w:proofErr w:type="spellStart"/>
      <w:r w:rsidRPr="007F68C6">
        <w:rPr>
          <w:rFonts w:ascii="Times New Roman" w:hAnsi="Times New Roman" w:cs="Times New Roman"/>
          <w:sz w:val="24"/>
          <w:szCs w:val="24"/>
          <w:lang w:val="en-ID"/>
        </w:rPr>
        <w:t>seperti</w:t>
      </w:r>
      <w:proofErr w:type="spellEnd"/>
      <w:r w:rsidRPr="007F68C6">
        <w:rPr>
          <w:rFonts w:ascii="Times New Roman" w:hAnsi="Times New Roman" w:cs="Times New Roman"/>
          <w:sz w:val="24"/>
          <w:szCs w:val="24"/>
          <w:lang w:val="en-ID"/>
        </w:rPr>
        <w:t xml:space="preserve"> distributor, toko </w:t>
      </w:r>
      <w:proofErr w:type="spellStart"/>
      <w:r w:rsidRPr="007F68C6">
        <w:rPr>
          <w:rFonts w:ascii="Times New Roman" w:hAnsi="Times New Roman" w:cs="Times New Roman"/>
          <w:sz w:val="24"/>
          <w:szCs w:val="24"/>
          <w:lang w:val="en-ID"/>
        </w:rPr>
        <w:t>ritel</w:t>
      </w:r>
      <w:proofErr w:type="spellEnd"/>
      <w:r w:rsidRPr="007F68C6">
        <w:rPr>
          <w:rFonts w:ascii="Times New Roman" w:hAnsi="Times New Roman" w:cs="Times New Roman"/>
          <w:sz w:val="24"/>
          <w:szCs w:val="24"/>
          <w:lang w:val="en-ID"/>
        </w:rPr>
        <w:t xml:space="preserve">, </w:t>
      </w:r>
      <w:proofErr w:type="spellStart"/>
      <w:r w:rsidRPr="007F68C6">
        <w:rPr>
          <w:rFonts w:ascii="Times New Roman" w:hAnsi="Times New Roman" w:cs="Times New Roman"/>
          <w:sz w:val="24"/>
          <w:szCs w:val="24"/>
          <w:lang w:val="en-ID"/>
        </w:rPr>
        <w:t>grosir</w:t>
      </w:r>
      <w:proofErr w:type="spellEnd"/>
      <w:r w:rsidRPr="007F68C6">
        <w:rPr>
          <w:rFonts w:ascii="Times New Roman" w:hAnsi="Times New Roman" w:cs="Times New Roman"/>
          <w:sz w:val="24"/>
          <w:szCs w:val="24"/>
          <w:lang w:val="en-ID"/>
        </w:rPr>
        <w:t xml:space="preserve">, </w:t>
      </w:r>
      <w:proofErr w:type="spellStart"/>
      <w:r w:rsidRPr="007F68C6">
        <w:rPr>
          <w:rFonts w:ascii="Times New Roman" w:hAnsi="Times New Roman" w:cs="Times New Roman"/>
          <w:sz w:val="24"/>
          <w:szCs w:val="24"/>
          <w:lang w:val="en-ID"/>
        </w:rPr>
        <w:t>agen</w:t>
      </w:r>
      <w:proofErr w:type="spellEnd"/>
      <w:r w:rsidRPr="007F68C6">
        <w:rPr>
          <w:rFonts w:ascii="Times New Roman" w:hAnsi="Times New Roman" w:cs="Times New Roman"/>
          <w:sz w:val="24"/>
          <w:szCs w:val="24"/>
          <w:lang w:val="en-ID"/>
        </w:rPr>
        <w:t xml:space="preserve">, dan </w:t>
      </w:r>
      <w:proofErr w:type="spellStart"/>
      <w:r w:rsidRPr="007F68C6">
        <w:rPr>
          <w:rFonts w:ascii="Times New Roman" w:hAnsi="Times New Roman" w:cs="Times New Roman"/>
          <w:sz w:val="24"/>
          <w:szCs w:val="24"/>
          <w:lang w:val="en-ID"/>
        </w:rPr>
        <w:t>lainnya</w:t>
      </w:r>
      <w:proofErr w:type="spellEnd"/>
      <w:r w:rsidR="000F0794" w:rsidRPr="007F68C6">
        <w:rPr>
          <w:rFonts w:ascii="Times New Roman" w:hAnsi="Times New Roman" w:cs="Times New Roman"/>
          <w:sz w:val="24"/>
          <w:szCs w:val="24"/>
          <w:lang w:val="en-ID"/>
        </w:rPr>
        <w:t xml:space="preserve"> </w:t>
      </w:r>
      <w:proofErr w:type="spellStart"/>
      <w:r w:rsidR="000F0794" w:rsidRPr="007F68C6">
        <w:rPr>
          <w:rFonts w:ascii="Times New Roman" w:hAnsi="Times New Roman" w:cs="Times New Roman"/>
          <w:sz w:val="24"/>
          <w:szCs w:val="24"/>
          <w:lang w:val="en-ID"/>
        </w:rPr>
        <w:t>memiliki</w:t>
      </w:r>
      <w:proofErr w:type="spellEnd"/>
      <w:r w:rsidR="000F0794" w:rsidRPr="007F68C6">
        <w:rPr>
          <w:rFonts w:ascii="Times New Roman" w:hAnsi="Times New Roman" w:cs="Times New Roman"/>
          <w:sz w:val="24"/>
          <w:szCs w:val="24"/>
          <w:lang w:val="en-ID"/>
        </w:rPr>
        <w:t xml:space="preserve"> </w:t>
      </w:r>
      <w:proofErr w:type="spellStart"/>
      <w:r w:rsidR="000F0794" w:rsidRPr="007F68C6">
        <w:rPr>
          <w:rFonts w:ascii="Times New Roman" w:hAnsi="Times New Roman" w:cs="Times New Roman"/>
          <w:sz w:val="24"/>
          <w:szCs w:val="24"/>
          <w:lang w:val="en-ID"/>
        </w:rPr>
        <w:t>proporsi</w:t>
      </w:r>
      <w:proofErr w:type="spellEnd"/>
      <w:r w:rsidR="000F0794" w:rsidRPr="007F68C6">
        <w:rPr>
          <w:rFonts w:ascii="Times New Roman" w:hAnsi="Times New Roman" w:cs="Times New Roman"/>
          <w:sz w:val="24"/>
          <w:szCs w:val="24"/>
          <w:lang w:val="en-ID"/>
        </w:rPr>
        <w:t xml:space="preserve"> yang </w:t>
      </w:r>
      <w:proofErr w:type="spellStart"/>
      <w:r w:rsidR="000F0794" w:rsidRPr="007F68C6">
        <w:rPr>
          <w:rFonts w:ascii="Times New Roman" w:hAnsi="Times New Roman" w:cs="Times New Roman"/>
          <w:sz w:val="24"/>
          <w:szCs w:val="24"/>
          <w:lang w:val="en-ID"/>
        </w:rPr>
        <w:t>lebih</w:t>
      </w:r>
      <w:proofErr w:type="spellEnd"/>
      <w:r w:rsidR="000F0794" w:rsidRPr="007F68C6">
        <w:rPr>
          <w:rFonts w:ascii="Times New Roman" w:hAnsi="Times New Roman" w:cs="Times New Roman"/>
          <w:sz w:val="24"/>
          <w:szCs w:val="24"/>
          <w:lang w:val="en-ID"/>
        </w:rPr>
        <w:t xml:space="preserve"> </w:t>
      </w:r>
      <w:proofErr w:type="spellStart"/>
      <w:r w:rsidR="000F0794" w:rsidRPr="007F68C6">
        <w:rPr>
          <w:rFonts w:ascii="Times New Roman" w:hAnsi="Times New Roman" w:cs="Times New Roman"/>
          <w:sz w:val="24"/>
          <w:szCs w:val="24"/>
          <w:lang w:val="en-ID"/>
        </w:rPr>
        <w:t>sedikit</w:t>
      </w:r>
      <w:proofErr w:type="spellEnd"/>
      <w:r w:rsidR="000F0794" w:rsidRPr="007F68C6">
        <w:rPr>
          <w:rFonts w:ascii="Times New Roman" w:hAnsi="Times New Roman" w:cs="Times New Roman"/>
          <w:sz w:val="24"/>
          <w:szCs w:val="24"/>
          <w:lang w:val="en-ID"/>
        </w:rPr>
        <w:t xml:space="preserve"> </w:t>
      </w:r>
      <w:proofErr w:type="spellStart"/>
      <w:r w:rsidR="000F0794" w:rsidRPr="007F68C6">
        <w:rPr>
          <w:rFonts w:ascii="Times New Roman" w:hAnsi="Times New Roman" w:cs="Times New Roman"/>
          <w:sz w:val="24"/>
          <w:szCs w:val="24"/>
          <w:lang w:val="en-ID"/>
        </w:rPr>
        <w:t>seperti</w:t>
      </w:r>
      <w:proofErr w:type="spellEnd"/>
      <w:r w:rsidR="000F0794" w:rsidRPr="007F68C6">
        <w:rPr>
          <w:rFonts w:ascii="Times New Roman" w:hAnsi="Times New Roman" w:cs="Times New Roman"/>
          <w:sz w:val="24"/>
          <w:szCs w:val="24"/>
          <w:lang w:val="en-ID"/>
        </w:rPr>
        <w:t xml:space="preserve"> </w:t>
      </w:r>
      <w:proofErr w:type="spellStart"/>
      <w:r w:rsidR="000F0794" w:rsidRPr="007F68C6">
        <w:rPr>
          <w:rFonts w:ascii="Times New Roman" w:hAnsi="Times New Roman" w:cs="Times New Roman"/>
          <w:sz w:val="24"/>
          <w:szCs w:val="24"/>
          <w:lang w:val="en-ID"/>
        </w:rPr>
        <w:t>grafik</w:t>
      </w:r>
      <w:proofErr w:type="spellEnd"/>
      <w:r w:rsidR="000F0794" w:rsidRPr="007F68C6">
        <w:rPr>
          <w:rFonts w:ascii="Times New Roman" w:hAnsi="Times New Roman" w:cs="Times New Roman"/>
          <w:sz w:val="24"/>
          <w:szCs w:val="24"/>
          <w:lang w:val="en-ID"/>
        </w:rPr>
        <w:t xml:space="preserve"> di </w:t>
      </w:r>
      <w:proofErr w:type="spellStart"/>
      <w:r w:rsidR="000F0794" w:rsidRPr="007F68C6">
        <w:rPr>
          <w:rFonts w:ascii="Times New Roman" w:hAnsi="Times New Roman" w:cs="Times New Roman"/>
          <w:sz w:val="24"/>
          <w:szCs w:val="24"/>
          <w:lang w:val="en-ID"/>
        </w:rPr>
        <w:t>bawah</w:t>
      </w:r>
      <w:proofErr w:type="spellEnd"/>
      <w:r w:rsidR="000F0794" w:rsidRPr="007F68C6">
        <w:rPr>
          <w:rFonts w:ascii="Times New Roman" w:hAnsi="Times New Roman" w:cs="Times New Roman"/>
          <w:sz w:val="24"/>
          <w:szCs w:val="24"/>
          <w:lang w:val="en-ID"/>
        </w:rPr>
        <w:t xml:space="preserve"> </w:t>
      </w:r>
      <w:proofErr w:type="spellStart"/>
      <w:r w:rsidR="000F0794" w:rsidRPr="007F68C6">
        <w:rPr>
          <w:rFonts w:ascii="Times New Roman" w:hAnsi="Times New Roman" w:cs="Times New Roman"/>
          <w:sz w:val="24"/>
          <w:szCs w:val="24"/>
          <w:lang w:val="en-ID"/>
        </w:rPr>
        <w:t>ini</w:t>
      </w:r>
      <w:proofErr w:type="spellEnd"/>
      <w:r w:rsidR="000F0794" w:rsidRPr="007F68C6">
        <w:rPr>
          <w:rFonts w:ascii="Times New Roman" w:hAnsi="Times New Roman" w:cs="Times New Roman"/>
          <w:sz w:val="24"/>
          <w:szCs w:val="24"/>
          <w:lang w:val="en-ID"/>
        </w:rPr>
        <w:t xml:space="preserve">. </w:t>
      </w:r>
    </w:p>
    <w:p w14:paraId="4086B858" w14:textId="77777777" w:rsidR="000F0794" w:rsidRPr="007F68C6" w:rsidRDefault="000F0794" w:rsidP="00820B40">
      <w:pPr>
        <w:pStyle w:val="ListParagraph"/>
        <w:spacing w:line="360" w:lineRule="auto"/>
        <w:ind w:firstLine="720"/>
        <w:jc w:val="both"/>
        <w:rPr>
          <w:rFonts w:ascii="Times New Roman" w:hAnsi="Times New Roman" w:cs="Times New Roman"/>
          <w:sz w:val="24"/>
          <w:szCs w:val="24"/>
          <w:lang w:val="en-ID"/>
        </w:rPr>
      </w:pPr>
    </w:p>
    <w:p w14:paraId="6CF078E7" w14:textId="064E0828" w:rsidR="000F0794" w:rsidRPr="0026193E" w:rsidRDefault="000F0794" w:rsidP="00C40619">
      <w:pPr>
        <w:pStyle w:val="ListParagraph"/>
        <w:spacing w:line="360" w:lineRule="auto"/>
        <w:ind w:left="3600" w:firstLine="720"/>
        <w:rPr>
          <w:rFonts w:ascii="Times New Roman" w:hAnsi="Times New Roman" w:cs="Times New Roman"/>
          <w:b/>
          <w:bCs/>
          <w:sz w:val="24"/>
          <w:szCs w:val="24"/>
          <w:lang w:val="fi-FI"/>
        </w:rPr>
      </w:pPr>
      <w:r w:rsidRPr="0026193E">
        <w:rPr>
          <w:rFonts w:ascii="Times New Roman" w:hAnsi="Times New Roman" w:cs="Times New Roman"/>
          <w:b/>
          <w:bCs/>
          <w:sz w:val="24"/>
          <w:szCs w:val="24"/>
          <w:lang w:val="fi-FI"/>
        </w:rPr>
        <w:t>Grafik.2</w:t>
      </w:r>
    </w:p>
    <w:p w14:paraId="7AFEEA58" w14:textId="3FA48761" w:rsidR="00C40619" w:rsidRPr="00C40619" w:rsidRDefault="00C40619" w:rsidP="00C40619">
      <w:pPr>
        <w:spacing w:line="360" w:lineRule="auto"/>
        <w:ind w:firstLine="720"/>
        <w:jc w:val="center"/>
        <w:rPr>
          <w:rFonts w:ascii="Times New Roman" w:hAnsi="Times New Roman" w:cs="Times New Roman"/>
          <w:b/>
          <w:bCs/>
          <w:sz w:val="24"/>
          <w:szCs w:val="24"/>
          <w:lang w:val="fi-FI"/>
        </w:rPr>
      </w:pPr>
      <w:r w:rsidRPr="00C40619">
        <w:rPr>
          <w:rFonts w:ascii="Times New Roman" w:hAnsi="Times New Roman" w:cs="Times New Roman"/>
          <w:b/>
          <w:bCs/>
          <w:sz w:val="24"/>
          <w:szCs w:val="24"/>
          <w:lang w:val="fi-FI"/>
        </w:rPr>
        <w:t>Saluran Yang Di Gunakan Perusahaan Untuk Pemasaran</w:t>
      </w:r>
    </w:p>
    <w:p w14:paraId="5255AE15" w14:textId="078FB943" w:rsidR="000F0794" w:rsidRPr="007F68C6" w:rsidRDefault="000F0794" w:rsidP="00C40619">
      <w:pPr>
        <w:spacing w:line="240" w:lineRule="auto"/>
        <w:ind w:left="720" w:firstLine="720"/>
        <w:jc w:val="both"/>
        <w:rPr>
          <w:rFonts w:ascii="Times New Roman" w:hAnsi="Times New Roman" w:cs="Times New Roman"/>
          <w:sz w:val="24"/>
          <w:szCs w:val="24"/>
          <w:lang w:val="en-ID"/>
        </w:rPr>
      </w:pPr>
      <w:r w:rsidRPr="007F68C6">
        <w:rPr>
          <w:rFonts w:ascii="Times New Roman" w:hAnsi="Times New Roman" w:cs="Times New Roman"/>
          <w:noProof/>
          <w:lang w:val="en-ID"/>
        </w:rPr>
        <w:drawing>
          <wp:inline distT="0" distB="0" distL="0" distR="0" wp14:anchorId="2FC2F763" wp14:editId="039DD0FE">
            <wp:extent cx="4476750" cy="2762250"/>
            <wp:effectExtent l="0" t="0" r="0" b="0"/>
            <wp:docPr id="202397179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8A1135B" w14:textId="233DF432" w:rsidR="000F0794" w:rsidRPr="007F68C6" w:rsidRDefault="000F0794" w:rsidP="00927D7A">
      <w:pPr>
        <w:spacing w:line="240" w:lineRule="auto"/>
        <w:ind w:left="2880" w:firstLine="720"/>
        <w:jc w:val="both"/>
        <w:rPr>
          <w:rFonts w:ascii="Times New Roman" w:hAnsi="Times New Roman" w:cs="Times New Roman"/>
          <w:i/>
          <w:iCs/>
          <w:sz w:val="24"/>
          <w:szCs w:val="24"/>
          <w:lang w:val="en-ID"/>
        </w:rPr>
      </w:pPr>
      <w:proofErr w:type="spellStart"/>
      <w:r w:rsidRPr="007F68C6">
        <w:rPr>
          <w:rFonts w:ascii="Times New Roman" w:hAnsi="Times New Roman" w:cs="Times New Roman"/>
          <w:i/>
          <w:iCs/>
          <w:sz w:val="24"/>
          <w:szCs w:val="24"/>
          <w:lang w:val="en-ID"/>
        </w:rPr>
        <w:t>Sumber</w:t>
      </w:r>
      <w:proofErr w:type="spellEnd"/>
      <w:r w:rsidRPr="007F68C6">
        <w:rPr>
          <w:rFonts w:ascii="Times New Roman" w:hAnsi="Times New Roman" w:cs="Times New Roman"/>
          <w:i/>
          <w:iCs/>
          <w:sz w:val="24"/>
          <w:szCs w:val="24"/>
          <w:lang w:val="en-ID"/>
        </w:rPr>
        <w:t xml:space="preserve">: </w:t>
      </w:r>
      <w:proofErr w:type="spellStart"/>
      <w:r w:rsidRPr="007F68C6">
        <w:rPr>
          <w:rFonts w:ascii="Times New Roman" w:hAnsi="Times New Roman" w:cs="Times New Roman"/>
          <w:i/>
          <w:iCs/>
          <w:sz w:val="24"/>
          <w:szCs w:val="24"/>
          <w:lang w:val="en-ID"/>
        </w:rPr>
        <w:t>Databoks</w:t>
      </w:r>
      <w:proofErr w:type="spellEnd"/>
    </w:p>
    <w:p w14:paraId="0BE421A4" w14:textId="2A2E7C8A" w:rsidR="00820B40" w:rsidRPr="00C157D1" w:rsidRDefault="00820B40" w:rsidP="00820B40">
      <w:pPr>
        <w:pStyle w:val="ListParagraph"/>
        <w:spacing w:line="360" w:lineRule="auto"/>
        <w:ind w:firstLine="720"/>
        <w:jc w:val="both"/>
        <w:rPr>
          <w:rFonts w:ascii="Times New Roman" w:hAnsi="Times New Roman" w:cs="Times New Roman"/>
          <w:sz w:val="24"/>
          <w:szCs w:val="24"/>
          <w:lang w:val="en-ID"/>
        </w:rPr>
      </w:pPr>
      <w:proofErr w:type="spellStart"/>
      <w:r w:rsidRPr="00C157D1">
        <w:rPr>
          <w:rFonts w:ascii="Times New Roman" w:hAnsi="Times New Roman" w:cs="Times New Roman"/>
          <w:sz w:val="24"/>
          <w:szCs w:val="24"/>
          <w:lang w:val="en-ID"/>
        </w:rPr>
        <w:t>Semakin</w:t>
      </w:r>
      <w:proofErr w:type="spellEnd"/>
      <w:r w:rsidRPr="00C157D1">
        <w:rPr>
          <w:rFonts w:ascii="Times New Roman" w:hAnsi="Times New Roman" w:cs="Times New Roman"/>
          <w:sz w:val="24"/>
          <w:szCs w:val="24"/>
          <w:lang w:val="en-ID"/>
        </w:rPr>
        <w:t xml:space="preserve"> </w:t>
      </w:r>
      <w:proofErr w:type="spellStart"/>
      <w:r w:rsidRPr="00C157D1">
        <w:rPr>
          <w:rFonts w:ascii="Times New Roman" w:hAnsi="Times New Roman" w:cs="Times New Roman"/>
          <w:sz w:val="24"/>
          <w:szCs w:val="24"/>
          <w:lang w:val="en-ID"/>
        </w:rPr>
        <w:t>bertambahnya</w:t>
      </w:r>
      <w:proofErr w:type="spellEnd"/>
      <w:r w:rsidRPr="00C157D1">
        <w:rPr>
          <w:rFonts w:ascii="Times New Roman" w:hAnsi="Times New Roman" w:cs="Times New Roman"/>
          <w:sz w:val="24"/>
          <w:szCs w:val="24"/>
          <w:lang w:val="en-ID"/>
        </w:rPr>
        <w:t xml:space="preserve"> </w:t>
      </w:r>
      <w:proofErr w:type="spellStart"/>
      <w:r w:rsidRPr="00C157D1">
        <w:rPr>
          <w:rFonts w:ascii="Times New Roman" w:hAnsi="Times New Roman" w:cs="Times New Roman"/>
          <w:sz w:val="24"/>
          <w:szCs w:val="24"/>
          <w:lang w:val="en-ID"/>
        </w:rPr>
        <w:t>pengguna</w:t>
      </w:r>
      <w:proofErr w:type="spellEnd"/>
      <w:r w:rsidRPr="00C157D1">
        <w:rPr>
          <w:rFonts w:ascii="Times New Roman" w:hAnsi="Times New Roman" w:cs="Times New Roman"/>
          <w:sz w:val="24"/>
          <w:szCs w:val="24"/>
          <w:lang w:val="en-ID"/>
        </w:rPr>
        <w:t xml:space="preserve"> </w:t>
      </w:r>
      <w:proofErr w:type="spellStart"/>
      <w:r w:rsidRPr="00C157D1">
        <w:rPr>
          <w:rFonts w:ascii="Times New Roman" w:hAnsi="Times New Roman" w:cs="Times New Roman"/>
          <w:sz w:val="24"/>
          <w:szCs w:val="24"/>
          <w:lang w:val="en-ID"/>
        </w:rPr>
        <w:t>aplikasi</w:t>
      </w:r>
      <w:proofErr w:type="spellEnd"/>
      <w:r w:rsidRPr="00C157D1">
        <w:rPr>
          <w:rFonts w:ascii="Times New Roman" w:hAnsi="Times New Roman" w:cs="Times New Roman"/>
          <w:sz w:val="24"/>
          <w:szCs w:val="24"/>
          <w:lang w:val="en-ID"/>
        </w:rPr>
        <w:t xml:space="preserve"> </w:t>
      </w:r>
      <w:proofErr w:type="spellStart"/>
      <w:r w:rsidRPr="00C157D1">
        <w:rPr>
          <w:rFonts w:ascii="Times New Roman" w:hAnsi="Times New Roman" w:cs="Times New Roman"/>
          <w:sz w:val="24"/>
          <w:szCs w:val="24"/>
          <w:lang w:val="en-ID"/>
        </w:rPr>
        <w:t>belanja</w:t>
      </w:r>
      <w:proofErr w:type="spellEnd"/>
      <w:r w:rsidRPr="00C157D1">
        <w:rPr>
          <w:rFonts w:ascii="Times New Roman" w:hAnsi="Times New Roman" w:cs="Times New Roman"/>
          <w:sz w:val="24"/>
          <w:szCs w:val="24"/>
          <w:lang w:val="en-ID"/>
        </w:rPr>
        <w:t xml:space="preserve"> online </w:t>
      </w:r>
      <w:proofErr w:type="spellStart"/>
      <w:r w:rsidRPr="00C157D1">
        <w:rPr>
          <w:rFonts w:ascii="Times New Roman" w:hAnsi="Times New Roman" w:cs="Times New Roman"/>
          <w:sz w:val="24"/>
          <w:szCs w:val="24"/>
          <w:lang w:val="en-ID"/>
        </w:rPr>
        <w:t>maka</w:t>
      </w:r>
      <w:proofErr w:type="spellEnd"/>
      <w:r w:rsidRPr="00C157D1">
        <w:rPr>
          <w:rFonts w:ascii="Times New Roman" w:hAnsi="Times New Roman" w:cs="Times New Roman"/>
          <w:sz w:val="24"/>
          <w:szCs w:val="24"/>
          <w:lang w:val="en-ID"/>
        </w:rPr>
        <w:t xml:space="preserve"> </w:t>
      </w:r>
      <w:proofErr w:type="spellStart"/>
      <w:r w:rsidRPr="00C157D1">
        <w:rPr>
          <w:rFonts w:ascii="Times New Roman" w:hAnsi="Times New Roman" w:cs="Times New Roman"/>
          <w:sz w:val="24"/>
          <w:szCs w:val="24"/>
          <w:lang w:val="en-ID"/>
        </w:rPr>
        <w:t>akan</w:t>
      </w:r>
      <w:proofErr w:type="spellEnd"/>
      <w:r w:rsidRPr="00C157D1">
        <w:rPr>
          <w:rFonts w:ascii="Times New Roman" w:hAnsi="Times New Roman" w:cs="Times New Roman"/>
          <w:sz w:val="24"/>
          <w:szCs w:val="24"/>
          <w:lang w:val="en-ID"/>
        </w:rPr>
        <w:t xml:space="preserve"> </w:t>
      </w:r>
      <w:proofErr w:type="spellStart"/>
      <w:r w:rsidRPr="00C157D1">
        <w:rPr>
          <w:rFonts w:ascii="Times New Roman" w:hAnsi="Times New Roman" w:cs="Times New Roman"/>
          <w:sz w:val="24"/>
          <w:szCs w:val="24"/>
          <w:lang w:val="en-ID"/>
        </w:rPr>
        <w:t>semakin</w:t>
      </w:r>
      <w:proofErr w:type="spellEnd"/>
      <w:r w:rsidRPr="00C157D1">
        <w:rPr>
          <w:rFonts w:ascii="Times New Roman" w:hAnsi="Times New Roman" w:cs="Times New Roman"/>
          <w:sz w:val="24"/>
          <w:szCs w:val="24"/>
          <w:lang w:val="en-ID"/>
        </w:rPr>
        <w:t xml:space="preserve"> </w:t>
      </w:r>
      <w:proofErr w:type="spellStart"/>
      <w:r w:rsidRPr="00C157D1">
        <w:rPr>
          <w:rFonts w:ascii="Times New Roman" w:hAnsi="Times New Roman" w:cs="Times New Roman"/>
          <w:sz w:val="24"/>
          <w:szCs w:val="24"/>
          <w:lang w:val="en-ID"/>
        </w:rPr>
        <w:t>berkurang</w:t>
      </w:r>
      <w:proofErr w:type="spellEnd"/>
      <w:r w:rsidRPr="00C157D1">
        <w:rPr>
          <w:rFonts w:ascii="Times New Roman" w:hAnsi="Times New Roman" w:cs="Times New Roman"/>
          <w:sz w:val="24"/>
          <w:szCs w:val="24"/>
          <w:lang w:val="en-ID"/>
        </w:rPr>
        <w:t xml:space="preserve"> pula </w:t>
      </w:r>
      <w:proofErr w:type="spellStart"/>
      <w:r w:rsidRPr="00C157D1">
        <w:rPr>
          <w:rFonts w:ascii="Times New Roman" w:hAnsi="Times New Roman" w:cs="Times New Roman"/>
          <w:sz w:val="24"/>
          <w:szCs w:val="24"/>
          <w:lang w:val="en-ID"/>
        </w:rPr>
        <w:t>peminat</w:t>
      </w:r>
      <w:proofErr w:type="spellEnd"/>
      <w:r w:rsidRPr="00C157D1">
        <w:rPr>
          <w:rFonts w:ascii="Times New Roman" w:hAnsi="Times New Roman" w:cs="Times New Roman"/>
          <w:sz w:val="24"/>
          <w:szCs w:val="24"/>
          <w:lang w:val="en-ID"/>
        </w:rPr>
        <w:t xml:space="preserve"> </w:t>
      </w:r>
      <w:proofErr w:type="spellStart"/>
      <w:r w:rsidRPr="00C157D1">
        <w:rPr>
          <w:rFonts w:ascii="Times New Roman" w:hAnsi="Times New Roman" w:cs="Times New Roman"/>
          <w:sz w:val="24"/>
          <w:szCs w:val="24"/>
          <w:lang w:val="en-ID"/>
        </w:rPr>
        <w:t>belanja</w:t>
      </w:r>
      <w:proofErr w:type="spellEnd"/>
      <w:r w:rsidRPr="00C157D1">
        <w:rPr>
          <w:rFonts w:ascii="Times New Roman" w:hAnsi="Times New Roman" w:cs="Times New Roman"/>
          <w:sz w:val="24"/>
          <w:szCs w:val="24"/>
          <w:lang w:val="en-ID"/>
        </w:rPr>
        <w:t xml:space="preserve"> offline. </w:t>
      </w:r>
      <w:r w:rsidRPr="00C157D1">
        <w:rPr>
          <w:rFonts w:ascii="Times New Roman" w:hAnsi="Times New Roman" w:cs="Times New Roman"/>
          <w:i/>
          <w:iCs/>
          <w:sz w:val="24"/>
          <w:szCs w:val="24"/>
          <w:lang w:val="en-ID"/>
        </w:rPr>
        <w:t>E-commerce</w:t>
      </w:r>
      <w:r w:rsidRPr="00C157D1">
        <w:rPr>
          <w:rFonts w:ascii="Times New Roman" w:hAnsi="Times New Roman" w:cs="Times New Roman"/>
          <w:sz w:val="24"/>
          <w:szCs w:val="24"/>
          <w:lang w:val="en-ID"/>
        </w:rPr>
        <w:t xml:space="preserve"> </w:t>
      </w:r>
      <w:proofErr w:type="spellStart"/>
      <w:r w:rsidRPr="00C157D1">
        <w:rPr>
          <w:rFonts w:ascii="Times New Roman" w:hAnsi="Times New Roman" w:cs="Times New Roman"/>
          <w:sz w:val="24"/>
          <w:szCs w:val="24"/>
          <w:lang w:val="en-ID"/>
        </w:rPr>
        <w:t>menawarkan</w:t>
      </w:r>
      <w:proofErr w:type="spellEnd"/>
      <w:r w:rsidRPr="00C157D1">
        <w:rPr>
          <w:rFonts w:ascii="Times New Roman" w:hAnsi="Times New Roman" w:cs="Times New Roman"/>
          <w:sz w:val="24"/>
          <w:szCs w:val="24"/>
          <w:lang w:val="en-ID"/>
        </w:rPr>
        <w:t xml:space="preserve"> </w:t>
      </w:r>
      <w:proofErr w:type="spellStart"/>
      <w:r w:rsidRPr="00C157D1">
        <w:rPr>
          <w:rFonts w:ascii="Times New Roman" w:hAnsi="Times New Roman" w:cs="Times New Roman"/>
          <w:sz w:val="24"/>
          <w:szCs w:val="24"/>
          <w:lang w:val="en-ID"/>
        </w:rPr>
        <w:t>berbagai</w:t>
      </w:r>
      <w:proofErr w:type="spellEnd"/>
      <w:r w:rsidRPr="00C157D1">
        <w:rPr>
          <w:rFonts w:ascii="Times New Roman" w:hAnsi="Times New Roman" w:cs="Times New Roman"/>
          <w:sz w:val="24"/>
          <w:szCs w:val="24"/>
          <w:lang w:val="en-ID"/>
        </w:rPr>
        <w:t xml:space="preserve"> </w:t>
      </w:r>
      <w:proofErr w:type="spellStart"/>
      <w:r w:rsidRPr="00C157D1">
        <w:rPr>
          <w:rFonts w:ascii="Times New Roman" w:hAnsi="Times New Roman" w:cs="Times New Roman"/>
          <w:sz w:val="24"/>
          <w:szCs w:val="24"/>
          <w:lang w:val="en-ID"/>
        </w:rPr>
        <w:t>keunggulan</w:t>
      </w:r>
      <w:proofErr w:type="spellEnd"/>
      <w:r w:rsidRPr="00C157D1">
        <w:rPr>
          <w:rFonts w:ascii="Times New Roman" w:hAnsi="Times New Roman" w:cs="Times New Roman"/>
          <w:sz w:val="24"/>
          <w:szCs w:val="24"/>
          <w:lang w:val="en-ID"/>
        </w:rPr>
        <w:t xml:space="preserve"> </w:t>
      </w:r>
      <w:proofErr w:type="spellStart"/>
      <w:r w:rsidRPr="00C157D1">
        <w:rPr>
          <w:rFonts w:ascii="Times New Roman" w:hAnsi="Times New Roman" w:cs="Times New Roman"/>
          <w:sz w:val="24"/>
          <w:szCs w:val="24"/>
          <w:lang w:val="en-ID"/>
        </w:rPr>
        <w:t>bagi</w:t>
      </w:r>
      <w:proofErr w:type="spellEnd"/>
      <w:r w:rsidRPr="00C157D1">
        <w:rPr>
          <w:rFonts w:ascii="Times New Roman" w:hAnsi="Times New Roman" w:cs="Times New Roman"/>
          <w:sz w:val="24"/>
          <w:szCs w:val="24"/>
          <w:lang w:val="en-ID"/>
        </w:rPr>
        <w:t xml:space="preserve"> para </w:t>
      </w:r>
      <w:proofErr w:type="spellStart"/>
      <w:r w:rsidRPr="00C157D1">
        <w:rPr>
          <w:rFonts w:ascii="Times New Roman" w:hAnsi="Times New Roman" w:cs="Times New Roman"/>
          <w:sz w:val="24"/>
          <w:szCs w:val="24"/>
          <w:lang w:val="en-ID"/>
        </w:rPr>
        <w:t>konsumen</w:t>
      </w:r>
      <w:proofErr w:type="spellEnd"/>
      <w:r w:rsidRPr="00C157D1">
        <w:rPr>
          <w:rFonts w:ascii="Times New Roman" w:hAnsi="Times New Roman" w:cs="Times New Roman"/>
          <w:sz w:val="24"/>
          <w:szCs w:val="24"/>
          <w:lang w:val="en-ID"/>
        </w:rPr>
        <w:t xml:space="preserve">, </w:t>
      </w:r>
      <w:proofErr w:type="spellStart"/>
      <w:r w:rsidRPr="00C157D1">
        <w:rPr>
          <w:rFonts w:ascii="Times New Roman" w:hAnsi="Times New Roman" w:cs="Times New Roman"/>
          <w:sz w:val="24"/>
          <w:szCs w:val="24"/>
          <w:lang w:val="en-ID"/>
        </w:rPr>
        <w:t>mulai</w:t>
      </w:r>
      <w:proofErr w:type="spellEnd"/>
      <w:r w:rsidRPr="00C157D1">
        <w:rPr>
          <w:rFonts w:ascii="Times New Roman" w:hAnsi="Times New Roman" w:cs="Times New Roman"/>
          <w:sz w:val="24"/>
          <w:szCs w:val="24"/>
          <w:lang w:val="en-ID"/>
        </w:rPr>
        <w:t xml:space="preserve"> </w:t>
      </w:r>
      <w:proofErr w:type="spellStart"/>
      <w:r w:rsidRPr="00C157D1">
        <w:rPr>
          <w:rFonts w:ascii="Times New Roman" w:hAnsi="Times New Roman" w:cs="Times New Roman"/>
          <w:sz w:val="24"/>
          <w:szCs w:val="24"/>
          <w:lang w:val="en-ID"/>
        </w:rPr>
        <w:t>dari</w:t>
      </w:r>
      <w:proofErr w:type="spellEnd"/>
      <w:r w:rsidRPr="00C157D1">
        <w:rPr>
          <w:rFonts w:ascii="Times New Roman" w:hAnsi="Times New Roman" w:cs="Times New Roman"/>
          <w:sz w:val="24"/>
          <w:szCs w:val="24"/>
          <w:lang w:val="en-ID"/>
        </w:rPr>
        <w:t xml:space="preserve"> </w:t>
      </w:r>
      <w:proofErr w:type="spellStart"/>
      <w:r w:rsidRPr="00C157D1">
        <w:rPr>
          <w:rFonts w:ascii="Times New Roman" w:hAnsi="Times New Roman" w:cs="Times New Roman"/>
          <w:sz w:val="24"/>
          <w:szCs w:val="24"/>
          <w:lang w:val="en-ID"/>
        </w:rPr>
        <w:t>kemudahan</w:t>
      </w:r>
      <w:proofErr w:type="spellEnd"/>
      <w:r w:rsidRPr="00C157D1">
        <w:rPr>
          <w:rFonts w:ascii="Times New Roman" w:hAnsi="Times New Roman" w:cs="Times New Roman"/>
          <w:sz w:val="24"/>
          <w:szCs w:val="24"/>
          <w:lang w:val="en-ID"/>
        </w:rPr>
        <w:t xml:space="preserve"> </w:t>
      </w:r>
      <w:proofErr w:type="spellStart"/>
      <w:r w:rsidRPr="00C157D1">
        <w:rPr>
          <w:rFonts w:ascii="Times New Roman" w:hAnsi="Times New Roman" w:cs="Times New Roman"/>
          <w:sz w:val="24"/>
          <w:szCs w:val="24"/>
          <w:lang w:val="en-ID"/>
        </w:rPr>
        <w:t>dalam</w:t>
      </w:r>
      <w:proofErr w:type="spellEnd"/>
      <w:r w:rsidRPr="00C157D1">
        <w:rPr>
          <w:rFonts w:ascii="Times New Roman" w:hAnsi="Times New Roman" w:cs="Times New Roman"/>
          <w:sz w:val="24"/>
          <w:szCs w:val="24"/>
          <w:lang w:val="en-ID"/>
        </w:rPr>
        <w:t xml:space="preserve"> </w:t>
      </w:r>
      <w:proofErr w:type="spellStart"/>
      <w:r w:rsidRPr="00C157D1">
        <w:rPr>
          <w:rFonts w:ascii="Times New Roman" w:hAnsi="Times New Roman" w:cs="Times New Roman"/>
          <w:sz w:val="24"/>
          <w:szCs w:val="24"/>
          <w:lang w:val="en-ID"/>
        </w:rPr>
        <w:t>berbelanja</w:t>
      </w:r>
      <w:proofErr w:type="spellEnd"/>
      <w:r w:rsidRPr="00C157D1">
        <w:rPr>
          <w:rFonts w:ascii="Times New Roman" w:hAnsi="Times New Roman" w:cs="Times New Roman"/>
          <w:sz w:val="24"/>
          <w:szCs w:val="24"/>
          <w:lang w:val="en-ID"/>
        </w:rPr>
        <w:t xml:space="preserve">, </w:t>
      </w:r>
      <w:proofErr w:type="spellStart"/>
      <w:r w:rsidRPr="00C157D1">
        <w:rPr>
          <w:rFonts w:ascii="Times New Roman" w:hAnsi="Times New Roman" w:cs="Times New Roman"/>
          <w:sz w:val="24"/>
          <w:szCs w:val="24"/>
          <w:lang w:val="en-ID"/>
        </w:rPr>
        <w:t>barang</w:t>
      </w:r>
      <w:proofErr w:type="spellEnd"/>
      <w:r w:rsidRPr="00C157D1">
        <w:rPr>
          <w:rFonts w:ascii="Times New Roman" w:hAnsi="Times New Roman" w:cs="Times New Roman"/>
          <w:sz w:val="24"/>
          <w:szCs w:val="24"/>
          <w:lang w:val="en-ID"/>
        </w:rPr>
        <w:t xml:space="preserve"> yang </w:t>
      </w:r>
      <w:proofErr w:type="spellStart"/>
      <w:r w:rsidRPr="00C157D1">
        <w:rPr>
          <w:rFonts w:ascii="Times New Roman" w:hAnsi="Times New Roman" w:cs="Times New Roman"/>
          <w:sz w:val="24"/>
          <w:szCs w:val="24"/>
          <w:lang w:val="en-ID"/>
        </w:rPr>
        <w:t>bervariasi</w:t>
      </w:r>
      <w:proofErr w:type="spellEnd"/>
      <w:r w:rsidRPr="00C157D1">
        <w:rPr>
          <w:rFonts w:ascii="Times New Roman" w:hAnsi="Times New Roman" w:cs="Times New Roman"/>
          <w:sz w:val="24"/>
          <w:szCs w:val="24"/>
          <w:lang w:val="en-ID"/>
        </w:rPr>
        <w:t xml:space="preserve"> </w:t>
      </w:r>
      <w:r w:rsidRPr="00C157D1">
        <w:rPr>
          <w:rFonts w:ascii="Times New Roman" w:hAnsi="Times New Roman" w:cs="Times New Roman"/>
          <w:sz w:val="24"/>
          <w:szCs w:val="24"/>
          <w:lang w:val="en-ID"/>
        </w:rPr>
        <w:lastRenderedPageBreak/>
        <w:t xml:space="preserve">dan </w:t>
      </w:r>
      <w:proofErr w:type="spellStart"/>
      <w:r w:rsidRPr="00C157D1">
        <w:rPr>
          <w:rFonts w:ascii="Times New Roman" w:hAnsi="Times New Roman" w:cs="Times New Roman"/>
          <w:sz w:val="24"/>
          <w:szCs w:val="24"/>
          <w:lang w:val="en-ID"/>
        </w:rPr>
        <w:t>efisiensi</w:t>
      </w:r>
      <w:proofErr w:type="spellEnd"/>
      <w:r w:rsidRPr="00C157D1">
        <w:rPr>
          <w:rFonts w:ascii="Times New Roman" w:hAnsi="Times New Roman" w:cs="Times New Roman"/>
          <w:sz w:val="24"/>
          <w:szCs w:val="24"/>
          <w:lang w:val="en-ID"/>
        </w:rPr>
        <w:t xml:space="preserve"> </w:t>
      </w:r>
      <w:proofErr w:type="spellStart"/>
      <w:r w:rsidRPr="00C157D1">
        <w:rPr>
          <w:rFonts w:ascii="Times New Roman" w:hAnsi="Times New Roman" w:cs="Times New Roman"/>
          <w:sz w:val="24"/>
          <w:szCs w:val="24"/>
          <w:lang w:val="en-ID"/>
        </w:rPr>
        <w:t>waktu</w:t>
      </w:r>
      <w:proofErr w:type="spellEnd"/>
      <w:r w:rsidRPr="00C157D1">
        <w:rPr>
          <w:rFonts w:ascii="Times New Roman" w:hAnsi="Times New Roman" w:cs="Times New Roman"/>
          <w:sz w:val="24"/>
          <w:szCs w:val="24"/>
          <w:lang w:val="en-ID"/>
        </w:rPr>
        <w:t xml:space="preserve"> yang </w:t>
      </w:r>
      <w:proofErr w:type="spellStart"/>
      <w:r w:rsidRPr="00C157D1">
        <w:rPr>
          <w:rFonts w:ascii="Times New Roman" w:hAnsi="Times New Roman" w:cs="Times New Roman"/>
          <w:sz w:val="24"/>
          <w:szCs w:val="24"/>
          <w:lang w:val="en-ID"/>
        </w:rPr>
        <w:t>tidak</w:t>
      </w:r>
      <w:proofErr w:type="spellEnd"/>
      <w:r w:rsidRPr="00C157D1">
        <w:rPr>
          <w:rFonts w:ascii="Times New Roman" w:hAnsi="Times New Roman" w:cs="Times New Roman"/>
          <w:sz w:val="24"/>
          <w:szCs w:val="24"/>
          <w:lang w:val="en-ID"/>
        </w:rPr>
        <w:t xml:space="preserve"> </w:t>
      </w:r>
      <w:proofErr w:type="spellStart"/>
      <w:r w:rsidRPr="00C157D1">
        <w:rPr>
          <w:rFonts w:ascii="Times New Roman" w:hAnsi="Times New Roman" w:cs="Times New Roman"/>
          <w:sz w:val="24"/>
          <w:szCs w:val="24"/>
          <w:lang w:val="en-ID"/>
        </w:rPr>
        <w:t>bisa</w:t>
      </w:r>
      <w:proofErr w:type="spellEnd"/>
      <w:r w:rsidRPr="00C157D1">
        <w:rPr>
          <w:rFonts w:ascii="Times New Roman" w:hAnsi="Times New Roman" w:cs="Times New Roman"/>
          <w:sz w:val="24"/>
          <w:szCs w:val="24"/>
          <w:lang w:val="en-ID"/>
        </w:rPr>
        <w:t xml:space="preserve"> di </w:t>
      </w:r>
      <w:proofErr w:type="spellStart"/>
      <w:r w:rsidRPr="00C157D1">
        <w:rPr>
          <w:rFonts w:ascii="Times New Roman" w:hAnsi="Times New Roman" w:cs="Times New Roman"/>
          <w:sz w:val="24"/>
          <w:szCs w:val="24"/>
          <w:lang w:val="en-ID"/>
        </w:rPr>
        <w:t>berikan</w:t>
      </w:r>
      <w:proofErr w:type="spellEnd"/>
      <w:r w:rsidRPr="00C157D1">
        <w:rPr>
          <w:rFonts w:ascii="Times New Roman" w:hAnsi="Times New Roman" w:cs="Times New Roman"/>
          <w:sz w:val="24"/>
          <w:szCs w:val="24"/>
          <w:lang w:val="en-ID"/>
        </w:rPr>
        <w:t xml:space="preserve"> oleh pasar </w:t>
      </w:r>
      <w:proofErr w:type="spellStart"/>
      <w:r w:rsidRPr="00C157D1">
        <w:rPr>
          <w:rFonts w:ascii="Times New Roman" w:hAnsi="Times New Roman" w:cs="Times New Roman"/>
          <w:sz w:val="24"/>
          <w:szCs w:val="24"/>
          <w:lang w:val="en-ID"/>
        </w:rPr>
        <w:t>lainnya</w:t>
      </w:r>
      <w:proofErr w:type="spellEnd"/>
      <w:r w:rsidRPr="00C157D1">
        <w:rPr>
          <w:rFonts w:ascii="Times New Roman" w:hAnsi="Times New Roman" w:cs="Times New Roman"/>
          <w:sz w:val="24"/>
          <w:szCs w:val="24"/>
          <w:lang w:val="en-ID"/>
        </w:rPr>
        <w:t xml:space="preserve">. </w:t>
      </w:r>
      <w:proofErr w:type="spellStart"/>
      <w:r w:rsidRPr="00C157D1">
        <w:rPr>
          <w:rFonts w:ascii="Times New Roman" w:hAnsi="Times New Roman" w:cs="Times New Roman"/>
          <w:sz w:val="24"/>
          <w:szCs w:val="24"/>
          <w:lang w:val="en-ID"/>
        </w:rPr>
        <w:t>Sehingga</w:t>
      </w:r>
      <w:proofErr w:type="spellEnd"/>
      <w:r w:rsidRPr="00C157D1">
        <w:rPr>
          <w:rFonts w:ascii="Times New Roman" w:hAnsi="Times New Roman" w:cs="Times New Roman"/>
          <w:sz w:val="24"/>
          <w:szCs w:val="24"/>
          <w:lang w:val="en-ID"/>
        </w:rPr>
        <w:t xml:space="preserve"> </w:t>
      </w:r>
      <w:proofErr w:type="spellStart"/>
      <w:r w:rsidRPr="00C157D1">
        <w:rPr>
          <w:rFonts w:ascii="Times New Roman" w:hAnsi="Times New Roman" w:cs="Times New Roman"/>
          <w:sz w:val="24"/>
          <w:szCs w:val="24"/>
          <w:lang w:val="en-ID"/>
        </w:rPr>
        <w:t>banyak</w:t>
      </w:r>
      <w:proofErr w:type="spellEnd"/>
      <w:r w:rsidRPr="00C157D1">
        <w:rPr>
          <w:rFonts w:ascii="Times New Roman" w:hAnsi="Times New Roman" w:cs="Times New Roman"/>
          <w:sz w:val="24"/>
          <w:szCs w:val="24"/>
          <w:lang w:val="en-ID"/>
        </w:rPr>
        <w:t xml:space="preserve"> </w:t>
      </w:r>
      <w:proofErr w:type="spellStart"/>
      <w:r w:rsidRPr="00C157D1">
        <w:rPr>
          <w:rFonts w:ascii="Times New Roman" w:hAnsi="Times New Roman" w:cs="Times New Roman"/>
          <w:sz w:val="24"/>
          <w:szCs w:val="24"/>
          <w:lang w:val="en-ID"/>
        </w:rPr>
        <w:t>konsumen</w:t>
      </w:r>
      <w:proofErr w:type="spellEnd"/>
      <w:r w:rsidRPr="00C157D1">
        <w:rPr>
          <w:rFonts w:ascii="Times New Roman" w:hAnsi="Times New Roman" w:cs="Times New Roman"/>
          <w:sz w:val="24"/>
          <w:szCs w:val="24"/>
          <w:lang w:val="en-ID"/>
        </w:rPr>
        <w:t xml:space="preserve"> yang </w:t>
      </w:r>
      <w:proofErr w:type="spellStart"/>
      <w:r w:rsidRPr="00C157D1">
        <w:rPr>
          <w:rFonts w:ascii="Times New Roman" w:hAnsi="Times New Roman" w:cs="Times New Roman"/>
          <w:sz w:val="24"/>
          <w:szCs w:val="24"/>
          <w:lang w:val="en-ID"/>
        </w:rPr>
        <w:t>beralih</w:t>
      </w:r>
      <w:proofErr w:type="spellEnd"/>
      <w:r w:rsidRPr="00C157D1">
        <w:rPr>
          <w:rFonts w:ascii="Times New Roman" w:hAnsi="Times New Roman" w:cs="Times New Roman"/>
          <w:sz w:val="24"/>
          <w:szCs w:val="24"/>
          <w:lang w:val="en-ID"/>
        </w:rPr>
        <w:t xml:space="preserve"> </w:t>
      </w:r>
      <w:proofErr w:type="spellStart"/>
      <w:r w:rsidRPr="00C157D1">
        <w:rPr>
          <w:rFonts w:ascii="Times New Roman" w:hAnsi="Times New Roman" w:cs="Times New Roman"/>
          <w:sz w:val="24"/>
          <w:szCs w:val="24"/>
          <w:lang w:val="en-ID"/>
        </w:rPr>
        <w:t>belanja</w:t>
      </w:r>
      <w:proofErr w:type="spellEnd"/>
      <w:r w:rsidRPr="00C157D1">
        <w:rPr>
          <w:rFonts w:ascii="Times New Roman" w:hAnsi="Times New Roman" w:cs="Times New Roman"/>
          <w:sz w:val="24"/>
          <w:szCs w:val="24"/>
          <w:lang w:val="en-ID"/>
        </w:rPr>
        <w:t xml:space="preserve"> di </w:t>
      </w:r>
      <w:r w:rsidRPr="00C157D1">
        <w:rPr>
          <w:rFonts w:ascii="Times New Roman" w:hAnsi="Times New Roman" w:cs="Times New Roman"/>
          <w:i/>
          <w:iCs/>
          <w:sz w:val="24"/>
          <w:szCs w:val="24"/>
          <w:lang w:val="en-ID"/>
        </w:rPr>
        <w:t>e-commerce</w:t>
      </w:r>
      <w:r w:rsidRPr="00C157D1">
        <w:rPr>
          <w:rFonts w:ascii="Times New Roman" w:hAnsi="Times New Roman" w:cs="Times New Roman"/>
          <w:sz w:val="24"/>
          <w:szCs w:val="24"/>
          <w:lang w:val="en-ID"/>
        </w:rPr>
        <w:t xml:space="preserve"> </w:t>
      </w:r>
      <w:proofErr w:type="spellStart"/>
      <w:r w:rsidRPr="00C157D1">
        <w:rPr>
          <w:rFonts w:ascii="Times New Roman" w:hAnsi="Times New Roman" w:cs="Times New Roman"/>
          <w:sz w:val="24"/>
          <w:szCs w:val="24"/>
          <w:lang w:val="en-ID"/>
        </w:rPr>
        <w:t>daripada</w:t>
      </w:r>
      <w:proofErr w:type="spellEnd"/>
      <w:r w:rsidRPr="00C157D1">
        <w:rPr>
          <w:rFonts w:ascii="Times New Roman" w:hAnsi="Times New Roman" w:cs="Times New Roman"/>
          <w:sz w:val="24"/>
          <w:szCs w:val="24"/>
          <w:lang w:val="en-ID"/>
        </w:rPr>
        <w:t xml:space="preserve"> di pasar </w:t>
      </w:r>
      <w:proofErr w:type="spellStart"/>
      <w:r w:rsidRPr="00C157D1">
        <w:rPr>
          <w:rFonts w:ascii="Times New Roman" w:hAnsi="Times New Roman" w:cs="Times New Roman"/>
          <w:sz w:val="24"/>
          <w:szCs w:val="24"/>
          <w:lang w:val="en-ID"/>
        </w:rPr>
        <w:t>fisik</w:t>
      </w:r>
      <w:proofErr w:type="spellEnd"/>
      <w:r w:rsidRPr="00C157D1">
        <w:rPr>
          <w:rFonts w:ascii="Times New Roman" w:hAnsi="Times New Roman" w:cs="Times New Roman"/>
          <w:sz w:val="24"/>
          <w:szCs w:val="24"/>
          <w:lang w:val="en-ID"/>
        </w:rPr>
        <w:t xml:space="preserve">, </w:t>
      </w:r>
      <w:proofErr w:type="spellStart"/>
      <w:r w:rsidRPr="00C157D1">
        <w:rPr>
          <w:rFonts w:ascii="Times New Roman" w:hAnsi="Times New Roman" w:cs="Times New Roman"/>
          <w:sz w:val="24"/>
          <w:szCs w:val="24"/>
          <w:lang w:val="en-ID"/>
        </w:rPr>
        <w:t>hal</w:t>
      </w:r>
      <w:proofErr w:type="spellEnd"/>
      <w:r w:rsidRPr="00C157D1">
        <w:rPr>
          <w:rFonts w:ascii="Times New Roman" w:hAnsi="Times New Roman" w:cs="Times New Roman"/>
          <w:sz w:val="24"/>
          <w:szCs w:val="24"/>
          <w:lang w:val="en-ID"/>
        </w:rPr>
        <w:t xml:space="preserve"> </w:t>
      </w:r>
      <w:proofErr w:type="spellStart"/>
      <w:r w:rsidRPr="00C157D1">
        <w:rPr>
          <w:rFonts w:ascii="Times New Roman" w:hAnsi="Times New Roman" w:cs="Times New Roman"/>
          <w:sz w:val="24"/>
          <w:szCs w:val="24"/>
          <w:lang w:val="en-ID"/>
        </w:rPr>
        <w:t>tersebut</w:t>
      </w:r>
      <w:proofErr w:type="spellEnd"/>
      <w:r w:rsidRPr="00C157D1">
        <w:rPr>
          <w:rFonts w:ascii="Times New Roman" w:hAnsi="Times New Roman" w:cs="Times New Roman"/>
          <w:sz w:val="24"/>
          <w:szCs w:val="24"/>
          <w:lang w:val="en-ID"/>
        </w:rPr>
        <w:t xml:space="preserve"> </w:t>
      </w:r>
      <w:proofErr w:type="spellStart"/>
      <w:r w:rsidRPr="00C157D1">
        <w:rPr>
          <w:rFonts w:ascii="Times New Roman" w:hAnsi="Times New Roman" w:cs="Times New Roman"/>
          <w:sz w:val="24"/>
          <w:szCs w:val="24"/>
          <w:lang w:val="en-ID"/>
        </w:rPr>
        <w:t>berpengaruh</w:t>
      </w:r>
      <w:proofErr w:type="spellEnd"/>
      <w:r w:rsidRPr="00C157D1">
        <w:rPr>
          <w:rFonts w:ascii="Times New Roman" w:hAnsi="Times New Roman" w:cs="Times New Roman"/>
          <w:sz w:val="24"/>
          <w:szCs w:val="24"/>
          <w:lang w:val="en-ID"/>
        </w:rPr>
        <w:t xml:space="preserve"> pada </w:t>
      </w:r>
      <w:proofErr w:type="spellStart"/>
      <w:r w:rsidRPr="00C157D1">
        <w:rPr>
          <w:rFonts w:ascii="Times New Roman" w:hAnsi="Times New Roman" w:cs="Times New Roman"/>
          <w:sz w:val="24"/>
          <w:szCs w:val="24"/>
          <w:lang w:val="en-ID"/>
        </w:rPr>
        <w:t>penurunan</w:t>
      </w:r>
      <w:proofErr w:type="spellEnd"/>
      <w:r w:rsidRPr="00C157D1">
        <w:rPr>
          <w:rFonts w:ascii="Times New Roman" w:hAnsi="Times New Roman" w:cs="Times New Roman"/>
          <w:sz w:val="24"/>
          <w:szCs w:val="24"/>
          <w:lang w:val="en-ID"/>
        </w:rPr>
        <w:t xml:space="preserve"> </w:t>
      </w:r>
      <w:proofErr w:type="spellStart"/>
      <w:r w:rsidRPr="00C157D1">
        <w:rPr>
          <w:rFonts w:ascii="Times New Roman" w:hAnsi="Times New Roman" w:cs="Times New Roman"/>
          <w:sz w:val="24"/>
          <w:szCs w:val="24"/>
          <w:lang w:val="en-ID"/>
        </w:rPr>
        <w:t>jumlah</w:t>
      </w:r>
      <w:proofErr w:type="spellEnd"/>
      <w:r w:rsidRPr="00C157D1">
        <w:rPr>
          <w:rFonts w:ascii="Times New Roman" w:hAnsi="Times New Roman" w:cs="Times New Roman"/>
          <w:sz w:val="24"/>
          <w:szCs w:val="24"/>
          <w:lang w:val="en-ID"/>
        </w:rPr>
        <w:t xml:space="preserve"> </w:t>
      </w:r>
      <w:proofErr w:type="spellStart"/>
      <w:r w:rsidRPr="00C157D1">
        <w:rPr>
          <w:rFonts w:ascii="Times New Roman" w:hAnsi="Times New Roman" w:cs="Times New Roman"/>
          <w:sz w:val="24"/>
          <w:szCs w:val="24"/>
          <w:lang w:val="en-ID"/>
        </w:rPr>
        <w:t>pengunjung</w:t>
      </w:r>
      <w:proofErr w:type="spellEnd"/>
      <w:r w:rsidRPr="00C157D1">
        <w:rPr>
          <w:rFonts w:ascii="Times New Roman" w:hAnsi="Times New Roman" w:cs="Times New Roman"/>
          <w:sz w:val="24"/>
          <w:szCs w:val="24"/>
          <w:lang w:val="en-ID"/>
        </w:rPr>
        <w:t xml:space="preserve"> dan </w:t>
      </w:r>
      <w:proofErr w:type="spellStart"/>
      <w:r w:rsidRPr="00C157D1">
        <w:rPr>
          <w:rFonts w:ascii="Times New Roman" w:hAnsi="Times New Roman" w:cs="Times New Roman"/>
          <w:sz w:val="24"/>
          <w:szCs w:val="24"/>
          <w:lang w:val="en-ID"/>
        </w:rPr>
        <w:t>pendapatan</w:t>
      </w:r>
      <w:proofErr w:type="spellEnd"/>
      <w:r w:rsidRPr="00C157D1">
        <w:rPr>
          <w:rFonts w:ascii="Times New Roman" w:hAnsi="Times New Roman" w:cs="Times New Roman"/>
          <w:sz w:val="24"/>
          <w:szCs w:val="24"/>
          <w:lang w:val="en-ID"/>
        </w:rPr>
        <w:t xml:space="preserve"> para </w:t>
      </w:r>
      <w:proofErr w:type="spellStart"/>
      <w:r w:rsidRPr="00C157D1">
        <w:rPr>
          <w:rFonts w:ascii="Times New Roman" w:hAnsi="Times New Roman" w:cs="Times New Roman"/>
          <w:sz w:val="24"/>
          <w:szCs w:val="24"/>
          <w:lang w:val="en-ID"/>
        </w:rPr>
        <w:t>produsen</w:t>
      </w:r>
      <w:proofErr w:type="spellEnd"/>
      <w:r w:rsidRPr="00C157D1">
        <w:rPr>
          <w:rFonts w:ascii="Times New Roman" w:hAnsi="Times New Roman" w:cs="Times New Roman"/>
          <w:sz w:val="24"/>
          <w:szCs w:val="24"/>
          <w:lang w:val="en-ID"/>
        </w:rPr>
        <w:t xml:space="preserve">. Adanya </w:t>
      </w:r>
      <w:proofErr w:type="spellStart"/>
      <w:r w:rsidRPr="00C157D1">
        <w:rPr>
          <w:rFonts w:ascii="Times New Roman" w:hAnsi="Times New Roman" w:cs="Times New Roman"/>
          <w:sz w:val="24"/>
          <w:szCs w:val="24"/>
          <w:lang w:val="en-ID"/>
        </w:rPr>
        <w:t>fenomena</w:t>
      </w:r>
      <w:proofErr w:type="spellEnd"/>
      <w:r w:rsidRPr="00C157D1">
        <w:rPr>
          <w:rFonts w:ascii="Times New Roman" w:hAnsi="Times New Roman" w:cs="Times New Roman"/>
          <w:sz w:val="24"/>
          <w:szCs w:val="24"/>
          <w:lang w:val="en-ID"/>
        </w:rPr>
        <w:t xml:space="preserve"> </w:t>
      </w:r>
      <w:proofErr w:type="spellStart"/>
      <w:r w:rsidRPr="00C157D1">
        <w:rPr>
          <w:rFonts w:ascii="Times New Roman" w:hAnsi="Times New Roman" w:cs="Times New Roman"/>
          <w:sz w:val="24"/>
          <w:szCs w:val="24"/>
          <w:lang w:val="en-ID"/>
        </w:rPr>
        <w:t>ini</w:t>
      </w:r>
      <w:proofErr w:type="spellEnd"/>
      <w:r w:rsidRPr="00C157D1">
        <w:rPr>
          <w:rFonts w:ascii="Times New Roman" w:hAnsi="Times New Roman" w:cs="Times New Roman"/>
          <w:sz w:val="24"/>
          <w:szCs w:val="24"/>
          <w:lang w:val="en-ID"/>
        </w:rPr>
        <w:t xml:space="preserve"> </w:t>
      </w:r>
      <w:proofErr w:type="spellStart"/>
      <w:r w:rsidRPr="00C157D1">
        <w:rPr>
          <w:rFonts w:ascii="Times New Roman" w:hAnsi="Times New Roman" w:cs="Times New Roman"/>
          <w:sz w:val="24"/>
          <w:szCs w:val="24"/>
          <w:lang w:val="en-ID"/>
        </w:rPr>
        <w:t>tentunya</w:t>
      </w:r>
      <w:proofErr w:type="spellEnd"/>
      <w:r w:rsidRPr="00C157D1">
        <w:rPr>
          <w:rFonts w:ascii="Times New Roman" w:hAnsi="Times New Roman" w:cs="Times New Roman"/>
          <w:sz w:val="24"/>
          <w:szCs w:val="24"/>
          <w:lang w:val="en-ID"/>
        </w:rPr>
        <w:t xml:space="preserve"> </w:t>
      </w:r>
      <w:proofErr w:type="spellStart"/>
      <w:r w:rsidRPr="00C157D1">
        <w:rPr>
          <w:rFonts w:ascii="Times New Roman" w:hAnsi="Times New Roman" w:cs="Times New Roman"/>
          <w:sz w:val="24"/>
          <w:szCs w:val="24"/>
          <w:lang w:val="en-ID"/>
        </w:rPr>
        <w:t>akan</w:t>
      </w:r>
      <w:proofErr w:type="spellEnd"/>
      <w:r w:rsidRPr="00C157D1">
        <w:rPr>
          <w:rFonts w:ascii="Times New Roman" w:hAnsi="Times New Roman" w:cs="Times New Roman"/>
          <w:sz w:val="24"/>
          <w:szCs w:val="24"/>
          <w:lang w:val="en-ID"/>
        </w:rPr>
        <w:t xml:space="preserve"> </w:t>
      </w:r>
      <w:proofErr w:type="spellStart"/>
      <w:r w:rsidRPr="00C157D1">
        <w:rPr>
          <w:rFonts w:ascii="Times New Roman" w:hAnsi="Times New Roman" w:cs="Times New Roman"/>
          <w:sz w:val="24"/>
          <w:szCs w:val="24"/>
          <w:lang w:val="en-ID"/>
        </w:rPr>
        <w:t>memberikan</w:t>
      </w:r>
      <w:proofErr w:type="spellEnd"/>
      <w:r w:rsidRPr="00C157D1">
        <w:rPr>
          <w:rFonts w:ascii="Times New Roman" w:hAnsi="Times New Roman" w:cs="Times New Roman"/>
          <w:sz w:val="24"/>
          <w:szCs w:val="24"/>
          <w:lang w:val="en-ID"/>
        </w:rPr>
        <w:t xml:space="preserve"> </w:t>
      </w:r>
      <w:proofErr w:type="spellStart"/>
      <w:r w:rsidRPr="00C157D1">
        <w:rPr>
          <w:rFonts w:ascii="Times New Roman" w:hAnsi="Times New Roman" w:cs="Times New Roman"/>
          <w:sz w:val="24"/>
          <w:szCs w:val="24"/>
          <w:lang w:val="en-ID"/>
        </w:rPr>
        <w:t>pengaruh</w:t>
      </w:r>
      <w:proofErr w:type="spellEnd"/>
      <w:r w:rsidRPr="00C157D1">
        <w:rPr>
          <w:rFonts w:ascii="Times New Roman" w:hAnsi="Times New Roman" w:cs="Times New Roman"/>
          <w:sz w:val="24"/>
          <w:szCs w:val="24"/>
          <w:lang w:val="en-ID"/>
        </w:rPr>
        <w:t xml:space="preserve"> yang </w:t>
      </w:r>
      <w:proofErr w:type="spellStart"/>
      <w:r w:rsidRPr="00C157D1">
        <w:rPr>
          <w:rFonts w:ascii="Times New Roman" w:hAnsi="Times New Roman" w:cs="Times New Roman"/>
          <w:sz w:val="24"/>
          <w:szCs w:val="24"/>
          <w:lang w:val="en-ID"/>
        </w:rPr>
        <w:t>besar</w:t>
      </w:r>
      <w:proofErr w:type="spellEnd"/>
      <w:r w:rsidRPr="00C157D1">
        <w:rPr>
          <w:rFonts w:ascii="Times New Roman" w:hAnsi="Times New Roman" w:cs="Times New Roman"/>
          <w:sz w:val="24"/>
          <w:szCs w:val="24"/>
          <w:lang w:val="en-ID"/>
        </w:rPr>
        <w:t xml:space="preserve"> </w:t>
      </w:r>
      <w:proofErr w:type="spellStart"/>
      <w:r w:rsidRPr="00C157D1">
        <w:rPr>
          <w:rFonts w:ascii="Times New Roman" w:hAnsi="Times New Roman" w:cs="Times New Roman"/>
          <w:sz w:val="24"/>
          <w:szCs w:val="24"/>
          <w:lang w:val="en-ID"/>
        </w:rPr>
        <w:t>terhadap</w:t>
      </w:r>
      <w:proofErr w:type="spellEnd"/>
      <w:r w:rsidRPr="00C157D1">
        <w:rPr>
          <w:rFonts w:ascii="Times New Roman" w:hAnsi="Times New Roman" w:cs="Times New Roman"/>
          <w:sz w:val="24"/>
          <w:szCs w:val="24"/>
          <w:lang w:val="en-ID"/>
        </w:rPr>
        <w:t xml:space="preserve"> para </w:t>
      </w:r>
      <w:proofErr w:type="spellStart"/>
      <w:r w:rsidRPr="00C157D1">
        <w:rPr>
          <w:rFonts w:ascii="Times New Roman" w:hAnsi="Times New Roman" w:cs="Times New Roman"/>
          <w:sz w:val="24"/>
          <w:szCs w:val="24"/>
          <w:lang w:val="en-ID"/>
        </w:rPr>
        <w:t>pendagang</w:t>
      </w:r>
      <w:proofErr w:type="spellEnd"/>
      <w:r w:rsidRPr="00C157D1">
        <w:rPr>
          <w:rFonts w:ascii="Times New Roman" w:hAnsi="Times New Roman" w:cs="Times New Roman"/>
          <w:sz w:val="24"/>
          <w:szCs w:val="24"/>
          <w:lang w:val="en-ID"/>
        </w:rPr>
        <w:t xml:space="preserve"> di pasar </w:t>
      </w:r>
      <w:proofErr w:type="spellStart"/>
      <w:r w:rsidRPr="00C157D1">
        <w:rPr>
          <w:rFonts w:ascii="Times New Roman" w:hAnsi="Times New Roman" w:cs="Times New Roman"/>
          <w:sz w:val="24"/>
          <w:szCs w:val="24"/>
          <w:lang w:val="en-ID"/>
        </w:rPr>
        <w:t>fisik</w:t>
      </w:r>
      <w:proofErr w:type="spellEnd"/>
      <w:r w:rsidRPr="00C157D1">
        <w:rPr>
          <w:rFonts w:ascii="Times New Roman" w:hAnsi="Times New Roman" w:cs="Times New Roman"/>
          <w:sz w:val="24"/>
          <w:szCs w:val="24"/>
          <w:lang w:val="en-ID"/>
        </w:rPr>
        <w:t xml:space="preserve"> </w:t>
      </w:r>
      <w:proofErr w:type="spellStart"/>
      <w:r w:rsidRPr="00C157D1">
        <w:rPr>
          <w:rFonts w:ascii="Times New Roman" w:hAnsi="Times New Roman" w:cs="Times New Roman"/>
          <w:sz w:val="24"/>
          <w:szCs w:val="24"/>
          <w:lang w:val="en-ID"/>
        </w:rPr>
        <w:t>baik</w:t>
      </w:r>
      <w:proofErr w:type="spellEnd"/>
      <w:r w:rsidRPr="00C157D1">
        <w:rPr>
          <w:rFonts w:ascii="Times New Roman" w:hAnsi="Times New Roman" w:cs="Times New Roman"/>
          <w:sz w:val="24"/>
          <w:szCs w:val="24"/>
          <w:lang w:val="en-ID"/>
        </w:rPr>
        <w:t xml:space="preserve"> pasar </w:t>
      </w:r>
      <w:proofErr w:type="spellStart"/>
      <w:r w:rsidRPr="00C157D1">
        <w:rPr>
          <w:rFonts w:ascii="Times New Roman" w:hAnsi="Times New Roman" w:cs="Times New Roman"/>
          <w:sz w:val="24"/>
          <w:szCs w:val="24"/>
          <w:lang w:val="en-ID"/>
        </w:rPr>
        <w:t>tradisional</w:t>
      </w:r>
      <w:proofErr w:type="spellEnd"/>
      <w:r w:rsidRPr="00C157D1">
        <w:rPr>
          <w:rFonts w:ascii="Times New Roman" w:hAnsi="Times New Roman" w:cs="Times New Roman"/>
          <w:sz w:val="24"/>
          <w:szCs w:val="24"/>
          <w:lang w:val="en-ID"/>
        </w:rPr>
        <w:t xml:space="preserve"> </w:t>
      </w:r>
      <w:proofErr w:type="spellStart"/>
      <w:r w:rsidRPr="00C157D1">
        <w:rPr>
          <w:rFonts w:ascii="Times New Roman" w:hAnsi="Times New Roman" w:cs="Times New Roman"/>
          <w:sz w:val="24"/>
          <w:szCs w:val="24"/>
          <w:lang w:val="en-ID"/>
        </w:rPr>
        <w:t>ataupun</w:t>
      </w:r>
      <w:proofErr w:type="spellEnd"/>
      <w:r w:rsidRPr="00C157D1">
        <w:rPr>
          <w:rFonts w:ascii="Times New Roman" w:hAnsi="Times New Roman" w:cs="Times New Roman"/>
          <w:sz w:val="24"/>
          <w:szCs w:val="24"/>
          <w:lang w:val="en-ID"/>
        </w:rPr>
        <w:t xml:space="preserve"> pasar modern. </w:t>
      </w:r>
      <w:proofErr w:type="spellStart"/>
      <w:r w:rsidRPr="00C157D1">
        <w:rPr>
          <w:rFonts w:ascii="Times New Roman" w:hAnsi="Times New Roman" w:cs="Times New Roman"/>
          <w:sz w:val="24"/>
          <w:szCs w:val="24"/>
          <w:lang w:val="en-ID"/>
        </w:rPr>
        <w:t>Aplikasi</w:t>
      </w:r>
      <w:proofErr w:type="spellEnd"/>
      <w:r w:rsidRPr="00C157D1">
        <w:rPr>
          <w:rFonts w:ascii="Times New Roman" w:hAnsi="Times New Roman" w:cs="Times New Roman"/>
          <w:sz w:val="24"/>
          <w:szCs w:val="24"/>
          <w:lang w:val="en-ID"/>
        </w:rPr>
        <w:t xml:space="preserve"> </w:t>
      </w:r>
      <w:r w:rsidRPr="00C157D1">
        <w:rPr>
          <w:rFonts w:ascii="Times New Roman" w:hAnsi="Times New Roman" w:cs="Times New Roman"/>
          <w:i/>
          <w:iCs/>
          <w:sz w:val="24"/>
          <w:szCs w:val="24"/>
          <w:lang w:val="en-ID"/>
        </w:rPr>
        <w:t xml:space="preserve">e-commerce </w:t>
      </w:r>
      <w:proofErr w:type="spellStart"/>
      <w:r w:rsidRPr="00C157D1">
        <w:rPr>
          <w:rFonts w:ascii="Times New Roman" w:hAnsi="Times New Roman" w:cs="Times New Roman"/>
          <w:sz w:val="24"/>
          <w:szCs w:val="24"/>
          <w:lang w:val="en-ID"/>
        </w:rPr>
        <w:t>tersebut</w:t>
      </w:r>
      <w:proofErr w:type="spellEnd"/>
      <w:r w:rsidRPr="00C157D1">
        <w:rPr>
          <w:rFonts w:ascii="Times New Roman" w:hAnsi="Times New Roman" w:cs="Times New Roman"/>
          <w:sz w:val="24"/>
          <w:szCs w:val="24"/>
          <w:lang w:val="en-ID"/>
        </w:rPr>
        <w:t xml:space="preserve"> </w:t>
      </w:r>
      <w:proofErr w:type="spellStart"/>
      <w:r w:rsidRPr="00C157D1">
        <w:rPr>
          <w:rFonts w:ascii="Times New Roman" w:hAnsi="Times New Roman" w:cs="Times New Roman"/>
          <w:sz w:val="24"/>
          <w:szCs w:val="24"/>
          <w:lang w:val="en-ID"/>
        </w:rPr>
        <w:t>telah</w:t>
      </w:r>
      <w:proofErr w:type="spellEnd"/>
      <w:r w:rsidRPr="00C157D1">
        <w:rPr>
          <w:rFonts w:ascii="Times New Roman" w:hAnsi="Times New Roman" w:cs="Times New Roman"/>
          <w:sz w:val="24"/>
          <w:szCs w:val="24"/>
          <w:lang w:val="en-ID"/>
        </w:rPr>
        <w:t xml:space="preserve"> </w:t>
      </w:r>
      <w:proofErr w:type="spellStart"/>
      <w:r w:rsidRPr="00C157D1">
        <w:rPr>
          <w:rFonts w:ascii="Times New Roman" w:hAnsi="Times New Roman" w:cs="Times New Roman"/>
          <w:sz w:val="24"/>
          <w:szCs w:val="24"/>
          <w:lang w:val="en-ID"/>
        </w:rPr>
        <w:t>menjadi</w:t>
      </w:r>
      <w:proofErr w:type="spellEnd"/>
      <w:r w:rsidRPr="00C157D1">
        <w:rPr>
          <w:rFonts w:ascii="Times New Roman" w:hAnsi="Times New Roman" w:cs="Times New Roman"/>
          <w:sz w:val="24"/>
          <w:szCs w:val="24"/>
          <w:lang w:val="en-ID"/>
        </w:rPr>
        <w:t xml:space="preserve"> salah </w:t>
      </w:r>
      <w:proofErr w:type="spellStart"/>
      <w:r w:rsidRPr="00C157D1">
        <w:rPr>
          <w:rFonts w:ascii="Times New Roman" w:hAnsi="Times New Roman" w:cs="Times New Roman"/>
          <w:sz w:val="24"/>
          <w:szCs w:val="24"/>
          <w:lang w:val="en-ID"/>
        </w:rPr>
        <w:t>satu</w:t>
      </w:r>
      <w:proofErr w:type="spellEnd"/>
      <w:r w:rsidRPr="00C157D1">
        <w:rPr>
          <w:rFonts w:ascii="Times New Roman" w:hAnsi="Times New Roman" w:cs="Times New Roman"/>
          <w:sz w:val="24"/>
          <w:szCs w:val="24"/>
          <w:lang w:val="en-ID"/>
        </w:rPr>
        <w:t xml:space="preserve"> </w:t>
      </w:r>
      <w:proofErr w:type="spellStart"/>
      <w:r w:rsidRPr="00C157D1">
        <w:rPr>
          <w:rFonts w:ascii="Times New Roman" w:hAnsi="Times New Roman" w:cs="Times New Roman"/>
          <w:sz w:val="24"/>
          <w:szCs w:val="24"/>
          <w:lang w:val="en-ID"/>
        </w:rPr>
        <w:t>tantangan</w:t>
      </w:r>
      <w:proofErr w:type="spellEnd"/>
      <w:r w:rsidRPr="00C157D1">
        <w:rPr>
          <w:rFonts w:ascii="Times New Roman" w:hAnsi="Times New Roman" w:cs="Times New Roman"/>
          <w:sz w:val="24"/>
          <w:szCs w:val="24"/>
          <w:lang w:val="en-ID"/>
        </w:rPr>
        <w:t xml:space="preserve"> yang di </w:t>
      </w:r>
      <w:proofErr w:type="spellStart"/>
      <w:r w:rsidRPr="00C157D1">
        <w:rPr>
          <w:rFonts w:ascii="Times New Roman" w:hAnsi="Times New Roman" w:cs="Times New Roman"/>
          <w:sz w:val="24"/>
          <w:szCs w:val="24"/>
          <w:lang w:val="en-ID"/>
        </w:rPr>
        <w:t>rasakan</w:t>
      </w:r>
      <w:proofErr w:type="spellEnd"/>
      <w:r w:rsidRPr="00C157D1">
        <w:rPr>
          <w:rFonts w:ascii="Times New Roman" w:hAnsi="Times New Roman" w:cs="Times New Roman"/>
          <w:sz w:val="24"/>
          <w:szCs w:val="24"/>
          <w:lang w:val="en-ID"/>
        </w:rPr>
        <w:t xml:space="preserve"> oleh </w:t>
      </w:r>
      <w:proofErr w:type="spellStart"/>
      <w:r w:rsidRPr="00C157D1">
        <w:rPr>
          <w:rFonts w:ascii="Times New Roman" w:hAnsi="Times New Roman" w:cs="Times New Roman"/>
          <w:sz w:val="24"/>
          <w:szCs w:val="24"/>
          <w:lang w:val="en-ID"/>
        </w:rPr>
        <w:t>industri</w:t>
      </w:r>
      <w:proofErr w:type="spellEnd"/>
      <w:r w:rsidRPr="00C157D1">
        <w:rPr>
          <w:rFonts w:ascii="Times New Roman" w:hAnsi="Times New Roman" w:cs="Times New Roman"/>
          <w:sz w:val="24"/>
          <w:szCs w:val="24"/>
          <w:lang w:val="en-ID"/>
        </w:rPr>
        <w:t xml:space="preserve"> pasar </w:t>
      </w:r>
      <w:proofErr w:type="spellStart"/>
      <w:r w:rsidRPr="00C157D1">
        <w:rPr>
          <w:rFonts w:ascii="Times New Roman" w:hAnsi="Times New Roman" w:cs="Times New Roman"/>
          <w:sz w:val="24"/>
          <w:szCs w:val="24"/>
          <w:lang w:val="en-ID"/>
        </w:rPr>
        <w:t>ritel</w:t>
      </w:r>
      <w:proofErr w:type="spellEnd"/>
      <w:r w:rsidRPr="00C157D1">
        <w:rPr>
          <w:rFonts w:ascii="Times New Roman" w:hAnsi="Times New Roman" w:cs="Times New Roman"/>
          <w:sz w:val="24"/>
          <w:szCs w:val="24"/>
          <w:lang w:val="en-ID"/>
        </w:rPr>
        <w:t xml:space="preserve">. Adanya </w:t>
      </w:r>
      <w:r w:rsidRPr="00C157D1">
        <w:rPr>
          <w:rFonts w:ascii="Times New Roman" w:hAnsi="Times New Roman" w:cs="Times New Roman"/>
          <w:i/>
          <w:iCs/>
          <w:sz w:val="24"/>
          <w:szCs w:val="24"/>
          <w:lang w:val="en-ID"/>
        </w:rPr>
        <w:t>e-commerce</w:t>
      </w:r>
      <w:r w:rsidRPr="00C157D1">
        <w:rPr>
          <w:rFonts w:ascii="Times New Roman" w:hAnsi="Times New Roman" w:cs="Times New Roman"/>
          <w:sz w:val="24"/>
          <w:szCs w:val="24"/>
          <w:lang w:val="en-ID"/>
        </w:rPr>
        <w:t xml:space="preserve"> </w:t>
      </w:r>
      <w:proofErr w:type="spellStart"/>
      <w:r w:rsidRPr="00C157D1">
        <w:rPr>
          <w:rFonts w:ascii="Times New Roman" w:hAnsi="Times New Roman" w:cs="Times New Roman"/>
          <w:sz w:val="24"/>
          <w:szCs w:val="24"/>
          <w:lang w:val="en-ID"/>
        </w:rPr>
        <w:t>ini</w:t>
      </w:r>
      <w:proofErr w:type="spellEnd"/>
      <w:r w:rsidRPr="00C157D1">
        <w:rPr>
          <w:rFonts w:ascii="Times New Roman" w:hAnsi="Times New Roman" w:cs="Times New Roman"/>
          <w:sz w:val="24"/>
          <w:szCs w:val="24"/>
          <w:lang w:val="en-ID"/>
        </w:rPr>
        <w:t xml:space="preserve"> </w:t>
      </w:r>
      <w:proofErr w:type="spellStart"/>
      <w:r w:rsidRPr="00C157D1">
        <w:rPr>
          <w:rFonts w:ascii="Times New Roman" w:hAnsi="Times New Roman" w:cs="Times New Roman"/>
          <w:sz w:val="24"/>
          <w:szCs w:val="24"/>
          <w:lang w:val="en-ID"/>
        </w:rPr>
        <w:t>telah</w:t>
      </w:r>
      <w:proofErr w:type="spellEnd"/>
      <w:r w:rsidRPr="00C157D1">
        <w:rPr>
          <w:rFonts w:ascii="Times New Roman" w:hAnsi="Times New Roman" w:cs="Times New Roman"/>
          <w:sz w:val="24"/>
          <w:szCs w:val="24"/>
          <w:lang w:val="en-ID"/>
        </w:rPr>
        <w:t xml:space="preserve"> </w:t>
      </w:r>
      <w:proofErr w:type="spellStart"/>
      <w:r w:rsidRPr="00C157D1">
        <w:rPr>
          <w:rFonts w:ascii="Times New Roman" w:hAnsi="Times New Roman" w:cs="Times New Roman"/>
          <w:sz w:val="24"/>
          <w:szCs w:val="24"/>
          <w:lang w:val="en-ID"/>
        </w:rPr>
        <w:t>memaksa</w:t>
      </w:r>
      <w:proofErr w:type="spellEnd"/>
      <w:r w:rsidRPr="00C157D1">
        <w:rPr>
          <w:rFonts w:ascii="Times New Roman" w:hAnsi="Times New Roman" w:cs="Times New Roman"/>
          <w:sz w:val="24"/>
          <w:szCs w:val="24"/>
          <w:lang w:val="en-ID"/>
        </w:rPr>
        <w:t xml:space="preserve"> pasar </w:t>
      </w:r>
      <w:proofErr w:type="spellStart"/>
      <w:r w:rsidRPr="00C157D1">
        <w:rPr>
          <w:rFonts w:ascii="Times New Roman" w:hAnsi="Times New Roman" w:cs="Times New Roman"/>
          <w:sz w:val="24"/>
          <w:szCs w:val="24"/>
          <w:lang w:val="en-ID"/>
        </w:rPr>
        <w:t>ritel</w:t>
      </w:r>
      <w:proofErr w:type="spellEnd"/>
      <w:r w:rsidRPr="00C157D1">
        <w:rPr>
          <w:rFonts w:ascii="Times New Roman" w:hAnsi="Times New Roman" w:cs="Times New Roman"/>
          <w:sz w:val="24"/>
          <w:szCs w:val="24"/>
          <w:lang w:val="en-ID"/>
        </w:rPr>
        <w:t xml:space="preserve"> </w:t>
      </w:r>
      <w:proofErr w:type="spellStart"/>
      <w:r w:rsidRPr="00C157D1">
        <w:rPr>
          <w:rFonts w:ascii="Times New Roman" w:hAnsi="Times New Roman" w:cs="Times New Roman"/>
          <w:sz w:val="24"/>
          <w:szCs w:val="24"/>
          <w:lang w:val="en-ID"/>
        </w:rPr>
        <w:t>melipatgandakan</w:t>
      </w:r>
      <w:proofErr w:type="spellEnd"/>
      <w:r w:rsidRPr="00C157D1">
        <w:rPr>
          <w:rFonts w:ascii="Times New Roman" w:hAnsi="Times New Roman" w:cs="Times New Roman"/>
          <w:sz w:val="24"/>
          <w:szCs w:val="24"/>
          <w:lang w:val="en-ID"/>
        </w:rPr>
        <w:t xml:space="preserve"> </w:t>
      </w:r>
      <w:proofErr w:type="spellStart"/>
      <w:r w:rsidRPr="00C157D1">
        <w:rPr>
          <w:rFonts w:ascii="Times New Roman" w:hAnsi="Times New Roman" w:cs="Times New Roman"/>
          <w:sz w:val="24"/>
          <w:szCs w:val="24"/>
          <w:lang w:val="en-ID"/>
        </w:rPr>
        <w:t>upaya</w:t>
      </w:r>
      <w:proofErr w:type="spellEnd"/>
      <w:r w:rsidRPr="00C157D1">
        <w:rPr>
          <w:rFonts w:ascii="Times New Roman" w:hAnsi="Times New Roman" w:cs="Times New Roman"/>
          <w:sz w:val="24"/>
          <w:szCs w:val="24"/>
          <w:lang w:val="en-ID"/>
        </w:rPr>
        <w:t xml:space="preserve"> agar </w:t>
      </w:r>
      <w:proofErr w:type="spellStart"/>
      <w:r w:rsidRPr="00C157D1">
        <w:rPr>
          <w:rFonts w:ascii="Times New Roman" w:hAnsi="Times New Roman" w:cs="Times New Roman"/>
          <w:sz w:val="24"/>
          <w:szCs w:val="24"/>
          <w:lang w:val="en-ID"/>
        </w:rPr>
        <w:t>mereka</w:t>
      </w:r>
      <w:proofErr w:type="spellEnd"/>
      <w:r w:rsidRPr="00C157D1">
        <w:rPr>
          <w:rFonts w:ascii="Times New Roman" w:hAnsi="Times New Roman" w:cs="Times New Roman"/>
          <w:sz w:val="24"/>
          <w:szCs w:val="24"/>
          <w:lang w:val="en-ID"/>
        </w:rPr>
        <w:t xml:space="preserve"> </w:t>
      </w:r>
      <w:proofErr w:type="spellStart"/>
      <w:r w:rsidRPr="00C157D1">
        <w:rPr>
          <w:rFonts w:ascii="Times New Roman" w:hAnsi="Times New Roman" w:cs="Times New Roman"/>
          <w:sz w:val="24"/>
          <w:szCs w:val="24"/>
          <w:lang w:val="en-ID"/>
        </w:rPr>
        <w:t>dapat</w:t>
      </w:r>
      <w:proofErr w:type="spellEnd"/>
      <w:r w:rsidRPr="00C157D1">
        <w:rPr>
          <w:rFonts w:ascii="Times New Roman" w:hAnsi="Times New Roman" w:cs="Times New Roman"/>
          <w:sz w:val="24"/>
          <w:szCs w:val="24"/>
          <w:lang w:val="en-ID"/>
        </w:rPr>
        <w:t xml:space="preserve"> </w:t>
      </w:r>
      <w:proofErr w:type="spellStart"/>
      <w:r w:rsidRPr="00C157D1">
        <w:rPr>
          <w:rFonts w:ascii="Times New Roman" w:hAnsi="Times New Roman" w:cs="Times New Roman"/>
          <w:sz w:val="24"/>
          <w:szCs w:val="24"/>
          <w:lang w:val="en-ID"/>
        </w:rPr>
        <w:t>bertahan</w:t>
      </w:r>
      <w:proofErr w:type="spellEnd"/>
      <w:r w:rsidRPr="00C157D1">
        <w:rPr>
          <w:rFonts w:ascii="Times New Roman" w:hAnsi="Times New Roman" w:cs="Times New Roman"/>
          <w:sz w:val="24"/>
          <w:szCs w:val="24"/>
          <w:lang w:val="en-ID"/>
        </w:rPr>
        <w:t xml:space="preserve"> </w:t>
      </w:r>
      <w:proofErr w:type="spellStart"/>
      <w:r w:rsidRPr="00C157D1">
        <w:rPr>
          <w:rFonts w:ascii="Times New Roman" w:hAnsi="Times New Roman" w:cs="Times New Roman"/>
          <w:sz w:val="24"/>
          <w:szCs w:val="24"/>
          <w:lang w:val="en-ID"/>
        </w:rPr>
        <w:t>hidup</w:t>
      </w:r>
      <w:proofErr w:type="spellEnd"/>
      <w:r w:rsidRPr="00C157D1">
        <w:rPr>
          <w:rFonts w:ascii="Times New Roman" w:hAnsi="Times New Roman" w:cs="Times New Roman"/>
          <w:sz w:val="24"/>
          <w:szCs w:val="24"/>
          <w:lang w:val="en-ID"/>
        </w:rPr>
        <w:t xml:space="preserve"> dan </w:t>
      </w:r>
      <w:proofErr w:type="spellStart"/>
      <w:r w:rsidRPr="00C157D1">
        <w:rPr>
          <w:rFonts w:ascii="Times New Roman" w:hAnsi="Times New Roman" w:cs="Times New Roman"/>
          <w:sz w:val="24"/>
          <w:szCs w:val="24"/>
          <w:lang w:val="en-ID"/>
        </w:rPr>
        <w:t>tidak</w:t>
      </w:r>
      <w:proofErr w:type="spellEnd"/>
      <w:r w:rsidRPr="00C157D1">
        <w:rPr>
          <w:rFonts w:ascii="Times New Roman" w:hAnsi="Times New Roman" w:cs="Times New Roman"/>
          <w:sz w:val="24"/>
          <w:szCs w:val="24"/>
          <w:lang w:val="en-ID"/>
        </w:rPr>
        <w:t xml:space="preserve"> </w:t>
      </w:r>
      <w:proofErr w:type="spellStart"/>
      <w:r w:rsidRPr="00C157D1">
        <w:rPr>
          <w:rFonts w:ascii="Times New Roman" w:hAnsi="Times New Roman" w:cs="Times New Roman"/>
          <w:sz w:val="24"/>
          <w:szCs w:val="24"/>
          <w:lang w:val="en-ID"/>
        </w:rPr>
        <w:t>punah</w:t>
      </w:r>
      <w:proofErr w:type="spellEnd"/>
      <w:r w:rsidRPr="00C157D1">
        <w:rPr>
          <w:rFonts w:ascii="Times New Roman" w:hAnsi="Times New Roman" w:cs="Times New Roman"/>
          <w:sz w:val="24"/>
          <w:szCs w:val="24"/>
          <w:lang w:val="en-ID"/>
        </w:rPr>
        <w:t xml:space="preserve"> </w:t>
      </w:r>
      <w:proofErr w:type="spellStart"/>
      <w:r w:rsidRPr="00C157D1">
        <w:rPr>
          <w:rFonts w:ascii="Times New Roman" w:hAnsi="Times New Roman" w:cs="Times New Roman"/>
          <w:sz w:val="24"/>
          <w:szCs w:val="24"/>
          <w:lang w:val="en-ID"/>
        </w:rPr>
        <w:t>akibat</w:t>
      </w:r>
      <w:proofErr w:type="spellEnd"/>
      <w:r w:rsidRPr="00C157D1">
        <w:rPr>
          <w:rFonts w:ascii="Times New Roman" w:hAnsi="Times New Roman" w:cs="Times New Roman"/>
          <w:sz w:val="24"/>
          <w:szCs w:val="24"/>
          <w:lang w:val="en-ID"/>
        </w:rPr>
        <w:t xml:space="preserve"> </w:t>
      </w:r>
      <w:proofErr w:type="spellStart"/>
      <w:r w:rsidRPr="00C157D1">
        <w:rPr>
          <w:rFonts w:ascii="Times New Roman" w:hAnsi="Times New Roman" w:cs="Times New Roman"/>
          <w:sz w:val="24"/>
          <w:szCs w:val="24"/>
          <w:lang w:val="en-ID"/>
        </w:rPr>
        <w:t>kalah</w:t>
      </w:r>
      <w:proofErr w:type="spellEnd"/>
      <w:r w:rsidRPr="00C157D1">
        <w:rPr>
          <w:rFonts w:ascii="Times New Roman" w:hAnsi="Times New Roman" w:cs="Times New Roman"/>
          <w:sz w:val="24"/>
          <w:szCs w:val="24"/>
          <w:lang w:val="en-ID"/>
        </w:rPr>
        <w:t xml:space="preserve"> </w:t>
      </w:r>
      <w:proofErr w:type="spellStart"/>
      <w:r w:rsidRPr="00C157D1">
        <w:rPr>
          <w:rFonts w:ascii="Times New Roman" w:hAnsi="Times New Roman" w:cs="Times New Roman"/>
          <w:sz w:val="24"/>
          <w:szCs w:val="24"/>
          <w:lang w:val="en-ID"/>
        </w:rPr>
        <w:t>saing</w:t>
      </w:r>
      <w:proofErr w:type="spellEnd"/>
      <w:r w:rsidRPr="00C157D1">
        <w:rPr>
          <w:rFonts w:ascii="Times New Roman" w:hAnsi="Times New Roman" w:cs="Times New Roman"/>
          <w:sz w:val="24"/>
          <w:szCs w:val="24"/>
          <w:lang w:val="en-ID"/>
        </w:rPr>
        <w:t xml:space="preserve"> </w:t>
      </w:r>
      <w:proofErr w:type="spellStart"/>
      <w:r w:rsidRPr="00C157D1">
        <w:rPr>
          <w:rFonts w:ascii="Times New Roman" w:hAnsi="Times New Roman" w:cs="Times New Roman"/>
          <w:sz w:val="24"/>
          <w:szCs w:val="24"/>
          <w:lang w:val="en-ID"/>
        </w:rPr>
        <w:t>terutama</w:t>
      </w:r>
      <w:proofErr w:type="spellEnd"/>
      <w:r w:rsidRPr="00C157D1">
        <w:rPr>
          <w:rFonts w:ascii="Times New Roman" w:hAnsi="Times New Roman" w:cs="Times New Roman"/>
          <w:sz w:val="24"/>
          <w:szCs w:val="24"/>
          <w:lang w:val="en-ID"/>
        </w:rPr>
        <w:t xml:space="preserve"> </w:t>
      </w:r>
      <w:proofErr w:type="spellStart"/>
      <w:r w:rsidRPr="00C157D1">
        <w:rPr>
          <w:rFonts w:ascii="Times New Roman" w:hAnsi="Times New Roman" w:cs="Times New Roman"/>
          <w:sz w:val="24"/>
          <w:szCs w:val="24"/>
          <w:lang w:val="en-ID"/>
        </w:rPr>
        <w:t>dengan</w:t>
      </w:r>
      <w:proofErr w:type="spellEnd"/>
      <w:r w:rsidRPr="00C157D1">
        <w:rPr>
          <w:rFonts w:ascii="Times New Roman" w:hAnsi="Times New Roman" w:cs="Times New Roman"/>
          <w:sz w:val="24"/>
          <w:szCs w:val="24"/>
          <w:lang w:val="en-ID"/>
        </w:rPr>
        <w:t xml:space="preserve"> pasar digital.</w:t>
      </w:r>
      <w:r w:rsidRPr="007F68C6">
        <w:rPr>
          <w:rStyle w:val="FootnoteReference"/>
          <w:rFonts w:ascii="Times New Roman" w:hAnsi="Times New Roman" w:cs="Times New Roman"/>
          <w:sz w:val="24"/>
          <w:szCs w:val="24"/>
          <w:lang w:val="fi-FI"/>
        </w:rPr>
        <w:footnoteReference w:id="6"/>
      </w:r>
      <w:r w:rsidRPr="00C157D1">
        <w:rPr>
          <w:rFonts w:ascii="Times New Roman" w:hAnsi="Times New Roman" w:cs="Times New Roman"/>
          <w:sz w:val="24"/>
          <w:szCs w:val="24"/>
          <w:lang w:val="en-ID"/>
        </w:rPr>
        <w:t xml:space="preserve"> </w:t>
      </w:r>
    </w:p>
    <w:p w14:paraId="12912206" w14:textId="61EB653E" w:rsidR="00820B40" w:rsidRPr="007F68C6" w:rsidRDefault="00820B40" w:rsidP="00370B4E">
      <w:pPr>
        <w:pStyle w:val="ListParagraph"/>
        <w:spacing w:line="360" w:lineRule="auto"/>
        <w:ind w:firstLine="720"/>
        <w:jc w:val="both"/>
        <w:rPr>
          <w:rFonts w:ascii="Times New Roman" w:hAnsi="Times New Roman" w:cs="Times New Roman"/>
          <w:sz w:val="24"/>
          <w:szCs w:val="24"/>
        </w:rPr>
      </w:pPr>
      <w:r w:rsidRPr="007F68C6">
        <w:rPr>
          <w:rFonts w:ascii="Times New Roman" w:hAnsi="Times New Roman" w:cs="Times New Roman"/>
          <w:sz w:val="24"/>
          <w:szCs w:val="24"/>
        </w:rPr>
        <w:t xml:space="preserve">PT. Matahari Department Store TBK </w:t>
      </w:r>
      <w:r w:rsidR="00F31172">
        <w:rPr>
          <w:rFonts w:ascii="Times New Roman" w:hAnsi="Times New Roman" w:cs="Times New Roman"/>
          <w:sz w:val="24"/>
          <w:szCs w:val="24"/>
        </w:rPr>
        <w:t xml:space="preserve">adalah </w:t>
      </w:r>
      <w:r w:rsidRPr="007F68C6">
        <w:rPr>
          <w:rFonts w:ascii="Times New Roman" w:hAnsi="Times New Roman" w:cs="Times New Roman"/>
          <w:sz w:val="24"/>
          <w:szCs w:val="24"/>
        </w:rPr>
        <w:t xml:space="preserve">salah satu perusahaan ritel terbesar </w:t>
      </w:r>
      <w:r w:rsidR="00F31172">
        <w:rPr>
          <w:rFonts w:ascii="Times New Roman" w:hAnsi="Times New Roman" w:cs="Times New Roman"/>
          <w:sz w:val="24"/>
          <w:szCs w:val="24"/>
        </w:rPr>
        <w:t xml:space="preserve">dan terkemuka </w:t>
      </w:r>
      <w:r w:rsidRPr="007F68C6">
        <w:rPr>
          <w:rFonts w:ascii="Times New Roman" w:hAnsi="Times New Roman" w:cs="Times New Roman"/>
          <w:sz w:val="24"/>
          <w:szCs w:val="24"/>
        </w:rPr>
        <w:t>di Indonesia. Matahari Department Store menawarkan beragam produk termasuk pakaian, sepatu, tas, aksesoris, dan kosmetik untuk memenuhi kebutuhan fashion dan gaya hidup pelanggan. Hingga tahun 2024 Matahari memiliki 147 cabang yang tersebar di 81 kota di seluruh Indonesia. Namun beberapa tahun beberapa tahun belakangan ini Matahari Department Store menghadapi berbagai tantangan dalam industri ritel, terutama persaingan dengan pasar digital dan perubahan perilaku konsumen yang menyebabkan ketidakstabilan keuangan. Berikut adalah laporan tahunan PT Matahari Dapartement Store Tbk dari tahun 2018 – 2024 Triwulan III.</w:t>
      </w:r>
    </w:p>
    <w:p w14:paraId="64D300FE" w14:textId="77777777" w:rsidR="00820B40" w:rsidRPr="00C40619" w:rsidRDefault="00820B40" w:rsidP="0068178D">
      <w:pPr>
        <w:spacing w:line="360" w:lineRule="auto"/>
        <w:ind w:left="3600" w:firstLine="720"/>
        <w:rPr>
          <w:rFonts w:ascii="Times New Roman" w:hAnsi="Times New Roman" w:cs="Times New Roman"/>
          <w:b/>
          <w:bCs/>
          <w:sz w:val="24"/>
          <w:szCs w:val="24"/>
        </w:rPr>
      </w:pPr>
      <w:r w:rsidRPr="00C40619">
        <w:rPr>
          <w:rFonts w:ascii="Times New Roman" w:hAnsi="Times New Roman" w:cs="Times New Roman"/>
          <w:b/>
          <w:bCs/>
          <w:sz w:val="24"/>
          <w:szCs w:val="24"/>
        </w:rPr>
        <w:t>Tabel.1</w:t>
      </w:r>
    </w:p>
    <w:p w14:paraId="0DD9EEB0" w14:textId="77777777" w:rsidR="00820B40" w:rsidRPr="0068178D" w:rsidRDefault="00820B40" w:rsidP="0068178D">
      <w:pPr>
        <w:pStyle w:val="ListParagraph"/>
        <w:spacing w:line="360" w:lineRule="auto"/>
        <w:ind w:left="1440" w:firstLine="720"/>
        <w:rPr>
          <w:rFonts w:ascii="Times New Roman" w:hAnsi="Times New Roman" w:cs="Times New Roman"/>
          <w:b/>
          <w:bCs/>
          <w:sz w:val="24"/>
          <w:szCs w:val="24"/>
        </w:rPr>
      </w:pPr>
      <w:r w:rsidRPr="0068178D">
        <w:rPr>
          <w:rFonts w:ascii="Times New Roman" w:hAnsi="Times New Roman" w:cs="Times New Roman"/>
          <w:b/>
          <w:bCs/>
          <w:sz w:val="24"/>
          <w:szCs w:val="24"/>
        </w:rPr>
        <w:t>Laporan Laba/Rugi Pt Matahari Dapartement Store Tbk</w:t>
      </w:r>
    </w:p>
    <w:p w14:paraId="7CA68451" w14:textId="1970DC0E" w:rsidR="00820B40" w:rsidRPr="0068178D" w:rsidRDefault="00820B40" w:rsidP="0068178D">
      <w:pPr>
        <w:pStyle w:val="ListParagraph"/>
        <w:spacing w:line="360" w:lineRule="auto"/>
        <w:ind w:left="2880" w:firstLine="720"/>
        <w:rPr>
          <w:rFonts w:ascii="Times New Roman" w:hAnsi="Times New Roman" w:cs="Times New Roman"/>
          <w:b/>
          <w:bCs/>
          <w:sz w:val="24"/>
          <w:szCs w:val="24"/>
        </w:rPr>
      </w:pPr>
      <w:r w:rsidRPr="0068178D">
        <w:rPr>
          <w:rFonts w:ascii="Times New Roman" w:hAnsi="Times New Roman" w:cs="Times New Roman"/>
          <w:b/>
          <w:bCs/>
          <w:sz w:val="24"/>
          <w:szCs w:val="24"/>
        </w:rPr>
        <w:t xml:space="preserve">Tahun 2018 – </w:t>
      </w:r>
      <w:r w:rsidR="0068178D">
        <w:rPr>
          <w:rFonts w:ascii="Times New Roman" w:hAnsi="Times New Roman" w:cs="Times New Roman"/>
          <w:b/>
          <w:bCs/>
          <w:sz w:val="24"/>
          <w:szCs w:val="24"/>
        </w:rPr>
        <w:t>Triwulan I 2025</w:t>
      </w:r>
    </w:p>
    <w:tbl>
      <w:tblPr>
        <w:tblStyle w:val="TableGrid"/>
        <w:tblW w:w="7461" w:type="dxa"/>
        <w:tblInd w:w="1550" w:type="dxa"/>
        <w:tblLook w:val="04A0" w:firstRow="1" w:lastRow="0" w:firstColumn="1" w:lastColumn="0" w:noHBand="0" w:noVBand="1"/>
      </w:tblPr>
      <w:tblGrid>
        <w:gridCol w:w="570"/>
        <w:gridCol w:w="1700"/>
        <w:gridCol w:w="2692"/>
        <w:gridCol w:w="2499"/>
      </w:tblGrid>
      <w:tr w:rsidR="00820B40" w:rsidRPr="0068178D" w14:paraId="2BF39EA6" w14:textId="77777777" w:rsidTr="0068178D">
        <w:trPr>
          <w:trHeight w:val="383"/>
        </w:trPr>
        <w:tc>
          <w:tcPr>
            <w:tcW w:w="570" w:type="dxa"/>
          </w:tcPr>
          <w:p w14:paraId="1B2F01FA" w14:textId="77777777" w:rsidR="00820B40" w:rsidRPr="0068178D" w:rsidRDefault="00820B40" w:rsidP="00471B9C">
            <w:pPr>
              <w:jc w:val="center"/>
              <w:rPr>
                <w:rFonts w:ascii="Times New Roman" w:hAnsi="Times New Roman" w:cs="Times New Roman"/>
                <w:b/>
                <w:bCs/>
                <w:sz w:val="24"/>
                <w:szCs w:val="24"/>
              </w:rPr>
            </w:pPr>
            <w:r w:rsidRPr="0068178D">
              <w:rPr>
                <w:rFonts w:ascii="Times New Roman" w:hAnsi="Times New Roman" w:cs="Times New Roman"/>
                <w:b/>
                <w:bCs/>
                <w:sz w:val="24"/>
                <w:szCs w:val="24"/>
              </w:rPr>
              <w:t>No.</w:t>
            </w:r>
          </w:p>
        </w:tc>
        <w:tc>
          <w:tcPr>
            <w:tcW w:w="1700" w:type="dxa"/>
          </w:tcPr>
          <w:p w14:paraId="756B92AF" w14:textId="77777777" w:rsidR="00820B40" w:rsidRPr="0068178D" w:rsidRDefault="00820B40" w:rsidP="00471B9C">
            <w:pPr>
              <w:jc w:val="center"/>
              <w:rPr>
                <w:rFonts w:ascii="Times New Roman" w:hAnsi="Times New Roman" w:cs="Times New Roman"/>
                <w:b/>
                <w:bCs/>
                <w:sz w:val="24"/>
                <w:szCs w:val="24"/>
              </w:rPr>
            </w:pPr>
            <w:r w:rsidRPr="0068178D">
              <w:rPr>
                <w:rFonts w:ascii="Times New Roman" w:hAnsi="Times New Roman" w:cs="Times New Roman"/>
                <w:b/>
                <w:bCs/>
                <w:sz w:val="24"/>
                <w:szCs w:val="24"/>
              </w:rPr>
              <w:t>Tahun</w:t>
            </w:r>
          </w:p>
        </w:tc>
        <w:tc>
          <w:tcPr>
            <w:tcW w:w="2692" w:type="dxa"/>
          </w:tcPr>
          <w:p w14:paraId="3AE72CA0" w14:textId="42006EB3" w:rsidR="00820B40" w:rsidRPr="0068178D" w:rsidRDefault="00820B40" w:rsidP="00471B9C">
            <w:pPr>
              <w:jc w:val="center"/>
              <w:rPr>
                <w:rFonts w:ascii="Times New Roman" w:hAnsi="Times New Roman" w:cs="Times New Roman"/>
                <w:b/>
                <w:bCs/>
                <w:sz w:val="24"/>
                <w:szCs w:val="24"/>
              </w:rPr>
            </w:pPr>
            <w:r w:rsidRPr="0068178D">
              <w:rPr>
                <w:rFonts w:ascii="Times New Roman" w:hAnsi="Times New Roman" w:cs="Times New Roman"/>
                <w:b/>
                <w:bCs/>
                <w:sz w:val="24"/>
                <w:szCs w:val="24"/>
              </w:rPr>
              <w:t>Laba sebelum pajak</w:t>
            </w:r>
          </w:p>
        </w:tc>
        <w:tc>
          <w:tcPr>
            <w:tcW w:w="2499" w:type="dxa"/>
          </w:tcPr>
          <w:p w14:paraId="51A7C313" w14:textId="2DDD08DF" w:rsidR="00820B40" w:rsidRPr="0068178D" w:rsidRDefault="00820B40" w:rsidP="00471B9C">
            <w:pPr>
              <w:jc w:val="center"/>
              <w:rPr>
                <w:rFonts w:ascii="Times New Roman" w:hAnsi="Times New Roman" w:cs="Times New Roman"/>
                <w:b/>
                <w:bCs/>
                <w:sz w:val="24"/>
                <w:szCs w:val="24"/>
              </w:rPr>
            </w:pPr>
            <w:r w:rsidRPr="0068178D">
              <w:rPr>
                <w:rFonts w:ascii="Times New Roman" w:hAnsi="Times New Roman" w:cs="Times New Roman"/>
                <w:b/>
                <w:bCs/>
                <w:sz w:val="24"/>
                <w:szCs w:val="24"/>
              </w:rPr>
              <w:t>Laba tahun berjalan</w:t>
            </w:r>
          </w:p>
        </w:tc>
      </w:tr>
      <w:tr w:rsidR="00820B40" w:rsidRPr="0068178D" w14:paraId="2B90ECF4" w14:textId="77777777" w:rsidTr="0068178D">
        <w:tc>
          <w:tcPr>
            <w:tcW w:w="570" w:type="dxa"/>
          </w:tcPr>
          <w:p w14:paraId="3C1A0B9D" w14:textId="77777777" w:rsidR="00820B40" w:rsidRPr="0068178D" w:rsidRDefault="00820B40" w:rsidP="00471B9C">
            <w:pPr>
              <w:jc w:val="center"/>
              <w:rPr>
                <w:rFonts w:ascii="Times New Roman" w:hAnsi="Times New Roman" w:cs="Times New Roman"/>
                <w:sz w:val="24"/>
                <w:szCs w:val="24"/>
              </w:rPr>
            </w:pPr>
            <w:r w:rsidRPr="0068178D">
              <w:rPr>
                <w:rFonts w:ascii="Times New Roman" w:hAnsi="Times New Roman" w:cs="Times New Roman"/>
                <w:sz w:val="24"/>
                <w:szCs w:val="24"/>
              </w:rPr>
              <w:t>1.</w:t>
            </w:r>
          </w:p>
        </w:tc>
        <w:tc>
          <w:tcPr>
            <w:tcW w:w="1700" w:type="dxa"/>
          </w:tcPr>
          <w:p w14:paraId="4E3C608C" w14:textId="77777777" w:rsidR="00820B40" w:rsidRPr="0068178D" w:rsidRDefault="00820B40" w:rsidP="00471B9C">
            <w:pPr>
              <w:jc w:val="center"/>
              <w:rPr>
                <w:rFonts w:ascii="Times New Roman" w:hAnsi="Times New Roman" w:cs="Times New Roman"/>
                <w:sz w:val="24"/>
                <w:szCs w:val="24"/>
              </w:rPr>
            </w:pPr>
            <w:r w:rsidRPr="0068178D">
              <w:rPr>
                <w:rFonts w:ascii="Times New Roman" w:hAnsi="Times New Roman" w:cs="Times New Roman"/>
                <w:sz w:val="24"/>
                <w:szCs w:val="24"/>
              </w:rPr>
              <w:t>2018</w:t>
            </w:r>
          </w:p>
        </w:tc>
        <w:tc>
          <w:tcPr>
            <w:tcW w:w="2692" w:type="dxa"/>
          </w:tcPr>
          <w:p w14:paraId="7D50C4E1" w14:textId="77777777" w:rsidR="00820B40" w:rsidRPr="0068178D" w:rsidRDefault="00820B40" w:rsidP="00471B9C">
            <w:pPr>
              <w:jc w:val="center"/>
              <w:rPr>
                <w:rFonts w:ascii="Times New Roman" w:hAnsi="Times New Roman" w:cs="Times New Roman"/>
                <w:sz w:val="24"/>
                <w:szCs w:val="24"/>
              </w:rPr>
            </w:pPr>
            <w:r w:rsidRPr="0068178D">
              <w:rPr>
                <w:rFonts w:ascii="Times New Roman" w:hAnsi="Times New Roman" w:cs="Times New Roman"/>
                <w:sz w:val="24"/>
                <w:szCs w:val="24"/>
              </w:rPr>
              <w:t>1,575.3</w:t>
            </w:r>
          </w:p>
        </w:tc>
        <w:tc>
          <w:tcPr>
            <w:tcW w:w="2499" w:type="dxa"/>
          </w:tcPr>
          <w:p w14:paraId="1E9DECC4" w14:textId="77777777" w:rsidR="00820B40" w:rsidRPr="0068178D" w:rsidRDefault="00820B40" w:rsidP="00471B9C">
            <w:pPr>
              <w:jc w:val="center"/>
              <w:rPr>
                <w:rFonts w:ascii="Times New Roman" w:hAnsi="Times New Roman" w:cs="Times New Roman"/>
                <w:sz w:val="24"/>
                <w:szCs w:val="24"/>
              </w:rPr>
            </w:pPr>
            <w:r w:rsidRPr="0068178D">
              <w:rPr>
                <w:rFonts w:ascii="Times New Roman" w:hAnsi="Times New Roman" w:cs="Times New Roman"/>
                <w:sz w:val="24"/>
                <w:szCs w:val="24"/>
              </w:rPr>
              <w:t>1,097.2</w:t>
            </w:r>
          </w:p>
        </w:tc>
      </w:tr>
      <w:tr w:rsidR="00820B40" w:rsidRPr="0068178D" w14:paraId="621F142E" w14:textId="77777777" w:rsidTr="0068178D">
        <w:tc>
          <w:tcPr>
            <w:tcW w:w="570" w:type="dxa"/>
          </w:tcPr>
          <w:p w14:paraId="71DF06A2" w14:textId="77777777" w:rsidR="00820B40" w:rsidRPr="0068178D" w:rsidRDefault="00820B40" w:rsidP="00471B9C">
            <w:pPr>
              <w:jc w:val="center"/>
              <w:rPr>
                <w:rFonts w:ascii="Times New Roman" w:hAnsi="Times New Roman" w:cs="Times New Roman"/>
                <w:sz w:val="24"/>
                <w:szCs w:val="24"/>
              </w:rPr>
            </w:pPr>
            <w:r w:rsidRPr="0068178D">
              <w:rPr>
                <w:rFonts w:ascii="Times New Roman" w:hAnsi="Times New Roman" w:cs="Times New Roman"/>
                <w:sz w:val="24"/>
                <w:szCs w:val="24"/>
              </w:rPr>
              <w:t>2.</w:t>
            </w:r>
          </w:p>
        </w:tc>
        <w:tc>
          <w:tcPr>
            <w:tcW w:w="1700" w:type="dxa"/>
          </w:tcPr>
          <w:p w14:paraId="140E6552" w14:textId="77777777" w:rsidR="00820B40" w:rsidRPr="0068178D" w:rsidRDefault="00820B40" w:rsidP="00471B9C">
            <w:pPr>
              <w:jc w:val="center"/>
              <w:rPr>
                <w:rFonts w:ascii="Times New Roman" w:hAnsi="Times New Roman" w:cs="Times New Roman"/>
                <w:sz w:val="24"/>
                <w:szCs w:val="24"/>
              </w:rPr>
            </w:pPr>
            <w:r w:rsidRPr="0068178D">
              <w:rPr>
                <w:rFonts w:ascii="Times New Roman" w:hAnsi="Times New Roman" w:cs="Times New Roman"/>
                <w:sz w:val="24"/>
                <w:szCs w:val="24"/>
              </w:rPr>
              <w:t>2019</w:t>
            </w:r>
          </w:p>
        </w:tc>
        <w:tc>
          <w:tcPr>
            <w:tcW w:w="2692" w:type="dxa"/>
          </w:tcPr>
          <w:p w14:paraId="0751C6FF" w14:textId="77777777" w:rsidR="00820B40" w:rsidRPr="0068178D" w:rsidRDefault="00820B40" w:rsidP="00471B9C">
            <w:pPr>
              <w:jc w:val="center"/>
              <w:rPr>
                <w:rFonts w:ascii="Times New Roman" w:hAnsi="Times New Roman" w:cs="Times New Roman"/>
                <w:sz w:val="24"/>
                <w:szCs w:val="24"/>
              </w:rPr>
            </w:pPr>
            <w:r w:rsidRPr="0068178D">
              <w:rPr>
                <w:rFonts w:ascii="Times New Roman" w:hAnsi="Times New Roman" w:cs="Times New Roman"/>
                <w:sz w:val="24"/>
                <w:szCs w:val="24"/>
              </w:rPr>
              <w:t>1,763.0</w:t>
            </w:r>
          </w:p>
        </w:tc>
        <w:tc>
          <w:tcPr>
            <w:tcW w:w="2499" w:type="dxa"/>
          </w:tcPr>
          <w:p w14:paraId="674BCDB2" w14:textId="77777777" w:rsidR="00820B40" w:rsidRPr="0068178D" w:rsidRDefault="00820B40" w:rsidP="00471B9C">
            <w:pPr>
              <w:jc w:val="center"/>
              <w:rPr>
                <w:rFonts w:ascii="Times New Roman" w:hAnsi="Times New Roman" w:cs="Times New Roman"/>
                <w:sz w:val="24"/>
                <w:szCs w:val="24"/>
              </w:rPr>
            </w:pPr>
            <w:r w:rsidRPr="0068178D">
              <w:rPr>
                <w:rFonts w:ascii="Times New Roman" w:hAnsi="Times New Roman" w:cs="Times New Roman"/>
                <w:sz w:val="24"/>
                <w:szCs w:val="24"/>
              </w:rPr>
              <w:t>1,336.9</w:t>
            </w:r>
          </w:p>
        </w:tc>
      </w:tr>
      <w:tr w:rsidR="00820B40" w:rsidRPr="0068178D" w14:paraId="709F5D9B" w14:textId="77777777" w:rsidTr="0068178D">
        <w:tc>
          <w:tcPr>
            <w:tcW w:w="570" w:type="dxa"/>
          </w:tcPr>
          <w:p w14:paraId="5D5625D7" w14:textId="77777777" w:rsidR="00820B40" w:rsidRPr="0068178D" w:rsidRDefault="00820B40" w:rsidP="00471B9C">
            <w:pPr>
              <w:jc w:val="center"/>
              <w:rPr>
                <w:rFonts w:ascii="Times New Roman" w:hAnsi="Times New Roman" w:cs="Times New Roman"/>
                <w:sz w:val="24"/>
                <w:szCs w:val="24"/>
              </w:rPr>
            </w:pPr>
            <w:r w:rsidRPr="0068178D">
              <w:rPr>
                <w:rFonts w:ascii="Times New Roman" w:hAnsi="Times New Roman" w:cs="Times New Roman"/>
                <w:sz w:val="24"/>
                <w:szCs w:val="24"/>
              </w:rPr>
              <w:t>3.</w:t>
            </w:r>
          </w:p>
        </w:tc>
        <w:tc>
          <w:tcPr>
            <w:tcW w:w="1700" w:type="dxa"/>
          </w:tcPr>
          <w:p w14:paraId="4CF68FFB" w14:textId="77777777" w:rsidR="00820B40" w:rsidRPr="0068178D" w:rsidRDefault="00820B40" w:rsidP="00471B9C">
            <w:pPr>
              <w:jc w:val="center"/>
              <w:rPr>
                <w:rFonts w:ascii="Times New Roman" w:hAnsi="Times New Roman" w:cs="Times New Roman"/>
                <w:sz w:val="24"/>
                <w:szCs w:val="24"/>
              </w:rPr>
            </w:pPr>
            <w:r w:rsidRPr="0068178D">
              <w:rPr>
                <w:rFonts w:ascii="Times New Roman" w:hAnsi="Times New Roman" w:cs="Times New Roman"/>
                <w:sz w:val="24"/>
                <w:szCs w:val="24"/>
              </w:rPr>
              <w:t>2020</w:t>
            </w:r>
          </w:p>
        </w:tc>
        <w:tc>
          <w:tcPr>
            <w:tcW w:w="2692" w:type="dxa"/>
          </w:tcPr>
          <w:p w14:paraId="29FE7916" w14:textId="77777777" w:rsidR="00820B40" w:rsidRPr="0068178D" w:rsidRDefault="00820B40" w:rsidP="00471B9C">
            <w:pPr>
              <w:jc w:val="center"/>
              <w:rPr>
                <w:rFonts w:ascii="Times New Roman" w:hAnsi="Times New Roman" w:cs="Times New Roman"/>
                <w:sz w:val="24"/>
                <w:szCs w:val="24"/>
              </w:rPr>
            </w:pPr>
            <w:r w:rsidRPr="0068178D">
              <w:rPr>
                <w:rFonts w:ascii="Times New Roman" w:hAnsi="Times New Roman" w:cs="Times New Roman"/>
                <w:sz w:val="24"/>
                <w:szCs w:val="24"/>
              </w:rPr>
              <w:t>934.4</w:t>
            </w:r>
          </w:p>
        </w:tc>
        <w:tc>
          <w:tcPr>
            <w:tcW w:w="2499" w:type="dxa"/>
          </w:tcPr>
          <w:p w14:paraId="2277FFDC" w14:textId="77777777" w:rsidR="00820B40" w:rsidRPr="0068178D" w:rsidRDefault="00820B40" w:rsidP="00471B9C">
            <w:pPr>
              <w:jc w:val="center"/>
              <w:rPr>
                <w:rFonts w:ascii="Times New Roman" w:hAnsi="Times New Roman" w:cs="Times New Roman"/>
                <w:sz w:val="24"/>
                <w:szCs w:val="24"/>
              </w:rPr>
            </w:pPr>
            <w:r w:rsidRPr="0068178D">
              <w:rPr>
                <w:rFonts w:ascii="Times New Roman" w:hAnsi="Times New Roman" w:cs="Times New Roman"/>
                <w:sz w:val="24"/>
                <w:szCs w:val="24"/>
              </w:rPr>
              <w:t>873.2</w:t>
            </w:r>
          </w:p>
        </w:tc>
      </w:tr>
      <w:tr w:rsidR="00820B40" w:rsidRPr="0068178D" w14:paraId="3A21CFA6" w14:textId="77777777" w:rsidTr="0068178D">
        <w:tc>
          <w:tcPr>
            <w:tcW w:w="570" w:type="dxa"/>
          </w:tcPr>
          <w:p w14:paraId="2CD6F67A" w14:textId="77777777" w:rsidR="00820B40" w:rsidRPr="0068178D" w:rsidRDefault="00820B40" w:rsidP="00471B9C">
            <w:pPr>
              <w:jc w:val="center"/>
              <w:rPr>
                <w:rFonts w:ascii="Times New Roman" w:hAnsi="Times New Roman" w:cs="Times New Roman"/>
                <w:sz w:val="24"/>
                <w:szCs w:val="24"/>
              </w:rPr>
            </w:pPr>
            <w:r w:rsidRPr="0068178D">
              <w:rPr>
                <w:rFonts w:ascii="Times New Roman" w:hAnsi="Times New Roman" w:cs="Times New Roman"/>
                <w:sz w:val="24"/>
                <w:szCs w:val="24"/>
              </w:rPr>
              <w:t>4.</w:t>
            </w:r>
          </w:p>
        </w:tc>
        <w:tc>
          <w:tcPr>
            <w:tcW w:w="1700" w:type="dxa"/>
          </w:tcPr>
          <w:p w14:paraId="4DBA60D7" w14:textId="77777777" w:rsidR="00820B40" w:rsidRPr="0068178D" w:rsidRDefault="00820B40" w:rsidP="00471B9C">
            <w:pPr>
              <w:jc w:val="center"/>
              <w:rPr>
                <w:rFonts w:ascii="Times New Roman" w:hAnsi="Times New Roman" w:cs="Times New Roman"/>
                <w:sz w:val="24"/>
                <w:szCs w:val="24"/>
              </w:rPr>
            </w:pPr>
            <w:r w:rsidRPr="0068178D">
              <w:rPr>
                <w:rFonts w:ascii="Times New Roman" w:hAnsi="Times New Roman" w:cs="Times New Roman"/>
                <w:sz w:val="24"/>
                <w:szCs w:val="24"/>
              </w:rPr>
              <w:t>2021</w:t>
            </w:r>
          </w:p>
        </w:tc>
        <w:tc>
          <w:tcPr>
            <w:tcW w:w="2692" w:type="dxa"/>
          </w:tcPr>
          <w:p w14:paraId="0221ECA1" w14:textId="77777777" w:rsidR="00820B40" w:rsidRPr="0068178D" w:rsidRDefault="00820B40" w:rsidP="00471B9C">
            <w:pPr>
              <w:jc w:val="center"/>
              <w:rPr>
                <w:rFonts w:ascii="Times New Roman" w:hAnsi="Times New Roman" w:cs="Times New Roman"/>
                <w:sz w:val="24"/>
                <w:szCs w:val="24"/>
              </w:rPr>
            </w:pPr>
            <w:r w:rsidRPr="0068178D">
              <w:rPr>
                <w:rFonts w:ascii="Times New Roman" w:hAnsi="Times New Roman" w:cs="Times New Roman"/>
                <w:sz w:val="24"/>
                <w:szCs w:val="24"/>
              </w:rPr>
              <w:t>1,102.9</w:t>
            </w:r>
          </w:p>
        </w:tc>
        <w:tc>
          <w:tcPr>
            <w:tcW w:w="2499" w:type="dxa"/>
          </w:tcPr>
          <w:p w14:paraId="6A7F8BC4" w14:textId="77777777" w:rsidR="00820B40" w:rsidRPr="0068178D" w:rsidRDefault="00820B40" w:rsidP="00471B9C">
            <w:pPr>
              <w:jc w:val="center"/>
              <w:rPr>
                <w:rFonts w:ascii="Times New Roman" w:hAnsi="Times New Roman" w:cs="Times New Roman"/>
                <w:sz w:val="24"/>
                <w:szCs w:val="24"/>
              </w:rPr>
            </w:pPr>
            <w:r w:rsidRPr="0068178D">
              <w:rPr>
                <w:rFonts w:ascii="Times New Roman" w:hAnsi="Times New Roman" w:cs="Times New Roman"/>
                <w:sz w:val="24"/>
                <w:szCs w:val="24"/>
              </w:rPr>
              <w:t>912.9</w:t>
            </w:r>
          </w:p>
        </w:tc>
      </w:tr>
      <w:tr w:rsidR="00820B40" w:rsidRPr="0068178D" w14:paraId="5CEC04FF" w14:textId="77777777" w:rsidTr="0068178D">
        <w:tc>
          <w:tcPr>
            <w:tcW w:w="570" w:type="dxa"/>
          </w:tcPr>
          <w:p w14:paraId="3E27DDEF" w14:textId="77777777" w:rsidR="00820B40" w:rsidRPr="0068178D" w:rsidRDefault="00820B40" w:rsidP="00471B9C">
            <w:pPr>
              <w:jc w:val="center"/>
              <w:rPr>
                <w:rFonts w:ascii="Times New Roman" w:hAnsi="Times New Roman" w:cs="Times New Roman"/>
                <w:sz w:val="24"/>
                <w:szCs w:val="24"/>
              </w:rPr>
            </w:pPr>
            <w:r w:rsidRPr="0068178D">
              <w:rPr>
                <w:rFonts w:ascii="Times New Roman" w:hAnsi="Times New Roman" w:cs="Times New Roman"/>
                <w:sz w:val="24"/>
                <w:szCs w:val="24"/>
              </w:rPr>
              <w:t>5.</w:t>
            </w:r>
          </w:p>
        </w:tc>
        <w:tc>
          <w:tcPr>
            <w:tcW w:w="1700" w:type="dxa"/>
          </w:tcPr>
          <w:p w14:paraId="1A79F05E" w14:textId="77777777" w:rsidR="00820B40" w:rsidRPr="0068178D" w:rsidRDefault="00820B40" w:rsidP="00471B9C">
            <w:pPr>
              <w:jc w:val="center"/>
              <w:rPr>
                <w:rFonts w:ascii="Times New Roman" w:hAnsi="Times New Roman" w:cs="Times New Roman"/>
                <w:sz w:val="24"/>
                <w:szCs w:val="24"/>
              </w:rPr>
            </w:pPr>
            <w:r w:rsidRPr="0068178D">
              <w:rPr>
                <w:rFonts w:ascii="Times New Roman" w:hAnsi="Times New Roman" w:cs="Times New Roman"/>
                <w:sz w:val="24"/>
                <w:szCs w:val="24"/>
              </w:rPr>
              <w:t>2022</w:t>
            </w:r>
          </w:p>
        </w:tc>
        <w:tc>
          <w:tcPr>
            <w:tcW w:w="2692" w:type="dxa"/>
          </w:tcPr>
          <w:p w14:paraId="5307181F" w14:textId="77777777" w:rsidR="00820B40" w:rsidRPr="0068178D" w:rsidRDefault="00820B40" w:rsidP="00471B9C">
            <w:pPr>
              <w:jc w:val="center"/>
              <w:rPr>
                <w:rFonts w:ascii="Times New Roman" w:hAnsi="Times New Roman" w:cs="Times New Roman"/>
                <w:sz w:val="24"/>
                <w:szCs w:val="24"/>
              </w:rPr>
            </w:pPr>
            <w:r w:rsidRPr="0068178D">
              <w:rPr>
                <w:rFonts w:ascii="Times New Roman" w:hAnsi="Times New Roman" w:cs="Times New Roman"/>
                <w:sz w:val="24"/>
                <w:szCs w:val="24"/>
              </w:rPr>
              <w:t>1,636.9</w:t>
            </w:r>
          </w:p>
        </w:tc>
        <w:tc>
          <w:tcPr>
            <w:tcW w:w="2499" w:type="dxa"/>
          </w:tcPr>
          <w:p w14:paraId="52352C29" w14:textId="77777777" w:rsidR="00820B40" w:rsidRPr="0068178D" w:rsidRDefault="00820B40" w:rsidP="00471B9C">
            <w:pPr>
              <w:jc w:val="center"/>
              <w:rPr>
                <w:rFonts w:ascii="Times New Roman" w:hAnsi="Times New Roman" w:cs="Times New Roman"/>
                <w:sz w:val="24"/>
                <w:szCs w:val="24"/>
              </w:rPr>
            </w:pPr>
            <w:r w:rsidRPr="0068178D">
              <w:rPr>
                <w:rFonts w:ascii="Times New Roman" w:hAnsi="Times New Roman" w:cs="Times New Roman"/>
                <w:sz w:val="24"/>
                <w:szCs w:val="24"/>
              </w:rPr>
              <w:t>1,383.2</w:t>
            </w:r>
          </w:p>
        </w:tc>
      </w:tr>
      <w:tr w:rsidR="00820B40" w:rsidRPr="0068178D" w14:paraId="1676F33D" w14:textId="77777777" w:rsidTr="0068178D">
        <w:tc>
          <w:tcPr>
            <w:tcW w:w="570" w:type="dxa"/>
          </w:tcPr>
          <w:p w14:paraId="65889E40" w14:textId="77777777" w:rsidR="00820B40" w:rsidRPr="0068178D" w:rsidRDefault="00820B40" w:rsidP="00471B9C">
            <w:pPr>
              <w:jc w:val="center"/>
              <w:rPr>
                <w:rFonts w:ascii="Times New Roman" w:hAnsi="Times New Roman" w:cs="Times New Roman"/>
                <w:sz w:val="24"/>
                <w:szCs w:val="24"/>
              </w:rPr>
            </w:pPr>
            <w:r w:rsidRPr="0068178D">
              <w:rPr>
                <w:rFonts w:ascii="Times New Roman" w:hAnsi="Times New Roman" w:cs="Times New Roman"/>
                <w:sz w:val="24"/>
                <w:szCs w:val="24"/>
              </w:rPr>
              <w:t>6.</w:t>
            </w:r>
          </w:p>
        </w:tc>
        <w:tc>
          <w:tcPr>
            <w:tcW w:w="1700" w:type="dxa"/>
          </w:tcPr>
          <w:p w14:paraId="452BE181" w14:textId="77777777" w:rsidR="00820B40" w:rsidRPr="0068178D" w:rsidRDefault="00820B40" w:rsidP="00471B9C">
            <w:pPr>
              <w:jc w:val="center"/>
              <w:rPr>
                <w:rFonts w:ascii="Times New Roman" w:hAnsi="Times New Roman" w:cs="Times New Roman"/>
                <w:sz w:val="24"/>
                <w:szCs w:val="24"/>
              </w:rPr>
            </w:pPr>
            <w:r w:rsidRPr="0068178D">
              <w:rPr>
                <w:rFonts w:ascii="Times New Roman" w:hAnsi="Times New Roman" w:cs="Times New Roman"/>
                <w:sz w:val="24"/>
                <w:szCs w:val="24"/>
              </w:rPr>
              <w:t>2023</w:t>
            </w:r>
          </w:p>
        </w:tc>
        <w:tc>
          <w:tcPr>
            <w:tcW w:w="2692" w:type="dxa"/>
          </w:tcPr>
          <w:p w14:paraId="3F76ED0D" w14:textId="77777777" w:rsidR="00820B40" w:rsidRPr="0068178D" w:rsidRDefault="00820B40" w:rsidP="00471B9C">
            <w:pPr>
              <w:jc w:val="center"/>
              <w:rPr>
                <w:rFonts w:ascii="Times New Roman" w:hAnsi="Times New Roman" w:cs="Times New Roman"/>
                <w:sz w:val="24"/>
                <w:szCs w:val="24"/>
              </w:rPr>
            </w:pPr>
            <w:r w:rsidRPr="0068178D">
              <w:rPr>
                <w:rFonts w:ascii="Times New Roman" w:hAnsi="Times New Roman" w:cs="Times New Roman"/>
                <w:sz w:val="24"/>
                <w:szCs w:val="24"/>
              </w:rPr>
              <w:t>830.6</w:t>
            </w:r>
          </w:p>
        </w:tc>
        <w:tc>
          <w:tcPr>
            <w:tcW w:w="2499" w:type="dxa"/>
          </w:tcPr>
          <w:p w14:paraId="5070E7BC" w14:textId="36290BCF" w:rsidR="00820B40" w:rsidRPr="0068178D" w:rsidRDefault="00820B40" w:rsidP="00471B9C">
            <w:pPr>
              <w:jc w:val="center"/>
              <w:rPr>
                <w:rFonts w:ascii="Times New Roman" w:hAnsi="Times New Roman" w:cs="Times New Roman"/>
                <w:sz w:val="24"/>
                <w:szCs w:val="24"/>
              </w:rPr>
            </w:pPr>
            <w:r w:rsidRPr="0068178D">
              <w:rPr>
                <w:rFonts w:ascii="Times New Roman" w:hAnsi="Times New Roman" w:cs="Times New Roman"/>
                <w:sz w:val="24"/>
                <w:szCs w:val="24"/>
              </w:rPr>
              <w:t>675.</w:t>
            </w:r>
            <w:r w:rsidR="005D0BB3" w:rsidRPr="0068178D">
              <w:rPr>
                <w:rFonts w:ascii="Times New Roman" w:hAnsi="Times New Roman" w:cs="Times New Roman"/>
                <w:sz w:val="24"/>
                <w:szCs w:val="24"/>
              </w:rPr>
              <w:t>360</w:t>
            </w:r>
          </w:p>
        </w:tc>
      </w:tr>
      <w:tr w:rsidR="0068178D" w:rsidRPr="0068178D" w14:paraId="6C8EE09B" w14:textId="77777777" w:rsidTr="0068178D">
        <w:tc>
          <w:tcPr>
            <w:tcW w:w="570" w:type="dxa"/>
          </w:tcPr>
          <w:p w14:paraId="44932E05" w14:textId="36BA4F1F" w:rsidR="0068178D" w:rsidRPr="0068178D" w:rsidRDefault="0068178D" w:rsidP="0068178D">
            <w:pPr>
              <w:jc w:val="center"/>
              <w:rPr>
                <w:rFonts w:ascii="Times New Roman" w:hAnsi="Times New Roman" w:cs="Times New Roman"/>
                <w:sz w:val="24"/>
                <w:szCs w:val="24"/>
              </w:rPr>
            </w:pPr>
            <w:r w:rsidRPr="0068178D">
              <w:rPr>
                <w:rFonts w:ascii="Times New Roman" w:hAnsi="Times New Roman" w:cs="Times New Roman"/>
                <w:sz w:val="24"/>
                <w:szCs w:val="24"/>
              </w:rPr>
              <w:t>7.</w:t>
            </w:r>
          </w:p>
        </w:tc>
        <w:tc>
          <w:tcPr>
            <w:tcW w:w="1700" w:type="dxa"/>
          </w:tcPr>
          <w:p w14:paraId="5D595DF7" w14:textId="0F03C69F" w:rsidR="0068178D" w:rsidRPr="0068178D" w:rsidRDefault="0068178D" w:rsidP="0068178D">
            <w:pPr>
              <w:jc w:val="center"/>
              <w:rPr>
                <w:rFonts w:ascii="Times New Roman" w:hAnsi="Times New Roman" w:cs="Times New Roman"/>
                <w:sz w:val="24"/>
                <w:szCs w:val="24"/>
              </w:rPr>
            </w:pPr>
            <w:r w:rsidRPr="0068178D">
              <w:rPr>
                <w:rFonts w:ascii="Times New Roman" w:hAnsi="Times New Roman" w:cs="Times New Roman"/>
                <w:sz w:val="24"/>
                <w:szCs w:val="24"/>
              </w:rPr>
              <w:t>2024</w:t>
            </w:r>
          </w:p>
        </w:tc>
        <w:tc>
          <w:tcPr>
            <w:tcW w:w="2692" w:type="dxa"/>
          </w:tcPr>
          <w:p w14:paraId="4876B900" w14:textId="12751B97" w:rsidR="0068178D" w:rsidRPr="0068178D" w:rsidRDefault="0068178D" w:rsidP="0068178D">
            <w:pPr>
              <w:jc w:val="center"/>
              <w:rPr>
                <w:rFonts w:ascii="Times New Roman" w:hAnsi="Times New Roman" w:cs="Times New Roman"/>
                <w:sz w:val="24"/>
                <w:szCs w:val="24"/>
              </w:rPr>
            </w:pPr>
            <w:r w:rsidRPr="0068178D">
              <w:rPr>
                <w:rFonts w:ascii="Times New Roman" w:hAnsi="Times New Roman" w:cs="Times New Roman"/>
                <w:sz w:val="24"/>
                <w:szCs w:val="24"/>
              </w:rPr>
              <w:t>1,012,889</w:t>
            </w:r>
          </w:p>
        </w:tc>
        <w:tc>
          <w:tcPr>
            <w:tcW w:w="2499" w:type="dxa"/>
          </w:tcPr>
          <w:p w14:paraId="0DA420E6" w14:textId="276384CA" w:rsidR="0068178D" w:rsidRPr="0068178D" w:rsidRDefault="0068178D" w:rsidP="0068178D">
            <w:pPr>
              <w:jc w:val="center"/>
              <w:rPr>
                <w:rFonts w:ascii="Times New Roman" w:hAnsi="Times New Roman" w:cs="Times New Roman"/>
                <w:sz w:val="24"/>
                <w:szCs w:val="24"/>
              </w:rPr>
            </w:pPr>
            <w:r w:rsidRPr="0068178D">
              <w:rPr>
                <w:rFonts w:ascii="Times New Roman" w:hAnsi="Times New Roman" w:cs="Times New Roman"/>
                <w:sz w:val="24"/>
                <w:szCs w:val="24"/>
              </w:rPr>
              <w:t>827.654</w:t>
            </w:r>
          </w:p>
        </w:tc>
      </w:tr>
      <w:tr w:rsidR="0068178D" w:rsidRPr="0068178D" w14:paraId="46B08DC9" w14:textId="77777777" w:rsidTr="0068178D">
        <w:tc>
          <w:tcPr>
            <w:tcW w:w="570" w:type="dxa"/>
          </w:tcPr>
          <w:p w14:paraId="472D0550" w14:textId="1247E6AF" w:rsidR="0068178D" w:rsidRPr="0068178D" w:rsidRDefault="0068178D" w:rsidP="0068178D">
            <w:pPr>
              <w:jc w:val="center"/>
              <w:rPr>
                <w:rFonts w:ascii="Times New Roman" w:hAnsi="Times New Roman" w:cs="Times New Roman"/>
                <w:sz w:val="24"/>
                <w:szCs w:val="24"/>
              </w:rPr>
            </w:pPr>
            <w:r w:rsidRPr="0068178D">
              <w:rPr>
                <w:rFonts w:ascii="Times New Roman" w:hAnsi="Times New Roman" w:cs="Times New Roman"/>
                <w:sz w:val="24"/>
                <w:szCs w:val="24"/>
              </w:rPr>
              <w:t>8.</w:t>
            </w:r>
          </w:p>
        </w:tc>
        <w:tc>
          <w:tcPr>
            <w:tcW w:w="1700" w:type="dxa"/>
          </w:tcPr>
          <w:p w14:paraId="2531B4B7" w14:textId="45915963" w:rsidR="0068178D" w:rsidRPr="0068178D" w:rsidRDefault="0068178D" w:rsidP="0068178D">
            <w:pPr>
              <w:jc w:val="center"/>
              <w:rPr>
                <w:rFonts w:ascii="Times New Roman" w:hAnsi="Times New Roman" w:cs="Times New Roman"/>
                <w:sz w:val="24"/>
                <w:szCs w:val="24"/>
              </w:rPr>
            </w:pPr>
            <w:r w:rsidRPr="0068178D">
              <w:rPr>
                <w:rFonts w:ascii="Times New Roman" w:hAnsi="Times New Roman" w:cs="Times New Roman"/>
                <w:sz w:val="24"/>
                <w:szCs w:val="24"/>
              </w:rPr>
              <w:t>Triwulan I 2025</w:t>
            </w:r>
          </w:p>
        </w:tc>
        <w:tc>
          <w:tcPr>
            <w:tcW w:w="2692" w:type="dxa"/>
          </w:tcPr>
          <w:p w14:paraId="7EEEA479" w14:textId="43BDEB1C" w:rsidR="0068178D" w:rsidRPr="0068178D" w:rsidRDefault="0068178D" w:rsidP="0068178D">
            <w:pPr>
              <w:jc w:val="center"/>
              <w:rPr>
                <w:rFonts w:ascii="Times New Roman" w:hAnsi="Times New Roman" w:cs="Times New Roman"/>
                <w:sz w:val="24"/>
                <w:szCs w:val="24"/>
              </w:rPr>
            </w:pPr>
            <w:r w:rsidRPr="0068178D">
              <w:rPr>
                <w:rFonts w:ascii="Times New Roman" w:hAnsi="Times New Roman" w:cs="Times New Roman"/>
                <w:sz w:val="24"/>
                <w:szCs w:val="24"/>
              </w:rPr>
              <w:t>786,293</w:t>
            </w:r>
          </w:p>
        </w:tc>
        <w:tc>
          <w:tcPr>
            <w:tcW w:w="2499" w:type="dxa"/>
          </w:tcPr>
          <w:p w14:paraId="2428A78D" w14:textId="066D32B0" w:rsidR="0068178D" w:rsidRPr="0068178D" w:rsidRDefault="0068178D" w:rsidP="0068178D">
            <w:pPr>
              <w:jc w:val="center"/>
              <w:rPr>
                <w:rFonts w:ascii="Times New Roman" w:hAnsi="Times New Roman" w:cs="Times New Roman"/>
                <w:sz w:val="24"/>
                <w:szCs w:val="24"/>
              </w:rPr>
            </w:pPr>
            <w:r w:rsidRPr="0068178D">
              <w:rPr>
                <w:rFonts w:ascii="Times New Roman" w:hAnsi="Times New Roman" w:cs="Times New Roman"/>
                <w:sz w:val="24"/>
                <w:szCs w:val="24"/>
              </w:rPr>
              <w:t>643,329</w:t>
            </w:r>
          </w:p>
        </w:tc>
      </w:tr>
    </w:tbl>
    <w:p w14:paraId="795D540E" w14:textId="77777777" w:rsidR="00820B40" w:rsidRPr="007F68C6" w:rsidRDefault="00820B40" w:rsidP="0068178D">
      <w:pPr>
        <w:spacing w:line="360" w:lineRule="auto"/>
        <w:ind w:left="1440"/>
        <w:jc w:val="both"/>
        <w:rPr>
          <w:rFonts w:ascii="Times New Roman" w:hAnsi="Times New Roman" w:cs="Times New Roman"/>
          <w:i/>
          <w:iCs/>
          <w:sz w:val="20"/>
          <w:szCs w:val="20"/>
        </w:rPr>
      </w:pPr>
      <w:r w:rsidRPr="007F68C6">
        <w:rPr>
          <w:rFonts w:ascii="Times New Roman" w:hAnsi="Times New Roman" w:cs="Times New Roman"/>
          <w:i/>
          <w:iCs/>
          <w:sz w:val="20"/>
          <w:szCs w:val="20"/>
        </w:rPr>
        <w:t>Sumber : laporan tahunan PT Matahari Dapartement Store Tbk</w:t>
      </w:r>
    </w:p>
    <w:p w14:paraId="0C6E92CD" w14:textId="26AA4870" w:rsidR="00820B40" w:rsidRPr="007F68C6" w:rsidRDefault="00820B40" w:rsidP="00820B40">
      <w:pPr>
        <w:pStyle w:val="ListParagraph"/>
        <w:spacing w:line="360" w:lineRule="auto"/>
        <w:ind w:firstLine="720"/>
        <w:jc w:val="both"/>
        <w:rPr>
          <w:rFonts w:ascii="Times New Roman" w:hAnsi="Times New Roman" w:cs="Times New Roman"/>
          <w:sz w:val="24"/>
          <w:szCs w:val="24"/>
        </w:rPr>
      </w:pPr>
      <w:r w:rsidRPr="007F68C6">
        <w:rPr>
          <w:rFonts w:ascii="Times New Roman" w:hAnsi="Times New Roman" w:cs="Times New Roman"/>
          <w:sz w:val="24"/>
          <w:szCs w:val="24"/>
        </w:rPr>
        <w:lastRenderedPageBreak/>
        <w:t xml:space="preserve">Sesuai dengan tabel di atas, PT Matahari Dapartement Store Tbk di tahun 2018-2019 mengalami kenaikan yang signifikan. Namun di tahun 2020 pendapatan PT Matahari Dapartement Store mengalami penurunan yang di sebabkan oleh pandemi </w:t>
      </w:r>
      <w:r w:rsidRPr="007F68C6">
        <w:rPr>
          <w:rFonts w:ascii="Times New Roman" w:hAnsi="Times New Roman" w:cs="Times New Roman"/>
          <w:i/>
          <w:iCs/>
          <w:sz w:val="24"/>
          <w:szCs w:val="24"/>
        </w:rPr>
        <w:t>covid-19</w:t>
      </w:r>
      <w:r w:rsidRPr="007F68C6">
        <w:rPr>
          <w:rFonts w:ascii="Times New Roman" w:hAnsi="Times New Roman" w:cs="Times New Roman"/>
          <w:sz w:val="24"/>
          <w:szCs w:val="24"/>
        </w:rPr>
        <w:t xml:space="preserve">. Dan di tahun 2021-2022 mulai bangkit kembali sehingga mengalami peningkatan di bandingkan tahun sebelumnya. Namun di tahun 2023, pendapatan PT Matahari Dapartement Store Tbk kembali turun. Bahkan dikutip dari </w:t>
      </w:r>
      <w:r w:rsidRPr="007F68C6">
        <w:rPr>
          <w:rFonts w:ascii="Times New Roman" w:hAnsi="Times New Roman" w:cs="Times New Roman"/>
          <w:i/>
          <w:iCs/>
          <w:sz w:val="24"/>
          <w:szCs w:val="24"/>
        </w:rPr>
        <w:t>tradingview.com</w:t>
      </w:r>
      <w:r w:rsidRPr="007F68C6">
        <w:rPr>
          <w:rFonts w:ascii="Times New Roman" w:hAnsi="Times New Roman" w:cs="Times New Roman"/>
          <w:sz w:val="24"/>
          <w:szCs w:val="24"/>
        </w:rPr>
        <w:t xml:space="preserve"> per Juni 2024 laba rugi Mataharai Departement Store turun hingga 8,45% secara tahunan di bandingkan tahun lalu.</w:t>
      </w:r>
      <w:r w:rsidR="00D00D2C" w:rsidRPr="007F68C6">
        <w:rPr>
          <w:rStyle w:val="FootnoteReference"/>
          <w:rFonts w:ascii="Times New Roman" w:hAnsi="Times New Roman" w:cs="Times New Roman"/>
          <w:sz w:val="24"/>
          <w:szCs w:val="24"/>
        </w:rPr>
        <w:footnoteReference w:id="7"/>
      </w:r>
      <w:r w:rsidRPr="007F68C6">
        <w:rPr>
          <w:rFonts w:ascii="Times New Roman" w:hAnsi="Times New Roman" w:cs="Times New Roman"/>
          <w:sz w:val="24"/>
          <w:szCs w:val="24"/>
        </w:rPr>
        <w:t xml:space="preserve"> </w:t>
      </w:r>
    </w:p>
    <w:p w14:paraId="090283BD" w14:textId="0DA0088A" w:rsidR="00820B40" w:rsidRPr="007F68C6" w:rsidRDefault="00820B40" w:rsidP="00820B40">
      <w:pPr>
        <w:pStyle w:val="ListParagraph"/>
        <w:spacing w:line="360" w:lineRule="auto"/>
        <w:ind w:firstLine="720"/>
        <w:jc w:val="both"/>
        <w:rPr>
          <w:rFonts w:ascii="Times New Roman" w:hAnsi="Times New Roman" w:cs="Times New Roman"/>
          <w:sz w:val="24"/>
          <w:szCs w:val="24"/>
        </w:rPr>
      </w:pPr>
      <w:r w:rsidRPr="007F68C6">
        <w:rPr>
          <w:rFonts w:ascii="Times New Roman" w:hAnsi="Times New Roman" w:cs="Times New Roman"/>
          <w:sz w:val="24"/>
          <w:szCs w:val="24"/>
        </w:rPr>
        <w:t>Naik turunnya laba/rugi tersebut tentunya bukan tanpa sebab, namun ada hal-hal tertentu yang menyebabkan laba/rugi PT Matahari Dapartement Store Tbk tidak stabil. Menurut Laporan Tahunan Anual Report PT Matahari Dapartement Store Tbk 2023, menurunnya tingkat pertumbuhan dari tahun ke tahun di sebabkan oleh pergeseran perilaku konsumen dan berkurangnya minat belanja konsumen terutama pada produk fashion yang menyebabkan penjualan melambat.</w:t>
      </w:r>
      <w:r w:rsidR="00506FEA" w:rsidRPr="007F68C6">
        <w:rPr>
          <w:rStyle w:val="FootnoteReference"/>
          <w:rFonts w:ascii="Times New Roman" w:hAnsi="Times New Roman" w:cs="Times New Roman"/>
          <w:sz w:val="24"/>
          <w:szCs w:val="24"/>
        </w:rPr>
        <w:footnoteReference w:id="8"/>
      </w:r>
      <w:r w:rsidRPr="007F68C6">
        <w:rPr>
          <w:rFonts w:ascii="Times New Roman" w:hAnsi="Times New Roman" w:cs="Times New Roman"/>
          <w:sz w:val="24"/>
          <w:szCs w:val="24"/>
        </w:rPr>
        <w:t xml:space="preserve"> Selain itu, </w:t>
      </w:r>
      <w:r w:rsidRPr="007F68C6">
        <w:rPr>
          <w:rFonts w:ascii="Times New Roman" w:hAnsi="Times New Roman" w:cs="Times New Roman"/>
          <w:i/>
          <w:iCs/>
          <w:sz w:val="24"/>
          <w:szCs w:val="24"/>
        </w:rPr>
        <w:t>covid-19</w:t>
      </w:r>
      <w:r w:rsidRPr="007F68C6">
        <w:rPr>
          <w:rFonts w:ascii="Times New Roman" w:hAnsi="Times New Roman" w:cs="Times New Roman"/>
          <w:sz w:val="24"/>
          <w:szCs w:val="24"/>
        </w:rPr>
        <w:t xml:space="preserve"> dan perdagangan digital juga membawa dampak dalam turunya laba/rugi PT Matahari Dapartement Store Tbk. </w:t>
      </w:r>
    </w:p>
    <w:p w14:paraId="4084A527" w14:textId="12BF97DB" w:rsidR="00820B40" w:rsidRPr="007F68C6" w:rsidRDefault="00820B40" w:rsidP="00820B40">
      <w:pPr>
        <w:pStyle w:val="ListParagraph"/>
        <w:spacing w:line="360" w:lineRule="auto"/>
        <w:ind w:firstLine="720"/>
        <w:jc w:val="both"/>
        <w:rPr>
          <w:rFonts w:ascii="Times New Roman" w:hAnsi="Times New Roman" w:cs="Times New Roman"/>
          <w:sz w:val="24"/>
          <w:szCs w:val="24"/>
        </w:rPr>
      </w:pPr>
      <w:r w:rsidRPr="007F68C6">
        <w:rPr>
          <w:rFonts w:ascii="Times New Roman" w:hAnsi="Times New Roman" w:cs="Times New Roman"/>
          <w:sz w:val="24"/>
          <w:szCs w:val="24"/>
        </w:rPr>
        <w:t>Akibat dari ketidakstabilan keuangan, di tahun 2024 Matahari Dapartement Store harus memantau 20 gerai dengan performa kinerja yang paling rendah dan 7 gerai terpaksa di tutup, salah satunya adalah gerai matahari yang berada di Plaza Simpang Lima Semarang. Penutupan tersebut bukan tanpa alasan, hal tersebut dilakukan guna untuk melakukan penataan kembali portofolio Matahari yang memiliki kinerja rendah serta menjaga kesehatan keuangan perushaan agar tetap stabil.</w:t>
      </w:r>
      <w:r w:rsidR="00D00D2C" w:rsidRPr="007F68C6">
        <w:rPr>
          <w:rStyle w:val="FootnoteReference"/>
          <w:rFonts w:ascii="Times New Roman" w:hAnsi="Times New Roman" w:cs="Times New Roman"/>
          <w:sz w:val="24"/>
          <w:szCs w:val="24"/>
        </w:rPr>
        <w:footnoteReference w:id="9"/>
      </w:r>
    </w:p>
    <w:p w14:paraId="3BC0AB8D" w14:textId="77777777" w:rsidR="00820B40" w:rsidRPr="007F68C6" w:rsidRDefault="00820B40" w:rsidP="00820B40">
      <w:pPr>
        <w:pStyle w:val="ListParagraph"/>
        <w:spacing w:after="0" w:line="360" w:lineRule="auto"/>
        <w:ind w:firstLine="720"/>
        <w:jc w:val="both"/>
        <w:rPr>
          <w:rFonts w:ascii="Times New Roman" w:hAnsi="Times New Roman" w:cs="Times New Roman"/>
          <w:sz w:val="24"/>
          <w:szCs w:val="24"/>
        </w:rPr>
      </w:pPr>
      <w:r w:rsidRPr="007F68C6">
        <w:rPr>
          <w:rFonts w:ascii="Times New Roman" w:hAnsi="Times New Roman" w:cs="Times New Roman"/>
          <w:sz w:val="24"/>
          <w:szCs w:val="24"/>
        </w:rPr>
        <w:t>Meskipun demikian, Matahari Department Store masih memiliki banyak cabang yang dapat bertahan dan terus beroperasi di berbagai kota di Indonesia. Beberapa gerai yang masih beroperasi terus berinovasi dengan menghadirkan pengalaman belanja yang lebih modern dan menarik bagi pelanggan. Salah satu cabang yang tetap eksis adalah Matahari yang terletak di Paragon Mall Semarang.</w:t>
      </w:r>
    </w:p>
    <w:p w14:paraId="1AFC2ADE" w14:textId="08330283" w:rsidR="00F6584F" w:rsidRPr="007F68C6" w:rsidRDefault="00820B40" w:rsidP="00F6584F">
      <w:pPr>
        <w:pStyle w:val="ListParagraph"/>
        <w:spacing w:after="0" w:line="360" w:lineRule="auto"/>
        <w:ind w:firstLine="720"/>
        <w:jc w:val="both"/>
        <w:rPr>
          <w:rFonts w:ascii="Times New Roman" w:hAnsi="Times New Roman" w:cs="Times New Roman"/>
          <w:sz w:val="24"/>
          <w:szCs w:val="24"/>
        </w:rPr>
      </w:pPr>
      <w:r w:rsidRPr="007F68C6">
        <w:rPr>
          <w:rFonts w:ascii="Times New Roman" w:hAnsi="Times New Roman" w:cs="Times New Roman"/>
          <w:sz w:val="24"/>
          <w:szCs w:val="24"/>
        </w:rPr>
        <w:t xml:space="preserve">Pollux Mall Paragon Semarang atau yang sering kita kenal sebagai Paragon Mall merupakan salah satu sentra perbelanjaan modern terbesar dan terpopuler di Kota </w:t>
      </w:r>
      <w:r w:rsidRPr="007F68C6">
        <w:rPr>
          <w:rFonts w:ascii="Times New Roman" w:hAnsi="Times New Roman" w:cs="Times New Roman"/>
          <w:sz w:val="24"/>
          <w:szCs w:val="24"/>
        </w:rPr>
        <w:lastRenderedPageBreak/>
        <w:t>semarang. Terletak di jalan</w:t>
      </w:r>
      <w:r w:rsidRPr="007F68C6">
        <w:rPr>
          <w:rFonts w:ascii="Times New Roman" w:hAnsi="Times New Roman" w:cs="Times New Roman"/>
          <w:color w:val="202122"/>
          <w:shd w:val="clear" w:color="auto" w:fill="FFFFFF"/>
        </w:rPr>
        <w:t xml:space="preserve"> </w:t>
      </w:r>
      <w:r w:rsidRPr="007F68C6">
        <w:rPr>
          <w:rFonts w:ascii="Times New Roman" w:hAnsi="Times New Roman" w:cs="Times New Roman"/>
          <w:sz w:val="24"/>
          <w:szCs w:val="24"/>
        </w:rPr>
        <w:t>Pemuda No. 118, Kelurahan Sekayu,  Kecamatan Semarang Tengah, Kota Semarang. Paragon Mal menghadirkan berbagai merek ternama, restoran serta area hiburan yang dapat menarik pengunjung. Matahari Department Store merupakan salah satu daya tarik utama di Mall tersebut. Matahari di Paragon Mall menyediakan berbagai koleksi pakaian, sepatu, aksesoris, tas, kosmestik, dan perlengkapan lainnya yang mampu memenuhi kebutuhan dan gaya hidup konsumen.</w:t>
      </w:r>
    </w:p>
    <w:p w14:paraId="0B0FFB8C" w14:textId="1EC49E28" w:rsidR="00DE71B9" w:rsidRPr="007F68C6" w:rsidRDefault="00820B40" w:rsidP="00DE71B9">
      <w:pPr>
        <w:pStyle w:val="ListParagraph"/>
        <w:spacing w:after="0" w:line="360" w:lineRule="auto"/>
        <w:ind w:firstLine="720"/>
        <w:jc w:val="both"/>
        <w:rPr>
          <w:rFonts w:ascii="Times New Roman" w:hAnsi="Times New Roman" w:cs="Times New Roman"/>
          <w:sz w:val="24"/>
          <w:szCs w:val="24"/>
        </w:rPr>
      </w:pPr>
      <w:r w:rsidRPr="007F68C6">
        <w:rPr>
          <w:rFonts w:ascii="Times New Roman" w:hAnsi="Times New Roman" w:cs="Times New Roman"/>
          <w:sz w:val="24"/>
          <w:szCs w:val="24"/>
        </w:rPr>
        <w:t>Meskipun dengan adanya persaingan yang ketat terutama di pasar digital, Matahari di Paragon Mall telah mampu bertahan dan tetap eksis dengan berbagai macam strategi dan inovasi yang di lakukan.</w:t>
      </w:r>
      <w:r w:rsidR="00F6584F" w:rsidRPr="007F68C6">
        <w:rPr>
          <w:rFonts w:ascii="Times New Roman" w:hAnsi="Times New Roman" w:cs="Times New Roman"/>
          <w:sz w:val="24"/>
          <w:szCs w:val="24"/>
        </w:rPr>
        <w:t xml:space="preserve"> </w:t>
      </w:r>
      <w:r w:rsidR="00245AF2" w:rsidRPr="007F68C6">
        <w:rPr>
          <w:rFonts w:ascii="Times New Roman" w:hAnsi="Times New Roman" w:cs="Times New Roman"/>
          <w:sz w:val="24"/>
          <w:szCs w:val="24"/>
        </w:rPr>
        <w:t>Matahari Department Store di Paragon Mall, Semarang mampu menyediakan berbagai merek eksklusif yang ditujukan untuk berbagai segmen usia mulai dari anak-anak hingga dewasa</w:t>
      </w:r>
      <w:r w:rsidR="00554AE9" w:rsidRPr="007F68C6">
        <w:rPr>
          <w:rFonts w:ascii="Times New Roman" w:hAnsi="Times New Roman" w:cs="Times New Roman"/>
          <w:sz w:val="24"/>
          <w:szCs w:val="24"/>
        </w:rPr>
        <w:t>, seperti Nevada, Reebok, Connextion, Cole, Pipiniko, Suko, Little M, dan sebagainya</w:t>
      </w:r>
      <w:r w:rsidR="00245AF2" w:rsidRPr="007F68C6">
        <w:rPr>
          <w:rFonts w:ascii="Times New Roman" w:hAnsi="Times New Roman" w:cs="Times New Roman"/>
          <w:sz w:val="24"/>
          <w:szCs w:val="24"/>
        </w:rPr>
        <w:t xml:space="preserve">. Keberagaman merek ini menciptakan pengalaman berbelanja yang lengkap dalam satu tempat, sehingga pelanggan tidak perlu berpindah ke toko lain untuk memenuhi kebutuhan fashion mereka. </w:t>
      </w:r>
    </w:p>
    <w:p w14:paraId="418DC380" w14:textId="5290761C" w:rsidR="00DE71B9" w:rsidRPr="007F68C6" w:rsidRDefault="00245AF2" w:rsidP="00DE71B9">
      <w:pPr>
        <w:pStyle w:val="ListParagraph"/>
        <w:spacing w:after="0" w:line="360" w:lineRule="auto"/>
        <w:ind w:firstLine="720"/>
        <w:jc w:val="both"/>
        <w:rPr>
          <w:rFonts w:ascii="Times New Roman" w:hAnsi="Times New Roman" w:cs="Times New Roman"/>
          <w:sz w:val="24"/>
          <w:szCs w:val="24"/>
        </w:rPr>
      </w:pPr>
      <w:r w:rsidRPr="007F68C6">
        <w:rPr>
          <w:rFonts w:ascii="Times New Roman" w:hAnsi="Times New Roman" w:cs="Times New Roman"/>
          <w:sz w:val="24"/>
          <w:szCs w:val="24"/>
        </w:rPr>
        <w:t>Tidak hanya mengandalkan jumlah produk, Matahari juga fokus pada kualitas layanan dan kenyamanan pelanggan. Tersedianya berbagai merek eksklusif ini menjadi daya tarik tersendiri karena memberikan nilai tambah yang sulit ditemukan di toko online atau department store lain.</w:t>
      </w:r>
      <w:r w:rsidR="00DE71B9" w:rsidRPr="007F68C6">
        <w:rPr>
          <w:rFonts w:ascii="Times New Roman" w:hAnsi="Times New Roman" w:cs="Times New Roman"/>
          <w:sz w:val="24"/>
          <w:szCs w:val="24"/>
        </w:rPr>
        <w:t xml:space="preserve"> Selain itu, Matahari juga rutin mengadakan berbagai program promosi, terutama menjelang hari-hari besar seperti Idul Fitri dan Natal, yang menjadi momen penting dalam meningkatkan antusiasme dan jumlah kunjungan pelanggan. Namun, Seiring berkembangnya teknologi dan perubahan perilaku konsumen yang semakin cenderung memilih belanja online, Matahari menyadari pentingnya untuk terus beradaptasi dengan dinamika tersebut agar tetap bertahan di tengah persaingan yang semakin ketat. Perubahan strategi menjadi suatu keharusan agar tidak kehilangan pasar, terutama di kalangan generasi muda yang lebih akrab dengan </w:t>
      </w:r>
      <w:r w:rsidR="00DE71B9" w:rsidRPr="007F68C6">
        <w:rPr>
          <w:rFonts w:ascii="Times New Roman" w:hAnsi="Times New Roman" w:cs="Times New Roman"/>
          <w:i/>
          <w:iCs/>
          <w:sz w:val="24"/>
          <w:szCs w:val="24"/>
        </w:rPr>
        <w:t>e-commerce</w:t>
      </w:r>
      <w:r w:rsidR="00DE71B9" w:rsidRPr="007F68C6">
        <w:rPr>
          <w:rFonts w:ascii="Times New Roman" w:hAnsi="Times New Roman" w:cs="Times New Roman"/>
          <w:sz w:val="24"/>
          <w:szCs w:val="24"/>
        </w:rPr>
        <w:t xml:space="preserve"> dan transaksi digital.</w:t>
      </w:r>
    </w:p>
    <w:p w14:paraId="5F8008B1" w14:textId="5CBD4D38" w:rsidR="00927D7A" w:rsidRPr="007F68C6" w:rsidRDefault="00820B40" w:rsidP="00370B4E">
      <w:pPr>
        <w:pStyle w:val="ListParagraph"/>
        <w:spacing w:line="360" w:lineRule="auto"/>
        <w:ind w:firstLine="720"/>
        <w:jc w:val="both"/>
        <w:rPr>
          <w:rFonts w:ascii="Times New Roman" w:hAnsi="Times New Roman" w:cs="Times New Roman"/>
          <w:sz w:val="24"/>
          <w:szCs w:val="24"/>
        </w:rPr>
      </w:pPr>
      <w:r w:rsidRPr="007F68C6">
        <w:rPr>
          <w:rFonts w:ascii="Times New Roman" w:hAnsi="Times New Roman" w:cs="Times New Roman"/>
          <w:sz w:val="24"/>
          <w:szCs w:val="24"/>
        </w:rPr>
        <w:t xml:space="preserve">Dari uraian di atas terkait masih eksis dan bertahannya Matahari Department Store di Paragon Mall di era gempuran pasar digital membuat penulis tertarik untuk melakukan penelitian lebih dalam terkait inovasi apa yang kiranya di terapkan oleh Matahari Department Store di Paragon Mall hingga saat ini masih dapat bertahan. Penelitian tersebut akan di kemas dengan judul “Inovasi </w:t>
      </w:r>
      <w:r w:rsidR="005F02D0" w:rsidRPr="007F68C6">
        <w:rPr>
          <w:rFonts w:ascii="Times New Roman" w:hAnsi="Times New Roman" w:cs="Times New Roman"/>
          <w:sz w:val="24"/>
          <w:szCs w:val="24"/>
        </w:rPr>
        <w:t>Matahari Department Store</w:t>
      </w:r>
      <w:r w:rsidRPr="007F68C6">
        <w:rPr>
          <w:rFonts w:ascii="Times New Roman" w:hAnsi="Times New Roman" w:cs="Times New Roman"/>
          <w:sz w:val="24"/>
          <w:szCs w:val="24"/>
        </w:rPr>
        <w:t xml:space="preserve"> Dalam Menghadapi Persaingan Usaha Dengan Pasar Digital (Studi Kasus : Matahari Pragon Mall, Semarang)”. Penelitian ini dilakukan oleh penulis dengan tujuan untuk </w:t>
      </w:r>
      <w:r w:rsidRPr="007F68C6">
        <w:rPr>
          <w:rFonts w:ascii="Times New Roman" w:hAnsi="Times New Roman" w:cs="Times New Roman"/>
          <w:sz w:val="24"/>
          <w:szCs w:val="24"/>
        </w:rPr>
        <w:lastRenderedPageBreak/>
        <w:t>mengetahui strategi dan inovasi apa saja yang dilakukan oleh Matahari Department Store di Paragon Mall sehingga ia masih tetap eksis dan bertahan di era gempuran pasar digital.</w:t>
      </w:r>
    </w:p>
    <w:p w14:paraId="6F0F1965" w14:textId="77777777" w:rsidR="00820B40" w:rsidRPr="009E22FA" w:rsidRDefault="00820B40" w:rsidP="00B50687">
      <w:pPr>
        <w:pStyle w:val="ListParagraph"/>
        <w:numPr>
          <w:ilvl w:val="0"/>
          <w:numId w:val="24"/>
        </w:numPr>
        <w:rPr>
          <w:rFonts w:ascii="Times New Roman" w:hAnsi="Times New Roman" w:cs="Times New Roman"/>
          <w:b/>
          <w:bCs/>
          <w:sz w:val="24"/>
          <w:szCs w:val="24"/>
        </w:rPr>
      </w:pPr>
      <w:r w:rsidRPr="009E22FA">
        <w:rPr>
          <w:rFonts w:ascii="Times New Roman" w:hAnsi="Times New Roman" w:cs="Times New Roman"/>
          <w:b/>
          <w:bCs/>
          <w:sz w:val="24"/>
          <w:szCs w:val="24"/>
        </w:rPr>
        <w:t>Rumusan Masalah</w:t>
      </w:r>
    </w:p>
    <w:p w14:paraId="314E2144" w14:textId="0ACD6277" w:rsidR="00820B40" w:rsidRPr="007F68C6" w:rsidRDefault="00BB5047" w:rsidP="00820B40">
      <w:pPr>
        <w:pStyle w:val="ListParagraph"/>
        <w:spacing w:line="360" w:lineRule="auto"/>
        <w:ind w:firstLine="360"/>
        <w:jc w:val="both"/>
        <w:rPr>
          <w:rFonts w:ascii="Times New Roman" w:hAnsi="Times New Roman" w:cs="Times New Roman"/>
          <w:sz w:val="24"/>
          <w:szCs w:val="24"/>
        </w:rPr>
      </w:pPr>
      <w:r w:rsidRPr="00BB5047">
        <w:rPr>
          <w:rFonts w:ascii="Times New Roman" w:hAnsi="Times New Roman" w:cs="Times New Roman"/>
          <w:sz w:val="24"/>
          <w:szCs w:val="24"/>
        </w:rPr>
        <w:t>Berdasarkan latar belakang yang telah dijelaskan sebelumnya, rumusan masalah yang akan dikaji dalam penelitian ini adalah sebagai berikut</w:t>
      </w:r>
      <w:r>
        <w:rPr>
          <w:rFonts w:ascii="Times New Roman" w:hAnsi="Times New Roman" w:cs="Times New Roman"/>
          <w:sz w:val="24"/>
          <w:szCs w:val="24"/>
        </w:rPr>
        <w:t xml:space="preserve"> </w:t>
      </w:r>
      <w:r w:rsidR="00820B40" w:rsidRPr="007F68C6">
        <w:rPr>
          <w:rFonts w:ascii="Times New Roman" w:hAnsi="Times New Roman" w:cs="Times New Roman"/>
          <w:sz w:val="24"/>
          <w:szCs w:val="24"/>
        </w:rPr>
        <w:t>:</w:t>
      </w:r>
    </w:p>
    <w:p w14:paraId="1D5F04FF" w14:textId="310C3F36" w:rsidR="00820B40" w:rsidRPr="007F68C6" w:rsidRDefault="00820B40" w:rsidP="00A96A45">
      <w:pPr>
        <w:pStyle w:val="ListParagraph"/>
        <w:numPr>
          <w:ilvl w:val="0"/>
          <w:numId w:val="1"/>
        </w:numPr>
        <w:spacing w:line="360" w:lineRule="auto"/>
        <w:ind w:left="1560"/>
        <w:jc w:val="both"/>
        <w:rPr>
          <w:rFonts w:ascii="Times New Roman" w:hAnsi="Times New Roman" w:cs="Times New Roman"/>
          <w:sz w:val="24"/>
          <w:szCs w:val="24"/>
        </w:rPr>
      </w:pPr>
      <w:r w:rsidRPr="007F68C6">
        <w:rPr>
          <w:rFonts w:ascii="Times New Roman" w:hAnsi="Times New Roman" w:cs="Times New Roman"/>
          <w:sz w:val="24"/>
          <w:szCs w:val="24"/>
        </w:rPr>
        <w:t xml:space="preserve">Bagaimana perkembangan </w:t>
      </w:r>
      <w:r w:rsidR="00AA610D" w:rsidRPr="007F68C6">
        <w:rPr>
          <w:rFonts w:ascii="Times New Roman" w:hAnsi="Times New Roman" w:cs="Times New Roman"/>
          <w:sz w:val="24"/>
          <w:szCs w:val="24"/>
        </w:rPr>
        <w:t>Matahari Department Store di Paragon Mall</w:t>
      </w:r>
      <w:r w:rsidRPr="007F68C6">
        <w:rPr>
          <w:rFonts w:ascii="Times New Roman" w:hAnsi="Times New Roman" w:cs="Times New Roman"/>
          <w:sz w:val="24"/>
          <w:szCs w:val="24"/>
        </w:rPr>
        <w:t xml:space="preserve"> terhadap persaingan usaha dengan pasar </w:t>
      </w:r>
      <w:r w:rsidRPr="007F68C6">
        <w:rPr>
          <w:rFonts w:ascii="Times New Roman" w:hAnsi="Times New Roman" w:cs="Times New Roman"/>
          <w:i/>
          <w:iCs/>
          <w:sz w:val="24"/>
          <w:szCs w:val="24"/>
        </w:rPr>
        <w:t>e-commerce</w:t>
      </w:r>
      <w:r w:rsidRPr="007F68C6">
        <w:rPr>
          <w:rFonts w:ascii="Times New Roman" w:hAnsi="Times New Roman" w:cs="Times New Roman"/>
          <w:sz w:val="24"/>
          <w:szCs w:val="24"/>
        </w:rPr>
        <w:t>?</w:t>
      </w:r>
    </w:p>
    <w:p w14:paraId="614F7590" w14:textId="77777777" w:rsidR="00820B40" w:rsidRPr="007F68C6" w:rsidRDefault="00820B40" w:rsidP="00A96A45">
      <w:pPr>
        <w:pStyle w:val="ListParagraph"/>
        <w:numPr>
          <w:ilvl w:val="0"/>
          <w:numId w:val="1"/>
        </w:numPr>
        <w:spacing w:line="360" w:lineRule="auto"/>
        <w:ind w:left="1560"/>
        <w:jc w:val="both"/>
        <w:rPr>
          <w:rFonts w:ascii="Times New Roman" w:hAnsi="Times New Roman" w:cs="Times New Roman"/>
          <w:sz w:val="24"/>
          <w:szCs w:val="24"/>
          <w:lang w:val="fi-FI"/>
        </w:rPr>
      </w:pPr>
      <w:r w:rsidRPr="007F68C6">
        <w:rPr>
          <w:rFonts w:ascii="Times New Roman" w:hAnsi="Times New Roman" w:cs="Times New Roman"/>
          <w:sz w:val="24"/>
          <w:szCs w:val="24"/>
          <w:lang w:val="fi-FI"/>
        </w:rPr>
        <w:t>Apa saja strategi inovasi yang di terapkan Matahari Paragon Mall, Semarang?</w:t>
      </w:r>
    </w:p>
    <w:p w14:paraId="052864E9" w14:textId="3AC1A6D9" w:rsidR="00927D7A" w:rsidRPr="007F68C6" w:rsidRDefault="00820B40" w:rsidP="00A96A45">
      <w:pPr>
        <w:pStyle w:val="ListParagraph"/>
        <w:numPr>
          <w:ilvl w:val="0"/>
          <w:numId w:val="1"/>
        </w:numPr>
        <w:spacing w:line="360" w:lineRule="auto"/>
        <w:ind w:left="1560"/>
        <w:jc w:val="both"/>
        <w:rPr>
          <w:rFonts w:ascii="Times New Roman" w:hAnsi="Times New Roman" w:cs="Times New Roman"/>
          <w:sz w:val="24"/>
          <w:szCs w:val="24"/>
          <w:lang w:val="fi-FI"/>
        </w:rPr>
      </w:pPr>
      <w:r w:rsidRPr="007F68C6">
        <w:rPr>
          <w:rFonts w:ascii="Times New Roman" w:hAnsi="Times New Roman" w:cs="Times New Roman"/>
          <w:sz w:val="24"/>
          <w:szCs w:val="24"/>
          <w:lang w:val="fi-FI"/>
        </w:rPr>
        <w:t>Bagaimana tinjauan ekonomi islam terhadap inovasi yang di lakukan Matahari di Paragon Mall dalam menghadapi persaingan usaha?</w:t>
      </w:r>
    </w:p>
    <w:p w14:paraId="725B526B" w14:textId="77777777" w:rsidR="00820B40" w:rsidRPr="009E22FA" w:rsidRDefault="00820B40" w:rsidP="00B50687">
      <w:pPr>
        <w:pStyle w:val="ListParagraph"/>
        <w:numPr>
          <w:ilvl w:val="0"/>
          <w:numId w:val="24"/>
        </w:numPr>
        <w:spacing w:line="360" w:lineRule="auto"/>
        <w:jc w:val="both"/>
        <w:rPr>
          <w:rFonts w:ascii="Times New Roman" w:hAnsi="Times New Roman" w:cs="Times New Roman"/>
          <w:b/>
          <w:bCs/>
          <w:sz w:val="24"/>
          <w:szCs w:val="24"/>
        </w:rPr>
      </w:pPr>
      <w:r w:rsidRPr="009E22FA">
        <w:rPr>
          <w:rFonts w:ascii="Times New Roman" w:hAnsi="Times New Roman" w:cs="Times New Roman"/>
          <w:b/>
          <w:bCs/>
          <w:sz w:val="24"/>
          <w:szCs w:val="24"/>
        </w:rPr>
        <w:t>Tujuan dan Manfaat Penelitian</w:t>
      </w:r>
    </w:p>
    <w:p w14:paraId="3475C9A2" w14:textId="77777777" w:rsidR="00820B40" w:rsidRPr="007F68C6" w:rsidRDefault="00820B40">
      <w:pPr>
        <w:pStyle w:val="ListParagraph"/>
        <w:numPr>
          <w:ilvl w:val="0"/>
          <w:numId w:val="2"/>
        </w:numPr>
        <w:spacing w:line="360" w:lineRule="auto"/>
        <w:jc w:val="both"/>
        <w:rPr>
          <w:rFonts w:ascii="Times New Roman" w:hAnsi="Times New Roman" w:cs="Times New Roman"/>
          <w:sz w:val="24"/>
          <w:szCs w:val="24"/>
        </w:rPr>
      </w:pPr>
      <w:r w:rsidRPr="007F68C6">
        <w:rPr>
          <w:rFonts w:ascii="Times New Roman" w:hAnsi="Times New Roman" w:cs="Times New Roman"/>
          <w:sz w:val="24"/>
          <w:szCs w:val="24"/>
        </w:rPr>
        <w:t>Tujuan Penelitian</w:t>
      </w:r>
    </w:p>
    <w:p w14:paraId="25C521F2" w14:textId="77777777" w:rsidR="00820B40" w:rsidRPr="007F68C6" w:rsidRDefault="00820B40" w:rsidP="00820B40">
      <w:pPr>
        <w:pStyle w:val="ListParagraph"/>
        <w:spacing w:line="360" w:lineRule="auto"/>
        <w:ind w:left="1080" w:firstLine="360"/>
        <w:jc w:val="both"/>
        <w:rPr>
          <w:rFonts w:ascii="Times New Roman" w:hAnsi="Times New Roman" w:cs="Times New Roman"/>
          <w:sz w:val="24"/>
          <w:szCs w:val="24"/>
        </w:rPr>
      </w:pPr>
      <w:r w:rsidRPr="007F68C6">
        <w:rPr>
          <w:rFonts w:ascii="Times New Roman" w:hAnsi="Times New Roman" w:cs="Times New Roman"/>
          <w:sz w:val="24"/>
          <w:szCs w:val="24"/>
        </w:rPr>
        <w:t>Sesuai dengan rumusan masalah yang telah di tulis di atas, maka tujuan dilakukannya penelitian ini adalah sebagai berikut:</w:t>
      </w:r>
    </w:p>
    <w:p w14:paraId="16B40F71" w14:textId="2F1F4F40" w:rsidR="00820B40" w:rsidRPr="007F68C6" w:rsidRDefault="00820B40">
      <w:pPr>
        <w:pStyle w:val="ListParagraph"/>
        <w:numPr>
          <w:ilvl w:val="0"/>
          <w:numId w:val="3"/>
        </w:numPr>
        <w:spacing w:line="360" w:lineRule="auto"/>
        <w:jc w:val="both"/>
        <w:rPr>
          <w:rFonts w:ascii="Times New Roman" w:hAnsi="Times New Roman" w:cs="Times New Roman"/>
          <w:sz w:val="24"/>
          <w:szCs w:val="24"/>
        </w:rPr>
      </w:pPr>
      <w:bookmarkStart w:id="1" w:name="_Hlk195342956"/>
      <w:r w:rsidRPr="007F68C6">
        <w:rPr>
          <w:rFonts w:ascii="Times New Roman" w:hAnsi="Times New Roman" w:cs="Times New Roman"/>
          <w:sz w:val="24"/>
          <w:szCs w:val="24"/>
        </w:rPr>
        <w:t xml:space="preserve">Mengetahui perkembangan </w:t>
      </w:r>
      <w:r w:rsidR="00AA610D" w:rsidRPr="007F68C6">
        <w:rPr>
          <w:rFonts w:ascii="Times New Roman" w:hAnsi="Times New Roman" w:cs="Times New Roman"/>
          <w:sz w:val="24"/>
          <w:szCs w:val="24"/>
        </w:rPr>
        <w:t>Matahari Department Store di Paragon Mall</w:t>
      </w:r>
      <w:r w:rsidRPr="007F68C6">
        <w:rPr>
          <w:rFonts w:ascii="Times New Roman" w:hAnsi="Times New Roman" w:cs="Times New Roman"/>
          <w:sz w:val="24"/>
          <w:szCs w:val="24"/>
        </w:rPr>
        <w:t xml:space="preserve"> terhadap persaingan usaha dengan </w:t>
      </w:r>
      <w:r w:rsidRPr="007F68C6">
        <w:rPr>
          <w:rFonts w:ascii="Times New Roman" w:hAnsi="Times New Roman" w:cs="Times New Roman"/>
          <w:i/>
          <w:iCs/>
          <w:sz w:val="24"/>
          <w:szCs w:val="24"/>
        </w:rPr>
        <w:t>e-commerce</w:t>
      </w:r>
      <w:r w:rsidRPr="007F68C6">
        <w:rPr>
          <w:rFonts w:ascii="Times New Roman" w:hAnsi="Times New Roman" w:cs="Times New Roman"/>
          <w:sz w:val="24"/>
          <w:szCs w:val="24"/>
        </w:rPr>
        <w:t>.</w:t>
      </w:r>
    </w:p>
    <w:p w14:paraId="14C12351" w14:textId="77777777" w:rsidR="00820B40" w:rsidRPr="007F68C6" w:rsidRDefault="00820B40">
      <w:pPr>
        <w:pStyle w:val="ListParagraph"/>
        <w:numPr>
          <w:ilvl w:val="0"/>
          <w:numId w:val="3"/>
        </w:numPr>
        <w:spacing w:line="360" w:lineRule="auto"/>
        <w:jc w:val="both"/>
        <w:rPr>
          <w:rFonts w:ascii="Times New Roman" w:hAnsi="Times New Roman" w:cs="Times New Roman"/>
          <w:sz w:val="24"/>
          <w:szCs w:val="24"/>
          <w:lang w:val="fi-FI"/>
        </w:rPr>
      </w:pPr>
      <w:r w:rsidRPr="007F68C6">
        <w:rPr>
          <w:rFonts w:ascii="Times New Roman" w:hAnsi="Times New Roman" w:cs="Times New Roman"/>
          <w:sz w:val="24"/>
          <w:szCs w:val="24"/>
          <w:lang w:val="fi-FI"/>
        </w:rPr>
        <w:t>Mengetahui strategi inovasi yang di terapkan Matahari Paragon Mall, Semarang.</w:t>
      </w:r>
    </w:p>
    <w:p w14:paraId="507495EB" w14:textId="38C60A5A" w:rsidR="00820B40" w:rsidRPr="007F68C6" w:rsidRDefault="00820B40">
      <w:pPr>
        <w:pStyle w:val="ListParagraph"/>
        <w:numPr>
          <w:ilvl w:val="0"/>
          <w:numId w:val="3"/>
        </w:numPr>
        <w:spacing w:line="360" w:lineRule="auto"/>
        <w:jc w:val="both"/>
        <w:rPr>
          <w:rFonts w:ascii="Times New Roman" w:hAnsi="Times New Roman" w:cs="Times New Roman"/>
          <w:sz w:val="24"/>
          <w:szCs w:val="24"/>
          <w:lang w:val="fi-FI"/>
        </w:rPr>
      </w:pPr>
      <w:r w:rsidRPr="007F68C6">
        <w:rPr>
          <w:rFonts w:ascii="Times New Roman" w:hAnsi="Times New Roman" w:cs="Times New Roman"/>
          <w:sz w:val="24"/>
          <w:szCs w:val="24"/>
          <w:lang w:val="fi-FI"/>
        </w:rPr>
        <w:t>Mengetahui tinjauan ekonomi islam terhadap inovasi yang di lakukan Ma</w:t>
      </w:r>
      <w:r w:rsidR="006D2538" w:rsidRPr="007F68C6">
        <w:rPr>
          <w:rFonts w:ascii="Times New Roman" w:hAnsi="Times New Roman" w:cs="Times New Roman"/>
          <w:sz w:val="24"/>
          <w:szCs w:val="24"/>
          <w:lang w:val="fi-FI"/>
        </w:rPr>
        <w:t>tah</w:t>
      </w:r>
      <w:r w:rsidRPr="007F68C6">
        <w:rPr>
          <w:rFonts w:ascii="Times New Roman" w:hAnsi="Times New Roman" w:cs="Times New Roman"/>
          <w:sz w:val="24"/>
          <w:szCs w:val="24"/>
          <w:lang w:val="fi-FI"/>
        </w:rPr>
        <w:t>ari di Paragon Mall dalam menghadapi persaingan usaha.</w:t>
      </w:r>
    </w:p>
    <w:bookmarkEnd w:id="1"/>
    <w:p w14:paraId="23A83AC1" w14:textId="77777777" w:rsidR="00820B40" w:rsidRPr="007F68C6" w:rsidRDefault="00820B40">
      <w:pPr>
        <w:pStyle w:val="ListParagraph"/>
        <w:numPr>
          <w:ilvl w:val="0"/>
          <w:numId w:val="2"/>
        </w:numPr>
        <w:spacing w:line="360" w:lineRule="auto"/>
        <w:jc w:val="both"/>
        <w:rPr>
          <w:rFonts w:ascii="Times New Roman" w:hAnsi="Times New Roman" w:cs="Times New Roman"/>
          <w:sz w:val="24"/>
          <w:szCs w:val="24"/>
        </w:rPr>
      </w:pPr>
      <w:r w:rsidRPr="007F68C6">
        <w:rPr>
          <w:rFonts w:ascii="Times New Roman" w:hAnsi="Times New Roman" w:cs="Times New Roman"/>
          <w:sz w:val="24"/>
          <w:szCs w:val="24"/>
        </w:rPr>
        <w:t xml:space="preserve">Manfaat Penelitian </w:t>
      </w:r>
    </w:p>
    <w:p w14:paraId="07E2C48D" w14:textId="4414CEB3" w:rsidR="00820B40" w:rsidRPr="007F68C6" w:rsidRDefault="00BB5047" w:rsidP="00820B40">
      <w:pPr>
        <w:spacing w:line="360" w:lineRule="auto"/>
        <w:ind w:left="1080" w:firstLine="720"/>
        <w:jc w:val="both"/>
        <w:rPr>
          <w:rFonts w:ascii="Times New Roman" w:hAnsi="Times New Roman" w:cs="Times New Roman"/>
          <w:sz w:val="24"/>
          <w:szCs w:val="24"/>
        </w:rPr>
      </w:pPr>
      <w:bookmarkStart w:id="2" w:name="_Hlk195343372"/>
      <w:r w:rsidRPr="00BB5047">
        <w:rPr>
          <w:rFonts w:ascii="Times New Roman" w:hAnsi="Times New Roman" w:cs="Times New Roman"/>
          <w:sz w:val="24"/>
          <w:szCs w:val="24"/>
        </w:rPr>
        <w:t>Dengan dilakukannya penelitian ini, diharapkan dapat memberikan manfaat serta nilai tambah, baik dari segi teori maupun penerapan praktis, bagi penulis maupun pembaca</w:t>
      </w:r>
      <w:r w:rsidR="00820B40" w:rsidRPr="007F68C6">
        <w:rPr>
          <w:rFonts w:ascii="Times New Roman" w:hAnsi="Times New Roman" w:cs="Times New Roman"/>
          <w:sz w:val="24"/>
          <w:szCs w:val="24"/>
        </w:rPr>
        <w:t>.</w:t>
      </w:r>
      <w:r w:rsidRPr="00BB5047">
        <w:rPr>
          <w:rFonts w:ascii="Times New Roman" w:hAnsi="Times New Roman" w:cs="Times New Roman"/>
          <w:sz w:val="24"/>
          <w:szCs w:val="24"/>
        </w:rPr>
        <w:t xml:space="preserve"> </w:t>
      </w:r>
    </w:p>
    <w:p w14:paraId="219AFECF" w14:textId="77777777" w:rsidR="00820B40" w:rsidRPr="007F68C6" w:rsidRDefault="00820B40">
      <w:pPr>
        <w:pStyle w:val="ListParagraph"/>
        <w:numPr>
          <w:ilvl w:val="0"/>
          <w:numId w:val="4"/>
        </w:numPr>
        <w:spacing w:line="360" w:lineRule="auto"/>
        <w:ind w:left="1418"/>
        <w:jc w:val="both"/>
        <w:rPr>
          <w:rFonts w:ascii="Times New Roman" w:hAnsi="Times New Roman" w:cs="Times New Roman"/>
          <w:sz w:val="24"/>
          <w:szCs w:val="24"/>
        </w:rPr>
      </w:pPr>
      <w:r w:rsidRPr="007F68C6">
        <w:rPr>
          <w:rFonts w:ascii="Times New Roman" w:hAnsi="Times New Roman" w:cs="Times New Roman"/>
          <w:sz w:val="24"/>
          <w:szCs w:val="24"/>
        </w:rPr>
        <w:t>Secara Teoritis</w:t>
      </w:r>
    </w:p>
    <w:p w14:paraId="522E1DC5" w14:textId="0E8B7305" w:rsidR="00820B40" w:rsidRPr="007F68C6" w:rsidRDefault="00820B40">
      <w:pPr>
        <w:pStyle w:val="ListParagraph"/>
        <w:numPr>
          <w:ilvl w:val="0"/>
          <w:numId w:val="5"/>
        </w:numPr>
        <w:spacing w:line="360" w:lineRule="auto"/>
        <w:ind w:left="1701"/>
        <w:jc w:val="both"/>
        <w:rPr>
          <w:rFonts w:ascii="Times New Roman" w:hAnsi="Times New Roman" w:cs="Times New Roman"/>
          <w:sz w:val="24"/>
          <w:szCs w:val="24"/>
        </w:rPr>
      </w:pPr>
      <w:r w:rsidRPr="007F68C6">
        <w:rPr>
          <w:rFonts w:ascii="Times New Roman" w:hAnsi="Times New Roman" w:cs="Times New Roman"/>
          <w:sz w:val="24"/>
          <w:szCs w:val="24"/>
        </w:rPr>
        <w:t>Penelitian ini diharapkan dapat menambah pengetahuan, wawasan, pemahaman dan pengalaman khusunya bagi penulis dan umumnya bagi pembaca mengenai strategi inovasi yang dilakukan oleh Matahari Department Store khususnya di Paragon Mall agar dapat bertahan dan tetap eksis di era gempuran pasar digital.</w:t>
      </w:r>
    </w:p>
    <w:p w14:paraId="4E38EED9" w14:textId="77777777" w:rsidR="00820B40" w:rsidRDefault="00820B40">
      <w:pPr>
        <w:pStyle w:val="ListParagraph"/>
        <w:numPr>
          <w:ilvl w:val="0"/>
          <w:numId w:val="5"/>
        </w:numPr>
        <w:spacing w:line="360" w:lineRule="auto"/>
        <w:ind w:left="1701"/>
        <w:jc w:val="both"/>
        <w:rPr>
          <w:rFonts w:ascii="Times New Roman" w:hAnsi="Times New Roman" w:cs="Times New Roman"/>
          <w:sz w:val="24"/>
          <w:szCs w:val="24"/>
        </w:rPr>
      </w:pPr>
      <w:r w:rsidRPr="007F68C6">
        <w:rPr>
          <w:rFonts w:ascii="Times New Roman" w:hAnsi="Times New Roman" w:cs="Times New Roman"/>
          <w:sz w:val="24"/>
          <w:szCs w:val="24"/>
        </w:rPr>
        <w:lastRenderedPageBreak/>
        <w:t>Hasil dari penelitian ini diharapkan dapat dijadikan sebagai sumber referensi ataupun sumber rujuan bagi para pembaca yang berasal dari berbagai kalangan.</w:t>
      </w:r>
    </w:p>
    <w:p w14:paraId="77D7B21F" w14:textId="77777777" w:rsidR="00D052C2" w:rsidRPr="00D052C2" w:rsidRDefault="00D052C2" w:rsidP="00D052C2">
      <w:pPr>
        <w:spacing w:line="360" w:lineRule="auto"/>
        <w:jc w:val="both"/>
        <w:rPr>
          <w:rFonts w:ascii="Times New Roman" w:hAnsi="Times New Roman" w:cs="Times New Roman"/>
          <w:sz w:val="24"/>
          <w:szCs w:val="24"/>
        </w:rPr>
      </w:pPr>
    </w:p>
    <w:p w14:paraId="792FE454" w14:textId="77777777" w:rsidR="00820B40" w:rsidRPr="007F68C6" w:rsidRDefault="00820B40">
      <w:pPr>
        <w:pStyle w:val="ListParagraph"/>
        <w:numPr>
          <w:ilvl w:val="0"/>
          <w:numId w:val="4"/>
        </w:numPr>
        <w:spacing w:line="360" w:lineRule="auto"/>
        <w:ind w:left="1418"/>
        <w:jc w:val="both"/>
        <w:rPr>
          <w:rFonts w:ascii="Times New Roman" w:hAnsi="Times New Roman" w:cs="Times New Roman"/>
          <w:sz w:val="24"/>
          <w:szCs w:val="24"/>
        </w:rPr>
      </w:pPr>
      <w:r w:rsidRPr="007F68C6">
        <w:rPr>
          <w:rFonts w:ascii="Times New Roman" w:hAnsi="Times New Roman" w:cs="Times New Roman"/>
          <w:sz w:val="24"/>
          <w:szCs w:val="24"/>
        </w:rPr>
        <w:t>Kegunaan Praktis</w:t>
      </w:r>
    </w:p>
    <w:p w14:paraId="3D576121" w14:textId="77777777" w:rsidR="00820B40" w:rsidRPr="007F68C6" w:rsidRDefault="00820B40" w:rsidP="00927D7A">
      <w:pPr>
        <w:pStyle w:val="ListParagraph"/>
        <w:spacing w:line="360" w:lineRule="auto"/>
        <w:ind w:firstLine="698"/>
        <w:jc w:val="both"/>
        <w:rPr>
          <w:rFonts w:ascii="Times New Roman" w:hAnsi="Times New Roman" w:cs="Times New Roman"/>
          <w:sz w:val="24"/>
          <w:szCs w:val="24"/>
        </w:rPr>
      </w:pPr>
      <w:r w:rsidRPr="007F68C6">
        <w:rPr>
          <w:rFonts w:ascii="Times New Roman" w:hAnsi="Times New Roman" w:cs="Times New Roman"/>
          <w:sz w:val="24"/>
          <w:szCs w:val="24"/>
        </w:rPr>
        <w:t>Diharapkan penelitian ini dapat bermanfaat bagi semua pihak, diantaranya :</w:t>
      </w:r>
    </w:p>
    <w:p w14:paraId="5C35F725" w14:textId="77777777" w:rsidR="00820B40" w:rsidRPr="007F68C6" w:rsidRDefault="00820B40">
      <w:pPr>
        <w:pStyle w:val="ListParagraph"/>
        <w:numPr>
          <w:ilvl w:val="0"/>
          <w:numId w:val="6"/>
        </w:numPr>
        <w:spacing w:line="360" w:lineRule="auto"/>
        <w:ind w:left="1701"/>
        <w:jc w:val="both"/>
        <w:rPr>
          <w:rFonts w:ascii="Times New Roman" w:hAnsi="Times New Roman" w:cs="Times New Roman"/>
          <w:sz w:val="24"/>
          <w:szCs w:val="24"/>
        </w:rPr>
      </w:pPr>
      <w:r w:rsidRPr="007F68C6">
        <w:rPr>
          <w:rFonts w:ascii="Times New Roman" w:hAnsi="Times New Roman" w:cs="Times New Roman"/>
          <w:sz w:val="24"/>
          <w:szCs w:val="24"/>
        </w:rPr>
        <w:t>Bagi penulis</w:t>
      </w:r>
    </w:p>
    <w:p w14:paraId="1D571D36" w14:textId="77777777" w:rsidR="00820B40" w:rsidRPr="007F68C6" w:rsidRDefault="00820B40" w:rsidP="00927D7A">
      <w:pPr>
        <w:pStyle w:val="ListParagraph"/>
        <w:spacing w:line="360" w:lineRule="auto"/>
        <w:ind w:left="1701" w:firstLine="360"/>
        <w:jc w:val="both"/>
        <w:rPr>
          <w:rFonts w:ascii="Times New Roman" w:hAnsi="Times New Roman" w:cs="Times New Roman"/>
          <w:sz w:val="24"/>
          <w:szCs w:val="24"/>
        </w:rPr>
      </w:pPr>
      <w:r w:rsidRPr="007F68C6">
        <w:rPr>
          <w:rFonts w:ascii="Times New Roman" w:hAnsi="Times New Roman" w:cs="Times New Roman"/>
          <w:sz w:val="24"/>
          <w:szCs w:val="24"/>
        </w:rPr>
        <w:t>Diharapkan dapat bermanfaat, menambah wawasan, dan dapat mengembangkan pengetahuan penulis mengenai strategi dan inovasi yang di terapkan pasar ritel agar dapat bertahan di era pasar gidital.</w:t>
      </w:r>
    </w:p>
    <w:p w14:paraId="32086122" w14:textId="77777777" w:rsidR="00820B40" w:rsidRPr="007F68C6" w:rsidRDefault="00820B40">
      <w:pPr>
        <w:pStyle w:val="ListParagraph"/>
        <w:numPr>
          <w:ilvl w:val="0"/>
          <w:numId w:val="6"/>
        </w:numPr>
        <w:spacing w:line="360" w:lineRule="auto"/>
        <w:ind w:left="1701"/>
        <w:jc w:val="both"/>
        <w:rPr>
          <w:rFonts w:ascii="Times New Roman" w:hAnsi="Times New Roman" w:cs="Times New Roman"/>
          <w:sz w:val="24"/>
          <w:szCs w:val="24"/>
        </w:rPr>
      </w:pPr>
      <w:r w:rsidRPr="007F68C6">
        <w:rPr>
          <w:rFonts w:ascii="Times New Roman" w:hAnsi="Times New Roman" w:cs="Times New Roman"/>
          <w:sz w:val="24"/>
          <w:szCs w:val="24"/>
        </w:rPr>
        <w:t>Bagi pelaku usaha ritel</w:t>
      </w:r>
    </w:p>
    <w:p w14:paraId="068317E4" w14:textId="77777777" w:rsidR="00820B40" w:rsidRPr="007F68C6" w:rsidRDefault="00820B40" w:rsidP="00927D7A">
      <w:pPr>
        <w:pStyle w:val="ListParagraph"/>
        <w:spacing w:line="360" w:lineRule="auto"/>
        <w:ind w:left="1701" w:firstLine="360"/>
        <w:jc w:val="both"/>
        <w:rPr>
          <w:rFonts w:ascii="Times New Roman" w:hAnsi="Times New Roman" w:cs="Times New Roman"/>
          <w:sz w:val="24"/>
          <w:szCs w:val="24"/>
        </w:rPr>
      </w:pPr>
      <w:r w:rsidRPr="007F68C6">
        <w:rPr>
          <w:rFonts w:ascii="Times New Roman" w:hAnsi="Times New Roman" w:cs="Times New Roman"/>
          <w:sz w:val="24"/>
          <w:szCs w:val="24"/>
        </w:rPr>
        <w:t>Penelitian ini diharapkan dapat membangun semangat para produsen terutama produsen pasar ritel serta dapat menjadi ide untuk mengembangkan bisnisnya.</w:t>
      </w:r>
    </w:p>
    <w:p w14:paraId="6E3844B1" w14:textId="77777777" w:rsidR="00820B40" w:rsidRPr="007F68C6" w:rsidRDefault="00820B40">
      <w:pPr>
        <w:pStyle w:val="ListParagraph"/>
        <w:numPr>
          <w:ilvl w:val="0"/>
          <w:numId w:val="6"/>
        </w:numPr>
        <w:spacing w:line="360" w:lineRule="auto"/>
        <w:ind w:left="1701"/>
        <w:jc w:val="both"/>
        <w:rPr>
          <w:rFonts w:ascii="Times New Roman" w:hAnsi="Times New Roman" w:cs="Times New Roman"/>
          <w:sz w:val="24"/>
          <w:szCs w:val="24"/>
        </w:rPr>
      </w:pPr>
      <w:r w:rsidRPr="007F68C6">
        <w:rPr>
          <w:rFonts w:ascii="Times New Roman" w:hAnsi="Times New Roman" w:cs="Times New Roman"/>
          <w:sz w:val="24"/>
          <w:szCs w:val="24"/>
        </w:rPr>
        <w:t>Bagi konsumen</w:t>
      </w:r>
    </w:p>
    <w:p w14:paraId="7FB02359" w14:textId="77777777" w:rsidR="00820B40" w:rsidRPr="007F68C6" w:rsidRDefault="00820B40" w:rsidP="00927D7A">
      <w:pPr>
        <w:pStyle w:val="ListParagraph"/>
        <w:spacing w:line="360" w:lineRule="auto"/>
        <w:ind w:left="1701" w:firstLine="360"/>
        <w:jc w:val="both"/>
        <w:rPr>
          <w:rFonts w:ascii="Times New Roman" w:hAnsi="Times New Roman" w:cs="Times New Roman"/>
          <w:sz w:val="24"/>
          <w:szCs w:val="24"/>
        </w:rPr>
      </w:pPr>
      <w:r w:rsidRPr="007F68C6">
        <w:rPr>
          <w:rFonts w:ascii="Times New Roman" w:hAnsi="Times New Roman" w:cs="Times New Roman"/>
          <w:sz w:val="24"/>
          <w:szCs w:val="24"/>
        </w:rPr>
        <w:t>Penulis juga berharap agar konsumen dapat berbelanja dengan bijak. Tidak hanya berbelanja di pasar digital saja, namun juga berbelanja di pasar yang berbentuk fisik. Agar pasar dapat tetap hidup dan para produsen tidak mengalami penurunan pendapatan yang tinggi.</w:t>
      </w:r>
    </w:p>
    <w:bookmarkEnd w:id="2"/>
    <w:p w14:paraId="234900A6" w14:textId="6B1ABD9A" w:rsidR="00820B40" w:rsidRPr="009E22FA" w:rsidRDefault="00820B40" w:rsidP="00B50687">
      <w:pPr>
        <w:pStyle w:val="ListParagraph"/>
        <w:numPr>
          <w:ilvl w:val="0"/>
          <w:numId w:val="24"/>
        </w:numPr>
        <w:spacing w:line="360" w:lineRule="auto"/>
        <w:jc w:val="both"/>
        <w:rPr>
          <w:rFonts w:ascii="Times New Roman" w:hAnsi="Times New Roman" w:cs="Times New Roman"/>
          <w:b/>
          <w:bCs/>
          <w:sz w:val="24"/>
          <w:szCs w:val="24"/>
        </w:rPr>
      </w:pPr>
      <w:r w:rsidRPr="009E22FA">
        <w:rPr>
          <w:rFonts w:ascii="Times New Roman" w:hAnsi="Times New Roman" w:cs="Times New Roman"/>
          <w:b/>
          <w:bCs/>
          <w:sz w:val="24"/>
          <w:szCs w:val="24"/>
        </w:rPr>
        <w:t>Pe</w:t>
      </w:r>
      <w:r w:rsidR="00A61C0F" w:rsidRPr="009E22FA">
        <w:rPr>
          <w:rFonts w:ascii="Times New Roman" w:hAnsi="Times New Roman" w:cs="Times New Roman"/>
          <w:b/>
          <w:bCs/>
          <w:sz w:val="24"/>
          <w:szCs w:val="24"/>
        </w:rPr>
        <w:t>ne</w:t>
      </w:r>
      <w:r w:rsidRPr="009E22FA">
        <w:rPr>
          <w:rFonts w:ascii="Times New Roman" w:hAnsi="Times New Roman" w:cs="Times New Roman"/>
          <w:b/>
          <w:bCs/>
          <w:sz w:val="24"/>
          <w:szCs w:val="24"/>
        </w:rPr>
        <w:t>litian Terdahulu</w:t>
      </w:r>
    </w:p>
    <w:p w14:paraId="4FA2DEEF" w14:textId="77777777" w:rsidR="00E2083B" w:rsidRPr="007F68C6" w:rsidRDefault="007404C7" w:rsidP="00E2083B">
      <w:pPr>
        <w:pStyle w:val="ListParagraph"/>
        <w:spacing w:line="360" w:lineRule="auto"/>
        <w:ind w:firstLine="720"/>
        <w:jc w:val="both"/>
        <w:rPr>
          <w:rFonts w:ascii="Times New Roman" w:hAnsi="Times New Roman" w:cs="Times New Roman"/>
          <w:sz w:val="24"/>
          <w:szCs w:val="24"/>
        </w:rPr>
      </w:pPr>
      <w:r w:rsidRPr="007F68C6">
        <w:rPr>
          <w:rFonts w:ascii="Times New Roman" w:hAnsi="Times New Roman" w:cs="Times New Roman"/>
          <w:sz w:val="24"/>
          <w:szCs w:val="24"/>
        </w:rPr>
        <w:t xml:space="preserve">Guna mewujudkan keaslian karya tulis tanpa adanya plagiasi penelitian, penulis melakukan penelusuran terkait judul penulis. Dan sejauh penelusuran penulis belum ditemukan penelitian terkait dengan inovasi yang dilakukannya </w:t>
      </w:r>
      <w:r w:rsidR="006D2538" w:rsidRPr="007F68C6">
        <w:rPr>
          <w:rFonts w:ascii="Times New Roman" w:hAnsi="Times New Roman" w:cs="Times New Roman"/>
          <w:sz w:val="24"/>
          <w:szCs w:val="24"/>
        </w:rPr>
        <w:t>oleh</w:t>
      </w:r>
      <w:r w:rsidRPr="007F68C6">
        <w:rPr>
          <w:rFonts w:ascii="Times New Roman" w:hAnsi="Times New Roman" w:cs="Times New Roman"/>
          <w:sz w:val="24"/>
          <w:szCs w:val="24"/>
        </w:rPr>
        <w:t xml:space="preserve"> Matahari Department Store di Paragon Mall. Sehingga penulis mengangkat beberapa peneliti terdahulu yang karyanya di gunakan oleh penulis sebagai sumber referens</w:t>
      </w:r>
      <w:r w:rsidR="006D2538" w:rsidRPr="007F68C6">
        <w:rPr>
          <w:rFonts w:ascii="Times New Roman" w:hAnsi="Times New Roman" w:cs="Times New Roman"/>
          <w:sz w:val="24"/>
          <w:szCs w:val="24"/>
        </w:rPr>
        <w:t>i</w:t>
      </w:r>
      <w:r w:rsidRPr="007F68C6">
        <w:rPr>
          <w:rFonts w:ascii="Times New Roman" w:hAnsi="Times New Roman" w:cs="Times New Roman"/>
          <w:sz w:val="24"/>
          <w:szCs w:val="24"/>
        </w:rPr>
        <w:t xml:space="preserve"> untuk memperkaya bahan kajian dalam penelitian yang di lakukan penulis mengenai inovasi yang di lakukan </w:t>
      </w:r>
      <w:r w:rsidR="006D2538" w:rsidRPr="007F68C6">
        <w:rPr>
          <w:rFonts w:ascii="Times New Roman" w:hAnsi="Times New Roman" w:cs="Times New Roman"/>
          <w:sz w:val="24"/>
          <w:szCs w:val="24"/>
        </w:rPr>
        <w:t>M</w:t>
      </w:r>
      <w:r w:rsidRPr="007F68C6">
        <w:rPr>
          <w:rFonts w:ascii="Times New Roman" w:hAnsi="Times New Roman" w:cs="Times New Roman"/>
          <w:sz w:val="24"/>
          <w:szCs w:val="24"/>
        </w:rPr>
        <w:t>atahari</w:t>
      </w:r>
      <w:r w:rsidR="006D2538" w:rsidRPr="007F68C6">
        <w:rPr>
          <w:rFonts w:ascii="Times New Roman" w:hAnsi="Times New Roman" w:cs="Times New Roman"/>
          <w:sz w:val="24"/>
          <w:szCs w:val="24"/>
        </w:rPr>
        <w:t xml:space="preserve"> Dapartment Store di Paragon Mall</w:t>
      </w:r>
      <w:r w:rsidRPr="007F68C6">
        <w:rPr>
          <w:rFonts w:ascii="Times New Roman" w:hAnsi="Times New Roman" w:cs="Times New Roman"/>
          <w:sz w:val="24"/>
          <w:szCs w:val="24"/>
        </w:rPr>
        <w:t xml:space="preserve"> untuk menghadapi persaingan dengan </w:t>
      </w:r>
      <w:r w:rsidRPr="007F68C6">
        <w:rPr>
          <w:rFonts w:ascii="Times New Roman" w:hAnsi="Times New Roman" w:cs="Times New Roman"/>
          <w:i/>
          <w:iCs/>
          <w:sz w:val="24"/>
          <w:szCs w:val="24"/>
        </w:rPr>
        <w:t>e-commerce</w:t>
      </w:r>
      <w:r w:rsidRPr="007F68C6">
        <w:rPr>
          <w:rFonts w:ascii="Times New Roman" w:hAnsi="Times New Roman" w:cs="Times New Roman"/>
          <w:sz w:val="24"/>
          <w:szCs w:val="24"/>
        </w:rPr>
        <w:t>.</w:t>
      </w:r>
    </w:p>
    <w:p w14:paraId="2B8F72A9" w14:textId="43C3C551" w:rsidR="00820B40" w:rsidRPr="007F68C6" w:rsidRDefault="00DD2475" w:rsidP="00B50687">
      <w:pPr>
        <w:pStyle w:val="ListParagraph"/>
        <w:numPr>
          <w:ilvl w:val="0"/>
          <w:numId w:val="28"/>
        </w:numPr>
        <w:spacing w:line="360" w:lineRule="auto"/>
        <w:ind w:left="1276"/>
        <w:jc w:val="both"/>
        <w:rPr>
          <w:rFonts w:ascii="Times New Roman" w:hAnsi="Times New Roman" w:cs="Times New Roman"/>
          <w:sz w:val="24"/>
          <w:szCs w:val="24"/>
        </w:rPr>
      </w:pPr>
      <w:r w:rsidRPr="007F68C6">
        <w:rPr>
          <w:rFonts w:ascii="Times New Roman" w:hAnsi="Times New Roman" w:cs="Times New Roman"/>
          <w:sz w:val="24"/>
          <w:szCs w:val="24"/>
        </w:rPr>
        <w:t xml:space="preserve">Penelitian yang dilakukan oleh </w:t>
      </w:r>
      <w:r w:rsidR="00820B40" w:rsidRPr="007F68C6">
        <w:rPr>
          <w:rFonts w:ascii="Times New Roman" w:hAnsi="Times New Roman" w:cs="Times New Roman"/>
          <w:sz w:val="24"/>
          <w:szCs w:val="24"/>
        </w:rPr>
        <w:t>Ni Made Estiyanti, Ni Kadek Adi Istriawati, I Putu Satwika (2021) yang berjudul “Analisis Pengaruh Investasi Teknologi Informasi Dalam Bidang Ecommerce (Studi Kasus PT</w:t>
      </w:r>
      <w:r w:rsidR="00E2083B" w:rsidRPr="007F68C6">
        <w:rPr>
          <w:rFonts w:ascii="Times New Roman" w:hAnsi="Times New Roman" w:cs="Times New Roman"/>
          <w:sz w:val="24"/>
          <w:szCs w:val="24"/>
        </w:rPr>
        <w:t>.</w:t>
      </w:r>
      <w:r w:rsidR="00820B40" w:rsidRPr="007F68C6">
        <w:rPr>
          <w:rFonts w:ascii="Times New Roman" w:hAnsi="Times New Roman" w:cs="Times New Roman"/>
          <w:sz w:val="24"/>
          <w:szCs w:val="24"/>
        </w:rPr>
        <w:t xml:space="preserve"> Matahari Department Store Tbk)”</w:t>
      </w:r>
      <w:r w:rsidRPr="007F68C6">
        <w:rPr>
          <w:rFonts w:ascii="Times New Roman" w:hAnsi="Times New Roman" w:cs="Times New Roman"/>
          <w:sz w:val="24"/>
          <w:szCs w:val="24"/>
        </w:rPr>
        <w:t>.</w:t>
      </w:r>
      <w:r w:rsidR="00820B40" w:rsidRPr="007F68C6">
        <w:rPr>
          <w:rFonts w:ascii="Times New Roman" w:hAnsi="Times New Roman" w:cs="Times New Roman"/>
          <w:sz w:val="24"/>
          <w:szCs w:val="24"/>
        </w:rPr>
        <w:t xml:space="preserve"> </w:t>
      </w:r>
      <w:r w:rsidR="007D4C8D" w:rsidRPr="007F68C6">
        <w:rPr>
          <w:rFonts w:ascii="Times New Roman" w:hAnsi="Times New Roman" w:cs="Times New Roman"/>
          <w:sz w:val="24"/>
          <w:szCs w:val="24"/>
        </w:rPr>
        <w:t xml:space="preserve"> </w:t>
      </w:r>
      <w:r w:rsidR="00A10D63">
        <w:rPr>
          <w:rFonts w:ascii="Times New Roman" w:hAnsi="Times New Roman" w:cs="Times New Roman"/>
          <w:sz w:val="24"/>
          <w:szCs w:val="24"/>
        </w:rPr>
        <w:t xml:space="preserve">Hasil dari penelitian ini yaitu, </w:t>
      </w:r>
      <w:r w:rsidR="00A10D63" w:rsidRPr="00A10D63">
        <w:rPr>
          <w:rFonts w:ascii="Times New Roman" w:hAnsi="Times New Roman" w:cs="Times New Roman"/>
          <w:sz w:val="24"/>
          <w:szCs w:val="24"/>
        </w:rPr>
        <w:t xml:space="preserve">hasil perhitungan terhadap manfaat dan biaya investasi dalam bidang e- commerce berpengaruh positif terhadap ROI, NPV, PP, </w:t>
      </w:r>
      <w:r w:rsidR="00A10D63" w:rsidRPr="00A10D63">
        <w:rPr>
          <w:rFonts w:ascii="Times New Roman" w:hAnsi="Times New Roman" w:cs="Times New Roman"/>
          <w:sz w:val="24"/>
          <w:szCs w:val="24"/>
        </w:rPr>
        <w:lastRenderedPageBreak/>
        <w:t>BCR, sehingga investasi ini dapat diterima.</w:t>
      </w:r>
      <w:r w:rsidR="00A10D63">
        <w:rPr>
          <w:rFonts w:ascii="Times New Roman" w:hAnsi="Times New Roman" w:cs="Times New Roman"/>
          <w:sz w:val="24"/>
          <w:szCs w:val="24"/>
        </w:rPr>
        <w:t xml:space="preserve"> </w:t>
      </w:r>
      <w:r w:rsidR="007D4C8D" w:rsidRPr="007F68C6">
        <w:rPr>
          <w:rFonts w:ascii="Times New Roman" w:hAnsi="Times New Roman" w:cs="Times New Roman"/>
          <w:sz w:val="24"/>
          <w:szCs w:val="24"/>
        </w:rPr>
        <w:t xml:space="preserve">Penelitian ini menggunakan metode deskriptif kualitatif. Penelitian </w:t>
      </w:r>
      <w:r w:rsidR="00820B40" w:rsidRPr="007F68C6">
        <w:rPr>
          <w:rFonts w:ascii="Times New Roman" w:hAnsi="Times New Roman" w:cs="Times New Roman"/>
          <w:sz w:val="24"/>
          <w:szCs w:val="24"/>
        </w:rPr>
        <w:t xml:space="preserve">belum secara spesifik membahas tentang inovasi yang dilakukan oleh Matahari Department Store untuk menghadapi </w:t>
      </w:r>
      <w:r w:rsidR="00820B40" w:rsidRPr="007F68C6">
        <w:rPr>
          <w:rFonts w:ascii="Times New Roman" w:hAnsi="Times New Roman" w:cs="Times New Roman"/>
          <w:i/>
          <w:iCs/>
          <w:sz w:val="24"/>
          <w:szCs w:val="24"/>
        </w:rPr>
        <w:t>e-commerce</w:t>
      </w:r>
      <w:r w:rsidR="00820B40" w:rsidRPr="007F68C6">
        <w:rPr>
          <w:rFonts w:ascii="Times New Roman" w:hAnsi="Times New Roman" w:cs="Times New Roman"/>
          <w:sz w:val="24"/>
          <w:szCs w:val="24"/>
        </w:rPr>
        <w:t xml:space="preserve">. </w:t>
      </w:r>
      <w:r w:rsidR="006D2538" w:rsidRPr="007F68C6">
        <w:rPr>
          <w:rFonts w:ascii="Times New Roman" w:hAnsi="Times New Roman" w:cs="Times New Roman"/>
          <w:sz w:val="24"/>
          <w:szCs w:val="24"/>
        </w:rPr>
        <w:t>Perbedaan jurnal ini dengan milik peneliti</w:t>
      </w:r>
      <w:r w:rsidR="006B1E4C" w:rsidRPr="007F68C6">
        <w:rPr>
          <w:rFonts w:ascii="Times New Roman" w:hAnsi="Times New Roman" w:cs="Times New Roman"/>
          <w:sz w:val="24"/>
          <w:szCs w:val="24"/>
        </w:rPr>
        <w:t>,</w:t>
      </w:r>
      <w:r w:rsidR="006D2538" w:rsidRPr="007F68C6">
        <w:rPr>
          <w:rFonts w:ascii="Times New Roman" w:hAnsi="Times New Roman" w:cs="Times New Roman"/>
          <w:sz w:val="24"/>
          <w:szCs w:val="24"/>
        </w:rPr>
        <w:t xml:space="preserve"> yaitu </w:t>
      </w:r>
      <w:r w:rsidR="006B1E4C" w:rsidRPr="007F68C6">
        <w:rPr>
          <w:rFonts w:ascii="Times New Roman" w:hAnsi="Times New Roman" w:cs="Times New Roman"/>
          <w:sz w:val="24"/>
          <w:szCs w:val="24"/>
        </w:rPr>
        <w:t>jurnal ini</w:t>
      </w:r>
      <w:r w:rsidR="00820B40" w:rsidRPr="007F68C6">
        <w:rPr>
          <w:rFonts w:ascii="Times New Roman" w:hAnsi="Times New Roman" w:cs="Times New Roman"/>
          <w:sz w:val="24"/>
          <w:szCs w:val="24"/>
        </w:rPr>
        <w:t xml:space="preserve"> lebih berfokus pada dampak adanya </w:t>
      </w:r>
      <w:r w:rsidR="00820B40" w:rsidRPr="007F68C6">
        <w:rPr>
          <w:rFonts w:ascii="Times New Roman" w:hAnsi="Times New Roman" w:cs="Times New Roman"/>
          <w:i/>
          <w:iCs/>
          <w:sz w:val="24"/>
          <w:szCs w:val="24"/>
        </w:rPr>
        <w:t>e-commerce</w:t>
      </w:r>
      <w:r w:rsidR="00820B40" w:rsidRPr="007F68C6">
        <w:rPr>
          <w:rFonts w:ascii="Times New Roman" w:hAnsi="Times New Roman" w:cs="Times New Roman"/>
          <w:sz w:val="24"/>
          <w:szCs w:val="24"/>
        </w:rPr>
        <w:t xml:space="preserve"> terhadap PT</w:t>
      </w:r>
      <w:r w:rsidR="006D2538" w:rsidRPr="007F68C6">
        <w:rPr>
          <w:rFonts w:ascii="Times New Roman" w:hAnsi="Times New Roman" w:cs="Times New Roman"/>
          <w:sz w:val="24"/>
          <w:szCs w:val="24"/>
        </w:rPr>
        <w:t>.</w:t>
      </w:r>
      <w:r w:rsidR="00820B40" w:rsidRPr="007F68C6">
        <w:rPr>
          <w:rFonts w:ascii="Times New Roman" w:hAnsi="Times New Roman" w:cs="Times New Roman"/>
          <w:sz w:val="24"/>
          <w:szCs w:val="24"/>
        </w:rPr>
        <w:t xml:space="preserve"> Matahari Department Store Tbk.</w:t>
      </w:r>
      <w:r w:rsidR="00820B40" w:rsidRPr="007F68C6">
        <w:rPr>
          <w:rStyle w:val="FootnoteReference"/>
          <w:rFonts w:ascii="Times New Roman" w:hAnsi="Times New Roman" w:cs="Times New Roman"/>
          <w:sz w:val="24"/>
          <w:szCs w:val="24"/>
        </w:rPr>
        <w:footnoteReference w:id="10"/>
      </w:r>
      <w:r w:rsidR="006D2538" w:rsidRPr="007F68C6">
        <w:rPr>
          <w:rFonts w:ascii="Times New Roman" w:hAnsi="Times New Roman" w:cs="Times New Roman"/>
          <w:sz w:val="24"/>
          <w:szCs w:val="24"/>
        </w:rPr>
        <w:t xml:space="preserve"> Sedangkan </w:t>
      </w:r>
      <w:r w:rsidR="00E2083B" w:rsidRPr="007F68C6">
        <w:rPr>
          <w:rFonts w:ascii="Times New Roman" w:hAnsi="Times New Roman" w:cs="Times New Roman"/>
          <w:sz w:val="24"/>
          <w:szCs w:val="24"/>
        </w:rPr>
        <w:t>peneliti berfokus pada inovasi yang dilakukan oleh Matahari Department Store di Paragon Mall. Selain itu pengumpulan data jurnal ini menggunakan metode analisis perbandingan laporan keuangan dan metode Cost Benefit Analysis (CBA) sedangkan peneliti menggunakan metode wawancara, observasi dan dokumentasi.</w:t>
      </w:r>
    </w:p>
    <w:p w14:paraId="10C229E4" w14:textId="607F1C2E" w:rsidR="007404C7" w:rsidRPr="007F68C6" w:rsidRDefault="00CE4FC7" w:rsidP="00B50687">
      <w:pPr>
        <w:pStyle w:val="ListParagraph"/>
        <w:numPr>
          <w:ilvl w:val="0"/>
          <w:numId w:val="28"/>
        </w:numPr>
        <w:spacing w:line="360" w:lineRule="auto"/>
        <w:ind w:left="1276"/>
        <w:jc w:val="both"/>
        <w:rPr>
          <w:rFonts w:ascii="Times New Roman" w:hAnsi="Times New Roman" w:cs="Times New Roman"/>
          <w:sz w:val="24"/>
          <w:szCs w:val="24"/>
        </w:rPr>
      </w:pPr>
      <w:r w:rsidRPr="007F68C6">
        <w:rPr>
          <w:rFonts w:ascii="Times New Roman" w:hAnsi="Times New Roman" w:cs="Times New Roman"/>
          <w:sz w:val="24"/>
          <w:szCs w:val="24"/>
        </w:rPr>
        <w:t xml:space="preserve">Penelitian yang di lakukan oleh </w:t>
      </w:r>
      <w:r w:rsidR="00820B40" w:rsidRPr="007F68C6">
        <w:rPr>
          <w:rFonts w:ascii="Times New Roman" w:hAnsi="Times New Roman" w:cs="Times New Roman"/>
          <w:sz w:val="24"/>
          <w:szCs w:val="24"/>
        </w:rPr>
        <w:t xml:space="preserve">Baiturrahmi Nur Hizbandyah , Laras Silvia, Salsa Nurahma, dan Ida Farida Adi Prawira (2023) dengan judul “Inovasi Amazon Dalam Menerapkan Teknologi Sebagai Strategi Bisnis Terhadap Keunggulan Bersaing”. Penelitian </w:t>
      </w:r>
      <w:r w:rsidR="00E2083B" w:rsidRPr="007F68C6">
        <w:rPr>
          <w:rFonts w:ascii="Times New Roman" w:hAnsi="Times New Roman" w:cs="Times New Roman"/>
          <w:sz w:val="24"/>
          <w:szCs w:val="24"/>
        </w:rPr>
        <w:t>tersebut</w:t>
      </w:r>
      <w:r w:rsidR="00820B40" w:rsidRPr="007F68C6">
        <w:rPr>
          <w:rFonts w:ascii="Times New Roman" w:hAnsi="Times New Roman" w:cs="Times New Roman"/>
          <w:sz w:val="24"/>
          <w:szCs w:val="24"/>
        </w:rPr>
        <w:t xml:space="preserve"> menggunakan metode kualitatif deskriptif dengan cara pengumpulan data studi literatur berisikan tentang inovasi yang di lakukan oleh Amazon untuk menciptakan dan mempertahankan keunggulan bersaing dalam industri </w:t>
      </w:r>
      <w:r w:rsidR="00820B40" w:rsidRPr="007F68C6">
        <w:rPr>
          <w:rFonts w:ascii="Times New Roman" w:hAnsi="Times New Roman" w:cs="Times New Roman"/>
          <w:i/>
          <w:iCs/>
          <w:sz w:val="24"/>
          <w:szCs w:val="24"/>
        </w:rPr>
        <w:t>e-commerce</w:t>
      </w:r>
      <w:r w:rsidR="00820B40" w:rsidRPr="007F68C6">
        <w:rPr>
          <w:rFonts w:ascii="Times New Roman" w:hAnsi="Times New Roman" w:cs="Times New Roman"/>
          <w:sz w:val="24"/>
          <w:szCs w:val="24"/>
        </w:rPr>
        <w:t>.</w:t>
      </w:r>
      <w:r w:rsidR="00E2083B" w:rsidRPr="007F68C6">
        <w:rPr>
          <w:rFonts w:ascii="Times New Roman" w:hAnsi="Times New Roman" w:cs="Times New Roman"/>
          <w:sz w:val="24"/>
          <w:szCs w:val="24"/>
        </w:rPr>
        <w:t xml:space="preserve"> Hasil dari penelitian ini yaitu</w:t>
      </w:r>
      <w:r w:rsidR="00820B40" w:rsidRPr="007F68C6">
        <w:rPr>
          <w:rFonts w:ascii="Times New Roman" w:hAnsi="Times New Roman" w:cs="Times New Roman"/>
          <w:sz w:val="24"/>
          <w:szCs w:val="24"/>
        </w:rPr>
        <w:t xml:space="preserve"> </w:t>
      </w:r>
      <w:r w:rsidR="00E2083B" w:rsidRPr="007F68C6">
        <w:rPr>
          <w:rFonts w:ascii="Times New Roman" w:hAnsi="Times New Roman" w:cs="Times New Roman"/>
          <w:sz w:val="24"/>
          <w:szCs w:val="24"/>
        </w:rPr>
        <w:t>i</w:t>
      </w:r>
      <w:r w:rsidR="00820B40" w:rsidRPr="007F68C6">
        <w:rPr>
          <w:rFonts w:ascii="Times New Roman" w:hAnsi="Times New Roman" w:cs="Times New Roman"/>
          <w:sz w:val="24"/>
          <w:szCs w:val="24"/>
        </w:rPr>
        <w:t>novasi yang dilakukan Amazon dalam upaya peningkatan strategi bisnis diantaranya adalah meluncurkan Amazon Go, Amazon Prime, Amazon Prime Air, Amazon Web Service (AWS).</w:t>
      </w:r>
      <w:r w:rsidR="00820B40" w:rsidRPr="007F68C6">
        <w:rPr>
          <w:rStyle w:val="FootnoteReference"/>
          <w:rFonts w:ascii="Times New Roman" w:hAnsi="Times New Roman" w:cs="Times New Roman"/>
          <w:sz w:val="24"/>
          <w:szCs w:val="24"/>
        </w:rPr>
        <w:footnoteReference w:id="11"/>
      </w:r>
      <w:r w:rsidR="00820B40" w:rsidRPr="007F68C6">
        <w:rPr>
          <w:rFonts w:ascii="Times New Roman" w:hAnsi="Times New Roman" w:cs="Times New Roman"/>
          <w:sz w:val="24"/>
          <w:szCs w:val="24"/>
        </w:rPr>
        <w:t xml:space="preserve"> Inovasi tersebut mampu menghadirkan pengiriman yang lebih cepat, pengalaman belanja yang lebih personal, dan layanan yang komprehensif kepada pelanggan mereka.</w:t>
      </w:r>
      <w:r w:rsidR="00E2083B" w:rsidRPr="007F68C6">
        <w:rPr>
          <w:rFonts w:ascii="Times New Roman" w:hAnsi="Times New Roman" w:cs="Times New Roman"/>
          <w:sz w:val="24"/>
          <w:szCs w:val="24"/>
        </w:rPr>
        <w:t xml:space="preserve"> Adapun perbedaan antara jurnal ini dan milik peneliti, yaitu objek yang di teliti. Jurnal ini meneliti tentang Amazon, dimana Amazon merupakan toko online terbesar di dunia. Sedangkan objek peneliti yaitu Matahari Department Store yang berada di Paragon Mall, dimana Matahari Department Store merupakan pasar ritel terbesar di Indonesia.</w:t>
      </w:r>
    </w:p>
    <w:p w14:paraId="27FBA9D6" w14:textId="204122FA" w:rsidR="007D4C8D" w:rsidRPr="007F68C6" w:rsidRDefault="00820B40" w:rsidP="00B50687">
      <w:pPr>
        <w:pStyle w:val="ListParagraph"/>
        <w:numPr>
          <w:ilvl w:val="0"/>
          <w:numId w:val="28"/>
        </w:numPr>
        <w:spacing w:line="360" w:lineRule="auto"/>
        <w:ind w:left="1276"/>
        <w:jc w:val="both"/>
        <w:rPr>
          <w:rFonts w:ascii="Times New Roman" w:hAnsi="Times New Roman" w:cs="Times New Roman"/>
          <w:sz w:val="24"/>
          <w:szCs w:val="24"/>
        </w:rPr>
      </w:pPr>
      <w:r w:rsidRPr="007F68C6">
        <w:rPr>
          <w:rFonts w:ascii="Times New Roman" w:hAnsi="Times New Roman" w:cs="Times New Roman"/>
          <w:sz w:val="24"/>
          <w:szCs w:val="24"/>
        </w:rPr>
        <w:t>Selain itu penelitian yang di lakukan oleh Nirwana Br Bangun, Darmawan Sriyanto (2023) dengan judul “Strategi Bertahan Retailer Offline Dalam Menyikapi Hadirnya Sistem Belanja Online”.</w:t>
      </w:r>
      <w:r w:rsidR="00EC4A26" w:rsidRPr="007F68C6">
        <w:rPr>
          <w:rFonts w:ascii="Times New Roman" w:hAnsi="Times New Roman" w:cs="Times New Roman"/>
          <w:sz w:val="24"/>
          <w:szCs w:val="24"/>
        </w:rPr>
        <w:t xml:space="preserve"> Metode yang di gunakan jurnal ini yaitu metode kualitatif dengan mengumpulkan data-data melalui online ataupun </w:t>
      </w:r>
      <w:r w:rsidR="00EC4A26" w:rsidRPr="007F68C6">
        <w:rPr>
          <w:rFonts w:ascii="Times New Roman" w:hAnsi="Times New Roman" w:cs="Times New Roman"/>
          <w:sz w:val="24"/>
          <w:szCs w:val="24"/>
        </w:rPr>
        <w:lastRenderedPageBreak/>
        <w:t>referensi dari buku</w:t>
      </w:r>
      <w:r w:rsidR="00CE4FC7" w:rsidRPr="007F68C6">
        <w:rPr>
          <w:rFonts w:ascii="Times New Roman" w:hAnsi="Times New Roman" w:cs="Times New Roman"/>
          <w:sz w:val="24"/>
          <w:szCs w:val="24"/>
        </w:rPr>
        <w:t>. Hasil dari penelitian tersebut yaitu terdapat enam cara yang dapat di lakukan agar ritel offline tetap bertahan dalam menghadapi sistem belanja online diantaranya yaitu :</w:t>
      </w:r>
      <w:r w:rsidR="00CE4FC7" w:rsidRPr="007F68C6">
        <w:rPr>
          <w:rFonts w:ascii="Times New Roman" w:hAnsi="Times New Roman" w:cs="Times New Roman"/>
        </w:rPr>
        <w:t xml:space="preserve"> </w:t>
      </w:r>
      <w:r w:rsidR="00CE4FC7" w:rsidRPr="007F68C6">
        <w:rPr>
          <w:rFonts w:ascii="Times New Roman" w:hAnsi="Times New Roman" w:cs="Times New Roman"/>
          <w:sz w:val="24"/>
          <w:szCs w:val="24"/>
        </w:rPr>
        <w:t>1) Mempertahankan Loyalitas Pelanggan, 2) Mengembangkan Diri Secara Online, 3) Menerapkan Teknologi Dalam Proses Bisnis, 4) Meningkatkan Kinerja Staf, 5) Mengikuti Perkembangan Preferensi Konsumen, 6) Fokus Pada Kualitas, Layanan, dan Keunikan.</w:t>
      </w:r>
      <w:r w:rsidRPr="007F68C6">
        <w:rPr>
          <w:rStyle w:val="FootnoteReference"/>
          <w:rFonts w:ascii="Times New Roman" w:hAnsi="Times New Roman" w:cs="Times New Roman"/>
          <w:sz w:val="24"/>
          <w:szCs w:val="24"/>
        </w:rPr>
        <w:footnoteReference w:id="12"/>
      </w:r>
      <w:r w:rsidR="00EC4A26" w:rsidRPr="007F68C6">
        <w:rPr>
          <w:rFonts w:ascii="Times New Roman" w:hAnsi="Times New Roman" w:cs="Times New Roman"/>
          <w:sz w:val="24"/>
          <w:szCs w:val="24"/>
        </w:rPr>
        <w:t xml:space="preserve"> Berbeda dengan peneliti yang meneliti terkait inovasi yang di lakukan toko ritel, jurnal ini lebih berfokus pada solusi atau cara yang dapat di lakukan ritel agar dapat bertahan dalam menghadapi persaingan belanja online.</w:t>
      </w:r>
    </w:p>
    <w:p w14:paraId="11756369" w14:textId="77777777" w:rsidR="00A61C0F" w:rsidRPr="007F68C6" w:rsidRDefault="00820B40" w:rsidP="00B50687">
      <w:pPr>
        <w:pStyle w:val="ListParagraph"/>
        <w:numPr>
          <w:ilvl w:val="0"/>
          <w:numId w:val="28"/>
        </w:numPr>
        <w:spacing w:line="360" w:lineRule="auto"/>
        <w:ind w:left="1276"/>
        <w:jc w:val="both"/>
        <w:rPr>
          <w:rFonts w:ascii="Times New Roman" w:hAnsi="Times New Roman" w:cs="Times New Roman"/>
          <w:sz w:val="24"/>
          <w:szCs w:val="24"/>
        </w:rPr>
      </w:pPr>
      <w:r w:rsidRPr="007F68C6">
        <w:rPr>
          <w:rFonts w:ascii="Times New Roman" w:hAnsi="Times New Roman" w:cs="Times New Roman"/>
          <w:sz w:val="24"/>
          <w:szCs w:val="24"/>
        </w:rPr>
        <w:t xml:space="preserve">Penelitian selajutnya yang dilakukan oleh Setyo Budi, Dewi Agustini Santoso, Suharnawi (2023) dengan judul “Strategi Inovasi </w:t>
      </w:r>
      <w:r w:rsidRPr="007F68C6">
        <w:rPr>
          <w:rFonts w:ascii="Times New Roman" w:hAnsi="Times New Roman" w:cs="Times New Roman"/>
          <w:i/>
          <w:iCs/>
          <w:sz w:val="24"/>
          <w:szCs w:val="24"/>
        </w:rPr>
        <w:t>E-Commerce</w:t>
      </w:r>
      <w:r w:rsidRPr="007F68C6">
        <w:rPr>
          <w:rFonts w:ascii="Times New Roman" w:hAnsi="Times New Roman" w:cs="Times New Roman"/>
          <w:sz w:val="24"/>
          <w:szCs w:val="24"/>
        </w:rPr>
        <w:t xml:space="preserve"> Dalam Menghadapi Globalisasi (Studi Kasus JD.ID)”</w:t>
      </w:r>
      <w:r w:rsidR="00CE4FC7" w:rsidRPr="007F68C6">
        <w:rPr>
          <w:rFonts w:ascii="Times New Roman" w:hAnsi="Times New Roman" w:cs="Times New Roman"/>
          <w:sz w:val="24"/>
          <w:szCs w:val="24"/>
        </w:rPr>
        <w:t xml:space="preserve">. Jenis penelitian yang di gunakan adalah kualitatif, yaitu dengan cara menganalisis website JD.ID, studi literatur dan </w:t>
      </w:r>
      <w:r w:rsidR="00CE4FC7" w:rsidRPr="007F68C6">
        <w:rPr>
          <w:rFonts w:ascii="Times New Roman" w:hAnsi="Times New Roman" w:cs="Times New Roman"/>
          <w:i/>
          <w:iCs/>
          <w:sz w:val="24"/>
          <w:szCs w:val="24"/>
        </w:rPr>
        <w:t>interview</w:t>
      </w:r>
      <w:r w:rsidR="00CE4FC7" w:rsidRPr="007F68C6">
        <w:rPr>
          <w:rFonts w:ascii="Times New Roman" w:hAnsi="Times New Roman" w:cs="Times New Roman"/>
          <w:sz w:val="24"/>
          <w:szCs w:val="24"/>
        </w:rPr>
        <w:t xml:space="preserve"> kepada 70 </w:t>
      </w:r>
      <w:r w:rsidR="00CE4FC7" w:rsidRPr="007F68C6">
        <w:rPr>
          <w:rFonts w:ascii="Times New Roman" w:hAnsi="Times New Roman" w:cs="Times New Roman"/>
          <w:i/>
          <w:iCs/>
          <w:sz w:val="24"/>
          <w:szCs w:val="24"/>
        </w:rPr>
        <w:t>participants</w:t>
      </w:r>
      <w:r w:rsidR="00CE4FC7" w:rsidRPr="007F68C6">
        <w:rPr>
          <w:rFonts w:ascii="Times New Roman" w:hAnsi="Times New Roman" w:cs="Times New Roman"/>
          <w:sz w:val="24"/>
          <w:szCs w:val="24"/>
        </w:rPr>
        <w:t xml:space="preserve">. Hasil dari penelitian tersebut adalah JD.ID masih mampu bertahan dan bersaing dengan </w:t>
      </w:r>
      <w:r w:rsidR="00CE4FC7" w:rsidRPr="007F68C6">
        <w:rPr>
          <w:rFonts w:ascii="Times New Roman" w:hAnsi="Times New Roman" w:cs="Times New Roman"/>
          <w:i/>
          <w:iCs/>
          <w:sz w:val="24"/>
          <w:szCs w:val="24"/>
        </w:rPr>
        <w:t>e-commerce</w:t>
      </w:r>
      <w:r w:rsidR="00CE4FC7" w:rsidRPr="007F68C6">
        <w:rPr>
          <w:rFonts w:ascii="Times New Roman" w:hAnsi="Times New Roman" w:cs="Times New Roman"/>
          <w:sz w:val="24"/>
          <w:szCs w:val="24"/>
        </w:rPr>
        <w:t xml:space="preserve"> lainnya. JD.ID melakukan pengembangan CRM (Customer Relationship Management). Inovasi dalam JD.ID harus terus dikembangkan agar dapat menjadi pemimpin pasar </w:t>
      </w:r>
      <w:r w:rsidR="00CE4FC7" w:rsidRPr="007F68C6">
        <w:rPr>
          <w:rFonts w:ascii="Times New Roman" w:hAnsi="Times New Roman" w:cs="Times New Roman"/>
          <w:i/>
          <w:iCs/>
          <w:sz w:val="24"/>
          <w:szCs w:val="24"/>
        </w:rPr>
        <w:t xml:space="preserve">e-commerce </w:t>
      </w:r>
      <w:r w:rsidR="00CE4FC7" w:rsidRPr="007F68C6">
        <w:rPr>
          <w:rFonts w:ascii="Times New Roman" w:hAnsi="Times New Roman" w:cs="Times New Roman"/>
          <w:sz w:val="24"/>
          <w:szCs w:val="24"/>
        </w:rPr>
        <w:t>dan mempertahankan pasar serta segmentasi yang sudah ada.</w:t>
      </w:r>
      <w:r w:rsidRPr="007F68C6">
        <w:rPr>
          <w:rStyle w:val="FootnoteReference"/>
          <w:rFonts w:ascii="Times New Roman" w:hAnsi="Times New Roman" w:cs="Times New Roman"/>
          <w:sz w:val="24"/>
          <w:szCs w:val="24"/>
        </w:rPr>
        <w:footnoteReference w:id="13"/>
      </w:r>
      <w:r w:rsidR="00EC4A26" w:rsidRPr="007F68C6">
        <w:rPr>
          <w:rFonts w:ascii="Times New Roman" w:hAnsi="Times New Roman" w:cs="Times New Roman"/>
          <w:sz w:val="24"/>
          <w:szCs w:val="24"/>
        </w:rPr>
        <w:t xml:space="preserve"> Perbedaan jurnal ini dengan milik peneliti yaitu terletak pada objeknya dimana jurnal ini mengalaisis salah satu </w:t>
      </w:r>
      <w:r w:rsidR="00EC4A26" w:rsidRPr="007F68C6">
        <w:rPr>
          <w:rFonts w:ascii="Times New Roman" w:hAnsi="Times New Roman" w:cs="Times New Roman"/>
          <w:i/>
          <w:iCs/>
          <w:sz w:val="24"/>
          <w:szCs w:val="24"/>
        </w:rPr>
        <w:t>e-coomerce</w:t>
      </w:r>
      <w:r w:rsidR="00EC4A26" w:rsidRPr="007F68C6">
        <w:rPr>
          <w:rFonts w:ascii="Times New Roman" w:hAnsi="Times New Roman" w:cs="Times New Roman"/>
          <w:sz w:val="24"/>
          <w:szCs w:val="24"/>
        </w:rPr>
        <w:t xml:space="preserve"> JD.ID agar mampu bersaing dengan </w:t>
      </w:r>
      <w:r w:rsidR="00EC4A26" w:rsidRPr="007F68C6">
        <w:rPr>
          <w:rFonts w:ascii="Times New Roman" w:hAnsi="Times New Roman" w:cs="Times New Roman"/>
          <w:i/>
          <w:iCs/>
          <w:sz w:val="24"/>
          <w:szCs w:val="24"/>
        </w:rPr>
        <w:t>e-commerce</w:t>
      </w:r>
      <w:r w:rsidR="00EC4A26" w:rsidRPr="007F68C6">
        <w:rPr>
          <w:rFonts w:ascii="Times New Roman" w:hAnsi="Times New Roman" w:cs="Times New Roman"/>
          <w:sz w:val="24"/>
          <w:szCs w:val="24"/>
        </w:rPr>
        <w:t xml:space="preserve"> lainnya, sedangkan peneliti menganalisis toko ritel agar mampu bersaing dengan </w:t>
      </w:r>
      <w:r w:rsidR="00EC4A26" w:rsidRPr="007F68C6">
        <w:rPr>
          <w:rFonts w:ascii="Times New Roman" w:hAnsi="Times New Roman" w:cs="Times New Roman"/>
          <w:i/>
          <w:iCs/>
          <w:sz w:val="24"/>
          <w:szCs w:val="24"/>
        </w:rPr>
        <w:t>e-commerce</w:t>
      </w:r>
      <w:r w:rsidR="00EC4A26" w:rsidRPr="007F68C6">
        <w:rPr>
          <w:rFonts w:ascii="Times New Roman" w:hAnsi="Times New Roman" w:cs="Times New Roman"/>
          <w:sz w:val="24"/>
          <w:szCs w:val="24"/>
        </w:rPr>
        <w:t>.</w:t>
      </w:r>
    </w:p>
    <w:p w14:paraId="204626A0" w14:textId="4FDD3B4E" w:rsidR="00010694" w:rsidRPr="008C1967" w:rsidRDefault="00A61C0F" w:rsidP="00B50687">
      <w:pPr>
        <w:pStyle w:val="ListParagraph"/>
        <w:numPr>
          <w:ilvl w:val="0"/>
          <w:numId w:val="28"/>
        </w:numPr>
        <w:spacing w:line="360" w:lineRule="auto"/>
        <w:ind w:left="1276"/>
        <w:jc w:val="both"/>
        <w:rPr>
          <w:rFonts w:ascii="Times New Roman" w:hAnsi="Times New Roman" w:cs="Times New Roman"/>
          <w:b/>
          <w:bCs/>
          <w:sz w:val="24"/>
          <w:szCs w:val="24"/>
        </w:rPr>
      </w:pPr>
      <w:r w:rsidRPr="007F68C6">
        <w:rPr>
          <w:rFonts w:ascii="Times New Roman" w:hAnsi="Times New Roman" w:cs="Times New Roman"/>
          <w:sz w:val="24"/>
          <w:szCs w:val="24"/>
        </w:rPr>
        <w:t xml:space="preserve">Kemudian penelitian yang di lakukan oleh Riza Aulia Nurnadya, Maulyna Nur Bany, Marshanda Laura Gusti Cantika, Muhammad Nur Abidin, Tegar Samudra H, Rusdi Hidayat, Lidya Veronica Christy Rihidima (2024) yang berjudul “Analisis Penerapan Ritel Modern Di Era Digital Dalam Meningkatkan Kepuasan Konsumen Pada Aplikasi Alfagift”. Penelitian ini menggunakan </w:t>
      </w:r>
      <w:r w:rsidR="00BB5047">
        <w:rPr>
          <w:rFonts w:ascii="Times New Roman" w:hAnsi="Times New Roman" w:cs="Times New Roman"/>
          <w:sz w:val="24"/>
          <w:szCs w:val="24"/>
        </w:rPr>
        <w:t>pendekatan</w:t>
      </w:r>
      <w:r w:rsidRPr="007F68C6">
        <w:rPr>
          <w:rFonts w:ascii="Times New Roman" w:hAnsi="Times New Roman" w:cs="Times New Roman"/>
          <w:sz w:val="24"/>
          <w:szCs w:val="24"/>
        </w:rPr>
        <w:t xml:space="preserve"> kualitatif deskriptif. Hasil dari penelitian ini ialah Alfagift berhasil menciptakan pengalaman belanja yang lebih efisien dan nyaman dengan berbagai fitur inovatif, </w:t>
      </w:r>
      <w:r w:rsidRPr="007F68C6">
        <w:rPr>
          <w:rFonts w:ascii="Times New Roman" w:hAnsi="Times New Roman" w:cs="Times New Roman"/>
          <w:sz w:val="24"/>
          <w:szCs w:val="24"/>
        </w:rPr>
        <w:lastRenderedPageBreak/>
        <w:t>seperti reward coin, voucher belanja, dan opsi pengantaran fleksibel.</w:t>
      </w:r>
      <w:r w:rsidR="003309A6" w:rsidRPr="007F68C6">
        <w:rPr>
          <w:rStyle w:val="FootnoteReference"/>
          <w:rFonts w:ascii="Times New Roman" w:hAnsi="Times New Roman" w:cs="Times New Roman"/>
          <w:sz w:val="24"/>
          <w:szCs w:val="24"/>
        </w:rPr>
        <w:footnoteReference w:id="14"/>
      </w:r>
      <w:r w:rsidRPr="007F68C6">
        <w:rPr>
          <w:rFonts w:ascii="Times New Roman" w:hAnsi="Times New Roman" w:cs="Times New Roman"/>
          <w:sz w:val="24"/>
          <w:szCs w:val="24"/>
        </w:rPr>
        <w:t xml:space="preserve"> Perbedaan jurnal ini dengan milik peneliti</w:t>
      </w:r>
      <w:r w:rsidR="006F542B" w:rsidRPr="007F68C6">
        <w:rPr>
          <w:rFonts w:ascii="Times New Roman" w:hAnsi="Times New Roman" w:cs="Times New Roman"/>
          <w:sz w:val="24"/>
          <w:szCs w:val="24"/>
        </w:rPr>
        <w:t xml:space="preserve"> yaitu berada di objek dimana peneliti menganalisis ritel Matahari Department Store sedangkan jurnal ini menganalisis toko ritel Alfamart. Selain itu jurnal ini juga menganalisis tentang penerapan teknologi digital yang di lakukan alfamart untuk meningkatkan kepuasan pelanggan, sedangkan peneliti menganalisis inovasi yang di lakukan Matahari Department Store untuk menghadapi persaingan usaha dengan </w:t>
      </w:r>
      <w:r w:rsidR="006F542B" w:rsidRPr="007F68C6">
        <w:rPr>
          <w:rFonts w:ascii="Times New Roman" w:hAnsi="Times New Roman" w:cs="Times New Roman"/>
          <w:i/>
          <w:iCs/>
          <w:sz w:val="24"/>
          <w:szCs w:val="24"/>
        </w:rPr>
        <w:t>e-commerce</w:t>
      </w:r>
      <w:r w:rsidR="007F68C6">
        <w:rPr>
          <w:rFonts w:ascii="Times New Roman" w:hAnsi="Times New Roman" w:cs="Times New Roman"/>
          <w:b/>
          <w:bCs/>
          <w:sz w:val="24"/>
          <w:szCs w:val="24"/>
        </w:rPr>
        <w:t>.</w:t>
      </w:r>
    </w:p>
    <w:p w14:paraId="0C282207" w14:textId="77777777" w:rsidR="00820B40" w:rsidRPr="009E22FA" w:rsidRDefault="00820B40" w:rsidP="00B50687">
      <w:pPr>
        <w:pStyle w:val="ListParagraph"/>
        <w:numPr>
          <w:ilvl w:val="0"/>
          <w:numId w:val="24"/>
        </w:numPr>
        <w:spacing w:line="360" w:lineRule="auto"/>
        <w:jc w:val="both"/>
        <w:rPr>
          <w:rFonts w:ascii="Times New Roman" w:hAnsi="Times New Roman" w:cs="Times New Roman"/>
          <w:b/>
          <w:bCs/>
          <w:sz w:val="24"/>
          <w:szCs w:val="24"/>
        </w:rPr>
      </w:pPr>
      <w:r w:rsidRPr="009E22FA">
        <w:rPr>
          <w:rFonts w:ascii="Times New Roman" w:hAnsi="Times New Roman" w:cs="Times New Roman"/>
          <w:b/>
          <w:bCs/>
          <w:sz w:val="24"/>
          <w:szCs w:val="24"/>
        </w:rPr>
        <w:t>Metodologi penelitian</w:t>
      </w:r>
    </w:p>
    <w:p w14:paraId="49E17457" w14:textId="77777777" w:rsidR="00820B40" w:rsidRPr="009E22FA" w:rsidRDefault="00820B40" w:rsidP="00B50687">
      <w:pPr>
        <w:pStyle w:val="ListParagraph"/>
        <w:numPr>
          <w:ilvl w:val="0"/>
          <w:numId w:val="25"/>
        </w:numPr>
        <w:spacing w:line="360" w:lineRule="auto"/>
        <w:rPr>
          <w:rFonts w:ascii="Times New Roman" w:hAnsi="Times New Roman" w:cs="Times New Roman"/>
          <w:b/>
          <w:bCs/>
          <w:sz w:val="24"/>
          <w:szCs w:val="24"/>
          <w:lang w:val="en-ID"/>
        </w:rPr>
      </w:pPr>
      <w:r w:rsidRPr="009E22FA">
        <w:rPr>
          <w:rFonts w:ascii="Times New Roman" w:hAnsi="Times New Roman" w:cs="Times New Roman"/>
          <w:b/>
          <w:bCs/>
          <w:sz w:val="24"/>
          <w:szCs w:val="24"/>
        </w:rPr>
        <w:t>Jenis dan Pendekatan Penelitian</w:t>
      </w:r>
    </w:p>
    <w:p w14:paraId="6938FBAE" w14:textId="26FA7B15" w:rsidR="00820B40" w:rsidRPr="007F68C6" w:rsidRDefault="00820B40" w:rsidP="00820B40">
      <w:pPr>
        <w:spacing w:line="360" w:lineRule="auto"/>
        <w:ind w:left="1080" w:firstLine="720"/>
        <w:jc w:val="both"/>
        <w:rPr>
          <w:rFonts w:ascii="Times New Roman" w:hAnsi="Times New Roman" w:cs="Times New Roman"/>
          <w:sz w:val="24"/>
          <w:szCs w:val="24"/>
        </w:rPr>
      </w:pPr>
      <w:r w:rsidRPr="007F68C6">
        <w:rPr>
          <w:rFonts w:ascii="Times New Roman" w:hAnsi="Times New Roman" w:cs="Times New Roman"/>
          <w:sz w:val="24"/>
          <w:szCs w:val="24"/>
        </w:rPr>
        <w:t xml:space="preserve">Penelitian ini menggunakan metode kualitatif. Pendekatan kualitatif ini dilakukan oleh peneliti dengan </w:t>
      </w:r>
      <w:r w:rsidR="001B2C1B">
        <w:rPr>
          <w:rFonts w:ascii="Times New Roman" w:hAnsi="Times New Roman" w:cs="Times New Roman"/>
          <w:sz w:val="24"/>
          <w:szCs w:val="24"/>
        </w:rPr>
        <w:t>maksud</w:t>
      </w:r>
      <w:r w:rsidRPr="007F68C6">
        <w:rPr>
          <w:rFonts w:ascii="Times New Roman" w:hAnsi="Times New Roman" w:cs="Times New Roman"/>
          <w:sz w:val="24"/>
          <w:szCs w:val="24"/>
        </w:rPr>
        <w:t xml:space="preserve"> untuk memahami serta meneliti gejala – gejala yang timbul pada kondisi tertentu.</w:t>
      </w:r>
      <w:r w:rsidRPr="007F68C6">
        <w:rPr>
          <w:rStyle w:val="FootnoteReference"/>
          <w:rFonts w:ascii="Times New Roman" w:hAnsi="Times New Roman" w:cs="Times New Roman"/>
        </w:rPr>
        <w:footnoteReference w:id="15"/>
      </w:r>
      <w:r w:rsidRPr="007F68C6">
        <w:rPr>
          <w:rFonts w:ascii="Times New Roman" w:hAnsi="Times New Roman" w:cs="Times New Roman"/>
          <w:sz w:val="24"/>
          <w:szCs w:val="24"/>
        </w:rPr>
        <w:t xml:space="preserve"> Jenis penelitian ini berfokus pada penelitian studi kasus, dimana penelitian ini berdasarkan pada kejadian yang sudah terjadi.</w:t>
      </w:r>
      <w:r w:rsidR="004C3036" w:rsidRPr="007F68C6">
        <w:rPr>
          <w:rStyle w:val="FootnoteReference"/>
          <w:rFonts w:ascii="Times New Roman" w:hAnsi="Times New Roman" w:cs="Times New Roman"/>
          <w:sz w:val="24"/>
          <w:szCs w:val="24"/>
        </w:rPr>
        <w:footnoteReference w:id="16"/>
      </w:r>
      <w:r w:rsidRPr="007F68C6">
        <w:rPr>
          <w:rFonts w:ascii="Times New Roman" w:hAnsi="Times New Roman" w:cs="Times New Roman"/>
          <w:sz w:val="24"/>
          <w:szCs w:val="24"/>
        </w:rPr>
        <w:t xml:space="preserve"> Tujuan</w:t>
      </w:r>
      <w:r w:rsidR="001B2C1B">
        <w:rPr>
          <w:rFonts w:ascii="Times New Roman" w:hAnsi="Times New Roman" w:cs="Times New Roman"/>
          <w:sz w:val="24"/>
          <w:szCs w:val="24"/>
        </w:rPr>
        <w:t xml:space="preserve"> dilakukannya</w:t>
      </w:r>
      <w:r w:rsidRPr="007F68C6">
        <w:rPr>
          <w:rFonts w:ascii="Times New Roman" w:hAnsi="Times New Roman" w:cs="Times New Roman"/>
          <w:sz w:val="24"/>
          <w:szCs w:val="24"/>
        </w:rPr>
        <w:t xml:space="preserve"> penelitian ini </w:t>
      </w:r>
      <w:r w:rsidR="001B2C1B">
        <w:rPr>
          <w:rFonts w:ascii="Times New Roman" w:hAnsi="Times New Roman" w:cs="Times New Roman"/>
          <w:sz w:val="24"/>
          <w:szCs w:val="24"/>
        </w:rPr>
        <w:t xml:space="preserve">adalah </w:t>
      </w:r>
      <w:r w:rsidRPr="007F68C6">
        <w:rPr>
          <w:rFonts w:ascii="Times New Roman" w:hAnsi="Times New Roman" w:cs="Times New Roman"/>
          <w:sz w:val="24"/>
          <w:szCs w:val="24"/>
        </w:rPr>
        <w:t xml:space="preserve">untuk mempelajari bagaimana suatu peristiwa dapat berlangsung secara terstruktur dalam jangka waktu yang relatif panjang. </w:t>
      </w:r>
      <w:bookmarkStart w:id="3" w:name="_Hlk195343525"/>
      <w:r w:rsidRPr="007F68C6">
        <w:rPr>
          <w:rFonts w:ascii="Times New Roman" w:hAnsi="Times New Roman" w:cs="Times New Roman"/>
          <w:sz w:val="24"/>
          <w:szCs w:val="24"/>
        </w:rPr>
        <w:t xml:space="preserve">Sumber data </w:t>
      </w:r>
      <w:r w:rsidR="001B2C1B">
        <w:rPr>
          <w:rFonts w:ascii="Times New Roman" w:hAnsi="Times New Roman" w:cs="Times New Roman"/>
          <w:sz w:val="24"/>
          <w:szCs w:val="24"/>
        </w:rPr>
        <w:t xml:space="preserve">yang digunakan </w:t>
      </w:r>
      <w:r w:rsidRPr="007F68C6">
        <w:rPr>
          <w:rFonts w:ascii="Times New Roman" w:hAnsi="Times New Roman" w:cs="Times New Roman"/>
          <w:sz w:val="24"/>
          <w:szCs w:val="24"/>
        </w:rPr>
        <w:t>dalam penelitian ini di</w:t>
      </w:r>
      <w:r w:rsidR="001B2C1B">
        <w:rPr>
          <w:rFonts w:ascii="Times New Roman" w:hAnsi="Times New Roman" w:cs="Times New Roman"/>
          <w:sz w:val="24"/>
          <w:szCs w:val="24"/>
        </w:rPr>
        <w:t>peroleh</w:t>
      </w:r>
      <w:r w:rsidRPr="007F68C6">
        <w:rPr>
          <w:rFonts w:ascii="Times New Roman" w:hAnsi="Times New Roman" w:cs="Times New Roman"/>
          <w:sz w:val="24"/>
          <w:szCs w:val="24"/>
        </w:rPr>
        <w:t xml:space="preserve"> dari wawancara, observasi, dokumentasi dan studi kepustakaan yang dapat membantu berjalannya penelitian ini.</w:t>
      </w:r>
    </w:p>
    <w:bookmarkEnd w:id="3"/>
    <w:p w14:paraId="07793E60" w14:textId="515AA63E" w:rsidR="00F15595" w:rsidRPr="007F68C6" w:rsidRDefault="00820B40" w:rsidP="00F15595">
      <w:pPr>
        <w:spacing w:line="360" w:lineRule="auto"/>
        <w:ind w:left="1080" w:firstLine="720"/>
        <w:jc w:val="both"/>
        <w:rPr>
          <w:rFonts w:ascii="Times New Roman" w:hAnsi="Times New Roman" w:cs="Times New Roman"/>
          <w:sz w:val="24"/>
          <w:szCs w:val="24"/>
        </w:rPr>
      </w:pPr>
      <w:r w:rsidRPr="007F68C6">
        <w:rPr>
          <w:rFonts w:ascii="Times New Roman" w:hAnsi="Times New Roman" w:cs="Times New Roman"/>
          <w:sz w:val="24"/>
          <w:szCs w:val="24"/>
        </w:rPr>
        <w:t xml:space="preserve">Setelah melakukan wawancara, observasi, dokumentasi, dan studi pustaka, peneliti akan menguraikan segala hal yang telah di dapatkannya dalam bentuk narasi. Peneliti akan menggunakan data yang telah didapat untuk mengumpulkan data dan informasi yang meyakinkan dan akurat. </w:t>
      </w:r>
      <w:r w:rsidR="001B2C1B" w:rsidRPr="001B2C1B">
        <w:rPr>
          <w:rFonts w:ascii="Times New Roman" w:hAnsi="Times New Roman" w:cs="Times New Roman"/>
          <w:sz w:val="24"/>
          <w:szCs w:val="24"/>
        </w:rPr>
        <w:t>Dengan demikian, penulis dapat menyajikan gambaran yang jelas kepada pembaca mengenai objek serta permasalahan yang sedang diteliti, baik saat ini maupun di masa mendatang</w:t>
      </w:r>
      <w:r w:rsidRPr="007F68C6">
        <w:rPr>
          <w:rFonts w:ascii="Times New Roman" w:hAnsi="Times New Roman" w:cs="Times New Roman"/>
          <w:sz w:val="24"/>
          <w:szCs w:val="24"/>
        </w:rPr>
        <w:t>.</w:t>
      </w:r>
    </w:p>
    <w:p w14:paraId="34F99E8C" w14:textId="77777777" w:rsidR="00820B40" w:rsidRPr="009E22FA" w:rsidRDefault="00820B40" w:rsidP="00B50687">
      <w:pPr>
        <w:pStyle w:val="ListParagraph"/>
        <w:numPr>
          <w:ilvl w:val="0"/>
          <w:numId w:val="25"/>
        </w:numPr>
        <w:spacing w:line="360" w:lineRule="auto"/>
        <w:rPr>
          <w:rFonts w:ascii="Times New Roman" w:hAnsi="Times New Roman" w:cs="Times New Roman"/>
          <w:b/>
          <w:bCs/>
          <w:sz w:val="24"/>
          <w:szCs w:val="24"/>
          <w:lang w:val="en-ID"/>
        </w:rPr>
      </w:pPr>
      <w:r w:rsidRPr="009E22FA">
        <w:rPr>
          <w:rFonts w:ascii="Times New Roman" w:hAnsi="Times New Roman" w:cs="Times New Roman"/>
          <w:b/>
          <w:bCs/>
          <w:sz w:val="24"/>
          <w:szCs w:val="24"/>
        </w:rPr>
        <w:t>Sumber dan Jenis Data</w:t>
      </w:r>
    </w:p>
    <w:p w14:paraId="674440FE" w14:textId="77777777" w:rsidR="00820B40" w:rsidRPr="007F68C6" w:rsidRDefault="00820B40" w:rsidP="00B50687">
      <w:pPr>
        <w:pStyle w:val="ListParagraph"/>
        <w:numPr>
          <w:ilvl w:val="0"/>
          <w:numId w:val="26"/>
        </w:numPr>
        <w:spacing w:line="360" w:lineRule="auto"/>
        <w:jc w:val="both"/>
        <w:rPr>
          <w:rFonts w:ascii="Times New Roman" w:hAnsi="Times New Roman" w:cs="Times New Roman"/>
          <w:sz w:val="24"/>
          <w:szCs w:val="24"/>
        </w:rPr>
      </w:pPr>
      <w:r w:rsidRPr="007F68C6">
        <w:rPr>
          <w:rFonts w:ascii="Times New Roman" w:hAnsi="Times New Roman" w:cs="Times New Roman"/>
          <w:sz w:val="24"/>
          <w:szCs w:val="24"/>
        </w:rPr>
        <w:t>Data Primer</w:t>
      </w:r>
    </w:p>
    <w:p w14:paraId="407E2BD6" w14:textId="391075F5" w:rsidR="00820B40" w:rsidRPr="008C1967" w:rsidRDefault="00820B40" w:rsidP="008C1967">
      <w:pPr>
        <w:pStyle w:val="ListParagraph"/>
        <w:spacing w:line="360" w:lineRule="auto"/>
        <w:ind w:left="1440" w:firstLine="720"/>
        <w:jc w:val="both"/>
        <w:rPr>
          <w:rFonts w:ascii="Times New Roman" w:hAnsi="Times New Roman" w:cs="Times New Roman"/>
          <w:sz w:val="24"/>
          <w:szCs w:val="24"/>
        </w:rPr>
      </w:pPr>
      <w:r w:rsidRPr="007F68C6">
        <w:rPr>
          <w:rFonts w:ascii="Times New Roman" w:hAnsi="Times New Roman" w:cs="Times New Roman"/>
          <w:sz w:val="24"/>
          <w:szCs w:val="24"/>
        </w:rPr>
        <w:t xml:space="preserve">Data primer </w:t>
      </w:r>
      <w:r w:rsidR="001B2C1B">
        <w:rPr>
          <w:rFonts w:ascii="Times New Roman" w:hAnsi="Times New Roman" w:cs="Times New Roman"/>
          <w:sz w:val="24"/>
          <w:szCs w:val="24"/>
        </w:rPr>
        <w:t xml:space="preserve">adalah </w:t>
      </w:r>
      <w:r w:rsidRPr="007F68C6">
        <w:rPr>
          <w:rFonts w:ascii="Times New Roman" w:hAnsi="Times New Roman" w:cs="Times New Roman"/>
          <w:sz w:val="24"/>
          <w:szCs w:val="24"/>
        </w:rPr>
        <w:t xml:space="preserve">data yang dikumpulkan dan diperoleh peneliti </w:t>
      </w:r>
      <w:r w:rsidR="001B2C1B">
        <w:rPr>
          <w:rFonts w:ascii="Times New Roman" w:hAnsi="Times New Roman" w:cs="Times New Roman"/>
          <w:sz w:val="24"/>
          <w:szCs w:val="24"/>
        </w:rPr>
        <w:t xml:space="preserve">melalui proses pengumpulan informasi </w:t>
      </w:r>
      <w:r w:rsidRPr="007F68C6">
        <w:rPr>
          <w:rFonts w:ascii="Times New Roman" w:hAnsi="Times New Roman" w:cs="Times New Roman"/>
          <w:sz w:val="24"/>
          <w:szCs w:val="24"/>
        </w:rPr>
        <w:t xml:space="preserve">secara langsung tanpa melalui perantara </w:t>
      </w:r>
      <w:r w:rsidRPr="007F68C6">
        <w:rPr>
          <w:rFonts w:ascii="Times New Roman" w:hAnsi="Times New Roman" w:cs="Times New Roman"/>
          <w:sz w:val="24"/>
          <w:szCs w:val="24"/>
        </w:rPr>
        <w:lastRenderedPageBreak/>
        <w:t>yaitu dengan melakukan observasi dan terjun langsung kelapangan.</w:t>
      </w:r>
      <w:r w:rsidR="003076EF" w:rsidRPr="007F68C6">
        <w:rPr>
          <w:rStyle w:val="FootnoteReference"/>
          <w:rFonts w:ascii="Times New Roman" w:hAnsi="Times New Roman" w:cs="Times New Roman"/>
          <w:sz w:val="24"/>
          <w:szCs w:val="24"/>
        </w:rPr>
        <w:footnoteReference w:id="17"/>
      </w:r>
      <w:r w:rsidRPr="007F68C6">
        <w:rPr>
          <w:rFonts w:ascii="Times New Roman" w:hAnsi="Times New Roman" w:cs="Times New Roman"/>
          <w:sz w:val="24"/>
          <w:szCs w:val="24"/>
        </w:rPr>
        <w:t xml:space="preserve"> Data primer didapatkan melalui sumber primer atau sumber asli </w:t>
      </w:r>
      <w:r w:rsidR="001B2C1B">
        <w:rPr>
          <w:rFonts w:ascii="Times New Roman" w:hAnsi="Times New Roman" w:cs="Times New Roman"/>
          <w:sz w:val="24"/>
          <w:szCs w:val="24"/>
        </w:rPr>
        <w:t xml:space="preserve">yang menjadi asal </w:t>
      </w:r>
      <w:r w:rsidRPr="007F68C6">
        <w:rPr>
          <w:rFonts w:ascii="Times New Roman" w:hAnsi="Times New Roman" w:cs="Times New Roman"/>
          <w:sz w:val="24"/>
          <w:szCs w:val="24"/>
        </w:rPr>
        <w:t>informasi. Data ini akan di gunakan peneliti untuk memperoleh informasi yaitu melalui observasi dan wawancara</w:t>
      </w:r>
      <w:r w:rsidR="009203E3">
        <w:rPr>
          <w:rFonts w:ascii="Times New Roman" w:hAnsi="Times New Roman" w:cs="Times New Roman"/>
          <w:sz w:val="24"/>
          <w:szCs w:val="24"/>
        </w:rPr>
        <w:t xml:space="preserve"> </w:t>
      </w:r>
      <w:r w:rsidR="00BE5D92">
        <w:rPr>
          <w:rFonts w:ascii="Times New Roman" w:hAnsi="Times New Roman" w:cs="Times New Roman"/>
          <w:sz w:val="24"/>
          <w:szCs w:val="24"/>
        </w:rPr>
        <w:t xml:space="preserve">yang dilakukan </w:t>
      </w:r>
      <w:r w:rsidR="009203E3">
        <w:rPr>
          <w:rFonts w:ascii="Times New Roman" w:hAnsi="Times New Roman" w:cs="Times New Roman"/>
          <w:sz w:val="24"/>
          <w:szCs w:val="24"/>
        </w:rPr>
        <w:t xml:space="preserve">dengan Ibu Dewi sebagai Asisten Manajer Matahari Department Store di Paragon Mall, </w:t>
      </w:r>
      <w:r w:rsidR="009203E3" w:rsidRPr="008C1967">
        <w:rPr>
          <w:rFonts w:ascii="Times New Roman" w:hAnsi="Times New Roman" w:cs="Times New Roman"/>
          <w:sz w:val="24"/>
          <w:szCs w:val="24"/>
        </w:rPr>
        <w:t xml:space="preserve">Kak Ari dan Kak Amara sebagai </w:t>
      </w:r>
      <w:r w:rsidR="009203E3" w:rsidRPr="008C1967">
        <w:rPr>
          <w:rFonts w:ascii="Times New Roman" w:hAnsi="Times New Roman" w:cs="Times New Roman"/>
          <w:i/>
          <w:iCs/>
          <w:sz w:val="24"/>
          <w:szCs w:val="24"/>
        </w:rPr>
        <w:t>Sales Promotion Girl</w:t>
      </w:r>
      <w:r w:rsidR="009203E3" w:rsidRPr="008C1967">
        <w:rPr>
          <w:rFonts w:ascii="Times New Roman" w:hAnsi="Times New Roman" w:cs="Times New Roman"/>
          <w:sz w:val="24"/>
          <w:szCs w:val="24"/>
        </w:rPr>
        <w:t xml:space="preserve"> (SGP), Kak Nila</w:t>
      </w:r>
      <w:r w:rsidR="007819A1" w:rsidRPr="008C1967">
        <w:rPr>
          <w:rFonts w:ascii="Times New Roman" w:hAnsi="Times New Roman" w:cs="Times New Roman"/>
          <w:sz w:val="24"/>
          <w:szCs w:val="24"/>
        </w:rPr>
        <w:t xml:space="preserve"> dan Kak Faticha</w:t>
      </w:r>
      <w:r w:rsidR="009203E3" w:rsidRPr="008C1967">
        <w:rPr>
          <w:rFonts w:ascii="Times New Roman" w:hAnsi="Times New Roman" w:cs="Times New Roman"/>
          <w:sz w:val="24"/>
          <w:szCs w:val="24"/>
        </w:rPr>
        <w:t xml:space="preserve"> sebagai konsumen.</w:t>
      </w:r>
    </w:p>
    <w:p w14:paraId="4364893C" w14:textId="77777777" w:rsidR="00820B40" w:rsidRPr="007F68C6" w:rsidRDefault="00820B40" w:rsidP="00B50687">
      <w:pPr>
        <w:pStyle w:val="ListParagraph"/>
        <w:numPr>
          <w:ilvl w:val="0"/>
          <w:numId w:val="26"/>
        </w:numPr>
        <w:spacing w:line="360" w:lineRule="auto"/>
        <w:jc w:val="both"/>
        <w:rPr>
          <w:rFonts w:ascii="Times New Roman" w:hAnsi="Times New Roman" w:cs="Times New Roman"/>
          <w:sz w:val="24"/>
          <w:szCs w:val="24"/>
        </w:rPr>
      </w:pPr>
      <w:r w:rsidRPr="007F68C6">
        <w:rPr>
          <w:rFonts w:ascii="Times New Roman" w:hAnsi="Times New Roman" w:cs="Times New Roman"/>
          <w:sz w:val="24"/>
          <w:szCs w:val="24"/>
        </w:rPr>
        <w:t>Data Sekunder</w:t>
      </w:r>
    </w:p>
    <w:p w14:paraId="02F18A22" w14:textId="1B215CD2" w:rsidR="00820B40" w:rsidRPr="007F68C6" w:rsidRDefault="001B2C1B" w:rsidP="00820B40">
      <w:pPr>
        <w:pStyle w:val="ListParagraph"/>
        <w:spacing w:line="360" w:lineRule="auto"/>
        <w:ind w:left="1440" w:firstLine="720"/>
        <w:jc w:val="both"/>
        <w:rPr>
          <w:rFonts w:ascii="Times New Roman" w:hAnsi="Times New Roman" w:cs="Times New Roman"/>
          <w:sz w:val="24"/>
          <w:szCs w:val="24"/>
        </w:rPr>
      </w:pPr>
      <w:r w:rsidRPr="001B2C1B">
        <w:rPr>
          <w:rFonts w:ascii="Times New Roman" w:hAnsi="Times New Roman" w:cs="Times New Roman"/>
          <w:sz w:val="24"/>
          <w:szCs w:val="24"/>
        </w:rPr>
        <w:t xml:space="preserve">Data sekunder adalah data yang diperoleh secara tidak langsung dari sumber lain dan </w:t>
      </w:r>
      <w:r>
        <w:rPr>
          <w:rFonts w:ascii="Times New Roman" w:hAnsi="Times New Roman" w:cs="Times New Roman"/>
          <w:sz w:val="24"/>
          <w:szCs w:val="24"/>
        </w:rPr>
        <w:t xml:space="preserve">berkaitan </w:t>
      </w:r>
      <w:r w:rsidRPr="001B2C1B">
        <w:rPr>
          <w:rFonts w:ascii="Times New Roman" w:hAnsi="Times New Roman" w:cs="Times New Roman"/>
          <w:sz w:val="24"/>
          <w:szCs w:val="24"/>
        </w:rPr>
        <w:t>dengan penelitian ini</w:t>
      </w:r>
      <w:r w:rsidR="00820B40" w:rsidRPr="007F68C6">
        <w:rPr>
          <w:rFonts w:ascii="Times New Roman" w:hAnsi="Times New Roman" w:cs="Times New Roman"/>
          <w:sz w:val="24"/>
          <w:szCs w:val="24"/>
        </w:rPr>
        <w:t xml:space="preserve">. </w:t>
      </w:r>
      <w:r w:rsidR="009203E3">
        <w:rPr>
          <w:rFonts w:ascii="Times New Roman" w:hAnsi="Times New Roman" w:cs="Times New Roman"/>
          <w:sz w:val="24"/>
          <w:szCs w:val="24"/>
        </w:rPr>
        <w:t>D</w:t>
      </w:r>
      <w:r w:rsidR="00820B40" w:rsidRPr="007F68C6">
        <w:rPr>
          <w:rFonts w:ascii="Times New Roman" w:hAnsi="Times New Roman" w:cs="Times New Roman"/>
          <w:sz w:val="24"/>
          <w:szCs w:val="24"/>
        </w:rPr>
        <w:t xml:space="preserve">ata ini diperoleh melalui tangan ketiga seperti organisasi, institusi, dan badan. </w:t>
      </w:r>
      <w:r w:rsidR="009203E3">
        <w:rPr>
          <w:rFonts w:ascii="Times New Roman" w:hAnsi="Times New Roman" w:cs="Times New Roman"/>
          <w:sz w:val="24"/>
          <w:szCs w:val="24"/>
        </w:rPr>
        <w:t>Adapun data yang d</w:t>
      </w:r>
      <w:r w:rsidR="00BE5D92">
        <w:rPr>
          <w:rFonts w:ascii="Times New Roman" w:hAnsi="Times New Roman" w:cs="Times New Roman"/>
          <w:sz w:val="24"/>
          <w:szCs w:val="24"/>
        </w:rPr>
        <w:t>i</w:t>
      </w:r>
      <w:r w:rsidR="009203E3">
        <w:rPr>
          <w:rFonts w:ascii="Times New Roman" w:hAnsi="Times New Roman" w:cs="Times New Roman"/>
          <w:sz w:val="24"/>
          <w:szCs w:val="24"/>
        </w:rPr>
        <w:t xml:space="preserve"> gunakan oleh peneliti adalah d</w:t>
      </w:r>
      <w:r w:rsidR="00820B40" w:rsidRPr="007F68C6">
        <w:rPr>
          <w:rFonts w:ascii="Times New Roman" w:hAnsi="Times New Roman" w:cs="Times New Roman"/>
          <w:sz w:val="24"/>
          <w:szCs w:val="24"/>
        </w:rPr>
        <w:t>ata resmi dari</w:t>
      </w:r>
      <w:r w:rsidR="009203E3">
        <w:rPr>
          <w:rFonts w:ascii="Times New Roman" w:hAnsi="Times New Roman" w:cs="Times New Roman"/>
          <w:sz w:val="24"/>
          <w:szCs w:val="24"/>
        </w:rPr>
        <w:t xml:space="preserve"> Matahari Department Store</w:t>
      </w:r>
      <w:r w:rsidR="00820B40" w:rsidRPr="007F68C6">
        <w:rPr>
          <w:rFonts w:ascii="Times New Roman" w:hAnsi="Times New Roman" w:cs="Times New Roman"/>
          <w:sz w:val="24"/>
          <w:szCs w:val="24"/>
        </w:rPr>
        <w:t xml:space="preserve">, buku laporan tahunan </w:t>
      </w:r>
      <w:r w:rsidR="009203E3">
        <w:rPr>
          <w:rFonts w:ascii="Times New Roman" w:hAnsi="Times New Roman" w:cs="Times New Roman"/>
          <w:sz w:val="24"/>
          <w:szCs w:val="24"/>
        </w:rPr>
        <w:t>PT. Matahari Department Store Tbk, data pemerintah,</w:t>
      </w:r>
      <w:r w:rsidR="007819A1">
        <w:rPr>
          <w:rFonts w:ascii="Times New Roman" w:hAnsi="Times New Roman" w:cs="Times New Roman"/>
          <w:sz w:val="24"/>
          <w:szCs w:val="24"/>
        </w:rPr>
        <w:t xml:space="preserve"> jurnal, artikel</w:t>
      </w:r>
      <w:r w:rsidR="009203E3">
        <w:rPr>
          <w:rFonts w:ascii="Times New Roman" w:hAnsi="Times New Roman" w:cs="Times New Roman"/>
          <w:sz w:val="24"/>
          <w:szCs w:val="24"/>
        </w:rPr>
        <w:t xml:space="preserve"> dan sebagainya</w:t>
      </w:r>
      <w:r w:rsidR="00820B40" w:rsidRPr="007F68C6">
        <w:rPr>
          <w:rFonts w:ascii="Times New Roman" w:hAnsi="Times New Roman" w:cs="Times New Roman"/>
          <w:sz w:val="24"/>
          <w:szCs w:val="24"/>
        </w:rPr>
        <w:t>.</w:t>
      </w:r>
    </w:p>
    <w:p w14:paraId="074CEAD5" w14:textId="77777777" w:rsidR="00820B40" w:rsidRPr="009E22FA" w:rsidRDefault="00820B40" w:rsidP="00B50687">
      <w:pPr>
        <w:pStyle w:val="ListParagraph"/>
        <w:numPr>
          <w:ilvl w:val="0"/>
          <w:numId w:val="25"/>
        </w:numPr>
        <w:spacing w:line="360" w:lineRule="auto"/>
        <w:rPr>
          <w:rFonts w:ascii="Times New Roman" w:hAnsi="Times New Roman" w:cs="Times New Roman"/>
          <w:b/>
          <w:bCs/>
          <w:sz w:val="24"/>
          <w:szCs w:val="24"/>
          <w:lang w:val="en-ID"/>
        </w:rPr>
      </w:pPr>
      <w:r w:rsidRPr="009E22FA">
        <w:rPr>
          <w:rFonts w:ascii="Times New Roman" w:hAnsi="Times New Roman" w:cs="Times New Roman"/>
          <w:b/>
          <w:bCs/>
          <w:sz w:val="24"/>
          <w:szCs w:val="24"/>
        </w:rPr>
        <w:t>Teknik Pengumpulan Data</w:t>
      </w:r>
    </w:p>
    <w:p w14:paraId="2CD9B4DD" w14:textId="77777777" w:rsidR="00820B40" w:rsidRPr="007F68C6" w:rsidRDefault="00820B40" w:rsidP="00B50687">
      <w:pPr>
        <w:pStyle w:val="ListParagraph"/>
        <w:numPr>
          <w:ilvl w:val="1"/>
          <w:numId w:val="26"/>
        </w:numPr>
        <w:spacing w:line="360" w:lineRule="auto"/>
        <w:ind w:left="1418"/>
        <w:rPr>
          <w:rFonts w:ascii="Times New Roman" w:hAnsi="Times New Roman" w:cs="Times New Roman"/>
          <w:sz w:val="24"/>
          <w:szCs w:val="24"/>
          <w:lang w:val="en-ID"/>
        </w:rPr>
      </w:pPr>
      <w:r w:rsidRPr="007F68C6">
        <w:rPr>
          <w:rFonts w:ascii="Times New Roman" w:hAnsi="Times New Roman" w:cs="Times New Roman"/>
          <w:sz w:val="24"/>
          <w:szCs w:val="24"/>
        </w:rPr>
        <w:t>Observasi</w:t>
      </w:r>
    </w:p>
    <w:p w14:paraId="2CEC05A6" w14:textId="082AC331" w:rsidR="00EC4A26" w:rsidRPr="007F68C6" w:rsidRDefault="00820B40" w:rsidP="007F68C6">
      <w:pPr>
        <w:spacing w:line="360" w:lineRule="auto"/>
        <w:ind w:left="1440" w:firstLine="720"/>
        <w:jc w:val="both"/>
        <w:rPr>
          <w:rFonts w:ascii="Times New Roman" w:hAnsi="Times New Roman" w:cs="Times New Roman"/>
          <w:sz w:val="24"/>
          <w:szCs w:val="24"/>
        </w:rPr>
      </w:pPr>
      <w:r w:rsidRPr="007F68C6">
        <w:rPr>
          <w:rFonts w:ascii="Times New Roman" w:hAnsi="Times New Roman" w:cs="Times New Roman"/>
          <w:sz w:val="24"/>
          <w:szCs w:val="24"/>
        </w:rPr>
        <w:t xml:space="preserve">Observasi merupakan teknik penggumpulan data dengan cara melakukan pengamatan. Tidak seperti wawancara yang dapat dilakukan langsung bertatap muka dengan narasumber, observasi membutuhkan mata yang jeli. Dalam melakukan observasi ini, peneliti datang langsung ke </w:t>
      </w:r>
      <w:r w:rsidR="009203E3">
        <w:rPr>
          <w:rFonts w:ascii="Times New Roman" w:hAnsi="Times New Roman" w:cs="Times New Roman"/>
          <w:sz w:val="24"/>
          <w:szCs w:val="24"/>
        </w:rPr>
        <w:t>Matahari Department Store di Paragon Mall</w:t>
      </w:r>
      <w:r w:rsidRPr="007F68C6">
        <w:rPr>
          <w:rFonts w:ascii="Times New Roman" w:hAnsi="Times New Roman" w:cs="Times New Roman"/>
          <w:sz w:val="24"/>
          <w:szCs w:val="24"/>
        </w:rPr>
        <w:t xml:space="preserve"> guna mengumpulkan data serta melihat kondisi langsung Matahari di Paragon Mall Semarang.</w:t>
      </w:r>
    </w:p>
    <w:p w14:paraId="09BD14F5" w14:textId="77777777" w:rsidR="00820B40" w:rsidRPr="007F68C6" w:rsidRDefault="00820B40" w:rsidP="00B50687">
      <w:pPr>
        <w:pStyle w:val="ListParagraph"/>
        <w:numPr>
          <w:ilvl w:val="1"/>
          <w:numId w:val="26"/>
        </w:numPr>
        <w:spacing w:line="360" w:lineRule="auto"/>
        <w:ind w:left="1418"/>
        <w:jc w:val="both"/>
        <w:rPr>
          <w:rFonts w:ascii="Times New Roman" w:hAnsi="Times New Roman" w:cs="Times New Roman"/>
          <w:sz w:val="24"/>
          <w:szCs w:val="24"/>
        </w:rPr>
      </w:pPr>
      <w:r w:rsidRPr="007F68C6">
        <w:rPr>
          <w:rFonts w:ascii="Times New Roman" w:hAnsi="Times New Roman" w:cs="Times New Roman"/>
          <w:sz w:val="24"/>
          <w:szCs w:val="24"/>
        </w:rPr>
        <w:t xml:space="preserve">Wawancara </w:t>
      </w:r>
      <w:r w:rsidRPr="007F68C6">
        <w:rPr>
          <w:rFonts w:ascii="Times New Roman" w:hAnsi="Times New Roman" w:cs="Times New Roman"/>
          <w:i/>
          <w:iCs/>
          <w:sz w:val="24"/>
          <w:szCs w:val="24"/>
        </w:rPr>
        <w:t>(Interview)</w:t>
      </w:r>
    </w:p>
    <w:p w14:paraId="63AC3C74" w14:textId="05F45301" w:rsidR="0063795A" w:rsidRPr="007F68C6" w:rsidRDefault="00820B40" w:rsidP="00F73F7E">
      <w:pPr>
        <w:widowControl w:val="0"/>
        <w:autoSpaceDE w:val="0"/>
        <w:autoSpaceDN w:val="0"/>
        <w:adjustRightInd w:val="0"/>
        <w:spacing w:line="360" w:lineRule="auto"/>
        <w:ind w:left="1418" w:firstLine="720"/>
        <w:jc w:val="both"/>
        <w:rPr>
          <w:rFonts w:ascii="Times New Roman" w:hAnsi="Times New Roman" w:cs="Times New Roman"/>
          <w:sz w:val="24"/>
          <w:szCs w:val="24"/>
        </w:rPr>
      </w:pPr>
      <w:r w:rsidRPr="007F68C6">
        <w:rPr>
          <w:rFonts w:ascii="Times New Roman" w:hAnsi="Times New Roman" w:cs="Times New Roman"/>
          <w:sz w:val="24"/>
          <w:szCs w:val="24"/>
        </w:rPr>
        <w:t>Wawancara merupakan kegiatan berdialog antara narasumber dan pewawancara dengan maksud untuk menggali dan mendapatkan informasi yang valid. Peneliti akan melemparkan sebuah pertanyaan yang sudah terstruktur kepada narasumber dan akan di korek satu persatu. Dengan demikian peneliti akan mendapatkan jawaban yang lengkap dan mendalam.</w:t>
      </w:r>
      <w:r w:rsidRPr="007F68C6">
        <w:rPr>
          <w:rStyle w:val="FootnoteReference"/>
          <w:rFonts w:ascii="Times New Roman" w:hAnsi="Times New Roman" w:cs="Times New Roman"/>
        </w:rPr>
        <w:footnoteReference w:id="18"/>
      </w:r>
      <w:r w:rsidRPr="007F68C6">
        <w:rPr>
          <w:rFonts w:ascii="Times New Roman" w:hAnsi="Times New Roman" w:cs="Times New Roman"/>
          <w:sz w:val="24"/>
          <w:szCs w:val="24"/>
        </w:rPr>
        <w:t xml:space="preserve"> Adapaun narasumber </w:t>
      </w:r>
      <w:r w:rsidR="009203E3">
        <w:rPr>
          <w:rFonts w:ascii="Times New Roman" w:hAnsi="Times New Roman" w:cs="Times New Roman"/>
          <w:sz w:val="24"/>
          <w:szCs w:val="24"/>
        </w:rPr>
        <w:t xml:space="preserve">peneliti adalah Asisten Manajer Matahari Department Store di </w:t>
      </w:r>
      <w:r w:rsidR="009203E3">
        <w:rPr>
          <w:rFonts w:ascii="Times New Roman" w:hAnsi="Times New Roman" w:cs="Times New Roman"/>
          <w:sz w:val="24"/>
          <w:szCs w:val="24"/>
        </w:rPr>
        <w:lastRenderedPageBreak/>
        <w:t xml:space="preserve">Paragon Mall yaitu Ibu Dewi, </w:t>
      </w:r>
      <w:r w:rsidRPr="007F68C6">
        <w:rPr>
          <w:rFonts w:ascii="Times New Roman" w:hAnsi="Times New Roman" w:cs="Times New Roman"/>
          <w:sz w:val="24"/>
          <w:szCs w:val="24"/>
        </w:rPr>
        <w:t xml:space="preserve">karyawan Matahari </w:t>
      </w:r>
      <w:r w:rsidR="009203E3">
        <w:rPr>
          <w:rFonts w:ascii="Times New Roman" w:hAnsi="Times New Roman" w:cs="Times New Roman"/>
          <w:sz w:val="24"/>
          <w:szCs w:val="24"/>
        </w:rPr>
        <w:t xml:space="preserve">Department Store </w:t>
      </w:r>
      <w:r w:rsidRPr="007F68C6">
        <w:rPr>
          <w:rFonts w:ascii="Times New Roman" w:hAnsi="Times New Roman" w:cs="Times New Roman"/>
          <w:sz w:val="24"/>
          <w:szCs w:val="24"/>
        </w:rPr>
        <w:t>di Paragon Mal</w:t>
      </w:r>
      <w:r w:rsidR="009203E3">
        <w:rPr>
          <w:rFonts w:ascii="Times New Roman" w:hAnsi="Times New Roman" w:cs="Times New Roman"/>
          <w:sz w:val="24"/>
          <w:szCs w:val="24"/>
        </w:rPr>
        <w:t xml:space="preserve">l yaitu Kak ARI dan Kak Amara, Kak Nila </w:t>
      </w:r>
      <w:r w:rsidR="007819A1">
        <w:rPr>
          <w:rFonts w:ascii="Times New Roman" w:hAnsi="Times New Roman" w:cs="Times New Roman"/>
          <w:sz w:val="24"/>
          <w:szCs w:val="24"/>
        </w:rPr>
        <w:t xml:space="preserve">dan Kak Faticha sebagai </w:t>
      </w:r>
      <w:r w:rsidR="001A375A">
        <w:rPr>
          <w:rFonts w:ascii="Times New Roman" w:hAnsi="Times New Roman" w:cs="Times New Roman"/>
          <w:sz w:val="24"/>
          <w:szCs w:val="24"/>
        </w:rPr>
        <w:t>konsumen Matahari Department Store</w:t>
      </w:r>
      <w:r w:rsidR="007819A1">
        <w:rPr>
          <w:rFonts w:ascii="Times New Roman" w:hAnsi="Times New Roman" w:cs="Times New Roman"/>
          <w:sz w:val="24"/>
          <w:szCs w:val="24"/>
        </w:rPr>
        <w:t xml:space="preserve"> di</w:t>
      </w:r>
      <w:r w:rsidR="001A375A">
        <w:rPr>
          <w:rFonts w:ascii="Times New Roman" w:hAnsi="Times New Roman" w:cs="Times New Roman"/>
          <w:sz w:val="24"/>
          <w:szCs w:val="24"/>
        </w:rPr>
        <w:t xml:space="preserve"> Paragon</w:t>
      </w:r>
      <w:r w:rsidR="007819A1">
        <w:rPr>
          <w:rFonts w:ascii="Times New Roman" w:hAnsi="Times New Roman" w:cs="Times New Roman"/>
          <w:sz w:val="24"/>
          <w:szCs w:val="24"/>
        </w:rPr>
        <w:t xml:space="preserve"> Mall</w:t>
      </w:r>
      <w:r w:rsidRPr="007F68C6">
        <w:rPr>
          <w:rFonts w:ascii="Times New Roman" w:hAnsi="Times New Roman" w:cs="Times New Roman"/>
          <w:sz w:val="24"/>
          <w:szCs w:val="24"/>
        </w:rPr>
        <w:t>.</w:t>
      </w:r>
    </w:p>
    <w:p w14:paraId="52CCFC36" w14:textId="77777777" w:rsidR="00820B40" w:rsidRPr="007F68C6" w:rsidRDefault="00820B40" w:rsidP="00B50687">
      <w:pPr>
        <w:pStyle w:val="ListParagraph"/>
        <w:numPr>
          <w:ilvl w:val="0"/>
          <w:numId w:val="26"/>
        </w:numPr>
        <w:spacing w:line="360" w:lineRule="auto"/>
        <w:jc w:val="both"/>
        <w:rPr>
          <w:rFonts w:ascii="Times New Roman" w:hAnsi="Times New Roman" w:cs="Times New Roman"/>
          <w:sz w:val="24"/>
          <w:szCs w:val="24"/>
        </w:rPr>
      </w:pPr>
      <w:r w:rsidRPr="007F68C6">
        <w:rPr>
          <w:rFonts w:ascii="Times New Roman" w:hAnsi="Times New Roman" w:cs="Times New Roman"/>
          <w:sz w:val="24"/>
          <w:szCs w:val="24"/>
        </w:rPr>
        <w:t>Dokumentasi</w:t>
      </w:r>
    </w:p>
    <w:p w14:paraId="7C589A02" w14:textId="77777777" w:rsidR="00A20164" w:rsidRDefault="00820B40" w:rsidP="002A4763">
      <w:pPr>
        <w:pStyle w:val="ListParagraph"/>
        <w:spacing w:line="360" w:lineRule="auto"/>
        <w:ind w:left="1440" w:firstLine="720"/>
        <w:jc w:val="both"/>
        <w:rPr>
          <w:rFonts w:ascii="Times New Roman" w:hAnsi="Times New Roman" w:cs="Times New Roman"/>
          <w:sz w:val="24"/>
          <w:szCs w:val="24"/>
        </w:rPr>
      </w:pPr>
      <w:r w:rsidRPr="007F68C6">
        <w:rPr>
          <w:rFonts w:ascii="Times New Roman" w:hAnsi="Times New Roman" w:cs="Times New Roman"/>
          <w:sz w:val="24"/>
          <w:szCs w:val="24"/>
        </w:rPr>
        <w:t xml:space="preserve">Menurut Kamus Besar Bahasa Indonesia (KBBI) dokumentasi merupakan suatu kegiatan dalam mengumpulkan, memilih, mengelola, dan menyimpan informasi dalam bidang pengetahuan berupa gambar, kutipan, </w:t>
      </w:r>
      <w:r w:rsidR="001A375A">
        <w:rPr>
          <w:rFonts w:ascii="Times New Roman" w:hAnsi="Times New Roman" w:cs="Times New Roman"/>
          <w:sz w:val="24"/>
          <w:szCs w:val="24"/>
        </w:rPr>
        <w:t xml:space="preserve">dan </w:t>
      </w:r>
      <w:r w:rsidRPr="007F68C6">
        <w:rPr>
          <w:rFonts w:ascii="Times New Roman" w:hAnsi="Times New Roman" w:cs="Times New Roman"/>
          <w:sz w:val="24"/>
          <w:szCs w:val="24"/>
        </w:rPr>
        <w:t>sumber referensi lainnya.</w:t>
      </w:r>
      <w:r w:rsidRPr="007F68C6">
        <w:rPr>
          <w:rStyle w:val="FootnoteReference"/>
          <w:rFonts w:ascii="Times New Roman" w:hAnsi="Times New Roman" w:cs="Times New Roman"/>
        </w:rPr>
        <w:footnoteReference w:id="19"/>
      </w:r>
    </w:p>
    <w:p w14:paraId="1CF47DC2" w14:textId="1CA826B0" w:rsidR="00820B40" w:rsidRPr="00FF0980" w:rsidRDefault="00820B40" w:rsidP="00FF0980">
      <w:pPr>
        <w:pStyle w:val="ListParagraph"/>
        <w:spacing w:line="360" w:lineRule="auto"/>
        <w:ind w:left="1440" w:firstLine="720"/>
        <w:jc w:val="both"/>
        <w:rPr>
          <w:rFonts w:ascii="Times New Roman" w:hAnsi="Times New Roman" w:cs="Times New Roman"/>
          <w:sz w:val="24"/>
          <w:szCs w:val="24"/>
        </w:rPr>
      </w:pPr>
      <w:r w:rsidRPr="007F68C6">
        <w:rPr>
          <w:rFonts w:ascii="Times New Roman" w:hAnsi="Times New Roman" w:cs="Times New Roman"/>
          <w:sz w:val="24"/>
          <w:szCs w:val="24"/>
        </w:rPr>
        <w:t xml:space="preserve"> </w:t>
      </w:r>
      <w:r w:rsidRPr="00FF0980">
        <w:rPr>
          <w:rFonts w:ascii="Times New Roman" w:hAnsi="Times New Roman" w:cs="Times New Roman"/>
          <w:sz w:val="24"/>
          <w:szCs w:val="24"/>
        </w:rPr>
        <w:t xml:space="preserve">Dokumen yang </w:t>
      </w:r>
      <w:r w:rsidR="00A20164">
        <w:rPr>
          <w:rFonts w:ascii="Times New Roman" w:hAnsi="Times New Roman" w:cs="Times New Roman"/>
          <w:sz w:val="24"/>
          <w:szCs w:val="24"/>
        </w:rPr>
        <w:t>di</w:t>
      </w:r>
      <w:r w:rsidR="001B2C1B">
        <w:rPr>
          <w:rFonts w:ascii="Times New Roman" w:hAnsi="Times New Roman" w:cs="Times New Roman"/>
          <w:sz w:val="24"/>
          <w:szCs w:val="24"/>
        </w:rPr>
        <w:t xml:space="preserve">dapatkan </w:t>
      </w:r>
      <w:r w:rsidR="00A20164">
        <w:rPr>
          <w:rFonts w:ascii="Times New Roman" w:hAnsi="Times New Roman" w:cs="Times New Roman"/>
          <w:sz w:val="24"/>
          <w:szCs w:val="24"/>
        </w:rPr>
        <w:t>peneliti dari lapangan adalah</w:t>
      </w:r>
      <w:r w:rsidR="00FF0980">
        <w:rPr>
          <w:rFonts w:ascii="Times New Roman" w:hAnsi="Times New Roman" w:cs="Times New Roman"/>
          <w:sz w:val="24"/>
          <w:szCs w:val="24"/>
        </w:rPr>
        <w:t xml:space="preserve"> s</w:t>
      </w:r>
      <w:r w:rsidR="00FF0980" w:rsidRPr="00FF0980">
        <w:rPr>
          <w:rFonts w:ascii="Times New Roman" w:hAnsi="Times New Roman" w:cs="Times New Roman"/>
          <w:sz w:val="24"/>
          <w:szCs w:val="24"/>
        </w:rPr>
        <w:t xml:space="preserve">umber data </w:t>
      </w:r>
      <w:r w:rsidR="00FF0980">
        <w:rPr>
          <w:rFonts w:ascii="Times New Roman" w:hAnsi="Times New Roman" w:cs="Times New Roman"/>
          <w:sz w:val="24"/>
          <w:szCs w:val="24"/>
        </w:rPr>
        <w:t xml:space="preserve">berupa </w:t>
      </w:r>
      <w:r w:rsidR="00FF0980" w:rsidRPr="00FF0980">
        <w:rPr>
          <w:rFonts w:ascii="Times New Roman" w:hAnsi="Times New Roman" w:cs="Times New Roman"/>
          <w:sz w:val="24"/>
          <w:szCs w:val="24"/>
        </w:rPr>
        <w:t>informasi yang telah tersedia sebelumnya, dan peneliti dituntut untuk mampu mengelolanya secara cermat dan optimal</w:t>
      </w:r>
      <w:r w:rsidR="00FF0980">
        <w:rPr>
          <w:rFonts w:ascii="Times New Roman" w:hAnsi="Times New Roman" w:cs="Times New Roman"/>
          <w:sz w:val="24"/>
          <w:szCs w:val="24"/>
        </w:rPr>
        <w:t>. Data tersebut di peroleh dari web.site perusahaan, data perusahaan, dan lainnya</w:t>
      </w:r>
      <w:r w:rsidR="007819A1">
        <w:rPr>
          <w:rFonts w:ascii="Times New Roman" w:hAnsi="Times New Roman" w:cs="Times New Roman"/>
          <w:sz w:val="24"/>
          <w:szCs w:val="24"/>
        </w:rPr>
        <w:t>. P</w:t>
      </w:r>
      <w:r w:rsidR="00FF0980">
        <w:rPr>
          <w:rFonts w:ascii="Times New Roman" w:hAnsi="Times New Roman" w:cs="Times New Roman"/>
          <w:sz w:val="24"/>
          <w:szCs w:val="24"/>
        </w:rPr>
        <w:t>eneliti juga menggunakan dokumen berupa</w:t>
      </w:r>
      <w:r w:rsidR="00A20164" w:rsidRPr="00FF0980">
        <w:rPr>
          <w:rFonts w:ascii="Times New Roman" w:hAnsi="Times New Roman" w:cs="Times New Roman"/>
          <w:sz w:val="24"/>
          <w:szCs w:val="24"/>
        </w:rPr>
        <w:t xml:space="preserve"> notulensi wawancara yang di lakukan oleh peneliti dengan narasumber. Selain itu,  foto </w:t>
      </w:r>
      <w:r w:rsidRPr="00FF0980">
        <w:rPr>
          <w:rFonts w:ascii="Times New Roman" w:hAnsi="Times New Roman" w:cs="Times New Roman"/>
          <w:sz w:val="24"/>
          <w:szCs w:val="24"/>
        </w:rPr>
        <w:t>lain yang berkaitan Matahari di Paragon Mall Semarang.</w:t>
      </w:r>
    </w:p>
    <w:p w14:paraId="6A8942A8" w14:textId="77777777" w:rsidR="00820B40" w:rsidRPr="009E22FA" w:rsidRDefault="00820B40" w:rsidP="00B50687">
      <w:pPr>
        <w:pStyle w:val="ListParagraph"/>
        <w:numPr>
          <w:ilvl w:val="0"/>
          <w:numId w:val="25"/>
        </w:numPr>
        <w:spacing w:line="360" w:lineRule="auto"/>
        <w:rPr>
          <w:rFonts w:ascii="Times New Roman" w:hAnsi="Times New Roman" w:cs="Times New Roman"/>
          <w:b/>
          <w:bCs/>
          <w:sz w:val="24"/>
          <w:szCs w:val="24"/>
        </w:rPr>
      </w:pPr>
      <w:r w:rsidRPr="009E22FA">
        <w:rPr>
          <w:rFonts w:ascii="Times New Roman" w:hAnsi="Times New Roman" w:cs="Times New Roman"/>
          <w:b/>
          <w:bCs/>
          <w:sz w:val="24"/>
          <w:szCs w:val="24"/>
        </w:rPr>
        <w:t>Teknik Analisis Data</w:t>
      </w:r>
    </w:p>
    <w:p w14:paraId="2ECF164D" w14:textId="7E6EA2E6" w:rsidR="00820B40" w:rsidRPr="007F68C6" w:rsidRDefault="00820B40" w:rsidP="00820B40">
      <w:pPr>
        <w:pStyle w:val="ListParagraph"/>
        <w:spacing w:line="360" w:lineRule="auto"/>
        <w:ind w:left="1080" w:firstLine="360"/>
        <w:jc w:val="both"/>
        <w:rPr>
          <w:rFonts w:ascii="Times New Roman" w:hAnsi="Times New Roman" w:cs="Times New Roman"/>
          <w:sz w:val="24"/>
          <w:szCs w:val="24"/>
        </w:rPr>
      </w:pPr>
      <w:r w:rsidRPr="007F68C6">
        <w:rPr>
          <w:rFonts w:ascii="Times New Roman" w:hAnsi="Times New Roman" w:cs="Times New Roman"/>
          <w:sz w:val="24"/>
          <w:szCs w:val="24"/>
        </w:rPr>
        <w:t>Dalam penelitian kualitatif,</w:t>
      </w:r>
      <w:r w:rsidR="00555CC7">
        <w:rPr>
          <w:rFonts w:ascii="Times New Roman" w:hAnsi="Times New Roman" w:cs="Times New Roman"/>
          <w:sz w:val="24"/>
          <w:szCs w:val="24"/>
        </w:rPr>
        <w:t xml:space="preserve"> a</w:t>
      </w:r>
      <w:r w:rsidR="00555CC7" w:rsidRPr="00555CC7">
        <w:rPr>
          <w:rFonts w:ascii="Times New Roman" w:hAnsi="Times New Roman" w:cs="Times New Roman"/>
          <w:sz w:val="24"/>
          <w:szCs w:val="24"/>
        </w:rPr>
        <w:t>nalisis data merujuk pada serangkaian teknik yang dimulai dengan menelaah secara menyeluruh seluruh data yang diperoleh dari berbagai sumber yang tersedia</w:t>
      </w:r>
      <w:r w:rsidRPr="007F68C6">
        <w:rPr>
          <w:rFonts w:ascii="Times New Roman" w:hAnsi="Times New Roman" w:cs="Times New Roman"/>
          <w:sz w:val="24"/>
          <w:szCs w:val="24"/>
        </w:rPr>
        <w:t>.</w:t>
      </w:r>
      <w:r w:rsidRPr="007F68C6">
        <w:rPr>
          <w:rStyle w:val="FootnoteReference"/>
          <w:rFonts w:ascii="Times New Roman" w:hAnsi="Times New Roman" w:cs="Times New Roman"/>
          <w:sz w:val="24"/>
          <w:szCs w:val="24"/>
        </w:rPr>
        <w:footnoteReference w:id="20"/>
      </w:r>
      <w:r w:rsidRPr="007F68C6">
        <w:rPr>
          <w:rFonts w:ascii="Times New Roman" w:hAnsi="Times New Roman" w:cs="Times New Roman"/>
          <w:sz w:val="24"/>
          <w:szCs w:val="24"/>
        </w:rPr>
        <w:t xml:space="preserve"> Teknik analisis data merupakan </w:t>
      </w:r>
      <w:r w:rsidR="00555CC7">
        <w:rPr>
          <w:rFonts w:ascii="Times New Roman" w:hAnsi="Times New Roman" w:cs="Times New Roman"/>
          <w:sz w:val="24"/>
          <w:szCs w:val="24"/>
        </w:rPr>
        <w:t xml:space="preserve">bagian penting </w:t>
      </w:r>
      <w:r w:rsidRPr="007F68C6">
        <w:rPr>
          <w:rFonts w:ascii="Times New Roman" w:hAnsi="Times New Roman" w:cs="Times New Roman"/>
          <w:sz w:val="24"/>
          <w:szCs w:val="24"/>
        </w:rPr>
        <w:t>dalam</w:t>
      </w:r>
      <w:r w:rsidR="00555CC7">
        <w:rPr>
          <w:rFonts w:ascii="Times New Roman" w:hAnsi="Times New Roman" w:cs="Times New Roman"/>
          <w:sz w:val="24"/>
          <w:szCs w:val="24"/>
        </w:rPr>
        <w:t xml:space="preserve"> proses</w:t>
      </w:r>
      <w:r w:rsidRPr="007F68C6">
        <w:rPr>
          <w:rFonts w:ascii="Times New Roman" w:hAnsi="Times New Roman" w:cs="Times New Roman"/>
          <w:sz w:val="24"/>
          <w:szCs w:val="24"/>
        </w:rPr>
        <w:t xml:space="preserve"> penelitian. </w:t>
      </w:r>
      <w:r w:rsidR="001B2C1B" w:rsidRPr="001B2C1B">
        <w:rPr>
          <w:rFonts w:ascii="Times New Roman" w:hAnsi="Times New Roman" w:cs="Times New Roman"/>
          <w:sz w:val="24"/>
          <w:szCs w:val="24"/>
        </w:rPr>
        <w:t>Teknik analisis data dalam penelitian adalah proses sistematis untuk mengelola dan menelaah catatan lapangan yang diperoleh peneliti melalui wawancara, observasi, dan dokumentasi</w:t>
      </w:r>
      <w:r w:rsidR="001B2C1B">
        <w:rPr>
          <w:rFonts w:ascii="Times New Roman" w:hAnsi="Times New Roman" w:cs="Times New Roman"/>
          <w:sz w:val="24"/>
          <w:szCs w:val="24"/>
        </w:rPr>
        <w:t>.</w:t>
      </w:r>
    </w:p>
    <w:p w14:paraId="599757B2" w14:textId="5DD7C927" w:rsidR="00820B40" w:rsidRDefault="00820B40" w:rsidP="00820B40">
      <w:pPr>
        <w:pStyle w:val="ListParagraph"/>
        <w:spacing w:line="360" w:lineRule="auto"/>
        <w:ind w:left="1080" w:firstLine="360"/>
        <w:jc w:val="both"/>
        <w:rPr>
          <w:rFonts w:ascii="Times New Roman" w:hAnsi="Times New Roman" w:cs="Times New Roman"/>
          <w:sz w:val="24"/>
          <w:szCs w:val="24"/>
        </w:rPr>
      </w:pPr>
      <w:r w:rsidRPr="007F68C6">
        <w:rPr>
          <w:rFonts w:ascii="Times New Roman" w:hAnsi="Times New Roman" w:cs="Times New Roman"/>
          <w:sz w:val="24"/>
          <w:szCs w:val="24"/>
        </w:rPr>
        <w:t>Teknik analisis data yang pertama kali di lakukan oleh penulis adalah peneliti adalah dengan melakukan pengeditan terhadap data yang telah di peroleh. Peneliti melakukan pengecekan</w:t>
      </w:r>
      <w:r w:rsidR="00555CC7">
        <w:rPr>
          <w:rFonts w:ascii="Times New Roman" w:hAnsi="Times New Roman" w:cs="Times New Roman"/>
          <w:sz w:val="24"/>
          <w:szCs w:val="24"/>
        </w:rPr>
        <w:t xml:space="preserve"> ulang</w:t>
      </w:r>
      <w:r w:rsidRPr="007F68C6">
        <w:rPr>
          <w:rFonts w:ascii="Times New Roman" w:hAnsi="Times New Roman" w:cs="Times New Roman"/>
          <w:sz w:val="24"/>
          <w:szCs w:val="24"/>
        </w:rPr>
        <w:t xml:space="preserve"> atas</w:t>
      </w:r>
      <w:r w:rsidR="00555CC7">
        <w:rPr>
          <w:rFonts w:ascii="Times New Roman" w:hAnsi="Times New Roman" w:cs="Times New Roman"/>
          <w:sz w:val="24"/>
          <w:szCs w:val="24"/>
        </w:rPr>
        <w:t xml:space="preserve"> </w:t>
      </w:r>
      <w:r w:rsidR="00555CC7" w:rsidRPr="00555CC7">
        <w:rPr>
          <w:rFonts w:ascii="Times New Roman" w:hAnsi="Times New Roman" w:cs="Times New Roman"/>
          <w:sz w:val="24"/>
          <w:szCs w:val="24"/>
        </w:rPr>
        <w:t>data yang telah diperoleh untuk memastikan keakuratannya</w:t>
      </w:r>
      <w:r w:rsidRPr="007F68C6">
        <w:rPr>
          <w:rFonts w:ascii="Times New Roman" w:hAnsi="Times New Roman" w:cs="Times New Roman"/>
          <w:sz w:val="24"/>
          <w:szCs w:val="24"/>
        </w:rPr>
        <w:t xml:space="preserve">. Hal ini dilakukan dengan maksud untuk mengetahui kelengkapan data serta kejelasan data terkait kesesuaian dengan data yang diperlukan oleh peneliti. </w:t>
      </w:r>
    </w:p>
    <w:p w14:paraId="3E30AFC4" w14:textId="77777777" w:rsidR="00C77B6E" w:rsidRDefault="00C77B6E" w:rsidP="00820B40">
      <w:pPr>
        <w:pStyle w:val="ListParagraph"/>
        <w:spacing w:line="360" w:lineRule="auto"/>
        <w:ind w:left="1080" w:firstLine="360"/>
        <w:jc w:val="both"/>
        <w:rPr>
          <w:rFonts w:ascii="Times New Roman" w:hAnsi="Times New Roman" w:cs="Times New Roman"/>
          <w:sz w:val="24"/>
          <w:szCs w:val="24"/>
        </w:rPr>
      </w:pPr>
    </w:p>
    <w:p w14:paraId="14B4CEC2" w14:textId="77777777" w:rsidR="00C77B6E" w:rsidRPr="007F68C6" w:rsidRDefault="00C77B6E" w:rsidP="00820B40">
      <w:pPr>
        <w:pStyle w:val="ListParagraph"/>
        <w:spacing w:line="360" w:lineRule="auto"/>
        <w:ind w:left="1080" w:firstLine="360"/>
        <w:jc w:val="both"/>
        <w:rPr>
          <w:rFonts w:ascii="Times New Roman" w:hAnsi="Times New Roman" w:cs="Times New Roman"/>
          <w:sz w:val="24"/>
          <w:szCs w:val="24"/>
        </w:rPr>
      </w:pPr>
    </w:p>
    <w:p w14:paraId="1E0C2BB2" w14:textId="27111EA2" w:rsidR="00820B40" w:rsidRPr="007F68C6" w:rsidRDefault="00555CC7" w:rsidP="00820B40">
      <w:pPr>
        <w:widowControl w:val="0"/>
        <w:autoSpaceDE w:val="0"/>
        <w:autoSpaceDN w:val="0"/>
        <w:adjustRightInd w:val="0"/>
        <w:spacing w:after="0" w:line="360" w:lineRule="auto"/>
        <w:ind w:left="1058" w:firstLine="720"/>
        <w:rPr>
          <w:rFonts w:ascii="Times New Roman" w:hAnsi="Times New Roman" w:cs="Times New Roman"/>
          <w:sz w:val="24"/>
          <w:szCs w:val="24"/>
        </w:rPr>
      </w:pPr>
      <w:r w:rsidRPr="00555CC7">
        <w:rPr>
          <w:rFonts w:ascii="Times New Roman" w:hAnsi="Times New Roman" w:cs="Times New Roman"/>
          <w:sz w:val="24"/>
          <w:szCs w:val="24"/>
        </w:rPr>
        <w:lastRenderedPageBreak/>
        <w:t>Adapun tahapan-tahapan yang ditempuh oleh penulis dalam proses analisis data adalah sebagai berikut</w:t>
      </w:r>
      <w:r>
        <w:rPr>
          <w:rFonts w:ascii="Times New Roman" w:hAnsi="Times New Roman" w:cs="Times New Roman"/>
          <w:sz w:val="24"/>
          <w:szCs w:val="24"/>
        </w:rPr>
        <w:t xml:space="preserve"> </w:t>
      </w:r>
      <w:r w:rsidR="00820B40" w:rsidRPr="007F68C6">
        <w:rPr>
          <w:rFonts w:ascii="Times New Roman" w:hAnsi="Times New Roman" w:cs="Times New Roman"/>
          <w:sz w:val="24"/>
          <w:szCs w:val="24"/>
        </w:rPr>
        <w:t>:</w:t>
      </w:r>
    </w:p>
    <w:p w14:paraId="53F511F2" w14:textId="77777777" w:rsidR="00820B40" w:rsidRPr="007F68C6" w:rsidRDefault="00820B40" w:rsidP="00B50687">
      <w:pPr>
        <w:pStyle w:val="ListParagraph"/>
        <w:numPr>
          <w:ilvl w:val="1"/>
          <w:numId w:val="26"/>
        </w:numPr>
        <w:spacing w:after="0" w:line="360" w:lineRule="auto"/>
        <w:ind w:left="1418"/>
        <w:jc w:val="both"/>
        <w:rPr>
          <w:rFonts w:ascii="Times New Roman" w:hAnsi="Times New Roman" w:cs="Times New Roman"/>
          <w:sz w:val="24"/>
          <w:szCs w:val="24"/>
        </w:rPr>
      </w:pPr>
      <w:r w:rsidRPr="007F68C6">
        <w:rPr>
          <w:rFonts w:ascii="Times New Roman" w:hAnsi="Times New Roman" w:cs="Times New Roman"/>
          <w:sz w:val="24"/>
          <w:szCs w:val="24"/>
        </w:rPr>
        <w:t xml:space="preserve">Reduksi Data </w:t>
      </w:r>
      <w:r w:rsidRPr="007F68C6">
        <w:rPr>
          <w:rFonts w:ascii="Times New Roman" w:hAnsi="Times New Roman" w:cs="Times New Roman"/>
          <w:i/>
          <w:iCs/>
          <w:sz w:val="24"/>
          <w:szCs w:val="24"/>
        </w:rPr>
        <w:t>(Data reduction)</w:t>
      </w:r>
    </w:p>
    <w:p w14:paraId="7BBE5949" w14:textId="0EE70B2E" w:rsidR="00820B40" w:rsidRPr="007F68C6" w:rsidRDefault="00820B40" w:rsidP="00820B40">
      <w:pPr>
        <w:pStyle w:val="ListParagraph"/>
        <w:spacing w:after="0" w:line="360" w:lineRule="auto"/>
        <w:ind w:left="1440" w:firstLine="720"/>
        <w:jc w:val="both"/>
        <w:rPr>
          <w:rFonts w:ascii="Times New Roman" w:hAnsi="Times New Roman" w:cs="Times New Roman"/>
          <w:sz w:val="24"/>
          <w:szCs w:val="24"/>
        </w:rPr>
      </w:pPr>
      <w:r w:rsidRPr="007F68C6">
        <w:rPr>
          <w:rFonts w:ascii="Times New Roman" w:hAnsi="Times New Roman" w:cs="Times New Roman"/>
          <w:sz w:val="24"/>
          <w:szCs w:val="24"/>
        </w:rPr>
        <w:t>Reduksi berarti merangkum, proses penyederhanaan, mengklasifikasikan. Reduksi merupakan kegiatan menyederhanakan data dan me</w:t>
      </w:r>
      <w:r w:rsidR="00357743">
        <w:rPr>
          <w:rFonts w:ascii="Times New Roman" w:hAnsi="Times New Roman" w:cs="Times New Roman"/>
          <w:sz w:val="24"/>
          <w:szCs w:val="24"/>
        </w:rPr>
        <w:t>ngeliminasi</w:t>
      </w:r>
      <w:r w:rsidRPr="007F68C6">
        <w:rPr>
          <w:rFonts w:ascii="Times New Roman" w:hAnsi="Times New Roman" w:cs="Times New Roman"/>
          <w:sz w:val="24"/>
          <w:szCs w:val="24"/>
        </w:rPr>
        <w:t xml:space="preserve"> data yang tidak </w:t>
      </w:r>
      <w:r w:rsidR="00357743">
        <w:rPr>
          <w:rFonts w:ascii="Times New Roman" w:hAnsi="Times New Roman" w:cs="Times New Roman"/>
          <w:sz w:val="24"/>
          <w:szCs w:val="24"/>
        </w:rPr>
        <w:t>memiliki keterkaitan</w:t>
      </w:r>
      <w:r w:rsidRPr="007F68C6">
        <w:rPr>
          <w:rFonts w:ascii="Times New Roman" w:hAnsi="Times New Roman" w:cs="Times New Roman"/>
          <w:sz w:val="24"/>
          <w:szCs w:val="24"/>
        </w:rPr>
        <w:t xml:space="preserve"> </w:t>
      </w:r>
      <w:r w:rsidR="00357743">
        <w:rPr>
          <w:rFonts w:ascii="Times New Roman" w:hAnsi="Times New Roman" w:cs="Times New Roman"/>
          <w:sz w:val="24"/>
          <w:szCs w:val="24"/>
        </w:rPr>
        <w:t xml:space="preserve">dengan fokus dan tujuan </w:t>
      </w:r>
      <w:r w:rsidRPr="007F68C6">
        <w:rPr>
          <w:rFonts w:ascii="Times New Roman" w:hAnsi="Times New Roman" w:cs="Times New Roman"/>
          <w:sz w:val="24"/>
          <w:szCs w:val="24"/>
        </w:rPr>
        <w:t>yang di lakukan. Hal ini dilakukan oleh penulis guna memudahkan dalam memaparkan hasil penelitiannya dalam sebuah karya ilmiah.</w:t>
      </w:r>
      <w:r w:rsidR="00DA7796" w:rsidRPr="007F68C6">
        <w:rPr>
          <w:rStyle w:val="FootnoteReference"/>
          <w:rFonts w:ascii="Times New Roman" w:hAnsi="Times New Roman" w:cs="Times New Roman"/>
          <w:sz w:val="24"/>
          <w:szCs w:val="24"/>
        </w:rPr>
        <w:footnoteReference w:id="21"/>
      </w:r>
    </w:p>
    <w:p w14:paraId="507446B2" w14:textId="77777777" w:rsidR="00820B40" w:rsidRPr="007F68C6" w:rsidRDefault="00820B40" w:rsidP="00B50687">
      <w:pPr>
        <w:pStyle w:val="ListParagraph"/>
        <w:numPr>
          <w:ilvl w:val="1"/>
          <w:numId w:val="26"/>
        </w:numPr>
        <w:spacing w:line="360" w:lineRule="auto"/>
        <w:ind w:left="1560"/>
        <w:jc w:val="both"/>
        <w:rPr>
          <w:rFonts w:ascii="Times New Roman" w:hAnsi="Times New Roman" w:cs="Times New Roman"/>
          <w:sz w:val="24"/>
          <w:szCs w:val="24"/>
        </w:rPr>
      </w:pPr>
      <w:r w:rsidRPr="007F68C6">
        <w:rPr>
          <w:rFonts w:ascii="Times New Roman" w:hAnsi="Times New Roman" w:cs="Times New Roman"/>
          <w:sz w:val="24"/>
          <w:szCs w:val="24"/>
        </w:rPr>
        <w:t>Penyajian Data (</w:t>
      </w:r>
      <w:r w:rsidRPr="007F68C6">
        <w:rPr>
          <w:rFonts w:ascii="Times New Roman" w:hAnsi="Times New Roman" w:cs="Times New Roman"/>
          <w:i/>
          <w:iCs/>
          <w:sz w:val="24"/>
          <w:szCs w:val="24"/>
        </w:rPr>
        <w:t>Data Disply</w:t>
      </w:r>
      <w:r w:rsidRPr="007F68C6">
        <w:rPr>
          <w:rFonts w:ascii="Times New Roman" w:hAnsi="Times New Roman" w:cs="Times New Roman"/>
          <w:sz w:val="24"/>
          <w:szCs w:val="24"/>
        </w:rPr>
        <w:t>)</w:t>
      </w:r>
    </w:p>
    <w:p w14:paraId="17C8FA33" w14:textId="65B389E9" w:rsidR="00820B40" w:rsidRPr="007F68C6" w:rsidRDefault="00357743" w:rsidP="00820B40">
      <w:pPr>
        <w:pStyle w:val="ListParagraph"/>
        <w:spacing w:line="360" w:lineRule="auto"/>
        <w:ind w:left="1440" w:firstLine="720"/>
        <w:jc w:val="both"/>
        <w:rPr>
          <w:rFonts w:ascii="Times New Roman" w:hAnsi="Times New Roman" w:cs="Times New Roman"/>
          <w:sz w:val="24"/>
          <w:szCs w:val="24"/>
        </w:rPr>
      </w:pPr>
      <w:r w:rsidRPr="00357743">
        <w:rPr>
          <w:rFonts w:ascii="Times New Roman" w:hAnsi="Times New Roman" w:cs="Times New Roman"/>
          <w:sz w:val="24"/>
          <w:szCs w:val="24"/>
        </w:rPr>
        <w:t>Penyajian data merupakan proses menyusun dan menyampaikan hasil penelitian yang telah dilakukan, agar informasi yang diperoleh dapat dipahami dengan lebih jelas dan sistematis</w:t>
      </w:r>
      <w:r w:rsidR="00820B40" w:rsidRPr="007F68C6">
        <w:rPr>
          <w:rFonts w:ascii="Times New Roman" w:hAnsi="Times New Roman" w:cs="Times New Roman"/>
          <w:sz w:val="24"/>
          <w:szCs w:val="24"/>
        </w:rPr>
        <w:t>. Penyajian data dalam penelitian kualitatif di uraikan secara singkat.</w:t>
      </w:r>
      <w:r>
        <w:rPr>
          <w:rFonts w:ascii="Times New Roman" w:hAnsi="Times New Roman" w:cs="Times New Roman"/>
          <w:sz w:val="24"/>
          <w:szCs w:val="24"/>
        </w:rPr>
        <w:t xml:space="preserve"> </w:t>
      </w:r>
      <w:r w:rsidRPr="00357743">
        <w:rPr>
          <w:rFonts w:ascii="Times New Roman" w:hAnsi="Times New Roman" w:cs="Times New Roman"/>
          <w:sz w:val="24"/>
          <w:szCs w:val="24"/>
        </w:rPr>
        <w:t>Penyajian data bertujuan untuk mempermudah peneliti dalam memahami serta menganalisis informasi yang telah dikumpulkan dari lapangan</w:t>
      </w:r>
      <w:r w:rsidR="00820B40" w:rsidRPr="007F68C6">
        <w:rPr>
          <w:rFonts w:ascii="Times New Roman" w:hAnsi="Times New Roman" w:cs="Times New Roman"/>
          <w:sz w:val="24"/>
          <w:szCs w:val="24"/>
        </w:rPr>
        <w:t>, selain itu penyajian data juga dapat mempermudah pemahaman mengenai strategi dan inovasi yang di lakukan Matahari di Paragon Mall Semarang dalam menghadapi persaingan di bisnis digital.</w:t>
      </w:r>
    </w:p>
    <w:p w14:paraId="143340B6" w14:textId="77777777" w:rsidR="00820B40" w:rsidRPr="007F68C6" w:rsidRDefault="00820B40" w:rsidP="00B50687">
      <w:pPr>
        <w:pStyle w:val="ListParagraph"/>
        <w:numPr>
          <w:ilvl w:val="1"/>
          <w:numId w:val="26"/>
        </w:numPr>
        <w:spacing w:line="360" w:lineRule="auto"/>
        <w:ind w:left="1560"/>
        <w:jc w:val="both"/>
        <w:rPr>
          <w:rFonts w:ascii="Times New Roman" w:hAnsi="Times New Roman" w:cs="Times New Roman"/>
          <w:sz w:val="24"/>
          <w:szCs w:val="24"/>
        </w:rPr>
      </w:pPr>
      <w:r w:rsidRPr="007F68C6">
        <w:rPr>
          <w:rFonts w:ascii="Times New Roman" w:hAnsi="Times New Roman" w:cs="Times New Roman"/>
          <w:sz w:val="24"/>
          <w:szCs w:val="24"/>
        </w:rPr>
        <w:t>Kesimpulan atau Verifikasi</w:t>
      </w:r>
    </w:p>
    <w:p w14:paraId="00C66B35" w14:textId="54DA5C46" w:rsidR="00820B40" w:rsidRDefault="00820B40" w:rsidP="00FA28CC">
      <w:pPr>
        <w:pStyle w:val="ListParagraph"/>
        <w:spacing w:line="360" w:lineRule="auto"/>
        <w:ind w:left="1440" w:firstLine="720"/>
        <w:jc w:val="both"/>
        <w:rPr>
          <w:rFonts w:ascii="Times New Roman" w:hAnsi="Times New Roman" w:cs="Times New Roman"/>
          <w:sz w:val="24"/>
          <w:szCs w:val="24"/>
        </w:rPr>
      </w:pPr>
      <w:r w:rsidRPr="007F68C6">
        <w:rPr>
          <w:rFonts w:ascii="Times New Roman" w:hAnsi="Times New Roman" w:cs="Times New Roman"/>
          <w:sz w:val="24"/>
          <w:szCs w:val="24"/>
        </w:rPr>
        <w:t>Kesimpulan atau veri</w:t>
      </w:r>
      <w:r w:rsidR="00BE5D92">
        <w:rPr>
          <w:rFonts w:ascii="Times New Roman" w:hAnsi="Times New Roman" w:cs="Times New Roman"/>
          <w:sz w:val="24"/>
          <w:szCs w:val="24"/>
        </w:rPr>
        <w:t>fi</w:t>
      </w:r>
      <w:r w:rsidRPr="007F68C6">
        <w:rPr>
          <w:rFonts w:ascii="Times New Roman" w:hAnsi="Times New Roman" w:cs="Times New Roman"/>
          <w:sz w:val="24"/>
          <w:szCs w:val="24"/>
        </w:rPr>
        <w:t xml:space="preserve">kasi </w:t>
      </w:r>
      <w:r w:rsidR="00357743">
        <w:rPr>
          <w:rFonts w:ascii="Times New Roman" w:hAnsi="Times New Roman" w:cs="Times New Roman"/>
          <w:sz w:val="24"/>
          <w:szCs w:val="24"/>
        </w:rPr>
        <w:t>adalah</w:t>
      </w:r>
      <w:r w:rsidRPr="007F68C6">
        <w:rPr>
          <w:rFonts w:ascii="Times New Roman" w:hAnsi="Times New Roman" w:cs="Times New Roman"/>
          <w:sz w:val="24"/>
          <w:szCs w:val="24"/>
        </w:rPr>
        <w:t xml:space="preserve"> tahap akhir dalam tahap analisis data. Kegiatan ini dilakukan untuk menarik dan mengutarakan kesimpulan</w:t>
      </w:r>
      <w:r w:rsidR="00357743">
        <w:rPr>
          <w:rFonts w:ascii="Times New Roman" w:hAnsi="Times New Roman" w:cs="Times New Roman"/>
          <w:sz w:val="24"/>
          <w:szCs w:val="24"/>
        </w:rPr>
        <w:t xml:space="preserve"> b</w:t>
      </w:r>
      <w:r w:rsidR="00357743" w:rsidRPr="00357743">
        <w:rPr>
          <w:rFonts w:ascii="Times New Roman" w:hAnsi="Times New Roman" w:cs="Times New Roman"/>
          <w:sz w:val="24"/>
          <w:szCs w:val="24"/>
        </w:rPr>
        <w:t>erdasarkan seluruh data yang telah dikumpulkan</w:t>
      </w:r>
      <w:r w:rsidRPr="007F68C6">
        <w:rPr>
          <w:rFonts w:ascii="Times New Roman" w:hAnsi="Times New Roman" w:cs="Times New Roman"/>
          <w:sz w:val="24"/>
          <w:szCs w:val="24"/>
        </w:rPr>
        <w:t>.</w:t>
      </w:r>
      <w:r w:rsidR="00357743">
        <w:rPr>
          <w:rFonts w:ascii="Times New Roman" w:hAnsi="Times New Roman" w:cs="Times New Roman"/>
          <w:sz w:val="24"/>
          <w:szCs w:val="24"/>
        </w:rPr>
        <w:t xml:space="preserve"> K</w:t>
      </w:r>
      <w:r w:rsidR="00357743" w:rsidRPr="00357743">
        <w:rPr>
          <w:rFonts w:ascii="Times New Roman" w:hAnsi="Times New Roman" w:cs="Times New Roman"/>
          <w:sz w:val="24"/>
          <w:szCs w:val="24"/>
        </w:rPr>
        <w:t>esimpulan tersebut juga berfungsi sebagai jawaban atas rumusan masal</w:t>
      </w:r>
      <w:r w:rsidR="00357743">
        <w:rPr>
          <w:rFonts w:ascii="Times New Roman" w:hAnsi="Times New Roman" w:cs="Times New Roman"/>
          <w:sz w:val="24"/>
          <w:szCs w:val="24"/>
        </w:rPr>
        <w:t>ah</w:t>
      </w:r>
      <w:r w:rsidRPr="007F68C6">
        <w:rPr>
          <w:rFonts w:ascii="Times New Roman" w:hAnsi="Times New Roman" w:cs="Times New Roman"/>
          <w:sz w:val="24"/>
          <w:szCs w:val="24"/>
        </w:rPr>
        <w:t xml:space="preserve"> yang di cantumkan peneliti terkait inovasi yang di lakukan Matahari Paragol Mall dalam menghadapi persaingan bisnis dengan pasar digital.</w:t>
      </w:r>
    </w:p>
    <w:p w14:paraId="01E408EB" w14:textId="00CBBFA0" w:rsidR="00F73F7E" w:rsidRPr="00D92F01" w:rsidRDefault="005F3B98" w:rsidP="00F73F7E">
      <w:pPr>
        <w:pStyle w:val="ListParagraph"/>
        <w:numPr>
          <w:ilvl w:val="0"/>
          <w:numId w:val="25"/>
        </w:numPr>
        <w:spacing w:line="360" w:lineRule="auto"/>
        <w:jc w:val="both"/>
        <w:rPr>
          <w:rFonts w:ascii="Times New Roman" w:hAnsi="Times New Roman" w:cs="Times New Roman"/>
          <w:b/>
          <w:bCs/>
          <w:sz w:val="24"/>
          <w:szCs w:val="24"/>
        </w:rPr>
      </w:pPr>
      <w:r w:rsidRPr="00D92F01">
        <w:rPr>
          <w:rFonts w:ascii="Times New Roman" w:hAnsi="Times New Roman" w:cs="Times New Roman"/>
          <w:b/>
          <w:bCs/>
          <w:sz w:val="24"/>
          <w:szCs w:val="24"/>
        </w:rPr>
        <w:t>Teknik Keabsahan Data</w:t>
      </w:r>
    </w:p>
    <w:p w14:paraId="509869FA" w14:textId="7FCA2837" w:rsidR="00D92F01" w:rsidRDefault="00F73F7E" w:rsidP="00D92F01">
      <w:pPr>
        <w:pStyle w:val="ListParagraph"/>
        <w:spacing w:line="360" w:lineRule="auto"/>
        <w:ind w:left="1080" w:firstLine="360"/>
        <w:jc w:val="both"/>
        <w:rPr>
          <w:rFonts w:ascii="Times New Roman" w:hAnsi="Times New Roman" w:cs="Times New Roman"/>
          <w:sz w:val="24"/>
          <w:szCs w:val="24"/>
        </w:rPr>
      </w:pPr>
      <w:r w:rsidRPr="00D92F01">
        <w:rPr>
          <w:rFonts w:ascii="Times New Roman" w:hAnsi="Times New Roman" w:cs="Times New Roman"/>
          <w:sz w:val="24"/>
          <w:szCs w:val="24"/>
        </w:rPr>
        <w:t>Teknik keabsahan data merupakan hal yang perlu di lakukan dalam penelitian kualitatif guna memastikan bahwa data yang dikumpulkan benar-benar valid, terpercaya, dan mencerminkan kenyataan yang sesungguhnya di lapangan.</w:t>
      </w:r>
      <w:r w:rsidR="00D92F01" w:rsidRPr="00D92F01">
        <w:rPr>
          <w:rFonts w:ascii="Times New Roman" w:hAnsi="Times New Roman" w:cs="Times New Roman"/>
          <w:sz w:val="24"/>
          <w:szCs w:val="24"/>
        </w:rPr>
        <w:t xml:space="preserve"> Dalam penelitian kualitatif, keabsahan data dilakukan dengan cara menguji kredibilitas (</w:t>
      </w:r>
      <w:r w:rsidR="00D92F01" w:rsidRPr="00D92F01">
        <w:rPr>
          <w:rFonts w:ascii="Times New Roman" w:hAnsi="Times New Roman" w:cs="Times New Roman"/>
          <w:i/>
          <w:iCs/>
          <w:sz w:val="24"/>
          <w:szCs w:val="24"/>
        </w:rPr>
        <w:t>credibility</w:t>
      </w:r>
      <w:r w:rsidR="00D92F01" w:rsidRPr="00D92F01">
        <w:rPr>
          <w:rFonts w:ascii="Times New Roman" w:hAnsi="Times New Roman" w:cs="Times New Roman"/>
          <w:sz w:val="24"/>
          <w:szCs w:val="24"/>
        </w:rPr>
        <w:t>) dengan tujuan untuk menilai sejauh mana data yang diperoleh dari suatu penelitian dapat dipercaya atau tidak.</w:t>
      </w:r>
      <w:r w:rsidR="00D92F01" w:rsidRPr="00D92F01">
        <w:rPr>
          <w:rStyle w:val="FootnoteReference"/>
          <w:rFonts w:ascii="Times New Roman" w:hAnsi="Times New Roman" w:cs="Times New Roman"/>
          <w:sz w:val="24"/>
          <w:szCs w:val="24"/>
        </w:rPr>
        <w:footnoteReference w:id="22"/>
      </w:r>
      <w:r w:rsidR="00D92F01">
        <w:rPr>
          <w:rFonts w:ascii="Times New Roman" w:hAnsi="Times New Roman" w:cs="Times New Roman"/>
          <w:sz w:val="24"/>
          <w:szCs w:val="24"/>
        </w:rPr>
        <w:t xml:space="preserve"> </w:t>
      </w:r>
    </w:p>
    <w:p w14:paraId="036C6B6A" w14:textId="630446E6" w:rsidR="00D92F01" w:rsidRDefault="00D92F01" w:rsidP="00D92F01">
      <w:pPr>
        <w:pStyle w:val="ListParagraph"/>
        <w:spacing w:line="360" w:lineRule="auto"/>
        <w:ind w:left="1080" w:firstLine="360"/>
        <w:jc w:val="both"/>
        <w:rPr>
          <w:rFonts w:ascii="Times New Roman" w:hAnsi="Times New Roman" w:cs="Times New Roman"/>
          <w:sz w:val="24"/>
          <w:szCs w:val="24"/>
        </w:rPr>
      </w:pPr>
      <w:r>
        <w:rPr>
          <w:rFonts w:ascii="Times New Roman" w:hAnsi="Times New Roman" w:cs="Times New Roman"/>
          <w:sz w:val="24"/>
          <w:szCs w:val="24"/>
        </w:rPr>
        <w:lastRenderedPageBreak/>
        <w:t xml:space="preserve">Untuk menguji keabsahan data dalam penelitian ini, penulis menggunakan teknik trianggulasi. </w:t>
      </w:r>
      <w:r w:rsidR="00DD2558" w:rsidRPr="00DD2558">
        <w:rPr>
          <w:rFonts w:ascii="Times New Roman" w:hAnsi="Times New Roman" w:cs="Times New Roman"/>
          <w:sz w:val="24"/>
          <w:szCs w:val="24"/>
        </w:rPr>
        <w:t>Triangulasi merupakan metode untuk menguji kredibilitas informasi yang diperoleh peneliti dengan cara membandingkan data dari berbagai sumber, teknik, dan waktu yang berbeda, sehingga dapat meminimalkan kemungkinan terjadinya bias dalam penelitian.</w:t>
      </w:r>
      <w:r w:rsidR="00C77B6E">
        <w:rPr>
          <w:rStyle w:val="FootnoteReference"/>
          <w:rFonts w:ascii="Times New Roman" w:hAnsi="Times New Roman" w:cs="Times New Roman"/>
          <w:sz w:val="24"/>
          <w:szCs w:val="24"/>
        </w:rPr>
        <w:footnoteReference w:id="23"/>
      </w:r>
    </w:p>
    <w:p w14:paraId="0ECE3CF5" w14:textId="49F2A772" w:rsidR="00DD2558" w:rsidRDefault="00DD2558" w:rsidP="00D92F01">
      <w:pPr>
        <w:pStyle w:val="ListParagraph"/>
        <w:spacing w:line="360" w:lineRule="auto"/>
        <w:ind w:left="1080" w:firstLine="360"/>
        <w:jc w:val="both"/>
        <w:rPr>
          <w:rFonts w:ascii="Times New Roman" w:hAnsi="Times New Roman" w:cs="Times New Roman"/>
          <w:sz w:val="24"/>
          <w:szCs w:val="24"/>
        </w:rPr>
      </w:pPr>
      <w:r>
        <w:rPr>
          <w:rFonts w:ascii="Times New Roman" w:hAnsi="Times New Roman" w:cs="Times New Roman"/>
          <w:sz w:val="24"/>
          <w:szCs w:val="24"/>
        </w:rPr>
        <w:t>Dalam penelitian ini, penulis menggunakan trianggulasi sumber dan teknik, berikut adalah penjelasannya :</w:t>
      </w:r>
    </w:p>
    <w:p w14:paraId="42602835" w14:textId="77777777" w:rsidR="00F15E18" w:rsidRDefault="00DD2558" w:rsidP="00DD2558">
      <w:pPr>
        <w:pStyle w:val="ListParagraph"/>
        <w:numPr>
          <w:ilvl w:val="6"/>
          <w:numId w:val="26"/>
        </w:numPr>
        <w:spacing w:line="360" w:lineRule="auto"/>
        <w:ind w:left="1843"/>
        <w:jc w:val="both"/>
        <w:rPr>
          <w:rFonts w:ascii="Times New Roman" w:hAnsi="Times New Roman" w:cs="Times New Roman"/>
          <w:sz w:val="24"/>
          <w:szCs w:val="24"/>
        </w:rPr>
      </w:pPr>
      <w:r>
        <w:rPr>
          <w:rFonts w:ascii="Times New Roman" w:hAnsi="Times New Roman" w:cs="Times New Roman"/>
          <w:sz w:val="24"/>
          <w:szCs w:val="24"/>
        </w:rPr>
        <w:t xml:space="preserve">Trianggulasi sumber </w:t>
      </w:r>
    </w:p>
    <w:p w14:paraId="33072F62" w14:textId="2C118C7D" w:rsidR="00DD2558" w:rsidRDefault="00F15E18" w:rsidP="00F15E18">
      <w:pPr>
        <w:pStyle w:val="ListParagraph"/>
        <w:spacing w:line="360" w:lineRule="auto"/>
        <w:ind w:left="1843"/>
        <w:jc w:val="both"/>
        <w:rPr>
          <w:rFonts w:ascii="Times New Roman" w:hAnsi="Times New Roman" w:cs="Times New Roman"/>
          <w:sz w:val="24"/>
          <w:szCs w:val="24"/>
        </w:rPr>
      </w:pPr>
      <w:r>
        <w:rPr>
          <w:rFonts w:ascii="Times New Roman" w:hAnsi="Times New Roman" w:cs="Times New Roman"/>
          <w:sz w:val="24"/>
          <w:szCs w:val="24"/>
        </w:rPr>
        <w:t>Trianggulasi sumber y</w:t>
      </w:r>
      <w:r w:rsidR="00DD2558">
        <w:rPr>
          <w:rFonts w:ascii="Times New Roman" w:hAnsi="Times New Roman" w:cs="Times New Roman"/>
          <w:sz w:val="24"/>
          <w:szCs w:val="24"/>
        </w:rPr>
        <w:t xml:space="preserve">aitu pengumpulan data yang di lakukan oleh peneliti dari berbagai sumber yang berbeda untuk </w:t>
      </w:r>
      <w:r w:rsidRPr="00F15E18">
        <w:rPr>
          <w:rFonts w:ascii="Times New Roman" w:hAnsi="Times New Roman" w:cs="Times New Roman"/>
          <w:sz w:val="24"/>
          <w:szCs w:val="24"/>
        </w:rPr>
        <w:t>membandingkan dan mengecek informasi yang diperoleh dari berbagai sumber data.</w:t>
      </w:r>
      <w:r>
        <w:rPr>
          <w:rFonts w:ascii="Times New Roman" w:hAnsi="Times New Roman" w:cs="Times New Roman"/>
          <w:sz w:val="24"/>
          <w:szCs w:val="24"/>
        </w:rPr>
        <w:t xml:space="preserve"> </w:t>
      </w:r>
      <w:r w:rsidR="00F926A8">
        <w:rPr>
          <w:rFonts w:ascii="Times New Roman" w:hAnsi="Times New Roman" w:cs="Times New Roman"/>
          <w:sz w:val="24"/>
          <w:szCs w:val="24"/>
        </w:rPr>
        <w:t xml:space="preserve">Dalam hal ini penulis membandingkan dan mengkonfirmasi informasi dari berbagai sumber, seperti asistem manajer, karyawan, dan konsumen, </w:t>
      </w:r>
      <w:r w:rsidR="00F926A8" w:rsidRPr="00F926A8">
        <w:rPr>
          <w:rFonts w:ascii="Times New Roman" w:hAnsi="Times New Roman" w:cs="Times New Roman"/>
          <w:sz w:val="24"/>
          <w:szCs w:val="24"/>
        </w:rPr>
        <w:t>guna memperoleh data yang lebih akurat, mendalam, dan dapat dipercaya.</w:t>
      </w:r>
    </w:p>
    <w:p w14:paraId="60AC950B" w14:textId="10F4127B" w:rsidR="00F15E18" w:rsidRDefault="00DD2558" w:rsidP="00F15E18">
      <w:pPr>
        <w:pStyle w:val="ListParagraph"/>
        <w:numPr>
          <w:ilvl w:val="6"/>
          <w:numId w:val="26"/>
        </w:numPr>
        <w:spacing w:line="360" w:lineRule="auto"/>
        <w:ind w:left="1843"/>
        <w:jc w:val="both"/>
        <w:rPr>
          <w:rFonts w:ascii="Times New Roman" w:hAnsi="Times New Roman" w:cs="Times New Roman"/>
          <w:sz w:val="24"/>
          <w:szCs w:val="24"/>
        </w:rPr>
      </w:pPr>
      <w:r>
        <w:rPr>
          <w:rFonts w:ascii="Times New Roman" w:hAnsi="Times New Roman" w:cs="Times New Roman"/>
          <w:sz w:val="24"/>
          <w:szCs w:val="24"/>
        </w:rPr>
        <w:t>Trianggulasi teknik</w:t>
      </w:r>
    </w:p>
    <w:p w14:paraId="2522EB46" w14:textId="313540D0" w:rsidR="007530FB" w:rsidRPr="00F15E18" w:rsidRDefault="00F15E18" w:rsidP="00F15E18">
      <w:pPr>
        <w:pStyle w:val="ListParagraph"/>
        <w:spacing w:line="360" w:lineRule="auto"/>
        <w:ind w:left="1843"/>
        <w:jc w:val="both"/>
        <w:rPr>
          <w:rFonts w:ascii="Times New Roman" w:hAnsi="Times New Roman" w:cs="Times New Roman"/>
          <w:sz w:val="24"/>
          <w:szCs w:val="24"/>
        </w:rPr>
      </w:pPr>
      <w:r>
        <w:rPr>
          <w:rFonts w:ascii="Times New Roman" w:hAnsi="Times New Roman" w:cs="Times New Roman"/>
          <w:sz w:val="24"/>
          <w:szCs w:val="24"/>
        </w:rPr>
        <w:t>Trianggulasi teknik</w:t>
      </w:r>
      <w:r w:rsidR="00DD2558">
        <w:rPr>
          <w:rFonts w:ascii="Times New Roman" w:hAnsi="Times New Roman" w:cs="Times New Roman"/>
          <w:sz w:val="24"/>
          <w:szCs w:val="24"/>
        </w:rPr>
        <w:t xml:space="preserve"> yaitu </w:t>
      </w:r>
      <w:r w:rsidRPr="00F15E18">
        <w:rPr>
          <w:rFonts w:ascii="Times New Roman" w:hAnsi="Times New Roman" w:cs="Times New Roman"/>
          <w:sz w:val="24"/>
          <w:szCs w:val="24"/>
        </w:rPr>
        <w:t>teknik dilakukan untuk menguji keakuratan informasi dengan memeriksa data dari sumber yang sama menggunakan metode atau teknik pengumpulan data yang berbeda.</w:t>
      </w:r>
      <w:r w:rsidR="00C77B6E">
        <w:rPr>
          <w:rFonts w:ascii="Times New Roman" w:hAnsi="Times New Roman" w:cs="Times New Roman"/>
          <w:sz w:val="24"/>
          <w:szCs w:val="24"/>
        </w:rPr>
        <w:t xml:space="preserve"> Teknik ini di gunakan oleh penulis dengan mengumpulkan data seperti wawancara, observasi langsung di lokasi, dan analisis dokumentasi untuk memastikan konsistensi dan keakuratan informasi yang diperoleh dari sumber yang sama.</w:t>
      </w:r>
    </w:p>
    <w:p w14:paraId="570B7EDC" w14:textId="77777777" w:rsidR="00820B40" w:rsidRPr="009E22FA" w:rsidRDefault="00820B40" w:rsidP="00B50687">
      <w:pPr>
        <w:pStyle w:val="ListParagraph"/>
        <w:numPr>
          <w:ilvl w:val="0"/>
          <w:numId w:val="24"/>
        </w:numPr>
        <w:spacing w:line="360" w:lineRule="auto"/>
        <w:jc w:val="both"/>
        <w:rPr>
          <w:rFonts w:ascii="Times New Roman" w:hAnsi="Times New Roman" w:cs="Times New Roman"/>
          <w:b/>
          <w:bCs/>
          <w:sz w:val="24"/>
          <w:szCs w:val="24"/>
        </w:rPr>
      </w:pPr>
      <w:r w:rsidRPr="009E22FA">
        <w:rPr>
          <w:rFonts w:ascii="Times New Roman" w:hAnsi="Times New Roman" w:cs="Times New Roman"/>
          <w:b/>
          <w:bCs/>
          <w:sz w:val="24"/>
          <w:szCs w:val="24"/>
        </w:rPr>
        <w:t>Sistematika Penulisan</w:t>
      </w:r>
    </w:p>
    <w:p w14:paraId="6F0EAE02" w14:textId="00150DE7" w:rsidR="00820B40" w:rsidRPr="007F68C6" w:rsidRDefault="00D2237A" w:rsidP="00820B40">
      <w:pPr>
        <w:pStyle w:val="ListParagraph"/>
        <w:spacing w:line="360" w:lineRule="auto"/>
        <w:ind w:firstLine="720"/>
        <w:jc w:val="both"/>
        <w:rPr>
          <w:rFonts w:ascii="Times New Roman" w:hAnsi="Times New Roman" w:cs="Times New Roman"/>
          <w:sz w:val="24"/>
          <w:szCs w:val="24"/>
        </w:rPr>
      </w:pPr>
      <w:r w:rsidRPr="00D2237A">
        <w:rPr>
          <w:rFonts w:ascii="Times New Roman" w:hAnsi="Times New Roman" w:cs="Times New Roman"/>
          <w:sz w:val="24"/>
          <w:szCs w:val="24"/>
        </w:rPr>
        <w:t>Untuk memudahkan pemahaman pembaca terhadap isi penelitian ini, penulis menyampaikan ringkasan serta penjelasan singkat mengenai gambaran umum penelitian</w:t>
      </w:r>
      <w:r w:rsidR="00820B40" w:rsidRPr="007F68C6">
        <w:rPr>
          <w:rFonts w:ascii="Times New Roman" w:hAnsi="Times New Roman" w:cs="Times New Roman"/>
          <w:sz w:val="24"/>
          <w:szCs w:val="24"/>
        </w:rPr>
        <w:t>. Sistematika penulisan da</w:t>
      </w:r>
      <w:r>
        <w:rPr>
          <w:rFonts w:ascii="Times New Roman" w:hAnsi="Times New Roman" w:cs="Times New Roman"/>
          <w:sz w:val="24"/>
          <w:szCs w:val="24"/>
        </w:rPr>
        <w:t xml:space="preserve">lam </w:t>
      </w:r>
      <w:r w:rsidR="00820B40" w:rsidRPr="007F68C6">
        <w:rPr>
          <w:rFonts w:ascii="Times New Roman" w:hAnsi="Times New Roman" w:cs="Times New Roman"/>
          <w:sz w:val="24"/>
          <w:szCs w:val="24"/>
        </w:rPr>
        <w:t xml:space="preserve">penyusunan penelitian ini </w:t>
      </w:r>
      <w:r>
        <w:rPr>
          <w:rFonts w:ascii="Times New Roman" w:hAnsi="Times New Roman" w:cs="Times New Roman"/>
          <w:sz w:val="24"/>
          <w:szCs w:val="24"/>
        </w:rPr>
        <w:t>dibagi</w:t>
      </w:r>
      <w:r w:rsidR="00820B40" w:rsidRPr="007F68C6">
        <w:rPr>
          <w:rFonts w:ascii="Times New Roman" w:hAnsi="Times New Roman" w:cs="Times New Roman"/>
          <w:sz w:val="24"/>
          <w:szCs w:val="24"/>
        </w:rPr>
        <w:t xml:space="preserve"> menjadi lima bab, yaitu:</w:t>
      </w:r>
    </w:p>
    <w:p w14:paraId="213665A2" w14:textId="6A143577" w:rsidR="00820B40" w:rsidRPr="007F68C6" w:rsidRDefault="00820B40" w:rsidP="00820B40">
      <w:pPr>
        <w:pStyle w:val="ListParagraph"/>
        <w:spacing w:line="360" w:lineRule="auto"/>
        <w:ind w:firstLine="720"/>
        <w:jc w:val="both"/>
        <w:rPr>
          <w:rFonts w:ascii="Times New Roman" w:hAnsi="Times New Roman" w:cs="Times New Roman"/>
          <w:sz w:val="24"/>
          <w:szCs w:val="24"/>
        </w:rPr>
      </w:pPr>
      <w:r w:rsidRPr="007F68C6">
        <w:rPr>
          <w:rFonts w:ascii="Times New Roman" w:hAnsi="Times New Roman" w:cs="Times New Roman"/>
          <w:sz w:val="24"/>
          <w:szCs w:val="24"/>
        </w:rPr>
        <w:t>BAB I :</w:t>
      </w:r>
      <w:r w:rsidR="00D2237A">
        <w:rPr>
          <w:rFonts w:ascii="Times New Roman" w:hAnsi="Times New Roman" w:cs="Times New Roman"/>
          <w:sz w:val="24"/>
          <w:szCs w:val="24"/>
        </w:rPr>
        <w:t xml:space="preserve"> B</w:t>
      </w:r>
      <w:r w:rsidR="00D2237A" w:rsidRPr="00D2237A">
        <w:rPr>
          <w:rFonts w:ascii="Times New Roman" w:hAnsi="Times New Roman" w:cs="Times New Roman"/>
          <w:sz w:val="24"/>
          <w:szCs w:val="24"/>
        </w:rPr>
        <w:t>ab ini memuat pendahuluan yang mencakup penjelasan mengenai latar belakang penelitian, rumusan masalah, tujuan penelitian, manfaat penelitian, tinjauan pustaka, metodologi penelitian, serta sistematika penulisan</w:t>
      </w:r>
    </w:p>
    <w:p w14:paraId="3EE5C8B3" w14:textId="4E7EB465" w:rsidR="00820B40" w:rsidRPr="007F68C6" w:rsidRDefault="00820B40" w:rsidP="00820B40">
      <w:pPr>
        <w:pStyle w:val="ListParagraph"/>
        <w:spacing w:line="360" w:lineRule="auto"/>
        <w:ind w:firstLine="720"/>
        <w:jc w:val="both"/>
        <w:rPr>
          <w:rFonts w:ascii="Times New Roman" w:hAnsi="Times New Roman" w:cs="Times New Roman"/>
          <w:sz w:val="24"/>
          <w:szCs w:val="24"/>
        </w:rPr>
      </w:pPr>
      <w:r w:rsidRPr="007F68C6">
        <w:rPr>
          <w:rFonts w:ascii="Times New Roman" w:hAnsi="Times New Roman" w:cs="Times New Roman"/>
          <w:sz w:val="24"/>
          <w:szCs w:val="24"/>
        </w:rPr>
        <w:t>BAB II :</w:t>
      </w:r>
      <w:r w:rsidR="00D2237A" w:rsidRPr="00D2237A">
        <w:t xml:space="preserve"> </w:t>
      </w:r>
      <w:r w:rsidR="00D2237A" w:rsidRPr="00D2237A">
        <w:rPr>
          <w:rFonts w:ascii="Times New Roman" w:hAnsi="Times New Roman" w:cs="Times New Roman"/>
          <w:sz w:val="24"/>
          <w:szCs w:val="24"/>
        </w:rPr>
        <w:t xml:space="preserve">Bab ini memuat landasan teori yang menjadi dasar pembahasan dalam penelitian. Pada bab ini, penulis menguraikan berbagai teori umum yang berkaitan dengan topik permasalahan, yang terbagi ke dalam </w:t>
      </w:r>
      <w:r w:rsidR="00D2237A">
        <w:rPr>
          <w:rFonts w:ascii="Times New Roman" w:hAnsi="Times New Roman" w:cs="Times New Roman"/>
          <w:sz w:val="24"/>
          <w:szCs w:val="24"/>
        </w:rPr>
        <w:t>lima</w:t>
      </w:r>
      <w:r w:rsidR="00D2237A" w:rsidRPr="00D2237A">
        <w:rPr>
          <w:rFonts w:ascii="Times New Roman" w:hAnsi="Times New Roman" w:cs="Times New Roman"/>
          <w:sz w:val="24"/>
          <w:szCs w:val="24"/>
        </w:rPr>
        <w:t xml:space="preserve"> sub bab. Sub bab pertama </w:t>
      </w:r>
      <w:r w:rsidR="00D2237A" w:rsidRPr="00D2237A">
        <w:rPr>
          <w:rFonts w:ascii="Times New Roman" w:hAnsi="Times New Roman" w:cs="Times New Roman"/>
          <w:sz w:val="24"/>
          <w:szCs w:val="24"/>
        </w:rPr>
        <w:lastRenderedPageBreak/>
        <w:t>membahas konsep pasar, sub bab kedua mengupas tentang pasar ritel, sub bab ketiga mengulas e-commerce, dan sub bab keempat menjelaskan mengenai inovasi bisnis</w:t>
      </w:r>
      <w:r w:rsidR="00D2237A">
        <w:rPr>
          <w:rFonts w:ascii="Times New Roman" w:hAnsi="Times New Roman" w:cs="Times New Roman"/>
          <w:sz w:val="24"/>
          <w:szCs w:val="24"/>
        </w:rPr>
        <w:t xml:space="preserve"> dalam ekonomi islam, dan sub bab kelima membahas mengenai persaingan usaha dalam ekonomi islam.</w:t>
      </w:r>
    </w:p>
    <w:p w14:paraId="1051547F" w14:textId="1E4E1D3E" w:rsidR="00820B40" w:rsidRPr="007F68C6" w:rsidRDefault="00820B40" w:rsidP="00820B40">
      <w:pPr>
        <w:pStyle w:val="ListParagraph"/>
        <w:spacing w:line="360" w:lineRule="auto"/>
        <w:ind w:firstLine="720"/>
        <w:jc w:val="both"/>
        <w:rPr>
          <w:rFonts w:ascii="Times New Roman" w:hAnsi="Times New Roman" w:cs="Times New Roman"/>
          <w:sz w:val="24"/>
          <w:szCs w:val="24"/>
        </w:rPr>
      </w:pPr>
      <w:r w:rsidRPr="007F68C6">
        <w:rPr>
          <w:rFonts w:ascii="Times New Roman" w:hAnsi="Times New Roman" w:cs="Times New Roman"/>
          <w:sz w:val="24"/>
          <w:szCs w:val="24"/>
        </w:rPr>
        <w:t xml:space="preserve">BAB III : Bab ini </w:t>
      </w:r>
      <w:r w:rsidR="00971893">
        <w:rPr>
          <w:rFonts w:ascii="Times New Roman" w:hAnsi="Times New Roman" w:cs="Times New Roman"/>
          <w:sz w:val="24"/>
          <w:szCs w:val="24"/>
        </w:rPr>
        <w:t>adalah</w:t>
      </w:r>
      <w:r w:rsidRPr="007F68C6">
        <w:rPr>
          <w:rFonts w:ascii="Times New Roman" w:hAnsi="Times New Roman" w:cs="Times New Roman"/>
          <w:sz w:val="24"/>
          <w:szCs w:val="24"/>
        </w:rPr>
        <w:t xml:space="preserve"> bab yang berisikan gambaran umum Matahari di Paragon Mall. Pada ba</w:t>
      </w:r>
      <w:r w:rsidR="00971893">
        <w:rPr>
          <w:rFonts w:ascii="Times New Roman" w:hAnsi="Times New Roman" w:cs="Times New Roman"/>
          <w:sz w:val="24"/>
          <w:szCs w:val="24"/>
        </w:rPr>
        <w:t xml:space="preserve">gian </w:t>
      </w:r>
      <w:r w:rsidRPr="007F68C6">
        <w:rPr>
          <w:rFonts w:ascii="Times New Roman" w:hAnsi="Times New Roman" w:cs="Times New Roman"/>
          <w:sz w:val="24"/>
          <w:szCs w:val="24"/>
        </w:rPr>
        <w:t>ini</w:t>
      </w:r>
      <w:r w:rsidR="00971893">
        <w:rPr>
          <w:rFonts w:ascii="Times New Roman" w:hAnsi="Times New Roman" w:cs="Times New Roman"/>
          <w:sz w:val="24"/>
          <w:szCs w:val="24"/>
        </w:rPr>
        <w:t>,</w:t>
      </w:r>
      <w:r w:rsidRPr="007F68C6">
        <w:rPr>
          <w:rFonts w:ascii="Times New Roman" w:hAnsi="Times New Roman" w:cs="Times New Roman"/>
          <w:sz w:val="24"/>
          <w:szCs w:val="24"/>
        </w:rPr>
        <w:t xml:space="preserve"> penulis akan me</w:t>
      </w:r>
      <w:r w:rsidR="00971893">
        <w:rPr>
          <w:rFonts w:ascii="Times New Roman" w:hAnsi="Times New Roman" w:cs="Times New Roman"/>
          <w:sz w:val="24"/>
          <w:szCs w:val="24"/>
        </w:rPr>
        <w:t>nguraikan</w:t>
      </w:r>
      <w:r w:rsidRPr="007F68C6">
        <w:rPr>
          <w:rFonts w:ascii="Times New Roman" w:hAnsi="Times New Roman" w:cs="Times New Roman"/>
          <w:sz w:val="24"/>
          <w:szCs w:val="24"/>
        </w:rPr>
        <w:t xml:space="preserve"> sejarah dan profil Matahari,</w:t>
      </w:r>
      <w:r w:rsidR="00971893">
        <w:rPr>
          <w:rFonts w:ascii="Times New Roman" w:hAnsi="Times New Roman" w:cs="Times New Roman"/>
          <w:sz w:val="24"/>
          <w:szCs w:val="24"/>
        </w:rPr>
        <w:t xml:space="preserve"> serta menjelaskan </w:t>
      </w:r>
      <w:r w:rsidRPr="007F68C6">
        <w:rPr>
          <w:rFonts w:ascii="Times New Roman" w:hAnsi="Times New Roman" w:cs="Times New Roman"/>
          <w:sz w:val="24"/>
          <w:szCs w:val="24"/>
        </w:rPr>
        <w:t>visi dan visi Matahari.</w:t>
      </w:r>
    </w:p>
    <w:p w14:paraId="1B233AF8" w14:textId="423FDFBC" w:rsidR="00820B40" w:rsidRPr="007F68C6" w:rsidRDefault="00820B40" w:rsidP="00820B40">
      <w:pPr>
        <w:pStyle w:val="ListParagraph"/>
        <w:spacing w:line="360" w:lineRule="auto"/>
        <w:ind w:firstLine="720"/>
        <w:jc w:val="both"/>
        <w:rPr>
          <w:rFonts w:ascii="Times New Roman" w:hAnsi="Times New Roman" w:cs="Times New Roman"/>
          <w:sz w:val="24"/>
          <w:szCs w:val="24"/>
        </w:rPr>
      </w:pPr>
      <w:r w:rsidRPr="007F68C6">
        <w:rPr>
          <w:rFonts w:ascii="Times New Roman" w:hAnsi="Times New Roman" w:cs="Times New Roman"/>
          <w:sz w:val="24"/>
          <w:szCs w:val="24"/>
        </w:rPr>
        <w:t xml:space="preserve">BAB IV : </w:t>
      </w:r>
      <w:r w:rsidR="00971893" w:rsidRPr="00971893">
        <w:rPr>
          <w:rFonts w:ascii="Times New Roman" w:hAnsi="Times New Roman" w:cs="Times New Roman"/>
          <w:sz w:val="24"/>
          <w:szCs w:val="24"/>
        </w:rPr>
        <w:t>Bab ini memuat hasil penelitian beserta pembahasan secara mendalam</w:t>
      </w:r>
      <w:r w:rsidR="00971893">
        <w:rPr>
          <w:rFonts w:ascii="Times New Roman" w:hAnsi="Times New Roman" w:cs="Times New Roman"/>
          <w:sz w:val="24"/>
          <w:szCs w:val="24"/>
        </w:rPr>
        <w:t xml:space="preserve">. </w:t>
      </w:r>
      <w:r w:rsidRPr="007F68C6">
        <w:rPr>
          <w:rFonts w:ascii="Times New Roman" w:hAnsi="Times New Roman" w:cs="Times New Roman"/>
          <w:sz w:val="24"/>
          <w:szCs w:val="24"/>
        </w:rPr>
        <w:t>Pada bab ini penulis akan memaparkan data – data hasil penelitian yang telah dilakukannya secara terperinci dan menyeluruh. Adapun data – data yang di cantumkan dan di tulis dalam bab ini adalah data yang dapat menjawab pertanyaan – pertanyaan yang terdapat di bab I yaitu bagian rumusan masalah di penelitian ini.</w:t>
      </w:r>
    </w:p>
    <w:p w14:paraId="319A03BA" w14:textId="75337D46" w:rsidR="00820B40" w:rsidRPr="007F68C6" w:rsidRDefault="00820B40" w:rsidP="00820B40">
      <w:pPr>
        <w:pStyle w:val="ListParagraph"/>
        <w:spacing w:line="360" w:lineRule="auto"/>
        <w:ind w:firstLine="720"/>
        <w:jc w:val="both"/>
        <w:rPr>
          <w:rFonts w:ascii="Times New Roman" w:hAnsi="Times New Roman" w:cs="Times New Roman"/>
          <w:sz w:val="24"/>
          <w:szCs w:val="24"/>
        </w:rPr>
      </w:pPr>
      <w:r w:rsidRPr="007F68C6">
        <w:rPr>
          <w:rFonts w:ascii="Times New Roman" w:hAnsi="Times New Roman" w:cs="Times New Roman"/>
          <w:sz w:val="24"/>
          <w:szCs w:val="24"/>
        </w:rPr>
        <w:t xml:space="preserve">BAB V : Bab ini merupakan bab yang berisikan penutup. Dimana pada </w:t>
      </w:r>
      <w:r w:rsidR="00971893">
        <w:rPr>
          <w:rFonts w:ascii="Times New Roman" w:hAnsi="Times New Roman" w:cs="Times New Roman"/>
          <w:sz w:val="24"/>
          <w:szCs w:val="24"/>
        </w:rPr>
        <w:t>b</w:t>
      </w:r>
      <w:r w:rsidR="00971893" w:rsidRPr="00971893">
        <w:rPr>
          <w:rFonts w:ascii="Times New Roman" w:hAnsi="Times New Roman" w:cs="Times New Roman"/>
          <w:sz w:val="24"/>
          <w:szCs w:val="24"/>
        </w:rPr>
        <w:t>ab ini merupakan bagian terakhir dari penelitian yang memuat kesimpulan serta rekomendasi yang diberikan oleh peneliti</w:t>
      </w:r>
      <w:r w:rsidR="00971893">
        <w:rPr>
          <w:rFonts w:ascii="Times New Roman" w:hAnsi="Times New Roman" w:cs="Times New Roman"/>
          <w:sz w:val="24"/>
          <w:szCs w:val="24"/>
        </w:rPr>
        <w:t>.</w:t>
      </w:r>
    </w:p>
    <w:p w14:paraId="7C8DC2EB" w14:textId="77777777" w:rsidR="00820B40" w:rsidRPr="007F68C6" w:rsidRDefault="00820B40" w:rsidP="00820B40">
      <w:pPr>
        <w:pStyle w:val="ListParagraph"/>
        <w:spacing w:line="360" w:lineRule="auto"/>
        <w:ind w:firstLine="720"/>
        <w:jc w:val="both"/>
        <w:rPr>
          <w:rFonts w:ascii="Times New Roman" w:hAnsi="Times New Roman" w:cs="Times New Roman"/>
          <w:sz w:val="24"/>
          <w:szCs w:val="24"/>
        </w:rPr>
      </w:pPr>
      <w:r w:rsidRPr="007F68C6">
        <w:rPr>
          <w:rFonts w:ascii="Times New Roman" w:hAnsi="Times New Roman" w:cs="Times New Roman"/>
          <w:sz w:val="24"/>
          <w:szCs w:val="24"/>
        </w:rPr>
        <w:t>DAFTAR PUSTAKA</w:t>
      </w:r>
    </w:p>
    <w:p w14:paraId="657BB518" w14:textId="77777777" w:rsidR="00820B40" w:rsidRPr="007F68C6" w:rsidRDefault="00820B40" w:rsidP="00820B40">
      <w:pPr>
        <w:pStyle w:val="ListParagraph"/>
        <w:spacing w:line="360" w:lineRule="auto"/>
        <w:ind w:firstLine="720"/>
        <w:jc w:val="both"/>
        <w:rPr>
          <w:rFonts w:ascii="Times New Roman" w:hAnsi="Times New Roman" w:cs="Times New Roman"/>
          <w:sz w:val="24"/>
          <w:szCs w:val="24"/>
        </w:rPr>
      </w:pPr>
      <w:r w:rsidRPr="007F68C6">
        <w:rPr>
          <w:rFonts w:ascii="Times New Roman" w:hAnsi="Times New Roman" w:cs="Times New Roman"/>
          <w:sz w:val="24"/>
          <w:szCs w:val="24"/>
        </w:rPr>
        <w:t>LAMPIRAN</w:t>
      </w:r>
    </w:p>
    <w:p w14:paraId="55DF4025" w14:textId="77777777" w:rsidR="00820B40" w:rsidRPr="009E22FA" w:rsidRDefault="00820B40" w:rsidP="00820B40">
      <w:pPr>
        <w:pStyle w:val="ListParagraph"/>
        <w:spacing w:line="360" w:lineRule="auto"/>
        <w:jc w:val="both"/>
        <w:rPr>
          <w:rFonts w:ascii="Times New Roman" w:hAnsi="Times New Roman" w:cs="Times New Roman"/>
          <w:b/>
          <w:bCs/>
          <w:sz w:val="24"/>
          <w:szCs w:val="24"/>
        </w:rPr>
      </w:pPr>
    </w:p>
    <w:p w14:paraId="70ACB0E4" w14:textId="77777777" w:rsidR="00820B40" w:rsidRPr="009E22FA" w:rsidRDefault="00820B40" w:rsidP="00820B40">
      <w:pPr>
        <w:rPr>
          <w:rFonts w:ascii="Times New Roman" w:hAnsi="Times New Roman" w:cs="Times New Roman"/>
          <w:b/>
          <w:bCs/>
          <w:sz w:val="24"/>
          <w:szCs w:val="24"/>
        </w:rPr>
      </w:pPr>
      <w:r w:rsidRPr="009E22FA">
        <w:rPr>
          <w:rFonts w:ascii="Times New Roman" w:hAnsi="Times New Roman" w:cs="Times New Roman"/>
          <w:b/>
          <w:bCs/>
          <w:sz w:val="24"/>
          <w:szCs w:val="24"/>
        </w:rPr>
        <w:br w:type="page"/>
      </w:r>
    </w:p>
    <w:p w14:paraId="2C0B18C9" w14:textId="77777777" w:rsidR="00820B40" w:rsidRPr="009E22FA" w:rsidRDefault="00820B40" w:rsidP="00820B40">
      <w:pPr>
        <w:pStyle w:val="ListParagraph"/>
        <w:spacing w:line="360" w:lineRule="auto"/>
        <w:jc w:val="center"/>
        <w:rPr>
          <w:rFonts w:ascii="Times New Roman" w:hAnsi="Times New Roman" w:cs="Times New Roman"/>
          <w:b/>
          <w:bCs/>
          <w:sz w:val="24"/>
          <w:szCs w:val="24"/>
        </w:rPr>
      </w:pPr>
      <w:r w:rsidRPr="009E22FA">
        <w:rPr>
          <w:rFonts w:ascii="Times New Roman" w:hAnsi="Times New Roman" w:cs="Times New Roman"/>
          <w:b/>
          <w:bCs/>
          <w:sz w:val="24"/>
          <w:szCs w:val="24"/>
        </w:rPr>
        <w:lastRenderedPageBreak/>
        <w:t>BAB II</w:t>
      </w:r>
    </w:p>
    <w:p w14:paraId="40C29788" w14:textId="77777777" w:rsidR="00820B40" w:rsidRPr="009E22FA" w:rsidRDefault="00820B40" w:rsidP="00820B40">
      <w:pPr>
        <w:pStyle w:val="ListParagraph"/>
        <w:spacing w:line="360" w:lineRule="auto"/>
        <w:jc w:val="center"/>
        <w:rPr>
          <w:rFonts w:ascii="Times New Roman" w:hAnsi="Times New Roman" w:cs="Times New Roman"/>
          <w:b/>
          <w:bCs/>
          <w:sz w:val="24"/>
          <w:szCs w:val="24"/>
        </w:rPr>
      </w:pPr>
      <w:r w:rsidRPr="009E22FA">
        <w:rPr>
          <w:rFonts w:ascii="Times New Roman" w:hAnsi="Times New Roman" w:cs="Times New Roman"/>
          <w:b/>
          <w:bCs/>
          <w:sz w:val="24"/>
          <w:szCs w:val="24"/>
        </w:rPr>
        <w:t>LANDASAN TEORI</w:t>
      </w:r>
    </w:p>
    <w:p w14:paraId="043C254F" w14:textId="77777777" w:rsidR="00820B40" w:rsidRPr="009E22FA" w:rsidRDefault="00820B40">
      <w:pPr>
        <w:pStyle w:val="ListParagraph"/>
        <w:numPr>
          <w:ilvl w:val="0"/>
          <w:numId w:val="19"/>
        </w:numPr>
        <w:spacing w:line="360" w:lineRule="auto"/>
        <w:jc w:val="both"/>
        <w:rPr>
          <w:rFonts w:ascii="Times New Roman" w:hAnsi="Times New Roman" w:cs="Times New Roman"/>
          <w:b/>
          <w:bCs/>
          <w:sz w:val="24"/>
          <w:szCs w:val="24"/>
        </w:rPr>
      </w:pPr>
      <w:r w:rsidRPr="009E22FA">
        <w:rPr>
          <w:rFonts w:ascii="Times New Roman" w:hAnsi="Times New Roman" w:cs="Times New Roman"/>
          <w:b/>
          <w:bCs/>
          <w:sz w:val="24"/>
          <w:szCs w:val="24"/>
        </w:rPr>
        <w:t>Konsep Pasar</w:t>
      </w:r>
    </w:p>
    <w:p w14:paraId="12700691" w14:textId="77777777" w:rsidR="00820B40" w:rsidRPr="009E22FA" w:rsidRDefault="00820B40" w:rsidP="001111CC">
      <w:pPr>
        <w:pStyle w:val="ListParagraph"/>
        <w:numPr>
          <w:ilvl w:val="0"/>
          <w:numId w:val="11"/>
        </w:numPr>
        <w:spacing w:line="360" w:lineRule="auto"/>
        <w:ind w:left="1134"/>
        <w:jc w:val="both"/>
        <w:rPr>
          <w:rFonts w:ascii="Times New Roman" w:hAnsi="Times New Roman" w:cs="Times New Roman"/>
          <w:b/>
          <w:bCs/>
          <w:sz w:val="24"/>
          <w:szCs w:val="24"/>
        </w:rPr>
      </w:pPr>
      <w:r w:rsidRPr="009E22FA">
        <w:rPr>
          <w:rFonts w:ascii="Times New Roman" w:hAnsi="Times New Roman" w:cs="Times New Roman"/>
          <w:b/>
          <w:bCs/>
          <w:sz w:val="24"/>
          <w:szCs w:val="24"/>
        </w:rPr>
        <w:t xml:space="preserve">Pengertian pasar </w:t>
      </w:r>
    </w:p>
    <w:p w14:paraId="7FF203EB" w14:textId="75977F48" w:rsidR="001111CC" w:rsidRDefault="00971893" w:rsidP="001111CC">
      <w:pPr>
        <w:spacing w:line="360" w:lineRule="auto"/>
        <w:ind w:left="1134" w:firstLine="720"/>
        <w:jc w:val="both"/>
        <w:rPr>
          <w:rFonts w:ascii="Times New Roman" w:hAnsi="Times New Roman" w:cs="Times New Roman"/>
          <w:sz w:val="24"/>
          <w:szCs w:val="24"/>
        </w:rPr>
      </w:pPr>
      <w:bookmarkStart w:id="4" w:name="_Hlk190720928"/>
      <w:r w:rsidRPr="00971893">
        <w:rPr>
          <w:rFonts w:ascii="Times New Roman" w:hAnsi="Times New Roman" w:cs="Times New Roman"/>
          <w:sz w:val="24"/>
          <w:szCs w:val="24"/>
        </w:rPr>
        <w:t>Pasar adalah suatu wilayah atau tempat di mana terjadi aktivitas jual beli barang dengan melibatkan lebih dari satu penjual. Pasar dapat berbentuk pusat perbelanjaan, pasar tradisional, pertokoan, mal, plaza, pusat perdagangan, ataupun sebutan lainnya yang merujuk pada lokasi komersial serupa</w:t>
      </w:r>
      <w:r w:rsidR="002E594D" w:rsidRPr="007F68C6">
        <w:rPr>
          <w:rFonts w:ascii="Times New Roman" w:hAnsi="Times New Roman" w:cs="Times New Roman"/>
          <w:sz w:val="24"/>
          <w:szCs w:val="24"/>
        </w:rPr>
        <w:t>.</w:t>
      </w:r>
      <w:r w:rsidR="004A12E3" w:rsidRPr="007F68C6">
        <w:rPr>
          <w:rStyle w:val="FootnoteReference"/>
          <w:rFonts w:ascii="Times New Roman" w:hAnsi="Times New Roman" w:cs="Times New Roman"/>
          <w:sz w:val="24"/>
          <w:szCs w:val="24"/>
        </w:rPr>
        <w:footnoteReference w:id="24"/>
      </w:r>
      <w:r w:rsidR="002E594D" w:rsidRPr="007F68C6">
        <w:rPr>
          <w:rFonts w:ascii="Times New Roman" w:hAnsi="Times New Roman" w:cs="Times New Roman"/>
          <w:sz w:val="24"/>
          <w:szCs w:val="24"/>
        </w:rPr>
        <w:t xml:space="preserve"> Sedangkan m</w:t>
      </w:r>
      <w:r w:rsidR="00820B40" w:rsidRPr="007F68C6">
        <w:rPr>
          <w:rFonts w:ascii="Times New Roman" w:hAnsi="Times New Roman" w:cs="Times New Roman"/>
          <w:sz w:val="24"/>
          <w:szCs w:val="24"/>
        </w:rPr>
        <w:t>enurut Kamus Besar Bahasa Indonesia (KBBI) pasar merupakan tempat orang melakukan jual beli/ tranksaksi.</w:t>
      </w:r>
      <w:r w:rsidR="004A12E3" w:rsidRPr="007F68C6">
        <w:rPr>
          <w:rStyle w:val="FootnoteReference"/>
          <w:rFonts w:ascii="Times New Roman" w:hAnsi="Times New Roman" w:cs="Times New Roman"/>
          <w:sz w:val="24"/>
          <w:szCs w:val="24"/>
        </w:rPr>
        <w:footnoteReference w:id="25"/>
      </w:r>
      <w:r w:rsidR="00820B40" w:rsidRPr="007F68C6">
        <w:rPr>
          <w:rFonts w:ascii="Times New Roman" w:hAnsi="Times New Roman" w:cs="Times New Roman"/>
          <w:sz w:val="24"/>
          <w:szCs w:val="24"/>
        </w:rPr>
        <w:t xml:space="preserve"> </w:t>
      </w:r>
      <w:r w:rsidRPr="00971893">
        <w:rPr>
          <w:rFonts w:ascii="Times New Roman" w:hAnsi="Times New Roman" w:cs="Times New Roman"/>
          <w:sz w:val="24"/>
          <w:szCs w:val="24"/>
        </w:rPr>
        <w:t>Menurut Philip Kotler (1997), pasar adalah sekelompok individu yang memiliki kebutuhan dan keinginan tertentu, serta dilengkapi dengan kemampuan, kemauan, dan wewenang untuk membeli produk demi memenuhi kebutuhan tersebu</w:t>
      </w:r>
      <w:r>
        <w:rPr>
          <w:rFonts w:ascii="Times New Roman" w:hAnsi="Times New Roman" w:cs="Times New Roman"/>
          <w:sz w:val="24"/>
          <w:szCs w:val="24"/>
        </w:rPr>
        <w:t xml:space="preserve">t. </w:t>
      </w:r>
      <w:r w:rsidR="004A12E3" w:rsidRPr="007F68C6">
        <w:rPr>
          <w:rFonts w:ascii="Times New Roman" w:hAnsi="Times New Roman" w:cs="Times New Roman"/>
          <w:sz w:val="24"/>
          <w:szCs w:val="24"/>
        </w:rPr>
        <w:t>Selain Philip Kotler, William J.Stanton mendefinisikan pasar sebagai</w:t>
      </w:r>
      <w:r>
        <w:rPr>
          <w:rFonts w:ascii="Times New Roman" w:hAnsi="Times New Roman" w:cs="Times New Roman"/>
          <w:sz w:val="24"/>
          <w:szCs w:val="24"/>
        </w:rPr>
        <w:t xml:space="preserve"> </w:t>
      </w:r>
      <w:r w:rsidRPr="00971893">
        <w:rPr>
          <w:rFonts w:ascii="Times New Roman" w:hAnsi="Times New Roman" w:cs="Times New Roman"/>
          <w:sz w:val="24"/>
          <w:szCs w:val="24"/>
        </w:rPr>
        <w:t>kumpulan individu yang memiliki kebutuhan untuk dipenuhi serta daya beli untuk melakukan pembelian</w:t>
      </w:r>
      <w:r w:rsidR="004A12E3" w:rsidRPr="007F68C6">
        <w:rPr>
          <w:rFonts w:ascii="Times New Roman" w:hAnsi="Times New Roman" w:cs="Times New Roman"/>
          <w:sz w:val="24"/>
          <w:szCs w:val="24"/>
        </w:rPr>
        <w:t xml:space="preserve">. </w:t>
      </w:r>
      <w:bookmarkStart w:id="5" w:name="_Hlk190436912"/>
    </w:p>
    <w:p w14:paraId="33F49ED1" w14:textId="23878CD8" w:rsidR="001111CC" w:rsidRDefault="002C3179" w:rsidP="001111CC">
      <w:pPr>
        <w:spacing w:line="360" w:lineRule="auto"/>
        <w:ind w:left="1134" w:firstLine="720"/>
        <w:jc w:val="both"/>
        <w:rPr>
          <w:rFonts w:ascii="Times New Roman" w:hAnsi="Times New Roman" w:cs="Times New Roman"/>
          <w:sz w:val="24"/>
          <w:szCs w:val="24"/>
        </w:rPr>
      </w:pPr>
      <w:r w:rsidRPr="007F68C6">
        <w:rPr>
          <w:rFonts w:ascii="Times New Roman" w:hAnsi="Times New Roman" w:cs="Times New Roman"/>
          <w:sz w:val="24"/>
          <w:szCs w:val="24"/>
        </w:rPr>
        <w:t>Dalam</w:t>
      </w:r>
      <w:r w:rsidR="00820B40" w:rsidRPr="007F68C6">
        <w:rPr>
          <w:rFonts w:ascii="Times New Roman" w:hAnsi="Times New Roman" w:cs="Times New Roman"/>
          <w:sz w:val="24"/>
          <w:szCs w:val="24"/>
        </w:rPr>
        <w:t xml:space="preserve"> </w:t>
      </w:r>
      <w:r w:rsidRPr="007F68C6">
        <w:rPr>
          <w:rFonts w:ascii="Times New Roman" w:hAnsi="Times New Roman" w:cs="Times New Roman"/>
          <w:sz w:val="24"/>
          <w:szCs w:val="24"/>
        </w:rPr>
        <w:t>kajian ilmu</w:t>
      </w:r>
      <w:r w:rsidR="00820B40" w:rsidRPr="007F68C6">
        <w:rPr>
          <w:rFonts w:ascii="Times New Roman" w:hAnsi="Times New Roman" w:cs="Times New Roman"/>
          <w:sz w:val="24"/>
          <w:szCs w:val="24"/>
        </w:rPr>
        <w:t xml:space="preserve"> ekonomi pasar </w:t>
      </w:r>
      <w:r w:rsidRPr="007F68C6">
        <w:rPr>
          <w:rFonts w:ascii="Times New Roman" w:hAnsi="Times New Roman" w:cs="Times New Roman"/>
          <w:sz w:val="24"/>
          <w:szCs w:val="24"/>
        </w:rPr>
        <w:t>diartikan</w:t>
      </w:r>
      <w:r w:rsidR="00820B40" w:rsidRPr="007F68C6">
        <w:rPr>
          <w:rFonts w:ascii="Times New Roman" w:hAnsi="Times New Roman" w:cs="Times New Roman"/>
          <w:sz w:val="24"/>
          <w:szCs w:val="24"/>
        </w:rPr>
        <w:t xml:space="preserve"> </w:t>
      </w:r>
      <w:r w:rsidR="00A416C9" w:rsidRPr="007F68C6">
        <w:rPr>
          <w:rFonts w:ascii="Times New Roman" w:hAnsi="Times New Roman" w:cs="Times New Roman"/>
          <w:sz w:val="24"/>
          <w:szCs w:val="24"/>
        </w:rPr>
        <w:t xml:space="preserve">suatu mekanisme atau tempat dimana </w:t>
      </w:r>
      <w:r w:rsidR="00820B40" w:rsidRPr="007F68C6">
        <w:rPr>
          <w:rFonts w:ascii="Times New Roman" w:hAnsi="Times New Roman" w:cs="Times New Roman"/>
          <w:sz w:val="24"/>
          <w:szCs w:val="24"/>
        </w:rPr>
        <w:t>seluruh permintaan</w:t>
      </w:r>
      <w:r w:rsidRPr="007F68C6">
        <w:rPr>
          <w:rFonts w:ascii="Times New Roman" w:hAnsi="Times New Roman" w:cs="Times New Roman"/>
          <w:sz w:val="24"/>
          <w:szCs w:val="24"/>
        </w:rPr>
        <w:t xml:space="preserve"> (pembeli)</w:t>
      </w:r>
      <w:r w:rsidR="00820B40" w:rsidRPr="007F68C6">
        <w:rPr>
          <w:rFonts w:ascii="Times New Roman" w:hAnsi="Times New Roman" w:cs="Times New Roman"/>
          <w:sz w:val="24"/>
          <w:szCs w:val="24"/>
        </w:rPr>
        <w:t xml:space="preserve"> dan penawaran</w:t>
      </w:r>
      <w:r w:rsidRPr="007F68C6">
        <w:rPr>
          <w:rFonts w:ascii="Times New Roman" w:hAnsi="Times New Roman" w:cs="Times New Roman"/>
          <w:sz w:val="24"/>
          <w:szCs w:val="24"/>
        </w:rPr>
        <w:t xml:space="preserve"> (penjual)</w:t>
      </w:r>
      <w:r w:rsidR="00820B40" w:rsidRPr="007F68C6">
        <w:rPr>
          <w:rFonts w:ascii="Times New Roman" w:hAnsi="Times New Roman" w:cs="Times New Roman"/>
          <w:sz w:val="24"/>
          <w:szCs w:val="24"/>
        </w:rPr>
        <w:t xml:space="preserve"> terhadap barang dan jasa</w:t>
      </w:r>
      <w:r w:rsidR="00A416C9" w:rsidRPr="007F68C6">
        <w:rPr>
          <w:rFonts w:ascii="Times New Roman" w:hAnsi="Times New Roman" w:cs="Times New Roman"/>
          <w:sz w:val="24"/>
          <w:szCs w:val="24"/>
        </w:rPr>
        <w:t xml:space="preserve"> terjadi di tempat tersebut</w:t>
      </w:r>
      <w:r w:rsidR="00820B40" w:rsidRPr="007F68C6">
        <w:rPr>
          <w:rFonts w:ascii="Times New Roman" w:hAnsi="Times New Roman" w:cs="Times New Roman"/>
          <w:sz w:val="24"/>
          <w:szCs w:val="24"/>
        </w:rPr>
        <w:t>.</w:t>
      </w:r>
      <w:r w:rsidR="00DA7796" w:rsidRPr="007F68C6">
        <w:rPr>
          <w:rStyle w:val="FootnoteReference"/>
          <w:rFonts w:ascii="Times New Roman" w:hAnsi="Times New Roman" w:cs="Times New Roman"/>
          <w:sz w:val="24"/>
          <w:szCs w:val="24"/>
        </w:rPr>
        <w:footnoteReference w:id="26"/>
      </w:r>
      <w:r w:rsidR="00820B40" w:rsidRPr="007F68C6">
        <w:rPr>
          <w:rFonts w:ascii="Times New Roman" w:hAnsi="Times New Roman" w:cs="Times New Roman"/>
          <w:sz w:val="24"/>
          <w:szCs w:val="24"/>
        </w:rPr>
        <w:t xml:space="preserve"> </w:t>
      </w:r>
      <w:r w:rsidR="00140416" w:rsidRPr="007F68C6">
        <w:rPr>
          <w:rFonts w:ascii="Times New Roman" w:hAnsi="Times New Roman" w:cs="Times New Roman"/>
          <w:sz w:val="24"/>
          <w:szCs w:val="24"/>
        </w:rPr>
        <w:t xml:space="preserve">Pasar tidak hanya dipahami sebagai lokasi fisik namun juga sebagai proses </w:t>
      </w:r>
      <w:r w:rsidR="00971893">
        <w:rPr>
          <w:rFonts w:ascii="Times New Roman" w:hAnsi="Times New Roman" w:cs="Times New Roman"/>
          <w:sz w:val="24"/>
          <w:szCs w:val="24"/>
        </w:rPr>
        <w:t>in</w:t>
      </w:r>
      <w:r w:rsidR="00971893" w:rsidRPr="00971893">
        <w:rPr>
          <w:rFonts w:ascii="Times New Roman" w:hAnsi="Times New Roman" w:cs="Times New Roman"/>
          <w:sz w:val="24"/>
          <w:szCs w:val="24"/>
        </w:rPr>
        <w:t>teraksi antara permintaan dari pembeli dan penawaran dari penjual menjadi faktor penentu harga serta jumlah barang atau jasa yang diperdagangkan</w:t>
      </w:r>
      <w:r w:rsidR="00971893">
        <w:rPr>
          <w:rFonts w:ascii="Times New Roman" w:hAnsi="Times New Roman" w:cs="Times New Roman"/>
          <w:sz w:val="24"/>
          <w:szCs w:val="24"/>
        </w:rPr>
        <w:t>.</w:t>
      </w:r>
    </w:p>
    <w:p w14:paraId="02D1704C" w14:textId="7E5EA08F" w:rsidR="001111CC" w:rsidRDefault="00820B40" w:rsidP="001111CC">
      <w:pPr>
        <w:spacing w:line="360" w:lineRule="auto"/>
        <w:ind w:left="1134" w:firstLine="720"/>
        <w:jc w:val="both"/>
        <w:rPr>
          <w:rFonts w:ascii="Times New Roman" w:hAnsi="Times New Roman" w:cs="Times New Roman"/>
          <w:sz w:val="24"/>
          <w:szCs w:val="24"/>
        </w:rPr>
      </w:pPr>
      <w:r w:rsidRPr="007F68C6">
        <w:rPr>
          <w:rFonts w:ascii="Times New Roman" w:hAnsi="Times New Roman" w:cs="Times New Roman"/>
          <w:sz w:val="24"/>
          <w:szCs w:val="24"/>
        </w:rPr>
        <w:t xml:space="preserve">Dengan kata lain, pasar </w:t>
      </w:r>
      <w:r w:rsidR="002C3179" w:rsidRPr="007F68C6">
        <w:rPr>
          <w:rFonts w:ascii="Times New Roman" w:hAnsi="Times New Roman" w:cs="Times New Roman"/>
          <w:sz w:val="24"/>
          <w:szCs w:val="24"/>
        </w:rPr>
        <w:t>merupakan suatu</w:t>
      </w:r>
      <w:r w:rsidRPr="007F68C6">
        <w:rPr>
          <w:rFonts w:ascii="Times New Roman" w:hAnsi="Times New Roman" w:cs="Times New Roman"/>
          <w:sz w:val="24"/>
          <w:szCs w:val="24"/>
        </w:rPr>
        <w:t xml:space="preserve"> tempat yang digunaakan untuk melakukan proses interaksi antara penjual (produsen) dan pembeli (konsumen) untuk</w:t>
      </w:r>
      <w:bookmarkEnd w:id="5"/>
      <w:r w:rsidR="003429DD">
        <w:rPr>
          <w:rFonts w:ascii="Times New Roman" w:hAnsi="Times New Roman" w:cs="Times New Roman"/>
          <w:sz w:val="24"/>
          <w:szCs w:val="24"/>
        </w:rPr>
        <w:t xml:space="preserve"> </w:t>
      </w:r>
      <w:r w:rsidR="003429DD" w:rsidRPr="003429DD">
        <w:rPr>
          <w:rFonts w:ascii="Times New Roman" w:hAnsi="Times New Roman" w:cs="Times New Roman"/>
          <w:sz w:val="24"/>
          <w:szCs w:val="24"/>
        </w:rPr>
        <w:t>memperoleh barang atau jasa tertentu, konsumen dan produsen akan berinteraksi sehingga terbentuk harga keseimbangan (harga pasar) serta jumlah barang atau jasa yang diperdagangkan</w:t>
      </w:r>
      <w:r w:rsidRPr="007F68C6">
        <w:rPr>
          <w:rFonts w:ascii="Times New Roman" w:hAnsi="Times New Roman" w:cs="Times New Roman"/>
          <w:sz w:val="24"/>
          <w:szCs w:val="24"/>
        </w:rPr>
        <w:t>.</w:t>
      </w:r>
      <w:bookmarkEnd w:id="4"/>
      <w:r w:rsidRPr="007F68C6">
        <w:rPr>
          <w:rFonts w:ascii="Times New Roman" w:hAnsi="Times New Roman" w:cs="Times New Roman"/>
          <w:sz w:val="24"/>
          <w:szCs w:val="24"/>
        </w:rPr>
        <w:t xml:space="preserve"> </w:t>
      </w:r>
      <w:r w:rsidRPr="007F68C6">
        <w:rPr>
          <w:rFonts w:ascii="Times New Roman" w:hAnsi="Times New Roman" w:cs="Times New Roman"/>
          <w:sz w:val="24"/>
          <w:szCs w:val="24"/>
          <w:lang w:val="fi-FI"/>
        </w:rPr>
        <w:t>Penjual dan pembeli akan berkomunikasi untuk melakukan negosiasi guna menentukan kesepakatan harga antaranya.</w:t>
      </w:r>
      <w:r w:rsidR="002E594D" w:rsidRPr="007F68C6">
        <w:rPr>
          <w:rFonts w:ascii="Times New Roman" w:hAnsi="Times New Roman" w:cs="Times New Roman"/>
          <w:sz w:val="24"/>
          <w:szCs w:val="24"/>
          <w:lang w:val="fi-FI"/>
        </w:rPr>
        <w:t xml:space="preserve"> </w:t>
      </w:r>
      <w:r w:rsidRPr="007F68C6">
        <w:rPr>
          <w:rFonts w:ascii="Times New Roman" w:hAnsi="Times New Roman" w:cs="Times New Roman"/>
          <w:sz w:val="24"/>
          <w:szCs w:val="24"/>
          <w:lang w:val="fi-FI"/>
        </w:rPr>
        <w:t xml:space="preserve"> </w:t>
      </w:r>
    </w:p>
    <w:p w14:paraId="7F0A1B3A" w14:textId="18DAF765" w:rsidR="002C3179" w:rsidRPr="001111CC" w:rsidRDefault="00DD177C" w:rsidP="001111CC">
      <w:pPr>
        <w:spacing w:line="360" w:lineRule="auto"/>
        <w:ind w:left="1134" w:firstLine="720"/>
        <w:jc w:val="both"/>
        <w:rPr>
          <w:rFonts w:ascii="Times New Roman" w:hAnsi="Times New Roman" w:cs="Times New Roman"/>
          <w:sz w:val="24"/>
          <w:szCs w:val="24"/>
        </w:rPr>
      </w:pPr>
      <w:r w:rsidRPr="007F68C6">
        <w:rPr>
          <w:rFonts w:ascii="Times New Roman" w:hAnsi="Times New Roman" w:cs="Times New Roman"/>
          <w:sz w:val="24"/>
          <w:szCs w:val="24"/>
          <w:lang w:val="fi-FI"/>
        </w:rPr>
        <w:lastRenderedPageBreak/>
        <w:t>Pasar memiliki peranan penting dalam menggerakan</w:t>
      </w:r>
      <w:r w:rsidR="003429DD">
        <w:rPr>
          <w:rFonts w:ascii="Times New Roman" w:hAnsi="Times New Roman" w:cs="Times New Roman"/>
          <w:sz w:val="24"/>
          <w:szCs w:val="24"/>
          <w:lang w:val="fi-FI"/>
        </w:rPr>
        <w:t xml:space="preserve"> </w:t>
      </w:r>
      <w:r w:rsidR="003429DD" w:rsidRPr="003429DD">
        <w:rPr>
          <w:rFonts w:ascii="Times New Roman" w:hAnsi="Times New Roman" w:cs="Times New Roman"/>
          <w:sz w:val="24"/>
          <w:szCs w:val="24"/>
        </w:rPr>
        <w:t>aktivitas ekonomi masyarakat serta mendorong kelancaran roda perekonomian</w:t>
      </w:r>
      <w:r w:rsidRPr="007F68C6">
        <w:rPr>
          <w:rFonts w:ascii="Times New Roman" w:hAnsi="Times New Roman" w:cs="Times New Roman"/>
          <w:sz w:val="24"/>
          <w:szCs w:val="24"/>
          <w:lang w:val="fi-FI"/>
        </w:rPr>
        <w:t xml:space="preserve">. Pasar adalah salah satu elemen </w:t>
      </w:r>
      <w:r w:rsidR="003429DD">
        <w:rPr>
          <w:rFonts w:ascii="Times New Roman" w:hAnsi="Times New Roman" w:cs="Times New Roman"/>
          <w:sz w:val="24"/>
          <w:szCs w:val="24"/>
          <w:lang w:val="fi-FI"/>
        </w:rPr>
        <w:t>per</w:t>
      </w:r>
      <w:r w:rsidRPr="007F68C6">
        <w:rPr>
          <w:rFonts w:ascii="Times New Roman" w:hAnsi="Times New Roman" w:cs="Times New Roman"/>
          <w:sz w:val="24"/>
          <w:szCs w:val="24"/>
          <w:lang w:val="fi-FI"/>
        </w:rPr>
        <w:t>ekonomi</w:t>
      </w:r>
      <w:r w:rsidR="003429DD">
        <w:rPr>
          <w:rFonts w:ascii="Times New Roman" w:hAnsi="Times New Roman" w:cs="Times New Roman"/>
          <w:sz w:val="24"/>
          <w:szCs w:val="24"/>
          <w:lang w:val="fi-FI"/>
        </w:rPr>
        <w:t>an</w:t>
      </w:r>
      <w:r w:rsidRPr="007F68C6">
        <w:rPr>
          <w:rFonts w:ascii="Times New Roman" w:hAnsi="Times New Roman" w:cs="Times New Roman"/>
          <w:sz w:val="24"/>
          <w:szCs w:val="24"/>
          <w:lang w:val="fi-FI"/>
        </w:rPr>
        <w:t xml:space="preserve"> yang dapat menujudkan kemaslahatan dan kesejahteraan masyarakat.</w:t>
      </w:r>
      <w:r w:rsidRPr="007F68C6">
        <w:rPr>
          <w:rStyle w:val="FootnoteReference"/>
          <w:rFonts w:ascii="Times New Roman" w:hAnsi="Times New Roman" w:cs="Times New Roman"/>
          <w:sz w:val="24"/>
          <w:szCs w:val="24"/>
          <w:lang w:val="fi-FI"/>
        </w:rPr>
        <w:footnoteReference w:id="27"/>
      </w:r>
      <w:r w:rsidRPr="007F68C6">
        <w:rPr>
          <w:rFonts w:ascii="Times New Roman" w:hAnsi="Times New Roman" w:cs="Times New Roman"/>
          <w:sz w:val="24"/>
          <w:szCs w:val="24"/>
          <w:lang w:val="fi-FI"/>
        </w:rPr>
        <w:t xml:space="preserve"> </w:t>
      </w:r>
      <w:r w:rsidR="002C3179" w:rsidRPr="007F68C6">
        <w:rPr>
          <w:rFonts w:ascii="Times New Roman" w:hAnsi="Times New Roman" w:cs="Times New Roman"/>
          <w:sz w:val="24"/>
          <w:szCs w:val="24"/>
          <w:lang w:val="fi-FI"/>
        </w:rPr>
        <w:t xml:space="preserve">Dalam kehidupan sehari-hari, </w:t>
      </w:r>
      <w:r w:rsidR="003429DD" w:rsidRPr="003429DD">
        <w:rPr>
          <w:rFonts w:ascii="Times New Roman" w:hAnsi="Times New Roman" w:cs="Times New Roman"/>
          <w:sz w:val="24"/>
          <w:szCs w:val="24"/>
        </w:rPr>
        <w:t>masyarakat menjadikan pasar sebagai sarana utama untuk memenuhi kebutuhan akan berbagai barang dan jasa</w:t>
      </w:r>
      <w:r w:rsidR="003429DD" w:rsidRPr="003429DD">
        <w:rPr>
          <w:rFonts w:ascii="Times New Roman" w:hAnsi="Times New Roman" w:cs="Times New Roman"/>
          <w:sz w:val="24"/>
          <w:szCs w:val="24"/>
          <w:lang w:val="fi-FI"/>
        </w:rPr>
        <w:t xml:space="preserve"> </w:t>
      </w:r>
      <w:r w:rsidR="00571FA7" w:rsidRPr="007F68C6">
        <w:rPr>
          <w:rFonts w:ascii="Times New Roman" w:hAnsi="Times New Roman" w:cs="Times New Roman"/>
          <w:sz w:val="24"/>
          <w:szCs w:val="24"/>
          <w:lang w:val="fi-FI"/>
        </w:rPr>
        <w:t>yang mereka butuhkan dan</w:t>
      </w:r>
      <w:r w:rsidRPr="007F68C6">
        <w:rPr>
          <w:rFonts w:ascii="Times New Roman" w:hAnsi="Times New Roman" w:cs="Times New Roman"/>
          <w:sz w:val="24"/>
          <w:szCs w:val="24"/>
          <w:lang w:val="fi-FI"/>
        </w:rPr>
        <w:t xml:space="preserve"> yang</w:t>
      </w:r>
      <w:r w:rsidR="00571FA7" w:rsidRPr="007F68C6">
        <w:rPr>
          <w:rFonts w:ascii="Times New Roman" w:hAnsi="Times New Roman" w:cs="Times New Roman"/>
          <w:sz w:val="24"/>
          <w:szCs w:val="24"/>
          <w:lang w:val="fi-FI"/>
        </w:rPr>
        <w:t xml:space="preserve"> tidak dapat di hadi</w:t>
      </w:r>
      <w:r w:rsidRPr="007F68C6">
        <w:rPr>
          <w:rFonts w:ascii="Times New Roman" w:hAnsi="Times New Roman" w:cs="Times New Roman"/>
          <w:sz w:val="24"/>
          <w:szCs w:val="24"/>
          <w:lang w:val="fi-FI"/>
        </w:rPr>
        <w:t>r</w:t>
      </w:r>
      <w:r w:rsidR="00571FA7" w:rsidRPr="007F68C6">
        <w:rPr>
          <w:rFonts w:ascii="Times New Roman" w:hAnsi="Times New Roman" w:cs="Times New Roman"/>
          <w:sz w:val="24"/>
          <w:szCs w:val="24"/>
          <w:lang w:val="fi-FI"/>
        </w:rPr>
        <w:t>kan mereka sendiri, mulai</w:t>
      </w:r>
      <w:r w:rsidR="003429DD">
        <w:rPr>
          <w:rFonts w:ascii="Times New Roman" w:hAnsi="Times New Roman" w:cs="Times New Roman"/>
          <w:sz w:val="24"/>
          <w:szCs w:val="24"/>
          <w:lang w:val="fi-FI"/>
        </w:rPr>
        <w:t xml:space="preserve"> </w:t>
      </w:r>
      <w:r w:rsidR="003429DD" w:rsidRPr="003429DD">
        <w:rPr>
          <w:rFonts w:ascii="Times New Roman" w:hAnsi="Times New Roman" w:cs="Times New Roman"/>
          <w:sz w:val="24"/>
          <w:szCs w:val="24"/>
        </w:rPr>
        <w:t>dari pemenuhan kebutuhan primer seperti pangan dan sandang, hingga mencakup kebutuhan sekunder dan tersier</w:t>
      </w:r>
      <w:r w:rsidR="00571FA7" w:rsidRPr="007F68C6">
        <w:rPr>
          <w:rFonts w:ascii="Times New Roman" w:hAnsi="Times New Roman" w:cs="Times New Roman"/>
          <w:sz w:val="24"/>
          <w:szCs w:val="24"/>
          <w:lang w:val="fi-FI"/>
        </w:rPr>
        <w:t>.</w:t>
      </w:r>
      <w:r w:rsidR="005F50BE" w:rsidRPr="007F68C6">
        <w:rPr>
          <w:rFonts w:ascii="Times New Roman" w:hAnsi="Times New Roman" w:cs="Times New Roman"/>
          <w:sz w:val="24"/>
          <w:szCs w:val="24"/>
          <w:lang w:val="fi-FI"/>
        </w:rPr>
        <w:t xml:space="preserve"> Dan secara tidak langsung, pasar juga mendorong manusia untuk melakukan inovasi dan kualitas. Hal tersebut dilakukan guna menarik minat konsumen, sehingga para pelaku usaha perlu berusaha men</w:t>
      </w:r>
      <w:r w:rsidR="003429DD">
        <w:rPr>
          <w:rFonts w:ascii="Times New Roman" w:hAnsi="Times New Roman" w:cs="Times New Roman"/>
          <w:sz w:val="24"/>
          <w:szCs w:val="24"/>
          <w:lang w:val="fi-FI"/>
        </w:rPr>
        <w:t>gembangkan</w:t>
      </w:r>
      <w:r w:rsidR="005F50BE" w:rsidRPr="007F68C6">
        <w:rPr>
          <w:rFonts w:ascii="Times New Roman" w:hAnsi="Times New Roman" w:cs="Times New Roman"/>
          <w:sz w:val="24"/>
          <w:szCs w:val="24"/>
          <w:lang w:val="fi-FI"/>
        </w:rPr>
        <w:t xml:space="preserve"> kualitas produk, pelayanan, </w:t>
      </w:r>
      <w:r w:rsidR="003429DD">
        <w:rPr>
          <w:rFonts w:ascii="Times New Roman" w:hAnsi="Times New Roman" w:cs="Times New Roman"/>
          <w:sz w:val="24"/>
          <w:szCs w:val="24"/>
          <w:lang w:val="fi-FI"/>
        </w:rPr>
        <w:t xml:space="preserve">serta </w:t>
      </w:r>
      <w:r w:rsidR="005F50BE" w:rsidRPr="007F68C6">
        <w:rPr>
          <w:rFonts w:ascii="Times New Roman" w:hAnsi="Times New Roman" w:cs="Times New Roman"/>
          <w:sz w:val="24"/>
          <w:szCs w:val="24"/>
          <w:lang w:val="fi-FI"/>
        </w:rPr>
        <w:t xml:space="preserve">harga yang </w:t>
      </w:r>
      <w:r w:rsidR="003429DD">
        <w:rPr>
          <w:rFonts w:ascii="Times New Roman" w:hAnsi="Times New Roman" w:cs="Times New Roman"/>
          <w:sz w:val="24"/>
          <w:szCs w:val="24"/>
          <w:lang w:val="fi-FI"/>
        </w:rPr>
        <w:t>efisien</w:t>
      </w:r>
      <w:r w:rsidR="005F50BE" w:rsidRPr="007F68C6">
        <w:rPr>
          <w:rFonts w:ascii="Times New Roman" w:hAnsi="Times New Roman" w:cs="Times New Roman"/>
          <w:sz w:val="24"/>
          <w:szCs w:val="24"/>
          <w:lang w:val="fi-FI"/>
        </w:rPr>
        <w:t>. Sehingga konsumen mendapatkan kenyamanan yang di inginkan dan lebih banyak pilihan.</w:t>
      </w:r>
    </w:p>
    <w:p w14:paraId="04F8B320" w14:textId="77777777" w:rsidR="00A15F9C" w:rsidRDefault="00820B40" w:rsidP="00A15F9C">
      <w:pPr>
        <w:pStyle w:val="ListParagraph"/>
        <w:numPr>
          <w:ilvl w:val="0"/>
          <w:numId w:val="11"/>
        </w:numPr>
        <w:spacing w:line="360" w:lineRule="auto"/>
        <w:ind w:left="1134"/>
        <w:jc w:val="both"/>
        <w:rPr>
          <w:rFonts w:ascii="Times New Roman" w:hAnsi="Times New Roman" w:cs="Times New Roman"/>
          <w:b/>
          <w:bCs/>
          <w:sz w:val="24"/>
          <w:szCs w:val="24"/>
        </w:rPr>
      </w:pPr>
      <w:r w:rsidRPr="009E22FA">
        <w:rPr>
          <w:rFonts w:ascii="Times New Roman" w:hAnsi="Times New Roman" w:cs="Times New Roman"/>
          <w:b/>
          <w:bCs/>
          <w:sz w:val="24"/>
          <w:szCs w:val="24"/>
        </w:rPr>
        <w:t>Fungsi Pasar</w:t>
      </w:r>
    </w:p>
    <w:p w14:paraId="45FEEA60" w14:textId="6C48C739" w:rsidR="00820B40" w:rsidRPr="00A15F9C" w:rsidRDefault="00820B40" w:rsidP="00A15F9C">
      <w:pPr>
        <w:pStyle w:val="ListParagraph"/>
        <w:spacing w:line="360" w:lineRule="auto"/>
        <w:ind w:left="1134" w:firstLine="306"/>
        <w:jc w:val="both"/>
        <w:rPr>
          <w:rFonts w:ascii="Times New Roman" w:hAnsi="Times New Roman" w:cs="Times New Roman"/>
          <w:b/>
          <w:bCs/>
          <w:sz w:val="24"/>
          <w:szCs w:val="24"/>
        </w:rPr>
      </w:pPr>
      <w:r w:rsidRPr="00A15F9C">
        <w:rPr>
          <w:rFonts w:ascii="Times New Roman" w:hAnsi="Times New Roman" w:cs="Times New Roman"/>
          <w:sz w:val="24"/>
          <w:szCs w:val="24"/>
        </w:rPr>
        <w:t>Secara umum, keberadaan pasar memiliki fungsi ya</w:t>
      </w:r>
      <w:r w:rsidR="00E31038">
        <w:rPr>
          <w:rFonts w:ascii="Times New Roman" w:hAnsi="Times New Roman" w:cs="Times New Roman"/>
          <w:sz w:val="24"/>
          <w:szCs w:val="24"/>
        </w:rPr>
        <w:t>F</w:t>
      </w:r>
      <w:r w:rsidRPr="00A15F9C">
        <w:rPr>
          <w:rFonts w:ascii="Times New Roman" w:hAnsi="Times New Roman" w:cs="Times New Roman"/>
          <w:sz w:val="24"/>
          <w:szCs w:val="24"/>
        </w:rPr>
        <w:t xml:space="preserve">ng sangat penting baik bagi produsen ataupun konsumen. </w:t>
      </w:r>
      <w:bookmarkStart w:id="6" w:name="_Hlk190721159"/>
      <w:r w:rsidRPr="00A15F9C">
        <w:rPr>
          <w:rFonts w:ascii="Times New Roman" w:hAnsi="Times New Roman" w:cs="Times New Roman"/>
          <w:sz w:val="24"/>
          <w:szCs w:val="24"/>
        </w:rPr>
        <w:t>Pasar menurut fungsinya memiliki sekurang – kurangnya tiga fungsi, yaitu sebagai berikut</w:t>
      </w:r>
      <w:r w:rsidRPr="007F68C6">
        <w:rPr>
          <w:rStyle w:val="FootnoteReference"/>
          <w:rFonts w:ascii="Times New Roman" w:hAnsi="Times New Roman" w:cs="Times New Roman"/>
          <w:sz w:val="24"/>
          <w:szCs w:val="24"/>
        </w:rPr>
        <w:footnoteReference w:id="28"/>
      </w:r>
      <w:r w:rsidRPr="00A15F9C">
        <w:rPr>
          <w:rFonts w:ascii="Times New Roman" w:hAnsi="Times New Roman" w:cs="Times New Roman"/>
          <w:sz w:val="24"/>
          <w:szCs w:val="24"/>
        </w:rPr>
        <w:t xml:space="preserve"> :</w:t>
      </w:r>
      <w:bookmarkEnd w:id="6"/>
    </w:p>
    <w:p w14:paraId="5F723964" w14:textId="77777777" w:rsidR="00820B40" w:rsidRPr="007F68C6" w:rsidRDefault="00820B40" w:rsidP="00F15595">
      <w:pPr>
        <w:pStyle w:val="ListParagraph"/>
        <w:numPr>
          <w:ilvl w:val="0"/>
          <w:numId w:val="14"/>
        </w:numPr>
        <w:spacing w:line="360" w:lineRule="auto"/>
        <w:ind w:left="1560"/>
        <w:jc w:val="both"/>
        <w:rPr>
          <w:rFonts w:ascii="Times New Roman" w:hAnsi="Times New Roman" w:cs="Times New Roman"/>
          <w:sz w:val="24"/>
          <w:szCs w:val="24"/>
        </w:rPr>
      </w:pPr>
      <w:r w:rsidRPr="007F68C6">
        <w:rPr>
          <w:rFonts w:ascii="Times New Roman" w:hAnsi="Times New Roman" w:cs="Times New Roman"/>
          <w:sz w:val="24"/>
          <w:szCs w:val="24"/>
          <w:lang w:val="fi-FI"/>
        </w:rPr>
        <w:t>Sebagai tempat distribusi</w:t>
      </w:r>
    </w:p>
    <w:p w14:paraId="3C10AD56" w14:textId="6117304D" w:rsidR="00820B40" w:rsidRPr="007F68C6" w:rsidRDefault="00820B40" w:rsidP="00F15595">
      <w:pPr>
        <w:spacing w:line="360" w:lineRule="auto"/>
        <w:ind w:left="1560" w:firstLine="535"/>
        <w:jc w:val="both"/>
        <w:rPr>
          <w:rFonts w:ascii="Times New Roman" w:hAnsi="Times New Roman" w:cs="Times New Roman"/>
          <w:sz w:val="24"/>
          <w:szCs w:val="24"/>
        </w:rPr>
      </w:pPr>
      <w:r w:rsidRPr="007F68C6">
        <w:rPr>
          <w:rFonts w:ascii="Times New Roman" w:hAnsi="Times New Roman" w:cs="Times New Roman"/>
          <w:sz w:val="24"/>
          <w:szCs w:val="24"/>
        </w:rPr>
        <w:t xml:space="preserve">Pasar merupakan tempat atau media yang </w:t>
      </w:r>
      <w:r w:rsidR="003429DD" w:rsidRPr="003429DD">
        <w:rPr>
          <w:rFonts w:ascii="Times New Roman" w:hAnsi="Times New Roman" w:cs="Times New Roman"/>
          <w:sz w:val="24"/>
          <w:szCs w:val="24"/>
        </w:rPr>
        <w:t xml:space="preserve">dimanfaatkan produsen </w:t>
      </w:r>
      <w:r w:rsidRPr="007F68C6">
        <w:rPr>
          <w:rFonts w:ascii="Times New Roman" w:hAnsi="Times New Roman" w:cs="Times New Roman"/>
          <w:sz w:val="24"/>
          <w:szCs w:val="24"/>
        </w:rPr>
        <w:t>untuk mendistribusikan barang atau jasa ke konsumen, selain itu pasar juga berfungsi untuk memudahkan antara konsumen dan produsen melakukan tranksaksi.</w:t>
      </w:r>
    </w:p>
    <w:p w14:paraId="66D68751" w14:textId="77777777" w:rsidR="00820B40" w:rsidRPr="007F68C6" w:rsidRDefault="00820B40" w:rsidP="00F15595">
      <w:pPr>
        <w:pStyle w:val="ListParagraph"/>
        <w:numPr>
          <w:ilvl w:val="0"/>
          <w:numId w:val="14"/>
        </w:numPr>
        <w:spacing w:line="360" w:lineRule="auto"/>
        <w:ind w:left="1560"/>
        <w:jc w:val="both"/>
        <w:rPr>
          <w:rFonts w:ascii="Times New Roman" w:hAnsi="Times New Roman" w:cs="Times New Roman"/>
          <w:sz w:val="24"/>
          <w:szCs w:val="24"/>
          <w:lang w:val="fi-FI"/>
        </w:rPr>
      </w:pPr>
      <w:r w:rsidRPr="007F68C6">
        <w:rPr>
          <w:rFonts w:ascii="Times New Roman" w:hAnsi="Times New Roman" w:cs="Times New Roman"/>
          <w:sz w:val="24"/>
          <w:szCs w:val="24"/>
          <w:lang w:val="fi-FI"/>
        </w:rPr>
        <w:t>Sebagai tempat pemenuhan kebutuhan</w:t>
      </w:r>
    </w:p>
    <w:p w14:paraId="4F122EC7" w14:textId="77777777" w:rsidR="00820B40" w:rsidRPr="007F68C6" w:rsidRDefault="00820B40" w:rsidP="00F15595">
      <w:pPr>
        <w:pStyle w:val="ListParagraph"/>
        <w:spacing w:line="360" w:lineRule="auto"/>
        <w:ind w:left="1560" w:firstLine="535"/>
        <w:jc w:val="both"/>
        <w:rPr>
          <w:rFonts w:ascii="Times New Roman" w:hAnsi="Times New Roman" w:cs="Times New Roman"/>
          <w:sz w:val="24"/>
          <w:szCs w:val="24"/>
        </w:rPr>
      </w:pPr>
      <w:r w:rsidRPr="007F68C6">
        <w:rPr>
          <w:rFonts w:ascii="Times New Roman" w:hAnsi="Times New Roman" w:cs="Times New Roman"/>
          <w:sz w:val="24"/>
          <w:szCs w:val="24"/>
        </w:rPr>
        <w:t>Pasar merupakan tempat untuk para penjual (produsen) dan pembeli (konsumen) mencari berbagai jenis barang baik untuk di konsumsi ataupun untuk berbisnis sehingga pasar sangat dibutuhkan oleh masyarakat luas untuk memenuhi kehidupan sehari – hari.</w:t>
      </w:r>
    </w:p>
    <w:p w14:paraId="079967E8" w14:textId="77777777" w:rsidR="00820B40" w:rsidRPr="007F68C6" w:rsidRDefault="00820B40" w:rsidP="00F15595">
      <w:pPr>
        <w:pStyle w:val="ListParagraph"/>
        <w:numPr>
          <w:ilvl w:val="0"/>
          <w:numId w:val="14"/>
        </w:numPr>
        <w:spacing w:line="360" w:lineRule="auto"/>
        <w:ind w:left="1560"/>
        <w:jc w:val="both"/>
        <w:rPr>
          <w:rFonts w:ascii="Times New Roman" w:hAnsi="Times New Roman" w:cs="Times New Roman"/>
          <w:sz w:val="24"/>
          <w:szCs w:val="24"/>
        </w:rPr>
      </w:pPr>
      <w:r w:rsidRPr="007F68C6">
        <w:rPr>
          <w:rFonts w:ascii="Times New Roman" w:hAnsi="Times New Roman" w:cs="Times New Roman"/>
          <w:sz w:val="24"/>
          <w:szCs w:val="24"/>
        </w:rPr>
        <w:t>Sebagai media pembentukan harga</w:t>
      </w:r>
    </w:p>
    <w:p w14:paraId="2333DA11" w14:textId="77777777" w:rsidR="00820B40" w:rsidRPr="007F68C6" w:rsidRDefault="00820B40" w:rsidP="00F15595">
      <w:pPr>
        <w:pStyle w:val="ListParagraph"/>
        <w:spacing w:line="360" w:lineRule="auto"/>
        <w:ind w:left="1560" w:firstLine="535"/>
        <w:jc w:val="both"/>
        <w:rPr>
          <w:rFonts w:ascii="Times New Roman" w:hAnsi="Times New Roman" w:cs="Times New Roman"/>
          <w:sz w:val="24"/>
          <w:szCs w:val="24"/>
        </w:rPr>
      </w:pPr>
      <w:r w:rsidRPr="007F68C6">
        <w:rPr>
          <w:rFonts w:ascii="Times New Roman" w:hAnsi="Times New Roman" w:cs="Times New Roman"/>
          <w:sz w:val="24"/>
          <w:szCs w:val="24"/>
        </w:rPr>
        <w:t xml:space="preserve">Pasar juga di gunakan oleh produsen dan konsumen untuk membentuk harga, dimana produsen atau penjual telah menghitung laba yang di inginya sedangkan konsumen atau pembeli telah memperhitungkan manfaat dari </w:t>
      </w:r>
      <w:r w:rsidRPr="007F68C6">
        <w:rPr>
          <w:rFonts w:ascii="Times New Roman" w:hAnsi="Times New Roman" w:cs="Times New Roman"/>
          <w:sz w:val="24"/>
          <w:szCs w:val="24"/>
        </w:rPr>
        <w:lastRenderedPageBreak/>
        <w:t>barang atau jasa yang di inginkan dengan kondisi keuangnya. Dengan tersebut terjadilah kesepakatan harga di antara keduanya.</w:t>
      </w:r>
    </w:p>
    <w:p w14:paraId="08CAE203" w14:textId="439CAE74" w:rsidR="006D5E4E" w:rsidRPr="007F68C6" w:rsidRDefault="006D5E4E" w:rsidP="00A15F9C">
      <w:pPr>
        <w:pStyle w:val="ListParagraph"/>
        <w:numPr>
          <w:ilvl w:val="0"/>
          <w:numId w:val="14"/>
        </w:numPr>
        <w:spacing w:line="360" w:lineRule="auto"/>
        <w:ind w:left="1560"/>
        <w:jc w:val="both"/>
        <w:rPr>
          <w:rFonts w:ascii="Times New Roman" w:hAnsi="Times New Roman" w:cs="Times New Roman"/>
          <w:sz w:val="24"/>
          <w:szCs w:val="24"/>
        </w:rPr>
      </w:pPr>
      <w:r w:rsidRPr="007F68C6">
        <w:rPr>
          <w:rFonts w:ascii="Times New Roman" w:hAnsi="Times New Roman" w:cs="Times New Roman"/>
          <w:sz w:val="24"/>
          <w:szCs w:val="24"/>
        </w:rPr>
        <w:t>Sebagai tempat promosi</w:t>
      </w:r>
    </w:p>
    <w:p w14:paraId="03767DDF" w14:textId="5B5BE148" w:rsidR="006D5E4E" w:rsidRPr="007F68C6" w:rsidRDefault="006D5E4E" w:rsidP="007819A1">
      <w:pPr>
        <w:pStyle w:val="ListParagraph"/>
        <w:spacing w:line="360" w:lineRule="auto"/>
        <w:ind w:left="1560" w:firstLine="600"/>
        <w:jc w:val="both"/>
        <w:rPr>
          <w:rFonts w:ascii="Times New Roman" w:hAnsi="Times New Roman" w:cs="Times New Roman"/>
          <w:sz w:val="24"/>
          <w:szCs w:val="24"/>
        </w:rPr>
      </w:pPr>
      <w:r w:rsidRPr="007F68C6">
        <w:rPr>
          <w:rFonts w:ascii="Times New Roman" w:hAnsi="Times New Roman" w:cs="Times New Roman"/>
          <w:sz w:val="24"/>
          <w:szCs w:val="24"/>
        </w:rPr>
        <w:t xml:space="preserve">Pasar juga dapat di manfaatkan oleh para produsen sebagai tempat untuk promosi. Hal ini bertujuan untuk memperkenalkan barangnya </w:t>
      </w:r>
      <w:r w:rsidR="00F82331" w:rsidRPr="007F68C6">
        <w:rPr>
          <w:rFonts w:ascii="Times New Roman" w:hAnsi="Times New Roman" w:cs="Times New Roman"/>
          <w:sz w:val="24"/>
          <w:szCs w:val="24"/>
        </w:rPr>
        <w:t xml:space="preserve">kepada </w:t>
      </w:r>
      <w:r w:rsidRPr="007F68C6">
        <w:rPr>
          <w:rFonts w:ascii="Times New Roman" w:hAnsi="Times New Roman" w:cs="Times New Roman"/>
          <w:sz w:val="24"/>
          <w:szCs w:val="24"/>
        </w:rPr>
        <w:t>para konsumen.</w:t>
      </w:r>
      <w:r w:rsidR="00CB2A12" w:rsidRPr="007F68C6">
        <w:rPr>
          <w:rStyle w:val="FootnoteReference"/>
          <w:rFonts w:ascii="Times New Roman" w:hAnsi="Times New Roman" w:cs="Times New Roman"/>
          <w:sz w:val="24"/>
          <w:szCs w:val="24"/>
        </w:rPr>
        <w:footnoteReference w:id="29"/>
      </w:r>
      <w:r w:rsidR="00F82331" w:rsidRPr="007F68C6">
        <w:rPr>
          <w:rFonts w:ascii="Times New Roman" w:hAnsi="Times New Roman" w:cs="Times New Roman"/>
          <w:sz w:val="24"/>
          <w:szCs w:val="24"/>
        </w:rPr>
        <w:t xml:space="preserve"> </w:t>
      </w:r>
      <w:r w:rsidR="00EB700D">
        <w:rPr>
          <w:rFonts w:ascii="Times New Roman" w:hAnsi="Times New Roman" w:cs="Times New Roman"/>
          <w:sz w:val="24"/>
          <w:szCs w:val="24"/>
        </w:rPr>
        <w:t>K</w:t>
      </w:r>
      <w:r w:rsidR="00EB700D" w:rsidRPr="00EB700D">
        <w:rPr>
          <w:rFonts w:ascii="Times New Roman" w:hAnsi="Times New Roman" w:cs="Times New Roman"/>
          <w:sz w:val="24"/>
          <w:szCs w:val="24"/>
        </w:rPr>
        <w:t>egiatan promosi dapat dilakukan melalui berbagai metode</w:t>
      </w:r>
      <w:r w:rsidR="00EB700D">
        <w:rPr>
          <w:rFonts w:ascii="Times New Roman" w:hAnsi="Times New Roman" w:cs="Times New Roman"/>
          <w:sz w:val="24"/>
          <w:szCs w:val="24"/>
        </w:rPr>
        <w:t xml:space="preserve">, </w:t>
      </w:r>
      <w:r w:rsidR="00F82331" w:rsidRPr="007F68C6">
        <w:rPr>
          <w:rFonts w:ascii="Times New Roman" w:hAnsi="Times New Roman" w:cs="Times New Roman"/>
          <w:sz w:val="24"/>
          <w:szCs w:val="24"/>
        </w:rPr>
        <w:t xml:space="preserve">seperti memberikan </w:t>
      </w:r>
      <w:r w:rsidR="00EB700D">
        <w:rPr>
          <w:rFonts w:ascii="Times New Roman" w:hAnsi="Times New Roman" w:cs="Times New Roman"/>
          <w:sz w:val="24"/>
          <w:szCs w:val="24"/>
        </w:rPr>
        <w:t xml:space="preserve">diskon atau </w:t>
      </w:r>
      <w:r w:rsidR="00F82331" w:rsidRPr="007F68C6">
        <w:rPr>
          <w:rFonts w:ascii="Times New Roman" w:hAnsi="Times New Roman" w:cs="Times New Roman"/>
          <w:sz w:val="24"/>
          <w:szCs w:val="24"/>
        </w:rPr>
        <w:t>potongan harga</w:t>
      </w:r>
      <w:r w:rsidR="00EB700D">
        <w:rPr>
          <w:rFonts w:ascii="Times New Roman" w:hAnsi="Times New Roman" w:cs="Times New Roman"/>
          <w:sz w:val="24"/>
          <w:szCs w:val="24"/>
        </w:rPr>
        <w:t xml:space="preserve">, </w:t>
      </w:r>
      <w:r w:rsidR="00EB700D" w:rsidRPr="007F68C6">
        <w:rPr>
          <w:rFonts w:ascii="Times New Roman" w:hAnsi="Times New Roman" w:cs="Times New Roman"/>
          <w:sz w:val="24"/>
          <w:szCs w:val="24"/>
        </w:rPr>
        <w:t xml:space="preserve">sampel gratis </w:t>
      </w:r>
      <w:r w:rsidR="00F82331" w:rsidRPr="007F68C6">
        <w:rPr>
          <w:rFonts w:ascii="Times New Roman" w:hAnsi="Times New Roman" w:cs="Times New Roman"/>
          <w:sz w:val="24"/>
          <w:szCs w:val="24"/>
        </w:rPr>
        <w:t>dan sebagainya. Dengan adanya promosi, produsen berpeluang besar untuk menarik perhatian para konsumen serta mendorong minat beli konsumen. Selain itu</w:t>
      </w:r>
      <w:r w:rsidR="00EB700D">
        <w:rPr>
          <w:rFonts w:ascii="Times New Roman" w:hAnsi="Times New Roman" w:cs="Times New Roman"/>
          <w:sz w:val="24"/>
          <w:szCs w:val="24"/>
        </w:rPr>
        <w:t>,</w:t>
      </w:r>
      <w:r w:rsidR="00F82331" w:rsidRPr="007F68C6">
        <w:rPr>
          <w:rFonts w:ascii="Times New Roman" w:hAnsi="Times New Roman" w:cs="Times New Roman"/>
          <w:sz w:val="24"/>
          <w:szCs w:val="24"/>
        </w:rPr>
        <w:t xml:space="preserve"> dengan adanya promosi ini dapat membantu produsen memperluas jaringan distribusi dan memperkuat posisinya </w:t>
      </w:r>
      <w:r w:rsidR="00EB700D">
        <w:rPr>
          <w:rFonts w:ascii="Times New Roman" w:hAnsi="Times New Roman" w:cs="Times New Roman"/>
          <w:sz w:val="24"/>
          <w:szCs w:val="24"/>
        </w:rPr>
        <w:t xml:space="preserve">seiring dengan </w:t>
      </w:r>
      <w:r w:rsidR="00F82331" w:rsidRPr="007F68C6">
        <w:rPr>
          <w:rFonts w:ascii="Times New Roman" w:hAnsi="Times New Roman" w:cs="Times New Roman"/>
          <w:sz w:val="24"/>
          <w:szCs w:val="24"/>
        </w:rPr>
        <w:t xml:space="preserve">semakin ketat </w:t>
      </w:r>
      <w:r w:rsidR="00EB700D">
        <w:rPr>
          <w:rFonts w:ascii="Times New Roman" w:hAnsi="Times New Roman" w:cs="Times New Roman"/>
          <w:sz w:val="24"/>
          <w:szCs w:val="24"/>
        </w:rPr>
        <w:t>p</w:t>
      </w:r>
      <w:r w:rsidR="00EB700D" w:rsidRPr="007F68C6">
        <w:rPr>
          <w:rFonts w:ascii="Times New Roman" w:hAnsi="Times New Roman" w:cs="Times New Roman"/>
          <w:sz w:val="24"/>
          <w:szCs w:val="24"/>
        </w:rPr>
        <w:t>ersaingan</w:t>
      </w:r>
      <w:r w:rsidR="00EB700D">
        <w:rPr>
          <w:rFonts w:ascii="Times New Roman" w:hAnsi="Times New Roman" w:cs="Times New Roman"/>
          <w:sz w:val="24"/>
          <w:szCs w:val="24"/>
        </w:rPr>
        <w:t xml:space="preserve"> </w:t>
      </w:r>
      <w:r w:rsidR="00F82331" w:rsidRPr="007F68C6">
        <w:rPr>
          <w:rFonts w:ascii="Times New Roman" w:hAnsi="Times New Roman" w:cs="Times New Roman"/>
          <w:sz w:val="24"/>
          <w:szCs w:val="24"/>
        </w:rPr>
        <w:t>di dunia bisnis.</w:t>
      </w:r>
    </w:p>
    <w:p w14:paraId="49F27869" w14:textId="77777777" w:rsidR="00A15F9C" w:rsidRDefault="00820B40" w:rsidP="00A15F9C">
      <w:pPr>
        <w:pStyle w:val="ListParagraph"/>
        <w:numPr>
          <w:ilvl w:val="0"/>
          <w:numId w:val="11"/>
        </w:numPr>
        <w:spacing w:line="360" w:lineRule="auto"/>
        <w:ind w:left="1134"/>
        <w:jc w:val="both"/>
        <w:rPr>
          <w:rFonts w:ascii="Times New Roman" w:hAnsi="Times New Roman" w:cs="Times New Roman"/>
          <w:b/>
          <w:bCs/>
          <w:sz w:val="24"/>
          <w:szCs w:val="24"/>
        </w:rPr>
      </w:pPr>
      <w:r w:rsidRPr="009E22FA">
        <w:rPr>
          <w:rFonts w:ascii="Times New Roman" w:hAnsi="Times New Roman" w:cs="Times New Roman"/>
          <w:b/>
          <w:bCs/>
          <w:sz w:val="24"/>
          <w:szCs w:val="24"/>
        </w:rPr>
        <w:t>Syarat Terbentuknya Pasar</w:t>
      </w:r>
    </w:p>
    <w:p w14:paraId="48D0D5E1" w14:textId="4E847111" w:rsidR="00820B40" w:rsidRPr="00A15F9C" w:rsidRDefault="00820B40" w:rsidP="00A15F9C">
      <w:pPr>
        <w:pStyle w:val="ListParagraph"/>
        <w:spacing w:line="360" w:lineRule="auto"/>
        <w:ind w:left="1134" w:firstLine="306"/>
        <w:jc w:val="both"/>
        <w:rPr>
          <w:rFonts w:ascii="Times New Roman" w:hAnsi="Times New Roman" w:cs="Times New Roman"/>
          <w:b/>
          <w:bCs/>
          <w:sz w:val="24"/>
          <w:szCs w:val="24"/>
        </w:rPr>
      </w:pPr>
      <w:r w:rsidRPr="00A15F9C">
        <w:rPr>
          <w:rFonts w:ascii="Times New Roman" w:hAnsi="Times New Roman" w:cs="Times New Roman"/>
          <w:sz w:val="24"/>
          <w:szCs w:val="24"/>
        </w:rPr>
        <w:t>Sebuah pasar akan terbentuk jika dapat memenuhi beberapa syarat. Adapun syarat terbentunya pasar adalah sebagai berikut</w:t>
      </w:r>
      <w:r w:rsidRPr="007F68C6">
        <w:rPr>
          <w:rStyle w:val="FootnoteReference"/>
          <w:rFonts w:ascii="Times New Roman" w:hAnsi="Times New Roman" w:cs="Times New Roman"/>
          <w:sz w:val="24"/>
          <w:szCs w:val="24"/>
        </w:rPr>
        <w:footnoteReference w:id="30"/>
      </w:r>
      <w:r w:rsidRPr="00A15F9C">
        <w:rPr>
          <w:rFonts w:ascii="Times New Roman" w:hAnsi="Times New Roman" w:cs="Times New Roman"/>
          <w:sz w:val="24"/>
          <w:szCs w:val="24"/>
        </w:rPr>
        <w:t xml:space="preserve"> :</w:t>
      </w:r>
    </w:p>
    <w:p w14:paraId="0EA9E1DF" w14:textId="77777777" w:rsidR="00820B40" w:rsidRPr="007F68C6" w:rsidRDefault="00820B40" w:rsidP="00A15F9C">
      <w:pPr>
        <w:pStyle w:val="ListParagraph"/>
        <w:numPr>
          <w:ilvl w:val="0"/>
          <w:numId w:val="13"/>
        </w:numPr>
        <w:spacing w:line="360" w:lineRule="auto"/>
        <w:ind w:left="1701"/>
        <w:jc w:val="both"/>
        <w:rPr>
          <w:rFonts w:ascii="Times New Roman" w:hAnsi="Times New Roman" w:cs="Times New Roman"/>
          <w:sz w:val="24"/>
          <w:szCs w:val="24"/>
          <w:lang w:val="fi-FI"/>
        </w:rPr>
      </w:pPr>
      <w:r w:rsidRPr="007F68C6">
        <w:rPr>
          <w:rFonts w:ascii="Times New Roman" w:hAnsi="Times New Roman" w:cs="Times New Roman"/>
          <w:sz w:val="24"/>
          <w:szCs w:val="24"/>
          <w:lang w:val="fi-FI"/>
        </w:rPr>
        <w:t>Terdapat penjual</w:t>
      </w:r>
    </w:p>
    <w:p w14:paraId="264AE647" w14:textId="77777777" w:rsidR="00820B40" w:rsidRPr="007F68C6" w:rsidRDefault="00820B40" w:rsidP="00A15F9C">
      <w:pPr>
        <w:pStyle w:val="ListParagraph"/>
        <w:spacing w:line="360" w:lineRule="auto"/>
        <w:ind w:left="1701"/>
        <w:jc w:val="both"/>
        <w:rPr>
          <w:rFonts w:ascii="Times New Roman" w:hAnsi="Times New Roman" w:cs="Times New Roman"/>
          <w:sz w:val="24"/>
          <w:szCs w:val="24"/>
          <w:lang w:val="fi-FI"/>
        </w:rPr>
      </w:pPr>
      <w:r w:rsidRPr="007F68C6">
        <w:rPr>
          <w:rFonts w:ascii="Times New Roman" w:hAnsi="Times New Roman" w:cs="Times New Roman"/>
          <w:sz w:val="24"/>
          <w:szCs w:val="24"/>
          <w:lang w:val="fi-FI"/>
        </w:rPr>
        <w:t xml:space="preserve">Syarat ini adalah syarat yang paling dasar, jika tidak ada pihak yang ingin menjual barangnya maka tidak ada kegiatan tranksaksi. </w:t>
      </w:r>
    </w:p>
    <w:p w14:paraId="22710976" w14:textId="77777777" w:rsidR="00820B40" w:rsidRPr="007F68C6" w:rsidRDefault="00820B40" w:rsidP="00A15F9C">
      <w:pPr>
        <w:pStyle w:val="ListParagraph"/>
        <w:numPr>
          <w:ilvl w:val="0"/>
          <w:numId w:val="13"/>
        </w:numPr>
        <w:spacing w:line="360" w:lineRule="auto"/>
        <w:ind w:left="1701"/>
        <w:jc w:val="both"/>
        <w:rPr>
          <w:rFonts w:ascii="Times New Roman" w:hAnsi="Times New Roman" w:cs="Times New Roman"/>
          <w:sz w:val="24"/>
          <w:szCs w:val="24"/>
          <w:lang w:val="fi-FI"/>
        </w:rPr>
      </w:pPr>
      <w:r w:rsidRPr="007F68C6">
        <w:rPr>
          <w:rFonts w:ascii="Times New Roman" w:hAnsi="Times New Roman" w:cs="Times New Roman"/>
          <w:sz w:val="24"/>
          <w:szCs w:val="24"/>
          <w:lang w:val="fi-FI"/>
        </w:rPr>
        <w:t>Terdapat pembeli</w:t>
      </w:r>
    </w:p>
    <w:p w14:paraId="6584BB46" w14:textId="77777777" w:rsidR="00820B40" w:rsidRPr="007F68C6" w:rsidRDefault="00820B40" w:rsidP="00A15F9C">
      <w:pPr>
        <w:pStyle w:val="ListParagraph"/>
        <w:spacing w:line="360" w:lineRule="auto"/>
        <w:ind w:left="1701"/>
        <w:jc w:val="both"/>
        <w:rPr>
          <w:rFonts w:ascii="Times New Roman" w:hAnsi="Times New Roman" w:cs="Times New Roman"/>
          <w:sz w:val="24"/>
          <w:szCs w:val="24"/>
          <w:lang w:val="fi-FI"/>
        </w:rPr>
      </w:pPr>
      <w:r w:rsidRPr="007F68C6">
        <w:rPr>
          <w:rFonts w:ascii="Times New Roman" w:hAnsi="Times New Roman" w:cs="Times New Roman"/>
          <w:sz w:val="24"/>
          <w:szCs w:val="24"/>
          <w:lang w:val="fi-FI"/>
        </w:rPr>
        <w:t>Begitupun pembeli, jika tidak ada pihak yang membeli (konsumen) maka tidak akan terjadi tranksaksi.</w:t>
      </w:r>
    </w:p>
    <w:p w14:paraId="30114A3E" w14:textId="1DBC7105" w:rsidR="007011D5" w:rsidRPr="007F68C6" w:rsidRDefault="00820B40" w:rsidP="00A15F9C">
      <w:pPr>
        <w:pStyle w:val="ListParagraph"/>
        <w:numPr>
          <w:ilvl w:val="0"/>
          <w:numId w:val="13"/>
        </w:numPr>
        <w:spacing w:line="360" w:lineRule="auto"/>
        <w:ind w:left="1701"/>
        <w:jc w:val="both"/>
        <w:rPr>
          <w:rFonts w:ascii="Times New Roman" w:hAnsi="Times New Roman" w:cs="Times New Roman"/>
          <w:sz w:val="24"/>
          <w:szCs w:val="24"/>
        </w:rPr>
      </w:pPr>
      <w:r w:rsidRPr="007F68C6">
        <w:rPr>
          <w:rFonts w:ascii="Times New Roman" w:hAnsi="Times New Roman" w:cs="Times New Roman"/>
          <w:sz w:val="24"/>
          <w:szCs w:val="24"/>
        </w:rPr>
        <w:t>Terdapat barang atau jasa yang di jual</w:t>
      </w:r>
    </w:p>
    <w:p w14:paraId="2259EFE3" w14:textId="7BDB5DB7" w:rsidR="00820B40" w:rsidRPr="007F68C6" w:rsidRDefault="00820B40" w:rsidP="00A15F9C">
      <w:pPr>
        <w:pStyle w:val="ListParagraph"/>
        <w:spacing w:line="360" w:lineRule="auto"/>
        <w:ind w:left="1701"/>
        <w:jc w:val="both"/>
        <w:rPr>
          <w:rFonts w:ascii="Times New Roman" w:hAnsi="Times New Roman" w:cs="Times New Roman"/>
          <w:sz w:val="24"/>
          <w:szCs w:val="24"/>
        </w:rPr>
      </w:pPr>
      <w:r w:rsidRPr="007F68C6">
        <w:rPr>
          <w:rFonts w:ascii="Times New Roman" w:hAnsi="Times New Roman" w:cs="Times New Roman"/>
          <w:sz w:val="24"/>
          <w:szCs w:val="24"/>
        </w:rPr>
        <w:t xml:space="preserve">Agar terbentuknya pasar haruslah ada barang </w:t>
      </w:r>
      <w:r w:rsidR="00EB700D">
        <w:rPr>
          <w:rFonts w:ascii="Times New Roman" w:hAnsi="Times New Roman" w:cs="Times New Roman"/>
          <w:sz w:val="24"/>
          <w:szCs w:val="24"/>
        </w:rPr>
        <w:t>maupun</w:t>
      </w:r>
      <w:r w:rsidRPr="007F68C6">
        <w:rPr>
          <w:rFonts w:ascii="Times New Roman" w:hAnsi="Times New Roman" w:cs="Times New Roman"/>
          <w:sz w:val="24"/>
          <w:szCs w:val="24"/>
        </w:rPr>
        <w:t xml:space="preserve"> jasa yang di </w:t>
      </w:r>
      <w:r w:rsidR="00EB700D">
        <w:rPr>
          <w:rFonts w:ascii="Times New Roman" w:hAnsi="Times New Roman" w:cs="Times New Roman"/>
          <w:sz w:val="24"/>
          <w:szCs w:val="24"/>
        </w:rPr>
        <w:t xml:space="preserve">tawarkan </w:t>
      </w:r>
      <w:r w:rsidRPr="007F68C6">
        <w:rPr>
          <w:rFonts w:ascii="Times New Roman" w:hAnsi="Times New Roman" w:cs="Times New Roman"/>
          <w:sz w:val="24"/>
          <w:szCs w:val="24"/>
        </w:rPr>
        <w:t>perjualbelikan. O</w:t>
      </w:r>
      <w:r w:rsidR="00EB700D">
        <w:rPr>
          <w:rFonts w:ascii="Times New Roman" w:hAnsi="Times New Roman" w:cs="Times New Roman"/>
          <w:sz w:val="24"/>
          <w:szCs w:val="24"/>
        </w:rPr>
        <w:t>b</w:t>
      </w:r>
      <w:r w:rsidRPr="007F68C6">
        <w:rPr>
          <w:rFonts w:ascii="Times New Roman" w:hAnsi="Times New Roman" w:cs="Times New Roman"/>
          <w:sz w:val="24"/>
          <w:szCs w:val="24"/>
        </w:rPr>
        <w:t>jek yang di perjualbelikan dapat berupa barang fisik (makanan, minuman, pakaian, dan sebagainya) maupun jasa (layanan kesehatan, hiburan, dan sebagainya).</w:t>
      </w:r>
    </w:p>
    <w:p w14:paraId="6F549641" w14:textId="77777777" w:rsidR="00820B40" w:rsidRPr="007F68C6" w:rsidRDefault="00820B40" w:rsidP="00A15F9C">
      <w:pPr>
        <w:pStyle w:val="ListParagraph"/>
        <w:numPr>
          <w:ilvl w:val="0"/>
          <w:numId w:val="13"/>
        </w:numPr>
        <w:spacing w:line="360" w:lineRule="auto"/>
        <w:ind w:left="1701"/>
        <w:jc w:val="both"/>
        <w:rPr>
          <w:rFonts w:ascii="Times New Roman" w:hAnsi="Times New Roman" w:cs="Times New Roman"/>
          <w:sz w:val="24"/>
          <w:szCs w:val="24"/>
        </w:rPr>
      </w:pPr>
      <w:r w:rsidRPr="007F68C6">
        <w:rPr>
          <w:rFonts w:ascii="Times New Roman" w:hAnsi="Times New Roman" w:cs="Times New Roman"/>
          <w:sz w:val="24"/>
          <w:szCs w:val="24"/>
        </w:rPr>
        <w:t>Adanya kesepakatan antar penjual dan pembeli (ijab dan qabul)</w:t>
      </w:r>
    </w:p>
    <w:p w14:paraId="720DC6E1" w14:textId="6AD43C38" w:rsidR="008817B4" w:rsidRPr="008817B4" w:rsidRDefault="00820B40" w:rsidP="0063795A">
      <w:pPr>
        <w:pStyle w:val="ListParagraph"/>
        <w:spacing w:line="360" w:lineRule="auto"/>
        <w:ind w:left="1701"/>
        <w:jc w:val="both"/>
        <w:rPr>
          <w:rFonts w:ascii="Times New Roman" w:hAnsi="Times New Roman" w:cs="Times New Roman"/>
          <w:sz w:val="24"/>
          <w:szCs w:val="24"/>
        </w:rPr>
      </w:pPr>
      <w:r w:rsidRPr="007F68C6">
        <w:rPr>
          <w:rFonts w:ascii="Times New Roman" w:hAnsi="Times New Roman" w:cs="Times New Roman"/>
          <w:sz w:val="24"/>
          <w:szCs w:val="24"/>
        </w:rPr>
        <w:t xml:space="preserve">Ijab qaul harus dilakukan oleh seseorang yang sudah mengerti apa yang di ucapkan, sehingga orang yang mengucapkan ijab dan qabul mengerti apa kehendak dan keinginannya. </w:t>
      </w:r>
    </w:p>
    <w:p w14:paraId="142106AA" w14:textId="117D9C24" w:rsidR="00820B40" w:rsidRPr="009E22FA" w:rsidRDefault="003325EE" w:rsidP="00A15F9C">
      <w:pPr>
        <w:pStyle w:val="ListParagraph"/>
        <w:numPr>
          <w:ilvl w:val="0"/>
          <w:numId w:val="11"/>
        </w:numPr>
        <w:spacing w:line="360" w:lineRule="auto"/>
        <w:ind w:left="1134"/>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Jenis </w:t>
      </w:r>
      <w:r w:rsidR="00820B40" w:rsidRPr="009E22FA">
        <w:rPr>
          <w:rFonts w:ascii="Times New Roman" w:hAnsi="Times New Roman" w:cs="Times New Roman"/>
          <w:b/>
          <w:bCs/>
          <w:sz w:val="24"/>
          <w:szCs w:val="24"/>
        </w:rPr>
        <w:t>Pasar</w:t>
      </w:r>
    </w:p>
    <w:p w14:paraId="520968CB" w14:textId="45E2CB55" w:rsidR="00820B40" w:rsidRPr="007F68C6" w:rsidRDefault="003325EE" w:rsidP="00A15F9C">
      <w:pPr>
        <w:pStyle w:val="ListParagraph"/>
        <w:numPr>
          <w:ilvl w:val="0"/>
          <w:numId w:val="15"/>
        </w:numPr>
        <w:spacing w:line="360" w:lineRule="auto"/>
        <w:ind w:left="1560"/>
        <w:jc w:val="both"/>
        <w:rPr>
          <w:rFonts w:ascii="Times New Roman" w:hAnsi="Times New Roman" w:cs="Times New Roman"/>
          <w:sz w:val="24"/>
          <w:szCs w:val="24"/>
        </w:rPr>
      </w:pPr>
      <w:r>
        <w:rPr>
          <w:rFonts w:ascii="Times New Roman" w:hAnsi="Times New Roman" w:cs="Times New Roman"/>
          <w:sz w:val="24"/>
          <w:szCs w:val="24"/>
        </w:rPr>
        <w:t>P</w:t>
      </w:r>
      <w:r w:rsidR="00820B40" w:rsidRPr="007F68C6">
        <w:rPr>
          <w:rFonts w:ascii="Times New Roman" w:hAnsi="Times New Roman" w:cs="Times New Roman"/>
          <w:sz w:val="24"/>
          <w:szCs w:val="24"/>
        </w:rPr>
        <w:t>asar bersadarkan cara tranksaksinya di bedakan menjadi dua, yaitu :</w:t>
      </w:r>
      <w:r w:rsidR="00CB2A12" w:rsidRPr="007F68C6">
        <w:rPr>
          <w:rStyle w:val="FootnoteReference"/>
          <w:rFonts w:ascii="Times New Roman" w:hAnsi="Times New Roman" w:cs="Times New Roman"/>
          <w:sz w:val="24"/>
          <w:szCs w:val="24"/>
        </w:rPr>
        <w:footnoteReference w:id="31"/>
      </w:r>
    </w:p>
    <w:p w14:paraId="4E06270F" w14:textId="77777777" w:rsidR="00820B40" w:rsidRPr="007F68C6" w:rsidRDefault="00820B40" w:rsidP="00A15F9C">
      <w:pPr>
        <w:pStyle w:val="ListParagraph"/>
        <w:numPr>
          <w:ilvl w:val="0"/>
          <w:numId w:val="16"/>
        </w:numPr>
        <w:spacing w:line="360" w:lineRule="auto"/>
        <w:ind w:left="1843"/>
        <w:jc w:val="both"/>
        <w:rPr>
          <w:rFonts w:ascii="Times New Roman" w:hAnsi="Times New Roman" w:cs="Times New Roman"/>
          <w:sz w:val="24"/>
          <w:szCs w:val="24"/>
        </w:rPr>
      </w:pPr>
      <w:r w:rsidRPr="007F68C6">
        <w:rPr>
          <w:rFonts w:ascii="Times New Roman" w:hAnsi="Times New Roman" w:cs="Times New Roman"/>
          <w:sz w:val="24"/>
          <w:szCs w:val="24"/>
        </w:rPr>
        <w:t>Pasar Tradisional</w:t>
      </w:r>
    </w:p>
    <w:p w14:paraId="5D155931" w14:textId="4362F164" w:rsidR="00820B40" w:rsidRPr="007F68C6" w:rsidRDefault="00DE28F0" w:rsidP="00A15F9C">
      <w:pPr>
        <w:spacing w:line="360" w:lineRule="auto"/>
        <w:ind w:left="1843" w:firstLine="360"/>
        <w:jc w:val="both"/>
        <w:rPr>
          <w:rFonts w:ascii="Times New Roman" w:hAnsi="Times New Roman" w:cs="Times New Roman"/>
          <w:sz w:val="24"/>
          <w:szCs w:val="24"/>
        </w:rPr>
      </w:pPr>
      <w:bookmarkStart w:id="7" w:name="_Hlk190722467"/>
      <w:r w:rsidRPr="00DE28F0">
        <w:rPr>
          <w:rFonts w:ascii="Times New Roman" w:hAnsi="Times New Roman" w:cs="Times New Roman"/>
          <w:sz w:val="24"/>
          <w:szCs w:val="24"/>
        </w:rPr>
        <w:t>Pasar tradisional merupakan wadah interaksi antara penjual dan pembeli dalam rangka memenuhi kebutuhan pokok sehari-hari</w:t>
      </w:r>
      <w:r w:rsidR="00820B40" w:rsidRPr="007F68C6">
        <w:rPr>
          <w:rFonts w:ascii="Times New Roman" w:hAnsi="Times New Roman" w:cs="Times New Roman"/>
          <w:sz w:val="24"/>
          <w:szCs w:val="24"/>
        </w:rPr>
        <w:t>, dimana pembayarannya dilakukan dengan cara tawar menawar</w:t>
      </w:r>
      <w:bookmarkEnd w:id="7"/>
      <w:r w:rsidR="00820B40" w:rsidRPr="007F68C6">
        <w:rPr>
          <w:rFonts w:ascii="Times New Roman" w:hAnsi="Times New Roman" w:cs="Times New Roman"/>
          <w:sz w:val="24"/>
          <w:szCs w:val="24"/>
        </w:rPr>
        <w:t xml:space="preserve">. Pasar tradisional umumnya di kelola oleh pemerintah daerah atau swasta setempat. </w:t>
      </w:r>
      <w:r w:rsidR="00820B40" w:rsidRPr="007F68C6">
        <w:rPr>
          <w:rFonts w:ascii="Times New Roman" w:hAnsi="Times New Roman" w:cs="Times New Roman"/>
          <w:sz w:val="24"/>
          <w:szCs w:val="24"/>
          <w:lang w:val="fi-FI"/>
        </w:rPr>
        <w:t xml:space="preserve">Pasar ini biasanya berbentuk los, kios, toko, ataupun dasaran terbuka. </w:t>
      </w:r>
      <w:r w:rsidR="00820B40" w:rsidRPr="007F68C6">
        <w:rPr>
          <w:rFonts w:ascii="Times New Roman" w:hAnsi="Times New Roman" w:cs="Times New Roman"/>
          <w:sz w:val="24"/>
          <w:szCs w:val="24"/>
        </w:rPr>
        <w:t>Pasar ini biasanya terletak di daerah permukiman.</w:t>
      </w:r>
    </w:p>
    <w:p w14:paraId="170B987A" w14:textId="27F4106B" w:rsidR="00820B40" w:rsidRPr="007F68C6" w:rsidRDefault="00820B40" w:rsidP="00A15F9C">
      <w:pPr>
        <w:pStyle w:val="ListParagraph"/>
        <w:numPr>
          <w:ilvl w:val="0"/>
          <w:numId w:val="16"/>
        </w:numPr>
        <w:spacing w:line="360" w:lineRule="auto"/>
        <w:ind w:left="1843"/>
        <w:jc w:val="both"/>
        <w:rPr>
          <w:rFonts w:ascii="Times New Roman" w:hAnsi="Times New Roman" w:cs="Times New Roman"/>
          <w:sz w:val="24"/>
          <w:szCs w:val="24"/>
        </w:rPr>
      </w:pPr>
      <w:r w:rsidRPr="007F68C6">
        <w:rPr>
          <w:rFonts w:ascii="Times New Roman" w:hAnsi="Times New Roman" w:cs="Times New Roman"/>
          <w:sz w:val="24"/>
          <w:szCs w:val="24"/>
        </w:rPr>
        <w:t>Pasar Modern</w:t>
      </w:r>
    </w:p>
    <w:p w14:paraId="32E53479" w14:textId="6B5F2806" w:rsidR="00820B40" w:rsidRPr="007F68C6" w:rsidRDefault="00DE28F0" w:rsidP="00A15F9C">
      <w:pPr>
        <w:spacing w:line="360" w:lineRule="auto"/>
        <w:ind w:left="1843" w:firstLine="360"/>
        <w:jc w:val="both"/>
        <w:rPr>
          <w:rFonts w:ascii="Times New Roman" w:hAnsi="Times New Roman" w:cs="Times New Roman"/>
          <w:sz w:val="24"/>
          <w:szCs w:val="24"/>
        </w:rPr>
      </w:pPr>
      <w:r>
        <w:rPr>
          <w:rFonts w:ascii="Times New Roman" w:hAnsi="Times New Roman" w:cs="Times New Roman"/>
          <w:sz w:val="24"/>
          <w:szCs w:val="24"/>
        </w:rPr>
        <w:t>P</w:t>
      </w:r>
      <w:r w:rsidRPr="00DE28F0">
        <w:rPr>
          <w:rFonts w:ascii="Times New Roman" w:hAnsi="Times New Roman" w:cs="Times New Roman"/>
          <w:sz w:val="24"/>
          <w:szCs w:val="24"/>
        </w:rPr>
        <w:t>asar modern adalah wadah pertemuan antara penjual dan pembeli dalam rangka memenuhi kebutuhan sehari-hari. Harga yang ditetapkan bersifat tetap, sehingga tidak terdapat aktivitas tawar-menawar sebagaimana umumnya terjadi di pasar tradisional</w:t>
      </w:r>
      <w:r w:rsidR="00820B40" w:rsidRPr="007F68C6">
        <w:rPr>
          <w:rFonts w:ascii="Times New Roman" w:hAnsi="Times New Roman" w:cs="Times New Roman"/>
          <w:sz w:val="24"/>
          <w:szCs w:val="24"/>
        </w:rPr>
        <w:t>.</w:t>
      </w:r>
      <w:r>
        <w:rPr>
          <w:rFonts w:ascii="Times New Roman" w:hAnsi="Times New Roman" w:cs="Times New Roman"/>
          <w:sz w:val="24"/>
          <w:szCs w:val="24"/>
        </w:rPr>
        <w:t xml:space="preserve"> P</w:t>
      </w:r>
      <w:r w:rsidR="00820B40" w:rsidRPr="007F68C6">
        <w:rPr>
          <w:rFonts w:ascii="Times New Roman" w:hAnsi="Times New Roman" w:cs="Times New Roman"/>
          <w:sz w:val="24"/>
          <w:szCs w:val="24"/>
        </w:rPr>
        <w:t>asar modern biasanya di kelola oleh perusahan dengan sistem manajemen yang modern. Pasar modern biasanya memiliki toko – toko atau pusat pembelanjaan yang menyediakan barang dagangan yang lengkap dan bervariasi. Kebersihan dan kenyamanan pasar modern lebih terjaga daripada pasar tradisional.</w:t>
      </w:r>
    </w:p>
    <w:p w14:paraId="1E1AC99F" w14:textId="77777777" w:rsidR="00820B40" w:rsidRPr="007F68C6" w:rsidRDefault="00820B40" w:rsidP="00A15F9C">
      <w:pPr>
        <w:pStyle w:val="ListParagraph"/>
        <w:numPr>
          <w:ilvl w:val="0"/>
          <w:numId w:val="15"/>
        </w:numPr>
        <w:spacing w:line="360" w:lineRule="auto"/>
        <w:ind w:left="1418"/>
        <w:jc w:val="both"/>
        <w:rPr>
          <w:rFonts w:ascii="Times New Roman" w:hAnsi="Times New Roman" w:cs="Times New Roman"/>
          <w:sz w:val="24"/>
          <w:szCs w:val="24"/>
        </w:rPr>
      </w:pPr>
      <w:bookmarkStart w:id="8" w:name="_Hlk190722617"/>
      <w:r w:rsidRPr="007F68C6">
        <w:rPr>
          <w:rFonts w:ascii="Times New Roman" w:hAnsi="Times New Roman" w:cs="Times New Roman"/>
          <w:sz w:val="24"/>
          <w:szCs w:val="24"/>
        </w:rPr>
        <w:t>Berdasarkan wujudnya pasar di bedakan menjadi dua, yaitu :</w:t>
      </w:r>
    </w:p>
    <w:bookmarkEnd w:id="8"/>
    <w:p w14:paraId="04B58D11" w14:textId="77777777" w:rsidR="00820B40" w:rsidRPr="007F68C6" w:rsidRDefault="00820B40" w:rsidP="00A15F9C">
      <w:pPr>
        <w:pStyle w:val="ListParagraph"/>
        <w:numPr>
          <w:ilvl w:val="0"/>
          <w:numId w:val="12"/>
        </w:numPr>
        <w:spacing w:line="360" w:lineRule="auto"/>
        <w:ind w:left="1843"/>
        <w:jc w:val="both"/>
        <w:rPr>
          <w:rFonts w:ascii="Times New Roman" w:hAnsi="Times New Roman" w:cs="Times New Roman"/>
          <w:sz w:val="24"/>
          <w:szCs w:val="24"/>
        </w:rPr>
      </w:pPr>
      <w:r w:rsidRPr="007F68C6">
        <w:rPr>
          <w:rFonts w:ascii="Times New Roman" w:hAnsi="Times New Roman" w:cs="Times New Roman"/>
          <w:sz w:val="24"/>
          <w:szCs w:val="24"/>
        </w:rPr>
        <w:t>Pasar konkret</w:t>
      </w:r>
    </w:p>
    <w:p w14:paraId="1ACE88B9" w14:textId="1D006007" w:rsidR="007819A1" w:rsidRDefault="00820B40" w:rsidP="0063795A">
      <w:pPr>
        <w:pStyle w:val="ListParagraph"/>
        <w:spacing w:line="360" w:lineRule="auto"/>
        <w:ind w:left="1843" w:firstLine="360"/>
        <w:jc w:val="both"/>
        <w:rPr>
          <w:rFonts w:ascii="Times New Roman" w:hAnsi="Times New Roman" w:cs="Times New Roman"/>
          <w:sz w:val="24"/>
          <w:szCs w:val="24"/>
        </w:rPr>
      </w:pPr>
      <w:bookmarkStart w:id="9" w:name="_Hlk190722671"/>
      <w:r w:rsidRPr="007F68C6">
        <w:rPr>
          <w:rFonts w:ascii="Times New Roman" w:hAnsi="Times New Roman" w:cs="Times New Roman"/>
          <w:sz w:val="24"/>
          <w:szCs w:val="24"/>
        </w:rPr>
        <w:t>Pasar konkret merupakan pasar yang memiliki wujud fisik (pasar nyata). Pasar konkret merupakan tempat yang dimanfaatkan untuk bertemunya antara konsumen dengan produsen guna melakukan tranksaksi secara langsung (tatap muka)</w:t>
      </w:r>
      <w:bookmarkEnd w:id="9"/>
      <w:r w:rsidRPr="007F68C6">
        <w:rPr>
          <w:rFonts w:ascii="Times New Roman" w:hAnsi="Times New Roman" w:cs="Times New Roman"/>
          <w:sz w:val="24"/>
          <w:szCs w:val="24"/>
        </w:rPr>
        <w:t>. Wujud barang atau jasa yang di perjual belikan jelas, contoh dari pasar ini adalah pasar tradisional, swalayan dan sejenisnya.</w:t>
      </w:r>
      <w:r w:rsidRPr="007F68C6">
        <w:rPr>
          <w:rStyle w:val="FootnoteReference"/>
          <w:rFonts w:ascii="Times New Roman" w:hAnsi="Times New Roman" w:cs="Times New Roman"/>
          <w:sz w:val="24"/>
          <w:szCs w:val="24"/>
        </w:rPr>
        <w:footnoteReference w:id="32"/>
      </w:r>
    </w:p>
    <w:p w14:paraId="2555F5E3" w14:textId="77777777" w:rsidR="0063795A" w:rsidRDefault="0063795A" w:rsidP="0063795A">
      <w:pPr>
        <w:pStyle w:val="ListParagraph"/>
        <w:spacing w:line="360" w:lineRule="auto"/>
        <w:ind w:left="1843" w:firstLine="360"/>
        <w:jc w:val="both"/>
        <w:rPr>
          <w:rFonts w:ascii="Times New Roman" w:hAnsi="Times New Roman" w:cs="Times New Roman"/>
          <w:sz w:val="24"/>
          <w:szCs w:val="24"/>
        </w:rPr>
      </w:pPr>
    </w:p>
    <w:p w14:paraId="7F609CCD" w14:textId="77777777" w:rsidR="0063795A" w:rsidRDefault="0063795A" w:rsidP="0063795A">
      <w:pPr>
        <w:pStyle w:val="ListParagraph"/>
        <w:spacing w:line="360" w:lineRule="auto"/>
        <w:ind w:left="1843" w:firstLine="360"/>
        <w:jc w:val="both"/>
        <w:rPr>
          <w:rFonts w:ascii="Times New Roman" w:hAnsi="Times New Roman" w:cs="Times New Roman"/>
          <w:sz w:val="24"/>
          <w:szCs w:val="24"/>
        </w:rPr>
      </w:pPr>
    </w:p>
    <w:p w14:paraId="2FFAA2A2" w14:textId="77777777" w:rsidR="0063795A" w:rsidRPr="0063795A" w:rsidRDefault="0063795A" w:rsidP="0063795A">
      <w:pPr>
        <w:pStyle w:val="ListParagraph"/>
        <w:spacing w:line="360" w:lineRule="auto"/>
        <w:ind w:left="1843" w:firstLine="360"/>
        <w:jc w:val="both"/>
        <w:rPr>
          <w:rFonts w:ascii="Times New Roman" w:hAnsi="Times New Roman" w:cs="Times New Roman"/>
          <w:sz w:val="24"/>
          <w:szCs w:val="24"/>
        </w:rPr>
      </w:pPr>
    </w:p>
    <w:p w14:paraId="20723E91" w14:textId="77777777" w:rsidR="00820B40" w:rsidRPr="007F68C6" w:rsidRDefault="00820B40" w:rsidP="00A15F9C">
      <w:pPr>
        <w:pStyle w:val="ListParagraph"/>
        <w:numPr>
          <w:ilvl w:val="0"/>
          <w:numId w:val="12"/>
        </w:numPr>
        <w:spacing w:line="360" w:lineRule="auto"/>
        <w:ind w:left="1843"/>
        <w:jc w:val="both"/>
        <w:rPr>
          <w:rFonts w:ascii="Times New Roman" w:hAnsi="Times New Roman" w:cs="Times New Roman"/>
          <w:sz w:val="24"/>
          <w:szCs w:val="24"/>
        </w:rPr>
      </w:pPr>
      <w:r w:rsidRPr="007F68C6">
        <w:rPr>
          <w:rFonts w:ascii="Times New Roman" w:hAnsi="Times New Roman" w:cs="Times New Roman"/>
          <w:sz w:val="24"/>
          <w:szCs w:val="24"/>
        </w:rPr>
        <w:lastRenderedPageBreak/>
        <w:t>Pasar abstrak</w:t>
      </w:r>
    </w:p>
    <w:p w14:paraId="59D71305" w14:textId="77777777" w:rsidR="00820B40" w:rsidRPr="007F68C6" w:rsidRDefault="00820B40" w:rsidP="00A15F9C">
      <w:pPr>
        <w:pStyle w:val="ListParagraph"/>
        <w:spacing w:line="360" w:lineRule="auto"/>
        <w:ind w:left="1843" w:firstLine="360"/>
        <w:jc w:val="both"/>
        <w:rPr>
          <w:rFonts w:ascii="Times New Roman" w:hAnsi="Times New Roman" w:cs="Times New Roman"/>
          <w:sz w:val="24"/>
          <w:szCs w:val="24"/>
        </w:rPr>
      </w:pPr>
      <w:bookmarkStart w:id="10" w:name="_Hlk190722697"/>
      <w:r w:rsidRPr="007F68C6">
        <w:rPr>
          <w:rFonts w:ascii="Times New Roman" w:hAnsi="Times New Roman" w:cs="Times New Roman"/>
          <w:sz w:val="24"/>
          <w:szCs w:val="24"/>
        </w:rPr>
        <w:t>Pasar abstrak merupakan pasar tidak nyata. Pasar abstrak merupakan tempat yang mempertemukan antara produsen dan konsumen melakukan tranksaksi namun tidak secara langsung (tatap muka), barang yang di tranksaksikan antara keduanya pun tidak dapat di lihat secara langsung.</w:t>
      </w:r>
      <w:r w:rsidRPr="007F68C6">
        <w:rPr>
          <w:rStyle w:val="FootnoteReference"/>
          <w:rFonts w:ascii="Times New Roman" w:hAnsi="Times New Roman" w:cs="Times New Roman"/>
          <w:sz w:val="24"/>
          <w:szCs w:val="24"/>
        </w:rPr>
        <w:footnoteReference w:id="33"/>
      </w:r>
      <w:r w:rsidRPr="007F68C6">
        <w:rPr>
          <w:rFonts w:ascii="Times New Roman" w:hAnsi="Times New Roman" w:cs="Times New Roman"/>
          <w:sz w:val="24"/>
          <w:szCs w:val="24"/>
        </w:rPr>
        <w:t xml:space="preserve"> </w:t>
      </w:r>
      <w:bookmarkEnd w:id="10"/>
      <w:r w:rsidRPr="007F68C6">
        <w:rPr>
          <w:rFonts w:ascii="Times New Roman" w:hAnsi="Times New Roman" w:cs="Times New Roman"/>
          <w:sz w:val="24"/>
          <w:szCs w:val="24"/>
        </w:rPr>
        <w:t xml:space="preserve">Pasar ini memanfaatkan media elektronik guna bertranksaksi, contoh dari pasar ini adalah jual beli saham di Bursa Efek Indonesia (BEI), berbelanja di </w:t>
      </w:r>
      <w:r w:rsidRPr="007F68C6">
        <w:rPr>
          <w:rFonts w:ascii="Times New Roman" w:hAnsi="Times New Roman" w:cs="Times New Roman"/>
          <w:i/>
          <w:iCs/>
          <w:sz w:val="24"/>
          <w:szCs w:val="24"/>
        </w:rPr>
        <w:t xml:space="preserve">E-Commerce, </w:t>
      </w:r>
      <w:r w:rsidRPr="007F68C6">
        <w:rPr>
          <w:rFonts w:ascii="Times New Roman" w:hAnsi="Times New Roman" w:cs="Times New Roman"/>
          <w:sz w:val="24"/>
          <w:szCs w:val="24"/>
        </w:rPr>
        <w:t>dan lainnya.</w:t>
      </w:r>
    </w:p>
    <w:p w14:paraId="2B01988F" w14:textId="77777777" w:rsidR="00820B40" w:rsidRPr="007F68C6" w:rsidRDefault="00820B40" w:rsidP="00A15F9C">
      <w:pPr>
        <w:pStyle w:val="ListParagraph"/>
        <w:numPr>
          <w:ilvl w:val="0"/>
          <w:numId w:val="15"/>
        </w:numPr>
        <w:spacing w:line="360" w:lineRule="auto"/>
        <w:ind w:left="1560"/>
        <w:jc w:val="both"/>
        <w:rPr>
          <w:rFonts w:ascii="Times New Roman" w:hAnsi="Times New Roman" w:cs="Times New Roman"/>
          <w:sz w:val="24"/>
          <w:szCs w:val="24"/>
        </w:rPr>
      </w:pPr>
      <w:r w:rsidRPr="007F68C6">
        <w:rPr>
          <w:rFonts w:ascii="Times New Roman" w:hAnsi="Times New Roman" w:cs="Times New Roman"/>
          <w:sz w:val="24"/>
          <w:szCs w:val="24"/>
        </w:rPr>
        <w:t>Berdasarkan luas jangkauannya pasar di bedakan menjadi empat, yaitu:</w:t>
      </w:r>
    </w:p>
    <w:p w14:paraId="77467572" w14:textId="77777777" w:rsidR="00820B40" w:rsidRPr="007F68C6" w:rsidRDefault="00820B40" w:rsidP="00A15F9C">
      <w:pPr>
        <w:pStyle w:val="ListParagraph"/>
        <w:numPr>
          <w:ilvl w:val="0"/>
          <w:numId w:val="17"/>
        </w:numPr>
        <w:spacing w:line="360" w:lineRule="auto"/>
        <w:ind w:left="1843"/>
        <w:jc w:val="both"/>
        <w:rPr>
          <w:rFonts w:ascii="Times New Roman" w:hAnsi="Times New Roman" w:cs="Times New Roman"/>
          <w:sz w:val="24"/>
          <w:szCs w:val="24"/>
        </w:rPr>
      </w:pPr>
      <w:r w:rsidRPr="007F68C6">
        <w:rPr>
          <w:rFonts w:ascii="Times New Roman" w:hAnsi="Times New Roman" w:cs="Times New Roman"/>
          <w:sz w:val="24"/>
          <w:szCs w:val="24"/>
        </w:rPr>
        <w:t xml:space="preserve">Pasar Lokal </w:t>
      </w:r>
    </w:p>
    <w:p w14:paraId="65148BE6" w14:textId="77777777" w:rsidR="00820B40" w:rsidRPr="007F68C6" w:rsidRDefault="00820B40" w:rsidP="00A15F9C">
      <w:pPr>
        <w:pStyle w:val="ListParagraph"/>
        <w:spacing w:line="360" w:lineRule="auto"/>
        <w:ind w:left="1843"/>
        <w:jc w:val="both"/>
        <w:rPr>
          <w:rFonts w:ascii="Times New Roman" w:hAnsi="Times New Roman" w:cs="Times New Roman"/>
          <w:sz w:val="24"/>
          <w:szCs w:val="24"/>
        </w:rPr>
      </w:pPr>
      <w:r w:rsidRPr="007F68C6">
        <w:rPr>
          <w:rFonts w:ascii="Times New Roman" w:hAnsi="Times New Roman" w:cs="Times New Roman"/>
          <w:sz w:val="24"/>
          <w:szCs w:val="24"/>
        </w:rPr>
        <w:t>Pasar lokal merupakan pasar yang melayani kebutuhan masyarakat hanya di wilayah terbatas saja, seperti pasar di tingkat desa atau kelurahan.</w:t>
      </w:r>
    </w:p>
    <w:p w14:paraId="6047EF90" w14:textId="77777777" w:rsidR="00820B40" w:rsidRPr="007F68C6" w:rsidRDefault="00820B40" w:rsidP="00A15F9C">
      <w:pPr>
        <w:pStyle w:val="ListParagraph"/>
        <w:numPr>
          <w:ilvl w:val="0"/>
          <w:numId w:val="17"/>
        </w:numPr>
        <w:spacing w:line="360" w:lineRule="auto"/>
        <w:ind w:left="1843"/>
        <w:jc w:val="both"/>
        <w:rPr>
          <w:rFonts w:ascii="Times New Roman" w:hAnsi="Times New Roman" w:cs="Times New Roman"/>
          <w:sz w:val="24"/>
          <w:szCs w:val="24"/>
        </w:rPr>
      </w:pPr>
      <w:r w:rsidRPr="007F68C6">
        <w:rPr>
          <w:rFonts w:ascii="Times New Roman" w:hAnsi="Times New Roman" w:cs="Times New Roman"/>
          <w:sz w:val="24"/>
          <w:szCs w:val="24"/>
        </w:rPr>
        <w:t>Pasar Regional</w:t>
      </w:r>
    </w:p>
    <w:p w14:paraId="42BE4E90" w14:textId="77777777" w:rsidR="00820B40" w:rsidRPr="007F68C6" w:rsidRDefault="00820B40" w:rsidP="00A15F9C">
      <w:pPr>
        <w:pStyle w:val="ListParagraph"/>
        <w:spacing w:line="360" w:lineRule="auto"/>
        <w:ind w:left="1843"/>
        <w:jc w:val="both"/>
        <w:rPr>
          <w:rFonts w:ascii="Times New Roman" w:hAnsi="Times New Roman" w:cs="Times New Roman"/>
          <w:sz w:val="24"/>
          <w:szCs w:val="24"/>
        </w:rPr>
      </w:pPr>
      <w:r w:rsidRPr="007F68C6">
        <w:rPr>
          <w:rFonts w:ascii="Times New Roman" w:hAnsi="Times New Roman" w:cs="Times New Roman"/>
          <w:sz w:val="24"/>
          <w:szCs w:val="24"/>
        </w:rPr>
        <w:t>Pasar regional merupakan pasar yang memiliki jangkauan lebih luas daripada pasar lokal, cakuan wilayahnya adalah tingkat kota atau provinsi. Pasar ini memperdagangkan berbagai macam barang seperti hasil pertanian, perikanan, ataupun kerajinan.</w:t>
      </w:r>
    </w:p>
    <w:p w14:paraId="19D8CFB1" w14:textId="77777777" w:rsidR="00820B40" w:rsidRPr="007F68C6" w:rsidRDefault="00820B40" w:rsidP="00A15F9C">
      <w:pPr>
        <w:pStyle w:val="ListParagraph"/>
        <w:numPr>
          <w:ilvl w:val="0"/>
          <w:numId w:val="17"/>
        </w:numPr>
        <w:spacing w:line="360" w:lineRule="auto"/>
        <w:ind w:left="1843"/>
        <w:jc w:val="both"/>
        <w:rPr>
          <w:rFonts w:ascii="Times New Roman" w:hAnsi="Times New Roman" w:cs="Times New Roman"/>
          <w:sz w:val="24"/>
          <w:szCs w:val="24"/>
        </w:rPr>
      </w:pPr>
      <w:r w:rsidRPr="007F68C6">
        <w:rPr>
          <w:rFonts w:ascii="Times New Roman" w:hAnsi="Times New Roman" w:cs="Times New Roman"/>
          <w:sz w:val="24"/>
          <w:szCs w:val="24"/>
        </w:rPr>
        <w:t>Pasar Nasional</w:t>
      </w:r>
    </w:p>
    <w:p w14:paraId="2DA489ED" w14:textId="105D4F08" w:rsidR="00820B40" w:rsidRPr="007F68C6" w:rsidRDefault="00820B40" w:rsidP="00A15F9C">
      <w:pPr>
        <w:pStyle w:val="ListParagraph"/>
        <w:spacing w:line="360" w:lineRule="auto"/>
        <w:ind w:left="1843"/>
        <w:jc w:val="both"/>
        <w:rPr>
          <w:rFonts w:ascii="Times New Roman" w:hAnsi="Times New Roman" w:cs="Times New Roman"/>
          <w:sz w:val="24"/>
          <w:szCs w:val="24"/>
        </w:rPr>
      </w:pPr>
      <w:r w:rsidRPr="007F68C6">
        <w:rPr>
          <w:rFonts w:ascii="Times New Roman" w:hAnsi="Times New Roman" w:cs="Times New Roman"/>
          <w:sz w:val="24"/>
          <w:szCs w:val="24"/>
        </w:rPr>
        <w:t>Pasar nasional</w:t>
      </w:r>
      <w:r w:rsidR="00DE28F0" w:rsidRPr="00DE28F0">
        <w:t xml:space="preserve"> </w:t>
      </w:r>
      <w:r w:rsidR="00DE28F0" w:rsidRPr="00DE28F0">
        <w:rPr>
          <w:rFonts w:ascii="Times New Roman" w:hAnsi="Times New Roman" w:cs="Times New Roman"/>
          <w:sz w:val="24"/>
          <w:szCs w:val="24"/>
        </w:rPr>
        <w:t>merupakan pasar yang cakupannya meliputi seluruh wilayah di dalam suatu negara</w:t>
      </w:r>
      <w:r w:rsidRPr="007F68C6">
        <w:rPr>
          <w:rFonts w:ascii="Times New Roman" w:hAnsi="Times New Roman" w:cs="Times New Roman"/>
          <w:sz w:val="24"/>
          <w:szCs w:val="24"/>
        </w:rPr>
        <w:t xml:space="preserve">. Contoh dari pasar ini adalah </w:t>
      </w:r>
      <w:r w:rsidRPr="007F68C6">
        <w:rPr>
          <w:rFonts w:ascii="Times New Roman" w:hAnsi="Times New Roman" w:cs="Times New Roman"/>
          <w:i/>
          <w:iCs/>
          <w:sz w:val="24"/>
          <w:szCs w:val="24"/>
        </w:rPr>
        <w:t>e-commerce</w:t>
      </w:r>
      <w:r w:rsidRPr="007F68C6">
        <w:rPr>
          <w:rFonts w:ascii="Times New Roman" w:hAnsi="Times New Roman" w:cs="Times New Roman"/>
          <w:sz w:val="24"/>
          <w:szCs w:val="24"/>
        </w:rPr>
        <w:t xml:space="preserve"> yang menjual ke seluruh indonesia.</w:t>
      </w:r>
    </w:p>
    <w:p w14:paraId="1C4C0DA9" w14:textId="77777777" w:rsidR="00820B40" w:rsidRPr="007F68C6" w:rsidRDefault="00820B40" w:rsidP="00A15F9C">
      <w:pPr>
        <w:pStyle w:val="ListParagraph"/>
        <w:numPr>
          <w:ilvl w:val="0"/>
          <w:numId w:val="17"/>
        </w:numPr>
        <w:spacing w:line="360" w:lineRule="auto"/>
        <w:ind w:left="1843"/>
        <w:jc w:val="both"/>
        <w:rPr>
          <w:rFonts w:ascii="Times New Roman" w:hAnsi="Times New Roman" w:cs="Times New Roman"/>
          <w:sz w:val="24"/>
          <w:szCs w:val="24"/>
        </w:rPr>
      </w:pPr>
      <w:r w:rsidRPr="007F68C6">
        <w:rPr>
          <w:rFonts w:ascii="Times New Roman" w:hAnsi="Times New Roman" w:cs="Times New Roman"/>
          <w:sz w:val="24"/>
          <w:szCs w:val="24"/>
        </w:rPr>
        <w:t>Pasar Internasional</w:t>
      </w:r>
    </w:p>
    <w:p w14:paraId="2CB4C797" w14:textId="640F48FC" w:rsidR="00820B40" w:rsidRPr="007F68C6" w:rsidRDefault="00820B40" w:rsidP="00A15F9C">
      <w:pPr>
        <w:pStyle w:val="ListParagraph"/>
        <w:spacing w:line="360" w:lineRule="auto"/>
        <w:ind w:left="1843"/>
        <w:jc w:val="both"/>
        <w:rPr>
          <w:rFonts w:ascii="Times New Roman" w:hAnsi="Times New Roman" w:cs="Times New Roman"/>
          <w:sz w:val="24"/>
          <w:szCs w:val="24"/>
        </w:rPr>
      </w:pPr>
      <w:r w:rsidRPr="007F68C6">
        <w:rPr>
          <w:rFonts w:ascii="Times New Roman" w:hAnsi="Times New Roman" w:cs="Times New Roman"/>
          <w:sz w:val="24"/>
          <w:szCs w:val="24"/>
        </w:rPr>
        <w:t xml:space="preserve">Pasar internasional </w:t>
      </w:r>
      <w:r w:rsidR="00DE28F0">
        <w:rPr>
          <w:rFonts w:ascii="Times New Roman" w:hAnsi="Times New Roman" w:cs="Times New Roman"/>
          <w:sz w:val="24"/>
          <w:szCs w:val="24"/>
        </w:rPr>
        <w:t>merupakan</w:t>
      </w:r>
      <w:r w:rsidR="00DE28F0" w:rsidRPr="007F68C6">
        <w:rPr>
          <w:rFonts w:ascii="Times New Roman" w:hAnsi="Times New Roman" w:cs="Times New Roman"/>
          <w:sz w:val="24"/>
          <w:szCs w:val="24"/>
        </w:rPr>
        <w:t xml:space="preserve"> </w:t>
      </w:r>
      <w:r w:rsidRPr="007F68C6">
        <w:rPr>
          <w:rFonts w:ascii="Times New Roman" w:hAnsi="Times New Roman" w:cs="Times New Roman"/>
          <w:sz w:val="24"/>
          <w:szCs w:val="24"/>
        </w:rPr>
        <w:t>jenis pasar yang jangkauannya meliputi beberapa negara bahkan dunia. Pasar ini menjual berbagai kebutuhan masyarakat internasional mulai dari barang mentah, produksi industri ataupun jasa. Contoh dari pasar ini ialah pasar komoditas internasional (minyak, batu bara, emas, kopi, jagung, dll)</w:t>
      </w:r>
    </w:p>
    <w:p w14:paraId="2E59B25D" w14:textId="77777777" w:rsidR="00820B40" w:rsidRPr="007F68C6" w:rsidRDefault="00820B40" w:rsidP="00A15F9C">
      <w:pPr>
        <w:pStyle w:val="ListParagraph"/>
        <w:numPr>
          <w:ilvl w:val="0"/>
          <w:numId w:val="15"/>
        </w:numPr>
        <w:spacing w:line="360" w:lineRule="auto"/>
        <w:ind w:left="1418"/>
        <w:jc w:val="both"/>
        <w:rPr>
          <w:rFonts w:ascii="Times New Roman" w:hAnsi="Times New Roman" w:cs="Times New Roman"/>
          <w:sz w:val="24"/>
          <w:szCs w:val="24"/>
        </w:rPr>
      </w:pPr>
      <w:r w:rsidRPr="007F68C6">
        <w:rPr>
          <w:rFonts w:ascii="Times New Roman" w:hAnsi="Times New Roman" w:cs="Times New Roman"/>
          <w:sz w:val="24"/>
          <w:szCs w:val="24"/>
        </w:rPr>
        <w:t>Berdasarkan waktu terjadinya pasar di bedakan menjadi lima, yaitu:</w:t>
      </w:r>
    </w:p>
    <w:p w14:paraId="421C70B4" w14:textId="77777777" w:rsidR="00820B40" w:rsidRPr="007F68C6" w:rsidRDefault="00820B40" w:rsidP="00A15F9C">
      <w:pPr>
        <w:pStyle w:val="ListParagraph"/>
        <w:numPr>
          <w:ilvl w:val="0"/>
          <w:numId w:val="18"/>
        </w:numPr>
        <w:spacing w:line="360" w:lineRule="auto"/>
        <w:ind w:left="1843"/>
        <w:jc w:val="both"/>
        <w:rPr>
          <w:rFonts w:ascii="Times New Roman" w:hAnsi="Times New Roman" w:cs="Times New Roman"/>
          <w:sz w:val="24"/>
          <w:szCs w:val="24"/>
        </w:rPr>
      </w:pPr>
      <w:r w:rsidRPr="007F68C6">
        <w:rPr>
          <w:rFonts w:ascii="Times New Roman" w:hAnsi="Times New Roman" w:cs="Times New Roman"/>
          <w:sz w:val="24"/>
          <w:szCs w:val="24"/>
        </w:rPr>
        <w:t>Pasar Harian</w:t>
      </w:r>
    </w:p>
    <w:p w14:paraId="581C77D7" w14:textId="60ADACBA" w:rsidR="00820B40" w:rsidRPr="007F68C6" w:rsidRDefault="00820B40" w:rsidP="00A15F9C">
      <w:pPr>
        <w:pStyle w:val="ListParagraph"/>
        <w:spacing w:line="360" w:lineRule="auto"/>
        <w:ind w:left="1843"/>
        <w:jc w:val="both"/>
        <w:rPr>
          <w:rFonts w:ascii="Times New Roman" w:hAnsi="Times New Roman" w:cs="Times New Roman"/>
          <w:sz w:val="24"/>
          <w:szCs w:val="24"/>
        </w:rPr>
      </w:pPr>
      <w:r w:rsidRPr="007F68C6">
        <w:rPr>
          <w:rFonts w:ascii="Times New Roman" w:hAnsi="Times New Roman" w:cs="Times New Roman"/>
          <w:sz w:val="24"/>
          <w:szCs w:val="24"/>
        </w:rPr>
        <w:t xml:space="preserve">Pasar harian </w:t>
      </w:r>
      <w:r w:rsidR="00DE28F0">
        <w:rPr>
          <w:rFonts w:ascii="Times New Roman" w:hAnsi="Times New Roman" w:cs="Times New Roman"/>
          <w:sz w:val="24"/>
          <w:szCs w:val="24"/>
        </w:rPr>
        <w:t xml:space="preserve">merupakan </w:t>
      </w:r>
      <w:r w:rsidRPr="007F68C6">
        <w:rPr>
          <w:rFonts w:ascii="Times New Roman" w:hAnsi="Times New Roman" w:cs="Times New Roman"/>
          <w:sz w:val="24"/>
          <w:szCs w:val="24"/>
        </w:rPr>
        <w:t>pasar yang buka setiap harinya, pasar ini menjual kebutuhan pokok seperti makanan, minuman atau kebutuhan rumah tangga lainnya. Contohnya adalah pasar tradisional ataupun swalayan.</w:t>
      </w:r>
    </w:p>
    <w:p w14:paraId="572E53C3" w14:textId="77777777" w:rsidR="00820B40" w:rsidRPr="007F68C6" w:rsidRDefault="00820B40" w:rsidP="00A15F9C">
      <w:pPr>
        <w:pStyle w:val="ListParagraph"/>
        <w:numPr>
          <w:ilvl w:val="0"/>
          <w:numId w:val="18"/>
        </w:numPr>
        <w:spacing w:line="360" w:lineRule="auto"/>
        <w:ind w:left="1843"/>
        <w:jc w:val="both"/>
        <w:rPr>
          <w:rFonts w:ascii="Times New Roman" w:hAnsi="Times New Roman" w:cs="Times New Roman"/>
          <w:sz w:val="24"/>
          <w:szCs w:val="24"/>
        </w:rPr>
      </w:pPr>
      <w:r w:rsidRPr="007F68C6">
        <w:rPr>
          <w:rFonts w:ascii="Times New Roman" w:hAnsi="Times New Roman" w:cs="Times New Roman"/>
          <w:sz w:val="24"/>
          <w:szCs w:val="24"/>
        </w:rPr>
        <w:lastRenderedPageBreak/>
        <w:t>Pasar Mingguan</w:t>
      </w:r>
    </w:p>
    <w:p w14:paraId="275045D2" w14:textId="3FBEFB97" w:rsidR="00820B40" w:rsidRPr="007F68C6" w:rsidRDefault="00820B40" w:rsidP="00A15F9C">
      <w:pPr>
        <w:pStyle w:val="ListParagraph"/>
        <w:spacing w:line="360" w:lineRule="auto"/>
        <w:ind w:left="1843"/>
        <w:jc w:val="both"/>
        <w:rPr>
          <w:rFonts w:ascii="Times New Roman" w:hAnsi="Times New Roman" w:cs="Times New Roman"/>
          <w:sz w:val="24"/>
          <w:szCs w:val="24"/>
        </w:rPr>
      </w:pPr>
      <w:r w:rsidRPr="007F68C6">
        <w:rPr>
          <w:rFonts w:ascii="Times New Roman" w:hAnsi="Times New Roman" w:cs="Times New Roman"/>
          <w:sz w:val="24"/>
          <w:szCs w:val="24"/>
        </w:rPr>
        <w:t xml:space="preserve">Pasar mingguan </w:t>
      </w:r>
      <w:r w:rsidR="00DE28F0">
        <w:rPr>
          <w:rFonts w:ascii="Times New Roman" w:hAnsi="Times New Roman" w:cs="Times New Roman"/>
          <w:sz w:val="24"/>
          <w:szCs w:val="24"/>
        </w:rPr>
        <w:t>merupakan</w:t>
      </w:r>
      <w:r w:rsidRPr="007F68C6">
        <w:rPr>
          <w:rFonts w:ascii="Times New Roman" w:hAnsi="Times New Roman" w:cs="Times New Roman"/>
          <w:sz w:val="24"/>
          <w:szCs w:val="24"/>
        </w:rPr>
        <w:t xml:space="preserve"> pasar yang buka setiap </w:t>
      </w:r>
      <w:r w:rsidR="00DE28F0">
        <w:rPr>
          <w:rFonts w:ascii="Times New Roman" w:hAnsi="Times New Roman" w:cs="Times New Roman"/>
          <w:sz w:val="24"/>
          <w:szCs w:val="24"/>
        </w:rPr>
        <w:t>se</w:t>
      </w:r>
      <w:r w:rsidRPr="007F68C6">
        <w:rPr>
          <w:rFonts w:ascii="Times New Roman" w:hAnsi="Times New Roman" w:cs="Times New Roman"/>
          <w:sz w:val="24"/>
          <w:szCs w:val="24"/>
        </w:rPr>
        <w:t>minggu sekali, biasa di hari tertentu, barang yang di jual biasanya lebih beragam seperti pakaian, peralatan rumah tangga, dan hewan.</w:t>
      </w:r>
    </w:p>
    <w:p w14:paraId="4D9344EE" w14:textId="77777777" w:rsidR="00820B40" w:rsidRPr="007F68C6" w:rsidRDefault="00820B40" w:rsidP="00A15F9C">
      <w:pPr>
        <w:pStyle w:val="ListParagraph"/>
        <w:numPr>
          <w:ilvl w:val="0"/>
          <w:numId w:val="18"/>
        </w:numPr>
        <w:spacing w:line="360" w:lineRule="auto"/>
        <w:ind w:left="1843"/>
        <w:jc w:val="both"/>
        <w:rPr>
          <w:rFonts w:ascii="Times New Roman" w:hAnsi="Times New Roman" w:cs="Times New Roman"/>
          <w:sz w:val="24"/>
          <w:szCs w:val="24"/>
        </w:rPr>
      </w:pPr>
      <w:r w:rsidRPr="007F68C6">
        <w:rPr>
          <w:rFonts w:ascii="Times New Roman" w:hAnsi="Times New Roman" w:cs="Times New Roman"/>
          <w:sz w:val="24"/>
          <w:szCs w:val="24"/>
        </w:rPr>
        <w:t>Pasar Bulanan</w:t>
      </w:r>
    </w:p>
    <w:p w14:paraId="25C84EC8" w14:textId="664B565F" w:rsidR="00820B40" w:rsidRPr="007F68C6" w:rsidRDefault="00820B40" w:rsidP="00A15F9C">
      <w:pPr>
        <w:pStyle w:val="ListParagraph"/>
        <w:spacing w:line="360" w:lineRule="auto"/>
        <w:ind w:left="1843"/>
        <w:jc w:val="both"/>
        <w:rPr>
          <w:rFonts w:ascii="Times New Roman" w:hAnsi="Times New Roman" w:cs="Times New Roman"/>
          <w:sz w:val="24"/>
          <w:szCs w:val="24"/>
        </w:rPr>
      </w:pPr>
      <w:r w:rsidRPr="007F68C6">
        <w:rPr>
          <w:rFonts w:ascii="Times New Roman" w:hAnsi="Times New Roman" w:cs="Times New Roman"/>
          <w:sz w:val="24"/>
          <w:szCs w:val="24"/>
        </w:rPr>
        <w:t xml:space="preserve">Pasar bulanan </w:t>
      </w:r>
      <w:r w:rsidR="00DE28F0">
        <w:rPr>
          <w:rFonts w:ascii="Times New Roman" w:hAnsi="Times New Roman" w:cs="Times New Roman"/>
          <w:sz w:val="24"/>
          <w:szCs w:val="24"/>
        </w:rPr>
        <w:t xml:space="preserve">merupakan </w:t>
      </w:r>
      <w:r w:rsidRPr="007F68C6">
        <w:rPr>
          <w:rFonts w:ascii="Times New Roman" w:hAnsi="Times New Roman" w:cs="Times New Roman"/>
          <w:sz w:val="24"/>
          <w:szCs w:val="24"/>
        </w:rPr>
        <w:t xml:space="preserve">pasar yang </w:t>
      </w:r>
      <w:r w:rsidR="00DE28F0">
        <w:rPr>
          <w:rFonts w:ascii="Times New Roman" w:hAnsi="Times New Roman" w:cs="Times New Roman"/>
          <w:sz w:val="24"/>
          <w:szCs w:val="24"/>
        </w:rPr>
        <w:t xml:space="preserve">ada dalam kurun </w:t>
      </w:r>
      <w:r w:rsidRPr="007F68C6">
        <w:rPr>
          <w:rFonts w:ascii="Times New Roman" w:hAnsi="Times New Roman" w:cs="Times New Roman"/>
          <w:sz w:val="24"/>
          <w:szCs w:val="24"/>
        </w:rPr>
        <w:t>satu bulan sekali di hari dan minggu yang telah di tentukan. Pasar ini biasanya terjadi apabila pada momen-momen tertentu saja, seperti bazar bulanan, pasar lelang hasil pertanian, pasar di depan pabrik saat masa karyawan selesai menerima gaji.</w:t>
      </w:r>
    </w:p>
    <w:p w14:paraId="10830CDA" w14:textId="77777777" w:rsidR="00820B40" w:rsidRPr="007F68C6" w:rsidRDefault="00820B40" w:rsidP="00A15F9C">
      <w:pPr>
        <w:pStyle w:val="ListParagraph"/>
        <w:numPr>
          <w:ilvl w:val="0"/>
          <w:numId w:val="18"/>
        </w:numPr>
        <w:spacing w:line="360" w:lineRule="auto"/>
        <w:ind w:left="1843"/>
        <w:jc w:val="both"/>
        <w:rPr>
          <w:rFonts w:ascii="Times New Roman" w:hAnsi="Times New Roman" w:cs="Times New Roman"/>
          <w:sz w:val="24"/>
          <w:szCs w:val="24"/>
        </w:rPr>
      </w:pPr>
      <w:r w:rsidRPr="007F68C6">
        <w:rPr>
          <w:rFonts w:ascii="Times New Roman" w:hAnsi="Times New Roman" w:cs="Times New Roman"/>
          <w:sz w:val="24"/>
          <w:szCs w:val="24"/>
        </w:rPr>
        <w:t>Pasar Tahunan</w:t>
      </w:r>
    </w:p>
    <w:p w14:paraId="0E90B188" w14:textId="466F8DE5" w:rsidR="00820B40" w:rsidRPr="007F68C6" w:rsidRDefault="00820B40" w:rsidP="00A15F9C">
      <w:pPr>
        <w:pStyle w:val="ListParagraph"/>
        <w:spacing w:line="360" w:lineRule="auto"/>
        <w:ind w:left="1843"/>
        <w:jc w:val="both"/>
        <w:rPr>
          <w:rFonts w:ascii="Times New Roman" w:hAnsi="Times New Roman" w:cs="Times New Roman"/>
          <w:sz w:val="24"/>
          <w:szCs w:val="24"/>
        </w:rPr>
      </w:pPr>
      <w:r w:rsidRPr="007F68C6">
        <w:rPr>
          <w:rFonts w:ascii="Times New Roman" w:hAnsi="Times New Roman" w:cs="Times New Roman"/>
          <w:sz w:val="24"/>
          <w:szCs w:val="24"/>
        </w:rPr>
        <w:t xml:space="preserve">Pasar tahunan </w:t>
      </w:r>
      <w:r w:rsidR="00DE28F0">
        <w:rPr>
          <w:rFonts w:ascii="Times New Roman" w:hAnsi="Times New Roman" w:cs="Times New Roman"/>
          <w:sz w:val="24"/>
          <w:szCs w:val="24"/>
        </w:rPr>
        <w:t xml:space="preserve">merupaka </w:t>
      </w:r>
      <w:r w:rsidRPr="007F68C6">
        <w:rPr>
          <w:rFonts w:ascii="Times New Roman" w:hAnsi="Times New Roman" w:cs="Times New Roman"/>
          <w:sz w:val="24"/>
          <w:szCs w:val="24"/>
        </w:rPr>
        <w:t>pasar yang di</w:t>
      </w:r>
      <w:r w:rsidR="00DE28F0">
        <w:rPr>
          <w:rFonts w:ascii="Times New Roman" w:hAnsi="Times New Roman" w:cs="Times New Roman"/>
          <w:sz w:val="24"/>
          <w:szCs w:val="24"/>
        </w:rPr>
        <w:t>selenggarakan secara rutin</w:t>
      </w:r>
      <w:r w:rsidRPr="007F68C6">
        <w:rPr>
          <w:rFonts w:ascii="Times New Roman" w:hAnsi="Times New Roman" w:cs="Times New Roman"/>
          <w:sz w:val="24"/>
          <w:szCs w:val="24"/>
        </w:rPr>
        <w:t xml:space="preserve"> setiap satu tahun sekali, biasanya dalam rangka atau perayaan tertentu. Contohnya seperti Pekan Raya Jakarta (PRJ), pasar malam di kota-kota besar yang di adakan satu tahun sekali</w:t>
      </w:r>
    </w:p>
    <w:p w14:paraId="5FF779EF" w14:textId="77777777" w:rsidR="00820B40" w:rsidRPr="007F68C6" w:rsidRDefault="00820B40" w:rsidP="00A15F9C">
      <w:pPr>
        <w:pStyle w:val="ListParagraph"/>
        <w:numPr>
          <w:ilvl w:val="0"/>
          <w:numId w:val="18"/>
        </w:numPr>
        <w:spacing w:line="360" w:lineRule="auto"/>
        <w:ind w:left="1843"/>
        <w:jc w:val="both"/>
        <w:rPr>
          <w:rFonts w:ascii="Times New Roman" w:hAnsi="Times New Roman" w:cs="Times New Roman"/>
          <w:sz w:val="24"/>
          <w:szCs w:val="24"/>
        </w:rPr>
      </w:pPr>
      <w:r w:rsidRPr="007F68C6">
        <w:rPr>
          <w:rFonts w:ascii="Times New Roman" w:hAnsi="Times New Roman" w:cs="Times New Roman"/>
          <w:sz w:val="24"/>
          <w:szCs w:val="24"/>
        </w:rPr>
        <w:t>Pasar Temporer</w:t>
      </w:r>
    </w:p>
    <w:p w14:paraId="340DA343" w14:textId="6E394D52" w:rsidR="00820B40" w:rsidRPr="007F68C6" w:rsidRDefault="00820B40" w:rsidP="00A15F9C">
      <w:pPr>
        <w:pStyle w:val="ListParagraph"/>
        <w:spacing w:line="360" w:lineRule="auto"/>
        <w:ind w:left="1843"/>
        <w:jc w:val="both"/>
        <w:rPr>
          <w:rFonts w:ascii="Times New Roman" w:hAnsi="Times New Roman" w:cs="Times New Roman"/>
          <w:sz w:val="24"/>
          <w:szCs w:val="24"/>
        </w:rPr>
      </w:pPr>
      <w:r w:rsidRPr="007F68C6">
        <w:rPr>
          <w:rFonts w:ascii="Times New Roman" w:hAnsi="Times New Roman" w:cs="Times New Roman"/>
          <w:sz w:val="24"/>
          <w:szCs w:val="24"/>
        </w:rPr>
        <w:t xml:space="preserve">Pasar temporer </w:t>
      </w:r>
      <w:r w:rsidR="00DE28F0">
        <w:rPr>
          <w:rFonts w:ascii="Times New Roman" w:hAnsi="Times New Roman" w:cs="Times New Roman"/>
          <w:sz w:val="24"/>
          <w:szCs w:val="24"/>
        </w:rPr>
        <w:t>merupakan</w:t>
      </w:r>
      <w:r w:rsidRPr="007F68C6">
        <w:rPr>
          <w:rFonts w:ascii="Times New Roman" w:hAnsi="Times New Roman" w:cs="Times New Roman"/>
          <w:sz w:val="24"/>
          <w:szCs w:val="24"/>
        </w:rPr>
        <w:t xml:space="preserve"> pasar yang bukanya hanya pada waktu waktu tertentu, pasar ini biasanya di adakan untuk merayakan kegiatan tertentu sehingga pasar ini tidak dapat di prediksi. Contoh dari pasar ini adalah pasar dadakan saat ada konser atau festival, pasar karena ada perayaan kemedekaan RI. </w:t>
      </w:r>
    </w:p>
    <w:p w14:paraId="0A3D083A" w14:textId="77777777" w:rsidR="00820B40" w:rsidRPr="009E22FA" w:rsidRDefault="00820B40">
      <w:pPr>
        <w:pStyle w:val="ListParagraph"/>
        <w:numPr>
          <w:ilvl w:val="0"/>
          <w:numId w:val="19"/>
        </w:numPr>
        <w:spacing w:line="360" w:lineRule="auto"/>
        <w:jc w:val="both"/>
        <w:rPr>
          <w:rFonts w:ascii="Times New Roman" w:hAnsi="Times New Roman" w:cs="Times New Roman"/>
          <w:b/>
          <w:bCs/>
          <w:sz w:val="24"/>
          <w:szCs w:val="24"/>
        </w:rPr>
      </w:pPr>
      <w:r w:rsidRPr="009E22FA">
        <w:rPr>
          <w:rFonts w:ascii="Times New Roman" w:hAnsi="Times New Roman" w:cs="Times New Roman"/>
          <w:b/>
          <w:bCs/>
          <w:sz w:val="24"/>
          <w:szCs w:val="24"/>
        </w:rPr>
        <w:t>Pasar Ritel</w:t>
      </w:r>
    </w:p>
    <w:p w14:paraId="6271461A" w14:textId="77777777" w:rsidR="00820B40" w:rsidRPr="009E22FA" w:rsidRDefault="00820B40">
      <w:pPr>
        <w:pStyle w:val="ListParagraph"/>
        <w:numPr>
          <w:ilvl w:val="0"/>
          <w:numId w:val="10"/>
        </w:numPr>
        <w:spacing w:line="360" w:lineRule="auto"/>
        <w:ind w:left="1134"/>
        <w:jc w:val="both"/>
        <w:rPr>
          <w:rFonts w:ascii="Times New Roman" w:hAnsi="Times New Roman" w:cs="Times New Roman"/>
          <w:b/>
          <w:bCs/>
          <w:sz w:val="24"/>
          <w:szCs w:val="24"/>
        </w:rPr>
      </w:pPr>
      <w:r w:rsidRPr="009E22FA">
        <w:rPr>
          <w:rFonts w:ascii="Times New Roman" w:hAnsi="Times New Roman" w:cs="Times New Roman"/>
          <w:b/>
          <w:bCs/>
          <w:sz w:val="24"/>
          <w:szCs w:val="24"/>
        </w:rPr>
        <w:t>Pengertian Pasar Ritel</w:t>
      </w:r>
    </w:p>
    <w:p w14:paraId="6780F18E" w14:textId="3C357CC1" w:rsidR="004C7F9E" w:rsidRPr="007F68C6" w:rsidRDefault="0044179D" w:rsidP="002A4763">
      <w:pPr>
        <w:spacing w:line="360" w:lineRule="auto"/>
        <w:ind w:left="1080" w:firstLine="360"/>
        <w:jc w:val="both"/>
        <w:rPr>
          <w:rFonts w:ascii="Times New Roman" w:hAnsi="Times New Roman" w:cs="Times New Roman"/>
          <w:sz w:val="24"/>
          <w:szCs w:val="24"/>
        </w:rPr>
      </w:pPr>
      <w:r w:rsidRPr="007F68C6">
        <w:rPr>
          <w:rFonts w:ascii="Times New Roman" w:hAnsi="Times New Roman" w:cs="Times New Roman"/>
          <w:sz w:val="24"/>
          <w:szCs w:val="24"/>
        </w:rPr>
        <w:t xml:space="preserve">Kata </w:t>
      </w:r>
      <w:r w:rsidR="004C7F9E" w:rsidRPr="007F68C6">
        <w:rPr>
          <w:rFonts w:ascii="Times New Roman" w:hAnsi="Times New Roman" w:cs="Times New Roman"/>
          <w:sz w:val="24"/>
          <w:szCs w:val="24"/>
        </w:rPr>
        <w:t>“</w:t>
      </w:r>
      <w:r w:rsidR="004C7F9E" w:rsidRPr="007F68C6">
        <w:rPr>
          <w:rFonts w:ascii="Times New Roman" w:hAnsi="Times New Roman" w:cs="Times New Roman"/>
          <w:i/>
          <w:iCs/>
          <w:sz w:val="24"/>
          <w:szCs w:val="24"/>
        </w:rPr>
        <w:t>Ritel</w:t>
      </w:r>
      <w:r w:rsidR="004C7F9E" w:rsidRPr="007F68C6">
        <w:rPr>
          <w:rFonts w:ascii="Times New Roman" w:hAnsi="Times New Roman" w:cs="Times New Roman"/>
          <w:sz w:val="24"/>
          <w:szCs w:val="24"/>
        </w:rPr>
        <w:t>” berasal dari bahasa P</w:t>
      </w:r>
      <w:r w:rsidR="00235EA3" w:rsidRPr="007F68C6">
        <w:rPr>
          <w:rFonts w:ascii="Times New Roman" w:hAnsi="Times New Roman" w:cs="Times New Roman"/>
          <w:sz w:val="24"/>
          <w:szCs w:val="24"/>
        </w:rPr>
        <w:t>e</w:t>
      </w:r>
      <w:r w:rsidR="004C7F9E" w:rsidRPr="007F68C6">
        <w:rPr>
          <w:rFonts w:ascii="Times New Roman" w:hAnsi="Times New Roman" w:cs="Times New Roman"/>
          <w:sz w:val="24"/>
          <w:szCs w:val="24"/>
        </w:rPr>
        <w:t xml:space="preserve">rancis yaitu </w:t>
      </w:r>
      <w:r w:rsidR="004C7F9E" w:rsidRPr="007F68C6">
        <w:rPr>
          <w:rFonts w:ascii="Times New Roman" w:hAnsi="Times New Roman" w:cs="Times New Roman"/>
          <w:i/>
          <w:iCs/>
          <w:sz w:val="24"/>
          <w:szCs w:val="24"/>
        </w:rPr>
        <w:t>ritellier</w:t>
      </w:r>
      <w:r w:rsidR="004C7F9E" w:rsidRPr="007F68C6">
        <w:rPr>
          <w:rFonts w:ascii="Times New Roman" w:hAnsi="Times New Roman" w:cs="Times New Roman"/>
          <w:sz w:val="24"/>
          <w:szCs w:val="24"/>
        </w:rPr>
        <w:t xml:space="preserve"> yang</w:t>
      </w:r>
      <w:r w:rsidR="00DE28F0">
        <w:rPr>
          <w:rFonts w:ascii="Times New Roman" w:hAnsi="Times New Roman" w:cs="Times New Roman"/>
          <w:sz w:val="24"/>
          <w:szCs w:val="24"/>
        </w:rPr>
        <w:t xml:space="preserve"> memiliki makna </w:t>
      </w:r>
      <w:r w:rsidR="004C7F9E" w:rsidRPr="007F68C6">
        <w:rPr>
          <w:rFonts w:ascii="Times New Roman" w:hAnsi="Times New Roman" w:cs="Times New Roman"/>
          <w:sz w:val="24"/>
          <w:szCs w:val="24"/>
        </w:rPr>
        <w:t xml:space="preserve">memecah, memotong, atau membagi </w:t>
      </w:r>
      <w:r w:rsidR="00DE28F0">
        <w:rPr>
          <w:rFonts w:ascii="Times New Roman" w:hAnsi="Times New Roman" w:cs="Times New Roman"/>
          <w:sz w:val="24"/>
          <w:szCs w:val="24"/>
        </w:rPr>
        <w:t xml:space="preserve">sesuatu </w:t>
      </w:r>
      <w:r w:rsidR="004C7F9E" w:rsidRPr="007F68C6">
        <w:rPr>
          <w:rFonts w:ascii="Times New Roman" w:hAnsi="Times New Roman" w:cs="Times New Roman"/>
          <w:sz w:val="24"/>
          <w:szCs w:val="24"/>
        </w:rPr>
        <w:t>menjadi bagian yang lebih kecil. Kata ritel di maknai  sebagai segala jenis kegiatan yang bertujuan untuk menambah nilai barang atau jasa yang dijual langsung pada kosnumen akhir untuk di gunakan pribadi bukan untuk berbisnis.</w:t>
      </w:r>
      <w:r w:rsidR="00915FD6" w:rsidRPr="007F68C6">
        <w:rPr>
          <w:rStyle w:val="FootnoteReference"/>
          <w:rFonts w:ascii="Times New Roman" w:hAnsi="Times New Roman" w:cs="Times New Roman"/>
          <w:sz w:val="24"/>
          <w:szCs w:val="24"/>
        </w:rPr>
        <w:footnoteReference w:id="34"/>
      </w:r>
    </w:p>
    <w:p w14:paraId="13197034" w14:textId="66677673" w:rsidR="00820B40" w:rsidRPr="007F68C6" w:rsidRDefault="00820B40" w:rsidP="002A4763">
      <w:pPr>
        <w:spacing w:line="360" w:lineRule="auto"/>
        <w:ind w:left="1080" w:firstLine="360"/>
        <w:jc w:val="both"/>
        <w:rPr>
          <w:rFonts w:ascii="Times New Roman" w:hAnsi="Times New Roman" w:cs="Times New Roman"/>
          <w:sz w:val="24"/>
          <w:szCs w:val="24"/>
        </w:rPr>
      </w:pPr>
      <w:r w:rsidRPr="007F68C6">
        <w:rPr>
          <w:rFonts w:ascii="Times New Roman" w:hAnsi="Times New Roman" w:cs="Times New Roman"/>
          <w:sz w:val="24"/>
          <w:szCs w:val="24"/>
        </w:rPr>
        <w:t>Menurut Kamus Besar Bahasa Indonesia (KBBI) retail merupakan usaha bersama dalam bidang perniagaa dalam jumlah kecil kepada pengguna akhir.</w:t>
      </w:r>
      <w:r w:rsidR="00235EA3" w:rsidRPr="007F68C6">
        <w:rPr>
          <w:rFonts w:ascii="Times New Roman" w:hAnsi="Times New Roman" w:cs="Times New Roman"/>
          <w:sz w:val="24"/>
          <w:szCs w:val="24"/>
        </w:rPr>
        <w:t xml:space="preserve"> Ritel juga dapat di artikan sebagai </w:t>
      </w:r>
      <w:r w:rsidR="00235EA3" w:rsidRPr="007F68C6">
        <w:rPr>
          <w:rFonts w:ascii="Times New Roman" w:hAnsi="Times New Roman" w:cs="Times New Roman"/>
          <w:i/>
          <w:iCs/>
          <w:sz w:val="24"/>
          <w:szCs w:val="24"/>
        </w:rPr>
        <w:t>eceran</w:t>
      </w:r>
      <w:r w:rsidR="00235EA3" w:rsidRPr="007F68C6">
        <w:rPr>
          <w:rFonts w:ascii="Times New Roman" w:hAnsi="Times New Roman" w:cs="Times New Roman"/>
          <w:sz w:val="24"/>
          <w:szCs w:val="24"/>
        </w:rPr>
        <w:t xml:space="preserve">, dimana ritel akan melakukan kegiatan  berupa </w:t>
      </w:r>
      <w:r w:rsidR="00235EA3" w:rsidRPr="007F68C6">
        <w:rPr>
          <w:rFonts w:ascii="Times New Roman" w:hAnsi="Times New Roman" w:cs="Times New Roman"/>
          <w:sz w:val="24"/>
          <w:szCs w:val="24"/>
        </w:rPr>
        <w:lastRenderedPageBreak/>
        <w:t xml:space="preserve">aktivitas bisnis yang menjual barang dan jasa pada konsumen untuk kepentingan diri mereka sendiri, keluarga ataupun rumah tangga. </w:t>
      </w:r>
      <w:r w:rsidRPr="007F68C6">
        <w:rPr>
          <w:rFonts w:ascii="Times New Roman" w:hAnsi="Times New Roman" w:cs="Times New Roman"/>
          <w:sz w:val="24"/>
          <w:szCs w:val="24"/>
        </w:rPr>
        <w:t xml:space="preserve"> Tri Joko Utomo mendefinisikan pasar ritel sebagai </w:t>
      </w:r>
      <w:bookmarkStart w:id="11" w:name="_Hlk190437462"/>
      <w:r w:rsidRPr="007F68C6">
        <w:rPr>
          <w:rFonts w:ascii="Times New Roman" w:hAnsi="Times New Roman" w:cs="Times New Roman"/>
          <w:sz w:val="24"/>
          <w:szCs w:val="24"/>
        </w:rPr>
        <w:t>perdagangan eceran mencakup seluruh aktivitas komersial yang berhubungan dengan penjualan barang</w:t>
      </w:r>
      <w:r w:rsidR="00A00B12">
        <w:rPr>
          <w:rFonts w:ascii="Times New Roman" w:hAnsi="Times New Roman" w:cs="Times New Roman"/>
          <w:sz w:val="24"/>
          <w:szCs w:val="24"/>
        </w:rPr>
        <w:t xml:space="preserve">, </w:t>
      </w:r>
      <w:r w:rsidRPr="007F68C6">
        <w:rPr>
          <w:rFonts w:ascii="Times New Roman" w:hAnsi="Times New Roman" w:cs="Times New Roman"/>
          <w:sz w:val="24"/>
          <w:szCs w:val="24"/>
        </w:rPr>
        <w:t xml:space="preserve">jasa atau kombinasi keduanya yang dilakukan </w:t>
      </w:r>
      <w:r w:rsidR="00A00B12">
        <w:rPr>
          <w:rFonts w:ascii="Times New Roman" w:hAnsi="Times New Roman" w:cs="Times New Roman"/>
          <w:sz w:val="24"/>
          <w:szCs w:val="24"/>
        </w:rPr>
        <w:t xml:space="preserve">secara langsung </w:t>
      </w:r>
      <w:r w:rsidRPr="007F68C6">
        <w:rPr>
          <w:rFonts w:ascii="Times New Roman" w:hAnsi="Times New Roman" w:cs="Times New Roman"/>
          <w:sz w:val="24"/>
          <w:szCs w:val="24"/>
        </w:rPr>
        <w:t>oleh suatu bisnis atau organisasi secara langsung kepada konsumen akhir.</w:t>
      </w:r>
      <w:bookmarkEnd w:id="11"/>
      <w:r w:rsidRPr="007F68C6">
        <w:rPr>
          <w:rFonts w:ascii="Times New Roman" w:hAnsi="Times New Roman" w:cs="Times New Roman"/>
          <w:sz w:val="24"/>
          <w:szCs w:val="24"/>
        </w:rPr>
        <w:t xml:space="preserve"> Barang atau jasa yang dibeli untuk </w:t>
      </w:r>
      <w:r w:rsidR="00DE28F0">
        <w:rPr>
          <w:rFonts w:ascii="Times New Roman" w:hAnsi="Times New Roman" w:cs="Times New Roman"/>
          <w:sz w:val="24"/>
          <w:szCs w:val="24"/>
        </w:rPr>
        <w:t xml:space="preserve">memenuhi kebutuhan </w:t>
      </w:r>
      <w:r w:rsidRPr="007F68C6">
        <w:rPr>
          <w:rFonts w:ascii="Times New Roman" w:hAnsi="Times New Roman" w:cs="Times New Roman"/>
          <w:sz w:val="24"/>
          <w:szCs w:val="24"/>
        </w:rPr>
        <w:t>pribadi, keluarga, atau rumah tangga.</w:t>
      </w:r>
      <w:r w:rsidR="00AF2362" w:rsidRPr="007F68C6">
        <w:rPr>
          <w:rStyle w:val="FootnoteReference"/>
          <w:rFonts w:ascii="Times New Roman" w:hAnsi="Times New Roman" w:cs="Times New Roman"/>
          <w:sz w:val="24"/>
          <w:szCs w:val="24"/>
        </w:rPr>
        <w:footnoteReference w:id="35"/>
      </w:r>
    </w:p>
    <w:p w14:paraId="51F228E5" w14:textId="4EB80028" w:rsidR="00820B40" w:rsidRPr="007F68C6" w:rsidRDefault="00820B40" w:rsidP="00820B40">
      <w:pPr>
        <w:pStyle w:val="ListParagraph"/>
        <w:spacing w:line="360" w:lineRule="auto"/>
        <w:ind w:left="1080" w:firstLine="360"/>
        <w:jc w:val="both"/>
        <w:rPr>
          <w:rFonts w:ascii="Times New Roman" w:hAnsi="Times New Roman" w:cs="Times New Roman"/>
          <w:sz w:val="24"/>
          <w:szCs w:val="24"/>
        </w:rPr>
      </w:pPr>
      <w:r w:rsidRPr="007F68C6">
        <w:rPr>
          <w:rFonts w:ascii="Times New Roman" w:hAnsi="Times New Roman" w:cs="Times New Roman"/>
          <w:sz w:val="24"/>
          <w:szCs w:val="24"/>
        </w:rPr>
        <w:t>Sehingga dapat di simpulkan bahwa pasar ritel merupakan jenis usaha dalam bidang perdagangan yang</w:t>
      </w:r>
      <w:r w:rsidR="00A00B12">
        <w:rPr>
          <w:rFonts w:ascii="Times New Roman" w:hAnsi="Times New Roman" w:cs="Times New Roman"/>
          <w:sz w:val="24"/>
          <w:szCs w:val="24"/>
        </w:rPr>
        <w:t xml:space="preserve"> berfokus pada</w:t>
      </w:r>
      <w:r w:rsidRPr="007F68C6">
        <w:rPr>
          <w:rFonts w:ascii="Times New Roman" w:hAnsi="Times New Roman" w:cs="Times New Roman"/>
          <w:sz w:val="24"/>
          <w:szCs w:val="24"/>
        </w:rPr>
        <w:t xml:space="preserve"> penjualan barang atau jasa dalam jumlah </w:t>
      </w:r>
      <w:r w:rsidR="00A00B12">
        <w:rPr>
          <w:rFonts w:ascii="Times New Roman" w:hAnsi="Times New Roman" w:cs="Times New Roman"/>
          <w:sz w:val="24"/>
          <w:szCs w:val="24"/>
        </w:rPr>
        <w:t xml:space="preserve">skala </w:t>
      </w:r>
      <w:r w:rsidRPr="007F68C6">
        <w:rPr>
          <w:rFonts w:ascii="Times New Roman" w:hAnsi="Times New Roman" w:cs="Times New Roman"/>
          <w:sz w:val="24"/>
          <w:szCs w:val="24"/>
        </w:rPr>
        <w:t xml:space="preserve">kecil </w:t>
      </w:r>
      <w:r w:rsidR="00A00B12">
        <w:rPr>
          <w:rFonts w:ascii="Times New Roman" w:hAnsi="Times New Roman" w:cs="Times New Roman"/>
          <w:sz w:val="24"/>
          <w:szCs w:val="24"/>
        </w:rPr>
        <w:t xml:space="preserve">secara </w:t>
      </w:r>
      <w:r w:rsidRPr="007F68C6">
        <w:rPr>
          <w:rFonts w:ascii="Times New Roman" w:hAnsi="Times New Roman" w:cs="Times New Roman"/>
          <w:sz w:val="24"/>
          <w:szCs w:val="24"/>
        </w:rPr>
        <w:t xml:space="preserve">langsung kepada konsumen akhir. </w:t>
      </w:r>
      <w:bookmarkStart w:id="12" w:name="_Hlk190437492"/>
      <w:bookmarkStart w:id="13" w:name="_Hlk190724501"/>
      <w:r w:rsidRPr="007F68C6">
        <w:rPr>
          <w:rFonts w:ascii="Times New Roman" w:hAnsi="Times New Roman" w:cs="Times New Roman"/>
          <w:sz w:val="24"/>
          <w:szCs w:val="24"/>
        </w:rPr>
        <w:t>Pasar ritel mencakup seluruh aktivitas komersial yang bertujuan memenuhi kebutuhan pribadi, keluarga, atau rumah tangga, yang dilakukan oleh bisnis atau organisasi tanpa perantara.</w:t>
      </w:r>
      <w:bookmarkEnd w:id="12"/>
      <w:r w:rsidRPr="007F68C6">
        <w:rPr>
          <w:rFonts w:ascii="Times New Roman" w:hAnsi="Times New Roman" w:cs="Times New Roman"/>
          <w:sz w:val="24"/>
          <w:szCs w:val="24"/>
        </w:rPr>
        <w:t xml:space="preserve"> </w:t>
      </w:r>
      <w:bookmarkEnd w:id="13"/>
      <w:r w:rsidRPr="007F68C6">
        <w:rPr>
          <w:rFonts w:ascii="Times New Roman" w:hAnsi="Times New Roman" w:cs="Times New Roman"/>
          <w:sz w:val="24"/>
          <w:szCs w:val="24"/>
        </w:rPr>
        <w:t>Berdasarkan tingkat modernitasnya, pasar ritel di bagi menjadi dua yaitu pasar ritel tradisional dan modern. Hal tersebut juga telah di atur dalam Perpres No.112 Tahun 2007 tentang penataan dan pembinaan pasar tradisional, pusat perbelanjaan, dan toko modern.</w:t>
      </w:r>
    </w:p>
    <w:p w14:paraId="5217C743" w14:textId="77777777" w:rsidR="00820B40" w:rsidRPr="007F68C6" w:rsidRDefault="00820B40">
      <w:pPr>
        <w:pStyle w:val="ListParagraph"/>
        <w:numPr>
          <w:ilvl w:val="0"/>
          <w:numId w:val="7"/>
        </w:numPr>
        <w:spacing w:line="360" w:lineRule="auto"/>
        <w:jc w:val="both"/>
        <w:rPr>
          <w:rFonts w:ascii="Times New Roman" w:hAnsi="Times New Roman" w:cs="Times New Roman"/>
          <w:sz w:val="24"/>
          <w:szCs w:val="24"/>
        </w:rPr>
      </w:pPr>
      <w:r w:rsidRPr="007F68C6">
        <w:rPr>
          <w:rFonts w:ascii="Times New Roman" w:hAnsi="Times New Roman" w:cs="Times New Roman"/>
          <w:sz w:val="24"/>
          <w:szCs w:val="24"/>
        </w:rPr>
        <w:t>Pasar Tradisional</w:t>
      </w:r>
    </w:p>
    <w:p w14:paraId="754428A8" w14:textId="1D50A8F5" w:rsidR="00820B40" w:rsidRPr="007F68C6" w:rsidRDefault="00820B40" w:rsidP="00820B40">
      <w:pPr>
        <w:pStyle w:val="ListParagraph"/>
        <w:spacing w:line="360" w:lineRule="auto"/>
        <w:ind w:left="1800"/>
        <w:jc w:val="both"/>
        <w:rPr>
          <w:rFonts w:ascii="Times New Roman" w:hAnsi="Times New Roman" w:cs="Times New Roman"/>
          <w:sz w:val="24"/>
          <w:szCs w:val="24"/>
        </w:rPr>
      </w:pPr>
      <w:r w:rsidRPr="007F68C6">
        <w:rPr>
          <w:rFonts w:ascii="Times New Roman" w:hAnsi="Times New Roman" w:cs="Times New Roman"/>
          <w:sz w:val="24"/>
          <w:szCs w:val="24"/>
        </w:rPr>
        <w:t xml:space="preserve">Pasar tradisional </w:t>
      </w:r>
      <w:r w:rsidR="00A00B12" w:rsidRPr="00A00B12">
        <w:rPr>
          <w:rFonts w:ascii="Times New Roman" w:hAnsi="Times New Roman" w:cs="Times New Roman"/>
          <w:sz w:val="24"/>
          <w:szCs w:val="24"/>
        </w:rPr>
        <w:t>adalah sarana perdagangan yang dibangun dan dikelola oleh pemerintah, pemerintah daerah, pihak swasta, badan usaha milik negara (BUMN), atau badan usaha milik daerah (BUMD), termasuk melalui kerja sama dengan sektor swastaPasar ini mencakup berbagai bentuk tempat usaha, seperti toko, kios, los, dan tenda, yang dimiliki atau dioperasikan oleh pedagang kecil dan menengah, koperasi, maupun masyarakat secara swadaya</w:t>
      </w:r>
      <w:r w:rsidRPr="007F68C6">
        <w:rPr>
          <w:rFonts w:ascii="Times New Roman" w:hAnsi="Times New Roman" w:cs="Times New Roman"/>
          <w:sz w:val="24"/>
          <w:szCs w:val="24"/>
        </w:rPr>
        <w:t xml:space="preserve">. Kegiatan </w:t>
      </w:r>
      <w:r w:rsidR="00A00B12">
        <w:rPr>
          <w:rFonts w:ascii="Times New Roman" w:hAnsi="Times New Roman" w:cs="Times New Roman"/>
          <w:sz w:val="24"/>
          <w:szCs w:val="24"/>
        </w:rPr>
        <w:t xml:space="preserve">perdagangan </w:t>
      </w:r>
      <w:r w:rsidRPr="007F68C6">
        <w:rPr>
          <w:rFonts w:ascii="Times New Roman" w:hAnsi="Times New Roman" w:cs="Times New Roman"/>
          <w:sz w:val="24"/>
          <w:szCs w:val="24"/>
        </w:rPr>
        <w:t>di pasar tradisional umumnya dilakukan dalam skala usaha kecil dengan modal terbatas, serta menggunakan sistem tawar-menawar dalam transaksi dagangannya.</w:t>
      </w:r>
    </w:p>
    <w:p w14:paraId="52D8B4A2" w14:textId="6753EEA0" w:rsidR="00820B40" w:rsidRPr="007F68C6" w:rsidRDefault="00820B40">
      <w:pPr>
        <w:pStyle w:val="ListParagraph"/>
        <w:numPr>
          <w:ilvl w:val="0"/>
          <w:numId w:val="7"/>
        </w:numPr>
        <w:spacing w:line="360" w:lineRule="auto"/>
        <w:jc w:val="both"/>
        <w:rPr>
          <w:rFonts w:ascii="Times New Roman" w:hAnsi="Times New Roman" w:cs="Times New Roman"/>
          <w:sz w:val="24"/>
          <w:szCs w:val="24"/>
        </w:rPr>
      </w:pPr>
      <w:r w:rsidRPr="007F68C6">
        <w:rPr>
          <w:rFonts w:ascii="Times New Roman" w:hAnsi="Times New Roman" w:cs="Times New Roman"/>
          <w:sz w:val="24"/>
          <w:szCs w:val="24"/>
        </w:rPr>
        <w:t>Toko Modern</w:t>
      </w:r>
    </w:p>
    <w:p w14:paraId="2A460164" w14:textId="0B6D0A15" w:rsidR="000F1F8B" w:rsidRPr="007F68C6" w:rsidRDefault="00820B40" w:rsidP="00B94DC1">
      <w:pPr>
        <w:widowControl w:val="0"/>
        <w:autoSpaceDE w:val="0"/>
        <w:autoSpaceDN w:val="0"/>
        <w:adjustRightInd w:val="0"/>
        <w:spacing w:line="360" w:lineRule="auto"/>
        <w:ind w:left="1800" w:firstLine="720"/>
        <w:jc w:val="both"/>
        <w:rPr>
          <w:rFonts w:ascii="Times New Roman" w:hAnsi="Times New Roman" w:cs="Times New Roman"/>
          <w:sz w:val="24"/>
          <w:szCs w:val="24"/>
        </w:rPr>
      </w:pPr>
      <w:r w:rsidRPr="007F68C6">
        <w:rPr>
          <w:rFonts w:ascii="Times New Roman" w:hAnsi="Times New Roman" w:cs="Times New Roman"/>
          <w:sz w:val="24"/>
          <w:szCs w:val="24"/>
        </w:rPr>
        <w:t xml:space="preserve">Pasar modern </w:t>
      </w:r>
      <w:r w:rsidR="00F3193B">
        <w:rPr>
          <w:rFonts w:ascii="Times New Roman" w:hAnsi="Times New Roman" w:cs="Times New Roman"/>
          <w:sz w:val="24"/>
          <w:szCs w:val="24"/>
        </w:rPr>
        <w:t>adalah</w:t>
      </w:r>
      <w:r w:rsidRPr="007F68C6">
        <w:rPr>
          <w:rFonts w:ascii="Times New Roman" w:hAnsi="Times New Roman" w:cs="Times New Roman"/>
          <w:sz w:val="24"/>
          <w:szCs w:val="24"/>
        </w:rPr>
        <w:t xml:space="preserve"> tempat bertemunya antara penjual dan pembeli </w:t>
      </w:r>
      <w:r w:rsidR="00A00B12">
        <w:rPr>
          <w:rFonts w:ascii="Times New Roman" w:hAnsi="Times New Roman" w:cs="Times New Roman"/>
          <w:sz w:val="24"/>
          <w:szCs w:val="24"/>
        </w:rPr>
        <w:t xml:space="preserve">dalam rangka </w:t>
      </w:r>
      <w:r w:rsidRPr="007F68C6">
        <w:rPr>
          <w:rFonts w:ascii="Times New Roman" w:hAnsi="Times New Roman" w:cs="Times New Roman"/>
          <w:sz w:val="24"/>
          <w:szCs w:val="24"/>
        </w:rPr>
        <w:t xml:space="preserve">untuk memenuhi kebutuhan sehari-hari. Harga dalam pasar ini bersifat tetap sehingga </w:t>
      </w:r>
      <w:r w:rsidR="00A00B12">
        <w:rPr>
          <w:rFonts w:ascii="Times New Roman" w:hAnsi="Times New Roman" w:cs="Times New Roman"/>
          <w:sz w:val="24"/>
          <w:szCs w:val="24"/>
        </w:rPr>
        <w:t xml:space="preserve">tidak terjadi </w:t>
      </w:r>
      <w:r w:rsidRPr="007F68C6">
        <w:rPr>
          <w:rFonts w:ascii="Times New Roman" w:hAnsi="Times New Roman" w:cs="Times New Roman"/>
          <w:sz w:val="24"/>
          <w:szCs w:val="24"/>
        </w:rPr>
        <w:t>kegiatan tawar menawar.</w:t>
      </w:r>
      <w:r w:rsidR="00F3193B">
        <w:rPr>
          <w:rFonts w:ascii="Times New Roman" w:hAnsi="Times New Roman" w:cs="Times New Roman"/>
          <w:sz w:val="24"/>
          <w:szCs w:val="24"/>
        </w:rPr>
        <w:t xml:space="preserve"> P</w:t>
      </w:r>
      <w:r w:rsidRPr="007F68C6">
        <w:rPr>
          <w:rFonts w:ascii="Times New Roman" w:hAnsi="Times New Roman" w:cs="Times New Roman"/>
          <w:sz w:val="24"/>
          <w:szCs w:val="24"/>
        </w:rPr>
        <w:t xml:space="preserve">asar modern biasanya di kelola oleh perusahan dengan sistem manajemen yang </w:t>
      </w:r>
      <w:r w:rsidRPr="007F68C6">
        <w:rPr>
          <w:rFonts w:ascii="Times New Roman" w:hAnsi="Times New Roman" w:cs="Times New Roman"/>
          <w:sz w:val="24"/>
          <w:szCs w:val="24"/>
        </w:rPr>
        <w:lastRenderedPageBreak/>
        <w:t>modern. Pasar modern biasanya menyediakan barang dagangan secara eceran yang lengkap dan bervariasi. Pasar modern biasanya berbentuk minimarket, supermarket, department store, hypermarket.  Kebersihan dan kenyamana</w:t>
      </w:r>
      <w:r w:rsidR="00CB2A12" w:rsidRPr="007F68C6">
        <w:rPr>
          <w:rFonts w:ascii="Times New Roman" w:hAnsi="Times New Roman" w:cs="Times New Roman"/>
          <w:sz w:val="24"/>
          <w:szCs w:val="24"/>
        </w:rPr>
        <w:t>n</w:t>
      </w:r>
      <w:r w:rsidR="00F3193B" w:rsidRPr="00F3193B">
        <w:t xml:space="preserve"> </w:t>
      </w:r>
      <w:r w:rsidR="00F3193B">
        <w:rPr>
          <w:rFonts w:ascii="Times New Roman" w:hAnsi="Times New Roman" w:cs="Times New Roman"/>
          <w:sz w:val="24"/>
          <w:szCs w:val="24"/>
        </w:rPr>
        <w:t>p</w:t>
      </w:r>
      <w:r w:rsidR="00F3193B" w:rsidRPr="00F3193B">
        <w:rPr>
          <w:rFonts w:ascii="Times New Roman" w:hAnsi="Times New Roman" w:cs="Times New Roman"/>
          <w:sz w:val="24"/>
          <w:szCs w:val="24"/>
        </w:rPr>
        <w:t>asar modern cenderung lebih tertata dan terjaga kebersihan serta keamanannya dibandingkan pasar tradisional</w:t>
      </w:r>
      <w:r w:rsidRPr="007F68C6">
        <w:rPr>
          <w:rFonts w:ascii="Times New Roman" w:hAnsi="Times New Roman" w:cs="Times New Roman"/>
          <w:sz w:val="24"/>
          <w:szCs w:val="24"/>
        </w:rPr>
        <w:t>.</w:t>
      </w:r>
    </w:p>
    <w:p w14:paraId="515BB5BA" w14:textId="5A2B289C" w:rsidR="00820B40" w:rsidRPr="009E22FA" w:rsidRDefault="00820B40">
      <w:pPr>
        <w:pStyle w:val="ListParagraph"/>
        <w:numPr>
          <w:ilvl w:val="0"/>
          <w:numId w:val="10"/>
        </w:numPr>
        <w:spacing w:line="360" w:lineRule="auto"/>
        <w:jc w:val="both"/>
        <w:rPr>
          <w:rFonts w:ascii="Times New Roman" w:hAnsi="Times New Roman" w:cs="Times New Roman"/>
          <w:b/>
          <w:bCs/>
          <w:sz w:val="24"/>
          <w:szCs w:val="24"/>
        </w:rPr>
      </w:pPr>
      <w:r w:rsidRPr="009E22FA">
        <w:rPr>
          <w:rFonts w:ascii="Times New Roman" w:hAnsi="Times New Roman" w:cs="Times New Roman"/>
          <w:b/>
          <w:bCs/>
          <w:sz w:val="24"/>
          <w:szCs w:val="24"/>
        </w:rPr>
        <w:t>Karakteristik Ritel Tradisional Dengan Ritel Modern</w:t>
      </w:r>
    </w:p>
    <w:p w14:paraId="46578E0A" w14:textId="44C1BDDE" w:rsidR="00820B40" w:rsidRPr="007F68C6" w:rsidRDefault="00820B40" w:rsidP="00820B40">
      <w:pPr>
        <w:pStyle w:val="ListParagraph"/>
        <w:spacing w:line="360" w:lineRule="auto"/>
        <w:ind w:left="1560" w:firstLine="600"/>
        <w:jc w:val="both"/>
        <w:rPr>
          <w:rFonts w:ascii="Times New Roman" w:hAnsi="Times New Roman" w:cs="Times New Roman"/>
          <w:sz w:val="24"/>
          <w:szCs w:val="24"/>
        </w:rPr>
      </w:pPr>
      <w:r w:rsidRPr="007F68C6">
        <w:rPr>
          <w:rFonts w:ascii="Times New Roman" w:hAnsi="Times New Roman" w:cs="Times New Roman"/>
          <w:sz w:val="24"/>
          <w:szCs w:val="24"/>
        </w:rPr>
        <w:t>Bisnis ritel di bagi menjadi dua jenis yaitu ritel tradisional dan ritel modern. Diantara keduanya tentunya memiliki perbedaan, berikut adalah gambaran di antara keduanya</w:t>
      </w:r>
      <w:r w:rsidR="00CB2A12" w:rsidRPr="007F68C6">
        <w:rPr>
          <w:rStyle w:val="FootnoteReference"/>
          <w:rFonts w:ascii="Times New Roman" w:hAnsi="Times New Roman" w:cs="Times New Roman"/>
          <w:sz w:val="24"/>
          <w:szCs w:val="24"/>
        </w:rPr>
        <w:footnoteReference w:id="36"/>
      </w:r>
    </w:p>
    <w:p w14:paraId="27F0FDEF" w14:textId="56880A44" w:rsidR="00820B40" w:rsidRPr="009E22FA" w:rsidRDefault="00820B40" w:rsidP="00820B40">
      <w:pPr>
        <w:pStyle w:val="ListParagraph"/>
        <w:spacing w:line="360" w:lineRule="auto"/>
        <w:ind w:left="1560"/>
        <w:jc w:val="center"/>
        <w:rPr>
          <w:rFonts w:ascii="Times New Roman" w:hAnsi="Times New Roman" w:cs="Times New Roman"/>
          <w:b/>
          <w:bCs/>
          <w:sz w:val="24"/>
          <w:szCs w:val="24"/>
        </w:rPr>
      </w:pPr>
      <w:r w:rsidRPr="009E22FA">
        <w:rPr>
          <w:rFonts w:ascii="Times New Roman" w:hAnsi="Times New Roman" w:cs="Times New Roman"/>
          <w:b/>
          <w:bCs/>
          <w:sz w:val="24"/>
          <w:szCs w:val="24"/>
        </w:rPr>
        <w:t>Tabel</w:t>
      </w:r>
      <w:r w:rsidR="008E2FEA" w:rsidRPr="009E22FA">
        <w:rPr>
          <w:rFonts w:ascii="Times New Roman" w:hAnsi="Times New Roman" w:cs="Times New Roman"/>
          <w:b/>
          <w:bCs/>
          <w:sz w:val="24"/>
          <w:szCs w:val="24"/>
        </w:rPr>
        <w:t>.2</w:t>
      </w:r>
    </w:p>
    <w:p w14:paraId="634A8DAB" w14:textId="579DB547" w:rsidR="00820B40" w:rsidRPr="009E22FA" w:rsidRDefault="00820B40" w:rsidP="00820B40">
      <w:pPr>
        <w:pStyle w:val="ListParagraph"/>
        <w:spacing w:line="360" w:lineRule="auto"/>
        <w:ind w:left="1560"/>
        <w:jc w:val="center"/>
        <w:rPr>
          <w:rFonts w:ascii="Times New Roman" w:hAnsi="Times New Roman" w:cs="Times New Roman"/>
          <w:b/>
          <w:bCs/>
          <w:sz w:val="24"/>
          <w:szCs w:val="24"/>
        </w:rPr>
      </w:pPr>
      <w:r w:rsidRPr="009E22FA">
        <w:rPr>
          <w:rFonts w:ascii="Times New Roman" w:hAnsi="Times New Roman" w:cs="Times New Roman"/>
          <w:b/>
          <w:bCs/>
          <w:sz w:val="24"/>
          <w:szCs w:val="24"/>
        </w:rPr>
        <w:t>Pembagian Ritel Tradisional dan Modern</w:t>
      </w:r>
    </w:p>
    <w:tbl>
      <w:tblPr>
        <w:tblStyle w:val="TableGrid"/>
        <w:tblW w:w="0" w:type="auto"/>
        <w:tblInd w:w="1560" w:type="dxa"/>
        <w:tblLook w:val="04A0" w:firstRow="1" w:lastRow="0" w:firstColumn="1" w:lastColumn="0" w:noHBand="0" w:noVBand="1"/>
      </w:tblPr>
      <w:tblGrid>
        <w:gridCol w:w="1837"/>
        <w:gridCol w:w="2708"/>
        <w:gridCol w:w="2911"/>
      </w:tblGrid>
      <w:tr w:rsidR="00820B40" w:rsidRPr="009E22FA" w14:paraId="599CF4F7" w14:textId="77777777" w:rsidTr="00471B9C">
        <w:tc>
          <w:tcPr>
            <w:tcW w:w="1837" w:type="dxa"/>
          </w:tcPr>
          <w:p w14:paraId="3E29BCC7" w14:textId="77777777" w:rsidR="00820B40" w:rsidRPr="009E22FA" w:rsidRDefault="00820B40" w:rsidP="00471B9C">
            <w:pPr>
              <w:pStyle w:val="ListParagraph"/>
              <w:spacing w:line="360" w:lineRule="auto"/>
              <w:ind w:left="0"/>
              <w:jc w:val="center"/>
              <w:rPr>
                <w:rFonts w:ascii="Times New Roman" w:hAnsi="Times New Roman" w:cs="Times New Roman"/>
                <w:b/>
                <w:bCs/>
                <w:sz w:val="24"/>
                <w:szCs w:val="24"/>
              </w:rPr>
            </w:pPr>
            <w:r w:rsidRPr="009E22FA">
              <w:rPr>
                <w:rFonts w:ascii="Times New Roman" w:hAnsi="Times New Roman" w:cs="Times New Roman"/>
                <w:b/>
                <w:bCs/>
                <w:sz w:val="24"/>
                <w:szCs w:val="24"/>
              </w:rPr>
              <w:t>Klasifikasi</w:t>
            </w:r>
          </w:p>
        </w:tc>
        <w:tc>
          <w:tcPr>
            <w:tcW w:w="2708" w:type="dxa"/>
          </w:tcPr>
          <w:p w14:paraId="623BE818" w14:textId="77777777" w:rsidR="00820B40" w:rsidRPr="009E22FA" w:rsidRDefault="00820B40" w:rsidP="00471B9C">
            <w:pPr>
              <w:pStyle w:val="ListParagraph"/>
              <w:spacing w:line="360" w:lineRule="auto"/>
              <w:ind w:left="0"/>
              <w:jc w:val="center"/>
              <w:rPr>
                <w:rFonts w:ascii="Times New Roman" w:hAnsi="Times New Roman" w:cs="Times New Roman"/>
                <w:b/>
                <w:bCs/>
                <w:sz w:val="24"/>
                <w:szCs w:val="24"/>
              </w:rPr>
            </w:pPr>
            <w:r w:rsidRPr="009E22FA">
              <w:rPr>
                <w:rFonts w:ascii="Times New Roman" w:hAnsi="Times New Roman" w:cs="Times New Roman"/>
                <w:b/>
                <w:bCs/>
                <w:sz w:val="24"/>
                <w:szCs w:val="24"/>
              </w:rPr>
              <w:t>Ritel Tradisional</w:t>
            </w:r>
          </w:p>
        </w:tc>
        <w:tc>
          <w:tcPr>
            <w:tcW w:w="2911" w:type="dxa"/>
          </w:tcPr>
          <w:p w14:paraId="2F43DDB3" w14:textId="58405782" w:rsidR="00820B40" w:rsidRPr="009E22FA" w:rsidRDefault="00820B40" w:rsidP="00471B9C">
            <w:pPr>
              <w:pStyle w:val="ListParagraph"/>
              <w:spacing w:line="360" w:lineRule="auto"/>
              <w:ind w:left="0"/>
              <w:jc w:val="center"/>
              <w:rPr>
                <w:rFonts w:ascii="Times New Roman" w:hAnsi="Times New Roman" w:cs="Times New Roman"/>
                <w:b/>
                <w:bCs/>
                <w:sz w:val="24"/>
                <w:szCs w:val="24"/>
              </w:rPr>
            </w:pPr>
            <w:r w:rsidRPr="009E22FA">
              <w:rPr>
                <w:rFonts w:ascii="Times New Roman" w:hAnsi="Times New Roman" w:cs="Times New Roman"/>
                <w:b/>
                <w:bCs/>
                <w:sz w:val="24"/>
                <w:szCs w:val="24"/>
              </w:rPr>
              <w:t>Ritel Modern</w:t>
            </w:r>
          </w:p>
        </w:tc>
      </w:tr>
      <w:tr w:rsidR="00820B40" w:rsidRPr="007F68C6" w14:paraId="70620C6D" w14:textId="77777777" w:rsidTr="00471B9C">
        <w:tc>
          <w:tcPr>
            <w:tcW w:w="1837" w:type="dxa"/>
          </w:tcPr>
          <w:p w14:paraId="756E98DF" w14:textId="77777777" w:rsidR="00820B40" w:rsidRPr="007F68C6" w:rsidRDefault="00820B40" w:rsidP="00471B9C">
            <w:pPr>
              <w:pStyle w:val="ListParagraph"/>
              <w:spacing w:line="360" w:lineRule="auto"/>
              <w:ind w:left="0"/>
              <w:jc w:val="both"/>
              <w:rPr>
                <w:rFonts w:ascii="Times New Roman" w:hAnsi="Times New Roman" w:cs="Times New Roman"/>
                <w:sz w:val="24"/>
                <w:szCs w:val="24"/>
              </w:rPr>
            </w:pPr>
            <w:r w:rsidRPr="007F68C6">
              <w:rPr>
                <w:rFonts w:ascii="Times New Roman" w:hAnsi="Times New Roman" w:cs="Times New Roman"/>
                <w:sz w:val="24"/>
                <w:szCs w:val="24"/>
              </w:rPr>
              <w:t>Jenis Toko</w:t>
            </w:r>
          </w:p>
        </w:tc>
        <w:tc>
          <w:tcPr>
            <w:tcW w:w="2708" w:type="dxa"/>
          </w:tcPr>
          <w:p w14:paraId="2EEB877E" w14:textId="77777777" w:rsidR="00820B40" w:rsidRPr="007F68C6" w:rsidRDefault="00820B40">
            <w:pPr>
              <w:pStyle w:val="ListParagraph"/>
              <w:numPr>
                <w:ilvl w:val="0"/>
                <w:numId w:val="8"/>
              </w:numPr>
              <w:spacing w:line="360" w:lineRule="auto"/>
              <w:jc w:val="both"/>
              <w:rPr>
                <w:rFonts w:ascii="Times New Roman" w:hAnsi="Times New Roman" w:cs="Times New Roman"/>
                <w:sz w:val="24"/>
                <w:szCs w:val="24"/>
              </w:rPr>
            </w:pPr>
            <w:r w:rsidRPr="007F68C6">
              <w:rPr>
                <w:rFonts w:ascii="Times New Roman" w:hAnsi="Times New Roman" w:cs="Times New Roman"/>
                <w:sz w:val="24"/>
                <w:szCs w:val="24"/>
              </w:rPr>
              <w:t>Warung</w:t>
            </w:r>
          </w:p>
          <w:p w14:paraId="1CB9B695" w14:textId="77777777" w:rsidR="00820B40" w:rsidRPr="007F68C6" w:rsidRDefault="00820B40">
            <w:pPr>
              <w:pStyle w:val="ListParagraph"/>
              <w:numPr>
                <w:ilvl w:val="0"/>
                <w:numId w:val="8"/>
              </w:numPr>
              <w:spacing w:line="360" w:lineRule="auto"/>
              <w:jc w:val="both"/>
              <w:rPr>
                <w:rFonts w:ascii="Times New Roman" w:hAnsi="Times New Roman" w:cs="Times New Roman"/>
                <w:sz w:val="24"/>
                <w:szCs w:val="24"/>
              </w:rPr>
            </w:pPr>
            <w:r w:rsidRPr="007F68C6">
              <w:rPr>
                <w:rFonts w:ascii="Times New Roman" w:hAnsi="Times New Roman" w:cs="Times New Roman"/>
                <w:sz w:val="24"/>
                <w:szCs w:val="24"/>
              </w:rPr>
              <w:t>Toko Kecil</w:t>
            </w:r>
          </w:p>
          <w:p w14:paraId="1B9E2263" w14:textId="77777777" w:rsidR="00820B40" w:rsidRPr="007F68C6" w:rsidRDefault="00820B40" w:rsidP="00471B9C">
            <w:pPr>
              <w:spacing w:line="360" w:lineRule="auto"/>
              <w:jc w:val="both"/>
              <w:rPr>
                <w:rFonts w:ascii="Times New Roman" w:hAnsi="Times New Roman" w:cs="Times New Roman"/>
                <w:sz w:val="24"/>
                <w:szCs w:val="24"/>
              </w:rPr>
            </w:pPr>
          </w:p>
        </w:tc>
        <w:tc>
          <w:tcPr>
            <w:tcW w:w="2911" w:type="dxa"/>
          </w:tcPr>
          <w:p w14:paraId="1C99E28B" w14:textId="77777777" w:rsidR="00820B40" w:rsidRPr="007F68C6" w:rsidRDefault="00820B40">
            <w:pPr>
              <w:pStyle w:val="ListParagraph"/>
              <w:numPr>
                <w:ilvl w:val="0"/>
                <w:numId w:val="8"/>
              </w:numPr>
              <w:spacing w:line="360" w:lineRule="auto"/>
              <w:jc w:val="both"/>
              <w:rPr>
                <w:rFonts w:ascii="Times New Roman" w:hAnsi="Times New Roman" w:cs="Times New Roman"/>
                <w:sz w:val="24"/>
                <w:szCs w:val="24"/>
              </w:rPr>
            </w:pPr>
            <w:r w:rsidRPr="007F68C6">
              <w:rPr>
                <w:rFonts w:ascii="Times New Roman" w:hAnsi="Times New Roman" w:cs="Times New Roman"/>
                <w:sz w:val="24"/>
                <w:szCs w:val="24"/>
              </w:rPr>
              <w:t>Toko swalayan</w:t>
            </w:r>
          </w:p>
          <w:p w14:paraId="5694B946" w14:textId="77777777" w:rsidR="00820B40" w:rsidRPr="007F68C6" w:rsidRDefault="00820B40">
            <w:pPr>
              <w:pStyle w:val="ListParagraph"/>
              <w:numPr>
                <w:ilvl w:val="0"/>
                <w:numId w:val="8"/>
              </w:numPr>
              <w:spacing w:line="360" w:lineRule="auto"/>
              <w:jc w:val="both"/>
              <w:rPr>
                <w:rFonts w:ascii="Times New Roman" w:hAnsi="Times New Roman" w:cs="Times New Roman"/>
                <w:sz w:val="24"/>
                <w:szCs w:val="24"/>
              </w:rPr>
            </w:pPr>
            <w:r w:rsidRPr="007F68C6">
              <w:rPr>
                <w:rFonts w:ascii="Times New Roman" w:hAnsi="Times New Roman" w:cs="Times New Roman"/>
                <w:sz w:val="24"/>
                <w:szCs w:val="24"/>
              </w:rPr>
              <w:t>Hypermart</w:t>
            </w:r>
          </w:p>
          <w:p w14:paraId="229496E9" w14:textId="77777777" w:rsidR="00820B40" w:rsidRPr="007F68C6" w:rsidRDefault="00820B40">
            <w:pPr>
              <w:pStyle w:val="ListParagraph"/>
              <w:numPr>
                <w:ilvl w:val="0"/>
                <w:numId w:val="8"/>
              </w:numPr>
              <w:spacing w:line="360" w:lineRule="auto"/>
              <w:jc w:val="both"/>
              <w:rPr>
                <w:rFonts w:ascii="Times New Roman" w:hAnsi="Times New Roman" w:cs="Times New Roman"/>
                <w:sz w:val="24"/>
                <w:szCs w:val="24"/>
              </w:rPr>
            </w:pPr>
            <w:r w:rsidRPr="007F68C6">
              <w:rPr>
                <w:rFonts w:ascii="Times New Roman" w:hAnsi="Times New Roman" w:cs="Times New Roman"/>
                <w:sz w:val="24"/>
                <w:szCs w:val="24"/>
              </w:rPr>
              <w:t>Department store</w:t>
            </w:r>
          </w:p>
          <w:p w14:paraId="396E3260" w14:textId="77777777" w:rsidR="00820B40" w:rsidRPr="007F68C6" w:rsidRDefault="00820B40">
            <w:pPr>
              <w:pStyle w:val="ListParagraph"/>
              <w:numPr>
                <w:ilvl w:val="0"/>
                <w:numId w:val="8"/>
              </w:numPr>
              <w:spacing w:line="360" w:lineRule="auto"/>
              <w:jc w:val="both"/>
              <w:rPr>
                <w:rFonts w:ascii="Times New Roman" w:hAnsi="Times New Roman" w:cs="Times New Roman"/>
                <w:sz w:val="24"/>
                <w:szCs w:val="24"/>
              </w:rPr>
            </w:pPr>
            <w:r w:rsidRPr="007F68C6">
              <w:rPr>
                <w:rFonts w:ascii="Times New Roman" w:hAnsi="Times New Roman" w:cs="Times New Roman"/>
                <w:sz w:val="24"/>
                <w:szCs w:val="24"/>
              </w:rPr>
              <w:t>Toko khusus</w:t>
            </w:r>
          </w:p>
          <w:p w14:paraId="538F5C86" w14:textId="77777777" w:rsidR="00820B40" w:rsidRPr="007F68C6" w:rsidRDefault="00820B40">
            <w:pPr>
              <w:pStyle w:val="ListParagraph"/>
              <w:numPr>
                <w:ilvl w:val="0"/>
                <w:numId w:val="8"/>
              </w:numPr>
              <w:spacing w:line="360" w:lineRule="auto"/>
              <w:jc w:val="both"/>
              <w:rPr>
                <w:rFonts w:ascii="Times New Roman" w:hAnsi="Times New Roman" w:cs="Times New Roman"/>
                <w:sz w:val="24"/>
                <w:szCs w:val="24"/>
              </w:rPr>
            </w:pPr>
            <w:r w:rsidRPr="007F68C6">
              <w:rPr>
                <w:rFonts w:ascii="Times New Roman" w:hAnsi="Times New Roman" w:cs="Times New Roman"/>
                <w:sz w:val="24"/>
                <w:szCs w:val="24"/>
              </w:rPr>
              <w:t>Mall</w:t>
            </w:r>
          </w:p>
          <w:p w14:paraId="3DDD5DBE" w14:textId="77777777" w:rsidR="00820B40" w:rsidRPr="007F68C6" w:rsidRDefault="00820B40">
            <w:pPr>
              <w:pStyle w:val="ListParagraph"/>
              <w:numPr>
                <w:ilvl w:val="0"/>
                <w:numId w:val="8"/>
              </w:numPr>
              <w:spacing w:line="360" w:lineRule="auto"/>
              <w:jc w:val="both"/>
              <w:rPr>
                <w:rFonts w:ascii="Times New Roman" w:hAnsi="Times New Roman" w:cs="Times New Roman"/>
                <w:sz w:val="24"/>
                <w:szCs w:val="24"/>
              </w:rPr>
            </w:pPr>
            <w:r w:rsidRPr="007F68C6">
              <w:rPr>
                <w:rFonts w:ascii="Times New Roman" w:hAnsi="Times New Roman" w:cs="Times New Roman"/>
                <w:sz w:val="24"/>
                <w:szCs w:val="24"/>
              </w:rPr>
              <w:t>Dll</w:t>
            </w:r>
          </w:p>
        </w:tc>
      </w:tr>
      <w:tr w:rsidR="00820B40" w:rsidRPr="007F68C6" w14:paraId="26588AFC" w14:textId="77777777" w:rsidTr="00471B9C">
        <w:tc>
          <w:tcPr>
            <w:tcW w:w="1837" w:type="dxa"/>
          </w:tcPr>
          <w:p w14:paraId="7C839998" w14:textId="77777777" w:rsidR="00820B40" w:rsidRPr="007F68C6" w:rsidRDefault="00820B40" w:rsidP="00471B9C">
            <w:pPr>
              <w:pStyle w:val="ListParagraph"/>
              <w:spacing w:line="360" w:lineRule="auto"/>
              <w:ind w:left="0"/>
              <w:jc w:val="both"/>
              <w:rPr>
                <w:rFonts w:ascii="Times New Roman" w:hAnsi="Times New Roman" w:cs="Times New Roman"/>
                <w:sz w:val="24"/>
                <w:szCs w:val="24"/>
              </w:rPr>
            </w:pPr>
            <w:r w:rsidRPr="007F68C6">
              <w:rPr>
                <w:rFonts w:ascii="Times New Roman" w:hAnsi="Times New Roman" w:cs="Times New Roman"/>
                <w:sz w:val="24"/>
                <w:szCs w:val="24"/>
              </w:rPr>
              <w:t xml:space="preserve">Kepemilikan </w:t>
            </w:r>
          </w:p>
        </w:tc>
        <w:tc>
          <w:tcPr>
            <w:tcW w:w="2708" w:type="dxa"/>
          </w:tcPr>
          <w:p w14:paraId="5FA860EA" w14:textId="77777777" w:rsidR="00820B40" w:rsidRPr="007F68C6" w:rsidRDefault="00820B40" w:rsidP="00471B9C">
            <w:pPr>
              <w:pStyle w:val="ListParagraph"/>
              <w:spacing w:line="360" w:lineRule="auto"/>
              <w:ind w:left="0"/>
              <w:jc w:val="both"/>
              <w:rPr>
                <w:rFonts w:ascii="Times New Roman" w:hAnsi="Times New Roman" w:cs="Times New Roman"/>
                <w:sz w:val="24"/>
                <w:szCs w:val="24"/>
              </w:rPr>
            </w:pPr>
            <w:r w:rsidRPr="007F68C6">
              <w:rPr>
                <w:rFonts w:ascii="Times New Roman" w:hAnsi="Times New Roman" w:cs="Times New Roman"/>
                <w:sz w:val="24"/>
                <w:szCs w:val="24"/>
              </w:rPr>
              <w:t>Di kelola pribadi</w:t>
            </w:r>
          </w:p>
        </w:tc>
        <w:tc>
          <w:tcPr>
            <w:tcW w:w="2911" w:type="dxa"/>
          </w:tcPr>
          <w:p w14:paraId="599AE538" w14:textId="77777777" w:rsidR="00820B40" w:rsidRPr="007F68C6" w:rsidRDefault="00820B40" w:rsidP="00471B9C">
            <w:pPr>
              <w:pStyle w:val="ListParagraph"/>
              <w:spacing w:line="360" w:lineRule="auto"/>
              <w:ind w:left="0"/>
              <w:jc w:val="both"/>
              <w:rPr>
                <w:rFonts w:ascii="Times New Roman" w:hAnsi="Times New Roman" w:cs="Times New Roman"/>
                <w:sz w:val="24"/>
                <w:szCs w:val="24"/>
              </w:rPr>
            </w:pPr>
            <w:r w:rsidRPr="007F68C6">
              <w:rPr>
                <w:rFonts w:ascii="Times New Roman" w:hAnsi="Times New Roman" w:cs="Times New Roman"/>
                <w:sz w:val="24"/>
                <w:szCs w:val="24"/>
              </w:rPr>
              <w:t>Dikelola oleh perusahaan</w:t>
            </w:r>
          </w:p>
        </w:tc>
      </w:tr>
      <w:tr w:rsidR="00820B40" w:rsidRPr="007F68C6" w14:paraId="5B498D23" w14:textId="77777777" w:rsidTr="00471B9C">
        <w:tc>
          <w:tcPr>
            <w:tcW w:w="1837" w:type="dxa"/>
          </w:tcPr>
          <w:p w14:paraId="2DD89FC5" w14:textId="77777777" w:rsidR="00820B40" w:rsidRPr="007F68C6" w:rsidRDefault="00820B40" w:rsidP="00471B9C">
            <w:pPr>
              <w:pStyle w:val="ListParagraph"/>
              <w:spacing w:line="360" w:lineRule="auto"/>
              <w:ind w:left="0"/>
              <w:jc w:val="both"/>
              <w:rPr>
                <w:rFonts w:ascii="Times New Roman" w:hAnsi="Times New Roman" w:cs="Times New Roman"/>
                <w:sz w:val="24"/>
                <w:szCs w:val="24"/>
              </w:rPr>
            </w:pPr>
            <w:r w:rsidRPr="007F68C6">
              <w:rPr>
                <w:rFonts w:ascii="Times New Roman" w:hAnsi="Times New Roman" w:cs="Times New Roman"/>
                <w:sz w:val="24"/>
                <w:szCs w:val="24"/>
              </w:rPr>
              <w:t xml:space="preserve">Fasilitas </w:t>
            </w:r>
          </w:p>
        </w:tc>
        <w:tc>
          <w:tcPr>
            <w:tcW w:w="2708" w:type="dxa"/>
          </w:tcPr>
          <w:p w14:paraId="6A760136" w14:textId="77777777" w:rsidR="00820B40" w:rsidRPr="007F68C6" w:rsidRDefault="00820B40">
            <w:pPr>
              <w:pStyle w:val="ListParagraph"/>
              <w:numPr>
                <w:ilvl w:val="0"/>
                <w:numId w:val="8"/>
              </w:numPr>
              <w:spacing w:line="360" w:lineRule="auto"/>
              <w:jc w:val="both"/>
              <w:rPr>
                <w:rFonts w:ascii="Times New Roman" w:hAnsi="Times New Roman" w:cs="Times New Roman"/>
                <w:sz w:val="24"/>
                <w:szCs w:val="24"/>
              </w:rPr>
            </w:pPr>
            <w:r w:rsidRPr="007F68C6">
              <w:rPr>
                <w:rFonts w:ascii="Times New Roman" w:hAnsi="Times New Roman" w:cs="Times New Roman"/>
                <w:sz w:val="24"/>
                <w:szCs w:val="24"/>
              </w:rPr>
              <w:t>Alat pembayaran tradisional (manual, calculator,cash)</w:t>
            </w:r>
          </w:p>
          <w:p w14:paraId="4C195ABE" w14:textId="77777777" w:rsidR="00820B40" w:rsidRPr="007F68C6" w:rsidRDefault="00820B40">
            <w:pPr>
              <w:pStyle w:val="ListParagraph"/>
              <w:numPr>
                <w:ilvl w:val="0"/>
                <w:numId w:val="8"/>
              </w:numPr>
              <w:spacing w:line="360" w:lineRule="auto"/>
              <w:jc w:val="both"/>
              <w:rPr>
                <w:rFonts w:ascii="Times New Roman" w:hAnsi="Times New Roman" w:cs="Times New Roman"/>
                <w:sz w:val="24"/>
                <w:szCs w:val="24"/>
              </w:rPr>
            </w:pPr>
            <w:r w:rsidRPr="007F68C6">
              <w:rPr>
                <w:rFonts w:ascii="Times New Roman" w:hAnsi="Times New Roman" w:cs="Times New Roman"/>
                <w:sz w:val="24"/>
                <w:szCs w:val="24"/>
              </w:rPr>
              <w:t>Tanpa AC</w:t>
            </w:r>
          </w:p>
        </w:tc>
        <w:tc>
          <w:tcPr>
            <w:tcW w:w="2911" w:type="dxa"/>
          </w:tcPr>
          <w:p w14:paraId="03BB1AF8" w14:textId="77777777" w:rsidR="00820B40" w:rsidRPr="007F68C6" w:rsidRDefault="00820B40">
            <w:pPr>
              <w:pStyle w:val="ListParagraph"/>
              <w:numPr>
                <w:ilvl w:val="0"/>
                <w:numId w:val="8"/>
              </w:numPr>
              <w:spacing w:line="360" w:lineRule="auto"/>
              <w:jc w:val="both"/>
              <w:rPr>
                <w:rFonts w:ascii="Times New Roman" w:hAnsi="Times New Roman" w:cs="Times New Roman"/>
                <w:sz w:val="24"/>
                <w:szCs w:val="24"/>
              </w:rPr>
            </w:pPr>
            <w:r w:rsidRPr="007F68C6">
              <w:rPr>
                <w:rFonts w:ascii="Times New Roman" w:hAnsi="Times New Roman" w:cs="Times New Roman"/>
                <w:sz w:val="24"/>
                <w:szCs w:val="24"/>
              </w:rPr>
              <w:t>Alat pembayaran modern (computer, credit card, autodebet)</w:t>
            </w:r>
          </w:p>
          <w:p w14:paraId="3C065DCE" w14:textId="77777777" w:rsidR="00820B40" w:rsidRPr="007F68C6" w:rsidRDefault="00820B40">
            <w:pPr>
              <w:pStyle w:val="ListParagraph"/>
              <w:numPr>
                <w:ilvl w:val="0"/>
                <w:numId w:val="8"/>
              </w:numPr>
              <w:spacing w:line="360" w:lineRule="auto"/>
              <w:jc w:val="both"/>
              <w:rPr>
                <w:rFonts w:ascii="Times New Roman" w:hAnsi="Times New Roman" w:cs="Times New Roman"/>
                <w:sz w:val="24"/>
                <w:szCs w:val="24"/>
              </w:rPr>
            </w:pPr>
            <w:r w:rsidRPr="007F68C6">
              <w:rPr>
                <w:rFonts w:ascii="Times New Roman" w:hAnsi="Times New Roman" w:cs="Times New Roman"/>
                <w:sz w:val="24"/>
                <w:szCs w:val="24"/>
              </w:rPr>
              <w:t>Menggunakan AC, menggunakan eskalator/lift</w:t>
            </w:r>
          </w:p>
        </w:tc>
      </w:tr>
      <w:tr w:rsidR="00820B40" w:rsidRPr="007F68C6" w14:paraId="74C47F64" w14:textId="77777777" w:rsidTr="00471B9C">
        <w:tc>
          <w:tcPr>
            <w:tcW w:w="1837" w:type="dxa"/>
          </w:tcPr>
          <w:p w14:paraId="2FB867BC" w14:textId="77777777" w:rsidR="00820B40" w:rsidRPr="007F68C6" w:rsidRDefault="00820B40" w:rsidP="00471B9C">
            <w:pPr>
              <w:pStyle w:val="ListParagraph"/>
              <w:spacing w:line="360" w:lineRule="auto"/>
              <w:ind w:left="0"/>
              <w:jc w:val="both"/>
              <w:rPr>
                <w:rFonts w:ascii="Times New Roman" w:hAnsi="Times New Roman" w:cs="Times New Roman"/>
                <w:sz w:val="24"/>
                <w:szCs w:val="24"/>
              </w:rPr>
            </w:pPr>
            <w:r w:rsidRPr="007F68C6">
              <w:rPr>
                <w:rFonts w:ascii="Times New Roman" w:hAnsi="Times New Roman" w:cs="Times New Roman"/>
                <w:sz w:val="24"/>
                <w:szCs w:val="24"/>
              </w:rPr>
              <w:t xml:space="preserve">Promosi </w:t>
            </w:r>
          </w:p>
        </w:tc>
        <w:tc>
          <w:tcPr>
            <w:tcW w:w="2708" w:type="dxa"/>
          </w:tcPr>
          <w:p w14:paraId="50705FFA" w14:textId="77777777" w:rsidR="00820B40" w:rsidRPr="007F68C6" w:rsidRDefault="00820B40">
            <w:pPr>
              <w:pStyle w:val="ListParagraph"/>
              <w:numPr>
                <w:ilvl w:val="0"/>
                <w:numId w:val="8"/>
              </w:numPr>
              <w:spacing w:line="360" w:lineRule="auto"/>
              <w:jc w:val="both"/>
              <w:rPr>
                <w:rFonts w:ascii="Times New Roman" w:hAnsi="Times New Roman" w:cs="Times New Roman"/>
                <w:sz w:val="24"/>
                <w:szCs w:val="24"/>
              </w:rPr>
            </w:pPr>
            <w:r w:rsidRPr="007F68C6">
              <w:rPr>
                <w:rFonts w:ascii="Times New Roman" w:hAnsi="Times New Roman" w:cs="Times New Roman"/>
                <w:sz w:val="24"/>
                <w:szCs w:val="24"/>
              </w:rPr>
              <w:t>Tidak ada</w:t>
            </w:r>
          </w:p>
        </w:tc>
        <w:tc>
          <w:tcPr>
            <w:tcW w:w="2911" w:type="dxa"/>
          </w:tcPr>
          <w:p w14:paraId="021EDB02" w14:textId="77777777" w:rsidR="00820B40" w:rsidRPr="007F68C6" w:rsidRDefault="00820B40">
            <w:pPr>
              <w:pStyle w:val="ListParagraph"/>
              <w:numPr>
                <w:ilvl w:val="0"/>
                <w:numId w:val="8"/>
              </w:numPr>
              <w:spacing w:line="360" w:lineRule="auto"/>
              <w:jc w:val="both"/>
              <w:rPr>
                <w:rFonts w:ascii="Times New Roman" w:hAnsi="Times New Roman" w:cs="Times New Roman"/>
                <w:sz w:val="24"/>
                <w:szCs w:val="24"/>
              </w:rPr>
            </w:pPr>
            <w:r w:rsidRPr="007F68C6">
              <w:rPr>
                <w:rFonts w:ascii="Times New Roman" w:hAnsi="Times New Roman" w:cs="Times New Roman"/>
                <w:sz w:val="24"/>
                <w:szCs w:val="24"/>
              </w:rPr>
              <w:t>Ada</w:t>
            </w:r>
          </w:p>
        </w:tc>
      </w:tr>
      <w:tr w:rsidR="00820B40" w:rsidRPr="007F68C6" w14:paraId="32CA9DBA" w14:textId="77777777" w:rsidTr="00471B9C">
        <w:tc>
          <w:tcPr>
            <w:tcW w:w="1837" w:type="dxa"/>
          </w:tcPr>
          <w:p w14:paraId="31580ADB" w14:textId="77777777" w:rsidR="00820B40" w:rsidRPr="007F68C6" w:rsidRDefault="00820B40" w:rsidP="00471B9C">
            <w:pPr>
              <w:pStyle w:val="ListParagraph"/>
              <w:spacing w:line="360" w:lineRule="auto"/>
              <w:ind w:left="0"/>
              <w:jc w:val="both"/>
              <w:rPr>
                <w:rFonts w:ascii="Times New Roman" w:hAnsi="Times New Roman" w:cs="Times New Roman"/>
                <w:sz w:val="24"/>
                <w:szCs w:val="24"/>
              </w:rPr>
            </w:pPr>
            <w:r w:rsidRPr="007F68C6">
              <w:rPr>
                <w:rFonts w:ascii="Times New Roman" w:hAnsi="Times New Roman" w:cs="Times New Roman"/>
                <w:sz w:val="24"/>
                <w:szCs w:val="24"/>
              </w:rPr>
              <w:t>Tenaga kerja</w:t>
            </w:r>
          </w:p>
        </w:tc>
        <w:tc>
          <w:tcPr>
            <w:tcW w:w="2708" w:type="dxa"/>
          </w:tcPr>
          <w:p w14:paraId="19A530C7" w14:textId="77777777" w:rsidR="00820B40" w:rsidRPr="007F68C6" w:rsidRDefault="00820B40">
            <w:pPr>
              <w:pStyle w:val="ListParagraph"/>
              <w:numPr>
                <w:ilvl w:val="0"/>
                <w:numId w:val="8"/>
              </w:numPr>
              <w:spacing w:line="360" w:lineRule="auto"/>
              <w:jc w:val="both"/>
              <w:rPr>
                <w:rFonts w:ascii="Times New Roman" w:hAnsi="Times New Roman" w:cs="Times New Roman"/>
                <w:sz w:val="24"/>
                <w:szCs w:val="24"/>
              </w:rPr>
            </w:pPr>
            <w:r w:rsidRPr="007F68C6">
              <w:rPr>
                <w:rFonts w:ascii="Times New Roman" w:hAnsi="Times New Roman" w:cs="Times New Roman"/>
                <w:sz w:val="24"/>
                <w:szCs w:val="24"/>
              </w:rPr>
              <w:t>Sendiri, biasanya keluarga</w:t>
            </w:r>
          </w:p>
        </w:tc>
        <w:tc>
          <w:tcPr>
            <w:tcW w:w="2911" w:type="dxa"/>
          </w:tcPr>
          <w:p w14:paraId="714D0520" w14:textId="77777777" w:rsidR="00820B40" w:rsidRPr="007F68C6" w:rsidRDefault="00820B40">
            <w:pPr>
              <w:pStyle w:val="ListParagraph"/>
              <w:numPr>
                <w:ilvl w:val="0"/>
                <w:numId w:val="8"/>
              </w:numPr>
              <w:spacing w:line="360" w:lineRule="auto"/>
              <w:jc w:val="both"/>
              <w:rPr>
                <w:rFonts w:ascii="Times New Roman" w:hAnsi="Times New Roman" w:cs="Times New Roman"/>
                <w:sz w:val="24"/>
                <w:szCs w:val="24"/>
              </w:rPr>
            </w:pPr>
            <w:r w:rsidRPr="007F68C6">
              <w:rPr>
                <w:rFonts w:ascii="Times New Roman" w:hAnsi="Times New Roman" w:cs="Times New Roman"/>
                <w:sz w:val="24"/>
                <w:szCs w:val="24"/>
              </w:rPr>
              <w:t>Banyak</w:t>
            </w:r>
          </w:p>
        </w:tc>
      </w:tr>
      <w:tr w:rsidR="00820B40" w:rsidRPr="007F68C6" w14:paraId="542E0C68" w14:textId="77777777" w:rsidTr="00471B9C">
        <w:tc>
          <w:tcPr>
            <w:tcW w:w="1837" w:type="dxa"/>
          </w:tcPr>
          <w:p w14:paraId="2211C136" w14:textId="77777777" w:rsidR="00820B40" w:rsidRPr="007F68C6" w:rsidRDefault="00820B40" w:rsidP="00471B9C">
            <w:pPr>
              <w:pStyle w:val="ListParagraph"/>
              <w:spacing w:line="360" w:lineRule="auto"/>
              <w:ind w:left="0"/>
              <w:jc w:val="both"/>
              <w:rPr>
                <w:rFonts w:ascii="Times New Roman" w:hAnsi="Times New Roman" w:cs="Times New Roman"/>
                <w:sz w:val="24"/>
                <w:szCs w:val="24"/>
              </w:rPr>
            </w:pPr>
            <w:r w:rsidRPr="007F68C6">
              <w:rPr>
                <w:rFonts w:ascii="Times New Roman" w:hAnsi="Times New Roman" w:cs="Times New Roman"/>
                <w:sz w:val="24"/>
                <w:szCs w:val="24"/>
              </w:rPr>
              <w:lastRenderedPageBreak/>
              <w:t>Keuangan</w:t>
            </w:r>
          </w:p>
        </w:tc>
        <w:tc>
          <w:tcPr>
            <w:tcW w:w="2708" w:type="dxa"/>
          </w:tcPr>
          <w:p w14:paraId="1E2E09E3" w14:textId="77777777" w:rsidR="00820B40" w:rsidRPr="007F68C6" w:rsidRDefault="00820B40">
            <w:pPr>
              <w:pStyle w:val="ListParagraph"/>
              <w:numPr>
                <w:ilvl w:val="0"/>
                <w:numId w:val="8"/>
              </w:numPr>
              <w:spacing w:line="360" w:lineRule="auto"/>
              <w:jc w:val="both"/>
              <w:rPr>
                <w:rFonts w:ascii="Times New Roman" w:hAnsi="Times New Roman" w:cs="Times New Roman"/>
                <w:sz w:val="24"/>
                <w:szCs w:val="24"/>
              </w:rPr>
            </w:pPr>
            <w:r w:rsidRPr="007F68C6">
              <w:rPr>
                <w:rFonts w:ascii="Times New Roman" w:hAnsi="Times New Roman" w:cs="Times New Roman"/>
                <w:sz w:val="24"/>
                <w:szCs w:val="24"/>
              </w:rPr>
              <w:t>Belum tentu tercatat dan tidak di publikasikan</w:t>
            </w:r>
          </w:p>
        </w:tc>
        <w:tc>
          <w:tcPr>
            <w:tcW w:w="2911" w:type="dxa"/>
          </w:tcPr>
          <w:p w14:paraId="673E1810" w14:textId="77777777" w:rsidR="00820B40" w:rsidRPr="007F68C6" w:rsidRDefault="00820B40">
            <w:pPr>
              <w:pStyle w:val="ListParagraph"/>
              <w:numPr>
                <w:ilvl w:val="0"/>
                <w:numId w:val="8"/>
              </w:numPr>
              <w:spacing w:line="360" w:lineRule="auto"/>
              <w:jc w:val="both"/>
              <w:rPr>
                <w:rFonts w:ascii="Times New Roman" w:hAnsi="Times New Roman" w:cs="Times New Roman"/>
                <w:sz w:val="24"/>
                <w:szCs w:val="24"/>
              </w:rPr>
            </w:pPr>
            <w:r w:rsidRPr="007F68C6">
              <w:rPr>
                <w:rFonts w:ascii="Times New Roman" w:hAnsi="Times New Roman" w:cs="Times New Roman"/>
                <w:sz w:val="24"/>
                <w:szCs w:val="24"/>
              </w:rPr>
              <w:t>Tercatat dan dapat di publikasikan</w:t>
            </w:r>
          </w:p>
        </w:tc>
      </w:tr>
      <w:tr w:rsidR="00820B40" w:rsidRPr="007F68C6" w14:paraId="74E8B83F" w14:textId="77777777" w:rsidTr="00471B9C">
        <w:tc>
          <w:tcPr>
            <w:tcW w:w="1837" w:type="dxa"/>
          </w:tcPr>
          <w:p w14:paraId="059ECF85" w14:textId="77777777" w:rsidR="00820B40" w:rsidRPr="007F68C6" w:rsidRDefault="00820B40" w:rsidP="00471B9C">
            <w:pPr>
              <w:pStyle w:val="ListParagraph"/>
              <w:spacing w:line="360" w:lineRule="auto"/>
              <w:ind w:left="0"/>
              <w:jc w:val="both"/>
              <w:rPr>
                <w:rFonts w:ascii="Times New Roman" w:hAnsi="Times New Roman" w:cs="Times New Roman"/>
                <w:sz w:val="24"/>
                <w:szCs w:val="24"/>
              </w:rPr>
            </w:pPr>
            <w:r w:rsidRPr="007F68C6">
              <w:rPr>
                <w:rFonts w:ascii="Times New Roman" w:hAnsi="Times New Roman" w:cs="Times New Roman"/>
                <w:sz w:val="24"/>
                <w:szCs w:val="24"/>
              </w:rPr>
              <w:t>Jam kerja</w:t>
            </w:r>
          </w:p>
        </w:tc>
        <w:tc>
          <w:tcPr>
            <w:tcW w:w="2708" w:type="dxa"/>
          </w:tcPr>
          <w:p w14:paraId="388BDDB6" w14:textId="77777777" w:rsidR="00820B40" w:rsidRPr="007F68C6" w:rsidRDefault="00820B40">
            <w:pPr>
              <w:pStyle w:val="ListParagraph"/>
              <w:numPr>
                <w:ilvl w:val="0"/>
                <w:numId w:val="8"/>
              </w:numPr>
              <w:spacing w:line="360" w:lineRule="auto"/>
              <w:jc w:val="both"/>
              <w:rPr>
                <w:rFonts w:ascii="Times New Roman" w:hAnsi="Times New Roman" w:cs="Times New Roman"/>
                <w:sz w:val="24"/>
                <w:szCs w:val="24"/>
              </w:rPr>
            </w:pPr>
            <w:r w:rsidRPr="007F68C6">
              <w:rPr>
                <w:rFonts w:ascii="Times New Roman" w:hAnsi="Times New Roman" w:cs="Times New Roman"/>
                <w:sz w:val="24"/>
                <w:szCs w:val="24"/>
              </w:rPr>
              <w:t>Fleksible</w:t>
            </w:r>
          </w:p>
        </w:tc>
        <w:tc>
          <w:tcPr>
            <w:tcW w:w="2911" w:type="dxa"/>
          </w:tcPr>
          <w:p w14:paraId="68C55207" w14:textId="77777777" w:rsidR="00820B40" w:rsidRPr="007F68C6" w:rsidRDefault="00820B40">
            <w:pPr>
              <w:pStyle w:val="ListParagraph"/>
              <w:numPr>
                <w:ilvl w:val="0"/>
                <w:numId w:val="8"/>
              </w:numPr>
              <w:spacing w:line="360" w:lineRule="auto"/>
              <w:jc w:val="both"/>
              <w:rPr>
                <w:rFonts w:ascii="Times New Roman" w:hAnsi="Times New Roman" w:cs="Times New Roman"/>
                <w:sz w:val="24"/>
                <w:szCs w:val="24"/>
              </w:rPr>
            </w:pPr>
            <w:r w:rsidRPr="007F68C6">
              <w:rPr>
                <w:rFonts w:ascii="Times New Roman" w:hAnsi="Times New Roman" w:cs="Times New Roman"/>
                <w:sz w:val="24"/>
                <w:szCs w:val="24"/>
              </w:rPr>
              <w:t>Tidak fleksible</w:t>
            </w:r>
          </w:p>
        </w:tc>
      </w:tr>
    </w:tbl>
    <w:p w14:paraId="1EF143B2" w14:textId="6F6E509A" w:rsidR="00820B40" w:rsidRPr="0009256D" w:rsidRDefault="0009256D" w:rsidP="00820B40">
      <w:pPr>
        <w:pStyle w:val="ListParagraph"/>
        <w:spacing w:line="360" w:lineRule="auto"/>
        <w:ind w:left="1560"/>
        <w:jc w:val="both"/>
        <w:rPr>
          <w:rFonts w:ascii="Times New Roman" w:hAnsi="Times New Roman" w:cs="Times New Roman"/>
          <w:i/>
          <w:iCs/>
        </w:rPr>
      </w:pPr>
      <w:r w:rsidRPr="0009256D">
        <w:rPr>
          <w:rFonts w:ascii="Times New Roman" w:hAnsi="Times New Roman" w:cs="Times New Roman"/>
          <w:i/>
          <w:iCs/>
        </w:rPr>
        <w:t>Sumber : Jurnal Tri Joko Utomo “Persaingan Bisnis Ritel : Tradisional vs Modern”</w:t>
      </w:r>
    </w:p>
    <w:p w14:paraId="28BED26A" w14:textId="6A34D22A" w:rsidR="00820B40" w:rsidRPr="007F68C6" w:rsidRDefault="00820B40" w:rsidP="00132BD3">
      <w:pPr>
        <w:pStyle w:val="ListParagraph"/>
        <w:spacing w:line="360" w:lineRule="auto"/>
        <w:ind w:left="1560"/>
        <w:jc w:val="both"/>
        <w:rPr>
          <w:rFonts w:ascii="Times New Roman" w:hAnsi="Times New Roman" w:cs="Times New Roman"/>
          <w:sz w:val="24"/>
          <w:szCs w:val="24"/>
        </w:rPr>
      </w:pPr>
      <w:r w:rsidRPr="007F68C6">
        <w:rPr>
          <w:rFonts w:ascii="Times New Roman" w:hAnsi="Times New Roman" w:cs="Times New Roman"/>
          <w:sz w:val="24"/>
          <w:szCs w:val="24"/>
        </w:rPr>
        <w:t>Beberapa hal di atas adalah pembagian antara ritel modern dengan ritel tradisional. Sedangkan perbedaan karakteristik ritel modern dengan ritel tradisional akan di jelaskan pada tabel 2 di bawah</w:t>
      </w:r>
      <w:r w:rsidRPr="007F68C6">
        <w:rPr>
          <w:rStyle w:val="FootnoteReference"/>
          <w:rFonts w:ascii="Times New Roman" w:hAnsi="Times New Roman" w:cs="Times New Roman"/>
          <w:sz w:val="24"/>
          <w:szCs w:val="24"/>
        </w:rPr>
        <w:footnoteReference w:id="37"/>
      </w:r>
      <w:r w:rsidRPr="007F68C6">
        <w:rPr>
          <w:rFonts w:ascii="Times New Roman" w:hAnsi="Times New Roman" w:cs="Times New Roman"/>
          <w:sz w:val="24"/>
          <w:szCs w:val="24"/>
        </w:rPr>
        <w:t xml:space="preserve"> :</w:t>
      </w:r>
    </w:p>
    <w:p w14:paraId="3B9B02AD" w14:textId="77777777" w:rsidR="00820B40" w:rsidRPr="009E22FA" w:rsidRDefault="00820B40" w:rsidP="00820B40">
      <w:pPr>
        <w:pStyle w:val="ListParagraph"/>
        <w:spacing w:line="360" w:lineRule="auto"/>
        <w:ind w:left="1560" w:firstLine="600"/>
        <w:jc w:val="both"/>
        <w:rPr>
          <w:rFonts w:ascii="Times New Roman" w:hAnsi="Times New Roman" w:cs="Times New Roman"/>
          <w:b/>
          <w:bCs/>
          <w:sz w:val="24"/>
          <w:szCs w:val="24"/>
        </w:rPr>
      </w:pPr>
    </w:p>
    <w:p w14:paraId="44C27C57" w14:textId="379ADAB9" w:rsidR="00820B40" w:rsidRPr="009E22FA" w:rsidRDefault="00820B40" w:rsidP="00820B40">
      <w:pPr>
        <w:pStyle w:val="ListParagraph"/>
        <w:spacing w:line="360" w:lineRule="auto"/>
        <w:ind w:left="1560"/>
        <w:jc w:val="center"/>
        <w:rPr>
          <w:rFonts w:ascii="Times New Roman" w:hAnsi="Times New Roman" w:cs="Times New Roman"/>
          <w:b/>
          <w:bCs/>
          <w:sz w:val="24"/>
          <w:szCs w:val="24"/>
        </w:rPr>
      </w:pPr>
      <w:r w:rsidRPr="009E22FA">
        <w:rPr>
          <w:rFonts w:ascii="Times New Roman" w:hAnsi="Times New Roman" w:cs="Times New Roman"/>
          <w:b/>
          <w:bCs/>
          <w:sz w:val="24"/>
          <w:szCs w:val="24"/>
        </w:rPr>
        <w:t xml:space="preserve">Tabel </w:t>
      </w:r>
      <w:r w:rsidR="008E2FEA" w:rsidRPr="009E22FA">
        <w:rPr>
          <w:rFonts w:ascii="Times New Roman" w:hAnsi="Times New Roman" w:cs="Times New Roman"/>
          <w:b/>
          <w:bCs/>
          <w:sz w:val="24"/>
          <w:szCs w:val="24"/>
        </w:rPr>
        <w:t>3</w:t>
      </w:r>
    </w:p>
    <w:p w14:paraId="7428F91B" w14:textId="77777777" w:rsidR="00820B40" w:rsidRPr="009E22FA" w:rsidRDefault="00820B40" w:rsidP="00820B40">
      <w:pPr>
        <w:pStyle w:val="ListParagraph"/>
        <w:tabs>
          <w:tab w:val="center" w:pos="5293"/>
          <w:tab w:val="right" w:pos="9026"/>
        </w:tabs>
        <w:spacing w:line="360" w:lineRule="auto"/>
        <w:ind w:left="1560"/>
        <w:rPr>
          <w:rFonts w:ascii="Times New Roman" w:hAnsi="Times New Roman" w:cs="Times New Roman"/>
          <w:b/>
          <w:bCs/>
          <w:sz w:val="24"/>
          <w:szCs w:val="24"/>
        </w:rPr>
      </w:pPr>
      <w:r w:rsidRPr="009E22FA">
        <w:rPr>
          <w:rFonts w:ascii="Times New Roman" w:hAnsi="Times New Roman" w:cs="Times New Roman"/>
          <w:b/>
          <w:bCs/>
          <w:sz w:val="24"/>
          <w:szCs w:val="24"/>
        </w:rPr>
        <w:tab/>
        <w:t>Karakteristik Ritel Modern dan Ritel Tradisional</w:t>
      </w:r>
    </w:p>
    <w:tbl>
      <w:tblPr>
        <w:tblStyle w:val="TableGrid"/>
        <w:tblW w:w="0" w:type="auto"/>
        <w:tblInd w:w="1560" w:type="dxa"/>
        <w:tblLook w:val="04A0" w:firstRow="1" w:lastRow="0" w:firstColumn="1" w:lastColumn="0" w:noHBand="0" w:noVBand="1"/>
      </w:tblPr>
      <w:tblGrid>
        <w:gridCol w:w="3702"/>
        <w:gridCol w:w="3754"/>
      </w:tblGrid>
      <w:tr w:rsidR="00820B40" w:rsidRPr="009E22FA" w14:paraId="727842DA" w14:textId="77777777" w:rsidTr="00471B9C">
        <w:tc>
          <w:tcPr>
            <w:tcW w:w="4508" w:type="dxa"/>
          </w:tcPr>
          <w:p w14:paraId="62E98967" w14:textId="77777777" w:rsidR="00820B40" w:rsidRPr="009E22FA" w:rsidRDefault="00820B40" w:rsidP="00471B9C">
            <w:pPr>
              <w:pStyle w:val="ListParagraph"/>
              <w:tabs>
                <w:tab w:val="center" w:pos="5293"/>
                <w:tab w:val="right" w:pos="9026"/>
              </w:tabs>
              <w:spacing w:line="360" w:lineRule="auto"/>
              <w:ind w:left="0"/>
              <w:jc w:val="center"/>
              <w:rPr>
                <w:rFonts w:ascii="Times New Roman" w:hAnsi="Times New Roman" w:cs="Times New Roman"/>
                <w:b/>
                <w:bCs/>
                <w:sz w:val="24"/>
                <w:szCs w:val="24"/>
              </w:rPr>
            </w:pPr>
            <w:r w:rsidRPr="009E22FA">
              <w:rPr>
                <w:rFonts w:ascii="Times New Roman" w:hAnsi="Times New Roman" w:cs="Times New Roman"/>
                <w:b/>
                <w:bCs/>
                <w:sz w:val="24"/>
                <w:szCs w:val="24"/>
              </w:rPr>
              <w:t>Ritel Modern</w:t>
            </w:r>
          </w:p>
        </w:tc>
        <w:tc>
          <w:tcPr>
            <w:tcW w:w="4508" w:type="dxa"/>
          </w:tcPr>
          <w:p w14:paraId="3449135A" w14:textId="77777777" w:rsidR="00820B40" w:rsidRPr="009E22FA" w:rsidRDefault="00820B40" w:rsidP="00471B9C">
            <w:pPr>
              <w:pStyle w:val="ListParagraph"/>
              <w:tabs>
                <w:tab w:val="center" w:pos="5293"/>
                <w:tab w:val="right" w:pos="9026"/>
              </w:tabs>
              <w:spacing w:line="360" w:lineRule="auto"/>
              <w:ind w:left="0"/>
              <w:jc w:val="center"/>
              <w:rPr>
                <w:rFonts w:ascii="Times New Roman" w:hAnsi="Times New Roman" w:cs="Times New Roman"/>
                <w:b/>
                <w:bCs/>
                <w:sz w:val="24"/>
                <w:szCs w:val="24"/>
              </w:rPr>
            </w:pPr>
            <w:r w:rsidRPr="009E22FA">
              <w:rPr>
                <w:rFonts w:ascii="Times New Roman" w:hAnsi="Times New Roman" w:cs="Times New Roman"/>
                <w:b/>
                <w:bCs/>
                <w:sz w:val="24"/>
                <w:szCs w:val="24"/>
              </w:rPr>
              <w:t>Ritel Tradisonal</w:t>
            </w:r>
          </w:p>
        </w:tc>
      </w:tr>
      <w:tr w:rsidR="00820B40" w:rsidRPr="007F68C6" w14:paraId="10B1958C" w14:textId="77777777" w:rsidTr="00471B9C">
        <w:tc>
          <w:tcPr>
            <w:tcW w:w="4508" w:type="dxa"/>
          </w:tcPr>
          <w:p w14:paraId="0AA99943" w14:textId="77777777" w:rsidR="00820B40" w:rsidRPr="007F68C6" w:rsidRDefault="00820B40" w:rsidP="00471B9C">
            <w:pPr>
              <w:pStyle w:val="ListParagraph"/>
              <w:tabs>
                <w:tab w:val="center" w:pos="5293"/>
                <w:tab w:val="right" w:pos="9026"/>
              </w:tabs>
              <w:spacing w:line="360" w:lineRule="auto"/>
              <w:ind w:left="0"/>
              <w:rPr>
                <w:rFonts w:ascii="Times New Roman" w:hAnsi="Times New Roman" w:cs="Times New Roman"/>
                <w:sz w:val="24"/>
                <w:szCs w:val="24"/>
              </w:rPr>
            </w:pPr>
            <w:r w:rsidRPr="007F68C6">
              <w:rPr>
                <w:rFonts w:ascii="Times New Roman" w:hAnsi="Times New Roman" w:cs="Times New Roman"/>
                <w:sz w:val="24"/>
                <w:szCs w:val="24"/>
              </w:rPr>
              <w:t>Pemilihan lokasi sangat di perhatikan</w:t>
            </w:r>
          </w:p>
        </w:tc>
        <w:tc>
          <w:tcPr>
            <w:tcW w:w="4508" w:type="dxa"/>
          </w:tcPr>
          <w:p w14:paraId="276960C1" w14:textId="77777777" w:rsidR="00820B40" w:rsidRPr="007F68C6" w:rsidRDefault="00820B40" w:rsidP="00471B9C">
            <w:pPr>
              <w:pStyle w:val="ListParagraph"/>
              <w:tabs>
                <w:tab w:val="center" w:pos="5293"/>
                <w:tab w:val="right" w:pos="9026"/>
              </w:tabs>
              <w:spacing w:line="360" w:lineRule="auto"/>
              <w:ind w:left="0"/>
              <w:rPr>
                <w:rFonts w:ascii="Times New Roman" w:hAnsi="Times New Roman" w:cs="Times New Roman"/>
                <w:sz w:val="24"/>
                <w:szCs w:val="24"/>
              </w:rPr>
            </w:pPr>
            <w:r w:rsidRPr="007F68C6">
              <w:rPr>
                <w:rFonts w:ascii="Times New Roman" w:hAnsi="Times New Roman" w:cs="Times New Roman"/>
                <w:sz w:val="24"/>
                <w:szCs w:val="24"/>
              </w:rPr>
              <w:t>Kurang memilih lokasi</w:t>
            </w:r>
          </w:p>
        </w:tc>
      </w:tr>
      <w:tr w:rsidR="00820B40" w:rsidRPr="007F68C6" w14:paraId="591F7CF5" w14:textId="77777777" w:rsidTr="00471B9C">
        <w:tc>
          <w:tcPr>
            <w:tcW w:w="4508" w:type="dxa"/>
          </w:tcPr>
          <w:p w14:paraId="07C2CFA3" w14:textId="77777777" w:rsidR="00820B40" w:rsidRPr="007F68C6" w:rsidRDefault="00820B40" w:rsidP="00471B9C">
            <w:pPr>
              <w:pStyle w:val="ListParagraph"/>
              <w:tabs>
                <w:tab w:val="center" w:pos="5293"/>
                <w:tab w:val="right" w:pos="9026"/>
              </w:tabs>
              <w:spacing w:line="360" w:lineRule="auto"/>
              <w:ind w:left="0"/>
              <w:rPr>
                <w:rFonts w:ascii="Times New Roman" w:hAnsi="Times New Roman" w:cs="Times New Roman"/>
                <w:sz w:val="24"/>
                <w:szCs w:val="24"/>
              </w:rPr>
            </w:pPr>
            <w:r w:rsidRPr="007F68C6">
              <w:rPr>
                <w:rFonts w:ascii="Times New Roman" w:hAnsi="Times New Roman" w:cs="Times New Roman"/>
                <w:sz w:val="24"/>
                <w:szCs w:val="24"/>
              </w:rPr>
              <w:t>Potensi pembeli di prediksi dan di evaluasi</w:t>
            </w:r>
          </w:p>
        </w:tc>
        <w:tc>
          <w:tcPr>
            <w:tcW w:w="4508" w:type="dxa"/>
          </w:tcPr>
          <w:p w14:paraId="57A46765" w14:textId="77777777" w:rsidR="00820B40" w:rsidRPr="007F68C6" w:rsidRDefault="00820B40" w:rsidP="00471B9C">
            <w:pPr>
              <w:pStyle w:val="ListParagraph"/>
              <w:tabs>
                <w:tab w:val="center" w:pos="5293"/>
                <w:tab w:val="right" w:pos="9026"/>
              </w:tabs>
              <w:spacing w:line="360" w:lineRule="auto"/>
              <w:ind w:left="0"/>
              <w:rPr>
                <w:rFonts w:ascii="Times New Roman" w:hAnsi="Times New Roman" w:cs="Times New Roman"/>
                <w:sz w:val="24"/>
                <w:szCs w:val="24"/>
              </w:rPr>
            </w:pPr>
            <w:r w:rsidRPr="007F68C6">
              <w:rPr>
                <w:rFonts w:ascii="Times New Roman" w:hAnsi="Times New Roman" w:cs="Times New Roman"/>
                <w:sz w:val="24"/>
                <w:szCs w:val="24"/>
              </w:rPr>
              <w:t>Tidak memperhitungkan potensi pembeli</w:t>
            </w:r>
          </w:p>
        </w:tc>
      </w:tr>
      <w:tr w:rsidR="00820B40" w:rsidRPr="007F68C6" w14:paraId="01061B40" w14:textId="77777777" w:rsidTr="00471B9C">
        <w:tc>
          <w:tcPr>
            <w:tcW w:w="4508" w:type="dxa"/>
          </w:tcPr>
          <w:p w14:paraId="2809B918" w14:textId="77777777" w:rsidR="00820B40" w:rsidRPr="007F68C6" w:rsidRDefault="00820B40" w:rsidP="00471B9C">
            <w:pPr>
              <w:pStyle w:val="ListParagraph"/>
              <w:tabs>
                <w:tab w:val="center" w:pos="5293"/>
                <w:tab w:val="right" w:pos="9026"/>
              </w:tabs>
              <w:spacing w:line="360" w:lineRule="auto"/>
              <w:ind w:left="0"/>
              <w:rPr>
                <w:rFonts w:ascii="Times New Roman" w:hAnsi="Times New Roman" w:cs="Times New Roman"/>
                <w:sz w:val="24"/>
                <w:szCs w:val="24"/>
              </w:rPr>
            </w:pPr>
            <w:r w:rsidRPr="007F68C6">
              <w:rPr>
                <w:rFonts w:ascii="Times New Roman" w:hAnsi="Times New Roman" w:cs="Times New Roman"/>
                <w:sz w:val="24"/>
                <w:szCs w:val="24"/>
              </w:rPr>
              <w:t>Penjualan di catat dan di pelajari</w:t>
            </w:r>
          </w:p>
        </w:tc>
        <w:tc>
          <w:tcPr>
            <w:tcW w:w="4508" w:type="dxa"/>
          </w:tcPr>
          <w:p w14:paraId="180E8B63" w14:textId="77777777" w:rsidR="00820B40" w:rsidRPr="007F68C6" w:rsidRDefault="00820B40" w:rsidP="00471B9C">
            <w:pPr>
              <w:pStyle w:val="ListParagraph"/>
              <w:tabs>
                <w:tab w:val="center" w:pos="5293"/>
                <w:tab w:val="right" w:pos="9026"/>
              </w:tabs>
              <w:spacing w:line="360" w:lineRule="auto"/>
              <w:ind w:left="0"/>
              <w:rPr>
                <w:rFonts w:ascii="Times New Roman" w:hAnsi="Times New Roman" w:cs="Times New Roman"/>
                <w:sz w:val="24"/>
                <w:szCs w:val="24"/>
              </w:rPr>
            </w:pPr>
            <w:r w:rsidRPr="007F68C6">
              <w:rPr>
                <w:rFonts w:ascii="Times New Roman" w:hAnsi="Times New Roman" w:cs="Times New Roman"/>
                <w:sz w:val="24"/>
                <w:szCs w:val="24"/>
              </w:rPr>
              <w:t>Pencatatan penjualan sangat sederhana</w:t>
            </w:r>
          </w:p>
        </w:tc>
      </w:tr>
      <w:tr w:rsidR="00820B40" w:rsidRPr="007F68C6" w14:paraId="0ED95C2B" w14:textId="77777777" w:rsidTr="00471B9C">
        <w:tc>
          <w:tcPr>
            <w:tcW w:w="4508" w:type="dxa"/>
          </w:tcPr>
          <w:p w14:paraId="62502843" w14:textId="77777777" w:rsidR="00820B40" w:rsidRPr="007F68C6" w:rsidRDefault="00820B40" w:rsidP="00471B9C">
            <w:pPr>
              <w:pStyle w:val="ListParagraph"/>
              <w:tabs>
                <w:tab w:val="center" w:pos="5293"/>
                <w:tab w:val="right" w:pos="9026"/>
              </w:tabs>
              <w:spacing w:line="360" w:lineRule="auto"/>
              <w:ind w:left="0"/>
              <w:rPr>
                <w:rFonts w:ascii="Times New Roman" w:hAnsi="Times New Roman" w:cs="Times New Roman"/>
                <w:sz w:val="24"/>
                <w:szCs w:val="24"/>
              </w:rPr>
            </w:pPr>
            <w:r w:rsidRPr="007F68C6">
              <w:rPr>
                <w:rFonts w:ascii="Times New Roman" w:hAnsi="Times New Roman" w:cs="Times New Roman"/>
                <w:sz w:val="24"/>
                <w:szCs w:val="24"/>
              </w:rPr>
              <w:t>Jenis barang sangat terfokus dan di sesuaikan dengan target pasar</w:t>
            </w:r>
          </w:p>
        </w:tc>
        <w:tc>
          <w:tcPr>
            <w:tcW w:w="4508" w:type="dxa"/>
          </w:tcPr>
          <w:p w14:paraId="38256D28" w14:textId="77777777" w:rsidR="00820B40" w:rsidRPr="007F68C6" w:rsidRDefault="00820B40" w:rsidP="00471B9C">
            <w:pPr>
              <w:pStyle w:val="ListParagraph"/>
              <w:tabs>
                <w:tab w:val="center" w:pos="5293"/>
                <w:tab w:val="right" w:pos="9026"/>
              </w:tabs>
              <w:spacing w:line="360" w:lineRule="auto"/>
              <w:ind w:left="0"/>
              <w:rPr>
                <w:rFonts w:ascii="Times New Roman" w:hAnsi="Times New Roman" w:cs="Times New Roman"/>
                <w:sz w:val="24"/>
                <w:szCs w:val="24"/>
              </w:rPr>
            </w:pPr>
            <w:r w:rsidRPr="007F68C6">
              <w:rPr>
                <w:rFonts w:ascii="Times New Roman" w:hAnsi="Times New Roman" w:cs="Times New Roman"/>
                <w:sz w:val="24"/>
                <w:szCs w:val="24"/>
              </w:rPr>
              <w:t>Jenis barang tidak terarah</w:t>
            </w:r>
          </w:p>
        </w:tc>
      </w:tr>
      <w:tr w:rsidR="00820B40" w:rsidRPr="007F68C6" w14:paraId="40EF0113" w14:textId="77777777" w:rsidTr="00471B9C">
        <w:tc>
          <w:tcPr>
            <w:tcW w:w="4508" w:type="dxa"/>
          </w:tcPr>
          <w:p w14:paraId="43B19FC8" w14:textId="77777777" w:rsidR="00820B40" w:rsidRPr="007F68C6" w:rsidRDefault="00820B40" w:rsidP="00471B9C">
            <w:pPr>
              <w:pStyle w:val="ListParagraph"/>
              <w:tabs>
                <w:tab w:val="center" w:pos="5293"/>
                <w:tab w:val="right" w:pos="9026"/>
              </w:tabs>
              <w:spacing w:line="360" w:lineRule="auto"/>
              <w:ind w:left="0"/>
              <w:rPr>
                <w:rFonts w:ascii="Times New Roman" w:hAnsi="Times New Roman" w:cs="Times New Roman"/>
                <w:sz w:val="24"/>
                <w:szCs w:val="24"/>
              </w:rPr>
            </w:pPr>
            <w:r w:rsidRPr="007F68C6">
              <w:rPr>
                <w:rFonts w:ascii="Times New Roman" w:hAnsi="Times New Roman" w:cs="Times New Roman"/>
                <w:sz w:val="24"/>
                <w:szCs w:val="24"/>
              </w:rPr>
              <w:t>Penjualan secara tunai/kartu kredit</w:t>
            </w:r>
          </w:p>
        </w:tc>
        <w:tc>
          <w:tcPr>
            <w:tcW w:w="4508" w:type="dxa"/>
          </w:tcPr>
          <w:p w14:paraId="104BA469" w14:textId="77777777" w:rsidR="00820B40" w:rsidRPr="007F68C6" w:rsidRDefault="00820B40" w:rsidP="00471B9C">
            <w:pPr>
              <w:pStyle w:val="ListParagraph"/>
              <w:tabs>
                <w:tab w:val="center" w:pos="5293"/>
                <w:tab w:val="right" w:pos="9026"/>
              </w:tabs>
              <w:spacing w:line="360" w:lineRule="auto"/>
              <w:ind w:left="0"/>
              <w:rPr>
                <w:rFonts w:ascii="Times New Roman" w:hAnsi="Times New Roman" w:cs="Times New Roman"/>
                <w:sz w:val="24"/>
                <w:szCs w:val="24"/>
              </w:rPr>
            </w:pPr>
            <w:r w:rsidRPr="007F68C6">
              <w:rPr>
                <w:rFonts w:ascii="Times New Roman" w:hAnsi="Times New Roman" w:cs="Times New Roman"/>
                <w:sz w:val="24"/>
                <w:szCs w:val="24"/>
              </w:rPr>
              <w:t>Melayani hutang</w:t>
            </w:r>
          </w:p>
        </w:tc>
      </w:tr>
      <w:tr w:rsidR="00820B40" w:rsidRPr="007F68C6" w14:paraId="5596DED0" w14:textId="77777777" w:rsidTr="00471B9C">
        <w:tc>
          <w:tcPr>
            <w:tcW w:w="4508" w:type="dxa"/>
          </w:tcPr>
          <w:p w14:paraId="2C0900D5" w14:textId="77777777" w:rsidR="00820B40" w:rsidRPr="007F68C6" w:rsidRDefault="00820B40" w:rsidP="00471B9C">
            <w:pPr>
              <w:pStyle w:val="ListParagraph"/>
              <w:tabs>
                <w:tab w:val="center" w:pos="5293"/>
                <w:tab w:val="right" w:pos="9026"/>
              </w:tabs>
              <w:spacing w:line="360" w:lineRule="auto"/>
              <w:ind w:left="0"/>
              <w:rPr>
                <w:rFonts w:ascii="Times New Roman" w:hAnsi="Times New Roman" w:cs="Times New Roman"/>
                <w:sz w:val="24"/>
                <w:szCs w:val="24"/>
              </w:rPr>
            </w:pPr>
            <w:r w:rsidRPr="007F68C6">
              <w:rPr>
                <w:rFonts w:ascii="Times New Roman" w:hAnsi="Times New Roman" w:cs="Times New Roman"/>
                <w:sz w:val="24"/>
                <w:szCs w:val="24"/>
              </w:rPr>
              <w:t>Arus kas sangat terencana</w:t>
            </w:r>
          </w:p>
        </w:tc>
        <w:tc>
          <w:tcPr>
            <w:tcW w:w="4508" w:type="dxa"/>
          </w:tcPr>
          <w:p w14:paraId="7071B76E" w14:textId="77777777" w:rsidR="00820B40" w:rsidRPr="007F68C6" w:rsidRDefault="00820B40" w:rsidP="00471B9C">
            <w:pPr>
              <w:pStyle w:val="ListParagraph"/>
              <w:tabs>
                <w:tab w:val="center" w:pos="5293"/>
                <w:tab w:val="right" w:pos="9026"/>
              </w:tabs>
              <w:spacing w:line="360" w:lineRule="auto"/>
              <w:ind w:left="0"/>
              <w:rPr>
                <w:rFonts w:ascii="Times New Roman" w:hAnsi="Times New Roman" w:cs="Times New Roman"/>
                <w:sz w:val="24"/>
                <w:szCs w:val="24"/>
              </w:rPr>
            </w:pPr>
            <w:r w:rsidRPr="007F68C6">
              <w:rPr>
                <w:rFonts w:ascii="Times New Roman" w:hAnsi="Times New Roman" w:cs="Times New Roman"/>
                <w:sz w:val="24"/>
                <w:szCs w:val="24"/>
              </w:rPr>
              <w:t>Arus kas tidak terencana</w:t>
            </w:r>
          </w:p>
        </w:tc>
      </w:tr>
      <w:tr w:rsidR="00820B40" w:rsidRPr="007F68C6" w14:paraId="4F81E14D" w14:textId="77777777" w:rsidTr="00471B9C">
        <w:tc>
          <w:tcPr>
            <w:tcW w:w="4508" w:type="dxa"/>
          </w:tcPr>
          <w:p w14:paraId="17EEA21D" w14:textId="77777777" w:rsidR="00820B40" w:rsidRPr="007F68C6" w:rsidRDefault="00820B40" w:rsidP="00471B9C">
            <w:pPr>
              <w:pStyle w:val="ListParagraph"/>
              <w:tabs>
                <w:tab w:val="center" w:pos="5293"/>
                <w:tab w:val="right" w:pos="9026"/>
              </w:tabs>
              <w:spacing w:line="360" w:lineRule="auto"/>
              <w:ind w:left="0"/>
              <w:rPr>
                <w:rFonts w:ascii="Times New Roman" w:hAnsi="Times New Roman" w:cs="Times New Roman"/>
                <w:sz w:val="24"/>
                <w:szCs w:val="24"/>
              </w:rPr>
            </w:pPr>
            <w:r w:rsidRPr="007F68C6">
              <w:rPr>
                <w:rFonts w:ascii="Times New Roman" w:hAnsi="Times New Roman" w:cs="Times New Roman"/>
                <w:sz w:val="24"/>
                <w:szCs w:val="24"/>
              </w:rPr>
              <w:t>Keuangan terpisah dengan keuangan pribadi/keluarga</w:t>
            </w:r>
          </w:p>
        </w:tc>
        <w:tc>
          <w:tcPr>
            <w:tcW w:w="4508" w:type="dxa"/>
          </w:tcPr>
          <w:p w14:paraId="38CDF021" w14:textId="77777777" w:rsidR="00820B40" w:rsidRPr="007F68C6" w:rsidRDefault="00820B40" w:rsidP="00471B9C">
            <w:pPr>
              <w:pStyle w:val="ListParagraph"/>
              <w:tabs>
                <w:tab w:val="center" w:pos="5293"/>
                <w:tab w:val="right" w:pos="9026"/>
              </w:tabs>
              <w:spacing w:line="360" w:lineRule="auto"/>
              <w:ind w:left="0"/>
              <w:rPr>
                <w:rFonts w:ascii="Times New Roman" w:hAnsi="Times New Roman" w:cs="Times New Roman"/>
                <w:sz w:val="24"/>
                <w:szCs w:val="24"/>
              </w:rPr>
            </w:pPr>
            <w:r w:rsidRPr="007F68C6">
              <w:rPr>
                <w:rFonts w:ascii="Times New Roman" w:hAnsi="Times New Roman" w:cs="Times New Roman"/>
                <w:sz w:val="24"/>
                <w:szCs w:val="24"/>
              </w:rPr>
              <w:t>Keuangan bercampug dengan keuangan pribadi/keluarga</w:t>
            </w:r>
          </w:p>
        </w:tc>
      </w:tr>
    </w:tbl>
    <w:p w14:paraId="44AD3378" w14:textId="5DDDB0AD" w:rsidR="00820B40" w:rsidRPr="00E416F3" w:rsidRDefault="00E416F3" w:rsidP="00723730">
      <w:pPr>
        <w:tabs>
          <w:tab w:val="center" w:pos="5293"/>
          <w:tab w:val="right" w:pos="9026"/>
        </w:tabs>
        <w:spacing w:line="360" w:lineRule="auto"/>
        <w:rPr>
          <w:rFonts w:ascii="Times New Roman" w:hAnsi="Times New Roman" w:cs="Times New Roman"/>
          <w:i/>
          <w:iCs/>
        </w:rPr>
      </w:pPr>
      <w:r>
        <w:rPr>
          <w:rFonts w:ascii="Times New Roman" w:hAnsi="Times New Roman" w:cs="Times New Roman"/>
          <w:sz w:val="24"/>
          <w:szCs w:val="24"/>
        </w:rPr>
        <w:tab/>
      </w:r>
      <w:r w:rsidRPr="00E416F3">
        <w:rPr>
          <w:rFonts w:ascii="Times New Roman" w:hAnsi="Times New Roman" w:cs="Times New Roman"/>
          <w:i/>
          <w:iCs/>
        </w:rPr>
        <w:t>Sumber : Buku  Ajar Manajemen Ritel</w:t>
      </w:r>
    </w:p>
    <w:p w14:paraId="6F2679FE" w14:textId="4A9B8411" w:rsidR="00BE5D92" w:rsidRPr="007F68C6" w:rsidRDefault="00723730" w:rsidP="003325EE">
      <w:pPr>
        <w:tabs>
          <w:tab w:val="center" w:pos="5293"/>
          <w:tab w:val="right" w:pos="9026"/>
        </w:tabs>
        <w:spacing w:line="360" w:lineRule="auto"/>
        <w:ind w:left="1418"/>
        <w:jc w:val="both"/>
        <w:rPr>
          <w:rFonts w:ascii="Times New Roman" w:hAnsi="Times New Roman" w:cs="Times New Roman"/>
          <w:sz w:val="24"/>
          <w:szCs w:val="24"/>
        </w:rPr>
      </w:pPr>
      <w:r w:rsidRPr="007F68C6">
        <w:rPr>
          <w:rFonts w:ascii="Times New Roman" w:hAnsi="Times New Roman" w:cs="Times New Roman"/>
          <w:sz w:val="24"/>
          <w:szCs w:val="24"/>
        </w:rPr>
        <w:tab/>
      </w:r>
      <w:r w:rsidR="00820B40" w:rsidRPr="007F68C6">
        <w:rPr>
          <w:rFonts w:ascii="Times New Roman" w:hAnsi="Times New Roman" w:cs="Times New Roman"/>
          <w:sz w:val="24"/>
          <w:szCs w:val="24"/>
        </w:rPr>
        <w:t xml:space="preserve">Tabel di atas menjelaskan bahwa ritel tradisional dan ritel modern memiliki karakteristik yang berbeda, mulai dari cara pemilihan lokasi, laporan keuangan, jenis barang, dan lainnya. Ritel tradisional biasanya berupa pasar atau toko kecil yang di kelola oleh individu secara mandiri dengan sistem tranksaksi secara konvensional seperti pembayaran tunai dan tawar menawar. Sedangkan ritel </w:t>
      </w:r>
      <w:r w:rsidR="00820B40" w:rsidRPr="007F68C6">
        <w:rPr>
          <w:rFonts w:ascii="Times New Roman" w:hAnsi="Times New Roman" w:cs="Times New Roman"/>
          <w:sz w:val="24"/>
          <w:szCs w:val="24"/>
        </w:rPr>
        <w:lastRenderedPageBreak/>
        <w:t>modern biasanya di kelola oleh perusahaan dengan menerapkan sistem harga tetap, pembayaran digital dan layanan yang lebih nyaman.</w:t>
      </w:r>
    </w:p>
    <w:p w14:paraId="60A9DEF6" w14:textId="77777777" w:rsidR="00820B40" w:rsidRPr="009E22FA" w:rsidRDefault="00820B40">
      <w:pPr>
        <w:pStyle w:val="ListParagraph"/>
        <w:numPr>
          <w:ilvl w:val="0"/>
          <w:numId w:val="10"/>
        </w:numPr>
        <w:tabs>
          <w:tab w:val="center" w:pos="5293"/>
          <w:tab w:val="right" w:pos="9026"/>
        </w:tabs>
        <w:spacing w:line="360" w:lineRule="auto"/>
        <w:rPr>
          <w:rFonts w:ascii="Times New Roman" w:hAnsi="Times New Roman" w:cs="Times New Roman"/>
          <w:b/>
          <w:bCs/>
          <w:sz w:val="24"/>
          <w:szCs w:val="24"/>
        </w:rPr>
      </w:pPr>
      <w:r w:rsidRPr="009E22FA">
        <w:rPr>
          <w:rFonts w:ascii="Times New Roman" w:hAnsi="Times New Roman" w:cs="Times New Roman"/>
          <w:b/>
          <w:bCs/>
          <w:sz w:val="24"/>
          <w:szCs w:val="24"/>
        </w:rPr>
        <w:t>Fungsi Pasar Ritel</w:t>
      </w:r>
    </w:p>
    <w:p w14:paraId="6FDB6226" w14:textId="0321C952" w:rsidR="00820B40" w:rsidRPr="007F68C6" w:rsidRDefault="0063437F" w:rsidP="00820B40">
      <w:pPr>
        <w:pStyle w:val="ListParagraph"/>
        <w:tabs>
          <w:tab w:val="center" w:pos="5293"/>
          <w:tab w:val="right" w:pos="9026"/>
        </w:tabs>
        <w:spacing w:line="360" w:lineRule="auto"/>
        <w:ind w:left="1440"/>
        <w:rPr>
          <w:rFonts w:ascii="Times New Roman" w:hAnsi="Times New Roman" w:cs="Times New Roman"/>
          <w:sz w:val="24"/>
          <w:szCs w:val="24"/>
        </w:rPr>
      </w:pPr>
      <w:r w:rsidRPr="009E22FA">
        <w:rPr>
          <w:rFonts w:ascii="Times New Roman" w:hAnsi="Times New Roman" w:cs="Times New Roman"/>
          <w:b/>
          <w:bCs/>
          <w:sz w:val="24"/>
          <w:szCs w:val="24"/>
        </w:rPr>
        <w:tab/>
      </w:r>
      <w:r w:rsidRPr="007F68C6">
        <w:rPr>
          <w:rFonts w:ascii="Times New Roman" w:hAnsi="Times New Roman" w:cs="Times New Roman"/>
          <w:sz w:val="24"/>
          <w:szCs w:val="24"/>
        </w:rPr>
        <w:t xml:space="preserve">   </w:t>
      </w:r>
      <w:r w:rsidR="00820B40" w:rsidRPr="007F68C6">
        <w:rPr>
          <w:rFonts w:ascii="Times New Roman" w:hAnsi="Times New Roman" w:cs="Times New Roman"/>
          <w:sz w:val="24"/>
          <w:szCs w:val="24"/>
        </w:rPr>
        <w:t>Pasar ritel memiliki peran yang penting dalam</w:t>
      </w:r>
      <w:r w:rsidRPr="007F68C6">
        <w:rPr>
          <w:rFonts w:ascii="Times New Roman" w:hAnsi="Times New Roman" w:cs="Times New Roman"/>
          <w:sz w:val="24"/>
          <w:szCs w:val="24"/>
        </w:rPr>
        <w:t xml:space="preserve"> meningkatkan </w:t>
      </w:r>
      <w:r w:rsidR="00F3193B">
        <w:rPr>
          <w:rFonts w:ascii="Times New Roman" w:hAnsi="Times New Roman" w:cs="Times New Roman"/>
          <w:sz w:val="24"/>
          <w:szCs w:val="24"/>
        </w:rPr>
        <w:t>kualitas</w:t>
      </w:r>
      <w:r w:rsidRPr="007F68C6">
        <w:rPr>
          <w:rFonts w:ascii="Times New Roman" w:hAnsi="Times New Roman" w:cs="Times New Roman"/>
          <w:sz w:val="24"/>
          <w:szCs w:val="24"/>
        </w:rPr>
        <w:t xml:space="preserve"> produk dan jasa yang </w:t>
      </w:r>
      <w:r w:rsidR="00F3193B">
        <w:rPr>
          <w:rFonts w:ascii="Times New Roman" w:hAnsi="Times New Roman" w:cs="Times New Roman"/>
          <w:sz w:val="24"/>
          <w:szCs w:val="24"/>
        </w:rPr>
        <w:t>ditawarkan</w:t>
      </w:r>
      <w:r w:rsidRPr="007F68C6">
        <w:rPr>
          <w:rFonts w:ascii="Times New Roman" w:hAnsi="Times New Roman" w:cs="Times New Roman"/>
          <w:sz w:val="24"/>
          <w:szCs w:val="24"/>
        </w:rPr>
        <w:t xml:space="preserve"> </w:t>
      </w:r>
      <w:r w:rsidR="00F3193B">
        <w:rPr>
          <w:rFonts w:ascii="Times New Roman" w:hAnsi="Times New Roman" w:cs="Times New Roman"/>
          <w:sz w:val="24"/>
          <w:szCs w:val="24"/>
        </w:rPr>
        <w:t>ke</w:t>
      </w:r>
      <w:r w:rsidRPr="007F68C6">
        <w:rPr>
          <w:rFonts w:ascii="Times New Roman" w:hAnsi="Times New Roman" w:cs="Times New Roman"/>
          <w:sz w:val="24"/>
          <w:szCs w:val="24"/>
        </w:rPr>
        <w:t xml:space="preserve">pada konsumen. Selain itu ritel juga berfungsi memudahkan </w:t>
      </w:r>
      <w:r w:rsidR="00820B40" w:rsidRPr="007F68C6">
        <w:rPr>
          <w:rFonts w:ascii="Times New Roman" w:hAnsi="Times New Roman" w:cs="Times New Roman"/>
          <w:sz w:val="24"/>
          <w:szCs w:val="24"/>
        </w:rPr>
        <w:t xml:space="preserve"> </w:t>
      </w:r>
      <w:r w:rsidRPr="007F68C6">
        <w:rPr>
          <w:rFonts w:ascii="Times New Roman" w:hAnsi="Times New Roman" w:cs="Times New Roman"/>
          <w:sz w:val="24"/>
          <w:szCs w:val="24"/>
        </w:rPr>
        <w:t xml:space="preserve">konsumen dalam mencukupi kebutuhan </w:t>
      </w:r>
      <w:r w:rsidR="00820B40" w:rsidRPr="007F68C6">
        <w:rPr>
          <w:rFonts w:ascii="Times New Roman" w:hAnsi="Times New Roman" w:cs="Times New Roman"/>
          <w:sz w:val="24"/>
          <w:szCs w:val="24"/>
        </w:rPr>
        <w:t xml:space="preserve">sehari-hari. </w:t>
      </w:r>
      <w:bookmarkStart w:id="14" w:name="_Hlk190724625"/>
      <w:r w:rsidR="00820B40" w:rsidRPr="007F68C6">
        <w:rPr>
          <w:rFonts w:ascii="Times New Roman" w:hAnsi="Times New Roman" w:cs="Times New Roman"/>
          <w:sz w:val="24"/>
          <w:szCs w:val="24"/>
        </w:rPr>
        <w:t>Beberapa fungsi pasar ritel adalah sebagai berikut</w:t>
      </w:r>
      <w:r w:rsidR="00AF2362" w:rsidRPr="007F68C6">
        <w:rPr>
          <w:rStyle w:val="FootnoteReference"/>
          <w:rFonts w:ascii="Times New Roman" w:hAnsi="Times New Roman" w:cs="Times New Roman"/>
          <w:sz w:val="24"/>
          <w:szCs w:val="24"/>
        </w:rPr>
        <w:footnoteReference w:id="38"/>
      </w:r>
      <w:r w:rsidR="00820B40" w:rsidRPr="007F68C6">
        <w:rPr>
          <w:rFonts w:ascii="Times New Roman" w:hAnsi="Times New Roman" w:cs="Times New Roman"/>
          <w:sz w:val="24"/>
          <w:szCs w:val="24"/>
        </w:rPr>
        <w:t xml:space="preserve"> </w:t>
      </w:r>
      <w:bookmarkEnd w:id="14"/>
      <w:r w:rsidR="00820B40" w:rsidRPr="007F68C6">
        <w:rPr>
          <w:rFonts w:ascii="Times New Roman" w:hAnsi="Times New Roman" w:cs="Times New Roman"/>
          <w:sz w:val="24"/>
          <w:szCs w:val="24"/>
        </w:rPr>
        <w:t>:</w:t>
      </w:r>
    </w:p>
    <w:p w14:paraId="4E514364" w14:textId="77777777" w:rsidR="00820B40" w:rsidRPr="007F68C6" w:rsidRDefault="00820B40">
      <w:pPr>
        <w:pStyle w:val="ListParagraph"/>
        <w:numPr>
          <w:ilvl w:val="0"/>
          <w:numId w:val="9"/>
        </w:numPr>
        <w:tabs>
          <w:tab w:val="center" w:pos="5293"/>
          <w:tab w:val="right" w:pos="9026"/>
        </w:tabs>
        <w:spacing w:line="360" w:lineRule="auto"/>
        <w:ind w:left="1843"/>
        <w:jc w:val="both"/>
        <w:rPr>
          <w:rFonts w:ascii="Times New Roman" w:hAnsi="Times New Roman" w:cs="Times New Roman"/>
          <w:sz w:val="24"/>
          <w:szCs w:val="24"/>
        </w:rPr>
      </w:pPr>
      <w:bookmarkStart w:id="15" w:name="_Hlk190724904"/>
      <w:r w:rsidRPr="007F68C6">
        <w:rPr>
          <w:rFonts w:ascii="Times New Roman" w:hAnsi="Times New Roman" w:cs="Times New Roman"/>
          <w:sz w:val="24"/>
          <w:szCs w:val="24"/>
        </w:rPr>
        <w:t>Memecah (</w:t>
      </w:r>
      <w:r w:rsidRPr="007F68C6">
        <w:rPr>
          <w:rFonts w:ascii="Times New Roman" w:hAnsi="Times New Roman" w:cs="Times New Roman"/>
          <w:i/>
          <w:iCs/>
          <w:sz w:val="24"/>
          <w:szCs w:val="24"/>
        </w:rPr>
        <w:t>Breaking Bulk</w:t>
      </w:r>
      <w:r w:rsidRPr="007F68C6">
        <w:rPr>
          <w:rFonts w:ascii="Times New Roman" w:hAnsi="Times New Roman" w:cs="Times New Roman"/>
          <w:sz w:val="24"/>
          <w:szCs w:val="24"/>
        </w:rPr>
        <w:t>)</w:t>
      </w:r>
    </w:p>
    <w:bookmarkEnd w:id="15"/>
    <w:p w14:paraId="1E932946" w14:textId="77777777" w:rsidR="00820B40" w:rsidRPr="007F68C6" w:rsidRDefault="00820B40" w:rsidP="00820B40">
      <w:pPr>
        <w:pStyle w:val="ListParagraph"/>
        <w:tabs>
          <w:tab w:val="center" w:pos="5293"/>
          <w:tab w:val="right" w:pos="9026"/>
        </w:tabs>
        <w:spacing w:line="360" w:lineRule="auto"/>
        <w:ind w:left="1843"/>
        <w:jc w:val="both"/>
        <w:rPr>
          <w:rFonts w:ascii="Times New Roman" w:hAnsi="Times New Roman" w:cs="Times New Roman"/>
          <w:sz w:val="24"/>
          <w:szCs w:val="24"/>
        </w:rPr>
      </w:pPr>
      <w:r w:rsidRPr="007F68C6">
        <w:rPr>
          <w:rFonts w:ascii="Times New Roman" w:hAnsi="Times New Roman" w:cs="Times New Roman"/>
          <w:sz w:val="24"/>
          <w:szCs w:val="24"/>
        </w:rPr>
        <w:t xml:space="preserve">Maksud dari kata </w:t>
      </w:r>
      <w:bookmarkStart w:id="16" w:name="_Hlk190724919"/>
      <w:r w:rsidRPr="007F68C6">
        <w:rPr>
          <w:rFonts w:ascii="Times New Roman" w:hAnsi="Times New Roman" w:cs="Times New Roman"/>
          <w:sz w:val="24"/>
          <w:szCs w:val="24"/>
        </w:rPr>
        <w:t>memecah dalam hal ini yaitu pasar ritel membeli barang dalam jumlah besar kepada produsen dan memecahnya menjadi beberapa unit yang kecil agar memudahkan konsumen dalam berbelanja</w:t>
      </w:r>
      <w:bookmarkEnd w:id="16"/>
      <w:r w:rsidRPr="007F68C6">
        <w:rPr>
          <w:rFonts w:ascii="Times New Roman" w:hAnsi="Times New Roman" w:cs="Times New Roman"/>
          <w:sz w:val="24"/>
          <w:szCs w:val="24"/>
        </w:rPr>
        <w:t>. Sehingga dengan memecah barang tersebut dapat menguntungkan para produsen dan konsumen.</w:t>
      </w:r>
    </w:p>
    <w:p w14:paraId="0EA32305" w14:textId="77777777" w:rsidR="00820B40" w:rsidRPr="007F68C6" w:rsidRDefault="00820B40">
      <w:pPr>
        <w:pStyle w:val="ListParagraph"/>
        <w:numPr>
          <w:ilvl w:val="0"/>
          <w:numId w:val="9"/>
        </w:numPr>
        <w:tabs>
          <w:tab w:val="center" w:pos="5293"/>
          <w:tab w:val="right" w:pos="9026"/>
        </w:tabs>
        <w:spacing w:line="360" w:lineRule="auto"/>
        <w:ind w:left="1843"/>
        <w:jc w:val="both"/>
        <w:rPr>
          <w:rFonts w:ascii="Times New Roman" w:hAnsi="Times New Roman" w:cs="Times New Roman"/>
          <w:sz w:val="24"/>
          <w:szCs w:val="24"/>
        </w:rPr>
      </w:pPr>
      <w:bookmarkStart w:id="17" w:name="_Hlk190724944"/>
      <w:r w:rsidRPr="007F68C6">
        <w:rPr>
          <w:rFonts w:ascii="Times New Roman" w:hAnsi="Times New Roman" w:cs="Times New Roman"/>
          <w:sz w:val="24"/>
          <w:szCs w:val="24"/>
        </w:rPr>
        <w:t>Menyediakan Berbagai Macam Produk</w:t>
      </w:r>
    </w:p>
    <w:bookmarkEnd w:id="17"/>
    <w:p w14:paraId="23834053" w14:textId="3D926F8A" w:rsidR="00820B40" w:rsidRPr="007F68C6" w:rsidRDefault="00820B40" w:rsidP="00820B40">
      <w:pPr>
        <w:pStyle w:val="ListParagraph"/>
        <w:tabs>
          <w:tab w:val="center" w:pos="5293"/>
          <w:tab w:val="right" w:pos="9026"/>
        </w:tabs>
        <w:spacing w:line="360" w:lineRule="auto"/>
        <w:ind w:left="1843"/>
        <w:jc w:val="both"/>
        <w:rPr>
          <w:rFonts w:ascii="Times New Roman" w:hAnsi="Times New Roman" w:cs="Times New Roman"/>
          <w:sz w:val="24"/>
          <w:szCs w:val="24"/>
        </w:rPr>
      </w:pPr>
      <w:r w:rsidRPr="007F68C6">
        <w:rPr>
          <w:rFonts w:ascii="Times New Roman" w:hAnsi="Times New Roman" w:cs="Times New Roman"/>
          <w:sz w:val="24"/>
          <w:szCs w:val="24"/>
        </w:rPr>
        <w:t xml:space="preserve">Pasar ritel menyediakan barang dan jasa yang beragam, hal ini </w:t>
      </w:r>
      <w:bookmarkStart w:id="18" w:name="_Hlk190724969"/>
      <w:r w:rsidRPr="007F68C6">
        <w:rPr>
          <w:rFonts w:ascii="Times New Roman" w:hAnsi="Times New Roman" w:cs="Times New Roman"/>
          <w:sz w:val="24"/>
          <w:szCs w:val="24"/>
        </w:rPr>
        <w:t>bertujuan agar konsumen dapat memilih dan menemukan jenis barang dengan berbagai mer</w:t>
      </w:r>
      <w:r w:rsidR="00E876DD" w:rsidRPr="007F68C6">
        <w:rPr>
          <w:rFonts w:ascii="Times New Roman" w:hAnsi="Times New Roman" w:cs="Times New Roman"/>
          <w:sz w:val="24"/>
          <w:szCs w:val="24"/>
        </w:rPr>
        <w:t>e</w:t>
      </w:r>
      <w:r w:rsidRPr="007F68C6">
        <w:rPr>
          <w:rFonts w:ascii="Times New Roman" w:hAnsi="Times New Roman" w:cs="Times New Roman"/>
          <w:sz w:val="24"/>
          <w:szCs w:val="24"/>
        </w:rPr>
        <w:t>k, jenis, dan ukuran yang mereka inginkan di satu tempat.</w:t>
      </w:r>
      <w:bookmarkEnd w:id="18"/>
    </w:p>
    <w:p w14:paraId="7D476AE5" w14:textId="77777777" w:rsidR="00820B40" w:rsidRPr="007F68C6" w:rsidRDefault="00820B40">
      <w:pPr>
        <w:pStyle w:val="ListParagraph"/>
        <w:numPr>
          <w:ilvl w:val="0"/>
          <w:numId w:val="9"/>
        </w:numPr>
        <w:tabs>
          <w:tab w:val="center" w:pos="5293"/>
          <w:tab w:val="right" w:pos="9026"/>
        </w:tabs>
        <w:spacing w:line="360" w:lineRule="auto"/>
        <w:ind w:left="1843"/>
        <w:jc w:val="both"/>
        <w:rPr>
          <w:rFonts w:ascii="Times New Roman" w:hAnsi="Times New Roman" w:cs="Times New Roman"/>
          <w:sz w:val="24"/>
          <w:szCs w:val="24"/>
        </w:rPr>
      </w:pPr>
      <w:r w:rsidRPr="007F68C6">
        <w:rPr>
          <w:rFonts w:ascii="Times New Roman" w:hAnsi="Times New Roman" w:cs="Times New Roman"/>
          <w:sz w:val="24"/>
          <w:szCs w:val="24"/>
        </w:rPr>
        <w:t>Perusahaan Penyimpan Persediaan</w:t>
      </w:r>
    </w:p>
    <w:p w14:paraId="37DCBC9E" w14:textId="24EDDBAF" w:rsidR="00820B40" w:rsidRPr="007F68C6" w:rsidRDefault="00820B40" w:rsidP="00820B40">
      <w:pPr>
        <w:pStyle w:val="ListParagraph"/>
        <w:tabs>
          <w:tab w:val="center" w:pos="5293"/>
          <w:tab w:val="right" w:pos="9026"/>
        </w:tabs>
        <w:spacing w:line="360" w:lineRule="auto"/>
        <w:ind w:left="1843"/>
        <w:jc w:val="both"/>
        <w:rPr>
          <w:rFonts w:ascii="Times New Roman" w:hAnsi="Times New Roman" w:cs="Times New Roman"/>
          <w:sz w:val="24"/>
          <w:szCs w:val="24"/>
        </w:rPr>
      </w:pPr>
      <w:r w:rsidRPr="007F68C6">
        <w:rPr>
          <w:rFonts w:ascii="Times New Roman" w:hAnsi="Times New Roman" w:cs="Times New Roman"/>
          <w:sz w:val="24"/>
          <w:szCs w:val="24"/>
        </w:rPr>
        <w:t xml:space="preserve">Ritel juga dapat berfungsi sebagai penyimpan </w:t>
      </w:r>
      <w:r w:rsidR="00F3193B" w:rsidRPr="00F3193B">
        <w:rPr>
          <w:rFonts w:ascii="Times New Roman" w:hAnsi="Times New Roman" w:cs="Times New Roman"/>
          <w:sz w:val="24"/>
          <w:szCs w:val="24"/>
        </w:rPr>
        <w:t>persediaan barang</w:t>
      </w:r>
      <w:r w:rsidR="00F3193B">
        <w:rPr>
          <w:rFonts w:ascii="Times New Roman" w:hAnsi="Times New Roman" w:cs="Times New Roman"/>
          <w:sz w:val="24"/>
          <w:szCs w:val="24"/>
        </w:rPr>
        <w:t xml:space="preserve"> (</w:t>
      </w:r>
      <w:r w:rsidR="00F3193B" w:rsidRPr="007F68C6">
        <w:rPr>
          <w:rFonts w:ascii="Times New Roman" w:hAnsi="Times New Roman" w:cs="Times New Roman"/>
          <w:i/>
          <w:iCs/>
          <w:sz w:val="24"/>
          <w:szCs w:val="24"/>
        </w:rPr>
        <w:t>holding inventory</w:t>
      </w:r>
      <w:r w:rsidR="00F3193B" w:rsidRPr="007F68C6">
        <w:rPr>
          <w:rFonts w:ascii="Times New Roman" w:hAnsi="Times New Roman" w:cs="Times New Roman"/>
          <w:sz w:val="24"/>
          <w:szCs w:val="24"/>
        </w:rPr>
        <w:t xml:space="preserve">) </w:t>
      </w:r>
      <w:r w:rsidR="00F3193B" w:rsidRPr="00F3193B">
        <w:rPr>
          <w:rFonts w:ascii="Times New Roman" w:hAnsi="Times New Roman" w:cs="Times New Roman"/>
          <w:sz w:val="24"/>
          <w:szCs w:val="24"/>
        </w:rPr>
        <w:t xml:space="preserve"> dengan kapasitas yang lebih terbatas</w:t>
      </w:r>
      <w:r w:rsidR="00F3193B">
        <w:rPr>
          <w:rFonts w:ascii="Times New Roman" w:hAnsi="Times New Roman" w:cs="Times New Roman"/>
          <w:sz w:val="24"/>
          <w:szCs w:val="24"/>
        </w:rPr>
        <w:t>.</w:t>
      </w:r>
      <w:r w:rsidR="00F3193B" w:rsidRPr="00F3193B">
        <w:rPr>
          <w:rFonts w:ascii="Times New Roman" w:hAnsi="Times New Roman" w:cs="Times New Roman"/>
          <w:sz w:val="24"/>
          <w:szCs w:val="24"/>
        </w:rPr>
        <w:t xml:space="preserve"> </w:t>
      </w:r>
      <w:r w:rsidRPr="007F68C6">
        <w:rPr>
          <w:rFonts w:ascii="Times New Roman" w:hAnsi="Times New Roman" w:cs="Times New Roman"/>
          <w:sz w:val="24"/>
          <w:szCs w:val="24"/>
        </w:rPr>
        <w:t xml:space="preserve">Hal ini </w:t>
      </w:r>
      <w:bookmarkStart w:id="19" w:name="_Hlk190725041"/>
      <w:r w:rsidRPr="007F68C6">
        <w:rPr>
          <w:rFonts w:ascii="Times New Roman" w:hAnsi="Times New Roman" w:cs="Times New Roman"/>
          <w:sz w:val="24"/>
          <w:szCs w:val="24"/>
        </w:rPr>
        <w:t>berfungsi untuk memastikan bahwa produk tersedia saat konsumen membutuhkan.</w:t>
      </w:r>
    </w:p>
    <w:bookmarkEnd w:id="19"/>
    <w:p w14:paraId="2A3CC2C1" w14:textId="77777777" w:rsidR="00820B40" w:rsidRPr="007F68C6" w:rsidRDefault="00820B40">
      <w:pPr>
        <w:pStyle w:val="ListParagraph"/>
        <w:numPr>
          <w:ilvl w:val="0"/>
          <w:numId w:val="9"/>
        </w:numPr>
        <w:tabs>
          <w:tab w:val="center" w:pos="5293"/>
          <w:tab w:val="right" w:pos="9026"/>
        </w:tabs>
        <w:spacing w:line="360" w:lineRule="auto"/>
        <w:ind w:left="1843"/>
        <w:jc w:val="both"/>
        <w:rPr>
          <w:rFonts w:ascii="Times New Roman" w:hAnsi="Times New Roman" w:cs="Times New Roman"/>
          <w:sz w:val="24"/>
          <w:szCs w:val="24"/>
        </w:rPr>
      </w:pPr>
      <w:r w:rsidRPr="007F68C6">
        <w:rPr>
          <w:rFonts w:ascii="Times New Roman" w:hAnsi="Times New Roman" w:cs="Times New Roman"/>
          <w:sz w:val="24"/>
          <w:szCs w:val="24"/>
        </w:rPr>
        <w:t>Penghasil Jasa</w:t>
      </w:r>
    </w:p>
    <w:p w14:paraId="56707851" w14:textId="505D8238" w:rsidR="002F4866" w:rsidRPr="0063795A" w:rsidRDefault="00820B40" w:rsidP="0063795A">
      <w:pPr>
        <w:pStyle w:val="ListParagraph"/>
        <w:tabs>
          <w:tab w:val="center" w:pos="5293"/>
          <w:tab w:val="right" w:pos="9026"/>
        </w:tabs>
        <w:spacing w:line="360" w:lineRule="auto"/>
        <w:ind w:left="1843"/>
        <w:jc w:val="both"/>
        <w:rPr>
          <w:rFonts w:ascii="Times New Roman" w:hAnsi="Times New Roman" w:cs="Times New Roman"/>
          <w:b/>
          <w:bCs/>
          <w:sz w:val="24"/>
          <w:szCs w:val="24"/>
        </w:rPr>
      </w:pPr>
      <w:r w:rsidRPr="007F68C6">
        <w:rPr>
          <w:rFonts w:ascii="Times New Roman" w:hAnsi="Times New Roman" w:cs="Times New Roman"/>
          <w:sz w:val="24"/>
          <w:szCs w:val="24"/>
        </w:rPr>
        <w:t xml:space="preserve">Konsumen sangat terbantu dengan adanya ritel, konsumen dapat mengonsumsi produk-produk yang dihasilkan oleh ritel. Selain itu </w:t>
      </w:r>
      <w:bookmarkStart w:id="20" w:name="_Hlk190725092"/>
      <w:r w:rsidRPr="007F68C6">
        <w:rPr>
          <w:rFonts w:ascii="Times New Roman" w:hAnsi="Times New Roman" w:cs="Times New Roman"/>
          <w:sz w:val="24"/>
          <w:szCs w:val="24"/>
        </w:rPr>
        <w:t>beberapa toko ritel juga menyediakan jasa untuk mengantarkan produk ke konsumen. Hal tersebut akan memudahkan konsumen dalam pembelian barang.</w:t>
      </w:r>
      <w:bookmarkEnd w:id="20"/>
      <w:r w:rsidRPr="009E22FA">
        <w:rPr>
          <w:rFonts w:ascii="Times New Roman" w:hAnsi="Times New Roman" w:cs="Times New Roman"/>
          <w:b/>
          <w:bCs/>
          <w:sz w:val="24"/>
          <w:szCs w:val="24"/>
        </w:rPr>
        <w:tab/>
      </w:r>
    </w:p>
    <w:p w14:paraId="6E8A70D2" w14:textId="77777777" w:rsidR="00820B40" w:rsidRPr="009E22FA" w:rsidRDefault="00820B40">
      <w:pPr>
        <w:pStyle w:val="ListParagraph"/>
        <w:numPr>
          <w:ilvl w:val="0"/>
          <w:numId w:val="19"/>
        </w:numPr>
        <w:spacing w:line="360" w:lineRule="auto"/>
        <w:jc w:val="both"/>
        <w:rPr>
          <w:rFonts w:ascii="Times New Roman" w:hAnsi="Times New Roman" w:cs="Times New Roman"/>
          <w:b/>
          <w:bCs/>
          <w:i/>
          <w:iCs/>
          <w:sz w:val="24"/>
          <w:szCs w:val="24"/>
        </w:rPr>
      </w:pPr>
      <w:r w:rsidRPr="009E22FA">
        <w:rPr>
          <w:rFonts w:ascii="Times New Roman" w:hAnsi="Times New Roman" w:cs="Times New Roman"/>
          <w:b/>
          <w:bCs/>
          <w:i/>
          <w:iCs/>
          <w:sz w:val="24"/>
          <w:szCs w:val="24"/>
        </w:rPr>
        <w:t xml:space="preserve">E – Commerce </w:t>
      </w:r>
    </w:p>
    <w:p w14:paraId="50171742" w14:textId="77777777" w:rsidR="00820B40" w:rsidRPr="009E22FA" w:rsidRDefault="00820B40" w:rsidP="00B50687">
      <w:pPr>
        <w:pStyle w:val="ListParagraph"/>
        <w:numPr>
          <w:ilvl w:val="0"/>
          <w:numId w:val="20"/>
        </w:numPr>
        <w:spacing w:line="360" w:lineRule="auto"/>
        <w:jc w:val="both"/>
        <w:rPr>
          <w:rFonts w:ascii="Times New Roman" w:hAnsi="Times New Roman" w:cs="Times New Roman"/>
          <w:b/>
          <w:bCs/>
          <w:sz w:val="24"/>
          <w:szCs w:val="24"/>
        </w:rPr>
      </w:pPr>
      <w:r w:rsidRPr="009E22FA">
        <w:rPr>
          <w:rFonts w:ascii="Times New Roman" w:hAnsi="Times New Roman" w:cs="Times New Roman"/>
          <w:b/>
          <w:bCs/>
          <w:sz w:val="24"/>
          <w:szCs w:val="24"/>
        </w:rPr>
        <w:t xml:space="preserve">Pengertian </w:t>
      </w:r>
      <w:r w:rsidRPr="009E22FA">
        <w:rPr>
          <w:rFonts w:ascii="Times New Roman" w:hAnsi="Times New Roman" w:cs="Times New Roman"/>
          <w:b/>
          <w:bCs/>
          <w:i/>
          <w:iCs/>
          <w:sz w:val="24"/>
          <w:szCs w:val="24"/>
        </w:rPr>
        <w:t>E-Commerce</w:t>
      </w:r>
    </w:p>
    <w:p w14:paraId="20E41944" w14:textId="4BCBD969" w:rsidR="00820B40" w:rsidRPr="007F68C6" w:rsidRDefault="00820B40" w:rsidP="00D84151">
      <w:pPr>
        <w:spacing w:line="360" w:lineRule="auto"/>
        <w:ind w:left="1440" w:firstLine="720"/>
        <w:jc w:val="both"/>
        <w:rPr>
          <w:rFonts w:ascii="Times New Roman" w:hAnsi="Times New Roman" w:cs="Times New Roman"/>
          <w:sz w:val="24"/>
          <w:szCs w:val="24"/>
        </w:rPr>
      </w:pPr>
      <w:r w:rsidRPr="007F68C6">
        <w:rPr>
          <w:rFonts w:ascii="Times New Roman" w:hAnsi="Times New Roman" w:cs="Times New Roman"/>
          <w:i/>
          <w:iCs/>
          <w:sz w:val="24"/>
          <w:szCs w:val="24"/>
        </w:rPr>
        <w:t xml:space="preserve">E-Commerce </w:t>
      </w:r>
      <w:r w:rsidRPr="007F68C6">
        <w:rPr>
          <w:rFonts w:ascii="Times New Roman" w:hAnsi="Times New Roman" w:cs="Times New Roman"/>
          <w:sz w:val="24"/>
          <w:szCs w:val="24"/>
        </w:rPr>
        <w:t>yang sering di artikan sebagai</w:t>
      </w:r>
      <w:r w:rsidRPr="007F68C6">
        <w:rPr>
          <w:rFonts w:ascii="Times New Roman" w:hAnsi="Times New Roman" w:cs="Times New Roman"/>
          <w:i/>
          <w:iCs/>
          <w:sz w:val="24"/>
          <w:szCs w:val="24"/>
        </w:rPr>
        <w:t xml:space="preserve"> Elekctronic Commerce </w:t>
      </w:r>
      <w:bookmarkStart w:id="21" w:name="_Hlk190725308"/>
      <w:r w:rsidRPr="007F68C6">
        <w:rPr>
          <w:rFonts w:ascii="Times New Roman" w:hAnsi="Times New Roman" w:cs="Times New Roman"/>
          <w:sz w:val="24"/>
          <w:szCs w:val="24"/>
        </w:rPr>
        <w:t xml:space="preserve">merupakan </w:t>
      </w:r>
      <w:bookmarkStart w:id="22" w:name="_Hlk190437696"/>
      <w:r w:rsidRPr="007F68C6">
        <w:rPr>
          <w:rFonts w:ascii="Times New Roman" w:hAnsi="Times New Roman" w:cs="Times New Roman"/>
          <w:sz w:val="24"/>
          <w:szCs w:val="24"/>
        </w:rPr>
        <w:t xml:space="preserve">perdagangan elektronik atau kegiatan jual beli yang di lakukan menggunakan bantuan internet meliputi kegiatan pemasaran, pembelian dan </w:t>
      </w:r>
      <w:r w:rsidRPr="007F68C6">
        <w:rPr>
          <w:rFonts w:ascii="Times New Roman" w:hAnsi="Times New Roman" w:cs="Times New Roman"/>
          <w:sz w:val="24"/>
          <w:szCs w:val="24"/>
        </w:rPr>
        <w:lastRenderedPageBreak/>
        <w:t>tranksaksi yang di lakukan secara online</w:t>
      </w:r>
      <w:bookmarkEnd w:id="22"/>
      <w:r w:rsidRPr="007F68C6">
        <w:rPr>
          <w:rFonts w:ascii="Times New Roman" w:hAnsi="Times New Roman" w:cs="Times New Roman"/>
          <w:sz w:val="24"/>
          <w:szCs w:val="24"/>
        </w:rPr>
        <w:t xml:space="preserve">. </w:t>
      </w:r>
      <w:bookmarkStart w:id="23" w:name="_Hlk190725263"/>
      <w:bookmarkEnd w:id="21"/>
      <w:r w:rsidRPr="007F68C6">
        <w:rPr>
          <w:rFonts w:ascii="Times New Roman" w:hAnsi="Times New Roman" w:cs="Times New Roman"/>
          <w:sz w:val="24"/>
          <w:szCs w:val="24"/>
        </w:rPr>
        <w:t xml:space="preserve">Menurut Badan Pusat Statistik (BPS) </w:t>
      </w:r>
      <w:r w:rsidRPr="007F68C6">
        <w:rPr>
          <w:rFonts w:ascii="Times New Roman" w:hAnsi="Times New Roman" w:cs="Times New Roman"/>
          <w:i/>
          <w:iCs/>
          <w:sz w:val="24"/>
          <w:szCs w:val="24"/>
        </w:rPr>
        <w:t>e-commerce</w:t>
      </w:r>
      <w:r w:rsidRPr="007F68C6">
        <w:rPr>
          <w:rFonts w:ascii="Times New Roman" w:hAnsi="Times New Roman" w:cs="Times New Roman"/>
          <w:sz w:val="24"/>
          <w:szCs w:val="24"/>
        </w:rPr>
        <w:t xml:space="preserve"> merupakan pemanfaatan teknologi infomasi dan komunikasi yang digunakan untuk memjual atau membeli barang atau jasa </w:t>
      </w:r>
      <w:r w:rsidR="00F3193B">
        <w:rPr>
          <w:rFonts w:ascii="Times New Roman" w:hAnsi="Times New Roman" w:cs="Times New Roman"/>
          <w:sz w:val="24"/>
          <w:szCs w:val="24"/>
        </w:rPr>
        <w:t xml:space="preserve">dengan menggunakan </w:t>
      </w:r>
      <w:r w:rsidRPr="007F68C6">
        <w:rPr>
          <w:rFonts w:ascii="Times New Roman" w:hAnsi="Times New Roman" w:cs="Times New Roman"/>
          <w:sz w:val="24"/>
          <w:szCs w:val="24"/>
        </w:rPr>
        <w:t>internet</w:t>
      </w:r>
      <w:r w:rsidR="004D3DCB" w:rsidRPr="007F68C6">
        <w:rPr>
          <w:rFonts w:ascii="Times New Roman" w:hAnsi="Times New Roman" w:cs="Times New Roman"/>
          <w:sz w:val="24"/>
          <w:szCs w:val="24"/>
        </w:rPr>
        <w:t>.</w:t>
      </w:r>
      <w:r w:rsidR="004D3DCB" w:rsidRPr="007F68C6">
        <w:rPr>
          <w:rStyle w:val="FootnoteReference"/>
          <w:rFonts w:ascii="Times New Roman" w:hAnsi="Times New Roman" w:cs="Times New Roman"/>
          <w:sz w:val="24"/>
          <w:szCs w:val="24"/>
        </w:rPr>
        <w:footnoteReference w:id="39"/>
      </w:r>
      <w:r w:rsidRPr="007F68C6">
        <w:rPr>
          <w:rFonts w:ascii="Times New Roman" w:hAnsi="Times New Roman" w:cs="Times New Roman"/>
          <w:sz w:val="24"/>
          <w:szCs w:val="24"/>
        </w:rPr>
        <w:t xml:space="preserve"> </w:t>
      </w:r>
      <w:bookmarkEnd w:id="23"/>
      <w:r w:rsidRPr="007F68C6">
        <w:rPr>
          <w:rFonts w:ascii="Times New Roman" w:hAnsi="Times New Roman" w:cs="Times New Roman"/>
          <w:sz w:val="24"/>
          <w:szCs w:val="24"/>
        </w:rPr>
        <w:t xml:space="preserve">Menurut Loudon (1998) </w:t>
      </w:r>
      <w:r w:rsidRPr="007F68C6">
        <w:rPr>
          <w:rFonts w:ascii="Times New Roman" w:hAnsi="Times New Roman" w:cs="Times New Roman"/>
          <w:i/>
          <w:iCs/>
          <w:sz w:val="24"/>
          <w:szCs w:val="24"/>
        </w:rPr>
        <w:t>E-Commerce</w:t>
      </w:r>
      <w:r w:rsidRPr="007F68C6">
        <w:rPr>
          <w:rFonts w:ascii="Times New Roman" w:hAnsi="Times New Roman" w:cs="Times New Roman"/>
          <w:sz w:val="24"/>
          <w:szCs w:val="24"/>
        </w:rPr>
        <w:t xml:space="preserve"> merupakan suatu proses jual beli barang secara elektronik </w:t>
      </w:r>
      <w:r w:rsidR="00F3193B">
        <w:rPr>
          <w:rFonts w:ascii="Times New Roman" w:hAnsi="Times New Roman" w:cs="Times New Roman"/>
          <w:sz w:val="24"/>
          <w:szCs w:val="24"/>
        </w:rPr>
        <w:t xml:space="preserve">antar perusahaan </w:t>
      </w:r>
      <w:r w:rsidRPr="007F68C6">
        <w:rPr>
          <w:rFonts w:ascii="Times New Roman" w:hAnsi="Times New Roman" w:cs="Times New Roman"/>
          <w:sz w:val="24"/>
          <w:szCs w:val="24"/>
        </w:rPr>
        <w:t>(</w:t>
      </w:r>
      <w:r w:rsidRPr="007F68C6">
        <w:rPr>
          <w:rFonts w:ascii="Times New Roman" w:hAnsi="Times New Roman" w:cs="Times New Roman"/>
          <w:i/>
          <w:iCs/>
          <w:sz w:val="24"/>
          <w:szCs w:val="24"/>
        </w:rPr>
        <w:t>business-to-businessz</w:t>
      </w:r>
      <w:r w:rsidRPr="007F68C6">
        <w:rPr>
          <w:rFonts w:ascii="Times New Roman" w:hAnsi="Times New Roman" w:cs="Times New Roman"/>
          <w:sz w:val="24"/>
          <w:szCs w:val="24"/>
        </w:rPr>
        <w:t>) dengan me</w:t>
      </w:r>
      <w:r w:rsidR="00F3193B">
        <w:rPr>
          <w:rFonts w:ascii="Times New Roman" w:hAnsi="Times New Roman" w:cs="Times New Roman"/>
          <w:sz w:val="24"/>
          <w:szCs w:val="24"/>
        </w:rPr>
        <w:t>manfaatkan</w:t>
      </w:r>
      <w:r w:rsidRPr="007F68C6">
        <w:rPr>
          <w:rFonts w:ascii="Times New Roman" w:hAnsi="Times New Roman" w:cs="Times New Roman"/>
          <w:sz w:val="24"/>
          <w:szCs w:val="24"/>
        </w:rPr>
        <w:t xml:space="preserve"> komputer sebagai</w:t>
      </w:r>
      <w:r w:rsidR="00F3193B">
        <w:rPr>
          <w:rFonts w:ascii="Times New Roman" w:hAnsi="Times New Roman" w:cs="Times New Roman"/>
          <w:sz w:val="24"/>
          <w:szCs w:val="24"/>
        </w:rPr>
        <w:t xml:space="preserve"> media</w:t>
      </w:r>
      <w:r w:rsidRPr="007F68C6">
        <w:rPr>
          <w:rFonts w:ascii="Times New Roman" w:hAnsi="Times New Roman" w:cs="Times New Roman"/>
          <w:sz w:val="24"/>
          <w:szCs w:val="24"/>
        </w:rPr>
        <w:t xml:space="preserve"> perantara </w:t>
      </w:r>
      <w:r w:rsidR="00F3193B">
        <w:rPr>
          <w:rFonts w:ascii="Times New Roman" w:hAnsi="Times New Roman" w:cs="Times New Roman"/>
          <w:sz w:val="24"/>
          <w:szCs w:val="24"/>
        </w:rPr>
        <w:t>proses</w:t>
      </w:r>
      <w:r w:rsidRPr="007F68C6">
        <w:rPr>
          <w:rFonts w:ascii="Times New Roman" w:hAnsi="Times New Roman" w:cs="Times New Roman"/>
          <w:sz w:val="24"/>
          <w:szCs w:val="24"/>
        </w:rPr>
        <w:t xml:space="preserve"> bisnis. Sedangkan Jony Wong dan Vermaat mendefinisikan </w:t>
      </w:r>
      <w:r w:rsidRPr="007F68C6">
        <w:rPr>
          <w:rFonts w:ascii="Times New Roman" w:hAnsi="Times New Roman" w:cs="Times New Roman"/>
          <w:i/>
          <w:iCs/>
          <w:sz w:val="24"/>
          <w:szCs w:val="24"/>
        </w:rPr>
        <w:t>E-commerce</w:t>
      </w:r>
      <w:r w:rsidRPr="007F68C6">
        <w:rPr>
          <w:rFonts w:ascii="Times New Roman" w:hAnsi="Times New Roman" w:cs="Times New Roman"/>
          <w:sz w:val="24"/>
          <w:szCs w:val="24"/>
        </w:rPr>
        <w:t xml:space="preserve"> merupakan kegiatan bisnis berupa pembelian, penjualan, dan pemasaran yang </w:t>
      </w:r>
      <w:r w:rsidR="00F3193B">
        <w:rPr>
          <w:rFonts w:ascii="Times New Roman" w:hAnsi="Times New Roman" w:cs="Times New Roman"/>
          <w:sz w:val="24"/>
          <w:szCs w:val="24"/>
        </w:rPr>
        <w:t xml:space="preserve">berlansung melalui </w:t>
      </w:r>
      <w:r w:rsidRPr="007F68C6">
        <w:rPr>
          <w:rFonts w:ascii="Times New Roman" w:hAnsi="Times New Roman" w:cs="Times New Roman"/>
          <w:sz w:val="24"/>
          <w:szCs w:val="24"/>
        </w:rPr>
        <w:t>jaringan elektronik seperti internet.</w:t>
      </w:r>
      <w:r w:rsidRPr="007F68C6">
        <w:rPr>
          <w:rStyle w:val="FootnoteReference"/>
          <w:rFonts w:ascii="Times New Roman" w:hAnsi="Times New Roman" w:cs="Times New Roman"/>
          <w:sz w:val="24"/>
          <w:szCs w:val="24"/>
        </w:rPr>
        <w:footnoteReference w:id="40"/>
      </w:r>
      <w:r w:rsidRPr="007F68C6">
        <w:rPr>
          <w:rFonts w:ascii="Times New Roman" w:hAnsi="Times New Roman" w:cs="Times New Roman"/>
          <w:sz w:val="24"/>
          <w:szCs w:val="24"/>
        </w:rPr>
        <w:t xml:space="preserve"> Definisi </w:t>
      </w:r>
      <w:r w:rsidRPr="007F68C6">
        <w:rPr>
          <w:rFonts w:ascii="Times New Roman" w:hAnsi="Times New Roman" w:cs="Times New Roman"/>
          <w:i/>
          <w:iCs/>
          <w:sz w:val="24"/>
          <w:szCs w:val="24"/>
        </w:rPr>
        <w:t>e-commerce</w:t>
      </w:r>
      <w:r w:rsidRPr="007F68C6">
        <w:rPr>
          <w:rFonts w:ascii="Times New Roman" w:hAnsi="Times New Roman" w:cs="Times New Roman"/>
          <w:sz w:val="24"/>
          <w:szCs w:val="24"/>
        </w:rPr>
        <w:t xml:space="preserve"> lainnya di tuliskan oleh Kalakota dan Whinston, mereka mendefiniskan </w:t>
      </w:r>
      <w:r w:rsidRPr="007F68C6">
        <w:rPr>
          <w:rFonts w:ascii="Times New Roman" w:hAnsi="Times New Roman" w:cs="Times New Roman"/>
          <w:i/>
          <w:iCs/>
          <w:sz w:val="24"/>
          <w:szCs w:val="24"/>
        </w:rPr>
        <w:t>e-commerce</w:t>
      </w:r>
      <w:r w:rsidRPr="007F68C6">
        <w:rPr>
          <w:rFonts w:ascii="Times New Roman" w:hAnsi="Times New Roman" w:cs="Times New Roman"/>
          <w:sz w:val="24"/>
          <w:szCs w:val="24"/>
        </w:rPr>
        <w:t xml:space="preserve"> dalam beberapa perspektif yang berbeda</w:t>
      </w:r>
      <w:r w:rsidR="00F3193B">
        <w:rPr>
          <w:rFonts w:ascii="Times New Roman" w:hAnsi="Times New Roman" w:cs="Times New Roman"/>
          <w:sz w:val="24"/>
          <w:szCs w:val="24"/>
        </w:rPr>
        <w:t xml:space="preserve"> </w:t>
      </w:r>
      <w:r w:rsidRPr="007F68C6">
        <w:rPr>
          <w:rFonts w:ascii="Times New Roman" w:hAnsi="Times New Roman" w:cs="Times New Roman"/>
          <w:sz w:val="24"/>
          <w:szCs w:val="24"/>
        </w:rPr>
        <w:t>:</w:t>
      </w:r>
      <w:r w:rsidRPr="007F68C6">
        <w:rPr>
          <w:rStyle w:val="FootnoteReference"/>
          <w:rFonts w:ascii="Times New Roman" w:hAnsi="Times New Roman" w:cs="Times New Roman"/>
          <w:sz w:val="24"/>
          <w:szCs w:val="24"/>
        </w:rPr>
        <w:footnoteReference w:id="41"/>
      </w:r>
    </w:p>
    <w:p w14:paraId="69AA1AD2" w14:textId="66026637" w:rsidR="00820B40" w:rsidRPr="007F68C6" w:rsidRDefault="00820B40" w:rsidP="00B50687">
      <w:pPr>
        <w:pStyle w:val="ListParagraph"/>
        <w:numPr>
          <w:ilvl w:val="0"/>
          <w:numId w:val="21"/>
        </w:numPr>
        <w:spacing w:line="360" w:lineRule="auto"/>
        <w:ind w:left="1985"/>
        <w:jc w:val="both"/>
        <w:rPr>
          <w:rFonts w:ascii="Times New Roman" w:hAnsi="Times New Roman" w:cs="Times New Roman"/>
          <w:sz w:val="24"/>
          <w:szCs w:val="24"/>
        </w:rPr>
      </w:pPr>
      <w:r w:rsidRPr="007F68C6">
        <w:rPr>
          <w:rFonts w:ascii="Times New Roman" w:hAnsi="Times New Roman" w:cs="Times New Roman"/>
          <w:sz w:val="24"/>
          <w:szCs w:val="24"/>
        </w:rPr>
        <w:t xml:space="preserve">Perspektif komunikasi, Kalakota dan Whinston mendefiniskan bahwa </w:t>
      </w:r>
      <w:r w:rsidRPr="007F68C6">
        <w:rPr>
          <w:rFonts w:ascii="Times New Roman" w:hAnsi="Times New Roman" w:cs="Times New Roman"/>
          <w:i/>
          <w:iCs/>
          <w:sz w:val="24"/>
          <w:szCs w:val="24"/>
        </w:rPr>
        <w:t>e-commerce</w:t>
      </w:r>
      <w:r w:rsidRPr="007F68C6">
        <w:rPr>
          <w:rFonts w:ascii="Times New Roman" w:hAnsi="Times New Roman" w:cs="Times New Roman"/>
          <w:sz w:val="24"/>
          <w:szCs w:val="24"/>
        </w:rPr>
        <w:t xml:space="preserve"> </w:t>
      </w:r>
      <w:r w:rsidR="00AF209D">
        <w:rPr>
          <w:rFonts w:ascii="Times New Roman" w:hAnsi="Times New Roman" w:cs="Times New Roman"/>
          <w:sz w:val="24"/>
          <w:szCs w:val="24"/>
        </w:rPr>
        <w:t xml:space="preserve">merupakan proses </w:t>
      </w:r>
      <w:r w:rsidRPr="007F68C6">
        <w:rPr>
          <w:rFonts w:ascii="Times New Roman" w:hAnsi="Times New Roman" w:cs="Times New Roman"/>
          <w:sz w:val="24"/>
          <w:szCs w:val="24"/>
        </w:rPr>
        <w:t xml:space="preserve">penyampaian informasi, </w:t>
      </w:r>
      <w:r w:rsidR="00AF209D">
        <w:rPr>
          <w:rFonts w:ascii="Times New Roman" w:hAnsi="Times New Roman" w:cs="Times New Roman"/>
          <w:sz w:val="24"/>
          <w:szCs w:val="24"/>
        </w:rPr>
        <w:t xml:space="preserve">penjualan </w:t>
      </w:r>
      <w:r w:rsidRPr="007F68C6">
        <w:rPr>
          <w:rFonts w:ascii="Times New Roman" w:hAnsi="Times New Roman" w:cs="Times New Roman"/>
          <w:sz w:val="24"/>
          <w:szCs w:val="24"/>
        </w:rPr>
        <w:t xml:space="preserve">produk atau layanan serta pembayaran </w:t>
      </w:r>
      <w:r w:rsidR="00F3193B">
        <w:rPr>
          <w:rFonts w:ascii="Times New Roman" w:hAnsi="Times New Roman" w:cs="Times New Roman"/>
          <w:sz w:val="24"/>
          <w:szCs w:val="24"/>
        </w:rPr>
        <w:t xml:space="preserve">yang dilakukan </w:t>
      </w:r>
      <w:r w:rsidRPr="007F68C6">
        <w:rPr>
          <w:rFonts w:ascii="Times New Roman" w:hAnsi="Times New Roman" w:cs="Times New Roman"/>
          <w:sz w:val="24"/>
          <w:szCs w:val="24"/>
        </w:rPr>
        <w:t xml:space="preserve">melalui saluran telepon, jaringan komputer atau </w:t>
      </w:r>
      <w:r w:rsidR="00F3193B">
        <w:rPr>
          <w:rFonts w:ascii="Times New Roman" w:hAnsi="Times New Roman" w:cs="Times New Roman"/>
          <w:sz w:val="24"/>
          <w:szCs w:val="24"/>
        </w:rPr>
        <w:t xml:space="preserve">berbagai </w:t>
      </w:r>
      <w:r w:rsidRPr="007F68C6">
        <w:rPr>
          <w:rFonts w:ascii="Times New Roman" w:hAnsi="Times New Roman" w:cs="Times New Roman"/>
          <w:sz w:val="24"/>
          <w:szCs w:val="24"/>
        </w:rPr>
        <w:t>sarana media digital lainnya.</w:t>
      </w:r>
    </w:p>
    <w:p w14:paraId="3DD3D151" w14:textId="77777777" w:rsidR="00820B40" w:rsidRPr="007F68C6" w:rsidRDefault="00820B40" w:rsidP="00B50687">
      <w:pPr>
        <w:pStyle w:val="ListParagraph"/>
        <w:numPr>
          <w:ilvl w:val="0"/>
          <w:numId w:val="21"/>
        </w:numPr>
        <w:spacing w:line="360" w:lineRule="auto"/>
        <w:ind w:left="1985"/>
        <w:jc w:val="both"/>
        <w:rPr>
          <w:rFonts w:ascii="Times New Roman" w:hAnsi="Times New Roman" w:cs="Times New Roman"/>
          <w:sz w:val="24"/>
          <w:szCs w:val="24"/>
        </w:rPr>
      </w:pPr>
      <w:r w:rsidRPr="007F68C6">
        <w:rPr>
          <w:rFonts w:ascii="Times New Roman" w:hAnsi="Times New Roman" w:cs="Times New Roman"/>
          <w:sz w:val="24"/>
          <w:szCs w:val="24"/>
        </w:rPr>
        <w:t xml:space="preserve">Perspektif proses bisnis, mereka mendefiniskan bahwa </w:t>
      </w:r>
      <w:r w:rsidRPr="007F68C6">
        <w:rPr>
          <w:rFonts w:ascii="Times New Roman" w:hAnsi="Times New Roman" w:cs="Times New Roman"/>
          <w:i/>
          <w:iCs/>
          <w:sz w:val="24"/>
          <w:szCs w:val="24"/>
        </w:rPr>
        <w:t>e-commerce</w:t>
      </w:r>
      <w:r w:rsidRPr="007F68C6">
        <w:rPr>
          <w:rFonts w:ascii="Times New Roman" w:hAnsi="Times New Roman" w:cs="Times New Roman"/>
          <w:sz w:val="24"/>
          <w:szCs w:val="24"/>
        </w:rPr>
        <w:t xml:space="preserve"> merupakan pengaplikasian teknologi yang akan digunakan untuk otomatisasi tranksaksi dalam berbisnis dan alur kerja.</w:t>
      </w:r>
    </w:p>
    <w:p w14:paraId="0211E0E7" w14:textId="11CFE2A3" w:rsidR="00820B40" w:rsidRPr="007F68C6" w:rsidRDefault="00820B40" w:rsidP="00B50687">
      <w:pPr>
        <w:pStyle w:val="ListParagraph"/>
        <w:numPr>
          <w:ilvl w:val="0"/>
          <w:numId w:val="21"/>
        </w:numPr>
        <w:spacing w:line="360" w:lineRule="auto"/>
        <w:ind w:left="1985"/>
        <w:jc w:val="both"/>
        <w:rPr>
          <w:rFonts w:ascii="Times New Roman" w:hAnsi="Times New Roman" w:cs="Times New Roman"/>
          <w:sz w:val="24"/>
          <w:szCs w:val="24"/>
        </w:rPr>
      </w:pPr>
      <w:r w:rsidRPr="007F68C6">
        <w:rPr>
          <w:rFonts w:ascii="Times New Roman" w:hAnsi="Times New Roman" w:cs="Times New Roman"/>
          <w:sz w:val="24"/>
          <w:szCs w:val="24"/>
        </w:rPr>
        <w:t xml:space="preserve">Perspektif layanan, mendefinisikan </w:t>
      </w:r>
      <w:r w:rsidRPr="007F68C6">
        <w:rPr>
          <w:rFonts w:ascii="Times New Roman" w:hAnsi="Times New Roman" w:cs="Times New Roman"/>
          <w:i/>
          <w:iCs/>
          <w:sz w:val="24"/>
          <w:szCs w:val="24"/>
        </w:rPr>
        <w:t>e-commerce</w:t>
      </w:r>
      <w:r w:rsidRPr="007F68C6">
        <w:rPr>
          <w:rFonts w:ascii="Times New Roman" w:hAnsi="Times New Roman" w:cs="Times New Roman"/>
          <w:sz w:val="24"/>
          <w:szCs w:val="24"/>
        </w:rPr>
        <w:t xml:space="preserve"> sebagai </w:t>
      </w:r>
      <w:r w:rsidR="00AF209D">
        <w:rPr>
          <w:rFonts w:ascii="Times New Roman" w:hAnsi="Times New Roman" w:cs="Times New Roman"/>
          <w:sz w:val="24"/>
          <w:szCs w:val="24"/>
        </w:rPr>
        <w:t>a</w:t>
      </w:r>
      <w:r w:rsidR="00AF209D" w:rsidRPr="00AF209D">
        <w:rPr>
          <w:rFonts w:ascii="Times New Roman" w:hAnsi="Times New Roman" w:cs="Times New Roman"/>
          <w:sz w:val="24"/>
          <w:szCs w:val="24"/>
        </w:rPr>
        <w:t>lat yang digunakan untuk memenuhi kebutuhan perusahaan, konsumen, dan manajemen dalam mengelola biaya layanan, meningkatkan kualitas produk, serta mempercepat proses pelayanan</w:t>
      </w:r>
      <w:r w:rsidR="00AF209D">
        <w:rPr>
          <w:rFonts w:ascii="Times New Roman" w:hAnsi="Times New Roman" w:cs="Times New Roman"/>
          <w:sz w:val="24"/>
          <w:szCs w:val="24"/>
        </w:rPr>
        <w:t>.</w:t>
      </w:r>
    </w:p>
    <w:p w14:paraId="02EDB48B" w14:textId="75AE7BD0" w:rsidR="00820B40" w:rsidRPr="007F68C6" w:rsidRDefault="00820B40" w:rsidP="00B50687">
      <w:pPr>
        <w:pStyle w:val="ListParagraph"/>
        <w:numPr>
          <w:ilvl w:val="0"/>
          <w:numId w:val="21"/>
        </w:numPr>
        <w:spacing w:line="360" w:lineRule="auto"/>
        <w:ind w:left="1985"/>
        <w:jc w:val="both"/>
        <w:rPr>
          <w:rFonts w:ascii="Times New Roman" w:hAnsi="Times New Roman" w:cs="Times New Roman"/>
          <w:sz w:val="24"/>
          <w:szCs w:val="24"/>
        </w:rPr>
      </w:pPr>
      <w:r w:rsidRPr="007F68C6">
        <w:rPr>
          <w:rFonts w:ascii="Times New Roman" w:hAnsi="Times New Roman" w:cs="Times New Roman"/>
          <w:sz w:val="24"/>
          <w:szCs w:val="24"/>
        </w:rPr>
        <w:t xml:space="preserve">Perspektif daring (online), </w:t>
      </w:r>
      <w:r w:rsidRPr="007F68C6">
        <w:rPr>
          <w:rFonts w:ascii="Times New Roman" w:hAnsi="Times New Roman" w:cs="Times New Roman"/>
          <w:i/>
          <w:iCs/>
          <w:sz w:val="24"/>
          <w:szCs w:val="24"/>
        </w:rPr>
        <w:t>e-commerce</w:t>
      </w:r>
      <w:r w:rsidRPr="007F68C6">
        <w:rPr>
          <w:rFonts w:ascii="Times New Roman" w:hAnsi="Times New Roman" w:cs="Times New Roman"/>
          <w:sz w:val="24"/>
          <w:szCs w:val="24"/>
        </w:rPr>
        <w:t xml:space="preserve"> di definisikan sebagai alat guna mewadahi pejual dan pembeli suatu produk serta menginformasikan di </w:t>
      </w:r>
      <w:r w:rsidR="00AF209D">
        <w:rPr>
          <w:rFonts w:ascii="Times New Roman" w:hAnsi="Times New Roman" w:cs="Times New Roman"/>
          <w:sz w:val="24"/>
          <w:szCs w:val="24"/>
        </w:rPr>
        <w:t xml:space="preserve">platform layanan </w:t>
      </w:r>
      <w:r w:rsidRPr="007F68C6">
        <w:rPr>
          <w:rFonts w:ascii="Times New Roman" w:hAnsi="Times New Roman" w:cs="Times New Roman"/>
          <w:sz w:val="24"/>
          <w:szCs w:val="24"/>
        </w:rPr>
        <w:t>daring lainnya.</w:t>
      </w:r>
    </w:p>
    <w:p w14:paraId="000CED86" w14:textId="1D079530" w:rsidR="00B94DC1" w:rsidRPr="003325EE" w:rsidRDefault="00820B40" w:rsidP="003325EE">
      <w:pPr>
        <w:pStyle w:val="ListParagraph"/>
        <w:spacing w:line="360" w:lineRule="auto"/>
        <w:ind w:left="1418" w:firstLine="360"/>
        <w:jc w:val="both"/>
        <w:rPr>
          <w:rFonts w:ascii="Times New Roman" w:hAnsi="Times New Roman" w:cs="Times New Roman"/>
          <w:sz w:val="24"/>
          <w:szCs w:val="24"/>
        </w:rPr>
      </w:pPr>
      <w:r w:rsidRPr="007F68C6">
        <w:rPr>
          <w:rFonts w:ascii="Times New Roman" w:hAnsi="Times New Roman" w:cs="Times New Roman"/>
          <w:sz w:val="24"/>
          <w:szCs w:val="24"/>
        </w:rPr>
        <w:t xml:space="preserve">Sehinga dapat di simpulkan </w:t>
      </w:r>
      <w:r w:rsidRPr="007F68C6">
        <w:rPr>
          <w:rFonts w:ascii="Times New Roman" w:hAnsi="Times New Roman" w:cs="Times New Roman"/>
          <w:i/>
          <w:iCs/>
          <w:sz w:val="24"/>
          <w:szCs w:val="24"/>
        </w:rPr>
        <w:t>e-commerce</w:t>
      </w:r>
      <w:r w:rsidRPr="007F68C6">
        <w:rPr>
          <w:rFonts w:ascii="Times New Roman" w:hAnsi="Times New Roman" w:cs="Times New Roman"/>
          <w:sz w:val="24"/>
          <w:szCs w:val="24"/>
        </w:rPr>
        <w:t xml:space="preserve"> merupakan seluruh kegiatan menjual dan membeli suatu barang yang dilakukan secara online dengan menggunakan internet. </w:t>
      </w:r>
      <w:r w:rsidRPr="007F68C6">
        <w:rPr>
          <w:rFonts w:ascii="Times New Roman" w:hAnsi="Times New Roman" w:cs="Times New Roman"/>
          <w:i/>
          <w:iCs/>
          <w:sz w:val="24"/>
          <w:szCs w:val="24"/>
        </w:rPr>
        <w:t>E-commerce</w:t>
      </w:r>
      <w:r w:rsidRPr="007F68C6">
        <w:rPr>
          <w:rFonts w:ascii="Times New Roman" w:hAnsi="Times New Roman" w:cs="Times New Roman"/>
          <w:sz w:val="24"/>
          <w:szCs w:val="24"/>
        </w:rPr>
        <w:t xml:space="preserve"> menyediakan berbagai layanan dan pilihan bagi masyarakat dalam berbelanja sehingga masyarakat tidak perlu datang langsung ke toko.</w:t>
      </w:r>
    </w:p>
    <w:p w14:paraId="0954DC96" w14:textId="77777777" w:rsidR="00820B40" w:rsidRPr="009E22FA" w:rsidRDefault="00820B40" w:rsidP="00B50687">
      <w:pPr>
        <w:pStyle w:val="ListParagraph"/>
        <w:numPr>
          <w:ilvl w:val="0"/>
          <w:numId w:val="20"/>
        </w:numPr>
        <w:spacing w:line="360" w:lineRule="auto"/>
        <w:jc w:val="both"/>
        <w:rPr>
          <w:rFonts w:ascii="Times New Roman" w:hAnsi="Times New Roman" w:cs="Times New Roman"/>
          <w:b/>
          <w:bCs/>
          <w:sz w:val="24"/>
          <w:szCs w:val="24"/>
        </w:rPr>
      </w:pPr>
      <w:r w:rsidRPr="009E22FA">
        <w:rPr>
          <w:rFonts w:ascii="Times New Roman" w:hAnsi="Times New Roman" w:cs="Times New Roman"/>
          <w:b/>
          <w:bCs/>
          <w:sz w:val="24"/>
          <w:szCs w:val="24"/>
        </w:rPr>
        <w:lastRenderedPageBreak/>
        <w:t xml:space="preserve">Karakteristik </w:t>
      </w:r>
      <w:r w:rsidRPr="009E22FA">
        <w:rPr>
          <w:rFonts w:ascii="Times New Roman" w:hAnsi="Times New Roman" w:cs="Times New Roman"/>
          <w:b/>
          <w:bCs/>
          <w:i/>
          <w:iCs/>
          <w:sz w:val="24"/>
          <w:szCs w:val="24"/>
        </w:rPr>
        <w:t>E-Commerce</w:t>
      </w:r>
    </w:p>
    <w:p w14:paraId="179F0D88" w14:textId="7E854F90" w:rsidR="00820B40" w:rsidRPr="007F68C6" w:rsidRDefault="00820B40" w:rsidP="007F68C6">
      <w:pPr>
        <w:pStyle w:val="ListParagraph"/>
        <w:spacing w:line="360" w:lineRule="auto"/>
        <w:ind w:left="1440" w:firstLine="185"/>
        <w:jc w:val="both"/>
        <w:rPr>
          <w:rFonts w:ascii="Times New Roman" w:hAnsi="Times New Roman" w:cs="Times New Roman"/>
          <w:sz w:val="24"/>
          <w:szCs w:val="24"/>
        </w:rPr>
      </w:pPr>
      <w:r w:rsidRPr="007F68C6">
        <w:rPr>
          <w:rFonts w:ascii="Times New Roman" w:hAnsi="Times New Roman" w:cs="Times New Roman"/>
          <w:sz w:val="24"/>
          <w:szCs w:val="24"/>
        </w:rPr>
        <w:t xml:space="preserve">Berikut adalah karakteristik </w:t>
      </w:r>
      <w:r w:rsidRPr="007F68C6">
        <w:rPr>
          <w:rFonts w:ascii="Times New Roman" w:hAnsi="Times New Roman" w:cs="Times New Roman"/>
          <w:i/>
          <w:iCs/>
          <w:sz w:val="24"/>
          <w:szCs w:val="24"/>
        </w:rPr>
        <w:t>e-commerce</w:t>
      </w:r>
      <w:r w:rsidRPr="007F68C6">
        <w:rPr>
          <w:rFonts w:ascii="Times New Roman" w:hAnsi="Times New Roman" w:cs="Times New Roman"/>
          <w:sz w:val="24"/>
          <w:szCs w:val="24"/>
        </w:rPr>
        <w:t xml:space="preserve"> yang perlu kita ketahui dan pahami</w:t>
      </w:r>
      <w:r w:rsidR="00525581" w:rsidRPr="007F68C6">
        <w:rPr>
          <w:rStyle w:val="FootnoteReference"/>
          <w:rFonts w:ascii="Times New Roman" w:hAnsi="Times New Roman" w:cs="Times New Roman"/>
          <w:sz w:val="24"/>
          <w:szCs w:val="24"/>
        </w:rPr>
        <w:footnoteReference w:id="42"/>
      </w:r>
      <w:r w:rsidRPr="007F68C6">
        <w:rPr>
          <w:rFonts w:ascii="Times New Roman" w:hAnsi="Times New Roman" w:cs="Times New Roman"/>
          <w:sz w:val="24"/>
          <w:szCs w:val="24"/>
        </w:rPr>
        <w:t>:</w:t>
      </w:r>
    </w:p>
    <w:p w14:paraId="4BD6E63C" w14:textId="77777777" w:rsidR="00820B40" w:rsidRPr="007F68C6" w:rsidRDefault="00820B40">
      <w:pPr>
        <w:pStyle w:val="ListParagraph"/>
        <w:numPr>
          <w:ilvl w:val="1"/>
          <w:numId w:val="12"/>
        </w:numPr>
        <w:spacing w:line="360" w:lineRule="auto"/>
        <w:ind w:left="1985"/>
        <w:jc w:val="both"/>
        <w:rPr>
          <w:rFonts w:ascii="Times New Roman" w:hAnsi="Times New Roman" w:cs="Times New Roman"/>
          <w:sz w:val="24"/>
          <w:szCs w:val="24"/>
        </w:rPr>
      </w:pPr>
      <w:r w:rsidRPr="007F68C6">
        <w:rPr>
          <w:rFonts w:ascii="Times New Roman" w:hAnsi="Times New Roman" w:cs="Times New Roman"/>
          <w:sz w:val="24"/>
          <w:szCs w:val="24"/>
        </w:rPr>
        <w:t>Terjadi tranksaksi antara dua belah pihak</w:t>
      </w:r>
    </w:p>
    <w:p w14:paraId="0E4B5EBF" w14:textId="36FCD6E9" w:rsidR="00820B40" w:rsidRPr="007F68C6" w:rsidRDefault="00820B40" w:rsidP="00820B40">
      <w:pPr>
        <w:pStyle w:val="ListParagraph"/>
        <w:spacing w:line="360" w:lineRule="auto"/>
        <w:ind w:left="1985"/>
        <w:jc w:val="both"/>
        <w:rPr>
          <w:rFonts w:ascii="Times New Roman" w:hAnsi="Times New Roman" w:cs="Times New Roman"/>
          <w:sz w:val="24"/>
          <w:szCs w:val="24"/>
        </w:rPr>
      </w:pPr>
      <w:r w:rsidRPr="007F68C6">
        <w:rPr>
          <w:rFonts w:ascii="Times New Roman" w:hAnsi="Times New Roman" w:cs="Times New Roman"/>
          <w:sz w:val="24"/>
          <w:szCs w:val="24"/>
        </w:rPr>
        <w:t xml:space="preserve">Dimana penjual dan pembeli bertranksaksi dilakukan melalui digital. Dalam tranksaksi ini pembeli dapat memilih produk ataupun jasa yang mereka inginkan dengan leluasa dan melakukan pembayaran secara elektronik. Barang akan di terima pembeli sesuai dengan </w:t>
      </w:r>
      <w:r w:rsidR="00AF209D">
        <w:rPr>
          <w:rFonts w:ascii="Times New Roman" w:hAnsi="Times New Roman" w:cs="Times New Roman"/>
          <w:sz w:val="24"/>
          <w:szCs w:val="24"/>
        </w:rPr>
        <w:t xml:space="preserve">ketentuan dan </w:t>
      </w:r>
      <w:r w:rsidRPr="007F68C6">
        <w:rPr>
          <w:rFonts w:ascii="Times New Roman" w:hAnsi="Times New Roman" w:cs="Times New Roman"/>
          <w:sz w:val="24"/>
          <w:szCs w:val="24"/>
        </w:rPr>
        <w:t>kesepakatan yang telah di tentukan.</w:t>
      </w:r>
    </w:p>
    <w:p w14:paraId="7C7E7BC8" w14:textId="77777777" w:rsidR="00820B40" w:rsidRPr="007F68C6" w:rsidRDefault="00820B40">
      <w:pPr>
        <w:pStyle w:val="ListParagraph"/>
        <w:numPr>
          <w:ilvl w:val="1"/>
          <w:numId w:val="12"/>
        </w:numPr>
        <w:spacing w:line="360" w:lineRule="auto"/>
        <w:ind w:left="1985"/>
        <w:jc w:val="both"/>
        <w:rPr>
          <w:rFonts w:ascii="Times New Roman" w:hAnsi="Times New Roman" w:cs="Times New Roman"/>
          <w:sz w:val="24"/>
          <w:szCs w:val="24"/>
        </w:rPr>
      </w:pPr>
      <w:r w:rsidRPr="007F68C6">
        <w:rPr>
          <w:rFonts w:ascii="Times New Roman" w:hAnsi="Times New Roman" w:cs="Times New Roman"/>
          <w:sz w:val="24"/>
          <w:szCs w:val="24"/>
        </w:rPr>
        <w:t>Terjadi pertukaran barang atau jasa</w:t>
      </w:r>
    </w:p>
    <w:p w14:paraId="1B5FA2EA" w14:textId="77777777" w:rsidR="00820B40" w:rsidRPr="007F68C6" w:rsidRDefault="00820B40" w:rsidP="00820B40">
      <w:pPr>
        <w:pStyle w:val="ListParagraph"/>
        <w:spacing w:line="360" w:lineRule="auto"/>
        <w:ind w:left="1985"/>
        <w:jc w:val="both"/>
        <w:rPr>
          <w:rFonts w:ascii="Times New Roman" w:hAnsi="Times New Roman" w:cs="Times New Roman"/>
          <w:sz w:val="24"/>
          <w:szCs w:val="24"/>
        </w:rPr>
      </w:pPr>
      <w:r w:rsidRPr="007F68C6">
        <w:rPr>
          <w:rFonts w:ascii="Times New Roman" w:hAnsi="Times New Roman" w:cs="Times New Roman"/>
          <w:sz w:val="24"/>
          <w:szCs w:val="24"/>
        </w:rPr>
        <w:t xml:space="preserve">Penjual akan menampilka barang atau jasa berserta deskripsi produk yang mereka tawarkan melalui platform </w:t>
      </w:r>
      <w:r w:rsidRPr="007F68C6">
        <w:rPr>
          <w:rFonts w:ascii="Times New Roman" w:hAnsi="Times New Roman" w:cs="Times New Roman"/>
          <w:i/>
          <w:iCs/>
          <w:sz w:val="24"/>
          <w:szCs w:val="24"/>
        </w:rPr>
        <w:t>e-commerce</w:t>
      </w:r>
      <w:r w:rsidRPr="007F68C6">
        <w:rPr>
          <w:rFonts w:ascii="Times New Roman" w:hAnsi="Times New Roman" w:cs="Times New Roman"/>
          <w:sz w:val="24"/>
          <w:szCs w:val="24"/>
        </w:rPr>
        <w:t xml:space="preserve">. Pembeli akan mencari barang dan melakukan pemesanan melalui platform </w:t>
      </w:r>
      <w:r w:rsidRPr="007F68C6">
        <w:rPr>
          <w:rFonts w:ascii="Times New Roman" w:hAnsi="Times New Roman" w:cs="Times New Roman"/>
          <w:i/>
          <w:iCs/>
          <w:sz w:val="24"/>
          <w:szCs w:val="24"/>
        </w:rPr>
        <w:t>e-commerce</w:t>
      </w:r>
      <w:r w:rsidRPr="007F68C6">
        <w:rPr>
          <w:rFonts w:ascii="Times New Roman" w:hAnsi="Times New Roman" w:cs="Times New Roman"/>
          <w:sz w:val="24"/>
          <w:szCs w:val="24"/>
        </w:rPr>
        <w:t>, kemudia  pembeli akan melakukan pembayaran. Setelah penjual menerima konfirmasi pembayaran penjual akan memproses dan mengirim pesanan hingga sampai ke tangan pembeli. Dan pembeli akan melakukan konfirmasi telah menerima barang atau jasa yang di pesan.</w:t>
      </w:r>
    </w:p>
    <w:p w14:paraId="04B86985" w14:textId="77777777" w:rsidR="00BE5D92" w:rsidRDefault="00820B40">
      <w:pPr>
        <w:pStyle w:val="ListParagraph"/>
        <w:numPr>
          <w:ilvl w:val="1"/>
          <w:numId w:val="12"/>
        </w:numPr>
        <w:spacing w:line="360" w:lineRule="auto"/>
        <w:ind w:left="1985"/>
        <w:jc w:val="both"/>
        <w:rPr>
          <w:rFonts w:ascii="Times New Roman" w:hAnsi="Times New Roman" w:cs="Times New Roman"/>
          <w:sz w:val="24"/>
          <w:szCs w:val="24"/>
        </w:rPr>
      </w:pPr>
      <w:r w:rsidRPr="007F68C6">
        <w:rPr>
          <w:rFonts w:ascii="Times New Roman" w:hAnsi="Times New Roman" w:cs="Times New Roman"/>
          <w:sz w:val="24"/>
          <w:szCs w:val="24"/>
        </w:rPr>
        <w:t xml:space="preserve">Terdapat media (internet) </w:t>
      </w:r>
    </w:p>
    <w:p w14:paraId="36E04601" w14:textId="1554BFF0" w:rsidR="002F4866" w:rsidRPr="0063795A" w:rsidRDefault="00BE5D92" w:rsidP="0063795A">
      <w:pPr>
        <w:pStyle w:val="ListParagraph"/>
        <w:spacing w:line="360" w:lineRule="auto"/>
        <w:ind w:left="1985"/>
        <w:jc w:val="both"/>
        <w:rPr>
          <w:rFonts w:ascii="Times New Roman" w:hAnsi="Times New Roman" w:cs="Times New Roman"/>
          <w:sz w:val="24"/>
          <w:szCs w:val="24"/>
        </w:rPr>
      </w:pPr>
      <w:r>
        <w:rPr>
          <w:rFonts w:ascii="Times New Roman" w:hAnsi="Times New Roman" w:cs="Times New Roman"/>
          <w:sz w:val="24"/>
          <w:szCs w:val="24"/>
        </w:rPr>
        <w:t xml:space="preserve">Media atau internet merupakan </w:t>
      </w:r>
      <w:r w:rsidR="00820B40" w:rsidRPr="007F68C6">
        <w:rPr>
          <w:rFonts w:ascii="Times New Roman" w:hAnsi="Times New Roman" w:cs="Times New Roman"/>
          <w:sz w:val="24"/>
          <w:szCs w:val="24"/>
        </w:rPr>
        <w:t>perantara proses</w:t>
      </w:r>
      <w:r>
        <w:rPr>
          <w:rFonts w:ascii="Times New Roman" w:hAnsi="Times New Roman" w:cs="Times New Roman"/>
          <w:sz w:val="24"/>
          <w:szCs w:val="24"/>
        </w:rPr>
        <w:t xml:space="preserve"> terjadinya</w:t>
      </w:r>
      <w:r w:rsidR="00820B40" w:rsidRPr="007F68C6">
        <w:rPr>
          <w:rFonts w:ascii="Times New Roman" w:hAnsi="Times New Roman" w:cs="Times New Roman"/>
          <w:sz w:val="24"/>
          <w:szCs w:val="24"/>
        </w:rPr>
        <w:t xml:space="preserve"> tranksaksi</w:t>
      </w:r>
      <w:r>
        <w:rPr>
          <w:rFonts w:ascii="Times New Roman" w:hAnsi="Times New Roman" w:cs="Times New Roman"/>
          <w:sz w:val="24"/>
          <w:szCs w:val="24"/>
        </w:rPr>
        <w:t xml:space="preserve">. </w:t>
      </w:r>
      <w:r w:rsidR="00820B40" w:rsidRPr="00BE5D92">
        <w:rPr>
          <w:rFonts w:ascii="Times New Roman" w:hAnsi="Times New Roman" w:cs="Times New Roman"/>
          <w:sz w:val="24"/>
          <w:szCs w:val="24"/>
        </w:rPr>
        <w:t xml:space="preserve">Internet sangat di perlukan untuk mendukung terjadinya tranksaksi digital. Internet berfungsi untuk menghubungkan antara </w:t>
      </w:r>
      <w:r w:rsidR="00AF209D">
        <w:rPr>
          <w:rFonts w:ascii="Times New Roman" w:hAnsi="Times New Roman" w:cs="Times New Roman"/>
          <w:sz w:val="24"/>
          <w:szCs w:val="24"/>
        </w:rPr>
        <w:t xml:space="preserve">pedagang </w:t>
      </w:r>
      <w:r w:rsidR="00820B40" w:rsidRPr="00BE5D92">
        <w:rPr>
          <w:rFonts w:ascii="Times New Roman" w:hAnsi="Times New Roman" w:cs="Times New Roman"/>
          <w:sz w:val="24"/>
          <w:szCs w:val="24"/>
        </w:rPr>
        <w:t>dan pembeli. Dengan adanya internet p</w:t>
      </w:r>
      <w:r w:rsidR="00AF209D">
        <w:rPr>
          <w:rFonts w:ascii="Times New Roman" w:hAnsi="Times New Roman" w:cs="Times New Roman"/>
          <w:sz w:val="24"/>
          <w:szCs w:val="24"/>
        </w:rPr>
        <w:t xml:space="preserve">edagang </w:t>
      </w:r>
      <w:r w:rsidR="00820B40" w:rsidRPr="00BE5D92">
        <w:rPr>
          <w:rFonts w:ascii="Times New Roman" w:hAnsi="Times New Roman" w:cs="Times New Roman"/>
          <w:sz w:val="24"/>
          <w:szCs w:val="24"/>
        </w:rPr>
        <w:t>dapat menawarkan barang atau jasanya secara online, sedangkan pembeli dapat mencari dan memilih barang atau jasa yang mereka butuhkan.</w:t>
      </w:r>
    </w:p>
    <w:p w14:paraId="591D1F67" w14:textId="77777777" w:rsidR="00820B40" w:rsidRPr="009E22FA" w:rsidRDefault="00820B40" w:rsidP="00B50687">
      <w:pPr>
        <w:pStyle w:val="ListParagraph"/>
        <w:numPr>
          <w:ilvl w:val="0"/>
          <w:numId w:val="20"/>
        </w:numPr>
        <w:spacing w:line="360" w:lineRule="auto"/>
        <w:jc w:val="both"/>
        <w:rPr>
          <w:rFonts w:ascii="Times New Roman" w:hAnsi="Times New Roman" w:cs="Times New Roman"/>
          <w:b/>
          <w:bCs/>
          <w:sz w:val="24"/>
          <w:szCs w:val="24"/>
        </w:rPr>
      </w:pPr>
      <w:r w:rsidRPr="009E22FA">
        <w:rPr>
          <w:rFonts w:ascii="Times New Roman" w:hAnsi="Times New Roman" w:cs="Times New Roman"/>
          <w:b/>
          <w:bCs/>
          <w:sz w:val="24"/>
          <w:szCs w:val="24"/>
        </w:rPr>
        <w:t xml:space="preserve">Fungsi </w:t>
      </w:r>
      <w:r w:rsidRPr="009E22FA">
        <w:rPr>
          <w:rFonts w:ascii="Times New Roman" w:hAnsi="Times New Roman" w:cs="Times New Roman"/>
          <w:b/>
          <w:bCs/>
          <w:i/>
          <w:iCs/>
          <w:sz w:val="24"/>
          <w:szCs w:val="24"/>
        </w:rPr>
        <w:t>E-Commerce</w:t>
      </w:r>
    </w:p>
    <w:p w14:paraId="4D4AA728" w14:textId="77777777" w:rsidR="00820B40" w:rsidRPr="007F68C6" w:rsidRDefault="00820B40" w:rsidP="007F68C6">
      <w:pPr>
        <w:pStyle w:val="ListParagraph"/>
        <w:spacing w:line="360" w:lineRule="auto"/>
        <w:ind w:left="1440" w:firstLine="360"/>
        <w:jc w:val="both"/>
        <w:rPr>
          <w:rFonts w:ascii="Times New Roman" w:hAnsi="Times New Roman" w:cs="Times New Roman"/>
          <w:sz w:val="24"/>
          <w:szCs w:val="24"/>
        </w:rPr>
      </w:pPr>
      <w:bookmarkStart w:id="24" w:name="_Hlk190726202"/>
      <w:r w:rsidRPr="007F68C6">
        <w:rPr>
          <w:rFonts w:ascii="Times New Roman" w:hAnsi="Times New Roman" w:cs="Times New Roman"/>
          <w:sz w:val="24"/>
          <w:szCs w:val="24"/>
        </w:rPr>
        <w:t xml:space="preserve">Bagi produsen dan konsumen </w:t>
      </w:r>
      <w:r w:rsidRPr="007F68C6">
        <w:rPr>
          <w:rFonts w:ascii="Times New Roman" w:hAnsi="Times New Roman" w:cs="Times New Roman"/>
          <w:i/>
          <w:iCs/>
          <w:sz w:val="24"/>
          <w:szCs w:val="24"/>
        </w:rPr>
        <w:t>e-commerce</w:t>
      </w:r>
      <w:r w:rsidRPr="007F68C6">
        <w:rPr>
          <w:rFonts w:ascii="Times New Roman" w:hAnsi="Times New Roman" w:cs="Times New Roman"/>
          <w:sz w:val="24"/>
          <w:szCs w:val="24"/>
        </w:rPr>
        <w:t xml:space="preserve"> dapat berfungsi sebagai berikut :</w:t>
      </w:r>
    </w:p>
    <w:p w14:paraId="43FB8338" w14:textId="7F1AE08B" w:rsidR="00820B40" w:rsidRPr="007F68C6" w:rsidRDefault="00820B40" w:rsidP="00B50687">
      <w:pPr>
        <w:pStyle w:val="ListParagraph"/>
        <w:numPr>
          <w:ilvl w:val="0"/>
          <w:numId w:val="22"/>
        </w:numPr>
        <w:spacing w:line="360" w:lineRule="auto"/>
        <w:jc w:val="both"/>
        <w:rPr>
          <w:rFonts w:ascii="Times New Roman" w:hAnsi="Times New Roman" w:cs="Times New Roman"/>
          <w:sz w:val="24"/>
          <w:szCs w:val="24"/>
        </w:rPr>
      </w:pPr>
      <w:r w:rsidRPr="007F68C6">
        <w:rPr>
          <w:rFonts w:ascii="Times New Roman" w:hAnsi="Times New Roman" w:cs="Times New Roman"/>
          <w:sz w:val="24"/>
          <w:szCs w:val="24"/>
        </w:rPr>
        <w:t xml:space="preserve">Efesiensi biaya, dengan adanya </w:t>
      </w:r>
      <w:r w:rsidRPr="007F68C6">
        <w:rPr>
          <w:rFonts w:ascii="Times New Roman" w:hAnsi="Times New Roman" w:cs="Times New Roman"/>
          <w:i/>
          <w:iCs/>
          <w:sz w:val="24"/>
          <w:szCs w:val="24"/>
        </w:rPr>
        <w:t>e-commecre</w:t>
      </w:r>
      <w:r w:rsidRPr="007F68C6">
        <w:rPr>
          <w:rFonts w:ascii="Times New Roman" w:hAnsi="Times New Roman" w:cs="Times New Roman"/>
          <w:sz w:val="24"/>
          <w:szCs w:val="24"/>
        </w:rPr>
        <w:t xml:space="preserve"> produsen/perusahaan tidak perlu mengeluarkan biaya lebih untuk mempersiapkan gedung/ruko dan pegawai yang banyak sehingga dapat mengurangi biaya pengeluaan dan meningkatkan keuntungan perusahaan.</w:t>
      </w:r>
      <w:r w:rsidR="00525581" w:rsidRPr="007F68C6">
        <w:rPr>
          <w:rStyle w:val="FootnoteReference"/>
          <w:rFonts w:ascii="Times New Roman" w:hAnsi="Times New Roman" w:cs="Times New Roman"/>
          <w:sz w:val="24"/>
          <w:szCs w:val="24"/>
        </w:rPr>
        <w:footnoteReference w:id="43"/>
      </w:r>
    </w:p>
    <w:p w14:paraId="22E5E572" w14:textId="77777777" w:rsidR="00820B40" w:rsidRPr="007F68C6" w:rsidRDefault="00820B40" w:rsidP="00B50687">
      <w:pPr>
        <w:pStyle w:val="ListParagraph"/>
        <w:numPr>
          <w:ilvl w:val="0"/>
          <w:numId w:val="22"/>
        </w:numPr>
        <w:spacing w:line="360" w:lineRule="auto"/>
        <w:jc w:val="both"/>
        <w:rPr>
          <w:rFonts w:ascii="Times New Roman" w:hAnsi="Times New Roman" w:cs="Times New Roman"/>
          <w:sz w:val="24"/>
          <w:szCs w:val="24"/>
        </w:rPr>
      </w:pPr>
      <w:bookmarkStart w:id="25" w:name="_Hlk190726232"/>
      <w:bookmarkEnd w:id="24"/>
      <w:r w:rsidRPr="007F68C6">
        <w:rPr>
          <w:rFonts w:ascii="Times New Roman" w:hAnsi="Times New Roman" w:cs="Times New Roman"/>
          <w:sz w:val="24"/>
          <w:szCs w:val="24"/>
        </w:rPr>
        <w:lastRenderedPageBreak/>
        <w:t xml:space="preserve">Menghemat waktu, para konsumen atau pelanggan dapat berbelanja menggunakan </w:t>
      </w:r>
      <w:r w:rsidRPr="007F68C6">
        <w:rPr>
          <w:rFonts w:ascii="Times New Roman" w:hAnsi="Times New Roman" w:cs="Times New Roman"/>
          <w:i/>
          <w:iCs/>
          <w:sz w:val="24"/>
          <w:szCs w:val="24"/>
        </w:rPr>
        <w:t>e-commerce</w:t>
      </w:r>
      <w:r w:rsidRPr="007F68C6">
        <w:rPr>
          <w:rFonts w:ascii="Times New Roman" w:hAnsi="Times New Roman" w:cs="Times New Roman"/>
          <w:sz w:val="24"/>
          <w:szCs w:val="24"/>
        </w:rPr>
        <w:t xml:space="preserve"> kapanpun yang dia mau. Mereka dapat menggunakan waktu kapanpun baik pagi, siang, sore, bahkan malam sekalipun sehingga waktu yang digunakan fleksibel</w:t>
      </w:r>
    </w:p>
    <w:p w14:paraId="68A001AE" w14:textId="77777777" w:rsidR="00820B40" w:rsidRPr="007F68C6" w:rsidRDefault="00820B40" w:rsidP="00B50687">
      <w:pPr>
        <w:pStyle w:val="ListParagraph"/>
        <w:numPr>
          <w:ilvl w:val="0"/>
          <w:numId w:val="22"/>
        </w:numPr>
        <w:spacing w:line="360" w:lineRule="auto"/>
        <w:jc w:val="both"/>
        <w:rPr>
          <w:rFonts w:ascii="Times New Roman" w:hAnsi="Times New Roman" w:cs="Times New Roman"/>
          <w:sz w:val="24"/>
          <w:szCs w:val="24"/>
        </w:rPr>
      </w:pPr>
      <w:r w:rsidRPr="007F68C6">
        <w:rPr>
          <w:rFonts w:ascii="Times New Roman" w:hAnsi="Times New Roman" w:cs="Times New Roman"/>
          <w:sz w:val="24"/>
          <w:szCs w:val="24"/>
        </w:rPr>
        <w:t xml:space="preserve">Jenis barang lebih bervariasi, para konsumen dapat mendapatkan berbagai jenis barang dalam </w:t>
      </w:r>
      <w:r w:rsidRPr="007F68C6">
        <w:rPr>
          <w:rFonts w:ascii="Times New Roman" w:hAnsi="Times New Roman" w:cs="Times New Roman"/>
          <w:i/>
          <w:iCs/>
          <w:sz w:val="24"/>
          <w:szCs w:val="24"/>
        </w:rPr>
        <w:t>e-commerce</w:t>
      </w:r>
      <w:r w:rsidRPr="007F68C6">
        <w:rPr>
          <w:rFonts w:ascii="Times New Roman" w:hAnsi="Times New Roman" w:cs="Times New Roman"/>
          <w:sz w:val="24"/>
          <w:szCs w:val="24"/>
        </w:rPr>
        <w:t xml:space="preserve"> mulai dari pakaian, make up dan skincare, peralatan rumah tangga, bahkan makanan dan minuman.</w:t>
      </w:r>
    </w:p>
    <w:p w14:paraId="5D6D640C" w14:textId="38D7190C" w:rsidR="00820B40" w:rsidRPr="007F68C6" w:rsidRDefault="00820B40" w:rsidP="00B50687">
      <w:pPr>
        <w:pStyle w:val="ListParagraph"/>
        <w:numPr>
          <w:ilvl w:val="0"/>
          <w:numId w:val="22"/>
        </w:numPr>
        <w:spacing w:line="360" w:lineRule="auto"/>
        <w:jc w:val="both"/>
        <w:rPr>
          <w:rFonts w:ascii="Times New Roman" w:hAnsi="Times New Roman" w:cs="Times New Roman"/>
          <w:sz w:val="24"/>
          <w:szCs w:val="24"/>
        </w:rPr>
      </w:pPr>
      <w:r w:rsidRPr="007F68C6">
        <w:rPr>
          <w:rFonts w:ascii="Times New Roman" w:hAnsi="Times New Roman" w:cs="Times New Roman"/>
          <w:sz w:val="24"/>
          <w:szCs w:val="24"/>
        </w:rPr>
        <w:t xml:space="preserve">Memudahkan pemasaran produk, karena para produsen dapat menggunakan iklan digital </w:t>
      </w:r>
      <w:r w:rsidR="00AF209D">
        <w:rPr>
          <w:rFonts w:ascii="Times New Roman" w:hAnsi="Times New Roman" w:cs="Times New Roman"/>
          <w:sz w:val="24"/>
          <w:szCs w:val="24"/>
        </w:rPr>
        <w:t>melalui b</w:t>
      </w:r>
      <w:r w:rsidR="00AF209D" w:rsidRPr="00AF209D">
        <w:rPr>
          <w:rFonts w:ascii="Times New Roman" w:hAnsi="Times New Roman" w:cs="Times New Roman"/>
          <w:sz w:val="24"/>
          <w:szCs w:val="24"/>
        </w:rPr>
        <w:t>erbagai platform</w:t>
      </w:r>
      <w:r w:rsidR="00AF209D">
        <w:rPr>
          <w:rFonts w:ascii="Times New Roman" w:hAnsi="Times New Roman" w:cs="Times New Roman"/>
          <w:sz w:val="24"/>
          <w:szCs w:val="24"/>
        </w:rPr>
        <w:t xml:space="preserve"> </w:t>
      </w:r>
      <w:r w:rsidRPr="007F68C6">
        <w:rPr>
          <w:rFonts w:ascii="Times New Roman" w:hAnsi="Times New Roman" w:cs="Times New Roman"/>
          <w:sz w:val="24"/>
          <w:szCs w:val="24"/>
        </w:rPr>
        <w:t xml:space="preserve">media sosial seperti </w:t>
      </w:r>
      <w:r w:rsidR="00AF209D">
        <w:rPr>
          <w:rFonts w:ascii="Times New Roman" w:hAnsi="Times New Roman" w:cs="Times New Roman"/>
          <w:sz w:val="24"/>
          <w:szCs w:val="24"/>
        </w:rPr>
        <w:t>F</w:t>
      </w:r>
      <w:r w:rsidRPr="007F68C6">
        <w:rPr>
          <w:rFonts w:ascii="Times New Roman" w:hAnsi="Times New Roman" w:cs="Times New Roman"/>
          <w:sz w:val="24"/>
          <w:szCs w:val="24"/>
        </w:rPr>
        <w:t xml:space="preserve">acebook, </w:t>
      </w:r>
      <w:r w:rsidR="00AF209D">
        <w:rPr>
          <w:rFonts w:ascii="Times New Roman" w:hAnsi="Times New Roman" w:cs="Times New Roman"/>
          <w:sz w:val="24"/>
          <w:szCs w:val="24"/>
        </w:rPr>
        <w:t>Whatsapp, I</w:t>
      </w:r>
      <w:r w:rsidRPr="007F68C6">
        <w:rPr>
          <w:rFonts w:ascii="Times New Roman" w:hAnsi="Times New Roman" w:cs="Times New Roman"/>
          <w:sz w:val="24"/>
          <w:szCs w:val="24"/>
        </w:rPr>
        <w:t xml:space="preserve">nstagram dan </w:t>
      </w:r>
      <w:r w:rsidR="00AF209D">
        <w:rPr>
          <w:rFonts w:ascii="Times New Roman" w:hAnsi="Times New Roman" w:cs="Times New Roman"/>
          <w:sz w:val="24"/>
          <w:szCs w:val="24"/>
        </w:rPr>
        <w:t>lain</w:t>
      </w:r>
      <w:r w:rsidRPr="007F68C6">
        <w:rPr>
          <w:rFonts w:ascii="Times New Roman" w:hAnsi="Times New Roman" w:cs="Times New Roman"/>
          <w:sz w:val="24"/>
          <w:szCs w:val="24"/>
        </w:rPr>
        <w:t xml:space="preserve">nya. </w:t>
      </w:r>
      <w:r w:rsidR="00AF209D">
        <w:rPr>
          <w:rFonts w:ascii="Times New Roman" w:hAnsi="Times New Roman" w:cs="Times New Roman"/>
          <w:i/>
          <w:iCs/>
          <w:sz w:val="24"/>
          <w:szCs w:val="24"/>
        </w:rPr>
        <w:t>E</w:t>
      </w:r>
      <w:r w:rsidRPr="007F68C6">
        <w:rPr>
          <w:rFonts w:ascii="Times New Roman" w:hAnsi="Times New Roman" w:cs="Times New Roman"/>
          <w:i/>
          <w:iCs/>
          <w:sz w:val="24"/>
          <w:szCs w:val="24"/>
        </w:rPr>
        <w:t>-commerce</w:t>
      </w:r>
      <w:r w:rsidRPr="007F68C6">
        <w:rPr>
          <w:rFonts w:ascii="Times New Roman" w:hAnsi="Times New Roman" w:cs="Times New Roman"/>
          <w:sz w:val="24"/>
          <w:szCs w:val="24"/>
        </w:rPr>
        <w:t xml:space="preserve"> </w:t>
      </w:r>
      <w:r w:rsidR="00AF209D">
        <w:rPr>
          <w:rFonts w:ascii="Times New Roman" w:hAnsi="Times New Roman" w:cs="Times New Roman"/>
          <w:sz w:val="24"/>
          <w:szCs w:val="24"/>
        </w:rPr>
        <w:t>bisa</w:t>
      </w:r>
      <w:r w:rsidRPr="007F68C6">
        <w:rPr>
          <w:rFonts w:ascii="Times New Roman" w:hAnsi="Times New Roman" w:cs="Times New Roman"/>
          <w:sz w:val="24"/>
          <w:szCs w:val="24"/>
        </w:rPr>
        <w:t xml:space="preserve"> di munculkan di media sosial sehingga akan dapat lebih mudah untuk menarik para konsumen.</w:t>
      </w:r>
      <w:r w:rsidR="0050705B" w:rsidRPr="007F68C6">
        <w:rPr>
          <w:rStyle w:val="FootnoteReference"/>
          <w:rFonts w:ascii="Times New Roman" w:hAnsi="Times New Roman" w:cs="Times New Roman"/>
          <w:sz w:val="24"/>
          <w:szCs w:val="24"/>
        </w:rPr>
        <w:footnoteReference w:id="44"/>
      </w:r>
    </w:p>
    <w:bookmarkEnd w:id="25"/>
    <w:p w14:paraId="48A41985" w14:textId="13A5B26E" w:rsidR="00820B40" w:rsidRPr="009E22FA" w:rsidRDefault="00820B40">
      <w:pPr>
        <w:pStyle w:val="ListParagraph"/>
        <w:numPr>
          <w:ilvl w:val="0"/>
          <w:numId w:val="19"/>
        </w:numPr>
        <w:spacing w:line="360" w:lineRule="auto"/>
        <w:jc w:val="both"/>
        <w:rPr>
          <w:rFonts w:ascii="Times New Roman" w:hAnsi="Times New Roman" w:cs="Times New Roman"/>
          <w:b/>
          <w:bCs/>
          <w:sz w:val="24"/>
          <w:szCs w:val="24"/>
        </w:rPr>
      </w:pPr>
      <w:r w:rsidRPr="009E22FA">
        <w:rPr>
          <w:rFonts w:ascii="Times New Roman" w:hAnsi="Times New Roman" w:cs="Times New Roman"/>
          <w:b/>
          <w:bCs/>
          <w:sz w:val="24"/>
          <w:szCs w:val="24"/>
        </w:rPr>
        <w:t>Inovasi Bisnis</w:t>
      </w:r>
      <w:r w:rsidR="001A375A">
        <w:rPr>
          <w:rFonts w:ascii="Times New Roman" w:hAnsi="Times New Roman" w:cs="Times New Roman"/>
          <w:b/>
          <w:bCs/>
          <w:sz w:val="24"/>
          <w:szCs w:val="24"/>
        </w:rPr>
        <w:t xml:space="preserve"> dalam Ekonomi Islam</w:t>
      </w:r>
    </w:p>
    <w:p w14:paraId="5A73D224" w14:textId="77777777" w:rsidR="00820B40" w:rsidRDefault="00820B40">
      <w:pPr>
        <w:pStyle w:val="ListParagraph"/>
        <w:numPr>
          <w:ilvl w:val="3"/>
          <w:numId w:val="12"/>
        </w:numPr>
        <w:spacing w:line="360" w:lineRule="auto"/>
        <w:ind w:left="1134"/>
        <w:jc w:val="both"/>
        <w:rPr>
          <w:rFonts w:ascii="Times New Roman" w:hAnsi="Times New Roman" w:cs="Times New Roman"/>
          <w:b/>
          <w:bCs/>
          <w:sz w:val="24"/>
          <w:szCs w:val="24"/>
        </w:rPr>
      </w:pPr>
      <w:r w:rsidRPr="009E22FA">
        <w:rPr>
          <w:rFonts w:ascii="Times New Roman" w:hAnsi="Times New Roman" w:cs="Times New Roman"/>
          <w:b/>
          <w:bCs/>
          <w:sz w:val="24"/>
          <w:szCs w:val="24"/>
        </w:rPr>
        <w:t>Pengertian Inovasi Bisnis</w:t>
      </w:r>
    </w:p>
    <w:p w14:paraId="42C475C6" w14:textId="1AB18AF8" w:rsidR="001A375A" w:rsidRPr="001A375A" w:rsidRDefault="001A375A" w:rsidP="001A375A">
      <w:pPr>
        <w:pStyle w:val="ListParagraph"/>
        <w:spacing w:line="360" w:lineRule="auto"/>
        <w:ind w:left="1134" w:firstLine="306"/>
        <w:jc w:val="both"/>
        <w:rPr>
          <w:rFonts w:ascii="Times New Roman" w:hAnsi="Times New Roman" w:cs="Times New Roman"/>
          <w:sz w:val="24"/>
          <w:szCs w:val="24"/>
        </w:rPr>
      </w:pPr>
      <w:r w:rsidRPr="001A375A">
        <w:rPr>
          <w:rFonts w:ascii="Times New Roman" w:hAnsi="Times New Roman" w:cs="Times New Roman"/>
          <w:sz w:val="24"/>
          <w:szCs w:val="24"/>
        </w:rPr>
        <w:t>Secara bahasa inovasi berasal dari kata inovation yang berarti pembaharuan atau perubahan. Sedangkan menurut Everett Rongers, inovasi merupakan ide,</w:t>
      </w:r>
      <w:r w:rsidR="00AF209D">
        <w:rPr>
          <w:rFonts w:ascii="Times New Roman" w:hAnsi="Times New Roman" w:cs="Times New Roman"/>
          <w:sz w:val="24"/>
          <w:szCs w:val="24"/>
        </w:rPr>
        <w:t xml:space="preserve"> objek, atau</w:t>
      </w:r>
      <w:r w:rsidRPr="001A375A">
        <w:rPr>
          <w:rFonts w:ascii="Times New Roman" w:hAnsi="Times New Roman" w:cs="Times New Roman"/>
          <w:sz w:val="24"/>
          <w:szCs w:val="24"/>
        </w:rPr>
        <w:t xml:space="preserve"> praktik, yang di pandang sebagai hal-hal baru oleh seseorang atau sekelompok orang yang mengadopsinya. Sedangkan bisnis menurut Kamus Besar Bahasa Indonesia (KBBI) merupakan usaha komersial dalam dunia perdagangan dalam bidang usaha.</w:t>
      </w:r>
    </w:p>
    <w:p w14:paraId="4820B939" w14:textId="7722EC52" w:rsidR="00DF6B27" w:rsidRDefault="001A375A" w:rsidP="001A375A">
      <w:pPr>
        <w:pStyle w:val="ListParagraph"/>
        <w:spacing w:line="360" w:lineRule="auto"/>
        <w:ind w:left="1134" w:firstLine="306"/>
        <w:jc w:val="both"/>
        <w:rPr>
          <w:rFonts w:ascii="Times New Roman" w:hAnsi="Times New Roman" w:cs="Times New Roman"/>
          <w:sz w:val="24"/>
          <w:szCs w:val="24"/>
        </w:rPr>
      </w:pPr>
      <w:r w:rsidRPr="001A375A">
        <w:rPr>
          <w:rFonts w:ascii="Times New Roman" w:hAnsi="Times New Roman" w:cs="Times New Roman"/>
          <w:sz w:val="24"/>
          <w:szCs w:val="24"/>
        </w:rPr>
        <w:t>Inovasi bisnis merupakan proses menciptakan nilai tambah baru dalam bentuk suatu produk</w:t>
      </w:r>
      <w:r w:rsidR="00F377E9">
        <w:rPr>
          <w:rFonts w:ascii="Times New Roman" w:hAnsi="Times New Roman" w:cs="Times New Roman"/>
          <w:sz w:val="24"/>
          <w:szCs w:val="24"/>
        </w:rPr>
        <w:t xml:space="preserve"> dan</w:t>
      </w:r>
      <w:r w:rsidRPr="001A375A">
        <w:rPr>
          <w:rFonts w:ascii="Times New Roman" w:hAnsi="Times New Roman" w:cs="Times New Roman"/>
          <w:sz w:val="24"/>
          <w:szCs w:val="24"/>
        </w:rPr>
        <w:t xml:space="preserve"> layanan. Inovasi bisnis juga dapat di artikan sebagai proses merubah bisnis yang tidak ada sebelumnya menjadi ada agar menjadi yang lebih baik.</w:t>
      </w:r>
      <w:r w:rsidR="00DF6B27">
        <w:rPr>
          <w:rStyle w:val="FootnoteReference"/>
          <w:rFonts w:ascii="Times New Roman" w:hAnsi="Times New Roman" w:cs="Times New Roman"/>
          <w:sz w:val="24"/>
          <w:szCs w:val="24"/>
        </w:rPr>
        <w:footnoteReference w:id="45"/>
      </w:r>
      <w:r w:rsidRPr="001A375A">
        <w:rPr>
          <w:rFonts w:ascii="Times New Roman" w:hAnsi="Times New Roman" w:cs="Times New Roman"/>
          <w:sz w:val="24"/>
          <w:szCs w:val="24"/>
        </w:rPr>
        <w:t xml:space="preserve"> Menurut Peter F. Drucker, inovasi merupakan kunci utama dalam menciptakan keunggulan kompetitif fan memastikan pertumbuhan jangka panjang bagi</w:t>
      </w:r>
      <w:r w:rsidR="00DF6B27">
        <w:rPr>
          <w:rFonts w:ascii="Times New Roman" w:hAnsi="Times New Roman" w:cs="Times New Roman"/>
          <w:sz w:val="24"/>
          <w:szCs w:val="24"/>
        </w:rPr>
        <w:t xml:space="preserve"> perusahaan.</w:t>
      </w:r>
      <w:r w:rsidR="00DF6B27">
        <w:rPr>
          <w:rStyle w:val="FootnoteReference"/>
          <w:rFonts w:ascii="Times New Roman" w:hAnsi="Times New Roman" w:cs="Times New Roman"/>
          <w:sz w:val="24"/>
          <w:szCs w:val="24"/>
        </w:rPr>
        <w:footnoteReference w:id="46"/>
      </w:r>
      <w:r w:rsidR="00DF6B27">
        <w:rPr>
          <w:rFonts w:ascii="Times New Roman" w:hAnsi="Times New Roman" w:cs="Times New Roman"/>
          <w:sz w:val="24"/>
          <w:szCs w:val="24"/>
        </w:rPr>
        <w:t xml:space="preserve"> I</w:t>
      </w:r>
      <w:r w:rsidR="00DF6B27" w:rsidRPr="00DF6B27">
        <w:rPr>
          <w:rFonts w:ascii="Times New Roman" w:hAnsi="Times New Roman" w:cs="Times New Roman"/>
          <w:sz w:val="24"/>
          <w:szCs w:val="24"/>
        </w:rPr>
        <w:t xml:space="preserve">novasi merupakan tahap penting yang harus di lakukan oleh orang yang memiliki bisnis ataupun merintis bisnis </w:t>
      </w:r>
      <w:r w:rsidR="00BD4E57" w:rsidRPr="00BD4E57">
        <w:rPr>
          <w:rFonts w:ascii="Times New Roman" w:hAnsi="Times New Roman" w:cs="Times New Roman"/>
          <w:sz w:val="24"/>
          <w:szCs w:val="24"/>
        </w:rPr>
        <w:t xml:space="preserve">ntuk menghasilkan sesuatu yang baru dan berbeda dengan pendekatan berpikir kreatif serta bertindak secara </w:t>
      </w:r>
      <w:r w:rsidR="00BD4E57" w:rsidRPr="00BD4E57">
        <w:rPr>
          <w:rFonts w:ascii="Times New Roman" w:hAnsi="Times New Roman" w:cs="Times New Roman"/>
          <w:sz w:val="24"/>
          <w:szCs w:val="24"/>
        </w:rPr>
        <w:lastRenderedPageBreak/>
        <w:t xml:space="preserve">inovatif </w:t>
      </w:r>
      <w:r w:rsidR="00DF6B27" w:rsidRPr="00DF6B27">
        <w:rPr>
          <w:rFonts w:ascii="Times New Roman" w:hAnsi="Times New Roman" w:cs="Times New Roman"/>
          <w:sz w:val="24"/>
          <w:szCs w:val="24"/>
        </w:rPr>
        <w:t>untuk menciptakan peluang</w:t>
      </w:r>
      <w:r w:rsidR="00DF6B27">
        <w:rPr>
          <w:rFonts w:ascii="Times New Roman" w:hAnsi="Times New Roman" w:cs="Times New Roman"/>
          <w:sz w:val="24"/>
          <w:szCs w:val="24"/>
        </w:rPr>
        <w:t>.</w:t>
      </w:r>
      <w:r w:rsidR="00DF6B27">
        <w:rPr>
          <w:rStyle w:val="FootnoteReference"/>
          <w:rFonts w:ascii="Times New Roman" w:hAnsi="Times New Roman" w:cs="Times New Roman"/>
          <w:sz w:val="24"/>
          <w:szCs w:val="24"/>
        </w:rPr>
        <w:footnoteReference w:id="47"/>
      </w:r>
      <w:r w:rsidR="00DF6B27">
        <w:rPr>
          <w:rFonts w:ascii="Times New Roman" w:hAnsi="Times New Roman" w:cs="Times New Roman"/>
          <w:sz w:val="24"/>
          <w:szCs w:val="24"/>
        </w:rPr>
        <w:t xml:space="preserve"> </w:t>
      </w:r>
      <w:r w:rsidR="00DF6B27" w:rsidRPr="00DF6B27">
        <w:rPr>
          <w:rFonts w:ascii="Times New Roman" w:hAnsi="Times New Roman" w:cs="Times New Roman"/>
          <w:sz w:val="24"/>
          <w:szCs w:val="24"/>
        </w:rPr>
        <w:t>Karena inovasi dapat menciptakan keunggulan yang kompetitif sehingga tidak dapat di abaikan.</w:t>
      </w:r>
    </w:p>
    <w:p w14:paraId="3B804735" w14:textId="42336118" w:rsidR="001A375A" w:rsidRPr="00DF6B27" w:rsidRDefault="00DF6B27" w:rsidP="001A375A">
      <w:pPr>
        <w:pStyle w:val="ListParagraph"/>
        <w:spacing w:line="360" w:lineRule="auto"/>
        <w:ind w:left="1134" w:firstLine="306"/>
        <w:jc w:val="both"/>
        <w:rPr>
          <w:rFonts w:ascii="Times New Roman" w:hAnsi="Times New Roman" w:cs="Times New Roman"/>
          <w:b/>
          <w:bCs/>
          <w:sz w:val="24"/>
          <w:szCs w:val="24"/>
        </w:rPr>
      </w:pPr>
      <w:r w:rsidRPr="00DF6B27">
        <w:rPr>
          <w:rFonts w:ascii="Times New Roman" w:hAnsi="Times New Roman" w:cs="Times New Roman"/>
          <w:sz w:val="24"/>
          <w:szCs w:val="24"/>
        </w:rPr>
        <w:t xml:space="preserve"> Dalam lingkungan bisnis yang terus berkembang dengan pesat, perusahaan yang mampu berinovasi secara terus-menerus akan mampu memiliki keunggulan dalam menanggapi tren pasar, menghadapi persaingan, dan memenuhi kebutuhan konsumen. Selain itu inovasi juga sangat berperan dalam memperluas mangsa pasar perusahaan serta dapat memperkuat daya tarik sebuah merek di perusahaan tersebut di mata konsumen.</w:t>
      </w:r>
    </w:p>
    <w:p w14:paraId="625DBF93" w14:textId="0E97D7FA" w:rsidR="00820B40" w:rsidRDefault="00820B40">
      <w:pPr>
        <w:pStyle w:val="ListParagraph"/>
        <w:numPr>
          <w:ilvl w:val="3"/>
          <w:numId w:val="12"/>
        </w:numPr>
        <w:spacing w:line="360" w:lineRule="auto"/>
        <w:ind w:left="1134"/>
        <w:jc w:val="both"/>
        <w:rPr>
          <w:rFonts w:ascii="Times New Roman" w:hAnsi="Times New Roman" w:cs="Times New Roman"/>
          <w:b/>
          <w:bCs/>
          <w:sz w:val="24"/>
          <w:szCs w:val="24"/>
        </w:rPr>
      </w:pPr>
      <w:r w:rsidRPr="009E22FA">
        <w:rPr>
          <w:rFonts w:ascii="Times New Roman" w:hAnsi="Times New Roman" w:cs="Times New Roman"/>
          <w:b/>
          <w:bCs/>
          <w:sz w:val="24"/>
          <w:szCs w:val="24"/>
        </w:rPr>
        <w:t>Jenis Inovasi dalam Bisnis</w:t>
      </w:r>
    </w:p>
    <w:p w14:paraId="32CF0A91" w14:textId="77777777" w:rsidR="00F33EED" w:rsidRPr="007F68C6" w:rsidRDefault="00F33EED" w:rsidP="00F33EED">
      <w:pPr>
        <w:pStyle w:val="ListParagraph"/>
        <w:spacing w:line="360" w:lineRule="auto"/>
        <w:ind w:left="1134" w:firstLine="306"/>
        <w:jc w:val="both"/>
        <w:rPr>
          <w:rFonts w:ascii="Times New Roman" w:hAnsi="Times New Roman" w:cs="Times New Roman"/>
          <w:sz w:val="24"/>
          <w:szCs w:val="24"/>
        </w:rPr>
      </w:pPr>
      <w:r w:rsidRPr="007F68C6">
        <w:rPr>
          <w:rFonts w:ascii="Times New Roman" w:hAnsi="Times New Roman" w:cs="Times New Roman"/>
          <w:sz w:val="24"/>
          <w:szCs w:val="24"/>
        </w:rPr>
        <w:t xml:space="preserve">Inovasi bisnis dapat di bagi menjadi beberapa jenis, diantaranya </w:t>
      </w:r>
      <w:bookmarkStart w:id="26" w:name="_Hlk190726535"/>
      <w:r w:rsidRPr="007F68C6">
        <w:rPr>
          <w:rFonts w:ascii="Times New Roman" w:hAnsi="Times New Roman" w:cs="Times New Roman"/>
          <w:sz w:val="24"/>
          <w:szCs w:val="24"/>
        </w:rPr>
        <w:t>sebagai berikut</w:t>
      </w:r>
      <w:r w:rsidRPr="007F68C6">
        <w:rPr>
          <w:rStyle w:val="FootnoteReference"/>
          <w:rFonts w:ascii="Times New Roman" w:hAnsi="Times New Roman" w:cs="Times New Roman"/>
          <w:sz w:val="24"/>
          <w:szCs w:val="24"/>
        </w:rPr>
        <w:footnoteReference w:id="48"/>
      </w:r>
      <w:r w:rsidRPr="007F68C6">
        <w:rPr>
          <w:rFonts w:ascii="Times New Roman" w:hAnsi="Times New Roman" w:cs="Times New Roman"/>
          <w:sz w:val="24"/>
          <w:szCs w:val="24"/>
        </w:rPr>
        <w:t>:</w:t>
      </w:r>
      <w:bookmarkEnd w:id="26"/>
    </w:p>
    <w:p w14:paraId="4BD538EA" w14:textId="77777777" w:rsidR="00F33EED" w:rsidRPr="007F68C6" w:rsidRDefault="00F33EED" w:rsidP="00B50687">
      <w:pPr>
        <w:pStyle w:val="ListParagraph"/>
        <w:numPr>
          <w:ilvl w:val="0"/>
          <w:numId w:val="23"/>
        </w:numPr>
        <w:spacing w:line="360" w:lineRule="auto"/>
        <w:jc w:val="both"/>
        <w:rPr>
          <w:rFonts w:ascii="Times New Roman" w:hAnsi="Times New Roman" w:cs="Times New Roman"/>
          <w:sz w:val="24"/>
          <w:szCs w:val="24"/>
        </w:rPr>
      </w:pPr>
      <w:r w:rsidRPr="007F68C6">
        <w:rPr>
          <w:rFonts w:ascii="Times New Roman" w:hAnsi="Times New Roman" w:cs="Times New Roman"/>
          <w:sz w:val="24"/>
          <w:szCs w:val="24"/>
        </w:rPr>
        <w:t xml:space="preserve">Inovasi produk </w:t>
      </w:r>
    </w:p>
    <w:p w14:paraId="4DF5337C" w14:textId="77777777" w:rsidR="00F33EED" w:rsidRPr="007F68C6" w:rsidRDefault="00F33EED" w:rsidP="00F33EED">
      <w:pPr>
        <w:pStyle w:val="ListParagraph"/>
        <w:spacing w:line="360" w:lineRule="auto"/>
        <w:ind w:left="1494" w:firstLine="666"/>
        <w:jc w:val="both"/>
        <w:rPr>
          <w:rFonts w:ascii="Times New Roman" w:hAnsi="Times New Roman" w:cs="Times New Roman"/>
          <w:sz w:val="24"/>
          <w:szCs w:val="24"/>
        </w:rPr>
      </w:pPr>
      <w:r w:rsidRPr="007F68C6">
        <w:rPr>
          <w:rFonts w:ascii="Times New Roman" w:hAnsi="Times New Roman" w:cs="Times New Roman"/>
          <w:sz w:val="24"/>
          <w:szCs w:val="24"/>
        </w:rPr>
        <w:t xml:space="preserve">Inovasi produk merupakan </w:t>
      </w:r>
      <w:bookmarkStart w:id="27" w:name="_Hlk190726405"/>
      <w:r w:rsidRPr="007F68C6">
        <w:rPr>
          <w:rFonts w:ascii="Times New Roman" w:hAnsi="Times New Roman" w:cs="Times New Roman"/>
          <w:sz w:val="24"/>
          <w:szCs w:val="24"/>
        </w:rPr>
        <w:t>kegiatan menciptakan atau mengembangkan produk baru ataupun menambah fitur terbaru pada produk yang sudah ada</w:t>
      </w:r>
      <w:bookmarkEnd w:id="27"/>
      <w:r w:rsidRPr="007F68C6">
        <w:rPr>
          <w:rFonts w:ascii="Times New Roman" w:hAnsi="Times New Roman" w:cs="Times New Roman"/>
          <w:sz w:val="24"/>
          <w:szCs w:val="24"/>
        </w:rPr>
        <w:t>. Hal ini dilakukan oleh produsen untuk memenuhi kebutuhan pasar, perkembangan teknologi ataupun ide kreatif internal perusahaan.</w:t>
      </w:r>
    </w:p>
    <w:p w14:paraId="7079DBAF" w14:textId="6F5414EE" w:rsidR="002F4866" w:rsidRPr="007F68C6" w:rsidRDefault="00F33EED" w:rsidP="0063795A">
      <w:pPr>
        <w:widowControl w:val="0"/>
        <w:autoSpaceDE w:val="0"/>
        <w:autoSpaceDN w:val="0"/>
        <w:adjustRightInd w:val="0"/>
        <w:spacing w:line="360" w:lineRule="auto"/>
        <w:ind w:left="1494" w:firstLine="720"/>
        <w:jc w:val="both"/>
        <w:rPr>
          <w:rFonts w:ascii="Times New Roman" w:hAnsi="Times New Roman" w:cs="Times New Roman"/>
          <w:sz w:val="24"/>
          <w:szCs w:val="24"/>
          <w:lang w:val="en-ID"/>
        </w:rPr>
      </w:pPr>
      <w:r w:rsidRPr="007F68C6">
        <w:rPr>
          <w:rFonts w:ascii="Times New Roman" w:hAnsi="Times New Roman" w:cs="Times New Roman"/>
          <w:sz w:val="24"/>
          <w:szCs w:val="24"/>
        </w:rPr>
        <w:t xml:space="preserve">Saat ini, perusahaan menawarkan berbagai macam produk, masing-masing memiliki keunggulan sesuai dengan kebutuhan pasar. Konsumen cenderung lebih </w:t>
      </w:r>
      <w:r w:rsidR="00BD4E57">
        <w:rPr>
          <w:rFonts w:ascii="Times New Roman" w:hAnsi="Times New Roman" w:cs="Times New Roman"/>
          <w:sz w:val="24"/>
          <w:szCs w:val="24"/>
        </w:rPr>
        <w:t xml:space="preserve">berhati-hati dan </w:t>
      </w:r>
      <w:r w:rsidRPr="007F68C6">
        <w:rPr>
          <w:rFonts w:ascii="Times New Roman" w:hAnsi="Times New Roman" w:cs="Times New Roman"/>
          <w:sz w:val="24"/>
          <w:szCs w:val="24"/>
        </w:rPr>
        <w:t>selektif dalam memilih produk yang menarik bagi mereka.</w:t>
      </w:r>
      <w:r w:rsidRPr="007F68C6">
        <w:rPr>
          <w:rFonts w:ascii="Times New Roman" w:hAnsi="Times New Roman" w:cs="Times New Roman"/>
          <w:sz w:val="24"/>
          <w:szCs w:val="24"/>
          <w:lang w:val="en-ID"/>
        </w:rPr>
        <w:t xml:space="preserve"> </w:t>
      </w:r>
      <w:proofErr w:type="spellStart"/>
      <w:r w:rsidRPr="007F68C6">
        <w:rPr>
          <w:rFonts w:ascii="Times New Roman" w:hAnsi="Times New Roman" w:cs="Times New Roman"/>
          <w:sz w:val="24"/>
          <w:szCs w:val="24"/>
          <w:lang w:val="en-ID"/>
        </w:rPr>
        <w:t>Inovasi</w:t>
      </w:r>
      <w:proofErr w:type="spellEnd"/>
      <w:r w:rsidRPr="007F68C6">
        <w:rPr>
          <w:rFonts w:ascii="Times New Roman" w:hAnsi="Times New Roman" w:cs="Times New Roman"/>
          <w:sz w:val="24"/>
          <w:szCs w:val="24"/>
          <w:lang w:val="en-ID"/>
        </w:rPr>
        <w:t xml:space="preserve"> </w:t>
      </w:r>
      <w:proofErr w:type="spellStart"/>
      <w:r w:rsidRPr="007F68C6">
        <w:rPr>
          <w:rFonts w:ascii="Times New Roman" w:hAnsi="Times New Roman" w:cs="Times New Roman"/>
          <w:sz w:val="24"/>
          <w:szCs w:val="24"/>
          <w:lang w:val="en-ID"/>
        </w:rPr>
        <w:t>produk</w:t>
      </w:r>
      <w:proofErr w:type="spellEnd"/>
      <w:r w:rsidRPr="007F68C6">
        <w:rPr>
          <w:rFonts w:ascii="Times New Roman" w:hAnsi="Times New Roman" w:cs="Times New Roman"/>
          <w:sz w:val="24"/>
          <w:szCs w:val="24"/>
          <w:lang w:val="en-ID"/>
        </w:rPr>
        <w:t xml:space="preserve"> </w:t>
      </w:r>
      <w:proofErr w:type="spellStart"/>
      <w:r w:rsidRPr="007F68C6">
        <w:rPr>
          <w:rFonts w:ascii="Times New Roman" w:hAnsi="Times New Roman" w:cs="Times New Roman"/>
          <w:sz w:val="24"/>
          <w:szCs w:val="24"/>
          <w:lang w:val="en-ID"/>
        </w:rPr>
        <w:t>mereka</w:t>
      </w:r>
      <w:proofErr w:type="spellEnd"/>
      <w:r w:rsidRPr="007F68C6">
        <w:rPr>
          <w:rFonts w:ascii="Times New Roman" w:hAnsi="Times New Roman" w:cs="Times New Roman"/>
          <w:sz w:val="24"/>
          <w:szCs w:val="24"/>
          <w:lang w:val="en-ID"/>
        </w:rPr>
        <w:t xml:space="preserve"> </w:t>
      </w:r>
      <w:proofErr w:type="spellStart"/>
      <w:r w:rsidRPr="007F68C6">
        <w:rPr>
          <w:rFonts w:ascii="Times New Roman" w:hAnsi="Times New Roman" w:cs="Times New Roman"/>
          <w:sz w:val="24"/>
          <w:szCs w:val="24"/>
          <w:lang w:val="en-ID"/>
        </w:rPr>
        <w:t>gunakan</w:t>
      </w:r>
      <w:proofErr w:type="spellEnd"/>
      <w:r w:rsidRPr="007F68C6">
        <w:rPr>
          <w:rFonts w:ascii="Times New Roman" w:hAnsi="Times New Roman" w:cs="Times New Roman"/>
          <w:sz w:val="24"/>
          <w:szCs w:val="24"/>
          <w:lang w:val="en-ID"/>
        </w:rPr>
        <w:t xml:space="preserve"> </w:t>
      </w:r>
      <w:proofErr w:type="spellStart"/>
      <w:r w:rsidRPr="007F68C6">
        <w:rPr>
          <w:rFonts w:ascii="Times New Roman" w:hAnsi="Times New Roman" w:cs="Times New Roman"/>
          <w:sz w:val="24"/>
          <w:szCs w:val="24"/>
          <w:lang w:val="en-ID"/>
        </w:rPr>
        <w:t>untuk</w:t>
      </w:r>
      <w:proofErr w:type="spellEnd"/>
      <w:r w:rsidRPr="007F68C6">
        <w:rPr>
          <w:rFonts w:ascii="Times New Roman" w:hAnsi="Times New Roman" w:cs="Times New Roman"/>
          <w:sz w:val="24"/>
          <w:szCs w:val="24"/>
          <w:lang w:val="en-ID"/>
        </w:rPr>
        <w:t xml:space="preserve"> </w:t>
      </w:r>
      <w:proofErr w:type="spellStart"/>
      <w:r w:rsidRPr="007F68C6">
        <w:rPr>
          <w:rFonts w:ascii="Times New Roman" w:hAnsi="Times New Roman" w:cs="Times New Roman"/>
          <w:sz w:val="24"/>
          <w:szCs w:val="24"/>
          <w:lang w:val="en-ID"/>
        </w:rPr>
        <w:t>menarik</w:t>
      </w:r>
      <w:proofErr w:type="spellEnd"/>
      <w:r w:rsidRPr="007F68C6">
        <w:rPr>
          <w:rFonts w:ascii="Times New Roman" w:hAnsi="Times New Roman" w:cs="Times New Roman"/>
          <w:sz w:val="24"/>
          <w:szCs w:val="24"/>
          <w:lang w:val="en-ID"/>
        </w:rPr>
        <w:t xml:space="preserve"> </w:t>
      </w:r>
      <w:proofErr w:type="spellStart"/>
      <w:r w:rsidRPr="007F68C6">
        <w:rPr>
          <w:rFonts w:ascii="Times New Roman" w:hAnsi="Times New Roman" w:cs="Times New Roman"/>
          <w:sz w:val="24"/>
          <w:szCs w:val="24"/>
          <w:lang w:val="en-ID"/>
        </w:rPr>
        <w:t>minat</w:t>
      </w:r>
      <w:proofErr w:type="spellEnd"/>
      <w:r w:rsidRPr="007F68C6">
        <w:rPr>
          <w:rFonts w:ascii="Times New Roman" w:hAnsi="Times New Roman" w:cs="Times New Roman"/>
          <w:sz w:val="24"/>
          <w:szCs w:val="24"/>
          <w:lang w:val="en-ID"/>
        </w:rPr>
        <w:t xml:space="preserve"> </w:t>
      </w:r>
      <w:proofErr w:type="spellStart"/>
      <w:r w:rsidRPr="007F68C6">
        <w:rPr>
          <w:rFonts w:ascii="Times New Roman" w:hAnsi="Times New Roman" w:cs="Times New Roman"/>
          <w:sz w:val="24"/>
          <w:szCs w:val="24"/>
          <w:lang w:val="en-ID"/>
        </w:rPr>
        <w:t>konsumen</w:t>
      </w:r>
      <w:proofErr w:type="spellEnd"/>
      <w:r w:rsidRPr="007F68C6">
        <w:rPr>
          <w:rFonts w:ascii="Times New Roman" w:hAnsi="Times New Roman" w:cs="Times New Roman"/>
          <w:sz w:val="24"/>
          <w:szCs w:val="24"/>
          <w:lang w:val="en-ID"/>
        </w:rPr>
        <w:t xml:space="preserve">. </w:t>
      </w:r>
      <w:proofErr w:type="spellStart"/>
      <w:r w:rsidRPr="007F68C6">
        <w:rPr>
          <w:rFonts w:ascii="Times New Roman" w:hAnsi="Times New Roman" w:cs="Times New Roman"/>
          <w:sz w:val="24"/>
          <w:szCs w:val="24"/>
          <w:lang w:val="en-ID"/>
        </w:rPr>
        <w:t>Inovasi</w:t>
      </w:r>
      <w:proofErr w:type="spellEnd"/>
      <w:r w:rsidRPr="007F68C6">
        <w:rPr>
          <w:rFonts w:ascii="Times New Roman" w:hAnsi="Times New Roman" w:cs="Times New Roman"/>
          <w:sz w:val="24"/>
          <w:szCs w:val="24"/>
          <w:lang w:val="en-ID"/>
        </w:rPr>
        <w:t xml:space="preserve"> </w:t>
      </w:r>
      <w:proofErr w:type="spellStart"/>
      <w:r w:rsidRPr="007F68C6">
        <w:rPr>
          <w:rFonts w:ascii="Times New Roman" w:hAnsi="Times New Roman" w:cs="Times New Roman"/>
          <w:sz w:val="24"/>
          <w:szCs w:val="24"/>
          <w:lang w:val="en-ID"/>
        </w:rPr>
        <w:t>ini</w:t>
      </w:r>
      <w:proofErr w:type="spellEnd"/>
      <w:r w:rsidRPr="007F68C6">
        <w:rPr>
          <w:rFonts w:ascii="Times New Roman" w:hAnsi="Times New Roman" w:cs="Times New Roman"/>
          <w:sz w:val="24"/>
          <w:szCs w:val="24"/>
          <w:lang w:val="en-ID"/>
        </w:rPr>
        <w:t xml:space="preserve"> juga </w:t>
      </w:r>
      <w:proofErr w:type="spellStart"/>
      <w:r w:rsidRPr="007F68C6">
        <w:rPr>
          <w:rFonts w:ascii="Times New Roman" w:hAnsi="Times New Roman" w:cs="Times New Roman"/>
          <w:sz w:val="24"/>
          <w:szCs w:val="24"/>
          <w:lang w:val="en-ID"/>
        </w:rPr>
        <w:t>dilakukan</w:t>
      </w:r>
      <w:proofErr w:type="spellEnd"/>
      <w:r w:rsidRPr="007F68C6">
        <w:rPr>
          <w:rFonts w:ascii="Times New Roman" w:hAnsi="Times New Roman" w:cs="Times New Roman"/>
          <w:sz w:val="24"/>
          <w:szCs w:val="24"/>
          <w:lang w:val="en-ID"/>
        </w:rPr>
        <w:t xml:space="preserve"> </w:t>
      </w:r>
      <w:proofErr w:type="spellStart"/>
      <w:r w:rsidRPr="007F68C6">
        <w:rPr>
          <w:rFonts w:ascii="Times New Roman" w:hAnsi="Times New Roman" w:cs="Times New Roman"/>
          <w:sz w:val="24"/>
          <w:szCs w:val="24"/>
          <w:lang w:val="en-ID"/>
        </w:rPr>
        <w:t>untuk</w:t>
      </w:r>
      <w:proofErr w:type="spellEnd"/>
      <w:r w:rsidRPr="007F68C6">
        <w:rPr>
          <w:rFonts w:ascii="Times New Roman" w:hAnsi="Times New Roman" w:cs="Times New Roman"/>
          <w:sz w:val="24"/>
          <w:szCs w:val="24"/>
          <w:lang w:val="en-ID"/>
        </w:rPr>
        <w:t xml:space="preserve"> </w:t>
      </w:r>
      <w:proofErr w:type="spellStart"/>
      <w:r w:rsidRPr="007F68C6">
        <w:rPr>
          <w:rFonts w:ascii="Times New Roman" w:hAnsi="Times New Roman" w:cs="Times New Roman"/>
          <w:sz w:val="24"/>
          <w:szCs w:val="24"/>
          <w:lang w:val="en-ID"/>
        </w:rPr>
        <w:t>mempertahankan</w:t>
      </w:r>
      <w:proofErr w:type="spellEnd"/>
      <w:r w:rsidRPr="007F68C6">
        <w:rPr>
          <w:rFonts w:ascii="Times New Roman" w:hAnsi="Times New Roman" w:cs="Times New Roman"/>
          <w:sz w:val="24"/>
          <w:szCs w:val="24"/>
          <w:lang w:val="en-ID"/>
        </w:rPr>
        <w:t xml:space="preserve"> </w:t>
      </w:r>
      <w:proofErr w:type="spellStart"/>
      <w:r w:rsidRPr="007F68C6">
        <w:rPr>
          <w:rFonts w:ascii="Times New Roman" w:hAnsi="Times New Roman" w:cs="Times New Roman"/>
          <w:sz w:val="24"/>
          <w:szCs w:val="24"/>
          <w:lang w:val="en-ID"/>
        </w:rPr>
        <w:t>pelanggan</w:t>
      </w:r>
      <w:proofErr w:type="spellEnd"/>
      <w:r w:rsidRPr="007F68C6">
        <w:rPr>
          <w:rFonts w:ascii="Times New Roman" w:hAnsi="Times New Roman" w:cs="Times New Roman"/>
          <w:sz w:val="24"/>
          <w:szCs w:val="24"/>
          <w:lang w:val="en-ID"/>
        </w:rPr>
        <w:t xml:space="preserve"> agar </w:t>
      </w:r>
      <w:proofErr w:type="spellStart"/>
      <w:r w:rsidRPr="007F68C6">
        <w:rPr>
          <w:rFonts w:ascii="Times New Roman" w:hAnsi="Times New Roman" w:cs="Times New Roman"/>
          <w:sz w:val="24"/>
          <w:szCs w:val="24"/>
          <w:lang w:val="en-ID"/>
        </w:rPr>
        <w:t>tetap</w:t>
      </w:r>
      <w:proofErr w:type="spellEnd"/>
      <w:r w:rsidRPr="007F68C6">
        <w:rPr>
          <w:rFonts w:ascii="Times New Roman" w:hAnsi="Times New Roman" w:cs="Times New Roman"/>
          <w:sz w:val="24"/>
          <w:szCs w:val="24"/>
          <w:lang w:val="en-ID"/>
        </w:rPr>
        <w:t xml:space="preserve"> loyal </w:t>
      </w:r>
      <w:proofErr w:type="spellStart"/>
      <w:r w:rsidRPr="007F68C6">
        <w:rPr>
          <w:rFonts w:ascii="Times New Roman" w:hAnsi="Times New Roman" w:cs="Times New Roman"/>
          <w:sz w:val="24"/>
          <w:szCs w:val="24"/>
          <w:lang w:val="en-ID"/>
        </w:rPr>
        <w:t>terhadap</w:t>
      </w:r>
      <w:proofErr w:type="spellEnd"/>
      <w:r w:rsidRPr="007F68C6">
        <w:rPr>
          <w:rFonts w:ascii="Times New Roman" w:hAnsi="Times New Roman" w:cs="Times New Roman"/>
          <w:sz w:val="24"/>
          <w:szCs w:val="24"/>
          <w:lang w:val="en-ID"/>
        </w:rPr>
        <w:t xml:space="preserve"> </w:t>
      </w:r>
      <w:proofErr w:type="spellStart"/>
      <w:r w:rsidRPr="007F68C6">
        <w:rPr>
          <w:rFonts w:ascii="Times New Roman" w:hAnsi="Times New Roman" w:cs="Times New Roman"/>
          <w:sz w:val="24"/>
          <w:szCs w:val="24"/>
          <w:lang w:val="en-ID"/>
        </w:rPr>
        <w:t>produk</w:t>
      </w:r>
      <w:proofErr w:type="spellEnd"/>
      <w:r w:rsidRPr="007F68C6">
        <w:rPr>
          <w:rFonts w:ascii="Times New Roman" w:hAnsi="Times New Roman" w:cs="Times New Roman"/>
          <w:sz w:val="24"/>
          <w:szCs w:val="24"/>
          <w:lang w:val="en-ID"/>
        </w:rPr>
        <w:t xml:space="preserve"> yang </w:t>
      </w:r>
      <w:proofErr w:type="spellStart"/>
      <w:r w:rsidRPr="007F68C6">
        <w:rPr>
          <w:rFonts w:ascii="Times New Roman" w:hAnsi="Times New Roman" w:cs="Times New Roman"/>
          <w:sz w:val="24"/>
          <w:szCs w:val="24"/>
          <w:lang w:val="en-ID"/>
        </w:rPr>
        <w:t>ditawarkan</w:t>
      </w:r>
      <w:proofErr w:type="spellEnd"/>
      <w:r w:rsidRPr="007F68C6">
        <w:rPr>
          <w:rFonts w:ascii="Times New Roman" w:hAnsi="Times New Roman" w:cs="Times New Roman"/>
          <w:sz w:val="24"/>
          <w:szCs w:val="24"/>
          <w:lang w:val="en-ID"/>
        </w:rPr>
        <w:t xml:space="preserve">. </w:t>
      </w:r>
    </w:p>
    <w:p w14:paraId="6C4472AA" w14:textId="77777777" w:rsidR="00F33EED" w:rsidRPr="007F68C6" w:rsidRDefault="00F33EED" w:rsidP="00B50687">
      <w:pPr>
        <w:pStyle w:val="ListParagraph"/>
        <w:numPr>
          <w:ilvl w:val="0"/>
          <w:numId w:val="23"/>
        </w:numPr>
        <w:spacing w:line="360" w:lineRule="auto"/>
        <w:jc w:val="both"/>
        <w:rPr>
          <w:rFonts w:ascii="Times New Roman" w:hAnsi="Times New Roman" w:cs="Times New Roman"/>
          <w:sz w:val="24"/>
          <w:szCs w:val="24"/>
        </w:rPr>
      </w:pPr>
      <w:r w:rsidRPr="007F68C6">
        <w:rPr>
          <w:rFonts w:ascii="Times New Roman" w:hAnsi="Times New Roman" w:cs="Times New Roman"/>
          <w:sz w:val="24"/>
          <w:szCs w:val="24"/>
        </w:rPr>
        <w:t>Inovasi Layanan</w:t>
      </w:r>
    </w:p>
    <w:p w14:paraId="18EFD846" w14:textId="16563AA5" w:rsidR="00F33EED" w:rsidRPr="007F68C6" w:rsidRDefault="00F33EED" w:rsidP="00F33EED">
      <w:pPr>
        <w:pStyle w:val="ListParagraph"/>
        <w:spacing w:line="360" w:lineRule="auto"/>
        <w:ind w:left="1494" w:firstLine="666"/>
        <w:jc w:val="both"/>
        <w:rPr>
          <w:rFonts w:ascii="Times New Roman" w:hAnsi="Times New Roman" w:cs="Times New Roman"/>
          <w:sz w:val="24"/>
          <w:szCs w:val="24"/>
        </w:rPr>
      </w:pPr>
      <w:r w:rsidRPr="007F68C6">
        <w:rPr>
          <w:rFonts w:ascii="Times New Roman" w:hAnsi="Times New Roman" w:cs="Times New Roman"/>
          <w:sz w:val="24"/>
          <w:szCs w:val="24"/>
        </w:rPr>
        <w:t xml:space="preserve">Inovasi layanan adalah </w:t>
      </w:r>
      <w:bookmarkStart w:id="28" w:name="_Hlk190726433"/>
      <w:r w:rsidR="00BD4E57" w:rsidRPr="00BD4E57">
        <w:rPr>
          <w:rFonts w:ascii="Times New Roman" w:hAnsi="Times New Roman" w:cs="Times New Roman"/>
          <w:sz w:val="24"/>
          <w:szCs w:val="24"/>
        </w:rPr>
        <w:t>upaya perusahaan dalam melakukan perubahan untuk</w:t>
      </w:r>
      <w:r w:rsidR="00BD4E57">
        <w:rPr>
          <w:rFonts w:ascii="Times New Roman" w:hAnsi="Times New Roman" w:cs="Times New Roman"/>
          <w:sz w:val="24"/>
          <w:szCs w:val="24"/>
        </w:rPr>
        <w:t xml:space="preserve"> </w:t>
      </w:r>
      <w:r w:rsidRPr="007F68C6">
        <w:rPr>
          <w:rFonts w:ascii="Times New Roman" w:hAnsi="Times New Roman" w:cs="Times New Roman"/>
          <w:sz w:val="24"/>
          <w:szCs w:val="24"/>
        </w:rPr>
        <w:t>menciptakan layanan baru atau meningkatk</w:t>
      </w:r>
      <w:r w:rsidR="00BD4E57">
        <w:rPr>
          <w:rFonts w:ascii="Times New Roman" w:hAnsi="Times New Roman" w:cs="Times New Roman"/>
          <w:sz w:val="24"/>
          <w:szCs w:val="24"/>
        </w:rPr>
        <w:t>an</w:t>
      </w:r>
      <w:r w:rsidRPr="007F68C6">
        <w:rPr>
          <w:rFonts w:ascii="Times New Roman" w:hAnsi="Times New Roman" w:cs="Times New Roman"/>
          <w:sz w:val="24"/>
          <w:szCs w:val="24"/>
        </w:rPr>
        <w:t xml:space="preserve"> layanan yang sudah ada guna meningkatkan kinerja </w:t>
      </w:r>
      <w:r w:rsidR="00BD4E57">
        <w:rPr>
          <w:rFonts w:ascii="Times New Roman" w:hAnsi="Times New Roman" w:cs="Times New Roman"/>
          <w:sz w:val="24"/>
          <w:szCs w:val="24"/>
        </w:rPr>
        <w:t>efektivitas</w:t>
      </w:r>
      <w:r w:rsidRPr="007F68C6">
        <w:rPr>
          <w:rFonts w:ascii="Times New Roman" w:hAnsi="Times New Roman" w:cs="Times New Roman"/>
          <w:sz w:val="24"/>
          <w:szCs w:val="24"/>
        </w:rPr>
        <w:t xml:space="preserve"> dan mempercepat</w:t>
      </w:r>
      <w:bookmarkEnd w:id="28"/>
      <w:r w:rsidR="00BD4E57">
        <w:rPr>
          <w:rFonts w:ascii="Times New Roman" w:hAnsi="Times New Roman" w:cs="Times New Roman"/>
          <w:sz w:val="24"/>
          <w:szCs w:val="24"/>
        </w:rPr>
        <w:t xml:space="preserve"> proses operasional yang tersedia</w:t>
      </w:r>
      <w:r w:rsidRPr="007F68C6">
        <w:rPr>
          <w:rFonts w:ascii="Times New Roman" w:hAnsi="Times New Roman" w:cs="Times New Roman"/>
          <w:sz w:val="24"/>
          <w:szCs w:val="24"/>
        </w:rPr>
        <w:t xml:space="preserve">. Jika pelayanan yang di berikan baik, tentunya dapat membuat konsumen merasa sangat puas. Kepuasan ini dapat meningkatkan loyalitas pelanggan, mendorong mereka untuk kembali bertransaksi, dan bahkan merekomendasikan produk atau layanan kepada orang lain. Selain itu, </w:t>
      </w:r>
      <w:r w:rsidRPr="007F68C6">
        <w:rPr>
          <w:rFonts w:ascii="Times New Roman" w:hAnsi="Times New Roman" w:cs="Times New Roman"/>
          <w:sz w:val="24"/>
          <w:szCs w:val="24"/>
        </w:rPr>
        <w:lastRenderedPageBreak/>
        <w:t>pelayanan yang berkualitas juga dapat membangun citra positif perusahaan, memperkuat kepercayaan konsumen, serta menciptakan hubungan jangka panjang yang menguntungkan bagi kedua belah pihak. Contohnya gojek yang awalnya layanan transportasi berkembang ke berbagai layanan seperti antar makanan.</w:t>
      </w:r>
    </w:p>
    <w:p w14:paraId="4448BA4A" w14:textId="77777777" w:rsidR="00F33EED" w:rsidRPr="007F68C6" w:rsidRDefault="00F33EED" w:rsidP="00B50687">
      <w:pPr>
        <w:pStyle w:val="ListParagraph"/>
        <w:numPr>
          <w:ilvl w:val="0"/>
          <w:numId w:val="23"/>
        </w:numPr>
        <w:spacing w:line="360" w:lineRule="auto"/>
        <w:jc w:val="both"/>
        <w:rPr>
          <w:rFonts w:ascii="Times New Roman" w:hAnsi="Times New Roman" w:cs="Times New Roman"/>
          <w:sz w:val="24"/>
          <w:szCs w:val="24"/>
        </w:rPr>
      </w:pPr>
      <w:r w:rsidRPr="007F68C6">
        <w:rPr>
          <w:rFonts w:ascii="Times New Roman" w:hAnsi="Times New Roman" w:cs="Times New Roman"/>
          <w:sz w:val="24"/>
          <w:szCs w:val="24"/>
        </w:rPr>
        <w:t>Inovasi Proses</w:t>
      </w:r>
    </w:p>
    <w:p w14:paraId="351F7FF3" w14:textId="681935E7" w:rsidR="00F33EED" w:rsidRPr="007F68C6" w:rsidRDefault="00F33EED" w:rsidP="00F33EED">
      <w:pPr>
        <w:pStyle w:val="ListParagraph"/>
        <w:spacing w:line="360" w:lineRule="auto"/>
        <w:ind w:left="1494" w:firstLine="666"/>
        <w:jc w:val="both"/>
        <w:rPr>
          <w:rFonts w:ascii="Times New Roman" w:hAnsi="Times New Roman" w:cs="Times New Roman"/>
          <w:sz w:val="24"/>
          <w:szCs w:val="24"/>
        </w:rPr>
      </w:pPr>
      <w:r w:rsidRPr="007F68C6">
        <w:rPr>
          <w:rFonts w:ascii="Times New Roman" w:hAnsi="Times New Roman" w:cs="Times New Roman"/>
          <w:sz w:val="24"/>
          <w:szCs w:val="24"/>
        </w:rPr>
        <w:t>Inovasi proses adalah kegiatan yang dilakukan untuk meningkatkan efesiensi dan efektivitas proses bisnis.</w:t>
      </w:r>
      <w:r w:rsidR="002F4866">
        <w:rPr>
          <w:rStyle w:val="FootnoteReference"/>
          <w:rFonts w:ascii="Times New Roman" w:hAnsi="Times New Roman" w:cs="Times New Roman"/>
          <w:sz w:val="24"/>
          <w:szCs w:val="24"/>
        </w:rPr>
        <w:footnoteReference w:id="49"/>
      </w:r>
      <w:r w:rsidR="002F4866" w:rsidRPr="007F68C6">
        <w:rPr>
          <w:rFonts w:ascii="Times New Roman" w:hAnsi="Times New Roman" w:cs="Times New Roman"/>
          <w:sz w:val="24"/>
          <w:szCs w:val="24"/>
        </w:rPr>
        <w:t xml:space="preserve"> </w:t>
      </w:r>
      <w:r w:rsidRPr="007F68C6">
        <w:rPr>
          <w:rFonts w:ascii="Times New Roman" w:hAnsi="Times New Roman" w:cs="Times New Roman"/>
          <w:sz w:val="24"/>
          <w:szCs w:val="24"/>
        </w:rPr>
        <w:t xml:space="preserve">Tanpa adanya inovasi proses </w:t>
      </w:r>
      <w:r w:rsidR="00BD4E57">
        <w:rPr>
          <w:rFonts w:ascii="Times New Roman" w:hAnsi="Times New Roman" w:cs="Times New Roman"/>
          <w:sz w:val="24"/>
          <w:szCs w:val="24"/>
        </w:rPr>
        <w:t xml:space="preserve">produksi </w:t>
      </w:r>
      <w:r w:rsidRPr="007F68C6">
        <w:rPr>
          <w:rFonts w:ascii="Times New Roman" w:hAnsi="Times New Roman" w:cs="Times New Roman"/>
          <w:sz w:val="24"/>
          <w:szCs w:val="24"/>
        </w:rPr>
        <w:t xml:space="preserve">sebuah produk </w:t>
      </w:r>
      <w:r w:rsidR="00BD4E57">
        <w:rPr>
          <w:rFonts w:ascii="Times New Roman" w:hAnsi="Times New Roman" w:cs="Times New Roman"/>
          <w:sz w:val="24"/>
          <w:szCs w:val="24"/>
        </w:rPr>
        <w:t>biasanya</w:t>
      </w:r>
      <w:r w:rsidRPr="007F68C6">
        <w:rPr>
          <w:rFonts w:ascii="Times New Roman" w:hAnsi="Times New Roman" w:cs="Times New Roman"/>
          <w:sz w:val="24"/>
          <w:szCs w:val="24"/>
        </w:rPr>
        <w:t xml:space="preserve"> memerlukan waktu</w:t>
      </w:r>
      <w:r w:rsidR="00BD4E57">
        <w:rPr>
          <w:rFonts w:ascii="Times New Roman" w:hAnsi="Times New Roman" w:cs="Times New Roman"/>
          <w:sz w:val="24"/>
          <w:szCs w:val="24"/>
        </w:rPr>
        <w:t xml:space="preserve"> yang cukup lama</w:t>
      </w:r>
      <w:r w:rsidRPr="007F68C6">
        <w:rPr>
          <w:rFonts w:ascii="Times New Roman" w:hAnsi="Times New Roman" w:cs="Times New Roman"/>
          <w:sz w:val="24"/>
          <w:szCs w:val="24"/>
        </w:rPr>
        <w:t xml:space="preserve"> dan biaya yang besar serta menyebabkan keterlambatan produk masuk ke pasar. Inovasi dalam proses mencerminkan </w:t>
      </w:r>
      <w:bookmarkStart w:id="29" w:name="_Hlk190726501"/>
      <w:r w:rsidRPr="007F68C6">
        <w:rPr>
          <w:rFonts w:ascii="Times New Roman" w:hAnsi="Times New Roman" w:cs="Times New Roman"/>
          <w:sz w:val="24"/>
          <w:szCs w:val="24"/>
        </w:rPr>
        <w:t xml:space="preserve">perubahan dalam metode produksi perusahaan dengan memanfaatkan teknologi modern, sehingga proses dapat berlangsung lebih cepat dan hemat biaya. </w:t>
      </w:r>
      <w:bookmarkEnd w:id="29"/>
      <w:r>
        <w:rPr>
          <w:rFonts w:ascii="Times New Roman" w:hAnsi="Times New Roman" w:cs="Times New Roman"/>
          <w:sz w:val="24"/>
          <w:szCs w:val="24"/>
        </w:rPr>
        <w:t xml:space="preserve">Tujuan dilakukannya inovasi proses adalah untuk mengurangi biaya operasional, meningkatkan kecepatan pelayanan, meningkatkan daya saing, dan lainnya. </w:t>
      </w:r>
      <w:r w:rsidRPr="007F68C6">
        <w:rPr>
          <w:rFonts w:ascii="Times New Roman" w:hAnsi="Times New Roman" w:cs="Times New Roman"/>
          <w:sz w:val="24"/>
          <w:szCs w:val="24"/>
        </w:rPr>
        <w:t>Contoh</w:t>
      </w:r>
      <w:r>
        <w:rPr>
          <w:rFonts w:ascii="Times New Roman" w:hAnsi="Times New Roman" w:cs="Times New Roman"/>
          <w:sz w:val="24"/>
          <w:szCs w:val="24"/>
        </w:rPr>
        <w:t xml:space="preserve"> dari inovasi proses adalah</w:t>
      </w:r>
      <w:r w:rsidRPr="007F68C6">
        <w:rPr>
          <w:rFonts w:ascii="Times New Roman" w:hAnsi="Times New Roman" w:cs="Times New Roman"/>
          <w:sz w:val="24"/>
          <w:szCs w:val="24"/>
        </w:rPr>
        <w:t xml:space="preserve"> sistem penjualan offline </w:t>
      </w:r>
      <w:r>
        <w:rPr>
          <w:rFonts w:ascii="Times New Roman" w:hAnsi="Times New Roman" w:cs="Times New Roman"/>
          <w:sz w:val="24"/>
          <w:szCs w:val="24"/>
        </w:rPr>
        <w:t xml:space="preserve">yang </w:t>
      </w:r>
      <w:r w:rsidRPr="007F68C6">
        <w:rPr>
          <w:rFonts w:ascii="Times New Roman" w:hAnsi="Times New Roman" w:cs="Times New Roman"/>
          <w:sz w:val="24"/>
          <w:szCs w:val="24"/>
        </w:rPr>
        <w:t>berali</w:t>
      </w:r>
      <w:r>
        <w:rPr>
          <w:rFonts w:ascii="Times New Roman" w:hAnsi="Times New Roman" w:cs="Times New Roman"/>
          <w:sz w:val="24"/>
          <w:szCs w:val="24"/>
        </w:rPr>
        <w:t>h</w:t>
      </w:r>
      <w:r w:rsidRPr="007F68C6">
        <w:rPr>
          <w:rFonts w:ascii="Times New Roman" w:hAnsi="Times New Roman" w:cs="Times New Roman"/>
          <w:sz w:val="24"/>
          <w:szCs w:val="24"/>
        </w:rPr>
        <w:t xml:space="preserve"> ke online.</w:t>
      </w:r>
    </w:p>
    <w:p w14:paraId="147C69AB" w14:textId="77777777" w:rsidR="00F33EED" w:rsidRPr="007F68C6" w:rsidRDefault="00F33EED" w:rsidP="00B50687">
      <w:pPr>
        <w:pStyle w:val="ListParagraph"/>
        <w:numPr>
          <w:ilvl w:val="0"/>
          <w:numId w:val="23"/>
        </w:numPr>
        <w:spacing w:line="360" w:lineRule="auto"/>
        <w:jc w:val="both"/>
        <w:rPr>
          <w:rFonts w:ascii="Times New Roman" w:hAnsi="Times New Roman" w:cs="Times New Roman"/>
          <w:sz w:val="24"/>
          <w:szCs w:val="24"/>
        </w:rPr>
      </w:pPr>
      <w:r w:rsidRPr="007F68C6">
        <w:rPr>
          <w:rFonts w:ascii="Times New Roman" w:hAnsi="Times New Roman" w:cs="Times New Roman"/>
          <w:sz w:val="24"/>
          <w:szCs w:val="24"/>
        </w:rPr>
        <w:t>Inovasi Model Bisnis</w:t>
      </w:r>
    </w:p>
    <w:p w14:paraId="03EE772D" w14:textId="77777777" w:rsidR="00F33EED" w:rsidRPr="007F68C6" w:rsidRDefault="00F33EED" w:rsidP="00F33EED">
      <w:pPr>
        <w:pStyle w:val="ListParagraph"/>
        <w:spacing w:line="360" w:lineRule="auto"/>
        <w:ind w:left="1494" w:firstLine="666"/>
        <w:jc w:val="both"/>
        <w:rPr>
          <w:rFonts w:ascii="Times New Roman" w:hAnsi="Times New Roman" w:cs="Times New Roman"/>
          <w:sz w:val="24"/>
          <w:szCs w:val="24"/>
        </w:rPr>
      </w:pPr>
      <w:r w:rsidRPr="007F68C6">
        <w:rPr>
          <w:rFonts w:ascii="Times New Roman" w:hAnsi="Times New Roman" w:cs="Times New Roman"/>
          <w:sz w:val="24"/>
          <w:szCs w:val="24"/>
        </w:rPr>
        <w:t xml:space="preserve">Inovasi model bisnis merupakan kegiatan yang di lakukan oleh perusahaan untuk menyusun sistem operasi bisnis baru yang lebih inovatif, merubah sistem pemasaran produk, seperti model bisnis berlangganan atau model bisnis platform. </w:t>
      </w:r>
    </w:p>
    <w:p w14:paraId="6E5EB9B5" w14:textId="77777777" w:rsidR="00F33EED" w:rsidRPr="007F68C6" w:rsidRDefault="00F33EED" w:rsidP="00B50687">
      <w:pPr>
        <w:pStyle w:val="ListParagraph"/>
        <w:numPr>
          <w:ilvl w:val="0"/>
          <w:numId w:val="23"/>
        </w:numPr>
        <w:spacing w:line="360" w:lineRule="auto"/>
        <w:jc w:val="both"/>
        <w:rPr>
          <w:rFonts w:ascii="Times New Roman" w:hAnsi="Times New Roman" w:cs="Times New Roman"/>
          <w:sz w:val="24"/>
          <w:szCs w:val="24"/>
        </w:rPr>
      </w:pPr>
      <w:r w:rsidRPr="007F68C6">
        <w:rPr>
          <w:rFonts w:ascii="Times New Roman" w:hAnsi="Times New Roman" w:cs="Times New Roman"/>
          <w:sz w:val="24"/>
          <w:szCs w:val="24"/>
        </w:rPr>
        <w:t>Inovasi Pemasaran</w:t>
      </w:r>
    </w:p>
    <w:p w14:paraId="0D2127E2" w14:textId="3DD625CA" w:rsidR="00F23463" w:rsidRDefault="00F33EED" w:rsidP="00132BD3">
      <w:pPr>
        <w:pStyle w:val="ListParagraph"/>
        <w:spacing w:line="360" w:lineRule="auto"/>
        <w:ind w:left="1494" w:firstLine="666"/>
        <w:jc w:val="both"/>
        <w:rPr>
          <w:rFonts w:ascii="Times New Roman" w:hAnsi="Times New Roman" w:cs="Times New Roman"/>
          <w:sz w:val="24"/>
          <w:szCs w:val="24"/>
        </w:rPr>
      </w:pPr>
      <w:r w:rsidRPr="007F68C6">
        <w:rPr>
          <w:rFonts w:ascii="Times New Roman" w:hAnsi="Times New Roman" w:cs="Times New Roman"/>
          <w:sz w:val="24"/>
          <w:szCs w:val="24"/>
        </w:rPr>
        <w:t xml:space="preserve">Inovasi pemasaran </w:t>
      </w:r>
      <w:bookmarkStart w:id="30" w:name="_Hlk190726458"/>
      <w:r w:rsidRPr="007F68C6">
        <w:rPr>
          <w:rFonts w:ascii="Times New Roman" w:hAnsi="Times New Roman" w:cs="Times New Roman"/>
          <w:sz w:val="24"/>
          <w:szCs w:val="24"/>
        </w:rPr>
        <w:t>adalah kegiatan menciptakan cara baru untuk memasarkan produk atau jasa ke pelanggan</w:t>
      </w:r>
      <w:bookmarkEnd w:id="30"/>
      <w:r w:rsidRPr="007F68C6">
        <w:rPr>
          <w:rFonts w:ascii="Times New Roman" w:hAnsi="Times New Roman" w:cs="Times New Roman"/>
          <w:sz w:val="24"/>
          <w:szCs w:val="24"/>
        </w:rPr>
        <w:t>. Inovasi pemasaran biasanya dilakukan menggunakan media sosial, konten marketing, ataupun influencer marketing. Contohnya perusahaan yang menggunakan media sosial untuk berinteraksi dan mempromosikan produk mereka.</w:t>
      </w:r>
    </w:p>
    <w:p w14:paraId="21800FDF" w14:textId="77777777" w:rsidR="00132BD3" w:rsidRDefault="00132BD3" w:rsidP="00132BD3">
      <w:pPr>
        <w:pStyle w:val="ListParagraph"/>
        <w:spacing w:line="360" w:lineRule="auto"/>
        <w:ind w:left="1494" w:firstLine="666"/>
        <w:jc w:val="both"/>
        <w:rPr>
          <w:rFonts w:ascii="Times New Roman" w:hAnsi="Times New Roman" w:cs="Times New Roman"/>
          <w:sz w:val="24"/>
          <w:szCs w:val="24"/>
        </w:rPr>
      </w:pPr>
    </w:p>
    <w:p w14:paraId="620F1F3D" w14:textId="77777777" w:rsidR="00132BD3" w:rsidRPr="00132BD3" w:rsidRDefault="00132BD3" w:rsidP="00132BD3">
      <w:pPr>
        <w:pStyle w:val="ListParagraph"/>
        <w:spacing w:line="360" w:lineRule="auto"/>
        <w:ind w:left="1494" w:firstLine="666"/>
        <w:jc w:val="both"/>
        <w:rPr>
          <w:rFonts w:ascii="Times New Roman" w:hAnsi="Times New Roman" w:cs="Times New Roman"/>
          <w:sz w:val="24"/>
          <w:szCs w:val="24"/>
        </w:rPr>
      </w:pPr>
    </w:p>
    <w:p w14:paraId="0B7E2AE4" w14:textId="319C1DFC" w:rsidR="00F33EED" w:rsidRPr="007F68C6" w:rsidRDefault="00F33EED" w:rsidP="00F33EED">
      <w:pPr>
        <w:spacing w:line="360" w:lineRule="auto"/>
        <w:ind w:left="1276" w:firstLine="720"/>
        <w:jc w:val="both"/>
        <w:rPr>
          <w:rFonts w:ascii="Times New Roman" w:hAnsi="Times New Roman" w:cs="Times New Roman"/>
          <w:sz w:val="24"/>
          <w:szCs w:val="24"/>
        </w:rPr>
      </w:pPr>
      <w:r w:rsidRPr="00511DC3">
        <w:rPr>
          <w:rFonts w:ascii="Times New Roman" w:hAnsi="Times New Roman" w:cs="Times New Roman"/>
          <w:sz w:val="24"/>
          <w:szCs w:val="24"/>
        </w:rPr>
        <w:lastRenderedPageBreak/>
        <w:t>Sedangkan menurut Meeus dan Charles Edquist membagi inovasi produk menjadi dua yaitu</w:t>
      </w:r>
      <w:r w:rsidRPr="00511DC3">
        <w:rPr>
          <w:rStyle w:val="FootnoteReference"/>
          <w:rFonts w:ascii="Times New Roman" w:hAnsi="Times New Roman" w:cs="Times New Roman"/>
          <w:sz w:val="24"/>
          <w:szCs w:val="24"/>
        </w:rPr>
        <w:footnoteReference w:id="50"/>
      </w:r>
      <w:r w:rsidRPr="007F68C6">
        <w:rPr>
          <w:rFonts w:ascii="Times New Roman" w:hAnsi="Times New Roman" w:cs="Times New Roman"/>
          <w:sz w:val="24"/>
          <w:szCs w:val="24"/>
        </w:rPr>
        <w:t xml:space="preserve"> :</w:t>
      </w:r>
    </w:p>
    <w:p w14:paraId="75BBC3F7" w14:textId="77777777" w:rsidR="000430BE" w:rsidRDefault="00F33EED" w:rsidP="00B50687">
      <w:pPr>
        <w:pStyle w:val="ListParagraph"/>
        <w:numPr>
          <w:ilvl w:val="0"/>
          <w:numId w:val="33"/>
        </w:numPr>
        <w:spacing w:line="360" w:lineRule="auto"/>
        <w:jc w:val="both"/>
        <w:rPr>
          <w:rFonts w:ascii="Times New Roman" w:hAnsi="Times New Roman" w:cs="Times New Roman"/>
          <w:sz w:val="24"/>
          <w:szCs w:val="24"/>
        </w:rPr>
      </w:pPr>
      <w:r w:rsidRPr="007F68C6">
        <w:rPr>
          <w:rFonts w:ascii="Times New Roman" w:hAnsi="Times New Roman" w:cs="Times New Roman"/>
          <w:sz w:val="24"/>
          <w:szCs w:val="24"/>
        </w:rPr>
        <w:t>Inovasi barang, yaitu inovasi yang di lakukan pada barang fisik. Inovasi ini bisa berupa merubah desain produk, penambahan fitur baru, penggunaan bahan baku baru, ataupun peningkatan kualitas produk tersebut.</w:t>
      </w:r>
    </w:p>
    <w:p w14:paraId="695DDDD1" w14:textId="6F178E52" w:rsidR="00F33EED" w:rsidRPr="000430BE" w:rsidRDefault="00F33EED" w:rsidP="00B50687">
      <w:pPr>
        <w:pStyle w:val="ListParagraph"/>
        <w:numPr>
          <w:ilvl w:val="0"/>
          <w:numId w:val="33"/>
        </w:numPr>
        <w:spacing w:line="360" w:lineRule="auto"/>
        <w:jc w:val="both"/>
        <w:rPr>
          <w:rFonts w:ascii="Times New Roman" w:hAnsi="Times New Roman" w:cs="Times New Roman"/>
          <w:sz w:val="24"/>
          <w:szCs w:val="24"/>
        </w:rPr>
      </w:pPr>
      <w:r w:rsidRPr="000430BE">
        <w:rPr>
          <w:rFonts w:ascii="Times New Roman" w:hAnsi="Times New Roman" w:cs="Times New Roman"/>
          <w:sz w:val="24"/>
          <w:szCs w:val="24"/>
        </w:rPr>
        <w:t xml:space="preserve"> Inovasi layanan, inovasi ini merupakan inovasi pada jasa yang tidak berwujud yang sering di butuhkan untuk mendukung kelancaran produksi. Inovasi ini berupa cara penyampaian layanan pada konsumen, penambahan jenis layanan baru, perbaikan proses layanan agar lebih efisien dan nyaman, dan sebagainya.</w:t>
      </w:r>
    </w:p>
    <w:p w14:paraId="3BA82976" w14:textId="710CBC8D" w:rsidR="00C64ECE" w:rsidRDefault="00F33EED" w:rsidP="00C64ECE">
      <w:pPr>
        <w:pStyle w:val="ListParagraph"/>
        <w:numPr>
          <w:ilvl w:val="3"/>
          <w:numId w:val="12"/>
        </w:numPr>
        <w:spacing w:line="360" w:lineRule="auto"/>
        <w:ind w:left="1134"/>
        <w:jc w:val="both"/>
        <w:rPr>
          <w:rFonts w:ascii="Times New Roman" w:hAnsi="Times New Roman" w:cs="Times New Roman"/>
          <w:b/>
          <w:bCs/>
          <w:sz w:val="24"/>
          <w:szCs w:val="24"/>
        </w:rPr>
      </w:pPr>
      <w:r>
        <w:rPr>
          <w:rFonts w:ascii="Times New Roman" w:hAnsi="Times New Roman" w:cs="Times New Roman"/>
          <w:b/>
          <w:bCs/>
          <w:sz w:val="24"/>
          <w:szCs w:val="24"/>
        </w:rPr>
        <w:t>Tujuan Inovasi Dalam Bisnis</w:t>
      </w:r>
    </w:p>
    <w:p w14:paraId="5D2BB6B2" w14:textId="14D7D6F0" w:rsidR="0095292F" w:rsidRPr="004E0857" w:rsidRDefault="0095292F" w:rsidP="0095292F">
      <w:pPr>
        <w:pStyle w:val="ListParagraph"/>
        <w:spacing w:line="360" w:lineRule="auto"/>
        <w:ind w:left="1134"/>
        <w:jc w:val="both"/>
        <w:rPr>
          <w:rFonts w:ascii="Times New Roman" w:hAnsi="Times New Roman" w:cs="Times New Roman"/>
          <w:sz w:val="24"/>
          <w:szCs w:val="24"/>
        </w:rPr>
      </w:pPr>
      <w:r w:rsidRPr="004E0857">
        <w:rPr>
          <w:rFonts w:ascii="Times New Roman" w:hAnsi="Times New Roman" w:cs="Times New Roman"/>
          <w:sz w:val="24"/>
          <w:szCs w:val="24"/>
        </w:rPr>
        <w:t>Tujuan utama inovasi dalam berbisnis adalah untuk :</w:t>
      </w:r>
      <w:r w:rsidR="004E0857">
        <w:rPr>
          <w:rStyle w:val="FootnoteReference"/>
          <w:rFonts w:ascii="Times New Roman" w:hAnsi="Times New Roman" w:cs="Times New Roman"/>
          <w:sz w:val="24"/>
          <w:szCs w:val="24"/>
        </w:rPr>
        <w:footnoteReference w:id="51"/>
      </w:r>
    </w:p>
    <w:p w14:paraId="3140F161" w14:textId="32DE702E" w:rsidR="0095292F" w:rsidRDefault="0095292F" w:rsidP="00B50687">
      <w:pPr>
        <w:pStyle w:val="ListParagraph"/>
        <w:numPr>
          <w:ilvl w:val="4"/>
          <w:numId w:val="26"/>
        </w:numPr>
        <w:spacing w:line="360" w:lineRule="auto"/>
        <w:ind w:left="1701"/>
        <w:jc w:val="both"/>
        <w:rPr>
          <w:rFonts w:ascii="Times New Roman" w:hAnsi="Times New Roman" w:cs="Times New Roman"/>
          <w:sz w:val="24"/>
          <w:szCs w:val="24"/>
        </w:rPr>
      </w:pPr>
      <w:r w:rsidRPr="004E0857">
        <w:rPr>
          <w:rFonts w:ascii="Times New Roman" w:hAnsi="Times New Roman" w:cs="Times New Roman"/>
          <w:sz w:val="24"/>
          <w:szCs w:val="24"/>
        </w:rPr>
        <w:t xml:space="preserve">Meningkatkan </w:t>
      </w:r>
      <w:r w:rsidR="004E0857">
        <w:rPr>
          <w:rFonts w:ascii="Times New Roman" w:hAnsi="Times New Roman" w:cs="Times New Roman"/>
          <w:sz w:val="24"/>
          <w:szCs w:val="24"/>
        </w:rPr>
        <w:t>k</w:t>
      </w:r>
      <w:r w:rsidRPr="004E0857">
        <w:rPr>
          <w:rFonts w:ascii="Times New Roman" w:hAnsi="Times New Roman" w:cs="Times New Roman"/>
          <w:sz w:val="24"/>
          <w:szCs w:val="24"/>
        </w:rPr>
        <w:t xml:space="preserve">ualitas </w:t>
      </w:r>
    </w:p>
    <w:p w14:paraId="0EB11761" w14:textId="2357A78B" w:rsidR="004E0857" w:rsidRPr="004E0857" w:rsidRDefault="004E0857" w:rsidP="004E0857">
      <w:pPr>
        <w:pStyle w:val="ListParagraph"/>
        <w:spacing w:line="360" w:lineRule="auto"/>
        <w:ind w:left="1701" w:firstLine="459"/>
        <w:jc w:val="both"/>
        <w:rPr>
          <w:rFonts w:ascii="Times New Roman" w:hAnsi="Times New Roman" w:cs="Times New Roman"/>
          <w:sz w:val="24"/>
          <w:szCs w:val="24"/>
        </w:rPr>
      </w:pPr>
      <w:r w:rsidRPr="004E0857">
        <w:rPr>
          <w:rFonts w:ascii="Times New Roman" w:hAnsi="Times New Roman" w:cs="Times New Roman"/>
          <w:sz w:val="24"/>
          <w:szCs w:val="24"/>
        </w:rPr>
        <w:t xml:space="preserve">Melalui inovasi, perusahaan dapat menciptakan perbaikan berkelanjutan yang berdampak langsung pada kepuasan pelanggan. Peningkatan kualitas ini tidak </w:t>
      </w:r>
      <w:r w:rsidR="00BD4E57">
        <w:rPr>
          <w:rFonts w:ascii="Times New Roman" w:hAnsi="Times New Roman" w:cs="Times New Roman"/>
          <w:sz w:val="24"/>
          <w:szCs w:val="24"/>
        </w:rPr>
        <w:t xml:space="preserve">terbatas pada </w:t>
      </w:r>
      <w:r w:rsidRPr="004E0857">
        <w:rPr>
          <w:rFonts w:ascii="Times New Roman" w:hAnsi="Times New Roman" w:cs="Times New Roman"/>
          <w:sz w:val="24"/>
          <w:szCs w:val="24"/>
        </w:rPr>
        <w:t>aspek fisik dari produk</w:t>
      </w:r>
      <w:r w:rsidR="00BD4E57">
        <w:rPr>
          <w:rFonts w:ascii="Times New Roman" w:hAnsi="Times New Roman" w:cs="Times New Roman"/>
          <w:sz w:val="24"/>
          <w:szCs w:val="24"/>
        </w:rPr>
        <w:t xml:space="preserve"> saja</w:t>
      </w:r>
      <w:r w:rsidRPr="004E0857">
        <w:rPr>
          <w:rFonts w:ascii="Times New Roman" w:hAnsi="Times New Roman" w:cs="Times New Roman"/>
          <w:sz w:val="24"/>
          <w:szCs w:val="24"/>
        </w:rPr>
        <w:t xml:space="preserve">, </w:t>
      </w:r>
      <w:r w:rsidR="00BD4E57">
        <w:rPr>
          <w:rFonts w:ascii="Times New Roman" w:hAnsi="Times New Roman" w:cs="Times New Roman"/>
          <w:sz w:val="24"/>
          <w:szCs w:val="24"/>
        </w:rPr>
        <w:t>namun</w:t>
      </w:r>
      <w:r w:rsidRPr="004E0857">
        <w:rPr>
          <w:rFonts w:ascii="Times New Roman" w:hAnsi="Times New Roman" w:cs="Times New Roman"/>
          <w:sz w:val="24"/>
          <w:szCs w:val="24"/>
        </w:rPr>
        <w:t xml:space="preserve"> juga menyangkut pengalaman pelanggan, kecepatan layanan, dan ketepatan dalam memenuhi kebutuhan pasar. Dalam perspektif Islam, upaya untuk terus memperbaiki kualitas merupakan bentuk dari </w:t>
      </w:r>
      <w:r w:rsidRPr="004E0857">
        <w:rPr>
          <w:rFonts w:ascii="Times New Roman" w:hAnsi="Times New Roman" w:cs="Times New Roman"/>
          <w:i/>
          <w:iCs/>
          <w:sz w:val="24"/>
          <w:szCs w:val="24"/>
        </w:rPr>
        <w:t>ihsan</w:t>
      </w:r>
      <w:r w:rsidRPr="004E0857">
        <w:rPr>
          <w:rFonts w:ascii="Times New Roman" w:hAnsi="Times New Roman" w:cs="Times New Roman"/>
          <w:sz w:val="24"/>
          <w:szCs w:val="24"/>
        </w:rPr>
        <w:t xml:space="preserve"> — yaitu melakukan sesuatu dengan sebaik-baiknya. Maka dari itu, inovasi menjadi sarana strategis dan etis bagi perusahaan untuk menjalankan usaha yang tidak hanya kompetitif, tetapi juga bernilai dan bermanfaat secara luas.</w:t>
      </w:r>
    </w:p>
    <w:p w14:paraId="461FC53B" w14:textId="18599E64" w:rsidR="0095292F" w:rsidRDefault="0095292F" w:rsidP="00B50687">
      <w:pPr>
        <w:pStyle w:val="ListParagraph"/>
        <w:numPr>
          <w:ilvl w:val="4"/>
          <w:numId w:val="26"/>
        </w:numPr>
        <w:spacing w:line="360" w:lineRule="auto"/>
        <w:ind w:left="1701"/>
        <w:jc w:val="both"/>
        <w:rPr>
          <w:rFonts w:ascii="Times New Roman" w:hAnsi="Times New Roman" w:cs="Times New Roman"/>
          <w:sz w:val="24"/>
          <w:szCs w:val="24"/>
        </w:rPr>
      </w:pPr>
      <w:r w:rsidRPr="004E0857">
        <w:rPr>
          <w:rFonts w:ascii="Times New Roman" w:hAnsi="Times New Roman" w:cs="Times New Roman"/>
          <w:sz w:val="24"/>
          <w:szCs w:val="24"/>
        </w:rPr>
        <w:t>Menciptakan pasar baru</w:t>
      </w:r>
    </w:p>
    <w:p w14:paraId="55DC6962" w14:textId="07200A39" w:rsidR="004E0857" w:rsidRDefault="004E0857" w:rsidP="004E0857">
      <w:pPr>
        <w:pStyle w:val="ListParagraph"/>
        <w:spacing w:line="360" w:lineRule="auto"/>
        <w:ind w:left="1701" w:firstLine="459"/>
        <w:jc w:val="both"/>
        <w:rPr>
          <w:rFonts w:ascii="Times New Roman" w:hAnsi="Times New Roman" w:cs="Times New Roman"/>
          <w:sz w:val="24"/>
          <w:szCs w:val="24"/>
        </w:rPr>
      </w:pPr>
      <w:r w:rsidRPr="004E0857">
        <w:rPr>
          <w:rFonts w:ascii="Times New Roman" w:hAnsi="Times New Roman" w:cs="Times New Roman"/>
          <w:sz w:val="24"/>
          <w:szCs w:val="24"/>
        </w:rPr>
        <w:t>Melalui inovasi, perusahaan dapat menghadirkan produk atau layanan yang unik</w:t>
      </w:r>
      <w:r w:rsidR="00F77B43">
        <w:rPr>
          <w:rFonts w:ascii="Times New Roman" w:hAnsi="Times New Roman" w:cs="Times New Roman"/>
          <w:sz w:val="24"/>
          <w:szCs w:val="24"/>
        </w:rPr>
        <w:t xml:space="preserve"> serta </w:t>
      </w:r>
      <w:r w:rsidR="00F77B43" w:rsidRPr="00F77B43">
        <w:rPr>
          <w:rFonts w:ascii="Times New Roman" w:hAnsi="Times New Roman" w:cs="Times New Roman"/>
          <w:sz w:val="24"/>
          <w:szCs w:val="24"/>
        </w:rPr>
        <w:t>membedakan diri dari pesaing yang sudah ada di pasa</w:t>
      </w:r>
      <w:r w:rsidR="00F77B43">
        <w:rPr>
          <w:rFonts w:ascii="Times New Roman" w:hAnsi="Times New Roman" w:cs="Times New Roman"/>
          <w:sz w:val="24"/>
          <w:szCs w:val="24"/>
        </w:rPr>
        <w:t>r</w:t>
      </w:r>
      <w:r w:rsidRPr="004E0857">
        <w:rPr>
          <w:rFonts w:ascii="Times New Roman" w:hAnsi="Times New Roman" w:cs="Times New Roman"/>
          <w:sz w:val="24"/>
          <w:szCs w:val="24"/>
        </w:rPr>
        <w:t>, sehingga membuka peluang untuk menjangkau segmen konsumen baru.</w:t>
      </w:r>
    </w:p>
    <w:p w14:paraId="3F0E593B" w14:textId="77777777" w:rsidR="004E0857" w:rsidRDefault="004E0857" w:rsidP="00B50687">
      <w:pPr>
        <w:pStyle w:val="ListParagraph"/>
        <w:numPr>
          <w:ilvl w:val="4"/>
          <w:numId w:val="26"/>
        </w:numPr>
        <w:spacing w:line="360" w:lineRule="auto"/>
        <w:ind w:left="1701"/>
        <w:jc w:val="both"/>
        <w:rPr>
          <w:rFonts w:ascii="Times New Roman" w:hAnsi="Times New Roman" w:cs="Times New Roman"/>
          <w:sz w:val="24"/>
          <w:szCs w:val="24"/>
        </w:rPr>
      </w:pPr>
      <w:r w:rsidRPr="004E0857">
        <w:rPr>
          <w:rFonts w:ascii="Times New Roman" w:hAnsi="Times New Roman" w:cs="Times New Roman"/>
          <w:sz w:val="24"/>
          <w:szCs w:val="24"/>
        </w:rPr>
        <w:t>Meningkatkan daya saing perusahaan</w:t>
      </w:r>
    </w:p>
    <w:p w14:paraId="44F75409" w14:textId="6FE6D1EE" w:rsidR="00B94DC1" w:rsidRPr="002F4866" w:rsidRDefault="004E0857" w:rsidP="002F4866">
      <w:pPr>
        <w:pStyle w:val="ListParagraph"/>
        <w:spacing w:line="360" w:lineRule="auto"/>
        <w:ind w:left="1701" w:firstLine="459"/>
        <w:jc w:val="both"/>
        <w:rPr>
          <w:rFonts w:ascii="Times New Roman" w:hAnsi="Times New Roman" w:cs="Times New Roman"/>
          <w:sz w:val="24"/>
          <w:szCs w:val="24"/>
        </w:rPr>
      </w:pPr>
      <w:r w:rsidRPr="004E0857">
        <w:rPr>
          <w:rFonts w:ascii="Times New Roman" w:hAnsi="Times New Roman" w:cs="Times New Roman"/>
          <w:sz w:val="24"/>
          <w:szCs w:val="24"/>
        </w:rPr>
        <w:t xml:space="preserve">Dalam lingkungan pasar yang terus berubah dan kompetitif, perusahaan dituntut untuk mampu beradaptasi dan menawarkan nilai lebih kepada </w:t>
      </w:r>
      <w:r w:rsidRPr="004E0857">
        <w:rPr>
          <w:rFonts w:ascii="Times New Roman" w:hAnsi="Times New Roman" w:cs="Times New Roman"/>
          <w:sz w:val="24"/>
          <w:szCs w:val="24"/>
        </w:rPr>
        <w:lastRenderedPageBreak/>
        <w:t>konsumen. Melalui inovasi, perusahaan dapat menciptakan produk baru, meningkatkan kualitas layanan, serta mengembangkan sistem kerja yang lebih efisien terhadap kebutuhan pasar</w:t>
      </w:r>
      <w:r>
        <w:rPr>
          <w:rFonts w:ascii="Times New Roman" w:hAnsi="Times New Roman" w:cs="Times New Roman"/>
          <w:sz w:val="24"/>
          <w:szCs w:val="24"/>
        </w:rPr>
        <w:t>.</w:t>
      </w:r>
    </w:p>
    <w:p w14:paraId="3DC68883" w14:textId="2A2A97CD" w:rsidR="0095292F" w:rsidRDefault="0095292F" w:rsidP="00B50687">
      <w:pPr>
        <w:pStyle w:val="ListParagraph"/>
        <w:numPr>
          <w:ilvl w:val="4"/>
          <w:numId w:val="26"/>
        </w:numPr>
        <w:spacing w:line="360" w:lineRule="auto"/>
        <w:ind w:left="1701"/>
        <w:jc w:val="both"/>
        <w:rPr>
          <w:rFonts w:ascii="Times New Roman" w:hAnsi="Times New Roman" w:cs="Times New Roman"/>
          <w:sz w:val="24"/>
          <w:szCs w:val="24"/>
        </w:rPr>
      </w:pPr>
      <w:r w:rsidRPr="004E0857">
        <w:rPr>
          <w:rFonts w:ascii="Times New Roman" w:hAnsi="Times New Roman" w:cs="Times New Roman"/>
          <w:sz w:val="24"/>
          <w:szCs w:val="24"/>
        </w:rPr>
        <w:t>Memperluas jangkauan produk</w:t>
      </w:r>
    </w:p>
    <w:p w14:paraId="14B0832E" w14:textId="0B0FC2EB" w:rsidR="00D57D48" w:rsidRPr="004E0857" w:rsidRDefault="00D57D48" w:rsidP="00D57D48">
      <w:pPr>
        <w:pStyle w:val="ListParagraph"/>
        <w:spacing w:line="360" w:lineRule="auto"/>
        <w:ind w:left="1701" w:firstLine="459"/>
        <w:jc w:val="both"/>
        <w:rPr>
          <w:rFonts w:ascii="Times New Roman" w:hAnsi="Times New Roman" w:cs="Times New Roman"/>
          <w:sz w:val="24"/>
          <w:szCs w:val="24"/>
        </w:rPr>
      </w:pPr>
      <w:r>
        <w:rPr>
          <w:rFonts w:ascii="Times New Roman" w:hAnsi="Times New Roman" w:cs="Times New Roman"/>
          <w:sz w:val="24"/>
          <w:szCs w:val="24"/>
        </w:rPr>
        <w:t>M</w:t>
      </w:r>
      <w:r w:rsidRPr="00D57D48">
        <w:rPr>
          <w:rFonts w:ascii="Times New Roman" w:hAnsi="Times New Roman" w:cs="Times New Roman"/>
          <w:sz w:val="24"/>
          <w:szCs w:val="24"/>
        </w:rPr>
        <w:t xml:space="preserve">elalui pengembangan produk baru, pemanfaatan teknologi digital, dan penerapan strategi pemasaran inovatif, perusahaan dapat menembus pasar yang sebelumnya belum terjangkau. Dengan berinovasi, bisnis mampu menyesuaikan produk sesuai kebutuhan dan preferensi konsumen di berbagai segmen pasar, serta memanfaatkan platform </w:t>
      </w:r>
      <w:r w:rsidRPr="00F77B43">
        <w:rPr>
          <w:rFonts w:ascii="Times New Roman" w:hAnsi="Times New Roman" w:cs="Times New Roman"/>
          <w:i/>
          <w:iCs/>
          <w:sz w:val="24"/>
          <w:szCs w:val="24"/>
        </w:rPr>
        <w:t>e-commerce</w:t>
      </w:r>
      <w:r w:rsidRPr="00D57D48">
        <w:rPr>
          <w:rFonts w:ascii="Times New Roman" w:hAnsi="Times New Roman" w:cs="Times New Roman"/>
          <w:sz w:val="24"/>
          <w:szCs w:val="24"/>
        </w:rPr>
        <w:t xml:space="preserve"> dan media sosial</w:t>
      </w:r>
      <w:r w:rsidR="00F77B43" w:rsidRPr="00F77B43">
        <w:t xml:space="preserve"> </w:t>
      </w:r>
      <w:r w:rsidR="00F77B43" w:rsidRPr="00F77B43">
        <w:rPr>
          <w:rFonts w:ascii="Times New Roman" w:hAnsi="Times New Roman" w:cs="Times New Roman"/>
          <w:sz w:val="24"/>
          <w:szCs w:val="24"/>
        </w:rPr>
        <w:t>guna memperluas jangkauan terhadap konsumen</w:t>
      </w:r>
      <w:r w:rsidRPr="00D57D48">
        <w:rPr>
          <w:rFonts w:ascii="Times New Roman" w:hAnsi="Times New Roman" w:cs="Times New Roman"/>
          <w:sz w:val="24"/>
          <w:szCs w:val="24"/>
        </w:rPr>
        <w:t>, bahkan hingga ke tingkat nasional maupun globa</w:t>
      </w:r>
      <w:r>
        <w:rPr>
          <w:rFonts w:ascii="Times New Roman" w:hAnsi="Times New Roman" w:cs="Times New Roman"/>
          <w:sz w:val="24"/>
          <w:szCs w:val="24"/>
        </w:rPr>
        <w:t>,</w:t>
      </w:r>
    </w:p>
    <w:p w14:paraId="6BF38D33" w14:textId="5B8781EC" w:rsidR="009341A3" w:rsidRDefault="009341A3" w:rsidP="009341A3">
      <w:pPr>
        <w:pStyle w:val="ListParagraph"/>
        <w:numPr>
          <w:ilvl w:val="3"/>
          <w:numId w:val="12"/>
        </w:numPr>
        <w:spacing w:line="360" w:lineRule="auto"/>
        <w:ind w:left="1134"/>
        <w:jc w:val="both"/>
        <w:rPr>
          <w:rFonts w:ascii="Times New Roman" w:hAnsi="Times New Roman" w:cs="Times New Roman"/>
          <w:b/>
          <w:bCs/>
          <w:sz w:val="24"/>
          <w:szCs w:val="24"/>
        </w:rPr>
      </w:pPr>
      <w:r w:rsidRPr="00C64ECE">
        <w:rPr>
          <w:rFonts w:ascii="Times New Roman" w:hAnsi="Times New Roman" w:cs="Times New Roman"/>
          <w:b/>
          <w:bCs/>
          <w:sz w:val="24"/>
          <w:szCs w:val="24"/>
        </w:rPr>
        <w:t>Landasan dalam Berinovasi</w:t>
      </w:r>
    </w:p>
    <w:p w14:paraId="797CC5C0" w14:textId="3B6534B6" w:rsidR="009341A3" w:rsidRDefault="00A97C72" w:rsidP="00A97C72">
      <w:pPr>
        <w:pStyle w:val="ListParagraph"/>
        <w:spacing w:line="360" w:lineRule="auto"/>
        <w:ind w:left="1134" w:firstLine="306"/>
        <w:jc w:val="both"/>
        <w:rPr>
          <w:rFonts w:ascii="Times New Roman" w:hAnsi="Times New Roman" w:cs="Times New Roman"/>
          <w:sz w:val="24"/>
          <w:szCs w:val="24"/>
        </w:rPr>
      </w:pPr>
      <w:r w:rsidRPr="00A97C72">
        <w:rPr>
          <w:rFonts w:ascii="Times New Roman" w:hAnsi="Times New Roman" w:cs="Times New Roman"/>
          <w:sz w:val="24"/>
          <w:szCs w:val="24"/>
        </w:rPr>
        <w:t xml:space="preserve">Inovasi dalam berbisnis </w:t>
      </w:r>
      <w:r>
        <w:rPr>
          <w:rFonts w:ascii="Times New Roman" w:hAnsi="Times New Roman" w:cs="Times New Roman"/>
          <w:sz w:val="24"/>
          <w:szCs w:val="24"/>
        </w:rPr>
        <w:t xml:space="preserve"> merupakan hal penting yang di gunakan untuk menjawab tantangan zaman dan meningkatkan daya saing agar dapat bersaing. Dalam prespektif islam</w:t>
      </w:r>
      <w:r w:rsidRPr="00A97C72">
        <w:rPr>
          <w:rFonts w:ascii="Times New Roman" w:hAnsi="Times New Roman" w:cs="Times New Roman"/>
          <w:sz w:val="24"/>
          <w:szCs w:val="24"/>
        </w:rPr>
        <w:t xml:space="preserve">, inovasi tidak hanya dilihat dari sisi keuntungan materi, </w:t>
      </w:r>
      <w:r w:rsidR="00F77B43">
        <w:rPr>
          <w:rFonts w:ascii="Times New Roman" w:hAnsi="Times New Roman" w:cs="Times New Roman"/>
          <w:sz w:val="24"/>
          <w:szCs w:val="24"/>
        </w:rPr>
        <w:t>namun</w:t>
      </w:r>
      <w:r w:rsidRPr="00A97C72">
        <w:rPr>
          <w:rFonts w:ascii="Times New Roman" w:hAnsi="Times New Roman" w:cs="Times New Roman"/>
          <w:sz w:val="24"/>
          <w:szCs w:val="24"/>
        </w:rPr>
        <w:t xml:space="preserve"> juga harus sejalan dengan nilai-nilai spiritual dan moral.</w:t>
      </w:r>
      <w:r>
        <w:rPr>
          <w:rFonts w:ascii="Times New Roman" w:hAnsi="Times New Roman" w:cs="Times New Roman"/>
          <w:sz w:val="24"/>
          <w:szCs w:val="24"/>
        </w:rPr>
        <w:t xml:space="preserve"> Allah menerangkan dalam Q</w:t>
      </w:r>
      <w:r w:rsidR="00FA340F">
        <w:rPr>
          <w:rFonts w:ascii="Times New Roman" w:hAnsi="Times New Roman" w:cs="Times New Roman"/>
          <w:sz w:val="24"/>
          <w:szCs w:val="24"/>
        </w:rPr>
        <w:t>S.</w:t>
      </w:r>
      <w:r>
        <w:rPr>
          <w:rFonts w:ascii="Times New Roman" w:hAnsi="Times New Roman" w:cs="Times New Roman"/>
          <w:sz w:val="24"/>
          <w:szCs w:val="24"/>
        </w:rPr>
        <w:t xml:space="preserve"> Al-Harsy ayat 18 yang berbunyi :</w:t>
      </w:r>
    </w:p>
    <w:p w14:paraId="16D2DDD7" w14:textId="77777777" w:rsidR="001E5552" w:rsidRDefault="001E5552" w:rsidP="00A97C72">
      <w:pPr>
        <w:pStyle w:val="ListParagraph"/>
        <w:spacing w:line="360" w:lineRule="auto"/>
        <w:ind w:left="1134" w:firstLine="306"/>
        <w:jc w:val="both"/>
        <w:rPr>
          <w:rFonts w:ascii="Times New Roman" w:hAnsi="Times New Roman" w:cs="Times New Roman"/>
          <w:sz w:val="24"/>
          <w:szCs w:val="24"/>
        </w:rPr>
      </w:pPr>
    </w:p>
    <w:p w14:paraId="3DF68D78" w14:textId="5D2FDE50" w:rsidR="00A97C72" w:rsidRDefault="00A97C72" w:rsidP="00A97C72">
      <w:pPr>
        <w:pStyle w:val="ListParagraph"/>
        <w:spacing w:line="360" w:lineRule="auto"/>
        <w:ind w:left="1134" w:firstLine="306"/>
        <w:jc w:val="both"/>
        <w:rPr>
          <w:rFonts w:ascii="Times New Roman" w:hAnsi="Times New Roman" w:cs="Times New Roman"/>
          <w:sz w:val="28"/>
          <w:szCs w:val="28"/>
        </w:rPr>
      </w:pPr>
      <w:r w:rsidRPr="00A97C72">
        <w:rPr>
          <w:rFonts w:ascii="Times New Roman" w:hAnsi="Times New Roman" w:cs="Times New Roman"/>
          <w:sz w:val="28"/>
          <w:szCs w:val="28"/>
        </w:rPr>
        <w:t>اَيُّهَا الَّذِيْنَ اٰمَنُوا اتَّقُوا اللّٰهَ وَلْتَنْظُرْ نَفْسٌ مَّا قَدَّمَتْ لِغَدٍۚ وَاتَّقُوا اللّٰهَۗ اِنَّ اللّٰهَ خَبِيْرٌ ۢ بِمَا تَعْمَلُوْنَ ۝١٨</w:t>
      </w:r>
    </w:p>
    <w:p w14:paraId="0AE33D73" w14:textId="1B4B7DD2" w:rsidR="00A97C72" w:rsidRDefault="00A97C72" w:rsidP="00E06927">
      <w:pPr>
        <w:spacing w:line="240" w:lineRule="auto"/>
        <w:ind w:left="1134" w:firstLine="306"/>
        <w:jc w:val="both"/>
        <w:rPr>
          <w:rFonts w:ascii="Times New Roman" w:hAnsi="Times New Roman" w:cs="Times New Roman"/>
          <w:sz w:val="24"/>
          <w:szCs w:val="24"/>
        </w:rPr>
      </w:pPr>
      <w:r w:rsidRPr="00A97C72">
        <w:rPr>
          <w:rFonts w:ascii="Times New Roman" w:hAnsi="Times New Roman" w:cs="Times New Roman"/>
          <w:sz w:val="24"/>
          <w:szCs w:val="24"/>
        </w:rPr>
        <w:t xml:space="preserve">Artinya : </w:t>
      </w:r>
      <w:r w:rsidRPr="00A97C72">
        <w:rPr>
          <w:rFonts w:ascii="Times New Roman" w:hAnsi="Times New Roman" w:cs="Times New Roman"/>
          <w:i/>
          <w:iCs/>
          <w:sz w:val="24"/>
          <w:szCs w:val="24"/>
        </w:rPr>
        <w:t>“Wahai orang-orang yang beriman, bertakwalah kepada Allah dan hendaklah setiap orang memperhatikan apa yang telah diperbuatnya untuk hari esok (akhirat). Bertakwalah kepada Allah. Sesungguhnya Allah Mahateliti terhadap apa yang kamu kerjakan.”</w:t>
      </w:r>
      <w:r>
        <w:rPr>
          <w:rFonts w:ascii="Times New Roman" w:hAnsi="Times New Roman" w:cs="Times New Roman"/>
          <w:sz w:val="24"/>
          <w:szCs w:val="24"/>
        </w:rPr>
        <w:t xml:space="preserve"> (Q</w:t>
      </w:r>
      <w:r w:rsidR="00FA340F">
        <w:rPr>
          <w:rFonts w:ascii="Times New Roman" w:hAnsi="Times New Roman" w:cs="Times New Roman"/>
          <w:sz w:val="24"/>
          <w:szCs w:val="24"/>
        </w:rPr>
        <w:t>S.</w:t>
      </w:r>
      <w:r>
        <w:rPr>
          <w:rFonts w:ascii="Times New Roman" w:hAnsi="Times New Roman" w:cs="Times New Roman"/>
          <w:sz w:val="24"/>
          <w:szCs w:val="24"/>
        </w:rPr>
        <w:t xml:space="preserve"> Al-Harsy :18)</w:t>
      </w:r>
      <w:r w:rsidR="00F03F91">
        <w:rPr>
          <w:rStyle w:val="FootnoteReference"/>
          <w:rFonts w:ascii="Times New Roman" w:hAnsi="Times New Roman" w:cs="Times New Roman"/>
          <w:sz w:val="24"/>
          <w:szCs w:val="24"/>
        </w:rPr>
        <w:footnoteReference w:id="52"/>
      </w:r>
    </w:p>
    <w:p w14:paraId="4857D100" w14:textId="25FA371F" w:rsidR="00A97C72" w:rsidRDefault="00A97C72" w:rsidP="00F03F91">
      <w:pPr>
        <w:spacing w:line="360" w:lineRule="auto"/>
        <w:ind w:left="1134" w:firstLine="306"/>
        <w:jc w:val="both"/>
        <w:rPr>
          <w:rFonts w:ascii="Times New Roman" w:hAnsi="Times New Roman" w:cs="Times New Roman"/>
          <w:sz w:val="24"/>
          <w:szCs w:val="24"/>
        </w:rPr>
      </w:pPr>
      <w:r w:rsidRPr="00A97C72">
        <w:rPr>
          <w:rFonts w:ascii="Times New Roman" w:hAnsi="Times New Roman" w:cs="Times New Roman"/>
          <w:sz w:val="24"/>
          <w:szCs w:val="24"/>
        </w:rPr>
        <w:t xml:space="preserve">Ayat </w:t>
      </w:r>
      <w:r w:rsidR="009077FF">
        <w:rPr>
          <w:rFonts w:ascii="Times New Roman" w:hAnsi="Times New Roman" w:cs="Times New Roman"/>
          <w:sz w:val="24"/>
          <w:szCs w:val="24"/>
        </w:rPr>
        <w:t xml:space="preserve">tersebut </w:t>
      </w:r>
      <w:r>
        <w:rPr>
          <w:rFonts w:ascii="Times New Roman" w:hAnsi="Times New Roman" w:cs="Times New Roman"/>
          <w:sz w:val="24"/>
          <w:szCs w:val="24"/>
        </w:rPr>
        <w:t xml:space="preserve">memberi landasan bagi para </w:t>
      </w:r>
      <w:r w:rsidRPr="00A97C72">
        <w:rPr>
          <w:rFonts w:ascii="Times New Roman" w:hAnsi="Times New Roman" w:cs="Times New Roman"/>
          <w:sz w:val="24"/>
          <w:szCs w:val="24"/>
        </w:rPr>
        <w:t xml:space="preserve">pelaku usaha Muslim untuk senantiasa berinovasi dengan niat yang lurus dan tujuan jangka panjang, tidak hanya untuk keberhasilan duniawi tetapi juga keberkahan ukhrawi. </w:t>
      </w:r>
      <w:r w:rsidR="00F03F91">
        <w:rPr>
          <w:rFonts w:ascii="Times New Roman" w:hAnsi="Times New Roman" w:cs="Times New Roman"/>
          <w:sz w:val="24"/>
          <w:szCs w:val="24"/>
        </w:rPr>
        <w:t xml:space="preserve">Dalam melakukan inovasi hendaklah melakukan perencanaan dan mengambil langkah-langkah yang strategis demi </w:t>
      </w:r>
      <w:r w:rsidRPr="00A97C72">
        <w:rPr>
          <w:rFonts w:ascii="Times New Roman" w:hAnsi="Times New Roman" w:cs="Times New Roman"/>
          <w:sz w:val="24"/>
          <w:szCs w:val="24"/>
        </w:rPr>
        <w:t>kemaslahatan, keberlanjutan, serta menjunjung tinggi etika dan keadilan.</w:t>
      </w:r>
    </w:p>
    <w:p w14:paraId="47CABB67" w14:textId="77777777" w:rsidR="00F23463" w:rsidRDefault="00F23463" w:rsidP="00F03F91">
      <w:pPr>
        <w:spacing w:line="360" w:lineRule="auto"/>
        <w:ind w:left="1134" w:firstLine="306"/>
        <w:jc w:val="both"/>
        <w:rPr>
          <w:rFonts w:ascii="Times New Roman" w:hAnsi="Times New Roman" w:cs="Times New Roman"/>
          <w:sz w:val="24"/>
          <w:szCs w:val="24"/>
        </w:rPr>
      </w:pPr>
    </w:p>
    <w:p w14:paraId="3ADC0FB9" w14:textId="648FA244" w:rsidR="00E06927" w:rsidRDefault="00E06927" w:rsidP="00F03F91">
      <w:pPr>
        <w:spacing w:line="360" w:lineRule="auto"/>
        <w:ind w:left="1134" w:firstLine="306"/>
        <w:jc w:val="both"/>
        <w:rPr>
          <w:rFonts w:ascii="Times New Roman" w:hAnsi="Times New Roman" w:cs="Times New Roman"/>
          <w:sz w:val="24"/>
          <w:szCs w:val="24"/>
        </w:rPr>
      </w:pPr>
      <w:r>
        <w:rPr>
          <w:rFonts w:ascii="Times New Roman" w:hAnsi="Times New Roman" w:cs="Times New Roman"/>
          <w:sz w:val="24"/>
          <w:szCs w:val="24"/>
        </w:rPr>
        <w:lastRenderedPageBreak/>
        <w:t>Landasan lainnya tentang pentingnya inovasi dalam islam terdapat dalam Q</w:t>
      </w:r>
      <w:r w:rsidR="00FA340F">
        <w:rPr>
          <w:rFonts w:ascii="Times New Roman" w:hAnsi="Times New Roman" w:cs="Times New Roman"/>
          <w:sz w:val="24"/>
          <w:szCs w:val="24"/>
        </w:rPr>
        <w:t>S.</w:t>
      </w:r>
      <w:r>
        <w:rPr>
          <w:rFonts w:ascii="Times New Roman" w:hAnsi="Times New Roman" w:cs="Times New Roman"/>
          <w:sz w:val="24"/>
          <w:szCs w:val="24"/>
        </w:rPr>
        <w:t xml:space="preserve"> Ar-Ra’d ayat 11 sebagai berikut :</w:t>
      </w:r>
    </w:p>
    <w:p w14:paraId="690CABC5" w14:textId="186EDDE9" w:rsidR="00E06927" w:rsidRPr="00E06927" w:rsidRDefault="00E06927" w:rsidP="00E06927">
      <w:pPr>
        <w:spacing w:line="360" w:lineRule="auto"/>
        <w:ind w:left="1134" w:firstLine="306"/>
        <w:jc w:val="right"/>
        <w:rPr>
          <w:rFonts w:ascii="Times New Roman" w:hAnsi="Times New Roman" w:cs="Times New Roman"/>
          <w:sz w:val="28"/>
          <w:szCs w:val="28"/>
        </w:rPr>
      </w:pPr>
      <w:r w:rsidRPr="00E06927">
        <w:rPr>
          <w:rFonts w:ascii="Times New Roman" w:hAnsi="Times New Roman" w:cs="Times New Roman"/>
          <w:sz w:val="28"/>
          <w:szCs w:val="28"/>
        </w:rPr>
        <w:t>اِنَّ اللّٰهَ لَا يُغَيِّرُ مَا بِقَوْمٍ حَتّٰى يُغَيِّرُوْا مَا بِاَنْفُسِهِمْۗ</w:t>
      </w:r>
    </w:p>
    <w:p w14:paraId="3EF24A2E" w14:textId="082AC698" w:rsidR="00E06927" w:rsidRDefault="00E06927" w:rsidP="00E06927">
      <w:pPr>
        <w:spacing w:line="240" w:lineRule="auto"/>
        <w:ind w:left="1134" w:firstLine="306"/>
        <w:jc w:val="both"/>
        <w:rPr>
          <w:rFonts w:ascii="Times New Roman" w:hAnsi="Times New Roman" w:cs="Times New Roman"/>
          <w:i/>
          <w:iCs/>
          <w:sz w:val="24"/>
          <w:szCs w:val="24"/>
        </w:rPr>
      </w:pPr>
      <w:r>
        <w:rPr>
          <w:rFonts w:ascii="Times New Roman" w:hAnsi="Times New Roman" w:cs="Times New Roman"/>
          <w:sz w:val="24"/>
          <w:szCs w:val="24"/>
        </w:rPr>
        <w:t xml:space="preserve">Artinya : </w:t>
      </w:r>
      <w:r w:rsidRPr="00E06927">
        <w:rPr>
          <w:rFonts w:ascii="Times New Roman" w:hAnsi="Times New Roman" w:cs="Times New Roman"/>
          <w:i/>
          <w:iCs/>
          <w:sz w:val="24"/>
          <w:szCs w:val="24"/>
        </w:rPr>
        <w:t>“</w:t>
      </w:r>
      <w:r w:rsidR="00653A99">
        <w:rPr>
          <w:rFonts w:ascii="Times New Roman" w:hAnsi="Times New Roman" w:cs="Times New Roman"/>
          <w:i/>
          <w:iCs/>
          <w:sz w:val="24"/>
          <w:szCs w:val="24"/>
        </w:rPr>
        <w:t>...</w:t>
      </w:r>
      <w:r w:rsidRPr="00E06927">
        <w:rPr>
          <w:rFonts w:ascii="Times New Roman" w:hAnsi="Times New Roman" w:cs="Times New Roman"/>
          <w:i/>
          <w:iCs/>
          <w:sz w:val="24"/>
          <w:szCs w:val="24"/>
        </w:rPr>
        <w:t>Sesungguhnya Allah tidak akan mengubah keadaan suatu kaum hingga mereka mengubah keadaan yang ada pada diri mereka sendiri.</w:t>
      </w:r>
      <w:r w:rsidR="00653A99">
        <w:rPr>
          <w:rFonts w:ascii="Times New Roman" w:hAnsi="Times New Roman" w:cs="Times New Roman"/>
          <w:i/>
          <w:iCs/>
          <w:sz w:val="24"/>
          <w:szCs w:val="24"/>
        </w:rPr>
        <w:t>..</w:t>
      </w:r>
      <w:r w:rsidRPr="00E06927">
        <w:rPr>
          <w:rFonts w:ascii="Times New Roman" w:hAnsi="Times New Roman" w:cs="Times New Roman"/>
          <w:i/>
          <w:iCs/>
          <w:sz w:val="24"/>
          <w:szCs w:val="24"/>
        </w:rPr>
        <w:t>" (Q</w:t>
      </w:r>
      <w:r w:rsidR="00FA340F">
        <w:rPr>
          <w:rFonts w:ascii="Times New Roman" w:hAnsi="Times New Roman" w:cs="Times New Roman"/>
          <w:i/>
          <w:iCs/>
          <w:sz w:val="24"/>
          <w:szCs w:val="24"/>
        </w:rPr>
        <w:t>S.</w:t>
      </w:r>
      <w:r w:rsidRPr="00E06927">
        <w:rPr>
          <w:rFonts w:ascii="Times New Roman" w:hAnsi="Times New Roman" w:cs="Times New Roman"/>
          <w:i/>
          <w:iCs/>
          <w:sz w:val="24"/>
          <w:szCs w:val="24"/>
        </w:rPr>
        <w:t xml:space="preserve"> Ar-Ra’d :11)</w:t>
      </w:r>
      <w:r w:rsidR="00C415B6">
        <w:rPr>
          <w:rStyle w:val="FootnoteReference"/>
          <w:rFonts w:ascii="Times New Roman" w:hAnsi="Times New Roman" w:cs="Times New Roman"/>
          <w:i/>
          <w:iCs/>
          <w:sz w:val="24"/>
          <w:szCs w:val="24"/>
        </w:rPr>
        <w:footnoteReference w:id="53"/>
      </w:r>
    </w:p>
    <w:p w14:paraId="522E414E" w14:textId="31960DDE" w:rsidR="00653A99" w:rsidRDefault="00653A99" w:rsidP="00653A99">
      <w:pPr>
        <w:spacing w:line="360" w:lineRule="auto"/>
        <w:ind w:left="1134" w:firstLine="720"/>
        <w:jc w:val="both"/>
        <w:rPr>
          <w:rFonts w:ascii="Times New Roman" w:hAnsi="Times New Roman" w:cs="Times New Roman"/>
          <w:sz w:val="24"/>
          <w:szCs w:val="24"/>
        </w:rPr>
      </w:pPr>
      <w:r w:rsidRPr="00653A99">
        <w:rPr>
          <w:rFonts w:ascii="Times New Roman" w:hAnsi="Times New Roman" w:cs="Times New Roman"/>
          <w:sz w:val="24"/>
          <w:szCs w:val="24"/>
        </w:rPr>
        <w:t xml:space="preserve">Ayat tersebut </w:t>
      </w:r>
      <w:r>
        <w:rPr>
          <w:rFonts w:ascii="Times New Roman" w:hAnsi="Times New Roman" w:cs="Times New Roman"/>
          <w:sz w:val="24"/>
          <w:szCs w:val="24"/>
        </w:rPr>
        <w:t xml:space="preserve">menjelaskan bahwa </w:t>
      </w:r>
      <w:r w:rsidRPr="00653A99">
        <w:rPr>
          <w:rFonts w:ascii="Times New Roman" w:hAnsi="Times New Roman" w:cs="Times New Roman"/>
          <w:sz w:val="24"/>
          <w:szCs w:val="24"/>
        </w:rPr>
        <w:t>perubahan dan perbaikan, termasuk dalam dunia usaha, harus dimulai dari usaha manusia itu sendiri. Dengan demikian, inovasi dalam bisnis adalah manifestasi nyata dari ikhtiar dan tanggung jawab manusia dalam mengelola rezeki serta memaksimalkan potensi yang</w:t>
      </w:r>
      <w:r w:rsidR="009077FF">
        <w:rPr>
          <w:rFonts w:ascii="Times New Roman" w:hAnsi="Times New Roman" w:cs="Times New Roman"/>
          <w:sz w:val="24"/>
          <w:szCs w:val="24"/>
        </w:rPr>
        <w:t xml:space="preserve"> </w:t>
      </w:r>
      <w:r w:rsidR="009077FF" w:rsidRPr="00653A99">
        <w:rPr>
          <w:rFonts w:ascii="Times New Roman" w:hAnsi="Times New Roman" w:cs="Times New Roman"/>
          <w:sz w:val="24"/>
          <w:szCs w:val="24"/>
        </w:rPr>
        <w:t>Allah SWT</w:t>
      </w:r>
      <w:r w:rsidRPr="00653A99">
        <w:rPr>
          <w:rFonts w:ascii="Times New Roman" w:hAnsi="Times New Roman" w:cs="Times New Roman"/>
          <w:sz w:val="24"/>
          <w:szCs w:val="24"/>
        </w:rPr>
        <w:t xml:space="preserve"> anugerahkan</w:t>
      </w:r>
      <w:r w:rsidR="009077FF">
        <w:rPr>
          <w:rFonts w:ascii="Times New Roman" w:hAnsi="Times New Roman" w:cs="Times New Roman"/>
          <w:sz w:val="24"/>
          <w:szCs w:val="24"/>
        </w:rPr>
        <w:t>.</w:t>
      </w:r>
    </w:p>
    <w:p w14:paraId="6297854D" w14:textId="20BD310D" w:rsidR="00361E4B" w:rsidRDefault="00361E4B" w:rsidP="00361E4B">
      <w:pPr>
        <w:spacing w:line="360" w:lineRule="auto"/>
        <w:ind w:left="1134" w:firstLine="720"/>
        <w:jc w:val="both"/>
        <w:rPr>
          <w:rFonts w:ascii="Times New Roman" w:hAnsi="Times New Roman" w:cs="Times New Roman"/>
          <w:sz w:val="24"/>
          <w:szCs w:val="24"/>
        </w:rPr>
      </w:pPr>
      <w:r>
        <w:rPr>
          <w:rFonts w:ascii="Times New Roman" w:hAnsi="Times New Roman" w:cs="Times New Roman"/>
          <w:sz w:val="24"/>
          <w:szCs w:val="24"/>
        </w:rPr>
        <w:t>Dalam hadis-nya Nabi Muhammad SAW. pun menjelaskan tentang pentingnya inovasi guna pengembangan dalam berbisnis. Salah satunya adalah berikut :</w:t>
      </w:r>
    </w:p>
    <w:p w14:paraId="5D9A4C43" w14:textId="5DD8C1A7" w:rsidR="005F2B72" w:rsidRPr="005F2B72" w:rsidRDefault="005F2B72" w:rsidP="005F2B72">
      <w:pPr>
        <w:spacing w:line="360" w:lineRule="auto"/>
        <w:ind w:left="1134" w:firstLine="720"/>
        <w:jc w:val="right"/>
        <w:rPr>
          <w:rFonts w:ascii="Times New Roman" w:hAnsi="Times New Roman" w:cs="Times New Roman"/>
          <w:sz w:val="28"/>
          <w:szCs w:val="28"/>
        </w:rPr>
      </w:pPr>
      <w:r w:rsidRPr="005F2B72">
        <w:rPr>
          <w:rFonts w:ascii="Times New Roman" w:hAnsi="Times New Roman" w:cs="Times New Roman"/>
          <w:sz w:val="28"/>
          <w:szCs w:val="28"/>
        </w:rPr>
        <w:t>عَنْ النَّبِيِّ صَلَّى اللَّهُ عَلَيْهِ وَسَلَّمَ قَالَ التَّاجِرُ الصَّدُوقُ الْأَمِينُ مَعَ النَّبِيِّينَ وَالصِّدِّيقِينَ وَالشُّهَدَاءِ</w:t>
      </w:r>
    </w:p>
    <w:p w14:paraId="1C37A2EB" w14:textId="323EBEC2" w:rsidR="00361E4B" w:rsidRDefault="005F2B72" w:rsidP="00361E4B">
      <w:pPr>
        <w:spacing w:line="240" w:lineRule="auto"/>
        <w:ind w:left="1134" w:firstLine="720"/>
        <w:jc w:val="both"/>
        <w:rPr>
          <w:rFonts w:ascii="Times New Roman" w:hAnsi="Times New Roman" w:cs="Times New Roman"/>
          <w:i/>
          <w:iCs/>
          <w:sz w:val="24"/>
          <w:szCs w:val="24"/>
        </w:rPr>
      </w:pPr>
      <w:r>
        <w:rPr>
          <w:rFonts w:ascii="Times New Roman" w:hAnsi="Times New Roman" w:cs="Times New Roman"/>
          <w:sz w:val="24"/>
          <w:szCs w:val="24"/>
        </w:rPr>
        <w:t xml:space="preserve">Artinya </w:t>
      </w:r>
      <w:r w:rsidRPr="005F2B72">
        <w:rPr>
          <w:rFonts w:ascii="Times New Roman" w:hAnsi="Times New Roman" w:cs="Times New Roman"/>
          <w:i/>
          <w:iCs/>
          <w:sz w:val="24"/>
          <w:szCs w:val="24"/>
        </w:rPr>
        <w:t xml:space="preserve">: </w:t>
      </w:r>
      <w:r w:rsidR="00361E4B" w:rsidRPr="005F2B72">
        <w:rPr>
          <w:rFonts w:ascii="Times New Roman" w:hAnsi="Times New Roman" w:cs="Times New Roman"/>
          <w:i/>
          <w:iCs/>
          <w:sz w:val="24"/>
          <w:szCs w:val="24"/>
        </w:rPr>
        <w:t>"</w:t>
      </w:r>
      <w:r w:rsidRPr="005F2B72">
        <w:rPr>
          <w:rFonts w:ascii="Times New Roman" w:hAnsi="Times New Roman" w:cs="Times New Roman"/>
          <w:i/>
          <w:iCs/>
          <w:sz w:val="24"/>
          <w:szCs w:val="24"/>
        </w:rPr>
        <w:t>Dari Nabi shallallahu 'alaihi wasallam, beliau bersabda: "Seorang pedagang yang jujur dan dipercaya akan bersama dengan para Nabi, shiddiqun dan para syuhada`</w:t>
      </w:r>
      <w:r w:rsidR="00361E4B" w:rsidRPr="005F2B72">
        <w:rPr>
          <w:rFonts w:ascii="Times New Roman" w:hAnsi="Times New Roman" w:cs="Times New Roman"/>
          <w:i/>
          <w:iCs/>
          <w:sz w:val="24"/>
          <w:szCs w:val="24"/>
        </w:rPr>
        <w:t>."</w:t>
      </w:r>
      <w:r w:rsidR="00361E4B">
        <w:rPr>
          <w:rFonts w:ascii="Times New Roman" w:hAnsi="Times New Roman" w:cs="Times New Roman"/>
          <w:sz w:val="24"/>
          <w:szCs w:val="24"/>
        </w:rPr>
        <w:t xml:space="preserve"> </w:t>
      </w:r>
      <w:r w:rsidR="00361E4B" w:rsidRPr="00361E4B">
        <w:rPr>
          <w:rFonts w:ascii="Times New Roman" w:hAnsi="Times New Roman" w:cs="Times New Roman"/>
          <w:i/>
          <w:iCs/>
          <w:sz w:val="24"/>
          <w:szCs w:val="24"/>
        </w:rPr>
        <w:t>(HR. Tirmidzi, no. 1130)</w:t>
      </w:r>
      <w:r w:rsidR="00E80AB9">
        <w:rPr>
          <w:rStyle w:val="FootnoteReference"/>
          <w:rFonts w:ascii="Times New Roman" w:hAnsi="Times New Roman" w:cs="Times New Roman"/>
          <w:i/>
          <w:iCs/>
          <w:sz w:val="24"/>
          <w:szCs w:val="24"/>
        </w:rPr>
        <w:footnoteReference w:id="54"/>
      </w:r>
    </w:p>
    <w:p w14:paraId="4C1286E6" w14:textId="367319A2" w:rsidR="00361E4B" w:rsidRDefault="00361E4B" w:rsidP="00361E4B">
      <w:pPr>
        <w:spacing w:line="360" w:lineRule="auto"/>
        <w:ind w:left="1134" w:firstLine="720"/>
        <w:jc w:val="both"/>
        <w:rPr>
          <w:rFonts w:ascii="Times New Roman" w:hAnsi="Times New Roman" w:cs="Times New Roman"/>
          <w:sz w:val="24"/>
          <w:szCs w:val="24"/>
        </w:rPr>
      </w:pPr>
      <w:r w:rsidRPr="00361E4B">
        <w:rPr>
          <w:rFonts w:ascii="Times New Roman" w:hAnsi="Times New Roman" w:cs="Times New Roman"/>
          <w:sz w:val="24"/>
          <w:szCs w:val="24"/>
        </w:rPr>
        <w:t>Hadis ini menunjukkan bahwa Islam sangat menghargai kerja keras dan usaha mandiri, termasuk dalam konteks bisnis. Hal ini bisa ditafsirkan sebagai dorongan untuk terus berinovasi agar usaha berkembang dengan cara yang halal dan jujur.</w:t>
      </w:r>
    </w:p>
    <w:p w14:paraId="5DF2B7BE" w14:textId="203A5360" w:rsidR="00361E4B" w:rsidRDefault="00361E4B" w:rsidP="001E5552">
      <w:pPr>
        <w:spacing w:line="360" w:lineRule="auto"/>
        <w:ind w:left="1134" w:firstLine="720"/>
        <w:jc w:val="both"/>
        <w:rPr>
          <w:rFonts w:ascii="Times New Roman" w:hAnsi="Times New Roman" w:cs="Times New Roman"/>
          <w:sz w:val="24"/>
          <w:szCs w:val="24"/>
        </w:rPr>
      </w:pPr>
      <w:r>
        <w:rPr>
          <w:rFonts w:ascii="Times New Roman" w:hAnsi="Times New Roman" w:cs="Times New Roman"/>
          <w:sz w:val="24"/>
          <w:szCs w:val="24"/>
        </w:rPr>
        <w:t>Hadis lainnya yang berkaitan dengan inovasi adalah sebagai berikut :</w:t>
      </w:r>
    </w:p>
    <w:p w14:paraId="73D7B44E" w14:textId="77777777" w:rsidR="006B457C" w:rsidRPr="005F2B72" w:rsidRDefault="006B457C" w:rsidP="006B457C">
      <w:pPr>
        <w:spacing w:line="360" w:lineRule="auto"/>
        <w:ind w:left="1134" w:firstLine="720"/>
        <w:jc w:val="both"/>
        <w:rPr>
          <w:rFonts w:ascii="Times New Roman" w:hAnsi="Times New Roman" w:cs="Times New Roman"/>
          <w:b/>
          <w:bCs/>
          <w:sz w:val="28"/>
          <w:szCs w:val="28"/>
        </w:rPr>
      </w:pPr>
      <w:r w:rsidRPr="006B457C">
        <w:rPr>
          <w:rFonts w:ascii="Times New Roman" w:hAnsi="Times New Roman" w:cs="Times New Roman"/>
          <w:sz w:val="24"/>
          <w:szCs w:val="24"/>
        </w:rPr>
        <w:t xml:space="preserve">قَالَ: </w:t>
      </w:r>
      <w:r w:rsidRPr="005F2B72">
        <w:rPr>
          <w:rFonts w:ascii="Times New Roman" w:hAnsi="Times New Roman" w:cs="Times New Roman"/>
          <w:sz w:val="24"/>
          <w:szCs w:val="24"/>
        </w:rPr>
        <w:t>(إِنَّ اللهَ [عَزَّ وَجَلَّ] يَبۡعَثُ لِهٰذِهِ الۡأُمَّةِ عَلَى رَأۡ</w:t>
      </w:r>
      <w:r w:rsidRPr="005F2B72">
        <w:rPr>
          <w:rFonts w:ascii="Times New Roman" w:hAnsi="Times New Roman" w:cs="Times New Roman"/>
          <w:sz w:val="28"/>
          <w:szCs w:val="28"/>
        </w:rPr>
        <w:t>سِ كُلِّ مِئَةِ سَنَةٍ مَنۡ يُجَدِّدُ لَهَا دِينَهَا)</w:t>
      </w:r>
    </w:p>
    <w:p w14:paraId="1BB9580F" w14:textId="2BBD728E" w:rsidR="006B457C" w:rsidRDefault="006B457C" w:rsidP="006B457C">
      <w:pPr>
        <w:spacing w:line="240" w:lineRule="auto"/>
        <w:ind w:left="1134" w:firstLine="720"/>
        <w:jc w:val="both"/>
        <w:rPr>
          <w:rFonts w:ascii="Times New Roman" w:hAnsi="Times New Roman" w:cs="Times New Roman"/>
          <w:sz w:val="24"/>
          <w:szCs w:val="24"/>
        </w:rPr>
      </w:pPr>
      <w:r>
        <w:rPr>
          <w:rFonts w:ascii="Times New Roman" w:hAnsi="Times New Roman" w:cs="Times New Roman"/>
          <w:sz w:val="24"/>
          <w:szCs w:val="24"/>
        </w:rPr>
        <w:t xml:space="preserve">Artinya </w:t>
      </w:r>
      <w:r w:rsidRPr="006B457C">
        <w:rPr>
          <w:rFonts w:ascii="Times New Roman" w:hAnsi="Times New Roman" w:cs="Times New Roman"/>
          <w:i/>
          <w:iCs/>
          <w:sz w:val="24"/>
          <w:szCs w:val="24"/>
        </w:rPr>
        <w:t>: “Beliau bersabda, Sesungguhnya Allah 'azza wa jalla mengutus untuk umat ini -pada setiap penghujung seratus tahun- orang yang memperbarui agama ini bagi pemeluknya.”</w:t>
      </w:r>
      <w:r>
        <w:rPr>
          <w:rFonts w:ascii="Times New Roman" w:hAnsi="Times New Roman" w:cs="Times New Roman"/>
          <w:i/>
          <w:iCs/>
          <w:sz w:val="24"/>
          <w:szCs w:val="24"/>
        </w:rPr>
        <w:t xml:space="preserve"> (HR. Abu Dawud, no.4291)</w:t>
      </w:r>
      <w:r w:rsidR="00C415B6">
        <w:rPr>
          <w:rStyle w:val="FootnoteReference"/>
          <w:rFonts w:ascii="Times New Roman" w:hAnsi="Times New Roman" w:cs="Times New Roman"/>
          <w:i/>
          <w:iCs/>
          <w:sz w:val="24"/>
          <w:szCs w:val="24"/>
        </w:rPr>
        <w:footnoteReference w:id="55"/>
      </w:r>
    </w:p>
    <w:p w14:paraId="29B6EE7E" w14:textId="051094E5" w:rsidR="003C5F6D" w:rsidRDefault="00361E4B" w:rsidP="002F4866">
      <w:pPr>
        <w:spacing w:line="360" w:lineRule="auto"/>
        <w:ind w:left="1134" w:firstLine="720"/>
        <w:jc w:val="both"/>
        <w:rPr>
          <w:rFonts w:ascii="Times New Roman" w:hAnsi="Times New Roman" w:cs="Times New Roman"/>
          <w:sz w:val="24"/>
          <w:szCs w:val="24"/>
        </w:rPr>
      </w:pPr>
      <w:r w:rsidRPr="00361E4B">
        <w:rPr>
          <w:rFonts w:ascii="Times New Roman" w:hAnsi="Times New Roman" w:cs="Times New Roman"/>
          <w:sz w:val="24"/>
          <w:szCs w:val="24"/>
        </w:rPr>
        <w:lastRenderedPageBreak/>
        <w:t xml:space="preserve">Meskipun hadis ini berkaitan dengan pembaruan dalam hal keagamaan, secara prinsip, semangat </w:t>
      </w:r>
      <w:r w:rsidRPr="00361E4B">
        <w:rPr>
          <w:rFonts w:ascii="Times New Roman" w:hAnsi="Times New Roman" w:cs="Times New Roman"/>
          <w:i/>
          <w:iCs/>
          <w:sz w:val="24"/>
          <w:szCs w:val="24"/>
        </w:rPr>
        <w:t>tajdid</w:t>
      </w:r>
      <w:r w:rsidRPr="00361E4B">
        <w:rPr>
          <w:rFonts w:ascii="Times New Roman" w:hAnsi="Times New Roman" w:cs="Times New Roman"/>
          <w:sz w:val="24"/>
          <w:szCs w:val="24"/>
        </w:rPr>
        <w:t xml:space="preserve"> (pembaruan) juga relevan dalam konteks kehidupan termasuk dunia usaha. Pembaruan dalam metode, produk, dan layanan dapat menjadi bagian dari semangat inovasi yang sejalan dengan nilai-nilai Islam.</w:t>
      </w:r>
    </w:p>
    <w:p w14:paraId="7009FD75" w14:textId="5482BB12" w:rsidR="00284692" w:rsidRPr="00284692" w:rsidRDefault="00276782" w:rsidP="00284692">
      <w:pPr>
        <w:pStyle w:val="ListParagraph"/>
        <w:numPr>
          <w:ilvl w:val="3"/>
          <w:numId w:val="12"/>
        </w:numPr>
        <w:spacing w:line="360" w:lineRule="auto"/>
        <w:ind w:left="1134"/>
        <w:jc w:val="both"/>
        <w:rPr>
          <w:rFonts w:ascii="Times New Roman" w:hAnsi="Times New Roman" w:cs="Times New Roman"/>
          <w:sz w:val="24"/>
          <w:szCs w:val="24"/>
        </w:rPr>
      </w:pPr>
      <w:r w:rsidRPr="00BB41EC">
        <w:rPr>
          <w:rFonts w:ascii="Times New Roman" w:hAnsi="Times New Roman" w:cs="Times New Roman"/>
          <w:b/>
          <w:bCs/>
          <w:sz w:val="24"/>
          <w:szCs w:val="24"/>
        </w:rPr>
        <w:t>Kriteria Barang Dan Jasa Yang Dapat</w:t>
      </w:r>
      <w:r w:rsidRPr="00276782">
        <w:rPr>
          <w:rFonts w:ascii="Times New Roman" w:hAnsi="Times New Roman" w:cs="Times New Roman"/>
          <w:b/>
          <w:bCs/>
          <w:sz w:val="24"/>
          <w:szCs w:val="24"/>
        </w:rPr>
        <w:t xml:space="preserve"> </w:t>
      </w:r>
      <w:r>
        <w:rPr>
          <w:rFonts w:ascii="Times New Roman" w:hAnsi="Times New Roman" w:cs="Times New Roman"/>
          <w:b/>
          <w:bCs/>
          <w:sz w:val="24"/>
          <w:szCs w:val="24"/>
        </w:rPr>
        <w:t>d</w:t>
      </w:r>
      <w:r w:rsidRPr="00276782">
        <w:rPr>
          <w:rFonts w:ascii="Times New Roman" w:hAnsi="Times New Roman" w:cs="Times New Roman"/>
          <w:b/>
          <w:bCs/>
          <w:sz w:val="24"/>
          <w:szCs w:val="24"/>
        </w:rPr>
        <w:t>i Perdagangkan Dalam Isla</w:t>
      </w:r>
      <w:r w:rsidR="003C5F6D">
        <w:rPr>
          <w:rFonts w:ascii="Times New Roman" w:hAnsi="Times New Roman" w:cs="Times New Roman"/>
          <w:b/>
          <w:bCs/>
          <w:sz w:val="24"/>
          <w:szCs w:val="24"/>
        </w:rPr>
        <w:t>m</w:t>
      </w:r>
    </w:p>
    <w:p w14:paraId="2929CE89" w14:textId="7AC198A5" w:rsidR="00276782" w:rsidRPr="00284692" w:rsidRDefault="00276782" w:rsidP="00284692">
      <w:pPr>
        <w:pStyle w:val="ListParagraph"/>
        <w:spacing w:line="360" w:lineRule="auto"/>
        <w:ind w:left="1134" w:firstLine="720"/>
        <w:jc w:val="both"/>
        <w:rPr>
          <w:rFonts w:ascii="Times New Roman" w:hAnsi="Times New Roman" w:cs="Times New Roman"/>
          <w:sz w:val="24"/>
          <w:szCs w:val="24"/>
        </w:rPr>
      </w:pPr>
      <w:r w:rsidRPr="00284692">
        <w:rPr>
          <w:rFonts w:ascii="Times New Roman" w:hAnsi="Times New Roman" w:cs="Times New Roman"/>
          <w:sz w:val="24"/>
          <w:szCs w:val="24"/>
        </w:rPr>
        <w:t>Dalam islam, dalam melakukan perdagangan hendaklah menjual barang yang memenuhi kriteria dengan prinsip syariah. Berikut adalah beberapa kriteria barang yang dapat di perdagangkan dalam islam :</w:t>
      </w:r>
    </w:p>
    <w:p w14:paraId="43E53835" w14:textId="77777777" w:rsidR="00276782" w:rsidRPr="00276782" w:rsidRDefault="00276782" w:rsidP="00B50687">
      <w:pPr>
        <w:pStyle w:val="ListParagraph"/>
        <w:numPr>
          <w:ilvl w:val="0"/>
          <w:numId w:val="51"/>
        </w:numPr>
        <w:spacing w:line="360" w:lineRule="auto"/>
        <w:ind w:left="1701"/>
        <w:jc w:val="both"/>
        <w:rPr>
          <w:rFonts w:ascii="Times New Roman" w:hAnsi="Times New Roman" w:cs="Times New Roman"/>
          <w:sz w:val="24"/>
          <w:szCs w:val="24"/>
        </w:rPr>
      </w:pPr>
      <w:r w:rsidRPr="00276782">
        <w:rPr>
          <w:rFonts w:ascii="Times New Roman" w:hAnsi="Times New Roman" w:cs="Times New Roman"/>
          <w:sz w:val="24"/>
          <w:szCs w:val="24"/>
        </w:rPr>
        <w:t>Barang yang di perdagangkan harus halal</w:t>
      </w:r>
    </w:p>
    <w:p w14:paraId="4BAA2C4F" w14:textId="776EC2B0" w:rsidR="00276782" w:rsidRPr="00276782" w:rsidRDefault="00276782" w:rsidP="00276782">
      <w:pPr>
        <w:pStyle w:val="ListParagraph"/>
        <w:spacing w:line="360" w:lineRule="auto"/>
        <w:ind w:left="1701" w:firstLine="459"/>
        <w:jc w:val="both"/>
        <w:rPr>
          <w:rFonts w:ascii="Times New Roman" w:hAnsi="Times New Roman" w:cs="Times New Roman"/>
          <w:sz w:val="24"/>
          <w:szCs w:val="24"/>
        </w:rPr>
      </w:pPr>
      <w:r w:rsidRPr="00276782">
        <w:rPr>
          <w:rFonts w:ascii="Times New Roman" w:hAnsi="Times New Roman" w:cs="Times New Roman"/>
          <w:sz w:val="24"/>
          <w:szCs w:val="24"/>
        </w:rPr>
        <w:t>Syarat kehalalan dalam suatu barang merupakan prinsip utama yang harus di penuhi jika melakukan perdagangan. Bahkan Allah</w:t>
      </w:r>
      <w:r w:rsidR="009077FF">
        <w:rPr>
          <w:rFonts w:ascii="Times New Roman" w:hAnsi="Times New Roman" w:cs="Times New Roman"/>
          <w:sz w:val="24"/>
          <w:szCs w:val="24"/>
        </w:rPr>
        <w:t xml:space="preserve"> SWT. pun</w:t>
      </w:r>
      <w:r w:rsidRPr="00276782">
        <w:rPr>
          <w:rFonts w:ascii="Times New Roman" w:hAnsi="Times New Roman" w:cs="Times New Roman"/>
          <w:sz w:val="24"/>
          <w:szCs w:val="24"/>
        </w:rPr>
        <w:t xml:space="preserve"> menjelaskan dalam </w:t>
      </w:r>
      <w:r w:rsidR="009077FF">
        <w:rPr>
          <w:rFonts w:ascii="Times New Roman" w:hAnsi="Times New Roman" w:cs="Times New Roman"/>
          <w:sz w:val="24"/>
          <w:szCs w:val="24"/>
        </w:rPr>
        <w:t>Q</w:t>
      </w:r>
      <w:r w:rsidR="00FA340F">
        <w:rPr>
          <w:rFonts w:ascii="Times New Roman" w:hAnsi="Times New Roman" w:cs="Times New Roman"/>
          <w:sz w:val="24"/>
          <w:szCs w:val="24"/>
        </w:rPr>
        <w:t>S.</w:t>
      </w:r>
      <w:r w:rsidR="009077FF">
        <w:rPr>
          <w:rFonts w:ascii="Times New Roman" w:hAnsi="Times New Roman" w:cs="Times New Roman"/>
          <w:sz w:val="24"/>
          <w:szCs w:val="24"/>
        </w:rPr>
        <w:t xml:space="preserve"> </w:t>
      </w:r>
      <w:r w:rsidRPr="00276782">
        <w:rPr>
          <w:rFonts w:ascii="Times New Roman" w:hAnsi="Times New Roman" w:cs="Times New Roman"/>
          <w:sz w:val="24"/>
          <w:szCs w:val="24"/>
        </w:rPr>
        <w:t>Al Baqarah ayat 172</w:t>
      </w:r>
      <w:r w:rsidRPr="00276782">
        <w:rPr>
          <w:rFonts w:ascii="Times New Roman" w:hAnsi="Times New Roman" w:cs="Times New Roman"/>
          <w:sz w:val="24"/>
          <w:szCs w:val="24"/>
          <w:vertAlign w:val="superscript"/>
        </w:rPr>
        <w:footnoteReference w:id="56"/>
      </w:r>
      <w:r w:rsidRPr="00276782">
        <w:rPr>
          <w:rFonts w:ascii="Times New Roman" w:hAnsi="Times New Roman" w:cs="Times New Roman"/>
          <w:sz w:val="24"/>
          <w:szCs w:val="24"/>
        </w:rPr>
        <w:t xml:space="preserve"> </w:t>
      </w:r>
    </w:p>
    <w:p w14:paraId="5A72B17B" w14:textId="77777777" w:rsidR="00276782" w:rsidRPr="00276782" w:rsidRDefault="00276782" w:rsidP="00276782">
      <w:pPr>
        <w:pStyle w:val="ListParagraph"/>
        <w:spacing w:line="360" w:lineRule="auto"/>
        <w:jc w:val="right"/>
        <w:rPr>
          <w:rFonts w:ascii="Times New Roman" w:hAnsi="Times New Roman" w:cs="Times New Roman"/>
          <w:sz w:val="24"/>
          <w:szCs w:val="24"/>
        </w:rPr>
      </w:pPr>
      <w:r w:rsidRPr="00276782">
        <w:rPr>
          <w:rFonts w:ascii="Times New Roman" w:hAnsi="Times New Roman" w:cs="Times New Roman"/>
          <w:sz w:val="24"/>
          <w:szCs w:val="24"/>
        </w:rPr>
        <w:t>يٰٓاَيُّهَا الَّذِيْنَ اٰمَنُوْا كُلُوْا مِنْ طَيِّبٰتِ مَا رَزَقْنٰكُمْ وَاشْكُرُوْا لِلّٰهِ اِنْ كُنْتُمْ اِيَّاهُ تَعْبُدُوْنَ</w:t>
      </w:r>
    </w:p>
    <w:p w14:paraId="7D0FB344" w14:textId="77777777" w:rsidR="00276782" w:rsidRPr="00276782" w:rsidRDefault="00276782" w:rsidP="00276782">
      <w:pPr>
        <w:pStyle w:val="ListParagraph"/>
        <w:spacing w:line="360" w:lineRule="auto"/>
        <w:ind w:left="1701"/>
        <w:jc w:val="both"/>
        <w:rPr>
          <w:rFonts w:ascii="Times New Roman" w:hAnsi="Times New Roman" w:cs="Times New Roman"/>
          <w:sz w:val="24"/>
          <w:szCs w:val="24"/>
        </w:rPr>
      </w:pPr>
      <w:r w:rsidRPr="00276782">
        <w:rPr>
          <w:rFonts w:ascii="Times New Roman" w:hAnsi="Times New Roman" w:cs="Times New Roman"/>
          <w:sz w:val="24"/>
          <w:szCs w:val="24"/>
        </w:rPr>
        <w:t>Artinya : “</w:t>
      </w:r>
      <w:r w:rsidRPr="00276782">
        <w:rPr>
          <w:rFonts w:ascii="Times New Roman" w:hAnsi="Times New Roman" w:cs="Times New Roman"/>
          <w:i/>
          <w:iCs/>
          <w:sz w:val="24"/>
          <w:szCs w:val="24"/>
        </w:rPr>
        <w:t>Wahai orang-orang yang beriman, makanlah apa-apa yang baik (halal) yang Kami anugerahkan kepadamu dan bersyukurlah kepada Allah jika kamu benar-benar hanya menyembah kepada-Nya</w:t>
      </w:r>
      <w:r w:rsidRPr="00276782">
        <w:rPr>
          <w:rFonts w:ascii="Times New Roman" w:hAnsi="Times New Roman" w:cs="Times New Roman"/>
          <w:sz w:val="24"/>
          <w:szCs w:val="24"/>
        </w:rPr>
        <w:t>.”</w:t>
      </w:r>
    </w:p>
    <w:p w14:paraId="5E5D3402" w14:textId="77777777" w:rsidR="00276782" w:rsidRPr="00276782" w:rsidRDefault="00276782" w:rsidP="00276782">
      <w:pPr>
        <w:pStyle w:val="ListParagraph"/>
        <w:spacing w:line="360" w:lineRule="auto"/>
        <w:ind w:left="1701" w:firstLine="459"/>
        <w:jc w:val="both"/>
        <w:rPr>
          <w:rFonts w:ascii="Times New Roman" w:hAnsi="Times New Roman" w:cs="Times New Roman"/>
          <w:sz w:val="24"/>
          <w:szCs w:val="24"/>
        </w:rPr>
      </w:pPr>
      <w:r w:rsidRPr="00276782">
        <w:rPr>
          <w:rFonts w:ascii="Times New Roman" w:hAnsi="Times New Roman" w:cs="Times New Roman"/>
          <w:sz w:val="24"/>
          <w:szCs w:val="24"/>
        </w:rPr>
        <w:t>Halal dalam konteks ini barang yang di perdagangkan tidak mengandung dzat atau unsur yang tidak di perbolehkan oleh islam seperti babi, alkohol, ataupun darah.</w:t>
      </w:r>
    </w:p>
    <w:p w14:paraId="552A6A64" w14:textId="77777777" w:rsidR="00276782" w:rsidRDefault="00276782" w:rsidP="00B50687">
      <w:pPr>
        <w:pStyle w:val="ListParagraph"/>
        <w:numPr>
          <w:ilvl w:val="0"/>
          <w:numId w:val="51"/>
        </w:numPr>
        <w:spacing w:line="360" w:lineRule="auto"/>
        <w:ind w:left="1701"/>
        <w:jc w:val="both"/>
        <w:rPr>
          <w:rFonts w:ascii="Times New Roman" w:hAnsi="Times New Roman" w:cs="Times New Roman"/>
          <w:sz w:val="24"/>
          <w:szCs w:val="24"/>
        </w:rPr>
      </w:pPr>
      <w:r w:rsidRPr="00276782">
        <w:rPr>
          <w:rFonts w:ascii="Times New Roman" w:hAnsi="Times New Roman" w:cs="Times New Roman"/>
          <w:sz w:val="24"/>
          <w:szCs w:val="24"/>
        </w:rPr>
        <w:t>Barang yang di perdagangkan harus jelas</w:t>
      </w:r>
    </w:p>
    <w:p w14:paraId="17191797" w14:textId="0D18A3EE" w:rsidR="00276782" w:rsidRDefault="00276782" w:rsidP="00276782">
      <w:pPr>
        <w:pStyle w:val="ListParagraph"/>
        <w:spacing w:line="360" w:lineRule="auto"/>
        <w:ind w:left="1701" w:firstLine="459"/>
        <w:jc w:val="both"/>
        <w:rPr>
          <w:rFonts w:ascii="Times New Roman" w:hAnsi="Times New Roman" w:cs="Times New Roman"/>
          <w:sz w:val="24"/>
          <w:szCs w:val="24"/>
        </w:rPr>
      </w:pPr>
      <w:r w:rsidRPr="00276782">
        <w:rPr>
          <w:rFonts w:ascii="Times New Roman" w:hAnsi="Times New Roman" w:cs="Times New Roman"/>
          <w:sz w:val="24"/>
          <w:szCs w:val="24"/>
        </w:rPr>
        <w:t>Maksud dalam konteks ini adalah baik produsen ataupun konsumen harus memiliki pemahaman yang jelas terkait barang atau jasa yang menjadi objek tranksaksi mereka. Produsen dan konsumen harus mengetahui tentang spesifikasi barang baik dari kualitas, kuantitas, jenis, merek dan sebagainya.</w:t>
      </w:r>
      <w:r w:rsidR="00BB41EC">
        <w:rPr>
          <w:rStyle w:val="FootnoteReference"/>
          <w:rFonts w:ascii="Times New Roman" w:hAnsi="Times New Roman" w:cs="Times New Roman"/>
          <w:sz w:val="24"/>
          <w:szCs w:val="24"/>
        </w:rPr>
        <w:footnoteReference w:id="57"/>
      </w:r>
      <w:r w:rsidRPr="00276782">
        <w:rPr>
          <w:rFonts w:ascii="Times New Roman" w:hAnsi="Times New Roman" w:cs="Times New Roman"/>
          <w:sz w:val="24"/>
          <w:szCs w:val="24"/>
        </w:rPr>
        <w:t xml:space="preserve"> Selain itu kondisi, cara pengiriman dan harga barang juga harus di ketahui oleh keduanya agar menghindari adanya penipuan dan menciptakan kepercayaan antara produsen dan konsumen. Allah</w:t>
      </w:r>
      <w:r w:rsidR="009077FF">
        <w:rPr>
          <w:rFonts w:ascii="Times New Roman" w:hAnsi="Times New Roman" w:cs="Times New Roman"/>
          <w:sz w:val="24"/>
          <w:szCs w:val="24"/>
        </w:rPr>
        <w:t xml:space="preserve"> SWT.</w:t>
      </w:r>
      <w:r w:rsidRPr="00276782">
        <w:rPr>
          <w:rFonts w:ascii="Times New Roman" w:hAnsi="Times New Roman" w:cs="Times New Roman"/>
          <w:sz w:val="24"/>
          <w:szCs w:val="24"/>
        </w:rPr>
        <w:t xml:space="preserve"> berfirman dalam Al-Qur’an Surah Al-Baqara ayat 188</w:t>
      </w:r>
      <w:r w:rsidRPr="00276782">
        <w:rPr>
          <w:vertAlign w:val="superscript"/>
        </w:rPr>
        <w:footnoteReference w:id="58"/>
      </w:r>
    </w:p>
    <w:p w14:paraId="348663A3" w14:textId="77777777" w:rsidR="00F23463" w:rsidRDefault="00F23463" w:rsidP="00276782">
      <w:pPr>
        <w:pStyle w:val="ListParagraph"/>
        <w:spacing w:line="360" w:lineRule="auto"/>
        <w:ind w:left="1701" w:firstLine="459"/>
        <w:jc w:val="both"/>
        <w:rPr>
          <w:rFonts w:ascii="Times New Roman" w:hAnsi="Times New Roman" w:cs="Times New Roman"/>
          <w:sz w:val="24"/>
          <w:szCs w:val="24"/>
        </w:rPr>
      </w:pPr>
    </w:p>
    <w:p w14:paraId="4D6EA26B" w14:textId="77777777" w:rsidR="00F23463" w:rsidRPr="00276782" w:rsidRDefault="00F23463" w:rsidP="00276782">
      <w:pPr>
        <w:pStyle w:val="ListParagraph"/>
        <w:spacing w:line="360" w:lineRule="auto"/>
        <w:ind w:left="1701" w:firstLine="459"/>
        <w:jc w:val="both"/>
        <w:rPr>
          <w:rFonts w:ascii="Times New Roman" w:hAnsi="Times New Roman" w:cs="Times New Roman"/>
          <w:sz w:val="24"/>
          <w:szCs w:val="24"/>
        </w:rPr>
      </w:pPr>
    </w:p>
    <w:p w14:paraId="38AAB27B" w14:textId="77777777" w:rsidR="00276782" w:rsidRPr="00276782" w:rsidRDefault="00276782" w:rsidP="00276782">
      <w:pPr>
        <w:pStyle w:val="ListParagraph"/>
        <w:spacing w:line="360" w:lineRule="auto"/>
        <w:jc w:val="right"/>
        <w:rPr>
          <w:rFonts w:ascii="Times New Roman" w:hAnsi="Times New Roman" w:cs="Times New Roman"/>
          <w:sz w:val="24"/>
          <w:szCs w:val="24"/>
        </w:rPr>
      </w:pPr>
      <w:r w:rsidRPr="00276782">
        <w:rPr>
          <w:rFonts w:ascii="Times New Roman" w:hAnsi="Times New Roman" w:cs="Times New Roman"/>
          <w:sz w:val="24"/>
          <w:szCs w:val="24"/>
        </w:rPr>
        <w:lastRenderedPageBreak/>
        <w:t xml:space="preserve">وَلَا تَأْكُلُوْٓا اَمْوَالَكُمْ بَيْنَكُمْ بِالْبَاطِلِ </w:t>
      </w:r>
    </w:p>
    <w:p w14:paraId="078DDC1F" w14:textId="77777777" w:rsidR="00276782" w:rsidRPr="00276782" w:rsidRDefault="00276782" w:rsidP="00276782">
      <w:pPr>
        <w:pStyle w:val="ListParagraph"/>
        <w:spacing w:line="360" w:lineRule="auto"/>
        <w:ind w:left="1843"/>
        <w:jc w:val="both"/>
        <w:rPr>
          <w:rFonts w:ascii="Times New Roman" w:hAnsi="Times New Roman" w:cs="Times New Roman"/>
          <w:sz w:val="24"/>
          <w:szCs w:val="24"/>
        </w:rPr>
      </w:pPr>
      <w:r w:rsidRPr="00276782">
        <w:rPr>
          <w:rFonts w:ascii="Times New Roman" w:hAnsi="Times New Roman" w:cs="Times New Roman"/>
          <w:sz w:val="24"/>
          <w:szCs w:val="24"/>
        </w:rPr>
        <w:t>Artinya : “</w:t>
      </w:r>
      <w:r w:rsidRPr="00276782">
        <w:rPr>
          <w:rFonts w:ascii="Times New Roman" w:hAnsi="Times New Roman" w:cs="Times New Roman"/>
          <w:i/>
          <w:iCs/>
          <w:sz w:val="24"/>
          <w:szCs w:val="24"/>
        </w:rPr>
        <w:t>Janganlah kamu makan harta di antara kamu dengan jalan yang batil..</w:t>
      </w:r>
      <w:r w:rsidRPr="00276782">
        <w:rPr>
          <w:rFonts w:ascii="Times New Roman" w:hAnsi="Times New Roman" w:cs="Times New Roman"/>
          <w:sz w:val="24"/>
          <w:szCs w:val="24"/>
        </w:rPr>
        <w:t>.”</w:t>
      </w:r>
    </w:p>
    <w:p w14:paraId="252258AE" w14:textId="65E35193" w:rsidR="00C412E2" w:rsidRPr="00BB41EC" w:rsidRDefault="009077FF" w:rsidP="009077FF">
      <w:pPr>
        <w:pStyle w:val="ListParagraph"/>
        <w:spacing w:line="360" w:lineRule="auto"/>
        <w:ind w:left="1701" w:firstLine="459"/>
        <w:jc w:val="both"/>
        <w:rPr>
          <w:rFonts w:ascii="Times New Roman" w:hAnsi="Times New Roman" w:cs="Times New Roman"/>
          <w:sz w:val="24"/>
          <w:szCs w:val="24"/>
        </w:rPr>
      </w:pPr>
      <w:r>
        <w:rPr>
          <w:rFonts w:ascii="Times New Roman" w:hAnsi="Times New Roman" w:cs="Times New Roman"/>
          <w:sz w:val="24"/>
          <w:szCs w:val="24"/>
        </w:rPr>
        <w:t xml:space="preserve">Ayat diatas </w:t>
      </w:r>
      <w:r w:rsidR="00276782" w:rsidRPr="00276782">
        <w:rPr>
          <w:rFonts w:ascii="Times New Roman" w:hAnsi="Times New Roman" w:cs="Times New Roman"/>
          <w:sz w:val="24"/>
          <w:szCs w:val="24"/>
        </w:rPr>
        <w:t xml:space="preserve">menjelaskan bahwa Allah melarang praktik </w:t>
      </w:r>
      <w:r>
        <w:rPr>
          <w:rFonts w:ascii="Times New Roman" w:hAnsi="Times New Roman" w:cs="Times New Roman"/>
          <w:sz w:val="24"/>
          <w:szCs w:val="24"/>
        </w:rPr>
        <w:t>perdagangan</w:t>
      </w:r>
      <w:r w:rsidR="00276782" w:rsidRPr="00276782">
        <w:rPr>
          <w:rFonts w:ascii="Times New Roman" w:hAnsi="Times New Roman" w:cs="Times New Roman"/>
          <w:sz w:val="24"/>
          <w:szCs w:val="24"/>
        </w:rPr>
        <w:t xml:space="preserve"> yang berhubungan dengan kebatilan, seperti perilaku penipuan, gharar (ketidakjelasan) yang merugikan salah satu pihak. </w:t>
      </w:r>
    </w:p>
    <w:p w14:paraId="68616E4F" w14:textId="77777777" w:rsidR="00276782" w:rsidRDefault="00276782" w:rsidP="00B50687">
      <w:pPr>
        <w:pStyle w:val="ListParagraph"/>
        <w:numPr>
          <w:ilvl w:val="0"/>
          <w:numId w:val="51"/>
        </w:numPr>
        <w:spacing w:line="360" w:lineRule="auto"/>
        <w:ind w:left="1701"/>
        <w:jc w:val="both"/>
        <w:rPr>
          <w:rFonts w:ascii="Times New Roman" w:hAnsi="Times New Roman" w:cs="Times New Roman"/>
          <w:sz w:val="24"/>
          <w:szCs w:val="24"/>
        </w:rPr>
      </w:pPr>
      <w:r w:rsidRPr="00276782">
        <w:rPr>
          <w:rFonts w:ascii="Times New Roman" w:hAnsi="Times New Roman" w:cs="Times New Roman"/>
          <w:sz w:val="24"/>
          <w:szCs w:val="24"/>
        </w:rPr>
        <w:t>Barang yang di perdagangkan harus barang yang dapat di serah terimakan</w:t>
      </w:r>
    </w:p>
    <w:p w14:paraId="0FD12C46" w14:textId="1DBF1DFF" w:rsidR="00BB41EC" w:rsidRPr="00BB41EC" w:rsidRDefault="00276782" w:rsidP="00BB41EC">
      <w:pPr>
        <w:pStyle w:val="ListParagraph"/>
        <w:spacing w:line="360" w:lineRule="auto"/>
        <w:ind w:left="1701" w:firstLine="459"/>
        <w:jc w:val="both"/>
        <w:rPr>
          <w:rFonts w:ascii="Times New Roman" w:hAnsi="Times New Roman" w:cs="Times New Roman"/>
          <w:sz w:val="24"/>
          <w:szCs w:val="24"/>
        </w:rPr>
      </w:pPr>
      <w:r w:rsidRPr="00276782">
        <w:rPr>
          <w:rFonts w:ascii="Times New Roman" w:hAnsi="Times New Roman" w:cs="Times New Roman"/>
          <w:sz w:val="24"/>
          <w:szCs w:val="24"/>
        </w:rPr>
        <w:t>Produsen harus</w:t>
      </w:r>
      <w:r w:rsidR="009077FF" w:rsidRPr="009077FF">
        <w:t xml:space="preserve"> </w:t>
      </w:r>
      <w:r w:rsidR="009077FF">
        <w:rPr>
          <w:rFonts w:ascii="Times New Roman" w:hAnsi="Times New Roman" w:cs="Times New Roman"/>
          <w:sz w:val="24"/>
          <w:szCs w:val="24"/>
        </w:rPr>
        <w:t>m</w:t>
      </w:r>
      <w:r w:rsidR="009077FF" w:rsidRPr="009077FF">
        <w:rPr>
          <w:rFonts w:ascii="Times New Roman" w:hAnsi="Times New Roman" w:cs="Times New Roman"/>
          <w:sz w:val="24"/>
          <w:szCs w:val="24"/>
        </w:rPr>
        <w:t>enjual barang yang secara fisik tersedia dan dapat segera diserahkan kepada pihak pembel</w:t>
      </w:r>
      <w:r w:rsidR="009077FF">
        <w:rPr>
          <w:rFonts w:ascii="Times New Roman" w:hAnsi="Times New Roman" w:cs="Times New Roman"/>
          <w:sz w:val="24"/>
          <w:szCs w:val="24"/>
        </w:rPr>
        <w:t>i</w:t>
      </w:r>
      <w:r w:rsidRPr="00276782">
        <w:rPr>
          <w:rFonts w:ascii="Times New Roman" w:hAnsi="Times New Roman" w:cs="Times New Roman"/>
          <w:sz w:val="24"/>
          <w:szCs w:val="24"/>
        </w:rPr>
        <w:t xml:space="preserve">. Karena menyerahkan barang secara fisik adalah salah satu </w:t>
      </w:r>
      <w:r w:rsidR="009077FF">
        <w:rPr>
          <w:rFonts w:ascii="Times New Roman" w:hAnsi="Times New Roman" w:cs="Times New Roman"/>
          <w:sz w:val="24"/>
          <w:szCs w:val="24"/>
        </w:rPr>
        <w:t>unsur penting dalam</w:t>
      </w:r>
      <w:r w:rsidRPr="00276782">
        <w:rPr>
          <w:rFonts w:ascii="Times New Roman" w:hAnsi="Times New Roman" w:cs="Times New Roman"/>
          <w:sz w:val="24"/>
          <w:szCs w:val="24"/>
        </w:rPr>
        <w:t xml:space="preserve"> akad jual beli, dan apabila barang tidak di serahkan maka akad akan menjadi batal. Allah berfirman dalam Qur’an An-Nisa ayat 28</w:t>
      </w:r>
      <w:r w:rsidR="00BB41EC">
        <w:rPr>
          <w:rFonts w:ascii="Times New Roman" w:hAnsi="Times New Roman" w:cs="Times New Roman"/>
          <w:sz w:val="24"/>
          <w:szCs w:val="24"/>
        </w:rPr>
        <w:t xml:space="preserve"> :</w:t>
      </w:r>
    </w:p>
    <w:p w14:paraId="4DAFACC4" w14:textId="77777777" w:rsidR="00276782" w:rsidRPr="00BB41EC" w:rsidRDefault="00276782" w:rsidP="00276782">
      <w:pPr>
        <w:pStyle w:val="ListParagraph"/>
        <w:spacing w:line="360" w:lineRule="auto"/>
        <w:jc w:val="right"/>
        <w:rPr>
          <w:rFonts w:ascii="Times New Roman" w:hAnsi="Times New Roman" w:cs="Times New Roman"/>
          <w:sz w:val="28"/>
          <w:szCs w:val="28"/>
        </w:rPr>
      </w:pPr>
      <w:r w:rsidRPr="00BB41EC">
        <w:rPr>
          <w:rFonts w:ascii="Times New Roman" w:hAnsi="Times New Roman" w:cs="Times New Roman"/>
          <w:sz w:val="28"/>
          <w:szCs w:val="28"/>
        </w:rPr>
        <w:t>يٰٓاَيُّهَا الَّذِيْنَ اٰمَنُوْا لَا تَأْكُلُوْٓا اَمْوَالَكُمْ بَيْنَكُمْ بِالْبَاطِلِ اِلَّآ اَنْ تَكُوْنَ تِجَارَةً عَنْ تَرَاضٍ مِّنْكُمْۗ</w:t>
      </w:r>
    </w:p>
    <w:p w14:paraId="6783BE08" w14:textId="77777777" w:rsidR="00276782" w:rsidRDefault="00276782" w:rsidP="00C412E2">
      <w:pPr>
        <w:pStyle w:val="ListParagraph"/>
        <w:spacing w:line="240" w:lineRule="auto"/>
        <w:ind w:left="1701"/>
        <w:jc w:val="both"/>
        <w:rPr>
          <w:rFonts w:ascii="Times New Roman" w:hAnsi="Times New Roman" w:cs="Times New Roman"/>
          <w:sz w:val="24"/>
          <w:szCs w:val="24"/>
        </w:rPr>
      </w:pPr>
      <w:r w:rsidRPr="00276782">
        <w:rPr>
          <w:rFonts w:ascii="Times New Roman" w:hAnsi="Times New Roman" w:cs="Times New Roman"/>
          <w:sz w:val="24"/>
          <w:szCs w:val="24"/>
        </w:rPr>
        <w:t>Artinya : “</w:t>
      </w:r>
      <w:r w:rsidRPr="00276782">
        <w:rPr>
          <w:rFonts w:ascii="Times New Roman" w:hAnsi="Times New Roman" w:cs="Times New Roman"/>
          <w:i/>
          <w:iCs/>
          <w:sz w:val="24"/>
          <w:szCs w:val="24"/>
        </w:rPr>
        <w:t>Wahai orang-orang yang beriman, janganlah kamu memakan harta sesamamu dengan cara yang batil (tidak benar), kecuali berupa perniagaan atas dasar suka sama suka di antara kamu</w:t>
      </w:r>
      <w:r w:rsidRPr="00276782">
        <w:rPr>
          <w:rFonts w:ascii="Times New Roman" w:hAnsi="Times New Roman" w:cs="Times New Roman"/>
          <w:sz w:val="24"/>
          <w:szCs w:val="24"/>
        </w:rPr>
        <w:t>...”</w:t>
      </w:r>
    </w:p>
    <w:p w14:paraId="3ECCABA1" w14:textId="77777777" w:rsidR="00C412E2" w:rsidRPr="00276782" w:rsidRDefault="00C412E2" w:rsidP="00C412E2">
      <w:pPr>
        <w:pStyle w:val="ListParagraph"/>
        <w:spacing w:line="240" w:lineRule="auto"/>
        <w:ind w:left="1701"/>
        <w:jc w:val="both"/>
        <w:rPr>
          <w:rFonts w:ascii="Times New Roman" w:hAnsi="Times New Roman" w:cs="Times New Roman"/>
          <w:sz w:val="24"/>
          <w:szCs w:val="24"/>
        </w:rPr>
      </w:pPr>
    </w:p>
    <w:p w14:paraId="441E2926" w14:textId="258A124C" w:rsidR="00276782" w:rsidRPr="00276782" w:rsidRDefault="00276782" w:rsidP="00C412E2">
      <w:pPr>
        <w:pStyle w:val="ListParagraph"/>
        <w:spacing w:line="360" w:lineRule="auto"/>
        <w:ind w:left="1701" w:firstLine="459"/>
        <w:jc w:val="both"/>
        <w:rPr>
          <w:rFonts w:ascii="Times New Roman" w:hAnsi="Times New Roman" w:cs="Times New Roman"/>
          <w:sz w:val="24"/>
          <w:szCs w:val="24"/>
        </w:rPr>
      </w:pPr>
      <w:r w:rsidRPr="00276782">
        <w:rPr>
          <w:rFonts w:ascii="Times New Roman" w:hAnsi="Times New Roman" w:cs="Times New Roman"/>
          <w:sz w:val="24"/>
          <w:szCs w:val="24"/>
        </w:rPr>
        <w:t>Ayat tersebut menjelaskan bahwa tranksaksi harus bebas dari kebatilan termasuk me</w:t>
      </w:r>
      <w:r w:rsidR="009077FF">
        <w:rPr>
          <w:rFonts w:ascii="Times New Roman" w:hAnsi="Times New Roman" w:cs="Times New Roman"/>
          <w:sz w:val="24"/>
          <w:szCs w:val="24"/>
        </w:rPr>
        <w:t>mperjualbelikan</w:t>
      </w:r>
      <w:r w:rsidRPr="00276782">
        <w:rPr>
          <w:rFonts w:ascii="Times New Roman" w:hAnsi="Times New Roman" w:cs="Times New Roman"/>
          <w:sz w:val="24"/>
          <w:szCs w:val="24"/>
        </w:rPr>
        <w:t xml:space="preserve"> barang yang tidak </w:t>
      </w:r>
      <w:r w:rsidR="009077FF">
        <w:rPr>
          <w:rFonts w:ascii="Times New Roman" w:hAnsi="Times New Roman" w:cs="Times New Roman"/>
          <w:sz w:val="24"/>
          <w:szCs w:val="24"/>
        </w:rPr>
        <w:t>tersedia</w:t>
      </w:r>
      <w:r w:rsidRPr="00276782">
        <w:rPr>
          <w:rFonts w:ascii="Times New Roman" w:hAnsi="Times New Roman" w:cs="Times New Roman"/>
          <w:sz w:val="24"/>
          <w:szCs w:val="24"/>
        </w:rPr>
        <w:t xml:space="preserve"> atau tidak dapat di serahkan, sehingga menyebabkan ketidakadilan terhadap pembeli.</w:t>
      </w:r>
    </w:p>
    <w:p w14:paraId="5D65DED7" w14:textId="77777777" w:rsidR="00276782" w:rsidRDefault="00276782" w:rsidP="00B50687">
      <w:pPr>
        <w:pStyle w:val="ListParagraph"/>
        <w:numPr>
          <w:ilvl w:val="0"/>
          <w:numId w:val="51"/>
        </w:numPr>
        <w:spacing w:line="360" w:lineRule="auto"/>
        <w:ind w:left="1701"/>
        <w:jc w:val="both"/>
        <w:rPr>
          <w:rFonts w:ascii="Times New Roman" w:hAnsi="Times New Roman" w:cs="Times New Roman"/>
          <w:sz w:val="24"/>
          <w:szCs w:val="24"/>
        </w:rPr>
      </w:pPr>
      <w:r w:rsidRPr="00276782">
        <w:rPr>
          <w:rFonts w:ascii="Times New Roman" w:hAnsi="Times New Roman" w:cs="Times New Roman"/>
          <w:sz w:val="24"/>
          <w:szCs w:val="24"/>
        </w:rPr>
        <w:t>Barang yang di perdagangkan tidak mengantung maisir (perjudian)</w:t>
      </w:r>
    </w:p>
    <w:p w14:paraId="4215A0A0" w14:textId="7C049397" w:rsidR="00276782" w:rsidRPr="00C412E2" w:rsidRDefault="00276782" w:rsidP="00C412E2">
      <w:pPr>
        <w:pStyle w:val="ListParagraph"/>
        <w:spacing w:line="360" w:lineRule="auto"/>
        <w:ind w:left="1701" w:firstLine="459"/>
        <w:jc w:val="both"/>
        <w:rPr>
          <w:rFonts w:ascii="Times New Roman" w:hAnsi="Times New Roman" w:cs="Times New Roman"/>
          <w:sz w:val="24"/>
          <w:szCs w:val="24"/>
        </w:rPr>
      </w:pPr>
      <w:r w:rsidRPr="00276782">
        <w:rPr>
          <w:rFonts w:ascii="Times New Roman" w:hAnsi="Times New Roman" w:cs="Times New Roman"/>
          <w:sz w:val="24"/>
          <w:szCs w:val="24"/>
        </w:rPr>
        <w:t>Dalam bahasa arab maisir berarti perjudian atau untung – utungan. Dalam konteks perdagangan barang yang tidak mengandung maisir adalah barang yang diperjualbelikan dengan jelas, adil dan tidak mengandung unsur perjudian.</w:t>
      </w:r>
      <w:r w:rsidR="00140C42">
        <w:rPr>
          <w:rStyle w:val="FootnoteReference"/>
          <w:rFonts w:ascii="Times New Roman" w:hAnsi="Times New Roman" w:cs="Times New Roman"/>
          <w:sz w:val="24"/>
          <w:szCs w:val="24"/>
        </w:rPr>
        <w:footnoteReference w:id="59"/>
      </w:r>
      <w:r w:rsidRPr="00276782">
        <w:rPr>
          <w:rFonts w:ascii="Times New Roman" w:hAnsi="Times New Roman" w:cs="Times New Roman"/>
          <w:sz w:val="24"/>
          <w:szCs w:val="24"/>
        </w:rPr>
        <w:t xml:space="preserve"> Maisir menyebabkan ketidakpastian, ketidak adilan serta mendorong seseorang berperilaku negatif sehingga islam tidak memperbolehkan.</w:t>
      </w:r>
    </w:p>
    <w:p w14:paraId="6050C7E7" w14:textId="096CA620" w:rsidR="00D57D48" w:rsidRPr="005D7F55" w:rsidRDefault="000430BE" w:rsidP="00D57D48">
      <w:pPr>
        <w:pStyle w:val="ListParagraph"/>
        <w:numPr>
          <w:ilvl w:val="3"/>
          <w:numId w:val="12"/>
        </w:numPr>
        <w:spacing w:line="360" w:lineRule="auto"/>
        <w:ind w:left="1134"/>
        <w:jc w:val="both"/>
        <w:rPr>
          <w:rFonts w:ascii="Times New Roman" w:hAnsi="Times New Roman" w:cs="Times New Roman"/>
          <w:sz w:val="24"/>
          <w:szCs w:val="24"/>
        </w:rPr>
      </w:pPr>
      <w:r w:rsidRPr="005D7F55">
        <w:rPr>
          <w:rFonts w:ascii="Times New Roman" w:hAnsi="Times New Roman" w:cs="Times New Roman"/>
          <w:b/>
          <w:bCs/>
          <w:sz w:val="24"/>
          <w:szCs w:val="24"/>
        </w:rPr>
        <w:t>Etika dan Nilai Islam dalam Berinovasi</w:t>
      </w:r>
    </w:p>
    <w:p w14:paraId="0343A04A" w14:textId="3F22EB88" w:rsidR="003C5F6D" w:rsidRDefault="00D57D48" w:rsidP="002D727C">
      <w:pPr>
        <w:pStyle w:val="ListParagraph"/>
        <w:spacing w:line="360" w:lineRule="auto"/>
        <w:ind w:left="1134" w:firstLine="306"/>
        <w:jc w:val="both"/>
        <w:rPr>
          <w:rFonts w:ascii="Times New Roman" w:hAnsi="Times New Roman" w:cs="Times New Roman"/>
          <w:sz w:val="24"/>
          <w:szCs w:val="24"/>
        </w:rPr>
      </w:pPr>
      <w:r w:rsidRPr="005D7F55">
        <w:rPr>
          <w:rFonts w:ascii="Times New Roman" w:hAnsi="Times New Roman" w:cs="Times New Roman"/>
          <w:sz w:val="24"/>
          <w:szCs w:val="24"/>
        </w:rPr>
        <w:t>Inovasi dalam Islam tidak hanya dipandang sebagai upaya menciptakan sesuatu yang baru, tetapi juga harus senantiasa berlandaskan pada etika dan nilai-nilai Islam yang mulia. Dalam berinovasi, umat Islam diajarkan untuk menjaga niat yang baik</w:t>
      </w:r>
      <w:r w:rsidR="002D727C" w:rsidRPr="005D7F55">
        <w:rPr>
          <w:rFonts w:ascii="Times New Roman" w:hAnsi="Times New Roman" w:cs="Times New Roman"/>
          <w:sz w:val="24"/>
          <w:szCs w:val="24"/>
        </w:rPr>
        <w:t xml:space="preserve"> dan</w:t>
      </w:r>
      <w:r w:rsidRPr="005D7F55">
        <w:rPr>
          <w:rFonts w:ascii="Times New Roman" w:hAnsi="Times New Roman" w:cs="Times New Roman"/>
          <w:sz w:val="24"/>
          <w:szCs w:val="24"/>
        </w:rPr>
        <w:t xml:space="preserve"> memastikan bahwa</w:t>
      </w:r>
      <w:r w:rsidRPr="00D57D48">
        <w:rPr>
          <w:rFonts w:ascii="Times New Roman" w:hAnsi="Times New Roman" w:cs="Times New Roman"/>
          <w:sz w:val="24"/>
          <w:szCs w:val="24"/>
        </w:rPr>
        <w:t xml:space="preserve"> setiap langkah inova</w:t>
      </w:r>
      <w:r w:rsidR="002D727C">
        <w:rPr>
          <w:rFonts w:ascii="Times New Roman" w:hAnsi="Times New Roman" w:cs="Times New Roman"/>
          <w:sz w:val="24"/>
          <w:szCs w:val="24"/>
        </w:rPr>
        <w:t>si yang di lakukan</w:t>
      </w:r>
      <w:r w:rsidRPr="00D57D48">
        <w:rPr>
          <w:rFonts w:ascii="Times New Roman" w:hAnsi="Times New Roman" w:cs="Times New Roman"/>
          <w:sz w:val="24"/>
          <w:szCs w:val="24"/>
        </w:rPr>
        <w:t xml:space="preserve"> </w:t>
      </w:r>
      <w:r w:rsidRPr="00D57D48">
        <w:rPr>
          <w:rFonts w:ascii="Times New Roman" w:hAnsi="Times New Roman" w:cs="Times New Roman"/>
          <w:sz w:val="24"/>
          <w:szCs w:val="24"/>
        </w:rPr>
        <w:lastRenderedPageBreak/>
        <w:t xml:space="preserve">membawa manfaat dan </w:t>
      </w:r>
      <w:r w:rsidR="002D727C">
        <w:rPr>
          <w:rFonts w:ascii="Times New Roman" w:hAnsi="Times New Roman" w:cs="Times New Roman"/>
          <w:sz w:val="24"/>
          <w:szCs w:val="24"/>
        </w:rPr>
        <w:t>kebaikan bagi umat</w:t>
      </w:r>
      <w:r w:rsidR="00FB245D">
        <w:rPr>
          <w:rFonts w:ascii="Times New Roman" w:hAnsi="Times New Roman" w:cs="Times New Roman"/>
          <w:sz w:val="24"/>
          <w:szCs w:val="24"/>
        </w:rPr>
        <w:t xml:space="preserve">, serta </w:t>
      </w:r>
      <w:r w:rsidR="009077FF">
        <w:rPr>
          <w:rFonts w:ascii="Times New Roman" w:hAnsi="Times New Roman" w:cs="Times New Roman"/>
          <w:sz w:val="24"/>
          <w:szCs w:val="24"/>
        </w:rPr>
        <w:t>t</w:t>
      </w:r>
      <w:r w:rsidR="009077FF" w:rsidRPr="009077FF">
        <w:rPr>
          <w:rFonts w:ascii="Times New Roman" w:hAnsi="Times New Roman" w:cs="Times New Roman"/>
          <w:sz w:val="24"/>
          <w:szCs w:val="24"/>
        </w:rPr>
        <w:t xml:space="preserve">idak menyimpang dari nilai-nilai yang diajarkan dalam agama </w:t>
      </w:r>
      <w:r w:rsidR="002D727C">
        <w:rPr>
          <w:rFonts w:ascii="Times New Roman" w:hAnsi="Times New Roman" w:cs="Times New Roman"/>
          <w:sz w:val="24"/>
          <w:szCs w:val="24"/>
        </w:rPr>
        <w:t>sesuai dengan perintah Allah SWT</w:t>
      </w:r>
      <w:r w:rsidRPr="00D57D48">
        <w:rPr>
          <w:rFonts w:ascii="Times New Roman" w:hAnsi="Times New Roman" w:cs="Times New Roman"/>
          <w:sz w:val="24"/>
          <w:szCs w:val="24"/>
        </w:rPr>
        <w:t xml:space="preserve">. </w:t>
      </w:r>
    </w:p>
    <w:p w14:paraId="65E3E2C0" w14:textId="53715B60" w:rsidR="003C5F6D" w:rsidRPr="005D7F55" w:rsidRDefault="00D57D48" w:rsidP="005D7F55">
      <w:pPr>
        <w:pStyle w:val="ListParagraph"/>
        <w:spacing w:line="360" w:lineRule="auto"/>
        <w:ind w:left="1134" w:firstLine="306"/>
        <w:jc w:val="both"/>
        <w:rPr>
          <w:rFonts w:ascii="Times New Roman" w:hAnsi="Times New Roman" w:cs="Times New Roman"/>
          <w:sz w:val="24"/>
          <w:szCs w:val="24"/>
        </w:rPr>
      </w:pPr>
      <w:r w:rsidRPr="00D57D48">
        <w:rPr>
          <w:rFonts w:ascii="Times New Roman" w:hAnsi="Times New Roman" w:cs="Times New Roman"/>
          <w:sz w:val="24"/>
          <w:szCs w:val="24"/>
        </w:rPr>
        <w:t xml:space="preserve">Etika </w:t>
      </w:r>
      <w:r w:rsidR="005D7F55">
        <w:rPr>
          <w:rFonts w:ascii="Times New Roman" w:hAnsi="Times New Roman" w:cs="Times New Roman"/>
          <w:sz w:val="24"/>
          <w:szCs w:val="24"/>
        </w:rPr>
        <w:t>i</w:t>
      </w:r>
      <w:r w:rsidRPr="00D57D48">
        <w:rPr>
          <w:rFonts w:ascii="Times New Roman" w:hAnsi="Times New Roman" w:cs="Times New Roman"/>
          <w:sz w:val="24"/>
          <w:szCs w:val="24"/>
        </w:rPr>
        <w:t>slam menuntun agar inovasi dilakukan dengan penuh tanggung jawab, keadilan, dan kepedulian terhadap kemaslahatan umat, sehingga kemajuan teknologi dan kreativitas dapat se</w:t>
      </w:r>
      <w:r w:rsidR="005D7F55">
        <w:rPr>
          <w:rFonts w:ascii="Times New Roman" w:hAnsi="Times New Roman" w:cs="Times New Roman"/>
          <w:sz w:val="24"/>
          <w:szCs w:val="24"/>
        </w:rPr>
        <w:t>suai</w:t>
      </w:r>
      <w:r w:rsidRPr="00D57D48">
        <w:rPr>
          <w:rFonts w:ascii="Times New Roman" w:hAnsi="Times New Roman" w:cs="Times New Roman"/>
          <w:sz w:val="24"/>
          <w:szCs w:val="24"/>
        </w:rPr>
        <w:t xml:space="preserve"> dengan prinsip moral dan spiritual yang diajarkan Islam.</w:t>
      </w:r>
      <w:r w:rsidR="005D7F55">
        <w:rPr>
          <w:rFonts w:ascii="Times New Roman" w:hAnsi="Times New Roman" w:cs="Times New Roman"/>
          <w:sz w:val="24"/>
          <w:szCs w:val="24"/>
        </w:rPr>
        <w:t xml:space="preserve"> </w:t>
      </w:r>
      <w:r w:rsidRPr="002D727C">
        <w:rPr>
          <w:rFonts w:ascii="Times New Roman" w:hAnsi="Times New Roman" w:cs="Times New Roman"/>
          <w:sz w:val="24"/>
          <w:szCs w:val="24"/>
        </w:rPr>
        <w:t xml:space="preserve">Dengan demikian, inovasi yang beretika akan menjadi sarana untuk mencapai kebaikan bersama tanpa mengabaikan nilai-nilai Islam yang hakiki. </w:t>
      </w:r>
    </w:p>
    <w:p w14:paraId="0B0AA4B6" w14:textId="7802FB9D" w:rsidR="00D57D48" w:rsidRPr="002D727C" w:rsidRDefault="00D57D48" w:rsidP="002D727C">
      <w:pPr>
        <w:pStyle w:val="ListParagraph"/>
        <w:spacing w:line="360" w:lineRule="auto"/>
        <w:ind w:left="1134" w:firstLine="306"/>
        <w:jc w:val="both"/>
        <w:rPr>
          <w:rFonts w:ascii="Times New Roman" w:hAnsi="Times New Roman" w:cs="Times New Roman"/>
          <w:sz w:val="24"/>
          <w:szCs w:val="24"/>
        </w:rPr>
      </w:pPr>
      <w:r w:rsidRPr="002D727C">
        <w:rPr>
          <w:rFonts w:ascii="Times New Roman" w:hAnsi="Times New Roman" w:cs="Times New Roman"/>
          <w:sz w:val="24"/>
          <w:szCs w:val="24"/>
        </w:rPr>
        <w:t>Berikut adalah etika dan nilai islam dalam ber</w:t>
      </w:r>
      <w:r w:rsidR="00C21C6E" w:rsidRPr="002D727C">
        <w:rPr>
          <w:rFonts w:ascii="Times New Roman" w:hAnsi="Times New Roman" w:cs="Times New Roman"/>
          <w:sz w:val="24"/>
          <w:szCs w:val="24"/>
        </w:rPr>
        <w:t>inovasi</w:t>
      </w:r>
      <w:r w:rsidRPr="002D727C">
        <w:rPr>
          <w:rFonts w:ascii="Times New Roman" w:hAnsi="Times New Roman" w:cs="Times New Roman"/>
          <w:sz w:val="24"/>
          <w:szCs w:val="24"/>
        </w:rPr>
        <w:t xml:space="preserve"> : </w:t>
      </w:r>
    </w:p>
    <w:p w14:paraId="60D302AA" w14:textId="335462CC" w:rsidR="00820C43" w:rsidRDefault="00820C43" w:rsidP="00B50687">
      <w:pPr>
        <w:pStyle w:val="ListParagraph"/>
        <w:numPr>
          <w:ilvl w:val="0"/>
          <w:numId w:val="39"/>
        </w:numPr>
        <w:spacing w:line="360" w:lineRule="auto"/>
        <w:jc w:val="both"/>
        <w:rPr>
          <w:rFonts w:ascii="Times New Roman" w:hAnsi="Times New Roman" w:cs="Times New Roman"/>
          <w:sz w:val="24"/>
          <w:szCs w:val="24"/>
        </w:rPr>
      </w:pPr>
      <w:r>
        <w:rPr>
          <w:rFonts w:ascii="Times New Roman" w:hAnsi="Times New Roman" w:cs="Times New Roman"/>
          <w:sz w:val="24"/>
          <w:szCs w:val="24"/>
        </w:rPr>
        <w:t>Berlaku adil</w:t>
      </w:r>
    </w:p>
    <w:p w14:paraId="42EB7B81" w14:textId="18801809" w:rsidR="001E5552" w:rsidRPr="00C412E2" w:rsidRDefault="00BA341E" w:rsidP="00C412E2">
      <w:pPr>
        <w:pStyle w:val="ListParagraph"/>
        <w:spacing w:line="360" w:lineRule="auto"/>
        <w:ind w:left="1800" w:firstLine="360"/>
        <w:jc w:val="both"/>
        <w:rPr>
          <w:rFonts w:ascii="Times New Roman" w:hAnsi="Times New Roman" w:cs="Times New Roman"/>
          <w:sz w:val="24"/>
          <w:szCs w:val="24"/>
        </w:rPr>
      </w:pPr>
      <w:r w:rsidRPr="00BA341E">
        <w:rPr>
          <w:rFonts w:ascii="Times New Roman" w:hAnsi="Times New Roman" w:cs="Times New Roman"/>
          <w:sz w:val="24"/>
          <w:szCs w:val="24"/>
        </w:rPr>
        <w:t>Etika bisnis yang harus di terapkan salah satunya adalah bersikap adil</w:t>
      </w:r>
      <w:r w:rsidR="00FB245D">
        <w:rPr>
          <w:rFonts w:ascii="Times New Roman" w:hAnsi="Times New Roman" w:cs="Times New Roman"/>
          <w:sz w:val="24"/>
          <w:szCs w:val="24"/>
        </w:rPr>
        <w:t>.</w:t>
      </w:r>
      <w:r w:rsidRPr="00BA341E">
        <w:rPr>
          <w:rFonts w:ascii="Times New Roman" w:hAnsi="Times New Roman" w:cs="Times New Roman"/>
          <w:sz w:val="24"/>
          <w:szCs w:val="24"/>
        </w:rPr>
        <w:t xml:space="preserve"> </w:t>
      </w:r>
      <w:r w:rsidR="00FB245D">
        <w:rPr>
          <w:rFonts w:ascii="Times New Roman" w:hAnsi="Times New Roman" w:cs="Times New Roman"/>
          <w:sz w:val="24"/>
          <w:szCs w:val="24"/>
        </w:rPr>
        <w:t>S</w:t>
      </w:r>
      <w:r w:rsidRPr="00BA341E">
        <w:rPr>
          <w:rFonts w:ascii="Times New Roman" w:hAnsi="Times New Roman" w:cs="Times New Roman"/>
          <w:sz w:val="24"/>
          <w:szCs w:val="24"/>
        </w:rPr>
        <w:t>ifat adil merupakan karakter manusia yang mampu bersikap seimbang dan tidak membeda</w:t>
      </w:r>
      <w:r w:rsidR="00FB245D">
        <w:rPr>
          <w:rFonts w:ascii="Times New Roman" w:hAnsi="Times New Roman" w:cs="Times New Roman"/>
          <w:sz w:val="24"/>
          <w:szCs w:val="24"/>
        </w:rPr>
        <w:t>-</w:t>
      </w:r>
      <w:r w:rsidRPr="00BA341E">
        <w:rPr>
          <w:rFonts w:ascii="Times New Roman" w:hAnsi="Times New Roman" w:cs="Times New Roman"/>
          <w:sz w:val="24"/>
          <w:szCs w:val="24"/>
        </w:rPr>
        <w:t xml:space="preserve">bedakan </w:t>
      </w:r>
      <w:r w:rsidR="00FB245D">
        <w:rPr>
          <w:rFonts w:ascii="Times New Roman" w:hAnsi="Times New Roman" w:cs="Times New Roman"/>
          <w:sz w:val="24"/>
          <w:szCs w:val="24"/>
        </w:rPr>
        <w:t>t</w:t>
      </w:r>
      <w:r w:rsidR="00FB245D" w:rsidRPr="00FB245D">
        <w:rPr>
          <w:rFonts w:ascii="Times New Roman" w:hAnsi="Times New Roman" w:cs="Times New Roman"/>
          <w:sz w:val="24"/>
          <w:szCs w:val="24"/>
        </w:rPr>
        <w:t>erhadap diri sendiri, orang lain, maupun terhadap lingkungan sekitarnya</w:t>
      </w:r>
      <w:r w:rsidRPr="00BA341E">
        <w:rPr>
          <w:rFonts w:ascii="Times New Roman" w:hAnsi="Times New Roman" w:cs="Times New Roman"/>
          <w:sz w:val="24"/>
          <w:szCs w:val="24"/>
        </w:rPr>
        <w:t>. Dalam melakukan aktivitas bisnis, islam mewajibkan umatnya untuk ber</w:t>
      </w:r>
      <w:r w:rsidR="00FB245D">
        <w:rPr>
          <w:rFonts w:ascii="Times New Roman" w:hAnsi="Times New Roman" w:cs="Times New Roman"/>
          <w:sz w:val="24"/>
          <w:szCs w:val="24"/>
        </w:rPr>
        <w:t>laku</w:t>
      </w:r>
      <w:r w:rsidRPr="00BA341E">
        <w:rPr>
          <w:rFonts w:ascii="Times New Roman" w:hAnsi="Times New Roman" w:cs="Times New Roman"/>
          <w:sz w:val="24"/>
          <w:szCs w:val="24"/>
        </w:rPr>
        <w:t xml:space="preserve"> adil tanpa </w:t>
      </w:r>
      <w:r w:rsidR="00FB245D">
        <w:rPr>
          <w:rFonts w:ascii="Times New Roman" w:hAnsi="Times New Roman" w:cs="Times New Roman"/>
          <w:sz w:val="24"/>
          <w:szCs w:val="24"/>
        </w:rPr>
        <w:t>terkecuali, termasuk terhadap mereka yang mungkin tidak disukai</w:t>
      </w:r>
      <w:r w:rsidRPr="00BA341E">
        <w:rPr>
          <w:rFonts w:ascii="Times New Roman" w:hAnsi="Times New Roman" w:cs="Times New Roman"/>
          <w:sz w:val="24"/>
          <w:szCs w:val="24"/>
        </w:rPr>
        <w:t>.</w:t>
      </w:r>
      <w:r>
        <w:rPr>
          <w:rStyle w:val="FootnoteReference"/>
          <w:rFonts w:ascii="Times New Roman" w:hAnsi="Times New Roman" w:cs="Times New Roman"/>
          <w:sz w:val="24"/>
          <w:szCs w:val="24"/>
        </w:rPr>
        <w:footnoteReference w:id="60"/>
      </w:r>
      <w:r w:rsidRPr="00BA341E">
        <w:rPr>
          <w:rFonts w:ascii="Times New Roman" w:hAnsi="Times New Roman" w:cs="Times New Roman"/>
          <w:sz w:val="24"/>
          <w:szCs w:val="24"/>
        </w:rPr>
        <w:t xml:space="preserve"> Dalam m</w:t>
      </w:r>
      <w:r w:rsidR="00FB245D">
        <w:rPr>
          <w:rFonts w:ascii="Times New Roman" w:hAnsi="Times New Roman" w:cs="Times New Roman"/>
          <w:sz w:val="24"/>
          <w:szCs w:val="24"/>
        </w:rPr>
        <w:t>elakukan</w:t>
      </w:r>
      <w:r w:rsidRPr="00BA341E">
        <w:rPr>
          <w:rFonts w:ascii="Times New Roman" w:hAnsi="Times New Roman" w:cs="Times New Roman"/>
          <w:sz w:val="24"/>
          <w:szCs w:val="24"/>
        </w:rPr>
        <w:t xml:space="preserve"> tranksaksi ekonom</w:t>
      </w:r>
      <w:r w:rsidR="00FB245D">
        <w:rPr>
          <w:rFonts w:ascii="Times New Roman" w:hAnsi="Times New Roman" w:cs="Times New Roman"/>
          <w:sz w:val="24"/>
          <w:szCs w:val="24"/>
        </w:rPr>
        <w:t xml:space="preserve">i, harus dilakukan </w:t>
      </w:r>
      <w:r w:rsidRPr="00BA341E">
        <w:rPr>
          <w:rFonts w:ascii="Times New Roman" w:hAnsi="Times New Roman" w:cs="Times New Roman"/>
          <w:sz w:val="24"/>
          <w:szCs w:val="24"/>
        </w:rPr>
        <w:t xml:space="preserve">dengan </w:t>
      </w:r>
      <w:r w:rsidR="00FB245D">
        <w:rPr>
          <w:rFonts w:ascii="Times New Roman" w:hAnsi="Times New Roman" w:cs="Times New Roman"/>
          <w:sz w:val="24"/>
          <w:szCs w:val="24"/>
        </w:rPr>
        <w:t>menjunjung nilai ke</w:t>
      </w:r>
      <w:r w:rsidRPr="00BA341E">
        <w:rPr>
          <w:rFonts w:ascii="Times New Roman" w:hAnsi="Times New Roman" w:cs="Times New Roman"/>
          <w:sz w:val="24"/>
          <w:szCs w:val="24"/>
        </w:rPr>
        <w:t>jujur</w:t>
      </w:r>
      <w:r w:rsidR="00FB245D">
        <w:rPr>
          <w:rFonts w:ascii="Times New Roman" w:hAnsi="Times New Roman" w:cs="Times New Roman"/>
          <w:sz w:val="24"/>
          <w:szCs w:val="24"/>
        </w:rPr>
        <w:t>an</w:t>
      </w:r>
      <w:r w:rsidRPr="00BA341E">
        <w:rPr>
          <w:rFonts w:ascii="Times New Roman" w:hAnsi="Times New Roman" w:cs="Times New Roman"/>
          <w:sz w:val="24"/>
          <w:szCs w:val="24"/>
        </w:rPr>
        <w:t xml:space="preserve">, adil, dan transparan </w:t>
      </w:r>
      <w:r w:rsidR="00FB245D">
        <w:rPr>
          <w:rFonts w:ascii="Times New Roman" w:hAnsi="Times New Roman" w:cs="Times New Roman"/>
          <w:sz w:val="24"/>
          <w:szCs w:val="24"/>
        </w:rPr>
        <w:t xml:space="preserve">agar </w:t>
      </w:r>
      <w:r w:rsidRPr="00BA341E">
        <w:rPr>
          <w:rFonts w:ascii="Times New Roman" w:hAnsi="Times New Roman" w:cs="Times New Roman"/>
          <w:sz w:val="24"/>
          <w:szCs w:val="24"/>
        </w:rPr>
        <w:t>terhindar dari praktik – praktik curang seperti manipulasi dan penipuan. Allah SWT</w:t>
      </w:r>
      <w:r>
        <w:rPr>
          <w:rFonts w:ascii="Times New Roman" w:hAnsi="Times New Roman" w:cs="Times New Roman"/>
          <w:sz w:val="24"/>
          <w:szCs w:val="24"/>
        </w:rPr>
        <w:t>. berfirman</w:t>
      </w:r>
      <w:r w:rsidRPr="00BA341E">
        <w:rPr>
          <w:rFonts w:ascii="Times New Roman" w:hAnsi="Times New Roman" w:cs="Times New Roman"/>
          <w:sz w:val="24"/>
          <w:szCs w:val="24"/>
        </w:rPr>
        <w:t xml:space="preserve"> dalam</w:t>
      </w:r>
      <w:r>
        <w:rPr>
          <w:rFonts w:ascii="Times New Roman" w:hAnsi="Times New Roman" w:cs="Times New Roman"/>
          <w:sz w:val="24"/>
          <w:szCs w:val="24"/>
        </w:rPr>
        <w:t xml:space="preserve"> </w:t>
      </w:r>
      <w:r w:rsidR="00E80AB9">
        <w:rPr>
          <w:rFonts w:ascii="Times New Roman" w:hAnsi="Times New Roman" w:cs="Times New Roman"/>
          <w:sz w:val="24"/>
          <w:szCs w:val="24"/>
        </w:rPr>
        <w:t>QS</w:t>
      </w:r>
      <w:r w:rsidR="00FA340F">
        <w:rPr>
          <w:rFonts w:ascii="Times New Roman" w:hAnsi="Times New Roman" w:cs="Times New Roman"/>
          <w:sz w:val="24"/>
          <w:szCs w:val="24"/>
        </w:rPr>
        <w:t>.</w:t>
      </w:r>
      <w:r w:rsidR="00E80AB9">
        <w:rPr>
          <w:rFonts w:ascii="Times New Roman" w:hAnsi="Times New Roman" w:cs="Times New Roman"/>
          <w:sz w:val="24"/>
          <w:szCs w:val="24"/>
        </w:rPr>
        <w:t xml:space="preserve"> </w:t>
      </w:r>
      <w:r w:rsidRPr="00BA341E">
        <w:rPr>
          <w:rFonts w:ascii="Times New Roman" w:hAnsi="Times New Roman" w:cs="Times New Roman"/>
          <w:sz w:val="24"/>
          <w:szCs w:val="24"/>
        </w:rPr>
        <w:t>Al – Maidah</w:t>
      </w:r>
      <w:r>
        <w:rPr>
          <w:rFonts w:ascii="Times New Roman" w:hAnsi="Times New Roman" w:cs="Times New Roman"/>
          <w:sz w:val="24"/>
          <w:szCs w:val="24"/>
        </w:rPr>
        <w:t xml:space="preserve"> ayat 8 yang berbunyi :</w:t>
      </w:r>
    </w:p>
    <w:p w14:paraId="68D7779C" w14:textId="00A961EF" w:rsidR="001E5552" w:rsidRPr="001E5552" w:rsidRDefault="00BA341E" w:rsidP="001E5552">
      <w:pPr>
        <w:pStyle w:val="ListParagraph"/>
        <w:spacing w:line="360" w:lineRule="auto"/>
        <w:ind w:left="1800" w:firstLine="360"/>
        <w:jc w:val="right"/>
        <w:rPr>
          <w:rFonts w:ascii="Times New Roman" w:hAnsi="Times New Roman" w:cs="Times New Roman"/>
          <w:sz w:val="28"/>
          <w:szCs w:val="28"/>
        </w:rPr>
      </w:pPr>
      <w:r w:rsidRPr="00BA341E">
        <w:rPr>
          <w:rFonts w:ascii="Times New Roman" w:hAnsi="Times New Roman" w:cs="Times New Roman"/>
          <w:sz w:val="28"/>
          <w:szCs w:val="28"/>
        </w:rPr>
        <w:t>يٰٓاَيُّهَا الَّذِيْنَ اٰمَنُوْا كُوْنُوْا قَوَّامِيْنَ لِلّٰهِ شُهَدَاۤءَ بِالْقِسْطِۖ وَلَا يَجْرِمَنَّكُمْ شَنَاٰنُ قَوْمٍ عَلٰٓى اَلَّا تَعْدِلُوْاۗ اِعْدِلُوْاۗ هُوَ اَقْرَبُ لِلتَّقْوٰىۖ وَاتَّقُوا اللّٰهَۗ اِنَّ اللّٰهَ خَبِيْرٌۢ بِمَا تَعْمَلُوْنَ </w:t>
      </w:r>
    </w:p>
    <w:p w14:paraId="7532253D" w14:textId="5324C338" w:rsidR="00BA341E" w:rsidRPr="00096959" w:rsidRDefault="00BA341E" w:rsidP="00096959">
      <w:pPr>
        <w:pStyle w:val="ListParagraph"/>
        <w:spacing w:line="240" w:lineRule="auto"/>
        <w:ind w:left="1800" w:firstLine="360"/>
        <w:jc w:val="both"/>
        <w:rPr>
          <w:rFonts w:ascii="Times New Roman" w:hAnsi="Times New Roman" w:cs="Times New Roman"/>
          <w:i/>
          <w:iCs/>
          <w:sz w:val="24"/>
          <w:szCs w:val="24"/>
        </w:rPr>
      </w:pPr>
      <w:r w:rsidRPr="00BA341E">
        <w:rPr>
          <w:rFonts w:ascii="Times New Roman" w:hAnsi="Times New Roman" w:cs="Times New Roman"/>
          <w:sz w:val="24"/>
          <w:szCs w:val="24"/>
        </w:rPr>
        <w:t xml:space="preserve">Artinya : </w:t>
      </w:r>
      <w:r w:rsidRPr="00BA341E">
        <w:rPr>
          <w:rFonts w:ascii="Times New Roman" w:hAnsi="Times New Roman" w:cs="Times New Roman"/>
          <w:i/>
          <w:iCs/>
          <w:sz w:val="24"/>
          <w:szCs w:val="24"/>
        </w:rPr>
        <w:t>“Wahai orang-orang yang beriman! Jadilah kamu sebagai penegak keadilan karena Allah, (ketika) menjadi saksi dengan adil. Dan janganlah kebencianmu terhadap suatu kaum mendorong kamu untuk berlaku tidak adil. Berlaku adillah. Karena (adil) itu lebih dekat kepada takwa. Dan bertakwalah kepada Allah, sungguh, Allah Mahateliti terhadap apa yang kamu kerjakan.”</w:t>
      </w:r>
      <w:r w:rsidR="00E80AB9">
        <w:rPr>
          <w:rFonts w:ascii="Times New Roman" w:hAnsi="Times New Roman" w:cs="Times New Roman"/>
          <w:i/>
          <w:iCs/>
          <w:sz w:val="24"/>
          <w:szCs w:val="24"/>
        </w:rPr>
        <w:t xml:space="preserve"> (</w:t>
      </w:r>
      <w:r w:rsidR="00E80AB9">
        <w:rPr>
          <w:rFonts w:ascii="Times New Roman" w:hAnsi="Times New Roman" w:cs="Times New Roman"/>
          <w:sz w:val="24"/>
          <w:szCs w:val="24"/>
        </w:rPr>
        <w:t>Q</w:t>
      </w:r>
      <w:r w:rsidR="00FA340F">
        <w:rPr>
          <w:rFonts w:ascii="Times New Roman" w:hAnsi="Times New Roman" w:cs="Times New Roman"/>
          <w:sz w:val="24"/>
          <w:szCs w:val="24"/>
        </w:rPr>
        <w:t>S.</w:t>
      </w:r>
      <w:r w:rsidR="00E80AB9">
        <w:rPr>
          <w:rFonts w:ascii="Times New Roman" w:hAnsi="Times New Roman" w:cs="Times New Roman"/>
          <w:sz w:val="24"/>
          <w:szCs w:val="24"/>
        </w:rPr>
        <w:t xml:space="preserve"> </w:t>
      </w:r>
      <w:r w:rsidR="00E80AB9" w:rsidRPr="00BA341E">
        <w:rPr>
          <w:rFonts w:ascii="Times New Roman" w:hAnsi="Times New Roman" w:cs="Times New Roman"/>
          <w:sz w:val="24"/>
          <w:szCs w:val="24"/>
        </w:rPr>
        <w:t>Al – Maidah</w:t>
      </w:r>
      <w:r w:rsidR="00E80AB9">
        <w:rPr>
          <w:rFonts w:ascii="Times New Roman" w:hAnsi="Times New Roman" w:cs="Times New Roman"/>
          <w:sz w:val="24"/>
          <w:szCs w:val="24"/>
        </w:rPr>
        <w:t xml:space="preserve"> ayat 8)</w:t>
      </w:r>
      <w:r w:rsidR="00E80AB9">
        <w:rPr>
          <w:rStyle w:val="FootnoteReference"/>
          <w:rFonts w:ascii="Times New Roman" w:hAnsi="Times New Roman" w:cs="Times New Roman"/>
          <w:sz w:val="24"/>
          <w:szCs w:val="24"/>
        </w:rPr>
        <w:footnoteReference w:id="61"/>
      </w:r>
    </w:p>
    <w:p w14:paraId="5E481876" w14:textId="77777777" w:rsidR="00BA341E" w:rsidRDefault="00BA341E" w:rsidP="00BA341E">
      <w:pPr>
        <w:pStyle w:val="ListParagraph"/>
        <w:spacing w:line="240" w:lineRule="auto"/>
        <w:ind w:left="1800" w:firstLine="360"/>
        <w:jc w:val="both"/>
        <w:rPr>
          <w:rFonts w:ascii="Times New Roman" w:hAnsi="Times New Roman" w:cs="Times New Roman"/>
          <w:sz w:val="24"/>
          <w:szCs w:val="24"/>
        </w:rPr>
      </w:pPr>
    </w:p>
    <w:p w14:paraId="48C10572" w14:textId="20A58BE6" w:rsidR="0042468C" w:rsidRPr="0042468C" w:rsidRDefault="0042468C" w:rsidP="00B50687">
      <w:pPr>
        <w:pStyle w:val="ListParagraph"/>
        <w:numPr>
          <w:ilvl w:val="0"/>
          <w:numId w:val="39"/>
        </w:numPr>
        <w:spacing w:line="360" w:lineRule="auto"/>
        <w:jc w:val="both"/>
        <w:rPr>
          <w:rFonts w:ascii="Times New Roman" w:hAnsi="Times New Roman" w:cs="Times New Roman"/>
          <w:sz w:val="24"/>
          <w:szCs w:val="24"/>
        </w:rPr>
      </w:pPr>
      <w:r>
        <w:rPr>
          <w:rFonts w:ascii="Times New Roman" w:hAnsi="Times New Roman" w:cs="Times New Roman"/>
          <w:sz w:val="24"/>
          <w:szCs w:val="24"/>
        </w:rPr>
        <w:t>Kejujuran (shidq) dan transparansi</w:t>
      </w:r>
    </w:p>
    <w:p w14:paraId="39837D2D" w14:textId="075B9858" w:rsidR="0042468C" w:rsidRDefault="0042468C" w:rsidP="0042468C">
      <w:pPr>
        <w:pStyle w:val="ListParagraph"/>
        <w:spacing w:line="360" w:lineRule="auto"/>
        <w:ind w:left="1800" w:firstLine="360"/>
        <w:jc w:val="both"/>
        <w:rPr>
          <w:rFonts w:ascii="Times New Roman" w:hAnsi="Times New Roman" w:cs="Times New Roman"/>
          <w:sz w:val="24"/>
          <w:szCs w:val="24"/>
        </w:rPr>
      </w:pPr>
      <w:r w:rsidRPr="0042468C">
        <w:rPr>
          <w:rFonts w:ascii="Times New Roman" w:hAnsi="Times New Roman" w:cs="Times New Roman"/>
          <w:sz w:val="24"/>
          <w:szCs w:val="24"/>
        </w:rPr>
        <w:t xml:space="preserve">Sifat jujur merupakan hal penting dalam berbisnis, dalam berbisnis hendaklah selalu bersikap jujur dan transparan </w:t>
      </w:r>
      <w:r w:rsidR="00FB245D">
        <w:rPr>
          <w:rFonts w:ascii="Times New Roman" w:hAnsi="Times New Roman" w:cs="Times New Roman"/>
          <w:sz w:val="24"/>
          <w:szCs w:val="24"/>
        </w:rPr>
        <w:t xml:space="preserve">tanpa menyembunyikan apapun </w:t>
      </w:r>
      <w:r w:rsidRPr="0042468C">
        <w:rPr>
          <w:rFonts w:ascii="Times New Roman" w:hAnsi="Times New Roman" w:cs="Times New Roman"/>
          <w:sz w:val="24"/>
          <w:szCs w:val="24"/>
        </w:rPr>
        <w:t xml:space="preserve">seperti yang Nabi Muhammad lakukan. Dalam berbisnis Nadi </w:t>
      </w:r>
      <w:r w:rsidRPr="0042468C">
        <w:rPr>
          <w:rFonts w:ascii="Times New Roman" w:hAnsi="Times New Roman" w:cs="Times New Roman"/>
          <w:sz w:val="24"/>
          <w:szCs w:val="24"/>
        </w:rPr>
        <w:lastRenderedPageBreak/>
        <w:t>Muhammad selalu berperilaku jujur dalam segala hal, termasuk dalam berbisnis. Maksud dari jujur di sini ialah tidak menipu, memberitau kepada konsumen apabila barang yang di jual memiliki cacat, tidak curang dalam menimbang dan lainnya</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62"/>
      </w:r>
    </w:p>
    <w:p w14:paraId="0B50F964" w14:textId="74E6D7BA" w:rsidR="0042468C" w:rsidRDefault="0042468C" w:rsidP="00B50687">
      <w:pPr>
        <w:pStyle w:val="ListParagraph"/>
        <w:numPr>
          <w:ilvl w:val="0"/>
          <w:numId w:val="39"/>
        </w:numPr>
        <w:spacing w:line="360" w:lineRule="auto"/>
        <w:jc w:val="both"/>
        <w:rPr>
          <w:rFonts w:ascii="Times New Roman" w:hAnsi="Times New Roman" w:cs="Times New Roman"/>
          <w:sz w:val="24"/>
          <w:szCs w:val="24"/>
        </w:rPr>
      </w:pPr>
      <w:r w:rsidRPr="0042468C">
        <w:rPr>
          <w:rFonts w:ascii="Times New Roman" w:hAnsi="Times New Roman" w:cs="Times New Roman"/>
          <w:sz w:val="24"/>
          <w:szCs w:val="24"/>
        </w:rPr>
        <w:t>Amanah dan bertanggung jawab</w:t>
      </w:r>
    </w:p>
    <w:p w14:paraId="51071521" w14:textId="59E6F897" w:rsidR="0042468C" w:rsidRPr="00D57D48" w:rsidRDefault="0042468C" w:rsidP="0042468C">
      <w:pPr>
        <w:pStyle w:val="ListParagraph"/>
        <w:spacing w:line="360" w:lineRule="auto"/>
        <w:ind w:left="1800" w:firstLine="360"/>
        <w:jc w:val="both"/>
        <w:rPr>
          <w:rFonts w:ascii="Times New Roman" w:hAnsi="Times New Roman" w:cs="Times New Roman"/>
          <w:sz w:val="24"/>
          <w:szCs w:val="24"/>
        </w:rPr>
      </w:pPr>
      <w:bookmarkStart w:id="31" w:name="_Hlk199303826"/>
      <w:r w:rsidRPr="0042468C">
        <w:rPr>
          <w:rFonts w:ascii="Times New Roman" w:hAnsi="Times New Roman" w:cs="Times New Roman"/>
          <w:sz w:val="24"/>
          <w:szCs w:val="24"/>
        </w:rPr>
        <w:t>Amanah memiliki arti kepercayaan atau dapat di percaya, dalam menjalankan aktivitas bisnis hendaklah kita memiliki sifat yang dapat di percaya serta bertanggung jawab agar dapat memperkuat kepercayaan antara konsumen dan produsen, selain itu dengan menerapkan sifat Amanah dan bertanggung jawab juga dapat membawa bisnis kita untuk jangka panjang dan berkelanjutan.</w:t>
      </w:r>
      <w:r>
        <w:rPr>
          <w:rStyle w:val="FootnoteReference"/>
          <w:rFonts w:ascii="Times New Roman" w:hAnsi="Times New Roman" w:cs="Times New Roman"/>
          <w:sz w:val="24"/>
          <w:szCs w:val="24"/>
        </w:rPr>
        <w:footnoteReference w:id="63"/>
      </w:r>
    </w:p>
    <w:bookmarkEnd w:id="31"/>
    <w:p w14:paraId="4C576883" w14:textId="4112D4DE" w:rsidR="0042468C" w:rsidRDefault="000430BE" w:rsidP="00B50687">
      <w:pPr>
        <w:pStyle w:val="ListParagraph"/>
        <w:numPr>
          <w:ilvl w:val="0"/>
          <w:numId w:val="39"/>
        </w:numPr>
        <w:spacing w:line="360" w:lineRule="auto"/>
        <w:jc w:val="both"/>
        <w:rPr>
          <w:rFonts w:ascii="Times New Roman" w:hAnsi="Times New Roman" w:cs="Times New Roman"/>
          <w:sz w:val="24"/>
          <w:szCs w:val="24"/>
        </w:rPr>
      </w:pPr>
      <w:r w:rsidRPr="00B64AAD">
        <w:rPr>
          <w:rFonts w:ascii="Times New Roman" w:hAnsi="Times New Roman" w:cs="Times New Roman"/>
          <w:sz w:val="24"/>
          <w:szCs w:val="24"/>
        </w:rPr>
        <w:t>Larangan terhadap penipuan</w:t>
      </w:r>
      <w:r w:rsidR="0042468C">
        <w:rPr>
          <w:rFonts w:ascii="Times New Roman" w:hAnsi="Times New Roman" w:cs="Times New Roman"/>
          <w:sz w:val="24"/>
          <w:szCs w:val="24"/>
        </w:rPr>
        <w:t xml:space="preserve"> </w:t>
      </w:r>
    </w:p>
    <w:p w14:paraId="76BCD7B5" w14:textId="0393E993" w:rsidR="002A5016" w:rsidRPr="001E5552" w:rsidRDefault="0042468C" w:rsidP="001E5552">
      <w:pPr>
        <w:pStyle w:val="ListParagraph"/>
        <w:spacing w:line="360" w:lineRule="auto"/>
        <w:ind w:left="1800" w:firstLine="360"/>
        <w:jc w:val="both"/>
        <w:rPr>
          <w:rFonts w:ascii="Times New Roman" w:hAnsi="Times New Roman" w:cs="Times New Roman"/>
          <w:sz w:val="24"/>
          <w:szCs w:val="24"/>
        </w:rPr>
      </w:pPr>
      <w:r w:rsidRPr="0042468C">
        <w:rPr>
          <w:rFonts w:ascii="Times New Roman" w:hAnsi="Times New Roman" w:cs="Times New Roman"/>
          <w:sz w:val="24"/>
          <w:szCs w:val="24"/>
        </w:rPr>
        <w:t>Penipuan merupakan salah satu kegiatan yang dapat m</w:t>
      </w:r>
      <w:r w:rsidR="00D663E1">
        <w:rPr>
          <w:rFonts w:ascii="Times New Roman" w:hAnsi="Times New Roman" w:cs="Times New Roman"/>
          <w:sz w:val="24"/>
          <w:szCs w:val="24"/>
        </w:rPr>
        <w:t>enyebabkan k</w:t>
      </w:r>
      <w:r w:rsidRPr="0042468C">
        <w:rPr>
          <w:rFonts w:ascii="Times New Roman" w:hAnsi="Times New Roman" w:cs="Times New Roman"/>
          <w:sz w:val="24"/>
          <w:szCs w:val="24"/>
        </w:rPr>
        <w:t>erugikan orang lain, tidak hanya satu individu yang di rugikan namun juga masyarakat secara keseluruhan karena dapat menghancurkan</w:t>
      </w:r>
      <w:r w:rsidR="002A5016">
        <w:rPr>
          <w:rFonts w:ascii="Times New Roman" w:hAnsi="Times New Roman" w:cs="Times New Roman"/>
          <w:sz w:val="24"/>
          <w:szCs w:val="24"/>
        </w:rPr>
        <w:t xml:space="preserve"> </w:t>
      </w:r>
      <w:r w:rsidR="002A5016" w:rsidRPr="002A5016">
        <w:rPr>
          <w:rFonts w:ascii="Times New Roman" w:hAnsi="Times New Roman" w:cs="Times New Roman"/>
          <w:sz w:val="24"/>
          <w:szCs w:val="24"/>
        </w:rPr>
        <w:t>kepercayaan dan stabilitas sosial. Islam sangat melarangan adanya penipuan karena dapat melanggar prinsip kejujuran dan keadilan. Karena dengan adanya penipuan maka akan berdampak pada ekonomi seseorang</w:t>
      </w:r>
      <w:r w:rsidR="002A5016">
        <w:rPr>
          <w:rFonts w:ascii="Times New Roman" w:hAnsi="Times New Roman" w:cs="Times New Roman"/>
          <w:sz w:val="24"/>
          <w:szCs w:val="24"/>
        </w:rPr>
        <w:t>,</w:t>
      </w:r>
      <w:r w:rsidR="002A5016" w:rsidRPr="002A5016">
        <w:rPr>
          <w:rFonts w:ascii="Times New Roman" w:hAnsi="Times New Roman" w:cs="Times New Roman"/>
          <w:sz w:val="24"/>
          <w:szCs w:val="24"/>
        </w:rPr>
        <w:t xml:space="preserve"> selain itu penipuan juga dapat berdampak pada moral dan etika seseorang.</w:t>
      </w:r>
      <w:r w:rsidR="002A5016">
        <w:rPr>
          <w:rStyle w:val="FootnoteReference"/>
          <w:rFonts w:ascii="Times New Roman" w:hAnsi="Times New Roman" w:cs="Times New Roman"/>
          <w:sz w:val="24"/>
          <w:szCs w:val="24"/>
        </w:rPr>
        <w:footnoteReference w:id="64"/>
      </w:r>
      <w:r w:rsidR="002A5016" w:rsidRPr="002A5016">
        <w:rPr>
          <w:rFonts w:ascii="Times New Roman" w:hAnsi="Times New Roman" w:cs="Times New Roman"/>
          <w:sz w:val="24"/>
          <w:szCs w:val="24"/>
        </w:rPr>
        <w:t xml:space="preserve"> Salah satu ayat yang menjelaskan bahwa Allah melarang adanya penipuan terdapat pada QS</w:t>
      </w:r>
      <w:r w:rsidR="00FA340F">
        <w:rPr>
          <w:rFonts w:ascii="Times New Roman" w:hAnsi="Times New Roman" w:cs="Times New Roman"/>
          <w:sz w:val="24"/>
          <w:szCs w:val="24"/>
        </w:rPr>
        <w:t>.</w:t>
      </w:r>
      <w:r w:rsidR="002A5016" w:rsidRPr="001E5552">
        <w:rPr>
          <w:rFonts w:ascii="Times New Roman" w:hAnsi="Times New Roman" w:cs="Times New Roman"/>
          <w:sz w:val="24"/>
          <w:szCs w:val="24"/>
        </w:rPr>
        <w:t xml:space="preserve"> An – Nisa’ ayat 29 :</w:t>
      </w:r>
    </w:p>
    <w:p w14:paraId="296A2CE2" w14:textId="3C5E84E7" w:rsidR="002A5016" w:rsidRDefault="004E4455" w:rsidP="004E4455">
      <w:pPr>
        <w:pStyle w:val="ListParagraph"/>
        <w:spacing w:line="360" w:lineRule="auto"/>
        <w:ind w:left="1800"/>
        <w:jc w:val="right"/>
        <w:rPr>
          <w:rFonts w:ascii="Times New Roman" w:hAnsi="Times New Roman" w:cs="Times New Roman"/>
          <w:sz w:val="24"/>
          <w:szCs w:val="24"/>
        </w:rPr>
      </w:pPr>
      <w:r w:rsidRPr="004E4455">
        <w:rPr>
          <w:rFonts w:ascii="Times New Roman" w:hAnsi="Times New Roman" w:cs="Times New Roman"/>
          <w:sz w:val="28"/>
          <w:szCs w:val="28"/>
        </w:rPr>
        <w:t>يٰٓاَيُّهَا الَّذِيْنَ اٰمَنُوْا لَا تَأْكُلُوْٓا اَمْوَالَكُمْ بَيْنَكُمْ بِالْبَاطِلِ اِلَّآ اَنْ تَكُوْنَ تِجَارَةً عَنْ تَرَاضٍ مِّنْكُمْۗ وَلَا تَقْتُلُوْٓا اَنْفُسَكُمْۗ اِنَّ اللّٰهَ كَانَ بِكُمْ رَحِيْمًا</w:t>
      </w:r>
      <w:r w:rsidRPr="004E4455">
        <w:rPr>
          <w:rFonts w:ascii="Times New Roman" w:hAnsi="Times New Roman" w:cs="Times New Roman"/>
          <w:sz w:val="24"/>
          <w:szCs w:val="24"/>
        </w:rPr>
        <w:t xml:space="preserve">  </w:t>
      </w:r>
    </w:p>
    <w:p w14:paraId="346463DE" w14:textId="78E23D26" w:rsidR="002A5016" w:rsidRDefault="002A5016" w:rsidP="004E4455">
      <w:pPr>
        <w:pStyle w:val="ListParagraph"/>
        <w:spacing w:line="240" w:lineRule="auto"/>
        <w:ind w:left="1800"/>
        <w:jc w:val="both"/>
        <w:rPr>
          <w:rFonts w:ascii="Times New Roman" w:hAnsi="Times New Roman" w:cs="Times New Roman"/>
          <w:i/>
          <w:iCs/>
          <w:sz w:val="24"/>
          <w:szCs w:val="24"/>
        </w:rPr>
      </w:pPr>
      <w:r w:rsidRPr="002A5016">
        <w:rPr>
          <w:rFonts w:ascii="Times New Roman" w:hAnsi="Times New Roman" w:cs="Times New Roman"/>
          <w:sz w:val="24"/>
          <w:szCs w:val="24"/>
        </w:rPr>
        <w:t xml:space="preserve">Artinya : </w:t>
      </w:r>
      <w:r w:rsidRPr="004E4455">
        <w:rPr>
          <w:rFonts w:ascii="Times New Roman" w:hAnsi="Times New Roman" w:cs="Times New Roman"/>
          <w:i/>
          <w:iCs/>
          <w:sz w:val="24"/>
          <w:szCs w:val="24"/>
        </w:rPr>
        <w:t>“Wahai orang-orang yang beriman! Janganlah kamu saling memakan harta sesamamu dengan jalan yang batil (tidak benar), kecuali dalam perdagangan yang berlaku atas dasar suka sama suka di antara kamu.</w:t>
      </w:r>
      <w:r w:rsidR="004E4455" w:rsidRPr="004E4455">
        <w:rPr>
          <w:rFonts w:ascii="Times New Roman" w:hAnsi="Times New Roman" w:cs="Times New Roman"/>
          <w:i/>
          <w:iCs/>
          <w:sz w:val="24"/>
          <w:szCs w:val="24"/>
        </w:rPr>
        <w:t xml:space="preserve"> Janganlah kamu membunuh dirimu. Sesungguhnya Allah adalah Maha Penyayang kepadamu.</w:t>
      </w:r>
      <w:r w:rsidRPr="004E4455">
        <w:rPr>
          <w:rFonts w:ascii="Times New Roman" w:hAnsi="Times New Roman" w:cs="Times New Roman"/>
          <w:i/>
          <w:iCs/>
          <w:sz w:val="24"/>
          <w:szCs w:val="24"/>
        </w:rPr>
        <w:t>”</w:t>
      </w:r>
      <w:r w:rsidR="004E4455">
        <w:rPr>
          <w:rFonts w:ascii="Times New Roman" w:hAnsi="Times New Roman" w:cs="Times New Roman"/>
          <w:i/>
          <w:iCs/>
          <w:sz w:val="24"/>
          <w:szCs w:val="24"/>
        </w:rPr>
        <w:t xml:space="preserve"> </w:t>
      </w:r>
      <w:r w:rsidR="004E4455" w:rsidRPr="00E80AB9">
        <w:rPr>
          <w:rFonts w:ascii="Times New Roman" w:hAnsi="Times New Roman" w:cs="Times New Roman"/>
          <w:sz w:val="24"/>
          <w:szCs w:val="24"/>
        </w:rPr>
        <w:t>(QS</w:t>
      </w:r>
      <w:r w:rsidR="00FA340F">
        <w:rPr>
          <w:rFonts w:ascii="Times New Roman" w:hAnsi="Times New Roman" w:cs="Times New Roman"/>
          <w:sz w:val="24"/>
          <w:szCs w:val="24"/>
        </w:rPr>
        <w:t>.</w:t>
      </w:r>
      <w:r w:rsidR="004E4455" w:rsidRPr="00E80AB9">
        <w:rPr>
          <w:rFonts w:ascii="Times New Roman" w:hAnsi="Times New Roman" w:cs="Times New Roman"/>
          <w:sz w:val="24"/>
          <w:szCs w:val="24"/>
        </w:rPr>
        <w:t xml:space="preserve"> An – Nisa’ :29)</w:t>
      </w:r>
      <w:r w:rsidR="00E80AB9">
        <w:rPr>
          <w:rStyle w:val="FootnoteReference"/>
          <w:rFonts w:ascii="Times New Roman" w:hAnsi="Times New Roman" w:cs="Times New Roman"/>
          <w:sz w:val="24"/>
          <w:szCs w:val="24"/>
        </w:rPr>
        <w:footnoteReference w:id="65"/>
      </w:r>
    </w:p>
    <w:p w14:paraId="1C2D0785" w14:textId="77777777" w:rsidR="004E4455" w:rsidRDefault="004E4455" w:rsidP="004E4455">
      <w:pPr>
        <w:pStyle w:val="ListParagraph"/>
        <w:spacing w:line="240" w:lineRule="auto"/>
        <w:ind w:left="1800"/>
        <w:jc w:val="both"/>
        <w:rPr>
          <w:rFonts w:ascii="Times New Roman" w:hAnsi="Times New Roman" w:cs="Times New Roman"/>
          <w:sz w:val="24"/>
          <w:szCs w:val="24"/>
        </w:rPr>
      </w:pPr>
    </w:p>
    <w:p w14:paraId="58FC1FFA" w14:textId="6D705C18" w:rsidR="0042468C" w:rsidRDefault="002A5016" w:rsidP="002A5016">
      <w:pPr>
        <w:pStyle w:val="ListParagraph"/>
        <w:spacing w:line="360" w:lineRule="auto"/>
        <w:ind w:left="1800" w:firstLine="360"/>
        <w:jc w:val="both"/>
        <w:rPr>
          <w:rFonts w:ascii="Times New Roman" w:hAnsi="Times New Roman" w:cs="Times New Roman"/>
          <w:sz w:val="24"/>
          <w:szCs w:val="24"/>
        </w:rPr>
      </w:pPr>
      <w:r w:rsidRPr="002A5016">
        <w:rPr>
          <w:rFonts w:ascii="Times New Roman" w:hAnsi="Times New Roman" w:cs="Times New Roman"/>
          <w:sz w:val="24"/>
          <w:szCs w:val="24"/>
        </w:rPr>
        <w:lastRenderedPageBreak/>
        <w:t xml:space="preserve">Sedangkan di Indonesia, </w:t>
      </w:r>
      <w:r w:rsidR="00D663E1">
        <w:rPr>
          <w:rFonts w:ascii="Times New Roman" w:hAnsi="Times New Roman" w:cs="Times New Roman"/>
          <w:sz w:val="24"/>
          <w:szCs w:val="24"/>
        </w:rPr>
        <w:t>k</w:t>
      </w:r>
      <w:r w:rsidR="00D663E1" w:rsidRPr="00D663E1">
        <w:rPr>
          <w:rFonts w:ascii="Times New Roman" w:hAnsi="Times New Roman" w:cs="Times New Roman"/>
          <w:sz w:val="24"/>
          <w:szCs w:val="24"/>
        </w:rPr>
        <w:t>etentuan hukum mengenai</w:t>
      </w:r>
      <w:r w:rsidRPr="002A5016">
        <w:rPr>
          <w:rFonts w:ascii="Times New Roman" w:hAnsi="Times New Roman" w:cs="Times New Roman"/>
          <w:sz w:val="24"/>
          <w:szCs w:val="24"/>
        </w:rPr>
        <w:t xml:space="preserve"> tindak pidana penipuan terdapat pada Kitab Undang-Undang Hukum Pidana (KUHP) 378 menyatakan bahwa seseorang dapat dipidana atas tindakan penipuan jika</w:t>
      </w:r>
      <w:r w:rsidR="0080649D">
        <w:rPr>
          <w:rFonts w:ascii="Times New Roman" w:hAnsi="Times New Roman" w:cs="Times New Roman"/>
          <w:sz w:val="24"/>
          <w:szCs w:val="24"/>
        </w:rPr>
        <w:t xml:space="preserve"> </w:t>
      </w:r>
      <w:r w:rsidR="0080649D" w:rsidRPr="0080649D">
        <w:rPr>
          <w:rFonts w:ascii="Times New Roman" w:hAnsi="Times New Roman" w:cs="Times New Roman"/>
          <w:sz w:val="24"/>
          <w:szCs w:val="24"/>
        </w:rPr>
        <w:t>dengan tujuan memperoleh keuntungan bagi diri sendiri atau orang lain secara melawan hukum</w:t>
      </w:r>
      <w:r w:rsidRPr="002A5016">
        <w:rPr>
          <w:rFonts w:ascii="Times New Roman" w:hAnsi="Times New Roman" w:cs="Times New Roman"/>
          <w:sz w:val="24"/>
          <w:szCs w:val="24"/>
        </w:rPr>
        <w:t>, ia menggunakan nama palsu, keadaan palsu, atau tipu muslihat untuk membuat orang lain menyerahkan sesuatu kepadanya.</w:t>
      </w:r>
    </w:p>
    <w:p w14:paraId="1B2DA42F" w14:textId="79FB662E" w:rsidR="00820C43" w:rsidRPr="00BB41EC" w:rsidRDefault="00820C43" w:rsidP="00B50687">
      <w:pPr>
        <w:pStyle w:val="ListParagraph"/>
        <w:numPr>
          <w:ilvl w:val="0"/>
          <w:numId w:val="39"/>
        </w:numPr>
        <w:spacing w:line="360" w:lineRule="auto"/>
        <w:jc w:val="both"/>
        <w:rPr>
          <w:rFonts w:ascii="Times New Roman" w:hAnsi="Times New Roman" w:cs="Times New Roman"/>
          <w:sz w:val="24"/>
          <w:szCs w:val="24"/>
        </w:rPr>
      </w:pPr>
      <w:r w:rsidRPr="00BB41EC">
        <w:rPr>
          <w:rFonts w:ascii="Times New Roman" w:hAnsi="Times New Roman" w:cs="Times New Roman"/>
          <w:sz w:val="24"/>
          <w:szCs w:val="24"/>
        </w:rPr>
        <w:t>Larangan M</w:t>
      </w:r>
      <w:r w:rsidR="000430BE" w:rsidRPr="00BB41EC">
        <w:rPr>
          <w:rFonts w:ascii="Times New Roman" w:hAnsi="Times New Roman" w:cs="Times New Roman"/>
          <w:sz w:val="24"/>
          <w:szCs w:val="24"/>
        </w:rPr>
        <w:t>anipulasi</w:t>
      </w:r>
    </w:p>
    <w:p w14:paraId="460BC035" w14:textId="128BF544" w:rsidR="000430BE" w:rsidRDefault="00820C43" w:rsidP="000F1F8B">
      <w:pPr>
        <w:pStyle w:val="ListParagraph"/>
        <w:spacing w:line="360" w:lineRule="auto"/>
        <w:ind w:left="1800" w:firstLine="360"/>
        <w:jc w:val="both"/>
        <w:rPr>
          <w:rFonts w:ascii="Times New Roman" w:hAnsi="Times New Roman" w:cs="Times New Roman"/>
          <w:sz w:val="24"/>
          <w:szCs w:val="24"/>
        </w:rPr>
      </w:pPr>
      <w:r w:rsidRPr="00820C43">
        <w:rPr>
          <w:rFonts w:ascii="Times New Roman" w:hAnsi="Times New Roman" w:cs="Times New Roman"/>
          <w:sz w:val="24"/>
          <w:szCs w:val="24"/>
        </w:rPr>
        <w:t>Manipulasi dalam konteks etika dan nilai Islam dalam berinovasi merupakan tindakan yang dilarang</w:t>
      </w:r>
      <w:r w:rsidR="0080649D">
        <w:rPr>
          <w:rFonts w:ascii="Times New Roman" w:hAnsi="Times New Roman" w:cs="Times New Roman"/>
          <w:sz w:val="24"/>
          <w:szCs w:val="24"/>
        </w:rPr>
        <w:t>.</w:t>
      </w:r>
      <w:r w:rsidR="0080649D" w:rsidRPr="0080649D">
        <w:t xml:space="preserve"> </w:t>
      </w:r>
      <w:r w:rsidR="0080649D" w:rsidRPr="0080649D">
        <w:rPr>
          <w:rFonts w:ascii="Times New Roman" w:hAnsi="Times New Roman" w:cs="Times New Roman"/>
          <w:sz w:val="24"/>
          <w:szCs w:val="24"/>
        </w:rPr>
        <w:t>Hal ini bertentangan dengan nilai-nilai kejujuran, tanggung jawab, dan keadilan yang menjadi ajaran utama dalam Islam</w:t>
      </w:r>
      <w:r w:rsidRPr="00820C43">
        <w:rPr>
          <w:rFonts w:ascii="Times New Roman" w:hAnsi="Times New Roman" w:cs="Times New Roman"/>
          <w:sz w:val="24"/>
          <w:szCs w:val="24"/>
        </w:rPr>
        <w:t xml:space="preserve">. Manipulasi sering kali melibatkan penyajian informasi yang keliru atau menyesatkan untuk keuntungan pribadi, yang termasuk dalam kategori kecurangan dan penipuan yang sangat dikecam dalam Islam. Dalam berinovasi, seorang muslim </w:t>
      </w:r>
      <w:r w:rsidR="0080649D">
        <w:rPr>
          <w:rFonts w:ascii="Times New Roman" w:hAnsi="Times New Roman" w:cs="Times New Roman"/>
          <w:sz w:val="24"/>
          <w:szCs w:val="24"/>
        </w:rPr>
        <w:t>perlu menjauhi</w:t>
      </w:r>
      <w:r w:rsidRPr="00820C43">
        <w:rPr>
          <w:rFonts w:ascii="Times New Roman" w:hAnsi="Times New Roman" w:cs="Times New Roman"/>
          <w:sz w:val="24"/>
          <w:szCs w:val="24"/>
        </w:rPr>
        <w:t xml:space="preserve"> segala bentuk manipulasi yang dapat merugikan pihak lain atau menimbulkan ketidakadilan, karena Islam menekankan pentingnya transparansi dan integritas dalam setiap aktivitas, termasuk inovasi dan bisnis. </w:t>
      </w:r>
    </w:p>
    <w:p w14:paraId="57E0C337" w14:textId="465A65F5" w:rsidR="00BF475A" w:rsidRPr="00354E2A" w:rsidRDefault="00C21C6E" w:rsidP="00B50687">
      <w:pPr>
        <w:pStyle w:val="ListParagraph"/>
        <w:numPr>
          <w:ilvl w:val="0"/>
          <w:numId w:val="39"/>
        </w:numPr>
        <w:spacing w:line="360" w:lineRule="auto"/>
        <w:jc w:val="both"/>
        <w:rPr>
          <w:rFonts w:ascii="Times New Roman" w:hAnsi="Times New Roman" w:cs="Times New Roman"/>
          <w:sz w:val="24"/>
          <w:szCs w:val="24"/>
        </w:rPr>
      </w:pPr>
      <w:r w:rsidRPr="00354E2A">
        <w:rPr>
          <w:rFonts w:ascii="Times New Roman" w:hAnsi="Times New Roman" w:cs="Times New Roman"/>
          <w:sz w:val="24"/>
          <w:szCs w:val="24"/>
        </w:rPr>
        <w:t xml:space="preserve">Menjaga Privasi </w:t>
      </w:r>
    </w:p>
    <w:p w14:paraId="3DB0DC42" w14:textId="6CC655DC" w:rsidR="009B3900" w:rsidRDefault="009B3900" w:rsidP="00354E2A">
      <w:pPr>
        <w:pStyle w:val="ListParagraph"/>
        <w:spacing w:line="360" w:lineRule="auto"/>
        <w:ind w:left="1843" w:firstLine="317"/>
        <w:jc w:val="both"/>
      </w:pPr>
      <w:r>
        <w:rPr>
          <w:rFonts w:ascii="Times New Roman" w:hAnsi="Times New Roman" w:cs="Times New Roman"/>
          <w:sz w:val="24"/>
          <w:szCs w:val="24"/>
        </w:rPr>
        <w:t xml:space="preserve">Kebocoran data konsumen merupakan salah satu risiko </w:t>
      </w:r>
      <w:r w:rsidR="008F2520">
        <w:rPr>
          <w:rFonts w:ascii="Times New Roman" w:hAnsi="Times New Roman" w:cs="Times New Roman"/>
          <w:sz w:val="24"/>
          <w:szCs w:val="24"/>
        </w:rPr>
        <w:t xml:space="preserve">utama </w:t>
      </w:r>
      <w:r>
        <w:rPr>
          <w:rFonts w:ascii="Times New Roman" w:hAnsi="Times New Roman" w:cs="Times New Roman"/>
          <w:sz w:val="24"/>
          <w:szCs w:val="24"/>
        </w:rPr>
        <w:t xml:space="preserve">yang harus di hadapi oleh perusahaan </w:t>
      </w:r>
      <w:r w:rsidR="008F2520">
        <w:rPr>
          <w:rFonts w:ascii="Times New Roman" w:hAnsi="Times New Roman" w:cs="Times New Roman"/>
          <w:sz w:val="24"/>
          <w:szCs w:val="24"/>
        </w:rPr>
        <w:t>maupun</w:t>
      </w:r>
      <w:r>
        <w:rPr>
          <w:rFonts w:ascii="Times New Roman" w:hAnsi="Times New Roman" w:cs="Times New Roman"/>
          <w:sz w:val="24"/>
          <w:szCs w:val="24"/>
        </w:rPr>
        <w:t xml:space="preserve"> konsumen. Banyak sekali oknum tidak bertanggungjawab yang tega membocorkan data bahkan di perjual belikan demi kepentingan pribadi.</w:t>
      </w:r>
      <w:r>
        <w:rPr>
          <w:rStyle w:val="FootnoteReference"/>
          <w:rFonts w:ascii="Times New Roman" w:hAnsi="Times New Roman" w:cs="Times New Roman"/>
          <w:sz w:val="24"/>
          <w:szCs w:val="24"/>
        </w:rPr>
        <w:footnoteReference w:id="66"/>
      </w:r>
      <w:r>
        <w:rPr>
          <w:rFonts w:ascii="Times New Roman" w:hAnsi="Times New Roman" w:cs="Times New Roman"/>
          <w:sz w:val="24"/>
          <w:szCs w:val="24"/>
        </w:rPr>
        <w:t xml:space="preserve"> </w:t>
      </w:r>
      <w:r w:rsidR="008F2520">
        <w:rPr>
          <w:rFonts w:ascii="Times New Roman" w:hAnsi="Times New Roman" w:cs="Times New Roman"/>
          <w:sz w:val="24"/>
          <w:szCs w:val="24"/>
        </w:rPr>
        <w:t xml:space="preserve">Sehingga, </w:t>
      </w:r>
      <w:r w:rsidR="008F2520" w:rsidRPr="008F2520">
        <w:rPr>
          <w:rFonts w:ascii="Times New Roman" w:hAnsi="Times New Roman" w:cs="Times New Roman"/>
          <w:sz w:val="24"/>
          <w:szCs w:val="24"/>
        </w:rPr>
        <w:t xml:space="preserve">menjaga privasi menjadi </w:t>
      </w:r>
      <w:r w:rsidR="008F2520">
        <w:rPr>
          <w:rFonts w:ascii="Times New Roman" w:hAnsi="Times New Roman" w:cs="Times New Roman"/>
          <w:sz w:val="24"/>
          <w:szCs w:val="24"/>
        </w:rPr>
        <w:t xml:space="preserve">hal penting </w:t>
      </w:r>
      <w:r w:rsidR="008F2520" w:rsidRPr="008F2520">
        <w:rPr>
          <w:rFonts w:ascii="Times New Roman" w:hAnsi="Times New Roman" w:cs="Times New Roman"/>
          <w:sz w:val="24"/>
          <w:szCs w:val="24"/>
        </w:rPr>
        <w:t>yang wajib diperhatikan oleh perusahaan</w:t>
      </w:r>
      <w:r w:rsidR="008F2520">
        <w:rPr>
          <w:rFonts w:ascii="Times New Roman" w:hAnsi="Times New Roman" w:cs="Times New Roman"/>
          <w:sz w:val="24"/>
          <w:szCs w:val="24"/>
        </w:rPr>
        <w:t xml:space="preserve"> </w:t>
      </w:r>
      <w:r w:rsidR="00DF668E" w:rsidRPr="00354E2A">
        <w:rPr>
          <w:rFonts w:ascii="Times New Roman" w:hAnsi="Times New Roman" w:cs="Times New Roman"/>
          <w:sz w:val="24"/>
          <w:szCs w:val="24"/>
        </w:rPr>
        <w:t>dalam berbisnis dan berinovasi, terutama</w:t>
      </w:r>
      <w:r>
        <w:rPr>
          <w:rFonts w:ascii="Times New Roman" w:hAnsi="Times New Roman" w:cs="Times New Roman"/>
          <w:sz w:val="24"/>
          <w:szCs w:val="24"/>
        </w:rPr>
        <w:t xml:space="preserve"> </w:t>
      </w:r>
      <w:r w:rsidR="00DF668E" w:rsidRPr="00354E2A">
        <w:rPr>
          <w:rFonts w:ascii="Times New Roman" w:hAnsi="Times New Roman" w:cs="Times New Roman"/>
          <w:sz w:val="24"/>
          <w:szCs w:val="24"/>
        </w:rPr>
        <w:t>di era digital yang seringkali memerlukan data pribadi.</w:t>
      </w:r>
      <w:r w:rsidR="00354E2A" w:rsidRPr="00354E2A">
        <w:t xml:space="preserve"> </w:t>
      </w:r>
      <w:r>
        <w:t xml:space="preserve"> </w:t>
      </w:r>
    </w:p>
    <w:p w14:paraId="24F1DAA4" w14:textId="405BE8DD" w:rsidR="00BB41EC" w:rsidRPr="00F23463" w:rsidRDefault="00354E2A" w:rsidP="00F23463">
      <w:pPr>
        <w:pStyle w:val="ListParagraph"/>
        <w:spacing w:line="360" w:lineRule="auto"/>
        <w:ind w:left="1843" w:firstLine="317"/>
        <w:jc w:val="both"/>
        <w:rPr>
          <w:rFonts w:ascii="Times New Roman" w:hAnsi="Times New Roman" w:cs="Times New Roman"/>
          <w:sz w:val="24"/>
          <w:szCs w:val="24"/>
        </w:rPr>
      </w:pPr>
      <w:r w:rsidRPr="00354E2A">
        <w:rPr>
          <w:rFonts w:ascii="Times New Roman" w:hAnsi="Times New Roman" w:cs="Times New Roman"/>
          <w:sz w:val="24"/>
          <w:szCs w:val="24"/>
        </w:rPr>
        <w:t>Dalam proses inovasi, sering kali dibutuhkan data dan informasi yang sensitif guna mengembangkan produk atau layanan baru</w:t>
      </w:r>
      <w:r>
        <w:rPr>
          <w:rFonts w:ascii="Times New Roman" w:hAnsi="Times New Roman" w:cs="Times New Roman"/>
          <w:sz w:val="24"/>
          <w:szCs w:val="24"/>
        </w:rPr>
        <w:t xml:space="preserve">. </w:t>
      </w:r>
      <w:r w:rsidR="0080649D" w:rsidRPr="0080649D">
        <w:rPr>
          <w:rFonts w:ascii="Times New Roman" w:hAnsi="Times New Roman" w:cs="Times New Roman"/>
          <w:sz w:val="24"/>
          <w:szCs w:val="24"/>
        </w:rPr>
        <w:t xml:space="preserve">Dengan demikian, perusahaan </w:t>
      </w:r>
      <w:r w:rsidR="0080649D">
        <w:rPr>
          <w:rFonts w:ascii="Times New Roman" w:hAnsi="Times New Roman" w:cs="Times New Roman"/>
          <w:sz w:val="24"/>
          <w:szCs w:val="24"/>
        </w:rPr>
        <w:t xml:space="preserve">perlu memastikan </w:t>
      </w:r>
      <w:r w:rsidR="0080649D" w:rsidRPr="0080649D">
        <w:rPr>
          <w:rFonts w:ascii="Times New Roman" w:hAnsi="Times New Roman" w:cs="Times New Roman"/>
          <w:sz w:val="24"/>
          <w:szCs w:val="24"/>
        </w:rPr>
        <w:t>bahw</w:t>
      </w:r>
      <w:r w:rsidR="0080649D">
        <w:rPr>
          <w:rFonts w:ascii="Times New Roman" w:hAnsi="Times New Roman" w:cs="Times New Roman"/>
          <w:sz w:val="24"/>
          <w:szCs w:val="24"/>
        </w:rPr>
        <w:t xml:space="preserve">a </w:t>
      </w:r>
      <w:r w:rsidRPr="00354E2A">
        <w:rPr>
          <w:rFonts w:ascii="Times New Roman" w:hAnsi="Times New Roman" w:cs="Times New Roman"/>
          <w:sz w:val="24"/>
          <w:szCs w:val="24"/>
        </w:rPr>
        <w:t>data pribadi serta data sensitif lainnya dapat di jaga dengan baik dan tidak di salah</w:t>
      </w:r>
      <w:r>
        <w:rPr>
          <w:rFonts w:ascii="Times New Roman" w:hAnsi="Times New Roman" w:cs="Times New Roman"/>
          <w:sz w:val="24"/>
          <w:szCs w:val="24"/>
        </w:rPr>
        <w:t xml:space="preserve"> </w:t>
      </w:r>
      <w:r w:rsidRPr="00354E2A">
        <w:rPr>
          <w:rFonts w:ascii="Times New Roman" w:hAnsi="Times New Roman" w:cs="Times New Roman"/>
          <w:sz w:val="24"/>
          <w:szCs w:val="24"/>
        </w:rPr>
        <w:t>gunakan.</w:t>
      </w:r>
      <w:r w:rsidRPr="00354E2A">
        <w:rPr>
          <w:rStyle w:val="FootnoteReference"/>
          <w:rFonts w:ascii="Times New Roman" w:hAnsi="Times New Roman" w:cs="Times New Roman"/>
          <w:sz w:val="24"/>
          <w:szCs w:val="24"/>
        </w:rPr>
        <w:footnoteReference w:id="67"/>
      </w:r>
      <w:r w:rsidR="00903296">
        <w:rPr>
          <w:rFonts w:ascii="Times New Roman" w:hAnsi="Times New Roman" w:cs="Times New Roman"/>
          <w:sz w:val="24"/>
          <w:szCs w:val="24"/>
        </w:rPr>
        <w:t xml:space="preserve"> Inovasi yang beretika tidak hanya berinovasi pada keuntungan tetapi juga memikirkan dampak jangka panjang terhadap masyarakat sekitar. Sehingga menjaga </w:t>
      </w:r>
      <w:r w:rsidR="00903296">
        <w:rPr>
          <w:rFonts w:ascii="Times New Roman" w:hAnsi="Times New Roman" w:cs="Times New Roman"/>
          <w:sz w:val="24"/>
          <w:szCs w:val="24"/>
        </w:rPr>
        <w:lastRenderedPageBreak/>
        <w:t xml:space="preserve">privasi merupakan hal yang perlu di terapkan dalam berbisnis, hal tersebut bertujuan untuk menciptakan rasa aman menambah kepercayaan pada konsumen. </w:t>
      </w:r>
    </w:p>
    <w:p w14:paraId="79FAC7CE" w14:textId="12D6DCC9" w:rsidR="00BF475A" w:rsidRDefault="00BF475A" w:rsidP="00BF475A">
      <w:pPr>
        <w:pStyle w:val="ListParagraph"/>
        <w:numPr>
          <w:ilvl w:val="0"/>
          <w:numId w:val="19"/>
        </w:num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Persaingan Usaha Dalam Ekonomi Islam</w:t>
      </w:r>
    </w:p>
    <w:p w14:paraId="7448D829" w14:textId="68D70D1F" w:rsidR="00BF475A" w:rsidRPr="00BF475A" w:rsidRDefault="00BF475A" w:rsidP="00BF475A">
      <w:pPr>
        <w:pStyle w:val="ListParagraph"/>
        <w:numPr>
          <w:ilvl w:val="6"/>
          <w:numId w:val="12"/>
        </w:numPr>
        <w:spacing w:line="360" w:lineRule="auto"/>
        <w:ind w:left="1134"/>
        <w:jc w:val="both"/>
        <w:rPr>
          <w:rFonts w:ascii="Times New Roman" w:hAnsi="Times New Roman" w:cs="Times New Roman"/>
          <w:b/>
          <w:bCs/>
          <w:sz w:val="24"/>
          <w:szCs w:val="24"/>
        </w:rPr>
      </w:pPr>
      <w:r w:rsidRPr="00BF475A">
        <w:rPr>
          <w:rFonts w:ascii="Times New Roman" w:hAnsi="Times New Roman" w:cs="Times New Roman"/>
          <w:b/>
          <w:bCs/>
          <w:sz w:val="24"/>
          <w:szCs w:val="24"/>
        </w:rPr>
        <w:t xml:space="preserve">Pengertian Persaingan Usaha </w:t>
      </w:r>
    </w:p>
    <w:p w14:paraId="48FD858A" w14:textId="27310959" w:rsidR="00BF475A" w:rsidRDefault="00BF475A" w:rsidP="00BF475A">
      <w:pPr>
        <w:spacing w:line="360" w:lineRule="auto"/>
        <w:ind w:left="1134" w:firstLine="666"/>
        <w:jc w:val="both"/>
        <w:rPr>
          <w:rFonts w:ascii="Times New Roman" w:hAnsi="Times New Roman" w:cs="Times New Roman"/>
          <w:sz w:val="24"/>
          <w:szCs w:val="24"/>
        </w:rPr>
      </w:pPr>
      <w:bookmarkStart w:id="32" w:name="_Hlk190726634"/>
      <w:r w:rsidRPr="00BF475A">
        <w:rPr>
          <w:rFonts w:ascii="Times New Roman" w:hAnsi="Times New Roman" w:cs="Times New Roman"/>
          <w:sz w:val="24"/>
          <w:szCs w:val="24"/>
        </w:rPr>
        <w:t>Persaingan usaha merupakan usaha yang dilakukan oleh seseorang untuk memperlihatkan keunggulan atau kelebihan barang atau jasa yang di jualnya</w:t>
      </w:r>
      <w:r w:rsidR="008F2520">
        <w:rPr>
          <w:rFonts w:ascii="Times New Roman" w:hAnsi="Times New Roman" w:cs="Times New Roman"/>
          <w:sz w:val="24"/>
          <w:szCs w:val="24"/>
        </w:rPr>
        <w:t xml:space="preserve">, </w:t>
      </w:r>
      <w:r w:rsidR="008F2520" w:rsidRPr="008F2520">
        <w:rPr>
          <w:rFonts w:ascii="Times New Roman" w:hAnsi="Times New Roman" w:cs="Times New Roman"/>
          <w:sz w:val="24"/>
          <w:szCs w:val="24"/>
        </w:rPr>
        <w:t>dengan tujuan meraih keuntungan sekaligus meningkatkan kualitas hidup masyarakat secara luas</w:t>
      </w:r>
      <w:r w:rsidRPr="00BF475A">
        <w:rPr>
          <w:rFonts w:ascii="Times New Roman" w:hAnsi="Times New Roman" w:cs="Times New Roman"/>
          <w:sz w:val="24"/>
          <w:szCs w:val="24"/>
        </w:rPr>
        <w:t>.</w:t>
      </w:r>
      <w:r>
        <w:rPr>
          <w:rStyle w:val="FootnoteReference"/>
          <w:rFonts w:ascii="Times New Roman" w:hAnsi="Times New Roman" w:cs="Times New Roman"/>
          <w:sz w:val="24"/>
          <w:szCs w:val="24"/>
        </w:rPr>
        <w:footnoteReference w:id="68"/>
      </w:r>
      <w:r w:rsidRPr="00BF475A">
        <w:rPr>
          <w:rFonts w:ascii="Times New Roman" w:hAnsi="Times New Roman" w:cs="Times New Roman"/>
          <w:sz w:val="24"/>
          <w:szCs w:val="24"/>
        </w:rPr>
        <w:t xml:space="preserve"> </w:t>
      </w:r>
      <w:bookmarkEnd w:id="32"/>
      <w:r w:rsidRPr="00BF475A">
        <w:rPr>
          <w:rFonts w:ascii="Times New Roman" w:hAnsi="Times New Roman" w:cs="Times New Roman"/>
          <w:sz w:val="24"/>
          <w:szCs w:val="24"/>
        </w:rPr>
        <w:t>Sedangkan menurut Undang-Undang Nomer 5 Tahun 1999, persaingan usaha adalah kegiatan bersaing antara pelaku usaha untuk mencapai tujuan yang sama.</w:t>
      </w:r>
      <w:r>
        <w:rPr>
          <w:rStyle w:val="FootnoteReference"/>
          <w:rFonts w:ascii="Times New Roman" w:hAnsi="Times New Roman" w:cs="Times New Roman"/>
          <w:sz w:val="24"/>
          <w:szCs w:val="24"/>
        </w:rPr>
        <w:footnoteReference w:id="69"/>
      </w:r>
      <w:r w:rsidRPr="00BF475A">
        <w:rPr>
          <w:rFonts w:ascii="Times New Roman" w:hAnsi="Times New Roman" w:cs="Times New Roman"/>
          <w:sz w:val="24"/>
          <w:szCs w:val="24"/>
        </w:rPr>
        <w:t xml:space="preserve"> </w:t>
      </w:r>
    </w:p>
    <w:p w14:paraId="77307782" w14:textId="0BB6CCD4" w:rsidR="00BF475A" w:rsidRDefault="00BF475A" w:rsidP="00BF475A">
      <w:pPr>
        <w:spacing w:line="360" w:lineRule="auto"/>
        <w:ind w:left="1134" w:firstLine="666"/>
        <w:jc w:val="both"/>
        <w:rPr>
          <w:rFonts w:ascii="Times New Roman" w:hAnsi="Times New Roman" w:cs="Times New Roman"/>
          <w:sz w:val="24"/>
          <w:szCs w:val="24"/>
        </w:rPr>
      </w:pPr>
      <w:r w:rsidRPr="00BF475A">
        <w:rPr>
          <w:rFonts w:ascii="Times New Roman" w:hAnsi="Times New Roman" w:cs="Times New Roman"/>
          <w:sz w:val="24"/>
          <w:szCs w:val="24"/>
        </w:rPr>
        <w:t>D</w:t>
      </w:r>
      <w:r w:rsidR="008F2520">
        <w:rPr>
          <w:rFonts w:ascii="Times New Roman" w:hAnsi="Times New Roman" w:cs="Times New Roman"/>
          <w:sz w:val="24"/>
          <w:szCs w:val="24"/>
        </w:rPr>
        <w:t xml:space="preserve">i </w:t>
      </w:r>
      <w:r w:rsidRPr="00BF475A">
        <w:rPr>
          <w:rFonts w:ascii="Times New Roman" w:hAnsi="Times New Roman" w:cs="Times New Roman"/>
          <w:sz w:val="24"/>
          <w:szCs w:val="24"/>
        </w:rPr>
        <w:t xml:space="preserve">dunia bisnis, persaingan usaha </w:t>
      </w:r>
      <w:r w:rsidR="008F2520">
        <w:rPr>
          <w:rFonts w:ascii="Times New Roman" w:hAnsi="Times New Roman" w:cs="Times New Roman"/>
          <w:sz w:val="24"/>
          <w:szCs w:val="24"/>
        </w:rPr>
        <w:t>adalah salah satu</w:t>
      </w:r>
      <w:r w:rsidRPr="00BF475A">
        <w:rPr>
          <w:rFonts w:ascii="Times New Roman" w:hAnsi="Times New Roman" w:cs="Times New Roman"/>
          <w:sz w:val="24"/>
          <w:szCs w:val="24"/>
        </w:rPr>
        <w:t xml:space="preserve"> hal yang tidak dapat kita hindari. Setiap pelaku usaha akan berlomba-lomba menarik perhatian konsumen dengan menawarkan produk atau layanan terbaik yang mereka miliki. </w:t>
      </w:r>
      <w:bookmarkStart w:id="33" w:name="_Hlk190726705"/>
      <w:r w:rsidRPr="00BF475A">
        <w:rPr>
          <w:rFonts w:ascii="Times New Roman" w:hAnsi="Times New Roman" w:cs="Times New Roman"/>
          <w:sz w:val="24"/>
          <w:szCs w:val="24"/>
        </w:rPr>
        <w:t xml:space="preserve">Namun, dalam islam persaingan usaha </w:t>
      </w:r>
      <w:r w:rsidR="008F2520" w:rsidRPr="008F2520">
        <w:rPr>
          <w:rFonts w:ascii="Times New Roman" w:hAnsi="Times New Roman" w:cs="Times New Roman"/>
          <w:sz w:val="24"/>
          <w:szCs w:val="24"/>
        </w:rPr>
        <w:t>harus dijalankan secara sehat dan beretika</w:t>
      </w:r>
      <w:r w:rsidR="008F2520">
        <w:rPr>
          <w:rFonts w:ascii="Times New Roman" w:hAnsi="Times New Roman" w:cs="Times New Roman"/>
          <w:sz w:val="24"/>
          <w:szCs w:val="24"/>
        </w:rPr>
        <w:t xml:space="preserve"> </w:t>
      </w:r>
      <w:r w:rsidRPr="00BF475A">
        <w:rPr>
          <w:rFonts w:ascii="Times New Roman" w:hAnsi="Times New Roman" w:cs="Times New Roman"/>
          <w:sz w:val="24"/>
          <w:szCs w:val="24"/>
        </w:rPr>
        <w:t xml:space="preserve">tanpa </w:t>
      </w:r>
      <w:r w:rsidR="008F2520">
        <w:rPr>
          <w:rFonts w:ascii="Times New Roman" w:hAnsi="Times New Roman" w:cs="Times New Roman"/>
          <w:sz w:val="24"/>
          <w:szCs w:val="24"/>
        </w:rPr>
        <w:t xml:space="preserve">menimbulkan kerugian bagi </w:t>
      </w:r>
      <w:r w:rsidRPr="00BF475A">
        <w:rPr>
          <w:rFonts w:ascii="Times New Roman" w:hAnsi="Times New Roman" w:cs="Times New Roman"/>
          <w:sz w:val="24"/>
          <w:szCs w:val="24"/>
        </w:rPr>
        <w:t xml:space="preserve">pihak manapun. Sesuai dengan prinsip ekonomi islam, bahwa islam melarang menimbun </w:t>
      </w:r>
      <w:r w:rsidR="00D161E4" w:rsidRPr="00D161E4">
        <w:rPr>
          <w:rFonts w:ascii="Times New Roman" w:hAnsi="Times New Roman" w:cs="Times New Roman"/>
          <w:sz w:val="24"/>
          <w:szCs w:val="24"/>
        </w:rPr>
        <w:t xml:space="preserve">kekayaan secara berlebihan yang hanya dikuasai oleh sejumlah kecil individu </w:t>
      </w:r>
      <w:r w:rsidRPr="00BF475A">
        <w:rPr>
          <w:rFonts w:ascii="Times New Roman" w:hAnsi="Times New Roman" w:cs="Times New Roman"/>
          <w:sz w:val="24"/>
          <w:szCs w:val="24"/>
        </w:rPr>
        <w:t xml:space="preserve">saja. Dalam berbisnis haruslah kompetitif, pelaku usaha harus </w:t>
      </w:r>
      <w:r w:rsidR="00D161E4">
        <w:rPr>
          <w:rFonts w:ascii="Times New Roman" w:hAnsi="Times New Roman" w:cs="Times New Roman"/>
          <w:sz w:val="24"/>
          <w:szCs w:val="24"/>
        </w:rPr>
        <w:t>menerapkan persaingan yang</w:t>
      </w:r>
      <w:r w:rsidRPr="00BF475A">
        <w:rPr>
          <w:rFonts w:ascii="Times New Roman" w:hAnsi="Times New Roman" w:cs="Times New Roman"/>
          <w:sz w:val="24"/>
          <w:szCs w:val="24"/>
        </w:rPr>
        <w:t xml:space="preserve"> sehat. </w:t>
      </w:r>
      <w:bookmarkEnd w:id="33"/>
      <w:r w:rsidRPr="00BF475A">
        <w:rPr>
          <w:rFonts w:ascii="Times New Roman" w:hAnsi="Times New Roman" w:cs="Times New Roman"/>
          <w:sz w:val="24"/>
          <w:szCs w:val="24"/>
        </w:rPr>
        <w:t>Persaingan yang sehat akan menciptakan keseimbangan ekonomi sehingga para individu memiliki kesempatan yang sama untuk berkembang tanpa adanya praktik monopoli dan eksploitasi.</w:t>
      </w:r>
    </w:p>
    <w:p w14:paraId="232E3F0F" w14:textId="169AAD06" w:rsidR="00BF475A" w:rsidRPr="00BF475A" w:rsidRDefault="00BF475A" w:rsidP="00BF475A">
      <w:pPr>
        <w:spacing w:line="360" w:lineRule="auto"/>
        <w:ind w:left="1134" w:firstLine="666"/>
        <w:jc w:val="both"/>
        <w:rPr>
          <w:rFonts w:ascii="Times New Roman" w:hAnsi="Times New Roman" w:cs="Times New Roman"/>
          <w:sz w:val="24"/>
          <w:szCs w:val="24"/>
        </w:rPr>
      </w:pPr>
      <w:r w:rsidRPr="00BF475A">
        <w:rPr>
          <w:rFonts w:ascii="Times New Roman" w:hAnsi="Times New Roman" w:cs="Times New Roman"/>
          <w:sz w:val="24"/>
          <w:szCs w:val="24"/>
        </w:rPr>
        <w:t xml:space="preserve">Dalam Al-Qur’an juga di jelaskan </w:t>
      </w:r>
      <w:r w:rsidR="00D161E4">
        <w:rPr>
          <w:rFonts w:ascii="Times New Roman" w:hAnsi="Times New Roman" w:cs="Times New Roman"/>
          <w:sz w:val="24"/>
          <w:szCs w:val="24"/>
        </w:rPr>
        <w:t>mengenai</w:t>
      </w:r>
      <w:r w:rsidRPr="00BF475A">
        <w:rPr>
          <w:rFonts w:ascii="Times New Roman" w:hAnsi="Times New Roman" w:cs="Times New Roman"/>
          <w:sz w:val="24"/>
          <w:szCs w:val="24"/>
        </w:rPr>
        <w:t xml:space="preserve"> persaingan, yang terdapat </w:t>
      </w:r>
      <w:r w:rsidR="00D161E4">
        <w:rPr>
          <w:rFonts w:ascii="Times New Roman" w:hAnsi="Times New Roman" w:cs="Times New Roman"/>
          <w:sz w:val="24"/>
          <w:szCs w:val="24"/>
        </w:rPr>
        <w:t>dalam QS</w:t>
      </w:r>
      <w:r w:rsidR="00FA340F">
        <w:rPr>
          <w:rFonts w:ascii="Times New Roman" w:hAnsi="Times New Roman" w:cs="Times New Roman"/>
          <w:sz w:val="24"/>
          <w:szCs w:val="24"/>
        </w:rPr>
        <w:t>.</w:t>
      </w:r>
      <w:r w:rsidRPr="00BF475A">
        <w:rPr>
          <w:rFonts w:ascii="Times New Roman" w:hAnsi="Times New Roman" w:cs="Times New Roman"/>
          <w:sz w:val="24"/>
          <w:szCs w:val="24"/>
        </w:rPr>
        <w:t xml:space="preserve"> Al-Baqarah ayat 148 :</w:t>
      </w:r>
    </w:p>
    <w:p w14:paraId="4035E775" w14:textId="77777777" w:rsidR="00BF475A" w:rsidRDefault="00BF475A" w:rsidP="00BF475A">
      <w:pPr>
        <w:pStyle w:val="ListParagraph"/>
        <w:spacing w:line="360" w:lineRule="auto"/>
        <w:ind w:left="1080" w:firstLine="360"/>
        <w:jc w:val="both"/>
        <w:rPr>
          <w:rFonts w:ascii="Times New Roman" w:hAnsi="Times New Roman" w:cs="Times New Roman"/>
          <w:sz w:val="28"/>
          <w:szCs w:val="28"/>
        </w:rPr>
      </w:pPr>
      <w:r>
        <w:rPr>
          <w:rFonts w:ascii="Times New Roman" w:hAnsi="Times New Roman" w:cs="Times New Roman"/>
          <w:sz w:val="28"/>
          <w:szCs w:val="28"/>
        </w:rPr>
        <w:t>وَلِكُلٍّ وِّجْهَةٌ هُوَ مُوَلِّيْهَا فَاسْتَبِقُوا الْخَيْرٰتِۗ اَيْنَ مَا تَكُوْنُوْا يَأْتِ بِكُمُ اللّٰهُ جَمِيْعًاۗ اِنَّ اللّٰهَ عَلٰى كُلِّ شَيْءٍ قَدِيْرٌ ۝١</w:t>
      </w:r>
    </w:p>
    <w:p w14:paraId="4EEA2D8A" w14:textId="77777777" w:rsidR="00BF475A" w:rsidRDefault="00BF475A" w:rsidP="00BF475A">
      <w:pPr>
        <w:pStyle w:val="ListParagraph"/>
        <w:spacing w:line="360" w:lineRule="auto"/>
        <w:ind w:left="1134" w:firstLine="360"/>
        <w:jc w:val="both"/>
        <w:rPr>
          <w:rFonts w:ascii="Times New Roman" w:hAnsi="Times New Roman" w:cs="Times New Roman"/>
          <w:sz w:val="24"/>
          <w:szCs w:val="24"/>
        </w:rPr>
      </w:pPr>
      <w:r>
        <w:rPr>
          <w:rFonts w:ascii="Times New Roman" w:hAnsi="Times New Roman" w:cs="Times New Roman"/>
          <w:sz w:val="24"/>
          <w:szCs w:val="24"/>
        </w:rPr>
        <w:t>Artinya : “</w:t>
      </w:r>
      <w:r>
        <w:rPr>
          <w:rFonts w:ascii="Times New Roman" w:hAnsi="Times New Roman" w:cs="Times New Roman"/>
          <w:i/>
          <w:iCs/>
          <w:sz w:val="24"/>
          <w:szCs w:val="24"/>
        </w:rPr>
        <w:t xml:space="preserve">Bagi setiap umat ada kiblat yang dia menghadap ke arahnya. Maka, berlomba-lombalah kamu dalam berbagai kebajikan. Di mana saja kamu berada, </w:t>
      </w:r>
      <w:r>
        <w:rPr>
          <w:rFonts w:ascii="Times New Roman" w:hAnsi="Times New Roman" w:cs="Times New Roman"/>
          <w:i/>
          <w:iCs/>
          <w:sz w:val="24"/>
          <w:szCs w:val="24"/>
        </w:rPr>
        <w:lastRenderedPageBreak/>
        <w:t>pasti Allah akan mengumpulkan kamu semuanya. Sesungguhnya Allah Mahakuasa atas segala sesuatu</w:t>
      </w:r>
      <w:r>
        <w:rPr>
          <w:rFonts w:ascii="Times New Roman" w:hAnsi="Times New Roman" w:cs="Times New Roman"/>
          <w:sz w:val="24"/>
          <w:szCs w:val="24"/>
        </w:rPr>
        <w:t>.” (QS. Al-Baqarah : 148).</w:t>
      </w:r>
    </w:p>
    <w:p w14:paraId="08394760" w14:textId="1C504816" w:rsidR="00BF475A" w:rsidRPr="00BF475A" w:rsidRDefault="00BF475A" w:rsidP="00BF475A">
      <w:pPr>
        <w:pStyle w:val="ListParagraph"/>
        <w:spacing w:line="360" w:lineRule="auto"/>
        <w:ind w:left="1134" w:firstLine="360"/>
        <w:jc w:val="both"/>
        <w:rPr>
          <w:rFonts w:ascii="Times New Roman" w:hAnsi="Times New Roman" w:cs="Times New Roman"/>
          <w:sz w:val="24"/>
          <w:szCs w:val="24"/>
        </w:rPr>
      </w:pPr>
      <w:r w:rsidRPr="00BF475A">
        <w:rPr>
          <w:rFonts w:ascii="Times New Roman" w:hAnsi="Times New Roman" w:cs="Times New Roman"/>
          <w:sz w:val="24"/>
          <w:szCs w:val="24"/>
        </w:rPr>
        <w:t>Berdasarkan ayat tersebut dijelaskan bahwa sebagai pengusaha di hendaklah bergegas dalam melakukan kebaikan. Al-Qur'an mendorong para pelaku usaha untuk senantiasa menebarkan kebaikan dalam setiap aspek kegiatan bisnisnya. Sebagai seorang pengusaha Muslim, dianjurkan untuk berkontribusi secara positif dalam persaingan usaha, serta bersikap adil tanpa merugikan atau menyakiti pihak lain dalam proses tersebut. Selain itu, sebagai para pengusaha hendaklah berprinsip bahwa persaingan usaha bukanlah untuk menjatuhkan pengusaha lain melainkan sebagai bentuk usaha untuk memberikan hal yang terbaik dalam usahanya.</w:t>
      </w:r>
    </w:p>
    <w:p w14:paraId="5ABB74C6" w14:textId="6EBC6A83" w:rsidR="00BF475A" w:rsidRDefault="00BF475A" w:rsidP="00BF475A">
      <w:pPr>
        <w:pStyle w:val="ListParagraph"/>
        <w:numPr>
          <w:ilvl w:val="6"/>
          <w:numId w:val="12"/>
        </w:numPr>
        <w:spacing w:line="360" w:lineRule="auto"/>
        <w:ind w:left="1134"/>
        <w:jc w:val="both"/>
        <w:rPr>
          <w:rFonts w:ascii="Times New Roman" w:hAnsi="Times New Roman" w:cs="Times New Roman"/>
          <w:b/>
          <w:bCs/>
          <w:sz w:val="24"/>
          <w:szCs w:val="24"/>
        </w:rPr>
      </w:pPr>
      <w:r w:rsidRPr="00BF475A">
        <w:rPr>
          <w:rFonts w:ascii="Times New Roman" w:hAnsi="Times New Roman" w:cs="Times New Roman"/>
          <w:b/>
          <w:bCs/>
          <w:sz w:val="24"/>
          <w:szCs w:val="24"/>
        </w:rPr>
        <w:t>Prinsip Persaingan Usaha Dalam Islam</w:t>
      </w:r>
    </w:p>
    <w:p w14:paraId="7AD715FB" w14:textId="67EBE9D2" w:rsidR="00BF475A" w:rsidRPr="00BF475A" w:rsidRDefault="00D161E4" w:rsidP="00BF475A">
      <w:pPr>
        <w:pStyle w:val="ListParagraph"/>
        <w:spacing w:line="360" w:lineRule="auto"/>
        <w:ind w:left="1134" w:firstLine="666"/>
        <w:jc w:val="both"/>
        <w:rPr>
          <w:rFonts w:ascii="Times New Roman" w:hAnsi="Times New Roman" w:cs="Times New Roman"/>
          <w:sz w:val="24"/>
          <w:szCs w:val="24"/>
        </w:rPr>
      </w:pPr>
      <w:r>
        <w:rPr>
          <w:rFonts w:ascii="Times New Roman" w:hAnsi="Times New Roman" w:cs="Times New Roman"/>
          <w:sz w:val="24"/>
          <w:szCs w:val="24"/>
        </w:rPr>
        <w:t>B</w:t>
      </w:r>
      <w:r w:rsidRPr="00D161E4">
        <w:rPr>
          <w:rFonts w:ascii="Times New Roman" w:hAnsi="Times New Roman" w:cs="Times New Roman"/>
          <w:sz w:val="24"/>
          <w:szCs w:val="24"/>
        </w:rPr>
        <w:t>erikut ini adalah sejumlah prinsip pasar dalam persaingan usaha menurut Islam yang sepatutnya diterapkan dalam kehidupan sehari-hari</w:t>
      </w:r>
      <w:r w:rsidR="00BF475A" w:rsidRPr="00BF475A">
        <w:rPr>
          <w:rFonts w:ascii="Times New Roman" w:hAnsi="Times New Roman" w:cs="Times New Roman"/>
          <w:sz w:val="24"/>
          <w:szCs w:val="24"/>
        </w:rPr>
        <w:t>:</w:t>
      </w:r>
    </w:p>
    <w:p w14:paraId="28733865" w14:textId="77777777" w:rsidR="00BF475A" w:rsidRPr="00BF475A" w:rsidRDefault="00BF475A" w:rsidP="00B50687">
      <w:pPr>
        <w:pStyle w:val="ListParagraph"/>
        <w:numPr>
          <w:ilvl w:val="0"/>
          <w:numId w:val="48"/>
        </w:numPr>
        <w:spacing w:line="360" w:lineRule="auto"/>
        <w:ind w:left="1843"/>
        <w:jc w:val="both"/>
        <w:rPr>
          <w:rFonts w:ascii="Times New Roman" w:hAnsi="Times New Roman" w:cs="Times New Roman"/>
          <w:sz w:val="24"/>
          <w:szCs w:val="24"/>
        </w:rPr>
      </w:pPr>
      <w:r w:rsidRPr="00BF475A">
        <w:rPr>
          <w:rFonts w:ascii="Times New Roman" w:hAnsi="Times New Roman" w:cs="Times New Roman"/>
          <w:sz w:val="24"/>
          <w:szCs w:val="24"/>
        </w:rPr>
        <w:t>Al-'Adl (Keadilan)</w:t>
      </w:r>
    </w:p>
    <w:p w14:paraId="6747380E" w14:textId="27A034EC" w:rsidR="00BF475A" w:rsidRPr="00BF475A" w:rsidRDefault="00BF475A" w:rsidP="00BF475A">
      <w:pPr>
        <w:pStyle w:val="ListParagraph"/>
        <w:spacing w:line="360" w:lineRule="auto"/>
        <w:ind w:left="1843" w:firstLine="317"/>
        <w:jc w:val="both"/>
        <w:rPr>
          <w:rFonts w:ascii="Times New Roman" w:hAnsi="Times New Roman" w:cs="Times New Roman"/>
          <w:sz w:val="24"/>
          <w:szCs w:val="24"/>
        </w:rPr>
      </w:pPr>
      <w:r w:rsidRPr="00BF475A">
        <w:rPr>
          <w:rFonts w:ascii="Times New Roman" w:hAnsi="Times New Roman" w:cs="Times New Roman"/>
          <w:sz w:val="24"/>
          <w:szCs w:val="24"/>
        </w:rPr>
        <w:t xml:space="preserve">Secara Bahasa al-‘adl berarti tengah atau pertengahan. </w:t>
      </w:r>
      <w:bookmarkStart w:id="34" w:name="_Hlk190726883"/>
      <w:r w:rsidRPr="00BF475A">
        <w:rPr>
          <w:rFonts w:ascii="Times New Roman" w:hAnsi="Times New Roman" w:cs="Times New Roman"/>
          <w:sz w:val="24"/>
          <w:szCs w:val="24"/>
        </w:rPr>
        <w:t>Al – ‘ adl merupakan sikap atau perbuatan untuk menempatkan sesuatu pada tempatnya dan memberikan hak seseorang secara adil, tidak melebih – lebihkan dan tidak kurang juga</w:t>
      </w:r>
      <w:bookmarkEnd w:id="34"/>
      <w:r w:rsidRPr="00BF475A">
        <w:rPr>
          <w:rFonts w:ascii="Times New Roman" w:hAnsi="Times New Roman" w:cs="Times New Roman"/>
          <w:sz w:val="24"/>
          <w:szCs w:val="24"/>
        </w:rPr>
        <w:t xml:space="preserve">. Dalam </w:t>
      </w:r>
      <w:r w:rsidR="00D161E4">
        <w:rPr>
          <w:rFonts w:ascii="Times New Roman" w:hAnsi="Times New Roman" w:cs="Times New Roman"/>
          <w:sz w:val="24"/>
          <w:szCs w:val="24"/>
        </w:rPr>
        <w:t xml:space="preserve">proses </w:t>
      </w:r>
      <w:r w:rsidRPr="00BF475A">
        <w:rPr>
          <w:rFonts w:ascii="Times New Roman" w:hAnsi="Times New Roman" w:cs="Times New Roman"/>
          <w:sz w:val="24"/>
          <w:szCs w:val="24"/>
        </w:rPr>
        <w:t xml:space="preserve">transaksi jual beli, </w:t>
      </w:r>
      <w:r w:rsidR="00D161E4">
        <w:rPr>
          <w:rFonts w:ascii="Times New Roman" w:hAnsi="Times New Roman" w:cs="Times New Roman"/>
          <w:sz w:val="24"/>
          <w:szCs w:val="24"/>
        </w:rPr>
        <w:t>kedua belah pihak</w:t>
      </w:r>
      <w:r w:rsidRPr="00BF475A">
        <w:rPr>
          <w:rFonts w:ascii="Times New Roman" w:hAnsi="Times New Roman" w:cs="Times New Roman"/>
          <w:sz w:val="24"/>
          <w:szCs w:val="24"/>
        </w:rPr>
        <w:t xml:space="preserve"> </w:t>
      </w:r>
      <w:r w:rsidR="00D161E4">
        <w:rPr>
          <w:rFonts w:ascii="Times New Roman" w:hAnsi="Times New Roman" w:cs="Times New Roman"/>
          <w:sz w:val="24"/>
          <w:szCs w:val="24"/>
        </w:rPr>
        <w:t>(</w:t>
      </w:r>
      <w:r w:rsidRPr="00BF475A">
        <w:rPr>
          <w:rFonts w:ascii="Times New Roman" w:hAnsi="Times New Roman" w:cs="Times New Roman"/>
          <w:sz w:val="24"/>
          <w:szCs w:val="24"/>
        </w:rPr>
        <w:t>penjual dan pembeli</w:t>
      </w:r>
      <w:r w:rsidR="00D161E4">
        <w:rPr>
          <w:rFonts w:ascii="Times New Roman" w:hAnsi="Times New Roman" w:cs="Times New Roman"/>
          <w:sz w:val="24"/>
          <w:szCs w:val="24"/>
        </w:rPr>
        <w:t>)</w:t>
      </w:r>
      <w:r w:rsidRPr="00BF475A">
        <w:rPr>
          <w:rFonts w:ascii="Times New Roman" w:hAnsi="Times New Roman" w:cs="Times New Roman"/>
          <w:sz w:val="24"/>
          <w:szCs w:val="24"/>
        </w:rPr>
        <w:t xml:space="preserve"> harus mampu bersikap dan menerapkan prinsip adil terhadap siapapun. Setiap pihak dalam transaksi harus diperlakukan adil dan sama, baik penjual maupun pembeli. Islam menganjurkan perdagangan yang adil di mana tidak ada pihak yang merasa dirugikan. Berbuat curang atau mengambil keuntungan yang berlebihan adalah salah satu dikap yang harus di hindari oleh seorang pedagang. Harga yang ditawarkan harus s</w:t>
      </w:r>
      <w:r w:rsidR="00356AF1">
        <w:rPr>
          <w:rFonts w:ascii="Times New Roman" w:hAnsi="Times New Roman" w:cs="Times New Roman"/>
          <w:sz w:val="24"/>
          <w:szCs w:val="24"/>
        </w:rPr>
        <w:t>ebanding</w:t>
      </w:r>
      <w:r w:rsidRPr="00BF475A">
        <w:rPr>
          <w:rFonts w:ascii="Times New Roman" w:hAnsi="Times New Roman" w:cs="Times New Roman"/>
          <w:sz w:val="24"/>
          <w:szCs w:val="24"/>
        </w:rPr>
        <w:t xml:space="preserve"> dengan kualitas dan nilai barang yang diperjualbelikan. Bahkan Allah SWT menjelaskan dalam </w:t>
      </w:r>
      <w:r w:rsidR="00D161E4">
        <w:rPr>
          <w:rFonts w:ascii="Times New Roman" w:hAnsi="Times New Roman" w:cs="Times New Roman"/>
          <w:sz w:val="24"/>
          <w:szCs w:val="24"/>
        </w:rPr>
        <w:t>Q</w:t>
      </w:r>
      <w:r w:rsidR="00FA340F">
        <w:rPr>
          <w:rFonts w:ascii="Times New Roman" w:hAnsi="Times New Roman" w:cs="Times New Roman"/>
          <w:sz w:val="24"/>
          <w:szCs w:val="24"/>
        </w:rPr>
        <w:t>S.</w:t>
      </w:r>
      <w:r w:rsidR="00D161E4">
        <w:rPr>
          <w:rFonts w:ascii="Times New Roman" w:hAnsi="Times New Roman" w:cs="Times New Roman"/>
          <w:sz w:val="24"/>
          <w:szCs w:val="24"/>
        </w:rPr>
        <w:t xml:space="preserve"> </w:t>
      </w:r>
      <w:r w:rsidRPr="00BF475A">
        <w:rPr>
          <w:rFonts w:ascii="Times New Roman" w:hAnsi="Times New Roman" w:cs="Times New Roman"/>
          <w:sz w:val="24"/>
          <w:szCs w:val="24"/>
        </w:rPr>
        <w:t>Al – Muthaffifin ayat 1 – 3 yang berbunyi:</w:t>
      </w:r>
    </w:p>
    <w:p w14:paraId="323E6839" w14:textId="6F10C3A8" w:rsidR="00BF475A" w:rsidRPr="00BF475A" w:rsidRDefault="00BF475A" w:rsidP="00BD5041">
      <w:pPr>
        <w:pStyle w:val="ListParagraph"/>
        <w:spacing w:line="360" w:lineRule="auto"/>
        <w:ind w:left="1134"/>
        <w:jc w:val="right"/>
        <w:rPr>
          <w:rFonts w:ascii="Times New Roman" w:hAnsi="Times New Roman" w:cs="Times New Roman"/>
          <w:sz w:val="24"/>
          <w:szCs w:val="24"/>
        </w:rPr>
      </w:pPr>
      <w:r w:rsidRPr="00BF475A">
        <w:rPr>
          <w:rFonts w:ascii="Times New Roman" w:hAnsi="Times New Roman" w:cs="Times New Roman"/>
          <w:sz w:val="24"/>
          <w:szCs w:val="24"/>
        </w:rPr>
        <w:t>وَيْلٌ لِلْمُطَفِّفِينَ (1) الَّذِينَ إِذَا اكْتَالُوا عَلَى النَّاسِ يَسْتَوْفُونَ (2) وَإِذَا كَالُوهُمْ أَوْ وَزَنُوهُمْ يُخْسِرُونَ (3)</w:t>
      </w:r>
    </w:p>
    <w:p w14:paraId="1F312535" w14:textId="5AB2A07E" w:rsidR="00BF475A" w:rsidRDefault="00BF475A" w:rsidP="00BD5041">
      <w:pPr>
        <w:pStyle w:val="ListParagraph"/>
        <w:spacing w:line="240" w:lineRule="auto"/>
        <w:ind w:left="1855" w:firstLine="360"/>
        <w:jc w:val="both"/>
        <w:rPr>
          <w:rFonts w:ascii="Times New Roman" w:hAnsi="Times New Roman" w:cs="Times New Roman"/>
          <w:i/>
          <w:iCs/>
          <w:sz w:val="24"/>
          <w:szCs w:val="24"/>
          <w:lang w:val="fi-FI"/>
        </w:rPr>
      </w:pPr>
      <w:r w:rsidRPr="00BF475A">
        <w:rPr>
          <w:rFonts w:ascii="Times New Roman" w:hAnsi="Times New Roman" w:cs="Times New Roman"/>
          <w:sz w:val="24"/>
          <w:szCs w:val="24"/>
        </w:rPr>
        <w:t xml:space="preserve">Artinya: </w:t>
      </w:r>
      <w:r w:rsidR="00BD5041">
        <w:rPr>
          <w:rFonts w:ascii="Times New Roman" w:hAnsi="Times New Roman" w:cs="Times New Roman"/>
          <w:sz w:val="24"/>
          <w:szCs w:val="24"/>
        </w:rPr>
        <w:t>“</w:t>
      </w:r>
      <w:r w:rsidRPr="00BF475A">
        <w:rPr>
          <w:rFonts w:ascii="Times New Roman" w:hAnsi="Times New Roman" w:cs="Times New Roman"/>
          <w:i/>
          <w:iCs/>
          <w:sz w:val="24"/>
          <w:szCs w:val="24"/>
        </w:rPr>
        <w:t xml:space="preserve">1) Celakalah orang-orang yang curang (dalam menakar dan menimbang)! </w:t>
      </w:r>
      <w:r w:rsidRPr="00BF475A">
        <w:rPr>
          <w:rFonts w:ascii="Times New Roman" w:hAnsi="Times New Roman" w:cs="Times New Roman"/>
          <w:i/>
          <w:iCs/>
          <w:sz w:val="24"/>
          <w:szCs w:val="24"/>
          <w:lang w:val="fi-FI"/>
        </w:rPr>
        <w:t>2) (Mereka adalah) orang-orang yang apabila menerima takaran dari orang lain, mereka minta dipenuhi. 3) Tidakkah mereka mengira (bahwa) sesungguhnya mereka akan dibangkitkan.</w:t>
      </w:r>
      <w:r w:rsidR="00BD5041">
        <w:rPr>
          <w:rFonts w:ascii="Times New Roman" w:hAnsi="Times New Roman" w:cs="Times New Roman"/>
          <w:i/>
          <w:iCs/>
          <w:sz w:val="24"/>
          <w:szCs w:val="24"/>
          <w:lang w:val="fi-FI"/>
        </w:rPr>
        <w:t>”</w:t>
      </w:r>
    </w:p>
    <w:p w14:paraId="473F8638" w14:textId="77777777" w:rsidR="00F23463" w:rsidRDefault="00F23463" w:rsidP="00BD5041">
      <w:pPr>
        <w:pStyle w:val="ListParagraph"/>
        <w:spacing w:line="240" w:lineRule="auto"/>
        <w:ind w:left="1855" w:firstLine="360"/>
        <w:jc w:val="both"/>
        <w:rPr>
          <w:rFonts w:ascii="Times New Roman" w:hAnsi="Times New Roman" w:cs="Times New Roman"/>
          <w:i/>
          <w:iCs/>
          <w:sz w:val="24"/>
          <w:szCs w:val="24"/>
          <w:lang w:val="fi-FI"/>
        </w:rPr>
      </w:pPr>
    </w:p>
    <w:p w14:paraId="6C1ADE3B" w14:textId="77777777" w:rsidR="00F23463" w:rsidRDefault="00F23463" w:rsidP="00BD5041">
      <w:pPr>
        <w:pStyle w:val="ListParagraph"/>
        <w:spacing w:line="240" w:lineRule="auto"/>
        <w:ind w:left="1855" w:firstLine="360"/>
        <w:jc w:val="both"/>
        <w:rPr>
          <w:rFonts w:ascii="Times New Roman" w:hAnsi="Times New Roman" w:cs="Times New Roman"/>
          <w:i/>
          <w:iCs/>
          <w:sz w:val="24"/>
          <w:szCs w:val="24"/>
          <w:lang w:val="fi-FI"/>
        </w:rPr>
      </w:pPr>
    </w:p>
    <w:p w14:paraId="08CEAA09" w14:textId="77777777" w:rsidR="00F23463" w:rsidRDefault="00F23463" w:rsidP="00BD5041">
      <w:pPr>
        <w:pStyle w:val="ListParagraph"/>
        <w:spacing w:line="240" w:lineRule="auto"/>
        <w:ind w:left="1855" w:firstLine="360"/>
        <w:jc w:val="both"/>
        <w:rPr>
          <w:rFonts w:ascii="Times New Roman" w:hAnsi="Times New Roman" w:cs="Times New Roman"/>
          <w:i/>
          <w:iCs/>
          <w:sz w:val="24"/>
          <w:szCs w:val="24"/>
          <w:lang w:val="fi-FI"/>
        </w:rPr>
      </w:pPr>
    </w:p>
    <w:p w14:paraId="25731DAE" w14:textId="77777777" w:rsidR="00BD5041" w:rsidRPr="00BF475A" w:rsidRDefault="00BD5041" w:rsidP="00BD5041">
      <w:pPr>
        <w:pStyle w:val="ListParagraph"/>
        <w:spacing w:line="240" w:lineRule="auto"/>
        <w:ind w:left="1855" w:firstLine="360"/>
        <w:jc w:val="both"/>
        <w:rPr>
          <w:rFonts w:ascii="Times New Roman" w:hAnsi="Times New Roman" w:cs="Times New Roman"/>
          <w:i/>
          <w:iCs/>
          <w:sz w:val="24"/>
          <w:szCs w:val="24"/>
          <w:lang w:val="fi-FI"/>
        </w:rPr>
      </w:pPr>
    </w:p>
    <w:p w14:paraId="0B01FD23" w14:textId="77777777" w:rsidR="00BD5041" w:rsidRDefault="00BF475A" w:rsidP="00B50687">
      <w:pPr>
        <w:pStyle w:val="ListParagraph"/>
        <w:numPr>
          <w:ilvl w:val="0"/>
          <w:numId w:val="48"/>
        </w:numPr>
        <w:spacing w:line="360" w:lineRule="auto"/>
        <w:ind w:left="1843"/>
        <w:jc w:val="both"/>
        <w:rPr>
          <w:rFonts w:ascii="Times New Roman" w:hAnsi="Times New Roman" w:cs="Times New Roman"/>
          <w:sz w:val="24"/>
          <w:szCs w:val="24"/>
          <w:lang w:val="fi-FI"/>
        </w:rPr>
      </w:pPr>
      <w:r w:rsidRPr="00BF475A">
        <w:rPr>
          <w:rFonts w:ascii="Times New Roman" w:hAnsi="Times New Roman" w:cs="Times New Roman"/>
          <w:sz w:val="24"/>
          <w:szCs w:val="24"/>
          <w:lang w:val="fi-FI"/>
        </w:rPr>
        <w:lastRenderedPageBreak/>
        <w:t>Al-Sidq (Kejujuran)</w:t>
      </w:r>
    </w:p>
    <w:p w14:paraId="62D35982" w14:textId="0C4533F1" w:rsidR="00BF475A" w:rsidRPr="00BD5041" w:rsidRDefault="00356AF1" w:rsidP="00276782">
      <w:pPr>
        <w:pStyle w:val="ListParagraph"/>
        <w:spacing w:line="360" w:lineRule="auto"/>
        <w:ind w:left="1843" w:firstLine="317"/>
        <w:jc w:val="both"/>
        <w:rPr>
          <w:rFonts w:ascii="Times New Roman" w:hAnsi="Times New Roman" w:cs="Times New Roman"/>
          <w:sz w:val="24"/>
          <w:szCs w:val="24"/>
          <w:lang w:val="fi-FI"/>
        </w:rPr>
      </w:pPr>
      <w:r>
        <w:rPr>
          <w:rFonts w:ascii="Times New Roman" w:hAnsi="Times New Roman" w:cs="Times New Roman"/>
          <w:sz w:val="24"/>
          <w:szCs w:val="24"/>
        </w:rPr>
        <w:t>K</w:t>
      </w:r>
      <w:r w:rsidRPr="00356AF1">
        <w:rPr>
          <w:rFonts w:ascii="Times New Roman" w:hAnsi="Times New Roman" w:cs="Times New Roman"/>
          <w:sz w:val="24"/>
          <w:szCs w:val="24"/>
        </w:rPr>
        <w:t>ejujuran merupakan salah satu sifat utama yang paling menonjol dalam diri seorang mukmin</w:t>
      </w:r>
      <w:r w:rsidR="00BF475A" w:rsidRPr="00BD5041">
        <w:rPr>
          <w:rFonts w:ascii="Times New Roman" w:hAnsi="Times New Roman" w:cs="Times New Roman"/>
          <w:sz w:val="24"/>
          <w:szCs w:val="24"/>
          <w:lang w:val="fi-FI"/>
        </w:rPr>
        <w:t xml:space="preserve">. </w:t>
      </w:r>
      <w:bookmarkStart w:id="35" w:name="_Hlk190726928"/>
      <w:r w:rsidR="00BF475A" w:rsidRPr="00BD5041">
        <w:rPr>
          <w:rFonts w:ascii="Times New Roman" w:hAnsi="Times New Roman" w:cs="Times New Roman"/>
          <w:sz w:val="24"/>
          <w:szCs w:val="24"/>
          <w:lang w:val="fi-FI"/>
        </w:rPr>
        <w:t xml:space="preserve">Dalam pandangan islam, berperilaku jujur merupakan sebuah kewajiban yang harus kita lakukan dalam kondisi apapun termasuk berlaku jujur dalam perdagangan di setiap transaksi baik sebagai penjual (produsen) ataupun pembeli (konsumen). </w:t>
      </w:r>
      <w:bookmarkEnd w:id="35"/>
      <w:r w:rsidR="00BF475A" w:rsidRPr="00BD5041">
        <w:rPr>
          <w:rFonts w:ascii="Times New Roman" w:hAnsi="Times New Roman" w:cs="Times New Roman"/>
          <w:sz w:val="24"/>
          <w:szCs w:val="24"/>
          <w:lang w:val="fi-FI"/>
        </w:rPr>
        <w:t xml:space="preserve">Nabi Muhammad SAW merupakan salah satu manusia yang sangat jujur dalam berdagang, hingga beliau di juluki gelar al amin yang memiliki arti orang yang jujur. Berkat kejujurannya tersebut, </w:t>
      </w:r>
      <w:r>
        <w:rPr>
          <w:rFonts w:ascii="Times New Roman" w:hAnsi="Times New Roman" w:cs="Times New Roman"/>
          <w:sz w:val="24"/>
          <w:szCs w:val="24"/>
        </w:rPr>
        <w:t>s</w:t>
      </w:r>
      <w:r w:rsidRPr="00356AF1">
        <w:rPr>
          <w:rFonts w:ascii="Times New Roman" w:hAnsi="Times New Roman" w:cs="Times New Roman"/>
          <w:sz w:val="24"/>
          <w:szCs w:val="24"/>
        </w:rPr>
        <w:t>etiap usaha yang dijalankan oleh Nabi selalu mendapatkan keberhasilan dan diminati banyak orang</w:t>
      </w:r>
      <w:r>
        <w:rPr>
          <w:rFonts w:ascii="Times New Roman" w:hAnsi="Times New Roman" w:cs="Times New Roman"/>
          <w:sz w:val="24"/>
          <w:szCs w:val="24"/>
        </w:rPr>
        <w:t>,</w:t>
      </w:r>
      <w:r w:rsidRPr="00356AF1">
        <w:rPr>
          <w:rFonts w:ascii="Times New Roman" w:hAnsi="Times New Roman" w:cs="Times New Roman"/>
          <w:sz w:val="24"/>
          <w:szCs w:val="24"/>
          <w:lang w:val="fi-FI"/>
        </w:rPr>
        <w:t xml:space="preserve"> </w:t>
      </w:r>
      <w:r w:rsidR="00BF475A" w:rsidRPr="00BD5041">
        <w:rPr>
          <w:rFonts w:ascii="Times New Roman" w:hAnsi="Times New Roman" w:cs="Times New Roman"/>
          <w:sz w:val="24"/>
          <w:szCs w:val="24"/>
          <w:lang w:val="fi-FI"/>
        </w:rPr>
        <w:t>bahkan beliau dapat menembu</w:t>
      </w:r>
      <w:r>
        <w:rPr>
          <w:rFonts w:ascii="Times New Roman" w:hAnsi="Times New Roman" w:cs="Times New Roman"/>
          <w:sz w:val="24"/>
          <w:szCs w:val="24"/>
          <w:lang w:val="fi-FI"/>
        </w:rPr>
        <w:t>s</w:t>
      </w:r>
      <w:r w:rsidR="00BF475A" w:rsidRPr="00BD5041">
        <w:rPr>
          <w:rFonts w:ascii="Times New Roman" w:hAnsi="Times New Roman" w:cs="Times New Roman"/>
          <w:sz w:val="24"/>
          <w:szCs w:val="24"/>
          <w:lang w:val="fi-FI"/>
        </w:rPr>
        <w:t xml:space="preserve"> pasar internasional.</w:t>
      </w:r>
      <w:r w:rsidR="00BF475A" w:rsidRPr="00BF475A">
        <w:rPr>
          <w:vertAlign w:val="superscript"/>
          <w:lang w:val="fi-FI"/>
        </w:rPr>
        <w:footnoteReference w:id="70"/>
      </w:r>
      <w:r w:rsidR="00BF475A" w:rsidRPr="00BD5041">
        <w:rPr>
          <w:rFonts w:ascii="Times New Roman" w:hAnsi="Times New Roman" w:cs="Times New Roman"/>
          <w:sz w:val="24"/>
          <w:szCs w:val="24"/>
          <w:lang w:val="fi-FI"/>
        </w:rPr>
        <w:t xml:space="preserve"> Dalam sebuah hadis, Rasulallah bersabda:</w:t>
      </w:r>
    </w:p>
    <w:p w14:paraId="611DC676" w14:textId="77777777" w:rsidR="00BF475A" w:rsidRPr="00BF475A" w:rsidRDefault="00BF475A" w:rsidP="00276782">
      <w:pPr>
        <w:pStyle w:val="ListParagraph"/>
        <w:spacing w:line="360" w:lineRule="auto"/>
        <w:ind w:left="1134"/>
        <w:jc w:val="right"/>
        <w:rPr>
          <w:rFonts w:ascii="Times New Roman" w:hAnsi="Times New Roman" w:cs="Times New Roman"/>
          <w:sz w:val="24"/>
          <w:szCs w:val="24"/>
          <w:lang w:val="fi-FI"/>
        </w:rPr>
      </w:pPr>
      <w:proofErr w:type="spellStart"/>
      <w:r w:rsidRPr="00BF475A">
        <w:rPr>
          <w:rFonts w:ascii="Times New Roman" w:hAnsi="Times New Roman" w:cs="Times New Roman"/>
          <w:sz w:val="24"/>
          <w:szCs w:val="24"/>
          <w:lang w:val="en-ID"/>
        </w:rPr>
        <w:t>عن</w:t>
      </w:r>
      <w:proofErr w:type="spellEnd"/>
      <w:r w:rsidRPr="00BF475A">
        <w:rPr>
          <w:rFonts w:ascii="Times New Roman" w:hAnsi="Times New Roman" w:cs="Times New Roman"/>
          <w:sz w:val="24"/>
          <w:szCs w:val="24"/>
          <w:lang w:val="fi-FI"/>
        </w:rPr>
        <w:t xml:space="preserve"> </w:t>
      </w:r>
      <w:proofErr w:type="spellStart"/>
      <w:r w:rsidRPr="00BF475A">
        <w:rPr>
          <w:rFonts w:ascii="Times New Roman" w:hAnsi="Times New Roman" w:cs="Times New Roman"/>
          <w:sz w:val="24"/>
          <w:szCs w:val="24"/>
          <w:lang w:val="en-ID"/>
        </w:rPr>
        <w:t>عبد</w:t>
      </w:r>
      <w:proofErr w:type="spellEnd"/>
      <w:r w:rsidRPr="00BF475A">
        <w:rPr>
          <w:rFonts w:ascii="Times New Roman" w:hAnsi="Times New Roman" w:cs="Times New Roman"/>
          <w:sz w:val="24"/>
          <w:szCs w:val="24"/>
          <w:lang w:val="fi-FI"/>
        </w:rPr>
        <w:t xml:space="preserve"> </w:t>
      </w:r>
      <w:proofErr w:type="spellStart"/>
      <w:r w:rsidRPr="00BF475A">
        <w:rPr>
          <w:rFonts w:ascii="Times New Roman" w:hAnsi="Times New Roman" w:cs="Times New Roman"/>
          <w:sz w:val="24"/>
          <w:szCs w:val="24"/>
          <w:lang w:val="en-ID"/>
        </w:rPr>
        <w:t>الله</w:t>
      </w:r>
      <w:proofErr w:type="spellEnd"/>
      <w:r w:rsidRPr="00BF475A">
        <w:rPr>
          <w:rFonts w:ascii="Times New Roman" w:hAnsi="Times New Roman" w:cs="Times New Roman"/>
          <w:sz w:val="24"/>
          <w:szCs w:val="24"/>
          <w:lang w:val="fi-FI"/>
        </w:rPr>
        <w:t xml:space="preserve"> </w:t>
      </w:r>
      <w:proofErr w:type="spellStart"/>
      <w:r w:rsidRPr="00BF475A">
        <w:rPr>
          <w:rFonts w:ascii="Times New Roman" w:hAnsi="Times New Roman" w:cs="Times New Roman"/>
          <w:sz w:val="24"/>
          <w:szCs w:val="24"/>
          <w:lang w:val="en-ID"/>
        </w:rPr>
        <w:t>ابن</w:t>
      </w:r>
      <w:proofErr w:type="spellEnd"/>
      <w:r w:rsidRPr="00BF475A">
        <w:rPr>
          <w:rFonts w:ascii="Times New Roman" w:hAnsi="Times New Roman" w:cs="Times New Roman"/>
          <w:sz w:val="24"/>
          <w:szCs w:val="24"/>
          <w:lang w:val="fi-FI"/>
        </w:rPr>
        <w:t xml:space="preserve"> </w:t>
      </w:r>
      <w:proofErr w:type="spellStart"/>
      <w:r w:rsidRPr="00BF475A">
        <w:rPr>
          <w:rFonts w:ascii="Times New Roman" w:hAnsi="Times New Roman" w:cs="Times New Roman"/>
          <w:sz w:val="24"/>
          <w:szCs w:val="24"/>
          <w:lang w:val="en-ID"/>
        </w:rPr>
        <w:t>عمر</w:t>
      </w:r>
      <w:proofErr w:type="spellEnd"/>
      <w:r w:rsidRPr="00BF475A">
        <w:rPr>
          <w:rFonts w:ascii="Times New Roman" w:hAnsi="Times New Roman" w:cs="Times New Roman"/>
          <w:sz w:val="24"/>
          <w:szCs w:val="24"/>
          <w:lang w:val="fi-FI"/>
        </w:rPr>
        <w:t xml:space="preserve"> </w:t>
      </w:r>
      <w:proofErr w:type="spellStart"/>
      <w:r w:rsidRPr="00BF475A">
        <w:rPr>
          <w:rFonts w:ascii="Times New Roman" w:hAnsi="Times New Roman" w:cs="Times New Roman"/>
          <w:sz w:val="24"/>
          <w:szCs w:val="24"/>
          <w:lang w:val="en-ID"/>
        </w:rPr>
        <w:t>رضي</w:t>
      </w:r>
      <w:proofErr w:type="spellEnd"/>
      <w:r w:rsidRPr="00BF475A">
        <w:rPr>
          <w:rFonts w:ascii="Times New Roman" w:hAnsi="Times New Roman" w:cs="Times New Roman"/>
          <w:sz w:val="24"/>
          <w:szCs w:val="24"/>
          <w:lang w:val="fi-FI"/>
        </w:rPr>
        <w:t xml:space="preserve"> </w:t>
      </w:r>
      <w:proofErr w:type="spellStart"/>
      <w:r w:rsidRPr="00BF475A">
        <w:rPr>
          <w:rFonts w:ascii="Times New Roman" w:hAnsi="Times New Roman" w:cs="Times New Roman"/>
          <w:sz w:val="24"/>
          <w:szCs w:val="24"/>
          <w:lang w:val="en-ID"/>
        </w:rPr>
        <w:t>الله</w:t>
      </w:r>
      <w:proofErr w:type="spellEnd"/>
      <w:r w:rsidRPr="00BF475A">
        <w:rPr>
          <w:rFonts w:ascii="Times New Roman" w:hAnsi="Times New Roman" w:cs="Times New Roman"/>
          <w:sz w:val="24"/>
          <w:szCs w:val="24"/>
          <w:lang w:val="fi-FI"/>
        </w:rPr>
        <w:t xml:space="preserve"> </w:t>
      </w:r>
      <w:proofErr w:type="spellStart"/>
      <w:r w:rsidRPr="00BF475A">
        <w:rPr>
          <w:rFonts w:ascii="Times New Roman" w:hAnsi="Times New Roman" w:cs="Times New Roman"/>
          <w:sz w:val="24"/>
          <w:szCs w:val="24"/>
          <w:lang w:val="en-ID"/>
        </w:rPr>
        <w:t>عنه</w:t>
      </w:r>
      <w:proofErr w:type="spellEnd"/>
      <w:r w:rsidRPr="00BF475A">
        <w:rPr>
          <w:rFonts w:ascii="Times New Roman" w:hAnsi="Times New Roman" w:cs="Times New Roman"/>
          <w:sz w:val="24"/>
          <w:szCs w:val="24"/>
          <w:lang w:val="fi-FI"/>
        </w:rPr>
        <w:t xml:space="preserve">: </w:t>
      </w:r>
      <w:proofErr w:type="spellStart"/>
      <w:r w:rsidRPr="00BF475A">
        <w:rPr>
          <w:rFonts w:ascii="Times New Roman" w:hAnsi="Times New Roman" w:cs="Times New Roman"/>
          <w:sz w:val="24"/>
          <w:szCs w:val="24"/>
          <w:lang w:val="en-ID"/>
        </w:rPr>
        <w:t>قال</w:t>
      </w:r>
      <w:proofErr w:type="spellEnd"/>
      <w:r w:rsidRPr="00BF475A">
        <w:rPr>
          <w:rFonts w:ascii="Times New Roman" w:hAnsi="Times New Roman" w:cs="Times New Roman"/>
          <w:sz w:val="24"/>
          <w:szCs w:val="24"/>
          <w:lang w:val="fi-FI"/>
        </w:rPr>
        <w:t xml:space="preserve"> </w:t>
      </w:r>
      <w:proofErr w:type="spellStart"/>
      <w:r w:rsidRPr="00BF475A">
        <w:rPr>
          <w:rFonts w:ascii="Times New Roman" w:hAnsi="Times New Roman" w:cs="Times New Roman"/>
          <w:sz w:val="24"/>
          <w:szCs w:val="24"/>
          <w:lang w:val="en-ID"/>
        </w:rPr>
        <w:t>رسول</w:t>
      </w:r>
      <w:proofErr w:type="spellEnd"/>
      <w:r w:rsidRPr="00BF475A">
        <w:rPr>
          <w:rFonts w:ascii="Times New Roman" w:hAnsi="Times New Roman" w:cs="Times New Roman"/>
          <w:sz w:val="24"/>
          <w:szCs w:val="24"/>
          <w:lang w:val="fi-FI"/>
        </w:rPr>
        <w:t xml:space="preserve"> </w:t>
      </w:r>
      <w:proofErr w:type="spellStart"/>
      <w:r w:rsidRPr="00BF475A">
        <w:rPr>
          <w:rFonts w:ascii="Times New Roman" w:hAnsi="Times New Roman" w:cs="Times New Roman"/>
          <w:sz w:val="24"/>
          <w:szCs w:val="24"/>
          <w:lang w:val="en-ID"/>
        </w:rPr>
        <w:t>الله</w:t>
      </w:r>
      <w:proofErr w:type="spellEnd"/>
      <w:r w:rsidRPr="00BF475A">
        <w:rPr>
          <w:rFonts w:ascii="Times New Roman" w:hAnsi="Times New Roman" w:cs="Times New Roman"/>
          <w:sz w:val="24"/>
          <w:szCs w:val="24"/>
          <w:lang w:val="fi-FI"/>
        </w:rPr>
        <w:t xml:space="preserve"> </w:t>
      </w:r>
      <w:proofErr w:type="spellStart"/>
      <w:r w:rsidRPr="00BF475A">
        <w:rPr>
          <w:rFonts w:ascii="Times New Roman" w:hAnsi="Times New Roman" w:cs="Times New Roman"/>
          <w:sz w:val="24"/>
          <w:szCs w:val="24"/>
          <w:lang w:val="en-ID"/>
        </w:rPr>
        <w:t>صلى</w:t>
      </w:r>
      <w:proofErr w:type="spellEnd"/>
      <w:r w:rsidRPr="00BF475A">
        <w:rPr>
          <w:rFonts w:ascii="Times New Roman" w:hAnsi="Times New Roman" w:cs="Times New Roman"/>
          <w:sz w:val="24"/>
          <w:szCs w:val="24"/>
          <w:lang w:val="fi-FI"/>
        </w:rPr>
        <w:t xml:space="preserve"> </w:t>
      </w:r>
      <w:proofErr w:type="spellStart"/>
      <w:r w:rsidRPr="00BF475A">
        <w:rPr>
          <w:rFonts w:ascii="Times New Roman" w:hAnsi="Times New Roman" w:cs="Times New Roman"/>
          <w:sz w:val="24"/>
          <w:szCs w:val="24"/>
          <w:lang w:val="en-ID"/>
        </w:rPr>
        <w:t>الله</w:t>
      </w:r>
      <w:proofErr w:type="spellEnd"/>
      <w:r w:rsidRPr="00BF475A">
        <w:rPr>
          <w:rFonts w:ascii="Times New Roman" w:hAnsi="Times New Roman" w:cs="Times New Roman"/>
          <w:sz w:val="24"/>
          <w:szCs w:val="24"/>
          <w:lang w:val="fi-FI"/>
        </w:rPr>
        <w:t xml:space="preserve"> </w:t>
      </w:r>
      <w:proofErr w:type="spellStart"/>
      <w:r w:rsidRPr="00BF475A">
        <w:rPr>
          <w:rFonts w:ascii="Times New Roman" w:hAnsi="Times New Roman" w:cs="Times New Roman"/>
          <w:sz w:val="24"/>
          <w:szCs w:val="24"/>
          <w:lang w:val="en-ID"/>
        </w:rPr>
        <w:t>عليه</w:t>
      </w:r>
      <w:proofErr w:type="spellEnd"/>
      <w:r w:rsidRPr="00BF475A">
        <w:rPr>
          <w:rFonts w:ascii="Times New Roman" w:hAnsi="Times New Roman" w:cs="Times New Roman"/>
          <w:sz w:val="24"/>
          <w:szCs w:val="24"/>
          <w:lang w:val="fi-FI"/>
        </w:rPr>
        <w:t xml:space="preserve"> </w:t>
      </w:r>
      <w:proofErr w:type="spellStart"/>
      <w:r w:rsidRPr="00BF475A">
        <w:rPr>
          <w:rFonts w:ascii="Times New Roman" w:hAnsi="Times New Roman" w:cs="Times New Roman"/>
          <w:sz w:val="24"/>
          <w:szCs w:val="24"/>
          <w:lang w:val="en-ID"/>
        </w:rPr>
        <w:t>وسلّم</w:t>
      </w:r>
      <w:proofErr w:type="spellEnd"/>
      <w:r w:rsidRPr="00BF475A">
        <w:rPr>
          <w:rFonts w:ascii="Times New Roman" w:hAnsi="Times New Roman" w:cs="Times New Roman"/>
          <w:sz w:val="24"/>
          <w:szCs w:val="24"/>
          <w:lang w:val="fi-FI"/>
        </w:rPr>
        <w:t xml:space="preserve">: </w:t>
      </w:r>
      <w:proofErr w:type="spellStart"/>
      <w:r w:rsidRPr="00BF475A">
        <w:rPr>
          <w:rFonts w:ascii="Times New Roman" w:hAnsi="Times New Roman" w:cs="Times New Roman"/>
          <w:sz w:val="24"/>
          <w:szCs w:val="24"/>
          <w:lang w:val="en-ID"/>
        </w:rPr>
        <w:t>التَّا</w:t>
      </w:r>
      <w:proofErr w:type="spellEnd"/>
      <w:r w:rsidRPr="00BF475A">
        <w:rPr>
          <w:rFonts w:ascii="Times New Roman" w:hAnsi="Times New Roman" w:cs="Times New Roman"/>
          <w:sz w:val="24"/>
          <w:szCs w:val="24"/>
          <w:lang w:val="fi-FI"/>
        </w:rPr>
        <w:t xml:space="preserve"> </w:t>
      </w:r>
      <w:proofErr w:type="spellStart"/>
      <w:r w:rsidRPr="00BF475A">
        <w:rPr>
          <w:rFonts w:ascii="Times New Roman" w:hAnsi="Times New Roman" w:cs="Times New Roman"/>
          <w:sz w:val="24"/>
          <w:szCs w:val="24"/>
          <w:lang w:val="en-ID"/>
        </w:rPr>
        <w:t>جِرُ</w:t>
      </w:r>
      <w:proofErr w:type="spellEnd"/>
      <w:r w:rsidRPr="00BF475A">
        <w:rPr>
          <w:rFonts w:ascii="Times New Roman" w:hAnsi="Times New Roman" w:cs="Times New Roman"/>
          <w:sz w:val="24"/>
          <w:szCs w:val="24"/>
          <w:lang w:val="fi-FI"/>
        </w:rPr>
        <w:t xml:space="preserve"> </w:t>
      </w:r>
      <w:proofErr w:type="spellStart"/>
      <w:r w:rsidRPr="00BF475A">
        <w:rPr>
          <w:rFonts w:ascii="Times New Roman" w:hAnsi="Times New Roman" w:cs="Times New Roman"/>
          <w:sz w:val="24"/>
          <w:szCs w:val="24"/>
          <w:lang w:val="en-ID"/>
        </w:rPr>
        <w:t>اْلاَمِيْنُ</w:t>
      </w:r>
      <w:proofErr w:type="spellEnd"/>
      <w:r w:rsidRPr="00BF475A">
        <w:rPr>
          <w:rFonts w:ascii="Times New Roman" w:hAnsi="Times New Roman" w:cs="Times New Roman"/>
          <w:sz w:val="24"/>
          <w:szCs w:val="24"/>
          <w:lang w:val="fi-FI"/>
        </w:rPr>
        <w:t xml:space="preserve"> </w:t>
      </w:r>
      <w:proofErr w:type="spellStart"/>
      <w:r w:rsidRPr="00BF475A">
        <w:rPr>
          <w:rFonts w:ascii="Times New Roman" w:hAnsi="Times New Roman" w:cs="Times New Roman"/>
          <w:sz w:val="24"/>
          <w:szCs w:val="24"/>
          <w:lang w:val="en-ID"/>
        </w:rPr>
        <w:t>الصَّدُوْقُ</w:t>
      </w:r>
      <w:proofErr w:type="spellEnd"/>
      <w:r w:rsidRPr="00BF475A">
        <w:rPr>
          <w:rFonts w:ascii="Times New Roman" w:hAnsi="Times New Roman" w:cs="Times New Roman"/>
          <w:sz w:val="24"/>
          <w:szCs w:val="24"/>
          <w:lang w:val="fi-FI"/>
        </w:rPr>
        <w:t xml:space="preserve"> </w:t>
      </w:r>
    </w:p>
    <w:p w14:paraId="4E538ED5" w14:textId="77777777" w:rsidR="00BF475A" w:rsidRPr="00BF475A" w:rsidRDefault="00BF475A" w:rsidP="00276782">
      <w:pPr>
        <w:pStyle w:val="ListParagraph"/>
        <w:spacing w:line="360" w:lineRule="auto"/>
        <w:ind w:left="1134"/>
        <w:jc w:val="right"/>
        <w:rPr>
          <w:rFonts w:ascii="Times New Roman" w:hAnsi="Times New Roman" w:cs="Times New Roman"/>
          <w:sz w:val="24"/>
          <w:szCs w:val="24"/>
          <w:lang w:val="fi-FI"/>
        </w:rPr>
      </w:pPr>
      <w:proofErr w:type="spellStart"/>
      <w:r w:rsidRPr="00BF475A">
        <w:rPr>
          <w:rFonts w:ascii="Times New Roman" w:hAnsi="Times New Roman" w:cs="Times New Roman"/>
          <w:sz w:val="24"/>
          <w:szCs w:val="24"/>
          <w:lang w:val="en-ID"/>
        </w:rPr>
        <w:t>الْمُسْلِمُ</w:t>
      </w:r>
      <w:proofErr w:type="spellEnd"/>
      <w:r w:rsidRPr="00BF475A">
        <w:rPr>
          <w:rFonts w:ascii="Times New Roman" w:hAnsi="Times New Roman" w:cs="Times New Roman"/>
          <w:sz w:val="24"/>
          <w:szCs w:val="24"/>
          <w:lang w:val="fi-FI"/>
        </w:rPr>
        <w:t xml:space="preserve"> </w:t>
      </w:r>
      <w:proofErr w:type="spellStart"/>
      <w:r w:rsidRPr="00BF475A">
        <w:rPr>
          <w:rFonts w:ascii="Times New Roman" w:hAnsi="Times New Roman" w:cs="Times New Roman"/>
          <w:sz w:val="24"/>
          <w:szCs w:val="24"/>
          <w:lang w:val="en-ID"/>
        </w:rPr>
        <w:t>مَعَ</w:t>
      </w:r>
      <w:proofErr w:type="spellEnd"/>
      <w:r w:rsidRPr="00BF475A">
        <w:rPr>
          <w:rFonts w:ascii="Times New Roman" w:hAnsi="Times New Roman" w:cs="Times New Roman"/>
          <w:sz w:val="24"/>
          <w:szCs w:val="24"/>
          <w:lang w:val="fi-FI"/>
        </w:rPr>
        <w:t xml:space="preserve"> </w:t>
      </w:r>
      <w:proofErr w:type="spellStart"/>
      <w:r w:rsidRPr="00BF475A">
        <w:rPr>
          <w:rFonts w:ascii="Times New Roman" w:hAnsi="Times New Roman" w:cs="Times New Roman"/>
          <w:sz w:val="24"/>
          <w:szCs w:val="24"/>
          <w:lang w:val="en-ID"/>
        </w:rPr>
        <w:t>الشُّهَدَاءِ</w:t>
      </w:r>
      <w:proofErr w:type="spellEnd"/>
      <w:r w:rsidRPr="00BF475A">
        <w:rPr>
          <w:rFonts w:ascii="Times New Roman" w:hAnsi="Times New Roman" w:cs="Times New Roman"/>
          <w:sz w:val="24"/>
          <w:szCs w:val="24"/>
          <w:lang w:val="fi-FI"/>
        </w:rPr>
        <w:t xml:space="preserve">- </w:t>
      </w:r>
      <w:proofErr w:type="spellStart"/>
      <w:r w:rsidRPr="00BF475A">
        <w:rPr>
          <w:rFonts w:ascii="Times New Roman" w:hAnsi="Times New Roman" w:cs="Times New Roman"/>
          <w:sz w:val="24"/>
          <w:szCs w:val="24"/>
          <w:lang w:val="en-ID"/>
        </w:rPr>
        <w:t>وَفِيْ</w:t>
      </w:r>
      <w:proofErr w:type="spellEnd"/>
      <w:r w:rsidRPr="00BF475A">
        <w:rPr>
          <w:rFonts w:ascii="Times New Roman" w:hAnsi="Times New Roman" w:cs="Times New Roman"/>
          <w:sz w:val="24"/>
          <w:szCs w:val="24"/>
          <w:lang w:val="fi-FI"/>
        </w:rPr>
        <w:t xml:space="preserve"> </w:t>
      </w:r>
      <w:proofErr w:type="spellStart"/>
      <w:r w:rsidRPr="00BF475A">
        <w:rPr>
          <w:rFonts w:ascii="Times New Roman" w:hAnsi="Times New Roman" w:cs="Times New Roman"/>
          <w:sz w:val="24"/>
          <w:szCs w:val="24"/>
          <w:lang w:val="en-ID"/>
        </w:rPr>
        <w:t>رِوَايَةٍ</w:t>
      </w:r>
      <w:proofErr w:type="spellEnd"/>
      <w:r w:rsidRPr="00BF475A">
        <w:rPr>
          <w:rFonts w:ascii="Times New Roman" w:hAnsi="Times New Roman" w:cs="Times New Roman"/>
          <w:sz w:val="24"/>
          <w:szCs w:val="24"/>
          <w:lang w:val="fi-FI"/>
        </w:rPr>
        <w:t xml:space="preserve">: </w:t>
      </w:r>
      <w:proofErr w:type="spellStart"/>
      <w:r w:rsidRPr="00BF475A">
        <w:rPr>
          <w:rFonts w:ascii="Times New Roman" w:hAnsi="Times New Roman" w:cs="Times New Roman"/>
          <w:sz w:val="24"/>
          <w:szCs w:val="24"/>
          <w:lang w:val="en-ID"/>
        </w:rPr>
        <w:t>مع</w:t>
      </w:r>
      <w:proofErr w:type="spellEnd"/>
      <w:r w:rsidRPr="00BF475A">
        <w:rPr>
          <w:rFonts w:ascii="Times New Roman" w:hAnsi="Times New Roman" w:cs="Times New Roman"/>
          <w:sz w:val="24"/>
          <w:szCs w:val="24"/>
          <w:lang w:val="fi-FI"/>
        </w:rPr>
        <w:t xml:space="preserve"> </w:t>
      </w:r>
      <w:proofErr w:type="spellStart"/>
      <w:r w:rsidRPr="00BF475A">
        <w:rPr>
          <w:rFonts w:ascii="Times New Roman" w:hAnsi="Times New Roman" w:cs="Times New Roman"/>
          <w:sz w:val="24"/>
          <w:szCs w:val="24"/>
          <w:lang w:val="en-ID"/>
        </w:rPr>
        <w:t>النَّبِيِّنَ</w:t>
      </w:r>
      <w:proofErr w:type="spellEnd"/>
      <w:r w:rsidRPr="00BF475A">
        <w:rPr>
          <w:rFonts w:ascii="Times New Roman" w:hAnsi="Times New Roman" w:cs="Times New Roman"/>
          <w:sz w:val="24"/>
          <w:szCs w:val="24"/>
          <w:lang w:val="fi-FI"/>
        </w:rPr>
        <w:t xml:space="preserve"> </w:t>
      </w:r>
      <w:proofErr w:type="spellStart"/>
      <w:r w:rsidRPr="00BF475A">
        <w:rPr>
          <w:rFonts w:ascii="Times New Roman" w:hAnsi="Times New Roman" w:cs="Times New Roman"/>
          <w:sz w:val="24"/>
          <w:szCs w:val="24"/>
          <w:lang w:val="en-ID"/>
        </w:rPr>
        <w:t>وَالصِّيْقِيْنَ</w:t>
      </w:r>
      <w:proofErr w:type="spellEnd"/>
      <w:r w:rsidRPr="00BF475A">
        <w:rPr>
          <w:rFonts w:ascii="Times New Roman" w:hAnsi="Times New Roman" w:cs="Times New Roman"/>
          <w:sz w:val="24"/>
          <w:szCs w:val="24"/>
          <w:lang w:val="fi-FI"/>
        </w:rPr>
        <w:t xml:space="preserve"> </w:t>
      </w:r>
      <w:proofErr w:type="spellStart"/>
      <w:r w:rsidRPr="00BF475A">
        <w:rPr>
          <w:rFonts w:ascii="Times New Roman" w:hAnsi="Times New Roman" w:cs="Times New Roman"/>
          <w:sz w:val="24"/>
          <w:szCs w:val="24"/>
          <w:lang w:val="en-ID"/>
        </w:rPr>
        <w:t>وَالشُّهَدَاءِ</w:t>
      </w:r>
      <w:proofErr w:type="spellEnd"/>
      <w:r w:rsidRPr="00BF475A">
        <w:rPr>
          <w:rFonts w:ascii="Times New Roman" w:hAnsi="Times New Roman" w:cs="Times New Roman"/>
          <w:sz w:val="24"/>
          <w:szCs w:val="24"/>
          <w:lang w:val="fi-FI"/>
        </w:rPr>
        <w:t xml:space="preserve">- </w:t>
      </w:r>
      <w:proofErr w:type="spellStart"/>
      <w:r w:rsidRPr="00BF475A">
        <w:rPr>
          <w:rFonts w:ascii="Times New Roman" w:hAnsi="Times New Roman" w:cs="Times New Roman"/>
          <w:sz w:val="24"/>
          <w:szCs w:val="24"/>
          <w:lang w:val="en-ID"/>
        </w:rPr>
        <w:t>يَوْمَ</w:t>
      </w:r>
      <w:proofErr w:type="spellEnd"/>
      <w:r w:rsidRPr="00BF475A">
        <w:rPr>
          <w:rFonts w:ascii="Times New Roman" w:hAnsi="Times New Roman" w:cs="Times New Roman"/>
          <w:sz w:val="24"/>
          <w:szCs w:val="24"/>
          <w:lang w:val="fi-FI"/>
        </w:rPr>
        <w:t xml:space="preserve"> </w:t>
      </w:r>
      <w:proofErr w:type="spellStart"/>
      <w:r w:rsidRPr="00BF475A">
        <w:rPr>
          <w:rFonts w:ascii="Times New Roman" w:hAnsi="Times New Roman" w:cs="Times New Roman"/>
          <w:sz w:val="24"/>
          <w:szCs w:val="24"/>
          <w:lang w:val="en-ID"/>
        </w:rPr>
        <w:t>اْلقِيَا</w:t>
      </w:r>
      <w:proofErr w:type="spellEnd"/>
      <w:r w:rsidRPr="00BF475A">
        <w:rPr>
          <w:rFonts w:ascii="Times New Roman" w:hAnsi="Times New Roman" w:cs="Times New Roman"/>
          <w:sz w:val="24"/>
          <w:szCs w:val="24"/>
          <w:lang w:val="fi-FI"/>
        </w:rPr>
        <w:t xml:space="preserve"> </w:t>
      </w:r>
      <w:proofErr w:type="spellStart"/>
      <w:r w:rsidRPr="00BF475A">
        <w:rPr>
          <w:rFonts w:ascii="Times New Roman" w:hAnsi="Times New Roman" w:cs="Times New Roman"/>
          <w:sz w:val="24"/>
          <w:szCs w:val="24"/>
          <w:lang w:val="en-ID"/>
        </w:rPr>
        <w:t>مَةِ</w:t>
      </w:r>
      <w:proofErr w:type="spellEnd"/>
      <w:r w:rsidRPr="00BF475A">
        <w:rPr>
          <w:rFonts w:ascii="Times New Roman" w:hAnsi="Times New Roman" w:cs="Times New Roman"/>
          <w:sz w:val="24"/>
          <w:szCs w:val="24"/>
          <w:lang w:val="fi-FI"/>
        </w:rPr>
        <w:t xml:space="preserve"> </w:t>
      </w:r>
    </w:p>
    <w:p w14:paraId="769B65C8" w14:textId="77777777" w:rsidR="00BF475A" w:rsidRPr="00BF475A" w:rsidRDefault="00BF475A" w:rsidP="00276782">
      <w:pPr>
        <w:pStyle w:val="ListParagraph"/>
        <w:spacing w:line="360" w:lineRule="auto"/>
        <w:ind w:left="1134"/>
        <w:jc w:val="right"/>
        <w:rPr>
          <w:rFonts w:ascii="Times New Roman" w:hAnsi="Times New Roman" w:cs="Times New Roman"/>
          <w:sz w:val="24"/>
          <w:szCs w:val="24"/>
          <w:lang w:val="fi-FI"/>
        </w:rPr>
      </w:pPr>
      <w:r w:rsidRPr="00BF475A">
        <w:rPr>
          <w:rFonts w:ascii="Times New Roman" w:hAnsi="Times New Roman" w:cs="Times New Roman"/>
          <w:sz w:val="24"/>
          <w:szCs w:val="24"/>
          <w:lang w:val="fi-FI"/>
        </w:rPr>
        <w:t>(</w:t>
      </w:r>
      <w:proofErr w:type="spellStart"/>
      <w:r w:rsidRPr="00BF475A">
        <w:rPr>
          <w:rFonts w:ascii="Times New Roman" w:hAnsi="Times New Roman" w:cs="Times New Roman"/>
          <w:sz w:val="24"/>
          <w:szCs w:val="24"/>
          <w:lang w:val="en-ID"/>
        </w:rPr>
        <w:t>رواه</w:t>
      </w:r>
      <w:proofErr w:type="spellEnd"/>
      <w:r w:rsidRPr="00BF475A">
        <w:rPr>
          <w:rFonts w:ascii="Times New Roman" w:hAnsi="Times New Roman" w:cs="Times New Roman"/>
          <w:sz w:val="24"/>
          <w:szCs w:val="24"/>
          <w:lang w:val="fi-FI"/>
        </w:rPr>
        <w:t xml:space="preserve"> </w:t>
      </w:r>
      <w:proofErr w:type="spellStart"/>
      <w:r w:rsidRPr="00BF475A">
        <w:rPr>
          <w:rFonts w:ascii="Times New Roman" w:hAnsi="Times New Roman" w:cs="Times New Roman"/>
          <w:sz w:val="24"/>
          <w:szCs w:val="24"/>
          <w:lang w:val="en-ID"/>
        </w:rPr>
        <w:t>إبن</w:t>
      </w:r>
      <w:proofErr w:type="spellEnd"/>
      <w:r w:rsidRPr="00BF475A">
        <w:rPr>
          <w:rFonts w:ascii="Times New Roman" w:hAnsi="Times New Roman" w:cs="Times New Roman"/>
          <w:sz w:val="24"/>
          <w:szCs w:val="24"/>
          <w:lang w:val="fi-FI"/>
        </w:rPr>
        <w:t xml:space="preserve"> </w:t>
      </w:r>
      <w:proofErr w:type="spellStart"/>
      <w:r w:rsidRPr="00BF475A">
        <w:rPr>
          <w:rFonts w:ascii="Times New Roman" w:hAnsi="Times New Roman" w:cs="Times New Roman"/>
          <w:sz w:val="24"/>
          <w:szCs w:val="24"/>
          <w:lang w:val="en-ID"/>
        </w:rPr>
        <w:t>ماجه</w:t>
      </w:r>
      <w:proofErr w:type="spellEnd"/>
      <w:r w:rsidRPr="00BF475A">
        <w:rPr>
          <w:rFonts w:ascii="Times New Roman" w:hAnsi="Times New Roman" w:cs="Times New Roman"/>
          <w:sz w:val="24"/>
          <w:szCs w:val="24"/>
          <w:lang w:val="fi-FI"/>
        </w:rPr>
        <w:t xml:space="preserve"> </w:t>
      </w:r>
      <w:r w:rsidRPr="00BF475A">
        <w:rPr>
          <w:rFonts w:ascii="Times New Roman" w:hAnsi="Times New Roman" w:cs="Times New Roman"/>
          <w:sz w:val="24"/>
          <w:szCs w:val="24"/>
          <w:lang w:val="en-ID"/>
        </w:rPr>
        <w:t>و</w:t>
      </w:r>
      <w:r w:rsidRPr="00BF475A">
        <w:rPr>
          <w:rFonts w:ascii="Times New Roman" w:hAnsi="Times New Roman" w:cs="Times New Roman"/>
          <w:sz w:val="24"/>
          <w:szCs w:val="24"/>
          <w:lang w:val="fi-FI"/>
        </w:rPr>
        <w:t xml:space="preserve"> </w:t>
      </w:r>
      <w:proofErr w:type="spellStart"/>
      <w:r w:rsidRPr="00BF475A">
        <w:rPr>
          <w:rFonts w:ascii="Times New Roman" w:hAnsi="Times New Roman" w:cs="Times New Roman"/>
          <w:sz w:val="24"/>
          <w:szCs w:val="24"/>
          <w:lang w:val="en-ID"/>
        </w:rPr>
        <w:t>الدارقطني</w:t>
      </w:r>
      <w:proofErr w:type="spellEnd"/>
      <w:r w:rsidRPr="00BF475A">
        <w:rPr>
          <w:rFonts w:ascii="Times New Roman" w:hAnsi="Times New Roman" w:cs="Times New Roman"/>
          <w:sz w:val="24"/>
          <w:szCs w:val="24"/>
          <w:lang w:val="fi-FI"/>
        </w:rPr>
        <w:t xml:space="preserve"> </w:t>
      </w:r>
      <w:r w:rsidRPr="00BF475A">
        <w:rPr>
          <w:rFonts w:ascii="Times New Roman" w:hAnsi="Times New Roman" w:cs="Times New Roman"/>
          <w:sz w:val="24"/>
          <w:szCs w:val="24"/>
          <w:lang w:val="en-ID"/>
        </w:rPr>
        <w:t>و</w:t>
      </w:r>
      <w:r w:rsidRPr="00BF475A">
        <w:rPr>
          <w:rFonts w:ascii="Times New Roman" w:hAnsi="Times New Roman" w:cs="Times New Roman"/>
          <w:sz w:val="24"/>
          <w:szCs w:val="24"/>
          <w:lang w:val="fi-FI"/>
        </w:rPr>
        <w:t xml:space="preserve"> </w:t>
      </w:r>
      <w:proofErr w:type="spellStart"/>
      <w:r w:rsidRPr="00BF475A">
        <w:rPr>
          <w:rFonts w:ascii="Times New Roman" w:hAnsi="Times New Roman" w:cs="Times New Roman"/>
          <w:sz w:val="24"/>
          <w:szCs w:val="24"/>
          <w:lang w:val="en-ID"/>
        </w:rPr>
        <w:t>غير</w:t>
      </w:r>
      <w:proofErr w:type="spellEnd"/>
      <w:r w:rsidRPr="00BF475A">
        <w:rPr>
          <w:rFonts w:ascii="Times New Roman" w:hAnsi="Times New Roman" w:cs="Times New Roman"/>
          <w:sz w:val="24"/>
          <w:szCs w:val="24"/>
          <w:lang w:val="fi-FI"/>
        </w:rPr>
        <w:t xml:space="preserve"> </w:t>
      </w:r>
      <w:proofErr w:type="spellStart"/>
      <w:r w:rsidRPr="00BF475A">
        <w:rPr>
          <w:rFonts w:ascii="Times New Roman" w:hAnsi="Times New Roman" w:cs="Times New Roman"/>
          <w:sz w:val="24"/>
          <w:szCs w:val="24"/>
          <w:lang w:val="en-ID"/>
        </w:rPr>
        <w:t>هم</w:t>
      </w:r>
      <w:proofErr w:type="spellEnd"/>
      <w:r w:rsidRPr="00BF475A">
        <w:rPr>
          <w:rFonts w:ascii="Times New Roman" w:hAnsi="Times New Roman" w:cs="Times New Roman"/>
          <w:sz w:val="24"/>
          <w:szCs w:val="24"/>
          <w:lang w:val="fi-FI"/>
        </w:rPr>
        <w:t> </w:t>
      </w:r>
    </w:p>
    <w:p w14:paraId="429C92C8" w14:textId="77777777" w:rsidR="00BF475A" w:rsidRPr="00BF475A" w:rsidRDefault="00BF475A" w:rsidP="00276782">
      <w:pPr>
        <w:pStyle w:val="ListParagraph"/>
        <w:spacing w:line="360" w:lineRule="auto"/>
        <w:ind w:left="1843" w:firstLine="720"/>
        <w:jc w:val="both"/>
        <w:rPr>
          <w:rFonts w:ascii="Times New Roman" w:hAnsi="Times New Roman" w:cs="Times New Roman"/>
          <w:i/>
          <w:iCs/>
          <w:sz w:val="24"/>
          <w:szCs w:val="24"/>
          <w:lang w:val="fi-FI"/>
        </w:rPr>
      </w:pPr>
      <w:r w:rsidRPr="00BF475A">
        <w:rPr>
          <w:rFonts w:ascii="Times New Roman" w:hAnsi="Times New Roman" w:cs="Times New Roman"/>
          <w:sz w:val="24"/>
          <w:szCs w:val="24"/>
          <w:lang w:val="fi-FI"/>
        </w:rPr>
        <w:t>Artinya : ”</w:t>
      </w:r>
      <w:r w:rsidRPr="00BF475A">
        <w:rPr>
          <w:rFonts w:ascii="Times New Roman" w:hAnsi="Times New Roman" w:cs="Times New Roman"/>
          <w:i/>
          <w:iCs/>
          <w:sz w:val="24"/>
          <w:szCs w:val="24"/>
          <w:lang w:val="fi-FI"/>
        </w:rPr>
        <w:t>Dari ‘Abdullah bin ‘Umar radhiallahu ‘anhu bahwa Rasuluillah shallallahu ‘alaihi wa sallam bersabda, “Seorang pedagang muslim yang jujur dan amanah (terpercaya) akan (dikumpulkan) bersama para Nabi, orang-orang shiddiq dan orang-orang yang mati syahid pada hari kiamat (nanti).”</w:t>
      </w:r>
    </w:p>
    <w:p w14:paraId="0BB7D681" w14:textId="77777777" w:rsidR="00BF475A" w:rsidRPr="00BF475A" w:rsidRDefault="00BF475A" w:rsidP="00276782">
      <w:pPr>
        <w:pStyle w:val="ListParagraph"/>
        <w:spacing w:line="360" w:lineRule="auto"/>
        <w:ind w:left="1843" w:firstLine="372"/>
        <w:jc w:val="both"/>
        <w:rPr>
          <w:rFonts w:ascii="Times New Roman" w:hAnsi="Times New Roman" w:cs="Times New Roman"/>
          <w:i/>
          <w:iCs/>
          <w:sz w:val="24"/>
          <w:szCs w:val="24"/>
          <w:lang w:val="fi-FI"/>
        </w:rPr>
      </w:pPr>
      <w:r w:rsidRPr="00BF475A">
        <w:rPr>
          <w:rFonts w:ascii="Times New Roman" w:hAnsi="Times New Roman" w:cs="Times New Roman"/>
          <w:sz w:val="24"/>
          <w:szCs w:val="24"/>
          <w:lang w:val="fi-FI"/>
        </w:rPr>
        <w:t xml:space="preserve">Hadist ini menjelaskan bahwa seorang yang memiliki sikap jujur dalam berdagang, maka kelak akan ditempatkan bersama para Nabi dan para Shiddiqin serta para syuhada’. </w:t>
      </w:r>
    </w:p>
    <w:p w14:paraId="44B5C1E5" w14:textId="77777777" w:rsidR="00BD5041" w:rsidRDefault="00BF475A" w:rsidP="00B50687">
      <w:pPr>
        <w:pStyle w:val="ListParagraph"/>
        <w:numPr>
          <w:ilvl w:val="0"/>
          <w:numId w:val="48"/>
        </w:numPr>
        <w:spacing w:line="360" w:lineRule="auto"/>
        <w:ind w:left="1843"/>
        <w:jc w:val="both"/>
        <w:rPr>
          <w:rFonts w:ascii="Times New Roman" w:hAnsi="Times New Roman" w:cs="Times New Roman"/>
          <w:sz w:val="24"/>
          <w:szCs w:val="24"/>
          <w:lang w:val="fi-FI"/>
        </w:rPr>
      </w:pPr>
      <w:r w:rsidRPr="00BF475A">
        <w:rPr>
          <w:rFonts w:ascii="Times New Roman" w:hAnsi="Times New Roman" w:cs="Times New Roman"/>
          <w:sz w:val="24"/>
          <w:szCs w:val="24"/>
          <w:lang w:val="fi-FI"/>
        </w:rPr>
        <w:t>Al-Ikhtiyar (Pilihan Bebas)</w:t>
      </w:r>
      <w:bookmarkStart w:id="36" w:name="_Hlk190726970"/>
    </w:p>
    <w:p w14:paraId="38A3211C" w14:textId="0EFF9682" w:rsidR="00BB41EC" w:rsidRPr="002F4866" w:rsidRDefault="00BF475A" w:rsidP="002F4866">
      <w:pPr>
        <w:pStyle w:val="ListParagraph"/>
        <w:spacing w:line="360" w:lineRule="auto"/>
        <w:ind w:left="1843" w:firstLine="317"/>
        <w:jc w:val="both"/>
        <w:rPr>
          <w:rFonts w:ascii="Times New Roman" w:hAnsi="Times New Roman" w:cs="Times New Roman"/>
          <w:sz w:val="24"/>
          <w:szCs w:val="24"/>
          <w:lang w:val="fi-FI"/>
        </w:rPr>
      </w:pPr>
      <w:r w:rsidRPr="00BD5041">
        <w:rPr>
          <w:rFonts w:ascii="Times New Roman" w:hAnsi="Times New Roman" w:cs="Times New Roman"/>
          <w:sz w:val="24"/>
          <w:szCs w:val="24"/>
          <w:lang w:val="fi-FI"/>
        </w:rPr>
        <w:t xml:space="preserve">Dalam pandangan islam, manusia di bebaskan mengambil tindakan apapun yang ia inginkan dengan tujuan untuk </w:t>
      </w:r>
      <w:r w:rsidR="00356AF1">
        <w:rPr>
          <w:rFonts w:ascii="Times New Roman" w:hAnsi="Times New Roman" w:cs="Times New Roman"/>
          <w:sz w:val="24"/>
          <w:szCs w:val="24"/>
          <w:lang w:val="fi-FI"/>
        </w:rPr>
        <w:t xml:space="preserve">mencapai </w:t>
      </w:r>
      <w:r w:rsidRPr="00BD5041">
        <w:rPr>
          <w:rFonts w:ascii="Times New Roman" w:hAnsi="Times New Roman" w:cs="Times New Roman"/>
          <w:sz w:val="24"/>
          <w:szCs w:val="24"/>
          <w:lang w:val="fi-FI"/>
        </w:rPr>
        <w:t xml:space="preserve">kesejahteraan, </w:t>
      </w:r>
      <w:r w:rsidR="00356AF1">
        <w:rPr>
          <w:rFonts w:ascii="Times New Roman" w:hAnsi="Times New Roman" w:cs="Times New Roman"/>
          <w:sz w:val="24"/>
          <w:szCs w:val="24"/>
          <w:lang w:val="fi-FI"/>
        </w:rPr>
        <w:t>tetapi</w:t>
      </w:r>
      <w:r w:rsidRPr="00BD5041">
        <w:rPr>
          <w:rFonts w:ascii="Times New Roman" w:hAnsi="Times New Roman" w:cs="Times New Roman"/>
          <w:sz w:val="24"/>
          <w:szCs w:val="24"/>
          <w:lang w:val="fi-FI"/>
        </w:rPr>
        <w:t xml:space="preserve"> kebebasan ini di batasi oleh nilai – nilai dalam islam.</w:t>
      </w:r>
      <w:r w:rsidRPr="00BF475A">
        <w:rPr>
          <w:vertAlign w:val="superscript"/>
          <w:lang w:val="fi-FI"/>
        </w:rPr>
        <w:footnoteReference w:id="71"/>
      </w:r>
      <w:r w:rsidRPr="00BD5041">
        <w:rPr>
          <w:rFonts w:ascii="Times New Roman" w:hAnsi="Times New Roman" w:cs="Times New Roman"/>
          <w:sz w:val="24"/>
          <w:szCs w:val="24"/>
          <w:lang w:val="fi-FI"/>
        </w:rPr>
        <w:t xml:space="preserve"> </w:t>
      </w:r>
      <w:bookmarkEnd w:id="36"/>
      <w:r w:rsidRPr="00BD5041">
        <w:rPr>
          <w:rFonts w:ascii="Times New Roman" w:hAnsi="Times New Roman" w:cs="Times New Roman"/>
          <w:sz w:val="24"/>
          <w:szCs w:val="24"/>
          <w:lang w:val="fi-FI"/>
        </w:rPr>
        <w:t>Termasuk dalam pedagangan, penjual dan pembeli dibebaskan dalam menentukan dan menyepakati traksaksi tanpa adanya riba, penipuan, perjudian, paksaan, dan manipulasi. Dalam Islam, setiap individu memiliki hak untuk mem</w:t>
      </w:r>
      <w:r w:rsidR="00356AF1">
        <w:rPr>
          <w:rFonts w:ascii="Times New Roman" w:hAnsi="Times New Roman" w:cs="Times New Roman"/>
          <w:sz w:val="24"/>
          <w:szCs w:val="24"/>
          <w:lang w:val="fi-FI"/>
        </w:rPr>
        <w:t>utuskan</w:t>
      </w:r>
      <w:r w:rsidRPr="00BD5041">
        <w:rPr>
          <w:rFonts w:ascii="Times New Roman" w:hAnsi="Times New Roman" w:cs="Times New Roman"/>
          <w:sz w:val="24"/>
          <w:szCs w:val="24"/>
          <w:lang w:val="fi-FI"/>
        </w:rPr>
        <w:t xml:space="preserve"> apakah transaksi</w:t>
      </w:r>
      <w:r w:rsidR="00356AF1">
        <w:rPr>
          <w:rFonts w:ascii="Times New Roman" w:hAnsi="Times New Roman" w:cs="Times New Roman"/>
          <w:sz w:val="24"/>
          <w:szCs w:val="24"/>
          <w:lang w:val="fi-FI"/>
        </w:rPr>
        <w:t xml:space="preserve"> akan di lanjutkan</w:t>
      </w:r>
      <w:r w:rsidRPr="00BD5041">
        <w:rPr>
          <w:rFonts w:ascii="Times New Roman" w:hAnsi="Times New Roman" w:cs="Times New Roman"/>
          <w:sz w:val="24"/>
          <w:szCs w:val="24"/>
          <w:lang w:val="fi-FI"/>
        </w:rPr>
        <w:t xml:space="preserve"> atau tidak. Kedua pihak yang terlibat </w:t>
      </w:r>
      <w:r w:rsidRPr="00BD5041">
        <w:rPr>
          <w:rFonts w:ascii="Times New Roman" w:hAnsi="Times New Roman" w:cs="Times New Roman"/>
          <w:sz w:val="24"/>
          <w:szCs w:val="24"/>
          <w:lang w:val="fi-FI"/>
        </w:rPr>
        <w:lastRenderedPageBreak/>
        <w:t>(penjual dan pembeli) harus secara bebas menyepakati transaksi tersebut tanpa ada</w:t>
      </w:r>
      <w:r w:rsidR="00356AF1">
        <w:rPr>
          <w:rFonts w:ascii="Times New Roman" w:hAnsi="Times New Roman" w:cs="Times New Roman"/>
          <w:sz w:val="24"/>
          <w:szCs w:val="24"/>
          <w:lang w:val="fi-FI"/>
        </w:rPr>
        <w:t xml:space="preserve">nya tekanan atau </w:t>
      </w:r>
      <w:r w:rsidRPr="00BD5041">
        <w:rPr>
          <w:rFonts w:ascii="Times New Roman" w:hAnsi="Times New Roman" w:cs="Times New Roman"/>
          <w:sz w:val="24"/>
          <w:szCs w:val="24"/>
          <w:lang w:val="fi-FI"/>
        </w:rPr>
        <w:t xml:space="preserve">paksaan dari pihak </w:t>
      </w:r>
      <w:r w:rsidR="00356AF1">
        <w:rPr>
          <w:rFonts w:ascii="Times New Roman" w:hAnsi="Times New Roman" w:cs="Times New Roman"/>
          <w:sz w:val="24"/>
          <w:szCs w:val="24"/>
          <w:lang w:val="fi-FI"/>
        </w:rPr>
        <w:t>manapun</w:t>
      </w:r>
      <w:r w:rsidRPr="00BD5041">
        <w:rPr>
          <w:rFonts w:ascii="Times New Roman" w:hAnsi="Times New Roman" w:cs="Times New Roman"/>
          <w:sz w:val="24"/>
          <w:szCs w:val="24"/>
          <w:lang w:val="fi-FI"/>
        </w:rPr>
        <w:t>.</w:t>
      </w:r>
      <w:r w:rsidR="00356AF1">
        <w:rPr>
          <w:rFonts w:ascii="Times New Roman" w:hAnsi="Times New Roman" w:cs="Times New Roman"/>
          <w:sz w:val="24"/>
          <w:szCs w:val="24"/>
          <w:lang w:val="fi-FI"/>
        </w:rPr>
        <w:t xml:space="preserve"> </w:t>
      </w:r>
      <w:r w:rsidR="00356AF1" w:rsidRPr="00356AF1">
        <w:rPr>
          <w:rFonts w:ascii="Times New Roman" w:hAnsi="Times New Roman" w:cs="Times New Roman"/>
          <w:sz w:val="24"/>
          <w:szCs w:val="24"/>
        </w:rPr>
        <w:t>Apabila salah satu pihak merasa tidak nyaman atau tidak menyetujui</w:t>
      </w:r>
      <w:r w:rsidRPr="00BD5041">
        <w:rPr>
          <w:rFonts w:ascii="Times New Roman" w:hAnsi="Times New Roman" w:cs="Times New Roman"/>
          <w:sz w:val="24"/>
          <w:szCs w:val="24"/>
          <w:lang w:val="fi-FI"/>
        </w:rPr>
        <w:t>, mereka berhak untuk membatalkan transaksi. Islam menekankan bahwa transaksi yang sah adalah transaksi yang dilakukan secara sukarela dan didasarkan pada kesepakatan dan keridhaan kedua pihak.</w:t>
      </w:r>
    </w:p>
    <w:p w14:paraId="079C8C88" w14:textId="77777777" w:rsidR="00BD5041" w:rsidRDefault="00BF475A" w:rsidP="00B50687">
      <w:pPr>
        <w:pStyle w:val="ListParagraph"/>
        <w:numPr>
          <w:ilvl w:val="0"/>
          <w:numId w:val="48"/>
        </w:numPr>
        <w:spacing w:line="360" w:lineRule="auto"/>
        <w:ind w:left="1843"/>
        <w:jc w:val="both"/>
        <w:rPr>
          <w:rFonts w:ascii="Times New Roman" w:hAnsi="Times New Roman" w:cs="Times New Roman"/>
          <w:sz w:val="24"/>
          <w:szCs w:val="24"/>
          <w:lang w:val="fi-FI"/>
        </w:rPr>
      </w:pPr>
      <w:r w:rsidRPr="00BF475A">
        <w:rPr>
          <w:rFonts w:ascii="Times New Roman" w:hAnsi="Times New Roman" w:cs="Times New Roman"/>
          <w:sz w:val="24"/>
          <w:szCs w:val="24"/>
          <w:lang w:val="fi-FI"/>
        </w:rPr>
        <w:t>Al-Maslahah (Kemaslahatan)</w:t>
      </w:r>
    </w:p>
    <w:p w14:paraId="50431DDC" w14:textId="29A271EB" w:rsidR="00BF475A" w:rsidRPr="00BD5041" w:rsidRDefault="00BF475A" w:rsidP="00276782">
      <w:pPr>
        <w:pStyle w:val="ListParagraph"/>
        <w:spacing w:line="360" w:lineRule="auto"/>
        <w:ind w:left="1843" w:firstLine="317"/>
        <w:jc w:val="both"/>
        <w:rPr>
          <w:rFonts w:ascii="Times New Roman" w:hAnsi="Times New Roman" w:cs="Times New Roman"/>
          <w:sz w:val="24"/>
          <w:szCs w:val="24"/>
          <w:lang w:val="fi-FI"/>
        </w:rPr>
      </w:pPr>
      <w:r w:rsidRPr="00BD5041">
        <w:rPr>
          <w:rFonts w:ascii="Times New Roman" w:hAnsi="Times New Roman" w:cs="Times New Roman"/>
          <w:sz w:val="24"/>
          <w:szCs w:val="24"/>
          <w:lang w:val="fi-FI"/>
        </w:rPr>
        <w:t xml:space="preserve">Dalam setiap kegiatan perdagangan atau bisnis harus lah membawa manfaat dan kebaikan, </w:t>
      </w:r>
      <w:r w:rsidR="0062480A" w:rsidRPr="0062480A">
        <w:rPr>
          <w:rFonts w:ascii="Times New Roman" w:hAnsi="Times New Roman" w:cs="Times New Roman"/>
          <w:sz w:val="24"/>
          <w:szCs w:val="24"/>
        </w:rPr>
        <w:t>tidak hanya bagi pelaku usaha sendiri, tetapi juga bagi masyarakat secara keseluruhan</w:t>
      </w:r>
      <w:r w:rsidRPr="00BD5041">
        <w:rPr>
          <w:rFonts w:ascii="Times New Roman" w:hAnsi="Times New Roman" w:cs="Times New Roman"/>
          <w:sz w:val="24"/>
          <w:szCs w:val="24"/>
          <w:lang w:val="fi-FI"/>
        </w:rPr>
        <w:t xml:space="preserve">. </w:t>
      </w:r>
      <w:bookmarkStart w:id="37" w:name="_Hlk190727035"/>
      <w:r w:rsidRPr="00BD5041">
        <w:rPr>
          <w:rFonts w:ascii="Times New Roman" w:hAnsi="Times New Roman" w:cs="Times New Roman"/>
          <w:sz w:val="24"/>
          <w:szCs w:val="24"/>
          <w:lang w:val="fi-FI"/>
        </w:rPr>
        <w:t xml:space="preserve">Prinsip ini sesuai dengan tujuan utama syariah (maqasid al-shariah), yaitu untuk melindungi dan memelihara kepentingan umat manusia dalam aspek kehidupan, seperti agama, akal, </w:t>
      </w:r>
      <w:r w:rsidR="0062480A" w:rsidRPr="00BD5041">
        <w:rPr>
          <w:rFonts w:ascii="Times New Roman" w:hAnsi="Times New Roman" w:cs="Times New Roman"/>
          <w:sz w:val="24"/>
          <w:szCs w:val="24"/>
          <w:lang w:val="fi-FI"/>
        </w:rPr>
        <w:t>harta</w:t>
      </w:r>
      <w:r w:rsidR="0062480A">
        <w:rPr>
          <w:rFonts w:ascii="Times New Roman" w:hAnsi="Times New Roman" w:cs="Times New Roman"/>
          <w:sz w:val="24"/>
          <w:szCs w:val="24"/>
          <w:lang w:val="fi-FI"/>
        </w:rPr>
        <w:t xml:space="preserve">, </w:t>
      </w:r>
      <w:r w:rsidRPr="00BD5041">
        <w:rPr>
          <w:rFonts w:ascii="Times New Roman" w:hAnsi="Times New Roman" w:cs="Times New Roman"/>
          <w:sz w:val="24"/>
          <w:szCs w:val="24"/>
          <w:lang w:val="fi-FI"/>
        </w:rPr>
        <w:t>keturunan, dan</w:t>
      </w:r>
      <w:r w:rsidR="0062480A">
        <w:rPr>
          <w:rFonts w:ascii="Times New Roman" w:hAnsi="Times New Roman" w:cs="Times New Roman"/>
          <w:sz w:val="24"/>
          <w:szCs w:val="24"/>
          <w:lang w:val="fi-FI"/>
        </w:rPr>
        <w:t xml:space="preserve"> </w:t>
      </w:r>
      <w:r w:rsidR="0062480A" w:rsidRPr="00BD5041">
        <w:rPr>
          <w:rFonts w:ascii="Times New Roman" w:hAnsi="Times New Roman" w:cs="Times New Roman"/>
          <w:sz w:val="24"/>
          <w:szCs w:val="24"/>
          <w:lang w:val="fi-FI"/>
        </w:rPr>
        <w:t>jiwa</w:t>
      </w:r>
      <w:r w:rsidRPr="00BD5041">
        <w:rPr>
          <w:rFonts w:ascii="Times New Roman" w:hAnsi="Times New Roman" w:cs="Times New Roman"/>
          <w:sz w:val="24"/>
          <w:szCs w:val="24"/>
          <w:lang w:val="fi-FI"/>
        </w:rPr>
        <w:t xml:space="preserve">. Dalam konteks perdagangan, Al-Maslahah mendorong para pedagang untuk menjalankan aktivitasnya dengan cara yang etis, adil, dan </w:t>
      </w:r>
      <w:r w:rsidR="0062480A">
        <w:rPr>
          <w:rFonts w:ascii="Times New Roman" w:hAnsi="Times New Roman" w:cs="Times New Roman"/>
          <w:sz w:val="24"/>
          <w:szCs w:val="24"/>
          <w:lang w:val="fi-FI"/>
        </w:rPr>
        <w:t xml:space="preserve">memberikan </w:t>
      </w:r>
      <w:r w:rsidRPr="00BD5041">
        <w:rPr>
          <w:rFonts w:ascii="Times New Roman" w:hAnsi="Times New Roman" w:cs="Times New Roman"/>
          <w:sz w:val="24"/>
          <w:szCs w:val="24"/>
          <w:lang w:val="fi-FI"/>
        </w:rPr>
        <w:t>manfaat bagi se</w:t>
      </w:r>
      <w:r w:rsidR="0062480A">
        <w:rPr>
          <w:rFonts w:ascii="Times New Roman" w:hAnsi="Times New Roman" w:cs="Times New Roman"/>
          <w:sz w:val="24"/>
          <w:szCs w:val="24"/>
          <w:lang w:val="fi-FI"/>
        </w:rPr>
        <w:t>luruh</w:t>
      </w:r>
      <w:r w:rsidRPr="00BD5041">
        <w:rPr>
          <w:rFonts w:ascii="Times New Roman" w:hAnsi="Times New Roman" w:cs="Times New Roman"/>
          <w:sz w:val="24"/>
          <w:szCs w:val="24"/>
          <w:lang w:val="fi-FI"/>
        </w:rPr>
        <w:t xml:space="preserve"> pihak yang terlibat.</w:t>
      </w:r>
      <w:bookmarkEnd w:id="37"/>
      <w:r w:rsidRPr="00BD5041">
        <w:rPr>
          <w:rFonts w:ascii="Times New Roman" w:hAnsi="Times New Roman" w:cs="Times New Roman"/>
          <w:sz w:val="24"/>
          <w:szCs w:val="24"/>
          <w:lang w:val="fi-FI"/>
        </w:rPr>
        <w:t xml:space="preserve"> Al-Maslahah menekankan bahwa transaksi yang dilakukan harus membawa kebaikan tidak hanya untuk penjual tetapi juga bagi pembeli dan masyarakat secara keseluruhan. Perdagangan yang sesuai dengan Al-Maslahah akan yang menghasilkan keuntungan yang halal dan adil, tanpa merugikan pihak lain.</w:t>
      </w:r>
    </w:p>
    <w:p w14:paraId="2546EE10" w14:textId="77777777" w:rsidR="00BD5041" w:rsidRDefault="00BF475A" w:rsidP="00B50687">
      <w:pPr>
        <w:pStyle w:val="ListParagraph"/>
        <w:numPr>
          <w:ilvl w:val="0"/>
          <w:numId w:val="48"/>
        </w:numPr>
        <w:spacing w:line="360" w:lineRule="auto"/>
        <w:ind w:left="1843"/>
        <w:jc w:val="both"/>
        <w:rPr>
          <w:rFonts w:ascii="Times New Roman" w:hAnsi="Times New Roman" w:cs="Times New Roman"/>
          <w:sz w:val="24"/>
          <w:szCs w:val="24"/>
          <w:lang w:val="fi-FI"/>
        </w:rPr>
      </w:pPr>
      <w:r w:rsidRPr="00BF475A">
        <w:rPr>
          <w:rFonts w:ascii="Times New Roman" w:hAnsi="Times New Roman" w:cs="Times New Roman"/>
          <w:sz w:val="24"/>
          <w:szCs w:val="24"/>
          <w:lang w:val="fi-FI"/>
        </w:rPr>
        <w:t>Larangan Ikhtikar</w:t>
      </w:r>
    </w:p>
    <w:p w14:paraId="7F6DB44A" w14:textId="69DFF65D" w:rsidR="00BF475A" w:rsidRPr="006978E3" w:rsidRDefault="00BF475A" w:rsidP="00276782">
      <w:pPr>
        <w:pStyle w:val="ListParagraph"/>
        <w:spacing w:line="360" w:lineRule="auto"/>
        <w:ind w:left="1843" w:firstLine="317"/>
        <w:jc w:val="both"/>
        <w:rPr>
          <w:rFonts w:ascii="Times New Roman" w:hAnsi="Times New Roman" w:cs="Times New Roman"/>
          <w:sz w:val="24"/>
          <w:szCs w:val="24"/>
        </w:rPr>
      </w:pPr>
      <w:r w:rsidRPr="00BD5041">
        <w:rPr>
          <w:rFonts w:ascii="Times New Roman" w:hAnsi="Times New Roman" w:cs="Times New Roman"/>
          <w:sz w:val="24"/>
          <w:szCs w:val="24"/>
          <w:lang w:val="fi-FI"/>
        </w:rPr>
        <w:t xml:space="preserve">Kata ikhtikar berasal dari bahasa </w:t>
      </w:r>
      <w:r w:rsidRPr="00BD5041">
        <w:rPr>
          <w:rFonts w:ascii="Times New Roman" w:hAnsi="Times New Roman" w:cs="Times New Roman"/>
          <w:sz w:val="24"/>
          <w:szCs w:val="24"/>
        </w:rPr>
        <w:t>"الْحُكْر" (al-hukr) yang berarti kezaliman dan perbuatan berwenang-wenang. Sedangkan dalam ekonomi islam, ikthikar diartikan sebagai kegiatan menimbun barang dalam waktu tertentu dengan tujuan menaikkan harga dan mendapatkan keuntungan yang tinggi.</w:t>
      </w:r>
      <w:r w:rsidRPr="00BF475A">
        <w:rPr>
          <w:vertAlign w:val="superscript"/>
        </w:rPr>
        <w:footnoteReference w:id="72"/>
      </w:r>
      <w:r w:rsidRPr="00BD5041">
        <w:rPr>
          <w:rFonts w:ascii="Times New Roman" w:hAnsi="Times New Roman" w:cs="Times New Roman"/>
          <w:sz w:val="24"/>
          <w:szCs w:val="24"/>
        </w:rPr>
        <w:t xml:space="preserve"> Sedangkan di sisi lain masyarakat mengalami kesulitan akibat barang yang langka dan harga yang tinggi.</w:t>
      </w:r>
    </w:p>
    <w:p w14:paraId="432B9B4C" w14:textId="77777777" w:rsidR="00BD5041" w:rsidRDefault="00BF475A" w:rsidP="00276782">
      <w:pPr>
        <w:pStyle w:val="ListParagraph"/>
        <w:spacing w:line="360" w:lineRule="auto"/>
        <w:ind w:left="1843"/>
        <w:jc w:val="both"/>
        <w:rPr>
          <w:rFonts w:ascii="Times New Roman" w:hAnsi="Times New Roman" w:cs="Times New Roman"/>
          <w:sz w:val="24"/>
          <w:szCs w:val="24"/>
        </w:rPr>
      </w:pPr>
      <w:r w:rsidRPr="00BF475A">
        <w:rPr>
          <w:rFonts w:ascii="Times New Roman" w:hAnsi="Times New Roman" w:cs="Times New Roman"/>
          <w:sz w:val="24"/>
          <w:szCs w:val="24"/>
        </w:rPr>
        <w:t>مَنْ احْتَكَرَ حُكْرَةً يُرِيدُ أَنْ يُغْلِيَ بِهَا عَلَى الْمُسْلِمِينَ فَهُوَ خَاطِئٌ</w:t>
      </w:r>
      <w:r w:rsidRPr="00BF475A">
        <w:rPr>
          <w:rFonts w:ascii="Times New Roman" w:hAnsi="Times New Roman" w:cs="Times New Roman"/>
          <w:sz w:val="24"/>
          <w:szCs w:val="24"/>
        </w:rPr>
        <w:br/>
        <w:t xml:space="preserve">Artinya : </w:t>
      </w:r>
      <w:r w:rsidRPr="00BF475A">
        <w:rPr>
          <w:rFonts w:ascii="Times New Roman" w:hAnsi="Times New Roman" w:cs="Times New Roman"/>
          <w:i/>
          <w:iCs/>
          <w:sz w:val="24"/>
          <w:szCs w:val="24"/>
        </w:rPr>
        <w:t>“Siapa menimbun barang dengan tujuan agar bisa lebih mahal jika dijual kepada umat Islam, maka dia telah berbuat salah</w:t>
      </w:r>
      <w:r w:rsidRPr="00BF475A">
        <w:rPr>
          <w:rFonts w:ascii="Times New Roman" w:hAnsi="Times New Roman" w:cs="Times New Roman"/>
          <w:sz w:val="24"/>
          <w:szCs w:val="24"/>
        </w:rPr>
        <w:t>.” (H.R Ibnu Majah)</w:t>
      </w:r>
    </w:p>
    <w:p w14:paraId="34D68E7C" w14:textId="77777777" w:rsidR="00C412E2" w:rsidRDefault="00BF475A" w:rsidP="00B50687">
      <w:pPr>
        <w:pStyle w:val="ListParagraph"/>
        <w:numPr>
          <w:ilvl w:val="0"/>
          <w:numId w:val="48"/>
        </w:numPr>
        <w:spacing w:line="360" w:lineRule="auto"/>
        <w:ind w:left="1843"/>
        <w:jc w:val="both"/>
        <w:rPr>
          <w:rFonts w:ascii="Times New Roman" w:hAnsi="Times New Roman" w:cs="Times New Roman"/>
          <w:sz w:val="24"/>
          <w:szCs w:val="24"/>
        </w:rPr>
      </w:pPr>
      <w:r w:rsidRPr="00BD5041">
        <w:rPr>
          <w:rFonts w:ascii="Times New Roman" w:hAnsi="Times New Roman" w:cs="Times New Roman"/>
          <w:sz w:val="24"/>
          <w:szCs w:val="24"/>
        </w:rPr>
        <w:lastRenderedPageBreak/>
        <w:t>Larangan Riba</w:t>
      </w:r>
    </w:p>
    <w:p w14:paraId="72F069AC" w14:textId="4E745C52" w:rsidR="00C412E2" w:rsidRPr="00C412E2" w:rsidRDefault="00C412E2" w:rsidP="00C412E2">
      <w:pPr>
        <w:pStyle w:val="ListParagraph"/>
        <w:spacing w:line="360" w:lineRule="auto"/>
        <w:ind w:left="1843" w:firstLine="317"/>
        <w:jc w:val="both"/>
        <w:rPr>
          <w:rFonts w:ascii="Times New Roman" w:hAnsi="Times New Roman" w:cs="Times New Roman"/>
          <w:sz w:val="24"/>
          <w:szCs w:val="24"/>
        </w:rPr>
      </w:pPr>
      <w:r w:rsidRPr="00C412E2">
        <w:rPr>
          <w:rFonts w:ascii="Times New Roman" w:hAnsi="Times New Roman" w:cs="Times New Roman"/>
          <w:sz w:val="24"/>
          <w:szCs w:val="24"/>
        </w:rPr>
        <w:t>Secara etimologis</w:t>
      </w:r>
      <w:r w:rsidR="00CD2C6F">
        <w:rPr>
          <w:rFonts w:ascii="Times New Roman" w:hAnsi="Times New Roman" w:cs="Times New Roman"/>
          <w:sz w:val="24"/>
          <w:szCs w:val="24"/>
        </w:rPr>
        <w:t xml:space="preserve">,  </w:t>
      </w:r>
      <w:r w:rsidR="00CD2C6F" w:rsidRPr="00CD2C6F">
        <w:rPr>
          <w:rFonts w:ascii="Times New Roman" w:hAnsi="Times New Roman" w:cs="Times New Roman"/>
          <w:sz w:val="24"/>
          <w:szCs w:val="24"/>
        </w:rPr>
        <w:t>istilah riba berasal dari kata tambahan atau kelebihan (</w:t>
      </w:r>
      <w:r w:rsidR="00CD2C6F" w:rsidRPr="00CD2C6F">
        <w:rPr>
          <w:rFonts w:ascii="Times New Roman" w:hAnsi="Times New Roman" w:cs="Times New Roman"/>
          <w:i/>
          <w:iCs/>
          <w:sz w:val="24"/>
          <w:szCs w:val="24"/>
        </w:rPr>
        <w:t>az-ziyadah</w:t>
      </w:r>
      <w:r w:rsidR="00CD2C6F" w:rsidRPr="00CD2C6F">
        <w:rPr>
          <w:rFonts w:ascii="Times New Roman" w:hAnsi="Times New Roman" w:cs="Times New Roman"/>
          <w:sz w:val="24"/>
          <w:szCs w:val="24"/>
        </w:rPr>
        <w:t>), pertumbuhan atau perkembangan (</w:t>
      </w:r>
      <w:r w:rsidR="00CD2C6F" w:rsidRPr="00CD2C6F">
        <w:rPr>
          <w:rFonts w:ascii="Times New Roman" w:hAnsi="Times New Roman" w:cs="Times New Roman"/>
          <w:i/>
          <w:iCs/>
          <w:sz w:val="24"/>
          <w:szCs w:val="24"/>
        </w:rPr>
        <w:t>an-numuw</w:t>
      </w:r>
      <w:r w:rsidR="00CD2C6F" w:rsidRPr="00CD2C6F">
        <w:rPr>
          <w:rFonts w:ascii="Times New Roman" w:hAnsi="Times New Roman" w:cs="Times New Roman"/>
          <w:sz w:val="24"/>
          <w:szCs w:val="24"/>
        </w:rPr>
        <w:t>), pembesaran (</w:t>
      </w:r>
      <w:r w:rsidR="00CD2C6F" w:rsidRPr="00CD2C6F">
        <w:rPr>
          <w:rFonts w:ascii="Times New Roman" w:hAnsi="Times New Roman" w:cs="Times New Roman"/>
          <w:i/>
          <w:iCs/>
          <w:sz w:val="24"/>
          <w:szCs w:val="24"/>
        </w:rPr>
        <w:t>al-‘uluw</w:t>
      </w:r>
      <w:r w:rsidR="00CD2C6F" w:rsidRPr="00CD2C6F">
        <w:rPr>
          <w:rFonts w:ascii="Times New Roman" w:hAnsi="Times New Roman" w:cs="Times New Roman"/>
          <w:sz w:val="24"/>
          <w:szCs w:val="24"/>
        </w:rPr>
        <w:t>), serta peningkatan (</w:t>
      </w:r>
      <w:r w:rsidR="00CD2C6F" w:rsidRPr="00CD2C6F">
        <w:rPr>
          <w:rFonts w:ascii="Times New Roman" w:hAnsi="Times New Roman" w:cs="Times New Roman"/>
          <w:i/>
          <w:iCs/>
          <w:sz w:val="24"/>
          <w:szCs w:val="24"/>
        </w:rPr>
        <w:t>al-irtifa’</w:t>
      </w:r>
      <w:r w:rsidRPr="00C412E2">
        <w:rPr>
          <w:rFonts w:ascii="Times New Roman" w:hAnsi="Times New Roman" w:cs="Times New Roman"/>
          <w:sz w:val="24"/>
          <w:szCs w:val="24"/>
        </w:rPr>
        <w:t>). Riba adalah salah satu larangan utama dalam ajaran Islam, khususnya dalam kegiatan ekonomi dan perdagangan. Secara umum riba diartikan sebagai tambahan yang tidak sah atau kelebihan yang diperoleh tanpa usaha produktif dalam transaksi utang-piutang atau jual beli. Dalam islam, barang yang dapat di jual belikan apabila atas dasar kesamaam takaran dan kontan.</w:t>
      </w:r>
      <w:r>
        <w:rPr>
          <w:rStyle w:val="FootnoteReference"/>
          <w:rFonts w:ascii="Times New Roman" w:hAnsi="Times New Roman" w:cs="Times New Roman"/>
          <w:sz w:val="24"/>
          <w:szCs w:val="24"/>
        </w:rPr>
        <w:footnoteReference w:id="73"/>
      </w:r>
      <w:r w:rsidRPr="00C412E2">
        <w:rPr>
          <w:rFonts w:ascii="Times New Roman" w:hAnsi="Times New Roman" w:cs="Times New Roman"/>
          <w:sz w:val="24"/>
          <w:szCs w:val="24"/>
        </w:rPr>
        <w:t xml:space="preserve"> Islam melarang riba karena dianggap merugikan salah satu pihak.  Larangan riba sangat tegas disebutkan dalam Al-Qur'an. Allah SWT melarang riba dengan keras dan memperingatkan dampaknya yang merusak tatanan ekonomi dan sosial. Firman Allah dalam QS</w:t>
      </w:r>
      <w:r w:rsidR="00FA340F">
        <w:rPr>
          <w:rFonts w:ascii="Times New Roman" w:hAnsi="Times New Roman" w:cs="Times New Roman"/>
          <w:sz w:val="24"/>
          <w:szCs w:val="24"/>
        </w:rPr>
        <w:t>.</w:t>
      </w:r>
      <w:r w:rsidRPr="00C412E2">
        <w:rPr>
          <w:rFonts w:ascii="Times New Roman" w:hAnsi="Times New Roman" w:cs="Times New Roman"/>
          <w:sz w:val="24"/>
          <w:szCs w:val="24"/>
        </w:rPr>
        <w:t xml:space="preserve"> Al-Baqarah Ayat 275 :</w:t>
      </w:r>
    </w:p>
    <w:p w14:paraId="4C3E75CD" w14:textId="77777777" w:rsidR="00C412E2" w:rsidRDefault="00C412E2" w:rsidP="00C412E2">
      <w:pPr>
        <w:spacing w:line="360" w:lineRule="auto"/>
        <w:ind w:left="1855"/>
        <w:jc w:val="right"/>
        <w:rPr>
          <w:rFonts w:ascii="Times New Roman" w:hAnsi="Times New Roman" w:cs="Times New Roman"/>
          <w:b/>
          <w:bCs/>
          <w:sz w:val="28"/>
          <w:szCs w:val="28"/>
        </w:rPr>
      </w:pPr>
      <w:r w:rsidRPr="00C412E2">
        <w:rPr>
          <w:rFonts w:ascii="Times New Roman" w:hAnsi="Times New Roman" w:cs="Times New Roman"/>
          <w:b/>
          <w:bCs/>
          <w:sz w:val="28"/>
          <w:szCs w:val="28"/>
        </w:rPr>
        <w:t xml:space="preserve">اَلَّذِيْنَ يَأْكُلُوْنَ الرِّبٰوا لَا يَقُوْمُوْنَ اِلَّا كَمَا يَقُوْمُ الَّذِيْ يَتَخَبَّطُهُ الشَّيْطٰنُ مِنَ الْمَسِّۗ ذٰلِكَ بِاَنَّهُمْ قَالُوْٓا اِنَّمَا الْبَيْعُ مِثْلُ الرِّبٰواۘ وَاَحَلَّ اللّٰهُ الْبَيْعَ وَحَرَّمَ الرِّبٰواۗ </w:t>
      </w:r>
    </w:p>
    <w:p w14:paraId="389AB973" w14:textId="563CD9E4" w:rsidR="00C412E2" w:rsidRDefault="00C412E2" w:rsidP="00C412E2">
      <w:pPr>
        <w:spacing w:line="360" w:lineRule="auto"/>
        <w:ind w:left="1855" w:firstLine="305"/>
        <w:jc w:val="both"/>
        <w:rPr>
          <w:rFonts w:ascii="Times New Roman" w:hAnsi="Times New Roman" w:cs="Times New Roman"/>
          <w:b/>
          <w:bCs/>
          <w:sz w:val="28"/>
          <w:szCs w:val="28"/>
        </w:rPr>
      </w:pPr>
      <w:r w:rsidRPr="00C412E2">
        <w:rPr>
          <w:rFonts w:ascii="Times New Roman" w:hAnsi="Times New Roman" w:cs="Times New Roman"/>
          <w:sz w:val="24"/>
          <w:szCs w:val="24"/>
        </w:rPr>
        <w:t>Artinya : “</w:t>
      </w:r>
      <w:r w:rsidRPr="00C412E2">
        <w:rPr>
          <w:rFonts w:ascii="Times New Roman" w:hAnsi="Times New Roman" w:cs="Times New Roman"/>
          <w:i/>
          <w:iCs/>
          <w:sz w:val="24"/>
          <w:szCs w:val="24"/>
        </w:rPr>
        <w:t>Orang-orang yang memakan (bertransaksi dengan) riba tidak dapat berdiri, kecuali seperti orang yang berdiri sempoyongan karena kesurupan setan. Demikian itu terjadi karena mereka berkata bahwa jual beli itu sama dengan riba. Padahal, Allah telah menghalalkan jual beli dan mengharamkan riba.” (</w:t>
      </w:r>
      <w:r w:rsidRPr="00C412E2">
        <w:rPr>
          <w:rFonts w:ascii="Times New Roman" w:hAnsi="Times New Roman" w:cs="Times New Roman"/>
          <w:sz w:val="24"/>
          <w:szCs w:val="24"/>
        </w:rPr>
        <w:t>Q</w:t>
      </w:r>
      <w:r w:rsidR="00FA340F">
        <w:rPr>
          <w:rFonts w:ascii="Times New Roman" w:hAnsi="Times New Roman" w:cs="Times New Roman"/>
          <w:sz w:val="24"/>
          <w:szCs w:val="24"/>
        </w:rPr>
        <w:t>S.</w:t>
      </w:r>
      <w:r w:rsidRPr="00C412E2">
        <w:rPr>
          <w:rFonts w:ascii="Times New Roman" w:hAnsi="Times New Roman" w:cs="Times New Roman"/>
          <w:sz w:val="24"/>
          <w:szCs w:val="24"/>
        </w:rPr>
        <w:t xml:space="preserve"> Al-Baqarah Ayat 275)</w:t>
      </w:r>
      <w:r>
        <w:rPr>
          <w:rStyle w:val="FootnoteReference"/>
          <w:rFonts w:ascii="Times New Roman" w:hAnsi="Times New Roman" w:cs="Times New Roman"/>
          <w:sz w:val="24"/>
          <w:szCs w:val="24"/>
        </w:rPr>
        <w:footnoteReference w:id="74"/>
      </w:r>
    </w:p>
    <w:p w14:paraId="7BB95BB4" w14:textId="0174A847" w:rsidR="00C412E2" w:rsidRPr="00C412E2" w:rsidRDefault="00C412E2" w:rsidP="00C412E2">
      <w:pPr>
        <w:spacing w:line="360" w:lineRule="auto"/>
        <w:ind w:left="1855" w:firstLine="305"/>
        <w:jc w:val="both"/>
        <w:rPr>
          <w:rFonts w:ascii="Times New Roman" w:hAnsi="Times New Roman" w:cs="Times New Roman"/>
          <w:b/>
          <w:bCs/>
          <w:sz w:val="28"/>
          <w:szCs w:val="28"/>
        </w:rPr>
      </w:pPr>
      <w:r w:rsidRPr="00C412E2">
        <w:rPr>
          <w:rFonts w:ascii="Times New Roman" w:hAnsi="Times New Roman" w:cs="Times New Roman"/>
          <w:sz w:val="24"/>
          <w:szCs w:val="24"/>
        </w:rPr>
        <w:t>Selain dalam ayat tersebut, Allah juga menjelaskan dalam surah lainnya, yaitu terdapat dalam QS</w:t>
      </w:r>
      <w:r w:rsidR="00FA340F">
        <w:rPr>
          <w:rFonts w:ascii="Times New Roman" w:hAnsi="Times New Roman" w:cs="Times New Roman"/>
          <w:sz w:val="24"/>
          <w:szCs w:val="24"/>
        </w:rPr>
        <w:t>.</w:t>
      </w:r>
      <w:r w:rsidRPr="00C412E2">
        <w:rPr>
          <w:rFonts w:ascii="Times New Roman" w:hAnsi="Times New Roman" w:cs="Times New Roman"/>
          <w:sz w:val="24"/>
          <w:szCs w:val="24"/>
        </w:rPr>
        <w:t xml:space="preserve"> Ali Imron ayat 130 yang berbunyi :</w:t>
      </w:r>
    </w:p>
    <w:p w14:paraId="3369CA47" w14:textId="7E58A0E2" w:rsidR="00C412E2" w:rsidRPr="00C412E2" w:rsidRDefault="00C412E2" w:rsidP="00C412E2">
      <w:pPr>
        <w:spacing w:line="240" w:lineRule="auto"/>
        <w:ind w:left="1855"/>
        <w:jc w:val="right"/>
        <w:rPr>
          <w:rFonts w:ascii="Times New Roman" w:hAnsi="Times New Roman" w:cs="Times New Roman"/>
          <w:sz w:val="28"/>
          <w:szCs w:val="28"/>
        </w:rPr>
      </w:pPr>
      <w:r w:rsidRPr="00C412E2">
        <w:rPr>
          <w:rFonts w:ascii="Times New Roman" w:hAnsi="Times New Roman" w:cs="Times New Roman"/>
          <w:sz w:val="24"/>
          <w:szCs w:val="24"/>
        </w:rPr>
        <w:t xml:space="preserve">يٰٓاَيُّهَا </w:t>
      </w:r>
      <w:r w:rsidRPr="00C412E2">
        <w:rPr>
          <w:rFonts w:ascii="Times New Roman" w:hAnsi="Times New Roman" w:cs="Times New Roman"/>
          <w:sz w:val="28"/>
          <w:szCs w:val="28"/>
        </w:rPr>
        <w:t>الَّذِيْنَ اٰمَنُوْا لَا تَأْكُلُوا الرِّبٰوٓا اَضْعَافًا مُّضٰعَفَةًۖ وَّاتَّقُوا اللّٰهَ لَعَلَّكُمْ تُفْلِحُوْنَۚ</w:t>
      </w:r>
    </w:p>
    <w:p w14:paraId="24A94F2E" w14:textId="066506BA" w:rsidR="00C412E2" w:rsidRDefault="00C412E2" w:rsidP="00C412E2">
      <w:pPr>
        <w:pStyle w:val="ListParagraph"/>
        <w:spacing w:line="240" w:lineRule="auto"/>
        <w:ind w:left="1843" w:firstLine="284"/>
        <w:jc w:val="both"/>
        <w:rPr>
          <w:rFonts w:ascii="Times New Roman" w:hAnsi="Times New Roman" w:cs="Times New Roman"/>
          <w:i/>
          <w:iCs/>
          <w:sz w:val="24"/>
          <w:szCs w:val="24"/>
        </w:rPr>
      </w:pPr>
      <w:r w:rsidRPr="00C412E2">
        <w:rPr>
          <w:rFonts w:ascii="Times New Roman" w:hAnsi="Times New Roman" w:cs="Times New Roman"/>
          <w:sz w:val="24"/>
          <w:szCs w:val="24"/>
        </w:rPr>
        <w:t xml:space="preserve">Artinya </w:t>
      </w:r>
      <w:r w:rsidRPr="00324A7C">
        <w:rPr>
          <w:rFonts w:ascii="Times New Roman" w:hAnsi="Times New Roman" w:cs="Times New Roman"/>
          <w:i/>
          <w:iCs/>
          <w:sz w:val="24"/>
          <w:szCs w:val="24"/>
        </w:rPr>
        <w:t>: “Wahai orang-orang yang beriman! Janganlah kamu memakan riba dengan berlipat ganda dan bertakwalah kepada Allah agar kamu beruntung.”</w:t>
      </w:r>
      <w:r>
        <w:rPr>
          <w:rFonts w:ascii="Times New Roman" w:hAnsi="Times New Roman" w:cs="Times New Roman"/>
          <w:i/>
          <w:iCs/>
          <w:sz w:val="24"/>
          <w:szCs w:val="24"/>
        </w:rPr>
        <w:t xml:space="preserve"> (</w:t>
      </w:r>
      <w:r w:rsidRPr="004E4455">
        <w:rPr>
          <w:rFonts w:ascii="Times New Roman" w:hAnsi="Times New Roman" w:cs="Times New Roman"/>
          <w:sz w:val="24"/>
          <w:szCs w:val="24"/>
        </w:rPr>
        <w:t>Q</w:t>
      </w:r>
      <w:r w:rsidR="00FA340F">
        <w:rPr>
          <w:rFonts w:ascii="Times New Roman" w:hAnsi="Times New Roman" w:cs="Times New Roman"/>
          <w:sz w:val="24"/>
          <w:szCs w:val="24"/>
        </w:rPr>
        <w:t>S.</w:t>
      </w:r>
      <w:r w:rsidRPr="004E4455">
        <w:rPr>
          <w:rFonts w:ascii="Times New Roman" w:hAnsi="Times New Roman" w:cs="Times New Roman"/>
          <w:sz w:val="24"/>
          <w:szCs w:val="24"/>
        </w:rPr>
        <w:t xml:space="preserve"> Ali Imron ayat 130</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75"/>
      </w:r>
    </w:p>
    <w:p w14:paraId="0E4F547B" w14:textId="77777777" w:rsidR="00C412E2" w:rsidRDefault="00C412E2" w:rsidP="00C412E2">
      <w:pPr>
        <w:pStyle w:val="ListParagraph"/>
        <w:spacing w:line="240" w:lineRule="auto"/>
        <w:ind w:left="2215"/>
        <w:jc w:val="both"/>
        <w:rPr>
          <w:rFonts w:ascii="Times New Roman" w:hAnsi="Times New Roman" w:cs="Times New Roman"/>
          <w:i/>
          <w:iCs/>
          <w:sz w:val="24"/>
          <w:szCs w:val="24"/>
        </w:rPr>
      </w:pPr>
    </w:p>
    <w:p w14:paraId="093FA4B5" w14:textId="0AE35C99" w:rsidR="00BF475A" w:rsidRDefault="00CD2C6F" w:rsidP="00C412E2">
      <w:pPr>
        <w:spacing w:line="360" w:lineRule="auto"/>
        <w:ind w:left="1843" w:firstLine="284"/>
        <w:jc w:val="both"/>
        <w:rPr>
          <w:rFonts w:ascii="Times New Roman" w:hAnsi="Times New Roman" w:cs="Times New Roman"/>
          <w:sz w:val="24"/>
          <w:szCs w:val="24"/>
        </w:rPr>
      </w:pPr>
      <w:r>
        <w:rPr>
          <w:rFonts w:ascii="Times New Roman" w:hAnsi="Times New Roman" w:cs="Times New Roman"/>
          <w:sz w:val="24"/>
          <w:szCs w:val="24"/>
        </w:rPr>
        <w:t>A</w:t>
      </w:r>
      <w:r w:rsidR="00C412E2" w:rsidRPr="00C412E2">
        <w:rPr>
          <w:rFonts w:ascii="Times New Roman" w:hAnsi="Times New Roman" w:cs="Times New Roman"/>
          <w:sz w:val="24"/>
          <w:szCs w:val="24"/>
        </w:rPr>
        <w:t xml:space="preserve">yat di atas </w:t>
      </w:r>
      <w:r>
        <w:rPr>
          <w:rFonts w:ascii="Times New Roman" w:hAnsi="Times New Roman" w:cs="Times New Roman"/>
          <w:sz w:val="24"/>
          <w:szCs w:val="24"/>
        </w:rPr>
        <w:t xml:space="preserve">menjelaskan </w:t>
      </w:r>
      <w:r w:rsidR="00C412E2" w:rsidRPr="00C412E2">
        <w:rPr>
          <w:rFonts w:ascii="Times New Roman" w:hAnsi="Times New Roman" w:cs="Times New Roman"/>
          <w:sz w:val="24"/>
          <w:szCs w:val="24"/>
        </w:rPr>
        <w:t xml:space="preserve">bahwa Allah SWT melarang adanya riba. Larangan riba dalam perdagangan ini memiliki alasan yang jelas, yaitu </w:t>
      </w:r>
      <w:r w:rsidR="00C412E2" w:rsidRPr="00C412E2">
        <w:rPr>
          <w:rFonts w:ascii="Times New Roman" w:hAnsi="Times New Roman" w:cs="Times New Roman"/>
          <w:sz w:val="24"/>
          <w:szCs w:val="24"/>
        </w:rPr>
        <w:lastRenderedPageBreak/>
        <w:t>untuk melindungi para pelaku ekonomi dari kerugian dan ketidakadilan. Islam menghalalkan jual beli sebagai bentuk transaksi yang adil dan sah apabila telah memenuhi syarat jual beli dan tidak melanggar syariat islam</w:t>
      </w:r>
      <w:r w:rsidR="00C412E2">
        <w:rPr>
          <w:rStyle w:val="FootnoteReference"/>
          <w:rFonts w:ascii="Times New Roman" w:hAnsi="Times New Roman" w:cs="Times New Roman"/>
          <w:sz w:val="24"/>
          <w:szCs w:val="24"/>
        </w:rPr>
        <w:footnoteReference w:id="76"/>
      </w:r>
      <w:r w:rsidR="00C412E2" w:rsidRPr="00C412E2">
        <w:rPr>
          <w:rFonts w:ascii="Times New Roman" w:hAnsi="Times New Roman" w:cs="Times New Roman"/>
          <w:sz w:val="24"/>
          <w:szCs w:val="24"/>
        </w:rPr>
        <w:t>. Dalam jual beli, keuntungan diperoleh dari perbedaan harga barang atau jasa yang dijual, bukan dari tambahan yang dikenakan pada pinjaman atau hutang. Perdagangan yang halal memastikan bahwa kedua belah pihak mendapatkan manfaat dari transaksi, tanpa ada pihak yang dirugikan diantara salah satunya</w:t>
      </w:r>
      <w:r w:rsidR="00BF475A" w:rsidRPr="00C412E2">
        <w:rPr>
          <w:rFonts w:ascii="Times New Roman" w:hAnsi="Times New Roman" w:cs="Times New Roman"/>
          <w:sz w:val="24"/>
          <w:szCs w:val="24"/>
        </w:rPr>
        <w:t>.</w:t>
      </w:r>
    </w:p>
    <w:p w14:paraId="1DC353D2" w14:textId="77777777" w:rsidR="00284692" w:rsidRPr="00284692" w:rsidRDefault="00284692" w:rsidP="00B50687">
      <w:pPr>
        <w:pStyle w:val="ListParagraph"/>
        <w:numPr>
          <w:ilvl w:val="0"/>
          <w:numId w:val="39"/>
        </w:numPr>
        <w:spacing w:line="360" w:lineRule="auto"/>
        <w:jc w:val="both"/>
        <w:rPr>
          <w:rFonts w:ascii="Times New Roman" w:hAnsi="Times New Roman" w:cs="Times New Roman"/>
          <w:sz w:val="24"/>
          <w:szCs w:val="24"/>
        </w:rPr>
      </w:pPr>
      <w:r w:rsidRPr="00284692">
        <w:rPr>
          <w:rFonts w:ascii="Times New Roman" w:hAnsi="Times New Roman" w:cs="Times New Roman"/>
          <w:sz w:val="24"/>
          <w:szCs w:val="24"/>
        </w:rPr>
        <w:t>Larangan Gharar (Ketidakjelasan)</w:t>
      </w:r>
    </w:p>
    <w:p w14:paraId="2D0E6EF4" w14:textId="3606E662" w:rsidR="00284692" w:rsidRPr="00284692" w:rsidRDefault="00284692" w:rsidP="00284692">
      <w:pPr>
        <w:pStyle w:val="ListParagraph"/>
        <w:spacing w:line="360" w:lineRule="auto"/>
        <w:ind w:left="1800" w:firstLine="360"/>
        <w:jc w:val="both"/>
        <w:rPr>
          <w:rFonts w:ascii="Times New Roman" w:hAnsi="Times New Roman" w:cs="Times New Roman"/>
          <w:sz w:val="24"/>
          <w:szCs w:val="24"/>
        </w:rPr>
      </w:pPr>
      <w:r>
        <w:rPr>
          <w:rFonts w:ascii="Times New Roman" w:hAnsi="Times New Roman" w:cs="Times New Roman"/>
          <w:sz w:val="24"/>
          <w:szCs w:val="24"/>
        </w:rPr>
        <w:t xml:space="preserve">Gharar dalam konteks etika berinovasi </w:t>
      </w:r>
      <w:r w:rsidRPr="00AD6AA5">
        <w:rPr>
          <w:rFonts w:ascii="Times New Roman" w:hAnsi="Times New Roman" w:cs="Times New Roman"/>
          <w:sz w:val="24"/>
          <w:szCs w:val="24"/>
        </w:rPr>
        <w:t xml:space="preserve">merujuk pada ketidakpastian, ketidakjelasan, atau risiko yang berlebihan dalam suatu transaksi atau proses bisnis yang </w:t>
      </w:r>
      <w:r w:rsidR="00CD2C6F">
        <w:rPr>
          <w:rFonts w:ascii="Times New Roman" w:hAnsi="Times New Roman" w:cs="Times New Roman"/>
          <w:sz w:val="24"/>
          <w:szCs w:val="24"/>
        </w:rPr>
        <w:t xml:space="preserve">berpotensi </w:t>
      </w:r>
      <w:r w:rsidRPr="00AD6AA5">
        <w:rPr>
          <w:rFonts w:ascii="Times New Roman" w:hAnsi="Times New Roman" w:cs="Times New Roman"/>
          <w:sz w:val="24"/>
          <w:szCs w:val="24"/>
        </w:rPr>
        <w:t xml:space="preserve">menimbulkan kerugian atau ketidakadilan </w:t>
      </w:r>
      <w:r w:rsidR="00CD2C6F">
        <w:rPr>
          <w:rFonts w:ascii="Times New Roman" w:hAnsi="Times New Roman" w:cs="Times New Roman"/>
          <w:sz w:val="24"/>
          <w:szCs w:val="24"/>
        </w:rPr>
        <w:t>terhadap</w:t>
      </w:r>
      <w:r w:rsidRPr="00AD6AA5">
        <w:rPr>
          <w:rFonts w:ascii="Times New Roman" w:hAnsi="Times New Roman" w:cs="Times New Roman"/>
          <w:sz w:val="24"/>
          <w:szCs w:val="24"/>
        </w:rPr>
        <w:t xml:space="preserve"> salah satu pihak</w:t>
      </w:r>
      <w:r>
        <w:rPr>
          <w:rFonts w:ascii="Times New Roman" w:hAnsi="Times New Roman" w:cs="Times New Roman"/>
          <w:sz w:val="24"/>
          <w:szCs w:val="24"/>
        </w:rPr>
        <w:t>. Dalam ilmu fiqih, tranksaksi yang mengandung gharar (ketidakjelasan) dianggap tidak sah, karena dapat menimbulkan ketidakadilan dan merugikan salah satu tertentu.</w:t>
      </w:r>
      <w:r>
        <w:rPr>
          <w:rStyle w:val="FootnoteReference"/>
          <w:rFonts w:ascii="Times New Roman" w:hAnsi="Times New Roman" w:cs="Times New Roman"/>
          <w:sz w:val="24"/>
          <w:szCs w:val="24"/>
        </w:rPr>
        <w:footnoteReference w:id="77"/>
      </w:r>
      <w:r>
        <w:rPr>
          <w:rFonts w:ascii="Times New Roman" w:hAnsi="Times New Roman" w:cs="Times New Roman"/>
          <w:sz w:val="24"/>
          <w:szCs w:val="24"/>
        </w:rPr>
        <w:t xml:space="preserve"> Dalam melakukan inovasi, hendaklah menghindari gharar </w:t>
      </w:r>
      <w:r w:rsidRPr="00820C43">
        <w:rPr>
          <w:rFonts w:ascii="Times New Roman" w:hAnsi="Times New Roman" w:cs="Times New Roman"/>
          <w:sz w:val="24"/>
          <w:szCs w:val="24"/>
        </w:rPr>
        <w:t>yaitu segala bentuk ketidakpastian yang signifikan terkait produk, jasa, atau proses yang dapat merugikan konsumen atau mitra bisnis.</w:t>
      </w:r>
    </w:p>
    <w:p w14:paraId="377431A3" w14:textId="0E433650" w:rsidR="00BD5041" w:rsidRDefault="00BD5041" w:rsidP="00276782">
      <w:pPr>
        <w:pStyle w:val="ListParagraph"/>
        <w:numPr>
          <w:ilvl w:val="6"/>
          <w:numId w:val="12"/>
        </w:numPr>
        <w:spacing w:line="360" w:lineRule="auto"/>
        <w:ind w:left="1701"/>
        <w:jc w:val="both"/>
        <w:rPr>
          <w:rFonts w:ascii="Times New Roman" w:hAnsi="Times New Roman" w:cs="Times New Roman"/>
          <w:b/>
          <w:bCs/>
          <w:sz w:val="24"/>
          <w:szCs w:val="24"/>
        </w:rPr>
      </w:pPr>
      <w:r>
        <w:rPr>
          <w:rFonts w:ascii="Times New Roman" w:hAnsi="Times New Roman" w:cs="Times New Roman"/>
          <w:b/>
          <w:bCs/>
          <w:sz w:val="24"/>
          <w:szCs w:val="24"/>
        </w:rPr>
        <w:t>Bentuk Persaingan Usaha</w:t>
      </w:r>
    </w:p>
    <w:p w14:paraId="48F2C106" w14:textId="4A67C7AF" w:rsidR="00CD2C6F" w:rsidRPr="00CD2C6F" w:rsidRDefault="00CD2C6F" w:rsidP="00CD2C6F">
      <w:pPr>
        <w:spacing w:line="360" w:lineRule="auto"/>
        <w:ind w:left="1701" w:firstLine="426"/>
        <w:jc w:val="both"/>
        <w:rPr>
          <w:rFonts w:ascii="Times New Roman" w:hAnsi="Times New Roman" w:cs="Times New Roman"/>
          <w:sz w:val="24"/>
          <w:szCs w:val="24"/>
        </w:rPr>
      </w:pPr>
      <w:r w:rsidRPr="00CD2C6F">
        <w:rPr>
          <w:rFonts w:ascii="Times New Roman" w:hAnsi="Times New Roman" w:cs="Times New Roman"/>
          <w:sz w:val="24"/>
          <w:szCs w:val="24"/>
        </w:rPr>
        <w:t>Di dalam lingkungan bisnis, persaingan usaha dapat dikategorikan menjadi dua bentuk, yakni persaingan yang sehat (</w:t>
      </w:r>
      <w:r w:rsidRPr="00CD2C6F">
        <w:rPr>
          <w:rFonts w:ascii="Times New Roman" w:hAnsi="Times New Roman" w:cs="Times New Roman"/>
          <w:i/>
          <w:iCs/>
          <w:sz w:val="24"/>
          <w:szCs w:val="24"/>
        </w:rPr>
        <w:t>Perfect Competition</w:t>
      </w:r>
      <w:r w:rsidRPr="00CD2C6F">
        <w:rPr>
          <w:rFonts w:ascii="Times New Roman" w:hAnsi="Times New Roman" w:cs="Times New Roman"/>
          <w:sz w:val="24"/>
          <w:szCs w:val="24"/>
        </w:rPr>
        <w:t>) dan persaingan yang tidak sehat (</w:t>
      </w:r>
      <w:r w:rsidRPr="00CD2C6F">
        <w:rPr>
          <w:rFonts w:ascii="Times New Roman" w:hAnsi="Times New Roman" w:cs="Times New Roman"/>
          <w:i/>
          <w:iCs/>
          <w:sz w:val="24"/>
          <w:szCs w:val="24"/>
        </w:rPr>
        <w:t>Imperfect Competition</w:t>
      </w:r>
      <w:r w:rsidRPr="00CD2C6F">
        <w:rPr>
          <w:rFonts w:ascii="Times New Roman" w:hAnsi="Times New Roman" w:cs="Times New Roman"/>
          <w:sz w:val="24"/>
          <w:szCs w:val="24"/>
        </w:rPr>
        <w:t>)</w:t>
      </w:r>
      <w:r>
        <w:rPr>
          <w:rFonts w:ascii="Times New Roman" w:hAnsi="Times New Roman" w:cs="Times New Roman"/>
          <w:sz w:val="24"/>
          <w:szCs w:val="24"/>
        </w:rPr>
        <w:t>.</w:t>
      </w:r>
    </w:p>
    <w:p w14:paraId="33C5536A" w14:textId="77777777" w:rsidR="00BD5041" w:rsidRDefault="00BD5041" w:rsidP="00276782">
      <w:pPr>
        <w:pStyle w:val="ListParagraph"/>
        <w:numPr>
          <w:ilvl w:val="4"/>
          <w:numId w:val="19"/>
        </w:numPr>
        <w:spacing w:line="360" w:lineRule="auto"/>
        <w:ind w:left="2127"/>
        <w:jc w:val="both"/>
        <w:rPr>
          <w:rFonts w:ascii="Times New Roman" w:hAnsi="Times New Roman" w:cs="Times New Roman"/>
          <w:sz w:val="24"/>
          <w:szCs w:val="24"/>
        </w:rPr>
      </w:pPr>
      <w:r w:rsidRPr="00BD5041">
        <w:rPr>
          <w:rFonts w:ascii="Times New Roman" w:hAnsi="Times New Roman" w:cs="Times New Roman"/>
          <w:sz w:val="24"/>
          <w:szCs w:val="24"/>
        </w:rPr>
        <w:t>Persaingan Sehat (</w:t>
      </w:r>
      <w:r w:rsidRPr="00BD5041">
        <w:rPr>
          <w:rFonts w:ascii="Times New Roman" w:hAnsi="Times New Roman" w:cs="Times New Roman"/>
          <w:i/>
          <w:iCs/>
          <w:sz w:val="24"/>
          <w:szCs w:val="24"/>
        </w:rPr>
        <w:t>Perfect Cometition</w:t>
      </w:r>
      <w:r w:rsidRPr="00BD5041">
        <w:rPr>
          <w:rFonts w:ascii="Times New Roman" w:hAnsi="Times New Roman" w:cs="Times New Roman"/>
          <w:sz w:val="24"/>
          <w:szCs w:val="24"/>
        </w:rPr>
        <w:t>)</w:t>
      </w:r>
    </w:p>
    <w:p w14:paraId="22C22ACD" w14:textId="0BB4D7BE" w:rsidR="00BD5041" w:rsidRPr="00BD5041" w:rsidRDefault="00BD5041" w:rsidP="00276782">
      <w:pPr>
        <w:pStyle w:val="ListParagraph"/>
        <w:spacing w:line="360" w:lineRule="auto"/>
        <w:ind w:left="2160" w:firstLine="326"/>
        <w:jc w:val="both"/>
        <w:rPr>
          <w:rFonts w:ascii="Times New Roman" w:hAnsi="Times New Roman" w:cs="Times New Roman"/>
          <w:sz w:val="24"/>
          <w:szCs w:val="24"/>
        </w:rPr>
      </w:pPr>
      <w:r w:rsidRPr="00BD5041">
        <w:rPr>
          <w:rFonts w:ascii="Times New Roman" w:hAnsi="Times New Roman" w:cs="Times New Roman"/>
          <w:sz w:val="24"/>
          <w:szCs w:val="24"/>
        </w:rPr>
        <w:t>Kondisi dimana terdapat produsen yang saling berinteraksi dan menjalin hubungan yang baik dengan konsumen serta melindungi kepentingan konsumen. Dalam persaingan sehat tidak ada satupun orang yang menguasai pasar dan membuat harga.</w:t>
      </w:r>
      <w:r w:rsidRPr="00BD5041">
        <w:rPr>
          <w:vertAlign w:val="superscript"/>
        </w:rPr>
        <w:footnoteReference w:id="78"/>
      </w:r>
    </w:p>
    <w:p w14:paraId="0DF0D24B" w14:textId="77777777" w:rsidR="00BD5041" w:rsidRPr="00BD5041" w:rsidRDefault="00BD5041" w:rsidP="00B50687">
      <w:pPr>
        <w:pStyle w:val="ListParagraph"/>
        <w:numPr>
          <w:ilvl w:val="0"/>
          <w:numId w:val="49"/>
        </w:numPr>
        <w:spacing w:line="360" w:lineRule="auto"/>
        <w:ind w:left="2694"/>
        <w:jc w:val="both"/>
        <w:rPr>
          <w:rFonts w:ascii="Times New Roman" w:hAnsi="Times New Roman" w:cs="Times New Roman"/>
          <w:sz w:val="24"/>
          <w:szCs w:val="24"/>
        </w:rPr>
      </w:pPr>
      <w:r w:rsidRPr="00BD5041">
        <w:rPr>
          <w:rFonts w:ascii="Times New Roman" w:hAnsi="Times New Roman" w:cs="Times New Roman"/>
          <w:sz w:val="24"/>
          <w:szCs w:val="24"/>
        </w:rPr>
        <w:t>Contoh persaingan usaha yang sehat dalam islam</w:t>
      </w:r>
    </w:p>
    <w:p w14:paraId="6AC03639" w14:textId="77777777" w:rsidR="00BD5041" w:rsidRPr="00BD5041" w:rsidRDefault="00BD5041" w:rsidP="00B50687">
      <w:pPr>
        <w:pStyle w:val="ListParagraph"/>
        <w:numPr>
          <w:ilvl w:val="0"/>
          <w:numId w:val="50"/>
        </w:numPr>
        <w:spacing w:line="360" w:lineRule="auto"/>
        <w:ind w:left="3119"/>
        <w:jc w:val="both"/>
        <w:rPr>
          <w:rFonts w:ascii="Times New Roman" w:hAnsi="Times New Roman" w:cs="Times New Roman"/>
          <w:sz w:val="24"/>
          <w:szCs w:val="24"/>
        </w:rPr>
      </w:pPr>
      <w:r w:rsidRPr="00BD5041">
        <w:rPr>
          <w:rFonts w:ascii="Times New Roman" w:hAnsi="Times New Roman" w:cs="Times New Roman"/>
          <w:sz w:val="24"/>
          <w:szCs w:val="24"/>
        </w:rPr>
        <w:lastRenderedPageBreak/>
        <w:t>Berlomba dalam kualitas, para produsen dengan produsen lainnya akan menawarkan produk dan layanan terbaik mereka untuk menarik konsumen.</w:t>
      </w:r>
    </w:p>
    <w:p w14:paraId="7BC6A8CC" w14:textId="7958B7C8" w:rsidR="00BB41EC" w:rsidRPr="002F4866" w:rsidRDefault="00BD5041" w:rsidP="00B50687">
      <w:pPr>
        <w:pStyle w:val="ListParagraph"/>
        <w:numPr>
          <w:ilvl w:val="0"/>
          <w:numId w:val="50"/>
        </w:numPr>
        <w:spacing w:line="360" w:lineRule="auto"/>
        <w:ind w:left="3119"/>
        <w:jc w:val="both"/>
        <w:rPr>
          <w:rFonts w:ascii="Times New Roman" w:hAnsi="Times New Roman" w:cs="Times New Roman"/>
          <w:sz w:val="24"/>
          <w:szCs w:val="24"/>
        </w:rPr>
      </w:pPr>
      <w:r w:rsidRPr="00BD5041">
        <w:rPr>
          <w:rFonts w:ascii="Times New Roman" w:hAnsi="Times New Roman" w:cs="Times New Roman"/>
          <w:sz w:val="24"/>
          <w:szCs w:val="24"/>
        </w:rPr>
        <w:t>Memberi harga yang adil, memberikan harga yang se</w:t>
      </w:r>
      <w:r w:rsidR="00CD2C6F">
        <w:rPr>
          <w:rFonts w:ascii="Times New Roman" w:hAnsi="Times New Roman" w:cs="Times New Roman"/>
          <w:sz w:val="24"/>
          <w:szCs w:val="24"/>
        </w:rPr>
        <w:t>banding</w:t>
      </w:r>
      <w:r w:rsidRPr="00BD5041">
        <w:rPr>
          <w:rFonts w:ascii="Times New Roman" w:hAnsi="Times New Roman" w:cs="Times New Roman"/>
          <w:sz w:val="24"/>
          <w:szCs w:val="24"/>
        </w:rPr>
        <w:t xml:space="preserve"> dengan manfaat dan kualitas atas barang yang </w:t>
      </w:r>
      <w:r w:rsidR="00CD2C6F">
        <w:rPr>
          <w:rFonts w:ascii="Times New Roman" w:hAnsi="Times New Roman" w:cs="Times New Roman"/>
          <w:sz w:val="24"/>
          <w:szCs w:val="24"/>
        </w:rPr>
        <w:t>di</w:t>
      </w:r>
      <w:r w:rsidRPr="00BD5041">
        <w:rPr>
          <w:rFonts w:ascii="Times New Roman" w:hAnsi="Times New Roman" w:cs="Times New Roman"/>
          <w:sz w:val="24"/>
          <w:szCs w:val="24"/>
        </w:rPr>
        <w:t xml:space="preserve"> jual kepada konsumen.</w:t>
      </w:r>
    </w:p>
    <w:p w14:paraId="26A36BB1" w14:textId="77777777" w:rsidR="00BD5041" w:rsidRPr="00BD5041" w:rsidRDefault="00BD5041" w:rsidP="00B50687">
      <w:pPr>
        <w:pStyle w:val="ListParagraph"/>
        <w:numPr>
          <w:ilvl w:val="0"/>
          <w:numId w:val="50"/>
        </w:numPr>
        <w:spacing w:line="360" w:lineRule="auto"/>
        <w:ind w:left="3119"/>
        <w:jc w:val="both"/>
        <w:rPr>
          <w:rFonts w:ascii="Times New Roman" w:hAnsi="Times New Roman" w:cs="Times New Roman"/>
          <w:sz w:val="24"/>
          <w:szCs w:val="24"/>
        </w:rPr>
      </w:pPr>
      <w:r w:rsidRPr="00BD5041">
        <w:rPr>
          <w:rFonts w:ascii="Times New Roman" w:hAnsi="Times New Roman" w:cs="Times New Roman"/>
          <w:sz w:val="24"/>
          <w:szCs w:val="24"/>
        </w:rPr>
        <w:t xml:space="preserve">Inovasi dalam bisnis, hal ini bertujuan untuk mengembangkan produk kita tanpa merugikan pihak lain </w:t>
      </w:r>
    </w:p>
    <w:p w14:paraId="66671D1F" w14:textId="127484D3" w:rsidR="00BD5041" w:rsidRPr="00BD5041" w:rsidRDefault="00BD5041" w:rsidP="00B50687">
      <w:pPr>
        <w:pStyle w:val="ListParagraph"/>
        <w:numPr>
          <w:ilvl w:val="0"/>
          <w:numId w:val="50"/>
        </w:numPr>
        <w:spacing w:line="360" w:lineRule="auto"/>
        <w:ind w:left="3119"/>
        <w:jc w:val="both"/>
        <w:rPr>
          <w:rFonts w:ascii="Times New Roman" w:hAnsi="Times New Roman" w:cs="Times New Roman"/>
          <w:sz w:val="24"/>
          <w:szCs w:val="24"/>
        </w:rPr>
      </w:pPr>
      <w:r w:rsidRPr="00BD5041">
        <w:rPr>
          <w:rFonts w:ascii="Times New Roman" w:hAnsi="Times New Roman" w:cs="Times New Roman"/>
          <w:sz w:val="24"/>
          <w:szCs w:val="24"/>
        </w:rPr>
        <w:t xml:space="preserve">Melayani dengan akhlak yang baik, </w:t>
      </w:r>
      <w:r w:rsidR="00950D8C">
        <w:rPr>
          <w:rFonts w:ascii="Times New Roman" w:hAnsi="Times New Roman" w:cs="Times New Roman"/>
          <w:sz w:val="24"/>
          <w:szCs w:val="24"/>
        </w:rPr>
        <w:t xml:space="preserve">dengan maksud </w:t>
      </w:r>
      <w:r w:rsidRPr="00BD5041">
        <w:rPr>
          <w:rFonts w:ascii="Times New Roman" w:hAnsi="Times New Roman" w:cs="Times New Roman"/>
          <w:sz w:val="24"/>
          <w:szCs w:val="24"/>
        </w:rPr>
        <w:t xml:space="preserve">agar konsumen merasa </w:t>
      </w:r>
      <w:r w:rsidR="00950D8C">
        <w:rPr>
          <w:rFonts w:ascii="Times New Roman" w:hAnsi="Times New Roman" w:cs="Times New Roman"/>
          <w:sz w:val="24"/>
          <w:szCs w:val="24"/>
        </w:rPr>
        <w:t xml:space="preserve">senang </w:t>
      </w:r>
      <w:r w:rsidRPr="00BD5041">
        <w:rPr>
          <w:rFonts w:ascii="Times New Roman" w:hAnsi="Times New Roman" w:cs="Times New Roman"/>
          <w:sz w:val="24"/>
          <w:szCs w:val="24"/>
        </w:rPr>
        <w:t>dan tenang dalam berbelanja.</w:t>
      </w:r>
    </w:p>
    <w:p w14:paraId="3794D00B" w14:textId="77777777" w:rsidR="00BD5041" w:rsidRDefault="00BD5041" w:rsidP="00276782">
      <w:pPr>
        <w:pStyle w:val="ListParagraph"/>
        <w:numPr>
          <w:ilvl w:val="4"/>
          <w:numId w:val="19"/>
        </w:numPr>
        <w:spacing w:line="360" w:lineRule="auto"/>
        <w:ind w:left="2127"/>
        <w:jc w:val="both"/>
        <w:rPr>
          <w:rFonts w:ascii="Times New Roman" w:hAnsi="Times New Roman" w:cs="Times New Roman"/>
          <w:sz w:val="24"/>
          <w:szCs w:val="24"/>
        </w:rPr>
      </w:pPr>
      <w:r w:rsidRPr="00BD5041">
        <w:rPr>
          <w:rFonts w:ascii="Times New Roman" w:hAnsi="Times New Roman" w:cs="Times New Roman"/>
          <w:sz w:val="24"/>
          <w:szCs w:val="24"/>
        </w:rPr>
        <w:t>Persaingan Usaha Tidak Sehat (</w:t>
      </w:r>
      <w:r w:rsidRPr="00BD5041">
        <w:rPr>
          <w:rFonts w:ascii="Times New Roman" w:hAnsi="Times New Roman" w:cs="Times New Roman"/>
          <w:i/>
          <w:iCs/>
          <w:sz w:val="24"/>
          <w:szCs w:val="24"/>
        </w:rPr>
        <w:t>Imperfect Competition</w:t>
      </w:r>
      <w:r w:rsidRPr="00BD5041">
        <w:rPr>
          <w:rFonts w:ascii="Times New Roman" w:hAnsi="Times New Roman" w:cs="Times New Roman"/>
          <w:sz w:val="24"/>
          <w:szCs w:val="24"/>
        </w:rPr>
        <w:t>)</w:t>
      </w:r>
    </w:p>
    <w:p w14:paraId="357EE9C8" w14:textId="67C5EC92" w:rsidR="00BD5041" w:rsidRPr="00BD5041" w:rsidRDefault="00BD5041" w:rsidP="00276782">
      <w:pPr>
        <w:pStyle w:val="ListParagraph"/>
        <w:spacing w:line="360" w:lineRule="auto"/>
        <w:ind w:left="2160" w:firstLine="326"/>
        <w:jc w:val="both"/>
        <w:rPr>
          <w:rFonts w:ascii="Times New Roman" w:hAnsi="Times New Roman" w:cs="Times New Roman"/>
          <w:sz w:val="24"/>
          <w:szCs w:val="24"/>
        </w:rPr>
      </w:pPr>
      <w:r w:rsidRPr="00BD5041">
        <w:rPr>
          <w:rFonts w:ascii="Times New Roman" w:hAnsi="Times New Roman" w:cs="Times New Roman"/>
          <w:sz w:val="24"/>
          <w:szCs w:val="24"/>
        </w:rPr>
        <w:t>Kondisi dimana salah satu pelaku pasar memiliki sifat untuk menghindari adanya persaingan</w:t>
      </w:r>
      <w:r w:rsidR="00950D8C">
        <w:rPr>
          <w:rFonts w:ascii="Times New Roman" w:hAnsi="Times New Roman" w:cs="Times New Roman"/>
          <w:sz w:val="24"/>
          <w:szCs w:val="24"/>
        </w:rPr>
        <w:t>,</w:t>
      </w:r>
      <w:r w:rsidRPr="00BD5041">
        <w:rPr>
          <w:rFonts w:ascii="Times New Roman" w:hAnsi="Times New Roman" w:cs="Times New Roman"/>
          <w:sz w:val="24"/>
          <w:szCs w:val="24"/>
        </w:rPr>
        <w:t xml:space="preserve"> dengan cara mencegah </w:t>
      </w:r>
      <w:r w:rsidR="00950D8C">
        <w:rPr>
          <w:rFonts w:ascii="Times New Roman" w:hAnsi="Times New Roman" w:cs="Times New Roman"/>
          <w:sz w:val="24"/>
          <w:szCs w:val="24"/>
        </w:rPr>
        <w:t>persaingan yang tidak etis</w:t>
      </w:r>
      <w:r w:rsidR="00950D8C" w:rsidRPr="00950D8C">
        <w:t xml:space="preserve"> </w:t>
      </w:r>
      <w:r w:rsidR="00950D8C" w:rsidRPr="00950D8C">
        <w:rPr>
          <w:rFonts w:ascii="Times New Roman" w:hAnsi="Times New Roman" w:cs="Times New Roman"/>
          <w:sz w:val="24"/>
          <w:szCs w:val="24"/>
        </w:rPr>
        <w:t>yang dapat menimbulkan kerugian bagi pelaku usaha pesaing</w:t>
      </w:r>
      <w:r w:rsidRPr="00BD5041">
        <w:rPr>
          <w:rFonts w:ascii="Times New Roman" w:hAnsi="Times New Roman" w:cs="Times New Roman"/>
          <w:sz w:val="24"/>
          <w:szCs w:val="24"/>
        </w:rPr>
        <w:t>.</w:t>
      </w:r>
      <w:r w:rsidRPr="00BD5041">
        <w:rPr>
          <w:vertAlign w:val="superscript"/>
        </w:rPr>
        <w:footnoteReference w:id="79"/>
      </w:r>
    </w:p>
    <w:p w14:paraId="60DB5B3F" w14:textId="77777777" w:rsidR="00BD5041" w:rsidRPr="00BD5041" w:rsidRDefault="00BD5041" w:rsidP="00B50687">
      <w:pPr>
        <w:pStyle w:val="ListParagraph"/>
        <w:numPr>
          <w:ilvl w:val="0"/>
          <w:numId w:val="49"/>
        </w:numPr>
        <w:spacing w:line="360" w:lineRule="auto"/>
        <w:ind w:left="2694"/>
        <w:jc w:val="both"/>
        <w:rPr>
          <w:rFonts w:ascii="Times New Roman" w:hAnsi="Times New Roman" w:cs="Times New Roman"/>
          <w:sz w:val="24"/>
          <w:szCs w:val="24"/>
        </w:rPr>
      </w:pPr>
      <w:r w:rsidRPr="00BD5041">
        <w:rPr>
          <w:rFonts w:ascii="Times New Roman" w:hAnsi="Times New Roman" w:cs="Times New Roman"/>
          <w:sz w:val="24"/>
          <w:szCs w:val="24"/>
        </w:rPr>
        <w:t>Contoh persaingan usaha yang tidak sehat dalam islam</w:t>
      </w:r>
    </w:p>
    <w:p w14:paraId="5A486590" w14:textId="77777777" w:rsidR="00BD5041" w:rsidRPr="00BD5041" w:rsidRDefault="00BD5041" w:rsidP="00B50687">
      <w:pPr>
        <w:pStyle w:val="ListParagraph"/>
        <w:numPr>
          <w:ilvl w:val="0"/>
          <w:numId w:val="50"/>
        </w:numPr>
        <w:spacing w:line="360" w:lineRule="auto"/>
        <w:ind w:left="3119"/>
        <w:jc w:val="both"/>
        <w:rPr>
          <w:rFonts w:ascii="Times New Roman" w:hAnsi="Times New Roman" w:cs="Times New Roman"/>
          <w:sz w:val="24"/>
          <w:szCs w:val="24"/>
        </w:rPr>
      </w:pPr>
      <w:r w:rsidRPr="00BD5041">
        <w:rPr>
          <w:rFonts w:ascii="Times New Roman" w:hAnsi="Times New Roman" w:cs="Times New Roman"/>
          <w:sz w:val="24"/>
          <w:szCs w:val="24"/>
        </w:rPr>
        <w:t>Penipuan dalam bisnis (tadlis), yaitu menjual barang yang menyesatkan atau memberikan informasi palsu atas barang yang di jual.</w:t>
      </w:r>
    </w:p>
    <w:p w14:paraId="266D31D0" w14:textId="77777777" w:rsidR="00BD5041" w:rsidRPr="00BD5041" w:rsidRDefault="00BD5041" w:rsidP="00B50687">
      <w:pPr>
        <w:pStyle w:val="ListParagraph"/>
        <w:numPr>
          <w:ilvl w:val="0"/>
          <w:numId w:val="50"/>
        </w:numPr>
        <w:spacing w:line="360" w:lineRule="auto"/>
        <w:ind w:left="3119"/>
        <w:jc w:val="both"/>
        <w:rPr>
          <w:rFonts w:ascii="Times New Roman" w:hAnsi="Times New Roman" w:cs="Times New Roman"/>
          <w:sz w:val="24"/>
          <w:szCs w:val="24"/>
        </w:rPr>
      </w:pPr>
      <w:r w:rsidRPr="00BD5041">
        <w:rPr>
          <w:rFonts w:ascii="Times New Roman" w:hAnsi="Times New Roman" w:cs="Times New Roman"/>
          <w:sz w:val="24"/>
          <w:szCs w:val="24"/>
        </w:rPr>
        <w:t>Rekayasa harga (najasy), yaitu praktik menaikan harga suatu barang secara tidak wajar</w:t>
      </w:r>
    </w:p>
    <w:p w14:paraId="461CACA3" w14:textId="77777777" w:rsidR="00BD5041" w:rsidRPr="00BD5041" w:rsidRDefault="00BD5041" w:rsidP="00B50687">
      <w:pPr>
        <w:pStyle w:val="ListParagraph"/>
        <w:numPr>
          <w:ilvl w:val="0"/>
          <w:numId w:val="50"/>
        </w:numPr>
        <w:spacing w:line="360" w:lineRule="auto"/>
        <w:ind w:left="3119"/>
        <w:jc w:val="both"/>
        <w:rPr>
          <w:rFonts w:ascii="Times New Roman" w:hAnsi="Times New Roman" w:cs="Times New Roman"/>
          <w:sz w:val="24"/>
          <w:szCs w:val="24"/>
        </w:rPr>
      </w:pPr>
      <w:r w:rsidRPr="00BD5041">
        <w:rPr>
          <w:rFonts w:ascii="Times New Roman" w:hAnsi="Times New Roman" w:cs="Times New Roman"/>
          <w:sz w:val="24"/>
          <w:szCs w:val="24"/>
        </w:rPr>
        <w:t>Menimbun barang (ikhtikar), yaitu kegiatan menimbun barang dagangan dengan tujuan menciptakan kelangkaan buatan dan menaikkan harga ketika permintaan meningkat</w:t>
      </w:r>
    </w:p>
    <w:p w14:paraId="5517CC45" w14:textId="77777777" w:rsidR="00BD5041" w:rsidRDefault="00BD5041" w:rsidP="00B50687">
      <w:pPr>
        <w:pStyle w:val="ListParagraph"/>
        <w:numPr>
          <w:ilvl w:val="0"/>
          <w:numId w:val="50"/>
        </w:numPr>
        <w:spacing w:line="360" w:lineRule="auto"/>
        <w:ind w:left="3119"/>
        <w:jc w:val="both"/>
        <w:rPr>
          <w:rFonts w:ascii="Times New Roman" w:hAnsi="Times New Roman" w:cs="Times New Roman"/>
          <w:sz w:val="24"/>
          <w:szCs w:val="24"/>
        </w:rPr>
      </w:pPr>
      <w:r w:rsidRPr="00BD5041">
        <w:rPr>
          <w:rFonts w:ascii="Times New Roman" w:hAnsi="Times New Roman" w:cs="Times New Roman"/>
          <w:sz w:val="24"/>
          <w:szCs w:val="24"/>
        </w:rPr>
        <w:t>Menjatuhkan kompetitor (bay’ al-Mudharah), yaiti kegiatan yang dilakukan untuk menghilangkan pesaing pasar dan menguasai pangsa pasar sepenuhnya.</w:t>
      </w:r>
    </w:p>
    <w:p w14:paraId="46026A4F" w14:textId="77777777" w:rsidR="00BD5041" w:rsidRDefault="00BD5041" w:rsidP="00276782">
      <w:pPr>
        <w:pStyle w:val="ListParagraph"/>
        <w:spacing w:line="360" w:lineRule="auto"/>
        <w:ind w:left="1701"/>
        <w:jc w:val="both"/>
        <w:rPr>
          <w:rFonts w:ascii="Times New Roman" w:hAnsi="Times New Roman" w:cs="Times New Roman"/>
          <w:b/>
          <w:bCs/>
          <w:sz w:val="24"/>
          <w:szCs w:val="24"/>
        </w:rPr>
      </w:pPr>
    </w:p>
    <w:p w14:paraId="0E3FF5C8" w14:textId="6F880232" w:rsidR="00BD5041" w:rsidRPr="00BD5041" w:rsidRDefault="00BD5041" w:rsidP="00BD5041">
      <w:pPr>
        <w:pStyle w:val="ListParagraph"/>
        <w:spacing w:line="360" w:lineRule="auto"/>
        <w:ind w:left="6840"/>
        <w:jc w:val="both"/>
        <w:rPr>
          <w:rFonts w:ascii="Times New Roman" w:hAnsi="Times New Roman" w:cs="Times New Roman"/>
          <w:sz w:val="24"/>
          <w:szCs w:val="24"/>
        </w:rPr>
      </w:pPr>
    </w:p>
    <w:p w14:paraId="6F39DEA2" w14:textId="77777777" w:rsidR="00BF475A" w:rsidRPr="00BF475A" w:rsidRDefault="00BF475A" w:rsidP="00BF475A">
      <w:pPr>
        <w:pStyle w:val="ListParagraph"/>
        <w:spacing w:line="360" w:lineRule="auto"/>
        <w:ind w:left="1134"/>
        <w:jc w:val="both"/>
        <w:rPr>
          <w:rFonts w:ascii="Times New Roman" w:hAnsi="Times New Roman" w:cs="Times New Roman"/>
          <w:sz w:val="24"/>
          <w:szCs w:val="24"/>
        </w:rPr>
      </w:pPr>
    </w:p>
    <w:bookmarkEnd w:id="0"/>
    <w:p w14:paraId="7E0C7204" w14:textId="2C347777" w:rsidR="00F315BA" w:rsidRPr="00F23463" w:rsidRDefault="00F315BA" w:rsidP="00F23463">
      <w:pPr>
        <w:spacing w:line="360" w:lineRule="auto"/>
        <w:jc w:val="both"/>
        <w:rPr>
          <w:rFonts w:ascii="Times New Roman" w:hAnsi="Times New Roman" w:cs="Times New Roman"/>
          <w:sz w:val="24"/>
          <w:szCs w:val="24"/>
        </w:rPr>
      </w:pPr>
    </w:p>
    <w:p w14:paraId="664F8BB3" w14:textId="050DD462" w:rsidR="00F315BA" w:rsidRPr="009E22FA" w:rsidRDefault="00F315BA" w:rsidP="00F315BA">
      <w:pPr>
        <w:jc w:val="center"/>
        <w:rPr>
          <w:rFonts w:ascii="Times New Roman" w:hAnsi="Times New Roman" w:cs="Times New Roman"/>
          <w:b/>
          <w:bCs/>
          <w:sz w:val="24"/>
          <w:szCs w:val="24"/>
        </w:rPr>
      </w:pPr>
      <w:bookmarkStart w:id="38" w:name="_Hlk200455776"/>
      <w:r w:rsidRPr="009E22FA">
        <w:rPr>
          <w:rFonts w:ascii="Times New Roman" w:hAnsi="Times New Roman" w:cs="Times New Roman"/>
          <w:b/>
          <w:bCs/>
          <w:sz w:val="24"/>
          <w:szCs w:val="24"/>
        </w:rPr>
        <w:lastRenderedPageBreak/>
        <w:t>BAB III</w:t>
      </w:r>
    </w:p>
    <w:p w14:paraId="7D2F3811" w14:textId="792E4544" w:rsidR="003D0F55" w:rsidRPr="009E22FA" w:rsidRDefault="00F315BA" w:rsidP="00132BD3">
      <w:pPr>
        <w:jc w:val="center"/>
        <w:rPr>
          <w:rFonts w:ascii="Times New Roman" w:hAnsi="Times New Roman" w:cs="Times New Roman"/>
          <w:b/>
          <w:bCs/>
          <w:sz w:val="24"/>
          <w:szCs w:val="24"/>
        </w:rPr>
      </w:pPr>
      <w:r w:rsidRPr="009E22FA">
        <w:rPr>
          <w:rFonts w:ascii="Times New Roman" w:hAnsi="Times New Roman" w:cs="Times New Roman"/>
          <w:b/>
          <w:bCs/>
          <w:sz w:val="24"/>
          <w:szCs w:val="24"/>
        </w:rPr>
        <w:t>GAMBARAN UMUM</w:t>
      </w:r>
    </w:p>
    <w:p w14:paraId="6EC0C0CB" w14:textId="39812E9C" w:rsidR="002A4763" w:rsidRPr="0026193E" w:rsidRDefault="00DC3363" w:rsidP="00B50687">
      <w:pPr>
        <w:pStyle w:val="ListParagraph"/>
        <w:numPr>
          <w:ilvl w:val="5"/>
          <w:numId w:val="26"/>
        </w:numPr>
        <w:spacing w:line="360" w:lineRule="auto"/>
        <w:ind w:left="709"/>
        <w:rPr>
          <w:rFonts w:ascii="Times New Roman" w:hAnsi="Times New Roman" w:cs="Times New Roman"/>
          <w:b/>
          <w:bCs/>
          <w:sz w:val="24"/>
          <w:szCs w:val="24"/>
        </w:rPr>
      </w:pPr>
      <w:r w:rsidRPr="009E22FA">
        <w:rPr>
          <w:rFonts w:ascii="Times New Roman" w:hAnsi="Times New Roman" w:cs="Times New Roman"/>
          <w:b/>
          <w:bCs/>
          <w:sz w:val="24"/>
          <w:szCs w:val="24"/>
        </w:rPr>
        <w:t xml:space="preserve">Sejarah </w:t>
      </w:r>
      <w:r w:rsidR="000E28BA" w:rsidRPr="0026193E">
        <w:rPr>
          <w:rFonts w:ascii="Times New Roman" w:hAnsi="Times New Roman" w:cs="Times New Roman"/>
          <w:b/>
          <w:bCs/>
          <w:sz w:val="24"/>
          <w:szCs w:val="24"/>
        </w:rPr>
        <w:t xml:space="preserve">PT. </w:t>
      </w:r>
      <w:r w:rsidR="006F1926" w:rsidRPr="0026193E">
        <w:rPr>
          <w:rFonts w:ascii="Times New Roman" w:hAnsi="Times New Roman" w:cs="Times New Roman"/>
          <w:b/>
          <w:bCs/>
          <w:sz w:val="24"/>
          <w:szCs w:val="24"/>
        </w:rPr>
        <w:t>Matahari Department Store</w:t>
      </w:r>
    </w:p>
    <w:p w14:paraId="3C8BA631" w14:textId="693CD910" w:rsidR="002A4763" w:rsidRPr="00D82C17" w:rsidRDefault="002A4763" w:rsidP="002A4763">
      <w:pPr>
        <w:pStyle w:val="ListParagraph"/>
        <w:spacing w:line="360" w:lineRule="auto"/>
        <w:ind w:firstLine="720"/>
        <w:jc w:val="both"/>
        <w:rPr>
          <w:rFonts w:ascii="Times New Roman" w:hAnsi="Times New Roman" w:cs="Times New Roman"/>
          <w:sz w:val="24"/>
          <w:szCs w:val="24"/>
        </w:rPr>
      </w:pPr>
      <w:r w:rsidRPr="00D82C17">
        <w:rPr>
          <w:rFonts w:ascii="Times New Roman" w:hAnsi="Times New Roman" w:cs="Times New Roman"/>
          <w:sz w:val="24"/>
          <w:szCs w:val="24"/>
        </w:rPr>
        <w:t xml:space="preserve">PT. Matahari Department Store merupakan salah satu perusahaan ritel terbesar di Indonesia yang </w:t>
      </w:r>
      <w:r w:rsidR="000E251E">
        <w:rPr>
          <w:rFonts w:ascii="Times New Roman" w:hAnsi="Times New Roman" w:cs="Times New Roman"/>
          <w:sz w:val="24"/>
          <w:szCs w:val="24"/>
        </w:rPr>
        <w:t xml:space="preserve">fokus pada produk </w:t>
      </w:r>
      <w:r w:rsidRPr="00D82C17">
        <w:rPr>
          <w:rFonts w:ascii="Times New Roman" w:hAnsi="Times New Roman" w:cs="Times New Roman"/>
          <w:sz w:val="24"/>
          <w:szCs w:val="24"/>
        </w:rPr>
        <w:t xml:space="preserve">fashion. Perusahaan ini </w:t>
      </w:r>
      <w:r w:rsidR="000E251E">
        <w:rPr>
          <w:rFonts w:ascii="Times New Roman" w:hAnsi="Times New Roman" w:cs="Times New Roman"/>
          <w:sz w:val="24"/>
          <w:szCs w:val="24"/>
        </w:rPr>
        <w:t xml:space="preserve">menawarkan </w:t>
      </w:r>
      <w:r w:rsidRPr="00D82C17">
        <w:rPr>
          <w:rFonts w:ascii="Times New Roman" w:hAnsi="Times New Roman" w:cs="Times New Roman"/>
          <w:sz w:val="24"/>
          <w:szCs w:val="24"/>
        </w:rPr>
        <w:t xml:space="preserve">berbagai </w:t>
      </w:r>
      <w:r w:rsidR="000E251E">
        <w:rPr>
          <w:rFonts w:ascii="Times New Roman" w:hAnsi="Times New Roman" w:cs="Times New Roman"/>
          <w:sz w:val="24"/>
          <w:szCs w:val="24"/>
        </w:rPr>
        <w:t xml:space="preserve">macam </w:t>
      </w:r>
      <w:r w:rsidRPr="00D82C17">
        <w:rPr>
          <w:rFonts w:ascii="Times New Roman" w:hAnsi="Times New Roman" w:cs="Times New Roman"/>
          <w:sz w:val="24"/>
          <w:szCs w:val="24"/>
        </w:rPr>
        <w:t>produk seperti pakaian, sepatu,</w:t>
      </w:r>
      <w:r w:rsidR="000E251E">
        <w:rPr>
          <w:rFonts w:ascii="Times New Roman" w:hAnsi="Times New Roman" w:cs="Times New Roman"/>
          <w:sz w:val="24"/>
          <w:szCs w:val="24"/>
        </w:rPr>
        <w:t xml:space="preserve"> </w:t>
      </w:r>
      <w:r w:rsidRPr="00D82C17">
        <w:rPr>
          <w:rFonts w:ascii="Times New Roman" w:hAnsi="Times New Roman" w:cs="Times New Roman"/>
          <w:sz w:val="24"/>
          <w:szCs w:val="24"/>
        </w:rPr>
        <w:t xml:space="preserve"> aksesoris</w:t>
      </w:r>
      <w:r w:rsidR="000E251E">
        <w:rPr>
          <w:rFonts w:ascii="Times New Roman" w:hAnsi="Times New Roman" w:cs="Times New Roman"/>
          <w:sz w:val="24"/>
          <w:szCs w:val="24"/>
        </w:rPr>
        <w:t xml:space="preserve">, </w:t>
      </w:r>
      <w:r w:rsidR="000E251E" w:rsidRPr="00D82C17">
        <w:rPr>
          <w:rFonts w:ascii="Times New Roman" w:hAnsi="Times New Roman" w:cs="Times New Roman"/>
          <w:sz w:val="24"/>
          <w:szCs w:val="24"/>
        </w:rPr>
        <w:t>tas,</w:t>
      </w:r>
      <w:r w:rsidRPr="00D82C17">
        <w:rPr>
          <w:rFonts w:ascii="Times New Roman" w:hAnsi="Times New Roman" w:cs="Times New Roman"/>
          <w:sz w:val="24"/>
          <w:szCs w:val="24"/>
        </w:rPr>
        <w:t xml:space="preserve"> dan lai</w:t>
      </w:r>
      <w:r w:rsidR="000E251E">
        <w:rPr>
          <w:rFonts w:ascii="Times New Roman" w:hAnsi="Times New Roman" w:cs="Times New Roman"/>
          <w:sz w:val="24"/>
          <w:szCs w:val="24"/>
        </w:rPr>
        <w:t>n-lain</w:t>
      </w:r>
      <w:r w:rsidRPr="00D82C17">
        <w:rPr>
          <w:rFonts w:ascii="Times New Roman" w:hAnsi="Times New Roman" w:cs="Times New Roman"/>
          <w:sz w:val="24"/>
          <w:szCs w:val="24"/>
        </w:rPr>
        <w:t>.</w:t>
      </w:r>
      <w:r w:rsidR="000E251E">
        <w:rPr>
          <w:rFonts w:ascii="Times New Roman" w:hAnsi="Times New Roman" w:cs="Times New Roman"/>
          <w:sz w:val="24"/>
          <w:szCs w:val="24"/>
        </w:rPr>
        <w:t xml:space="preserve"> </w:t>
      </w:r>
      <w:r w:rsidR="000E251E" w:rsidRPr="000E251E">
        <w:rPr>
          <w:rFonts w:ascii="Times New Roman" w:hAnsi="Times New Roman" w:cs="Times New Roman"/>
          <w:sz w:val="24"/>
          <w:szCs w:val="24"/>
        </w:rPr>
        <w:t>Dengan gerai yang luas dan modern, Matahari menghadirkan pengalaman berbelanja yang dinamis dan inspiratif bagi para konsumennya. Hal ini tidak hanya mendorong pelanggan untuk kembali, tetapi juga memperkuat posisi Matahari Department Store sebagai pilihan utama bagi kalangan kelas menengah.</w:t>
      </w:r>
    </w:p>
    <w:p w14:paraId="0752F847" w14:textId="08C1E142" w:rsidR="00336FAE" w:rsidRPr="00440633" w:rsidRDefault="002A4763" w:rsidP="00440633">
      <w:pPr>
        <w:pStyle w:val="ListParagraph"/>
        <w:spacing w:line="360" w:lineRule="auto"/>
        <w:ind w:firstLine="720"/>
        <w:jc w:val="both"/>
        <w:rPr>
          <w:rFonts w:ascii="Times New Roman" w:hAnsi="Times New Roman" w:cs="Times New Roman"/>
          <w:sz w:val="24"/>
          <w:szCs w:val="24"/>
        </w:rPr>
      </w:pPr>
      <w:r w:rsidRPr="00D82C17">
        <w:rPr>
          <w:rFonts w:ascii="Times New Roman" w:hAnsi="Times New Roman" w:cs="Times New Roman"/>
          <w:sz w:val="24"/>
          <w:szCs w:val="24"/>
        </w:rPr>
        <w:t>Gerai Matahari pertama kali di dirikan oleh Hari Dermawan pada tahun 1958. Bermula sebagai toko pakaian</w:t>
      </w:r>
      <w:r w:rsidR="00F47B3B">
        <w:rPr>
          <w:rFonts w:ascii="Times New Roman" w:hAnsi="Times New Roman" w:cs="Times New Roman"/>
          <w:sz w:val="24"/>
          <w:szCs w:val="24"/>
        </w:rPr>
        <w:t xml:space="preserve"> anak-anak</w:t>
      </w:r>
      <w:r w:rsidRPr="00D82C17">
        <w:rPr>
          <w:rFonts w:ascii="Times New Roman" w:hAnsi="Times New Roman" w:cs="Times New Roman"/>
          <w:sz w:val="24"/>
          <w:szCs w:val="24"/>
        </w:rPr>
        <w:t>,</w:t>
      </w:r>
      <w:r w:rsidR="000E251E" w:rsidRPr="000E251E">
        <w:t xml:space="preserve"> </w:t>
      </w:r>
      <w:r w:rsidR="000E251E" w:rsidRPr="000E251E">
        <w:rPr>
          <w:rFonts w:ascii="Times New Roman" w:hAnsi="Times New Roman" w:cs="Times New Roman"/>
          <w:sz w:val="24"/>
          <w:szCs w:val="24"/>
        </w:rPr>
        <w:t>Matahari kemudian berkembang dengan meluncurkan department store modern pertama di Indonesia pada tahun 1972</w:t>
      </w:r>
      <w:r w:rsidRPr="00D82C17">
        <w:rPr>
          <w:rFonts w:ascii="Times New Roman" w:hAnsi="Times New Roman" w:cs="Times New Roman"/>
          <w:sz w:val="24"/>
          <w:szCs w:val="24"/>
        </w:rPr>
        <w:t>.</w:t>
      </w:r>
      <w:r w:rsidR="00F47B3B">
        <w:rPr>
          <w:rStyle w:val="FootnoteReference"/>
          <w:rFonts w:ascii="Times New Roman" w:hAnsi="Times New Roman" w:cs="Times New Roman"/>
          <w:sz w:val="24"/>
          <w:szCs w:val="24"/>
        </w:rPr>
        <w:footnoteReference w:id="80"/>
      </w:r>
      <w:r w:rsidR="00950D8C">
        <w:rPr>
          <w:rFonts w:ascii="Times New Roman" w:hAnsi="Times New Roman" w:cs="Times New Roman"/>
          <w:sz w:val="24"/>
          <w:szCs w:val="24"/>
        </w:rPr>
        <w:t xml:space="preserve"> H</w:t>
      </w:r>
      <w:r w:rsidRPr="00D82C17">
        <w:rPr>
          <w:rFonts w:ascii="Times New Roman" w:hAnsi="Times New Roman" w:cs="Times New Roman"/>
          <w:sz w:val="24"/>
          <w:szCs w:val="24"/>
        </w:rPr>
        <w:t>ingga 2024</w:t>
      </w:r>
      <w:r w:rsidR="00950D8C">
        <w:rPr>
          <w:rFonts w:ascii="Times New Roman" w:hAnsi="Times New Roman" w:cs="Times New Roman"/>
          <w:sz w:val="24"/>
          <w:szCs w:val="24"/>
        </w:rPr>
        <w:t>,</w:t>
      </w:r>
      <w:r w:rsidRPr="00D82C17">
        <w:rPr>
          <w:rFonts w:ascii="Times New Roman" w:hAnsi="Times New Roman" w:cs="Times New Roman"/>
          <w:sz w:val="24"/>
          <w:szCs w:val="24"/>
        </w:rPr>
        <w:t xml:space="preserve"> Matahari Department Store telah mengoperasikan 155 </w:t>
      </w:r>
      <w:r w:rsidR="00950D8C">
        <w:rPr>
          <w:rFonts w:ascii="Times New Roman" w:hAnsi="Times New Roman" w:cs="Times New Roman"/>
          <w:sz w:val="24"/>
          <w:szCs w:val="24"/>
        </w:rPr>
        <w:t xml:space="preserve">cabang </w:t>
      </w:r>
      <w:r w:rsidRPr="00D82C17">
        <w:rPr>
          <w:rFonts w:ascii="Times New Roman" w:hAnsi="Times New Roman" w:cs="Times New Roman"/>
          <w:sz w:val="24"/>
          <w:szCs w:val="24"/>
        </w:rPr>
        <w:t>di 82 kota di Indonesia</w:t>
      </w:r>
      <w:r w:rsidR="00336FAE">
        <w:rPr>
          <w:rFonts w:ascii="Times New Roman" w:hAnsi="Times New Roman" w:cs="Times New Roman"/>
          <w:sz w:val="24"/>
          <w:szCs w:val="24"/>
        </w:rPr>
        <w:t xml:space="preserve">. </w:t>
      </w:r>
      <w:r w:rsidR="00336FAE" w:rsidRPr="00336FAE">
        <w:rPr>
          <w:rFonts w:ascii="Times New Roman" w:hAnsi="Times New Roman" w:cs="Times New Roman"/>
          <w:sz w:val="24"/>
          <w:szCs w:val="24"/>
        </w:rPr>
        <w:t>Selain itu, Matahari Department Store juga me</w:t>
      </w:r>
      <w:r w:rsidR="00440633">
        <w:rPr>
          <w:rFonts w:ascii="Times New Roman" w:hAnsi="Times New Roman" w:cs="Times New Roman"/>
          <w:sz w:val="24"/>
          <w:szCs w:val="24"/>
        </w:rPr>
        <w:t>mperkuat platform digitalnya berupa</w:t>
      </w:r>
      <w:r w:rsidR="00336FAE" w:rsidRPr="00336FAE">
        <w:rPr>
          <w:rFonts w:ascii="Times New Roman" w:hAnsi="Times New Roman" w:cs="Times New Roman"/>
          <w:sz w:val="24"/>
          <w:szCs w:val="24"/>
        </w:rPr>
        <w:t xml:space="preserve"> website matahari.com</w:t>
      </w:r>
      <w:r w:rsidR="00440633">
        <w:rPr>
          <w:rFonts w:ascii="Times New Roman" w:hAnsi="Times New Roman" w:cs="Times New Roman"/>
          <w:sz w:val="24"/>
          <w:szCs w:val="24"/>
        </w:rPr>
        <w:t>, platform social commerce “Shop &amp; Talk”, dan kemitraan marketplace</w:t>
      </w:r>
      <w:r w:rsidR="00336FAE" w:rsidRPr="00336FAE">
        <w:rPr>
          <w:rFonts w:ascii="Times New Roman" w:hAnsi="Times New Roman" w:cs="Times New Roman"/>
          <w:sz w:val="24"/>
          <w:szCs w:val="24"/>
        </w:rPr>
        <w:t xml:space="preserve"> yang menjadi platform perdagangan berbasis obrolan. </w:t>
      </w:r>
      <w:r w:rsidR="00336FAE" w:rsidRPr="00440633">
        <w:rPr>
          <w:rFonts w:ascii="Times New Roman" w:hAnsi="Times New Roman" w:cs="Times New Roman"/>
          <w:sz w:val="24"/>
          <w:szCs w:val="24"/>
        </w:rPr>
        <w:t xml:space="preserve">Kehadiran Matahari Department Store </w:t>
      </w:r>
      <w:r w:rsidRPr="00440633">
        <w:rPr>
          <w:rFonts w:ascii="Times New Roman" w:hAnsi="Times New Roman" w:cs="Times New Roman"/>
          <w:sz w:val="24"/>
          <w:szCs w:val="24"/>
        </w:rPr>
        <w:t>didukung oleh tim beranggotakan 30.000 staf dan tenaga penjual serta sekitar 600 pemasok lokal.</w:t>
      </w:r>
      <w:r w:rsidR="00336FAE" w:rsidRPr="00440633">
        <w:rPr>
          <w:rFonts w:ascii="Times New Roman" w:hAnsi="Times New Roman" w:cs="Times New Roman"/>
          <w:sz w:val="24"/>
          <w:szCs w:val="24"/>
        </w:rPr>
        <w:t xml:space="preserve"> </w:t>
      </w:r>
      <w:r w:rsidR="00336FAE">
        <w:rPr>
          <w:rStyle w:val="FootnoteReference"/>
          <w:rFonts w:ascii="Times New Roman" w:hAnsi="Times New Roman" w:cs="Times New Roman"/>
          <w:sz w:val="24"/>
          <w:szCs w:val="24"/>
        </w:rPr>
        <w:footnoteReference w:id="81"/>
      </w:r>
    </w:p>
    <w:p w14:paraId="6A9BEEC9" w14:textId="20235A7C" w:rsidR="002A4763" w:rsidRPr="00D82C17" w:rsidRDefault="002A4763" w:rsidP="00B50687">
      <w:pPr>
        <w:pStyle w:val="ListParagraph"/>
        <w:numPr>
          <w:ilvl w:val="0"/>
          <w:numId w:val="38"/>
        </w:numPr>
        <w:spacing w:line="360" w:lineRule="auto"/>
        <w:jc w:val="both"/>
        <w:rPr>
          <w:rFonts w:ascii="Times New Roman" w:hAnsi="Times New Roman" w:cs="Times New Roman"/>
          <w:sz w:val="24"/>
          <w:szCs w:val="24"/>
        </w:rPr>
      </w:pPr>
      <w:r w:rsidRPr="00D82C17">
        <w:rPr>
          <w:rFonts w:ascii="Times New Roman" w:hAnsi="Times New Roman" w:cs="Times New Roman"/>
          <w:sz w:val="24"/>
          <w:szCs w:val="24"/>
        </w:rPr>
        <w:t>Nilai Nilai Budaya Yang Di Terapkan Matahari Department Store</w:t>
      </w:r>
    </w:p>
    <w:p w14:paraId="7B249538" w14:textId="601AE6BF" w:rsidR="002A4763" w:rsidRPr="00D82C17" w:rsidRDefault="007148B3" w:rsidP="00B50687">
      <w:pPr>
        <w:pStyle w:val="ListParagraph"/>
        <w:numPr>
          <w:ilvl w:val="0"/>
          <w:numId w:val="27"/>
        </w:numPr>
        <w:spacing w:line="360" w:lineRule="auto"/>
        <w:ind w:left="1701"/>
        <w:jc w:val="both"/>
        <w:rPr>
          <w:rFonts w:ascii="Times New Roman" w:hAnsi="Times New Roman" w:cs="Times New Roman"/>
          <w:sz w:val="24"/>
          <w:szCs w:val="24"/>
        </w:rPr>
      </w:pPr>
      <w:r w:rsidRPr="007148B3">
        <w:rPr>
          <w:rFonts w:ascii="Times New Roman" w:hAnsi="Times New Roman" w:cs="Times New Roman"/>
          <w:i/>
          <w:iCs/>
          <w:sz w:val="24"/>
          <w:szCs w:val="24"/>
        </w:rPr>
        <w:t>Humble</w:t>
      </w:r>
      <w:r>
        <w:rPr>
          <w:rFonts w:ascii="Times New Roman" w:hAnsi="Times New Roman" w:cs="Times New Roman"/>
          <w:sz w:val="24"/>
          <w:szCs w:val="24"/>
        </w:rPr>
        <w:t xml:space="preserve"> (</w:t>
      </w:r>
      <w:r w:rsidR="002A4763" w:rsidRPr="00D82C17">
        <w:rPr>
          <w:rFonts w:ascii="Times New Roman" w:hAnsi="Times New Roman" w:cs="Times New Roman"/>
          <w:sz w:val="24"/>
          <w:szCs w:val="24"/>
        </w:rPr>
        <w:t>Rendah Hati</w:t>
      </w:r>
      <w:r>
        <w:rPr>
          <w:rFonts w:ascii="Times New Roman" w:hAnsi="Times New Roman" w:cs="Times New Roman"/>
          <w:sz w:val="24"/>
          <w:szCs w:val="24"/>
        </w:rPr>
        <w:t xml:space="preserve">) </w:t>
      </w:r>
    </w:p>
    <w:p w14:paraId="457D7D61" w14:textId="0949936D" w:rsidR="002A4763" w:rsidRPr="00D82C17" w:rsidRDefault="000E251E" w:rsidP="002A4763">
      <w:pPr>
        <w:pStyle w:val="ListParagraph"/>
        <w:spacing w:line="360" w:lineRule="auto"/>
        <w:ind w:left="1701"/>
        <w:jc w:val="both"/>
        <w:rPr>
          <w:rFonts w:ascii="Times New Roman" w:hAnsi="Times New Roman" w:cs="Times New Roman"/>
          <w:sz w:val="24"/>
          <w:szCs w:val="24"/>
        </w:rPr>
      </w:pPr>
      <w:r w:rsidRPr="000E251E">
        <w:rPr>
          <w:rFonts w:ascii="Times New Roman" w:hAnsi="Times New Roman" w:cs="Times New Roman"/>
          <w:sz w:val="24"/>
          <w:szCs w:val="24"/>
        </w:rPr>
        <w:t>Senantiasa bersikap rendah hati serta menghargai orang lain</w:t>
      </w:r>
      <w:r>
        <w:rPr>
          <w:rFonts w:ascii="Times New Roman" w:hAnsi="Times New Roman" w:cs="Times New Roman"/>
          <w:sz w:val="24"/>
          <w:szCs w:val="24"/>
        </w:rPr>
        <w:t xml:space="preserve"> </w:t>
      </w:r>
      <w:r w:rsidR="002A4763" w:rsidRPr="00D82C17">
        <w:rPr>
          <w:rFonts w:ascii="Times New Roman" w:hAnsi="Times New Roman" w:cs="Times New Roman"/>
          <w:sz w:val="24"/>
          <w:szCs w:val="24"/>
        </w:rPr>
        <w:t>dengan tetap bersikap asertif.</w:t>
      </w:r>
    </w:p>
    <w:p w14:paraId="7A3FCBC6" w14:textId="20306C0D" w:rsidR="002A4763" w:rsidRPr="00D82C17" w:rsidRDefault="007148B3" w:rsidP="00B50687">
      <w:pPr>
        <w:pStyle w:val="ListParagraph"/>
        <w:numPr>
          <w:ilvl w:val="0"/>
          <w:numId w:val="27"/>
        </w:numPr>
        <w:spacing w:line="360" w:lineRule="auto"/>
        <w:ind w:left="1701"/>
        <w:jc w:val="both"/>
        <w:rPr>
          <w:rFonts w:ascii="Times New Roman" w:hAnsi="Times New Roman" w:cs="Times New Roman"/>
          <w:sz w:val="24"/>
          <w:szCs w:val="24"/>
        </w:rPr>
      </w:pPr>
      <w:r w:rsidRPr="007148B3">
        <w:rPr>
          <w:rFonts w:ascii="Times New Roman" w:hAnsi="Times New Roman" w:cs="Times New Roman"/>
          <w:i/>
          <w:iCs/>
          <w:sz w:val="24"/>
          <w:szCs w:val="24"/>
        </w:rPr>
        <w:t>Collaborative</w:t>
      </w:r>
      <w:r>
        <w:rPr>
          <w:rFonts w:ascii="Times New Roman" w:hAnsi="Times New Roman" w:cs="Times New Roman"/>
          <w:sz w:val="24"/>
          <w:szCs w:val="24"/>
        </w:rPr>
        <w:t xml:space="preserve"> (</w:t>
      </w:r>
      <w:r w:rsidR="002A4763" w:rsidRPr="00D82C17">
        <w:rPr>
          <w:rFonts w:ascii="Times New Roman" w:hAnsi="Times New Roman" w:cs="Times New Roman"/>
          <w:sz w:val="24"/>
          <w:szCs w:val="24"/>
        </w:rPr>
        <w:t>Kolaboratif</w:t>
      </w:r>
      <w:r>
        <w:rPr>
          <w:rFonts w:ascii="Times New Roman" w:hAnsi="Times New Roman" w:cs="Times New Roman"/>
          <w:sz w:val="24"/>
          <w:szCs w:val="24"/>
        </w:rPr>
        <w:t>)</w:t>
      </w:r>
    </w:p>
    <w:p w14:paraId="7C796D74" w14:textId="38402E3A" w:rsidR="002A4763" w:rsidRPr="00D82C17" w:rsidRDefault="000E251E" w:rsidP="002A4763">
      <w:pPr>
        <w:pStyle w:val="ListParagraph"/>
        <w:spacing w:line="360" w:lineRule="auto"/>
        <w:ind w:left="1701"/>
        <w:jc w:val="both"/>
        <w:rPr>
          <w:rFonts w:ascii="Times New Roman" w:hAnsi="Times New Roman" w:cs="Times New Roman"/>
          <w:sz w:val="24"/>
          <w:szCs w:val="24"/>
        </w:rPr>
      </w:pPr>
      <w:r>
        <w:rPr>
          <w:rFonts w:ascii="Times New Roman" w:hAnsi="Times New Roman" w:cs="Times New Roman"/>
          <w:sz w:val="24"/>
          <w:szCs w:val="24"/>
        </w:rPr>
        <w:t xml:space="preserve">Berkomitmen </w:t>
      </w:r>
      <w:r w:rsidR="002A4763" w:rsidRPr="00D82C17">
        <w:rPr>
          <w:rFonts w:ascii="Times New Roman" w:hAnsi="Times New Roman" w:cs="Times New Roman"/>
          <w:sz w:val="24"/>
          <w:szCs w:val="24"/>
        </w:rPr>
        <w:t xml:space="preserve">untuk bekerja sama dengan baik, </w:t>
      </w:r>
      <w:r>
        <w:rPr>
          <w:rFonts w:ascii="Times New Roman" w:hAnsi="Times New Roman" w:cs="Times New Roman"/>
          <w:sz w:val="24"/>
          <w:szCs w:val="24"/>
        </w:rPr>
        <w:t xml:space="preserve">membangun kepercayaan </w:t>
      </w:r>
      <w:r w:rsidR="002A4763" w:rsidRPr="00D82C17">
        <w:rPr>
          <w:rFonts w:ascii="Times New Roman" w:hAnsi="Times New Roman" w:cs="Times New Roman"/>
          <w:sz w:val="24"/>
          <w:szCs w:val="24"/>
        </w:rPr>
        <w:t>dan memberikan dukungan positif.</w:t>
      </w:r>
    </w:p>
    <w:p w14:paraId="5968E52A" w14:textId="5DEF4399" w:rsidR="002A4763" w:rsidRPr="00D82C17" w:rsidRDefault="007148B3" w:rsidP="00B50687">
      <w:pPr>
        <w:pStyle w:val="ListParagraph"/>
        <w:numPr>
          <w:ilvl w:val="0"/>
          <w:numId w:val="27"/>
        </w:numPr>
        <w:spacing w:line="360" w:lineRule="auto"/>
        <w:ind w:left="1701"/>
        <w:jc w:val="both"/>
        <w:rPr>
          <w:rFonts w:ascii="Times New Roman" w:hAnsi="Times New Roman" w:cs="Times New Roman"/>
          <w:sz w:val="24"/>
          <w:szCs w:val="24"/>
        </w:rPr>
      </w:pPr>
      <w:r w:rsidRPr="007148B3">
        <w:rPr>
          <w:rFonts w:ascii="Times New Roman" w:hAnsi="Times New Roman" w:cs="Times New Roman"/>
          <w:i/>
          <w:iCs/>
          <w:sz w:val="24"/>
          <w:szCs w:val="24"/>
        </w:rPr>
        <w:t>Competitive</w:t>
      </w:r>
      <w:r>
        <w:rPr>
          <w:rFonts w:ascii="Times New Roman" w:hAnsi="Times New Roman" w:cs="Times New Roman"/>
          <w:sz w:val="24"/>
          <w:szCs w:val="24"/>
        </w:rPr>
        <w:t xml:space="preserve"> (</w:t>
      </w:r>
      <w:r w:rsidR="002A4763" w:rsidRPr="00D82C17">
        <w:rPr>
          <w:rFonts w:ascii="Times New Roman" w:hAnsi="Times New Roman" w:cs="Times New Roman"/>
          <w:sz w:val="24"/>
          <w:szCs w:val="24"/>
        </w:rPr>
        <w:t>Kompetitif</w:t>
      </w:r>
      <w:r>
        <w:rPr>
          <w:rFonts w:ascii="Times New Roman" w:hAnsi="Times New Roman" w:cs="Times New Roman"/>
          <w:sz w:val="24"/>
          <w:szCs w:val="24"/>
        </w:rPr>
        <w:t>)</w:t>
      </w:r>
    </w:p>
    <w:p w14:paraId="107CD5B1" w14:textId="30D84FFE" w:rsidR="00BB41EC" w:rsidRDefault="002A4763" w:rsidP="003D0F55">
      <w:pPr>
        <w:pStyle w:val="ListParagraph"/>
        <w:spacing w:line="360" w:lineRule="auto"/>
        <w:ind w:left="1701"/>
        <w:jc w:val="both"/>
        <w:rPr>
          <w:rFonts w:ascii="Times New Roman" w:hAnsi="Times New Roman" w:cs="Times New Roman"/>
          <w:sz w:val="24"/>
          <w:szCs w:val="24"/>
        </w:rPr>
      </w:pPr>
      <w:r w:rsidRPr="00D82C17">
        <w:rPr>
          <w:rFonts w:ascii="Times New Roman" w:hAnsi="Times New Roman" w:cs="Times New Roman"/>
          <w:sz w:val="24"/>
          <w:szCs w:val="24"/>
        </w:rPr>
        <w:t>Me</w:t>
      </w:r>
      <w:r w:rsidR="000E251E">
        <w:rPr>
          <w:rFonts w:ascii="Times New Roman" w:hAnsi="Times New Roman" w:cs="Times New Roman"/>
          <w:sz w:val="24"/>
          <w:szCs w:val="24"/>
        </w:rPr>
        <w:t>njunjung</w:t>
      </w:r>
      <w:r w:rsidRPr="00D82C17">
        <w:rPr>
          <w:rFonts w:ascii="Times New Roman" w:hAnsi="Times New Roman" w:cs="Times New Roman"/>
          <w:sz w:val="24"/>
          <w:szCs w:val="24"/>
        </w:rPr>
        <w:t xml:space="preserve"> semangat juang yang kuat demi kompetisi yang sehat untuk mencapai performa terbai</w:t>
      </w:r>
      <w:r w:rsidR="003D0F55">
        <w:rPr>
          <w:rFonts w:ascii="Times New Roman" w:hAnsi="Times New Roman" w:cs="Times New Roman"/>
          <w:sz w:val="24"/>
          <w:szCs w:val="24"/>
        </w:rPr>
        <w:t>k.</w:t>
      </w:r>
    </w:p>
    <w:p w14:paraId="2DD029B8" w14:textId="77777777" w:rsidR="00132BD3" w:rsidRPr="003D0F55" w:rsidRDefault="00132BD3" w:rsidP="003D0F55">
      <w:pPr>
        <w:pStyle w:val="ListParagraph"/>
        <w:spacing w:line="360" w:lineRule="auto"/>
        <w:ind w:left="1701"/>
        <w:jc w:val="both"/>
        <w:rPr>
          <w:rFonts w:ascii="Times New Roman" w:hAnsi="Times New Roman" w:cs="Times New Roman"/>
          <w:sz w:val="24"/>
          <w:szCs w:val="24"/>
        </w:rPr>
      </w:pPr>
    </w:p>
    <w:p w14:paraId="48124D34" w14:textId="2C14BCD8" w:rsidR="002A4763" w:rsidRPr="00D82C17" w:rsidRDefault="007148B3" w:rsidP="00B50687">
      <w:pPr>
        <w:pStyle w:val="ListParagraph"/>
        <w:numPr>
          <w:ilvl w:val="0"/>
          <w:numId w:val="27"/>
        </w:numPr>
        <w:spacing w:line="360" w:lineRule="auto"/>
        <w:ind w:left="1701"/>
        <w:jc w:val="both"/>
        <w:rPr>
          <w:rFonts w:ascii="Times New Roman" w:hAnsi="Times New Roman" w:cs="Times New Roman"/>
          <w:sz w:val="24"/>
          <w:szCs w:val="24"/>
        </w:rPr>
      </w:pPr>
      <w:r w:rsidRPr="007148B3">
        <w:rPr>
          <w:rFonts w:ascii="Times New Roman" w:hAnsi="Times New Roman" w:cs="Times New Roman"/>
          <w:i/>
          <w:iCs/>
          <w:sz w:val="24"/>
          <w:szCs w:val="24"/>
        </w:rPr>
        <w:lastRenderedPageBreak/>
        <w:t>Innovative</w:t>
      </w:r>
      <w:r>
        <w:rPr>
          <w:rFonts w:ascii="Times New Roman" w:hAnsi="Times New Roman" w:cs="Times New Roman"/>
          <w:sz w:val="24"/>
          <w:szCs w:val="24"/>
        </w:rPr>
        <w:t xml:space="preserve"> (</w:t>
      </w:r>
      <w:r w:rsidR="002A4763" w:rsidRPr="00D82C17">
        <w:rPr>
          <w:rFonts w:ascii="Times New Roman" w:hAnsi="Times New Roman" w:cs="Times New Roman"/>
          <w:sz w:val="24"/>
          <w:szCs w:val="24"/>
        </w:rPr>
        <w:t>Inovatif</w:t>
      </w:r>
      <w:r>
        <w:rPr>
          <w:rFonts w:ascii="Times New Roman" w:hAnsi="Times New Roman" w:cs="Times New Roman"/>
          <w:sz w:val="24"/>
          <w:szCs w:val="24"/>
        </w:rPr>
        <w:t>)</w:t>
      </w:r>
    </w:p>
    <w:p w14:paraId="23458A1A" w14:textId="1532704A" w:rsidR="00BC6410" w:rsidRPr="00BC6410" w:rsidRDefault="00F10B26" w:rsidP="00440633">
      <w:pPr>
        <w:pStyle w:val="ListParagraph"/>
        <w:spacing w:line="360" w:lineRule="auto"/>
        <w:ind w:left="1701"/>
        <w:jc w:val="both"/>
        <w:rPr>
          <w:rFonts w:ascii="Times New Roman" w:hAnsi="Times New Roman" w:cs="Times New Roman"/>
          <w:sz w:val="24"/>
          <w:szCs w:val="24"/>
        </w:rPr>
      </w:pPr>
      <w:r w:rsidRPr="00F10B26">
        <w:rPr>
          <w:rFonts w:ascii="Times New Roman" w:hAnsi="Times New Roman" w:cs="Times New Roman"/>
          <w:sz w:val="24"/>
          <w:szCs w:val="24"/>
        </w:rPr>
        <w:t xml:space="preserve">Menghasilkan ide-ide kreatif dan orisinal, serta bersikap adaptif dengan terus berinovasi demi menciptakan </w:t>
      </w:r>
      <w:r w:rsidR="002A4763" w:rsidRPr="00D82C17">
        <w:rPr>
          <w:rFonts w:ascii="Times New Roman" w:hAnsi="Times New Roman" w:cs="Times New Roman"/>
          <w:sz w:val="24"/>
          <w:szCs w:val="24"/>
        </w:rPr>
        <w:t xml:space="preserve">hasil yang dapat diterapkan saat ini dan di masa </w:t>
      </w:r>
      <w:r>
        <w:rPr>
          <w:rFonts w:ascii="Times New Roman" w:hAnsi="Times New Roman" w:cs="Times New Roman"/>
          <w:sz w:val="24"/>
          <w:szCs w:val="24"/>
        </w:rPr>
        <w:t>mendatang</w:t>
      </w:r>
      <w:r w:rsidR="00440633">
        <w:rPr>
          <w:rFonts w:ascii="Times New Roman" w:hAnsi="Times New Roman" w:cs="Times New Roman"/>
          <w:sz w:val="24"/>
          <w:szCs w:val="24"/>
        </w:rPr>
        <w:t>.</w:t>
      </w:r>
    </w:p>
    <w:p w14:paraId="0C7D3486" w14:textId="388BF14B" w:rsidR="002A4763" w:rsidRPr="00D82C17" w:rsidRDefault="002A4763" w:rsidP="00B50687">
      <w:pPr>
        <w:pStyle w:val="ListParagraph"/>
        <w:numPr>
          <w:ilvl w:val="0"/>
          <w:numId w:val="27"/>
        </w:numPr>
        <w:spacing w:line="360" w:lineRule="auto"/>
        <w:ind w:left="1701"/>
        <w:jc w:val="both"/>
        <w:rPr>
          <w:rFonts w:ascii="Times New Roman" w:hAnsi="Times New Roman" w:cs="Times New Roman"/>
          <w:sz w:val="24"/>
          <w:szCs w:val="24"/>
        </w:rPr>
      </w:pPr>
      <w:r w:rsidRPr="007148B3">
        <w:rPr>
          <w:rFonts w:ascii="Times New Roman" w:hAnsi="Times New Roman" w:cs="Times New Roman"/>
          <w:i/>
          <w:iCs/>
          <w:sz w:val="24"/>
          <w:szCs w:val="24"/>
        </w:rPr>
        <w:t>Giving Back</w:t>
      </w:r>
      <w:r w:rsidR="007148B3">
        <w:rPr>
          <w:rFonts w:ascii="Times New Roman" w:hAnsi="Times New Roman" w:cs="Times New Roman"/>
          <w:sz w:val="24"/>
          <w:szCs w:val="24"/>
        </w:rPr>
        <w:t xml:space="preserve"> (Berbagi)</w:t>
      </w:r>
    </w:p>
    <w:p w14:paraId="57E663B3" w14:textId="0A237E92" w:rsidR="002A4763" w:rsidRPr="009E22FA" w:rsidRDefault="00F10B26" w:rsidP="002A4763">
      <w:pPr>
        <w:pStyle w:val="ListParagraph"/>
        <w:spacing w:line="360" w:lineRule="auto"/>
        <w:ind w:left="1701"/>
        <w:jc w:val="both"/>
        <w:rPr>
          <w:rFonts w:ascii="Times New Roman" w:hAnsi="Times New Roman" w:cs="Times New Roman"/>
          <w:b/>
          <w:bCs/>
          <w:sz w:val="24"/>
          <w:szCs w:val="24"/>
        </w:rPr>
      </w:pPr>
      <w:r>
        <w:rPr>
          <w:rFonts w:ascii="Times New Roman" w:hAnsi="Times New Roman" w:cs="Times New Roman"/>
          <w:sz w:val="24"/>
          <w:szCs w:val="24"/>
        </w:rPr>
        <w:t>Menyebarkan</w:t>
      </w:r>
      <w:r w:rsidR="002A4763" w:rsidRPr="00D82C17">
        <w:rPr>
          <w:rFonts w:ascii="Times New Roman" w:hAnsi="Times New Roman" w:cs="Times New Roman"/>
          <w:sz w:val="24"/>
          <w:szCs w:val="24"/>
        </w:rPr>
        <w:t xml:space="preserve"> manfaat dan kebahagiaan</w:t>
      </w:r>
      <w:r>
        <w:rPr>
          <w:rFonts w:ascii="Times New Roman" w:hAnsi="Times New Roman" w:cs="Times New Roman"/>
          <w:sz w:val="24"/>
          <w:szCs w:val="24"/>
        </w:rPr>
        <w:t xml:space="preserve"> dengan sesama</w:t>
      </w:r>
      <w:r w:rsidR="002A4763" w:rsidRPr="00D82C17">
        <w:rPr>
          <w:rFonts w:ascii="Times New Roman" w:hAnsi="Times New Roman" w:cs="Times New Roman"/>
          <w:sz w:val="24"/>
          <w:szCs w:val="24"/>
        </w:rPr>
        <w:t xml:space="preserve">. Memberikan nilai kepada masyarakat dan lingkungan dengan </w:t>
      </w:r>
      <w:r>
        <w:rPr>
          <w:rFonts w:ascii="Times New Roman" w:hAnsi="Times New Roman" w:cs="Times New Roman"/>
          <w:sz w:val="24"/>
          <w:szCs w:val="24"/>
        </w:rPr>
        <w:t>penuh ketulusan dan rasa</w:t>
      </w:r>
      <w:r w:rsidR="002A4763" w:rsidRPr="00D82C17">
        <w:rPr>
          <w:rFonts w:ascii="Times New Roman" w:hAnsi="Times New Roman" w:cs="Times New Roman"/>
          <w:sz w:val="24"/>
          <w:szCs w:val="24"/>
        </w:rPr>
        <w:t xml:space="preserve"> tanggung jawab.</w:t>
      </w:r>
    </w:p>
    <w:p w14:paraId="3BC6E78E" w14:textId="6F13AF34" w:rsidR="002A4763" w:rsidRPr="0026193E" w:rsidRDefault="0026193E" w:rsidP="00B50687">
      <w:pPr>
        <w:pStyle w:val="ListParagraph"/>
        <w:numPr>
          <w:ilvl w:val="5"/>
          <w:numId w:val="26"/>
        </w:numPr>
        <w:spacing w:line="360" w:lineRule="auto"/>
        <w:ind w:left="709"/>
        <w:rPr>
          <w:rFonts w:ascii="Times New Roman" w:hAnsi="Times New Roman" w:cs="Times New Roman"/>
          <w:b/>
          <w:bCs/>
          <w:sz w:val="24"/>
          <w:szCs w:val="24"/>
        </w:rPr>
      </w:pPr>
      <w:r>
        <w:rPr>
          <w:rFonts w:ascii="Times New Roman" w:hAnsi="Times New Roman" w:cs="Times New Roman"/>
          <w:b/>
          <w:bCs/>
          <w:sz w:val="24"/>
          <w:szCs w:val="24"/>
        </w:rPr>
        <w:t>Gambaran Umum</w:t>
      </w:r>
      <w:r w:rsidR="002A4763" w:rsidRPr="0026193E">
        <w:rPr>
          <w:rFonts w:ascii="Times New Roman" w:hAnsi="Times New Roman" w:cs="Times New Roman"/>
          <w:b/>
          <w:bCs/>
          <w:sz w:val="24"/>
          <w:szCs w:val="24"/>
        </w:rPr>
        <w:t xml:space="preserve"> Matahari Department Store di Paragon Mall</w:t>
      </w:r>
    </w:p>
    <w:p w14:paraId="17C579AB" w14:textId="77777777" w:rsidR="008D2B9D" w:rsidRDefault="005740AA" w:rsidP="00C66637">
      <w:pPr>
        <w:spacing w:line="360" w:lineRule="auto"/>
        <w:ind w:left="709" w:firstLine="720"/>
        <w:jc w:val="both"/>
        <w:rPr>
          <w:rFonts w:ascii="Times New Roman" w:hAnsi="Times New Roman" w:cs="Times New Roman"/>
          <w:sz w:val="24"/>
          <w:szCs w:val="24"/>
        </w:rPr>
      </w:pPr>
      <w:r w:rsidRPr="005E28CE">
        <w:rPr>
          <w:rFonts w:ascii="Times New Roman" w:hAnsi="Times New Roman" w:cs="Times New Roman"/>
          <w:sz w:val="24"/>
          <w:szCs w:val="24"/>
        </w:rPr>
        <w:t>Matahari Department Store membuka gerainya di Paragon Mall Semarang pada tahun 2010, bertepatan dengan peresmian pusat perbelanjaan tersebut pada 22 April 2010. Paragon Mall, yang berlokasi di Jalan Pemuda No. 118, Semarang, dikembangkan oleh PT Cakrawala Sakti Kencana, anak perusahaan dari Pollux Investasi Internasional. Hingga kini, Matahari Department Store tetap beroperasi dan menjadi salah satu anchor tenant utama di Paragon Mall. Gerai Matahari menempati dua lantai, yaitu lantai 2 yang menawarkan berbagai produk kecantikan, aksesori, dan f</w:t>
      </w:r>
      <w:r w:rsidR="005E28CE">
        <w:rPr>
          <w:rFonts w:ascii="Times New Roman" w:hAnsi="Times New Roman" w:cs="Times New Roman"/>
          <w:sz w:val="24"/>
          <w:szCs w:val="24"/>
        </w:rPr>
        <w:t>ashion</w:t>
      </w:r>
      <w:r w:rsidRPr="005E28CE">
        <w:rPr>
          <w:rFonts w:ascii="Times New Roman" w:hAnsi="Times New Roman" w:cs="Times New Roman"/>
          <w:sz w:val="24"/>
          <w:szCs w:val="24"/>
        </w:rPr>
        <w:t xml:space="preserve"> wanita, serta lantai 3 yang menyediakan pakaian anak, pakaian pria, dan aneka kebutuhan rumah tangga.</w:t>
      </w:r>
      <w:r w:rsidR="00C66637">
        <w:rPr>
          <w:rFonts w:ascii="Times New Roman" w:hAnsi="Times New Roman" w:cs="Times New Roman"/>
          <w:sz w:val="24"/>
          <w:szCs w:val="24"/>
        </w:rPr>
        <w:t xml:space="preserve"> </w:t>
      </w:r>
    </w:p>
    <w:p w14:paraId="0BF26143" w14:textId="3C3E0A9F" w:rsidR="008D2B9D" w:rsidRDefault="008D2B9D" w:rsidP="009B5CC4">
      <w:pPr>
        <w:spacing w:line="360" w:lineRule="auto"/>
        <w:ind w:left="709" w:firstLine="720"/>
        <w:jc w:val="both"/>
        <w:rPr>
          <w:rFonts w:ascii="Times New Roman" w:hAnsi="Times New Roman" w:cs="Times New Roman"/>
          <w:sz w:val="24"/>
          <w:szCs w:val="24"/>
        </w:rPr>
      </w:pPr>
      <w:r>
        <w:rPr>
          <w:rFonts w:ascii="Times New Roman" w:hAnsi="Times New Roman" w:cs="Times New Roman"/>
          <w:sz w:val="24"/>
          <w:szCs w:val="24"/>
        </w:rPr>
        <w:t xml:space="preserve">Sebagai toko ritel modern, </w:t>
      </w:r>
      <w:r w:rsidRPr="005E28CE">
        <w:rPr>
          <w:rFonts w:ascii="Times New Roman" w:hAnsi="Times New Roman" w:cs="Times New Roman"/>
          <w:sz w:val="24"/>
          <w:szCs w:val="24"/>
        </w:rPr>
        <w:t>Matahari Department Store</w:t>
      </w:r>
      <w:r>
        <w:rPr>
          <w:rFonts w:ascii="Times New Roman" w:hAnsi="Times New Roman" w:cs="Times New Roman"/>
          <w:sz w:val="24"/>
          <w:szCs w:val="24"/>
        </w:rPr>
        <w:t xml:space="preserve"> telah menggunakan alat pembayaran yang moder</w:t>
      </w:r>
      <w:r w:rsidR="009B5CC4">
        <w:rPr>
          <w:rFonts w:ascii="Times New Roman" w:hAnsi="Times New Roman" w:cs="Times New Roman"/>
          <w:sz w:val="24"/>
          <w:szCs w:val="24"/>
        </w:rPr>
        <w:t>n, yaitu menggunakan</w:t>
      </w:r>
      <w:r>
        <w:rPr>
          <w:rFonts w:ascii="Times New Roman" w:hAnsi="Times New Roman" w:cs="Times New Roman"/>
          <w:sz w:val="24"/>
          <w:szCs w:val="24"/>
        </w:rPr>
        <w:t xml:space="preserve">. Selain pembayaran tunai </w:t>
      </w:r>
      <w:r w:rsidRPr="005E28CE">
        <w:rPr>
          <w:rFonts w:ascii="Times New Roman" w:hAnsi="Times New Roman" w:cs="Times New Roman"/>
          <w:sz w:val="24"/>
          <w:szCs w:val="24"/>
        </w:rPr>
        <w:t>Matahari Department Store</w:t>
      </w:r>
      <w:r>
        <w:rPr>
          <w:rFonts w:ascii="Times New Roman" w:hAnsi="Times New Roman" w:cs="Times New Roman"/>
          <w:sz w:val="24"/>
          <w:szCs w:val="24"/>
        </w:rPr>
        <w:t xml:space="preserve"> juga menerapkan pembayaran menggunakan debit, QRIS dan E-Wallet.</w:t>
      </w:r>
      <w:r w:rsidR="002C2305">
        <w:rPr>
          <w:rStyle w:val="FootnoteReference"/>
          <w:rFonts w:ascii="Times New Roman" w:hAnsi="Times New Roman" w:cs="Times New Roman"/>
          <w:sz w:val="24"/>
          <w:szCs w:val="24"/>
        </w:rPr>
        <w:footnoteReference w:id="82"/>
      </w:r>
      <w:r>
        <w:rPr>
          <w:rFonts w:ascii="Times New Roman" w:hAnsi="Times New Roman" w:cs="Times New Roman"/>
          <w:sz w:val="24"/>
          <w:szCs w:val="24"/>
        </w:rPr>
        <w:t xml:space="preserve"> Selain itu untuk memudahkan pengunjung, terdapat eskalator khusus yang menghubungkan antara lantai 2 ke lantai 3. Sehingga pengunjung tidak perlu naik ke lantai 3 menggunakan eskalator umum. Ruangan </w:t>
      </w:r>
      <w:r w:rsidR="009B5CC4">
        <w:rPr>
          <w:rFonts w:ascii="Times New Roman" w:hAnsi="Times New Roman" w:cs="Times New Roman"/>
          <w:sz w:val="24"/>
          <w:szCs w:val="24"/>
        </w:rPr>
        <w:t xml:space="preserve">di </w:t>
      </w:r>
      <w:r w:rsidR="009B5CC4" w:rsidRPr="005E28CE">
        <w:rPr>
          <w:rFonts w:ascii="Times New Roman" w:hAnsi="Times New Roman" w:cs="Times New Roman"/>
          <w:sz w:val="24"/>
          <w:szCs w:val="24"/>
        </w:rPr>
        <w:t>Matahari Department Store</w:t>
      </w:r>
      <w:r w:rsidR="009B5CC4">
        <w:rPr>
          <w:rFonts w:ascii="Times New Roman" w:hAnsi="Times New Roman" w:cs="Times New Roman"/>
          <w:sz w:val="24"/>
          <w:szCs w:val="24"/>
        </w:rPr>
        <w:t xml:space="preserve"> juga terang sehingga konsumen akan terasa nyaman. Walaupun terang, ruangan ini tidak terasa panas, karena di lengkapi</w:t>
      </w:r>
      <w:r>
        <w:rPr>
          <w:rFonts w:ascii="Times New Roman" w:hAnsi="Times New Roman" w:cs="Times New Roman"/>
          <w:sz w:val="24"/>
          <w:szCs w:val="24"/>
        </w:rPr>
        <w:t xml:space="preserve"> AC </w:t>
      </w:r>
      <w:r w:rsidR="009B5CC4">
        <w:rPr>
          <w:rFonts w:ascii="Times New Roman" w:hAnsi="Times New Roman" w:cs="Times New Roman"/>
          <w:sz w:val="24"/>
          <w:szCs w:val="24"/>
        </w:rPr>
        <w:t xml:space="preserve">jadi konsumen </w:t>
      </w:r>
      <w:r>
        <w:rPr>
          <w:rFonts w:ascii="Times New Roman" w:hAnsi="Times New Roman" w:cs="Times New Roman"/>
          <w:sz w:val="24"/>
          <w:szCs w:val="24"/>
        </w:rPr>
        <w:t xml:space="preserve">tidak akan </w:t>
      </w:r>
      <w:r w:rsidR="009B5CC4">
        <w:rPr>
          <w:rFonts w:ascii="Times New Roman" w:hAnsi="Times New Roman" w:cs="Times New Roman"/>
          <w:sz w:val="24"/>
          <w:szCs w:val="24"/>
        </w:rPr>
        <w:t>merasa gerah. Selain itu, kebersihan di ruangan tersebut juga terjaga. Terdapat karyawan kebersihan khusus yang membersihkan area tersebut setiap saat.</w:t>
      </w:r>
    </w:p>
    <w:p w14:paraId="28926BB8" w14:textId="77777777" w:rsidR="000E4CE1" w:rsidRDefault="000E4CE1" w:rsidP="009B5CC4">
      <w:pPr>
        <w:spacing w:line="360" w:lineRule="auto"/>
        <w:ind w:left="709" w:firstLine="720"/>
        <w:jc w:val="both"/>
        <w:rPr>
          <w:rFonts w:ascii="Times New Roman" w:hAnsi="Times New Roman" w:cs="Times New Roman"/>
          <w:sz w:val="24"/>
          <w:szCs w:val="24"/>
        </w:rPr>
      </w:pPr>
    </w:p>
    <w:p w14:paraId="05087AA8" w14:textId="77777777" w:rsidR="003D0F55" w:rsidRPr="005E28CE" w:rsidRDefault="003D0F55" w:rsidP="009B5CC4">
      <w:pPr>
        <w:spacing w:line="360" w:lineRule="auto"/>
        <w:ind w:left="709" w:firstLine="720"/>
        <w:jc w:val="both"/>
        <w:rPr>
          <w:rFonts w:ascii="Times New Roman" w:hAnsi="Times New Roman" w:cs="Times New Roman"/>
          <w:sz w:val="24"/>
          <w:szCs w:val="24"/>
        </w:rPr>
      </w:pPr>
    </w:p>
    <w:p w14:paraId="0D1B6DFF" w14:textId="358DB949" w:rsidR="000E28BA" w:rsidRPr="009E22FA" w:rsidRDefault="000E28BA" w:rsidP="00B50687">
      <w:pPr>
        <w:pStyle w:val="ListParagraph"/>
        <w:numPr>
          <w:ilvl w:val="5"/>
          <w:numId w:val="26"/>
        </w:numPr>
        <w:ind w:left="709"/>
        <w:jc w:val="both"/>
        <w:rPr>
          <w:rFonts w:ascii="Times New Roman" w:hAnsi="Times New Roman" w:cs="Times New Roman"/>
          <w:b/>
          <w:bCs/>
          <w:sz w:val="24"/>
          <w:szCs w:val="24"/>
        </w:rPr>
      </w:pPr>
      <w:r w:rsidRPr="009E22FA">
        <w:rPr>
          <w:rFonts w:ascii="Times New Roman" w:hAnsi="Times New Roman" w:cs="Times New Roman"/>
          <w:b/>
          <w:bCs/>
          <w:sz w:val="24"/>
          <w:szCs w:val="24"/>
        </w:rPr>
        <w:lastRenderedPageBreak/>
        <w:t>Logo PT. Matahari Department Store</w:t>
      </w:r>
    </w:p>
    <w:p w14:paraId="1E74E983" w14:textId="4FA58A5C" w:rsidR="00C443FF" w:rsidRPr="008862CB" w:rsidRDefault="00EB2161" w:rsidP="008862CB">
      <w:pPr>
        <w:pStyle w:val="ListParagraph"/>
        <w:spacing w:line="360" w:lineRule="auto"/>
        <w:ind w:firstLine="720"/>
        <w:jc w:val="both"/>
        <w:rPr>
          <w:rFonts w:ascii="Times New Roman" w:hAnsi="Times New Roman" w:cs="Times New Roman"/>
          <w:sz w:val="24"/>
          <w:szCs w:val="24"/>
        </w:rPr>
      </w:pPr>
      <w:r w:rsidRPr="00D82C17">
        <w:rPr>
          <w:rFonts w:ascii="Times New Roman" w:hAnsi="Times New Roman" w:cs="Times New Roman"/>
          <w:sz w:val="24"/>
          <w:szCs w:val="24"/>
        </w:rPr>
        <w:t xml:space="preserve">Logo merupakan sebuah </w:t>
      </w:r>
      <w:r w:rsidR="00F10B26">
        <w:rPr>
          <w:rFonts w:ascii="Times New Roman" w:hAnsi="Times New Roman" w:cs="Times New Roman"/>
          <w:sz w:val="24"/>
          <w:szCs w:val="24"/>
        </w:rPr>
        <w:t>simbol</w:t>
      </w:r>
      <w:r w:rsidRPr="00D82C17">
        <w:rPr>
          <w:rFonts w:ascii="Times New Roman" w:hAnsi="Times New Roman" w:cs="Times New Roman"/>
          <w:sz w:val="24"/>
          <w:szCs w:val="24"/>
        </w:rPr>
        <w:t xml:space="preserve"> berupa gambar atau simbol yang memiliki arti atau makna tertentu yang di gunakan untuk mewakili suatu perusahaan ataupun entitas lainnya.</w:t>
      </w:r>
      <w:r w:rsidR="00544904" w:rsidRPr="00D82C17">
        <w:rPr>
          <w:rFonts w:ascii="Times New Roman" w:hAnsi="Times New Roman" w:cs="Times New Roman"/>
          <w:sz w:val="24"/>
          <w:szCs w:val="24"/>
        </w:rPr>
        <w:t xml:space="preserve"> Makna logo dalam perusahaan merupakan hal yang penting, karena logo tersebut bukanlah sekedar gambar namun juga sebagai identitas perusahaan. Logo harus di desain dengan seunik mungkin agar logo tersebut dapat menjadi identitas visual dan pembeda dari para pesaing.</w:t>
      </w:r>
    </w:p>
    <w:p w14:paraId="17E79986" w14:textId="0CEB8C60" w:rsidR="005F3B22" w:rsidRPr="005F3B22" w:rsidRDefault="005F3B22" w:rsidP="005F3B22">
      <w:pPr>
        <w:pStyle w:val="ListParagraph"/>
        <w:spacing w:line="360" w:lineRule="auto"/>
        <w:ind w:left="3600" w:firstLine="720"/>
        <w:rPr>
          <w:rFonts w:ascii="Times New Roman" w:hAnsi="Times New Roman" w:cs="Times New Roman"/>
          <w:b/>
          <w:bCs/>
          <w:sz w:val="24"/>
          <w:szCs w:val="24"/>
        </w:rPr>
      </w:pPr>
      <w:r w:rsidRPr="005F3B22">
        <w:rPr>
          <w:rFonts w:ascii="Times New Roman" w:hAnsi="Times New Roman" w:cs="Times New Roman"/>
          <w:b/>
          <w:bCs/>
          <w:sz w:val="24"/>
          <w:szCs w:val="24"/>
        </w:rPr>
        <w:t>Gambar. 1</w:t>
      </w:r>
    </w:p>
    <w:p w14:paraId="7EAC2F4F" w14:textId="77777777" w:rsidR="002A4763" w:rsidRPr="00D82C17" w:rsidRDefault="002A4763" w:rsidP="00544904">
      <w:pPr>
        <w:pStyle w:val="ListParagraph"/>
        <w:spacing w:line="360" w:lineRule="auto"/>
        <w:ind w:firstLine="720"/>
        <w:jc w:val="both"/>
        <w:rPr>
          <w:rFonts w:ascii="Times New Roman" w:hAnsi="Times New Roman" w:cs="Times New Roman"/>
          <w:sz w:val="24"/>
          <w:szCs w:val="24"/>
        </w:rPr>
      </w:pPr>
    </w:p>
    <w:p w14:paraId="67CB451A" w14:textId="2D4F3B21" w:rsidR="005A1FE3" w:rsidRPr="00D82C17" w:rsidRDefault="003B4747" w:rsidP="005A1FE3">
      <w:pPr>
        <w:pStyle w:val="ListParagraph"/>
        <w:ind w:left="2869" w:firstLine="11"/>
        <w:jc w:val="both"/>
        <w:rPr>
          <w:rFonts w:ascii="Times New Roman" w:hAnsi="Times New Roman" w:cs="Times New Roman"/>
          <w:sz w:val="24"/>
          <w:szCs w:val="24"/>
        </w:rPr>
      </w:pPr>
      <w:r w:rsidRPr="00D82C17">
        <w:rPr>
          <w:rFonts w:ascii="Times New Roman" w:hAnsi="Times New Roman" w:cs="Times New Roman"/>
          <w:noProof/>
        </w:rPr>
        <w:drawing>
          <wp:inline distT="0" distB="0" distL="0" distR="0" wp14:anchorId="213092AF" wp14:editId="02EA73B4">
            <wp:extent cx="2616835" cy="484459"/>
            <wp:effectExtent l="0" t="0" r="0" b="0"/>
            <wp:docPr id="61488335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93863" cy="498719"/>
                    </a:xfrm>
                    <a:prstGeom prst="rect">
                      <a:avLst/>
                    </a:prstGeom>
                    <a:noFill/>
                    <a:ln>
                      <a:noFill/>
                    </a:ln>
                  </pic:spPr>
                </pic:pic>
              </a:graphicData>
            </a:graphic>
          </wp:inline>
        </w:drawing>
      </w:r>
    </w:p>
    <w:p w14:paraId="37B63E01" w14:textId="65757A23" w:rsidR="00BB41EC" w:rsidRPr="00336FAE" w:rsidRDefault="00EB2161" w:rsidP="00BB41EC">
      <w:pPr>
        <w:ind w:left="2880" w:firstLine="720"/>
        <w:jc w:val="both"/>
        <w:rPr>
          <w:rFonts w:ascii="Times New Roman" w:hAnsi="Times New Roman" w:cs="Times New Roman"/>
          <w:i/>
          <w:iCs/>
          <w:sz w:val="24"/>
          <w:szCs w:val="24"/>
        </w:rPr>
      </w:pPr>
      <w:r w:rsidRPr="009E22FA">
        <w:rPr>
          <w:rFonts w:ascii="Times New Roman" w:hAnsi="Times New Roman" w:cs="Times New Roman"/>
          <w:b/>
          <w:bCs/>
          <w:sz w:val="24"/>
          <w:szCs w:val="24"/>
        </w:rPr>
        <w:t xml:space="preserve"> </w:t>
      </w:r>
      <w:r w:rsidR="00336FAE" w:rsidRPr="00336FAE">
        <w:rPr>
          <w:rFonts w:ascii="Times New Roman" w:hAnsi="Times New Roman" w:cs="Times New Roman"/>
          <w:i/>
          <w:iCs/>
          <w:sz w:val="24"/>
          <w:szCs w:val="24"/>
        </w:rPr>
        <w:t>Sumber : matahari.com</w:t>
      </w:r>
    </w:p>
    <w:p w14:paraId="30AA5482" w14:textId="0F012F86" w:rsidR="00DC3363" w:rsidRPr="009E22FA" w:rsidRDefault="00DC3363" w:rsidP="00B50687">
      <w:pPr>
        <w:pStyle w:val="ListParagraph"/>
        <w:numPr>
          <w:ilvl w:val="5"/>
          <w:numId w:val="26"/>
        </w:numPr>
        <w:ind w:left="709"/>
        <w:jc w:val="both"/>
        <w:rPr>
          <w:rFonts w:ascii="Times New Roman" w:hAnsi="Times New Roman" w:cs="Times New Roman"/>
          <w:b/>
          <w:bCs/>
          <w:sz w:val="24"/>
          <w:szCs w:val="24"/>
        </w:rPr>
      </w:pPr>
      <w:r w:rsidRPr="009E22FA">
        <w:rPr>
          <w:rFonts w:ascii="Times New Roman" w:hAnsi="Times New Roman" w:cs="Times New Roman"/>
          <w:b/>
          <w:bCs/>
          <w:sz w:val="24"/>
          <w:szCs w:val="24"/>
        </w:rPr>
        <w:t>Visi</w:t>
      </w:r>
      <w:r w:rsidR="00651D4C" w:rsidRPr="009E22FA">
        <w:rPr>
          <w:rFonts w:ascii="Times New Roman" w:hAnsi="Times New Roman" w:cs="Times New Roman"/>
          <w:b/>
          <w:bCs/>
          <w:sz w:val="24"/>
          <w:szCs w:val="24"/>
        </w:rPr>
        <w:t xml:space="preserve"> dan</w:t>
      </w:r>
      <w:r w:rsidRPr="009E22FA">
        <w:rPr>
          <w:rFonts w:ascii="Times New Roman" w:hAnsi="Times New Roman" w:cs="Times New Roman"/>
          <w:b/>
          <w:bCs/>
          <w:sz w:val="24"/>
          <w:szCs w:val="24"/>
        </w:rPr>
        <w:t xml:space="preserve"> Misi Perusahaan</w:t>
      </w:r>
    </w:p>
    <w:p w14:paraId="5BF49E15" w14:textId="169F7109" w:rsidR="008C09AC" w:rsidRPr="00D82C17" w:rsidRDefault="008C09AC" w:rsidP="008C09AC">
      <w:pPr>
        <w:pStyle w:val="ListParagraph"/>
        <w:spacing w:line="360" w:lineRule="auto"/>
        <w:ind w:left="709"/>
        <w:jc w:val="both"/>
        <w:rPr>
          <w:rFonts w:ascii="Times New Roman" w:hAnsi="Times New Roman" w:cs="Times New Roman"/>
          <w:sz w:val="24"/>
          <w:szCs w:val="24"/>
        </w:rPr>
      </w:pPr>
      <w:r w:rsidRPr="00D82C17">
        <w:rPr>
          <w:rFonts w:ascii="Times New Roman" w:hAnsi="Times New Roman" w:cs="Times New Roman"/>
          <w:sz w:val="24"/>
          <w:szCs w:val="24"/>
        </w:rPr>
        <w:t xml:space="preserve">Visi : </w:t>
      </w:r>
    </w:p>
    <w:p w14:paraId="4D9746D6" w14:textId="48E3AC04" w:rsidR="008C09AC" w:rsidRPr="00D82C17" w:rsidRDefault="008C09AC" w:rsidP="008C09AC">
      <w:pPr>
        <w:pStyle w:val="ListParagraph"/>
        <w:spacing w:line="360" w:lineRule="auto"/>
        <w:ind w:left="709"/>
        <w:jc w:val="both"/>
        <w:rPr>
          <w:rFonts w:ascii="Times New Roman" w:hAnsi="Times New Roman" w:cs="Times New Roman"/>
          <w:sz w:val="24"/>
          <w:szCs w:val="24"/>
        </w:rPr>
      </w:pPr>
      <w:r w:rsidRPr="00D82C17">
        <w:rPr>
          <w:rFonts w:ascii="Times New Roman" w:hAnsi="Times New Roman" w:cs="Times New Roman"/>
          <w:sz w:val="24"/>
          <w:szCs w:val="24"/>
        </w:rPr>
        <w:t>Mendukung masyarakat Indonesia untuk tampil memukau dan percaya diri</w:t>
      </w:r>
    </w:p>
    <w:p w14:paraId="156B83A9" w14:textId="39C20391" w:rsidR="008C09AC" w:rsidRPr="00D82C17" w:rsidRDefault="008C09AC" w:rsidP="008C09AC">
      <w:pPr>
        <w:pStyle w:val="ListParagraph"/>
        <w:spacing w:line="360" w:lineRule="auto"/>
        <w:ind w:left="709"/>
        <w:jc w:val="both"/>
        <w:rPr>
          <w:rFonts w:ascii="Times New Roman" w:hAnsi="Times New Roman" w:cs="Times New Roman"/>
          <w:sz w:val="24"/>
          <w:szCs w:val="24"/>
        </w:rPr>
      </w:pPr>
      <w:r w:rsidRPr="00D82C17">
        <w:rPr>
          <w:rFonts w:ascii="Times New Roman" w:hAnsi="Times New Roman" w:cs="Times New Roman"/>
          <w:sz w:val="24"/>
          <w:szCs w:val="24"/>
        </w:rPr>
        <w:t>Misi :</w:t>
      </w:r>
    </w:p>
    <w:p w14:paraId="63160366" w14:textId="09B815B4" w:rsidR="002C2305" w:rsidRPr="00455FC2" w:rsidRDefault="008C09AC" w:rsidP="00455FC2">
      <w:pPr>
        <w:pStyle w:val="ListParagraph"/>
        <w:spacing w:line="360" w:lineRule="auto"/>
        <w:ind w:left="709"/>
        <w:jc w:val="both"/>
        <w:rPr>
          <w:rFonts w:ascii="Times New Roman" w:hAnsi="Times New Roman" w:cs="Times New Roman"/>
          <w:sz w:val="24"/>
          <w:szCs w:val="24"/>
        </w:rPr>
      </w:pPr>
      <w:r w:rsidRPr="00D82C17">
        <w:rPr>
          <w:rFonts w:ascii="Times New Roman" w:hAnsi="Times New Roman" w:cs="Times New Roman"/>
          <w:sz w:val="24"/>
          <w:szCs w:val="24"/>
        </w:rPr>
        <w:t>Menyajikan koleksi gaya hidup yang terjangkau dan mudah diakses, untuk membawa kegembiraan bagi masyarakat Indonesia.</w:t>
      </w:r>
    </w:p>
    <w:p w14:paraId="7137EA8E" w14:textId="633D26DA" w:rsidR="00AA7C81" w:rsidRDefault="00DC3363" w:rsidP="00B50687">
      <w:pPr>
        <w:pStyle w:val="ListParagraph"/>
        <w:numPr>
          <w:ilvl w:val="5"/>
          <w:numId w:val="26"/>
        </w:numPr>
        <w:ind w:left="709"/>
        <w:rPr>
          <w:rFonts w:ascii="Times New Roman" w:hAnsi="Times New Roman" w:cs="Times New Roman"/>
          <w:b/>
          <w:bCs/>
          <w:sz w:val="24"/>
          <w:szCs w:val="24"/>
        </w:rPr>
      </w:pPr>
      <w:r w:rsidRPr="00455FC2">
        <w:rPr>
          <w:rFonts w:ascii="Times New Roman" w:hAnsi="Times New Roman" w:cs="Times New Roman"/>
          <w:b/>
          <w:bCs/>
          <w:sz w:val="24"/>
          <w:szCs w:val="24"/>
        </w:rPr>
        <w:t>Struktur Organisasi</w:t>
      </w:r>
    </w:p>
    <w:p w14:paraId="789E7379" w14:textId="71C0F2BF" w:rsidR="00F23463" w:rsidRPr="00C80F1C" w:rsidRDefault="00BB41EC" w:rsidP="00F23463">
      <w:pPr>
        <w:ind w:left="709" w:firstLine="371"/>
        <w:jc w:val="both"/>
        <w:rPr>
          <w:rFonts w:ascii="Times New Roman" w:hAnsi="Times New Roman" w:cs="Times New Roman"/>
          <w:sz w:val="24"/>
          <w:szCs w:val="24"/>
        </w:rPr>
      </w:pPr>
      <w:r w:rsidRPr="00C80F1C">
        <w:rPr>
          <w:rFonts w:ascii="Times New Roman" w:hAnsi="Times New Roman" w:cs="Times New Roman"/>
          <w:sz w:val="24"/>
          <w:szCs w:val="24"/>
        </w:rPr>
        <w:t xml:space="preserve">Sruktur organisasi merupakan </w:t>
      </w:r>
      <w:r w:rsidR="00C80F1C" w:rsidRPr="00C80F1C">
        <w:rPr>
          <w:rFonts w:ascii="Times New Roman" w:hAnsi="Times New Roman" w:cs="Times New Roman"/>
          <w:sz w:val="24"/>
          <w:szCs w:val="24"/>
        </w:rPr>
        <w:t>susunan atau tata letak yang menggambarkan hubungan kerja, rantai perintah ataupun pembagian tugas dalam sebuah perusahaan</w:t>
      </w:r>
      <w:r w:rsidR="00C80F1C">
        <w:rPr>
          <w:rFonts w:ascii="Times New Roman" w:hAnsi="Times New Roman" w:cs="Times New Roman"/>
          <w:sz w:val="24"/>
          <w:szCs w:val="24"/>
        </w:rPr>
        <w:t xml:space="preserve"> agar setiap anggota mengetahui tugasnya masing-masing</w:t>
      </w:r>
      <w:r w:rsidR="00C80F1C" w:rsidRPr="00C80F1C">
        <w:rPr>
          <w:rFonts w:ascii="Times New Roman" w:hAnsi="Times New Roman" w:cs="Times New Roman"/>
          <w:sz w:val="24"/>
          <w:szCs w:val="24"/>
        </w:rPr>
        <w:t xml:space="preserve">. </w:t>
      </w:r>
    </w:p>
    <w:p w14:paraId="0EB2F45F" w14:textId="63E292CA" w:rsidR="00651D4C" w:rsidRDefault="00AA7C81" w:rsidP="007148B3">
      <w:pPr>
        <w:ind w:left="1440"/>
        <w:rPr>
          <w:rFonts w:ascii="Times New Roman" w:hAnsi="Times New Roman" w:cs="Times New Roman"/>
          <w:b/>
          <w:bCs/>
          <w:sz w:val="24"/>
          <w:szCs w:val="24"/>
        </w:rPr>
      </w:pPr>
      <w:r w:rsidRPr="00D82C17">
        <w:rPr>
          <w:rFonts w:ascii="Times New Roman" w:hAnsi="Times New Roman" w:cs="Times New Roman"/>
          <w:b/>
          <w:bCs/>
          <w:sz w:val="24"/>
          <w:szCs w:val="24"/>
        </w:rPr>
        <w:t>Struktur Organisasi Matahari Department Store di Paragon Mall</w:t>
      </w:r>
    </w:p>
    <w:p w14:paraId="069EDBDC" w14:textId="34C36D17" w:rsidR="00E85432" w:rsidRDefault="00A3045B" w:rsidP="007148B3">
      <w:pPr>
        <w:ind w:left="720" w:firstLine="720"/>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375797D3" wp14:editId="0BBBE72C">
            <wp:extent cx="4476750" cy="2257425"/>
            <wp:effectExtent l="19050" t="19050" r="0" b="9525"/>
            <wp:docPr id="199171066"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5E2B2B3F" w14:textId="1A6885E5" w:rsidR="00C80F1C" w:rsidRDefault="00E85432" w:rsidP="00F23463">
      <w:pPr>
        <w:ind w:left="1440" w:firstLine="720"/>
        <w:rPr>
          <w:rFonts w:ascii="Times New Roman" w:hAnsi="Times New Roman" w:cs="Times New Roman"/>
          <w:i/>
          <w:iCs/>
          <w:sz w:val="20"/>
          <w:szCs w:val="20"/>
        </w:rPr>
      </w:pPr>
      <w:r w:rsidRPr="00455FC2">
        <w:rPr>
          <w:rFonts w:ascii="Times New Roman" w:hAnsi="Times New Roman" w:cs="Times New Roman"/>
          <w:i/>
          <w:iCs/>
          <w:sz w:val="20"/>
          <w:szCs w:val="20"/>
        </w:rPr>
        <w:t>Sumber :</w:t>
      </w:r>
      <w:r w:rsidR="007148B3" w:rsidRPr="00455FC2">
        <w:rPr>
          <w:rFonts w:ascii="Times New Roman" w:hAnsi="Times New Roman" w:cs="Times New Roman"/>
          <w:i/>
          <w:iCs/>
          <w:sz w:val="20"/>
          <w:szCs w:val="20"/>
        </w:rPr>
        <w:t xml:space="preserve"> Personil Matahari Department Store di Paragon Mall Semaran</w:t>
      </w:r>
      <w:r w:rsidR="00F23463">
        <w:rPr>
          <w:rFonts w:ascii="Times New Roman" w:hAnsi="Times New Roman" w:cs="Times New Roman"/>
          <w:i/>
          <w:iCs/>
          <w:sz w:val="20"/>
          <w:szCs w:val="20"/>
        </w:rPr>
        <w:t>g</w:t>
      </w:r>
    </w:p>
    <w:p w14:paraId="51724731" w14:textId="77777777" w:rsidR="003D0F55" w:rsidRPr="00455FC2" w:rsidRDefault="003D0F55" w:rsidP="00F23463">
      <w:pPr>
        <w:ind w:left="1440" w:firstLine="720"/>
        <w:rPr>
          <w:rFonts w:ascii="Times New Roman" w:hAnsi="Times New Roman" w:cs="Times New Roman"/>
          <w:i/>
          <w:iCs/>
          <w:sz w:val="20"/>
          <w:szCs w:val="20"/>
        </w:rPr>
      </w:pPr>
    </w:p>
    <w:p w14:paraId="050935DF" w14:textId="5B7AFAE2" w:rsidR="000E28BA" w:rsidRPr="009E22FA" w:rsidRDefault="000E28BA" w:rsidP="00B50687">
      <w:pPr>
        <w:pStyle w:val="ListParagraph"/>
        <w:numPr>
          <w:ilvl w:val="5"/>
          <w:numId w:val="26"/>
        </w:numPr>
        <w:ind w:left="1418"/>
        <w:rPr>
          <w:rFonts w:ascii="Times New Roman" w:hAnsi="Times New Roman" w:cs="Times New Roman"/>
          <w:b/>
          <w:bCs/>
          <w:sz w:val="24"/>
          <w:szCs w:val="24"/>
        </w:rPr>
      </w:pPr>
      <w:r w:rsidRPr="009E22FA">
        <w:rPr>
          <w:rFonts w:ascii="Times New Roman" w:hAnsi="Times New Roman" w:cs="Times New Roman"/>
          <w:b/>
          <w:bCs/>
          <w:sz w:val="24"/>
          <w:szCs w:val="24"/>
        </w:rPr>
        <w:lastRenderedPageBreak/>
        <w:t>Jenis Barang Yang Di Jual</w:t>
      </w:r>
    </w:p>
    <w:p w14:paraId="353EB11B" w14:textId="03F4358F" w:rsidR="00FF1598" w:rsidRPr="00C80F1C" w:rsidRDefault="00034A6E" w:rsidP="00C80F1C">
      <w:pPr>
        <w:spacing w:line="360" w:lineRule="auto"/>
        <w:ind w:left="1440" w:firstLine="720"/>
        <w:jc w:val="both"/>
        <w:rPr>
          <w:rFonts w:ascii="Times New Roman" w:hAnsi="Times New Roman" w:cs="Times New Roman"/>
          <w:sz w:val="24"/>
          <w:szCs w:val="24"/>
        </w:rPr>
      </w:pPr>
      <w:r w:rsidRPr="00C80F1C">
        <w:rPr>
          <w:rFonts w:ascii="Times New Roman" w:hAnsi="Times New Roman" w:cs="Times New Roman"/>
          <w:sz w:val="24"/>
          <w:szCs w:val="24"/>
        </w:rPr>
        <w:t>Matahari Department Store yang berada di Paragon Mall berada di lantai 2 dan lantai 3. Dimana barang yang dijual di Matahari Department Store sangat bervariasi</w:t>
      </w:r>
      <w:r w:rsidR="00E876DD" w:rsidRPr="00C80F1C">
        <w:rPr>
          <w:rFonts w:ascii="Times New Roman" w:hAnsi="Times New Roman" w:cs="Times New Roman"/>
          <w:sz w:val="24"/>
          <w:szCs w:val="24"/>
        </w:rPr>
        <w:t xml:space="preserve">, berbagai brand produk baik brand lokal hingga internasiona tersedia di sana. </w:t>
      </w:r>
      <w:r w:rsidR="00FF1598" w:rsidRPr="00C80F1C">
        <w:rPr>
          <w:rFonts w:ascii="Times New Roman" w:hAnsi="Times New Roman" w:cs="Times New Roman"/>
          <w:sz w:val="24"/>
          <w:szCs w:val="24"/>
        </w:rPr>
        <w:t xml:space="preserve">Berikut adalah pembagian jenis produk </w:t>
      </w:r>
      <w:r w:rsidR="00E876DD" w:rsidRPr="00C80F1C">
        <w:rPr>
          <w:rFonts w:ascii="Times New Roman" w:hAnsi="Times New Roman" w:cs="Times New Roman"/>
          <w:sz w:val="24"/>
          <w:szCs w:val="24"/>
        </w:rPr>
        <w:t>di Matahari Department Store Paragon</w:t>
      </w:r>
      <w:r w:rsidR="00FF1598" w:rsidRPr="00C80F1C">
        <w:rPr>
          <w:rFonts w:ascii="Times New Roman" w:hAnsi="Times New Roman" w:cs="Times New Roman"/>
          <w:sz w:val="24"/>
          <w:szCs w:val="24"/>
        </w:rPr>
        <w:t>.</w:t>
      </w:r>
    </w:p>
    <w:p w14:paraId="36DD61EC" w14:textId="77777777" w:rsidR="00BC6410" w:rsidRDefault="00FF1598" w:rsidP="00B50687">
      <w:pPr>
        <w:pStyle w:val="ListParagraph"/>
        <w:numPr>
          <w:ilvl w:val="2"/>
          <w:numId w:val="39"/>
        </w:numPr>
        <w:spacing w:line="360" w:lineRule="auto"/>
        <w:ind w:left="1985"/>
        <w:jc w:val="both"/>
        <w:rPr>
          <w:rFonts w:ascii="Times New Roman" w:hAnsi="Times New Roman" w:cs="Times New Roman"/>
          <w:sz w:val="24"/>
          <w:szCs w:val="24"/>
        </w:rPr>
      </w:pPr>
      <w:r w:rsidRPr="00BC6410">
        <w:rPr>
          <w:rFonts w:ascii="Times New Roman" w:hAnsi="Times New Roman" w:cs="Times New Roman"/>
          <w:sz w:val="24"/>
          <w:szCs w:val="24"/>
        </w:rPr>
        <w:t>Pakaian pria</w:t>
      </w:r>
      <w:r w:rsidR="00E876DD" w:rsidRPr="00BC6410">
        <w:rPr>
          <w:rFonts w:ascii="Times New Roman" w:hAnsi="Times New Roman" w:cs="Times New Roman"/>
          <w:sz w:val="24"/>
          <w:szCs w:val="24"/>
        </w:rPr>
        <w:t xml:space="preserve"> :</w:t>
      </w:r>
      <w:r w:rsidRPr="00BC6410">
        <w:rPr>
          <w:rFonts w:ascii="Times New Roman" w:hAnsi="Times New Roman" w:cs="Times New Roman"/>
          <w:sz w:val="24"/>
          <w:szCs w:val="24"/>
        </w:rPr>
        <w:t xml:space="preserve"> kemeja, kaus, celana jeans, jaket, pakaian formal, pakaian kasual, dan aksesoris seperti dasi, topi, dan ikat pinggang</w:t>
      </w:r>
    </w:p>
    <w:p w14:paraId="2B6E3F9A" w14:textId="77777777" w:rsidR="00BC6410" w:rsidRDefault="00FF1598" w:rsidP="00B50687">
      <w:pPr>
        <w:pStyle w:val="ListParagraph"/>
        <w:numPr>
          <w:ilvl w:val="2"/>
          <w:numId w:val="39"/>
        </w:numPr>
        <w:spacing w:line="360" w:lineRule="auto"/>
        <w:ind w:left="1985"/>
        <w:jc w:val="both"/>
        <w:rPr>
          <w:rFonts w:ascii="Times New Roman" w:hAnsi="Times New Roman" w:cs="Times New Roman"/>
          <w:sz w:val="24"/>
          <w:szCs w:val="24"/>
        </w:rPr>
      </w:pPr>
      <w:r w:rsidRPr="00BC6410">
        <w:rPr>
          <w:rFonts w:ascii="Times New Roman" w:hAnsi="Times New Roman" w:cs="Times New Roman"/>
          <w:sz w:val="24"/>
          <w:szCs w:val="24"/>
        </w:rPr>
        <w:t>Pakaian wanita : dress, blouse, rok, celana, outwear, jaket, pakaian formal, pakaian kasual, dan sebagainya.</w:t>
      </w:r>
    </w:p>
    <w:p w14:paraId="712B6B9C" w14:textId="77777777" w:rsidR="00BC6410" w:rsidRDefault="00FF1598" w:rsidP="00B50687">
      <w:pPr>
        <w:pStyle w:val="ListParagraph"/>
        <w:numPr>
          <w:ilvl w:val="2"/>
          <w:numId w:val="39"/>
        </w:numPr>
        <w:spacing w:line="360" w:lineRule="auto"/>
        <w:ind w:left="1985"/>
        <w:jc w:val="both"/>
        <w:rPr>
          <w:rFonts w:ascii="Times New Roman" w:hAnsi="Times New Roman" w:cs="Times New Roman"/>
          <w:sz w:val="24"/>
          <w:szCs w:val="24"/>
        </w:rPr>
      </w:pPr>
      <w:r w:rsidRPr="00BC6410">
        <w:rPr>
          <w:rFonts w:ascii="Times New Roman" w:hAnsi="Times New Roman" w:cs="Times New Roman"/>
          <w:sz w:val="24"/>
          <w:szCs w:val="24"/>
        </w:rPr>
        <w:t>Pakaian anak baik pria ataupun wanita, dari bayi, balita hingga anak-anak</w:t>
      </w:r>
    </w:p>
    <w:p w14:paraId="37CFEAC8" w14:textId="77777777" w:rsidR="00BC6410" w:rsidRDefault="00FF1598" w:rsidP="00B50687">
      <w:pPr>
        <w:pStyle w:val="ListParagraph"/>
        <w:numPr>
          <w:ilvl w:val="2"/>
          <w:numId w:val="39"/>
        </w:numPr>
        <w:spacing w:line="360" w:lineRule="auto"/>
        <w:ind w:left="1985"/>
        <w:jc w:val="both"/>
        <w:rPr>
          <w:rFonts w:ascii="Times New Roman" w:hAnsi="Times New Roman" w:cs="Times New Roman"/>
          <w:sz w:val="24"/>
          <w:szCs w:val="24"/>
        </w:rPr>
      </w:pPr>
      <w:r w:rsidRPr="00BC6410">
        <w:rPr>
          <w:rFonts w:ascii="Times New Roman" w:hAnsi="Times New Roman" w:cs="Times New Roman"/>
          <w:sz w:val="24"/>
          <w:szCs w:val="24"/>
        </w:rPr>
        <w:t>Sepatu dan aksesoris : sandal, sepatu formal, sneakers, boots, tas, jam tangan, dompet, ikat pinggang, jam tangan, dan perhiasan</w:t>
      </w:r>
    </w:p>
    <w:p w14:paraId="26A41961" w14:textId="77777777" w:rsidR="00BC6410" w:rsidRDefault="00FF1598" w:rsidP="00B50687">
      <w:pPr>
        <w:pStyle w:val="ListParagraph"/>
        <w:numPr>
          <w:ilvl w:val="2"/>
          <w:numId w:val="39"/>
        </w:numPr>
        <w:spacing w:line="360" w:lineRule="auto"/>
        <w:ind w:left="1985"/>
        <w:jc w:val="both"/>
        <w:rPr>
          <w:rFonts w:ascii="Times New Roman" w:hAnsi="Times New Roman" w:cs="Times New Roman"/>
          <w:sz w:val="24"/>
          <w:szCs w:val="24"/>
        </w:rPr>
      </w:pPr>
      <w:r w:rsidRPr="00BC6410">
        <w:rPr>
          <w:rFonts w:ascii="Times New Roman" w:hAnsi="Times New Roman" w:cs="Times New Roman"/>
          <w:sz w:val="24"/>
          <w:szCs w:val="24"/>
        </w:rPr>
        <w:t>Produk kecantikan dan perawatan : skincare, alat make up, parfum, dan lainnya.</w:t>
      </w:r>
    </w:p>
    <w:p w14:paraId="0C742635" w14:textId="29BF3013" w:rsidR="00FF1598" w:rsidRPr="00BC6410" w:rsidRDefault="00FF1598" w:rsidP="00B50687">
      <w:pPr>
        <w:pStyle w:val="ListParagraph"/>
        <w:numPr>
          <w:ilvl w:val="2"/>
          <w:numId w:val="39"/>
        </w:numPr>
        <w:spacing w:line="360" w:lineRule="auto"/>
        <w:ind w:left="1985"/>
        <w:jc w:val="both"/>
        <w:rPr>
          <w:rFonts w:ascii="Times New Roman" w:hAnsi="Times New Roman" w:cs="Times New Roman"/>
          <w:sz w:val="24"/>
          <w:szCs w:val="24"/>
        </w:rPr>
      </w:pPr>
      <w:r w:rsidRPr="00BC6410">
        <w:rPr>
          <w:rFonts w:ascii="Times New Roman" w:hAnsi="Times New Roman" w:cs="Times New Roman"/>
          <w:sz w:val="24"/>
          <w:szCs w:val="24"/>
        </w:rPr>
        <w:t>Perlengkapan rumah tangga : handuk, koper, sprei, dan lainnya</w:t>
      </w:r>
    </w:p>
    <w:p w14:paraId="545CFAC8" w14:textId="6E73AF83" w:rsidR="00D06D4F" w:rsidRDefault="002C2305" w:rsidP="002C2305">
      <w:pPr>
        <w:spacing w:line="360" w:lineRule="auto"/>
        <w:ind w:left="916" w:firstLine="360"/>
        <w:jc w:val="both"/>
        <w:rPr>
          <w:rFonts w:ascii="Times New Roman" w:hAnsi="Times New Roman" w:cs="Times New Roman"/>
          <w:sz w:val="24"/>
          <w:szCs w:val="24"/>
        </w:rPr>
      </w:pPr>
      <w:r>
        <w:rPr>
          <w:rFonts w:ascii="Times New Roman" w:hAnsi="Times New Roman" w:cs="Times New Roman"/>
          <w:sz w:val="24"/>
          <w:szCs w:val="24"/>
        </w:rPr>
        <w:t>B</w:t>
      </w:r>
      <w:r w:rsidR="00BC6410">
        <w:rPr>
          <w:rFonts w:ascii="Times New Roman" w:hAnsi="Times New Roman" w:cs="Times New Roman"/>
          <w:sz w:val="24"/>
          <w:szCs w:val="24"/>
        </w:rPr>
        <w:t>erikut adalah</w:t>
      </w:r>
      <w:r w:rsidR="00D06D4F">
        <w:rPr>
          <w:rFonts w:ascii="Times New Roman" w:hAnsi="Times New Roman" w:cs="Times New Roman"/>
          <w:sz w:val="24"/>
          <w:szCs w:val="24"/>
        </w:rPr>
        <w:t xml:space="preserve"> beberapa brand yang </w:t>
      </w:r>
      <w:r w:rsidR="00C443FF">
        <w:rPr>
          <w:rFonts w:ascii="Times New Roman" w:hAnsi="Times New Roman" w:cs="Times New Roman"/>
          <w:sz w:val="24"/>
          <w:szCs w:val="24"/>
        </w:rPr>
        <w:t>terdapat</w:t>
      </w:r>
      <w:r w:rsidR="00D06D4F">
        <w:rPr>
          <w:rFonts w:ascii="Times New Roman" w:hAnsi="Times New Roman" w:cs="Times New Roman"/>
          <w:sz w:val="24"/>
          <w:szCs w:val="24"/>
        </w:rPr>
        <w:t xml:space="preserve"> di Matahari Department Store di Paragon Mall</w:t>
      </w:r>
      <w:r w:rsidR="00BC6410">
        <w:rPr>
          <w:rFonts w:ascii="Times New Roman" w:hAnsi="Times New Roman" w:cs="Times New Roman"/>
          <w:sz w:val="24"/>
          <w:szCs w:val="24"/>
        </w:rPr>
        <w:t xml:space="preserve"> :</w:t>
      </w:r>
    </w:p>
    <w:p w14:paraId="7C964B2D" w14:textId="3BFA9BE9" w:rsidR="00BC6410" w:rsidRPr="00BC6410" w:rsidRDefault="00BC6410" w:rsidP="00BC6410">
      <w:pPr>
        <w:spacing w:line="240" w:lineRule="auto"/>
        <w:ind w:left="916"/>
        <w:jc w:val="center"/>
        <w:rPr>
          <w:rFonts w:ascii="Times New Roman" w:hAnsi="Times New Roman" w:cs="Times New Roman"/>
          <w:b/>
          <w:bCs/>
          <w:sz w:val="24"/>
          <w:szCs w:val="24"/>
        </w:rPr>
      </w:pPr>
      <w:r w:rsidRPr="00BC6410">
        <w:rPr>
          <w:rFonts w:ascii="Times New Roman" w:hAnsi="Times New Roman" w:cs="Times New Roman"/>
          <w:b/>
          <w:bCs/>
          <w:sz w:val="24"/>
          <w:szCs w:val="24"/>
        </w:rPr>
        <w:t>Tabel. 4</w:t>
      </w:r>
    </w:p>
    <w:p w14:paraId="1D2D9744" w14:textId="1CAAE83F" w:rsidR="00BC6410" w:rsidRPr="00BC6410" w:rsidRDefault="00BC6410" w:rsidP="00BC6410">
      <w:pPr>
        <w:spacing w:line="240" w:lineRule="auto"/>
        <w:ind w:left="916"/>
        <w:jc w:val="center"/>
        <w:rPr>
          <w:rFonts w:ascii="Times New Roman" w:hAnsi="Times New Roman" w:cs="Times New Roman"/>
          <w:b/>
          <w:bCs/>
          <w:sz w:val="24"/>
          <w:szCs w:val="24"/>
        </w:rPr>
      </w:pPr>
      <w:r w:rsidRPr="00BC6410">
        <w:rPr>
          <w:rFonts w:ascii="Times New Roman" w:hAnsi="Times New Roman" w:cs="Times New Roman"/>
          <w:b/>
          <w:bCs/>
          <w:sz w:val="24"/>
          <w:szCs w:val="24"/>
        </w:rPr>
        <w:t>Brand di Matahari Department Store</w:t>
      </w:r>
    </w:p>
    <w:p w14:paraId="54EF4045" w14:textId="639C6C49" w:rsidR="00BC6410" w:rsidRPr="00BC6410" w:rsidRDefault="00BC6410" w:rsidP="00BC6410">
      <w:pPr>
        <w:spacing w:line="240" w:lineRule="auto"/>
        <w:ind w:left="916"/>
        <w:jc w:val="center"/>
        <w:rPr>
          <w:rFonts w:ascii="Times New Roman" w:hAnsi="Times New Roman" w:cs="Times New Roman"/>
          <w:b/>
          <w:bCs/>
          <w:sz w:val="24"/>
          <w:szCs w:val="24"/>
        </w:rPr>
      </w:pPr>
      <w:r w:rsidRPr="00BC6410">
        <w:rPr>
          <w:rFonts w:ascii="Times New Roman" w:hAnsi="Times New Roman" w:cs="Times New Roman"/>
          <w:b/>
          <w:bCs/>
          <w:sz w:val="24"/>
          <w:szCs w:val="24"/>
        </w:rPr>
        <w:t>Paragon Mall</w:t>
      </w:r>
    </w:p>
    <w:tbl>
      <w:tblPr>
        <w:tblStyle w:val="TableGrid"/>
        <w:tblW w:w="0" w:type="auto"/>
        <w:tblInd w:w="720" w:type="dxa"/>
        <w:tblLook w:val="04A0" w:firstRow="1" w:lastRow="0" w:firstColumn="1" w:lastColumn="0" w:noHBand="0" w:noVBand="1"/>
      </w:tblPr>
      <w:tblGrid>
        <w:gridCol w:w="528"/>
        <w:gridCol w:w="1506"/>
        <w:gridCol w:w="1336"/>
        <w:gridCol w:w="1555"/>
        <w:gridCol w:w="1689"/>
        <w:gridCol w:w="1682"/>
      </w:tblGrid>
      <w:tr w:rsidR="009B3926" w:rsidRPr="009E22FA" w14:paraId="367E1DCB" w14:textId="0E270550" w:rsidTr="005F3B22">
        <w:tc>
          <w:tcPr>
            <w:tcW w:w="528" w:type="dxa"/>
          </w:tcPr>
          <w:p w14:paraId="3E100FE4" w14:textId="36CAA06F" w:rsidR="009B3926" w:rsidRPr="009E22FA" w:rsidRDefault="009B3926" w:rsidP="00B8311E">
            <w:pPr>
              <w:pStyle w:val="ListParagraph"/>
              <w:ind w:left="0"/>
              <w:jc w:val="center"/>
              <w:rPr>
                <w:rFonts w:ascii="Times New Roman" w:hAnsi="Times New Roman" w:cs="Times New Roman"/>
                <w:b/>
                <w:bCs/>
                <w:sz w:val="24"/>
                <w:szCs w:val="24"/>
              </w:rPr>
            </w:pPr>
            <w:r w:rsidRPr="009E22FA">
              <w:rPr>
                <w:rFonts w:ascii="Times New Roman" w:hAnsi="Times New Roman" w:cs="Times New Roman"/>
                <w:b/>
                <w:bCs/>
                <w:sz w:val="24"/>
                <w:szCs w:val="24"/>
              </w:rPr>
              <w:t>No</w:t>
            </w:r>
          </w:p>
        </w:tc>
        <w:tc>
          <w:tcPr>
            <w:tcW w:w="1506" w:type="dxa"/>
          </w:tcPr>
          <w:p w14:paraId="093E7918" w14:textId="4D16B371" w:rsidR="009B3926" w:rsidRPr="009E22FA" w:rsidRDefault="009B3926" w:rsidP="00B8311E">
            <w:pPr>
              <w:pStyle w:val="ListParagraph"/>
              <w:ind w:left="0"/>
              <w:jc w:val="center"/>
              <w:rPr>
                <w:rFonts w:ascii="Times New Roman" w:hAnsi="Times New Roman" w:cs="Times New Roman"/>
                <w:b/>
                <w:bCs/>
                <w:sz w:val="24"/>
                <w:szCs w:val="24"/>
              </w:rPr>
            </w:pPr>
            <w:r w:rsidRPr="009E22FA">
              <w:rPr>
                <w:rFonts w:ascii="Times New Roman" w:hAnsi="Times New Roman" w:cs="Times New Roman"/>
                <w:b/>
                <w:bCs/>
                <w:sz w:val="24"/>
                <w:szCs w:val="24"/>
              </w:rPr>
              <w:t>Pakaian Pria</w:t>
            </w:r>
          </w:p>
        </w:tc>
        <w:tc>
          <w:tcPr>
            <w:tcW w:w="1336" w:type="dxa"/>
          </w:tcPr>
          <w:p w14:paraId="5B8B3A8C" w14:textId="2E7ED27E" w:rsidR="009B3926" w:rsidRPr="009E22FA" w:rsidRDefault="009B3926" w:rsidP="00B8311E">
            <w:pPr>
              <w:pStyle w:val="ListParagraph"/>
              <w:ind w:left="0"/>
              <w:jc w:val="center"/>
              <w:rPr>
                <w:rFonts w:ascii="Times New Roman" w:hAnsi="Times New Roman" w:cs="Times New Roman"/>
                <w:b/>
                <w:bCs/>
                <w:sz w:val="24"/>
                <w:szCs w:val="24"/>
              </w:rPr>
            </w:pPr>
            <w:r w:rsidRPr="009E22FA">
              <w:rPr>
                <w:rFonts w:ascii="Times New Roman" w:hAnsi="Times New Roman" w:cs="Times New Roman"/>
                <w:b/>
                <w:bCs/>
                <w:sz w:val="24"/>
                <w:szCs w:val="24"/>
              </w:rPr>
              <w:t>Pakaian Wanita</w:t>
            </w:r>
          </w:p>
        </w:tc>
        <w:tc>
          <w:tcPr>
            <w:tcW w:w="1555" w:type="dxa"/>
          </w:tcPr>
          <w:p w14:paraId="3CB84A56" w14:textId="05C11690" w:rsidR="009B3926" w:rsidRPr="009E22FA" w:rsidRDefault="009B3926" w:rsidP="00B8311E">
            <w:pPr>
              <w:pStyle w:val="ListParagraph"/>
              <w:ind w:left="0"/>
              <w:jc w:val="center"/>
              <w:rPr>
                <w:rFonts w:ascii="Times New Roman" w:hAnsi="Times New Roman" w:cs="Times New Roman"/>
                <w:b/>
                <w:bCs/>
                <w:sz w:val="24"/>
                <w:szCs w:val="24"/>
              </w:rPr>
            </w:pPr>
            <w:r w:rsidRPr="009E22FA">
              <w:rPr>
                <w:rFonts w:ascii="Times New Roman" w:hAnsi="Times New Roman" w:cs="Times New Roman"/>
                <w:b/>
                <w:bCs/>
                <w:sz w:val="24"/>
                <w:szCs w:val="24"/>
              </w:rPr>
              <w:t>Pakaian Anak</w:t>
            </w:r>
          </w:p>
        </w:tc>
        <w:tc>
          <w:tcPr>
            <w:tcW w:w="1689" w:type="dxa"/>
          </w:tcPr>
          <w:p w14:paraId="05089D10" w14:textId="0C9D1D29" w:rsidR="009B3926" w:rsidRPr="009E22FA" w:rsidRDefault="009B3926" w:rsidP="00B8311E">
            <w:pPr>
              <w:pStyle w:val="ListParagraph"/>
              <w:ind w:left="0"/>
              <w:jc w:val="center"/>
              <w:rPr>
                <w:rFonts w:ascii="Times New Roman" w:hAnsi="Times New Roman" w:cs="Times New Roman"/>
                <w:b/>
                <w:bCs/>
                <w:sz w:val="24"/>
                <w:szCs w:val="24"/>
              </w:rPr>
            </w:pPr>
            <w:r w:rsidRPr="009E22FA">
              <w:rPr>
                <w:rFonts w:ascii="Times New Roman" w:hAnsi="Times New Roman" w:cs="Times New Roman"/>
                <w:b/>
                <w:bCs/>
                <w:sz w:val="24"/>
                <w:szCs w:val="24"/>
              </w:rPr>
              <w:t>Produk Kecantikan</w:t>
            </w:r>
          </w:p>
        </w:tc>
        <w:tc>
          <w:tcPr>
            <w:tcW w:w="1682" w:type="dxa"/>
          </w:tcPr>
          <w:p w14:paraId="0A038B48" w14:textId="3FA7EC5A" w:rsidR="009B3926" w:rsidRPr="009E22FA" w:rsidRDefault="009B3926" w:rsidP="00B8311E">
            <w:pPr>
              <w:pStyle w:val="ListParagraph"/>
              <w:ind w:left="0"/>
              <w:jc w:val="center"/>
              <w:rPr>
                <w:rFonts w:ascii="Times New Roman" w:hAnsi="Times New Roman" w:cs="Times New Roman"/>
                <w:b/>
                <w:bCs/>
                <w:sz w:val="24"/>
                <w:szCs w:val="24"/>
              </w:rPr>
            </w:pPr>
            <w:r w:rsidRPr="009E22FA">
              <w:rPr>
                <w:rFonts w:ascii="Times New Roman" w:hAnsi="Times New Roman" w:cs="Times New Roman"/>
                <w:b/>
                <w:bCs/>
                <w:sz w:val="24"/>
                <w:szCs w:val="24"/>
              </w:rPr>
              <w:t>Alas Kaki</w:t>
            </w:r>
          </w:p>
        </w:tc>
      </w:tr>
      <w:tr w:rsidR="009B3926" w:rsidRPr="00D82C17" w14:paraId="11A45D21" w14:textId="45030BFE" w:rsidTr="005F3B22">
        <w:tc>
          <w:tcPr>
            <w:tcW w:w="528" w:type="dxa"/>
          </w:tcPr>
          <w:p w14:paraId="1F49CA51" w14:textId="28B1A408" w:rsidR="009B3926" w:rsidRPr="00D82C17" w:rsidRDefault="009B3926" w:rsidP="00E876DD">
            <w:pPr>
              <w:pStyle w:val="ListParagraph"/>
              <w:ind w:left="0"/>
              <w:jc w:val="both"/>
              <w:rPr>
                <w:rFonts w:ascii="Times New Roman" w:hAnsi="Times New Roman" w:cs="Times New Roman"/>
                <w:sz w:val="24"/>
                <w:szCs w:val="24"/>
              </w:rPr>
            </w:pPr>
            <w:r w:rsidRPr="00D82C17">
              <w:rPr>
                <w:rFonts w:ascii="Times New Roman" w:hAnsi="Times New Roman" w:cs="Times New Roman"/>
                <w:sz w:val="24"/>
                <w:szCs w:val="24"/>
              </w:rPr>
              <w:t>1.</w:t>
            </w:r>
          </w:p>
        </w:tc>
        <w:tc>
          <w:tcPr>
            <w:tcW w:w="1506" w:type="dxa"/>
          </w:tcPr>
          <w:p w14:paraId="6CE34988" w14:textId="751C6C6D" w:rsidR="009B3926" w:rsidRPr="00D82C17" w:rsidRDefault="009B3926" w:rsidP="00E876DD">
            <w:pPr>
              <w:pStyle w:val="ListParagraph"/>
              <w:ind w:left="0"/>
              <w:jc w:val="both"/>
              <w:rPr>
                <w:rFonts w:ascii="Times New Roman" w:hAnsi="Times New Roman" w:cs="Times New Roman"/>
                <w:sz w:val="24"/>
                <w:szCs w:val="24"/>
              </w:rPr>
            </w:pPr>
            <w:r w:rsidRPr="00D82C17">
              <w:rPr>
                <w:rFonts w:ascii="Times New Roman" w:hAnsi="Times New Roman" w:cs="Times New Roman"/>
                <w:sz w:val="24"/>
                <w:szCs w:val="24"/>
              </w:rPr>
              <w:t>Nevada</w:t>
            </w:r>
          </w:p>
        </w:tc>
        <w:tc>
          <w:tcPr>
            <w:tcW w:w="1336" w:type="dxa"/>
          </w:tcPr>
          <w:p w14:paraId="6F286EE0" w14:textId="2B271730" w:rsidR="009B3926" w:rsidRPr="00D82C17" w:rsidRDefault="009B3926" w:rsidP="00E876DD">
            <w:pPr>
              <w:pStyle w:val="ListParagraph"/>
              <w:ind w:left="0"/>
              <w:jc w:val="both"/>
              <w:rPr>
                <w:rFonts w:ascii="Times New Roman" w:hAnsi="Times New Roman" w:cs="Times New Roman"/>
                <w:sz w:val="24"/>
                <w:szCs w:val="24"/>
              </w:rPr>
            </w:pPr>
            <w:r w:rsidRPr="00D82C17">
              <w:rPr>
                <w:rFonts w:ascii="Times New Roman" w:hAnsi="Times New Roman" w:cs="Times New Roman"/>
                <w:sz w:val="24"/>
                <w:szCs w:val="24"/>
              </w:rPr>
              <w:t>Zas</w:t>
            </w:r>
          </w:p>
        </w:tc>
        <w:tc>
          <w:tcPr>
            <w:tcW w:w="1555" w:type="dxa"/>
          </w:tcPr>
          <w:p w14:paraId="6688EAE1" w14:textId="0751FB75" w:rsidR="009B3926" w:rsidRPr="00D82C17" w:rsidRDefault="009B3926" w:rsidP="00E876DD">
            <w:pPr>
              <w:pStyle w:val="ListParagraph"/>
              <w:ind w:left="0"/>
              <w:jc w:val="both"/>
              <w:rPr>
                <w:rFonts w:ascii="Times New Roman" w:hAnsi="Times New Roman" w:cs="Times New Roman"/>
                <w:sz w:val="24"/>
                <w:szCs w:val="24"/>
              </w:rPr>
            </w:pPr>
            <w:r w:rsidRPr="00D82C17">
              <w:rPr>
                <w:rFonts w:ascii="Times New Roman" w:hAnsi="Times New Roman" w:cs="Times New Roman"/>
                <w:sz w:val="24"/>
                <w:szCs w:val="24"/>
              </w:rPr>
              <w:t>Cardinal Kids</w:t>
            </w:r>
          </w:p>
        </w:tc>
        <w:tc>
          <w:tcPr>
            <w:tcW w:w="1689" w:type="dxa"/>
          </w:tcPr>
          <w:p w14:paraId="2DA798F9" w14:textId="52CF56AC" w:rsidR="009B3926" w:rsidRPr="00D82C17" w:rsidRDefault="009B3926" w:rsidP="00E876DD">
            <w:pPr>
              <w:pStyle w:val="ListParagraph"/>
              <w:ind w:left="0"/>
              <w:jc w:val="both"/>
              <w:rPr>
                <w:rFonts w:ascii="Times New Roman" w:hAnsi="Times New Roman" w:cs="Times New Roman"/>
                <w:sz w:val="24"/>
                <w:szCs w:val="24"/>
              </w:rPr>
            </w:pPr>
            <w:r w:rsidRPr="00D82C17">
              <w:rPr>
                <w:rFonts w:ascii="Times New Roman" w:hAnsi="Times New Roman" w:cs="Times New Roman"/>
                <w:sz w:val="24"/>
                <w:szCs w:val="24"/>
              </w:rPr>
              <w:t>Kanebo</w:t>
            </w:r>
          </w:p>
        </w:tc>
        <w:tc>
          <w:tcPr>
            <w:tcW w:w="1682" w:type="dxa"/>
          </w:tcPr>
          <w:p w14:paraId="20EFEA04" w14:textId="55AE907A" w:rsidR="009B3926" w:rsidRPr="00D82C17" w:rsidRDefault="009B3926" w:rsidP="00E876DD">
            <w:pPr>
              <w:pStyle w:val="ListParagraph"/>
              <w:ind w:left="0"/>
              <w:jc w:val="both"/>
              <w:rPr>
                <w:rFonts w:ascii="Times New Roman" w:hAnsi="Times New Roman" w:cs="Times New Roman"/>
                <w:sz w:val="24"/>
                <w:szCs w:val="24"/>
              </w:rPr>
            </w:pPr>
            <w:r w:rsidRPr="00D82C17">
              <w:rPr>
                <w:rFonts w:ascii="Times New Roman" w:hAnsi="Times New Roman" w:cs="Times New Roman"/>
                <w:sz w:val="24"/>
                <w:szCs w:val="24"/>
              </w:rPr>
              <w:t>Fladeo</w:t>
            </w:r>
          </w:p>
        </w:tc>
      </w:tr>
      <w:tr w:rsidR="009B3926" w:rsidRPr="00D82C17" w14:paraId="02D2BCD3" w14:textId="2EF14DA8" w:rsidTr="005F3B22">
        <w:tc>
          <w:tcPr>
            <w:tcW w:w="528" w:type="dxa"/>
          </w:tcPr>
          <w:p w14:paraId="69957834" w14:textId="7904434A" w:rsidR="009B3926" w:rsidRPr="00D82C17" w:rsidRDefault="009B3926" w:rsidP="00E876DD">
            <w:pPr>
              <w:pStyle w:val="ListParagraph"/>
              <w:ind w:left="0"/>
              <w:jc w:val="both"/>
              <w:rPr>
                <w:rFonts w:ascii="Times New Roman" w:hAnsi="Times New Roman" w:cs="Times New Roman"/>
                <w:sz w:val="24"/>
                <w:szCs w:val="24"/>
              </w:rPr>
            </w:pPr>
            <w:r w:rsidRPr="00D82C17">
              <w:rPr>
                <w:rFonts w:ascii="Times New Roman" w:hAnsi="Times New Roman" w:cs="Times New Roman"/>
                <w:sz w:val="24"/>
                <w:szCs w:val="24"/>
              </w:rPr>
              <w:t>2.</w:t>
            </w:r>
          </w:p>
        </w:tc>
        <w:tc>
          <w:tcPr>
            <w:tcW w:w="1506" w:type="dxa"/>
          </w:tcPr>
          <w:p w14:paraId="26314C18" w14:textId="04A024A9" w:rsidR="009B3926" w:rsidRPr="00D82C17" w:rsidRDefault="009B3926" w:rsidP="00E876DD">
            <w:pPr>
              <w:pStyle w:val="ListParagraph"/>
              <w:ind w:left="0"/>
              <w:jc w:val="both"/>
              <w:rPr>
                <w:rFonts w:ascii="Times New Roman" w:hAnsi="Times New Roman" w:cs="Times New Roman"/>
                <w:sz w:val="24"/>
                <w:szCs w:val="24"/>
              </w:rPr>
            </w:pPr>
            <w:r w:rsidRPr="00D82C17">
              <w:rPr>
                <w:rFonts w:ascii="Times New Roman" w:hAnsi="Times New Roman" w:cs="Times New Roman"/>
                <w:sz w:val="24"/>
                <w:szCs w:val="24"/>
              </w:rPr>
              <w:t>T-Zone</w:t>
            </w:r>
          </w:p>
        </w:tc>
        <w:tc>
          <w:tcPr>
            <w:tcW w:w="1336" w:type="dxa"/>
          </w:tcPr>
          <w:p w14:paraId="121E5D6A" w14:textId="12F254FB" w:rsidR="009B3926" w:rsidRPr="00D82C17" w:rsidRDefault="009B3926" w:rsidP="00E876DD">
            <w:pPr>
              <w:pStyle w:val="ListParagraph"/>
              <w:ind w:left="0"/>
              <w:jc w:val="both"/>
              <w:rPr>
                <w:rFonts w:ascii="Times New Roman" w:hAnsi="Times New Roman" w:cs="Times New Roman"/>
                <w:sz w:val="24"/>
                <w:szCs w:val="24"/>
              </w:rPr>
            </w:pPr>
            <w:r w:rsidRPr="00D82C17">
              <w:rPr>
                <w:rFonts w:ascii="Times New Roman" w:hAnsi="Times New Roman" w:cs="Times New Roman"/>
                <w:sz w:val="24"/>
                <w:szCs w:val="24"/>
              </w:rPr>
              <w:t>Dust</w:t>
            </w:r>
          </w:p>
        </w:tc>
        <w:tc>
          <w:tcPr>
            <w:tcW w:w="1555" w:type="dxa"/>
          </w:tcPr>
          <w:p w14:paraId="4C40E918" w14:textId="7D326A21" w:rsidR="009B3926" w:rsidRPr="00D82C17" w:rsidRDefault="009B3926" w:rsidP="00E876DD">
            <w:pPr>
              <w:pStyle w:val="ListParagraph"/>
              <w:ind w:left="0"/>
              <w:jc w:val="both"/>
              <w:rPr>
                <w:rFonts w:ascii="Times New Roman" w:hAnsi="Times New Roman" w:cs="Times New Roman"/>
                <w:sz w:val="24"/>
                <w:szCs w:val="24"/>
              </w:rPr>
            </w:pPr>
            <w:r w:rsidRPr="00D82C17">
              <w:rPr>
                <w:rFonts w:ascii="Times New Roman" w:hAnsi="Times New Roman" w:cs="Times New Roman"/>
                <w:sz w:val="24"/>
                <w:szCs w:val="24"/>
              </w:rPr>
              <w:t>JSP</w:t>
            </w:r>
          </w:p>
        </w:tc>
        <w:tc>
          <w:tcPr>
            <w:tcW w:w="1689" w:type="dxa"/>
          </w:tcPr>
          <w:p w14:paraId="713B1648" w14:textId="6C151009" w:rsidR="009B3926" w:rsidRPr="00D82C17" w:rsidRDefault="009B3926" w:rsidP="00E876DD">
            <w:pPr>
              <w:pStyle w:val="ListParagraph"/>
              <w:ind w:left="0"/>
              <w:jc w:val="both"/>
              <w:rPr>
                <w:rFonts w:ascii="Times New Roman" w:hAnsi="Times New Roman" w:cs="Times New Roman"/>
                <w:sz w:val="24"/>
                <w:szCs w:val="24"/>
              </w:rPr>
            </w:pPr>
            <w:r w:rsidRPr="00D82C17">
              <w:rPr>
                <w:rFonts w:ascii="Times New Roman" w:hAnsi="Times New Roman" w:cs="Times New Roman"/>
                <w:sz w:val="24"/>
                <w:szCs w:val="24"/>
              </w:rPr>
              <w:t>Clinique</w:t>
            </w:r>
          </w:p>
        </w:tc>
        <w:tc>
          <w:tcPr>
            <w:tcW w:w="1682" w:type="dxa"/>
          </w:tcPr>
          <w:p w14:paraId="7A3CF454" w14:textId="00491C3B" w:rsidR="009B3926" w:rsidRPr="00D82C17" w:rsidRDefault="009B3926" w:rsidP="00E876DD">
            <w:pPr>
              <w:pStyle w:val="ListParagraph"/>
              <w:ind w:left="0"/>
              <w:jc w:val="both"/>
              <w:rPr>
                <w:rFonts w:ascii="Times New Roman" w:hAnsi="Times New Roman" w:cs="Times New Roman"/>
                <w:sz w:val="24"/>
                <w:szCs w:val="24"/>
              </w:rPr>
            </w:pPr>
            <w:r w:rsidRPr="00D82C17">
              <w:rPr>
                <w:rFonts w:ascii="Times New Roman" w:hAnsi="Times New Roman" w:cs="Times New Roman"/>
                <w:sz w:val="24"/>
                <w:szCs w:val="24"/>
              </w:rPr>
              <w:t>Cardinal</w:t>
            </w:r>
          </w:p>
        </w:tc>
      </w:tr>
      <w:tr w:rsidR="009B3926" w:rsidRPr="00D82C17" w14:paraId="07B89677" w14:textId="0F76339A" w:rsidTr="005F3B22">
        <w:tc>
          <w:tcPr>
            <w:tcW w:w="528" w:type="dxa"/>
          </w:tcPr>
          <w:p w14:paraId="69A29715" w14:textId="2DD06ABE" w:rsidR="009B3926" w:rsidRPr="00D82C17" w:rsidRDefault="009B3926" w:rsidP="00E876DD">
            <w:pPr>
              <w:pStyle w:val="ListParagraph"/>
              <w:ind w:left="0"/>
              <w:jc w:val="both"/>
              <w:rPr>
                <w:rFonts w:ascii="Times New Roman" w:hAnsi="Times New Roman" w:cs="Times New Roman"/>
                <w:sz w:val="24"/>
                <w:szCs w:val="24"/>
              </w:rPr>
            </w:pPr>
            <w:r w:rsidRPr="00D82C17">
              <w:rPr>
                <w:rFonts w:ascii="Times New Roman" w:hAnsi="Times New Roman" w:cs="Times New Roman"/>
                <w:sz w:val="24"/>
                <w:szCs w:val="24"/>
              </w:rPr>
              <w:t>3.</w:t>
            </w:r>
          </w:p>
        </w:tc>
        <w:tc>
          <w:tcPr>
            <w:tcW w:w="1506" w:type="dxa"/>
          </w:tcPr>
          <w:p w14:paraId="1D8AF5D2" w14:textId="788190E9" w:rsidR="009B3926" w:rsidRPr="00D82C17" w:rsidRDefault="009B3926" w:rsidP="00E876DD">
            <w:pPr>
              <w:pStyle w:val="ListParagraph"/>
              <w:ind w:left="0"/>
              <w:jc w:val="both"/>
              <w:rPr>
                <w:rFonts w:ascii="Times New Roman" w:hAnsi="Times New Roman" w:cs="Times New Roman"/>
                <w:sz w:val="24"/>
                <w:szCs w:val="24"/>
              </w:rPr>
            </w:pPr>
            <w:r w:rsidRPr="00D82C17">
              <w:rPr>
                <w:rFonts w:ascii="Times New Roman" w:hAnsi="Times New Roman" w:cs="Times New Roman"/>
                <w:sz w:val="24"/>
                <w:szCs w:val="24"/>
              </w:rPr>
              <w:t>Osella</w:t>
            </w:r>
          </w:p>
        </w:tc>
        <w:tc>
          <w:tcPr>
            <w:tcW w:w="1336" w:type="dxa"/>
          </w:tcPr>
          <w:p w14:paraId="3D7A1575" w14:textId="61C59070" w:rsidR="009B3926" w:rsidRPr="00D82C17" w:rsidRDefault="009B3926" w:rsidP="00E876DD">
            <w:pPr>
              <w:pStyle w:val="ListParagraph"/>
              <w:ind w:left="0"/>
              <w:jc w:val="both"/>
              <w:rPr>
                <w:rFonts w:ascii="Times New Roman" w:hAnsi="Times New Roman" w:cs="Times New Roman"/>
                <w:sz w:val="24"/>
                <w:szCs w:val="24"/>
                <w:highlight w:val="yellow"/>
              </w:rPr>
            </w:pPr>
            <w:r w:rsidRPr="004B2762">
              <w:rPr>
                <w:rFonts w:ascii="Times New Roman" w:hAnsi="Times New Roman" w:cs="Times New Roman"/>
                <w:sz w:val="24"/>
                <w:szCs w:val="24"/>
              </w:rPr>
              <w:t>Graphis</w:t>
            </w:r>
          </w:p>
        </w:tc>
        <w:tc>
          <w:tcPr>
            <w:tcW w:w="1555" w:type="dxa"/>
          </w:tcPr>
          <w:p w14:paraId="77054710" w14:textId="3B3DE9C7" w:rsidR="009B3926" w:rsidRPr="00D82C17" w:rsidRDefault="009B3926" w:rsidP="00E876DD">
            <w:pPr>
              <w:pStyle w:val="ListParagraph"/>
              <w:ind w:left="0"/>
              <w:jc w:val="both"/>
              <w:rPr>
                <w:rFonts w:ascii="Times New Roman" w:hAnsi="Times New Roman" w:cs="Times New Roman"/>
                <w:sz w:val="24"/>
                <w:szCs w:val="24"/>
                <w:highlight w:val="yellow"/>
              </w:rPr>
            </w:pPr>
          </w:p>
        </w:tc>
        <w:tc>
          <w:tcPr>
            <w:tcW w:w="1689" w:type="dxa"/>
          </w:tcPr>
          <w:p w14:paraId="20841F7C" w14:textId="14BFE91C" w:rsidR="009B3926" w:rsidRPr="00D82C17" w:rsidRDefault="009B3926" w:rsidP="00E876DD">
            <w:pPr>
              <w:pStyle w:val="ListParagraph"/>
              <w:ind w:left="0"/>
              <w:jc w:val="both"/>
              <w:rPr>
                <w:rFonts w:ascii="Times New Roman" w:hAnsi="Times New Roman" w:cs="Times New Roman"/>
                <w:sz w:val="24"/>
                <w:szCs w:val="24"/>
              </w:rPr>
            </w:pPr>
            <w:r w:rsidRPr="00D82C17">
              <w:rPr>
                <w:rFonts w:ascii="Times New Roman" w:hAnsi="Times New Roman" w:cs="Times New Roman"/>
                <w:sz w:val="24"/>
                <w:szCs w:val="24"/>
              </w:rPr>
              <w:t>Revlon</w:t>
            </w:r>
          </w:p>
        </w:tc>
        <w:tc>
          <w:tcPr>
            <w:tcW w:w="1682" w:type="dxa"/>
          </w:tcPr>
          <w:p w14:paraId="44A662CD" w14:textId="171790DF" w:rsidR="009B3926" w:rsidRPr="00D82C17" w:rsidRDefault="009B3926" w:rsidP="00E876DD">
            <w:pPr>
              <w:pStyle w:val="ListParagraph"/>
              <w:ind w:left="0"/>
              <w:jc w:val="both"/>
              <w:rPr>
                <w:rFonts w:ascii="Times New Roman" w:hAnsi="Times New Roman" w:cs="Times New Roman"/>
                <w:sz w:val="24"/>
                <w:szCs w:val="24"/>
              </w:rPr>
            </w:pPr>
            <w:r w:rsidRPr="00D82C17">
              <w:rPr>
                <w:rFonts w:ascii="Times New Roman" w:hAnsi="Times New Roman" w:cs="Times New Roman"/>
                <w:sz w:val="24"/>
                <w:szCs w:val="24"/>
              </w:rPr>
              <w:t>Nevada</w:t>
            </w:r>
          </w:p>
        </w:tc>
      </w:tr>
      <w:tr w:rsidR="009B3926" w:rsidRPr="00D82C17" w14:paraId="2F11B067" w14:textId="3E2933BB" w:rsidTr="005F3B22">
        <w:tc>
          <w:tcPr>
            <w:tcW w:w="528" w:type="dxa"/>
          </w:tcPr>
          <w:p w14:paraId="4F711278" w14:textId="05D23006" w:rsidR="009B3926" w:rsidRPr="00D82C17" w:rsidRDefault="009B3926" w:rsidP="00E876DD">
            <w:pPr>
              <w:pStyle w:val="ListParagraph"/>
              <w:ind w:left="0"/>
              <w:jc w:val="both"/>
              <w:rPr>
                <w:rFonts w:ascii="Times New Roman" w:hAnsi="Times New Roman" w:cs="Times New Roman"/>
                <w:sz w:val="24"/>
                <w:szCs w:val="24"/>
              </w:rPr>
            </w:pPr>
            <w:r w:rsidRPr="00D82C17">
              <w:rPr>
                <w:rFonts w:ascii="Times New Roman" w:hAnsi="Times New Roman" w:cs="Times New Roman"/>
                <w:sz w:val="24"/>
                <w:szCs w:val="24"/>
              </w:rPr>
              <w:t>4.</w:t>
            </w:r>
          </w:p>
        </w:tc>
        <w:tc>
          <w:tcPr>
            <w:tcW w:w="1506" w:type="dxa"/>
          </w:tcPr>
          <w:p w14:paraId="3FDE6B1F" w14:textId="58C087E1" w:rsidR="009B3926" w:rsidRPr="00D82C17" w:rsidRDefault="009B3926" w:rsidP="00E876DD">
            <w:pPr>
              <w:pStyle w:val="ListParagraph"/>
              <w:ind w:left="0"/>
              <w:jc w:val="both"/>
              <w:rPr>
                <w:rFonts w:ascii="Times New Roman" w:hAnsi="Times New Roman" w:cs="Times New Roman"/>
                <w:sz w:val="24"/>
                <w:szCs w:val="24"/>
              </w:rPr>
            </w:pPr>
            <w:r w:rsidRPr="00D82C17">
              <w:rPr>
                <w:rFonts w:ascii="Times New Roman" w:hAnsi="Times New Roman" w:cs="Times New Roman"/>
                <w:sz w:val="24"/>
                <w:szCs w:val="24"/>
              </w:rPr>
              <w:t>Wif Gab’s</w:t>
            </w:r>
          </w:p>
        </w:tc>
        <w:tc>
          <w:tcPr>
            <w:tcW w:w="1336" w:type="dxa"/>
          </w:tcPr>
          <w:p w14:paraId="06DD71BC" w14:textId="0B927E9A" w:rsidR="009B3926" w:rsidRPr="00D82C17" w:rsidRDefault="009B3926" w:rsidP="00E876DD">
            <w:pPr>
              <w:pStyle w:val="ListParagraph"/>
              <w:ind w:left="0"/>
              <w:jc w:val="both"/>
              <w:rPr>
                <w:rFonts w:ascii="Times New Roman" w:hAnsi="Times New Roman" w:cs="Times New Roman"/>
                <w:sz w:val="24"/>
                <w:szCs w:val="24"/>
              </w:rPr>
            </w:pPr>
            <w:r w:rsidRPr="00D82C17">
              <w:rPr>
                <w:rFonts w:ascii="Times New Roman" w:hAnsi="Times New Roman" w:cs="Times New Roman"/>
                <w:sz w:val="24"/>
                <w:szCs w:val="24"/>
              </w:rPr>
              <w:t>Ultraviolet</w:t>
            </w:r>
          </w:p>
        </w:tc>
        <w:tc>
          <w:tcPr>
            <w:tcW w:w="1555" w:type="dxa"/>
          </w:tcPr>
          <w:p w14:paraId="52C062D2" w14:textId="0F95F4CF" w:rsidR="009B3926" w:rsidRPr="00D82C17" w:rsidRDefault="009B3926" w:rsidP="00E876DD">
            <w:pPr>
              <w:pStyle w:val="ListParagraph"/>
              <w:ind w:left="0"/>
              <w:jc w:val="both"/>
              <w:rPr>
                <w:rFonts w:ascii="Times New Roman" w:hAnsi="Times New Roman" w:cs="Times New Roman"/>
                <w:sz w:val="24"/>
                <w:szCs w:val="24"/>
              </w:rPr>
            </w:pPr>
            <w:r w:rsidRPr="00D82C17">
              <w:rPr>
                <w:rFonts w:ascii="Times New Roman" w:hAnsi="Times New Roman" w:cs="Times New Roman"/>
                <w:sz w:val="24"/>
                <w:szCs w:val="24"/>
              </w:rPr>
              <w:t>Lee Coper</w:t>
            </w:r>
          </w:p>
        </w:tc>
        <w:tc>
          <w:tcPr>
            <w:tcW w:w="1689" w:type="dxa"/>
          </w:tcPr>
          <w:p w14:paraId="399BF4F8" w14:textId="7BEFE3B5" w:rsidR="009B3926" w:rsidRPr="00D82C17" w:rsidRDefault="009B3926" w:rsidP="00E876DD">
            <w:pPr>
              <w:pStyle w:val="ListParagraph"/>
              <w:ind w:left="0"/>
              <w:jc w:val="both"/>
              <w:rPr>
                <w:rFonts w:ascii="Times New Roman" w:hAnsi="Times New Roman" w:cs="Times New Roman"/>
                <w:sz w:val="24"/>
                <w:szCs w:val="24"/>
              </w:rPr>
            </w:pPr>
            <w:r w:rsidRPr="00D82C17">
              <w:rPr>
                <w:rFonts w:ascii="Times New Roman" w:hAnsi="Times New Roman" w:cs="Times New Roman"/>
                <w:sz w:val="24"/>
                <w:szCs w:val="24"/>
              </w:rPr>
              <w:t>Ultima II</w:t>
            </w:r>
          </w:p>
        </w:tc>
        <w:tc>
          <w:tcPr>
            <w:tcW w:w="1682" w:type="dxa"/>
          </w:tcPr>
          <w:p w14:paraId="4DB25DEE" w14:textId="34BD1DD5" w:rsidR="009B3926" w:rsidRPr="00D82C17" w:rsidRDefault="009B3926" w:rsidP="00E876DD">
            <w:pPr>
              <w:pStyle w:val="ListParagraph"/>
              <w:ind w:left="0"/>
              <w:jc w:val="both"/>
              <w:rPr>
                <w:rFonts w:ascii="Times New Roman" w:hAnsi="Times New Roman" w:cs="Times New Roman"/>
                <w:sz w:val="24"/>
                <w:szCs w:val="24"/>
              </w:rPr>
            </w:pPr>
            <w:r w:rsidRPr="00D82C17">
              <w:rPr>
                <w:rFonts w:ascii="Times New Roman" w:hAnsi="Times New Roman" w:cs="Times New Roman"/>
                <w:sz w:val="24"/>
                <w:szCs w:val="24"/>
              </w:rPr>
              <w:t>Royal Sporting House</w:t>
            </w:r>
          </w:p>
        </w:tc>
      </w:tr>
      <w:tr w:rsidR="009B3926" w:rsidRPr="00D82C17" w14:paraId="30A05991" w14:textId="4ECA5ADD" w:rsidTr="005F3B22">
        <w:tc>
          <w:tcPr>
            <w:tcW w:w="528" w:type="dxa"/>
          </w:tcPr>
          <w:p w14:paraId="54A91EE2" w14:textId="04FC0FEC" w:rsidR="009B3926" w:rsidRPr="00D82C17" w:rsidRDefault="009B3926" w:rsidP="00E876DD">
            <w:pPr>
              <w:pStyle w:val="ListParagraph"/>
              <w:ind w:left="0"/>
              <w:jc w:val="both"/>
              <w:rPr>
                <w:rFonts w:ascii="Times New Roman" w:hAnsi="Times New Roman" w:cs="Times New Roman"/>
                <w:sz w:val="24"/>
                <w:szCs w:val="24"/>
              </w:rPr>
            </w:pPr>
            <w:r w:rsidRPr="00D82C17">
              <w:rPr>
                <w:rFonts w:ascii="Times New Roman" w:hAnsi="Times New Roman" w:cs="Times New Roman"/>
                <w:sz w:val="24"/>
                <w:szCs w:val="24"/>
              </w:rPr>
              <w:t>5.</w:t>
            </w:r>
          </w:p>
        </w:tc>
        <w:tc>
          <w:tcPr>
            <w:tcW w:w="1506" w:type="dxa"/>
          </w:tcPr>
          <w:p w14:paraId="7712982B" w14:textId="7CEB0468" w:rsidR="009B3926" w:rsidRPr="00D82C17" w:rsidRDefault="009B3926" w:rsidP="00E876DD">
            <w:pPr>
              <w:pStyle w:val="ListParagraph"/>
              <w:ind w:left="0"/>
              <w:jc w:val="both"/>
              <w:rPr>
                <w:rFonts w:ascii="Times New Roman" w:hAnsi="Times New Roman" w:cs="Times New Roman"/>
                <w:sz w:val="24"/>
                <w:szCs w:val="24"/>
              </w:rPr>
            </w:pPr>
            <w:r w:rsidRPr="00D82C17">
              <w:rPr>
                <w:rFonts w:ascii="Times New Roman" w:hAnsi="Times New Roman" w:cs="Times New Roman"/>
                <w:sz w:val="24"/>
                <w:szCs w:val="24"/>
              </w:rPr>
              <w:t>Emb</w:t>
            </w:r>
            <w:r w:rsidR="002C2305">
              <w:rPr>
                <w:rFonts w:ascii="Times New Roman" w:hAnsi="Times New Roman" w:cs="Times New Roman"/>
                <w:sz w:val="24"/>
                <w:szCs w:val="24"/>
              </w:rPr>
              <w:t>A</w:t>
            </w:r>
          </w:p>
        </w:tc>
        <w:tc>
          <w:tcPr>
            <w:tcW w:w="1336" w:type="dxa"/>
          </w:tcPr>
          <w:p w14:paraId="386B44FC" w14:textId="067C0ABA" w:rsidR="009B3926" w:rsidRPr="00D82C17" w:rsidRDefault="009B3926" w:rsidP="00E876DD">
            <w:pPr>
              <w:pStyle w:val="ListParagraph"/>
              <w:ind w:left="0"/>
              <w:jc w:val="both"/>
              <w:rPr>
                <w:rFonts w:ascii="Times New Roman" w:hAnsi="Times New Roman" w:cs="Times New Roman"/>
                <w:sz w:val="24"/>
                <w:szCs w:val="24"/>
              </w:rPr>
            </w:pPr>
            <w:r w:rsidRPr="00D82C17">
              <w:rPr>
                <w:rFonts w:ascii="Times New Roman" w:hAnsi="Times New Roman" w:cs="Times New Roman"/>
                <w:sz w:val="24"/>
                <w:szCs w:val="24"/>
              </w:rPr>
              <w:t>Connextion</w:t>
            </w:r>
          </w:p>
        </w:tc>
        <w:tc>
          <w:tcPr>
            <w:tcW w:w="1555" w:type="dxa"/>
          </w:tcPr>
          <w:p w14:paraId="1F64A22F" w14:textId="7860E62D" w:rsidR="009B3926" w:rsidRPr="00D82C17" w:rsidRDefault="009B3926" w:rsidP="00E876DD">
            <w:pPr>
              <w:pStyle w:val="ListParagraph"/>
              <w:ind w:left="0"/>
              <w:jc w:val="both"/>
              <w:rPr>
                <w:rFonts w:ascii="Times New Roman" w:hAnsi="Times New Roman" w:cs="Times New Roman"/>
                <w:sz w:val="24"/>
                <w:szCs w:val="24"/>
              </w:rPr>
            </w:pPr>
            <w:r w:rsidRPr="00D82C17">
              <w:rPr>
                <w:rFonts w:ascii="Times New Roman" w:hAnsi="Times New Roman" w:cs="Times New Roman"/>
                <w:sz w:val="24"/>
                <w:szCs w:val="24"/>
              </w:rPr>
              <w:t>Little M</w:t>
            </w:r>
          </w:p>
        </w:tc>
        <w:tc>
          <w:tcPr>
            <w:tcW w:w="1689" w:type="dxa"/>
          </w:tcPr>
          <w:p w14:paraId="72AEA296" w14:textId="50CDA1C0" w:rsidR="009B3926" w:rsidRPr="00D82C17" w:rsidRDefault="009B3926" w:rsidP="00E876DD">
            <w:pPr>
              <w:pStyle w:val="ListParagraph"/>
              <w:ind w:left="0"/>
              <w:jc w:val="both"/>
              <w:rPr>
                <w:rFonts w:ascii="Times New Roman" w:hAnsi="Times New Roman" w:cs="Times New Roman"/>
                <w:sz w:val="24"/>
                <w:szCs w:val="24"/>
              </w:rPr>
            </w:pPr>
            <w:r w:rsidRPr="00D82C17">
              <w:rPr>
                <w:rFonts w:ascii="Times New Roman" w:hAnsi="Times New Roman" w:cs="Times New Roman"/>
                <w:sz w:val="24"/>
                <w:szCs w:val="24"/>
              </w:rPr>
              <w:t>Estee Lauder</w:t>
            </w:r>
          </w:p>
        </w:tc>
        <w:tc>
          <w:tcPr>
            <w:tcW w:w="1682" w:type="dxa"/>
          </w:tcPr>
          <w:p w14:paraId="440C9D3D" w14:textId="6C6805C5" w:rsidR="009B3926" w:rsidRPr="00D82C17" w:rsidRDefault="009B3926" w:rsidP="00E876DD">
            <w:pPr>
              <w:pStyle w:val="ListParagraph"/>
              <w:ind w:left="0"/>
              <w:jc w:val="both"/>
              <w:rPr>
                <w:rFonts w:ascii="Times New Roman" w:hAnsi="Times New Roman" w:cs="Times New Roman"/>
                <w:sz w:val="24"/>
                <w:szCs w:val="24"/>
              </w:rPr>
            </w:pPr>
            <w:r w:rsidRPr="00D82C17">
              <w:rPr>
                <w:rFonts w:ascii="Times New Roman" w:hAnsi="Times New Roman" w:cs="Times New Roman"/>
                <w:sz w:val="24"/>
                <w:szCs w:val="24"/>
              </w:rPr>
              <w:t>Hurley</w:t>
            </w:r>
          </w:p>
        </w:tc>
      </w:tr>
      <w:tr w:rsidR="009B3926" w:rsidRPr="00D82C17" w14:paraId="5FAEC16F" w14:textId="32F8F58B" w:rsidTr="005F3B22">
        <w:tc>
          <w:tcPr>
            <w:tcW w:w="528" w:type="dxa"/>
          </w:tcPr>
          <w:p w14:paraId="1D7ABF92" w14:textId="7D6CFDAE" w:rsidR="009B3926" w:rsidRPr="00D82C17" w:rsidRDefault="009B3926" w:rsidP="00E876DD">
            <w:pPr>
              <w:pStyle w:val="ListParagraph"/>
              <w:ind w:left="0"/>
              <w:jc w:val="both"/>
              <w:rPr>
                <w:rFonts w:ascii="Times New Roman" w:hAnsi="Times New Roman" w:cs="Times New Roman"/>
                <w:sz w:val="24"/>
                <w:szCs w:val="24"/>
              </w:rPr>
            </w:pPr>
            <w:r w:rsidRPr="00D82C17">
              <w:rPr>
                <w:rFonts w:ascii="Times New Roman" w:hAnsi="Times New Roman" w:cs="Times New Roman"/>
                <w:sz w:val="24"/>
                <w:szCs w:val="24"/>
              </w:rPr>
              <w:t>6.</w:t>
            </w:r>
          </w:p>
        </w:tc>
        <w:tc>
          <w:tcPr>
            <w:tcW w:w="1506" w:type="dxa"/>
          </w:tcPr>
          <w:p w14:paraId="0914095A" w14:textId="33B09754" w:rsidR="009B3926" w:rsidRPr="00D82C17" w:rsidRDefault="009B3926" w:rsidP="00E876DD">
            <w:pPr>
              <w:pStyle w:val="ListParagraph"/>
              <w:ind w:left="0"/>
              <w:jc w:val="both"/>
              <w:rPr>
                <w:rFonts w:ascii="Times New Roman" w:hAnsi="Times New Roman" w:cs="Times New Roman"/>
                <w:sz w:val="24"/>
                <w:szCs w:val="24"/>
              </w:rPr>
            </w:pPr>
            <w:r w:rsidRPr="00D82C17">
              <w:rPr>
                <w:rFonts w:ascii="Times New Roman" w:hAnsi="Times New Roman" w:cs="Times New Roman"/>
                <w:sz w:val="24"/>
                <w:szCs w:val="24"/>
              </w:rPr>
              <w:t>Levi’s</w:t>
            </w:r>
          </w:p>
        </w:tc>
        <w:tc>
          <w:tcPr>
            <w:tcW w:w="1336" w:type="dxa"/>
          </w:tcPr>
          <w:p w14:paraId="3608B95E" w14:textId="110AB210" w:rsidR="009B3926" w:rsidRPr="00D82C17" w:rsidRDefault="009B3926" w:rsidP="00E876DD">
            <w:pPr>
              <w:pStyle w:val="ListParagraph"/>
              <w:ind w:left="0"/>
              <w:jc w:val="both"/>
              <w:rPr>
                <w:rFonts w:ascii="Times New Roman" w:hAnsi="Times New Roman" w:cs="Times New Roman"/>
                <w:sz w:val="24"/>
                <w:szCs w:val="24"/>
              </w:rPr>
            </w:pPr>
            <w:r w:rsidRPr="00D82C17">
              <w:rPr>
                <w:rFonts w:ascii="Times New Roman" w:hAnsi="Times New Roman" w:cs="Times New Roman"/>
                <w:sz w:val="24"/>
                <w:szCs w:val="24"/>
              </w:rPr>
              <w:t>Mky</w:t>
            </w:r>
          </w:p>
        </w:tc>
        <w:tc>
          <w:tcPr>
            <w:tcW w:w="1555" w:type="dxa"/>
          </w:tcPr>
          <w:p w14:paraId="60B775D8" w14:textId="06423C1C" w:rsidR="009B3926" w:rsidRPr="00D82C17" w:rsidRDefault="009B3926" w:rsidP="00E876DD">
            <w:pPr>
              <w:pStyle w:val="ListParagraph"/>
              <w:ind w:left="0"/>
              <w:jc w:val="both"/>
              <w:rPr>
                <w:rFonts w:ascii="Times New Roman" w:hAnsi="Times New Roman" w:cs="Times New Roman"/>
                <w:sz w:val="24"/>
                <w:szCs w:val="24"/>
              </w:rPr>
            </w:pPr>
            <w:r w:rsidRPr="00D82C17">
              <w:rPr>
                <w:rFonts w:ascii="Times New Roman" w:hAnsi="Times New Roman" w:cs="Times New Roman"/>
                <w:sz w:val="24"/>
                <w:szCs w:val="24"/>
              </w:rPr>
              <w:t>Nevada</w:t>
            </w:r>
          </w:p>
        </w:tc>
        <w:tc>
          <w:tcPr>
            <w:tcW w:w="1689" w:type="dxa"/>
          </w:tcPr>
          <w:p w14:paraId="7930C97D" w14:textId="20A4C780" w:rsidR="009B3926" w:rsidRPr="00D82C17" w:rsidRDefault="009B3926" w:rsidP="00E876DD">
            <w:pPr>
              <w:pStyle w:val="ListParagraph"/>
              <w:ind w:left="0"/>
              <w:jc w:val="both"/>
              <w:rPr>
                <w:rFonts w:ascii="Times New Roman" w:hAnsi="Times New Roman" w:cs="Times New Roman"/>
                <w:sz w:val="24"/>
                <w:szCs w:val="24"/>
              </w:rPr>
            </w:pPr>
            <w:r w:rsidRPr="00D82C17">
              <w:rPr>
                <w:rFonts w:ascii="Times New Roman" w:hAnsi="Times New Roman" w:cs="Times New Roman"/>
                <w:sz w:val="24"/>
                <w:szCs w:val="24"/>
              </w:rPr>
              <w:t>Lancome</w:t>
            </w:r>
          </w:p>
        </w:tc>
        <w:tc>
          <w:tcPr>
            <w:tcW w:w="1682" w:type="dxa"/>
          </w:tcPr>
          <w:p w14:paraId="13F09ACF" w14:textId="4C94AAAE" w:rsidR="009B3926" w:rsidRPr="00D82C17" w:rsidRDefault="009B3926" w:rsidP="00E876DD">
            <w:pPr>
              <w:pStyle w:val="ListParagraph"/>
              <w:ind w:left="0"/>
              <w:jc w:val="both"/>
              <w:rPr>
                <w:rFonts w:ascii="Times New Roman" w:hAnsi="Times New Roman" w:cs="Times New Roman"/>
                <w:sz w:val="24"/>
                <w:szCs w:val="24"/>
              </w:rPr>
            </w:pPr>
            <w:r w:rsidRPr="00D82C17">
              <w:rPr>
                <w:rFonts w:ascii="Times New Roman" w:hAnsi="Times New Roman" w:cs="Times New Roman"/>
                <w:sz w:val="24"/>
                <w:szCs w:val="24"/>
              </w:rPr>
              <w:t>Cole</w:t>
            </w:r>
          </w:p>
        </w:tc>
      </w:tr>
      <w:tr w:rsidR="009B3926" w:rsidRPr="00D82C17" w14:paraId="1288F091" w14:textId="106FAB5A" w:rsidTr="005F3B22">
        <w:tc>
          <w:tcPr>
            <w:tcW w:w="528" w:type="dxa"/>
          </w:tcPr>
          <w:p w14:paraId="157CC386" w14:textId="77209B69" w:rsidR="009B3926" w:rsidRPr="00D82C17" w:rsidRDefault="009B3926" w:rsidP="00E876DD">
            <w:pPr>
              <w:pStyle w:val="ListParagraph"/>
              <w:ind w:left="0"/>
              <w:jc w:val="both"/>
              <w:rPr>
                <w:rFonts w:ascii="Times New Roman" w:hAnsi="Times New Roman" w:cs="Times New Roman"/>
                <w:sz w:val="24"/>
                <w:szCs w:val="24"/>
              </w:rPr>
            </w:pPr>
            <w:r w:rsidRPr="00D82C17">
              <w:rPr>
                <w:rFonts w:ascii="Times New Roman" w:hAnsi="Times New Roman" w:cs="Times New Roman"/>
                <w:sz w:val="24"/>
                <w:szCs w:val="24"/>
              </w:rPr>
              <w:t>7.</w:t>
            </w:r>
          </w:p>
        </w:tc>
        <w:tc>
          <w:tcPr>
            <w:tcW w:w="1506" w:type="dxa"/>
          </w:tcPr>
          <w:p w14:paraId="6E65B448" w14:textId="0CE47851" w:rsidR="009B3926" w:rsidRPr="00D82C17" w:rsidRDefault="009B3926" w:rsidP="00E876DD">
            <w:pPr>
              <w:pStyle w:val="ListParagraph"/>
              <w:ind w:left="0"/>
              <w:jc w:val="both"/>
              <w:rPr>
                <w:rFonts w:ascii="Times New Roman" w:hAnsi="Times New Roman" w:cs="Times New Roman"/>
                <w:sz w:val="24"/>
                <w:szCs w:val="24"/>
              </w:rPr>
            </w:pPr>
            <w:r w:rsidRPr="00D82C17">
              <w:rPr>
                <w:rFonts w:ascii="Times New Roman" w:hAnsi="Times New Roman" w:cs="Times New Roman"/>
                <w:sz w:val="24"/>
                <w:szCs w:val="24"/>
              </w:rPr>
              <w:t>Lois</w:t>
            </w:r>
          </w:p>
        </w:tc>
        <w:tc>
          <w:tcPr>
            <w:tcW w:w="1336" w:type="dxa"/>
          </w:tcPr>
          <w:p w14:paraId="54FE30F2" w14:textId="096280DE" w:rsidR="009B3926" w:rsidRPr="00D82C17" w:rsidRDefault="009B3926" w:rsidP="00E876DD">
            <w:pPr>
              <w:pStyle w:val="ListParagraph"/>
              <w:ind w:left="0"/>
              <w:jc w:val="both"/>
              <w:rPr>
                <w:rFonts w:ascii="Times New Roman" w:hAnsi="Times New Roman" w:cs="Times New Roman"/>
                <w:sz w:val="24"/>
                <w:szCs w:val="24"/>
              </w:rPr>
            </w:pPr>
            <w:r w:rsidRPr="00D82C17">
              <w:rPr>
                <w:rFonts w:ascii="Times New Roman" w:hAnsi="Times New Roman" w:cs="Times New Roman"/>
                <w:sz w:val="24"/>
                <w:szCs w:val="24"/>
              </w:rPr>
              <w:t>Geela</w:t>
            </w:r>
          </w:p>
        </w:tc>
        <w:tc>
          <w:tcPr>
            <w:tcW w:w="1555" w:type="dxa"/>
          </w:tcPr>
          <w:p w14:paraId="4EC22EBC" w14:textId="07BC11A9" w:rsidR="009B3926" w:rsidRPr="00D82C17" w:rsidRDefault="009B3926" w:rsidP="00E876DD">
            <w:pPr>
              <w:pStyle w:val="ListParagraph"/>
              <w:ind w:left="0"/>
              <w:jc w:val="both"/>
              <w:rPr>
                <w:rFonts w:ascii="Times New Roman" w:hAnsi="Times New Roman" w:cs="Times New Roman"/>
                <w:sz w:val="24"/>
                <w:szCs w:val="24"/>
              </w:rPr>
            </w:pPr>
            <w:r w:rsidRPr="00D82C17">
              <w:rPr>
                <w:rFonts w:ascii="Times New Roman" w:hAnsi="Times New Roman" w:cs="Times New Roman"/>
                <w:sz w:val="24"/>
                <w:szCs w:val="24"/>
              </w:rPr>
              <w:t>Pito Dito</w:t>
            </w:r>
          </w:p>
        </w:tc>
        <w:tc>
          <w:tcPr>
            <w:tcW w:w="1689" w:type="dxa"/>
          </w:tcPr>
          <w:p w14:paraId="0A87B073" w14:textId="559A4590" w:rsidR="009B3926" w:rsidRPr="00D82C17" w:rsidRDefault="009B3926" w:rsidP="00E876DD">
            <w:pPr>
              <w:pStyle w:val="ListParagraph"/>
              <w:ind w:left="0"/>
              <w:jc w:val="both"/>
              <w:rPr>
                <w:rFonts w:ascii="Times New Roman" w:hAnsi="Times New Roman" w:cs="Times New Roman"/>
                <w:sz w:val="24"/>
                <w:szCs w:val="24"/>
              </w:rPr>
            </w:pPr>
            <w:r w:rsidRPr="004B2762">
              <w:rPr>
                <w:rFonts w:ascii="Times New Roman" w:hAnsi="Times New Roman" w:cs="Times New Roman"/>
                <w:sz w:val="24"/>
                <w:szCs w:val="24"/>
              </w:rPr>
              <w:t>L’oreal</w:t>
            </w:r>
          </w:p>
        </w:tc>
        <w:tc>
          <w:tcPr>
            <w:tcW w:w="1682" w:type="dxa"/>
          </w:tcPr>
          <w:p w14:paraId="270D5F5B" w14:textId="126516C9" w:rsidR="009B3926" w:rsidRPr="00D82C17" w:rsidRDefault="009B3926" w:rsidP="00E876DD">
            <w:pPr>
              <w:pStyle w:val="ListParagraph"/>
              <w:ind w:left="0"/>
              <w:jc w:val="both"/>
              <w:rPr>
                <w:rFonts w:ascii="Times New Roman" w:hAnsi="Times New Roman" w:cs="Times New Roman"/>
                <w:sz w:val="24"/>
                <w:szCs w:val="24"/>
              </w:rPr>
            </w:pPr>
            <w:r w:rsidRPr="00D82C17">
              <w:rPr>
                <w:rFonts w:ascii="Times New Roman" w:hAnsi="Times New Roman" w:cs="Times New Roman"/>
                <w:sz w:val="24"/>
                <w:szCs w:val="24"/>
              </w:rPr>
              <w:t>Playboy</w:t>
            </w:r>
          </w:p>
        </w:tc>
      </w:tr>
      <w:tr w:rsidR="009B3926" w:rsidRPr="00D82C17" w14:paraId="7D9DBFB3" w14:textId="471000B9" w:rsidTr="005F3B22">
        <w:tc>
          <w:tcPr>
            <w:tcW w:w="528" w:type="dxa"/>
          </w:tcPr>
          <w:p w14:paraId="2CC8F4A4" w14:textId="76EB98FA" w:rsidR="009B3926" w:rsidRPr="00D82C17" w:rsidRDefault="009B3926" w:rsidP="00E876DD">
            <w:pPr>
              <w:pStyle w:val="ListParagraph"/>
              <w:ind w:left="0"/>
              <w:jc w:val="both"/>
              <w:rPr>
                <w:rFonts w:ascii="Times New Roman" w:hAnsi="Times New Roman" w:cs="Times New Roman"/>
                <w:sz w:val="24"/>
                <w:szCs w:val="24"/>
              </w:rPr>
            </w:pPr>
            <w:r w:rsidRPr="00D82C17">
              <w:rPr>
                <w:rFonts w:ascii="Times New Roman" w:hAnsi="Times New Roman" w:cs="Times New Roman"/>
                <w:sz w:val="24"/>
                <w:szCs w:val="24"/>
              </w:rPr>
              <w:t>8.</w:t>
            </w:r>
          </w:p>
        </w:tc>
        <w:tc>
          <w:tcPr>
            <w:tcW w:w="1506" w:type="dxa"/>
          </w:tcPr>
          <w:p w14:paraId="345E0189" w14:textId="4CF08FB8" w:rsidR="009B3926" w:rsidRPr="00D82C17" w:rsidRDefault="009B3926" w:rsidP="00E876DD">
            <w:pPr>
              <w:pStyle w:val="ListParagraph"/>
              <w:ind w:left="0"/>
              <w:jc w:val="both"/>
              <w:rPr>
                <w:rFonts w:ascii="Times New Roman" w:hAnsi="Times New Roman" w:cs="Times New Roman"/>
                <w:sz w:val="24"/>
                <w:szCs w:val="24"/>
              </w:rPr>
            </w:pPr>
            <w:r w:rsidRPr="00D82C17">
              <w:rPr>
                <w:rFonts w:ascii="Times New Roman" w:hAnsi="Times New Roman" w:cs="Times New Roman"/>
                <w:sz w:val="24"/>
                <w:szCs w:val="24"/>
              </w:rPr>
              <w:t>Suko</w:t>
            </w:r>
          </w:p>
        </w:tc>
        <w:tc>
          <w:tcPr>
            <w:tcW w:w="1336" w:type="dxa"/>
          </w:tcPr>
          <w:p w14:paraId="7F5DC839" w14:textId="71B7362E" w:rsidR="009B3926" w:rsidRPr="00D82C17" w:rsidRDefault="009B3926" w:rsidP="00E876DD">
            <w:pPr>
              <w:pStyle w:val="ListParagraph"/>
              <w:ind w:left="0"/>
              <w:jc w:val="both"/>
              <w:rPr>
                <w:rFonts w:ascii="Times New Roman" w:hAnsi="Times New Roman" w:cs="Times New Roman"/>
                <w:sz w:val="24"/>
                <w:szCs w:val="24"/>
              </w:rPr>
            </w:pPr>
            <w:r w:rsidRPr="00D82C17">
              <w:rPr>
                <w:rFonts w:ascii="Times New Roman" w:hAnsi="Times New Roman" w:cs="Times New Roman"/>
                <w:sz w:val="24"/>
                <w:szCs w:val="24"/>
              </w:rPr>
              <w:t>Corniche</w:t>
            </w:r>
          </w:p>
        </w:tc>
        <w:tc>
          <w:tcPr>
            <w:tcW w:w="1555" w:type="dxa"/>
          </w:tcPr>
          <w:p w14:paraId="156DA2F7" w14:textId="36A8A8BA" w:rsidR="009B3926" w:rsidRPr="00D82C17" w:rsidRDefault="009B3926" w:rsidP="00E876DD">
            <w:pPr>
              <w:pStyle w:val="ListParagraph"/>
              <w:ind w:left="0"/>
              <w:jc w:val="both"/>
              <w:rPr>
                <w:rFonts w:ascii="Times New Roman" w:hAnsi="Times New Roman" w:cs="Times New Roman"/>
                <w:sz w:val="24"/>
                <w:szCs w:val="24"/>
              </w:rPr>
            </w:pPr>
            <w:r w:rsidRPr="00D82C17">
              <w:rPr>
                <w:rFonts w:ascii="Times New Roman" w:hAnsi="Times New Roman" w:cs="Times New Roman"/>
                <w:sz w:val="24"/>
                <w:szCs w:val="24"/>
              </w:rPr>
              <w:t>Rodeo Junior</w:t>
            </w:r>
          </w:p>
        </w:tc>
        <w:tc>
          <w:tcPr>
            <w:tcW w:w="1689" w:type="dxa"/>
          </w:tcPr>
          <w:p w14:paraId="2A118811" w14:textId="18D99DBD" w:rsidR="009B3926" w:rsidRPr="00D82C17" w:rsidRDefault="009B3926" w:rsidP="00E876DD">
            <w:pPr>
              <w:pStyle w:val="ListParagraph"/>
              <w:ind w:left="0"/>
              <w:jc w:val="both"/>
              <w:rPr>
                <w:rFonts w:ascii="Times New Roman" w:hAnsi="Times New Roman" w:cs="Times New Roman"/>
                <w:sz w:val="24"/>
                <w:szCs w:val="24"/>
              </w:rPr>
            </w:pPr>
            <w:r w:rsidRPr="00D82C17">
              <w:rPr>
                <w:rFonts w:ascii="Times New Roman" w:hAnsi="Times New Roman" w:cs="Times New Roman"/>
                <w:sz w:val="24"/>
                <w:szCs w:val="24"/>
              </w:rPr>
              <w:t>Wardah</w:t>
            </w:r>
          </w:p>
        </w:tc>
        <w:tc>
          <w:tcPr>
            <w:tcW w:w="1682" w:type="dxa"/>
          </w:tcPr>
          <w:p w14:paraId="4BF88ACE" w14:textId="109501EC" w:rsidR="009B3926" w:rsidRPr="00D82C17" w:rsidRDefault="009B3926" w:rsidP="00E876DD">
            <w:pPr>
              <w:pStyle w:val="ListParagraph"/>
              <w:ind w:left="0"/>
              <w:jc w:val="both"/>
              <w:rPr>
                <w:rFonts w:ascii="Times New Roman" w:hAnsi="Times New Roman" w:cs="Times New Roman"/>
                <w:sz w:val="24"/>
                <w:szCs w:val="24"/>
              </w:rPr>
            </w:pPr>
            <w:r w:rsidRPr="00D82C17">
              <w:rPr>
                <w:rFonts w:ascii="Times New Roman" w:hAnsi="Times New Roman" w:cs="Times New Roman"/>
                <w:sz w:val="24"/>
                <w:szCs w:val="24"/>
              </w:rPr>
              <w:t>Bruno Premi</w:t>
            </w:r>
          </w:p>
        </w:tc>
      </w:tr>
      <w:tr w:rsidR="009B3926" w:rsidRPr="00D82C17" w14:paraId="5478DF46" w14:textId="18F1D343" w:rsidTr="005F3B22">
        <w:tc>
          <w:tcPr>
            <w:tcW w:w="528" w:type="dxa"/>
          </w:tcPr>
          <w:p w14:paraId="6C6D3F6B" w14:textId="2FC9704E" w:rsidR="009B3926" w:rsidRPr="00D82C17" w:rsidRDefault="009B3926" w:rsidP="00E876DD">
            <w:pPr>
              <w:pStyle w:val="ListParagraph"/>
              <w:ind w:left="0"/>
              <w:jc w:val="both"/>
              <w:rPr>
                <w:rFonts w:ascii="Times New Roman" w:hAnsi="Times New Roman" w:cs="Times New Roman"/>
                <w:sz w:val="24"/>
                <w:szCs w:val="24"/>
              </w:rPr>
            </w:pPr>
            <w:r w:rsidRPr="00D82C17">
              <w:rPr>
                <w:rFonts w:ascii="Times New Roman" w:hAnsi="Times New Roman" w:cs="Times New Roman"/>
                <w:sz w:val="24"/>
                <w:szCs w:val="24"/>
              </w:rPr>
              <w:t>9.</w:t>
            </w:r>
          </w:p>
        </w:tc>
        <w:tc>
          <w:tcPr>
            <w:tcW w:w="1506" w:type="dxa"/>
          </w:tcPr>
          <w:p w14:paraId="3626E482" w14:textId="1C9DC485" w:rsidR="009B3926" w:rsidRPr="00D82C17" w:rsidRDefault="009B3926" w:rsidP="00E876DD">
            <w:pPr>
              <w:pStyle w:val="ListParagraph"/>
              <w:ind w:left="0"/>
              <w:jc w:val="both"/>
              <w:rPr>
                <w:rFonts w:ascii="Times New Roman" w:hAnsi="Times New Roman" w:cs="Times New Roman"/>
                <w:sz w:val="24"/>
                <w:szCs w:val="24"/>
              </w:rPr>
            </w:pPr>
            <w:r w:rsidRPr="00D82C17">
              <w:rPr>
                <w:rFonts w:ascii="Times New Roman" w:hAnsi="Times New Roman" w:cs="Times New Roman"/>
                <w:sz w:val="24"/>
                <w:szCs w:val="24"/>
              </w:rPr>
              <w:t>Ricardo</w:t>
            </w:r>
          </w:p>
        </w:tc>
        <w:tc>
          <w:tcPr>
            <w:tcW w:w="1336" w:type="dxa"/>
          </w:tcPr>
          <w:p w14:paraId="1B9A9171" w14:textId="33D31DC0" w:rsidR="009B3926" w:rsidRPr="00D82C17" w:rsidRDefault="009B3926" w:rsidP="00E876DD">
            <w:pPr>
              <w:pStyle w:val="ListParagraph"/>
              <w:ind w:left="0"/>
              <w:jc w:val="both"/>
              <w:rPr>
                <w:rFonts w:ascii="Times New Roman" w:hAnsi="Times New Roman" w:cs="Times New Roman"/>
                <w:sz w:val="24"/>
                <w:szCs w:val="24"/>
              </w:rPr>
            </w:pPr>
            <w:r w:rsidRPr="00D82C17">
              <w:rPr>
                <w:rFonts w:ascii="Times New Roman" w:hAnsi="Times New Roman" w:cs="Times New Roman"/>
                <w:sz w:val="24"/>
                <w:szCs w:val="24"/>
              </w:rPr>
              <w:t>Exit</w:t>
            </w:r>
          </w:p>
        </w:tc>
        <w:tc>
          <w:tcPr>
            <w:tcW w:w="1555" w:type="dxa"/>
          </w:tcPr>
          <w:p w14:paraId="0D1913CA" w14:textId="4BD73F0C" w:rsidR="009B3926" w:rsidRPr="00D82C17" w:rsidRDefault="009B3926" w:rsidP="00E876DD">
            <w:pPr>
              <w:pStyle w:val="ListParagraph"/>
              <w:ind w:left="0"/>
              <w:jc w:val="both"/>
              <w:rPr>
                <w:rFonts w:ascii="Times New Roman" w:hAnsi="Times New Roman" w:cs="Times New Roman"/>
                <w:sz w:val="24"/>
                <w:szCs w:val="24"/>
              </w:rPr>
            </w:pPr>
            <w:r w:rsidRPr="00D82C17">
              <w:rPr>
                <w:rFonts w:ascii="Times New Roman" w:hAnsi="Times New Roman" w:cs="Times New Roman"/>
                <w:sz w:val="24"/>
                <w:szCs w:val="24"/>
              </w:rPr>
              <w:t>Donita</w:t>
            </w:r>
          </w:p>
        </w:tc>
        <w:tc>
          <w:tcPr>
            <w:tcW w:w="1689" w:type="dxa"/>
          </w:tcPr>
          <w:p w14:paraId="1618E794" w14:textId="0F791B46" w:rsidR="009B3926" w:rsidRPr="00D82C17" w:rsidRDefault="009B3926" w:rsidP="00E876DD">
            <w:pPr>
              <w:pStyle w:val="ListParagraph"/>
              <w:ind w:left="0"/>
              <w:jc w:val="both"/>
              <w:rPr>
                <w:rFonts w:ascii="Times New Roman" w:hAnsi="Times New Roman" w:cs="Times New Roman"/>
                <w:sz w:val="24"/>
                <w:szCs w:val="24"/>
              </w:rPr>
            </w:pPr>
            <w:r w:rsidRPr="00D82C17">
              <w:rPr>
                <w:rFonts w:ascii="Times New Roman" w:hAnsi="Times New Roman" w:cs="Times New Roman"/>
                <w:sz w:val="24"/>
                <w:szCs w:val="24"/>
              </w:rPr>
              <w:t>Make Over</w:t>
            </w:r>
          </w:p>
        </w:tc>
        <w:tc>
          <w:tcPr>
            <w:tcW w:w="1682" w:type="dxa"/>
          </w:tcPr>
          <w:p w14:paraId="10425D53" w14:textId="0727311B" w:rsidR="009B3926" w:rsidRPr="00D82C17" w:rsidRDefault="009B3926" w:rsidP="00E876DD">
            <w:pPr>
              <w:pStyle w:val="ListParagraph"/>
              <w:ind w:left="0"/>
              <w:jc w:val="both"/>
              <w:rPr>
                <w:rFonts w:ascii="Times New Roman" w:hAnsi="Times New Roman" w:cs="Times New Roman"/>
                <w:sz w:val="24"/>
                <w:szCs w:val="24"/>
              </w:rPr>
            </w:pPr>
            <w:r w:rsidRPr="00D82C17">
              <w:rPr>
                <w:rFonts w:ascii="Times New Roman" w:hAnsi="Times New Roman" w:cs="Times New Roman"/>
                <w:sz w:val="24"/>
                <w:szCs w:val="24"/>
              </w:rPr>
              <w:t>Crocodile</w:t>
            </w:r>
          </w:p>
        </w:tc>
      </w:tr>
      <w:tr w:rsidR="009B3926" w:rsidRPr="00D82C17" w14:paraId="425CA469" w14:textId="5D030487" w:rsidTr="005F3B22">
        <w:tc>
          <w:tcPr>
            <w:tcW w:w="528" w:type="dxa"/>
          </w:tcPr>
          <w:p w14:paraId="7E5D28A6" w14:textId="78BCBEDF" w:rsidR="009B3926" w:rsidRPr="00D82C17" w:rsidRDefault="009B3926" w:rsidP="00E876DD">
            <w:pPr>
              <w:pStyle w:val="ListParagraph"/>
              <w:ind w:left="0"/>
              <w:jc w:val="both"/>
              <w:rPr>
                <w:rFonts w:ascii="Times New Roman" w:hAnsi="Times New Roman" w:cs="Times New Roman"/>
                <w:sz w:val="24"/>
                <w:szCs w:val="24"/>
              </w:rPr>
            </w:pPr>
            <w:r w:rsidRPr="00D82C17">
              <w:rPr>
                <w:rFonts w:ascii="Times New Roman" w:hAnsi="Times New Roman" w:cs="Times New Roman"/>
                <w:sz w:val="24"/>
                <w:szCs w:val="24"/>
              </w:rPr>
              <w:t>10.</w:t>
            </w:r>
          </w:p>
        </w:tc>
        <w:tc>
          <w:tcPr>
            <w:tcW w:w="1506" w:type="dxa"/>
          </w:tcPr>
          <w:p w14:paraId="56ED6C54" w14:textId="65B4C7DA" w:rsidR="009B3926" w:rsidRPr="00D82C17" w:rsidRDefault="009B3926" w:rsidP="00E876DD">
            <w:pPr>
              <w:pStyle w:val="ListParagraph"/>
              <w:ind w:left="0"/>
              <w:jc w:val="both"/>
              <w:rPr>
                <w:rFonts w:ascii="Times New Roman" w:hAnsi="Times New Roman" w:cs="Times New Roman"/>
                <w:sz w:val="24"/>
                <w:szCs w:val="24"/>
              </w:rPr>
            </w:pPr>
            <w:r w:rsidRPr="00D82C17">
              <w:rPr>
                <w:rFonts w:ascii="Times New Roman" w:hAnsi="Times New Roman" w:cs="Times New Roman"/>
                <w:sz w:val="24"/>
                <w:szCs w:val="24"/>
              </w:rPr>
              <w:t>Larusso</w:t>
            </w:r>
          </w:p>
        </w:tc>
        <w:tc>
          <w:tcPr>
            <w:tcW w:w="1336" w:type="dxa"/>
          </w:tcPr>
          <w:p w14:paraId="57C36CE3" w14:textId="3018F3FD" w:rsidR="009B3926" w:rsidRPr="00D82C17" w:rsidRDefault="009B3926" w:rsidP="00E876DD">
            <w:pPr>
              <w:pStyle w:val="ListParagraph"/>
              <w:ind w:left="0"/>
              <w:jc w:val="both"/>
              <w:rPr>
                <w:rFonts w:ascii="Times New Roman" w:hAnsi="Times New Roman" w:cs="Times New Roman"/>
                <w:sz w:val="24"/>
                <w:szCs w:val="24"/>
              </w:rPr>
            </w:pPr>
            <w:r w:rsidRPr="00D82C17">
              <w:rPr>
                <w:rFonts w:ascii="Times New Roman" w:hAnsi="Times New Roman" w:cs="Times New Roman"/>
                <w:sz w:val="24"/>
                <w:szCs w:val="24"/>
              </w:rPr>
              <w:t>Come</w:t>
            </w:r>
          </w:p>
        </w:tc>
        <w:tc>
          <w:tcPr>
            <w:tcW w:w="1555" w:type="dxa"/>
          </w:tcPr>
          <w:p w14:paraId="6D61AE73" w14:textId="13CA6CFA" w:rsidR="009B3926" w:rsidRPr="00D82C17" w:rsidRDefault="009B3926" w:rsidP="00E876DD">
            <w:pPr>
              <w:pStyle w:val="ListParagraph"/>
              <w:ind w:left="0"/>
              <w:jc w:val="both"/>
              <w:rPr>
                <w:rFonts w:ascii="Times New Roman" w:hAnsi="Times New Roman" w:cs="Times New Roman"/>
                <w:sz w:val="24"/>
                <w:szCs w:val="24"/>
              </w:rPr>
            </w:pPr>
          </w:p>
        </w:tc>
        <w:tc>
          <w:tcPr>
            <w:tcW w:w="1689" w:type="dxa"/>
          </w:tcPr>
          <w:p w14:paraId="576E6D1C" w14:textId="180906BA" w:rsidR="009B3926" w:rsidRPr="00D82C17" w:rsidRDefault="009B3926" w:rsidP="00E876DD">
            <w:pPr>
              <w:pStyle w:val="ListParagraph"/>
              <w:ind w:left="0"/>
              <w:jc w:val="both"/>
              <w:rPr>
                <w:rFonts w:ascii="Times New Roman" w:hAnsi="Times New Roman" w:cs="Times New Roman"/>
                <w:sz w:val="24"/>
                <w:szCs w:val="24"/>
              </w:rPr>
            </w:pPr>
            <w:r w:rsidRPr="00D82C17">
              <w:rPr>
                <w:rFonts w:ascii="Times New Roman" w:hAnsi="Times New Roman" w:cs="Times New Roman"/>
                <w:sz w:val="24"/>
                <w:szCs w:val="24"/>
              </w:rPr>
              <w:t>Estee</w:t>
            </w:r>
          </w:p>
        </w:tc>
        <w:tc>
          <w:tcPr>
            <w:tcW w:w="1682" w:type="dxa"/>
          </w:tcPr>
          <w:p w14:paraId="57D1A4E7" w14:textId="1C5951B8" w:rsidR="009B3926" w:rsidRPr="00D82C17" w:rsidRDefault="009B3926" w:rsidP="00E876DD">
            <w:pPr>
              <w:pStyle w:val="ListParagraph"/>
              <w:ind w:left="0"/>
              <w:jc w:val="both"/>
              <w:rPr>
                <w:rFonts w:ascii="Times New Roman" w:hAnsi="Times New Roman" w:cs="Times New Roman"/>
                <w:sz w:val="24"/>
                <w:szCs w:val="24"/>
              </w:rPr>
            </w:pPr>
            <w:r w:rsidRPr="00D82C17">
              <w:rPr>
                <w:rFonts w:ascii="Times New Roman" w:hAnsi="Times New Roman" w:cs="Times New Roman"/>
                <w:sz w:val="24"/>
                <w:szCs w:val="24"/>
              </w:rPr>
              <w:t>Jim Joker</w:t>
            </w:r>
          </w:p>
        </w:tc>
      </w:tr>
    </w:tbl>
    <w:p w14:paraId="61591B10" w14:textId="7C375407" w:rsidR="00E876DD" w:rsidRPr="00455FC2" w:rsidRDefault="00CD352F" w:rsidP="00455FC2">
      <w:pPr>
        <w:ind w:left="720" w:firstLine="720"/>
        <w:jc w:val="both"/>
        <w:rPr>
          <w:rFonts w:ascii="Times New Roman" w:hAnsi="Times New Roman" w:cs="Times New Roman"/>
          <w:i/>
          <w:iCs/>
          <w:sz w:val="20"/>
          <w:szCs w:val="20"/>
        </w:rPr>
      </w:pPr>
      <w:r w:rsidRPr="00455FC2">
        <w:rPr>
          <w:rFonts w:ascii="Times New Roman" w:hAnsi="Times New Roman" w:cs="Times New Roman"/>
          <w:i/>
          <w:iCs/>
          <w:sz w:val="20"/>
          <w:szCs w:val="20"/>
        </w:rPr>
        <w:t xml:space="preserve">Sumber : </w:t>
      </w:r>
      <w:r w:rsidR="00455FC2" w:rsidRPr="00455FC2">
        <w:rPr>
          <w:rFonts w:ascii="Times New Roman" w:hAnsi="Times New Roman" w:cs="Times New Roman"/>
          <w:i/>
          <w:iCs/>
          <w:sz w:val="20"/>
          <w:szCs w:val="20"/>
        </w:rPr>
        <w:t>Observasi langsung di Matahari Department Store Paragon, Semarang.</w:t>
      </w:r>
    </w:p>
    <w:bookmarkEnd w:id="38"/>
    <w:p w14:paraId="4650B997" w14:textId="2701A97F" w:rsidR="009A7601" w:rsidRPr="009E22FA" w:rsidRDefault="009A7601">
      <w:pPr>
        <w:rPr>
          <w:rFonts w:ascii="Times New Roman" w:hAnsi="Times New Roman" w:cs="Times New Roman"/>
          <w:b/>
          <w:bCs/>
          <w:sz w:val="24"/>
          <w:szCs w:val="24"/>
        </w:rPr>
      </w:pPr>
    </w:p>
    <w:p w14:paraId="5A9BDA2F" w14:textId="0F017777" w:rsidR="00F315BA" w:rsidRPr="009E22FA" w:rsidRDefault="00F315BA" w:rsidP="00F315BA">
      <w:pPr>
        <w:jc w:val="center"/>
        <w:rPr>
          <w:rFonts w:ascii="Times New Roman" w:hAnsi="Times New Roman" w:cs="Times New Roman"/>
          <w:b/>
          <w:bCs/>
          <w:sz w:val="24"/>
          <w:szCs w:val="24"/>
        </w:rPr>
      </w:pPr>
      <w:bookmarkStart w:id="39" w:name="_Hlk200455931"/>
      <w:r w:rsidRPr="009E22FA">
        <w:rPr>
          <w:rFonts w:ascii="Times New Roman" w:hAnsi="Times New Roman" w:cs="Times New Roman"/>
          <w:b/>
          <w:bCs/>
          <w:sz w:val="24"/>
          <w:szCs w:val="24"/>
        </w:rPr>
        <w:lastRenderedPageBreak/>
        <w:t>BAB IV</w:t>
      </w:r>
    </w:p>
    <w:p w14:paraId="77CAE12A" w14:textId="25DD3C1B" w:rsidR="003D0F55" w:rsidRPr="009E22FA" w:rsidRDefault="00F315BA" w:rsidP="00132BD3">
      <w:pPr>
        <w:jc w:val="center"/>
        <w:rPr>
          <w:rFonts w:ascii="Times New Roman" w:hAnsi="Times New Roman" w:cs="Times New Roman"/>
          <w:b/>
          <w:bCs/>
          <w:sz w:val="24"/>
          <w:szCs w:val="24"/>
        </w:rPr>
      </w:pPr>
      <w:r w:rsidRPr="009E22FA">
        <w:rPr>
          <w:rFonts w:ascii="Times New Roman" w:hAnsi="Times New Roman" w:cs="Times New Roman"/>
          <w:b/>
          <w:bCs/>
          <w:sz w:val="24"/>
          <w:szCs w:val="24"/>
        </w:rPr>
        <w:t>HASIL PENELITIAN</w:t>
      </w:r>
      <w:r w:rsidR="00CC529C" w:rsidRPr="009E22FA">
        <w:rPr>
          <w:rFonts w:ascii="Times New Roman" w:hAnsi="Times New Roman" w:cs="Times New Roman"/>
          <w:b/>
          <w:bCs/>
          <w:sz w:val="24"/>
          <w:szCs w:val="24"/>
        </w:rPr>
        <w:t xml:space="preserve"> DAN PEMBAHASAN</w:t>
      </w:r>
    </w:p>
    <w:p w14:paraId="5278C7E8" w14:textId="77FDA3A0" w:rsidR="00DF2175" w:rsidRPr="00BB2D59" w:rsidRDefault="00DF2175" w:rsidP="00B50687">
      <w:pPr>
        <w:pStyle w:val="ListParagraph"/>
        <w:numPr>
          <w:ilvl w:val="2"/>
          <w:numId w:val="51"/>
        </w:numPr>
        <w:spacing w:line="360" w:lineRule="auto"/>
        <w:ind w:left="709"/>
        <w:jc w:val="both"/>
        <w:rPr>
          <w:rFonts w:ascii="Times New Roman" w:hAnsi="Times New Roman" w:cs="Times New Roman"/>
          <w:b/>
          <w:bCs/>
          <w:sz w:val="24"/>
          <w:szCs w:val="24"/>
        </w:rPr>
      </w:pPr>
      <w:r w:rsidRPr="00BB2D59">
        <w:rPr>
          <w:rFonts w:ascii="Times New Roman" w:hAnsi="Times New Roman" w:cs="Times New Roman"/>
          <w:b/>
          <w:bCs/>
          <w:sz w:val="24"/>
          <w:szCs w:val="24"/>
        </w:rPr>
        <w:t>Perkembangan Matahari Department Store di Paragon Mall</w:t>
      </w:r>
    </w:p>
    <w:p w14:paraId="1E6190C5" w14:textId="0391AB24" w:rsidR="00D85BA4" w:rsidRPr="002B13FB" w:rsidRDefault="002B13FB" w:rsidP="002C2305">
      <w:pPr>
        <w:spacing w:line="360" w:lineRule="auto"/>
        <w:ind w:left="720" w:firstLine="720"/>
        <w:jc w:val="both"/>
        <w:rPr>
          <w:rFonts w:ascii="Times New Roman" w:hAnsi="Times New Roman" w:cs="Times New Roman"/>
          <w:sz w:val="24"/>
          <w:szCs w:val="24"/>
        </w:rPr>
      </w:pPr>
      <w:r w:rsidRPr="00A477A1">
        <w:rPr>
          <w:rFonts w:ascii="Times New Roman" w:hAnsi="Times New Roman" w:cs="Times New Roman"/>
          <w:sz w:val="24"/>
          <w:szCs w:val="24"/>
        </w:rPr>
        <w:t>Matahari Department Store di Paragon Mall telah hadir dan melayani masyarakat sejak tahun 2010. Tepat pada tanggal 22 April 2025, Matahari merayakan ulang tahunnya yang ke-25 di Paragon Mall, menandai dua setengah dekade perjalanannya sebagai salah satu ritel ternama di Kota Semarang dan sekitarnya. Selama lebih dari dua dekade, Matahari telah menjadi destinasi utama belanja bagi berbagai kalangan masyarakat.</w:t>
      </w:r>
      <w:r>
        <w:rPr>
          <w:rFonts w:ascii="Times New Roman" w:hAnsi="Times New Roman" w:cs="Times New Roman"/>
          <w:sz w:val="24"/>
          <w:szCs w:val="24"/>
        </w:rPr>
        <w:t xml:space="preserve"> </w:t>
      </w:r>
      <w:r w:rsidRPr="00D82C17">
        <w:rPr>
          <w:rFonts w:ascii="Times New Roman" w:hAnsi="Times New Roman" w:cs="Times New Roman"/>
          <w:sz w:val="24"/>
          <w:szCs w:val="24"/>
        </w:rPr>
        <w:t>25 tahun tentunya bukan waktu yang singkat untuk sebuah toko ritel dapat bertahan di tengah persaingan industri yang semakin ketat.</w:t>
      </w:r>
      <w:r>
        <w:rPr>
          <w:rFonts w:ascii="Times New Roman" w:hAnsi="Times New Roman" w:cs="Times New Roman"/>
          <w:sz w:val="24"/>
          <w:szCs w:val="24"/>
        </w:rPr>
        <w:t xml:space="preserve"> Apalagi beberapa tahun belakang ini industri bisnis sedang di guncang hebat, adanya transformasi </w:t>
      </w:r>
      <w:r w:rsidR="002C2305">
        <w:rPr>
          <w:rFonts w:ascii="Times New Roman" w:hAnsi="Times New Roman" w:cs="Times New Roman"/>
          <w:sz w:val="24"/>
          <w:szCs w:val="24"/>
        </w:rPr>
        <w:t>digital terutama munculnya</w:t>
      </w:r>
      <w:r>
        <w:rPr>
          <w:rFonts w:ascii="Times New Roman" w:hAnsi="Times New Roman" w:cs="Times New Roman"/>
          <w:sz w:val="24"/>
          <w:szCs w:val="24"/>
        </w:rPr>
        <w:t xml:space="preserve"> </w:t>
      </w:r>
      <w:r w:rsidRPr="00E577E8">
        <w:rPr>
          <w:rFonts w:ascii="Times New Roman" w:hAnsi="Times New Roman" w:cs="Times New Roman"/>
          <w:i/>
          <w:iCs/>
          <w:sz w:val="24"/>
          <w:szCs w:val="24"/>
        </w:rPr>
        <w:t xml:space="preserve">e-commerce </w:t>
      </w:r>
      <w:r>
        <w:rPr>
          <w:rFonts w:ascii="Times New Roman" w:hAnsi="Times New Roman" w:cs="Times New Roman"/>
          <w:sz w:val="24"/>
          <w:szCs w:val="24"/>
        </w:rPr>
        <w:t xml:space="preserve">yang semakin menguasai pasar sangat membawa dampak pada dunia bisnis. </w:t>
      </w:r>
      <w:r w:rsidRPr="00435467">
        <w:rPr>
          <w:rFonts w:ascii="Times New Roman" w:hAnsi="Times New Roman" w:cs="Times New Roman"/>
          <w:sz w:val="24"/>
          <w:szCs w:val="24"/>
        </w:rPr>
        <w:t xml:space="preserve">Kemunculan </w:t>
      </w:r>
      <w:r w:rsidRPr="00E577E8">
        <w:rPr>
          <w:rFonts w:ascii="Times New Roman" w:hAnsi="Times New Roman" w:cs="Times New Roman"/>
          <w:i/>
          <w:iCs/>
          <w:sz w:val="24"/>
          <w:szCs w:val="24"/>
        </w:rPr>
        <w:t>e-commerce</w:t>
      </w:r>
      <w:r w:rsidRPr="00435467">
        <w:rPr>
          <w:rFonts w:ascii="Times New Roman" w:hAnsi="Times New Roman" w:cs="Times New Roman"/>
          <w:sz w:val="24"/>
          <w:szCs w:val="24"/>
        </w:rPr>
        <w:t xml:space="preserve"> telah mengubah perilaku konsumen secara drastis, terutama dalam </w:t>
      </w:r>
      <w:r>
        <w:rPr>
          <w:rFonts w:ascii="Times New Roman" w:hAnsi="Times New Roman" w:cs="Times New Roman"/>
          <w:sz w:val="24"/>
          <w:szCs w:val="24"/>
        </w:rPr>
        <w:t xml:space="preserve">hal </w:t>
      </w:r>
      <w:r w:rsidRPr="00435467">
        <w:rPr>
          <w:rFonts w:ascii="Times New Roman" w:hAnsi="Times New Roman" w:cs="Times New Roman"/>
          <w:sz w:val="24"/>
          <w:szCs w:val="24"/>
        </w:rPr>
        <w:t>kebiasaan berbelanja.</w:t>
      </w:r>
      <w:r>
        <w:rPr>
          <w:rFonts w:ascii="Times New Roman" w:hAnsi="Times New Roman" w:cs="Times New Roman"/>
          <w:sz w:val="24"/>
          <w:szCs w:val="24"/>
        </w:rPr>
        <w:t xml:space="preserve"> </w:t>
      </w:r>
    </w:p>
    <w:p w14:paraId="1AB0CCE0" w14:textId="0BB074B6" w:rsidR="008862CB" w:rsidRDefault="006C0397" w:rsidP="008862CB">
      <w:pPr>
        <w:spacing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Seperti kebanyakan ritel lainnya, </w:t>
      </w:r>
      <w:r w:rsidRPr="00D82C17">
        <w:rPr>
          <w:rFonts w:ascii="Times New Roman" w:hAnsi="Times New Roman" w:cs="Times New Roman"/>
          <w:sz w:val="24"/>
          <w:szCs w:val="24"/>
        </w:rPr>
        <w:t>Matahari Department Store</w:t>
      </w:r>
      <w:r>
        <w:rPr>
          <w:rFonts w:ascii="Times New Roman" w:hAnsi="Times New Roman" w:cs="Times New Roman"/>
          <w:sz w:val="24"/>
          <w:szCs w:val="24"/>
        </w:rPr>
        <w:t xml:space="preserve"> </w:t>
      </w:r>
      <w:r w:rsidR="002D67B1">
        <w:rPr>
          <w:rFonts w:ascii="Times New Roman" w:hAnsi="Times New Roman" w:cs="Times New Roman"/>
          <w:sz w:val="24"/>
          <w:szCs w:val="24"/>
        </w:rPr>
        <w:t xml:space="preserve">di Paragon Mall </w:t>
      </w:r>
      <w:r>
        <w:rPr>
          <w:rFonts w:ascii="Times New Roman" w:hAnsi="Times New Roman" w:cs="Times New Roman"/>
          <w:sz w:val="24"/>
          <w:szCs w:val="24"/>
        </w:rPr>
        <w:t xml:space="preserve">sempat mengalami penurunan pengunjung </w:t>
      </w:r>
      <w:r w:rsidR="001C1C7B">
        <w:rPr>
          <w:rFonts w:ascii="Times New Roman" w:hAnsi="Times New Roman" w:cs="Times New Roman"/>
          <w:sz w:val="24"/>
          <w:szCs w:val="24"/>
        </w:rPr>
        <w:t>akibat adanya COVID-19</w:t>
      </w:r>
      <w:r w:rsidR="002D67B1">
        <w:rPr>
          <w:rFonts w:ascii="Times New Roman" w:hAnsi="Times New Roman" w:cs="Times New Roman"/>
          <w:sz w:val="24"/>
          <w:szCs w:val="24"/>
        </w:rPr>
        <w:t>.</w:t>
      </w:r>
      <w:r w:rsidR="00C80F1C">
        <w:rPr>
          <w:rStyle w:val="FootnoteReference"/>
          <w:rFonts w:ascii="Times New Roman" w:hAnsi="Times New Roman" w:cs="Times New Roman"/>
          <w:sz w:val="24"/>
          <w:szCs w:val="24"/>
        </w:rPr>
        <w:footnoteReference w:id="83"/>
      </w:r>
      <w:r w:rsidR="001C1C7B">
        <w:rPr>
          <w:rFonts w:ascii="Times New Roman" w:hAnsi="Times New Roman" w:cs="Times New Roman"/>
          <w:sz w:val="24"/>
          <w:szCs w:val="24"/>
        </w:rPr>
        <w:t xml:space="preserve"> </w:t>
      </w:r>
      <w:r w:rsidR="002D67B1">
        <w:rPr>
          <w:rFonts w:ascii="Times New Roman" w:hAnsi="Times New Roman" w:cs="Times New Roman"/>
          <w:sz w:val="24"/>
          <w:szCs w:val="24"/>
        </w:rPr>
        <w:t xml:space="preserve">Selain itu, </w:t>
      </w:r>
      <w:r w:rsidR="002C2305">
        <w:rPr>
          <w:rFonts w:ascii="Times New Roman" w:hAnsi="Times New Roman" w:cs="Times New Roman"/>
          <w:sz w:val="24"/>
          <w:szCs w:val="24"/>
        </w:rPr>
        <w:t>Matahari Department Store juga sempat mengalami penurunan pendapatan pada tahun 2023 yang di akibatkan melemahnya belanja konsumen di toko fisik. Secara tidak langsung, m</w:t>
      </w:r>
      <w:r w:rsidR="003D74B1">
        <w:rPr>
          <w:rFonts w:ascii="Times New Roman" w:hAnsi="Times New Roman" w:cs="Times New Roman"/>
          <w:sz w:val="24"/>
          <w:szCs w:val="24"/>
        </w:rPr>
        <w:t xml:space="preserve">unculnya </w:t>
      </w:r>
      <w:r w:rsidR="001C1C7B">
        <w:rPr>
          <w:rFonts w:ascii="Times New Roman" w:hAnsi="Times New Roman" w:cs="Times New Roman"/>
          <w:sz w:val="24"/>
          <w:szCs w:val="24"/>
        </w:rPr>
        <w:t>tren belanja online me</w:t>
      </w:r>
      <w:r w:rsidR="002D67B1">
        <w:rPr>
          <w:rFonts w:ascii="Times New Roman" w:hAnsi="Times New Roman" w:cs="Times New Roman"/>
          <w:sz w:val="24"/>
          <w:szCs w:val="24"/>
        </w:rPr>
        <w:t>nyebabkan</w:t>
      </w:r>
      <w:r w:rsidR="001C1C7B">
        <w:rPr>
          <w:rFonts w:ascii="Times New Roman" w:hAnsi="Times New Roman" w:cs="Times New Roman"/>
          <w:sz w:val="24"/>
          <w:szCs w:val="24"/>
        </w:rPr>
        <w:t xml:space="preserve"> para toko fisik semakin tertekan.</w:t>
      </w:r>
      <w:r w:rsidR="00F922A2">
        <w:rPr>
          <w:rFonts w:ascii="Times New Roman" w:hAnsi="Times New Roman" w:cs="Times New Roman"/>
          <w:sz w:val="24"/>
          <w:szCs w:val="24"/>
        </w:rPr>
        <w:t xml:space="preserve"> Namun masa tersebut menjadi momen refleksi dan titik benah bagi </w:t>
      </w:r>
      <w:r w:rsidR="00F922A2" w:rsidRPr="00D82C17">
        <w:rPr>
          <w:rFonts w:ascii="Times New Roman" w:hAnsi="Times New Roman" w:cs="Times New Roman"/>
          <w:sz w:val="24"/>
          <w:szCs w:val="24"/>
        </w:rPr>
        <w:t>Matahari Department Store</w:t>
      </w:r>
      <w:r w:rsidR="00F922A2">
        <w:rPr>
          <w:rFonts w:ascii="Times New Roman" w:hAnsi="Times New Roman" w:cs="Times New Roman"/>
          <w:sz w:val="24"/>
          <w:szCs w:val="24"/>
        </w:rPr>
        <w:t xml:space="preserve"> di Paragon Mall untuk berbenah dan beradaptasi. </w:t>
      </w:r>
      <w:r w:rsidR="00F922A2" w:rsidRPr="00D82C17">
        <w:rPr>
          <w:rFonts w:ascii="Times New Roman" w:hAnsi="Times New Roman" w:cs="Times New Roman"/>
          <w:sz w:val="24"/>
          <w:szCs w:val="24"/>
        </w:rPr>
        <w:t>Matahari Department Store</w:t>
      </w:r>
      <w:r w:rsidR="00F922A2">
        <w:rPr>
          <w:rFonts w:ascii="Times New Roman" w:hAnsi="Times New Roman" w:cs="Times New Roman"/>
          <w:sz w:val="24"/>
          <w:szCs w:val="24"/>
        </w:rPr>
        <w:t xml:space="preserve"> menyadari bahwa mempertahankan model bisnis lama hanya akan mempercepat ketertinggalan</w:t>
      </w:r>
      <w:r w:rsidR="00FA5F61">
        <w:rPr>
          <w:rFonts w:ascii="Times New Roman" w:hAnsi="Times New Roman" w:cs="Times New Roman"/>
          <w:sz w:val="24"/>
          <w:szCs w:val="24"/>
        </w:rPr>
        <w:t>,</w:t>
      </w:r>
      <w:r w:rsidR="00F922A2">
        <w:rPr>
          <w:rFonts w:ascii="Times New Roman" w:hAnsi="Times New Roman" w:cs="Times New Roman"/>
          <w:sz w:val="24"/>
          <w:szCs w:val="24"/>
        </w:rPr>
        <w:t xml:space="preserve"> </w:t>
      </w:r>
      <w:r w:rsidR="00FA5F61">
        <w:rPr>
          <w:rFonts w:ascii="Times New Roman" w:hAnsi="Times New Roman" w:cs="Times New Roman"/>
          <w:sz w:val="24"/>
          <w:szCs w:val="24"/>
        </w:rPr>
        <w:t xml:space="preserve">sehingga </w:t>
      </w:r>
      <w:r w:rsidR="00DF2175" w:rsidRPr="00D82C17">
        <w:rPr>
          <w:rFonts w:ascii="Times New Roman" w:hAnsi="Times New Roman" w:cs="Times New Roman"/>
          <w:sz w:val="24"/>
          <w:szCs w:val="24"/>
        </w:rPr>
        <w:t xml:space="preserve">Matahari Department Store </w:t>
      </w:r>
      <w:r w:rsidR="00FA5F61">
        <w:rPr>
          <w:rFonts w:ascii="Times New Roman" w:hAnsi="Times New Roman" w:cs="Times New Roman"/>
          <w:sz w:val="24"/>
          <w:szCs w:val="24"/>
        </w:rPr>
        <w:t xml:space="preserve">harus </w:t>
      </w:r>
      <w:r w:rsidR="006D5B6E">
        <w:rPr>
          <w:rFonts w:ascii="Times New Roman" w:hAnsi="Times New Roman" w:cs="Times New Roman"/>
          <w:sz w:val="24"/>
          <w:szCs w:val="24"/>
        </w:rPr>
        <w:t xml:space="preserve">terus berinovasi </w:t>
      </w:r>
      <w:r w:rsidR="00FA5F61">
        <w:rPr>
          <w:rFonts w:ascii="Times New Roman" w:hAnsi="Times New Roman" w:cs="Times New Roman"/>
          <w:sz w:val="24"/>
          <w:szCs w:val="24"/>
        </w:rPr>
        <w:t xml:space="preserve">agar tidak tertinggal dengan </w:t>
      </w:r>
      <w:r w:rsidR="00AA7467" w:rsidRPr="00AA7467">
        <w:rPr>
          <w:rFonts w:ascii="Times New Roman" w:hAnsi="Times New Roman" w:cs="Times New Roman"/>
          <w:i/>
          <w:iCs/>
          <w:sz w:val="24"/>
          <w:szCs w:val="24"/>
        </w:rPr>
        <w:t>e-commerce</w:t>
      </w:r>
      <w:r w:rsidR="00AA7467">
        <w:rPr>
          <w:rFonts w:ascii="Times New Roman" w:hAnsi="Times New Roman" w:cs="Times New Roman"/>
          <w:sz w:val="24"/>
          <w:szCs w:val="24"/>
        </w:rPr>
        <w:t xml:space="preserve"> ataupun </w:t>
      </w:r>
      <w:r w:rsidR="00FA5F61">
        <w:rPr>
          <w:rFonts w:ascii="Times New Roman" w:hAnsi="Times New Roman" w:cs="Times New Roman"/>
          <w:sz w:val="24"/>
          <w:szCs w:val="24"/>
        </w:rPr>
        <w:t>ritel lainnya.</w:t>
      </w:r>
      <w:r w:rsidR="0014364C">
        <w:rPr>
          <w:rFonts w:ascii="Times New Roman" w:hAnsi="Times New Roman" w:cs="Times New Roman"/>
          <w:sz w:val="24"/>
          <w:szCs w:val="24"/>
        </w:rPr>
        <w:t xml:space="preserve"> </w:t>
      </w:r>
    </w:p>
    <w:p w14:paraId="770A0775" w14:textId="56CCF908" w:rsidR="008862CB" w:rsidRDefault="0014364C" w:rsidP="008862CB">
      <w:pPr>
        <w:spacing w:line="360" w:lineRule="auto"/>
        <w:ind w:left="720" w:firstLine="720"/>
        <w:jc w:val="both"/>
        <w:rPr>
          <w:rFonts w:ascii="Times New Roman" w:hAnsi="Times New Roman" w:cs="Times New Roman"/>
          <w:sz w:val="24"/>
          <w:szCs w:val="24"/>
        </w:rPr>
      </w:pPr>
      <w:r w:rsidRPr="00B629FE">
        <w:rPr>
          <w:rFonts w:ascii="Times New Roman" w:hAnsi="Times New Roman" w:cs="Times New Roman"/>
          <w:sz w:val="24"/>
          <w:szCs w:val="24"/>
        </w:rPr>
        <w:t xml:space="preserve">Ibu Dewi sebagai asisten </w:t>
      </w:r>
      <w:r w:rsidR="002C2305">
        <w:rPr>
          <w:rFonts w:ascii="Times New Roman" w:hAnsi="Times New Roman" w:cs="Times New Roman"/>
          <w:sz w:val="24"/>
          <w:szCs w:val="24"/>
        </w:rPr>
        <w:t>mana</w:t>
      </w:r>
      <w:r w:rsidRPr="00B629FE">
        <w:rPr>
          <w:rFonts w:ascii="Times New Roman" w:hAnsi="Times New Roman" w:cs="Times New Roman"/>
          <w:sz w:val="24"/>
          <w:szCs w:val="24"/>
        </w:rPr>
        <w:t>jer Matahari Department Store di Parago</w:t>
      </w:r>
      <w:r w:rsidR="00C91F54">
        <w:rPr>
          <w:rFonts w:ascii="Times New Roman" w:hAnsi="Times New Roman" w:cs="Times New Roman"/>
          <w:sz w:val="24"/>
          <w:szCs w:val="24"/>
        </w:rPr>
        <w:t xml:space="preserve">n </w:t>
      </w:r>
      <w:r w:rsidR="002C2305">
        <w:rPr>
          <w:rFonts w:ascii="Times New Roman" w:hAnsi="Times New Roman" w:cs="Times New Roman"/>
          <w:sz w:val="24"/>
          <w:szCs w:val="24"/>
        </w:rPr>
        <w:t xml:space="preserve">Mall </w:t>
      </w:r>
      <w:r w:rsidR="00C91F54">
        <w:rPr>
          <w:rFonts w:ascii="Times New Roman" w:hAnsi="Times New Roman" w:cs="Times New Roman"/>
          <w:sz w:val="24"/>
          <w:szCs w:val="24"/>
        </w:rPr>
        <w:t>pun menyatakan bahwa :</w:t>
      </w:r>
    </w:p>
    <w:p w14:paraId="408B3154" w14:textId="3283B4F7" w:rsidR="00FA5F61" w:rsidRDefault="002459F5" w:rsidP="00C91F54">
      <w:pPr>
        <w:spacing w:line="240" w:lineRule="auto"/>
        <w:ind w:left="720" w:firstLine="720"/>
        <w:jc w:val="both"/>
        <w:rPr>
          <w:rFonts w:ascii="Times New Roman" w:hAnsi="Times New Roman" w:cs="Times New Roman"/>
          <w:sz w:val="24"/>
          <w:szCs w:val="24"/>
        </w:rPr>
      </w:pPr>
      <w:r>
        <w:rPr>
          <w:rFonts w:ascii="Times New Roman" w:hAnsi="Times New Roman" w:cs="Times New Roman"/>
          <w:sz w:val="24"/>
          <w:szCs w:val="24"/>
        </w:rPr>
        <w:t>“</w:t>
      </w:r>
      <w:r w:rsidR="00C91F54" w:rsidRPr="00C91F54">
        <w:rPr>
          <w:rFonts w:ascii="Times New Roman" w:hAnsi="Times New Roman" w:cs="Times New Roman"/>
          <w:i/>
          <w:iCs/>
          <w:sz w:val="24"/>
          <w:szCs w:val="24"/>
        </w:rPr>
        <w:t>A</w:t>
      </w:r>
      <w:r w:rsidR="0014364C" w:rsidRPr="00C91F54">
        <w:rPr>
          <w:rFonts w:ascii="Times New Roman" w:hAnsi="Times New Roman" w:cs="Times New Roman"/>
          <w:i/>
          <w:iCs/>
          <w:sz w:val="24"/>
          <w:szCs w:val="24"/>
        </w:rPr>
        <w:t xml:space="preserve">danya e-commerce  memang memiliki dampak terhadap </w:t>
      </w:r>
      <w:r w:rsidR="00FC36CB" w:rsidRPr="00C91F54">
        <w:rPr>
          <w:rFonts w:ascii="Times New Roman" w:hAnsi="Times New Roman" w:cs="Times New Roman"/>
          <w:i/>
          <w:iCs/>
          <w:sz w:val="24"/>
          <w:szCs w:val="24"/>
        </w:rPr>
        <w:t>M</w:t>
      </w:r>
      <w:r w:rsidR="0014364C" w:rsidRPr="00C91F54">
        <w:rPr>
          <w:rFonts w:ascii="Times New Roman" w:hAnsi="Times New Roman" w:cs="Times New Roman"/>
          <w:i/>
          <w:iCs/>
          <w:sz w:val="24"/>
          <w:szCs w:val="24"/>
        </w:rPr>
        <w:t xml:space="preserve">atahari, karena e-commerce menawarkan kemudahan dalam berbelanja, konsumen hanya perlu menekan tombol hp lalu barang </w:t>
      </w:r>
      <w:r w:rsidR="00C91F54">
        <w:rPr>
          <w:rFonts w:ascii="Times New Roman" w:hAnsi="Times New Roman" w:cs="Times New Roman"/>
          <w:i/>
          <w:iCs/>
          <w:sz w:val="24"/>
          <w:szCs w:val="24"/>
        </w:rPr>
        <w:t>langsung</w:t>
      </w:r>
      <w:r w:rsidR="0014364C" w:rsidRPr="00C91F54">
        <w:rPr>
          <w:rFonts w:ascii="Times New Roman" w:hAnsi="Times New Roman" w:cs="Times New Roman"/>
          <w:i/>
          <w:iCs/>
          <w:sz w:val="24"/>
          <w:szCs w:val="24"/>
        </w:rPr>
        <w:t xml:space="preserve"> dikirim sehingga konsumen tidak perlu pergi ke toko, apalagi sekarang ini pembayaran bisa dilakukan melalui banyak cara bahkan bisa di </w:t>
      </w:r>
      <w:r w:rsidR="0014364C" w:rsidRPr="00C91F54">
        <w:rPr>
          <w:rFonts w:ascii="Times New Roman" w:hAnsi="Times New Roman" w:cs="Times New Roman"/>
          <w:i/>
          <w:iCs/>
          <w:sz w:val="24"/>
          <w:szCs w:val="24"/>
        </w:rPr>
        <w:lastRenderedPageBreak/>
        <w:t>lakukan dengan COD. Namun bagaimana cara kita agar kita dapat meminimalisir dampak tersebut</w:t>
      </w:r>
      <w:r>
        <w:rPr>
          <w:rFonts w:ascii="Times New Roman" w:hAnsi="Times New Roman" w:cs="Times New Roman"/>
          <w:sz w:val="24"/>
          <w:szCs w:val="24"/>
        </w:rPr>
        <w:t>.”</w:t>
      </w:r>
      <w:r w:rsidR="0014364C">
        <w:rPr>
          <w:rStyle w:val="FootnoteReference"/>
          <w:rFonts w:ascii="Times New Roman" w:hAnsi="Times New Roman" w:cs="Times New Roman"/>
        </w:rPr>
        <w:footnoteReference w:id="84"/>
      </w:r>
    </w:p>
    <w:p w14:paraId="5504E957" w14:textId="07218D59" w:rsidR="000B0B5D" w:rsidRPr="00BC6040" w:rsidRDefault="00C261ED" w:rsidP="008E57C0">
      <w:pPr>
        <w:spacing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Dalam menghadapi tantangan </w:t>
      </w:r>
      <w:r w:rsidRPr="00322982">
        <w:rPr>
          <w:rFonts w:ascii="Times New Roman" w:hAnsi="Times New Roman" w:cs="Times New Roman"/>
          <w:i/>
          <w:iCs/>
          <w:sz w:val="24"/>
          <w:szCs w:val="24"/>
        </w:rPr>
        <w:t>e-commerce</w:t>
      </w:r>
      <w:r>
        <w:rPr>
          <w:rFonts w:ascii="Times New Roman" w:hAnsi="Times New Roman" w:cs="Times New Roman"/>
          <w:sz w:val="24"/>
          <w:szCs w:val="24"/>
        </w:rPr>
        <w:t xml:space="preserve">, </w:t>
      </w:r>
      <w:r w:rsidRPr="00BC6040">
        <w:rPr>
          <w:rFonts w:ascii="Times New Roman" w:hAnsi="Times New Roman" w:cs="Times New Roman"/>
          <w:sz w:val="24"/>
          <w:szCs w:val="24"/>
        </w:rPr>
        <w:t>Matahari Department Store di Paragon Mall Semarang</w:t>
      </w:r>
      <w:r>
        <w:rPr>
          <w:rFonts w:ascii="Times New Roman" w:hAnsi="Times New Roman" w:cs="Times New Roman"/>
          <w:sz w:val="24"/>
          <w:szCs w:val="24"/>
        </w:rPr>
        <w:t xml:space="preserve"> tidak</w:t>
      </w:r>
      <w:r w:rsidR="008A7820">
        <w:rPr>
          <w:rFonts w:ascii="Times New Roman" w:hAnsi="Times New Roman" w:cs="Times New Roman"/>
          <w:sz w:val="24"/>
          <w:szCs w:val="24"/>
        </w:rPr>
        <w:t xml:space="preserve"> </w:t>
      </w:r>
      <w:r>
        <w:rPr>
          <w:rFonts w:ascii="Times New Roman" w:hAnsi="Times New Roman" w:cs="Times New Roman"/>
          <w:sz w:val="24"/>
          <w:szCs w:val="24"/>
        </w:rPr>
        <w:t xml:space="preserve">tinggal diam. Melihat adanya penurunan pengunjung pascapandemi dan gencarnya promo platform online, membuat  </w:t>
      </w:r>
      <w:r w:rsidR="00322982" w:rsidRPr="00BC6040">
        <w:rPr>
          <w:rFonts w:ascii="Times New Roman" w:hAnsi="Times New Roman" w:cs="Times New Roman"/>
          <w:sz w:val="24"/>
          <w:szCs w:val="24"/>
        </w:rPr>
        <w:t>Matahari Department Store</w:t>
      </w:r>
      <w:r w:rsidR="00322982">
        <w:rPr>
          <w:rFonts w:ascii="Times New Roman" w:hAnsi="Times New Roman" w:cs="Times New Roman"/>
          <w:sz w:val="24"/>
          <w:szCs w:val="24"/>
        </w:rPr>
        <w:t xml:space="preserve"> mengambil strategi baru dengan mengembangkan platform onli</w:t>
      </w:r>
      <w:r w:rsidR="000B0B5D">
        <w:rPr>
          <w:rFonts w:ascii="Times New Roman" w:hAnsi="Times New Roman" w:cs="Times New Roman"/>
          <w:sz w:val="24"/>
          <w:szCs w:val="24"/>
        </w:rPr>
        <w:t>n</w:t>
      </w:r>
      <w:r w:rsidR="00322982">
        <w:rPr>
          <w:rFonts w:ascii="Times New Roman" w:hAnsi="Times New Roman" w:cs="Times New Roman"/>
          <w:sz w:val="24"/>
          <w:szCs w:val="24"/>
        </w:rPr>
        <w:t xml:space="preserve">e Matahari yang menghadirkan konsep omnichannel atau O2O (online to offline </w:t>
      </w:r>
      <w:r w:rsidR="008A7820">
        <w:rPr>
          <w:rFonts w:ascii="Times New Roman" w:hAnsi="Times New Roman" w:cs="Times New Roman"/>
          <w:sz w:val="24"/>
          <w:szCs w:val="24"/>
        </w:rPr>
        <w:t>atau</w:t>
      </w:r>
      <w:r w:rsidR="00322982">
        <w:rPr>
          <w:rFonts w:ascii="Times New Roman" w:hAnsi="Times New Roman" w:cs="Times New Roman"/>
          <w:sz w:val="24"/>
          <w:szCs w:val="24"/>
        </w:rPr>
        <w:t xml:space="preserve"> offline to online).</w:t>
      </w:r>
      <w:r w:rsidR="008E57C0">
        <w:rPr>
          <w:rFonts w:ascii="Times New Roman" w:hAnsi="Times New Roman" w:cs="Times New Roman"/>
          <w:sz w:val="24"/>
          <w:szCs w:val="24"/>
        </w:rPr>
        <w:t xml:space="preserve"> </w:t>
      </w:r>
      <w:r w:rsidR="00C06DDF">
        <w:rPr>
          <w:rFonts w:ascii="Times New Roman" w:hAnsi="Times New Roman" w:cs="Times New Roman"/>
          <w:sz w:val="24"/>
          <w:szCs w:val="24"/>
        </w:rPr>
        <w:t>Dengan s</w:t>
      </w:r>
      <w:r w:rsidR="000B0B5D">
        <w:rPr>
          <w:rFonts w:ascii="Times New Roman" w:hAnsi="Times New Roman" w:cs="Times New Roman"/>
          <w:sz w:val="24"/>
          <w:szCs w:val="24"/>
        </w:rPr>
        <w:t>trategi omnichannel</w:t>
      </w:r>
      <w:r w:rsidR="00C06DDF">
        <w:rPr>
          <w:rFonts w:ascii="Times New Roman" w:hAnsi="Times New Roman" w:cs="Times New Roman"/>
          <w:sz w:val="24"/>
          <w:szCs w:val="24"/>
        </w:rPr>
        <w:t xml:space="preserve">, </w:t>
      </w:r>
      <w:r w:rsidR="000B0B5D">
        <w:rPr>
          <w:rFonts w:ascii="Times New Roman" w:hAnsi="Times New Roman" w:cs="Times New Roman"/>
          <w:sz w:val="24"/>
          <w:szCs w:val="24"/>
        </w:rPr>
        <w:t xml:space="preserve">Matahari Department Store </w:t>
      </w:r>
      <w:r w:rsidR="00C06DDF">
        <w:rPr>
          <w:rFonts w:ascii="Times New Roman" w:hAnsi="Times New Roman" w:cs="Times New Roman"/>
          <w:sz w:val="24"/>
          <w:szCs w:val="24"/>
        </w:rPr>
        <w:t xml:space="preserve">berupaya meningkatkan interaksi pelanggan dengan menyediakan berbagai pilihan kanal belanja, mulai dari toko fisik, hingga media </w:t>
      </w:r>
      <w:r w:rsidR="00B048A0" w:rsidRPr="00B048A0">
        <w:rPr>
          <w:rFonts w:ascii="Times New Roman" w:hAnsi="Times New Roman" w:cs="Times New Roman"/>
          <w:i/>
          <w:iCs/>
          <w:sz w:val="24"/>
          <w:szCs w:val="24"/>
        </w:rPr>
        <w:t>commerce</w:t>
      </w:r>
      <w:r w:rsidR="00B048A0">
        <w:rPr>
          <w:rFonts w:ascii="Times New Roman" w:hAnsi="Times New Roman" w:cs="Times New Roman"/>
          <w:sz w:val="24"/>
          <w:szCs w:val="24"/>
        </w:rPr>
        <w:t xml:space="preserve"> </w:t>
      </w:r>
      <w:r w:rsidR="00C06DDF">
        <w:rPr>
          <w:rFonts w:ascii="Times New Roman" w:hAnsi="Times New Roman" w:cs="Times New Roman"/>
          <w:sz w:val="24"/>
          <w:szCs w:val="24"/>
        </w:rPr>
        <w:t xml:space="preserve">seperti Instagram, TikTok, dan Whatsapp. </w:t>
      </w:r>
    </w:p>
    <w:p w14:paraId="653E3FF2" w14:textId="7303BBB0" w:rsidR="00840C59" w:rsidRDefault="008A7820" w:rsidP="00840C59">
      <w:pPr>
        <w:spacing w:line="360" w:lineRule="auto"/>
        <w:ind w:left="720" w:firstLine="720"/>
        <w:jc w:val="both"/>
        <w:rPr>
          <w:rFonts w:ascii="Times New Roman" w:hAnsi="Times New Roman" w:cs="Times New Roman"/>
          <w:sz w:val="24"/>
          <w:szCs w:val="24"/>
        </w:rPr>
      </w:pPr>
      <w:r w:rsidRPr="005F6605">
        <w:rPr>
          <w:rFonts w:ascii="Times New Roman" w:hAnsi="Times New Roman" w:cs="Times New Roman"/>
          <w:sz w:val="24"/>
          <w:szCs w:val="24"/>
        </w:rPr>
        <w:t>Pemanfaatan</w:t>
      </w:r>
      <w:r w:rsidR="00DF2175" w:rsidRPr="005F6605">
        <w:rPr>
          <w:rFonts w:ascii="Times New Roman" w:hAnsi="Times New Roman" w:cs="Times New Roman"/>
          <w:sz w:val="24"/>
          <w:szCs w:val="24"/>
        </w:rPr>
        <w:t xml:space="preserve"> media sosial</w:t>
      </w:r>
      <w:r w:rsidR="00DF2175" w:rsidRPr="00D82C17">
        <w:rPr>
          <w:rFonts w:ascii="Times New Roman" w:hAnsi="Times New Roman" w:cs="Times New Roman"/>
          <w:sz w:val="24"/>
          <w:szCs w:val="24"/>
        </w:rPr>
        <w:t xml:space="preserve"> </w:t>
      </w:r>
      <w:r w:rsidR="00AA7467">
        <w:rPr>
          <w:rFonts w:ascii="Times New Roman" w:hAnsi="Times New Roman" w:cs="Times New Roman"/>
          <w:sz w:val="24"/>
          <w:szCs w:val="24"/>
        </w:rPr>
        <w:t>merupakan</w:t>
      </w:r>
      <w:r w:rsidR="00DF2175" w:rsidRPr="00D82C17">
        <w:rPr>
          <w:rFonts w:ascii="Times New Roman" w:hAnsi="Times New Roman" w:cs="Times New Roman"/>
          <w:sz w:val="24"/>
          <w:szCs w:val="24"/>
        </w:rPr>
        <w:t xml:space="preserve"> strategi utama untuk mempermudah pemasaran dan berkomunikasi dengan pelanggan. Platform Instagram, TikTok, dan Whatsapp adalah media yang efektif untuk memperkenalkan produk-produk Matahari</w:t>
      </w:r>
      <w:r w:rsidR="00CE2B89">
        <w:rPr>
          <w:rFonts w:ascii="Times New Roman" w:hAnsi="Times New Roman" w:cs="Times New Roman"/>
          <w:sz w:val="24"/>
          <w:szCs w:val="24"/>
        </w:rPr>
        <w:t xml:space="preserve"> Department Store</w:t>
      </w:r>
      <w:r w:rsidR="00DF2175" w:rsidRPr="00D82C17">
        <w:rPr>
          <w:rFonts w:ascii="Times New Roman" w:hAnsi="Times New Roman" w:cs="Times New Roman"/>
          <w:sz w:val="24"/>
          <w:szCs w:val="24"/>
        </w:rPr>
        <w:t xml:space="preserve">. Selain untuk promosi, media sosial juga di gunakan sebagai sarana untuk berinteraksi dua arah dengan pelanggan. </w:t>
      </w:r>
      <w:r w:rsidR="00CE2B89">
        <w:rPr>
          <w:rFonts w:ascii="Times New Roman" w:hAnsi="Times New Roman" w:cs="Times New Roman"/>
          <w:sz w:val="24"/>
          <w:szCs w:val="24"/>
        </w:rPr>
        <w:t xml:space="preserve">Admin media sosial </w:t>
      </w:r>
      <w:r w:rsidR="00DF2175" w:rsidRPr="00D82C17">
        <w:rPr>
          <w:rFonts w:ascii="Times New Roman" w:hAnsi="Times New Roman" w:cs="Times New Roman"/>
          <w:sz w:val="24"/>
          <w:szCs w:val="24"/>
        </w:rPr>
        <w:t xml:space="preserve">Matahari </w:t>
      </w:r>
      <w:r w:rsidR="00CE2B89">
        <w:rPr>
          <w:rFonts w:ascii="Times New Roman" w:hAnsi="Times New Roman" w:cs="Times New Roman"/>
          <w:sz w:val="24"/>
          <w:szCs w:val="24"/>
        </w:rPr>
        <w:t>Department Store</w:t>
      </w:r>
      <w:r w:rsidR="00CE2B89" w:rsidRPr="00D82C17">
        <w:rPr>
          <w:rFonts w:ascii="Times New Roman" w:hAnsi="Times New Roman" w:cs="Times New Roman"/>
          <w:sz w:val="24"/>
          <w:szCs w:val="24"/>
        </w:rPr>
        <w:t xml:space="preserve"> </w:t>
      </w:r>
      <w:r w:rsidR="00DF2175" w:rsidRPr="00D82C17">
        <w:rPr>
          <w:rFonts w:ascii="Times New Roman" w:hAnsi="Times New Roman" w:cs="Times New Roman"/>
          <w:sz w:val="24"/>
          <w:szCs w:val="24"/>
        </w:rPr>
        <w:t xml:space="preserve">aktif membalas komentar, menjawab pertanyaan hingga menerima masukan dari para konsumen. </w:t>
      </w:r>
      <w:r w:rsidR="006D5B6E">
        <w:rPr>
          <w:rFonts w:ascii="Times New Roman" w:hAnsi="Times New Roman" w:cs="Times New Roman"/>
          <w:sz w:val="24"/>
          <w:szCs w:val="24"/>
        </w:rPr>
        <w:t>Dengan konsep omnichannel ini, konsumen dapat berbelanja baik melalui online ataupun offline.</w:t>
      </w:r>
      <w:r w:rsidR="000B0B5D">
        <w:rPr>
          <w:rFonts w:ascii="Times New Roman" w:hAnsi="Times New Roman" w:cs="Times New Roman"/>
          <w:sz w:val="24"/>
          <w:szCs w:val="24"/>
        </w:rPr>
        <w:t xml:space="preserve"> </w:t>
      </w:r>
      <w:r w:rsidR="001222D4">
        <w:rPr>
          <w:rFonts w:ascii="Times New Roman" w:hAnsi="Times New Roman" w:cs="Times New Roman"/>
          <w:sz w:val="24"/>
          <w:szCs w:val="24"/>
        </w:rPr>
        <w:t>Hal terse</w:t>
      </w:r>
      <w:r w:rsidR="00B048A0">
        <w:rPr>
          <w:rFonts w:ascii="Times New Roman" w:hAnsi="Times New Roman" w:cs="Times New Roman"/>
          <w:sz w:val="24"/>
          <w:szCs w:val="24"/>
        </w:rPr>
        <w:t>b</w:t>
      </w:r>
      <w:r w:rsidR="001222D4">
        <w:rPr>
          <w:rFonts w:ascii="Times New Roman" w:hAnsi="Times New Roman" w:cs="Times New Roman"/>
          <w:sz w:val="24"/>
          <w:szCs w:val="24"/>
        </w:rPr>
        <w:t xml:space="preserve">ut pun di jelaskan </w:t>
      </w:r>
      <w:r w:rsidR="00B048A0">
        <w:rPr>
          <w:rFonts w:ascii="Times New Roman" w:hAnsi="Times New Roman" w:cs="Times New Roman"/>
          <w:sz w:val="24"/>
          <w:szCs w:val="24"/>
        </w:rPr>
        <w:t xml:space="preserve">di </w:t>
      </w:r>
      <w:r w:rsidR="001222D4">
        <w:rPr>
          <w:rFonts w:ascii="Times New Roman" w:hAnsi="Times New Roman" w:cs="Times New Roman"/>
          <w:sz w:val="24"/>
          <w:szCs w:val="24"/>
        </w:rPr>
        <w:t xml:space="preserve">Buku Laporan Manajemen tahun 2024 bahwa Matahari akan meningkatkan fitur platform </w:t>
      </w:r>
      <w:r w:rsidR="001222D4" w:rsidRPr="008A7820">
        <w:rPr>
          <w:rFonts w:ascii="Times New Roman" w:hAnsi="Times New Roman" w:cs="Times New Roman"/>
          <w:i/>
          <w:iCs/>
          <w:sz w:val="24"/>
          <w:szCs w:val="24"/>
        </w:rPr>
        <w:t>e-commerce</w:t>
      </w:r>
      <w:r w:rsidR="001222D4">
        <w:rPr>
          <w:rFonts w:ascii="Times New Roman" w:hAnsi="Times New Roman" w:cs="Times New Roman"/>
          <w:sz w:val="24"/>
          <w:szCs w:val="24"/>
        </w:rPr>
        <w:t xml:space="preserve"> dan shop&amp;talk untuk menawarkan pilihan yang beragam dan memperluas jangkauan konsumen.</w:t>
      </w:r>
      <w:r w:rsidR="00E973CC">
        <w:rPr>
          <w:rStyle w:val="FootnoteReference"/>
          <w:rFonts w:ascii="Times New Roman" w:hAnsi="Times New Roman" w:cs="Times New Roman"/>
          <w:sz w:val="24"/>
          <w:szCs w:val="24"/>
        </w:rPr>
        <w:footnoteReference w:id="85"/>
      </w:r>
    </w:p>
    <w:p w14:paraId="15E9F36D" w14:textId="4B00AF50" w:rsidR="006D5B6E" w:rsidRDefault="003115CC" w:rsidP="003115CC">
      <w:pPr>
        <w:spacing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FB757B">
        <w:rPr>
          <w:rFonts w:ascii="Times New Roman" w:hAnsi="Times New Roman" w:cs="Times New Roman"/>
          <w:sz w:val="24"/>
          <w:szCs w:val="24"/>
        </w:rPr>
        <w:t xml:space="preserve">Tidak hanya mengandalkan media sosial, </w:t>
      </w:r>
      <w:r w:rsidR="00FB757B" w:rsidRPr="00D82C17">
        <w:rPr>
          <w:rFonts w:ascii="Times New Roman" w:hAnsi="Times New Roman" w:cs="Times New Roman"/>
          <w:sz w:val="24"/>
          <w:szCs w:val="24"/>
        </w:rPr>
        <w:t xml:space="preserve">Matahari </w:t>
      </w:r>
      <w:r w:rsidR="00FB757B">
        <w:rPr>
          <w:rFonts w:ascii="Times New Roman" w:hAnsi="Times New Roman" w:cs="Times New Roman"/>
          <w:sz w:val="24"/>
          <w:szCs w:val="24"/>
        </w:rPr>
        <w:t>Department Store di Paragon Mall ini juga terus meningkatkan pelayanan</w:t>
      </w:r>
      <w:r w:rsidR="008A7820">
        <w:rPr>
          <w:rFonts w:ascii="Times New Roman" w:hAnsi="Times New Roman" w:cs="Times New Roman"/>
          <w:sz w:val="24"/>
          <w:szCs w:val="24"/>
        </w:rPr>
        <w:t xml:space="preserve"> dan tata ruang</w:t>
      </w:r>
      <w:r w:rsidR="00FB757B">
        <w:rPr>
          <w:rFonts w:ascii="Times New Roman" w:hAnsi="Times New Roman" w:cs="Times New Roman"/>
          <w:sz w:val="24"/>
          <w:szCs w:val="24"/>
        </w:rPr>
        <w:t>nya di toko fisik, agar lebih ramah dan siga</w:t>
      </w:r>
      <w:r w:rsidR="00AA7467">
        <w:rPr>
          <w:rFonts w:ascii="Times New Roman" w:hAnsi="Times New Roman" w:cs="Times New Roman"/>
          <w:sz w:val="24"/>
          <w:szCs w:val="24"/>
        </w:rPr>
        <w:t>p dalam</w:t>
      </w:r>
      <w:r w:rsidR="00FB757B">
        <w:rPr>
          <w:rFonts w:ascii="Times New Roman" w:hAnsi="Times New Roman" w:cs="Times New Roman"/>
          <w:sz w:val="24"/>
          <w:szCs w:val="24"/>
        </w:rPr>
        <w:t xml:space="preserve"> melayani pelanggan. </w:t>
      </w:r>
      <w:r w:rsidR="00FB757B" w:rsidRPr="00D82C17">
        <w:rPr>
          <w:rFonts w:ascii="Times New Roman" w:hAnsi="Times New Roman" w:cs="Times New Roman"/>
          <w:sz w:val="24"/>
          <w:szCs w:val="24"/>
        </w:rPr>
        <w:t xml:space="preserve">Matahari </w:t>
      </w:r>
      <w:r w:rsidR="00FB757B">
        <w:rPr>
          <w:rFonts w:ascii="Times New Roman" w:hAnsi="Times New Roman" w:cs="Times New Roman"/>
          <w:sz w:val="24"/>
          <w:szCs w:val="24"/>
        </w:rPr>
        <w:t>Department Store juga menyediakan berbagai medote pembarayan</w:t>
      </w:r>
      <w:r w:rsidR="002A0C93">
        <w:rPr>
          <w:rFonts w:ascii="Times New Roman" w:hAnsi="Times New Roman" w:cs="Times New Roman"/>
          <w:sz w:val="24"/>
          <w:szCs w:val="24"/>
        </w:rPr>
        <w:t>, baik tunai, kartu debit, QRIS, ataupun dompet elektronik seperti OVO, GoPay, Dana.</w:t>
      </w:r>
    </w:p>
    <w:p w14:paraId="5A55226E" w14:textId="1F633021" w:rsidR="00E31038" w:rsidRDefault="002A0C93" w:rsidP="006D5B6E">
      <w:pPr>
        <w:spacing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Dengan </w:t>
      </w:r>
      <w:r w:rsidR="00023D5E">
        <w:rPr>
          <w:rFonts w:ascii="Times New Roman" w:hAnsi="Times New Roman" w:cs="Times New Roman"/>
          <w:sz w:val="24"/>
          <w:szCs w:val="24"/>
        </w:rPr>
        <w:t xml:space="preserve">berbagai </w:t>
      </w:r>
      <w:r>
        <w:rPr>
          <w:rFonts w:ascii="Times New Roman" w:hAnsi="Times New Roman" w:cs="Times New Roman"/>
          <w:sz w:val="24"/>
          <w:szCs w:val="24"/>
        </w:rPr>
        <w:t>inovasi</w:t>
      </w:r>
      <w:r w:rsidR="00496D69">
        <w:rPr>
          <w:rFonts w:ascii="Times New Roman" w:hAnsi="Times New Roman" w:cs="Times New Roman"/>
          <w:sz w:val="24"/>
          <w:szCs w:val="24"/>
        </w:rPr>
        <w:t xml:space="preserve"> yang di lakukan oleh </w:t>
      </w:r>
      <w:r w:rsidR="00496D69" w:rsidRPr="00D82C17">
        <w:rPr>
          <w:rFonts w:ascii="Times New Roman" w:hAnsi="Times New Roman" w:cs="Times New Roman"/>
          <w:sz w:val="24"/>
          <w:szCs w:val="24"/>
        </w:rPr>
        <w:t xml:space="preserve">Matahari </w:t>
      </w:r>
      <w:r w:rsidR="00496D69">
        <w:rPr>
          <w:rFonts w:ascii="Times New Roman" w:hAnsi="Times New Roman" w:cs="Times New Roman"/>
          <w:sz w:val="24"/>
          <w:szCs w:val="24"/>
        </w:rPr>
        <w:t>Department Store di Paragon Mall</w:t>
      </w:r>
      <w:r>
        <w:rPr>
          <w:rFonts w:ascii="Times New Roman" w:hAnsi="Times New Roman" w:cs="Times New Roman"/>
          <w:sz w:val="24"/>
          <w:szCs w:val="24"/>
        </w:rPr>
        <w:t>, terlihat bahwa loyalitas pelanggan</w:t>
      </w:r>
      <w:r w:rsidR="00496D69">
        <w:rPr>
          <w:rFonts w:ascii="Times New Roman" w:hAnsi="Times New Roman" w:cs="Times New Roman"/>
          <w:sz w:val="24"/>
          <w:szCs w:val="24"/>
        </w:rPr>
        <w:t xml:space="preserve"> </w:t>
      </w:r>
      <w:r>
        <w:rPr>
          <w:rFonts w:ascii="Times New Roman" w:hAnsi="Times New Roman" w:cs="Times New Roman"/>
          <w:sz w:val="24"/>
          <w:szCs w:val="24"/>
        </w:rPr>
        <w:t>meningkat.</w:t>
      </w:r>
      <w:r w:rsidR="003D130E">
        <w:rPr>
          <w:rFonts w:ascii="Times New Roman" w:hAnsi="Times New Roman" w:cs="Times New Roman"/>
          <w:sz w:val="24"/>
          <w:szCs w:val="24"/>
        </w:rPr>
        <w:t xml:space="preserve"> </w:t>
      </w:r>
      <w:r w:rsidR="00023D5E" w:rsidRPr="00023D5E">
        <w:rPr>
          <w:rFonts w:ascii="Times New Roman" w:hAnsi="Times New Roman" w:cs="Times New Roman"/>
          <w:sz w:val="24"/>
          <w:szCs w:val="24"/>
        </w:rPr>
        <w:t>Salah satu indikator yang mencerminkan hal tersebut adalah akun Instagram resmi mereka</w:t>
      </w:r>
      <w:r w:rsidR="00023D5E">
        <w:rPr>
          <w:rFonts w:ascii="Times New Roman" w:hAnsi="Times New Roman" w:cs="Times New Roman"/>
          <w:sz w:val="24"/>
          <w:szCs w:val="24"/>
        </w:rPr>
        <w:t xml:space="preserve"> </w:t>
      </w:r>
      <w:r w:rsidR="003D130E">
        <w:rPr>
          <w:rFonts w:ascii="Times New Roman" w:hAnsi="Times New Roman" w:cs="Times New Roman"/>
          <w:sz w:val="24"/>
          <w:szCs w:val="24"/>
        </w:rPr>
        <w:lastRenderedPageBreak/>
        <w:t>@matahariparagonsmg</w:t>
      </w:r>
      <w:r w:rsidR="00E27061">
        <w:rPr>
          <w:rFonts w:ascii="Times New Roman" w:hAnsi="Times New Roman" w:cs="Times New Roman"/>
          <w:sz w:val="24"/>
          <w:szCs w:val="24"/>
        </w:rPr>
        <w:t xml:space="preserve">, </w:t>
      </w:r>
      <w:r w:rsidR="00E27061" w:rsidRPr="00E27061">
        <w:t xml:space="preserve"> </w:t>
      </w:r>
      <w:r w:rsidR="00E27061" w:rsidRPr="00E27061">
        <w:rPr>
          <w:rFonts w:ascii="Times New Roman" w:hAnsi="Times New Roman" w:cs="Times New Roman"/>
          <w:sz w:val="24"/>
          <w:szCs w:val="24"/>
        </w:rPr>
        <w:t>yang memiliki jumlah pengikut tertinggi dibandingkan dengan cabang Matahari Department Store lainnya di wilayah Semarang</w:t>
      </w:r>
      <w:r w:rsidR="00E27061">
        <w:rPr>
          <w:rFonts w:ascii="Times New Roman" w:hAnsi="Times New Roman" w:cs="Times New Roman"/>
          <w:sz w:val="24"/>
          <w:szCs w:val="24"/>
        </w:rPr>
        <w:t xml:space="preserve"> yaitu 1.</w:t>
      </w:r>
      <w:r w:rsidR="00457072">
        <w:rPr>
          <w:rFonts w:ascii="Times New Roman" w:hAnsi="Times New Roman" w:cs="Times New Roman"/>
          <w:sz w:val="24"/>
          <w:szCs w:val="24"/>
        </w:rPr>
        <w:t>719</w:t>
      </w:r>
      <w:r w:rsidR="00E27061">
        <w:rPr>
          <w:rFonts w:ascii="Times New Roman" w:hAnsi="Times New Roman" w:cs="Times New Roman"/>
          <w:sz w:val="24"/>
          <w:szCs w:val="24"/>
        </w:rPr>
        <w:t xml:space="preserve"> pengikut</w:t>
      </w:r>
      <w:r w:rsidR="00E27061" w:rsidRPr="00E27061">
        <w:rPr>
          <w:rFonts w:ascii="Times New Roman" w:hAnsi="Times New Roman" w:cs="Times New Roman"/>
          <w:sz w:val="24"/>
          <w:szCs w:val="24"/>
        </w:rPr>
        <w:t>.</w:t>
      </w:r>
      <w:r w:rsidR="0039469D">
        <w:rPr>
          <w:rFonts w:ascii="Times New Roman" w:hAnsi="Times New Roman" w:cs="Times New Roman"/>
          <w:sz w:val="24"/>
          <w:szCs w:val="24"/>
        </w:rPr>
        <w:t xml:space="preserve"> </w:t>
      </w:r>
    </w:p>
    <w:p w14:paraId="61134838" w14:textId="4727F433" w:rsidR="00457072" w:rsidRDefault="00457072" w:rsidP="00E31038">
      <w:pPr>
        <w:spacing w:line="276" w:lineRule="auto"/>
        <w:ind w:left="720" w:firstLine="720"/>
        <w:jc w:val="center"/>
        <w:rPr>
          <w:rFonts w:ascii="Times New Roman" w:hAnsi="Times New Roman" w:cs="Times New Roman"/>
          <w:b/>
          <w:bCs/>
          <w:sz w:val="24"/>
          <w:szCs w:val="24"/>
        </w:rPr>
      </w:pPr>
      <w:r>
        <w:rPr>
          <w:rFonts w:ascii="Times New Roman" w:hAnsi="Times New Roman" w:cs="Times New Roman"/>
          <w:b/>
          <w:bCs/>
          <w:sz w:val="24"/>
          <w:szCs w:val="24"/>
        </w:rPr>
        <w:t>Tabel.5</w:t>
      </w:r>
    </w:p>
    <w:p w14:paraId="791786F4" w14:textId="3E4B128C" w:rsidR="00E31038" w:rsidRPr="00E31038" w:rsidRDefault="00E31038" w:rsidP="00E31038">
      <w:pPr>
        <w:spacing w:line="276" w:lineRule="auto"/>
        <w:ind w:left="720" w:firstLine="720"/>
        <w:jc w:val="center"/>
        <w:rPr>
          <w:rFonts w:ascii="Times New Roman" w:hAnsi="Times New Roman" w:cs="Times New Roman"/>
          <w:b/>
          <w:bCs/>
          <w:sz w:val="24"/>
          <w:szCs w:val="24"/>
        </w:rPr>
      </w:pPr>
      <w:r w:rsidRPr="00E31038">
        <w:rPr>
          <w:rFonts w:ascii="Times New Roman" w:hAnsi="Times New Roman" w:cs="Times New Roman"/>
          <w:b/>
          <w:bCs/>
          <w:sz w:val="24"/>
          <w:szCs w:val="24"/>
        </w:rPr>
        <w:t>Data Followers Instagram Matahari Department Store</w:t>
      </w:r>
    </w:p>
    <w:p w14:paraId="6E195255" w14:textId="75E74C0D" w:rsidR="00E31038" w:rsidRDefault="00E31038" w:rsidP="00E31038">
      <w:pPr>
        <w:spacing w:line="276" w:lineRule="auto"/>
        <w:ind w:left="720" w:firstLine="720"/>
        <w:jc w:val="center"/>
        <w:rPr>
          <w:rFonts w:ascii="Times New Roman" w:hAnsi="Times New Roman" w:cs="Times New Roman"/>
          <w:b/>
          <w:bCs/>
          <w:sz w:val="24"/>
          <w:szCs w:val="24"/>
        </w:rPr>
      </w:pPr>
      <w:r w:rsidRPr="00E31038">
        <w:rPr>
          <w:rFonts w:ascii="Times New Roman" w:hAnsi="Times New Roman" w:cs="Times New Roman"/>
          <w:b/>
          <w:bCs/>
          <w:sz w:val="24"/>
          <w:szCs w:val="24"/>
        </w:rPr>
        <w:t>Cabang Semarang</w:t>
      </w:r>
    </w:p>
    <w:tbl>
      <w:tblPr>
        <w:tblStyle w:val="TableGrid"/>
        <w:tblW w:w="0" w:type="auto"/>
        <w:tblInd w:w="2263" w:type="dxa"/>
        <w:tblLook w:val="04A0" w:firstRow="1" w:lastRow="0" w:firstColumn="1" w:lastColumn="0" w:noHBand="0" w:noVBand="1"/>
      </w:tblPr>
      <w:tblGrid>
        <w:gridCol w:w="570"/>
        <w:gridCol w:w="3402"/>
        <w:gridCol w:w="1843"/>
      </w:tblGrid>
      <w:tr w:rsidR="00E31038" w14:paraId="09216AA0" w14:textId="77777777" w:rsidTr="00457072">
        <w:tc>
          <w:tcPr>
            <w:tcW w:w="567" w:type="dxa"/>
          </w:tcPr>
          <w:p w14:paraId="7D3228BA" w14:textId="4070C787" w:rsidR="00E31038" w:rsidRPr="00457072" w:rsidRDefault="00E31038" w:rsidP="00457072">
            <w:pPr>
              <w:spacing w:line="276" w:lineRule="auto"/>
              <w:jc w:val="center"/>
              <w:rPr>
                <w:rFonts w:ascii="Times New Roman" w:hAnsi="Times New Roman" w:cs="Times New Roman"/>
                <w:b/>
                <w:bCs/>
                <w:sz w:val="24"/>
                <w:szCs w:val="24"/>
              </w:rPr>
            </w:pPr>
            <w:r w:rsidRPr="00457072">
              <w:rPr>
                <w:rFonts w:ascii="Times New Roman" w:hAnsi="Times New Roman" w:cs="Times New Roman"/>
                <w:b/>
                <w:bCs/>
                <w:sz w:val="24"/>
                <w:szCs w:val="24"/>
              </w:rPr>
              <w:t>No.</w:t>
            </w:r>
          </w:p>
        </w:tc>
        <w:tc>
          <w:tcPr>
            <w:tcW w:w="3402" w:type="dxa"/>
          </w:tcPr>
          <w:p w14:paraId="0851629B" w14:textId="566FEC8D" w:rsidR="00E31038" w:rsidRPr="00457072" w:rsidRDefault="00E31038" w:rsidP="00457072">
            <w:pPr>
              <w:spacing w:line="276" w:lineRule="auto"/>
              <w:jc w:val="center"/>
              <w:rPr>
                <w:rFonts w:ascii="Times New Roman" w:hAnsi="Times New Roman" w:cs="Times New Roman"/>
                <w:b/>
                <w:bCs/>
                <w:sz w:val="24"/>
                <w:szCs w:val="24"/>
              </w:rPr>
            </w:pPr>
            <w:r w:rsidRPr="00457072">
              <w:rPr>
                <w:rFonts w:ascii="Times New Roman" w:hAnsi="Times New Roman" w:cs="Times New Roman"/>
                <w:b/>
                <w:bCs/>
                <w:sz w:val="24"/>
                <w:szCs w:val="24"/>
              </w:rPr>
              <w:t>Cabang Matahari Department Store di Semarang</w:t>
            </w:r>
          </w:p>
        </w:tc>
        <w:tc>
          <w:tcPr>
            <w:tcW w:w="1843" w:type="dxa"/>
          </w:tcPr>
          <w:p w14:paraId="354091AD" w14:textId="08C59AC5" w:rsidR="00E31038" w:rsidRPr="00457072" w:rsidRDefault="00E31038" w:rsidP="00457072">
            <w:pPr>
              <w:spacing w:line="276" w:lineRule="auto"/>
              <w:jc w:val="center"/>
              <w:rPr>
                <w:rFonts w:ascii="Times New Roman" w:hAnsi="Times New Roman" w:cs="Times New Roman"/>
                <w:b/>
                <w:bCs/>
                <w:sz w:val="24"/>
                <w:szCs w:val="24"/>
              </w:rPr>
            </w:pPr>
            <w:r w:rsidRPr="00457072">
              <w:rPr>
                <w:rFonts w:ascii="Times New Roman" w:hAnsi="Times New Roman" w:cs="Times New Roman"/>
                <w:b/>
                <w:bCs/>
                <w:sz w:val="24"/>
                <w:szCs w:val="24"/>
              </w:rPr>
              <w:t>Jumlah Pengikut Instagram</w:t>
            </w:r>
          </w:p>
        </w:tc>
      </w:tr>
      <w:tr w:rsidR="00E31038" w14:paraId="3629C5BD" w14:textId="77777777" w:rsidTr="00457072">
        <w:tc>
          <w:tcPr>
            <w:tcW w:w="567" w:type="dxa"/>
          </w:tcPr>
          <w:p w14:paraId="62042842" w14:textId="35D5996D" w:rsidR="00E31038" w:rsidRDefault="00E31038" w:rsidP="00E31038">
            <w:pPr>
              <w:spacing w:line="276" w:lineRule="auto"/>
              <w:rPr>
                <w:rFonts w:ascii="Times New Roman" w:hAnsi="Times New Roman" w:cs="Times New Roman"/>
                <w:sz w:val="24"/>
                <w:szCs w:val="24"/>
              </w:rPr>
            </w:pPr>
            <w:r>
              <w:rPr>
                <w:rFonts w:ascii="Times New Roman" w:hAnsi="Times New Roman" w:cs="Times New Roman"/>
                <w:sz w:val="24"/>
                <w:szCs w:val="24"/>
              </w:rPr>
              <w:t>1.</w:t>
            </w:r>
          </w:p>
        </w:tc>
        <w:tc>
          <w:tcPr>
            <w:tcW w:w="3402" w:type="dxa"/>
          </w:tcPr>
          <w:p w14:paraId="5489454A" w14:textId="12B7E159" w:rsidR="00E31038" w:rsidRDefault="00E31038" w:rsidP="00E31038">
            <w:pPr>
              <w:spacing w:line="276" w:lineRule="auto"/>
              <w:rPr>
                <w:rFonts w:ascii="Times New Roman" w:hAnsi="Times New Roman" w:cs="Times New Roman"/>
                <w:sz w:val="24"/>
                <w:szCs w:val="24"/>
              </w:rPr>
            </w:pPr>
            <w:r>
              <w:rPr>
                <w:rFonts w:ascii="Times New Roman" w:hAnsi="Times New Roman" w:cs="Times New Roman"/>
                <w:sz w:val="24"/>
                <w:szCs w:val="24"/>
              </w:rPr>
              <w:t>Matahari Paragon Semarang</w:t>
            </w:r>
          </w:p>
        </w:tc>
        <w:tc>
          <w:tcPr>
            <w:tcW w:w="1843" w:type="dxa"/>
          </w:tcPr>
          <w:p w14:paraId="31341581" w14:textId="08F4C0AB" w:rsidR="00E31038" w:rsidRDefault="00457072" w:rsidP="002A2518">
            <w:pPr>
              <w:spacing w:line="276" w:lineRule="auto"/>
              <w:jc w:val="center"/>
              <w:rPr>
                <w:rFonts w:ascii="Times New Roman" w:hAnsi="Times New Roman" w:cs="Times New Roman"/>
                <w:sz w:val="24"/>
                <w:szCs w:val="24"/>
              </w:rPr>
            </w:pPr>
            <w:r>
              <w:rPr>
                <w:rFonts w:ascii="Times New Roman" w:hAnsi="Times New Roman" w:cs="Times New Roman"/>
                <w:sz w:val="24"/>
                <w:szCs w:val="24"/>
              </w:rPr>
              <w:t>1.719</w:t>
            </w:r>
          </w:p>
        </w:tc>
      </w:tr>
      <w:tr w:rsidR="00E31038" w14:paraId="69F868A6" w14:textId="77777777" w:rsidTr="00457072">
        <w:tc>
          <w:tcPr>
            <w:tcW w:w="567" w:type="dxa"/>
          </w:tcPr>
          <w:p w14:paraId="7B93AF42" w14:textId="66FA12C1" w:rsidR="00E31038" w:rsidRDefault="00E31038" w:rsidP="00E31038">
            <w:pPr>
              <w:spacing w:line="276" w:lineRule="auto"/>
              <w:rPr>
                <w:rFonts w:ascii="Times New Roman" w:hAnsi="Times New Roman" w:cs="Times New Roman"/>
                <w:sz w:val="24"/>
                <w:szCs w:val="24"/>
              </w:rPr>
            </w:pPr>
            <w:r>
              <w:rPr>
                <w:rFonts w:ascii="Times New Roman" w:hAnsi="Times New Roman" w:cs="Times New Roman"/>
                <w:sz w:val="24"/>
                <w:szCs w:val="24"/>
              </w:rPr>
              <w:t>2.</w:t>
            </w:r>
          </w:p>
        </w:tc>
        <w:tc>
          <w:tcPr>
            <w:tcW w:w="3402" w:type="dxa"/>
          </w:tcPr>
          <w:p w14:paraId="6BB781BE" w14:textId="3FDCB65A" w:rsidR="00E31038" w:rsidRDefault="00457072" w:rsidP="00E31038">
            <w:pPr>
              <w:spacing w:line="276" w:lineRule="auto"/>
              <w:rPr>
                <w:rFonts w:ascii="Times New Roman" w:hAnsi="Times New Roman" w:cs="Times New Roman"/>
                <w:sz w:val="24"/>
                <w:szCs w:val="24"/>
              </w:rPr>
            </w:pPr>
            <w:r>
              <w:rPr>
                <w:rFonts w:ascii="Times New Roman" w:hAnsi="Times New Roman" w:cs="Times New Roman"/>
                <w:sz w:val="24"/>
                <w:szCs w:val="24"/>
              </w:rPr>
              <w:t>Matahari Uptown</w:t>
            </w:r>
          </w:p>
        </w:tc>
        <w:tc>
          <w:tcPr>
            <w:tcW w:w="1843" w:type="dxa"/>
          </w:tcPr>
          <w:p w14:paraId="79F93F25" w14:textId="3799317F" w:rsidR="00E31038" w:rsidRDefault="00457072" w:rsidP="002A2518">
            <w:pPr>
              <w:spacing w:line="276" w:lineRule="auto"/>
              <w:jc w:val="center"/>
              <w:rPr>
                <w:rFonts w:ascii="Times New Roman" w:hAnsi="Times New Roman" w:cs="Times New Roman"/>
                <w:sz w:val="24"/>
                <w:szCs w:val="24"/>
              </w:rPr>
            </w:pPr>
            <w:r>
              <w:rPr>
                <w:rFonts w:ascii="Times New Roman" w:hAnsi="Times New Roman" w:cs="Times New Roman"/>
                <w:sz w:val="24"/>
                <w:szCs w:val="24"/>
              </w:rPr>
              <w:t>797</w:t>
            </w:r>
          </w:p>
        </w:tc>
      </w:tr>
      <w:tr w:rsidR="00E31038" w14:paraId="28D9C8D5" w14:textId="77777777" w:rsidTr="00457072">
        <w:tc>
          <w:tcPr>
            <w:tcW w:w="567" w:type="dxa"/>
          </w:tcPr>
          <w:p w14:paraId="79D38C08" w14:textId="0D98F238" w:rsidR="00E31038" w:rsidRDefault="00E31038" w:rsidP="00E31038">
            <w:pPr>
              <w:spacing w:line="276" w:lineRule="auto"/>
              <w:rPr>
                <w:rFonts w:ascii="Times New Roman" w:hAnsi="Times New Roman" w:cs="Times New Roman"/>
                <w:sz w:val="24"/>
                <w:szCs w:val="24"/>
              </w:rPr>
            </w:pPr>
            <w:r>
              <w:rPr>
                <w:rFonts w:ascii="Times New Roman" w:hAnsi="Times New Roman" w:cs="Times New Roman"/>
                <w:sz w:val="24"/>
                <w:szCs w:val="24"/>
              </w:rPr>
              <w:t>3</w:t>
            </w:r>
            <w:r w:rsidR="00457072">
              <w:rPr>
                <w:rFonts w:ascii="Times New Roman" w:hAnsi="Times New Roman" w:cs="Times New Roman"/>
                <w:sz w:val="24"/>
                <w:szCs w:val="24"/>
              </w:rPr>
              <w:t>.</w:t>
            </w:r>
          </w:p>
        </w:tc>
        <w:tc>
          <w:tcPr>
            <w:tcW w:w="3402" w:type="dxa"/>
          </w:tcPr>
          <w:p w14:paraId="43B0060B" w14:textId="7C0FB400" w:rsidR="00E31038" w:rsidRDefault="00457072" w:rsidP="00E31038">
            <w:pPr>
              <w:spacing w:line="276" w:lineRule="auto"/>
              <w:rPr>
                <w:rFonts w:ascii="Times New Roman" w:hAnsi="Times New Roman" w:cs="Times New Roman"/>
                <w:sz w:val="24"/>
                <w:szCs w:val="24"/>
              </w:rPr>
            </w:pPr>
            <w:r>
              <w:rPr>
                <w:rFonts w:ascii="Times New Roman" w:hAnsi="Times New Roman" w:cs="Times New Roman"/>
                <w:sz w:val="24"/>
                <w:szCs w:val="24"/>
              </w:rPr>
              <w:t>Matahari Java Supermall</w:t>
            </w:r>
          </w:p>
        </w:tc>
        <w:tc>
          <w:tcPr>
            <w:tcW w:w="1843" w:type="dxa"/>
          </w:tcPr>
          <w:p w14:paraId="52E4A6A4" w14:textId="5BF775DE" w:rsidR="00E31038" w:rsidRDefault="00457072" w:rsidP="002A2518">
            <w:pPr>
              <w:spacing w:line="276" w:lineRule="auto"/>
              <w:jc w:val="center"/>
              <w:rPr>
                <w:rFonts w:ascii="Times New Roman" w:hAnsi="Times New Roman" w:cs="Times New Roman"/>
                <w:sz w:val="24"/>
                <w:szCs w:val="24"/>
              </w:rPr>
            </w:pPr>
            <w:r>
              <w:rPr>
                <w:rFonts w:ascii="Times New Roman" w:hAnsi="Times New Roman" w:cs="Times New Roman"/>
                <w:sz w:val="24"/>
                <w:szCs w:val="24"/>
              </w:rPr>
              <w:t>382</w:t>
            </w:r>
          </w:p>
        </w:tc>
      </w:tr>
      <w:tr w:rsidR="00457072" w14:paraId="062B269E" w14:textId="77777777" w:rsidTr="00457072">
        <w:tc>
          <w:tcPr>
            <w:tcW w:w="567" w:type="dxa"/>
          </w:tcPr>
          <w:p w14:paraId="14B658BB" w14:textId="6B409149" w:rsidR="00457072" w:rsidRDefault="00457072" w:rsidP="00E31038">
            <w:pPr>
              <w:spacing w:line="276" w:lineRule="auto"/>
              <w:rPr>
                <w:rFonts w:ascii="Times New Roman" w:hAnsi="Times New Roman" w:cs="Times New Roman"/>
                <w:sz w:val="24"/>
                <w:szCs w:val="24"/>
              </w:rPr>
            </w:pPr>
            <w:r>
              <w:rPr>
                <w:rFonts w:ascii="Times New Roman" w:hAnsi="Times New Roman" w:cs="Times New Roman"/>
                <w:sz w:val="24"/>
                <w:szCs w:val="24"/>
              </w:rPr>
              <w:t>4.</w:t>
            </w:r>
          </w:p>
        </w:tc>
        <w:tc>
          <w:tcPr>
            <w:tcW w:w="3402" w:type="dxa"/>
          </w:tcPr>
          <w:p w14:paraId="3276B4A2" w14:textId="5A7DBFBD" w:rsidR="00457072" w:rsidRDefault="00457072" w:rsidP="00E31038">
            <w:pPr>
              <w:spacing w:line="276" w:lineRule="auto"/>
              <w:rPr>
                <w:rFonts w:ascii="Times New Roman" w:hAnsi="Times New Roman" w:cs="Times New Roman"/>
                <w:sz w:val="24"/>
                <w:szCs w:val="24"/>
              </w:rPr>
            </w:pPr>
            <w:r>
              <w:rPr>
                <w:rFonts w:ascii="Times New Roman" w:hAnsi="Times New Roman" w:cs="Times New Roman"/>
                <w:sz w:val="24"/>
                <w:szCs w:val="24"/>
              </w:rPr>
              <w:t>Matahari The Park Semarang</w:t>
            </w:r>
          </w:p>
        </w:tc>
        <w:tc>
          <w:tcPr>
            <w:tcW w:w="1843" w:type="dxa"/>
          </w:tcPr>
          <w:p w14:paraId="0EFC7542" w14:textId="4886DA43" w:rsidR="00457072" w:rsidRDefault="00457072" w:rsidP="002A2518">
            <w:pPr>
              <w:spacing w:line="276" w:lineRule="auto"/>
              <w:jc w:val="center"/>
              <w:rPr>
                <w:rFonts w:ascii="Times New Roman" w:hAnsi="Times New Roman" w:cs="Times New Roman"/>
                <w:sz w:val="24"/>
                <w:szCs w:val="24"/>
              </w:rPr>
            </w:pPr>
            <w:r>
              <w:rPr>
                <w:rFonts w:ascii="Times New Roman" w:hAnsi="Times New Roman" w:cs="Times New Roman"/>
                <w:sz w:val="24"/>
                <w:szCs w:val="24"/>
              </w:rPr>
              <w:t>324</w:t>
            </w:r>
          </w:p>
        </w:tc>
      </w:tr>
    </w:tbl>
    <w:p w14:paraId="2F977EFC" w14:textId="3B4AC3EC" w:rsidR="00E31038" w:rsidRPr="00457072" w:rsidRDefault="00457072" w:rsidP="00457072">
      <w:pPr>
        <w:spacing w:line="276" w:lineRule="auto"/>
        <w:ind w:left="1440" w:firstLine="720"/>
        <w:rPr>
          <w:rFonts w:ascii="Times New Roman" w:hAnsi="Times New Roman" w:cs="Times New Roman"/>
          <w:i/>
          <w:iCs/>
        </w:rPr>
      </w:pPr>
      <w:r w:rsidRPr="00457072">
        <w:rPr>
          <w:rFonts w:ascii="Times New Roman" w:hAnsi="Times New Roman" w:cs="Times New Roman"/>
          <w:i/>
          <w:iCs/>
        </w:rPr>
        <w:t>Sumber : Instagram</w:t>
      </w:r>
    </w:p>
    <w:p w14:paraId="395D2364" w14:textId="0F16CF33" w:rsidR="00E27061" w:rsidRDefault="00E27061" w:rsidP="006D5B6E">
      <w:pPr>
        <w:spacing w:line="360" w:lineRule="auto"/>
        <w:ind w:left="720" w:firstLine="720"/>
        <w:jc w:val="both"/>
        <w:rPr>
          <w:rFonts w:ascii="Times New Roman" w:hAnsi="Times New Roman" w:cs="Times New Roman"/>
          <w:sz w:val="24"/>
          <w:szCs w:val="24"/>
        </w:rPr>
      </w:pPr>
      <w:r w:rsidRPr="00E27061">
        <w:rPr>
          <w:rFonts w:ascii="Times New Roman" w:hAnsi="Times New Roman" w:cs="Times New Roman"/>
          <w:sz w:val="24"/>
          <w:szCs w:val="24"/>
        </w:rPr>
        <w:t>Selain itu, Matahari</w:t>
      </w:r>
      <w:r w:rsidR="00AA7467">
        <w:rPr>
          <w:rFonts w:ascii="Times New Roman" w:hAnsi="Times New Roman" w:cs="Times New Roman"/>
          <w:sz w:val="24"/>
          <w:szCs w:val="24"/>
        </w:rPr>
        <w:t xml:space="preserve"> Department Store di</w:t>
      </w:r>
      <w:r w:rsidRPr="00E27061">
        <w:rPr>
          <w:rFonts w:ascii="Times New Roman" w:hAnsi="Times New Roman" w:cs="Times New Roman"/>
          <w:sz w:val="24"/>
          <w:szCs w:val="24"/>
        </w:rPr>
        <w:t xml:space="preserve"> Paragon juga membentuk grup WhatsApp bernama “Olshop Matahari Paragon SM” </w:t>
      </w:r>
      <w:r w:rsidR="00B048A0">
        <w:rPr>
          <w:rFonts w:ascii="Times New Roman" w:hAnsi="Times New Roman" w:cs="Times New Roman"/>
          <w:sz w:val="24"/>
          <w:szCs w:val="24"/>
        </w:rPr>
        <w:t>yang di buat di akhir tahun 2022 namun mulai</w:t>
      </w:r>
      <w:r w:rsidR="0070024F">
        <w:rPr>
          <w:rFonts w:ascii="Times New Roman" w:hAnsi="Times New Roman" w:cs="Times New Roman"/>
          <w:sz w:val="24"/>
          <w:szCs w:val="24"/>
        </w:rPr>
        <w:t xml:space="preserve"> aktif tahun 2024, </w:t>
      </w:r>
      <w:r w:rsidRPr="00E27061">
        <w:rPr>
          <w:rFonts w:ascii="Times New Roman" w:hAnsi="Times New Roman" w:cs="Times New Roman"/>
          <w:sz w:val="24"/>
          <w:szCs w:val="24"/>
        </w:rPr>
        <w:t xml:space="preserve">yang saat ini telah beranggotakan lebih dari 500 anggota aktif. Grup ini menjadi wadah interaksi antara pelanggan dan </w:t>
      </w:r>
      <w:r w:rsidR="00AA7467">
        <w:rPr>
          <w:rFonts w:ascii="Times New Roman" w:hAnsi="Times New Roman" w:cs="Times New Roman"/>
          <w:sz w:val="24"/>
          <w:szCs w:val="24"/>
        </w:rPr>
        <w:t xml:space="preserve">karyawan </w:t>
      </w:r>
      <w:r w:rsidR="00AA7467" w:rsidRPr="00E27061">
        <w:rPr>
          <w:rFonts w:ascii="Times New Roman" w:hAnsi="Times New Roman" w:cs="Times New Roman"/>
          <w:sz w:val="24"/>
          <w:szCs w:val="24"/>
        </w:rPr>
        <w:t>Matahari</w:t>
      </w:r>
      <w:r w:rsidR="00AA7467">
        <w:rPr>
          <w:rFonts w:ascii="Times New Roman" w:hAnsi="Times New Roman" w:cs="Times New Roman"/>
          <w:sz w:val="24"/>
          <w:szCs w:val="24"/>
        </w:rPr>
        <w:t xml:space="preserve"> Department Store</w:t>
      </w:r>
      <w:r w:rsidRPr="00E27061">
        <w:rPr>
          <w:rFonts w:ascii="Times New Roman" w:hAnsi="Times New Roman" w:cs="Times New Roman"/>
          <w:sz w:val="24"/>
          <w:szCs w:val="24"/>
        </w:rPr>
        <w:t>, yang secara rutin membagikan informasi produk terbaru, promo, serta merespon</w:t>
      </w:r>
      <w:r w:rsidR="0070024F">
        <w:rPr>
          <w:rFonts w:ascii="Times New Roman" w:hAnsi="Times New Roman" w:cs="Times New Roman"/>
          <w:sz w:val="24"/>
          <w:szCs w:val="24"/>
        </w:rPr>
        <w:t xml:space="preserve"> </w:t>
      </w:r>
      <w:r w:rsidRPr="00E27061">
        <w:rPr>
          <w:rFonts w:ascii="Times New Roman" w:hAnsi="Times New Roman" w:cs="Times New Roman"/>
          <w:sz w:val="24"/>
          <w:szCs w:val="24"/>
        </w:rPr>
        <w:t>berbagai pertanyaan dari konsumen secara cepat dan responsif. Link untuk bergabung ke grup tersebut bahkan disematkan langsung di bio akun Instagram, sehingga memudahkan akses pelanggan yang ingin bergabung.</w:t>
      </w:r>
    </w:p>
    <w:p w14:paraId="68C18DDD" w14:textId="22AD17B3" w:rsidR="00840C59" w:rsidRDefault="00E27061" w:rsidP="00840C59">
      <w:pPr>
        <w:spacing w:line="360" w:lineRule="auto"/>
        <w:ind w:left="720" w:firstLine="720"/>
        <w:jc w:val="both"/>
        <w:rPr>
          <w:rFonts w:ascii="Times New Roman" w:hAnsi="Times New Roman" w:cs="Times New Roman"/>
          <w:sz w:val="24"/>
          <w:szCs w:val="24"/>
        </w:rPr>
      </w:pPr>
      <w:r w:rsidRPr="00E27061">
        <w:rPr>
          <w:rFonts w:ascii="Times New Roman" w:hAnsi="Times New Roman" w:cs="Times New Roman"/>
          <w:sz w:val="24"/>
          <w:szCs w:val="24"/>
        </w:rPr>
        <w:t xml:space="preserve">Tidak hanya terbatas pada Instagram dan WhatsApp, Matahari Department Store Paragon juga aktif di platform TikTok, yang saat ini </w:t>
      </w:r>
      <w:r w:rsidR="00F10B26">
        <w:rPr>
          <w:rFonts w:ascii="Times New Roman" w:hAnsi="Times New Roman" w:cs="Times New Roman"/>
          <w:sz w:val="24"/>
          <w:szCs w:val="24"/>
        </w:rPr>
        <w:t xml:space="preserve">merupakan salah satu platform </w:t>
      </w:r>
      <w:r w:rsidRPr="00E27061">
        <w:rPr>
          <w:rFonts w:ascii="Times New Roman" w:hAnsi="Times New Roman" w:cs="Times New Roman"/>
          <w:sz w:val="24"/>
          <w:szCs w:val="24"/>
        </w:rPr>
        <w:t>sosial dengan pertumbuhan</w:t>
      </w:r>
      <w:r w:rsidR="00F10B26">
        <w:rPr>
          <w:rFonts w:ascii="Times New Roman" w:hAnsi="Times New Roman" w:cs="Times New Roman"/>
          <w:sz w:val="24"/>
          <w:szCs w:val="24"/>
        </w:rPr>
        <w:t xml:space="preserve"> jumlah penggunaan</w:t>
      </w:r>
      <w:r w:rsidRPr="00E27061">
        <w:rPr>
          <w:rFonts w:ascii="Times New Roman" w:hAnsi="Times New Roman" w:cs="Times New Roman"/>
          <w:sz w:val="24"/>
          <w:szCs w:val="24"/>
        </w:rPr>
        <w:t xml:space="preserve"> pengguna paling pesat. Melalui akun TikTok-nya, mereka rutin mengunggah konten promosi serta melakukan siaran langsung (</w:t>
      </w:r>
      <w:r w:rsidRPr="00E27061">
        <w:rPr>
          <w:rFonts w:ascii="Times New Roman" w:hAnsi="Times New Roman" w:cs="Times New Roman"/>
          <w:i/>
          <w:iCs/>
          <w:sz w:val="24"/>
          <w:szCs w:val="24"/>
        </w:rPr>
        <w:t>live streaming</w:t>
      </w:r>
      <w:r w:rsidRPr="00E27061">
        <w:rPr>
          <w:rFonts w:ascii="Times New Roman" w:hAnsi="Times New Roman" w:cs="Times New Roman"/>
          <w:sz w:val="24"/>
          <w:szCs w:val="24"/>
        </w:rPr>
        <w:t xml:space="preserve">) untuk memperkenalkan produk secara </w:t>
      </w:r>
      <w:r w:rsidRPr="00FC36CB">
        <w:rPr>
          <w:rFonts w:ascii="Times New Roman" w:hAnsi="Times New Roman" w:cs="Times New Roman"/>
          <w:i/>
          <w:iCs/>
          <w:sz w:val="24"/>
          <w:szCs w:val="24"/>
        </w:rPr>
        <w:t>real-time</w:t>
      </w:r>
      <w:r w:rsidRPr="00E27061">
        <w:rPr>
          <w:rFonts w:ascii="Times New Roman" w:hAnsi="Times New Roman" w:cs="Times New Roman"/>
          <w:sz w:val="24"/>
          <w:szCs w:val="24"/>
        </w:rPr>
        <w:t xml:space="preserve"> kepada audiens.</w:t>
      </w:r>
      <w:r>
        <w:rPr>
          <w:rFonts w:ascii="Times New Roman" w:hAnsi="Times New Roman" w:cs="Times New Roman"/>
          <w:sz w:val="24"/>
          <w:szCs w:val="24"/>
        </w:rPr>
        <w:t xml:space="preserve"> </w:t>
      </w:r>
      <w:r w:rsidRPr="00E27061">
        <w:rPr>
          <w:rFonts w:ascii="Times New Roman" w:hAnsi="Times New Roman" w:cs="Times New Roman"/>
          <w:sz w:val="24"/>
          <w:szCs w:val="24"/>
        </w:rPr>
        <w:t>Langkah ini terbukti efektif dalam menarik perhatian konsumen, khususnya dari kalangan muda yang lebih banyak menghabiskan waktu di media sosial. Strategi ini tidak hanya memperkuat kehadiran brand secara digital, tetapi juga menghubungkan toko fisik dengan dunia online secara lebih interaktif dan dinamis.</w:t>
      </w:r>
      <w:r w:rsidR="00840C59">
        <w:rPr>
          <w:rFonts w:ascii="Times New Roman" w:hAnsi="Times New Roman" w:cs="Times New Roman"/>
          <w:sz w:val="24"/>
          <w:szCs w:val="24"/>
        </w:rPr>
        <w:t xml:space="preserve"> Hal tersebut pun di dukung ol</w:t>
      </w:r>
      <w:r w:rsidR="008A7820">
        <w:rPr>
          <w:rFonts w:ascii="Times New Roman" w:hAnsi="Times New Roman" w:cs="Times New Roman"/>
          <w:sz w:val="24"/>
          <w:szCs w:val="24"/>
        </w:rPr>
        <w:t xml:space="preserve">eh Ibu Dewi, bahwa </w:t>
      </w:r>
      <w:r w:rsidR="00840C59">
        <w:rPr>
          <w:rFonts w:ascii="Times New Roman" w:hAnsi="Times New Roman" w:cs="Times New Roman"/>
          <w:sz w:val="24"/>
          <w:szCs w:val="24"/>
        </w:rPr>
        <w:t>:</w:t>
      </w:r>
    </w:p>
    <w:p w14:paraId="0E0BF66B" w14:textId="336BB5C9" w:rsidR="00840C59" w:rsidRPr="00840C59" w:rsidRDefault="00840C59" w:rsidP="00840C59">
      <w:pPr>
        <w:spacing w:line="240" w:lineRule="auto"/>
        <w:ind w:left="720" w:firstLine="720"/>
        <w:jc w:val="both"/>
        <w:rPr>
          <w:rFonts w:ascii="Times New Roman" w:hAnsi="Times New Roman" w:cs="Times New Roman"/>
          <w:i/>
          <w:iCs/>
          <w:sz w:val="24"/>
          <w:szCs w:val="24"/>
        </w:rPr>
      </w:pPr>
      <w:r w:rsidRPr="00840C59">
        <w:rPr>
          <w:rFonts w:ascii="Times New Roman" w:hAnsi="Times New Roman" w:cs="Times New Roman"/>
          <w:i/>
          <w:iCs/>
          <w:sz w:val="24"/>
          <w:szCs w:val="24"/>
        </w:rPr>
        <w:lastRenderedPageBreak/>
        <w:t>“Dengan</w:t>
      </w:r>
      <w:r w:rsidR="008A7820">
        <w:rPr>
          <w:rFonts w:ascii="Times New Roman" w:hAnsi="Times New Roman" w:cs="Times New Roman"/>
          <w:i/>
          <w:iCs/>
          <w:sz w:val="24"/>
          <w:szCs w:val="24"/>
        </w:rPr>
        <w:t xml:space="preserve"> </w:t>
      </w:r>
      <w:r w:rsidR="008A7820" w:rsidRPr="00840C59">
        <w:rPr>
          <w:rFonts w:ascii="Times New Roman" w:hAnsi="Times New Roman" w:cs="Times New Roman"/>
          <w:i/>
          <w:iCs/>
          <w:sz w:val="24"/>
          <w:szCs w:val="24"/>
        </w:rPr>
        <w:t>menggunakan</w:t>
      </w:r>
      <w:r w:rsidRPr="00840C59">
        <w:rPr>
          <w:rFonts w:ascii="Times New Roman" w:hAnsi="Times New Roman" w:cs="Times New Roman"/>
          <w:i/>
          <w:iCs/>
          <w:sz w:val="24"/>
          <w:szCs w:val="24"/>
        </w:rPr>
        <w:t xml:space="preserve"> strategi platform digital sangat membantu kak, walaupun tidak banyak banget tapi sering ada. Terutama kalau kita sedang ada diskon gede seperti buy 1 get 2.”</w:t>
      </w:r>
      <w:r w:rsidR="002141A2">
        <w:rPr>
          <w:rStyle w:val="FootnoteReference"/>
          <w:rFonts w:ascii="Times New Roman" w:hAnsi="Times New Roman" w:cs="Times New Roman"/>
          <w:i/>
          <w:iCs/>
          <w:sz w:val="24"/>
          <w:szCs w:val="24"/>
        </w:rPr>
        <w:footnoteReference w:id="86"/>
      </w:r>
    </w:p>
    <w:p w14:paraId="0054DB96" w14:textId="042C85DB" w:rsidR="00DF2175" w:rsidRDefault="0051396B" w:rsidP="00AA7467">
      <w:pPr>
        <w:spacing w:line="360" w:lineRule="auto"/>
        <w:ind w:left="720" w:firstLine="720"/>
        <w:jc w:val="both"/>
        <w:rPr>
          <w:rFonts w:ascii="Times New Roman" w:hAnsi="Times New Roman" w:cs="Times New Roman"/>
          <w:sz w:val="24"/>
          <w:szCs w:val="24"/>
        </w:rPr>
      </w:pPr>
      <w:r w:rsidRPr="0051396B">
        <w:rPr>
          <w:rFonts w:ascii="Times New Roman" w:hAnsi="Times New Roman" w:cs="Times New Roman"/>
          <w:sz w:val="24"/>
          <w:szCs w:val="24"/>
        </w:rPr>
        <w:t xml:space="preserve">Kombinasi dari berbagai kanal digital tersebut menunjukkan bahwa Matahari Paragon berhasil mengintegrasikan inovasi teknologi ke dalam strategi pemasaran dan pelayanan konsumen. Pendekatan ini menjadi salah satu keunggulan dalam menghadapi dominasi </w:t>
      </w:r>
      <w:r w:rsidRPr="00E577E8">
        <w:rPr>
          <w:rFonts w:ascii="Times New Roman" w:hAnsi="Times New Roman" w:cs="Times New Roman"/>
          <w:i/>
          <w:iCs/>
          <w:sz w:val="24"/>
          <w:szCs w:val="24"/>
        </w:rPr>
        <w:t>e-commerce</w:t>
      </w:r>
      <w:r w:rsidRPr="0051396B">
        <w:rPr>
          <w:rFonts w:ascii="Times New Roman" w:hAnsi="Times New Roman" w:cs="Times New Roman"/>
          <w:sz w:val="24"/>
          <w:szCs w:val="24"/>
        </w:rPr>
        <w:t xml:space="preserve">, karena tidak hanya menjangkau konsumen lebih luas, tetapi juga membangun hubungan yang lebih </w:t>
      </w:r>
      <w:r w:rsidR="00F10B26">
        <w:rPr>
          <w:rFonts w:ascii="Times New Roman" w:hAnsi="Times New Roman" w:cs="Times New Roman"/>
          <w:sz w:val="24"/>
          <w:szCs w:val="24"/>
        </w:rPr>
        <w:t xml:space="preserve">akrab </w:t>
      </w:r>
      <w:r w:rsidRPr="0051396B">
        <w:rPr>
          <w:rFonts w:ascii="Times New Roman" w:hAnsi="Times New Roman" w:cs="Times New Roman"/>
          <w:sz w:val="24"/>
          <w:szCs w:val="24"/>
        </w:rPr>
        <w:t>dengan pelanggan. Loyalitas yang terbangun melalui interaksi aktif dan komunikasi dua arah ini menjadi modal penting bagi keberlanjutan bisnis ritel di era digital saat ini.</w:t>
      </w:r>
    </w:p>
    <w:p w14:paraId="0EE17825" w14:textId="1410A954" w:rsidR="008F656E" w:rsidRDefault="00C57E6F" w:rsidP="008F656E">
      <w:pPr>
        <w:spacing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t>Berhasilnya inovasi yang di lakukan oleh Matahari Department Store</w:t>
      </w:r>
      <w:r w:rsidR="0019277D">
        <w:rPr>
          <w:rFonts w:ascii="Times New Roman" w:hAnsi="Times New Roman" w:cs="Times New Roman"/>
          <w:sz w:val="24"/>
          <w:szCs w:val="24"/>
        </w:rPr>
        <w:t xml:space="preserve"> di Paragon Mall</w:t>
      </w:r>
      <w:r>
        <w:rPr>
          <w:rFonts w:ascii="Times New Roman" w:hAnsi="Times New Roman" w:cs="Times New Roman"/>
          <w:sz w:val="24"/>
          <w:szCs w:val="24"/>
        </w:rPr>
        <w:t xml:space="preserve"> di buktikan de</w:t>
      </w:r>
      <w:r w:rsidR="00E06B0B">
        <w:rPr>
          <w:rFonts w:ascii="Times New Roman" w:hAnsi="Times New Roman" w:cs="Times New Roman"/>
          <w:sz w:val="24"/>
          <w:szCs w:val="24"/>
        </w:rPr>
        <w:t xml:space="preserve">ngan </w:t>
      </w:r>
      <w:r w:rsidR="0070024F">
        <w:rPr>
          <w:rFonts w:ascii="Times New Roman" w:hAnsi="Times New Roman" w:cs="Times New Roman"/>
          <w:sz w:val="24"/>
          <w:szCs w:val="24"/>
        </w:rPr>
        <w:t>meningkatnya laba bersih di tahun 2024 sebesar 22,5% menjadi menjadi Rp</w:t>
      </w:r>
      <w:r w:rsidR="00481279">
        <w:rPr>
          <w:rFonts w:ascii="Times New Roman" w:hAnsi="Times New Roman" w:cs="Times New Roman"/>
        </w:rPr>
        <w:t>827.654</w:t>
      </w:r>
      <w:r w:rsidR="0070024F">
        <w:rPr>
          <w:rFonts w:ascii="Times New Roman" w:hAnsi="Times New Roman" w:cs="Times New Roman"/>
          <w:sz w:val="24"/>
          <w:szCs w:val="24"/>
        </w:rPr>
        <w:t xml:space="preserve"> miliar dibandingkan tahun sebelumnya</w:t>
      </w:r>
      <w:r w:rsidR="00481279">
        <w:rPr>
          <w:rFonts w:ascii="Times New Roman" w:hAnsi="Times New Roman" w:cs="Times New Roman"/>
          <w:sz w:val="24"/>
          <w:szCs w:val="24"/>
        </w:rPr>
        <w:t xml:space="preserve"> Rp675,360 miliar</w:t>
      </w:r>
      <w:r w:rsidR="0070024F">
        <w:rPr>
          <w:rFonts w:ascii="Times New Roman" w:hAnsi="Times New Roman" w:cs="Times New Roman"/>
          <w:sz w:val="24"/>
          <w:szCs w:val="24"/>
        </w:rPr>
        <w:t>.</w:t>
      </w:r>
      <w:r w:rsidR="00402327">
        <w:rPr>
          <w:rFonts w:ascii="Times New Roman" w:hAnsi="Times New Roman" w:cs="Times New Roman"/>
          <w:sz w:val="24"/>
          <w:szCs w:val="24"/>
        </w:rPr>
        <w:t xml:space="preserve"> Dan laba bersih triwulan I 2025 meningkat sebesar 97,3% dibandingkan pada triwulan I 2024, yaitu mencapai </w:t>
      </w:r>
      <w:r w:rsidR="00481279">
        <w:rPr>
          <w:rFonts w:ascii="Times New Roman" w:hAnsi="Times New Roman" w:cs="Times New Roman"/>
          <w:sz w:val="24"/>
          <w:szCs w:val="24"/>
        </w:rPr>
        <w:t>Rp</w:t>
      </w:r>
      <w:r w:rsidR="00402327">
        <w:rPr>
          <w:rFonts w:ascii="Times New Roman" w:hAnsi="Times New Roman" w:cs="Times New Roman"/>
          <w:sz w:val="24"/>
          <w:szCs w:val="24"/>
        </w:rPr>
        <w:t xml:space="preserve">643,329 miliar angka tersebut naik hampir dua kali lipat di bandingkan tahun sebelumnya yaitu sebesar </w:t>
      </w:r>
      <w:r w:rsidR="00481279">
        <w:rPr>
          <w:rFonts w:ascii="Times New Roman" w:hAnsi="Times New Roman" w:cs="Times New Roman"/>
          <w:sz w:val="24"/>
          <w:szCs w:val="24"/>
        </w:rPr>
        <w:t>Rp</w:t>
      </w:r>
      <w:r w:rsidR="00402327">
        <w:rPr>
          <w:rFonts w:ascii="Times New Roman" w:hAnsi="Times New Roman" w:cs="Times New Roman"/>
          <w:sz w:val="24"/>
          <w:szCs w:val="24"/>
        </w:rPr>
        <w:t>325,971 miliar.</w:t>
      </w:r>
      <w:r w:rsidR="00402327">
        <w:rPr>
          <w:rStyle w:val="FootnoteReference"/>
          <w:rFonts w:ascii="Times New Roman" w:hAnsi="Times New Roman" w:cs="Times New Roman"/>
          <w:sz w:val="24"/>
          <w:szCs w:val="24"/>
        </w:rPr>
        <w:footnoteReference w:id="87"/>
      </w:r>
      <w:r w:rsidR="008F656E">
        <w:rPr>
          <w:rFonts w:ascii="Times New Roman" w:hAnsi="Times New Roman" w:cs="Times New Roman"/>
          <w:sz w:val="24"/>
          <w:szCs w:val="24"/>
        </w:rPr>
        <w:t xml:space="preserve"> Berikut adalah tabel laporan laba tahun berjalan dari tahun 2020 – triwulan I 2025.</w:t>
      </w:r>
    </w:p>
    <w:p w14:paraId="403D0D47" w14:textId="655BC679" w:rsidR="008F656E" w:rsidRPr="008F656E" w:rsidRDefault="008F656E" w:rsidP="008F656E">
      <w:pPr>
        <w:spacing w:line="360" w:lineRule="auto"/>
        <w:ind w:left="720" w:firstLine="720"/>
        <w:jc w:val="center"/>
        <w:rPr>
          <w:rFonts w:ascii="Times New Roman" w:hAnsi="Times New Roman" w:cs="Times New Roman"/>
          <w:b/>
          <w:bCs/>
          <w:sz w:val="24"/>
          <w:szCs w:val="24"/>
        </w:rPr>
      </w:pPr>
      <w:r w:rsidRPr="008F656E">
        <w:rPr>
          <w:rFonts w:ascii="Times New Roman" w:hAnsi="Times New Roman" w:cs="Times New Roman"/>
          <w:b/>
          <w:bCs/>
          <w:sz w:val="24"/>
          <w:szCs w:val="24"/>
        </w:rPr>
        <w:t>Tabel.</w:t>
      </w:r>
      <w:r w:rsidR="00457072">
        <w:rPr>
          <w:rFonts w:ascii="Times New Roman" w:hAnsi="Times New Roman" w:cs="Times New Roman"/>
          <w:b/>
          <w:bCs/>
          <w:sz w:val="24"/>
          <w:szCs w:val="24"/>
        </w:rPr>
        <w:t>6</w:t>
      </w:r>
    </w:p>
    <w:p w14:paraId="585A2039" w14:textId="20ED0748" w:rsidR="008F656E" w:rsidRPr="008F656E" w:rsidRDefault="008F656E" w:rsidP="008F656E">
      <w:pPr>
        <w:spacing w:line="360" w:lineRule="auto"/>
        <w:ind w:left="720" w:firstLine="720"/>
        <w:jc w:val="center"/>
        <w:rPr>
          <w:rFonts w:ascii="Times New Roman" w:hAnsi="Times New Roman" w:cs="Times New Roman"/>
          <w:b/>
          <w:bCs/>
          <w:sz w:val="24"/>
          <w:szCs w:val="24"/>
        </w:rPr>
      </w:pPr>
      <w:r w:rsidRPr="008F656E">
        <w:rPr>
          <w:rFonts w:ascii="Times New Roman" w:hAnsi="Times New Roman" w:cs="Times New Roman"/>
          <w:b/>
          <w:bCs/>
          <w:sz w:val="24"/>
          <w:szCs w:val="24"/>
        </w:rPr>
        <w:t>Laba Tahun Berjalan PT. Matahari Department Store Tbk</w:t>
      </w:r>
    </w:p>
    <w:tbl>
      <w:tblPr>
        <w:tblStyle w:val="TableGrid"/>
        <w:tblW w:w="4768" w:type="dxa"/>
        <w:tblInd w:w="2650" w:type="dxa"/>
        <w:tblLook w:val="04A0" w:firstRow="1" w:lastRow="0" w:firstColumn="1" w:lastColumn="0" w:noHBand="0" w:noVBand="1"/>
      </w:tblPr>
      <w:tblGrid>
        <w:gridCol w:w="567"/>
        <w:gridCol w:w="1701"/>
        <w:gridCol w:w="2500"/>
      </w:tblGrid>
      <w:tr w:rsidR="008F656E" w:rsidRPr="007F68C6" w14:paraId="15A5902E" w14:textId="77777777" w:rsidTr="008F656E">
        <w:trPr>
          <w:trHeight w:val="383"/>
        </w:trPr>
        <w:tc>
          <w:tcPr>
            <w:tcW w:w="567" w:type="dxa"/>
          </w:tcPr>
          <w:p w14:paraId="4B6770CE" w14:textId="77777777" w:rsidR="008F656E" w:rsidRPr="007F68C6" w:rsidRDefault="008F656E" w:rsidP="00453B71">
            <w:pPr>
              <w:jc w:val="center"/>
              <w:rPr>
                <w:rFonts w:ascii="Times New Roman" w:hAnsi="Times New Roman" w:cs="Times New Roman"/>
              </w:rPr>
            </w:pPr>
            <w:r w:rsidRPr="007F68C6">
              <w:rPr>
                <w:rFonts w:ascii="Times New Roman" w:hAnsi="Times New Roman" w:cs="Times New Roman"/>
              </w:rPr>
              <w:t>No.</w:t>
            </w:r>
          </w:p>
        </w:tc>
        <w:tc>
          <w:tcPr>
            <w:tcW w:w="1701" w:type="dxa"/>
          </w:tcPr>
          <w:p w14:paraId="5A5F6334" w14:textId="77777777" w:rsidR="008F656E" w:rsidRPr="007F68C6" w:rsidRDefault="008F656E" w:rsidP="00453B71">
            <w:pPr>
              <w:jc w:val="center"/>
              <w:rPr>
                <w:rFonts w:ascii="Times New Roman" w:hAnsi="Times New Roman" w:cs="Times New Roman"/>
              </w:rPr>
            </w:pPr>
            <w:r w:rsidRPr="007F68C6">
              <w:rPr>
                <w:rFonts w:ascii="Times New Roman" w:hAnsi="Times New Roman" w:cs="Times New Roman"/>
              </w:rPr>
              <w:t>Tahun</w:t>
            </w:r>
          </w:p>
        </w:tc>
        <w:tc>
          <w:tcPr>
            <w:tcW w:w="2500" w:type="dxa"/>
          </w:tcPr>
          <w:p w14:paraId="430443B0" w14:textId="77777777" w:rsidR="008F656E" w:rsidRPr="007F68C6" w:rsidRDefault="008F656E" w:rsidP="00453B71">
            <w:pPr>
              <w:jc w:val="center"/>
              <w:rPr>
                <w:rFonts w:ascii="Times New Roman" w:hAnsi="Times New Roman" w:cs="Times New Roman"/>
              </w:rPr>
            </w:pPr>
            <w:r w:rsidRPr="007F68C6">
              <w:rPr>
                <w:rFonts w:ascii="Times New Roman" w:hAnsi="Times New Roman" w:cs="Times New Roman"/>
              </w:rPr>
              <w:t>Laba tahun berjalan</w:t>
            </w:r>
          </w:p>
        </w:tc>
      </w:tr>
      <w:tr w:rsidR="008F656E" w:rsidRPr="007F68C6" w14:paraId="7561FC9F" w14:textId="77777777" w:rsidTr="008F656E">
        <w:tc>
          <w:tcPr>
            <w:tcW w:w="567" w:type="dxa"/>
          </w:tcPr>
          <w:p w14:paraId="1E8C8A94" w14:textId="31057F90" w:rsidR="008F656E" w:rsidRPr="007F68C6" w:rsidRDefault="008F656E" w:rsidP="00453B71">
            <w:pPr>
              <w:jc w:val="center"/>
              <w:rPr>
                <w:rFonts w:ascii="Times New Roman" w:hAnsi="Times New Roman" w:cs="Times New Roman"/>
              </w:rPr>
            </w:pPr>
            <w:r>
              <w:rPr>
                <w:rFonts w:ascii="Times New Roman" w:hAnsi="Times New Roman" w:cs="Times New Roman"/>
              </w:rPr>
              <w:t xml:space="preserve">1. </w:t>
            </w:r>
          </w:p>
        </w:tc>
        <w:tc>
          <w:tcPr>
            <w:tcW w:w="1701" w:type="dxa"/>
          </w:tcPr>
          <w:p w14:paraId="10AD038B" w14:textId="77777777" w:rsidR="008F656E" w:rsidRPr="007F68C6" w:rsidRDefault="008F656E" w:rsidP="00453B71">
            <w:pPr>
              <w:jc w:val="center"/>
              <w:rPr>
                <w:rFonts w:ascii="Times New Roman" w:hAnsi="Times New Roman" w:cs="Times New Roman"/>
              </w:rPr>
            </w:pPr>
            <w:r w:rsidRPr="007F68C6">
              <w:rPr>
                <w:rFonts w:ascii="Times New Roman" w:hAnsi="Times New Roman" w:cs="Times New Roman"/>
              </w:rPr>
              <w:t>2020</w:t>
            </w:r>
          </w:p>
        </w:tc>
        <w:tc>
          <w:tcPr>
            <w:tcW w:w="2500" w:type="dxa"/>
          </w:tcPr>
          <w:p w14:paraId="036C861F" w14:textId="77777777" w:rsidR="008F656E" w:rsidRPr="007F68C6" w:rsidRDefault="008F656E" w:rsidP="00453B71">
            <w:pPr>
              <w:jc w:val="center"/>
              <w:rPr>
                <w:rFonts w:ascii="Times New Roman" w:hAnsi="Times New Roman" w:cs="Times New Roman"/>
              </w:rPr>
            </w:pPr>
            <w:r w:rsidRPr="007F68C6">
              <w:rPr>
                <w:rFonts w:ascii="Times New Roman" w:hAnsi="Times New Roman" w:cs="Times New Roman"/>
              </w:rPr>
              <w:t>873.2</w:t>
            </w:r>
          </w:p>
        </w:tc>
      </w:tr>
      <w:tr w:rsidR="008F656E" w:rsidRPr="007F68C6" w14:paraId="6CE9C58D" w14:textId="77777777" w:rsidTr="008F656E">
        <w:tc>
          <w:tcPr>
            <w:tcW w:w="567" w:type="dxa"/>
          </w:tcPr>
          <w:p w14:paraId="4B2543CA" w14:textId="16F09EE0" w:rsidR="008F656E" w:rsidRPr="007F68C6" w:rsidRDefault="008F656E" w:rsidP="00453B71">
            <w:pPr>
              <w:jc w:val="center"/>
              <w:rPr>
                <w:rFonts w:ascii="Times New Roman" w:hAnsi="Times New Roman" w:cs="Times New Roman"/>
              </w:rPr>
            </w:pPr>
            <w:r>
              <w:rPr>
                <w:rFonts w:ascii="Times New Roman" w:hAnsi="Times New Roman" w:cs="Times New Roman"/>
              </w:rPr>
              <w:t>2.</w:t>
            </w:r>
          </w:p>
        </w:tc>
        <w:tc>
          <w:tcPr>
            <w:tcW w:w="1701" w:type="dxa"/>
          </w:tcPr>
          <w:p w14:paraId="6FA6891A" w14:textId="77777777" w:rsidR="008F656E" w:rsidRPr="007F68C6" w:rsidRDefault="008F656E" w:rsidP="00453B71">
            <w:pPr>
              <w:jc w:val="center"/>
              <w:rPr>
                <w:rFonts w:ascii="Times New Roman" w:hAnsi="Times New Roman" w:cs="Times New Roman"/>
              </w:rPr>
            </w:pPr>
            <w:r w:rsidRPr="007F68C6">
              <w:rPr>
                <w:rFonts w:ascii="Times New Roman" w:hAnsi="Times New Roman" w:cs="Times New Roman"/>
              </w:rPr>
              <w:t>2021</w:t>
            </w:r>
          </w:p>
        </w:tc>
        <w:tc>
          <w:tcPr>
            <w:tcW w:w="2500" w:type="dxa"/>
          </w:tcPr>
          <w:p w14:paraId="43A6B13A" w14:textId="77777777" w:rsidR="008F656E" w:rsidRPr="007F68C6" w:rsidRDefault="008F656E" w:rsidP="00453B71">
            <w:pPr>
              <w:jc w:val="center"/>
              <w:rPr>
                <w:rFonts w:ascii="Times New Roman" w:hAnsi="Times New Roman" w:cs="Times New Roman"/>
              </w:rPr>
            </w:pPr>
            <w:r w:rsidRPr="007F68C6">
              <w:rPr>
                <w:rFonts w:ascii="Times New Roman" w:hAnsi="Times New Roman" w:cs="Times New Roman"/>
              </w:rPr>
              <w:t>912.9</w:t>
            </w:r>
          </w:p>
        </w:tc>
      </w:tr>
      <w:tr w:rsidR="008F656E" w:rsidRPr="007F68C6" w14:paraId="0F343BD7" w14:textId="77777777" w:rsidTr="008F656E">
        <w:tc>
          <w:tcPr>
            <w:tcW w:w="567" w:type="dxa"/>
          </w:tcPr>
          <w:p w14:paraId="5F4C9700" w14:textId="06568543" w:rsidR="008F656E" w:rsidRPr="007F68C6" w:rsidRDefault="008F656E" w:rsidP="00453B71">
            <w:pPr>
              <w:jc w:val="center"/>
              <w:rPr>
                <w:rFonts w:ascii="Times New Roman" w:hAnsi="Times New Roman" w:cs="Times New Roman"/>
              </w:rPr>
            </w:pPr>
            <w:r>
              <w:rPr>
                <w:rFonts w:ascii="Times New Roman" w:hAnsi="Times New Roman" w:cs="Times New Roman"/>
              </w:rPr>
              <w:t>3.</w:t>
            </w:r>
          </w:p>
        </w:tc>
        <w:tc>
          <w:tcPr>
            <w:tcW w:w="1701" w:type="dxa"/>
          </w:tcPr>
          <w:p w14:paraId="1849C0AE" w14:textId="77777777" w:rsidR="008F656E" w:rsidRPr="007F68C6" w:rsidRDefault="008F656E" w:rsidP="00453B71">
            <w:pPr>
              <w:jc w:val="center"/>
              <w:rPr>
                <w:rFonts w:ascii="Times New Roman" w:hAnsi="Times New Roman" w:cs="Times New Roman"/>
              </w:rPr>
            </w:pPr>
            <w:r w:rsidRPr="007F68C6">
              <w:rPr>
                <w:rFonts w:ascii="Times New Roman" w:hAnsi="Times New Roman" w:cs="Times New Roman"/>
              </w:rPr>
              <w:t>2022</w:t>
            </w:r>
          </w:p>
        </w:tc>
        <w:tc>
          <w:tcPr>
            <w:tcW w:w="2500" w:type="dxa"/>
          </w:tcPr>
          <w:p w14:paraId="01149F69" w14:textId="77777777" w:rsidR="008F656E" w:rsidRPr="007F68C6" w:rsidRDefault="008F656E" w:rsidP="00453B71">
            <w:pPr>
              <w:jc w:val="center"/>
              <w:rPr>
                <w:rFonts w:ascii="Times New Roman" w:hAnsi="Times New Roman" w:cs="Times New Roman"/>
              </w:rPr>
            </w:pPr>
            <w:r w:rsidRPr="007F68C6">
              <w:rPr>
                <w:rFonts w:ascii="Times New Roman" w:hAnsi="Times New Roman" w:cs="Times New Roman"/>
              </w:rPr>
              <w:t>1,383.2</w:t>
            </w:r>
          </w:p>
        </w:tc>
      </w:tr>
      <w:tr w:rsidR="008F656E" w:rsidRPr="007F68C6" w14:paraId="592E9DE0" w14:textId="77777777" w:rsidTr="008F656E">
        <w:tc>
          <w:tcPr>
            <w:tcW w:w="567" w:type="dxa"/>
          </w:tcPr>
          <w:p w14:paraId="61E85F87" w14:textId="4CEF51CB" w:rsidR="008F656E" w:rsidRPr="007F68C6" w:rsidRDefault="008F656E" w:rsidP="00453B71">
            <w:pPr>
              <w:jc w:val="center"/>
              <w:rPr>
                <w:rFonts w:ascii="Times New Roman" w:hAnsi="Times New Roman" w:cs="Times New Roman"/>
              </w:rPr>
            </w:pPr>
            <w:r>
              <w:rPr>
                <w:rFonts w:ascii="Times New Roman" w:hAnsi="Times New Roman" w:cs="Times New Roman"/>
              </w:rPr>
              <w:t>4.</w:t>
            </w:r>
          </w:p>
        </w:tc>
        <w:tc>
          <w:tcPr>
            <w:tcW w:w="1701" w:type="dxa"/>
          </w:tcPr>
          <w:p w14:paraId="2AA59AC5" w14:textId="77777777" w:rsidR="008F656E" w:rsidRPr="007F68C6" w:rsidRDefault="008F656E" w:rsidP="00453B71">
            <w:pPr>
              <w:jc w:val="center"/>
              <w:rPr>
                <w:rFonts w:ascii="Times New Roman" w:hAnsi="Times New Roman" w:cs="Times New Roman"/>
              </w:rPr>
            </w:pPr>
            <w:r w:rsidRPr="007F68C6">
              <w:rPr>
                <w:rFonts w:ascii="Times New Roman" w:hAnsi="Times New Roman" w:cs="Times New Roman"/>
              </w:rPr>
              <w:t>2023</w:t>
            </w:r>
          </w:p>
        </w:tc>
        <w:tc>
          <w:tcPr>
            <w:tcW w:w="2500" w:type="dxa"/>
          </w:tcPr>
          <w:p w14:paraId="642E242C" w14:textId="77777777" w:rsidR="008F656E" w:rsidRPr="007F68C6" w:rsidRDefault="008F656E" w:rsidP="00453B71">
            <w:pPr>
              <w:jc w:val="center"/>
              <w:rPr>
                <w:rFonts w:ascii="Times New Roman" w:hAnsi="Times New Roman" w:cs="Times New Roman"/>
              </w:rPr>
            </w:pPr>
            <w:r w:rsidRPr="007F68C6">
              <w:rPr>
                <w:rFonts w:ascii="Times New Roman" w:hAnsi="Times New Roman" w:cs="Times New Roman"/>
              </w:rPr>
              <w:t>675.</w:t>
            </w:r>
            <w:r>
              <w:rPr>
                <w:rFonts w:ascii="Times New Roman" w:hAnsi="Times New Roman" w:cs="Times New Roman"/>
              </w:rPr>
              <w:t>360</w:t>
            </w:r>
          </w:p>
        </w:tc>
      </w:tr>
      <w:tr w:rsidR="008F656E" w:rsidRPr="007F68C6" w14:paraId="44E865F7" w14:textId="77777777" w:rsidTr="008F656E">
        <w:tc>
          <w:tcPr>
            <w:tcW w:w="567" w:type="dxa"/>
          </w:tcPr>
          <w:p w14:paraId="6C6B77CF" w14:textId="6D5AFBD5" w:rsidR="008F656E" w:rsidRPr="007F68C6" w:rsidRDefault="008F656E" w:rsidP="00453B71">
            <w:pPr>
              <w:jc w:val="center"/>
              <w:rPr>
                <w:rFonts w:ascii="Times New Roman" w:hAnsi="Times New Roman" w:cs="Times New Roman"/>
              </w:rPr>
            </w:pPr>
            <w:r>
              <w:rPr>
                <w:rFonts w:ascii="Times New Roman" w:hAnsi="Times New Roman" w:cs="Times New Roman"/>
              </w:rPr>
              <w:t>5.</w:t>
            </w:r>
          </w:p>
        </w:tc>
        <w:tc>
          <w:tcPr>
            <w:tcW w:w="1701" w:type="dxa"/>
          </w:tcPr>
          <w:p w14:paraId="71E02D71" w14:textId="77777777" w:rsidR="008F656E" w:rsidRPr="007F68C6" w:rsidRDefault="008F656E" w:rsidP="00453B71">
            <w:pPr>
              <w:jc w:val="center"/>
              <w:rPr>
                <w:rFonts w:ascii="Times New Roman" w:hAnsi="Times New Roman" w:cs="Times New Roman"/>
              </w:rPr>
            </w:pPr>
            <w:r w:rsidRPr="007F68C6">
              <w:rPr>
                <w:rFonts w:ascii="Times New Roman" w:hAnsi="Times New Roman" w:cs="Times New Roman"/>
              </w:rPr>
              <w:t>20</w:t>
            </w:r>
            <w:r>
              <w:rPr>
                <w:rFonts w:ascii="Times New Roman" w:hAnsi="Times New Roman" w:cs="Times New Roman"/>
              </w:rPr>
              <w:t>24</w:t>
            </w:r>
          </w:p>
        </w:tc>
        <w:tc>
          <w:tcPr>
            <w:tcW w:w="2500" w:type="dxa"/>
          </w:tcPr>
          <w:p w14:paraId="62BB4239" w14:textId="77777777" w:rsidR="008F656E" w:rsidRPr="007F68C6" w:rsidRDefault="008F656E" w:rsidP="00453B71">
            <w:pPr>
              <w:jc w:val="center"/>
              <w:rPr>
                <w:rFonts w:ascii="Times New Roman" w:hAnsi="Times New Roman" w:cs="Times New Roman"/>
              </w:rPr>
            </w:pPr>
            <w:r>
              <w:rPr>
                <w:rFonts w:ascii="Times New Roman" w:hAnsi="Times New Roman" w:cs="Times New Roman"/>
              </w:rPr>
              <w:t>827.654</w:t>
            </w:r>
          </w:p>
        </w:tc>
      </w:tr>
      <w:tr w:rsidR="008F656E" w:rsidRPr="007F68C6" w14:paraId="085D5332" w14:textId="77777777" w:rsidTr="008F656E">
        <w:tc>
          <w:tcPr>
            <w:tcW w:w="567" w:type="dxa"/>
          </w:tcPr>
          <w:p w14:paraId="18D10011" w14:textId="53ECD8A8" w:rsidR="008F656E" w:rsidRDefault="008F656E" w:rsidP="00453B71">
            <w:pPr>
              <w:jc w:val="center"/>
              <w:rPr>
                <w:rFonts w:ascii="Times New Roman" w:hAnsi="Times New Roman" w:cs="Times New Roman"/>
              </w:rPr>
            </w:pPr>
            <w:r>
              <w:rPr>
                <w:rFonts w:ascii="Times New Roman" w:hAnsi="Times New Roman" w:cs="Times New Roman"/>
              </w:rPr>
              <w:t>6.</w:t>
            </w:r>
          </w:p>
        </w:tc>
        <w:tc>
          <w:tcPr>
            <w:tcW w:w="1701" w:type="dxa"/>
          </w:tcPr>
          <w:p w14:paraId="24FC4BF1" w14:textId="79415ED4" w:rsidR="008F656E" w:rsidRPr="007F68C6" w:rsidRDefault="008F656E" w:rsidP="00453B71">
            <w:pPr>
              <w:jc w:val="center"/>
              <w:rPr>
                <w:rFonts w:ascii="Times New Roman" w:hAnsi="Times New Roman" w:cs="Times New Roman"/>
              </w:rPr>
            </w:pPr>
            <w:r>
              <w:rPr>
                <w:rFonts w:ascii="Times New Roman" w:hAnsi="Times New Roman" w:cs="Times New Roman"/>
              </w:rPr>
              <w:t>Triwulan I 2025</w:t>
            </w:r>
          </w:p>
        </w:tc>
        <w:tc>
          <w:tcPr>
            <w:tcW w:w="2500" w:type="dxa"/>
          </w:tcPr>
          <w:p w14:paraId="0095A811" w14:textId="591EF7AE" w:rsidR="008F656E" w:rsidRDefault="008F656E" w:rsidP="00453B71">
            <w:pPr>
              <w:jc w:val="center"/>
              <w:rPr>
                <w:rFonts w:ascii="Times New Roman" w:hAnsi="Times New Roman" w:cs="Times New Roman"/>
              </w:rPr>
            </w:pPr>
            <w:r>
              <w:rPr>
                <w:rFonts w:ascii="Times New Roman" w:hAnsi="Times New Roman" w:cs="Times New Roman"/>
                <w:sz w:val="24"/>
                <w:szCs w:val="24"/>
              </w:rPr>
              <w:t>643,329</w:t>
            </w:r>
          </w:p>
        </w:tc>
      </w:tr>
    </w:tbl>
    <w:p w14:paraId="310296FF" w14:textId="0D1716D3" w:rsidR="008F656E" w:rsidRDefault="00C20C57" w:rsidP="00C20C57">
      <w:pPr>
        <w:spacing w:line="360" w:lineRule="auto"/>
        <w:ind w:left="2160"/>
        <w:jc w:val="both"/>
        <w:rPr>
          <w:rFonts w:ascii="Times New Roman" w:hAnsi="Times New Roman" w:cs="Times New Roman"/>
          <w:i/>
          <w:iCs/>
          <w:sz w:val="20"/>
          <w:szCs w:val="20"/>
        </w:rPr>
      </w:pPr>
      <w:r>
        <w:rPr>
          <w:rFonts w:ascii="Times New Roman" w:hAnsi="Times New Roman" w:cs="Times New Roman"/>
          <w:i/>
          <w:iCs/>
          <w:sz w:val="20"/>
          <w:szCs w:val="20"/>
        </w:rPr>
        <w:t xml:space="preserve">       </w:t>
      </w:r>
      <w:r w:rsidRPr="007F68C6">
        <w:rPr>
          <w:rFonts w:ascii="Times New Roman" w:hAnsi="Times New Roman" w:cs="Times New Roman"/>
          <w:i/>
          <w:iCs/>
          <w:sz w:val="20"/>
          <w:szCs w:val="20"/>
        </w:rPr>
        <w:t>Sumber : laporan tahunan PT Matahari Dapartement Store Tbk</w:t>
      </w:r>
    </w:p>
    <w:p w14:paraId="44E3BB03" w14:textId="77777777" w:rsidR="00F15595" w:rsidRDefault="00F15595" w:rsidP="00C20C57">
      <w:pPr>
        <w:spacing w:line="360" w:lineRule="auto"/>
        <w:ind w:left="2160"/>
        <w:jc w:val="both"/>
        <w:rPr>
          <w:rFonts w:ascii="Times New Roman" w:hAnsi="Times New Roman" w:cs="Times New Roman"/>
          <w:i/>
          <w:iCs/>
          <w:sz w:val="20"/>
          <w:szCs w:val="20"/>
        </w:rPr>
      </w:pPr>
    </w:p>
    <w:p w14:paraId="23E239E1" w14:textId="77777777" w:rsidR="00F15595" w:rsidRDefault="00F15595" w:rsidP="00C20C57">
      <w:pPr>
        <w:spacing w:line="360" w:lineRule="auto"/>
        <w:ind w:left="2160"/>
        <w:jc w:val="both"/>
        <w:rPr>
          <w:rFonts w:ascii="Times New Roman" w:hAnsi="Times New Roman" w:cs="Times New Roman"/>
          <w:i/>
          <w:iCs/>
          <w:sz w:val="20"/>
          <w:szCs w:val="20"/>
        </w:rPr>
      </w:pPr>
    </w:p>
    <w:p w14:paraId="17E0A023" w14:textId="77777777" w:rsidR="00F15595" w:rsidRDefault="00F15595" w:rsidP="00C20C57">
      <w:pPr>
        <w:spacing w:line="360" w:lineRule="auto"/>
        <w:ind w:left="2160"/>
        <w:jc w:val="both"/>
        <w:rPr>
          <w:rFonts w:ascii="Times New Roman" w:hAnsi="Times New Roman" w:cs="Times New Roman"/>
          <w:i/>
          <w:iCs/>
          <w:sz w:val="20"/>
          <w:szCs w:val="20"/>
        </w:rPr>
      </w:pPr>
    </w:p>
    <w:p w14:paraId="10926D02" w14:textId="77777777" w:rsidR="00F15595" w:rsidRPr="00C20C57" w:rsidRDefault="00F15595" w:rsidP="00C20C57">
      <w:pPr>
        <w:spacing w:line="360" w:lineRule="auto"/>
        <w:ind w:left="2160"/>
        <w:jc w:val="both"/>
        <w:rPr>
          <w:rFonts w:ascii="Times New Roman" w:hAnsi="Times New Roman" w:cs="Times New Roman"/>
          <w:i/>
          <w:iCs/>
          <w:sz w:val="20"/>
          <w:szCs w:val="20"/>
        </w:rPr>
      </w:pPr>
    </w:p>
    <w:p w14:paraId="5BAAB242" w14:textId="75F03B39" w:rsidR="005D0BB3" w:rsidRPr="00BB2D59" w:rsidRDefault="005D0BB3" w:rsidP="00B50687">
      <w:pPr>
        <w:pStyle w:val="ListParagraph"/>
        <w:numPr>
          <w:ilvl w:val="2"/>
          <w:numId w:val="51"/>
        </w:numPr>
        <w:spacing w:line="360" w:lineRule="auto"/>
        <w:ind w:left="709"/>
        <w:jc w:val="both"/>
        <w:rPr>
          <w:rFonts w:ascii="Times New Roman" w:hAnsi="Times New Roman" w:cs="Times New Roman"/>
          <w:b/>
          <w:bCs/>
          <w:sz w:val="24"/>
          <w:szCs w:val="24"/>
        </w:rPr>
      </w:pPr>
      <w:r w:rsidRPr="00BB2D59">
        <w:rPr>
          <w:rFonts w:ascii="Times New Roman" w:hAnsi="Times New Roman" w:cs="Times New Roman"/>
          <w:b/>
          <w:bCs/>
          <w:sz w:val="24"/>
          <w:szCs w:val="24"/>
        </w:rPr>
        <w:lastRenderedPageBreak/>
        <w:t>Inovasi yang di lakukan Matahari Department Store di Paragon Mall</w:t>
      </w:r>
    </w:p>
    <w:p w14:paraId="35355E33" w14:textId="78B70EE8" w:rsidR="005D0BB3" w:rsidRPr="005D0BB3" w:rsidRDefault="005D0BB3" w:rsidP="005D0BB3">
      <w:pPr>
        <w:spacing w:line="360" w:lineRule="auto"/>
        <w:ind w:left="709" w:firstLine="720"/>
        <w:jc w:val="both"/>
        <w:rPr>
          <w:rFonts w:ascii="Times New Roman" w:hAnsi="Times New Roman" w:cs="Times New Roman"/>
          <w:sz w:val="24"/>
          <w:szCs w:val="24"/>
        </w:rPr>
      </w:pPr>
      <w:r w:rsidRPr="004B2762">
        <w:rPr>
          <w:rFonts w:ascii="Times New Roman" w:hAnsi="Times New Roman" w:cs="Times New Roman"/>
          <w:sz w:val="24"/>
          <w:szCs w:val="24"/>
        </w:rPr>
        <w:t>Dalam menghadapi persaingan bisnis yang semakin ketat, Matahari Department Store terus berupaya melakukan inovasi. Hal tersebut bertujuan untuk meningkatkan kepuasan pelanggan, meningkatkan daya saing, memperluas jangkauan pasar serta menyesuaikan diri atau beradaptasi dengan perubahan perilaku konsumen. Beberapa inovasi yang di lakukan oleh Matahari Department Store adalah sebagai berikut :</w:t>
      </w:r>
    </w:p>
    <w:p w14:paraId="3E85771A" w14:textId="77777777" w:rsidR="005D0BB3" w:rsidRPr="009E22FA" w:rsidRDefault="005D0BB3" w:rsidP="00B50687">
      <w:pPr>
        <w:pStyle w:val="ListParagraph"/>
        <w:numPr>
          <w:ilvl w:val="0"/>
          <w:numId w:val="32"/>
        </w:numPr>
        <w:spacing w:line="360" w:lineRule="auto"/>
        <w:ind w:left="1134"/>
        <w:jc w:val="both"/>
        <w:rPr>
          <w:rFonts w:ascii="Times New Roman" w:hAnsi="Times New Roman" w:cs="Times New Roman"/>
          <w:b/>
          <w:bCs/>
          <w:sz w:val="24"/>
          <w:szCs w:val="24"/>
        </w:rPr>
      </w:pPr>
      <w:r w:rsidRPr="009E22FA">
        <w:rPr>
          <w:rFonts w:ascii="Times New Roman" w:hAnsi="Times New Roman" w:cs="Times New Roman"/>
          <w:b/>
          <w:bCs/>
          <w:sz w:val="24"/>
          <w:szCs w:val="24"/>
        </w:rPr>
        <w:t>Inovasi Produk</w:t>
      </w:r>
    </w:p>
    <w:p w14:paraId="2FCA9840" w14:textId="6F603291" w:rsidR="00F23463" w:rsidRPr="007D2DD5" w:rsidRDefault="005D0BB3" w:rsidP="007D2DD5">
      <w:pPr>
        <w:pStyle w:val="ListParagraph"/>
        <w:spacing w:line="360" w:lineRule="auto"/>
        <w:ind w:left="1134" w:firstLine="306"/>
        <w:jc w:val="both"/>
        <w:rPr>
          <w:rFonts w:ascii="Times New Roman" w:hAnsi="Times New Roman" w:cs="Times New Roman"/>
          <w:sz w:val="24"/>
          <w:szCs w:val="24"/>
        </w:rPr>
      </w:pPr>
      <w:r w:rsidRPr="00D82C17">
        <w:rPr>
          <w:rFonts w:ascii="Times New Roman" w:hAnsi="Times New Roman" w:cs="Times New Roman"/>
          <w:sz w:val="24"/>
          <w:szCs w:val="24"/>
        </w:rPr>
        <w:t>Inovasi produk merupakan kegiatan menggabungkan dari berbagai proses</w:t>
      </w:r>
      <w:r w:rsidR="00B65334">
        <w:rPr>
          <w:rFonts w:ascii="Times New Roman" w:hAnsi="Times New Roman" w:cs="Times New Roman"/>
          <w:sz w:val="24"/>
          <w:szCs w:val="24"/>
        </w:rPr>
        <w:t xml:space="preserve"> yang berbeda,</w:t>
      </w:r>
      <w:r w:rsidRPr="00D82C17">
        <w:rPr>
          <w:rFonts w:ascii="Times New Roman" w:hAnsi="Times New Roman" w:cs="Times New Roman"/>
          <w:sz w:val="24"/>
          <w:szCs w:val="24"/>
        </w:rPr>
        <w:t xml:space="preserve"> </w:t>
      </w:r>
      <w:r w:rsidR="00B65334">
        <w:rPr>
          <w:rFonts w:ascii="Times New Roman" w:hAnsi="Times New Roman" w:cs="Times New Roman"/>
          <w:sz w:val="24"/>
          <w:szCs w:val="24"/>
        </w:rPr>
        <w:t xml:space="preserve">dimana setiap proses saling mempengaruhi </w:t>
      </w:r>
      <w:r w:rsidRPr="00D82C17">
        <w:rPr>
          <w:rFonts w:ascii="Times New Roman" w:hAnsi="Times New Roman" w:cs="Times New Roman"/>
          <w:sz w:val="24"/>
          <w:szCs w:val="24"/>
        </w:rPr>
        <w:t xml:space="preserve">satu dengan yang lain. Di zaman sekarang ini, persaingan di dunia bisnis bukan hanya persoalan tentang harga, tetapi juga persaingan merek. Banyak perusahaan yang sedang berlomba mencapkan citra merek mereka pada konsumen. </w:t>
      </w:r>
    </w:p>
    <w:p w14:paraId="566BA5D6" w14:textId="77777777" w:rsidR="005D0BB3" w:rsidRPr="00D82C17" w:rsidRDefault="005D0BB3" w:rsidP="005D0BB3">
      <w:pPr>
        <w:pStyle w:val="ListParagraph"/>
        <w:spacing w:line="360" w:lineRule="auto"/>
        <w:ind w:left="1134" w:firstLine="284"/>
        <w:jc w:val="both"/>
        <w:rPr>
          <w:rFonts w:ascii="Times New Roman" w:hAnsi="Times New Roman" w:cs="Times New Roman"/>
          <w:sz w:val="24"/>
          <w:szCs w:val="24"/>
        </w:rPr>
      </w:pPr>
      <w:r w:rsidRPr="00D82C17">
        <w:rPr>
          <w:rFonts w:ascii="Times New Roman" w:hAnsi="Times New Roman" w:cs="Times New Roman"/>
          <w:sz w:val="24"/>
          <w:szCs w:val="24"/>
        </w:rPr>
        <w:t xml:space="preserve">Karena itu, sebagai ritel yang sudah ada sejak lama. Matahari Department Store yang ada di Paragon Mall juga melakukan hal yang sama. Matahari Department Store melakukan beberapa inovasi produk yang bertujuan untuk menambah value atau nilai pada produk serta menjaga citra brand Matahari Department Store. </w:t>
      </w:r>
    </w:p>
    <w:p w14:paraId="7AC5DF0D" w14:textId="77777777" w:rsidR="005D0BB3" w:rsidRPr="00D82C17" w:rsidRDefault="005D0BB3" w:rsidP="00B50687">
      <w:pPr>
        <w:pStyle w:val="ListParagraph"/>
        <w:numPr>
          <w:ilvl w:val="0"/>
          <w:numId w:val="36"/>
        </w:numPr>
        <w:spacing w:line="360" w:lineRule="auto"/>
        <w:ind w:left="1843"/>
        <w:jc w:val="both"/>
        <w:rPr>
          <w:rFonts w:ascii="Times New Roman" w:hAnsi="Times New Roman" w:cs="Times New Roman"/>
          <w:sz w:val="24"/>
          <w:szCs w:val="24"/>
        </w:rPr>
      </w:pPr>
      <w:r w:rsidRPr="00D82C17">
        <w:rPr>
          <w:rFonts w:ascii="Times New Roman" w:hAnsi="Times New Roman" w:cs="Times New Roman"/>
          <w:sz w:val="24"/>
          <w:szCs w:val="24"/>
        </w:rPr>
        <w:t>Pengembangan Produk Baru</w:t>
      </w:r>
    </w:p>
    <w:p w14:paraId="512B1F3F" w14:textId="77777777" w:rsidR="00253AE1" w:rsidRDefault="005D0BB3" w:rsidP="005D0BB3">
      <w:pPr>
        <w:spacing w:line="360" w:lineRule="auto"/>
        <w:ind w:left="1843" w:firstLine="720"/>
        <w:jc w:val="both"/>
        <w:rPr>
          <w:rFonts w:ascii="Times New Roman" w:hAnsi="Times New Roman" w:cs="Times New Roman"/>
          <w:sz w:val="24"/>
          <w:szCs w:val="24"/>
        </w:rPr>
      </w:pPr>
      <w:r w:rsidRPr="00D82C17">
        <w:rPr>
          <w:rFonts w:ascii="Times New Roman" w:hAnsi="Times New Roman" w:cs="Times New Roman"/>
          <w:sz w:val="24"/>
          <w:szCs w:val="24"/>
        </w:rPr>
        <w:t xml:space="preserve">Tidak bisa di pungkiri, bahwa semakin berkembangnya peradaban maka </w:t>
      </w:r>
      <w:r w:rsidRPr="00D82C17">
        <w:rPr>
          <w:rFonts w:ascii="Times New Roman" w:hAnsi="Times New Roman" w:cs="Times New Roman"/>
          <w:i/>
          <w:iCs/>
          <w:sz w:val="24"/>
          <w:szCs w:val="24"/>
        </w:rPr>
        <w:t>trand fashion</w:t>
      </w:r>
      <w:r w:rsidRPr="00D82C17">
        <w:rPr>
          <w:rFonts w:ascii="Times New Roman" w:hAnsi="Times New Roman" w:cs="Times New Roman"/>
          <w:sz w:val="24"/>
          <w:szCs w:val="24"/>
        </w:rPr>
        <w:t xml:space="preserve"> akan berubah mengikuti zaman. </w:t>
      </w:r>
      <w:r w:rsidR="00253AE1">
        <w:rPr>
          <w:rFonts w:ascii="Times New Roman" w:hAnsi="Times New Roman" w:cs="Times New Roman"/>
          <w:sz w:val="24"/>
          <w:szCs w:val="24"/>
        </w:rPr>
        <w:t>Melakukan inovasi produk d</w:t>
      </w:r>
      <w:r w:rsidRPr="00D82C17">
        <w:rPr>
          <w:rFonts w:ascii="Times New Roman" w:hAnsi="Times New Roman" w:cs="Times New Roman"/>
          <w:sz w:val="24"/>
          <w:szCs w:val="24"/>
        </w:rPr>
        <w:t>engan memperbarui atau menciptakan produk yang belum ada sebelumnya</w:t>
      </w:r>
      <w:r w:rsidR="00253AE1">
        <w:rPr>
          <w:rFonts w:ascii="Times New Roman" w:hAnsi="Times New Roman" w:cs="Times New Roman"/>
          <w:sz w:val="24"/>
          <w:szCs w:val="24"/>
        </w:rPr>
        <w:t>,</w:t>
      </w:r>
      <w:r w:rsidRPr="00D82C17">
        <w:rPr>
          <w:rFonts w:ascii="Times New Roman" w:hAnsi="Times New Roman" w:cs="Times New Roman"/>
          <w:sz w:val="24"/>
          <w:szCs w:val="24"/>
        </w:rPr>
        <w:t xml:space="preserve"> Matahari Department Store dapat menyesuaikan kebutuhan, keinginan, dan trand pasar yang terus berkembang dapat memberikan nilai tambah pada konsumen. </w:t>
      </w:r>
    </w:p>
    <w:p w14:paraId="140AED89" w14:textId="161EF024" w:rsidR="005D0BB3" w:rsidRDefault="005D0BB3" w:rsidP="005D0BB3">
      <w:pPr>
        <w:spacing w:line="360" w:lineRule="auto"/>
        <w:ind w:left="1843" w:firstLine="720"/>
        <w:jc w:val="both"/>
        <w:rPr>
          <w:rFonts w:ascii="Times New Roman" w:hAnsi="Times New Roman" w:cs="Times New Roman"/>
          <w:sz w:val="24"/>
          <w:szCs w:val="24"/>
        </w:rPr>
      </w:pPr>
      <w:r w:rsidRPr="00D82C17">
        <w:rPr>
          <w:rFonts w:ascii="Times New Roman" w:hAnsi="Times New Roman" w:cs="Times New Roman"/>
          <w:sz w:val="24"/>
          <w:szCs w:val="24"/>
        </w:rPr>
        <w:t>Salah satu hal yang di lakukan Matahari Departement Store adalah meluncurkan brand baru yang bernama SUKO pada Oktober 2023.</w:t>
      </w:r>
      <w:r w:rsidR="00BE453E">
        <w:rPr>
          <w:rStyle w:val="FootnoteReference"/>
          <w:rFonts w:ascii="Times New Roman" w:hAnsi="Times New Roman" w:cs="Times New Roman"/>
          <w:sz w:val="24"/>
          <w:szCs w:val="24"/>
        </w:rPr>
        <w:footnoteReference w:id="88"/>
      </w:r>
      <w:r w:rsidRPr="00D82C17">
        <w:rPr>
          <w:rFonts w:ascii="Times New Roman" w:hAnsi="Times New Roman" w:cs="Times New Roman"/>
          <w:sz w:val="24"/>
          <w:szCs w:val="24"/>
        </w:rPr>
        <w:t xml:space="preserve"> SUKO adalah brand baju dengan gaya minimalis dan modern, desain baju yang kasual sehingga dapat di gunakan diberbagai aktivitas baik kerja, kuliah ataupun sedang bersantai.</w:t>
      </w:r>
      <w:r w:rsidR="00253AE1">
        <w:rPr>
          <w:rFonts w:ascii="Times New Roman" w:hAnsi="Times New Roman" w:cs="Times New Roman"/>
          <w:sz w:val="24"/>
          <w:szCs w:val="24"/>
        </w:rPr>
        <w:t xml:space="preserve"> </w:t>
      </w:r>
      <w:r w:rsidR="00253AE1" w:rsidRPr="00253AE1">
        <w:rPr>
          <w:rFonts w:ascii="Times New Roman" w:hAnsi="Times New Roman" w:cs="Times New Roman"/>
          <w:sz w:val="24"/>
          <w:szCs w:val="24"/>
        </w:rPr>
        <w:t xml:space="preserve">Desain yang kasual namun tetap elegan ini menjadi jawaban atas kebutuhan konsumen masa kini yang menginginkan </w:t>
      </w:r>
      <w:r w:rsidR="00253AE1" w:rsidRPr="00253AE1">
        <w:rPr>
          <w:rFonts w:ascii="Times New Roman" w:hAnsi="Times New Roman" w:cs="Times New Roman"/>
          <w:sz w:val="24"/>
          <w:szCs w:val="24"/>
        </w:rPr>
        <w:lastRenderedPageBreak/>
        <w:t xml:space="preserve">pakaian fungsional namun tetap </w:t>
      </w:r>
      <w:r w:rsidR="00253AE1" w:rsidRPr="00253AE1">
        <w:rPr>
          <w:rFonts w:ascii="Times New Roman" w:hAnsi="Times New Roman" w:cs="Times New Roman"/>
          <w:i/>
          <w:iCs/>
          <w:sz w:val="24"/>
          <w:szCs w:val="24"/>
        </w:rPr>
        <w:t>stylish</w:t>
      </w:r>
      <w:r w:rsidR="00253AE1" w:rsidRPr="00253AE1">
        <w:rPr>
          <w:rFonts w:ascii="Times New Roman" w:hAnsi="Times New Roman" w:cs="Times New Roman"/>
          <w:sz w:val="24"/>
          <w:szCs w:val="24"/>
        </w:rPr>
        <w:t xml:space="preserve">. Peluncuran brand ini menunjukkan komitmen Matahari untuk terus berinovasi dalam menciptakan produk </w:t>
      </w:r>
      <w:r w:rsidR="00253AE1">
        <w:rPr>
          <w:rFonts w:ascii="Times New Roman" w:hAnsi="Times New Roman" w:cs="Times New Roman"/>
          <w:sz w:val="24"/>
          <w:szCs w:val="24"/>
        </w:rPr>
        <w:t xml:space="preserve">baru </w:t>
      </w:r>
      <w:r w:rsidR="00253AE1" w:rsidRPr="00253AE1">
        <w:rPr>
          <w:rFonts w:ascii="Times New Roman" w:hAnsi="Times New Roman" w:cs="Times New Roman"/>
          <w:sz w:val="24"/>
          <w:szCs w:val="24"/>
        </w:rPr>
        <w:t xml:space="preserve">dan </w:t>
      </w:r>
      <w:r w:rsidR="00253AE1">
        <w:rPr>
          <w:rFonts w:ascii="Times New Roman" w:hAnsi="Times New Roman" w:cs="Times New Roman"/>
          <w:sz w:val="24"/>
          <w:szCs w:val="24"/>
        </w:rPr>
        <w:t xml:space="preserve"> beradapdasi dengan </w:t>
      </w:r>
      <w:r w:rsidR="00253AE1" w:rsidRPr="00253AE1">
        <w:rPr>
          <w:rFonts w:ascii="Times New Roman" w:hAnsi="Times New Roman" w:cs="Times New Roman"/>
          <w:sz w:val="24"/>
          <w:szCs w:val="24"/>
        </w:rPr>
        <w:t>tren, tanpa meninggalkan nilai-nilai kebermanfaatan bagi konsumen.</w:t>
      </w:r>
    </w:p>
    <w:p w14:paraId="2CC73D11" w14:textId="47728DDA" w:rsidR="00173143" w:rsidRPr="00D82C17" w:rsidRDefault="00173143" w:rsidP="005D0BB3">
      <w:pPr>
        <w:spacing w:line="360" w:lineRule="auto"/>
        <w:ind w:left="1843" w:firstLine="720"/>
        <w:jc w:val="both"/>
        <w:rPr>
          <w:rFonts w:ascii="Times New Roman" w:hAnsi="Times New Roman" w:cs="Times New Roman"/>
          <w:sz w:val="24"/>
          <w:szCs w:val="24"/>
        </w:rPr>
      </w:pPr>
      <w:r>
        <w:rPr>
          <w:rFonts w:ascii="Times New Roman" w:hAnsi="Times New Roman" w:cs="Times New Roman"/>
          <w:sz w:val="24"/>
          <w:szCs w:val="24"/>
        </w:rPr>
        <w:t xml:space="preserve">Lebih dari itu, SUKO dapat di lihat dari upaya Matahari Department Store dalam menciptakan produk yang halal dan thayyib, yaitu pakaian yang baik, layak, dan memberikan manfaat. </w:t>
      </w:r>
      <w:r w:rsidRPr="00173143">
        <w:rPr>
          <w:rFonts w:ascii="Times New Roman" w:hAnsi="Times New Roman" w:cs="Times New Roman"/>
          <w:sz w:val="24"/>
          <w:szCs w:val="24"/>
        </w:rPr>
        <w:t xml:space="preserve">Dengan menjual pakaian yang sopan dan sesuai </w:t>
      </w:r>
      <w:r>
        <w:rPr>
          <w:rFonts w:ascii="Times New Roman" w:hAnsi="Times New Roman" w:cs="Times New Roman"/>
          <w:sz w:val="24"/>
          <w:szCs w:val="24"/>
        </w:rPr>
        <w:t>aturan</w:t>
      </w:r>
      <w:r w:rsidRPr="00173143">
        <w:rPr>
          <w:rFonts w:ascii="Times New Roman" w:hAnsi="Times New Roman" w:cs="Times New Roman"/>
          <w:sz w:val="24"/>
          <w:szCs w:val="24"/>
        </w:rPr>
        <w:t>, Matahari turut berkontribusi dalam membentuk gaya hidup masyarakat yang sesuai dengan nilai-nilai Islam.</w:t>
      </w:r>
    </w:p>
    <w:p w14:paraId="02476555" w14:textId="77777777" w:rsidR="005D0BB3" w:rsidRPr="00D82C17" w:rsidRDefault="005D0BB3" w:rsidP="00B50687">
      <w:pPr>
        <w:pStyle w:val="ListParagraph"/>
        <w:numPr>
          <w:ilvl w:val="0"/>
          <w:numId w:val="36"/>
        </w:numPr>
        <w:spacing w:line="360" w:lineRule="auto"/>
        <w:ind w:left="1843"/>
        <w:jc w:val="both"/>
        <w:rPr>
          <w:rFonts w:ascii="Times New Roman" w:hAnsi="Times New Roman" w:cs="Times New Roman"/>
          <w:sz w:val="24"/>
          <w:szCs w:val="24"/>
        </w:rPr>
      </w:pPr>
      <w:r w:rsidRPr="00D82C17">
        <w:rPr>
          <w:rFonts w:ascii="Times New Roman" w:hAnsi="Times New Roman" w:cs="Times New Roman"/>
          <w:sz w:val="24"/>
          <w:szCs w:val="24"/>
        </w:rPr>
        <w:t>Perbaikan Desain Produk</w:t>
      </w:r>
    </w:p>
    <w:p w14:paraId="08072913" w14:textId="6B133FAF" w:rsidR="005D0BB3" w:rsidRDefault="005D0BB3" w:rsidP="005D0BB3">
      <w:pPr>
        <w:pStyle w:val="ListParagraph"/>
        <w:spacing w:line="360" w:lineRule="auto"/>
        <w:ind w:left="1843" w:firstLine="317"/>
        <w:jc w:val="both"/>
        <w:rPr>
          <w:rFonts w:ascii="Times New Roman" w:hAnsi="Times New Roman" w:cs="Times New Roman"/>
          <w:sz w:val="24"/>
          <w:szCs w:val="24"/>
        </w:rPr>
      </w:pPr>
      <w:r w:rsidRPr="00D82C17">
        <w:rPr>
          <w:rFonts w:ascii="Times New Roman" w:hAnsi="Times New Roman" w:cs="Times New Roman"/>
          <w:sz w:val="24"/>
          <w:szCs w:val="24"/>
        </w:rPr>
        <w:t>Matahari Departement Store termasuk gerai yang ada di Paragon Mall terus me</w:t>
      </w:r>
      <w:r w:rsidR="00B65334">
        <w:rPr>
          <w:rFonts w:ascii="Times New Roman" w:hAnsi="Times New Roman" w:cs="Times New Roman"/>
          <w:sz w:val="24"/>
          <w:szCs w:val="24"/>
        </w:rPr>
        <w:t>ngupayakan</w:t>
      </w:r>
      <w:r w:rsidRPr="00D82C17">
        <w:rPr>
          <w:rFonts w:ascii="Times New Roman" w:hAnsi="Times New Roman" w:cs="Times New Roman"/>
          <w:sz w:val="24"/>
          <w:szCs w:val="24"/>
        </w:rPr>
        <w:t xml:space="preserve"> perbaikan desain produk. Salah satu fokus utama dalam perbaikan ini adalah adaptasi dengan </w:t>
      </w:r>
      <w:r w:rsidRPr="00D82C17">
        <w:rPr>
          <w:rFonts w:ascii="Times New Roman" w:hAnsi="Times New Roman" w:cs="Times New Roman"/>
          <w:i/>
          <w:iCs/>
          <w:sz w:val="24"/>
          <w:szCs w:val="24"/>
        </w:rPr>
        <w:t>lifestyle</w:t>
      </w:r>
      <w:r w:rsidRPr="00D82C17">
        <w:rPr>
          <w:rFonts w:ascii="Times New Roman" w:hAnsi="Times New Roman" w:cs="Times New Roman"/>
          <w:sz w:val="24"/>
          <w:szCs w:val="24"/>
        </w:rPr>
        <w:t xml:space="preserve"> konsumen yang terus berubah. Matahari Department Store terus melakukan evaluasi terhadap tren pasar. Dengan evaluasi tersebut Matahari Departement Store melakukan pengembangan ulang pada koleksi produk, baik dari segi desain, warna ataupun bahan yang digunakan. </w:t>
      </w:r>
    </w:p>
    <w:p w14:paraId="1B032371" w14:textId="0120E9AE" w:rsidR="00260B5C" w:rsidRDefault="00260B5C" w:rsidP="005D0BB3">
      <w:pPr>
        <w:pStyle w:val="ListParagraph"/>
        <w:spacing w:line="360" w:lineRule="auto"/>
        <w:ind w:left="1843" w:firstLine="317"/>
        <w:jc w:val="both"/>
        <w:rPr>
          <w:rFonts w:ascii="Times New Roman" w:hAnsi="Times New Roman" w:cs="Times New Roman"/>
          <w:i/>
          <w:iCs/>
          <w:sz w:val="24"/>
          <w:szCs w:val="24"/>
        </w:rPr>
      </w:pPr>
      <w:r>
        <w:rPr>
          <w:rFonts w:ascii="Times New Roman" w:hAnsi="Times New Roman" w:cs="Times New Roman"/>
          <w:sz w:val="24"/>
          <w:szCs w:val="24"/>
        </w:rPr>
        <w:t>“</w:t>
      </w:r>
      <w:r w:rsidRPr="00260B5C">
        <w:rPr>
          <w:rFonts w:ascii="Times New Roman" w:hAnsi="Times New Roman" w:cs="Times New Roman"/>
          <w:i/>
          <w:iCs/>
          <w:sz w:val="24"/>
          <w:szCs w:val="24"/>
        </w:rPr>
        <w:t xml:space="preserve">kami selalu berusaha memberikan produk produk yang up to date, </w:t>
      </w:r>
      <w:r w:rsidR="00B65334">
        <w:rPr>
          <w:rFonts w:ascii="Times New Roman" w:hAnsi="Times New Roman" w:cs="Times New Roman"/>
          <w:i/>
          <w:iCs/>
          <w:sz w:val="24"/>
          <w:szCs w:val="24"/>
        </w:rPr>
        <w:t>jadi</w:t>
      </w:r>
      <w:r w:rsidRPr="00260B5C">
        <w:rPr>
          <w:rFonts w:ascii="Times New Roman" w:hAnsi="Times New Roman" w:cs="Times New Roman"/>
          <w:i/>
          <w:iCs/>
          <w:sz w:val="24"/>
          <w:szCs w:val="24"/>
        </w:rPr>
        <w:t xml:space="preserve"> produk kami tidak ketinggalan zaman.”</w:t>
      </w:r>
      <w:r w:rsidRPr="00260B5C">
        <w:rPr>
          <w:rStyle w:val="FootnoteReference"/>
          <w:rFonts w:ascii="Times New Roman" w:hAnsi="Times New Roman" w:cs="Times New Roman"/>
          <w:i/>
          <w:iCs/>
          <w:sz w:val="24"/>
          <w:szCs w:val="24"/>
        </w:rPr>
        <w:footnoteReference w:id="89"/>
      </w:r>
    </w:p>
    <w:p w14:paraId="402608F2" w14:textId="7F09B2CE" w:rsidR="007D5278" w:rsidRDefault="00A71CF8" w:rsidP="005D0BB3">
      <w:pPr>
        <w:pStyle w:val="ListParagraph"/>
        <w:spacing w:line="360" w:lineRule="auto"/>
        <w:ind w:left="1843" w:firstLine="317"/>
        <w:jc w:val="both"/>
        <w:rPr>
          <w:rFonts w:ascii="Times New Roman" w:hAnsi="Times New Roman" w:cs="Times New Roman"/>
          <w:sz w:val="24"/>
          <w:szCs w:val="24"/>
        </w:rPr>
      </w:pPr>
      <w:r w:rsidRPr="00A71CF8">
        <w:rPr>
          <w:rFonts w:ascii="Times New Roman" w:hAnsi="Times New Roman" w:cs="Times New Roman"/>
          <w:sz w:val="24"/>
          <w:szCs w:val="24"/>
        </w:rPr>
        <w:t xml:space="preserve">Dalam prespektif ekonomi islam, </w:t>
      </w:r>
      <w:r>
        <w:rPr>
          <w:rFonts w:ascii="Times New Roman" w:hAnsi="Times New Roman" w:cs="Times New Roman"/>
          <w:sz w:val="24"/>
          <w:szCs w:val="24"/>
        </w:rPr>
        <w:t xml:space="preserve">upaya dalam mengembangkan produk guna penyesuaian kebutuhan konsumen merupakan contoh bentuk ikhtiyar dalam berbisnis. </w:t>
      </w:r>
      <w:r w:rsidRPr="00A71CF8">
        <w:rPr>
          <w:rFonts w:ascii="Times New Roman" w:hAnsi="Times New Roman" w:cs="Times New Roman"/>
          <w:sz w:val="24"/>
          <w:szCs w:val="24"/>
        </w:rPr>
        <w:t>Islam mendorong umatnya untuk terus berinovasi dan bekerja keras selama dilakukan dalam nilai-nilai yang halal dan</w:t>
      </w:r>
      <w:r w:rsidR="007D5278">
        <w:rPr>
          <w:rFonts w:ascii="Times New Roman" w:hAnsi="Times New Roman" w:cs="Times New Roman"/>
          <w:sz w:val="24"/>
          <w:szCs w:val="24"/>
        </w:rPr>
        <w:t xml:space="preserve"> bermaslahat</w:t>
      </w:r>
      <w:r w:rsidRPr="00A71CF8">
        <w:rPr>
          <w:rFonts w:ascii="Times New Roman" w:hAnsi="Times New Roman" w:cs="Times New Roman"/>
          <w:sz w:val="24"/>
          <w:szCs w:val="24"/>
        </w:rPr>
        <w:t xml:space="preserve">. </w:t>
      </w:r>
      <w:r w:rsidR="007D5278">
        <w:rPr>
          <w:rFonts w:ascii="Times New Roman" w:hAnsi="Times New Roman" w:cs="Times New Roman"/>
          <w:sz w:val="24"/>
          <w:szCs w:val="24"/>
        </w:rPr>
        <w:t>Hal ini pun di tegaskan dalam firman Allah SWT :</w:t>
      </w:r>
    </w:p>
    <w:p w14:paraId="33B18446" w14:textId="5BD1FF29" w:rsidR="007D5278" w:rsidRPr="007D5278" w:rsidRDefault="007D5278" w:rsidP="007D5278">
      <w:pPr>
        <w:pStyle w:val="ListParagraph"/>
        <w:spacing w:line="360" w:lineRule="auto"/>
        <w:ind w:left="1843" w:firstLine="317"/>
        <w:jc w:val="right"/>
        <w:rPr>
          <w:rFonts w:ascii="Times New Roman" w:hAnsi="Times New Roman" w:cs="Times New Roman"/>
          <w:sz w:val="32"/>
          <w:szCs w:val="32"/>
        </w:rPr>
      </w:pPr>
      <w:r w:rsidRPr="007D5278">
        <w:rPr>
          <w:rFonts w:ascii="Times New Roman" w:hAnsi="Times New Roman" w:cs="Times New Roman"/>
          <w:sz w:val="32"/>
          <w:szCs w:val="32"/>
        </w:rPr>
        <w:t>وَقُلِ اعْمَلُوْا فَسَيَرَى اللّٰهُ عَمَلَكُمْ وَرَسُوْلُهٗ وَالْمُؤْمِنُوْنَۗ</w:t>
      </w:r>
    </w:p>
    <w:p w14:paraId="5D16CEA7" w14:textId="40EBE25A" w:rsidR="007D5278" w:rsidRDefault="007D5278" w:rsidP="007D5278">
      <w:pPr>
        <w:pStyle w:val="ListParagraph"/>
        <w:spacing w:line="240" w:lineRule="auto"/>
        <w:ind w:left="1843" w:firstLine="317"/>
        <w:jc w:val="both"/>
        <w:rPr>
          <w:rFonts w:ascii="Times New Roman" w:hAnsi="Times New Roman" w:cs="Times New Roman"/>
          <w:sz w:val="24"/>
          <w:szCs w:val="24"/>
        </w:rPr>
      </w:pPr>
      <w:r>
        <w:rPr>
          <w:rFonts w:ascii="Times New Roman" w:hAnsi="Times New Roman" w:cs="Times New Roman"/>
          <w:sz w:val="24"/>
          <w:szCs w:val="24"/>
        </w:rPr>
        <w:t xml:space="preserve">Artinya : </w:t>
      </w:r>
      <w:r w:rsidRPr="007D5278">
        <w:rPr>
          <w:rFonts w:ascii="Times New Roman" w:hAnsi="Times New Roman" w:cs="Times New Roman"/>
          <w:i/>
          <w:iCs/>
          <w:sz w:val="24"/>
          <w:szCs w:val="24"/>
        </w:rPr>
        <w:t>“Katakanlah (Nabi Muhammad), Bekerjalah! Maka, Allah, rasul-Nya, dan orang-orang mukmin akan melihat pekerjaanmu...”</w:t>
      </w:r>
      <w:r>
        <w:rPr>
          <w:rFonts w:ascii="Times New Roman" w:hAnsi="Times New Roman" w:cs="Times New Roman"/>
          <w:sz w:val="24"/>
          <w:szCs w:val="24"/>
        </w:rPr>
        <w:t xml:space="preserve"> (QS. At Taubah ayat 105)</w:t>
      </w:r>
    </w:p>
    <w:p w14:paraId="3EFD2498" w14:textId="77777777" w:rsidR="007D5278" w:rsidRDefault="007D5278" w:rsidP="007D5278">
      <w:pPr>
        <w:pStyle w:val="ListParagraph"/>
        <w:spacing w:line="240" w:lineRule="auto"/>
        <w:ind w:left="1843" w:firstLine="317"/>
        <w:jc w:val="both"/>
        <w:rPr>
          <w:rFonts w:ascii="Times New Roman" w:hAnsi="Times New Roman" w:cs="Times New Roman"/>
          <w:sz w:val="24"/>
          <w:szCs w:val="24"/>
        </w:rPr>
      </w:pPr>
    </w:p>
    <w:p w14:paraId="777E9459" w14:textId="7476A738" w:rsidR="00A71CF8" w:rsidRPr="00A71CF8" w:rsidRDefault="007D5278" w:rsidP="005D0BB3">
      <w:pPr>
        <w:pStyle w:val="ListParagraph"/>
        <w:spacing w:line="360" w:lineRule="auto"/>
        <w:ind w:left="1843" w:firstLine="317"/>
        <w:jc w:val="both"/>
        <w:rPr>
          <w:rFonts w:ascii="Times New Roman" w:hAnsi="Times New Roman" w:cs="Times New Roman"/>
          <w:sz w:val="24"/>
          <w:szCs w:val="24"/>
        </w:rPr>
      </w:pPr>
      <w:r>
        <w:rPr>
          <w:rFonts w:ascii="Times New Roman" w:hAnsi="Times New Roman" w:cs="Times New Roman"/>
          <w:sz w:val="24"/>
          <w:szCs w:val="24"/>
        </w:rPr>
        <w:t>Ayat di atas menjelaskan bahwa segala bentukusaha dan kerja keras yang di lakukan oleh seseorang dengan niat yang baik dan tidak melanggar larangan Allah SWT adalah bagian dari ibadah. Dalam hal ini, l</w:t>
      </w:r>
      <w:r w:rsidR="00A71CF8" w:rsidRPr="00A71CF8">
        <w:rPr>
          <w:rFonts w:ascii="Times New Roman" w:hAnsi="Times New Roman" w:cs="Times New Roman"/>
          <w:sz w:val="24"/>
          <w:szCs w:val="24"/>
        </w:rPr>
        <w:t xml:space="preserve">angkah </w:t>
      </w:r>
      <w:r w:rsidR="00A71CF8" w:rsidRPr="00A71CF8">
        <w:rPr>
          <w:rFonts w:ascii="Times New Roman" w:hAnsi="Times New Roman" w:cs="Times New Roman"/>
          <w:sz w:val="24"/>
          <w:szCs w:val="24"/>
        </w:rPr>
        <w:lastRenderedPageBreak/>
        <w:t>Matahari</w:t>
      </w:r>
      <w:r w:rsidR="00A71CF8">
        <w:rPr>
          <w:rFonts w:ascii="Times New Roman" w:hAnsi="Times New Roman" w:cs="Times New Roman"/>
          <w:sz w:val="24"/>
          <w:szCs w:val="24"/>
        </w:rPr>
        <w:t xml:space="preserve"> Department Store di Paragon Mall</w:t>
      </w:r>
      <w:r w:rsidR="00A71CF8" w:rsidRPr="00A71CF8">
        <w:rPr>
          <w:rFonts w:ascii="Times New Roman" w:hAnsi="Times New Roman" w:cs="Times New Roman"/>
          <w:sz w:val="24"/>
          <w:szCs w:val="24"/>
        </w:rPr>
        <w:t xml:space="preserve"> mengevaluasi tren pasar serta memperbaiki kualitas desain, bahan, dan tampilan produk mencerminkan komitmen untuk memberikan nilai manfaat (maslahah) yang optimal kepada konsumen</w:t>
      </w:r>
      <w:r w:rsidR="00A71CF8">
        <w:rPr>
          <w:rFonts w:ascii="Times New Roman" w:hAnsi="Times New Roman" w:cs="Times New Roman"/>
          <w:sz w:val="24"/>
          <w:szCs w:val="24"/>
        </w:rPr>
        <w:t>.</w:t>
      </w:r>
    </w:p>
    <w:p w14:paraId="15BF846A" w14:textId="77777777" w:rsidR="005D0BB3" w:rsidRPr="00D82C17" w:rsidRDefault="005D0BB3" w:rsidP="00B50687">
      <w:pPr>
        <w:pStyle w:val="ListParagraph"/>
        <w:numPr>
          <w:ilvl w:val="0"/>
          <w:numId w:val="36"/>
        </w:numPr>
        <w:spacing w:line="360" w:lineRule="auto"/>
        <w:ind w:left="1843"/>
        <w:jc w:val="both"/>
        <w:rPr>
          <w:rFonts w:ascii="Times New Roman" w:hAnsi="Times New Roman" w:cs="Times New Roman"/>
          <w:sz w:val="24"/>
          <w:szCs w:val="24"/>
        </w:rPr>
      </w:pPr>
      <w:r w:rsidRPr="00D82C17">
        <w:rPr>
          <w:rFonts w:ascii="Times New Roman" w:hAnsi="Times New Roman" w:cs="Times New Roman"/>
          <w:sz w:val="24"/>
          <w:szCs w:val="24"/>
        </w:rPr>
        <w:t>Peningkatan Kualitas Produk</w:t>
      </w:r>
    </w:p>
    <w:p w14:paraId="6F479E0D" w14:textId="77777777" w:rsidR="005D0BB3" w:rsidRPr="00D82C17" w:rsidRDefault="005D0BB3" w:rsidP="005D0BB3">
      <w:pPr>
        <w:pStyle w:val="ListParagraph"/>
        <w:spacing w:line="360" w:lineRule="auto"/>
        <w:ind w:left="1843" w:firstLine="720"/>
        <w:jc w:val="both"/>
        <w:rPr>
          <w:rFonts w:ascii="Times New Roman" w:hAnsi="Times New Roman" w:cs="Times New Roman"/>
          <w:sz w:val="24"/>
          <w:szCs w:val="24"/>
        </w:rPr>
      </w:pPr>
      <w:r w:rsidRPr="00D82C17">
        <w:rPr>
          <w:rFonts w:ascii="Times New Roman" w:hAnsi="Times New Roman" w:cs="Times New Roman"/>
          <w:sz w:val="24"/>
          <w:szCs w:val="24"/>
        </w:rPr>
        <w:t>Selain pengembangan produk dan pengembangan desain produk, Matahari Departement Store juga melakukan peninkatan kualitas produk. Upaya ini dilakukan Matahari Departement Store untuk memastikan bahwa setiap produk yang di tawarkan pada konsumen tidak hanya menarik dari segi tampilan namun juga nyaman, tahan lama, dan sesuai dengan standar mutu yang di harapkan oleh konsumen.</w:t>
      </w:r>
    </w:p>
    <w:p w14:paraId="7F577933" w14:textId="7646F604" w:rsidR="00A0273C" w:rsidRDefault="005D0BB3" w:rsidP="005D0BB3">
      <w:pPr>
        <w:pStyle w:val="ListParagraph"/>
        <w:spacing w:line="360" w:lineRule="auto"/>
        <w:ind w:left="1843" w:firstLine="720"/>
        <w:jc w:val="both"/>
        <w:rPr>
          <w:rFonts w:ascii="Times New Roman" w:hAnsi="Times New Roman" w:cs="Times New Roman"/>
          <w:sz w:val="24"/>
          <w:szCs w:val="24"/>
        </w:rPr>
      </w:pPr>
      <w:r w:rsidRPr="00D82C17">
        <w:rPr>
          <w:rFonts w:ascii="Times New Roman" w:hAnsi="Times New Roman" w:cs="Times New Roman"/>
          <w:sz w:val="24"/>
          <w:szCs w:val="24"/>
        </w:rPr>
        <w:t>Salah satu contoh nyata dari inovasi peningkatan kualitas produk ini adalah Matahari Departement Store  penggunaan material yang premium untuk berbagai jenis koleksi pakaian sehari-hari dan formal.</w:t>
      </w:r>
      <w:r w:rsidR="00A0273C">
        <w:rPr>
          <w:rFonts w:ascii="Times New Roman" w:hAnsi="Times New Roman" w:cs="Times New Roman"/>
          <w:sz w:val="24"/>
          <w:szCs w:val="24"/>
        </w:rPr>
        <w:t xml:space="preserve"> </w:t>
      </w:r>
      <w:r w:rsidR="00A0273C" w:rsidRPr="00D82C17">
        <w:rPr>
          <w:rFonts w:ascii="Times New Roman" w:hAnsi="Times New Roman" w:cs="Times New Roman"/>
          <w:sz w:val="24"/>
          <w:szCs w:val="24"/>
        </w:rPr>
        <w:t>Matahari tidak pernah menurukan kualitas barang yang dijual demi harga yang murah, dapat di katakana matahari konsisten dalam berbisnis</w:t>
      </w:r>
      <w:r w:rsidR="00A0273C">
        <w:rPr>
          <w:rFonts w:ascii="Times New Roman" w:hAnsi="Times New Roman" w:cs="Times New Roman"/>
          <w:sz w:val="24"/>
          <w:szCs w:val="24"/>
        </w:rPr>
        <w:t>.</w:t>
      </w:r>
      <w:r w:rsidRPr="00D82C17">
        <w:rPr>
          <w:rFonts w:ascii="Times New Roman" w:hAnsi="Times New Roman" w:cs="Times New Roman"/>
          <w:sz w:val="24"/>
          <w:szCs w:val="24"/>
        </w:rPr>
        <w:t xml:space="preserve"> Hal tersebut pun di tegaskan oleh Ibu Dewi sebagai Asisten Menejer di Matahari Departement Store. </w:t>
      </w:r>
      <w:r w:rsidR="00A0273C" w:rsidRPr="00D82C17">
        <w:rPr>
          <w:rFonts w:ascii="Times New Roman" w:hAnsi="Times New Roman" w:cs="Times New Roman"/>
          <w:sz w:val="24"/>
          <w:szCs w:val="24"/>
        </w:rPr>
        <w:t>Dalam wawancara yang dilakukan oleh penulis</w:t>
      </w:r>
      <w:r w:rsidR="00A0273C">
        <w:rPr>
          <w:rFonts w:ascii="Times New Roman" w:hAnsi="Times New Roman" w:cs="Times New Roman"/>
          <w:sz w:val="24"/>
          <w:szCs w:val="24"/>
        </w:rPr>
        <w:t xml:space="preserve">, </w:t>
      </w:r>
      <w:r w:rsidR="00A0273C" w:rsidRPr="00D82C17">
        <w:rPr>
          <w:rFonts w:ascii="Times New Roman" w:hAnsi="Times New Roman" w:cs="Times New Roman"/>
          <w:sz w:val="24"/>
          <w:szCs w:val="24"/>
        </w:rPr>
        <w:t>Ibu Dewi menjelaskan</w:t>
      </w:r>
      <w:r w:rsidR="00A0273C">
        <w:rPr>
          <w:rFonts w:ascii="Times New Roman" w:hAnsi="Times New Roman" w:cs="Times New Roman"/>
          <w:sz w:val="24"/>
          <w:szCs w:val="24"/>
        </w:rPr>
        <w:t xml:space="preserve"> :</w:t>
      </w:r>
    </w:p>
    <w:p w14:paraId="29875B96" w14:textId="286B2CC2" w:rsidR="005D0BB3" w:rsidRDefault="00A0273C" w:rsidP="00A0273C">
      <w:pPr>
        <w:pStyle w:val="ListParagraph"/>
        <w:spacing w:line="240" w:lineRule="auto"/>
        <w:ind w:left="1843" w:firstLine="720"/>
        <w:jc w:val="both"/>
        <w:rPr>
          <w:rFonts w:ascii="Times New Roman" w:hAnsi="Times New Roman" w:cs="Times New Roman"/>
          <w:i/>
          <w:iCs/>
          <w:sz w:val="24"/>
          <w:szCs w:val="24"/>
        </w:rPr>
      </w:pPr>
      <w:r>
        <w:rPr>
          <w:rFonts w:ascii="Times New Roman" w:hAnsi="Times New Roman" w:cs="Times New Roman"/>
        </w:rPr>
        <w:t xml:space="preserve">“ </w:t>
      </w:r>
      <w:r>
        <w:rPr>
          <w:rFonts w:ascii="Times New Roman" w:hAnsi="Times New Roman" w:cs="Times New Roman"/>
          <w:i/>
          <w:iCs/>
          <w:sz w:val="24"/>
          <w:szCs w:val="24"/>
        </w:rPr>
        <w:t>T</w:t>
      </w:r>
      <w:r w:rsidRPr="00A0273C">
        <w:rPr>
          <w:rFonts w:ascii="Times New Roman" w:hAnsi="Times New Roman" w:cs="Times New Roman"/>
          <w:i/>
          <w:iCs/>
          <w:sz w:val="24"/>
          <w:szCs w:val="24"/>
        </w:rPr>
        <w:t>antangan bersaing dengan e-commerce tentunya dari harga ya, karena di e-commerce kan harga lebih murah ya daripada matahari. Tapi matarai memberikan harganya kan sesuai dengan kualitas yang di berikan, matahari tidak mungkin menurunkan kualitasnya demi menjual produk dengan harga yang murah.”</w:t>
      </w:r>
      <w:r w:rsidR="008F3A7C">
        <w:rPr>
          <w:rStyle w:val="FootnoteReference"/>
          <w:rFonts w:ascii="Times New Roman" w:hAnsi="Times New Roman" w:cs="Times New Roman"/>
          <w:sz w:val="24"/>
          <w:szCs w:val="24"/>
        </w:rPr>
        <w:footnoteReference w:id="90"/>
      </w:r>
    </w:p>
    <w:p w14:paraId="7F280A2A" w14:textId="77777777" w:rsidR="00A0273C" w:rsidRPr="00A0273C" w:rsidRDefault="00A0273C" w:rsidP="00A0273C">
      <w:pPr>
        <w:pStyle w:val="ListParagraph"/>
        <w:spacing w:line="240" w:lineRule="auto"/>
        <w:ind w:left="1843" w:firstLine="720"/>
        <w:jc w:val="both"/>
        <w:rPr>
          <w:rFonts w:ascii="Times New Roman" w:hAnsi="Times New Roman" w:cs="Times New Roman"/>
          <w:i/>
          <w:iCs/>
          <w:sz w:val="24"/>
          <w:szCs w:val="24"/>
        </w:rPr>
      </w:pPr>
    </w:p>
    <w:p w14:paraId="2520DE44" w14:textId="0F18FF64" w:rsidR="005D0BB3" w:rsidRDefault="005D0BB3" w:rsidP="003115CC">
      <w:pPr>
        <w:pStyle w:val="ListParagraph"/>
        <w:spacing w:line="360" w:lineRule="auto"/>
        <w:ind w:left="1843" w:firstLine="720"/>
        <w:jc w:val="both"/>
        <w:rPr>
          <w:rFonts w:ascii="Times New Roman" w:hAnsi="Times New Roman" w:cs="Times New Roman"/>
          <w:sz w:val="24"/>
          <w:szCs w:val="24"/>
        </w:rPr>
      </w:pPr>
      <w:r w:rsidRPr="00D82C17">
        <w:rPr>
          <w:rFonts w:ascii="Times New Roman" w:hAnsi="Times New Roman" w:cs="Times New Roman"/>
          <w:sz w:val="24"/>
          <w:szCs w:val="24"/>
        </w:rPr>
        <w:t>Produk yang di jual oleh  Matahari Departement Store  di pilih dengan standar kualitas yang ketat, hal tersebut bertujuan agar tidak mengecewakan serta mendapatkan nilai terbaik dari konsumen setiap kali melakukan tranksaksi. Kualitas tinggi ini terlihat dari pemilihan bahan yang nyaman, desain yang mengikuti trand pasar, serta daya tahan produk yang lebih lama di bandikan produk sejenis di pasar lainnya.</w:t>
      </w:r>
    </w:p>
    <w:p w14:paraId="7CC8BAAE" w14:textId="77777777" w:rsidR="002A2518" w:rsidRDefault="002A2518" w:rsidP="003115CC">
      <w:pPr>
        <w:pStyle w:val="ListParagraph"/>
        <w:spacing w:line="360" w:lineRule="auto"/>
        <w:ind w:left="1843" w:firstLine="720"/>
        <w:jc w:val="both"/>
        <w:rPr>
          <w:rFonts w:ascii="Times New Roman" w:hAnsi="Times New Roman" w:cs="Times New Roman"/>
          <w:sz w:val="24"/>
          <w:szCs w:val="24"/>
        </w:rPr>
      </w:pPr>
    </w:p>
    <w:p w14:paraId="3541FE69" w14:textId="77777777" w:rsidR="002A2518" w:rsidRPr="003115CC" w:rsidRDefault="002A2518" w:rsidP="003115CC">
      <w:pPr>
        <w:pStyle w:val="ListParagraph"/>
        <w:spacing w:line="360" w:lineRule="auto"/>
        <w:ind w:left="1843" w:firstLine="720"/>
        <w:jc w:val="both"/>
        <w:rPr>
          <w:rFonts w:ascii="Times New Roman" w:hAnsi="Times New Roman" w:cs="Times New Roman"/>
          <w:sz w:val="24"/>
          <w:szCs w:val="24"/>
        </w:rPr>
      </w:pPr>
    </w:p>
    <w:p w14:paraId="78FB9916" w14:textId="77777777" w:rsidR="005D0BB3" w:rsidRDefault="005D0BB3" w:rsidP="00B50687">
      <w:pPr>
        <w:pStyle w:val="ListParagraph"/>
        <w:numPr>
          <w:ilvl w:val="0"/>
          <w:numId w:val="36"/>
        </w:numPr>
        <w:spacing w:line="360" w:lineRule="auto"/>
        <w:ind w:left="1843"/>
        <w:jc w:val="both"/>
        <w:rPr>
          <w:rFonts w:ascii="Times New Roman" w:hAnsi="Times New Roman" w:cs="Times New Roman"/>
          <w:sz w:val="24"/>
          <w:szCs w:val="24"/>
        </w:rPr>
      </w:pPr>
      <w:r w:rsidRPr="003115CC">
        <w:rPr>
          <w:rFonts w:ascii="Times New Roman" w:hAnsi="Times New Roman" w:cs="Times New Roman"/>
          <w:sz w:val="24"/>
          <w:szCs w:val="24"/>
        </w:rPr>
        <w:lastRenderedPageBreak/>
        <w:t>Kolaborasi Produk (Co-branding)</w:t>
      </w:r>
    </w:p>
    <w:p w14:paraId="3294A1F1" w14:textId="791BB6F8" w:rsidR="001A50E0" w:rsidRDefault="001A50E0" w:rsidP="009E5ADA">
      <w:pPr>
        <w:pStyle w:val="ListParagraph"/>
        <w:spacing w:line="360" w:lineRule="auto"/>
        <w:ind w:left="1843" w:firstLine="317"/>
        <w:jc w:val="both"/>
        <w:rPr>
          <w:rFonts w:ascii="Times New Roman" w:hAnsi="Times New Roman" w:cs="Times New Roman"/>
          <w:sz w:val="24"/>
          <w:szCs w:val="24"/>
        </w:rPr>
      </w:pPr>
      <w:r w:rsidRPr="009E5ADA">
        <w:rPr>
          <w:rFonts w:ascii="Times New Roman" w:hAnsi="Times New Roman" w:cs="Times New Roman"/>
          <w:sz w:val="24"/>
          <w:szCs w:val="24"/>
        </w:rPr>
        <w:t xml:space="preserve">Matahari Department Store di Paragon Mall juga sering melakukan </w:t>
      </w:r>
      <w:r w:rsidR="009E5ADA" w:rsidRPr="009E5ADA">
        <w:rPr>
          <w:rFonts w:ascii="Times New Roman" w:hAnsi="Times New Roman" w:cs="Times New Roman"/>
          <w:sz w:val="24"/>
          <w:szCs w:val="24"/>
        </w:rPr>
        <w:t xml:space="preserve">kolaborasi produk dengan berbagai merek ternama. </w:t>
      </w:r>
      <w:r w:rsidR="009E5ADA">
        <w:rPr>
          <w:rFonts w:ascii="Times New Roman" w:hAnsi="Times New Roman" w:cs="Times New Roman"/>
          <w:sz w:val="24"/>
          <w:szCs w:val="24"/>
        </w:rPr>
        <w:t>S</w:t>
      </w:r>
      <w:r w:rsidR="009E5ADA" w:rsidRPr="009E5ADA">
        <w:rPr>
          <w:rFonts w:ascii="Times New Roman" w:hAnsi="Times New Roman" w:cs="Times New Roman"/>
          <w:sz w:val="24"/>
          <w:szCs w:val="24"/>
        </w:rPr>
        <w:t>alah satu kolaborasi t</w:t>
      </w:r>
      <w:r w:rsidR="009E5ADA">
        <w:rPr>
          <w:rFonts w:ascii="Times New Roman" w:hAnsi="Times New Roman" w:cs="Times New Roman"/>
          <w:sz w:val="24"/>
          <w:szCs w:val="24"/>
        </w:rPr>
        <w:t xml:space="preserve">erbarunya yang menarik perhatian adalah kerjasama yang di lakukan oleh </w:t>
      </w:r>
      <w:r w:rsidR="009E5ADA" w:rsidRPr="009E5ADA">
        <w:rPr>
          <w:rFonts w:ascii="Times New Roman" w:hAnsi="Times New Roman" w:cs="Times New Roman"/>
          <w:sz w:val="24"/>
          <w:szCs w:val="24"/>
        </w:rPr>
        <w:t>Matahari Department Store</w:t>
      </w:r>
      <w:r w:rsidR="009E5ADA">
        <w:rPr>
          <w:rFonts w:ascii="Times New Roman" w:hAnsi="Times New Roman" w:cs="Times New Roman"/>
          <w:sz w:val="24"/>
          <w:szCs w:val="24"/>
        </w:rPr>
        <w:t xml:space="preserve"> dengan Universal Music Indonesia dan Bravado, yang menghadirkan merchandise resmi dari </w:t>
      </w:r>
      <w:r w:rsidR="00A6261D">
        <w:rPr>
          <w:rFonts w:ascii="Times New Roman" w:hAnsi="Times New Roman" w:cs="Times New Roman"/>
          <w:sz w:val="24"/>
          <w:szCs w:val="24"/>
        </w:rPr>
        <w:t>musisi dunia seperti The Rolling Stones dan Sex Pistols.</w:t>
      </w:r>
      <w:r w:rsidR="004F1A3B">
        <w:rPr>
          <w:rFonts w:ascii="Times New Roman" w:hAnsi="Times New Roman" w:cs="Times New Roman"/>
          <w:sz w:val="24"/>
          <w:szCs w:val="24"/>
        </w:rPr>
        <w:t xml:space="preserve"> Produk kolaborasi ini di luncurkan pada 13 Mei 2025.</w:t>
      </w:r>
      <w:r w:rsidR="00A6261D">
        <w:rPr>
          <w:rFonts w:ascii="Times New Roman" w:hAnsi="Times New Roman" w:cs="Times New Roman"/>
          <w:sz w:val="24"/>
          <w:szCs w:val="24"/>
        </w:rPr>
        <w:t xml:space="preserve"> </w:t>
      </w:r>
      <w:r w:rsidR="00A6261D" w:rsidRPr="00A6261D">
        <w:rPr>
          <w:rFonts w:ascii="Times New Roman" w:hAnsi="Times New Roman" w:cs="Times New Roman"/>
          <w:sz w:val="24"/>
          <w:szCs w:val="24"/>
        </w:rPr>
        <w:t>Koleksi ini tidak hanya tersedia secara eksklusif di gerai Matahari, tetapi juga menandai peluncuran AOS, merek fashion terbaru yang mengusung sentuhan pop culture dan akan terus berkolaborasi dengan artis global sepanjang tahun 2025</w:t>
      </w:r>
      <w:r w:rsidR="00A6261D">
        <w:rPr>
          <w:rFonts w:ascii="Times New Roman" w:hAnsi="Times New Roman" w:cs="Times New Roman"/>
          <w:sz w:val="24"/>
          <w:szCs w:val="24"/>
        </w:rPr>
        <w:t>.</w:t>
      </w:r>
    </w:p>
    <w:p w14:paraId="6846875D" w14:textId="4E2D929D" w:rsidR="00F72589" w:rsidRPr="002A2518" w:rsidRDefault="00260B5C" w:rsidP="002A2518">
      <w:pPr>
        <w:pStyle w:val="ListParagraph"/>
        <w:spacing w:line="360" w:lineRule="auto"/>
        <w:ind w:left="1843" w:firstLine="317"/>
        <w:jc w:val="both"/>
        <w:rPr>
          <w:rFonts w:ascii="Times New Roman" w:hAnsi="Times New Roman" w:cs="Times New Roman"/>
          <w:sz w:val="24"/>
          <w:szCs w:val="24"/>
        </w:rPr>
      </w:pPr>
      <w:r>
        <w:rPr>
          <w:rFonts w:ascii="Times New Roman" w:hAnsi="Times New Roman" w:cs="Times New Roman"/>
          <w:sz w:val="24"/>
          <w:szCs w:val="24"/>
        </w:rPr>
        <w:t xml:space="preserve">Selain itu, pada 20 Mei 2025 Matahari </w:t>
      </w:r>
      <w:r w:rsidRPr="009E5ADA">
        <w:rPr>
          <w:rFonts w:ascii="Times New Roman" w:hAnsi="Times New Roman" w:cs="Times New Roman"/>
          <w:sz w:val="24"/>
          <w:szCs w:val="24"/>
        </w:rPr>
        <w:t>Department Store di Paragon Mall</w:t>
      </w:r>
      <w:r>
        <w:rPr>
          <w:rFonts w:ascii="Times New Roman" w:hAnsi="Times New Roman" w:cs="Times New Roman"/>
          <w:sz w:val="24"/>
          <w:szCs w:val="24"/>
        </w:rPr>
        <w:t xml:space="preserve"> kolaborasi dengan kartun Disney “Lilo &amp; Stitch”</w:t>
      </w:r>
      <w:r w:rsidR="00D80297">
        <w:rPr>
          <w:rFonts w:ascii="Times New Roman" w:hAnsi="Times New Roman" w:cs="Times New Roman"/>
          <w:sz w:val="24"/>
          <w:szCs w:val="24"/>
        </w:rPr>
        <w:t>, dengan tujuan untuk merayakan perilisan film live-action “Lilo &amp; Stitch” yang tayang pada 21 Mei 2025. K</w:t>
      </w:r>
      <w:r w:rsidR="00D80297" w:rsidRPr="00D80297">
        <w:rPr>
          <w:rFonts w:ascii="Times New Roman" w:hAnsi="Times New Roman" w:cs="Times New Roman"/>
          <w:sz w:val="24"/>
          <w:szCs w:val="24"/>
        </w:rPr>
        <w:t>olaborasi ini bertujuan menarik berbagai kalangan konsumen, terutama generasi muda dan keluarga, dengan menghadirkan produk yang mengusung karakter Stitch yang ceria dan ikonik, sekaligus memperkuat posisi Matahari</w:t>
      </w:r>
      <w:r w:rsidR="00D80297">
        <w:rPr>
          <w:rFonts w:ascii="Times New Roman" w:hAnsi="Times New Roman" w:cs="Times New Roman"/>
          <w:sz w:val="24"/>
          <w:szCs w:val="24"/>
        </w:rPr>
        <w:t xml:space="preserve"> </w:t>
      </w:r>
      <w:r w:rsidR="00D80297" w:rsidRPr="009E5ADA">
        <w:rPr>
          <w:rFonts w:ascii="Times New Roman" w:hAnsi="Times New Roman" w:cs="Times New Roman"/>
          <w:sz w:val="24"/>
          <w:szCs w:val="24"/>
        </w:rPr>
        <w:t>Department Store</w:t>
      </w:r>
      <w:r w:rsidR="00D80297" w:rsidRPr="00D80297">
        <w:rPr>
          <w:rFonts w:ascii="Times New Roman" w:hAnsi="Times New Roman" w:cs="Times New Roman"/>
          <w:sz w:val="24"/>
          <w:szCs w:val="24"/>
        </w:rPr>
        <w:t xml:space="preserve"> sebagai ritel yang inovatif. </w:t>
      </w:r>
    </w:p>
    <w:p w14:paraId="672CDEA5" w14:textId="77777777" w:rsidR="005D0BB3" w:rsidRPr="005D0BB3" w:rsidRDefault="005D0BB3" w:rsidP="00B50687">
      <w:pPr>
        <w:pStyle w:val="ListParagraph"/>
        <w:numPr>
          <w:ilvl w:val="0"/>
          <w:numId w:val="32"/>
        </w:numPr>
        <w:spacing w:line="360" w:lineRule="auto"/>
        <w:ind w:left="1134"/>
        <w:jc w:val="both"/>
        <w:rPr>
          <w:rFonts w:ascii="Times New Roman" w:hAnsi="Times New Roman" w:cs="Times New Roman"/>
          <w:b/>
          <w:bCs/>
          <w:sz w:val="24"/>
          <w:szCs w:val="24"/>
        </w:rPr>
      </w:pPr>
      <w:r w:rsidRPr="005D0BB3">
        <w:rPr>
          <w:rFonts w:ascii="Times New Roman" w:hAnsi="Times New Roman" w:cs="Times New Roman"/>
          <w:b/>
          <w:bCs/>
          <w:sz w:val="24"/>
          <w:szCs w:val="24"/>
        </w:rPr>
        <w:t>Inovasi Layanan</w:t>
      </w:r>
    </w:p>
    <w:p w14:paraId="3F66514F" w14:textId="169139C9" w:rsidR="005D0BB3" w:rsidRPr="00D82C17" w:rsidRDefault="005D0BB3" w:rsidP="005D0BB3">
      <w:pPr>
        <w:pStyle w:val="ListParagraph"/>
        <w:spacing w:line="360" w:lineRule="auto"/>
        <w:ind w:left="1134" w:firstLine="306"/>
        <w:jc w:val="both"/>
        <w:rPr>
          <w:rFonts w:ascii="Times New Roman" w:hAnsi="Times New Roman" w:cs="Times New Roman"/>
          <w:sz w:val="24"/>
          <w:szCs w:val="24"/>
        </w:rPr>
      </w:pPr>
      <w:r w:rsidRPr="00D82C17">
        <w:rPr>
          <w:rFonts w:ascii="Times New Roman" w:hAnsi="Times New Roman" w:cs="Times New Roman"/>
          <w:sz w:val="24"/>
          <w:szCs w:val="24"/>
        </w:rPr>
        <w:t xml:space="preserve">Inovasi layanan merupakan proses menciptakan, mengembangkan, atau memperbaiki suatu perusahaan dengan memberikan pelayanan yang terbaik kepada konsumennya. Dalam dunia bisnis, inovasi layanan merupakan salah satu strategi yang dapat diterapkan untuk </w:t>
      </w:r>
      <w:r w:rsidR="00B65334" w:rsidRPr="00B65334">
        <w:rPr>
          <w:rFonts w:ascii="Times New Roman" w:hAnsi="Times New Roman" w:cs="Times New Roman"/>
          <w:sz w:val="24"/>
          <w:szCs w:val="24"/>
        </w:rPr>
        <w:t>meningkatkan kemampuan bersaing suatu perusahaan</w:t>
      </w:r>
      <w:r w:rsidR="00B65334">
        <w:rPr>
          <w:rFonts w:ascii="Times New Roman" w:hAnsi="Times New Roman" w:cs="Times New Roman"/>
          <w:sz w:val="24"/>
          <w:szCs w:val="24"/>
        </w:rPr>
        <w:t>.</w:t>
      </w:r>
    </w:p>
    <w:p w14:paraId="534A16B8" w14:textId="27194F38" w:rsidR="005D0BB3" w:rsidRPr="00D82C17" w:rsidRDefault="005D0BB3" w:rsidP="005D0BB3">
      <w:pPr>
        <w:pStyle w:val="ListParagraph"/>
        <w:spacing w:line="360" w:lineRule="auto"/>
        <w:ind w:left="1058" w:firstLine="382"/>
        <w:jc w:val="both"/>
        <w:rPr>
          <w:rFonts w:ascii="Times New Roman" w:hAnsi="Times New Roman" w:cs="Times New Roman"/>
          <w:sz w:val="24"/>
          <w:szCs w:val="24"/>
        </w:rPr>
      </w:pPr>
      <w:r w:rsidRPr="00D82C17">
        <w:rPr>
          <w:rFonts w:ascii="Times New Roman" w:hAnsi="Times New Roman" w:cs="Times New Roman"/>
          <w:sz w:val="24"/>
          <w:szCs w:val="24"/>
        </w:rPr>
        <w:t xml:space="preserve">Tak mau kalah dengan </w:t>
      </w:r>
      <w:r w:rsidRPr="00E577E8">
        <w:rPr>
          <w:rFonts w:ascii="Times New Roman" w:hAnsi="Times New Roman" w:cs="Times New Roman"/>
          <w:i/>
          <w:iCs/>
          <w:sz w:val="24"/>
          <w:szCs w:val="24"/>
        </w:rPr>
        <w:t>e-commerce</w:t>
      </w:r>
      <w:r w:rsidRPr="00D82C17">
        <w:rPr>
          <w:rFonts w:ascii="Times New Roman" w:hAnsi="Times New Roman" w:cs="Times New Roman"/>
          <w:sz w:val="24"/>
          <w:szCs w:val="24"/>
        </w:rPr>
        <w:t xml:space="preserve">, Matahari Departement Store juga terus melakukan berbagai macam inovasi layanan yang bertujuan untuk memberikan kemudahan, kecepatan, dan pengalaman dalam berbelanja. Sehingga Matahari Departement Store  mampu menarik dan memperhatankan pelanggan di tengah persaingan yang ketat dengan </w:t>
      </w:r>
      <w:r w:rsidRPr="00E577E8">
        <w:rPr>
          <w:rFonts w:ascii="Times New Roman" w:hAnsi="Times New Roman" w:cs="Times New Roman"/>
          <w:i/>
          <w:iCs/>
          <w:sz w:val="24"/>
          <w:szCs w:val="24"/>
        </w:rPr>
        <w:t>e-commerce</w:t>
      </w:r>
      <w:r w:rsidRPr="00D82C17">
        <w:rPr>
          <w:rFonts w:ascii="Times New Roman" w:hAnsi="Times New Roman" w:cs="Times New Roman"/>
          <w:sz w:val="24"/>
          <w:szCs w:val="24"/>
        </w:rPr>
        <w:t>. Berikut adalah beberapa inovasi layanan yang di lakukan oleh Matahari Departement Store  :</w:t>
      </w:r>
    </w:p>
    <w:p w14:paraId="5C567492" w14:textId="03AC6747" w:rsidR="005D0BB3" w:rsidRPr="005D0BB3" w:rsidRDefault="005D0BB3" w:rsidP="00B50687">
      <w:pPr>
        <w:pStyle w:val="ListParagraph"/>
        <w:numPr>
          <w:ilvl w:val="2"/>
          <w:numId w:val="36"/>
        </w:numPr>
        <w:spacing w:line="360" w:lineRule="auto"/>
        <w:ind w:left="1843"/>
        <w:jc w:val="both"/>
        <w:rPr>
          <w:rFonts w:ascii="Times New Roman" w:hAnsi="Times New Roman" w:cs="Times New Roman"/>
          <w:sz w:val="24"/>
          <w:szCs w:val="24"/>
        </w:rPr>
      </w:pPr>
      <w:r w:rsidRPr="005D0BB3">
        <w:rPr>
          <w:rFonts w:ascii="Times New Roman" w:hAnsi="Times New Roman" w:cs="Times New Roman"/>
          <w:sz w:val="24"/>
          <w:szCs w:val="24"/>
        </w:rPr>
        <w:t>Inovasi Teknologi</w:t>
      </w:r>
    </w:p>
    <w:p w14:paraId="7BC2FC2C" w14:textId="256CAC8E" w:rsidR="005D0BB3" w:rsidRPr="00D82C17" w:rsidRDefault="005D0BB3" w:rsidP="005D0BB3">
      <w:pPr>
        <w:pStyle w:val="ListParagraph"/>
        <w:spacing w:line="360" w:lineRule="auto"/>
        <w:ind w:left="1843" w:firstLine="720"/>
        <w:jc w:val="both"/>
        <w:rPr>
          <w:rFonts w:ascii="Times New Roman" w:hAnsi="Times New Roman" w:cs="Times New Roman"/>
          <w:sz w:val="24"/>
          <w:szCs w:val="24"/>
        </w:rPr>
      </w:pPr>
      <w:r w:rsidRPr="00D82C17">
        <w:rPr>
          <w:rFonts w:ascii="Times New Roman" w:hAnsi="Times New Roman" w:cs="Times New Roman"/>
          <w:sz w:val="24"/>
          <w:szCs w:val="24"/>
        </w:rPr>
        <w:t>Inovasi teknologi adalah proses penerapan</w:t>
      </w:r>
      <w:r w:rsidR="00B65334" w:rsidRPr="00B65334">
        <w:rPr>
          <w:rFonts w:ascii="Times New Roman" w:hAnsi="Times New Roman" w:cs="Times New Roman"/>
          <w:sz w:val="24"/>
          <w:szCs w:val="24"/>
        </w:rPr>
        <w:t xml:space="preserve"> teknologi baru serta pengembangan teknologi yang telah diterapkan sebelumnya </w:t>
      </w:r>
      <w:r w:rsidRPr="00D82C17">
        <w:rPr>
          <w:rFonts w:ascii="Times New Roman" w:hAnsi="Times New Roman" w:cs="Times New Roman"/>
          <w:sz w:val="24"/>
          <w:szCs w:val="24"/>
        </w:rPr>
        <w:t xml:space="preserve">untuk menciptakan nilai tambah bagi perusahaan dalam dunia bisnis. Dalam </w:t>
      </w:r>
      <w:r w:rsidRPr="00D82C17">
        <w:rPr>
          <w:rFonts w:ascii="Times New Roman" w:hAnsi="Times New Roman" w:cs="Times New Roman"/>
          <w:sz w:val="24"/>
          <w:szCs w:val="24"/>
        </w:rPr>
        <w:lastRenderedPageBreak/>
        <w:t>praktiknya, banyak perusahaan termasuk Matahari Departement Store yang mengadopsi inovasi teknologi</w:t>
      </w:r>
      <w:r w:rsidR="00B65334" w:rsidRPr="00B65334">
        <w:t xml:space="preserve"> </w:t>
      </w:r>
      <w:r w:rsidR="00B65334">
        <w:rPr>
          <w:rFonts w:ascii="Times New Roman" w:hAnsi="Times New Roman" w:cs="Times New Roman"/>
          <w:sz w:val="24"/>
          <w:szCs w:val="24"/>
        </w:rPr>
        <w:t>u</w:t>
      </w:r>
      <w:r w:rsidR="00B65334" w:rsidRPr="00B65334">
        <w:rPr>
          <w:rFonts w:ascii="Times New Roman" w:hAnsi="Times New Roman" w:cs="Times New Roman"/>
          <w:sz w:val="24"/>
          <w:szCs w:val="24"/>
        </w:rPr>
        <w:t>ntuk menyesuaikan diri dengan kemajuan zaman serta perubahan kebutuhan konsumen yang terus berkembang</w:t>
      </w:r>
      <w:r w:rsidRPr="00D82C17">
        <w:rPr>
          <w:rFonts w:ascii="Times New Roman" w:hAnsi="Times New Roman" w:cs="Times New Roman"/>
          <w:sz w:val="24"/>
          <w:szCs w:val="24"/>
        </w:rPr>
        <w:t xml:space="preserve">. </w:t>
      </w:r>
    </w:p>
    <w:p w14:paraId="6CC738FC" w14:textId="14394BE5" w:rsidR="008862CB" w:rsidRDefault="005D0BB3" w:rsidP="001B77A8">
      <w:pPr>
        <w:pStyle w:val="ListParagraph"/>
        <w:spacing w:line="360" w:lineRule="auto"/>
        <w:ind w:left="1843" w:firstLine="720"/>
        <w:jc w:val="both"/>
        <w:rPr>
          <w:rFonts w:ascii="Times New Roman" w:hAnsi="Times New Roman" w:cs="Times New Roman"/>
          <w:sz w:val="24"/>
          <w:szCs w:val="24"/>
        </w:rPr>
      </w:pPr>
      <w:r w:rsidRPr="00D82C17">
        <w:rPr>
          <w:rFonts w:ascii="Times New Roman" w:hAnsi="Times New Roman" w:cs="Times New Roman"/>
          <w:sz w:val="24"/>
          <w:szCs w:val="24"/>
        </w:rPr>
        <w:t>Bentuk nyata yang dilakukan oleh Matahari Departement Store di gerai Paragon Mall adalah menghadirkan Shop &amp; Talk.</w:t>
      </w:r>
      <w:r w:rsidR="000C2CD8">
        <w:rPr>
          <w:rStyle w:val="FootnoteReference"/>
          <w:rFonts w:ascii="Times New Roman" w:hAnsi="Times New Roman" w:cs="Times New Roman"/>
          <w:sz w:val="24"/>
          <w:szCs w:val="24"/>
        </w:rPr>
        <w:footnoteReference w:id="91"/>
      </w:r>
      <w:r w:rsidRPr="00D82C17">
        <w:rPr>
          <w:rFonts w:ascii="Times New Roman" w:hAnsi="Times New Roman" w:cs="Times New Roman"/>
          <w:sz w:val="24"/>
          <w:szCs w:val="24"/>
        </w:rPr>
        <w:t xml:space="preserve"> Shop &amp; Talk sendiri merupakan inovasi yang di luncurkan Matahari Departement Store  dimana konsumen dapat berinteraksi langsung dengan sales assistent melalui media sosial seperti whatsapp atau platform lainnya tanpa perlu datang ke toko. </w:t>
      </w:r>
      <w:r w:rsidR="00611EA3">
        <w:rPr>
          <w:rFonts w:ascii="Times New Roman" w:hAnsi="Times New Roman" w:cs="Times New Roman"/>
          <w:sz w:val="24"/>
          <w:szCs w:val="24"/>
        </w:rPr>
        <w:t>Dengan adanya interaksi tersebut, perusahaan memiliki kesempatan untuk menerapkan prinsip kejujuran yaitu dengan memberikan informasi yang jujur dan jelas mengenai produk, harta, dan lainnya.</w:t>
      </w:r>
    </w:p>
    <w:p w14:paraId="49295AB1" w14:textId="70729646" w:rsidR="00611EA3" w:rsidRDefault="00611EA3" w:rsidP="001B77A8">
      <w:pPr>
        <w:pStyle w:val="ListParagraph"/>
        <w:spacing w:line="360" w:lineRule="auto"/>
        <w:ind w:left="1843" w:firstLine="720"/>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6FBE048" wp14:editId="1EF0E304">
            <wp:extent cx="3448050" cy="771525"/>
            <wp:effectExtent l="19050" t="0" r="19050" b="0"/>
            <wp:docPr id="1037823328"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1B1EE6EA" w14:textId="22AF83F0" w:rsidR="00611EA3" w:rsidRDefault="00DC2982" w:rsidP="001B77A8">
      <w:pPr>
        <w:pStyle w:val="ListParagraph"/>
        <w:spacing w:line="360" w:lineRule="auto"/>
        <w:ind w:left="1843" w:firstLine="720"/>
        <w:jc w:val="both"/>
        <w:rPr>
          <w:rFonts w:ascii="Times New Roman" w:hAnsi="Times New Roman" w:cs="Times New Roman"/>
          <w:sz w:val="24"/>
          <w:szCs w:val="24"/>
        </w:rPr>
      </w:pPr>
      <w:r>
        <w:rPr>
          <w:rFonts w:ascii="Times New Roman" w:hAnsi="Times New Roman" w:cs="Times New Roman"/>
          <w:sz w:val="24"/>
          <w:szCs w:val="24"/>
        </w:rPr>
        <w:t>Sesuai dengan n</w:t>
      </w:r>
      <w:r w:rsidR="00611EA3">
        <w:rPr>
          <w:rFonts w:ascii="Times New Roman" w:hAnsi="Times New Roman" w:cs="Times New Roman"/>
          <w:sz w:val="24"/>
          <w:szCs w:val="24"/>
        </w:rPr>
        <w:t>ilai ekonomi islam</w:t>
      </w:r>
      <w:r>
        <w:rPr>
          <w:rFonts w:ascii="Times New Roman" w:hAnsi="Times New Roman" w:cs="Times New Roman"/>
          <w:sz w:val="24"/>
          <w:szCs w:val="24"/>
        </w:rPr>
        <w:t xml:space="preserve"> shop&amp;talk berupaya selalu menerapkan prinsip </w:t>
      </w:r>
      <w:r w:rsidR="00611EA3">
        <w:rPr>
          <w:rFonts w:ascii="Times New Roman" w:hAnsi="Times New Roman" w:cs="Times New Roman"/>
          <w:sz w:val="24"/>
          <w:szCs w:val="24"/>
        </w:rPr>
        <w:t>amanah</w:t>
      </w:r>
      <w:r>
        <w:rPr>
          <w:rFonts w:ascii="Times New Roman" w:hAnsi="Times New Roman" w:cs="Times New Roman"/>
          <w:sz w:val="24"/>
          <w:szCs w:val="24"/>
        </w:rPr>
        <w:t xml:space="preserve">, yaitu dengan kepercayaan dan tanggung jawab khususnya </w:t>
      </w:r>
      <w:r w:rsidR="00611EA3">
        <w:rPr>
          <w:rFonts w:ascii="Times New Roman" w:hAnsi="Times New Roman" w:cs="Times New Roman"/>
          <w:sz w:val="24"/>
          <w:szCs w:val="24"/>
        </w:rPr>
        <w:t>dengan menjaga serta menjamin keamanan data pribadi konsumen</w:t>
      </w:r>
      <w:r>
        <w:rPr>
          <w:rFonts w:ascii="Times New Roman" w:hAnsi="Times New Roman" w:cs="Times New Roman"/>
          <w:sz w:val="24"/>
          <w:szCs w:val="24"/>
        </w:rPr>
        <w:t xml:space="preserve"> (percakapan, alamat, informasi kontak, dll)</w:t>
      </w:r>
      <w:r w:rsidR="00611EA3">
        <w:rPr>
          <w:rFonts w:ascii="Times New Roman" w:hAnsi="Times New Roman" w:cs="Times New Roman"/>
          <w:sz w:val="24"/>
          <w:szCs w:val="24"/>
        </w:rPr>
        <w:t xml:space="preserve"> ataupun perusahaan itu sendiri</w:t>
      </w:r>
      <w:r>
        <w:rPr>
          <w:rFonts w:ascii="Times New Roman" w:hAnsi="Times New Roman" w:cs="Times New Roman"/>
          <w:sz w:val="24"/>
          <w:szCs w:val="24"/>
        </w:rPr>
        <w:t xml:space="preserve"> (data penjualan, data pengunjung, dan data rahasia lainnya).</w:t>
      </w:r>
      <w:r w:rsidR="00611EA3">
        <w:rPr>
          <w:rFonts w:ascii="Times New Roman" w:hAnsi="Times New Roman" w:cs="Times New Roman"/>
          <w:sz w:val="24"/>
          <w:szCs w:val="24"/>
        </w:rPr>
        <w:t xml:space="preserve"> </w:t>
      </w:r>
      <w:r>
        <w:rPr>
          <w:rFonts w:ascii="Times New Roman" w:hAnsi="Times New Roman" w:cs="Times New Roman"/>
          <w:sz w:val="24"/>
          <w:szCs w:val="24"/>
        </w:rPr>
        <w:t>Hal tersebut pun di ungkapkan oleh ibu dewi :</w:t>
      </w:r>
    </w:p>
    <w:p w14:paraId="43EDAD67" w14:textId="2C96087F" w:rsidR="00DC2982" w:rsidRDefault="00DC2982" w:rsidP="00DC2982">
      <w:pPr>
        <w:pStyle w:val="ListParagraph"/>
        <w:spacing w:line="240" w:lineRule="auto"/>
        <w:ind w:left="1843" w:firstLine="720"/>
        <w:jc w:val="both"/>
        <w:rPr>
          <w:rFonts w:ascii="Times New Roman" w:hAnsi="Times New Roman" w:cs="Times New Roman"/>
          <w:i/>
          <w:iCs/>
          <w:sz w:val="24"/>
          <w:szCs w:val="24"/>
        </w:rPr>
      </w:pPr>
      <w:r w:rsidRPr="00DC2982">
        <w:rPr>
          <w:rFonts w:ascii="Times New Roman" w:hAnsi="Times New Roman" w:cs="Times New Roman"/>
          <w:i/>
          <w:iCs/>
          <w:sz w:val="24"/>
          <w:szCs w:val="24"/>
        </w:rPr>
        <w:t xml:space="preserve">“Maaf mbak, kalau mbak meminta data penjualan saya tidak bisa memberikan data tersebut mbak, karena data tersebut bersifat </w:t>
      </w:r>
      <w:r w:rsidR="00B11315">
        <w:rPr>
          <w:rFonts w:ascii="Times New Roman" w:hAnsi="Times New Roman" w:cs="Times New Roman"/>
          <w:i/>
          <w:iCs/>
          <w:sz w:val="24"/>
          <w:szCs w:val="24"/>
        </w:rPr>
        <w:t>rahasia</w:t>
      </w:r>
      <w:r w:rsidRPr="00DC2982">
        <w:rPr>
          <w:rFonts w:ascii="Times New Roman" w:hAnsi="Times New Roman" w:cs="Times New Roman"/>
          <w:i/>
          <w:iCs/>
          <w:sz w:val="24"/>
          <w:szCs w:val="24"/>
        </w:rPr>
        <w:t xml:space="preserve"> dan privasi perusahaan.”</w:t>
      </w:r>
      <w:r>
        <w:rPr>
          <w:rStyle w:val="FootnoteReference"/>
          <w:rFonts w:ascii="Times New Roman" w:hAnsi="Times New Roman" w:cs="Times New Roman"/>
          <w:i/>
          <w:iCs/>
          <w:sz w:val="24"/>
          <w:szCs w:val="24"/>
        </w:rPr>
        <w:footnoteReference w:id="92"/>
      </w:r>
    </w:p>
    <w:p w14:paraId="4E679B77" w14:textId="77777777" w:rsidR="00B11315" w:rsidRPr="00DC2982" w:rsidRDefault="00B11315" w:rsidP="00DC2982">
      <w:pPr>
        <w:pStyle w:val="ListParagraph"/>
        <w:spacing w:line="240" w:lineRule="auto"/>
        <w:ind w:left="1843" w:firstLine="720"/>
        <w:jc w:val="both"/>
        <w:rPr>
          <w:rFonts w:ascii="Times New Roman" w:hAnsi="Times New Roman" w:cs="Times New Roman"/>
          <w:i/>
          <w:iCs/>
          <w:sz w:val="24"/>
          <w:szCs w:val="24"/>
        </w:rPr>
      </w:pPr>
    </w:p>
    <w:p w14:paraId="039BAA6D" w14:textId="0D5A4C13" w:rsidR="006156F9" w:rsidRPr="00F72589" w:rsidRDefault="00B11315" w:rsidP="00F72589">
      <w:pPr>
        <w:pStyle w:val="ListParagraph"/>
        <w:spacing w:line="360" w:lineRule="auto"/>
        <w:ind w:left="1843" w:firstLine="720"/>
        <w:jc w:val="both"/>
        <w:rPr>
          <w:rFonts w:ascii="Times New Roman" w:hAnsi="Times New Roman" w:cs="Times New Roman"/>
          <w:sz w:val="24"/>
          <w:szCs w:val="24"/>
        </w:rPr>
      </w:pPr>
      <w:r>
        <w:rPr>
          <w:rFonts w:ascii="Times New Roman" w:hAnsi="Times New Roman" w:cs="Times New Roman"/>
          <w:sz w:val="24"/>
          <w:szCs w:val="24"/>
        </w:rPr>
        <w:t>Dengan menerapkan prinsip amanah dengan konsisten, program shop&amp;talk akan terus berkembang sebagai inovasi teknologi yang tidak hanya mengutamakan kepuasan pelanggan tetapi juga menjunjung tinggi etika bisnis yang sesuai dengan nilai-nilai islam.</w:t>
      </w:r>
      <w:r w:rsidR="006156F9">
        <w:rPr>
          <w:rFonts w:ascii="Times New Roman" w:hAnsi="Times New Roman" w:cs="Times New Roman"/>
          <w:sz w:val="24"/>
          <w:szCs w:val="24"/>
        </w:rPr>
        <w:t xml:space="preserve"> penerapan prinsip amanah pun di percaya dapat meningkatkan loyaltas pelanggan karena </w:t>
      </w:r>
      <w:r w:rsidR="006156F9" w:rsidRPr="006156F9">
        <w:rPr>
          <w:rFonts w:ascii="Times New Roman" w:hAnsi="Times New Roman" w:cs="Times New Roman"/>
          <w:sz w:val="24"/>
          <w:szCs w:val="24"/>
        </w:rPr>
        <w:t>karena mampu memberikan pengalaman yang memuaskan serta membangun ikatan emosional yang lebih kuat antara konsumen dan pelaku usaha.</w:t>
      </w:r>
      <w:r w:rsidR="006156F9">
        <w:rPr>
          <w:rStyle w:val="FootnoteReference"/>
          <w:rFonts w:ascii="Times New Roman" w:hAnsi="Times New Roman" w:cs="Times New Roman"/>
          <w:sz w:val="24"/>
          <w:szCs w:val="24"/>
        </w:rPr>
        <w:footnoteReference w:id="93"/>
      </w:r>
    </w:p>
    <w:p w14:paraId="473C940C" w14:textId="77777777" w:rsidR="00F4756C" w:rsidRDefault="00F4756C" w:rsidP="00B50687">
      <w:pPr>
        <w:pStyle w:val="ListParagraph"/>
        <w:numPr>
          <w:ilvl w:val="2"/>
          <w:numId w:val="36"/>
        </w:numPr>
        <w:spacing w:line="360" w:lineRule="auto"/>
        <w:ind w:left="1843"/>
        <w:jc w:val="both"/>
        <w:rPr>
          <w:rFonts w:ascii="Times New Roman" w:hAnsi="Times New Roman" w:cs="Times New Roman"/>
          <w:sz w:val="24"/>
          <w:szCs w:val="24"/>
        </w:rPr>
      </w:pPr>
      <w:r w:rsidRPr="00F4756C">
        <w:rPr>
          <w:rFonts w:ascii="Times New Roman" w:hAnsi="Times New Roman" w:cs="Times New Roman"/>
          <w:sz w:val="24"/>
          <w:szCs w:val="24"/>
        </w:rPr>
        <w:lastRenderedPageBreak/>
        <w:t>Pembayaran digital</w:t>
      </w:r>
    </w:p>
    <w:p w14:paraId="4369D426" w14:textId="77777777" w:rsidR="00361FFA" w:rsidRDefault="00361FFA" w:rsidP="00F4756C">
      <w:pPr>
        <w:pStyle w:val="ListParagraph"/>
        <w:spacing w:line="360" w:lineRule="auto"/>
        <w:ind w:left="1843" w:firstLine="317"/>
        <w:jc w:val="both"/>
        <w:rPr>
          <w:rFonts w:ascii="Times New Roman" w:hAnsi="Times New Roman" w:cs="Times New Roman"/>
          <w:sz w:val="24"/>
          <w:szCs w:val="24"/>
        </w:rPr>
      </w:pPr>
      <w:r w:rsidRPr="00361FFA">
        <w:rPr>
          <w:rFonts w:ascii="Times New Roman" w:hAnsi="Times New Roman" w:cs="Times New Roman"/>
          <w:sz w:val="24"/>
          <w:szCs w:val="24"/>
        </w:rPr>
        <w:t xml:space="preserve">Pembayaran digital merupakan salah satu inovasi penting yang diterapkan oleh Matahari Department Store di Paragon Mall untuk meningkatkan efisiensi dan kenyamanan dalam bertransaksi. </w:t>
      </w:r>
      <w:r w:rsidR="005D0BB3" w:rsidRPr="00F4756C">
        <w:rPr>
          <w:rFonts w:ascii="Times New Roman" w:hAnsi="Times New Roman" w:cs="Times New Roman"/>
          <w:sz w:val="24"/>
          <w:szCs w:val="24"/>
        </w:rPr>
        <w:t xml:space="preserve">Matahari Departement Store menerapkan inovasi teknologi digital di toko fisik, yaitu melalui penyediaan pembayaran digital seperti </w:t>
      </w:r>
      <w:r w:rsidR="005D0BB3" w:rsidRPr="00F4756C">
        <w:rPr>
          <w:rFonts w:ascii="Times New Roman" w:hAnsi="Times New Roman" w:cs="Times New Roman"/>
          <w:i/>
          <w:iCs/>
          <w:sz w:val="24"/>
          <w:szCs w:val="24"/>
        </w:rPr>
        <w:t>Quick Response Code Indonesian Standard</w:t>
      </w:r>
      <w:r w:rsidR="005D0BB3" w:rsidRPr="00F4756C">
        <w:rPr>
          <w:rFonts w:ascii="Times New Roman" w:hAnsi="Times New Roman" w:cs="Times New Roman"/>
          <w:sz w:val="24"/>
          <w:szCs w:val="24"/>
        </w:rPr>
        <w:t xml:space="preserve">  (QRIS), e-wallet, dan sejenisnya. </w:t>
      </w:r>
      <w:r w:rsidRPr="00361FFA">
        <w:rPr>
          <w:rFonts w:ascii="Times New Roman" w:hAnsi="Times New Roman" w:cs="Times New Roman"/>
          <w:sz w:val="24"/>
          <w:szCs w:val="24"/>
        </w:rPr>
        <w:t xml:space="preserve">Matahari memfasilitasi kebutuhan konsumen modern yang menginginkan proses transaksi cepat, praktis, dan aman. </w:t>
      </w:r>
    </w:p>
    <w:p w14:paraId="6D647B82" w14:textId="41F5DD19" w:rsidR="00361FFA" w:rsidRDefault="00361FFA" w:rsidP="00F4756C">
      <w:pPr>
        <w:pStyle w:val="ListParagraph"/>
        <w:spacing w:line="360" w:lineRule="auto"/>
        <w:ind w:left="1843" w:firstLine="317"/>
        <w:jc w:val="both"/>
        <w:rPr>
          <w:rFonts w:ascii="Times New Roman" w:hAnsi="Times New Roman" w:cs="Times New Roman"/>
          <w:sz w:val="24"/>
          <w:szCs w:val="24"/>
        </w:rPr>
      </w:pPr>
      <w:r w:rsidRPr="00361FFA">
        <w:rPr>
          <w:rFonts w:ascii="Times New Roman" w:hAnsi="Times New Roman" w:cs="Times New Roman"/>
          <w:sz w:val="24"/>
          <w:szCs w:val="24"/>
        </w:rPr>
        <w:t>Dari sudut pandang ekonomi Islam, pembayaran digital pada dasarnya dibolehkan selama memenuhi prinsip-prinsip syariah. Di antaranya adalah tidak mengandung unsur riba (bunga), gharar (ketidakjelasan), dan maysir (spekulasi/untung-untungan).</w:t>
      </w:r>
      <w:r w:rsidR="00A71CF8">
        <w:rPr>
          <w:rStyle w:val="FootnoteReference"/>
          <w:rFonts w:ascii="Times New Roman" w:hAnsi="Times New Roman" w:cs="Times New Roman"/>
          <w:sz w:val="24"/>
          <w:szCs w:val="24"/>
        </w:rPr>
        <w:footnoteReference w:id="94"/>
      </w:r>
      <w:r w:rsidR="00A71CF8">
        <w:rPr>
          <w:rFonts w:ascii="Times New Roman" w:hAnsi="Times New Roman" w:cs="Times New Roman"/>
          <w:sz w:val="24"/>
          <w:szCs w:val="24"/>
        </w:rPr>
        <w:t xml:space="preserve"> </w:t>
      </w:r>
      <w:r w:rsidRPr="00361FFA">
        <w:rPr>
          <w:rFonts w:ascii="Times New Roman" w:hAnsi="Times New Roman" w:cs="Times New Roman"/>
          <w:sz w:val="24"/>
          <w:szCs w:val="24"/>
        </w:rPr>
        <w:t>Dalam implementasinya di Matahari, pembayaran digital digunakan semata-mata sebagai alat tukar modern, bukan sebagai sarana untuk memperoleh keuntungan dari bunga atau</w:t>
      </w:r>
      <w:r>
        <w:rPr>
          <w:rFonts w:ascii="Times New Roman" w:hAnsi="Times New Roman" w:cs="Times New Roman"/>
          <w:sz w:val="24"/>
          <w:szCs w:val="24"/>
        </w:rPr>
        <w:t xml:space="preserve"> lainnya</w:t>
      </w:r>
      <w:r w:rsidRPr="00361FFA">
        <w:rPr>
          <w:rFonts w:ascii="Times New Roman" w:hAnsi="Times New Roman" w:cs="Times New Roman"/>
          <w:sz w:val="24"/>
          <w:szCs w:val="24"/>
        </w:rPr>
        <w:t>. Konsumen diberi kebebasan untuk memilih metode pembayaran yang paling nyaman dan sesuai, tanpa dipaksa untuk menggunakan</w:t>
      </w:r>
      <w:r>
        <w:rPr>
          <w:rFonts w:ascii="Times New Roman" w:hAnsi="Times New Roman" w:cs="Times New Roman"/>
          <w:sz w:val="24"/>
          <w:szCs w:val="24"/>
        </w:rPr>
        <w:t xml:space="preserve"> </w:t>
      </w:r>
      <w:r w:rsidRPr="00361FFA">
        <w:rPr>
          <w:rFonts w:ascii="Times New Roman" w:hAnsi="Times New Roman" w:cs="Times New Roman"/>
          <w:sz w:val="24"/>
          <w:szCs w:val="24"/>
        </w:rPr>
        <w:t>sistem tertentu yang merugikan atau mengandung unsur haram.</w:t>
      </w:r>
      <w:r>
        <w:rPr>
          <w:rFonts w:ascii="Times New Roman" w:hAnsi="Times New Roman" w:cs="Times New Roman"/>
          <w:sz w:val="24"/>
          <w:szCs w:val="24"/>
        </w:rPr>
        <w:t xml:space="preserve"> </w:t>
      </w:r>
    </w:p>
    <w:p w14:paraId="323235C5" w14:textId="1957A89D" w:rsidR="009D49AA" w:rsidRPr="009D49AA" w:rsidRDefault="009D49AA" w:rsidP="009D49AA">
      <w:pPr>
        <w:pStyle w:val="ListParagraph"/>
        <w:spacing w:line="360" w:lineRule="auto"/>
        <w:ind w:left="1843" w:firstLine="317"/>
        <w:jc w:val="right"/>
        <w:rPr>
          <w:rFonts w:ascii="Times New Roman" w:hAnsi="Times New Roman" w:cs="Times New Roman"/>
          <w:sz w:val="32"/>
          <w:szCs w:val="32"/>
        </w:rPr>
      </w:pPr>
      <w:r w:rsidRPr="009D49AA">
        <w:rPr>
          <w:rFonts w:ascii="Times New Roman" w:hAnsi="Times New Roman" w:cs="Times New Roman"/>
          <w:sz w:val="24"/>
          <w:szCs w:val="24"/>
        </w:rPr>
        <w:t>يٰٓ</w:t>
      </w:r>
      <w:r w:rsidRPr="009D49AA">
        <w:rPr>
          <w:rFonts w:ascii="Times New Roman" w:hAnsi="Times New Roman" w:cs="Times New Roman"/>
          <w:sz w:val="32"/>
          <w:szCs w:val="32"/>
        </w:rPr>
        <w:t>اَيُّهَا الَّذِيْنَ اٰمَنُوْا لَا تَأْكُلُوْٓا اَمْوَالَكُمْ بَيْنَكُمْ بِالْبَاطِلِ اِلَّآ اَنْ تَكُوْنَ تِجَارَةً عَنْ تَرَاضٍ مِّنْكُمْۗ وَلَا تَقْتُلُوْٓا اَنْفُسَكُمْۗ اِنَّ اللّٰهَ كَانَ بِكُمْ رَحِيْمًا ۝٢٩</w:t>
      </w:r>
    </w:p>
    <w:p w14:paraId="7F6BD50B" w14:textId="3B85ABBC" w:rsidR="009D49AA" w:rsidRDefault="009D49AA" w:rsidP="009D49AA">
      <w:pPr>
        <w:pStyle w:val="ListParagraph"/>
        <w:spacing w:line="240" w:lineRule="auto"/>
        <w:ind w:left="1843" w:firstLine="317"/>
        <w:jc w:val="both"/>
        <w:rPr>
          <w:rFonts w:ascii="Times New Roman" w:hAnsi="Times New Roman" w:cs="Times New Roman"/>
          <w:i/>
          <w:iCs/>
          <w:sz w:val="24"/>
          <w:szCs w:val="24"/>
        </w:rPr>
      </w:pPr>
      <w:r>
        <w:rPr>
          <w:rFonts w:ascii="Times New Roman" w:hAnsi="Times New Roman" w:cs="Times New Roman"/>
          <w:sz w:val="24"/>
          <w:szCs w:val="24"/>
        </w:rPr>
        <w:t xml:space="preserve">Artinya : </w:t>
      </w:r>
      <w:r w:rsidRPr="009D49AA">
        <w:rPr>
          <w:rFonts w:ascii="Times New Roman" w:hAnsi="Times New Roman" w:cs="Times New Roman"/>
          <w:i/>
          <w:iCs/>
          <w:sz w:val="24"/>
          <w:szCs w:val="24"/>
        </w:rPr>
        <w:t>“Wahai orang-orang yang beriman, janganlah kamu memakan harta sesamamu dengan cara yang batil (tidak benar), kecuali berupa perniagaan atas dasar suka sama suka di antara kamu. Janganlah kamu membunuh dirimu. Sesungguhnya Allah adalah Maha Penyayang kepadamu.” ( An Nisa ayat 29)</w:t>
      </w:r>
    </w:p>
    <w:p w14:paraId="112C1496" w14:textId="77777777" w:rsidR="009D49AA" w:rsidRDefault="009D49AA" w:rsidP="009D49AA">
      <w:pPr>
        <w:pStyle w:val="ListParagraph"/>
        <w:spacing w:line="240" w:lineRule="auto"/>
        <w:ind w:left="1843" w:firstLine="317"/>
        <w:jc w:val="both"/>
        <w:rPr>
          <w:rFonts w:ascii="Times New Roman" w:hAnsi="Times New Roman" w:cs="Times New Roman"/>
          <w:i/>
          <w:iCs/>
          <w:sz w:val="24"/>
          <w:szCs w:val="24"/>
        </w:rPr>
      </w:pPr>
    </w:p>
    <w:p w14:paraId="240F515C" w14:textId="4D6B8558" w:rsidR="009D49AA" w:rsidRPr="009D49AA" w:rsidRDefault="009D49AA" w:rsidP="009D49AA">
      <w:pPr>
        <w:pStyle w:val="ListParagraph"/>
        <w:spacing w:line="360" w:lineRule="auto"/>
        <w:ind w:left="1843" w:firstLine="317"/>
        <w:jc w:val="both"/>
        <w:rPr>
          <w:rFonts w:ascii="Times New Roman" w:hAnsi="Times New Roman" w:cs="Times New Roman"/>
          <w:sz w:val="24"/>
          <w:szCs w:val="24"/>
        </w:rPr>
      </w:pPr>
      <w:r w:rsidRPr="009D49AA">
        <w:rPr>
          <w:rFonts w:ascii="Times New Roman" w:hAnsi="Times New Roman" w:cs="Times New Roman"/>
          <w:sz w:val="24"/>
          <w:szCs w:val="24"/>
        </w:rPr>
        <w:t xml:space="preserve">Ayat </w:t>
      </w:r>
      <w:r>
        <w:rPr>
          <w:rFonts w:ascii="Times New Roman" w:hAnsi="Times New Roman" w:cs="Times New Roman"/>
          <w:sz w:val="24"/>
          <w:szCs w:val="24"/>
        </w:rPr>
        <w:t>di atas menjelaskan bahwa melakukan tranksaksi menggunakan teknologi, asalkan dalam islam di perbolehkan dengan syarat dan cara yang benar serta di dasari dengan rasa saling ridha di antaranya.</w:t>
      </w:r>
    </w:p>
    <w:p w14:paraId="66D087B1" w14:textId="464AECC3" w:rsidR="007E1399" w:rsidRDefault="005D0BB3" w:rsidP="009D49AA">
      <w:pPr>
        <w:pStyle w:val="ListParagraph"/>
        <w:spacing w:line="360" w:lineRule="auto"/>
        <w:ind w:left="1843" w:firstLine="317"/>
        <w:jc w:val="both"/>
        <w:rPr>
          <w:rFonts w:ascii="Times New Roman" w:hAnsi="Times New Roman" w:cs="Times New Roman"/>
          <w:sz w:val="24"/>
          <w:szCs w:val="24"/>
        </w:rPr>
      </w:pPr>
      <w:r w:rsidRPr="00F4756C">
        <w:rPr>
          <w:rFonts w:ascii="Times New Roman" w:hAnsi="Times New Roman" w:cs="Times New Roman"/>
          <w:sz w:val="24"/>
          <w:szCs w:val="24"/>
        </w:rPr>
        <w:t xml:space="preserve">Dan inovasi teknologi lainnya yang di terapkan oleh Matahari Departement Store adalah pengadaan membership atau member Matahari Rewards. Dengan program ini, konsumen yang memiliki kartu atau aplikasi </w:t>
      </w:r>
      <w:r w:rsidRPr="00F4756C">
        <w:rPr>
          <w:rFonts w:ascii="Times New Roman" w:hAnsi="Times New Roman" w:cs="Times New Roman"/>
          <w:sz w:val="24"/>
          <w:szCs w:val="24"/>
        </w:rPr>
        <w:lastRenderedPageBreak/>
        <w:t>member bisa mendapatkan berbagai keuntungan seperti diskon, promo khusus, dan poin yang dapat ditukarkan dengan hadiah.</w:t>
      </w:r>
    </w:p>
    <w:p w14:paraId="7CCC63DB" w14:textId="57079739" w:rsidR="005D0BB3" w:rsidRDefault="007E1399" w:rsidP="00F4756C">
      <w:pPr>
        <w:pStyle w:val="ListParagraph"/>
        <w:spacing w:line="360" w:lineRule="auto"/>
        <w:ind w:left="1843" w:firstLine="317"/>
        <w:jc w:val="both"/>
        <w:rPr>
          <w:rFonts w:ascii="Times New Roman" w:hAnsi="Times New Roman" w:cs="Times New Roman"/>
          <w:sz w:val="24"/>
          <w:szCs w:val="24"/>
        </w:rPr>
      </w:pPr>
      <w:r>
        <w:rPr>
          <w:rFonts w:ascii="Times New Roman" w:hAnsi="Times New Roman" w:cs="Times New Roman"/>
          <w:sz w:val="24"/>
          <w:szCs w:val="24"/>
        </w:rPr>
        <w:t>Bahkan Matahari Department Store di Paragon kolaborasi dengan beberapa brand (</w:t>
      </w:r>
      <w:r w:rsidRPr="007E1399">
        <w:rPr>
          <w:rFonts w:ascii="Times New Roman" w:hAnsi="Times New Roman" w:cs="Times New Roman"/>
          <w:i/>
          <w:iCs/>
          <w:sz w:val="24"/>
          <w:szCs w:val="24"/>
        </w:rPr>
        <w:t>merchant</w:t>
      </w:r>
      <w:r>
        <w:rPr>
          <w:rFonts w:ascii="Times New Roman" w:hAnsi="Times New Roman" w:cs="Times New Roman"/>
          <w:sz w:val="24"/>
          <w:szCs w:val="24"/>
        </w:rPr>
        <w:t xml:space="preserve">) untuk memberikan promo bagi konsumen yang memiliki kartu atau akun member </w:t>
      </w:r>
      <w:r w:rsidRPr="00F4756C">
        <w:rPr>
          <w:rFonts w:ascii="Times New Roman" w:hAnsi="Times New Roman" w:cs="Times New Roman"/>
          <w:sz w:val="24"/>
          <w:szCs w:val="24"/>
        </w:rPr>
        <w:t>Matahari Rewards</w:t>
      </w:r>
      <w:r>
        <w:rPr>
          <w:rFonts w:ascii="Times New Roman" w:hAnsi="Times New Roman" w:cs="Times New Roman"/>
          <w:sz w:val="24"/>
          <w:szCs w:val="24"/>
        </w:rPr>
        <w:t>.</w:t>
      </w:r>
      <w:r w:rsidR="005D0BB3" w:rsidRPr="00F4756C">
        <w:rPr>
          <w:rFonts w:ascii="Times New Roman" w:hAnsi="Times New Roman" w:cs="Times New Roman"/>
          <w:sz w:val="24"/>
          <w:szCs w:val="24"/>
        </w:rPr>
        <w:t xml:space="preserve"> Dengan berbagai macam strategi penerapan inovasi teknologi ini menjadi bukti bahwa matahari </w:t>
      </w:r>
      <w:r w:rsidR="00193E90">
        <w:rPr>
          <w:rFonts w:ascii="Times New Roman" w:hAnsi="Times New Roman" w:cs="Times New Roman"/>
          <w:sz w:val="24"/>
          <w:szCs w:val="24"/>
        </w:rPr>
        <w:t>bukan</w:t>
      </w:r>
      <w:r w:rsidR="005D0BB3" w:rsidRPr="00F4756C">
        <w:rPr>
          <w:rFonts w:ascii="Times New Roman" w:hAnsi="Times New Roman" w:cs="Times New Roman"/>
          <w:sz w:val="24"/>
          <w:szCs w:val="24"/>
        </w:rPr>
        <w:t xml:space="preserve"> hanya berfokus pada penjualan saja, </w:t>
      </w:r>
      <w:r w:rsidR="00193E90">
        <w:rPr>
          <w:rFonts w:ascii="Times New Roman" w:hAnsi="Times New Roman" w:cs="Times New Roman"/>
          <w:sz w:val="24"/>
          <w:szCs w:val="24"/>
        </w:rPr>
        <w:t xml:space="preserve">tetapi </w:t>
      </w:r>
      <w:r w:rsidR="005D0BB3" w:rsidRPr="00F4756C">
        <w:rPr>
          <w:rFonts w:ascii="Times New Roman" w:hAnsi="Times New Roman" w:cs="Times New Roman"/>
          <w:sz w:val="24"/>
          <w:szCs w:val="24"/>
        </w:rPr>
        <w:t xml:space="preserve">juga </w:t>
      </w:r>
      <w:r w:rsidR="00193E90">
        <w:rPr>
          <w:rFonts w:ascii="Times New Roman" w:hAnsi="Times New Roman" w:cs="Times New Roman"/>
          <w:sz w:val="24"/>
          <w:szCs w:val="24"/>
        </w:rPr>
        <w:t xml:space="preserve">memprioritaskan </w:t>
      </w:r>
      <w:r w:rsidR="005D0BB3" w:rsidRPr="00F4756C">
        <w:rPr>
          <w:rFonts w:ascii="Times New Roman" w:hAnsi="Times New Roman" w:cs="Times New Roman"/>
          <w:sz w:val="24"/>
          <w:szCs w:val="24"/>
        </w:rPr>
        <w:t>hubungan jangka panjang dengan konsumennya.</w:t>
      </w:r>
    </w:p>
    <w:p w14:paraId="2114C77B" w14:textId="2545DB6C" w:rsidR="00F4756C" w:rsidRDefault="00F919EC" w:rsidP="00B50687">
      <w:pPr>
        <w:pStyle w:val="ListParagraph"/>
        <w:numPr>
          <w:ilvl w:val="2"/>
          <w:numId w:val="36"/>
        </w:numPr>
        <w:spacing w:line="360" w:lineRule="auto"/>
        <w:ind w:left="1843"/>
        <w:jc w:val="both"/>
        <w:rPr>
          <w:rFonts w:ascii="Times New Roman" w:hAnsi="Times New Roman" w:cs="Times New Roman"/>
          <w:sz w:val="24"/>
          <w:szCs w:val="24"/>
        </w:rPr>
      </w:pPr>
      <w:r>
        <w:rPr>
          <w:rFonts w:ascii="Times New Roman" w:hAnsi="Times New Roman" w:cs="Times New Roman"/>
          <w:sz w:val="24"/>
          <w:szCs w:val="24"/>
        </w:rPr>
        <w:t>Peningkatan kualitas pelayanan</w:t>
      </w:r>
    </w:p>
    <w:p w14:paraId="7D8B78D1" w14:textId="1A9CDA8C" w:rsidR="00F919EC" w:rsidRDefault="00F919EC" w:rsidP="00F919EC">
      <w:pPr>
        <w:pStyle w:val="ListParagraph"/>
        <w:spacing w:line="360" w:lineRule="auto"/>
        <w:ind w:left="1843" w:firstLine="317"/>
        <w:jc w:val="both"/>
        <w:rPr>
          <w:rFonts w:ascii="Times New Roman" w:hAnsi="Times New Roman" w:cs="Times New Roman"/>
          <w:sz w:val="24"/>
          <w:szCs w:val="24"/>
        </w:rPr>
      </w:pPr>
      <w:r w:rsidRPr="00D82C17">
        <w:rPr>
          <w:rFonts w:ascii="Times New Roman" w:hAnsi="Times New Roman" w:cs="Times New Roman"/>
          <w:sz w:val="24"/>
          <w:szCs w:val="24"/>
        </w:rPr>
        <w:t>Matahari Departement Store</w:t>
      </w:r>
      <w:r>
        <w:rPr>
          <w:rFonts w:ascii="Times New Roman" w:hAnsi="Times New Roman" w:cs="Times New Roman"/>
          <w:sz w:val="24"/>
          <w:szCs w:val="24"/>
        </w:rPr>
        <w:t xml:space="preserve"> dengan konsisten melakukan inovasi dengan terus meningkatkan kualitas pelayanannya, hal ini bertujuan untuk membuat nyaman pelanggan. Karyawan </w:t>
      </w:r>
      <w:r w:rsidRPr="00D82C17">
        <w:rPr>
          <w:rFonts w:ascii="Times New Roman" w:hAnsi="Times New Roman" w:cs="Times New Roman"/>
          <w:sz w:val="24"/>
          <w:szCs w:val="24"/>
        </w:rPr>
        <w:t>Matahari Departement Store</w:t>
      </w:r>
      <w:r>
        <w:rPr>
          <w:rFonts w:ascii="Times New Roman" w:hAnsi="Times New Roman" w:cs="Times New Roman"/>
          <w:sz w:val="24"/>
          <w:szCs w:val="24"/>
        </w:rPr>
        <w:t xml:space="preserve"> di latih untuk memberikan pelayanan yang ramah, cepat, serta membantu konsumen untuk menemukan produk yang mereka cari.</w:t>
      </w:r>
    </w:p>
    <w:p w14:paraId="38DBA905" w14:textId="77777777" w:rsidR="00634D03" w:rsidRDefault="00F919EC" w:rsidP="00F919EC">
      <w:pPr>
        <w:pStyle w:val="ListParagraph"/>
        <w:spacing w:line="360" w:lineRule="auto"/>
        <w:ind w:left="1843" w:firstLine="317"/>
        <w:jc w:val="both"/>
        <w:rPr>
          <w:rFonts w:ascii="Times New Roman" w:hAnsi="Times New Roman" w:cs="Times New Roman"/>
          <w:sz w:val="24"/>
          <w:szCs w:val="24"/>
        </w:rPr>
      </w:pPr>
      <w:r>
        <w:rPr>
          <w:rFonts w:ascii="Times New Roman" w:hAnsi="Times New Roman" w:cs="Times New Roman"/>
          <w:sz w:val="24"/>
          <w:szCs w:val="24"/>
        </w:rPr>
        <w:t xml:space="preserve">Hal tersebut juga di jelaskan oleh Kak Amara salah satu karyawan </w:t>
      </w:r>
      <w:r w:rsidRPr="00D82C17">
        <w:rPr>
          <w:rFonts w:ascii="Times New Roman" w:hAnsi="Times New Roman" w:cs="Times New Roman"/>
          <w:sz w:val="24"/>
          <w:szCs w:val="24"/>
        </w:rPr>
        <w:t>Matahari Departement Store</w:t>
      </w:r>
      <w:r>
        <w:rPr>
          <w:rFonts w:ascii="Times New Roman" w:hAnsi="Times New Roman" w:cs="Times New Roman"/>
          <w:sz w:val="24"/>
          <w:szCs w:val="24"/>
        </w:rPr>
        <w:t xml:space="preserve"> yang bekerja sebagai </w:t>
      </w:r>
      <w:r w:rsidR="00EC6800" w:rsidRPr="00EC6800">
        <w:rPr>
          <w:rFonts w:ascii="Times New Roman" w:hAnsi="Times New Roman" w:cs="Times New Roman"/>
          <w:i/>
          <w:iCs/>
          <w:sz w:val="24"/>
          <w:szCs w:val="24"/>
        </w:rPr>
        <w:t>Sales Promotion Girl</w:t>
      </w:r>
      <w:r w:rsidR="00EC6800">
        <w:rPr>
          <w:rFonts w:ascii="Times New Roman" w:hAnsi="Times New Roman" w:cs="Times New Roman"/>
          <w:sz w:val="24"/>
          <w:szCs w:val="24"/>
        </w:rPr>
        <w:t xml:space="preserve"> (SPG) di Brand EMBA pada wawancaranya dengan penulis tanggal 2 Mei 2025</w:t>
      </w:r>
      <w:r>
        <w:rPr>
          <w:rFonts w:ascii="Times New Roman" w:hAnsi="Times New Roman" w:cs="Times New Roman"/>
          <w:sz w:val="24"/>
          <w:szCs w:val="24"/>
        </w:rPr>
        <w:t>. Kak Amara mengungkapkan bahwa</w:t>
      </w:r>
      <w:r w:rsidR="00EC6800">
        <w:rPr>
          <w:rFonts w:ascii="Times New Roman" w:hAnsi="Times New Roman" w:cs="Times New Roman"/>
          <w:sz w:val="24"/>
          <w:szCs w:val="24"/>
        </w:rPr>
        <w:t xml:space="preserve"> sebagai </w:t>
      </w:r>
      <w:r w:rsidR="00EC6800" w:rsidRPr="00EC6800">
        <w:rPr>
          <w:rFonts w:ascii="Times New Roman" w:hAnsi="Times New Roman" w:cs="Times New Roman"/>
          <w:i/>
          <w:iCs/>
          <w:sz w:val="24"/>
          <w:szCs w:val="24"/>
        </w:rPr>
        <w:t>Sales Promotion Girl</w:t>
      </w:r>
      <w:r w:rsidR="00EC6800">
        <w:rPr>
          <w:rFonts w:ascii="Times New Roman" w:hAnsi="Times New Roman" w:cs="Times New Roman"/>
          <w:sz w:val="24"/>
          <w:szCs w:val="24"/>
        </w:rPr>
        <w:t xml:space="preserve"> (SPG) juga di lantih untuk fast respon dan selalu ramah dengan pelanggan. Selain itu, sebagai </w:t>
      </w:r>
      <w:r w:rsidR="00EC6800" w:rsidRPr="00EC6800">
        <w:rPr>
          <w:rFonts w:ascii="Times New Roman" w:hAnsi="Times New Roman" w:cs="Times New Roman"/>
          <w:i/>
          <w:iCs/>
          <w:sz w:val="24"/>
          <w:szCs w:val="24"/>
        </w:rPr>
        <w:t>Sales Promotion Girl</w:t>
      </w:r>
      <w:r w:rsidR="00EC6800">
        <w:rPr>
          <w:rFonts w:ascii="Times New Roman" w:hAnsi="Times New Roman" w:cs="Times New Roman"/>
          <w:sz w:val="24"/>
          <w:szCs w:val="24"/>
        </w:rPr>
        <w:t xml:space="preserve"> (SPG) juga di latih untuk selalu informatif sehingga pelanggan merasa lebih nyaman dan puas dalam berbelanja.</w:t>
      </w:r>
    </w:p>
    <w:p w14:paraId="4BE89B4C" w14:textId="57340E0C" w:rsidR="00F919EC" w:rsidRDefault="00634D03" w:rsidP="00F919EC">
      <w:pPr>
        <w:pStyle w:val="ListParagraph"/>
        <w:spacing w:line="360" w:lineRule="auto"/>
        <w:ind w:left="1843" w:firstLine="317"/>
        <w:jc w:val="both"/>
        <w:rPr>
          <w:rFonts w:ascii="Times New Roman" w:hAnsi="Times New Roman" w:cs="Times New Roman"/>
          <w:sz w:val="24"/>
          <w:szCs w:val="24"/>
        </w:rPr>
      </w:pPr>
      <w:r>
        <w:rPr>
          <w:rFonts w:ascii="Times New Roman" w:hAnsi="Times New Roman" w:cs="Times New Roman"/>
          <w:sz w:val="24"/>
          <w:szCs w:val="24"/>
        </w:rPr>
        <w:t>“</w:t>
      </w:r>
      <w:proofErr w:type="spellStart"/>
      <w:r w:rsidRPr="00634D03">
        <w:rPr>
          <w:rFonts w:ascii="Times New Roman" w:hAnsi="Times New Roman" w:cs="Times New Roman"/>
          <w:i/>
          <w:iCs/>
          <w:lang w:val="en-ID"/>
        </w:rPr>
        <w:t>sebagai</w:t>
      </w:r>
      <w:proofErr w:type="spellEnd"/>
      <w:r w:rsidRPr="00634D03">
        <w:rPr>
          <w:rFonts w:ascii="Times New Roman" w:hAnsi="Times New Roman" w:cs="Times New Roman"/>
          <w:i/>
          <w:iCs/>
          <w:lang w:val="en-ID"/>
        </w:rPr>
        <w:t xml:space="preserve"> </w:t>
      </w:r>
      <w:r>
        <w:rPr>
          <w:rFonts w:ascii="Times New Roman" w:hAnsi="Times New Roman" w:cs="Times New Roman"/>
          <w:i/>
          <w:iCs/>
          <w:lang w:val="en-ID"/>
        </w:rPr>
        <w:t>SPG</w:t>
      </w:r>
      <w:r w:rsidRPr="00634D03">
        <w:rPr>
          <w:rFonts w:ascii="Times New Roman" w:hAnsi="Times New Roman" w:cs="Times New Roman"/>
          <w:i/>
          <w:iCs/>
          <w:lang w:val="en-ID"/>
        </w:rPr>
        <w:t xml:space="preserve"> </w:t>
      </w:r>
      <w:proofErr w:type="spellStart"/>
      <w:r w:rsidRPr="00634D03">
        <w:rPr>
          <w:rFonts w:ascii="Times New Roman" w:hAnsi="Times New Roman" w:cs="Times New Roman"/>
          <w:i/>
          <w:iCs/>
          <w:lang w:val="en-ID"/>
        </w:rPr>
        <w:t>kita</w:t>
      </w:r>
      <w:proofErr w:type="spellEnd"/>
      <w:r w:rsidRPr="00634D03">
        <w:rPr>
          <w:rFonts w:ascii="Times New Roman" w:hAnsi="Times New Roman" w:cs="Times New Roman"/>
          <w:i/>
          <w:iCs/>
          <w:lang w:val="en-ID"/>
        </w:rPr>
        <w:t xml:space="preserve"> </w:t>
      </w:r>
      <w:proofErr w:type="spellStart"/>
      <w:r w:rsidRPr="00634D03">
        <w:rPr>
          <w:rFonts w:ascii="Times New Roman" w:hAnsi="Times New Roman" w:cs="Times New Roman"/>
          <w:i/>
          <w:iCs/>
          <w:lang w:val="en-ID"/>
        </w:rPr>
        <w:t>dilatih</w:t>
      </w:r>
      <w:proofErr w:type="spellEnd"/>
      <w:r w:rsidRPr="00634D03">
        <w:rPr>
          <w:rFonts w:ascii="Times New Roman" w:hAnsi="Times New Roman" w:cs="Times New Roman"/>
          <w:i/>
          <w:iCs/>
          <w:lang w:val="en-ID"/>
        </w:rPr>
        <w:t xml:space="preserve"> </w:t>
      </w:r>
      <w:proofErr w:type="spellStart"/>
      <w:r w:rsidRPr="00634D03">
        <w:rPr>
          <w:rFonts w:ascii="Times New Roman" w:hAnsi="Times New Roman" w:cs="Times New Roman"/>
          <w:i/>
          <w:iCs/>
          <w:lang w:val="en-ID"/>
        </w:rPr>
        <w:t>untuk</w:t>
      </w:r>
      <w:proofErr w:type="spellEnd"/>
      <w:r w:rsidRPr="00634D03">
        <w:rPr>
          <w:rFonts w:ascii="Times New Roman" w:hAnsi="Times New Roman" w:cs="Times New Roman"/>
          <w:i/>
          <w:iCs/>
          <w:lang w:val="en-ID"/>
        </w:rPr>
        <w:t xml:space="preserve"> fast </w:t>
      </w:r>
      <w:proofErr w:type="spellStart"/>
      <w:r w:rsidRPr="00634D03">
        <w:rPr>
          <w:rFonts w:ascii="Times New Roman" w:hAnsi="Times New Roman" w:cs="Times New Roman"/>
          <w:i/>
          <w:iCs/>
          <w:lang w:val="en-ID"/>
        </w:rPr>
        <w:t>respon</w:t>
      </w:r>
      <w:proofErr w:type="spellEnd"/>
      <w:r w:rsidRPr="00634D03">
        <w:rPr>
          <w:rFonts w:ascii="Times New Roman" w:hAnsi="Times New Roman" w:cs="Times New Roman"/>
          <w:i/>
          <w:iCs/>
          <w:lang w:val="en-ID"/>
        </w:rPr>
        <w:t xml:space="preserve">, </w:t>
      </w:r>
      <w:proofErr w:type="spellStart"/>
      <w:r w:rsidRPr="00634D03">
        <w:rPr>
          <w:rFonts w:ascii="Times New Roman" w:hAnsi="Times New Roman" w:cs="Times New Roman"/>
          <w:i/>
          <w:iCs/>
          <w:lang w:val="en-ID"/>
        </w:rPr>
        <w:t>ramah</w:t>
      </w:r>
      <w:proofErr w:type="spellEnd"/>
      <w:r w:rsidRPr="00634D03">
        <w:rPr>
          <w:rFonts w:ascii="Times New Roman" w:hAnsi="Times New Roman" w:cs="Times New Roman"/>
          <w:i/>
          <w:iCs/>
          <w:lang w:val="en-ID"/>
        </w:rPr>
        <w:t xml:space="preserve">, </w:t>
      </w:r>
      <w:proofErr w:type="spellStart"/>
      <w:r w:rsidRPr="00634D03">
        <w:rPr>
          <w:rFonts w:ascii="Times New Roman" w:hAnsi="Times New Roman" w:cs="Times New Roman"/>
          <w:i/>
          <w:iCs/>
          <w:lang w:val="en-ID"/>
        </w:rPr>
        <w:t>informatif</w:t>
      </w:r>
      <w:proofErr w:type="spellEnd"/>
      <w:r w:rsidRPr="00634D03">
        <w:rPr>
          <w:rFonts w:ascii="Times New Roman" w:hAnsi="Times New Roman" w:cs="Times New Roman"/>
          <w:i/>
          <w:iCs/>
          <w:lang w:val="en-ID"/>
        </w:rPr>
        <w:t xml:space="preserve"> agar k</w:t>
      </w:r>
      <w:r w:rsidRPr="00634D03">
        <w:rPr>
          <w:rFonts w:ascii="Times New Roman" w:hAnsi="Times New Roman" w:cs="Times New Roman"/>
          <w:i/>
          <w:iCs/>
        </w:rPr>
        <w:t>onsumen merasa senang dan nyaman dengan kita</w:t>
      </w:r>
      <w:r>
        <w:rPr>
          <w:rStyle w:val="FootnoteReference"/>
          <w:rFonts w:ascii="Times New Roman" w:hAnsi="Times New Roman" w:cs="Times New Roman"/>
          <w:sz w:val="24"/>
          <w:szCs w:val="24"/>
        </w:rPr>
        <w:t xml:space="preserve"> .</w:t>
      </w:r>
      <w:r>
        <w:rPr>
          <w:rFonts w:ascii="Times New Roman" w:hAnsi="Times New Roman" w:cs="Times New Roman"/>
          <w:sz w:val="24"/>
          <w:szCs w:val="24"/>
        </w:rPr>
        <w:t>“</w:t>
      </w:r>
      <w:r w:rsidR="00DB66F9">
        <w:rPr>
          <w:rStyle w:val="FootnoteReference"/>
          <w:rFonts w:ascii="Times New Roman" w:hAnsi="Times New Roman" w:cs="Times New Roman"/>
          <w:sz w:val="24"/>
          <w:szCs w:val="24"/>
        </w:rPr>
        <w:footnoteReference w:id="95"/>
      </w:r>
    </w:p>
    <w:p w14:paraId="523F8701" w14:textId="71FC1F86" w:rsidR="00F919EC" w:rsidRDefault="007B1EAD" w:rsidP="007B1EAD">
      <w:pPr>
        <w:pStyle w:val="ListParagraph"/>
        <w:spacing w:line="360" w:lineRule="auto"/>
        <w:ind w:left="1843" w:firstLine="317"/>
        <w:jc w:val="both"/>
        <w:rPr>
          <w:rFonts w:ascii="Times New Roman" w:hAnsi="Times New Roman" w:cs="Times New Roman"/>
          <w:sz w:val="24"/>
          <w:szCs w:val="24"/>
        </w:rPr>
      </w:pPr>
      <w:r>
        <w:rPr>
          <w:rFonts w:ascii="Times New Roman" w:hAnsi="Times New Roman" w:cs="Times New Roman"/>
          <w:sz w:val="24"/>
          <w:szCs w:val="24"/>
        </w:rPr>
        <w:t xml:space="preserve">Hal tersebut pun di dukung oleh salah satu konsumen yang penulis temui, ia mengatakan bahwa : </w:t>
      </w:r>
    </w:p>
    <w:p w14:paraId="667727D5" w14:textId="7864B20B" w:rsidR="00D052C2" w:rsidRDefault="007B1EAD" w:rsidP="007B1EAD">
      <w:pPr>
        <w:pStyle w:val="ListParagraph"/>
        <w:spacing w:line="360" w:lineRule="auto"/>
        <w:ind w:left="2203"/>
        <w:jc w:val="both"/>
        <w:rPr>
          <w:rFonts w:ascii="Times New Roman" w:hAnsi="Times New Roman" w:cs="Times New Roman"/>
        </w:rPr>
      </w:pPr>
      <w:r w:rsidRPr="007B1EAD">
        <w:rPr>
          <w:rFonts w:ascii="Times New Roman" w:hAnsi="Times New Roman" w:cs="Times New Roman"/>
          <w:i/>
          <w:iCs/>
          <w:sz w:val="24"/>
          <w:szCs w:val="24"/>
        </w:rPr>
        <w:t>“</w:t>
      </w:r>
      <w:r w:rsidRPr="007B1EAD">
        <w:rPr>
          <w:rFonts w:ascii="Times New Roman" w:hAnsi="Times New Roman" w:cs="Times New Roman"/>
          <w:i/>
          <w:iCs/>
        </w:rPr>
        <w:t>Menurut saya pelayanan dan kenyaman di matahari paragon sangat baik, SPG-nya juga ramah-ramah</w:t>
      </w:r>
      <w:r>
        <w:rPr>
          <w:rFonts w:ascii="Times New Roman" w:hAnsi="Times New Roman" w:cs="Times New Roman"/>
        </w:rPr>
        <w:t>.”</w:t>
      </w:r>
      <w:r>
        <w:rPr>
          <w:rStyle w:val="FootnoteReference"/>
          <w:rFonts w:ascii="Times New Roman" w:hAnsi="Times New Roman" w:cs="Times New Roman"/>
        </w:rPr>
        <w:footnoteReference w:id="96"/>
      </w:r>
    </w:p>
    <w:p w14:paraId="53257A50" w14:textId="77777777" w:rsidR="002A2518" w:rsidRDefault="002A2518" w:rsidP="007B1EAD">
      <w:pPr>
        <w:pStyle w:val="ListParagraph"/>
        <w:spacing w:line="360" w:lineRule="auto"/>
        <w:ind w:left="2203"/>
        <w:jc w:val="both"/>
        <w:rPr>
          <w:rFonts w:ascii="Times New Roman" w:hAnsi="Times New Roman" w:cs="Times New Roman"/>
        </w:rPr>
      </w:pPr>
    </w:p>
    <w:p w14:paraId="1CE252CF" w14:textId="77777777" w:rsidR="002A2518" w:rsidRDefault="002A2518" w:rsidP="007B1EAD">
      <w:pPr>
        <w:pStyle w:val="ListParagraph"/>
        <w:spacing w:line="360" w:lineRule="auto"/>
        <w:ind w:left="2203"/>
        <w:jc w:val="both"/>
        <w:rPr>
          <w:rFonts w:ascii="Times New Roman" w:hAnsi="Times New Roman" w:cs="Times New Roman"/>
        </w:rPr>
      </w:pPr>
    </w:p>
    <w:p w14:paraId="69A9179D" w14:textId="77777777" w:rsidR="002A2518" w:rsidRPr="007B1EAD" w:rsidRDefault="002A2518" w:rsidP="007B1EAD">
      <w:pPr>
        <w:pStyle w:val="ListParagraph"/>
        <w:spacing w:line="360" w:lineRule="auto"/>
        <w:ind w:left="2203"/>
        <w:jc w:val="both"/>
        <w:rPr>
          <w:rFonts w:ascii="Times New Roman" w:hAnsi="Times New Roman" w:cs="Times New Roman"/>
        </w:rPr>
      </w:pPr>
    </w:p>
    <w:p w14:paraId="481FBD26" w14:textId="66535991" w:rsidR="005D0BB3" w:rsidRPr="00586D9E" w:rsidRDefault="005D0BB3" w:rsidP="00B50687">
      <w:pPr>
        <w:pStyle w:val="ListParagraph"/>
        <w:numPr>
          <w:ilvl w:val="0"/>
          <w:numId w:val="32"/>
        </w:numPr>
        <w:spacing w:line="360" w:lineRule="auto"/>
        <w:ind w:left="1134"/>
        <w:jc w:val="both"/>
        <w:rPr>
          <w:rFonts w:ascii="Times New Roman" w:hAnsi="Times New Roman" w:cs="Times New Roman"/>
          <w:b/>
          <w:bCs/>
          <w:sz w:val="24"/>
          <w:szCs w:val="24"/>
        </w:rPr>
      </w:pPr>
      <w:r w:rsidRPr="00586D9E">
        <w:rPr>
          <w:rFonts w:ascii="Times New Roman" w:hAnsi="Times New Roman" w:cs="Times New Roman"/>
          <w:b/>
          <w:bCs/>
          <w:sz w:val="24"/>
          <w:szCs w:val="24"/>
        </w:rPr>
        <w:lastRenderedPageBreak/>
        <w:t>Inovasi Model Bisnis</w:t>
      </w:r>
    </w:p>
    <w:p w14:paraId="34A8FE58" w14:textId="4CE458BA" w:rsidR="00F86F53" w:rsidRPr="00586D9E" w:rsidRDefault="008C5098" w:rsidP="00586D9E">
      <w:pPr>
        <w:spacing w:line="360" w:lineRule="auto"/>
        <w:ind w:left="1134" w:firstLine="720"/>
        <w:jc w:val="both"/>
        <w:rPr>
          <w:rFonts w:ascii="Times New Roman" w:hAnsi="Times New Roman" w:cs="Times New Roman"/>
          <w:sz w:val="24"/>
          <w:szCs w:val="24"/>
        </w:rPr>
      </w:pPr>
      <w:r w:rsidRPr="00586D9E">
        <w:rPr>
          <w:rFonts w:ascii="Times New Roman" w:hAnsi="Times New Roman" w:cs="Times New Roman"/>
          <w:sz w:val="24"/>
          <w:szCs w:val="24"/>
        </w:rPr>
        <w:t>M</w:t>
      </w:r>
      <w:r w:rsidR="00F86F53" w:rsidRPr="00586D9E">
        <w:rPr>
          <w:rFonts w:ascii="Times New Roman" w:hAnsi="Times New Roman" w:cs="Times New Roman"/>
          <w:sz w:val="24"/>
          <w:szCs w:val="24"/>
        </w:rPr>
        <w:t xml:space="preserve">elakukan inovasi dengan </w:t>
      </w:r>
      <w:r w:rsidRPr="00586D9E">
        <w:rPr>
          <w:rFonts w:ascii="Times New Roman" w:hAnsi="Times New Roman" w:cs="Times New Roman"/>
          <w:sz w:val="24"/>
          <w:szCs w:val="24"/>
        </w:rPr>
        <w:t xml:space="preserve">merubah model bisnis dari ritel tradisional ke ritel </w:t>
      </w:r>
      <w:r w:rsidRPr="00586D9E">
        <w:rPr>
          <w:rFonts w:ascii="Times New Roman" w:hAnsi="Times New Roman" w:cs="Times New Roman"/>
          <w:i/>
          <w:iCs/>
          <w:sz w:val="24"/>
          <w:szCs w:val="24"/>
        </w:rPr>
        <w:t>e-commerce</w:t>
      </w:r>
      <w:r w:rsidRPr="00586D9E">
        <w:rPr>
          <w:rFonts w:ascii="Times New Roman" w:hAnsi="Times New Roman" w:cs="Times New Roman"/>
          <w:sz w:val="24"/>
          <w:szCs w:val="24"/>
        </w:rPr>
        <w:t xml:space="preserve"> adalah strategi yang dilakukan Matahari Departement Store untuk menghadapi perkembangan tekologi digital dan perubahan perilaku konsumen. Sebelumnya, Matahari Departement Store hanya mengandalkan penjualan offline dari toko fisik. Namun, seiring meningkatnya pengguna internet dan pengguna Smartphone serta tuntutan kenyamanan dan kecepatan, kini Matahari Departement Store</w:t>
      </w:r>
      <w:r w:rsidR="00F43AEA" w:rsidRPr="00586D9E">
        <w:rPr>
          <w:rFonts w:ascii="Times New Roman" w:hAnsi="Times New Roman" w:cs="Times New Roman"/>
          <w:sz w:val="24"/>
          <w:szCs w:val="24"/>
        </w:rPr>
        <w:t xml:space="preserve"> </w:t>
      </w:r>
      <w:r w:rsidRPr="00586D9E">
        <w:rPr>
          <w:rFonts w:ascii="Times New Roman" w:hAnsi="Times New Roman" w:cs="Times New Roman"/>
          <w:sz w:val="24"/>
          <w:szCs w:val="24"/>
        </w:rPr>
        <w:t xml:space="preserve">mulai berinovasi menggunakan layanan digital dalam operasional bisnisnya. </w:t>
      </w:r>
      <w:r w:rsidR="008748D4">
        <w:rPr>
          <w:rFonts w:ascii="Times New Roman" w:hAnsi="Times New Roman" w:cs="Times New Roman"/>
          <w:sz w:val="24"/>
          <w:szCs w:val="24"/>
        </w:rPr>
        <w:t>Matahari Department Store merupakan toko ritel pertama yang mengadopsi sistem belanja omnichannel atau O2O yang memungkinkan konsumen dapat mengambil barangnya di tokonya langsung.</w:t>
      </w:r>
      <w:r w:rsidR="008748D4">
        <w:rPr>
          <w:rStyle w:val="FootnoteReference"/>
          <w:rFonts w:ascii="Times New Roman" w:hAnsi="Times New Roman" w:cs="Times New Roman"/>
          <w:sz w:val="24"/>
          <w:szCs w:val="24"/>
        </w:rPr>
        <w:footnoteReference w:id="97"/>
      </w:r>
    </w:p>
    <w:p w14:paraId="6C48F30D" w14:textId="7822CAA6" w:rsidR="008862CB" w:rsidRDefault="00517E0A" w:rsidP="00AE0A4E">
      <w:pPr>
        <w:spacing w:line="360" w:lineRule="auto"/>
        <w:ind w:left="1134" w:firstLine="720"/>
        <w:jc w:val="both"/>
        <w:rPr>
          <w:rFonts w:ascii="Times New Roman" w:hAnsi="Times New Roman" w:cs="Times New Roman"/>
          <w:sz w:val="24"/>
          <w:szCs w:val="24"/>
        </w:rPr>
      </w:pPr>
      <w:r w:rsidRPr="00F43AEA">
        <w:rPr>
          <w:rFonts w:ascii="Times New Roman" w:hAnsi="Times New Roman" w:cs="Times New Roman"/>
          <w:sz w:val="24"/>
          <w:szCs w:val="24"/>
        </w:rPr>
        <w:t>Omnichannel</w:t>
      </w:r>
      <w:r w:rsidR="008748D4">
        <w:rPr>
          <w:rFonts w:ascii="Times New Roman" w:hAnsi="Times New Roman" w:cs="Times New Roman"/>
          <w:sz w:val="24"/>
          <w:szCs w:val="24"/>
        </w:rPr>
        <w:t xml:space="preserve"> atau O2O (</w:t>
      </w:r>
      <w:r w:rsidR="008748D4" w:rsidRPr="00193E90">
        <w:rPr>
          <w:rFonts w:ascii="Times New Roman" w:hAnsi="Times New Roman" w:cs="Times New Roman"/>
          <w:i/>
          <w:iCs/>
          <w:sz w:val="24"/>
          <w:szCs w:val="24"/>
        </w:rPr>
        <w:t>Online to Offline dan Offline to Online</w:t>
      </w:r>
      <w:r w:rsidR="008748D4">
        <w:rPr>
          <w:rFonts w:ascii="Times New Roman" w:hAnsi="Times New Roman" w:cs="Times New Roman"/>
          <w:sz w:val="24"/>
          <w:szCs w:val="24"/>
        </w:rPr>
        <w:t>)</w:t>
      </w:r>
      <w:r w:rsidRPr="00F43AEA">
        <w:rPr>
          <w:rFonts w:ascii="Times New Roman" w:hAnsi="Times New Roman" w:cs="Times New Roman"/>
          <w:sz w:val="24"/>
          <w:szCs w:val="24"/>
        </w:rPr>
        <w:t xml:space="preserve"> </w:t>
      </w:r>
      <w:r w:rsidR="00193E90">
        <w:rPr>
          <w:rFonts w:ascii="Times New Roman" w:hAnsi="Times New Roman" w:cs="Times New Roman"/>
          <w:sz w:val="24"/>
          <w:szCs w:val="24"/>
        </w:rPr>
        <w:t>merupakan</w:t>
      </w:r>
      <w:r w:rsidRPr="00F43AEA">
        <w:rPr>
          <w:rFonts w:ascii="Times New Roman" w:hAnsi="Times New Roman" w:cs="Times New Roman"/>
          <w:sz w:val="24"/>
          <w:szCs w:val="24"/>
        </w:rPr>
        <w:t xml:space="preserve"> strategi bisnis</w:t>
      </w:r>
      <w:r w:rsidR="00F43AEA">
        <w:rPr>
          <w:rFonts w:ascii="Times New Roman" w:hAnsi="Times New Roman" w:cs="Times New Roman"/>
          <w:sz w:val="24"/>
          <w:szCs w:val="24"/>
        </w:rPr>
        <w:t xml:space="preserve"> diterapkan oleh </w:t>
      </w:r>
      <w:r w:rsidR="00F43AEA" w:rsidRPr="00D82C17">
        <w:rPr>
          <w:rFonts w:ascii="Times New Roman" w:hAnsi="Times New Roman" w:cs="Times New Roman"/>
          <w:sz w:val="24"/>
          <w:szCs w:val="24"/>
        </w:rPr>
        <w:t>Matahari Departement Store</w:t>
      </w:r>
      <w:r w:rsidR="008748D4">
        <w:rPr>
          <w:rFonts w:ascii="Times New Roman" w:hAnsi="Times New Roman" w:cs="Times New Roman"/>
          <w:sz w:val="24"/>
          <w:szCs w:val="24"/>
        </w:rPr>
        <w:t xml:space="preserve"> di Paragon Mall</w:t>
      </w:r>
      <w:r w:rsidR="00F43AEA">
        <w:rPr>
          <w:rFonts w:ascii="Times New Roman" w:hAnsi="Times New Roman" w:cs="Times New Roman"/>
          <w:sz w:val="24"/>
          <w:szCs w:val="24"/>
        </w:rPr>
        <w:t>.</w:t>
      </w:r>
      <w:r w:rsidR="00AE0A4E">
        <w:rPr>
          <w:rFonts w:ascii="Times New Roman" w:hAnsi="Times New Roman" w:cs="Times New Roman"/>
          <w:sz w:val="24"/>
          <w:szCs w:val="24"/>
        </w:rPr>
        <w:t xml:space="preserve"> </w:t>
      </w:r>
      <w:r w:rsidR="000428C0" w:rsidRPr="00D82C17">
        <w:rPr>
          <w:rFonts w:ascii="Times New Roman" w:hAnsi="Times New Roman" w:cs="Times New Roman"/>
          <w:sz w:val="24"/>
          <w:szCs w:val="24"/>
        </w:rPr>
        <w:t>Matahari Departement Store</w:t>
      </w:r>
      <w:r w:rsidR="000428C0">
        <w:rPr>
          <w:rFonts w:ascii="Times New Roman" w:hAnsi="Times New Roman" w:cs="Times New Roman"/>
          <w:sz w:val="24"/>
          <w:szCs w:val="24"/>
        </w:rPr>
        <w:t xml:space="preserve"> menerapkan strategi omnichannel</w:t>
      </w:r>
      <w:r w:rsidR="00193E90">
        <w:rPr>
          <w:rFonts w:ascii="Times New Roman" w:hAnsi="Times New Roman" w:cs="Times New Roman"/>
          <w:sz w:val="24"/>
          <w:szCs w:val="24"/>
        </w:rPr>
        <w:t xml:space="preserve"> </w:t>
      </w:r>
      <w:r w:rsidR="00193E90" w:rsidRPr="00193E90">
        <w:rPr>
          <w:rFonts w:ascii="Times New Roman" w:hAnsi="Times New Roman" w:cs="Times New Roman"/>
          <w:sz w:val="24"/>
          <w:szCs w:val="24"/>
        </w:rPr>
        <w:t xml:space="preserve">dengan memanfaatkan berbagai saluran penjualan dan komunikasi, baik online maupun offline, guna memberikan pengalaman yang nyaman dan optimal bagi </w:t>
      </w:r>
      <w:r w:rsidR="00193E90">
        <w:rPr>
          <w:rFonts w:ascii="Times New Roman" w:hAnsi="Times New Roman" w:cs="Times New Roman"/>
          <w:sz w:val="24"/>
          <w:szCs w:val="24"/>
        </w:rPr>
        <w:t xml:space="preserve"> para </w:t>
      </w:r>
      <w:r w:rsidR="00193E90" w:rsidRPr="00193E90">
        <w:rPr>
          <w:rFonts w:ascii="Times New Roman" w:hAnsi="Times New Roman" w:cs="Times New Roman"/>
          <w:sz w:val="24"/>
          <w:szCs w:val="24"/>
        </w:rPr>
        <w:t>konsumen</w:t>
      </w:r>
      <w:r w:rsidRPr="00F43AEA">
        <w:rPr>
          <w:rFonts w:ascii="Times New Roman" w:hAnsi="Times New Roman" w:cs="Times New Roman"/>
          <w:sz w:val="24"/>
          <w:szCs w:val="24"/>
        </w:rPr>
        <w:t>.</w:t>
      </w:r>
      <w:r w:rsidR="00F43AEA">
        <w:rPr>
          <w:rFonts w:ascii="Times New Roman" w:hAnsi="Times New Roman" w:cs="Times New Roman"/>
          <w:sz w:val="24"/>
          <w:szCs w:val="24"/>
        </w:rPr>
        <w:t xml:space="preserve"> </w:t>
      </w:r>
      <w:r w:rsidR="000428C0">
        <w:rPr>
          <w:rFonts w:ascii="Times New Roman" w:hAnsi="Times New Roman" w:cs="Times New Roman"/>
          <w:sz w:val="24"/>
          <w:szCs w:val="24"/>
        </w:rPr>
        <w:t xml:space="preserve">Konsumen dapat berbelanja di toko fisik ataupun melalui website resmi </w:t>
      </w:r>
      <w:r w:rsidR="008F3A7C" w:rsidRPr="00D82C17">
        <w:rPr>
          <w:rFonts w:ascii="Times New Roman" w:hAnsi="Times New Roman" w:cs="Times New Roman"/>
          <w:sz w:val="24"/>
          <w:szCs w:val="24"/>
        </w:rPr>
        <w:t>Matahari Departement Store</w:t>
      </w:r>
      <w:r w:rsidR="000428C0">
        <w:rPr>
          <w:rFonts w:ascii="Times New Roman" w:hAnsi="Times New Roman" w:cs="Times New Roman"/>
          <w:sz w:val="24"/>
          <w:szCs w:val="24"/>
        </w:rPr>
        <w:t>, media sosial (instagram, whatsapp dan tiktok). Konsumen juga dapat mem</w:t>
      </w:r>
      <w:r w:rsidR="00193E90">
        <w:rPr>
          <w:rFonts w:ascii="Times New Roman" w:hAnsi="Times New Roman" w:cs="Times New Roman"/>
          <w:sz w:val="24"/>
          <w:szCs w:val="24"/>
        </w:rPr>
        <w:t>beli</w:t>
      </w:r>
      <w:r w:rsidR="000428C0">
        <w:rPr>
          <w:rFonts w:ascii="Times New Roman" w:hAnsi="Times New Roman" w:cs="Times New Roman"/>
          <w:sz w:val="24"/>
          <w:szCs w:val="24"/>
        </w:rPr>
        <w:t xml:space="preserve"> </w:t>
      </w:r>
      <w:r w:rsidR="00193E90">
        <w:rPr>
          <w:rFonts w:ascii="Times New Roman" w:hAnsi="Times New Roman" w:cs="Times New Roman"/>
          <w:sz w:val="24"/>
          <w:szCs w:val="24"/>
        </w:rPr>
        <w:t>produk</w:t>
      </w:r>
      <w:r w:rsidR="000428C0">
        <w:rPr>
          <w:rFonts w:ascii="Times New Roman" w:hAnsi="Times New Roman" w:cs="Times New Roman"/>
          <w:sz w:val="24"/>
          <w:szCs w:val="24"/>
        </w:rPr>
        <w:t xml:space="preserve"> secara online dan mengambilnya di toko fisik, pickup gojek ataupun menggunakan jasa kirim.</w:t>
      </w:r>
      <w:r w:rsidR="008748D4">
        <w:rPr>
          <w:rFonts w:ascii="Times New Roman" w:hAnsi="Times New Roman" w:cs="Times New Roman"/>
          <w:sz w:val="24"/>
          <w:szCs w:val="24"/>
        </w:rPr>
        <w:t xml:space="preserve"> </w:t>
      </w:r>
    </w:p>
    <w:p w14:paraId="18A76170" w14:textId="53EDCE2C" w:rsidR="00696336" w:rsidRDefault="00696336" w:rsidP="00AE0A4E">
      <w:pPr>
        <w:spacing w:line="360" w:lineRule="auto"/>
        <w:ind w:left="1134" w:firstLine="720"/>
        <w:jc w:val="both"/>
        <w:rPr>
          <w:rFonts w:ascii="Times New Roman" w:hAnsi="Times New Roman" w:cs="Times New Roman"/>
          <w:sz w:val="24"/>
          <w:szCs w:val="24"/>
        </w:rPr>
      </w:pPr>
      <w:r>
        <w:rPr>
          <w:rFonts w:ascii="Times New Roman" w:hAnsi="Times New Roman" w:cs="Times New Roman"/>
          <w:sz w:val="24"/>
          <w:szCs w:val="24"/>
        </w:rPr>
        <w:t>Berikut adalah bagan inovasi model bisnis omnichannel atau O2O (</w:t>
      </w:r>
      <w:r w:rsidRPr="00193E90">
        <w:rPr>
          <w:rFonts w:ascii="Times New Roman" w:hAnsi="Times New Roman" w:cs="Times New Roman"/>
          <w:i/>
          <w:iCs/>
          <w:sz w:val="24"/>
          <w:szCs w:val="24"/>
        </w:rPr>
        <w:t>Online to Offline dan Offline to Online</w:t>
      </w:r>
      <w:r>
        <w:rPr>
          <w:rFonts w:ascii="Times New Roman" w:hAnsi="Times New Roman" w:cs="Times New Roman"/>
          <w:sz w:val="24"/>
          <w:szCs w:val="24"/>
        </w:rPr>
        <w:t>).</w:t>
      </w:r>
    </w:p>
    <w:p w14:paraId="6D547CEE" w14:textId="5D49AC3F" w:rsidR="00696336" w:rsidRPr="00696336" w:rsidRDefault="00696336" w:rsidP="00696336">
      <w:pPr>
        <w:spacing w:line="360" w:lineRule="auto"/>
        <w:jc w:val="center"/>
        <w:rPr>
          <w:rFonts w:ascii="Times New Roman" w:hAnsi="Times New Roman" w:cs="Times New Roman"/>
          <w:b/>
          <w:bCs/>
          <w:sz w:val="24"/>
          <w:szCs w:val="24"/>
        </w:rPr>
      </w:pPr>
      <w:r w:rsidRPr="00696336">
        <w:rPr>
          <w:rFonts w:ascii="Times New Roman" w:hAnsi="Times New Roman" w:cs="Times New Roman"/>
          <w:b/>
          <w:bCs/>
          <w:sz w:val="24"/>
          <w:szCs w:val="24"/>
        </w:rPr>
        <w:t>Bagan.1</w:t>
      </w:r>
    </w:p>
    <w:p w14:paraId="6AD8DC64" w14:textId="1C8BCCBC" w:rsidR="00696336" w:rsidRDefault="00696336" w:rsidP="00696336">
      <w:pPr>
        <w:spacing w:line="360" w:lineRule="auto"/>
        <w:ind w:left="720" w:firstLine="720"/>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A3A0B0F" wp14:editId="5FC71238">
            <wp:extent cx="4743450" cy="1438275"/>
            <wp:effectExtent l="38100" t="0" r="38100" b="0"/>
            <wp:docPr id="1431864396"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08E2DFA0" w14:textId="1E81102A" w:rsidR="008748D4" w:rsidRDefault="008F3A7C" w:rsidP="008862CB">
      <w:pPr>
        <w:spacing w:line="360" w:lineRule="auto"/>
        <w:ind w:left="1134"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Hal tersebut pun di tegaskan oleh asistem menejer </w:t>
      </w:r>
      <w:r w:rsidRPr="00D82C17">
        <w:rPr>
          <w:rFonts w:ascii="Times New Roman" w:hAnsi="Times New Roman" w:cs="Times New Roman"/>
          <w:sz w:val="24"/>
          <w:szCs w:val="24"/>
        </w:rPr>
        <w:t>Matahari Departement Store</w:t>
      </w:r>
      <w:r>
        <w:rPr>
          <w:rFonts w:ascii="Times New Roman" w:hAnsi="Times New Roman" w:cs="Times New Roman"/>
          <w:sz w:val="24"/>
          <w:szCs w:val="24"/>
        </w:rPr>
        <w:t xml:space="preserve"> Ibu Dewi pada 2 Mei 2025. Bahwa selain belanja langsung di toko, </w:t>
      </w:r>
      <w:r w:rsidRPr="00D82C17">
        <w:rPr>
          <w:rFonts w:ascii="Times New Roman" w:hAnsi="Times New Roman" w:cs="Times New Roman"/>
          <w:sz w:val="24"/>
          <w:szCs w:val="24"/>
        </w:rPr>
        <w:t>Matahari Departement Store</w:t>
      </w:r>
      <w:r>
        <w:rPr>
          <w:rFonts w:ascii="Times New Roman" w:hAnsi="Times New Roman" w:cs="Times New Roman"/>
          <w:sz w:val="24"/>
          <w:szCs w:val="24"/>
        </w:rPr>
        <w:t xml:space="preserve"> juga dapat melayani belanja secara online. Yaitu dengan cara </w:t>
      </w:r>
      <w:r w:rsidRPr="00642289">
        <w:rPr>
          <w:rFonts w:ascii="Times New Roman" w:hAnsi="Times New Roman" w:cs="Times New Roman"/>
          <w:i/>
          <w:iCs/>
          <w:sz w:val="24"/>
          <w:szCs w:val="24"/>
        </w:rPr>
        <w:t>screenshot</w:t>
      </w:r>
      <w:r>
        <w:rPr>
          <w:rFonts w:ascii="Times New Roman" w:hAnsi="Times New Roman" w:cs="Times New Roman"/>
          <w:sz w:val="24"/>
          <w:szCs w:val="24"/>
        </w:rPr>
        <w:t xml:space="preserve"> produk yang di inginkan,</w:t>
      </w:r>
      <w:r w:rsidR="00174FA4">
        <w:rPr>
          <w:rFonts w:ascii="Times New Roman" w:hAnsi="Times New Roman" w:cs="Times New Roman"/>
          <w:sz w:val="24"/>
          <w:szCs w:val="24"/>
        </w:rPr>
        <w:t xml:space="preserve"> </w:t>
      </w:r>
      <w:r>
        <w:rPr>
          <w:rFonts w:ascii="Times New Roman" w:hAnsi="Times New Roman" w:cs="Times New Roman"/>
          <w:sz w:val="24"/>
          <w:szCs w:val="24"/>
        </w:rPr>
        <w:t>kemudian menghubungi nomer admin, lakukan pembayaran, dan barang siap untuk di kirim.</w:t>
      </w:r>
      <w:r>
        <w:rPr>
          <w:rStyle w:val="FootnoteReference"/>
          <w:rFonts w:ascii="Times New Roman" w:hAnsi="Times New Roman" w:cs="Times New Roman"/>
          <w:sz w:val="24"/>
          <w:szCs w:val="24"/>
        </w:rPr>
        <w:footnoteReference w:id="98"/>
      </w:r>
    </w:p>
    <w:p w14:paraId="3B77F5D2" w14:textId="3AC9FEA3" w:rsidR="00174FA4" w:rsidRDefault="00174FA4" w:rsidP="008862CB">
      <w:pPr>
        <w:spacing w:line="360" w:lineRule="auto"/>
        <w:ind w:left="1134" w:firstLine="720"/>
        <w:jc w:val="both"/>
        <w:rPr>
          <w:rFonts w:ascii="Times New Roman" w:hAnsi="Times New Roman" w:cs="Times New Roman"/>
          <w:sz w:val="24"/>
          <w:szCs w:val="24"/>
        </w:rPr>
      </w:pPr>
      <w:r w:rsidRPr="00174FA4">
        <w:rPr>
          <w:rFonts w:ascii="Times New Roman" w:hAnsi="Times New Roman" w:cs="Times New Roman"/>
          <w:sz w:val="24"/>
          <w:szCs w:val="24"/>
        </w:rPr>
        <w:t>Model bisnis ini menjadi salah satu keunggulan yang dimiliki oleh Matahari Department Store di Paragon Mall, karena mampu diterapkan secara efektif dan disesuaikan dengan kebutuhan pasar lokal. Tidak semua cabang Matahari dapat mengimplementasikan model bisnis ini dengan tingkat keberhasilan yang sama, sehingga menjadikan Matahari di Paragon Mall sebagai contoh cabang yang inovatif, dan unggul dalam menghadapi tantangan persaingan, khususnya di era digital dan pertumbuhan e-commerce.</w:t>
      </w:r>
      <w:r>
        <w:rPr>
          <w:rFonts w:ascii="Times New Roman" w:hAnsi="Times New Roman" w:cs="Times New Roman"/>
          <w:sz w:val="24"/>
          <w:szCs w:val="24"/>
        </w:rPr>
        <w:t xml:space="preserve"> Hal tersebut dapat di buktikan dengan </w:t>
      </w:r>
      <w:r w:rsidR="00A42310">
        <w:rPr>
          <w:rFonts w:ascii="Times New Roman" w:hAnsi="Times New Roman" w:cs="Times New Roman"/>
          <w:sz w:val="24"/>
          <w:szCs w:val="24"/>
        </w:rPr>
        <w:t xml:space="preserve">loyasitas konsumen yang terus meningkat </w:t>
      </w:r>
      <w:r>
        <w:rPr>
          <w:rFonts w:ascii="Times New Roman" w:hAnsi="Times New Roman" w:cs="Times New Roman"/>
          <w:sz w:val="24"/>
          <w:szCs w:val="24"/>
        </w:rPr>
        <w:t xml:space="preserve">di akun media sosial </w:t>
      </w:r>
      <w:r w:rsidR="00A42310">
        <w:rPr>
          <w:rFonts w:ascii="Times New Roman" w:hAnsi="Times New Roman" w:cs="Times New Roman"/>
          <w:sz w:val="24"/>
          <w:szCs w:val="24"/>
        </w:rPr>
        <w:t xml:space="preserve">milik Matahari Department Store. </w:t>
      </w:r>
    </w:p>
    <w:p w14:paraId="5A4AD97B" w14:textId="7303AE20" w:rsidR="006156F9" w:rsidRPr="00174FA4" w:rsidRDefault="006156F9" w:rsidP="00541F52">
      <w:pPr>
        <w:spacing w:line="360" w:lineRule="auto"/>
        <w:ind w:left="1134" w:firstLine="720"/>
        <w:jc w:val="both"/>
        <w:rPr>
          <w:rFonts w:ascii="Times New Roman" w:hAnsi="Times New Roman" w:cs="Times New Roman"/>
          <w:sz w:val="24"/>
          <w:szCs w:val="24"/>
        </w:rPr>
      </w:pPr>
      <w:r>
        <w:rPr>
          <w:rFonts w:ascii="Times New Roman" w:hAnsi="Times New Roman" w:cs="Times New Roman"/>
          <w:sz w:val="24"/>
          <w:szCs w:val="24"/>
        </w:rPr>
        <w:t xml:space="preserve">Dalam sisi ekonomi islam, penerapan model bisnis omnichannel </w:t>
      </w:r>
      <w:r w:rsidR="00541F52">
        <w:rPr>
          <w:rFonts w:ascii="Times New Roman" w:hAnsi="Times New Roman" w:cs="Times New Roman"/>
          <w:sz w:val="24"/>
          <w:szCs w:val="24"/>
        </w:rPr>
        <w:t>di perbolehkan asal tidak ada alasan yang sah untuk menolaknya ( mengandung riba, penipuan, gharar, dan sebagainya).</w:t>
      </w:r>
      <w:r w:rsidR="00541F52">
        <w:rPr>
          <w:rStyle w:val="FootnoteReference"/>
          <w:rFonts w:ascii="Times New Roman" w:hAnsi="Times New Roman" w:cs="Times New Roman"/>
          <w:sz w:val="24"/>
          <w:szCs w:val="24"/>
        </w:rPr>
        <w:footnoteReference w:id="99"/>
      </w:r>
      <w:r w:rsidR="00541F52">
        <w:rPr>
          <w:rFonts w:ascii="Times New Roman" w:hAnsi="Times New Roman" w:cs="Times New Roman"/>
          <w:sz w:val="24"/>
          <w:szCs w:val="24"/>
        </w:rPr>
        <w:t xml:space="preserve"> Penerapan omnichannel dapat </w:t>
      </w:r>
      <w:r>
        <w:rPr>
          <w:rFonts w:ascii="Times New Roman" w:hAnsi="Times New Roman" w:cs="Times New Roman"/>
          <w:sz w:val="24"/>
          <w:szCs w:val="24"/>
        </w:rPr>
        <w:t xml:space="preserve">mencerminkan bahwa Matahari Department Store di Paragon Mall menerapkan prinsip ikhtiyar (pilihan bebas). Dimana perusahaan memberikan kebebasan kepada konsumen untuk </w:t>
      </w:r>
      <w:r w:rsidRPr="006156F9">
        <w:rPr>
          <w:rFonts w:ascii="Times New Roman" w:hAnsi="Times New Roman" w:cs="Times New Roman"/>
          <w:sz w:val="24"/>
          <w:szCs w:val="24"/>
        </w:rPr>
        <w:t>berbelanja melalui berbagai saluran</w:t>
      </w:r>
      <w:r>
        <w:rPr>
          <w:rFonts w:ascii="Times New Roman" w:hAnsi="Times New Roman" w:cs="Times New Roman"/>
          <w:sz w:val="24"/>
          <w:szCs w:val="24"/>
        </w:rPr>
        <w:t xml:space="preserve"> </w:t>
      </w:r>
      <w:r w:rsidRPr="006156F9">
        <w:rPr>
          <w:rFonts w:ascii="Times New Roman" w:hAnsi="Times New Roman" w:cs="Times New Roman"/>
          <w:sz w:val="24"/>
          <w:szCs w:val="24"/>
        </w:rPr>
        <w:t>baik secara langsung di toko fisik maupun secara online melalui aplikasi atau situs web</w:t>
      </w:r>
      <w:r>
        <w:rPr>
          <w:rFonts w:ascii="Times New Roman" w:hAnsi="Times New Roman" w:cs="Times New Roman"/>
          <w:sz w:val="24"/>
          <w:szCs w:val="24"/>
        </w:rPr>
        <w:t xml:space="preserve"> </w:t>
      </w:r>
      <w:r w:rsidRPr="006156F9">
        <w:rPr>
          <w:rFonts w:ascii="Times New Roman" w:hAnsi="Times New Roman" w:cs="Times New Roman"/>
          <w:sz w:val="24"/>
          <w:szCs w:val="24"/>
        </w:rPr>
        <w:t>sesuai dengan kebutuhan, kenyamanan, dan situasi mereka</w:t>
      </w:r>
      <w:r>
        <w:rPr>
          <w:rFonts w:ascii="Times New Roman" w:hAnsi="Times New Roman" w:cs="Times New Roman"/>
          <w:sz w:val="24"/>
          <w:szCs w:val="24"/>
        </w:rPr>
        <w:t>. Dimana keputusan tersebut diambil dengan kesadaran dan penuh tanggung jawab.</w:t>
      </w:r>
    </w:p>
    <w:p w14:paraId="343B97B2" w14:textId="7E744D86" w:rsidR="00586D9E" w:rsidRDefault="005D0BB3" w:rsidP="00B50687">
      <w:pPr>
        <w:pStyle w:val="ListParagraph"/>
        <w:numPr>
          <w:ilvl w:val="0"/>
          <w:numId w:val="32"/>
        </w:numPr>
        <w:spacing w:line="360" w:lineRule="auto"/>
        <w:ind w:left="1134"/>
        <w:jc w:val="both"/>
        <w:rPr>
          <w:rFonts w:ascii="Times New Roman" w:hAnsi="Times New Roman" w:cs="Times New Roman"/>
          <w:b/>
          <w:bCs/>
          <w:sz w:val="24"/>
          <w:szCs w:val="24"/>
        </w:rPr>
      </w:pPr>
      <w:r w:rsidRPr="00586D9E">
        <w:rPr>
          <w:rFonts w:ascii="Times New Roman" w:hAnsi="Times New Roman" w:cs="Times New Roman"/>
          <w:b/>
          <w:bCs/>
          <w:sz w:val="24"/>
          <w:szCs w:val="24"/>
        </w:rPr>
        <w:t>Inovasi Pemasaran</w:t>
      </w:r>
    </w:p>
    <w:p w14:paraId="76466070" w14:textId="400C3D38" w:rsidR="00F4756C" w:rsidRDefault="00F4756C" w:rsidP="00F4756C">
      <w:pPr>
        <w:pStyle w:val="ListParagraph"/>
        <w:spacing w:line="360" w:lineRule="auto"/>
        <w:ind w:left="1134" w:firstLine="306"/>
        <w:jc w:val="both"/>
        <w:rPr>
          <w:rFonts w:ascii="Times New Roman" w:hAnsi="Times New Roman" w:cs="Times New Roman"/>
          <w:sz w:val="24"/>
          <w:szCs w:val="24"/>
        </w:rPr>
      </w:pPr>
      <w:r w:rsidRPr="00D82C17">
        <w:rPr>
          <w:rFonts w:ascii="Times New Roman" w:hAnsi="Times New Roman" w:cs="Times New Roman"/>
          <w:sz w:val="24"/>
          <w:szCs w:val="24"/>
        </w:rPr>
        <w:t>Matahari Departement Store</w:t>
      </w:r>
      <w:r>
        <w:rPr>
          <w:rFonts w:ascii="Times New Roman" w:hAnsi="Times New Roman" w:cs="Times New Roman"/>
          <w:sz w:val="24"/>
          <w:szCs w:val="24"/>
        </w:rPr>
        <w:t xml:space="preserve"> telah menerapkan berbagai macam inovasi pemasaran untuk menarik perhatian para konsumen dan memperkuat posisinya di tengah guncangan persaingannya dengan </w:t>
      </w:r>
      <w:r w:rsidRPr="00E577E8">
        <w:rPr>
          <w:rFonts w:ascii="Times New Roman" w:hAnsi="Times New Roman" w:cs="Times New Roman"/>
          <w:i/>
          <w:iCs/>
          <w:sz w:val="24"/>
          <w:szCs w:val="24"/>
        </w:rPr>
        <w:t>e-commerce</w:t>
      </w:r>
      <w:r>
        <w:rPr>
          <w:rFonts w:ascii="Times New Roman" w:hAnsi="Times New Roman" w:cs="Times New Roman"/>
          <w:sz w:val="24"/>
          <w:szCs w:val="24"/>
        </w:rPr>
        <w:t xml:space="preserve"> dan ritel modern. </w:t>
      </w:r>
      <w:r w:rsidR="00B72711">
        <w:rPr>
          <w:rFonts w:ascii="Times New Roman" w:hAnsi="Times New Roman" w:cs="Times New Roman"/>
          <w:sz w:val="24"/>
          <w:szCs w:val="24"/>
        </w:rPr>
        <w:t xml:space="preserve">Beberapa strategi pemasaran yang di terapkan </w:t>
      </w:r>
      <w:r w:rsidR="00B72711" w:rsidRPr="00D82C17">
        <w:rPr>
          <w:rFonts w:ascii="Times New Roman" w:hAnsi="Times New Roman" w:cs="Times New Roman"/>
          <w:sz w:val="24"/>
          <w:szCs w:val="24"/>
        </w:rPr>
        <w:t>Matahari Departement Store</w:t>
      </w:r>
      <w:r w:rsidR="00B72711">
        <w:rPr>
          <w:rFonts w:ascii="Times New Roman" w:hAnsi="Times New Roman" w:cs="Times New Roman"/>
          <w:sz w:val="24"/>
          <w:szCs w:val="24"/>
        </w:rPr>
        <w:t xml:space="preserve"> adalah :</w:t>
      </w:r>
    </w:p>
    <w:p w14:paraId="0B2A7A7F" w14:textId="77777777" w:rsidR="00DA3F87" w:rsidRDefault="00DA3F87" w:rsidP="00F4756C">
      <w:pPr>
        <w:pStyle w:val="ListParagraph"/>
        <w:spacing w:line="360" w:lineRule="auto"/>
        <w:ind w:left="1134" w:firstLine="306"/>
        <w:jc w:val="both"/>
        <w:rPr>
          <w:rFonts w:ascii="Times New Roman" w:hAnsi="Times New Roman" w:cs="Times New Roman"/>
          <w:sz w:val="24"/>
          <w:szCs w:val="24"/>
        </w:rPr>
      </w:pPr>
    </w:p>
    <w:p w14:paraId="6C514284" w14:textId="148EDF39" w:rsidR="00B72711" w:rsidRDefault="00C14C5A" w:rsidP="00B50687">
      <w:pPr>
        <w:pStyle w:val="ListParagraph"/>
        <w:numPr>
          <w:ilvl w:val="0"/>
          <w:numId w:val="37"/>
        </w:numPr>
        <w:spacing w:line="360" w:lineRule="auto"/>
        <w:jc w:val="both"/>
        <w:rPr>
          <w:rFonts w:ascii="Times New Roman" w:hAnsi="Times New Roman" w:cs="Times New Roman"/>
          <w:sz w:val="24"/>
          <w:szCs w:val="24"/>
        </w:rPr>
      </w:pPr>
      <w:r w:rsidRPr="00C14C5A">
        <w:rPr>
          <w:rFonts w:ascii="Times New Roman" w:hAnsi="Times New Roman" w:cs="Times New Roman"/>
          <w:sz w:val="24"/>
          <w:szCs w:val="24"/>
        </w:rPr>
        <w:lastRenderedPageBreak/>
        <w:t>Promosi dan diskon</w:t>
      </w:r>
    </w:p>
    <w:p w14:paraId="5819C973" w14:textId="0A245F5A" w:rsidR="002A09FE" w:rsidRDefault="002A09FE" w:rsidP="00413580">
      <w:pPr>
        <w:pStyle w:val="ListParagraph"/>
        <w:spacing w:line="360" w:lineRule="auto"/>
        <w:ind w:left="1800" w:firstLine="360"/>
        <w:jc w:val="both"/>
        <w:rPr>
          <w:rFonts w:ascii="Times New Roman" w:hAnsi="Times New Roman" w:cs="Times New Roman"/>
          <w:sz w:val="24"/>
          <w:szCs w:val="24"/>
        </w:rPr>
      </w:pPr>
      <w:r>
        <w:rPr>
          <w:rFonts w:ascii="Times New Roman" w:hAnsi="Times New Roman" w:cs="Times New Roman"/>
          <w:sz w:val="24"/>
          <w:szCs w:val="24"/>
        </w:rPr>
        <w:t xml:space="preserve">Dalam menghadapi persaingan yang ketat dengan </w:t>
      </w:r>
      <w:r w:rsidRPr="00E577E8">
        <w:rPr>
          <w:rFonts w:ascii="Times New Roman" w:hAnsi="Times New Roman" w:cs="Times New Roman"/>
          <w:i/>
          <w:iCs/>
          <w:sz w:val="24"/>
          <w:szCs w:val="24"/>
        </w:rPr>
        <w:t>e-commerce</w:t>
      </w:r>
      <w:r>
        <w:rPr>
          <w:rFonts w:ascii="Times New Roman" w:hAnsi="Times New Roman" w:cs="Times New Roman"/>
          <w:sz w:val="24"/>
          <w:szCs w:val="24"/>
        </w:rPr>
        <w:t xml:space="preserve">, </w:t>
      </w:r>
      <w:r w:rsidRPr="00D82C17">
        <w:rPr>
          <w:rFonts w:ascii="Times New Roman" w:hAnsi="Times New Roman" w:cs="Times New Roman"/>
          <w:sz w:val="24"/>
          <w:szCs w:val="24"/>
        </w:rPr>
        <w:t>Matahari Departement Store</w:t>
      </w:r>
      <w:r>
        <w:rPr>
          <w:rFonts w:ascii="Times New Roman" w:hAnsi="Times New Roman" w:cs="Times New Roman"/>
          <w:sz w:val="24"/>
          <w:szCs w:val="24"/>
        </w:rPr>
        <w:t xml:space="preserve"> menerapkan strategi promosi dan diskon dengan cukup agresif. </w:t>
      </w:r>
      <w:r w:rsidR="004D78AD">
        <w:rPr>
          <w:rFonts w:ascii="Times New Roman" w:hAnsi="Times New Roman" w:cs="Times New Roman"/>
          <w:sz w:val="24"/>
          <w:szCs w:val="24"/>
        </w:rPr>
        <w:t xml:space="preserve">Perusahaan ini sering kali mengadakan promo diskon rutin di momen tertentu seperti awal dan akhir tahun, ramadhan, implek, dan lainnya. </w:t>
      </w:r>
      <w:r w:rsidR="004D78AD" w:rsidRPr="00D82C17">
        <w:rPr>
          <w:rFonts w:ascii="Times New Roman" w:hAnsi="Times New Roman" w:cs="Times New Roman"/>
          <w:sz w:val="24"/>
          <w:szCs w:val="24"/>
        </w:rPr>
        <w:t>Matahari Departement Store</w:t>
      </w:r>
      <w:r w:rsidR="004D78AD">
        <w:rPr>
          <w:rFonts w:ascii="Times New Roman" w:hAnsi="Times New Roman" w:cs="Times New Roman"/>
          <w:sz w:val="24"/>
          <w:szCs w:val="24"/>
        </w:rPr>
        <w:t xml:space="preserve"> juga menawarkan potongan harga hingga 70% untuk berbagai macam jenis produk fashion.</w:t>
      </w:r>
      <w:r w:rsidR="00413580">
        <w:rPr>
          <w:rFonts w:ascii="Times New Roman" w:hAnsi="Times New Roman" w:cs="Times New Roman"/>
          <w:sz w:val="24"/>
          <w:szCs w:val="24"/>
        </w:rPr>
        <w:t xml:space="preserve"> Bahkan </w:t>
      </w:r>
      <w:r w:rsidR="004D78AD" w:rsidRPr="00413580">
        <w:rPr>
          <w:rFonts w:ascii="Times New Roman" w:hAnsi="Times New Roman" w:cs="Times New Roman"/>
          <w:sz w:val="24"/>
          <w:szCs w:val="24"/>
        </w:rPr>
        <w:t>Matahari Department Store juga sering mengadalan program promosi buy 1 get</w:t>
      </w:r>
      <w:r w:rsidR="008A7820">
        <w:rPr>
          <w:rFonts w:ascii="Times New Roman" w:hAnsi="Times New Roman" w:cs="Times New Roman"/>
          <w:sz w:val="24"/>
          <w:szCs w:val="24"/>
        </w:rPr>
        <w:t xml:space="preserve"> 1 bahkan buy 1 get 2 </w:t>
      </w:r>
      <w:r w:rsidR="00413580">
        <w:rPr>
          <w:rFonts w:ascii="Times New Roman" w:hAnsi="Times New Roman" w:cs="Times New Roman"/>
          <w:sz w:val="24"/>
          <w:szCs w:val="24"/>
        </w:rPr>
        <w:t xml:space="preserve">untuk mendorong para konsumen agar berkunjung di </w:t>
      </w:r>
      <w:r w:rsidR="00413580" w:rsidRPr="00D82C17">
        <w:rPr>
          <w:rFonts w:ascii="Times New Roman" w:hAnsi="Times New Roman" w:cs="Times New Roman"/>
          <w:sz w:val="24"/>
          <w:szCs w:val="24"/>
        </w:rPr>
        <w:t>Matahari Departement Store</w:t>
      </w:r>
      <w:r w:rsidR="00413580">
        <w:rPr>
          <w:rFonts w:ascii="Times New Roman" w:hAnsi="Times New Roman" w:cs="Times New Roman"/>
          <w:sz w:val="24"/>
          <w:szCs w:val="24"/>
        </w:rPr>
        <w:t>.</w:t>
      </w:r>
      <w:r w:rsidR="00737D2F">
        <w:rPr>
          <w:rFonts w:ascii="Times New Roman" w:hAnsi="Times New Roman" w:cs="Times New Roman"/>
          <w:sz w:val="24"/>
          <w:szCs w:val="24"/>
        </w:rPr>
        <w:t xml:space="preserve"> </w:t>
      </w:r>
    </w:p>
    <w:p w14:paraId="632EA921" w14:textId="77777777" w:rsidR="00475E9C" w:rsidRDefault="00845C0C" w:rsidP="00845C0C">
      <w:pPr>
        <w:pStyle w:val="ListParagraph"/>
        <w:spacing w:line="360" w:lineRule="auto"/>
        <w:ind w:left="1800" w:firstLine="720"/>
        <w:jc w:val="both"/>
        <w:rPr>
          <w:rFonts w:ascii="Times New Roman" w:hAnsi="Times New Roman" w:cs="Times New Roman"/>
          <w:lang w:val="fi-FI"/>
        </w:rPr>
      </w:pPr>
      <w:r>
        <w:rPr>
          <w:rFonts w:ascii="Times New Roman" w:hAnsi="Times New Roman" w:cs="Times New Roman"/>
          <w:sz w:val="24"/>
          <w:szCs w:val="24"/>
        </w:rPr>
        <w:t xml:space="preserve">Dalam wawancara yang dilakukan penulis, Kak Ari </w:t>
      </w:r>
      <w:r w:rsidR="002834B8">
        <w:rPr>
          <w:rFonts w:ascii="Times New Roman" w:hAnsi="Times New Roman" w:cs="Times New Roman"/>
          <w:sz w:val="24"/>
          <w:szCs w:val="24"/>
        </w:rPr>
        <w:t xml:space="preserve">salah satu </w:t>
      </w:r>
      <w:r w:rsidR="002834B8" w:rsidRPr="00F124BE">
        <w:rPr>
          <w:rFonts w:ascii="Times New Roman" w:hAnsi="Times New Roman" w:cs="Times New Roman"/>
          <w:i/>
          <w:iCs/>
          <w:sz w:val="24"/>
          <w:szCs w:val="24"/>
        </w:rPr>
        <w:t>Sales Promotion Girl</w:t>
      </w:r>
      <w:r w:rsidR="002834B8" w:rsidRPr="00845C0C">
        <w:rPr>
          <w:rFonts w:ascii="Times New Roman" w:hAnsi="Times New Roman" w:cs="Times New Roman"/>
          <w:sz w:val="24"/>
          <w:szCs w:val="24"/>
        </w:rPr>
        <w:t xml:space="preserve"> </w:t>
      </w:r>
      <w:r w:rsidR="002834B8">
        <w:rPr>
          <w:rFonts w:ascii="Times New Roman" w:hAnsi="Times New Roman" w:cs="Times New Roman"/>
          <w:sz w:val="24"/>
          <w:szCs w:val="24"/>
        </w:rPr>
        <w:t xml:space="preserve">(SPG) sepatu Be-Bob di Matahari Department Store Paragon pun </w:t>
      </w:r>
      <w:r>
        <w:rPr>
          <w:rFonts w:ascii="Times New Roman" w:hAnsi="Times New Roman" w:cs="Times New Roman"/>
          <w:sz w:val="24"/>
          <w:szCs w:val="24"/>
        </w:rPr>
        <w:t xml:space="preserve">menyatakan bahwa </w:t>
      </w:r>
      <w:r w:rsidRPr="00845C0C">
        <w:rPr>
          <w:rFonts w:ascii="Times New Roman" w:hAnsi="Times New Roman" w:cs="Times New Roman"/>
        </w:rPr>
        <w:t xml:space="preserve">Inovasi yang paling efektif untuk menarik pelanggan menurutnya adalah diskon/potongan harga serta bundling. </w:t>
      </w:r>
      <w:r>
        <w:rPr>
          <w:rFonts w:ascii="Times New Roman" w:hAnsi="Times New Roman" w:cs="Times New Roman"/>
          <w:lang w:val="fi-FI"/>
        </w:rPr>
        <w:t>Karena diskon yang di berikan oleh matahari bukan hanya 10% atau 15% kadang hingga 50% sampai 70%.</w:t>
      </w:r>
    </w:p>
    <w:p w14:paraId="51360E19" w14:textId="35E93E74" w:rsidR="00737D2F" w:rsidRDefault="00475E9C" w:rsidP="00475E9C">
      <w:pPr>
        <w:pStyle w:val="ListParagraph"/>
        <w:spacing w:line="240" w:lineRule="auto"/>
        <w:ind w:left="1800" w:firstLine="720"/>
        <w:jc w:val="both"/>
        <w:rPr>
          <w:rFonts w:ascii="Times New Roman" w:hAnsi="Times New Roman" w:cs="Times New Roman"/>
        </w:rPr>
      </w:pPr>
      <w:r w:rsidRPr="00475E9C">
        <w:rPr>
          <w:rFonts w:ascii="Times New Roman" w:hAnsi="Times New Roman" w:cs="Times New Roman"/>
          <w:i/>
          <w:iCs/>
          <w:lang w:val="fi-FI"/>
        </w:rPr>
        <w:t xml:space="preserve">” Inovasi paling efektif, promo sama diskon si kak. Karena diskon di matahari tidak Cuma 10% sama 20%, kadang juga ada yang 50% sampai 70%. </w:t>
      </w:r>
      <w:r w:rsidRPr="00D5114D">
        <w:rPr>
          <w:rFonts w:ascii="Times New Roman" w:hAnsi="Times New Roman" w:cs="Times New Roman"/>
          <w:i/>
          <w:iCs/>
          <w:lang w:val="fi-FI"/>
        </w:rPr>
        <w:t>Di beberapa produk juga ada yang beli satu gratis s</w:t>
      </w:r>
      <w:r w:rsidRPr="00475E9C">
        <w:rPr>
          <w:rFonts w:ascii="Times New Roman" w:hAnsi="Times New Roman" w:cs="Times New Roman"/>
          <w:i/>
          <w:iCs/>
        </w:rPr>
        <w:t>atu</w:t>
      </w:r>
      <w:r w:rsidR="00D5114D">
        <w:rPr>
          <w:rFonts w:ascii="Times New Roman" w:hAnsi="Times New Roman" w:cs="Times New Roman"/>
          <w:i/>
          <w:iCs/>
        </w:rPr>
        <w:t xml:space="preserve"> bahkan kadang ada yang beli satu dratis dua</w:t>
      </w:r>
      <w:r>
        <w:rPr>
          <w:rFonts w:ascii="Times New Roman" w:hAnsi="Times New Roman" w:cs="Times New Roman"/>
        </w:rPr>
        <w:t>.”</w:t>
      </w:r>
      <w:r w:rsidR="00845C0C">
        <w:rPr>
          <w:rStyle w:val="FootnoteReference"/>
          <w:rFonts w:ascii="Times New Roman" w:hAnsi="Times New Roman" w:cs="Times New Roman"/>
          <w:lang w:val="fi-FI"/>
        </w:rPr>
        <w:footnoteReference w:id="100"/>
      </w:r>
    </w:p>
    <w:p w14:paraId="0445F661" w14:textId="77777777" w:rsidR="00475E9C" w:rsidRPr="00D5114D" w:rsidRDefault="00475E9C" w:rsidP="00475E9C">
      <w:pPr>
        <w:pStyle w:val="ListParagraph"/>
        <w:spacing w:line="240" w:lineRule="auto"/>
        <w:ind w:left="1800" w:firstLine="720"/>
        <w:jc w:val="both"/>
        <w:rPr>
          <w:rFonts w:ascii="Times New Roman" w:hAnsi="Times New Roman" w:cs="Times New Roman"/>
        </w:rPr>
      </w:pPr>
    </w:p>
    <w:p w14:paraId="78B16718" w14:textId="7E22F7EE" w:rsidR="00C14C5A" w:rsidRDefault="00C14C5A" w:rsidP="00B50687">
      <w:pPr>
        <w:pStyle w:val="ListParagraph"/>
        <w:numPr>
          <w:ilvl w:val="0"/>
          <w:numId w:val="37"/>
        </w:numPr>
        <w:spacing w:line="360" w:lineRule="auto"/>
        <w:jc w:val="both"/>
        <w:rPr>
          <w:rFonts w:ascii="Times New Roman" w:hAnsi="Times New Roman" w:cs="Times New Roman"/>
          <w:sz w:val="24"/>
          <w:szCs w:val="24"/>
        </w:rPr>
      </w:pPr>
      <w:r w:rsidRPr="00C14C5A">
        <w:rPr>
          <w:rFonts w:ascii="Times New Roman" w:hAnsi="Times New Roman" w:cs="Times New Roman"/>
          <w:sz w:val="24"/>
          <w:szCs w:val="24"/>
        </w:rPr>
        <w:t>Pemanfaan media sosial</w:t>
      </w:r>
    </w:p>
    <w:p w14:paraId="3274BDBC" w14:textId="6A4EEC82" w:rsidR="00413580" w:rsidRDefault="00F1234C" w:rsidP="00F1234C">
      <w:pPr>
        <w:pStyle w:val="ListParagraph"/>
        <w:spacing w:line="360" w:lineRule="auto"/>
        <w:ind w:left="1800" w:firstLine="360"/>
        <w:jc w:val="both"/>
        <w:rPr>
          <w:rFonts w:ascii="Times New Roman" w:hAnsi="Times New Roman" w:cs="Times New Roman"/>
          <w:sz w:val="24"/>
          <w:szCs w:val="24"/>
        </w:rPr>
      </w:pPr>
      <w:r>
        <w:rPr>
          <w:rFonts w:ascii="Times New Roman" w:hAnsi="Times New Roman" w:cs="Times New Roman"/>
          <w:sz w:val="24"/>
          <w:szCs w:val="24"/>
        </w:rPr>
        <w:t xml:space="preserve">Dalam menghadapi persaingan yang ketat, terutama dengan </w:t>
      </w:r>
      <w:r w:rsidRPr="00E577E8">
        <w:rPr>
          <w:rFonts w:ascii="Times New Roman" w:hAnsi="Times New Roman" w:cs="Times New Roman"/>
          <w:i/>
          <w:iCs/>
          <w:sz w:val="24"/>
          <w:szCs w:val="24"/>
        </w:rPr>
        <w:t>e-commerce</w:t>
      </w:r>
      <w:r>
        <w:rPr>
          <w:rFonts w:ascii="Times New Roman" w:hAnsi="Times New Roman" w:cs="Times New Roman"/>
          <w:sz w:val="24"/>
          <w:szCs w:val="24"/>
        </w:rPr>
        <w:t>. Strategi pemanfaatan media sosial adalah strategi yang paling ef</w:t>
      </w:r>
      <w:r w:rsidR="00F124BE">
        <w:rPr>
          <w:rFonts w:ascii="Times New Roman" w:hAnsi="Times New Roman" w:cs="Times New Roman"/>
          <w:sz w:val="24"/>
          <w:szCs w:val="24"/>
        </w:rPr>
        <w:t>isien</w:t>
      </w:r>
      <w:r>
        <w:rPr>
          <w:rFonts w:ascii="Times New Roman" w:hAnsi="Times New Roman" w:cs="Times New Roman"/>
          <w:sz w:val="24"/>
          <w:szCs w:val="24"/>
        </w:rPr>
        <w:t xml:space="preserve"> yang </w:t>
      </w:r>
      <w:r w:rsidR="00F124BE">
        <w:rPr>
          <w:rFonts w:ascii="Times New Roman" w:hAnsi="Times New Roman" w:cs="Times New Roman"/>
          <w:sz w:val="24"/>
          <w:szCs w:val="24"/>
        </w:rPr>
        <w:t>dapat</w:t>
      </w:r>
      <w:r>
        <w:rPr>
          <w:rFonts w:ascii="Times New Roman" w:hAnsi="Times New Roman" w:cs="Times New Roman"/>
          <w:sz w:val="24"/>
          <w:szCs w:val="24"/>
        </w:rPr>
        <w:t xml:space="preserve"> di </w:t>
      </w:r>
      <w:r w:rsidR="00F124BE">
        <w:rPr>
          <w:rFonts w:ascii="Times New Roman" w:hAnsi="Times New Roman" w:cs="Times New Roman"/>
          <w:sz w:val="24"/>
          <w:szCs w:val="24"/>
        </w:rPr>
        <w:t>lakukan</w:t>
      </w:r>
      <w:r>
        <w:rPr>
          <w:rFonts w:ascii="Times New Roman" w:hAnsi="Times New Roman" w:cs="Times New Roman"/>
          <w:sz w:val="24"/>
          <w:szCs w:val="24"/>
        </w:rPr>
        <w:t xml:space="preserve"> oleh </w:t>
      </w:r>
      <w:r w:rsidRPr="00D82C17">
        <w:rPr>
          <w:rFonts w:ascii="Times New Roman" w:hAnsi="Times New Roman" w:cs="Times New Roman"/>
          <w:sz w:val="24"/>
          <w:szCs w:val="24"/>
        </w:rPr>
        <w:t>Matahari Departement Store</w:t>
      </w:r>
      <w:r>
        <w:rPr>
          <w:rFonts w:ascii="Times New Roman" w:hAnsi="Times New Roman" w:cs="Times New Roman"/>
          <w:sz w:val="24"/>
          <w:szCs w:val="24"/>
        </w:rPr>
        <w:t xml:space="preserve"> dalam melakukan pemasaran.</w:t>
      </w:r>
      <w:r w:rsidR="00A27351">
        <w:rPr>
          <w:rFonts w:ascii="Times New Roman" w:hAnsi="Times New Roman" w:cs="Times New Roman"/>
          <w:sz w:val="24"/>
          <w:szCs w:val="24"/>
        </w:rPr>
        <w:t xml:space="preserve"> Instagram dan Tiktok adalah platform yang tepat yang dapat digunakan oleh </w:t>
      </w:r>
      <w:r w:rsidR="00A27351" w:rsidRPr="00D82C17">
        <w:rPr>
          <w:rFonts w:ascii="Times New Roman" w:hAnsi="Times New Roman" w:cs="Times New Roman"/>
          <w:sz w:val="24"/>
          <w:szCs w:val="24"/>
        </w:rPr>
        <w:t>Matahari Departement Store</w:t>
      </w:r>
      <w:r w:rsidR="00A27351">
        <w:rPr>
          <w:rFonts w:ascii="Times New Roman" w:hAnsi="Times New Roman" w:cs="Times New Roman"/>
          <w:sz w:val="24"/>
          <w:szCs w:val="24"/>
        </w:rPr>
        <w:t xml:space="preserve"> untuk </w:t>
      </w:r>
      <w:r w:rsidR="00F124BE">
        <w:rPr>
          <w:rFonts w:ascii="Times New Roman" w:hAnsi="Times New Roman" w:cs="Times New Roman"/>
          <w:sz w:val="24"/>
          <w:szCs w:val="24"/>
        </w:rPr>
        <w:t xml:space="preserve">menjalin </w:t>
      </w:r>
      <w:r w:rsidR="00A27351">
        <w:rPr>
          <w:rFonts w:ascii="Times New Roman" w:hAnsi="Times New Roman" w:cs="Times New Roman"/>
          <w:sz w:val="24"/>
          <w:szCs w:val="24"/>
        </w:rPr>
        <w:t xml:space="preserve">hubungan yang lebih </w:t>
      </w:r>
      <w:r w:rsidR="00F124BE">
        <w:rPr>
          <w:rFonts w:ascii="Times New Roman" w:hAnsi="Times New Roman" w:cs="Times New Roman"/>
          <w:sz w:val="24"/>
          <w:szCs w:val="24"/>
        </w:rPr>
        <w:t>dekat</w:t>
      </w:r>
      <w:r w:rsidR="00A27351">
        <w:rPr>
          <w:rFonts w:ascii="Times New Roman" w:hAnsi="Times New Roman" w:cs="Times New Roman"/>
          <w:sz w:val="24"/>
          <w:szCs w:val="24"/>
        </w:rPr>
        <w:t xml:space="preserve"> dengan </w:t>
      </w:r>
      <w:r w:rsidR="00F124BE">
        <w:rPr>
          <w:rFonts w:ascii="Times New Roman" w:hAnsi="Times New Roman" w:cs="Times New Roman"/>
          <w:sz w:val="24"/>
          <w:szCs w:val="24"/>
        </w:rPr>
        <w:t>pelanggan</w:t>
      </w:r>
      <w:r w:rsidR="00A27351">
        <w:rPr>
          <w:rFonts w:ascii="Times New Roman" w:hAnsi="Times New Roman" w:cs="Times New Roman"/>
          <w:sz w:val="24"/>
          <w:szCs w:val="24"/>
        </w:rPr>
        <w:t xml:space="preserve">. Dengan menampilkan produk-produk terbaru serta promo terbatas akan menarik perhatian para konsumen. </w:t>
      </w:r>
    </w:p>
    <w:p w14:paraId="411484D3" w14:textId="23CFC9BB" w:rsidR="00A27351" w:rsidRDefault="00A27351" w:rsidP="00F1234C">
      <w:pPr>
        <w:pStyle w:val="ListParagraph"/>
        <w:spacing w:line="360" w:lineRule="auto"/>
        <w:ind w:left="1800" w:firstLine="360"/>
        <w:jc w:val="both"/>
        <w:rPr>
          <w:rFonts w:ascii="Times New Roman" w:hAnsi="Times New Roman" w:cs="Times New Roman"/>
          <w:sz w:val="24"/>
          <w:szCs w:val="24"/>
        </w:rPr>
      </w:pPr>
      <w:r>
        <w:rPr>
          <w:rFonts w:ascii="Times New Roman" w:hAnsi="Times New Roman" w:cs="Times New Roman"/>
          <w:sz w:val="24"/>
          <w:szCs w:val="24"/>
        </w:rPr>
        <w:t xml:space="preserve">Akun TikTok </w:t>
      </w:r>
      <w:r w:rsidR="0081713A">
        <w:rPr>
          <w:rFonts w:ascii="Times New Roman" w:hAnsi="Times New Roman" w:cs="Times New Roman"/>
          <w:sz w:val="24"/>
          <w:szCs w:val="24"/>
        </w:rPr>
        <w:t xml:space="preserve"> </w:t>
      </w:r>
      <w:r w:rsidRPr="00D82C17">
        <w:rPr>
          <w:rFonts w:ascii="Times New Roman" w:hAnsi="Times New Roman" w:cs="Times New Roman"/>
          <w:sz w:val="24"/>
          <w:szCs w:val="24"/>
        </w:rPr>
        <w:t>Matahari Departement Store</w:t>
      </w:r>
      <w:r>
        <w:rPr>
          <w:rFonts w:ascii="Times New Roman" w:hAnsi="Times New Roman" w:cs="Times New Roman"/>
          <w:sz w:val="24"/>
          <w:szCs w:val="24"/>
        </w:rPr>
        <w:t xml:space="preserve"> yang berada di Paragon Mall yaitu </w:t>
      </w:r>
      <w:r w:rsidR="0081713A">
        <w:rPr>
          <w:rFonts w:ascii="Times New Roman" w:hAnsi="Times New Roman" w:cs="Times New Roman"/>
          <w:sz w:val="24"/>
          <w:szCs w:val="24"/>
        </w:rPr>
        <w:t>@</w:t>
      </w:r>
      <w:r>
        <w:rPr>
          <w:rFonts w:ascii="Times New Roman" w:hAnsi="Times New Roman" w:cs="Times New Roman"/>
          <w:sz w:val="24"/>
          <w:szCs w:val="24"/>
        </w:rPr>
        <w:t xml:space="preserve">Matahari.paragon.smg, sering kali mengadakan live sale dengan menawarkan berbagai produk yang up to date serta promo dan diskon yang menarik. </w:t>
      </w:r>
      <w:r w:rsidR="0081713A">
        <w:rPr>
          <w:rFonts w:ascii="Times New Roman" w:hAnsi="Times New Roman" w:cs="Times New Roman"/>
          <w:sz w:val="24"/>
          <w:szCs w:val="24"/>
        </w:rPr>
        <w:t xml:space="preserve">Selain di TikTok, </w:t>
      </w:r>
      <w:r w:rsidR="0081713A" w:rsidRPr="00D82C17">
        <w:rPr>
          <w:rFonts w:ascii="Times New Roman" w:hAnsi="Times New Roman" w:cs="Times New Roman"/>
          <w:sz w:val="24"/>
          <w:szCs w:val="24"/>
        </w:rPr>
        <w:t>Matahari Departement Store</w:t>
      </w:r>
      <w:r w:rsidR="0081713A">
        <w:rPr>
          <w:rFonts w:ascii="Times New Roman" w:hAnsi="Times New Roman" w:cs="Times New Roman"/>
          <w:sz w:val="24"/>
          <w:szCs w:val="24"/>
        </w:rPr>
        <w:t xml:space="preserve"> juga aktif di </w:t>
      </w:r>
      <w:r w:rsidR="0081713A">
        <w:rPr>
          <w:rFonts w:ascii="Times New Roman" w:hAnsi="Times New Roman" w:cs="Times New Roman"/>
          <w:sz w:val="24"/>
          <w:szCs w:val="24"/>
        </w:rPr>
        <w:lastRenderedPageBreak/>
        <w:t xml:space="preserve">Instagram. @matahariparagonsmg adalah akun resmi milik </w:t>
      </w:r>
      <w:r w:rsidR="0081713A" w:rsidRPr="00D82C17">
        <w:rPr>
          <w:rFonts w:ascii="Times New Roman" w:hAnsi="Times New Roman" w:cs="Times New Roman"/>
          <w:sz w:val="24"/>
          <w:szCs w:val="24"/>
        </w:rPr>
        <w:t>Matahari Departement Store</w:t>
      </w:r>
      <w:r w:rsidR="0081713A">
        <w:rPr>
          <w:rFonts w:ascii="Times New Roman" w:hAnsi="Times New Roman" w:cs="Times New Roman"/>
          <w:sz w:val="24"/>
          <w:szCs w:val="24"/>
        </w:rPr>
        <w:t xml:space="preserve"> yang berada di Paragon Mall. Dengan 1.699 pengikut, </w:t>
      </w:r>
      <w:r w:rsidR="0081713A" w:rsidRPr="00D82C17">
        <w:rPr>
          <w:rFonts w:ascii="Times New Roman" w:hAnsi="Times New Roman" w:cs="Times New Roman"/>
          <w:sz w:val="24"/>
          <w:szCs w:val="24"/>
        </w:rPr>
        <w:t>Matahari Departement Store</w:t>
      </w:r>
      <w:r w:rsidR="0081713A">
        <w:rPr>
          <w:rFonts w:ascii="Times New Roman" w:hAnsi="Times New Roman" w:cs="Times New Roman"/>
          <w:sz w:val="24"/>
          <w:szCs w:val="24"/>
        </w:rPr>
        <w:t xml:space="preserve"> sering kali memberikan informasi kepada pelangganya baik melalui postingan foto, vidio, ataupun saat live.</w:t>
      </w:r>
    </w:p>
    <w:p w14:paraId="5CF6C2FC" w14:textId="1EACC418" w:rsidR="006801D9" w:rsidRDefault="006C1728" w:rsidP="00F1234C">
      <w:pPr>
        <w:pStyle w:val="ListParagraph"/>
        <w:spacing w:line="360" w:lineRule="auto"/>
        <w:ind w:left="1800" w:firstLine="360"/>
        <w:jc w:val="both"/>
        <w:rPr>
          <w:rFonts w:ascii="Times New Roman" w:hAnsi="Times New Roman" w:cs="Times New Roman"/>
          <w:sz w:val="24"/>
          <w:szCs w:val="24"/>
        </w:rPr>
      </w:pPr>
      <w:r>
        <w:rPr>
          <w:rFonts w:ascii="Times New Roman" w:hAnsi="Times New Roman" w:cs="Times New Roman"/>
          <w:sz w:val="24"/>
          <w:szCs w:val="24"/>
        </w:rPr>
        <w:t xml:space="preserve">Nila salah satu konsumen yang </w:t>
      </w:r>
      <w:r w:rsidR="007B1EAD">
        <w:rPr>
          <w:rFonts w:ascii="Times New Roman" w:hAnsi="Times New Roman" w:cs="Times New Roman"/>
          <w:sz w:val="24"/>
          <w:szCs w:val="24"/>
        </w:rPr>
        <w:t xml:space="preserve">di temui penulis </w:t>
      </w:r>
      <w:r w:rsidR="00634D03">
        <w:rPr>
          <w:rFonts w:ascii="Times New Roman" w:hAnsi="Times New Roman" w:cs="Times New Roman"/>
          <w:sz w:val="24"/>
          <w:szCs w:val="24"/>
        </w:rPr>
        <w:t xml:space="preserve">di Simpang Lima Semarang </w:t>
      </w:r>
      <w:r>
        <w:rPr>
          <w:rFonts w:ascii="Times New Roman" w:hAnsi="Times New Roman" w:cs="Times New Roman"/>
          <w:sz w:val="24"/>
          <w:szCs w:val="24"/>
        </w:rPr>
        <w:t xml:space="preserve">mengatakan </w:t>
      </w:r>
      <w:r w:rsidR="006801D9">
        <w:rPr>
          <w:rFonts w:ascii="Times New Roman" w:hAnsi="Times New Roman" w:cs="Times New Roman"/>
          <w:sz w:val="24"/>
          <w:szCs w:val="24"/>
        </w:rPr>
        <w:t>:</w:t>
      </w:r>
    </w:p>
    <w:p w14:paraId="677C9617" w14:textId="383BCF29" w:rsidR="006C1728" w:rsidRDefault="006801D9" w:rsidP="006801D9">
      <w:pPr>
        <w:pStyle w:val="ListParagraph"/>
        <w:spacing w:line="360" w:lineRule="auto"/>
        <w:ind w:left="1800" w:firstLine="720"/>
        <w:jc w:val="both"/>
        <w:rPr>
          <w:rFonts w:ascii="Times New Roman" w:hAnsi="Times New Roman" w:cs="Times New Roman"/>
        </w:rPr>
      </w:pPr>
      <w:r w:rsidRPr="006801D9">
        <w:rPr>
          <w:rFonts w:ascii="Times New Roman" w:hAnsi="Times New Roman" w:cs="Times New Roman"/>
          <w:i/>
          <w:iCs/>
          <w:sz w:val="24"/>
          <w:szCs w:val="24"/>
        </w:rPr>
        <w:t>“</w:t>
      </w:r>
      <w:r w:rsidRPr="006801D9">
        <w:rPr>
          <w:rFonts w:ascii="Times New Roman" w:hAnsi="Times New Roman" w:cs="Times New Roman"/>
          <w:i/>
          <w:iCs/>
        </w:rPr>
        <w:t xml:space="preserve">Iya, saya mengikuti </w:t>
      </w:r>
      <w:r>
        <w:rPr>
          <w:rFonts w:ascii="Times New Roman" w:hAnsi="Times New Roman" w:cs="Times New Roman"/>
          <w:i/>
          <w:iCs/>
        </w:rPr>
        <w:t>IG</w:t>
      </w:r>
      <w:r w:rsidRPr="006801D9">
        <w:rPr>
          <w:rFonts w:ascii="Times New Roman" w:hAnsi="Times New Roman" w:cs="Times New Roman"/>
          <w:i/>
          <w:iCs/>
        </w:rPr>
        <w:t xml:space="preserve"> dan </w:t>
      </w:r>
      <w:r>
        <w:rPr>
          <w:rFonts w:ascii="Times New Roman" w:hAnsi="Times New Roman" w:cs="Times New Roman"/>
          <w:i/>
          <w:iCs/>
        </w:rPr>
        <w:t>T</w:t>
      </w:r>
      <w:r w:rsidRPr="006801D9">
        <w:rPr>
          <w:rFonts w:ascii="Times New Roman" w:hAnsi="Times New Roman" w:cs="Times New Roman"/>
          <w:i/>
          <w:iCs/>
        </w:rPr>
        <w:t>ik</w:t>
      </w:r>
      <w:r>
        <w:rPr>
          <w:rFonts w:ascii="Times New Roman" w:hAnsi="Times New Roman" w:cs="Times New Roman"/>
          <w:i/>
          <w:iCs/>
        </w:rPr>
        <w:t>T</w:t>
      </w:r>
      <w:r w:rsidRPr="006801D9">
        <w:rPr>
          <w:rFonts w:ascii="Times New Roman" w:hAnsi="Times New Roman" w:cs="Times New Roman"/>
          <w:i/>
          <w:iCs/>
        </w:rPr>
        <w:t>ok matahari untuk melihat promo promo dan melihat model barang yang ada di sana</w:t>
      </w:r>
      <w:r>
        <w:rPr>
          <w:rFonts w:ascii="Times New Roman" w:hAnsi="Times New Roman" w:cs="Times New Roman"/>
        </w:rPr>
        <w:t>.”</w:t>
      </w:r>
      <w:r w:rsidR="006C1728">
        <w:rPr>
          <w:rStyle w:val="FootnoteReference"/>
          <w:rFonts w:ascii="Times New Roman" w:hAnsi="Times New Roman" w:cs="Times New Roman"/>
          <w:sz w:val="24"/>
          <w:szCs w:val="24"/>
        </w:rPr>
        <w:footnoteReference w:id="101"/>
      </w:r>
    </w:p>
    <w:p w14:paraId="7A18061D" w14:textId="5E0E8684" w:rsidR="006801D9" w:rsidRDefault="006801D9" w:rsidP="006801D9">
      <w:pPr>
        <w:pStyle w:val="ListParagraph"/>
        <w:spacing w:line="360" w:lineRule="auto"/>
        <w:ind w:left="1800" w:firstLine="360"/>
        <w:jc w:val="both"/>
        <w:rPr>
          <w:rFonts w:ascii="Times New Roman" w:hAnsi="Times New Roman" w:cs="Times New Roman"/>
          <w:sz w:val="24"/>
          <w:szCs w:val="24"/>
        </w:rPr>
      </w:pPr>
      <w:r>
        <w:rPr>
          <w:rFonts w:ascii="Times New Roman" w:hAnsi="Times New Roman" w:cs="Times New Roman"/>
          <w:sz w:val="24"/>
          <w:szCs w:val="24"/>
        </w:rPr>
        <w:t xml:space="preserve">Nila adalah salah satu </w:t>
      </w:r>
      <w:r w:rsidRPr="006801D9">
        <w:rPr>
          <w:rFonts w:ascii="Times New Roman" w:hAnsi="Times New Roman" w:cs="Times New Roman"/>
          <w:i/>
          <w:iCs/>
          <w:sz w:val="24"/>
          <w:szCs w:val="24"/>
        </w:rPr>
        <w:t>followers</w:t>
      </w:r>
      <w:r>
        <w:rPr>
          <w:rFonts w:ascii="Times New Roman" w:hAnsi="Times New Roman" w:cs="Times New Roman"/>
          <w:sz w:val="24"/>
          <w:szCs w:val="24"/>
        </w:rPr>
        <w:t xml:space="preserve"> akun Instagram dan TikTok milik </w:t>
      </w:r>
      <w:r w:rsidRPr="00D82C17">
        <w:rPr>
          <w:rFonts w:ascii="Times New Roman" w:hAnsi="Times New Roman" w:cs="Times New Roman"/>
          <w:sz w:val="24"/>
          <w:szCs w:val="24"/>
        </w:rPr>
        <w:t>Matahari Departement Store</w:t>
      </w:r>
      <w:r>
        <w:rPr>
          <w:rFonts w:ascii="Times New Roman" w:hAnsi="Times New Roman" w:cs="Times New Roman"/>
          <w:sz w:val="24"/>
          <w:szCs w:val="24"/>
        </w:rPr>
        <w:t xml:space="preserve"> yang berada di Paragon Mall. Dia mengaku bahwa dia mengikuti akun media sosialnya untuk melihat promo dan barang barang terbarunya.</w:t>
      </w:r>
      <w:r w:rsidR="00220693">
        <w:rPr>
          <w:rFonts w:ascii="Times New Roman" w:hAnsi="Times New Roman" w:cs="Times New Roman"/>
          <w:sz w:val="24"/>
          <w:szCs w:val="24"/>
        </w:rPr>
        <w:t xml:space="preserve"> </w:t>
      </w:r>
    </w:p>
    <w:p w14:paraId="5E3A82A3" w14:textId="63124836" w:rsidR="00220693" w:rsidRDefault="00220693" w:rsidP="006801D9">
      <w:pPr>
        <w:pStyle w:val="ListParagraph"/>
        <w:spacing w:line="360" w:lineRule="auto"/>
        <w:ind w:left="1800" w:firstLine="360"/>
        <w:jc w:val="both"/>
        <w:rPr>
          <w:rFonts w:ascii="Times New Roman" w:hAnsi="Times New Roman" w:cs="Times New Roman"/>
          <w:sz w:val="24"/>
          <w:szCs w:val="24"/>
        </w:rPr>
      </w:pPr>
      <w:r>
        <w:rPr>
          <w:rFonts w:ascii="Times New Roman" w:hAnsi="Times New Roman" w:cs="Times New Roman"/>
          <w:sz w:val="24"/>
          <w:szCs w:val="24"/>
        </w:rPr>
        <w:t xml:space="preserve">Selain Nila, Faticha juga mengaku bahwa ia sering melihat media sosial milik Matahari </w:t>
      </w:r>
      <w:r w:rsidRPr="00D82C17">
        <w:rPr>
          <w:rFonts w:ascii="Times New Roman" w:hAnsi="Times New Roman" w:cs="Times New Roman"/>
          <w:sz w:val="24"/>
          <w:szCs w:val="24"/>
        </w:rPr>
        <w:t>Departement Store</w:t>
      </w:r>
      <w:r>
        <w:rPr>
          <w:rFonts w:ascii="Times New Roman" w:hAnsi="Times New Roman" w:cs="Times New Roman"/>
          <w:sz w:val="24"/>
          <w:szCs w:val="24"/>
        </w:rPr>
        <w:t xml:space="preserve"> untuk melihat koleksi terbarunya serta promo-promo menariknya. </w:t>
      </w:r>
    </w:p>
    <w:p w14:paraId="363726D9" w14:textId="71F4C3AA" w:rsidR="003D0F55" w:rsidRPr="00A42310" w:rsidRDefault="00220693" w:rsidP="00A42310">
      <w:pPr>
        <w:pStyle w:val="ListParagraph"/>
        <w:spacing w:line="360" w:lineRule="auto"/>
        <w:ind w:left="1800" w:firstLine="360"/>
        <w:jc w:val="both"/>
        <w:rPr>
          <w:rFonts w:ascii="Times New Roman" w:hAnsi="Times New Roman" w:cs="Times New Roman"/>
          <w:i/>
          <w:iCs/>
          <w:lang w:val="en-ID"/>
        </w:rPr>
      </w:pPr>
      <w:r>
        <w:rPr>
          <w:rFonts w:ascii="Times New Roman" w:hAnsi="Times New Roman" w:cs="Times New Roman"/>
          <w:sz w:val="24"/>
          <w:szCs w:val="24"/>
        </w:rPr>
        <w:t>“</w:t>
      </w:r>
      <w:r w:rsidRPr="00220693">
        <w:rPr>
          <w:rFonts w:ascii="Times New Roman" w:hAnsi="Times New Roman" w:cs="Times New Roman"/>
          <w:i/>
          <w:iCs/>
          <w:lang w:val="en-ID"/>
        </w:rPr>
        <w:t xml:space="preserve">Tapi </w:t>
      </w:r>
      <w:proofErr w:type="spellStart"/>
      <w:r w:rsidRPr="00220693">
        <w:rPr>
          <w:rFonts w:ascii="Times New Roman" w:hAnsi="Times New Roman" w:cs="Times New Roman"/>
          <w:i/>
          <w:iCs/>
          <w:lang w:val="en-ID"/>
        </w:rPr>
        <w:t>saya</w:t>
      </w:r>
      <w:proofErr w:type="spellEnd"/>
      <w:r w:rsidRPr="00220693">
        <w:rPr>
          <w:rFonts w:ascii="Times New Roman" w:hAnsi="Times New Roman" w:cs="Times New Roman"/>
          <w:i/>
          <w:iCs/>
          <w:lang w:val="en-ID"/>
        </w:rPr>
        <w:t xml:space="preserve"> </w:t>
      </w:r>
      <w:proofErr w:type="spellStart"/>
      <w:r w:rsidRPr="00220693">
        <w:rPr>
          <w:rFonts w:ascii="Times New Roman" w:hAnsi="Times New Roman" w:cs="Times New Roman"/>
          <w:i/>
          <w:iCs/>
          <w:lang w:val="en-ID"/>
        </w:rPr>
        <w:t>sering</w:t>
      </w:r>
      <w:proofErr w:type="spellEnd"/>
      <w:r w:rsidRPr="00220693">
        <w:rPr>
          <w:rFonts w:ascii="Times New Roman" w:hAnsi="Times New Roman" w:cs="Times New Roman"/>
          <w:i/>
          <w:iCs/>
          <w:lang w:val="en-ID"/>
        </w:rPr>
        <w:t xml:space="preserve"> </w:t>
      </w:r>
      <w:proofErr w:type="spellStart"/>
      <w:r w:rsidRPr="00220693">
        <w:rPr>
          <w:rFonts w:ascii="Times New Roman" w:hAnsi="Times New Roman" w:cs="Times New Roman"/>
          <w:i/>
          <w:iCs/>
          <w:lang w:val="en-ID"/>
        </w:rPr>
        <w:t>lihat</w:t>
      </w:r>
      <w:proofErr w:type="spellEnd"/>
      <w:r w:rsidRPr="00220693">
        <w:rPr>
          <w:rFonts w:ascii="Times New Roman" w:hAnsi="Times New Roman" w:cs="Times New Roman"/>
          <w:i/>
          <w:iCs/>
          <w:lang w:val="en-ID"/>
        </w:rPr>
        <w:t xml:space="preserve"> </w:t>
      </w:r>
      <w:proofErr w:type="spellStart"/>
      <w:r w:rsidRPr="00220693">
        <w:rPr>
          <w:rFonts w:ascii="Times New Roman" w:hAnsi="Times New Roman" w:cs="Times New Roman"/>
          <w:i/>
          <w:iCs/>
          <w:lang w:val="en-ID"/>
        </w:rPr>
        <w:t>lihat</w:t>
      </w:r>
      <w:proofErr w:type="spellEnd"/>
      <w:r w:rsidRPr="00220693">
        <w:rPr>
          <w:rFonts w:ascii="Times New Roman" w:hAnsi="Times New Roman" w:cs="Times New Roman"/>
          <w:i/>
          <w:iCs/>
          <w:lang w:val="en-ID"/>
        </w:rPr>
        <w:t xml:space="preserve"> di </w:t>
      </w:r>
      <w:proofErr w:type="spellStart"/>
      <w:r w:rsidRPr="00220693">
        <w:rPr>
          <w:rFonts w:ascii="Times New Roman" w:hAnsi="Times New Roman" w:cs="Times New Roman"/>
          <w:i/>
          <w:iCs/>
          <w:lang w:val="en-ID"/>
        </w:rPr>
        <w:t>shopee</w:t>
      </w:r>
      <w:proofErr w:type="spellEnd"/>
      <w:r w:rsidRPr="00220693">
        <w:rPr>
          <w:rFonts w:ascii="Times New Roman" w:hAnsi="Times New Roman" w:cs="Times New Roman"/>
          <w:i/>
          <w:iCs/>
          <w:lang w:val="en-ID"/>
        </w:rPr>
        <w:t xml:space="preserve"> dan Instagram </w:t>
      </w:r>
      <w:proofErr w:type="spellStart"/>
      <w:r w:rsidRPr="00220693">
        <w:rPr>
          <w:rFonts w:ascii="Times New Roman" w:hAnsi="Times New Roman" w:cs="Times New Roman"/>
          <w:i/>
          <w:iCs/>
          <w:lang w:val="en-ID"/>
        </w:rPr>
        <w:t>untuk</w:t>
      </w:r>
      <w:proofErr w:type="spellEnd"/>
      <w:r w:rsidRPr="00220693">
        <w:rPr>
          <w:rFonts w:ascii="Times New Roman" w:hAnsi="Times New Roman" w:cs="Times New Roman"/>
          <w:i/>
          <w:iCs/>
          <w:lang w:val="en-ID"/>
        </w:rPr>
        <w:t xml:space="preserve"> </w:t>
      </w:r>
      <w:proofErr w:type="spellStart"/>
      <w:r w:rsidRPr="00220693">
        <w:rPr>
          <w:rFonts w:ascii="Times New Roman" w:hAnsi="Times New Roman" w:cs="Times New Roman"/>
          <w:i/>
          <w:iCs/>
          <w:lang w:val="en-ID"/>
        </w:rPr>
        <w:t>melihat</w:t>
      </w:r>
      <w:proofErr w:type="spellEnd"/>
      <w:r w:rsidRPr="00220693">
        <w:rPr>
          <w:rFonts w:ascii="Times New Roman" w:hAnsi="Times New Roman" w:cs="Times New Roman"/>
          <w:i/>
          <w:iCs/>
          <w:lang w:val="en-ID"/>
        </w:rPr>
        <w:t xml:space="preserve"> promo dan </w:t>
      </w:r>
      <w:proofErr w:type="spellStart"/>
      <w:r w:rsidRPr="00220693">
        <w:rPr>
          <w:rFonts w:ascii="Times New Roman" w:hAnsi="Times New Roman" w:cs="Times New Roman"/>
          <w:i/>
          <w:iCs/>
          <w:lang w:val="en-ID"/>
        </w:rPr>
        <w:t>koleksi</w:t>
      </w:r>
      <w:proofErr w:type="spellEnd"/>
      <w:r w:rsidRPr="00220693">
        <w:rPr>
          <w:rFonts w:ascii="Times New Roman" w:hAnsi="Times New Roman" w:cs="Times New Roman"/>
          <w:i/>
          <w:iCs/>
          <w:lang w:val="en-ID"/>
        </w:rPr>
        <w:t xml:space="preserve"> </w:t>
      </w:r>
      <w:proofErr w:type="spellStart"/>
      <w:r w:rsidRPr="00220693">
        <w:rPr>
          <w:rFonts w:ascii="Times New Roman" w:hAnsi="Times New Roman" w:cs="Times New Roman"/>
          <w:i/>
          <w:iCs/>
          <w:lang w:val="en-ID"/>
        </w:rPr>
        <w:t>terbarunya</w:t>
      </w:r>
      <w:proofErr w:type="spellEnd"/>
      <w:r w:rsidRPr="00220693">
        <w:rPr>
          <w:rFonts w:ascii="Times New Roman" w:hAnsi="Times New Roman" w:cs="Times New Roman"/>
          <w:i/>
          <w:iCs/>
          <w:lang w:val="en-ID"/>
        </w:rPr>
        <w:t>.”</w:t>
      </w:r>
      <w:r>
        <w:rPr>
          <w:rStyle w:val="FootnoteReference"/>
          <w:rFonts w:ascii="Times New Roman" w:hAnsi="Times New Roman" w:cs="Times New Roman"/>
          <w:i/>
          <w:iCs/>
          <w:lang w:val="en-ID"/>
        </w:rPr>
        <w:footnoteReference w:id="102"/>
      </w:r>
    </w:p>
    <w:p w14:paraId="43034DF3" w14:textId="499A40F2" w:rsidR="00413580" w:rsidRDefault="00413580" w:rsidP="00B50687">
      <w:pPr>
        <w:pStyle w:val="ListParagraph"/>
        <w:numPr>
          <w:ilvl w:val="0"/>
          <w:numId w:val="37"/>
        </w:numPr>
        <w:spacing w:line="360" w:lineRule="auto"/>
        <w:jc w:val="both"/>
        <w:rPr>
          <w:rFonts w:ascii="Times New Roman" w:hAnsi="Times New Roman" w:cs="Times New Roman"/>
          <w:sz w:val="24"/>
          <w:szCs w:val="24"/>
        </w:rPr>
      </w:pPr>
      <w:r>
        <w:rPr>
          <w:rFonts w:ascii="Times New Roman" w:hAnsi="Times New Roman" w:cs="Times New Roman"/>
          <w:sz w:val="24"/>
          <w:szCs w:val="24"/>
        </w:rPr>
        <w:t>Pengembangan tata ruang</w:t>
      </w:r>
    </w:p>
    <w:p w14:paraId="0299A04B" w14:textId="38B503E4" w:rsidR="0081713A" w:rsidRDefault="00450F5A" w:rsidP="00450F5A">
      <w:pPr>
        <w:pStyle w:val="ListParagraph"/>
        <w:spacing w:line="360" w:lineRule="auto"/>
        <w:ind w:left="1800" w:firstLine="360"/>
        <w:jc w:val="both"/>
        <w:rPr>
          <w:rFonts w:ascii="Times New Roman" w:hAnsi="Times New Roman" w:cs="Times New Roman"/>
          <w:sz w:val="24"/>
          <w:szCs w:val="24"/>
        </w:rPr>
      </w:pPr>
      <w:r>
        <w:rPr>
          <w:rFonts w:ascii="Times New Roman" w:hAnsi="Times New Roman" w:cs="Times New Roman"/>
          <w:sz w:val="24"/>
          <w:szCs w:val="24"/>
        </w:rPr>
        <w:t xml:space="preserve">Dengan menciptakan tata ruang yang lebih terbuka, bersih, modern akan meningkatkan kenyamanan para pelanggan. Selain itu, di </w:t>
      </w:r>
      <w:r w:rsidRPr="00D82C17">
        <w:rPr>
          <w:rFonts w:ascii="Times New Roman" w:hAnsi="Times New Roman" w:cs="Times New Roman"/>
          <w:sz w:val="24"/>
          <w:szCs w:val="24"/>
        </w:rPr>
        <w:t>Matahari Departement Store</w:t>
      </w:r>
      <w:r>
        <w:rPr>
          <w:rFonts w:ascii="Times New Roman" w:hAnsi="Times New Roman" w:cs="Times New Roman"/>
          <w:sz w:val="24"/>
          <w:szCs w:val="24"/>
        </w:rPr>
        <w:t xml:space="preserve"> Paragon juga terdapat eskalator khusus yang berada di dalam ruko </w:t>
      </w:r>
      <w:r w:rsidRPr="00D82C17">
        <w:rPr>
          <w:rFonts w:ascii="Times New Roman" w:hAnsi="Times New Roman" w:cs="Times New Roman"/>
          <w:sz w:val="24"/>
          <w:szCs w:val="24"/>
        </w:rPr>
        <w:t>Matahari Departement Store</w:t>
      </w:r>
      <w:r>
        <w:rPr>
          <w:rFonts w:ascii="Times New Roman" w:hAnsi="Times New Roman" w:cs="Times New Roman"/>
          <w:sz w:val="24"/>
          <w:szCs w:val="24"/>
        </w:rPr>
        <w:t xml:space="preserve">. Dimana eskalator tersebut menghubungnkan antara </w:t>
      </w:r>
      <w:r w:rsidRPr="00D82C17">
        <w:rPr>
          <w:rFonts w:ascii="Times New Roman" w:hAnsi="Times New Roman" w:cs="Times New Roman"/>
          <w:sz w:val="24"/>
          <w:szCs w:val="24"/>
        </w:rPr>
        <w:t>Matahari Departement Store</w:t>
      </w:r>
      <w:r>
        <w:rPr>
          <w:rFonts w:ascii="Times New Roman" w:hAnsi="Times New Roman" w:cs="Times New Roman"/>
          <w:sz w:val="24"/>
          <w:szCs w:val="24"/>
        </w:rPr>
        <w:t xml:space="preserve"> lantai 2 yang berisikan kosmetik, aksesoris dan pakaian wanita ke lantai 3 yang berisikan aksesoris, pakaian pria, dan pakaian anak-anak. Dengan anadanya eskalator tersebut, tentunya membuat pengunjung menjadi lebih mudah untuk berpindah ke lantai atas ataupun turun ke lantai bawah.</w:t>
      </w:r>
    </w:p>
    <w:p w14:paraId="7EBF527C" w14:textId="01DE94BE" w:rsidR="00220693" w:rsidRDefault="00450F5A" w:rsidP="008748D4">
      <w:pPr>
        <w:pStyle w:val="ListParagraph"/>
        <w:spacing w:line="360" w:lineRule="auto"/>
        <w:ind w:left="1800" w:firstLine="360"/>
        <w:jc w:val="both"/>
        <w:rPr>
          <w:rFonts w:ascii="Times New Roman" w:hAnsi="Times New Roman" w:cs="Times New Roman"/>
          <w:sz w:val="24"/>
          <w:szCs w:val="24"/>
        </w:rPr>
      </w:pPr>
      <w:r>
        <w:rPr>
          <w:rFonts w:ascii="Times New Roman" w:hAnsi="Times New Roman" w:cs="Times New Roman"/>
          <w:sz w:val="24"/>
          <w:szCs w:val="24"/>
        </w:rPr>
        <w:t xml:space="preserve">Selain itu, tata ruang di </w:t>
      </w:r>
      <w:r w:rsidRPr="00D82C17">
        <w:rPr>
          <w:rFonts w:ascii="Times New Roman" w:hAnsi="Times New Roman" w:cs="Times New Roman"/>
          <w:sz w:val="24"/>
          <w:szCs w:val="24"/>
        </w:rPr>
        <w:t>Matahari Departement Store</w:t>
      </w:r>
      <w:r>
        <w:rPr>
          <w:rFonts w:ascii="Times New Roman" w:hAnsi="Times New Roman" w:cs="Times New Roman"/>
          <w:sz w:val="24"/>
          <w:szCs w:val="24"/>
        </w:rPr>
        <w:t xml:space="preserve"> juga dikembangkan. Pengelompokan produk di area toko tersebut telah didasarkan sesuai dengan gaya hidup, seperti area untuk fashion anak, wanita karir, hingga koleksi kasual pria. Sehingga dapat memudahkan pelanggan dalam mencari kebutuhan tanpa berpindah-pindah.</w:t>
      </w:r>
    </w:p>
    <w:p w14:paraId="4BEB7784" w14:textId="77777777" w:rsidR="00D941F6" w:rsidRPr="008748D4" w:rsidRDefault="00D941F6" w:rsidP="008748D4">
      <w:pPr>
        <w:pStyle w:val="ListParagraph"/>
        <w:spacing w:line="360" w:lineRule="auto"/>
        <w:ind w:left="1800" w:firstLine="360"/>
        <w:jc w:val="both"/>
        <w:rPr>
          <w:rFonts w:ascii="Times New Roman" w:hAnsi="Times New Roman" w:cs="Times New Roman"/>
          <w:sz w:val="24"/>
          <w:szCs w:val="24"/>
        </w:rPr>
      </w:pPr>
    </w:p>
    <w:p w14:paraId="3A5B5E9F" w14:textId="1CCA2D62" w:rsidR="005F2625" w:rsidRPr="008E4A4D" w:rsidRDefault="005D0BB3" w:rsidP="00B50687">
      <w:pPr>
        <w:pStyle w:val="ListParagraph"/>
        <w:numPr>
          <w:ilvl w:val="0"/>
          <w:numId w:val="32"/>
        </w:numPr>
        <w:spacing w:line="360" w:lineRule="auto"/>
        <w:ind w:left="1134"/>
        <w:jc w:val="both"/>
        <w:rPr>
          <w:rFonts w:ascii="Times New Roman" w:hAnsi="Times New Roman" w:cs="Times New Roman"/>
          <w:sz w:val="24"/>
          <w:szCs w:val="24"/>
        </w:rPr>
      </w:pPr>
      <w:r w:rsidRPr="00586D9E">
        <w:rPr>
          <w:rFonts w:ascii="Times New Roman" w:hAnsi="Times New Roman" w:cs="Times New Roman"/>
          <w:b/>
          <w:bCs/>
          <w:sz w:val="24"/>
          <w:szCs w:val="24"/>
        </w:rPr>
        <w:t>Inovasi Proses</w:t>
      </w:r>
    </w:p>
    <w:p w14:paraId="50920C27" w14:textId="4ADAD61A" w:rsidR="00696336" w:rsidRPr="00696336" w:rsidRDefault="008E4A4D" w:rsidP="00696336">
      <w:pPr>
        <w:pStyle w:val="ListParagraph"/>
        <w:spacing w:line="360" w:lineRule="auto"/>
        <w:ind w:left="1134" w:firstLine="306"/>
        <w:jc w:val="both"/>
        <w:rPr>
          <w:rFonts w:ascii="Times New Roman" w:hAnsi="Times New Roman" w:cs="Times New Roman"/>
          <w:sz w:val="24"/>
          <w:szCs w:val="24"/>
        </w:rPr>
      </w:pPr>
      <w:r w:rsidRPr="00383E8E">
        <w:rPr>
          <w:rFonts w:ascii="Times New Roman" w:hAnsi="Times New Roman" w:cs="Times New Roman"/>
          <w:sz w:val="24"/>
          <w:szCs w:val="24"/>
        </w:rPr>
        <w:t>Dalam meningkatkan daya saing di era digital, Matahari Departement Store telah menerapkan beberapa inovasi proses</w:t>
      </w:r>
      <w:r w:rsidR="00BC4C10" w:rsidRPr="00383E8E">
        <w:rPr>
          <w:rFonts w:ascii="Times New Roman" w:hAnsi="Times New Roman" w:cs="Times New Roman"/>
          <w:sz w:val="24"/>
          <w:szCs w:val="24"/>
        </w:rPr>
        <w:t xml:space="preserve">. Salah satu inovasi yang di lakukan adalah bergabung dengan </w:t>
      </w:r>
      <w:r w:rsidR="00BC4C10" w:rsidRPr="00383E8E">
        <w:rPr>
          <w:rFonts w:ascii="Times New Roman" w:hAnsi="Times New Roman" w:cs="Times New Roman"/>
          <w:i/>
          <w:iCs/>
          <w:sz w:val="24"/>
          <w:szCs w:val="24"/>
        </w:rPr>
        <w:t>social commerce</w:t>
      </w:r>
      <w:r w:rsidR="00BC4C10">
        <w:rPr>
          <w:rFonts w:ascii="Times New Roman" w:hAnsi="Times New Roman" w:cs="Times New Roman"/>
          <w:sz w:val="24"/>
          <w:szCs w:val="24"/>
        </w:rPr>
        <w:t xml:space="preserve">. </w:t>
      </w:r>
      <w:r w:rsidR="00BC4C10" w:rsidRPr="00D82C17">
        <w:rPr>
          <w:rFonts w:ascii="Times New Roman" w:hAnsi="Times New Roman" w:cs="Times New Roman"/>
          <w:sz w:val="24"/>
          <w:szCs w:val="24"/>
        </w:rPr>
        <w:t>Matahari Departeme</w:t>
      </w:r>
      <w:r w:rsidR="00BC4C10">
        <w:rPr>
          <w:rFonts w:ascii="Times New Roman" w:hAnsi="Times New Roman" w:cs="Times New Roman"/>
          <w:sz w:val="24"/>
          <w:szCs w:val="24"/>
        </w:rPr>
        <w:t xml:space="preserve">nt Store berusaha mengenalkan produknya melalui platform media sosial, sehingga </w:t>
      </w:r>
      <w:r w:rsidR="00DA5CC4">
        <w:rPr>
          <w:rFonts w:ascii="Times New Roman" w:hAnsi="Times New Roman" w:cs="Times New Roman"/>
          <w:sz w:val="24"/>
          <w:szCs w:val="24"/>
        </w:rPr>
        <w:t>konsumen dapat melihat katalog produk secara daring melalui aplikasi atau situs resmi.</w:t>
      </w:r>
      <w:r w:rsidR="00806859">
        <w:rPr>
          <w:rStyle w:val="FootnoteReference"/>
          <w:rFonts w:ascii="Times New Roman" w:hAnsi="Times New Roman" w:cs="Times New Roman"/>
          <w:sz w:val="24"/>
          <w:szCs w:val="24"/>
        </w:rPr>
        <w:footnoteReference w:id="103"/>
      </w:r>
      <w:r w:rsidR="00DA5CC4">
        <w:rPr>
          <w:rFonts w:ascii="Times New Roman" w:hAnsi="Times New Roman" w:cs="Times New Roman"/>
          <w:sz w:val="24"/>
          <w:szCs w:val="24"/>
        </w:rPr>
        <w:t xml:space="preserve"> Selanjutnya konsumen dapat membeli langsung di toko fisik ataupun online yang dapat di ambil di toko ataupun di antar menggunakan layanan pick up in store. Sehingga konsumen dapat berbelanja lebih mudah, hal ini pun menjadikan Matahari Department Store memiliki </w:t>
      </w:r>
      <w:r w:rsidR="00F124BE">
        <w:rPr>
          <w:rFonts w:ascii="Times New Roman" w:hAnsi="Times New Roman" w:cs="Times New Roman"/>
          <w:sz w:val="24"/>
          <w:szCs w:val="24"/>
        </w:rPr>
        <w:t xml:space="preserve">kelebihan </w:t>
      </w:r>
      <w:r w:rsidR="00DA5CC4">
        <w:rPr>
          <w:rFonts w:ascii="Times New Roman" w:hAnsi="Times New Roman" w:cs="Times New Roman"/>
          <w:sz w:val="24"/>
          <w:szCs w:val="24"/>
        </w:rPr>
        <w:t xml:space="preserve">yang tidak di miliki oleh </w:t>
      </w:r>
      <w:r w:rsidR="00DA5CC4" w:rsidRPr="00383E8E">
        <w:rPr>
          <w:rFonts w:ascii="Times New Roman" w:hAnsi="Times New Roman" w:cs="Times New Roman"/>
          <w:i/>
          <w:iCs/>
          <w:sz w:val="24"/>
          <w:szCs w:val="24"/>
        </w:rPr>
        <w:t>e-commerce</w:t>
      </w:r>
      <w:r w:rsidR="00383E8E">
        <w:rPr>
          <w:rFonts w:ascii="Times New Roman" w:hAnsi="Times New Roman" w:cs="Times New Roman"/>
          <w:sz w:val="24"/>
          <w:szCs w:val="24"/>
        </w:rPr>
        <w:t>.</w:t>
      </w:r>
    </w:p>
    <w:p w14:paraId="37481737" w14:textId="6EFE8C76" w:rsidR="00DA3F87" w:rsidRPr="00DA3F87" w:rsidRDefault="00BC4C10" w:rsidP="00DA3F87">
      <w:pPr>
        <w:pStyle w:val="ListParagraph"/>
        <w:spacing w:line="360" w:lineRule="auto"/>
        <w:ind w:left="1134" w:firstLine="306"/>
        <w:jc w:val="both"/>
        <w:rPr>
          <w:rFonts w:ascii="Times New Roman" w:hAnsi="Times New Roman" w:cs="Times New Roman"/>
          <w:sz w:val="24"/>
          <w:szCs w:val="24"/>
        </w:rPr>
      </w:pPr>
      <w:r>
        <w:rPr>
          <w:rFonts w:ascii="Times New Roman" w:hAnsi="Times New Roman" w:cs="Times New Roman"/>
          <w:sz w:val="24"/>
          <w:szCs w:val="24"/>
        </w:rPr>
        <w:t xml:space="preserve">Selain itu </w:t>
      </w:r>
      <w:r w:rsidRPr="00D82C17">
        <w:rPr>
          <w:rFonts w:ascii="Times New Roman" w:hAnsi="Times New Roman" w:cs="Times New Roman"/>
          <w:sz w:val="24"/>
          <w:szCs w:val="24"/>
        </w:rPr>
        <w:t>Matahari Departement Store</w:t>
      </w:r>
      <w:r w:rsidR="00383E8E">
        <w:rPr>
          <w:rFonts w:ascii="Times New Roman" w:hAnsi="Times New Roman" w:cs="Times New Roman"/>
          <w:sz w:val="24"/>
          <w:szCs w:val="24"/>
        </w:rPr>
        <w:t xml:space="preserve"> di Paragon Mall</w:t>
      </w:r>
      <w:r>
        <w:rPr>
          <w:rFonts w:ascii="Times New Roman" w:hAnsi="Times New Roman" w:cs="Times New Roman"/>
          <w:sz w:val="24"/>
          <w:szCs w:val="24"/>
        </w:rPr>
        <w:t xml:space="preserve"> juga menerapkan sistem pembayaran digital seperti penggunaan e-wallet (OVO, Dana, GoPay, dan sebagainya) dan </w:t>
      </w:r>
      <w:r w:rsidRPr="00BC4C10">
        <w:rPr>
          <w:rFonts w:ascii="Times New Roman" w:hAnsi="Times New Roman" w:cs="Times New Roman"/>
          <w:i/>
          <w:iCs/>
          <w:sz w:val="24"/>
          <w:szCs w:val="24"/>
        </w:rPr>
        <w:t>Quick Response Code Indonesian Standard</w:t>
      </w:r>
      <w:r>
        <w:rPr>
          <w:rFonts w:ascii="Times New Roman" w:hAnsi="Times New Roman" w:cs="Times New Roman"/>
          <w:sz w:val="24"/>
          <w:szCs w:val="24"/>
        </w:rPr>
        <w:t xml:space="preserve"> (QRIS).  Inovasi ini bukan hanya mempercepat tranksaksi, namun juga menyesuaikan dengan kebiasaan </w:t>
      </w:r>
      <w:r w:rsidR="00DF2175">
        <w:rPr>
          <w:rFonts w:ascii="Times New Roman" w:hAnsi="Times New Roman" w:cs="Times New Roman"/>
          <w:sz w:val="24"/>
          <w:szCs w:val="24"/>
        </w:rPr>
        <w:t>para konsumen yang menggunakan pembayaran modern.</w:t>
      </w:r>
    </w:p>
    <w:p w14:paraId="25DAE33D" w14:textId="79D395CA" w:rsidR="00D80822" w:rsidRPr="00BB2D59" w:rsidRDefault="00D80822" w:rsidP="00B50687">
      <w:pPr>
        <w:pStyle w:val="ListParagraph"/>
        <w:numPr>
          <w:ilvl w:val="2"/>
          <w:numId w:val="51"/>
        </w:numPr>
        <w:spacing w:line="360" w:lineRule="auto"/>
        <w:ind w:left="709"/>
        <w:jc w:val="both"/>
        <w:rPr>
          <w:rFonts w:ascii="Times New Roman" w:hAnsi="Times New Roman" w:cs="Times New Roman"/>
          <w:sz w:val="24"/>
          <w:szCs w:val="24"/>
        </w:rPr>
      </w:pPr>
      <w:r w:rsidRPr="00BB2D59">
        <w:rPr>
          <w:rFonts w:ascii="Times New Roman" w:hAnsi="Times New Roman" w:cs="Times New Roman"/>
          <w:b/>
          <w:bCs/>
          <w:sz w:val="24"/>
          <w:szCs w:val="24"/>
        </w:rPr>
        <w:t xml:space="preserve">Tinjauan Ekonomi Islam Terhadap Inovasi Yang </w:t>
      </w:r>
      <w:r w:rsidR="00C4137F" w:rsidRPr="00BB2D59">
        <w:rPr>
          <w:rFonts w:ascii="Times New Roman" w:hAnsi="Times New Roman" w:cs="Times New Roman"/>
          <w:b/>
          <w:bCs/>
          <w:sz w:val="24"/>
          <w:szCs w:val="24"/>
        </w:rPr>
        <w:t>d</w:t>
      </w:r>
      <w:r w:rsidRPr="00BB2D59">
        <w:rPr>
          <w:rFonts w:ascii="Times New Roman" w:hAnsi="Times New Roman" w:cs="Times New Roman"/>
          <w:b/>
          <w:bCs/>
          <w:sz w:val="24"/>
          <w:szCs w:val="24"/>
        </w:rPr>
        <w:t xml:space="preserve">i Lakukan Matahari Dapartment Store </w:t>
      </w:r>
      <w:r w:rsidR="00C4137F" w:rsidRPr="00BB2D59">
        <w:rPr>
          <w:rFonts w:ascii="Times New Roman" w:hAnsi="Times New Roman" w:cs="Times New Roman"/>
          <w:b/>
          <w:bCs/>
          <w:sz w:val="24"/>
          <w:szCs w:val="24"/>
        </w:rPr>
        <w:t>d</w:t>
      </w:r>
      <w:r w:rsidRPr="00BB2D59">
        <w:rPr>
          <w:rFonts w:ascii="Times New Roman" w:hAnsi="Times New Roman" w:cs="Times New Roman"/>
          <w:b/>
          <w:bCs/>
          <w:sz w:val="24"/>
          <w:szCs w:val="24"/>
        </w:rPr>
        <w:t xml:space="preserve">i Paragon Mall </w:t>
      </w:r>
      <w:r w:rsidR="00C4137F" w:rsidRPr="00BB2D59">
        <w:rPr>
          <w:rFonts w:ascii="Times New Roman" w:hAnsi="Times New Roman" w:cs="Times New Roman"/>
          <w:b/>
          <w:bCs/>
          <w:sz w:val="24"/>
          <w:szCs w:val="24"/>
        </w:rPr>
        <w:t>d</w:t>
      </w:r>
      <w:r w:rsidRPr="00BB2D59">
        <w:rPr>
          <w:rFonts w:ascii="Times New Roman" w:hAnsi="Times New Roman" w:cs="Times New Roman"/>
          <w:b/>
          <w:bCs/>
          <w:sz w:val="24"/>
          <w:szCs w:val="24"/>
        </w:rPr>
        <w:t xml:space="preserve">alam Menghadapi Persaingan Usaha </w:t>
      </w:r>
      <w:r w:rsidR="00C4137F" w:rsidRPr="00BB2D59">
        <w:rPr>
          <w:rFonts w:ascii="Times New Roman" w:hAnsi="Times New Roman" w:cs="Times New Roman"/>
          <w:b/>
          <w:bCs/>
          <w:sz w:val="24"/>
          <w:szCs w:val="24"/>
        </w:rPr>
        <w:t>d</w:t>
      </w:r>
      <w:r w:rsidRPr="00BB2D59">
        <w:rPr>
          <w:rFonts w:ascii="Times New Roman" w:hAnsi="Times New Roman" w:cs="Times New Roman"/>
          <w:b/>
          <w:bCs/>
          <w:sz w:val="24"/>
          <w:szCs w:val="24"/>
        </w:rPr>
        <w:t xml:space="preserve">engan </w:t>
      </w:r>
      <w:r w:rsidRPr="00BB2D59">
        <w:rPr>
          <w:rFonts w:ascii="Times New Roman" w:hAnsi="Times New Roman" w:cs="Times New Roman"/>
          <w:b/>
          <w:bCs/>
          <w:i/>
          <w:iCs/>
          <w:sz w:val="24"/>
          <w:szCs w:val="24"/>
        </w:rPr>
        <w:t>E-commecre</w:t>
      </w:r>
    </w:p>
    <w:p w14:paraId="099DFA21" w14:textId="00E4F1EC" w:rsidR="00BC6410" w:rsidRPr="006011BA" w:rsidRDefault="00BC6410" w:rsidP="00E80D97">
      <w:pPr>
        <w:spacing w:line="360" w:lineRule="auto"/>
        <w:ind w:left="709" w:firstLine="720"/>
        <w:jc w:val="both"/>
        <w:rPr>
          <w:rFonts w:ascii="Times New Roman" w:hAnsi="Times New Roman" w:cs="Times New Roman"/>
          <w:sz w:val="24"/>
          <w:szCs w:val="24"/>
        </w:rPr>
      </w:pPr>
      <w:r>
        <w:rPr>
          <w:rFonts w:ascii="Times New Roman" w:hAnsi="Times New Roman" w:cs="Times New Roman"/>
          <w:sz w:val="24"/>
          <w:szCs w:val="24"/>
        </w:rPr>
        <w:t xml:space="preserve">Inovasi-inovasi </w:t>
      </w:r>
      <w:r w:rsidR="00F92E8A">
        <w:rPr>
          <w:rFonts w:ascii="Times New Roman" w:hAnsi="Times New Roman" w:cs="Times New Roman"/>
          <w:sz w:val="24"/>
          <w:szCs w:val="24"/>
        </w:rPr>
        <w:t xml:space="preserve">yang </w:t>
      </w:r>
      <w:r>
        <w:rPr>
          <w:rFonts w:ascii="Times New Roman" w:hAnsi="Times New Roman" w:cs="Times New Roman"/>
          <w:sz w:val="24"/>
          <w:szCs w:val="24"/>
        </w:rPr>
        <w:t>di</w:t>
      </w:r>
      <w:r w:rsidR="00F92E8A">
        <w:rPr>
          <w:rFonts w:ascii="Times New Roman" w:hAnsi="Times New Roman" w:cs="Times New Roman"/>
          <w:sz w:val="24"/>
          <w:szCs w:val="24"/>
        </w:rPr>
        <w:t xml:space="preserve"> </w:t>
      </w:r>
      <w:r>
        <w:rPr>
          <w:rFonts w:ascii="Times New Roman" w:hAnsi="Times New Roman" w:cs="Times New Roman"/>
          <w:sz w:val="24"/>
          <w:szCs w:val="24"/>
        </w:rPr>
        <w:t xml:space="preserve">lakukan oleh Matahari Department Store di Paragon Mall bertujuan untuk tetap menjadikan tujuan fashion keluarga favorit di Semarang dan sekitarnya. Inovasi digital ke dalam toko fisik di bawa oleh perusahaan ini agar memberikan kemudahan, kenyamanan, serta pilihan produk yang lebih beragam sehingga dapat menarik pelanggan, baik dari toko fisik maupun platform online. Selain itu, inovasi ini di lakukan juga untuk penyesuaian diri dengan perubahan gaya hidup </w:t>
      </w:r>
      <w:r w:rsidR="00E80D97">
        <w:rPr>
          <w:rFonts w:ascii="Times New Roman" w:hAnsi="Times New Roman" w:cs="Times New Roman"/>
          <w:sz w:val="24"/>
          <w:szCs w:val="24"/>
        </w:rPr>
        <w:t>konsumen masa kini</w:t>
      </w:r>
      <w:r>
        <w:rPr>
          <w:rFonts w:ascii="Times New Roman" w:hAnsi="Times New Roman" w:cs="Times New Roman"/>
          <w:sz w:val="24"/>
          <w:szCs w:val="24"/>
        </w:rPr>
        <w:t xml:space="preserve"> serta untuk </w:t>
      </w:r>
      <w:r w:rsidRPr="00280A3F">
        <w:rPr>
          <w:rFonts w:ascii="Times New Roman" w:hAnsi="Times New Roman" w:cs="Times New Roman"/>
          <w:sz w:val="24"/>
          <w:szCs w:val="24"/>
        </w:rPr>
        <w:t xml:space="preserve"> memperkuat daya saing di tengah perkembangan teknologi dan persaingan dengan </w:t>
      </w:r>
      <w:r w:rsidRPr="00E577E8">
        <w:rPr>
          <w:rFonts w:ascii="Times New Roman" w:hAnsi="Times New Roman" w:cs="Times New Roman"/>
          <w:i/>
          <w:iCs/>
          <w:sz w:val="24"/>
          <w:szCs w:val="24"/>
        </w:rPr>
        <w:t>e-commerce</w:t>
      </w:r>
      <w:r>
        <w:rPr>
          <w:rFonts w:ascii="Times New Roman" w:hAnsi="Times New Roman" w:cs="Times New Roman"/>
          <w:sz w:val="24"/>
          <w:szCs w:val="24"/>
        </w:rPr>
        <w:t>.</w:t>
      </w:r>
    </w:p>
    <w:p w14:paraId="0C917FB6" w14:textId="2C388B40" w:rsidR="00BC6410" w:rsidRDefault="00BC6410" w:rsidP="00BC6410">
      <w:pPr>
        <w:spacing w:line="360" w:lineRule="auto"/>
        <w:ind w:left="709" w:firstLine="720"/>
        <w:jc w:val="both"/>
        <w:rPr>
          <w:rFonts w:ascii="Times New Roman" w:hAnsi="Times New Roman" w:cs="Times New Roman"/>
          <w:sz w:val="24"/>
          <w:szCs w:val="24"/>
        </w:rPr>
      </w:pPr>
      <w:r w:rsidRPr="003526C4">
        <w:rPr>
          <w:rFonts w:ascii="Times New Roman" w:hAnsi="Times New Roman" w:cs="Times New Roman"/>
          <w:sz w:val="24"/>
          <w:szCs w:val="24"/>
        </w:rPr>
        <w:t>Menurut perspektif ekonomi islam</w:t>
      </w:r>
      <w:r w:rsidRPr="00D82C17">
        <w:rPr>
          <w:rFonts w:ascii="Times New Roman" w:hAnsi="Times New Roman" w:cs="Times New Roman"/>
          <w:sz w:val="24"/>
          <w:szCs w:val="24"/>
        </w:rPr>
        <w:t xml:space="preserve">, </w:t>
      </w:r>
      <w:r>
        <w:rPr>
          <w:rFonts w:ascii="Times New Roman" w:hAnsi="Times New Roman" w:cs="Times New Roman"/>
          <w:sz w:val="24"/>
          <w:szCs w:val="24"/>
        </w:rPr>
        <w:t xml:space="preserve">melakukan </w:t>
      </w:r>
      <w:r w:rsidRPr="00D82C17">
        <w:rPr>
          <w:rFonts w:ascii="Times New Roman" w:hAnsi="Times New Roman" w:cs="Times New Roman"/>
          <w:sz w:val="24"/>
          <w:szCs w:val="24"/>
        </w:rPr>
        <w:t xml:space="preserve">inovasi </w:t>
      </w:r>
      <w:r>
        <w:rPr>
          <w:rFonts w:ascii="Times New Roman" w:hAnsi="Times New Roman" w:cs="Times New Roman"/>
          <w:sz w:val="24"/>
          <w:szCs w:val="24"/>
        </w:rPr>
        <w:t>adalah</w:t>
      </w:r>
      <w:r w:rsidRPr="00D82C17">
        <w:rPr>
          <w:rFonts w:ascii="Times New Roman" w:hAnsi="Times New Roman" w:cs="Times New Roman"/>
          <w:sz w:val="24"/>
          <w:szCs w:val="24"/>
        </w:rPr>
        <w:t xml:space="preserve"> suatu hal yang positif dan tidak di larang selama </w:t>
      </w:r>
      <w:r w:rsidR="00B6618F">
        <w:rPr>
          <w:rFonts w:ascii="Times New Roman" w:hAnsi="Times New Roman" w:cs="Times New Roman"/>
          <w:sz w:val="24"/>
          <w:szCs w:val="24"/>
        </w:rPr>
        <w:t xml:space="preserve">sejalan dengan </w:t>
      </w:r>
      <w:r w:rsidRPr="00D82C17">
        <w:rPr>
          <w:rFonts w:ascii="Times New Roman" w:hAnsi="Times New Roman" w:cs="Times New Roman"/>
          <w:sz w:val="24"/>
          <w:szCs w:val="24"/>
        </w:rPr>
        <w:t xml:space="preserve">prinsip-prinsip syariah. Tujuan diperbolehkannya inovasi adalah untuk meningkatkan efisiensi, </w:t>
      </w:r>
      <w:r w:rsidR="00B6618F">
        <w:rPr>
          <w:rFonts w:ascii="Times New Roman" w:hAnsi="Times New Roman" w:cs="Times New Roman"/>
          <w:sz w:val="24"/>
          <w:szCs w:val="24"/>
        </w:rPr>
        <w:t xml:space="preserve">memanfaatkan akal </w:t>
      </w:r>
      <w:r w:rsidR="00B6618F">
        <w:rPr>
          <w:rFonts w:ascii="Times New Roman" w:hAnsi="Times New Roman" w:cs="Times New Roman"/>
          <w:sz w:val="24"/>
          <w:szCs w:val="24"/>
        </w:rPr>
        <w:lastRenderedPageBreak/>
        <w:t>pikiran</w:t>
      </w:r>
      <w:r w:rsidR="00F124BE">
        <w:rPr>
          <w:rFonts w:ascii="Times New Roman" w:hAnsi="Times New Roman" w:cs="Times New Roman"/>
          <w:sz w:val="24"/>
          <w:szCs w:val="24"/>
        </w:rPr>
        <w:t xml:space="preserve"> agar terus berkembang dengan kemajuan zaman,</w:t>
      </w:r>
      <w:r w:rsidRPr="00D82C17">
        <w:rPr>
          <w:rFonts w:ascii="Times New Roman" w:hAnsi="Times New Roman" w:cs="Times New Roman"/>
          <w:sz w:val="24"/>
          <w:szCs w:val="24"/>
        </w:rPr>
        <w:t xml:space="preserve"> dan memberikan manfaat yang lebih besar kepada masyarakat.</w:t>
      </w:r>
      <w:r w:rsidR="00F124BE">
        <w:rPr>
          <w:rStyle w:val="FootnoteReference"/>
          <w:rFonts w:ascii="Times New Roman" w:hAnsi="Times New Roman" w:cs="Times New Roman"/>
          <w:sz w:val="24"/>
          <w:szCs w:val="24"/>
        </w:rPr>
        <w:footnoteReference w:id="104"/>
      </w:r>
      <w:r w:rsidRPr="00D82C17">
        <w:rPr>
          <w:rFonts w:ascii="Times New Roman" w:hAnsi="Times New Roman" w:cs="Times New Roman"/>
          <w:sz w:val="24"/>
          <w:szCs w:val="24"/>
        </w:rPr>
        <w:t xml:space="preserve"> Persaingan usaha dalam Islam juga diperbolehkan bahkan dianjurkan, sebagai pendorong untuk melakukan inovasi dan memberikan pilihan yang lebih baik kepada konsumen. Namun, persaingan tersebut harus dilakukan secara sehat, tanpa adanya praktik-praktik yang dilarang seperti riba, penipuan (</w:t>
      </w:r>
      <w:r w:rsidRPr="00D82C17">
        <w:rPr>
          <w:rFonts w:ascii="Times New Roman" w:hAnsi="Times New Roman" w:cs="Times New Roman"/>
          <w:i/>
          <w:iCs/>
          <w:sz w:val="24"/>
          <w:szCs w:val="24"/>
        </w:rPr>
        <w:t>gharar</w:t>
      </w:r>
      <w:r w:rsidRPr="00D82C17">
        <w:rPr>
          <w:rFonts w:ascii="Times New Roman" w:hAnsi="Times New Roman" w:cs="Times New Roman"/>
          <w:sz w:val="24"/>
          <w:szCs w:val="24"/>
        </w:rPr>
        <w:t xml:space="preserve">), </w:t>
      </w:r>
      <w:r w:rsidR="00D33400">
        <w:rPr>
          <w:rFonts w:ascii="Times New Roman" w:hAnsi="Times New Roman" w:cs="Times New Roman"/>
          <w:sz w:val="24"/>
          <w:szCs w:val="24"/>
        </w:rPr>
        <w:t xml:space="preserve">perjudian </w:t>
      </w:r>
      <w:r w:rsidRPr="00D82C17">
        <w:rPr>
          <w:rFonts w:ascii="Times New Roman" w:hAnsi="Times New Roman" w:cs="Times New Roman"/>
          <w:sz w:val="24"/>
          <w:szCs w:val="24"/>
        </w:rPr>
        <w:t>(</w:t>
      </w:r>
      <w:r w:rsidRPr="00D82C17">
        <w:rPr>
          <w:rFonts w:ascii="Times New Roman" w:hAnsi="Times New Roman" w:cs="Times New Roman"/>
          <w:i/>
          <w:iCs/>
          <w:sz w:val="24"/>
          <w:szCs w:val="24"/>
        </w:rPr>
        <w:t>maisir</w:t>
      </w:r>
      <w:r w:rsidRPr="00D82C17">
        <w:rPr>
          <w:rFonts w:ascii="Times New Roman" w:hAnsi="Times New Roman" w:cs="Times New Roman"/>
          <w:sz w:val="24"/>
          <w:szCs w:val="24"/>
        </w:rPr>
        <w:t>), monopoli (</w:t>
      </w:r>
      <w:r w:rsidRPr="00D82C17">
        <w:rPr>
          <w:rFonts w:ascii="Times New Roman" w:hAnsi="Times New Roman" w:cs="Times New Roman"/>
          <w:i/>
          <w:iCs/>
          <w:sz w:val="24"/>
          <w:szCs w:val="24"/>
        </w:rPr>
        <w:t>ihtikar</w:t>
      </w:r>
      <w:r w:rsidRPr="00D82C17">
        <w:rPr>
          <w:rFonts w:ascii="Times New Roman" w:hAnsi="Times New Roman" w:cs="Times New Roman"/>
          <w:sz w:val="24"/>
          <w:szCs w:val="24"/>
        </w:rPr>
        <w:t>), atau persaingan tidak sehat lainnya.</w:t>
      </w:r>
    </w:p>
    <w:p w14:paraId="57576D5C" w14:textId="16D7CA60" w:rsidR="006D233A" w:rsidRDefault="006D233A" w:rsidP="00BC6410">
      <w:pPr>
        <w:spacing w:line="360" w:lineRule="auto"/>
        <w:ind w:left="709" w:firstLine="720"/>
        <w:jc w:val="both"/>
        <w:rPr>
          <w:rFonts w:ascii="Times New Roman" w:hAnsi="Times New Roman" w:cs="Times New Roman"/>
          <w:sz w:val="24"/>
          <w:szCs w:val="24"/>
        </w:rPr>
      </w:pPr>
      <w:r w:rsidRPr="000C2CD8">
        <w:rPr>
          <w:rFonts w:ascii="Times New Roman" w:hAnsi="Times New Roman" w:cs="Times New Roman"/>
          <w:sz w:val="24"/>
          <w:szCs w:val="24"/>
        </w:rPr>
        <w:t>Dalam praktiknya Matahari Department Store di Paragon Mall  selalu menerapkan persaingan yang</w:t>
      </w:r>
      <w:r>
        <w:rPr>
          <w:rFonts w:ascii="Times New Roman" w:hAnsi="Times New Roman" w:cs="Times New Roman"/>
          <w:sz w:val="24"/>
          <w:szCs w:val="24"/>
        </w:rPr>
        <w:t xml:space="preserve"> sehat dengan mengedepankan kualitas prodok, memberikan harga yang adil bagi konsumen,  pelayanan yang ramah, serta selalu melakukan inovasi tanpa menjatuhkan atau merugikan pesaing.</w:t>
      </w:r>
      <w:r w:rsidR="00F76B5A">
        <w:rPr>
          <w:rFonts w:ascii="Times New Roman" w:hAnsi="Times New Roman" w:cs="Times New Roman"/>
          <w:sz w:val="24"/>
          <w:szCs w:val="24"/>
        </w:rPr>
        <w:t xml:space="preserve"> Matahari Department Store juga menghindari kegiatan yang dapat menimbulkan konflik</w:t>
      </w:r>
      <w:r w:rsidR="00E5681B">
        <w:rPr>
          <w:rFonts w:ascii="Times New Roman" w:hAnsi="Times New Roman" w:cs="Times New Roman"/>
          <w:sz w:val="24"/>
          <w:szCs w:val="24"/>
        </w:rPr>
        <w:t>.</w:t>
      </w:r>
      <w:r w:rsidR="00E5681B">
        <w:rPr>
          <w:rStyle w:val="FootnoteReference"/>
          <w:rFonts w:ascii="Times New Roman" w:hAnsi="Times New Roman" w:cs="Times New Roman"/>
          <w:sz w:val="24"/>
          <w:szCs w:val="24"/>
        </w:rPr>
        <w:footnoteReference w:id="105"/>
      </w:r>
    </w:p>
    <w:p w14:paraId="550BCEE8" w14:textId="2354D2C1" w:rsidR="004A4C4D" w:rsidRDefault="006D233A" w:rsidP="00D941F6">
      <w:pPr>
        <w:spacing w:line="360" w:lineRule="auto"/>
        <w:ind w:left="709" w:firstLine="720"/>
        <w:jc w:val="both"/>
        <w:rPr>
          <w:rFonts w:ascii="Times New Roman" w:hAnsi="Times New Roman" w:cs="Times New Roman"/>
          <w:sz w:val="24"/>
          <w:szCs w:val="24"/>
        </w:rPr>
      </w:pPr>
      <w:r>
        <w:rPr>
          <w:rFonts w:ascii="Times New Roman" w:hAnsi="Times New Roman" w:cs="Times New Roman"/>
          <w:sz w:val="24"/>
          <w:szCs w:val="24"/>
        </w:rPr>
        <w:t>I</w:t>
      </w:r>
      <w:r w:rsidR="00BC6410">
        <w:rPr>
          <w:rFonts w:ascii="Times New Roman" w:hAnsi="Times New Roman" w:cs="Times New Roman"/>
          <w:sz w:val="24"/>
          <w:szCs w:val="24"/>
        </w:rPr>
        <w:t xml:space="preserve">novasi yang di lakukan Matahari Department Store di Paragon Mall </w:t>
      </w:r>
      <w:r w:rsidR="004A4C4D">
        <w:rPr>
          <w:rFonts w:ascii="Times New Roman" w:hAnsi="Times New Roman" w:cs="Times New Roman"/>
          <w:sz w:val="24"/>
          <w:szCs w:val="24"/>
        </w:rPr>
        <w:t xml:space="preserve">adalah bentuk transformasi strategi yang </w:t>
      </w:r>
      <w:r w:rsidR="00BC6410">
        <w:rPr>
          <w:rFonts w:ascii="Times New Roman" w:hAnsi="Times New Roman" w:cs="Times New Roman"/>
          <w:sz w:val="24"/>
          <w:szCs w:val="24"/>
        </w:rPr>
        <w:t>tidak melanggar prinsip syariah</w:t>
      </w:r>
      <w:r w:rsidR="00BE1485">
        <w:rPr>
          <w:rFonts w:ascii="Times New Roman" w:hAnsi="Times New Roman" w:cs="Times New Roman"/>
          <w:sz w:val="24"/>
          <w:szCs w:val="24"/>
        </w:rPr>
        <w:t>, justru menerapkan nilai-nilai islam dalam berbisnis dengan tanggung jawab. B</w:t>
      </w:r>
      <w:r w:rsidR="00BC6410" w:rsidRPr="00C649F6">
        <w:rPr>
          <w:rFonts w:ascii="Times New Roman" w:hAnsi="Times New Roman" w:cs="Times New Roman"/>
          <w:sz w:val="24"/>
          <w:szCs w:val="24"/>
        </w:rPr>
        <w:t>erbagai upaya inovatif seperti kolaborasi produk dengan bra</w:t>
      </w:r>
      <w:r w:rsidR="00BC6410">
        <w:rPr>
          <w:rFonts w:ascii="Times New Roman" w:hAnsi="Times New Roman" w:cs="Times New Roman"/>
          <w:sz w:val="24"/>
          <w:szCs w:val="24"/>
        </w:rPr>
        <w:t>nd baik lokal maupun nasioanl</w:t>
      </w:r>
      <w:r w:rsidR="00BC6410" w:rsidRPr="00C649F6">
        <w:rPr>
          <w:rFonts w:ascii="Times New Roman" w:hAnsi="Times New Roman" w:cs="Times New Roman"/>
          <w:sz w:val="24"/>
          <w:szCs w:val="24"/>
        </w:rPr>
        <w:t xml:space="preserve">, peningkatan kualitas layanan, </w:t>
      </w:r>
      <w:r w:rsidR="00955C7C">
        <w:rPr>
          <w:rFonts w:ascii="Times New Roman" w:hAnsi="Times New Roman" w:cs="Times New Roman"/>
          <w:sz w:val="24"/>
          <w:szCs w:val="24"/>
        </w:rPr>
        <w:t>pengembangan gerai fisik, dan mengadopsi teknologi digital untuk memberikan pengalaman belanja secara fisik dan digital (omnichannel)</w:t>
      </w:r>
      <w:r w:rsidR="00BE1485">
        <w:rPr>
          <w:rFonts w:ascii="Times New Roman" w:hAnsi="Times New Roman" w:cs="Times New Roman"/>
          <w:sz w:val="24"/>
          <w:szCs w:val="24"/>
        </w:rPr>
        <w:t xml:space="preserve"> adalah bentuk adaptasi yang tidak melanggar syariah dalam berbisnis</w:t>
      </w:r>
      <w:r w:rsidR="00955C7C">
        <w:rPr>
          <w:rFonts w:ascii="Times New Roman" w:hAnsi="Times New Roman" w:cs="Times New Roman"/>
          <w:sz w:val="24"/>
          <w:szCs w:val="24"/>
        </w:rPr>
        <w:t>. Langkah yang ambil oleh Matahari Department Store di Paragon Mall merupakan bentuk ijtihad</w:t>
      </w:r>
      <w:r w:rsidR="00FC28E6">
        <w:rPr>
          <w:rFonts w:ascii="Times New Roman" w:hAnsi="Times New Roman" w:cs="Times New Roman"/>
          <w:sz w:val="24"/>
          <w:szCs w:val="24"/>
        </w:rPr>
        <w:t xml:space="preserve"> dalam bermuamalah di era modern</w:t>
      </w:r>
      <w:r w:rsidR="004A4C4D">
        <w:rPr>
          <w:rFonts w:ascii="Times New Roman" w:hAnsi="Times New Roman" w:cs="Times New Roman"/>
          <w:sz w:val="24"/>
          <w:szCs w:val="24"/>
        </w:rPr>
        <w:t xml:space="preserve"> yaitu upaya</w:t>
      </w:r>
      <w:r w:rsidR="00955C7C">
        <w:rPr>
          <w:rFonts w:ascii="Times New Roman" w:hAnsi="Times New Roman" w:cs="Times New Roman"/>
          <w:sz w:val="24"/>
          <w:szCs w:val="24"/>
        </w:rPr>
        <w:t xml:space="preserve"> untuk </w:t>
      </w:r>
      <w:r w:rsidR="004A4C4D">
        <w:rPr>
          <w:rFonts w:ascii="Times New Roman" w:hAnsi="Times New Roman" w:cs="Times New Roman"/>
          <w:sz w:val="24"/>
          <w:szCs w:val="24"/>
        </w:rPr>
        <w:t xml:space="preserve">tetap menjalankan bisnis dan </w:t>
      </w:r>
      <w:r w:rsidR="00481CB6">
        <w:rPr>
          <w:rFonts w:ascii="Times New Roman" w:hAnsi="Times New Roman" w:cs="Times New Roman"/>
          <w:sz w:val="24"/>
          <w:szCs w:val="24"/>
        </w:rPr>
        <w:t xml:space="preserve">bertahan dalam menghadapi </w:t>
      </w:r>
      <w:r w:rsidR="00955C7C">
        <w:rPr>
          <w:rFonts w:ascii="Times New Roman" w:hAnsi="Times New Roman" w:cs="Times New Roman"/>
          <w:sz w:val="24"/>
          <w:szCs w:val="24"/>
        </w:rPr>
        <w:t>tantangan zaman</w:t>
      </w:r>
      <w:r w:rsidR="00E80D97">
        <w:rPr>
          <w:rFonts w:ascii="Times New Roman" w:hAnsi="Times New Roman" w:cs="Times New Roman"/>
          <w:sz w:val="24"/>
          <w:szCs w:val="24"/>
        </w:rPr>
        <w:t xml:space="preserve"> yang semakin berkembang</w:t>
      </w:r>
      <w:r w:rsidR="004A4C4D">
        <w:rPr>
          <w:rFonts w:ascii="Times New Roman" w:hAnsi="Times New Roman" w:cs="Times New Roman"/>
          <w:sz w:val="24"/>
          <w:szCs w:val="24"/>
        </w:rPr>
        <w:t xml:space="preserve"> tanpa mengabaikan batasan-batasan dalam berbisnis menurut syariat</w:t>
      </w:r>
      <w:r w:rsidR="00481CB6">
        <w:rPr>
          <w:rFonts w:ascii="Times New Roman" w:hAnsi="Times New Roman" w:cs="Times New Roman"/>
          <w:sz w:val="24"/>
          <w:szCs w:val="24"/>
        </w:rPr>
        <w:t>.</w:t>
      </w:r>
      <w:r w:rsidR="004A4C4D">
        <w:rPr>
          <w:rStyle w:val="FootnoteReference"/>
          <w:rFonts w:ascii="Times New Roman" w:hAnsi="Times New Roman" w:cs="Times New Roman"/>
          <w:sz w:val="24"/>
          <w:szCs w:val="24"/>
        </w:rPr>
        <w:footnoteReference w:id="106"/>
      </w:r>
    </w:p>
    <w:p w14:paraId="18ADF447" w14:textId="77777777" w:rsidR="00D941F6" w:rsidRDefault="00D941F6" w:rsidP="00D941F6">
      <w:pPr>
        <w:spacing w:line="360" w:lineRule="auto"/>
        <w:ind w:left="709" w:firstLine="720"/>
        <w:jc w:val="both"/>
        <w:rPr>
          <w:rFonts w:ascii="Times New Roman" w:hAnsi="Times New Roman" w:cs="Times New Roman"/>
          <w:sz w:val="24"/>
          <w:szCs w:val="24"/>
        </w:rPr>
      </w:pPr>
    </w:p>
    <w:p w14:paraId="45E358D4" w14:textId="77777777" w:rsidR="00D941F6" w:rsidRDefault="00D941F6" w:rsidP="00D941F6">
      <w:pPr>
        <w:spacing w:line="360" w:lineRule="auto"/>
        <w:ind w:left="709" w:firstLine="720"/>
        <w:jc w:val="both"/>
        <w:rPr>
          <w:rFonts w:ascii="Times New Roman" w:hAnsi="Times New Roman" w:cs="Times New Roman"/>
          <w:sz w:val="24"/>
          <w:szCs w:val="24"/>
        </w:rPr>
      </w:pPr>
    </w:p>
    <w:p w14:paraId="2C2181FC" w14:textId="3DD3A2EB" w:rsidR="00D941F6" w:rsidRDefault="00E80D97" w:rsidP="00D941F6">
      <w:pPr>
        <w:spacing w:line="360" w:lineRule="auto"/>
        <w:ind w:left="709"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Sebagai bentuk komitmen terhadap etika dan nilai islam dalam berinovasi, </w:t>
      </w:r>
      <w:r w:rsidR="00481CB6">
        <w:rPr>
          <w:rFonts w:ascii="Times New Roman" w:hAnsi="Times New Roman" w:cs="Times New Roman"/>
          <w:sz w:val="24"/>
          <w:szCs w:val="24"/>
        </w:rPr>
        <w:t>Matahari Department Store di Paragon Mall</w:t>
      </w:r>
      <w:r>
        <w:rPr>
          <w:rFonts w:ascii="Times New Roman" w:hAnsi="Times New Roman" w:cs="Times New Roman"/>
          <w:sz w:val="24"/>
          <w:szCs w:val="24"/>
        </w:rPr>
        <w:t xml:space="preserve"> menerapkan</w:t>
      </w:r>
      <w:r w:rsidR="00D33400">
        <w:rPr>
          <w:rFonts w:ascii="Times New Roman" w:hAnsi="Times New Roman" w:cs="Times New Roman"/>
          <w:sz w:val="24"/>
          <w:szCs w:val="24"/>
        </w:rPr>
        <w:t xml:space="preserve"> beberapa kebijakan, diantaranya yaitu :</w:t>
      </w:r>
    </w:p>
    <w:p w14:paraId="7D5BEC0A" w14:textId="77777777" w:rsidR="00D33400" w:rsidRDefault="00D33400" w:rsidP="00B50687">
      <w:pPr>
        <w:pStyle w:val="ListParagraph"/>
        <w:numPr>
          <w:ilvl w:val="3"/>
          <w:numId w:val="39"/>
        </w:numPr>
        <w:spacing w:line="360" w:lineRule="auto"/>
        <w:ind w:left="1418"/>
        <w:jc w:val="both"/>
        <w:rPr>
          <w:rFonts w:ascii="Times New Roman" w:hAnsi="Times New Roman" w:cs="Times New Roman"/>
          <w:sz w:val="24"/>
          <w:szCs w:val="24"/>
        </w:rPr>
      </w:pPr>
      <w:r>
        <w:rPr>
          <w:rFonts w:ascii="Times New Roman" w:hAnsi="Times New Roman" w:cs="Times New Roman"/>
          <w:sz w:val="24"/>
          <w:szCs w:val="24"/>
        </w:rPr>
        <w:t>T</w:t>
      </w:r>
      <w:r w:rsidR="00481CB6" w:rsidRPr="00D33400">
        <w:rPr>
          <w:rFonts w:ascii="Times New Roman" w:hAnsi="Times New Roman" w:cs="Times New Roman"/>
          <w:sz w:val="24"/>
          <w:szCs w:val="24"/>
        </w:rPr>
        <w:t xml:space="preserve">ransparansi harga </w:t>
      </w:r>
    </w:p>
    <w:p w14:paraId="663536BE" w14:textId="4F8CBF11" w:rsidR="00D33400" w:rsidRDefault="00B2693B" w:rsidP="00E66E1D">
      <w:pPr>
        <w:pStyle w:val="ListParagraph"/>
        <w:spacing w:line="360" w:lineRule="auto"/>
        <w:ind w:left="1418" w:firstLine="382"/>
        <w:jc w:val="both"/>
        <w:rPr>
          <w:rFonts w:ascii="Times New Roman" w:hAnsi="Times New Roman" w:cs="Times New Roman"/>
          <w:sz w:val="24"/>
          <w:szCs w:val="24"/>
        </w:rPr>
      </w:pPr>
      <w:r>
        <w:rPr>
          <w:rFonts w:ascii="Times New Roman" w:hAnsi="Times New Roman" w:cs="Times New Roman"/>
          <w:sz w:val="24"/>
          <w:szCs w:val="24"/>
        </w:rPr>
        <w:t xml:space="preserve">Transparansi harga merupakan salah satu prinsip utama yang harus di terapkan dalam setiap tranksaksi ekonomi. </w:t>
      </w:r>
      <w:r w:rsidR="00D33400">
        <w:rPr>
          <w:rFonts w:ascii="Times New Roman" w:hAnsi="Times New Roman" w:cs="Times New Roman"/>
          <w:sz w:val="24"/>
          <w:szCs w:val="24"/>
        </w:rPr>
        <w:t>Transparani harga ber</w:t>
      </w:r>
      <w:r w:rsidR="00481CB6" w:rsidRPr="00D33400">
        <w:rPr>
          <w:rFonts w:ascii="Times New Roman" w:hAnsi="Times New Roman" w:cs="Times New Roman"/>
          <w:sz w:val="24"/>
          <w:szCs w:val="24"/>
        </w:rPr>
        <w:t>tujuan</w:t>
      </w:r>
      <w:r w:rsidR="00E80D97" w:rsidRPr="00D33400">
        <w:rPr>
          <w:rFonts w:ascii="Times New Roman" w:hAnsi="Times New Roman" w:cs="Times New Roman"/>
          <w:sz w:val="24"/>
          <w:szCs w:val="24"/>
        </w:rPr>
        <w:t xml:space="preserve"> untuk</w:t>
      </w:r>
      <w:r w:rsidR="00481CB6" w:rsidRPr="00D33400">
        <w:rPr>
          <w:rFonts w:ascii="Times New Roman" w:hAnsi="Times New Roman" w:cs="Times New Roman"/>
          <w:sz w:val="24"/>
          <w:szCs w:val="24"/>
        </w:rPr>
        <w:t xml:space="preserve"> mempermudah konsumen mengambil keputusan.</w:t>
      </w:r>
      <w:r w:rsidR="004C6B72">
        <w:rPr>
          <w:rStyle w:val="FootnoteReference"/>
          <w:rFonts w:ascii="Times New Roman" w:hAnsi="Times New Roman" w:cs="Times New Roman"/>
          <w:sz w:val="24"/>
          <w:szCs w:val="24"/>
        </w:rPr>
        <w:footnoteReference w:id="107"/>
      </w:r>
      <w:r w:rsidR="00123D60" w:rsidRPr="00D33400">
        <w:rPr>
          <w:rFonts w:ascii="Times New Roman" w:hAnsi="Times New Roman" w:cs="Times New Roman"/>
          <w:sz w:val="24"/>
          <w:szCs w:val="24"/>
        </w:rPr>
        <w:t xml:space="preserve"> </w:t>
      </w:r>
      <w:r w:rsidR="0047017D">
        <w:rPr>
          <w:rFonts w:ascii="Times New Roman" w:hAnsi="Times New Roman" w:cs="Times New Roman"/>
          <w:sz w:val="24"/>
          <w:szCs w:val="24"/>
        </w:rPr>
        <w:t xml:space="preserve">Matahari Department Store di Paragon Mall </w:t>
      </w:r>
      <w:r w:rsidR="0047017D" w:rsidRPr="0047017D">
        <w:rPr>
          <w:rFonts w:ascii="Times New Roman" w:hAnsi="Times New Roman" w:cs="Times New Roman"/>
          <w:sz w:val="24"/>
          <w:szCs w:val="24"/>
        </w:rPr>
        <w:t>memastikan bahwa seluruh informasi harga ditampilkan secara</w:t>
      </w:r>
      <w:r>
        <w:rPr>
          <w:rFonts w:ascii="Times New Roman" w:hAnsi="Times New Roman" w:cs="Times New Roman"/>
          <w:sz w:val="24"/>
          <w:szCs w:val="24"/>
        </w:rPr>
        <w:t xml:space="preserve"> terbuka dan mudah di pahami oleh konsumen</w:t>
      </w:r>
      <w:r w:rsidR="0047017D">
        <w:rPr>
          <w:rFonts w:ascii="Times New Roman" w:hAnsi="Times New Roman" w:cs="Times New Roman"/>
          <w:sz w:val="24"/>
          <w:szCs w:val="24"/>
        </w:rPr>
        <w:t>.</w:t>
      </w:r>
      <w:r w:rsidR="00192A02">
        <w:rPr>
          <w:rFonts w:ascii="Times New Roman" w:hAnsi="Times New Roman" w:cs="Times New Roman"/>
          <w:sz w:val="24"/>
          <w:szCs w:val="24"/>
        </w:rPr>
        <w:t xml:space="preserve"> Matahari selalu terbuka dan konsisten dalam menetapkan harga pada produknya.</w:t>
      </w:r>
      <w:r w:rsidR="00192A02">
        <w:rPr>
          <w:rStyle w:val="FootnoteReference"/>
          <w:rFonts w:ascii="Times New Roman" w:hAnsi="Times New Roman" w:cs="Times New Roman"/>
          <w:sz w:val="24"/>
          <w:szCs w:val="24"/>
        </w:rPr>
        <w:footnoteReference w:id="108"/>
      </w:r>
      <w:r w:rsidR="0047017D">
        <w:rPr>
          <w:rFonts w:ascii="Times New Roman" w:hAnsi="Times New Roman" w:cs="Times New Roman"/>
          <w:sz w:val="24"/>
          <w:szCs w:val="24"/>
        </w:rPr>
        <w:t xml:space="preserve"> </w:t>
      </w:r>
      <w:r w:rsidR="005B3BC1">
        <w:rPr>
          <w:rFonts w:ascii="Times New Roman" w:hAnsi="Times New Roman" w:cs="Times New Roman"/>
          <w:sz w:val="24"/>
          <w:szCs w:val="24"/>
        </w:rPr>
        <w:t>Perusahaan ini memastikan bahwa tidak ada kecurangan harga</w:t>
      </w:r>
      <w:r w:rsidR="00576F31">
        <w:rPr>
          <w:rFonts w:ascii="Times New Roman" w:hAnsi="Times New Roman" w:cs="Times New Roman"/>
          <w:sz w:val="24"/>
          <w:szCs w:val="24"/>
        </w:rPr>
        <w:t xml:space="preserve"> yang dapat merugikan konsumen.</w:t>
      </w:r>
      <w:r>
        <w:rPr>
          <w:rFonts w:ascii="Times New Roman" w:hAnsi="Times New Roman" w:cs="Times New Roman"/>
          <w:sz w:val="24"/>
          <w:szCs w:val="24"/>
        </w:rPr>
        <w:t xml:space="preserve"> </w:t>
      </w:r>
      <w:r w:rsidRPr="00B2693B">
        <w:rPr>
          <w:rFonts w:ascii="Times New Roman" w:hAnsi="Times New Roman" w:cs="Times New Roman"/>
          <w:sz w:val="24"/>
          <w:szCs w:val="24"/>
        </w:rPr>
        <w:t>Setiap label harga produk di gerai maupun platform digital ditampilkan dengan jelas, tanpa adanya unsur yang menyesatkan seperti harga palsu, mark-up tersembunyi, atau diskon fiktif.</w:t>
      </w:r>
      <w:r w:rsidR="005B3BC1">
        <w:rPr>
          <w:rFonts w:ascii="Times New Roman" w:hAnsi="Times New Roman" w:cs="Times New Roman"/>
          <w:sz w:val="24"/>
          <w:szCs w:val="24"/>
        </w:rPr>
        <w:t xml:space="preserve"> </w:t>
      </w:r>
      <w:r w:rsidR="0047017D">
        <w:rPr>
          <w:rFonts w:ascii="Times New Roman" w:hAnsi="Times New Roman" w:cs="Times New Roman"/>
          <w:sz w:val="24"/>
          <w:szCs w:val="24"/>
        </w:rPr>
        <w:t xml:space="preserve">Selain itu, Matahari Department Store di Paragon Mall </w:t>
      </w:r>
      <w:r w:rsidR="00123D60" w:rsidRPr="00D33400">
        <w:rPr>
          <w:rFonts w:ascii="Times New Roman" w:hAnsi="Times New Roman" w:cs="Times New Roman"/>
          <w:sz w:val="24"/>
          <w:szCs w:val="24"/>
        </w:rPr>
        <w:t>juga memastikan kejelasan akad dalam setiap transaksi jual beli</w:t>
      </w:r>
      <w:r w:rsidR="00876F97" w:rsidRPr="00D33400">
        <w:rPr>
          <w:rFonts w:ascii="Times New Roman" w:hAnsi="Times New Roman" w:cs="Times New Roman"/>
          <w:sz w:val="24"/>
          <w:szCs w:val="24"/>
        </w:rPr>
        <w:t xml:space="preserve"> sehingga setiap akad jual beli dilakukan atas dasar kerelaan dan kesepakatan dua belah pihak. </w:t>
      </w:r>
      <w:r w:rsidR="0047017D">
        <w:rPr>
          <w:rFonts w:ascii="Times New Roman" w:hAnsi="Times New Roman" w:cs="Times New Roman"/>
          <w:sz w:val="24"/>
          <w:szCs w:val="24"/>
        </w:rPr>
        <w:t xml:space="preserve"> </w:t>
      </w:r>
    </w:p>
    <w:p w14:paraId="5520E8DD" w14:textId="31C1777F" w:rsidR="004C6B72" w:rsidRPr="00D941F6" w:rsidRDefault="004C6B72" w:rsidP="00D941F6">
      <w:pPr>
        <w:pStyle w:val="ListParagraph"/>
        <w:spacing w:line="360" w:lineRule="auto"/>
        <w:ind w:left="1418" w:firstLine="382"/>
        <w:jc w:val="both"/>
        <w:rPr>
          <w:rFonts w:ascii="Times New Roman" w:hAnsi="Times New Roman" w:cs="Times New Roman"/>
          <w:sz w:val="24"/>
          <w:szCs w:val="24"/>
        </w:rPr>
      </w:pPr>
      <w:r w:rsidRPr="004C6B72">
        <w:rPr>
          <w:rFonts w:ascii="Times New Roman" w:hAnsi="Times New Roman" w:cs="Times New Roman"/>
          <w:sz w:val="24"/>
          <w:szCs w:val="24"/>
        </w:rPr>
        <w:t>Keterbukaan harga yang diterapkan oleh Matahari berfungsi sebagai alat bantu pengambilan keputusan bagi konsumen. Dengan harga yang jelas dan konsisten antara toko fisik dan omnichannel, konsumen dapat me</w:t>
      </w:r>
      <w:r>
        <w:rPr>
          <w:rFonts w:ascii="Times New Roman" w:hAnsi="Times New Roman" w:cs="Times New Roman"/>
          <w:sz w:val="24"/>
          <w:szCs w:val="24"/>
        </w:rPr>
        <w:t>mbandingkan</w:t>
      </w:r>
      <w:r w:rsidRPr="004C6B72">
        <w:rPr>
          <w:rFonts w:ascii="Times New Roman" w:hAnsi="Times New Roman" w:cs="Times New Roman"/>
          <w:sz w:val="24"/>
          <w:szCs w:val="24"/>
        </w:rPr>
        <w:t xml:space="preserve"> manfaat dan nilai produk secara adil. Dalam perspektif Islam, praktik ini selaras dengan larangan terhadap gharar, ya</w:t>
      </w:r>
      <w:r>
        <w:rPr>
          <w:rFonts w:ascii="Times New Roman" w:hAnsi="Times New Roman" w:cs="Times New Roman"/>
          <w:sz w:val="24"/>
          <w:szCs w:val="24"/>
        </w:rPr>
        <w:t>itu</w:t>
      </w:r>
      <w:r w:rsidRPr="004C6B72">
        <w:rPr>
          <w:rFonts w:ascii="Times New Roman" w:hAnsi="Times New Roman" w:cs="Times New Roman"/>
          <w:sz w:val="24"/>
          <w:szCs w:val="24"/>
        </w:rPr>
        <w:t xml:space="preserve"> ketidakjelasan atau ketidaktahuan dalam transaksi yang dapat merugikan salah satu pihak.</w:t>
      </w:r>
      <w:r>
        <w:rPr>
          <w:rFonts w:ascii="Times New Roman" w:hAnsi="Times New Roman" w:cs="Times New Roman"/>
          <w:sz w:val="24"/>
          <w:szCs w:val="24"/>
        </w:rPr>
        <w:t xml:space="preserve"> </w:t>
      </w:r>
    </w:p>
    <w:p w14:paraId="254D3B49" w14:textId="73998A5A" w:rsidR="0047017D" w:rsidRDefault="0047017D" w:rsidP="00B50687">
      <w:pPr>
        <w:pStyle w:val="ListParagraph"/>
        <w:numPr>
          <w:ilvl w:val="3"/>
          <w:numId w:val="39"/>
        </w:numPr>
        <w:spacing w:line="360" w:lineRule="auto"/>
        <w:ind w:left="1418"/>
        <w:jc w:val="both"/>
        <w:rPr>
          <w:rFonts w:ascii="Times New Roman" w:hAnsi="Times New Roman" w:cs="Times New Roman"/>
          <w:sz w:val="24"/>
          <w:szCs w:val="24"/>
        </w:rPr>
      </w:pPr>
      <w:r>
        <w:rPr>
          <w:rFonts w:ascii="Times New Roman" w:hAnsi="Times New Roman" w:cs="Times New Roman"/>
          <w:sz w:val="24"/>
          <w:szCs w:val="24"/>
        </w:rPr>
        <w:t xml:space="preserve">Tidak melakukan praktik curang </w:t>
      </w:r>
    </w:p>
    <w:p w14:paraId="2AE4BBD5" w14:textId="200D2AB0" w:rsidR="008F5D7A" w:rsidRDefault="0047017D" w:rsidP="008F5D7A">
      <w:pPr>
        <w:pStyle w:val="ListParagraph"/>
        <w:spacing w:line="360" w:lineRule="auto"/>
        <w:ind w:left="1418" w:firstLine="382"/>
        <w:jc w:val="both"/>
        <w:rPr>
          <w:rFonts w:ascii="Times New Roman" w:hAnsi="Times New Roman" w:cs="Times New Roman"/>
          <w:sz w:val="24"/>
          <w:szCs w:val="24"/>
        </w:rPr>
      </w:pPr>
      <w:r>
        <w:rPr>
          <w:rFonts w:ascii="Times New Roman" w:hAnsi="Times New Roman" w:cs="Times New Roman"/>
          <w:sz w:val="24"/>
          <w:szCs w:val="24"/>
        </w:rPr>
        <w:t xml:space="preserve">Matahari Department Store di Paragon Mall  </w:t>
      </w:r>
      <w:r w:rsidR="00F70605" w:rsidRPr="00D33400">
        <w:rPr>
          <w:rFonts w:ascii="Times New Roman" w:hAnsi="Times New Roman" w:cs="Times New Roman"/>
          <w:sz w:val="24"/>
          <w:szCs w:val="24"/>
        </w:rPr>
        <w:t xml:space="preserve">berkomitmen untuk menjunjung tinggi etika bisnis dengan </w:t>
      </w:r>
      <w:r w:rsidR="00876F97" w:rsidRPr="00D33400">
        <w:rPr>
          <w:rFonts w:ascii="Times New Roman" w:hAnsi="Times New Roman" w:cs="Times New Roman"/>
          <w:sz w:val="24"/>
          <w:szCs w:val="24"/>
        </w:rPr>
        <w:t>tidak melakukan praktik curang</w:t>
      </w:r>
      <w:r w:rsidR="008F5D7A">
        <w:rPr>
          <w:rFonts w:ascii="Times New Roman" w:hAnsi="Times New Roman" w:cs="Times New Roman"/>
          <w:sz w:val="24"/>
          <w:szCs w:val="24"/>
        </w:rPr>
        <w:t xml:space="preserve"> </w:t>
      </w:r>
      <w:r w:rsidR="008F5D7A" w:rsidRPr="008F5D7A">
        <w:rPr>
          <w:rFonts w:ascii="Times New Roman" w:hAnsi="Times New Roman" w:cs="Times New Roman"/>
          <w:sz w:val="24"/>
          <w:szCs w:val="24"/>
        </w:rPr>
        <w:t>yang dapat merugikan konsumen maupun mencoreng</w:t>
      </w:r>
      <w:r w:rsidR="008F5D7A">
        <w:rPr>
          <w:rFonts w:ascii="Times New Roman" w:hAnsi="Times New Roman" w:cs="Times New Roman"/>
          <w:sz w:val="24"/>
          <w:szCs w:val="24"/>
        </w:rPr>
        <w:t xml:space="preserve"> nama baik perusahaan.</w:t>
      </w:r>
      <w:r w:rsidR="00FA67E9">
        <w:rPr>
          <w:rStyle w:val="FootnoteReference"/>
          <w:rFonts w:ascii="Times New Roman" w:hAnsi="Times New Roman" w:cs="Times New Roman"/>
          <w:sz w:val="24"/>
          <w:szCs w:val="24"/>
        </w:rPr>
        <w:footnoteReference w:id="109"/>
      </w:r>
      <w:r w:rsidR="008F5D7A">
        <w:rPr>
          <w:rFonts w:ascii="Times New Roman" w:hAnsi="Times New Roman" w:cs="Times New Roman"/>
          <w:sz w:val="24"/>
          <w:szCs w:val="24"/>
        </w:rPr>
        <w:t xml:space="preserve"> Perusahaaan secara tegas menghindari praktik </w:t>
      </w:r>
      <w:r w:rsidR="00876F97" w:rsidRPr="008F5D7A">
        <w:rPr>
          <w:rFonts w:ascii="Times New Roman" w:hAnsi="Times New Roman" w:cs="Times New Roman"/>
          <w:sz w:val="24"/>
          <w:szCs w:val="24"/>
        </w:rPr>
        <w:t>penipuan</w:t>
      </w:r>
      <w:r w:rsidR="008F5D7A">
        <w:rPr>
          <w:rFonts w:ascii="Times New Roman" w:hAnsi="Times New Roman" w:cs="Times New Roman"/>
          <w:sz w:val="24"/>
          <w:szCs w:val="24"/>
        </w:rPr>
        <w:t xml:space="preserve"> dalam menyampaikan </w:t>
      </w:r>
      <w:r w:rsidR="008F5D7A">
        <w:rPr>
          <w:rFonts w:ascii="Times New Roman" w:hAnsi="Times New Roman" w:cs="Times New Roman"/>
          <w:sz w:val="24"/>
          <w:szCs w:val="24"/>
        </w:rPr>
        <w:lastRenderedPageBreak/>
        <w:t>informasi</w:t>
      </w:r>
      <w:r w:rsidRPr="008F5D7A">
        <w:rPr>
          <w:rFonts w:ascii="Times New Roman" w:hAnsi="Times New Roman" w:cs="Times New Roman"/>
          <w:sz w:val="24"/>
          <w:szCs w:val="24"/>
        </w:rPr>
        <w:t>, melakukan manipulasi harga, dan menyembu</w:t>
      </w:r>
      <w:r w:rsidR="00576F31" w:rsidRPr="008F5D7A">
        <w:rPr>
          <w:rFonts w:ascii="Times New Roman" w:hAnsi="Times New Roman" w:cs="Times New Roman"/>
          <w:sz w:val="24"/>
          <w:szCs w:val="24"/>
        </w:rPr>
        <w:t>y</w:t>
      </w:r>
      <w:r w:rsidRPr="008F5D7A">
        <w:rPr>
          <w:rFonts w:ascii="Times New Roman" w:hAnsi="Times New Roman" w:cs="Times New Roman"/>
          <w:sz w:val="24"/>
          <w:szCs w:val="24"/>
        </w:rPr>
        <w:t xml:space="preserve">ikan </w:t>
      </w:r>
      <w:r w:rsidR="00B02CA5" w:rsidRPr="008F5D7A">
        <w:rPr>
          <w:rFonts w:ascii="Times New Roman" w:hAnsi="Times New Roman" w:cs="Times New Roman"/>
          <w:sz w:val="24"/>
          <w:szCs w:val="24"/>
        </w:rPr>
        <w:t xml:space="preserve">kekurangan atau </w:t>
      </w:r>
      <w:r w:rsidR="008F5D7A">
        <w:rPr>
          <w:rFonts w:ascii="Times New Roman" w:hAnsi="Times New Roman" w:cs="Times New Roman"/>
          <w:sz w:val="24"/>
          <w:szCs w:val="24"/>
        </w:rPr>
        <w:t xml:space="preserve">cacat </w:t>
      </w:r>
      <w:r w:rsidR="00B02CA5" w:rsidRPr="008F5D7A">
        <w:rPr>
          <w:rFonts w:ascii="Times New Roman" w:hAnsi="Times New Roman" w:cs="Times New Roman"/>
          <w:sz w:val="24"/>
          <w:szCs w:val="24"/>
        </w:rPr>
        <w:t>produk</w:t>
      </w:r>
      <w:r w:rsidR="00876F97" w:rsidRPr="008F5D7A">
        <w:rPr>
          <w:rFonts w:ascii="Times New Roman" w:hAnsi="Times New Roman" w:cs="Times New Roman"/>
          <w:sz w:val="24"/>
          <w:szCs w:val="24"/>
        </w:rPr>
        <w:t>.</w:t>
      </w:r>
      <w:r w:rsidR="00B02CA5" w:rsidRPr="008F5D7A">
        <w:rPr>
          <w:rFonts w:ascii="Times New Roman" w:hAnsi="Times New Roman" w:cs="Times New Roman"/>
          <w:sz w:val="24"/>
          <w:szCs w:val="24"/>
        </w:rPr>
        <w:t xml:space="preserve"> </w:t>
      </w:r>
      <w:r w:rsidR="008F5D7A" w:rsidRPr="008F5D7A">
        <w:rPr>
          <w:rFonts w:ascii="Times New Roman" w:hAnsi="Times New Roman" w:cs="Times New Roman"/>
          <w:sz w:val="24"/>
          <w:szCs w:val="24"/>
        </w:rPr>
        <w:t xml:space="preserve">Dalam Islam, perilaku-perilaku tersebut dikategorikan sebagai bentuk </w:t>
      </w:r>
      <w:r w:rsidR="008F5D7A" w:rsidRPr="008F5D7A">
        <w:rPr>
          <w:rFonts w:ascii="Times New Roman" w:hAnsi="Times New Roman" w:cs="Times New Roman"/>
          <w:b/>
          <w:bCs/>
          <w:sz w:val="24"/>
          <w:szCs w:val="24"/>
        </w:rPr>
        <w:t>t</w:t>
      </w:r>
      <w:r w:rsidR="008F5D7A" w:rsidRPr="008F5D7A">
        <w:rPr>
          <w:rFonts w:ascii="Times New Roman" w:hAnsi="Times New Roman" w:cs="Times New Roman"/>
          <w:sz w:val="24"/>
          <w:szCs w:val="24"/>
        </w:rPr>
        <w:t>adlis (penyesatan informasi) dan gharar (ketidakjelasan), yang jelas-jelas dilarang dalam transaksi jual beli.</w:t>
      </w:r>
    </w:p>
    <w:p w14:paraId="0155BDAC" w14:textId="0479961F" w:rsidR="008F5D7A" w:rsidRDefault="008F5D7A" w:rsidP="008F5D7A">
      <w:pPr>
        <w:pStyle w:val="ListParagraph"/>
        <w:spacing w:line="360" w:lineRule="auto"/>
        <w:ind w:left="1418" w:firstLine="382"/>
        <w:jc w:val="both"/>
        <w:rPr>
          <w:rFonts w:ascii="Times New Roman" w:hAnsi="Times New Roman" w:cs="Times New Roman"/>
          <w:sz w:val="24"/>
          <w:szCs w:val="24"/>
        </w:rPr>
      </w:pPr>
      <w:r w:rsidRPr="008F5D7A">
        <w:rPr>
          <w:rFonts w:ascii="Times New Roman" w:hAnsi="Times New Roman" w:cs="Times New Roman"/>
          <w:sz w:val="24"/>
          <w:szCs w:val="24"/>
        </w:rPr>
        <w:t>Prinsip kejujuran dan keterbukaan dalam menjual barang atau jasa merupakan hal yang sangat ditekankan dalam ajaran Islam. Rasulullah SAW bersabda:</w:t>
      </w:r>
    </w:p>
    <w:p w14:paraId="000FC6DD" w14:textId="6C17F066" w:rsidR="008F5D7A" w:rsidRPr="008F5D7A" w:rsidRDefault="008F5D7A" w:rsidP="008F5D7A">
      <w:pPr>
        <w:pStyle w:val="ListParagraph"/>
        <w:spacing w:line="360" w:lineRule="auto"/>
        <w:ind w:left="1418" w:firstLine="382"/>
        <w:jc w:val="right"/>
        <w:rPr>
          <w:rFonts w:ascii="Times New Roman" w:hAnsi="Times New Roman" w:cs="Times New Roman"/>
          <w:sz w:val="32"/>
          <w:szCs w:val="32"/>
        </w:rPr>
      </w:pPr>
      <w:r w:rsidRPr="008F5D7A">
        <w:rPr>
          <w:rFonts w:ascii="Times New Roman" w:hAnsi="Times New Roman" w:cs="Times New Roman"/>
          <w:sz w:val="32"/>
          <w:szCs w:val="32"/>
        </w:rPr>
        <w:t>مَنْ غَشَّ فَلَيْسَ مِنِّي</w:t>
      </w:r>
    </w:p>
    <w:p w14:paraId="0A8D0A2B" w14:textId="594E8D7F" w:rsidR="008F5D7A" w:rsidRDefault="008F5D7A" w:rsidP="008F5D7A">
      <w:pPr>
        <w:pStyle w:val="ListParagraph"/>
        <w:spacing w:line="360" w:lineRule="auto"/>
        <w:ind w:left="1418" w:firstLine="382"/>
        <w:jc w:val="both"/>
        <w:rPr>
          <w:rFonts w:ascii="Times New Roman" w:hAnsi="Times New Roman" w:cs="Times New Roman"/>
          <w:sz w:val="24"/>
          <w:szCs w:val="24"/>
        </w:rPr>
      </w:pPr>
      <w:r w:rsidRPr="008F5D7A">
        <w:rPr>
          <w:rFonts w:ascii="Times New Roman" w:hAnsi="Times New Roman" w:cs="Times New Roman"/>
          <w:sz w:val="24"/>
          <w:szCs w:val="24"/>
        </w:rPr>
        <w:t>Artinya :</w:t>
      </w:r>
      <w:r>
        <w:rPr>
          <w:rFonts w:ascii="Times New Roman" w:hAnsi="Times New Roman" w:cs="Times New Roman"/>
          <w:i/>
          <w:iCs/>
          <w:sz w:val="24"/>
          <w:szCs w:val="24"/>
        </w:rPr>
        <w:t xml:space="preserve"> </w:t>
      </w:r>
      <w:r w:rsidRPr="008F5D7A">
        <w:rPr>
          <w:rFonts w:ascii="Times New Roman" w:hAnsi="Times New Roman" w:cs="Times New Roman"/>
          <w:i/>
          <w:iCs/>
          <w:sz w:val="24"/>
          <w:szCs w:val="24"/>
        </w:rPr>
        <w:t>"Barang siapa menipu, maka ia bukan dari golonganku."</w:t>
      </w:r>
      <w:r w:rsidRPr="008F5D7A">
        <w:rPr>
          <w:rFonts w:ascii="Times New Roman" w:hAnsi="Times New Roman" w:cs="Times New Roman"/>
          <w:sz w:val="24"/>
          <w:szCs w:val="24"/>
        </w:rPr>
        <w:br/>
        <w:t>(HR. Muslim)</w:t>
      </w:r>
    </w:p>
    <w:p w14:paraId="38043BE6" w14:textId="41D243DC" w:rsidR="00481CB6" w:rsidRPr="00EF7103" w:rsidRDefault="008F5D7A" w:rsidP="00EF7103">
      <w:pPr>
        <w:pStyle w:val="ListParagraph"/>
        <w:spacing w:line="360" w:lineRule="auto"/>
        <w:ind w:left="1418" w:firstLine="382"/>
        <w:jc w:val="both"/>
        <w:rPr>
          <w:rFonts w:ascii="Times New Roman" w:hAnsi="Times New Roman" w:cs="Times New Roman"/>
          <w:sz w:val="24"/>
          <w:szCs w:val="24"/>
        </w:rPr>
      </w:pPr>
      <w:r>
        <w:rPr>
          <w:rFonts w:ascii="Times New Roman" w:hAnsi="Times New Roman" w:cs="Times New Roman"/>
          <w:sz w:val="24"/>
          <w:szCs w:val="24"/>
        </w:rPr>
        <w:t>Hadist di atas menegaskan bahkwa kejujuran adalah fondasi utama dalam bisnis islam.</w:t>
      </w:r>
      <w:r w:rsidR="00EF7103">
        <w:rPr>
          <w:rFonts w:ascii="Times New Roman" w:hAnsi="Times New Roman" w:cs="Times New Roman"/>
          <w:sz w:val="24"/>
          <w:szCs w:val="24"/>
        </w:rPr>
        <w:t xml:space="preserve"> Oleh karena itu, Matahari Department Store di Paragon Mall menerapkan etika dan nilai islam bukan hanya bukti ketaatanya kepada prinsip syariah tetapi juga </w:t>
      </w:r>
      <w:r w:rsidR="00B02CA5" w:rsidRPr="00EF7103">
        <w:rPr>
          <w:rFonts w:ascii="Times New Roman" w:hAnsi="Times New Roman" w:cs="Times New Roman"/>
          <w:sz w:val="24"/>
          <w:szCs w:val="24"/>
        </w:rPr>
        <w:t>untuk menjaga kepercayaan para konsumen dan menjaga reputasi perusahaan</w:t>
      </w:r>
      <w:r w:rsidR="00EF7103">
        <w:rPr>
          <w:rFonts w:ascii="Times New Roman" w:hAnsi="Times New Roman" w:cs="Times New Roman"/>
          <w:sz w:val="24"/>
          <w:szCs w:val="24"/>
        </w:rPr>
        <w:t xml:space="preserve"> di hari ini dan kedepannya</w:t>
      </w:r>
      <w:r w:rsidR="00B02CA5" w:rsidRPr="00EF7103">
        <w:rPr>
          <w:rFonts w:ascii="Times New Roman" w:hAnsi="Times New Roman" w:cs="Times New Roman"/>
          <w:sz w:val="24"/>
          <w:szCs w:val="24"/>
        </w:rPr>
        <w:t>.</w:t>
      </w:r>
    </w:p>
    <w:p w14:paraId="70B87EBC" w14:textId="4A65FD1D" w:rsidR="0047017D" w:rsidRPr="00354CA9" w:rsidRDefault="0047017D" w:rsidP="00B50687">
      <w:pPr>
        <w:pStyle w:val="ListParagraph"/>
        <w:numPr>
          <w:ilvl w:val="3"/>
          <w:numId w:val="39"/>
        </w:numPr>
        <w:spacing w:line="360" w:lineRule="auto"/>
        <w:ind w:left="1418"/>
        <w:jc w:val="both"/>
        <w:rPr>
          <w:rFonts w:ascii="Times New Roman" w:hAnsi="Times New Roman" w:cs="Times New Roman"/>
          <w:sz w:val="24"/>
          <w:szCs w:val="24"/>
        </w:rPr>
      </w:pPr>
      <w:r w:rsidRPr="00354CA9">
        <w:rPr>
          <w:rFonts w:ascii="Times New Roman" w:hAnsi="Times New Roman" w:cs="Times New Roman"/>
          <w:sz w:val="24"/>
          <w:szCs w:val="24"/>
        </w:rPr>
        <w:t xml:space="preserve">Menjaga privasi </w:t>
      </w:r>
    </w:p>
    <w:p w14:paraId="2B173B7D" w14:textId="77777777" w:rsidR="000C2CD8" w:rsidRDefault="00B02CA5" w:rsidP="00E66E1D">
      <w:pPr>
        <w:spacing w:line="360" w:lineRule="auto"/>
        <w:ind w:left="1418" w:firstLine="382"/>
        <w:jc w:val="both"/>
        <w:rPr>
          <w:rFonts w:ascii="Times New Roman" w:hAnsi="Times New Roman" w:cs="Times New Roman"/>
          <w:sz w:val="24"/>
          <w:szCs w:val="24"/>
        </w:rPr>
      </w:pPr>
      <w:r w:rsidRPr="00E66E1D">
        <w:rPr>
          <w:rFonts w:ascii="Times New Roman" w:hAnsi="Times New Roman" w:cs="Times New Roman"/>
          <w:sz w:val="24"/>
          <w:szCs w:val="24"/>
        </w:rPr>
        <w:t>Matahari Department Store di Paragon Mall  memahami pentingnya menjaga privasi konsumen sebagai bagian dari tanggung jawab</w:t>
      </w:r>
      <w:r w:rsidR="00237001" w:rsidRPr="00E66E1D">
        <w:rPr>
          <w:rFonts w:ascii="Times New Roman" w:hAnsi="Times New Roman" w:cs="Times New Roman"/>
          <w:sz w:val="24"/>
          <w:szCs w:val="24"/>
        </w:rPr>
        <w:t xml:space="preserve">, terutama setelah bergabung dengan media sosial. Di era digital ini penggunaan data seperti nama, alamat, nomer telepon merupakan hal yang umum kita ketumi ketika berbelanja. Sehingga Matahari Department Store di Paragon Mall menyadari bahwa konsumen memerlukan privasi dan keamanan datanya.  </w:t>
      </w:r>
    </w:p>
    <w:p w14:paraId="784D7AAF" w14:textId="4DF58CC5" w:rsidR="008862CB" w:rsidRDefault="00237001" w:rsidP="00E66E1D">
      <w:pPr>
        <w:spacing w:line="360" w:lineRule="auto"/>
        <w:ind w:left="1418" w:firstLine="382"/>
        <w:jc w:val="both"/>
        <w:rPr>
          <w:rFonts w:ascii="Times New Roman" w:hAnsi="Times New Roman" w:cs="Times New Roman"/>
          <w:sz w:val="24"/>
          <w:szCs w:val="24"/>
        </w:rPr>
      </w:pPr>
      <w:r w:rsidRPr="00E66E1D">
        <w:rPr>
          <w:rFonts w:ascii="Times New Roman" w:hAnsi="Times New Roman" w:cs="Times New Roman"/>
          <w:sz w:val="24"/>
          <w:szCs w:val="24"/>
        </w:rPr>
        <w:t>Matahari Department Store di Paragon Mall</w:t>
      </w:r>
      <w:r w:rsidR="00354CA9" w:rsidRPr="00E66E1D">
        <w:rPr>
          <w:rFonts w:ascii="Times New Roman" w:hAnsi="Times New Roman" w:cs="Times New Roman"/>
          <w:sz w:val="24"/>
          <w:szCs w:val="24"/>
        </w:rPr>
        <w:t xml:space="preserve"> </w:t>
      </w:r>
      <w:r w:rsidRPr="00E66E1D">
        <w:rPr>
          <w:rFonts w:ascii="Times New Roman" w:hAnsi="Times New Roman" w:cs="Times New Roman"/>
          <w:sz w:val="24"/>
          <w:szCs w:val="24"/>
        </w:rPr>
        <w:t xml:space="preserve">memastikan bahwa </w:t>
      </w:r>
      <w:r w:rsidR="00354CA9" w:rsidRPr="00E66E1D">
        <w:rPr>
          <w:rFonts w:ascii="Times New Roman" w:hAnsi="Times New Roman" w:cs="Times New Roman"/>
          <w:sz w:val="24"/>
          <w:szCs w:val="24"/>
        </w:rPr>
        <w:t xml:space="preserve">data </w:t>
      </w:r>
      <w:r w:rsidRPr="00E66E1D">
        <w:rPr>
          <w:rFonts w:ascii="Times New Roman" w:hAnsi="Times New Roman" w:cs="Times New Roman"/>
          <w:sz w:val="24"/>
          <w:szCs w:val="24"/>
        </w:rPr>
        <w:t xml:space="preserve">konsumen </w:t>
      </w:r>
      <w:r w:rsidR="00354CA9" w:rsidRPr="00E66E1D">
        <w:rPr>
          <w:rFonts w:ascii="Times New Roman" w:hAnsi="Times New Roman" w:cs="Times New Roman"/>
          <w:sz w:val="24"/>
          <w:szCs w:val="24"/>
        </w:rPr>
        <w:t xml:space="preserve">yang di </w:t>
      </w:r>
      <w:r w:rsidR="007622A1" w:rsidRPr="00E66E1D">
        <w:rPr>
          <w:rFonts w:ascii="Times New Roman" w:hAnsi="Times New Roman" w:cs="Times New Roman"/>
          <w:sz w:val="24"/>
          <w:szCs w:val="24"/>
        </w:rPr>
        <w:t xml:space="preserve">gunakan oleh Matahari Department Store di gunakan dengan tujun tertentu sesuai dengan peraturan perundang-undangan yang berlaku, </w:t>
      </w:r>
      <w:r w:rsidRPr="00E66E1D">
        <w:rPr>
          <w:rFonts w:ascii="Times New Roman" w:hAnsi="Times New Roman" w:cs="Times New Roman"/>
          <w:sz w:val="24"/>
          <w:szCs w:val="24"/>
        </w:rPr>
        <w:t>baik melalui media sosial, situs web, ataupun langsung di toko fisik akan di lindungi dengan protokol keamanan yang memadai.</w:t>
      </w:r>
      <w:r w:rsidR="00FC07A8">
        <w:rPr>
          <w:rStyle w:val="FootnoteReference"/>
          <w:rFonts w:ascii="Times New Roman" w:hAnsi="Times New Roman" w:cs="Times New Roman"/>
          <w:sz w:val="24"/>
          <w:szCs w:val="24"/>
        </w:rPr>
        <w:footnoteReference w:id="110"/>
      </w:r>
      <w:r w:rsidR="00354CA9" w:rsidRPr="00E66E1D">
        <w:rPr>
          <w:rFonts w:ascii="Times New Roman" w:hAnsi="Times New Roman" w:cs="Times New Roman"/>
          <w:sz w:val="24"/>
          <w:szCs w:val="24"/>
        </w:rPr>
        <w:t xml:space="preserve"> </w:t>
      </w:r>
      <w:r w:rsidR="007622A1" w:rsidRPr="00E66E1D">
        <w:rPr>
          <w:rFonts w:ascii="Times New Roman" w:hAnsi="Times New Roman" w:cs="Times New Roman"/>
          <w:sz w:val="24"/>
          <w:szCs w:val="24"/>
        </w:rPr>
        <w:t xml:space="preserve">Matahari Department Store berusaha mengamankan data konsumen dengan mencegah </w:t>
      </w:r>
      <w:r w:rsidR="001B0D0D">
        <w:rPr>
          <w:rFonts w:ascii="Times New Roman" w:hAnsi="Times New Roman" w:cs="Times New Roman"/>
          <w:sz w:val="24"/>
          <w:szCs w:val="24"/>
        </w:rPr>
        <w:t>terjadinya akses tanpa izin yang bertentangan dengan</w:t>
      </w:r>
      <w:r w:rsidR="007622A1" w:rsidRPr="00E66E1D">
        <w:rPr>
          <w:rFonts w:ascii="Times New Roman" w:hAnsi="Times New Roman" w:cs="Times New Roman"/>
          <w:sz w:val="24"/>
          <w:szCs w:val="24"/>
        </w:rPr>
        <w:t xml:space="preserve"> hukum</w:t>
      </w:r>
      <w:r w:rsidR="001B0D0D">
        <w:rPr>
          <w:rFonts w:ascii="Times New Roman" w:hAnsi="Times New Roman" w:cs="Times New Roman"/>
          <w:sz w:val="24"/>
          <w:szCs w:val="24"/>
        </w:rPr>
        <w:t>.</w:t>
      </w:r>
      <w:r w:rsidR="007622A1" w:rsidRPr="00E66E1D">
        <w:rPr>
          <w:rFonts w:ascii="Times New Roman" w:hAnsi="Times New Roman" w:cs="Times New Roman"/>
          <w:sz w:val="24"/>
          <w:szCs w:val="24"/>
        </w:rPr>
        <w:t xml:space="preserve"> </w:t>
      </w:r>
      <w:r w:rsidR="001B0D0D">
        <w:rPr>
          <w:rFonts w:ascii="Times New Roman" w:hAnsi="Times New Roman" w:cs="Times New Roman"/>
          <w:sz w:val="24"/>
          <w:szCs w:val="24"/>
        </w:rPr>
        <w:t xml:space="preserve">Penerapan </w:t>
      </w:r>
      <w:r w:rsidR="007622A1" w:rsidRPr="00E66E1D">
        <w:rPr>
          <w:rFonts w:ascii="Times New Roman" w:hAnsi="Times New Roman" w:cs="Times New Roman"/>
          <w:sz w:val="24"/>
          <w:szCs w:val="24"/>
        </w:rPr>
        <w:t>pengaman</w:t>
      </w:r>
      <w:r w:rsidR="001B0D0D">
        <w:rPr>
          <w:rFonts w:ascii="Times New Roman" w:hAnsi="Times New Roman" w:cs="Times New Roman"/>
          <w:sz w:val="24"/>
          <w:szCs w:val="24"/>
        </w:rPr>
        <w:t>an</w:t>
      </w:r>
      <w:r w:rsidR="007622A1" w:rsidRPr="00E66E1D">
        <w:rPr>
          <w:rFonts w:ascii="Times New Roman" w:hAnsi="Times New Roman" w:cs="Times New Roman"/>
          <w:sz w:val="24"/>
          <w:szCs w:val="24"/>
        </w:rPr>
        <w:t xml:space="preserve"> </w:t>
      </w:r>
      <w:r w:rsidR="00192A02">
        <w:rPr>
          <w:rFonts w:ascii="Times New Roman" w:hAnsi="Times New Roman" w:cs="Times New Roman"/>
          <w:sz w:val="24"/>
          <w:szCs w:val="24"/>
        </w:rPr>
        <w:t xml:space="preserve">melalui infrastruktur, sistem teknologi dan kebijakan manajerial </w:t>
      </w:r>
      <w:r w:rsidR="001B0D0D">
        <w:rPr>
          <w:rFonts w:ascii="Times New Roman" w:hAnsi="Times New Roman" w:cs="Times New Roman"/>
          <w:sz w:val="24"/>
          <w:szCs w:val="24"/>
        </w:rPr>
        <w:t>dapat</w:t>
      </w:r>
      <w:r w:rsidR="007622A1" w:rsidRPr="00E66E1D">
        <w:rPr>
          <w:rFonts w:ascii="Times New Roman" w:hAnsi="Times New Roman" w:cs="Times New Roman"/>
          <w:sz w:val="24"/>
          <w:szCs w:val="24"/>
        </w:rPr>
        <w:t xml:space="preserve"> melindungi data </w:t>
      </w:r>
      <w:r w:rsidR="007622A1" w:rsidRPr="00E66E1D">
        <w:rPr>
          <w:rFonts w:ascii="Times New Roman" w:hAnsi="Times New Roman" w:cs="Times New Roman"/>
          <w:sz w:val="24"/>
          <w:szCs w:val="24"/>
        </w:rPr>
        <w:lastRenderedPageBreak/>
        <w:t>konsumen dan jaringan Matahari Department Store dari hal yang tidak di inginkan.</w:t>
      </w:r>
    </w:p>
    <w:p w14:paraId="4E017292" w14:textId="619D8B5A" w:rsidR="007622A1" w:rsidRPr="00E66E1D" w:rsidRDefault="007622A1" w:rsidP="00E66E1D">
      <w:pPr>
        <w:spacing w:line="360" w:lineRule="auto"/>
        <w:ind w:left="1418" w:firstLine="382"/>
        <w:jc w:val="both"/>
        <w:rPr>
          <w:rFonts w:ascii="Times New Roman" w:hAnsi="Times New Roman" w:cs="Times New Roman"/>
          <w:sz w:val="24"/>
          <w:szCs w:val="24"/>
        </w:rPr>
      </w:pPr>
      <w:r w:rsidRPr="00E66E1D">
        <w:rPr>
          <w:rFonts w:ascii="Times New Roman" w:hAnsi="Times New Roman" w:cs="Times New Roman"/>
          <w:sz w:val="24"/>
          <w:szCs w:val="24"/>
        </w:rPr>
        <w:t xml:space="preserve"> Adapun hal yang dilakukan Matahari Department Store</w:t>
      </w:r>
      <w:r w:rsidR="001B0D0D">
        <w:rPr>
          <w:rFonts w:ascii="Times New Roman" w:hAnsi="Times New Roman" w:cs="Times New Roman"/>
          <w:sz w:val="24"/>
          <w:szCs w:val="24"/>
        </w:rPr>
        <w:t xml:space="preserve"> untuk menjaga privasi data,</w:t>
      </w:r>
      <w:r w:rsidRPr="00E66E1D">
        <w:rPr>
          <w:rFonts w:ascii="Times New Roman" w:hAnsi="Times New Roman" w:cs="Times New Roman"/>
          <w:sz w:val="24"/>
          <w:szCs w:val="24"/>
        </w:rPr>
        <w:t xml:space="preserve"> adalah :</w:t>
      </w:r>
    </w:p>
    <w:p w14:paraId="2CC8852A" w14:textId="211B9658" w:rsidR="00AA4A58" w:rsidRPr="00AA4A58" w:rsidRDefault="007622A1" w:rsidP="00B50687">
      <w:pPr>
        <w:pStyle w:val="ListParagraph"/>
        <w:numPr>
          <w:ilvl w:val="4"/>
          <w:numId w:val="39"/>
        </w:numPr>
        <w:spacing w:line="360" w:lineRule="auto"/>
        <w:ind w:left="1985"/>
        <w:jc w:val="both"/>
        <w:rPr>
          <w:rFonts w:ascii="Times New Roman" w:hAnsi="Times New Roman" w:cs="Times New Roman"/>
          <w:sz w:val="24"/>
          <w:szCs w:val="24"/>
        </w:rPr>
      </w:pPr>
      <w:r>
        <w:rPr>
          <w:rFonts w:ascii="Times New Roman" w:hAnsi="Times New Roman" w:cs="Times New Roman"/>
          <w:sz w:val="24"/>
          <w:szCs w:val="24"/>
        </w:rPr>
        <w:t xml:space="preserve">Enkripsi saat data transit atau saat diam, yaitu proses mengamankan data </w:t>
      </w:r>
      <w:r w:rsidR="00AA4A58">
        <w:rPr>
          <w:rFonts w:ascii="Times New Roman" w:hAnsi="Times New Roman" w:cs="Times New Roman"/>
          <w:sz w:val="24"/>
          <w:szCs w:val="24"/>
        </w:rPr>
        <w:t>ketika sedang di kirimkan dari satu lokasi ke lokasi lain.</w:t>
      </w:r>
      <w:r w:rsidR="006B788D">
        <w:rPr>
          <w:rStyle w:val="FootnoteReference"/>
          <w:rFonts w:ascii="Times New Roman" w:hAnsi="Times New Roman" w:cs="Times New Roman"/>
          <w:sz w:val="24"/>
          <w:szCs w:val="24"/>
        </w:rPr>
        <w:footnoteReference w:id="111"/>
      </w:r>
    </w:p>
    <w:p w14:paraId="18175F30" w14:textId="287E4125" w:rsidR="001B0D0D" w:rsidRDefault="001B0D0D" w:rsidP="00B50687">
      <w:pPr>
        <w:pStyle w:val="ListParagraph"/>
        <w:numPr>
          <w:ilvl w:val="4"/>
          <w:numId w:val="39"/>
        </w:numPr>
        <w:spacing w:line="360" w:lineRule="auto"/>
        <w:ind w:left="1985"/>
        <w:jc w:val="both"/>
        <w:rPr>
          <w:rFonts w:ascii="Times New Roman" w:hAnsi="Times New Roman" w:cs="Times New Roman"/>
          <w:sz w:val="24"/>
          <w:szCs w:val="24"/>
        </w:rPr>
      </w:pPr>
      <w:r>
        <w:rPr>
          <w:rFonts w:ascii="Times New Roman" w:hAnsi="Times New Roman" w:cs="Times New Roman"/>
          <w:sz w:val="24"/>
          <w:szCs w:val="24"/>
        </w:rPr>
        <w:t>Tegas dan konsisten terhadap praktik privasi dan keamanan</w:t>
      </w:r>
    </w:p>
    <w:p w14:paraId="356431A0" w14:textId="4FF228E3" w:rsidR="00AA4A58" w:rsidRDefault="00AA4A58" w:rsidP="00B50687">
      <w:pPr>
        <w:pStyle w:val="ListParagraph"/>
        <w:numPr>
          <w:ilvl w:val="4"/>
          <w:numId w:val="39"/>
        </w:numPr>
        <w:spacing w:line="360" w:lineRule="auto"/>
        <w:ind w:left="1985"/>
        <w:jc w:val="both"/>
        <w:rPr>
          <w:rFonts w:ascii="Times New Roman" w:hAnsi="Times New Roman" w:cs="Times New Roman"/>
          <w:sz w:val="24"/>
          <w:szCs w:val="24"/>
        </w:rPr>
      </w:pPr>
      <w:r>
        <w:rPr>
          <w:rFonts w:ascii="Times New Roman" w:hAnsi="Times New Roman" w:cs="Times New Roman"/>
          <w:sz w:val="24"/>
          <w:szCs w:val="24"/>
        </w:rPr>
        <w:t xml:space="preserve">Meninjau data secara berkala </w:t>
      </w:r>
    </w:p>
    <w:p w14:paraId="79429A4B" w14:textId="14877823" w:rsidR="00AA4A58" w:rsidRDefault="00AA4A58" w:rsidP="00B50687">
      <w:pPr>
        <w:pStyle w:val="ListParagraph"/>
        <w:numPr>
          <w:ilvl w:val="4"/>
          <w:numId w:val="39"/>
        </w:numPr>
        <w:spacing w:line="360" w:lineRule="auto"/>
        <w:ind w:left="1985"/>
        <w:jc w:val="both"/>
        <w:rPr>
          <w:rFonts w:ascii="Times New Roman" w:hAnsi="Times New Roman" w:cs="Times New Roman"/>
          <w:sz w:val="24"/>
          <w:szCs w:val="24"/>
        </w:rPr>
      </w:pPr>
      <w:r>
        <w:rPr>
          <w:rFonts w:ascii="Times New Roman" w:hAnsi="Times New Roman" w:cs="Times New Roman"/>
          <w:sz w:val="24"/>
          <w:szCs w:val="24"/>
        </w:rPr>
        <w:t>Pembatasan akses ke data pribadi, hanya orang-orang tertentu yang memiliki kepentingan yang dapat mengakses data tersebut.</w:t>
      </w:r>
    </w:p>
    <w:p w14:paraId="2198512D" w14:textId="39486536" w:rsidR="00B02CA5" w:rsidRPr="00AA4A58" w:rsidRDefault="00152B95" w:rsidP="006B788D">
      <w:pPr>
        <w:spacing w:line="360" w:lineRule="auto"/>
        <w:ind w:left="1418" w:firstLine="567"/>
        <w:jc w:val="both"/>
        <w:rPr>
          <w:rFonts w:ascii="Times New Roman" w:hAnsi="Times New Roman" w:cs="Times New Roman"/>
          <w:sz w:val="24"/>
          <w:szCs w:val="24"/>
        </w:rPr>
      </w:pPr>
      <w:r>
        <w:rPr>
          <w:rFonts w:ascii="Times New Roman" w:hAnsi="Times New Roman" w:cs="Times New Roman"/>
          <w:sz w:val="24"/>
          <w:szCs w:val="24"/>
        </w:rPr>
        <w:t>D</w:t>
      </w:r>
      <w:r w:rsidR="00AA4A58">
        <w:rPr>
          <w:rFonts w:ascii="Times New Roman" w:hAnsi="Times New Roman" w:cs="Times New Roman"/>
          <w:sz w:val="24"/>
          <w:szCs w:val="24"/>
        </w:rPr>
        <w:t xml:space="preserve">engan keamanan yang terjamin, </w:t>
      </w:r>
      <w:r w:rsidR="00237001" w:rsidRPr="00AA4A58">
        <w:rPr>
          <w:rFonts w:ascii="Times New Roman" w:hAnsi="Times New Roman" w:cs="Times New Roman"/>
          <w:sz w:val="24"/>
          <w:szCs w:val="24"/>
        </w:rPr>
        <w:t xml:space="preserve"> </w:t>
      </w:r>
      <w:r>
        <w:rPr>
          <w:rFonts w:ascii="Times New Roman" w:hAnsi="Times New Roman" w:cs="Times New Roman"/>
          <w:sz w:val="24"/>
          <w:szCs w:val="24"/>
        </w:rPr>
        <w:t>tingkat keamanan dan kenyamanan konsumen akan lebih tinggi</w:t>
      </w:r>
      <w:r w:rsidR="009B3900" w:rsidRPr="00AA4A58">
        <w:rPr>
          <w:rFonts w:ascii="Times New Roman" w:hAnsi="Times New Roman" w:cs="Times New Roman"/>
          <w:sz w:val="24"/>
          <w:szCs w:val="24"/>
        </w:rPr>
        <w:t>.</w:t>
      </w:r>
      <w:r w:rsidR="006B788D">
        <w:rPr>
          <w:rFonts w:ascii="Times New Roman" w:hAnsi="Times New Roman" w:cs="Times New Roman"/>
          <w:sz w:val="24"/>
          <w:szCs w:val="24"/>
        </w:rPr>
        <w:t xml:space="preserve"> Ketika konsumen merasa aman dari risiko penipuan, pencurian data, atau lainnya maka konsumen akan cenderung bertranksaksi kembali pada toko tersebut bahkan merekomendasikannya kepada orang lain.</w:t>
      </w:r>
    </w:p>
    <w:p w14:paraId="764CC76C" w14:textId="6F2880EC" w:rsidR="0047017D" w:rsidRDefault="0047017D" w:rsidP="00B50687">
      <w:pPr>
        <w:pStyle w:val="ListParagraph"/>
        <w:numPr>
          <w:ilvl w:val="3"/>
          <w:numId w:val="39"/>
        </w:numPr>
        <w:spacing w:line="360" w:lineRule="auto"/>
        <w:ind w:left="1418"/>
        <w:jc w:val="both"/>
        <w:rPr>
          <w:rFonts w:ascii="Times New Roman" w:hAnsi="Times New Roman" w:cs="Times New Roman"/>
          <w:sz w:val="24"/>
          <w:szCs w:val="24"/>
        </w:rPr>
      </w:pPr>
      <w:r>
        <w:rPr>
          <w:rFonts w:ascii="Times New Roman" w:hAnsi="Times New Roman" w:cs="Times New Roman"/>
          <w:sz w:val="24"/>
          <w:szCs w:val="24"/>
        </w:rPr>
        <w:t>Amanah dan bertanggung jawab</w:t>
      </w:r>
    </w:p>
    <w:p w14:paraId="7A346EED" w14:textId="0571D407" w:rsidR="006B788D" w:rsidRPr="00E66E1D" w:rsidRDefault="004B3FD8" w:rsidP="00E66E1D">
      <w:pPr>
        <w:spacing w:line="360" w:lineRule="auto"/>
        <w:ind w:left="1418" w:firstLine="382"/>
        <w:jc w:val="both"/>
        <w:rPr>
          <w:rFonts w:ascii="Times New Roman" w:hAnsi="Times New Roman" w:cs="Times New Roman"/>
          <w:sz w:val="24"/>
          <w:szCs w:val="24"/>
        </w:rPr>
      </w:pPr>
      <w:r w:rsidRPr="00E66E1D">
        <w:rPr>
          <w:rFonts w:ascii="Times New Roman" w:hAnsi="Times New Roman" w:cs="Times New Roman"/>
          <w:sz w:val="24"/>
          <w:szCs w:val="24"/>
        </w:rPr>
        <w:t xml:space="preserve">Matahari Department Store di Paragon Mall senantiasa menjunjung tinggi amanah dalam </w:t>
      </w:r>
      <w:r w:rsidR="00E66E1D">
        <w:rPr>
          <w:rFonts w:ascii="Times New Roman" w:hAnsi="Times New Roman" w:cs="Times New Roman"/>
          <w:sz w:val="24"/>
          <w:szCs w:val="24"/>
        </w:rPr>
        <w:t xml:space="preserve">berbisnis. </w:t>
      </w:r>
      <w:r w:rsidR="005B3BC1">
        <w:rPr>
          <w:rFonts w:ascii="Times New Roman" w:hAnsi="Times New Roman" w:cs="Times New Roman"/>
          <w:sz w:val="24"/>
          <w:szCs w:val="24"/>
        </w:rPr>
        <w:t>Produk yang di tawarkan dijamin kualitasnya karena perusahaan ini sering melakukan pemeriksaan terhadap kualitas di seluruh produknya sehingga barang akan sesuai dengan deskripsinya harga yang tercantum sehingga konsumen tidak merasa tertipu dan di rugikan.</w:t>
      </w:r>
      <w:r w:rsidR="00576F31">
        <w:rPr>
          <w:rStyle w:val="FootnoteReference"/>
          <w:rFonts w:ascii="Times New Roman" w:hAnsi="Times New Roman" w:cs="Times New Roman"/>
          <w:sz w:val="24"/>
          <w:szCs w:val="24"/>
        </w:rPr>
        <w:footnoteReference w:id="112"/>
      </w:r>
      <w:r w:rsidR="005B3BC1">
        <w:rPr>
          <w:rFonts w:ascii="Times New Roman" w:hAnsi="Times New Roman" w:cs="Times New Roman"/>
          <w:sz w:val="24"/>
          <w:szCs w:val="24"/>
        </w:rPr>
        <w:t xml:space="preserve"> </w:t>
      </w:r>
    </w:p>
    <w:p w14:paraId="4D5EB420" w14:textId="33184B2C" w:rsidR="009A313E" w:rsidRDefault="00F70605" w:rsidP="00F70605">
      <w:pPr>
        <w:spacing w:line="360" w:lineRule="auto"/>
        <w:ind w:left="709" w:firstLine="720"/>
        <w:jc w:val="both"/>
        <w:rPr>
          <w:rFonts w:ascii="Times New Roman" w:hAnsi="Times New Roman" w:cs="Times New Roman"/>
          <w:sz w:val="24"/>
          <w:szCs w:val="24"/>
        </w:rPr>
      </w:pPr>
      <w:r w:rsidRPr="00F70605">
        <w:rPr>
          <w:rFonts w:ascii="Times New Roman" w:hAnsi="Times New Roman" w:cs="Times New Roman"/>
          <w:sz w:val="24"/>
          <w:szCs w:val="24"/>
        </w:rPr>
        <w:t>Dr. Andy Adhiwana</w:t>
      </w:r>
      <w:r>
        <w:rPr>
          <w:rFonts w:ascii="Times New Roman" w:hAnsi="Times New Roman" w:cs="Times New Roman"/>
          <w:sz w:val="24"/>
          <w:szCs w:val="24"/>
        </w:rPr>
        <w:t xml:space="preserve"> sebagai </w:t>
      </w:r>
      <w:r w:rsidRPr="00F70605">
        <w:rPr>
          <w:rFonts w:ascii="Times New Roman" w:hAnsi="Times New Roman" w:cs="Times New Roman"/>
          <w:sz w:val="24"/>
          <w:szCs w:val="24"/>
        </w:rPr>
        <w:t>Presiden</w:t>
      </w:r>
      <w:r w:rsidR="00292963" w:rsidRPr="00F70605">
        <w:rPr>
          <w:rFonts w:ascii="Times New Roman" w:hAnsi="Times New Roman" w:cs="Times New Roman"/>
          <w:sz w:val="24"/>
          <w:szCs w:val="24"/>
        </w:rPr>
        <w:t xml:space="preserve"> komisaris PT Matahari Department Store pun menjelaskan bahwa ia mengawasi dengan tekun penerapan transparansi, akuntabilitas, dan keberlanjutan di seluruh aspek bisnisnya.</w:t>
      </w:r>
      <w:r w:rsidR="00292963" w:rsidRPr="00F70605">
        <w:rPr>
          <w:rStyle w:val="FootnoteReference"/>
          <w:rFonts w:ascii="Times New Roman" w:hAnsi="Times New Roman" w:cs="Times New Roman"/>
          <w:sz w:val="24"/>
          <w:szCs w:val="24"/>
        </w:rPr>
        <w:footnoteReference w:id="113"/>
      </w:r>
      <w:r w:rsidR="00292963" w:rsidRPr="00292963">
        <w:rPr>
          <w:rFonts w:ascii="Times New Roman" w:hAnsi="Times New Roman" w:cs="Times New Roman"/>
          <w:sz w:val="24"/>
          <w:szCs w:val="24"/>
        </w:rPr>
        <w:t xml:space="preserve"> </w:t>
      </w:r>
      <w:r w:rsidR="00E242A2">
        <w:rPr>
          <w:rFonts w:ascii="Times New Roman" w:hAnsi="Times New Roman" w:cs="Times New Roman"/>
          <w:sz w:val="24"/>
          <w:szCs w:val="24"/>
        </w:rPr>
        <w:t>Hal tersebut s</w:t>
      </w:r>
      <w:r w:rsidR="00292963" w:rsidRPr="00292963">
        <w:rPr>
          <w:rFonts w:ascii="Times New Roman" w:hAnsi="Times New Roman" w:cs="Times New Roman"/>
          <w:sz w:val="24"/>
          <w:szCs w:val="24"/>
        </w:rPr>
        <w:t xml:space="preserve">ejalan dengan nilai-nilai inovasi dalam Islam, perusahaan juga menekankan prinsip </w:t>
      </w:r>
      <w:r w:rsidR="00292963" w:rsidRPr="00876F97">
        <w:rPr>
          <w:rFonts w:ascii="Times New Roman" w:hAnsi="Times New Roman" w:cs="Times New Roman"/>
          <w:sz w:val="24"/>
          <w:szCs w:val="24"/>
        </w:rPr>
        <w:t>amanah</w:t>
      </w:r>
      <w:r w:rsidR="00292963" w:rsidRPr="00292963">
        <w:rPr>
          <w:rFonts w:ascii="Times New Roman" w:hAnsi="Times New Roman" w:cs="Times New Roman"/>
          <w:sz w:val="24"/>
          <w:szCs w:val="24"/>
        </w:rPr>
        <w:t xml:space="preserve"> (kepercayaan) dan </w:t>
      </w:r>
      <w:r w:rsidR="00292963" w:rsidRPr="00876F97">
        <w:rPr>
          <w:rFonts w:ascii="Times New Roman" w:hAnsi="Times New Roman" w:cs="Times New Roman"/>
          <w:sz w:val="24"/>
          <w:szCs w:val="24"/>
        </w:rPr>
        <w:t>maslahah</w:t>
      </w:r>
      <w:r w:rsidR="00292963" w:rsidRPr="00292963">
        <w:rPr>
          <w:rFonts w:ascii="Times New Roman" w:hAnsi="Times New Roman" w:cs="Times New Roman"/>
          <w:sz w:val="24"/>
          <w:szCs w:val="24"/>
        </w:rPr>
        <w:t xml:space="preserve"> (kemanfaatan sosial) melalui berbagai program</w:t>
      </w:r>
      <w:r w:rsidR="00876F97">
        <w:rPr>
          <w:rFonts w:ascii="Times New Roman" w:hAnsi="Times New Roman" w:cs="Times New Roman"/>
          <w:sz w:val="24"/>
          <w:szCs w:val="24"/>
        </w:rPr>
        <w:t xml:space="preserve">, </w:t>
      </w:r>
      <w:r w:rsidR="00292963" w:rsidRPr="00292963">
        <w:rPr>
          <w:rFonts w:ascii="Times New Roman" w:hAnsi="Times New Roman" w:cs="Times New Roman"/>
          <w:sz w:val="24"/>
          <w:szCs w:val="24"/>
        </w:rPr>
        <w:t xml:space="preserve">mulai dari pemastian rantai pasok yang memenuhi standar </w:t>
      </w:r>
      <w:r w:rsidR="00292963" w:rsidRPr="00876F97">
        <w:rPr>
          <w:rFonts w:ascii="Times New Roman" w:hAnsi="Times New Roman" w:cs="Times New Roman"/>
          <w:sz w:val="24"/>
          <w:szCs w:val="24"/>
        </w:rPr>
        <w:t xml:space="preserve">halal </w:t>
      </w:r>
      <w:r w:rsidR="00292963" w:rsidRPr="00292963">
        <w:rPr>
          <w:rFonts w:ascii="Times New Roman" w:hAnsi="Times New Roman" w:cs="Times New Roman"/>
          <w:sz w:val="24"/>
          <w:szCs w:val="24"/>
        </w:rPr>
        <w:t>dan kesejahteraan pekerja</w:t>
      </w:r>
      <w:r w:rsidR="00876F97">
        <w:rPr>
          <w:rFonts w:ascii="Times New Roman" w:hAnsi="Times New Roman" w:cs="Times New Roman"/>
          <w:sz w:val="24"/>
          <w:szCs w:val="24"/>
        </w:rPr>
        <w:t xml:space="preserve"> dan </w:t>
      </w:r>
      <w:r w:rsidR="00876F97">
        <w:rPr>
          <w:rFonts w:ascii="Times New Roman" w:hAnsi="Times New Roman" w:cs="Times New Roman"/>
          <w:sz w:val="24"/>
          <w:szCs w:val="24"/>
        </w:rPr>
        <w:lastRenderedPageBreak/>
        <w:t>konsumen</w:t>
      </w:r>
      <w:r w:rsidR="00292963" w:rsidRPr="00292963">
        <w:rPr>
          <w:rFonts w:ascii="Times New Roman" w:hAnsi="Times New Roman" w:cs="Times New Roman"/>
          <w:sz w:val="24"/>
          <w:szCs w:val="24"/>
        </w:rPr>
        <w:t>.</w:t>
      </w:r>
      <w:r>
        <w:rPr>
          <w:rFonts w:ascii="Times New Roman" w:hAnsi="Times New Roman" w:cs="Times New Roman"/>
          <w:sz w:val="24"/>
          <w:szCs w:val="24"/>
        </w:rPr>
        <w:t xml:space="preserve"> </w:t>
      </w:r>
      <w:r w:rsidR="009A313E">
        <w:rPr>
          <w:rFonts w:ascii="Times New Roman" w:hAnsi="Times New Roman" w:cs="Times New Roman"/>
          <w:sz w:val="24"/>
          <w:szCs w:val="24"/>
        </w:rPr>
        <w:t>Transparansi dan akuntabilitas merupakan salah satu prinsip dasar dalam setiap kegiatan bisnis dan ekonomi. Akuntabilitas sendiri merupakan kegiatan mempertanggungjawabkan seluruh tindakan atau keputusan yang di ambil</w:t>
      </w:r>
      <w:r>
        <w:rPr>
          <w:rFonts w:ascii="Times New Roman" w:hAnsi="Times New Roman" w:cs="Times New Roman"/>
          <w:sz w:val="24"/>
          <w:szCs w:val="24"/>
        </w:rPr>
        <w:t>nya.</w:t>
      </w:r>
    </w:p>
    <w:p w14:paraId="44DD13AD" w14:textId="014D8570" w:rsidR="00BC6410" w:rsidRDefault="00E242A2" w:rsidP="00E242A2">
      <w:pPr>
        <w:spacing w:line="360" w:lineRule="auto"/>
        <w:ind w:left="709" w:firstLine="720"/>
        <w:jc w:val="both"/>
        <w:rPr>
          <w:rFonts w:ascii="Times New Roman" w:hAnsi="Times New Roman" w:cs="Times New Roman"/>
          <w:sz w:val="24"/>
          <w:szCs w:val="24"/>
        </w:rPr>
      </w:pPr>
      <w:r w:rsidRPr="00C649F6">
        <w:rPr>
          <w:rFonts w:ascii="Times New Roman" w:hAnsi="Times New Roman" w:cs="Times New Roman"/>
          <w:sz w:val="24"/>
          <w:szCs w:val="24"/>
        </w:rPr>
        <w:t xml:space="preserve">Inovasi </w:t>
      </w:r>
      <w:r w:rsidR="00F70605">
        <w:rPr>
          <w:rFonts w:ascii="Times New Roman" w:hAnsi="Times New Roman" w:cs="Times New Roman"/>
          <w:sz w:val="24"/>
          <w:szCs w:val="24"/>
        </w:rPr>
        <w:t xml:space="preserve">yang dilakukan oleh Matahari Department Store di Paragon Mall pun </w:t>
      </w:r>
      <w:r w:rsidR="00FA50F7">
        <w:rPr>
          <w:rFonts w:ascii="Times New Roman" w:hAnsi="Times New Roman" w:cs="Times New Roman"/>
          <w:sz w:val="24"/>
          <w:szCs w:val="24"/>
        </w:rPr>
        <w:t xml:space="preserve">terbebas dari </w:t>
      </w:r>
      <w:r w:rsidRPr="00C649F6">
        <w:rPr>
          <w:rFonts w:ascii="Times New Roman" w:hAnsi="Times New Roman" w:cs="Times New Roman"/>
          <w:sz w:val="24"/>
          <w:szCs w:val="24"/>
        </w:rPr>
        <w:t xml:space="preserve">unsur yang dilarang </w:t>
      </w:r>
      <w:r w:rsidR="00F70605">
        <w:rPr>
          <w:rFonts w:ascii="Times New Roman" w:hAnsi="Times New Roman" w:cs="Times New Roman"/>
          <w:sz w:val="24"/>
          <w:szCs w:val="24"/>
        </w:rPr>
        <w:t xml:space="preserve">dalam bisnis islam </w:t>
      </w:r>
      <w:r w:rsidRPr="00C649F6">
        <w:rPr>
          <w:rFonts w:ascii="Times New Roman" w:hAnsi="Times New Roman" w:cs="Times New Roman"/>
          <w:sz w:val="24"/>
          <w:szCs w:val="24"/>
        </w:rPr>
        <w:t>seperti riba, gharar, atau maisir</w:t>
      </w:r>
      <w:r w:rsidR="00876F97">
        <w:rPr>
          <w:rFonts w:ascii="Times New Roman" w:hAnsi="Times New Roman" w:cs="Times New Roman"/>
          <w:sz w:val="24"/>
          <w:szCs w:val="24"/>
        </w:rPr>
        <w:t xml:space="preserve">. Inovasi tersebut </w:t>
      </w:r>
      <w:r w:rsidRPr="00C649F6">
        <w:rPr>
          <w:rFonts w:ascii="Times New Roman" w:hAnsi="Times New Roman" w:cs="Times New Roman"/>
          <w:sz w:val="24"/>
          <w:szCs w:val="24"/>
        </w:rPr>
        <w:t>dilakukan dengan prinsip keterbukaan, keadilan, serta saling ridha antara penjual dan pembeli,</w:t>
      </w:r>
      <w:r>
        <w:rPr>
          <w:rFonts w:ascii="Times New Roman" w:hAnsi="Times New Roman" w:cs="Times New Roman"/>
          <w:sz w:val="24"/>
          <w:szCs w:val="24"/>
        </w:rPr>
        <w:t xml:space="preserve"> </w:t>
      </w:r>
      <w:r w:rsidR="00152B95">
        <w:rPr>
          <w:rFonts w:ascii="Times New Roman" w:hAnsi="Times New Roman" w:cs="Times New Roman"/>
          <w:sz w:val="24"/>
          <w:szCs w:val="24"/>
        </w:rPr>
        <w:t xml:space="preserve">sesuai dengan </w:t>
      </w:r>
      <w:r w:rsidRPr="00C649F6">
        <w:rPr>
          <w:rFonts w:ascii="Times New Roman" w:hAnsi="Times New Roman" w:cs="Times New Roman"/>
          <w:sz w:val="24"/>
          <w:szCs w:val="24"/>
        </w:rPr>
        <w:t>anjuran dalam muamalah Islam.</w:t>
      </w:r>
      <w:r w:rsidR="00C82AD0">
        <w:rPr>
          <w:rFonts w:ascii="Times New Roman" w:hAnsi="Times New Roman" w:cs="Times New Roman"/>
          <w:sz w:val="24"/>
          <w:szCs w:val="24"/>
        </w:rPr>
        <w:t xml:space="preserve"> </w:t>
      </w:r>
      <w:r w:rsidR="00152B95">
        <w:rPr>
          <w:rFonts w:ascii="Times New Roman" w:hAnsi="Times New Roman" w:cs="Times New Roman"/>
          <w:sz w:val="24"/>
          <w:szCs w:val="24"/>
        </w:rPr>
        <w:t xml:space="preserve"> </w:t>
      </w:r>
      <w:r w:rsidR="00BC6410">
        <w:rPr>
          <w:rFonts w:ascii="Times New Roman" w:hAnsi="Times New Roman" w:cs="Times New Roman"/>
          <w:sz w:val="24"/>
          <w:szCs w:val="24"/>
        </w:rPr>
        <w:t>Allah SWT. Pun menjelaskan dalam Q</w:t>
      </w:r>
      <w:r w:rsidR="00FA340F">
        <w:rPr>
          <w:rFonts w:ascii="Times New Roman" w:hAnsi="Times New Roman" w:cs="Times New Roman"/>
          <w:sz w:val="24"/>
          <w:szCs w:val="24"/>
        </w:rPr>
        <w:t>S.</w:t>
      </w:r>
      <w:r w:rsidR="00BC6410">
        <w:rPr>
          <w:rFonts w:ascii="Times New Roman" w:hAnsi="Times New Roman" w:cs="Times New Roman"/>
          <w:sz w:val="24"/>
          <w:szCs w:val="24"/>
        </w:rPr>
        <w:t xml:space="preserve"> Al-Baqarah ayat 27</w:t>
      </w:r>
      <w:r w:rsidR="00C82AD0">
        <w:rPr>
          <w:rFonts w:ascii="Times New Roman" w:hAnsi="Times New Roman" w:cs="Times New Roman"/>
          <w:sz w:val="24"/>
          <w:szCs w:val="24"/>
        </w:rPr>
        <w:t>5</w:t>
      </w:r>
      <w:r w:rsidR="00BC6410">
        <w:rPr>
          <w:rFonts w:ascii="Times New Roman" w:hAnsi="Times New Roman" w:cs="Times New Roman"/>
          <w:sz w:val="24"/>
          <w:szCs w:val="24"/>
        </w:rPr>
        <w:t xml:space="preserve"> :</w:t>
      </w:r>
    </w:p>
    <w:p w14:paraId="7048B447" w14:textId="77777777" w:rsidR="00BC6410" w:rsidRDefault="00BC6410" w:rsidP="00BC6410">
      <w:pPr>
        <w:spacing w:line="360" w:lineRule="auto"/>
        <w:ind w:left="709" w:firstLine="720"/>
        <w:jc w:val="right"/>
        <w:rPr>
          <w:rFonts w:ascii="Times New Roman" w:hAnsi="Times New Roman" w:cs="Times New Roman"/>
          <w:sz w:val="32"/>
          <w:szCs w:val="32"/>
        </w:rPr>
      </w:pPr>
      <w:r w:rsidRPr="007B4660">
        <w:rPr>
          <w:rFonts w:ascii="Times New Roman" w:hAnsi="Times New Roman" w:cs="Times New Roman"/>
          <w:sz w:val="32"/>
          <w:szCs w:val="32"/>
        </w:rPr>
        <w:t>وَاَحَلَّ اللّٰهُ الْبَيْعَ وَحَرَّمَ الرِّبٰواۗ</w:t>
      </w:r>
    </w:p>
    <w:p w14:paraId="3038FF3B" w14:textId="4F819DCF" w:rsidR="00BC6410" w:rsidRDefault="00BC6410" w:rsidP="00BC6410">
      <w:pPr>
        <w:spacing w:line="360" w:lineRule="auto"/>
        <w:ind w:left="709" w:firstLine="720"/>
        <w:rPr>
          <w:rFonts w:ascii="Times New Roman" w:hAnsi="Times New Roman" w:cs="Times New Roman"/>
          <w:sz w:val="24"/>
          <w:szCs w:val="24"/>
        </w:rPr>
      </w:pPr>
      <w:r w:rsidRPr="007B4660">
        <w:rPr>
          <w:rFonts w:ascii="Times New Roman" w:hAnsi="Times New Roman" w:cs="Times New Roman"/>
          <w:sz w:val="24"/>
          <w:szCs w:val="24"/>
        </w:rPr>
        <w:t>Artinya : “</w:t>
      </w:r>
      <w:r w:rsidRPr="004D16A2">
        <w:rPr>
          <w:rFonts w:ascii="Times New Roman" w:hAnsi="Times New Roman" w:cs="Times New Roman"/>
          <w:i/>
          <w:iCs/>
          <w:sz w:val="24"/>
          <w:szCs w:val="24"/>
        </w:rPr>
        <w:t>Padahal, Allah telah menghalalkan jual beli dan mengharamkan riba</w:t>
      </w:r>
      <w:r w:rsidRPr="007B4660">
        <w:rPr>
          <w:rFonts w:ascii="Times New Roman" w:hAnsi="Times New Roman" w:cs="Times New Roman"/>
          <w:sz w:val="24"/>
          <w:szCs w:val="24"/>
        </w:rPr>
        <w:t>.”</w:t>
      </w:r>
      <w:r>
        <w:rPr>
          <w:rFonts w:ascii="Times New Roman" w:hAnsi="Times New Roman" w:cs="Times New Roman"/>
          <w:sz w:val="24"/>
          <w:szCs w:val="24"/>
        </w:rPr>
        <w:t xml:space="preserve"> (Q</w:t>
      </w:r>
      <w:r w:rsidR="00FA340F">
        <w:rPr>
          <w:rFonts w:ascii="Times New Roman" w:hAnsi="Times New Roman" w:cs="Times New Roman"/>
          <w:sz w:val="24"/>
          <w:szCs w:val="24"/>
        </w:rPr>
        <w:t>S.</w:t>
      </w:r>
      <w:r>
        <w:rPr>
          <w:rFonts w:ascii="Times New Roman" w:hAnsi="Times New Roman" w:cs="Times New Roman"/>
          <w:sz w:val="24"/>
          <w:szCs w:val="24"/>
        </w:rPr>
        <w:t xml:space="preserve"> Al-Baqarah : 27</w:t>
      </w:r>
      <w:r w:rsidR="00C82AD0">
        <w:rPr>
          <w:rFonts w:ascii="Times New Roman" w:hAnsi="Times New Roman" w:cs="Times New Roman"/>
          <w:sz w:val="24"/>
          <w:szCs w:val="24"/>
        </w:rPr>
        <w:t>5</w:t>
      </w:r>
      <w:r>
        <w:rPr>
          <w:rFonts w:ascii="Times New Roman" w:hAnsi="Times New Roman" w:cs="Times New Roman"/>
          <w:sz w:val="24"/>
          <w:szCs w:val="24"/>
        </w:rPr>
        <w:t>)</w:t>
      </w:r>
      <w:r w:rsidR="000C2CD8">
        <w:rPr>
          <w:rStyle w:val="FootnoteReference"/>
          <w:rFonts w:ascii="Times New Roman" w:hAnsi="Times New Roman" w:cs="Times New Roman"/>
          <w:sz w:val="24"/>
          <w:szCs w:val="24"/>
        </w:rPr>
        <w:footnoteReference w:id="114"/>
      </w:r>
    </w:p>
    <w:p w14:paraId="15A44298" w14:textId="0EEFD803" w:rsidR="00BC6410" w:rsidRPr="007B4660" w:rsidRDefault="00BC6410" w:rsidP="00BC6410">
      <w:pPr>
        <w:spacing w:line="360" w:lineRule="auto"/>
        <w:ind w:left="709" w:firstLine="720"/>
        <w:jc w:val="both"/>
        <w:rPr>
          <w:rFonts w:ascii="Times New Roman" w:hAnsi="Times New Roman" w:cs="Times New Roman"/>
          <w:sz w:val="24"/>
          <w:szCs w:val="24"/>
        </w:rPr>
      </w:pPr>
      <w:r>
        <w:rPr>
          <w:rFonts w:ascii="Times New Roman" w:hAnsi="Times New Roman" w:cs="Times New Roman"/>
          <w:sz w:val="24"/>
          <w:szCs w:val="24"/>
        </w:rPr>
        <w:t xml:space="preserve">Ayat tersebut menjelaskan bahwa jual beli yang halal dapat mencakup berbagai bentuk inovasi dan metode perdagangan </w:t>
      </w:r>
      <w:r w:rsidR="00FA50F7">
        <w:rPr>
          <w:rFonts w:ascii="Times New Roman" w:hAnsi="Times New Roman" w:cs="Times New Roman"/>
          <w:sz w:val="24"/>
          <w:szCs w:val="24"/>
        </w:rPr>
        <w:t xml:space="preserve">asalkan tersebas dari </w:t>
      </w:r>
      <w:r>
        <w:rPr>
          <w:rFonts w:ascii="Times New Roman" w:hAnsi="Times New Roman" w:cs="Times New Roman"/>
          <w:sz w:val="24"/>
          <w:szCs w:val="24"/>
        </w:rPr>
        <w:t>unsur riba, gharar</w:t>
      </w:r>
      <w:r w:rsidR="00FA50F7">
        <w:rPr>
          <w:rFonts w:ascii="Times New Roman" w:hAnsi="Times New Roman" w:cs="Times New Roman"/>
          <w:sz w:val="24"/>
          <w:szCs w:val="24"/>
        </w:rPr>
        <w:t xml:space="preserve"> (ketidakjelasan)</w:t>
      </w:r>
      <w:r>
        <w:rPr>
          <w:rFonts w:ascii="Times New Roman" w:hAnsi="Times New Roman" w:cs="Times New Roman"/>
          <w:sz w:val="24"/>
          <w:szCs w:val="24"/>
        </w:rPr>
        <w:t>, dan maisir</w:t>
      </w:r>
      <w:r w:rsidR="00FA50F7">
        <w:rPr>
          <w:rFonts w:ascii="Times New Roman" w:hAnsi="Times New Roman" w:cs="Times New Roman"/>
          <w:sz w:val="24"/>
          <w:szCs w:val="24"/>
        </w:rPr>
        <w:t xml:space="preserve"> (perjudian)</w:t>
      </w:r>
      <w:r>
        <w:rPr>
          <w:rFonts w:ascii="Times New Roman" w:hAnsi="Times New Roman" w:cs="Times New Roman"/>
          <w:sz w:val="24"/>
          <w:szCs w:val="24"/>
        </w:rPr>
        <w:t>. Ayat ini memberikan ruang terbuka bagi  pelaku usaha untuk bersaing secara sehat dengan cara-cara barunya selama tidak melanggar syariah.</w:t>
      </w:r>
    </w:p>
    <w:p w14:paraId="10BD4323" w14:textId="49ACF587" w:rsidR="008862CB" w:rsidRDefault="00BC6410" w:rsidP="007F7932">
      <w:pPr>
        <w:spacing w:line="360" w:lineRule="auto"/>
        <w:ind w:left="709" w:firstLine="720"/>
        <w:jc w:val="both"/>
        <w:rPr>
          <w:rFonts w:ascii="Times New Roman" w:hAnsi="Times New Roman" w:cs="Times New Roman"/>
          <w:sz w:val="24"/>
          <w:szCs w:val="24"/>
        </w:rPr>
      </w:pPr>
      <w:r w:rsidRPr="00C649F6">
        <w:rPr>
          <w:rFonts w:ascii="Times New Roman" w:hAnsi="Times New Roman" w:cs="Times New Roman"/>
          <w:sz w:val="24"/>
          <w:szCs w:val="24"/>
        </w:rPr>
        <w:t xml:space="preserve">Lebih dari itu, inovasi ini juga menjadi bentuk persaingan usaha yang sehat dan </w:t>
      </w:r>
      <w:r>
        <w:rPr>
          <w:rFonts w:ascii="Times New Roman" w:hAnsi="Times New Roman" w:cs="Times New Roman"/>
          <w:sz w:val="24"/>
          <w:szCs w:val="24"/>
        </w:rPr>
        <w:t xml:space="preserve">menghasilkan sesuatu yang positif </w:t>
      </w:r>
      <w:r w:rsidRPr="00C649F6">
        <w:rPr>
          <w:rFonts w:ascii="Times New Roman" w:hAnsi="Times New Roman" w:cs="Times New Roman"/>
          <w:sz w:val="24"/>
          <w:szCs w:val="24"/>
        </w:rPr>
        <w:t xml:space="preserve">dalam menghadapi tantangan dari platform </w:t>
      </w:r>
      <w:r w:rsidRPr="00C649F6">
        <w:rPr>
          <w:rFonts w:ascii="Times New Roman" w:hAnsi="Times New Roman" w:cs="Times New Roman"/>
          <w:i/>
          <w:iCs/>
          <w:sz w:val="24"/>
          <w:szCs w:val="24"/>
        </w:rPr>
        <w:t>e-commerce</w:t>
      </w:r>
      <w:r w:rsidRPr="00C649F6">
        <w:rPr>
          <w:rFonts w:ascii="Times New Roman" w:hAnsi="Times New Roman" w:cs="Times New Roman"/>
          <w:sz w:val="24"/>
          <w:szCs w:val="24"/>
        </w:rPr>
        <w:t xml:space="preserve"> yang</w:t>
      </w:r>
      <w:r>
        <w:rPr>
          <w:rFonts w:ascii="Times New Roman" w:hAnsi="Times New Roman" w:cs="Times New Roman"/>
          <w:sz w:val="24"/>
          <w:szCs w:val="24"/>
        </w:rPr>
        <w:t xml:space="preserve"> kian menguasai pasar</w:t>
      </w:r>
      <w:r w:rsidRPr="00C649F6">
        <w:rPr>
          <w:rFonts w:ascii="Times New Roman" w:hAnsi="Times New Roman" w:cs="Times New Roman"/>
          <w:sz w:val="24"/>
          <w:szCs w:val="24"/>
        </w:rPr>
        <w:t>. Dengan memperkuat keunikan produk dan pelayanan langsung di toko fisik, Matahari memberikan alternatif berbelanja yang berbeda namun tetap relevan dengan kebutuhan konsumen modern. Hal ini selaras dengan prinsip ekonomi Islam yang menekankan keberagaman pilihan dan keadilan dalam akses pasar, tanpa upaya menyingkirkan kompetitor secara zalim.</w:t>
      </w:r>
    </w:p>
    <w:p w14:paraId="346CB2CA" w14:textId="0A19BBEA" w:rsidR="00F70605" w:rsidRDefault="00BC6410" w:rsidP="00D941F6">
      <w:pPr>
        <w:spacing w:line="360" w:lineRule="auto"/>
        <w:ind w:left="709" w:firstLine="720"/>
        <w:jc w:val="both"/>
        <w:rPr>
          <w:rFonts w:ascii="Times New Roman" w:hAnsi="Times New Roman" w:cs="Times New Roman"/>
          <w:b/>
          <w:bCs/>
          <w:sz w:val="28"/>
          <w:szCs w:val="28"/>
        </w:rPr>
      </w:pPr>
      <w:r w:rsidRPr="00C649F6">
        <w:rPr>
          <w:rFonts w:ascii="Times New Roman" w:hAnsi="Times New Roman" w:cs="Times New Roman"/>
          <w:sz w:val="24"/>
          <w:szCs w:val="24"/>
        </w:rPr>
        <w:t>Dengan demikian,</w:t>
      </w:r>
      <w:r>
        <w:rPr>
          <w:rFonts w:ascii="Times New Roman" w:hAnsi="Times New Roman" w:cs="Times New Roman"/>
          <w:sz w:val="24"/>
          <w:szCs w:val="24"/>
        </w:rPr>
        <w:t xml:space="preserve"> </w:t>
      </w:r>
      <w:r w:rsidRPr="00C649F6">
        <w:rPr>
          <w:rFonts w:ascii="Times New Roman" w:hAnsi="Times New Roman" w:cs="Times New Roman"/>
          <w:sz w:val="24"/>
          <w:szCs w:val="24"/>
        </w:rPr>
        <w:t xml:space="preserve">inovasi </w:t>
      </w:r>
      <w:r>
        <w:rPr>
          <w:rFonts w:ascii="Times New Roman" w:hAnsi="Times New Roman" w:cs="Times New Roman"/>
          <w:sz w:val="24"/>
          <w:szCs w:val="24"/>
        </w:rPr>
        <w:t xml:space="preserve">yang dilakukan oleh </w:t>
      </w:r>
      <w:r w:rsidRPr="00C649F6">
        <w:rPr>
          <w:rFonts w:ascii="Times New Roman" w:hAnsi="Times New Roman" w:cs="Times New Roman"/>
          <w:sz w:val="24"/>
          <w:szCs w:val="24"/>
        </w:rPr>
        <w:t xml:space="preserve">Matahari </w:t>
      </w:r>
      <w:r>
        <w:rPr>
          <w:rFonts w:ascii="Times New Roman" w:hAnsi="Times New Roman" w:cs="Times New Roman"/>
          <w:sz w:val="24"/>
          <w:szCs w:val="24"/>
        </w:rPr>
        <w:t xml:space="preserve">Department Store agar tidak kalah dengan </w:t>
      </w:r>
      <w:r w:rsidRPr="00776F97">
        <w:rPr>
          <w:rFonts w:ascii="Times New Roman" w:hAnsi="Times New Roman" w:cs="Times New Roman"/>
          <w:i/>
          <w:iCs/>
          <w:sz w:val="24"/>
          <w:szCs w:val="24"/>
        </w:rPr>
        <w:t>e-commerce</w:t>
      </w:r>
      <w:r>
        <w:rPr>
          <w:rFonts w:ascii="Times New Roman" w:hAnsi="Times New Roman" w:cs="Times New Roman"/>
          <w:sz w:val="24"/>
          <w:szCs w:val="24"/>
        </w:rPr>
        <w:t xml:space="preserve"> </w:t>
      </w:r>
      <w:r w:rsidRPr="00C649F6">
        <w:rPr>
          <w:rFonts w:ascii="Times New Roman" w:hAnsi="Times New Roman" w:cs="Times New Roman"/>
          <w:sz w:val="24"/>
          <w:szCs w:val="24"/>
        </w:rPr>
        <w:t>tidak hanya sah menurut pandangan syariah, tetapi juga berkontribusi positif dalam menciptakan bisnis yang beretika</w:t>
      </w:r>
      <w:r>
        <w:rPr>
          <w:rFonts w:ascii="Times New Roman" w:hAnsi="Times New Roman" w:cs="Times New Roman"/>
          <w:sz w:val="24"/>
          <w:szCs w:val="24"/>
        </w:rPr>
        <w:t xml:space="preserve"> </w:t>
      </w:r>
      <w:r w:rsidRPr="00C649F6">
        <w:rPr>
          <w:rFonts w:ascii="Times New Roman" w:hAnsi="Times New Roman" w:cs="Times New Roman"/>
          <w:sz w:val="24"/>
          <w:szCs w:val="24"/>
        </w:rPr>
        <w:t xml:space="preserve">dan berkeadilan. Ini menunjukkan bahwa prinsip ekonomi Islam sangat mungkin diterapkan dalam praktik bisnis modern, termasuk dalam strategi menghadapi persaingan, selama dijalankan dengan </w:t>
      </w:r>
      <w:r>
        <w:rPr>
          <w:rFonts w:ascii="Times New Roman" w:hAnsi="Times New Roman" w:cs="Times New Roman"/>
          <w:sz w:val="24"/>
          <w:szCs w:val="24"/>
        </w:rPr>
        <w:t>jujur, tidak melanggar syariah,</w:t>
      </w:r>
      <w:r w:rsidRPr="00C649F6">
        <w:rPr>
          <w:rFonts w:ascii="Times New Roman" w:hAnsi="Times New Roman" w:cs="Times New Roman"/>
          <w:sz w:val="24"/>
          <w:szCs w:val="24"/>
        </w:rPr>
        <w:t xml:space="preserve"> dan orientasi kemaslahatan.</w:t>
      </w:r>
      <w:bookmarkEnd w:id="39"/>
    </w:p>
    <w:p w14:paraId="7A30A41C" w14:textId="31AD406F" w:rsidR="00F70605" w:rsidRPr="00F70605" w:rsidRDefault="00F70605" w:rsidP="00F70605">
      <w:pPr>
        <w:jc w:val="center"/>
        <w:rPr>
          <w:rFonts w:ascii="Times New Roman" w:hAnsi="Times New Roman" w:cs="Times New Roman"/>
          <w:b/>
          <w:bCs/>
          <w:sz w:val="24"/>
          <w:szCs w:val="24"/>
        </w:rPr>
      </w:pPr>
      <w:bookmarkStart w:id="40" w:name="_Hlk200456045"/>
      <w:r w:rsidRPr="00F70605">
        <w:rPr>
          <w:rFonts w:ascii="Times New Roman" w:hAnsi="Times New Roman" w:cs="Times New Roman"/>
          <w:b/>
          <w:bCs/>
          <w:sz w:val="24"/>
          <w:szCs w:val="24"/>
        </w:rPr>
        <w:lastRenderedPageBreak/>
        <w:t>BAB V</w:t>
      </w:r>
    </w:p>
    <w:p w14:paraId="036BA781" w14:textId="5405A793" w:rsidR="003D0F55" w:rsidRPr="00F70605" w:rsidRDefault="00F70605" w:rsidP="003D0F55">
      <w:pPr>
        <w:jc w:val="center"/>
        <w:rPr>
          <w:rFonts w:ascii="Times New Roman" w:hAnsi="Times New Roman" w:cs="Times New Roman"/>
          <w:b/>
          <w:bCs/>
          <w:sz w:val="24"/>
          <w:szCs w:val="24"/>
        </w:rPr>
      </w:pPr>
      <w:r w:rsidRPr="00F70605">
        <w:rPr>
          <w:rFonts w:ascii="Times New Roman" w:hAnsi="Times New Roman" w:cs="Times New Roman"/>
          <w:b/>
          <w:bCs/>
          <w:sz w:val="24"/>
          <w:szCs w:val="24"/>
        </w:rPr>
        <w:t>PENUTUP</w:t>
      </w:r>
    </w:p>
    <w:p w14:paraId="6AC2B40C" w14:textId="3C6FFAB3" w:rsidR="00E875B2" w:rsidRPr="008862CB" w:rsidRDefault="00F70605" w:rsidP="00B50687">
      <w:pPr>
        <w:pStyle w:val="ListParagraph"/>
        <w:numPr>
          <w:ilvl w:val="0"/>
          <w:numId w:val="52"/>
        </w:numPr>
        <w:jc w:val="both"/>
        <w:rPr>
          <w:rFonts w:ascii="Times New Roman" w:hAnsi="Times New Roman" w:cs="Times New Roman"/>
          <w:b/>
          <w:bCs/>
          <w:sz w:val="24"/>
          <w:szCs w:val="24"/>
        </w:rPr>
      </w:pPr>
      <w:r w:rsidRPr="008862CB">
        <w:rPr>
          <w:rFonts w:ascii="Times New Roman" w:hAnsi="Times New Roman" w:cs="Times New Roman"/>
          <w:b/>
          <w:bCs/>
          <w:sz w:val="24"/>
          <w:szCs w:val="24"/>
        </w:rPr>
        <w:t>K</w:t>
      </w:r>
      <w:r w:rsidR="003D0F55">
        <w:rPr>
          <w:rFonts w:ascii="Times New Roman" w:hAnsi="Times New Roman" w:cs="Times New Roman"/>
          <w:b/>
          <w:bCs/>
          <w:sz w:val="24"/>
          <w:szCs w:val="24"/>
        </w:rPr>
        <w:t>esimpulan</w:t>
      </w:r>
    </w:p>
    <w:p w14:paraId="296AA090" w14:textId="371B48B2" w:rsidR="00D80822" w:rsidRDefault="00E47489" w:rsidP="00D80822">
      <w:pPr>
        <w:ind w:left="709" w:firstLine="720"/>
        <w:jc w:val="both"/>
        <w:rPr>
          <w:rFonts w:ascii="Times New Roman" w:hAnsi="Times New Roman" w:cs="Times New Roman"/>
          <w:sz w:val="24"/>
          <w:szCs w:val="24"/>
        </w:rPr>
      </w:pPr>
      <w:r w:rsidRPr="00E47489">
        <w:rPr>
          <w:rFonts w:ascii="Times New Roman" w:hAnsi="Times New Roman" w:cs="Times New Roman"/>
          <w:sz w:val="24"/>
          <w:szCs w:val="24"/>
        </w:rPr>
        <w:t>Berdasakan hasil penelitian yang</w:t>
      </w:r>
      <w:r w:rsidR="005E0F9B">
        <w:rPr>
          <w:rFonts w:ascii="Times New Roman" w:hAnsi="Times New Roman" w:cs="Times New Roman"/>
          <w:sz w:val="24"/>
          <w:szCs w:val="24"/>
        </w:rPr>
        <w:t xml:space="preserve"> dilakukan oleh</w:t>
      </w:r>
      <w:r w:rsidRPr="00E47489">
        <w:rPr>
          <w:rFonts w:ascii="Times New Roman" w:hAnsi="Times New Roman" w:cs="Times New Roman"/>
          <w:sz w:val="24"/>
          <w:szCs w:val="24"/>
        </w:rPr>
        <w:t xml:space="preserve"> pen</w:t>
      </w:r>
      <w:r w:rsidR="00FA50F7">
        <w:rPr>
          <w:rFonts w:ascii="Times New Roman" w:hAnsi="Times New Roman" w:cs="Times New Roman"/>
          <w:sz w:val="24"/>
          <w:szCs w:val="24"/>
        </w:rPr>
        <w:t>ulis</w:t>
      </w:r>
      <w:r w:rsidR="005E0F9B">
        <w:rPr>
          <w:rFonts w:ascii="Times New Roman" w:hAnsi="Times New Roman" w:cs="Times New Roman"/>
          <w:sz w:val="24"/>
          <w:szCs w:val="24"/>
        </w:rPr>
        <w:t xml:space="preserve"> dengan topik </w:t>
      </w:r>
      <w:r w:rsidRPr="00E47489">
        <w:rPr>
          <w:rFonts w:ascii="Times New Roman" w:hAnsi="Times New Roman" w:cs="Times New Roman"/>
          <w:sz w:val="24"/>
          <w:szCs w:val="24"/>
        </w:rPr>
        <w:t>“</w:t>
      </w:r>
      <w:r>
        <w:rPr>
          <w:rFonts w:ascii="Times New Roman" w:hAnsi="Times New Roman" w:cs="Times New Roman"/>
          <w:sz w:val="24"/>
          <w:szCs w:val="24"/>
        </w:rPr>
        <w:t xml:space="preserve">Inovasi </w:t>
      </w:r>
      <w:r w:rsidRPr="00E47489">
        <w:rPr>
          <w:rFonts w:ascii="Times New Roman" w:hAnsi="Times New Roman" w:cs="Times New Roman"/>
          <w:sz w:val="24"/>
          <w:szCs w:val="24"/>
        </w:rPr>
        <w:t>Matahari</w:t>
      </w:r>
      <w:r>
        <w:rPr>
          <w:rFonts w:ascii="Times New Roman" w:hAnsi="Times New Roman" w:cs="Times New Roman"/>
          <w:sz w:val="24"/>
          <w:szCs w:val="24"/>
        </w:rPr>
        <w:t xml:space="preserve"> </w:t>
      </w:r>
      <w:r w:rsidRPr="00E47489">
        <w:rPr>
          <w:rFonts w:ascii="Times New Roman" w:hAnsi="Times New Roman" w:cs="Times New Roman"/>
          <w:sz w:val="24"/>
          <w:szCs w:val="24"/>
        </w:rPr>
        <w:t xml:space="preserve">Department Store Dalam Menghadapi Persaingan Usaha Dengan </w:t>
      </w:r>
      <w:r w:rsidRPr="00E47489">
        <w:rPr>
          <w:rFonts w:ascii="Times New Roman" w:hAnsi="Times New Roman" w:cs="Times New Roman"/>
          <w:i/>
          <w:iCs/>
          <w:sz w:val="24"/>
          <w:szCs w:val="24"/>
        </w:rPr>
        <w:t xml:space="preserve">E </w:t>
      </w:r>
      <w:r>
        <w:rPr>
          <w:rFonts w:ascii="Times New Roman" w:hAnsi="Times New Roman" w:cs="Times New Roman"/>
          <w:i/>
          <w:iCs/>
          <w:sz w:val="24"/>
          <w:szCs w:val="24"/>
        </w:rPr>
        <w:t>–</w:t>
      </w:r>
      <w:r w:rsidRPr="00E47489">
        <w:rPr>
          <w:rFonts w:ascii="Times New Roman" w:hAnsi="Times New Roman" w:cs="Times New Roman"/>
          <w:i/>
          <w:iCs/>
          <w:sz w:val="24"/>
          <w:szCs w:val="24"/>
        </w:rPr>
        <w:t xml:space="preserve"> Commerce</w:t>
      </w:r>
      <w:r>
        <w:rPr>
          <w:rFonts w:ascii="Times New Roman" w:hAnsi="Times New Roman" w:cs="Times New Roman"/>
          <w:sz w:val="24"/>
          <w:szCs w:val="24"/>
        </w:rPr>
        <w:t xml:space="preserve"> </w:t>
      </w:r>
      <w:r w:rsidRPr="00E47489">
        <w:rPr>
          <w:rFonts w:ascii="Times New Roman" w:hAnsi="Times New Roman" w:cs="Times New Roman"/>
          <w:sz w:val="24"/>
          <w:szCs w:val="24"/>
        </w:rPr>
        <w:t>(Studi Kasus : Matahari Paragon Mall, Semarang)</w:t>
      </w:r>
      <w:r w:rsidR="005E0F9B">
        <w:rPr>
          <w:rFonts w:ascii="Times New Roman" w:hAnsi="Times New Roman" w:cs="Times New Roman"/>
          <w:sz w:val="24"/>
          <w:szCs w:val="24"/>
        </w:rPr>
        <w:t>, peneliti menyimpulkan hal-hal berikut :</w:t>
      </w:r>
    </w:p>
    <w:p w14:paraId="016D3D52" w14:textId="541EE2D4" w:rsidR="00D80822" w:rsidRPr="00601895" w:rsidRDefault="00D80822" w:rsidP="00B50687">
      <w:pPr>
        <w:pStyle w:val="ListParagraph"/>
        <w:numPr>
          <w:ilvl w:val="6"/>
          <w:numId w:val="51"/>
        </w:numPr>
        <w:spacing w:line="360" w:lineRule="auto"/>
        <w:ind w:left="1440"/>
        <w:jc w:val="both"/>
        <w:rPr>
          <w:rFonts w:ascii="Times New Roman" w:hAnsi="Times New Roman" w:cs="Times New Roman"/>
          <w:sz w:val="24"/>
          <w:szCs w:val="24"/>
        </w:rPr>
      </w:pPr>
      <w:r w:rsidRPr="00601895">
        <w:rPr>
          <w:rFonts w:ascii="Times New Roman" w:eastAsia="Times New Roman" w:hAnsi="Times New Roman" w:cs="Times New Roman"/>
          <w:kern w:val="0"/>
          <w:sz w:val="24"/>
          <w:szCs w:val="24"/>
          <w:lang w:eastAsia="en-ID"/>
          <w14:ligatures w14:val="none"/>
        </w:rPr>
        <w:t xml:space="preserve">Matahari Department Store di Paragon Mall telah menunjukkan ketangguhan dan kemampuan beradaptasi dalam menghadapi tantangan besar di era digital, khususnya persaingan dengan </w:t>
      </w:r>
      <w:r w:rsidRPr="008B1C95">
        <w:rPr>
          <w:rFonts w:ascii="Times New Roman" w:eastAsia="Times New Roman" w:hAnsi="Times New Roman" w:cs="Times New Roman"/>
          <w:i/>
          <w:iCs/>
          <w:kern w:val="0"/>
          <w:sz w:val="24"/>
          <w:szCs w:val="24"/>
          <w:lang w:eastAsia="en-ID"/>
          <w14:ligatures w14:val="none"/>
        </w:rPr>
        <w:t>e-commerce</w:t>
      </w:r>
      <w:r w:rsidRPr="00601895">
        <w:rPr>
          <w:rFonts w:ascii="Times New Roman" w:eastAsia="Times New Roman" w:hAnsi="Times New Roman" w:cs="Times New Roman"/>
          <w:kern w:val="0"/>
          <w:sz w:val="24"/>
          <w:szCs w:val="24"/>
          <w:lang w:eastAsia="en-ID"/>
          <w14:ligatures w14:val="none"/>
        </w:rPr>
        <w:t>. Meski sempat terdampak pandemi COVID-19 dan mengalami penurunan pendapatan akibat pergeseran perilaku belanja konsumen, Matahari</w:t>
      </w:r>
      <w:r w:rsidR="008B1C95">
        <w:rPr>
          <w:rFonts w:ascii="Times New Roman" w:eastAsia="Times New Roman" w:hAnsi="Times New Roman" w:cs="Times New Roman"/>
          <w:kern w:val="0"/>
          <w:sz w:val="24"/>
          <w:szCs w:val="24"/>
          <w:lang w:eastAsia="en-ID"/>
          <w14:ligatures w14:val="none"/>
        </w:rPr>
        <w:t xml:space="preserve"> </w:t>
      </w:r>
      <w:r w:rsidR="008B1C95" w:rsidRPr="00601895">
        <w:rPr>
          <w:rFonts w:ascii="Times New Roman" w:eastAsia="Times New Roman" w:hAnsi="Times New Roman" w:cs="Times New Roman"/>
          <w:kern w:val="0"/>
          <w:sz w:val="24"/>
          <w:szCs w:val="24"/>
          <w:lang w:eastAsia="en-ID"/>
          <w14:ligatures w14:val="none"/>
        </w:rPr>
        <w:t>Department Store di Paragon Mall</w:t>
      </w:r>
      <w:r w:rsidRPr="00601895">
        <w:rPr>
          <w:rFonts w:ascii="Times New Roman" w:eastAsia="Times New Roman" w:hAnsi="Times New Roman" w:cs="Times New Roman"/>
          <w:kern w:val="0"/>
          <w:sz w:val="24"/>
          <w:szCs w:val="24"/>
          <w:lang w:eastAsia="en-ID"/>
          <w14:ligatures w14:val="none"/>
        </w:rPr>
        <w:t xml:space="preserve"> berhasil bangkit melalui serangkaian inovasi</w:t>
      </w:r>
      <w:r w:rsidR="008B1C95">
        <w:rPr>
          <w:rFonts w:ascii="Times New Roman" w:eastAsia="Times New Roman" w:hAnsi="Times New Roman" w:cs="Times New Roman"/>
          <w:kern w:val="0"/>
          <w:sz w:val="24"/>
          <w:szCs w:val="24"/>
          <w:lang w:eastAsia="en-ID"/>
          <w14:ligatures w14:val="none"/>
        </w:rPr>
        <w:t xml:space="preserve">. </w:t>
      </w:r>
      <w:r w:rsidRPr="00601895">
        <w:rPr>
          <w:rFonts w:ascii="Times New Roman" w:eastAsia="Times New Roman" w:hAnsi="Times New Roman" w:cs="Times New Roman"/>
          <w:kern w:val="0"/>
          <w:sz w:val="24"/>
          <w:szCs w:val="24"/>
          <w:lang w:eastAsia="en-ID"/>
          <w14:ligatures w14:val="none"/>
        </w:rPr>
        <w:t xml:space="preserve">Strategi digital </w:t>
      </w:r>
      <w:r w:rsidR="008B1C95">
        <w:rPr>
          <w:rFonts w:ascii="Times New Roman" w:eastAsia="Times New Roman" w:hAnsi="Times New Roman" w:cs="Times New Roman"/>
          <w:kern w:val="0"/>
          <w:sz w:val="24"/>
          <w:szCs w:val="24"/>
          <w:lang w:eastAsia="en-ID"/>
          <w14:ligatures w14:val="none"/>
        </w:rPr>
        <w:t>dan peningkatan layanan di toko fisik</w:t>
      </w:r>
      <w:r w:rsidRPr="00601895">
        <w:rPr>
          <w:rFonts w:ascii="Times New Roman" w:eastAsia="Times New Roman" w:hAnsi="Times New Roman" w:cs="Times New Roman"/>
          <w:kern w:val="0"/>
          <w:sz w:val="24"/>
          <w:szCs w:val="24"/>
          <w:lang w:eastAsia="en-ID"/>
          <w14:ligatures w14:val="none"/>
        </w:rPr>
        <w:t xml:space="preserve"> terbukti efektif dalam meningkatkan loyalitas konsumen, memperkuat hubungan dengan pelanggan, serta memperluas jangkauan pasar. Keberhasilan tersebut tercermin pertumbuhan laba bersih perusahaan yang signifikan pada tahun 2024 dan triwulan I 2025.</w:t>
      </w:r>
    </w:p>
    <w:p w14:paraId="09887126" w14:textId="7E990628" w:rsidR="00D80822" w:rsidRDefault="00FF4E42" w:rsidP="00B50687">
      <w:pPr>
        <w:pStyle w:val="ListParagraph"/>
        <w:numPr>
          <w:ilvl w:val="6"/>
          <w:numId w:val="51"/>
        </w:numPr>
        <w:spacing w:line="360" w:lineRule="auto"/>
        <w:ind w:left="1418"/>
        <w:jc w:val="both"/>
        <w:rPr>
          <w:rFonts w:ascii="Times New Roman" w:hAnsi="Times New Roman" w:cs="Times New Roman"/>
          <w:sz w:val="24"/>
          <w:szCs w:val="24"/>
        </w:rPr>
      </w:pPr>
      <w:r w:rsidRPr="00FF4E42">
        <w:rPr>
          <w:rFonts w:ascii="Times New Roman" w:hAnsi="Times New Roman" w:cs="Times New Roman"/>
          <w:sz w:val="24"/>
          <w:szCs w:val="24"/>
        </w:rPr>
        <w:t>Dalam men</w:t>
      </w:r>
      <w:r w:rsidR="00FA50F7">
        <w:rPr>
          <w:rFonts w:ascii="Times New Roman" w:hAnsi="Times New Roman" w:cs="Times New Roman"/>
          <w:sz w:val="24"/>
          <w:szCs w:val="24"/>
        </w:rPr>
        <w:t>yikapi</w:t>
      </w:r>
      <w:r w:rsidRPr="00FF4E42">
        <w:rPr>
          <w:rFonts w:ascii="Times New Roman" w:hAnsi="Times New Roman" w:cs="Times New Roman"/>
          <w:sz w:val="24"/>
          <w:szCs w:val="24"/>
        </w:rPr>
        <w:t xml:space="preserve"> persaingan bisnis yang </w:t>
      </w:r>
      <w:r w:rsidR="00FA50F7">
        <w:rPr>
          <w:rFonts w:ascii="Times New Roman" w:hAnsi="Times New Roman" w:cs="Times New Roman"/>
          <w:sz w:val="24"/>
          <w:szCs w:val="24"/>
        </w:rPr>
        <w:t xml:space="preserve">kian </w:t>
      </w:r>
      <w:r w:rsidRPr="00FF4E42">
        <w:rPr>
          <w:rFonts w:ascii="Times New Roman" w:hAnsi="Times New Roman" w:cs="Times New Roman"/>
          <w:sz w:val="24"/>
          <w:szCs w:val="24"/>
        </w:rPr>
        <w:t xml:space="preserve">ketat, terutama dengan </w:t>
      </w:r>
      <w:r w:rsidRPr="00FA50F7">
        <w:rPr>
          <w:rFonts w:ascii="Times New Roman" w:hAnsi="Times New Roman" w:cs="Times New Roman"/>
          <w:i/>
          <w:iCs/>
          <w:sz w:val="24"/>
          <w:szCs w:val="24"/>
        </w:rPr>
        <w:t>e-commerce</w:t>
      </w:r>
      <w:r>
        <w:rPr>
          <w:rFonts w:ascii="Times New Roman" w:hAnsi="Times New Roman" w:cs="Times New Roman"/>
          <w:sz w:val="24"/>
          <w:szCs w:val="24"/>
        </w:rPr>
        <w:t xml:space="preserve">. </w:t>
      </w:r>
      <w:r w:rsidRPr="00FF4E42">
        <w:rPr>
          <w:rFonts w:ascii="Times New Roman" w:hAnsi="Times New Roman" w:cs="Times New Roman"/>
          <w:sz w:val="24"/>
          <w:szCs w:val="24"/>
        </w:rPr>
        <w:t>Matahari Department Store di Paragon Mall secara konsisten melakukan inovasi dalam berbagai aspek</w:t>
      </w:r>
      <w:r>
        <w:rPr>
          <w:rFonts w:ascii="Times New Roman" w:hAnsi="Times New Roman" w:cs="Times New Roman"/>
          <w:sz w:val="24"/>
          <w:szCs w:val="24"/>
        </w:rPr>
        <w:t>, diantaranya :</w:t>
      </w:r>
    </w:p>
    <w:p w14:paraId="3C81532B" w14:textId="0EC7FCAC" w:rsidR="00FF4E42" w:rsidRDefault="00FF4E42" w:rsidP="00601895">
      <w:pPr>
        <w:pStyle w:val="ListParagraph"/>
        <w:numPr>
          <w:ilvl w:val="0"/>
          <w:numId w:val="8"/>
        </w:numPr>
        <w:spacing w:line="360" w:lineRule="auto"/>
        <w:ind w:left="1985"/>
        <w:jc w:val="both"/>
        <w:rPr>
          <w:rFonts w:ascii="Times New Roman" w:hAnsi="Times New Roman" w:cs="Times New Roman"/>
          <w:sz w:val="24"/>
          <w:szCs w:val="24"/>
        </w:rPr>
      </w:pPr>
      <w:r>
        <w:rPr>
          <w:rFonts w:ascii="Times New Roman" w:hAnsi="Times New Roman" w:cs="Times New Roman"/>
          <w:sz w:val="24"/>
          <w:szCs w:val="24"/>
        </w:rPr>
        <w:t xml:space="preserve">Aspek produksi, </w:t>
      </w:r>
      <w:r w:rsidR="00D052C2">
        <w:rPr>
          <w:rFonts w:ascii="Times New Roman" w:hAnsi="Times New Roman" w:cs="Times New Roman"/>
          <w:sz w:val="24"/>
          <w:szCs w:val="24"/>
        </w:rPr>
        <w:t>pengembangan produk baru</w:t>
      </w:r>
      <w:r w:rsidRPr="00FF4E42">
        <w:rPr>
          <w:rFonts w:ascii="Times New Roman" w:hAnsi="Times New Roman" w:cs="Times New Roman"/>
          <w:sz w:val="24"/>
          <w:szCs w:val="24"/>
        </w:rPr>
        <w:t>,</w:t>
      </w:r>
      <w:r w:rsidR="00D80297">
        <w:rPr>
          <w:rFonts w:ascii="Times New Roman" w:hAnsi="Times New Roman" w:cs="Times New Roman"/>
          <w:sz w:val="24"/>
          <w:szCs w:val="24"/>
        </w:rPr>
        <w:t xml:space="preserve"> perbaikan desain produk dengan mengikuti tren pasar, meningkatkan kualitas dengan menggunakan material yang premium, hingga berkolaborasi dengan berbagai brand terkenal.</w:t>
      </w:r>
    </w:p>
    <w:p w14:paraId="15A0B7C3" w14:textId="6DCA43F7" w:rsidR="00FF4E42" w:rsidRDefault="00FF4E42" w:rsidP="00601895">
      <w:pPr>
        <w:pStyle w:val="ListParagraph"/>
        <w:numPr>
          <w:ilvl w:val="0"/>
          <w:numId w:val="8"/>
        </w:numPr>
        <w:spacing w:line="360" w:lineRule="auto"/>
        <w:ind w:left="1985"/>
        <w:jc w:val="both"/>
        <w:rPr>
          <w:rFonts w:ascii="Times New Roman" w:hAnsi="Times New Roman" w:cs="Times New Roman"/>
          <w:sz w:val="24"/>
          <w:szCs w:val="24"/>
        </w:rPr>
      </w:pPr>
      <w:r>
        <w:rPr>
          <w:rFonts w:ascii="Times New Roman" w:hAnsi="Times New Roman" w:cs="Times New Roman"/>
          <w:sz w:val="24"/>
          <w:szCs w:val="24"/>
        </w:rPr>
        <w:t>Aspek layanan</w:t>
      </w:r>
      <w:r w:rsidR="00D80297">
        <w:rPr>
          <w:rFonts w:ascii="Times New Roman" w:hAnsi="Times New Roman" w:cs="Times New Roman"/>
          <w:sz w:val="24"/>
          <w:szCs w:val="24"/>
        </w:rPr>
        <w:t>, yaitu dengan pengembangan teknologi seperti fitur “Shop &amp; Talk”</w:t>
      </w:r>
      <w:r w:rsidR="000E5D52">
        <w:rPr>
          <w:rFonts w:ascii="Times New Roman" w:hAnsi="Times New Roman" w:cs="Times New Roman"/>
          <w:sz w:val="24"/>
          <w:szCs w:val="24"/>
        </w:rPr>
        <w:t>, penggunakaan sistem pembayaran digital</w:t>
      </w:r>
      <w:r w:rsidR="00D052C2">
        <w:rPr>
          <w:rFonts w:ascii="Times New Roman" w:hAnsi="Times New Roman" w:cs="Times New Roman"/>
          <w:sz w:val="24"/>
          <w:szCs w:val="24"/>
        </w:rPr>
        <w:t xml:space="preserve">, </w:t>
      </w:r>
      <w:r w:rsidR="000E5D52">
        <w:rPr>
          <w:rFonts w:ascii="Times New Roman" w:hAnsi="Times New Roman" w:cs="Times New Roman"/>
          <w:sz w:val="24"/>
          <w:szCs w:val="24"/>
        </w:rPr>
        <w:t xml:space="preserve">program loyalitas matahari reward, dan peningkatan kualitas pelayanan secara langsung dengan pelatihan staf yang ramah, responsif dan informatif. </w:t>
      </w:r>
    </w:p>
    <w:p w14:paraId="527CB200" w14:textId="32383D6E" w:rsidR="00FF4E42" w:rsidRDefault="00FF4E42" w:rsidP="00601895">
      <w:pPr>
        <w:pStyle w:val="ListParagraph"/>
        <w:numPr>
          <w:ilvl w:val="0"/>
          <w:numId w:val="8"/>
        </w:numPr>
        <w:spacing w:line="360" w:lineRule="auto"/>
        <w:ind w:left="1985"/>
        <w:jc w:val="both"/>
        <w:rPr>
          <w:rFonts w:ascii="Times New Roman" w:hAnsi="Times New Roman" w:cs="Times New Roman"/>
          <w:sz w:val="24"/>
          <w:szCs w:val="24"/>
        </w:rPr>
      </w:pPr>
      <w:r>
        <w:rPr>
          <w:rFonts w:ascii="Times New Roman" w:hAnsi="Times New Roman" w:cs="Times New Roman"/>
          <w:sz w:val="24"/>
          <w:szCs w:val="24"/>
        </w:rPr>
        <w:t>Aspek model bisnis</w:t>
      </w:r>
      <w:r w:rsidR="000E5D52">
        <w:rPr>
          <w:rFonts w:ascii="Times New Roman" w:hAnsi="Times New Roman" w:cs="Times New Roman"/>
          <w:sz w:val="24"/>
          <w:szCs w:val="24"/>
        </w:rPr>
        <w:t xml:space="preserve">, </w:t>
      </w:r>
      <w:r w:rsidR="000E5D52" w:rsidRPr="000E5D52">
        <w:rPr>
          <w:rFonts w:ascii="Times New Roman" w:hAnsi="Times New Roman" w:cs="Times New Roman"/>
          <w:sz w:val="24"/>
          <w:szCs w:val="24"/>
        </w:rPr>
        <w:t xml:space="preserve">Matahari telah mengubah pendekatannya dari ritel tradisional menjadi ritel modern berbasis </w:t>
      </w:r>
      <w:r w:rsidR="000E5D52" w:rsidRPr="00601895">
        <w:rPr>
          <w:rFonts w:ascii="Times New Roman" w:hAnsi="Times New Roman" w:cs="Times New Roman"/>
          <w:sz w:val="24"/>
          <w:szCs w:val="24"/>
        </w:rPr>
        <w:t>omnichannel,</w:t>
      </w:r>
      <w:r w:rsidR="000E5D52" w:rsidRPr="000E5D52">
        <w:rPr>
          <w:rFonts w:ascii="Times New Roman" w:hAnsi="Times New Roman" w:cs="Times New Roman"/>
          <w:sz w:val="24"/>
          <w:szCs w:val="24"/>
        </w:rPr>
        <w:t xml:space="preserve"> yaitu dengan mengintegrasikan penjualan offline dan online melalui website, media sosial, dan layanan pesan antar.</w:t>
      </w:r>
    </w:p>
    <w:p w14:paraId="19C0800B" w14:textId="2B905211" w:rsidR="00FF4E42" w:rsidRDefault="00FF4E42" w:rsidP="00601895">
      <w:pPr>
        <w:pStyle w:val="ListParagraph"/>
        <w:numPr>
          <w:ilvl w:val="0"/>
          <w:numId w:val="8"/>
        </w:numPr>
        <w:spacing w:line="360" w:lineRule="auto"/>
        <w:ind w:left="1985"/>
        <w:jc w:val="both"/>
        <w:rPr>
          <w:rFonts w:ascii="Times New Roman" w:hAnsi="Times New Roman" w:cs="Times New Roman"/>
          <w:sz w:val="24"/>
          <w:szCs w:val="24"/>
        </w:rPr>
      </w:pPr>
      <w:r>
        <w:rPr>
          <w:rFonts w:ascii="Times New Roman" w:hAnsi="Times New Roman" w:cs="Times New Roman"/>
          <w:sz w:val="24"/>
          <w:szCs w:val="24"/>
        </w:rPr>
        <w:t>Aspek pemasaran</w:t>
      </w:r>
      <w:r w:rsidR="000E5D52">
        <w:rPr>
          <w:rFonts w:ascii="Times New Roman" w:hAnsi="Times New Roman" w:cs="Times New Roman"/>
          <w:sz w:val="24"/>
          <w:szCs w:val="24"/>
        </w:rPr>
        <w:t xml:space="preserve">, penerapan promosi dan diskon hingga bundling produk, </w:t>
      </w:r>
      <w:r w:rsidR="000E5D52" w:rsidRPr="000E5D52">
        <w:rPr>
          <w:rFonts w:ascii="Times New Roman" w:hAnsi="Times New Roman" w:cs="Times New Roman"/>
          <w:sz w:val="24"/>
          <w:szCs w:val="24"/>
        </w:rPr>
        <w:t xml:space="preserve">pemanfaatan media sosial seperti Instagram dan TikTok untuk </w:t>
      </w:r>
      <w:r w:rsidR="000E5D52" w:rsidRPr="000E5D52">
        <w:rPr>
          <w:rFonts w:ascii="Times New Roman" w:hAnsi="Times New Roman" w:cs="Times New Roman"/>
          <w:sz w:val="24"/>
          <w:szCs w:val="24"/>
        </w:rPr>
        <w:lastRenderedPageBreak/>
        <w:t>mendekatkan diri dengan pelanggan, serta pengembangan tata ruang toko yang lebih modern, nyaman, dan sesuai dengan gaya hidup konsumen.</w:t>
      </w:r>
    </w:p>
    <w:p w14:paraId="1783225D" w14:textId="13E7E2A1" w:rsidR="00FF4E42" w:rsidRDefault="00FF4E42" w:rsidP="00601895">
      <w:pPr>
        <w:pStyle w:val="ListParagraph"/>
        <w:numPr>
          <w:ilvl w:val="0"/>
          <w:numId w:val="8"/>
        </w:numPr>
        <w:spacing w:line="360" w:lineRule="auto"/>
        <w:ind w:left="1985"/>
        <w:jc w:val="both"/>
        <w:rPr>
          <w:rFonts w:ascii="Times New Roman" w:hAnsi="Times New Roman" w:cs="Times New Roman"/>
          <w:sz w:val="24"/>
          <w:szCs w:val="24"/>
        </w:rPr>
      </w:pPr>
      <w:r>
        <w:rPr>
          <w:rFonts w:ascii="Times New Roman" w:hAnsi="Times New Roman" w:cs="Times New Roman"/>
          <w:sz w:val="24"/>
          <w:szCs w:val="24"/>
        </w:rPr>
        <w:t>Aspek proses</w:t>
      </w:r>
      <w:r w:rsidR="000E5D52">
        <w:rPr>
          <w:rFonts w:ascii="Times New Roman" w:hAnsi="Times New Roman" w:cs="Times New Roman"/>
          <w:sz w:val="24"/>
          <w:szCs w:val="24"/>
        </w:rPr>
        <w:t xml:space="preserve">, </w:t>
      </w:r>
      <w:r w:rsidR="000E5D52" w:rsidRPr="000E5D52">
        <w:rPr>
          <w:rFonts w:ascii="Times New Roman" w:hAnsi="Times New Roman" w:cs="Times New Roman"/>
          <w:sz w:val="24"/>
          <w:szCs w:val="24"/>
        </w:rPr>
        <w:t xml:space="preserve">memanfaatkan platform media sosial sebagai bagian dari </w:t>
      </w:r>
      <w:r w:rsidR="000E5D52" w:rsidRPr="000E5D52">
        <w:rPr>
          <w:rFonts w:ascii="Times New Roman" w:hAnsi="Times New Roman" w:cs="Times New Roman"/>
          <w:i/>
          <w:iCs/>
          <w:sz w:val="24"/>
          <w:szCs w:val="24"/>
        </w:rPr>
        <w:t>social commerce</w:t>
      </w:r>
      <w:r w:rsidR="000E5D52" w:rsidRPr="000E5D52">
        <w:rPr>
          <w:rFonts w:ascii="Times New Roman" w:hAnsi="Times New Roman" w:cs="Times New Roman"/>
          <w:sz w:val="24"/>
          <w:szCs w:val="24"/>
        </w:rPr>
        <w:t xml:space="preserve"> serta menyediakan opsi pembayaran digital seperti QRIS dan e-wallet. Inovasi</w:t>
      </w:r>
      <w:r w:rsidR="009066BA">
        <w:rPr>
          <w:rFonts w:ascii="Times New Roman" w:hAnsi="Times New Roman" w:cs="Times New Roman"/>
          <w:sz w:val="24"/>
          <w:szCs w:val="24"/>
        </w:rPr>
        <w:t xml:space="preserve"> tersebut</w:t>
      </w:r>
      <w:r w:rsidR="000E5D52" w:rsidRPr="000E5D52">
        <w:rPr>
          <w:rFonts w:ascii="Times New Roman" w:hAnsi="Times New Roman" w:cs="Times New Roman"/>
          <w:sz w:val="24"/>
          <w:szCs w:val="24"/>
        </w:rPr>
        <w:t xml:space="preserve"> menunjukkan komitmen Matahari dalam mempercepat proses layanan, meningkatkan kenyamanan konsumen, </w:t>
      </w:r>
      <w:r w:rsidR="009066BA">
        <w:rPr>
          <w:rFonts w:ascii="Times New Roman" w:hAnsi="Times New Roman" w:cs="Times New Roman"/>
          <w:sz w:val="24"/>
          <w:szCs w:val="24"/>
        </w:rPr>
        <w:t xml:space="preserve">dan </w:t>
      </w:r>
      <w:r w:rsidR="000E5D52" w:rsidRPr="000E5D52">
        <w:rPr>
          <w:rFonts w:ascii="Times New Roman" w:hAnsi="Times New Roman" w:cs="Times New Roman"/>
          <w:sz w:val="24"/>
          <w:szCs w:val="24"/>
        </w:rPr>
        <w:t xml:space="preserve"> </w:t>
      </w:r>
      <w:r w:rsidR="009066BA">
        <w:rPr>
          <w:rFonts w:ascii="Times New Roman" w:hAnsi="Times New Roman" w:cs="Times New Roman"/>
          <w:sz w:val="24"/>
          <w:szCs w:val="24"/>
        </w:rPr>
        <w:t xml:space="preserve">menambah keunggulan </w:t>
      </w:r>
      <w:r w:rsidR="000E5D52" w:rsidRPr="000E5D52">
        <w:rPr>
          <w:rFonts w:ascii="Times New Roman" w:hAnsi="Times New Roman" w:cs="Times New Roman"/>
          <w:sz w:val="24"/>
          <w:szCs w:val="24"/>
        </w:rPr>
        <w:t>di tengah persaingan pasar ritel yang</w:t>
      </w:r>
      <w:r w:rsidR="009066BA">
        <w:rPr>
          <w:rFonts w:ascii="Times New Roman" w:hAnsi="Times New Roman" w:cs="Times New Roman"/>
          <w:sz w:val="24"/>
          <w:szCs w:val="24"/>
        </w:rPr>
        <w:t xml:space="preserve"> bertambah</w:t>
      </w:r>
      <w:r w:rsidR="000E5D52" w:rsidRPr="000E5D52">
        <w:rPr>
          <w:rFonts w:ascii="Times New Roman" w:hAnsi="Times New Roman" w:cs="Times New Roman"/>
          <w:sz w:val="24"/>
          <w:szCs w:val="24"/>
        </w:rPr>
        <w:t xml:space="preserve"> </w:t>
      </w:r>
      <w:r w:rsidR="009066BA">
        <w:rPr>
          <w:rFonts w:ascii="Times New Roman" w:hAnsi="Times New Roman" w:cs="Times New Roman"/>
          <w:sz w:val="24"/>
          <w:szCs w:val="24"/>
        </w:rPr>
        <w:t>ketat</w:t>
      </w:r>
      <w:r w:rsidR="000E5D52" w:rsidRPr="000E5D52">
        <w:rPr>
          <w:rFonts w:ascii="Times New Roman" w:hAnsi="Times New Roman" w:cs="Times New Roman"/>
          <w:sz w:val="24"/>
          <w:szCs w:val="24"/>
        </w:rPr>
        <w:t>.</w:t>
      </w:r>
    </w:p>
    <w:p w14:paraId="328204BF" w14:textId="464D0B5C" w:rsidR="009625EB" w:rsidRPr="008862CB" w:rsidRDefault="005477C6" w:rsidP="00B50687">
      <w:pPr>
        <w:pStyle w:val="ListParagraph"/>
        <w:numPr>
          <w:ilvl w:val="6"/>
          <w:numId w:val="51"/>
        </w:numPr>
        <w:spacing w:line="360" w:lineRule="auto"/>
        <w:ind w:left="1418"/>
        <w:jc w:val="both"/>
        <w:rPr>
          <w:rFonts w:ascii="Times New Roman" w:hAnsi="Times New Roman" w:cs="Times New Roman"/>
          <w:sz w:val="24"/>
          <w:szCs w:val="24"/>
        </w:rPr>
      </w:pPr>
      <w:r w:rsidRPr="005477C6">
        <w:rPr>
          <w:rFonts w:ascii="Times New Roman" w:hAnsi="Times New Roman" w:cs="Times New Roman"/>
          <w:sz w:val="24"/>
          <w:szCs w:val="24"/>
        </w:rPr>
        <w:t>Dari perspektif ekonomi Islam, inovasi yang dilakukan Matahari Paragon Mall sejalan dengan prinsip syariah. Matahari memastikan transparansi harga, kejelasan akad dalam setiap transaksi, serta menjunjung tinggi asas kerelaan dan kesepakatan kedua belah pihak dalam jual beli. Selain itu, perusahaan menghindari praktik-praktik curang seperti penipuan atau eksploitasi terhadap konsumen maupun pekerja, sehingga menciptakan transaksi yang adil dan beretika sesuai dengan nilai-nilai ekonomi Islam. Inovasi teknologi dan layanan yang dihadirkan bertujuan untuk memberikan kemudahan, keadilan, dan manfaat bagi seluruh pihak yang terlibat, tanpa mengorbankan prinsip keadilan dan keseimbangan dalam muamalah.</w:t>
      </w:r>
    </w:p>
    <w:p w14:paraId="1D4C6BA9" w14:textId="31CC95D2" w:rsidR="00F70605" w:rsidRPr="00E875B2" w:rsidRDefault="00F70605" w:rsidP="003D0F55">
      <w:pPr>
        <w:pStyle w:val="ListParagraph"/>
        <w:numPr>
          <w:ilvl w:val="0"/>
          <w:numId w:val="52"/>
        </w:numPr>
        <w:jc w:val="both"/>
        <w:rPr>
          <w:rFonts w:ascii="Times New Roman" w:hAnsi="Times New Roman" w:cs="Times New Roman"/>
          <w:b/>
          <w:bCs/>
          <w:sz w:val="24"/>
          <w:szCs w:val="24"/>
        </w:rPr>
      </w:pPr>
      <w:r w:rsidRPr="00E875B2">
        <w:rPr>
          <w:rFonts w:ascii="Times New Roman" w:hAnsi="Times New Roman" w:cs="Times New Roman"/>
          <w:b/>
          <w:bCs/>
          <w:sz w:val="24"/>
          <w:szCs w:val="24"/>
        </w:rPr>
        <w:t>S</w:t>
      </w:r>
      <w:r w:rsidR="003D0F55">
        <w:rPr>
          <w:rFonts w:ascii="Times New Roman" w:hAnsi="Times New Roman" w:cs="Times New Roman"/>
          <w:b/>
          <w:bCs/>
          <w:sz w:val="24"/>
          <w:szCs w:val="24"/>
        </w:rPr>
        <w:t>aran</w:t>
      </w:r>
    </w:p>
    <w:p w14:paraId="07560533" w14:textId="02503785" w:rsidR="00F70605" w:rsidRDefault="00480D88" w:rsidP="005F6605">
      <w:pPr>
        <w:spacing w:line="360" w:lineRule="auto"/>
        <w:ind w:left="720" w:firstLine="338"/>
        <w:jc w:val="both"/>
        <w:rPr>
          <w:rFonts w:ascii="Times New Roman" w:hAnsi="Times New Roman" w:cs="Times New Roman"/>
          <w:sz w:val="24"/>
          <w:szCs w:val="24"/>
        </w:rPr>
      </w:pPr>
      <w:r>
        <w:rPr>
          <w:rFonts w:ascii="Times New Roman" w:hAnsi="Times New Roman" w:cs="Times New Roman"/>
          <w:sz w:val="24"/>
          <w:szCs w:val="24"/>
        </w:rPr>
        <w:t xml:space="preserve">Setelah </w:t>
      </w:r>
      <w:r w:rsidR="00DD4D0B">
        <w:rPr>
          <w:rFonts w:ascii="Times New Roman" w:hAnsi="Times New Roman" w:cs="Times New Roman"/>
          <w:sz w:val="24"/>
          <w:szCs w:val="24"/>
        </w:rPr>
        <w:t xml:space="preserve">memahami hasil penelitian dan kesimpulan </w:t>
      </w:r>
      <w:r w:rsidR="009066BA">
        <w:rPr>
          <w:rFonts w:ascii="Times New Roman" w:hAnsi="Times New Roman" w:cs="Times New Roman"/>
          <w:sz w:val="24"/>
          <w:szCs w:val="24"/>
        </w:rPr>
        <w:t xml:space="preserve">di atas, </w:t>
      </w:r>
      <w:r w:rsidR="00DD4D0B">
        <w:rPr>
          <w:rFonts w:ascii="Times New Roman" w:hAnsi="Times New Roman" w:cs="Times New Roman"/>
          <w:sz w:val="24"/>
          <w:szCs w:val="24"/>
        </w:rPr>
        <w:t xml:space="preserve">terdapat beberapa saran yang perlu di perhatikan oleh perusahaan </w:t>
      </w:r>
      <w:r w:rsidR="009066BA">
        <w:rPr>
          <w:rFonts w:ascii="Times New Roman" w:hAnsi="Times New Roman" w:cs="Times New Roman"/>
          <w:sz w:val="24"/>
          <w:szCs w:val="24"/>
        </w:rPr>
        <w:t xml:space="preserve">terkait </w:t>
      </w:r>
      <w:r w:rsidR="00DD4D0B">
        <w:rPr>
          <w:rFonts w:ascii="Times New Roman" w:hAnsi="Times New Roman" w:cs="Times New Roman"/>
          <w:sz w:val="24"/>
          <w:szCs w:val="24"/>
        </w:rPr>
        <w:t>dan konsumen, yaitu :</w:t>
      </w:r>
    </w:p>
    <w:p w14:paraId="6D8FCBEE" w14:textId="4C41C808" w:rsidR="00DD4D0B" w:rsidRDefault="00BB2D59" w:rsidP="003D0F55">
      <w:pPr>
        <w:pStyle w:val="ListParagraph"/>
        <w:numPr>
          <w:ilvl w:val="6"/>
          <w:numId w:val="52"/>
        </w:numPr>
        <w:spacing w:line="360" w:lineRule="auto"/>
        <w:ind w:left="1418"/>
        <w:jc w:val="both"/>
        <w:rPr>
          <w:rFonts w:ascii="Times New Roman" w:hAnsi="Times New Roman" w:cs="Times New Roman"/>
          <w:sz w:val="24"/>
          <w:szCs w:val="24"/>
        </w:rPr>
      </w:pPr>
      <w:r>
        <w:rPr>
          <w:rFonts w:ascii="Times New Roman" w:hAnsi="Times New Roman" w:cs="Times New Roman"/>
          <w:sz w:val="24"/>
          <w:szCs w:val="24"/>
        </w:rPr>
        <w:t>Matahari Department Store di Paragon Mall perlu terus mengembangkan dan meningkatkan</w:t>
      </w:r>
      <w:r w:rsidR="00DD4D0B">
        <w:rPr>
          <w:rFonts w:ascii="Times New Roman" w:hAnsi="Times New Roman" w:cs="Times New Roman"/>
          <w:sz w:val="24"/>
          <w:szCs w:val="24"/>
        </w:rPr>
        <w:t xml:space="preserve"> inovasi layanan digital dan onmichannel untuk memberikan kemudahan dan kenyamanan konsumen dalam berbelanja, baik secara fisik maupun online.</w:t>
      </w:r>
    </w:p>
    <w:p w14:paraId="3E41CB02" w14:textId="064A30E8" w:rsidR="00DD4D0B" w:rsidRDefault="00BB2D59" w:rsidP="003D0F55">
      <w:pPr>
        <w:pStyle w:val="ListParagraph"/>
        <w:numPr>
          <w:ilvl w:val="6"/>
          <w:numId w:val="52"/>
        </w:numPr>
        <w:spacing w:line="360" w:lineRule="auto"/>
        <w:ind w:left="1418"/>
        <w:jc w:val="both"/>
        <w:rPr>
          <w:rFonts w:ascii="Times New Roman" w:hAnsi="Times New Roman" w:cs="Times New Roman"/>
          <w:sz w:val="24"/>
          <w:szCs w:val="24"/>
        </w:rPr>
      </w:pPr>
      <w:r>
        <w:rPr>
          <w:rFonts w:ascii="Times New Roman" w:hAnsi="Times New Roman" w:cs="Times New Roman"/>
          <w:sz w:val="24"/>
          <w:szCs w:val="24"/>
        </w:rPr>
        <w:t>Matahari Department Store di Paragon Mall perlu te</w:t>
      </w:r>
      <w:r w:rsidR="00DD4D0B">
        <w:rPr>
          <w:rFonts w:ascii="Times New Roman" w:hAnsi="Times New Roman" w:cs="Times New Roman"/>
          <w:sz w:val="24"/>
          <w:szCs w:val="24"/>
        </w:rPr>
        <w:t xml:space="preserve">rus </w:t>
      </w:r>
      <w:r>
        <w:rPr>
          <w:rFonts w:ascii="Times New Roman" w:hAnsi="Times New Roman" w:cs="Times New Roman"/>
          <w:sz w:val="24"/>
          <w:szCs w:val="24"/>
        </w:rPr>
        <w:t>meningkatkan</w:t>
      </w:r>
      <w:r w:rsidR="00DD4D0B">
        <w:rPr>
          <w:rFonts w:ascii="Times New Roman" w:hAnsi="Times New Roman" w:cs="Times New Roman"/>
          <w:sz w:val="24"/>
          <w:szCs w:val="24"/>
        </w:rPr>
        <w:t xml:space="preserve"> dan </w:t>
      </w:r>
      <w:r>
        <w:rPr>
          <w:rFonts w:ascii="Times New Roman" w:hAnsi="Times New Roman" w:cs="Times New Roman"/>
          <w:sz w:val="24"/>
          <w:szCs w:val="24"/>
        </w:rPr>
        <w:t>mempertahankan</w:t>
      </w:r>
      <w:r w:rsidR="00DD4D0B">
        <w:rPr>
          <w:rFonts w:ascii="Times New Roman" w:hAnsi="Times New Roman" w:cs="Times New Roman"/>
          <w:sz w:val="24"/>
          <w:szCs w:val="24"/>
        </w:rPr>
        <w:t xml:space="preserve"> kualitas layanan pelanggan dengan pelatihan staf agar dapat memberikan pengalaman belanja yang ramah dan profesional.</w:t>
      </w:r>
    </w:p>
    <w:p w14:paraId="0BAC2B75" w14:textId="754241DA" w:rsidR="00480D88" w:rsidRPr="00D052C2" w:rsidRDefault="00596C41" w:rsidP="003D0F55">
      <w:pPr>
        <w:pStyle w:val="ListParagraph"/>
        <w:numPr>
          <w:ilvl w:val="6"/>
          <w:numId w:val="52"/>
        </w:numPr>
        <w:spacing w:line="360" w:lineRule="auto"/>
        <w:ind w:left="1418"/>
        <w:jc w:val="both"/>
        <w:rPr>
          <w:rFonts w:ascii="Times New Roman" w:hAnsi="Times New Roman" w:cs="Times New Roman"/>
          <w:sz w:val="24"/>
          <w:szCs w:val="24"/>
        </w:rPr>
      </w:pPr>
      <w:r w:rsidRPr="00596C41">
        <w:rPr>
          <w:rFonts w:ascii="Times New Roman" w:hAnsi="Times New Roman" w:cs="Times New Roman"/>
          <w:sz w:val="24"/>
          <w:szCs w:val="24"/>
        </w:rPr>
        <w:t>Konsumen disarankan untuk memanfaatkan berbagai inovasi yang ditawarkan oleh Matahari, seperti layanan digital dan program loyalitas</w:t>
      </w:r>
      <w:r>
        <w:rPr>
          <w:rFonts w:ascii="Times New Roman" w:hAnsi="Times New Roman" w:cs="Times New Roman"/>
          <w:sz w:val="24"/>
          <w:szCs w:val="24"/>
        </w:rPr>
        <w:t>. Serta b</w:t>
      </w:r>
      <w:r w:rsidR="00DD4D0B">
        <w:rPr>
          <w:rFonts w:ascii="Times New Roman" w:hAnsi="Times New Roman" w:cs="Times New Roman"/>
          <w:sz w:val="24"/>
          <w:szCs w:val="24"/>
        </w:rPr>
        <w:t>erbelanjalah secara bijak, serta berikan masukan dan kritik kepada toko untuk membantu peningkatan kualitas produk dan layanan.</w:t>
      </w:r>
    </w:p>
    <w:p w14:paraId="311F8FAD" w14:textId="77777777" w:rsidR="008862CB" w:rsidRDefault="008862CB">
      <w:pPr>
        <w:rPr>
          <w:rFonts w:ascii="Times New Roman" w:hAnsi="Times New Roman" w:cs="Times New Roman"/>
          <w:b/>
          <w:bCs/>
          <w:sz w:val="28"/>
          <w:szCs w:val="28"/>
        </w:rPr>
      </w:pPr>
      <w:r>
        <w:rPr>
          <w:rFonts w:ascii="Times New Roman" w:hAnsi="Times New Roman" w:cs="Times New Roman"/>
          <w:b/>
          <w:bCs/>
          <w:sz w:val="28"/>
          <w:szCs w:val="28"/>
        </w:rPr>
        <w:br w:type="page"/>
      </w:r>
    </w:p>
    <w:p w14:paraId="1A27EED8" w14:textId="14B9A5EF" w:rsidR="00820B40" w:rsidRDefault="00820B40" w:rsidP="00456C88">
      <w:pPr>
        <w:spacing w:line="360" w:lineRule="auto"/>
        <w:ind w:left="720" w:hanging="720"/>
        <w:jc w:val="center"/>
        <w:rPr>
          <w:rFonts w:ascii="Times New Roman" w:hAnsi="Times New Roman" w:cs="Times New Roman"/>
          <w:b/>
          <w:bCs/>
          <w:sz w:val="28"/>
          <w:szCs w:val="28"/>
        </w:rPr>
      </w:pPr>
      <w:bookmarkStart w:id="41" w:name="_Hlk200456220"/>
      <w:bookmarkEnd w:id="40"/>
      <w:r w:rsidRPr="009E22FA">
        <w:rPr>
          <w:rFonts w:ascii="Times New Roman" w:hAnsi="Times New Roman" w:cs="Times New Roman"/>
          <w:b/>
          <w:bCs/>
          <w:sz w:val="28"/>
          <w:szCs w:val="28"/>
        </w:rPr>
        <w:lastRenderedPageBreak/>
        <w:t>DAFTAR PUSTAKA</w:t>
      </w:r>
    </w:p>
    <w:p w14:paraId="3CD5268D" w14:textId="60E51864" w:rsidR="00BE453E" w:rsidRPr="00DA3F87" w:rsidRDefault="00B836A2"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b/>
          <w:bCs/>
          <w:sz w:val="24"/>
          <w:szCs w:val="24"/>
        </w:rPr>
        <w:fldChar w:fldCharType="begin" w:fldLock="1"/>
      </w:r>
      <w:r w:rsidRPr="00DA3F87">
        <w:rPr>
          <w:rFonts w:ascii="Times New Roman" w:hAnsi="Times New Roman" w:cs="Times New Roman"/>
          <w:b/>
          <w:bCs/>
          <w:sz w:val="24"/>
          <w:szCs w:val="24"/>
        </w:rPr>
        <w:instrText xml:space="preserve">ADDIN Mendeley Bibliography CSL_BIBLIOGRAPHY </w:instrText>
      </w:r>
      <w:r w:rsidRPr="00DA3F87">
        <w:rPr>
          <w:rFonts w:ascii="Times New Roman" w:hAnsi="Times New Roman" w:cs="Times New Roman"/>
          <w:b/>
          <w:bCs/>
          <w:sz w:val="24"/>
          <w:szCs w:val="24"/>
        </w:rPr>
        <w:fldChar w:fldCharType="separate"/>
      </w:r>
      <w:r w:rsidR="00BE453E" w:rsidRPr="00DA3F87">
        <w:rPr>
          <w:rFonts w:ascii="Times New Roman" w:hAnsi="Times New Roman" w:cs="Times New Roman"/>
          <w:noProof/>
          <w:kern w:val="0"/>
          <w:sz w:val="24"/>
          <w:szCs w:val="24"/>
        </w:rPr>
        <w:t xml:space="preserve">Abd. Rahman, Nahei. “Prinsip-Prinsip Keadilan Dalam Penetapan Harga Perspektif Islam.” </w:t>
      </w:r>
      <w:r w:rsidR="00BE453E" w:rsidRPr="00DA3F87">
        <w:rPr>
          <w:rFonts w:ascii="Times New Roman" w:hAnsi="Times New Roman" w:cs="Times New Roman"/>
          <w:i/>
          <w:iCs/>
          <w:noProof/>
          <w:kern w:val="0"/>
          <w:sz w:val="24"/>
          <w:szCs w:val="24"/>
        </w:rPr>
        <w:t>Al-Hukmi</w:t>
      </w:r>
      <w:r w:rsidR="00BE453E" w:rsidRPr="00DA3F87">
        <w:rPr>
          <w:rFonts w:ascii="Times New Roman" w:hAnsi="Times New Roman" w:cs="Times New Roman"/>
          <w:noProof/>
          <w:kern w:val="0"/>
          <w:sz w:val="24"/>
          <w:szCs w:val="24"/>
        </w:rPr>
        <w:t xml:space="preserve"> 5, no. November (2024): 124–34.</w:t>
      </w:r>
    </w:p>
    <w:p w14:paraId="5834CEE8" w14:textId="77777777"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 xml:space="preserve">Adrianus S. Girikallo, Mahdalena, Ahmad Faqih Udin, Mohammad Abdul Mukhyi, La Ode Asrun, Casriyanti, I Wayan Kayun Suwastika, Sri Anawati, Dwi Astarani Aslindar, Muflihatul Fauza. </w:t>
      </w:r>
      <w:r w:rsidRPr="00DA3F87">
        <w:rPr>
          <w:rFonts w:ascii="Times New Roman" w:hAnsi="Times New Roman" w:cs="Times New Roman"/>
          <w:i/>
          <w:iCs/>
          <w:noProof/>
          <w:kern w:val="0"/>
          <w:sz w:val="24"/>
          <w:szCs w:val="24"/>
        </w:rPr>
        <w:t>Buku Ajar MIKRO EKONOMI</w:t>
      </w:r>
      <w:r w:rsidRPr="00DA3F87">
        <w:rPr>
          <w:rFonts w:ascii="Times New Roman" w:hAnsi="Times New Roman" w:cs="Times New Roman"/>
          <w:noProof/>
          <w:kern w:val="0"/>
          <w:sz w:val="24"/>
          <w:szCs w:val="24"/>
        </w:rPr>
        <w:t>. Malang: PT. Literasi Nusantara Abadi Grup, 2023. chrome-extension://efaidnbmnnnibpcajpcglclefindmkaj/https://repository-penerbitlitnus.co.id/id/eprint/85/2/Mikro Ekonomi (1).pdf.</w:t>
      </w:r>
    </w:p>
    <w:p w14:paraId="7CF27265" w14:textId="77777777"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 xml:space="preserve">Ahdiat, Adi. “Jualan Online vs Offline, Mana Yang Jadi Prioritas Pelaku Usaha?” </w:t>
      </w:r>
      <w:r w:rsidRPr="00DA3F87">
        <w:rPr>
          <w:rFonts w:ascii="Times New Roman" w:hAnsi="Times New Roman" w:cs="Times New Roman"/>
          <w:i/>
          <w:iCs/>
          <w:noProof/>
          <w:kern w:val="0"/>
          <w:sz w:val="24"/>
          <w:szCs w:val="24"/>
        </w:rPr>
        <w:t>Databoks.Katadata.Co.Id</w:t>
      </w:r>
      <w:r w:rsidRPr="00DA3F87">
        <w:rPr>
          <w:rFonts w:ascii="Times New Roman" w:hAnsi="Times New Roman" w:cs="Times New Roman"/>
          <w:noProof/>
          <w:kern w:val="0"/>
          <w:sz w:val="24"/>
          <w:szCs w:val="24"/>
        </w:rPr>
        <w:t>, no. Oktober (2023): 1–1. https://databoks.katadata.co.id/datapublish/2023/10/06/jualan-online-vs-offline-mana-yang-jadi-prioritas-pelaku-usaha.</w:t>
      </w:r>
    </w:p>
    <w:p w14:paraId="7C1B7DE8" w14:textId="77777777"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 xml:space="preserve">Aisyah. “Inovasi Dalam Perspektif Hadis.” </w:t>
      </w:r>
      <w:r w:rsidRPr="00DA3F87">
        <w:rPr>
          <w:rFonts w:ascii="Times New Roman" w:hAnsi="Times New Roman" w:cs="Times New Roman"/>
          <w:i/>
          <w:iCs/>
          <w:noProof/>
          <w:kern w:val="0"/>
          <w:sz w:val="24"/>
          <w:szCs w:val="24"/>
        </w:rPr>
        <w:t>Tahdis: Jurnal Kajian Ilmu Al-Hadis</w:t>
      </w:r>
      <w:r w:rsidRPr="00DA3F87">
        <w:rPr>
          <w:rFonts w:ascii="Times New Roman" w:hAnsi="Times New Roman" w:cs="Times New Roman"/>
          <w:noProof/>
          <w:kern w:val="0"/>
          <w:sz w:val="24"/>
          <w:szCs w:val="24"/>
        </w:rPr>
        <w:t xml:space="preserve"> 8, no. 1 (2017): 90–101.</w:t>
      </w:r>
    </w:p>
    <w:p w14:paraId="45BA18CE" w14:textId="011906E7"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 xml:space="preserve">Alwi Musa Muzaiyin, M.Sy. </w:t>
      </w:r>
      <w:r w:rsidR="00DA3F87" w:rsidRPr="00DA3F87">
        <w:rPr>
          <w:rFonts w:ascii="Times New Roman" w:hAnsi="Times New Roman" w:cs="Times New Roman"/>
          <w:noProof/>
          <w:kern w:val="0"/>
          <w:sz w:val="24"/>
          <w:szCs w:val="24"/>
        </w:rPr>
        <w:t xml:space="preserve">“Perilaku Pedagang Muslim Dalam Tinjauan Etika Bisnis Islam (Kasus Di Pasar Loak Jagalan Kediri).” </w:t>
      </w:r>
      <w:r w:rsidR="00DA3F87" w:rsidRPr="00DA3F87">
        <w:rPr>
          <w:rFonts w:ascii="Times New Roman" w:hAnsi="Times New Roman" w:cs="Times New Roman"/>
          <w:i/>
          <w:iCs/>
          <w:noProof/>
          <w:kern w:val="0"/>
          <w:sz w:val="24"/>
          <w:szCs w:val="24"/>
        </w:rPr>
        <w:t>Jur</w:t>
      </w:r>
      <w:r w:rsidRPr="00DA3F87">
        <w:rPr>
          <w:rFonts w:ascii="Times New Roman" w:hAnsi="Times New Roman" w:cs="Times New Roman"/>
          <w:i/>
          <w:iCs/>
          <w:noProof/>
          <w:kern w:val="0"/>
          <w:sz w:val="24"/>
          <w:szCs w:val="24"/>
        </w:rPr>
        <w:t>nal Qawanin</w:t>
      </w:r>
      <w:r w:rsidRPr="00DA3F87">
        <w:rPr>
          <w:rFonts w:ascii="Times New Roman" w:hAnsi="Times New Roman" w:cs="Times New Roman"/>
          <w:noProof/>
          <w:kern w:val="0"/>
          <w:sz w:val="24"/>
          <w:szCs w:val="24"/>
        </w:rPr>
        <w:t xml:space="preserve"> 2 (2018): 70–94.</w:t>
      </w:r>
    </w:p>
    <w:p w14:paraId="0F56637E" w14:textId="77777777"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 xml:space="preserve">ANSORI, AAN. “Digitalisasi Ekonomi Syariah.” </w:t>
      </w:r>
      <w:r w:rsidRPr="00DA3F87">
        <w:rPr>
          <w:rFonts w:ascii="Times New Roman" w:hAnsi="Times New Roman" w:cs="Times New Roman"/>
          <w:i/>
          <w:iCs/>
          <w:noProof/>
          <w:kern w:val="0"/>
          <w:sz w:val="24"/>
          <w:szCs w:val="24"/>
        </w:rPr>
        <w:t>ISLAMICONOMIC: Jurnal Ekonomi Islam</w:t>
      </w:r>
      <w:r w:rsidRPr="00DA3F87">
        <w:rPr>
          <w:rFonts w:ascii="Times New Roman" w:hAnsi="Times New Roman" w:cs="Times New Roman"/>
          <w:noProof/>
          <w:kern w:val="0"/>
          <w:sz w:val="24"/>
          <w:szCs w:val="24"/>
        </w:rPr>
        <w:t xml:space="preserve"> 7, no. 1 (2016): 1–18. https://doi.org/10.32678/ijei.v7i1.33.</w:t>
      </w:r>
    </w:p>
    <w:p w14:paraId="00338549" w14:textId="77777777"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 xml:space="preserve">Ariefah Sunandari, Ahmad Yani Syaikhudin. </w:t>
      </w:r>
      <w:r w:rsidRPr="00DA3F87">
        <w:rPr>
          <w:rFonts w:ascii="Times New Roman" w:hAnsi="Times New Roman" w:cs="Times New Roman"/>
          <w:i/>
          <w:iCs/>
          <w:noProof/>
          <w:kern w:val="0"/>
          <w:sz w:val="24"/>
          <w:szCs w:val="24"/>
        </w:rPr>
        <w:t>Manajemen Ritel</w:t>
      </w:r>
      <w:r w:rsidRPr="00DA3F87">
        <w:rPr>
          <w:rFonts w:ascii="Times New Roman" w:hAnsi="Times New Roman" w:cs="Times New Roman"/>
          <w:noProof/>
          <w:kern w:val="0"/>
          <w:sz w:val="24"/>
          <w:szCs w:val="24"/>
        </w:rPr>
        <w:t>. Edited by Muhammad Arif Syihabuddin. Lamongan: Academia Publication, 2021. https://books.google.co.id/books?hl=id&amp;lr=&amp;id=jLk1EAAAQBAJ&amp;oi=fnd&amp;pg=PA1&amp;dq=materi+pasar+ritel&amp;ots=k7UaE8Qqzk&amp;sig=EiSdv0x_PP8pTPll4R-vGRjIurM&amp;redir_esc=y#v=onepage&amp;q&amp;f=false.</w:t>
      </w:r>
    </w:p>
    <w:p w14:paraId="538CF0F3" w14:textId="2F9899D6"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Arifin, Johan. “</w:t>
      </w:r>
      <w:r w:rsidR="00DA3F87" w:rsidRPr="00DA3F87">
        <w:rPr>
          <w:rFonts w:ascii="Times New Roman" w:hAnsi="Times New Roman" w:cs="Times New Roman"/>
          <w:noProof/>
          <w:kern w:val="0"/>
          <w:sz w:val="24"/>
          <w:szCs w:val="24"/>
        </w:rPr>
        <w:t>Dialektika Etika Islam Dan Etika Barat Dalam Dunia Bisnis.”</w:t>
      </w:r>
      <w:r w:rsidRPr="00DA3F87">
        <w:rPr>
          <w:rFonts w:ascii="Times New Roman" w:hAnsi="Times New Roman" w:cs="Times New Roman"/>
          <w:noProof/>
          <w:kern w:val="0"/>
          <w:sz w:val="24"/>
          <w:szCs w:val="24"/>
        </w:rPr>
        <w:t xml:space="preserve"> </w:t>
      </w:r>
      <w:r w:rsidRPr="00DA3F87">
        <w:rPr>
          <w:rFonts w:ascii="Times New Roman" w:hAnsi="Times New Roman" w:cs="Times New Roman"/>
          <w:i/>
          <w:iCs/>
          <w:noProof/>
          <w:kern w:val="0"/>
          <w:sz w:val="24"/>
          <w:szCs w:val="24"/>
        </w:rPr>
        <w:t>Millah: Journal of Religious Studies</w:t>
      </w:r>
      <w:r w:rsidRPr="00DA3F87">
        <w:rPr>
          <w:rFonts w:ascii="Times New Roman" w:hAnsi="Times New Roman" w:cs="Times New Roman"/>
          <w:noProof/>
          <w:kern w:val="0"/>
          <w:sz w:val="24"/>
          <w:szCs w:val="24"/>
        </w:rPr>
        <w:t>, 2008.</w:t>
      </w:r>
    </w:p>
    <w:p w14:paraId="6104734B" w14:textId="22EE024D"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 xml:space="preserve">“Asosiasi Perusahaan Ritel Indonesia,” 2025. https://www.aprindo.org/#:~:text=APRINDO %7C </w:t>
      </w:r>
      <w:r w:rsidR="00DA3F87" w:rsidRPr="00DA3F87">
        <w:rPr>
          <w:rFonts w:ascii="Times New Roman" w:hAnsi="Times New Roman" w:cs="Times New Roman"/>
          <w:noProof/>
          <w:kern w:val="0"/>
          <w:sz w:val="24"/>
          <w:szCs w:val="24"/>
        </w:rPr>
        <w:t>Asosiasi Pengusaha Ritel Indonesia</w:t>
      </w:r>
      <w:r w:rsidRPr="00DA3F87">
        <w:rPr>
          <w:rFonts w:ascii="Times New Roman" w:hAnsi="Times New Roman" w:cs="Times New Roman"/>
          <w:noProof/>
          <w:kern w:val="0"/>
          <w:sz w:val="24"/>
          <w:szCs w:val="24"/>
        </w:rPr>
        <w:t>.</w:t>
      </w:r>
    </w:p>
    <w:p w14:paraId="02C7E462" w14:textId="77777777"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Azahra, Amalia, Fadhil Muhammad Dzaki, Robbi Hardiansyah Manik, Pramu Yudistira, and Fitria Mayasari. “Peran Ijtihad Dalam Menjawab Tantangan Hukum Islam Di Era Modern,” 2025, 1–6.</w:t>
      </w:r>
    </w:p>
    <w:p w14:paraId="499138CD" w14:textId="77777777"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Azzahra, Muthia, Lara Dwi Alma, and Intan Nuraini Azzahra. “Gharar Konsep Memahami Dalam Fiqih : Definisi Dan Implikasinya Dalam Transaksi,” no. 4 (2024).</w:t>
      </w:r>
    </w:p>
    <w:p w14:paraId="633CE8F7" w14:textId="77777777"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“Bps.Go.Id, ‘Statistik E-Commerce 2020.,’” 2020.</w:t>
      </w:r>
    </w:p>
    <w:p w14:paraId="32C22A11" w14:textId="77777777"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 xml:space="preserve">Brian, Mark, Rizan Machmud, and Andi Juanna. “Pengaruh Retailing Mix Terhadap Keputusan Pembelian Konsumen Di Gerai Indomaret Kota Gorontalo.” </w:t>
      </w:r>
      <w:r w:rsidRPr="00DA3F87">
        <w:rPr>
          <w:rFonts w:ascii="Times New Roman" w:hAnsi="Times New Roman" w:cs="Times New Roman"/>
          <w:i/>
          <w:iCs/>
          <w:noProof/>
          <w:kern w:val="0"/>
          <w:sz w:val="24"/>
          <w:szCs w:val="24"/>
        </w:rPr>
        <w:t>Jurnal Ilmiah Manajemen Dan Bisnis</w:t>
      </w:r>
      <w:r w:rsidRPr="00DA3F87">
        <w:rPr>
          <w:rFonts w:ascii="Times New Roman" w:hAnsi="Times New Roman" w:cs="Times New Roman"/>
          <w:noProof/>
          <w:kern w:val="0"/>
          <w:sz w:val="24"/>
          <w:szCs w:val="24"/>
        </w:rPr>
        <w:t xml:space="preserve"> 3, no. 2 (2020): 63–77.</w:t>
      </w:r>
    </w:p>
    <w:p w14:paraId="5DD49BF3" w14:textId="77777777"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 xml:space="preserve">Budi, Setyo, Dewi Agustini Santoso, and Suharnawi Suharnawi. “Strategi Inovasi E-Commerce Dalam Menghadapi Globalisasi ( Studi Kasus Jd.Id).” </w:t>
      </w:r>
      <w:r w:rsidRPr="00DA3F87">
        <w:rPr>
          <w:rFonts w:ascii="Times New Roman" w:hAnsi="Times New Roman" w:cs="Times New Roman"/>
          <w:i/>
          <w:iCs/>
          <w:noProof/>
          <w:kern w:val="0"/>
          <w:sz w:val="24"/>
          <w:szCs w:val="24"/>
        </w:rPr>
        <w:t>Jurnal Sistem Informasi Dan Informatika (Simika)</w:t>
      </w:r>
      <w:r w:rsidRPr="00DA3F87">
        <w:rPr>
          <w:rFonts w:ascii="Times New Roman" w:hAnsi="Times New Roman" w:cs="Times New Roman"/>
          <w:noProof/>
          <w:kern w:val="0"/>
          <w:sz w:val="24"/>
          <w:szCs w:val="24"/>
        </w:rPr>
        <w:t xml:space="preserve"> 6, no. 1 (2023): 80–90. https://doi.org/10.47080/simika.v6i1.1554.</w:t>
      </w:r>
    </w:p>
    <w:p w14:paraId="406FA7F2" w14:textId="527827D3"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Edi Saefurrohman. “</w:t>
      </w:r>
      <w:r w:rsidR="00DA3F87" w:rsidRPr="00DA3F87">
        <w:rPr>
          <w:rFonts w:ascii="Times New Roman" w:hAnsi="Times New Roman" w:cs="Times New Roman"/>
          <w:noProof/>
          <w:kern w:val="0"/>
          <w:sz w:val="24"/>
          <w:szCs w:val="24"/>
        </w:rPr>
        <w:t xml:space="preserve">Tinjauan Hukum Islam Terhadap Praktek Persaingan Usaha Dengan </w:t>
      </w:r>
      <w:r w:rsidR="00DA3F87" w:rsidRPr="00DA3F87">
        <w:rPr>
          <w:rFonts w:ascii="Times New Roman" w:hAnsi="Times New Roman" w:cs="Times New Roman"/>
          <w:noProof/>
          <w:kern w:val="0"/>
          <w:sz w:val="24"/>
          <w:szCs w:val="24"/>
        </w:rPr>
        <w:lastRenderedPageBreak/>
        <w:t>Sistem Predatory Pricing (Studi Kasus Pada Pro</w:t>
      </w:r>
      <w:r w:rsidRPr="00DA3F87">
        <w:rPr>
          <w:rFonts w:ascii="Times New Roman" w:hAnsi="Times New Roman" w:cs="Times New Roman"/>
          <w:noProof/>
          <w:kern w:val="0"/>
          <w:sz w:val="24"/>
          <w:szCs w:val="24"/>
        </w:rPr>
        <w:t xml:space="preserve">mo Toko Aplikasi Shopee).” </w:t>
      </w:r>
      <w:r w:rsidRPr="00DA3F87">
        <w:rPr>
          <w:rFonts w:ascii="Times New Roman" w:hAnsi="Times New Roman" w:cs="Times New Roman"/>
          <w:i/>
          <w:iCs/>
          <w:noProof/>
          <w:kern w:val="0"/>
          <w:sz w:val="24"/>
          <w:szCs w:val="24"/>
        </w:rPr>
        <w:t>UIN Walisongo Semarang</w:t>
      </w:r>
      <w:r w:rsidRPr="00DA3F87">
        <w:rPr>
          <w:rFonts w:ascii="Times New Roman" w:hAnsi="Times New Roman" w:cs="Times New Roman"/>
          <w:noProof/>
          <w:kern w:val="0"/>
          <w:sz w:val="24"/>
          <w:szCs w:val="24"/>
        </w:rPr>
        <w:t>, 2022.</w:t>
      </w:r>
    </w:p>
    <w:p w14:paraId="168AD39F" w14:textId="77777777"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 xml:space="preserve">Estiyanti, Ni Made, Ni Kadek Adi Istriawati, and I Putu Satwika. “Analisis Pengaruh Investasi Teknologi Informasi Dalam Bidang E- Commerce (Studi Kasus Pt Matahari Department Store Tbk).” </w:t>
      </w:r>
      <w:r w:rsidRPr="00DA3F87">
        <w:rPr>
          <w:rFonts w:ascii="Times New Roman" w:hAnsi="Times New Roman" w:cs="Times New Roman"/>
          <w:i/>
          <w:iCs/>
          <w:noProof/>
          <w:kern w:val="0"/>
          <w:sz w:val="24"/>
          <w:szCs w:val="24"/>
        </w:rPr>
        <w:t>Ekonomi &amp; Bisnis</w:t>
      </w:r>
      <w:r w:rsidRPr="00DA3F87">
        <w:rPr>
          <w:rFonts w:ascii="Times New Roman" w:hAnsi="Times New Roman" w:cs="Times New Roman"/>
          <w:noProof/>
          <w:kern w:val="0"/>
          <w:sz w:val="24"/>
          <w:szCs w:val="24"/>
        </w:rPr>
        <w:t xml:space="preserve"> 20, no. 1 (2021): 11–20. https://doi.org/10.32722/eb.v20i1.4055.</w:t>
      </w:r>
    </w:p>
    <w:p w14:paraId="66E53308" w14:textId="77777777"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 xml:space="preserve">Fathoni, Nur. “Konsep Jual Beli Dalam Fatwa Dsn-Mui.” </w:t>
      </w:r>
      <w:r w:rsidRPr="00DA3F87">
        <w:rPr>
          <w:rFonts w:ascii="Times New Roman" w:hAnsi="Times New Roman" w:cs="Times New Roman"/>
          <w:i/>
          <w:iCs/>
          <w:noProof/>
          <w:kern w:val="0"/>
          <w:sz w:val="24"/>
          <w:szCs w:val="24"/>
        </w:rPr>
        <w:t>Economica: Jurnal Ekonomi Islam</w:t>
      </w:r>
      <w:r w:rsidRPr="00DA3F87">
        <w:rPr>
          <w:rFonts w:ascii="Times New Roman" w:hAnsi="Times New Roman" w:cs="Times New Roman"/>
          <w:noProof/>
          <w:kern w:val="0"/>
          <w:sz w:val="24"/>
          <w:szCs w:val="24"/>
        </w:rPr>
        <w:t xml:space="preserve"> 4, no. 1 (2013): 51–82. https://doi.org/10.21580/economica.2013.4.1.773.</w:t>
      </w:r>
    </w:p>
    <w:p w14:paraId="01E3A38F" w14:textId="77777777"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 xml:space="preserve">Fiantika, Wasil M, Jumiyati, Honesti, Wahyuni, Jonata, Et.al. </w:t>
      </w:r>
      <w:r w:rsidRPr="00DA3F87">
        <w:rPr>
          <w:rFonts w:ascii="Times New Roman" w:hAnsi="Times New Roman" w:cs="Times New Roman"/>
          <w:i/>
          <w:iCs/>
          <w:noProof/>
          <w:kern w:val="0"/>
          <w:sz w:val="24"/>
          <w:szCs w:val="24"/>
        </w:rPr>
        <w:t>Metodologi Penelitian Kualitatif. In Metodologi Penelitian Kualitatif</w:t>
      </w:r>
      <w:r w:rsidRPr="00DA3F87">
        <w:rPr>
          <w:rFonts w:ascii="Times New Roman" w:hAnsi="Times New Roman" w:cs="Times New Roman"/>
          <w:noProof/>
          <w:kern w:val="0"/>
          <w:sz w:val="24"/>
          <w:szCs w:val="24"/>
        </w:rPr>
        <w:t xml:space="preserve">. </w:t>
      </w:r>
      <w:r w:rsidRPr="00DA3F87">
        <w:rPr>
          <w:rFonts w:ascii="Times New Roman" w:hAnsi="Times New Roman" w:cs="Times New Roman"/>
          <w:i/>
          <w:iCs/>
          <w:noProof/>
          <w:kern w:val="0"/>
          <w:sz w:val="24"/>
          <w:szCs w:val="24"/>
        </w:rPr>
        <w:t>Rake Sarasin</w:t>
      </w:r>
      <w:r w:rsidRPr="00DA3F87">
        <w:rPr>
          <w:rFonts w:ascii="Times New Roman" w:hAnsi="Times New Roman" w:cs="Times New Roman"/>
          <w:noProof/>
          <w:kern w:val="0"/>
          <w:sz w:val="24"/>
          <w:szCs w:val="24"/>
        </w:rPr>
        <w:t>, 2022. https://scholar.google.com/citations?user=O-B3eJYAAAAJ&amp;hl=en.</w:t>
      </w:r>
    </w:p>
    <w:p w14:paraId="15065CC6" w14:textId="77777777"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 xml:space="preserve">Firdiyanti, Shovia Indah, Muhammad Saifullah, Muyassarah Muyassarah, and Fuad Yanuar AR. “Etika Bisnis Dalam Islam: Dampak Dan Analisis Jual Beli Thrifting.” </w:t>
      </w:r>
      <w:r w:rsidRPr="00DA3F87">
        <w:rPr>
          <w:rFonts w:ascii="Times New Roman" w:hAnsi="Times New Roman" w:cs="Times New Roman"/>
          <w:i/>
          <w:iCs/>
          <w:noProof/>
          <w:kern w:val="0"/>
          <w:sz w:val="24"/>
          <w:szCs w:val="24"/>
        </w:rPr>
        <w:t>OIKONOMIKA : Jurnal Kajian Ekonomi Dan Keuangan Syariah</w:t>
      </w:r>
      <w:r w:rsidRPr="00DA3F87">
        <w:rPr>
          <w:rFonts w:ascii="Times New Roman" w:hAnsi="Times New Roman" w:cs="Times New Roman"/>
          <w:noProof/>
          <w:kern w:val="0"/>
          <w:sz w:val="24"/>
          <w:szCs w:val="24"/>
        </w:rPr>
        <w:t xml:space="preserve"> 5, no. 1 (2024): 12–27. https://doi.org/10.53491/oikonomika.v5i1.1176.</w:t>
      </w:r>
    </w:p>
    <w:p w14:paraId="3021D7C6" w14:textId="77777777"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 xml:space="preserve">Ghifari, Abu Dzar Al, and Yenni Samri Juliati Nst. “Analisis Hukum Islam Terhadap Jual Beli Online.” </w:t>
      </w:r>
      <w:r w:rsidRPr="00DA3F87">
        <w:rPr>
          <w:rFonts w:ascii="Times New Roman" w:hAnsi="Times New Roman" w:cs="Times New Roman"/>
          <w:i/>
          <w:iCs/>
          <w:noProof/>
          <w:kern w:val="0"/>
          <w:sz w:val="24"/>
          <w:szCs w:val="24"/>
        </w:rPr>
        <w:t>As-Syirkah: Islamic Economic &amp; Financial Journal</w:t>
      </w:r>
      <w:r w:rsidRPr="00DA3F87">
        <w:rPr>
          <w:rFonts w:ascii="Times New Roman" w:hAnsi="Times New Roman" w:cs="Times New Roman"/>
          <w:noProof/>
          <w:kern w:val="0"/>
          <w:sz w:val="24"/>
          <w:szCs w:val="24"/>
        </w:rPr>
        <w:t xml:space="preserve"> 2, no. 2 (2023): 141–52. https://doi.org/10.56672/syirkah.v2i2.86.</w:t>
      </w:r>
    </w:p>
    <w:p w14:paraId="1D5F881F" w14:textId="77777777"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Giawa.A .M, Dkk. “Strategi Komunikasi Pemasaran Terhadap Peningkatan Penjualan Di Matahari Department Store Plaza Medan Fair” 8, no. 2 (2024): 155–65.</w:t>
      </w:r>
    </w:p>
    <w:p w14:paraId="74F5C1C9" w14:textId="77777777"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 xml:space="preserve">Gromyko Bongso, Vera Dumonda. </w:t>
      </w:r>
      <w:r w:rsidRPr="00DA3F87">
        <w:rPr>
          <w:rFonts w:ascii="Times New Roman" w:hAnsi="Times New Roman" w:cs="Times New Roman"/>
          <w:i/>
          <w:iCs/>
          <w:noProof/>
          <w:kern w:val="0"/>
          <w:sz w:val="24"/>
          <w:szCs w:val="24"/>
        </w:rPr>
        <w:t>Inovasi Dan Hukum Dalam Bisnis</w:t>
      </w:r>
      <w:r w:rsidRPr="00DA3F87">
        <w:rPr>
          <w:rFonts w:ascii="Times New Roman" w:hAnsi="Times New Roman" w:cs="Times New Roman"/>
          <w:noProof/>
          <w:kern w:val="0"/>
          <w:sz w:val="24"/>
          <w:szCs w:val="24"/>
        </w:rPr>
        <w:t>. Ajrina Put. Vol. 4. Medan: PT Media Penerbit Indonesia, 2016. chrome-extension://efaidnbmnnnibpcajpcglclefindmkaj/http://repository.mediapenerbitindonesia.com/276/1/1. T 214 - %28FINISH LAYOUT%29 Inovasi dan Hukum dalam Bisnis.pdf.</w:t>
      </w:r>
    </w:p>
    <w:p w14:paraId="13182286" w14:textId="7F76C69A"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Hadias Digdjaya, Surono Al. “</w:t>
      </w:r>
      <w:r w:rsidR="00DA3F87" w:rsidRPr="00DA3F87">
        <w:rPr>
          <w:rFonts w:ascii="Times New Roman" w:hAnsi="Times New Roman" w:cs="Times New Roman"/>
          <w:noProof/>
          <w:kern w:val="0"/>
          <w:sz w:val="24"/>
          <w:szCs w:val="24"/>
        </w:rPr>
        <w:t>Pengaruh Kualitas Pelayanan, Promosi Dan Harga Terhadap Kepuasan Pelanggan Untuk Meningkatkan Re-Purchasing Di Matahari Department Store</w:t>
      </w:r>
      <w:r w:rsidRPr="00DA3F87">
        <w:rPr>
          <w:rFonts w:ascii="Times New Roman" w:hAnsi="Times New Roman" w:cs="Times New Roman"/>
          <w:noProof/>
          <w:kern w:val="0"/>
          <w:sz w:val="24"/>
          <w:szCs w:val="24"/>
        </w:rPr>
        <w:t>” 18, no. 1 (2023): 1–19.</w:t>
      </w:r>
    </w:p>
    <w:p w14:paraId="1FF134BD" w14:textId="77777777"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 xml:space="preserve">Harsasi, Meirani. “Inovasi Dan Strategi Produk.” </w:t>
      </w:r>
      <w:r w:rsidRPr="00DA3F87">
        <w:rPr>
          <w:rFonts w:ascii="Times New Roman" w:hAnsi="Times New Roman" w:cs="Times New Roman"/>
          <w:i/>
          <w:iCs/>
          <w:noProof/>
          <w:kern w:val="0"/>
          <w:sz w:val="24"/>
          <w:szCs w:val="24"/>
        </w:rPr>
        <w:t>Inovasi Dan Strategi Produk</w:t>
      </w:r>
      <w:r w:rsidRPr="00DA3F87">
        <w:rPr>
          <w:rFonts w:ascii="Times New Roman" w:hAnsi="Times New Roman" w:cs="Times New Roman"/>
          <w:noProof/>
          <w:kern w:val="0"/>
          <w:sz w:val="24"/>
          <w:szCs w:val="24"/>
        </w:rPr>
        <w:t>, 2012, 1–38.</w:t>
      </w:r>
    </w:p>
    <w:p w14:paraId="03810A22" w14:textId="77777777"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 xml:space="preserve">Hermayanti, Okta Amelia. “Strategi Bisnis Retail Dalam Menghadapi Tantangan Perkembangan Teknologi Di Era Digital.” </w:t>
      </w:r>
      <w:r w:rsidRPr="00DA3F87">
        <w:rPr>
          <w:rFonts w:ascii="Times New Roman" w:hAnsi="Times New Roman" w:cs="Times New Roman"/>
          <w:i/>
          <w:iCs/>
          <w:noProof/>
          <w:kern w:val="0"/>
          <w:sz w:val="24"/>
          <w:szCs w:val="24"/>
        </w:rPr>
        <w:t>Universitas Muhammadiyah Surabaya</w:t>
      </w:r>
      <w:r w:rsidRPr="00DA3F87">
        <w:rPr>
          <w:rFonts w:ascii="Times New Roman" w:hAnsi="Times New Roman" w:cs="Times New Roman"/>
          <w:noProof/>
          <w:kern w:val="0"/>
          <w:sz w:val="24"/>
          <w:szCs w:val="24"/>
        </w:rPr>
        <w:t>, no. March (2022). https://www.konsultanmanajemenpajak.com/2021/04/28/mengubah-toko-ritel-menjadi-ritel-modern-melalui-kons.</w:t>
      </w:r>
    </w:p>
    <w:p w14:paraId="086E7B2B" w14:textId="77777777"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 xml:space="preserve">Hizbandyah, Baiturrahmi Nur, Laras Silvia, Salma Nurahma, and Ida Farida Adi Prawira. “Inovasi Amazon Dalam Menerapkan Teknologi Sebagai Strategi Bisnis Terhadap Keunggulan Bersaing.” </w:t>
      </w:r>
      <w:r w:rsidRPr="00DA3F87">
        <w:rPr>
          <w:rFonts w:ascii="Times New Roman" w:hAnsi="Times New Roman" w:cs="Times New Roman"/>
          <w:i/>
          <w:iCs/>
          <w:noProof/>
          <w:kern w:val="0"/>
          <w:sz w:val="24"/>
          <w:szCs w:val="24"/>
        </w:rPr>
        <w:t>Jurnal Teknik Informatika Dan Sistem Informasi</w:t>
      </w:r>
      <w:r w:rsidRPr="00DA3F87">
        <w:rPr>
          <w:rFonts w:ascii="Times New Roman" w:hAnsi="Times New Roman" w:cs="Times New Roman"/>
          <w:noProof/>
          <w:kern w:val="0"/>
          <w:sz w:val="24"/>
          <w:szCs w:val="24"/>
        </w:rPr>
        <w:t xml:space="preserve"> 10, no. 4 (2023): 362. https://doi.org/10.35957/jatisi.v10i4.6260.</w:t>
      </w:r>
    </w:p>
    <w:p w14:paraId="1177D8AC" w14:textId="0C2BD79E"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HR. Abu Dawud, no.4291.</w:t>
      </w:r>
    </w:p>
    <w:p w14:paraId="3DBFECDE" w14:textId="09B80EA6"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HR. Tirmidzi, no. 1130.</w:t>
      </w:r>
    </w:p>
    <w:p w14:paraId="06EEC4D6" w14:textId="77777777"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IDN Finance. “Matahari Akan Tutup 13 Gerai, Investor Asing Net Sell 2,08 Juta Lembar,” 2024. https://www.idnfinancials.com/id/news/51691/matahari-close-outlets-foreign-investors-posts-sell-shares.</w:t>
      </w:r>
    </w:p>
    <w:p w14:paraId="11020476" w14:textId="77777777"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lastRenderedPageBreak/>
        <w:t xml:space="preserve">Joko Utomo, Tri. “Persaingan Bisnis Ritel : Tradisional vs Modern.” </w:t>
      </w:r>
      <w:r w:rsidRPr="00DA3F87">
        <w:rPr>
          <w:rFonts w:ascii="Times New Roman" w:hAnsi="Times New Roman" w:cs="Times New Roman"/>
          <w:i/>
          <w:iCs/>
          <w:noProof/>
          <w:kern w:val="0"/>
          <w:sz w:val="24"/>
          <w:szCs w:val="24"/>
        </w:rPr>
        <w:t>Fokus Ekonomi</w:t>
      </w:r>
      <w:r w:rsidRPr="00DA3F87">
        <w:rPr>
          <w:rFonts w:ascii="Times New Roman" w:hAnsi="Times New Roman" w:cs="Times New Roman"/>
          <w:noProof/>
          <w:kern w:val="0"/>
          <w:sz w:val="24"/>
          <w:szCs w:val="24"/>
        </w:rPr>
        <w:t xml:space="preserve"> 6, no. 1 (2011): 122–33.</w:t>
      </w:r>
    </w:p>
    <w:p w14:paraId="1571D79F" w14:textId="0EF12748"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Kamus Besar Bahasa Indonesia.</w:t>
      </w:r>
    </w:p>
    <w:p w14:paraId="4B699D71" w14:textId="77777777"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Kementrian Perdagangan RI. “Kemendag Ramal Tranksaksi E-Commerce Di RI Tembus Rp533 Triliun”.,” 2024.</w:t>
      </w:r>
    </w:p>
    <w:p w14:paraId="2DC9D81C" w14:textId="6CCD9542" w:rsidR="00BE453E" w:rsidRPr="00DA3F87" w:rsidRDefault="00DA3F87"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Kementrian Perdagangan RI</w:t>
      </w:r>
      <w:r w:rsidR="00BE453E" w:rsidRPr="00DA3F87">
        <w:rPr>
          <w:rFonts w:ascii="Times New Roman" w:hAnsi="Times New Roman" w:cs="Times New Roman"/>
          <w:noProof/>
          <w:kern w:val="0"/>
          <w:sz w:val="24"/>
          <w:szCs w:val="24"/>
        </w:rPr>
        <w:t>. “‘Perdagangan Digital (E-Commerce) Indonesia Periode 2023’.,” 2024.</w:t>
      </w:r>
    </w:p>
    <w:p w14:paraId="33747EC4" w14:textId="77777777"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 xml:space="preserve">Kurniawati, Annisa Dwi. “Transaksi E-Commerce Dalam Perspektif Islam.” </w:t>
      </w:r>
      <w:r w:rsidRPr="00DA3F87">
        <w:rPr>
          <w:rFonts w:ascii="Times New Roman" w:hAnsi="Times New Roman" w:cs="Times New Roman"/>
          <w:i/>
          <w:iCs/>
          <w:noProof/>
          <w:kern w:val="0"/>
          <w:sz w:val="24"/>
          <w:szCs w:val="24"/>
        </w:rPr>
        <w:t>El-Barka: Journal of Islamic Economics and Business</w:t>
      </w:r>
      <w:r w:rsidRPr="00DA3F87">
        <w:rPr>
          <w:rFonts w:ascii="Times New Roman" w:hAnsi="Times New Roman" w:cs="Times New Roman"/>
          <w:noProof/>
          <w:kern w:val="0"/>
          <w:sz w:val="24"/>
          <w:szCs w:val="24"/>
        </w:rPr>
        <w:t xml:space="preserve"> 2, no. 1 (2019): 90. https://doi.org/10.21154/elbarka.v2i1.1662.</w:t>
      </w:r>
    </w:p>
    <w:p w14:paraId="173001D1" w14:textId="77777777"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 xml:space="preserve">Lestari, Suprihatin. “Mengenal Dan Membaca Pasar.” </w:t>
      </w:r>
      <w:r w:rsidRPr="00DA3F87">
        <w:rPr>
          <w:rFonts w:ascii="Times New Roman" w:hAnsi="Times New Roman" w:cs="Times New Roman"/>
          <w:i/>
          <w:iCs/>
          <w:noProof/>
          <w:kern w:val="0"/>
          <w:sz w:val="24"/>
          <w:szCs w:val="24"/>
        </w:rPr>
        <w:t>Al-Mizan : Jurnal Ekonomi Syariah</w:t>
      </w:r>
      <w:r w:rsidRPr="00DA3F87">
        <w:rPr>
          <w:rFonts w:ascii="Times New Roman" w:hAnsi="Times New Roman" w:cs="Times New Roman"/>
          <w:noProof/>
          <w:kern w:val="0"/>
          <w:sz w:val="24"/>
          <w:szCs w:val="24"/>
        </w:rPr>
        <w:t xml:space="preserve"> 5, no. II (2022): 10.</w:t>
      </w:r>
    </w:p>
    <w:p w14:paraId="27C275E2" w14:textId="77777777"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Malazaneti, Nur, Gunawan Aji, Farida Rohmah, and Uin KH Abdurrahman Wahid Pekalongan. “Analisis Dampak Online Shop Terhadap Para Pedagang Di Pasar Tradisional Paninggaran.” Vol. 2, 2023.</w:t>
      </w:r>
    </w:p>
    <w:p w14:paraId="6A313976" w14:textId="77777777"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 xml:space="preserve">Manap Solihat, Dedi Sandika. “E-Commerce Di Industri4.0.” </w:t>
      </w:r>
      <w:r w:rsidRPr="00DA3F87">
        <w:rPr>
          <w:rFonts w:ascii="Times New Roman" w:hAnsi="Times New Roman" w:cs="Times New Roman"/>
          <w:i/>
          <w:iCs/>
          <w:noProof/>
          <w:kern w:val="0"/>
          <w:sz w:val="24"/>
          <w:szCs w:val="24"/>
        </w:rPr>
        <w:t>Jurnal Ilmiah Bisnis Dan Ekonomi Asia</w:t>
      </w:r>
      <w:r w:rsidRPr="00DA3F87">
        <w:rPr>
          <w:rFonts w:ascii="Times New Roman" w:hAnsi="Times New Roman" w:cs="Times New Roman"/>
          <w:noProof/>
          <w:kern w:val="0"/>
          <w:sz w:val="24"/>
          <w:szCs w:val="24"/>
        </w:rPr>
        <w:t xml:space="preserve"> 16, no. 2 (2022): 273281. https://doi.org/10.32812/jibeka.v16i2.967.</w:t>
      </w:r>
    </w:p>
    <w:p w14:paraId="7D766650" w14:textId="77777777"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Matahari.Com. “Tentang Matahari,” n.d. https://matahari.com/pages/about-us.</w:t>
      </w:r>
    </w:p>
    <w:p w14:paraId="42401455" w14:textId="77777777"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Matahari. “Menjalankan Bisnis Secara Etis,” n.d. https://matahari.com/pages/conducting-business-ethically?srsltid=AfmBOoqhHsW5ePif-WDxn_lt0VNA9w_7fG6LKShrjn7Yo4jPcRVW_G6q.</w:t>
      </w:r>
    </w:p>
    <w:p w14:paraId="0059DC29" w14:textId="4213BEF6" w:rsidR="00DA3F87" w:rsidRPr="00DA3F87" w:rsidRDefault="00DA3F87"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Matahari.com</w:t>
      </w:r>
      <w:r w:rsidR="00BE453E" w:rsidRPr="00DA3F87">
        <w:rPr>
          <w:rFonts w:ascii="Times New Roman" w:hAnsi="Times New Roman" w:cs="Times New Roman"/>
          <w:noProof/>
          <w:kern w:val="0"/>
          <w:sz w:val="24"/>
          <w:szCs w:val="24"/>
        </w:rPr>
        <w:t>. https://matahari.com/pages/about-us?srsltid=AfmBOooyIaHDo1k4HdeYwC_U1LK6MwkPFgGlQm4aHOT5eOomapCEYyaD.</w:t>
      </w:r>
    </w:p>
    <w:p w14:paraId="7D72A608" w14:textId="71C503BD" w:rsidR="00BE453E" w:rsidRPr="00DA3F87" w:rsidRDefault="00DA3F87"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Matahari.com</w:t>
      </w:r>
      <w:r w:rsidR="00BE453E" w:rsidRPr="00DA3F87">
        <w:rPr>
          <w:rFonts w:ascii="Times New Roman" w:hAnsi="Times New Roman" w:cs="Times New Roman"/>
          <w:noProof/>
          <w:kern w:val="0"/>
          <w:sz w:val="24"/>
          <w:szCs w:val="24"/>
        </w:rPr>
        <w:t>. “Privacy Policy,” n.d. https://matahari.com/pages/privacy-policy.</w:t>
      </w:r>
    </w:p>
    <w:p w14:paraId="32587C77" w14:textId="2B43837A" w:rsidR="00BE453E" w:rsidRDefault="00DA3F87" w:rsidP="00DA3F87">
      <w:pPr>
        <w:widowControl w:val="0"/>
        <w:autoSpaceDE w:val="0"/>
        <w:autoSpaceDN w:val="0"/>
        <w:adjustRightInd w:val="0"/>
        <w:spacing w:line="240" w:lineRule="auto"/>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Matahari.com</w:t>
      </w:r>
      <w:r w:rsidR="00BE453E" w:rsidRPr="00DA3F87">
        <w:rPr>
          <w:rFonts w:ascii="Times New Roman" w:hAnsi="Times New Roman" w:cs="Times New Roman"/>
          <w:noProof/>
          <w:kern w:val="0"/>
          <w:sz w:val="24"/>
          <w:szCs w:val="24"/>
        </w:rPr>
        <w:t>. “Tata Kelola Perusahaan Dan Implementasi Komitmen Terhadap Tata Kelola Perusahaan,” n.d. https://matahari.com/pages/gcg-principles?srsltid=AfmBOoqUfgMUWPYm8wpQRcLQ0_9VF3YWt7vcJR5pTqUTu5WP2PhJZnqz.</w:t>
      </w:r>
    </w:p>
    <w:p w14:paraId="15BB59CE" w14:textId="77777777" w:rsidR="00DA3F87" w:rsidRPr="00DA3F87" w:rsidRDefault="00DA3F87"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Pr>
          <w:rFonts w:ascii="Times New Roman" w:hAnsi="Times New Roman" w:cs="Times New Roman"/>
          <w:noProof/>
          <w:kern w:val="0"/>
          <w:sz w:val="24"/>
        </w:rPr>
        <w:t>Matahari.com</w:t>
      </w:r>
      <w:r w:rsidRPr="00BE453E">
        <w:rPr>
          <w:rFonts w:ascii="Times New Roman" w:hAnsi="Times New Roman" w:cs="Times New Roman"/>
          <w:noProof/>
          <w:kern w:val="0"/>
          <w:sz w:val="24"/>
        </w:rPr>
        <w:t>.</w:t>
      </w:r>
      <w:r w:rsidRPr="00DA3F87">
        <w:rPr>
          <w:rFonts w:ascii="Times New Roman" w:hAnsi="Times New Roman" w:cs="Times New Roman"/>
          <w:noProof/>
          <w:kern w:val="0"/>
          <w:sz w:val="24"/>
          <w:szCs w:val="24"/>
        </w:rPr>
        <w:t xml:space="preserve"> “Laporan Keuangan Triwulan I 2025” 2025, no. March (2025): 1–23.</w:t>
      </w:r>
    </w:p>
    <w:p w14:paraId="79358850" w14:textId="552B9B44" w:rsidR="00DA3F87" w:rsidRPr="00DA3F87" w:rsidRDefault="00DA3F87"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Pr>
          <w:rFonts w:ascii="Times New Roman" w:hAnsi="Times New Roman" w:cs="Times New Roman"/>
          <w:noProof/>
          <w:kern w:val="0"/>
          <w:sz w:val="24"/>
        </w:rPr>
        <w:t>Matahari.com</w:t>
      </w:r>
      <w:r w:rsidRPr="00BE453E">
        <w:rPr>
          <w:rFonts w:ascii="Times New Roman" w:hAnsi="Times New Roman" w:cs="Times New Roman"/>
          <w:noProof/>
          <w:kern w:val="0"/>
          <w:sz w:val="24"/>
        </w:rPr>
        <w:t>.</w:t>
      </w:r>
      <w:r w:rsidRPr="00DA3F87">
        <w:rPr>
          <w:rFonts w:ascii="Times New Roman" w:hAnsi="Times New Roman" w:cs="Times New Roman"/>
          <w:noProof/>
          <w:kern w:val="0"/>
          <w:sz w:val="24"/>
          <w:szCs w:val="24"/>
        </w:rPr>
        <w:t xml:space="preserve">“On the Runway.” </w:t>
      </w:r>
      <w:r w:rsidRPr="00DA3F87">
        <w:rPr>
          <w:rFonts w:ascii="Times New Roman" w:hAnsi="Times New Roman" w:cs="Times New Roman"/>
          <w:i/>
          <w:iCs/>
          <w:noProof/>
          <w:kern w:val="0"/>
          <w:sz w:val="24"/>
          <w:szCs w:val="24"/>
        </w:rPr>
        <w:t>Economist</w:t>
      </w:r>
      <w:r w:rsidRPr="00DA3F87">
        <w:rPr>
          <w:rFonts w:ascii="Times New Roman" w:hAnsi="Times New Roman" w:cs="Times New Roman"/>
          <w:noProof/>
          <w:kern w:val="0"/>
          <w:sz w:val="24"/>
          <w:szCs w:val="24"/>
        </w:rPr>
        <w:t xml:space="preserve"> 380, no. 8487 (2025): 74–75. https://doi.org/10.2307/25007468.</w:t>
      </w:r>
    </w:p>
    <w:p w14:paraId="07ABA8F1" w14:textId="77777777"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Maulana, Muhammad Iqbal, Abdul Aziz, and Abdul Wakil. “Analisis Prinsip Amanah Pada Produksi Dan Pemasaran Kue Tart Fara Chika Chake” 4, no. 2 (2025): 3192–97.</w:t>
      </w:r>
    </w:p>
    <w:p w14:paraId="5F7CD282" w14:textId="77777777"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Muallif. “Kreatif Dan Inovatif Dalam Islam,” 2022. https://an-nur.ac.id/kreatif-dan-inovatif-dalam-islam/.</w:t>
      </w:r>
    </w:p>
    <w:p w14:paraId="52A49E77" w14:textId="77777777"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 xml:space="preserve">Mudzakkir, Mohammad Fakhruddin, and Arin Anjar Puspitosari Suharso. “Buku Ajar Dan Jurnal Mata Kuliah Retailing.” </w:t>
      </w:r>
      <w:r w:rsidRPr="00DA3F87">
        <w:rPr>
          <w:rFonts w:ascii="Times New Roman" w:hAnsi="Times New Roman" w:cs="Times New Roman"/>
          <w:i/>
          <w:iCs/>
          <w:noProof/>
          <w:kern w:val="0"/>
          <w:sz w:val="24"/>
          <w:szCs w:val="24"/>
        </w:rPr>
        <w:t>Buku Ajar Mata Kuliah Retailing</w:t>
      </w:r>
      <w:r w:rsidRPr="00DA3F87">
        <w:rPr>
          <w:rFonts w:ascii="Times New Roman" w:hAnsi="Times New Roman" w:cs="Times New Roman"/>
          <w:noProof/>
          <w:kern w:val="0"/>
          <w:sz w:val="24"/>
          <w:szCs w:val="24"/>
        </w:rPr>
        <w:t>, 2015.</w:t>
      </w:r>
    </w:p>
    <w:p w14:paraId="106021E3" w14:textId="1C6582DB" w:rsidR="00BE453E" w:rsidRPr="00DA3F87" w:rsidRDefault="00DA3F87"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 xml:space="preserve">Muhammad Iqbal Novrijal </w:t>
      </w:r>
      <w:r w:rsidR="00BE453E" w:rsidRPr="00DA3F87">
        <w:rPr>
          <w:rFonts w:ascii="Times New Roman" w:hAnsi="Times New Roman" w:cs="Times New Roman"/>
          <w:noProof/>
          <w:kern w:val="0"/>
          <w:sz w:val="24"/>
          <w:szCs w:val="24"/>
        </w:rPr>
        <w:t>N. “ManfaatE-CommercedalamDuniaBisnis.” Universitas Muhammadiyah Surabaya, 2023.</w:t>
      </w:r>
    </w:p>
    <w:p w14:paraId="5300AF18" w14:textId="129C2C5B" w:rsidR="00BE453E" w:rsidRPr="00DA3F87" w:rsidRDefault="00DA3F87"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lastRenderedPageBreak/>
        <w:t>Nadzar Ageng Pratiwi. “Analisis Hukum Ekonomi Syariah Terhadap Barrier To Entry Dalam Hukum Persaingan Usaha Di Indonesia” 4 (2018): 1–80</w:t>
      </w:r>
      <w:r w:rsidR="00BE453E" w:rsidRPr="00DA3F87">
        <w:rPr>
          <w:rFonts w:ascii="Times New Roman" w:hAnsi="Times New Roman" w:cs="Times New Roman"/>
          <w:noProof/>
          <w:kern w:val="0"/>
          <w:sz w:val="24"/>
          <w:szCs w:val="24"/>
        </w:rPr>
        <w:t>.</w:t>
      </w:r>
    </w:p>
    <w:p w14:paraId="5C4A1D4F" w14:textId="77777777"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Nirwana Br Bangun, Darmawan Sriyanto2. “Strategi Bertahan Retailer Offline Dalam Menyikapi Hadirnya Sistem Belanja OnLine” 1, no. 1 (2021): 44–53.</w:t>
      </w:r>
    </w:p>
    <w:p w14:paraId="225347A0" w14:textId="77777777"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 xml:space="preserve">Nugroho, Lunar. </w:t>
      </w:r>
      <w:r w:rsidRPr="00DA3F87">
        <w:rPr>
          <w:rFonts w:ascii="Times New Roman" w:hAnsi="Times New Roman" w:cs="Times New Roman"/>
          <w:i/>
          <w:iCs/>
          <w:noProof/>
          <w:kern w:val="0"/>
          <w:sz w:val="24"/>
          <w:szCs w:val="24"/>
        </w:rPr>
        <w:t>Inovasi Bisnis</w:t>
      </w:r>
      <w:r w:rsidRPr="00DA3F87">
        <w:rPr>
          <w:rFonts w:ascii="Times New Roman" w:hAnsi="Times New Roman" w:cs="Times New Roman"/>
          <w:noProof/>
          <w:kern w:val="0"/>
          <w:sz w:val="24"/>
          <w:szCs w:val="24"/>
        </w:rPr>
        <w:t>. Surabaya: CV.Garuda Mas Sejahtera, 2024.</w:t>
      </w:r>
    </w:p>
    <w:p w14:paraId="6FEF9C7D" w14:textId="77777777"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Nurfitriyani, Jannah.T.N.R, Dwiprana.M.B.A, Lestari.I.A. “Analisis Pentingnya Peran Etika Bisnis Dalam Mencegah Fraud Keuangan Di Indonesia” 4, no. 2 (2024): 258–78.</w:t>
      </w:r>
    </w:p>
    <w:p w14:paraId="56535FAB" w14:textId="77777777"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Nurnadya, Riza Aulia, Maulyna Nur Bany, Marshanda Laura, Gusti Cantika, Muhammad Nur Abidin, Tegar Samudra H, Rusdi Hidayat, and Lidya Veronica Christy. “Analisis Penerapan Ritel Modern Di Era Digital Dalam Meningkatkan Kepuasan Konsumen Pada Aplikasi Alfagift” 6, no. 3 (2024): 58–64.</w:t>
      </w:r>
    </w:p>
    <w:p w14:paraId="578A117D" w14:textId="77777777"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 xml:space="preserve">Peraturan Presiden RI No. 112. “Penataan Dan Pembinaan Pasar Tradisional, Pusat Perbelanjaan Dan Toko Modern.” </w:t>
      </w:r>
      <w:r w:rsidRPr="00DA3F87">
        <w:rPr>
          <w:rFonts w:ascii="Times New Roman" w:hAnsi="Times New Roman" w:cs="Times New Roman"/>
          <w:i/>
          <w:iCs/>
          <w:noProof/>
          <w:kern w:val="0"/>
          <w:sz w:val="24"/>
          <w:szCs w:val="24"/>
        </w:rPr>
        <w:t>Peraturan Presiden Republik Indonesia</w:t>
      </w:r>
      <w:r w:rsidRPr="00DA3F87">
        <w:rPr>
          <w:rFonts w:ascii="Times New Roman" w:hAnsi="Times New Roman" w:cs="Times New Roman"/>
          <w:noProof/>
          <w:kern w:val="0"/>
          <w:sz w:val="24"/>
          <w:szCs w:val="24"/>
        </w:rPr>
        <w:t>, no. 1 (2007): 22. https://peraturan.bpk.go.id/Home/Details/42157/perpres-no-112-tahun-2007.</w:t>
      </w:r>
    </w:p>
    <w:p w14:paraId="66CDD79A" w14:textId="77777777"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Prasetyani, Henny. “Analisis Sistem Informasi Toko Online Matahari . Com Dengan Menggunakan Competitive Forces and Strategy” 2, no. 1 (2022): 6–14.</w:t>
      </w:r>
    </w:p>
    <w:p w14:paraId="01D51E11" w14:textId="1008BFA5"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Priliasari, Erna. “</w:t>
      </w:r>
      <w:r w:rsidR="00DA3F87" w:rsidRPr="00DA3F87">
        <w:rPr>
          <w:rFonts w:ascii="Times New Roman" w:hAnsi="Times New Roman" w:cs="Times New Roman"/>
          <w:noProof/>
          <w:kern w:val="0"/>
          <w:sz w:val="24"/>
          <w:szCs w:val="24"/>
        </w:rPr>
        <w:t xml:space="preserve">Perlindungan Data Pribadi Konsumen Dalam Transaksi E-Commerce Menurut Peraturan Perundang-Undangan Di Indonesia </w:t>
      </w:r>
      <w:r w:rsidRPr="00DA3F87">
        <w:rPr>
          <w:rFonts w:ascii="Times New Roman" w:hAnsi="Times New Roman" w:cs="Times New Roman"/>
          <w:noProof/>
          <w:kern w:val="0"/>
          <w:sz w:val="24"/>
          <w:szCs w:val="24"/>
        </w:rPr>
        <w:t xml:space="preserve">(Legal Protection of Consumer Personal Data in E-Commerce According To Laws Dan Regulations in Indonesia).” </w:t>
      </w:r>
      <w:r w:rsidRPr="00DA3F87">
        <w:rPr>
          <w:rFonts w:ascii="Times New Roman" w:hAnsi="Times New Roman" w:cs="Times New Roman"/>
          <w:i/>
          <w:iCs/>
          <w:noProof/>
          <w:kern w:val="0"/>
          <w:sz w:val="24"/>
          <w:szCs w:val="24"/>
        </w:rPr>
        <w:t>Jurnal Rechts Vinding</w:t>
      </w:r>
      <w:r w:rsidRPr="00DA3F87">
        <w:rPr>
          <w:rFonts w:ascii="Times New Roman" w:hAnsi="Times New Roman" w:cs="Times New Roman"/>
          <w:noProof/>
          <w:kern w:val="0"/>
          <w:sz w:val="24"/>
          <w:szCs w:val="24"/>
        </w:rPr>
        <w:t xml:space="preserve"> 12, no. 2 (2023): 261–79.</w:t>
      </w:r>
    </w:p>
    <w:p w14:paraId="67EF33F6" w14:textId="77777777"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PT.Matahari Department Store. “Embracing the Changes , Moving Forward,” 2023.</w:t>
      </w:r>
    </w:p>
    <w:p w14:paraId="094ABEE4" w14:textId="60EAF339"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Q.S Al – Maidah ayat 8.</w:t>
      </w:r>
    </w:p>
    <w:p w14:paraId="1389E8F4" w14:textId="7CE925A3"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Q.S Ali Imron ayat 130.</w:t>
      </w:r>
    </w:p>
    <w:p w14:paraId="2CBA8DFE" w14:textId="5176C0E5"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Q.S An – Nisa’ ayat 29.</w:t>
      </w:r>
    </w:p>
    <w:p w14:paraId="0BE60957" w14:textId="5E21FCFB"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Q.S Ar-Ra’d ayat 11.</w:t>
      </w:r>
    </w:p>
    <w:p w14:paraId="13010DB3" w14:textId="00B60D1A"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QS Al Baqarah ayat 275.</w:t>
      </w:r>
    </w:p>
    <w:p w14:paraId="2A773D42" w14:textId="77777777"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Rahma, St. “Inovasi Dalam Bisnis Halal” 2, no. December (2023): 101–13. https://journal.ua.ac.id/index.php/alkasb/article/download/179/65/547.</w:t>
      </w:r>
    </w:p>
    <w:p w14:paraId="3B75CD6A" w14:textId="77777777"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Reksoprayitno, Soediyono. “Pengantar Ekonomi Mikro,” 2011, 143.</w:t>
      </w:r>
    </w:p>
    <w:p w14:paraId="31563D71" w14:textId="77777777"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Ridani, Muhammad Noor, Muhammad Syarif Hidayatullah, Fuad Luthfi, and U I N Antasari Banjarmasin. “JUSTICES : Journal of Law Hubungan Pelaku Usaha Dan Konsumen Menurut Tinjauan Hukum Transaksi Elektronik” 3, no. 11 (2024): 111–20.</w:t>
      </w:r>
    </w:p>
    <w:p w14:paraId="547FDB09" w14:textId="77777777"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 xml:space="preserve">Ridwan.B, Ahmad. E, DKK. </w:t>
      </w:r>
      <w:r w:rsidRPr="00DA3F87">
        <w:rPr>
          <w:rFonts w:ascii="Times New Roman" w:hAnsi="Times New Roman" w:cs="Times New Roman"/>
          <w:i/>
          <w:iCs/>
          <w:noProof/>
          <w:kern w:val="0"/>
          <w:sz w:val="24"/>
          <w:szCs w:val="24"/>
        </w:rPr>
        <w:t>Manajemen Inovasi Dalam Bisnis</w:t>
      </w:r>
      <w:r w:rsidRPr="00DA3F87">
        <w:rPr>
          <w:rFonts w:ascii="Times New Roman" w:hAnsi="Times New Roman" w:cs="Times New Roman"/>
          <w:noProof/>
          <w:kern w:val="0"/>
          <w:sz w:val="24"/>
          <w:szCs w:val="24"/>
        </w:rPr>
        <w:t>. AE Publish. Kepanjen, n.d.</w:t>
      </w:r>
    </w:p>
    <w:p w14:paraId="4802D0F2" w14:textId="77777777"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 xml:space="preserve">Safwandy, Mulyawan, Nugraha, Didin Kurniadin Maskah, and Ai Rohayani. “Islamic Ethical Concepts Relevant to Digital Technology.” </w:t>
      </w:r>
      <w:r w:rsidRPr="00DA3F87">
        <w:rPr>
          <w:rFonts w:ascii="Times New Roman" w:hAnsi="Times New Roman" w:cs="Times New Roman"/>
          <w:i/>
          <w:iCs/>
          <w:noProof/>
          <w:kern w:val="0"/>
          <w:sz w:val="24"/>
          <w:szCs w:val="24"/>
        </w:rPr>
        <w:t>Proceedings of International Conference on Islamic Civilization and Humanities</w:t>
      </w:r>
      <w:r w:rsidRPr="00DA3F87">
        <w:rPr>
          <w:rFonts w:ascii="Times New Roman" w:hAnsi="Times New Roman" w:cs="Times New Roman"/>
          <w:noProof/>
          <w:kern w:val="0"/>
          <w:sz w:val="24"/>
          <w:szCs w:val="24"/>
        </w:rPr>
        <w:t xml:space="preserve"> 1 (2023): 106–23. https://proceedings.uinsa.ac.id/index.php/iconfahum/article/view/1335.</w:t>
      </w:r>
    </w:p>
    <w:p w14:paraId="2F16A43D" w14:textId="1267FC73"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 xml:space="preserve">Saifullah, Muhammad. “Etika Bisnis Islami Dalam Praktek Bisnis Rasulullah.” </w:t>
      </w:r>
      <w:r w:rsidRPr="00DA3F87">
        <w:rPr>
          <w:rFonts w:ascii="Times New Roman" w:hAnsi="Times New Roman" w:cs="Times New Roman"/>
          <w:i/>
          <w:iCs/>
          <w:noProof/>
          <w:kern w:val="0"/>
          <w:sz w:val="24"/>
          <w:szCs w:val="24"/>
        </w:rPr>
        <w:t>Journal of Chemical Information and Modeling</w:t>
      </w:r>
      <w:r w:rsidRPr="00DA3F87">
        <w:rPr>
          <w:rFonts w:ascii="Times New Roman" w:hAnsi="Times New Roman" w:cs="Times New Roman"/>
          <w:noProof/>
          <w:kern w:val="0"/>
          <w:sz w:val="24"/>
          <w:szCs w:val="24"/>
        </w:rPr>
        <w:t xml:space="preserve"> 53, no. 9 (2011): 1689–99.</w:t>
      </w:r>
    </w:p>
    <w:p w14:paraId="12A78736" w14:textId="77777777"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lastRenderedPageBreak/>
        <w:t>Shariaknowlegcentre. “Impor Ekspor Dalam Timbangan Syariah: Antara Peluang Dan Etika,” n.d. https://www.shariaknowledgecentre.id/id/news/perdagangan-halal-impor-ekspor-syariah/.</w:t>
      </w:r>
    </w:p>
    <w:p w14:paraId="3FFAEE4C" w14:textId="77777777"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 xml:space="preserve">shepia, zaenal abidin, sri kadarsih. </w:t>
      </w:r>
      <w:r w:rsidRPr="00DA3F87">
        <w:rPr>
          <w:rFonts w:ascii="Times New Roman" w:hAnsi="Times New Roman" w:cs="Times New Roman"/>
          <w:i/>
          <w:iCs/>
          <w:noProof/>
          <w:kern w:val="0"/>
          <w:sz w:val="24"/>
          <w:szCs w:val="24"/>
        </w:rPr>
        <w:t>Pasar Islami: Penerapan Etika Bisnis Islam Bagi Pedagang Sembako</w:t>
      </w:r>
      <w:r w:rsidRPr="00DA3F87">
        <w:rPr>
          <w:rFonts w:ascii="Times New Roman" w:hAnsi="Times New Roman" w:cs="Times New Roman"/>
          <w:noProof/>
          <w:kern w:val="0"/>
          <w:sz w:val="24"/>
          <w:szCs w:val="24"/>
        </w:rPr>
        <w:t>. Edited by riska puspitasari. Zabags Qu Publish, 2024.</w:t>
      </w:r>
    </w:p>
    <w:p w14:paraId="18949E9F" w14:textId="77777777"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 xml:space="preserve">Sunarsa.S, Fauzi.I.N. “Tinjauan Hukum Islam Tentang Mekanisme Tranksaksi E-Wallet.” </w:t>
      </w:r>
      <w:r w:rsidRPr="00DA3F87">
        <w:rPr>
          <w:rFonts w:ascii="Times New Roman" w:hAnsi="Times New Roman" w:cs="Times New Roman"/>
          <w:i/>
          <w:iCs/>
          <w:noProof/>
          <w:kern w:val="0"/>
          <w:sz w:val="24"/>
          <w:szCs w:val="24"/>
        </w:rPr>
        <w:t>Jhesy</w:t>
      </w:r>
      <w:r w:rsidRPr="00DA3F87">
        <w:rPr>
          <w:rFonts w:ascii="Times New Roman" w:hAnsi="Times New Roman" w:cs="Times New Roman"/>
          <w:noProof/>
          <w:kern w:val="0"/>
          <w:sz w:val="24"/>
          <w:szCs w:val="24"/>
        </w:rPr>
        <w:t xml:space="preserve"> 2, no. 1 (2023): 102–26.</w:t>
      </w:r>
    </w:p>
    <w:p w14:paraId="1895F868" w14:textId="77777777"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Surah Al Harsy ayat 18. “No Titl,” n.d.</w:t>
      </w:r>
    </w:p>
    <w:p w14:paraId="4C675B90" w14:textId="77777777"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 xml:space="preserve">Suyanto, S. “Keamanan Database Menggunakan Metode Enkripsi.” </w:t>
      </w:r>
      <w:r w:rsidRPr="00DA3F87">
        <w:rPr>
          <w:rFonts w:ascii="Times New Roman" w:hAnsi="Times New Roman" w:cs="Times New Roman"/>
          <w:i/>
          <w:iCs/>
          <w:noProof/>
          <w:kern w:val="0"/>
          <w:sz w:val="24"/>
          <w:szCs w:val="24"/>
        </w:rPr>
        <w:t>Jurnal Ilmiah Matrik</w:t>
      </w:r>
      <w:r w:rsidRPr="00DA3F87">
        <w:rPr>
          <w:rFonts w:ascii="Times New Roman" w:hAnsi="Times New Roman" w:cs="Times New Roman"/>
          <w:noProof/>
          <w:kern w:val="0"/>
          <w:sz w:val="24"/>
          <w:szCs w:val="24"/>
        </w:rPr>
        <w:t>, no. 12 (2012): 137–50.</w:t>
      </w:r>
    </w:p>
    <w:p w14:paraId="34307C7A" w14:textId="77777777"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 xml:space="preserve">Tohawi, Agus, Juni Iswanto, Dewi FitrtotusSàDiyah, Institut Agama Islam Pangeran Diponegoro Nganjuk Indonesia, Kec Nganjuk, Kabupaten Nganjuk, and Jawa Timur. “Penerapan Etika Bisnis Islam Dalam Perdagangan Bawang Merah Di Pasar Sukomoro Nganjuk.” </w:t>
      </w:r>
      <w:r w:rsidRPr="00DA3F87">
        <w:rPr>
          <w:rFonts w:ascii="Times New Roman" w:hAnsi="Times New Roman" w:cs="Times New Roman"/>
          <w:i/>
          <w:iCs/>
          <w:noProof/>
          <w:kern w:val="0"/>
          <w:sz w:val="24"/>
          <w:szCs w:val="24"/>
        </w:rPr>
        <w:t>Journal on Education</w:t>
      </w:r>
      <w:r w:rsidRPr="00DA3F87">
        <w:rPr>
          <w:rFonts w:ascii="Times New Roman" w:hAnsi="Times New Roman" w:cs="Times New Roman"/>
          <w:noProof/>
          <w:kern w:val="0"/>
          <w:sz w:val="24"/>
          <w:szCs w:val="24"/>
        </w:rPr>
        <w:t xml:space="preserve"> 05, no. 04 (2023): 17814–22.</w:t>
      </w:r>
    </w:p>
    <w:p w14:paraId="43243401" w14:textId="77777777"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Tradingview. “Laba Matahari Departement Store (LPPF) Turun 8% Jadi 626Miliar Di Semester 1 2024”.,” 2024.</w:t>
      </w:r>
    </w:p>
    <w:p w14:paraId="5EEBE27A" w14:textId="77777777"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 xml:space="preserve">Trisnawati, Eva, Abdul Wahab, and Hamid Habbe. “Implementasi Etika Berdagang Dengan Sifat Siddiq, Tabligh, Amanah, Fathanah Pada Waroeng Steak and Shake Cabang Boulevard Makassar.” </w:t>
      </w:r>
      <w:r w:rsidRPr="00DA3F87">
        <w:rPr>
          <w:rFonts w:ascii="Times New Roman" w:hAnsi="Times New Roman" w:cs="Times New Roman"/>
          <w:i/>
          <w:iCs/>
          <w:noProof/>
          <w:kern w:val="0"/>
          <w:sz w:val="24"/>
          <w:szCs w:val="24"/>
        </w:rPr>
        <w:t>Economos : Jurnal Ekonomi Dan Bisnis</w:t>
      </w:r>
      <w:r w:rsidRPr="00DA3F87">
        <w:rPr>
          <w:rFonts w:ascii="Times New Roman" w:hAnsi="Times New Roman" w:cs="Times New Roman"/>
          <w:noProof/>
          <w:kern w:val="0"/>
          <w:sz w:val="24"/>
          <w:szCs w:val="24"/>
        </w:rPr>
        <w:t xml:space="preserve"> 4, no. 3 (2021): 177–83. https://doi.org/10.31850/economos.v4i3.912.</w:t>
      </w:r>
    </w:p>
    <w:p w14:paraId="1A5C538A" w14:textId="77777777"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 xml:space="preserve">Wahyuni, Feny Rita Fiantika Mohammad Wasil Sri Jumiyati Leli Honesti Sri, Erland Mouw Jonata, Imam Mashudi Nur Hasanah, Anita Maharani, Kusmayra Ambarwati Resty Noflidaputri Nuryami, and Lukman Waris. </w:t>
      </w:r>
      <w:r w:rsidRPr="00DA3F87">
        <w:rPr>
          <w:rFonts w:ascii="Times New Roman" w:hAnsi="Times New Roman" w:cs="Times New Roman"/>
          <w:i/>
          <w:iCs/>
          <w:noProof/>
          <w:kern w:val="0"/>
          <w:sz w:val="24"/>
          <w:szCs w:val="24"/>
        </w:rPr>
        <w:t>Metodologi Penelitian Kualitatif. In Metodologi Penelitian Kualitatif</w:t>
      </w:r>
      <w:r w:rsidRPr="00DA3F87">
        <w:rPr>
          <w:rFonts w:ascii="Times New Roman" w:hAnsi="Times New Roman" w:cs="Times New Roman"/>
          <w:noProof/>
          <w:kern w:val="0"/>
          <w:sz w:val="24"/>
          <w:szCs w:val="24"/>
        </w:rPr>
        <w:t xml:space="preserve">. </w:t>
      </w:r>
      <w:r w:rsidRPr="00DA3F87">
        <w:rPr>
          <w:rFonts w:ascii="Times New Roman" w:hAnsi="Times New Roman" w:cs="Times New Roman"/>
          <w:i/>
          <w:iCs/>
          <w:noProof/>
          <w:kern w:val="0"/>
          <w:sz w:val="24"/>
          <w:szCs w:val="24"/>
        </w:rPr>
        <w:t>Rake Sarasin</w:t>
      </w:r>
      <w:r w:rsidRPr="00DA3F87">
        <w:rPr>
          <w:rFonts w:ascii="Times New Roman" w:hAnsi="Times New Roman" w:cs="Times New Roman"/>
          <w:noProof/>
          <w:kern w:val="0"/>
          <w:sz w:val="24"/>
          <w:szCs w:val="24"/>
        </w:rPr>
        <w:t>, 2020.</w:t>
      </w:r>
    </w:p>
    <w:p w14:paraId="62FD9A37" w14:textId="77777777"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Wawancara Dengan Amara Sebagai Sales Promotion Girl (SPG) Brand EMBA, Tanggal 2 Mei 2025. “No Title,” n.d.</w:t>
      </w:r>
    </w:p>
    <w:p w14:paraId="36121BF4" w14:textId="77777777"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Wawancara Dengan Ari Sebagai Sales Promotion Girl (SPG) Brand Be-Bob, 2 Mei 2025. “No,” n.d.</w:t>
      </w:r>
    </w:p>
    <w:p w14:paraId="6FC72FA9" w14:textId="77777777"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Wawancara Dengan Faticha Sebagai Konsumen, 14 Mei 2025. “No Title,” n.d.</w:t>
      </w:r>
    </w:p>
    <w:p w14:paraId="477C664C" w14:textId="77777777"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Wawancara Dengan Ibu Dewi Sebagai Asisten Menejer Matahari Department Store di Paragon Mall, Tanggal 2 Mei 2025. “Wawancara Dengan Ibu Dewi Sebagai Asisten Menejer, Tanggal 2 Mei 2025,” n.d.</w:t>
      </w:r>
    </w:p>
    <w:p w14:paraId="0A6D4DDA" w14:textId="0AE871F2"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A3F87">
        <w:rPr>
          <w:rFonts w:ascii="Times New Roman" w:hAnsi="Times New Roman" w:cs="Times New Roman"/>
          <w:noProof/>
          <w:kern w:val="0"/>
          <w:sz w:val="24"/>
          <w:szCs w:val="24"/>
        </w:rPr>
        <w:t>Wawancara Dengan Nila Sebagai Konsumen, 3 Mei 202</w:t>
      </w:r>
      <w:r w:rsidR="00DA3F87" w:rsidRPr="00DA3F87">
        <w:rPr>
          <w:rFonts w:ascii="Times New Roman" w:hAnsi="Times New Roman" w:cs="Times New Roman"/>
          <w:noProof/>
          <w:kern w:val="0"/>
          <w:sz w:val="24"/>
          <w:szCs w:val="24"/>
        </w:rPr>
        <w:t>5</w:t>
      </w:r>
      <w:r w:rsidRPr="00DA3F87">
        <w:rPr>
          <w:rFonts w:ascii="Times New Roman" w:hAnsi="Times New Roman" w:cs="Times New Roman"/>
          <w:noProof/>
          <w:kern w:val="0"/>
          <w:sz w:val="24"/>
          <w:szCs w:val="24"/>
        </w:rPr>
        <w:t>.</w:t>
      </w:r>
    </w:p>
    <w:p w14:paraId="1E504850" w14:textId="53FDE5ED" w:rsidR="00BE453E" w:rsidRPr="00DA3F87" w:rsidRDefault="00BE453E" w:rsidP="00DA3F87">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DA3F87">
        <w:rPr>
          <w:rFonts w:ascii="Times New Roman" w:hAnsi="Times New Roman" w:cs="Times New Roman"/>
          <w:noProof/>
          <w:kern w:val="0"/>
          <w:sz w:val="24"/>
          <w:szCs w:val="24"/>
        </w:rPr>
        <w:t xml:space="preserve">Whyuningsih, nur. Inanna. nurdiana. Hasan,muhammad. Tahir, Thamrin. </w:t>
      </w:r>
      <w:r w:rsidR="00DA3F87" w:rsidRPr="00DA3F87">
        <w:rPr>
          <w:rFonts w:ascii="Times New Roman" w:hAnsi="Times New Roman" w:cs="Times New Roman"/>
          <w:i/>
          <w:iCs/>
          <w:noProof/>
          <w:kern w:val="0"/>
          <w:sz w:val="24"/>
          <w:szCs w:val="24"/>
        </w:rPr>
        <w:t>Buku Saku Ekonomi</w:t>
      </w:r>
      <w:r w:rsidR="00DA3F87" w:rsidRPr="00DA3F87">
        <w:rPr>
          <w:rFonts w:ascii="Times New Roman" w:hAnsi="Times New Roman" w:cs="Times New Roman"/>
          <w:noProof/>
          <w:kern w:val="0"/>
          <w:sz w:val="24"/>
          <w:szCs w:val="24"/>
        </w:rPr>
        <w:t>.</w:t>
      </w:r>
      <w:r w:rsidRPr="00DA3F87">
        <w:rPr>
          <w:rFonts w:ascii="Times New Roman" w:hAnsi="Times New Roman" w:cs="Times New Roman"/>
          <w:noProof/>
          <w:kern w:val="0"/>
          <w:sz w:val="24"/>
          <w:szCs w:val="24"/>
        </w:rPr>
        <w:t xml:space="preserve"> Edited by Thamrin. Whyuningsih, nur. Inanna. nurdiana. Hasan, muhammad. Tahir. </w:t>
      </w:r>
      <w:r w:rsidRPr="00DA3F87">
        <w:rPr>
          <w:rFonts w:ascii="Times New Roman" w:hAnsi="Times New Roman" w:cs="Times New Roman"/>
          <w:i/>
          <w:iCs/>
          <w:noProof/>
          <w:kern w:val="0"/>
          <w:sz w:val="24"/>
          <w:szCs w:val="24"/>
        </w:rPr>
        <w:t>Economie: Jurnal Ilmu Ekonomi</w:t>
      </w:r>
      <w:r w:rsidRPr="00DA3F87">
        <w:rPr>
          <w:rFonts w:ascii="Times New Roman" w:hAnsi="Times New Roman" w:cs="Times New Roman"/>
          <w:noProof/>
          <w:kern w:val="0"/>
          <w:sz w:val="24"/>
          <w:szCs w:val="24"/>
        </w:rPr>
        <w:t>. Vol. 2. Makasar: Universitas Negeri Makassar, 2020. https://doi.org/10.30742/economie.v2i1.1156.</w:t>
      </w:r>
    </w:p>
    <w:p w14:paraId="59C58181" w14:textId="54E73563" w:rsidR="00DA3F87" w:rsidRDefault="00B836A2" w:rsidP="00DA3F87">
      <w:pPr>
        <w:widowControl w:val="0"/>
        <w:autoSpaceDE w:val="0"/>
        <w:autoSpaceDN w:val="0"/>
        <w:adjustRightInd w:val="0"/>
        <w:spacing w:line="240" w:lineRule="auto"/>
        <w:ind w:left="480" w:hanging="480"/>
        <w:jc w:val="both"/>
        <w:rPr>
          <w:rFonts w:ascii="Times New Roman" w:hAnsi="Times New Roman" w:cs="Times New Roman"/>
          <w:b/>
          <w:bCs/>
          <w:sz w:val="24"/>
          <w:szCs w:val="24"/>
        </w:rPr>
      </w:pPr>
      <w:r w:rsidRPr="00DA3F87">
        <w:rPr>
          <w:rFonts w:ascii="Times New Roman" w:hAnsi="Times New Roman" w:cs="Times New Roman"/>
          <w:b/>
          <w:bCs/>
          <w:sz w:val="24"/>
          <w:szCs w:val="24"/>
        </w:rPr>
        <w:fldChar w:fldCharType="end"/>
      </w:r>
      <w:bookmarkEnd w:id="41"/>
    </w:p>
    <w:p w14:paraId="44F7EEEE" w14:textId="77777777" w:rsidR="00DA3F87" w:rsidRDefault="00DA3F87">
      <w:pPr>
        <w:rPr>
          <w:rFonts w:ascii="Times New Roman" w:hAnsi="Times New Roman" w:cs="Times New Roman"/>
          <w:b/>
          <w:bCs/>
          <w:sz w:val="24"/>
          <w:szCs w:val="24"/>
        </w:rPr>
      </w:pPr>
      <w:r>
        <w:rPr>
          <w:rFonts w:ascii="Times New Roman" w:hAnsi="Times New Roman" w:cs="Times New Roman"/>
          <w:b/>
          <w:bCs/>
          <w:sz w:val="24"/>
          <w:szCs w:val="24"/>
        </w:rPr>
        <w:br w:type="page"/>
      </w:r>
    </w:p>
    <w:p w14:paraId="42D08766" w14:textId="77777777" w:rsidR="00626A99" w:rsidRPr="00DA3F87" w:rsidRDefault="00626A99" w:rsidP="00DA3F87">
      <w:pPr>
        <w:widowControl w:val="0"/>
        <w:autoSpaceDE w:val="0"/>
        <w:autoSpaceDN w:val="0"/>
        <w:adjustRightInd w:val="0"/>
        <w:spacing w:line="240" w:lineRule="auto"/>
        <w:ind w:left="480" w:hanging="480"/>
        <w:jc w:val="both"/>
        <w:rPr>
          <w:rFonts w:ascii="Times New Roman" w:hAnsi="Times New Roman" w:cs="Times New Roman"/>
          <w:b/>
          <w:bCs/>
          <w:sz w:val="24"/>
          <w:szCs w:val="24"/>
        </w:rPr>
      </w:pPr>
    </w:p>
    <w:p w14:paraId="41622EF0" w14:textId="2BA7D9D5" w:rsidR="003C3011" w:rsidRDefault="00911133" w:rsidP="003C3011">
      <w:pPr>
        <w:widowControl w:val="0"/>
        <w:autoSpaceDE w:val="0"/>
        <w:autoSpaceDN w:val="0"/>
        <w:adjustRightInd w:val="0"/>
        <w:spacing w:line="240" w:lineRule="auto"/>
        <w:jc w:val="center"/>
        <w:rPr>
          <w:rFonts w:ascii="Times New Roman" w:hAnsi="Times New Roman" w:cs="Times New Roman"/>
          <w:b/>
          <w:bCs/>
          <w:sz w:val="24"/>
          <w:szCs w:val="24"/>
        </w:rPr>
      </w:pPr>
      <w:bookmarkStart w:id="42" w:name="_Hlk200456347"/>
      <w:bookmarkStart w:id="43" w:name="_Hlk200456646"/>
      <w:r>
        <w:rPr>
          <w:rFonts w:ascii="Times New Roman" w:hAnsi="Times New Roman" w:cs="Times New Roman"/>
          <w:b/>
          <w:bCs/>
          <w:sz w:val="24"/>
          <w:szCs w:val="24"/>
        </w:rPr>
        <w:t>LAMPIRAN</w:t>
      </w:r>
    </w:p>
    <w:p w14:paraId="539FEA3F" w14:textId="77777777" w:rsidR="003D0F55" w:rsidRDefault="0060583C" w:rsidP="003D0F55">
      <w:pPr>
        <w:pStyle w:val="ListParagraph"/>
        <w:widowControl w:val="0"/>
        <w:numPr>
          <w:ilvl w:val="0"/>
          <w:numId w:val="43"/>
        </w:numPr>
        <w:autoSpaceDE w:val="0"/>
        <w:autoSpaceDN w:val="0"/>
        <w:adjustRightInd w:val="0"/>
        <w:spacing w:line="360" w:lineRule="auto"/>
        <w:rPr>
          <w:rFonts w:ascii="Times New Roman" w:hAnsi="Times New Roman" w:cs="Times New Roman"/>
          <w:b/>
          <w:bCs/>
          <w:sz w:val="24"/>
          <w:szCs w:val="24"/>
        </w:rPr>
      </w:pPr>
      <w:r w:rsidRPr="006A4A00">
        <w:rPr>
          <w:rFonts w:ascii="Times New Roman" w:hAnsi="Times New Roman" w:cs="Times New Roman"/>
          <w:b/>
          <w:bCs/>
          <w:sz w:val="24"/>
          <w:szCs w:val="24"/>
        </w:rPr>
        <w:t>Lampiran Wawancara</w:t>
      </w:r>
    </w:p>
    <w:p w14:paraId="498885E5" w14:textId="051DD429" w:rsidR="0060583C" w:rsidRPr="003D0F55" w:rsidRDefault="000A0AB0" w:rsidP="003D0F55">
      <w:pPr>
        <w:pStyle w:val="ListParagraph"/>
        <w:widowControl w:val="0"/>
        <w:numPr>
          <w:ilvl w:val="7"/>
          <w:numId w:val="51"/>
        </w:numPr>
        <w:autoSpaceDE w:val="0"/>
        <w:autoSpaceDN w:val="0"/>
        <w:adjustRightInd w:val="0"/>
        <w:spacing w:line="360" w:lineRule="auto"/>
        <w:ind w:left="993"/>
        <w:rPr>
          <w:rFonts w:ascii="Times New Roman" w:hAnsi="Times New Roman" w:cs="Times New Roman"/>
          <w:b/>
          <w:bCs/>
          <w:sz w:val="24"/>
          <w:szCs w:val="24"/>
        </w:rPr>
      </w:pPr>
      <w:r w:rsidRPr="003D0F55">
        <w:rPr>
          <w:rFonts w:ascii="Times New Roman" w:hAnsi="Times New Roman" w:cs="Times New Roman"/>
          <w:b/>
          <w:bCs/>
          <w:sz w:val="24"/>
          <w:szCs w:val="24"/>
          <w:lang w:val="en-ID"/>
        </w:rPr>
        <w:t xml:space="preserve"> </w:t>
      </w:r>
      <w:proofErr w:type="spellStart"/>
      <w:r w:rsidR="0060583C" w:rsidRPr="003D0F55">
        <w:rPr>
          <w:rFonts w:ascii="Times New Roman" w:hAnsi="Times New Roman" w:cs="Times New Roman"/>
          <w:b/>
          <w:bCs/>
          <w:sz w:val="24"/>
          <w:szCs w:val="24"/>
          <w:lang w:val="en-ID"/>
        </w:rPr>
        <w:t>Wawancara</w:t>
      </w:r>
      <w:proofErr w:type="spellEnd"/>
      <w:r w:rsidR="0060583C" w:rsidRPr="003D0F55">
        <w:rPr>
          <w:rFonts w:ascii="Times New Roman" w:hAnsi="Times New Roman" w:cs="Times New Roman"/>
          <w:b/>
          <w:bCs/>
          <w:sz w:val="24"/>
          <w:szCs w:val="24"/>
          <w:lang w:val="en-ID"/>
        </w:rPr>
        <w:t xml:space="preserve"> </w:t>
      </w:r>
      <w:proofErr w:type="spellStart"/>
      <w:r w:rsidR="0060583C" w:rsidRPr="003D0F55">
        <w:rPr>
          <w:rFonts w:ascii="Times New Roman" w:hAnsi="Times New Roman" w:cs="Times New Roman"/>
          <w:b/>
          <w:bCs/>
          <w:sz w:val="24"/>
          <w:szCs w:val="24"/>
          <w:lang w:val="en-ID"/>
        </w:rPr>
        <w:t>dengan</w:t>
      </w:r>
      <w:proofErr w:type="spellEnd"/>
      <w:r w:rsidR="0060583C" w:rsidRPr="003D0F55">
        <w:rPr>
          <w:rFonts w:ascii="Times New Roman" w:hAnsi="Times New Roman" w:cs="Times New Roman"/>
          <w:b/>
          <w:bCs/>
          <w:sz w:val="24"/>
          <w:szCs w:val="24"/>
          <w:lang w:val="en-ID"/>
        </w:rPr>
        <w:t xml:space="preserve"> </w:t>
      </w:r>
      <w:proofErr w:type="spellStart"/>
      <w:r w:rsidR="0060583C" w:rsidRPr="003D0F55">
        <w:rPr>
          <w:rFonts w:ascii="Times New Roman" w:hAnsi="Times New Roman" w:cs="Times New Roman"/>
          <w:b/>
          <w:bCs/>
          <w:sz w:val="24"/>
          <w:szCs w:val="24"/>
          <w:lang w:val="en-ID"/>
        </w:rPr>
        <w:t>Asisten</w:t>
      </w:r>
      <w:proofErr w:type="spellEnd"/>
      <w:r w:rsidR="0060583C" w:rsidRPr="003D0F55">
        <w:rPr>
          <w:rFonts w:ascii="Times New Roman" w:hAnsi="Times New Roman" w:cs="Times New Roman"/>
          <w:b/>
          <w:bCs/>
          <w:sz w:val="24"/>
          <w:szCs w:val="24"/>
          <w:lang w:val="en-ID"/>
        </w:rPr>
        <w:t xml:space="preserve"> </w:t>
      </w:r>
      <w:proofErr w:type="spellStart"/>
      <w:r w:rsidR="0060583C" w:rsidRPr="003D0F55">
        <w:rPr>
          <w:rFonts w:ascii="Times New Roman" w:hAnsi="Times New Roman" w:cs="Times New Roman"/>
          <w:b/>
          <w:bCs/>
          <w:sz w:val="24"/>
          <w:szCs w:val="24"/>
          <w:lang w:val="en-ID"/>
        </w:rPr>
        <w:t>Manajer</w:t>
      </w:r>
      <w:proofErr w:type="spellEnd"/>
      <w:r w:rsidR="0060583C" w:rsidRPr="003D0F55">
        <w:rPr>
          <w:rFonts w:ascii="Times New Roman" w:hAnsi="Times New Roman" w:cs="Times New Roman"/>
          <w:b/>
          <w:bCs/>
          <w:sz w:val="24"/>
          <w:szCs w:val="24"/>
          <w:lang w:val="en-ID"/>
        </w:rPr>
        <w:t xml:space="preserve"> </w:t>
      </w:r>
      <w:proofErr w:type="spellStart"/>
      <w:r w:rsidR="0060583C" w:rsidRPr="003D0F55">
        <w:rPr>
          <w:rFonts w:ascii="Times New Roman" w:hAnsi="Times New Roman" w:cs="Times New Roman"/>
          <w:b/>
          <w:bCs/>
          <w:sz w:val="24"/>
          <w:szCs w:val="24"/>
          <w:lang w:val="en-ID"/>
        </w:rPr>
        <w:t>Matahari</w:t>
      </w:r>
      <w:proofErr w:type="spellEnd"/>
      <w:r w:rsidR="0060583C" w:rsidRPr="003D0F55">
        <w:rPr>
          <w:rFonts w:ascii="Times New Roman" w:hAnsi="Times New Roman" w:cs="Times New Roman"/>
          <w:b/>
          <w:bCs/>
          <w:sz w:val="24"/>
          <w:szCs w:val="24"/>
          <w:lang w:val="en-ID"/>
        </w:rPr>
        <w:t xml:space="preserve"> Department Store di Paragon Mall Semarang</w:t>
      </w:r>
    </w:p>
    <w:p w14:paraId="7FAD277E" w14:textId="77777777" w:rsidR="0060583C" w:rsidRPr="006A4A00" w:rsidRDefault="0060583C" w:rsidP="00B50687">
      <w:pPr>
        <w:pStyle w:val="ListParagraph"/>
        <w:numPr>
          <w:ilvl w:val="0"/>
          <w:numId w:val="44"/>
        </w:numPr>
        <w:spacing w:before="100" w:beforeAutospacing="1" w:after="100" w:afterAutospacing="1" w:line="360" w:lineRule="auto"/>
        <w:ind w:left="1276"/>
        <w:jc w:val="both"/>
        <w:rPr>
          <w:rFonts w:ascii="Times New Roman" w:eastAsia="Times New Roman" w:hAnsi="Times New Roman" w:cs="Times New Roman"/>
          <w:kern w:val="0"/>
          <w:sz w:val="24"/>
          <w:szCs w:val="24"/>
          <w:lang w:eastAsia="en-ID"/>
          <w14:ligatures w14:val="none"/>
        </w:rPr>
      </w:pPr>
      <w:r w:rsidRPr="006A4A00">
        <w:rPr>
          <w:rFonts w:ascii="Times New Roman" w:eastAsia="Times New Roman" w:hAnsi="Times New Roman" w:cs="Times New Roman"/>
          <w:kern w:val="0"/>
          <w:sz w:val="24"/>
          <w:szCs w:val="24"/>
          <w:lang w:eastAsia="en-ID"/>
          <w14:ligatures w14:val="none"/>
        </w:rPr>
        <w:t xml:space="preserve">Bagaimana Bapak/Ibu melihat tren penjualan Matahari Paragon Mall dalam beberapa tahun terakhir, khususnya sejak meningkatnya tren e-commerce? </w:t>
      </w:r>
    </w:p>
    <w:p w14:paraId="30D11B97" w14:textId="77777777" w:rsidR="0060583C" w:rsidRPr="006A4A00" w:rsidRDefault="0060583C" w:rsidP="00B50687">
      <w:pPr>
        <w:numPr>
          <w:ilvl w:val="0"/>
          <w:numId w:val="44"/>
        </w:numPr>
        <w:spacing w:before="100" w:beforeAutospacing="1" w:after="100" w:afterAutospacing="1" w:line="360" w:lineRule="auto"/>
        <w:ind w:left="1276"/>
        <w:jc w:val="both"/>
        <w:rPr>
          <w:rFonts w:ascii="Times New Roman" w:eastAsia="Times New Roman" w:hAnsi="Times New Roman" w:cs="Times New Roman"/>
          <w:kern w:val="0"/>
          <w:sz w:val="24"/>
          <w:szCs w:val="24"/>
          <w:lang w:eastAsia="en-ID"/>
          <w14:ligatures w14:val="none"/>
        </w:rPr>
      </w:pPr>
      <w:r w:rsidRPr="006A4A00">
        <w:rPr>
          <w:rFonts w:ascii="Times New Roman" w:eastAsia="Times New Roman" w:hAnsi="Times New Roman" w:cs="Times New Roman"/>
          <w:kern w:val="0"/>
          <w:sz w:val="24"/>
          <w:szCs w:val="24"/>
          <w:lang w:eastAsia="en-ID"/>
          <w14:ligatures w14:val="none"/>
        </w:rPr>
        <w:t>Bagaimana Bapak/Ibu melihat dampak e-commerce terhadap performa penjualan Matahari Paragon dalam beberapa tahun terakhir?Apakah ada penurunan atau peningkatan jumlah pengunjung dan tingkat pembelian sejak maraknya e-commerce?</w:t>
      </w:r>
    </w:p>
    <w:p w14:paraId="611C2B6C" w14:textId="77777777" w:rsidR="0060583C" w:rsidRPr="006A4A00" w:rsidRDefault="0060583C" w:rsidP="00B50687">
      <w:pPr>
        <w:numPr>
          <w:ilvl w:val="0"/>
          <w:numId w:val="44"/>
        </w:numPr>
        <w:spacing w:before="100" w:beforeAutospacing="1" w:after="100" w:afterAutospacing="1" w:line="360" w:lineRule="auto"/>
        <w:ind w:left="1276"/>
        <w:jc w:val="both"/>
        <w:rPr>
          <w:rFonts w:ascii="Times New Roman" w:eastAsia="Times New Roman" w:hAnsi="Times New Roman" w:cs="Times New Roman"/>
          <w:kern w:val="0"/>
          <w:sz w:val="24"/>
          <w:szCs w:val="24"/>
          <w:lang w:eastAsia="en-ID"/>
          <w14:ligatures w14:val="none"/>
        </w:rPr>
      </w:pPr>
      <w:r w:rsidRPr="006A4A00">
        <w:rPr>
          <w:rFonts w:ascii="Times New Roman" w:eastAsia="Times New Roman" w:hAnsi="Times New Roman" w:cs="Times New Roman"/>
          <w:kern w:val="0"/>
          <w:sz w:val="24"/>
          <w:szCs w:val="24"/>
          <w:lang w:eastAsia="en-ID"/>
          <w14:ligatures w14:val="none"/>
        </w:rPr>
        <w:t>Apa saja tantangan utama yang dihadapi Matahari dalam bersaing dengan platform e-commerce? Dan Bagaimana cara Matahari Paragon Mall menjaga loyalitas pelanggan di tengah maraknya belanja online?</w:t>
      </w:r>
    </w:p>
    <w:p w14:paraId="10BAB796" w14:textId="77777777" w:rsidR="0060583C" w:rsidRPr="006A4A00" w:rsidRDefault="0060583C" w:rsidP="00B50687">
      <w:pPr>
        <w:pStyle w:val="ListParagraph"/>
        <w:numPr>
          <w:ilvl w:val="0"/>
          <w:numId w:val="44"/>
        </w:numPr>
        <w:spacing w:before="100" w:beforeAutospacing="1" w:after="100" w:afterAutospacing="1" w:line="360" w:lineRule="auto"/>
        <w:ind w:left="1276"/>
        <w:jc w:val="both"/>
        <w:rPr>
          <w:rFonts w:ascii="Times New Roman" w:eastAsia="Times New Roman" w:hAnsi="Times New Roman" w:cs="Times New Roman"/>
          <w:kern w:val="0"/>
          <w:sz w:val="24"/>
          <w:szCs w:val="24"/>
          <w:lang w:val="fi-FI" w:eastAsia="en-ID"/>
          <w14:ligatures w14:val="none"/>
        </w:rPr>
      </w:pPr>
      <w:r w:rsidRPr="006A4A00">
        <w:rPr>
          <w:rFonts w:ascii="Times New Roman" w:eastAsia="Times New Roman" w:hAnsi="Times New Roman" w:cs="Times New Roman"/>
          <w:kern w:val="0"/>
          <w:sz w:val="24"/>
          <w:szCs w:val="24"/>
          <w:lang w:val="fi-FI" w:eastAsia="en-ID"/>
          <w14:ligatures w14:val="none"/>
        </w:rPr>
        <w:t>Inovasi apa saja yang telah dilakukan oleh Matahari Paragon untuk menarik minat konsumen di era digital saat ini? (promosi, media sosial)</w:t>
      </w:r>
    </w:p>
    <w:p w14:paraId="6621B7CD" w14:textId="500F9D32" w:rsidR="0060583C" w:rsidRPr="006A4A00" w:rsidRDefault="0060583C" w:rsidP="00B50687">
      <w:pPr>
        <w:pStyle w:val="ListParagraph"/>
        <w:numPr>
          <w:ilvl w:val="0"/>
          <w:numId w:val="44"/>
        </w:numPr>
        <w:spacing w:before="100" w:beforeAutospacing="1" w:after="100" w:afterAutospacing="1" w:line="360" w:lineRule="auto"/>
        <w:ind w:left="1276"/>
        <w:jc w:val="both"/>
        <w:rPr>
          <w:rFonts w:ascii="Times New Roman" w:eastAsia="Times New Roman" w:hAnsi="Times New Roman" w:cs="Times New Roman"/>
          <w:kern w:val="0"/>
          <w:sz w:val="24"/>
          <w:szCs w:val="24"/>
          <w:lang w:eastAsia="en-ID"/>
          <w14:ligatures w14:val="none"/>
        </w:rPr>
      </w:pPr>
      <w:r w:rsidRPr="006A4A00">
        <w:rPr>
          <w:rFonts w:ascii="Times New Roman" w:eastAsia="Times New Roman" w:hAnsi="Times New Roman" w:cs="Times New Roman"/>
          <w:kern w:val="0"/>
          <w:sz w:val="24"/>
          <w:szCs w:val="24"/>
          <w:lang w:eastAsia="en-ID"/>
          <w14:ligatures w14:val="none"/>
        </w:rPr>
        <w:t xml:space="preserve">Apakah Matahari Paragon telah melakukan integrasi dengan platform digital </w:t>
      </w:r>
      <w:r w:rsidR="002A5ED9" w:rsidRPr="006A4A00">
        <w:rPr>
          <w:rFonts w:ascii="Times New Roman" w:eastAsia="Times New Roman" w:hAnsi="Times New Roman" w:cs="Times New Roman"/>
          <w:kern w:val="0"/>
          <w:sz w:val="24"/>
          <w:szCs w:val="24"/>
          <w:lang w:eastAsia="en-ID"/>
          <w14:ligatures w14:val="none"/>
        </w:rPr>
        <w:t>dan apakah hal tersebut membantu?</w:t>
      </w:r>
    </w:p>
    <w:p w14:paraId="73C91B01" w14:textId="3881ABCF" w:rsidR="00B84DA6" w:rsidRPr="006A4A00" w:rsidRDefault="00B84DA6" w:rsidP="00B50687">
      <w:pPr>
        <w:pStyle w:val="ListParagraph"/>
        <w:numPr>
          <w:ilvl w:val="0"/>
          <w:numId w:val="44"/>
        </w:numPr>
        <w:spacing w:line="360" w:lineRule="auto"/>
        <w:ind w:left="1276"/>
        <w:jc w:val="both"/>
        <w:rPr>
          <w:rFonts w:ascii="Times New Roman" w:hAnsi="Times New Roman" w:cs="Times New Roman"/>
          <w:sz w:val="24"/>
          <w:szCs w:val="24"/>
        </w:rPr>
      </w:pPr>
      <w:r w:rsidRPr="006A4A00">
        <w:rPr>
          <w:rFonts w:ascii="Times New Roman" w:hAnsi="Times New Roman" w:cs="Times New Roman"/>
          <w:sz w:val="24"/>
          <w:szCs w:val="24"/>
        </w:rPr>
        <w:t xml:space="preserve">Apakah ada layanan khusus yang ditawarkan di Matahari Paragon Mall yang memanfaatkan teknologi digital atau mengintegrasikan pengalaman </w:t>
      </w:r>
      <w:r w:rsidRPr="006A4A00">
        <w:rPr>
          <w:rFonts w:ascii="Times New Roman" w:hAnsi="Times New Roman" w:cs="Times New Roman"/>
          <w:i/>
          <w:iCs/>
          <w:sz w:val="24"/>
          <w:szCs w:val="24"/>
        </w:rPr>
        <w:t>online</w:t>
      </w:r>
      <w:r w:rsidRPr="006A4A00">
        <w:rPr>
          <w:rFonts w:ascii="Times New Roman" w:hAnsi="Times New Roman" w:cs="Times New Roman"/>
          <w:sz w:val="24"/>
          <w:szCs w:val="24"/>
        </w:rPr>
        <w:t xml:space="preserve"> dan </w:t>
      </w:r>
      <w:r w:rsidRPr="006A4A00">
        <w:rPr>
          <w:rFonts w:ascii="Times New Roman" w:hAnsi="Times New Roman" w:cs="Times New Roman"/>
          <w:i/>
          <w:iCs/>
          <w:sz w:val="24"/>
          <w:szCs w:val="24"/>
        </w:rPr>
        <w:t>offline</w:t>
      </w:r>
      <w:r w:rsidRPr="006A4A00">
        <w:rPr>
          <w:rFonts w:ascii="Times New Roman" w:hAnsi="Times New Roman" w:cs="Times New Roman"/>
          <w:sz w:val="24"/>
          <w:szCs w:val="24"/>
        </w:rPr>
        <w:t xml:space="preserve"> (misalnya, </w:t>
      </w:r>
      <w:r w:rsidRPr="006A4A00">
        <w:rPr>
          <w:rFonts w:ascii="Times New Roman" w:hAnsi="Times New Roman" w:cs="Times New Roman"/>
          <w:i/>
          <w:iCs/>
          <w:sz w:val="24"/>
          <w:szCs w:val="24"/>
        </w:rPr>
        <w:t>click and collect</w:t>
      </w:r>
      <w:r w:rsidRPr="006A4A00">
        <w:rPr>
          <w:rFonts w:ascii="Times New Roman" w:hAnsi="Times New Roman" w:cs="Times New Roman"/>
          <w:sz w:val="24"/>
          <w:szCs w:val="24"/>
        </w:rPr>
        <w:t xml:space="preserve">, pemesanan </w:t>
      </w:r>
      <w:r w:rsidRPr="006A4A00">
        <w:rPr>
          <w:rFonts w:ascii="Times New Roman" w:hAnsi="Times New Roman" w:cs="Times New Roman"/>
          <w:i/>
          <w:iCs/>
          <w:sz w:val="24"/>
          <w:szCs w:val="24"/>
        </w:rPr>
        <w:t>online</w:t>
      </w:r>
      <w:r w:rsidRPr="006A4A00">
        <w:rPr>
          <w:rFonts w:ascii="Times New Roman" w:hAnsi="Times New Roman" w:cs="Times New Roman"/>
          <w:sz w:val="24"/>
          <w:szCs w:val="24"/>
        </w:rPr>
        <w:t xml:space="preserve"> di dalam toko)?</w:t>
      </w:r>
    </w:p>
    <w:p w14:paraId="5D321EDD" w14:textId="69D3D0E3" w:rsidR="002A5ED9" w:rsidRPr="006A4A00" w:rsidRDefault="002A5ED9" w:rsidP="00B50687">
      <w:pPr>
        <w:pStyle w:val="ListParagraph"/>
        <w:numPr>
          <w:ilvl w:val="0"/>
          <w:numId w:val="44"/>
        </w:numPr>
        <w:spacing w:line="360" w:lineRule="auto"/>
        <w:ind w:left="1276"/>
        <w:jc w:val="both"/>
        <w:rPr>
          <w:rFonts w:ascii="Times New Roman" w:hAnsi="Times New Roman" w:cs="Times New Roman"/>
          <w:sz w:val="24"/>
          <w:szCs w:val="24"/>
        </w:rPr>
      </w:pPr>
      <w:r w:rsidRPr="006A4A00">
        <w:rPr>
          <w:rFonts w:ascii="Times New Roman" w:hAnsi="Times New Roman" w:cs="Times New Roman"/>
          <w:sz w:val="24"/>
          <w:szCs w:val="24"/>
        </w:rPr>
        <w:t>Apakah Matahari Paragon bekerja sama dengan influencer lokal atau media sosial dalam promosi?</w:t>
      </w:r>
    </w:p>
    <w:p w14:paraId="36952A29" w14:textId="77777777" w:rsidR="0060583C" w:rsidRPr="006A4A00" w:rsidRDefault="0060583C" w:rsidP="00B50687">
      <w:pPr>
        <w:pStyle w:val="ListParagraph"/>
        <w:numPr>
          <w:ilvl w:val="0"/>
          <w:numId w:val="44"/>
        </w:numPr>
        <w:spacing w:before="100" w:beforeAutospacing="1" w:after="100" w:afterAutospacing="1" w:line="360" w:lineRule="auto"/>
        <w:ind w:left="1276"/>
        <w:jc w:val="both"/>
        <w:rPr>
          <w:rFonts w:ascii="Times New Roman" w:eastAsia="Times New Roman" w:hAnsi="Times New Roman" w:cs="Times New Roman"/>
          <w:kern w:val="0"/>
          <w:sz w:val="24"/>
          <w:szCs w:val="24"/>
          <w:lang w:eastAsia="en-ID"/>
          <w14:ligatures w14:val="none"/>
        </w:rPr>
      </w:pPr>
      <w:r w:rsidRPr="006A4A00">
        <w:rPr>
          <w:rFonts w:ascii="Times New Roman" w:eastAsia="Times New Roman" w:hAnsi="Times New Roman" w:cs="Times New Roman"/>
          <w:kern w:val="0"/>
          <w:sz w:val="24"/>
          <w:szCs w:val="24"/>
          <w:lang w:eastAsia="en-ID"/>
          <w14:ligatures w14:val="none"/>
        </w:rPr>
        <w:t>Bagaimana respon dari pelanggan terhadap upaya-upaya yang dilakukan oleh Matahari dalam mempertahankan relevansi di era digital?</w:t>
      </w:r>
    </w:p>
    <w:p w14:paraId="02299B32" w14:textId="1ACBFF54" w:rsidR="002A5ED9" w:rsidRPr="006A4A00" w:rsidRDefault="002A5ED9" w:rsidP="00B50687">
      <w:pPr>
        <w:pStyle w:val="ListParagraph"/>
        <w:numPr>
          <w:ilvl w:val="0"/>
          <w:numId w:val="44"/>
        </w:numPr>
        <w:spacing w:line="360" w:lineRule="auto"/>
        <w:ind w:left="1276"/>
        <w:jc w:val="both"/>
        <w:rPr>
          <w:rFonts w:ascii="Times New Roman" w:hAnsi="Times New Roman" w:cs="Times New Roman"/>
          <w:sz w:val="24"/>
          <w:szCs w:val="24"/>
          <w:lang w:val="fi-FI"/>
        </w:rPr>
      </w:pPr>
      <w:r w:rsidRPr="006A4A00">
        <w:rPr>
          <w:rFonts w:ascii="Times New Roman" w:hAnsi="Times New Roman" w:cs="Times New Roman"/>
          <w:sz w:val="24"/>
          <w:szCs w:val="24"/>
          <w:lang w:val="fi-FI"/>
        </w:rPr>
        <w:t xml:space="preserve">Apa saja kendala atau tantangan yang dihadapi dalam menerapkan inovasi di Matahari Paragon Mall? </w:t>
      </w:r>
    </w:p>
    <w:p w14:paraId="7F82F00F" w14:textId="094ACAF9" w:rsidR="002A5ED9" w:rsidRPr="006A4A00" w:rsidRDefault="002A5ED9" w:rsidP="00B50687">
      <w:pPr>
        <w:pStyle w:val="ListParagraph"/>
        <w:numPr>
          <w:ilvl w:val="0"/>
          <w:numId w:val="44"/>
        </w:numPr>
        <w:spacing w:before="100" w:beforeAutospacing="1" w:after="100" w:afterAutospacing="1" w:line="360" w:lineRule="auto"/>
        <w:ind w:left="1276"/>
        <w:jc w:val="both"/>
        <w:rPr>
          <w:rFonts w:ascii="Times New Roman" w:eastAsia="Times New Roman" w:hAnsi="Times New Roman" w:cs="Times New Roman"/>
          <w:kern w:val="0"/>
          <w:sz w:val="24"/>
          <w:szCs w:val="24"/>
          <w:lang w:eastAsia="en-ID"/>
          <w14:ligatures w14:val="none"/>
        </w:rPr>
      </w:pPr>
      <w:r w:rsidRPr="006A4A00">
        <w:rPr>
          <w:rFonts w:ascii="Times New Roman" w:hAnsi="Times New Roman" w:cs="Times New Roman"/>
          <w:sz w:val="24"/>
          <w:szCs w:val="24"/>
        </w:rPr>
        <w:t>Bisakah Anda memberikan contoh konkret dari strategi inovasi yang paling berhasil diterapkan di Matahari Paragon Mall?</w:t>
      </w:r>
    </w:p>
    <w:p w14:paraId="12455098" w14:textId="77777777" w:rsidR="0060583C" w:rsidRDefault="0060583C" w:rsidP="00B50687">
      <w:pPr>
        <w:pStyle w:val="ListParagraph"/>
        <w:numPr>
          <w:ilvl w:val="0"/>
          <w:numId w:val="44"/>
        </w:numPr>
        <w:spacing w:before="100" w:beforeAutospacing="1" w:after="100" w:afterAutospacing="1" w:line="360" w:lineRule="auto"/>
        <w:ind w:left="1276"/>
        <w:jc w:val="both"/>
        <w:rPr>
          <w:rFonts w:ascii="Times New Roman" w:eastAsia="Times New Roman" w:hAnsi="Times New Roman" w:cs="Times New Roman"/>
          <w:kern w:val="0"/>
          <w:sz w:val="24"/>
          <w:szCs w:val="24"/>
          <w:lang w:eastAsia="en-ID"/>
          <w14:ligatures w14:val="none"/>
        </w:rPr>
      </w:pPr>
      <w:r w:rsidRPr="006A4A00">
        <w:rPr>
          <w:rFonts w:ascii="Times New Roman" w:eastAsia="Times New Roman" w:hAnsi="Times New Roman" w:cs="Times New Roman"/>
          <w:kern w:val="0"/>
          <w:sz w:val="24"/>
          <w:szCs w:val="24"/>
          <w:lang w:eastAsia="en-ID"/>
          <w14:ligatures w14:val="none"/>
        </w:rPr>
        <w:t>Dalam konteks persaingan dengan e-commerce, apa keunggulan utama Matahari Paragon Mall yang menurut Bapak/Ibu menjadi daya tarik konsumen?</w:t>
      </w:r>
    </w:p>
    <w:p w14:paraId="5AA2855B" w14:textId="77777777" w:rsidR="00A31FB0" w:rsidRDefault="00A31FB0" w:rsidP="00A31FB0">
      <w:pPr>
        <w:spacing w:before="100" w:beforeAutospacing="1" w:after="100" w:afterAutospacing="1" w:line="360" w:lineRule="auto"/>
        <w:jc w:val="both"/>
        <w:rPr>
          <w:rFonts w:ascii="Times New Roman" w:eastAsia="Times New Roman" w:hAnsi="Times New Roman" w:cs="Times New Roman"/>
          <w:kern w:val="0"/>
          <w:sz w:val="24"/>
          <w:szCs w:val="24"/>
          <w:lang w:eastAsia="en-ID"/>
          <w14:ligatures w14:val="none"/>
        </w:rPr>
      </w:pPr>
    </w:p>
    <w:p w14:paraId="09A4FF75" w14:textId="77777777" w:rsidR="00A31FB0" w:rsidRPr="00A31FB0" w:rsidRDefault="00A31FB0" w:rsidP="00A31FB0">
      <w:pPr>
        <w:spacing w:before="100" w:beforeAutospacing="1" w:after="100" w:afterAutospacing="1" w:line="360" w:lineRule="auto"/>
        <w:jc w:val="both"/>
        <w:rPr>
          <w:rFonts w:ascii="Times New Roman" w:eastAsia="Times New Roman" w:hAnsi="Times New Roman" w:cs="Times New Roman"/>
          <w:kern w:val="0"/>
          <w:sz w:val="24"/>
          <w:szCs w:val="24"/>
          <w:lang w:eastAsia="en-ID"/>
          <w14:ligatures w14:val="none"/>
        </w:rPr>
      </w:pPr>
    </w:p>
    <w:p w14:paraId="763249BC" w14:textId="5CB6F3B3" w:rsidR="0060583C" w:rsidRPr="000A0AB0" w:rsidRDefault="0060583C" w:rsidP="003D0F55">
      <w:pPr>
        <w:pStyle w:val="ListParagraph"/>
        <w:widowControl w:val="0"/>
        <w:numPr>
          <w:ilvl w:val="2"/>
          <w:numId w:val="12"/>
        </w:numPr>
        <w:autoSpaceDE w:val="0"/>
        <w:autoSpaceDN w:val="0"/>
        <w:adjustRightInd w:val="0"/>
        <w:spacing w:line="240" w:lineRule="auto"/>
        <w:ind w:left="851"/>
        <w:jc w:val="both"/>
        <w:rPr>
          <w:rFonts w:ascii="Times New Roman" w:hAnsi="Times New Roman" w:cs="Times New Roman"/>
          <w:b/>
          <w:bCs/>
          <w:sz w:val="24"/>
          <w:szCs w:val="24"/>
          <w:lang w:val="en-ID"/>
        </w:rPr>
      </w:pPr>
      <w:proofErr w:type="spellStart"/>
      <w:r w:rsidRPr="000A0AB0">
        <w:rPr>
          <w:rFonts w:ascii="Times New Roman" w:hAnsi="Times New Roman" w:cs="Times New Roman"/>
          <w:b/>
          <w:bCs/>
          <w:sz w:val="24"/>
          <w:szCs w:val="24"/>
          <w:lang w:val="en-ID"/>
        </w:rPr>
        <w:t>Wawancara</w:t>
      </w:r>
      <w:proofErr w:type="spellEnd"/>
      <w:r w:rsidRPr="000A0AB0">
        <w:rPr>
          <w:rFonts w:ascii="Times New Roman" w:hAnsi="Times New Roman" w:cs="Times New Roman"/>
          <w:b/>
          <w:bCs/>
          <w:sz w:val="24"/>
          <w:szCs w:val="24"/>
          <w:lang w:val="en-ID"/>
        </w:rPr>
        <w:t xml:space="preserve"> </w:t>
      </w:r>
      <w:proofErr w:type="spellStart"/>
      <w:r w:rsidRPr="000A0AB0">
        <w:rPr>
          <w:rFonts w:ascii="Times New Roman" w:hAnsi="Times New Roman" w:cs="Times New Roman"/>
          <w:b/>
          <w:bCs/>
          <w:sz w:val="24"/>
          <w:szCs w:val="24"/>
          <w:lang w:val="en-ID"/>
        </w:rPr>
        <w:t>dengan</w:t>
      </w:r>
      <w:proofErr w:type="spellEnd"/>
      <w:r w:rsidRPr="000A0AB0">
        <w:rPr>
          <w:rFonts w:ascii="Times New Roman" w:hAnsi="Times New Roman" w:cs="Times New Roman"/>
          <w:b/>
          <w:bCs/>
          <w:sz w:val="24"/>
          <w:szCs w:val="24"/>
          <w:lang w:val="en-ID"/>
        </w:rPr>
        <w:t xml:space="preserve"> SPG </w:t>
      </w:r>
      <w:proofErr w:type="spellStart"/>
      <w:r w:rsidRPr="000A0AB0">
        <w:rPr>
          <w:rFonts w:ascii="Times New Roman" w:hAnsi="Times New Roman" w:cs="Times New Roman"/>
          <w:b/>
          <w:bCs/>
          <w:sz w:val="24"/>
          <w:szCs w:val="24"/>
          <w:lang w:val="en-ID"/>
        </w:rPr>
        <w:t>Matahari</w:t>
      </w:r>
      <w:proofErr w:type="spellEnd"/>
      <w:r w:rsidRPr="000A0AB0">
        <w:rPr>
          <w:rFonts w:ascii="Times New Roman" w:hAnsi="Times New Roman" w:cs="Times New Roman"/>
          <w:b/>
          <w:bCs/>
          <w:sz w:val="24"/>
          <w:szCs w:val="24"/>
          <w:lang w:val="en-ID"/>
        </w:rPr>
        <w:t xml:space="preserve"> Department Store di Paragon Mall Semarang</w:t>
      </w:r>
    </w:p>
    <w:p w14:paraId="5CF3E428" w14:textId="77777777" w:rsidR="0060583C" w:rsidRPr="006A4A00" w:rsidRDefault="0060583C" w:rsidP="00B50687">
      <w:pPr>
        <w:pStyle w:val="ListParagraph"/>
        <w:numPr>
          <w:ilvl w:val="0"/>
          <w:numId w:val="46"/>
        </w:numPr>
        <w:spacing w:before="100" w:beforeAutospacing="1" w:after="100" w:afterAutospacing="1" w:line="360" w:lineRule="auto"/>
        <w:ind w:left="1276"/>
        <w:jc w:val="both"/>
        <w:rPr>
          <w:rFonts w:ascii="Times New Roman" w:eastAsia="Times New Roman" w:hAnsi="Times New Roman" w:cs="Times New Roman"/>
          <w:kern w:val="0"/>
          <w:sz w:val="24"/>
          <w:szCs w:val="24"/>
          <w:lang w:val="en-ID" w:eastAsia="en-ID"/>
          <w14:ligatures w14:val="none"/>
        </w:rPr>
      </w:pPr>
      <w:proofErr w:type="spellStart"/>
      <w:r w:rsidRPr="006A4A00">
        <w:rPr>
          <w:rFonts w:ascii="Times New Roman" w:eastAsia="Times New Roman" w:hAnsi="Times New Roman" w:cs="Times New Roman"/>
          <w:kern w:val="0"/>
          <w:sz w:val="24"/>
          <w:szCs w:val="24"/>
          <w:lang w:val="en-ID" w:eastAsia="en-ID"/>
          <w14:ligatures w14:val="none"/>
        </w:rPr>
        <w:t>Apakah</w:t>
      </w:r>
      <w:proofErr w:type="spellEnd"/>
      <w:r w:rsidRPr="006A4A00">
        <w:rPr>
          <w:rFonts w:ascii="Times New Roman" w:eastAsia="Times New Roman" w:hAnsi="Times New Roman" w:cs="Times New Roman"/>
          <w:kern w:val="0"/>
          <w:sz w:val="24"/>
          <w:szCs w:val="24"/>
          <w:lang w:val="en-ID" w:eastAsia="en-ID"/>
          <w14:ligatures w14:val="none"/>
        </w:rPr>
        <w:t xml:space="preserve"> Anda </w:t>
      </w:r>
      <w:proofErr w:type="spellStart"/>
      <w:r w:rsidRPr="006A4A00">
        <w:rPr>
          <w:rFonts w:ascii="Times New Roman" w:eastAsia="Times New Roman" w:hAnsi="Times New Roman" w:cs="Times New Roman"/>
          <w:kern w:val="0"/>
          <w:sz w:val="24"/>
          <w:szCs w:val="24"/>
          <w:lang w:val="en-ID" w:eastAsia="en-ID"/>
          <w14:ligatures w14:val="none"/>
        </w:rPr>
        <w:t>merasakan</w:t>
      </w:r>
      <w:proofErr w:type="spellEnd"/>
      <w:r w:rsidRPr="006A4A00">
        <w:rPr>
          <w:rFonts w:ascii="Times New Roman" w:eastAsia="Times New Roman" w:hAnsi="Times New Roman" w:cs="Times New Roman"/>
          <w:kern w:val="0"/>
          <w:sz w:val="24"/>
          <w:szCs w:val="24"/>
          <w:lang w:val="en-ID" w:eastAsia="en-ID"/>
          <w14:ligatures w14:val="none"/>
        </w:rPr>
        <w:t xml:space="preserve"> </w:t>
      </w:r>
      <w:proofErr w:type="spellStart"/>
      <w:r w:rsidRPr="006A4A00">
        <w:rPr>
          <w:rFonts w:ascii="Times New Roman" w:eastAsia="Times New Roman" w:hAnsi="Times New Roman" w:cs="Times New Roman"/>
          <w:kern w:val="0"/>
          <w:sz w:val="24"/>
          <w:szCs w:val="24"/>
          <w:lang w:val="en-ID" w:eastAsia="en-ID"/>
          <w14:ligatures w14:val="none"/>
        </w:rPr>
        <w:t>adanya</w:t>
      </w:r>
      <w:proofErr w:type="spellEnd"/>
      <w:r w:rsidRPr="006A4A00">
        <w:rPr>
          <w:rFonts w:ascii="Times New Roman" w:eastAsia="Times New Roman" w:hAnsi="Times New Roman" w:cs="Times New Roman"/>
          <w:kern w:val="0"/>
          <w:sz w:val="24"/>
          <w:szCs w:val="24"/>
          <w:lang w:val="en-ID" w:eastAsia="en-ID"/>
          <w14:ligatures w14:val="none"/>
        </w:rPr>
        <w:t xml:space="preserve"> </w:t>
      </w:r>
      <w:proofErr w:type="spellStart"/>
      <w:r w:rsidRPr="006A4A00">
        <w:rPr>
          <w:rFonts w:ascii="Times New Roman" w:eastAsia="Times New Roman" w:hAnsi="Times New Roman" w:cs="Times New Roman"/>
          <w:kern w:val="0"/>
          <w:sz w:val="24"/>
          <w:szCs w:val="24"/>
          <w:lang w:val="en-ID" w:eastAsia="en-ID"/>
          <w14:ligatures w14:val="none"/>
        </w:rPr>
        <w:t>perubahan</w:t>
      </w:r>
      <w:proofErr w:type="spellEnd"/>
      <w:r w:rsidRPr="006A4A00">
        <w:rPr>
          <w:rFonts w:ascii="Times New Roman" w:eastAsia="Times New Roman" w:hAnsi="Times New Roman" w:cs="Times New Roman"/>
          <w:kern w:val="0"/>
          <w:sz w:val="24"/>
          <w:szCs w:val="24"/>
          <w:lang w:val="en-ID" w:eastAsia="en-ID"/>
          <w14:ligatures w14:val="none"/>
        </w:rPr>
        <w:t xml:space="preserve"> </w:t>
      </w:r>
      <w:proofErr w:type="spellStart"/>
      <w:r w:rsidRPr="006A4A00">
        <w:rPr>
          <w:rFonts w:ascii="Times New Roman" w:eastAsia="Times New Roman" w:hAnsi="Times New Roman" w:cs="Times New Roman"/>
          <w:kern w:val="0"/>
          <w:sz w:val="24"/>
          <w:szCs w:val="24"/>
          <w:lang w:val="en-ID" w:eastAsia="en-ID"/>
          <w14:ligatures w14:val="none"/>
        </w:rPr>
        <w:t>dalam</w:t>
      </w:r>
      <w:proofErr w:type="spellEnd"/>
      <w:r w:rsidRPr="006A4A00">
        <w:rPr>
          <w:rFonts w:ascii="Times New Roman" w:eastAsia="Times New Roman" w:hAnsi="Times New Roman" w:cs="Times New Roman"/>
          <w:kern w:val="0"/>
          <w:sz w:val="24"/>
          <w:szCs w:val="24"/>
          <w:lang w:val="en-ID" w:eastAsia="en-ID"/>
          <w14:ligatures w14:val="none"/>
        </w:rPr>
        <w:t xml:space="preserve"> </w:t>
      </w:r>
      <w:proofErr w:type="spellStart"/>
      <w:r w:rsidRPr="006A4A00">
        <w:rPr>
          <w:rFonts w:ascii="Times New Roman" w:eastAsia="Times New Roman" w:hAnsi="Times New Roman" w:cs="Times New Roman"/>
          <w:kern w:val="0"/>
          <w:sz w:val="24"/>
          <w:szCs w:val="24"/>
          <w:lang w:val="en-ID" w:eastAsia="en-ID"/>
          <w14:ligatures w14:val="none"/>
        </w:rPr>
        <w:t>jumlah</w:t>
      </w:r>
      <w:proofErr w:type="spellEnd"/>
      <w:r w:rsidRPr="006A4A00">
        <w:rPr>
          <w:rFonts w:ascii="Times New Roman" w:eastAsia="Times New Roman" w:hAnsi="Times New Roman" w:cs="Times New Roman"/>
          <w:kern w:val="0"/>
          <w:sz w:val="24"/>
          <w:szCs w:val="24"/>
          <w:lang w:val="en-ID" w:eastAsia="en-ID"/>
          <w14:ligatures w14:val="none"/>
        </w:rPr>
        <w:t xml:space="preserve"> </w:t>
      </w:r>
      <w:proofErr w:type="spellStart"/>
      <w:r w:rsidRPr="006A4A00">
        <w:rPr>
          <w:rFonts w:ascii="Times New Roman" w:eastAsia="Times New Roman" w:hAnsi="Times New Roman" w:cs="Times New Roman"/>
          <w:kern w:val="0"/>
          <w:sz w:val="24"/>
          <w:szCs w:val="24"/>
          <w:lang w:val="en-ID" w:eastAsia="en-ID"/>
          <w14:ligatures w14:val="none"/>
        </w:rPr>
        <w:t>pengunjung</w:t>
      </w:r>
      <w:proofErr w:type="spellEnd"/>
      <w:r w:rsidRPr="006A4A00">
        <w:rPr>
          <w:rFonts w:ascii="Times New Roman" w:eastAsia="Times New Roman" w:hAnsi="Times New Roman" w:cs="Times New Roman"/>
          <w:kern w:val="0"/>
          <w:sz w:val="24"/>
          <w:szCs w:val="24"/>
          <w:lang w:val="en-ID" w:eastAsia="en-ID"/>
          <w14:ligatures w14:val="none"/>
        </w:rPr>
        <w:t xml:space="preserve"> </w:t>
      </w:r>
      <w:proofErr w:type="spellStart"/>
      <w:r w:rsidRPr="006A4A00">
        <w:rPr>
          <w:rFonts w:ascii="Times New Roman" w:eastAsia="Times New Roman" w:hAnsi="Times New Roman" w:cs="Times New Roman"/>
          <w:kern w:val="0"/>
          <w:sz w:val="24"/>
          <w:szCs w:val="24"/>
          <w:lang w:val="en-ID" w:eastAsia="en-ID"/>
          <w14:ligatures w14:val="none"/>
        </w:rPr>
        <w:t>atau</w:t>
      </w:r>
      <w:proofErr w:type="spellEnd"/>
      <w:r w:rsidRPr="006A4A00">
        <w:rPr>
          <w:rFonts w:ascii="Times New Roman" w:eastAsia="Times New Roman" w:hAnsi="Times New Roman" w:cs="Times New Roman"/>
          <w:kern w:val="0"/>
          <w:sz w:val="24"/>
          <w:szCs w:val="24"/>
          <w:lang w:val="en-ID" w:eastAsia="en-ID"/>
          <w14:ligatures w14:val="none"/>
        </w:rPr>
        <w:t xml:space="preserve"> </w:t>
      </w:r>
      <w:proofErr w:type="spellStart"/>
      <w:r w:rsidRPr="006A4A00">
        <w:rPr>
          <w:rFonts w:ascii="Times New Roman" w:eastAsia="Times New Roman" w:hAnsi="Times New Roman" w:cs="Times New Roman"/>
          <w:kern w:val="0"/>
          <w:sz w:val="24"/>
          <w:szCs w:val="24"/>
          <w:lang w:val="en-ID" w:eastAsia="en-ID"/>
          <w14:ligatures w14:val="none"/>
        </w:rPr>
        <w:t>pelanggan</w:t>
      </w:r>
      <w:proofErr w:type="spellEnd"/>
      <w:r w:rsidRPr="006A4A00">
        <w:rPr>
          <w:rFonts w:ascii="Times New Roman" w:eastAsia="Times New Roman" w:hAnsi="Times New Roman" w:cs="Times New Roman"/>
          <w:kern w:val="0"/>
          <w:sz w:val="24"/>
          <w:szCs w:val="24"/>
          <w:lang w:val="en-ID" w:eastAsia="en-ID"/>
          <w14:ligatures w14:val="none"/>
        </w:rPr>
        <w:t xml:space="preserve"> </w:t>
      </w:r>
      <w:proofErr w:type="spellStart"/>
      <w:r w:rsidRPr="006A4A00">
        <w:rPr>
          <w:rFonts w:ascii="Times New Roman" w:eastAsia="Times New Roman" w:hAnsi="Times New Roman" w:cs="Times New Roman"/>
          <w:kern w:val="0"/>
          <w:sz w:val="24"/>
          <w:szCs w:val="24"/>
          <w:lang w:val="en-ID" w:eastAsia="en-ID"/>
          <w14:ligatures w14:val="none"/>
        </w:rPr>
        <w:t>sejak</w:t>
      </w:r>
      <w:proofErr w:type="spellEnd"/>
      <w:r w:rsidRPr="006A4A00">
        <w:rPr>
          <w:rFonts w:ascii="Times New Roman" w:eastAsia="Times New Roman" w:hAnsi="Times New Roman" w:cs="Times New Roman"/>
          <w:kern w:val="0"/>
          <w:sz w:val="24"/>
          <w:szCs w:val="24"/>
          <w:lang w:val="en-ID" w:eastAsia="en-ID"/>
          <w14:ligatures w14:val="none"/>
        </w:rPr>
        <w:t xml:space="preserve"> e-commerce </w:t>
      </w:r>
      <w:proofErr w:type="spellStart"/>
      <w:r w:rsidRPr="006A4A00">
        <w:rPr>
          <w:rFonts w:ascii="Times New Roman" w:eastAsia="Times New Roman" w:hAnsi="Times New Roman" w:cs="Times New Roman"/>
          <w:kern w:val="0"/>
          <w:sz w:val="24"/>
          <w:szCs w:val="24"/>
          <w:lang w:val="en-ID" w:eastAsia="en-ID"/>
          <w14:ligatures w14:val="none"/>
        </w:rPr>
        <w:t>semakin</w:t>
      </w:r>
      <w:proofErr w:type="spellEnd"/>
      <w:r w:rsidRPr="006A4A00">
        <w:rPr>
          <w:rFonts w:ascii="Times New Roman" w:eastAsia="Times New Roman" w:hAnsi="Times New Roman" w:cs="Times New Roman"/>
          <w:kern w:val="0"/>
          <w:sz w:val="24"/>
          <w:szCs w:val="24"/>
          <w:lang w:val="en-ID" w:eastAsia="en-ID"/>
          <w14:ligatures w14:val="none"/>
        </w:rPr>
        <w:t xml:space="preserve"> </w:t>
      </w:r>
      <w:proofErr w:type="spellStart"/>
      <w:r w:rsidRPr="006A4A00">
        <w:rPr>
          <w:rFonts w:ascii="Times New Roman" w:eastAsia="Times New Roman" w:hAnsi="Times New Roman" w:cs="Times New Roman"/>
          <w:kern w:val="0"/>
          <w:sz w:val="24"/>
          <w:szCs w:val="24"/>
          <w:lang w:val="en-ID" w:eastAsia="en-ID"/>
          <w14:ligatures w14:val="none"/>
        </w:rPr>
        <w:t>berkembang</w:t>
      </w:r>
      <w:proofErr w:type="spellEnd"/>
      <w:r w:rsidRPr="006A4A00">
        <w:rPr>
          <w:rFonts w:ascii="Times New Roman" w:eastAsia="Times New Roman" w:hAnsi="Times New Roman" w:cs="Times New Roman"/>
          <w:kern w:val="0"/>
          <w:sz w:val="24"/>
          <w:szCs w:val="24"/>
          <w:lang w:val="en-ID" w:eastAsia="en-ID"/>
          <w14:ligatures w14:val="none"/>
        </w:rPr>
        <w:t>?</w:t>
      </w:r>
    </w:p>
    <w:p w14:paraId="1384B8D0" w14:textId="77777777" w:rsidR="0060583C" w:rsidRPr="006A4A00" w:rsidRDefault="0060583C" w:rsidP="00B50687">
      <w:pPr>
        <w:pStyle w:val="ListParagraph"/>
        <w:numPr>
          <w:ilvl w:val="0"/>
          <w:numId w:val="46"/>
        </w:numPr>
        <w:spacing w:before="100" w:beforeAutospacing="1" w:after="100" w:afterAutospacing="1" w:line="360" w:lineRule="auto"/>
        <w:ind w:left="1276"/>
        <w:jc w:val="both"/>
        <w:rPr>
          <w:rFonts w:ascii="Times New Roman" w:eastAsia="Times New Roman" w:hAnsi="Times New Roman" w:cs="Times New Roman"/>
          <w:kern w:val="0"/>
          <w:sz w:val="24"/>
          <w:szCs w:val="24"/>
          <w:lang w:eastAsia="en-ID"/>
          <w14:ligatures w14:val="none"/>
        </w:rPr>
      </w:pPr>
      <w:r w:rsidRPr="006A4A00">
        <w:rPr>
          <w:rFonts w:ascii="Times New Roman" w:eastAsia="Times New Roman" w:hAnsi="Times New Roman" w:cs="Times New Roman"/>
          <w:kern w:val="0"/>
          <w:sz w:val="24"/>
          <w:szCs w:val="24"/>
          <w:lang w:eastAsia="en-ID"/>
          <w14:ligatures w14:val="none"/>
        </w:rPr>
        <w:t>Produk apa yang sering di cari konsumen Ketika berbelanja?</w:t>
      </w:r>
    </w:p>
    <w:p w14:paraId="65B2B4B7" w14:textId="77777777" w:rsidR="0060583C" w:rsidRPr="006A4A00" w:rsidRDefault="0060583C" w:rsidP="00B50687">
      <w:pPr>
        <w:pStyle w:val="ListParagraph"/>
        <w:numPr>
          <w:ilvl w:val="0"/>
          <w:numId w:val="46"/>
        </w:numPr>
        <w:spacing w:before="100" w:beforeAutospacing="1" w:after="100" w:afterAutospacing="1" w:line="360" w:lineRule="auto"/>
        <w:ind w:left="1276"/>
        <w:jc w:val="both"/>
        <w:rPr>
          <w:rFonts w:ascii="Times New Roman" w:eastAsia="Times New Roman" w:hAnsi="Times New Roman" w:cs="Times New Roman"/>
          <w:kern w:val="0"/>
          <w:sz w:val="24"/>
          <w:szCs w:val="24"/>
          <w:lang w:eastAsia="en-ID"/>
          <w14:ligatures w14:val="none"/>
        </w:rPr>
      </w:pPr>
      <w:r w:rsidRPr="006A4A00">
        <w:rPr>
          <w:rFonts w:ascii="Times New Roman" w:eastAsia="Times New Roman" w:hAnsi="Times New Roman" w:cs="Times New Roman"/>
          <w:kern w:val="0"/>
          <w:sz w:val="24"/>
          <w:szCs w:val="24"/>
          <w:lang w:eastAsia="en-ID"/>
          <w14:ligatures w14:val="none"/>
        </w:rPr>
        <w:t>Menurut Anda, apa kelebihan Matahari Paragon Mall dibandingkan dengan platform e-commerce?</w:t>
      </w:r>
    </w:p>
    <w:p w14:paraId="13CBB051" w14:textId="77777777" w:rsidR="0060583C" w:rsidRPr="006A4A00" w:rsidRDefault="0060583C" w:rsidP="00B50687">
      <w:pPr>
        <w:pStyle w:val="ListParagraph"/>
        <w:numPr>
          <w:ilvl w:val="0"/>
          <w:numId w:val="46"/>
        </w:numPr>
        <w:spacing w:before="100" w:beforeAutospacing="1" w:after="100" w:afterAutospacing="1" w:line="360" w:lineRule="auto"/>
        <w:ind w:left="1276"/>
        <w:jc w:val="both"/>
        <w:rPr>
          <w:rFonts w:ascii="Times New Roman" w:eastAsia="Times New Roman" w:hAnsi="Times New Roman" w:cs="Times New Roman"/>
          <w:kern w:val="0"/>
          <w:sz w:val="24"/>
          <w:szCs w:val="24"/>
          <w:lang w:eastAsia="en-ID"/>
          <w14:ligatures w14:val="none"/>
        </w:rPr>
      </w:pPr>
      <w:r w:rsidRPr="006A4A00">
        <w:rPr>
          <w:rFonts w:ascii="Times New Roman" w:eastAsia="Times New Roman" w:hAnsi="Times New Roman" w:cs="Times New Roman"/>
          <w:kern w:val="0"/>
          <w:sz w:val="24"/>
          <w:szCs w:val="24"/>
          <w:lang w:eastAsia="en-ID"/>
          <w14:ligatures w14:val="none"/>
        </w:rPr>
        <w:t>Apa yang di lakukan pihak manajemen dalam menghadapi persaingan dengan e-commerce menurut perspektif anda?</w:t>
      </w:r>
    </w:p>
    <w:p w14:paraId="0837D31E" w14:textId="77777777" w:rsidR="0060583C" w:rsidRPr="006A4A00" w:rsidRDefault="0060583C" w:rsidP="00B50687">
      <w:pPr>
        <w:pStyle w:val="ListParagraph"/>
        <w:numPr>
          <w:ilvl w:val="0"/>
          <w:numId w:val="46"/>
        </w:numPr>
        <w:spacing w:before="100" w:beforeAutospacing="1" w:after="100" w:afterAutospacing="1" w:line="360" w:lineRule="auto"/>
        <w:ind w:left="1276"/>
        <w:jc w:val="both"/>
        <w:rPr>
          <w:rFonts w:ascii="Times New Roman" w:eastAsia="Times New Roman" w:hAnsi="Times New Roman" w:cs="Times New Roman"/>
          <w:kern w:val="0"/>
          <w:sz w:val="24"/>
          <w:szCs w:val="24"/>
          <w:lang w:eastAsia="en-ID"/>
          <w14:ligatures w14:val="none"/>
        </w:rPr>
      </w:pPr>
      <w:r w:rsidRPr="006A4A00">
        <w:rPr>
          <w:rFonts w:ascii="Times New Roman" w:eastAsia="Times New Roman" w:hAnsi="Times New Roman" w:cs="Times New Roman"/>
          <w:kern w:val="0"/>
          <w:sz w:val="24"/>
          <w:szCs w:val="24"/>
          <w:lang w:eastAsia="en-ID"/>
          <w14:ligatures w14:val="none"/>
        </w:rPr>
        <w:t>Apakah ada program promosi atau diskon khusus yang rutin dilakukan untuk menarik pelanggan?</w:t>
      </w:r>
    </w:p>
    <w:p w14:paraId="60AAE882" w14:textId="77777777" w:rsidR="0060583C" w:rsidRPr="006A4A00" w:rsidRDefault="0060583C" w:rsidP="00B50687">
      <w:pPr>
        <w:pStyle w:val="ListParagraph"/>
        <w:numPr>
          <w:ilvl w:val="0"/>
          <w:numId w:val="46"/>
        </w:numPr>
        <w:spacing w:before="100" w:beforeAutospacing="1" w:after="100" w:afterAutospacing="1" w:line="360" w:lineRule="auto"/>
        <w:ind w:left="1276"/>
        <w:jc w:val="both"/>
        <w:rPr>
          <w:rFonts w:ascii="Times New Roman" w:eastAsia="Times New Roman" w:hAnsi="Times New Roman" w:cs="Times New Roman"/>
          <w:kern w:val="0"/>
          <w:sz w:val="24"/>
          <w:szCs w:val="24"/>
          <w:lang w:eastAsia="en-ID"/>
          <w14:ligatures w14:val="none"/>
        </w:rPr>
      </w:pPr>
      <w:r w:rsidRPr="006A4A00">
        <w:rPr>
          <w:rFonts w:ascii="Times New Roman" w:eastAsia="Times New Roman" w:hAnsi="Times New Roman" w:cs="Times New Roman"/>
          <w:kern w:val="0"/>
          <w:sz w:val="24"/>
          <w:szCs w:val="24"/>
          <w:lang w:eastAsia="en-ID"/>
          <w14:ligatures w14:val="none"/>
        </w:rPr>
        <w:t>Apa saja perubahan atau inovasi yang Anda lihat dalam cara pelayanan terhadap pelanggan akhir-akhir ini?</w:t>
      </w:r>
    </w:p>
    <w:p w14:paraId="17A6AF6D" w14:textId="77777777" w:rsidR="0060583C" w:rsidRPr="006A4A00" w:rsidRDefault="0060583C" w:rsidP="00B50687">
      <w:pPr>
        <w:pStyle w:val="ListParagraph"/>
        <w:numPr>
          <w:ilvl w:val="0"/>
          <w:numId w:val="46"/>
        </w:numPr>
        <w:spacing w:before="100" w:beforeAutospacing="1" w:after="100" w:afterAutospacing="1" w:line="360" w:lineRule="auto"/>
        <w:ind w:left="1276"/>
        <w:jc w:val="both"/>
        <w:rPr>
          <w:rFonts w:ascii="Times New Roman" w:eastAsia="Times New Roman" w:hAnsi="Times New Roman" w:cs="Times New Roman"/>
          <w:kern w:val="0"/>
          <w:sz w:val="24"/>
          <w:szCs w:val="24"/>
          <w:lang w:eastAsia="en-ID"/>
          <w14:ligatures w14:val="none"/>
        </w:rPr>
      </w:pPr>
      <w:r w:rsidRPr="006A4A00">
        <w:rPr>
          <w:rFonts w:ascii="Times New Roman" w:eastAsia="Times New Roman" w:hAnsi="Times New Roman" w:cs="Times New Roman"/>
          <w:kern w:val="0"/>
          <w:sz w:val="24"/>
          <w:szCs w:val="24"/>
          <w:lang w:eastAsia="en-ID"/>
          <w14:ligatures w14:val="none"/>
        </w:rPr>
        <w:t>Apakah Matahari Paragon Mall menggunakan teknologi seperti aplikasi atau sistem digital dalam membantu pelayanan atau transaksi?</w:t>
      </w:r>
    </w:p>
    <w:p w14:paraId="25CA8DDF" w14:textId="77777777" w:rsidR="003D0F55" w:rsidRDefault="0060583C" w:rsidP="003D0F55">
      <w:pPr>
        <w:pStyle w:val="ListParagraph"/>
        <w:numPr>
          <w:ilvl w:val="0"/>
          <w:numId w:val="46"/>
        </w:numPr>
        <w:spacing w:before="100" w:beforeAutospacing="1" w:after="100" w:afterAutospacing="1" w:line="360" w:lineRule="auto"/>
        <w:ind w:left="1276"/>
        <w:jc w:val="both"/>
        <w:rPr>
          <w:rFonts w:ascii="Times New Roman" w:eastAsia="Times New Roman" w:hAnsi="Times New Roman" w:cs="Times New Roman"/>
          <w:kern w:val="0"/>
          <w:sz w:val="24"/>
          <w:szCs w:val="24"/>
          <w:lang w:eastAsia="en-ID"/>
          <w14:ligatures w14:val="none"/>
        </w:rPr>
      </w:pPr>
      <w:r w:rsidRPr="006A4A00">
        <w:rPr>
          <w:rFonts w:ascii="Times New Roman" w:eastAsia="Times New Roman" w:hAnsi="Times New Roman" w:cs="Times New Roman"/>
          <w:kern w:val="0"/>
          <w:sz w:val="24"/>
          <w:szCs w:val="24"/>
          <w:lang w:eastAsia="en-ID"/>
          <w14:ligatures w14:val="none"/>
        </w:rPr>
        <w:t>Menurut Anda, inovasi apa yang paling efektif sejauh ini untuk menarik minat pengunjung berbelanja langsung ke toko?</w:t>
      </w:r>
    </w:p>
    <w:p w14:paraId="6A24FE7B" w14:textId="1DF28B40" w:rsidR="0060583C" w:rsidRPr="003D0F55" w:rsidRDefault="0060583C" w:rsidP="003D0F55">
      <w:pPr>
        <w:pStyle w:val="ListParagraph"/>
        <w:numPr>
          <w:ilvl w:val="2"/>
          <w:numId w:val="12"/>
        </w:numPr>
        <w:spacing w:before="100" w:beforeAutospacing="1" w:after="100" w:afterAutospacing="1" w:line="360" w:lineRule="auto"/>
        <w:ind w:left="851"/>
        <w:jc w:val="both"/>
        <w:rPr>
          <w:rFonts w:ascii="Times New Roman" w:eastAsia="Times New Roman" w:hAnsi="Times New Roman" w:cs="Times New Roman"/>
          <w:kern w:val="0"/>
          <w:sz w:val="24"/>
          <w:szCs w:val="24"/>
          <w:lang w:eastAsia="en-ID"/>
          <w14:ligatures w14:val="none"/>
        </w:rPr>
      </w:pPr>
      <w:r w:rsidRPr="003D0F55">
        <w:rPr>
          <w:rFonts w:ascii="Times New Roman" w:hAnsi="Times New Roman" w:cs="Times New Roman"/>
          <w:b/>
          <w:bCs/>
          <w:sz w:val="24"/>
          <w:szCs w:val="24"/>
        </w:rPr>
        <w:t>Wawancara dengan Konsumen Matahari Department Store di Paragon Mall Semarang</w:t>
      </w:r>
    </w:p>
    <w:p w14:paraId="1C63606D" w14:textId="77777777" w:rsidR="0060583C" w:rsidRPr="006A4A00" w:rsidRDefault="0060583C" w:rsidP="00B50687">
      <w:pPr>
        <w:pStyle w:val="ListParagraph"/>
        <w:numPr>
          <w:ilvl w:val="0"/>
          <w:numId w:val="45"/>
        </w:numPr>
        <w:spacing w:before="100" w:beforeAutospacing="1" w:after="100" w:afterAutospacing="1" w:line="360" w:lineRule="auto"/>
        <w:ind w:left="1276"/>
        <w:jc w:val="both"/>
        <w:rPr>
          <w:rFonts w:ascii="Times New Roman" w:eastAsia="Times New Roman" w:hAnsi="Times New Roman" w:cs="Times New Roman"/>
          <w:kern w:val="0"/>
          <w:sz w:val="24"/>
          <w:szCs w:val="24"/>
          <w:lang w:val="fi-FI" w:eastAsia="en-ID"/>
          <w14:ligatures w14:val="none"/>
        </w:rPr>
      </w:pPr>
      <w:r w:rsidRPr="006A4A00">
        <w:rPr>
          <w:rFonts w:ascii="Times New Roman" w:eastAsia="Times New Roman" w:hAnsi="Times New Roman" w:cs="Times New Roman"/>
          <w:kern w:val="0"/>
          <w:sz w:val="24"/>
          <w:szCs w:val="24"/>
          <w:lang w:val="fi-FI" w:eastAsia="en-ID"/>
          <w14:ligatures w14:val="none"/>
        </w:rPr>
        <w:t>Boleh tahu nama Anda dan seberapa sering Anda berbelanja di Matahari Paragon Mall?</w:t>
      </w:r>
    </w:p>
    <w:p w14:paraId="2B76F750" w14:textId="77777777" w:rsidR="0060583C" w:rsidRPr="006A4A00" w:rsidRDefault="0060583C" w:rsidP="00B50687">
      <w:pPr>
        <w:pStyle w:val="ListParagraph"/>
        <w:numPr>
          <w:ilvl w:val="0"/>
          <w:numId w:val="45"/>
        </w:numPr>
        <w:spacing w:before="100" w:beforeAutospacing="1" w:after="100" w:afterAutospacing="1" w:line="360" w:lineRule="auto"/>
        <w:ind w:left="1276"/>
        <w:jc w:val="both"/>
        <w:rPr>
          <w:rFonts w:ascii="Times New Roman" w:eastAsia="Times New Roman" w:hAnsi="Times New Roman" w:cs="Times New Roman"/>
          <w:kern w:val="0"/>
          <w:sz w:val="24"/>
          <w:szCs w:val="24"/>
          <w:lang w:eastAsia="en-ID"/>
          <w14:ligatures w14:val="none"/>
        </w:rPr>
      </w:pPr>
      <w:r w:rsidRPr="006A4A00">
        <w:rPr>
          <w:rFonts w:ascii="Times New Roman" w:eastAsia="Times New Roman" w:hAnsi="Times New Roman" w:cs="Times New Roman"/>
          <w:kern w:val="0"/>
          <w:sz w:val="24"/>
          <w:szCs w:val="24"/>
          <w:lang w:eastAsia="en-ID"/>
          <w14:ligatures w14:val="none"/>
        </w:rPr>
        <w:t>Apa alasan utama Anda memilih berbelanja di Matahari Department Store dibandingkan tempat lain?</w:t>
      </w:r>
    </w:p>
    <w:p w14:paraId="0DFA7701" w14:textId="77777777" w:rsidR="0060583C" w:rsidRPr="006A4A00" w:rsidRDefault="0060583C" w:rsidP="00B50687">
      <w:pPr>
        <w:pStyle w:val="ListParagraph"/>
        <w:numPr>
          <w:ilvl w:val="0"/>
          <w:numId w:val="45"/>
        </w:numPr>
        <w:spacing w:before="100" w:beforeAutospacing="1" w:after="100" w:afterAutospacing="1" w:line="360" w:lineRule="auto"/>
        <w:ind w:left="1276"/>
        <w:jc w:val="both"/>
        <w:rPr>
          <w:rFonts w:ascii="Times New Roman" w:eastAsia="Times New Roman" w:hAnsi="Times New Roman" w:cs="Times New Roman"/>
          <w:kern w:val="0"/>
          <w:sz w:val="24"/>
          <w:szCs w:val="24"/>
          <w:lang w:eastAsia="en-ID"/>
          <w14:ligatures w14:val="none"/>
        </w:rPr>
      </w:pPr>
      <w:r w:rsidRPr="006A4A00">
        <w:rPr>
          <w:rFonts w:ascii="Times New Roman" w:eastAsia="Times New Roman" w:hAnsi="Times New Roman" w:cs="Times New Roman"/>
          <w:kern w:val="0"/>
          <w:sz w:val="24"/>
          <w:szCs w:val="24"/>
          <w:lang w:val="fi-FI" w:eastAsia="en-ID"/>
          <w14:ligatures w14:val="none"/>
        </w:rPr>
        <w:t xml:space="preserve">Apakah Anda merasa pengalaman belanja di Matahari Paragon Mall berbeda dengan belanja online? </w:t>
      </w:r>
      <w:r w:rsidRPr="006A4A00">
        <w:rPr>
          <w:rFonts w:ascii="Times New Roman" w:eastAsia="Times New Roman" w:hAnsi="Times New Roman" w:cs="Times New Roman"/>
          <w:kern w:val="0"/>
          <w:sz w:val="24"/>
          <w:szCs w:val="24"/>
          <w:lang w:eastAsia="en-ID"/>
          <w14:ligatures w14:val="none"/>
        </w:rPr>
        <w:t>Jika ya, apa saja perbedaannya?</w:t>
      </w:r>
    </w:p>
    <w:p w14:paraId="5CB42B04" w14:textId="77777777" w:rsidR="0060583C" w:rsidRPr="006A4A00" w:rsidRDefault="0060583C" w:rsidP="00B50687">
      <w:pPr>
        <w:pStyle w:val="ListParagraph"/>
        <w:numPr>
          <w:ilvl w:val="0"/>
          <w:numId w:val="45"/>
        </w:numPr>
        <w:spacing w:before="100" w:beforeAutospacing="1" w:after="100" w:afterAutospacing="1" w:line="360" w:lineRule="auto"/>
        <w:ind w:left="1276"/>
        <w:jc w:val="both"/>
        <w:rPr>
          <w:rFonts w:ascii="Times New Roman" w:eastAsia="Times New Roman" w:hAnsi="Times New Roman" w:cs="Times New Roman"/>
          <w:kern w:val="0"/>
          <w:sz w:val="24"/>
          <w:szCs w:val="24"/>
          <w:lang w:eastAsia="en-ID"/>
          <w14:ligatures w14:val="none"/>
        </w:rPr>
      </w:pPr>
      <w:r w:rsidRPr="006A4A00">
        <w:rPr>
          <w:rFonts w:ascii="Times New Roman" w:eastAsia="Times New Roman" w:hAnsi="Times New Roman" w:cs="Times New Roman"/>
          <w:kern w:val="0"/>
          <w:sz w:val="24"/>
          <w:szCs w:val="24"/>
          <w:lang w:eastAsia="en-ID"/>
          <w14:ligatures w14:val="none"/>
        </w:rPr>
        <w:t>Apakah Anda juga sering berbelanja melalui e-commerce (seperti Tokopedia, Shopee, Lazada, dll)?</w:t>
      </w:r>
    </w:p>
    <w:p w14:paraId="06E32780" w14:textId="77777777" w:rsidR="0060583C" w:rsidRPr="006A4A00" w:rsidRDefault="0060583C" w:rsidP="00B50687">
      <w:pPr>
        <w:pStyle w:val="ListParagraph"/>
        <w:numPr>
          <w:ilvl w:val="0"/>
          <w:numId w:val="45"/>
        </w:numPr>
        <w:spacing w:before="100" w:beforeAutospacing="1" w:after="100" w:afterAutospacing="1" w:line="360" w:lineRule="auto"/>
        <w:ind w:left="1276"/>
        <w:jc w:val="both"/>
        <w:rPr>
          <w:rFonts w:ascii="Times New Roman" w:eastAsia="Times New Roman" w:hAnsi="Times New Roman" w:cs="Times New Roman"/>
          <w:kern w:val="0"/>
          <w:sz w:val="24"/>
          <w:szCs w:val="24"/>
          <w:lang w:eastAsia="en-ID"/>
          <w14:ligatures w14:val="none"/>
        </w:rPr>
      </w:pPr>
      <w:r w:rsidRPr="006A4A00">
        <w:rPr>
          <w:rFonts w:ascii="Times New Roman" w:eastAsia="Times New Roman" w:hAnsi="Times New Roman" w:cs="Times New Roman"/>
          <w:kern w:val="0"/>
          <w:sz w:val="24"/>
          <w:szCs w:val="24"/>
          <w:lang w:eastAsia="en-ID"/>
          <w14:ligatures w14:val="none"/>
        </w:rPr>
        <w:t>Sejauh yang Anda amati, apakah Matahari Paragon Mall terlihat semakin ramai, sepi, atau tetap stabil dalam beberapa tahun terakhir?</w:t>
      </w:r>
    </w:p>
    <w:p w14:paraId="536F1451" w14:textId="77777777" w:rsidR="0060583C" w:rsidRPr="006A4A00" w:rsidRDefault="0060583C" w:rsidP="00B50687">
      <w:pPr>
        <w:pStyle w:val="ListParagraph"/>
        <w:numPr>
          <w:ilvl w:val="0"/>
          <w:numId w:val="45"/>
        </w:numPr>
        <w:spacing w:before="100" w:beforeAutospacing="1" w:after="100" w:afterAutospacing="1" w:line="360" w:lineRule="auto"/>
        <w:ind w:left="1276"/>
        <w:jc w:val="both"/>
        <w:rPr>
          <w:rFonts w:ascii="Times New Roman" w:eastAsia="Times New Roman" w:hAnsi="Times New Roman" w:cs="Times New Roman"/>
          <w:kern w:val="0"/>
          <w:sz w:val="24"/>
          <w:szCs w:val="24"/>
          <w:lang w:eastAsia="en-ID"/>
          <w14:ligatures w14:val="none"/>
        </w:rPr>
      </w:pPr>
      <w:r w:rsidRPr="006A4A00">
        <w:rPr>
          <w:rFonts w:ascii="Times New Roman" w:eastAsia="Times New Roman" w:hAnsi="Times New Roman" w:cs="Times New Roman"/>
          <w:kern w:val="0"/>
          <w:sz w:val="24"/>
          <w:szCs w:val="24"/>
          <w:lang w:eastAsia="en-ID"/>
          <w14:ligatures w14:val="none"/>
        </w:rPr>
        <w:t>Apakah Anda pernah merasa lebih memilih belanja online daripada datang langsung ke Matahari? Jika iya, apa alasannya?</w:t>
      </w:r>
    </w:p>
    <w:p w14:paraId="676B57D1" w14:textId="77777777" w:rsidR="0060583C" w:rsidRPr="006A4A00" w:rsidRDefault="0060583C" w:rsidP="00B50687">
      <w:pPr>
        <w:pStyle w:val="ListParagraph"/>
        <w:numPr>
          <w:ilvl w:val="0"/>
          <w:numId w:val="45"/>
        </w:numPr>
        <w:spacing w:before="100" w:beforeAutospacing="1" w:after="100" w:afterAutospacing="1" w:line="360" w:lineRule="auto"/>
        <w:ind w:left="1276"/>
        <w:jc w:val="both"/>
        <w:rPr>
          <w:rFonts w:ascii="Times New Roman" w:eastAsia="Times New Roman" w:hAnsi="Times New Roman" w:cs="Times New Roman"/>
          <w:kern w:val="0"/>
          <w:sz w:val="24"/>
          <w:szCs w:val="24"/>
          <w:lang w:eastAsia="en-ID"/>
          <w14:ligatures w14:val="none"/>
        </w:rPr>
      </w:pPr>
      <w:r w:rsidRPr="006A4A00">
        <w:rPr>
          <w:rFonts w:ascii="Times New Roman" w:eastAsia="Times New Roman" w:hAnsi="Times New Roman" w:cs="Times New Roman"/>
          <w:kern w:val="0"/>
          <w:sz w:val="24"/>
          <w:szCs w:val="24"/>
          <w:lang w:eastAsia="en-ID"/>
          <w14:ligatures w14:val="none"/>
        </w:rPr>
        <w:t>Apakah Anda melihat adanya perubahan atau inovasi dalam pelayanan atau tampilan toko Matahari di Paragon Mall akhir-akhir ini?</w:t>
      </w:r>
    </w:p>
    <w:p w14:paraId="1C14D873" w14:textId="77777777" w:rsidR="0060583C" w:rsidRPr="006A4A00" w:rsidRDefault="0060583C" w:rsidP="00B50687">
      <w:pPr>
        <w:pStyle w:val="ListParagraph"/>
        <w:numPr>
          <w:ilvl w:val="0"/>
          <w:numId w:val="45"/>
        </w:numPr>
        <w:spacing w:before="100" w:beforeAutospacing="1" w:after="100" w:afterAutospacing="1" w:line="360" w:lineRule="auto"/>
        <w:ind w:left="1276"/>
        <w:jc w:val="both"/>
        <w:rPr>
          <w:rFonts w:ascii="Times New Roman" w:eastAsia="Times New Roman" w:hAnsi="Times New Roman" w:cs="Times New Roman"/>
          <w:kern w:val="0"/>
          <w:sz w:val="24"/>
          <w:szCs w:val="24"/>
          <w:lang w:val="fi-FI" w:eastAsia="en-ID"/>
          <w14:ligatures w14:val="none"/>
        </w:rPr>
      </w:pPr>
      <w:r w:rsidRPr="006A4A00">
        <w:rPr>
          <w:rFonts w:ascii="Times New Roman" w:eastAsia="Times New Roman" w:hAnsi="Times New Roman" w:cs="Times New Roman"/>
          <w:kern w:val="0"/>
          <w:sz w:val="24"/>
          <w:szCs w:val="24"/>
          <w:lang w:val="fi-FI" w:eastAsia="en-ID"/>
          <w14:ligatures w14:val="none"/>
        </w:rPr>
        <w:lastRenderedPageBreak/>
        <w:t>Apakah anda tau bahwa matahri telah melakukan inovasi teknologi di media commerce?</w:t>
      </w:r>
    </w:p>
    <w:p w14:paraId="0208EEF7" w14:textId="77777777" w:rsidR="0060583C" w:rsidRPr="006A4A00" w:rsidRDefault="0060583C" w:rsidP="00B50687">
      <w:pPr>
        <w:pStyle w:val="ListParagraph"/>
        <w:numPr>
          <w:ilvl w:val="0"/>
          <w:numId w:val="45"/>
        </w:numPr>
        <w:spacing w:before="100" w:beforeAutospacing="1" w:after="100" w:afterAutospacing="1" w:line="360" w:lineRule="auto"/>
        <w:ind w:left="1276"/>
        <w:jc w:val="both"/>
        <w:rPr>
          <w:rFonts w:ascii="Times New Roman" w:eastAsia="Times New Roman" w:hAnsi="Times New Roman" w:cs="Times New Roman"/>
          <w:kern w:val="0"/>
          <w:sz w:val="24"/>
          <w:szCs w:val="24"/>
          <w:lang w:val="fi-FI" w:eastAsia="en-ID"/>
          <w14:ligatures w14:val="none"/>
        </w:rPr>
      </w:pPr>
      <w:r w:rsidRPr="006A4A00">
        <w:rPr>
          <w:rFonts w:ascii="Times New Roman" w:eastAsia="Times New Roman" w:hAnsi="Times New Roman" w:cs="Times New Roman"/>
          <w:kern w:val="0"/>
          <w:sz w:val="24"/>
          <w:szCs w:val="24"/>
          <w:lang w:val="fi-FI" w:eastAsia="en-ID"/>
          <w14:ligatures w14:val="none"/>
        </w:rPr>
        <w:t>Bagaimana pendapat Anda mengenai kualitas layanan dan kenyamanan berbelanja di Matahari saat ini?</w:t>
      </w:r>
    </w:p>
    <w:p w14:paraId="2BC42D48" w14:textId="77777777" w:rsidR="0060583C" w:rsidRPr="006A4A00" w:rsidRDefault="0060583C" w:rsidP="00B50687">
      <w:pPr>
        <w:pStyle w:val="ListParagraph"/>
        <w:numPr>
          <w:ilvl w:val="0"/>
          <w:numId w:val="45"/>
        </w:numPr>
        <w:spacing w:before="100" w:beforeAutospacing="1" w:after="100" w:afterAutospacing="1" w:line="360" w:lineRule="auto"/>
        <w:ind w:left="1276"/>
        <w:jc w:val="both"/>
        <w:rPr>
          <w:rFonts w:ascii="Times New Roman" w:eastAsia="Times New Roman" w:hAnsi="Times New Roman" w:cs="Times New Roman"/>
          <w:kern w:val="0"/>
          <w:sz w:val="24"/>
          <w:szCs w:val="24"/>
          <w:lang w:val="fi-FI" w:eastAsia="en-ID"/>
          <w14:ligatures w14:val="none"/>
        </w:rPr>
      </w:pPr>
      <w:r w:rsidRPr="006A4A00">
        <w:rPr>
          <w:rFonts w:ascii="Times New Roman" w:eastAsia="Times New Roman" w:hAnsi="Times New Roman" w:cs="Times New Roman"/>
          <w:kern w:val="0"/>
          <w:sz w:val="24"/>
          <w:szCs w:val="24"/>
          <w:lang w:val="fi-FI" w:eastAsia="en-ID"/>
          <w14:ligatures w14:val="none"/>
        </w:rPr>
        <w:t>Apakah Anda pernah memanfaatkan layanan digital atau teknologi (seperti aplikasi, diskon lewat online, scan QR, dll.) saat berbelanja di Matahari?</w:t>
      </w:r>
    </w:p>
    <w:p w14:paraId="2009FBCD" w14:textId="77777777" w:rsidR="0060583C" w:rsidRPr="006A4A00" w:rsidRDefault="0060583C" w:rsidP="00B50687">
      <w:pPr>
        <w:pStyle w:val="ListParagraph"/>
        <w:numPr>
          <w:ilvl w:val="0"/>
          <w:numId w:val="45"/>
        </w:numPr>
        <w:spacing w:before="100" w:beforeAutospacing="1" w:after="100" w:afterAutospacing="1" w:line="360" w:lineRule="auto"/>
        <w:ind w:left="1276"/>
        <w:jc w:val="both"/>
        <w:rPr>
          <w:rFonts w:ascii="Times New Roman" w:eastAsia="Times New Roman" w:hAnsi="Times New Roman" w:cs="Times New Roman"/>
          <w:kern w:val="0"/>
          <w:sz w:val="24"/>
          <w:szCs w:val="24"/>
          <w:lang w:val="fi-FI" w:eastAsia="en-ID"/>
          <w14:ligatures w14:val="none"/>
        </w:rPr>
      </w:pPr>
      <w:r w:rsidRPr="006A4A00">
        <w:rPr>
          <w:rFonts w:ascii="Times New Roman" w:eastAsia="Times New Roman" w:hAnsi="Times New Roman" w:cs="Times New Roman"/>
          <w:kern w:val="0"/>
          <w:sz w:val="24"/>
          <w:szCs w:val="24"/>
          <w:lang w:val="fi-FI" w:eastAsia="en-ID"/>
          <w14:ligatures w14:val="none"/>
        </w:rPr>
        <w:t>Menurut Anda, strategi apa yang bisa dilakukan Matahari agar tetap menarik bagi pelanggan di tengah maraknya e-commerce?</w:t>
      </w:r>
    </w:p>
    <w:p w14:paraId="3A0DAD62" w14:textId="77777777" w:rsidR="0060583C" w:rsidRPr="006A4A00" w:rsidRDefault="0060583C" w:rsidP="00B50687">
      <w:pPr>
        <w:pStyle w:val="ListParagraph"/>
        <w:numPr>
          <w:ilvl w:val="0"/>
          <w:numId w:val="45"/>
        </w:numPr>
        <w:spacing w:before="100" w:beforeAutospacing="1" w:after="100" w:afterAutospacing="1" w:line="360" w:lineRule="auto"/>
        <w:ind w:left="1276"/>
        <w:jc w:val="both"/>
        <w:rPr>
          <w:rFonts w:ascii="Times New Roman" w:eastAsia="Times New Roman" w:hAnsi="Times New Roman" w:cs="Times New Roman"/>
          <w:kern w:val="0"/>
          <w:sz w:val="24"/>
          <w:szCs w:val="24"/>
          <w:lang w:val="fi-FI" w:eastAsia="en-ID"/>
          <w14:ligatures w14:val="none"/>
        </w:rPr>
      </w:pPr>
      <w:r w:rsidRPr="006A4A00">
        <w:rPr>
          <w:rFonts w:ascii="Times New Roman" w:eastAsia="Times New Roman" w:hAnsi="Times New Roman" w:cs="Times New Roman"/>
          <w:kern w:val="0"/>
          <w:sz w:val="24"/>
          <w:szCs w:val="24"/>
          <w:lang w:val="fi-FI" w:eastAsia="en-ID"/>
          <w14:ligatures w14:val="none"/>
        </w:rPr>
        <w:t>Apakah promosi atau pelayanan yang ditawarkan Matahari Paragon mampu bersaing dengan e-commerce menurut Anda?</w:t>
      </w:r>
    </w:p>
    <w:p w14:paraId="39C14E23" w14:textId="77777777" w:rsidR="0060583C" w:rsidRPr="006A4A00" w:rsidRDefault="0060583C" w:rsidP="00B50687">
      <w:pPr>
        <w:pStyle w:val="ListParagraph"/>
        <w:numPr>
          <w:ilvl w:val="0"/>
          <w:numId w:val="45"/>
        </w:numPr>
        <w:spacing w:before="100" w:beforeAutospacing="1" w:after="100" w:afterAutospacing="1" w:line="360" w:lineRule="auto"/>
        <w:ind w:left="1276"/>
        <w:jc w:val="both"/>
        <w:rPr>
          <w:rFonts w:ascii="Times New Roman" w:eastAsia="Times New Roman" w:hAnsi="Times New Roman" w:cs="Times New Roman"/>
          <w:kern w:val="0"/>
          <w:sz w:val="24"/>
          <w:szCs w:val="24"/>
          <w:lang w:eastAsia="en-ID"/>
          <w14:ligatures w14:val="none"/>
        </w:rPr>
      </w:pPr>
      <w:r w:rsidRPr="006A4A00">
        <w:rPr>
          <w:rFonts w:ascii="Times New Roman" w:eastAsia="Times New Roman" w:hAnsi="Times New Roman" w:cs="Times New Roman"/>
          <w:kern w:val="0"/>
          <w:sz w:val="24"/>
          <w:szCs w:val="24"/>
          <w:lang w:eastAsia="en-ID"/>
          <w14:ligatures w14:val="none"/>
        </w:rPr>
        <w:t>Apakah Anda merasa Matahari menyediakan produk yang up-to-date dan sesuai dengan tren saat ini?</w:t>
      </w:r>
    </w:p>
    <w:p w14:paraId="396B72EF" w14:textId="2F570E4D" w:rsidR="0060583C" w:rsidRPr="006A4A00" w:rsidRDefault="0060583C" w:rsidP="00B50687">
      <w:pPr>
        <w:pStyle w:val="ListParagraph"/>
        <w:numPr>
          <w:ilvl w:val="0"/>
          <w:numId w:val="45"/>
        </w:numPr>
        <w:spacing w:before="100" w:beforeAutospacing="1" w:after="100" w:afterAutospacing="1" w:line="360" w:lineRule="auto"/>
        <w:ind w:left="1276"/>
        <w:jc w:val="both"/>
        <w:rPr>
          <w:rFonts w:ascii="Times New Roman" w:eastAsia="Times New Roman" w:hAnsi="Times New Roman" w:cs="Times New Roman"/>
          <w:kern w:val="0"/>
          <w:sz w:val="24"/>
          <w:szCs w:val="24"/>
          <w:lang w:val="fi-FI" w:eastAsia="en-ID"/>
          <w14:ligatures w14:val="none"/>
        </w:rPr>
      </w:pPr>
      <w:r w:rsidRPr="006A4A00">
        <w:rPr>
          <w:rFonts w:ascii="Times New Roman" w:eastAsia="Times New Roman" w:hAnsi="Times New Roman" w:cs="Times New Roman"/>
          <w:kern w:val="0"/>
          <w:sz w:val="24"/>
          <w:szCs w:val="24"/>
          <w:lang w:val="fi-FI" w:eastAsia="en-ID"/>
          <w14:ligatures w14:val="none"/>
        </w:rPr>
        <w:t>Menurut anda apa kelebihan matahari di bandingkan e-commerce.</w:t>
      </w:r>
    </w:p>
    <w:p w14:paraId="2AEA7592" w14:textId="116A364F" w:rsidR="0060583C" w:rsidRDefault="0060583C" w:rsidP="0060583C">
      <w:pPr>
        <w:pStyle w:val="ListParagraph"/>
        <w:widowControl w:val="0"/>
        <w:autoSpaceDE w:val="0"/>
        <w:autoSpaceDN w:val="0"/>
        <w:adjustRightInd w:val="0"/>
        <w:spacing w:line="240" w:lineRule="auto"/>
        <w:rPr>
          <w:rFonts w:ascii="Times New Roman" w:hAnsi="Times New Roman" w:cs="Times New Roman"/>
          <w:b/>
          <w:bCs/>
          <w:sz w:val="24"/>
          <w:szCs w:val="24"/>
          <w:lang w:val="en-ID"/>
        </w:rPr>
      </w:pPr>
    </w:p>
    <w:p w14:paraId="430EA22B" w14:textId="77777777" w:rsidR="000A0AB0" w:rsidRDefault="000A0AB0" w:rsidP="0060583C">
      <w:pPr>
        <w:pStyle w:val="ListParagraph"/>
        <w:widowControl w:val="0"/>
        <w:autoSpaceDE w:val="0"/>
        <w:autoSpaceDN w:val="0"/>
        <w:adjustRightInd w:val="0"/>
        <w:spacing w:line="240" w:lineRule="auto"/>
        <w:rPr>
          <w:rFonts w:ascii="Times New Roman" w:hAnsi="Times New Roman" w:cs="Times New Roman"/>
          <w:b/>
          <w:bCs/>
          <w:sz w:val="24"/>
          <w:szCs w:val="24"/>
          <w:lang w:val="en-ID"/>
        </w:rPr>
      </w:pPr>
    </w:p>
    <w:p w14:paraId="1FD00EC0" w14:textId="77777777" w:rsidR="000A0AB0" w:rsidRDefault="000A0AB0" w:rsidP="0060583C">
      <w:pPr>
        <w:pStyle w:val="ListParagraph"/>
        <w:widowControl w:val="0"/>
        <w:autoSpaceDE w:val="0"/>
        <w:autoSpaceDN w:val="0"/>
        <w:adjustRightInd w:val="0"/>
        <w:spacing w:line="240" w:lineRule="auto"/>
        <w:rPr>
          <w:rFonts w:ascii="Times New Roman" w:hAnsi="Times New Roman" w:cs="Times New Roman"/>
          <w:b/>
          <w:bCs/>
          <w:sz w:val="24"/>
          <w:szCs w:val="24"/>
          <w:lang w:val="en-ID"/>
        </w:rPr>
      </w:pPr>
    </w:p>
    <w:p w14:paraId="2D06199B" w14:textId="77777777" w:rsidR="000A0AB0" w:rsidRDefault="000A0AB0" w:rsidP="0060583C">
      <w:pPr>
        <w:pStyle w:val="ListParagraph"/>
        <w:widowControl w:val="0"/>
        <w:autoSpaceDE w:val="0"/>
        <w:autoSpaceDN w:val="0"/>
        <w:adjustRightInd w:val="0"/>
        <w:spacing w:line="240" w:lineRule="auto"/>
        <w:rPr>
          <w:rFonts w:ascii="Times New Roman" w:hAnsi="Times New Roman" w:cs="Times New Roman"/>
          <w:b/>
          <w:bCs/>
          <w:sz w:val="24"/>
          <w:szCs w:val="24"/>
          <w:lang w:val="en-ID"/>
        </w:rPr>
      </w:pPr>
    </w:p>
    <w:p w14:paraId="539B0605" w14:textId="77777777" w:rsidR="000A0AB0" w:rsidRDefault="000A0AB0" w:rsidP="0060583C">
      <w:pPr>
        <w:pStyle w:val="ListParagraph"/>
        <w:widowControl w:val="0"/>
        <w:autoSpaceDE w:val="0"/>
        <w:autoSpaceDN w:val="0"/>
        <w:adjustRightInd w:val="0"/>
        <w:spacing w:line="240" w:lineRule="auto"/>
        <w:rPr>
          <w:rFonts w:ascii="Times New Roman" w:hAnsi="Times New Roman" w:cs="Times New Roman"/>
          <w:b/>
          <w:bCs/>
          <w:sz w:val="24"/>
          <w:szCs w:val="24"/>
          <w:lang w:val="en-ID"/>
        </w:rPr>
      </w:pPr>
    </w:p>
    <w:p w14:paraId="05A4AD33" w14:textId="77777777" w:rsidR="000A0AB0" w:rsidRDefault="000A0AB0" w:rsidP="0060583C">
      <w:pPr>
        <w:pStyle w:val="ListParagraph"/>
        <w:widowControl w:val="0"/>
        <w:autoSpaceDE w:val="0"/>
        <w:autoSpaceDN w:val="0"/>
        <w:adjustRightInd w:val="0"/>
        <w:spacing w:line="240" w:lineRule="auto"/>
        <w:rPr>
          <w:rFonts w:ascii="Times New Roman" w:hAnsi="Times New Roman" w:cs="Times New Roman"/>
          <w:b/>
          <w:bCs/>
          <w:sz w:val="24"/>
          <w:szCs w:val="24"/>
          <w:lang w:val="en-ID"/>
        </w:rPr>
      </w:pPr>
    </w:p>
    <w:p w14:paraId="0AE4CC48" w14:textId="77777777" w:rsidR="000A0AB0" w:rsidRDefault="000A0AB0" w:rsidP="0060583C">
      <w:pPr>
        <w:pStyle w:val="ListParagraph"/>
        <w:widowControl w:val="0"/>
        <w:autoSpaceDE w:val="0"/>
        <w:autoSpaceDN w:val="0"/>
        <w:adjustRightInd w:val="0"/>
        <w:spacing w:line="240" w:lineRule="auto"/>
        <w:rPr>
          <w:rFonts w:ascii="Times New Roman" w:hAnsi="Times New Roman" w:cs="Times New Roman"/>
          <w:b/>
          <w:bCs/>
          <w:sz w:val="24"/>
          <w:szCs w:val="24"/>
          <w:lang w:val="en-ID"/>
        </w:rPr>
      </w:pPr>
    </w:p>
    <w:p w14:paraId="1B816D44" w14:textId="77777777" w:rsidR="000A0AB0" w:rsidRDefault="000A0AB0" w:rsidP="0060583C">
      <w:pPr>
        <w:pStyle w:val="ListParagraph"/>
        <w:widowControl w:val="0"/>
        <w:autoSpaceDE w:val="0"/>
        <w:autoSpaceDN w:val="0"/>
        <w:adjustRightInd w:val="0"/>
        <w:spacing w:line="240" w:lineRule="auto"/>
        <w:rPr>
          <w:rFonts w:ascii="Times New Roman" w:hAnsi="Times New Roman" w:cs="Times New Roman"/>
          <w:b/>
          <w:bCs/>
          <w:sz w:val="24"/>
          <w:szCs w:val="24"/>
          <w:lang w:val="en-ID"/>
        </w:rPr>
      </w:pPr>
    </w:p>
    <w:p w14:paraId="55C66C2B" w14:textId="77777777" w:rsidR="000A0AB0" w:rsidRDefault="000A0AB0" w:rsidP="0060583C">
      <w:pPr>
        <w:pStyle w:val="ListParagraph"/>
        <w:widowControl w:val="0"/>
        <w:autoSpaceDE w:val="0"/>
        <w:autoSpaceDN w:val="0"/>
        <w:adjustRightInd w:val="0"/>
        <w:spacing w:line="240" w:lineRule="auto"/>
        <w:rPr>
          <w:rFonts w:ascii="Times New Roman" w:hAnsi="Times New Roman" w:cs="Times New Roman"/>
          <w:b/>
          <w:bCs/>
          <w:sz w:val="24"/>
          <w:szCs w:val="24"/>
          <w:lang w:val="en-ID"/>
        </w:rPr>
      </w:pPr>
    </w:p>
    <w:p w14:paraId="3B5EADCB" w14:textId="77777777" w:rsidR="000A0AB0" w:rsidRDefault="000A0AB0" w:rsidP="0060583C">
      <w:pPr>
        <w:pStyle w:val="ListParagraph"/>
        <w:widowControl w:val="0"/>
        <w:autoSpaceDE w:val="0"/>
        <w:autoSpaceDN w:val="0"/>
        <w:adjustRightInd w:val="0"/>
        <w:spacing w:line="240" w:lineRule="auto"/>
        <w:rPr>
          <w:rFonts w:ascii="Times New Roman" w:hAnsi="Times New Roman" w:cs="Times New Roman"/>
          <w:b/>
          <w:bCs/>
          <w:sz w:val="24"/>
          <w:szCs w:val="24"/>
          <w:lang w:val="en-ID"/>
        </w:rPr>
      </w:pPr>
    </w:p>
    <w:p w14:paraId="7DC61F8A" w14:textId="77777777" w:rsidR="000A0AB0" w:rsidRDefault="000A0AB0" w:rsidP="0060583C">
      <w:pPr>
        <w:pStyle w:val="ListParagraph"/>
        <w:widowControl w:val="0"/>
        <w:autoSpaceDE w:val="0"/>
        <w:autoSpaceDN w:val="0"/>
        <w:adjustRightInd w:val="0"/>
        <w:spacing w:line="240" w:lineRule="auto"/>
        <w:rPr>
          <w:rFonts w:ascii="Times New Roman" w:hAnsi="Times New Roman" w:cs="Times New Roman"/>
          <w:b/>
          <w:bCs/>
          <w:sz w:val="24"/>
          <w:szCs w:val="24"/>
          <w:lang w:val="en-ID"/>
        </w:rPr>
      </w:pPr>
    </w:p>
    <w:p w14:paraId="19D821CE" w14:textId="77777777" w:rsidR="000A0AB0" w:rsidRDefault="000A0AB0" w:rsidP="0060583C">
      <w:pPr>
        <w:pStyle w:val="ListParagraph"/>
        <w:widowControl w:val="0"/>
        <w:autoSpaceDE w:val="0"/>
        <w:autoSpaceDN w:val="0"/>
        <w:adjustRightInd w:val="0"/>
        <w:spacing w:line="240" w:lineRule="auto"/>
        <w:rPr>
          <w:rFonts w:ascii="Times New Roman" w:hAnsi="Times New Roman" w:cs="Times New Roman"/>
          <w:b/>
          <w:bCs/>
          <w:sz w:val="24"/>
          <w:szCs w:val="24"/>
          <w:lang w:val="en-ID"/>
        </w:rPr>
      </w:pPr>
    </w:p>
    <w:p w14:paraId="6F147A4A" w14:textId="77777777" w:rsidR="000A0AB0" w:rsidRDefault="000A0AB0" w:rsidP="0060583C">
      <w:pPr>
        <w:pStyle w:val="ListParagraph"/>
        <w:widowControl w:val="0"/>
        <w:autoSpaceDE w:val="0"/>
        <w:autoSpaceDN w:val="0"/>
        <w:adjustRightInd w:val="0"/>
        <w:spacing w:line="240" w:lineRule="auto"/>
        <w:rPr>
          <w:rFonts w:ascii="Times New Roman" w:hAnsi="Times New Roman" w:cs="Times New Roman"/>
          <w:b/>
          <w:bCs/>
          <w:sz w:val="24"/>
          <w:szCs w:val="24"/>
          <w:lang w:val="en-ID"/>
        </w:rPr>
      </w:pPr>
    </w:p>
    <w:p w14:paraId="5CEB1628" w14:textId="77777777" w:rsidR="000A0AB0" w:rsidRDefault="000A0AB0" w:rsidP="0060583C">
      <w:pPr>
        <w:pStyle w:val="ListParagraph"/>
        <w:widowControl w:val="0"/>
        <w:autoSpaceDE w:val="0"/>
        <w:autoSpaceDN w:val="0"/>
        <w:adjustRightInd w:val="0"/>
        <w:spacing w:line="240" w:lineRule="auto"/>
        <w:rPr>
          <w:rFonts w:ascii="Times New Roman" w:hAnsi="Times New Roman" w:cs="Times New Roman"/>
          <w:b/>
          <w:bCs/>
          <w:sz w:val="24"/>
          <w:szCs w:val="24"/>
          <w:lang w:val="en-ID"/>
        </w:rPr>
      </w:pPr>
    </w:p>
    <w:p w14:paraId="2AD5CC2F" w14:textId="77777777" w:rsidR="000A0AB0" w:rsidRDefault="000A0AB0" w:rsidP="0060583C">
      <w:pPr>
        <w:pStyle w:val="ListParagraph"/>
        <w:widowControl w:val="0"/>
        <w:autoSpaceDE w:val="0"/>
        <w:autoSpaceDN w:val="0"/>
        <w:adjustRightInd w:val="0"/>
        <w:spacing w:line="240" w:lineRule="auto"/>
        <w:rPr>
          <w:rFonts w:ascii="Times New Roman" w:hAnsi="Times New Roman" w:cs="Times New Roman"/>
          <w:b/>
          <w:bCs/>
          <w:sz w:val="24"/>
          <w:szCs w:val="24"/>
          <w:lang w:val="en-ID"/>
        </w:rPr>
      </w:pPr>
    </w:p>
    <w:p w14:paraId="12A9A375" w14:textId="77777777" w:rsidR="000A0AB0" w:rsidRDefault="000A0AB0" w:rsidP="0060583C">
      <w:pPr>
        <w:pStyle w:val="ListParagraph"/>
        <w:widowControl w:val="0"/>
        <w:autoSpaceDE w:val="0"/>
        <w:autoSpaceDN w:val="0"/>
        <w:adjustRightInd w:val="0"/>
        <w:spacing w:line="240" w:lineRule="auto"/>
        <w:rPr>
          <w:rFonts w:ascii="Times New Roman" w:hAnsi="Times New Roman" w:cs="Times New Roman"/>
          <w:b/>
          <w:bCs/>
          <w:sz w:val="24"/>
          <w:szCs w:val="24"/>
          <w:lang w:val="en-ID"/>
        </w:rPr>
      </w:pPr>
    </w:p>
    <w:p w14:paraId="771B2EF3" w14:textId="77777777" w:rsidR="000A0AB0" w:rsidRDefault="000A0AB0" w:rsidP="0060583C">
      <w:pPr>
        <w:pStyle w:val="ListParagraph"/>
        <w:widowControl w:val="0"/>
        <w:autoSpaceDE w:val="0"/>
        <w:autoSpaceDN w:val="0"/>
        <w:adjustRightInd w:val="0"/>
        <w:spacing w:line="240" w:lineRule="auto"/>
        <w:rPr>
          <w:rFonts w:ascii="Times New Roman" w:hAnsi="Times New Roman" w:cs="Times New Roman"/>
          <w:b/>
          <w:bCs/>
          <w:sz w:val="24"/>
          <w:szCs w:val="24"/>
          <w:lang w:val="en-ID"/>
        </w:rPr>
      </w:pPr>
    </w:p>
    <w:p w14:paraId="3A2A1446" w14:textId="77777777" w:rsidR="000A0AB0" w:rsidRDefault="000A0AB0" w:rsidP="0060583C">
      <w:pPr>
        <w:pStyle w:val="ListParagraph"/>
        <w:widowControl w:val="0"/>
        <w:autoSpaceDE w:val="0"/>
        <w:autoSpaceDN w:val="0"/>
        <w:adjustRightInd w:val="0"/>
        <w:spacing w:line="240" w:lineRule="auto"/>
        <w:rPr>
          <w:rFonts w:ascii="Times New Roman" w:hAnsi="Times New Roman" w:cs="Times New Roman"/>
          <w:b/>
          <w:bCs/>
          <w:sz w:val="24"/>
          <w:szCs w:val="24"/>
          <w:lang w:val="en-ID"/>
        </w:rPr>
      </w:pPr>
    </w:p>
    <w:p w14:paraId="11B3D2F5" w14:textId="77777777" w:rsidR="000A0AB0" w:rsidRDefault="000A0AB0" w:rsidP="0060583C">
      <w:pPr>
        <w:pStyle w:val="ListParagraph"/>
        <w:widowControl w:val="0"/>
        <w:autoSpaceDE w:val="0"/>
        <w:autoSpaceDN w:val="0"/>
        <w:adjustRightInd w:val="0"/>
        <w:spacing w:line="240" w:lineRule="auto"/>
        <w:rPr>
          <w:rFonts w:ascii="Times New Roman" w:hAnsi="Times New Roman" w:cs="Times New Roman"/>
          <w:b/>
          <w:bCs/>
          <w:sz w:val="24"/>
          <w:szCs w:val="24"/>
          <w:lang w:val="en-ID"/>
        </w:rPr>
      </w:pPr>
    </w:p>
    <w:p w14:paraId="281FA353" w14:textId="77777777" w:rsidR="000A0AB0" w:rsidRDefault="000A0AB0" w:rsidP="0060583C">
      <w:pPr>
        <w:pStyle w:val="ListParagraph"/>
        <w:widowControl w:val="0"/>
        <w:autoSpaceDE w:val="0"/>
        <w:autoSpaceDN w:val="0"/>
        <w:adjustRightInd w:val="0"/>
        <w:spacing w:line="240" w:lineRule="auto"/>
        <w:rPr>
          <w:rFonts w:ascii="Times New Roman" w:hAnsi="Times New Roman" w:cs="Times New Roman"/>
          <w:b/>
          <w:bCs/>
          <w:sz w:val="24"/>
          <w:szCs w:val="24"/>
          <w:lang w:val="en-ID"/>
        </w:rPr>
      </w:pPr>
    </w:p>
    <w:p w14:paraId="28645BA0" w14:textId="77777777" w:rsidR="000A0AB0" w:rsidRDefault="000A0AB0" w:rsidP="0060583C">
      <w:pPr>
        <w:pStyle w:val="ListParagraph"/>
        <w:widowControl w:val="0"/>
        <w:autoSpaceDE w:val="0"/>
        <w:autoSpaceDN w:val="0"/>
        <w:adjustRightInd w:val="0"/>
        <w:spacing w:line="240" w:lineRule="auto"/>
        <w:rPr>
          <w:rFonts w:ascii="Times New Roman" w:hAnsi="Times New Roman" w:cs="Times New Roman"/>
          <w:b/>
          <w:bCs/>
          <w:sz w:val="24"/>
          <w:szCs w:val="24"/>
          <w:lang w:val="en-ID"/>
        </w:rPr>
      </w:pPr>
    </w:p>
    <w:p w14:paraId="21497621" w14:textId="77777777" w:rsidR="000A0AB0" w:rsidRDefault="000A0AB0" w:rsidP="0060583C">
      <w:pPr>
        <w:pStyle w:val="ListParagraph"/>
        <w:widowControl w:val="0"/>
        <w:autoSpaceDE w:val="0"/>
        <w:autoSpaceDN w:val="0"/>
        <w:adjustRightInd w:val="0"/>
        <w:spacing w:line="240" w:lineRule="auto"/>
        <w:rPr>
          <w:rFonts w:ascii="Times New Roman" w:hAnsi="Times New Roman" w:cs="Times New Roman"/>
          <w:b/>
          <w:bCs/>
          <w:sz w:val="24"/>
          <w:szCs w:val="24"/>
          <w:lang w:val="en-ID"/>
        </w:rPr>
      </w:pPr>
    </w:p>
    <w:p w14:paraId="7B1E57E1" w14:textId="77777777" w:rsidR="000A0AB0" w:rsidRDefault="000A0AB0" w:rsidP="0060583C">
      <w:pPr>
        <w:pStyle w:val="ListParagraph"/>
        <w:widowControl w:val="0"/>
        <w:autoSpaceDE w:val="0"/>
        <w:autoSpaceDN w:val="0"/>
        <w:adjustRightInd w:val="0"/>
        <w:spacing w:line="240" w:lineRule="auto"/>
        <w:rPr>
          <w:rFonts w:ascii="Times New Roman" w:hAnsi="Times New Roman" w:cs="Times New Roman"/>
          <w:b/>
          <w:bCs/>
          <w:sz w:val="24"/>
          <w:szCs w:val="24"/>
          <w:lang w:val="en-ID"/>
        </w:rPr>
      </w:pPr>
    </w:p>
    <w:p w14:paraId="60F6E09C" w14:textId="77777777" w:rsidR="000A0AB0" w:rsidRDefault="000A0AB0" w:rsidP="0060583C">
      <w:pPr>
        <w:pStyle w:val="ListParagraph"/>
        <w:widowControl w:val="0"/>
        <w:autoSpaceDE w:val="0"/>
        <w:autoSpaceDN w:val="0"/>
        <w:adjustRightInd w:val="0"/>
        <w:spacing w:line="240" w:lineRule="auto"/>
        <w:rPr>
          <w:rFonts w:ascii="Times New Roman" w:hAnsi="Times New Roman" w:cs="Times New Roman"/>
          <w:b/>
          <w:bCs/>
          <w:sz w:val="24"/>
          <w:szCs w:val="24"/>
          <w:lang w:val="en-ID"/>
        </w:rPr>
      </w:pPr>
    </w:p>
    <w:p w14:paraId="61DB4E8E" w14:textId="77777777" w:rsidR="000A0AB0" w:rsidRDefault="000A0AB0" w:rsidP="0060583C">
      <w:pPr>
        <w:pStyle w:val="ListParagraph"/>
        <w:widowControl w:val="0"/>
        <w:autoSpaceDE w:val="0"/>
        <w:autoSpaceDN w:val="0"/>
        <w:adjustRightInd w:val="0"/>
        <w:spacing w:line="240" w:lineRule="auto"/>
        <w:rPr>
          <w:rFonts w:ascii="Times New Roman" w:hAnsi="Times New Roman" w:cs="Times New Roman"/>
          <w:b/>
          <w:bCs/>
          <w:sz w:val="24"/>
          <w:szCs w:val="24"/>
          <w:lang w:val="en-ID"/>
        </w:rPr>
      </w:pPr>
    </w:p>
    <w:p w14:paraId="7A59FDCC" w14:textId="77777777" w:rsidR="000A0AB0" w:rsidRDefault="000A0AB0" w:rsidP="0060583C">
      <w:pPr>
        <w:pStyle w:val="ListParagraph"/>
        <w:widowControl w:val="0"/>
        <w:autoSpaceDE w:val="0"/>
        <w:autoSpaceDN w:val="0"/>
        <w:adjustRightInd w:val="0"/>
        <w:spacing w:line="240" w:lineRule="auto"/>
        <w:rPr>
          <w:rFonts w:ascii="Times New Roman" w:hAnsi="Times New Roman" w:cs="Times New Roman"/>
          <w:b/>
          <w:bCs/>
          <w:sz w:val="24"/>
          <w:szCs w:val="24"/>
          <w:lang w:val="en-ID"/>
        </w:rPr>
      </w:pPr>
    </w:p>
    <w:p w14:paraId="334911FC" w14:textId="77777777" w:rsidR="000A0AB0" w:rsidRDefault="000A0AB0" w:rsidP="0060583C">
      <w:pPr>
        <w:pStyle w:val="ListParagraph"/>
        <w:widowControl w:val="0"/>
        <w:autoSpaceDE w:val="0"/>
        <w:autoSpaceDN w:val="0"/>
        <w:adjustRightInd w:val="0"/>
        <w:spacing w:line="240" w:lineRule="auto"/>
        <w:rPr>
          <w:rFonts w:ascii="Times New Roman" w:hAnsi="Times New Roman" w:cs="Times New Roman"/>
          <w:b/>
          <w:bCs/>
          <w:sz w:val="24"/>
          <w:szCs w:val="24"/>
          <w:lang w:val="en-ID"/>
        </w:rPr>
      </w:pPr>
    </w:p>
    <w:p w14:paraId="644DAE6B" w14:textId="77777777" w:rsidR="000A0AB0" w:rsidRDefault="000A0AB0" w:rsidP="0060583C">
      <w:pPr>
        <w:pStyle w:val="ListParagraph"/>
        <w:widowControl w:val="0"/>
        <w:autoSpaceDE w:val="0"/>
        <w:autoSpaceDN w:val="0"/>
        <w:adjustRightInd w:val="0"/>
        <w:spacing w:line="240" w:lineRule="auto"/>
        <w:rPr>
          <w:rFonts w:ascii="Times New Roman" w:hAnsi="Times New Roman" w:cs="Times New Roman"/>
          <w:b/>
          <w:bCs/>
          <w:sz w:val="24"/>
          <w:szCs w:val="24"/>
          <w:lang w:val="en-ID"/>
        </w:rPr>
      </w:pPr>
    </w:p>
    <w:p w14:paraId="302EF008" w14:textId="77777777" w:rsidR="000A0AB0" w:rsidRDefault="000A0AB0" w:rsidP="0060583C">
      <w:pPr>
        <w:pStyle w:val="ListParagraph"/>
        <w:widowControl w:val="0"/>
        <w:autoSpaceDE w:val="0"/>
        <w:autoSpaceDN w:val="0"/>
        <w:adjustRightInd w:val="0"/>
        <w:spacing w:line="240" w:lineRule="auto"/>
        <w:rPr>
          <w:rFonts w:ascii="Times New Roman" w:hAnsi="Times New Roman" w:cs="Times New Roman"/>
          <w:b/>
          <w:bCs/>
          <w:sz w:val="24"/>
          <w:szCs w:val="24"/>
          <w:lang w:val="en-ID"/>
        </w:rPr>
      </w:pPr>
    </w:p>
    <w:p w14:paraId="11415B1F" w14:textId="77777777" w:rsidR="000A0AB0" w:rsidRDefault="000A0AB0" w:rsidP="0060583C">
      <w:pPr>
        <w:pStyle w:val="ListParagraph"/>
        <w:widowControl w:val="0"/>
        <w:autoSpaceDE w:val="0"/>
        <w:autoSpaceDN w:val="0"/>
        <w:adjustRightInd w:val="0"/>
        <w:spacing w:line="240" w:lineRule="auto"/>
        <w:rPr>
          <w:rFonts w:ascii="Times New Roman" w:hAnsi="Times New Roman" w:cs="Times New Roman"/>
          <w:b/>
          <w:bCs/>
          <w:sz w:val="24"/>
          <w:szCs w:val="24"/>
          <w:lang w:val="en-ID"/>
        </w:rPr>
      </w:pPr>
    </w:p>
    <w:p w14:paraId="3730565F" w14:textId="77777777" w:rsidR="000A0AB0" w:rsidRPr="0060583C" w:rsidRDefault="000A0AB0" w:rsidP="0060583C">
      <w:pPr>
        <w:pStyle w:val="ListParagraph"/>
        <w:widowControl w:val="0"/>
        <w:autoSpaceDE w:val="0"/>
        <w:autoSpaceDN w:val="0"/>
        <w:adjustRightInd w:val="0"/>
        <w:spacing w:line="240" w:lineRule="auto"/>
        <w:rPr>
          <w:rFonts w:ascii="Times New Roman" w:hAnsi="Times New Roman" w:cs="Times New Roman"/>
          <w:b/>
          <w:bCs/>
          <w:sz w:val="24"/>
          <w:szCs w:val="24"/>
          <w:lang w:val="en-ID"/>
        </w:rPr>
      </w:pPr>
    </w:p>
    <w:p w14:paraId="0BCD5A3F" w14:textId="4D3356C5" w:rsidR="003C3011" w:rsidRDefault="0060583C" w:rsidP="00B50687">
      <w:pPr>
        <w:pStyle w:val="ListParagraph"/>
        <w:widowControl w:val="0"/>
        <w:numPr>
          <w:ilvl w:val="0"/>
          <w:numId w:val="43"/>
        </w:numPr>
        <w:autoSpaceDE w:val="0"/>
        <w:autoSpaceDN w:val="0"/>
        <w:adjustRightInd w:val="0"/>
        <w:spacing w:line="240" w:lineRule="auto"/>
        <w:rPr>
          <w:rFonts w:ascii="Times New Roman" w:hAnsi="Times New Roman" w:cs="Times New Roman"/>
          <w:b/>
          <w:bCs/>
          <w:sz w:val="24"/>
          <w:szCs w:val="24"/>
        </w:rPr>
      </w:pPr>
      <w:r>
        <w:rPr>
          <w:rFonts w:ascii="Times New Roman" w:hAnsi="Times New Roman" w:cs="Times New Roman"/>
          <w:b/>
          <w:bCs/>
          <w:sz w:val="24"/>
          <w:szCs w:val="24"/>
        </w:rPr>
        <w:lastRenderedPageBreak/>
        <w:t xml:space="preserve">Lampiran Dokumentasi </w:t>
      </w:r>
    </w:p>
    <w:p w14:paraId="0B88CB83" w14:textId="77777777" w:rsidR="000F39F2" w:rsidRDefault="000F39F2" w:rsidP="000F39F2">
      <w:pPr>
        <w:pStyle w:val="ListParagraph"/>
        <w:widowControl w:val="0"/>
        <w:autoSpaceDE w:val="0"/>
        <w:autoSpaceDN w:val="0"/>
        <w:adjustRightInd w:val="0"/>
        <w:spacing w:line="240" w:lineRule="auto"/>
        <w:rPr>
          <w:rFonts w:ascii="Times New Roman" w:hAnsi="Times New Roman" w:cs="Times New Roman"/>
          <w:b/>
          <w:bCs/>
          <w:sz w:val="24"/>
          <w:szCs w:val="24"/>
        </w:rPr>
      </w:pPr>
    </w:p>
    <w:p w14:paraId="64DAB26E" w14:textId="77777777" w:rsidR="008F39FD" w:rsidRPr="0060583C" w:rsidRDefault="008F39FD" w:rsidP="008F39FD">
      <w:pPr>
        <w:pStyle w:val="ListParagraph"/>
        <w:widowControl w:val="0"/>
        <w:autoSpaceDE w:val="0"/>
        <w:autoSpaceDN w:val="0"/>
        <w:adjustRightInd w:val="0"/>
        <w:spacing w:line="240" w:lineRule="auto"/>
        <w:rPr>
          <w:rFonts w:ascii="Times New Roman" w:hAnsi="Times New Roman" w:cs="Times New Roman"/>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3"/>
        <w:gridCol w:w="3001"/>
        <w:gridCol w:w="3022"/>
      </w:tblGrid>
      <w:tr w:rsidR="000F39F2" w14:paraId="53987F1F" w14:textId="77777777" w:rsidTr="005972EA">
        <w:trPr>
          <w:trHeight w:val="1393"/>
        </w:trPr>
        <w:tc>
          <w:tcPr>
            <w:tcW w:w="3000" w:type="dxa"/>
          </w:tcPr>
          <w:p w14:paraId="4E1CAC00" w14:textId="37693841" w:rsidR="003C3011" w:rsidRDefault="003C3011" w:rsidP="00911133">
            <w:pPr>
              <w:widowControl w:val="0"/>
              <w:autoSpaceDE w:val="0"/>
              <w:autoSpaceDN w:val="0"/>
              <w:adjustRightInd w:val="0"/>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5A9FDDC5" wp14:editId="58CC7E65">
                  <wp:extent cx="2006364" cy="2371725"/>
                  <wp:effectExtent l="0" t="0" r="0" b="0"/>
                  <wp:docPr id="64684078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50351" name="Picture 160750351"/>
                          <pic:cNvPicPr/>
                        </pic:nvPicPr>
                        <pic:blipFill rotWithShape="1">
                          <a:blip r:embed="rId33" cstate="print">
                            <a:extLst>
                              <a:ext uri="{28A0092B-C50C-407E-A947-70E740481C1C}">
                                <a14:useLocalDpi xmlns:a14="http://schemas.microsoft.com/office/drawing/2010/main" val="0"/>
                              </a:ext>
                            </a:extLst>
                          </a:blip>
                          <a:srcRect l="14144" t="22065" r="4976" b="5561"/>
                          <a:stretch/>
                        </pic:blipFill>
                        <pic:spPr bwMode="auto">
                          <a:xfrm>
                            <a:off x="0" y="0"/>
                            <a:ext cx="2016255" cy="2383417"/>
                          </a:xfrm>
                          <a:prstGeom prst="rect">
                            <a:avLst/>
                          </a:prstGeom>
                          <a:ln>
                            <a:noFill/>
                          </a:ln>
                          <a:extLst>
                            <a:ext uri="{53640926-AAD7-44D8-BBD7-CCE9431645EC}">
                              <a14:shadowObscured xmlns:a14="http://schemas.microsoft.com/office/drawing/2010/main"/>
                            </a:ext>
                          </a:extLst>
                        </pic:spPr>
                      </pic:pic>
                    </a:graphicData>
                  </a:graphic>
                </wp:inline>
              </w:drawing>
            </w:r>
          </w:p>
        </w:tc>
        <w:tc>
          <w:tcPr>
            <w:tcW w:w="2998" w:type="dxa"/>
          </w:tcPr>
          <w:p w14:paraId="3CFF5A56" w14:textId="5C915CFD" w:rsidR="003C3011" w:rsidRDefault="003C3011" w:rsidP="00911133">
            <w:pPr>
              <w:widowControl w:val="0"/>
              <w:autoSpaceDE w:val="0"/>
              <w:autoSpaceDN w:val="0"/>
              <w:adjustRightInd w:val="0"/>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4FA93D76" wp14:editId="242A4404">
                  <wp:extent cx="1964545" cy="2371725"/>
                  <wp:effectExtent l="0" t="0" r="0" b="0"/>
                  <wp:docPr id="4307238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931021" name="Picture 1920931021"/>
                          <pic:cNvPicPr/>
                        </pic:nvPicPr>
                        <pic:blipFill rotWithShape="1">
                          <a:blip r:embed="rId34" cstate="print">
                            <a:extLst>
                              <a:ext uri="{28A0092B-C50C-407E-A947-70E740481C1C}">
                                <a14:useLocalDpi xmlns:a14="http://schemas.microsoft.com/office/drawing/2010/main" val="0"/>
                              </a:ext>
                            </a:extLst>
                          </a:blip>
                          <a:srcRect l="8950" t="23368" r="7189"/>
                          <a:stretch/>
                        </pic:blipFill>
                        <pic:spPr bwMode="auto">
                          <a:xfrm>
                            <a:off x="0" y="0"/>
                            <a:ext cx="1968464" cy="2376456"/>
                          </a:xfrm>
                          <a:prstGeom prst="rect">
                            <a:avLst/>
                          </a:prstGeom>
                          <a:ln>
                            <a:noFill/>
                          </a:ln>
                          <a:extLst>
                            <a:ext uri="{53640926-AAD7-44D8-BBD7-CCE9431645EC}">
                              <a14:shadowObscured xmlns:a14="http://schemas.microsoft.com/office/drawing/2010/main"/>
                            </a:ext>
                          </a:extLst>
                        </pic:spPr>
                      </pic:pic>
                    </a:graphicData>
                  </a:graphic>
                </wp:inline>
              </w:drawing>
            </w:r>
          </w:p>
        </w:tc>
        <w:tc>
          <w:tcPr>
            <w:tcW w:w="3018" w:type="dxa"/>
          </w:tcPr>
          <w:p w14:paraId="2B396305" w14:textId="32C3988D" w:rsidR="003C3011" w:rsidRDefault="003C3011" w:rsidP="00911133">
            <w:pPr>
              <w:widowControl w:val="0"/>
              <w:autoSpaceDE w:val="0"/>
              <w:autoSpaceDN w:val="0"/>
              <w:adjustRightInd w:val="0"/>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0B6A5B12" wp14:editId="5D2338B1">
                  <wp:extent cx="2009775" cy="2352675"/>
                  <wp:effectExtent l="0" t="0" r="9525" b="9525"/>
                  <wp:docPr id="7587670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273102" name="Picture 1482273102"/>
                          <pic:cNvPicPr/>
                        </pic:nvPicPr>
                        <pic:blipFill rotWithShape="1">
                          <a:blip r:embed="rId35" cstate="print">
                            <a:extLst>
                              <a:ext uri="{28A0092B-C50C-407E-A947-70E740481C1C}">
                                <a14:useLocalDpi xmlns:a14="http://schemas.microsoft.com/office/drawing/2010/main" val="0"/>
                              </a:ext>
                            </a:extLst>
                          </a:blip>
                          <a:srcRect l="7975" t="19815"/>
                          <a:stretch/>
                        </pic:blipFill>
                        <pic:spPr bwMode="auto">
                          <a:xfrm>
                            <a:off x="0" y="0"/>
                            <a:ext cx="2018535" cy="2362930"/>
                          </a:xfrm>
                          <a:prstGeom prst="rect">
                            <a:avLst/>
                          </a:prstGeom>
                          <a:ln>
                            <a:noFill/>
                          </a:ln>
                          <a:extLst>
                            <a:ext uri="{53640926-AAD7-44D8-BBD7-CCE9431645EC}">
                              <a14:shadowObscured xmlns:a14="http://schemas.microsoft.com/office/drawing/2010/main"/>
                            </a:ext>
                          </a:extLst>
                        </pic:spPr>
                      </pic:pic>
                    </a:graphicData>
                  </a:graphic>
                </wp:inline>
              </w:drawing>
            </w:r>
          </w:p>
        </w:tc>
      </w:tr>
      <w:tr w:rsidR="000F39F2" w14:paraId="2DCFF7D0" w14:textId="77777777" w:rsidTr="005972EA">
        <w:trPr>
          <w:trHeight w:val="1347"/>
        </w:trPr>
        <w:tc>
          <w:tcPr>
            <w:tcW w:w="3000" w:type="dxa"/>
          </w:tcPr>
          <w:p w14:paraId="3160393E" w14:textId="04484489" w:rsidR="003C3011" w:rsidRPr="003C3011" w:rsidRDefault="0060583C" w:rsidP="003C3011">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 xml:space="preserve">Dokumentasi wawancara dengan </w:t>
            </w:r>
            <w:r w:rsidR="003C3011" w:rsidRPr="003C3011">
              <w:rPr>
                <w:rFonts w:ascii="Times New Roman" w:hAnsi="Times New Roman" w:cs="Times New Roman"/>
                <w:sz w:val="20"/>
                <w:szCs w:val="20"/>
              </w:rPr>
              <w:t>Ibu Dewi</w:t>
            </w:r>
          </w:p>
          <w:p w14:paraId="5380D58A" w14:textId="77777777" w:rsidR="003C3011" w:rsidRPr="003C3011" w:rsidRDefault="003C3011" w:rsidP="003C3011">
            <w:pPr>
              <w:widowControl w:val="0"/>
              <w:autoSpaceDE w:val="0"/>
              <w:autoSpaceDN w:val="0"/>
              <w:adjustRightInd w:val="0"/>
              <w:jc w:val="center"/>
              <w:rPr>
                <w:rFonts w:ascii="Times New Roman" w:hAnsi="Times New Roman" w:cs="Times New Roman"/>
                <w:sz w:val="20"/>
                <w:szCs w:val="20"/>
              </w:rPr>
            </w:pPr>
            <w:r w:rsidRPr="003C3011">
              <w:rPr>
                <w:rFonts w:ascii="Times New Roman" w:hAnsi="Times New Roman" w:cs="Times New Roman"/>
                <w:sz w:val="20"/>
                <w:szCs w:val="20"/>
              </w:rPr>
              <w:t>(Asisten Manajer Matahari</w:t>
            </w:r>
          </w:p>
          <w:p w14:paraId="108CFD0E" w14:textId="2747B48D" w:rsidR="003C3011" w:rsidRPr="003C3011" w:rsidRDefault="003C3011" w:rsidP="003C3011">
            <w:pPr>
              <w:widowControl w:val="0"/>
              <w:autoSpaceDE w:val="0"/>
              <w:autoSpaceDN w:val="0"/>
              <w:adjustRightInd w:val="0"/>
              <w:jc w:val="center"/>
              <w:rPr>
                <w:rFonts w:ascii="Times New Roman" w:hAnsi="Times New Roman" w:cs="Times New Roman"/>
                <w:sz w:val="20"/>
                <w:szCs w:val="20"/>
              </w:rPr>
            </w:pPr>
            <w:r w:rsidRPr="003C3011">
              <w:rPr>
                <w:rFonts w:ascii="Times New Roman" w:hAnsi="Times New Roman" w:cs="Times New Roman"/>
                <w:sz w:val="20"/>
                <w:szCs w:val="20"/>
              </w:rPr>
              <w:t>Department Store di Paragon Mall)</w:t>
            </w:r>
          </w:p>
          <w:p w14:paraId="385FD770" w14:textId="77777777" w:rsidR="003C3011" w:rsidRDefault="003C3011" w:rsidP="00911133">
            <w:pPr>
              <w:widowControl w:val="0"/>
              <w:autoSpaceDE w:val="0"/>
              <w:autoSpaceDN w:val="0"/>
              <w:adjustRightInd w:val="0"/>
              <w:rPr>
                <w:rFonts w:ascii="Times New Roman" w:hAnsi="Times New Roman" w:cs="Times New Roman"/>
                <w:b/>
                <w:bCs/>
                <w:noProof/>
                <w:sz w:val="24"/>
                <w:szCs w:val="24"/>
              </w:rPr>
            </w:pPr>
          </w:p>
        </w:tc>
        <w:tc>
          <w:tcPr>
            <w:tcW w:w="2998" w:type="dxa"/>
          </w:tcPr>
          <w:p w14:paraId="76F96EA3" w14:textId="03056F0F" w:rsidR="003C3011" w:rsidRPr="003C3011" w:rsidRDefault="0060583C" w:rsidP="003C3011">
            <w:pPr>
              <w:widowControl w:val="0"/>
              <w:autoSpaceDE w:val="0"/>
              <w:autoSpaceDN w:val="0"/>
              <w:adjustRightInd w:val="0"/>
              <w:jc w:val="center"/>
              <w:rPr>
                <w:rFonts w:ascii="Times New Roman" w:hAnsi="Times New Roman" w:cs="Times New Roman"/>
                <w:noProof/>
                <w:sz w:val="20"/>
                <w:szCs w:val="20"/>
              </w:rPr>
            </w:pPr>
            <w:r>
              <w:rPr>
                <w:rFonts w:ascii="Times New Roman" w:hAnsi="Times New Roman" w:cs="Times New Roman"/>
                <w:sz w:val="20"/>
                <w:szCs w:val="20"/>
              </w:rPr>
              <w:t xml:space="preserve">Dokumentasi wawancara dengan  </w:t>
            </w:r>
            <w:r w:rsidR="003C3011" w:rsidRPr="003C3011">
              <w:rPr>
                <w:rFonts w:ascii="Times New Roman" w:hAnsi="Times New Roman" w:cs="Times New Roman"/>
                <w:noProof/>
                <w:sz w:val="20"/>
                <w:szCs w:val="20"/>
              </w:rPr>
              <w:t>Kak Amara</w:t>
            </w:r>
          </w:p>
          <w:p w14:paraId="0A523B5B" w14:textId="77777777" w:rsidR="003C3011" w:rsidRPr="003C3011" w:rsidRDefault="003C3011" w:rsidP="003C3011">
            <w:pPr>
              <w:widowControl w:val="0"/>
              <w:autoSpaceDE w:val="0"/>
              <w:autoSpaceDN w:val="0"/>
              <w:adjustRightInd w:val="0"/>
              <w:jc w:val="center"/>
              <w:rPr>
                <w:rFonts w:ascii="Times New Roman" w:hAnsi="Times New Roman" w:cs="Times New Roman"/>
                <w:sz w:val="20"/>
                <w:szCs w:val="20"/>
              </w:rPr>
            </w:pPr>
            <w:r w:rsidRPr="003C3011">
              <w:rPr>
                <w:rFonts w:ascii="Times New Roman" w:hAnsi="Times New Roman" w:cs="Times New Roman"/>
                <w:noProof/>
                <w:sz w:val="20"/>
                <w:szCs w:val="20"/>
              </w:rPr>
              <w:t xml:space="preserve">(SPG </w:t>
            </w:r>
            <w:r w:rsidRPr="003C3011">
              <w:rPr>
                <w:rFonts w:ascii="Times New Roman" w:hAnsi="Times New Roman" w:cs="Times New Roman"/>
                <w:sz w:val="20"/>
                <w:szCs w:val="20"/>
              </w:rPr>
              <w:t>Matahari</w:t>
            </w:r>
          </w:p>
          <w:p w14:paraId="4FD8A852" w14:textId="62EC77FA" w:rsidR="003C3011" w:rsidRDefault="003C3011" w:rsidP="003C3011">
            <w:pPr>
              <w:widowControl w:val="0"/>
              <w:autoSpaceDE w:val="0"/>
              <w:autoSpaceDN w:val="0"/>
              <w:adjustRightInd w:val="0"/>
              <w:jc w:val="center"/>
              <w:rPr>
                <w:rFonts w:ascii="Times New Roman" w:hAnsi="Times New Roman" w:cs="Times New Roman"/>
                <w:b/>
                <w:bCs/>
                <w:noProof/>
                <w:sz w:val="24"/>
                <w:szCs w:val="24"/>
              </w:rPr>
            </w:pPr>
            <w:r w:rsidRPr="003C3011">
              <w:rPr>
                <w:rFonts w:ascii="Times New Roman" w:hAnsi="Times New Roman" w:cs="Times New Roman"/>
                <w:sz w:val="20"/>
                <w:szCs w:val="20"/>
              </w:rPr>
              <w:t>Department Store di Paragon Mall</w:t>
            </w:r>
            <w:r>
              <w:rPr>
                <w:rFonts w:ascii="Times New Roman" w:hAnsi="Times New Roman" w:cs="Times New Roman"/>
                <w:sz w:val="20"/>
                <w:szCs w:val="20"/>
              </w:rPr>
              <w:t>)</w:t>
            </w:r>
          </w:p>
        </w:tc>
        <w:tc>
          <w:tcPr>
            <w:tcW w:w="3018" w:type="dxa"/>
          </w:tcPr>
          <w:p w14:paraId="1E3A0899" w14:textId="4AC0B464" w:rsidR="003C3011" w:rsidRPr="003C3011" w:rsidRDefault="0060583C" w:rsidP="003C3011">
            <w:pPr>
              <w:widowControl w:val="0"/>
              <w:autoSpaceDE w:val="0"/>
              <w:autoSpaceDN w:val="0"/>
              <w:adjustRightInd w:val="0"/>
              <w:jc w:val="center"/>
              <w:rPr>
                <w:rFonts w:ascii="Times New Roman" w:hAnsi="Times New Roman" w:cs="Times New Roman"/>
                <w:noProof/>
                <w:sz w:val="20"/>
                <w:szCs w:val="20"/>
              </w:rPr>
            </w:pPr>
            <w:r>
              <w:rPr>
                <w:rFonts w:ascii="Times New Roman" w:hAnsi="Times New Roman" w:cs="Times New Roman"/>
                <w:sz w:val="20"/>
                <w:szCs w:val="20"/>
              </w:rPr>
              <w:t xml:space="preserve">Dokumentasi wawancara dengan  </w:t>
            </w:r>
            <w:r w:rsidR="003C3011" w:rsidRPr="003C3011">
              <w:rPr>
                <w:rFonts w:ascii="Times New Roman" w:hAnsi="Times New Roman" w:cs="Times New Roman"/>
                <w:noProof/>
                <w:sz w:val="20"/>
                <w:szCs w:val="20"/>
              </w:rPr>
              <w:t>Kak A</w:t>
            </w:r>
            <w:r w:rsidR="003C3011">
              <w:rPr>
                <w:rFonts w:ascii="Times New Roman" w:hAnsi="Times New Roman" w:cs="Times New Roman"/>
                <w:noProof/>
                <w:sz w:val="20"/>
                <w:szCs w:val="20"/>
              </w:rPr>
              <w:t>ri</w:t>
            </w:r>
          </w:p>
          <w:p w14:paraId="33688A1C" w14:textId="77777777" w:rsidR="003C3011" w:rsidRPr="003C3011" w:rsidRDefault="003C3011" w:rsidP="003C3011">
            <w:pPr>
              <w:widowControl w:val="0"/>
              <w:autoSpaceDE w:val="0"/>
              <w:autoSpaceDN w:val="0"/>
              <w:adjustRightInd w:val="0"/>
              <w:jc w:val="center"/>
              <w:rPr>
                <w:rFonts w:ascii="Times New Roman" w:hAnsi="Times New Roman" w:cs="Times New Roman"/>
                <w:sz w:val="20"/>
                <w:szCs w:val="20"/>
              </w:rPr>
            </w:pPr>
            <w:r w:rsidRPr="003C3011">
              <w:rPr>
                <w:rFonts w:ascii="Times New Roman" w:hAnsi="Times New Roman" w:cs="Times New Roman"/>
                <w:noProof/>
                <w:sz w:val="20"/>
                <w:szCs w:val="20"/>
              </w:rPr>
              <w:t xml:space="preserve">(SPG </w:t>
            </w:r>
            <w:r w:rsidRPr="003C3011">
              <w:rPr>
                <w:rFonts w:ascii="Times New Roman" w:hAnsi="Times New Roman" w:cs="Times New Roman"/>
                <w:sz w:val="20"/>
                <w:szCs w:val="20"/>
              </w:rPr>
              <w:t>Matahari</w:t>
            </w:r>
          </w:p>
          <w:p w14:paraId="45BE3A50" w14:textId="4C87144F" w:rsidR="003C3011" w:rsidRDefault="003C3011" w:rsidP="003C3011">
            <w:pPr>
              <w:widowControl w:val="0"/>
              <w:autoSpaceDE w:val="0"/>
              <w:autoSpaceDN w:val="0"/>
              <w:adjustRightInd w:val="0"/>
              <w:jc w:val="center"/>
              <w:rPr>
                <w:rFonts w:ascii="Times New Roman" w:hAnsi="Times New Roman" w:cs="Times New Roman"/>
                <w:b/>
                <w:bCs/>
                <w:noProof/>
                <w:sz w:val="24"/>
                <w:szCs w:val="24"/>
              </w:rPr>
            </w:pPr>
            <w:r w:rsidRPr="003C3011">
              <w:rPr>
                <w:rFonts w:ascii="Times New Roman" w:hAnsi="Times New Roman" w:cs="Times New Roman"/>
                <w:sz w:val="20"/>
                <w:szCs w:val="20"/>
              </w:rPr>
              <w:t>Department Store di Paragon Mall</w:t>
            </w:r>
            <w:r>
              <w:rPr>
                <w:rFonts w:ascii="Times New Roman" w:hAnsi="Times New Roman" w:cs="Times New Roman"/>
                <w:sz w:val="20"/>
                <w:szCs w:val="20"/>
              </w:rPr>
              <w:t>)</w:t>
            </w:r>
          </w:p>
        </w:tc>
      </w:tr>
      <w:tr w:rsidR="005972EA" w14:paraId="16965A25" w14:textId="77777777" w:rsidTr="005972EA">
        <w:trPr>
          <w:trHeight w:val="489"/>
        </w:trPr>
        <w:tc>
          <w:tcPr>
            <w:tcW w:w="3000" w:type="dxa"/>
          </w:tcPr>
          <w:p w14:paraId="4D08B5AB" w14:textId="77777777" w:rsidR="000F39F2" w:rsidRDefault="000F39F2" w:rsidP="003C3011">
            <w:pPr>
              <w:widowControl w:val="0"/>
              <w:autoSpaceDE w:val="0"/>
              <w:autoSpaceDN w:val="0"/>
              <w:adjustRightInd w:val="0"/>
              <w:jc w:val="center"/>
              <w:rPr>
                <w:rFonts w:ascii="Times New Roman" w:hAnsi="Times New Roman" w:cs="Times New Roman"/>
                <w:sz w:val="20"/>
                <w:szCs w:val="20"/>
              </w:rPr>
            </w:pPr>
          </w:p>
        </w:tc>
        <w:tc>
          <w:tcPr>
            <w:tcW w:w="2998" w:type="dxa"/>
          </w:tcPr>
          <w:p w14:paraId="622E2D2C" w14:textId="77777777" w:rsidR="000F39F2" w:rsidRDefault="000F39F2" w:rsidP="005972EA">
            <w:pPr>
              <w:widowControl w:val="0"/>
              <w:autoSpaceDE w:val="0"/>
              <w:autoSpaceDN w:val="0"/>
              <w:adjustRightInd w:val="0"/>
              <w:rPr>
                <w:rFonts w:ascii="Times New Roman" w:hAnsi="Times New Roman" w:cs="Times New Roman"/>
                <w:sz w:val="20"/>
                <w:szCs w:val="20"/>
              </w:rPr>
            </w:pPr>
          </w:p>
        </w:tc>
        <w:tc>
          <w:tcPr>
            <w:tcW w:w="3018" w:type="dxa"/>
          </w:tcPr>
          <w:p w14:paraId="2087D8D6" w14:textId="77777777" w:rsidR="000F39F2" w:rsidRDefault="000F39F2" w:rsidP="003C3011">
            <w:pPr>
              <w:widowControl w:val="0"/>
              <w:autoSpaceDE w:val="0"/>
              <w:autoSpaceDN w:val="0"/>
              <w:adjustRightInd w:val="0"/>
              <w:jc w:val="center"/>
              <w:rPr>
                <w:rFonts w:ascii="Times New Roman" w:hAnsi="Times New Roman" w:cs="Times New Roman"/>
                <w:sz w:val="20"/>
                <w:szCs w:val="20"/>
              </w:rPr>
            </w:pPr>
          </w:p>
        </w:tc>
      </w:tr>
      <w:tr w:rsidR="000F39F2" w14:paraId="6D7D006F" w14:textId="77777777" w:rsidTr="005972EA">
        <w:trPr>
          <w:trHeight w:val="970"/>
        </w:trPr>
        <w:tc>
          <w:tcPr>
            <w:tcW w:w="3000" w:type="dxa"/>
          </w:tcPr>
          <w:p w14:paraId="1B04FEB2" w14:textId="16393EDE" w:rsidR="003C3011" w:rsidRPr="003C3011" w:rsidRDefault="003C3011" w:rsidP="003C3011">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2D2D7908" wp14:editId="75488F19">
                  <wp:extent cx="2005200" cy="2320822"/>
                  <wp:effectExtent l="0" t="0" r="0" b="3810"/>
                  <wp:docPr id="184807698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076983" name="Picture 1848076983"/>
                          <pic:cNvPicPr/>
                        </pic:nvPicPr>
                        <pic:blipFill rotWithShape="1">
                          <a:blip r:embed="rId36" cstate="print">
                            <a:extLst>
                              <a:ext uri="{28A0092B-C50C-407E-A947-70E740481C1C}">
                                <a14:useLocalDpi xmlns:a14="http://schemas.microsoft.com/office/drawing/2010/main" val="0"/>
                              </a:ext>
                            </a:extLst>
                          </a:blip>
                          <a:srcRect l="3309" b="16069"/>
                          <a:stretch/>
                        </pic:blipFill>
                        <pic:spPr bwMode="auto">
                          <a:xfrm>
                            <a:off x="0" y="0"/>
                            <a:ext cx="2005200" cy="2320822"/>
                          </a:xfrm>
                          <a:prstGeom prst="rect">
                            <a:avLst/>
                          </a:prstGeom>
                          <a:ln>
                            <a:noFill/>
                          </a:ln>
                          <a:extLst>
                            <a:ext uri="{53640926-AAD7-44D8-BBD7-CCE9431645EC}">
                              <a14:shadowObscured xmlns:a14="http://schemas.microsoft.com/office/drawing/2010/main"/>
                            </a:ext>
                          </a:extLst>
                        </pic:spPr>
                      </pic:pic>
                    </a:graphicData>
                  </a:graphic>
                </wp:inline>
              </w:drawing>
            </w:r>
          </w:p>
        </w:tc>
        <w:tc>
          <w:tcPr>
            <w:tcW w:w="2998" w:type="dxa"/>
          </w:tcPr>
          <w:p w14:paraId="29ABC0AB" w14:textId="64226FEF" w:rsidR="003C3011" w:rsidRPr="003C3011" w:rsidRDefault="00096959" w:rsidP="003C3011">
            <w:pPr>
              <w:widowControl w:val="0"/>
              <w:autoSpaceDE w:val="0"/>
              <w:autoSpaceDN w:val="0"/>
              <w:adjustRightInd w:val="0"/>
              <w:jc w:val="center"/>
              <w:rPr>
                <w:rFonts w:ascii="Times New Roman" w:hAnsi="Times New Roman" w:cs="Times New Roman"/>
                <w:noProof/>
                <w:sz w:val="20"/>
                <w:szCs w:val="20"/>
              </w:rPr>
            </w:pPr>
            <w:r>
              <w:rPr>
                <w:rFonts w:ascii="Times New Roman" w:hAnsi="Times New Roman" w:cs="Times New Roman"/>
                <w:noProof/>
                <w:sz w:val="20"/>
                <w:szCs w:val="20"/>
              </w:rPr>
              <w:drawing>
                <wp:inline distT="0" distB="0" distL="0" distR="0" wp14:anchorId="182D11D2" wp14:editId="77F8C0FF">
                  <wp:extent cx="2005200" cy="2387792"/>
                  <wp:effectExtent l="0" t="0" r="0" b="0"/>
                  <wp:docPr id="8905528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552819" name="Picture 890552819"/>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005200" cy="2387792"/>
                          </a:xfrm>
                          <a:prstGeom prst="rect">
                            <a:avLst/>
                          </a:prstGeom>
                        </pic:spPr>
                      </pic:pic>
                    </a:graphicData>
                  </a:graphic>
                </wp:inline>
              </w:drawing>
            </w:r>
          </w:p>
        </w:tc>
        <w:tc>
          <w:tcPr>
            <w:tcW w:w="3018" w:type="dxa"/>
          </w:tcPr>
          <w:p w14:paraId="3D0B16F8" w14:textId="2BC0FCDD" w:rsidR="003C3011" w:rsidRPr="003C3011" w:rsidRDefault="00410BD1" w:rsidP="003C3011">
            <w:pPr>
              <w:widowControl w:val="0"/>
              <w:autoSpaceDE w:val="0"/>
              <w:autoSpaceDN w:val="0"/>
              <w:adjustRightInd w:val="0"/>
              <w:jc w:val="center"/>
              <w:rPr>
                <w:rFonts w:ascii="Times New Roman" w:hAnsi="Times New Roman" w:cs="Times New Roman"/>
                <w:noProof/>
                <w:sz w:val="20"/>
                <w:szCs w:val="20"/>
              </w:rPr>
            </w:pPr>
            <w:r>
              <w:rPr>
                <w:rFonts w:ascii="Times New Roman" w:hAnsi="Times New Roman" w:cs="Times New Roman"/>
                <w:noProof/>
                <w:sz w:val="20"/>
                <w:szCs w:val="20"/>
              </w:rPr>
              <w:drawing>
                <wp:inline distT="0" distB="0" distL="0" distR="0" wp14:anchorId="25B16927" wp14:editId="220CAB71">
                  <wp:extent cx="1832937" cy="2387600"/>
                  <wp:effectExtent l="0" t="0" r="0" b="0"/>
                  <wp:docPr id="28045340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453402" name="Picture 280453402"/>
                          <pic:cNvPicPr/>
                        </pic:nvPicPr>
                        <pic:blipFill rotWithShape="1">
                          <a:blip r:embed="rId38" cstate="print">
                            <a:extLst>
                              <a:ext uri="{28A0092B-C50C-407E-A947-70E740481C1C}">
                                <a14:useLocalDpi xmlns:a14="http://schemas.microsoft.com/office/drawing/2010/main" val="0"/>
                              </a:ext>
                            </a:extLst>
                          </a:blip>
                          <a:srcRect t="4398" b="5322"/>
                          <a:stretch/>
                        </pic:blipFill>
                        <pic:spPr bwMode="auto">
                          <a:xfrm>
                            <a:off x="0" y="0"/>
                            <a:ext cx="1847597" cy="2406696"/>
                          </a:xfrm>
                          <a:prstGeom prst="rect">
                            <a:avLst/>
                          </a:prstGeom>
                          <a:ln>
                            <a:noFill/>
                          </a:ln>
                          <a:extLst>
                            <a:ext uri="{53640926-AAD7-44D8-BBD7-CCE9431645EC}">
                              <a14:shadowObscured xmlns:a14="http://schemas.microsoft.com/office/drawing/2010/main"/>
                            </a:ext>
                          </a:extLst>
                        </pic:spPr>
                      </pic:pic>
                    </a:graphicData>
                  </a:graphic>
                </wp:inline>
              </w:drawing>
            </w:r>
          </w:p>
        </w:tc>
      </w:tr>
      <w:tr w:rsidR="000F39F2" w14:paraId="235B2A35" w14:textId="77777777" w:rsidTr="005972EA">
        <w:trPr>
          <w:trHeight w:val="1031"/>
        </w:trPr>
        <w:tc>
          <w:tcPr>
            <w:tcW w:w="3000" w:type="dxa"/>
          </w:tcPr>
          <w:p w14:paraId="5A5034B3" w14:textId="776E4538" w:rsidR="00C76F8C" w:rsidRDefault="0060583C" w:rsidP="003C3011">
            <w:pPr>
              <w:widowControl w:val="0"/>
              <w:autoSpaceDE w:val="0"/>
              <w:autoSpaceDN w:val="0"/>
              <w:adjustRightInd w:val="0"/>
              <w:jc w:val="center"/>
              <w:rPr>
                <w:rFonts w:ascii="Times New Roman" w:hAnsi="Times New Roman" w:cs="Times New Roman"/>
                <w:noProof/>
                <w:sz w:val="20"/>
                <w:szCs w:val="20"/>
              </w:rPr>
            </w:pPr>
            <w:r>
              <w:rPr>
                <w:rFonts w:ascii="Times New Roman" w:hAnsi="Times New Roman" w:cs="Times New Roman"/>
                <w:sz w:val="20"/>
                <w:szCs w:val="20"/>
              </w:rPr>
              <w:t xml:space="preserve">Dokumentasi wawancara dengan  </w:t>
            </w:r>
            <w:r w:rsidR="00C76F8C">
              <w:rPr>
                <w:rFonts w:ascii="Times New Roman" w:hAnsi="Times New Roman" w:cs="Times New Roman"/>
                <w:noProof/>
                <w:sz w:val="20"/>
                <w:szCs w:val="20"/>
              </w:rPr>
              <w:t>Kak Nila</w:t>
            </w:r>
          </w:p>
          <w:p w14:paraId="5404E4E3" w14:textId="5CAC60F1" w:rsidR="00C76F8C" w:rsidRDefault="00C76F8C" w:rsidP="003C3011">
            <w:pPr>
              <w:widowControl w:val="0"/>
              <w:autoSpaceDE w:val="0"/>
              <w:autoSpaceDN w:val="0"/>
              <w:adjustRightInd w:val="0"/>
              <w:jc w:val="center"/>
              <w:rPr>
                <w:rFonts w:ascii="Times New Roman" w:hAnsi="Times New Roman" w:cs="Times New Roman"/>
                <w:noProof/>
                <w:sz w:val="20"/>
                <w:szCs w:val="20"/>
              </w:rPr>
            </w:pPr>
            <w:r>
              <w:rPr>
                <w:rFonts w:ascii="Times New Roman" w:hAnsi="Times New Roman" w:cs="Times New Roman"/>
                <w:noProof/>
                <w:sz w:val="20"/>
                <w:szCs w:val="20"/>
              </w:rPr>
              <w:t>(Konsumen Matahari di Paragon Mall)</w:t>
            </w:r>
          </w:p>
        </w:tc>
        <w:tc>
          <w:tcPr>
            <w:tcW w:w="2998" w:type="dxa"/>
          </w:tcPr>
          <w:p w14:paraId="6EE28CAF" w14:textId="2ADB604D" w:rsidR="00096959" w:rsidRDefault="0060583C" w:rsidP="00096959">
            <w:pPr>
              <w:widowControl w:val="0"/>
              <w:autoSpaceDE w:val="0"/>
              <w:autoSpaceDN w:val="0"/>
              <w:adjustRightInd w:val="0"/>
              <w:jc w:val="center"/>
              <w:rPr>
                <w:rFonts w:ascii="Times New Roman" w:hAnsi="Times New Roman" w:cs="Times New Roman"/>
                <w:noProof/>
                <w:sz w:val="20"/>
                <w:szCs w:val="20"/>
              </w:rPr>
            </w:pPr>
            <w:r>
              <w:rPr>
                <w:rFonts w:ascii="Times New Roman" w:hAnsi="Times New Roman" w:cs="Times New Roman"/>
                <w:sz w:val="20"/>
                <w:szCs w:val="20"/>
              </w:rPr>
              <w:t xml:space="preserve">Dokumentasi wawancara dengan  </w:t>
            </w:r>
            <w:r w:rsidR="00096959">
              <w:rPr>
                <w:rFonts w:ascii="Times New Roman" w:hAnsi="Times New Roman" w:cs="Times New Roman"/>
                <w:noProof/>
                <w:sz w:val="20"/>
                <w:szCs w:val="20"/>
              </w:rPr>
              <w:t>Kak Faticha</w:t>
            </w:r>
          </w:p>
          <w:p w14:paraId="5ACDC410" w14:textId="043BF855" w:rsidR="00C76F8C" w:rsidRDefault="00096959" w:rsidP="00096959">
            <w:pPr>
              <w:widowControl w:val="0"/>
              <w:autoSpaceDE w:val="0"/>
              <w:autoSpaceDN w:val="0"/>
              <w:adjustRightInd w:val="0"/>
              <w:jc w:val="center"/>
              <w:rPr>
                <w:rFonts w:ascii="Times New Roman" w:hAnsi="Times New Roman" w:cs="Times New Roman"/>
                <w:noProof/>
                <w:sz w:val="20"/>
                <w:szCs w:val="20"/>
              </w:rPr>
            </w:pPr>
            <w:r>
              <w:rPr>
                <w:rFonts w:ascii="Times New Roman" w:hAnsi="Times New Roman" w:cs="Times New Roman"/>
                <w:noProof/>
                <w:sz w:val="20"/>
                <w:szCs w:val="20"/>
              </w:rPr>
              <w:t>(Konsumen Matahari di Paragon Mall)</w:t>
            </w:r>
          </w:p>
        </w:tc>
        <w:tc>
          <w:tcPr>
            <w:tcW w:w="3018" w:type="dxa"/>
          </w:tcPr>
          <w:p w14:paraId="22E76D5C" w14:textId="577D985F" w:rsidR="00C76F8C" w:rsidRDefault="00C76F8C" w:rsidP="003C3011">
            <w:pPr>
              <w:widowControl w:val="0"/>
              <w:autoSpaceDE w:val="0"/>
              <w:autoSpaceDN w:val="0"/>
              <w:adjustRightInd w:val="0"/>
              <w:jc w:val="center"/>
              <w:rPr>
                <w:rFonts w:ascii="Times New Roman" w:hAnsi="Times New Roman" w:cs="Times New Roman"/>
                <w:noProof/>
                <w:sz w:val="20"/>
                <w:szCs w:val="20"/>
              </w:rPr>
            </w:pPr>
            <w:r>
              <w:rPr>
                <w:rFonts w:ascii="Times New Roman" w:hAnsi="Times New Roman" w:cs="Times New Roman"/>
                <w:noProof/>
                <w:sz w:val="20"/>
                <w:szCs w:val="20"/>
              </w:rPr>
              <w:t>Live Streaming di TikTok</w:t>
            </w:r>
          </w:p>
        </w:tc>
      </w:tr>
      <w:tr w:rsidR="000F39F2" w14:paraId="37666758" w14:textId="77777777" w:rsidTr="005972EA">
        <w:trPr>
          <w:trHeight w:val="1282"/>
        </w:trPr>
        <w:tc>
          <w:tcPr>
            <w:tcW w:w="3000" w:type="dxa"/>
          </w:tcPr>
          <w:p w14:paraId="6FAB21DE" w14:textId="77777777" w:rsidR="00D359A2" w:rsidRDefault="00D359A2" w:rsidP="003C3011">
            <w:pPr>
              <w:widowControl w:val="0"/>
              <w:autoSpaceDE w:val="0"/>
              <w:autoSpaceDN w:val="0"/>
              <w:adjustRightInd w:val="0"/>
              <w:jc w:val="center"/>
              <w:rPr>
                <w:rFonts w:ascii="Times New Roman" w:hAnsi="Times New Roman" w:cs="Times New Roman"/>
                <w:sz w:val="20"/>
                <w:szCs w:val="20"/>
              </w:rPr>
            </w:pPr>
          </w:p>
        </w:tc>
        <w:tc>
          <w:tcPr>
            <w:tcW w:w="2998" w:type="dxa"/>
          </w:tcPr>
          <w:p w14:paraId="133F2A67" w14:textId="77777777" w:rsidR="00D359A2" w:rsidRDefault="00D359A2" w:rsidP="00096959">
            <w:pPr>
              <w:widowControl w:val="0"/>
              <w:autoSpaceDE w:val="0"/>
              <w:autoSpaceDN w:val="0"/>
              <w:adjustRightInd w:val="0"/>
              <w:jc w:val="center"/>
              <w:rPr>
                <w:rFonts w:ascii="Times New Roman" w:hAnsi="Times New Roman" w:cs="Times New Roman"/>
                <w:sz w:val="20"/>
                <w:szCs w:val="20"/>
              </w:rPr>
            </w:pPr>
          </w:p>
        </w:tc>
        <w:tc>
          <w:tcPr>
            <w:tcW w:w="3018" w:type="dxa"/>
          </w:tcPr>
          <w:p w14:paraId="794A6DE2" w14:textId="77777777" w:rsidR="00D359A2" w:rsidRDefault="00D359A2" w:rsidP="003C3011">
            <w:pPr>
              <w:widowControl w:val="0"/>
              <w:autoSpaceDE w:val="0"/>
              <w:autoSpaceDN w:val="0"/>
              <w:adjustRightInd w:val="0"/>
              <w:jc w:val="center"/>
              <w:rPr>
                <w:rFonts w:ascii="Times New Roman" w:hAnsi="Times New Roman" w:cs="Times New Roman"/>
                <w:noProof/>
                <w:sz w:val="20"/>
                <w:szCs w:val="20"/>
              </w:rPr>
            </w:pPr>
          </w:p>
        </w:tc>
      </w:tr>
      <w:tr w:rsidR="000F39F2" w14:paraId="7EC5C9D7" w14:textId="77777777" w:rsidTr="005972EA">
        <w:trPr>
          <w:trHeight w:val="970"/>
        </w:trPr>
        <w:tc>
          <w:tcPr>
            <w:tcW w:w="3000" w:type="dxa"/>
          </w:tcPr>
          <w:p w14:paraId="1ED1BA79" w14:textId="43CF8572" w:rsidR="00C76F8C" w:rsidRDefault="008F39FD" w:rsidP="003C3011">
            <w:pPr>
              <w:widowControl w:val="0"/>
              <w:autoSpaceDE w:val="0"/>
              <w:autoSpaceDN w:val="0"/>
              <w:adjustRightInd w:val="0"/>
              <w:jc w:val="center"/>
              <w:rPr>
                <w:rFonts w:ascii="Times New Roman" w:hAnsi="Times New Roman" w:cs="Times New Roman"/>
                <w:noProof/>
                <w:sz w:val="20"/>
                <w:szCs w:val="20"/>
              </w:rPr>
            </w:pPr>
            <w:r>
              <w:rPr>
                <w:rFonts w:ascii="Times New Roman" w:hAnsi="Times New Roman" w:cs="Times New Roman"/>
                <w:noProof/>
                <w:sz w:val="20"/>
                <w:szCs w:val="20"/>
              </w:rPr>
              <w:lastRenderedPageBreak/>
              <w:drawing>
                <wp:inline distT="0" distB="0" distL="0" distR="0" wp14:anchorId="0B3F2F53" wp14:editId="30BC7E71">
                  <wp:extent cx="2005200" cy="2453839"/>
                  <wp:effectExtent l="0" t="0" r="0" b="3810"/>
                  <wp:docPr id="21236475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647568" name="Picture 2123647568"/>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005200" cy="2453839"/>
                          </a:xfrm>
                          <a:prstGeom prst="rect">
                            <a:avLst/>
                          </a:prstGeom>
                        </pic:spPr>
                      </pic:pic>
                    </a:graphicData>
                  </a:graphic>
                </wp:inline>
              </w:drawing>
            </w:r>
          </w:p>
        </w:tc>
        <w:tc>
          <w:tcPr>
            <w:tcW w:w="2998" w:type="dxa"/>
          </w:tcPr>
          <w:p w14:paraId="6EEB73F1" w14:textId="0840F71B" w:rsidR="00C76F8C" w:rsidRDefault="00096959" w:rsidP="003C3011">
            <w:pPr>
              <w:widowControl w:val="0"/>
              <w:autoSpaceDE w:val="0"/>
              <w:autoSpaceDN w:val="0"/>
              <w:adjustRightInd w:val="0"/>
              <w:jc w:val="center"/>
              <w:rPr>
                <w:rFonts w:ascii="Times New Roman" w:hAnsi="Times New Roman" w:cs="Times New Roman"/>
                <w:noProof/>
                <w:sz w:val="20"/>
                <w:szCs w:val="20"/>
              </w:rPr>
            </w:pPr>
            <w:r>
              <w:rPr>
                <w:rFonts w:ascii="Times New Roman" w:hAnsi="Times New Roman" w:cs="Times New Roman"/>
                <w:noProof/>
                <w:sz w:val="20"/>
                <w:szCs w:val="20"/>
              </w:rPr>
              <w:drawing>
                <wp:inline distT="0" distB="0" distL="0" distR="0" wp14:anchorId="3F547BA2" wp14:editId="3D07E09A">
                  <wp:extent cx="2005200" cy="2554687"/>
                  <wp:effectExtent l="0" t="0" r="0" b="0"/>
                  <wp:docPr id="93143875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438757" name="Picture 931438757"/>
                          <pic:cNvPicPr/>
                        </pic:nvPicPr>
                        <pic:blipFill rotWithShape="1">
                          <a:blip r:embed="rId40" cstate="print">
                            <a:extLst>
                              <a:ext uri="{28A0092B-C50C-407E-A947-70E740481C1C}">
                                <a14:useLocalDpi xmlns:a14="http://schemas.microsoft.com/office/drawing/2010/main" val="0"/>
                              </a:ext>
                            </a:extLst>
                          </a:blip>
                          <a:srcRect t="5373" b="7042"/>
                          <a:stretch/>
                        </pic:blipFill>
                        <pic:spPr bwMode="auto">
                          <a:xfrm>
                            <a:off x="0" y="0"/>
                            <a:ext cx="2005200" cy="2554687"/>
                          </a:xfrm>
                          <a:prstGeom prst="rect">
                            <a:avLst/>
                          </a:prstGeom>
                          <a:ln>
                            <a:noFill/>
                          </a:ln>
                          <a:extLst>
                            <a:ext uri="{53640926-AAD7-44D8-BBD7-CCE9431645EC}">
                              <a14:shadowObscured xmlns:a14="http://schemas.microsoft.com/office/drawing/2010/main"/>
                            </a:ext>
                          </a:extLst>
                        </pic:spPr>
                      </pic:pic>
                    </a:graphicData>
                  </a:graphic>
                </wp:inline>
              </w:drawing>
            </w:r>
          </w:p>
        </w:tc>
        <w:tc>
          <w:tcPr>
            <w:tcW w:w="3018" w:type="dxa"/>
          </w:tcPr>
          <w:p w14:paraId="59CBE966" w14:textId="67DC1A8B" w:rsidR="00C76F8C" w:rsidRDefault="00096959" w:rsidP="003C3011">
            <w:pPr>
              <w:widowControl w:val="0"/>
              <w:autoSpaceDE w:val="0"/>
              <w:autoSpaceDN w:val="0"/>
              <w:adjustRightInd w:val="0"/>
              <w:jc w:val="center"/>
              <w:rPr>
                <w:rFonts w:ascii="Times New Roman" w:hAnsi="Times New Roman" w:cs="Times New Roman"/>
                <w:noProof/>
                <w:sz w:val="20"/>
                <w:szCs w:val="20"/>
              </w:rPr>
            </w:pPr>
            <w:r>
              <w:rPr>
                <w:rFonts w:ascii="Times New Roman" w:hAnsi="Times New Roman" w:cs="Times New Roman"/>
                <w:noProof/>
                <w:sz w:val="20"/>
                <w:szCs w:val="20"/>
              </w:rPr>
              <w:drawing>
                <wp:inline distT="0" distB="0" distL="0" distR="0" wp14:anchorId="01F32E0D" wp14:editId="3E23FA08">
                  <wp:extent cx="2005200" cy="2622082"/>
                  <wp:effectExtent l="0" t="0" r="0" b="6985"/>
                  <wp:docPr id="175930359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303598" name="Picture 1759303598"/>
                          <pic:cNvPicPr/>
                        </pic:nvPicPr>
                        <pic:blipFill rotWithShape="1">
                          <a:blip r:embed="rId41" cstate="print">
                            <a:extLst>
                              <a:ext uri="{28A0092B-C50C-407E-A947-70E740481C1C}">
                                <a14:useLocalDpi xmlns:a14="http://schemas.microsoft.com/office/drawing/2010/main" val="0"/>
                              </a:ext>
                            </a:extLst>
                          </a:blip>
                          <a:srcRect t="5350" b="9736"/>
                          <a:stretch/>
                        </pic:blipFill>
                        <pic:spPr bwMode="auto">
                          <a:xfrm>
                            <a:off x="0" y="0"/>
                            <a:ext cx="2005200" cy="2622082"/>
                          </a:xfrm>
                          <a:prstGeom prst="rect">
                            <a:avLst/>
                          </a:prstGeom>
                          <a:ln>
                            <a:noFill/>
                          </a:ln>
                          <a:extLst>
                            <a:ext uri="{53640926-AAD7-44D8-BBD7-CCE9431645EC}">
                              <a14:shadowObscured xmlns:a14="http://schemas.microsoft.com/office/drawing/2010/main"/>
                            </a:ext>
                          </a:extLst>
                        </pic:spPr>
                      </pic:pic>
                    </a:graphicData>
                  </a:graphic>
                </wp:inline>
              </w:drawing>
            </w:r>
          </w:p>
        </w:tc>
      </w:tr>
      <w:tr w:rsidR="000F39F2" w14:paraId="521EF34A" w14:textId="77777777" w:rsidTr="005972EA">
        <w:trPr>
          <w:trHeight w:val="970"/>
        </w:trPr>
        <w:tc>
          <w:tcPr>
            <w:tcW w:w="3000" w:type="dxa"/>
          </w:tcPr>
          <w:p w14:paraId="6C368F34" w14:textId="77777777" w:rsidR="00C76F8C" w:rsidRDefault="008F39FD" w:rsidP="003C3011">
            <w:pPr>
              <w:widowControl w:val="0"/>
              <w:autoSpaceDE w:val="0"/>
              <w:autoSpaceDN w:val="0"/>
              <w:adjustRightInd w:val="0"/>
              <w:jc w:val="center"/>
              <w:rPr>
                <w:rFonts w:ascii="Times New Roman" w:hAnsi="Times New Roman" w:cs="Times New Roman"/>
                <w:noProof/>
                <w:sz w:val="20"/>
                <w:szCs w:val="20"/>
              </w:rPr>
            </w:pPr>
            <w:r>
              <w:rPr>
                <w:rFonts w:ascii="Times New Roman" w:hAnsi="Times New Roman" w:cs="Times New Roman"/>
                <w:noProof/>
                <w:sz w:val="20"/>
                <w:szCs w:val="20"/>
              </w:rPr>
              <w:t>Tranksaksi Online</w:t>
            </w:r>
          </w:p>
          <w:p w14:paraId="0A814E1F" w14:textId="57D3D93A" w:rsidR="008F39FD" w:rsidRDefault="008F39FD" w:rsidP="003C3011">
            <w:pPr>
              <w:widowControl w:val="0"/>
              <w:autoSpaceDE w:val="0"/>
              <w:autoSpaceDN w:val="0"/>
              <w:adjustRightInd w:val="0"/>
              <w:jc w:val="center"/>
              <w:rPr>
                <w:rFonts w:ascii="Times New Roman" w:hAnsi="Times New Roman" w:cs="Times New Roman"/>
                <w:noProof/>
                <w:sz w:val="20"/>
                <w:szCs w:val="20"/>
              </w:rPr>
            </w:pPr>
          </w:p>
        </w:tc>
        <w:tc>
          <w:tcPr>
            <w:tcW w:w="2998" w:type="dxa"/>
          </w:tcPr>
          <w:p w14:paraId="1D9EB901" w14:textId="763DBB01" w:rsidR="00C76F8C" w:rsidRDefault="00096959" w:rsidP="003C3011">
            <w:pPr>
              <w:widowControl w:val="0"/>
              <w:autoSpaceDE w:val="0"/>
              <w:autoSpaceDN w:val="0"/>
              <w:adjustRightInd w:val="0"/>
              <w:jc w:val="center"/>
              <w:rPr>
                <w:rFonts w:ascii="Times New Roman" w:hAnsi="Times New Roman" w:cs="Times New Roman"/>
                <w:noProof/>
                <w:sz w:val="20"/>
                <w:szCs w:val="20"/>
              </w:rPr>
            </w:pPr>
            <w:r>
              <w:rPr>
                <w:rFonts w:ascii="Times New Roman" w:hAnsi="Times New Roman" w:cs="Times New Roman"/>
                <w:noProof/>
                <w:sz w:val="20"/>
                <w:szCs w:val="20"/>
              </w:rPr>
              <w:t>Kolaborasi dengan Universal Musik Indonesia dan Peluncuran Brand AOS</w:t>
            </w:r>
          </w:p>
        </w:tc>
        <w:tc>
          <w:tcPr>
            <w:tcW w:w="3018" w:type="dxa"/>
          </w:tcPr>
          <w:p w14:paraId="6D2C289D" w14:textId="29584D14" w:rsidR="00C76F8C" w:rsidRDefault="00096959" w:rsidP="003C3011">
            <w:pPr>
              <w:widowControl w:val="0"/>
              <w:autoSpaceDE w:val="0"/>
              <w:autoSpaceDN w:val="0"/>
              <w:adjustRightInd w:val="0"/>
              <w:jc w:val="center"/>
              <w:rPr>
                <w:rFonts w:ascii="Times New Roman" w:hAnsi="Times New Roman" w:cs="Times New Roman"/>
                <w:noProof/>
                <w:sz w:val="20"/>
                <w:szCs w:val="20"/>
              </w:rPr>
            </w:pPr>
            <w:r>
              <w:rPr>
                <w:rFonts w:ascii="Times New Roman" w:hAnsi="Times New Roman" w:cs="Times New Roman"/>
                <w:noProof/>
                <w:sz w:val="20"/>
                <w:szCs w:val="20"/>
              </w:rPr>
              <w:t>Kolaborasi dengan Stitch Disney</w:t>
            </w:r>
          </w:p>
        </w:tc>
      </w:tr>
      <w:tr w:rsidR="00414286" w14:paraId="4AD33C3C" w14:textId="77777777" w:rsidTr="005972EA">
        <w:trPr>
          <w:trHeight w:val="389"/>
        </w:trPr>
        <w:tc>
          <w:tcPr>
            <w:tcW w:w="3000" w:type="dxa"/>
          </w:tcPr>
          <w:p w14:paraId="62A631D4" w14:textId="77777777" w:rsidR="00414286" w:rsidRDefault="00414286" w:rsidP="003C3011">
            <w:pPr>
              <w:widowControl w:val="0"/>
              <w:autoSpaceDE w:val="0"/>
              <w:autoSpaceDN w:val="0"/>
              <w:adjustRightInd w:val="0"/>
              <w:jc w:val="center"/>
              <w:rPr>
                <w:rFonts w:ascii="Times New Roman" w:hAnsi="Times New Roman" w:cs="Times New Roman"/>
                <w:noProof/>
                <w:sz w:val="20"/>
                <w:szCs w:val="20"/>
              </w:rPr>
            </w:pPr>
          </w:p>
        </w:tc>
        <w:tc>
          <w:tcPr>
            <w:tcW w:w="2998" w:type="dxa"/>
          </w:tcPr>
          <w:p w14:paraId="1CD27898" w14:textId="77777777" w:rsidR="00414286" w:rsidRDefault="00414286" w:rsidP="003C3011">
            <w:pPr>
              <w:widowControl w:val="0"/>
              <w:autoSpaceDE w:val="0"/>
              <w:autoSpaceDN w:val="0"/>
              <w:adjustRightInd w:val="0"/>
              <w:jc w:val="center"/>
              <w:rPr>
                <w:rFonts w:ascii="Times New Roman" w:hAnsi="Times New Roman" w:cs="Times New Roman"/>
                <w:noProof/>
                <w:sz w:val="20"/>
                <w:szCs w:val="20"/>
              </w:rPr>
            </w:pPr>
          </w:p>
        </w:tc>
        <w:tc>
          <w:tcPr>
            <w:tcW w:w="3018" w:type="dxa"/>
          </w:tcPr>
          <w:p w14:paraId="51692C3F" w14:textId="77777777" w:rsidR="00414286" w:rsidRDefault="00414286" w:rsidP="003C3011">
            <w:pPr>
              <w:widowControl w:val="0"/>
              <w:autoSpaceDE w:val="0"/>
              <w:autoSpaceDN w:val="0"/>
              <w:adjustRightInd w:val="0"/>
              <w:jc w:val="center"/>
              <w:rPr>
                <w:rFonts w:ascii="Times New Roman" w:hAnsi="Times New Roman" w:cs="Times New Roman"/>
                <w:noProof/>
                <w:sz w:val="20"/>
                <w:szCs w:val="20"/>
              </w:rPr>
            </w:pPr>
          </w:p>
        </w:tc>
      </w:tr>
      <w:tr w:rsidR="000F39F2" w14:paraId="334DFED2" w14:textId="77777777" w:rsidTr="005972EA">
        <w:trPr>
          <w:trHeight w:val="970"/>
        </w:trPr>
        <w:tc>
          <w:tcPr>
            <w:tcW w:w="3000" w:type="dxa"/>
          </w:tcPr>
          <w:p w14:paraId="4AC607B2" w14:textId="486F706A" w:rsidR="00096959" w:rsidRDefault="00096959" w:rsidP="003C3011">
            <w:pPr>
              <w:widowControl w:val="0"/>
              <w:autoSpaceDE w:val="0"/>
              <w:autoSpaceDN w:val="0"/>
              <w:adjustRightInd w:val="0"/>
              <w:jc w:val="center"/>
              <w:rPr>
                <w:rFonts w:ascii="Times New Roman" w:hAnsi="Times New Roman" w:cs="Times New Roman"/>
                <w:noProof/>
                <w:sz w:val="20"/>
                <w:szCs w:val="20"/>
              </w:rPr>
            </w:pPr>
            <w:r>
              <w:rPr>
                <w:rFonts w:ascii="Times New Roman" w:hAnsi="Times New Roman" w:cs="Times New Roman"/>
                <w:noProof/>
                <w:sz w:val="20"/>
                <w:szCs w:val="20"/>
              </w:rPr>
              <w:drawing>
                <wp:inline distT="0" distB="0" distL="0" distR="0" wp14:anchorId="76386CF1" wp14:editId="5CBD3DBB">
                  <wp:extent cx="2004695" cy="2600325"/>
                  <wp:effectExtent l="0" t="0" r="0" b="9525"/>
                  <wp:docPr id="43800700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007002" name="Picture 438007002"/>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005200" cy="2600980"/>
                          </a:xfrm>
                          <a:prstGeom prst="rect">
                            <a:avLst/>
                          </a:prstGeom>
                        </pic:spPr>
                      </pic:pic>
                    </a:graphicData>
                  </a:graphic>
                </wp:inline>
              </w:drawing>
            </w:r>
          </w:p>
        </w:tc>
        <w:tc>
          <w:tcPr>
            <w:tcW w:w="2998" w:type="dxa"/>
          </w:tcPr>
          <w:p w14:paraId="2A221AA5" w14:textId="09CE8195" w:rsidR="00096959" w:rsidRDefault="00591A41" w:rsidP="003C3011">
            <w:pPr>
              <w:widowControl w:val="0"/>
              <w:autoSpaceDE w:val="0"/>
              <w:autoSpaceDN w:val="0"/>
              <w:adjustRightInd w:val="0"/>
              <w:jc w:val="center"/>
              <w:rPr>
                <w:rFonts w:ascii="Times New Roman" w:hAnsi="Times New Roman" w:cs="Times New Roman"/>
                <w:noProof/>
                <w:sz w:val="20"/>
                <w:szCs w:val="20"/>
              </w:rPr>
            </w:pPr>
            <w:r>
              <w:rPr>
                <w:rFonts w:ascii="Times New Roman" w:hAnsi="Times New Roman" w:cs="Times New Roman"/>
                <w:noProof/>
                <w:sz w:val="20"/>
                <w:szCs w:val="20"/>
              </w:rPr>
              <w:drawing>
                <wp:inline distT="0" distB="0" distL="0" distR="0" wp14:anchorId="524DEC2C" wp14:editId="24C65D57">
                  <wp:extent cx="2004695" cy="2609850"/>
                  <wp:effectExtent l="0" t="0" r="0" b="0"/>
                  <wp:docPr id="11838273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827334" name="Picture 1183827334"/>
                          <pic:cNvPicPr/>
                        </pic:nvPicPr>
                        <pic:blipFill rotWithShape="1">
                          <a:blip r:embed="rId43" cstate="print">
                            <a:extLst>
                              <a:ext uri="{28A0092B-C50C-407E-A947-70E740481C1C}">
                                <a14:useLocalDpi xmlns:a14="http://schemas.microsoft.com/office/drawing/2010/main" val="0"/>
                              </a:ext>
                            </a:extLst>
                          </a:blip>
                          <a:srcRect l="12829" t="5204"/>
                          <a:stretch>
                            <a:fillRect/>
                          </a:stretch>
                        </pic:blipFill>
                        <pic:spPr bwMode="auto">
                          <a:xfrm>
                            <a:off x="0" y="0"/>
                            <a:ext cx="2005201" cy="2610509"/>
                          </a:xfrm>
                          <a:prstGeom prst="rect">
                            <a:avLst/>
                          </a:prstGeom>
                          <a:ln>
                            <a:noFill/>
                          </a:ln>
                          <a:extLst>
                            <a:ext uri="{53640926-AAD7-44D8-BBD7-CCE9431645EC}">
                              <a14:shadowObscured xmlns:a14="http://schemas.microsoft.com/office/drawing/2010/main"/>
                            </a:ext>
                          </a:extLst>
                        </pic:spPr>
                      </pic:pic>
                    </a:graphicData>
                  </a:graphic>
                </wp:inline>
              </w:drawing>
            </w:r>
          </w:p>
        </w:tc>
        <w:tc>
          <w:tcPr>
            <w:tcW w:w="3018" w:type="dxa"/>
          </w:tcPr>
          <w:p w14:paraId="796503C1" w14:textId="2AEC1BCF" w:rsidR="00096959" w:rsidRDefault="00591A41" w:rsidP="003C3011">
            <w:pPr>
              <w:widowControl w:val="0"/>
              <w:autoSpaceDE w:val="0"/>
              <w:autoSpaceDN w:val="0"/>
              <w:adjustRightInd w:val="0"/>
              <w:jc w:val="center"/>
              <w:rPr>
                <w:rFonts w:ascii="Times New Roman" w:hAnsi="Times New Roman" w:cs="Times New Roman"/>
                <w:noProof/>
                <w:sz w:val="20"/>
                <w:szCs w:val="20"/>
              </w:rPr>
            </w:pPr>
            <w:r>
              <w:rPr>
                <w:rFonts w:ascii="Times New Roman" w:hAnsi="Times New Roman" w:cs="Times New Roman"/>
                <w:noProof/>
                <w:sz w:val="20"/>
                <w:szCs w:val="20"/>
              </w:rPr>
              <w:drawing>
                <wp:inline distT="0" distB="0" distL="0" distR="0" wp14:anchorId="3EF39610" wp14:editId="42BD29A6">
                  <wp:extent cx="2005200" cy="2578817"/>
                  <wp:effectExtent l="0" t="0" r="0" b="0"/>
                  <wp:docPr id="6703127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312780" name="Picture 670312780"/>
                          <pic:cNvPicPr/>
                        </pic:nvPicPr>
                        <pic:blipFill rotWithShape="1">
                          <a:blip r:embed="rId44" cstate="print">
                            <a:extLst>
                              <a:ext uri="{28A0092B-C50C-407E-A947-70E740481C1C}">
                                <a14:useLocalDpi xmlns:a14="http://schemas.microsoft.com/office/drawing/2010/main" val="0"/>
                              </a:ext>
                            </a:extLst>
                          </a:blip>
                          <a:srcRect l="9587" t="8708"/>
                          <a:stretch/>
                        </pic:blipFill>
                        <pic:spPr bwMode="auto">
                          <a:xfrm>
                            <a:off x="0" y="0"/>
                            <a:ext cx="2005200" cy="2578817"/>
                          </a:xfrm>
                          <a:prstGeom prst="rect">
                            <a:avLst/>
                          </a:prstGeom>
                          <a:ln>
                            <a:noFill/>
                          </a:ln>
                          <a:extLst>
                            <a:ext uri="{53640926-AAD7-44D8-BBD7-CCE9431645EC}">
                              <a14:shadowObscured xmlns:a14="http://schemas.microsoft.com/office/drawing/2010/main"/>
                            </a:ext>
                          </a:extLst>
                        </pic:spPr>
                      </pic:pic>
                    </a:graphicData>
                  </a:graphic>
                </wp:inline>
              </w:drawing>
            </w:r>
          </w:p>
        </w:tc>
      </w:tr>
      <w:tr w:rsidR="000F39F2" w14:paraId="4A9BBE4B" w14:textId="77777777" w:rsidTr="005972EA">
        <w:trPr>
          <w:trHeight w:val="970"/>
        </w:trPr>
        <w:tc>
          <w:tcPr>
            <w:tcW w:w="3000" w:type="dxa"/>
          </w:tcPr>
          <w:p w14:paraId="1AE3A61C" w14:textId="53E01418" w:rsidR="00096959" w:rsidRDefault="00096959" w:rsidP="003C3011">
            <w:pPr>
              <w:widowControl w:val="0"/>
              <w:autoSpaceDE w:val="0"/>
              <w:autoSpaceDN w:val="0"/>
              <w:adjustRightInd w:val="0"/>
              <w:jc w:val="center"/>
              <w:rPr>
                <w:rFonts w:ascii="Times New Roman" w:hAnsi="Times New Roman" w:cs="Times New Roman"/>
                <w:noProof/>
                <w:sz w:val="20"/>
                <w:szCs w:val="20"/>
              </w:rPr>
            </w:pPr>
            <w:r>
              <w:rPr>
                <w:rFonts w:ascii="Times New Roman" w:hAnsi="Times New Roman" w:cs="Times New Roman"/>
                <w:noProof/>
                <w:sz w:val="20"/>
                <w:szCs w:val="20"/>
              </w:rPr>
              <w:t>Promosi</w:t>
            </w:r>
          </w:p>
        </w:tc>
        <w:tc>
          <w:tcPr>
            <w:tcW w:w="2998" w:type="dxa"/>
          </w:tcPr>
          <w:p w14:paraId="2A683BD1" w14:textId="4CD9617D" w:rsidR="00096959" w:rsidRDefault="00591A41" w:rsidP="003C3011">
            <w:pPr>
              <w:widowControl w:val="0"/>
              <w:autoSpaceDE w:val="0"/>
              <w:autoSpaceDN w:val="0"/>
              <w:adjustRightInd w:val="0"/>
              <w:jc w:val="center"/>
              <w:rPr>
                <w:rFonts w:ascii="Times New Roman" w:hAnsi="Times New Roman" w:cs="Times New Roman"/>
                <w:noProof/>
                <w:sz w:val="20"/>
                <w:szCs w:val="20"/>
              </w:rPr>
            </w:pPr>
            <w:r>
              <w:rPr>
                <w:rFonts w:ascii="Times New Roman" w:hAnsi="Times New Roman" w:cs="Times New Roman"/>
                <w:noProof/>
                <w:sz w:val="20"/>
                <w:szCs w:val="20"/>
              </w:rPr>
              <w:t xml:space="preserve">Voucher </w:t>
            </w:r>
            <w:r w:rsidR="008F39FD">
              <w:rPr>
                <w:rFonts w:ascii="Times New Roman" w:hAnsi="Times New Roman" w:cs="Times New Roman"/>
                <w:noProof/>
                <w:sz w:val="20"/>
                <w:szCs w:val="20"/>
              </w:rPr>
              <w:t>Untuk</w:t>
            </w:r>
            <w:r>
              <w:rPr>
                <w:rFonts w:ascii="Times New Roman" w:hAnsi="Times New Roman" w:cs="Times New Roman"/>
                <w:noProof/>
                <w:sz w:val="20"/>
                <w:szCs w:val="20"/>
              </w:rPr>
              <w:t xml:space="preserve"> </w:t>
            </w:r>
            <w:r w:rsidR="008F39FD">
              <w:rPr>
                <w:rFonts w:ascii="Times New Roman" w:hAnsi="Times New Roman" w:cs="Times New Roman"/>
                <w:noProof/>
                <w:sz w:val="20"/>
                <w:szCs w:val="20"/>
              </w:rPr>
              <w:t>M</w:t>
            </w:r>
            <w:r>
              <w:rPr>
                <w:rFonts w:ascii="Times New Roman" w:hAnsi="Times New Roman" w:cs="Times New Roman"/>
                <w:noProof/>
                <w:sz w:val="20"/>
                <w:szCs w:val="20"/>
              </w:rPr>
              <w:t>ember</w:t>
            </w:r>
          </w:p>
        </w:tc>
        <w:tc>
          <w:tcPr>
            <w:tcW w:w="3018" w:type="dxa"/>
          </w:tcPr>
          <w:p w14:paraId="7BCB8AE0" w14:textId="541CAC43" w:rsidR="00096959" w:rsidRDefault="00591A41" w:rsidP="003C3011">
            <w:pPr>
              <w:widowControl w:val="0"/>
              <w:autoSpaceDE w:val="0"/>
              <w:autoSpaceDN w:val="0"/>
              <w:adjustRightInd w:val="0"/>
              <w:jc w:val="center"/>
              <w:rPr>
                <w:rFonts w:ascii="Times New Roman" w:hAnsi="Times New Roman" w:cs="Times New Roman"/>
                <w:noProof/>
                <w:sz w:val="20"/>
                <w:szCs w:val="20"/>
              </w:rPr>
            </w:pPr>
            <w:r>
              <w:rPr>
                <w:rFonts w:ascii="Times New Roman" w:hAnsi="Times New Roman" w:cs="Times New Roman"/>
                <w:noProof/>
                <w:sz w:val="20"/>
                <w:szCs w:val="20"/>
              </w:rPr>
              <w:t xml:space="preserve">Promo </w:t>
            </w:r>
            <w:r w:rsidR="008F39FD">
              <w:rPr>
                <w:rFonts w:ascii="Times New Roman" w:hAnsi="Times New Roman" w:cs="Times New Roman"/>
                <w:noProof/>
                <w:sz w:val="20"/>
                <w:szCs w:val="20"/>
              </w:rPr>
              <w:t>Untuk N</w:t>
            </w:r>
            <w:r>
              <w:rPr>
                <w:rFonts w:ascii="Times New Roman" w:hAnsi="Times New Roman" w:cs="Times New Roman"/>
                <w:noProof/>
                <w:sz w:val="20"/>
                <w:szCs w:val="20"/>
              </w:rPr>
              <w:t xml:space="preserve">ew </w:t>
            </w:r>
            <w:r w:rsidR="008F39FD">
              <w:rPr>
                <w:rFonts w:ascii="Times New Roman" w:hAnsi="Times New Roman" w:cs="Times New Roman"/>
                <w:noProof/>
                <w:sz w:val="20"/>
                <w:szCs w:val="20"/>
              </w:rPr>
              <w:t>M</w:t>
            </w:r>
            <w:r>
              <w:rPr>
                <w:rFonts w:ascii="Times New Roman" w:hAnsi="Times New Roman" w:cs="Times New Roman"/>
                <w:noProof/>
                <w:sz w:val="20"/>
                <w:szCs w:val="20"/>
              </w:rPr>
              <w:t>ember</w:t>
            </w:r>
          </w:p>
        </w:tc>
      </w:tr>
    </w:tbl>
    <w:p w14:paraId="0C13DD7F" w14:textId="7BE91875" w:rsidR="00586F4F" w:rsidRDefault="00586F4F" w:rsidP="00911133">
      <w:pPr>
        <w:widowControl w:val="0"/>
        <w:autoSpaceDE w:val="0"/>
        <w:autoSpaceDN w:val="0"/>
        <w:adjustRightInd w:val="0"/>
        <w:spacing w:line="240" w:lineRule="auto"/>
        <w:rPr>
          <w:rFonts w:ascii="Times New Roman" w:hAnsi="Times New Roman" w:cs="Times New Roman"/>
          <w:b/>
          <w:bCs/>
          <w:sz w:val="24"/>
          <w:szCs w:val="24"/>
        </w:rPr>
      </w:pPr>
    </w:p>
    <w:bookmarkEnd w:id="42"/>
    <w:p w14:paraId="385C31DF" w14:textId="77777777" w:rsidR="00586F4F" w:rsidRDefault="00586F4F">
      <w:pPr>
        <w:rPr>
          <w:rFonts w:ascii="Times New Roman" w:hAnsi="Times New Roman" w:cs="Times New Roman"/>
          <w:b/>
          <w:bCs/>
          <w:sz w:val="24"/>
          <w:szCs w:val="24"/>
        </w:rPr>
      </w:pPr>
      <w:r>
        <w:rPr>
          <w:rFonts w:ascii="Times New Roman" w:hAnsi="Times New Roman" w:cs="Times New Roman"/>
          <w:b/>
          <w:bCs/>
          <w:sz w:val="24"/>
          <w:szCs w:val="24"/>
        </w:rPr>
        <w:br w:type="page"/>
      </w:r>
    </w:p>
    <w:p w14:paraId="01B5FD86" w14:textId="607EA116" w:rsidR="00586F4F" w:rsidRDefault="00586F4F" w:rsidP="00586F4F">
      <w:pPr>
        <w:widowControl w:val="0"/>
        <w:autoSpaceDE w:val="0"/>
        <w:autoSpaceDN w:val="0"/>
        <w:adjustRightInd w:val="0"/>
        <w:spacing w:line="240" w:lineRule="auto"/>
        <w:jc w:val="center"/>
        <w:rPr>
          <w:rFonts w:ascii="Times New Roman" w:hAnsi="Times New Roman" w:cs="Times New Roman"/>
          <w:b/>
          <w:bCs/>
          <w:sz w:val="24"/>
          <w:szCs w:val="24"/>
        </w:rPr>
      </w:pPr>
      <w:bookmarkStart w:id="44" w:name="_Hlk200456784"/>
      <w:bookmarkEnd w:id="43"/>
      <w:r>
        <w:rPr>
          <w:rFonts w:ascii="Times New Roman" w:hAnsi="Times New Roman" w:cs="Times New Roman"/>
          <w:b/>
          <w:bCs/>
          <w:sz w:val="24"/>
          <w:szCs w:val="24"/>
        </w:rPr>
        <w:lastRenderedPageBreak/>
        <w:t>DAFTAR RIWAYAT HIDUP</w:t>
      </w:r>
    </w:p>
    <w:p w14:paraId="0DFEE842" w14:textId="77777777" w:rsidR="00586F4F" w:rsidRDefault="00586F4F" w:rsidP="00586F4F">
      <w:pPr>
        <w:widowControl w:val="0"/>
        <w:autoSpaceDE w:val="0"/>
        <w:autoSpaceDN w:val="0"/>
        <w:adjustRightInd w:val="0"/>
        <w:spacing w:line="240" w:lineRule="auto"/>
        <w:jc w:val="center"/>
        <w:rPr>
          <w:rFonts w:ascii="Times New Roman" w:hAnsi="Times New Roman" w:cs="Times New Roman"/>
          <w:b/>
          <w:bCs/>
          <w:sz w:val="24"/>
          <w:szCs w:val="24"/>
        </w:rPr>
      </w:pPr>
    </w:p>
    <w:p w14:paraId="49B4F128" w14:textId="271EB8E1" w:rsidR="005972EA" w:rsidRPr="00D4376A" w:rsidRDefault="00586F4F" w:rsidP="00B50687">
      <w:pPr>
        <w:pStyle w:val="ListParagraph"/>
        <w:widowControl w:val="0"/>
        <w:numPr>
          <w:ilvl w:val="0"/>
          <w:numId w:val="59"/>
        </w:numPr>
        <w:autoSpaceDE w:val="0"/>
        <w:autoSpaceDN w:val="0"/>
        <w:adjustRightInd w:val="0"/>
        <w:spacing w:line="360" w:lineRule="auto"/>
        <w:ind w:left="284"/>
        <w:rPr>
          <w:rFonts w:ascii="Times New Roman" w:hAnsi="Times New Roman" w:cs="Times New Roman"/>
          <w:b/>
          <w:bCs/>
          <w:sz w:val="24"/>
          <w:szCs w:val="24"/>
        </w:rPr>
      </w:pPr>
      <w:r>
        <w:rPr>
          <w:rFonts w:ascii="Times New Roman" w:hAnsi="Times New Roman" w:cs="Times New Roman"/>
          <w:b/>
          <w:bCs/>
          <w:sz w:val="24"/>
          <w:szCs w:val="24"/>
        </w:rPr>
        <w:t>Data Diri</w:t>
      </w:r>
    </w:p>
    <w:tbl>
      <w:tblPr>
        <w:tblStyle w:val="TableGrid"/>
        <w:tblW w:w="9350"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0"/>
        <w:gridCol w:w="3424"/>
        <w:gridCol w:w="3846"/>
      </w:tblGrid>
      <w:tr w:rsidR="005972EA" w:rsidRPr="00586F4F" w14:paraId="455FBD32" w14:textId="0EFB2139" w:rsidTr="00D4376A">
        <w:tc>
          <w:tcPr>
            <w:tcW w:w="2080" w:type="dxa"/>
          </w:tcPr>
          <w:p w14:paraId="3DD05EBB" w14:textId="0FF39FD1" w:rsidR="005972EA" w:rsidRDefault="005972EA" w:rsidP="00586F4F">
            <w:pPr>
              <w:pStyle w:val="ListParagraph"/>
              <w:widowControl w:val="0"/>
              <w:autoSpaceDE w:val="0"/>
              <w:autoSpaceDN w:val="0"/>
              <w:adjustRightInd w:val="0"/>
              <w:spacing w:line="360" w:lineRule="auto"/>
              <w:ind w:left="0"/>
              <w:rPr>
                <w:rFonts w:ascii="Times New Roman" w:hAnsi="Times New Roman" w:cs="Times New Roman"/>
                <w:sz w:val="24"/>
                <w:szCs w:val="24"/>
              </w:rPr>
            </w:pPr>
            <w:r w:rsidRPr="00586F4F">
              <w:rPr>
                <w:rFonts w:ascii="Times New Roman" w:hAnsi="Times New Roman" w:cs="Times New Roman"/>
                <w:sz w:val="24"/>
                <w:szCs w:val="24"/>
              </w:rPr>
              <w:t>Nama</w:t>
            </w:r>
            <w:r>
              <w:rPr>
                <w:rFonts w:ascii="Times New Roman" w:hAnsi="Times New Roman" w:cs="Times New Roman"/>
                <w:sz w:val="24"/>
                <w:szCs w:val="24"/>
              </w:rPr>
              <w:t xml:space="preserve">                    :</w:t>
            </w:r>
          </w:p>
          <w:p w14:paraId="5E2B266B" w14:textId="27CBE7B7" w:rsidR="005972EA" w:rsidRDefault="005972EA" w:rsidP="00586F4F">
            <w:pPr>
              <w:pStyle w:val="ListParagraph"/>
              <w:widowControl w:val="0"/>
              <w:autoSpaceDE w:val="0"/>
              <w:autoSpaceDN w:val="0"/>
              <w:adjustRightInd w:val="0"/>
              <w:spacing w:line="360" w:lineRule="auto"/>
              <w:ind w:left="0"/>
              <w:rPr>
                <w:rFonts w:ascii="Times New Roman" w:hAnsi="Times New Roman" w:cs="Times New Roman"/>
                <w:sz w:val="24"/>
                <w:szCs w:val="24"/>
              </w:rPr>
            </w:pPr>
            <w:r>
              <w:rPr>
                <w:rFonts w:ascii="Times New Roman" w:hAnsi="Times New Roman" w:cs="Times New Roman"/>
                <w:sz w:val="24"/>
                <w:szCs w:val="24"/>
              </w:rPr>
              <w:t>TTL                      :</w:t>
            </w:r>
          </w:p>
          <w:p w14:paraId="07FACE2B" w14:textId="77777777" w:rsidR="00D4376A" w:rsidRDefault="00D4376A" w:rsidP="00586F4F">
            <w:pPr>
              <w:pStyle w:val="ListParagraph"/>
              <w:widowControl w:val="0"/>
              <w:autoSpaceDE w:val="0"/>
              <w:autoSpaceDN w:val="0"/>
              <w:adjustRightInd w:val="0"/>
              <w:spacing w:line="360" w:lineRule="auto"/>
              <w:ind w:left="0"/>
              <w:rPr>
                <w:rFonts w:ascii="Times New Roman" w:hAnsi="Times New Roman" w:cs="Times New Roman"/>
                <w:sz w:val="24"/>
                <w:szCs w:val="24"/>
              </w:rPr>
            </w:pPr>
            <w:r w:rsidRPr="00586F4F">
              <w:rPr>
                <w:rFonts w:ascii="Times New Roman" w:hAnsi="Times New Roman" w:cs="Times New Roman"/>
                <w:sz w:val="24"/>
                <w:szCs w:val="24"/>
              </w:rPr>
              <w:t>Jenis Kelamin</w:t>
            </w:r>
            <w:r>
              <w:rPr>
                <w:rFonts w:ascii="Times New Roman" w:hAnsi="Times New Roman" w:cs="Times New Roman"/>
                <w:sz w:val="24"/>
                <w:szCs w:val="24"/>
              </w:rPr>
              <w:t xml:space="preserve">      :</w:t>
            </w:r>
          </w:p>
          <w:p w14:paraId="27FA224B" w14:textId="1046C70E" w:rsidR="00D4376A" w:rsidRDefault="00D4376A" w:rsidP="00586F4F">
            <w:pPr>
              <w:pStyle w:val="ListParagraph"/>
              <w:widowControl w:val="0"/>
              <w:autoSpaceDE w:val="0"/>
              <w:autoSpaceDN w:val="0"/>
              <w:adjustRightInd w:val="0"/>
              <w:spacing w:line="360" w:lineRule="auto"/>
              <w:ind w:left="0"/>
              <w:rPr>
                <w:rFonts w:ascii="Times New Roman" w:hAnsi="Times New Roman" w:cs="Times New Roman"/>
                <w:sz w:val="24"/>
                <w:szCs w:val="24"/>
              </w:rPr>
            </w:pPr>
            <w:r w:rsidRPr="00586F4F">
              <w:rPr>
                <w:rFonts w:ascii="Times New Roman" w:hAnsi="Times New Roman" w:cs="Times New Roman"/>
                <w:sz w:val="24"/>
                <w:szCs w:val="24"/>
              </w:rPr>
              <w:t>Agama</w:t>
            </w:r>
            <w:r>
              <w:rPr>
                <w:rFonts w:ascii="Times New Roman" w:hAnsi="Times New Roman" w:cs="Times New Roman"/>
                <w:sz w:val="24"/>
                <w:szCs w:val="24"/>
              </w:rPr>
              <w:t xml:space="preserve">                 :</w:t>
            </w:r>
          </w:p>
          <w:p w14:paraId="04C20597" w14:textId="77777777" w:rsidR="00D4376A" w:rsidRDefault="00D4376A" w:rsidP="00586F4F">
            <w:pPr>
              <w:pStyle w:val="ListParagraph"/>
              <w:widowControl w:val="0"/>
              <w:autoSpaceDE w:val="0"/>
              <w:autoSpaceDN w:val="0"/>
              <w:adjustRightInd w:val="0"/>
              <w:spacing w:line="360" w:lineRule="auto"/>
              <w:ind w:left="0"/>
              <w:rPr>
                <w:rFonts w:ascii="Times New Roman" w:hAnsi="Times New Roman" w:cs="Times New Roman"/>
                <w:sz w:val="24"/>
                <w:szCs w:val="24"/>
              </w:rPr>
            </w:pPr>
            <w:r w:rsidRPr="00586F4F">
              <w:rPr>
                <w:rFonts w:ascii="Times New Roman" w:hAnsi="Times New Roman" w:cs="Times New Roman"/>
                <w:sz w:val="24"/>
                <w:szCs w:val="24"/>
              </w:rPr>
              <w:t>Kewarganegaraan</w:t>
            </w:r>
            <w:r>
              <w:rPr>
                <w:rFonts w:ascii="Times New Roman" w:hAnsi="Times New Roman" w:cs="Times New Roman"/>
                <w:sz w:val="24"/>
                <w:szCs w:val="24"/>
              </w:rPr>
              <w:t>:</w:t>
            </w:r>
          </w:p>
          <w:p w14:paraId="62E4C217" w14:textId="77777777" w:rsidR="00D4376A" w:rsidRDefault="00D4376A" w:rsidP="00586F4F">
            <w:pPr>
              <w:pStyle w:val="ListParagraph"/>
              <w:widowControl w:val="0"/>
              <w:autoSpaceDE w:val="0"/>
              <w:autoSpaceDN w:val="0"/>
              <w:adjustRightInd w:val="0"/>
              <w:spacing w:line="360" w:lineRule="auto"/>
              <w:ind w:left="0"/>
              <w:rPr>
                <w:rFonts w:ascii="Times New Roman" w:hAnsi="Times New Roman" w:cs="Times New Roman"/>
                <w:sz w:val="24"/>
                <w:szCs w:val="24"/>
              </w:rPr>
            </w:pPr>
            <w:r>
              <w:rPr>
                <w:rFonts w:ascii="Times New Roman" w:hAnsi="Times New Roman" w:cs="Times New Roman"/>
                <w:sz w:val="24"/>
                <w:szCs w:val="24"/>
              </w:rPr>
              <w:t>Alamat                 :</w:t>
            </w:r>
          </w:p>
          <w:p w14:paraId="610A4C8B" w14:textId="77777777" w:rsidR="00D4376A" w:rsidRDefault="00D4376A" w:rsidP="00586F4F">
            <w:pPr>
              <w:pStyle w:val="ListParagraph"/>
              <w:widowControl w:val="0"/>
              <w:autoSpaceDE w:val="0"/>
              <w:autoSpaceDN w:val="0"/>
              <w:adjustRightInd w:val="0"/>
              <w:spacing w:line="360" w:lineRule="auto"/>
              <w:ind w:left="0"/>
              <w:rPr>
                <w:rFonts w:ascii="Times New Roman" w:hAnsi="Times New Roman" w:cs="Times New Roman"/>
                <w:sz w:val="24"/>
                <w:szCs w:val="24"/>
              </w:rPr>
            </w:pPr>
          </w:p>
          <w:p w14:paraId="547EAAFF" w14:textId="74CF0167" w:rsidR="00D4376A" w:rsidRPr="00586F4F" w:rsidRDefault="00D4376A" w:rsidP="00586F4F">
            <w:pPr>
              <w:pStyle w:val="ListParagraph"/>
              <w:widowControl w:val="0"/>
              <w:autoSpaceDE w:val="0"/>
              <w:autoSpaceDN w:val="0"/>
              <w:adjustRightInd w:val="0"/>
              <w:spacing w:line="360" w:lineRule="auto"/>
              <w:ind w:left="0"/>
              <w:rPr>
                <w:rFonts w:ascii="Times New Roman" w:hAnsi="Times New Roman" w:cs="Times New Roman"/>
                <w:sz w:val="24"/>
                <w:szCs w:val="24"/>
              </w:rPr>
            </w:pPr>
            <w:r>
              <w:rPr>
                <w:rFonts w:ascii="Times New Roman" w:hAnsi="Times New Roman" w:cs="Times New Roman"/>
                <w:sz w:val="24"/>
                <w:szCs w:val="24"/>
              </w:rPr>
              <w:t>No. Hp                 :</w:t>
            </w:r>
          </w:p>
        </w:tc>
        <w:tc>
          <w:tcPr>
            <w:tcW w:w="3424" w:type="dxa"/>
          </w:tcPr>
          <w:p w14:paraId="5F98FEC8" w14:textId="77777777" w:rsidR="005972EA" w:rsidRDefault="005972EA" w:rsidP="00586F4F">
            <w:pPr>
              <w:pStyle w:val="ListParagraph"/>
              <w:widowControl w:val="0"/>
              <w:autoSpaceDE w:val="0"/>
              <w:autoSpaceDN w:val="0"/>
              <w:adjustRightInd w:val="0"/>
              <w:spacing w:line="360" w:lineRule="auto"/>
              <w:ind w:left="0"/>
              <w:rPr>
                <w:rFonts w:ascii="Times New Roman" w:hAnsi="Times New Roman" w:cs="Times New Roman"/>
                <w:sz w:val="24"/>
                <w:szCs w:val="24"/>
              </w:rPr>
            </w:pPr>
            <w:r>
              <w:rPr>
                <w:rFonts w:ascii="Times New Roman" w:hAnsi="Times New Roman" w:cs="Times New Roman"/>
                <w:sz w:val="24"/>
                <w:szCs w:val="24"/>
              </w:rPr>
              <w:t>Duwi Ira Elfiana</w:t>
            </w:r>
          </w:p>
          <w:p w14:paraId="28FA67C3" w14:textId="77777777" w:rsidR="005972EA" w:rsidRDefault="005972EA" w:rsidP="00586F4F">
            <w:pPr>
              <w:pStyle w:val="ListParagraph"/>
              <w:widowControl w:val="0"/>
              <w:autoSpaceDE w:val="0"/>
              <w:autoSpaceDN w:val="0"/>
              <w:adjustRightInd w:val="0"/>
              <w:spacing w:line="360" w:lineRule="auto"/>
              <w:ind w:left="0"/>
              <w:rPr>
                <w:rFonts w:ascii="Times New Roman" w:hAnsi="Times New Roman" w:cs="Times New Roman"/>
                <w:sz w:val="24"/>
                <w:szCs w:val="24"/>
              </w:rPr>
            </w:pPr>
            <w:r>
              <w:rPr>
                <w:rFonts w:ascii="Times New Roman" w:hAnsi="Times New Roman" w:cs="Times New Roman"/>
                <w:sz w:val="24"/>
                <w:szCs w:val="24"/>
              </w:rPr>
              <w:t>Pati, 06 April 2003</w:t>
            </w:r>
          </w:p>
          <w:p w14:paraId="7A183B4D" w14:textId="77777777" w:rsidR="00D4376A" w:rsidRDefault="00D4376A" w:rsidP="00586F4F">
            <w:pPr>
              <w:pStyle w:val="ListParagraph"/>
              <w:widowControl w:val="0"/>
              <w:autoSpaceDE w:val="0"/>
              <w:autoSpaceDN w:val="0"/>
              <w:adjustRightInd w:val="0"/>
              <w:spacing w:line="360" w:lineRule="auto"/>
              <w:ind w:left="0"/>
              <w:rPr>
                <w:rFonts w:ascii="Times New Roman" w:hAnsi="Times New Roman" w:cs="Times New Roman"/>
                <w:sz w:val="24"/>
                <w:szCs w:val="24"/>
              </w:rPr>
            </w:pPr>
            <w:r>
              <w:rPr>
                <w:rFonts w:ascii="Times New Roman" w:hAnsi="Times New Roman" w:cs="Times New Roman"/>
                <w:sz w:val="24"/>
                <w:szCs w:val="24"/>
              </w:rPr>
              <w:t>Perempuan</w:t>
            </w:r>
          </w:p>
          <w:p w14:paraId="5E389EF0" w14:textId="77777777" w:rsidR="00D4376A" w:rsidRDefault="00D4376A" w:rsidP="00586F4F">
            <w:pPr>
              <w:pStyle w:val="ListParagraph"/>
              <w:widowControl w:val="0"/>
              <w:autoSpaceDE w:val="0"/>
              <w:autoSpaceDN w:val="0"/>
              <w:adjustRightInd w:val="0"/>
              <w:spacing w:line="360" w:lineRule="auto"/>
              <w:ind w:left="0"/>
              <w:rPr>
                <w:rFonts w:ascii="Times New Roman" w:hAnsi="Times New Roman" w:cs="Times New Roman"/>
                <w:sz w:val="24"/>
                <w:szCs w:val="24"/>
              </w:rPr>
            </w:pPr>
            <w:r>
              <w:rPr>
                <w:rFonts w:ascii="Times New Roman" w:hAnsi="Times New Roman" w:cs="Times New Roman"/>
                <w:sz w:val="24"/>
                <w:szCs w:val="24"/>
              </w:rPr>
              <w:t>Islam</w:t>
            </w:r>
          </w:p>
          <w:p w14:paraId="148181E3" w14:textId="77777777" w:rsidR="00D4376A" w:rsidRDefault="00D4376A" w:rsidP="00586F4F">
            <w:pPr>
              <w:pStyle w:val="ListParagraph"/>
              <w:widowControl w:val="0"/>
              <w:autoSpaceDE w:val="0"/>
              <w:autoSpaceDN w:val="0"/>
              <w:adjustRightInd w:val="0"/>
              <w:spacing w:line="360" w:lineRule="auto"/>
              <w:ind w:left="0"/>
              <w:rPr>
                <w:rFonts w:ascii="Times New Roman" w:hAnsi="Times New Roman" w:cs="Times New Roman"/>
                <w:sz w:val="24"/>
                <w:szCs w:val="24"/>
              </w:rPr>
            </w:pPr>
            <w:r>
              <w:rPr>
                <w:rFonts w:ascii="Times New Roman" w:hAnsi="Times New Roman" w:cs="Times New Roman"/>
                <w:sz w:val="24"/>
                <w:szCs w:val="24"/>
              </w:rPr>
              <w:t>Indonesia</w:t>
            </w:r>
          </w:p>
          <w:p w14:paraId="0296D642" w14:textId="77777777" w:rsidR="00D4376A" w:rsidRDefault="00D4376A" w:rsidP="00586F4F">
            <w:pPr>
              <w:pStyle w:val="ListParagraph"/>
              <w:widowControl w:val="0"/>
              <w:autoSpaceDE w:val="0"/>
              <w:autoSpaceDN w:val="0"/>
              <w:adjustRightInd w:val="0"/>
              <w:spacing w:line="360" w:lineRule="auto"/>
              <w:ind w:left="0"/>
              <w:rPr>
                <w:rFonts w:ascii="Times New Roman" w:hAnsi="Times New Roman" w:cs="Times New Roman"/>
                <w:sz w:val="24"/>
                <w:szCs w:val="24"/>
              </w:rPr>
            </w:pPr>
            <w:r>
              <w:rPr>
                <w:rFonts w:ascii="Times New Roman" w:hAnsi="Times New Roman" w:cs="Times New Roman"/>
                <w:sz w:val="24"/>
                <w:szCs w:val="24"/>
              </w:rPr>
              <w:t>Desa Godo, Kec. Winong, Kab. Pati</w:t>
            </w:r>
          </w:p>
          <w:p w14:paraId="1A72E8F5" w14:textId="6FA66423" w:rsidR="00D4376A" w:rsidRPr="00586F4F" w:rsidRDefault="00D4376A" w:rsidP="00586F4F">
            <w:pPr>
              <w:pStyle w:val="ListParagraph"/>
              <w:widowControl w:val="0"/>
              <w:autoSpaceDE w:val="0"/>
              <w:autoSpaceDN w:val="0"/>
              <w:adjustRightInd w:val="0"/>
              <w:spacing w:line="360" w:lineRule="auto"/>
              <w:ind w:left="0"/>
              <w:rPr>
                <w:rFonts w:ascii="Times New Roman" w:hAnsi="Times New Roman" w:cs="Times New Roman"/>
                <w:sz w:val="24"/>
                <w:szCs w:val="24"/>
              </w:rPr>
            </w:pPr>
            <w:r>
              <w:rPr>
                <w:rFonts w:ascii="Times New Roman" w:hAnsi="Times New Roman" w:cs="Times New Roman"/>
                <w:sz w:val="24"/>
                <w:szCs w:val="24"/>
              </w:rPr>
              <w:t>082327179606</w:t>
            </w:r>
          </w:p>
        </w:tc>
        <w:tc>
          <w:tcPr>
            <w:tcW w:w="3846" w:type="dxa"/>
          </w:tcPr>
          <w:p w14:paraId="53363D94" w14:textId="2BF47360" w:rsidR="005972EA" w:rsidRDefault="005972EA" w:rsidP="00586F4F">
            <w:pPr>
              <w:pStyle w:val="ListParagraph"/>
              <w:widowControl w:val="0"/>
              <w:autoSpaceDE w:val="0"/>
              <w:autoSpaceDN w:val="0"/>
              <w:adjustRightInd w:val="0"/>
              <w:spacing w:line="360" w:lineRule="auto"/>
              <w:ind w:left="0"/>
              <w:rPr>
                <w:rFonts w:ascii="Times New Roman" w:hAnsi="Times New Roman" w:cs="Times New Roman"/>
                <w:sz w:val="24"/>
                <w:szCs w:val="24"/>
              </w:rPr>
            </w:pPr>
            <w:r>
              <w:rPr>
                <w:rFonts w:ascii="Times New Roman" w:hAnsi="Times New Roman" w:cs="Times New Roman"/>
                <w:b/>
                <w:bCs/>
                <w:noProof/>
                <w:sz w:val="24"/>
                <w:szCs w:val="24"/>
              </w:rPr>
              <w:t xml:space="preserve">              </w:t>
            </w:r>
            <w:r w:rsidR="00D4376A">
              <w:rPr>
                <w:rFonts w:ascii="Times New Roman" w:hAnsi="Times New Roman" w:cs="Times New Roman"/>
                <w:b/>
                <w:bCs/>
                <w:noProof/>
                <w:sz w:val="24"/>
                <w:szCs w:val="24"/>
              </w:rPr>
              <w:t xml:space="preserve">    </w:t>
            </w:r>
            <w:r>
              <w:rPr>
                <w:rFonts w:ascii="Times New Roman" w:hAnsi="Times New Roman" w:cs="Times New Roman"/>
                <w:b/>
                <w:bCs/>
                <w:noProof/>
                <w:sz w:val="24"/>
                <w:szCs w:val="24"/>
              </w:rPr>
              <w:t xml:space="preserve">   </w:t>
            </w:r>
            <w:r>
              <w:rPr>
                <w:rFonts w:ascii="Times New Roman" w:hAnsi="Times New Roman" w:cs="Times New Roman"/>
                <w:b/>
                <w:bCs/>
                <w:noProof/>
                <w:sz w:val="24"/>
                <w:szCs w:val="24"/>
              </w:rPr>
              <w:drawing>
                <wp:inline distT="0" distB="0" distL="0" distR="0" wp14:anchorId="5AA84DD3" wp14:editId="60879F12">
                  <wp:extent cx="1257300" cy="1676446"/>
                  <wp:effectExtent l="0" t="0" r="0" b="0"/>
                  <wp:docPr id="5415495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549585" name="Picture 541549585"/>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259645" cy="1679572"/>
                          </a:xfrm>
                          <a:prstGeom prst="rect">
                            <a:avLst/>
                          </a:prstGeom>
                        </pic:spPr>
                      </pic:pic>
                    </a:graphicData>
                  </a:graphic>
                </wp:inline>
              </w:drawing>
            </w:r>
          </w:p>
        </w:tc>
      </w:tr>
    </w:tbl>
    <w:p w14:paraId="1B0B0D41" w14:textId="77777777" w:rsidR="00586F4F" w:rsidRDefault="00586F4F" w:rsidP="00586F4F">
      <w:pPr>
        <w:pStyle w:val="ListParagraph"/>
        <w:widowControl w:val="0"/>
        <w:autoSpaceDE w:val="0"/>
        <w:autoSpaceDN w:val="0"/>
        <w:adjustRightInd w:val="0"/>
        <w:spacing w:line="240" w:lineRule="auto"/>
        <w:ind w:left="426"/>
        <w:rPr>
          <w:rFonts w:ascii="Times New Roman" w:hAnsi="Times New Roman" w:cs="Times New Roman"/>
          <w:b/>
          <w:bCs/>
          <w:sz w:val="24"/>
          <w:szCs w:val="24"/>
        </w:rPr>
      </w:pPr>
    </w:p>
    <w:p w14:paraId="6132E929" w14:textId="66429230" w:rsidR="00586F4F" w:rsidRDefault="00586F4F" w:rsidP="00B50687">
      <w:pPr>
        <w:pStyle w:val="ListParagraph"/>
        <w:widowControl w:val="0"/>
        <w:numPr>
          <w:ilvl w:val="0"/>
          <w:numId w:val="59"/>
        </w:numPr>
        <w:autoSpaceDE w:val="0"/>
        <w:autoSpaceDN w:val="0"/>
        <w:adjustRightInd w:val="0"/>
        <w:spacing w:line="360" w:lineRule="auto"/>
        <w:ind w:left="426"/>
        <w:rPr>
          <w:rFonts w:ascii="Times New Roman" w:hAnsi="Times New Roman" w:cs="Times New Roman"/>
          <w:b/>
          <w:bCs/>
          <w:sz w:val="24"/>
          <w:szCs w:val="24"/>
        </w:rPr>
      </w:pPr>
      <w:r>
        <w:rPr>
          <w:rFonts w:ascii="Times New Roman" w:hAnsi="Times New Roman" w:cs="Times New Roman"/>
          <w:b/>
          <w:bCs/>
          <w:sz w:val="24"/>
          <w:szCs w:val="24"/>
        </w:rPr>
        <w:t>Riwayat Pendidikan</w:t>
      </w:r>
    </w:p>
    <w:p w14:paraId="5F9C7682" w14:textId="533C77BE" w:rsidR="00586F4F" w:rsidRPr="00586F4F" w:rsidRDefault="00586F4F" w:rsidP="00B50687">
      <w:pPr>
        <w:pStyle w:val="ListParagraph"/>
        <w:widowControl w:val="0"/>
        <w:numPr>
          <w:ilvl w:val="3"/>
          <w:numId w:val="59"/>
        </w:numPr>
        <w:autoSpaceDE w:val="0"/>
        <w:autoSpaceDN w:val="0"/>
        <w:adjustRightInd w:val="0"/>
        <w:spacing w:line="360" w:lineRule="auto"/>
        <w:ind w:left="851"/>
        <w:rPr>
          <w:rFonts w:ascii="Times New Roman" w:hAnsi="Times New Roman" w:cs="Times New Roman"/>
          <w:sz w:val="24"/>
          <w:szCs w:val="24"/>
        </w:rPr>
      </w:pPr>
      <w:r w:rsidRPr="00586F4F">
        <w:rPr>
          <w:rFonts w:ascii="Times New Roman" w:hAnsi="Times New Roman" w:cs="Times New Roman"/>
          <w:sz w:val="24"/>
          <w:szCs w:val="24"/>
        </w:rPr>
        <w:t>SDN Gunungpanti 01</w:t>
      </w:r>
    </w:p>
    <w:p w14:paraId="63D93BA2" w14:textId="10A90043" w:rsidR="00586F4F" w:rsidRPr="00586F4F" w:rsidRDefault="00586F4F" w:rsidP="00B50687">
      <w:pPr>
        <w:pStyle w:val="ListParagraph"/>
        <w:widowControl w:val="0"/>
        <w:numPr>
          <w:ilvl w:val="3"/>
          <w:numId w:val="59"/>
        </w:numPr>
        <w:autoSpaceDE w:val="0"/>
        <w:autoSpaceDN w:val="0"/>
        <w:adjustRightInd w:val="0"/>
        <w:spacing w:line="360" w:lineRule="auto"/>
        <w:ind w:left="851"/>
        <w:rPr>
          <w:rFonts w:ascii="Times New Roman" w:hAnsi="Times New Roman" w:cs="Times New Roman"/>
          <w:sz w:val="24"/>
          <w:szCs w:val="24"/>
        </w:rPr>
      </w:pPr>
      <w:r w:rsidRPr="00586F4F">
        <w:rPr>
          <w:rFonts w:ascii="Times New Roman" w:hAnsi="Times New Roman" w:cs="Times New Roman"/>
          <w:sz w:val="24"/>
          <w:szCs w:val="24"/>
        </w:rPr>
        <w:t>MTS Tarbiyatul Banin</w:t>
      </w:r>
    </w:p>
    <w:p w14:paraId="2EFF4C23" w14:textId="4B6BFECC" w:rsidR="00586F4F" w:rsidRPr="00586F4F" w:rsidRDefault="00586F4F" w:rsidP="00B50687">
      <w:pPr>
        <w:pStyle w:val="ListParagraph"/>
        <w:widowControl w:val="0"/>
        <w:numPr>
          <w:ilvl w:val="3"/>
          <w:numId w:val="59"/>
        </w:numPr>
        <w:autoSpaceDE w:val="0"/>
        <w:autoSpaceDN w:val="0"/>
        <w:adjustRightInd w:val="0"/>
        <w:spacing w:line="360" w:lineRule="auto"/>
        <w:ind w:left="851"/>
        <w:rPr>
          <w:rFonts w:ascii="Times New Roman" w:hAnsi="Times New Roman" w:cs="Times New Roman"/>
          <w:sz w:val="24"/>
          <w:szCs w:val="24"/>
        </w:rPr>
      </w:pPr>
      <w:r w:rsidRPr="00586F4F">
        <w:rPr>
          <w:rFonts w:ascii="Times New Roman" w:hAnsi="Times New Roman" w:cs="Times New Roman"/>
          <w:sz w:val="24"/>
          <w:szCs w:val="24"/>
        </w:rPr>
        <w:t>SMA PGRI 02 Kayen</w:t>
      </w:r>
    </w:p>
    <w:p w14:paraId="0309FA36" w14:textId="61B1F135" w:rsidR="00586F4F" w:rsidRPr="00D941F6" w:rsidRDefault="00586F4F" w:rsidP="00586F4F">
      <w:pPr>
        <w:pStyle w:val="ListParagraph"/>
        <w:widowControl w:val="0"/>
        <w:numPr>
          <w:ilvl w:val="3"/>
          <w:numId w:val="59"/>
        </w:numPr>
        <w:autoSpaceDE w:val="0"/>
        <w:autoSpaceDN w:val="0"/>
        <w:adjustRightInd w:val="0"/>
        <w:spacing w:line="360" w:lineRule="auto"/>
        <w:ind w:left="851"/>
        <w:rPr>
          <w:rFonts w:ascii="Times New Roman" w:hAnsi="Times New Roman" w:cs="Times New Roman"/>
          <w:sz w:val="24"/>
          <w:szCs w:val="24"/>
        </w:rPr>
      </w:pPr>
      <w:r w:rsidRPr="00586F4F">
        <w:rPr>
          <w:rFonts w:ascii="Times New Roman" w:hAnsi="Times New Roman" w:cs="Times New Roman"/>
          <w:sz w:val="24"/>
          <w:szCs w:val="24"/>
        </w:rPr>
        <w:t>UIN Walisongo Semarang</w:t>
      </w:r>
      <w:bookmarkEnd w:id="44"/>
    </w:p>
    <w:sectPr w:rsidR="00586F4F" w:rsidRPr="00D941F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02038" w14:textId="77777777" w:rsidR="00315732" w:rsidRDefault="00315732" w:rsidP="00820B40">
      <w:pPr>
        <w:spacing w:after="0" w:line="240" w:lineRule="auto"/>
      </w:pPr>
      <w:r>
        <w:separator/>
      </w:r>
    </w:p>
  </w:endnote>
  <w:endnote w:type="continuationSeparator" w:id="0">
    <w:p w14:paraId="7ED2D1CE" w14:textId="77777777" w:rsidR="00315732" w:rsidRDefault="00315732" w:rsidP="00820B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NewRomanPSMT">
    <w:altName w:val="Klee One"/>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7251339"/>
      <w:docPartObj>
        <w:docPartGallery w:val="Page Numbers (Bottom of Page)"/>
        <w:docPartUnique/>
      </w:docPartObj>
    </w:sdtPr>
    <w:sdtEndPr>
      <w:rPr>
        <w:noProof/>
      </w:rPr>
    </w:sdtEndPr>
    <w:sdtContent>
      <w:p w14:paraId="5507A058" w14:textId="680CD430" w:rsidR="000C0290" w:rsidRDefault="000C029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82789FE" w14:textId="77777777" w:rsidR="007F1D47" w:rsidRDefault="007F1D4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E23F84" w14:textId="77777777" w:rsidR="00315732" w:rsidRDefault="00315732" w:rsidP="00820B40">
      <w:pPr>
        <w:spacing w:after="0" w:line="240" w:lineRule="auto"/>
      </w:pPr>
      <w:r>
        <w:separator/>
      </w:r>
    </w:p>
  </w:footnote>
  <w:footnote w:type="continuationSeparator" w:id="0">
    <w:p w14:paraId="7D3401E6" w14:textId="77777777" w:rsidR="00315732" w:rsidRDefault="00315732" w:rsidP="00820B40">
      <w:pPr>
        <w:spacing w:after="0" w:line="240" w:lineRule="auto"/>
      </w:pPr>
      <w:r>
        <w:continuationSeparator/>
      </w:r>
    </w:p>
  </w:footnote>
  <w:footnote w:id="1">
    <w:p w14:paraId="6C078F55" w14:textId="79F882FA" w:rsidR="00820B40" w:rsidRPr="002A2518" w:rsidRDefault="00820B40" w:rsidP="002A2518">
      <w:pPr>
        <w:pStyle w:val="FootnoteText"/>
        <w:ind w:firstLine="720"/>
        <w:jc w:val="both"/>
        <w:rPr>
          <w:rFonts w:ascii="Times New Roman" w:hAnsi="Times New Roman" w:cs="Times New Roman"/>
          <w:lang w:val="en-US"/>
        </w:rPr>
      </w:pPr>
      <w:r w:rsidRPr="002A2518">
        <w:rPr>
          <w:rStyle w:val="FootnoteReference"/>
          <w:rFonts w:ascii="Times New Roman" w:hAnsi="Times New Roman" w:cs="Times New Roman"/>
        </w:rPr>
        <w:footnoteRef/>
      </w:r>
      <w:r w:rsidRPr="002A2518">
        <w:rPr>
          <w:rFonts w:ascii="Times New Roman" w:hAnsi="Times New Roman" w:cs="Times New Roman"/>
        </w:rPr>
        <w:fldChar w:fldCharType="begin" w:fldLock="1"/>
      </w:r>
      <w:r w:rsidR="00354E2A" w:rsidRPr="002A2518">
        <w:rPr>
          <w:rFonts w:ascii="Times New Roman" w:hAnsi="Times New Roman" w:cs="Times New Roman"/>
        </w:rPr>
        <w:instrText>ADDIN CSL_CITATION {"citationItems":[{"id":"ITEM-1","itemData":{"ISSN":"2622-1616","abstract":"Purposes of the paper is : 1) To know whether product variety has an affect towards customer's purchasing decision; 2) To know whether shop atmosphere has an affect towards customer's purchasing decision; 3) To know whether promotion has an affect towards customer's purchasing decision; 4) To know whether location has an affect towards customer's purchasing decision. The population included in this thesis are the people currently residing in the city of Gorontalo and has had the experience of shopping one of the many Indomaret shops located in the city. The sampling technique used in this thesis is purposive sampling with the number of sample of ninety six people. The analysis technique used is the multiple linier regression. The thesis resulted in proving that retailing mix having a significant effect (82,3%) towards customer's purchasing decision in the Indomaret shops in the city of Gorontalo, with the prevailing variables of product variety, shop atmosphere, promotion from the shop's employee and location. The t test indicates that all four variables in the retailing mix each having a significant effect towards customer's purchasing decision in Indomaret shops in the city of Gorontalo. F test indicates that all four variables simultaneously have a significant effect towards customer's purchasing decision. With the value Adjusted R squared of 0,823, we can surmise that 82,3% of variety in customer purchasing decision can be explained by said four free variables in the regression equation. The remaining number of 17,7% accounts for the untested variables outside of the four free variables.","author":[{"dropping-particle":"","family":"Brian","given":"Mark","non-dropping-particle":"","parse-names":false,"suffix":""},{"dropping-particle":"","family":"Machmud","given":"Rizan","non-dropping-particle":"","parse-names":false,"suffix":""},{"dropping-particle":"","family":"Juanna","given":"Andi","non-dropping-particle":"","parse-names":false,"suffix":""}],"container-title":"Jurnal Ilmiah Manajemen dan Bisnis","id":"ITEM-1","issue":"2","issued":{"date-parts":[["2020"]]},"page":"63-77","title":"Pengaruh Retailing Mix Terhadap Keputusan Pembelian Konsumen Di Gerai Indomaret Kota Gorontalo","type":"article-journal","volume":"3"},"uris":["http://www.mendeley.com/documents/?uuid=9e55681e-ba8a-402f-861b-7c1e55b12879"]}],"mendeley":{"formattedCitation":"Mark Brian, Rizan Machmud, and Andi Juanna, “Pengaruh Retailing Mix Terhadap Keputusan Pembelian Konsumen Di Gerai Indomaret Kota Gorontalo,” &lt;i&gt;Jurnal Ilmiah Manajemen Dan Bisnis&lt;/i&gt; 3, no. 2 (2020): 63–77.","manualFormatting":"Mark Brian, Rizan Machmud, And Andi Juanna, “Pengaruh Retailing Mix Terhadap Keputusan Pembelian Konsumen Di Gerai Indomaret Kota Gorontalo,” Jurnal Ilmiah Manajemen Dan Bisnis 3, No. 2 (2020): 63–77.","plainTextFormattedCitation":"Mark Brian, Rizan Machmud, and Andi Juanna, “Pengaruh Retailing Mix Terhadap Keputusan Pembelian Konsumen Di Gerai Indomaret Kota Gorontalo,” Jurnal Ilmiah Manajemen Dan Bisnis 3, no. 2 (2020): 63–77.","previouslyFormattedCitation":"Mark Brian, Rizan Machmud, and Andi Juanna, “Pengaruh Retailing Mix Terhadap Keputusan Pembelian Konsumen Di Gerai Indomaret Kota Gorontalo,” &lt;i&gt;Jurnal Ilmiah Manajemen Dan Bisnis&lt;/i&gt; 3, no. 2 (2020): 63–77."},"properties":{"noteIndex":1},"schema":"https://github.com/citation-style-language/schema/raw/master/csl-citation.json"}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 xml:space="preserve">Mark Brian, Rizan Machmud, And Andi Juanna, “Pengaruh Retailing Mix Terhadap Keputusan Pembelian Konsumen Di Gerai Indomaret Kota Gorontalo,” </w:t>
      </w:r>
      <w:r w:rsidR="00F15595" w:rsidRPr="002A2518">
        <w:rPr>
          <w:rFonts w:ascii="Times New Roman" w:hAnsi="Times New Roman" w:cs="Times New Roman"/>
          <w:i/>
          <w:noProof/>
        </w:rPr>
        <w:t>Jurnal Ilmiah Manajemen Dan Bisnis</w:t>
      </w:r>
      <w:r w:rsidR="00F15595" w:rsidRPr="002A2518">
        <w:rPr>
          <w:rFonts w:ascii="Times New Roman" w:hAnsi="Times New Roman" w:cs="Times New Roman"/>
          <w:noProof/>
        </w:rPr>
        <w:t xml:space="preserve"> 3, No. 2 (2020): 63–77.</w:t>
      </w:r>
      <w:r w:rsidRPr="002A2518">
        <w:rPr>
          <w:rFonts w:ascii="Times New Roman" w:hAnsi="Times New Roman" w:cs="Times New Roman"/>
        </w:rPr>
        <w:fldChar w:fldCharType="end"/>
      </w:r>
    </w:p>
  </w:footnote>
  <w:footnote w:id="2">
    <w:p w14:paraId="300DA417" w14:textId="7367DAD4" w:rsidR="004D3DCB" w:rsidRPr="002A2518" w:rsidRDefault="004D3DCB" w:rsidP="002A2518">
      <w:pPr>
        <w:pStyle w:val="FootnoteText"/>
        <w:ind w:firstLine="720"/>
        <w:jc w:val="both"/>
        <w:rPr>
          <w:rFonts w:ascii="Times New Roman" w:hAnsi="Times New Roman" w:cs="Times New Roman"/>
          <w:lang w:val="en-US"/>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806859" w:rsidRPr="002A2518">
        <w:rPr>
          <w:rFonts w:ascii="Times New Roman" w:hAnsi="Times New Roman" w:cs="Times New Roman"/>
        </w:rPr>
        <w:instrText>ADDIN CSL_CITATION {"citationItems":[{"id":"ITEM-1","itemData":{"id":"ITEM-1","issued":{"date-parts":[["2025"]]},"title":"Asosiasi Perusahaan Ritel Indonesia","type":"article-journal"},"uris":["http://www.mendeley.com/documents/?uuid=649faffe-389f-472a-8e2a-af7f5dcab193"]}],"mendeley":{"formattedCitation":"“Asosiasi Perusahaan Ritel Indonesia,” 2025, https://www.aprindo.org/#:~:text=APRINDO %7C ASOSIASI PENGUSAHA RITEL INDONESIA.","manualFormatting":"Asosiasi Perusahaan Ritel Indonesia, 2025, Https://Www.Aprindo.Org/#:~:Text=Aprindo %7c Asosiasi Pengusaha Ritel Indonesia.","plainTextFormattedCitation":"“Asosiasi Perusahaan Ritel Indonesia,” 2025, https://www.aprindo.org/#:~:text=APRINDO %7C ASOSIASI PENGUSAHA RITEL INDONESIA.","previouslyFormattedCitation":"“Asosiasi Perusahaan Ritel Indonesia,” 2025, https://www.aprindo.org/#:~:text=APRINDO %7C ASOSIASI PENGUSAHA RITEL INDONESIA."},"properties":{"noteIndex":2},"schema":"https://github.com/citation-style-language/schema/raw/master/csl-citation.json"}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Asosiasi Perusahaan Ritel Indonesia, 2025, Https://Www.Aprindo.Org/#:~:Text=Aprindo %7c Asosiasi Pengusaha Ritel Indonesia.</w:t>
      </w:r>
      <w:r w:rsidRPr="002A2518">
        <w:rPr>
          <w:rFonts w:ascii="Times New Roman" w:hAnsi="Times New Roman" w:cs="Times New Roman"/>
        </w:rPr>
        <w:fldChar w:fldCharType="end"/>
      </w:r>
    </w:p>
  </w:footnote>
  <w:footnote w:id="3">
    <w:p w14:paraId="611308D4" w14:textId="7C21E9EE" w:rsidR="00D00D2C" w:rsidRPr="002A2518" w:rsidRDefault="00D00D2C" w:rsidP="002A2518">
      <w:pPr>
        <w:pStyle w:val="FootnoteText"/>
        <w:ind w:firstLine="720"/>
        <w:jc w:val="both"/>
        <w:rPr>
          <w:rFonts w:ascii="Times New Roman" w:hAnsi="Times New Roman" w:cs="Times New Roman"/>
          <w:lang w:val="en-US"/>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806859" w:rsidRPr="002A2518">
        <w:rPr>
          <w:rFonts w:ascii="Times New Roman" w:hAnsi="Times New Roman" w:cs="Times New Roman"/>
        </w:rPr>
        <w:instrText>ADDIN CSL_CITATION {"citationItems":[{"id":"ITEM-1","itemData":{"author":[{"dropping-particle":"","family":"Kementrian Perdagangan RI","given":"","non-dropping-particle":"","parse-names":false,"suffix":""}],"id":"ITEM-1","issued":{"date-parts":[["2024"]]},"title":"“Perdagangan Digital (E-Commerce) Indonesia Periode 2023”.","type":"article-journal"},"uris":["http://www.mendeley.com/documents/?uuid=d53b08d7-36b0-492e-b9ea-79ea1bbf4060"]}],"mendeley":{"formattedCitation":"Kementrian Perdagangan RI, “‘Perdagangan Digital (E-Commerce) Indonesia Periode 2023’.,” 2024.","manualFormatting":"Kementrian Perdagangan Ri, “‘Perdagangan Digital (E-Commerce) Indonesia Periode 2023’.,” 2024.","plainTextFormattedCitation":"Kementrian Perdagangan RI, “‘Perdagangan Digital (E-Commerce) Indonesia Periode 2023’.,” 2024.","previouslyFormattedCitation":"Kementrian Perdagangan RI, “‘Perdagangan Digital (E-Commerce) Indonesia Periode 2023’.,” 2024."},"properties":{"noteIndex":3},"schema":"https://github.com/citation-style-language/schema/raw/master/csl-citation.json"}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Kementrian Perdagangan Ri, “‘Perdagangan Digital (E-Commerce) Indonesia Periode 2023’.,” 2024.</w:t>
      </w:r>
      <w:r w:rsidRPr="002A2518">
        <w:rPr>
          <w:rFonts w:ascii="Times New Roman" w:hAnsi="Times New Roman" w:cs="Times New Roman"/>
        </w:rPr>
        <w:fldChar w:fldCharType="end"/>
      </w:r>
    </w:p>
  </w:footnote>
  <w:footnote w:id="4">
    <w:p w14:paraId="75D2063D" w14:textId="75E58230" w:rsidR="00D00D2C" w:rsidRPr="002A2518" w:rsidRDefault="00D00D2C" w:rsidP="002A2518">
      <w:pPr>
        <w:pStyle w:val="FootnoteText"/>
        <w:ind w:firstLine="720"/>
        <w:jc w:val="both"/>
        <w:rPr>
          <w:rFonts w:ascii="Times New Roman" w:hAnsi="Times New Roman" w:cs="Times New Roman"/>
          <w:lang w:val="en-US"/>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806859" w:rsidRPr="002A2518">
        <w:rPr>
          <w:rFonts w:ascii="Times New Roman" w:hAnsi="Times New Roman" w:cs="Times New Roman"/>
        </w:rPr>
        <w:instrText>ADDIN CSL_CITATION {"citationItems":[{"id":"ITEM-1","itemData":{"author":[{"dropping-particle":"","family":"Kementrian Perdagangan RI","given":"","non-dropping-particle":"","parse-names":false,"suffix":""}],"id":"ITEM-1","issued":{"date-parts":[["2024"]]},"title":"Kemendag Ramal Tranksaksi E-Commerce di RI Tembus Rp533 Triliun”.","type":"article-journal"},"uris":["http://www.mendeley.com/documents/?uuid=1241a669-8f17-432b-b986-a9502cb94d7c"]}],"mendeley":{"formattedCitation":"Kementrian Perdagangan RI, “Kemendag Ramal Tranksaksi E-Commerce Di RI Tembus Rp533 Triliun”.,” 2024.","manualFormatting":"Kementrian Perdagangan Ri, “Kemendag Ramal Tranksaksi E-Commerce Di Ri Tembus Rp533 Triliun”.2024.","plainTextFormattedCitation":"Kementrian Perdagangan RI, “Kemendag Ramal Tranksaksi E-Commerce Di RI Tembus Rp533 Triliun”.,” 2024.","previouslyFormattedCitation":"Kementrian Perdagangan RI, “Kemendag Ramal Tranksaksi E-Commerce Di RI Tembus Rp533 Triliun”.,” 2024."},"properties":{"noteIndex":4},"schema":"https://github.com/citation-style-language/schema/raw/master/csl-citation.json"}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Kementrian Perdagangan Ri, “Kemendag Ramal Tranksaksi E-Commerce Di Ri Tembus Rp533 Triliun”.2024.</w:t>
      </w:r>
      <w:r w:rsidRPr="002A2518">
        <w:rPr>
          <w:rFonts w:ascii="Times New Roman" w:hAnsi="Times New Roman" w:cs="Times New Roman"/>
        </w:rPr>
        <w:fldChar w:fldCharType="end"/>
      </w:r>
    </w:p>
  </w:footnote>
  <w:footnote w:id="5">
    <w:p w14:paraId="089140EC" w14:textId="31B685FF" w:rsidR="0061216B" w:rsidRPr="002A2518" w:rsidRDefault="0061216B" w:rsidP="002A2518">
      <w:pPr>
        <w:pStyle w:val="FootnoteText"/>
        <w:ind w:firstLine="720"/>
        <w:jc w:val="both"/>
        <w:rPr>
          <w:rFonts w:ascii="Times New Roman" w:hAnsi="Times New Roman" w:cs="Times New Roman"/>
          <w:lang w:val="en-US"/>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354E2A" w:rsidRPr="002A2518">
        <w:rPr>
          <w:rFonts w:ascii="Times New Roman" w:hAnsi="Times New Roman" w:cs="Times New Roman"/>
        </w:rPr>
        <w:instrText>ADDIN CSL_CITATION {"citationItems":[{"id":"ITEM-1","itemData":{"author":[{"dropping-particle":"","family":"Ahdiat","given":"Adi","non-dropping-particle":"","parse-names":false,"suffix":""}],"container-title":"Databoks.Katadata.Co.Id","id":"ITEM-1","issue":"Oktober","issued":{"date-parts":[["2023"]]},"page":"1-1","title":"Jualan Online vs Offline, Mana yang Jadi Prioritas Pelaku Usaha?","type":"article-journal"},"uris":["http://www.mendeley.com/documents/?uuid=f8af2dfb-2480-443c-b2b0-c224367c2358"]}],"mendeley":{"formattedCitation":"Adi Ahdiat, “Jualan Online vs Offline, Mana Yang Jadi Prioritas Pelaku Usaha?,” &lt;i&gt;Databoks.Katadata.Co.Id&lt;/i&gt;, no. Oktober (2023): 1–1, https://databoks.katadata.co.id/datapublish/2023/10/06/jualan-online-vs-offline-mana-yang-jadi-prioritas-pelaku-usaha.","manualFormatting":"Adi Ahdiat, “Jualan Online Vs Offline, Mana Yang Jadi Prioritas Pelaku Usaha?,” Databoks.Katadata.Co.Id, No. Oktober (2023)","plainTextFormattedCitation":"Adi Ahdiat, “Jualan Online vs Offline, Mana Yang Jadi Prioritas Pelaku Usaha?,” Databoks.Katadata.Co.Id, no. Oktober (2023): 1–1, https://databoks.katadata.co.id/datapublish/2023/10/06/jualan-online-vs-offline-mana-yang-jadi-prioritas-pelaku-usaha.","previouslyFormattedCitation":"Adi Ahdiat, “Jualan Online vs Offline, Mana Yang Jadi Prioritas Pelaku Usaha?,” &lt;i&gt;Databoks.Katadata.Co.Id&lt;/i&gt;, no. Oktober (2023): 1–1, https://databoks.katadata.co.id/datapublish/2023/10/06/jualan-online-vs-offline-mana-yang-jadi-prioritas-pelaku-usaha."},"properties":{"noteIndex":5},"schema":"https://github.com/citation-style-language/schema/raw/master/csl-citation.json"}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 xml:space="preserve">Adi Ahdiat, “Jualan Online Vs Offline, Mana Yang Jadi Prioritas Pelaku Usaha?,” </w:t>
      </w:r>
      <w:r w:rsidR="00F15595" w:rsidRPr="002A2518">
        <w:rPr>
          <w:rFonts w:ascii="Times New Roman" w:hAnsi="Times New Roman" w:cs="Times New Roman"/>
          <w:i/>
          <w:noProof/>
        </w:rPr>
        <w:t>Databoks.Katadata.Co.Id</w:t>
      </w:r>
      <w:r w:rsidR="00F15595" w:rsidRPr="002A2518">
        <w:rPr>
          <w:rFonts w:ascii="Times New Roman" w:hAnsi="Times New Roman" w:cs="Times New Roman"/>
          <w:noProof/>
        </w:rPr>
        <w:t>, No. Oktober (2023)</w:t>
      </w:r>
      <w:r w:rsidRPr="002A2518">
        <w:rPr>
          <w:rFonts w:ascii="Times New Roman" w:hAnsi="Times New Roman" w:cs="Times New Roman"/>
        </w:rPr>
        <w:fldChar w:fldCharType="end"/>
      </w:r>
    </w:p>
  </w:footnote>
  <w:footnote w:id="6">
    <w:p w14:paraId="18839E3F" w14:textId="529AF7F3" w:rsidR="00820B40" w:rsidRPr="002A2518" w:rsidRDefault="00820B40" w:rsidP="002A2518">
      <w:pPr>
        <w:pStyle w:val="FootnoteText"/>
        <w:ind w:firstLine="720"/>
        <w:jc w:val="both"/>
        <w:rPr>
          <w:rFonts w:ascii="Times New Roman" w:hAnsi="Times New Roman" w:cs="Times New Roman"/>
          <w:lang w:val="en-US"/>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354E2A" w:rsidRPr="002A2518">
        <w:rPr>
          <w:rFonts w:ascii="Times New Roman" w:hAnsi="Times New Roman" w:cs="Times New Roman"/>
        </w:rPr>
        <w:instrText>ADDIN CSL_CITATION {"citationItems":[{"id":"ITEM-1","itemData":{"abstract":"… , dan neuroteknologi yang seluruhnya terbantu dengan teknologi Artificial Intelligence(AI). … memberikan informasi yang berguna bagi UKM Indonesia dan pebisnis retail besar untuk …","author":[{"dropping-particle":"","family":"Hermayanti","given":"Okta Amelia","non-dropping-particle":"","parse-names":false,"suffix":""}],"container-title":"Universitas Muhammadiyah Surabaya","id":"ITEM-1","issue":"March","issued":{"date-parts":[["2022"]]},"title":"Strategi Bisnis Retail Dalam Menghadapi Tantangan Perkembangan Teknologi di Era Digital","type":"article-journal"},"uris":["http://www.mendeley.com/documents/?uuid=fc426c56-1e45-4872-a634-a8284fd3bedc"]}],"mendeley":{"formattedCitation":"Okta Amelia Hermayanti, “Strategi Bisnis Retail Dalam Menghadapi Tantangan Perkembangan Teknologi Di Era Digital,” &lt;i&gt;Universitas Muhammadiyah Surabaya&lt;/i&gt;, no. March (2022), https://www.konsultanmanajemenpajak.com/2021/04/28/mengubah-toko-ritel-menjadi-ritel-modern-melalui-kons.","manualFormatting":"Okta Amelia Hermayanti, “Strategi Bisnis Retail Dalam Menghadapi Tantangan Perkembangan Teknologi Di Era Digital,” Universitas Muhammadiyah Surabaya, No. March (2022)","plainTextFormattedCitation":"Okta Amelia Hermayanti, “Strategi Bisnis Retail Dalam Menghadapi Tantangan Perkembangan Teknologi Di Era Digital,” Universitas Muhammadiyah Surabaya, no. March (2022), https://www.konsultanmanajemenpajak.com/2021/04/28/mengubah-toko-ritel-menjadi-ritel-modern-melalui-kons.","previouslyFormattedCitation":"Okta Amelia Hermayanti, “Strategi Bisnis Retail Dalam Menghadapi Tantangan Perkembangan Teknologi Di Era Digital,” &lt;i&gt;Universitas Muhammadiyah Surabaya&lt;/i&gt;, no. March (2022), https://www.konsultanmanajemenpajak.com/2021/04/28/mengubah-toko-ritel-menjadi-ritel-modern-melalui-kons."},"properties":{"noteIndex":6},"schema":"https://github.com/citation-style-language/schema/raw/master/csl-citation.json"}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 xml:space="preserve">Okta Amelia Hermayanti, “Strategi Bisnis Retail Dalam Menghadapi Tantangan Perkembangan Teknologi Di Era Digital,” </w:t>
      </w:r>
      <w:r w:rsidR="00F15595" w:rsidRPr="002A2518">
        <w:rPr>
          <w:rFonts w:ascii="Times New Roman" w:hAnsi="Times New Roman" w:cs="Times New Roman"/>
          <w:i/>
          <w:noProof/>
        </w:rPr>
        <w:t>Universitas Muhammadiyah Surabaya</w:t>
      </w:r>
      <w:r w:rsidR="00F15595" w:rsidRPr="002A2518">
        <w:rPr>
          <w:rFonts w:ascii="Times New Roman" w:hAnsi="Times New Roman" w:cs="Times New Roman"/>
          <w:noProof/>
        </w:rPr>
        <w:t>, No. March (2022)</w:t>
      </w:r>
      <w:r w:rsidRPr="002A2518">
        <w:rPr>
          <w:rFonts w:ascii="Times New Roman" w:hAnsi="Times New Roman" w:cs="Times New Roman"/>
        </w:rPr>
        <w:fldChar w:fldCharType="end"/>
      </w:r>
    </w:p>
  </w:footnote>
  <w:footnote w:id="7">
    <w:p w14:paraId="6DA9B039" w14:textId="4C8BDA44" w:rsidR="00D00D2C" w:rsidRPr="002A2518" w:rsidRDefault="00D00D2C" w:rsidP="002A2518">
      <w:pPr>
        <w:pStyle w:val="FootnoteText"/>
        <w:ind w:firstLine="720"/>
        <w:jc w:val="both"/>
        <w:rPr>
          <w:rFonts w:ascii="Times New Roman" w:hAnsi="Times New Roman" w:cs="Times New Roman"/>
          <w:lang w:val="en-US"/>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806859" w:rsidRPr="002A2518">
        <w:rPr>
          <w:rFonts w:ascii="Times New Roman" w:hAnsi="Times New Roman" w:cs="Times New Roman"/>
        </w:rPr>
        <w:instrText>ADDIN CSL_CITATION {"citationItems":[{"id":"ITEM-1","itemData":{"author":[{"dropping-particle":"","family":"Tradingview","given":"","non-dropping-particle":"","parse-names":false,"suffix":""}],"id":"ITEM-1","issued":{"date-parts":[["2024"]]},"title":"Laba Matahari Departement Store (LPPF) Turun 8% Jadi 626Miliar di Semester 1 2024”.","type":"article-journal"},"uris":["http://www.mendeley.com/documents/?uuid=4304957c-c1b3-46b2-b6fb-d162e3a5874c"]}],"mendeley":{"formattedCitation":"Tradingview, “Laba Matahari Departement Store (LPPF) Turun 8% Jadi 626Miliar Di Semester 1 2024”.,” 2024.","manualFormatting":"Tradingview, “Laba Matahari Departement Store (Lppf) Turun 8% Jadi 626miliar Di Semester 1 2024”. 2024.","plainTextFormattedCitation":"Tradingview, “Laba Matahari Departement Store (LPPF) Turun 8% Jadi 626Miliar Di Semester 1 2024”.,” 2024.","previouslyFormattedCitation":"Tradingview, “Laba Matahari Departement Store (LPPF) Turun 8% Jadi 626Miliar Di Semester 1 2024”.,” 2024."},"properties":{"noteIndex":7},"schema":"https://github.com/citation-style-language/schema/raw/master/csl-citation.json"}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Tradingview, “Laba Matahari Departement Store (Lppf) Turun 8% Jadi 626miliar Di Semester 1 2024”. 2024.</w:t>
      </w:r>
      <w:r w:rsidRPr="002A2518">
        <w:rPr>
          <w:rFonts w:ascii="Times New Roman" w:hAnsi="Times New Roman" w:cs="Times New Roman"/>
        </w:rPr>
        <w:fldChar w:fldCharType="end"/>
      </w:r>
    </w:p>
  </w:footnote>
  <w:footnote w:id="8">
    <w:p w14:paraId="616F7A89" w14:textId="72753890" w:rsidR="00506FEA" w:rsidRPr="002A2518" w:rsidRDefault="00506FEA" w:rsidP="002A2518">
      <w:pPr>
        <w:pStyle w:val="FootnoteText"/>
        <w:ind w:firstLine="720"/>
        <w:jc w:val="both"/>
        <w:rPr>
          <w:rFonts w:ascii="Times New Roman" w:hAnsi="Times New Roman" w:cs="Times New Roman"/>
          <w:lang w:val="en-US"/>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806859" w:rsidRPr="002A2518">
        <w:rPr>
          <w:rFonts w:ascii="Times New Roman" w:hAnsi="Times New Roman" w:cs="Times New Roman"/>
        </w:rPr>
        <w:instrText>ADDIN CSL_CITATION {"citationItems":[{"id":"ITEM-1","itemData":{"author":[{"dropping-particle":"","family":"PT.Matahari Department Store","given":"","non-dropping-particle":"","parse-names":false,"suffix":""}],"id":"ITEM-1","issued":{"date-parts":[["2023"]]},"title":"Embracing the Changes , Moving Forward","type":"article-journal"},"uris":["http://www.mendeley.com/documents/?uuid=f1bfbafc-77a1-44a6-97a9-5d63c1446819"]}],"mendeley":{"formattedCitation":"PT.Matahari Department Store, “Embracing the Changes , Moving Forward,” 2023.","manualFormatting":"Pt.Matahari Department Store, “Embracing The Changes , Moving Forward,” 2023, Hal.77.","plainTextFormattedCitation":"PT.Matahari Department Store, “Embracing the Changes , Moving Forward,” 2023.","previouslyFormattedCitation":"PT.Matahari Department Store, “Embracing the Changes , Moving Forward,” 2023."},"properties":{"noteIndex":8},"schema":"https://github.com/citation-style-language/schema/raw/master/csl-citation.json"}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Pt.Matahari Department Store, “Embracing The Changes , Moving Forward,” 2023, Hal.77.</w:t>
      </w:r>
      <w:r w:rsidRPr="002A2518">
        <w:rPr>
          <w:rFonts w:ascii="Times New Roman" w:hAnsi="Times New Roman" w:cs="Times New Roman"/>
        </w:rPr>
        <w:fldChar w:fldCharType="end"/>
      </w:r>
    </w:p>
  </w:footnote>
  <w:footnote w:id="9">
    <w:p w14:paraId="5B315E03" w14:textId="00211673" w:rsidR="00D00D2C" w:rsidRPr="002A2518" w:rsidRDefault="00D00D2C" w:rsidP="002A2518">
      <w:pPr>
        <w:pStyle w:val="FootnoteText"/>
        <w:ind w:firstLine="720"/>
        <w:jc w:val="both"/>
        <w:rPr>
          <w:rFonts w:ascii="Times New Roman" w:hAnsi="Times New Roman" w:cs="Times New Roman"/>
          <w:lang w:val="en-US"/>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806859" w:rsidRPr="002A2518">
        <w:rPr>
          <w:rFonts w:ascii="Times New Roman" w:hAnsi="Times New Roman" w:cs="Times New Roman"/>
        </w:rPr>
        <w:instrText>ADDIN CSL_CITATION {"citationItems":[{"id":"ITEM-1","itemData":{"author":[{"dropping-particle":"","family":"IDN Finance","given":"","non-dropping-particle":"","parse-names":false,"suffix":""}],"id":"ITEM-1","issued":{"date-parts":[["2024"]]},"title":"Matahari Akan Tutup 13 Gerai, Investor Asing Net Sell 2,08 Juta Lembar","type":"article-journal"},"uris":["http://www.mendeley.com/documents/?uuid=ddf45189-67c8-41b0-b993-ef52449351cf"]}],"mendeley":{"formattedCitation":"IDN Finance, “Matahari Akan Tutup 13 Gerai, Investor Asing Net Sell 2,08 Juta Lembar,” 2024, https://www.idnfinancials.com/id/news/51691/matahari-close-outlets-foreign-investors-posts-sell-shares.","manualFormatting":"Idn Finance, “Matahari Akan Tutup 13 Gerai, Investor Asing Net Sell 2,08 Juta Lembar,” 2024, Https://Www.Idnfinancials.Com/Id/News/51691/Matahari-Close-Outlets-Foreign-Investors-Posts-Sell-Shares.","plainTextFormattedCitation":"IDN Finance, “Matahari Akan Tutup 13 Gerai, Investor Asing Net Sell 2,08 Juta Lembar,” 2024, https://www.idnfinancials.com/id/news/51691/matahari-close-outlets-foreign-investors-posts-sell-shares.","previouslyFormattedCitation":"IDN Finance, “Matahari Akan Tutup 13 Gerai, Investor Asing Net Sell 2,08 Juta Lembar,” 2024, https://www.idnfinancials.com/id/news/51691/matahari-close-outlets-foreign-investors-posts-sell-shares."},"properties":{"noteIndex":9},"schema":"https://github.com/citation-style-language/schema/raw/master/csl-citation.json"}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Idn Finance, “Matahari Akan Tutup 13 Gerai, Investor Asing Net Sell 2,08 Juta Lembar,” 2024, Https://Www.Idnfinancials.Com/Id/News/51691/Matahari-Close-Outlets-Foreign-Investors-Posts-Sell-Shares.</w:t>
      </w:r>
      <w:r w:rsidRPr="002A2518">
        <w:rPr>
          <w:rFonts w:ascii="Times New Roman" w:hAnsi="Times New Roman" w:cs="Times New Roman"/>
        </w:rPr>
        <w:fldChar w:fldCharType="end"/>
      </w:r>
      <w:r w:rsidR="00F15595" w:rsidRPr="002A2518">
        <w:rPr>
          <w:rFonts w:ascii="Times New Roman" w:hAnsi="Times New Roman" w:cs="Times New Roman"/>
        </w:rPr>
        <w:t xml:space="preserve"> Diakses 5 Februari 2025</w:t>
      </w:r>
    </w:p>
  </w:footnote>
  <w:footnote w:id="10">
    <w:p w14:paraId="79FB6767" w14:textId="43B4CDEF" w:rsidR="00820B40" w:rsidRPr="002A2518" w:rsidRDefault="00820B40" w:rsidP="002A2518">
      <w:pPr>
        <w:pStyle w:val="FootnoteText"/>
        <w:ind w:firstLine="720"/>
        <w:jc w:val="both"/>
        <w:rPr>
          <w:rFonts w:ascii="Times New Roman" w:hAnsi="Times New Roman" w:cs="Times New Roman"/>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354E2A" w:rsidRPr="002A2518">
        <w:rPr>
          <w:rFonts w:ascii="Times New Roman" w:hAnsi="Times New Roman" w:cs="Times New Roman"/>
        </w:rPr>
        <w:instrText>ADDIN CSL_CITATION {"citationItems":[{"id":"ITEM-1","itemData":{"DOI":"10.32722/eb.v20i1.4055","ISSN":"1412-2774","abstract":"E-commerce merupakan salah satu dari perkembangan zaman dan Teknologi Informasi (TI) yang melakukan perdagangan menggunakan internet atau disebut penjualan online. Adapun dampak dari e-commerce ini terhadap PT. Matahari Department Store Tbk yang melakukan investasi dalam bidang e-commerce dalam mengembangkan usahanya. Maka dari itu perlunya mengetahui pengaruh dari e-commerce terhadap perusahaan dan pentingnya menganalisis suatu investasi, apakah sudah layak atau belum untuk dikembangkan dan diimplementasikan dalam suatu perusahaan.\r Penelitian ini menggunakan metode Pendekatan Deskriptif Kualitatif, metode Analisis\r Perbandingan Laporan Keuangan dan metode Cost Benefit Analysis (CBA).\r Hasil dari penelitian terhadap dampak e-commerce terhadap perusahaan adalah melakukan investasi IT dalam bidang e-commerce, mengembangkan konsep omni-channel, melakukan rebranding situs menjadi Matahari.com, penurunan saham, penurunan laba, peningkatan kewajiban, sedangkan total aset, dan ekuitas mengalami penurunan tahun 2018 akibat terjadinya penurunan laba, serta hasil perhitungan terhadap manfaat dan biaya investasi dalam bidang e- commerce berpengaruh positif terhadap ROI, NPV, PP, BCR, sehingga investasi ini dapat diterima.\r Kata  Kunci:  E-commerce,  Analisis  Perbandingan  Laporan  Keuangan,  Investasi,  Teknologi\r Informasi, Cost Benefit Analysis","author":[{"dropping-particle":"","family":"Estiyanti","given":"Ni Made","non-dropping-particle":"","parse-names":false,"suffix":""},{"dropping-particle":"","family":"Adi Istriawati","given":"Ni Kadek","non-dropping-particle":"","parse-names":false,"suffix":""},{"dropping-particle":"","family":"Satwika","given":"I Putu","non-dropping-particle":"","parse-names":false,"suffix":""}],"container-title":"Ekonomi &amp; Bisnis","id":"ITEM-1","issue":"1","issued":{"date-parts":[["2021"]]},"page":"11-20","title":"Analisis Pengaruh Investasi Teknologi Informasi Dalam Bidang E- Commerce (Studi Kasus Pt Matahari Department Store Tbk)","type":"article-journal","volume":"20"},"uris":["http://www.mendeley.com/documents/?uuid=2db74a09-d196-48e9-bcfe-de8941c11d18"]}],"mendeley":{"formattedCitation":"Ni Made Estiyanti, Ni Kadek Adi Istriawati, and I Putu Satwika, “Analisis Pengaruh Investasi Teknologi Informasi Dalam Bidang E- Commerce (Studi Kasus Pt Matahari Department Store Tbk),” &lt;i&gt;Ekonomi &amp; Bisnis&lt;/i&gt; 20, no. 1 (2021): 11–20, https://doi.org/10.32722/eb.v20i1.4055.","manualFormatting":"Ni Made Estiyanti, Ni Kadek Adi Istriawati, And I Putu Satwika, “Analisis Pengaruh Investasi Teknologi Informasi Dalam Bidang E- Commerce (Studi Kasus Pt Matahari Department Store Tbk),” Ekonomi &amp; Bisnis 20, No. 1 (2021).","plainTextFormattedCitation":"Ni Made Estiyanti, Ni Kadek Adi Istriawati, and I Putu Satwika, “Analisis Pengaruh Investasi Teknologi Informasi Dalam Bidang E- Commerce (Studi Kasus Pt Matahari Department Store Tbk),” Ekonomi &amp; Bisnis 20, no. 1 (2021): 11–20, https://doi.org/10.32722/eb.v20i1.4055.","previouslyFormattedCitation":"Ni Made Estiyanti, Ni Kadek Adi Istriawati, and I Putu Satwika, “Analisis Pengaruh Investasi Teknologi Informasi Dalam Bidang E- Commerce (Studi Kasus Pt Matahari Department Store Tbk),” &lt;i&gt;Ekonomi &amp; Bisnis&lt;/i&gt; 20, no. 1 (2021): 11–20, https://doi.org/10.32722/eb.v20i1.4055."},"properties":{"noteIndex":10},"schema":"https://github.com/citation-style-language/schema/raw/master/csl-citation.json"}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 xml:space="preserve">Ni Made Estiyanti, Ni Kadek Adi Istriawati, And I Putu Satwika, “Analisis Pengaruh Investasi Teknologi Informasi Dalam Bidang E- Commerce (Studi Kasus Pt Matahari Department Store Tbk),” </w:t>
      </w:r>
      <w:r w:rsidR="00F15595" w:rsidRPr="002A2518">
        <w:rPr>
          <w:rFonts w:ascii="Times New Roman" w:hAnsi="Times New Roman" w:cs="Times New Roman"/>
          <w:i/>
          <w:noProof/>
        </w:rPr>
        <w:t>Ekonomi &amp; Bisnis</w:t>
      </w:r>
      <w:r w:rsidR="00F15595" w:rsidRPr="002A2518">
        <w:rPr>
          <w:rFonts w:ascii="Times New Roman" w:hAnsi="Times New Roman" w:cs="Times New Roman"/>
          <w:noProof/>
        </w:rPr>
        <w:t xml:space="preserve"> 20, No. 1 (2021).</w:t>
      </w:r>
      <w:r w:rsidRPr="002A2518">
        <w:rPr>
          <w:rFonts w:ascii="Times New Roman" w:hAnsi="Times New Roman" w:cs="Times New Roman"/>
        </w:rPr>
        <w:fldChar w:fldCharType="end"/>
      </w:r>
    </w:p>
  </w:footnote>
  <w:footnote w:id="11">
    <w:p w14:paraId="3CBAD407" w14:textId="3699B43D" w:rsidR="00820B40" w:rsidRPr="002A2518" w:rsidRDefault="00820B40" w:rsidP="002A2518">
      <w:pPr>
        <w:pStyle w:val="FootnoteText"/>
        <w:ind w:firstLine="720"/>
        <w:jc w:val="both"/>
        <w:rPr>
          <w:rFonts w:ascii="Times New Roman" w:hAnsi="Times New Roman" w:cs="Times New Roman"/>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354E2A" w:rsidRPr="002A2518">
        <w:rPr>
          <w:rFonts w:ascii="Times New Roman" w:hAnsi="Times New Roman" w:cs="Times New Roman"/>
        </w:rPr>
        <w:instrText>ADDIN CSL_CITATION {"citationItems":[{"id":"ITEM-1","itemData":{"ISSN":"ISSN 2407-4322","abstract":"… Communication of Technology) dengan tantangan konsolidasi terhadap permintaan sosial [14]. … gudang dilakukan dengan cara penjual mengirimkan inventaris produknya ke gudang …","author":[{"dropping-particle":"","family":"Hizbandyah","given":"Baiturrahmi Nur","non-dropping-particle":"","parse-names":false,"suffix":""},{"dropping-particle":"","family":"Silvia","given":"Laras","non-dropping-particle":"","parse-names":false,"suffix":""},{"dropping-particle":"","family":"Nurahma","given":"Salma","non-dropping-particle":"","parse-names":false,"suffix":""},{"dropping-particle":"","family":"Prawira","given":"Ida Farida Adi","non-dropping-particle":"","parse-names":false,"suffix":""}],"container-title":"Jurnal Teknik Informatika dan Sistem Informasi","id":"ITEM-1","issue":"4","issued":{"date-parts":[["2023"]]},"page":"362","title":"Inovasi Amazon Dalam Menerapkan Teknologi Sebagai Strategi Bisnis Terhadap Keunggulan Bersaing","type":"article-journal","volume":"10"},"uris":["http://www.mendeley.com/documents/?uuid=e584df50-6402-452b-bd37-c1b021a2a782"]}],"mendeley":{"formattedCitation":"Baiturrahmi Nur Hizbandyah et al., “Inovasi Amazon Dalam Menerapkan Teknologi Sebagai Strategi Bisnis Terhadap Keunggulan Bersaing,” &lt;i&gt;Jurnal Teknik Informatika Dan Sistem Informasi&lt;/i&gt; 10, no. 4 (2023): 362, https://doi.org/10.35957/jatisi.v10i4.6260.","manualFormatting":"Baiturrahmi Nur Hizbandyah Et Al., “Inovasi Amazon Dalam Menerapkan Teknologi Sebagai Strategi Bisnis Terhadap Keunggulan Bersaing,” Jurnal Teknik Informatika Dan Sistem Informasi 10, No. 4 (2023)","plainTextFormattedCitation":"Baiturrahmi Nur Hizbandyah et al., “Inovasi Amazon Dalam Menerapkan Teknologi Sebagai Strategi Bisnis Terhadap Keunggulan Bersaing,” Jurnal Teknik Informatika Dan Sistem Informasi 10, no. 4 (2023): 362, https://doi.org/10.35957/jatisi.v10i4.6260.","previouslyFormattedCitation":"Baiturrahmi Nur Hizbandyah et al., “Inovasi Amazon Dalam Menerapkan Teknologi Sebagai Strategi Bisnis Terhadap Keunggulan Bersaing,” &lt;i&gt;Jurnal Teknik Informatika Dan Sistem Informasi&lt;/i&gt; 10, no. 4 (2023): 362, https://doi.org/10.35957/jatisi.v10i4.6260."},"properties":{"noteIndex":11},"schema":"https://github.com/citation-style-language/schema/raw/master/csl-citation.json"}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 xml:space="preserve">Baiturrahmi Nur Hizbandyah Et Al., “Inovasi Amazon Dalam Menerapkan Teknologi Sebagai Strategi Bisnis Terhadap Keunggulan Bersaing,” </w:t>
      </w:r>
      <w:r w:rsidR="00F15595" w:rsidRPr="002A2518">
        <w:rPr>
          <w:rFonts w:ascii="Times New Roman" w:hAnsi="Times New Roman" w:cs="Times New Roman"/>
          <w:i/>
          <w:noProof/>
        </w:rPr>
        <w:t>Jurnal Teknik Informatika Dan Sistem Informasi</w:t>
      </w:r>
      <w:r w:rsidR="00F15595" w:rsidRPr="002A2518">
        <w:rPr>
          <w:rFonts w:ascii="Times New Roman" w:hAnsi="Times New Roman" w:cs="Times New Roman"/>
          <w:noProof/>
        </w:rPr>
        <w:t xml:space="preserve"> 10, No. 4 (2023)</w:t>
      </w:r>
      <w:r w:rsidRPr="002A2518">
        <w:rPr>
          <w:rFonts w:ascii="Times New Roman" w:hAnsi="Times New Roman" w:cs="Times New Roman"/>
        </w:rPr>
        <w:fldChar w:fldCharType="end"/>
      </w:r>
      <w:r w:rsidR="00F15595" w:rsidRPr="002A2518">
        <w:rPr>
          <w:rFonts w:ascii="Times New Roman" w:hAnsi="Times New Roman" w:cs="Times New Roman"/>
        </w:rPr>
        <w:t>.</w:t>
      </w:r>
    </w:p>
  </w:footnote>
  <w:footnote w:id="12">
    <w:p w14:paraId="6664E2E3" w14:textId="24FDDBD0" w:rsidR="00820B40" w:rsidRPr="002A2518" w:rsidRDefault="00820B40" w:rsidP="002A2518">
      <w:pPr>
        <w:pStyle w:val="FootnoteText"/>
        <w:ind w:firstLine="720"/>
        <w:jc w:val="both"/>
        <w:rPr>
          <w:rFonts w:ascii="Times New Roman" w:hAnsi="Times New Roman" w:cs="Times New Roman"/>
          <w:lang w:val="en-US"/>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354E2A" w:rsidRPr="002A2518">
        <w:rPr>
          <w:rFonts w:ascii="Times New Roman" w:hAnsi="Times New Roman" w:cs="Times New Roman"/>
        </w:rPr>
        <w:instrText>ADDIN CSL_CITATION {"citationItems":[{"id":"ITEM-1","itemData":{"abstract":"Pengembangan mesin hybrid yang efisien dan ramah lingkungan menjadi salah satu fokus penelitian di bidang otomotif. Mesin hybrid menggabungkan dua sumber tenaga, yaitu mesin pembakaran internal (internal combustion engine, ICE) dan motor listrik. Kombinasi ini menawarkan beberapa keunggulan, antara lain efisiensi bahan bakar yang lebih tinggi, emisi gas buang yang lebih rendah, dan performa yang lebih baik. Dalam karya ilmiah ini, akan dibahas berbagai aspek pengembangan mesin hybrid, mulai dari konsep dasar, teknologi yang digunakan, hingga tantangan dan peluang yang dihadapi. Tujuan dari penelitian ini adalah untuk memberikan pemahaman yang lebih komprehensif tentang mesin hybrid, sehingga dapat menjadi referensi bagi para peneliti dan pengembang di bidang otomotif","author":[{"dropping-particle":"","family":"Nirwana Br Bangun","given":"Darmawan Sriyanto2","non-dropping-particle":"","parse-names":false,"suffix":""}],"id":"ITEM-1","issue":"1","issued":{"date-parts":[["2021"]]},"page":"44-53","title":"Strategi Bertahan Retailer offline dalam Menyikapi Hadirnya Sistem Belanja OnLine","type":"article-journal","volume":"1"},"uris":["http://www.mendeley.com/documents/?uuid=e6e2f72f-3e37-41ae-8181-3faf751b9ae2"]}],"mendeley":{"formattedCitation":"Darmawan Sriyanto2 Nirwana Br Bangun, “Strategi Bertahan Retailer Offline Dalam Menyikapi Hadirnya Sistem Belanja OnLine” 1, no. 1 (2021): 44–53.","manualFormatting":"Darmawan Sriyanto2 Nirwana Br Bangun, “Strategi Bertahan Retailer Offline Dalam Menyikapi Hadirnya Sistem Belanja Online” 1, No. 1 (2021).","plainTextFormattedCitation":"Darmawan Sriyanto2 Nirwana Br Bangun, “Strategi Bertahan Retailer Offline Dalam Menyikapi Hadirnya Sistem Belanja OnLine” 1, no. 1 (2021): 44–53.","previouslyFormattedCitation":"Darmawan Sriyanto2 Nirwana Br Bangun, “Strategi Bertahan Retailer Offline Dalam Menyikapi Hadirnya Sistem Belanja OnLine” 1, no. 1 (2021): 44–53."},"properties":{"noteIndex":12},"schema":"https://github.com/citation-style-language/schema/raw/master/csl-citation.json"}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Darmawan Sriyanto2 Nirwana Br Bangun, “Strategi Bertahan Retailer Offline Dalam Menyikapi Hadirnya Sistem Belanja Online” 1, No. 1 (2021).</w:t>
      </w:r>
      <w:r w:rsidRPr="002A2518">
        <w:rPr>
          <w:rFonts w:ascii="Times New Roman" w:hAnsi="Times New Roman" w:cs="Times New Roman"/>
        </w:rPr>
        <w:fldChar w:fldCharType="end"/>
      </w:r>
    </w:p>
  </w:footnote>
  <w:footnote w:id="13">
    <w:p w14:paraId="47611035" w14:textId="2AB835EE" w:rsidR="00820B40" w:rsidRPr="002A2518" w:rsidRDefault="00820B40" w:rsidP="002A2518">
      <w:pPr>
        <w:pStyle w:val="FootnoteText"/>
        <w:ind w:firstLine="720"/>
        <w:jc w:val="both"/>
        <w:rPr>
          <w:rFonts w:ascii="Times New Roman" w:hAnsi="Times New Roman" w:cs="Times New Roman"/>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354E2A" w:rsidRPr="002A2518">
        <w:rPr>
          <w:rFonts w:ascii="Times New Roman" w:hAnsi="Times New Roman" w:cs="Times New Roman"/>
        </w:rPr>
        <w:instrText>ADDIN CSL_CITATION {"citationItems":[{"id":"ITEM-1","itemData":{"DOI":"10.47080/simika.v6i1.1554","ISSN":"2622-6901","abstract":"Advances in information technology are one of the fundamental things in technological development that cannot be stopped, this will continue to grow to be large and can provide a large level of change in the pattern of people's lives. E-commerce can be said as the development of information technology. And one company that does this is JD.ID. JD. ID is an e-commerce company that has the positioning of \"original goods\" offered to consumers. This is JD.ID's biggest strength and has an e-commerce strategy that really attracts consumers' attention. The data collection method used in this study is a survey, where the problem discussed is how the phase of change and innovation can be implemented at JD.ID. The method used to analyze is McKinsey 7S. The results that will be obtained from this journal are phases of change that may and/or can be recommended to JD.ID, as a recommendation and/or input so that JD.ID can develop into an even bigger e-commerce company and JD.ID can become the broader e-commerce market leader. Changes must always be made to be able to adapt to the needs required by society and on the one hand is flexibility in dealing with this.","author":[{"dropping-particle":"","family":"Budi","given":"Setyo","non-dropping-particle":"","parse-names":false,"suffix":""},{"dropping-particle":"","family":"Santoso","given":"Dewi Agustini","non-dropping-particle":"","parse-names":false,"suffix":""},{"dropping-particle":"","family":"Suharnawi","given":"Suharnawi","non-dropping-particle":"","parse-names":false,"suffix":""}],"container-title":"Jurnal Sistem Informasi dan Informatika (Simika)","id":"ITEM-1","issue":"1","issued":{"date-parts":[["2023"]]},"page":"80-90","title":"Strategi Inovasi E-Commerce Dalam Menghadapi Globalisasi ( Studi Kasus Jd.Id)","type":"article-journal","volume":"6"},"uris":["http://www.mendeley.com/documents/?uuid=862de8da-a5f5-4701-92b0-0a8630dcf23d"]}],"mendeley":{"formattedCitation":"Setyo Budi, Dewi Agustini Santoso, and Suharnawi Suharnawi, “Strategi Inovasi E-Commerce Dalam Menghadapi Globalisasi ( Studi Kasus Jd.Id),” &lt;i&gt;Jurnal Sistem Informasi Dan Informatika (Simika)&lt;/i&gt; 6, no. 1 (2023): 80–90, https://doi.org/10.47080/simika.v6i1.1554.","manualFormatting":"Setyo Budi, Dewi Agustini Santoso, And Suharnawi Suharnawi, “Strategi Inovasi E-Commerce Dalam Menghadapi Globalisasi ( Studi Kasus Jd.Id),” Jurnal Sistem Informasi Dan Informatika (Simika) 6, No. 1 (2023).","plainTextFormattedCitation":"Setyo Budi, Dewi Agustini Santoso, and Suharnawi Suharnawi, “Strategi Inovasi E-Commerce Dalam Menghadapi Globalisasi ( Studi Kasus Jd.Id),” Jurnal Sistem Informasi Dan Informatika (Simika) 6, no. 1 (2023): 80–90, https://doi.org/10.47080/simika.v6i1.1554.","previouslyFormattedCitation":"Setyo Budi, Dewi Agustini Santoso, and Suharnawi Suharnawi, “Strategi Inovasi E-Commerce Dalam Menghadapi Globalisasi ( Studi Kasus Jd.Id),” &lt;i&gt;Jurnal Sistem Informasi Dan Informatika (Simika)&lt;/i&gt; 6, no. 1 (2023): 80–90, https://doi.org/10.47080/simika.v6i1.1554."},"properties":{"noteIndex":13},"schema":"https://github.com/citation-style-language/schema/raw/master/csl-citation.json"}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 xml:space="preserve">Setyo Budi, Dewi Agustini Santoso, And Suharnawi Suharnawi, “Strategi Inovasi E-Commerce Dalam Menghadapi Globalisasi ( Studi Kasus Jd.Id),” </w:t>
      </w:r>
      <w:r w:rsidR="00F15595" w:rsidRPr="002A2518">
        <w:rPr>
          <w:rFonts w:ascii="Times New Roman" w:hAnsi="Times New Roman" w:cs="Times New Roman"/>
          <w:i/>
          <w:noProof/>
        </w:rPr>
        <w:t>Jurnal Sistem Informasi Dan Informatika (Simika)</w:t>
      </w:r>
      <w:r w:rsidR="00F15595" w:rsidRPr="002A2518">
        <w:rPr>
          <w:rFonts w:ascii="Times New Roman" w:hAnsi="Times New Roman" w:cs="Times New Roman"/>
          <w:noProof/>
        </w:rPr>
        <w:t xml:space="preserve"> 6, No. 1 (2023).</w:t>
      </w:r>
      <w:r w:rsidRPr="002A2518">
        <w:rPr>
          <w:rFonts w:ascii="Times New Roman" w:hAnsi="Times New Roman" w:cs="Times New Roman"/>
        </w:rPr>
        <w:fldChar w:fldCharType="end"/>
      </w:r>
    </w:p>
  </w:footnote>
  <w:footnote w:id="14">
    <w:p w14:paraId="663AD34F" w14:textId="344BC0CC" w:rsidR="003309A6" w:rsidRPr="002A2518" w:rsidRDefault="003309A6" w:rsidP="002A2518">
      <w:pPr>
        <w:pStyle w:val="FootnoteText"/>
        <w:ind w:firstLine="720"/>
        <w:jc w:val="both"/>
        <w:rPr>
          <w:rFonts w:ascii="Times New Roman" w:hAnsi="Times New Roman" w:cs="Times New Roman"/>
          <w:lang w:val="fi-FI"/>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354E2A" w:rsidRPr="002A2518">
        <w:rPr>
          <w:rFonts w:ascii="Times New Roman" w:hAnsi="Times New Roman" w:cs="Times New Roman"/>
        </w:rPr>
        <w:instrText>ADDIN CSL_CITATION {"citationItems":[{"id":"ITEM-1","itemData":{"ISBN":"2204201022","author":[{"dropping-particle":"","family":"Nurnadya","given":"Riza Aulia","non-dropping-particle":"","parse-names":false,"suffix":""},{"dropping-particle":"","family":"Bany","given":"Maulyna Nur","non-dropping-particle":"","parse-names":false,"suffix":""},{"dropping-particle":"","family":"Laura","given":"Marshanda","non-dropping-particle":"","parse-names":false,"suffix":""},{"dropping-particle":"","family":"Cantika","given":"Gusti","non-dropping-particle":"","parse-names":false,"suffix":""},{"dropping-particle":"","family":"Abidin","given":"Muhammad Nur","non-dropping-particle":"","parse-names":false,"suffix":""},{"dropping-particle":"","family":"H","given":"Tegar Samudra","non-dropping-particle":"","parse-names":false,"suffix":""},{"dropping-particle":"","family":"Hidayat","given":"Rusdi","non-dropping-particle":"","parse-names":false,"suffix":""},{"dropping-particle":"","family":"Christy","given":"Lidya Veronica","non-dropping-particle":"","parse-names":false,"suffix":""}],"id":"ITEM-1","issue":"3","issued":{"date-parts":[["2024"]]},"page":"58-64","title":"Analisis Penerapan Ritel Modern Di Era Digital Dalam Meningkatkan Kepuasan Konsumen Pada Aplikasi Alfagift","type":"article-journal","volume":"6"},"uris":["http://www.mendeley.com/documents/?uuid=6af68ecb-d78f-4d1f-8378-8aa502010f17"]}],"mendeley":{"formattedCitation":"Riza Aulia Nurnadya et al., “Analisis Penerapan Ritel Modern Di Era Digital Dalam Meningkatkan Kepuasan Konsumen Pada Aplikasi Alfagift” 6, no. 3 (2024): 58–64.","manualFormatting":"Riza Aulia Nurnadya Et Al., “Analisis Penerapan Ritel Modern Di Era Digital Dalam Meningkatkan Kepuasan Konsumen Pada Aplikasi Alfagift” 6, No. 3 (2024).","plainTextFormattedCitation":"Riza Aulia Nurnadya et al., “Analisis Penerapan Ritel Modern Di Era Digital Dalam Meningkatkan Kepuasan Konsumen Pada Aplikasi Alfagift” 6, no. 3 (2024): 58–64.","previouslyFormattedCitation":"Riza Aulia Nurnadya et al., “Analisis Penerapan Ritel Modern Di Era Digital Dalam Meningkatkan Kepuasan Konsumen Pada Aplikasi Alfagift” 6, no. 3 (2024): 58–64."},"properties":{"noteIndex":14},"schema":"https://github.com/citation-style-language/schema/raw/master/csl-citation.json"}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Riza Aulia Nurnadya Et Al., “Analisis Penerapan Ritel Modern Di Era Digital Dalam Meningkatkan Kepuasan Konsumen Pada Aplikasi Alfagift” 6, No. 3 (2024).</w:t>
      </w:r>
      <w:r w:rsidRPr="002A2518">
        <w:rPr>
          <w:rFonts w:ascii="Times New Roman" w:hAnsi="Times New Roman" w:cs="Times New Roman"/>
        </w:rPr>
        <w:fldChar w:fldCharType="end"/>
      </w:r>
    </w:p>
  </w:footnote>
  <w:footnote w:id="15">
    <w:p w14:paraId="59199987" w14:textId="25277C93" w:rsidR="00820B40" w:rsidRPr="002A2518" w:rsidRDefault="00820B40" w:rsidP="002A2518">
      <w:pPr>
        <w:pStyle w:val="FootnoteText"/>
        <w:ind w:firstLine="720"/>
        <w:jc w:val="both"/>
        <w:rPr>
          <w:rFonts w:ascii="Times New Roman" w:hAnsi="Times New Roman" w:cs="Times New Roman"/>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Abdul F.N, 2023, “Metode Penelitian Kualitatif”, Bandung : Cv Harfa Creative, Hal.34</w:t>
      </w:r>
    </w:p>
  </w:footnote>
  <w:footnote w:id="16">
    <w:p w14:paraId="477CAF15" w14:textId="249428B2" w:rsidR="004C3036" w:rsidRPr="002A2518" w:rsidRDefault="004C3036" w:rsidP="002A2518">
      <w:pPr>
        <w:pStyle w:val="FootnoteText"/>
        <w:ind w:firstLine="720"/>
        <w:jc w:val="both"/>
        <w:rPr>
          <w:rFonts w:ascii="Times New Roman" w:hAnsi="Times New Roman" w:cs="Times New Roman"/>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806859" w:rsidRPr="002A2518">
        <w:rPr>
          <w:rFonts w:ascii="Times New Roman" w:hAnsi="Times New Roman" w:cs="Times New Roman"/>
        </w:rPr>
        <w:instrText>ADDIN CSL_CITATION {"citationItems":[{"id":"ITEM-1","itemData":{"ISBN":"9786239974916","abstract":"Buku Metodologi Penelitian Kualitatif membahas mulai dari perencanaan penelitian hingga menyajikan hasilnya pada publik. Sebuah penelitian sejatinya adalah untuk menemukan kebenaran. Kebenaran yang bukan dibenar-benarkan, tapi kebenaran yang memang benar-benar, benar. Karena kebenaran itulah yang akan dijadikan landasan bertindak. Bukan atas dasar asumsi. Untuk mendapatkan kebenaran, mestinya suatu penelitian dilandasi kaidah-kaidah yang baik agar hasilnya dapat dipercaya. Metodologi Penelitian Kualitatif menekankan pada tata cara penggunaan alat dan teknik (Guba dan Lincoln, 1984 : 4-7) di bidang penelitian yang berorientasi pada paradigma alamiah. Dalam penelitian kualitatif metode yang biasanya dimanfaatkan adalah wawancara, pengamatan, dan pemanfaatan dokumen. Penelitian kualitatif dari sisi definisi lainnya dikemukakan bahwa hal itu merupakan penelitian yang memanfaatkan wawancara terbuka untuk menelaah dan memahami sikap, pandangan, perasaan dan perilaku individu atau sekelompok orang. Definisi ini hanya mempersoalkan satu metode yaitu wawancara terbuka, sedangkan yang penting dari definisi ini mempersoalkan apa yang diteliti yaitu upaya memahami sikap, pandangan, perasaan dan perilaku baik individu maupun sekelompok orang.","author":[{"dropping-particle":"","family":"Wahyuni","given":"Feny Rita Fiantika Mohammad Wasil Sri Jumiyati Leli Honesti Sri","non-dropping-particle":"","parse-names":false,"suffix":""},{"dropping-particle":"","family":"Jonata","given":"Erland Mouw","non-dropping-particle":"","parse-names":false,"suffix":""},{"dropping-particle":"","family":"Hasanah","given":"Imam Mashudi Nur","non-dropping-particle":"","parse-names":false,"suffix":""},{"dropping-particle":"","family":"Maharani","given":"Anita","non-dropping-particle":"","parse-names":false,"suffix":""},{"dropping-particle":"","family":"Nuryami","given":"Kusmayra Ambarwati Resty Noflidaputri","non-dropping-particle":"","parse-names":false,"suffix":""},{"dropping-particle":"","family":"Waris","given":"Lukman","non-dropping-particle":"","parse-names":false,"suffix":""}],"container-title":"Rake Sarasin","id":"ITEM-1","issue":"March","issued":{"date-parts":[["2020"]]},"number-of-pages":"72","title":"Metodologi Penelitian Kualitatif. In Metodologi Penelitian Kualitatif","type":"book"},"uris":["http://www.mendeley.com/documents/?uuid=413d3400-3bee-4e60-a266-d97663d43b49"]}],"mendeley":{"formattedCitation":"Feny Rita Fiantika Mohammad Wasil Sri Jumiyati Leli Honesti Sri Wahyuni et al., &lt;i&gt;Metodologi Penelitian Kualitatif. In Metodologi Penelitian Kualitatif&lt;/i&gt;, &lt;i&gt;Rake Sarasin&lt;/i&gt;, 2020.","manualFormatting":"Feny Rita Fiantika, Dkk., \"Metodologi Penelitian Kualitatif.\", Rake Sarasin, 2020.","plainTextFormattedCitation":"Feny Rita Fiantika Mohammad Wasil Sri Jumiyati Leli Honesti Sri Wahyuni et al., Metodologi Penelitian Kualitatif. In Metodologi Penelitian Kualitatif, Rake Sarasin, 2020.","previouslyFormattedCitation":"Feny Rita Fiantika Mohammad Wasil Sri Jumiyati Leli Honesti Sri Wahyuni et al., &lt;i&gt;Metodologi Penelitian Kualitatif. In Metodologi Penelitian Kualitatif&lt;/i&gt;, &lt;i&gt;Rake Sarasin&lt;/i&gt;, 2020."},"properties":{"noteIndex":16},"schema":"https://github.com/citation-style-language/schema/raw/master/csl-citation.json"}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Feny Rita Fiantika, Dkk., "</w:t>
      </w:r>
      <w:r w:rsidR="00F15595" w:rsidRPr="002A2518">
        <w:rPr>
          <w:rFonts w:ascii="Times New Roman" w:hAnsi="Times New Roman" w:cs="Times New Roman"/>
          <w:i/>
          <w:noProof/>
        </w:rPr>
        <w:t>Metodologi Penelitian Kualitatif."</w:t>
      </w:r>
      <w:r w:rsidR="00F15595" w:rsidRPr="002A2518">
        <w:rPr>
          <w:rFonts w:ascii="Times New Roman" w:hAnsi="Times New Roman" w:cs="Times New Roman"/>
          <w:noProof/>
        </w:rPr>
        <w:t xml:space="preserve">, </w:t>
      </w:r>
      <w:r w:rsidR="00F15595" w:rsidRPr="002A2518">
        <w:rPr>
          <w:rFonts w:ascii="Times New Roman" w:hAnsi="Times New Roman" w:cs="Times New Roman"/>
          <w:i/>
          <w:noProof/>
        </w:rPr>
        <w:t>Rake Sarasin</w:t>
      </w:r>
      <w:r w:rsidR="00F15595" w:rsidRPr="002A2518">
        <w:rPr>
          <w:rFonts w:ascii="Times New Roman" w:hAnsi="Times New Roman" w:cs="Times New Roman"/>
          <w:noProof/>
        </w:rPr>
        <w:t>, 2020.</w:t>
      </w:r>
      <w:r w:rsidRPr="002A2518">
        <w:rPr>
          <w:rFonts w:ascii="Times New Roman" w:hAnsi="Times New Roman" w:cs="Times New Roman"/>
        </w:rPr>
        <w:fldChar w:fldCharType="end"/>
      </w:r>
    </w:p>
  </w:footnote>
  <w:footnote w:id="17">
    <w:p w14:paraId="4A1331E0" w14:textId="254A7D78" w:rsidR="003076EF" w:rsidRPr="00DA3F87" w:rsidRDefault="003076EF" w:rsidP="002A2518">
      <w:pPr>
        <w:pStyle w:val="FootnoteText"/>
        <w:ind w:firstLine="720"/>
        <w:jc w:val="both"/>
        <w:rPr>
          <w:rFonts w:ascii="Times New Roman" w:hAnsi="Times New Roman" w:cs="Times New Roman"/>
          <w:lang w:val="en-ID"/>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354E2A" w:rsidRPr="002A2518">
        <w:rPr>
          <w:rFonts w:ascii="Times New Roman" w:hAnsi="Times New Roman" w:cs="Times New Roman"/>
        </w:rPr>
        <w:instrText>ADDIN CSL_CITATION {"citationItems":[{"id":"ITEM-1","itemData":{"author":[{"dropping-particle":"","family":"Malazaneti","given":"Nur","non-dropping-particle":"","parse-names":false,"suffix":""},{"dropping-particle":"","family":"Aji","given":"Gunawan","non-dropping-particle":"","parse-names":false,"suffix":""},{"dropping-particle":"","family":"Rohmah","given":"Farida","non-dropping-particle":"","parse-names":false,"suffix":""},{"dropping-particle":"","family":"Abdurrahman Wahid Pekalongan","given":"Uin KH","non-dropping-particle":"","parse-names":false,"suffix":""}],"id":"ITEM-1","issued":{"date-parts":[["2023"]]},"title":"Analisis Dampak Online Shop Terhadap Para Pedagang Di Pasar Tradisional Paninggaran","type":"report","volume":"2"},"uris":["http://www.mendeley.com/documents/?uuid=06964582-f5e2-391d-a945-93a4d4902a92"]}],"mendeley":{"formattedCitation":"Nur Malazaneti et al., “Analisis Dampak Online Shop Terhadap Para Pedagang Di Pasar Tradisional Paninggaran,” vol. 2, 2023.","manualFormatting":"Nur Malazaneti Et Al., “Analisis Dampak Online Shop Terhadap Para Pedagang Di Pasar Tradisional Paninggaran,” Vol. 2, 2023, Hal.64.","plainTextFormattedCitation":"Nur Malazaneti et al., “Analisis Dampak Online Shop Terhadap Para Pedagang Di Pasar Tradisional Paninggaran,” vol. 2, 2023.","previouslyFormattedCitation":"Nur Malazaneti et al., “Analisis Dampak Online Shop Terhadap Para Pedagang Di Pasar Tradisional Paninggaran,” vol. 2, 2023."},"properties":{"noteIndex":17},"schema":"https://github.com/citation-style-language/schema/raw/master/csl-citation.json"}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Nur Malazaneti Et Al., “Analisis Dampak Online Shop Terhadap Para Pedagang Di Pasar Tradisional Paninggaran,” Vol. 2, 2023, Hal.64.</w:t>
      </w:r>
      <w:r w:rsidRPr="002A2518">
        <w:rPr>
          <w:rFonts w:ascii="Times New Roman" w:hAnsi="Times New Roman" w:cs="Times New Roman"/>
        </w:rPr>
        <w:fldChar w:fldCharType="end"/>
      </w:r>
    </w:p>
  </w:footnote>
  <w:footnote w:id="18">
    <w:p w14:paraId="2249C496" w14:textId="0BF15C58" w:rsidR="00820B40" w:rsidRPr="002A2518" w:rsidRDefault="00820B40" w:rsidP="002A2518">
      <w:pPr>
        <w:pStyle w:val="FootnoteText"/>
        <w:ind w:firstLine="720"/>
        <w:jc w:val="both"/>
        <w:rPr>
          <w:rFonts w:ascii="Times New Roman" w:hAnsi="Times New Roman" w:cs="Times New Roman"/>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Siyoto.S, Sodik.A, 2015, ‘Dasar Metodologi Penelitian.”, Yogjakarta:Katalog Dalam Terbitan (Kdt), Hal.77</w:t>
      </w:r>
    </w:p>
  </w:footnote>
  <w:footnote w:id="19">
    <w:p w14:paraId="03076126" w14:textId="6F73D42B" w:rsidR="00820B40" w:rsidRPr="002A2518" w:rsidRDefault="00820B40" w:rsidP="002A2518">
      <w:pPr>
        <w:pStyle w:val="FootnoteText"/>
        <w:ind w:firstLine="720"/>
        <w:jc w:val="both"/>
        <w:rPr>
          <w:rFonts w:ascii="Times New Roman" w:hAnsi="Times New Roman" w:cs="Times New Roman"/>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Kbbi, </w:t>
      </w:r>
      <w:hyperlink r:id="rId1" w:anchor="google_vignette" w:history="1">
        <w:r w:rsidR="00F15595" w:rsidRPr="002A2518">
          <w:rPr>
            <w:rStyle w:val="Hyperlink"/>
            <w:rFonts w:ascii="Times New Roman" w:hAnsi="Times New Roman" w:cs="Times New Roman"/>
          </w:rPr>
          <w:t>Https://Kbbi.Web.Id/Dokumentasi#Google_Vignette</w:t>
        </w:r>
      </w:hyperlink>
      <w:r w:rsidR="00F15595" w:rsidRPr="002A2518">
        <w:rPr>
          <w:rFonts w:ascii="Times New Roman" w:hAnsi="Times New Roman" w:cs="Times New Roman"/>
        </w:rPr>
        <w:t xml:space="preserve"> </w:t>
      </w:r>
    </w:p>
  </w:footnote>
  <w:footnote w:id="20">
    <w:p w14:paraId="4D269A30" w14:textId="0646E817" w:rsidR="00820B40" w:rsidRPr="002A2518" w:rsidRDefault="00820B40" w:rsidP="002A2518">
      <w:pPr>
        <w:pStyle w:val="FootnoteText"/>
        <w:ind w:firstLine="720"/>
        <w:jc w:val="both"/>
        <w:rPr>
          <w:rFonts w:ascii="Times New Roman" w:hAnsi="Times New Roman" w:cs="Times New Roman"/>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Siyoto.S, Sodik.A. “Dasar Metodologi Penelitian.”Yogjakarta:Katalog Dalam Terbitan (Kdt), 2015, Hal.122</w:t>
      </w:r>
    </w:p>
  </w:footnote>
  <w:footnote w:id="21">
    <w:p w14:paraId="3526185E" w14:textId="21C61817" w:rsidR="00DA7796" w:rsidRPr="002A2518" w:rsidRDefault="00DA7796" w:rsidP="002A2518">
      <w:pPr>
        <w:pStyle w:val="FootnoteText"/>
        <w:ind w:firstLine="720"/>
        <w:jc w:val="both"/>
        <w:rPr>
          <w:rFonts w:ascii="Times New Roman" w:hAnsi="Times New Roman" w:cs="Times New Roman"/>
          <w:lang w:val="fi-FI"/>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354E2A" w:rsidRPr="002A2518">
        <w:rPr>
          <w:rFonts w:ascii="Times New Roman" w:hAnsi="Times New Roman" w:cs="Times New Roman"/>
        </w:rPr>
        <w:instrText>ADDIN CSL_CITATION {"citationItems":[{"id":"ITEM-1","itemData":{"ISBN":"9786239974916","abstract":"Buku Metodologi Penelitian Kualitatif membahas mulai dari perencanaan penelitian hingga menyajikan hasilnya pada publik. Sebuah penelitian sejatinya adalah untuk menemukan kebenaran. Kebenaran yang bukan dibenar-benarkan, tapi kebenaran yang memang benar-benar, benar. Karena kebenaran itulah yang akan dijadikan landasan bertindak. Bukan atas dasar asumsi. Untuk mendapatkan kebenaran, mestinya suatu penelitian dilandasi kaidah-kaidah yang baik agar hasilnya dapat dipercaya. Metodologi Penelitian Kualitatif menekankan pada tata cara penggunaan alat dan teknik (Guba dan Lincoln, 1984 : 4-7) di bidang penelitian yang berorientasi pada paradigma alamiah. Dalam penelitian kualitatif metode yang biasanya dimanfaatkan adalah wawancara, pengamatan, dan pemanfaatan dokumen. Penelitian kualitatif dari sisi definisi lainnya dikemukakan bahwa hal itu merupakan penelitian yang memanfaatkan wawancara terbuka untuk menelaah dan memahami sikap, pandangan, perasaan dan perilaku individu atau sekelompok orang. Definisi ini hanya mempersoalkan satu metode yaitu wawancara terbuka, sedangkan yang penting dari definisi ini mempersoalkan apa yang diteliti yaitu upaya memahami sikap, pandangan, perasaan dan perilaku baik individu maupun sekelompok orang.","author":[{"dropping-particle":"","family":"Fiantika, Wasil M, Jumiyati, Honesti, Wahyuni, Jonata","given":"Et.al","non-dropping-particle":"","parse-names":false,"suffix":""}],"container-title":"Rake Sarasin","id":"ITEM-1","issue":"Maret","issued":{"date-parts":[["2022"]]},"number-of-pages":"1-179","title":"Metodologi Penelitian Kualitatif. In Metodologi Penelitian Kualitatif","type":"book"},"uris":["http://www.mendeley.com/documents/?uuid=5fb489f1-fbaa-44c7-a51a-966a945a6e2b"]}],"mendeley":{"formattedCitation":"Et.al Fiantika, Wasil M, Jumiyati, Honesti, Wahyuni, Jonata, &lt;i&gt;Metodologi Penelitian Kualitatif. In Metodologi Penelitian Kualitatif&lt;/i&gt;, &lt;i&gt;Rake Sarasin&lt;/i&gt;, 2022, https://scholar.google.com/citations?user=O-B3eJYAAAAJ&amp;hl=en.","manualFormatting":"Et.Al Fiantika, Wasil M, Jumiyati, Honesti, Wahyuni, Jonata. \"Metodologi Penelitian Kualitatif. In Metodologi Penelitian Kualitatif\". Rake Sarasin, 2022, Hal.15.","plainTextFormattedCitation":"Et.al Fiantika, Wasil M, Jumiyati, Honesti, Wahyuni, Jonata, Metodologi Penelitian Kualitatif. In Metodologi Penelitian Kualitatif, Rake Sarasin, 2022, https://scholar.google.com/citations?user=O-B3eJYAAAAJ&amp;hl=en.","previouslyFormattedCitation":"Et.al Fiantika, Wasil M, Jumiyati, Honesti, Wahyuni, Jonata, &lt;i&gt;Metodologi Penelitian Kualitatif. In Metodologi Penelitian Kualitatif&lt;/i&gt;, &lt;i&gt;Rake Sarasin&lt;/i&gt;, 2022, https://scholar.google.com/citations?user=O-B3eJYAAAAJ&amp;hl=en."},"properties":{"noteIndex":21},"schema":"https://github.com/citation-style-language/schema/raw/master/csl-citation.json"}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Et.Al Fiantika, Wasil M, Jumiyati, Honesti, Wahyuni, Jonata. "</w:t>
      </w:r>
      <w:r w:rsidR="00F15595" w:rsidRPr="002A2518">
        <w:rPr>
          <w:rFonts w:ascii="Times New Roman" w:hAnsi="Times New Roman" w:cs="Times New Roman"/>
          <w:i/>
          <w:noProof/>
        </w:rPr>
        <w:t>Metodologi Penelitian Kualitatif. In Metodologi Penelitian Kualitatif</w:t>
      </w:r>
      <w:r w:rsidR="00F15595" w:rsidRPr="002A2518">
        <w:rPr>
          <w:rFonts w:ascii="Times New Roman" w:hAnsi="Times New Roman" w:cs="Times New Roman"/>
          <w:noProof/>
        </w:rPr>
        <w:t xml:space="preserve">". </w:t>
      </w:r>
      <w:r w:rsidR="00F15595" w:rsidRPr="002A2518">
        <w:rPr>
          <w:rFonts w:ascii="Times New Roman" w:hAnsi="Times New Roman" w:cs="Times New Roman"/>
          <w:i/>
          <w:noProof/>
        </w:rPr>
        <w:t>Rake Sarasin</w:t>
      </w:r>
      <w:r w:rsidR="00F15595" w:rsidRPr="002A2518">
        <w:rPr>
          <w:rFonts w:ascii="Times New Roman" w:hAnsi="Times New Roman" w:cs="Times New Roman"/>
          <w:noProof/>
        </w:rPr>
        <w:t>, 2022, Hal.15.</w:t>
      </w:r>
      <w:r w:rsidRPr="002A2518">
        <w:rPr>
          <w:rFonts w:ascii="Times New Roman" w:hAnsi="Times New Roman" w:cs="Times New Roman"/>
        </w:rPr>
        <w:fldChar w:fldCharType="end"/>
      </w:r>
    </w:p>
  </w:footnote>
  <w:footnote w:id="22">
    <w:p w14:paraId="6D5EFE54" w14:textId="06F34A91" w:rsidR="00D92F01" w:rsidRPr="002A2518" w:rsidRDefault="00D92F01" w:rsidP="002A2518">
      <w:pPr>
        <w:pStyle w:val="FootnoteText"/>
        <w:ind w:firstLine="720"/>
        <w:jc w:val="both"/>
        <w:rPr>
          <w:rFonts w:ascii="Times New Roman" w:hAnsi="Times New Roman" w:cs="Times New Roman"/>
          <w:lang w:val="en-ID"/>
        </w:rPr>
      </w:pPr>
      <w:r w:rsidRPr="002A2518">
        <w:rPr>
          <w:rStyle w:val="FootnoteReference"/>
          <w:rFonts w:ascii="Times New Roman" w:hAnsi="Times New Roman" w:cs="Times New Roman"/>
        </w:rPr>
        <w:footnoteRef/>
      </w:r>
      <w:r w:rsidR="00F15595" w:rsidRPr="002A2518">
        <w:rPr>
          <w:rFonts w:ascii="Times New Roman" w:hAnsi="Times New Roman" w:cs="Times New Roman"/>
          <w:lang w:val="en-ID"/>
        </w:rPr>
        <w:t xml:space="preserve"> Ibid, Hal.180</w:t>
      </w:r>
    </w:p>
  </w:footnote>
  <w:footnote w:id="23">
    <w:p w14:paraId="3620CF81" w14:textId="6275F828" w:rsidR="00C77B6E" w:rsidRPr="002A2518" w:rsidRDefault="00C77B6E" w:rsidP="002A2518">
      <w:pPr>
        <w:pStyle w:val="FootnoteText"/>
        <w:jc w:val="both"/>
        <w:rPr>
          <w:rFonts w:ascii="Times New Roman" w:hAnsi="Times New Roman" w:cs="Times New Roman"/>
          <w:lang w:val="en-US"/>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00F15595" w:rsidRPr="002A2518">
        <w:rPr>
          <w:rFonts w:ascii="Times New Roman" w:hAnsi="Times New Roman" w:cs="Times New Roman"/>
          <w:lang w:val="en-US"/>
        </w:rPr>
        <w:t>Ibid, Hal.185</w:t>
      </w:r>
    </w:p>
  </w:footnote>
  <w:footnote w:id="24">
    <w:p w14:paraId="6C8CA973" w14:textId="2E46291F" w:rsidR="004A12E3" w:rsidRPr="002A2518" w:rsidRDefault="004A12E3" w:rsidP="002A2518">
      <w:pPr>
        <w:pStyle w:val="FootnoteText"/>
        <w:ind w:firstLine="720"/>
        <w:jc w:val="both"/>
        <w:rPr>
          <w:rFonts w:ascii="Times New Roman" w:hAnsi="Times New Roman" w:cs="Times New Roman"/>
          <w:lang w:val="en-ID"/>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DC2982" w:rsidRPr="002A2518">
        <w:rPr>
          <w:rFonts w:ascii="Times New Roman" w:hAnsi="Times New Roman" w:cs="Times New Roman"/>
        </w:rPr>
        <w:instrText>ADDIN CSL_CITATION {"citationItems":[{"id":"ITEM-1","itemData":{"ISBN":"0044-8486","ISSN":"00448486","abstract":"The mortality of Atlantic salmon parr and post-smolts was studied after experimental challenge using a virulent strain of infectious pancreatic necrosis virus (IPNV). No mortality was obtained in parr challenged in freshwater, but challenge three weeks after seawater transfer resulted in high mortalities (up to 64%) in cohabitants compared to the intraperitoneally injected fish (up to 19%). No non-infected control fish died. In parr, challenge was performed using intraperitoneal injection (ip) or bath, but even after stressing the fish three times by lowering the water level no mortality occurred. The parr had low virus titres and almost undetectable levels of anti-IPNV antibodies five weeks post-challenge. Post-smolts of the same origin as the parr and challenged by ip injection and/or cohabitation with the same batch of virus, died after challenge. The surviving post-smolts had low virus levels and low antibody levels. Clinically diseased post-smolts had higher IPNV titres in internal organs and virus was detected in all fish that died during the experiment. The IPN virus re-isolated from challenged fish had the same VP2 gene virulence motif as the virus used for challenge. The mortality profiles show that the cohabitant challenge is a reliable challenge model for post-smolts. The parr and post-smolts were fed four different diets, but no difference in mortality was observed between the diet groups. The feed consumption varied between the diets, and fish fed with immunostimulant had eaten less than the others and did not grow well. As there were no differences in mortalities between the diet groups, this verifies the stability of the challenge model for post-smolts. © 2007 Elsevier B.V. All rights reserved.","author":[{"dropping-particle":"","family":"Peraturan Presiden RI No. 112","given":"","non-dropping-particle":"","parse-names":false,"suffix":""}],"container-title":"Peraturan Presiden Republik Indonesia","id":"ITEM-1","issue":"1","issued":{"date-parts":[["2007"]]},"page":"22","title":"Penataan Dan Pembinaan Pasar Tradisional, Pusat Perbelanjaan Dan Toko Modern","type":"article-journal"},"uris":["http://www.mendeley.com/documents/?uuid=1758c4f0-fe99-4e49-9b9a-0e2d0e23403f"]}],"mendeley":{"formattedCitation":"Peraturan Presiden RI No. 112, “Penataan Dan Pembinaan Pasar Tradisional, Pusat Perbelanjaan Dan Toko Modern,” &lt;i&gt;Peraturan Presiden Republik Indonesia&lt;/i&gt;, no. 1 (2007): 22, https://peraturan.bpk.go.id/Home/Details/42157/perpres-no-112-tahun-2007.","manualFormatting":"Peraturan Presiden Ri No. 112, “Penataan Dan Pembinaan Pasar Tradisional, Pusat Perbelanjaan Dan Toko Modern,” Peraturan Presiden Republik Indonesia, No. 1 (2007): 22, Https://Peraturan.Bpk.Go.Id/Home/Details/42157/Perpres-No-112-Tahun-2007.","plainTextFormattedCitation":"Peraturan Presiden RI No. 112, “Penataan Dan Pembinaan Pasar Tradisional, Pusat Perbelanjaan Dan Toko Modern,” Peraturan Presiden Republik Indonesia, no. 1 (2007): 22, https://peraturan.bpk.go.id/Home/Details/42157/perpres-no-112-tahun-2007.","previouslyFormattedCitation":"Peraturan Presiden RI No. 112, “Penataan Dan Pembinaan Pasar Tradisional, Pusat Perbelanjaan Dan Toko Modern,” &lt;i&gt;Peraturan Presiden Republik Indonesia&lt;/i&gt;, no. 1 (2007): 22, https://peraturan.bpk.go.id/Home/Details/42157/perpres-no-112-tahun-2007."},"properties":{"noteIndex":24},"schema":"https://github.com/citation-style-language/schema/raw/master/csl-citation.json"}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 xml:space="preserve">Peraturan Presiden Ri No. 112, “Penataan Dan Pembinaan Pasar Tradisional, Pusat Perbelanjaan Dan Toko Modern,” </w:t>
      </w:r>
      <w:r w:rsidR="00F15595" w:rsidRPr="002A2518">
        <w:rPr>
          <w:rFonts w:ascii="Times New Roman" w:hAnsi="Times New Roman" w:cs="Times New Roman"/>
          <w:i/>
          <w:noProof/>
        </w:rPr>
        <w:t>Peraturan Presiden Republik Indonesia</w:t>
      </w:r>
      <w:r w:rsidR="00F15595" w:rsidRPr="002A2518">
        <w:rPr>
          <w:rFonts w:ascii="Times New Roman" w:hAnsi="Times New Roman" w:cs="Times New Roman"/>
          <w:noProof/>
        </w:rPr>
        <w:t>, No. 1 (2007): 22, Https://Peraturan.Bpk.Go.Id/Home/Details/42157/Perpres-No-112-Tahun-2007.</w:t>
      </w:r>
      <w:r w:rsidRPr="002A2518">
        <w:rPr>
          <w:rFonts w:ascii="Times New Roman" w:hAnsi="Times New Roman" w:cs="Times New Roman"/>
        </w:rPr>
        <w:fldChar w:fldCharType="end"/>
      </w:r>
    </w:p>
  </w:footnote>
  <w:footnote w:id="25">
    <w:p w14:paraId="2CD7E5A2" w14:textId="419F1AC8" w:rsidR="004A12E3" w:rsidRPr="002A2518" w:rsidRDefault="004A12E3" w:rsidP="002A2518">
      <w:pPr>
        <w:pStyle w:val="FootnoteText"/>
        <w:ind w:firstLine="720"/>
        <w:jc w:val="both"/>
        <w:rPr>
          <w:rFonts w:ascii="Times New Roman" w:hAnsi="Times New Roman" w:cs="Times New Roman"/>
          <w:lang w:val="en-ID"/>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DC2982" w:rsidRPr="002A2518">
        <w:rPr>
          <w:rFonts w:ascii="Times New Roman" w:hAnsi="Times New Roman" w:cs="Times New Roman"/>
        </w:rPr>
        <w:instrText>ADDIN CSL_CITATION {"citationItems":[{"id":"ITEM-1","itemData":{"author":[{"dropping-particle":"","family":"Kamus Besar Bahasa Indonesia","given":"","non-dropping-particle":"","parse-names":false,"suffix":""}],"id":"ITEM-1","issued":{"date-parts":[["0"]]},"title":"No Ti","type":"article-journal"},"uris":["http://www.mendeley.com/documents/?uuid=353c8739-0590-4470-81ba-7ab437d079c8"]}],"mendeley":{"formattedCitation":"Kamus Besar Bahasa Indonesia, “No Ti,” n.d.","manualFormatting":"Kamus Besar Bahasa Indonesia.","plainTextFormattedCitation":"Kamus Besar Bahasa Indonesia, “No Ti,” n.d.","previouslyFormattedCitation":"Kamus Besar Bahasa Indonesia, “No Ti,” n.d."},"properties":{"noteIndex":25},"schema":"https://github.com/citation-style-language/schema/raw/master/csl-citation.json"}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Kamus Besar Bahasa Indonesia.</w:t>
      </w:r>
      <w:r w:rsidRPr="002A2518">
        <w:rPr>
          <w:rFonts w:ascii="Times New Roman" w:hAnsi="Times New Roman" w:cs="Times New Roman"/>
        </w:rPr>
        <w:fldChar w:fldCharType="end"/>
      </w:r>
    </w:p>
  </w:footnote>
  <w:footnote w:id="26">
    <w:p w14:paraId="5FB791C2" w14:textId="2035C2C4" w:rsidR="00DA7796" w:rsidRPr="002A2518" w:rsidRDefault="00DA7796" w:rsidP="002A2518">
      <w:pPr>
        <w:pStyle w:val="FootnoteText"/>
        <w:ind w:firstLine="720"/>
        <w:jc w:val="both"/>
        <w:rPr>
          <w:rFonts w:ascii="Times New Roman" w:hAnsi="Times New Roman" w:cs="Times New Roman"/>
          <w:lang w:val="en-ID"/>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DC2982" w:rsidRPr="002A2518">
        <w:rPr>
          <w:rFonts w:ascii="Times New Roman" w:hAnsi="Times New Roman" w:cs="Times New Roman"/>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approach.","author":[{"dropping-particle":"","family":"Reksoprayitno","given":"Soediyono","non-dropping-particle":"","parse-names":false,"suffix":""}],"id":"ITEM-1","issued":{"date-parts":[["2011"]]},"page":"143","title":"Pengantar Ekonomi Mikro","type":"article-journal"},"uris":["http://www.mendeley.com/documents/?uuid=2711d42a-6499-4b5d-a2d2-d1455e7f30d1"]}],"mendeley":{"formattedCitation":"Soediyono Reksoprayitno, “Pengantar Ekonomi Mikro,” 2011, 143.","plainTextFormattedCitation":"Soediyono Reksoprayitno, “Pengantar Ekonomi Mikro,” 2011, 143.","previouslyFormattedCitation":"Soediyono Reksoprayitno, “Pengantar Ekonomi Mikro,” 2011, 143."},"properties":{"noteIndex":26},"schema":"https://github.com/citation-style-language/schema/raw/master/csl-citation.json"}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Soediyono Reksoprayitno, “Pengantar Ekonomi Mikro,” 2011, 143.</w:t>
      </w:r>
      <w:r w:rsidRPr="002A2518">
        <w:rPr>
          <w:rFonts w:ascii="Times New Roman" w:hAnsi="Times New Roman" w:cs="Times New Roman"/>
        </w:rPr>
        <w:fldChar w:fldCharType="end"/>
      </w:r>
    </w:p>
  </w:footnote>
  <w:footnote w:id="27">
    <w:p w14:paraId="0E2B8365" w14:textId="52D89DF5" w:rsidR="00DD177C" w:rsidRPr="002A2518" w:rsidRDefault="00DD177C" w:rsidP="002A2518">
      <w:pPr>
        <w:pStyle w:val="FootnoteText"/>
        <w:ind w:firstLine="720"/>
        <w:jc w:val="both"/>
        <w:rPr>
          <w:rFonts w:ascii="Times New Roman" w:hAnsi="Times New Roman" w:cs="Times New Roman"/>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DC2982" w:rsidRPr="002A2518">
        <w:rPr>
          <w:rFonts w:ascii="Times New Roman" w:hAnsi="Times New Roman" w:cs="Times New Roman"/>
        </w:rPr>
        <w:instrText>ADDIN CSL_CITATION {"citationItems":[{"id":"ITEM-1","itemData":{"author":[{"dropping-particle":"","family":"Lestari","given":"Suprihatin","non-dropping-particle":"","parse-names":false,"suffix":""}],"container-title":"Al-Mizan : Jurnal Ekonomi Syariah","id":"ITEM-1","issue":"II","issued":{"date-parts":[["2022"]]},"page":"10","title":"Mengenal dan Membaca Pasar","type":"article-journal","volume":"5"},"uris":["http://www.mendeley.com/documents/?uuid=bdbd6a7e-9334-4ad1-a9fb-132fa44309f6"]}],"mendeley":{"formattedCitation":"Suprihatin Lestari, “Mengenal Dan Membaca Pasar,” &lt;i&gt;Al-Mizan : Jurnal Ekonomi Syariah&lt;/i&gt; 5, no. II (2022): 10.","manualFormatting":" Lestari, Suprihatin, “Mengenal Dan Membaca Pasar,” Al-Mizan : Jurnal Ekonomi Syariah 5, No. Ii (2022), Hal.9.","plainTextFormattedCitation":"Suprihatin Lestari, “Mengenal Dan Membaca Pasar,” Al-Mizan : Jurnal Ekonomi Syariah 5, no. II (2022): 10.","previouslyFormattedCitation":"Suprihatin Lestari, “Mengenal Dan Membaca Pasar,” &lt;i&gt;Al-Mizan : Jurnal Ekonomi Syariah&lt;/i&gt; 5, no. II (2022): 10."},"properties":{"noteIndex":27},"schema":"https://github.com/citation-style-language/schema/raw/master/csl-citation.json"}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 xml:space="preserve"> Lestari, Suprihatin, “Mengenal Dan Membaca Pasar,” </w:t>
      </w:r>
      <w:r w:rsidR="00F15595" w:rsidRPr="002A2518">
        <w:rPr>
          <w:rFonts w:ascii="Times New Roman" w:hAnsi="Times New Roman" w:cs="Times New Roman"/>
          <w:i/>
          <w:noProof/>
        </w:rPr>
        <w:t>Al-Mizan : Jurnal Ekonomi Syariah</w:t>
      </w:r>
      <w:r w:rsidR="00F15595" w:rsidRPr="002A2518">
        <w:rPr>
          <w:rFonts w:ascii="Times New Roman" w:hAnsi="Times New Roman" w:cs="Times New Roman"/>
          <w:noProof/>
        </w:rPr>
        <w:t xml:space="preserve"> 5, No. Ii (2022), Hal.9.</w:t>
      </w:r>
      <w:r w:rsidRPr="002A2518">
        <w:rPr>
          <w:rFonts w:ascii="Times New Roman" w:hAnsi="Times New Roman" w:cs="Times New Roman"/>
        </w:rPr>
        <w:fldChar w:fldCharType="end"/>
      </w:r>
    </w:p>
  </w:footnote>
  <w:footnote w:id="28">
    <w:p w14:paraId="7E5AF9F3" w14:textId="7C419BB8" w:rsidR="00820B40" w:rsidRPr="002A2518" w:rsidRDefault="00820B40" w:rsidP="002A2518">
      <w:pPr>
        <w:pStyle w:val="FootnoteText"/>
        <w:ind w:firstLine="720"/>
        <w:jc w:val="both"/>
        <w:rPr>
          <w:rFonts w:ascii="Times New Roman" w:hAnsi="Times New Roman" w:cs="Times New Roman"/>
        </w:rPr>
      </w:pPr>
      <w:r w:rsidRPr="002A2518">
        <w:rPr>
          <w:rStyle w:val="FootnoteReference"/>
          <w:rFonts w:ascii="Times New Roman" w:hAnsi="Times New Roman" w:cs="Times New Roman"/>
        </w:rPr>
        <w:footnoteRef/>
      </w:r>
      <w:r w:rsidR="00F15595" w:rsidRPr="002A2518">
        <w:rPr>
          <w:rFonts w:ascii="Times New Roman" w:hAnsi="Times New Roman" w:cs="Times New Roman"/>
        </w:rPr>
        <w:t>Karina, A. D. “</w:t>
      </w:r>
      <w:r w:rsidR="00F15595" w:rsidRPr="002A2518">
        <w:rPr>
          <w:rFonts w:ascii="Times New Roman" w:hAnsi="Times New Roman" w:cs="Times New Roman"/>
          <w:i/>
          <w:iCs/>
        </w:rPr>
        <w:t>Peran Pasar Sore Desa Tambak Sumur Kecamatan Waru Kabupaten Sidoarjo Dalam Meningkatkan Kesejahteraan Pedagang Perspektif Maqasid Syariah”.</w:t>
      </w:r>
      <w:r w:rsidR="00F15595" w:rsidRPr="002A2518">
        <w:rPr>
          <w:rFonts w:ascii="Times New Roman" w:hAnsi="Times New Roman" w:cs="Times New Roman"/>
        </w:rPr>
        <w:t> (Doctoral Dissertation, Iain Kediri)., Hal.13.</w:t>
      </w:r>
    </w:p>
  </w:footnote>
  <w:footnote w:id="29">
    <w:p w14:paraId="3781950C" w14:textId="136D0922" w:rsidR="00CB2A12" w:rsidRPr="002A2518" w:rsidRDefault="00CB2A12" w:rsidP="002A2518">
      <w:pPr>
        <w:pStyle w:val="FootnoteText"/>
        <w:ind w:firstLine="720"/>
        <w:jc w:val="both"/>
        <w:rPr>
          <w:rFonts w:ascii="Times New Roman" w:hAnsi="Times New Roman" w:cs="Times New Roman"/>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DC2982" w:rsidRPr="002A2518">
        <w:rPr>
          <w:rFonts w:ascii="Times New Roman" w:hAnsi="Times New Roman" w:cs="Times New Roman"/>
        </w:rPr>
        <w:instrText>ADDIN CSL_CITATION {"citationItems":[{"id":"ITEM-1","itemData":{"ISBN":"2013206534","abstract":"Seiring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Kata","author":[{"dropping-particle":"","family":"Adrianus S. Girikallo, Mahdalena, Ahmad Faqih Udin, Mohammad Abdul Mukhyi, La Ode Asrun, Casriyanti, I Wayan Kayun Suwastika, Sri Anawati, Dwi Astarani Aslindar","given":"Muflihatul Fauza","non-dropping-particle":"","parse-names":false,"suffix":""}],"id":"ITEM-1","issued":{"date-parts":[["2023"]]},"number-of-pages":"1-266","publisher":"PT. Literasi Nusantara Abadi Grup","publisher-place":"Malang","title":"Buku Ajar MIKRO EKONOMI","type":"book"},"uris":["http://www.mendeley.com/documents/?uuid=703ba281-556b-4087-83a8-7c25379361c2"]}],"mendeley":{"formattedCitation":"Muflihatul Fauza Adrianus S. Girikallo, Mahdalena, Ahmad Faqih Udin, Mohammad Abdul Mukhyi, La Ode Asrun, Casriyanti, I Wayan Kayun Suwastika, Sri Anawati, Dwi Astarani Aslindar, &lt;i&gt;Buku Ajar MIKRO EKONOMI&lt;/i&gt; (Malang: PT. Literasi Nusantara Abadi Grup, 2023), chrome-extension://efaidnbmnnnibpcajpcglclefindmkaj/https://repository-penerbitlitnus.co.id/id/eprint/85/2/Mikro Ekonomi (1).pdf.","manualFormatting":"Muflihatul Fauza Adrianus S, Dkk, \"Buku Ajarmikro Ekonomi\" (Malang: Pt. Literasi Nusantara Abadi Grup, 2023), Hal.66.","plainTextFormattedCitation":"Muflihatul Fauza Adrianus S. Girikallo, Mahdalena, Ahmad Faqih Udin, Mohammad Abdul Mukhyi, La Ode Asrun, Casriyanti, I Wayan Kayun Suwastika, Sri Anawati, Dwi Astarani Aslindar, Buku Ajar MIKRO EKONOMI (Malang: PT. Literasi Nusantara Abadi Grup, 2023), chrome-extension://efaidnbmnnnibpcajpcglclefindmkaj/https://repository-penerbitlitnus.co.id/id/eprint/85/2/Mikro Ekonomi (1).pdf.","previouslyFormattedCitation":"Muflihatul Fauza Adrianus S. Girikallo, Mahdalena, Ahmad Faqih Udin, Mohammad Abdul Mukhyi, La Ode Asrun, Casriyanti, I Wayan Kayun Suwastika, Sri Anawati, Dwi Astarani Aslindar, &lt;i&gt;Buku Ajar MIKRO EKONOMI&lt;/i&gt; (Malang: PT. Literasi Nusantara Abadi Grup, 2023), chrome-extension://efaidnbmnnnibpcajpcglclefindmkaj/https://repository-penerbitlitnus.co.id/id/eprint/85/2/Mikro Ekonomi (1).pdf."},"properties":{"noteIndex":29},"schema":"https://github.com/citation-style-language/schema/raw/master/csl-citation.json"}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Muflihatul Fauza Adrianus S, Dkk, "</w:t>
      </w:r>
      <w:r w:rsidR="00F15595" w:rsidRPr="002A2518">
        <w:rPr>
          <w:rFonts w:ascii="Times New Roman" w:hAnsi="Times New Roman" w:cs="Times New Roman"/>
          <w:i/>
          <w:noProof/>
        </w:rPr>
        <w:t>Buku Ajarmikro Ekonomi"</w:t>
      </w:r>
      <w:r w:rsidR="00F15595" w:rsidRPr="002A2518">
        <w:rPr>
          <w:rFonts w:ascii="Times New Roman" w:hAnsi="Times New Roman" w:cs="Times New Roman"/>
          <w:noProof/>
        </w:rPr>
        <w:t xml:space="preserve"> (Malang: Pt. Literasi Nusantara Abadi Grup, 2023), Hal.66.</w:t>
      </w:r>
      <w:r w:rsidRPr="002A2518">
        <w:rPr>
          <w:rFonts w:ascii="Times New Roman" w:hAnsi="Times New Roman" w:cs="Times New Roman"/>
        </w:rPr>
        <w:fldChar w:fldCharType="end"/>
      </w:r>
    </w:p>
  </w:footnote>
  <w:footnote w:id="30">
    <w:p w14:paraId="0333E674" w14:textId="1057F9DB" w:rsidR="00820B40" w:rsidRPr="002A2518" w:rsidRDefault="00820B40" w:rsidP="002A2518">
      <w:pPr>
        <w:pStyle w:val="FootnoteText"/>
        <w:ind w:firstLine="720"/>
        <w:jc w:val="both"/>
        <w:rPr>
          <w:rFonts w:ascii="Times New Roman" w:hAnsi="Times New Roman" w:cs="Times New Roman"/>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00CB2A12" w:rsidRPr="002A2518">
        <w:rPr>
          <w:rFonts w:ascii="Times New Roman" w:hAnsi="Times New Roman" w:cs="Times New Roman"/>
        </w:rPr>
        <w:fldChar w:fldCharType="begin" w:fldLock="1"/>
      </w:r>
      <w:r w:rsidR="00DC2982" w:rsidRPr="002A2518">
        <w:rPr>
          <w:rFonts w:ascii="Times New Roman" w:hAnsi="Times New Roman" w:cs="Times New Roman"/>
        </w:rPr>
        <w:instrText>ADDIN CSL_CITATION {"citationItems":[{"id":"ITEM-1","itemData":{"DOI":"10.30742/economie.v2i1.1156","abstract":"The research final project discussed has the objective of knowing the impact of capital, labor, and the number of buyers on the income of traders in the krian market, Sidoarjo regency. This final project research uses quantitative methods. This final project research uses data obtained by means of final project research, interviews, and distributing questionnaires to grocery and food clothing traders in Krian market, Sidoarjo regency. The samples used were 80 groceries and food clothing traders. The analysis technique uses multiple linear regression analysis. The results of the final project research with a test of the regression coefficient with α = 5%, this shows that the variables of capital, labor, and the number of buyers have a positive impact on the income of groceries and food clothing traders in the Krian market, Sidoarjo regency.","author":[{"dropping-particle":"","family":"Whyuningsih, nur. Inanna. nurdiana. Hasan,muhammad. Tahir","given":"Thamrin.","non-dropping-particle":"","parse-names":false,"suffix":""}],"container-title":"Economie: Jurnal Ilmu Ekonomi","editor":[{"dropping-particle":"","family":"Whyuningsih, nur. Inanna. nurdiana. Hasan, muhammad. Tahir","given":"Thamrin.","non-dropping-particle":"","parse-names":false,"suffix":""}],"id":"ITEM-1","issue":"1","issued":{"date-parts":[["2020"]]},"number-of-pages":"68","publisher":"Universitas Negeri Makassar","publisher-place":"Makasar","title":"BUKU SAKU EKONOMI","type":"book","volume":"2"},"uris":["http://www.mendeley.com/documents/?uuid=02c438d5-ce00-4a3d-9a95-2622f3ea8c1b"]}],"mendeley":{"formattedCitation":"Thamrin. Whyuningsih, nur. Inanna. nurdiana. Hasan,muhammad. Tahir, &lt;i&gt;BUKU SAKU EKONOMI&lt;/i&gt;, ed. Thamrin. Whyuningsih, nur. Inanna. nurdiana. Hasan, muhammad. Tahir, &lt;i&gt;Economie: Jurnal Ilmu Ekonomi&lt;/i&gt;, vol. 2 (Makasar: Universitas Negeri Makassar, 2020), https://doi.org/10.30742/economie.v2i1.1156.","manualFormatting":"Thamrin, Dkk. \"Buku Saku Ekonomi.\" Economie: Jurnal Ilmu Ekonomi, Vol. 2 (Makasar: Universitas Negeri Makassar, 2020), Hal.25.","plainTextFormattedCitation":"Thamrin. Whyuningsih, nur. Inanna. nurdiana. Hasan,muhammad. Tahir, BUKU SAKU EKONOMI, ed. Thamrin. Whyuningsih, nur. Inanna. nurdiana. Hasan, muhammad. Tahir, Economie: Jurnal Ilmu Ekonomi, vol. 2 (Makasar: Universitas Negeri Makassar, 2020), https://doi.org/10.30742/economie.v2i1.1156.","previouslyFormattedCitation":"Thamrin. Whyuningsih, nur. Inanna. nurdiana. Hasan,muhammad. Tahir, &lt;i&gt;BUKU SAKU EKONOMI&lt;/i&gt;, ed. Thamrin. Whyuningsih, nur. Inanna. nurdiana. Hasan, muhammad. Tahir, &lt;i&gt;Economie: Jurnal Ilmu Ekonomi&lt;/i&gt;, vol. 2 (Makasar: Universitas Negeri Makassar, 2020), https://doi.org/10.30742/economie.v2i1.1156."},"properties":{"noteIndex":30},"schema":"https://github.com/citation-style-language/schema/raw/master/csl-citation.json"}</w:instrText>
      </w:r>
      <w:r w:rsidR="00CB2A12" w:rsidRPr="002A2518">
        <w:rPr>
          <w:rFonts w:ascii="Times New Roman" w:hAnsi="Times New Roman" w:cs="Times New Roman"/>
        </w:rPr>
        <w:fldChar w:fldCharType="separate"/>
      </w:r>
      <w:r w:rsidR="00F15595" w:rsidRPr="002A2518">
        <w:rPr>
          <w:rFonts w:ascii="Times New Roman" w:hAnsi="Times New Roman" w:cs="Times New Roman"/>
          <w:noProof/>
        </w:rPr>
        <w:t>Thamrin, Dkk. "</w:t>
      </w:r>
      <w:r w:rsidR="00F15595" w:rsidRPr="002A2518">
        <w:rPr>
          <w:rFonts w:ascii="Times New Roman" w:hAnsi="Times New Roman" w:cs="Times New Roman"/>
          <w:i/>
          <w:noProof/>
        </w:rPr>
        <w:t>Buku Saku Ekonomi</w:t>
      </w:r>
      <w:r w:rsidR="00F15595" w:rsidRPr="002A2518">
        <w:rPr>
          <w:rFonts w:ascii="Times New Roman" w:hAnsi="Times New Roman" w:cs="Times New Roman"/>
          <w:noProof/>
        </w:rPr>
        <w:t xml:space="preserve">." </w:t>
      </w:r>
      <w:r w:rsidR="00F15595" w:rsidRPr="002A2518">
        <w:rPr>
          <w:rFonts w:ascii="Times New Roman" w:hAnsi="Times New Roman" w:cs="Times New Roman"/>
          <w:i/>
          <w:noProof/>
        </w:rPr>
        <w:t>Economie: Jurnal Ilmu Ekonomi</w:t>
      </w:r>
      <w:r w:rsidR="00F15595" w:rsidRPr="002A2518">
        <w:rPr>
          <w:rFonts w:ascii="Times New Roman" w:hAnsi="Times New Roman" w:cs="Times New Roman"/>
          <w:noProof/>
        </w:rPr>
        <w:t>, Vol. 2 (Makasar: Universitas Negeri Makassar, 2020), Hal.25.</w:t>
      </w:r>
      <w:r w:rsidR="00CB2A12" w:rsidRPr="002A2518">
        <w:rPr>
          <w:rFonts w:ascii="Times New Roman" w:hAnsi="Times New Roman" w:cs="Times New Roman"/>
        </w:rPr>
        <w:fldChar w:fldCharType="end"/>
      </w:r>
    </w:p>
  </w:footnote>
  <w:footnote w:id="31">
    <w:p w14:paraId="22BA1A22" w14:textId="6BBD45AA" w:rsidR="00CB2A12" w:rsidRPr="002A2518" w:rsidRDefault="00CB2A12" w:rsidP="002A2518">
      <w:pPr>
        <w:pStyle w:val="FootnoteText"/>
        <w:ind w:firstLine="720"/>
        <w:jc w:val="both"/>
        <w:rPr>
          <w:rFonts w:ascii="Times New Roman" w:hAnsi="Times New Roman" w:cs="Times New Roman"/>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DC2982" w:rsidRPr="002A2518">
        <w:rPr>
          <w:rFonts w:ascii="Times New Roman" w:hAnsi="Times New Roman" w:cs="Times New Roman"/>
        </w:rPr>
        <w:instrText>ADDIN CSL_CITATION {"citationItems":[{"id":"ITEM-1","itemData":{"DOI":"10.30742/economie.v2i1.1156","abstract":"The research final project discussed has the objective of knowing the impact of capital, labor, and the number of buyers on the income of traders in the krian market, Sidoarjo regency. This final project research uses quantitative methods. This final project research uses data obtained by means of final project research, interviews, and distributing questionnaires to grocery and food clothing traders in Krian market, Sidoarjo regency. The samples used were 80 groceries and food clothing traders. The analysis technique uses multiple linear regression analysis. The results of the final project research with a test of the regression coefficient with α = 5%, this shows that the variables of capital, labor, and the number of buyers have a positive impact on the income of groceries and food clothing traders in the Krian market, Sidoarjo regency.","author":[{"dropping-particle":"","family":"Whyuningsih, nur. Inanna. nurdiana. Hasan,muhammad. Tahir","given":"Thamrin.","non-dropping-particle":"","parse-names":false,"suffix":""}],"container-title":"Economie: Jurnal Ilmu Ekonomi","editor":[{"dropping-particle":"","family":"Whyuningsih, nur. Inanna. nurdiana. Hasan, muhammad. Tahir","given":"Thamrin.","non-dropping-particle":"","parse-names":false,"suffix":""}],"id":"ITEM-1","issue":"1","issued":{"date-parts":[["2020"]]},"number-of-pages":"68","publisher":"Universitas Negeri Makassar","publisher-place":"Makasar","title":"BUKU SAKU EKONOMI","type":"book","volume":"2"},"uris":["http://www.mendeley.com/documents/?uuid=02c438d5-ce00-4a3d-9a95-2622f3ea8c1b"]}],"mendeley":{"formattedCitation":"Whyuningsih, nur. Inanna. nurdiana. Hasan,muhammad. Tahir.","manualFormatting":"Thamrin. Whyuningsih, Nur. Inanna. Nurdiana. Hasan,Muhammad. Tahir, Buku Saku Ekonomi, Ed. Thamrin. Whyuningsih, Nur. Inanna. Nurdiana. Hasan, Muhammad. Tahir, Economie: Jurnal Ilmu Ekonomi, Vol. 2 (Makasar: Universitas Negeri Makassar, 2020), Hal.29.","plainTextFormattedCitation":"Whyuningsih, nur. Inanna. nurdiana. Hasan,muhammad. Tahir.","previouslyFormattedCitation":"Whyuningsih, nur. Inanna. nurdiana. Hasan,muhammad. Tahir."},"properties":{"noteIndex":31},"schema":"https://github.com/citation-style-language/schema/raw/master/csl-citation.json"}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 xml:space="preserve">Thamrin. Whyuningsih, Nur. Inanna. Nurdiana. Hasan,Muhammad. Tahir, </w:t>
      </w:r>
      <w:r w:rsidR="00F15595" w:rsidRPr="002A2518">
        <w:rPr>
          <w:rFonts w:ascii="Times New Roman" w:hAnsi="Times New Roman" w:cs="Times New Roman"/>
          <w:i/>
          <w:noProof/>
        </w:rPr>
        <w:t>Buku Saku Ekonomi</w:t>
      </w:r>
      <w:r w:rsidR="00F15595" w:rsidRPr="002A2518">
        <w:rPr>
          <w:rFonts w:ascii="Times New Roman" w:hAnsi="Times New Roman" w:cs="Times New Roman"/>
          <w:noProof/>
        </w:rPr>
        <w:t xml:space="preserve">, Ed. Thamrin. Whyuningsih, Nur. Inanna. Nurdiana. Hasan, Muhammad. Tahir, </w:t>
      </w:r>
      <w:r w:rsidR="00F15595" w:rsidRPr="002A2518">
        <w:rPr>
          <w:rFonts w:ascii="Times New Roman" w:hAnsi="Times New Roman" w:cs="Times New Roman"/>
          <w:i/>
          <w:noProof/>
        </w:rPr>
        <w:t>Economie: Jurnal Ilmu Ekonomi</w:t>
      </w:r>
      <w:r w:rsidR="00F15595" w:rsidRPr="002A2518">
        <w:rPr>
          <w:rFonts w:ascii="Times New Roman" w:hAnsi="Times New Roman" w:cs="Times New Roman"/>
          <w:noProof/>
        </w:rPr>
        <w:t>, Vol. 2 (Makasar: Universitas Negeri Makassar, 2020), Hal.29.</w:t>
      </w:r>
      <w:r w:rsidRPr="002A2518">
        <w:rPr>
          <w:rFonts w:ascii="Times New Roman" w:hAnsi="Times New Roman" w:cs="Times New Roman"/>
        </w:rPr>
        <w:fldChar w:fldCharType="end"/>
      </w:r>
    </w:p>
  </w:footnote>
  <w:footnote w:id="32">
    <w:p w14:paraId="58E64B48" w14:textId="7C323699" w:rsidR="00820B40" w:rsidRPr="002A2518" w:rsidRDefault="00820B40" w:rsidP="002A2518">
      <w:pPr>
        <w:pStyle w:val="FootnoteText"/>
        <w:ind w:firstLine="720"/>
        <w:jc w:val="both"/>
        <w:rPr>
          <w:rFonts w:ascii="Times New Roman" w:hAnsi="Times New Roman" w:cs="Times New Roman"/>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Mahfudz, A. A., &amp; Ec, M. “Konsep Dasar Pasar Dalam Islam.”</w:t>
      </w:r>
    </w:p>
  </w:footnote>
  <w:footnote w:id="33">
    <w:p w14:paraId="15E2EAF1" w14:textId="296EA9D6" w:rsidR="00820B40" w:rsidRPr="002A2518" w:rsidRDefault="00820B40" w:rsidP="002A2518">
      <w:pPr>
        <w:pStyle w:val="FootnoteText"/>
        <w:ind w:firstLine="720"/>
        <w:jc w:val="both"/>
        <w:rPr>
          <w:rFonts w:ascii="Times New Roman" w:hAnsi="Times New Roman" w:cs="Times New Roman"/>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Febriani.L.I, 2020, “ Memahami Pasar”Batch 7 Daerah Istimewa Yogjakarta </w:t>
      </w:r>
    </w:p>
  </w:footnote>
  <w:footnote w:id="34">
    <w:p w14:paraId="0C943DFB" w14:textId="463C2DDC" w:rsidR="00915FD6" w:rsidRPr="002A2518" w:rsidRDefault="00915FD6" w:rsidP="002A2518">
      <w:pPr>
        <w:pStyle w:val="FootnoteText"/>
        <w:ind w:firstLine="720"/>
        <w:jc w:val="both"/>
        <w:rPr>
          <w:rFonts w:ascii="Times New Roman" w:hAnsi="Times New Roman" w:cs="Times New Roman"/>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DC2982" w:rsidRPr="002A2518">
        <w:rPr>
          <w:rFonts w:ascii="Times New Roman" w:hAnsi="Times New Roman" w:cs="Times New Roman"/>
        </w:rPr>
        <w:instrText>ADDIN CSL_CITATION {"citationItems":[{"id":"ITEM-1","itemData":{"ISBN":"978-623-97267-0-6","author":[{"dropping-particle":"","family":"Ariefah Sunandari","given":"Ahmad Yani Syaikhudin","non-dropping-particle":"","parse-names":false,"suffix":""}],"editor":[{"dropping-particle":"","family":"Muhammad Arif Syihabuddin","given":"","non-dropping-particle":"","parse-names":false,"suffix":""}],"id":"ITEM-1","issued":{"date-parts":[["2021"]]},"publisher":"Academia Publication","publisher-place":"Lamongan","title":"Manajemen Ritel","type":"book"},"uris":["http://www.mendeley.com/documents/?uuid=b363bee5-2ac8-499f-8306-4e636fa54545"]}],"mendeley":{"formattedCitation":"Ahmad Yani Syaikhudin Ariefah Sunandari, &lt;i&gt;Manajemen Ritel&lt;/i&gt;, ed. Muhammad Arif Syihabuddin (Lamongan: Academia Publication, 2021), https://books.google.co.id/books?hl=id&amp;lr=&amp;id=jLk1EAAAQBAJ&amp;oi=fnd&amp;pg=PA1&amp;dq=materi+pasar+ritel&amp;ots=k7UaE8Qqzk&amp;sig=EiSdv0x_PP8pTPll4R-vGRjIurM&amp;redir_esc=y#v=onepage&amp;q&amp;f=false.","manualFormatting":"Syaikhudin.A, Sunandari.A, \"Manajemen Ritel\",(Lamongan: Academia Publication, 2021), Hal.1. Https://Books.Google.Co.Id/Books?Hl=Id&amp;Lr=&amp;Id=Jlk1eaaaqbaj&amp;Oi=Fnd&amp;Pg=Pa1&amp;Dq=Materi+Pasar+Ritel&amp;Ots=K7uae8qqzk&amp;Sig=Eisdv0x_Pp8ptpll4r-Vgrjiurm&amp;Redir_Esc=Y#V=Onepage&amp;Q&amp;F=False.","plainTextFormattedCitation":"Ahmad Yani Syaikhudin Ariefah Sunandari, Manajemen Ritel, ed. Muhammad Arif Syihabuddin (Lamongan: Academia Publication, 2021), https://books.google.co.id/books?hl=id&amp;lr=&amp;id=jLk1EAAAQBAJ&amp;oi=fnd&amp;pg=PA1&amp;dq=materi+pasar+ritel&amp;ots=k7UaE8Qqzk&amp;sig=EiSdv0x_PP8pTPll4R-vGRjIurM&amp;redir_esc=y#v=onepage&amp;q&amp;f=false.","previouslyFormattedCitation":"Ahmad Yani Syaikhudin Ariefah Sunandari, &lt;i&gt;Manajemen Ritel&lt;/i&gt;, ed. Muhammad Arif Syihabuddin (Lamongan: Academia Publication, 2021), https://books.google.co.id/books?hl=id&amp;lr=&amp;id=jLk1EAAAQBAJ&amp;oi=fnd&amp;pg=PA1&amp;dq=materi+pasar+ritel&amp;ots=k7UaE8Qqzk&amp;sig=EiSdv0x_PP8pTPll4R-vGRjIurM&amp;redir_esc=y#v=onepage&amp;q&amp;f=false."},"properties":{"noteIndex":34},"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Syaikhudin.A, Sunandari.A, "</w:t>
      </w:r>
      <w:r w:rsidR="00F15595" w:rsidRPr="002A2518">
        <w:rPr>
          <w:rFonts w:ascii="Times New Roman" w:hAnsi="Times New Roman" w:cs="Times New Roman"/>
          <w:i/>
          <w:noProof/>
        </w:rPr>
        <w:t>Manajemen Ritel</w:t>
      </w:r>
      <w:r w:rsidR="00F15595" w:rsidRPr="002A2518">
        <w:rPr>
          <w:rFonts w:ascii="Times New Roman" w:hAnsi="Times New Roman" w:cs="Times New Roman"/>
          <w:noProof/>
        </w:rPr>
        <w:t>",(Lamongan: Academia Publication, 2021), Hal.1. Https://Books.Google.Co.Id/Books?Hl=Id&amp;Lr=&amp;Id=Jlk1eaaaqbaj&amp;Oi=Fnd&amp;Pg=Pa1&amp;Dq=Materi+Pasar+Ritel&amp;Ots=K7uae8qqzk&amp;Sig=Eisdv0x_Pp8ptpll4r-Vgrjiurm&amp;Redir_Esc=Y#V=Onepage&amp;Q&amp;F=False.</w:t>
      </w:r>
      <w:r w:rsidRPr="002A2518">
        <w:rPr>
          <w:rFonts w:ascii="Times New Roman" w:hAnsi="Times New Roman" w:cs="Times New Roman"/>
        </w:rPr>
        <w:fldChar w:fldCharType="end"/>
      </w:r>
    </w:p>
  </w:footnote>
  <w:footnote w:id="35">
    <w:p w14:paraId="5CC77BE7" w14:textId="1D93D467" w:rsidR="00AF2362" w:rsidRPr="002A2518" w:rsidRDefault="00AF2362" w:rsidP="002A2518">
      <w:pPr>
        <w:pStyle w:val="FootnoteText"/>
        <w:ind w:firstLine="720"/>
        <w:jc w:val="both"/>
        <w:rPr>
          <w:rFonts w:ascii="Times New Roman" w:hAnsi="Times New Roman" w:cs="Times New Roman"/>
          <w:lang w:val="en-US"/>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DC2982" w:rsidRPr="002A2518">
        <w:rPr>
          <w:rFonts w:ascii="Times New Roman" w:hAnsi="Times New Roman" w:cs="Times New Roman"/>
        </w:rPr>
        <w:instrText>ADDIN CSL_CITATION {"citationItems":[{"id":"ITEM-1","itemData":{"abstract":"Competition between traditional and modern retail retail most invites attention, because it always puts the traditional retail in a weak position. Characteristics are inversely proportional to the difference weakens the position of traditional retail. Unclear regulations on the retail industry, especially regarding the distance of retail locations, adding a heavy effort to protect traditional retail. The scope of retail competition includes traditional and modern retail factors both internal and external factors, which include all the attributes in the performance aspects, aspects of consumer preferences and regulatory aspects. Aspects of consumer preferences include human resource (related to the services provided), merchandise, price and location. Strategy traditional retail competition with modern retail can be done through the application of model win-win development strategy, which is of mutual benefit or synergy .","author":[{"dropping-particle":"","family":"Joko Utomo","given":"Tri","non-dropping-particle":"","parse-names":false,"suffix":""}],"container-title":"Fokus Ekonomi","id":"ITEM-1","issue":"1","issued":{"date-parts":[["2011"]]},"page":"122-133","title":"Persaingan Bisnis Ritel : Tradisional vs Modern","type":"article-journal","volume":"6"},"uris":["http://www.mendeley.com/documents/?uuid=7e6edb5a-f439-4da3-b3a8-0d03212660c7"]}],"mendeley":{"formattedCitation":"Tri Joko Utomo, “Persaingan Bisnis Ritel : Tradisional vs Modern,” &lt;i&gt;Fokus Ekonomi&lt;/i&gt; 6, no. 1 (2011): 122–33.","manualFormatting":"Joko.U.T, “Persaingan Bisnis Ritel : Tradisional Vs Modern,” Fokus Ekonomi 6, No. 1 (2011): 124.","plainTextFormattedCitation":"Tri Joko Utomo, “Persaingan Bisnis Ritel : Tradisional vs Modern,” Fokus Ekonomi 6, no. 1 (2011): 122–33.","previouslyFormattedCitation":"Tri Joko Utomo, “Persaingan Bisnis Ritel : Tradisional vs Modern,” &lt;i&gt;Fokus Ekonomi&lt;/i&gt; 6, no. 1 (2011): 122–33."},"properties":{"noteIndex":35},"schema":"https://github.com/citation-style-language/schema/raw/master/csl-citation.json"}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 xml:space="preserve">Joko.U.T, “Persaingan Bisnis Ritel : Tradisional Vs Modern,” </w:t>
      </w:r>
      <w:r w:rsidR="00F15595" w:rsidRPr="002A2518">
        <w:rPr>
          <w:rFonts w:ascii="Times New Roman" w:hAnsi="Times New Roman" w:cs="Times New Roman"/>
          <w:i/>
          <w:noProof/>
        </w:rPr>
        <w:t>Fokus Ekonomi</w:t>
      </w:r>
      <w:r w:rsidR="00F15595" w:rsidRPr="002A2518">
        <w:rPr>
          <w:rFonts w:ascii="Times New Roman" w:hAnsi="Times New Roman" w:cs="Times New Roman"/>
          <w:noProof/>
        </w:rPr>
        <w:t xml:space="preserve"> 6, No. 1 (2011): 124.</w:t>
      </w:r>
      <w:r w:rsidRPr="002A2518">
        <w:rPr>
          <w:rFonts w:ascii="Times New Roman" w:hAnsi="Times New Roman" w:cs="Times New Roman"/>
        </w:rPr>
        <w:fldChar w:fldCharType="end"/>
      </w:r>
    </w:p>
  </w:footnote>
  <w:footnote w:id="36">
    <w:p w14:paraId="3AF5C2F2" w14:textId="2E0B99ED" w:rsidR="00CB2A12" w:rsidRPr="002A2518" w:rsidRDefault="00CB2A12" w:rsidP="002A2518">
      <w:pPr>
        <w:pStyle w:val="FootnoteText"/>
        <w:ind w:firstLine="720"/>
        <w:jc w:val="both"/>
        <w:rPr>
          <w:rFonts w:ascii="Times New Roman" w:hAnsi="Times New Roman" w:cs="Times New Roman"/>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DC2982" w:rsidRPr="002A2518">
        <w:rPr>
          <w:rFonts w:ascii="Times New Roman" w:hAnsi="Times New Roman" w:cs="Times New Roman"/>
        </w:rPr>
        <w:instrText>ADDIN CSL_CITATION {"citationItems":[{"id":"ITEM-1","itemData":{"abstract":"Competition between traditional and modern retail retail most invites attention, because it always puts the traditional retail in a weak position. Characteristics are inversely proportional to the difference weakens the position of traditional retail. Unclear regulations on the retail industry, especially regarding the distance of retail locations, adding a heavy effort to protect traditional retail. The scope of retail competition includes traditional and modern retail factors both internal and external factors, which include all the attributes in the performance aspects, aspects of consumer preferences and regulatory aspects. Aspects of consumer preferences include human resource (related to the services provided), merchandise, price and location. Strategy traditional retail competition with modern retail can be done through the application of model win-win development strategy, which is of mutual benefit or synergy .","author":[{"dropping-particle":"","family":"Joko Utomo","given":"Tri","non-dropping-particle":"","parse-names":false,"suffix":""}],"container-title":"Fokus Ekonomi","id":"ITEM-1","issue":"1","issued":{"date-parts":[["2011"]]},"page":"122-133","title":"Persaingan Bisnis Ritel : Tradisional vs Modern","type":"article-journal","volume":"6"},"uris":["http://www.mendeley.com/documents/?uuid=7e6edb5a-f439-4da3-b3a8-0d03212660c7"]}],"mendeley":{"formattedCitation":"Joko Utomo.","manualFormatting":"Joko.U.T, “Persaingan Bisnis Ritel : Tradisional Vs Modern,” Fokus Ekonomi 6, No. 1 (2011): 126.","plainTextFormattedCitation":"Joko Utomo.","previouslyFormattedCitation":"Joko Utomo."},"properties":{"noteIndex":36},"schema":"https://github.com/citation-style-language/schema/raw/master/csl-citation.json"}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 xml:space="preserve">Joko.U.T, “Persaingan Bisnis Ritel : Tradisional Vs Modern,” </w:t>
      </w:r>
      <w:r w:rsidR="00F15595" w:rsidRPr="002A2518">
        <w:rPr>
          <w:rFonts w:ascii="Times New Roman" w:hAnsi="Times New Roman" w:cs="Times New Roman"/>
          <w:i/>
          <w:noProof/>
        </w:rPr>
        <w:t>Fokus Ekonomi</w:t>
      </w:r>
      <w:r w:rsidR="00F15595" w:rsidRPr="002A2518">
        <w:rPr>
          <w:rFonts w:ascii="Times New Roman" w:hAnsi="Times New Roman" w:cs="Times New Roman"/>
          <w:noProof/>
        </w:rPr>
        <w:t xml:space="preserve"> 6, No. 1 (2011): 126.</w:t>
      </w:r>
      <w:r w:rsidRPr="002A2518">
        <w:rPr>
          <w:rFonts w:ascii="Times New Roman" w:hAnsi="Times New Roman" w:cs="Times New Roman"/>
        </w:rPr>
        <w:fldChar w:fldCharType="end"/>
      </w:r>
    </w:p>
  </w:footnote>
  <w:footnote w:id="37">
    <w:p w14:paraId="4DDD66FF" w14:textId="067E5FED" w:rsidR="00820B40" w:rsidRPr="002A2518" w:rsidRDefault="00820B40" w:rsidP="002A2518">
      <w:pPr>
        <w:pStyle w:val="FootnoteText"/>
        <w:ind w:firstLine="720"/>
        <w:jc w:val="both"/>
        <w:rPr>
          <w:rFonts w:ascii="Times New Roman" w:hAnsi="Times New Roman" w:cs="Times New Roman"/>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Lilik.I, Misti.H, Sumartik, “Buku Ajar Manajemen Ritel”, Sidoarjo : Umsida (2022), Hal.16</w:t>
      </w:r>
    </w:p>
  </w:footnote>
  <w:footnote w:id="38">
    <w:p w14:paraId="60C9546B" w14:textId="311AA7B8" w:rsidR="00AF2362" w:rsidRPr="002A2518" w:rsidRDefault="00AF2362" w:rsidP="002A2518">
      <w:pPr>
        <w:pStyle w:val="FootnoteText"/>
        <w:ind w:firstLine="720"/>
        <w:jc w:val="both"/>
        <w:rPr>
          <w:rFonts w:ascii="Times New Roman" w:hAnsi="Times New Roman" w:cs="Times New Roman"/>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DC2982" w:rsidRPr="002A2518">
        <w:rPr>
          <w:rFonts w:ascii="Times New Roman" w:hAnsi="Times New Roman" w:cs="Times New Roman"/>
        </w:rPr>
        <w:instrText>ADDIN CSL_CITATION {"citationItems":[{"id":"ITEM-1","itemData":{"abstract":"Puji syukur kehadirat Tuhan Yang Maha Esa atas limpahan hidayahnya sehingga penulis dapat menyusun “Buku Ajar Imunohematologi” dengan baik. Buku ini berisi tentang antigen dan antibodi, sistem golongan darah, sistem administrasi donor darah, teknologi pengolahan darah, dan reaksi transfusi darah. Buku ini dapat disusun dengan baik berkat kerjasama dan bantuan dari berbagai pihak. Oleh karena itu saya menyampaikan banyak terima kasih kepada segenap pihak yang telah berkontribusi secara maksimal dalam penyelesaian buku ini. Penulis menyadari bahwa masih banyak kekurangan dalam penulisan buku, baik dari segi tata bahasa, susunan kalimat maupun isi. Oleh karena itu penulis menerima segala kritik dan saran yang membangun dari para pembaca.Akhir kata semoga buku ini dapat menambah khazanah ilmu pengetahuan dan memberikan manfaat khususnya bagi prodi D-IV Teknologi Laboratorium Medis Fakultas Ilmu Kesehatan Universitas Muhammadiyah Sidoarjo.","author":[{"dropping-particle":"","family":"Mudzakkir","given":"Mohammad Fakhruddin","non-dropping-particle":"","parse-names":false,"suffix":""},{"dropping-particle":"","family":"Suharso","given":"Arin Anjar Puspitosari","non-dropping-particle":"","parse-names":false,"suffix":""}],"container-title":"Buku Ajar Mata Kuliah retailing","id":"ITEM-1","issued":{"date-parts":[["2015"]]},"title":"Buku Ajar dan Jurnal Mata Kuliah Retailing","type":"article-journal"},"uris":["http://www.mendeley.com/documents/?uuid=eb0de738-a857-44f6-8d45-f0b3e3609f59"]}],"mendeley":{"formattedCitation":"Mohammad Fakhruddin Mudzakkir and Arin Anjar Puspitosari Suharso, “Buku Ajar Dan Jurnal Mata Kuliah Retailing,” &lt;i&gt;Buku Ajar Mata Kuliah Retailing&lt;/i&gt;, 2015.","manualFormatting":" Mudzakkir.M.F Dan Suharso.A.A.P, “Buku Ajar Dan Jurnal Mata Kuliah Retailing,” Buku Ajar Mata Kuliah Retailing, 2015, Hal.5.","plainTextFormattedCitation":"Mohammad Fakhruddin Mudzakkir and Arin Anjar Puspitosari Suharso, “Buku Ajar Dan Jurnal Mata Kuliah Retailing,” Buku Ajar Mata Kuliah Retailing, 2015.","previouslyFormattedCitation":"Mohammad Fakhruddin Mudzakkir and Arin Anjar Puspitosari Suharso, “Buku Ajar Dan Jurnal Mata Kuliah Retailing,” &lt;i&gt;Buku Ajar Mata Kuliah Retailing&lt;/i&gt;, 2015."},"properties":{"noteIndex":38},"schema":"https://github.com/citation-style-language/schema/raw/master/csl-citation.json"}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 xml:space="preserve"> Mudzakkir.M.F Dan Suharso.A.A.P, “Buku Ajar Dan Jurnal Mata Kuliah Retailing,” </w:t>
      </w:r>
      <w:r w:rsidR="00F15595" w:rsidRPr="002A2518">
        <w:rPr>
          <w:rFonts w:ascii="Times New Roman" w:hAnsi="Times New Roman" w:cs="Times New Roman"/>
          <w:i/>
          <w:noProof/>
        </w:rPr>
        <w:t>Buku Ajar Mata Kuliah Retailing</w:t>
      </w:r>
      <w:r w:rsidR="00F15595" w:rsidRPr="002A2518">
        <w:rPr>
          <w:rFonts w:ascii="Times New Roman" w:hAnsi="Times New Roman" w:cs="Times New Roman"/>
          <w:noProof/>
        </w:rPr>
        <w:t>, 2015, Hal.5.</w:t>
      </w:r>
      <w:r w:rsidRPr="002A2518">
        <w:rPr>
          <w:rFonts w:ascii="Times New Roman" w:hAnsi="Times New Roman" w:cs="Times New Roman"/>
        </w:rPr>
        <w:fldChar w:fldCharType="end"/>
      </w:r>
    </w:p>
  </w:footnote>
  <w:footnote w:id="39">
    <w:p w14:paraId="3B028122" w14:textId="54C5A92B" w:rsidR="004D3DCB" w:rsidRPr="002A2518" w:rsidRDefault="004D3DCB" w:rsidP="002A2518">
      <w:pPr>
        <w:pStyle w:val="FootnoteText"/>
        <w:ind w:firstLine="720"/>
        <w:jc w:val="both"/>
        <w:rPr>
          <w:rFonts w:ascii="Times New Roman" w:hAnsi="Times New Roman" w:cs="Times New Roman"/>
          <w:lang w:val="en-US"/>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DC2982" w:rsidRPr="002A2518">
        <w:rPr>
          <w:rFonts w:ascii="Times New Roman" w:hAnsi="Times New Roman" w:cs="Times New Roman"/>
        </w:rPr>
        <w:instrText>ADDIN CSL_CITATION {"citationItems":[{"id":"ITEM-1","itemData":{"id":"ITEM-1","issued":{"date-parts":[["2020"]]},"title":"Bps.go.id, “Statistik E-Commerce 2020.”","type":"article-journal"},"uris":["http://www.mendeley.com/documents/?uuid=50b4ea5c-4e7f-4a77-97c1-cda1ae9a7c4f"]}],"mendeley":{"formattedCitation":"“Bps.Go.Id, ‘Statistik E-Commerce 2020.,’” 2020.","manualFormatting":"Bps.Go.Id, \"Statistik E-Commerce 2020”, 2020.","plainTextFormattedCitation":"“Bps.Go.Id, ‘Statistik E-Commerce 2020.,’” 2020.","previouslyFormattedCitation":"“Bps.Go.Id, ‘Statistik E-Commerce 2020.,’” 2020."},"properties":{"noteIndex":39},"schema":"https://github.com/citation-style-language/schema/raw/master/csl-citation.json"}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Bps.Go.Id, "Statistik E-Commerce 2020”, 2020.</w:t>
      </w:r>
      <w:r w:rsidRPr="002A2518">
        <w:rPr>
          <w:rFonts w:ascii="Times New Roman" w:hAnsi="Times New Roman" w:cs="Times New Roman"/>
        </w:rPr>
        <w:fldChar w:fldCharType="end"/>
      </w:r>
    </w:p>
  </w:footnote>
  <w:footnote w:id="40">
    <w:p w14:paraId="02DD8111" w14:textId="651F0F2C" w:rsidR="00820B40" w:rsidRPr="002A2518" w:rsidRDefault="00820B40" w:rsidP="002A2518">
      <w:pPr>
        <w:pStyle w:val="FootnoteText"/>
        <w:ind w:firstLine="720"/>
        <w:jc w:val="both"/>
        <w:rPr>
          <w:rFonts w:ascii="Times New Roman" w:hAnsi="Times New Roman" w:cs="Times New Roman"/>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Adoe, Dkk. “Buku Ajar E-Commerce.” (Sulawesi Tengah : Cv. Feniks Muda Sejahtera, 2022), Hal. 2</w:t>
      </w:r>
    </w:p>
  </w:footnote>
  <w:footnote w:id="41">
    <w:p w14:paraId="06AD2592" w14:textId="5A0AB238" w:rsidR="00820B40" w:rsidRPr="002A2518" w:rsidRDefault="00820B40" w:rsidP="002A2518">
      <w:pPr>
        <w:pStyle w:val="FootnoteText"/>
        <w:ind w:firstLine="720"/>
        <w:jc w:val="both"/>
        <w:rPr>
          <w:rFonts w:ascii="Times New Roman" w:hAnsi="Times New Roman" w:cs="Times New Roman"/>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Ravi Kalakota And Andrew B. Whinston, “Electronic Commerce: A Manager’s Guide”, (Usa: Addison Wesley, 1996), Hal.3</w:t>
      </w:r>
    </w:p>
  </w:footnote>
  <w:footnote w:id="42">
    <w:p w14:paraId="5B4A49C3" w14:textId="45715B7A" w:rsidR="00525581" w:rsidRPr="002A2518" w:rsidRDefault="00525581" w:rsidP="002A2518">
      <w:pPr>
        <w:pStyle w:val="FootnoteText"/>
        <w:ind w:firstLine="720"/>
        <w:jc w:val="both"/>
        <w:rPr>
          <w:rFonts w:ascii="Times New Roman" w:hAnsi="Times New Roman" w:cs="Times New Roman"/>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DC2982" w:rsidRPr="002A2518">
        <w:rPr>
          <w:rFonts w:ascii="Times New Roman" w:hAnsi="Times New Roman" w:cs="Times New Roman"/>
        </w:rPr>
        <w:instrText>ADDIN CSL_CITATION {"citationItems":[{"id":"ITEM-1","itemData":{"DOI":"10.21154/elbarka.v2i1.1662","ISSN":"2657-1153","abstract":"Abstract: The development of technology flows is increasing. The internet, which was initially used by several groups as a medium for the transformation of scientific and academic data, has now been used in almost all aspects of people's lives, including e-commerce transactions. E-commerce transactions are transactions carried out without meetings between parties. By using e-commerce, many reservations are obtained from the seller or buyer. The convenience offered doesn't mean it doesn’t rise the problems. For Muslims, understanding the status of e-commerce transactions is important. E-commerce accepts payments with bai’s-salam, which is about non-related transactions and the suspension of goods for payments that have been hastened. It's just that if on Bai 's-Salam a face-to-face meeting is held for the implementation of sighat, it is different with e-commerce that communicate only through chat. E-commerce is permitted in Islam with a note that there is no riba ',gharar, maisir, etc. Therefore, if it is approved by the payment system on e-commerce, it is asked not to use a credit card to avoid riba’.الملخص: يشهد تطوير تدفقات التكنولوجيا زيادة هائلة. يستخدم الإنترنت في جميع جوانب حياة الناس تقريبًا ، بما في ذلك معاملات التجارة الإلكترونية، معاملات التجارة الإلكترونية هي معاملات تتم بدون اجتماع بين الطرفين .باستخدام التجارة الإلكترونية، الكثير من السهولة حصلت من البائع أو المشتري. يتم تقديم التسهيلات المقدمة. التسهيلات المقدمة لايمكن تسبب مشاك. معلومات المسلمين عن حالة المعاملة التجارة الإلكترونية شيء مهمة. التجارة الإلكترونية مثل بيع السلام هي عن العناصر فى المعاملات وتأخير القبض دفعت مقدما. إذا كان بيع السلام يتم عقد اجتماع وجها لوجه في تنفيذ سيغات تختلف عن التجارة الإلكترونية استخدام التواصل مع الدردشة. التجارة الإلكترونية مباحات في الإسلام مع ملاحظة عدم وجود عناصر الربا والغرار والميسر وغيرها لذلك ، إذا كانت مرتبطة بنظام دفع في التجارة الإلكترونية المستحسن عدم استخدام بطاقة الائتمان لتجنب الربا.. Abstrak: Perkembangan arus teknologi mengalami peningkatan yang masif. Internet yang pada awalnya digunakan oleh beberapa kalangan sebagai media transformasi data ilmiah dan akademik, kini telah digunakan di hampir seluruh aspek kehidupan masyarakat, termasuk transaksi jual beli (e-commerce). Transaksi e-commerce merupakan transaksi yang dilakukan tanpa adanya pertemuan antar para pihak. Dengan menggunakan e-commerce, banyak kemudahan yang diperoleh baik dari pihak penjual maupun pembeli. Kemudahan yang ditawarkan bukan berarti tidak menimbulkan masalah. Bag…","author":[{"dropping-particle":"","family":"Kurniawati","given":"Annisa Dwi","non-dropping-particle":"","parse-names":false,"suffix":""}],"container-title":"El-Barka: Journal of Islamic Economics and Business","id":"ITEM-1","issue":"1","issued":{"date-parts":[["2019"]]},"page":"90","title":"Transaksi E-Commerce dalam Perspektif Islam","type":"article-journal","volume":"2"},"uris":["http://www.mendeley.com/documents/?uuid=7262f395-3cc4-46ef-927a-fc3ed5a9a7bf"]}],"mendeley":{"formattedCitation":"Annisa Dwi Kurniawati, “Transaksi E-Commerce Dalam Perspektif Islam,” &lt;i&gt;El-Barka: Journal of Islamic Economics and Business&lt;/i&gt; 2, no. 1 (2019): 90, https://doi.org/10.21154/elbarka.v2i1.1662.","manualFormatting":"Annisa Dwi Kurniawati, “Transaksi E-Commerce Dalam Perspektif Islam,” El-Barka: Journal Of Islamic Economics And Business 2, No. 1 (2019): 96.","plainTextFormattedCitation":"Annisa Dwi Kurniawati, “Transaksi E-Commerce Dalam Perspektif Islam,” El-Barka: Journal of Islamic Economics and Business 2, no. 1 (2019): 90, https://doi.org/10.21154/elbarka.v2i1.1662.","previouslyFormattedCitation":"Annisa Dwi Kurniawati, “Transaksi E-Commerce Dalam Perspektif Islam,” &lt;i&gt;El-Barka: Journal of Islamic Economics and Business&lt;/i&gt; 2, no. 1 (2019): 90, https://doi.org/10.21154/elbarka.v2i1.1662."},"properties":{"noteIndex":42},"schema":"https://github.com/citation-style-language/schema/raw/master/csl-citation.json"}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 xml:space="preserve">Annisa Dwi Kurniawati, “Transaksi E-Commerce Dalam Perspektif Islam,” </w:t>
      </w:r>
      <w:r w:rsidR="00F15595" w:rsidRPr="002A2518">
        <w:rPr>
          <w:rFonts w:ascii="Times New Roman" w:hAnsi="Times New Roman" w:cs="Times New Roman"/>
          <w:i/>
          <w:noProof/>
        </w:rPr>
        <w:t>El-Barka: Journal Of Islamic Economics And Business</w:t>
      </w:r>
      <w:r w:rsidR="00F15595" w:rsidRPr="002A2518">
        <w:rPr>
          <w:rFonts w:ascii="Times New Roman" w:hAnsi="Times New Roman" w:cs="Times New Roman"/>
          <w:noProof/>
        </w:rPr>
        <w:t xml:space="preserve"> 2, No. 1 (2019): 96.</w:t>
      </w:r>
      <w:r w:rsidRPr="002A2518">
        <w:rPr>
          <w:rFonts w:ascii="Times New Roman" w:hAnsi="Times New Roman" w:cs="Times New Roman"/>
        </w:rPr>
        <w:fldChar w:fldCharType="end"/>
      </w:r>
    </w:p>
  </w:footnote>
  <w:footnote w:id="43">
    <w:p w14:paraId="4525378C" w14:textId="2E358588" w:rsidR="00525581" w:rsidRPr="002A2518" w:rsidRDefault="00525581" w:rsidP="002A2518">
      <w:pPr>
        <w:pStyle w:val="FootnoteText"/>
        <w:ind w:firstLine="720"/>
        <w:jc w:val="both"/>
        <w:rPr>
          <w:rFonts w:ascii="Times New Roman" w:hAnsi="Times New Roman" w:cs="Times New Roman"/>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DC2982" w:rsidRPr="002A2518">
        <w:rPr>
          <w:rFonts w:ascii="Times New Roman" w:hAnsi="Times New Roman" w:cs="Times New Roman"/>
        </w:rPr>
        <w:instrText>ADDIN CSL_CITATION {"citationItems":[{"id":"ITEM-1","itemData":{"author":[{"dropping-particle":"","family":"MUHAMMAD IQBAL NOVRIJAL N","given":"","non-dropping-particle":"","parse-names":false,"suffix":""}],"id":"ITEM-1","issued":{"date-parts":[["2023"]]},"publisher":"Universitas Muhammadiyah Surabaya","title":"ManfaatE-CommercedalamDuniaBisnis","type":"article"},"uris":["http://www.mendeley.com/documents/?uuid=654e000c-1862-472d-9213-cab5e4f9ace6"]}],"mendeley":{"formattedCitation":"MUHAMMAD IQBAL NOVRIJAL N, “ManfaatE-CommercedalamDuniaBisnis” (Universitas Muhammadiyah Surabaya, 2023).","manualFormatting":"Novrijal,I.M, “Manfaat E-Commerce Dalam Dunia Bisnis” (Universitas Muhammadiyah Surabaya, 2023), Hal.36.","plainTextFormattedCitation":"MUHAMMAD IQBAL NOVRIJAL N, “ManfaatE-CommercedalamDuniaBisnis” (Universitas Muhammadiyah Surabaya, 2023).","previouslyFormattedCitation":"MUHAMMAD IQBAL NOVRIJAL N, “ManfaatE-CommercedalamDuniaBisnis” (Universitas Muhammadiyah Surabaya, 2023)."},"properties":{"noteIndex":43},"schema":"https://github.com/citation-style-language/schema/raw/master/csl-citation.json"}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Novrijal,I.M, “Manfaat E-Commerce Dalam Dunia Bisnis” (Universitas Muhammadiyah Surabaya, 2023), Hal.36.</w:t>
      </w:r>
      <w:r w:rsidRPr="002A2518">
        <w:rPr>
          <w:rFonts w:ascii="Times New Roman" w:hAnsi="Times New Roman" w:cs="Times New Roman"/>
        </w:rPr>
        <w:fldChar w:fldCharType="end"/>
      </w:r>
    </w:p>
  </w:footnote>
  <w:footnote w:id="44">
    <w:p w14:paraId="220BB1EA" w14:textId="4AB0C830" w:rsidR="0050705B" w:rsidRPr="002A2518" w:rsidRDefault="0050705B" w:rsidP="002A2518">
      <w:pPr>
        <w:pStyle w:val="FootnoteText"/>
        <w:ind w:firstLine="720"/>
        <w:jc w:val="both"/>
        <w:rPr>
          <w:rFonts w:ascii="Times New Roman" w:hAnsi="Times New Roman" w:cs="Times New Roman"/>
          <w:lang w:val="en-US"/>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DC2982" w:rsidRPr="002A2518">
        <w:rPr>
          <w:rFonts w:ascii="Times New Roman" w:hAnsi="Times New Roman" w:cs="Times New Roman"/>
        </w:rPr>
        <w:instrText>ADDIN CSL_CITATION {"citationItems":[{"id":"ITEM-1","itemData":{"DOI":"10.32812/jibeka.v16i2.967","ISSN":"0126-1258","abstract":"The purpose of this research is to open the minds about the E- commerce is an online-based trading or selling activity where transactions between sellers and buyers do not face to face. This research aims to explain the use of e-commerce in entrepreneurship in the industrial era 4.0. The research method used a descriptive method that describes the phenomena that occur and also the collection of literature and research journals related to E-commerce topics. The results of this research explain that E-commerce has been used in entrepreneurship in the industrial era 4.0. This research concludes that the use of E-commerce will help an entrepreneur in increasing his business income. Keywords:","author":[{"dropping-particle":"","family":"Manap Solihat","given":"Dedi Sandika","non-dropping-particle":"","parse-names":false,"suffix":""}],"container-title":"Jurnal Ilmiah Bisnis dan Ekonomi Asia","id":"ITEM-1","issue":"2","issued":{"date-parts":[["2022"]]},"page":"273281","title":"E-commerce di Industri4.0","type":"article-journal","volume":"16"},"uris":["http://www.mendeley.com/documents/?uuid=a4319004-d68e-4bc0-bb1e-94951d464be4"]}],"mendeley":{"formattedCitation":"Dedi Sandika Manap Solihat, “E-Commerce Di Industri4.0,” &lt;i&gt;Jurnal Ilmiah Bisnis Dan Ekonomi Asia&lt;/i&gt; 16, no. 2 (2022): 273281, https://doi.org/10.32812/jibeka.v16i2.967.","manualFormatting":"Dedi.S, Manap.S, “E-Commerce Di Industri4.0,” Jurnal Ilmiah Bisnis Dan Ekonomi Asia 16, No. 2 (2022), Hal.279..","plainTextFormattedCitation":"Dedi Sandika Manap Solihat, “E-Commerce Di Industri4.0,” Jurnal Ilmiah Bisnis Dan Ekonomi Asia 16, no. 2 (2022): 273281, https://doi.org/10.32812/jibeka.v16i2.967.","previouslyFormattedCitation":"Dedi Sandika Manap Solihat, “E-Commerce Di Industri4.0,” &lt;i&gt;Jurnal Ilmiah Bisnis Dan Ekonomi Asia&lt;/i&gt; 16, no. 2 (2022): 273281, https://doi.org/10.32812/jibeka.v16i2.967."},"properties":{"noteIndex":44},"schema":"https://github.com/citation-style-language/schema/raw/master/csl-citation.json"}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 xml:space="preserve">Dedi.S, Manap.S, “E-Commerce Di Industri4.0,” </w:t>
      </w:r>
      <w:r w:rsidR="00F15595" w:rsidRPr="002A2518">
        <w:rPr>
          <w:rFonts w:ascii="Times New Roman" w:hAnsi="Times New Roman" w:cs="Times New Roman"/>
          <w:i/>
          <w:noProof/>
        </w:rPr>
        <w:t>Jurnal Ilmiah Bisnis Dan Ekonomi Asia</w:t>
      </w:r>
      <w:r w:rsidR="00F15595" w:rsidRPr="002A2518">
        <w:rPr>
          <w:rFonts w:ascii="Times New Roman" w:hAnsi="Times New Roman" w:cs="Times New Roman"/>
          <w:noProof/>
        </w:rPr>
        <w:t xml:space="preserve"> 16, No. 2 (2022), Hal.279..</w:t>
      </w:r>
      <w:r w:rsidRPr="002A2518">
        <w:rPr>
          <w:rFonts w:ascii="Times New Roman" w:hAnsi="Times New Roman" w:cs="Times New Roman"/>
        </w:rPr>
        <w:fldChar w:fldCharType="end"/>
      </w:r>
    </w:p>
  </w:footnote>
  <w:footnote w:id="45">
    <w:p w14:paraId="2AF4C790" w14:textId="4DDE9136" w:rsidR="00DF6B27" w:rsidRPr="002A2518" w:rsidRDefault="00DF6B27" w:rsidP="002A2518">
      <w:pPr>
        <w:pStyle w:val="FootnoteText"/>
        <w:ind w:firstLine="720"/>
        <w:jc w:val="both"/>
        <w:rPr>
          <w:rFonts w:ascii="Times New Roman" w:hAnsi="Times New Roman" w:cs="Times New Roman"/>
          <w:lang w:val="fi-FI"/>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DC2982" w:rsidRPr="002A2518">
        <w:rPr>
          <w:rFonts w:ascii="Times New Roman" w:hAnsi="Times New Roman" w:cs="Times New Roman"/>
        </w:rPr>
        <w:instrText>ADDIN CSL_CITATION {"citationItems":[{"id":"ITEM-1","itemData":{"author":[{"dropping-particle":"","family":"Nugroho","given":"Lunar","non-dropping-particle":"","parse-names":false,"suffix":""}],"id":"ITEM-1","issued":{"date-parts":[["2024"]]},"publisher":"CV.Garuda Mas Sejahtera","publisher-place":"Surabaya","title":"Inovasi Bisnis","type":"book"},"uris":["http://www.mendeley.com/documents/?uuid=6060cb1a-edbe-4325-9a4b-196ac8cbba74"]}],"mendeley":{"formattedCitation":"Lunar Nugroho, &lt;i&gt;Inovasi Bisnis&lt;/i&gt; (Surabaya: CV.Garuda Mas Sejahtera, 2024).","manualFormatting":"Nugroho,Lunar, \"Inovasi Bisnis\", (Surabaya: Cv.Garuda Mas Sejahtera, 2024), Hal.12.","plainTextFormattedCitation":"Lunar Nugroho, Inovasi Bisnis (Surabaya: CV.Garuda Mas Sejahtera, 2024).","previouslyFormattedCitation":"Lunar Nugroho, &lt;i&gt;Inovasi Bisnis&lt;/i&gt; (Surabaya: CV.Garuda Mas Sejahtera, 2024)."},"properties":{"noteIndex":45},"schema":"https://github.com/citation-style-language/schema/raw/master/csl-citation.json"}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Nugroho,Lunar, "</w:t>
      </w:r>
      <w:r w:rsidR="00F15595" w:rsidRPr="002A2518">
        <w:rPr>
          <w:rFonts w:ascii="Times New Roman" w:hAnsi="Times New Roman" w:cs="Times New Roman"/>
          <w:i/>
          <w:noProof/>
        </w:rPr>
        <w:t>Inovasi Bisnis",</w:t>
      </w:r>
      <w:r w:rsidR="00F15595" w:rsidRPr="002A2518">
        <w:rPr>
          <w:rFonts w:ascii="Times New Roman" w:hAnsi="Times New Roman" w:cs="Times New Roman"/>
          <w:noProof/>
        </w:rPr>
        <w:t xml:space="preserve"> (Surabaya: Cv.Garuda Mas Sejahtera, 2024), Hal.12.</w:t>
      </w:r>
      <w:r w:rsidRPr="002A2518">
        <w:rPr>
          <w:rFonts w:ascii="Times New Roman" w:hAnsi="Times New Roman" w:cs="Times New Roman"/>
        </w:rPr>
        <w:fldChar w:fldCharType="end"/>
      </w:r>
    </w:p>
  </w:footnote>
  <w:footnote w:id="46">
    <w:p w14:paraId="3E018C9E" w14:textId="0F067801" w:rsidR="00DF6B27" w:rsidRPr="002A2518" w:rsidRDefault="00DF6B27" w:rsidP="002A2518">
      <w:pPr>
        <w:pStyle w:val="FootnoteText"/>
        <w:ind w:firstLine="720"/>
        <w:jc w:val="both"/>
        <w:rPr>
          <w:rFonts w:ascii="Times New Roman" w:hAnsi="Times New Roman" w:cs="Times New Roman"/>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DC2982" w:rsidRPr="002A2518">
        <w:rPr>
          <w:rFonts w:ascii="Times New Roman" w:hAnsi="Times New Roman" w:cs="Times New Roman"/>
        </w:rPr>
        <w:instrText>ADDIN CSL_CITATION {"citationItems":[{"id":"ITEM-1","itemData":{"ISBN":"2013206534","abstract":"Seiring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Kata","author":[{"dropping-particle":"","family":"Gromyko Bongso","given":"Vera Dumonda","non-dropping-particle":"","parse-names":false,"suffix":""}],"edition":"Ajrina Put","id":"ITEM-1","issue":"1","issued":{"date-parts":[["2016"]]},"number-of-pages":"1-23","publisher":"PT Media Penerbit Indonesia","publisher-place":"Medan","title":"Inovasi dan Hukum Dalam Bisnis","type":"book","volume":"4"},"uris":["http://www.mendeley.com/documents/?uuid=98216453-9f7f-461e-8d7a-f978146f2c3b"]}],"mendeley":{"formattedCitation":"Vera Dumonda Gromyko Bongso, &lt;i&gt;Inovasi Dan Hukum Dalam Bisnis&lt;/i&gt;, Ajrina Put, vol. 4 (Medan: PT Media Penerbit Indonesia, 2016), chrome-extension://efaidnbmnnnibpcajpcglclefindmkaj/http://repository.mediapenerbitindonesia.com/276/1/1. T 214 - %28FINISH LAYOUT%29 Inovasi dan Hukum dalam Bisnis.pdf.","manualFormatting":"Dumonda.V, Bongso.G, \"Inovasi Dan Hukum Dalam Bisnis\", Medan: Pt Media Penerbit Indonesia, 2016, Vol. 4, Hal.1, Chrome-Extension://Efaidnbmnnnibpcajpcglclefindmkaj/Http://Repository.Mediapenerbitindonesia.Com/276/1/1. T 214 - %28finish Layout%29 Inovasi Dan Hukum Dalam Bisnis.Pdf.","plainTextFormattedCitation":"Vera Dumonda Gromyko Bongso, Inovasi Dan Hukum Dalam Bisnis, Ajrina Put, vol. 4 (Medan: PT Media Penerbit Indonesia, 2016), chrome-extension://efaidnbmnnnibpcajpcglclefindmkaj/http://repository.mediapenerbitindonesia.com/276/1/1. T 214 - %28FINISH LAYOUT%29 Inovasi dan Hukum dalam Bisnis.pdf.","previouslyFormattedCitation":"Vera Dumonda Gromyko Bongso, &lt;i&gt;Inovasi Dan Hukum Dalam Bisnis&lt;/i&gt;, Ajrina Put, vol. 4 (Medan: PT Media Penerbit Indonesia, 2016), chrome-extension://efaidnbmnnnibpcajpcglclefindmkaj/http://repository.mediapenerbitindonesia.com/276/1/1. T 214 - %28FINISH LAYOUT%29 Inovasi dan Hukum dalam Bisnis.pdf."},"properties":{"noteIndex":46},"schema":"https://github.com/citation-style-language/schema/raw/master/csl-citation.json"}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Dumonda.V, Bongso.G, "</w:t>
      </w:r>
      <w:r w:rsidR="00F15595" w:rsidRPr="002A2518">
        <w:rPr>
          <w:rFonts w:ascii="Times New Roman" w:hAnsi="Times New Roman" w:cs="Times New Roman"/>
          <w:i/>
          <w:noProof/>
        </w:rPr>
        <w:t>Inovasi Dan Hukum Dalam Bisnis"</w:t>
      </w:r>
      <w:r w:rsidR="00F15595" w:rsidRPr="002A2518">
        <w:rPr>
          <w:rFonts w:ascii="Times New Roman" w:hAnsi="Times New Roman" w:cs="Times New Roman"/>
          <w:noProof/>
        </w:rPr>
        <w:t>, Medan: Pt Media Penerbit Indonesia, 2016, Vol. 4, Hal.1, Chrome-Extension://Efaidnbmnnnibpcajpcglclefindmkaj/Http://Repository.Mediapenerbitindonesia.Com/276/1/1. T 214 - %28finish Layout%29 Inovasi Dan Hukum Dalam Bisnis.Pdf.</w:t>
      </w:r>
      <w:r w:rsidRPr="002A2518">
        <w:rPr>
          <w:rFonts w:ascii="Times New Roman" w:hAnsi="Times New Roman" w:cs="Times New Roman"/>
        </w:rPr>
        <w:fldChar w:fldCharType="end"/>
      </w:r>
    </w:p>
  </w:footnote>
  <w:footnote w:id="47">
    <w:p w14:paraId="7147530B" w14:textId="299495BC" w:rsidR="00DF6B27" w:rsidRPr="002A2518" w:rsidRDefault="00DF6B27" w:rsidP="002A2518">
      <w:pPr>
        <w:pStyle w:val="FootnoteText"/>
        <w:ind w:firstLine="720"/>
        <w:jc w:val="both"/>
        <w:rPr>
          <w:rFonts w:ascii="Times New Roman" w:hAnsi="Times New Roman" w:cs="Times New Roman"/>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DC2982" w:rsidRPr="002A2518">
        <w:rPr>
          <w:rFonts w:ascii="Times New Roman" w:hAnsi="Times New Roman" w:cs="Times New Roman"/>
        </w:rPr>
        <w:instrText>ADDIN CSL_CITATION {"citationItems":[{"id":"ITEM-1","itemData":{"author":[{"dropping-particle":"","family":"Ridwan.B, Ahmad. E","given":"DKK.","non-dropping-particle":"","parse-names":false,"suffix":""}],"edition":"AE Publish","id":"ITEM-1","issued":{"date-parts":[["0"]]},"publisher-place":"Kepanjen","title":"Manajemen Inovasi Dalam Bisnis","type":"book"},"uris":["http://www.mendeley.com/documents/?uuid=cd41ac48-2b8f-42ee-81f0-1078f772e485"]}],"mendeley":{"formattedCitation":"DKK. Ridwan.B, Ahmad. E, &lt;i&gt;Manajemen Inovasi Dalam Bisnis&lt;/i&gt;, AE Publish (Kepanjen, n.d.).","manualFormatting":"Ridwan.B, Ahmad. E, Dkk.  \"Manajemen Inovasi Dalam Bisnis\", Kepanjen : Ae Publshing, Hal.8.","plainTextFormattedCitation":"DKK. Ridwan.B, Ahmad. E, Manajemen Inovasi Dalam Bisnis, AE Publish (Kepanjen, n.d.).","previouslyFormattedCitation":"DKK. Ridwan.B, Ahmad. E, &lt;i&gt;Manajemen Inovasi Dalam Bisnis&lt;/i&gt;, AE Publish (Kepanjen, n.d.)."},"properties":{"noteIndex":47},"schema":"https://github.com/citation-style-language/schema/raw/master/csl-citation.json"}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Ridwan.B, Ahmad. E, Dkk.  "</w:t>
      </w:r>
      <w:r w:rsidR="00F15595" w:rsidRPr="002A2518">
        <w:rPr>
          <w:rFonts w:ascii="Times New Roman" w:hAnsi="Times New Roman" w:cs="Times New Roman"/>
          <w:i/>
          <w:noProof/>
        </w:rPr>
        <w:t>Manajemen Inovasi Dalam Bisnis"</w:t>
      </w:r>
      <w:r w:rsidR="00F15595" w:rsidRPr="002A2518">
        <w:rPr>
          <w:rFonts w:ascii="Times New Roman" w:hAnsi="Times New Roman" w:cs="Times New Roman"/>
          <w:noProof/>
        </w:rPr>
        <w:t>, Kepanjen : Ae Publshing, Hal.8.</w:t>
      </w:r>
      <w:r w:rsidRPr="002A2518">
        <w:rPr>
          <w:rFonts w:ascii="Times New Roman" w:hAnsi="Times New Roman" w:cs="Times New Roman"/>
        </w:rPr>
        <w:fldChar w:fldCharType="end"/>
      </w:r>
    </w:p>
  </w:footnote>
  <w:footnote w:id="48">
    <w:p w14:paraId="47A47CA9" w14:textId="33CFD6DE" w:rsidR="00F33EED" w:rsidRPr="002A2518" w:rsidRDefault="00F33EED" w:rsidP="002A2518">
      <w:pPr>
        <w:pStyle w:val="FootnoteText"/>
        <w:ind w:firstLine="720"/>
        <w:jc w:val="both"/>
        <w:rPr>
          <w:rFonts w:ascii="Times New Roman" w:hAnsi="Times New Roman" w:cs="Times New Roman"/>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Nisrina.H.S, 2020, “Pengaruh Inovasi Produk, Inovasi Proses, Inovasi Layanan Terhadap Kinerja Umkm (Studi Empiris Pada </w:t>
      </w:r>
      <w:r w:rsidR="00F15595" w:rsidRPr="002A2518">
        <w:rPr>
          <w:rFonts w:ascii="Times New Roman" w:hAnsi="Times New Roman" w:cs="Times New Roman"/>
          <w:i/>
          <w:iCs/>
        </w:rPr>
        <w:t>Homepreneur</w:t>
      </w:r>
      <w:r w:rsidR="00F15595" w:rsidRPr="002A2518">
        <w:rPr>
          <w:rFonts w:ascii="Times New Roman" w:hAnsi="Times New Roman" w:cs="Times New Roman"/>
        </w:rPr>
        <w:t xml:space="preserve"> Di Kabupaten Temanggung)”, Skripsi : Universitas Muhammadiyah Magelang, Hal 12-19</w:t>
      </w:r>
    </w:p>
  </w:footnote>
  <w:footnote w:id="49">
    <w:p w14:paraId="2A35CEA3" w14:textId="49CB6612" w:rsidR="002F4866" w:rsidRPr="002A2518" w:rsidRDefault="002F4866" w:rsidP="002A2518">
      <w:pPr>
        <w:pStyle w:val="FootnoteText"/>
        <w:ind w:firstLine="720"/>
        <w:jc w:val="both"/>
        <w:rPr>
          <w:rFonts w:ascii="Times New Roman" w:hAnsi="Times New Roman" w:cs="Times New Roman"/>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BE453E" w:rsidRPr="002A2518">
        <w:rPr>
          <w:rFonts w:ascii="Times New Roman" w:hAnsi="Times New Roman" w:cs="Times New Roman"/>
        </w:rPr>
        <w:instrText>ADDIN CSL_CITATION {"citationItems":[{"id":"ITEM-1","itemData":{"author":[{"dropping-particle":"","family":"Harsasi","given":"Meirani","non-dropping-particle":"","parse-names":false,"suffix":""}],"container-title":"Inovasi dan Strategi Produk","id":"ITEM-1","issued":{"date-parts":[["2012"]]},"page":"1-38","title":"Inovasi dan Strategi Produk","type":"article-journal"},"uris":["http://www.mendeley.com/documents/?uuid=3e09c610-9fbf-464a-89b0-5ec171c64727"]}],"mendeley":{"formattedCitation":"Meirani Harsasi, “Inovasi Dan Strategi Produk,” &lt;i&gt;Inovasi Dan Strategi Produk&lt;/i&gt;, 2012, 1–38.","manualFormatting":"Meirani Harsasi, “Inovasi Dan Strategi Produk,” Inovasi Dan Strategi Produk, 2012, Hal.3.","plainTextFormattedCitation":"Meirani Harsasi, “Inovasi Dan Strategi Produk,” Inovasi Dan Strategi Produk, 2012, 1–38.","previouslyFormattedCitation":"Meirani Harsasi, “Inovasi Dan Strategi Produk,” &lt;i&gt;Inovasi Dan Strategi Produk&lt;/i&gt;, 2012, 1–38."},"properties":{"noteIndex":49},"schema":"https://github.com/citation-style-language/schema/raw/master/csl-citation.json"}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 xml:space="preserve">Meirani Harsasi, “Inovasi Dan Strategi Produk,” </w:t>
      </w:r>
      <w:r w:rsidR="00F15595" w:rsidRPr="002A2518">
        <w:rPr>
          <w:rFonts w:ascii="Times New Roman" w:hAnsi="Times New Roman" w:cs="Times New Roman"/>
          <w:i/>
          <w:noProof/>
        </w:rPr>
        <w:t>Inovasi Dan Strategi Produk</w:t>
      </w:r>
      <w:r w:rsidR="00F15595" w:rsidRPr="002A2518">
        <w:rPr>
          <w:rFonts w:ascii="Times New Roman" w:hAnsi="Times New Roman" w:cs="Times New Roman"/>
          <w:noProof/>
        </w:rPr>
        <w:t>, 2012, Hal.3.</w:t>
      </w:r>
      <w:r w:rsidRPr="002A2518">
        <w:rPr>
          <w:rFonts w:ascii="Times New Roman" w:hAnsi="Times New Roman" w:cs="Times New Roman"/>
        </w:rPr>
        <w:fldChar w:fldCharType="end"/>
      </w:r>
    </w:p>
  </w:footnote>
  <w:footnote w:id="50">
    <w:p w14:paraId="0C4F393D" w14:textId="0E1E1373" w:rsidR="00F33EED" w:rsidRPr="002A2518" w:rsidRDefault="00F33EED" w:rsidP="002A2518">
      <w:pPr>
        <w:pStyle w:val="FootnoteText"/>
        <w:ind w:firstLine="720"/>
        <w:jc w:val="both"/>
        <w:rPr>
          <w:rFonts w:ascii="Times New Roman" w:hAnsi="Times New Roman" w:cs="Times New Roman"/>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DC2982" w:rsidRPr="002A2518">
        <w:rPr>
          <w:rFonts w:ascii="Times New Roman" w:hAnsi="Times New Roman" w:cs="Times New Roman"/>
        </w:rPr>
        <w:instrText>ADDIN CSL_CITATION {"citationItems":[{"id":"ITEM-1","itemData":{"author":[{"dropping-particle":"","family":"Rahma","given":"St","non-dropping-particle":"","parse-names":false,"suffix":""}],"id":"ITEM-1","issue":"December","issued":{"date-parts":[["2023"]]},"page":"101-113","title":"Inovasi dalam Bisnis Halal","type":"article-journal","volume":"2"},"uris":["http://www.mendeley.com/documents/?uuid=018451c3-0c1d-437b-bb09-223758ed8164"]}],"mendeley":{"formattedCitation":"St Rahma, “Inovasi Dalam Bisnis Halal” 2, no. December (2023): 101–13, https://journal.ua.ac.id/index.php/alkasb/article/download/179/65/547.","manualFormatting":"St Rahma, “Inovasi Dalam Bisnis Halal”  (2023): Hal.105, Https://Journal.Ua.Ac.Id/Index.Php/Alkasb/Article/Download/179/65/547.","plainTextFormattedCitation":"St Rahma, “Inovasi Dalam Bisnis Halal” 2, no. December (2023): 101–13, https://journal.ua.ac.id/index.php/alkasb/article/download/179/65/547.","previouslyFormattedCitation":"St Rahma, “Inovasi Dalam Bisnis Halal” 2, no. December (2023): 101–13, https://journal.ua.ac.id/index.php/alkasb/article/download/179/65/547."},"properties":{"noteIndex":50},"schema":"https://github.com/citation-style-language/schema/raw/master/csl-citation.json"}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St Rahma, “Inovasi Dalam Bisnis Halal”  (2023): Hal.105, Https://Journal.Ua.Ac.Id/Index.Php/Alkasb/Article/Download/179/65/547.</w:t>
      </w:r>
      <w:r w:rsidRPr="002A2518">
        <w:rPr>
          <w:rFonts w:ascii="Times New Roman" w:hAnsi="Times New Roman" w:cs="Times New Roman"/>
        </w:rPr>
        <w:fldChar w:fldCharType="end"/>
      </w:r>
    </w:p>
  </w:footnote>
  <w:footnote w:id="51">
    <w:p w14:paraId="375D7148" w14:textId="32268282" w:rsidR="004E0857" w:rsidRPr="002A2518" w:rsidRDefault="004E0857" w:rsidP="002A2518">
      <w:pPr>
        <w:pStyle w:val="FootnoteText"/>
        <w:ind w:firstLine="720"/>
        <w:jc w:val="both"/>
        <w:rPr>
          <w:rFonts w:ascii="Times New Roman" w:hAnsi="Times New Roman" w:cs="Times New Roman"/>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DC2982" w:rsidRPr="002A2518">
        <w:rPr>
          <w:rFonts w:ascii="Times New Roman" w:hAnsi="Times New Roman" w:cs="Times New Roman"/>
        </w:rPr>
        <w:instrText>ADDIN CSL_CITATION {"citationItems":[{"id":"ITEM-1","itemData":{"ISSN":"20867891","abstract":"Inovasi itu memikirkan dan melakukan sesuatu yang baru untuk menambah atau menciptakan nilai-nilai yang bermanfaat, baik manfaat sosial maupun ekonomi. Untuk menghasilkan perilaku inovatif seseorang harus melihat inovasi secara mendasar sebagai proses yang dapat dikelola. Islam sangat mendukung adanya inovasi dalam hal apapun terkecuali dalam rana Aqidah yang merupakan fondasi mutlak dan mengharuskan mengikuti petunjuk Nabi saw. Inovasi merupakan hal yang sangat urgent dalam dunia bisnis, karena suatu usaha tidak dikatakan berhasil ketika hanya jalan di tempat, tanpa menghasilkan suatu perubahan. Inovasi itu sangat terorganisir, memilki proses, prinsip, tipe, sumber, tujuan, dan siklus agar mencapai hal yang lebih baik.","author":[{"dropping-particle":"","family":"Aisyah","given":"","non-dropping-particle":"","parse-names":false,"suffix":""}],"container-title":"Tahdis: Jurnal Kajian Ilmu Al-Hadis","id":"ITEM-1","issue":"1","issued":{"date-parts":[["2017"]]},"page":"90-101","title":"Inovasi Dalam Perspektif Hadis","type":"article-journal","volume":"8"},"uris":["http://www.mendeley.com/documents/?uuid=144906e9-9991-4eb7-b457-e5379a34df86"]}],"mendeley":{"formattedCitation":"Aisyah, “Inovasi Dalam Perspektif Hadis,” &lt;i&gt;Tahdis: Jurnal Kajian Ilmu Al-Hadis&lt;/i&gt; 8, no. 1 (2017): 90–101.","manualFormatting":"Aisyah, “Inovasi Dalam Perspektif Hadis,” Tahdis: Jurnal Kajian Ilmu Al-Hadis 8, No. 1 (2017), Hal.95.","plainTextFormattedCitation":"Aisyah, “Inovasi Dalam Perspektif Hadis,” Tahdis: Jurnal Kajian Ilmu Al-Hadis 8, no. 1 (2017): 90–101.","previouslyFormattedCitation":"Aisyah, “Inovasi Dalam Perspektif Hadis,” &lt;i&gt;Tahdis: Jurnal Kajian Ilmu Al-Hadis&lt;/i&gt; 8, no. 1 (2017): 90–101."},"properties":{"noteIndex":51},"schema":"https://github.com/citation-style-language/schema/raw/master/csl-citation.json"}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 xml:space="preserve">Aisyah, “Inovasi Dalam Perspektif Hadis,” </w:t>
      </w:r>
      <w:r w:rsidR="00F15595" w:rsidRPr="002A2518">
        <w:rPr>
          <w:rFonts w:ascii="Times New Roman" w:hAnsi="Times New Roman" w:cs="Times New Roman"/>
          <w:i/>
          <w:noProof/>
        </w:rPr>
        <w:t>Tahdis: Jurnal Kajian Ilmu Al-Hadis</w:t>
      </w:r>
      <w:r w:rsidR="00F15595" w:rsidRPr="002A2518">
        <w:rPr>
          <w:rFonts w:ascii="Times New Roman" w:hAnsi="Times New Roman" w:cs="Times New Roman"/>
          <w:noProof/>
        </w:rPr>
        <w:t xml:space="preserve"> 8, No. 1 (2017), Hal.95.</w:t>
      </w:r>
      <w:r w:rsidRPr="002A2518">
        <w:rPr>
          <w:rFonts w:ascii="Times New Roman" w:hAnsi="Times New Roman" w:cs="Times New Roman"/>
        </w:rPr>
        <w:fldChar w:fldCharType="end"/>
      </w:r>
    </w:p>
  </w:footnote>
  <w:footnote w:id="52">
    <w:p w14:paraId="13C629F9" w14:textId="7C927420" w:rsidR="00F03F91" w:rsidRPr="002A2518" w:rsidRDefault="00F03F91" w:rsidP="002A2518">
      <w:pPr>
        <w:pStyle w:val="FootnoteText"/>
        <w:ind w:firstLine="720"/>
        <w:jc w:val="both"/>
        <w:rPr>
          <w:rFonts w:ascii="Times New Roman" w:hAnsi="Times New Roman" w:cs="Times New Roman"/>
          <w:lang w:val="en-US"/>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DC2982" w:rsidRPr="002A2518">
        <w:rPr>
          <w:rFonts w:ascii="Times New Roman" w:hAnsi="Times New Roman" w:cs="Times New Roman"/>
        </w:rPr>
        <w:instrText>ADDIN CSL_CITATION {"citationItems":[{"id":"ITEM-1","itemData":{"author":[{"dropping-particle":"","family":"Surah Al Harsy ayat 18","given":"","non-dropping-particle":"","parse-names":false,"suffix":""}],"id":"ITEM-1","issued":{"date-parts":[["0"]]},"title":"No Titl","type":"article-journal"},"uris":["http://www.mendeley.com/documents/?uuid=8b4ff24c-ba57-4695-a449-267fac109c46"]}],"mendeley":{"formattedCitation":"Surah Al Harsy ayat 18, “No Titl,” n.d.","manualFormatting":"Surah Al Harsy Ayat 18, “No Titl,” N.D.","plainTextFormattedCitation":"Surah Al Harsy ayat 18, “No Titl,” n.d.","previouslyFormattedCitation":"Surah Al Harsy ayat 18, “No Titl,” n.d."},"properties":{"noteIndex":52},"schema":"https://github.com/citation-style-language/schema/raw/master/csl-citation.json"}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Surah Al Harsy Ayat 18, “No Titl,” N.D.</w:t>
      </w:r>
      <w:r w:rsidRPr="002A2518">
        <w:rPr>
          <w:rFonts w:ascii="Times New Roman" w:hAnsi="Times New Roman" w:cs="Times New Roman"/>
        </w:rPr>
        <w:fldChar w:fldCharType="end"/>
      </w:r>
    </w:p>
  </w:footnote>
  <w:footnote w:id="53">
    <w:p w14:paraId="0AD29B3A" w14:textId="08B25BEC" w:rsidR="00C415B6" w:rsidRPr="002A2518" w:rsidRDefault="00C415B6" w:rsidP="002A2518">
      <w:pPr>
        <w:pStyle w:val="FootnoteText"/>
        <w:ind w:firstLine="720"/>
        <w:jc w:val="both"/>
        <w:rPr>
          <w:rFonts w:ascii="Times New Roman" w:hAnsi="Times New Roman" w:cs="Times New Roman"/>
          <w:lang w:val="en-US"/>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BE453E" w:rsidRPr="002A2518">
        <w:rPr>
          <w:rFonts w:ascii="Times New Roman" w:hAnsi="Times New Roman" w:cs="Times New Roman"/>
        </w:rPr>
        <w:instrText>ADDIN CSL_CITATION {"citationItems":[{"id":"ITEM-1","itemData":{"author":[{"dropping-particle":"","family":"Q.S Ar-Ra’d ayat 11","given":"","non-dropping-particle":"","parse-names":false,"suffix":""}],"id":"ITEM-1","issued":{"date-parts":[["0"]]},"title":"No Title","type":"article-journal"},"uris":["http://www.mendeley.com/documents/?uuid=42b69eeb-b0f7-46ef-9017-25783f9d98c8"]}],"mendeley":{"formattedCitation":"Q.S Ar-Ra’d ayat 11, “No Title,” n.d.","manualFormatting":"Qs. Ar-Ra’d Ayat 11, “No Title,” N.D.","plainTextFormattedCitation":"Q.S Ar-Ra’d ayat 11, “No Title,” n.d.","previouslyFormattedCitation":"Q.S Ar-Ra’d ayat 11, “No Title,” n.d."},"properties":{"noteIndex":53},"schema":"https://github.com/citation-style-language/schema/raw/master/csl-citation.json"}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Qs. Ar-Ra’d Ayat 11, “No Title,” N.D.</w:t>
      </w:r>
      <w:r w:rsidRPr="002A2518">
        <w:rPr>
          <w:rFonts w:ascii="Times New Roman" w:hAnsi="Times New Roman" w:cs="Times New Roman"/>
        </w:rPr>
        <w:fldChar w:fldCharType="end"/>
      </w:r>
    </w:p>
  </w:footnote>
  <w:footnote w:id="54">
    <w:p w14:paraId="2C28F2EB" w14:textId="27C97D6C" w:rsidR="00E80AB9" w:rsidRPr="002A2518" w:rsidRDefault="00E80AB9" w:rsidP="002A2518">
      <w:pPr>
        <w:pStyle w:val="FootnoteText"/>
        <w:ind w:firstLine="720"/>
        <w:jc w:val="both"/>
        <w:rPr>
          <w:rFonts w:ascii="Times New Roman" w:hAnsi="Times New Roman" w:cs="Times New Roman"/>
          <w:lang w:val="en-US"/>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DC2982" w:rsidRPr="002A2518">
        <w:rPr>
          <w:rFonts w:ascii="Times New Roman" w:hAnsi="Times New Roman" w:cs="Times New Roman"/>
        </w:rPr>
        <w:instrText>ADDIN CSL_CITATION {"citationItems":[{"id":"ITEM-1","itemData":{"author":[{"dropping-particle":"","family":"HR. Tirmidzi","given":"no. 1130","non-dropping-particle":"","parse-names":false,"suffix":""}],"id":"ITEM-1","issued":{"date-parts":[["0"]]},"title":"No Title","type":"article-journal"},"uris":["http://www.mendeley.com/documents/?uuid=7656bc0b-16d9-402e-9ed4-6a33144622bf"]}],"mendeley":{"formattedCitation":"no. 1130 HR. Tirmidzi, “No Title,” n.d.","manualFormatting":" Hr. Tirmidzi No. 1130.","plainTextFormattedCitation":"no. 1130 HR. Tirmidzi, “No Title,” n.d.","previouslyFormattedCitation":"no. 1130 HR. Tirmidzi, “No Title,” n.d."},"properties":{"noteIndex":54},"schema":"https://github.com/citation-style-language/schema/raw/master/csl-citation.json"}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 xml:space="preserve"> Hr. Tirmidzi No. 1130.</w:t>
      </w:r>
      <w:r w:rsidRPr="002A2518">
        <w:rPr>
          <w:rFonts w:ascii="Times New Roman" w:hAnsi="Times New Roman" w:cs="Times New Roman"/>
        </w:rPr>
        <w:fldChar w:fldCharType="end"/>
      </w:r>
    </w:p>
  </w:footnote>
  <w:footnote w:id="55">
    <w:p w14:paraId="1DE06C68" w14:textId="2C122F30" w:rsidR="00C415B6" w:rsidRPr="002A2518" w:rsidRDefault="00C415B6" w:rsidP="002A2518">
      <w:pPr>
        <w:pStyle w:val="FootnoteText"/>
        <w:ind w:firstLine="720"/>
        <w:jc w:val="both"/>
        <w:rPr>
          <w:rFonts w:ascii="Times New Roman" w:hAnsi="Times New Roman" w:cs="Times New Roman"/>
          <w:lang w:val="en-US"/>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DC2982" w:rsidRPr="002A2518">
        <w:rPr>
          <w:rFonts w:ascii="Times New Roman" w:hAnsi="Times New Roman" w:cs="Times New Roman"/>
        </w:rPr>
        <w:instrText>ADDIN CSL_CITATION {"citationItems":[{"id":"ITEM-1","itemData":{"author":[{"dropping-particle":"","family":"HR. Abu Dawud","given":"no.4291","non-dropping-particle":"","parse-names":false,"suffix":""}],"id":"ITEM-1","issued":{"date-parts":[["0"]]},"title":"No Title","type":"article-journal"},"uris":["http://www.mendeley.com/documents/?uuid=b444aa3d-5775-4b57-b821-20cdc14dad06"]}],"mendeley":{"formattedCitation":"no.4291 HR. Abu Dawud, “No Title,” n.d.","manualFormatting":" Hr. Abu Dawud, No.4291.","plainTextFormattedCitation":"no.4291 HR. Abu Dawud, “No Title,” n.d.","previouslyFormattedCitation":"no.4291 HR. Abu Dawud, “No Title,” n.d."},"properties":{"noteIndex":55},"schema":"https://github.com/citation-style-language/schema/raw/master/csl-citation.json"}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 xml:space="preserve"> Hr. Abu Dawud, No.4291.</w:t>
      </w:r>
      <w:r w:rsidRPr="002A2518">
        <w:rPr>
          <w:rFonts w:ascii="Times New Roman" w:hAnsi="Times New Roman" w:cs="Times New Roman"/>
        </w:rPr>
        <w:fldChar w:fldCharType="end"/>
      </w:r>
    </w:p>
  </w:footnote>
  <w:footnote w:id="56">
    <w:p w14:paraId="6AF77DF5" w14:textId="0374218A" w:rsidR="00276782" w:rsidRPr="002A2518" w:rsidRDefault="00276782" w:rsidP="002A2518">
      <w:pPr>
        <w:pStyle w:val="FootnoteText"/>
        <w:ind w:firstLine="720"/>
        <w:jc w:val="both"/>
        <w:rPr>
          <w:rFonts w:ascii="Times New Roman" w:hAnsi="Times New Roman" w:cs="Times New Roman"/>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Qs.Al-Baqara Ayat 172</w:t>
      </w:r>
    </w:p>
  </w:footnote>
  <w:footnote w:id="57">
    <w:p w14:paraId="6C68D03A" w14:textId="6FFD15D8" w:rsidR="00BB41EC" w:rsidRPr="002A2518" w:rsidRDefault="00BB41EC" w:rsidP="002A2518">
      <w:pPr>
        <w:pStyle w:val="FootnoteText"/>
        <w:ind w:firstLine="720"/>
        <w:jc w:val="both"/>
        <w:rPr>
          <w:rFonts w:ascii="Times New Roman" w:hAnsi="Times New Roman" w:cs="Times New Roman"/>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DC2982" w:rsidRPr="002A2518">
        <w:rPr>
          <w:rFonts w:ascii="Times New Roman" w:hAnsi="Times New Roman" w:cs="Times New Roman"/>
        </w:rPr>
        <w:instrText>ADDIN CSL_CITATION {"citationItems":[{"id":"ITEM-1","itemData":{"author":[{"dropping-particle":"","family":"Ridani","given":"Muhammad Noor","non-dropping-particle":"","parse-names":false,"suffix":""},{"dropping-particle":"","family":"Hidayatullah","given":"Muhammad Syarif","non-dropping-particle":"","parse-names":false,"suffix":""},{"dropping-particle":"","family":"Luthfi","given":"Fuad","non-dropping-particle":"","parse-names":false,"suffix":""},{"dropping-particle":"","family":"Banjarmasin","given":"U I N Antasari","non-dropping-particle":"","parse-names":false,"suffix":""}],"id":"ITEM-1","issue":"11","issued":{"date-parts":[["2024"]]},"page":"111-120","title":"JUSTICES : Journal of Law Hubungan Pelaku Usaha Dan Konsumen Menurut Tinjauan Hukum Transaksi Elektronik","type":"article-journal","volume":"3"},"uris":["http://www.mendeley.com/documents/?uuid=d3c29c9b-49f7-40d4-b2c5-7467b6264773"]}],"mendeley":{"formattedCitation":"Muhammad Noor Ridani et al., “JUSTICES : Journal of Law Hubungan Pelaku Usaha Dan Konsumen Menurut Tinjauan Hukum Transaksi Elektronik” 3, no. 11 (2024): 111–20.","manualFormatting":"Muhammad Noor Ridani Et Al., “Justices : Journal Of Law Hubungan Pelaku Usaha Dan Konsumen Menurut Tinjauan Hukum Transaksi Elektronik” 3, No. 11 (2024): Hal.133.","plainTextFormattedCitation":"Muhammad Noor Ridani et al., “JUSTICES : Journal of Law Hubungan Pelaku Usaha Dan Konsumen Menurut Tinjauan Hukum Transaksi Elektronik” 3, no. 11 (2024): 111–20.","previouslyFormattedCitation":"Muhammad Noor Ridani et al., “JUSTICES : Journal of Law Hubungan Pelaku Usaha Dan Konsumen Menurut Tinjauan Hukum Transaksi Elektronik” 3, no. 11 (2024): 111–20."},"properties":{"noteIndex":57},"schema":"https://github.com/citation-style-language/schema/raw/master/csl-citation.json"}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Muhammad Noor Ridani Et Al., “Justices : Journal Of Law Hubungan Pelaku Usaha Dan Konsumen Menurut Tinjauan Hukum Transaksi Elektronik” 3, No. 11 (2024): Hal.133.</w:t>
      </w:r>
      <w:r w:rsidRPr="002A2518">
        <w:rPr>
          <w:rFonts w:ascii="Times New Roman" w:hAnsi="Times New Roman" w:cs="Times New Roman"/>
        </w:rPr>
        <w:fldChar w:fldCharType="end"/>
      </w:r>
    </w:p>
  </w:footnote>
  <w:footnote w:id="58">
    <w:p w14:paraId="33A800F6" w14:textId="23F80769" w:rsidR="00276782" w:rsidRPr="002A2518" w:rsidRDefault="00276782" w:rsidP="002A2518">
      <w:pPr>
        <w:pStyle w:val="FootnoteText"/>
        <w:ind w:firstLine="720"/>
        <w:jc w:val="both"/>
        <w:rPr>
          <w:rFonts w:ascii="Times New Roman" w:hAnsi="Times New Roman" w:cs="Times New Roman"/>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Qs.Al-Baqara Ayat 188</w:t>
      </w:r>
    </w:p>
  </w:footnote>
  <w:footnote w:id="59">
    <w:p w14:paraId="569EF660" w14:textId="739F66C0" w:rsidR="00140C42" w:rsidRPr="002A2518" w:rsidRDefault="00140C42" w:rsidP="002A2518">
      <w:pPr>
        <w:pStyle w:val="FootnoteText"/>
        <w:ind w:firstLine="720"/>
        <w:jc w:val="both"/>
        <w:rPr>
          <w:rFonts w:ascii="Times New Roman" w:hAnsi="Times New Roman" w:cs="Times New Roman"/>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DC2982" w:rsidRPr="002A2518">
        <w:rPr>
          <w:rFonts w:ascii="Times New Roman" w:hAnsi="Times New Roman" w:cs="Times New Roman"/>
        </w:rPr>
        <w:instrText>ADDIN CSL_CITATION {"citationItems":[{"id":"ITEM-1","itemData":{"author":[{"dropping-particle":"","family":"Shariaknowlegcentre","given":"","non-dropping-particle":"","parse-names":false,"suffix":""}],"id":"ITEM-1","issued":{"date-parts":[["0"]]},"title":"Impor Ekspor dalam Timbangan Syariah: Antara Peluang dan Etika","type":"article-journal"},"uris":["http://www.mendeley.com/documents/?uuid=7e7f512c-b253-435f-b897-8d766ef1baf2"]}],"mendeley":{"formattedCitation":"Shariaknowlegcentre, “Impor Ekspor Dalam Timbangan Syariah: Antara Peluang Dan Etika,” n.d., https://www.shariaknowledgecentre.id/id/news/perdagangan-halal-impor-ekspor-syariah/.","manualFormatting":"Shariaknowlegcentre, “Impor Ekspor Dalam Timbangan Syariah: Antara Peluang Dan Etika,”, Https://Www.Shariaknowledgecentre.Id/Id/News/Perdagangan-Halal-Impor-Ekspor-Syariah/.","plainTextFormattedCitation":"Shariaknowlegcentre, “Impor Ekspor Dalam Timbangan Syariah: Antara Peluang Dan Etika,” n.d., https://www.shariaknowledgecentre.id/id/news/perdagangan-halal-impor-ekspor-syariah/.","previouslyFormattedCitation":"Shariaknowlegcentre, “Impor Ekspor Dalam Timbangan Syariah: Antara Peluang Dan Etika,” n.d., https://www.shariaknowledgecentre.id/id/news/perdagangan-halal-impor-ekspor-syariah/."},"properties":{"noteIndex":59},"schema":"https://github.com/citation-style-language/schema/raw/master/csl-citation.json"}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Shariaknowlegcentre, “Impor Ekspor Dalam Timbangan Syariah: Antara Peluang Dan Etika,”, Https://Www.Shariaknowledgecentre.Id/Id/News/Perdagangan-Halal-Impor-Ekspor-Syariah/.</w:t>
      </w:r>
      <w:r w:rsidRPr="002A2518">
        <w:rPr>
          <w:rFonts w:ascii="Times New Roman" w:hAnsi="Times New Roman" w:cs="Times New Roman"/>
        </w:rPr>
        <w:fldChar w:fldCharType="end"/>
      </w:r>
    </w:p>
  </w:footnote>
  <w:footnote w:id="60">
    <w:p w14:paraId="38DBFA81" w14:textId="54835A1B" w:rsidR="00BA341E" w:rsidRPr="002A2518" w:rsidRDefault="00BA341E" w:rsidP="002A2518">
      <w:pPr>
        <w:pStyle w:val="FootnoteText"/>
        <w:ind w:firstLine="720"/>
        <w:jc w:val="both"/>
        <w:rPr>
          <w:rFonts w:ascii="Times New Roman" w:hAnsi="Times New Roman" w:cs="Times New Roman"/>
          <w:lang w:val="en-US"/>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DC2982" w:rsidRPr="002A2518">
        <w:rPr>
          <w:rFonts w:ascii="Times New Roman" w:hAnsi="Times New Roman" w:cs="Times New Roman"/>
        </w:rPr>
        <w:instrText>ADDIN CSL_CITATION {"citationItems":[{"id":"ITEM-1","itemData":{"abstract":"The appearance of the modernity has resulted in many revolution on human lives. Since the intetfention of highly modern devices in communication,for instance, wefind multitude of wcys how humans express their will to get in touch with one anothers in etremely unimaginable manners long time ago. This has much benefitedpeoplefor they are getting easier to do andget everything in this modem world. Nonetheless, not only does this resultsin merelypossitive impacts, but there we alsofind how modernity has overshadowed many worldly traditional norms and, in some degrees, has made them blurred in daily relation. 3asicalty, those traditional normsfunction as acode of cunductfor human to mirror their deed so that the hrok£ of this worldly life can be avoided. In this sense, it will be interesting when we relate The West and Islam in announcing the salience of a norm and its values in daily modern lives. This essay wants to look atbriefly how Islam and the West appealhumansto internaliv^ ethicalnormsin daity interaction, especially in the world of business.","author":[{"dropping-particle":"","family":"Arifin","given":"Johan","non-dropping-particle":"","parse-names":false,"suffix":""}],"container-title":"Millah: Journal of Religious Studies","id":"ITEM-1","issued":{"date-parts":[["2008"]]},"title":"DIALEKTIKA ETIKA ISLAM DAN ETIKA BARAT DALAM DUNIA BISNIS","type":"article-journal"},"uris":["http://www.mendeley.com/documents/?uuid=b467a8cf-42bd-4ee2-88ab-41f2a3330bb1"]}],"mendeley":{"formattedCitation":"Johan Arifin, “DIALEKTIKA ETIKA ISLAM DAN ETIKA BARAT DALAM DUNIA BISNIS,” &lt;i&gt;Millah: Journal of Religious Studies&lt;/i&gt;, 2008.","manualFormatting":"Arifin.J, “Dialektika Etika Islam Dan Etika Barat Dalam Dunia Bisnis,” Millah: Journal Of Religious Studies, 2008, Hal.103.","plainTextFormattedCitation":"Johan Arifin, “DIALEKTIKA ETIKA ISLAM DAN ETIKA BARAT DALAM DUNIA BISNIS,” Millah: Journal of Religious Studies, 2008.","previouslyFormattedCitation":"Johan Arifin, “DIALEKTIKA ETIKA ISLAM DAN ETIKA BARAT DALAM DUNIA BISNIS,” &lt;i&gt;Millah: Journal of Religious Studies&lt;/i&gt;, 2008."},"properties":{"noteIndex":60},"schema":"https://github.com/citation-style-language/schema/raw/master/csl-citation.json"}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 xml:space="preserve">Arifin.J, “Dialektika Etika Islam Dan Etika Barat Dalam Dunia Bisnis,” </w:t>
      </w:r>
      <w:r w:rsidR="00F15595" w:rsidRPr="002A2518">
        <w:rPr>
          <w:rFonts w:ascii="Times New Roman" w:hAnsi="Times New Roman" w:cs="Times New Roman"/>
          <w:i/>
          <w:noProof/>
        </w:rPr>
        <w:t>Millah: Journal Of Religious Studies</w:t>
      </w:r>
      <w:r w:rsidR="00F15595" w:rsidRPr="002A2518">
        <w:rPr>
          <w:rFonts w:ascii="Times New Roman" w:hAnsi="Times New Roman" w:cs="Times New Roman"/>
          <w:noProof/>
        </w:rPr>
        <w:t>, 2008, Hal.103.</w:t>
      </w:r>
      <w:r w:rsidRPr="002A2518">
        <w:rPr>
          <w:rFonts w:ascii="Times New Roman" w:hAnsi="Times New Roman" w:cs="Times New Roman"/>
        </w:rPr>
        <w:fldChar w:fldCharType="end"/>
      </w:r>
    </w:p>
  </w:footnote>
  <w:footnote w:id="61">
    <w:p w14:paraId="46820121" w14:textId="63148A5E" w:rsidR="00E80AB9" w:rsidRPr="002A2518" w:rsidRDefault="00E80AB9" w:rsidP="002A2518">
      <w:pPr>
        <w:pStyle w:val="FootnoteText"/>
        <w:ind w:firstLine="720"/>
        <w:jc w:val="both"/>
        <w:rPr>
          <w:rFonts w:ascii="Times New Roman" w:hAnsi="Times New Roman" w:cs="Times New Roman"/>
          <w:lang w:val="en-US"/>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BE453E" w:rsidRPr="002A2518">
        <w:rPr>
          <w:rFonts w:ascii="Times New Roman" w:hAnsi="Times New Roman" w:cs="Times New Roman"/>
        </w:rPr>
        <w:instrText>ADDIN CSL_CITATION {"citationItems":[{"id":"ITEM-1","itemData":{"author":[{"dropping-particle":"","family":"Q.S Al – Maidah ayat 8","given":"","non-dropping-particle":"","parse-names":false,"suffix":""}],"id":"ITEM-1","issued":{"date-parts":[["0"]]},"title":"No Title","type":"article-journal"},"uris":["http://www.mendeley.com/documents/?uuid=84d2c0fd-7356-45e8-b731-82d593d78dff"]}],"mendeley":{"formattedCitation":"Q.S Al – Maidah ayat 8, “No Title,” n.d.","manualFormatting":"Qs. Al – Maidah Ayat 8.","plainTextFormattedCitation":"Q.S Al – Maidah ayat 8, “No Title,” n.d.","previouslyFormattedCitation":"Q.S Al – Maidah ayat 8, “No Title,” n.d."},"properties":{"noteIndex":61},"schema":"https://github.com/citation-style-language/schema/raw/master/csl-citation.json"}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Qs. Al – Maidah Ayat 8.</w:t>
      </w:r>
      <w:r w:rsidRPr="002A2518">
        <w:rPr>
          <w:rFonts w:ascii="Times New Roman" w:hAnsi="Times New Roman" w:cs="Times New Roman"/>
        </w:rPr>
        <w:fldChar w:fldCharType="end"/>
      </w:r>
    </w:p>
  </w:footnote>
  <w:footnote w:id="62">
    <w:p w14:paraId="22D8418C" w14:textId="270BF8A1" w:rsidR="0042468C" w:rsidRPr="002A2518" w:rsidRDefault="0042468C" w:rsidP="002A2518">
      <w:pPr>
        <w:pStyle w:val="FootnoteText"/>
        <w:ind w:firstLine="720"/>
        <w:jc w:val="both"/>
        <w:rPr>
          <w:rFonts w:ascii="Times New Roman" w:hAnsi="Times New Roman" w:cs="Times New Roman"/>
          <w:lang w:val="en-US"/>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DC2982" w:rsidRPr="002A2518">
        <w:rPr>
          <w:rFonts w:ascii="Times New Roman" w:hAnsi="Times New Roman" w:cs="Times New Roman"/>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approach.","author":[{"dropping-particle":"","family":"Saifullah","given":"Muhammad","non-dropping-particle":"","parse-names":false,"suffix":""}],"container-title":"Journal of Chemical Information and Modeling","id":"ITEM-1","issue":"9","issued":{"date-parts":[["2011"]]},"page":"1689-1699","title":"Etika Bisnis Islami dalam Praktek Bisnis Rasulullah Muhammad Saifullah ETIKA BISNIS ISLAMI DALAM PRAKTEK BISNIS RASULULLAH","type":"article-journal","volume":"53"},"uris":["http://www.mendeley.com/documents/?uuid=0a18ce64-95cf-4a3e-a526-57d062fb0eff"]}],"mendeley":{"formattedCitation":"Muhammad Saifullah, “Etika Bisnis Islami Dalam Praktek Bisnis Rasulullah Muhammad Saifullah ETIKA BISNIS ISLAMI DALAM PRAKTEK BISNIS RASULULLAH,” &lt;i&gt;Journal of Chemical Information and Modeling&lt;/i&gt; 53, no. 9 (2011): 1689–99.","manualFormatting":"Saifullah.M, “Etika Bisnis Islami Dalam Praktek Bisnis Rasulullah,” Journal Of Chemical Information And Modeling 53, No. 9 (2011), Hal.147.","plainTextFormattedCitation":"Muhammad Saifullah, “Etika Bisnis Islami Dalam Praktek Bisnis Rasulullah Muhammad Saifullah ETIKA BISNIS ISLAMI DALAM PRAKTEK BISNIS RASULULLAH,” Journal of Chemical Information and Modeling 53, no. 9 (2011): 1689–99.","previouslyFormattedCitation":"Muhammad Saifullah, “Etika Bisnis Islami Dalam Praktek Bisnis Rasulullah Muhammad Saifullah ETIKA BISNIS ISLAMI DALAM PRAKTEK BISNIS RASULULLAH,” &lt;i&gt;Journal of Chemical Information and Modeling&lt;/i&gt; 53, no. 9 (2011): 1689–99."},"properties":{"noteIndex":62},"schema":"https://github.com/citation-style-language/schema/raw/master/csl-citation.json"}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 xml:space="preserve">Saifullah.M, “Etika Bisnis Islami Dalam Praktek Bisnis Rasulullah,” </w:t>
      </w:r>
      <w:r w:rsidR="00F15595" w:rsidRPr="002A2518">
        <w:rPr>
          <w:rFonts w:ascii="Times New Roman" w:hAnsi="Times New Roman" w:cs="Times New Roman"/>
          <w:i/>
          <w:noProof/>
        </w:rPr>
        <w:t>Journal Of Chemical Information And Modeling</w:t>
      </w:r>
      <w:r w:rsidR="00F15595" w:rsidRPr="002A2518">
        <w:rPr>
          <w:rFonts w:ascii="Times New Roman" w:hAnsi="Times New Roman" w:cs="Times New Roman"/>
          <w:noProof/>
        </w:rPr>
        <w:t xml:space="preserve"> 53, No. 9 (2011), Hal.147.</w:t>
      </w:r>
      <w:r w:rsidRPr="002A2518">
        <w:rPr>
          <w:rFonts w:ascii="Times New Roman" w:hAnsi="Times New Roman" w:cs="Times New Roman"/>
        </w:rPr>
        <w:fldChar w:fldCharType="end"/>
      </w:r>
    </w:p>
  </w:footnote>
  <w:footnote w:id="63">
    <w:p w14:paraId="0CDB9997" w14:textId="5F350E2A" w:rsidR="0042468C" w:rsidRPr="002A2518" w:rsidRDefault="0042468C" w:rsidP="002A2518">
      <w:pPr>
        <w:pStyle w:val="FootnoteText"/>
        <w:ind w:firstLine="720"/>
        <w:jc w:val="both"/>
        <w:rPr>
          <w:rFonts w:ascii="Times New Roman" w:hAnsi="Times New Roman" w:cs="Times New Roman"/>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DC2982" w:rsidRPr="002A2518">
        <w:rPr>
          <w:rFonts w:ascii="Times New Roman" w:hAnsi="Times New Roman" w:cs="Times New Roman"/>
        </w:rPr>
        <w:instrText>ADDIN CSL_CITATION {"citationItems":[{"id":"ITEM-1","itemData":{"DOI":"10.31850/economos.v4i3.912","ISSN":"2615-7039","abstract":"Ethics in Islamic business aims to teach people to cooperate, work hand in hand, and distance themselves from jealousy and envy and things that are not following syariah. Business ethics in Islam also functions as a regulator of the economic activities of traders. Each individual who carries out economic activities, whether a businessman or who carries out economic activities, must know Islamic business ethics to avoid actions that are prohibited by Allah SWT. The research method used is qualitative research with the type of case study research that used to examine an activity with direct observation techniques at waroeng steak and shake of boulevard Makassar branch with business ethics that use the basic characteristics possessed by the Prophet in trading, namely siddiq, tabligh , Amanah, fathanah. The results of the study indicated that the four basic characteristics of Islamic trading have been implemented in waroeng steak and shakes at the Boulevard Makassar branch.","author":[{"dropping-particle":"","family":"Trisnawati","given":"Eva","non-dropping-particle":"","parse-names":false,"suffix":""},{"dropping-particle":"","family":"Wahab","given":"Abdul","non-dropping-particle":"","parse-names":false,"suffix":""},{"dropping-particle":"","family":"Habbe","given":"Hamid","non-dropping-particle":"","parse-names":false,"suffix":""}],"container-title":"Economos : Jurnal Ekonomi dan Bisnis","id":"ITEM-1","issue":"3","issued":{"date-parts":[["2021"]]},"page":"177-183","title":"Implementasi Etika Berdagang Dengan Sifat Siddiq, Tabligh, Amanah, Fathanah Pada Waroeng Steak and Shake Cabang Boulevard Makassar","type":"article-journal","volume":"4"},"uris":["http://www.mendeley.com/documents/?uuid=ff30a562-441a-4038-aebb-294d140d87a6"]}],"mendeley":{"formattedCitation":"Eva Trisnawati, Abdul Wahab, and Hamid Habbe, “Implementasi Etika Berdagang Dengan Sifat Siddiq, Tabligh, Amanah, Fathanah Pada Waroeng Steak and Shake Cabang Boulevard Makassar,” &lt;i&gt;Economos : Jurnal Ekonomi Dan Bisnis&lt;/i&gt; 4, no. 3 (2021): 177–83, https://doi.org/10.31850/economos.v4i3.912.","manualFormatting":"Eva Trisnawati, Abdul Wahab, And Hamid Habbe, “Implementasi Etika Berdagang Dengan Sifat Siddiq, Tabligh, Amanah, Fathanah Pada Waroeng Steak And Shake Cabang Boulevard Makassar,” Economos : Jurnal Ekonomi Dan Bisnis 4, No. 3 (2021): 177–83, Https://Doi.Org/10.31850/Economos.V4i3.912.","plainTextFormattedCitation":"Eva Trisnawati, Abdul Wahab, and Hamid Habbe, “Implementasi Etika Berdagang Dengan Sifat Siddiq, Tabligh, Amanah, Fathanah Pada Waroeng Steak and Shake Cabang Boulevard Makassar,” Economos : Jurnal Ekonomi Dan Bisnis 4, no. 3 (2021): 177–83, https://doi.org/10.31850/economos.v4i3.912.","previouslyFormattedCitation":"Eva Trisnawati, Abdul Wahab, and Hamid Habbe, “Implementasi Etika Berdagang Dengan Sifat Siddiq, Tabligh, Amanah, Fathanah Pada Waroeng Steak and Shake Cabang Boulevard Makassar,” &lt;i&gt;Economos : Jurnal Ekonomi Dan Bisnis&lt;/i&gt; 4, no. 3 (2021): 177–83, https://doi.org/10.31850/economos.v4i3.912."},"properties":{"noteIndex":63},"schema":"https://github.com/citation-style-language/schema/raw/master/csl-citation.json"}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 xml:space="preserve">Eva Trisnawati, Abdul Wahab, And Hamid Habbe, “Implementasi Etika Berdagang Dengan Sifat Siddiq, Tabligh, Amanah, Fathanah Pada Waroeng Steak And Shake Cabang Boulevard Makassar,” </w:t>
      </w:r>
      <w:r w:rsidR="00F15595" w:rsidRPr="002A2518">
        <w:rPr>
          <w:rFonts w:ascii="Times New Roman" w:hAnsi="Times New Roman" w:cs="Times New Roman"/>
          <w:i/>
          <w:noProof/>
        </w:rPr>
        <w:t>Economos : Jurnal Ekonomi Dan Bisnis</w:t>
      </w:r>
      <w:r w:rsidR="00F15595" w:rsidRPr="002A2518">
        <w:rPr>
          <w:rFonts w:ascii="Times New Roman" w:hAnsi="Times New Roman" w:cs="Times New Roman"/>
          <w:noProof/>
        </w:rPr>
        <w:t xml:space="preserve"> 4, No. 3 (2021): 177–83, Https://Doi.Org/10.31850/Economos.V4i3.912.</w:t>
      </w:r>
      <w:r w:rsidRPr="002A2518">
        <w:rPr>
          <w:rFonts w:ascii="Times New Roman" w:hAnsi="Times New Roman" w:cs="Times New Roman"/>
        </w:rPr>
        <w:fldChar w:fldCharType="end"/>
      </w:r>
    </w:p>
  </w:footnote>
  <w:footnote w:id="64">
    <w:p w14:paraId="3C238D8F" w14:textId="4D3B9067" w:rsidR="002A5016" w:rsidRPr="002A2518" w:rsidRDefault="002A5016" w:rsidP="002A2518">
      <w:pPr>
        <w:pStyle w:val="FootnoteText"/>
        <w:ind w:firstLine="720"/>
        <w:jc w:val="both"/>
        <w:rPr>
          <w:rFonts w:ascii="Times New Roman" w:hAnsi="Times New Roman" w:cs="Times New Roman"/>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DC2982" w:rsidRPr="002A2518">
        <w:rPr>
          <w:rFonts w:ascii="Times New Roman" w:hAnsi="Times New Roman" w:cs="Times New Roman"/>
        </w:rPr>
        <w:instrText>ADDIN CSL_CITATION {"citationItems":[{"id":"ITEM-1","itemData":{"author":[{"dropping-particle":"","family":"shepia, zaenal abidin","given":"sri kadarsih","non-dropping-particle":"","parse-names":false,"suffix":""}],"editor":[{"dropping-particle":"","family":"riska puspitasari","given":"","non-dropping-particle":"","parse-names":false,"suffix":""}],"id":"ITEM-1","issued":{"date-parts":[["2024"]]},"publisher":"Zabags Qu Publish","title":"Pasar Islami: Penerapan Etika Bisnis Islam bagi Pedagang Sembako","type":"book"},"uris":["http://www.mendeley.com/documents/?uuid=96195bdf-4491-4578-ab81-4aab0c969563"]}],"mendeley":{"formattedCitation":"sri kadarsih shepia, zaenal abidin, &lt;i&gt;Pasar Islami: Penerapan Etika Bisnis Islam Bagi Pedagang Sembako&lt;/i&gt;, ed. riska puspitasari (Zabags Qu Publish, 2024).","manualFormatting":"Kadarsih.S, Shepia, Abidin.Z, \"Pasar Islami: Penerapan Etika Bisnis Islam Bagi Pedagang Sembako\",I Zabags Qu Publish, 2024, Hal.37-38.","plainTextFormattedCitation":"sri kadarsih shepia, zaenal abidin, Pasar Islami: Penerapan Etika Bisnis Islam Bagi Pedagang Sembako, ed. riska puspitasari (Zabags Qu Publish, 2024).","previouslyFormattedCitation":"sri kadarsih shepia, zaenal abidin, &lt;i&gt;Pasar Islami: Penerapan Etika Bisnis Islam Bagi Pedagang Sembako&lt;/i&gt;, ed. riska puspitasari (Zabags Qu Publish, 2024)."},"properties":{"noteIndex":64},"schema":"https://github.com/citation-style-language/schema/raw/master/csl-citation.json"}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Kadarsih.S, Shepia, Abidin.Z, "</w:t>
      </w:r>
      <w:r w:rsidR="00F15595" w:rsidRPr="002A2518">
        <w:rPr>
          <w:rFonts w:ascii="Times New Roman" w:hAnsi="Times New Roman" w:cs="Times New Roman"/>
          <w:i/>
          <w:noProof/>
        </w:rPr>
        <w:t>Pasar Islami: Penerapan Etika Bisnis Islam Bagi Pedagang Sembako</w:t>
      </w:r>
      <w:r w:rsidR="00F15595" w:rsidRPr="002A2518">
        <w:rPr>
          <w:rFonts w:ascii="Times New Roman" w:hAnsi="Times New Roman" w:cs="Times New Roman"/>
          <w:noProof/>
        </w:rPr>
        <w:t>",I Zabags Qu Publish, 2024, Hal.37-38.</w:t>
      </w:r>
      <w:r w:rsidRPr="002A2518">
        <w:rPr>
          <w:rFonts w:ascii="Times New Roman" w:hAnsi="Times New Roman" w:cs="Times New Roman"/>
        </w:rPr>
        <w:fldChar w:fldCharType="end"/>
      </w:r>
    </w:p>
  </w:footnote>
  <w:footnote w:id="65">
    <w:p w14:paraId="28CEF952" w14:textId="3CBA1346" w:rsidR="00E80AB9" w:rsidRPr="002A2518" w:rsidRDefault="00E80AB9" w:rsidP="002A2518">
      <w:pPr>
        <w:pStyle w:val="FootnoteText"/>
        <w:ind w:firstLine="720"/>
        <w:jc w:val="both"/>
        <w:rPr>
          <w:rFonts w:ascii="Times New Roman" w:hAnsi="Times New Roman" w:cs="Times New Roman"/>
          <w:lang w:val="fi-FI"/>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BE453E" w:rsidRPr="002A2518">
        <w:rPr>
          <w:rFonts w:ascii="Times New Roman" w:hAnsi="Times New Roman" w:cs="Times New Roman"/>
        </w:rPr>
        <w:instrText>ADDIN CSL_CITATION {"citationItems":[{"id":"ITEM-1","itemData":{"author":[{"dropping-particle":"","family":"Q.S An – Nisa’ ayat 29","given":"","non-dropping-particle":"","parse-names":false,"suffix":""}],"id":"ITEM-1","issued":{"date-parts":[["0"]]},"title":"No Title","type":"article-journal"},"uris":["http://www.mendeley.com/documents/?uuid=2aa0a1e8-8583-40b2-a1a7-4d466a672411"]}],"mendeley":{"formattedCitation":"Q.S An – Nisa’ ayat 29, “No Title,” n.d.","manualFormatting":"Qs. An – Nisa’ Ayat 29.","plainTextFormattedCitation":"Q.S An – Nisa’ ayat 29, “No Title,” n.d.","previouslyFormattedCitation":"Q.S An – Nisa’ ayat 29, “No Title,” n.d."},"properties":{"noteIndex":65},"schema":"https://github.com/citation-style-language/schema/raw/master/csl-citation.json"}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Qs. An – Nisa’ Ayat 29.</w:t>
      </w:r>
      <w:r w:rsidRPr="002A2518">
        <w:rPr>
          <w:rFonts w:ascii="Times New Roman" w:hAnsi="Times New Roman" w:cs="Times New Roman"/>
        </w:rPr>
        <w:fldChar w:fldCharType="end"/>
      </w:r>
    </w:p>
  </w:footnote>
  <w:footnote w:id="66">
    <w:p w14:paraId="2CBF3219" w14:textId="2EBE61E4" w:rsidR="009B3900" w:rsidRPr="00DA3F87" w:rsidRDefault="009B3900" w:rsidP="002A2518">
      <w:pPr>
        <w:pStyle w:val="FootnoteText"/>
        <w:ind w:firstLine="720"/>
        <w:jc w:val="both"/>
        <w:rPr>
          <w:rFonts w:ascii="Times New Roman" w:hAnsi="Times New Roman" w:cs="Times New Roman"/>
          <w:lang w:val="fi-FI"/>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DC2982" w:rsidRPr="002A2518">
        <w:rPr>
          <w:rFonts w:ascii="Times New Roman" w:hAnsi="Times New Roman" w:cs="Times New Roman"/>
        </w:rPr>
        <w:instrText>ADDIN CSL_CITATION {"citationItems":[{"id":"ITEM-1","itemData":{"abstract":"Transaksi e-commerce memberikan banyak keuntungan bagi konsumen dan penjual. Bagi konsumen, e-commerce\nmemberikan kemudahan dalam berbelanja tanpa harus datang langsung ke toko fisik. Mereka dapat membandingkan harga dan produk dari berbagai penjual, menghemat waktu dan biaya transportasi. Bagi penjual, e-commerce memungkinkan mereka untuk menjangkau pangsa pasar yang lebih luas, meningkatkan visibilitas produk, dan mengoptimalkan proses penjualan dan distribusi. Namun, dalam transaksi e-commerce, sering terjadi kebocoran data pribadi konsumen. Kebocoran data pribadi konsumen dalam transaksi e-commerce merupakan masalah serius yang dapat mengancam privasi dan keamanan informasi konsumen. Kebocoran data dapat terjadi ketika informasi pribadi seperti nama, alamat, nomor\ntelepon, alamat email, nomor kartu kredit, dan data sensitif lainnya yang seharusnya dijaga kerahasiaannya jatuh ke tangan pihak yang tidak berwenang. Tulisan ini bertujuan untuk mengetahui perlindungan data pribadi konsumen dan mengetahui tanggung jawab marketplace atas kebocoran data pribadi konsumen. Penulis menggunakan metode pendekatan yang digunakan dalam penelitian ini adalah yuridis normatif, yaitu metode yang meneliti dan mempelajari bahan-bahan hukum primer dan bahan hukum sekunder. Serta deskriptif Analisis, yaitu menggambarkan peraturan perundang-undangan yang berlaku yang dikaitkan dengan teori-teori hukum dalam pelaksanaan praktik pada masalah yang diteliti. Hasil dari penelitian ini menyimpulkan bahwa di Indonesia telah mempunyai aturan yang secara khusus melindungi data pribadi konsumen yaitu Undang-Undang Nomor 27 Tahun 2022 tentang Pelindungan Data Pribadi Konsumen. Jika terjadi kebocoran data pribadi, maka marketplace dapat dikenakan sanksi administratif sesuai peraturan perundang-undangan yang berlaku dan konsumen dapat mengajukan gugatan atas dasar kelalaian marketplace sesuai Pasal 1366 KUH Perdata.","author":[{"dropping-particle":"","family":"Priliasari","given":"Erna","non-dropping-particle":"","parse-names":false,"suffix":""}],"container-title":"Jurnal Rechts Vinding","id":"ITEM-1","issue":"2","issued":{"date-parts":[["2023"]]},"page":"261-279","title":"PERLINDUNGAN DATA PRIBADI KONSUMEN DALAM TRANSAKSI E-COMMERCE MENURUT PERATURAN PERUNDANG-UNDANGAN DI INDONESIA (Legal Protection of Consumer Personal Data in E-Commerce According To Laws dan Regulations in Indonesia)","type":"article-journal","volume":"12"},"uris":["http://www.mendeley.com/documents/?uuid=9cbfee8c-8fd0-4a1a-b07f-4e1ed103507a"]}],"mendeley":{"formattedCitation":"Erna Priliasari, “PERLINDUNGAN DATA PRIBADI KONSUMEN DALAM TRANSAKSI E-COMMERCE MENURUT PERATURAN PERUNDANG-UNDANGAN DI INDONESIA (Legal Protection of Consumer Personal Data in E-Commerce According To Laws Dan Regulations in Indonesia),” &lt;i&gt;Jurnal Rechts Vinding&lt;/i&gt; 12, no. 2 (2023): 261–79.","manualFormatting":"Erna Priliasari, “Perlindungan Data Pribadi Konsumen Dalam Transaksi E-Commerce Menurut Peraturan Perundang-Undangan Di Indonesia (Legal Protection Of Consumer Personal Data In E-Commerce According To Laws Dan Regulations In Indonesia),” Jurnal Rechts Vinding 12, No. 2 (2023): Hal.263.","plainTextFormattedCitation":"Erna Priliasari, “PERLINDUNGAN DATA PRIBADI KONSUMEN DALAM TRANSAKSI E-COMMERCE MENURUT PERATURAN PERUNDANG-UNDANGAN DI INDONESIA (Legal Protection of Consumer Personal Data in E-Commerce According To Laws Dan Regulations in Indonesia),” Jurnal Rechts Vinding 12, no. 2 (2023): 261–79.","previouslyFormattedCitation":"Erna Priliasari, “PERLINDUNGAN DATA PRIBADI KONSUMEN DALAM TRANSAKSI E-COMMERCE MENURUT PERATURAN PERUNDANG-UNDANGAN DI INDONESIA (Legal Protection of Consumer Personal Data in E-Commerce According To Laws Dan Regulations in Indonesia),” &lt;i&gt;Jurnal Rechts Vinding&lt;/i&gt; 12, no. 2 (2023): 261–79."},"properties":{"noteIndex":66},"schema":"https://github.com/citation-style-language/schema/raw/master/csl-citation.json"}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 xml:space="preserve">Erna Priliasari, “Perlindungan Data Pribadi Konsumen Dalam Transaksi E-Commerce Menurut Peraturan Perundang-Undangan Di Indonesia (Legal Protection Of Consumer Personal Data In E-Commerce According To Laws Dan Regulations In Indonesia),” </w:t>
      </w:r>
      <w:r w:rsidR="00F15595" w:rsidRPr="002A2518">
        <w:rPr>
          <w:rFonts w:ascii="Times New Roman" w:hAnsi="Times New Roman" w:cs="Times New Roman"/>
          <w:i/>
          <w:noProof/>
        </w:rPr>
        <w:t>Jurnal Rechts Vinding</w:t>
      </w:r>
      <w:r w:rsidR="00F15595" w:rsidRPr="002A2518">
        <w:rPr>
          <w:rFonts w:ascii="Times New Roman" w:hAnsi="Times New Roman" w:cs="Times New Roman"/>
          <w:noProof/>
        </w:rPr>
        <w:t xml:space="preserve"> 12, No. 2 (2023): Hal.263.</w:t>
      </w:r>
      <w:r w:rsidRPr="002A2518">
        <w:rPr>
          <w:rFonts w:ascii="Times New Roman" w:hAnsi="Times New Roman" w:cs="Times New Roman"/>
        </w:rPr>
        <w:fldChar w:fldCharType="end"/>
      </w:r>
    </w:p>
  </w:footnote>
  <w:footnote w:id="67">
    <w:p w14:paraId="238E295E" w14:textId="75917DF2" w:rsidR="00354E2A" w:rsidRPr="00DA3F87" w:rsidRDefault="00354E2A" w:rsidP="002A2518">
      <w:pPr>
        <w:pStyle w:val="FootnoteText"/>
        <w:ind w:firstLine="720"/>
        <w:jc w:val="both"/>
        <w:rPr>
          <w:rFonts w:ascii="Times New Roman" w:hAnsi="Times New Roman" w:cs="Times New Roman"/>
          <w:lang w:val="fi-FI"/>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DC2982" w:rsidRPr="002A2518">
        <w:rPr>
          <w:rFonts w:ascii="Times New Roman" w:hAnsi="Times New Roman" w:cs="Times New Roman"/>
        </w:rPr>
        <w:instrText>ADDIN CSL_CITATION {"citationItems":[{"id":"ITEM-1","itemData":{"ISSN":"3025-1575","abstract":"In the rapidly evolving landscape of information and communication technology, the development of a robust ethical framework is vital to guide the use of digital technology. Religion and ethics play a crucial role in shaping human perspectives on technology, with Islam, as a major world religion, offering rich ethical teachings to provide valuable guidance in navigating the realm of digital technology. This article aims to explore the relationship between Islamic ethics and digital technology. Key inquiries include the application of Islamic ethical principles in the use of digital technology, Islam's stance on privacy, data security, and intellectual property rights within the digital context, and its teachings on social responsibility and ethics in digital communication. The article will conduct a literature review on Islamic ethical concepts relevant to digital technology and adopt a multidisciplinary approach to integrate Islamic ethical principles with the latest developments in digital technology. Practical examples will be examined to illustrate how Islamic ethics can be practically applied in daily digital technology usage. The expected outcome is an enhanced understanding of the association between Islam and digital technology, providing a valuable ethical compass for Muslims in their engagement with digital tools. Moreover, it serves as a source of inspiration for technology developers and policymakers to consider ethical dimensions in the sustainable and beneficial development of digital technology for the greater good of society.","author":[{"dropping-particle":"","family":"Safwandy","given":"Mulyawan","non-dropping-particle":"","parse-names":false,"suffix":""},{"dropping-particle":"","family":"Nugraha","given":"","non-dropping-particle":"","parse-names":false,"suffix":""},{"dropping-particle":"","family":"Maskah","given":"Didin Kurniadin","non-dropping-particle":"","parse-names":false,"suffix":""},{"dropping-particle":"","family":"Rohayani","given":"Ai","non-dropping-particle":"","parse-names":false,"suffix":""}],"container-title":"Proceedings of International Conference on Islamic Civilization and Humanities","id":"ITEM-1","issued":{"date-parts":[["2023"]]},"page":"106-123","title":"Islamic Ethical Concepts Relevant to Digital Technology","type":"article-journal","volume":"1"},"uris":["http://www.mendeley.com/documents/?uuid=6cd78b8f-ee22-4e99-bc7e-b8bfe5e88276"]}],"mendeley":{"formattedCitation":"Mulyawan Safwandy et al., “Islamic Ethical Concepts Relevant to Digital Technology,” &lt;i&gt;Proceedings of International Conference on Islamic Civilization and Humanities&lt;/i&gt; 1 (2023): 106–23, https://proceedings.uinsa.ac.id/index.php/iconfahum/article/view/1335.","manualFormatting":"Mulyawan Safwandy Et Al., “Islamic Ethical Concepts Relevant To Digital Technology,” Surabaya : Iconties (2023): Hal.115, Https://Proceedings.Uinsa.Ac.Id/Index.Php/Iconfahum/Article/View/1335.","plainTextFormattedCitation":"Mulyawan Safwandy et al., “Islamic Ethical Concepts Relevant to Digital Technology,” Proceedings of International Conference on Islamic Civilization and Humanities 1 (2023): 106–23, https://proceedings.uinsa.ac.id/index.php/iconfahum/article/view/1335.","previouslyFormattedCitation":"Mulyawan Safwandy et al., “Islamic Ethical Concepts Relevant to Digital Technology,” &lt;i&gt;Proceedings of International Conference on Islamic Civilization and Humanities&lt;/i&gt; 1 (2023): 106–23, https://proceedings.uinsa.ac.id/index.php/iconfahum/article/view/1335."},"properties":{"noteIndex":67},"schema":"https://github.com/citation-style-language/schema/raw/master/csl-citation.json"}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Mulyawan Safwandy Et Al., “Islamic Ethical Concepts Relevant To Digital Technology,” Surabaya : Iconties (2023): Hal.115, Https://Proceedings.Uinsa.Ac.Id/Index.Php/Iconfahum/Article/View/1335.</w:t>
      </w:r>
      <w:r w:rsidRPr="002A2518">
        <w:rPr>
          <w:rFonts w:ascii="Times New Roman" w:hAnsi="Times New Roman" w:cs="Times New Roman"/>
        </w:rPr>
        <w:fldChar w:fldCharType="end"/>
      </w:r>
    </w:p>
  </w:footnote>
  <w:footnote w:id="68">
    <w:p w14:paraId="1873E0C1" w14:textId="31A28D86" w:rsidR="00BF475A" w:rsidRPr="002A2518" w:rsidRDefault="00BF475A" w:rsidP="002A2518">
      <w:pPr>
        <w:pStyle w:val="FootnoteText"/>
        <w:ind w:firstLine="720"/>
        <w:jc w:val="both"/>
        <w:rPr>
          <w:rFonts w:ascii="Times New Roman" w:hAnsi="Times New Roman" w:cs="Times New Roman"/>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Ibrahim.P, Skripsi, “Tinjauan Hukum Islam Terhadap Persaingan Bisnis Penitipan Sepeda Motor (Studi Kasus Si Desa Makamhaji, Kecamatan Kartasura, Kabupaten Sukoharji, Jawa Tengah”, Surakarta:Ums (20180, Hal.5</w:t>
      </w:r>
    </w:p>
  </w:footnote>
  <w:footnote w:id="69">
    <w:p w14:paraId="30820C67" w14:textId="029E7F1C" w:rsidR="00BF475A" w:rsidRPr="002A2518" w:rsidRDefault="00BF475A" w:rsidP="002A2518">
      <w:pPr>
        <w:pStyle w:val="FootnoteText"/>
        <w:ind w:firstLine="720"/>
        <w:jc w:val="both"/>
        <w:rPr>
          <w:rFonts w:ascii="Times New Roman" w:hAnsi="Times New Roman" w:cs="Times New Roman"/>
          <w:lang w:val="en-US"/>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Undang-Undang Nomer 5 Tahun 1999 Tentang Larangan Praktik Monopoli Dan Persaingan Usaha Tidak Sehat</w:t>
      </w:r>
    </w:p>
  </w:footnote>
  <w:footnote w:id="70">
    <w:p w14:paraId="699E5BFD" w14:textId="7A6AF160" w:rsidR="00BF475A" w:rsidRPr="002A2518" w:rsidRDefault="00BF475A" w:rsidP="002A2518">
      <w:pPr>
        <w:pStyle w:val="FootnoteText"/>
        <w:ind w:firstLine="720"/>
        <w:jc w:val="both"/>
        <w:rPr>
          <w:rFonts w:ascii="Times New Roman" w:hAnsi="Times New Roman" w:cs="Times New Roman"/>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DC2982" w:rsidRPr="002A2518">
        <w:rPr>
          <w:rFonts w:ascii="Times New Roman" w:hAnsi="Times New Roman" w:cs="Times New Roman"/>
        </w:rPr>
        <w:instrText>ADDIN CSL_CITATION {"citationItems":[{"id":"ITEM-1","itemData":{"abstract":"Perdagangan merupakan bentuk usaha yang banyak dijalankan oleh manusia diseluruh dunia, mulai dari berdagang berbagai macam kebutuhan hidup sehari-hari atau kebutuhan primer, sampai menjual kebutuhan akan barang mewah demi kepuasan manusia.Untuk itu, untuk mengatasi banyaknya keperluan hidup, mereka berusaha mengakalinya dengan cara membeli produk-produk yang bermanfaat, hemat, dan efisien. Salah satu pasar yang mereka bidik adalah pasar barang bekas atau disebut dengan pasar loak.Adapun bagi seorang pedagang di pasar loak, mereka membidik berjualan di pasar barang bekas tersebut dengan berbagai macam alasan. Alasan-alasan tersebut di antaranya adalah; pertama, karena memang untuk memenuhi kebutuhan hidupnya. Kedua, modal yang diperlukan untuk berdagang di pasar loak jauh lebih kecil dibandingkan dengan buka usaha yang mana usaha tersebut produk- produknya berasal dari barang baru. Ketiga, stock barang bekas mudah didapatkan dan juga mudah diperjualkan kepada pembeli. Di sini peneliti akan membahas tentang perilaku pedagang muslim dalam tinjauan etika bisnis Islam (kasus di Pasar Loak Jagalan Kediri). Pasar Loak Jagalan Kediri merupakan sentral dari penjualan barang bekas yang ada di Kota Kediri. Dimana setiap harinya terdapat lebih dari 300 pedagang barang bekas yang berdagang di pasar tersebut. Adapun fokus penelitian ini adalah bagaimana perilaku pedagang muslim di Pasar Loak Jagalan Kediri secara umumnya. Kemudian, dari besarnya jumlah pedagang tersebut, tentunya tidak semua pedagang mempunyai perilaku sesuai dengan etika bisnis Islam, maupun pedagang yang sudah sesuai dengan aturan etika bisnis Islam. Penelitian ini bertujuan untuk mengetahui bagaimana perilaku pedagang muslim di Pasar Loak Jagalan Kediri dalam bertransaksi jual beli dan untuk mengetahui bagaimana perilaku pedagang muslim di Pasar Loak Jagalan Kediri dalam tinjauan etika bisnis Islam.","author":[{"dropping-particle":"","family":"Alwi Musa Muzaiyin","given":"M.Sy","non-dropping-particle":"","parse-names":false,"suffix":""}],"container-title":"Jurnal Qawanin","id":"ITEM-1","issued":{"date-parts":[["2018"]]},"page":"70-94","title":"PERILAKU PEDAGANG MUSLIM DALAM TINJAUAN ETIKA BISNIS ISLAM (KASUS DI PASAR LOAK JAGALAN KEDIRI)","type":"article-journal","volume":"2"},"uris":["http://www.mendeley.com/documents/?uuid=6d2c079e-10d9-4ef8-ade1-8e10a5732ba1"]}],"mendeley":{"formattedCitation":"M.Sy Alwi Musa Muzaiyin, “PERILAKU PEDAGANG MUSLIM DALAM TINJAUAN ETIKA BISNIS ISLAM (KASUS DI PASAR LOAK JAGALAN KEDIRI),” &lt;i&gt;Jurnal Qawanin&lt;/i&gt; 2 (2018): 70–94.","manualFormatting":"M.Sy Alwi Musa Muzaiyin, “Perilaku Pedagang Muslim Dalam Tinjauan Etika Bisnis Islam (Kasus Di Pasar Loak Jagalan Kediri),” Jurnal Qawanin 2 (2018): 76.","plainTextFormattedCitation":"M.Sy Alwi Musa Muzaiyin, “PERILAKU PEDAGANG MUSLIM DALAM TINJAUAN ETIKA BISNIS ISLAM (KASUS DI PASAR LOAK JAGALAN KEDIRI),” Jurnal Qawanin 2 (2018): 70–94.","previouslyFormattedCitation":"M.Sy Alwi Musa Muzaiyin, “PERILAKU PEDAGANG MUSLIM DALAM TINJAUAN ETIKA BISNIS ISLAM (KASUS DI PASAR LOAK JAGALAN KEDIRI),” &lt;i&gt;Jurnal Qawanin&lt;/i&gt; 2 (2018): 70–94."},"properties":{"noteIndex":70},"schema":"https://github.com/citation-style-language/schema/raw/master/csl-citation.json"}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 xml:space="preserve">M.Sy Alwi Musa Muzaiyin, “Perilaku Pedagang Muslim Dalam Tinjauan Etika Bisnis Islam (Kasus Di Pasar Loak Jagalan Kediri),” </w:t>
      </w:r>
      <w:r w:rsidR="00F15595" w:rsidRPr="002A2518">
        <w:rPr>
          <w:rFonts w:ascii="Times New Roman" w:hAnsi="Times New Roman" w:cs="Times New Roman"/>
          <w:i/>
          <w:noProof/>
        </w:rPr>
        <w:t>Jurnal Qawanin</w:t>
      </w:r>
      <w:r w:rsidR="00F15595" w:rsidRPr="002A2518">
        <w:rPr>
          <w:rFonts w:ascii="Times New Roman" w:hAnsi="Times New Roman" w:cs="Times New Roman"/>
          <w:noProof/>
        </w:rPr>
        <w:t xml:space="preserve"> 2 (2018): 76.</w:t>
      </w:r>
      <w:r w:rsidRPr="002A2518">
        <w:rPr>
          <w:rFonts w:ascii="Times New Roman" w:hAnsi="Times New Roman" w:cs="Times New Roman"/>
        </w:rPr>
        <w:fldChar w:fldCharType="end"/>
      </w:r>
    </w:p>
  </w:footnote>
  <w:footnote w:id="71">
    <w:p w14:paraId="7B3BE780" w14:textId="3AD1DCE1" w:rsidR="00BF475A" w:rsidRPr="002A2518" w:rsidRDefault="00BF475A" w:rsidP="002A2518">
      <w:pPr>
        <w:pStyle w:val="FootnoteText"/>
        <w:ind w:firstLine="720"/>
        <w:jc w:val="both"/>
        <w:rPr>
          <w:rFonts w:ascii="Times New Roman" w:hAnsi="Times New Roman" w:cs="Times New Roman"/>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DC2982" w:rsidRPr="002A2518">
        <w:rPr>
          <w:rFonts w:ascii="Times New Roman" w:hAnsi="Times New Roman" w:cs="Times New Roman"/>
        </w:rPr>
        <w:instrText>ADDIN CSL_CITATION {"citationItems":[{"id":"ITEM-1","itemData":{"ISBN":"1781417822","ISSN":"2655-1365","abstract":"This research focuses on the practice of buying and selling Red Onions in the Sukomoro Market, Nganjuk Regency, and the application of Islamic business ethics principles by traders. Prophet Muhammad, as a trader, provides a historical context. The research method employed is qualitative with a descriptive approach. Primary data is obtained from wholesale Red Onion traders, retail traders, and buyers; while secondary data comes from observations and archives. The findings indicate that transaction practices generally adhere to Islamic principles such as honesty and avoidance of deception. However, there is still a lack of understanding in the principles of trustworthiness and fair competition. In the application of Islamic business ethics, some traders do not fully comprehend the principles of accountability and tauhid. Nevertheless, the principles of justice, freedom, and ihsan have been well applied in trade. The research aims to understand and enhance traders' understanding of Islamic business ethics.","author":[{"dropping-particle":"","family":"Tohawi","given":"Agus","non-dropping-particle":"","parse-names":false,"suffix":""},{"dropping-particle":"","family":"Iswanto","given":"Juni","non-dropping-particle":"","parse-names":false,"suffix":""},{"dropping-particle":"","family":"FitrtotusSàDiyah","given":"Dewi","non-dropping-particle":"","parse-names":false,"suffix":""},{"dropping-particle":"","family":"Agama Islam Pangeran Diponegoro Nganjuk Indonesia","given":"Institut","non-dropping-particle":"","parse-names":false,"suffix":""},{"dropping-particle":"","family":"Nganjuk","given":"Kec","non-dropping-particle":"","parse-names":false,"suffix":""},{"dropping-particle":"","family":"Nganjuk","given":"Kabupaten","non-dropping-particle":"","parse-names":false,"suffix":""},{"dropping-particle":"","family":"Timur","given":"Jawa","non-dropping-particle":"","parse-names":false,"suffix":""}],"container-title":"Journal on Education","id":"ITEM-1","issue":"04","issued":{"date-parts":[["2023"]]},"page":"17814-17822","title":"Penerapan Etika Bisnis Islam dalam Perdagangan Bawang Merah di Pasar Sukomoro Nganjuk","type":"article-journal","volume":"05"},"uris":["http://www.mendeley.com/documents/?uuid=840b8021-617c-473d-ac22-de701abbf6e4"]}],"mendeley":{"formattedCitation":"Agus Tohawi et al., “Penerapan Etika Bisnis Islam Dalam Perdagangan Bawang Merah Di Pasar Sukomoro Nganjuk,” &lt;i&gt;Journal on Education&lt;/i&gt; 05, no. 04 (2023): 17814–22.","manualFormatting":"Agus Tohawi Et Al., “Penerapan Etika Bisnis Islam Dalam Perdagangan Bawang Merah Di Pasar Sukomoro Nganjuk,” Journal On Education 05, No. 04 (2023): 17815.","plainTextFormattedCitation":"Agus Tohawi et al., “Penerapan Etika Bisnis Islam Dalam Perdagangan Bawang Merah Di Pasar Sukomoro Nganjuk,” Journal on Education 05, no. 04 (2023): 17814–22.","previouslyFormattedCitation":"Agus Tohawi et al., “Penerapan Etika Bisnis Islam Dalam Perdagangan Bawang Merah Di Pasar Sukomoro Nganjuk,” &lt;i&gt;Journal on Education&lt;/i&gt; 05, no. 04 (2023): 17814–22."},"properties":{"noteIndex":71},"schema":"https://github.com/citation-style-language/schema/raw/master/csl-citation.json"}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 xml:space="preserve">Agus Tohawi Et Al., “Penerapan Etika Bisnis Islam Dalam Perdagangan Bawang Merah Di Pasar Sukomoro Nganjuk,” </w:t>
      </w:r>
      <w:r w:rsidR="00F15595" w:rsidRPr="002A2518">
        <w:rPr>
          <w:rFonts w:ascii="Times New Roman" w:hAnsi="Times New Roman" w:cs="Times New Roman"/>
          <w:i/>
          <w:noProof/>
        </w:rPr>
        <w:t>Journal On Education</w:t>
      </w:r>
      <w:r w:rsidR="00F15595" w:rsidRPr="002A2518">
        <w:rPr>
          <w:rFonts w:ascii="Times New Roman" w:hAnsi="Times New Roman" w:cs="Times New Roman"/>
          <w:noProof/>
        </w:rPr>
        <w:t xml:space="preserve"> 05, No. 04 (2023): 17815.</w:t>
      </w:r>
      <w:r w:rsidRPr="002A2518">
        <w:rPr>
          <w:rFonts w:ascii="Times New Roman" w:hAnsi="Times New Roman" w:cs="Times New Roman"/>
        </w:rPr>
        <w:fldChar w:fldCharType="end"/>
      </w:r>
    </w:p>
  </w:footnote>
  <w:footnote w:id="72">
    <w:p w14:paraId="442D1D99" w14:textId="2FFB47C6" w:rsidR="00BF475A" w:rsidRPr="002A2518" w:rsidRDefault="00BF475A" w:rsidP="002A2518">
      <w:pPr>
        <w:pStyle w:val="FootnoteText"/>
        <w:ind w:firstLine="720"/>
        <w:jc w:val="both"/>
        <w:rPr>
          <w:rFonts w:ascii="Times New Roman" w:hAnsi="Times New Roman" w:cs="Times New Roman"/>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DC2982" w:rsidRPr="002A2518">
        <w:rPr>
          <w:rFonts w:ascii="Times New Roman" w:hAnsi="Times New Roman" w:cs="Times New Roman"/>
        </w:rPr>
        <w:instrText>ADDIN CSL_CITATION {"citationItems":[{"id":"ITEM-1","itemData":{"DOI":"10.32678/ijei.v7i1.33","ISSN":"2085-3696","abstract":"Abstract. Digitalization of Islamic Economics. Digitizing sharia economy can be expanded in various economic aspects of both microeconomics and macroeconomics. Now, the role of digital is very unusual, almost all economies using information and communication technologies or digitalisation, both in packaging products or in marketing the product, making it easier and quicker distribution of information used to make economic growth more quickly and there is no limit to the support digital technology and information technology. Information technology has penetrated keindividu (personal) can support the digitization era of information and communication in the conventional economy and sharia economy, the technology is now in the palm of your hand gadgets such as mobile applications that can be downloaded and installed with features easily understood by the user. Similarly, in the world of banking, Islamic banking in conducting its activities in cooperation with information technology to establish Islamic banking information system by creating a special application (app) that can simplify all the processes of ownership in the existing transaction. Establishment of the digital society as a result of the accelerated by the development and application of information and communication technology is very intensive in all fields of economy, marketing, finance, services, education and so forth. Thus, digitization is formed to allow users in the transaction, so that the economy increased.Abstrak. Digitalisasi Ekonomi Syariah. Digitalisasi ekonomi syariah dapat merambah dalam berbagai aspek ekonomi baik ekonomi mikro maupun ekonomi makro. Sekarang ini peran digital sangat luar biasa, hampir semua perekonomian menggunakan teknologi informasi dan komunikasi atau digitalisasi, baik dalam mengemas produk ataupun dalam memasarkan produk, sehingga lebih  mudah dan  lebih cepat dalam distribusi informasi yang digunakan untuk membuat pertumbuhan ekonomi semakin cepat dan tiada batas dengan dukungan teknologi digital dan teknologi informasi. Teknologi informasi yang sudah merambah keindividu (personal) dapat mendukung era digitalisasi informasi dan komunikasi pada ekonomi konvensional maupun ekonomi syariah, teknologi tersebut sekarang sudah dalam genggaman tangan pengguna gadget seperti aplikasi mobile yang dapat diunduh dan dipasang dengan fitur mudah dimengerti oleh user. Demikian pula di dunia perbankan, dalam melakukan kegiatannya perbankan syariah bekerja sama dengan bida…","author":[{"dropping-particle":"","family":"ANSORI","given":"AAN","non-dropping-particle":"","parse-names":false,"suffix":""}],"container-title":"ISLAMICONOMIC: Jurnal Ekonomi Islam","id":"ITEM-1","issue":"1","issued":{"date-parts":[["2016"]]},"page":"1-18","title":"Digitalisasi Ekonomi Syariah","type":"article-journal","volume":"7"},"uris":["http://www.mendeley.com/documents/?uuid=0ae05410-5d32-451a-baf4-cc9ecb573e6b"]}],"mendeley":{"formattedCitation":"AAN ANSORI, “Digitalisasi Ekonomi Syariah,” &lt;i&gt;ISLAMICONOMIC: Jurnal Ekonomi Islam&lt;/i&gt; 7, no. 1 (2016): 1–18, https://doi.org/10.32678/ijei.v7i1.33.","manualFormatting":"Aan Ansori, “Digitalisasi Ekonomi Syariah,” Islamiconomic: Jurnal Ekonomi Islam 7, No. 1 (2016): Hal.6, Https://Doi.Org/10.32678/Ijei.V7i1.33.","plainTextFormattedCitation":"AAN ANSORI, “Digitalisasi Ekonomi Syariah,” ISLAMICONOMIC: Jurnal Ekonomi Islam 7, no. 1 (2016): 1–18, https://doi.org/10.32678/ijei.v7i1.33.","previouslyFormattedCitation":"AAN ANSORI, “Digitalisasi Ekonomi Syariah,” &lt;i&gt;ISLAMICONOMIC: Jurnal Ekonomi Islam&lt;/i&gt; 7, no. 1 (2016): 1–18, https://doi.org/10.32678/ijei.v7i1.33."},"properties":{"noteIndex":72},"schema":"https://github.com/citation-style-language/schema/raw/master/csl-citation.json"}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 xml:space="preserve">Aan Ansori, “Digitalisasi Ekonomi Syariah,” </w:t>
      </w:r>
      <w:r w:rsidR="00F15595" w:rsidRPr="002A2518">
        <w:rPr>
          <w:rFonts w:ascii="Times New Roman" w:hAnsi="Times New Roman" w:cs="Times New Roman"/>
          <w:i/>
          <w:noProof/>
        </w:rPr>
        <w:t>Islamiconomic: Jurnal Ekonomi Islam</w:t>
      </w:r>
      <w:r w:rsidR="00F15595" w:rsidRPr="002A2518">
        <w:rPr>
          <w:rFonts w:ascii="Times New Roman" w:hAnsi="Times New Roman" w:cs="Times New Roman"/>
          <w:noProof/>
        </w:rPr>
        <w:t xml:space="preserve"> 7, No. 1 (2016): Hal.6, Https://Doi.Org/10.32678/Ijei.V7i1.33.</w:t>
      </w:r>
      <w:r w:rsidRPr="002A2518">
        <w:rPr>
          <w:rFonts w:ascii="Times New Roman" w:hAnsi="Times New Roman" w:cs="Times New Roman"/>
        </w:rPr>
        <w:fldChar w:fldCharType="end"/>
      </w:r>
    </w:p>
  </w:footnote>
  <w:footnote w:id="73">
    <w:p w14:paraId="0F845002" w14:textId="69AA562A" w:rsidR="00C412E2" w:rsidRPr="002A2518" w:rsidRDefault="00C412E2" w:rsidP="002A2518">
      <w:pPr>
        <w:pStyle w:val="FootnoteText"/>
        <w:ind w:firstLine="720"/>
        <w:jc w:val="both"/>
        <w:rPr>
          <w:rFonts w:ascii="Times New Roman" w:hAnsi="Times New Roman" w:cs="Times New Roman"/>
          <w:lang w:val="en-US"/>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DC2982" w:rsidRPr="002A2518">
        <w:rPr>
          <w:rFonts w:ascii="Times New Roman" w:hAnsi="Times New Roman" w:cs="Times New Roman"/>
        </w:rPr>
        <w:instrText>ADDIN CSL_CITATION {"citationItems":[{"id":"ITEM-1","itemData":{"DOI":"10.21580/economica.2013.4.1.773","ISSN":"2085-9325","abstract":"There are several fatwas issued about buying and selling is not sequentially and respectively describes their own subject matter. As a result of modern Islamic legal thought, DSN-MUI fatwa interesting to study inductively to find a linkage study of classical fiqh with the provisions of the banking system and mechanism in these fatwas . The problems studied in this paper is the concept of buying and selling in the DSN-MUI fatwa is How it relates to the system of fiqh and Shari'ah banking mechanism in DSN-MUI fatwa? This study is the research literature by using a qualitative approach.The study found a link between the data and the system of fiqh with the provisions of Shari'ah banking mechanism DSN-MUI fatwa about buying and selling. The concept of buying and selling in the DSN-MUI fatwa designed to avoid gharar, riba by changing procedures and financing dhalim be based iwadh item form, not a loan (qardh), set the selling price as the final price that can not be combined with any cause, but can reduced on the basis of LKS policy. Late fee of rich clie not being able to shariah bank. In buying and selling foreign exchange should require cash, as opposed to buying and selling goods that is designed to delay installments. The results of the Islamic legal thought DSN-MUI fatwa about buying and selling successfully avoid formalistic forms of riba, gharar and dhalim, but have not managed to uphold the moral essence in buying and selling. Morality and law are still separate in their each areas.","author":[{"dropping-particle":"","family":"Fathoni","given":"Nur","non-dropping-particle":"","parse-names":false,"suffix":""}],"container-title":"Economica: Jurnal Ekonomi Islam","id":"ITEM-1","issue":"1","issued":{"date-parts":[["2013"]]},"page":"51-82","title":"Konsep Jual Beli Dalam Fatwa Dsn-Mui","type":"article-journal","volume":"4"},"uris":["http://www.mendeley.com/documents/?uuid=a48bb993-c337-4a95-82ac-fe0817e550e2"]}],"mendeley":{"formattedCitation":"Nur Fathoni, “Konsep Jual Beli Dalam Fatwa Dsn-Mui,” &lt;i&gt;Economica: Jurnal Ekonomi Islam&lt;/i&gt; 4, no. 1 (2013): 51–82, https://doi.org/10.21580/economica.2013.4.1.773.","manualFormatting":"Nur Fathoni, “Konsep Jual Beli Dalam Fatwa Dsn-Mui,” Economica: Jurnal Ekonomi Islam 4, No. 1 (2013): Hal.52, Https://Doi.Org/10.21580/Economica.2013.4.1.773.","plainTextFormattedCitation":"Nur Fathoni, “Konsep Jual Beli Dalam Fatwa Dsn-Mui,” Economica: Jurnal Ekonomi Islam 4, no. 1 (2013): 51–82, https://doi.org/10.21580/economica.2013.4.1.773.","previouslyFormattedCitation":"Nur Fathoni, “Konsep Jual Beli Dalam Fatwa Dsn-Mui,” &lt;i&gt;Economica: Jurnal Ekonomi Islam&lt;/i&gt; 4, no. 1 (2013): 51–82, https://doi.org/10.21580/economica.2013.4.1.773."},"properties":{"noteIndex":73},"schema":"https://github.com/citation-style-language/schema/raw/master/csl-citation.json"}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 xml:space="preserve">Nur Fathoni, “Konsep Jual Beli Dalam Fatwa Dsn-Mui,” </w:t>
      </w:r>
      <w:r w:rsidR="00F15595" w:rsidRPr="002A2518">
        <w:rPr>
          <w:rFonts w:ascii="Times New Roman" w:hAnsi="Times New Roman" w:cs="Times New Roman"/>
          <w:i/>
          <w:noProof/>
        </w:rPr>
        <w:t>Economica: Jurnal Ekonomi Islam</w:t>
      </w:r>
      <w:r w:rsidR="00F15595" w:rsidRPr="002A2518">
        <w:rPr>
          <w:rFonts w:ascii="Times New Roman" w:hAnsi="Times New Roman" w:cs="Times New Roman"/>
          <w:noProof/>
        </w:rPr>
        <w:t xml:space="preserve"> 4, No. 1 (2013): Hal.52, Https://Doi.Org/10.21580/Economica.2013.4.1.773.</w:t>
      </w:r>
      <w:r w:rsidRPr="002A2518">
        <w:rPr>
          <w:rFonts w:ascii="Times New Roman" w:hAnsi="Times New Roman" w:cs="Times New Roman"/>
        </w:rPr>
        <w:fldChar w:fldCharType="end"/>
      </w:r>
    </w:p>
  </w:footnote>
  <w:footnote w:id="74">
    <w:p w14:paraId="61FE0CAE" w14:textId="310B850D" w:rsidR="00C412E2" w:rsidRPr="002A2518" w:rsidRDefault="00C412E2" w:rsidP="002A2518">
      <w:pPr>
        <w:pStyle w:val="FootnoteText"/>
        <w:ind w:firstLine="720"/>
        <w:jc w:val="both"/>
        <w:rPr>
          <w:rFonts w:ascii="Times New Roman" w:hAnsi="Times New Roman" w:cs="Times New Roman"/>
          <w:lang w:val="en-US"/>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BE453E" w:rsidRPr="002A2518">
        <w:rPr>
          <w:rFonts w:ascii="Times New Roman" w:hAnsi="Times New Roman" w:cs="Times New Roman"/>
        </w:rPr>
        <w:instrText>ADDIN CSL_CITATION {"citationItems":[{"id":"ITEM-1","itemData":{"author":[{"dropping-particle":"","family":"QS Al Baqarah ayat 275","given":"","non-dropping-particle":"","parse-names":false,"suffix":""}],"id":"ITEM-1","issued":{"date-parts":[["0"]]},"title":"No Tit","type":"article-journal"},"uris":["http://www.mendeley.com/documents/?uuid=f34edbed-072f-4ce5-ab2b-4024509bca2c"]}],"mendeley":{"formattedCitation":"QS Al Baqarah ayat 275, “No Tit,” n.d.","manualFormatting":"Qs. Al Baqarah Ayat 275.","plainTextFormattedCitation":"QS Al Baqarah ayat 275, “No Tit,” n.d.","previouslyFormattedCitation":"QS Al Baqarah ayat 275, “No Tit,” n.d."},"properties":{"noteIndex":74},"schema":"https://github.com/citation-style-language/schema/raw/master/csl-citation.json"}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Qs. Al Baqarah Ayat 275.</w:t>
      </w:r>
      <w:r w:rsidRPr="002A2518">
        <w:rPr>
          <w:rFonts w:ascii="Times New Roman" w:hAnsi="Times New Roman" w:cs="Times New Roman"/>
        </w:rPr>
        <w:fldChar w:fldCharType="end"/>
      </w:r>
    </w:p>
  </w:footnote>
  <w:footnote w:id="75">
    <w:p w14:paraId="6A3952A3" w14:textId="474A33A7" w:rsidR="00C412E2" w:rsidRPr="002A2518" w:rsidRDefault="00C412E2" w:rsidP="002A2518">
      <w:pPr>
        <w:pStyle w:val="FootnoteText"/>
        <w:ind w:firstLine="720"/>
        <w:jc w:val="both"/>
        <w:rPr>
          <w:rFonts w:ascii="Times New Roman" w:hAnsi="Times New Roman" w:cs="Times New Roman"/>
          <w:lang w:val="en-US"/>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BE453E" w:rsidRPr="002A2518">
        <w:rPr>
          <w:rFonts w:ascii="Times New Roman" w:hAnsi="Times New Roman" w:cs="Times New Roman"/>
        </w:rPr>
        <w:instrText>ADDIN CSL_CITATION {"citationItems":[{"id":"ITEM-1","itemData":{"author":[{"dropping-particle":"","family":"Q.S Ali Imron ayat 130","given":"","non-dropping-particle":"","parse-names":false,"suffix":""}],"id":"ITEM-1","issued":{"date-parts":[["0"]]},"title":"No Title","type":"article-journal"},"uris":["http://www.mendeley.com/documents/?uuid=8333dcfe-58b3-4e9f-93bf-b38b2a36f6ea"]}],"mendeley":{"formattedCitation":"Q.S Ali Imron ayat 130, “No Title,” n.d.","manualFormatting":"Qs. Ali Imron Ayat 130.","plainTextFormattedCitation":"Q.S Ali Imron ayat 130, “No Title,” n.d.","previouslyFormattedCitation":"Q.S Ali Imron ayat 130, “No Title,” n.d."},"properties":{"noteIndex":75},"schema":"https://github.com/citation-style-language/schema/raw/master/csl-citation.json"}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Qs. Ali Imron Ayat 130.</w:t>
      </w:r>
      <w:r w:rsidRPr="002A2518">
        <w:rPr>
          <w:rFonts w:ascii="Times New Roman" w:hAnsi="Times New Roman" w:cs="Times New Roman"/>
        </w:rPr>
        <w:fldChar w:fldCharType="end"/>
      </w:r>
    </w:p>
  </w:footnote>
  <w:footnote w:id="76">
    <w:p w14:paraId="342438D8" w14:textId="08DE3243" w:rsidR="00C412E2" w:rsidRPr="002A2518" w:rsidRDefault="00C412E2" w:rsidP="002A2518">
      <w:pPr>
        <w:pStyle w:val="FootnoteText"/>
        <w:ind w:firstLine="720"/>
        <w:jc w:val="both"/>
        <w:rPr>
          <w:rFonts w:ascii="Times New Roman" w:hAnsi="Times New Roman" w:cs="Times New Roman"/>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DC2982" w:rsidRPr="002A2518">
        <w:rPr>
          <w:rFonts w:ascii="Times New Roman" w:hAnsi="Times New Roman" w:cs="Times New Roman"/>
        </w:rPr>
        <w:instrText>ADDIN CSL_CITATION {"citationItems":[{"id":"ITEM-1","itemData":{"DOI":"10.53491/oikonomika.v5i1.1176","abstract":"Thrifting merupakan suatu aktivitas penghematan konsumsi suatu barang  yang disematkan kepada barang-barang bekas impor. Praktik jual beli barang thrifting semakin menjamur di Indonesia akibat konsumsi masyarakat yang lebih mementingkan  gaya hidup tanpa melihat berbagai dampak negatif yang ditimbulkan. Penelitian ini berfokus mengkaji dampak dan analisis jual beli thrifting menurut etika bisnis dalam Islam. Penelitian ini merupakan penelitian kualitatif  dengan pengumpulan data melalui melalui metode studi pustaka dan dianalisis secara deskriptif analitis. Hasil penelitian menunjukkan bahwa dampak dari praktik jual beli thrifting di Indonesia adalah adanya kerugian yang dialami negara pengimpor, adanya kandungan thrifting yang berbahaya bagi kesehatan dan timbulnya kerusakan lingkungan. Jual beli thrifting impor dalam kajian ekonomi Islam juga dilarang akibat cideranya syarat sah jual beli dan melanggar etika bisnis islami. Barang thrifting merupakan barang ilegal sehingga tidak memenuhi ijab dan qabul, thrifting juga dapat membahayakan diri sendiri dan menimbulkan kerusakan lingkungan. Oleh karena itu dapat dikatakan bahwa jual beli barang thrifting impor hanya dapat mendatangkan kemudharatan. Adapun solusi yang dapat diberikan pada praktek jual-beli thrifting adalah meningkatkan rasa cinta pada produk dalam negeri, pengadaan sosialisasi mengenai bahaya mengkonsumsi barang bekas, pemberian subsidi ekspor kepada industri tekstil dan produk tekstil, pemberian sanksi bagi penjual maupun pembeli produk thrifting melalui regulasi yang responsif dan afirmatif oleh pemerintah Indonesia.","author":[{"dropping-particle":"","family":"Firdiyanti","given":"Shovia Indah","non-dropping-particle":"","parse-names":false,"suffix":""},{"dropping-particle":"","family":"Saifullah","given":"Muhammad","non-dropping-particle":"","parse-names":false,"suffix":""},{"dropping-particle":"","family":"Muyassarah","given":"Muyassarah","non-dropping-particle":"","parse-names":false,"suffix":""},{"dropping-particle":"","family":"AR","given":"Fuad Yanuar","non-dropping-particle":"","parse-names":false,"suffix":""}],"container-title":"OIKONOMIKA : Jurnal Kajian Ekonomi dan Keuangan Syariah","id":"ITEM-1","issue":"1","issued":{"date-parts":[["2024"]]},"page":"12-27","title":"Etika Bisnis dalam Islam: Dampak dan Analisis Jual Beli Thrifting","type":"article-journal","volume":"5"},"uris":["http://www.mendeley.com/documents/?uuid=8e2035a5-8ff7-4b7a-b0a5-631569324c66"]}],"mendeley":{"formattedCitation":"Shovia Indah Firdiyanti et al., “Etika Bisnis Dalam Islam: Dampak Dan Analisis Jual Beli Thrifting,” &lt;i&gt;OIKONOMIKA : Jurnal Kajian Ekonomi Dan Keuangan Syariah&lt;/i&gt; 5, no. 1 (2024): 12–27, https://doi.org/10.53491/oikonomika.v5i1.1176.","manualFormatting":"Firdiyanti.S.I, Dkk., “Etika Bisnis Dalam Islam: Dampak Dan Analisis Jual Beli Thrifting,” Oikonomika : Jurnal Kajian Ekonomi Dan Keuangan Syariah 5, No. 1 (2024): Hal.15, Https://Doi.Org/10.53491/Oikonomika.V5i1.1176.","plainTextFormattedCitation":"Shovia Indah Firdiyanti et al., “Etika Bisnis Dalam Islam: Dampak Dan Analisis Jual Beli Thrifting,” OIKONOMIKA : Jurnal Kajian Ekonomi Dan Keuangan Syariah 5, no. 1 (2024): 12–27, https://doi.org/10.53491/oikonomika.v5i1.1176.","previouslyFormattedCitation":"Shovia Indah Firdiyanti et al., “Etika Bisnis Dalam Islam: Dampak Dan Analisis Jual Beli Thrifting,” &lt;i&gt;OIKONOMIKA : Jurnal Kajian Ekonomi Dan Keuangan Syariah&lt;/i&gt; 5, no. 1 (2024): 12–27, https://doi.org/10.53491/oikonomika.v5i1.1176."},"properties":{"noteIndex":76},"schema":"https://github.com/citation-style-language/schema/raw/master/csl-citation.json"}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 xml:space="preserve">Firdiyanti.S.I, Dkk., “Etika Bisnis Dalam Islam: Dampak Dan Analisis Jual Beli Thrifting,” </w:t>
      </w:r>
      <w:r w:rsidR="00F15595" w:rsidRPr="002A2518">
        <w:rPr>
          <w:rFonts w:ascii="Times New Roman" w:hAnsi="Times New Roman" w:cs="Times New Roman"/>
          <w:i/>
          <w:noProof/>
        </w:rPr>
        <w:t>Oikonomika : Jurnal Kajian Ekonomi Dan Keuangan Syariah</w:t>
      </w:r>
      <w:r w:rsidR="00F15595" w:rsidRPr="002A2518">
        <w:rPr>
          <w:rFonts w:ascii="Times New Roman" w:hAnsi="Times New Roman" w:cs="Times New Roman"/>
          <w:noProof/>
        </w:rPr>
        <w:t xml:space="preserve"> 5, No. 1 (2024): Hal.15, Https://Doi.Org/10.53491/Oikonomika.V5i1.1176.</w:t>
      </w:r>
      <w:r w:rsidRPr="002A2518">
        <w:rPr>
          <w:rFonts w:ascii="Times New Roman" w:hAnsi="Times New Roman" w:cs="Times New Roman"/>
        </w:rPr>
        <w:fldChar w:fldCharType="end"/>
      </w:r>
    </w:p>
  </w:footnote>
  <w:footnote w:id="77">
    <w:p w14:paraId="08BF34EE" w14:textId="2DC711ED" w:rsidR="00284692" w:rsidRPr="002A2518" w:rsidRDefault="00284692" w:rsidP="002A2518">
      <w:pPr>
        <w:pStyle w:val="FootnoteText"/>
        <w:ind w:firstLine="720"/>
        <w:jc w:val="both"/>
        <w:rPr>
          <w:rFonts w:ascii="Times New Roman" w:hAnsi="Times New Roman" w:cs="Times New Roman"/>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DC2982" w:rsidRPr="002A2518">
        <w:rPr>
          <w:rFonts w:ascii="Times New Roman" w:hAnsi="Times New Roman" w:cs="Times New Roman"/>
        </w:rPr>
        <w:instrText>ADDIN CSL_CITATION {"citationItems":[{"id":"ITEM-1","itemData":{"author":[{"dropping-particle":"","family":"Azzahra","given":"Muthia","non-dropping-particle":"","parse-names":false,"suffix":""},{"dropping-particle":"","family":"Alma","given":"Lara Dwi","non-dropping-particle":"","parse-names":false,"suffix":""},{"dropping-particle":"","family":"Azzahra","given":"Intan Nuraini","non-dropping-particle":"","parse-names":false,"suffix":""}],"id":"ITEM-1","issue":"4","issued":{"date-parts":[["2024"]]},"title":"Gharar Konsep Memahami dalam Fiqih : Definisi dan Implikasinya dalam Transaksi","type":"article-journal"},"uris":["http://www.mendeley.com/documents/?uuid=588ea749-7902-4ae5-bab6-3aa7e9cd73a0"]}],"mendeley":{"formattedCitation":"Muthia Azzahra, Lara Dwi Alma, and Intan Nuraini Azzahra, “Gharar Konsep Memahami Dalam Fiqih : Definisi Dan Implikasinya Dalam Transaksi,” no. 4 (2024).","manualFormatting":"Azzahra.M, Alma.L.D, Dan Azzahra.I.N, “Gharar Konsep Memahami Dalam Fiqih : Definisi Dan Implikasinya Dalam Transaksi,” No. 4 (2024), Hal.145.","plainTextFormattedCitation":"Muthia Azzahra, Lara Dwi Alma, and Intan Nuraini Azzahra, “Gharar Konsep Memahami Dalam Fiqih : Definisi Dan Implikasinya Dalam Transaksi,” no. 4 (2024).","previouslyFormattedCitation":"Muthia Azzahra, Lara Dwi Alma, and Intan Nuraini Azzahra, “Gharar Konsep Memahami Dalam Fiqih : Definisi Dan Implikasinya Dalam Transaksi,” no. 4 (2024)."},"properties":{"noteIndex":77},"schema":"https://github.com/citation-style-language/schema/raw/master/csl-citation.json"}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Azzahra.M, Alma.L.D, Dan Azzahra.I.N, “Gharar Konsep Memahami Dalam Fiqih : Definisi Dan Implikasinya Dalam Transaksi,” No. 4 (2024), Hal.145.</w:t>
      </w:r>
      <w:r w:rsidRPr="002A2518">
        <w:rPr>
          <w:rFonts w:ascii="Times New Roman" w:hAnsi="Times New Roman" w:cs="Times New Roman"/>
        </w:rPr>
        <w:fldChar w:fldCharType="end"/>
      </w:r>
    </w:p>
  </w:footnote>
  <w:footnote w:id="78">
    <w:p w14:paraId="0D0451DB" w14:textId="1E03A827" w:rsidR="00BD5041" w:rsidRPr="002A2518" w:rsidRDefault="00BD5041" w:rsidP="002A2518">
      <w:pPr>
        <w:pStyle w:val="FootnoteText"/>
        <w:ind w:firstLine="720"/>
        <w:jc w:val="both"/>
        <w:rPr>
          <w:rFonts w:ascii="Times New Roman" w:hAnsi="Times New Roman" w:cs="Times New Roman"/>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DC2982" w:rsidRPr="002A2518">
        <w:rPr>
          <w:rFonts w:ascii="Times New Roman" w:hAnsi="Times New Roman" w:cs="Times New Roman"/>
        </w:rPr>
        <w:instrText>ADDIN CSL_CITATION {"citationItems":[{"id":"ITEM-1","itemData":{"abstract":"Shopee merupakan marketplace yang memberikan kemudahan bagi penjual dan pembeli. Dalam aplikasi Shopee terdapat fitur promo toko yang dapat digunakan oleh seller untuk menarik perhatian para pembeli, dengan memberikan potongan harga pada produk yang ditawarkan. Akan tetapi, fitur ini dapat juga membuka peluang pelaku usaha untuk melakukan perdagangan dengan sistem predatory pricing. Berdasarkan horizontal comparison, peneliti menemukan sebuah produk yang terindikasi menggunakan sistem predatory pricing dengan memanfaatkan fitur promo toko di aplikasi Shopee yakni, produk hair powder best+ dust it. Produk tersebut ditawarkan oleh beberapa seller dengan harga yang sangat rendah dari harga pasarnya. Dengan adanya hal tersebut, tentu akan menjadi hambatan (barrier entry) bagi pelaku usaha lainnya. Rumusan masalah pada penelitian ini adalah bagaimana praktek persaingan usaha dengan sistem predatory pricing pada promo toko shopee dan bagaimana tinjauan hukum islam dan hukum persaingan usaha terhadap praktek promo toko dengan sistem predatory pricing diaplikasi shopee. Jenis penelitian ini adalah penelitian hukum normatif empiris. Sumber data yang digunakan berupa data primer yang diperoleh dari wawancara dengan pihak customer service shopee dan beberapa seller shopee, kemudian data sekunder dari bahan kepustakaan terkait predatory pricing. Teknik analisa yang digunakan menggunakan deskriptif kualitatif. Hasil yang diperoleh dari penelitian yaitu Seller dengan toko bernama Elsa738 dan Joper_store dalam islam kegiatan yang dilakukan disebut sebagai siyasah al-ighraq yang bersifat sporadic dan tidak melakukan sistem predatory pricing. Sementara toko Fashionbyelisa kegiatannya disebut sebagai siyasah al-ighraq yang bersifat predatory dan terindikasi melakukan perdagangan dengan sistem predatory pricing menggunakan fitur promo toko pada aplikasi shopee.","author":[{"dropping-particle":"","family":"Edi Saefurrohman","given":"","non-dropping-particle":"","parse-names":false,"suffix":""}],"container-title":"UIN Walisongo Semarang","id":"ITEM-1","issued":{"date-parts":[["2022"]]},"title":"TINJAUAN HUKUM ISLAM TERHADAP PRAKTEK PERSAINGAN USAHA DENGAN SISTEM PREDATORY PRICING (Studi Kasus Pada Promo Toko Aplikasi Shopee)","type":"article-journal"},"uris":["http://www.mendeley.com/documents/?uuid=93cd57b7-f8a1-4f2c-a3fc-1ca6ff43bb3c"]}],"mendeley":{"formattedCitation":"Edi Saefurrohman, “TINJAUAN HUKUM ISLAM TERHADAP PRAKTEK PERSAINGAN USAHA DENGAN SISTEM PREDATORY PRICING (Studi Kasus Pada Promo Toko Aplikasi Shopee),” &lt;i&gt;UIN Walisongo Semarang&lt;/i&gt;, 2022.","manualFormatting":"Edi Saefurrohma, “Tinjauan Hukum Islam Terhadap Praktek Persaingan Usaha Dengan Sistem Predatory Pricing (Studi Kasus Pada Promo Toko Aplikasi Shopee),” Uin Walisongo Semarang, 2022.","plainTextFormattedCitation":"Edi Saefurrohman, “TINJAUAN HUKUM ISLAM TERHADAP PRAKTEK PERSAINGAN USAHA DENGAN SISTEM PREDATORY PRICING (Studi Kasus Pada Promo Toko Aplikasi Shopee),” UIN Walisongo Semarang, 2022.","previouslyFormattedCitation":"Edi Saefurrohman, “TINJAUAN HUKUM ISLAM TERHADAP PRAKTEK PERSAINGAN USAHA DENGAN SISTEM PREDATORY PRICING (Studi Kasus Pada Promo Toko Aplikasi Shopee),” &lt;i&gt;UIN Walisongo Semarang&lt;/i&gt;, 2022."},"properties":{"noteIndex":78},"schema":"https://github.com/citation-style-language/schema/raw/master/csl-citation.json"}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 xml:space="preserve">Edi Saefurrohma, “Tinjauan Hukum Islam Terhadap Praktek Persaingan Usaha Dengan Sistem Predatory Pricing (Studi Kasus Pada Promo Toko Aplikasi Shopee),” </w:t>
      </w:r>
      <w:r w:rsidR="00F15595" w:rsidRPr="002A2518">
        <w:rPr>
          <w:rFonts w:ascii="Times New Roman" w:hAnsi="Times New Roman" w:cs="Times New Roman"/>
          <w:i/>
          <w:noProof/>
        </w:rPr>
        <w:t>Uin Walisongo Semarang</w:t>
      </w:r>
      <w:r w:rsidR="00F15595" w:rsidRPr="002A2518">
        <w:rPr>
          <w:rFonts w:ascii="Times New Roman" w:hAnsi="Times New Roman" w:cs="Times New Roman"/>
          <w:noProof/>
        </w:rPr>
        <w:t>, 2022.</w:t>
      </w:r>
      <w:r w:rsidRPr="002A2518">
        <w:rPr>
          <w:rFonts w:ascii="Times New Roman" w:hAnsi="Times New Roman" w:cs="Times New Roman"/>
        </w:rPr>
        <w:fldChar w:fldCharType="end"/>
      </w:r>
      <w:r w:rsidR="00F15595" w:rsidRPr="002A2518">
        <w:rPr>
          <w:rFonts w:ascii="Times New Roman" w:hAnsi="Times New Roman" w:cs="Times New Roman"/>
        </w:rPr>
        <w:t xml:space="preserve"> Hal.25</w:t>
      </w:r>
    </w:p>
  </w:footnote>
  <w:footnote w:id="79">
    <w:p w14:paraId="79C4E96A" w14:textId="6508A8B7" w:rsidR="00BD5041" w:rsidRPr="002A2518" w:rsidRDefault="00BD5041" w:rsidP="002A2518">
      <w:pPr>
        <w:pStyle w:val="FootnoteText"/>
        <w:ind w:firstLine="720"/>
        <w:jc w:val="both"/>
        <w:rPr>
          <w:rFonts w:ascii="Times New Roman" w:hAnsi="Times New Roman" w:cs="Times New Roman"/>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DC2982" w:rsidRPr="002A2518">
        <w:rPr>
          <w:rFonts w:ascii="Times New Roman" w:hAnsi="Times New Roman" w:cs="Times New Roman"/>
        </w:rPr>
        <w:instrText>ADDIN CSL_CITATION {"citationItems":[{"id":"ITEM-1","itemData":{"abstract":"Penelitian ini dilatarbelakangi karena adanya hambatan/halangan untuk masuk berusaha dalam pasar yang mana menghambat/menghalangi pelaku usaha untuk masuk dalam pasar dilarang dalam sistem hukum persaingan usaha di Indonesia, namun jika dilihat dalam negara juga adanya regulasi yang diciptakan pihak pemerintah untuk menghambat masuknya pelaku usaha baru dalam pasar atau beroperasi di sektor tertentu. Menghambat/menghalangi pelaku usaha lain untuk masuk berusaha dalam pasar dikenal dengan istilah barrier to entry yang mana merupakan suatu tindakan yang dilakukan oleh pelaku usaha untuk menghambat atau menghalangi masuknya pelaku usaha pesaingnya yang lebih potensial di pasar. Rumusan masalahan skripsi ini adalah Apa yang menjadi alasan dilarangnya barrier to entry dalam hukum persaingan usaha di Indonesia? Serta Bagaimana analisis hukum ekonomi syari‟ah terhadap barrier to entry dalam hukum persaingan usaha di Indonesia? Metode penelitian yang digunakan adalah jenis penelitian hukum yang termasuk penelitian kepustakaan dengan mengambil bentuk penelitian hukum normatif. Sumber data yang digunakan dalam skripsi ini adalah sumber data penelitian sekunder yang terdapat dua jenis bahan hukum, yaitu bahan hukum primer dan bahan hukum sekunder. Metode pengumpulan data yang digunakan yaitu dengan cara dokumentasi yakni UU No. 5 Tahun 1999 Tentang AMPUTS, serta peraturan perundang–undangan lainnya yang terkait dengan barrier to entry dan persaingan usaha. Teknik analisis data yang digunakan dalam skripsi ini adalah analisis kualitatif dengan mengambil bentuk deskriptif analisis. Hasil penelitian diperoleh bahwa dilarangnya barrier to entry dikelompokan dalam beberapa alasan–alasan dalam sistem hukum pesaingan usaha di Indonesia, yaitu karena dapat menghalangi kepentingan daya beli konsumen (pasal 19 huruf b dan c serta pasal 24), karena dapat merugikan pelaku usaha lain (pasal 10 ayat 1 dan ayat 2 huruf a dan b), karena dapat menghambat persaingan (asas demokrasi pasal 2), dapat menguasai produksi dan atau pemasaran dalam pasar bersangkutan (pasal 19 dan pasal 24), dapat mengarah pada praktik monopoli (pasal 17 ayat 1 dan ayat 2 huruf b), dapat merusak mekanisme pasar (pasal 18), demi kepentingan nasional, dapat menimbulkan posisi dominan bersifat umum dalam pasar (pasal 25 ayat 1 huruf c serta pasal 15). SementaraSementara analisis hukum ekonomi syari‟ah terhadap barrier to entry yang dilakukan oleh individu/kelompok pelaku usaha dilarang dalam hukum Islam dan h…","author":[{"dropping-particle":"","family":"NADZAR AGENG PRATIWI","given":"","non-dropping-particle":"","parse-names":false,"suffix":""}],"id":"ITEM-1","issued":{"date-parts":[["2018"]]},"page":"1-80","title":"ANALISIS HUKUM EKONOMI SYARIAH TERHADAP BARRIER TO ENTRY DALAM HUKUM PERSAINGAN USAHA DI INDONESIA","type":"article-journal","volume":"4"},"uris":["http://www.mendeley.com/documents/?uuid=6303fbf4-0e6c-49a0-abdc-6ce168d2be29"]}],"mendeley":{"formattedCitation":"NADZAR AGENG PRATIWI, “ANALISIS HUKUM EKONOMI SYARIAH TERHADAP BARRIER TO ENTRY DALAM HUKUM PERSAINGAN USAHA DI INDONESIA” 4 (2018): 1–80.","manualFormatting":"Nadzar Ageng Pratiwi, “Analisis Hukum Ekonomi Syariah Terhadap Barrier To Entry Dalam Hukum Persaingan Usaha Di Indonesia” 4 (2018): Hal.28.","plainTextFormattedCitation":"NADZAR AGENG PRATIWI, “ANALISIS HUKUM EKONOMI SYARIAH TERHADAP BARRIER TO ENTRY DALAM HUKUM PERSAINGAN USAHA DI INDONESIA” 4 (2018): 1–80.","previouslyFormattedCitation":"NADZAR AGENG PRATIWI, “ANALISIS HUKUM EKONOMI SYARIAH TERHADAP BARRIER TO ENTRY DALAM HUKUM PERSAINGAN USAHA DI INDONESIA” 4 (2018): 1–80."},"properties":{"noteIndex":79},"schema":"https://github.com/citation-style-language/schema/raw/master/csl-citation.json"}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Nadzar Ageng Pratiwi, “Analisis Hukum Ekonomi Syariah Terhadap Barrier To Entry Dalam Hukum Persaingan Usaha Di Indonesia” 4 (2018): Hal.28.</w:t>
      </w:r>
      <w:r w:rsidRPr="002A2518">
        <w:rPr>
          <w:rFonts w:ascii="Times New Roman" w:hAnsi="Times New Roman" w:cs="Times New Roman"/>
        </w:rPr>
        <w:fldChar w:fldCharType="end"/>
      </w:r>
    </w:p>
  </w:footnote>
  <w:footnote w:id="80">
    <w:p w14:paraId="522A6D63" w14:textId="6669CFFB" w:rsidR="00F47B3B" w:rsidRPr="002A2518" w:rsidRDefault="00F47B3B" w:rsidP="002A2518">
      <w:pPr>
        <w:pStyle w:val="FootnoteText"/>
        <w:ind w:firstLine="720"/>
        <w:jc w:val="both"/>
        <w:rPr>
          <w:rFonts w:ascii="Times New Roman" w:hAnsi="Times New Roman" w:cs="Times New Roman"/>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DC2982" w:rsidRPr="002A2518">
        <w:rPr>
          <w:rFonts w:ascii="Times New Roman" w:hAnsi="Times New Roman" w:cs="Times New Roman"/>
        </w:rPr>
        <w:instrText>ADDIN CSL_CITATION {"citationItems":[{"id":"ITEM-1","itemData":{"DOI":"10.2307/25007468","ISSN":"00130613","author":[{"dropping-particle":"","family":"PT.Matahari Department Store","given":"","non-dropping-particle":"","parse-names":false,"suffix":""}],"container-title":"Economist","id":"ITEM-1","issue":"8487","issued":{"date-parts":[["2025"]]},"page":"74-75","title":"On the runway","type":"article-journal","volume":"380"},"uris":["http://www.mendeley.com/documents/?uuid=243d3b84-847e-4199-80da-435d051279be"]}],"mendeley":{"formattedCitation":"PT.Matahari Department Store, “On the Runway,” &lt;i&gt;Economist&lt;/i&gt; 380, no. 8487 (2025): 74–75, https://doi.org/10.2307/25007468.","manualFormatting":"Pt.Matahari Department Store, “On The Runway,” Economist 380, No. 8487 (2025): Hal.37, Https://Doi.Org/10.2307/25007468.","plainTextFormattedCitation":"PT.Matahari Department Store, “On the Runway,” Economist 380, no. 8487 (2025): 74–75, https://doi.org/10.2307/25007468.","previouslyFormattedCitation":"PT.Matahari Department Store, “On the Runway,” &lt;i&gt;Economist&lt;/i&gt; 380, no. 8487 (2025): 74–75, https://doi.org/10.2307/25007468."},"properties":{"noteIndex":80},"schema":"https://github.com/citation-style-language/schema/raw/master/csl-citation.json"}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 xml:space="preserve">Pt.Matahari Department Store, “On The Runway,” </w:t>
      </w:r>
      <w:r w:rsidR="00F15595" w:rsidRPr="002A2518">
        <w:rPr>
          <w:rFonts w:ascii="Times New Roman" w:hAnsi="Times New Roman" w:cs="Times New Roman"/>
          <w:i/>
          <w:noProof/>
        </w:rPr>
        <w:t>Economist</w:t>
      </w:r>
      <w:r w:rsidR="00F15595" w:rsidRPr="002A2518">
        <w:rPr>
          <w:rFonts w:ascii="Times New Roman" w:hAnsi="Times New Roman" w:cs="Times New Roman"/>
          <w:noProof/>
        </w:rPr>
        <w:t xml:space="preserve"> 380, No. 8487 (2025): Hal.37, Https://Doi.Org/10.2307/25007468.</w:t>
      </w:r>
      <w:r w:rsidRPr="002A2518">
        <w:rPr>
          <w:rFonts w:ascii="Times New Roman" w:hAnsi="Times New Roman" w:cs="Times New Roman"/>
        </w:rPr>
        <w:fldChar w:fldCharType="end"/>
      </w:r>
    </w:p>
  </w:footnote>
  <w:footnote w:id="81">
    <w:p w14:paraId="74A9C55D" w14:textId="75B3039A" w:rsidR="00336FAE" w:rsidRPr="002A2518" w:rsidRDefault="00336FAE" w:rsidP="002A2518">
      <w:pPr>
        <w:pStyle w:val="FootnoteText"/>
        <w:ind w:firstLine="720"/>
        <w:jc w:val="both"/>
        <w:rPr>
          <w:rFonts w:ascii="Times New Roman" w:hAnsi="Times New Roman" w:cs="Times New Roman"/>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DC2982" w:rsidRPr="002A2518">
        <w:rPr>
          <w:rFonts w:ascii="Times New Roman" w:hAnsi="Times New Roman" w:cs="Times New Roman"/>
        </w:rPr>
        <w:instrText>ADDIN CSL_CITATION {"citationItems":[{"id":"ITEM-1","itemData":{"author":[{"dropping-particle":"","family":"Matahari","given":"","non-dropping-particle":"","parse-names":false,"suffix":""}],"id":"ITEM-1","issued":{"date-parts":[["0"]]},"title":"No Title","type":"article-journal"},"uris":["http://www.mendeley.com/documents/?uuid=72573c93-bce6-4c1f-99c5-ae05e5f6a8f5"]}],"mendeley":{"formattedCitation":"Matahari, “No Title,” n.d., https://matahari.com/pages/about-us?srsltid=AfmBOooyIaHDo1k4HdeYwC_U1LK6MwkPFgGlQm4aHOT5eOomapCEYyaD.","manualFormatting":"Matahari,  Https://Matahari.Com/Pages/About-Us?Srsltid=Afmboooyiahdo1k4hdeywc_U1lk6mwkpfgglqm4ahot5eoomapceyyad.","plainTextFormattedCitation":"Matahari, “No Title,” n.d., https://matahari.com/pages/about-us?srsltid=AfmBOooyIaHDo1k4HdeYwC_U1LK6MwkPFgGlQm4aHOT5eOomapCEYyaD.","previouslyFormattedCitation":"Matahari, “No Title,” n.d., https://matahari.com/pages/about-us?srsltid=AfmBOooyIaHDo1k4HdeYwC_U1LK6MwkPFgGlQm4aHOT5eOomapCEYyaD."},"properties":{"noteIndex":81},"schema":"https://github.com/citation-style-language/schema/raw/master/csl-citation.json"}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Matahari,  Https://Matahari.Com/Pages/About-Us?Srsltid=Afmboooyiahdo1k4hdeywc_U1lk6mwkpfgglqm4ahot5eoomapceyyad.</w:t>
      </w:r>
      <w:r w:rsidRPr="002A2518">
        <w:rPr>
          <w:rFonts w:ascii="Times New Roman" w:hAnsi="Times New Roman" w:cs="Times New Roman"/>
        </w:rPr>
        <w:fldChar w:fldCharType="end"/>
      </w:r>
    </w:p>
  </w:footnote>
  <w:footnote w:id="82">
    <w:p w14:paraId="332A372D" w14:textId="60D8068A" w:rsidR="002C2305" w:rsidRPr="002A2518" w:rsidRDefault="002C2305" w:rsidP="002A2518">
      <w:pPr>
        <w:pStyle w:val="FootnoteText"/>
        <w:ind w:firstLine="720"/>
        <w:jc w:val="both"/>
        <w:rPr>
          <w:rFonts w:ascii="Times New Roman" w:hAnsi="Times New Roman" w:cs="Times New Roman"/>
          <w:lang w:val="en-US"/>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DC2982" w:rsidRPr="002A2518">
        <w:rPr>
          <w:rFonts w:ascii="Times New Roman" w:hAnsi="Times New Roman" w:cs="Times New Roman"/>
        </w:rPr>
        <w:instrText>ADDIN CSL_CITATION {"citationItems":[{"id":"ITEM-1","itemData":{"author":[{"dropping-particle":"","family":"Wawancara Dengan Amara Sebagai Sales Promotion Girl (SPG) Brand EMBA","given":"Tanggal 2 Mei 2025","non-dropping-particle":"","parse-names":false,"suffix":""}],"id":"ITEM-1","issued":{"date-parts":[["0"]]},"title":"No Title","type":"article-journal"},"uris":["http://www.mendeley.com/documents/?uuid=c0eae5a8-f3d2-41d9-b87b-3a8fa6e7325e"]}],"mendeley":{"formattedCitation":"Tanggal 2 Mei 2025 Wawancara Dengan Amara Sebagai Sales Promotion Girl (SPG) Brand EMBA, “No Title,” n.d.","manualFormatting":" Wawancara Dengan Amara Sebagai Sales Promotion Girl (Spg) Brand Emba, Tanggal 2 Mei 2025.","plainTextFormattedCitation":"Tanggal 2 Mei 2025 Wawancara Dengan Amara Sebagai Sales Promotion Girl (SPG) Brand EMBA, “No Title,” n.d.","previouslyFormattedCitation":"Tanggal 2 Mei 2025 Wawancara Dengan Amara Sebagai Sales Promotion Girl (SPG) Brand EMBA, “No Title,” n.d."},"properties":{"noteIndex":82},"schema":"https://github.com/citation-style-language/schema/raw/master/csl-citation.json"}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 xml:space="preserve"> Wawancara Dengan Amara Sebagai Sales Promotion Girl (Spg) Brand Emba, Tanggal 2 Mei 2025.</w:t>
      </w:r>
      <w:r w:rsidRPr="002A2518">
        <w:rPr>
          <w:rFonts w:ascii="Times New Roman" w:hAnsi="Times New Roman" w:cs="Times New Roman"/>
        </w:rPr>
        <w:fldChar w:fldCharType="end"/>
      </w:r>
    </w:p>
  </w:footnote>
  <w:footnote w:id="83">
    <w:p w14:paraId="771CBEAC" w14:textId="5802FD66" w:rsidR="00C80F1C" w:rsidRPr="002A2518" w:rsidRDefault="00C80F1C" w:rsidP="002A2518">
      <w:pPr>
        <w:pStyle w:val="FootnoteText"/>
        <w:ind w:firstLine="720"/>
        <w:jc w:val="both"/>
        <w:rPr>
          <w:rFonts w:ascii="Times New Roman" w:hAnsi="Times New Roman" w:cs="Times New Roman"/>
          <w:lang w:val="en-US"/>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DC2982" w:rsidRPr="002A2518">
        <w:rPr>
          <w:rFonts w:ascii="Times New Roman" w:hAnsi="Times New Roman" w:cs="Times New Roman"/>
        </w:rPr>
        <w:instrText>ADDIN CSL_CITATION {"citationItems":[{"id":"ITEM-1","itemData":{"DOI":"10.2307/25007468","ISSN":"00130613","author":[{"dropping-particle":"","family":"PT.Matahari Department Store","given":"","non-dropping-particle":"","parse-names":false,"suffix":""}],"container-title":"Economist","id":"ITEM-1","issue":"8487","issued":{"date-parts":[["2025"]]},"page":"74-75","title":"On the runway","type":"article-journal","volume":"380"},"uris":["http://www.mendeley.com/documents/?uuid=243d3b84-847e-4199-80da-435d051279be"]}],"mendeley":{"formattedCitation":"PT.Matahari Department Store, “On the Runway.”","manualFormatting":"Pt.Matahari Department Store, “On The Runway.”","plainTextFormattedCitation":"PT.Matahari Department Store, “On the Runway.”","previouslyFormattedCitation":"PT.Matahari Department Store, “On the Runway.”"},"properties":{"noteIndex":83},"schema":"https://github.com/citation-style-language/schema/raw/master/csl-citation.json"}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Pt.Matahari Department Store, “On The Runway.”</w:t>
      </w:r>
      <w:r w:rsidRPr="002A2518">
        <w:rPr>
          <w:rFonts w:ascii="Times New Roman" w:hAnsi="Times New Roman" w:cs="Times New Roman"/>
        </w:rPr>
        <w:fldChar w:fldCharType="end"/>
      </w:r>
      <w:r w:rsidR="00F15595" w:rsidRPr="002A2518">
        <w:rPr>
          <w:rFonts w:ascii="Times New Roman" w:hAnsi="Times New Roman" w:cs="Times New Roman"/>
        </w:rPr>
        <w:t>, Hal.23.</w:t>
      </w:r>
    </w:p>
  </w:footnote>
  <w:footnote w:id="84">
    <w:p w14:paraId="06C99C87" w14:textId="6044445D" w:rsidR="0014364C" w:rsidRPr="002A2518" w:rsidRDefault="0014364C" w:rsidP="002A2518">
      <w:pPr>
        <w:pStyle w:val="FootnoteText"/>
        <w:ind w:firstLine="720"/>
        <w:jc w:val="both"/>
        <w:rPr>
          <w:rFonts w:ascii="Times New Roman" w:hAnsi="Times New Roman" w:cs="Times New Roman"/>
          <w:lang w:val="en-US"/>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DC2982" w:rsidRPr="002A2518">
        <w:rPr>
          <w:rFonts w:ascii="Times New Roman" w:hAnsi="Times New Roman" w:cs="Times New Roman"/>
        </w:rPr>
        <w:instrText>ADDIN CSL_CITATION {"citationItems":[{"id":"ITEM-1","itemData":{"author":[{"dropping-particle":"","family":"Wawancara Dengan Ibu Dewi Sebagai Asisten Menejer Matahari Department Store di Paragon Mall","given":"Tanggal 2 Mei 2025","non-dropping-particle":"","parse-names":false,"suffix":""}],"id":"ITEM-1","issued":{"date-parts":[["0"]]},"title":"Wawancara Dengan Ibu Dewi Sebagai Asisten Menejer, Tanggal 2 Mei 2025","type":"article-journal"},"uris":["http://www.mendeley.com/documents/?uuid=c0061637-58c9-46f9-ab01-15ba2de3bcbb"]}],"mendeley":{"formattedCitation":"Tanggal 2 Mei 2025 Wawancara Dengan Ibu Dewi Sebagai Asisten Menejer Matahari Department Store di Paragon Mall, “Wawancara Dengan Ibu Dewi Sebagai Asisten Menejer, Tanggal 2 Mei 2025,” n.d.","manualFormatting":" Wawancara Dengan Ibu Dewi Sebagai Asisten Menejer Matahari Department Store Di Paragon Mall, Tanggal 2 Mei 2025.","plainTextFormattedCitation":"Tanggal 2 Mei 2025 Wawancara Dengan Ibu Dewi Sebagai Asisten Menejer Matahari Department Store di Paragon Mall, “Wawancara Dengan Ibu Dewi Sebagai Asisten Menejer, Tanggal 2 Mei 2025,” n.d.","previouslyFormattedCitation":"Tanggal 2 Mei 2025 Wawancara Dengan Ibu Dewi Sebagai Asisten Menejer Matahari Department Store di Paragon Mall, “Wawancara Dengan Ibu Dewi Sebagai Asisten Menejer, Tanggal 2 Mei 2025,” n.d."},"properties":{"noteIndex":84},"schema":"https://github.com/citation-style-language/schema/raw/master/csl-citation.json"}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 xml:space="preserve"> Wawancara Dengan Ibu Dewi Sebagai Asisten Menejer Matahari Department Store Di Paragon Mall, Tanggal 2 Mei 2025.</w:t>
      </w:r>
      <w:r w:rsidRPr="002A2518">
        <w:rPr>
          <w:rFonts w:ascii="Times New Roman" w:hAnsi="Times New Roman" w:cs="Times New Roman"/>
        </w:rPr>
        <w:fldChar w:fldCharType="end"/>
      </w:r>
    </w:p>
  </w:footnote>
  <w:footnote w:id="85">
    <w:p w14:paraId="6380EEE2" w14:textId="2E7DB4A2" w:rsidR="00E973CC" w:rsidRPr="002A2518" w:rsidRDefault="00E973CC" w:rsidP="002A2518">
      <w:pPr>
        <w:pStyle w:val="FootnoteText"/>
        <w:ind w:firstLine="720"/>
        <w:jc w:val="both"/>
        <w:rPr>
          <w:rFonts w:ascii="Times New Roman" w:hAnsi="Times New Roman" w:cs="Times New Roman"/>
          <w:lang w:val="en-US"/>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DC2982" w:rsidRPr="002A2518">
        <w:rPr>
          <w:rFonts w:ascii="Times New Roman" w:hAnsi="Times New Roman" w:cs="Times New Roman"/>
        </w:rPr>
        <w:instrText>ADDIN CSL_CITATION {"citationItems":[{"id":"ITEM-1","itemData":{"DOI":"10.2307/25007468","ISSN":"00130613","author":[{"dropping-particle":"","family":"PT.Matahari Department Store","given":"","non-dropping-particle":"","parse-names":false,"suffix":""}],"container-title":"Economist","id":"ITEM-1","issue":"8487","issued":{"date-parts":[["2025"]]},"page":"74-75","title":"On the runway","type":"article-journal","volume":"380"},"uris":["http://www.mendeley.com/documents/?uuid=243d3b84-847e-4199-80da-435d051279be"]}],"mendeley":{"formattedCitation":"PT.Matahari Department Store, “On the Runway.”","manualFormatting":"Pt.Matahari Department Store, “On The Runway,” Economist 380, No. 8487 (2025):Hal.28, Https://Doi.Org/10.2307/25007468.","plainTextFormattedCitation":"PT.Matahari Department Store, “On the Runway.”","previouslyFormattedCitation":"PT.Matahari Department Store, “On the Runway.”"},"properties":{"noteIndex":85},"schema":"https://github.com/citation-style-language/schema/raw/master/csl-citation.json"}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 xml:space="preserve">Pt.Matahari Department Store, “On The Runway,” </w:t>
      </w:r>
      <w:r w:rsidR="00F15595" w:rsidRPr="002A2518">
        <w:rPr>
          <w:rFonts w:ascii="Times New Roman" w:hAnsi="Times New Roman" w:cs="Times New Roman"/>
          <w:i/>
          <w:noProof/>
        </w:rPr>
        <w:t>Economist</w:t>
      </w:r>
      <w:r w:rsidR="00F15595" w:rsidRPr="002A2518">
        <w:rPr>
          <w:rFonts w:ascii="Times New Roman" w:hAnsi="Times New Roman" w:cs="Times New Roman"/>
          <w:noProof/>
        </w:rPr>
        <w:t xml:space="preserve"> 380, No. 8487 (2025):Hal.28, Https://Doi.Org/10.2307/25007468.</w:t>
      </w:r>
      <w:r w:rsidRPr="002A2518">
        <w:rPr>
          <w:rFonts w:ascii="Times New Roman" w:hAnsi="Times New Roman" w:cs="Times New Roman"/>
        </w:rPr>
        <w:fldChar w:fldCharType="end"/>
      </w:r>
    </w:p>
  </w:footnote>
  <w:footnote w:id="86">
    <w:p w14:paraId="08827473" w14:textId="16EE6A6F" w:rsidR="002141A2" w:rsidRPr="002A2518" w:rsidRDefault="002141A2" w:rsidP="002A2518">
      <w:pPr>
        <w:pStyle w:val="FootnoteText"/>
        <w:ind w:firstLine="720"/>
        <w:jc w:val="both"/>
        <w:rPr>
          <w:rFonts w:ascii="Times New Roman" w:hAnsi="Times New Roman" w:cs="Times New Roman"/>
          <w:lang w:val="en-US"/>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DC2982" w:rsidRPr="002A2518">
        <w:rPr>
          <w:rFonts w:ascii="Times New Roman" w:hAnsi="Times New Roman" w:cs="Times New Roman"/>
        </w:rPr>
        <w:instrText>ADDIN CSL_CITATION {"citationItems":[{"id":"ITEM-1","itemData":{"author":[{"dropping-particle":"","family":"Wawancara Dengan Ibu Dewi Sebagai Asisten Menejer Matahari Department Store di Paragon Mall","given":"Tanggal 2 Mei 2025","non-dropping-particle":"","parse-names":false,"suffix":""}],"id":"ITEM-1","issued":{"date-parts":[["0"]]},"title":"Wawancara Dengan Ibu Dewi Sebagai Asisten Menejer, Tanggal 2 Mei 2025","type":"article-journal"},"uris":["http://www.mendeley.com/documents/?uuid=c0061637-58c9-46f9-ab01-15ba2de3bcbb"]}],"mendeley":{"formattedCitation":"Wawancara Dengan Ibu Dewi Sebagai Asisten Menejer Matahari Department Store di Paragon Mall, “Wawancara Dengan Ibu Dewi Sebagai Asisten Menejer, Tanggal 2 Mei 2025.”","manualFormatting":"Wawancara Dengan Ibu Dewi Sebagai Asisten Menejer Matahari Department Store Di Paragon Mall, Tanggal 2 Mei 2025.”","plainTextFormattedCitation":"Wawancara Dengan Ibu Dewi Sebagai Asisten Menejer Matahari Department Store di Paragon Mall, “Wawancara Dengan Ibu Dewi Sebagai Asisten Menejer, Tanggal 2 Mei 2025.”","previouslyFormattedCitation":"Wawancara Dengan Ibu Dewi Sebagai Asisten Menejer Matahari Department Store di Paragon Mall, “Wawancara Dengan Ibu Dewi Sebagai Asisten Menejer, Tanggal 2 Mei 2025.”"},"properties":{"noteIndex":86},"schema":"https://github.com/citation-style-language/schema/raw/master/csl-citation.json"}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Wawancara Dengan Ibu Dewi Sebagai Asisten Menejer Matahari Department Store Di Paragon Mall, Tanggal 2 Mei 2025.”</w:t>
      </w:r>
      <w:r w:rsidRPr="002A2518">
        <w:rPr>
          <w:rFonts w:ascii="Times New Roman" w:hAnsi="Times New Roman" w:cs="Times New Roman"/>
        </w:rPr>
        <w:fldChar w:fldCharType="end"/>
      </w:r>
    </w:p>
  </w:footnote>
  <w:footnote w:id="87">
    <w:p w14:paraId="016D1BBC" w14:textId="107B4B4F" w:rsidR="00402327" w:rsidRPr="002A2518" w:rsidRDefault="00402327" w:rsidP="002A2518">
      <w:pPr>
        <w:pStyle w:val="FootnoteText"/>
        <w:ind w:firstLine="720"/>
        <w:jc w:val="both"/>
        <w:rPr>
          <w:rFonts w:ascii="Times New Roman" w:hAnsi="Times New Roman" w:cs="Times New Roman"/>
          <w:lang w:val="en-US"/>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DC2982" w:rsidRPr="002A2518">
        <w:rPr>
          <w:rFonts w:ascii="Times New Roman" w:hAnsi="Times New Roman" w:cs="Times New Roman"/>
        </w:rPr>
        <w:instrText>ADDIN CSL_CITATION {"citationItems":[{"id":"ITEM-1","itemData":{"ISBN":"2013206534","abstract":"Seiring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Kata","author":[{"dropping-particle":"","family":"PT.Matahari Department Store","given":"","non-dropping-particle":"","parse-names":false,"suffix":""}],"id":"ITEM-1","issue":"March","issued":{"date-parts":[["2025"]]},"page":"1-23","title":"Laporan Keuangan Triwulan I 2025","type":"article-journal","volume":"2025"},"uris":["http://www.mendeley.com/documents/?uuid=7ce91354-6388-491c-8243-b583921aa476"]}],"mendeley":{"formattedCitation":"PT.Matahari Department Store, “Laporan Keuangan Triwulan I 2025” 2025, no. March (2025): 1–23.","manualFormatting":"Pt.Matahari Department Store, “Laporan Keuangan Triwulan I 2025” 2025.","plainTextFormattedCitation":"PT.Matahari Department Store, “Laporan Keuangan Triwulan I 2025” 2025, no. March (2025): 1–23.","previouslyFormattedCitation":"PT.Matahari Department Store, “Laporan Keuangan Triwulan I 2025” 2025, no. March (2025): 1–23."},"properties":{"noteIndex":87},"schema":"https://github.com/citation-style-language/schema/raw/master/csl-citation.json"}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Pt.Matahari Department Store, “Laporan Keuangan Triwulan I 2025” 2025.</w:t>
      </w:r>
      <w:r w:rsidRPr="002A2518">
        <w:rPr>
          <w:rFonts w:ascii="Times New Roman" w:hAnsi="Times New Roman" w:cs="Times New Roman"/>
        </w:rPr>
        <w:fldChar w:fldCharType="end"/>
      </w:r>
    </w:p>
  </w:footnote>
  <w:footnote w:id="88">
    <w:p w14:paraId="3BEF54EB" w14:textId="51AF4920" w:rsidR="00BE453E" w:rsidRPr="002A2518" w:rsidRDefault="00BE453E" w:rsidP="002A2518">
      <w:pPr>
        <w:pStyle w:val="FootnoteText"/>
        <w:jc w:val="both"/>
        <w:rPr>
          <w:rFonts w:ascii="Times New Roman" w:hAnsi="Times New Roman" w:cs="Times New Roman"/>
          <w:lang w:val="fi-FI"/>
        </w:rPr>
      </w:pPr>
      <w:r w:rsidRPr="002A2518">
        <w:rPr>
          <w:rStyle w:val="FootnoteReference"/>
          <w:rFonts w:ascii="Times New Roman" w:hAnsi="Times New Roman" w:cs="Times New Roman"/>
        </w:rPr>
        <w:footnoteRef/>
      </w:r>
      <w:r w:rsidRPr="002A2518">
        <w:rPr>
          <w:rFonts w:ascii="Times New Roman" w:hAnsi="Times New Roman" w:cs="Times New Roman"/>
        </w:rPr>
        <w:t xml:space="preserve"> </w:t>
      </w:r>
      <w:r w:rsidRPr="002A2518">
        <w:rPr>
          <w:rFonts w:ascii="Times New Roman" w:hAnsi="Times New Roman" w:cs="Times New Roman"/>
        </w:rPr>
        <w:fldChar w:fldCharType="begin" w:fldLock="1"/>
      </w:r>
      <w:r w:rsidRPr="002A2518">
        <w:rPr>
          <w:rFonts w:ascii="Times New Roman" w:hAnsi="Times New Roman" w:cs="Times New Roman"/>
        </w:rPr>
        <w:instrText>ADDIN CSL_CITATION {"citationItems":[{"id":"ITEM-1","itemData":{"author":[{"dropping-particle":"","family":"Matahari","given":"","non-dropping-particle":"","parse-names":false,"suffix":""}],"id":"ITEM-1","issued":{"date-parts":[["0"]]},"title":"No Title","type":"article-journal"},"uris":["http://www.mendeley.com/documents/?uuid=72573c93-bce6-4c1f-99c5-ae05e5f6a8f5"]}],"mendeley":{"formattedCitation":"Matahari, “No Title.”","plainTextFormattedCitation":"Matahari, “No Title.”"},"properties":{"noteIndex":88},"schema":"https://github.com/citation-style-language/schema/raw/master/csl-citation.json"}</w:instrText>
      </w:r>
      <w:r w:rsidRPr="002A2518">
        <w:rPr>
          <w:rFonts w:ascii="Times New Roman" w:hAnsi="Times New Roman" w:cs="Times New Roman"/>
        </w:rPr>
        <w:fldChar w:fldCharType="separate"/>
      </w:r>
      <w:r w:rsidRPr="002A2518">
        <w:rPr>
          <w:rFonts w:ascii="Times New Roman" w:hAnsi="Times New Roman" w:cs="Times New Roman"/>
          <w:noProof/>
        </w:rPr>
        <w:t xml:space="preserve">Matahari, </w:t>
      </w:r>
      <w:r w:rsidR="00173143" w:rsidRPr="002A2518">
        <w:rPr>
          <w:rFonts w:ascii="Times New Roman" w:hAnsi="Times New Roman" w:cs="Times New Roman"/>
          <w:noProof/>
        </w:rPr>
        <w:t>https://matahari.com/blogs/news/matahari-meluncurkan-merek-private-label-baru-suko-untuk-mendefinisikan-ulang-pengalaman-ritel?srsltid=AfmBOorp0oYRKdI9rKTaHiTy2oqusmr75XI3_GxF29BUBmhTIp-FwShp</w:t>
      </w:r>
      <w:r w:rsidRPr="002A2518">
        <w:rPr>
          <w:rFonts w:ascii="Times New Roman" w:hAnsi="Times New Roman" w:cs="Times New Roman"/>
          <w:noProof/>
        </w:rPr>
        <w:t>.”</w:t>
      </w:r>
      <w:r w:rsidRPr="002A2518">
        <w:rPr>
          <w:rFonts w:ascii="Times New Roman" w:hAnsi="Times New Roman" w:cs="Times New Roman"/>
        </w:rPr>
        <w:fldChar w:fldCharType="end"/>
      </w:r>
    </w:p>
  </w:footnote>
  <w:footnote w:id="89">
    <w:p w14:paraId="502140A2" w14:textId="3C2F61BA" w:rsidR="00260B5C" w:rsidRPr="002A2518" w:rsidRDefault="00260B5C" w:rsidP="002A2518">
      <w:pPr>
        <w:pStyle w:val="FootnoteText"/>
        <w:ind w:firstLine="720"/>
        <w:jc w:val="both"/>
        <w:rPr>
          <w:rFonts w:ascii="Times New Roman" w:hAnsi="Times New Roman" w:cs="Times New Roman"/>
          <w:lang w:val="en-US"/>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BE453E" w:rsidRPr="002A2518">
        <w:rPr>
          <w:rFonts w:ascii="Times New Roman" w:hAnsi="Times New Roman" w:cs="Times New Roman"/>
        </w:rPr>
        <w:instrText>ADDIN CSL_CITATION {"citationItems":[{"id":"ITEM-1","itemData":{"author":[{"dropping-particle":"","family":"Wawancara Dengan Ibu Dewi Sebagai Asisten Menejer Matahari Department Store di Paragon Mall","given":"Tanggal 2 Mei 2025","non-dropping-particle":"","parse-names":false,"suffix":""}],"id":"ITEM-1","issued":{"date-parts":[["0"]]},"title":"Wawancara Dengan Ibu Dewi Sebagai Asisten Menejer, Tanggal 2 Mei 2025","type":"article-journal"},"uris":["http://www.mendeley.com/documents/?uuid=c0061637-58c9-46f9-ab01-15ba2de3bcbb"]}],"mendeley":{"formattedCitation":"Wawancara Dengan Ibu Dewi Sebagai Asisten Menejer Matahari Department Store di Paragon Mall, “Wawancara Dengan Ibu Dewi Sebagai Asisten Menejer, Tanggal 2 Mei 2025.”","manualFormatting":"Wawancara Dengan Ibu Dewi Sebagai Asisten Menejer Matahari Department Store Di Paragon Mall, Tanggal 2 Mei 2025.”","plainTextFormattedCitation":"Wawancara Dengan Ibu Dewi Sebagai Asisten Menejer Matahari Department Store di Paragon Mall, “Wawancara Dengan Ibu Dewi Sebagai Asisten Menejer, Tanggal 2 Mei 2025.”","previouslyFormattedCitation":"Wawancara Dengan Ibu Dewi Sebagai Asisten Menejer Matahari Department Store di Paragon Mall, “Wawancara Dengan Ibu Dewi Sebagai Asisten Menejer, Tanggal 2 Mei 2025.”"},"properties":{"noteIndex":89},"schema":"https://github.com/citation-style-language/schema/raw/master/csl-citation.json"}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Wawancara Dengan Ibu Dewi Sebagai Asisten Menejer Matahari Department Store Di Paragon Mall, Tanggal 2 Mei 2025.”</w:t>
      </w:r>
      <w:r w:rsidRPr="002A2518">
        <w:rPr>
          <w:rFonts w:ascii="Times New Roman" w:hAnsi="Times New Roman" w:cs="Times New Roman"/>
        </w:rPr>
        <w:fldChar w:fldCharType="end"/>
      </w:r>
    </w:p>
  </w:footnote>
  <w:footnote w:id="90">
    <w:p w14:paraId="5CCBD72E" w14:textId="6DFE1C50" w:rsidR="008F3A7C" w:rsidRPr="002A2518" w:rsidRDefault="008F3A7C" w:rsidP="002A2518">
      <w:pPr>
        <w:pStyle w:val="FootnoteText"/>
        <w:ind w:firstLine="720"/>
        <w:jc w:val="both"/>
        <w:rPr>
          <w:rFonts w:ascii="Times New Roman" w:hAnsi="Times New Roman" w:cs="Times New Roman"/>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BE453E" w:rsidRPr="002A2518">
        <w:rPr>
          <w:rFonts w:ascii="Times New Roman" w:hAnsi="Times New Roman" w:cs="Times New Roman"/>
        </w:rPr>
        <w:instrText>ADDIN CSL_CITATION {"citationItems":[{"id":"ITEM-1","itemData":{"author":[{"dropping-particle":"","family":"Wawancara Dengan Ibu Dewi Sebagai Asisten Menejer Matahari Department Store di Paragon Mall","given":"Tanggal 2 Mei 2025","non-dropping-particle":"","parse-names":false,"suffix":""}],"id":"ITEM-1","issued":{"date-parts":[["0"]]},"title":"Wawancara Dengan Ibu Dewi Sebagai Asisten Menejer, Tanggal 2 Mei 2025","type":"article-journal"},"uris":["http://www.mendeley.com/documents/?uuid=c0061637-58c9-46f9-ab01-15ba2de3bcbb"]}],"mendeley":{"formattedCitation":"Wawancara Dengan Ibu Dewi Sebagai Asisten Menejer Matahari Department Store di Paragon Mall.","manualFormatting":" Wawancara Dengan Ibu Dewi Sebagai Asisten Menejer Matahari Department Store Di Paragon Mall, Tanggal 2 Mei 2025.","plainTextFormattedCitation":"Wawancara Dengan Ibu Dewi Sebagai Asisten Menejer Matahari Department Store di Paragon Mall.","previouslyFormattedCitation":"Wawancara Dengan Ibu Dewi Sebagai Asisten Menejer Matahari Department Store di Paragon Mall."},"properties":{"noteIndex":90},"schema":"https://github.com/citation-style-language/schema/raw/master/csl-citation.json"}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 xml:space="preserve"> Wawancara Dengan Ibu Dewi Sebagai Asisten Menejer Matahari Department Store Di Paragon Mall, Tanggal 2 Mei 2025.</w:t>
      </w:r>
      <w:r w:rsidRPr="002A2518">
        <w:rPr>
          <w:rFonts w:ascii="Times New Roman" w:hAnsi="Times New Roman" w:cs="Times New Roman"/>
        </w:rPr>
        <w:fldChar w:fldCharType="end"/>
      </w:r>
    </w:p>
  </w:footnote>
  <w:footnote w:id="91">
    <w:p w14:paraId="587611CC" w14:textId="41A9F7D5" w:rsidR="000C2CD8" w:rsidRPr="002A2518" w:rsidRDefault="000C2CD8" w:rsidP="002A2518">
      <w:pPr>
        <w:pStyle w:val="FootnoteText"/>
        <w:ind w:firstLine="720"/>
        <w:jc w:val="both"/>
        <w:rPr>
          <w:rFonts w:ascii="Times New Roman" w:hAnsi="Times New Roman" w:cs="Times New Roman"/>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BE453E" w:rsidRPr="002A2518">
        <w:rPr>
          <w:rFonts w:ascii="Times New Roman" w:hAnsi="Times New Roman" w:cs="Times New Roman"/>
        </w:rPr>
        <w:instrText>ADDIN CSL_CITATION {"citationItems":[{"id":"ITEM-1","itemData":{"author":[{"dropping-particle":"","family":"Matahari.Com","given":"","non-dropping-particle":"","parse-names":false,"suffix":""}],"id":"ITEM-1","issued":{"date-parts":[["0"]]},"title":"Tentang Matahari","type":"article-journal"},"uris":["http://www.mendeley.com/documents/?uuid=f5edc8b3-9a8c-4a6e-a3da-5dfae71301a6"]}],"mendeley":{"formattedCitation":"Matahari.Com, “Tentang Matahari,” n.d., https://matahari.com/pages/about-us.","manualFormatting":"Matahari.Com, “Tentang Matahari,” N.D., Https://Matahari.Com/Pages/About-Us.","plainTextFormattedCitation":"Matahari.Com, “Tentang Matahari,” n.d., https://matahari.com/pages/about-us.","previouslyFormattedCitation":"Matahari.Com, “Tentang Matahari,” n.d., https://matahari.com/pages/about-us."},"properties":{"noteIndex":91},"schema":"https://github.com/citation-style-language/schema/raw/master/csl-citation.json"}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Matahari.Com, “Tentang Matahari,” N.D., Https://Matahari.Com/Pages/About-Us.</w:t>
      </w:r>
      <w:r w:rsidRPr="002A2518">
        <w:rPr>
          <w:rFonts w:ascii="Times New Roman" w:hAnsi="Times New Roman" w:cs="Times New Roman"/>
        </w:rPr>
        <w:fldChar w:fldCharType="end"/>
      </w:r>
    </w:p>
  </w:footnote>
  <w:footnote w:id="92">
    <w:p w14:paraId="3F41FB4E" w14:textId="5E91238C" w:rsidR="00DC2982" w:rsidRPr="002A2518" w:rsidRDefault="00DC2982" w:rsidP="002A2518">
      <w:pPr>
        <w:pStyle w:val="FootnoteText"/>
        <w:ind w:firstLine="720"/>
        <w:jc w:val="both"/>
        <w:rPr>
          <w:rFonts w:ascii="Times New Roman" w:hAnsi="Times New Roman" w:cs="Times New Roman"/>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00B11315" w:rsidRPr="002A2518">
        <w:rPr>
          <w:rFonts w:ascii="Times New Roman" w:hAnsi="Times New Roman" w:cs="Times New Roman"/>
        </w:rPr>
        <w:fldChar w:fldCharType="begin" w:fldLock="1"/>
      </w:r>
      <w:r w:rsidR="00BE453E" w:rsidRPr="002A2518">
        <w:rPr>
          <w:rFonts w:ascii="Times New Roman" w:hAnsi="Times New Roman" w:cs="Times New Roman"/>
        </w:rPr>
        <w:instrText>ADDIN CSL_CITATION {"citationItems":[{"id":"ITEM-1","itemData":{"author":[{"dropping-particle":"","family":"Wawancara Dengan Ibu Dewi Sebagai Asisten Menejer Matahari Department Store di Paragon Mall","given":"Tanggal 2 Mei 2025","non-dropping-particle":"","parse-names":false,"suffix":""}],"id":"ITEM-1","issued":{"date-parts":[["0"]]},"title":"Wawancara Dengan Ibu Dewi Sebagai Asisten Menejer, Tanggal 2 Mei 2025","type":"article-journal"},"uris":["http://www.mendeley.com/documents/?uuid=c0061637-58c9-46f9-ab01-15ba2de3bcbb"]}],"mendeley":{"formattedCitation":"Wawancara Dengan Ibu Dewi Sebagai Asisten Menejer Matahari Department Store di Paragon Mall, “Wawancara Dengan Ibu Dewi Sebagai Asisten Menejer, Tanggal 2 Mei 2025.”","manualFormatting":" Wawancara Dengan Ibu Dewi Sebagai Asisten Menejer Matahari Department Store Di Paragon Mall, Tanggal 2 Mei 2025.","plainTextFormattedCitation":"Wawancara Dengan Ibu Dewi Sebagai Asisten Menejer Matahari Department Store di Paragon Mall, “Wawancara Dengan Ibu Dewi Sebagai Asisten Menejer, Tanggal 2 Mei 2025.”","previouslyFormattedCitation":"Wawancara Dengan Ibu Dewi Sebagai Asisten Menejer Matahari Department Store di Paragon Mall, “Wawancara Dengan Ibu Dewi Sebagai Asisten Menejer, Tanggal 2 Mei 2025.”"},"properties":{"noteIndex":92},"schema":"https://github.com/citation-style-language/schema/raw/master/csl-citation.json"}</w:instrText>
      </w:r>
      <w:r w:rsidR="00B11315" w:rsidRPr="002A2518">
        <w:rPr>
          <w:rFonts w:ascii="Times New Roman" w:hAnsi="Times New Roman" w:cs="Times New Roman"/>
        </w:rPr>
        <w:fldChar w:fldCharType="separate"/>
      </w:r>
      <w:r w:rsidR="00F15595" w:rsidRPr="002A2518">
        <w:rPr>
          <w:rFonts w:ascii="Times New Roman" w:hAnsi="Times New Roman" w:cs="Times New Roman"/>
          <w:noProof/>
        </w:rPr>
        <w:t xml:space="preserve"> Wawancara Dengan Ibu Dewi Sebagai Asisten Menejer Matahari Department Store Di Paragon Mall, Tanggal 2 Mei 2025.</w:t>
      </w:r>
      <w:r w:rsidR="00B11315" w:rsidRPr="002A2518">
        <w:rPr>
          <w:rFonts w:ascii="Times New Roman" w:hAnsi="Times New Roman" w:cs="Times New Roman"/>
        </w:rPr>
        <w:fldChar w:fldCharType="end"/>
      </w:r>
    </w:p>
  </w:footnote>
  <w:footnote w:id="93">
    <w:p w14:paraId="4B361EE9" w14:textId="48BC0275" w:rsidR="006156F9" w:rsidRPr="002A2518" w:rsidRDefault="006156F9" w:rsidP="002A2518">
      <w:pPr>
        <w:pStyle w:val="FootnoteText"/>
        <w:ind w:firstLine="720"/>
        <w:jc w:val="both"/>
        <w:rPr>
          <w:rFonts w:ascii="Times New Roman" w:hAnsi="Times New Roman" w:cs="Times New Roman"/>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BE453E" w:rsidRPr="002A2518">
        <w:rPr>
          <w:rFonts w:ascii="Times New Roman" w:hAnsi="Times New Roman" w:cs="Times New Roman"/>
        </w:rPr>
        <w:instrText>ADDIN CSL_CITATION {"citationItems":[{"id":"ITEM-1","itemData":{"author":[{"dropping-particle":"","family":"Maulana","given":"Muhammad Iqbal","non-dropping-particle":"","parse-names":false,"suffix":""},{"dropping-particle":"","family":"Aziz","given":"Abdul","non-dropping-particle":"","parse-names":false,"suffix":""},{"dropping-particle":"","family":"Wakil","given":"Abdul","non-dropping-particle":"","parse-names":false,"suffix":""}],"id":"ITEM-1","issue":"2","issued":{"date-parts":[["2025"]]},"page":"3192-3197","title":"Analisis Prinsip Amanah Pada Produksi dan Pemasaran Kue Tart Fara Chika Chake","type":"article-journal","volume":"4"},"uris":["http://www.mendeley.com/documents/?uuid=56673649-853d-4c63-9738-8a9fbb1f5be8"]}],"mendeley":{"formattedCitation":"Muhammad Iqbal Maulana, Abdul Aziz, and Abdul Wakil, “Analisis Prinsip Amanah Pada Produksi Dan Pemasaran Kue Tart Fara Chika Chake” 4, no. 2 (2025): 3192–97.","manualFormatting":"Muhammad Iqbal Maulana, Abdul Aziz, And Abdul Wakil, “Analisis Prinsip Amanah Pada Produksi Dan Pemasaran Kue Tart Fara Chika Chake” 4, No. 2 (2025): 3193.","plainTextFormattedCitation":"Muhammad Iqbal Maulana, Abdul Aziz, and Abdul Wakil, “Analisis Prinsip Amanah Pada Produksi Dan Pemasaran Kue Tart Fara Chika Chake” 4, no. 2 (2025): 3192–97.","previouslyFormattedCitation":"Muhammad Iqbal Maulana, Abdul Aziz, and Abdul Wakil, “Analisis Prinsip Amanah Pada Produksi Dan Pemasaran Kue Tart Fara Chika Chake” 4, no. 2 (2025): 3192–97."},"properties":{"noteIndex":93},"schema":"https://github.com/citation-style-language/schema/raw/master/csl-citation.json"}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Muhammad Iqbal Maulana, Abdul Aziz, And Abdul Wakil, “Analisis Prinsip Amanah Pada Produksi Dan Pemasaran Kue Tart Fara Chika Chake” 4, No. 2 (2025): 3193.</w:t>
      </w:r>
      <w:r w:rsidRPr="002A2518">
        <w:rPr>
          <w:rFonts w:ascii="Times New Roman" w:hAnsi="Times New Roman" w:cs="Times New Roman"/>
        </w:rPr>
        <w:fldChar w:fldCharType="end"/>
      </w:r>
    </w:p>
  </w:footnote>
  <w:footnote w:id="94">
    <w:p w14:paraId="102FD38A" w14:textId="0946EC56" w:rsidR="00A71CF8" w:rsidRPr="002A2518" w:rsidRDefault="00A71CF8" w:rsidP="002A2518">
      <w:pPr>
        <w:pStyle w:val="FootnoteText"/>
        <w:ind w:firstLine="720"/>
        <w:jc w:val="both"/>
        <w:rPr>
          <w:rFonts w:ascii="Times New Roman" w:hAnsi="Times New Roman" w:cs="Times New Roman"/>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BE453E" w:rsidRPr="002A2518">
        <w:rPr>
          <w:rFonts w:ascii="Times New Roman" w:hAnsi="Times New Roman" w:cs="Times New Roman"/>
        </w:rPr>
        <w:instrText>ADDIN CSL_CITATION {"citationItems":[{"id":"ITEM-1","itemData":{"ISBN":"1030451281","abstract":"Dalam Islam, uang tidak dianggap sebagai komoditas yang dapat diperjual belikan sebagaimana dalam sistem perekonomian konvensional. Penggunannya sebatas sebagai media petukaran serta ukuran nilai. Jika uang sejenis harus dipertukarkan maka pembayaran harus seimbang dan tunai. Pelanggaran atas peraturan tersebut berakibat pada riba fadl. Penelitian ini dilakukan atas dasar adanya fatwa dari Majlis Ulama Indonesia (MUI) kota Jombang Jawa Timur yang menetapkan terhadap larangan transaksi penukaran uang baru menjelang hari raya Idul Fitri karena adanya motif riba. Sementara di pihak lain, praktik tersebut semakin marak dan menjadi bagian dari perputaran roda perekonomian masyarakat Islam setiap menjelang hari raya Idul Fitri. Hasil penelitian menunjukkan bahwa pertimbangan hukum Islam harus mampu berpartisipasi dalam membentuk gerakan langkah kehidupan masyarakat dan mempunyai kepekaan terhadap kebaikan (sense of maslahah), penulis menyimpulkan bahwa praktik penukaran uang baru tersebut adalah diperbolehkan. Adapun mengenai adanya selisih uang yang ditukarkan bukan termasuk riba tetapi merupakan upah (ujroh) yang harus diterima oleh penyedia jasa sebagai ganti jasa selama mengantri untuk menukarkan uang di Bank.","author":[{"dropping-particle":"","family":"Sunarsa.S","given":"Fauzi.I.N","non-dropping-particle":"","parse-names":false,"suffix":""}],"container-title":"Jhesy","id":"ITEM-1","issue":"1","issued":{"date-parts":[["2023"]]},"page":"102-126","title":"Tinjauan Hukum Islam Tentang Mekanisme Tranksaksi E-Wallet","type":"article-journal","volume":"2"},"uris":["http://www.mendeley.com/documents/?uuid=0a293b72-bad5-4b14-951d-87b609f0a3cd"]}],"mendeley":{"formattedCitation":"Fauzi.I.N Sunarsa.S, “Tinjauan Hukum Islam Tentang Mekanisme Tranksaksi E-Wallet,” &lt;i&gt;Jhesy&lt;/i&gt; 2, no. 1 (2023): 102–26.","manualFormatting":"Fauzi.I.N, Sunarsa.S, “Tinjauan Hukum Islam Tentang Mekanisme Tranksaksi E-Wallet,” Jhesy 2, No. 1 (2023), Hal.5.","plainTextFormattedCitation":"Fauzi.I.N Sunarsa.S, “Tinjauan Hukum Islam Tentang Mekanisme Tranksaksi E-Wallet,” Jhesy 2, no. 1 (2023): 102–26.","previouslyFormattedCitation":"Fauzi.I.N Sunarsa.S, “Tinjauan Hukum Islam Tentang Mekanisme Tranksaksi E-Wallet,” &lt;i&gt;Jhesy&lt;/i&gt; 2, no. 1 (2023): 102–26."},"properties":{"noteIndex":94},"schema":"https://github.com/citation-style-language/schema/raw/master/csl-citation.json"}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 xml:space="preserve">Fauzi.I.N, Sunarsa.S, “Tinjauan Hukum Islam Tentang Mekanisme Tranksaksi E-Wallet,” </w:t>
      </w:r>
      <w:r w:rsidR="00F15595" w:rsidRPr="002A2518">
        <w:rPr>
          <w:rFonts w:ascii="Times New Roman" w:hAnsi="Times New Roman" w:cs="Times New Roman"/>
          <w:i/>
          <w:noProof/>
        </w:rPr>
        <w:t>Jhesy</w:t>
      </w:r>
      <w:r w:rsidR="00F15595" w:rsidRPr="002A2518">
        <w:rPr>
          <w:rFonts w:ascii="Times New Roman" w:hAnsi="Times New Roman" w:cs="Times New Roman"/>
          <w:noProof/>
        </w:rPr>
        <w:t xml:space="preserve"> 2, No. 1 (2023), Hal.5.</w:t>
      </w:r>
      <w:r w:rsidRPr="002A2518">
        <w:rPr>
          <w:rFonts w:ascii="Times New Roman" w:hAnsi="Times New Roman" w:cs="Times New Roman"/>
        </w:rPr>
        <w:fldChar w:fldCharType="end"/>
      </w:r>
    </w:p>
  </w:footnote>
  <w:footnote w:id="95">
    <w:p w14:paraId="252B9762" w14:textId="0DA491BD" w:rsidR="00DB66F9" w:rsidRPr="002A2518" w:rsidRDefault="00DB66F9" w:rsidP="002A2518">
      <w:pPr>
        <w:pStyle w:val="FootnoteText"/>
        <w:ind w:firstLine="720"/>
        <w:jc w:val="both"/>
        <w:rPr>
          <w:rFonts w:ascii="Times New Roman" w:hAnsi="Times New Roman" w:cs="Times New Roman"/>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BE453E" w:rsidRPr="002A2518">
        <w:rPr>
          <w:rFonts w:ascii="Times New Roman" w:hAnsi="Times New Roman" w:cs="Times New Roman"/>
        </w:rPr>
        <w:instrText>ADDIN CSL_CITATION {"citationItems":[{"id":"ITEM-1","itemData":{"author":[{"dropping-particle":"","family":"Wawancara Dengan Amara Sebagai Sales Promotion Girl (SPG) Brand EMBA","given":"Tanggal 2 Mei 2025","non-dropping-particle":"","parse-names":false,"suffix":""}],"id":"ITEM-1","issued":{"date-parts":[["0"]]},"title":"No Title","type":"article-journal"},"uris":["http://www.mendeley.com/documents/?uuid=c0eae5a8-f3d2-41d9-b87b-3a8fa6e7325e"]}],"mendeley":{"formattedCitation":"Wawancara Dengan Amara Sebagai Sales Promotion Girl (SPG) Brand EMBA, “No Title.”","manualFormatting":" Wawancara Dengan Amara Sebagai Sales Promotion Girl (Spg) Brand Emba, Tanggal 2 Mei 2025.","plainTextFormattedCitation":"Wawancara Dengan Amara Sebagai Sales Promotion Girl (SPG) Brand EMBA, “No Title.”","previouslyFormattedCitation":"Wawancara Dengan Amara Sebagai Sales Promotion Girl (SPG) Brand EMBA, “No Title.”"},"properties":{"noteIndex":95},"schema":"https://github.com/citation-style-language/schema/raw/master/csl-citation.json"}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 xml:space="preserve"> Wawancara Dengan Amara Sebagai Sales Promotion Girl (Spg) Brand Emba, Tanggal 2 Mei 2025.</w:t>
      </w:r>
      <w:r w:rsidRPr="002A2518">
        <w:rPr>
          <w:rFonts w:ascii="Times New Roman" w:hAnsi="Times New Roman" w:cs="Times New Roman"/>
        </w:rPr>
        <w:fldChar w:fldCharType="end"/>
      </w:r>
    </w:p>
  </w:footnote>
  <w:footnote w:id="96">
    <w:p w14:paraId="6D4B0B14" w14:textId="631B7FD9" w:rsidR="007B1EAD" w:rsidRPr="002A2518" w:rsidRDefault="007B1EAD" w:rsidP="002A2518">
      <w:pPr>
        <w:pStyle w:val="FootnoteText"/>
        <w:ind w:firstLine="720"/>
        <w:jc w:val="both"/>
        <w:rPr>
          <w:rFonts w:ascii="Times New Roman" w:hAnsi="Times New Roman" w:cs="Times New Roman"/>
          <w:lang w:val="en-US"/>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BE453E" w:rsidRPr="002A2518">
        <w:rPr>
          <w:rFonts w:ascii="Times New Roman" w:hAnsi="Times New Roman" w:cs="Times New Roman"/>
        </w:rPr>
        <w:instrText>ADDIN CSL_CITATION {"citationItems":[{"id":"ITEM-1","itemData":{"author":[{"dropping-particle":"","family":"Wawancara Dengan Faticha Sebagai Konsumen","given":"14 Mei 2025","non-dropping-particle":"","parse-names":false,"suffix":""}],"id":"ITEM-1","issued":{"date-parts":[["0"]]},"title":"No Title","type":"article-journal"},"uris":["http://www.mendeley.com/documents/?uuid=ac10d5f7-ed3c-4c4c-a75c-9261aeea4629"]}],"mendeley":{"formattedCitation":"14 Mei 2025 Wawancara Dengan Faticha Sebagai Konsumen, “No Title,” n.d.","manualFormatting":"Wawancara Dengan Faticha Sebagai Konsumen, 14 Mei 2025.","plainTextFormattedCitation":"14 Mei 2025 Wawancara Dengan Faticha Sebagai Konsumen, “No Title,” n.d.","previouslyFormattedCitation":"14 Mei 2025 Wawancara Dengan Faticha Sebagai Konsumen, “No Title,” n.d."},"properties":{"noteIndex":96},"schema":"https://github.com/citation-style-language/schema/raw/master/csl-citation.json"}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Wawancara Dengan Faticha Sebagai Konsumen, 14 Mei 2025.</w:t>
      </w:r>
      <w:r w:rsidRPr="002A2518">
        <w:rPr>
          <w:rFonts w:ascii="Times New Roman" w:hAnsi="Times New Roman" w:cs="Times New Roman"/>
        </w:rPr>
        <w:fldChar w:fldCharType="end"/>
      </w:r>
    </w:p>
  </w:footnote>
  <w:footnote w:id="97">
    <w:p w14:paraId="6F2CC650" w14:textId="3E4A5463" w:rsidR="008748D4" w:rsidRPr="002A2518" w:rsidRDefault="008748D4" w:rsidP="002A2518">
      <w:pPr>
        <w:pStyle w:val="FootnoteText"/>
        <w:ind w:firstLine="720"/>
        <w:jc w:val="both"/>
        <w:rPr>
          <w:rFonts w:ascii="Times New Roman" w:hAnsi="Times New Roman" w:cs="Times New Roman"/>
          <w:lang w:val="en-US"/>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BE453E" w:rsidRPr="002A2518">
        <w:rPr>
          <w:rFonts w:ascii="Times New Roman" w:hAnsi="Times New Roman" w:cs="Times New Roman"/>
        </w:rPr>
        <w:instrText>ADDIN CSL_CITATION {"citationItems":[{"id":"ITEM-1","itemData":{"author":[{"dropping-particle":"","family":"Prasetyani","given":"Henny","non-dropping-particle":"","parse-names":false,"suffix":""}],"id":"ITEM-1","issue":"1","issued":{"date-parts":[["2022"]]},"page":"6-14","title":"Analisis Sistem Informasi Toko Online Matahari . com dengan Menggunakan Competitive Forces and Strategy","type":"article-journal","volume":"2"},"uris":["http://www.mendeley.com/documents/?uuid=bd250958-1f7d-4f00-b168-cc26982dba14"]}],"mendeley":{"formattedCitation":"Henny Prasetyani, “Analisis Sistem Informasi Toko Online Matahari . Com Dengan Menggunakan Competitive Forces and Strategy” 2, no. 1 (2022): 6–14.","manualFormatting":"Henny Prasetyani, “Analisis Sistem Informasi Toko Online Matahari . Com Dengan Menggunakan Competitive Forces And Strategy” 2, No. 1 (2022): 6–14.","plainTextFormattedCitation":"Henny Prasetyani, “Analisis Sistem Informasi Toko Online Matahari . Com Dengan Menggunakan Competitive Forces and Strategy” 2, no. 1 (2022): 6–14.","previouslyFormattedCitation":"Henny Prasetyani, “Analisis Sistem Informasi Toko Online Matahari . Com Dengan Menggunakan Competitive Forces and Strategy” 2, no. 1 (2022): 6–14."},"properties":{"noteIndex":97},"schema":"https://github.com/citation-style-language/schema/raw/master/csl-citation.json"}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Henny Prasetyani, “Analisis Sistem Informasi Toko Online Matahari . Com Dengan Menggunakan Competitive Forces And Strategy” 2, No. 1 (2022): 6–14.</w:t>
      </w:r>
      <w:r w:rsidRPr="002A2518">
        <w:rPr>
          <w:rFonts w:ascii="Times New Roman" w:hAnsi="Times New Roman" w:cs="Times New Roman"/>
        </w:rPr>
        <w:fldChar w:fldCharType="end"/>
      </w:r>
    </w:p>
  </w:footnote>
  <w:footnote w:id="98">
    <w:p w14:paraId="287D1680" w14:textId="472B96BD" w:rsidR="008F3A7C" w:rsidRPr="002A2518" w:rsidRDefault="008F3A7C" w:rsidP="002A2518">
      <w:pPr>
        <w:pStyle w:val="FootnoteText"/>
        <w:ind w:firstLine="720"/>
        <w:jc w:val="both"/>
        <w:rPr>
          <w:rFonts w:ascii="Times New Roman" w:hAnsi="Times New Roman" w:cs="Times New Roman"/>
          <w:lang w:val="en-US"/>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BE453E" w:rsidRPr="002A2518">
        <w:rPr>
          <w:rFonts w:ascii="Times New Roman" w:hAnsi="Times New Roman" w:cs="Times New Roman"/>
        </w:rPr>
        <w:instrText>ADDIN CSL_CITATION {"citationItems":[{"id":"ITEM-1","itemData":{"author":[{"dropping-particle":"","family":"Wawancara Dengan Ibu Dewi Sebagai Asisten Menejer Matahari Department Store di Paragon Mall","given":"Tanggal 2 Mei 2025","non-dropping-particle":"","parse-names":false,"suffix":""}],"id":"ITEM-1","issued":{"date-parts":[["0"]]},"title":"Wawancara Dengan Ibu Dewi Sebagai Asisten Menejer, Tanggal 2 Mei 2025","type":"article-journal"},"uris":["http://www.mendeley.com/documents/?uuid=c0061637-58c9-46f9-ab01-15ba2de3bcbb"]}],"mendeley":{"formattedCitation":"Wawancara Dengan Ibu Dewi Sebagai Asisten Menejer Matahari Department Store di Paragon Mall, “Wawancara Dengan Ibu Dewi Sebagai Asisten Menejer, Tanggal 2 Mei 2025.”","manualFormatting":"Wawancara Dengan Ibu Dewi Sebagai Asisten Menejer Matahari Department Store Di Paragon Mall, 2 Mei 2025.","plainTextFormattedCitation":"Wawancara Dengan Ibu Dewi Sebagai Asisten Menejer Matahari Department Store di Paragon Mall, “Wawancara Dengan Ibu Dewi Sebagai Asisten Menejer, Tanggal 2 Mei 2025.”","previouslyFormattedCitation":"Wawancara Dengan Ibu Dewi Sebagai Asisten Menejer Matahari Department Store di Paragon Mall, “Wawancara Dengan Ibu Dewi Sebagai Asisten Menejer, Tanggal 2 Mei 2025.”"},"properties":{"noteIndex":98},"schema":"https://github.com/citation-style-language/schema/raw/master/csl-citation.json"}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Wawancara Dengan Ibu Dewi Sebagai Asisten Menejer Matahari Department Store Di Paragon Mall, 2 Mei 2025.</w:t>
      </w:r>
      <w:r w:rsidRPr="002A2518">
        <w:rPr>
          <w:rFonts w:ascii="Times New Roman" w:hAnsi="Times New Roman" w:cs="Times New Roman"/>
        </w:rPr>
        <w:fldChar w:fldCharType="end"/>
      </w:r>
    </w:p>
  </w:footnote>
  <w:footnote w:id="99">
    <w:p w14:paraId="6F3BFEFA" w14:textId="132E79FE" w:rsidR="00541F52" w:rsidRPr="002A2518" w:rsidRDefault="00541F52" w:rsidP="002A2518">
      <w:pPr>
        <w:pStyle w:val="FootnoteText"/>
        <w:ind w:firstLine="720"/>
        <w:jc w:val="both"/>
        <w:rPr>
          <w:rFonts w:ascii="Times New Roman" w:hAnsi="Times New Roman" w:cs="Times New Roman"/>
          <w:lang w:val="en-US"/>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BE453E" w:rsidRPr="002A2518">
        <w:rPr>
          <w:rFonts w:ascii="Times New Roman" w:hAnsi="Times New Roman" w:cs="Times New Roman"/>
        </w:rPr>
        <w:instrText>ADDIN CSL_CITATION {"citationItems":[{"id":"ITEM-1","itemData":{"DOI":"10.56672/syirkah.v2i2.86","abstract":" \r One of the mu'amalah phenomena in the economic field is buying and selling transactions that use electronic media, technological developments have spurred changes in individual habits including one of them in terms of buying and selling transactions. If in the past what was meant by buying and selling transactions had to be carried out face to face where there was a direct transfer of goods from the seller to the buyer, that is the buyer had to meet the seller in the real market. Judging from the type of research, there is also the type of research used in this research, namely bibliography research or library research, which is research that is carried out by collecting information or making objective records that mean the object of research or collecting information that has the character of a bibliography, or analysis carried out to unravel a problem which is basically based on critical and in-depth analysis of relevant literature materials. This research results that in online sales it fulfills the pillars of the contract in accordance with the rules of fiqh. As is well known, there are four pillars of contract, namely: (a); there are contracting parties; (b) consent and acceptance; (c) the object of the contract; (d) the main purpose of the contract is carried out.\r Keywords: Hadith, Online Buying and Selling, Islamic Perspective","author":[{"dropping-particle":"","family":"Ghifari","given":"Abu Dzar","non-dropping-particle":"Al","parse-names":false,"suffix":""},{"dropping-particle":"","family":"Juliati Nst","given":"Yenni Samri","non-dropping-particle":"","parse-names":false,"suffix":""}],"container-title":"As-Syirkah: Islamic Economic &amp; Financial Journal","id":"ITEM-1","issue":"2","issued":{"date-parts":[["2023"]]},"page":"141-152","title":"Analisis Hukum Islam terhadap Jual Beli Online","type":"article-journal","volume":"2"},"uris":["http://www.mendeley.com/documents/?uuid=751a06ff-1b36-4f54-8b15-a229bc7f28e5"]}],"mendeley":{"formattedCitation":"Abu Dzar Al Ghifari and Yenni Samri Juliati Nst, “Analisis Hukum Islam Terhadap Jual Beli Online,” &lt;i&gt;As-Syirkah: Islamic Economic &amp; Financial Journal&lt;/i&gt; 2, no. 2 (2023): 141–52, https://doi.org/10.56672/syirkah.v2i2.86.","manualFormatting":" Al Ghifari.A.D Dan Juliati.Y.S Nst, “Analisis Hukum Islam Terhadap Jual Beli Online,” As-Syirkah: Islamic Economic &amp; Financial Journal 2, No. 2 (2023): 118, Https://Doi.Org/10.56672/Syirkah.V2i2.86.","plainTextFormattedCitation":"Abu Dzar Al Ghifari and Yenni Samri Juliati Nst, “Analisis Hukum Islam Terhadap Jual Beli Online,” As-Syirkah: Islamic Economic &amp; Financial Journal 2, no. 2 (2023): 141–52, https://doi.org/10.56672/syirkah.v2i2.86.","previouslyFormattedCitation":"Abu Dzar Al Ghifari and Yenni Samri Juliati Nst, “Analisis Hukum Islam Terhadap Jual Beli Online,” &lt;i&gt;As-Syirkah: Islamic Economic &amp; Financial Journal&lt;/i&gt; 2, no. 2 (2023): 141–52, https://doi.org/10.56672/syirkah.v2i2.86."},"properties":{"noteIndex":99},"schema":"https://github.com/citation-style-language/schema/raw/master/csl-citation.json"}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 xml:space="preserve"> Al Ghifari.A.D Dan Juliati.Y.S Nst, “Analisis Hukum Islam Terhadap Jual Beli Online,” </w:t>
      </w:r>
      <w:r w:rsidR="00F15595" w:rsidRPr="002A2518">
        <w:rPr>
          <w:rFonts w:ascii="Times New Roman" w:hAnsi="Times New Roman" w:cs="Times New Roman"/>
          <w:i/>
          <w:noProof/>
        </w:rPr>
        <w:t>As-Syirkah: Islamic Economic &amp; Financial Journal</w:t>
      </w:r>
      <w:r w:rsidR="00F15595" w:rsidRPr="002A2518">
        <w:rPr>
          <w:rFonts w:ascii="Times New Roman" w:hAnsi="Times New Roman" w:cs="Times New Roman"/>
          <w:noProof/>
        </w:rPr>
        <w:t xml:space="preserve"> 2, No. 2 (2023): 118, Https://Doi.Org/10.56672/Syirkah.V2i2.86.</w:t>
      </w:r>
      <w:r w:rsidRPr="002A2518">
        <w:rPr>
          <w:rFonts w:ascii="Times New Roman" w:hAnsi="Times New Roman" w:cs="Times New Roman"/>
        </w:rPr>
        <w:fldChar w:fldCharType="end"/>
      </w:r>
    </w:p>
  </w:footnote>
  <w:footnote w:id="100">
    <w:p w14:paraId="6073E8B3" w14:textId="74E2754B" w:rsidR="00845C0C" w:rsidRPr="002A2518" w:rsidRDefault="00845C0C" w:rsidP="002A2518">
      <w:pPr>
        <w:pStyle w:val="FootnoteText"/>
        <w:ind w:firstLine="720"/>
        <w:jc w:val="both"/>
        <w:rPr>
          <w:rFonts w:ascii="Times New Roman" w:hAnsi="Times New Roman" w:cs="Times New Roman"/>
          <w:lang w:val="en-US"/>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BE453E" w:rsidRPr="002A2518">
        <w:rPr>
          <w:rFonts w:ascii="Times New Roman" w:hAnsi="Times New Roman" w:cs="Times New Roman"/>
        </w:rPr>
        <w:instrText>ADDIN CSL_CITATION {"citationItems":[{"id":"ITEM-1","itemData":{"author":[{"dropping-particle":"","family":"Wawancara Dengan Ari Sebagai Sales Promotion Girl (SPG) Brand Be-Bob","given":"2 Mei 2025.","non-dropping-particle":"","parse-names":false,"suffix":""}],"id":"ITEM-1","issued":{"date-parts":[["0"]]},"title":"No","type":"article-journal"},"uris":["http://www.mendeley.com/documents/?uuid=f14e130a-11eb-4d7c-a466-34d885aa0875"]}],"mendeley":{"formattedCitation":"2 Mei 2025. Wawancara Dengan Ari Sebagai Sales Promotion Girl (SPG) Brand Be-Bob, “No,” n.d.","manualFormatting":"Wawancara Dengan Ari Sebagai Sales Promotion Girl (Spg) Brand Be-Bob, 2 Mei 2025.","plainTextFormattedCitation":"2 Mei 2025. Wawancara Dengan Ari Sebagai Sales Promotion Girl (SPG) Brand Be-Bob, “No,” n.d.","previouslyFormattedCitation":"2 Mei 2025. Wawancara Dengan Ari Sebagai Sales Promotion Girl (SPG) Brand Be-Bob, “No,” n.d."},"properties":{"noteIndex":100},"schema":"https://github.com/citation-style-language/schema/raw/master/csl-citation.json"}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Wawancara Dengan Ari Sebagai Sales Promotion Girl (Spg) Brand Be-Bob, 2 Mei 2025.</w:t>
      </w:r>
      <w:r w:rsidRPr="002A2518">
        <w:rPr>
          <w:rFonts w:ascii="Times New Roman" w:hAnsi="Times New Roman" w:cs="Times New Roman"/>
        </w:rPr>
        <w:fldChar w:fldCharType="end"/>
      </w:r>
    </w:p>
  </w:footnote>
  <w:footnote w:id="101">
    <w:p w14:paraId="2125CFBC" w14:textId="377EAB04" w:rsidR="006C1728" w:rsidRPr="002A2518" w:rsidRDefault="006C1728" w:rsidP="002A2518">
      <w:pPr>
        <w:pStyle w:val="FootnoteText"/>
        <w:ind w:firstLine="720"/>
        <w:jc w:val="both"/>
        <w:rPr>
          <w:rFonts w:ascii="Times New Roman" w:hAnsi="Times New Roman" w:cs="Times New Roman"/>
          <w:lang w:val="fi-FI"/>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BE453E" w:rsidRPr="002A2518">
        <w:rPr>
          <w:rFonts w:ascii="Times New Roman" w:hAnsi="Times New Roman" w:cs="Times New Roman"/>
        </w:rPr>
        <w:instrText>ADDIN CSL_CITATION {"citationItems":[{"id":"ITEM-1","itemData":{"author":[{"dropping-particle":"","family":"Wawancara Dengan Nila Sebagai Konsumen","given":"3 Mei 2025","non-dropping-particle":"","parse-names":false,"suffix":""}],"id":"ITEM-1","issued":{"date-parts":[["0"]]},"title":"No Title","type":"article-journal"},"uris":["http://www.mendeley.com/documents/?uuid=625d052f-659e-42f9-9903-fce81f31ffec"]}],"mendeley":{"formattedCitation":"3 Mei 2025 Wawancara Dengan Nila Sebagai Konsumen, “No Title,” n.d.","manualFormatting":"Wawancara Dengan Nila Sebagai Konsumen, 3 Mei 2025.","plainTextFormattedCitation":"3 Mei 2025 Wawancara Dengan Nila Sebagai Konsumen, “No Title,” n.d.","previouslyFormattedCitation":"3 Mei 2025 Wawancara Dengan Nila Sebagai Konsumen, “No Title,” n.d."},"properties":{"noteIndex":101},"schema":"https://github.com/citation-style-language/schema/raw/master/csl-citation.json"}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Wawancara Dengan Nila Sebagai Konsumen, 3 Mei 2025.</w:t>
      </w:r>
      <w:r w:rsidRPr="002A2518">
        <w:rPr>
          <w:rFonts w:ascii="Times New Roman" w:hAnsi="Times New Roman" w:cs="Times New Roman"/>
        </w:rPr>
        <w:fldChar w:fldCharType="end"/>
      </w:r>
    </w:p>
  </w:footnote>
  <w:footnote w:id="102">
    <w:p w14:paraId="23CCEE80" w14:textId="0E3F4BA8" w:rsidR="00220693" w:rsidRPr="002A2518" w:rsidRDefault="00220693" w:rsidP="002A2518">
      <w:pPr>
        <w:pStyle w:val="FootnoteText"/>
        <w:ind w:firstLine="720"/>
        <w:jc w:val="both"/>
        <w:rPr>
          <w:rFonts w:ascii="Times New Roman" w:hAnsi="Times New Roman" w:cs="Times New Roman"/>
          <w:lang w:val="en-US"/>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BE453E" w:rsidRPr="002A2518">
        <w:rPr>
          <w:rFonts w:ascii="Times New Roman" w:hAnsi="Times New Roman" w:cs="Times New Roman"/>
        </w:rPr>
        <w:instrText>ADDIN CSL_CITATION {"citationItems":[{"id":"ITEM-1","itemData":{"author":[{"dropping-particle":"","family":"Wawancara Dengan Faticha Sebagai Konsumen","given":"14 Mei 2025","non-dropping-particle":"","parse-names":false,"suffix":""}],"id":"ITEM-1","issued":{"date-parts":[["0"]]},"title":"No Title","type":"article-journal"},"uris":["http://www.mendeley.com/documents/?uuid=ac10d5f7-ed3c-4c4c-a75c-9261aeea4629"]}],"mendeley":{"formattedCitation":"Wawancara Dengan Faticha Sebagai Konsumen, “No Title.”","manualFormatting":"Wawancara Dengan Faticha Sebagai Konsumen, 14 Mei 2025.","plainTextFormattedCitation":"Wawancara Dengan Faticha Sebagai Konsumen, “No Title.”","previouslyFormattedCitation":"Wawancara Dengan Faticha Sebagai Konsumen, “No Title.”"},"properties":{"noteIndex":102},"schema":"https://github.com/citation-style-language/schema/raw/master/csl-citation.json"}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Wawancara Dengan Faticha Sebagai Konsumen, 14 Mei 2025.</w:t>
      </w:r>
      <w:r w:rsidRPr="002A2518">
        <w:rPr>
          <w:rFonts w:ascii="Times New Roman" w:hAnsi="Times New Roman" w:cs="Times New Roman"/>
        </w:rPr>
        <w:fldChar w:fldCharType="end"/>
      </w:r>
      <w:r w:rsidR="00F15595" w:rsidRPr="002A2518">
        <w:rPr>
          <w:rFonts w:ascii="Times New Roman" w:hAnsi="Times New Roman" w:cs="Times New Roman"/>
        </w:rPr>
        <w:t xml:space="preserve"> .</w:t>
      </w:r>
    </w:p>
  </w:footnote>
  <w:footnote w:id="103">
    <w:p w14:paraId="5710329D" w14:textId="596861C3" w:rsidR="00806859" w:rsidRPr="002A2518" w:rsidRDefault="00806859" w:rsidP="002A2518">
      <w:pPr>
        <w:pStyle w:val="FootnoteText"/>
        <w:ind w:firstLine="720"/>
        <w:jc w:val="both"/>
        <w:rPr>
          <w:rFonts w:ascii="Times New Roman" w:hAnsi="Times New Roman" w:cs="Times New Roman"/>
          <w:lang w:val="en-US"/>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BE453E" w:rsidRPr="002A2518">
        <w:rPr>
          <w:rFonts w:ascii="Times New Roman" w:hAnsi="Times New Roman" w:cs="Times New Roman"/>
        </w:rPr>
        <w:instrText>ADDIN CSL_CITATION {"citationItems":[{"id":"ITEM-1","itemData":{"abstract":"Penelitian ini bertujuan untuk menganalisis strategi komunikasi pemasaran yang dilakukan Matahari Departement Store Plaza Medan Fair dalam upaya meningkatkan penjualan. Metode penelitian yang digunakan adalah deskriptif kualitatif dengan pengumpulan data melalui wawancara, observasi, dan studi dokumentasi. Hasil penelitian menunjukkan Matahari Departement Store Plaza Medan Fair menerapkan strategi komunikasi pemasaran terintegrasi, meliputi periklanan melalui media, promosi penjualan seperti diskon dan program loyalitas pelanggan, penjualan personal dengan pelayanan yang baik, serta pemasaran acara berupa event dan festival belanja. Strategi ini terbukti efektif dalam meningkatkan volume penjualan. Implikasi manajerial yang dapat diterapkan adalah perlunya inovasi dan integrasi strategi komunikasi pemasaran, peningkatan kemampuan staf penjualan, serta penggunaan data dan analisis perilaku konsumen untuk merancang komunikasi pemasaran yang lebih tepat sasaran. Kata kunci : Strategi, Penjualan, Matahari Departement Store.","author":[{"dropping-particle":"","family":"Giawa.A .M","given":"Dkk","non-dropping-particle":"","parse-names":false,"suffix":""}],"id":"ITEM-1","issue":"2","issued":{"date-parts":[["2024"]]},"page":"155-165","title":"Strategi Komunikasi Pemasaran Terhadap Peningkatan Penjualan di Matahari Department Store Plaza Medan Fair","type":"article-journal","volume":"8"},"uris":["http://www.mendeley.com/documents/?uuid=bcc2c179-1254-42a9-9046-6cf5298c8090"]}],"mendeley":{"formattedCitation":"Dkk Giawa.A .M, “Strategi Komunikasi Pemasaran Terhadap Peningkatan Penjualan Di Matahari Department Store Plaza Medan Fair” 8, no. 2 (2024): 155–65.","manualFormatting":"Giawa.A .M, Dkk “Strategi Komunikasi Pemasaran Terhadap Peningkatan Penjualan Di Matahari Department Store Plaza Medan Fair” Jurnal Social Opinion, Vol.8, No. 2 (2024): Hal 162.","plainTextFormattedCitation":"Dkk Giawa.A .M, “Strategi Komunikasi Pemasaran Terhadap Peningkatan Penjualan Di Matahari Department Store Plaza Medan Fair” 8, no. 2 (2024): 155–65.","previouslyFormattedCitation":"Dkk Giawa.A .M, “Strategi Komunikasi Pemasaran Terhadap Peningkatan Penjualan Di Matahari Department Store Plaza Medan Fair” 8, no. 2 (2024): 155–65."},"properties":{"noteIndex":103},"schema":"https://github.com/citation-style-language/schema/raw/master/csl-citation.json"}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Giawa.A .M, Dkk “Strategi Komunikasi Pemasaran Terhadap Peningkatan Penjualan Di Matahari Department Store Plaza Medan Fair” Jurnal Social Opinion, Vol.8, No. 2 (2024): Hal 162.</w:t>
      </w:r>
      <w:r w:rsidRPr="002A2518">
        <w:rPr>
          <w:rFonts w:ascii="Times New Roman" w:hAnsi="Times New Roman" w:cs="Times New Roman"/>
        </w:rPr>
        <w:fldChar w:fldCharType="end"/>
      </w:r>
    </w:p>
  </w:footnote>
  <w:footnote w:id="104">
    <w:p w14:paraId="1042E574" w14:textId="1CEB4608" w:rsidR="00F124BE" w:rsidRPr="002A2518" w:rsidRDefault="00F124BE" w:rsidP="002A2518">
      <w:pPr>
        <w:pStyle w:val="FootnoteText"/>
        <w:ind w:firstLine="720"/>
        <w:jc w:val="both"/>
        <w:rPr>
          <w:rFonts w:ascii="Times New Roman" w:hAnsi="Times New Roman" w:cs="Times New Roman"/>
          <w:lang w:val="en-US"/>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BE453E" w:rsidRPr="002A2518">
        <w:rPr>
          <w:rFonts w:ascii="Times New Roman" w:hAnsi="Times New Roman" w:cs="Times New Roman"/>
        </w:rPr>
        <w:instrText>ADDIN CSL_CITATION {"citationItems":[{"id":"ITEM-1","itemData":{"author":[{"dropping-particle":"","family":"Muallif","given":"","non-dropping-particle":"","parse-names":false,"suffix":""}],"id":"ITEM-1","issued":{"date-parts":[["2022"]]},"title":"Kreatif dan Inovatif dalam Islam","type":"article-journal"},"uris":["http://www.mendeley.com/documents/?uuid=c4d32b02-9f59-4222-932d-082114bfc575"]}],"mendeley":{"formattedCitation":"Muallif, “Kreatif Dan Inovatif Dalam Islam,” 2022, https://an-nur.ac.id/kreatif-dan-inovatif-dalam-islam/.","manualFormatting":"Muallif, “Kreatif Dan Inovatif Dalam Islam,” 2022, Https://An-Nur.Ac.Id/Kreatif-Dan-Inovatif-Dalam-Islam/.","plainTextFormattedCitation":"Muallif, “Kreatif Dan Inovatif Dalam Islam,” 2022, https://an-nur.ac.id/kreatif-dan-inovatif-dalam-islam/.","previouslyFormattedCitation":"Muallif, “Kreatif Dan Inovatif Dalam Islam,” 2022, https://an-nur.ac.id/kreatif-dan-inovatif-dalam-islam/."},"properties":{"noteIndex":104},"schema":"https://github.com/citation-style-language/schema/raw/master/csl-citation.json"}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Muallif, “Kreatif Dan Inovatif Dalam Islam,” 2022, Https://An-Nur.Ac.Id/Kreatif-Dan-Inovatif-Dalam-Islam/.</w:t>
      </w:r>
      <w:r w:rsidRPr="002A2518">
        <w:rPr>
          <w:rFonts w:ascii="Times New Roman" w:hAnsi="Times New Roman" w:cs="Times New Roman"/>
        </w:rPr>
        <w:fldChar w:fldCharType="end"/>
      </w:r>
    </w:p>
  </w:footnote>
  <w:footnote w:id="105">
    <w:p w14:paraId="6F7B75F3" w14:textId="7C8E8503" w:rsidR="00E5681B" w:rsidRPr="002A2518" w:rsidRDefault="00E5681B" w:rsidP="002A2518">
      <w:pPr>
        <w:pStyle w:val="FootnoteText"/>
        <w:ind w:firstLine="720"/>
        <w:jc w:val="both"/>
        <w:rPr>
          <w:rFonts w:ascii="Times New Roman" w:hAnsi="Times New Roman" w:cs="Times New Roman"/>
          <w:lang w:val="en-US"/>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BE453E" w:rsidRPr="002A2518">
        <w:rPr>
          <w:rFonts w:ascii="Times New Roman" w:hAnsi="Times New Roman" w:cs="Times New Roman"/>
        </w:rPr>
        <w:instrText>ADDIN CSL_CITATION {"citationItems":[{"id":"ITEM-1","itemData":{"author":[{"dropping-particle":"","family":"Matahari","given":"","non-dropping-particle":"","parse-names":false,"suffix":""}],"id":"ITEM-1","issued":{"date-parts":[["0"]]},"title":"Tata Kelola Perusahaan dan Implementasi Komitmen terhadap Tata Kelola Perusahaan","type":"article-journal"},"uris":["http://www.mendeley.com/documents/?uuid=b679d198-e759-4a66-8e2d-12248441c4a0"]}],"mendeley":{"formattedCitation":"Matahari, “Tata Kelola Perusahaan Dan Implementasi Komitmen Terhadap Tata Kelola Perusahaan,” n.d., https://matahari.com/pages/gcg-principles?srsltid=AfmBOoqUfgMUWPYm8wpQRcLQ0_9VF3YWt7vcJR5pTqUTu5WP2PhJZnqz.","manualFormatting":"Matahari, “Tata Kelola Perusahaan Dan Implementasi Komitmen Terhadap Tata Kelola Perusahaan,” N.D., Https://Matahari.Com/Pages/Gcg-Principles?Srsltid=Afmbooqufgmuwpym8wpqrclq0_9vf3ywt7vcjr5ptqutu5wp2phjznqz.","plainTextFormattedCitation":"Matahari, “Tata Kelola Perusahaan Dan Implementasi Komitmen Terhadap Tata Kelola Perusahaan,” n.d., https://matahari.com/pages/gcg-principles?srsltid=AfmBOoqUfgMUWPYm8wpQRcLQ0_9VF3YWt7vcJR5pTqUTu5WP2PhJZnqz.","previouslyFormattedCitation":"Matahari, “Tata Kelola Perusahaan Dan Implementasi Komitmen Terhadap Tata Kelola Perusahaan,” n.d., https://matahari.com/pages/gcg-principles?srsltid=AfmBOoqUfgMUWPYm8wpQRcLQ0_9VF3YWt7vcJR5pTqUTu5WP2PhJZnqz."},"properties":{"noteIndex":105},"schema":"https://github.com/citation-style-language/schema/raw/master/csl-citation.json"}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Matahari, “Tata Kelola Perusahaan Dan Implementasi Komitmen Terhadap Tata Kelola Perusahaan,” N.D., Https://Matahari.Com/Pages/Gcg-Principles?Srsltid=Afmbooqufgmuwpym8wpqrclq0_9vf3ywt7vcjr5ptqutu5wp2phjznqz.</w:t>
      </w:r>
      <w:r w:rsidRPr="002A2518">
        <w:rPr>
          <w:rFonts w:ascii="Times New Roman" w:hAnsi="Times New Roman" w:cs="Times New Roman"/>
        </w:rPr>
        <w:fldChar w:fldCharType="end"/>
      </w:r>
    </w:p>
  </w:footnote>
  <w:footnote w:id="106">
    <w:p w14:paraId="0E405957" w14:textId="1A9BDC62" w:rsidR="004A4C4D" w:rsidRPr="002A2518" w:rsidRDefault="004A4C4D" w:rsidP="002A2518">
      <w:pPr>
        <w:pStyle w:val="FootnoteText"/>
        <w:ind w:firstLine="720"/>
        <w:jc w:val="both"/>
        <w:rPr>
          <w:rFonts w:ascii="Times New Roman" w:hAnsi="Times New Roman" w:cs="Times New Roman"/>
          <w:lang w:val="en-US"/>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BE453E" w:rsidRPr="002A2518">
        <w:rPr>
          <w:rFonts w:ascii="Times New Roman" w:hAnsi="Times New Roman" w:cs="Times New Roman"/>
        </w:rPr>
        <w:instrText>ADDIN CSL_CITATION {"citationItems":[{"id":"ITEM-1","itemData":{"author":[{"dropping-particle":"","family":"Azahra","given":"Amalia","non-dropping-particle":"","parse-names":false,"suffix":""},{"dropping-particle":"","family":"Dzaki","given":"Fadhil Muhammad","non-dropping-particle":"","parse-names":false,"suffix":""},{"dropping-particle":"","family":"Manik","given":"Robbi Hardiansyah","non-dropping-particle":"","parse-names":false,"suffix":""},{"dropping-particle":"","family":"Yudistira","given":"Pramu","non-dropping-particle":"","parse-names":false,"suffix":""},{"dropping-particle":"","family":"Mayasari","given":"Fitria","non-dropping-particle":"","parse-names":false,"suffix":""}],"id":"ITEM-1","issued":{"date-parts":[["2025"]]},"page":"1-6","title":"Peran Ijtihad dalam Menjawab Tantangan Hukum Islam di Era Modern","type":"article-journal"},"uris":["http://www.mendeley.com/documents/?uuid=348c2de6-4a2a-4b25-877e-1404b3475835"]}],"mendeley":{"formattedCitation":"Amalia Azahra et al., “Peran Ijtihad Dalam Menjawab Tantangan Hukum Islam Di Era Modern,” 2025, 1–6.","manualFormatting":"Amalia Azahra Et Al., “Peran Ijtihad Dalam Menjawab Tantangan Hukum Islam Di Era Modern,” Journal Of Student Research, Vol.3, No.1 (2025), Hal.62.","plainTextFormattedCitation":"Amalia Azahra et al., “Peran Ijtihad Dalam Menjawab Tantangan Hukum Islam Di Era Modern,” 2025, 1–6.","previouslyFormattedCitation":"Amalia Azahra et al., “Peran Ijtihad Dalam Menjawab Tantangan Hukum Islam Di Era Modern,” 2025, 1–6."},"properties":{"noteIndex":106},"schema":"https://github.com/citation-style-language/schema/raw/master/csl-citation.json"}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Amalia Azahra Et Al., “Peran Ijtihad Dalam Menjawab Tantangan Hukum Islam Di Era Modern,” Journal Of Student Research, Vol.3, No.1 (2025), Hal.62.</w:t>
      </w:r>
      <w:r w:rsidRPr="002A2518">
        <w:rPr>
          <w:rFonts w:ascii="Times New Roman" w:hAnsi="Times New Roman" w:cs="Times New Roman"/>
        </w:rPr>
        <w:fldChar w:fldCharType="end"/>
      </w:r>
    </w:p>
  </w:footnote>
  <w:footnote w:id="107">
    <w:p w14:paraId="658ADF31" w14:textId="2DDAB6B6" w:rsidR="004C6B72" w:rsidRPr="002A2518" w:rsidRDefault="004C6B72" w:rsidP="002A2518">
      <w:pPr>
        <w:pStyle w:val="FootnoteText"/>
        <w:ind w:firstLine="720"/>
        <w:jc w:val="both"/>
        <w:rPr>
          <w:rFonts w:ascii="Times New Roman" w:hAnsi="Times New Roman" w:cs="Times New Roman"/>
          <w:lang w:val="en-US"/>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BE453E" w:rsidRPr="002A2518">
        <w:rPr>
          <w:rFonts w:ascii="Times New Roman" w:hAnsi="Times New Roman" w:cs="Times New Roman"/>
        </w:rPr>
        <w:instrText>ADDIN CSL_CITATION {"citationItems":[{"id":"ITEM-1","itemData":{"author":[{"dropping-particle":"","family":"Abd. Rahman","given":"Nahei","non-dropping-particle":"","parse-names":false,"suffix":""}],"container-title":"al-hukmi","id":"ITEM-1","issue":"November","issued":{"date-parts":[["2024"]]},"page":"124-134","title":"Prinsip-prinsip keadilan dalam penetapan harga perspektif islam","type":"article-journal","volume":"5"},"uris":["http://www.mendeley.com/documents/?uuid=f3981fe7-a57a-4c1d-8df2-2134641cd084"]}],"mendeley":{"formattedCitation":"Nahei Abd. Rahman, “Prinsip-Prinsip Keadilan Dalam Penetapan Harga Perspektif Islam,” &lt;i&gt;Al-Hukmi&lt;/i&gt; 5, no. November (2024): 124–34.","manualFormatting":"Nahei Abd. Rahman, “Prinsip-Prinsip Keadilan Dalam Penetapan Harga Perspektif Islam,” Al-Hukmi Vol.5, No.2 (2024): 129.","plainTextFormattedCitation":"Nahei Abd. Rahman, “Prinsip-Prinsip Keadilan Dalam Penetapan Harga Perspektif Islam,” Al-Hukmi 5, no. November (2024): 124–34.","previouslyFormattedCitation":"Nahei Abd. Rahman, “Prinsip-Prinsip Keadilan Dalam Penetapan Harga Perspektif Islam,” &lt;i&gt;Al-Hukmi&lt;/i&gt; 5, no. November (2024): 124–34."},"properties":{"noteIndex":107},"schema":"https://github.com/citation-style-language/schema/raw/master/csl-citation.json"}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 xml:space="preserve">Nahei Abd. Rahman, “Prinsip-Prinsip Keadilan Dalam Penetapan Harga Perspektif Islam,” </w:t>
      </w:r>
      <w:r w:rsidR="00F15595" w:rsidRPr="002A2518">
        <w:rPr>
          <w:rFonts w:ascii="Times New Roman" w:hAnsi="Times New Roman" w:cs="Times New Roman"/>
          <w:i/>
          <w:noProof/>
        </w:rPr>
        <w:t>Al-Hukmi</w:t>
      </w:r>
      <w:r w:rsidR="00F15595" w:rsidRPr="002A2518">
        <w:rPr>
          <w:rFonts w:ascii="Times New Roman" w:hAnsi="Times New Roman" w:cs="Times New Roman"/>
          <w:noProof/>
        </w:rPr>
        <w:t xml:space="preserve"> Vol.5, No.2 (2024): 129.</w:t>
      </w:r>
      <w:r w:rsidRPr="002A2518">
        <w:rPr>
          <w:rFonts w:ascii="Times New Roman" w:hAnsi="Times New Roman" w:cs="Times New Roman"/>
        </w:rPr>
        <w:fldChar w:fldCharType="end"/>
      </w:r>
    </w:p>
  </w:footnote>
  <w:footnote w:id="108">
    <w:p w14:paraId="1CEFBBE0" w14:textId="4BB0ACBA" w:rsidR="00192A02" w:rsidRPr="002A2518" w:rsidRDefault="00192A02" w:rsidP="002A2518">
      <w:pPr>
        <w:pStyle w:val="FootnoteText"/>
        <w:ind w:firstLine="720"/>
        <w:jc w:val="both"/>
        <w:rPr>
          <w:rFonts w:ascii="Times New Roman" w:hAnsi="Times New Roman" w:cs="Times New Roman"/>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BE453E" w:rsidRPr="002A2518">
        <w:rPr>
          <w:rFonts w:ascii="Times New Roman" w:hAnsi="Times New Roman" w:cs="Times New Roman"/>
        </w:rPr>
        <w:instrText>ADDIN CSL_CITATION {"citationItems":[{"id":"ITEM-1","itemData":{"abstract":"Penelitian ini bertujuan untuk menginvestigasi bagaimana harga, promosi, dan kualitas pelayanan memengaruhi kepuasan pelanggan untuk meningkatkan re-purchasing di Matahari Department Store. Metode regresi linier berganda digunakan dalam penelitian ini. Sampel sebanyak 130 responden dipilih dengan teknik accidental sampling dari seluruh populasi pelanggan Matahari Department Store. Data yang terkumpul diolah dengan uji validitas dan reliabilitas, di ikuti oleh uji asumsi klasik, uji F, dan uji t. Hasil penelitian menunjukkan bahwa kualitas pelayanan, promosi, dan harga layanan secara positif dan signifikan akan memengaruhi kepuasan pelanggan untuk meningkatkan re-purchasing di Matahari Department Store. Selain itu, ketiga variabel independen tersebut juga terbukti berpengaruh positif dan signifikan secara bersamaan terhadap kepuasan pelanggan untuk meningkatkan repurchasing di Matahari Department Store","author":[{"dropping-particle":"","family":"Hadias Digdjaya","given":"Surono","non-dropping-particle":"Al","parse-names":false,"suffix":""}],"id":"ITEM-1","issue":"1","issued":{"date-parts":[["2023"]]},"page":"1-19","title":"PENGARUH KUALITAS PELAYANAN, PROMOSI DAN HARGA TERHADAP KEPUASAN PELANGGAN UNTUK MENINGKATKAN RE-PURCHASING DI MATAHARI DEPARTMENT STORE","type":"article-journal","volume":"18"},"uris":["http://www.mendeley.com/documents/?uuid=9d35c280-1a0b-4371-9540-a6e818ee38d2"]}],"mendeley":{"formattedCitation":"Surono Al Hadias Digdjaya, “PENGARUH KUALITAS PELAYANAN, PROMOSI DAN HARGA TERHADAP KEPUASAN PELANGGAN UNTUK MENINGKATKAN RE-PURCHASING DI MATAHARI DEPARTMENT STORE” 18, no. 1 (2023): 1–19.","manualFormatting":"Digdjaya.H, Surono, “Pengaruh Kualitas Pelayanan, Promosi Dan Harga Terhadap Kepuasan Pelanggan Untuk Meningkatkan Re-Purchasing Di Matahari Department Store”, Paronama Nusantara, Vol.18, No. 1 (2023): Hal.7.","plainTextFormattedCitation":"Surono Al Hadias Digdjaya, “PENGARUH KUALITAS PELAYANAN, PROMOSI DAN HARGA TERHADAP KEPUASAN PELANGGAN UNTUK MENINGKATKAN RE-PURCHASING DI MATAHARI DEPARTMENT STORE” 18, no. 1 (2023): 1–19.","previouslyFormattedCitation":"Surono Al Hadias Digdjaya, “PENGARUH KUALITAS PELAYANAN, PROMOSI DAN HARGA TERHADAP KEPUASAN PELANGGAN UNTUK MENINGKATKAN RE-PURCHASING DI MATAHARI DEPARTMENT STORE” 18, no. 1 (2023): 1–19."},"properties":{"noteIndex":108},"schema":"https://github.com/citation-style-language/schema/raw/master/csl-citation.json"}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Digdjaya.H, Surono, “Pengaruh Kualitas Pelayanan, Promosi Dan Harga Terhadap Kepuasan Pelanggan Untuk Meningkatkan Re-Purchasing Di Matahari Department Store”, Paronama Nusantara, Vol.18, No. 1 (2023): Hal.7.</w:t>
      </w:r>
      <w:r w:rsidRPr="002A2518">
        <w:rPr>
          <w:rFonts w:ascii="Times New Roman" w:hAnsi="Times New Roman" w:cs="Times New Roman"/>
        </w:rPr>
        <w:fldChar w:fldCharType="end"/>
      </w:r>
    </w:p>
  </w:footnote>
  <w:footnote w:id="109">
    <w:p w14:paraId="342B757C" w14:textId="7BC980AB" w:rsidR="00FA67E9" w:rsidRPr="002A2518" w:rsidRDefault="00FA67E9" w:rsidP="002A2518">
      <w:pPr>
        <w:pStyle w:val="FootnoteText"/>
        <w:ind w:firstLine="720"/>
        <w:jc w:val="both"/>
        <w:rPr>
          <w:rFonts w:ascii="Times New Roman" w:hAnsi="Times New Roman" w:cs="Times New Roman"/>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BE453E" w:rsidRPr="002A2518">
        <w:rPr>
          <w:rFonts w:ascii="Times New Roman" w:hAnsi="Times New Roman" w:cs="Times New Roman"/>
        </w:rPr>
        <w:instrText>ADDIN CSL_CITATION {"citationItems":[{"id":"ITEM-1","itemData":{"author":[{"dropping-particle":"","family":"Nurfitriyani, Jannah.T.N.R, Dwiprana.M.B.A","given":"Lestari.I.A","non-dropping-particle":"","parse-names":false,"suffix":""}],"id":"ITEM-1","issue":"2","issued":{"date-parts":[["2024"]]},"page":"258-278","title":"Analisis pentingnya peran etika bisnis dalam mencegah fraud keuangan di indonesia","type":"article-journal","volume":"4"},"uris":["http://www.mendeley.com/documents/?uuid=824b7412-aa27-4adb-b738-8120a80844c2"]}],"mendeley":{"formattedCitation":"Lestari.I.A Nurfitriyani, Jannah.T.N.R, Dwiprana.M.B.A, “Analisis Pentingnya Peran Etika Bisnis Dalam Mencegah Fraud Keuangan Di Indonesia” 4, no. 2 (2024): 258–78.","manualFormatting":"Lestari.I.A Nurfitriyani, Jannah.T.N.R, Dwiprana.M.B.A, “Analisis Pentingnya Peran Etika Bisnis Dalam Mencegah Fraud Keuangan Di Indonesia” 4, No. 2 (2024): 262.","plainTextFormattedCitation":"Lestari.I.A Nurfitriyani, Jannah.T.N.R, Dwiprana.M.B.A, “Analisis Pentingnya Peran Etika Bisnis Dalam Mencegah Fraud Keuangan Di Indonesia” 4, no. 2 (2024): 258–78.","previouslyFormattedCitation":"Lestari.I.A Nurfitriyani, Jannah.T.N.R, Dwiprana.M.B.A, “Analisis Pentingnya Peran Etika Bisnis Dalam Mencegah Fraud Keuangan Di Indonesia” 4, no. 2 (2024): 258–78."},"properties":{"noteIndex":109},"schema":"https://github.com/citation-style-language/schema/raw/master/csl-citation.json"}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Lestari.I.A Nurfitriyani, Jannah.T.N.R, Dwiprana.M.B.A, “Analisis Pentingnya Peran Etika Bisnis Dalam Mencegah Fraud Keuangan Di Indonesia” 4, No. 2 (2024): 262.</w:t>
      </w:r>
      <w:r w:rsidRPr="002A2518">
        <w:rPr>
          <w:rFonts w:ascii="Times New Roman" w:hAnsi="Times New Roman" w:cs="Times New Roman"/>
        </w:rPr>
        <w:fldChar w:fldCharType="end"/>
      </w:r>
    </w:p>
  </w:footnote>
  <w:footnote w:id="110">
    <w:p w14:paraId="1B8F4DBA" w14:textId="508FB21C" w:rsidR="00FC07A8" w:rsidRPr="002A2518" w:rsidRDefault="00FC07A8" w:rsidP="002A2518">
      <w:pPr>
        <w:pStyle w:val="FootnoteText"/>
        <w:ind w:firstLine="720"/>
        <w:jc w:val="both"/>
        <w:rPr>
          <w:rFonts w:ascii="Times New Roman" w:hAnsi="Times New Roman" w:cs="Times New Roman"/>
          <w:lang w:val="en-US"/>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BE453E" w:rsidRPr="002A2518">
        <w:rPr>
          <w:rFonts w:ascii="Times New Roman" w:hAnsi="Times New Roman" w:cs="Times New Roman"/>
        </w:rPr>
        <w:instrText>ADDIN CSL_CITATION {"citationItems":[{"id":"ITEM-1","itemData":{"author":[{"dropping-particle":"","family":"Matahari","given":"","non-dropping-particle":"","parse-names":false,"suffix":""}],"id":"ITEM-1","issued":{"date-parts":[["0"]]},"title":"Privacy Policy","type":"article-journal"},"uris":["http://www.mendeley.com/documents/?uuid=797478e7-cab8-4afb-ba1d-7907c7781d91"]}],"mendeley":{"formattedCitation":"Matahari, “Privacy Policy,” n.d., https://matahari.com/pages/privacy-policy.","manualFormatting":"Matahari, “Privacy Policy,”. Https://Matahari.Com/Pages/Privacy-Policy.","plainTextFormattedCitation":"Matahari, “Privacy Policy,” n.d., https://matahari.com/pages/privacy-policy.","previouslyFormattedCitation":"Matahari, “Privacy Policy,” n.d., https://matahari.com/pages/privacy-policy."},"properties":{"noteIndex":110},"schema":"https://github.com/citation-style-language/schema/raw/master/csl-citation.json"}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Matahari, “Privacy Policy,”. Https://Matahari.Com/Pages/Privacy-Policy.</w:t>
      </w:r>
      <w:r w:rsidRPr="002A2518">
        <w:rPr>
          <w:rFonts w:ascii="Times New Roman" w:hAnsi="Times New Roman" w:cs="Times New Roman"/>
        </w:rPr>
        <w:fldChar w:fldCharType="end"/>
      </w:r>
    </w:p>
  </w:footnote>
  <w:footnote w:id="111">
    <w:p w14:paraId="3A635FB9" w14:textId="691E866F" w:rsidR="006B788D" w:rsidRPr="002A2518" w:rsidRDefault="006B788D" w:rsidP="002A2518">
      <w:pPr>
        <w:pStyle w:val="FootnoteText"/>
        <w:ind w:firstLine="720"/>
        <w:jc w:val="both"/>
        <w:rPr>
          <w:rFonts w:ascii="Times New Roman" w:hAnsi="Times New Roman" w:cs="Times New Roman"/>
          <w:lang w:val="en-US"/>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BE453E" w:rsidRPr="002A2518">
        <w:rPr>
          <w:rFonts w:ascii="Times New Roman" w:hAnsi="Times New Roman" w:cs="Times New Roman"/>
        </w:rPr>
        <w:instrText>ADDIN CSL_CITATION {"citationItems":[{"id":"ITEM-1","itemData":{"ISSN":"1411-1624","abstract":"Pertumbuhan teknologi pengolahan data, telah menuntut penerapan sistem komputerisasi di segala bidang. Seluruh bagian dari organisasi atau perusahaan telah menerapkan berbagai aplikasi untuk memenuhi kebutuhan mereka. Aplikasi yang diterapkan secara terpisah menimbulkan masalah sendiri untuk aplikasi yang memerlukan data yang sama. Sehingga pertukaran data menjadi solusi alternatif. Persyaratan keamanan data pada proses pertukaran database menjadi masalah baru dalam proses tersebut. Untuk menjamin keamanan data pada proses pertukaran, metode enkripsi adalah cara terbaik. Dengan penerapan enkripsi pada data yang dipertukarkan, maka data dijamin aman dan hanya dapat dibaca oleh mereka yang membutuhkannya. Aplikasi yang menggunakan database berbeda membutuhkan format standar sehingga semua aplikasi dapat membacanya. Format ini adalah XML. Dengan XML, database (tabel) dapat dibaca oleh aplikasi lain meskipun dengan platform yang berbeda. Kata","author":[{"dropping-particle":"","family":"Suyanto","given":"S.","non-dropping-particle":"","parse-names":false,"suffix":""}],"container-title":"Jurnal Ilmiah Matrik","id":"ITEM-1","issue":"12","issued":{"date-parts":[["2012"]]},"page":"137-150","title":"Keamanan Database Menggunakan Metode Enkripsi","type":"article-journal"},"uris":["http://www.mendeley.com/documents/?uuid=d1a64c75-8644-4b07-9d7c-f97c236efcaf"]}],"mendeley":{"formattedCitation":"S. Suyanto, “Keamanan Database Menggunakan Metode Enkripsi,” &lt;i&gt;Jurnal Ilmiah Matrik&lt;/i&gt;, no. 12 (2012): 137–50.","manualFormatting":"S. Suyanto, “Keamanan Database Menggunakan Metode Enkripsi,” Jurnal Ilmiah Matrik, No. 12 (2012): Hal.138.","plainTextFormattedCitation":"S. Suyanto, “Keamanan Database Menggunakan Metode Enkripsi,” Jurnal Ilmiah Matrik, no. 12 (2012): 137–50.","previouslyFormattedCitation":"S. Suyanto, “Keamanan Database Menggunakan Metode Enkripsi,” &lt;i&gt;Jurnal Ilmiah Matrik&lt;/i&gt;, no. 12 (2012): 137–50."},"properties":{"noteIndex":111},"schema":"https://github.com/citation-style-language/schema/raw/master/csl-citation.json"}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 xml:space="preserve">S. Suyanto, “Keamanan Database Menggunakan Metode Enkripsi,” </w:t>
      </w:r>
      <w:r w:rsidR="00F15595" w:rsidRPr="002A2518">
        <w:rPr>
          <w:rFonts w:ascii="Times New Roman" w:hAnsi="Times New Roman" w:cs="Times New Roman"/>
          <w:i/>
          <w:noProof/>
        </w:rPr>
        <w:t>Jurnal Ilmiah Matrik</w:t>
      </w:r>
      <w:r w:rsidR="00F15595" w:rsidRPr="002A2518">
        <w:rPr>
          <w:rFonts w:ascii="Times New Roman" w:hAnsi="Times New Roman" w:cs="Times New Roman"/>
          <w:noProof/>
        </w:rPr>
        <w:t>, No. 12 (2012): Hal.138.</w:t>
      </w:r>
      <w:r w:rsidRPr="002A2518">
        <w:rPr>
          <w:rFonts w:ascii="Times New Roman" w:hAnsi="Times New Roman" w:cs="Times New Roman"/>
        </w:rPr>
        <w:fldChar w:fldCharType="end"/>
      </w:r>
    </w:p>
  </w:footnote>
  <w:footnote w:id="112">
    <w:p w14:paraId="7ADFB4BB" w14:textId="78335CCA" w:rsidR="00576F31" w:rsidRPr="002A2518" w:rsidRDefault="00576F31" w:rsidP="002A2518">
      <w:pPr>
        <w:pStyle w:val="FootnoteText"/>
        <w:ind w:firstLine="720"/>
        <w:jc w:val="both"/>
        <w:rPr>
          <w:rFonts w:ascii="Times New Roman" w:hAnsi="Times New Roman" w:cs="Times New Roman"/>
          <w:lang w:val="en-US"/>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BE453E" w:rsidRPr="002A2518">
        <w:rPr>
          <w:rFonts w:ascii="Times New Roman" w:hAnsi="Times New Roman" w:cs="Times New Roman"/>
        </w:rPr>
        <w:instrText>ADDIN CSL_CITATION {"citationItems":[{"id":"ITEM-1","itemData":{"author":[{"dropping-particle":"","family":"Matahari","given":"","non-dropping-particle":"","parse-names":false,"suffix":""}],"id":"ITEM-1","issued":{"date-parts":[["0"]]},"title":"Menjalankan Bisnis Secara Etis","type":"article-journal"},"uris":["http://www.mendeley.com/documents/?uuid=b4843afb-ab7e-4068-8ea2-0cbf38df9d49"]}],"mendeley":{"formattedCitation":"Matahari, “Menjalankan Bisnis Secara Etis,” n.d., https://matahari.com/pages/conducting-business-ethically?srsltid=AfmBOoqhHsW5ePif-WDxn_lt0VNA9w_7fG6LKShrjn7Yo4jPcRVW_G6q.","manualFormatting":"Matahari, “Menjalankan Bisnis Secara Etis,” N.D., Https://Matahari.Com/Pages/Conducting-Business-Ethically?Srsltid=Afmbooqhhsw5epif-Wdxn_Lt0vna9w_7fg6lkshrjn7yo4jpcrvw_G6q.","plainTextFormattedCitation":"Matahari, “Menjalankan Bisnis Secara Etis,” n.d., https://matahari.com/pages/conducting-business-ethically?srsltid=AfmBOoqhHsW5ePif-WDxn_lt0VNA9w_7fG6LKShrjn7Yo4jPcRVW_G6q.","previouslyFormattedCitation":"Matahari, “Menjalankan Bisnis Secara Etis,” n.d., https://matahari.com/pages/conducting-business-ethically?srsltid=AfmBOoqhHsW5ePif-WDxn_lt0VNA9w_7fG6LKShrjn7Yo4jPcRVW_G6q."},"properties":{"noteIndex":112},"schema":"https://github.com/citation-style-language/schema/raw/master/csl-citation.json"}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Matahari, “Menjalankan Bisnis Secara Etis,” N.D., Https://Matahari.Com/Pages/Conducting-Business-Ethically?Srsltid=Afmbooqhhsw5epif-Wdxn_Lt0vna9w_7fg6lkshrjn7yo4jpcrvw_G6q.</w:t>
      </w:r>
      <w:r w:rsidRPr="002A2518">
        <w:rPr>
          <w:rFonts w:ascii="Times New Roman" w:hAnsi="Times New Roman" w:cs="Times New Roman"/>
        </w:rPr>
        <w:fldChar w:fldCharType="end"/>
      </w:r>
    </w:p>
  </w:footnote>
  <w:footnote w:id="113">
    <w:p w14:paraId="73B27568" w14:textId="319D5A4F" w:rsidR="00292963" w:rsidRPr="002A2518" w:rsidRDefault="00292963" w:rsidP="002A2518">
      <w:pPr>
        <w:pStyle w:val="FootnoteText"/>
        <w:ind w:firstLine="720"/>
        <w:jc w:val="both"/>
        <w:rPr>
          <w:rFonts w:ascii="Times New Roman" w:hAnsi="Times New Roman" w:cs="Times New Roman"/>
          <w:lang w:val="en-US"/>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BE453E" w:rsidRPr="002A2518">
        <w:rPr>
          <w:rFonts w:ascii="Times New Roman" w:hAnsi="Times New Roman" w:cs="Times New Roman"/>
        </w:rPr>
        <w:instrText>ADDIN CSL_CITATION {"citationItems":[{"id":"ITEM-1","itemData":{"DOI":"10.2307/25007468","ISSN":"00130613","author":[{"dropping-particle":"","family":"PT.Matahari Department Store","given":"","non-dropping-particle":"","parse-names":false,"suffix":""}],"container-title":"Economist","id":"ITEM-1","issue":"8487","issued":{"date-parts":[["2025"]]},"page":"74-75","title":"On the runway","type":"article-journal","volume":"380"},"uris":["http://www.mendeley.com/documents/?uuid=243d3b84-847e-4199-80da-435d051279be"]}],"mendeley":{"formattedCitation":"PT.Matahari Department Store, “On the Runway.”","manualFormatting":"Pt.Matahari Department Store, “On The Runway.”","plainTextFormattedCitation":"PT.Matahari Department Store, “On the Runway.”","previouslyFormattedCitation":"PT.Matahari Department Store, “On the Runway.”"},"properties":{"noteIndex":113},"schema":"https://github.com/citation-style-language/schema/raw/master/csl-citation.json"}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Pt.Matahari Department Store, “On The Runway.”</w:t>
      </w:r>
      <w:r w:rsidRPr="002A2518">
        <w:rPr>
          <w:rFonts w:ascii="Times New Roman" w:hAnsi="Times New Roman" w:cs="Times New Roman"/>
        </w:rPr>
        <w:fldChar w:fldCharType="end"/>
      </w:r>
      <w:r w:rsidR="00F15595" w:rsidRPr="002A2518">
        <w:rPr>
          <w:rFonts w:ascii="Times New Roman" w:hAnsi="Times New Roman" w:cs="Times New Roman"/>
        </w:rPr>
        <w:t>, Hal.19.</w:t>
      </w:r>
    </w:p>
  </w:footnote>
  <w:footnote w:id="114">
    <w:p w14:paraId="26A7DADB" w14:textId="41117F9C" w:rsidR="000C2CD8" w:rsidRPr="002A2518" w:rsidRDefault="000C2CD8" w:rsidP="002A2518">
      <w:pPr>
        <w:pStyle w:val="FootnoteText"/>
        <w:ind w:firstLine="720"/>
        <w:jc w:val="both"/>
        <w:rPr>
          <w:rFonts w:ascii="Times New Roman" w:hAnsi="Times New Roman" w:cs="Times New Roman"/>
          <w:lang w:val="en-US"/>
        </w:rPr>
      </w:pPr>
      <w:r w:rsidRPr="002A2518">
        <w:rPr>
          <w:rStyle w:val="FootnoteReference"/>
          <w:rFonts w:ascii="Times New Roman" w:hAnsi="Times New Roman" w:cs="Times New Roman"/>
        </w:rPr>
        <w:footnoteRef/>
      </w:r>
      <w:r w:rsidR="00F15595" w:rsidRPr="002A2518">
        <w:rPr>
          <w:rFonts w:ascii="Times New Roman" w:hAnsi="Times New Roman" w:cs="Times New Roman"/>
        </w:rPr>
        <w:t xml:space="preserve"> </w:t>
      </w:r>
      <w:r w:rsidRPr="002A2518">
        <w:rPr>
          <w:rFonts w:ascii="Times New Roman" w:hAnsi="Times New Roman" w:cs="Times New Roman"/>
        </w:rPr>
        <w:fldChar w:fldCharType="begin" w:fldLock="1"/>
      </w:r>
      <w:r w:rsidR="00BE453E" w:rsidRPr="002A2518">
        <w:rPr>
          <w:rFonts w:ascii="Times New Roman" w:hAnsi="Times New Roman" w:cs="Times New Roman"/>
        </w:rPr>
        <w:instrText>ADDIN CSL_CITATION {"citationItems":[{"id":"ITEM-1","itemData":{"author":[{"dropping-particle":"","family":"QS Al Baqarah ayat 275","given":"","non-dropping-particle":"","parse-names":false,"suffix":""}],"id":"ITEM-1","issued":{"date-parts":[["0"]]},"title":"No Tit","type":"article-journal"},"uris":["http://www.mendeley.com/documents/?uuid=f34edbed-072f-4ce5-ab2b-4024509bca2c"]}],"mendeley":{"formattedCitation":"QS Al Baqarah ayat 275, “No Tit.”","manualFormatting":"Qs Al Baqarah Ayat 275, “No Tit.”","plainTextFormattedCitation":"QS Al Baqarah ayat 275, “No Tit.”","previouslyFormattedCitation":"QS Al Baqarah ayat 275, “No Tit.”"},"properties":{"noteIndex":114},"schema":"https://github.com/citation-style-language/schema/raw/master/csl-citation.json"}</w:instrText>
      </w:r>
      <w:r w:rsidRPr="002A2518">
        <w:rPr>
          <w:rFonts w:ascii="Times New Roman" w:hAnsi="Times New Roman" w:cs="Times New Roman"/>
        </w:rPr>
        <w:fldChar w:fldCharType="separate"/>
      </w:r>
      <w:r w:rsidR="00F15595" w:rsidRPr="002A2518">
        <w:rPr>
          <w:rFonts w:ascii="Times New Roman" w:hAnsi="Times New Roman" w:cs="Times New Roman"/>
          <w:noProof/>
        </w:rPr>
        <w:t>Qs Al Baqarah Ayat 275</w:t>
      </w:r>
      <w:r w:rsidRPr="002A2518">
        <w:rPr>
          <w:rFonts w:ascii="Times New Roman" w:hAnsi="Times New Roman" w:cs="Times New Roman"/>
        </w:rPr>
        <w:fldChar w:fldCharType="end"/>
      </w:r>
      <w:r w:rsidR="00D941F6">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016" w:type="dxa"/>
      <w:tblInd w:w="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F52DB8" w:rsidRPr="00F52DB8" w14:paraId="59AE12DB" w14:textId="77777777" w:rsidTr="00F52DB8">
      <w:tc>
        <w:tcPr>
          <w:tcW w:w="9016" w:type="dxa"/>
        </w:tcPr>
        <w:p w14:paraId="3D720171" w14:textId="045AB56A" w:rsidR="00F52DB8" w:rsidRPr="00F52DB8" w:rsidRDefault="00F52DB8" w:rsidP="00F52DB8">
          <w:pPr>
            <w:spacing w:line="360" w:lineRule="auto"/>
            <w:rPr>
              <w:rFonts w:ascii="Times New Roman" w:hAnsi="Times New Roman" w:cs="Times New Roman"/>
            </w:rPr>
          </w:pPr>
        </w:p>
      </w:tc>
    </w:tr>
  </w:tbl>
  <w:p w14:paraId="2AAB7DCE" w14:textId="6871F420" w:rsidR="00F52DB8" w:rsidRPr="00F52DB8" w:rsidRDefault="00F52DB8" w:rsidP="00F52DB8">
    <w:pPr>
      <w:pStyle w:val="Header"/>
      <w:spacing w:line="276" w:lineRule="auto"/>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C1297"/>
    <w:multiLevelType w:val="hybridMultilevel"/>
    <w:tmpl w:val="9CF4DDF2"/>
    <w:lvl w:ilvl="0" w:tplc="2F8A227C">
      <w:start w:val="1"/>
      <w:numFmt w:val="upperLetter"/>
      <w:lvlText w:val="%1."/>
      <w:lvlJc w:val="left"/>
      <w:pPr>
        <w:ind w:left="576" w:hanging="360"/>
      </w:pPr>
      <w:rPr>
        <w:rFonts w:hint="default"/>
        <w:b w:val="0"/>
        <w:bCs w:val="0"/>
      </w:rPr>
    </w:lvl>
    <w:lvl w:ilvl="1" w:tplc="38090019" w:tentative="1">
      <w:start w:val="1"/>
      <w:numFmt w:val="lowerLetter"/>
      <w:lvlText w:val="%2."/>
      <w:lvlJc w:val="left"/>
      <w:pPr>
        <w:ind w:left="1296" w:hanging="360"/>
      </w:pPr>
    </w:lvl>
    <w:lvl w:ilvl="2" w:tplc="3809001B" w:tentative="1">
      <w:start w:val="1"/>
      <w:numFmt w:val="lowerRoman"/>
      <w:lvlText w:val="%3."/>
      <w:lvlJc w:val="right"/>
      <w:pPr>
        <w:ind w:left="2016" w:hanging="180"/>
      </w:pPr>
    </w:lvl>
    <w:lvl w:ilvl="3" w:tplc="3809000F" w:tentative="1">
      <w:start w:val="1"/>
      <w:numFmt w:val="decimal"/>
      <w:lvlText w:val="%4."/>
      <w:lvlJc w:val="left"/>
      <w:pPr>
        <w:ind w:left="2736" w:hanging="360"/>
      </w:pPr>
    </w:lvl>
    <w:lvl w:ilvl="4" w:tplc="38090019" w:tentative="1">
      <w:start w:val="1"/>
      <w:numFmt w:val="lowerLetter"/>
      <w:lvlText w:val="%5."/>
      <w:lvlJc w:val="left"/>
      <w:pPr>
        <w:ind w:left="3456" w:hanging="360"/>
      </w:pPr>
    </w:lvl>
    <w:lvl w:ilvl="5" w:tplc="3809001B" w:tentative="1">
      <w:start w:val="1"/>
      <w:numFmt w:val="lowerRoman"/>
      <w:lvlText w:val="%6."/>
      <w:lvlJc w:val="right"/>
      <w:pPr>
        <w:ind w:left="4176" w:hanging="180"/>
      </w:pPr>
    </w:lvl>
    <w:lvl w:ilvl="6" w:tplc="3809000F" w:tentative="1">
      <w:start w:val="1"/>
      <w:numFmt w:val="decimal"/>
      <w:lvlText w:val="%7."/>
      <w:lvlJc w:val="left"/>
      <w:pPr>
        <w:ind w:left="4896" w:hanging="360"/>
      </w:pPr>
    </w:lvl>
    <w:lvl w:ilvl="7" w:tplc="38090019" w:tentative="1">
      <w:start w:val="1"/>
      <w:numFmt w:val="lowerLetter"/>
      <w:lvlText w:val="%8."/>
      <w:lvlJc w:val="left"/>
      <w:pPr>
        <w:ind w:left="5616" w:hanging="360"/>
      </w:pPr>
    </w:lvl>
    <w:lvl w:ilvl="8" w:tplc="3809001B" w:tentative="1">
      <w:start w:val="1"/>
      <w:numFmt w:val="lowerRoman"/>
      <w:lvlText w:val="%9."/>
      <w:lvlJc w:val="right"/>
      <w:pPr>
        <w:ind w:left="6336" w:hanging="180"/>
      </w:pPr>
    </w:lvl>
  </w:abstractNum>
  <w:abstractNum w:abstractNumId="1" w15:restartNumberingAfterBreak="0">
    <w:nsid w:val="0BC23AF2"/>
    <w:multiLevelType w:val="hybridMultilevel"/>
    <w:tmpl w:val="C688E07A"/>
    <w:lvl w:ilvl="0" w:tplc="3809000F">
      <w:start w:val="1"/>
      <w:numFmt w:val="decimal"/>
      <w:lvlText w:val="%1."/>
      <w:lvlJc w:val="left"/>
      <w:pPr>
        <w:ind w:left="2356" w:hanging="360"/>
      </w:pPr>
      <w:rPr>
        <w:rFonts w:hint="default"/>
      </w:rPr>
    </w:lvl>
    <w:lvl w:ilvl="1" w:tplc="38090019" w:tentative="1">
      <w:start w:val="1"/>
      <w:numFmt w:val="lowerLetter"/>
      <w:lvlText w:val="%2."/>
      <w:lvlJc w:val="left"/>
      <w:pPr>
        <w:ind w:left="3076" w:hanging="360"/>
      </w:pPr>
    </w:lvl>
    <w:lvl w:ilvl="2" w:tplc="3809001B" w:tentative="1">
      <w:start w:val="1"/>
      <w:numFmt w:val="lowerRoman"/>
      <w:lvlText w:val="%3."/>
      <w:lvlJc w:val="right"/>
      <w:pPr>
        <w:ind w:left="3796" w:hanging="180"/>
      </w:pPr>
    </w:lvl>
    <w:lvl w:ilvl="3" w:tplc="3809000F" w:tentative="1">
      <w:start w:val="1"/>
      <w:numFmt w:val="decimal"/>
      <w:lvlText w:val="%4."/>
      <w:lvlJc w:val="left"/>
      <w:pPr>
        <w:ind w:left="4516" w:hanging="360"/>
      </w:pPr>
    </w:lvl>
    <w:lvl w:ilvl="4" w:tplc="38090019" w:tentative="1">
      <w:start w:val="1"/>
      <w:numFmt w:val="lowerLetter"/>
      <w:lvlText w:val="%5."/>
      <w:lvlJc w:val="left"/>
      <w:pPr>
        <w:ind w:left="5236" w:hanging="360"/>
      </w:pPr>
    </w:lvl>
    <w:lvl w:ilvl="5" w:tplc="3809001B" w:tentative="1">
      <w:start w:val="1"/>
      <w:numFmt w:val="lowerRoman"/>
      <w:lvlText w:val="%6."/>
      <w:lvlJc w:val="right"/>
      <w:pPr>
        <w:ind w:left="5956" w:hanging="180"/>
      </w:pPr>
    </w:lvl>
    <w:lvl w:ilvl="6" w:tplc="3809000F" w:tentative="1">
      <w:start w:val="1"/>
      <w:numFmt w:val="decimal"/>
      <w:lvlText w:val="%7."/>
      <w:lvlJc w:val="left"/>
      <w:pPr>
        <w:ind w:left="6676" w:hanging="360"/>
      </w:pPr>
    </w:lvl>
    <w:lvl w:ilvl="7" w:tplc="38090019" w:tentative="1">
      <w:start w:val="1"/>
      <w:numFmt w:val="lowerLetter"/>
      <w:lvlText w:val="%8."/>
      <w:lvlJc w:val="left"/>
      <w:pPr>
        <w:ind w:left="7396" w:hanging="360"/>
      </w:pPr>
    </w:lvl>
    <w:lvl w:ilvl="8" w:tplc="3809001B" w:tentative="1">
      <w:start w:val="1"/>
      <w:numFmt w:val="lowerRoman"/>
      <w:lvlText w:val="%9."/>
      <w:lvlJc w:val="right"/>
      <w:pPr>
        <w:ind w:left="8116" w:hanging="180"/>
      </w:pPr>
    </w:lvl>
  </w:abstractNum>
  <w:abstractNum w:abstractNumId="2" w15:restartNumberingAfterBreak="0">
    <w:nsid w:val="11441457"/>
    <w:multiLevelType w:val="hybridMultilevel"/>
    <w:tmpl w:val="1F1A726A"/>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 w15:restartNumberingAfterBreak="0">
    <w:nsid w:val="153554CA"/>
    <w:multiLevelType w:val="hybridMultilevel"/>
    <w:tmpl w:val="021C437C"/>
    <w:lvl w:ilvl="0" w:tplc="4AC86AA6">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4" w15:restartNumberingAfterBreak="0">
    <w:nsid w:val="19FC06FA"/>
    <w:multiLevelType w:val="hybridMultilevel"/>
    <w:tmpl w:val="DFFEAD26"/>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1BF95EC5"/>
    <w:multiLevelType w:val="hybridMultilevel"/>
    <w:tmpl w:val="800E1A56"/>
    <w:lvl w:ilvl="0" w:tplc="3809000F">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6" w15:restartNumberingAfterBreak="0">
    <w:nsid w:val="1E705682"/>
    <w:multiLevelType w:val="hybridMultilevel"/>
    <w:tmpl w:val="3040895E"/>
    <w:lvl w:ilvl="0" w:tplc="592EADF8">
      <w:start w:val="1"/>
      <w:numFmt w:val="lowerLetter"/>
      <w:lvlText w:val="%1."/>
      <w:lvlJc w:val="left"/>
      <w:pPr>
        <w:ind w:left="720" w:hanging="360"/>
      </w:pPr>
      <w:rPr>
        <w:rFonts w:hint="default"/>
        <w:b/>
        <w:bCs/>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208709C9"/>
    <w:multiLevelType w:val="hybridMultilevel"/>
    <w:tmpl w:val="9898ADD6"/>
    <w:lvl w:ilvl="0" w:tplc="2D569E04">
      <w:start w:val="1"/>
      <w:numFmt w:val="decimal"/>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8" w15:restartNumberingAfterBreak="0">
    <w:nsid w:val="2352274D"/>
    <w:multiLevelType w:val="hybridMultilevel"/>
    <w:tmpl w:val="C75EFE38"/>
    <w:lvl w:ilvl="0" w:tplc="38090019">
      <w:start w:val="1"/>
      <w:numFmt w:val="lowerLetter"/>
      <w:lvlText w:val="%1."/>
      <w:lvlJc w:val="left"/>
      <w:pPr>
        <w:ind w:left="2345" w:hanging="360"/>
      </w:pPr>
      <w:rPr>
        <w:rFonts w:hint="default"/>
      </w:rPr>
    </w:lvl>
    <w:lvl w:ilvl="1" w:tplc="38090019" w:tentative="1">
      <w:start w:val="1"/>
      <w:numFmt w:val="lowerLetter"/>
      <w:lvlText w:val="%2."/>
      <w:lvlJc w:val="left"/>
      <w:pPr>
        <w:ind w:left="3065" w:hanging="360"/>
      </w:pPr>
    </w:lvl>
    <w:lvl w:ilvl="2" w:tplc="3809001B" w:tentative="1">
      <w:start w:val="1"/>
      <w:numFmt w:val="lowerRoman"/>
      <w:lvlText w:val="%3."/>
      <w:lvlJc w:val="right"/>
      <w:pPr>
        <w:ind w:left="3785" w:hanging="180"/>
      </w:pPr>
    </w:lvl>
    <w:lvl w:ilvl="3" w:tplc="3809000F" w:tentative="1">
      <w:start w:val="1"/>
      <w:numFmt w:val="decimal"/>
      <w:lvlText w:val="%4."/>
      <w:lvlJc w:val="left"/>
      <w:pPr>
        <w:ind w:left="4505" w:hanging="360"/>
      </w:pPr>
    </w:lvl>
    <w:lvl w:ilvl="4" w:tplc="38090019" w:tentative="1">
      <w:start w:val="1"/>
      <w:numFmt w:val="lowerLetter"/>
      <w:lvlText w:val="%5."/>
      <w:lvlJc w:val="left"/>
      <w:pPr>
        <w:ind w:left="5225" w:hanging="360"/>
      </w:pPr>
    </w:lvl>
    <w:lvl w:ilvl="5" w:tplc="3809001B" w:tentative="1">
      <w:start w:val="1"/>
      <w:numFmt w:val="lowerRoman"/>
      <w:lvlText w:val="%6."/>
      <w:lvlJc w:val="right"/>
      <w:pPr>
        <w:ind w:left="5945" w:hanging="180"/>
      </w:pPr>
    </w:lvl>
    <w:lvl w:ilvl="6" w:tplc="3809000F" w:tentative="1">
      <w:start w:val="1"/>
      <w:numFmt w:val="decimal"/>
      <w:lvlText w:val="%7."/>
      <w:lvlJc w:val="left"/>
      <w:pPr>
        <w:ind w:left="6665" w:hanging="360"/>
      </w:pPr>
    </w:lvl>
    <w:lvl w:ilvl="7" w:tplc="38090019" w:tentative="1">
      <w:start w:val="1"/>
      <w:numFmt w:val="lowerLetter"/>
      <w:lvlText w:val="%8."/>
      <w:lvlJc w:val="left"/>
      <w:pPr>
        <w:ind w:left="7385" w:hanging="360"/>
      </w:pPr>
    </w:lvl>
    <w:lvl w:ilvl="8" w:tplc="3809001B" w:tentative="1">
      <w:start w:val="1"/>
      <w:numFmt w:val="lowerRoman"/>
      <w:lvlText w:val="%9."/>
      <w:lvlJc w:val="right"/>
      <w:pPr>
        <w:ind w:left="8105" w:hanging="180"/>
      </w:pPr>
    </w:lvl>
  </w:abstractNum>
  <w:abstractNum w:abstractNumId="9" w15:restartNumberingAfterBreak="0">
    <w:nsid w:val="24C852E7"/>
    <w:multiLevelType w:val="hybridMultilevel"/>
    <w:tmpl w:val="24788BBE"/>
    <w:lvl w:ilvl="0" w:tplc="C750C092">
      <w:start w:val="1"/>
      <w:numFmt w:val="decimal"/>
      <w:lvlText w:val="%1."/>
      <w:lvlJc w:val="left"/>
      <w:pPr>
        <w:ind w:left="1080" w:hanging="360"/>
      </w:pPr>
      <w:rPr>
        <w:rFonts w:hint="default"/>
      </w:rPr>
    </w:lvl>
    <w:lvl w:ilvl="1" w:tplc="38090019">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0" w15:restartNumberingAfterBreak="0">
    <w:nsid w:val="25D76B7F"/>
    <w:multiLevelType w:val="hybridMultilevel"/>
    <w:tmpl w:val="3850D5D6"/>
    <w:lvl w:ilvl="0" w:tplc="E2C89192">
      <w:start w:val="1"/>
      <w:numFmt w:val="decimal"/>
      <w:lvlText w:val="%1)"/>
      <w:lvlJc w:val="left"/>
      <w:pPr>
        <w:ind w:left="2520" w:hanging="360"/>
      </w:pPr>
      <w:rPr>
        <w:rFonts w:hint="default"/>
      </w:rPr>
    </w:lvl>
    <w:lvl w:ilvl="1" w:tplc="38090019" w:tentative="1">
      <w:start w:val="1"/>
      <w:numFmt w:val="lowerLetter"/>
      <w:lvlText w:val="%2."/>
      <w:lvlJc w:val="left"/>
      <w:pPr>
        <w:ind w:left="3240" w:hanging="360"/>
      </w:pPr>
    </w:lvl>
    <w:lvl w:ilvl="2" w:tplc="3809001B" w:tentative="1">
      <w:start w:val="1"/>
      <w:numFmt w:val="lowerRoman"/>
      <w:lvlText w:val="%3."/>
      <w:lvlJc w:val="right"/>
      <w:pPr>
        <w:ind w:left="3960" w:hanging="180"/>
      </w:pPr>
    </w:lvl>
    <w:lvl w:ilvl="3" w:tplc="3809000F" w:tentative="1">
      <w:start w:val="1"/>
      <w:numFmt w:val="decimal"/>
      <w:lvlText w:val="%4."/>
      <w:lvlJc w:val="left"/>
      <w:pPr>
        <w:ind w:left="4680" w:hanging="360"/>
      </w:pPr>
    </w:lvl>
    <w:lvl w:ilvl="4" w:tplc="38090019" w:tentative="1">
      <w:start w:val="1"/>
      <w:numFmt w:val="lowerLetter"/>
      <w:lvlText w:val="%5."/>
      <w:lvlJc w:val="left"/>
      <w:pPr>
        <w:ind w:left="5400" w:hanging="360"/>
      </w:pPr>
    </w:lvl>
    <w:lvl w:ilvl="5" w:tplc="3809001B" w:tentative="1">
      <w:start w:val="1"/>
      <w:numFmt w:val="lowerRoman"/>
      <w:lvlText w:val="%6."/>
      <w:lvlJc w:val="right"/>
      <w:pPr>
        <w:ind w:left="6120" w:hanging="180"/>
      </w:pPr>
    </w:lvl>
    <w:lvl w:ilvl="6" w:tplc="3809000F" w:tentative="1">
      <w:start w:val="1"/>
      <w:numFmt w:val="decimal"/>
      <w:lvlText w:val="%7."/>
      <w:lvlJc w:val="left"/>
      <w:pPr>
        <w:ind w:left="6840" w:hanging="360"/>
      </w:pPr>
    </w:lvl>
    <w:lvl w:ilvl="7" w:tplc="38090019" w:tentative="1">
      <w:start w:val="1"/>
      <w:numFmt w:val="lowerLetter"/>
      <w:lvlText w:val="%8."/>
      <w:lvlJc w:val="left"/>
      <w:pPr>
        <w:ind w:left="7560" w:hanging="360"/>
      </w:pPr>
    </w:lvl>
    <w:lvl w:ilvl="8" w:tplc="3809001B" w:tentative="1">
      <w:start w:val="1"/>
      <w:numFmt w:val="lowerRoman"/>
      <w:lvlText w:val="%9."/>
      <w:lvlJc w:val="right"/>
      <w:pPr>
        <w:ind w:left="8280" w:hanging="180"/>
      </w:pPr>
    </w:lvl>
  </w:abstractNum>
  <w:abstractNum w:abstractNumId="11" w15:restartNumberingAfterBreak="0">
    <w:nsid w:val="26D16B93"/>
    <w:multiLevelType w:val="hybridMultilevel"/>
    <w:tmpl w:val="B2B43D94"/>
    <w:lvl w:ilvl="0" w:tplc="D7C2C0DE">
      <w:start w:val="1"/>
      <w:numFmt w:val="decimal"/>
      <w:lvlText w:val="%1)"/>
      <w:lvlJc w:val="left"/>
      <w:pPr>
        <w:ind w:left="2520" w:hanging="360"/>
      </w:pPr>
      <w:rPr>
        <w:rFonts w:hint="default"/>
      </w:rPr>
    </w:lvl>
    <w:lvl w:ilvl="1" w:tplc="38090019" w:tentative="1">
      <w:start w:val="1"/>
      <w:numFmt w:val="lowerLetter"/>
      <w:lvlText w:val="%2."/>
      <w:lvlJc w:val="left"/>
      <w:pPr>
        <w:ind w:left="3240" w:hanging="360"/>
      </w:pPr>
    </w:lvl>
    <w:lvl w:ilvl="2" w:tplc="3809001B" w:tentative="1">
      <w:start w:val="1"/>
      <w:numFmt w:val="lowerRoman"/>
      <w:lvlText w:val="%3."/>
      <w:lvlJc w:val="right"/>
      <w:pPr>
        <w:ind w:left="3960" w:hanging="180"/>
      </w:pPr>
    </w:lvl>
    <w:lvl w:ilvl="3" w:tplc="3809000F" w:tentative="1">
      <w:start w:val="1"/>
      <w:numFmt w:val="decimal"/>
      <w:lvlText w:val="%4."/>
      <w:lvlJc w:val="left"/>
      <w:pPr>
        <w:ind w:left="4680" w:hanging="360"/>
      </w:pPr>
    </w:lvl>
    <w:lvl w:ilvl="4" w:tplc="38090019" w:tentative="1">
      <w:start w:val="1"/>
      <w:numFmt w:val="lowerLetter"/>
      <w:lvlText w:val="%5."/>
      <w:lvlJc w:val="left"/>
      <w:pPr>
        <w:ind w:left="5400" w:hanging="360"/>
      </w:pPr>
    </w:lvl>
    <w:lvl w:ilvl="5" w:tplc="3809001B" w:tentative="1">
      <w:start w:val="1"/>
      <w:numFmt w:val="lowerRoman"/>
      <w:lvlText w:val="%6."/>
      <w:lvlJc w:val="right"/>
      <w:pPr>
        <w:ind w:left="6120" w:hanging="180"/>
      </w:pPr>
    </w:lvl>
    <w:lvl w:ilvl="6" w:tplc="3809000F" w:tentative="1">
      <w:start w:val="1"/>
      <w:numFmt w:val="decimal"/>
      <w:lvlText w:val="%7."/>
      <w:lvlJc w:val="left"/>
      <w:pPr>
        <w:ind w:left="6840" w:hanging="360"/>
      </w:pPr>
    </w:lvl>
    <w:lvl w:ilvl="7" w:tplc="38090019" w:tentative="1">
      <w:start w:val="1"/>
      <w:numFmt w:val="lowerLetter"/>
      <w:lvlText w:val="%8."/>
      <w:lvlJc w:val="left"/>
      <w:pPr>
        <w:ind w:left="7560" w:hanging="360"/>
      </w:pPr>
    </w:lvl>
    <w:lvl w:ilvl="8" w:tplc="3809001B" w:tentative="1">
      <w:start w:val="1"/>
      <w:numFmt w:val="lowerRoman"/>
      <w:lvlText w:val="%9."/>
      <w:lvlJc w:val="right"/>
      <w:pPr>
        <w:ind w:left="8280" w:hanging="180"/>
      </w:pPr>
    </w:lvl>
  </w:abstractNum>
  <w:abstractNum w:abstractNumId="12" w15:restartNumberingAfterBreak="0">
    <w:nsid w:val="297D6667"/>
    <w:multiLevelType w:val="hybridMultilevel"/>
    <w:tmpl w:val="9E744D76"/>
    <w:lvl w:ilvl="0" w:tplc="3809000B">
      <w:start w:val="1"/>
      <w:numFmt w:val="bullet"/>
      <w:lvlText w:val=""/>
      <w:lvlJc w:val="left"/>
      <w:pPr>
        <w:ind w:left="1440" w:hanging="360"/>
      </w:pPr>
      <w:rPr>
        <w:rFonts w:ascii="Wingdings" w:hAnsi="Wingdings"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13" w15:restartNumberingAfterBreak="0">
    <w:nsid w:val="2B4A7F86"/>
    <w:multiLevelType w:val="hybridMultilevel"/>
    <w:tmpl w:val="61BE474E"/>
    <w:lvl w:ilvl="0" w:tplc="72EE9B9E">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4" w15:restartNumberingAfterBreak="0">
    <w:nsid w:val="2CCD6812"/>
    <w:multiLevelType w:val="hybridMultilevel"/>
    <w:tmpl w:val="E502254C"/>
    <w:lvl w:ilvl="0" w:tplc="A6407FDE">
      <w:start w:val="1"/>
      <w:numFmt w:val="decimal"/>
      <w:lvlText w:val="%1."/>
      <w:lvlJc w:val="left"/>
      <w:pPr>
        <w:ind w:left="1855" w:hanging="360"/>
      </w:pPr>
      <w:rPr>
        <w:rFonts w:hint="default"/>
      </w:rPr>
    </w:lvl>
    <w:lvl w:ilvl="1" w:tplc="38090019" w:tentative="1">
      <w:start w:val="1"/>
      <w:numFmt w:val="lowerLetter"/>
      <w:lvlText w:val="%2."/>
      <w:lvlJc w:val="left"/>
      <w:pPr>
        <w:ind w:left="2575" w:hanging="360"/>
      </w:pPr>
    </w:lvl>
    <w:lvl w:ilvl="2" w:tplc="3809001B" w:tentative="1">
      <w:start w:val="1"/>
      <w:numFmt w:val="lowerRoman"/>
      <w:lvlText w:val="%3."/>
      <w:lvlJc w:val="right"/>
      <w:pPr>
        <w:ind w:left="3295" w:hanging="180"/>
      </w:pPr>
    </w:lvl>
    <w:lvl w:ilvl="3" w:tplc="3809000F" w:tentative="1">
      <w:start w:val="1"/>
      <w:numFmt w:val="decimal"/>
      <w:lvlText w:val="%4."/>
      <w:lvlJc w:val="left"/>
      <w:pPr>
        <w:ind w:left="4015" w:hanging="360"/>
      </w:pPr>
    </w:lvl>
    <w:lvl w:ilvl="4" w:tplc="38090019" w:tentative="1">
      <w:start w:val="1"/>
      <w:numFmt w:val="lowerLetter"/>
      <w:lvlText w:val="%5."/>
      <w:lvlJc w:val="left"/>
      <w:pPr>
        <w:ind w:left="4735" w:hanging="360"/>
      </w:pPr>
    </w:lvl>
    <w:lvl w:ilvl="5" w:tplc="3809001B" w:tentative="1">
      <w:start w:val="1"/>
      <w:numFmt w:val="lowerRoman"/>
      <w:lvlText w:val="%6."/>
      <w:lvlJc w:val="right"/>
      <w:pPr>
        <w:ind w:left="5455" w:hanging="180"/>
      </w:pPr>
    </w:lvl>
    <w:lvl w:ilvl="6" w:tplc="3809000F" w:tentative="1">
      <w:start w:val="1"/>
      <w:numFmt w:val="decimal"/>
      <w:lvlText w:val="%7."/>
      <w:lvlJc w:val="left"/>
      <w:pPr>
        <w:ind w:left="6175" w:hanging="360"/>
      </w:pPr>
    </w:lvl>
    <w:lvl w:ilvl="7" w:tplc="38090019" w:tentative="1">
      <w:start w:val="1"/>
      <w:numFmt w:val="lowerLetter"/>
      <w:lvlText w:val="%8."/>
      <w:lvlJc w:val="left"/>
      <w:pPr>
        <w:ind w:left="6895" w:hanging="360"/>
      </w:pPr>
    </w:lvl>
    <w:lvl w:ilvl="8" w:tplc="3809001B" w:tentative="1">
      <w:start w:val="1"/>
      <w:numFmt w:val="lowerRoman"/>
      <w:lvlText w:val="%9."/>
      <w:lvlJc w:val="right"/>
      <w:pPr>
        <w:ind w:left="7615" w:hanging="180"/>
      </w:pPr>
    </w:lvl>
  </w:abstractNum>
  <w:abstractNum w:abstractNumId="15" w15:restartNumberingAfterBreak="0">
    <w:nsid w:val="2DC403A9"/>
    <w:multiLevelType w:val="hybridMultilevel"/>
    <w:tmpl w:val="44467D26"/>
    <w:lvl w:ilvl="0" w:tplc="8EE2EA3A">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6" w15:restartNumberingAfterBreak="0">
    <w:nsid w:val="2E4131AD"/>
    <w:multiLevelType w:val="hybridMultilevel"/>
    <w:tmpl w:val="8F7E6206"/>
    <w:lvl w:ilvl="0" w:tplc="56D22BDA">
      <w:start w:val="1"/>
      <w:numFmt w:val="decimal"/>
      <w:lvlText w:val="%1)"/>
      <w:lvlJc w:val="left"/>
      <w:pPr>
        <w:ind w:left="1800" w:hanging="360"/>
      </w:pPr>
      <w:rPr>
        <w:rFonts w:hint="default"/>
        <w:b w:val="0"/>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17" w15:restartNumberingAfterBreak="0">
    <w:nsid w:val="2F3301D9"/>
    <w:multiLevelType w:val="hybridMultilevel"/>
    <w:tmpl w:val="B9B4AF2A"/>
    <w:lvl w:ilvl="0" w:tplc="C156B522">
      <w:start w:val="1"/>
      <w:numFmt w:val="lowerLetter"/>
      <w:lvlText w:val="%1."/>
      <w:lvlJc w:val="left"/>
      <w:pPr>
        <w:ind w:left="1800" w:hanging="360"/>
      </w:pPr>
      <w:rPr>
        <w:rFonts w:hint="default"/>
      </w:rPr>
    </w:lvl>
    <w:lvl w:ilvl="1" w:tplc="38090019">
      <w:start w:val="1"/>
      <w:numFmt w:val="lowerLetter"/>
      <w:lvlText w:val="%2."/>
      <w:lvlJc w:val="left"/>
      <w:pPr>
        <w:ind w:left="2520" w:hanging="360"/>
      </w:pPr>
    </w:lvl>
    <w:lvl w:ilvl="2" w:tplc="5220EB30">
      <w:start w:val="1"/>
      <w:numFmt w:val="lowerLetter"/>
      <w:lvlText w:val="%3)"/>
      <w:lvlJc w:val="left"/>
      <w:pPr>
        <w:ind w:left="3420" w:hanging="360"/>
      </w:pPr>
      <w:rPr>
        <w:rFonts w:hint="default"/>
      </w:rPr>
    </w:lvl>
    <w:lvl w:ilvl="3" w:tplc="3809000F">
      <w:start w:val="1"/>
      <w:numFmt w:val="decimal"/>
      <w:lvlText w:val="%4."/>
      <w:lvlJc w:val="left"/>
      <w:pPr>
        <w:ind w:left="3960" w:hanging="360"/>
      </w:pPr>
    </w:lvl>
    <w:lvl w:ilvl="4" w:tplc="38090019">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18" w15:restartNumberingAfterBreak="0">
    <w:nsid w:val="32EE0CA6"/>
    <w:multiLevelType w:val="hybridMultilevel"/>
    <w:tmpl w:val="6CCA00CE"/>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34A438DB"/>
    <w:multiLevelType w:val="hybridMultilevel"/>
    <w:tmpl w:val="168697C0"/>
    <w:lvl w:ilvl="0" w:tplc="2C287FB8">
      <w:start w:val="1"/>
      <w:numFmt w:val="upperLetter"/>
      <w:lvlText w:val="%1."/>
      <w:lvlJc w:val="left"/>
      <w:pPr>
        <w:ind w:left="786" w:hanging="360"/>
      </w:pPr>
      <w:rPr>
        <w:rFonts w:hint="default"/>
      </w:rPr>
    </w:lvl>
    <w:lvl w:ilvl="1" w:tplc="38090019" w:tentative="1">
      <w:start w:val="1"/>
      <w:numFmt w:val="lowerLetter"/>
      <w:lvlText w:val="%2."/>
      <w:lvlJc w:val="left"/>
      <w:pPr>
        <w:ind w:left="1506" w:hanging="360"/>
      </w:pPr>
    </w:lvl>
    <w:lvl w:ilvl="2" w:tplc="3809001B">
      <w:start w:val="1"/>
      <w:numFmt w:val="lowerRoman"/>
      <w:lvlText w:val="%3."/>
      <w:lvlJc w:val="right"/>
      <w:pPr>
        <w:ind w:left="2226" w:hanging="180"/>
      </w:pPr>
    </w:lvl>
    <w:lvl w:ilvl="3" w:tplc="3809000F">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20" w15:restartNumberingAfterBreak="0">
    <w:nsid w:val="3716037F"/>
    <w:multiLevelType w:val="hybridMultilevel"/>
    <w:tmpl w:val="E908669C"/>
    <w:lvl w:ilvl="0" w:tplc="38090019">
      <w:start w:val="1"/>
      <w:numFmt w:val="lowerLetter"/>
      <w:lvlText w:val="%1."/>
      <w:lvlJc w:val="left"/>
      <w:pPr>
        <w:ind w:left="4560" w:hanging="360"/>
      </w:pPr>
      <w:rPr>
        <w:rFonts w:hint="default"/>
      </w:rPr>
    </w:lvl>
    <w:lvl w:ilvl="1" w:tplc="38090019">
      <w:start w:val="1"/>
      <w:numFmt w:val="lowerLetter"/>
      <w:lvlText w:val="%2."/>
      <w:lvlJc w:val="left"/>
      <w:pPr>
        <w:ind w:left="5280" w:hanging="360"/>
      </w:pPr>
    </w:lvl>
    <w:lvl w:ilvl="2" w:tplc="0BFC2820">
      <w:start w:val="1"/>
      <w:numFmt w:val="upperLetter"/>
      <w:lvlText w:val="%3."/>
      <w:lvlJc w:val="left"/>
      <w:pPr>
        <w:ind w:left="6180" w:hanging="360"/>
      </w:pPr>
      <w:rPr>
        <w:rFonts w:hint="default"/>
      </w:rPr>
    </w:lvl>
    <w:lvl w:ilvl="3" w:tplc="6D3AE41C">
      <w:start w:val="1"/>
      <w:numFmt w:val="decimal"/>
      <w:lvlText w:val="%4."/>
      <w:lvlJc w:val="left"/>
      <w:pPr>
        <w:ind w:left="6720" w:hanging="360"/>
      </w:pPr>
      <w:rPr>
        <w:rFonts w:hint="default"/>
      </w:rPr>
    </w:lvl>
    <w:lvl w:ilvl="4" w:tplc="A580AE98">
      <w:start w:val="1"/>
      <w:numFmt w:val="decimal"/>
      <w:lvlText w:val="%5)"/>
      <w:lvlJc w:val="left"/>
      <w:pPr>
        <w:ind w:left="7440" w:hanging="360"/>
      </w:pPr>
      <w:rPr>
        <w:rFonts w:hint="default"/>
      </w:rPr>
    </w:lvl>
    <w:lvl w:ilvl="5" w:tplc="3809001B">
      <w:start w:val="1"/>
      <w:numFmt w:val="lowerRoman"/>
      <w:lvlText w:val="%6."/>
      <w:lvlJc w:val="right"/>
      <w:pPr>
        <w:ind w:left="8160" w:hanging="180"/>
      </w:pPr>
    </w:lvl>
    <w:lvl w:ilvl="6" w:tplc="3809000F">
      <w:start w:val="1"/>
      <w:numFmt w:val="decimal"/>
      <w:lvlText w:val="%7."/>
      <w:lvlJc w:val="left"/>
      <w:pPr>
        <w:ind w:left="8880" w:hanging="360"/>
      </w:pPr>
    </w:lvl>
    <w:lvl w:ilvl="7" w:tplc="EAE61ADC">
      <w:start w:val="1"/>
      <w:numFmt w:val="lowerLetter"/>
      <w:lvlText w:val="%8)"/>
      <w:lvlJc w:val="left"/>
      <w:pPr>
        <w:ind w:left="2487" w:hanging="360"/>
      </w:pPr>
      <w:rPr>
        <w:rFonts w:hint="default"/>
      </w:rPr>
    </w:lvl>
    <w:lvl w:ilvl="8" w:tplc="3809001B" w:tentative="1">
      <w:start w:val="1"/>
      <w:numFmt w:val="lowerRoman"/>
      <w:lvlText w:val="%9."/>
      <w:lvlJc w:val="right"/>
      <w:pPr>
        <w:ind w:left="10320" w:hanging="180"/>
      </w:pPr>
    </w:lvl>
  </w:abstractNum>
  <w:abstractNum w:abstractNumId="21" w15:restartNumberingAfterBreak="0">
    <w:nsid w:val="38374547"/>
    <w:multiLevelType w:val="hybridMultilevel"/>
    <w:tmpl w:val="810AF340"/>
    <w:lvl w:ilvl="0" w:tplc="233E4CD2">
      <w:start w:val="1"/>
      <w:numFmt w:val="bullet"/>
      <w:lvlText w:val="-"/>
      <w:lvlJc w:val="left"/>
      <w:pPr>
        <w:ind w:left="644" w:hanging="360"/>
      </w:pPr>
      <w:rPr>
        <w:rFonts w:ascii="Times New Roman" w:eastAsiaTheme="minorHAnsi" w:hAnsi="Times New Roman" w:cs="Times New Roman" w:hint="default"/>
      </w:rPr>
    </w:lvl>
    <w:lvl w:ilvl="1" w:tplc="38090003">
      <w:start w:val="1"/>
      <w:numFmt w:val="bullet"/>
      <w:lvlText w:val="o"/>
      <w:lvlJc w:val="left"/>
      <w:pPr>
        <w:ind w:left="1364" w:hanging="360"/>
      </w:pPr>
      <w:rPr>
        <w:rFonts w:ascii="Courier New" w:hAnsi="Courier New" w:cs="Courier New" w:hint="default"/>
      </w:rPr>
    </w:lvl>
    <w:lvl w:ilvl="2" w:tplc="38090005">
      <w:start w:val="1"/>
      <w:numFmt w:val="bullet"/>
      <w:lvlText w:val=""/>
      <w:lvlJc w:val="left"/>
      <w:pPr>
        <w:ind w:left="2084" w:hanging="360"/>
      </w:pPr>
      <w:rPr>
        <w:rFonts w:ascii="Wingdings" w:hAnsi="Wingdings" w:hint="default"/>
      </w:rPr>
    </w:lvl>
    <w:lvl w:ilvl="3" w:tplc="38090001" w:tentative="1">
      <w:start w:val="1"/>
      <w:numFmt w:val="bullet"/>
      <w:lvlText w:val=""/>
      <w:lvlJc w:val="left"/>
      <w:pPr>
        <w:ind w:left="2804" w:hanging="360"/>
      </w:pPr>
      <w:rPr>
        <w:rFonts w:ascii="Symbol" w:hAnsi="Symbol" w:hint="default"/>
      </w:rPr>
    </w:lvl>
    <w:lvl w:ilvl="4" w:tplc="38090003" w:tentative="1">
      <w:start w:val="1"/>
      <w:numFmt w:val="bullet"/>
      <w:lvlText w:val="o"/>
      <w:lvlJc w:val="left"/>
      <w:pPr>
        <w:ind w:left="3524" w:hanging="360"/>
      </w:pPr>
      <w:rPr>
        <w:rFonts w:ascii="Courier New" w:hAnsi="Courier New" w:cs="Courier New" w:hint="default"/>
      </w:rPr>
    </w:lvl>
    <w:lvl w:ilvl="5" w:tplc="38090005" w:tentative="1">
      <w:start w:val="1"/>
      <w:numFmt w:val="bullet"/>
      <w:lvlText w:val=""/>
      <w:lvlJc w:val="left"/>
      <w:pPr>
        <w:ind w:left="4244" w:hanging="360"/>
      </w:pPr>
      <w:rPr>
        <w:rFonts w:ascii="Wingdings" w:hAnsi="Wingdings" w:hint="default"/>
      </w:rPr>
    </w:lvl>
    <w:lvl w:ilvl="6" w:tplc="38090001" w:tentative="1">
      <w:start w:val="1"/>
      <w:numFmt w:val="bullet"/>
      <w:lvlText w:val=""/>
      <w:lvlJc w:val="left"/>
      <w:pPr>
        <w:ind w:left="4964" w:hanging="360"/>
      </w:pPr>
      <w:rPr>
        <w:rFonts w:ascii="Symbol" w:hAnsi="Symbol" w:hint="default"/>
      </w:rPr>
    </w:lvl>
    <w:lvl w:ilvl="7" w:tplc="38090003" w:tentative="1">
      <w:start w:val="1"/>
      <w:numFmt w:val="bullet"/>
      <w:lvlText w:val="o"/>
      <w:lvlJc w:val="left"/>
      <w:pPr>
        <w:ind w:left="5684" w:hanging="360"/>
      </w:pPr>
      <w:rPr>
        <w:rFonts w:ascii="Courier New" w:hAnsi="Courier New" w:cs="Courier New" w:hint="default"/>
      </w:rPr>
    </w:lvl>
    <w:lvl w:ilvl="8" w:tplc="38090005" w:tentative="1">
      <w:start w:val="1"/>
      <w:numFmt w:val="bullet"/>
      <w:lvlText w:val=""/>
      <w:lvlJc w:val="left"/>
      <w:pPr>
        <w:ind w:left="6404" w:hanging="360"/>
      </w:pPr>
      <w:rPr>
        <w:rFonts w:ascii="Wingdings" w:hAnsi="Wingdings" w:hint="default"/>
      </w:rPr>
    </w:lvl>
  </w:abstractNum>
  <w:abstractNum w:abstractNumId="22" w15:restartNumberingAfterBreak="0">
    <w:nsid w:val="390E0AC5"/>
    <w:multiLevelType w:val="hybridMultilevel"/>
    <w:tmpl w:val="E8824EB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39692F39"/>
    <w:multiLevelType w:val="hybridMultilevel"/>
    <w:tmpl w:val="0B646FF6"/>
    <w:lvl w:ilvl="0" w:tplc="48008252">
      <w:start w:val="1"/>
      <w:numFmt w:val="decimal"/>
      <w:lvlText w:val="%1."/>
      <w:lvlJc w:val="left"/>
      <w:pPr>
        <w:ind w:left="936" w:hanging="360"/>
      </w:pPr>
      <w:rPr>
        <w:rFonts w:hint="default"/>
      </w:rPr>
    </w:lvl>
    <w:lvl w:ilvl="1" w:tplc="38090019" w:tentative="1">
      <w:start w:val="1"/>
      <w:numFmt w:val="lowerLetter"/>
      <w:lvlText w:val="%2."/>
      <w:lvlJc w:val="left"/>
      <w:pPr>
        <w:ind w:left="1656" w:hanging="360"/>
      </w:pPr>
    </w:lvl>
    <w:lvl w:ilvl="2" w:tplc="3809001B" w:tentative="1">
      <w:start w:val="1"/>
      <w:numFmt w:val="lowerRoman"/>
      <w:lvlText w:val="%3."/>
      <w:lvlJc w:val="right"/>
      <w:pPr>
        <w:ind w:left="2376" w:hanging="180"/>
      </w:pPr>
    </w:lvl>
    <w:lvl w:ilvl="3" w:tplc="3809000F" w:tentative="1">
      <w:start w:val="1"/>
      <w:numFmt w:val="decimal"/>
      <w:lvlText w:val="%4."/>
      <w:lvlJc w:val="left"/>
      <w:pPr>
        <w:ind w:left="3096" w:hanging="360"/>
      </w:pPr>
    </w:lvl>
    <w:lvl w:ilvl="4" w:tplc="38090019" w:tentative="1">
      <w:start w:val="1"/>
      <w:numFmt w:val="lowerLetter"/>
      <w:lvlText w:val="%5."/>
      <w:lvlJc w:val="left"/>
      <w:pPr>
        <w:ind w:left="3816" w:hanging="360"/>
      </w:pPr>
    </w:lvl>
    <w:lvl w:ilvl="5" w:tplc="3809001B" w:tentative="1">
      <w:start w:val="1"/>
      <w:numFmt w:val="lowerRoman"/>
      <w:lvlText w:val="%6."/>
      <w:lvlJc w:val="right"/>
      <w:pPr>
        <w:ind w:left="4536" w:hanging="180"/>
      </w:pPr>
    </w:lvl>
    <w:lvl w:ilvl="6" w:tplc="3809000F" w:tentative="1">
      <w:start w:val="1"/>
      <w:numFmt w:val="decimal"/>
      <w:lvlText w:val="%7."/>
      <w:lvlJc w:val="left"/>
      <w:pPr>
        <w:ind w:left="5256" w:hanging="360"/>
      </w:pPr>
    </w:lvl>
    <w:lvl w:ilvl="7" w:tplc="38090019" w:tentative="1">
      <w:start w:val="1"/>
      <w:numFmt w:val="lowerLetter"/>
      <w:lvlText w:val="%8."/>
      <w:lvlJc w:val="left"/>
      <w:pPr>
        <w:ind w:left="5976" w:hanging="360"/>
      </w:pPr>
    </w:lvl>
    <w:lvl w:ilvl="8" w:tplc="3809001B" w:tentative="1">
      <w:start w:val="1"/>
      <w:numFmt w:val="lowerRoman"/>
      <w:lvlText w:val="%9."/>
      <w:lvlJc w:val="right"/>
      <w:pPr>
        <w:ind w:left="6696" w:hanging="180"/>
      </w:pPr>
    </w:lvl>
  </w:abstractNum>
  <w:abstractNum w:abstractNumId="24" w15:restartNumberingAfterBreak="0">
    <w:nsid w:val="3D07656A"/>
    <w:multiLevelType w:val="hybridMultilevel"/>
    <w:tmpl w:val="FDECDE34"/>
    <w:lvl w:ilvl="0" w:tplc="1272E926">
      <w:start w:val="1"/>
      <w:numFmt w:val="decimal"/>
      <w:lvlText w:val="%1."/>
      <w:lvlJc w:val="left"/>
      <w:pPr>
        <w:ind w:left="1080" w:hanging="360"/>
      </w:pPr>
      <w:rPr>
        <w:rFonts w:hAnsi="Symbol"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5" w15:restartNumberingAfterBreak="0">
    <w:nsid w:val="3EA62205"/>
    <w:multiLevelType w:val="hybridMultilevel"/>
    <w:tmpl w:val="8F7E6E86"/>
    <w:lvl w:ilvl="0" w:tplc="A92C74F0">
      <w:start w:val="1"/>
      <w:numFmt w:val="lowerLetter"/>
      <w:lvlText w:val="%1."/>
      <w:lvlJc w:val="left"/>
      <w:pPr>
        <w:ind w:left="2160" w:hanging="360"/>
      </w:pPr>
      <w:rPr>
        <w:rFonts w:hint="default"/>
      </w:r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26" w15:restartNumberingAfterBreak="0">
    <w:nsid w:val="3F75309C"/>
    <w:multiLevelType w:val="hybridMultilevel"/>
    <w:tmpl w:val="BE1CB006"/>
    <w:lvl w:ilvl="0" w:tplc="6928BD20">
      <w:start w:val="1"/>
      <w:numFmt w:val="decimal"/>
      <w:lvlText w:val="%1."/>
      <w:lvlJc w:val="left"/>
      <w:pPr>
        <w:ind w:left="1146" w:hanging="360"/>
      </w:pPr>
      <w:rPr>
        <w:b w:val="0"/>
        <w:bCs w:val="0"/>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27" w15:restartNumberingAfterBreak="0">
    <w:nsid w:val="403A2190"/>
    <w:multiLevelType w:val="hybridMultilevel"/>
    <w:tmpl w:val="64AC8A4C"/>
    <w:lvl w:ilvl="0" w:tplc="4E5ED290">
      <w:start w:val="1"/>
      <w:numFmt w:val="decimal"/>
      <w:lvlText w:val="%1."/>
      <w:lvlJc w:val="left"/>
      <w:pPr>
        <w:ind w:left="1211" w:hanging="360"/>
      </w:pPr>
      <w:rPr>
        <w:rFonts w:hint="default"/>
      </w:rPr>
    </w:lvl>
    <w:lvl w:ilvl="1" w:tplc="38090019" w:tentative="1">
      <w:start w:val="1"/>
      <w:numFmt w:val="lowerLetter"/>
      <w:lvlText w:val="%2."/>
      <w:lvlJc w:val="left"/>
      <w:pPr>
        <w:ind w:left="1931" w:hanging="360"/>
      </w:pPr>
    </w:lvl>
    <w:lvl w:ilvl="2" w:tplc="3809001B" w:tentative="1">
      <w:start w:val="1"/>
      <w:numFmt w:val="lowerRoman"/>
      <w:lvlText w:val="%3."/>
      <w:lvlJc w:val="right"/>
      <w:pPr>
        <w:ind w:left="2651" w:hanging="180"/>
      </w:pPr>
    </w:lvl>
    <w:lvl w:ilvl="3" w:tplc="3809000F" w:tentative="1">
      <w:start w:val="1"/>
      <w:numFmt w:val="decimal"/>
      <w:lvlText w:val="%4."/>
      <w:lvlJc w:val="left"/>
      <w:pPr>
        <w:ind w:left="3371" w:hanging="360"/>
      </w:pPr>
    </w:lvl>
    <w:lvl w:ilvl="4" w:tplc="38090019" w:tentative="1">
      <w:start w:val="1"/>
      <w:numFmt w:val="lowerLetter"/>
      <w:lvlText w:val="%5."/>
      <w:lvlJc w:val="left"/>
      <w:pPr>
        <w:ind w:left="4091" w:hanging="360"/>
      </w:pPr>
    </w:lvl>
    <w:lvl w:ilvl="5" w:tplc="3809001B" w:tentative="1">
      <w:start w:val="1"/>
      <w:numFmt w:val="lowerRoman"/>
      <w:lvlText w:val="%6."/>
      <w:lvlJc w:val="right"/>
      <w:pPr>
        <w:ind w:left="4811" w:hanging="180"/>
      </w:pPr>
    </w:lvl>
    <w:lvl w:ilvl="6" w:tplc="3809000F" w:tentative="1">
      <w:start w:val="1"/>
      <w:numFmt w:val="decimal"/>
      <w:lvlText w:val="%7."/>
      <w:lvlJc w:val="left"/>
      <w:pPr>
        <w:ind w:left="5531" w:hanging="360"/>
      </w:pPr>
    </w:lvl>
    <w:lvl w:ilvl="7" w:tplc="38090019" w:tentative="1">
      <w:start w:val="1"/>
      <w:numFmt w:val="lowerLetter"/>
      <w:lvlText w:val="%8."/>
      <w:lvlJc w:val="left"/>
      <w:pPr>
        <w:ind w:left="6251" w:hanging="360"/>
      </w:pPr>
    </w:lvl>
    <w:lvl w:ilvl="8" w:tplc="3809001B" w:tentative="1">
      <w:start w:val="1"/>
      <w:numFmt w:val="lowerRoman"/>
      <w:lvlText w:val="%9."/>
      <w:lvlJc w:val="right"/>
      <w:pPr>
        <w:ind w:left="6971" w:hanging="180"/>
      </w:pPr>
    </w:lvl>
  </w:abstractNum>
  <w:abstractNum w:abstractNumId="28" w15:restartNumberingAfterBreak="0">
    <w:nsid w:val="426F58C7"/>
    <w:multiLevelType w:val="hybridMultilevel"/>
    <w:tmpl w:val="71A090EE"/>
    <w:lvl w:ilvl="0" w:tplc="679C498E">
      <w:start w:val="1"/>
      <w:numFmt w:val="lowerLetter"/>
      <w:lvlText w:val="%1."/>
      <w:lvlJc w:val="left"/>
      <w:pPr>
        <w:ind w:left="2215" w:hanging="360"/>
      </w:pPr>
      <w:rPr>
        <w:rFonts w:hint="default"/>
        <w:b w:val="0"/>
        <w:bCs/>
      </w:rPr>
    </w:lvl>
    <w:lvl w:ilvl="1" w:tplc="38090019">
      <w:start w:val="1"/>
      <w:numFmt w:val="lowerLetter"/>
      <w:lvlText w:val="%2."/>
      <w:lvlJc w:val="left"/>
      <w:pPr>
        <w:ind w:left="2935" w:hanging="360"/>
      </w:pPr>
    </w:lvl>
    <w:lvl w:ilvl="2" w:tplc="38090011">
      <w:start w:val="1"/>
      <w:numFmt w:val="decimal"/>
      <w:lvlText w:val="%3)"/>
      <w:lvlJc w:val="left"/>
      <w:pPr>
        <w:ind w:left="3835" w:hanging="360"/>
      </w:pPr>
    </w:lvl>
    <w:lvl w:ilvl="3" w:tplc="3809000F">
      <w:start w:val="1"/>
      <w:numFmt w:val="decimal"/>
      <w:lvlText w:val="%4."/>
      <w:lvlJc w:val="left"/>
      <w:pPr>
        <w:ind w:left="4375" w:hanging="360"/>
      </w:pPr>
    </w:lvl>
    <w:lvl w:ilvl="4" w:tplc="38090019" w:tentative="1">
      <w:start w:val="1"/>
      <w:numFmt w:val="lowerLetter"/>
      <w:lvlText w:val="%5."/>
      <w:lvlJc w:val="left"/>
      <w:pPr>
        <w:ind w:left="5095" w:hanging="360"/>
      </w:pPr>
    </w:lvl>
    <w:lvl w:ilvl="5" w:tplc="3809001B" w:tentative="1">
      <w:start w:val="1"/>
      <w:numFmt w:val="lowerRoman"/>
      <w:lvlText w:val="%6."/>
      <w:lvlJc w:val="right"/>
      <w:pPr>
        <w:ind w:left="5815" w:hanging="180"/>
      </w:pPr>
    </w:lvl>
    <w:lvl w:ilvl="6" w:tplc="3809000F" w:tentative="1">
      <w:start w:val="1"/>
      <w:numFmt w:val="decimal"/>
      <w:lvlText w:val="%7."/>
      <w:lvlJc w:val="left"/>
      <w:pPr>
        <w:ind w:left="6535" w:hanging="360"/>
      </w:pPr>
    </w:lvl>
    <w:lvl w:ilvl="7" w:tplc="38090019" w:tentative="1">
      <w:start w:val="1"/>
      <w:numFmt w:val="lowerLetter"/>
      <w:lvlText w:val="%8."/>
      <w:lvlJc w:val="left"/>
      <w:pPr>
        <w:ind w:left="7255" w:hanging="360"/>
      </w:pPr>
    </w:lvl>
    <w:lvl w:ilvl="8" w:tplc="3809001B" w:tentative="1">
      <w:start w:val="1"/>
      <w:numFmt w:val="lowerRoman"/>
      <w:lvlText w:val="%9."/>
      <w:lvlJc w:val="right"/>
      <w:pPr>
        <w:ind w:left="7975" w:hanging="180"/>
      </w:pPr>
    </w:lvl>
  </w:abstractNum>
  <w:abstractNum w:abstractNumId="29" w15:restartNumberingAfterBreak="0">
    <w:nsid w:val="47A72317"/>
    <w:multiLevelType w:val="hybridMultilevel"/>
    <w:tmpl w:val="9E547F54"/>
    <w:lvl w:ilvl="0" w:tplc="38090009">
      <w:start w:val="1"/>
      <w:numFmt w:val="bullet"/>
      <w:lvlText w:val=""/>
      <w:lvlJc w:val="left"/>
      <w:pPr>
        <w:ind w:left="2846" w:hanging="360"/>
      </w:pPr>
      <w:rPr>
        <w:rFonts w:ascii="Wingdings" w:hAnsi="Wingdings" w:hint="default"/>
      </w:rPr>
    </w:lvl>
    <w:lvl w:ilvl="1" w:tplc="38090003" w:tentative="1">
      <w:start w:val="1"/>
      <w:numFmt w:val="bullet"/>
      <w:lvlText w:val="o"/>
      <w:lvlJc w:val="left"/>
      <w:pPr>
        <w:ind w:left="3566" w:hanging="360"/>
      </w:pPr>
      <w:rPr>
        <w:rFonts w:ascii="Courier New" w:hAnsi="Courier New" w:cs="Courier New" w:hint="default"/>
      </w:rPr>
    </w:lvl>
    <w:lvl w:ilvl="2" w:tplc="38090005" w:tentative="1">
      <w:start w:val="1"/>
      <w:numFmt w:val="bullet"/>
      <w:lvlText w:val=""/>
      <w:lvlJc w:val="left"/>
      <w:pPr>
        <w:ind w:left="4286" w:hanging="360"/>
      </w:pPr>
      <w:rPr>
        <w:rFonts w:ascii="Wingdings" w:hAnsi="Wingdings" w:hint="default"/>
      </w:rPr>
    </w:lvl>
    <w:lvl w:ilvl="3" w:tplc="38090001" w:tentative="1">
      <w:start w:val="1"/>
      <w:numFmt w:val="bullet"/>
      <w:lvlText w:val=""/>
      <w:lvlJc w:val="left"/>
      <w:pPr>
        <w:ind w:left="5006" w:hanging="360"/>
      </w:pPr>
      <w:rPr>
        <w:rFonts w:ascii="Symbol" w:hAnsi="Symbol" w:hint="default"/>
      </w:rPr>
    </w:lvl>
    <w:lvl w:ilvl="4" w:tplc="38090003" w:tentative="1">
      <w:start w:val="1"/>
      <w:numFmt w:val="bullet"/>
      <w:lvlText w:val="o"/>
      <w:lvlJc w:val="left"/>
      <w:pPr>
        <w:ind w:left="5726" w:hanging="360"/>
      </w:pPr>
      <w:rPr>
        <w:rFonts w:ascii="Courier New" w:hAnsi="Courier New" w:cs="Courier New" w:hint="default"/>
      </w:rPr>
    </w:lvl>
    <w:lvl w:ilvl="5" w:tplc="38090005" w:tentative="1">
      <w:start w:val="1"/>
      <w:numFmt w:val="bullet"/>
      <w:lvlText w:val=""/>
      <w:lvlJc w:val="left"/>
      <w:pPr>
        <w:ind w:left="6446" w:hanging="360"/>
      </w:pPr>
      <w:rPr>
        <w:rFonts w:ascii="Wingdings" w:hAnsi="Wingdings" w:hint="default"/>
      </w:rPr>
    </w:lvl>
    <w:lvl w:ilvl="6" w:tplc="38090001" w:tentative="1">
      <w:start w:val="1"/>
      <w:numFmt w:val="bullet"/>
      <w:lvlText w:val=""/>
      <w:lvlJc w:val="left"/>
      <w:pPr>
        <w:ind w:left="7166" w:hanging="360"/>
      </w:pPr>
      <w:rPr>
        <w:rFonts w:ascii="Symbol" w:hAnsi="Symbol" w:hint="default"/>
      </w:rPr>
    </w:lvl>
    <w:lvl w:ilvl="7" w:tplc="38090003" w:tentative="1">
      <w:start w:val="1"/>
      <w:numFmt w:val="bullet"/>
      <w:lvlText w:val="o"/>
      <w:lvlJc w:val="left"/>
      <w:pPr>
        <w:ind w:left="7886" w:hanging="360"/>
      </w:pPr>
      <w:rPr>
        <w:rFonts w:ascii="Courier New" w:hAnsi="Courier New" w:cs="Courier New" w:hint="default"/>
      </w:rPr>
    </w:lvl>
    <w:lvl w:ilvl="8" w:tplc="38090005" w:tentative="1">
      <w:start w:val="1"/>
      <w:numFmt w:val="bullet"/>
      <w:lvlText w:val=""/>
      <w:lvlJc w:val="left"/>
      <w:pPr>
        <w:ind w:left="8606" w:hanging="360"/>
      </w:pPr>
      <w:rPr>
        <w:rFonts w:ascii="Wingdings" w:hAnsi="Wingdings" w:hint="default"/>
      </w:rPr>
    </w:lvl>
  </w:abstractNum>
  <w:abstractNum w:abstractNumId="30" w15:restartNumberingAfterBreak="0">
    <w:nsid w:val="4BEA0478"/>
    <w:multiLevelType w:val="hybridMultilevel"/>
    <w:tmpl w:val="9E164136"/>
    <w:lvl w:ilvl="0" w:tplc="38090019">
      <w:start w:val="1"/>
      <w:numFmt w:val="lowerLetter"/>
      <w:lvlText w:val="%1."/>
      <w:lvlJc w:val="left"/>
      <w:pPr>
        <w:ind w:left="2345" w:hanging="360"/>
      </w:pPr>
      <w:rPr>
        <w:rFonts w:hint="default"/>
      </w:rPr>
    </w:lvl>
    <w:lvl w:ilvl="1" w:tplc="38090019" w:tentative="1">
      <w:start w:val="1"/>
      <w:numFmt w:val="lowerLetter"/>
      <w:lvlText w:val="%2."/>
      <w:lvlJc w:val="left"/>
      <w:pPr>
        <w:ind w:left="3065" w:hanging="360"/>
      </w:pPr>
    </w:lvl>
    <w:lvl w:ilvl="2" w:tplc="3809001B" w:tentative="1">
      <w:start w:val="1"/>
      <w:numFmt w:val="lowerRoman"/>
      <w:lvlText w:val="%3."/>
      <w:lvlJc w:val="right"/>
      <w:pPr>
        <w:ind w:left="3785" w:hanging="180"/>
      </w:pPr>
    </w:lvl>
    <w:lvl w:ilvl="3" w:tplc="3809000F" w:tentative="1">
      <w:start w:val="1"/>
      <w:numFmt w:val="decimal"/>
      <w:lvlText w:val="%4."/>
      <w:lvlJc w:val="left"/>
      <w:pPr>
        <w:ind w:left="4505" w:hanging="360"/>
      </w:pPr>
    </w:lvl>
    <w:lvl w:ilvl="4" w:tplc="38090019" w:tentative="1">
      <w:start w:val="1"/>
      <w:numFmt w:val="lowerLetter"/>
      <w:lvlText w:val="%5."/>
      <w:lvlJc w:val="left"/>
      <w:pPr>
        <w:ind w:left="5225" w:hanging="360"/>
      </w:pPr>
    </w:lvl>
    <w:lvl w:ilvl="5" w:tplc="3809001B" w:tentative="1">
      <w:start w:val="1"/>
      <w:numFmt w:val="lowerRoman"/>
      <w:lvlText w:val="%6."/>
      <w:lvlJc w:val="right"/>
      <w:pPr>
        <w:ind w:left="5945" w:hanging="180"/>
      </w:pPr>
    </w:lvl>
    <w:lvl w:ilvl="6" w:tplc="3809000F" w:tentative="1">
      <w:start w:val="1"/>
      <w:numFmt w:val="decimal"/>
      <w:lvlText w:val="%7."/>
      <w:lvlJc w:val="left"/>
      <w:pPr>
        <w:ind w:left="6665" w:hanging="360"/>
      </w:pPr>
    </w:lvl>
    <w:lvl w:ilvl="7" w:tplc="38090019" w:tentative="1">
      <w:start w:val="1"/>
      <w:numFmt w:val="lowerLetter"/>
      <w:lvlText w:val="%8."/>
      <w:lvlJc w:val="left"/>
      <w:pPr>
        <w:ind w:left="7385" w:hanging="360"/>
      </w:pPr>
    </w:lvl>
    <w:lvl w:ilvl="8" w:tplc="3809001B" w:tentative="1">
      <w:start w:val="1"/>
      <w:numFmt w:val="lowerRoman"/>
      <w:lvlText w:val="%9."/>
      <w:lvlJc w:val="right"/>
      <w:pPr>
        <w:ind w:left="8105" w:hanging="180"/>
      </w:pPr>
    </w:lvl>
  </w:abstractNum>
  <w:abstractNum w:abstractNumId="31" w15:restartNumberingAfterBreak="0">
    <w:nsid w:val="4EDB7210"/>
    <w:multiLevelType w:val="hybridMultilevel"/>
    <w:tmpl w:val="73B0A5FE"/>
    <w:lvl w:ilvl="0" w:tplc="2B444F94">
      <w:start w:val="1"/>
      <w:numFmt w:val="decimal"/>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2" w15:restartNumberingAfterBreak="0">
    <w:nsid w:val="4F2F039A"/>
    <w:multiLevelType w:val="hybridMultilevel"/>
    <w:tmpl w:val="4E0EE7D6"/>
    <w:lvl w:ilvl="0" w:tplc="2482190C">
      <w:start w:val="1"/>
      <w:numFmt w:val="lowerLetter"/>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33" w15:restartNumberingAfterBreak="0">
    <w:nsid w:val="52304572"/>
    <w:multiLevelType w:val="hybridMultilevel"/>
    <w:tmpl w:val="B4663C0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4" w15:restartNumberingAfterBreak="0">
    <w:nsid w:val="53494C2C"/>
    <w:multiLevelType w:val="hybridMultilevel"/>
    <w:tmpl w:val="DF0EC802"/>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5" w15:restartNumberingAfterBreak="0">
    <w:nsid w:val="543A7128"/>
    <w:multiLevelType w:val="hybridMultilevel"/>
    <w:tmpl w:val="9236A7D6"/>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6" w15:restartNumberingAfterBreak="0">
    <w:nsid w:val="55DC2C63"/>
    <w:multiLevelType w:val="hybridMultilevel"/>
    <w:tmpl w:val="7B281802"/>
    <w:lvl w:ilvl="0" w:tplc="E798525E">
      <w:start w:val="1"/>
      <w:numFmt w:val="lowerLetter"/>
      <w:lvlText w:val="%1."/>
      <w:lvlJc w:val="left"/>
      <w:pPr>
        <w:ind w:left="1494" w:hanging="360"/>
      </w:pPr>
      <w:rPr>
        <w:rFonts w:hint="default"/>
      </w:rPr>
    </w:lvl>
    <w:lvl w:ilvl="1" w:tplc="38090019" w:tentative="1">
      <w:start w:val="1"/>
      <w:numFmt w:val="lowerLetter"/>
      <w:lvlText w:val="%2."/>
      <w:lvlJc w:val="left"/>
      <w:pPr>
        <w:ind w:left="2214" w:hanging="360"/>
      </w:pPr>
    </w:lvl>
    <w:lvl w:ilvl="2" w:tplc="3809001B" w:tentative="1">
      <w:start w:val="1"/>
      <w:numFmt w:val="lowerRoman"/>
      <w:lvlText w:val="%3."/>
      <w:lvlJc w:val="right"/>
      <w:pPr>
        <w:ind w:left="2934" w:hanging="180"/>
      </w:pPr>
    </w:lvl>
    <w:lvl w:ilvl="3" w:tplc="3809000F" w:tentative="1">
      <w:start w:val="1"/>
      <w:numFmt w:val="decimal"/>
      <w:lvlText w:val="%4."/>
      <w:lvlJc w:val="left"/>
      <w:pPr>
        <w:ind w:left="3654" w:hanging="360"/>
      </w:pPr>
    </w:lvl>
    <w:lvl w:ilvl="4" w:tplc="38090019" w:tentative="1">
      <w:start w:val="1"/>
      <w:numFmt w:val="lowerLetter"/>
      <w:lvlText w:val="%5."/>
      <w:lvlJc w:val="left"/>
      <w:pPr>
        <w:ind w:left="4374" w:hanging="360"/>
      </w:pPr>
    </w:lvl>
    <w:lvl w:ilvl="5" w:tplc="3809001B" w:tentative="1">
      <w:start w:val="1"/>
      <w:numFmt w:val="lowerRoman"/>
      <w:lvlText w:val="%6."/>
      <w:lvlJc w:val="right"/>
      <w:pPr>
        <w:ind w:left="5094" w:hanging="180"/>
      </w:pPr>
    </w:lvl>
    <w:lvl w:ilvl="6" w:tplc="3809000F" w:tentative="1">
      <w:start w:val="1"/>
      <w:numFmt w:val="decimal"/>
      <w:lvlText w:val="%7."/>
      <w:lvlJc w:val="left"/>
      <w:pPr>
        <w:ind w:left="5814" w:hanging="360"/>
      </w:pPr>
    </w:lvl>
    <w:lvl w:ilvl="7" w:tplc="38090019" w:tentative="1">
      <w:start w:val="1"/>
      <w:numFmt w:val="lowerLetter"/>
      <w:lvlText w:val="%8."/>
      <w:lvlJc w:val="left"/>
      <w:pPr>
        <w:ind w:left="6534" w:hanging="360"/>
      </w:pPr>
    </w:lvl>
    <w:lvl w:ilvl="8" w:tplc="3809001B" w:tentative="1">
      <w:start w:val="1"/>
      <w:numFmt w:val="lowerRoman"/>
      <w:lvlText w:val="%9."/>
      <w:lvlJc w:val="right"/>
      <w:pPr>
        <w:ind w:left="7254" w:hanging="180"/>
      </w:pPr>
    </w:lvl>
  </w:abstractNum>
  <w:abstractNum w:abstractNumId="37" w15:restartNumberingAfterBreak="0">
    <w:nsid w:val="56C636E4"/>
    <w:multiLevelType w:val="hybridMultilevel"/>
    <w:tmpl w:val="A888FB64"/>
    <w:lvl w:ilvl="0" w:tplc="09729848">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38" w15:restartNumberingAfterBreak="0">
    <w:nsid w:val="58086FA5"/>
    <w:multiLevelType w:val="hybridMultilevel"/>
    <w:tmpl w:val="9A9E3E12"/>
    <w:lvl w:ilvl="0" w:tplc="837E1DD6">
      <w:start w:val="1"/>
      <w:numFmt w:val="upperLetter"/>
      <w:lvlText w:val="%1."/>
      <w:lvlJc w:val="left"/>
      <w:pPr>
        <w:ind w:left="720" w:hanging="360"/>
      </w:pPr>
      <w:rPr>
        <w:rFonts w:hint="default"/>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9" w15:restartNumberingAfterBreak="0">
    <w:nsid w:val="5A372819"/>
    <w:multiLevelType w:val="hybridMultilevel"/>
    <w:tmpl w:val="9CEA42AC"/>
    <w:lvl w:ilvl="0" w:tplc="A156EBC6">
      <w:start w:val="1"/>
      <w:numFmt w:val="lowerLetter"/>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40" w15:restartNumberingAfterBreak="0">
    <w:nsid w:val="5B866D4E"/>
    <w:multiLevelType w:val="hybridMultilevel"/>
    <w:tmpl w:val="971A4AF2"/>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1" w15:restartNumberingAfterBreak="0">
    <w:nsid w:val="5C137ECB"/>
    <w:multiLevelType w:val="hybridMultilevel"/>
    <w:tmpl w:val="7B22574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2" w15:restartNumberingAfterBreak="0">
    <w:nsid w:val="5D681DB3"/>
    <w:multiLevelType w:val="hybridMultilevel"/>
    <w:tmpl w:val="C9FE8AB6"/>
    <w:lvl w:ilvl="0" w:tplc="38090011">
      <w:start w:val="1"/>
      <w:numFmt w:val="decimal"/>
      <w:lvlText w:val="%1)"/>
      <w:lvlJc w:val="left"/>
      <w:pPr>
        <w:ind w:left="2520" w:hanging="360"/>
      </w:pPr>
      <w:rPr>
        <w:rFonts w:hint="default"/>
      </w:rPr>
    </w:lvl>
    <w:lvl w:ilvl="1" w:tplc="AC04A798">
      <w:start w:val="1"/>
      <w:numFmt w:val="lowerLetter"/>
      <w:lvlText w:val="%2."/>
      <w:lvlJc w:val="left"/>
      <w:pPr>
        <w:ind w:left="3240" w:hanging="360"/>
      </w:pPr>
      <w:rPr>
        <w:b/>
        <w:bCs/>
      </w:rPr>
    </w:lvl>
    <w:lvl w:ilvl="2" w:tplc="DC2E7FA2">
      <w:start w:val="1"/>
      <w:numFmt w:val="lowerLetter"/>
      <w:lvlText w:val="%3)"/>
      <w:lvlJc w:val="left"/>
      <w:pPr>
        <w:ind w:left="4140" w:hanging="360"/>
      </w:pPr>
      <w:rPr>
        <w:rFonts w:hint="default"/>
        <w:b/>
        <w:bCs/>
      </w:rPr>
    </w:lvl>
    <w:lvl w:ilvl="3" w:tplc="2F58CC1E">
      <w:start w:val="1"/>
      <w:numFmt w:val="decimal"/>
      <w:lvlText w:val="%4."/>
      <w:lvlJc w:val="left"/>
      <w:pPr>
        <w:ind w:left="4680" w:hanging="360"/>
      </w:pPr>
      <w:rPr>
        <w:rFonts w:hint="default"/>
        <w:b/>
        <w:bCs/>
      </w:rPr>
    </w:lvl>
    <w:lvl w:ilvl="4" w:tplc="E31EA9CA">
      <w:start w:val="1"/>
      <w:numFmt w:val="upperLetter"/>
      <w:lvlText w:val="%5."/>
      <w:lvlJc w:val="left"/>
      <w:pPr>
        <w:ind w:left="5400" w:hanging="360"/>
      </w:pPr>
      <w:rPr>
        <w:rFonts w:hint="default"/>
      </w:rPr>
    </w:lvl>
    <w:lvl w:ilvl="5" w:tplc="3809001B">
      <w:start w:val="1"/>
      <w:numFmt w:val="lowerRoman"/>
      <w:lvlText w:val="%6."/>
      <w:lvlJc w:val="right"/>
      <w:pPr>
        <w:ind w:left="6120" w:hanging="180"/>
      </w:pPr>
    </w:lvl>
    <w:lvl w:ilvl="6" w:tplc="3809000F">
      <w:start w:val="1"/>
      <w:numFmt w:val="decimal"/>
      <w:lvlText w:val="%7."/>
      <w:lvlJc w:val="left"/>
      <w:pPr>
        <w:ind w:left="6840" w:hanging="360"/>
      </w:pPr>
    </w:lvl>
    <w:lvl w:ilvl="7" w:tplc="38090019" w:tentative="1">
      <w:start w:val="1"/>
      <w:numFmt w:val="lowerLetter"/>
      <w:lvlText w:val="%8."/>
      <w:lvlJc w:val="left"/>
      <w:pPr>
        <w:ind w:left="7560" w:hanging="360"/>
      </w:pPr>
    </w:lvl>
    <w:lvl w:ilvl="8" w:tplc="3809001B" w:tentative="1">
      <w:start w:val="1"/>
      <w:numFmt w:val="lowerRoman"/>
      <w:lvlText w:val="%9."/>
      <w:lvlJc w:val="right"/>
      <w:pPr>
        <w:ind w:left="8280" w:hanging="180"/>
      </w:pPr>
    </w:lvl>
  </w:abstractNum>
  <w:abstractNum w:abstractNumId="43" w15:restartNumberingAfterBreak="0">
    <w:nsid w:val="5DB40F99"/>
    <w:multiLevelType w:val="hybridMultilevel"/>
    <w:tmpl w:val="67465526"/>
    <w:lvl w:ilvl="0" w:tplc="6000408E">
      <w:start w:val="1"/>
      <w:numFmt w:val="lowerLetter"/>
      <w:lvlText w:val="%1."/>
      <w:lvlJc w:val="left"/>
      <w:pPr>
        <w:ind w:left="1440" w:hanging="360"/>
      </w:pPr>
      <w:rPr>
        <w:rFonts w:hint="default"/>
      </w:rPr>
    </w:lvl>
    <w:lvl w:ilvl="1" w:tplc="5CE67BC6">
      <w:start w:val="1"/>
      <w:numFmt w:val="lowerLetter"/>
      <w:lvlText w:val="%2."/>
      <w:lvlJc w:val="left"/>
      <w:pPr>
        <w:ind w:left="2160" w:hanging="360"/>
      </w:pPr>
      <w:rPr>
        <w:b w:val="0"/>
        <w:bCs w:val="0"/>
      </w:rPr>
    </w:lvl>
    <w:lvl w:ilvl="2" w:tplc="446A1A4E">
      <w:start w:val="1"/>
      <w:numFmt w:val="decimal"/>
      <w:lvlText w:val="%3)"/>
      <w:lvlJc w:val="left"/>
      <w:pPr>
        <w:ind w:left="3060" w:hanging="360"/>
      </w:pPr>
      <w:rPr>
        <w:rFonts w:hint="default"/>
      </w:rPr>
    </w:lvl>
    <w:lvl w:ilvl="3" w:tplc="06AA0F4A">
      <w:start w:val="4"/>
      <w:numFmt w:val="lowerLetter"/>
      <w:lvlText w:val="%4)"/>
      <w:lvlJc w:val="left"/>
      <w:pPr>
        <w:ind w:left="3600" w:hanging="360"/>
      </w:pPr>
      <w:rPr>
        <w:rFonts w:hint="default"/>
      </w:rPr>
    </w:lvl>
    <w:lvl w:ilvl="4" w:tplc="38090019">
      <w:start w:val="1"/>
      <w:numFmt w:val="lowerLetter"/>
      <w:lvlText w:val="%5."/>
      <w:lvlJc w:val="left"/>
      <w:pPr>
        <w:ind w:left="4320" w:hanging="360"/>
      </w:pPr>
    </w:lvl>
    <w:lvl w:ilvl="5" w:tplc="74068320">
      <w:start w:val="1"/>
      <w:numFmt w:val="upperLetter"/>
      <w:lvlText w:val="%6."/>
      <w:lvlJc w:val="left"/>
      <w:pPr>
        <w:ind w:left="5220" w:hanging="360"/>
      </w:pPr>
      <w:rPr>
        <w:rFonts w:hint="default"/>
        <w:b/>
        <w:bCs/>
      </w:rPr>
    </w:lvl>
    <w:lvl w:ilvl="6" w:tplc="245093C0">
      <w:start w:val="1"/>
      <w:numFmt w:val="decimal"/>
      <w:lvlText w:val="%7."/>
      <w:lvlJc w:val="left"/>
      <w:pPr>
        <w:ind w:left="5760" w:hanging="360"/>
      </w:pPr>
      <w:rPr>
        <w:rFonts w:hint="default"/>
      </w:r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44" w15:restartNumberingAfterBreak="0">
    <w:nsid w:val="608768C8"/>
    <w:multiLevelType w:val="hybridMultilevel"/>
    <w:tmpl w:val="3FE6DEF6"/>
    <w:lvl w:ilvl="0" w:tplc="0F7C5CF8">
      <w:start w:val="1"/>
      <w:numFmt w:val="upperLetter"/>
      <w:lvlText w:val="%1."/>
      <w:lvlJc w:val="left"/>
      <w:pPr>
        <w:ind w:left="720" w:hanging="360"/>
      </w:pPr>
      <w:rPr>
        <w:rFonts w:hint="default"/>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5" w15:restartNumberingAfterBreak="0">
    <w:nsid w:val="61791A43"/>
    <w:multiLevelType w:val="hybridMultilevel"/>
    <w:tmpl w:val="9A9E3E12"/>
    <w:lvl w:ilvl="0" w:tplc="FFFFFFFF">
      <w:start w:val="1"/>
      <w:numFmt w:val="upp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64514BC0"/>
    <w:multiLevelType w:val="hybridMultilevel"/>
    <w:tmpl w:val="91920EFC"/>
    <w:lvl w:ilvl="0" w:tplc="04090019">
      <w:start w:val="1"/>
      <w:numFmt w:val="lowerLetter"/>
      <w:lvlText w:val="%1."/>
      <w:lvlJc w:val="left"/>
      <w:pPr>
        <w:ind w:left="1866" w:hanging="360"/>
      </w:pPr>
    </w:lvl>
    <w:lvl w:ilvl="1" w:tplc="38090019" w:tentative="1">
      <w:start w:val="1"/>
      <w:numFmt w:val="lowerLetter"/>
      <w:lvlText w:val="%2."/>
      <w:lvlJc w:val="left"/>
      <w:pPr>
        <w:ind w:left="2586" w:hanging="360"/>
      </w:pPr>
    </w:lvl>
    <w:lvl w:ilvl="2" w:tplc="3809001B" w:tentative="1">
      <w:start w:val="1"/>
      <w:numFmt w:val="lowerRoman"/>
      <w:lvlText w:val="%3."/>
      <w:lvlJc w:val="right"/>
      <w:pPr>
        <w:ind w:left="3306" w:hanging="180"/>
      </w:pPr>
    </w:lvl>
    <w:lvl w:ilvl="3" w:tplc="3809000F" w:tentative="1">
      <w:start w:val="1"/>
      <w:numFmt w:val="decimal"/>
      <w:lvlText w:val="%4."/>
      <w:lvlJc w:val="left"/>
      <w:pPr>
        <w:ind w:left="4026" w:hanging="360"/>
      </w:pPr>
    </w:lvl>
    <w:lvl w:ilvl="4" w:tplc="38090019" w:tentative="1">
      <w:start w:val="1"/>
      <w:numFmt w:val="lowerLetter"/>
      <w:lvlText w:val="%5."/>
      <w:lvlJc w:val="left"/>
      <w:pPr>
        <w:ind w:left="4746" w:hanging="360"/>
      </w:pPr>
    </w:lvl>
    <w:lvl w:ilvl="5" w:tplc="3809001B" w:tentative="1">
      <w:start w:val="1"/>
      <w:numFmt w:val="lowerRoman"/>
      <w:lvlText w:val="%6."/>
      <w:lvlJc w:val="right"/>
      <w:pPr>
        <w:ind w:left="5466" w:hanging="180"/>
      </w:pPr>
    </w:lvl>
    <w:lvl w:ilvl="6" w:tplc="3809000F" w:tentative="1">
      <w:start w:val="1"/>
      <w:numFmt w:val="decimal"/>
      <w:lvlText w:val="%7."/>
      <w:lvlJc w:val="left"/>
      <w:pPr>
        <w:ind w:left="6186" w:hanging="360"/>
      </w:pPr>
    </w:lvl>
    <w:lvl w:ilvl="7" w:tplc="38090019" w:tentative="1">
      <w:start w:val="1"/>
      <w:numFmt w:val="lowerLetter"/>
      <w:lvlText w:val="%8."/>
      <w:lvlJc w:val="left"/>
      <w:pPr>
        <w:ind w:left="6906" w:hanging="360"/>
      </w:pPr>
    </w:lvl>
    <w:lvl w:ilvl="8" w:tplc="3809001B" w:tentative="1">
      <w:start w:val="1"/>
      <w:numFmt w:val="lowerRoman"/>
      <w:lvlText w:val="%9."/>
      <w:lvlJc w:val="right"/>
      <w:pPr>
        <w:ind w:left="7626" w:hanging="180"/>
      </w:pPr>
    </w:lvl>
  </w:abstractNum>
  <w:abstractNum w:abstractNumId="47" w15:restartNumberingAfterBreak="0">
    <w:nsid w:val="66EF38FB"/>
    <w:multiLevelType w:val="hybridMultilevel"/>
    <w:tmpl w:val="1534C56A"/>
    <w:lvl w:ilvl="0" w:tplc="9050DA94">
      <w:start w:val="1"/>
      <w:numFmt w:val="upperLetter"/>
      <w:lvlText w:val="%1."/>
      <w:lvlJc w:val="left"/>
      <w:pPr>
        <w:ind w:left="567" w:hanging="360"/>
      </w:pPr>
      <w:rPr>
        <w:rFonts w:hint="default"/>
      </w:rPr>
    </w:lvl>
    <w:lvl w:ilvl="1" w:tplc="38090019" w:tentative="1">
      <w:start w:val="1"/>
      <w:numFmt w:val="lowerLetter"/>
      <w:lvlText w:val="%2."/>
      <w:lvlJc w:val="left"/>
      <w:pPr>
        <w:ind w:left="1287" w:hanging="360"/>
      </w:pPr>
    </w:lvl>
    <w:lvl w:ilvl="2" w:tplc="3809001B" w:tentative="1">
      <w:start w:val="1"/>
      <w:numFmt w:val="lowerRoman"/>
      <w:lvlText w:val="%3."/>
      <w:lvlJc w:val="right"/>
      <w:pPr>
        <w:ind w:left="2007" w:hanging="180"/>
      </w:pPr>
    </w:lvl>
    <w:lvl w:ilvl="3" w:tplc="3809000F" w:tentative="1">
      <w:start w:val="1"/>
      <w:numFmt w:val="decimal"/>
      <w:lvlText w:val="%4."/>
      <w:lvlJc w:val="left"/>
      <w:pPr>
        <w:ind w:left="2727" w:hanging="360"/>
      </w:pPr>
    </w:lvl>
    <w:lvl w:ilvl="4" w:tplc="38090019" w:tentative="1">
      <w:start w:val="1"/>
      <w:numFmt w:val="lowerLetter"/>
      <w:lvlText w:val="%5."/>
      <w:lvlJc w:val="left"/>
      <w:pPr>
        <w:ind w:left="3447" w:hanging="360"/>
      </w:pPr>
    </w:lvl>
    <w:lvl w:ilvl="5" w:tplc="3809001B" w:tentative="1">
      <w:start w:val="1"/>
      <w:numFmt w:val="lowerRoman"/>
      <w:lvlText w:val="%6."/>
      <w:lvlJc w:val="right"/>
      <w:pPr>
        <w:ind w:left="4167" w:hanging="180"/>
      </w:pPr>
    </w:lvl>
    <w:lvl w:ilvl="6" w:tplc="3809000F" w:tentative="1">
      <w:start w:val="1"/>
      <w:numFmt w:val="decimal"/>
      <w:lvlText w:val="%7."/>
      <w:lvlJc w:val="left"/>
      <w:pPr>
        <w:ind w:left="4887" w:hanging="360"/>
      </w:pPr>
    </w:lvl>
    <w:lvl w:ilvl="7" w:tplc="38090019" w:tentative="1">
      <w:start w:val="1"/>
      <w:numFmt w:val="lowerLetter"/>
      <w:lvlText w:val="%8."/>
      <w:lvlJc w:val="left"/>
      <w:pPr>
        <w:ind w:left="5607" w:hanging="360"/>
      </w:pPr>
    </w:lvl>
    <w:lvl w:ilvl="8" w:tplc="3809001B" w:tentative="1">
      <w:start w:val="1"/>
      <w:numFmt w:val="lowerRoman"/>
      <w:lvlText w:val="%9."/>
      <w:lvlJc w:val="right"/>
      <w:pPr>
        <w:ind w:left="6327" w:hanging="180"/>
      </w:pPr>
    </w:lvl>
  </w:abstractNum>
  <w:abstractNum w:abstractNumId="48" w15:restartNumberingAfterBreak="0">
    <w:nsid w:val="673227E5"/>
    <w:multiLevelType w:val="hybridMultilevel"/>
    <w:tmpl w:val="5A282C8C"/>
    <w:lvl w:ilvl="0" w:tplc="3809000F">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49" w15:restartNumberingAfterBreak="0">
    <w:nsid w:val="67C37600"/>
    <w:multiLevelType w:val="hybridMultilevel"/>
    <w:tmpl w:val="506A560A"/>
    <w:lvl w:ilvl="0" w:tplc="4A9C9536">
      <w:start w:val="1"/>
      <w:numFmt w:val="lowerLetter"/>
      <w:lvlText w:val="%1."/>
      <w:lvlJc w:val="left"/>
      <w:pPr>
        <w:ind w:left="3240" w:hanging="360"/>
      </w:pPr>
      <w:rPr>
        <w:rFonts w:hint="default"/>
        <w:b w:val="0"/>
        <w:bCs w:val="0"/>
      </w:rPr>
    </w:lvl>
    <w:lvl w:ilvl="1" w:tplc="38090019" w:tentative="1">
      <w:start w:val="1"/>
      <w:numFmt w:val="lowerLetter"/>
      <w:lvlText w:val="%2."/>
      <w:lvlJc w:val="left"/>
      <w:pPr>
        <w:ind w:left="3960" w:hanging="360"/>
      </w:pPr>
    </w:lvl>
    <w:lvl w:ilvl="2" w:tplc="3809001B" w:tentative="1">
      <w:start w:val="1"/>
      <w:numFmt w:val="lowerRoman"/>
      <w:lvlText w:val="%3."/>
      <w:lvlJc w:val="right"/>
      <w:pPr>
        <w:ind w:left="4680" w:hanging="180"/>
      </w:pPr>
    </w:lvl>
    <w:lvl w:ilvl="3" w:tplc="3809000F" w:tentative="1">
      <w:start w:val="1"/>
      <w:numFmt w:val="decimal"/>
      <w:lvlText w:val="%4."/>
      <w:lvlJc w:val="left"/>
      <w:pPr>
        <w:ind w:left="5400" w:hanging="360"/>
      </w:pPr>
    </w:lvl>
    <w:lvl w:ilvl="4" w:tplc="38090019" w:tentative="1">
      <w:start w:val="1"/>
      <w:numFmt w:val="lowerLetter"/>
      <w:lvlText w:val="%5."/>
      <w:lvlJc w:val="left"/>
      <w:pPr>
        <w:ind w:left="6120" w:hanging="360"/>
      </w:pPr>
    </w:lvl>
    <w:lvl w:ilvl="5" w:tplc="3809001B" w:tentative="1">
      <w:start w:val="1"/>
      <w:numFmt w:val="lowerRoman"/>
      <w:lvlText w:val="%6."/>
      <w:lvlJc w:val="right"/>
      <w:pPr>
        <w:ind w:left="6840" w:hanging="180"/>
      </w:pPr>
    </w:lvl>
    <w:lvl w:ilvl="6" w:tplc="3809000F" w:tentative="1">
      <w:start w:val="1"/>
      <w:numFmt w:val="decimal"/>
      <w:lvlText w:val="%7."/>
      <w:lvlJc w:val="left"/>
      <w:pPr>
        <w:ind w:left="7560" w:hanging="360"/>
      </w:pPr>
    </w:lvl>
    <w:lvl w:ilvl="7" w:tplc="38090019" w:tentative="1">
      <w:start w:val="1"/>
      <w:numFmt w:val="lowerLetter"/>
      <w:lvlText w:val="%8."/>
      <w:lvlJc w:val="left"/>
      <w:pPr>
        <w:ind w:left="8280" w:hanging="360"/>
      </w:pPr>
    </w:lvl>
    <w:lvl w:ilvl="8" w:tplc="3809001B" w:tentative="1">
      <w:start w:val="1"/>
      <w:numFmt w:val="lowerRoman"/>
      <w:lvlText w:val="%9."/>
      <w:lvlJc w:val="right"/>
      <w:pPr>
        <w:ind w:left="9000" w:hanging="180"/>
      </w:pPr>
    </w:lvl>
  </w:abstractNum>
  <w:abstractNum w:abstractNumId="50" w15:restartNumberingAfterBreak="0">
    <w:nsid w:val="6A3119DD"/>
    <w:multiLevelType w:val="hybridMultilevel"/>
    <w:tmpl w:val="EE06109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1" w15:restartNumberingAfterBreak="0">
    <w:nsid w:val="6E6D2ABD"/>
    <w:multiLevelType w:val="hybridMultilevel"/>
    <w:tmpl w:val="49ACDA32"/>
    <w:lvl w:ilvl="0" w:tplc="41F6D0C2">
      <w:start w:val="1"/>
      <w:numFmt w:val="lowerLetter"/>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52" w15:restartNumberingAfterBreak="0">
    <w:nsid w:val="6ED10C1F"/>
    <w:multiLevelType w:val="hybridMultilevel"/>
    <w:tmpl w:val="53626F92"/>
    <w:lvl w:ilvl="0" w:tplc="954C3154">
      <w:start w:val="1"/>
      <w:numFmt w:val="decimal"/>
      <w:lvlText w:val="%1."/>
      <w:lvlJc w:val="left"/>
      <w:pPr>
        <w:ind w:left="1800" w:hanging="360"/>
      </w:pPr>
      <w:rPr>
        <w:rFonts w:ascii="Times New Roman" w:eastAsiaTheme="minorHAnsi" w:hAnsi="Times New Roman" w:cs="Times New Roman"/>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53" w15:restartNumberingAfterBreak="0">
    <w:nsid w:val="74512270"/>
    <w:multiLevelType w:val="hybridMultilevel"/>
    <w:tmpl w:val="63C4D8CC"/>
    <w:lvl w:ilvl="0" w:tplc="5D866324">
      <w:start w:val="1"/>
      <w:numFmt w:val="decimal"/>
      <w:lvlText w:val="%1)"/>
      <w:lvlJc w:val="left"/>
      <w:pPr>
        <w:ind w:left="2138" w:hanging="360"/>
      </w:pPr>
      <w:rPr>
        <w:rFonts w:hint="default"/>
      </w:rPr>
    </w:lvl>
    <w:lvl w:ilvl="1" w:tplc="38090019">
      <w:start w:val="1"/>
      <w:numFmt w:val="lowerLetter"/>
      <w:lvlText w:val="%2."/>
      <w:lvlJc w:val="left"/>
      <w:pPr>
        <w:ind w:left="2858" w:hanging="360"/>
      </w:pPr>
    </w:lvl>
    <w:lvl w:ilvl="2" w:tplc="38090011">
      <w:start w:val="1"/>
      <w:numFmt w:val="decimal"/>
      <w:lvlText w:val="%3)"/>
      <w:lvlJc w:val="left"/>
      <w:pPr>
        <w:ind w:left="3835" w:hanging="360"/>
      </w:pPr>
    </w:lvl>
    <w:lvl w:ilvl="3" w:tplc="3809000F">
      <w:start w:val="1"/>
      <w:numFmt w:val="decimal"/>
      <w:lvlText w:val="%4."/>
      <w:lvlJc w:val="left"/>
      <w:pPr>
        <w:ind w:left="4298" w:hanging="360"/>
      </w:pPr>
    </w:lvl>
    <w:lvl w:ilvl="4" w:tplc="9FEEF65A">
      <w:start w:val="1"/>
      <w:numFmt w:val="lowerLetter"/>
      <w:lvlText w:val="%5)"/>
      <w:lvlJc w:val="left"/>
      <w:pPr>
        <w:ind w:left="5018" w:hanging="360"/>
      </w:pPr>
      <w:rPr>
        <w:rFonts w:hint="default"/>
      </w:rPr>
    </w:lvl>
    <w:lvl w:ilvl="5" w:tplc="3809001B">
      <w:start w:val="1"/>
      <w:numFmt w:val="lowerRoman"/>
      <w:lvlText w:val="%6."/>
      <w:lvlJc w:val="right"/>
      <w:pPr>
        <w:ind w:left="5738" w:hanging="180"/>
      </w:pPr>
    </w:lvl>
    <w:lvl w:ilvl="6" w:tplc="3809000F" w:tentative="1">
      <w:start w:val="1"/>
      <w:numFmt w:val="decimal"/>
      <w:lvlText w:val="%7."/>
      <w:lvlJc w:val="left"/>
      <w:pPr>
        <w:ind w:left="6458" w:hanging="360"/>
      </w:pPr>
    </w:lvl>
    <w:lvl w:ilvl="7" w:tplc="38090019" w:tentative="1">
      <w:start w:val="1"/>
      <w:numFmt w:val="lowerLetter"/>
      <w:lvlText w:val="%8."/>
      <w:lvlJc w:val="left"/>
      <w:pPr>
        <w:ind w:left="7178" w:hanging="360"/>
      </w:pPr>
    </w:lvl>
    <w:lvl w:ilvl="8" w:tplc="3809001B" w:tentative="1">
      <w:start w:val="1"/>
      <w:numFmt w:val="lowerRoman"/>
      <w:lvlText w:val="%9."/>
      <w:lvlJc w:val="right"/>
      <w:pPr>
        <w:ind w:left="7898" w:hanging="180"/>
      </w:pPr>
    </w:lvl>
  </w:abstractNum>
  <w:abstractNum w:abstractNumId="54" w15:restartNumberingAfterBreak="0">
    <w:nsid w:val="745F20F6"/>
    <w:multiLevelType w:val="hybridMultilevel"/>
    <w:tmpl w:val="9FC032FA"/>
    <w:lvl w:ilvl="0" w:tplc="1C5660BA">
      <w:start w:val="1"/>
      <w:numFmt w:val="upperLetter"/>
      <w:pStyle w:val="TOC2"/>
      <w:lvlText w:val="%1."/>
      <w:lvlJc w:val="left"/>
      <w:pPr>
        <w:ind w:left="567" w:hanging="360"/>
      </w:pPr>
      <w:rPr>
        <w:rFonts w:hint="default"/>
        <w:b w:val="0"/>
        <w:bCs/>
      </w:rPr>
    </w:lvl>
    <w:lvl w:ilvl="1" w:tplc="38090019" w:tentative="1">
      <w:start w:val="1"/>
      <w:numFmt w:val="lowerLetter"/>
      <w:lvlText w:val="%2."/>
      <w:lvlJc w:val="left"/>
      <w:pPr>
        <w:ind w:left="1287" w:hanging="360"/>
      </w:pPr>
    </w:lvl>
    <w:lvl w:ilvl="2" w:tplc="3809001B" w:tentative="1">
      <w:start w:val="1"/>
      <w:numFmt w:val="lowerRoman"/>
      <w:lvlText w:val="%3."/>
      <w:lvlJc w:val="right"/>
      <w:pPr>
        <w:ind w:left="2007" w:hanging="180"/>
      </w:pPr>
    </w:lvl>
    <w:lvl w:ilvl="3" w:tplc="3809000F" w:tentative="1">
      <w:start w:val="1"/>
      <w:numFmt w:val="decimal"/>
      <w:lvlText w:val="%4."/>
      <w:lvlJc w:val="left"/>
      <w:pPr>
        <w:ind w:left="2727" w:hanging="360"/>
      </w:pPr>
    </w:lvl>
    <w:lvl w:ilvl="4" w:tplc="38090019" w:tentative="1">
      <w:start w:val="1"/>
      <w:numFmt w:val="lowerLetter"/>
      <w:lvlText w:val="%5."/>
      <w:lvlJc w:val="left"/>
      <w:pPr>
        <w:ind w:left="3447" w:hanging="360"/>
      </w:pPr>
    </w:lvl>
    <w:lvl w:ilvl="5" w:tplc="3809001B" w:tentative="1">
      <w:start w:val="1"/>
      <w:numFmt w:val="lowerRoman"/>
      <w:lvlText w:val="%6."/>
      <w:lvlJc w:val="right"/>
      <w:pPr>
        <w:ind w:left="4167" w:hanging="180"/>
      </w:pPr>
    </w:lvl>
    <w:lvl w:ilvl="6" w:tplc="3809000F" w:tentative="1">
      <w:start w:val="1"/>
      <w:numFmt w:val="decimal"/>
      <w:lvlText w:val="%7."/>
      <w:lvlJc w:val="left"/>
      <w:pPr>
        <w:ind w:left="4887" w:hanging="360"/>
      </w:pPr>
    </w:lvl>
    <w:lvl w:ilvl="7" w:tplc="38090019" w:tentative="1">
      <w:start w:val="1"/>
      <w:numFmt w:val="lowerLetter"/>
      <w:lvlText w:val="%8."/>
      <w:lvlJc w:val="left"/>
      <w:pPr>
        <w:ind w:left="5607" w:hanging="360"/>
      </w:pPr>
    </w:lvl>
    <w:lvl w:ilvl="8" w:tplc="3809001B" w:tentative="1">
      <w:start w:val="1"/>
      <w:numFmt w:val="lowerRoman"/>
      <w:lvlText w:val="%9."/>
      <w:lvlJc w:val="right"/>
      <w:pPr>
        <w:ind w:left="6327" w:hanging="180"/>
      </w:pPr>
    </w:lvl>
  </w:abstractNum>
  <w:abstractNum w:abstractNumId="55" w15:restartNumberingAfterBreak="0">
    <w:nsid w:val="7768278D"/>
    <w:multiLevelType w:val="hybridMultilevel"/>
    <w:tmpl w:val="B9DCC79E"/>
    <w:lvl w:ilvl="0" w:tplc="17E063CA">
      <w:start w:val="1"/>
      <w:numFmt w:val="lowerLetter"/>
      <w:lvlText w:val="%1."/>
      <w:lvlJc w:val="left"/>
      <w:pPr>
        <w:ind w:left="2520" w:hanging="360"/>
      </w:pPr>
      <w:rPr>
        <w:rFonts w:hint="default"/>
        <w:i/>
      </w:rPr>
    </w:lvl>
    <w:lvl w:ilvl="1" w:tplc="38090019" w:tentative="1">
      <w:start w:val="1"/>
      <w:numFmt w:val="lowerLetter"/>
      <w:lvlText w:val="%2."/>
      <w:lvlJc w:val="left"/>
      <w:pPr>
        <w:ind w:left="3240" w:hanging="360"/>
      </w:pPr>
    </w:lvl>
    <w:lvl w:ilvl="2" w:tplc="3809001B" w:tentative="1">
      <w:start w:val="1"/>
      <w:numFmt w:val="lowerRoman"/>
      <w:lvlText w:val="%3."/>
      <w:lvlJc w:val="right"/>
      <w:pPr>
        <w:ind w:left="3960" w:hanging="180"/>
      </w:pPr>
    </w:lvl>
    <w:lvl w:ilvl="3" w:tplc="3809000F" w:tentative="1">
      <w:start w:val="1"/>
      <w:numFmt w:val="decimal"/>
      <w:lvlText w:val="%4."/>
      <w:lvlJc w:val="left"/>
      <w:pPr>
        <w:ind w:left="4680" w:hanging="360"/>
      </w:pPr>
    </w:lvl>
    <w:lvl w:ilvl="4" w:tplc="38090019" w:tentative="1">
      <w:start w:val="1"/>
      <w:numFmt w:val="lowerLetter"/>
      <w:lvlText w:val="%5."/>
      <w:lvlJc w:val="left"/>
      <w:pPr>
        <w:ind w:left="5400" w:hanging="360"/>
      </w:pPr>
    </w:lvl>
    <w:lvl w:ilvl="5" w:tplc="3809001B" w:tentative="1">
      <w:start w:val="1"/>
      <w:numFmt w:val="lowerRoman"/>
      <w:lvlText w:val="%6."/>
      <w:lvlJc w:val="right"/>
      <w:pPr>
        <w:ind w:left="6120" w:hanging="180"/>
      </w:pPr>
    </w:lvl>
    <w:lvl w:ilvl="6" w:tplc="3809000F" w:tentative="1">
      <w:start w:val="1"/>
      <w:numFmt w:val="decimal"/>
      <w:lvlText w:val="%7."/>
      <w:lvlJc w:val="left"/>
      <w:pPr>
        <w:ind w:left="6840" w:hanging="360"/>
      </w:pPr>
    </w:lvl>
    <w:lvl w:ilvl="7" w:tplc="38090019" w:tentative="1">
      <w:start w:val="1"/>
      <w:numFmt w:val="lowerLetter"/>
      <w:lvlText w:val="%8."/>
      <w:lvlJc w:val="left"/>
      <w:pPr>
        <w:ind w:left="7560" w:hanging="360"/>
      </w:pPr>
    </w:lvl>
    <w:lvl w:ilvl="8" w:tplc="3809001B" w:tentative="1">
      <w:start w:val="1"/>
      <w:numFmt w:val="lowerRoman"/>
      <w:lvlText w:val="%9."/>
      <w:lvlJc w:val="right"/>
      <w:pPr>
        <w:ind w:left="8280" w:hanging="180"/>
      </w:pPr>
    </w:lvl>
  </w:abstractNum>
  <w:abstractNum w:abstractNumId="56" w15:restartNumberingAfterBreak="0">
    <w:nsid w:val="785B10E5"/>
    <w:multiLevelType w:val="hybridMultilevel"/>
    <w:tmpl w:val="6406CF5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7" w15:restartNumberingAfterBreak="0">
    <w:nsid w:val="788B47B4"/>
    <w:multiLevelType w:val="hybridMultilevel"/>
    <w:tmpl w:val="7D3A816A"/>
    <w:lvl w:ilvl="0" w:tplc="8CA05078">
      <w:start w:val="1"/>
      <w:numFmt w:val="decimal"/>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58" w15:restartNumberingAfterBreak="0">
    <w:nsid w:val="7E7A7541"/>
    <w:multiLevelType w:val="hybridMultilevel"/>
    <w:tmpl w:val="13D6407A"/>
    <w:lvl w:ilvl="0" w:tplc="9E861D58">
      <w:start w:val="1"/>
      <w:numFmt w:val="decimal"/>
      <w:lvlText w:val="%1)"/>
      <w:lvlJc w:val="left"/>
      <w:pPr>
        <w:ind w:left="2520" w:hanging="360"/>
      </w:pPr>
      <w:rPr>
        <w:rFonts w:hint="default"/>
      </w:rPr>
    </w:lvl>
    <w:lvl w:ilvl="1" w:tplc="38090019" w:tentative="1">
      <w:start w:val="1"/>
      <w:numFmt w:val="lowerLetter"/>
      <w:lvlText w:val="%2."/>
      <w:lvlJc w:val="left"/>
      <w:pPr>
        <w:ind w:left="3240" w:hanging="360"/>
      </w:pPr>
    </w:lvl>
    <w:lvl w:ilvl="2" w:tplc="3809001B" w:tentative="1">
      <w:start w:val="1"/>
      <w:numFmt w:val="lowerRoman"/>
      <w:lvlText w:val="%3."/>
      <w:lvlJc w:val="right"/>
      <w:pPr>
        <w:ind w:left="3960" w:hanging="180"/>
      </w:pPr>
    </w:lvl>
    <w:lvl w:ilvl="3" w:tplc="3809000F" w:tentative="1">
      <w:start w:val="1"/>
      <w:numFmt w:val="decimal"/>
      <w:lvlText w:val="%4."/>
      <w:lvlJc w:val="left"/>
      <w:pPr>
        <w:ind w:left="4680" w:hanging="360"/>
      </w:pPr>
    </w:lvl>
    <w:lvl w:ilvl="4" w:tplc="38090019" w:tentative="1">
      <w:start w:val="1"/>
      <w:numFmt w:val="lowerLetter"/>
      <w:lvlText w:val="%5."/>
      <w:lvlJc w:val="left"/>
      <w:pPr>
        <w:ind w:left="5400" w:hanging="360"/>
      </w:pPr>
    </w:lvl>
    <w:lvl w:ilvl="5" w:tplc="3809001B" w:tentative="1">
      <w:start w:val="1"/>
      <w:numFmt w:val="lowerRoman"/>
      <w:lvlText w:val="%6."/>
      <w:lvlJc w:val="right"/>
      <w:pPr>
        <w:ind w:left="6120" w:hanging="180"/>
      </w:pPr>
    </w:lvl>
    <w:lvl w:ilvl="6" w:tplc="3809000F" w:tentative="1">
      <w:start w:val="1"/>
      <w:numFmt w:val="decimal"/>
      <w:lvlText w:val="%7."/>
      <w:lvlJc w:val="left"/>
      <w:pPr>
        <w:ind w:left="6840" w:hanging="360"/>
      </w:pPr>
    </w:lvl>
    <w:lvl w:ilvl="7" w:tplc="38090019" w:tentative="1">
      <w:start w:val="1"/>
      <w:numFmt w:val="lowerLetter"/>
      <w:lvlText w:val="%8."/>
      <w:lvlJc w:val="left"/>
      <w:pPr>
        <w:ind w:left="7560" w:hanging="360"/>
      </w:pPr>
    </w:lvl>
    <w:lvl w:ilvl="8" w:tplc="3809001B" w:tentative="1">
      <w:start w:val="1"/>
      <w:numFmt w:val="lowerRoman"/>
      <w:lvlText w:val="%9."/>
      <w:lvlJc w:val="right"/>
      <w:pPr>
        <w:ind w:left="8280" w:hanging="180"/>
      </w:pPr>
    </w:lvl>
  </w:abstractNum>
  <w:num w:numId="1" w16cid:durableId="1835028190">
    <w:abstractNumId w:val="14"/>
  </w:num>
  <w:num w:numId="2" w16cid:durableId="1089159260">
    <w:abstractNumId w:val="15"/>
  </w:num>
  <w:num w:numId="3" w16cid:durableId="509150533">
    <w:abstractNumId w:val="57"/>
  </w:num>
  <w:num w:numId="4" w16cid:durableId="529343197">
    <w:abstractNumId w:val="48"/>
  </w:num>
  <w:num w:numId="5" w16cid:durableId="1064181829">
    <w:abstractNumId w:val="51"/>
  </w:num>
  <w:num w:numId="6" w16cid:durableId="936644880">
    <w:abstractNumId w:val="39"/>
  </w:num>
  <w:num w:numId="7" w16cid:durableId="52243945">
    <w:abstractNumId w:val="37"/>
  </w:num>
  <w:num w:numId="8" w16cid:durableId="1438938563">
    <w:abstractNumId w:val="21"/>
  </w:num>
  <w:num w:numId="9" w16cid:durableId="81529428">
    <w:abstractNumId w:val="49"/>
  </w:num>
  <w:num w:numId="10" w16cid:durableId="209659262">
    <w:abstractNumId w:val="31"/>
  </w:num>
  <w:num w:numId="11" w16cid:durableId="1587763109">
    <w:abstractNumId w:val="5"/>
  </w:num>
  <w:num w:numId="12" w16cid:durableId="1408504129">
    <w:abstractNumId w:val="42"/>
  </w:num>
  <w:num w:numId="13" w16cid:durableId="237786597">
    <w:abstractNumId w:val="8"/>
  </w:num>
  <w:num w:numId="14" w16cid:durableId="1539077169">
    <w:abstractNumId w:val="30"/>
  </w:num>
  <w:num w:numId="15" w16cid:durableId="612055712">
    <w:abstractNumId w:val="25"/>
  </w:num>
  <w:num w:numId="16" w16cid:durableId="1292706996">
    <w:abstractNumId w:val="58"/>
  </w:num>
  <w:num w:numId="17" w16cid:durableId="1225679667">
    <w:abstractNumId w:val="10"/>
  </w:num>
  <w:num w:numId="18" w16cid:durableId="2030334569">
    <w:abstractNumId w:val="11"/>
  </w:num>
  <w:num w:numId="19" w16cid:durableId="1671252062">
    <w:abstractNumId w:val="34"/>
  </w:num>
  <w:num w:numId="20" w16cid:durableId="373433016">
    <w:abstractNumId w:val="7"/>
  </w:num>
  <w:num w:numId="21" w16cid:durableId="1892568802">
    <w:abstractNumId w:val="55"/>
  </w:num>
  <w:num w:numId="22" w16cid:durableId="97677066">
    <w:abstractNumId w:val="32"/>
  </w:num>
  <w:num w:numId="23" w16cid:durableId="789129754">
    <w:abstractNumId w:val="36"/>
  </w:num>
  <w:num w:numId="24" w16cid:durableId="2096245770">
    <w:abstractNumId w:val="18"/>
  </w:num>
  <w:num w:numId="25" w16cid:durableId="5059584">
    <w:abstractNumId w:val="3"/>
  </w:num>
  <w:num w:numId="26" w16cid:durableId="1363285157">
    <w:abstractNumId w:val="43"/>
  </w:num>
  <w:num w:numId="27" w16cid:durableId="1744135378">
    <w:abstractNumId w:val="2"/>
  </w:num>
  <w:num w:numId="28" w16cid:durableId="923611420">
    <w:abstractNumId w:val="52"/>
  </w:num>
  <w:num w:numId="29" w16cid:durableId="774180239">
    <w:abstractNumId w:val="0"/>
  </w:num>
  <w:num w:numId="30" w16cid:durableId="523133944">
    <w:abstractNumId w:val="44"/>
  </w:num>
  <w:num w:numId="31" w16cid:durableId="1601646900">
    <w:abstractNumId w:val="38"/>
  </w:num>
  <w:num w:numId="32" w16cid:durableId="1837919187">
    <w:abstractNumId w:val="6"/>
  </w:num>
  <w:num w:numId="33" w16cid:durableId="1300064241">
    <w:abstractNumId w:val="1"/>
  </w:num>
  <w:num w:numId="34" w16cid:durableId="210657838">
    <w:abstractNumId w:val="26"/>
  </w:num>
  <w:num w:numId="35" w16cid:durableId="1179469625">
    <w:abstractNumId w:val="46"/>
  </w:num>
  <w:num w:numId="36" w16cid:durableId="1183474638">
    <w:abstractNumId w:val="53"/>
  </w:num>
  <w:num w:numId="37" w16cid:durableId="1759326195">
    <w:abstractNumId w:val="16"/>
  </w:num>
  <w:num w:numId="38" w16cid:durableId="1225750283">
    <w:abstractNumId w:val="12"/>
  </w:num>
  <w:num w:numId="39" w16cid:durableId="944002092">
    <w:abstractNumId w:val="17"/>
  </w:num>
  <w:num w:numId="40" w16cid:durableId="1737975744">
    <w:abstractNumId w:val="50"/>
  </w:num>
  <w:num w:numId="41" w16cid:durableId="1860465825">
    <w:abstractNumId w:val="27"/>
  </w:num>
  <w:num w:numId="42" w16cid:durableId="828597509">
    <w:abstractNumId w:val="35"/>
  </w:num>
  <w:num w:numId="43" w16cid:durableId="980114467">
    <w:abstractNumId w:val="4"/>
  </w:num>
  <w:num w:numId="44" w16cid:durableId="1059748214">
    <w:abstractNumId w:val="9"/>
  </w:num>
  <w:num w:numId="45" w16cid:durableId="1634020654">
    <w:abstractNumId w:val="24"/>
  </w:num>
  <w:num w:numId="46" w16cid:durableId="97452630">
    <w:abstractNumId w:val="13"/>
  </w:num>
  <w:num w:numId="47" w16cid:durableId="965547030">
    <w:abstractNumId w:val="45"/>
  </w:num>
  <w:num w:numId="48" w16cid:durableId="184216160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284575545">
    <w:abstractNumId w:val="29"/>
  </w:num>
  <w:num w:numId="50" w16cid:durableId="1032875309">
    <w:abstractNumId w:val="21"/>
  </w:num>
  <w:num w:numId="51" w16cid:durableId="103704746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487629878">
    <w:abstractNumId w:val="40"/>
  </w:num>
  <w:num w:numId="53" w16cid:durableId="152110492">
    <w:abstractNumId w:val="33"/>
  </w:num>
  <w:num w:numId="54" w16cid:durableId="1788042934">
    <w:abstractNumId w:val="41"/>
  </w:num>
  <w:num w:numId="55" w16cid:durableId="829448649">
    <w:abstractNumId w:val="56"/>
  </w:num>
  <w:num w:numId="56" w16cid:durableId="1496454377">
    <w:abstractNumId w:val="22"/>
  </w:num>
  <w:num w:numId="57" w16cid:durableId="1588880911">
    <w:abstractNumId w:val="23"/>
  </w:num>
  <w:num w:numId="58" w16cid:durableId="1966110376">
    <w:abstractNumId w:val="54"/>
  </w:num>
  <w:num w:numId="59" w16cid:durableId="778376556">
    <w:abstractNumId w:val="19"/>
  </w:num>
  <w:num w:numId="60" w16cid:durableId="1575047408">
    <w:abstractNumId w:val="47"/>
  </w:num>
  <w:num w:numId="61" w16cid:durableId="1832063952">
    <w:abstractNumId w:val="28"/>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B40"/>
    <w:rsid w:val="00010694"/>
    <w:rsid w:val="00012F88"/>
    <w:rsid w:val="000149F1"/>
    <w:rsid w:val="00014CA5"/>
    <w:rsid w:val="00021056"/>
    <w:rsid w:val="00023D5E"/>
    <w:rsid w:val="00034A6E"/>
    <w:rsid w:val="000428C0"/>
    <w:rsid w:val="000430BE"/>
    <w:rsid w:val="00047B1A"/>
    <w:rsid w:val="00062798"/>
    <w:rsid w:val="0006758C"/>
    <w:rsid w:val="00070D1D"/>
    <w:rsid w:val="000739E6"/>
    <w:rsid w:val="000762E6"/>
    <w:rsid w:val="00081085"/>
    <w:rsid w:val="000867C9"/>
    <w:rsid w:val="0009256D"/>
    <w:rsid w:val="00092E6F"/>
    <w:rsid w:val="00095D90"/>
    <w:rsid w:val="00096959"/>
    <w:rsid w:val="000A0AB0"/>
    <w:rsid w:val="000A38CF"/>
    <w:rsid w:val="000B0B5D"/>
    <w:rsid w:val="000B0BEE"/>
    <w:rsid w:val="000B4216"/>
    <w:rsid w:val="000C0290"/>
    <w:rsid w:val="000C2CD8"/>
    <w:rsid w:val="000C2CF2"/>
    <w:rsid w:val="000C2F27"/>
    <w:rsid w:val="000C4F8C"/>
    <w:rsid w:val="000C7428"/>
    <w:rsid w:val="000D73FE"/>
    <w:rsid w:val="000E251E"/>
    <w:rsid w:val="000E28BA"/>
    <w:rsid w:val="000E4CE1"/>
    <w:rsid w:val="000E5BD3"/>
    <w:rsid w:val="000E5D52"/>
    <w:rsid w:val="000F0794"/>
    <w:rsid w:val="000F1F8B"/>
    <w:rsid w:val="000F39F2"/>
    <w:rsid w:val="000F7736"/>
    <w:rsid w:val="0010012A"/>
    <w:rsid w:val="00110E0D"/>
    <w:rsid w:val="001111CC"/>
    <w:rsid w:val="00113096"/>
    <w:rsid w:val="0011440F"/>
    <w:rsid w:val="0012067B"/>
    <w:rsid w:val="001222D4"/>
    <w:rsid w:val="00123D60"/>
    <w:rsid w:val="001257CC"/>
    <w:rsid w:val="00132BD3"/>
    <w:rsid w:val="00140416"/>
    <w:rsid w:val="00140C42"/>
    <w:rsid w:val="001426B2"/>
    <w:rsid w:val="0014364C"/>
    <w:rsid w:val="001462A9"/>
    <w:rsid w:val="00152B95"/>
    <w:rsid w:val="00152EA3"/>
    <w:rsid w:val="0015502F"/>
    <w:rsid w:val="00155E31"/>
    <w:rsid w:val="0016674D"/>
    <w:rsid w:val="00173140"/>
    <w:rsid w:val="00173143"/>
    <w:rsid w:val="00174FA4"/>
    <w:rsid w:val="00176F62"/>
    <w:rsid w:val="00184216"/>
    <w:rsid w:val="00191AF9"/>
    <w:rsid w:val="0019277D"/>
    <w:rsid w:val="00192A02"/>
    <w:rsid w:val="00193E90"/>
    <w:rsid w:val="00196846"/>
    <w:rsid w:val="001A0BD0"/>
    <w:rsid w:val="001A375A"/>
    <w:rsid w:val="001A50E0"/>
    <w:rsid w:val="001A6A34"/>
    <w:rsid w:val="001B0CF9"/>
    <w:rsid w:val="001B0D0D"/>
    <w:rsid w:val="001B2C1B"/>
    <w:rsid w:val="001B3D6B"/>
    <w:rsid w:val="001B3ED1"/>
    <w:rsid w:val="001B6756"/>
    <w:rsid w:val="001B77A8"/>
    <w:rsid w:val="001C0809"/>
    <w:rsid w:val="001C1C7B"/>
    <w:rsid w:val="001C6E0D"/>
    <w:rsid w:val="001D266B"/>
    <w:rsid w:val="001D311C"/>
    <w:rsid w:val="001E0EB3"/>
    <w:rsid w:val="001E3920"/>
    <w:rsid w:val="001E5552"/>
    <w:rsid w:val="001F3370"/>
    <w:rsid w:val="001F4B1F"/>
    <w:rsid w:val="00200A8B"/>
    <w:rsid w:val="00213C21"/>
    <w:rsid w:val="002141A2"/>
    <w:rsid w:val="00220693"/>
    <w:rsid w:val="00221650"/>
    <w:rsid w:val="002334EE"/>
    <w:rsid w:val="00235EA3"/>
    <w:rsid w:val="00237001"/>
    <w:rsid w:val="002459F5"/>
    <w:rsid w:val="00245AF2"/>
    <w:rsid w:val="00246B54"/>
    <w:rsid w:val="00253AE1"/>
    <w:rsid w:val="00260B5C"/>
    <w:rsid w:val="0026193E"/>
    <w:rsid w:val="002630D5"/>
    <w:rsid w:val="00263731"/>
    <w:rsid w:val="00264F96"/>
    <w:rsid w:val="00274437"/>
    <w:rsid w:val="00274BB9"/>
    <w:rsid w:val="002766E3"/>
    <w:rsid w:val="00276782"/>
    <w:rsid w:val="002804D8"/>
    <w:rsid w:val="00280A3F"/>
    <w:rsid w:val="00280D40"/>
    <w:rsid w:val="002834B8"/>
    <w:rsid w:val="00283CF9"/>
    <w:rsid w:val="00284692"/>
    <w:rsid w:val="00292963"/>
    <w:rsid w:val="002961B6"/>
    <w:rsid w:val="002A0194"/>
    <w:rsid w:val="002A09FE"/>
    <w:rsid w:val="002A0C93"/>
    <w:rsid w:val="002A2518"/>
    <w:rsid w:val="002A4763"/>
    <w:rsid w:val="002A5016"/>
    <w:rsid w:val="002A5ED9"/>
    <w:rsid w:val="002A5FEB"/>
    <w:rsid w:val="002B13FB"/>
    <w:rsid w:val="002B4F09"/>
    <w:rsid w:val="002B6E16"/>
    <w:rsid w:val="002B705F"/>
    <w:rsid w:val="002C0974"/>
    <w:rsid w:val="002C2305"/>
    <w:rsid w:val="002C3179"/>
    <w:rsid w:val="002C3B1E"/>
    <w:rsid w:val="002C44EE"/>
    <w:rsid w:val="002D09B6"/>
    <w:rsid w:val="002D1D56"/>
    <w:rsid w:val="002D486E"/>
    <w:rsid w:val="002D627D"/>
    <w:rsid w:val="002D67B1"/>
    <w:rsid w:val="002D727C"/>
    <w:rsid w:val="002E2B8E"/>
    <w:rsid w:val="002E4F62"/>
    <w:rsid w:val="002E594D"/>
    <w:rsid w:val="002E7BE4"/>
    <w:rsid w:val="002F2762"/>
    <w:rsid w:val="002F4866"/>
    <w:rsid w:val="002F76E4"/>
    <w:rsid w:val="0030153B"/>
    <w:rsid w:val="00305988"/>
    <w:rsid w:val="003076EF"/>
    <w:rsid w:val="0031130E"/>
    <w:rsid w:val="003115CC"/>
    <w:rsid w:val="003123BD"/>
    <w:rsid w:val="00314175"/>
    <w:rsid w:val="00315732"/>
    <w:rsid w:val="003203CA"/>
    <w:rsid w:val="00322982"/>
    <w:rsid w:val="00324A7C"/>
    <w:rsid w:val="003309A6"/>
    <w:rsid w:val="00331E75"/>
    <w:rsid w:val="003325EE"/>
    <w:rsid w:val="00336E3A"/>
    <w:rsid w:val="00336FAE"/>
    <w:rsid w:val="003429DD"/>
    <w:rsid w:val="003507C1"/>
    <w:rsid w:val="00350F33"/>
    <w:rsid w:val="003526C4"/>
    <w:rsid w:val="00354CA9"/>
    <w:rsid w:val="00354E2A"/>
    <w:rsid w:val="00356AF1"/>
    <w:rsid w:val="003571BD"/>
    <w:rsid w:val="00357743"/>
    <w:rsid w:val="00360018"/>
    <w:rsid w:val="00361E4B"/>
    <w:rsid w:val="00361FFA"/>
    <w:rsid w:val="00366BD7"/>
    <w:rsid w:val="00370B4E"/>
    <w:rsid w:val="00375EDE"/>
    <w:rsid w:val="00376F61"/>
    <w:rsid w:val="00383E8E"/>
    <w:rsid w:val="00386ADC"/>
    <w:rsid w:val="003878AD"/>
    <w:rsid w:val="0039469D"/>
    <w:rsid w:val="003962DA"/>
    <w:rsid w:val="00397AB2"/>
    <w:rsid w:val="003A45D4"/>
    <w:rsid w:val="003A66F6"/>
    <w:rsid w:val="003B4747"/>
    <w:rsid w:val="003B50D2"/>
    <w:rsid w:val="003C3011"/>
    <w:rsid w:val="003C5F6D"/>
    <w:rsid w:val="003D0F55"/>
    <w:rsid w:val="003D130E"/>
    <w:rsid w:val="003D38A6"/>
    <w:rsid w:val="003D74B1"/>
    <w:rsid w:val="003E3D32"/>
    <w:rsid w:val="003E555D"/>
    <w:rsid w:val="003E7AEF"/>
    <w:rsid w:val="003F051A"/>
    <w:rsid w:val="003F2485"/>
    <w:rsid w:val="00402327"/>
    <w:rsid w:val="00404BBE"/>
    <w:rsid w:val="00406E6E"/>
    <w:rsid w:val="00410BD1"/>
    <w:rsid w:val="00411060"/>
    <w:rsid w:val="00413580"/>
    <w:rsid w:val="00414286"/>
    <w:rsid w:val="00414F23"/>
    <w:rsid w:val="00415550"/>
    <w:rsid w:val="0042468C"/>
    <w:rsid w:val="00435467"/>
    <w:rsid w:val="00440633"/>
    <w:rsid w:val="0044179D"/>
    <w:rsid w:val="00442137"/>
    <w:rsid w:val="0044654C"/>
    <w:rsid w:val="00450F5A"/>
    <w:rsid w:val="004518AD"/>
    <w:rsid w:val="00455FC2"/>
    <w:rsid w:val="00456C88"/>
    <w:rsid w:val="00457072"/>
    <w:rsid w:val="00461721"/>
    <w:rsid w:val="00461891"/>
    <w:rsid w:val="00463827"/>
    <w:rsid w:val="0046622F"/>
    <w:rsid w:val="00467B91"/>
    <w:rsid w:val="0047017D"/>
    <w:rsid w:val="00472EC4"/>
    <w:rsid w:val="00473FDD"/>
    <w:rsid w:val="00475E9C"/>
    <w:rsid w:val="0047786C"/>
    <w:rsid w:val="00480D88"/>
    <w:rsid w:val="00481279"/>
    <w:rsid w:val="00481CB6"/>
    <w:rsid w:val="004869A6"/>
    <w:rsid w:val="00490182"/>
    <w:rsid w:val="004931AC"/>
    <w:rsid w:val="0049605B"/>
    <w:rsid w:val="00496255"/>
    <w:rsid w:val="00496D69"/>
    <w:rsid w:val="004A12E3"/>
    <w:rsid w:val="004A19F0"/>
    <w:rsid w:val="004A4C4D"/>
    <w:rsid w:val="004B0294"/>
    <w:rsid w:val="004B2762"/>
    <w:rsid w:val="004B3FD8"/>
    <w:rsid w:val="004C2B0D"/>
    <w:rsid w:val="004C3036"/>
    <w:rsid w:val="004C6B72"/>
    <w:rsid w:val="004C7F9E"/>
    <w:rsid w:val="004D16A2"/>
    <w:rsid w:val="004D3071"/>
    <w:rsid w:val="004D3DCB"/>
    <w:rsid w:val="004D78AD"/>
    <w:rsid w:val="004E0857"/>
    <w:rsid w:val="004E197D"/>
    <w:rsid w:val="004E378D"/>
    <w:rsid w:val="004E4455"/>
    <w:rsid w:val="004F1A3B"/>
    <w:rsid w:val="005008B1"/>
    <w:rsid w:val="0050471D"/>
    <w:rsid w:val="00506FEA"/>
    <w:rsid w:val="0050705B"/>
    <w:rsid w:val="00511DC3"/>
    <w:rsid w:val="00513250"/>
    <w:rsid w:val="00513935"/>
    <w:rsid w:val="0051396B"/>
    <w:rsid w:val="00516C83"/>
    <w:rsid w:val="00517E0A"/>
    <w:rsid w:val="005233D4"/>
    <w:rsid w:val="00525581"/>
    <w:rsid w:val="00526A4B"/>
    <w:rsid w:val="00532293"/>
    <w:rsid w:val="00540088"/>
    <w:rsid w:val="00541F52"/>
    <w:rsid w:val="005424EC"/>
    <w:rsid w:val="00544904"/>
    <w:rsid w:val="00544A44"/>
    <w:rsid w:val="005477C6"/>
    <w:rsid w:val="00553AA9"/>
    <w:rsid w:val="00554AE9"/>
    <w:rsid w:val="00555CC7"/>
    <w:rsid w:val="00561ABD"/>
    <w:rsid w:val="00571BA1"/>
    <w:rsid w:val="00571FA7"/>
    <w:rsid w:val="005740AA"/>
    <w:rsid w:val="0057520A"/>
    <w:rsid w:val="00576829"/>
    <w:rsid w:val="00576F31"/>
    <w:rsid w:val="00580DDC"/>
    <w:rsid w:val="00586D9E"/>
    <w:rsid w:val="00586F4F"/>
    <w:rsid w:val="00591A41"/>
    <w:rsid w:val="00596C41"/>
    <w:rsid w:val="005972EA"/>
    <w:rsid w:val="005A1FE3"/>
    <w:rsid w:val="005B3BC1"/>
    <w:rsid w:val="005C3AEE"/>
    <w:rsid w:val="005C6266"/>
    <w:rsid w:val="005C6BF2"/>
    <w:rsid w:val="005D0BB3"/>
    <w:rsid w:val="005D58E0"/>
    <w:rsid w:val="005D6C13"/>
    <w:rsid w:val="005D7F55"/>
    <w:rsid w:val="005E0F9B"/>
    <w:rsid w:val="005E28CE"/>
    <w:rsid w:val="005E56F5"/>
    <w:rsid w:val="005F02D0"/>
    <w:rsid w:val="005F2625"/>
    <w:rsid w:val="005F2B72"/>
    <w:rsid w:val="005F3B22"/>
    <w:rsid w:val="005F3B98"/>
    <w:rsid w:val="005F50BE"/>
    <w:rsid w:val="005F6605"/>
    <w:rsid w:val="005F744B"/>
    <w:rsid w:val="006011BA"/>
    <w:rsid w:val="00601895"/>
    <w:rsid w:val="006046A5"/>
    <w:rsid w:val="00604AF1"/>
    <w:rsid w:val="00604C15"/>
    <w:rsid w:val="0060583C"/>
    <w:rsid w:val="00606264"/>
    <w:rsid w:val="00611EA3"/>
    <w:rsid w:val="0061216B"/>
    <w:rsid w:val="00613CEC"/>
    <w:rsid w:val="006156F9"/>
    <w:rsid w:val="006161F1"/>
    <w:rsid w:val="0062480A"/>
    <w:rsid w:val="00626A99"/>
    <w:rsid w:val="0063437F"/>
    <w:rsid w:val="00634D03"/>
    <w:rsid w:val="00636113"/>
    <w:rsid w:val="006364E7"/>
    <w:rsid w:val="0063795A"/>
    <w:rsid w:val="00637E7B"/>
    <w:rsid w:val="00641809"/>
    <w:rsid w:val="00642289"/>
    <w:rsid w:val="00642D6A"/>
    <w:rsid w:val="00651D4C"/>
    <w:rsid w:val="00653A99"/>
    <w:rsid w:val="00653AA1"/>
    <w:rsid w:val="006567EA"/>
    <w:rsid w:val="00666CE4"/>
    <w:rsid w:val="0066797C"/>
    <w:rsid w:val="0067074B"/>
    <w:rsid w:val="00675B07"/>
    <w:rsid w:val="00676AEA"/>
    <w:rsid w:val="00677981"/>
    <w:rsid w:val="006801D9"/>
    <w:rsid w:val="0068178D"/>
    <w:rsid w:val="00686AB1"/>
    <w:rsid w:val="00690B3D"/>
    <w:rsid w:val="00694843"/>
    <w:rsid w:val="00695679"/>
    <w:rsid w:val="00696336"/>
    <w:rsid w:val="006978E3"/>
    <w:rsid w:val="006A48BA"/>
    <w:rsid w:val="006A4A00"/>
    <w:rsid w:val="006A67AC"/>
    <w:rsid w:val="006A76C5"/>
    <w:rsid w:val="006B1E4C"/>
    <w:rsid w:val="006B457C"/>
    <w:rsid w:val="006B6103"/>
    <w:rsid w:val="006B788D"/>
    <w:rsid w:val="006B7DE3"/>
    <w:rsid w:val="006C0397"/>
    <w:rsid w:val="006C1728"/>
    <w:rsid w:val="006D0D10"/>
    <w:rsid w:val="006D1032"/>
    <w:rsid w:val="006D216B"/>
    <w:rsid w:val="006D233A"/>
    <w:rsid w:val="006D2538"/>
    <w:rsid w:val="006D3A3B"/>
    <w:rsid w:val="006D5B6E"/>
    <w:rsid w:val="006D5E4E"/>
    <w:rsid w:val="006E0FC6"/>
    <w:rsid w:val="006E74E5"/>
    <w:rsid w:val="006F1926"/>
    <w:rsid w:val="006F542B"/>
    <w:rsid w:val="006F6C7B"/>
    <w:rsid w:val="006F7843"/>
    <w:rsid w:val="0070024F"/>
    <w:rsid w:val="007011D5"/>
    <w:rsid w:val="007057A3"/>
    <w:rsid w:val="00707324"/>
    <w:rsid w:val="00710BFC"/>
    <w:rsid w:val="007148B3"/>
    <w:rsid w:val="007163D2"/>
    <w:rsid w:val="00716C81"/>
    <w:rsid w:val="00723730"/>
    <w:rsid w:val="00723EB3"/>
    <w:rsid w:val="00727BAF"/>
    <w:rsid w:val="00730714"/>
    <w:rsid w:val="00731BFA"/>
    <w:rsid w:val="00736A56"/>
    <w:rsid w:val="00737D2F"/>
    <w:rsid w:val="007404C7"/>
    <w:rsid w:val="00742AC5"/>
    <w:rsid w:val="007530FB"/>
    <w:rsid w:val="00761624"/>
    <w:rsid w:val="00761EF1"/>
    <w:rsid w:val="007622A1"/>
    <w:rsid w:val="00767B33"/>
    <w:rsid w:val="00770946"/>
    <w:rsid w:val="00770BC5"/>
    <w:rsid w:val="00776C74"/>
    <w:rsid w:val="00776F97"/>
    <w:rsid w:val="007773D4"/>
    <w:rsid w:val="007819A1"/>
    <w:rsid w:val="00782923"/>
    <w:rsid w:val="007B124F"/>
    <w:rsid w:val="007B1EAD"/>
    <w:rsid w:val="007B1F12"/>
    <w:rsid w:val="007B4660"/>
    <w:rsid w:val="007B55CE"/>
    <w:rsid w:val="007B5B53"/>
    <w:rsid w:val="007B6E40"/>
    <w:rsid w:val="007C2A60"/>
    <w:rsid w:val="007D0028"/>
    <w:rsid w:val="007D073C"/>
    <w:rsid w:val="007D2DD5"/>
    <w:rsid w:val="007D4C8D"/>
    <w:rsid w:val="007D5278"/>
    <w:rsid w:val="007D6A59"/>
    <w:rsid w:val="007E1399"/>
    <w:rsid w:val="007E20FE"/>
    <w:rsid w:val="007E4B5E"/>
    <w:rsid w:val="007F1D47"/>
    <w:rsid w:val="007F1F6B"/>
    <w:rsid w:val="007F24AB"/>
    <w:rsid w:val="007F53CC"/>
    <w:rsid w:val="007F5D1D"/>
    <w:rsid w:val="007F68C6"/>
    <w:rsid w:val="007F7932"/>
    <w:rsid w:val="007F7A10"/>
    <w:rsid w:val="0080649D"/>
    <w:rsid w:val="00806859"/>
    <w:rsid w:val="0081221B"/>
    <w:rsid w:val="0081442C"/>
    <w:rsid w:val="0081713A"/>
    <w:rsid w:val="00817291"/>
    <w:rsid w:val="008204EC"/>
    <w:rsid w:val="00820B40"/>
    <w:rsid w:val="00820C43"/>
    <w:rsid w:val="00821ED8"/>
    <w:rsid w:val="00822C75"/>
    <w:rsid w:val="0082458A"/>
    <w:rsid w:val="00833B0A"/>
    <w:rsid w:val="00835E6C"/>
    <w:rsid w:val="00840C59"/>
    <w:rsid w:val="00845C0C"/>
    <w:rsid w:val="00845C48"/>
    <w:rsid w:val="008737AC"/>
    <w:rsid w:val="008748D4"/>
    <w:rsid w:val="0087493C"/>
    <w:rsid w:val="00876F97"/>
    <w:rsid w:val="008817B4"/>
    <w:rsid w:val="008862CB"/>
    <w:rsid w:val="00890A94"/>
    <w:rsid w:val="008A22D7"/>
    <w:rsid w:val="008A39BF"/>
    <w:rsid w:val="008A7820"/>
    <w:rsid w:val="008B1C95"/>
    <w:rsid w:val="008C09AC"/>
    <w:rsid w:val="008C1967"/>
    <w:rsid w:val="008C5098"/>
    <w:rsid w:val="008D2B9D"/>
    <w:rsid w:val="008D62A7"/>
    <w:rsid w:val="008E047B"/>
    <w:rsid w:val="008E129E"/>
    <w:rsid w:val="008E2FEA"/>
    <w:rsid w:val="008E4A4D"/>
    <w:rsid w:val="008E57C0"/>
    <w:rsid w:val="008F2520"/>
    <w:rsid w:val="008F3014"/>
    <w:rsid w:val="008F360E"/>
    <w:rsid w:val="008F39FD"/>
    <w:rsid w:val="008F3A7C"/>
    <w:rsid w:val="008F5D7A"/>
    <w:rsid w:val="008F656E"/>
    <w:rsid w:val="008F7037"/>
    <w:rsid w:val="00903296"/>
    <w:rsid w:val="00904A22"/>
    <w:rsid w:val="009066BA"/>
    <w:rsid w:val="009077FF"/>
    <w:rsid w:val="00911133"/>
    <w:rsid w:val="00915FD6"/>
    <w:rsid w:val="0091680C"/>
    <w:rsid w:val="009203E3"/>
    <w:rsid w:val="009251C2"/>
    <w:rsid w:val="00927D7A"/>
    <w:rsid w:val="00932E6D"/>
    <w:rsid w:val="009341A3"/>
    <w:rsid w:val="0094059A"/>
    <w:rsid w:val="00943C30"/>
    <w:rsid w:val="00946AAA"/>
    <w:rsid w:val="00950D8C"/>
    <w:rsid w:val="0095292F"/>
    <w:rsid w:val="0095364E"/>
    <w:rsid w:val="00955C7C"/>
    <w:rsid w:val="00957513"/>
    <w:rsid w:val="00960178"/>
    <w:rsid w:val="00962076"/>
    <w:rsid w:val="009625EB"/>
    <w:rsid w:val="00965E31"/>
    <w:rsid w:val="00971893"/>
    <w:rsid w:val="00973591"/>
    <w:rsid w:val="00997DE2"/>
    <w:rsid w:val="009A313E"/>
    <w:rsid w:val="009A7601"/>
    <w:rsid w:val="009B3900"/>
    <w:rsid w:val="009B3926"/>
    <w:rsid w:val="009B5CC4"/>
    <w:rsid w:val="009C1443"/>
    <w:rsid w:val="009C2809"/>
    <w:rsid w:val="009C7871"/>
    <w:rsid w:val="009D010E"/>
    <w:rsid w:val="009D3AEA"/>
    <w:rsid w:val="009D49AA"/>
    <w:rsid w:val="009E22FA"/>
    <w:rsid w:val="009E40F2"/>
    <w:rsid w:val="009E59F7"/>
    <w:rsid w:val="009E5ADA"/>
    <w:rsid w:val="009E6EAF"/>
    <w:rsid w:val="009F2443"/>
    <w:rsid w:val="009F75AF"/>
    <w:rsid w:val="00A00B12"/>
    <w:rsid w:val="00A0273C"/>
    <w:rsid w:val="00A045D8"/>
    <w:rsid w:val="00A04E20"/>
    <w:rsid w:val="00A10D63"/>
    <w:rsid w:val="00A11887"/>
    <w:rsid w:val="00A13B0B"/>
    <w:rsid w:val="00A15F9C"/>
    <w:rsid w:val="00A20164"/>
    <w:rsid w:val="00A27351"/>
    <w:rsid w:val="00A3045B"/>
    <w:rsid w:val="00A31FB0"/>
    <w:rsid w:val="00A350C6"/>
    <w:rsid w:val="00A37F7D"/>
    <w:rsid w:val="00A416C9"/>
    <w:rsid w:val="00A42310"/>
    <w:rsid w:val="00A477A1"/>
    <w:rsid w:val="00A5646D"/>
    <w:rsid w:val="00A61C0F"/>
    <w:rsid w:val="00A6261D"/>
    <w:rsid w:val="00A67260"/>
    <w:rsid w:val="00A67D00"/>
    <w:rsid w:val="00A67DF0"/>
    <w:rsid w:val="00A7187A"/>
    <w:rsid w:val="00A71CF8"/>
    <w:rsid w:val="00A74E6C"/>
    <w:rsid w:val="00A80A16"/>
    <w:rsid w:val="00A81333"/>
    <w:rsid w:val="00A86E0D"/>
    <w:rsid w:val="00A96A45"/>
    <w:rsid w:val="00A97C72"/>
    <w:rsid w:val="00AA4A58"/>
    <w:rsid w:val="00AA610D"/>
    <w:rsid w:val="00AA7467"/>
    <w:rsid w:val="00AA7C81"/>
    <w:rsid w:val="00AB112E"/>
    <w:rsid w:val="00AC3C13"/>
    <w:rsid w:val="00AC7669"/>
    <w:rsid w:val="00AD1B18"/>
    <w:rsid w:val="00AD346D"/>
    <w:rsid w:val="00AD6AA5"/>
    <w:rsid w:val="00AE0A4E"/>
    <w:rsid w:val="00AF209D"/>
    <w:rsid w:val="00AF2362"/>
    <w:rsid w:val="00B01BC6"/>
    <w:rsid w:val="00B02CA5"/>
    <w:rsid w:val="00B048A0"/>
    <w:rsid w:val="00B10723"/>
    <w:rsid w:val="00B11315"/>
    <w:rsid w:val="00B22065"/>
    <w:rsid w:val="00B2693B"/>
    <w:rsid w:val="00B30271"/>
    <w:rsid w:val="00B3280F"/>
    <w:rsid w:val="00B32C4B"/>
    <w:rsid w:val="00B46B92"/>
    <w:rsid w:val="00B50687"/>
    <w:rsid w:val="00B50E79"/>
    <w:rsid w:val="00B629FE"/>
    <w:rsid w:val="00B643FC"/>
    <w:rsid w:val="00B64AAD"/>
    <w:rsid w:val="00B65334"/>
    <w:rsid w:val="00B6618F"/>
    <w:rsid w:val="00B72711"/>
    <w:rsid w:val="00B80D27"/>
    <w:rsid w:val="00B80E2D"/>
    <w:rsid w:val="00B8311E"/>
    <w:rsid w:val="00B835E9"/>
    <w:rsid w:val="00B836A2"/>
    <w:rsid w:val="00B84DA6"/>
    <w:rsid w:val="00B94DC1"/>
    <w:rsid w:val="00BA341E"/>
    <w:rsid w:val="00BA4AAE"/>
    <w:rsid w:val="00BB2D59"/>
    <w:rsid w:val="00BB41EC"/>
    <w:rsid w:val="00BB5047"/>
    <w:rsid w:val="00BC1D24"/>
    <w:rsid w:val="00BC2145"/>
    <w:rsid w:val="00BC29D8"/>
    <w:rsid w:val="00BC4C10"/>
    <w:rsid w:val="00BC6040"/>
    <w:rsid w:val="00BC6410"/>
    <w:rsid w:val="00BD4E57"/>
    <w:rsid w:val="00BD5041"/>
    <w:rsid w:val="00BE1485"/>
    <w:rsid w:val="00BE1CAB"/>
    <w:rsid w:val="00BE453E"/>
    <w:rsid w:val="00BE5D92"/>
    <w:rsid w:val="00BE6185"/>
    <w:rsid w:val="00BE6F0E"/>
    <w:rsid w:val="00BF2C86"/>
    <w:rsid w:val="00BF475A"/>
    <w:rsid w:val="00C04653"/>
    <w:rsid w:val="00C05D15"/>
    <w:rsid w:val="00C06DDF"/>
    <w:rsid w:val="00C07732"/>
    <w:rsid w:val="00C14C5A"/>
    <w:rsid w:val="00C157D1"/>
    <w:rsid w:val="00C1669A"/>
    <w:rsid w:val="00C20C57"/>
    <w:rsid w:val="00C21C6E"/>
    <w:rsid w:val="00C261ED"/>
    <w:rsid w:val="00C2703A"/>
    <w:rsid w:val="00C27D10"/>
    <w:rsid w:val="00C31D0E"/>
    <w:rsid w:val="00C32398"/>
    <w:rsid w:val="00C34113"/>
    <w:rsid w:val="00C40619"/>
    <w:rsid w:val="00C412E2"/>
    <w:rsid w:val="00C4137F"/>
    <w:rsid w:val="00C415B6"/>
    <w:rsid w:val="00C42664"/>
    <w:rsid w:val="00C43C38"/>
    <w:rsid w:val="00C443FF"/>
    <w:rsid w:val="00C46D87"/>
    <w:rsid w:val="00C55A7A"/>
    <w:rsid w:val="00C57E6F"/>
    <w:rsid w:val="00C649F6"/>
    <w:rsid w:val="00C64ECE"/>
    <w:rsid w:val="00C66637"/>
    <w:rsid w:val="00C67AC7"/>
    <w:rsid w:val="00C70477"/>
    <w:rsid w:val="00C738BA"/>
    <w:rsid w:val="00C73D15"/>
    <w:rsid w:val="00C76F8C"/>
    <w:rsid w:val="00C77B6E"/>
    <w:rsid w:val="00C80F1C"/>
    <w:rsid w:val="00C82AD0"/>
    <w:rsid w:val="00C9098B"/>
    <w:rsid w:val="00C91F54"/>
    <w:rsid w:val="00C935E6"/>
    <w:rsid w:val="00C9372C"/>
    <w:rsid w:val="00CA124B"/>
    <w:rsid w:val="00CA13D3"/>
    <w:rsid w:val="00CA539A"/>
    <w:rsid w:val="00CA5FDF"/>
    <w:rsid w:val="00CB0C56"/>
    <w:rsid w:val="00CB1077"/>
    <w:rsid w:val="00CB1A2A"/>
    <w:rsid w:val="00CB2A12"/>
    <w:rsid w:val="00CB687D"/>
    <w:rsid w:val="00CC529C"/>
    <w:rsid w:val="00CC627A"/>
    <w:rsid w:val="00CC69F7"/>
    <w:rsid w:val="00CD0DDA"/>
    <w:rsid w:val="00CD2C6F"/>
    <w:rsid w:val="00CD2D73"/>
    <w:rsid w:val="00CD330A"/>
    <w:rsid w:val="00CD352F"/>
    <w:rsid w:val="00CD70EC"/>
    <w:rsid w:val="00CE2B89"/>
    <w:rsid w:val="00CE4FC7"/>
    <w:rsid w:val="00CF2859"/>
    <w:rsid w:val="00D00D2C"/>
    <w:rsid w:val="00D02ED9"/>
    <w:rsid w:val="00D052C2"/>
    <w:rsid w:val="00D06D4F"/>
    <w:rsid w:val="00D15637"/>
    <w:rsid w:val="00D161E4"/>
    <w:rsid w:val="00D177B4"/>
    <w:rsid w:val="00D20287"/>
    <w:rsid w:val="00D2237A"/>
    <w:rsid w:val="00D25395"/>
    <w:rsid w:val="00D313C9"/>
    <w:rsid w:val="00D33400"/>
    <w:rsid w:val="00D359A2"/>
    <w:rsid w:val="00D4376A"/>
    <w:rsid w:val="00D44D3E"/>
    <w:rsid w:val="00D4789C"/>
    <w:rsid w:val="00D50E52"/>
    <w:rsid w:val="00D5114D"/>
    <w:rsid w:val="00D523EC"/>
    <w:rsid w:val="00D57D48"/>
    <w:rsid w:val="00D663E1"/>
    <w:rsid w:val="00D70A71"/>
    <w:rsid w:val="00D726EC"/>
    <w:rsid w:val="00D736F7"/>
    <w:rsid w:val="00D73FCE"/>
    <w:rsid w:val="00D75BF9"/>
    <w:rsid w:val="00D80297"/>
    <w:rsid w:val="00D807C7"/>
    <w:rsid w:val="00D80822"/>
    <w:rsid w:val="00D82C17"/>
    <w:rsid w:val="00D84151"/>
    <w:rsid w:val="00D85BA4"/>
    <w:rsid w:val="00D92F01"/>
    <w:rsid w:val="00D941F6"/>
    <w:rsid w:val="00DA35B2"/>
    <w:rsid w:val="00DA39D9"/>
    <w:rsid w:val="00DA3F87"/>
    <w:rsid w:val="00DA5CC4"/>
    <w:rsid w:val="00DA6A7E"/>
    <w:rsid w:val="00DA7326"/>
    <w:rsid w:val="00DA7796"/>
    <w:rsid w:val="00DB2A5D"/>
    <w:rsid w:val="00DB66F9"/>
    <w:rsid w:val="00DB71C0"/>
    <w:rsid w:val="00DC2982"/>
    <w:rsid w:val="00DC3363"/>
    <w:rsid w:val="00DC7969"/>
    <w:rsid w:val="00DD177C"/>
    <w:rsid w:val="00DD2475"/>
    <w:rsid w:val="00DD2558"/>
    <w:rsid w:val="00DD4D0B"/>
    <w:rsid w:val="00DE222B"/>
    <w:rsid w:val="00DE28F0"/>
    <w:rsid w:val="00DE2F3A"/>
    <w:rsid w:val="00DE3A3D"/>
    <w:rsid w:val="00DE71B9"/>
    <w:rsid w:val="00DF07F2"/>
    <w:rsid w:val="00DF2175"/>
    <w:rsid w:val="00DF668E"/>
    <w:rsid w:val="00DF6B27"/>
    <w:rsid w:val="00E0046C"/>
    <w:rsid w:val="00E06927"/>
    <w:rsid w:val="00E06B0B"/>
    <w:rsid w:val="00E1063A"/>
    <w:rsid w:val="00E13B80"/>
    <w:rsid w:val="00E15B40"/>
    <w:rsid w:val="00E2083B"/>
    <w:rsid w:val="00E216D6"/>
    <w:rsid w:val="00E22971"/>
    <w:rsid w:val="00E242A2"/>
    <w:rsid w:val="00E2604B"/>
    <w:rsid w:val="00E27061"/>
    <w:rsid w:val="00E31038"/>
    <w:rsid w:val="00E401AC"/>
    <w:rsid w:val="00E416F3"/>
    <w:rsid w:val="00E46946"/>
    <w:rsid w:val="00E47489"/>
    <w:rsid w:val="00E56625"/>
    <w:rsid w:val="00E5681B"/>
    <w:rsid w:val="00E577E8"/>
    <w:rsid w:val="00E604F5"/>
    <w:rsid w:val="00E64996"/>
    <w:rsid w:val="00E66E1D"/>
    <w:rsid w:val="00E7152C"/>
    <w:rsid w:val="00E728AB"/>
    <w:rsid w:val="00E74B8B"/>
    <w:rsid w:val="00E80AB9"/>
    <w:rsid w:val="00E80D97"/>
    <w:rsid w:val="00E80FA3"/>
    <w:rsid w:val="00E82E1C"/>
    <w:rsid w:val="00E85432"/>
    <w:rsid w:val="00E875B2"/>
    <w:rsid w:val="00E876DD"/>
    <w:rsid w:val="00E973CC"/>
    <w:rsid w:val="00E975AF"/>
    <w:rsid w:val="00EA0D70"/>
    <w:rsid w:val="00EA0EE9"/>
    <w:rsid w:val="00EA1028"/>
    <w:rsid w:val="00EA1528"/>
    <w:rsid w:val="00EA294A"/>
    <w:rsid w:val="00EA39AC"/>
    <w:rsid w:val="00EB2161"/>
    <w:rsid w:val="00EB700D"/>
    <w:rsid w:val="00EC0A35"/>
    <w:rsid w:val="00EC4A26"/>
    <w:rsid w:val="00EC6800"/>
    <w:rsid w:val="00ED3163"/>
    <w:rsid w:val="00ED46D6"/>
    <w:rsid w:val="00EE17BF"/>
    <w:rsid w:val="00EE1B48"/>
    <w:rsid w:val="00EE41DA"/>
    <w:rsid w:val="00EE70D3"/>
    <w:rsid w:val="00EF21EF"/>
    <w:rsid w:val="00EF4BC2"/>
    <w:rsid w:val="00EF7103"/>
    <w:rsid w:val="00EF792A"/>
    <w:rsid w:val="00F02540"/>
    <w:rsid w:val="00F02B81"/>
    <w:rsid w:val="00F03F91"/>
    <w:rsid w:val="00F10B26"/>
    <w:rsid w:val="00F11F98"/>
    <w:rsid w:val="00F1234C"/>
    <w:rsid w:val="00F124BE"/>
    <w:rsid w:val="00F15565"/>
    <w:rsid w:val="00F15594"/>
    <w:rsid w:val="00F15595"/>
    <w:rsid w:val="00F15E18"/>
    <w:rsid w:val="00F23463"/>
    <w:rsid w:val="00F31172"/>
    <w:rsid w:val="00F315BA"/>
    <w:rsid w:val="00F3193B"/>
    <w:rsid w:val="00F33523"/>
    <w:rsid w:val="00F33CCE"/>
    <w:rsid w:val="00F33EED"/>
    <w:rsid w:val="00F34820"/>
    <w:rsid w:val="00F34A5F"/>
    <w:rsid w:val="00F377E9"/>
    <w:rsid w:val="00F43AEA"/>
    <w:rsid w:val="00F43AF2"/>
    <w:rsid w:val="00F44800"/>
    <w:rsid w:val="00F4487C"/>
    <w:rsid w:val="00F4756C"/>
    <w:rsid w:val="00F47B3B"/>
    <w:rsid w:val="00F509E0"/>
    <w:rsid w:val="00F509FC"/>
    <w:rsid w:val="00F52DB8"/>
    <w:rsid w:val="00F6467F"/>
    <w:rsid w:val="00F6584F"/>
    <w:rsid w:val="00F66386"/>
    <w:rsid w:val="00F70605"/>
    <w:rsid w:val="00F70B9B"/>
    <w:rsid w:val="00F71602"/>
    <w:rsid w:val="00F72589"/>
    <w:rsid w:val="00F73F7E"/>
    <w:rsid w:val="00F74583"/>
    <w:rsid w:val="00F76B5A"/>
    <w:rsid w:val="00F77B43"/>
    <w:rsid w:val="00F82331"/>
    <w:rsid w:val="00F86F53"/>
    <w:rsid w:val="00F87E29"/>
    <w:rsid w:val="00F9080B"/>
    <w:rsid w:val="00F919EC"/>
    <w:rsid w:val="00F922A2"/>
    <w:rsid w:val="00F926A8"/>
    <w:rsid w:val="00F92E8A"/>
    <w:rsid w:val="00FA28CC"/>
    <w:rsid w:val="00FA340F"/>
    <w:rsid w:val="00FA3899"/>
    <w:rsid w:val="00FA4020"/>
    <w:rsid w:val="00FA50F7"/>
    <w:rsid w:val="00FA5F61"/>
    <w:rsid w:val="00FA67E9"/>
    <w:rsid w:val="00FA79CB"/>
    <w:rsid w:val="00FB1103"/>
    <w:rsid w:val="00FB245D"/>
    <w:rsid w:val="00FB757B"/>
    <w:rsid w:val="00FC07A8"/>
    <w:rsid w:val="00FC28E6"/>
    <w:rsid w:val="00FC36CB"/>
    <w:rsid w:val="00FC5071"/>
    <w:rsid w:val="00FC644B"/>
    <w:rsid w:val="00FF02FF"/>
    <w:rsid w:val="00FF0980"/>
    <w:rsid w:val="00FF1598"/>
    <w:rsid w:val="00FF253A"/>
    <w:rsid w:val="00FF4E4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13B0E9"/>
  <w15:chartTrackingRefBased/>
  <w15:docId w15:val="{E76C5DE7-4FE2-4675-9DE2-8CEF44EFB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7489"/>
    <w:rPr>
      <w:lang w:val="id-ID"/>
    </w:rPr>
  </w:style>
  <w:style w:type="paragraph" w:styleId="Heading1">
    <w:name w:val="heading 1"/>
    <w:basedOn w:val="Normal"/>
    <w:next w:val="Normal"/>
    <w:link w:val="Heading1Char"/>
    <w:uiPriority w:val="9"/>
    <w:qFormat/>
    <w:rsid w:val="00820B4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20B4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20B4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20B4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20B4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unhideWhenUsed/>
    <w:qFormat/>
    <w:rsid w:val="00820B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0B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0B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0B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0B4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20B4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20B4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20B4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20B40"/>
    <w:rPr>
      <w:rFonts w:eastAsiaTheme="majorEastAsia" w:cstheme="majorBidi"/>
      <w:color w:val="2F5496" w:themeColor="accent1" w:themeShade="BF"/>
    </w:rPr>
  </w:style>
  <w:style w:type="character" w:customStyle="1" w:styleId="Heading6Char">
    <w:name w:val="Heading 6 Char"/>
    <w:basedOn w:val="DefaultParagraphFont"/>
    <w:link w:val="Heading6"/>
    <w:uiPriority w:val="9"/>
    <w:rsid w:val="00820B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0B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0B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0B40"/>
    <w:rPr>
      <w:rFonts w:eastAsiaTheme="majorEastAsia" w:cstheme="majorBidi"/>
      <w:color w:val="272727" w:themeColor="text1" w:themeTint="D8"/>
    </w:rPr>
  </w:style>
  <w:style w:type="paragraph" w:styleId="Title">
    <w:name w:val="Title"/>
    <w:basedOn w:val="Normal"/>
    <w:next w:val="Normal"/>
    <w:link w:val="TitleChar"/>
    <w:uiPriority w:val="10"/>
    <w:qFormat/>
    <w:rsid w:val="00820B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0B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0B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0B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0B40"/>
    <w:pPr>
      <w:spacing w:before="160"/>
      <w:jc w:val="center"/>
    </w:pPr>
    <w:rPr>
      <w:i/>
      <w:iCs/>
      <w:color w:val="404040" w:themeColor="text1" w:themeTint="BF"/>
    </w:rPr>
  </w:style>
  <w:style w:type="character" w:customStyle="1" w:styleId="QuoteChar">
    <w:name w:val="Quote Char"/>
    <w:basedOn w:val="DefaultParagraphFont"/>
    <w:link w:val="Quote"/>
    <w:uiPriority w:val="29"/>
    <w:rsid w:val="00820B40"/>
    <w:rPr>
      <w:i/>
      <w:iCs/>
      <w:color w:val="404040" w:themeColor="text1" w:themeTint="BF"/>
    </w:rPr>
  </w:style>
  <w:style w:type="paragraph" w:styleId="ListParagraph">
    <w:name w:val="List Paragraph"/>
    <w:aliases w:val="Body of text,Colorful List - Accent 11,skripsi,rpp3,Medium Grid 1 - Accent 21,Body of text+1,Body of text+2,Body of text+3,List Paragraph11,soal jawab,Body Text Char1,Char Char2,List Paragraph2,List Paragraph1,Heading 10"/>
    <w:basedOn w:val="Normal"/>
    <w:link w:val="ListParagraphChar"/>
    <w:uiPriority w:val="34"/>
    <w:qFormat/>
    <w:rsid w:val="00820B40"/>
    <w:pPr>
      <w:ind w:left="720"/>
      <w:contextualSpacing/>
    </w:pPr>
  </w:style>
  <w:style w:type="character" w:styleId="IntenseEmphasis">
    <w:name w:val="Intense Emphasis"/>
    <w:basedOn w:val="DefaultParagraphFont"/>
    <w:uiPriority w:val="21"/>
    <w:qFormat/>
    <w:rsid w:val="00820B40"/>
    <w:rPr>
      <w:i/>
      <w:iCs/>
      <w:color w:val="2F5496" w:themeColor="accent1" w:themeShade="BF"/>
    </w:rPr>
  </w:style>
  <w:style w:type="paragraph" w:styleId="IntenseQuote">
    <w:name w:val="Intense Quote"/>
    <w:basedOn w:val="Normal"/>
    <w:next w:val="Normal"/>
    <w:link w:val="IntenseQuoteChar"/>
    <w:uiPriority w:val="30"/>
    <w:qFormat/>
    <w:rsid w:val="00820B4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20B40"/>
    <w:rPr>
      <w:i/>
      <w:iCs/>
      <w:color w:val="2F5496" w:themeColor="accent1" w:themeShade="BF"/>
    </w:rPr>
  </w:style>
  <w:style w:type="character" w:styleId="IntenseReference">
    <w:name w:val="Intense Reference"/>
    <w:basedOn w:val="DefaultParagraphFont"/>
    <w:uiPriority w:val="32"/>
    <w:qFormat/>
    <w:rsid w:val="00820B40"/>
    <w:rPr>
      <w:b/>
      <w:bCs/>
      <w:smallCaps/>
      <w:color w:val="2F5496" w:themeColor="accent1" w:themeShade="BF"/>
      <w:spacing w:val="5"/>
    </w:rPr>
  </w:style>
  <w:style w:type="paragraph" w:styleId="FootnoteText">
    <w:name w:val="footnote text"/>
    <w:basedOn w:val="Normal"/>
    <w:link w:val="FootnoteTextChar"/>
    <w:uiPriority w:val="99"/>
    <w:unhideWhenUsed/>
    <w:rsid w:val="00820B40"/>
    <w:pPr>
      <w:spacing w:after="0" w:line="240" w:lineRule="auto"/>
    </w:pPr>
    <w:rPr>
      <w:sz w:val="20"/>
      <w:szCs w:val="20"/>
    </w:rPr>
  </w:style>
  <w:style w:type="character" w:customStyle="1" w:styleId="FootnoteTextChar">
    <w:name w:val="Footnote Text Char"/>
    <w:basedOn w:val="DefaultParagraphFont"/>
    <w:link w:val="FootnoteText"/>
    <w:uiPriority w:val="99"/>
    <w:rsid w:val="00820B40"/>
    <w:rPr>
      <w:sz w:val="20"/>
      <w:szCs w:val="20"/>
      <w:lang w:val="id-ID"/>
    </w:rPr>
  </w:style>
  <w:style w:type="character" w:styleId="FootnoteReference">
    <w:name w:val="footnote reference"/>
    <w:basedOn w:val="DefaultParagraphFont"/>
    <w:uiPriority w:val="99"/>
    <w:semiHidden/>
    <w:unhideWhenUsed/>
    <w:rsid w:val="00820B40"/>
    <w:rPr>
      <w:vertAlign w:val="superscript"/>
    </w:rPr>
  </w:style>
  <w:style w:type="character" w:styleId="Hyperlink">
    <w:name w:val="Hyperlink"/>
    <w:basedOn w:val="DefaultParagraphFont"/>
    <w:uiPriority w:val="99"/>
    <w:unhideWhenUsed/>
    <w:rsid w:val="00820B40"/>
    <w:rPr>
      <w:color w:val="0563C1" w:themeColor="hyperlink"/>
      <w:u w:val="single"/>
    </w:rPr>
  </w:style>
  <w:style w:type="table" w:styleId="TableGrid">
    <w:name w:val="Table Grid"/>
    <w:basedOn w:val="TableNormal"/>
    <w:uiPriority w:val="39"/>
    <w:rsid w:val="00820B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20B40"/>
    <w:rPr>
      <w:color w:val="605E5C"/>
      <w:shd w:val="clear" w:color="auto" w:fill="E1DFDD"/>
    </w:rPr>
  </w:style>
  <w:style w:type="paragraph" w:styleId="NormalWeb">
    <w:name w:val="Normal (Web)"/>
    <w:basedOn w:val="Normal"/>
    <w:uiPriority w:val="99"/>
    <w:unhideWhenUsed/>
    <w:rsid w:val="00820B40"/>
    <w:pPr>
      <w:spacing w:before="100" w:beforeAutospacing="1" w:after="100" w:afterAutospacing="1" w:line="240" w:lineRule="auto"/>
    </w:pPr>
    <w:rPr>
      <w:rFonts w:ascii="Times New Roman" w:eastAsia="Times New Roman" w:hAnsi="Times New Roman" w:cs="Times New Roman"/>
      <w:kern w:val="0"/>
      <w:sz w:val="24"/>
      <w:szCs w:val="24"/>
      <w:lang w:val="en-ID" w:eastAsia="en-ID"/>
      <w14:ligatures w14:val="none"/>
    </w:rPr>
  </w:style>
  <w:style w:type="paragraph" w:styleId="Header">
    <w:name w:val="header"/>
    <w:basedOn w:val="Normal"/>
    <w:link w:val="HeaderChar"/>
    <w:uiPriority w:val="99"/>
    <w:unhideWhenUsed/>
    <w:rsid w:val="00820B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0B40"/>
    <w:rPr>
      <w:lang w:val="id-ID"/>
    </w:rPr>
  </w:style>
  <w:style w:type="paragraph" w:styleId="Footer">
    <w:name w:val="footer"/>
    <w:basedOn w:val="Normal"/>
    <w:link w:val="FooterChar"/>
    <w:uiPriority w:val="99"/>
    <w:unhideWhenUsed/>
    <w:rsid w:val="00820B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0B40"/>
    <w:rPr>
      <w:lang w:val="id-ID"/>
    </w:rPr>
  </w:style>
  <w:style w:type="paragraph" w:styleId="TOCHeading">
    <w:name w:val="TOC Heading"/>
    <w:basedOn w:val="Heading1"/>
    <w:next w:val="Normal"/>
    <w:uiPriority w:val="39"/>
    <w:unhideWhenUsed/>
    <w:qFormat/>
    <w:rsid w:val="007011D5"/>
    <w:pPr>
      <w:spacing w:before="240" w:after="0"/>
      <w:outlineLvl w:val="9"/>
    </w:pPr>
    <w:rPr>
      <w:kern w:val="0"/>
      <w:sz w:val="32"/>
      <w:szCs w:val="32"/>
      <w:lang w:val="en-US"/>
      <w14:ligatures w14:val="none"/>
    </w:rPr>
  </w:style>
  <w:style w:type="paragraph" w:styleId="TOC2">
    <w:name w:val="toc 2"/>
    <w:basedOn w:val="Normal"/>
    <w:next w:val="Normal"/>
    <w:autoRedefine/>
    <w:uiPriority w:val="39"/>
    <w:unhideWhenUsed/>
    <w:rsid w:val="00A67D00"/>
    <w:pPr>
      <w:numPr>
        <w:numId w:val="58"/>
      </w:numPr>
      <w:spacing w:after="100"/>
    </w:pPr>
    <w:rPr>
      <w:rFonts w:ascii="Times New Roman" w:eastAsiaTheme="minorEastAsia" w:hAnsi="Times New Roman" w:cs="Times New Roman"/>
      <w:kern w:val="0"/>
      <w:sz w:val="24"/>
      <w:szCs w:val="24"/>
      <w:lang w:val="en-ID"/>
      <w14:ligatures w14:val="none"/>
    </w:rPr>
  </w:style>
  <w:style w:type="paragraph" w:styleId="TOC1">
    <w:name w:val="toc 1"/>
    <w:basedOn w:val="Normal"/>
    <w:next w:val="Normal"/>
    <w:autoRedefine/>
    <w:uiPriority w:val="39"/>
    <w:unhideWhenUsed/>
    <w:rsid w:val="007011D5"/>
    <w:pPr>
      <w:spacing w:after="100"/>
    </w:pPr>
    <w:rPr>
      <w:rFonts w:eastAsiaTheme="minorEastAsia" w:cs="Times New Roman"/>
      <w:kern w:val="0"/>
      <w:lang w:val="en-US"/>
      <w14:ligatures w14:val="none"/>
    </w:rPr>
  </w:style>
  <w:style w:type="paragraph" w:styleId="TOC3">
    <w:name w:val="toc 3"/>
    <w:basedOn w:val="Normal"/>
    <w:next w:val="Normal"/>
    <w:autoRedefine/>
    <w:uiPriority w:val="39"/>
    <w:unhideWhenUsed/>
    <w:rsid w:val="007011D5"/>
    <w:pPr>
      <w:spacing w:after="100"/>
      <w:ind w:left="440"/>
    </w:pPr>
    <w:rPr>
      <w:rFonts w:eastAsiaTheme="minorEastAsia" w:cs="Times New Roman"/>
      <w:kern w:val="0"/>
      <w:lang w:val="en-US"/>
      <w14:ligatures w14:val="none"/>
    </w:rPr>
  </w:style>
  <w:style w:type="character" w:customStyle="1" w:styleId="ListParagraphChar">
    <w:name w:val="List Paragraph Char"/>
    <w:aliases w:val="Body of text Char,Colorful List - Accent 11 Char,skripsi Char,rpp3 Char,Medium Grid 1 - Accent 21 Char,Body of text+1 Char,Body of text+2 Char,Body of text+3 Char,List Paragraph11 Char,soal jawab Char,Body Text Char1 Char"/>
    <w:link w:val="ListParagraph"/>
    <w:uiPriority w:val="34"/>
    <w:qFormat/>
    <w:locked/>
    <w:rsid w:val="00FF02FF"/>
    <w:rPr>
      <w:lang w:val="id-ID"/>
    </w:rPr>
  </w:style>
  <w:style w:type="paragraph" w:customStyle="1" w:styleId="my-0">
    <w:name w:val="my-0"/>
    <w:basedOn w:val="Normal"/>
    <w:rsid w:val="00176F62"/>
    <w:pPr>
      <w:spacing w:before="100" w:beforeAutospacing="1" w:after="100" w:afterAutospacing="1" w:line="240" w:lineRule="auto"/>
    </w:pPr>
    <w:rPr>
      <w:rFonts w:ascii="Times New Roman" w:eastAsia="Times New Roman" w:hAnsi="Times New Roman" w:cs="Times New Roman"/>
      <w:kern w:val="0"/>
      <w:sz w:val="24"/>
      <w:szCs w:val="24"/>
      <w:lang w:val="en-ID" w:eastAsia="en-ID"/>
      <w14:ligatures w14:val="none"/>
    </w:rPr>
  </w:style>
  <w:style w:type="character" w:customStyle="1" w:styleId="hoverbg-super">
    <w:name w:val="hover:bg-super"/>
    <w:basedOn w:val="DefaultParagraphFont"/>
    <w:rsid w:val="00176F62"/>
  </w:style>
  <w:style w:type="character" w:customStyle="1" w:styleId="whitespace-nowrap">
    <w:name w:val="whitespace-nowrap"/>
    <w:basedOn w:val="DefaultParagraphFont"/>
    <w:rsid w:val="00176F62"/>
  </w:style>
  <w:style w:type="character" w:styleId="Emphasis">
    <w:name w:val="Emphasis"/>
    <w:basedOn w:val="DefaultParagraphFont"/>
    <w:uiPriority w:val="20"/>
    <w:qFormat/>
    <w:rsid w:val="000430BE"/>
    <w:rPr>
      <w:i/>
      <w:iCs/>
    </w:rPr>
  </w:style>
  <w:style w:type="paragraph" w:styleId="BodyText">
    <w:name w:val="Body Text"/>
    <w:basedOn w:val="Normal"/>
    <w:link w:val="BodyTextChar"/>
    <w:uiPriority w:val="1"/>
    <w:qFormat/>
    <w:rsid w:val="00F52DB8"/>
    <w:pPr>
      <w:widowControl w:val="0"/>
      <w:autoSpaceDE w:val="0"/>
      <w:autoSpaceDN w:val="0"/>
      <w:spacing w:after="0" w:line="240" w:lineRule="auto"/>
    </w:pPr>
    <w:rPr>
      <w:rFonts w:ascii="Times New Roman" w:eastAsia="Times New Roman" w:hAnsi="Times New Roman" w:cs="Times New Roman"/>
      <w:kern w:val="0"/>
      <w:sz w:val="24"/>
      <w:szCs w:val="24"/>
      <w:lang w:val="id"/>
      <w14:ligatures w14:val="none"/>
    </w:rPr>
  </w:style>
  <w:style w:type="character" w:customStyle="1" w:styleId="BodyTextChar">
    <w:name w:val="Body Text Char"/>
    <w:basedOn w:val="DefaultParagraphFont"/>
    <w:link w:val="BodyText"/>
    <w:uiPriority w:val="1"/>
    <w:rsid w:val="00F52DB8"/>
    <w:rPr>
      <w:rFonts w:ascii="Times New Roman" w:eastAsia="Times New Roman" w:hAnsi="Times New Roman" w:cs="Times New Roman"/>
      <w:kern w:val="0"/>
      <w:sz w:val="24"/>
      <w:szCs w:val="24"/>
      <w:lang w:val="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4769">
      <w:bodyDiv w:val="1"/>
      <w:marLeft w:val="0"/>
      <w:marRight w:val="0"/>
      <w:marTop w:val="0"/>
      <w:marBottom w:val="0"/>
      <w:divBdr>
        <w:top w:val="none" w:sz="0" w:space="0" w:color="auto"/>
        <w:left w:val="none" w:sz="0" w:space="0" w:color="auto"/>
        <w:bottom w:val="none" w:sz="0" w:space="0" w:color="auto"/>
        <w:right w:val="none" w:sz="0" w:space="0" w:color="auto"/>
      </w:divBdr>
    </w:div>
    <w:div w:id="14967680">
      <w:bodyDiv w:val="1"/>
      <w:marLeft w:val="0"/>
      <w:marRight w:val="0"/>
      <w:marTop w:val="0"/>
      <w:marBottom w:val="0"/>
      <w:divBdr>
        <w:top w:val="none" w:sz="0" w:space="0" w:color="auto"/>
        <w:left w:val="none" w:sz="0" w:space="0" w:color="auto"/>
        <w:bottom w:val="none" w:sz="0" w:space="0" w:color="auto"/>
        <w:right w:val="none" w:sz="0" w:space="0" w:color="auto"/>
      </w:divBdr>
      <w:divsChild>
        <w:div w:id="159974372">
          <w:marLeft w:val="-5"/>
          <w:marRight w:val="0"/>
          <w:marTop w:val="0"/>
          <w:marBottom w:val="0"/>
          <w:divBdr>
            <w:top w:val="none" w:sz="0" w:space="0" w:color="auto"/>
            <w:left w:val="none" w:sz="0" w:space="0" w:color="auto"/>
            <w:bottom w:val="none" w:sz="0" w:space="0" w:color="auto"/>
            <w:right w:val="none" w:sz="0" w:space="0" w:color="auto"/>
          </w:divBdr>
        </w:div>
        <w:div w:id="502671077">
          <w:marLeft w:val="1146"/>
          <w:marRight w:val="0"/>
          <w:marTop w:val="0"/>
          <w:marBottom w:val="0"/>
          <w:divBdr>
            <w:top w:val="none" w:sz="0" w:space="0" w:color="auto"/>
            <w:left w:val="none" w:sz="0" w:space="0" w:color="auto"/>
            <w:bottom w:val="none" w:sz="0" w:space="0" w:color="auto"/>
            <w:right w:val="none" w:sz="0" w:space="0" w:color="auto"/>
          </w:divBdr>
        </w:div>
        <w:div w:id="617489833">
          <w:marLeft w:val="1146"/>
          <w:marRight w:val="0"/>
          <w:marTop w:val="0"/>
          <w:marBottom w:val="0"/>
          <w:divBdr>
            <w:top w:val="none" w:sz="0" w:space="0" w:color="auto"/>
            <w:left w:val="none" w:sz="0" w:space="0" w:color="auto"/>
            <w:bottom w:val="none" w:sz="0" w:space="0" w:color="auto"/>
            <w:right w:val="none" w:sz="0" w:space="0" w:color="auto"/>
          </w:divBdr>
        </w:div>
      </w:divsChild>
    </w:div>
    <w:div w:id="49154853">
      <w:bodyDiv w:val="1"/>
      <w:marLeft w:val="0"/>
      <w:marRight w:val="0"/>
      <w:marTop w:val="0"/>
      <w:marBottom w:val="0"/>
      <w:divBdr>
        <w:top w:val="none" w:sz="0" w:space="0" w:color="auto"/>
        <w:left w:val="none" w:sz="0" w:space="0" w:color="auto"/>
        <w:bottom w:val="none" w:sz="0" w:space="0" w:color="auto"/>
        <w:right w:val="none" w:sz="0" w:space="0" w:color="auto"/>
      </w:divBdr>
    </w:div>
    <w:div w:id="83647541">
      <w:bodyDiv w:val="1"/>
      <w:marLeft w:val="0"/>
      <w:marRight w:val="0"/>
      <w:marTop w:val="0"/>
      <w:marBottom w:val="0"/>
      <w:divBdr>
        <w:top w:val="none" w:sz="0" w:space="0" w:color="auto"/>
        <w:left w:val="none" w:sz="0" w:space="0" w:color="auto"/>
        <w:bottom w:val="none" w:sz="0" w:space="0" w:color="auto"/>
        <w:right w:val="none" w:sz="0" w:space="0" w:color="auto"/>
      </w:divBdr>
    </w:div>
    <w:div w:id="161287662">
      <w:bodyDiv w:val="1"/>
      <w:marLeft w:val="0"/>
      <w:marRight w:val="0"/>
      <w:marTop w:val="0"/>
      <w:marBottom w:val="0"/>
      <w:divBdr>
        <w:top w:val="none" w:sz="0" w:space="0" w:color="auto"/>
        <w:left w:val="none" w:sz="0" w:space="0" w:color="auto"/>
        <w:bottom w:val="none" w:sz="0" w:space="0" w:color="auto"/>
        <w:right w:val="none" w:sz="0" w:space="0" w:color="auto"/>
      </w:divBdr>
    </w:div>
    <w:div w:id="250238118">
      <w:bodyDiv w:val="1"/>
      <w:marLeft w:val="0"/>
      <w:marRight w:val="0"/>
      <w:marTop w:val="0"/>
      <w:marBottom w:val="0"/>
      <w:divBdr>
        <w:top w:val="none" w:sz="0" w:space="0" w:color="auto"/>
        <w:left w:val="none" w:sz="0" w:space="0" w:color="auto"/>
        <w:bottom w:val="none" w:sz="0" w:space="0" w:color="auto"/>
        <w:right w:val="none" w:sz="0" w:space="0" w:color="auto"/>
      </w:divBdr>
    </w:div>
    <w:div w:id="261423670">
      <w:bodyDiv w:val="1"/>
      <w:marLeft w:val="0"/>
      <w:marRight w:val="0"/>
      <w:marTop w:val="0"/>
      <w:marBottom w:val="0"/>
      <w:divBdr>
        <w:top w:val="none" w:sz="0" w:space="0" w:color="auto"/>
        <w:left w:val="none" w:sz="0" w:space="0" w:color="auto"/>
        <w:bottom w:val="none" w:sz="0" w:space="0" w:color="auto"/>
        <w:right w:val="none" w:sz="0" w:space="0" w:color="auto"/>
      </w:divBdr>
    </w:div>
    <w:div w:id="272444160">
      <w:bodyDiv w:val="1"/>
      <w:marLeft w:val="0"/>
      <w:marRight w:val="0"/>
      <w:marTop w:val="0"/>
      <w:marBottom w:val="0"/>
      <w:divBdr>
        <w:top w:val="none" w:sz="0" w:space="0" w:color="auto"/>
        <w:left w:val="none" w:sz="0" w:space="0" w:color="auto"/>
        <w:bottom w:val="none" w:sz="0" w:space="0" w:color="auto"/>
        <w:right w:val="none" w:sz="0" w:space="0" w:color="auto"/>
      </w:divBdr>
    </w:div>
    <w:div w:id="283271193">
      <w:bodyDiv w:val="1"/>
      <w:marLeft w:val="0"/>
      <w:marRight w:val="0"/>
      <w:marTop w:val="0"/>
      <w:marBottom w:val="0"/>
      <w:divBdr>
        <w:top w:val="none" w:sz="0" w:space="0" w:color="auto"/>
        <w:left w:val="none" w:sz="0" w:space="0" w:color="auto"/>
        <w:bottom w:val="none" w:sz="0" w:space="0" w:color="auto"/>
        <w:right w:val="none" w:sz="0" w:space="0" w:color="auto"/>
      </w:divBdr>
    </w:div>
    <w:div w:id="385957628">
      <w:bodyDiv w:val="1"/>
      <w:marLeft w:val="0"/>
      <w:marRight w:val="0"/>
      <w:marTop w:val="0"/>
      <w:marBottom w:val="0"/>
      <w:divBdr>
        <w:top w:val="none" w:sz="0" w:space="0" w:color="auto"/>
        <w:left w:val="none" w:sz="0" w:space="0" w:color="auto"/>
        <w:bottom w:val="none" w:sz="0" w:space="0" w:color="auto"/>
        <w:right w:val="none" w:sz="0" w:space="0" w:color="auto"/>
      </w:divBdr>
      <w:divsChild>
        <w:div w:id="1595170622">
          <w:marLeft w:val="-5"/>
          <w:marRight w:val="0"/>
          <w:marTop w:val="0"/>
          <w:marBottom w:val="0"/>
          <w:divBdr>
            <w:top w:val="none" w:sz="0" w:space="0" w:color="auto"/>
            <w:left w:val="none" w:sz="0" w:space="0" w:color="auto"/>
            <w:bottom w:val="none" w:sz="0" w:space="0" w:color="auto"/>
            <w:right w:val="none" w:sz="0" w:space="0" w:color="auto"/>
          </w:divBdr>
        </w:div>
        <w:div w:id="942035794">
          <w:marLeft w:val="1146"/>
          <w:marRight w:val="0"/>
          <w:marTop w:val="0"/>
          <w:marBottom w:val="0"/>
          <w:divBdr>
            <w:top w:val="none" w:sz="0" w:space="0" w:color="auto"/>
            <w:left w:val="none" w:sz="0" w:space="0" w:color="auto"/>
            <w:bottom w:val="none" w:sz="0" w:space="0" w:color="auto"/>
            <w:right w:val="none" w:sz="0" w:space="0" w:color="auto"/>
          </w:divBdr>
        </w:div>
        <w:div w:id="1070227788">
          <w:marLeft w:val="1146"/>
          <w:marRight w:val="0"/>
          <w:marTop w:val="0"/>
          <w:marBottom w:val="0"/>
          <w:divBdr>
            <w:top w:val="none" w:sz="0" w:space="0" w:color="auto"/>
            <w:left w:val="none" w:sz="0" w:space="0" w:color="auto"/>
            <w:bottom w:val="none" w:sz="0" w:space="0" w:color="auto"/>
            <w:right w:val="none" w:sz="0" w:space="0" w:color="auto"/>
          </w:divBdr>
        </w:div>
      </w:divsChild>
    </w:div>
    <w:div w:id="446778986">
      <w:bodyDiv w:val="1"/>
      <w:marLeft w:val="0"/>
      <w:marRight w:val="0"/>
      <w:marTop w:val="0"/>
      <w:marBottom w:val="0"/>
      <w:divBdr>
        <w:top w:val="none" w:sz="0" w:space="0" w:color="auto"/>
        <w:left w:val="none" w:sz="0" w:space="0" w:color="auto"/>
        <w:bottom w:val="none" w:sz="0" w:space="0" w:color="auto"/>
        <w:right w:val="none" w:sz="0" w:space="0" w:color="auto"/>
      </w:divBdr>
    </w:div>
    <w:div w:id="483206405">
      <w:bodyDiv w:val="1"/>
      <w:marLeft w:val="0"/>
      <w:marRight w:val="0"/>
      <w:marTop w:val="0"/>
      <w:marBottom w:val="0"/>
      <w:divBdr>
        <w:top w:val="none" w:sz="0" w:space="0" w:color="auto"/>
        <w:left w:val="none" w:sz="0" w:space="0" w:color="auto"/>
        <w:bottom w:val="none" w:sz="0" w:space="0" w:color="auto"/>
        <w:right w:val="none" w:sz="0" w:space="0" w:color="auto"/>
      </w:divBdr>
    </w:div>
    <w:div w:id="525677445">
      <w:bodyDiv w:val="1"/>
      <w:marLeft w:val="0"/>
      <w:marRight w:val="0"/>
      <w:marTop w:val="0"/>
      <w:marBottom w:val="0"/>
      <w:divBdr>
        <w:top w:val="none" w:sz="0" w:space="0" w:color="auto"/>
        <w:left w:val="none" w:sz="0" w:space="0" w:color="auto"/>
        <w:bottom w:val="none" w:sz="0" w:space="0" w:color="auto"/>
        <w:right w:val="none" w:sz="0" w:space="0" w:color="auto"/>
      </w:divBdr>
    </w:div>
    <w:div w:id="611397120">
      <w:bodyDiv w:val="1"/>
      <w:marLeft w:val="0"/>
      <w:marRight w:val="0"/>
      <w:marTop w:val="0"/>
      <w:marBottom w:val="0"/>
      <w:divBdr>
        <w:top w:val="none" w:sz="0" w:space="0" w:color="auto"/>
        <w:left w:val="none" w:sz="0" w:space="0" w:color="auto"/>
        <w:bottom w:val="none" w:sz="0" w:space="0" w:color="auto"/>
        <w:right w:val="none" w:sz="0" w:space="0" w:color="auto"/>
      </w:divBdr>
    </w:div>
    <w:div w:id="614559599">
      <w:bodyDiv w:val="1"/>
      <w:marLeft w:val="0"/>
      <w:marRight w:val="0"/>
      <w:marTop w:val="0"/>
      <w:marBottom w:val="0"/>
      <w:divBdr>
        <w:top w:val="none" w:sz="0" w:space="0" w:color="auto"/>
        <w:left w:val="none" w:sz="0" w:space="0" w:color="auto"/>
        <w:bottom w:val="none" w:sz="0" w:space="0" w:color="auto"/>
        <w:right w:val="none" w:sz="0" w:space="0" w:color="auto"/>
      </w:divBdr>
      <w:divsChild>
        <w:div w:id="309747252">
          <w:marLeft w:val="0"/>
          <w:marRight w:val="0"/>
          <w:marTop w:val="0"/>
          <w:marBottom w:val="0"/>
          <w:divBdr>
            <w:top w:val="none" w:sz="0" w:space="0" w:color="auto"/>
            <w:left w:val="none" w:sz="0" w:space="0" w:color="auto"/>
            <w:bottom w:val="none" w:sz="0" w:space="0" w:color="auto"/>
            <w:right w:val="none" w:sz="0" w:space="0" w:color="auto"/>
          </w:divBdr>
          <w:divsChild>
            <w:div w:id="163209553">
              <w:marLeft w:val="0"/>
              <w:marRight w:val="0"/>
              <w:marTop w:val="0"/>
              <w:marBottom w:val="0"/>
              <w:divBdr>
                <w:top w:val="none" w:sz="0" w:space="0" w:color="auto"/>
                <w:left w:val="none" w:sz="0" w:space="0" w:color="auto"/>
                <w:bottom w:val="none" w:sz="0" w:space="0" w:color="auto"/>
                <w:right w:val="none" w:sz="0" w:space="0" w:color="auto"/>
              </w:divBdr>
              <w:divsChild>
                <w:div w:id="1324966769">
                  <w:marLeft w:val="0"/>
                  <w:marRight w:val="0"/>
                  <w:marTop w:val="0"/>
                  <w:marBottom w:val="0"/>
                  <w:divBdr>
                    <w:top w:val="none" w:sz="0" w:space="0" w:color="auto"/>
                    <w:left w:val="none" w:sz="0" w:space="0" w:color="auto"/>
                    <w:bottom w:val="none" w:sz="0" w:space="0" w:color="auto"/>
                    <w:right w:val="none" w:sz="0" w:space="0" w:color="auto"/>
                  </w:divBdr>
                  <w:divsChild>
                    <w:div w:id="1883976970">
                      <w:marLeft w:val="0"/>
                      <w:marRight w:val="0"/>
                      <w:marTop w:val="0"/>
                      <w:marBottom w:val="0"/>
                      <w:divBdr>
                        <w:top w:val="none" w:sz="0" w:space="0" w:color="auto"/>
                        <w:left w:val="none" w:sz="0" w:space="0" w:color="auto"/>
                        <w:bottom w:val="none" w:sz="0" w:space="0" w:color="auto"/>
                        <w:right w:val="none" w:sz="0" w:space="0" w:color="auto"/>
                      </w:divBdr>
                      <w:divsChild>
                        <w:div w:id="375591917">
                          <w:marLeft w:val="0"/>
                          <w:marRight w:val="0"/>
                          <w:marTop w:val="0"/>
                          <w:marBottom w:val="0"/>
                          <w:divBdr>
                            <w:top w:val="none" w:sz="0" w:space="0" w:color="auto"/>
                            <w:left w:val="none" w:sz="0" w:space="0" w:color="auto"/>
                            <w:bottom w:val="none" w:sz="0" w:space="0" w:color="auto"/>
                            <w:right w:val="none" w:sz="0" w:space="0" w:color="auto"/>
                          </w:divBdr>
                          <w:divsChild>
                            <w:div w:id="1787652951">
                              <w:marLeft w:val="0"/>
                              <w:marRight w:val="0"/>
                              <w:marTop w:val="0"/>
                              <w:marBottom w:val="0"/>
                              <w:divBdr>
                                <w:top w:val="none" w:sz="0" w:space="0" w:color="auto"/>
                                <w:left w:val="none" w:sz="0" w:space="0" w:color="auto"/>
                                <w:bottom w:val="none" w:sz="0" w:space="0" w:color="auto"/>
                                <w:right w:val="none" w:sz="0" w:space="0" w:color="auto"/>
                              </w:divBdr>
                              <w:divsChild>
                                <w:div w:id="26831849">
                                  <w:marLeft w:val="0"/>
                                  <w:marRight w:val="0"/>
                                  <w:marTop w:val="0"/>
                                  <w:marBottom w:val="0"/>
                                  <w:divBdr>
                                    <w:top w:val="none" w:sz="0" w:space="0" w:color="auto"/>
                                    <w:left w:val="none" w:sz="0" w:space="0" w:color="auto"/>
                                    <w:bottom w:val="none" w:sz="0" w:space="0" w:color="auto"/>
                                    <w:right w:val="none" w:sz="0" w:space="0" w:color="auto"/>
                                  </w:divBdr>
                                  <w:divsChild>
                                    <w:div w:id="1648128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3745284">
      <w:bodyDiv w:val="1"/>
      <w:marLeft w:val="0"/>
      <w:marRight w:val="0"/>
      <w:marTop w:val="0"/>
      <w:marBottom w:val="0"/>
      <w:divBdr>
        <w:top w:val="none" w:sz="0" w:space="0" w:color="auto"/>
        <w:left w:val="none" w:sz="0" w:space="0" w:color="auto"/>
        <w:bottom w:val="none" w:sz="0" w:space="0" w:color="auto"/>
        <w:right w:val="none" w:sz="0" w:space="0" w:color="auto"/>
      </w:divBdr>
    </w:div>
    <w:div w:id="691612249">
      <w:bodyDiv w:val="1"/>
      <w:marLeft w:val="0"/>
      <w:marRight w:val="0"/>
      <w:marTop w:val="0"/>
      <w:marBottom w:val="0"/>
      <w:divBdr>
        <w:top w:val="none" w:sz="0" w:space="0" w:color="auto"/>
        <w:left w:val="none" w:sz="0" w:space="0" w:color="auto"/>
        <w:bottom w:val="none" w:sz="0" w:space="0" w:color="auto"/>
        <w:right w:val="none" w:sz="0" w:space="0" w:color="auto"/>
      </w:divBdr>
    </w:div>
    <w:div w:id="738870233">
      <w:bodyDiv w:val="1"/>
      <w:marLeft w:val="0"/>
      <w:marRight w:val="0"/>
      <w:marTop w:val="0"/>
      <w:marBottom w:val="0"/>
      <w:divBdr>
        <w:top w:val="none" w:sz="0" w:space="0" w:color="auto"/>
        <w:left w:val="none" w:sz="0" w:space="0" w:color="auto"/>
        <w:bottom w:val="none" w:sz="0" w:space="0" w:color="auto"/>
        <w:right w:val="none" w:sz="0" w:space="0" w:color="auto"/>
      </w:divBdr>
    </w:div>
    <w:div w:id="740521826">
      <w:bodyDiv w:val="1"/>
      <w:marLeft w:val="0"/>
      <w:marRight w:val="0"/>
      <w:marTop w:val="0"/>
      <w:marBottom w:val="0"/>
      <w:divBdr>
        <w:top w:val="none" w:sz="0" w:space="0" w:color="auto"/>
        <w:left w:val="none" w:sz="0" w:space="0" w:color="auto"/>
        <w:bottom w:val="none" w:sz="0" w:space="0" w:color="auto"/>
        <w:right w:val="none" w:sz="0" w:space="0" w:color="auto"/>
      </w:divBdr>
    </w:div>
    <w:div w:id="759645087">
      <w:bodyDiv w:val="1"/>
      <w:marLeft w:val="0"/>
      <w:marRight w:val="0"/>
      <w:marTop w:val="0"/>
      <w:marBottom w:val="0"/>
      <w:divBdr>
        <w:top w:val="none" w:sz="0" w:space="0" w:color="auto"/>
        <w:left w:val="none" w:sz="0" w:space="0" w:color="auto"/>
        <w:bottom w:val="none" w:sz="0" w:space="0" w:color="auto"/>
        <w:right w:val="none" w:sz="0" w:space="0" w:color="auto"/>
      </w:divBdr>
    </w:div>
    <w:div w:id="771783136">
      <w:bodyDiv w:val="1"/>
      <w:marLeft w:val="0"/>
      <w:marRight w:val="0"/>
      <w:marTop w:val="0"/>
      <w:marBottom w:val="0"/>
      <w:divBdr>
        <w:top w:val="none" w:sz="0" w:space="0" w:color="auto"/>
        <w:left w:val="none" w:sz="0" w:space="0" w:color="auto"/>
        <w:bottom w:val="none" w:sz="0" w:space="0" w:color="auto"/>
        <w:right w:val="none" w:sz="0" w:space="0" w:color="auto"/>
      </w:divBdr>
      <w:divsChild>
        <w:div w:id="12769132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7887011">
      <w:bodyDiv w:val="1"/>
      <w:marLeft w:val="0"/>
      <w:marRight w:val="0"/>
      <w:marTop w:val="0"/>
      <w:marBottom w:val="0"/>
      <w:divBdr>
        <w:top w:val="none" w:sz="0" w:space="0" w:color="auto"/>
        <w:left w:val="none" w:sz="0" w:space="0" w:color="auto"/>
        <w:bottom w:val="none" w:sz="0" w:space="0" w:color="auto"/>
        <w:right w:val="none" w:sz="0" w:space="0" w:color="auto"/>
      </w:divBdr>
    </w:div>
    <w:div w:id="918902395">
      <w:bodyDiv w:val="1"/>
      <w:marLeft w:val="0"/>
      <w:marRight w:val="0"/>
      <w:marTop w:val="0"/>
      <w:marBottom w:val="0"/>
      <w:divBdr>
        <w:top w:val="none" w:sz="0" w:space="0" w:color="auto"/>
        <w:left w:val="none" w:sz="0" w:space="0" w:color="auto"/>
        <w:bottom w:val="none" w:sz="0" w:space="0" w:color="auto"/>
        <w:right w:val="none" w:sz="0" w:space="0" w:color="auto"/>
      </w:divBdr>
      <w:divsChild>
        <w:div w:id="802580696">
          <w:marLeft w:val="0"/>
          <w:marRight w:val="0"/>
          <w:marTop w:val="0"/>
          <w:marBottom w:val="450"/>
          <w:divBdr>
            <w:top w:val="none" w:sz="0" w:space="0" w:color="auto"/>
            <w:left w:val="none" w:sz="0" w:space="0" w:color="auto"/>
            <w:bottom w:val="none" w:sz="0" w:space="0" w:color="auto"/>
            <w:right w:val="none" w:sz="0" w:space="0" w:color="auto"/>
          </w:divBdr>
        </w:div>
        <w:div w:id="1129085201">
          <w:marLeft w:val="0"/>
          <w:marRight w:val="0"/>
          <w:marTop w:val="0"/>
          <w:marBottom w:val="450"/>
          <w:divBdr>
            <w:top w:val="none" w:sz="0" w:space="0" w:color="auto"/>
            <w:left w:val="none" w:sz="0" w:space="0" w:color="auto"/>
            <w:bottom w:val="none" w:sz="0" w:space="0" w:color="auto"/>
            <w:right w:val="none" w:sz="0" w:space="0" w:color="auto"/>
          </w:divBdr>
        </w:div>
      </w:divsChild>
    </w:div>
    <w:div w:id="956761889">
      <w:bodyDiv w:val="1"/>
      <w:marLeft w:val="0"/>
      <w:marRight w:val="0"/>
      <w:marTop w:val="0"/>
      <w:marBottom w:val="0"/>
      <w:divBdr>
        <w:top w:val="none" w:sz="0" w:space="0" w:color="auto"/>
        <w:left w:val="none" w:sz="0" w:space="0" w:color="auto"/>
        <w:bottom w:val="none" w:sz="0" w:space="0" w:color="auto"/>
        <w:right w:val="none" w:sz="0" w:space="0" w:color="auto"/>
      </w:divBdr>
    </w:div>
    <w:div w:id="982857307">
      <w:bodyDiv w:val="1"/>
      <w:marLeft w:val="0"/>
      <w:marRight w:val="0"/>
      <w:marTop w:val="0"/>
      <w:marBottom w:val="0"/>
      <w:divBdr>
        <w:top w:val="none" w:sz="0" w:space="0" w:color="auto"/>
        <w:left w:val="none" w:sz="0" w:space="0" w:color="auto"/>
        <w:bottom w:val="none" w:sz="0" w:space="0" w:color="auto"/>
        <w:right w:val="none" w:sz="0" w:space="0" w:color="auto"/>
      </w:divBdr>
    </w:div>
    <w:div w:id="1082679326">
      <w:bodyDiv w:val="1"/>
      <w:marLeft w:val="0"/>
      <w:marRight w:val="0"/>
      <w:marTop w:val="0"/>
      <w:marBottom w:val="0"/>
      <w:divBdr>
        <w:top w:val="none" w:sz="0" w:space="0" w:color="auto"/>
        <w:left w:val="none" w:sz="0" w:space="0" w:color="auto"/>
        <w:bottom w:val="none" w:sz="0" w:space="0" w:color="auto"/>
        <w:right w:val="none" w:sz="0" w:space="0" w:color="auto"/>
      </w:divBdr>
    </w:div>
    <w:div w:id="1119686910">
      <w:bodyDiv w:val="1"/>
      <w:marLeft w:val="0"/>
      <w:marRight w:val="0"/>
      <w:marTop w:val="0"/>
      <w:marBottom w:val="0"/>
      <w:divBdr>
        <w:top w:val="none" w:sz="0" w:space="0" w:color="auto"/>
        <w:left w:val="none" w:sz="0" w:space="0" w:color="auto"/>
        <w:bottom w:val="none" w:sz="0" w:space="0" w:color="auto"/>
        <w:right w:val="none" w:sz="0" w:space="0" w:color="auto"/>
      </w:divBdr>
    </w:div>
    <w:div w:id="1165248814">
      <w:bodyDiv w:val="1"/>
      <w:marLeft w:val="0"/>
      <w:marRight w:val="0"/>
      <w:marTop w:val="0"/>
      <w:marBottom w:val="0"/>
      <w:divBdr>
        <w:top w:val="none" w:sz="0" w:space="0" w:color="auto"/>
        <w:left w:val="none" w:sz="0" w:space="0" w:color="auto"/>
        <w:bottom w:val="none" w:sz="0" w:space="0" w:color="auto"/>
        <w:right w:val="none" w:sz="0" w:space="0" w:color="auto"/>
      </w:divBdr>
    </w:div>
    <w:div w:id="1176505377">
      <w:bodyDiv w:val="1"/>
      <w:marLeft w:val="0"/>
      <w:marRight w:val="0"/>
      <w:marTop w:val="0"/>
      <w:marBottom w:val="0"/>
      <w:divBdr>
        <w:top w:val="none" w:sz="0" w:space="0" w:color="auto"/>
        <w:left w:val="none" w:sz="0" w:space="0" w:color="auto"/>
        <w:bottom w:val="none" w:sz="0" w:space="0" w:color="auto"/>
        <w:right w:val="none" w:sz="0" w:space="0" w:color="auto"/>
      </w:divBdr>
    </w:div>
    <w:div w:id="1180660827">
      <w:bodyDiv w:val="1"/>
      <w:marLeft w:val="0"/>
      <w:marRight w:val="0"/>
      <w:marTop w:val="0"/>
      <w:marBottom w:val="0"/>
      <w:divBdr>
        <w:top w:val="none" w:sz="0" w:space="0" w:color="auto"/>
        <w:left w:val="none" w:sz="0" w:space="0" w:color="auto"/>
        <w:bottom w:val="none" w:sz="0" w:space="0" w:color="auto"/>
        <w:right w:val="none" w:sz="0" w:space="0" w:color="auto"/>
      </w:divBdr>
    </w:div>
    <w:div w:id="1206016919">
      <w:bodyDiv w:val="1"/>
      <w:marLeft w:val="0"/>
      <w:marRight w:val="0"/>
      <w:marTop w:val="0"/>
      <w:marBottom w:val="0"/>
      <w:divBdr>
        <w:top w:val="none" w:sz="0" w:space="0" w:color="auto"/>
        <w:left w:val="none" w:sz="0" w:space="0" w:color="auto"/>
        <w:bottom w:val="none" w:sz="0" w:space="0" w:color="auto"/>
        <w:right w:val="none" w:sz="0" w:space="0" w:color="auto"/>
      </w:divBdr>
    </w:div>
    <w:div w:id="1274553443">
      <w:bodyDiv w:val="1"/>
      <w:marLeft w:val="0"/>
      <w:marRight w:val="0"/>
      <w:marTop w:val="0"/>
      <w:marBottom w:val="0"/>
      <w:divBdr>
        <w:top w:val="none" w:sz="0" w:space="0" w:color="auto"/>
        <w:left w:val="none" w:sz="0" w:space="0" w:color="auto"/>
        <w:bottom w:val="none" w:sz="0" w:space="0" w:color="auto"/>
        <w:right w:val="none" w:sz="0" w:space="0" w:color="auto"/>
      </w:divBdr>
    </w:div>
    <w:div w:id="1304970230">
      <w:bodyDiv w:val="1"/>
      <w:marLeft w:val="0"/>
      <w:marRight w:val="0"/>
      <w:marTop w:val="0"/>
      <w:marBottom w:val="0"/>
      <w:divBdr>
        <w:top w:val="none" w:sz="0" w:space="0" w:color="auto"/>
        <w:left w:val="none" w:sz="0" w:space="0" w:color="auto"/>
        <w:bottom w:val="none" w:sz="0" w:space="0" w:color="auto"/>
        <w:right w:val="none" w:sz="0" w:space="0" w:color="auto"/>
      </w:divBdr>
    </w:div>
    <w:div w:id="1311596200">
      <w:bodyDiv w:val="1"/>
      <w:marLeft w:val="0"/>
      <w:marRight w:val="0"/>
      <w:marTop w:val="0"/>
      <w:marBottom w:val="0"/>
      <w:divBdr>
        <w:top w:val="none" w:sz="0" w:space="0" w:color="auto"/>
        <w:left w:val="none" w:sz="0" w:space="0" w:color="auto"/>
        <w:bottom w:val="none" w:sz="0" w:space="0" w:color="auto"/>
        <w:right w:val="none" w:sz="0" w:space="0" w:color="auto"/>
      </w:divBdr>
      <w:divsChild>
        <w:div w:id="1964656410">
          <w:marLeft w:val="0"/>
          <w:marRight w:val="0"/>
          <w:marTop w:val="0"/>
          <w:marBottom w:val="0"/>
          <w:divBdr>
            <w:top w:val="none" w:sz="0" w:space="0" w:color="auto"/>
            <w:left w:val="none" w:sz="0" w:space="0" w:color="auto"/>
            <w:bottom w:val="none" w:sz="0" w:space="0" w:color="auto"/>
            <w:right w:val="none" w:sz="0" w:space="0" w:color="auto"/>
          </w:divBdr>
          <w:divsChild>
            <w:div w:id="333921724">
              <w:marLeft w:val="0"/>
              <w:marRight w:val="0"/>
              <w:marTop w:val="0"/>
              <w:marBottom w:val="0"/>
              <w:divBdr>
                <w:top w:val="none" w:sz="0" w:space="0" w:color="auto"/>
                <w:left w:val="none" w:sz="0" w:space="0" w:color="auto"/>
                <w:bottom w:val="none" w:sz="0" w:space="0" w:color="auto"/>
                <w:right w:val="none" w:sz="0" w:space="0" w:color="auto"/>
              </w:divBdr>
              <w:divsChild>
                <w:div w:id="955867537">
                  <w:marLeft w:val="0"/>
                  <w:marRight w:val="0"/>
                  <w:marTop w:val="0"/>
                  <w:marBottom w:val="0"/>
                  <w:divBdr>
                    <w:top w:val="none" w:sz="0" w:space="0" w:color="auto"/>
                    <w:left w:val="none" w:sz="0" w:space="0" w:color="auto"/>
                    <w:bottom w:val="none" w:sz="0" w:space="0" w:color="auto"/>
                    <w:right w:val="none" w:sz="0" w:space="0" w:color="auto"/>
                  </w:divBdr>
                  <w:divsChild>
                    <w:div w:id="1857842599">
                      <w:marLeft w:val="0"/>
                      <w:marRight w:val="0"/>
                      <w:marTop w:val="0"/>
                      <w:marBottom w:val="0"/>
                      <w:divBdr>
                        <w:top w:val="none" w:sz="0" w:space="0" w:color="auto"/>
                        <w:left w:val="none" w:sz="0" w:space="0" w:color="auto"/>
                        <w:bottom w:val="none" w:sz="0" w:space="0" w:color="auto"/>
                        <w:right w:val="none" w:sz="0" w:space="0" w:color="auto"/>
                      </w:divBdr>
                      <w:divsChild>
                        <w:div w:id="664943496">
                          <w:marLeft w:val="0"/>
                          <w:marRight w:val="0"/>
                          <w:marTop w:val="0"/>
                          <w:marBottom w:val="0"/>
                          <w:divBdr>
                            <w:top w:val="none" w:sz="0" w:space="0" w:color="auto"/>
                            <w:left w:val="none" w:sz="0" w:space="0" w:color="auto"/>
                            <w:bottom w:val="none" w:sz="0" w:space="0" w:color="auto"/>
                            <w:right w:val="none" w:sz="0" w:space="0" w:color="auto"/>
                          </w:divBdr>
                          <w:divsChild>
                            <w:div w:id="1351685119">
                              <w:marLeft w:val="0"/>
                              <w:marRight w:val="0"/>
                              <w:marTop w:val="0"/>
                              <w:marBottom w:val="0"/>
                              <w:divBdr>
                                <w:top w:val="none" w:sz="0" w:space="0" w:color="auto"/>
                                <w:left w:val="none" w:sz="0" w:space="0" w:color="auto"/>
                                <w:bottom w:val="none" w:sz="0" w:space="0" w:color="auto"/>
                                <w:right w:val="none" w:sz="0" w:space="0" w:color="auto"/>
                              </w:divBdr>
                              <w:divsChild>
                                <w:div w:id="1386562563">
                                  <w:marLeft w:val="0"/>
                                  <w:marRight w:val="0"/>
                                  <w:marTop w:val="0"/>
                                  <w:marBottom w:val="0"/>
                                  <w:divBdr>
                                    <w:top w:val="none" w:sz="0" w:space="0" w:color="auto"/>
                                    <w:left w:val="none" w:sz="0" w:space="0" w:color="auto"/>
                                    <w:bottom w:val="none" w:sz="0" w:space="0" w:color="auto"/>
                                    <w:right w:val="none" w:sz="0" w:space="0" w:color="auto"/>
                                  </w:divBdr>
                                  <w:divsChild>
                                    <w:div w:id="68675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4258793">
      <w:bodyDiv w:val="1"/>
      <w:marLeft w:val="0"/>
      <w:marRight w:val="0"/>
      <w:marTop w:val="0"/>
      <w:marBottom w:val="0"/>
      <w:divBdr>
        <w:top w:val="none" w:sz="0" w:space="0" w:color="auto"/>
        <w:left w:val="none" w:sz="0" w:space="0" w:color="auto"/>
        <w:bottom w:val="none" w:sz="0" w:space="0" w:color="auto"/>
        <w:right w:val="none" w:sz="0" w:space="0" w:color="auto"/>
      </w:divBdr>
    </w:div>
    <w:div w:id="1341935585">
      <w:bodyDiv w:val="1"/>
      <w:marLeft w:val="0"/>
      <w:marRight w:val="0"/>
      <w:marTop w:val="0"/>
      <w:marBottom w:val="0"/>
      <w:divBdr>
        <w:top w:val="none" w:sz="0" w:space="0" w:color="auto"/>
        <w:left w:val="none" w:sz="0" w:space="0" w:color="auto"/>
        <w:bottom w:val="none" w:sz="0" w:space="0" w:color="auto"/>
        <w:right w:val="none" w:sz="0" w:space="0" w:color="auto"/>
      </w:divBdr>
    </w:div>
    <w:div w:id="1354766174">
      <w:bodyDiv w:val="1"/>
      <w:marLeft w:val="0"/>
      <w:marRight w:val="0"/>
      <w:marTop w:val="0"/>
      <w:marBottom w:val="0"/>
      <w:divBdr>
        <w:top w:val="none" w:sz="0" w:space="0" w:color="auto"/>
        <w:left w:val="none" w:sz="0" w:space="0" w:color="auto"/>
        <w:bottom w:val="none" w:sz="0" w:space="0" w:color="auto"/>
        <w:right w:val="none" w:sz="0" w:space="0" w:color="auto"/>
      </w:divBdr>
    </w:div>
    <w:div w:id="1403022515">
      <w:bodyDiv w:val="1"/>
      <w:marLeft w:val="0"/>
      <w:marRight w:val="0"/>
      <w:marTop w:val="0"/>
      <w:marBottom w:val="0"/>
      <w:divBdr>
        <w:top w:val="none" w:sz="0" w:space="0" w:color="auto"/>
        <w:left w:val="none" w:sz="0" w:space="0" w:color="auto"/>
        <w:bottom w:val="none" w:sz="0" w:space="0" w:color="auto"/>
        <w:right w:val="none" w:sz="0" w:space="0" w:color="auto"/>
      </w:divBdr>
    </w:div>
    <w:div w:id="1412920976">
      <w:bodyDiv w:val="1"/>
      <w:marLeft w:val="0"/>
      <w:marRight w:val="0"/>
      <w:marTop w:val="0"/>
      <w:marBottom w:val="0"/>
      <w:divBdr>
        <w:top w:val="none" w:sz="0" w:space="0" w:color="auto"/>
        <w:left w:val="none" w:sz="0" w:space="0" w:color="auto"/>
        <w:bottom w:val="none" w:sz="0" w:space="0" w:color="auto"/>
        <w:right w:val="none" w:sz="0" w:space="0" w:color="auto"/>
      </w:divBdr>
    </w:div>
    <w:div w:id="1473015327">
      <w:bodyDiv w:val="1"/>
      <w:marLeft w:val="0"/>
      <w:marRight w:val="0"/>
      <w:marTop w:val="0"/>
      <w:marBottom w:val="0"/>
      <w:divBdr>
        <w:top w:val="none" w:sz="0" w:space="0" w:color="auto"/>
        <w:left w:val="none" w:sz="0" w:space="0" w:color="auto"/>
        <w:bottom w:val="none" w:sz="0" w:space="0" w:color="auto"/>
        <w:right w:val="none" w:sz="0" w:space="0" w:color="auto"/>
      </w:divBdr>
    </w:div>
    <w:div w:id="1527064734">
      <w:bodyDiv w:val="1"/>
      <w:marLeft w:val="0"/>
      <w:marRight w:val="0"/>
      <w:marTop w:val="0"/>
      <w:marBottom w:val="0"/>
      <w:divBdr>
        <w:top w:val="none" w:sz="0" w:space="0" w:color="auto"/>
        <w:left w:val="none" w:sz="0" w:space="0" w:color="auto"/>
        <w:bottom w:val="none" w:sz="0" w:space="0" w:color="auto"/>
        <w:right w:val="none" w:sz="0" w:space="0" w:color="auto"/>
      </w:divBdr>
    </w:div>
    <w:div w:id="1586956730">
      <w:bodyDiv w:val="1"/>
      <w:marLeft w:val="0"/>
      <w:marRight w:val="0"/>
      <w:marTop w:val="0"/>
      <w:marBottom w:val="0"/>
      <w:divBdr>
        <w:top w:val="none" w:sz="0" w:space="0" w:color="auto"/>
        <w:left w:val="none" w:sz="0" w:space="0" w:color="auto"/>
        <w:bottom w:val="none" w:sz="0" w:space="0" w:color="auto"/>
        <w:right w:val="none" w:sz="0" w:space="0" w:color="auto"/>
      </w:divBdr>
    </w:div>
    <w:div w:id="1646427056">
      <w:bodyDiv w:val="1"/>
      <w:marLeft w:val="0"/>
      <w:marRight w:val="0"/>
      <w:marTop w:val="0"/>
      <w:marBottom w:val="0"/>
      <w:divBdr>
        <w:top w:val="none" w:sz="0" w:space="0" w:color="auto"/>
        <w:left w:val="none" w:sz="0" w:space="0" w:color="auto"/>
        <w:bottom w:val="none" w:sz="0" w:space="0" w:color="auto"/>
        <w:right w:val="none" w:sz="0" w:space="0" w:color="auto"/>
      </w:divBdr>
    </w:div>
    <w:div w:id="1673794501">
      <w:bodyDiv w:val="1"/>
      <w:marLeft w:val="0"/>
      <w:marRight w:val="0"/>
      <w:marTop w:val="0"/>
      <w:marBottom w:val="0"/>
      <w:divBdr>
        <w:top w:val="none" w:sz="0" w:space="0" w:color="auto"/>
        <w:left w:val="none" w:sz="0" w:space="0" w:color="auto"/>
        <w:bottom w:val="none" w:sz="0" w:space="0" w:color="auto"/>
        <w:right w:val="none" w:sz="0" w:space="0" w:color="auto"/>
      </w:divBdr>
      <w:divsChild>
        <w:div w:id="15251665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4264267">
      <w:bodyDiv w:val="1"/>
      <w:marLeft w:val="0"/>
      <w:marRight w:val="0"/>
      <w:marTop w:val="0"/>
      <w:marBottom w:val="0"/>
      <w:divBdr>
        <w:top w:val="none" w:sz="0" w:space="0" w:color="auto"/>
        <w:left w:val="none" w:sz="0" w:space="0" w:color="auto"/>
        <w:bottom w:val="none" w:sz="0" w:space="0" w:color="auto"/>
        <w:right w:val="none" w:sz="0" w:space="0" w:color="auto"/>
      </w:divBdr>
    </w:div>
    <w:div w:id="1722560092">
      <w:bodyDiv w:val="1"/>
      <w:marLeft w:val="0"/>
      <w:marRight w:val="0"/>
      <w:marTop w:val="0"/>
      <w:marBottom w:val="0"/>
      <w:divBdr>
        <w:top w:val="none" w:sz="0" w:space="0" w:color="auto"/>
        <w:left w:val="none" w:sz="0" w:space="0" w:color="auto"/>
        <w:bottom w:val="none" w:sz="0" w:space="0" w:color="auto"/>
        <w:right w:val="none" w:sz="0" w:space="0" w:color="auto"/>
      </w:divBdr>
    </w:div>
    <w:div w:id="1754861593">
      <w:bodyDiv w:val="1"/>
      <w:marLeft w:val="0"/>
      <w:marRight w:val="0"/>
      <w:marTop w:val="0"/>
      <w:marBottom w:val="0"/>
      <w:divBdr>
        <w:top w:val="none" w:sz="0" w:space="0" w:color="auto"/>
        <w:left w:val="none" w:sz="0" w:space="0" w:color="auto"/>
        <w:bottom w:val="none" w:sz="0" w:space="0" w:color="auto"/>
        <w:right w:val="none" w:sz="0" w:space="0" w:color="auto"/>
      </w:divBdr>
    </w:div>
    <w:div w:id="1804469176">
      <w:bodyDiv w:val="1"/>
      <w:marLeft w:val="0"/>
      <w:marRight w:val="0"/>
      <w:marTop w:val="0"/>
      <w:marBottom w:val="0"/>
      <w:divBdr>
        <w:top w:val="none" w:sz="0" w:space="0" w:color="auto"/>
        <w:left w:val="none" w:sz="0" w:space="0" w:color="auto"/>
        <w:bottom w:val="none" w:sz="0" w:space="0" w:color="auto"/>
        <w:right w:val="none" w:sz="0" w:space="0" w:color="auto"/>
      </w:divBdr>
    </w:div>
    <w:div w:id="1841265170">
      <w:bodyDiv w:val="1"/>
      <w:marLeft w:val="0"/>
      <w:marRight w:val="0"/>
      <w:marTop w:val="0"/>
      <w:marBottom w:val="0"/>
      <w:divBdr>
        <w:top w:val="none" w:sz="0" w:space="0" w:color="auto"/>
        <w:left w:val="none" w:sz="0" w:space="0" w:color="auto"/>
        <w:bottom w:val="none" w:sz="0" w:space="0" w:color="auto"/>
        <w:right w:val="none" w:sz="0" w:space="0" w:color="auto"/>
      </w:divBdr>
    </w:div>
    <w:div w:id="1886134686">
      <w:bodyDiv w:val="1"/>
      <w:marLeft w:val="0"/>
      <w:marRight w:val="0"/>
      <w:marTop w:val="0"/>
      <w:marBottom w:val="0"/>
      <w:divBdr>
        <w:top w:val="none" w:sz="0" w:space="0" w:color="auto"/>
        <w:left w:val="none" w:sz="0" w:space="0" w:color="auto"/>
        <w:bottom w:val="none" w:sz="0" w:space="0" w:color="auto"/>
        <w:right w:val="none" w:sz="0" w:space="0" w:color="auto"/>
      </w:divBdr>
    </w:div>
    <w:div w:id="1930038276">
      <w:bodyDiv w:val="1"/>
      <w:marLeft w:val="0"/>
      <w:marRight w:val="0"/>
      <w:marTop w:val="0"/>
      <w:marBottom w:val="0"/>
      <w:divBdr>
        <w:top w:val="none" w:sz="0" w:space="0" w:color="auto"/>
        <w:left w:val="none" w:sz="0" w:space="0" w:color="auto"/>
        <w:bottom w:val="none" w:sz="0" w:space="0" w:color="auto"/>
        <w:right w:val="none" w:sz="0" w:space="0" w:color="auto"/>
      </w:divBdr>
    </w:div>
    <w:div w:id="1951737330">
      <w:bodyDiv w:val="1"/>
      <w:marLeft w:val="0"/>
      <w:marRight w:val="0"/>
      <w:marTop w:val="0"/>
      <w:marBottom w:val="0"/>
      <w:divBdr>
        <w:top w:val="none" w:sz="0" w:space="0" w:color="auto"/>
        <w:left w:val="none" w:sz="0" w:space="0" w:color="auto"/>
        <w:bottom w:val="none" w:sz="0" w:space="0" w:color="auto"/>
        <w:right w:val="none" w:sz="0" w:space="0" w:color="auto"/>
      </w:divBdr>
    </w:div>
    <w:div w:id="1962683903">
      <w:bodyDiv w:val="1"/>
      <w:marLeft w:val="0"/>
      <w:marRight w:val="0"/>
      <w:marTop w:val="0"/>
      <w:marBottom w:val="0"/>
      <w:divBdr>
        <w:top w:val="none" w:sz="0" w:space="0" w:color="auto"/>
        <w:left w:val="none" w:sz="0" w:space="0" w:color="auto"/>
        <w:bottom w:val="none" w:sz="0" w:space="0" w:color="auto"/>
        <w:right w:val="none" w:sz="0" w:space="0" w:color="auto"/>
      </w:divBdr>
    </w:div>
    <w:div w:id="1993026249">
      <w:bodyDiv w:val="1"/>
      <w:marLeft w:val="0"/>
      <w:marRight w:val="0"/>
      <w:marTop w:val="0"/>
      <w:marBottom w:val="0"/>
      <w:divBdr>
        <w:top w:val="none" w:sz="0" w:space="0" w:color="auto"/>
        <w:left w:val="none" w:sz="0" w:space="0" w:color="auto"/>
        <w:bottom w:val="none" w:sz="0" w:space="0" w:color="auto"/>
        <w:right w:val="none" w:sz="0" w:space="0" w:color="auto"/>
      </w:divBdr>
    </w:div>
    <w:div w:id="1998606779">
      <w:bodyDiv w:val="1"/>
      <w:marLeft w:val="0"/>
      <w:marRight w:val="0"/>
      <w:marTop w:val="0"/>
      <w:marBottom w:val="0"/>
      <w:divBdr>
        <w:top w:val="none" w:sz="0" w:space="0" w:color="auto"/>
        <w:left w:val="none" w:sz="0" w:space="0" w:color="auto"/>
        <w:bottom w:val="none" w:sz="0" w:space="0" w:color="auto"/>
        <w:right w:val="none" w:sz="0" w:space="0" w:color="auto"/>
      </w:divBdr>
    </w:div>
    <w:div w:id="2003968772">
      <w:bodyDiv w:val="1"/>
      <w:marLeft w:val="0"/>
      <w:marRight w:val="0"/>
      <w:marTop w:val="0"/>
      <w:marBottom w:val="0"/>
      <w:divBdr>
        <w:top w:val="none" w:sz="0" w:space="0" w:color="auto"/>
        <w:left w:val="none" w:sz="0" w:space="0" w:color="auto"/>
        <w:bottom w:val="none" w:sz="0" w:space="0" w:color="auto"/>
        <w:right w:val="none" w:sz="0" w:space="0" w:color="auto"/>
      </w:divBdr>
    </w:div>
    <w:div w:id="2046055973">
      <w:bodyDiv w:val="1"/>
      <w:marLeft w:val="0"/>
      <w:marRight w:val="0"/>
      <w:marTop w:val="0"/>
      <w:marBottom w:val="0"/>
      <w:divBdr>
        <w:top w:val="none" w:sz="0" w:space="0" w:color="auto"/>
        <w:left w:val="none" w:sz="0" w:space="0" w:color="auto"/>
        <w:bottom w:val="none" w:sz="0" w:space="0" w:color="auto"/>
        <w:right w:val="none" w:sz="0" w:space="0" w:color="auto"/>
      </w:divBdr>
    </w:div>
    <w:div w:id="2058821465">
      <w:bodyDiv w:val="1"/>
      <w:marLeft w:val="0"/>
      <w:marRight w:val="0"/>
      <w:marTop w:val="0"/>
      <w:marBottom w:val="0"/>
      <w:divBdr>
        <w:top w:val="none" w:sz="0" w:space="0" w:color="auto"/>
        <w:left w:val="none" w:sz="0" w:space="0" w:color="auto"/>
        <w:bottom w:val="none" w:sz="0" w:space="0" w:color="auto"/>
        <w:right w:val="none" w:sz="0" w:space="0" w:color="auto"/>
      </w:divBdr>
    </w:div>
    <w:div w:id="2117481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g"/><Relationship Id="rId18" Type="http://schemas.openxmlformats.org/officeDocument/2006/relationships/diagramData" Target="diagrams/data1.xml"/><Relationship Id="rId26" Type="http://schemas.openxmlformats.org/officeDocument/2006/relationships/diagramColors" Target="diagrams/colors2.xml"/><Relationship Id="rId39" Type="http://schemas.openxmlformats.org/officeDocument/2006/relationships/image" Target="media/image13.jpeg"/><Relationship Id="rId21" Type="http://schemas.openxmlformats.org/officeDocument/2006/relationships/diagramColors" Target="diagrams/colors1.xml"/><Relationship Id="rId34" Type="http://schemas.openxmlformats.org/officeDocument/2006/relationships/image" Target="media/image8.jpeg"/><Relationship Id="rId42" Type="http://schemas.openxmlformats.org/officeDocument/2006/relationships/image" Target="media/image16.jpeg"/><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2.xml"/><Relationship Id="rId29" Type="http://schemas.openxmlformats.org/officeDocument/2006/relationships/diagramLayout" Target="diagrams/layout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diagramLayout" Target="diagrams/layout2.xml"/><Relationship Id="rId32" Type="http://schemas.microsoft.com/office/2007/relationships/diagramDrawing" Target="diagrams/drawing3.xml"/><Relationship Id="rId37" Type="http://schemas.openxmlformats.org/officeDocument/2006/relationships/image" Target="media/image11.jpeg"/><Relationship Id="rId40" Type="http://schemas.openxmlformats.org/officeDocument/2006/relationships/image" Target="media/image14.jpeg"/><Relationship Id="rId45" Type="http://schemas.openxmlformats.org/officeDocument/2006/relationships/image" Target="media/image19.jpeg"/><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diagramData" Target="diagrams/data2.xml"/><Relationship Id="rId28" Type="http://schemas.openxmlformats.org/officeDocument/2006/relationships/diagramData" Target="diagrams/data3.xml"/><Relationship Id="rId36" Type="http://schemas.openxmlformats.org/officeDocument/2006/relationships/image" Target="media/image10.jpeg"/><Relationship Id="rId10" Type="http://schemas.openxmlformats.org/officeDocument/2006/relationships/footer" Target="footer1.xml"/><Relationship Id="rId19" Type="http://schemas.openxmlformats.org/officeDocument/2006/relationships/diagramLayout" Target="diagrams/layout1.xml"/><Relationship Id="rId31" Type="http://schemas.openxmlformats.org/officeDocument/2006/relationships/diagramColors" Target="diagrams/colors3.xml"/><Relationship Id="rId44" Type="http://schemas.openxmlformats.org/officeDocument/2006/relationships/image" Target="media/image18.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jpg"/><Relationship Id="rId22" Type="http://schemas.microsoft.com/office/2007/relationships/diagramDrawing" Target="diagrams/drawing1.xml"/><Relationship Id="rId27" Type="http://schemas.microsoft.com/office/2007/relationships/diagramDrawing" Target="diagrams/drawing2.xml"/><Relationship Id="rId30" Type="http://schemas.openxmlformats.org/officeDocument/2006/relationships/diagramQuickStyle" Target="diagrams/quickStyle3.xml"/><Relationship Id="rId35" Type="http://schemas.openxmlformats.org/officeDocument/2006/relationships/image" Target="media/image9.jpeg"/><Relationship Id="rId43" Type="http://schemas.openxmlformats.org/officeDocument/2006/relationships/image" Target="media/image17.jpe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3.jpg"/><Relationship Id="rId17" Type="http://schemas.openxmlformats.org/officeDocument/2006/relationships/image" Target="media/image6.png"/><Relationship Id="rId25" Type="http://schemas.openxmlformats.org/officeDocument/2006/relationships/diagramQuickStyle" Target="diagrams/quickStyle2.xml"/><Relationship Id="rId33" Type="http://schemas.openxmlformats.org/officeDocument/2006/relationships/image" Target="media/image7.jpeg"/><Relationship Id="rId38" Type="http://schemas.openxmlformats.org/officeDocument/2006/relationships/image" Target="media/image12.jpeg"/><Relationship Id="rId46" Type="http://schemas.openxmlformats.org/officeDocument/2006/relationships/fontTable" Target="fontTable.xml"/><Relationship Id="rId20" Type="http://schemas.openxmlformats.org/officeDocument/2006/relationships/diagramQuickStyle" Target="diagrams/quickStyle1.xml"/><Relationship Id="rId41" Type="http://schemas.openxmlformats.org/officeDocument/2006/relationships/image" Target="media/image15.jpg"/></Relationships>
</file>

<file path=word/_rels/footnotes.xml.rels><?xml version="1.0" encoding="UTF-8" standalone="yes"?>
<Relationships xmlns="http://schemas.openxmlformats.org/package/2006/relationships"><Relationship Id="rId1" Type="http://schemas.openxmlformats.org/officeDocument/2006/relationships/hyperlink" Target="https://kbbi.web.id/dokumentasi"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cap="all" spc="0" baseline="0">
                <a:gradFill>
                  <a:gsLst>
                    <a:gs pos="0">
                      <a:schemeClr val="dk1">
                        <a:lumMod val="50000"/>
                        <a:lumOff val="50000"/>
                      </a:schemeClr>
                    </a:gs>
                    <a:gs pos="100000">
                      <a:schemeClr val="dk1">
                        <a:lumMod val="85000"/>
                        <a:lumOff val="15000"/>
                      </a:schemeClr>
                    </a:gs>
                  </a:gsLst>
                  <a:lin ang="5400000" scaled="0"/>
                </a:gradFill>
                <a:latin typeface="+mn-lt"/>
                <a:ea typeface="+mn-ea"/>
                <a:cs typeface="+mn-cs"/>
              </a:defRPr>
            </a:pPr>
            <a:r>
              <a:rPr lang="en-US" sz="1200">
                <a:solidFill>
                  <a:sysClr val="windowText" lastClr="000000"/>
                </a:solidFill>
              </a:rPr>
              <a:t>jUMLAH</a:t>
            </a:r>
            <a:r>
              <a:rPr lang="en-US" sz="1200" baseline="0">
                <a:solidFill>
                  <a:sysClr val="windowText" lastClr="000000"/>
                </a:solidFill>
              </a:rPr>
              <a:t> PENGGUNA </a:t>
            </a:r>
            <a:r>
              <a:rPr lang="en-US" sz="1200" i="1" baseline="0">
                <a:solidFill>
                  <a:sysClr val="windowText" lastClr="000000"/>
                </a:solidFill>
              </a:rPr>
              <a:t>E-COMMERCE</a:t>
            </a:r>
            <a:r>
              <a:rPr lang="en-US" sz="1200" baseline="0">
                <a:solidFill>
                  <a:sysClr val="windowText" lastClr="000000"/>
                </a:solidFill>
              </a:rPr>
              <a:t> DI INDONESIA</a:t>
            </a:r>
          </a:p>
          <a:p>
            <a:pPr>
              <a:defRPr/>
            </a:pPr>
            <a:r>
              <a:rPr lang="en-US" sz="1200" baseline="0">
                <a:solidFill>
                  <a:sysClr val="windowText" lastClr="000000"/>
                </a:solidFill>
              </a:rPr>
              <a:t>PERIODE 2020 - 2029</a:t>
            </a:r>
            <a:endParaRPr lang="en-US" sz="1200">
              <a:solidFill>
                <a:sysClr val="windowText" lastClr="000000"/>
              </a:solidFill>
            </a:endParaRPr>
          </a:p>
        </c:rich>
      </c:tx>
      <c:overlay val="0"/>
      <c:spPr>
        <a:noFill/>
        <a:ln>
          <a:noFill/>
        </a:ln>
        <a:effectLst/>
      </c:spPr>
      <c:txPr>
        <a:bodyPr rot="0" spcFirstLastPara="1" vertOverflow="ellipsis" vert="horz" wrap="square" anchor="ctr" anchorCtr="1"/>
        <a:lstStyle/>
        <a:p>
          <a:pPr>
            <a:defRPr sz="1440" b="0" i="0" u="none" strike="noStrike" kern="1200" cap="all" spc="0" baseline="0">
              <a:gradFill>
                <a:gsLst>
                  <a:gs pos="0">
                    <a:schemeClr val="dk1">
                      <a:lumMod val="50000"/>
                      <a:lumOff val="50000"/>
                    </a:schemeClr>
                  </a:gs>
                  <a:gs pos="100000">
                    <a:schemeClr val="dk1">
                      <a:lumMod val="85000"/>
                      <a:lumOff val="15000"/>
                    </a:schemeClr>
                  </a:gs>
                </a:gsLst>
                <a:lin ang="5400000" scaled="0"/>
              </a:gra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Series 1</c:v>
                </c:pt>
              </c:strCache>
            </c:strRef>
          </c:tx>
          <c:spPr>
            <a:ln w="19050" cap="rnd" cmpd="sng" algn="ctr">
              <a:solidFill>
                <a:schemeClr val="accent1">
                  <a:shade val="95000"/>
                  <a:satMod val="105000"/>
                </a:schemeClr>
              </a:solidFill>
              <a:round/>
            </a:ln>
            <a:effectLst/>
          </c:spPr>
          <c:marker>
            <c:symbol val="circle"/>
            <c:size val="17"/>
            <c:spPr>
              <a:solidFill>
                <a:schemeClr val="l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numRef>
              <c:f>Sheet1!$A$2:$A$11</c:f>
              <c:numCache>
                <c:formatCode>General</c:formatCode>
                <c:ptCount val="10"/>
                <c:pt idx="0">
                  <c:v>2020</c:v>
                </c:pt>
                <c:pt idx="1">
                  <c:v>2021</c:v>
                </c:pt>
                <c:pt idx="2">
                  <c:v>2022</c:v>
                </c:pt>
                <c:pt idx="3">
                  <c:v>2023</c:v>
                </c:pt>
                <c:pt idx="4">
                  <c:v>2024</c:v>
                </c:pt>
                <c:pt idx="5">
                  <c:v>2025</c:v>
                </c:pt>
                <c:pt idx="6">
                  <c:v>2026</c:v>
                </c:pt>
                <c:pt idx="7">
                  <c:v>2027</c:v>
                </c:pt>
                <c:pt idx="8">
                  <c:v>2028</c:v>
                </c:pt>
                <c:pt idx="9">
                  <c:v>2029</c:v>
                </c:pt>
              </c:numCache>
            </c:numRef>
          </c:cat>
          <c:val>
            <c:numRef>
              <c:f>Sheet1!$B$2:$B$11</c:f>
              <c:numCache>
                <c:formatCode>General</c:formatCode>
                <c:ptCount val="10"/>
                <c:pt idx="0">
                  <c:v>38.72</c:v>
                </c:pt>
                <c:pt idx="1">
                  <c:v>44.43</c:v>
                </c:pt>
                <c:pt idx="2">
                  <c:v>50.89</c:v>
                </c:pt>
                <c:pt idx="3">
                  <c:v>58.63</c:v>
                </c:pt>
                <c:pt idx="4">
                  <c:v>65.650000000000006</c:v>
                </c:pt>
                <c:pt idx="5">
                  <c:v>73.06</c:v>
                </c:pt>
                <c:pt idx="6">
                  <c:v>79.849999999999994</c:v>
                </c:pt>
                <c:pt idx="7">
                  <c:v>87.27</c:v>
                </c:pt>
                <c:pt idx="8">
                  <c:v>93.29</c:v>
                </c:pt>
                <c:pt idx="9">
                  <c:v>99.1</c:v>
                </c:pt>
              </c:numCache>
            </c:numRef>
          </c:val>
          <c:smooth val="0"/>
          <c:extLst>
            <c:ext xmlns:c16="http://schemas.microsoft.com/office/drawing/2014/chart" uri="{C3380CC4-5D6E-409C-BE32-E72D297353CC}">
              <c16:uniqueId val="{00000000-D7F5-422E-98F0-E3F3F17A73BF}"/>
            </c:ext>
          </c:extLst>
        </c:ser>
        <c:dLbls>
          <c:dLblPos val="ctr"/>
          <c:showLegendKey val="0"/>
          <c:showVal val="1"/>
          <c:showCatName val="0"/>
          <c:showSerName val="0"/>
          <c:showPercent val="0"/>
          <c:showBubbleSize val="0"/>
        </c:dLbls>
        <c:marker val="1"/>
        <c:smooth val="0"/>
        <c:axId val="123124303"/>
        <c:axId val="123134383"/>
      </c:lineChart>
      <c:catAx>
        <c:axId val="123124303"/>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dk1">
                    <a:lumMod val="65000"/>
                    <a:lumOff val="35000"/>
                  </a:schemeClr>
                </a:solidFill>
                <a:latin typeface="+mn-lt"/>
                <a:ea typeface="+mn-ea"/>
                <a:cs typeface="+mn-cs"/>
              </a:defRPr>
            </a:pPr>
            <a:endParaRPr lang="en-US"/>
          </a:p>
        </c:txPr>
        <c:crossAx val="123134383"/>
        <c:crosses val="autoZero"/>
        <c:auto val="1"/>
        <c:lblAlgn val="ctr"/>
        <c:lblOffset val="100"/>
        <c:noMultiLvlLbl val="0"/>
      </c:catAx>
      <c:valAx>
        <c:axId val="123134383"/>
        <c:scaling>
          <c:orientation val="minMax"/>
        </c:scaling>
        <c:delete val="1"/>
        <c:axPos val="l"/>
        <c:numFmt formatCode="General" sourceLinked="1"/>
        <c:majorTickMark val="none"/>
        <c:minorTickMark val="none"/>
        <c:tickLblPos val="nextTo"/>
        <c:crossAx val="123124303"/>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ID" sz="1200" cap="none">
                <a:latin typeface="Times New Roman" panose="02020603050405020304" pitchFamily="18" charset="0"/>
                <a:cs typeface="Times New Roman" panose="02020603050405020304" pitchFamily="18" charset="0"/>
              </a:rPr>
              <a:t>Saluran Yang Digunakan Perusahaan Rising Brand Untuk Memasarkan Produknya (2023)</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Column1</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Sheet1!$A$2:$A$11</c:f>
              <c:strCache>
                <c:ptCount val="10"/>
                <c:pt idx="0">
                  <c:v>E-Commerce</c:v>
                </c:pt>
                <c:pt idx="1">
                  <c:v>Social Commerce</c:v>
                </c:pt>
                <c:pt idx="2">
                  <c:v>Reseller</c:v>
                </c:pt>
                <c:pt idx="3">
                  <c:v>Website milik brand</c:v>
                </c:pt>
                <c:pt idx="4">
                  <c:v>Distributor</c:v>
                </c:pt>
                <c:pt idx="5">
                  <c:v>Toko Ritel</c:v>
                </c:pt>
                <c:pt idx="6">
                  <c:v>Pembeli Grosir</c:v>
                </c:pt>
                <c:pt idx="7">
                  <c:v>Agen</c:v>
                </c:pt>
                <c:pt idx="8">
                  <c:v>Afiliasi</c:v>
                </c:pt>
                <c:pt idx="9">
                  <c:v>Booth Bazar</c:v>
                </c:pt>
              </c:strCache>
            </c:strRef>
          </c:cat>
          <c:val>
            <c:numRef>
              <c:f>Sheet1!$B$2:$B$11</c:f>
              <c:numCache>
                <c:formatCode>General</c:formatCode>
                <c:ptCount val="10"/>
                <c:pt idx="0">
                  <c:v>91</c:v>
                </c:pt>
                <c:pt idx="1">
                  <c:v>75</c:v>
                </c:pt>
                <c:pt idx="2">
                  <c:v>53</c:v>
                </c:pt>
                <c:pt idx="3">
                  <c:v>41</c:v>
                </c:pt>
                <c:pt idx="4">
                  <c:v>31</c:v>
                </c:pt>
                <c:pt idx="5">
                  <c:v>28</c:v>
                </c:pt>
                <c:pt idx="6">
                  <c:v>22</c:v>
                </c:pt>
                <c:pt idx="7">
                  <c:v>19</c:v>
                </c:pt>
                <c:pt idx="8">
                  <c:v>16</c:v>
                </c:pt>
                <c:pt idx="9">
                  <c:v>16</c:v>
                </c:pt>
              </c:numCache>
            </c:numRef>
          </c:val>
          <c:extLst>
            <c:ext xmlns:c16="http://schemas.microsoft.com/office/drawing/2014/chart" uri="{C3380CC4-5D6E-409C-BE32-E72D297353CC}">
              <c16:uniqueId val="{00000000-8284-48AA-9332-2EB226FD820A}"/>
            </c:ext>
          </c:extLst>
        </c:ser>
        <c:ser>
          <c:idx val="1"/>
          <c:order val="1"/>
          <c:tx>
            <c:strRef>
              <c:f>Sheet1!$C$1</c:f>
              <c:strCache>
                <c:ptCount val="1"/>
                <c:pt idx="0">
                  <c:v>Column2</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Sheet1!$A$2:$A$11</c:f>
              <c:strCache>
                <c:ptCount val="10"/>
                <c:pt idx="0">
                  <c:v>E-Commerce</c:v>
                </c:pt>
                <c:pt idx="1">
                  <c:v>Social Commerce</c:v>
                </c:pt>
                <c:pt idx="2">
                  <c:v>Reseller</c:v>
                </c:pt>
                <c:pt idx="3">
                  <c:v>Website milik brand</c:v>
                </c:pt>
                <c:pt idx="4">
                  <c:v>Distributor</c:v>
                </c:pt>
                <c:pt idx="5">
                  <c:v>Toko Ritel</c:v>
                </c:pt>
                <c:pt idx="6">
                  <c:v>Pembeli Grosir</c:v>
                </c:pt>
                <c:pt idx="7">
                  <c:v>Agen</c:v>
                </c:pt>
                <c:pt idx="8">
                  <c:v>Afiliasi</c:v>
                </c:pt>
                <c:pt idx="9">
                  <c:v>Booth Bazar</c:v>
                </c:pt>
              </c:strCache>
            </c:strRef>
          </c:cat>
          <c:val>
            <c:numRef>
              <c:f>Sheet1!$C$2:$C$11</c:f>
              <c:numCache>
                <c:formatCode>General</c:formatCode>
                <c:ptCount val="10"/>
              </c:numCache>
            </c:numRef>
          </c:val>
          <c:extLst>
            <c:ext xmlns:c16="http://schemas.microsoft.com/office/drawing/2014/chart" uri="{C3380CC4-5D6E-409C-BE32-E72D297353CC}">
              <c16:uniqueId val="{00000001-8284-48AA-9332-2EB226FD820A}"/>
            </c:ext>
          </c:extLst>
        </c:ser>
        <c:ser>
          <c:idx val="2"/>
          <c:order val="2"/>
          <c:tx>
            <c:strRef>
              <c:f>Sheet1!$D$1</c:f>
              <c:strCache>
                <c:ptCount val="1"/>
                <c:pt idx="0">
                  <c:v>Column3</c:v>
                </c:pt>
              </c:strCache>
            </c:strRef>
          </c:tx>
          <c:spPr>
            <a:solidFill>
              <a:schemeClr val="accent5"/>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Sheet1!$A$2:$A$11</c:f>
              <c:strCache>
                <c:ptCount val="10"/>
                <c:pt idx="0">
                  <c:v>E-Commerce</c:v>
                </c:pt>
                <c:pt idx="1">
                  <c:v>Social Commerce</c:v>
                </c:pt>
                <c:pt idx="2">
                  <c:v>Reseller</c:v>
                </c:pt>
                <c:pt idx="3">
                  <c:v>Website milik brand</c:v>
                </c:pt>
                <c:pt idx="4">
                  <c:v>Distributor</c:v>
                </c:pt>
                <c:pt idx="5">
                  <c:v>Toko Ritel</c:v>
                </c:pt>
                <c:pt idx="6">
                  <c:v>Pembeli Grosir</c:v>
                </c:pt>
                <c:pt idx="7">
                  <c:v>Agen</c:v>
                </c:pt>
                <c:pt idx="8">
                  <c:v>Afiliasi</c:v>
                </c:pt>
                <c:pt idx="9">
                  <c:v>Booth Bazar</c:v>
                </c:pt>
              </c:strCache>
            </c:strRef>
          </c:cat>
          <c:val>
            <c:numRef>
              <c:f>Sheet1!$D$2:$D$11</c:f>
              <c:numCache>
                <c:formatCode>General</c:formatCode>
                <c:ptCount val="10"/>
              </c:numCache>
            </c:numRef>
          </c:val>
          <c:extLst>
            <c:ext xmlns:c16="http://schemas.microsoft.com/office/drawing/2014/chart" uri="{C3380CC4-5D6E-409C-BE32-E72D297353CC}">
              <c16:uniqueId val="{00000002-8284-48AA-9332-2EB226FD820A}"/>
            </c:ext>
          </c:extLst>
        </c:ser>
        <c:dLbls>
          <c:dLblPos val="outEnd"/>
          <c:showLegendKey val="0"/>
          <c:showVal val="1"/>
          <c:showCatName val="0"/>
          <c:showSerName val="0"/>
          <c:showPercent val="0"/>
          <c:showBubbleSize val="0"/>
        </c:dLbls>
        <c:gapWidth val="444"/>
        <c:overlap val="-90"/>
        <c:axId val="729604256"/>
        <c:axId val="729595616"/>
      </c:barChart>
      <c:catAx>
        <c:axId val="72960425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729595616"/>
        <c:crosses val="autoZero"/>
        <c:auto val="1"/>
        <c:lblAlgn val="ctr"/>
        <c:lblOffset val="100"/>
        <c:noMultiLvlLbl val="0"/>
      </c:catAx>
      <c:valAx>
        <c:axId val="729595616"/>
        <c:scaling>
          <c:orientation val="minMax"/>
        </c:scaling>
        <c:delete val="1"/>
        <c:axPos val="l"/>
        <c:numFmt formatCode="General" sourceLinked="1"/>
        <c:majorTickMark val="none"/>
        <c:minorTickMark val="none"/>
        <c:tickLblPos val="nextTo"/>
        <c:crossAx val="72960425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4">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1000" kern="120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cs:styleClr val="auto"/>
    </cs:fontRef>
    <cs:spPr/>
    <cs:defRPr sz="900" b="1" i="0" u="none" strike="noStrike" kern="1200" baseline="0"/>
  </cs:dataLabel>
  <cs:dataLabelCallout>
    <cs:lnRef idx="0"/>
    <cs:fillRef idx="0"/>
    <cs:effectRef idx="0"/>
    <cs:fontRef idx="minor">
      <a:schemeClr val="dk1">
        <a:lumMod val="65000"/>
        <a:lumOff val="35000"/>
      </a:schemeClr>
    </cs:fontRef>
    <cs:spPr>
      <a:solidFill>
        <a:schemeClr val="lt1"/>
      </a:solidFill>
      <a:ln w="9575">
        <a:solidFill>
          <a:schemeClr val="lt1">
            <a:lumMod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19050" cap="rnd" cmpd="sng" algn="ctr">
        <a:solidFill>
          <a:schemeClr val="phClr">
            <a:shade val="95000"/>
            <a:satMod val="105000"/>
          </a:schemeClr>
        </a:solidFill>
        <a:round/>
      </a:ln>
    </cs:spPr>
  </cs:dataPointLine>
  <cs:dataPointMarker>
    <cs:lnRef idx="0"/>
    <cs:fillRef idx="0"/>
    <cs:effectRef idx="0"/>
    <cs:fontRef idx="minor">
      <a:schemeClr val="dk1"/>
    </cs:fontRef>
    <cs:spPr>
      <a:solidFill>
        <a:schemeClr val="lt1"/>
      </a:solidFill>
    </cs:spPr>
  </cs:dataPointMarker>
  <cs:dataPointMarkerLayout symbol="circle" size="17"/>
  <cs:dataPointWireframe>
    <cs:lnRef idx="0">
      <cs:styleClr val="auto"/>
    </cs:lnRef>
    <cs:fillRef idx="1"/>
    <cs:effectRef idx="0"/>
    <cs:fontRef idx="minor">
      <a:schemeClr val="dk1"/>
    </cs:fontRef>
    <cs:spPr>
      <a:ln w="9525">
        <a:solidFill>
          <a:schemeClr val="phClr"/>
        </a:solidFill>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35000"/>
            <a:lumOff val="65000"/>
          </a:schemeClr>
        </a:solidFill>
      </a:ln>
    </cs:spPr>
  </cs:dropLine>
  <cs:errorBar>
    <cs:lnRef idx="0"/>
    <cs:fillRef idx="0"/>
    <cs:effectRef idx="0"/>
    <cs:fontRef idx="minor">
      <a:schemeClr val="dk1"/>
    </cs:fontRef>
    <cs:spPr>
      <a:ln w="9525">
        <a:solidFill>
          <a:schemeClr val="dk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ln>
    </cs:spPr>
  </cs:seriesLine>
  <cs:title>
    <cs:lnRef idx="0"/>
    <cs:fillRef idx="0"/>
    <cs:effectRef idx="0"/>
    <cs:fontRef idx="minor">
      <a:schemeClr val="dk1"/>
    </cs:fontRef>
    <cs:defRPr sz="1440" b="0" kern="1200" cap="all" spc="0" baseline="0">
      <a:gradFill>
        <a:gsLst>
          <a:gs pos="0">
            <a:schemeClr val="dk1">
              <a:lumMod val="50000"/>
              <a:lumOff val="50000"/>
            </a:schemeClr>
          </a:gs>
          <a:gs pos="100000">
            <a:schemeClr val="dk1">
              <a:lumMod val="85000"/>
              <a:lumOff val="15000"/>
            </a:schemeClr>
          </a:gs>
        </a:gsLst>
        <a:lin ang="5400000" scaled="0"/>
      </a:gradFill>
    </cs:defRPr>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50000"/>
            <a:lumOff val="50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diagrams/colors1.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B284DD7-97BD-46AA-B910-F074EF59CD43}" type="doc">
      <dgm:prSet loTypeId="urn:microsoft.com/office/officeart/2005/8/layout/orgChart1" loCatId="hierarchy" qsTypeId="urn:microsoft.com/office/officeart/2005/8/quickstyle/simple1" qsCatId="simple" csTypeId="urn:microsoft.com/office/officeart/2005/8/colors/accent3_1" csCatId="accent3" phldr="1"/>
      <dgm:spPr/>
      <dgm:t>
        <a:bodyPr/>
        <a:lstStyle/>
        <a:p>
          <a:endParaRPr lang="en-ID"/>
        </a:p>
      </dgm:t>
    </dgm:pt>
    <dgm:pt modelId="{458E3EC1-CFE1-40C0-A219-EF15F45E4F11}">
      <dgm:prSet phldrT="[Text]"/>
      <dgm:spPr/>
      <dgm:t>
        <a:bodyPr/>
        <a:lstStyle/>
        <a:p>
          <a:r>
            <a:rPr lang="en-ID" b="1"/>
            <a:t>Ananto Andy Setiawan</a:t>
          </a:r>
        </a:p>
        <a:p>
          <a:r>
            <a:rPr lang="en-ID"/>
            <a:t>( Store Manager)</a:t>
          </a:r>
        </a:p>
      </dgm:t>
    </dgm:pt>
    <dgm:pt modelId="{45237E54-7E8B-4C95-B526-B91227ABAA5B}" type="parTrans" cxnId="{07045392-6747-492E-9A05-4E6C7AF19A52}">
      <dgm:prSet/>
      <dgm:spPr/>
      <dgm:t>
        <a:bodyPr/>
        <a:lstStyle/>
        <a:p>
          <a:endParaRPr lang="en-ID"/>
        </a:p>
      </dgm:t>
    </dgm:pt>
    <dgm:pt modelId="{0C1C4FF1-D4C8-41A2-9D4E-734D57C8E09F}" type="sibTrans" cxnId="{07045392-6747-492E-9A05-4E6C7AF19A52}">
      <dgm:prSet/>
      <dgm:spPr/>
      <dgm:t>
        <a:bodyPr/>
        <a:lstStyle/>
        <a:p>
          <a:endParaRPr lang="en-ID"/>
        </a:p>
      </dgm:t>
    </dgm:pt>
    <dgm:pt modelId="{C6C47240-958A-4678-B367-BA582C5AB279}">
      <dgm:prSet phldrT="[Text]"/>
      <dgm:spPr/>
      <dgm:t>
        <a:bodyPr/>
        <a:lstStyle/>
        <a:p>
          <a:r>
            <a:rPr lang="en-ID" b="1"/>
            <a:t>Anintiya Yuniar M.</a:t>
          </a:r>
        </a:p>
        <a:p>
          <a:r>
            <a:rPr lang="en-ID"/>
            <a:t>(Spv. Area Ladies)</a:t>
          </a:r>
        </a:p>
      </dgm:t>
    </dgm:pt>
    <dgm:pt modelId="{EE3C455F-B87C-49A1-ACB8-4F846A78E6BD}" type="parTrans" cxnId="{5FEED644-4334-4BC4-8DA9-2ED454A8A813}">
      <dgm:prSet/>
      <dgm:spPr/>
      <dgm:t>
        <a:bodyPr/>
        <a:lstStyle/>
        <a:p>
          <a:endParaRPr lang="en-ID"/>
        </a:p>
      </dgm:t>
    </dgm:pt>
    <dgm:pt modelId="{075860DA-1CD4-4481-A994-B87D8CA60939}" type="sibTrans" cxnId="{5FEED644-4334-4BC4-8DA9-2ED454A8A813}">
      <dgm:prSet/>
      <dgm:spPr/>
      <dgm:t>
        <a:bodyPr/>
        <a:lstStyle/>
        <a:p>
          <a:endParaRPr lang="en-ID"/>
        </a:p>
      </dgm:t>
    </dgm:pt>
    <dgm:pt modelId="{115BEC3F-983F-431B-912F-B3AADE83D51E}">
      <dgm:prSet phldrT="[Text]"/>
      <dgm:spPr/>
      <dgm:t>
        <a:bodyPr/>
        <a:lstStyle/>
        <a:p>
          <a:r>
            <a:rPr lang="en-ID" b="1"/>
            <a:t>Devi Ramadhani </a:t>
          </a:r>
          <a:r>
            <a:rPr lang="en-ID"/>
            <a:t>(Spv. Area Shoes)</a:t>
          </a:r>
        </a:p>
      </dgm:t>
    </dgm:pt>
    <dgm:pt modelId="{6181CAC8-99B4-438D-B675-CB46BA62ACC3}" type="parTrans" cxnId="{14F2680B-47CC-4909-8551-5C55462A2ACA}">
      <dgm:prSet/>
      <dgm:spPr/>
      <dgm:t>
        <a:bodyPr/>
        <a:lstStyle/>
        <a:p>
          <a:endParaRPr lang="en-ID"/>
        </a:p>
      </dgm:t>
    </dgm:pt>
    <dgm:pt modelId="{76DE559A-93F4-4071-BA50-53B0D4CCA4A1}" type="sibTrans" cxnId="{14F2680B-47CC-4909-8551-5C55462A2ACA}">
      <dgm:prSet/>
      <dgm:spPr/>
      <dgm:t>
        <a:bodyPr/>
        <a:lstStyle/>
        <a:p>
          <a:endParaRPr lang="en-ID"/>
        </a:p>
      </dgm:t>
    </dgm:pt>
    <dgm:pt modelId="{95D85C5F-1376-42A0-B9B3-3DB6C512CDD0}">
      <dgm:prSet phldrT="[Text]"/>
      <dgm:spPr/>
      <dgm:t>
        <a:bodyPr/>
        <a:lstStyle/>
        <a:p>
          <a:r>
            <a:rPr lang="en-ID" b="1"/>
            <a:t>Indriani</a:t>
          </a:r>
        </a:p>
        <a:p>
          <a:r>
            <a:rPr lang="en-ID"/>
            <a:t>(Spv. Area Man)</a:t>
          </a:r>
        </a:p>
      </dgm:t>
    </dgm:pt>
    <dgm:pt modelId="{E9372F95-C428-488B-B1F7-E60D022CC964}" type="parTrans" cxnId="{FCF4E3E6-4D2B-442E-81F7-8CBFA3F8D306}">
      <dgm:prSet/>
      <dgm:spPr/>
      <dgm:t>
        <a:bodyPr/>
        <a:lstStyle/>
        <a:p>
          <a:endParaRPr lang="en-ID"/>
        </a:p>
      </dgm:t>
    </dgm:pt>
    <dgm:pt modelId="{766D15E6-E274-484A-80E5-B6A5388E81C4}" type="sibTrans" cxnId="{FCF4E3E6-4D2B-442E-81F7-8CBFA3F8D306}">
      <dgm:prSet/>
      <dgm:spPr/>
      <dgm:t>
        <a:bodyPr/>
        <a:lstStyle/>
        <a:p>
          <a:endParaRPr lang="en-ID"/>
        </a:p>
      </dgm:t>
    </dgm:pt>
    <dgm:pt modelId="{FFB0D31D-746E-4404-8379-1776026DC543}">
      <dgm:prSet/>
      <dgm:spPr/>
      <dgm:t>
        <a:bodyPr/>
        <a:lstStyle/>
        <a:p>
          <a:r>
            <a:rPr lang="en-ID" b="1"/>
            <a:t>Khoirunnisa</a:t>
          </a:r>
        </a:p>
        <a:p>
          <a:r>
            <a:rPr lang="en-ID"/>
            <a:t>(Spv. Area Children)</a:t>
          </a:r>
        </a:p>
      </dgm:t>
    </dgm:pt>
    <dgm:pt modelId="{BC9BA9F1-341B-425F-B826-8AEC8FEB8ABE}" type="parTrans" cxnId="{11C8E765-C0B6-43EF-9ABC-C7EDCD4E9169}">
      <dgm:prSet/>
      <dgm:spPr/>
      <dgm:t>
        <a:bodyPr/>
        <a:lstStyle/>
        <a:p>
          <a:endParaRPr lang="en-ID"/>
        </a:p>
      </dgm:t>
    </dgm:pt>
    <dgm:pt modelId="{446A608F-4835-44F6-B306-3B389B8C5BCC}" type="sibTrans" cxnId="{11C8E765-C0B6-43EF-9ABC-C7EDCD4E9169}">
      <dgm:prSet/>
      <dgm:spPr/>
      <dgm:t>
        <a:bodyPr/>
        <a:lstStyle/>
        <a:p>
          <a:endParaRPr lang="en-ID"/>
        </a:p>
      </dgm:t>
    </dgm:pt>
    <dgm:pt modelId="{877F8822-CF8D-4DFF-B1BF-746409EE85BB}" type="asst">
      <dgm:prSet/>
      <dgm:spPr/>
      <dgm:t>
        <a:bodyPr/>
        <a:lstStyle/>
        <a:p>
          <a:r>
            <a:rPr lang="en-ID" b="1"/>
            <a:t>Dewi Naluritasari</a:t>
          </a:r>
        </a:p>
        <a:p>
          <a:r>
            <a:rPr lang="en-ID"/>
            <a:t>(Asst. Manager)</a:t>
          </a:r>
        </a:p>
      </dgm:t>
    </dgm:pt>
    <dgm:pt modelId="{149D0CA5-B8A5-4880-A816-982F3138563A}" type="parTrans" cxnId="{3325217A-D11B-432B-ABDB-4F8023A2EFF8}">
      <dgm:prSet/>
      <dgm:spPr/>
      <dgm:t>
        <a:bodyPr/>
        <a:lstStyle/>
        <a:p>
          <a:endParaRPr lang="en-ID"/>
        </a:p>
      </dgm:t>
    </dgm:pt>
    <dgm:pt modelId="{F40A3000-46EF-4111-A745-DBAA7962B2DC}" type="sibTrans" cxnId="{3325217A-D11B-432B-ABDB-4F8023A2EFF8}">
      <dgm:prSet/>
      <dgm:spPr/>
      <dgm:t>
        <a:bodyPr/>
        <a:lstStyle/>
        <a:p>
          <a:endParaRPr lang="en-ID"/>
        </a:p>
      </dgm:t>
    </dgm:pt>
    <dgm:pt modelId="{6C937996-706C-41B6-80DC-65C199F5897A}" type="asst">
      <dgm:prSet/>
      <dgm:spPr/>
      <dgm:t>
        <a:bodyPr/>
        <a:lstStyle/>
        <a:p>
          <a:r>
            <a:rPr lang="en-ID" b="1"/>
            <a:t>Agus Priyono</a:t>
          </a:r>
        </a:p>
        <a:p>
          <a:r>
            <a:rPr lang="en-ID"/>
            <a:t>(Spv. Human Resource)</a:t>
          </a:r>
        </a:p>
      </dgm:t>
    </dgm:pt>
    <dgm:pt modelId="{A28B12EF-B23E-4243-B7CA-481B889A743C}" type="parTrans" cxnId="{19D383F8-C369-492A-91FB-6AEB734DBD63}">
      <dgm:prSet/>
      <dgm:spPr/>
      <dgm:t>
        <a:bodyPr/>
        <a:lstStyle/>
        <a:p>
          <a:endParaRPr lang="en-ID"/>
        </a:p>
      </dgm:t>
    </dgm:pt>
    <dgm:pt modelId="{476ED07B-D359-45CD-B680-8C0403C04D29}" type="sibTrans" cxnId="{19D383F8-C369-492A-91FB-6AEB734DBD63}">
      <dgm:prSet/>
      <dgm:spPr/>
      <dgm:t>
        <a:bodyPr/>
        <a:lstStyle/>
        <a:p>
          <a:endParaRPr lang="en-ID"/>
        </a:p>
      </dgm:t>
    </dgm:pt>
    <dgm:pt modelId="{53DAB9D3-0A29-4B7B-84C4-3EBE78FDD195}" type="asst">
      <dgm:prSet/>
      <dgm:spPr/>
      <dgm:t>
        <a:bodyPr/>
        <a:lstStyle/>
        <a:p>
          <a:r>
            <a:rPr lang="en-ID" b="1"/>
            <a:t>Havez Hekhmatyar</a:t>
          </a:r>
        </a:p>
        <a:p>
          <a:r>
            <a:rPr lang="en-ID"/>
            <a:t>(Spv. Cashier)</a:t>
          </a:r>
        </a:p>
      </dgm:t>
    </dgm:pt>
    <dgm:pt modelId="{3239E30A-E6BD-4DA8-AB53-F6C8182ACD2D}" type="parTrans" cxnId="{F2682EFA-79F4-4E9C-A9E2-395A6A2037C9}">
      <dgm:prSet/>
      <dgm:spPr/>
      <dgm:t>
        <a:bodyPr/>
        <a:lstStyle/>
        <a:p>
          <a:endParaRPr lang="en-ID"/>
        </a:p>
      </dgm:t>
    </dgm:pt>
    <dgm:pt modelId="{3AAAD5A3-D4F5-494A-82E5-D16A5CB9F6B1}" type="sibTrans" cxnId="{F2682EFA-79F4-4E9C-A9E2-395A6A2037C9}">
      <dgm:prSet/>
      <dgm:spPr/>
      <dgm:t>
        <a:bodyPr/>
        <a:lstStyle/>
        <a:p>
          <a:endParaRPr lang="en-ID"/>
        </a:p>
      </dgm:t>
    </dgm:pt>
    <dgm:pt modelId="{2AE3BBF7-A6E4-4E7E-A6E9-0AC4019C393C}" type="asst">
      <dgm:prSet/>
      <dgm:spPr/>
      <dgm:t>
        <a:bodyPr/>
        <a:lstStyle/>
        <a:p>
          <a:r>
            <a:rPr lang="en-ID" b="1"/>
            <a:t>Junaedi</a:t>
          </a:r>
        </a:p>
        <a:p>
          <a:r>
            <a:rPr lang="en-ID"/>
            <a:t>(Spv. Visual Merch)</a:t>
          </a:r>
        </a:p>
      </dgm:t>
    </dgm:pt>
    <dgm:pt modelId="{7E6E856D-3D06-412E-AA60-8958888DE1CD}" type="parTrans" cxnId="{9BC70291-300A-4DDC-A243-3350BBE54485}">
      <dgm:prSet/>
      <dgm:spPr/>
      <dgm:t>
        <a:bodyPr/>
        <a:lstStyle/>
        <a:p>
          <a:endParaRPr lang="en-ID"/>
        </a:p>
      </dgm:t>
    </dgm:pt>
    <dgm:pt modelId="{835D731F-D7D3-4DBA-A97E-9E582833F7E2}" type="sibTrans" cxnId="{9BC70291-300A-4DDC-A243-3350BBE54485}">
      <dgm:prSet/>
      <dgm:spPr/>
      <dgm:t>
        <a:bodyPr/>
        <a:lstStyle/>
        <a:p>
          <a:endParaRPr lang="en-ID"/>
        </a:p>
      </dgm:t>
    </dgm:pt>
    <dgm:pt modelId="{1870B7FE-95C0-47BE-9BBC-AC8C6E17B4E8}" type="asst">
      <dgm:prSet/>
      <dgm:spPr/>
      <dgm:t>
        <a:bodyPr/>
        <a:lstStyle/>
        <a:p>
          <a:r>
            <a:rPr lang="en-ID" b="1"/>
            <a:t>Trimo</a:t>
          </a:r>
        </a:p>
        <a:p>
          <a:r>
            <a:rPr lang="en-ID"/>
            <a:t>(Spv. Expedition)</a:t>
          </a:r>
        </a:p>
      </dgm:t>
    </dgm:pt>
    <dgm:pt modelId="{FFB167A4-4EBB-4071-AF43-63D71E49EDE5}" type="parTrans" cxnId="{20E3564A-D16E-48CB-B37A-46DEA2FC69EE}">
      <dgm:prSet/>
      <dgm:spPr/>
      <dgm:t>
        <a:bodyPr/>
        <a:lstStyle/>
        <a:p>
          <a:endParaRPr lang="en-ID"/>
        </a:p>
      </dgm:t>
    </dgm:pt>
    <dgm:pt modelId="{FD6F4E03-DACB-4674-9DD6-9A6B972509FC}" type="sibTrans" cxnId="{20E3564A-D16E-48CB-B37A-46DEA2FC69EE}">
      <dgm:prSet/>
      <dgm:spPr/>
      <dgm:t>
        <a:bodyPr/>
        <a:lstStyle/>
        <a:p>
          <a:endParaRPr lang="en-ID"/>
        </a:p>
      </dgm:t>
    </dgm:pt>
    <dgm:pt modelId="{7DBEA9FA-4452-43D5-A926-5E31B1D70F44}" type="asst">
      <dgm:prSet phldrT="[Text]"/>
      <dgm:spPr/>
      <dgm:t>
        <a:bodyPr/>
        <a:lstStyle/>
        <a:p>
          <a:r>
            <a:rPr lang="en-ID" b="1"/>
            <a:t>Ari Basuki</a:t>
          </a:r>
        </a:p>
        <a:p>
          <a:r>
            <a:rPr lang="en-ID"/>
            <a:t>(Asst. Manager)</a:t>
          </a:r>
        </a:p>
      </dgm:t>
    </dgm:pt>
    <dgm:pt modelId="{7DF7DA6A-336F-4846-A2F2-2C737BD8686A}" type="sibTrans" cxnId="{1D1361B1-8410-423E-99AD-4CFC3ADDAC25}">
      <dgm:prSet/>
      <dgm:spPr/>
      <dgm:t>
        <a:bodyPr/>
        <a:lstStyle/>
        <a:p>
          <a:endParaRPr lang="en-ID"/>
        </a:p>
      </dgm:t>
    </dgm:pt>
    <dgm:pt modelId="{30D43D77-9D9A-4DDF-B265-7439FD965585}" type="parTrans" cxnId="{1D1361B1-8410-423E-99AD-4CFC3ADDAC25}">
      <dgm:prSet/>
      <dgm:spPr/>
      <dgm:t>
        <a:bodyPr/>
        <a:lstStyle/>
        <a:p>
          <a:endParaRPr lang="en-ID"/>
        </a:p>
      </dgm:t>
    </dgm:pt>
    <dgm:pt modelId="{C1DF4F88-6652-4987-9DED-BB135FC43F6B}" type="pres">
      <dgm:prSet presAssocID="{6B284DD7-97BD-46AA-B910-F074EF59CD43}" presName="hierChild1" presStyleCnt="0">
        <dgm:presLayoutVars>
          <dgm:orgChart val="1"/>
          <dgm:chPref val="1"/>
          <dgm:dir/>
          <dgm:animOne val="branch"/>
          <dgm:animLvl val="lvl"/>
          <dgm:resizeHandles/>
        </dgm:presLayoutVars>
      </dgm:prSet>
      <dgm:spPr/>
    </dgm:pt>
    <dgm:pt modelId="{AFCDC04C-3110-4CF7-80CF-7C53186A3E93}" type="pres">
      <dgm:prSet presAssocID="{458E3EC1-CFE1-40C0-A219-EF15F45E4F11}" presName="hierRoot1" presStyleCnt="0">
        <dgm:presLayoutVars>
          <dgm:hierBranch val="init"/>
        </dgm:presLayoutVars>
      </dgm:prSet>
      <dgm:spPr/>
    </dgm:pt>
    <dgm:pt modelId="{576E52D4-09A4-46E8-B5AA-5A0B56AA09C9}" type="pres">
      <dgm:prSet presAssocID="{458E3EC1-CFE1-40C0-A219-EF15F45E4F11}" presName="rootComposite1" presStyleCnt="0"/>
      <dgm:spPr/>
    </dgm:pt>
    <dgm:pt modelId="{4D2DBEE6-4821-44CD-88F1-DAE2C39A9C82}" type="pres">
      <dgm:prSet presAssocID="{458E3EC1-CFE1-40C0-A219-EF15F45E4F11}" presName="rootText1" presStyleLbl="node0" presStyleIdx="0" presStyleCnt="3">
        <dgm:presLayoutVars>
          <dgm:chPref val="3"/>
        </dgm:presLayoutVars>
      </dgm:prSet>
      <dgm:spPr/>
    </dgm:pt>
    <dgm:pt modelId="{007D6A58-CC2B-4C76-92AC-1DB4B1AE7449}" type="pres">
      <dgm:prSet presAssocID="{458E3EC1-CFE1-40C0-A219-EF15F45E4F11}" presName="rootConnector1" presStyleLbl="node1" presStyleIdx="0" presStyleCnt="0"/>
      <dgm:spPr/>
    </dgm:pt>
    <dgm:pt modelId="{F78F244D-210A-4877-856B-1A9D5367C613}" type="pres">
      <dgm:prSet presAssocID="{458E3EC1-CFE1-40C0-A219-EF15F45E4F11}" presName="hierChild2" presStyleCnt="0"/>
      <dgm:spPr/>
    </dgm:pt>
    <dgm:pt modelId="{C0F9F624-54F6-4F1A-961D-3AF5C98D059E}" type="pres">
      <dgm:prSet presAssocID="{EE3C455F-B87C-49A1-ACB8-4F846A78E6BD}" presName="Name37" presStyleLbl="parChTrans1D2" presStyleIdx="0" presStyleCnt="8"/>
      <dgm:spPr/>
    </dgm:pt>
    <dgm:pt modelId="{4EA29D4A-3AE3-4785-BCED-5B13613F6F58}" type="pres">
      <dgm:prSet presAssocID="{C6C47240-958A-4678-B367-BA582C5AB279}" presName="hierRoot2" presStyleCnt="0">
        <dgm:presLayoutVars>
          <dgm:hierBranch val="init"/>
        </dgm:presLayoutVars>
      </dgm:prSet>
      <dgm:spPr/>
    </dgm:pt>
    <dgm:pt modelId="{DE43BA71-DA7F-4789-ADC9-3A038BBE6A69}" type="pres">
      <dgm:prSet presAssocID="{C6C47240-958A-4678-B367-BA582C5AB279}" presName="rootComposite" presStyleCnt="0"/>
      <dgm:spPr/>
    </dgm:pt>
    <dgm:pt modelId="{F921CA0A-A2FF-41C2-9B3B-68E1B1C7D94C}" type="pres">
      <dgm:prSet presAssocID="{C6C47240-958A-4678-B367-BA582C5AB279}" presName="rootText" presStyleLbl="node2" presStyleIdx="0" presStyleCnt="4">
        <dgm:presLayoutVars>
          <dgm:chPref val="3"/>
        </dgm:presLayoutVars>
      </dgm:prSet>
      <dgm:spPr/>
    </dgm:pt>
    <dgm:pt modelId="{8DB745FE-CCE6-4D6D-977D-9961016704F5}" type="pres">
      <dgm:prSet presAssocID="{C6C47240-958A-4678-B367-BA582C5AB279}" presName="rootConnector" presStyleLbl="node2" presStyleIdx="0" presStyleCnt="4"/>
      <dgm:spPr/>
    </dgm:pt>
    <dgm:pt modelId="{EBE04243-B8EA-4BF7-98A5-6AB0DE1973F9}" type="pres">
      <dgm:prSet presAssocID="{C6C47240-958A-4678-B367-BA582C5AB279}" presName="hierChild4" presStyleCnt="0"/>
      <dgm:spPr/>
    </dgm:pt>
    <dgm:pt modelId="{889B52B9-C899-4109-B12A-21DFE2DD74E4}" type="pres">
      <dgm:prSet presAssocID="{C6C47240-958A-4678-B367-BA582C5AB279}" presName="hierChild5" presStyleCnt="0"/>
      <dgm:spPr/>
    </dgm:pt>
    <dgm:pt modelId="{8C35EEF1-D1D4-4353-AE29-C2C209E43426}" type="pres">
      <dgm:prSet presAssocID="{6181CAC8-99B4-438D-B675-CB46BA62ACC3}" presName="Name37" presStyleLbl="parChTrans1D2" presStyleIdx="1" presStyleCnt="8"/>
      <dgm:spPr/>
    </dgm:pt>
    <dgm:pt modelId="{5AE4C805-CFFB-45F2-868E-56B4B33D64C2}" type="pres">
      <dgm:prSet presAssocID="{115BEC3F-983F-431B-912F-B3AADE83D51E}" presName="hierRoot2" presStyleCnt="0">
        <dgm:presLayoutVars>
          <dgm:hierBranch val="init"/>
        </dgm:presLayoutVars>
      </dgm:prSet>
      <dgm:spPr/>
    </dgm:pt>
    <dgm:pt modelId="{104C6A46-465D-412C-9D79-7C5355A98B20}" type="pres">
      <dgm:prSet presAssocID="{115BEC3F-983F-431B-912F-B3AADE83D51E}" presName="rootComposite" presStyleCnt="0"/>
      <dgm:spPr/>
    </dgm:pt>
    <dgm:pt modelId="{BA402BE3-B80C-4A5E-9E1F-1116ECFC8A30}" type="pres">
      <dgm:prSet presAssocID="{115BEC3F-983F-431B-912F-B3AADE83D51E}" presName="rootText" presStyleLbl="node2" presStyleIdx="1" presStyleCnt="4">
        <dgm:presLayoutVars>
          <dgm:chPref val="3"/>
        </dgm:presLayoutVars>
      </dgm:prSet>
      <dgm:spPr/>
    </dgm:pt>
    <dgm:pt modelId="{94048D35-A4AE-43A7-8A55-B70821D3379C}" type="pres">
      <dgm:prSet presAssocID="{115BEC3F-983F-431B-912F-B3AADE83D51E}" presName="rootConnector" presStyleLbl="node2" presStyleIdx="1" presStyleCnt="4"/>
      <dgm:spPr/>
    </dgm:pt>
    <dgm:pt modelId="{56B78CDB-7B47-439F-8A4E-6625104B69E8}" type="pres">
      <dgm:prSet presAssocID="{115BEC3F-983F-431B-912F-B3AADE83D51E}" presName="hierChild4" presStyleCnt="0"/>
      <dgm:spPr/>
    </dgm:pt>
    <dgm:pt modelId="{F3DC67D2-538B-4E38-8EF3-C1681A40C480}" type="pres">
      <dgm:prSet presAssocID="{115BEC3F-983F-431B-912F-B3AADE83D51E}" presName="hierChild5" presStyleCnt="0"/>
      <dgm:spPr/>
    </dgm:pt>
    <dgm:pt modelId="{9D22DBB9-C5D4-4187-945D-BB7F57C3B6B3}" type="pres">
      <dgm:prSet presAssocID="{E9372F95-C428-488B-B1F7-E60D022CC964}" presName="Name37" presStyleLbl="parChTrans1D2" presStyleIdx="2" presStyleCnt="8"/>
      <dgm:spPr/>
    </dgm:pt>
    <dgm:pt modelId="{D7E2FDF5-0847-40D5-A4DA-A33FBD37F7B4}" type="pres">
      <dgm:prSet presAssocID="{95D85C5F-1376-42A0-B9B3-3DB6C512CDD0}" presName="hierRoot2" presStyleCnt="0">
        <dgm:presLayoutVars>
          <dgm:hierBranch val="init"/>
        </dgm:presLayoutVars>
      </dgm:prSet>
      <dgm:spPr/>
    </dgm:pt>
    <dgm:pt modelId="{9249DE9C-F36D-437B-9D80-F6182B22991A}" type="pres">
      <dgm:prSet presAssocID="{95D85C5F-1376-42A0-B9B3-3DB6C512CDD0}" presName="rootComposite" presStyleCnt="0"/>
      <dgm:spPr/>
    </dgm:pt>
    <dgm:pt modelId="{EBAD0180-9FC6-43F5-B36A-6424FD2F4543}" type="pres">
      <dgm:prSet presAssocID="{95D85C5F-1376-42A0-B9B3-3DB6C512CDD0}" presName="rootText" presStyleLbl="node2" presStyleIdx="2" presStyleCnt="4">
        <dgm:presLayoutVars>
          <dgm:chPref val="3"/>
        </dgm:presLayoutVars>
      </dgm:prSet>
      <dgm:spPr/>
    </dgm:pt>
    <dgm:pt modelId="{EDCB245F-98AE-4C8A-8822-2B6D5AD9AD10}" type="pres">
      <dgm:prSet presAssocID="{95D85C5F-1376-42A0-B9B3-3DB6C512CDD0}" presName="rootConnector" presStyleLbl="node2" presStyleIdx="2" presStyleCnt="4"/>
      <dgm:spPr/>
    </dgm:pt>
    <dgm:pt modelId="{FFCE9B5F-1BEB-4B45-B9DC-A77037F3BEB7}" type="pres">
      <dgm:prSet presAssocID="{95D85C5F-1376-42A0-B9B3-3DB6C512CDD0}" presName="hierChild4" presStyleCnt="0"/>
      <dgm:spPr/>
    </dgm:pt>
    <dgm:pt modelId="{5047E32F-7901-4C6A-A134-8DAE71746D85}" type="pres">
      <dgm:prSet presAssocID="{95D85C5F-1376-42A0-B9B3-3DB6C512CDD0}" presName="hierChild5" presStyleCnt="0"/>
      <dgm:spPr/>
    </dgm:pt>
    <dgm:pt modelId="{66B219AA-AEBE-4324-8D3E-B71D9AD14FBD}" type="pres">
      <dgm:prSet presAssocID="{BC9BA9F1-341B-425F-B826-8AEC8FEB8ABE}" presName="Name37" presStyleLbl="parChTrans1D2" presStyleIdx="3" presStyleCnt="8"/>
      <dgm:spPr/>
    </dgm:pt>
    <dgm:pt modelId="{FFE9D874-CD93-4488-A486-5FA50FA5D4F8}" type="pres">
      <dgm:prSet presAssocID="{FFB0D31D-746E-4404-8379-1776026DC543}" presName="hierRoot2" presStyleCnt="0">
        <dgm:presLayoutVars>
          <dgm:hierBranch val="init"/>
        </dgm:presLayoutVars>
      </dgm:prSet>
      <dgm:spPr/>
    </dgm:pt>
    <dgm:pt modelId="{1A8CE262-BC33-4253-BA99-137604908088}" type="pres">
      <dgm:prSet presAssocID="{FFB0D31D-746E-4404-8379-1776026DC543}" presName="rootComposite" presStyleCnt="0"/>
      <dgm:spPr/>
    </dgm:pt>
    <dgm:pt modelId="{DB0EBEB9-A6BB-4A14-AE0D-F1FA44883945}" type="pres">
      <dgm:prSet presAssocID="{FFB0D31D-746E-4404-8379-1776026DC543}" presName="rootText" presStyleLbl="node2" presStyleIdx="3" presStyleCnt="4">
        <dgm:presLayoutVars>
          <dgm:chPref val="3"/>
        </dgm:presLayoutVars>
      </dgm:prSet>
      <dgm:spPr/>
    </dgm:pt>
    <dgm:pt modelId="{DCDC4362-882E-4680-884A-14701E97C79C}" type="pres">
      <dgm:prSet presAssocID="{FFB0D31D-746E-4404-8379-1776026DC543}" presName="rootConnector" presStyleLbl="node2" presStyleIdx="3" presStyleCnt="4"/>
      <dgm:spPr/>
    </dgm:pt>
    <dgm:pt modelId="{14264540-5FED-40E5-BC02-F68589F6394A}" type="pres">
      <dgm:prSet presAssocID="{FFB0D31D-746E-4404-8379-1776026DC543}" presName="hierChild4" presStyleCnt="0"/>
      <dgm:spPr/>
    </dgm:pt>
    <dgm:pt modelId="{02C0401E-4A9A-4A0B-9FF6-D68E16A83811}" type="pres">
      <dgm:prSet presAssocID="{FFB0D31D-746E-4404-8379-1776026DC543}" presName="hierChild5" presStyleCnt="0"/>
      <dgm:spPr/>
    </dgm:pt>
    <dgm:pt modelId="{318B97D9-8FC2-4C58-AB6F-C60E74176CB8}" type="pres">
      <dgm:prSet presAssocID="{458E3EC1-CFE1-40C0-A219-EF15F45E4F11}" presName="hierChild3" presStyleCnt="0"/>
      <dgm:spPr/>
    </dgm:pt>
    <dgm:pt modelId="{0CF433F3-069A-49E1-8C76-F8EDC027049E}" type="pres">
      <dgm:prSet presAssocID="{30D43D77-9D9A-4DDF-B265-7439FD965585}" presName="Name111" presStyleLbl="parChTrans1D2" presStyleIdx="4" presStyleCnt="8"/>
      <dgm:spPr/>
    </dgm:pt>
    <dgm:pt modelId="{B4B01184-A95E-45DA-9E05-F144739A69D8}" type="pres">
      <dgm:prSet presAssocID="{7DBEA9FA-4452-43D5-A926-5E31B1D70F44}" presName="hierRoot3" presStyleCnt="0">
        <dgm:presLayoutVars>
          <dgm:hierBranch val="init"/>
        </dgm:presLayoutVars>
      </dgm:prSet>
      <dgm:spPr/>
    </dgm:pt>
    <dgm:pt modelId="{29CCD1ED-C8F7-4559-A0DB-FA1D367B80C8}" type="pres">
      <dgm:prSet presAssocID="{7DBEA9FA-4452-43D5-A926-5E31B1D70F44}" presName="rootComposite3" presStyleCnt="0"/>
      <dgm:spPr/>
    </dgm:pt>
    <dgm:pt modelId="{FDF138C1-CDB1-461D-BE59-F52C8A112ADE}" type="pres">
      <dgm:prSet presAssocID="{7DBEA9FA-4452-43D5-A926-5E31B1D70F44}" presName="rootText3" presStyleLbl="asst1" presStyleIdx="0" presStyleCnt="4">
        <dgm:presLayoutVars>
          <dgm:chPref val="3"/>
        </dgm:presLayoutVars>
      </dgm:prSet>
      <dgm:spPr/>
    </dgm:pt>
    <dgm:pt modelId="{4C5DC6D7-67D7-4C39-B71D-2C1F47C8217D}" type="pres">
      <dgm:prSet presAssocID="{7DBEA9FA-4452-43D5-A926-5E31B1D70F44}" presName="rootConnector3" presStyleLbl="asst1" presStyleIdx="0" presStyleCnt="4"/>
      <dgm:spPr/>
    </dgm:pt>
    <dgm:pt modelId="{51C84CE4-E0ED-4DD7-92F6-77B3A2BFA515}" type="pres">
      <dgm:prSet presAssocID="{7DBEA9FA-4452-43D5-A926-5E31B1D70F44}" presName="hierChild6" presStyleCnt="0"/>
      <dgm:spPr/>
    </dgm:pt>
    <dgm:pt modelId="{21BD004C-04AE-45F9-A51C-F6E7E0AD6BC9}" type="pres">
      <dgm:prSet presAssocID="{7DBEA9FA-4452-43D5-A926-5E31B1D70F44}" presName="hierChild7" presStyleCnt="0"/>
      <dgm:spPr/>
    </dgm:pt>
    <dgm:pt modelId="{AB89CBCF-ECAF-43D0-A992-ED8D14886A87}" type="pres">
      <dgm:prSet presAssocID="{149D0CA5-B8A5-4880-A816-982F3138563A}" presName="Name111" presStyleLbl="parChTrans1D2" presStyleIdx="5" presStyleCnt="8"/>
      <dgm:spPr/>
    </dgm:pt>
    <dgm:pt modelId="{7492AD25-A423-4642-B09E-F0FC0B9E1223}" type="pres">
      <dgm:prSet presAssocID="{877F8822-CF8D-4DFF-B1BF-746409EE85BB}" presName="hierRoot3" presStyleCnt="0">
        <dgm:presLayoutVars>
          <dgm:hierBranch val="init"/>
        </dgm:presLayoutVars>
      </dgm:prSet>
      <dgm:spPr/>
    </dgm:pt>
    <dgm:pt modelId="{C806FDC3-CAFA-4350-A2DD-F7B32185FBC5}" type="pres">
      <dgm:prSet presAssocID="{877F8822-CF8D-4DFF-B1BF-746409EE85BB}" presName="rootComposite3" presStyleCnt="0"/>
      <dgm:spPr/>
    </dgm:pt>
    <dgm:pt modelId="{531EAE6A-BF69-4A48-A05E-CE1FB6BFF8A5}" type="pres">
      <dgm:prSet presAssocID="{877F8822-CF8D-4DFF-B1BF-746409EE85BB}" presName="rootText3" presStyleLbl="asst1" presStyleIdx="1" presStyleCnt="4">
        <dgm:presLayoutVars>
          <dgm:chPref val="3"/>
        </dgm:presLayoutVars>
      </dgm:prSet>
      <dgm:spPr/>
    </dgm:pt>
    <dgm:pt modelId="{A23CC099-783D-4AC4-A605-3A971C4F7D6F}" type="pres">
      <dgm:prSet presAssocID="{877F8822-CF8D-4DFF-B1BF-746409EE85BB}" presName="rootConnector3" presStyleLbl="asst1" presStyleIdx="1" presStyleCnt="4"/>
      <dgm:spPr/>
    </dgm:pt>
    <dgm:pt modelId="{A612B3F2-3B90-45C1-9858-1EB131C7C003}" type="pres">
      <dgm:prSet presAssocID="{877F8822-CF8D-4DFF-B1BF-746409EE85BB}" presName="hierChild6" presStyleCnt="0"/>
      <dgm:spPr/>
    </dgm:pt>
    <dgm:pt modelId="{B0832818-D55D-48E6-81FF-56720AE1BF79}" type="pres">
      <dgm:prSet presAssocID="{877F8822-CF8D-4DFF-B1BF-746409EE85BB}" presName="hierChild7" presStyleCnt="0"/>
      <dgm:spPr/>
    </dgm:pt>
    <dgm:pt modelId="{961E7ED1-76FD-45C9-961F-52849EC6F1CB}" type="pres">
      <dgm:prSet presAssocID="{A28B12EF-B23E-4243-B7CA-481B889A743C}" presName="Name111" presStyleLbl="parChTrans1D2" presStyleIdx="6" presStyleCnt="8"/>
      <dgm:spPr/>
    </dgm:pt>
    <dgm:pt modelId="{ACA361C4-8579-4553-919B-2635486018CF}" type="pres">
      <dgm:prSet presAssocID="{6C937996-706C-41B6-80DC-65C199F5897A}" presName="hierRoot3" presStyleCnt="0">
        <dgm:presLayoutVars>
          <dgm:hierBranch val="init"/>
        </dgm:presLayoutVars>
      </dgm:prSet>
      <dgm:spPr/>
    </dgm:pt>
    <dgm:pt modelId="{E4765F13-2B01-470F-BC4D-17218795B978}" type="pres">
      <dgm:prSet presAssocID="{6C937996-706C-41B6-80DC-65C199F5897A}" presName="rootComposite3" presStyleCnt="0"/>
      <dgm:spPr/>
    </dgm:pt>
    <dgm:pt modelId="{CE340647-BE51-4F14-93BC-A4EF5BEB306F}" type="pres">
      <dgm:prSet presAssocID="{6C937996-706C-41B6-80DC-65C199F5897A}" presName="rootText3" presStyleLbl="asst1" presStyleIdx="2" presStyleCnt="4" custLinFactX="-23709" custLinFactNeighborX="-100000">
        <dgm:presLayoutVars>
          <dgm:chPref val="3"/>
        </dgm:presLayoutVars>
      </dgm:prSet>
      <dgm:spPr/>
    </dgm:pt>
    <dgm:pt modelId="{3101CCB6-0B8F-4CC4-AE9F-BFACBF469F01}" type="pres">
      <dgm:prSet presAssocID="{6C937996-706C-41B6-80DC-65C199F5897A}" presName="rootConnector3" presStyleLbl="asst1" presStyleIdx="2" presStyleCnt="4"/>
      <dgm:spPr/>
    </dgm:pt>
    <dgm:pt modelId="{E4421A37-35EA-4104-8030-A8BC85DA466F}" type="pres">
      <dgm:prSet presAssocID="{6C937996-706C-41B6-80DC-65C199F5897A}" presName="hierChild6" presStyleCnt="0"/>
      <dgm:spPr/>
    </dgm:pt>
    <dgm:pt modelId="{250B3EB9-60D6-45D5-B294-69F3D970E6DE}" type="pres">
      <dgm:prSet presAssocID="{6C937996-706C-41B6-80DC-65C199F5897A}" presName="hierChild7" presStyleCnt="0"/>
      <dgm:spPr/>
    </dgm:pt>
    <dgm:pt modelId="{2934B94D-87FA-491B-AC0E-A0D2D41AAA6F}" type="pres">
      <dgm:prSet presAssocID="{3239E30A-E6BD-4DA8-AB53-F6C8182ACD2D}" presName="Name111" presStyleLbl="parChTrans1D2" presStyleIdx="7" presStyleCnt="8"/>
      <dgm:spPr/>
    </dgm:pt>
    <dgm:pt modelId="{E47845B2-3DF0-4993-A170-7747CAE5BCF6}" type="pres">
      <dgm:prSet presAssocID="{53DAB9D3-0A29-4B7B-84C4-3EBE78FDD195}" presName="hierRoot3" presStyleCnt="0">
        <dgm:presLayoutVars>
          <dgm:hierBranch val="init"/>
        </dgm:presLayoutVars>
      </dgm:prSet>
      <dgm:spPr/>
    </dgm:pt>
    <dgm:pt modelId="{CA51A82D-30AC-41DD-8159-AAC8EB2790A8}" type="pres">
      <dgm:prSet presAssocID="{53DAB9D3-0A29-4B7B-84C4-3EBE78FDD195}" presName="rootComposite3" presStyleCnt="0"/>
      <dgm:spPr/>
    </dgm:pt>
    <dgm:pt modelId="{96268794-BB10-41A6-A76D-7241C113DA2B}" type="pres">
      <dgm:prSet presAssocID="{53DAB9D3-0A29-4B7B-84C4-3EBE78FDD195}" presName="rootText3" presStyleLbl="asst1" presStyleIdx="3" presStyleCnt="4" custLinFactX="26654" custLinFactNeighborX="100000" custLinFactNeighborY="-11782">
        <dgm:presLayoutVars>
          <dgm:chPref val="3"/>
        </dgm:presLayoutVars>
      </dgm:prSet>
      <dgm:spPr/>
    </dgm:pt>
    <dgm:pt modelId="{2549CDEE-FFC3-4527-AAD8-1A94EF7C4C84}" type="pres">
      <dgm:prSet presAssocID="{53DAB9D3-0A29-4B7B-84C4-3EBE78FDD195}" presName="rootConnector3" presStyleLbl="asst1" presStyleIdx="3" presStyleCnt="4"/>
      <dgm:spPr/>
    </dgm:pt>
    <dgm:pt modelId="{7F4AE027-B2CE-4F8D-AA65-38F7377652B9}" type="pres">
      <dgm:prSet presAssocID="{53DAB9D3-0A29-4B7B-84C4-3EBE78FDD195}" presName="hierChild6" presStyleCnt="0"/>
      <dgm:spPr/>
    </dgm:pt>
    <dgm:pt modelId="{ECDD05AC-0672-47E6-BA42-AC2542705E5C}" type="pres">
      <dgm:prSet presAssocID="{53DAB9D3-0A29-4B7B-84C4-3EBE78FDD195}" presName="hierChild7" presStyleCnt="0"/>
      <dgm:spPr/>
    </dgm:pt>
    <dgm:pt modelId="{F79CE6D3-0EB9-47CA-A580-827231DD5100}" type="pres">
      <dgm:prSet presAssocID="{2AE3BBF7-A6E4-4E7E-A6E9-0AC4019C393C}" presName="hierRoot1" presStyleCnt="0">
        <dgm:presLayoutVars>
          <dgm:hierBranch val="init"/>
        </dgm:presLayoutVars>
      </dgm:prSet>
      <dgm:spPr/>
    </dgm:pt>
    <dgm:pt modelId="{F286D7C5-1A08-4092-8C10-0F46B11E7F40}" type="pres">
      <dgm:prSet presAssocID="{2AE3BBF7-A6E4-4E7E-A6E9-0AC4019C393C}" presName="rootComposite1" presStyleCnt="0"/>
      <dgm:spPr/>
    </dgm:pt>
    <dgm:pt modelId="{2C9E68E0-F520-4DFD-964B-4E3D122ADF48}" type="pres">
      <dgm:prSet presAssocID="{2AE3BBF7-A6E4-4E7E-A6E9-0AC4019C393C}" presName="rootText1" presStyleLbl="node0" presStyleIdx="1" presStyleCnt="3" custLinFactX="-81635" custLinFactY="100000" custLinFactNeighborX="-100000" custLinFactNeighborY="180798">
        <dgm:presLayoutVars>
          <dgm:chPref val="3"/>
        </dgm:presLayoutVars>
      </dgm:prSet>
      <dgm:spPr/>
    </dgm:pt>
    <dgm:pt modelId="{BC518FE2-30D5-479F-8841-C8E1F4F8B5E9}" type="pres">
      <dgm:prSet presAssocID="{2AE3BBF7-A6E4-4E7E-A6E9-0AC4019C393C}" presName="rootConnector1" presStyleLbl="asst0" presStyleIdx="0" presStyleCnt="0"/>
      <dgm:spPr/>
    </dgm:pt>
    <dgm:pt modelId="{E763A98E-0CD6-40BB-A1E0-8C95A9A63D29}" type="pres">
      <dgm:prSet presAssocID="{2AE3BBF7-A6E4-4E7E-A6E9-0AC4019C393C}" presName="hierChild2" presStyleCnt="0"/>
      <dgm:spPr/>
    </dgm:pt>
    <dgm:pt modelId="{8C2BF419-6243-45BB-AB04-D8747A4F02EB}" type="pres">
      <dgm:prSet presAssocID="{2AE3BBF7-A6E4-4E7E-A6E9-0AC4019C393C}" presName="hierChild3" presStyleCnt="0"/>
      <dgm:spPr/>
    </dgm:pt>
    <dgm:pt modelId="{3358CEC3-7C4C-4F9F-B8F7-045369C28AB6}" type="pres">
      <dgm:prSet presAssocID="{1870B7FE-95C0-47BE-9BBC-AC8C6E17B4E8}" presName="hierRoot1" presStyleCnt="0">
        <dgm:presLayoutVars>
          <dgm:hierBranch val="init"/>
        </dgm:presLayoutVars>
      </dgm:prSet>
      <dgm:spPr/>
    </dgm:pt>
    <dgm:pt modelId="{4F439140-2A4B-48DC-B8E7-03149788F942}" type="pres">
      <dgm:prSet presAssocID="{1870B7FE-95C0-47BE-9BBC-AC8C6E17B4E8}" presName="rootComposite1" presStyleCnt="0"/>
      <dgm:spPr/>
    </dgm:pt>
    <dgm:pt modelId="{3D9CBA5E-4D3D-4F69-A515-1F8D6CFBC605}" type="pres">
      <dgm:prSet presAssocID="{1870B7FE-95C0-47BE-9BBC-AC8C6E17B4E8}" presName="rootText1" presStyleLbl="node0" presStyleIdx="2" presStyleCnt="3" custLinFactX="-81635" custLinFactY="100000" custLinFactNeighborX="-100000" custLinFactNeighborY="170980">
        <dgm:presLayoutVars>
          <dgm:chPref val="3"/>
        </dgm:presLayoutVars>
      </dgm:prSet>
      <dgm:spPr/>
    </dgm:pt>
    <dgm:pt modelId="{5FF65566-A504-42B3-9819-84E37F7E678B}" type="pres">
      <dgm:prSet presAssocID="{1870B7FE-95C0-47BE-9BBC-AC8C6E17B4E8}" presName="rootConnector1" presStyleLbl="asst0" presStyleIdx="0" presStyleCnt="0"/>
      <dgm:spPr/>
    </dgm:pt>
    <dgm:pt modelId="{2CAA4119-B8D0-4412-8391-506B02273CBD}" type="pres">
      <dgm:prSet presAssocID="{1870B7FE-95C0-47BE-9BBC-AC8C6E17B4E8}" presName="hierChild2" presStyleCnt="0"/>
      <dgm:spPr/>
    </dgm:pt>
    <dgm:pt modelId="{D341A658-4599-4D9F-820F-F5ECEBAF8788}" type="pres">
      <dgm:prSet presAssocID="{1870B7FE-95C0-47BE-9BBC-AC8C6E17B4E8}" presName="hierChild3" presStyleCnt="0"/>
      <dgm:spPr/>
    </dgm:pt>
  </dgm:ptLst>
  <dgm:cxnLst>
    <dgm:cxn modelId="{14F2680B-47CC-4909-8551-5C55462A2ACA}" srcId="{458E3EC1-CFE1-40C0-A219-EF15F45E4F11}" destId="{115BEC3F-983F-431B-912F-B3AADE83D51E}" srcOrd="3" destOrd="0" parTransId="{6181CAC8-99B4-438D-B675-CB46BA62ACC3}" sibTransId="{76DE559A-93F4-4071-BA50-53B0D4CCA4A1}"/>
    <dgm:cxn modelId="{F1FBA71A-12B9-4D53-ABEA-B15B82969E4C}" type="presOf" srcId="{FFB0D31D-746E-4404-8379-1776026DC543}" destId="{DB0EBEB9-A6BB-4A14-AE0D-F1FA44883945}" srcOrd="0" destOrd="0" presId="urn:microsoft.com/office/officeart/2005/8/layout/orgChart1"/>
    <dgm:cxn modelId="{CEA4161C-C230-454F-ABF2-B1766341B26B}" type="presOf" srcId="{6C937996-706C-41B6-80DC-65C199F5897A}" destId="{3101CCB6-0B8F-4CC4-AE9F-BFACBF469F01}" srcOrd="1" destOrd="0" presId="urn:microsoft.com/office/officeart/2005/8/layout/orgChart1"/>
    <dgm:cxn modelId="{13E6F41D-1336-4A8C-9177-152FB3F79609}" type="presOf" srcId="{2AE3BBF7-A6E4-4E7E-A6E9-0AC4019C393C}" destId="{2C9E68E0-F520-4DFD-964B-4E3D122ADF48}" srcOrd="0" destOrd="0" presId="urn:microsoft.com/office/officeart/2005/8/layout/orgChart1"/>
    <dgm:cxn modelId="{D7662123-4599-4A3F-951A-2C4D87D226EA}" type="presOf" srcId="{A28B12EF-B23E-4243-B7CA-481B889A743C}" destId="{961E7ED1-76FD-45C9-961F-52849EC6F1CB}" srcOrd="0" destOrd="0" presId="urn:microsoft.com/office/officeart/2005/8/layout/orgChart1"/>
    <dgm:cxn modelId="{FE1A302C-3625-4095-B558-67905C1854A2}" type="presOf" srcId="{115BEC3F-983F-431B-912F-B3AADE83D51E}" destId="{94048D35-A4AE-43A7-8A55-B70821D3379C}" srcOrd="1" destOrd="0" presId="urn:microsoft.com/office/officeart/2005/8/layout/orgChart1"/>
    <dgm:cxn modelId="{AE1AB240-736C-41B4-8438-BBAB99BCE54F}" type="presOf" srcId="{7DBEA9FA-4452-43D5-A926-5E31B1D70F44}" destId="{4C5DC6D7-67D7-4C39-B71D-2C1F47C8217D}" srcOrd="1" destOrd="0" presId="urn:microsoft.com/office/officeart/2005/8/layout/orgChart1"/>
    <dgm:cxn modelId="{A1EE5360-7A7E-4D90-96ED-0A84DF2C7547}" type="presOf" srcId="{FFB0D31D-746E-4404-8379-1776026DC543}" destId="{DCDC4362-882E-4680-884A-14701E97C79C}" srcOrd="1" destOrd="0" presId="urn:microsoft.com/office/officeart/2005/8/layout/orgChart1"/>
    <dgm:cxn modelId="{C7807F63-52EA-41D5-B732-0C37D1D71868}" type="presOf" srcId="{877F8822-CF8D-4DFF-B1BF-746409EE85BB}" destId="{531EAE6A-BF69-4A48-A05E-CE1FB6BFF8A5}" srcOrd="0" destOrd="0" presId="urn:microsoft.com/office/officeart/2005/8/layout/orgChart1"/>
    <dgm:cxn modelId="{5FEED644-4334-4BC4-8DA9-2ED454A8A813}" srcId="{458E3EC1-CFE1-40C0-A219-EF15F45E4F11}" destId="{C6C47240-958A-4678-B367-BA582C5AB279}" srcOrd="2" destOrd="0" parTransId="{EE3C455F-B87C-49A1-ACB8-4F846A78E6BD}" sibTransId="{075860DA-1CD4-4481-A994-B87D8CA60939}"/>
    <dgm:cxn modelId="{11C8E765-C0B6-43EF-9ABC-C7EDCD4E9169}" srcId="{458E3EC1-CFE1-40C0-A219-EF15F45E4F11}" destId="{FFB0D31D-746E-4404-8379-1776026DC543}" srcOrd="5" destOrd="0" parTransId="{BC9BA9F1-341B-425F-B826-8AEC8FEB8ABE}" sibTransId="{446A608F-4835-44F6-B306-3B389B8C5BCC}"/>
    <dgm:cxn modelId="{20E3564A-D16E-48CB-B37A-46DEA2FC69EE}" srcId="{6B284DD7-97BD-46AA-B910-F074EF59CD43}" destId="{1870B7FE-95C0-47BE-9BBC-AC8C6E17B4E8}" srcOrd="2" destOrd="0" parTransId="{FFB167A4-4EBB-4071-AF43-63D71E49EDE5}" sibTransId="{FD6F4E03-DACB-4674-9DD6-9A6B972509FC}"/>
    <dgm:cxn modelId="{7E334A6B-45A6-488A-84CE-88808021D774}" type="presOf" srcId="{3239E30A-E6BD-4DA8-AB53-F6C8182ACD2D}" destId="{2934B94D-87FA-491B-AC0E-A0D2D41AAA6F}" srcOrd="0" destOrd="0" presId="urn:microsoft.com/office/officeart/2005/8/layout/orgChart1"/>
    <dgm:cxn modelId="{5D0D714B-F5DD-410F-A7D7-74EC14CC80FB}" type="presOf" srcId="{6181CAC8-99B4-438D-B675-CB46BA62ACC3}" destId="{8C35EEF1-D1D4-4353-AE29-C2C209E43426}" srcOrd="0" destOrd="0" presId="urn:microsoft.com/office/officeart/2005/8/layout/orgChart1"/>
    <dgm:cxn modelId="{A736386F-0947-4B75-A3E7-FC77694AA5E3}" type="presOf" srcId="{149D0CA5-B8A5-4880-A816-982F3138563A}" destId="{AB89CBCF-ECAF-43D0-A992-ED8D14886A87}" srcOrd="0" destOrd="0" presId="urn:microsoft.com/office/officeart/2005/8/layout/orgChart1"/>
    <dgm:cxn modelId="{2B89826F-C12D-4E4E-98CC-3785E3663BFF}" type="presOf" srcId="{53DAB9D3-0A29-4B7B-84C4-3EBE78FDD195}" destId="{2549CDEE-FFC3-4527-AAD8-1A94EF7C4C84}" srcOrd="1" destOrd="0" presId="urn:microsoft.com/office/officeart/2005/8/layout/orgChart1"/>
    <dgm:cxn modelId="{BF560472-1869-449C-B86B-8F95E16688D9}" type="presOf" srcId="{115BEC3F-983F-431B-912F-B3AADE83D51E}" destId="{BA402BE3-B80C-4A5E-9E1F-1116ECFC8A30}" srcOrd="0" destOrd="0" presId="urn:microsoft.com/office/officeart/2005/8/layout/orgChart1"/>
    <dgm:cxn modelId="{17775E58-F8B9-4B04-964F-166EBD365875}" type="presOf" srcId="{BC9BA9F1-341B-425F-B826-8AEC8FEB8ABE}" destId="{66B219AA-AEBE-4324-8D3E-B71D9AD14FBD}" srcOrd="0" destOrd="0" presId="urn:microsoft.com/office/officeart/2005/8/layout/orgChart1"/>
    <dgm:cxn modelId="{3325217A-D11B-432B-ABDB-4F8023A2EFF8}" srcId="{458E3EC1-CFE1-40C0-A219-EF15F45E4F11}" destId="{877F8822-CF8D-4DFF-B1BF-746409EE85BB}" srcOrd="1" destOrd="0" parTransId="{149D0CA5-B8A5-4880-A816-982F3138563A}" sibTransId="{F40A3000-46EF-4111-A745-DBAA7962B2DC}"/>
    <dgm:cxn modelId="{4B63B67E-0E1A-4342-90DA-41D1CF1F33FC}" type="presOf" srcId="{458E3EC1-CFE1-40C0-A219-EF15F45E4F11}" destId="{007D6A58-CC2B-4C76-92AC-1DB4B1AE7449}" srcOrd="1" destOrd="0" presId="urn:microsoft.com/office/officeart/2005/8/layout/orgChart1"/>
    <dgm:cxn modelId="{3A656882-34A6-4C4A-A99E-F89423AAA650}" type="presOf" srcId="{C6C47240-958A-4678-B367-BA582C5AB279}" destId="{F921CA0A-A2FF-41C2-9B3B-68E1B1C7D94C}" srcOrd="0" destOrd="0" presId="urn:microsoft.com/office/officeart/2005/8/layout/orgChart1"/>
    <dgm:cxn modelId="{FAD06684-4D36-4BA8-AE9E-CB8821A87C86}" type="presOf" srcId="{2AE3BBF7-A6E4-4E7E-A6E9-0AC4019C393C}" destId="{BC518FE2-30D5-479F-8841-C8E1F4F8B5E9}" srcOrd="1" destOrd="0" presId="urn:microsoft.com/office/officeart/2005/8/layout/orgChart1"/>
    <dgm:cxn modelId="{A3856287-C3DD-4C8F-863D-7DB8518F7397}" type="presOf" srcId="{C6C47240-958A-4678-B367-BA582C5AB279}" destId="{8DB745FE-CCE6-4D6D-977D-9961016704F5}" srcOrd="1" destOrd="0" presId="urn:microsoft.com/office/officeart/2005/8/layout/orgChart1"/>
    <dgm:cxn modelId="{6AE1C98A-5DA8-4B56-9A95-F09237B363B3}" type="presOf" srcId="{95D85C5F-1376-42A0-B9B3-3DB6C512CDD0}" destId="{EDCB245F-98AE-4C8A-8822-2B6D5AD9AD10}" srcOrd="1" destOrd="0" presId="urn:microsoft.com/office/officeart/2005/8/layout/orgChart1"/>
    <dgm:cxn modelId="{08594590-9AD1-4497-8E1B-BE1C24609ED6}" type="presOf" srcId="{53DAB9D3-0A29-4B7B-84C4-3EBE78FDD195}" destId="{96268794-BB10-41A6-A76D-7241C113DA2B}" srcOrd="0" destOrd="0" presId="urn:microsoft.com/office/officeart/2005/8/layout/orgChart1"/>
    <dgm:cxn modelId="{9BC70291-300A-4DDC-A243-3350BBE54485}" srcId="{6B284DD7-97BD-46AA-B910-F074EF59CD43}" destId="{2AE3BBF7-A6E4-4E7E-A6E9-0AC4019C393C}" srcOrd="1" destOrd="0" parTransId="{7E6E856D-3D06-412E-AA60-8958888DE1CD}" sibTransId="{835D731F-D7D3-4DBA-A97E-9E582833F7E2}"/>
    <dgm:cxn modelId="{07045392-6747-492E-9A05-4E6C7AF19A52}" srcId="{6B284DD7-97BD-46AA-B910-F074EF59CD43}" destId="{458E3EC1-CFE1-40C0-A219-EF15F45E4F11}" srcOrd="0" destOrd="0" parTransId="{45237E54-7E8B-4C95-B526-B91227ABAA5B}" sibTransId="{0C1C4FF1-D4C8-41A2-9D4E-734D57C8E09F}"/>
    <dgm:cxn modelId="{1D1361B1-8410-423E-99AD-4CFC3ADDAC25}" srcId="{458E3EC1-CFE1-40C0-A219-EF15F45E4F11}" destId="{7DBEA9FA-4452-43D5-A926-5E31B1D70F44}" srcOrd="0" destOrd="0" parTransId="{30D43D77-9D9A-4DDF-B265-7439FD965585}" sibTransId="{7DF7DA6A-336F-4846-A2F2-2C737BD8686A}"/>
    <dgm:cxn modelId="{253DBFB4-A571-449D-A490-DB4D6664B207}" type="presOf" srcId="{E9372F95-C428-488B-B1F7-E60D022CC964}" destId="{9D22DBB9-C5D4-4187-945D-BB7F57C3B6B3}" srcOrd="0" destOrd="0" presId="urn:microsoft.com/office/officeart/2005/8/layout/orgChart1"/>
    <dgm:cxn modelId="{56C227D9-571C-4B0F-BF65-49B629E56AC0}" type="presOf" srcId="{1870B7FE-95C0-47BE-9BBC-AC8C6E17B4E8}" destId="{5FF65566-A504-42B3-9819-84E37F7E678B}" srcOrd="1" destOrd="0" presId="urn:microsoft.com/office/officeart/2005/8/layout/orgChart1"/>
    <dgm:cxn modelId="{D53B83E0-F283-4BDC-9896-15740CF877FF}" type="presOf" srcId="{877F8822-CF8D-4DFF-B1BF-746409EE85BB}" destId="{A23CC099-783D-4AC4-A605-3A971C4F7D6F}" srcOrd="1" destOrd="0" presId="urn:microsoft.com/office/officeart/2005/8/layout/orgChart1"/>
    <dgm:cxn modelId="{89AAF0E3-7F6C-41D4-ACFB-25D92AC4C670}" type="presOf" srcId="{6C937996-706C-41B6-80DC-65C199F5897A}" destId="{CE340647-BE51-4F14-93BC-A4EF5BEB306F}" srcOrd="0" destOrd="0" presId="urn:microsoft.com/office/officeart/2005/8/layout/orgChart1"/>
    <dgm:cxn modelId="{FCF4E3E6-4D2B-442E-81F7-8CBFA3F8D306}" srcId="{458E3EC1-CFE1-40C0-A219-EF15F45E4F11}" destId="{95D85C5F-1376-42A0-B9B3-3DB6C512CDD0}" srcOrd="4" destOrd="0" parTransId="{E9372F95-C428-488B-B1F7-E60D022CC964}" sibTransId="{766D15E6-E274-484A-80E5-B6A5388E81C4}"/>
    <dgm:cxn modelId="{7937C7E7-7C05-4C67-816D-9132196FBB4D}" type="presOf" srcId="{6B284DD7-97BD-46AA-B910-F074EF59CD43}" destId="{C1DF4F88-6652-4987-9DED-BB135FC43F6B}" srcOrd="0" destOrd="0" presId="urn:microsoft.com/office/officeart/2005/8/layout/orgChart1"/>
    <dgm:cxn modelId="{259B06EF-FBB5-4011-8698-1CE29605E725}" type="presOf" srcId="{1870B7FE-95C0-47BE-9BBC-AC8C6E17B4E8}" destId="{3D9CBA5E-4D3D-4F69-A515-1F8D6CFBC605}" srcOrd="0" destOrd="0" presId="urn:microsoft.com/office/officeart/2005/8/layout/orgChart1"/>
    <dgm:cxn modelId="{0A7709F4-4F0D-4712-AA79-87210F8D6878}" type="presOf" srcId="{30D43D77-9D9A-4DDF-B265-7439FD965585}" destId="{0CF433F3-069A-49E1-8C76-F8EDC027049E}" srcOrd="0" destOrd="0" presId="urn:microsoft.com/office/officeart/2005/8/layout/orgChart1"/>
    <dgm:cxn modelId="{19D383F8-C369-492A-91FB-6AEB734DBD63}" srcId="{458E3EC1-CFE1-40C0-A219-EF15F45E4F11}" destId="{6C937996-706C-41B6-80DC-65C199F5897A}" srcOrd="6" destOrd="0" parTransId="{A28B12EF-B23E-4243-B7CA-481B889A743C}" sibTransId="{476ED07B-D359-45CD-B680-8C0403C04D29}"/>
    <dgm:cxn modelId="{F2682EFA-79F4-4E9C-A9E2-395A6A2037C9}" srcId="{458E3EC1-CFE1-40C0-A219-EF15F45E4F11}" destId="{53DAB9D3-0A29-4B7B-84C4-3EBE78FDD195}" srcOrd="7" destOrd="0" parTransId="{3239E30A-E6BD-4DA8-AB53-F6C8182ACD2D}" sibTransId="{3AAAD5A3-D4F5-494A-82E5-D16A5CB9F6B1}"/>
    <dgm:cxn modelId="{DB9F30FC-4ECB-47A0-B85A-4A926EAFE845}" type="presOf" srcId="{EE3C455F-B87C-49A1-ACB8-4F846A78E6BD}" destId="{C0F9F624-54F6-4F1A-961D-3AF5C98D059E}" srcOrd="0" destOrd="0" presId="urn:microsoft.com/office/officeart/2005/8/layout/orgChart1"/>
    <dgm:cxn modelId="{F563B2FC-080D-419F-9FD8-ABE3A829B491}" type="presOf" srcId="{458E3EC1-CFE1-40C0-A219-EF15F45E4F11}" destId="{4D2DBEE6-4821-44CD-88F1-DAE2C39A9C82}" srcOrd="0" destOrd="0" presId="urn:microsoft.com/office/officeart/2005/8/layout/orgChart1"/>
    <dgm:cxn modelId="{1839F8FD-9A32-4FD2-9C2C-1607354A7B11}" type="presOf" srcId="{7DBEA9FA-4452-43D5-A926-5E31B1D70F44}" destId="{FDF138C1-CDB1-461D-BE59-F52C8A112ADE}" srcOrd="0" destOrd="0" presId="urn:microsoft.com/office/officeart/2005/8/layout/orgChart1"/>
    <dgm:cxn modelId="{D0AE09FF-2D8C-4C59-AC95-B07944DAE26C}" type="presOf" srcId="{95D85C5F-1376-42A0-B9B3-3DB6C512CDD0}" destId="{EBAD0180-9FC6-43F5-B36A-6424FD2F4543}" srcOrd="0" destOrd="0" presId="urn:microsoft.com/office/officeart/2005/8/layout/orgChart1"/>
    <dgm:cxn modelId="{026072F1-8742-4613-81F6-576B2629EDF2}" type="presParOf" srcId="{C1DF4F88-6652-4987-9DED-BB135FC43F6B}" destId="{AFCDC04C-3110-4CF7-80CF-7C53186A3E93}" srcOrd="0" destOrd="0" presId="urn:microsoft.com/office/officeart/2005/8/layout/orgChart1"/>
    <dgm:cxn modelId="{B730F5C5-E0FD-4EFF-B886-E9606D7B2C92}" type="presParOf" srcId="{AFCDC04C-3110-4CF7-80CF-7C53186A3E93}" destId="{576E52D4-09A4-46E8-B5AA-5A0B56AA09C9}" srcOrd="0" destOrd="0" presId="urn:microsoft.com/office/officeart/2005/8/layout/orgChart1"/>
    <dgm:cxn modelId="{F52DE55D-E6CF-4B6A-829B-FB5E5E7F0847}" type="presParOf" srcId="{576E52D4-09A4-46E8-B5AA-5A0B56AA09C9}" destId="{4D2DBEE6-4821-44CD-88F1-DAE2C39A9C82}" srcOrd="0" destOrd="0" presId="urn:microsoft.com/office/officeart/2005/8/layout/orgChart1"/>
    <dgm:cxn modelId="{C31A3D5D-D43A-44F1-9DF5-372DDD4AA0EC}" type="presParOf" srcId="{576E52D4-09A4-46E8-B5AA-5A0B56AA09C9}" destId="{007D6A58-CC2B-4C76-92AC-1DB4B1AE7449}" srcOrd="1" destOrd="0" presId="urn:microsoft.com/office/officeart/2005/8/layout/orgChart1"/>
    <dgm:cxn modelId="{727B0DAF-8A64-4200-95B1-065ABA40AA08}" type="presParOf" srcId="{AFCDC04C-3110-4CF7-80CF-7C53186A3E93}" destId="{F78F244D-210A-4877-856B-1A9D5367C613}" srcOrd="1" destOrd="0" presId="urn:microsoft.com/office/officeart/2005/8/layout/orgChart1"/>
    <dgm:cxn modelId="{01952164-E248-4192-8385-DD28A4CB049A}" type="presParOf" srcId="{F78F244D-210A-4877-856B-1A9D5367C613}" destId="{C0F9F624-54F6-4F1A-961D-3AF5C98D059E}" srcOrd="0" destOrd="0" presId="urn:microsoft.com/office/officeart/2005/8/layout/orgChart1"/>
    <dgm:cxn modelId="{A4923FF5-8DEE-4F58-BC81-8F6F9845C06A}" type="presParOf" srcId="{F78F244D-210A-4877-856B-1A9D5367C613}" destId="{4EA29D4A-3AE3-4785-BCED-5B13613F6F58}" srcOrd="1" destOrd="0" presId="urn:microsoft.com/office/officeart/2005/8/layout/orgChart1"/>
    <dgm:cxn modelId="{A13C29F6-3748-4703-B842-8095517DDB60}" type="presParOf" srcId="{4EA29D4A-3AE3-4785-BCED-5B13613F6F58}" destId="{DE43BA71-DA7F-4789-ADC9-3A038BBE6A69}" srcOrd="0" destOrd="0" presId="urn:microsoft.com/office/officeart/2005/8/layout/orgChart1"/>
    <dgm:cxn modelId="{F2A01D4D-19C5-4F74-81B8-A8DE348D0476}" type="presParOf" srcId="{DE43BA71-DA7F-4789-ADC9-3A038BBE6A69}" destId="{F921CA0A-A2FF-41C2-9B3B-68E1B1C7D94C}" srcOrd="0" destOrd="0" presId="urn:microsoft.com/office/officeart/2005/8/layout/orgChart1"/>
    <dgm:cxn modelId="{CB164D57-1EA1-4C42-8C03-D7109DC93B32}" type="presParOf" srcId="{DE43BA71-DA7F-4789-ADC9-3A038BBE6A69}" destId="{8DB745FE-CCE6-4D6D-977D-9961016704F5}" srcOrd="1" destOrd="0" presId="urn:microsoft.com/office/officeart/2005/8/layout/orgChart1"/>
    <dgm:cxn modelId="{40E7C172-9DBE-468C-A150-1D59881E0EF1}" type="presParOf" srcId="{4EA29D4A-3AE3-4785-BCED-5B13613F6F58}" destId="{EBE04243-B8EA-4BF7-98A5-6AB0DE1973F9}" srcOrd="1" destOrd="0" presId="urn:microsoft.com/office/officeart/2005/8/layout/orgChart1"/>
    <dgm:cxn modelId="{9CE87FAF-6E10-46E7-AAB6-EA7D7EDDFDB1}" type="presParOf" srcId="{4EA29D4A-3AE3-4785-BCED-5B13613F6F58}" destId="{889B52B9-C899-4109-B12A-21DFE2DD74E4}" srcOrd="2" destOrd="0" presId="urn:microsoft.com/office/officeart/2005/8/layout/orgChart1"/>
    <dgm:cxn modelId="{3C7FDB84-F4AB-423B-8107-E6ED239AAB1B}" type="presParOf" srcId="{F78F244D-210A-4877-856B-1A9D5367C613}" destId="{8C35EEF1-D1D4-4353-AE29-C2C209E43426}" srcOrd="2" destOrd="0" presId="urn:microsoft.com/office/officeart/2005/8/layout/orgChart1"/>
    <dgm:cxn modelId="{0AA10D20-FF76-455B-9078-4CABB13AEF25}" type="presParOf" srcId="{F78F244D-210A-4877-856B-1A9D5367C613}" destId="{5AE4C805-CFFB-45F2-868E-56B4B33D64C2}" srcOrd="3" destOrd="0" presId="urn:microsoft.com/office/officeart/2005/8/layout/orgChart1"/>
    <dgm:cxn modelId="{F7F9A5CB-9E54-44E9-A9A7-B9B38DF293A6}" type="presParOf" srcId="{5AE4C805-CFFB-45F2-868E-56B4B33D64C2}" destId="{104C6A46-465D-412C-9D79-7C5355A98B20}" srcOrd="0" destOrd="0" presId="urn:microsoft.com/office/officeart/2005/8/layout/orgChart1"/>
    <dgm:cxn modelId="{90B90D9D-ED01-4748-A319-29BA0DB9D60C}" type="presParOf" srcId="{104C6A46-465D-412C-9D79-7C5355A98B20}" destId="{BA402BE3-B80C-4A5E-9E1F-1116ECFC8A30}" srcOrd="0" destOrd="0" presId="urn:microsoft.com/office/officeart/2005/8/layout/orgChart1"/>
    <dgm:cxn modelId="{18F65AB5-46A1-45B4-AA3C-0598F0DFE48B}" type="presParOf" srcId="{104C6A46-465D-412C-9D79-7C5355A98B20}" destId="{94048D35-A4AE-43A7-8A55-B70821D3379C}" srcOrd="1" destOrd="0" presId="urn:microsoft.com/office/officeart/2005/8/layout/orgChart1"/>
    <dgm:cxn modelId="{306807C1-1DC9-4854-87C9-81EE35A3CAC3}" type="presParOf" srcId="{5AE4C805-CFFB-45F2-868E-56B4B33D64C2}" destId="{56B78CDB-7B47-439F-8A4E-6625104B69E8}" srcOrd="1" destOrd="0" presId="urn:microsoft.com/office/officeart/2005/8/layout/orgChart1"/>
    <dgm:cxn modelId="{BD8C1AAB-D85D-4C78-A38F-D6917A2060C6}" type="presParOf" srcId="{5AE4C805-CFFB-45F2-868E-56B4B33D64C2}" destId="{F3DC67D2-538B-4E38-8EF3-C1681A40C480}" srcOrd="2" destOrd="0" presId="urn:microsoft.com/office/officeart/2005/8/layout/orgChart1"/>
    <dgm:cxn modelId="{4EBAB08D-9740-4458-980A-68EF50389C07}" type="presParOf" srcId="{F78F244D-210A-4877-856B-1A9D5367C613}" destId="{9D22DBB9-C5D4-4187-945D-BB7F57C3B6B3}" srcOrd="4" destOrd="0" presId="urn:microsoft.com/office/officeart/2005/8/layout/orgChart1"/>
    <dgm:cxn modelId="{FF110B02-F067-4D26-9A85-F3AD199DDE73}" type="presParOf" srcId="{F78F244D-210A-4877-856B-1A9D5367C613}" destId="{D7E2FDF5-0847-40D5-A4DA-A33FBD37F7B4}" srcOrd="5" destOrd="0" presId="urn:microsoft.com/office/officeart/2005/8/layout/orgChart1"/>
    <dgm:cxn modelId="{52C933A9-C117-478D-8B91-C60055E0F215}" type="presParOf" srcId="{D7E2FDF5-0847-40D5-A4DA-A33FBD37F7B4}" destId="{9249DE9C-F36D-437B-9D80-F6182B22991A}" srcOrd="0" destOrd="0" presId="urn:microsoft.com/office/officeart/2005/8/layout/orgChart1"/>
    <dgm:cxn modelId="{F8D1F9FF-A5E4-4F59-BBD0-4C4A3848FF1C}" type="presParOf" srcId="{9249DE9C-F36D-437B-9D80-F6182B22991A}" destId="{EBAD0180-9FC6-43F5-B36A-6424FD2F4543}" srcOrd="0" destOrd="0" presId="urn:microsoft.com/office/officeart/2005/8/layout/orgChart1"/>
    <dgm:cxn modelId="{80814118-0E4E-4C2E-869C-1CF853A028C5}" type="presParOf" srcId="{9249DE9C-F36D-437B-9D80-F6182B22991A}" destId="{EDCB245F-98AE-4C8A-8822-2B6D5AD9AD10}" srcOrd="1" destOrd="0" presId="urn:microsoft.com/office/officeart/2005/8/layout/orgChart1"/>
    <dgm:cxn modelId="{9AE35042-FC45-4C94-852D-FDEAACFD57AE}" type="presParOf" srcId="{D7E2FDF5-0847-40D5-A4DA-A33FBD37F7B4}" destId="{FFCE9B5F-1BEB-4B45-B9DC-A77037F3BEB7}" srcOrd="1" destOrd="0" presId="urn:microsoft.com/office/officeart/2005/8/layout/orgChart1"/>
    <dgm:cxn modelId="{0CB21E65-7588-4A2E-966E-C8344304FABC}" type="presParOf" srcId="{D7E2FDF5-0847-40D5-A4DA-A33FBD37F7B4}" destId="{5047E32F-7901-4C6A-A134-8DAE71746D85}" srcOrd="2" destOrd="0" presId="urn:microsoft.com/office/officeart/2005/8/layout/orgChart1"/>
    <dgm:cxn modelId="{EDBF38EA-A5F4-4002-B592-0A24F5A7739B}" type="presParOf" srcId="{F78F244D-210A-4877-856B-1A9D5367C613}" destId="{66B219AA-AEBE-4324-8D3E-B71D9AD14FBD}" srcOrd="6" destOrd="0" presId="urn:microsoft.com/office/officeart/2005/8/layout/orgChart1"/>
    <dgm:cxn modelId="{CE00C160-681B-4166-BEC4-08ED2C21B6B3}" type="presParOf" srcId="{F78F244D-210A-4877-856B-1A9D5367C613}" destId="{FFE9D874-CD93-4488-A486-5FA50FA5D4F8}" srcOrd="7" destOrd="0" presId="urn:microsoft.com/office/officeart/2005/8/layout/orgChart1"/>
    <dgm:cxn modelId="{EA45A7E7-8E1E-41DD-AE56-E9AB4B38420A}" type="presParOf" srcId="{FFE9D874-CD93-4488-A486-5FA50FA5D4F8}" destId="{1A8CE262-BC33-4253-BA99-137604908088}" srcOrd="0" destOrd="0" presId="urn:microsoft.com/office/officeart/2005/8/layout/orgChart1"/>
    <dgm:cxn modelId="{277898B2-0751-4495-8CEA-BC6BA9D9B251}" type="presParOf" srcId="{1A8CE262-BC33-4253-BA99-137604908088}" destId="{DB0EBEB9-A6BB-4A14-AE0D-F1FA44883945}" srcOrd="0" destOrd="0" presId="urn:microsoft.com/office/officeart/2005/8/layout/orgChart1"/>
    <dgm:cxn modelId="{A7872EC2-9354-4BEC-BDB8-C1C7A0337091}" type="presParOf" srcId="{1A8CE262-BC33-4253-BA99-137604908088}" destId="{DCDC4362-882E-4680-884A-14701E97C79C}" srcOrd="1" destOrd="0" presId="urn:microsoft.com/office/officeart/2005/8/layout/orgChart1"/>
    <dgm:cxn modelId="{047764EA-9F19-4E52-AE13-F46270543439}" type="presParOf" srcId="{FFE9D874-CD93-4488-A486-5FA50FA5D4F8}" destId="{14264540-5FED-40E5-BC02-F68589F6394A}" srcOrd="1" destOrd="0" presId="urn:microsoft.com/office/officeart/2005/8/layout/orgChart1"/>
    <dgm:cxn modelId="{76C9CB18-74A0-4D4F-B86E-FE3913353EB9}" type="presParOf" srcId="{FFE9D874-CD93-4488-A486-5FA50FA5D4F8}" destId="{02C0401E-4A9A-4A0B-9FF6-D68E16A83811}" srcOrd="2" destOrd="0" presId="urn:microsoft.com/office/officeart/2005/8/layout/orgChart1"/>
    <dgm:cxn modelId="{E906A28B-8C00-4A8F-821E-70482272A67F}" type="presParOf" srcId="{AFCDC04C-3110-4CF7-80CF-7C53186A3E93}" destId="{318B97D9-8FC2-4C58-AB6F-C60E74176CB8}" srcOrd="2" destOrd="0" presId="urn:microsoft.com/office/officeart/2005/8/layout/orgChart1"/>
    <dgm:cxn modelId="{03679685-E97B-40E4-82E3-650B6931FFA2}" type="presParOf" srcId="{318B97D9-8FC2-4C58-AB6F-C60E74176CB8}" destId="{0CF433F3-069A-49E1-8C76-F8EDC027049E}" srcOrd="0" destOrd="0" presId="urn:microsoft.com/office/officeart/2005/8/layout/orgChart1"/>
    <dgm:cxn modelId="{4F38B0B4-9E8C-46F0-9E8A-AD05100CF963}" type="presParOf" srcId="{318B97D9-8FC2-4C58-AB6F-C60E74176CB8}" destId="{B4B01184-A95E-45DA-9E05-F144739A69D8}" srcOrd="1" destOrd="0" presId="urn:microsoft.com/office/officeart/2005/8/layout/orgChart1"/>
    <dgm:cxn modelId="{356F142F-D30B-4207-A167-BC69B9451CD6}" type="presParOf" srcId="{B4B01184-A95E-45DA-9E05-F144739A69D8}" destId="{29CCD1ED-C8F7-4559-A0DB-FA1D367B80C8}" srcOrd="0" destOrd="0" presId="urn:microsoft.com/office/officeart/2005/8/layout/orgChart1"/>
    <dgm:cxn modelId="{8C7C893A-B09E-431C-8F21-B6C94DB671EF}" type="presParOf" srcId="{29CCD1ED-C8F7-4559-A0DB-FA1D367B80C8}" destId="{FDF138C1-CDB1-461D-BE59-F52C8A112ADE}" srcOrd="0" destOrd="0" presId="urn:microsoft.com/office/officeart/2005/8/layout/orgChart1"/>
    <dgm:cxn modelId="{B9C605E6-03E9-4601-9580-2DF613932639}" type="presParOf" srcId="{29CCD1ED-C8F7-4559-A0DB-FA1D367B80C8}" destId="{4C5DC6D7-67D7-4C39-B71D-2C1F47C8217D}" srcOrd="1" destOrd="0" presId="urn:microsoft.com/office/officeart/2005/8/layout/orgChart1"/>
    <dgm:cxn modelId="{280DF5C5-F628-4F40-8D8E-FF71006C71DA}" type="presParOf" srcId="{B4B01184-A95E-45DA-9E05-F144739A69D8}" destId="{51C84CE4-E0ED-4DD7-92F6-77B3A2BFA515}" srcOrd="1" destOrd="0" presId="urn:microsoft.com/office/officeart/2005/8/layout/orgChart1"/>
    <dgm:cxn modelId="{5EB64A13-5D7E-4AB5-8080-17D6D856B060}" type="presParOf" srcId="{B4B01184-A95E-45DA-9E05-F144739A69D8}" destId="{21BD004C-04AE-45F9-A51C-F6E7E0AD6BC9}" srcOrd="2" destOrd="0" presId="urn:microsoft.com/office/officeart/2005/8/layout/orgChart1"/>
    <dgm:cxn modelId="{29578143-3634-46F0-8539-4A3742AD10A7}" type="presParOf" srcId="{318B97D9-8FC2-4C58-AB6F-C60E74176CB8}" destId="{AB89CBCF-ECAF-43D0-A992-ED8D14886A87}" srcOrd="2" destOrd="0" presId="urn:microsoft.com/office/officeart/2005/8/layout/orgChart1"/>
    <dgm:cxn modelId="{0F8EBCBE-A700-409D-A167-B9F746ABFBA2}" type="presParOf" srcId="{318B97D9-8FC2-4C58-AB6F-C60E74176CB8}" destId="{7492AD25-A423-4642-B09E-F0FC0B9E1223}" srcOrd="3" destOrd="0" presId="urn:microsoft.com/office/officeart/2005/8/layout/orgChart1"/>
    <dgm:cxn modelId="{93A6DE8A-7A41-4C65-A76C-C18488089BE7}" type="presParOf" srcId="{7492AD25-A423-4642-B09E-F0FC0B9E1223}" destId="{C806FDC3-CAFA-4350-A2DD-F7B32185FBC5}" srcOrd="0" destOrd="0" presId="urn:microsoft.com/office/officeart/2005/8/layout/orgChart1"/>
    <dgm:cxn modelId="{60060AB8-6F59-4EE6-8A9F-C382774AE2B6}" type="presParOf" srcId="{C806FDC3-CAFA-4350-A2DD-F7B32185FBC5}" destId="{531EAE6A-BF69-4A48-A05E-CE1FB6BFF8A5}" srcOrd="0" destOrd="0" presId="urn:microsoft.com/office/officeart/2005/8/layout/orgChart1"/>
    <dgm:cxn modelId="{A5D43CDA-1BB5-45C7-AA92-928893789258}" type="presParOf" srcId="{C806FDC3-CAFA-4350-A2DD-F7B32185FBC5}" destId="{A23CC099-783D-4AC4-A605-3A971C4F7D6F}" srcOrd="1" destOrd="0" presId="urn:microsoft.com/office/officeart/2005/8/layout/orgChart1"/>
    <dgm:cxn modelId="{BCE6E7B5-6BFB-40CE-B6F2-86042B9D99FA}" type="presParOf" srcId="{7492AD25-A423-4642-B09E-F0FC0B9E1223}" destId="{A612B3F2-3B90-45C1-9858-1EB131C7C003}" srcOrd="1" destOrd="0" presId="urn:microsoft.com/office/officeart/2005/8/layout/orgChart1"/>
    <dgm:cxn modelId="{08E8FB41-A38E-470C-B839-908C69BB7681}" type="presParOf" srcId="{7492AD25-A423-4642-B09E-F0FC0B9E1223}" destId="{B0832818-D55D-48E6-81FF-56720AE1BF79}" srcOrd="2" destOrd="0" presId="urn:microsoft.com/office/officeart/2005/8/layout/orgChart1"/>
    <dgm:cxn modelId="{C909B19B-23FD-4D8C-AFD8-12914B3653F6}" type="presParOf" srcId="{318B97D9-8FC2-4C58-AB6F-C60E74176CB8}" destId="{961E7ED1-76FD-45C9-961F-52849EC6F1CB}" srcOrd="4" destOrd="0" presId="urn:microsoft.com/office/officeart/2005/8/layout/orgChart1"/>
    <dgm:cxn modelId="{CE942B49-AEA2-48A5-B156-2E016C67152B}" type="presParOf" srcId="{318B97D9-8FC2-4C58-AB6F-C60E74176CB8}" destId="{ACA361C4-8579-4553-919B-2635486018CF}" srcOrd="5" destOrd="0" presId="urn:microsoft.com/office/officeart/2005/8/layout/orgChart1"/>
    <dgm:cxn modelId="{77D3659E-9BC6-4D14-BC9E-C8CAC3AC2CA8}" type="presParOf" srcId="{ACA361C4-8579-4553-919B-2635486018CF}" destId="{E4765F13-2B01-470F-BC4D-17218795B978}" srcOrd="0" destOrd="0" presId="urn:microsoft.com/office/officeart/2005/8/layout/orgChart1"/>
    <dgm:cxn modelId="{6148EC47-E4A9-4468-9926-AB9C21B2ECA4}" type="presParOf" srcId="{E4765F13-2B01-470F-BC4D-17218795B978}" destId="{CE340647-BE51-4F14-93BC-A4EF5BEB306F}" srcOrd="0" destOrd="0" presId="urn:microsoft.com/office/officeart/2005/8/layout/orgChart1"/>
    <dgm:cxn modelId="{32DCEB74-572E-4092-9B11-67141132C8E6}" type="presParOf" srcId="{E4765F13-2B01-470F-BC4D-17218795B978}" destId="{3101CCB6-0B8F-4CC4-AE9F-BFACBF469F01}" srcOrd="1" destOrd="0" presId="urn:microsoft.com/office/officeart/2005/8/layout/orgChart1"/>
    <dgm:cxn modelId="{EAF8AB78-7AC1-451F-8E4F-B19EC46EDFA9}" type="presParOf" srcId="{ACA361C4-8579-4553-919B-2635486018CF}" destId="{E4421A37-35EA-4104-8030-A8BC85DA466F}" srcOrd="1" destOrd="0" presId="urn:microsoft.com/office/officeart/2005/8/layout/orgChart1"/>
    <dgm:cxn modelId="{69C7FA74-0946-4376-8466-3E584F560F67}" type="presParOf" srcId="{ACA361C4-8579-4553-919B-2635486018CF}" destId="{250B3EB9-60D6-45D5-B294-69F3D970E6DE}" srcOrd="2" destOrd="0" presId="urn:microsoft.com/office/officeart/2005/8/layout/orgChart1"/>
    <dgm:cxn modelId="{1DA40BE5-F8BE-4A5F-9566-1590BF10DA2A}" type="presParOf" srcId="{318B97D9-8FC2-4C58-AB6F-C60E74176CB8}" destId="{2934B94D-87FA-491B-AC0E-A0D2D41AAA6F}" srcOrd="6" destOrd="0" presId="urn:microsoft.com/office/officeart/2005/8/layout/orgChart1"/>
    <dgm:cxn modelId="{DBD28607-A6AF-4DC0-99C8-9A8675D3A1C3}" type="presParOf" srcId="{318B97D9-8FC2-4C58-AB6F-C60E74176CB8}" destId="{E47845B2-3DF0-4993-A170-7747CAE5BCF6}" srcOrd="7" destOrd="0" presId="urn:microsoft.com/office/officeart/2005/8/layout/orgChart1"/>
    <dgm:cxn modelId="{728AB7B4-64B9-4455-B9C1-A46A28CF01B2}" type="presParOf" srcId="{E47845B2-3DF0-4993-A170-7747CAE5BCF6}" destId="{CA51A82D-30AC-41DD-8159-AAC8EB2790A8}" srcOrd="0" destOrd="0" presId="urn:microsoft.com/office/officeart/2005/8/layout/orgChart1"/>
    <dgm:cxn modelId="{5B47C310-F2DD-45B8-A8FF-8C3C70E87F51}" type="presParOf" srcId="{CA51A82D-30AC-41DD-8159-AAC8EB2790A8}" destId="{96268794-BB10-41A6-A76D-7241C113DA2B}" srcOrd="0" destOrd="0" presId="urn:microsoft.com/office/officeart/2005/8/layout/orgChart1"/>
    <dgm:cxn modelId="{AAE2236A-8EE6-47E3-A2E2-48B9AECA2FBB}" type="presParOf" srcId="{CA51A82D-30AC-41DD-8159-AAC8EB2790A8}" destId="{2549CDEE-FFC3-4527-AAD8-1A94EF7C4C84}" srcOrd="1" destOrd="0" presId="urn:microsoft.com/office/officeart/2005/8/layout/orgChart1"/>
    <dgm:cxn modelId="{763562AE-E79A-4B23-898C-D5BA05DF8D15}" type="presParOf" srcId="{E47845B2-3DF0-4993-A170-7747CAE5BCF6}" destId="{7F4AE027-B2CE-4F8D-AA65-38F7377652B9}" srcOrd="1" destOrd="0" presId="urn:microsoft.com/office/officeart/2005/8/layout/orgChart1"/>
    <dgm:cxn modelId="{B02681DD-CD86-4E8F-99E7-60931B4A0F66}" type="presParOf" srcId="{E47845B2-3DF0-4993-A170-7747CAE5BCF6}" destId="{ECDD05AC-0672-47E6-BA42-AC2542705E5C}" srcOrd="2" destOrd="0" presId="urn:microsoft.com/office/officeart/2005/8/layout/orgChart1"/>
    <dgm:cxn modelId="{87688211-0CA3-458C-90C0-101FE57C9FB7}" type="presParOf" srcId="{C1DF4F88-6652-4987-9DED-BB135FC43F6B}" destId="{F79CE6D3-0EB9-47CA-A580-827231DD5100}" srcOrd="1" destOrd="0" presId="urn:microsoft.com/office/officeart/2005/8/layout/orgChart1"/>
    <dgm:cxn modelId="{5ECEE2CA-6240-423C-ACCB-953C9159A787}" type="presParOf" srcId="{F79CE6D3-0EB9-47CA-A580-827231DD5100}" destId="{F286D7C5-1A08-4092-8C10-0F46B11E7F40}" srcOrd="0" destOrd="0" presId="urn:microsoft.com/office/officeart/2005/8/layout/orgChart1"/>
    <dgm:cxn modelId="{B3F45A76-4B06-48A9-9EDD-1CC6A32D7AF8}" type="presParOf" srcId="{F286D7C5-1A08-4092-8C10-0F46B11E7F40}" destId="{2C9E68E0-F520-4DFD-964B-4E3D122ADF48}" srcOrd="0" destOrd="0" presId="urn:microsoft.com/office/officeart/2005/8/layout/orgChart1"/>
    <dgm:cxn modelId="{1B71D946-17C2-4AAC-9CC7-699A2593F391}" type="presParOf" srcId="{F286D7C5-1A08-4092-8C10-0F46B11E7F40}" destId="{BC518FE2-30D5-479F-8841-C8E1F4F8B5E9}" srcOrd="1" destOrd="0" presId="urn:microsoft.com/office/officeart/2005/8/layout/orgChart1"/>
    <dgm:cxn modelId="{9C53D620-7B3A-4E16-A368-0DCE410493B0}" type="presParOf" srcId="{F79CE6D3-0EB9-47CA-A580-827231DD5100}" destId="{E763A98E-0CD6-40BB-A1E0-8C95A9A63D29}" srcOrd="1" destOrd="0" presId="urn:microsoft.com/office/officeart/2005/8/layout/orgChart1"/>
    <dgm:cxn modelId="{6C2F9F7A-B5AB-45AF-ADAB-FDF97B9BC321}" type="presParOf" srcId="{F79CE6D3-0EB9-47CA-A580-827231DD5100}" destId="{8C2BF419-6243-45BB-AB04-D8747A4F02EB}" srcOrd="2" destOrd="0" presId="urn:microsoft.com/office/officeart/2005/8/layout/orgChart1"/>
    <dgm:cxn modelId="{329F3F67-74D1-46A9-ACB8-07A80601E885}" type="presParOf" srcId="{C1DF4F88-6652-4987-9DED-BB135FC43F6B}" destId="{3358CEC3-7C4C-4F9F-B8F7-045369C28AB6}" srcOrd="2" destOrd="0" presId="urn:microsoft.com/office/officeart/2005/8/layout/orgChart1"/>
    <dgm:cxn modelId="{F0B54097-33D0-4818-8483-389E3C289CC8}" type="presParOf" srcId="{3358CEC3-7C4C-4F9F-B8F7-045369C28AB6}" destId="{4F439140-2A4B-48DC-B8E7-03149788F942}" srcOrd="0" destOrd="0" presId="urn:microsoft.com/office/officeart/2005/8/layout/orgChart1"/>
    <dgm:cxn modelId="{B207294E-7AD9-4464-8B6B-3B5E96D940E7}" type="presParOf" srcId="{4F439140-2A4B-48DC-B8E7-03149788F942}" destId="{3D9CBA5E-4D3D-4F69-A515-1F8D6CFBC605}" srcOrd="0" destOrd="0" presId="urn:microsoft.com/office/officeart/2005/8/layout/orgChart1"/>
    <dgm:cxn modelId="{D7730E11-5334-4A49-9CD0-D7F251AB649C}" type="presParOf" srcId="{4F439140-2A4B-48DC-B8E7-03149788F942}" destId="{5FF65566-A504-42B3-9819-84E37F7E678B}" srcOrd="1" destOrd="0" presId="urn:microsoft.com/office/officeart/2005/8/layout/orgChart1"/>
    <dgm:cxn modelId="{3C595374-D66C-4275-A328-259B22B7EFF7}" type="presParOf" srcId="{3358CEC3-7C4C-4F9F-B8F7-045369C28AB6}" destId="{2CAA4119-B8D0-4412-8391-506B02273CBD}" srcOrd="1" destOrd="0" presId="urn:microsoft.com/office/officeart/2005/8/layout/orgChart1"/>
    <dgm:cxn modelId="{4E3037B8-946B-4784-BEAC-CA9878676F2F}" type="presParOf" srcId="{3358CEC3-7C4C-4F9F-B8F7-045369C28AB6}" destId="{D341A658-4599-4D9F-820F-F5ECEBAF8788}" srcOrd="2" destOrd="0" presId="urn:microsoft.com/office/officeart/2005/8/layout/orgChart1"/>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F493C38-080C-4B4C-8083-D54CD5B470D0}" type="doc">
      <dgm:prSet loTypeId="urn:microsoft.com/office/officeart/2005/8/layout/process1" loCatId="process" qsTypeId="urn:microsoft.com/office/officeart/2005/8/quickstyle/simple3" qsCatId="simple" csTypeId="urn:microsoft.com/office/officeart/2005/8/colors/colorful1" csCatId="colorful" phldr="1"/>
      <dgm:spPr/>
    </dgm:pt>
    <dgm:pt modelId="{6CB51594-82AC-4FAA-A357-5188D3AB0C69}">
      <dgm:prSet phldrT="[Text]" custT="1"/>
      <dgm:spPr/>
      <dgm:t>
        <a:bodyPr/>
        <a:lstStyle/>
        <a:p>
          <a:r>
            <a:rPr lang="en-ID" sz="900">
              <a:latin typeface="Times New Roman" panose="02020603050405020304" pitchFamily="18" charset="0"/>
              <a:cs typeface="Times New Roman" panose="02020603050405020304" pitchFamily="18" charset="0"/>
            </a:rPr>
            <a:t>Menjaga privasi konsumen &amp; perusahaan</a:t>
          </a:r>
        </a:p>
      </dgm:t>
    </dgm:pt>
    <dgm:pt modelId="{BB97349B-4E9D-4CDA-AF6D-F3E7F8E9DBA3}" type="parTrans" cxnId="{99022DEC-90FF-4013-BC91-12F249DCCE47}">
      <dgm:prSet/>
      <dgm:spPr/>
      <dgm:t>
        <a:bodyPr/>
        <a:lstStyle/>
        <a:p>
          <a:endParaRPr lang="en-ID"/>
        </a:p>
      </dgm:t>
    </dgm:pt>
    <dgm:pt modelId="{6727AC0F-19DC-44F0-A6F9-ED2EC56B235B}" type="sibTrans" cxnId="{99022DEC-90FF-4013-BC91-12F249DCCE47}">
      <dgm:prSet/>
      <dgm:spPr/>
      <dgm:t>
        <a:bodyPr/>
        <a:lstStyle/>
        <a:p>
          <a:endParaRPr lang="en-ID"/>
        </a:p>
      </dgm:t>
    </dgm:pt>
    <dgm:pt modelId="{CB2E7C7F-9212-402B-9A45-F768F660E832}">
      <dgm:prSet phldrT="[Text]"/>
      <dgm:spPr/>
      <dgm:t>
        <a:bodyPr/>
        <a:lstStyle/>
        <a:p>
          <a:r>
            <a:rPr lang="en-ID">
              <a:latin typeface="Times New Roman" panose="02020603050405020304" pitchFamily="18" charset="0"/>
              <a:cs typeface="Times New Roman" panose="02020603050405020304" pitchFamily="18" charset="0"/>
            </a:rPr>
            <a:t>Amanah</a:t>
          </a:r>
        </a:p>
      </dgm:t>
    </dgm:pt>
    <dgm:pt modelId="{BEF03AEA-CD9A-49AF-9A4F-F45945463D2B}" type="sibTrans" cxnId="{CE573E2C-53D4-4CFE-B544-AA4928654796}">
      <dgm:prSet/>
      <dgm:spPr/>
      <dgm:t>
        <a:bodyPr/>
        <a:lstStyle/>
        <a:p>
          <a:endParaRPr lang="en-ID"/>
        </a:p>
      </dgm:t>
    </dgm:pt>
    <dgm:pt modelId="{2AF0A053-939B-47B7-BAE3-EA220C0F1798}" type="parTrans" cxnId="{CE573E2C-53D4-4CFE-B544-AA4928654796}">
      <dgm:prSet/>
      <dgm:spPr/>
      <dgm:t>
        <a:bodyPr/>
        <a:lstStyle/>
        <a:p>
          <a:endParaRPr lang="en-ID"/>
        </a:p>
      </dgm:t>
    </dgm:pt>
    <dgm:pt modelId="{160E87B1-51A4-4B8A-841E-8EF49D69761F}">
      <dgm:prSet phldrT="[Text]"/>
      <dgm:spPr/>
      <dgm:t>
        <a:bodyPr/>
        <a:lstStyle/>
        <a:p>
          <a:r>
            <a:rPr lang="en-ID">
              <a:latin typeface="Times New Roman" panose="02020603050405020304" pitchFamily="18" charset="0"/>
              <a:cs typeface="Times New Roman" panose="02020603050405020304" pitchFamily="18" charset="0"/>
            </a:rPr>
            <a:t>Shop&amp;Talk</a:t>
          </a:r>
        </a:p>
      </dgm:t>
    </dgm:pt>
    <dgm:pt modelId="{A879F996-5E5D-4859-8538-CF535DE6A9F8}" type="sibTrans" cxnId="{855AF3D4-8E3C-4B80-9CD7-79C856A337AB}">
      <dgm:prSet/>
      <dgm:spPr/>
      <dgm:t>
        <a:bodyPr/>
        <a:lstStyle/>
        <a:p>
          <a:endParaRPr lang="en-ID"/>
        </a:p>
      </dgm:t>
    </dgm:pt>
    <dgm:pt modelId="{379CB511-5B03-4A5F-A571-98026CC3BB67}" type="parTrans" cxnId="{855AF3D4-8E3C-4B80-9CD7-79C856A337AB}">
      <dgm:prSet/>
      <dgm:spPr/>
      <dgm:t>
        <a:bodyPr/>
        <a:lstStyle/>
        <a:p>
          <a:endParaRPr lang="en-ID"/>
        </a:p>
      </dgm:t>
    </dgm:pt>
    <dgm:pt modelId="{19721965-D3E8-4DB0-8446-949E44051096}" type="pres">
      <dgm:prSet presAssocID="{BF493C38-080C-4B4C-8083-D54CD5B470D0}" presName="Name0" presStyleCnt="0">
        <dgm:presLayoutVars>
          <dgm:dir/>
          <dgm:resizeHandles val="exact"/>
        </dgm:presLayoutVars>
      </dgm:prSet>
      <dgm:spPr/>
    </dgm:pt>
    <dgm:pt modelId="{7D4D56CE-9EB8-4503-9BBD-AE1F8F9583FB}" type="pres">
      <dgm:prSet presAssocID="{160E87B1-51A4-4B8A-841E-8EF49D69761F}" presName="node" presStyleLbl="node1" presStyleIdx="0" presStyleCnt="3">
        <dgm:presLayoutVars>
          <dgm:bulletEnabled val="1"/>
        </dgm:presLayoutVars>
      </dgm:prSet>
      <dgm:spPr/>
    </dgm:pt>
    <dgm:pt modelId="{ED45F6A7-DE8F-4428-B577-8438039DA1A7}" type="pres">
      <dgm:prSet presAssocID="{A879F996-5E5D-4859-8538-CF535DE6A9F8}" presName="sibTrans" presStyleLbl="sibTrans2D1" presStyleIdx="0" presStyleCnt="2"/>
      <dgm:spPr/>
    </dgm:pt>
    <dgm:pt modelId="{342AEA67-5592-4482-8066-44C24AC21ED2}" type="pres">
      <dgm:prSet presAssocID="{A879F996-5E5D-4859-8538-CF535DE6A9F8}" presName="connectorText" presStyleLbl="sibTrans2D1" presStyleIdx="0" presStyleCnt="2"/>
      <dgm:spPr/>
    </dgm:pt>
    <dgm:pt modelId="{52FD5AB5-6F5B-4425-82A3-D9A7416B3E43}" type="pres">
      <dgm:prSet presAssocID="{CB2E7C7F-9212-402B-9A45-F768F660E832}" presName="node" presStyleLbl="node1" presStyleIdx="1" presStyleCnt="3">
        <dgm:presLayoutVars>
          <dgm:bulletEnabled val="1"/>
        </dgm:presLayoutVars>
      </dgm:prSet>
      <dgm:spPr/>
    </dgm:pt>
    <dgm:pt modelId="{527911CE-C2B6-44A5-A3AC-76FB6CC08164}" type="pres">
      <dgm:prSet presAssocID="{BEF03AEA-CD9A-49AF-9A4F-F45945463D2B}" presName="sibTrans" presStyleLbl="sibTrans2D1" presStyleIdx="1" presStyleCnt="2"/>
      <dgm:spPr/>
    </dgm:pt>
    <dgm:pt modelId="{6FB5C96D-E574-4D54-89CC-C05AC061192E}" type="pres">
      <dgm:prSet presAssocID="{BEF03AEA-CD9A-49AF-9A4F-F45945463D2B}" presName="connectorText" presStyleLbl="sibTrans2D1" presStyleIdx="1" presStyleCnt="2"/>
      <dgm:spPr/>
    </dgm:pt>
    <dgm:pt modelId="{08AEDE71-041C-408D-A88A-1B73F318CDB2}" type="pres">
      <dgm:prSet presAssocID="{6CB51594-82AC-4FAA-A357-5188D3AB0C69}" presName="node" presStyleLbl="node1" presStyleIdx="2" presStyleCnt="3">
        <dgm:presLayoutVars>
          <dgm:bulletEnabled val="1"/>
        </dgm:presLayoutVars>
      </dgm:prSet>
      <dgm:spPr/>
    </dgm:pt>
  </dgm:ptLst>
  <dgm:cxnLst>
    <dgm:cxn modelId="{E84CC200-D183-4A2A-B9F3-98B841296808}" type="presOf" srcId="{A879F996-5E5D-4859-8538-CF535DE6A9F8}" destId="{342AEA67-5592-4482-8066-44C24AC21ED2}" srcOrd="1" destOrd="0" presId="urn:microsoft.com/office/officeart/2005/8/layout/process1"/>
    <dgm:cxn modelId="{49398821-9DF8-45EE-A073-8C2E21769340}" type="presOf" srcId="{BF493C38-080C-4B4C-8083-D54CD5B470D0}" destId="{19721965-D3E8-4DB0-8446-949E44051096}" srcOrd="0" destOrd="0" presId="urn:microsoft.com/office/officeart/2005/8/layout/process1"/>
    <dgm:cxn modelId="{CE573E2C-53D4-4CFE-B544-AA4928654796}" srcId="{BF493C38-080C-4B4C-8083-D54CD5B470D0}" destId="{CB2E7C7F-9212-402B-9A45-F768F660E832}" srcOrd="1" destOrd="0" parTransId="{2AF0A053-939B-47B7-BAE3-EA220C0F1798}" sibTransId="{BEF03AEA-CD9A-49AF-9A4F-F45945463D2B}"/>
    <dgm:cxn modelId="{0123CA58-6E2D-46BD-A022-7E29B28E7062}" type="presOf" srcId="{CB2E7C7F-9212-402B-9A45-F768F660E832}" destId="{52FD5AB5-6F5B-4425-82A3-D9A7416B3E43}" srcOrd="0" destOrd="0" presId="urn:microsoft.com/office/officeart/2005/8/layout/process1"/>
    <dgm:cxn modelId="{DCFB7283-F813-460A-8984-2F88D1DFEFB7}" type="presOf" srcId="{BEF03AEA-CD9A-49AF-9A4F-F45945463D2B}" destId="{527911CE-C2B6-44A5-A3AC-76FB6CC08164}" srcOrd="0" destOrd="0" presId="urn:microsoft.com/office/officeart/2005/8/layout/process1"/>
    <dgm:cxn modelId="{619B7586-F25F-491B-B5AF-B4BFFA61D86C}" type="presOf" srcId="{A879F996-5E5D-4859-8538-CF535DE6A9F8}" destId="{ED45F6A7-DE8F-4428-B577-8438039DA1A7}" srcOrd="0" destOrd="0" presId="urn:microsoft.com/office/officeart/2005/8/layout/process1"/>
    <dgm:cxn modelId="{855AF3D4-8E3C-4B80-9CD7-79C856A337AB}" srcId="{BF493C38-080C-4B4C-8083-D54CD5B470D0}" destId="{160E87B1-51A4-4B8A-841E-8EF49D69761F}" srcOrd="0" destOrd="0" parTransId="{379CB511-5B03-4A5F-A571-98026CC3BB67}" sibTransId="{A879F996-5E5D-4859-8538-CF535DE6A9F8}"/>
    <dgm:cxn modelId="{F3DAEEE0-9799-43E1-BDFC-4C01CB4A0B92}" type="presOf" srcId="{BEF03AEA-CD9A-49AF-9A4F-F45945463D2B}" destId="{6FB5C96D-E574-4D54-89CC-C05AC061192E}" srcOrd="1" destOrd="0" presId="urn:microsoft.com/office/officeart/2005/8/layout/process1"/>
    <dgm:cxn modelId="{99022DEC-90FF-4013-BC91-12F249DCCE47}" srcId="{BF493C38-080C-4B4C-8083-D54CD5B470D0}" destId="{6CB51594-82AC-4FAA-A357-5188D3AB0C69}" srcOrd="2" destOrd="0" parTransId="{BB97349B-4E9D-4CDA-AF6D-F3E7F8E9DBA3}" sibTransId="{6727AC0F-19DC-44F0-A6F9-ED2EC56B235B}"/>
    <dgm:cxn modelId="{4144E0F0-FFA9-4280-ABE2-0E3531AFBA0A}" type="presOf" srcId="{6CB51594-82AC-4FAA-A357-5188D3AB0C69}" destId="{08AEDE71-041C-408D-A88A-1B73F318CDB2}" srcOrd="0" destOrd="0" presId="urn:microsoft.com/office/officeart/2005/8/layout/process1"/>
    <dgm:cxn modelId="{3A5206F5-B66C-46EB-9240-8CA421F0D92E}" type="presOf" srcId="{160E87B1-51A4-4B8A-841E-8EF49D69761F}" destId="{7D4D56CE-9EB8-4503-9BBD-AE1F8F9583FB}" srcOrd="0" destOrd="0" presId="urn:microsoft.com/office/officeart/2005/8/layout/process1"/>
    <dgm:cxn modelId="{2D848C71-0A37-4AD9-8893-22396661B31E}" type="presParOf" srcId="{19721965-D3E8-4DB0-8446-949E44051096}" destId="{7D4D56CE-9EB8-4503-9BBD-AE1F8F9583FB}" srcOrd="0" destOrd="0" presId="urn:microsoft.com/office/officeart/2005/8/layout/process1"/>
    <dgm:cxn modelId="{FC035540-7D02-4E46-8690-7B08DF52F47C}" type="presParOf" srcId="{19721965-D3E8-4DB0-8446-949E44051096}" destId="{ED45F6A7-DE8F-4428-B577-8438039DA1A7}" srcOrd="1" destOrd="0" presId="urn:microsoft.com/office/officeart/2005/8/layout/process1"/>
    <dgm:cxn modelId="{BB7C8AA0-96A4-47FB-ACC1-3B60606371D7}" type="presParOf" srcId="{ED45F6A7-DE8F-4428-B577-8438039DA1A7}" destId="{342AEA67-5592-4482-8066-44C24AC21ED2}" srcOrd="0" destOrd="0" presId="urn:microsoft.com/office/officeart/2005/8/layout/process1"/>
    <dgm:cxn modelId="{EFB30771-14A5-409A-9209-536E089C86CB}" type="presParOf" srcId="{19721965-D3E8-4DB0-8446-949E44051096}" destId="{52FD5AB5-6F5B-4425-82A3-D9A7416B3E43}" srcOrd="2" destOrd="0" presId="urn:microsoft.com/office/officeart/2005/8/layout/process1"/>
    <dgm:cxn modelId="{0CEC2C92-36C5-4837-BEE9-6B9EC30AA2DF}" type="presParOf" srcId="{19721965-D3E8-4DB0-8446-949E44051096}" destId="{527911CE-C2B6-44A5-A3AC-76FB6CC08164}" srcOrd="3" destOrd="0" presId="urn:microsoft.com/office/officeart/2005/8/layout/process1"/>
    <dgm:cxn modelId="{0E30D6B6-4F7B-444A-ACD6-6D00682CC9A0}" type="presParOf" srcId="{527911CE-C2B6-44A5-A3AC-76FB6CC08164}" destId="{6FB5C96D-E574-4D54-89CC-C05AC061192E}" srcOrd="0" destOrd="0" presId="urn:microsoft.com/office/officeart/2005/8/layout/process1"/>
    <dgm:cxn modelId="{4CBEEB2C-5907-4541-89CD-0B7BFD39E566}" type="presParOf" srcId="{19721965-D3E8-4DB0-8446-949E44051096}" destId="{08AEDE71-041C-408D-A88A-1B73F318CDB2}" srcOrd="4" destOrd="0" presId="urn:microsoft.com/office/officeart/2005/8/layout/process1"/>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932DE7BD-1576-4776-A670-6BBB7CA21F6A}" type="doc">
      <dgm:prSet loTypeId="urn:microsoft.com/office/officeart/2005/8/layout/hierarchy2" loCatId="hierarchy" qsTypeId="urn:microsoft.com/office/officeart/2005/8/quickstyle/simple3" qsCatId="simple" csTypeId="urn:microsoft.com/office/officeart/2005/8/colors/colorful1" csCatId="colorful" phldr="1"/>
      <dgm:spPr/>
      <dgm:t>
        <a:bodyPr/>
        <a:lstStyle/>
        <a:p>
          <a:endParaRPr lang="en-ID"/>
        </a:p>
      </dgm:t>
    </dgm:pt>
    <dgm:pt modelId="{49C50693-BAF9-49FE-AE12-E58C3042A8F4}">
      <dgm:prSet phldrT="[Text]"/>
      <dgm:spPr/>
      <dgm:t>
        <a:bodyPr/>
        <a:lstStyle/>
        <a:p>
          <a:r>
            <a:rPr lang="en-ID"/>
            <a:t>Omnichannel</a:t>
          </a:r>
        </a:p>
      </dgm:t>
    </dgm:pt>
    <dgm:pt modelId="{1B145BC4-3223-445C-ACFA-52C5B3E65849}" type="parTrans" cxnId="{4AB7F804-9C79-47E6-8CB2-C554B09E2459}">
      <dgm:prSet/>
      <dgm:spPr/>
      <dgm:t>
        <a:bodyPr/>
        <a:lstStyle/>
        <a:p>
          <a:endParaRPr lang="en-ID"/>
        </a:p>
      </dgm:t>
    </dgm:pt>
    <dgm:pt modelId="{A1B031FA-24CA-4AA6-BE8F-8C4E9550A87F}" type="sibTrans" cxnId="{4AB7F804-9C79-47E6-8CB2-C554B09E2459}">
      <dgm:prSet/>
      <dgm:spPr/>
      <dgm:t>
        <a:bodyPr/>
        <a:lstStyle/>
        <a:p>
          <a:endParaRPr lang="en-ID"/>
        </a:p>
      </dgm:t>
    </dgm:pt>
    <dgm:pt modelId="{252A72AA-3614-4D93-97EB-A7C03601B506}">
      <dgm:prSet phldrT="[Text]"/>
      <dgm:spPr/>
      <dgm:t>
        <a:bodyPr/>
        <a:lstStyle/>
        <a:p>
          <a:r>
            <a:rPr lang="en-ID"/>
            <a:t>Offline</a:t>
          </a:r>
        </a:p>
      </dgm:t>
    </dgm:pt>
    <dgm:pt modelId="{567C7CE2-C7AB-4945-ABFA-BF24EBB68A22}" type="parTrans" cxnId="{E5AC7B8B-0192-41C6-AE31-3781288FE9EF}">
      <dgm:prSet/>
      <dgm:spPr/>
      <dgm:t>
        <a:bodyPr/>
        <a:lstStyle/>
        <a:p>
          <a:endParaRPr lang="en-ID"/>
        </a:p>
      </dgm:t>
    </dgm:pt>
    <dgm:pt modelId="{B07E0A48-0A64-4D10-A14D-B0FD6C2704C8}" type="sibTrans" cxnId="{E5AC7B8B-0192-41C6-AE31-3781288FE9EF}">
      <dgm:prSet/>
      <dgm:spPr/>
      <dgm:t>
        <a:bodyPr/>
        <a:lstStyle/>
        <a:p>
          <a:endParaRPr lang="en-ID"/>
        </a:p>
      </dgm:t>
    </dgm:pt>
    <dgm:pt modelId="{B0E5F750-9F88-4D39-861F-9CCAC5F86CAD}">
      <dgm:prSet phldrT="[Text]"/>
      <dgm:spPr/>
      <dgm:t>
        <a:bodyPr/>
        <a:lstStyle/>
        <a:p>
          <a:r>
            <a:rPr lang="en-ID"/>
            <a:t>Belanja langsung di Toko</a:t>
          </a:r>
        </a:p>
      </dgm:t>
    </dgm:pt>
    <dgm:pt modelId="{B3231F58-F267-47EB-BE43-0C110EFB22AD}" type="parTrans" cxnId="{5B977E93-6F46-491A-B309-0016D2962BC4}">
      <dgm:prSet/>
      <dgm:spPr/>
      <dgm:t>
        <a:bodyPr/>
        <a:lstStyle/>
        <a:p>
          <a:endParaRPr lang="en-ID"/>
        </a:p>
      </dgm:t>
    </dgm:pt>
    <dgm:pt modelId="{E4487FE9-04C4-4EC2-8A61-B55CABE74884}" type="sibTrans" cxnId="{5B977E93-6F46-491A-B309-0016D2962BC4}">
      <dgm:prSet/>
      <dgm:spPr/>
      <dgm:t>
        <a:bodyPr/>
        <a:lstStyle/>
        <a:p>
          <a:endParaRPr lang="en-ID"/>
        </a:p>
      </dgm:t>
    </dgm:pt>
    <dgm:pt modelId="{1560154D-8E5C-4A07-9A38-BEFE8881EE48}">
      <dgm:prSet phldrT="[Text]"/>
      <dgm:spPr/>
      <dgm:t>
        <a:bodyPr/>
        <a:lstStyle/>
        <a:p>
          <a:r>
            <a:rPr lang="en-ID"/>
            <a:t>Online</a:t>
          </a:r>
        </a:p>
      </dgm:t>
    </dgm:pt>
    <dgm:pt modelId="{BD1F7D10-4D92-418D-A7E3-FD6D1342DB1D}" type="parTrans" cxnId="{6C7C5A8E-ED86-404E-9238-0D6F6593E318}">
      <dgm:prSet/>
      <dgm:spPr/>
      <dgm:t>
        <a:bodyPr/>
        <a:lstStyle/>
        <a:p>
          <a:endParaRPr lang="en-ID"/>
        </a:p>
      </dgm:t>
    </dgm:pt>
    <dgm:pt modelId="{04562CAF-C56E-4E3B-B9D6-C6F37C950A8A}" type="sibTrans" cxnId="{6C7C5A8E-ED86-404E-9238-0D6F6593E318}">
      <dgm:prSet/>
      <dgm:spPr/>
      <dgm:t>
        <a:bodyPr/>
        <a:lstStyle/>
        <a:p>
          <a:endParaRPr lang="en-ID"/>
        </a:p>
      </dgm:t>
    </dgm:pt>
    <dgm:pt modelId="{A72CF22F-EAEC-4EF7-8232-622CD3D5840E}">
      <dgm:prSet phldrT="[Text]"/>
      <dgm:spPr/>
      <dgm:t>
        <a:bodyPr/>
        <a:lstStyle/>
        <a:p>
          <a:r>
            <a:rPr lang="en-ID"/>
            <a:t>Screenshot Produk</a:t>
          </a:r>
        </a:p>
      </dgm:t>
    </dgm:pt>
    <dgm:pt modelId="{7F0E3A76-F1C3-42B8-8A13-7C24305A9676}" type="parTrans" cxnId="{090D10DE-8BA6-47C0-A099-B5DCC8292636}">
      <dgm:prSet/>
      <dgm:spPr/>
      <dgm:t>
        <a:bodyPr/>
        <a:lstStyle/>
        <a:p>
          <a:endParaRPr lang="en-ID"/>
        </a:p>
      </dgm:t>
    </dgm:pt>
    <dgm:pt modelId="{1A4617B8-AD96-4E55-A6D4-96C4657D44B3}" type="sibTrans" cxnId="{090D10DE-8BA6-47C0-A099-B5DCC8292636}">
      <dgm:prSet/>
      <dgm:spPr/>
      <dgm:t>
        <a:bodyPr/>
        <a:lstStyle/>
        <a:p>
          <a:endParaRPr lang="en-ID"/>
        </a:p>
      </dgm:t>
    </dgm:pt>
    <dgm:pt modelId="{C34EDB46-54F4-4C0A-84C7-A01C628B1D00}">
      <dgm:prSet phldrT="[Text]"/>
      <dgm:spPr/>
      <dgm:t>
        <a:bodyPr/>
        <a:lstStyle/>
        <a:p>
          <a:r>
            <a:rPr lang="en-ID"/>
            <a:t>Hubungi Admin</a:t>
          </a:r>
        </a:p>
      </dgm:t>
    </dgm:pt>
    <dgm:pt modelId="{F519588E-7A77-4623-B3DD-09D453C29AAF}" type="parTrans" cxnId="{B452D2C9-92FA-42C5-9030-79C824BB98D2}">
      <dgm:prSet/>
      <dgm:spPr/>
      <dgm:t>
        <a:bodyPr/>
        <a:lstStyle/>
        <a:p>
          <a:endParaRPr lang="en-ID"/>
        </a:p>
      </dgm:t>
    </dgm:pt>
    <dgm:pt modelId="{C4E1D584-7473-4EF7-A7CC-B5B8F9D111D3}" type="sibTrans" cxnId="{B452D2C9-92FA-42C5-9030-79C824BB98D2}">
      <dgm:prSet/>
      <dgm:spPr/>
      <dgm:t>
        <a:bodyPr/>
        <a:lstStyle/>
        <a:p>
          <a:endParaRPr lang="en-ID"/>
        </a:p>
      </dgm:t>
    </dgm:pt>
    <dgm:pt modelId="{FD0E1319-9215-4E8C-91B9-36B8F5BFDF93}">
      <dgm:prSet phldrT="[Text]"/>
      <dgm:spPr/>
      <dgm:t>
        <a:bodyPr/>
        <a:lstStyle/>
        <a:p>
          <a:r>
            <a:rPr lang="en-ID"/>
            <a:t>Tranksaksi</a:t>
          </a:r>
        </a:p>
      </dgm:t>
    </dgm:pt>
    <dgm:pt modelId="{ECDE47DB-19E5-4F9F-806E-D40850451F3D}" type="parTrans" cxnId="{8DB6A7C7-1F0A-487F-929C-29C792DB1219}">
      <dgm:prSet/>
      <dgm:spPr/>
      <dgm:t>
        <a:bodyPr/>
        <a:lstStyle/>
        <a:p>
          <a:endParaRPr lang="en-ID"/>
        </a:p>
      </dgm:t>
    </dgm:pt>
    <dgm:pt modelId="{B2F97193-EF65-4516-928A-9843262878BC}" type="sibTrans" cxnId="{8DB6A7C7-1F0A-487F-929C-29C792DB1219}">
      <dgm:prSet/>
      <dgm:spPr/>
      <dgm:t>
        <a:bodyPr/>
        <a:lstStyle/>
        <a:p>
          <a:endParaRPr lang="en-ID"/>
        </a:p>
      </dgm:t>
    </dgm:pt>
    <dgm:pt modelId="{53D1B1AC-F089-4CCE-B832-0BD3CB15ECA6}">
      <dgm:prSet phldrT="[Text]"/>
      <dgm:spPr/>
      <dgm:t>
        <a:bodyPr/>
        <a:lstStyle/>
        <a:p>
          <a:r>
            <a:rPr lang="en-ID"/>
            <a:t>Kirim melalui jasa kirim</a:t>
          </a:r>
        </a:p>
      </dgm:t>
    </dgm:pt>
    <dgm:pt modelId="{E7F326E7-A01E-4151-A3C4-3E61FF375DBF}" type="parTrans" cxnId="{D995BE28-469F-4471-8D27-10D21F2C424C}">
      <dgm:prSet/>
      <dgm:spPr/>
      <dgm:t>
        <a:bodyPr/>
        <a:lstStyle/>
        <a:p>
          <a:endParaRPr lang="en-ID"/>
        </a:p>
      </dgm:t>
    </dgm:pt>
    <dgm:pt modelId="{A286F915-DAC1-47C2-888E-696333EF6623}" type="sibTrans" cxnId="{D995BE28-469F-4471-8D27-10D21F2C424C}">
      <dgm:prSet/>
      <dgm:spPr/>
      <dgm:t>
        <a:bodyPr/>
        <a:lstStyle/>
        <a:p>
          <a:endParaRPr lang="en-ID"/>
        </a:p>
      </dgm:t>
    </dgm:pt>
    <dgm:pt modelId="{E68D7B96-0D05-4642-9A7B-E7D484372934}">
      <dgm:prSet phldrT="[Text]"/>
      <dgm:spPr/>
      <dgm:t>
        <a:bodyPr/>
        <a:lstStyle/>
        <a:p>
          <a:r>
            <a:rPr lang="en-ID"/>
            <a:t>Ambil di Toko</a:t>
          </a:r>
        </a:p>
      </dgm:t>
    </dgm:pt>
    <dgm:pt modelId="{CF176615-5409-470A-BEA4-3E6BB2E6CEBA}" type="parTrans" cxnId="{D20216EB-3864-4BD8-A50C-C52BD6EE7113}">
      <dgm:prSet/>
      <dgm:spPr/>
      <dgm:t>
        <a:bodyPr/>
        <a:lstStyle/>
        <a:p>
          <a:endParaRPr lang="en-ID"/>
        </a:p>
      </dgm:t>
    </dgm:pt>
    <dgm:pt modelId="{1D8D9996-8601-47CD-9527-A69E0521EC21}" type="sibTrans" cxnId="{D20216EB-3864-4BD8-A50C-C52BD6EE7113}">
      <dgm:prSet/>
      <dgm:spPr/>
      <dgm:t>
        <a:bodyPr/>
        <a:lstStyle/>
        <a:p>
          <a:endParaRPr lang="en-ID"/>
        </a:p>
      </dgm:t>
    </dgm:pt>
    <dgm:pt modelId="{F84D9E3E-91CC-4B1D-978F-84B192939F07}" type="pres">
      <dgm:prSet presAssocID="{932DE7BD-1576-4776-A670-6BBB7CA21F6A}" presName="diagram" presStyleCnt="0">
        <dgm:presLayoutVars>
          <dgm:chPref val="1"/>
          <dgm:dir/>
          <dgm:animOne val="branch"/>
          <dgm:animLvl val="lvl"/>
          <dgm:resizeHandles val="exact"/>
        </dgm:presLayoutVars>
      </dgm:prSet>
      <dgm:spPr/>
    </dgm:pt>
    <dgm:pt modelId="{27116B1C-0684-4747-82AF-CE6D80A721C4}" type="pres">
      <dgm:prSet presAssocID="{49C50693-BAF9-49FE-AE12-E58C3042A8F4}" presName="root1" presStyleCnt="0"/>
      <dgm:spPr/>
    </dgm:pt>
    <dgm:pt modelId="{56591F6C-DBAE-4FF9-8328-C1EACDF1DEBC}" type="pres">
      <dgm:prSet presAssocID="{49C50693-BAF9-49FE-AE12-E58C3042A8F4}" presName="LevelOneTextNode" presStyleLbl="node0" presStyleIdx="0" presStyleCnt="1">
        <dgm:presLayoutVars>
          <dgm:chPref val="3"/>
        </dgm:presLayoutVars>
      </dgm:prSet>
      <dgm:spPr/>
    </dgm:pt>
    <dgm:pt modelId="{7BA609C7-1F22-412C-BDA4-EB4CC46523AD}" type="pres">
      <dgm:prSet presAssocID="{49C50693-BAF9-49FE-AE12-E58C3042A8F4}" presName="level2hierChild" presStyleCnt="0"/>
      <dgm:spPr/>
    </dgm:pt>
    <dgm:pt modelId="{1BB8DBC9-2EF2-433E-B4F6-E40BE237ED8E}" type="pres">
      <dgm:prSet presAssocID="{567C7CE2-C7AB-4945-ABFA-BF24EBB68A22}" presName="conn2-1" presStyleLbl="parChTrans1D2" presStyleIdx="0" presStyleCnt="2"/>
      <dgm:spPr/>
    </dgm:pt>
    <dgm:pt modelId="{1B93CC2B-10BB-423F-8FD8-6E7BB93ED5C8}" type="pres">
      <dgm:prSet presAssocID="{567C7CE2-C7AB-4945-ABFA-BF24EBB68A22}" presName="connTx" presStyleLbl="parChTrans1D2" presStyleIdx="0" presStyleCnt="2"/>
      <dgm:spPr/>
    </dgm:pt>
    <dgm:pt modelId="{92B1EBD6-8855-4EED-9628-94B95D3B6FBE}" type="pres">
      <dgm:prSet presAssocID="{252A72AA-3614-4D93-97EB-A7C03601B506}" presName="root2" presStyleCnt="0"/>
      <dgm:spPr/>
    </dgm:pt>
    <dgm:pt modelId="{4BCD8B68-0CA3-4ADF-B16C-D61869352AD9}" type="pres">
      <dgm:prSet presAssocID="{252A72AA-3614-4D93-97EB-A7C03601B506}" presName="LevelTwoTextNode" presStyleLbl="node2" presStyleIdx="0" presStyleCnt="2">
        <dgm:presLayoutVars>
          <dgm:chPref val="3"/>
        </dgm:presLayoutVars>
      </dgm:prSet>
      <dgm:spPr/>
    </dgm:pt>
    <dgm:pt modelId="{4F418ECC-6F52-4A78-9888-F7EE7BF78E35}" type="pres">
      <dgm:prSet presAssocID="{252A72AA-3614-4D93-97EB-A7C03601B506}" presName="level3hierChild" presStyleCnt="0"/>
      <dgm:spPr/>
    </dgm:pt>
    <dgm:pt modelId="{4C1EEF7A-8DE0-4EE7-BDA6-E5FD87A6C439}" type="pres">
      <dgm:prSet presAssocID="{B3231F58-F267-47EB-BE43-0C110EFB22AD}" presName="conn2-1" presStyleLbl="parChTrans1D3" presStyleIdx="0" presStyleCnt="2"/>
      <dgm:spPr/>
    </dgm:pt>
    <dgm:pt modelId="{A6013C3B-DFE4-42CC-B8AB-46825CB44EE9}" type="pres">
      <dgm:prSet presAssocID="{B3231F58-F267-47EB-BE43-0C110EFB22AD}" presName="connTx" presStyleLbl="parChTrans1D3" presStyleIdx="0" presStyleCnt="2"/>
      <dgm:spPr/>
    </dgm:pt>
    <dgm:pt modelId="{75396909-D73F-47BE-8D72-9BDCBE1BCFFB}" type="pres">
      <dgm:prSet presAssocID="{B0E5F750-9F88-4D39-861F-9CCAC5F86CAD}" presName="root2" presStyleCnt="0"/>
      <dgm:spPr/>
    </dgm:pt>
    <dgm:pt modelId="{79AB78F8-2FF2-4DC7-94F3-3865216C219E}" type="pres">
      <dgm:prSet presAssocID="{B0E5F750-9F88-4D39-861F-9CCAC5F86CAD}" presName="LevelTwoTextNode" presStyleLbl="node3" presStyleIdx="0" presStyleCnt="2">
        <dgm:presLayoutVars>
          <dgm:chPref val="3"/>
        </dgm:presLayoutVars>
      </dgm:prSet>
      <dgm:spPr/>
    </dgm:pt>
    <dgm:pt modelId="{7CCB2457-2A0E-4982-AD74-F5350611D42A}" type="pres">
      <dgm:prSet presAssocID="{B0E5F750-9F88-4D39-861F-9CCAC5F86CAD}" presName="level3hierChild" presStyleCnt="0"/>
      <dgm:spPr/>
    </dgm:pt>
    <dgm:pt modelId="{D927502C-DB76-48B4-8723-6504B769035E}" type="pres">
      <dgm:prSet presAssocID="{BD1F7D10-4D92-418D-A7E3-FD6D1342DB1D}" presName="conn2-1" presStyleLbl="parChTrans1D2" presStyleIdx="1" presStyleCnt="2"/>
      <dgm:spPr/>
    </dgm:pt>
    <dgm:pt modelId="{EEB80203-2B89-4013-BBED-4155924B7E46}" type="pres">
      <dgm:prSet presAssocID="{BD1F7D10-4D92-418D-A7E3-FD6D1342DB1D}" presName="connTx" presStyleLbl="parChTrans1D2" presStyleIdx="1" presStyleCnt="2"/>
      <dgm:spPr/>
    </dgm:pt>
    <dgm:pt modelId="{99084A9B-24CA-47F5-BB7A-19C602E47183}" type="pres">
      <dgm:prSet presAssocID="{1560154D-8E5C-4A07-9A38-BEFE8881EE48}" presName="root2" presStyleCnt="0"/>
      <dgm:spPr/>
    </dgm:pt>
    <dgm:pt modelId="{520B767D-6D00-4560-817C-FB505537544B}" type="pres">
      <dgm:prSet presAssocID="{1560154D-8E5C-4A07-9A38-BEFE8881EE48}" presName="LevelTwoTextNode" presStyleLbl="node2" presStyleIdx="1" presStyleCnt="2">
        <dgm:presLayoutVars>
          <dgm:chPref val="3"/>
        </dgm:presLayoutVars>
      </dgm:prSet>
      <dgm:spPr/>
    </dgm:pt>
    <dgm:pt modelId="{92CA19A1-647A-4832-9E1F-D81CBDAD0269}" type="pres">
      <dgm:prSet presAssocID="{1560154D-8E5C-4A07-9A38-BEFE8881EE48}" presName="level3hierChild" presStyleCnt="0"/>
      <dgm:spPr/>
    </dgm:pt>
    <dgm:pt modelId="{0D108471-8C39-4C6F-BBB2-D3E3B04501D5}" type="pres">
      <dgm:prSet presAssocID="{7F0E3A76-F1C3-42B8-8A13-7C24305A9676}" presName="conn2-1" presStyleLbl="parChTrans1D3" presStyleIdx="1" presStyleCnt="2"/>
      <dgm:spPr/>
    </dgm:pt>
    <dgm:pt modelId="{1D9B9461-7A10-4E2F-AC83-39864B7B940D}" type="pres">
      <dgm:prSet presAssocID="{7F0E3A76-F1C3-42B8-8A13-7C24305A9676}" presName="connTx" presStyleLbl="parChTrans1D3" presStyleIdx="1" presStyleCnt="2"/>
      <dgm:spPr/>
    </dgm:pt>
    <dgm:pt modelId="{833B4C45-53CE-4C8D-837F-AF9B1C728291}" type="pres">
      <dgm:prSet presAssocID="{A72CF22F-EAEC-4EF7-8232-622CD3D5840E}" presName="root2" presStyleCnt="0"/>
      <dgm:spPr/>
    </dgm:pt>
    <dgm:pt modelId="{EC86D467-E472-4A05-83A7-44B2B8FCBD02}" type="pres">
      <dgm:prSet presAssocID="{A72CF22F-EAEC-4EF7-8232-622CD3D5840E}" presName="LevelTwoTextNode" presStyleLbl="node3" presStyleIdx="1" presStyleCnt="2">
        <dgm:presLayoutVars>
          <dgm:chPref val="3"/>
        </dgm:presLayoutVars>
      </dgm:prSet>
      <dgm:spPr/>
    </dgm:pt>
    <dgm:pt modelId="{A46A772F-BA5E-4A2C-9365-E04AD9C7E245}" type="pres">
      <dgm:prSet presAssocID="{A72CF22F-EAEC-4EF7-8232-622CD3D5840E}" presName="level3hierChild" presStyleCnt="0"/>
      <dgm:spPr/>
    </dgm:pt>
    <dgm:pt modelId="{2ACF5652-7D42-4FCE-99D7-C675546B1410}" type="pres">
      <dgm:prSet presAssocID="{F519588E-7A77-4623-B3DD-09D453C29AAF}" presName="conn2-1" presStyleLbl="parChTrans1D4" presStyleIdx="0" presStyleCnt="4"/>
      <dgm:spPr/>
    </dgm:pt>
    <dgm:pt modelId="{18409C8F-3959-4C48-A9E8-2E60CBD00BBD}" type="pres">
      <dgm:prSet presAssocID="{F519588E-7A77-4623-B3DD-09D453C29AAF}" presName="connTx" presStyleLbl="parChTrans1D4" presStyleIdx="0" presStyleCnt="4"/>
      <dgm:spPr/>
    </dgm:pt>
    <dgm:pt modelId="{5A36792A-F6A7-4C5B-AFE2-B34D7935CFA7}" type="pres">
      <dgm:prSet presAssocID="{C34EDB46-54F4-4C0A-84C7-A01C628B1D00}" presName="root2" presStyleCnt="0"/>
      <dgm:spPr/>
    </dgm:pt>
    <dgm:pt modelId="{E781A255-FAE3-48D8-A869-6ED0644FC189}" type="pres">
      <dgm:prSet presAssocID="{C34EDB46-54F4-4C0A-84C7-A01C628B1D00}" presName="LevelTwoTextNode" presStyleLbl="node4" presStyleIdx="0" presStyleCnt="4">
        <dgm:presLayoutVars>
          <dgm:chPref val="3"/>
        </dgm:presLayoutVars>
      </dgm:prSet>
      <dgm:spPr/>
    </dgm:pt>
    <dgm:pt modelId="{3EACAA2F-1759-4CAE-8E7E-45405F77471A}" type="pres">
      <dgm:prSet presAssocID="{C34EDB46-54F4-4C0A-84C7-A01C628B1D00}" presName="level3hierChild" presStyleCnt="0"/>
      <dgm:spPr/>
    </dgm:pt>
    <dgm:pt modelId="{011E79B9-A8ED-4F59-A3D7-A561436DC408}" type="pres">
      <dgm:prSet presAssocID="{ECDE47DB-19E5-4F9F-806E-D40850451F3D}" presName="conn2-1" presStyleLbl="parChTrans1D4" presStyleIdx="1" presStyleCnt="4"/>
      <dgm:spPr/>
    </dgm:pt>
    <dgm:pt modelId="{11AEC076-F245-4581-B634-7E7A1048B2E6}" type="pres">
      <dgm:prSet presAssocID="{ECDE47DB-19E5-4F9F-806E-D40850451F3D}" presName="connTx" presStyleLbl="parChTrans1D4" presStyleIdx="1" presStyleCnt="4"/>
      <dgm:spPr/>
    </dgm:pt>
    <dgm:pt modelId="{17824215-6ED1-450E-B44C-75CEA4F592DE}" type="pres">
      <dgm:prSet presAssocID="{FD0E1319-9215-4E8C-91B9-36B8F5BFDF93}" presName="root2" presStyleCnt="0"/>
      <dgm:spPr/>
    </dgm:pt>
    <dgm:pt modelId="{23D0F9E3-E2FC-4931-9B6B-81D85B3DE3F2}" type="pres">
      <dgm:prSet presAssocID="{FD0E1319-9215-4E8C-91B9-36B8F5BFDF93}" presName="LevelTwoTextNode" presStyleLbl="node4" presStyleIdx="1" presStyleCnt="4">
        <dgm:presLayoutVars>
          <dgm:chPref val="3"/>
        </dgm:presLayoutVars>
      </dgm:prSet>
      <dgm:spPr/>
    </dgm:pt>
    <dgm:pt modelId="{059FBA8D-5473-4724-A2C9-BF30F148C75F}" type="pres">
      <dgm:prSet presAssocID="{FD0E1319-9215-4E8C-91B9-36B8F5BFDF93}" presName="level3hierChild" presStyleCnt="0"/>
      <dgm:spPr/>
    </dgm:pt>
    <dgm:pt modelId="{9003DC1A-7A8B-4A14-8494-DB651340CC66}" type="pres">
      <dgm:prSet presAssocID="{E7F326E7-A01E-4151-A3C4-3E61FF375DBF}" presName="conn2-1" presStyleLbl="parChTrans1D4" presStyleIdx="2" presStyleCnt="4"/>
      <dgm:spPr/>
    </dgm:pt>
    <dgm:pt modelId="{3D087D31-F721-445E-8330-A3C1C803CA7E}" type="pres">
      <dgm:prSet presAssocID="{E7F326E7-A01E-4151-A3C4-3E61FF375DBF}" presName="connTx" presStyleLbl="parChTrans1D4" presStyleIdx="2" presStyleCnt="4"/>
      <dgm:spPr/>
    </dgm:pt>
    <dgm:pt modelId="{115F92F5-3EF9-4415-9DA8-2117C8B9B48C}" type="pres">
      <dgm:prSet presAssocID="{53D1B1AC-F089-4CCE-B832-0BD3CB15ECA6}" presName="root2" presStyleCnt="0"/>
      <dgm:spPr/>
    </dgm:pt>
    <dgm:pt modelId="{0DA6930D-2F2B-4ACF-A7AA-450EC3B2F17D}" type="pres">
      <dgm:prSet presAssocID="{53D1B1AC-F089-4CCE-B832-0BD3CB15ECA6}" presName="LevelTwoTextNode" presStyleLbl="node4" presStyleIdx="2" presStyleCnt="4">
        <dgm:presLayoutVars>
          <dgm:chPref val="3"/>
        </dgm:presLayoutVars>
      </dgm:prSet>
      <dgm:spPr/>
    </dgm:pt>
    <dgm:pt modelId="{93E8C359-6965-44FE-8173-4C1A5E0783EA}" type="pres">
      <dgm:prSet presAssocID="{53D1B1AC-F089-4CCE-B832-0BD3CB15ECA6}" presName="level3hierChild" presStyleCnt="0"/>
      <dgm:spPr/>
    </dgm:pt>
    <dgm:pt modelId="{B68EDD52-B3DC-419C-8220-A1EB5E4B9DD0}" type="pres">
      <dgm:prSet presAssocID="{CF176615-5409-470A-BEA4-3E6BB2E6CEBA}" presName="conn2-1" presStyleLbl="parChTrans1D4" presStyleIdx="3" presStyleCnt="4"/>
      <dgm:spPr/>
    </dgm:pt>
    <dgm:pt modelId="{AABAF0CA-1CA1-4D3F-912A-8D1A2AD7811B}" type="pres">
      <dgm:prSet presAssocID="{CF176615-5409-470A-BEA4-3E6BB2E6CEBA}" presName="connTx" presStyleLbl="parChTrans1D4" presStyleIdx="3" presStyleCnt="4"/>
      <dgm:spPr/>
    </dgm:pt>
    <dgm:pt modelId="{9D874420-F407-47AB-9129-D8B18C8339B6}" type="pres">
      <dgm:prSet presAssocID="{E68D7B96-0D05-4642-9A7B-E7D484372934}" presName="root2" presStyleCnt="0"/>
      <dgm:spPr/>
    </dgm:pt>
    <dgm:pt modelId="{98F44351-D237-4B9B-97F4-12D96001695A}" type="pres">
      <dgm:prSet presAssocID="{E68D7B96-0D05-4642-9A7B-E7D484372934}" presName="LevelTwoTextNode" presStyleLbl="node4" presStyleIdx="3" presStyleCnt="4">
        <dgm:presLayoutVars>
          <dgm:chPref val="3"/>
        </dgm:presLayoutVars>
      </dgm:prSet>
      <dgm:spPr/>
    </dgm:pt>
    <dgm:pt modelId="{C4E9076A-D321-4132-8BA2-231F4876D8D3}" type="pres">
      <dgm:prSet presAssocID="{E68D7B96-0D05-4642-9A7B-E7D484372934}" presName="level3hierChild" presStyleCnt="0"/>
      <dgm:spPr/>
    </dgm:pt>
  </dgm:ptLst>
  <dgm:cxnLst>
    <dgm:cxn modelId="{4AB7F804-9C79-47E6-8CB2-C554B09E2459}" srcId="{932DE7BD-1576-4776-A670-6BBB7CA21F6A}" destId="{49C50693-BAF9-49FE-AE12-E58C3042A8F4}" srcOrd="0" destOrd="0" parTransId="{1B145BC4-3223-445C-ACFA-52C5B3E65849}" sibTransId="{A1B031FA-24CA-4AA6-BE8F-8C4E9550A87F}"/>
    <dgm:cxn modelId="{C85B5D09-0C69-4C95-975C-21338BC954C6}" type="presOf" srcId="{932DE7BD-1576-4776-A670-6BBB7CA21F6A}" destId="{F84D9E3E-91CC-4B1D-978F-84B192939F07}" srcOrd="0" destOrd="0" presId="urn:microsoft.com/office/officeart/2005/8/layout/hierarchy2"/>
    <dgm:cxn modelId="{0FA24B17-C68C-4C5F-8C08-1C0645B92B9E}" type="presOf" srcId="{E68D7B96-0D05-4642-9A7B-E7D484372934}" destId="{98F44351-D237-4B9B-97F4-12D96001695A}" srcOrd="0" destOrd="0" presId="urn:microsoft.com/office/officeart/2005/8/layout/hierarchy2"/>
    <dgm:cxn modelId="{C8B3B017-9781-4022-A06C-C03E03CFCB6A}" type="presOf" srcId="{CF176615-5409-470A-BEA4-3E6BB2E6CEBA}" destId="{AABAF0CA-1CA1-4D3F-912A-8D1A2AD7811B}" srcOrd="1" destOrd="0" presId="urn:microsoft.com/office/officeart/2005/8/layout/hierarchy2"/>
    <dgm:cxn modelId="{7FC57E1E-E78C-4BA3-B5AF-A1AAE2291DEC}" type="presOf" srcId="{49C50693-BAF9-49FE-AE12-E58C3042A8F4}" destId="{56591F6C-DBAE-4FF9-8328-C1EACDF1DEBC}" srcOrd="0" destOrd="0" presId="urn:microsoft.com/office/officeart/2005/8/layout/hierarchy2"/>
    <dgm:cxn modelId="{26B72820-A0E8-4A47-BBB3-2D5F5210C0AF}" type="presOf" srcId="{B3231F58-F267-47EB-BE43-0C110EFB22AD}" destId="{A6013C3B-DFE4-42CC-B8AB-46825CB44EE9}" srcOrd="1" destOrd="0" presId="urn:microsoft.com/office/officeart/2005/8/layout/hierarchy2"/>
    <dgm:cxn modelId="{D995BE28-469F-4471-8D27-10D21F2C424C}" srcId="{FD0E1319-9215-4E8C-91B9-36B8F5BFDF93}" destId="{53D1B1AC-F089-4CCE-B832-0BD3CB15ECA6}" srcOrd="0" destOrd="0" parTransId="{E7F326E7-A01E-4151-A3C4-3E61FF375DBF}" sibTransId="{A286F915-DAC1-47C2-888E-696333EF6623}"/>
    <dgm:cxn modelId="{91E7EB32-585B-4589-AA84-EC4CE8932B58}" type="presOf" srcId="{53D1B1AC-F089-4CCE-B832-0BD3CB15ECA6}" destId="{0DA6930D-2F2B-4ACF-A7AA-450EC3B2F17D}" srcOrd="0" destOrd="0" presId="urn:microsoft.com/office/officeart/2005/8/layout/hierarchy2"/>
    <dgm:cxn modelId="{F90BE537-FDA2-4B0A-8BC2-0F678E33B77B}" type="presOf" srcId="{B0E5F750-9F88-4D39-861F-9CCAC5F86CAD}" destId="{79AB78F8-2FF2-4DC7-94F3-3865216C219E}" srcOrd="0" destOrd="0" presId="urn:microsoft.com/office/officeart/2005/8/layout/hierarchy2"/>
    <dgm:cxn modelId="{F62BCA43-1E75-4CF0-B0AD-841F06F19761}" type="presOf" srcId="{7F0E3A76-F1C3-42B8-8A13-7C24305A9676}" destId="{1D9B9461-7A10-4E2F-AC83-39864B7B940D}" srcOrd="1" destOrd="0" presId="urn:microsoft.com/office/officeart/2005/8/layout/hierarchy2"/>
    <dgm:cxn modelId="{23ABB880-804E-4F21-AC7D-281B5C5FF512}" type="presOf" srcId="{E7F326E7-A01E-4151-A3C4-3E61FF375DBF}" destId="{3D087D31-F721-445E-8330-A3C1C803CA7E}" srcOrd="1" destOrd="0" presId="urn:microsoft.com/office/officeart/2005/8/layout/hierarchy2"/>
    <dgm:cxn modelId="{1CDAE987-91C6-4466-A7C4-50659BAADC2E}" type="presOf" srcId="{C34EDB46-54F4-4C0A-84C7-A01C628B1D00}" destId="{E781A255-FAE3-48D8-A869-6ED0644FC189}" srcOrd="0" destOrd="0" presId="urn:microsoft.com/office/officeart/2005/8/layout/hierarchy2"/>
    <dgm:cxn modelId="{E5AC7B8B-0192-41C6-AE31-3781288FE9EF}" srcId="{49C50693-BAF9-49FE-AE12-E58C3042A8F4}" destId="{252A72AA-3614-4D93-97EB-A7C03601B506}" srcOrd="0" destOrd="0" parTransId="{567C7CE2-C7AB-4945-ABFA-BF24EBB68A22}" sibTransId="{B07E0A48-0A64-4D10-A14D-B0FD6C2704C8}"/>
    <dgm:cxn modelId="{6C7C5A8E-ED86-404E-9238-0D6F6593E318}" srcId="{49C50693-BAF9-49FE-AE12-E58C3042A8F4}" destId="{1560154D-8E5C-4A07-9A38-BEFE8881EE48}" srcOrd="1" destOrd="0" parTransId="{BD1F7D10-4D92-418D-A7E3-FD6D1342DB1D}" sibTransId="{04562CAF-C56E-4E3B-B9D6-C6F37C950A8A}"/>
    <dgm:cxn modelId="{5B977E93-6F46-491A-B309-0016D2962BC4}" srcId="{252A72AA-3614-4D93-97EB-A7C03601B506}" destId="{B0E5F750-9F88-4D39-861F-9CCAC5F86CAD}" srcOrd="0" destOrd="0" parTransId="{B3231F58-F267-47EB-BE43-0C110EFB22AD}" sibTransId="{E4487FE9-04C4-4EC2-8A61-B55CABE74884}"/>
    <dgm:cxn modelId="{84F58999-AB31-4296-AEC5-F48B40885339}" type="presOf" srcId="{1560154D-8E5C-4A07-9A38-BEFE8881EE48}" destId="{520B767D-6D00-4560-817C-FB505537544B}" srcOrd="0" destOrd="0" presId="urn:microsoft.com/office/officeart/2005/8/layout/hierarchy2"/>
    <dgm:cxn modelId="{521F419A-C564-43E4-A2EA-56278E6109A5}" type="presOf" srcId="{567C7CE2-C7AB-4945-ABFA-BF24EBB68A22}" destId="{1BB8DBC9-2EF2-433E-B4F6-E40BE237ED8E}" srcOrd="0" destOrd="0" presId="urn:microsoft.com/office/officeart/2005/8/layout/hierarchy2"/>
    <dgm:cxn modelId="{4F3AC79B-1BA6-40DD-AA0E-CDA3787608FB}" type="presOf" srcId="{252A72AA-3614-4D93-97EB-A7C03601B506}" destId="{4BCD8B68-0CA3-4ADF-B16C-D61869352AD9}" srcOrd="0" destOrd="0" presId="urn:microsoft.com/office/officeart/2005/8/layout/hierarchy2"/>
    <dgm:cxn modelId="{24FB01A3-3333-4391-A26F-F3FF17E5C978}" type="presOf" srcId="{7F0E3A76-F1C3-42B8-8A13-7C24305A9676}" destId="{0D108471-8C39-4C6F-BBB2-D3E3B04501D5}" srcOrd="0" destOrd="0" presId="urn:microsoft.com/office/officeart/2005/8/layout/hierarchy2"/>
    <dgm:cxn modelId="{AA2CCAB2-9C05-415B-A346-C8044D56DF3E}" type="presOf" srcId="{A72CF22F-EAEC-4EF7-8232-622CD3D5840E}" destId="{EC86D467-E472-4A05-83A7-44B2B8FCBD02}" srcOrd="0" destOrd="0" presId="urn:microsoft.com/office/officeart/2005/8/layout/hierarchy2"/>
    <dgm:cxn modelId="{06CAF6B9-5B94-401A-8141-B8856852AD4E}" type="presOf" srcId="{567C7CE2-C7AB-4945-ABFA-BF24EBB68A22}" destId="{1B93CC2B-10BB-423F-8FD8-6E7BB93ED5C8}" srcOrd="1" destOrd="0" presId="urn:microsoft.com/office/officeart/2005/8/layout/hierarchy2"/>
    <dgm:cxn modelId="{A0E587BB-0302-4FF8-B6EC-A2E029996A16}" type="presOf" srcId="{ECDE47DB-19E5-4F9F-806E-D40850451F3D}" destId="{011E79B9-A8ED-4F59-A3D7-A561436DC408}" srcOrd="0" destOrd="0" presId="urn:microsoft.com/office/officeart/2005/8/layout/hierarchy2"/>
    <dgm:cxn modelId="{D749EFBD-52FA-44A9-89DD-AC5764356A69}" type="presOf" srcId="{F519588E-7A77-4623-B3DD-09D453C29AAF}" destId="{2ACF5652-7D42-4FCE-99D7-C675546B1410}" srcOrd="0" destOrd="0" presId="urn:microsoft.com/office/officeart/2005/8/layout/hierarchy2"/>
    <dgm:cxn modelId="{8DB6A7C7-1F0A-487F-929C-29C792DB1219}" srcId="{C34EDB46-54F4-4C0A-84C7-A01C628B1D00}" destId="{FD0E1319-9215-4E8C-91B9-36B8F5BFDF93}" srcOrd="0" destOrd="0" parTransId="{ECDE47DB-19E5-4F9F-806E-D40850451F3D}" sibTransId="{B2F97193-EF65-4516-928A-9843262878BC}"/>
    <dgm:cxn modelId="{B452D2C9-92FA-42C5-9030-79C824BB98D2}" srcId="{A72CF22F-EAEC-4EF7-8232-622CD3D5840E}" destId="{C34EDB46-54F4-4C0A-84C7-A01C628B1D00}" srcOrd="0" destOrd="0" parTransId="{F519588E-7A77-4623-B3DD-09D453C29AAF}" sibTransId="{C4E1D584-7473-4EF7-A7CC-B5B8F9D111D3}"/>
    <dgm:cxn modelId="{AA9161CA-B5D4-4E84-9CF2-80042DD27A11}" type="presOf" srcId="{FD0E1319-9215-4E8C-91B9-36B8F5BFDF93}" destId="{23D0F9E3-E2FC-4931-9B6B-81D85B3DE3F2}" srcOrd="0" destOrd="0" presId="urn:microsoft.com/office/officeart/2005/8/layout/hierarchy2"/>
    <dgm:cxn modelId="{42044FCE-62C4-4FF7-B550-3C845F36D206}" type="presOf" srcId="{BD1F7D10-4D92-418D-A7E3-FD6D1342DB1D}" destId="{EEB80203-2B89-4013-BBED-4155924B7E46}" srcOrd="1" destOrd="0" presId="urn:microsoft.com/office/officeart/2005/8/layout/hierarchy2"/>
    <dgm:cxn modelId="{149D7FD7-2730-4374-8DEF-E87E2AA90B45}" type="presOf" srcId="{BD1F7D10-4D92-418D-A7E3-FD6D1342DB1D}" destId="{D927502C-DB76-48B4-8723-6504B769035E}" srcOrd="0" destOrd="0" presId="urn:microsoft.com/office/officeart/2005/8/layout/hierarchy2"/>
    <dgm:cxn modelId="{9505F6D7-4EE9-48FA-9FE2-330A221F7D93}" type="presOf" srcId="{E7F326E7-A01E-4151-A3C4-3E61FF375DBF}" destId="{9003DC1A-7A8B-4A14-8494-DB651340CC66}" srcOrd="0" destOrd="0" presId="urn:microsoft.com/office/officeart/2005/8/layout/hierarchy2"/>
    <dgm:cxn modelId="{A40D55DA-30C3-4DBD-8CF9-1EA46E5DDF09}" type="presOf" srcId="{ECDE47DB-19E5-4F9F-806E-D40850451F3D}" destId="{11AEC076-F245-4581-B634-7E7A1048B2E6}" srcOrd="1" destOrd="0" presId="urn:microsoft.com/office/officeart/2005/8/layout/hierarchy2"/>
    <dgm:cxn modelId="{090D10DE-8BA6-47C0-A099-B5DCC8292636}" srcId="{1560154D-8E5C-4A07-9A38-BEFE8881EE48}" destId="{A72CF22F-EAEC-4EF7-8232-622CD3D5840E}" srcOrd="0" destOrd="0" parTransId="{7F0E3A76-F1C3-42B8-8A13-7C24305A9676}" sibTransId="{1A4617B8-AD96-4E55-A6D4-96C4657D44B3}"/>
    <dgm:cxn modelId="{D20216EB-3864-4BD8-A50C-C52BD6EE7113}" srcId="{FD0E1319-9215-4E8C-91B9-36B8F5BFDF93}" destId="{E68D7B96-0D05-4642-9A7B-E7D484372934}" srcOrd="1" destOrd="0" parTransId="{CF176615-5409-470A-BEA4-3E6BB2E6CEBA}" sibTransId="{1D8D9996-8601-47CD-9527-A69E0521EC21}"/>
    <dgm:cxn modelId="{3E37C6ED-60F2-40B2-AF35-C0951012D7A3}" type="presOf" srcId="{CF176615-5409-470A-BEA4-3E6BB2E6CEBA}" destId="{B68EDD52-B3DC-419C-8220-A1EB5E4B9DD0}" srcOrd="0" destOrd="0" presId="urn:microsoft.com/office/officeart/2005/8/layout/hierarchy2"/>
    <dgm:cxn modelId="{6D953EF6-79FE-48E6-93A4-B357D5552C49}" type="presOf" srcId="{B3231F58-F267-47EB-BE43-0C110EFB22AD}" destId="{4C1EEF7A-8DE0-4EE7-BDA6-E5FD87A6C439}" srcOrd="0" destOrd="0" presId="urn:microsoft.com/office/officeart/2005/8/layout/hierarchy2"/>
    <dgm:cxn modelId="{147F59FA-EEDE-4467-AF1F-3748E62AB9D4}" type="presOf" srcId="{F519588E-7A77-4623-B3DD-09D453C29AAF}" destId="{18409C8F-3959-4C48-A9E8-2E60CBD00BBD}" srcOrd="1" destOrd="0" presId="urn:microsoft.com/office/officeart/2005/8/layout/hierarchy2"/>
    <dgm:cxn modelId="{EA7F5C36-90AD-4679-B6E1-3ACC5E7FABE8}" type="presParOf" srcId="{F84D9E3E-91CC-4B1D-978F-84B192939F07}" destId="{27116B1C-0684-4747-82AF-CE6D80A721C4}" srcOrd="0" destOrd="0" presId="urn:microsoft.com/office/officeart/2005/8/layout/hierarchy2"/>
    <dgm:cxn modelId="{810BD2F9-5AE4-4479-8E14-62154EA018B6}" type="presParOf" srcId="{27116B1C-0684-4747-82AF-CE6D80A721C4}" destId="{56591F6C-DBAE-4FF9-8328-C1EACDF1DEBC}" srcOrd="0" destOrd="0" presId="urn:microsoft.com/office/officeart/2005/8/layout/hierarchy2"/>
    <dgm:cxn modelId="{9D921B6E-BC94-4672-A86F-C457DB44367E}" type="presParOf" srcId="{27116B1C-0684-4747-82AF-CE6D80A721C4}" destId="{7BA609C7-1F22-412C-BDA4-EB4CC46523AD}" srcOrd="1" destOrd="0" presId="urn:microsoft.com/office/officeart/2005/8/layout/hierarchy2"/>
    <dgm:cxn modelId="{ED9B3F30-D466-4E19-B805-4852D8B65B83}" type="presParOf" srcId="{7BA609C7-1F22-412C-BDA4-EB4CC46523AD}" destId="{1BB8DBC9-2EF2-433E-B4F6-E40BE237ED8E}" srcOrd="0" destOrd="0" presId="urn:microsoft.com/office/officeart/2005/8/layout/hierarchy2"/>
    <dgm:cxn modelId="{2A457FEA-F301-4F2B-B078-7C5CBB044B90}" type="presParOf" srcId="{1BB8DBC9-2EF2-433E-B4F6-E40BE237ED8E}" destId="{1B93CC2B-10BB-423F-8FD8-6E7BB93ED5C8}" srcOrd="0" destOrd="0" presId="urn:microsoft.com/office/officeart/2005/8/layout/hierarchy2"/>
    <dgm:cxn modelId="{02C81383-9747-4B4F-9A06-CA7143A5A1F6}" type="presParOf" srcId="{7BA609C7-1F22-412C-BDA4-EB4CC46523AD}" destId="{92B1EBD6-8855-4EED-9628-94B95D3B6FBE}" srcOrd="1" destOrd="0" presId="urn:microsoft.com/office/officeart/2005/8/layout/hierarchy2"/>
    <dgm:cxn modelId="{37160772-E3AB-4EAF-81A7-96AB58022F40}" type="presParOf" srcId="{92B1EBD6-8855-4EED-9628-94B95D3B6FBE}" destId="{4BCD8B68-0CA3-4ADF-B16C-D61869352AD9}" srcOrd="0" destOrd="0" presId="urn:microsoft.com/office/officeart/2005/8/layout/hierarchy2"/>
    <dgm:cxn modelId="{CD39C158-957F-4C18-BF6A-DA5CC9728BCA}" type="presParOf" srcId="{92B1EBD6-8855-4EED-9628-94B95D3B6FBE}" destId="{4F418ECC-6F52-4A78-9888-F7EE7BF78E35}" srcOrd="1" destOrd="0" presId="urn:microsoft.com/office/officeart/2005/8/layout/hierarchy2"/>
    <dgm:cxn modelId="{89D0519D-306A-4E1A-9668-8E0DD517512D}" type="presParOf" srcId="{4F418ECC-6F52-4A78-9888-F7EE7BF78E35}" destId="{4C1EEF7A-8DE0-4EE7-BDA6-E5FD87A6C439}" srcOrd="0" destOrd="0" presId="urn:microsoft.com/office/officeart/2005/8/layout/hierarchy2"/>
    <dgm:cxn modelId="{69CABAD0-53B1-45B5-A3CB-9FA184D6CF81}" type="presParOf" srcId="{4C1EEF7A-8DE0-4EE7-BDA6-E5FD87A6C439}" destId="{A6013C3B-DFE4-42CC-B8AB-46825CB44EE9}" srcOrd="0" destOrd="0" presId="urn:microsoft.com/office/officeart/2005/8/layout/hierarchy2"/>
    <dgm:cxn modelId="{FF2563B2-E308-4DFD-9357-DB78EADC6D51}" type="presParOf" srcId="{4F418ECC-6F52-4A78-9888-F7EE7BF78E35}" destId="{75396909-D73F-47BE-8D72-9BDCBE1BCFFB}" srcOrd="1" destOrd="0" presId="urn:microsoft.com/office/officeart/2005/8/layout/hierarchy2"/>
    <dgm:cxn modelId="{913DB990-2F49-4A72-93FD-318F3F4C5C52}" type="presParOf" srcId="{75396909-D73F-47BE-8D72-9BDCBE1BCFFB}" destId="{79AB78F8-2FF2-4DC7-94F3-3865216C219E}" srcOrd="0" destOrd="0" presId="urn:microsoft.com/office/officeart/2005/8/layout/hierarchy2"/>
    <dgm:cxn modelId="{7E41D856-0C12-4CB5-AAED-DE953AC2871E}" type="presParOf" srcId="{75396909-D73F-47BE-8D72-9BDCBE1BCFFB}" destId="{7CCB2457-2A0E-4982-AD74-F5350611D42A}" srcOrd="1" destOrd="0" presId="urn:microsoft.com/office/officeart/2005/8/layout/hierarchy2"/>
    <dgm:cxn modelId="{B20CB7D7-C2DA-40F1-990F-27BB9A88B0B8}" type="presParOf" srcId="{7BA609C7-1F22-412C-BDA4-EB4CC46523AD}" destId="{D927502C-DB76-48B4-8723-6504B769035E}" srcOrd="2" destOrd="0" presId="urn:microsoft.com/office/officeart/2005/8/layout/hierarchy2"/>
    <dgm:cxn modelId="{4823428B-3699-4632-800D-ACDB3DEC3DD1}" type="presParOf" srcId="{D927502C-DB76-48B4-8723-6504B769035E}" destId="{EEB80203-2B89-4013-BBED-4155924B7E46}" srcOrd="0" destOrd="0" presId="urn:microsoft.com/office/officeart/2005/8/layout/hierarchy2"/>
    <dgm:cxn modelId="{C6458536-50A1-4551-AB19-7AC442E99EBA}" type="presParOf" srcId="{7BA609C7-1F22-412C-BDA4-EB4CC46523AD}" destId="{99084A9B-24CA-47F5-BB7A-19C602E47183}" srcOrd="3" destOrd="0" presId="urn:microsoft.com/office/officeart/2005/8/layout/hierarchy2"/>
    <dgm:cxn modelId="{AC7749F8-3287-4C1F-BF00-EF28783D10BC}" type="presParOf" srcId="{99084A9B-24CA-47F5-BB7A-19C602E47183}" destId="{520B767D-6D00-4560-817C-FB505537544B}" srcOrd="0" destOrd="0" presId="urn:microsoft.com/office/officeart/2005/8/layout/hierarchy2"/>
    <dgm:cxn modelId="{4A5CC984-6236-4703-9302-8876B4D8701B}" type="presParOf" srcId="{99084A9B-24CA-47F5-BB7A-19C602E47183}" destId="{92CA19A1-647A-4832-9E1F-D81CBDAD0269}" srcOrd="1" destOrd="0" presId="urn:microsoft.com/office/officeart/2005/8/layout/hierarchy2"/>
    <dgm:cxn modelId="{4B96D1FC-B119-480E-966A-9AF2448126F5}" type="presParOf" srcId="{92CA19A1-647A-4832-9E1F-D81CBDAD0269}" destId="{0D108471-8C39-4C6F-BBB2-D3E3B04501D5}" srcOrd="0" destOrd="0" presId="urn:microsoft.com/office/officeart/2005/8/layout/hierarchy2"/>
    <dgm:cxn modelId="{CFF59C26-5597-4CE8-8E01-472EE958A2E3}" type="presParOf" srcId="{0D108471-8C39-4C6F-BBB2-D3E3B04501D5}" destId="{1D9B9461-7A10-4E2F-AC83-39864B7B940D}" srcOrd="0" destOrd="0" presId="urn:microsoft.com/office/officeart/2005/8/layout/hierarchy2"/>
    <dgm:cxn modelId="{A930C32F-EA91-475F-A836-41E7C1BFE6FF}" type="presParOf" srcId="{92CA19A1-647A-4832-9E1F-D81CBDAD0269}" destId="{833B4C45-53CE-4C8D-837F-AF9B1C728291}" srcOrd="1" destOrd="0" presId="urn:microsoft.com/office/officeart/2005/8/layout/hierarchy2"/>
    <dgm:cxn modelId="{C9739D99-D52B-4A83-8765-9FBF7BDDF09C}" type="presParOf" srcId="{833B4C45-53CE-4C8D-837F-AF9B1C728291}" destId="{EC86D467-E472-4A05-83A7-44B2B8FCBD02}" srcOrd="0" destOrd="0" presId="urn:microsoft.com/office/officeart/2005/8/layout/hierarchy2"/>
    <dgm:cxn modelId="{B008AA7B-71AA-47F2-A949-AF18EF1B02C2}" type="presParOf" srcId="{833B4C45-53CE-4C8D-837F-AF9B1C728291}" destId="{A46A772F-BA5E-4A2C-9365-E04AD9C7E245}" srcOrd="1" destOrd="0" presId="urn:microsoft.com/office/officeart/2005/8/layout/hierarchy2"/>
    <dgm:cxn modelId="{E4B40161-D9C7-401A-86CD-1503122AAD9D}" type="presParOf" srcId="{A46A772F-BA5E-4A2C-9365-E04AD9C7E245}" destId="{2ACF5652-7D42-4FCE-99D7-C675546B1410}" srcOrd="0" destOrd="0" presId="urn:microsoft.com/office/officeart/2005/8/layout/hierarchy2"/>
    <dgm:cxn modelId="{2BE25668-EFA9-442A-9AB2-41F232E31148}" type="presParOf" srcId="{2ACF5652-7D42-4FCE-99D7-C675546B1410}" destId="{18409C8F-3959-4C48-A9E8-2E60CBD00BBD}" srcOrd="0" destOrd="0" presId="urn:microsoft.com/office/officeart/2005/8/layout/hierarchy2"/>
    <dgm:cxn modelId="{E1AF3C63-3612-4050-A03A-E62075B4BA52}" type="presParOf" srcId="{A46A772F-BA5E-4A2C-9365-E04AD9C7E245}" destId="{5A36792A-F6A7-4C5B-AFE2-B34D7935CFA7}" srcOrd="1" destOrd="0" presId="urn:microsoft.com/office/officeart/2005/8/layout/hierarchy2"/>
    <dgm:cxn modelId="{BA6BC771-0F2A-47E4-8BB7-073538D0EA79}" type="presParOf" srcId="{5A36792A-F6A7-4C5B-AFE2-B34D7935CFA7}" destId="{E781A255-FAE3-48D8-A869-6ED0644FC189}" srcOrd="0" destOrd="0" presId="urn:microsoft.com/office/officeart/2005/8/layout/hierarchy2"/>
    <dgm:cxn modelId="{D1E1D96B-FE83-40D3-BEAA-328EAAD092E7}" type="presParOf" srcId="{5A36792A-F6A7-4C5B-AFE2-B34D7935CFA7}" destId="{3EACAA2F-1759-4CAE-8E7E-45405F77471A}" srcOrd="1" destOrd="0" presId="urn:microsoft.com/office/officeart/2005/8/layout/hierarchy2"/>
    <dgm:cxn modelId="{BF573EE7-299C-421F-8323-3DB927F1CC43}" type="presParOf" srcId="{3EACAA2F-1759-4CAE-8E7E-45405F77471A}" destId="{011E79B9-A8ED-4F59-A3D7-A561436DC408}" srcOrd="0" destOrd="0" presId="urn:microsoft.com/office/officeart/2005/8/layout/hierarchy2"/>
    <dgm:cxn modelId="{71CC373A-B4B4-4B71-8A8C-F01CB7A69003}" type="presParOf" srcId="{011E79B9-A8ED-4F59-A3D7-A561436DC408}" destId="{11AEC076-F245-4581-B634-7E7A1048B2E6}" srcOrd="0" destOrd="0" presId="urn:microsoft.com/office/officeart/2005/8/layout/hierarchy2"/>
    <dgm:cxn modelId="{C4F8848B-3D1D-4041-B0B5-51D260B9E839}" type="presParOf" srcId="{3EACAA2F-1759-4CAE-8E7E-45405F77471A}" destId="{17824215-6ED1-450E-B44C-75CEA4F592DE}" srcOrd="1" destOrd="0" presId="urn:microsoft.com/office/officeart/2005/8/layout/hierarchy2"/>
    <dgm:cxn modelId="{5A8D50E8-3BC2-4265-B053-636B912D5C7C}" type="presParOf" srcId="{17824215-6ED1-450E-B44C-75CEA4F592DE}" destId="{23D0F9E3-E2FC-4931-9B6B-81D85B3DE3F2}" srcOrd="0" destOrd="0" presId="urn:microsoft.com/office/officeart/2005/8/layout/hierarchy2"/>
    <dgm:cxn modelId="{5A47BADD-994A-4A1E-8BFD-7101E94CC81D}" type="presParOf" srcId="{17824215-6ED1-450E-B44C-75CEA4F592DE}" destId="{059FBA8D-5473-4724-A2C9-BF30F148C75F}" srcOrd="1" destOrd="0" presId="urn:microsoft.com/office/officeart/2005/8/layout/hierarchy2"/>
    <dgm:cxn modelId="{3FF9D64A-FFF4-4188-8EE9-50F61C2EBE76}" type="presParOf" srcId="{059FBA8D-5473-4724-A2C9-BF30F148C75F}" destId="{9003DC1A-7A8B-4A14-8494-DB651340CC66}" srcOrd="0" destOrd="0" presId="urn:microsoft.com/office/officeart/2005/8/layout/hierarchy2"/>
    <dgm:cxn modelId="{BDF815B9-C672-4347-9AA1-20E781F89B2F}" type="presParOf" srcId="{9003DC1A-7A8B-4A14-8494-DB651340CC66}" destId="{3D087D31-F721-445E-8330-A3C1C803CA7E}" srcOrd="0" destOrd="0" presId="urn:microsoft.com/office/officeart/2005/8/layout/hierarchy2"/>
    <dgm:cxn modelId="{B72407CD-99BC-497D-BF1A-A61470EB3CA8}" type="presParOf" srcId="{059FBA8D-5473-4724-A2C9-BF30F148C75F}" destId="{115F92F5-3EF9-4415-9DA8-2117C8B9B48C}" srcOrd="1" destOrd="0" presId="urn:microsoft.com/office/officeart/2005/8/layout/hierarchy2"/>
    <dgm:cxn modelId="{6A5580D3-7D2A-4D8F-8099-6079B33FED9C}" type="presParOf" srcId="{115F92F5-3EF9-4415-9DA8-2117C8B9B48C}" destId="{0DA6930D-2F2B-4ACF-A7AA-450EC3B2F17D}" srcOrd="0" destOrd="0" presId="urn:microsoft.com/office/officeart/2005/8/layout/hierarchy2"/>
    <dgm:cxn modelId="{F36021D2-D8A7-4A4C-9E84-6DF8E8B57C4F}" type="presParOf" srcId="{115F92F5-3EF9-4415-9DA8-2117C8B9B48C}" destId="{93E8C359-6965-44FE-8173-4C1A5E0783EA}" srcOrd="1" destOrd="0" presId="urn:microsoft.com/office/officeart/2005/8/layout/hierarchy2"/>
    <dgm:cxn modelId="{2E6B5861-67DF-4022-BC2B-5D6E62636F1F}" type="presParOf" srcId="{059FBA8D-5473-4724-A2C9-BF30F148C75F}" destId="{B68EDD52-B3DC-419C-8220-A1EB5E4B9DD0}" srcOrd="2" destOrd="0" presId="urn:microsoft.com/office/officeart/2005/8/layout/hierarchy2"/>
    <dgm:cxn modelId="{15B5A27B-0971-4051-9B4C-D50036AC262A}" type="presParOf" srcId="{B68EDD52-B3DC-419C-8220-A1EB5E4B9DD0}" destId="{AABAF0CA-1CA1-4D3F-912A-8D1A2AD7811B}" srcOrd="0" destOrd="0" presId="urn:microsoft.com/office/officeart/2005/8/layout/hierarchy2"/>
    <dgm:cxn modelId="{72770EC6-AC92-42E5-864E-74860AEA82B9}" type="presParOf" srcId="{059FBA8D-5473-4724-A2C9-BF30F148C75F}" destId="{9D874420-F407-47AB-9129-D8B18C8339B6}" srcOrd="3" destOrd="0" presId="urn:microsoft.com/office/officeart/2005/8/layout/hierarchy2"/>
    <dgm:cxn modelId="{46512CF4-524C-4BC4-BB8E-F2AAC11F0C42}" type="presParOf" srcId="{9D874420-F407-47AB-9129-D8B18C8339B6}" destId="{98F44351-D237-4B9B-97F4-12D96001695A}" srcOrd="0" destOrd="0" presId="urn:microsoft.com/office/officeart/2005/8/layout/hierarchy2"/>
    <dgm:cxn modelId="{FA6A07AD-CDF6-46B6-8529-F0C2563B8580}" type="presParOf" srcId="{9D874420-F407-47AB-9129-D8B18C8339B6}" destId="{C4E9076A-D321-4132-8BA2-231F4876D8D3}" srcOrd="1" destOrd="0" presId="urn:microsoft.com/office/officeart/2005/8/layout/hierarchy2"/>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934B94D-87FA-491B-AC0E-A0D2D41AAA6F}">
      <dsp:nvSpPr>
        <dsp:cNvPr id="0" name=""/>
        <dsp:cNvSpPr/>
      </dsp:nvSpPr>
      <dsp:spPr>
        <a:xfrm>
          <a:off x="1980078" y="432806"/>
          <a:ext cx="1171120" cy="948728"/>
        </a:xfrm>
        <a:custGeom>
          <a:avLst/>
          <a:gdLst/>
          <a:ahLst/>
          <a:cxnLst/>
          <a:rect l="0" t="0" r="0" b="0"/>
          <a:pathLst>
            <a:path>
              <a:moveTo>
                <a:pt x="0" y="0"/>
              </a:moveTo>
              <a:lnTo>
                <a:pt x="0" y="948728"/>
              </a:lnTo>
              <a:lnTo>
                <a:pt x="1171120" y="948728"/>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61E7ED1-76FD-45C9-961F-52849EC6F1CB}">
      <dsp:nvSpPr>
        <dsp:cNvPr id="0" name=""/>
        <dsp:cNvSpPr/>
      </dsp:nvSpPr>
      <dsp:spPr>
        <a:xfrm>
          <a:off x="853872" y="432806"/>
          <a:ext cx="1126206" cy="999030"/>
        </a:xfrm>
        <a:custGeom>
          <a:avLst/>
          <a:gdLst/>
          <a:ahLst/>
          <a:cxnLst/>
          <a:rect l="0" t="0" r="0" b="0"/>
          <a:pathLst>
            <a:path>
              <a:moveTo>
                <a:pt x="1126206" y="0"/>
              </a:moveTo>
              <a:lnTo>
                <a:pt x="1126206" y="999030"/>
              </a:lnTo>
              <a:lnTo>
                <a:pt x="0" y="999030"/>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B89CBCF-ECAF-43D0-A992-ED8D14886A87}">
      <dsp:nvSpPr>
        <dsp:cNvPr id="0" name=""/>
        <dsp:cNvSpPr/>
      </dsp:nvSpPr>
      <dsp:spPr>
        <a:xfrm>
          <a:off x="1934358" y="432806"/>
          <a:ext cx="91440" cy="392781"/>
        </a:xfrm>
        <a:custGeom>
          <a:avLst/>
          <a:gdLst/>
          <a:ahLst/>
          <a:cxnLst/>
          <a:rect l="0" t="0" r="0" b="0"/>
          <a:pathLst>
            <a:path>
              <a:moveTo>
                <a:pt x="45720" y="0"/>
              </a:moveTo>
              <a:lnTo>
                <a:pt x="45720" y="392781"/>
              </a:lnTo>
              <a:lnTo>
                <a:pt x="135376" y="392781"/>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CF433F3-069A-49E1-8C76-F8EDC027049E}">
      <dsp:nvSpPr>
        <dsp:cNvPr id="0" name=""/>
        <dsp:cNvSpPr/>
      </dsp:nvSpPr>
      <dsp:spPr>
        <a:xfrm>
          <a:off x="1844702" y="432806"/>
          <a:ext cx="91440" cy="392781"/>
        </a:xfrm>
        <a:custGeom>
          <a:avLst/>
          <a:gdLst/>
          <a:ahLst/>
          <a:cxnLst/>
          <a:rect l="0" t="0" r="0" b="0"/>
          <a:pathLst>
            <a:path>
              <a:moveTo>
                <a:pt x="135376" y="0"/>
              </a:moveTo>
              <a:lnTo>
                <a:pt x="135376" y="392781"/>
              </a:lnTo>
              <a:lnTo>
                <a:pt x="45720" y="392781"/>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6B219AA-AEBE-4324-8D3E-B71D9AD14FBD}">
      <dsp:nvSpPr>
        <dsp:cNvPr id="0" name=""/>
        <dsp:cNvSpPr/>
      </dsp:nvSpPr>
      <dsp:spPr>
        <a:xfrm>
          <a:off x="1980078" y="432806"/>
          <a:ext cx="1549778" cy="1391811"/>
        </a:xfrm>
        <a:custGeom>
          <a:avLst/>
          <a:gdLst/>
          <a:ahLst/>
          <a:cxnLst/>
          <a:rect l="0" t="0" r="0" b="0"/>
          <a:pathLst>
            <a:path>
              <a:moveTo>
                <a:pt x="0" y="0"/>
              </a:moveTo>
              <a:lnTo>
                <a:pt x="0" y="1302155"/>
              </a:lnTo>
              <a:lnTo>
                <a:pt x="1549778" y="1302155"/>
              </a:lnTo>
              <a:lnTo>
                <a:pt x="1549778" y="1391811"/>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D22DBB9-C5D4-4187-945D-BB7F57C3B6B3}">
      <dsp:nvSpPr>
        <dsp:cNvPr id="0" name=""/>
        <dsp:cNvSpPr/>
      </dsp:nvSpPr>
      <dsp:spPr>
        <a:xfrm>
          <a:off x="1980078" y="432806"/>
          <a:ext cx="516592" cy="1391811"/>
        </a:xfrm>
        <a:custGeom>
          <a:avLst/>
          <a:gdLst/>
          <a:ahLst/>
          <a:cxnLst/>
          <a:rect l="0" t="0" r="0" b="0"/>
          <a:pathLst>
            <a:path>
              <a:moveTo>
                <a:pt x="0" y="0"/>
              </a:moveTo>
              <a:lnTo>
                <a:pt x="0" y="1302155"/>
              </a:lnTo>
              <a:lnTo>
                <a:pt x="516592" y="1302155"/>
              </a:lnTo>
              <a:lnTo>
                <a:pt x="516592" y="1391811"/>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C35EEF1-D1D4-4353-AE29-C2C209E43426}">
      <dsp:nvSpPr>
        <dsp:cNvPr id="0" name=""/>
        <dsp:cNvSpPr/>
      </dsp:nvSpPr>
      <dsp:spPr>
        <a:xfrm>
          <a:off x="1463485" y="432806"/>
          <a:ext cx="516592" cy="1391811"/>
        </a:xfrm>
        <a:custGeom>
          <a:avLst/>
          <a:gdLst/>
          <a:ahLst/>
          <a:cxnLst/>
          <a:rect l="0" t="0" r="0" b="0"/>
          <a:pathLst>
            <a:path>
              <a:moveTo>
                <a:pt x="516592" y="0"/>
              </a:moveTo>
              <a:lnTo>
                <a:pt x="516592" y="1302155"/>
              </a:lnTo>
              <a:lnTo>
                <a:pt x="0" y="1302155"/>
              </a:lnTo>
              <a:lnTo>
                <a:pt x="0" y="1391811"/>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0F9F624-54F6-4F1A-961D-3AF5C98D059E}">
      <dsp:nvSpPr>
        <dsp:cNvPr id="0" name=""/>
        <dsp:cNvSpPr/>
      </dsp:nvSpPr>
      <dsp:spPr>
        <a:xfrm>
          <a:off x="430300" y="432806"/>
          <a:ext cx="1549778" cy="1391811"/>
        </a:xfrm>
        <a:custGeom>
          <a:avLst/>
          <a:gdLst/>
          <a:ahLst/>
          <a:cxnLst/>
          <a:rect l="0" t="0" r="0" b="0"/>
          <a:pathLst>
            <a:path>
              <a:moveTo>
                <a:pt x="1549778" y="0"/>
              </a:moveTo>
              <a:lnTo>
                <a:pt x="1549778" y="1302155"/>
              </a:lnTo>
              <a:lnTo>
                <a:pt x="0" y="1302155"/>
              </a:lnTo>
              <a:lnTo>
                <a:pt x="0" y="1391811"/>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D2DBEE6-4821-44CD-88F1-DAE2C39A9C82}">
      <dsp:nvSpPr>
        <dsp:cNvPr id="0" name=""/>
        <dsp:cNvSpPr/>
      </dsp:nvSpPr>
      <dsp:spPr>
        <a:xfrm>
          <a:off x="1553142" y="5870"/>
          <a:ext cx="853872" cy="426936"/>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ID" sz="800" b="1" kern="1200"/>
            <a:t>Ananto Andy Setiawan</a:t>
          </a:r>
        </a:p>
        <a:p>
          <a:pPr marL="0" lvl="0" indent="0" algn="ctr" defTabSz="355600">
            <a:lnSpc>
              <a:spcPct val="90000"/>
            </a:lnSpc>
            <a:spcBef>
              <a:spcPct val="0"/>
            </a:spcBef>
            <a:spcAft>
              <a:spcPct val="35000"/>
            </a:spcAft>
            <a:buNone/>
          </a:pPr>
          <a:r>
            <a:rPr lang="en-ID" sz="800" kern="1200"/>
            <a:t>( Store Manager)</a:t>
          </a:r>
        </a:p>
      </dsp:txBody>
      <dsp:txXfrm>
        <a:off x="1553142" y="5870"/>
        <a:ext cx="853872" cy="426936"/>
      </dsp:txXfrm>
    </dsp:sp>
    <dsp:sp modelId="{F921CA0A-A2FF-41C2-9B3B-68E1B1C7D94C}">
      <dsp:nvSpPr>
        <dsp:cNvPr id="0" name=""/>
        <dsp:cNvSpPr/>
      </dsp:nvSpPr>
      <dsp:spPr>
        <a:xfrm>
          <a:off x="3364" y="1824618"/>
          <a:ext cx="853872" cy="426936"/>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ID" sz="800" b="1" kern="1200"/>
            <a:t>Anintiya Yuniar M.</a:t>
          </a:r>
        </a:p>
        <a:p>
          <a:pPr marL="0" lvl="0" indent="0" algn="ctr" defTabSz="355600">
            <a:lnSpc>
              <a:spcPct val="90000"/>
            </a:lnSpc>
            <a:spcBef>
              <a:spcPct val="0"/>
            </a:spcBef>
            <a:spcAft>
              <a:spcPct val="35000"/>
            </a:spcAft>
            <a:buNone/>
          </a:pPr>
          <a:r>
            <a:rPr lang="en-ID" sz="800" kern="1200"/>
            <a:t>(Spv. Area Ladies)</a:t>
          </a:r>
        </a:p>
      </dsp:txBody>
      <dsp:txXfrm>
        <a:off x="3364" y="1824618"/>
        <a:ext cx="853872" cy="426936"/>
      </dsp:txXfrm>
    </dsp:sp>
    <dsp:sp modelId="{BA402BE3-B80C-4A5E-9E1F-1116ECFC8A30}">
      <dsp:nvSpPr>
        <dsp:cNvPr id="0" name=""/>
        <dsp:cNvSpPr/>
      </dsp:nvSpPr>
      <dsp:spPr>
        <a:xfrm>
          <a:off x="1036549" y="1824618"/>
          <a:ext cx="853872" cy="426936"/>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ID" sz="800" b="1" kern="1200"/>
            <a:t>Devi Ramadhani </a:t>
          </a:r>
          <a:r>
            <a:rPr lang="en-ID" sz="800" kern="1200"/>
            <a:t>(Spv. Area Shoes)</a:t>
          </a:r>
        </a:p>
      </dsp:txBody>
      <dsp:txXfrm>
        <a:off x="1036549" y="1824618"/>
        <a:ext cx="853872" cy="426936"/>
      </dsp:txXfrm>
    </dsp:sp>
    <dsp:sp modelId="{EBAD0180-9FC6-43F5-B36A-6424FD2F4543}">
      <dsp:nvSpPr>
        <dsp:cNvPr id="0" name=""/>
        <dsp:cNvSpPr/>
      </dsp:nvSpPr>
      <dsp:spPr>
        <a:xfrm>
          <a:off x="2069735" y="1824618"/>
          <a:ext cx="853872" cy="426936"/>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ID" sz="800" b="1" kern="1200"/>
            <a:t>Indriani</a:t>
          </a:r>
        </a:p>
        <a:p>
          <a:pPr marL="0" lvl="0" indent="0" algn="ctr" defTabSz="355600">
            <a:lnSpc>
              <a:spcPct val="90000"/>
            </a:lnSpc>
            <a:spcBef>
              <a:spcPct val="0"/>
            </a:spcBef>
            <a:spcAft>
              <a:spcPct val="35000"/>
            </a:spcAft>
            <a:buNone/>
          </a:pPr>
          <a:r>
            <a:rPr lang="en-ID" sz="800" kern="1200"/>
            <a:t>(Spv. Area Man)</a:t>
          </a:r>
        </a:p>
      </dsp:txBody>
      <dsp:txXfrm>
        <a:off x="2069735" y="1824618"/>
        <a:ext cx="853872" cy="426936"/>
      </dsp:txXfrm>
    </dsp:sp>
    <dsp:sp modelId="{DB0EBEB9-A6BB-4A14-AE0D-F1FA44883945}">
      <dsp:nvSpPr>
        <dsp:cNvPr id="0" name=""/>
        <dsp:cNvSpPr/>
      </dsp:nvSpPr>
      <dsp:spPr>
        <a:xfrm>
          <a:off x="3102920" y="1824618"/>
          <a:ext cx="853872" cy="426936"/>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ID" sz="800" b="1" kern="1200"/>
            <a:t>Khoirunnisa</a:t>
          </a:r>
        </a:p>
        <a:p>
          <a:pPr marL="0" lvl="0" indent="0" algn="ctr" defTabSz="355600">
            <a:lnSpc>
              <a:spcPct val="90000"/>
            </a:lnSpc>
            <a:spcBef>
              <a:spcPct val="0"/>
            </a:spcBef>
            <a:spcAft>
              <a:spcPct val="35000"/>
            </a:spcAft>
            <a:buNone/>
          </a:pPr>
          <a:r>
            <a:rPr lang="en-ID" sz="800" kern="1200"/>
            <a:t>(Spv. Area Children)</a:t>
          </a:r>
        </a:p>
      </dsp:txBody>
      <dsp:txXfrm>
        <a:off x="3102920" y="1824618"/>
        <a:ext cx="853872" cy="426936"/>
      </dsp:txXfrm>
    </dsp:sp>
    <dsp:sp modelId="{FDF138C1-CDB1-461D-BE59-F52C8A112ADE}">
      <dsp:nvSpPr>
        <dsp:cNvPr id="0" name=""/>
        <dsp:cNvSpPr/>
      </dsp:nvSpPr>
      <dsp:spPr>
        <a:xfrm>
          <a:off x="1036549" y="612119"/>
          <a:ext cx="853872" cy="426936"/>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ID" sz="800" b="1" kern="1200"/>
            <a:t>Ari Basuki</a:t>
          </a:r>
        </a:p>
        <a:p>
          <a:pPr marL="0" lvl="0" indent="0" algn="ctr" defTabSz="355600">
            <a:lnSpc>
              <a:spcPct val="90000"/>
            </a:lnSpc>
            <a:spcBef>
              <a:spcPct val="0"/>
            </a:spcBef>
            <a:spcAft>
              <a:spcPct val="35000"/>
            </a:spcAft>
            <a:buNone/>
          </a:pPr>
          <a:r>
            <a:rPr lang="en-ID" sz="800" kern="1200"/>
            <a:t>(Asst. Manager)</a:t>
          </a:r>
        </a:p>
      </dsp:txBody>
      <dsp:txXfrm>
        <a:off x="1036549" y="612119"/>
        <a:ext cx="853872" cy="426936"/>
      </dsp:txXfrm>
    </dsp:sp>
    <dsp:sp modelId="{531EAE6A-BF69-4A48-A05E-CE1FB6BFF8A5}">
      <dsp:nvSpPr>
        <dsp:cNvPr id="0" name=""/>
        <dsp:cNvSpPr/>
      </dsp:nvSpPr>
      <dsp:spPr>
        <a:xfrm>
          <a:off x="2069735" y="612119"/>
          <a:ext cx="853872" cy="426936"/>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ID" sz="800" b="1" kern="1200"/>
            <a:t>Dewi Naluritasari</a:t>
          </a:r>
        </a:p>
        <a:p>
          <a:pPr marL="0" lvl="0" indent="0" algn="ctr" defTabSz="355600">
            <a:lnSpc>
              <a:spcPct val="90000"/>
            </a:lnSpc>
            <a:spcBef>
              <a:spcPct val="0"/>
            </a:spcBef>
            <a:spcAft>
              <a:spcPct val="35000"/>
            </a:spcAft>
            <a:buNone/>
          </a:pPr>
          <a:r>
            <a:rPr lang="en-ID" sz="800" kern="1200"/>
            <a:t>(Asst. Manager)</a:t>
          </a:r>
        </a:p>
      </dsp:txBody>
      <dsp:txXfrm>
        <a:off x="2069735" y="612119"/>
        <a:ext cx="853872" cy="426936"/>
      </dsp:txXfrm>
    </dsp:sp>
    <dsp:sp modelId="{CE340647-BE51-4F14-93BC-A4EF5BEB306F}">
      <dsp:nvSpPr>
        <dsp:cNvPr id="0" name=""/>
        <dsp:cNvSpPr/>
      </dsp:nvSpPr>
      <dsp:spPr>
        <a:xfrm>
          <a:off x="0" y="1218369"/>
          <a:ext cx="853872" cy="426936"/>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ID" sz="800" b="1" kern="1200"/>
            <a:t>Agus Priyono</a:t>
          </a:r>
        </a:p>
        <a:p>
          <a:pPr marL="0" lvl="0" indent="0" algn="ctr" defTabSz="355600">
            <a:lnSpc>
              <a:spcPct val="90000"/>
            </a:lnSpc>
            <a:spcBef>
              <a:spcPct val="0"/>
            </a:spcBef>
            <a:spcAft>
              <a:spcPct val="35000"/>
            </a:spcAft>
            <a:buNone/>
          </a:pPr>
          <a:r>
            <a:rPr lang="en-ID" sz="800" kern="1200"/>
            <a:t>(Spv. Human Resource)</a:t>
          </a:r>
        </a:p>
      </dsp:txBody>
      <dsp:txXfrm>
        <a:off x="0" y="1218369"/>
        <a:ext cx="853872" cy="426936"/>
      </dsp:txXfrm>
    </dsp:sp>
    <dsp:sp modelId="{96268794-BB10-41A6-A76D-7241C113DA2B}">
      <dsp:nvSpPr>
        <dsp:cNvPr id="0" name=""/>
        <dsp:cNvSpPr/>
      </dsp:nvSpPr>
      <dsp:spPr>
        <a:xfrm>
          <a:off x="3151198" y="1168067"/>
          <a:ext cx="853872" cy="426936"/>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ID" sz="800" b="1" kern="1200"/>
            <a:t>Havez Hekhmatyar</a:t>
          </a:r>
        </a:p>
        <a:p>
          <a:pPr marL="0" lvl="0" indent="0" algn="ctr" defTabSz="355600">
            <a:lnSpc>
              <a:spcPct val="90000"/>
            </a:lnSpc>
            <a:spcBef>
              <a:spcPct val="0"/>
            </a:spcBef>
            <a:spcAft>
              <a:spcPct val="35000"/>
            </a:spcAft>
            <a:buNone/>
          </a:pPr>
          <a:r>
            <a:rPr lang="en-ID" sz="800" kern="1200"/>
            <a:t>(Spv. Cashier)</a:t>
          </a:r>
        </a:p>
      </dsp:txBody>
      <dsp:txXfrm>
        <a:off x="3151198" y="1168067"/>
        <a:ext cx="853872" cy="426936"/>
      </dsp:txXfrm>
    </dsp:sp>
    <dsp:sp modelId="{2C9E68E0-F520-4DFD-964B-4E3D122ADF48}">
      <dsp:nvSpPr>
        <dsp:cNvPr id="0" name=""/>
        <dsp:cNvSpPr/>
      </dsp:nvSpPr>
      <dsp:spPr>
        <a:xfrm>
          <a:off x="1035397" y="1204698"/>
          <a:ext cx="853872" cy="426936"/>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ID" sz="800" b="1" kern="1200"/>
            <a:t>Junaedi</a:t>
          </a:r>
        </a:p>
        <a:p>
          <a:pPr marL="0" lvl="0" indent="0" algn="ctr" defTabSz="355600">
            <a:lnSpc>
              <a:spcPct val="90000"/>
            </a:lnSpc>
            <a:spcBef>
              <a:spcPct val="0"/>
            </a:spcBef>
            <a:spcAft>
              <a:spcPct val="35000"/>
            </a:spcAft>
            <a:buNone/>
          </a:pPr>
          <a:r>
            <a:rPr lang="en-ID" sz="800" kern="1200"/>
            <a:t>(Spv. Visual Merch)</a:t>
          </a:r>
        </a:p>
      </dsp:txBody>
      <dsp:txXfrm>
        <a:off x="1035397" y="1204698"/>
        <a:ext cx="853872" cy="426936"/>
      </dsp:txXfrm>
    </dsp:sp>
    <dsp:sp modelId="{3D9CBA5E-4D3D-4F69-A515-1F8D6CFBC605}">
      <dsp:nvSpPr>
        <dsp:cNvPr id="0" name=""/>
        <dsp:cNvSpPr/>
      </dsp:nvSpPr>
      <dsp:spPr>
        <a:xfrm>
          <a:off x="2068582" y="1162782"/>
          <a:ext cx="853872" cy="426936"/>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ID" sz="800" b="1" kern="1200"/>
            <a:t>Trimo</a:t>
          </a:r>
        </a:p>
        <a:p>
          <a:pPr marL="0" lvl="0" indent="0" algn="ctr" defTabSz="355600">
            <a:lnSpc>
              <a:spcPct val="90000"/>
            </a:lnSpc>
            <a:spcBef>
              <a:spcPct val="0"/>
            </a:spcBef>
            <a:spcAft>
              <a:spcPct val="35000"/>
            </a:spcAft>
            <a:buNone/>
          </a:pPr>
          <a:r>
            <a:rPr lang="en-ID" sz="800" kern="1200"/>
            <a:t>(Spv. Expedition)</a:t>
          </a:r>
        </a:p>
      </dsp:txBody>
      <dsp:txXfrm>
        <a:off x="2068582" y="1162782"/>
        <a:ext cx="853872" cy="42693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D4D56CE-9EB8-4503-9BBD-AE1F8F9583FB}">
      <dsp:nvSpPr>
        <dsp:cNvPr id="0" name=""/>
        <dsp:cNvSpPr/>
      </dsp:nvSpPr>
      <dsp:spPr>
        <a:xfrm>
          <a:off x="3030" y="114026"/>
          <a:ext cx="905786" cy="543471"/>
        </a:xfrm>
        <a:prstGeom prst="roundRect">
          <a:avLst>
            <a:gd name="adj" fmla="val 10000"/>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en-ID" sz="1300" kern="1200">
              <a:latin typeface="Times New Roman" panose="02020603050405020304" pitchFamily="18" charset="0"/>
              <a:cs typeface="Times New Roman" panose="02020603050405020304" pitchFamily="18" charset="0"/>
            </a:rPr>
            <a:t>Shop&amp;Talk</a:t>
          </a:r>
        </a:p>
      </dsp:txBody>
      <dsp:txXfrm>
        <a:off x="18948" y="129944"/>
        <a:ext cx="873950" cy="511635"/>
      </dsp:txXfrm>
    </dsp:sp>
    <dsp:sp modelId="{ED45F6A7-DE8F-4428-B577-8438039DA1A7}">
      <dsp:nvSpPr>
        <dsp:cNvPr id="0" name=""/>
        <dsp:cNvSpPr/>
      </dsp:nvSpPr>
      <dsp:spPr>
        <a:xfrm>
          <a:off x="999395" y="273444"/>
          <a:ext cx="192026" cy="224635"/>
        </a:xfrm>
        <a:prstGeom prst="rightArrow">
          <a:avLst>
            <a:gd name="adj1" fmla="val 60000"/>
            <a:gd name="adj2" fmla="val 50000"/>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ID" sz="900" kern="1200"/>
        </a:p>
      </dsp:txBody>
      <dsp:txXfrm>
        <a:off x="999395" y="318371"/>
        <a:ext cx="134418" cy="134781"/>
      </dsp:txXfrm>
    </dsp:sp>
    <dsp:sp modelId="{52FD5AB5-6F5B-4425-82A3-D9A7416B3E43}">
      <dsp:nvSpPr>
        <dsp:cNvPr id="0" name=""/>
        <dsp:cNvSpPr/>
      </dsp:nvSpPr>
      <dsp:spPr>
        <a:xfrm>
          <a:off x="1271131" y="114026"/>
          <a:ext cx="905786" cy="543471"/>
        </a:xfrm>
        <a:prstGeom prst="roundRect">
          <a:avLst>
            <a:gd name="adj" fmla="val 10000"/>
          </a:avLst>
        </a:prstGeom>
        <a:gradFill rotWithShape="0">
          <a:gsLst>
            <a:gs pos="0">
              <a:schemeClr val="accent3">
                <a:hueOff val="0"/>
                <a:satOff val="0"/>
                <a:lumOff val="0"/>
                <a:alphaOff val="0"/>
                <a:lumMod val="110000"/>
                <a:satMod val="105000"/>
                <a:tint val="67000"/>
              </a:schemeClr>
            </a:gs>
            <a:gs pos="50000">
              <a:schemeClr val="accent3">
                <a:hueOff val="0"/>
                <a:satOff val="0"/>
                <a:lumOff val="0"/>
                <a:alphaOff val="0"/>
                <a:lumMod val="105000"/>
                <a:satMod val="103000"/>
                <a:tint val="73000"/>
              </a:schemeClr>
            </a:gs>
            <a:gs pos="100000">
              <a:schemeClr val="accent3">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en-ID" sz="1300" kern="1200">
              <a:latin typeface="Times New Roman" panose="02020603050405020304" pitchFamily="18" charset="0"/>
              <a:cs typeface="Times New Roman" panose="02020603050405020304" pitchFamily="18" charset="0"/>
            </a:rPr>
            <a:t>Amanah</a:t>
          </a:r>
        </a:p>
      </dsp:txBody>
      <dsp:txXfrm>
        <a:off x="1287049" y="129944"/>
        <a:ext cx="873950" cy="511635"/>
      </dsp:txXfrm>
    </dsp:sp>
    <dsp:sp modelId="{527911CE-C2B6-44A5-A3AC-76FB6CC08164}">
      <dsp:nvSpPr>
        <dsp:cNvPr id="0" name=""/>
        <dsp:cNvSpPr/>
      </dsp:nvSpPr>
      <dsp:spPr>
        <a:xfrm>
          <a:off x="2267496" y="273444"/>
          <a:ext cx="192026" cy="224635"/>
        </a:xfrm>
        <a:prstGeom prst="rightArrow">
          <a:avLst>
            <a:gd name="adj1" fmla="val 60000"/>
            <a:gd name="adj2" fmla="val 50000"/>
          </a:avLst>
        </a:prstGeom>
        <a:gradFill rotWithShape="0">
          <a:gsLst>
            <a:gs pos="0">
              <a:schemeClr val="accent3">
                <a:hueOff val="0"/>
                <a:satOff val="0"/>
                <a:lumOff val="0"/>
                <a:alphaOff val="0"/>
                <a:lumMod val="110000"/>
                <a:satMod val="105000"/>
                <a:tint val="67000"/>
              </a:schemeClr>
            </a:gs>
            <a:gs pos="50000">
              <a:schemeClr val="accent3">
                <a:hueOff val="0"/>
                <a:satOff val="0"/>
                <a:lumOff val="0"/>
                <a:alphaOff val="0"/>
                <a:lumMod val="105000"/>
                <a:satMod val="103000"/>
                <a:tint val="73000"/>
              </a:schemeClr>
            </a:gs>
            <a:gs pos="100000">
              <a:schemeClr val="accent3">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ID" sz="900" kern="1200"/>
        </a:p>
      </dsp:txBody>
      <dsp:txXfrm>
        <a:off x="2267496" y="318371"/>
        <a:ext cx="134418" cy="134781"/>
      </dsp:txXfrm>
    </dsp:sp>
    <dsp:sp modelId="{08AEDE71-041C-408D-A88A-1B73F318CDB2}">
      <dsp:nvSpPr>
        <dsp:cNvPr id="0" name=""/>
        <dsp:cNvSpPr/>
      </dsp:nvSpPr>
      <dsp:spPr>
        <a:xfrm>
          <a:off x="2539232" y="114026"/>
          <a:ext cx="905786" cy="543471"/>
        </a:xfrm>
        <a:prstGeom prst="roundRect">
          <a:avLst>
            <a:gd name="adj" fmla="val 10000"/>
          </a:avLst>
        </a:prstGeom>
        <a:gradFill rotWithShape="0">
          <a:gsLst>
            <a:gs pos="0">
              <a:schemeClr val="accent4">
                <a:hueOff val="0"/>
                <a:satOff val="0"/>
                <a:lumOff val="0"/>
                <a:alphaOff val="0"/>
                <a:lumMod val="110000"/>
                <a:satMod val="105000"/>
                <a:tint val="67000"/>
              </a:schemeClr>
            </a:gs>
            <a:gs pos="50000">
              <a:schemeClr val="accent4">
                <a:hueOff val="0"/>
                <a:satOff val="0"/>
                <a:lumOff val="0"/>
                <a:alphaOff val="0"/>
                <a:lumMod val="105000"/>
                <a:satMod val="103000"/>
                <a:tint val="73000"/>
              </a:schemeClr>
            </a:gs>
            <a:gs pos="100000">
              <a:schemeClr val="accent4">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ID" sz="900" kern="1200">
              <a:latin typeface="Times New Roman" panose="02020603050405020304" pitchFamily="18" charset="0"/>
              <a:cs typeface="Times New Roman" panose="02020603050405020304" pitchFamily="18" charset="0"/>
            </a:rPr>
            <a:t>Menjaga privasi konsumen &amp; perusahaan</a:t>
          </a:r>
        </a:p>
      </dsp:txBody>
      <dsp:txXfrm>
        <a:off x="2555150" y="129944"/>
        <a:ext cx="873950" cy="511635"/>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6591F6C-DBAE-4FF9-8328-C1EACDF1DEBC}">
      <dsp:nvSpPr>
        <dsp:cNvPr id="0" name=""/>
        <dsp:cNvSpPr/>
      </dsp:nvSpPr>
      <dsp:spPr>
        <a:xfrm>
          <a:off x="818" y="485751"/>
          <a:ext cx="592726" cy="296363"/>
        </a:xfrm>
        <a:prstGeom prst="roundRect">
          <a:avLst>
            <a:gd name="adj" fmla="val 10000"/>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ID" sz="600" kern="1200"/>
            <a:t>Omnichannel</a:t>
          </a:r>
        </a:p>
      </dsp:txBody>
      <dsp:txXfrm>
        <a:off x="9498" y="494431"/>
        <a:ext cx="575366" cy="279003"/>
      </dsp:txXfrm>
    </dsp:sp>
    <dsp:sp modelId="{1BB8DBC9-2EF2-433E-B4F6-E40BE237ED8E}">
      <dsp:nvSpPr>
        <dsp:cNvPr id="0" name=""/>
        <dsp:cNvSpPr/>
      </dsp:nvSpPr>
      <dsp:spPr>
        <a:xfrm rot="18770822">
          <a:off x="537770" y="487581"/>
          <a:ext cx="348640" cy="37089"/>
        </a:xfrm>
        <a:custGeom>
          <a:avLst/>
          <a:gdLst/>
          <a:ahLst/>
          <a:cxnLst/>
          <a:rect l="0" t="0" r="0" b="0"/>
          <a:pathLst>
            <a:path>
              <a:moveTo>
                <a:pt x="0" y="18544"/>
              </a:moveTo>
              <a:lnTo>
                <a:pt x="348640" y="18544"/>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ID" sz="500" kern="1200"/>
        </a:p>
      </dsp:txBody>
      <dsp:txXfrm>
        <a:off x="703374" y="497410"/>
        <a:ext cx="17432" cy="17432"/>
      </dsp:txXfrm>
    </dsp:sp>
    <dsp:sp modelId="{4BCD8B68-0CA3-4ADF-B16C-D61869352AD9}">
      <dsp:nvSpPr>
        <dsp:cNvPr id="0" name=""/>
        <dsp:cNvSpPr/>
      </dsp:nvSpPr>
      <dsp:spPr>
        <a:xfrm>
          <a:off x="830635" y="230138"/>
          <a:ext cx="592726" cy="296363"/>
        </a:xfrm>
        <a:prstGeom prst="roundRect">
          <a:avLst>
            <a:gd name="adj" fmla="val 10000"/>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ID" sz="600" kern="1200"/>
            <a:t>Offline</a:t>
          </a:r>
        </a:p>
      </dsp:txBody>
      <dsp:txXfrm>
        <a:off x="839315" y="238818"/>
        <a:ext cx="575366" cy="279003"/>
      </dsp:txXfrm>
    </dsp:sp>
    <dsp:sp modelId="{4C1EEF7A-8DE0-4EE7-BDA6-E5FD87A6C439}">
      <dsp:nvSpPr>
        <dsp:cNvPr id="0" name=""/>
        <dsp:cNvSpPr/>
      </dsp:nvSpPr>
      <dsp:spPr>
        <a:xfrm>
          <a:off x="1423362" y="359774"/>
          <a:ext cx="237090" cy="37089"/>
        </a:xfrm>
        <a:custGeom>
          <a:avLst/>
          <a:gdLst/>
          <a:ahLst/>
          <a:cxnLst/>
          <a:rect l="0" t="0" r="0" b="0"/>
          <a:pathLst>
            <a:path>
              <a:moveTo>
                <a:pt x="0" y="18544"/>
              </a:moveTo>
              <a:lnTo>
                <a:pt x="237090" y="18544"/>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ID" sz="500" kern="1200"/>
        </a:p>
      </dsp:txBody>
      <dsp:txXfrm>
        <a:off x="1535980" y="372392"/>
        <a:ext cx="11854" cy="11854"/>
      </dsp:txXfrm>
    </dsp:sp>
    <dsp:sp modelId="{79AB78F8-2FF2-4DC7-94F3-3865216C219E}">
      <dsp:nvSpPr>
        <dsp:cNvPr id="0" name=""/>
        <dsp:cNvSpPr/>
      </dsp:nvSpPr>
      <dsp:spPr>
        <a:xfrm>
          <a:off x="1660453" y="230138"/>
          <a:ext cx="592726" cy="296363"/>
        </a:xfrm>
        <a:prstGeom prst="roundRect">
          <a:avLst>
            <a:gd name="adj" fmla="val 10000"/>
          </a:avLst>
        </a:prstGeom>
        <a:gradFill rotWithShape="0">
          <a:gsLst>
            <a:gs pos="0">
              <a:schemeClr val="accent3">
                <a:hueOff val="0"/>
                <a:satOff val="0"/>
                <a:lumOff val="0"/>
                <a:alphaOff val="0"/>
                <a:lumMod val="110000"/>
                <a:satMod val="105000"/>
                <a:tint val="67000"/>
              </a:schemeClr>
            </a:gs>
            <a:gs pos="50000">
              <a:schemeClr val="accent3">
                <a:hueOff val="0"/>
                <a:satOff val="0"/>
                <a:lumOff val="0"/>
                <a:alphaOff val="0"/>
                <a:lumMod val="105000"/>
                <a:satMod val="103000"/>
                <a:tint val="73000"/>
              </a:schemeClr>
            </a:gs>
            <a:gs pos="100000">
              <a:schemeClr val="accent3">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ID" sz="600" kern="1200"/>
            <a:t>Belanja langsung di Toko</a:t>
          </a:r>
        </a:p>
      </dsp:txBody>
      <dsp:txXfrm>
        <a:off x="1669133" y="238818"/>
        <a:ext cx="575366" cy="279003"/>
      </dsp:txXfrm>
    </dsp:sp>
    <dsp:sp modelId="{D927502C-DB76-48B4-8723-6504B769035E}">
      <dsp:nvSpPr>
        <dsp:cNvPr id="0" name=""/>
        <dsp:cNvSpPr/>
      </dsp:nvSpPr>
      <dsp:spPr>
        <a:xfrm rot="2829178">
          <a:off x="537770" y="743194"/>
          <a:ext cx="348640" cy="37089"/>
        </a:xfrm>
        <a:custGeom>
          <a:avLst/>
          <a:gdLst/>
          <a:ahLst/>
          <a:cxnLst/>
          <a:rect l="0" t="0" r="0" b="0"/>
          <a:pathLst>
            <a:path>
              <a:moveTo>
                <a:pt x="0" y="18544"/>
              </a:moveTo>
              <a:lnTo>
                <a:pt x="348640" y="18544"/>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ID" sz="500" kern="1200"/>
        </a:p>
      </dsp:txBody>
      <dsp:txXfrm>
        <a:off x="703374" y="753023"/>
        <a:ext cx="17432" cy="17432"/>
      </dsp:txXfrm>
    </dsp:sp>
    <dsp:sp modelId="{520B767D-6D00-4560-817C-FB505537544B}">
      <dsp:nvSpPr>
        <dsp:cNvPr id="0" name=""/>
        <dsp:cNvSpPr/>
      </dsp:nvSpPr>
      <dsp:spPr>
        <a:xfrm>
          <a:off x="830635" y="741364"/>
          <a:ext cx="592726" cy="296363"/>
        </a:xfrm>
        <a:prstGeom prst="roundRect">
          <a:avLst>
            <a:gd name="adj" fmla="val 10000"/>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ID" sz="600" kern="1200"/>
            <a:t>Online</a:t>
          </a:r>
        </a:p>
      </dsp:txBody>
      <dsp:txXfrm>
        <a:off x="839315" y="750044"/>
        <a:ext cx="575366" cy="279003"/>
      </dsp:txXfrm>
    </dsp:sp>
    <dsp:sp modelId="{0D108471-8C39-4C6F-BBB2-D3E3B04501D5}">
      <dsp:nvSpPr>
        <dsp:cNvPr id="0" name=""/>
        <dsp:cNvSpPr/>
      </dsp:nvSpPr>
      <dsp:spPr>
        <a:xfrm>
          <a:off x="1423362" y="871001"/>
          <a:ext cx="237090" cy="37089"/>
        </a:xfrm>
        <a:custGeom>
          <a:avLst/>
          <a:gdLst/>
          <a:ahLst/>
          <a:cxnLst/>
          <a:rect l="0" t="0" r="0" b="0"/>
          <a:pathLst>
            <a:path>
              <a:moveTo>
                <a:pt x="0" y="18544"/>
              </a:moveTo>
              <a:lnTo>
                <a:pt x="237090" y="18544"/>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ID" sz="500" kern="1200"/>
        </a:p>
      </dsp:txBody>
      <dsp:txXfrm>
        <a:off x="1535980" y="883619"/>
        <a:ext cx="11854" cy="11854"/>
      </dsp:txXfrm>
    </dsp:sp>
    <dsp:sp modelId="{EC86D467-E472-4A05-83A7-44B2B8FCBD02}">
      <dsp:nvSpPr>
        <dsp:cNvPr id="0" name=""/>
        <dsp:cNvSpPr/>
      </dsp:nvSpPr>
      <dsp:spPr>
        <a:xfrm>
          <a:off x="1660453" y="741364"/>
          <a:ext cx="592726" cy="296363"/>
        </a:xfrm>
        <a:prstGeom prst="roundRect">
          <a:avLst>
            <a:gd name="adj" fmla="val 10000"/>
          </a:avLst>
        </a:prstGeom>
        <a:gradFill rotWithShape="0">
          <a:gsLst>
            <a:gs pos="0">
              <a:schemeClr val="accent3">
                <a:hueOff val="0"/>
                <a:satOff val="0"/>
                <a:lumOff val="0"/>
                <a:alphaOff val="0"/>
                <a:lumMod val="110000"/>
                <a:satMod val="105000"/>
                <a:tint val="67000"/>
              </a:schemeClr>
            </a:gs>
            <a:gs pos="50000">
              <a:schemeClr val="accent3">
                <a:hueOff val="0"/>
                <a:satOff val="0"/>
                <a:lumOff val="0"/>
                <a:alphaOff val="0"/>
                <a:lumMod val="105000"/>
                <a:satMod val="103000"/>
                <a:tint val="73000"/>
              </a:schemeClr>
            </a:gs>
            <a:gs pos="100000">
              <a:schemeClr val="accent3">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ID" sz="600" kern="1200"/>
            <a:t>Screenshot Produk</a:t>
          </a:r>
        </a:p>
      </dsp:txBody>
      <dsp:txXfrm>
        <a:off x="1669133" y="750044"/>
        <a:ext cx="575366" cy="279003"/>
      </dsp:txXfrm>
    </dsp:sp>
    <dsp:sp modelId="{2ACF5652-7D42-4FCE-99D7-C675546B1410}">
      <dsp:nvSpPr>
        <dsp:cNvPr id="0" name=""/>
        <dsp:cNvSpPr/>
      </dsp:nvSpPr>
      <dsp:spPr>
        <a:xfrm>
          <a:off x="2253179" y="871001"/>
          <a:ext cx="237090" cy="37089"/>
        </a:xfrm>
        <a:custGeom>
          <a:avLst/>
          <a:gdLst/>
          <a:ahLst/>
          <a:cxnLst/>
          <a:rect l="0" t="0" r="0" b="0"/>
          <a:pathLst>
            <a:path>
              <a:moveTo>
                <a:pt x="0" y="18544"/>
              </a:moveTo>
              <a:lnTo>
                <a:pt x="237090" y="18544"/>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ID" sz="500" kern="1200"/>
        </a:p>
      </dsp:txBody>
      <dsp:txXfrm>
        <a:off x="2365797" y="883619"/>
        <a:ext cx="11854" cy="11854"/>
      </dsp:txXfrm>
    </dsp:sp>
    <dsp:sp modelId="{E781A255-FAE3-48D8-A869-6ED0644FC189}">
      <dsp:nvSpPr>
        <dsp:cNvPr id="0" name=""/>
        <dsp:cNvSpPr/>
      </dsp:nvSpPr>
      <dsp:spPr>
        <a:xfrm>
          <a:off x="2490270" y="741364"/>
          <a:ext cx="592726" cy="296363"/>
        </a:xfrm>
        <a:prstGeom prst="roundRect">
          <a:avLst>
            <a:gd name="adj" fmla="val 10000"/>
          </a:avLst>
        </a:prstGeom>
        <a:gradFill rotWithShape="0">
          <a:gsLst>
            <a:gs pos="0">
              <a:schemeClr val="accent4">
                <a:hueOff val="0"/>
                <a:satOff val="0"/>
                <a:lumOff val="0"/>
                <a:alphaOff val="0"/>
                <a:lumMod val="110000"/>
                <a:satMod val="105000"/>
                <a:tint val="67000"/>
              </a:schemeClr>
            </a:gs>
            <a:gs pos="50000">
              <a:schemeClr val="accent4">
                <a:hueOff val="0"/>
                <a:satOff val="0"/>
                <a:lumOff val="0"/>
                <a:alphaOff val="0"/>
                <a:lumMod val="105000"/>
                <a:satMod val="103000"/>
                <a:tint val="73000"/>
              </a:schemeClr>
            </a:gs>
            <a:gs pos="100000">
              <a:schemeClr val="accent4">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ID" sz="600" kern="1200"/>
            <a:t>Hubungi Admin</a:t>
          </a:r>
        </a:p>
      </dsp:txBody>
      <dsp:txXfrm>
        <a:off x="2498950" y="750044"/>
        <a:ext cx="575366" cy="279003"/>
      </dsp:txXfrm>
    </dsp:sp>
    <dsp:sp modelId="{011E79B9-A8ED-4F59-A3D7-A561436DC408}">
      <dsp:nvSpPr>
        <dsp:cNvPr id="0" name=""/>
        <dsp:cNvSpPr/>
      </dsp:nvSpPr>
      <dsp:spPr>
        <a:xfrm>
          <a:off x="3082996" y="871001"/>
          <a:ext cx="237090" cy="37089"/>
        </a:xfrm>
        <a:custGeom>
          <a:avLst/>
          <a:gdLst/>
          <a:ahLst/>
          <a:cxnLst/>
          <a:rect l="0" t="0" r="0" b="0"/>
          <a:pathLst>
            <a:path>
              <a:moveTo>
                <a:pt x="0" y="18544"/>
              </a:moveTo>
              <a:lnTo>
                <a:pt x="237090" y="18544"/>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ID" sz="500" kern="1200"/>
        </a:p>
      </dsp:txBody>
      <dsp:txXfrm>
        <a:off x="3195614" y="883619"/>
        <a:ext cx="11854" cy="11854"/>
      </dsp:txXfrm>
    </dsp:sp>
    <dsp:sp modelId="{23D0F9E3-E2FC-4931-9B6B-81D85B3DE3F2}">
      <dsp:nvSpPr>
        <dsp:cNvPr id="0" name=""/>
        <dsp:cNvSpPr/>
      </dsp:nvSpPr>
      <dsp:spPr>
        <a:xfrm>
          <a:off x="3320087" y="741364"/>
          <a:ext cx="592726" cy="296363"/>
        </a:xfrm>
        <a:prstGeom prst="roundRect">
          <a:avLst>
            <a:gd name="adj" fmla="val 10000"/>
          </a:avLst>
        </a:prstGeom>
        <a:gradFill rotWithShape="0">
          <a:gsLst>
            <a:gs pos="0">
              <a:schemeClr val="accent4">
                <a:hueOff val="0"/>
                <a:satOff val="0"/>
                <a:lumOff val="0"/>
                <a:alphaOff val="0"/>
                <a:lumMod val="110000"/>
                <a:satMod val="105000"/>
                <a:tint val="67000"/>
              </a:schemeClr>
            </a:gs>
            <a:gs pos="50000">
              <a:schemeClr val="accent4">
                <a:hueOff val="0"/>
                <a:satOff val="0"/>
                <a:lumOff val="0"/>
                <a:alphaOff val="0"/>
                <a:lumMod val="105000"/>
                <a:satMod val="103000"/>
                <a:tint val="73000"/>
              </a:schemeClr>
            </a:gs>
            <a:gs pos="100000">
              <a:schemeClr val="accent4">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ID" sz="600" kern="1200"/>
            <a:t>Tranksaksi</a:t>
          </a:r>
        </a:p>
      </dsp:txBody>
      <dsp:txXfrm>
        <a:off x="3328767" y="750044"/>
        <a:ext cx="575366" cy="279003"/>
      </dsp:txXfrm>
    </dsp:sp>
    <dsp:sp modelId="{9003DC1A-7A8B-4A14-8494-DB651340CC66}">
      <dsp:nvSpPr>
        <dsp:cNvPr id="0" name=""/>
        <dsp:cNvSpPr/>
      </dsp:nvSpPr>
      <dsp:spPr>
        <a:xfrm rot="19457599">
          <a:off x="3885370" y="785797"/>
          <a:ext cx="291978" cy="37089"/>
        </a:xfrm>
        <a:custGeom>
          <a:avLst/>
          <a:gdLst/>
          <a:ahLst/>
          <a:cxnLst/>
          <a:rect l="0" t="0" r="0" b="0"/>
          <a:pathLst>
            <a:path>
              <a:moveTo>
                <a:pt x="0" y="18544"/>
              </a:moveTo>
              <a:lnTo>
                <a:pt x="291978" y="18544"/>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ID" sz="500" kern="1200"/>
        </a:p>
      </dsp:txBody>
      <dsp:txXfrm>
        <a:off x="4024060" y="797042"/>
        <a:ext cx="14598" cy="14598"/>
      </dsp:txXfrm>
    </dsp:sp>
    <dsp:sp modelId="{0DA6930D-2F2B-4ACF-A7AA-450EC3B2F17D}">
      <dsp:nvSpPr>
        <dsp:cNvPr id="0" name=""/>
        <dsp:cNvSpPr/>
      </dsp:nvSpPr>
      <dsp:spPr>
        <a:xfrm>
          <a:off x="4149904" y="570955"/>
          <a:ext cx="592726" cy="296363"/>
        </a:xfrm>
        <a:prstGeom prst="roundRect">
          <a:avLst>
            <a:gd name="adj" fmla="val 10000"/>
          </a:avLst>
        </a:prstGeom>
        <a:gradFill rotWithShape="0">
          <a:gsLst>
            <a:gs pos="0">
              <a:schemeClr val="accent4">
                <a:hueOff val="0"/>
                <a:satOff val="0"/>
                <a:lumOff val="0"/>
                <a:alphaOff val="0"/>
                <a:lumMod val="110000"/>
                <a:satMod val="105000"/>
                <a:tint val="67000"/>
              </a:schemeClr>
            </a:gs>
            <a:gs pos="50000">
              <a:schemeClr val="accent4">
                <a:hueOff val="0"/>
                <a:satOff val="0"/>
                <a:lumOff val="0"/>
                <a:alphaOff val="0"/>
                <a:lumMod val="105000"/>
                <a:satMod val="103000"/>
                <a:tint val="73000"/>
              </a:schemeClr>
            </a:gs>
            <a:gs pos="100000">
              <a:schemeClr val="accent4">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ID" sz="600" kern="1200"/>
            <a:t>Kirim melalui jasa kirim</a:t>
          </a:r>
        </a:p>
      </dsp:txBody>
      <dsp:txXfrm>
        <a:off x="4158584" y="579635"/>
        <a:ext cx="575366" cy="279003"/>
      </dsp:txXfrm>
    </dsp:sp>
    <dsp:sp modelId="{B68EDD52-B3DC-419C-8220-A1EB5E4B9DD0}">
      <dsp:nvSpPr>
        <dsp:cNvPr id="0" name=""/>
        <dsp:cNvSpPr/>
      </dsp:nvSpPr>
      <dsp:spPr>
        <a:xfrm rot="2142401">
          <a:off x="3885370" y="956205"/>
          <a:ext cx="291978" cy="37089"/>
        </a:xfrm>
        <a:custGeom>
          <a:avLst/>
          <a:gdLst/>
          <a:ahLst/>
          <a:cxnLst/>
          <a:rect l="0" t="0" r="0" b="0"/>
          <a:pathLst>
            <a:path>
              <a:moveTo>
                <a:pt x="0" y="18544"/>
              </a:moveTo>
              <a:lnTo>
                <a:pt x="291978" y="18544"/>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ID" sz="500" kern="1200"/>
        </a:p>
      </dsp:txBody>
      <dsp:txXfrm>
        <a:off x="4024060" y="967451"/>
        <a:ext cx="14598" cy="14598"/>
      </dsp:txXfrm>
    </dsp:sp>
    <dsp:sp modelId="{98F44351-D237-4B9B-97F4-12D96001695A}">
      <dsp:nvSpPr>
        <dsp:cNvPr id="0" name=""/>
        <dsp:cNvSpPr/>
      </dsp:nvSpPr>
      <dsp:spPr>
        <a:xfrm>
          <a:off x="4149904" y="911773"/>
          <a:ext cx="592726" cy="296363"/>
        </a:xfrm>
        <a:prstGeom prst="roundRect">
          <a:avLst>
            <a:gd name="adj" fmla="val 10000"/>
          </a:avLst>
        </a:prstGeom>
        <a:gradFill rotWithShape="0">
          <a:gsLst>
            <a:gs pos="0">
              <a:schemeClr val="accent4">
                <a:hueOff val="0"/>
                <a:satOff val="0"/>
                <a:lumOff val="0"/>
                <a:alphaOff val="0"/>
                <a:lumMod val="110000"/>
                <a:satMod val="105000"/>
                <a:tint val="67000"/>
              </a:schemeClr>
            </a:gs>
            <a:gs pos="50000">
              <a:schemeClr val="accent4">
                <a:hueOff val="0"/>
                <a:satOff val="0"/>
                <a:lumOff val="0"/>
                <a:alphaOff val="0"/>
                <a:lumMod val="105000"/>
                <a:satMod val="103000"/>
                <a:tint val="73000"/>
              </a:schemeClr>
            </a:gs>
            <a:gs pos="100000">
              <a:schemeClr val="accent4">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ID" sz="600" kern="1200"/>
            <a:t>Ambil di Toko</a:t>
          </a:r>
        </a:p>
      </dsp:txBody>
      <dsp:txXfrm>
        <a:off x="4158584" y="920453"/>
        <a:ext cx="575366" cy="27900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946681-252D-4C6D-87DE-B9C15C6E5D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10443</TotalTime>
  <Pages>100</Pages>
  <Words>24399</Words>
  <Characters>139076</Characters>
  <Application>Microsoft Office Word</Application>
  <DocSecurity>0</DocSecurity>
  <Lines>1158</Lines>
  <Paragraphs>326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duwi ira</dc:creator>
  <cp:keywords/>
  <dc:description/>
  <cp:lastModifiedBy>duwi ira</cp:lastModifiedBy>
  <cp:revision>50</cp:revision>
  <cp:lastPrinted>2025-07-14T03:32:00Z</cp:lastPrinted>
  <dcterms:created xsi:type="dcterms:W3CDTF">2025-05-31T14:23:00Z</dcterms:created>
  <dcterms:modified xsi:type="dcterms:W3CDTF">2025-07-14T03:46:00Z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26de6bcc-b61b-3a93-84f1-d50e08a40cd3</vt:lpwstr>
  </property>
  <property fmtid="{D5CDD505-2E9C-101B-9397-08002B2CF9AE}" pid="4" name="Mendeley Citation Style_1">
    <vt:lpwstr>http://www.zotero.org/styles/chicago-fullnote-bibliography</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6th/7th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http://www.zotero.org/styles/chicago-fullnote-bibliography</vt:lpwstr>
  </property>
  <property fmtid="{D5CDD505-2E9C-101B-9397-08002B2CF9AE}" pid="14" name="Mendeley Recent Style Name 4_1">
    <vt:lpwstr>Chicago Manual of Style 17th edition (full note)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4th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