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7FEF6" w14:textId="62EDA079" w:rsidR="00B86C6C" w:rsidRDefault="00B86C6C" w:rsidP="001C6582">
      <w:pPr>
        <w:tabs>
          <w:tab w:val="left" w:pos="4395"/>
        </w:tabs>
        <w:spacing w:line="360" w:lineRule="auto"/>
        <w:rPr>
          <w:rFonts w:ascii="Times New Roman" w:eastAsia="Calibri" w:hAnsi="Times New Roman" w:cs="Times New Roman"/>
          <w:b/>
          <w:bCs/>
          <w:sz w:val="28"/>
          <w:szCs w:val="28"/>
        </w:rPr>
      </w:pPr>
    </w:p>
    <w:p w14:paraId="5BD743FC" w14:textId="30A114BB" w:rsidR="00B86C6C" w:rsidRPr="00B86C6C" w:rsidRDefault="00B86C6C" w:rsidP="00B86C6C">
      <w:pPr>
        <w:tabs>
          <w:tab w:val="left" w:pos="4650"/>
        </w:tabs>
        <w:spacing w:line="360" w:lineRule="auto"/>
        <w:jc w:val="center"/>
        <w:rPr>
          <w:rFonts w:ascii="Times New Roman" w:eastAsia="Calibri" w:hAnsi="Times New Roman" w:cs="Times New Roman"/>
          <w:b/>
          <w:bCs/>
          <w:sz w:val="28"/>
          <w:szCs w:val="28"/>
        </w:rPr>
      </w:pPr>
      <w:r w:rsidRPr="00B86C6C">
        <w:rPr>
          <w:rFonts w:ascii="Times New Roman" w:eastAsia="Calibri" w:hAnsi="Times New Roman" w:cs="Times New Roman"/>
          <w:b/>
          <w:bCs/>
          <w:sz w:val="28"/>
          <w:szCs w:val="28"/>
        </w:rPr>
        <w:t xml:space="preserve">ANALISIS WACANA KRITIS TEUN A VAN DIJK TENTANG PEMBERITAAN PEMBOIKOTAN PRODUK YANG BERAFILIASI DENGAN ISRAEL DI MEDIA </w:t>
      </w:r>
      <w:r w:rsidRPr="00B86C6C">
        <w:rPr>
          <w:rFonts w:ascii="Times New Roman" w:eastAsia="Calibri" w:hAnsi="Times New Roman" w:cs="Times New Roman"/>
          <w:b/>
          <w:bCs/>
          <w:i/>
          <w:iCs/>
          <w:sz w:val="28"/>
          <w:szCs w:val="28"/>
        </w:rPr>
        <w:t>KOMPAS.COM</w:t>
      </w:r>
    </w:p>
    <w:p w14:paraId="6C57F0F0" w14:textId="2EA5184F" w:rsidR="00B86C6C" w:rsidRPr="00B86C6C" w:rsidRDefault="00A0646A" w:rsidP="00B86C6C">
      <w:pPr>
        <w:tabs>
          <w:tab w:val="left" w:pos="4650"/>
        </w:tabs>
        <w:spacing w:line="360" w:lineRule="auto"/>
        <w:jc w:val="center"/>
        <w:rPr>
          <w:rFonts w:ascii="Times New Roman" w:eastAsia="Calibri" w:hAnsi="Times New Roman" w:cs="Times New Roman"/>
          <w:sz w:val="24"/>
          <w:szCs w:val="24"/>
        </w:rPr>
      </w:pPr>
      <w:r w:rsidRPr="00B86C6C">
        <w:rPr>
          <w:rFonts w:ascii="Times New Roman" w:eastAsia="Calibri" w:hAnsi="Times New Roman" w:cs="Times New Roman"/>
          <w:noProof/>
          <w:sz w:val="24"/>
          <w:szCs w:val="24"/>
        </w:rPr>
        <w:drawing>
          <wp:anchor distT="0" distB="0" distL="114300" distR="114300" simplePos="0" relativeHeight="251651584" behindDoc="0" locked="0" layoutInCell="1" allowOverlap="1" wp14:anchorId="392457F2" wp14:editId="4DD26200">
            <wp:simplePos x="0" y="0"/>
            <wp:positionH relativeFrom="column">
              <wp:posOffset>1810419</wp:posOffset>
            </wp:positionH>
            <wp:positionV relativeFrom="paragraph">
              <wp:posOffset>107315</wp:posOffset>
            </wp:positionV>
            <wp:extent cx="1943100" cy="2930577"/>
            <wp:effectExtent l="0" t="0" r="0" b="0"/>
            <wp:wrapNone/>
            <wp:docPr id="1899228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28766" name="Picture 1899228766"/>
                    <pic:cNvPicPr/>
                  </pic:nvPicPr>
                  <pic:blipFill>
                    <a:blip r:embed="rId8">
                      <a:extLst>
                        <a:ext uri="{28A0092B-C50C-407E-A947-70E740481C1C}">
                          <a14:useLocalDpi xmlns:a14="http://schemas.microsoft.com/office/drawing/2010/main" val="0"/>
                        </a:ext>
                      </a:extLst>
                    </a:blip>
                    <a:stretch>
                      <a:fillRect/>
                    </a:stretch>
                  </pic:blipFill>
                  <pic:spPr>
                    <a:xfrm>
                      <a:off x="0" y="0"/>
                      <a:ext cx="1943100" cy="2930577"/>
                    </a:xfrm>
                    <a:prstGeom prst="rect">
                      <a:avLst/>
                    </a:prstGeom>
                  </pic:spPr>
                </pic:pic>
              </a:graphicData>
            </a:graphic>
            <wp14:sizeRelH relativeFrom="margin">
              <wp14:pctWidth>0</wp14:pctWidth>
            </wp14:sizeRelH>
            <wp14:sizeRelV relativeFrom="margin">
              <wp14:pctHeight>0</wp14:pctHeight>
            </wp14:sizeRelV>
          </wp:anchor>
        </w:drawing>
      </w:r>
    </w:p>
    <w:p w14:paraId="04C31197" w14:textId="6FF9631F" w:rsidR="00B86C6C" w:rsidRPr="00B86C6C" w:rsidRDefault="00B86C6C" w:rsidP="00B86C6C">
      <w:pPr>
        <w:tabs>
          <w:tab w:val="left" w:pos="4650"/>
        </w:tabs>
        <w:jc w:val="center"/>
        <w:rPr>
          <w:rFonts w:ascii="Times New Roman" w:eastAsia="Calibri" w:hAnsi="Times New Roman" w:cs="Times New Roman"/>
          <w:sz w:val="24"/>
          <w:szCs w:val="24"/>
        </w:rPr>
      </w:pPr>
    </w:p>
    <w:p w14:paraId="4A867EA2" w14:textId="77777777" w:rsidR="00B86C6C" w:rsidRPr="00B86C6C" w:rsidRDefault="00B86C6C" w:rsidP="00B86C6C">
      <w:pPr>
        <w:tabs>
          <w:tab w:val="left" w:pos="4650"/>
        </w:tabs>
        <w:rPr>
          <w:rFonts w:ascii="Times New Roman" w:eastAsia="Calibri" w:hAnsi="Times New Roman" w:cs="Times New Roman"/>
          <w:b/>
          <w:bCs/>
          <w:sz w:val="28"/>
          <w:szCs w:val="28"/>
        </w:rPr>
      </w:pPr>
    </w:p>
    <w:p w14:paraId="24B4F035" w14:textId="77777777" w:rsidR="00B86C6C" w:rsidRPr="00B86C6C" w:rsidRDefault="00B86C6C" w:rsidP="00B86C6C">
      <w:pPr>
        <w:tabs>
          <w:tab w:val="left" w:pos="4650"/>
        </w:tabs>
        <w:rPr>
          <w:rFonts w:ascii="Calibri" w:eastAsia="Calibri" w:hAnsi="Calibri" w:cs="Times New Roman"/>
        </w:rPr>
      </w:pPr>
    </w:p>
    <w:p w14:paraId="4C6FF58C" w14:textId="77777777" w:rsidR="00B86C6C" w:rsidRPr="00B86C6C" w:rsidRDefault="00B86C6C" w:rsidP="00B86C6C">
      <w:pPr>
        <w:rPr>
          <w:rFonts w:ascii="Calibri" w:eastAsia="Calibri" w:hAnsi="Calibri" w:cs="Times New Roman"/>
        </w:rPr>
      </w:pPr>
    </w:p>
    <w:p w14:paraId="7E2BE2F5" w14:textId="77777777" w:rsidR="00B86C6C" w:rsidRPr="00B86C6C" w:rsidRDefault="00B86C6C" w:rsidP="00B86C6C">
      <w:pPr>
        <w:rPr>
          <w:rFonts w:ascii="Calibri" w:eastAsia="Calibri" w:hAnsi="Calibri" w:cs="Times New Roman"/>
        </w:rPr>
      </w:pPr>
    </w:p>
    <w:p w14:paraId="74AECECE" w14:textId="77777777" w:rsidR="00B86C6C" w:rsidRPr="00B86C6C" w:rsidRDefault="00B86C6C" w:rsidP="00B86C6C">
      <w:pPr>
        <w:rPr>
          <w:rFonts w:ascii="Calibri" w:eastAsia="Calibri" w:hAnsi="Calibri" w:cs="Times New Roman"/>
        </w:rPr>
      </w:pPr>
    </w:p>
    <w:p w14:paraId="7140B423" w14:textId="77777777" w:rsidR="00B86C6C" w:rsidRPr="00B86C6C" w:rsidRDefault="00B86C6C" w:rsidP="00B86C6C">
      <w:pPr>
        <w:rPr>
          <w:rFonts w:ascii="Calibri" w:eastAsia="Calibri" w:hAnsi="Calibri" w:cs="Times New Roman"/>
        </w:rPr>
      </w:pPr>
    </w:p>
    <w:p w14:paraId="5A4B93EE" w14:textId="77777777" w:rsidR="00B86C6C" w:rsidRPr="00B86C6C" w:rsidRDefault="00B86C6C" w:rsidP="00B86C6C">
      <w:pPr>
        <w:rPr>
          <w:rFonts w:ascii="Calibri" w:eastAsia="Calibri" w:hAnsi="Calibri" w:cs="Times New Roman"/>
        </w:rPr>
      </w:pPr>
    </w:p>
    <w:p w14:paraId="2076FCFC" w14:textId="77777777" w:rsidR="00B86C6C" w:rsidRPr="00B86C6C" w:rsidRDefault="00B86C6C" w:rsidP="00B86C6C">
      <w:pPr>
        <w:rPr>
          <w:rFonts w:ascii="Calibri" w:eastAsia="Calibri" w:hAnsi="Calibri" w:cs="Times New Roman"/>
        </w:rPr>
      </w:pPr>
    </w:p>
    <w:p w14:paraId="5747C387" w14:textId="77777777" w:rsidR="00B86C6C" w:rsidRPr="00B86C6C" w:rsidRDefault="00B86C6C" w:rsidP="00B86C6C">
      <w:pPr>
        <w:rPr>
          <w:rFonts w:ascii="Calibri" w:eastAsia="Calibri" w:hAnsi="Calibri" w:cs="Times New Roman"/>
        </w:rPr>
      </w:pPr>
    </w:p>
    <w:p w14:paraId="7724EBF4" w14:textId="510FEEDC" w:rsidR="00B86C6C" w:rsidRPr="00B86C6C" w:rsidRDefault="00B86C6C" w:rsidP="00A0646A">
      <w:pPr>
        <w:spacing w:line="240" w:lineRule="auto"/>
        <w:jc w:val="center"/>
        <w:rPr>
          <w:rFonts w:ascii="Times New Roman" w:eastAsia="Calibri" w:hAnsi="Times New Roman" w:cs="Times New Roman"/>
          <w:b/>
          <w:bCs/>
          <w:sz w:val="24"/>
          <w:szCs w:val="24"/>
        </w:rPr>
      </w:pPr>
      <w:r w:rsidRPr="00B86C6C">
        <w:rPr>
          <w:rFonts w:ascii="Times New Roman" w:eastAsia="Calibri" w:hAnsi="Times New Roman" w:cs="Times New Roman"/>
          <w:b/>
          <w:bCs/>
          <w:sz w:val="24"/>
          <w:szCs w:val="24"/>
        </w:rPr>
        <w:t>SKRIPSI</w:t>
      </w:r>
    </w:p>
    <w:p w14:paraId="5E7CEEA4" w14:textId="6B4B3BB2" w:rsidR="00B86C6C" w:rsidRPr="00B86C6C" w:rsidRDefault="00B86C6C" w:rsidP="00A0646A">
      <w:pPr>
        <w:spacing w:line="240" w:lineRule="auto"/>
        <w:jc w:val="center"/>
        <w:rPr>
          <w:rFonts w:ascii="Times New Roman" w:eastAsia="Calibri" w:hAnsi="Times New Roman" w:cs="Times New Roman"/>
          <w:sz w:val="24"/>
          <w:szCs w:val="24"/>
        </w:rPr>
      </w:pPr>
      <w:r w:rsidRPr="00B86C6C">
        <w:rPr>
          <w:rFonts w:ascii="Times New Roman" w:eastAsia="Calibri" w:hAnsi="Times New Roman" w:cs="Times New Roman"/>
          <w:sz w:val="24"/>
          <w:szCs w:val="24"/>
        </w:rPr>
        <w:t>Diajukan untuk Memenuhi Sebagian Syarat</w:t>
      </w:r>
    </w:p>
    <w:p w14:paraId="79DC0548" w14:textId="403E0A55" w:rsidR="00B86C6C" w:rsidRPr="00B86C6C" w:rsidRDefault="00B86C6C" w:rsidP="00A0646A">
      <w:pPr>
        <w:spacing w:line="240" w:lineRule="auto"/>
        <w:jc w:val="center"/>
        <w:rPr>
          <w:rFonts w:ascii="Times New Roman" w:eastAsia="Calibri" w:hAnsi="Times New Roman" w:cs="Times New Roman"/>
          <w:sz w:val="24"/>
          <w:szCs w:val="24"/>
        </w:rPr>
      </w:pPr>
      <w:r w:rsidRPr="00B86C6C">
        <w:rPr>
          <w:rFonts w:ascii="Times New Roman" w:eastAsia="Calibri" w:hAnsi="Times New Roman" w:cs="Times New Roman"/>
          <w:sz w:val="24"/>
          <w:szCs w:val="24"/>
        </w:rPr>
        <w:t>Guna Memperoleh Gelar Sarjana Sosial (S.Sos)</w:t>
      </w:r>
    </w:p>
    <w:p w14:paraId="08C39717" w14:textId="77777777" w:rsidR="00B86C6C" w:rsidRPr="00B86C6C" w:rsidRDefault="00B86C6C" w:rsidP="00A0646A">
      <w:pPr>
        <w:spacing w:line="240" w:lineRule="auto"/>
        <w:jc w:val="center"/>
        <w:rPr>
          <w:rFonts w:ascii="Times New Roman" w:eastAsia="Calibri" w:hAnsi="Times New Roman" w:cs="Times New Roman"/>
          <w:sz w:val="24"/>
          <w:szCs w:val="24"/>
        </w:rPr>
      </w:pPr>
    </w:p>
    <w:p w14:paraId="5288119D" w14:textId="1CA83BE7" w:rsidR="00B86C6C" w:rsidRPr="00B86C6C" w:rsidRDefault="00A0646A" w:rsidP="00A0646A">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86C6C" w:rsidRPr="00B86C6C">
        <w:rPr>
          <w:rFonts w:ascii="Times New Roman" w:eastAsia="Calibri" w:hAnsi="Times New Roman" w:cs="Times New Roman"/>
          <w:sz w:val="24"/>
          <w:szCs w:val="24"/>
        </w:rPr>
        <w:t>Jurusan Komunikasi dan Penyiaran Islam (KPI)</w:t>
      </w:r>
    </w:p>
    <w:p w14:paraId="4918A015" w14:textId="52AB9CB9" w:rsidR="00B86C6C" w:rsidRPr="00B86C6C" w:rsidRDefault="00A0646A" w:rsidP="00A0646A">
      <w:pPr>
        <w:spacing w:line="240" w:lineRule="auto"/>
        <w:ind w:left="216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86C6C" w:rsidRPr="00B86C6C">
        <w:rPr>
          <w:rFonts w:ascii="Times New Roman" w:eastAsia="Calibri" w:hAnsi="Times New Roman" w:cs="Times New Roman"/>
          <w:sz w:val="24"/>
          <w:szCs w:val="24"/>
        </w:rPr>
        <w:t>Konsentrasi Jurnalistik</w:t>
      </w:r>
    </w:p>
    <w:p w14:paraId="5965A3E0" w14:textId="77777777" w:rsidR="00DD383E" w:rsidRDefault="00DD383E" w:rsidP="00A0646A">
      <w:pPr>
        <w:spacing w:after="0" w:line="360" w:lineRule="auto"/>
        <w:jc w:val="center"/>
        <w:rPr>
          <w:rFonts w:ascii="Times New Roman" w:eastAsia="Calibri" w:hAnsi="Times New Roman" w:cs="Times New Roman"/>
          <w:sz w:val="24"/>
          <w:szCs w:val="24"/>
        </w:rPr>
      </w:pPr>
    </w:p>
    <w:p w14:paraId="41D0D52E" w14:textId="7746A4BE" w:rsidR="00B86C6C" w:rsidRPr="00B86C6C" w:rsidRDefault="00A0646A" w:rsidP="00A0646A">
      <w:pPr>
        <w:spacing w:after="0" w:line="360" w:lineRule="auto"/>
        <w:ind w:left="360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86C6C" w:rsidRPr="00B86C6C">
        <w:rPr>
          <w:rFonts w:ascii="Times New Roman" w:eastAsia="Calibri" w:hAnsi="Times New Roman" w:cs="Times New Roman"/>
          <w:sz w:val="24"/>
          <w:szCs w:val="24"/>
        </w:rPr>
        <w:t>Oleh:</w:t>
      </w:r>
    </w:p>
    <w:p w14:paraId="038F2240" w14:textId="3F46D4E0" w:rsidR="00B86C6C" w:rsidRPr="00B86C6C" w:rsidRDefault="00B86C6C" w:rsidP="00A0646A">
      <w:pPr>
        <w:spacing w:after="0" w:line="360" w:lineRule="auto"/>
        <w:jc w:val="center"/>
        <w:rPr>
          <w:rFonts w:ascii="Times New Roman" w:eastAsia="Calibri" w:hAnsi="Times New Roman" w:cs="Times New Roman"/>
          <w:b/>
          <w:bCs/>
          <w:sz w:val="24"/>
          <w:szCs w:val="24"/>
        </w:rPr>
      </w:pPr>
      <w:r w:rsidRPr="00B86C6C">
        <w:rPr>
          <w:rFonts w:ascii="Times New Roman" w:eastAsia="Calibri" w:hAnsi="Times New Roman" w:cs="Times New Roman"/>
          <w:b/>
          <w:bCs/>
          <w:sz w:val="24"/>
          <w:szCs w:val="24"/>
        </w:rPr>
        <w:t>Muhammad Zaky Ramadhani</w:t>
      </w:r>
    </w:p>
    <w:p w14:paraId="0881B18A" w14:textId="1B6158AA" w:rsidR="00B86C6C" w:rsidRPr="00B86C6C" w:rsidRDefault="00B86C6C" w:rsidP="00A0646A">
      <w:pPr>
        <w:spacing w:after="0" w:line="360" w:lineRule="auto"/>
        <w:jc w:val="center"/>
        <w:rPr>
          <w:rFonts w:ascii="Times New Roman" w:eastAsia="Calibri" w:hAnsi="Times New Roman" w:cs="Times New Roman"/>
          <w:sz w:val="24"/>
          <w:szCs w:val="24"/>
        </w:rPr>
      </w:pPr>
      <w:r w:rsidRPr="00B86C6C">
        <w:rPr>
          <w:rFonts w:ascii="Times New Roman" w:eastAsia="Calibri" w:hAnsi="Times New Roman" w:cs="Times New Roman"/>
          <w:sz w:val="24"/>
          <w:szCs w:val="24"/>
        </w:rPr>
        <w:t>2001026088</w:t>
      </w:r>
    </w:p>
    <w:p w14:paraId="18994FA6" w14:textId="77777777" w:rsidR="00B86C6C" w:rsidRPr="00B86C6C" w:rsidRDefault="00B86C6C" w:rsidP="00A0646A">
      <w:pPr>
        <w:spacing w:after="0" w:line="240" w:lineRule="auto"/>
        <w:jc w:val="center"/>
        <w:rPr>
          <w:rFonts w:ascii="Times New Roman" w:eastAsia="Calibri" w:hAnsi="Times New Roman" w:cs="Times New Roman"/>
          <w:sz w:val="24"/>
          <w:szCs w:val="24"/>
        </w:rPr>
      </w:pPr>
    </w:p>
    <w:p w14:paraId="4C9148A7" w14:textId="00932995" w:rsidR="00B86C6C" w:rsidRPr="00B86C6C" w:rsidRDefault="00B86C6C" w:rsidP="00A0646A">
      <w:pPr>
        <w:tabs>
          <w:tab w:val="left" w:pos="4650"/>
        </w:tabs>
        <w:spacing w:line="240" w:lineRule="auto"/>
        <w:jc w:val="center"/>
        <w:rPr>
          <w:rFonts w:ascii="Times New Roman" w:eastAsia="Calibri" w:hAnsi="Times New Roman" w:cs="Times New Roman"/>
          <w:b/>
          <w:bCs/>
          <w:sz w:val="28"/>
          <w:szCs w:val="28"/>
        </w:rPr>
      </w:pPr>
      <w:r w:rsidRPr="00B86C6C">
        <w:rPr>
          <w:rFonts w:ascii="Times New Roman" w:eastAsia="Calibri" w:hAnsi="Times New Roman" w:cs="Times New Roman"/>
          <w:b/>
          <w:bCs/>
          <w:sz w:val="28"/>
          <w:szCs w:val="28"/>
        </w:rPr>
        <w:t>FAKULTAS DAKWAH DAN KOMUNIKASI</w:t>
      </w:r>
    </w:p>
    <w:p w14:paraId="7C9D1517" w14:textId="28AEF8F8" w:rsidR="00B86C6C" w:rsidRPr="00B86C6C" w:rsidRDefault="00B86C6C" w:rsidP="00A0646A">
      <w:pPr>
        <w:tabs>
          <w:tab w:val="left" w:pos="4650"/>
        </w:tabs>
        <w:spacing w:line="240" w:lineRule="auto"/>
        <w:jc w:val="center"/>
        <w:rPr>
          <w:rFonts w:ascii="Times New Roman" w:eastAsia="Calibri" w:hAnsi="Times New Roman" w:cs="Times New Roman"/>
          <w:b/>
          <w:bCs/>
          <w:sz w:val="28"/>
          <w:szCs w:val="28"/>
        </w:rPr>
      </w:pPr>
      <w:r w:rsidRPr="00B86C6C">
        <w:rPr>
          <w:rFonts w:ascii="Times New Roman" w:eastAsia="Calibri" w:hAnsi="Times New Roman" w:cs="Times New Roman"/>
          <w:b/>
          <w:bCs/>
          <w:sz w:val="28"/>
          <w:szCs w:val="28"/>
        </w:rPr>
        <w:t>UNIVERSITAS ISLAM NEGERI WALISONGO</w:t>
      </w:r>
    </w:p>
    <w:p w14:paraId="313F1F2C" w14:textId="0DE20D0A" w:rsidR="00B86C6C" w:rsidRPr="00B86C6C" w:rsidRDefault="00B86C6C" w:rsidP="00A0646A">
      <w:pPr>
        <w:tabs>
          <w:tab w:val="left" w:pos="4650"/>
        </w:tabs>
        <w:spacing w:line="240" w:lineRule="auto"/>
        <w:jc w:val="center"/>
        <w:rPr>
          <w:rFonts w:ascii="Times New Roman" w:eastAsia="Calibri" w:hAnsi="Times New Roman" w:cs="Times New Roman"/>
          <w:b/>
          <w:bCs/>
          <w:sz w:val="28"/>
          <w:szCs w:val="28"/>
        </w:rPr>
      </w:pPr>
      <w:r w:rsidRPr="00B86C6C">
        <w:rPr>
          <w:rFonts w:ascii="Times New Roman" w:eastAsia="Calibri" w:hAnsi="Times New Roman" w:cs="Times New Roman"/>
          <w:b/>
          <w:bCs/>
          <w:sz w:val="28"/>
          <w:szCs w:val="28"/>
        </w:rPr>
        <w:t>SEMARANG</w:t>
      </w:r>
    </w:p>
    <w:p w14:paraId="5D9BB2B9" w14:textId="341AE032" w:rsidR="00B86C6C" w:rsidRPr="00B86C6C" w:rsidRDefault="00B86C6C" w:rsidP="00A0646A">
      <w:pPr>
        <w:tabs>
          <w:tab w:val="left" w:pos="4650"/>
        </w:tabs>
        <w:jc w:val="center"/>
        <w:rPr>
          <w:rFonts w:ascii="Times New Roman" w:eastAsia="Calibri" w:hAnsi="Times New Roman" w:cs="Times New Roman"/>
          <w:b/>
          <w:bCs/>
          <w:sz w:val="28"/>
          <w:szCs w:val="28"/>
        </w:rPr>
      </w:pPr>
      <w:r w:rsidRPr="00B86C6C">
        <w:rPr>
          <w:rFonts w:ascii="Times New Roman" w:eastAsia="Calibri" w:hAnsi="Times New Roman" w:cs="Times New Roman"/>
          <w:b/>
          <w:bCs/>
          <w:sz w:val="28"/>
          <w:szCs w:val="28"/>
        </w:rPr>
        <w:t>2025</w:t>
      </w:r>
    </w:p>
    <w:p w14:paraId="30BD1516" w14:textId="77777777" w:rsidR="003D74D3" w:rsidRDefault="003D74D3" w:rsidP="008D370C">
      <w:pPr>
        <w:jc w:val="center"/>
        <w:rPr>
          <w:rFonts w:ascii="Times New Roman" w:hAnsi="Times New Roman" w:cs="Times New Roman"/>
          <w:sz w:val="24"/>
          <w:szCs w:val="24"/>
          <w:lang w:val="en-US"/>
        </w:rPr>
      </w:pPr>
    </w:p>
    <w:p w14:paraId="2FDF6282" w14:textId="77777777" w:rsidR="003D74D3" w:rsidRDefault="003D74D3" w:rsidP="008D370C">
      <w:pPr>
        <w:jc w:val="center"/>
        <w:rPr>
          <w:rFonts w:ascii="Times New Roman" w:hAnsi="Times New Roman" w:cs="Times New Roman"/>
          <w:sz w:val="24"/>
          <w:szCs w:val="24"/>
          <w:lang w:val="en-US"/>
        </w:rPr>
      </w:pPr>
    </w:p>
    <w:p w14:paraId="5FB78D0A" w14:textId="77777777" w:rsidR="003D74D3" w:rsidRDefault="003D74D3" w:rsidP="008D370C">
      <w:pPr>
        <w:jc w:val="center"/>
        <w:rPr>
          <w:rFonts w:ascii="Times New Roman" w:hAnsi="Times New Roman" w:cs="Times New Roman"/>
          <w:sz w:val="24"/>
          <w:szCs w:val="24"/>
          <w:lang w:val="en-US"/>
        </w:rPr>
      </w:pPr>
    </w:p>
    <w:p w14:paraId="60DEB72B" w14:textId="77777777" w:rsidR="003D74D3" w:rsidRDefault="003D74D3" w:rsidP="008D370C">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Pr="008D370C">
        <w:rPr>
          <w:rFonts w:ascii="Times New Roman" w:hAnsi="Times New Roman" w:cs="Times New Roman"/>
          <w:b/>
          <w:bCs/>
          <w:sz w:val="24"/>
          <w:szCs w:val="24"/>
          <w:lang w:val="en-US"/>
        </w:rPr>
        <w:t>HALAMAN PERSETUJUAN</w:t>
      </w:r>
      <w:r>
        <w:rPr>
          <w:rFonts w:ascii="Times New Roman" w:hAnsi="Times New Roman" w:cs="Times New Roman"/>
          <w:b/>
          <w:bCs/>
          <w:sz w:val="24"/>
          <w:szCs w:val="24"/>
          <w:lang w:val="en-US"/>
        </w:rPr>
        <w:t xml:space="preserve"> PEMBIMBING</w:t>
      </w:r>
    </w:p>
    <w:p w14:paraId="5B25E614" w14:textId="77777777" w:rsidR="003D74D3" w:rsidRDefault="003D74D3" w:rsidP="008D370C">
      <w:pPr>
        <w:jc w:val="center"/>
        <w:rPr>
          <w:rFonts w:ascii="Times New Roman" w:hAnsi="Times New Roman" w:cs="Times New Roman"/>
          <w:b/>
          <w:bCs/>
          <w:sz w:val="24"/>
          <w:szCs w:val="24"/>
          <w:lang w:val="en-US"/>
        </w:rPr>
      </w:pPr>
      <w:r>
        <w:rPr>
          <w:noProof/>
        </w:rPr>
        <w:drawing>
          <wp:anchor distT="0" distB="0" distL="114300" distR="114300" simplePos="0" relativeHeight="251649536" behindDoc="0" locked="0" layoutInCell="1" allowOverlap="1" wp14:anchorId="721F0B61" wp14:editId="6E87A0C2">
            <wp:simplePos x="0" y="0"/>
            <wp:positionH relativeFrom="column">
              <wp:posOffset>717134</wp:posOffset>
            </wp:positionH>
            <wp:positionV relativeFrom="paragraph">
              <wp:posOffset>248132</wp:posOffset>
            </wp:positionV>
            <wp:extent cx="4225159" cy="6669446"/>
            <wp:effectExtent l="0" t="0" r="0" b="0"/>
            <wp:wrapNone/>
            <wp:docPr id="794277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6811" b="8870"/>
                    <a:stretch>
                      <a:fillRect/>
                    </a:stretch>
                  </pic:blipFill>
                  <pic:spPr bwMode="auto">
                    <a:xfrm>
                      <a:off x="0" y="0"/>
                      <a:ext cx="4228352" cy="66744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F877F6" w14:textId="77777777" w:rsidR="003D74D3" w:rsidRPr="008D370C" w:rsidRDefault="003D74D3" w:rsidP="008D370C">
      <w:pPr>
        <w:jc w:val="center"/>
        <w:rPr>
          <w:rFonts w:ascii="Times New Roman" w:hAnsi="Times New Roman" w:cs="Times New Roman"/>
          <w:b/>
          <w:bCs/>
          <w:sz w:val="24"/>
          <w:szCs w:val="24"/>
          <w:lang w:val="en-US"/>
        </w:rPr>
      </w:pPr>
    </w:p>
    <w:p w14:paraId="34267807" w14:textId="77777777" w:rsidR="0004625E" w:rsidRDefault="0004625E" w:rsidP="00B86C6C">
      <w:pPr>
        <w:jc w:val="center"/>
      </w:pPr>
    </w:p>
    <w:p w14:paraId="39298658" w14:textId="77777777" w:rsidR="003D74D3" w:rsidRPr="003D74D3" w:rsidRDefault="003D74D3" w:rsidP="003D74D3"/>
    <w:p w14:paraId="50EA5B20" w14:textId="77777777" w:rsidR="003D74D3" w:rsidRPr="003D74D3" w:rsidRDefault="003D74D3" w:rsidP="003D74D3"/>
    <w:p w14:paraId="02AE99F7" w14:textId="77777777" w:rsidR="003D74D3" w:rsidRPr="003D74D3" w:rsidRDefault="003D74D3" w:rsidP="003D74D3"/>
    <w:p w14:paraId="05DDC47E" w14:textId="77777777" w:rsidR="003D74D3" w:rsidRPr="003D74D3" w:rsidRDefault="003D74D3" w:rsidP="003D74D3"/>
    <w:p w14:paraId="37B12037" w14:textId="77777777" w:rsidR="003D74D3" w:rsidRPr="003D74D3" w:rsidRDefault="003D74D3" w:rsidP="003D74D3"/>
    <w:p w14:paraId="6FA75F57" w14:textId="77777777" w:rsidR="003D74D3" w:rsidRPr="003D74D3" w:rsidRDefault="003D74D3" w:rsidP="003D74D3"/>
    <w:p w14:paraId="6CF3F969" w14:textId="77777777" w:rsidR="003D74D3" w:rsidRPr="003D74D3" w:rsidRDefault="003D74D3" w:rsidP="003D74D3"/>
    <w:p w14:paraId="27328A7A" w14:textId="77777777" w:rsidR="003D74D3" w:rsidRPr="003D74D3" w:rsidRDefault="003D74D3" w:rsidP="003D74D3"/>
    <w:p w14:paraId="1C448104" w14:textId="77777777" w:rsidR="003D74D3" w:rsidRPr="003D74D3" w:rsidRDefault="003D74D3" w:rsidP="003D74D3"/>
    <w:p w14:paraId="6D8CB309" w14:textId="77777777" w:rsidR="003D74D3" w:rsidRPr="003D74D3" w:rsidRDefault="003D74D3" w:rsidP="003D74D3"/>
    <w:p w14:paraId="7D06237F" w14:textId="77777777" w:rsidR="003D74D3" w:rsidRPr="003D74D3" w:rsidRDefault="003D74D3" w:rsidP="003D74D3"/>
    <w:p w14:paraId="0586DF14" w14:textId="77777777" w:rsidR="003D74D3" w:rsidRPr="003D74D3" w:rsidRDefault="003D74D3" w:rsidP="003D74D3"/>
    <w:p w14:paraId="0E3012F1" w14:textId="77777777" w:rsidR="003D74D3" w:rsidRPr="003D74D3" w:rsidRDefault="003D74D3" w:rsidP="003D74D3"/>
    <w:p w14:paraId="49DDACF5" w14:textId="77777777" w:rsidR="003D74D3" w:rsidRPr="003D74D3" w:rsidRDefault="003D74D3" w:rsidP="003D74D3"/>
    <w:p w14:paraId="51491B24" w14:textId="77777777" w:rsidR="003D74D3" w:rsidRPr="003D74D3" w:rsidRDefault="003D74D3" w:rsidP="003D74D3"/>
    <w:p w14:paraId="18EEE44D" w14:textId="77777777" w:rsidR="003D74D3" w:rsidRPr="003D74D3" w:rsidRDefault="003D74D3" w:rsidP="003D74D3"/>
    <w:p w14:paraId="1B7D27D4" w14:textId="77777777" w:rsidR="003D74D3" w:rsidRPr="003D74D3" w:rsidRDefault="003D74D3" w:rsidP="003D74D3"/>
    <w:p w14:paraId="2B22880C" w14:textId="77777777" w:rsidR="003D74D3" w:rsidRPr="003D74D3" w:rsidRDefault="003D74D3" w:rsidP="003D74D3"/>
    <w:p w14:paraId="6D3132FF" w14:textId="77777777" w:rsidR="003D74D3" w:rsidRPr="003D74D3" w:rsidRDefault="003D74D3" w:rsidP="003D74D3"/>
    <w:p w14:paraId="6DD25DD7" w14:textId="77777777" w:rsidR="003D74D3" w:rsidRPr="003D74D3" w:rsidRDefault="003D74D3" w:rsidP="003D74D3"/>
    <w:p w14:paraId="18F2902E" w14:textId="77777777" w:rsidR="003D74D3" w:rsidRPr="003D74D3" w:rsidRDefault="003D74D3" w:rsidP="003D74D3"/>
    <w:p w14:paraId="77A74706" w14:textId="77777777" w:rsidR="003D74D3" w:rsidRPr="003D74D3" w:rsidRDefault="003D74D3" w:rsidP="003D74D3"/>
    <w:p w14:paraId="6A27AD1B" w14:textId="77777777" w:rsidR="003D74D3" w:rsidRPr="003D74D3" w:rsidRDefault="003D74D3" w:rsidP="003D74D3"/>
    <w:p w14:paraId="2F061457" w14:textId="77777777" w:rsidR="003D74D3" w:rsidRPr="003D74D3" w:rsidRDefault="003D74D3" w:rsidP="003D74D3"/>
    <w:p w14:paraId="1EA47EE4" w14:textId="04A7900D" w:rsidR="003D74D3" w:rsidRPr="003D74D3" w:rsidRDefault="003D74D3" w:rsidP="003D74D3"/>
    <w:p w14:paraId="75D50CC0" w14:textId="5B5DF60F" w:rsidR="003D74D3" w:rsidRPr="0091131A" w:rsidRDefault="0091131A" w:rsidP="00DD383E">
      <w:pPr>
        <w:jc w:val="center"/>
        <w:rPr>
          <w:rFonts w:asciiTheme="majorBidi" w:hAnsiTheme="majorBidi" w:cstheme="majorBidi"/>
          <w:b/>
          <w:bCs/>
          <w:sz w:val="28"/>
          <w:szCs w:val="28"/>
        </w:rPr>
      </w:pPr>
      <w:r w:rsidRPr="0091131A">
        <w:rPr>
          <w:rFonts w:asciiTheme="majorBidi" w:hAnsiTheme="majorBidi" w:cstheme="majorBidi"/>
          <w:b/>
          <w:bCs/>
          <w:sz w:val="28"/>
          <w:szCs w:val="28"/>
        </w:rPr>
        <w:t xml:space="preserve">LEMBAR PENGESAHAN </w:t>
      </w:r>
    </w:p>
    <w:p w14:paraId="50438355" w14:textId="340A1826" w:rsidR="003D74D3" w:rsidRDefault="0091131A" w:rsidP="003D74D3">
      <w:r>
        <w:rPr>
          <w:noProof/>
        </w:rPr>
        <w:drawing>
          <wp:anchor distT="0" distB="0" distL="114300" distR="114300" simplePos="0" relativeHeight="251657728" behindDoc="0" locked="0" layoutInCell="1" allowOverlap="1" wp14:anchorId="536153C2" wp14:editId="56BED193">
            <wp:simplePos x="0" y="0"/>
            <wp:positionH relativeFrom="column">
              <wp:posOffset>424816</wp:posOffset>
            </wp:positionH>
            <wp:positionV relativeFrom="paragraph">
              <wp:posOffset>83820</wp:posOffset>
            </wp:positionV>
            <wp:extent cx="4857750" cy="6961505"/>
            <wp:effectExtent l="0" t="0" r="0" b="0"/>
            <wp:wrapNone/>
            <wp:docPr id="136976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69806" name="Picture 1369769806"/>
                    <pic:cNvPicPr/>
                  </pic:nvPicPr>
                  <pic:blipFill rotWithShape="1">
                    <a:blip r:embed="rId10">
                      <a:extLst>
                        <a:ext uri="{28A0092B-C50C-407E-A947-70E740481C1C}">
                          <a14:useLocalDpi xmlns:a14="http://schemas.microsoft.com/office/drawing/2010/main" val="0"/>
                        </a:ext>
                      </a:extLst>
                    </a:blip>
                    <a:srcRect l="1859" r="3314"/>
                    <a:stretch>
                      <a:fillRect/>
                    </a:stretch>
                  </pic:blipFill>
                  <pic:spPr bwMode="auto">
                    <a:xfrm>
                      <a:off x="0" y="0"/>
                      <a:ext cx="4858636" cy="6962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0D8378" w14:textId="77777777" w:rsidR="00DD383E" w:rsidRPr="003D74D3" w:rsidRDefault="00DD383E" w:rsidP="003D74D3"/>
    <w:p w14:paraId="5D2DF273" w14:textId="13B579B0" w:rsidR="003D74D3" w:rsidRPr="003D74D3" w:rsidRDefault="003D74D3" w:rsidP="003D74D3"/>
    <w:p w14:paraId="102C33B8" w14:textId="77777777" w:rsidR="003D74D3" w:rsidRPr="003D74D3" w:rsidRDefault="003D74D3" w:rsidP="003D74D3"/>
    <w:p w14:paraId="54D87031" w14:textId="77777777" w:rsidR="003D74D3" w:rsidRPr="003D74D3" w:rsidRDefault="003D74D3" w:rsidP="003D74D3"/>
    <w:p w14:paraId="6BEDA4E4" w14:textId="77777777" w:rsidR="003D74D3" w:rsidRPr="003D74D3" w:rsidRDefault="003D74D3" w:rsidP="003D74D3"/>
    <w:p w14:paraId="04F4E1D6" w14:textId="77777777" w:rsidR="003D74D3" w:rsidRPr="003D74D3" w:rsidRDefault="003D74D3" w:rsidP="003D74D3"/>
    <w:p w14:paraId="2BCA9D99" w14:textId="77777777" w:rsidR="003D74D3" w:rsidRPr="003D74D3" w:rsidRDefault="003D74D3" w:rsidP="003D74D3"/>
    <w:p w14:paraId="5D6EA167" w14:textId="77777777" w:rsidR="003D74D3" w:rsidRPr="003D74D3" w:rsidRDefault="003D74D3" w:rsidP="003D74D3"/>
    <w:p w14:paraId="507C31AC" w14:textId="77777777" w:rsidR="003D74D3" w:rsidRPr="003D74D3" w:rsidRDefault="003D74D3" w:rsidP="003D74D3"/>
    <w:p w14:paraId="24E716F2" w14:textId="77777777" w:rsidR="003D74D3" w:rsidRPr="003D74D3" w:rsidRDefault="003D74D3" w:rsidP="003D74D3"/>
    <w:p w14:paraId="43A49C4E" w14:textId="77777777" w:rsidR="003D74D3" w:rsidRPr="003D74D3" w:rsidRDefault="003D74D3" w:rsidP="003D74D3"/>
    <w:p w14:paraId="1E31F60A" w14:textId="77777777" w:rsidR="003D74D3" w:rsidRPr="003D74D3" w:rsidRDefault="003D74D3" w:rsidP="003D74D3"/>
    <w:p w14:paraId="305E05E9" w14:textId="77777777" w:rsidR="003D74D3" w:rsidRPr="003D74D3" w:rsidRDefault="003D74D3" w:rsidP="003D74D3"/>
    <w:p w14:paraId="2D37B435" w14:textId="77777777" w:rsidR="003D74D3" w:rsidRPr="003D74D3" w:rsidRDefault="003D74D3" w:rsidP="003D74D3"/>
    <w:p w14:paraId="740A4144" w14:textId="77777777" w:rsidR="003D74D3" w:rsidRPr="003D74D3" w:rsidRDefault="003D74D3" w:rsidP="003D74D3"/>
    <w:p w14:paraId="11FC8110" w14:textId="77777777" w:rsidR="003D74D3" w:rsidRPr="003D74D3" w:rsidRDefault="003D74D3" w:rsidP="003D74D3"/>
    <w:p w14:paraId="7A0CC0EB" w14:textId="77777777" w:rsidR="003D74D3" w:rsidRPr="003D74D3" w:rsidRDefault="003D74D3" w:rsidP="003D74D3"/>
    <w:p w14:paraId="2004060E" w14:textId="77777777" w:rsidR="003D74D3" w:rsidRPr="003D74D3" w:rsidRDefault="003D74D3" w:rsidP="003D74D3"/>
    <w:p w14:paraId="36EB5D4A" w14:textId="77777777" w:rsidR="003D74D3" w:rsidRPr="003D74D3" w:rsidRDefault="003D74D3" w:rsidP="003D74D3"/>
    <w:p w14:paraId="4271C819" w14:textId="77777777" w:rsidR="003D74D3" w:rsidRPr="003D74D3" w:rsidRDefault="003D74D3" w:rsidP="003D74D3"/>
    <w:p w14:paraId="4D0FD506" w14:textId="77777777" w:rsidR="003D74D3" w:rsidRPr="003D74D3" w:rsidRDefault="003D74D3" w:rsidP="003D74D3"/>
    <w:p w14:paraId="16A8C994" w14:textId="77777777" w:rsidR="003D74D3" w:rsidRPr="003D74D3" w:rsidRDefault="003D74D3" w:rsidP="003D74D3"/>
    <w:p w14:paraId="0188B068" w14:textId="77777777" w:rsidR="003D74D3" w:rsidRPr="003D74D3" w:rsidRDefault="003D74D3" w:rsidP="003D74D3"/>
    <w:p w14:paraId="164A2115" w14:textId="77777777" w:rsidR="003D74D3" w:rsidRPr="003D74D3" w:rsidRDefault="003D74D3" w:rsidP="003D74D3"/>
    <w:p w14:paraId="192AA91E" w14:textId="77777777" w:rsidR="003D74D3" w:rsidRDefault="003D74D3" w:rsidP="003D74D3"/>
    <w:p w14:paraId="43AFBE8E" w14:textId="77777777" w:rsidR="003D74D3" w:rsidRDefault="003D74D3" w:rsidP="00E14F95">
      <w:pPr>
        <w:pStyle w:val="Default"/>
        <w:rPr>
          <w:b/>
          <w:bCs/>
          <w:sz w:val="22"/>
          <w:szCs w:val="22"/>
        </w:rPr>
      </w:pPr>
    </w:p>
    <w:p w14:paraId="482E22B4" w14:textId="77777777" w:rsidR="003D74D3" w:rsidRDefault="003D74D3" w:rsidP="00E14F95">
      <w:pPr>
        <w:pStyle w:val="Default"/>
        <w:ind w:left="1440" w:firstLine="720"/>
        <w:rPr>
          <w:b/>
          <w:bCs/>
          <w:sz w:val="22"/>
          <w:szCs w:val="22"/>
        </w:rPr>
      </w:pPr>
      <w:r>
        <w:rPr>
          <w:b/>
          <w:bCs/>
          <w:sz w:val="22"/>
          <w:szCs w:val="22"/>
        </w:rPr>
        <w:t xml:space="preserve">       </w:t>
      </w:r>
    </w:p>
    <w:p w14:paraId="54D859D7" w14:textId="28DC07F1" w:rsidR="00DD383E" w:rsidRDefault="003D74D3" w:rsidP="00A0646A">
      <w:pPr>
        <w:pStyle w:val="Default"/>
        <w:rPr>
          <w:b/>
          <w:bCs/>
          <w:sz w:val="22"/>
          <w:szCs w:val="22"/>
        </w:rPr>
      </w:pPr>
      <w:r>
        <w:rPr>
          <w:b/>
          <w:bCs/>
          <w:sz w:val="22"/>
          <w:szCs w:val="22"/>
        </w:rPr>
        <w:lastRenderedPageBreak/>
        <w:t xml:space="preserve">  </w:t>
      </w:r>
    </w:p>
    <w:p w14:paraId="7D2BEB57" w14:textId="5409BA50" w:rsidR="003D74D3" w:rsidRDefault="00DD383E" w:rsidP="0091131A">
      <w:pPr>
        <w:pStyle w:val="Default"/>
        <w:ind w:left="1440" w:firstLine="720"/>
        <w:rPr>
          <w:rFonts w:ascii="Times New Roman" w:hAnsi="Times New Roman" w:cs="Times New Roman"/>
          <w:b/>
          <w:bCs/>
        </w:rPr>
      </w:pPr>
      <w:r>
        <w:rPr>
          <w:b/>
          <w:bCs/>
          <w:sz w:val="22"/>
          <w:szCs w:val="22"/>
        </w:rPr>
        <w:t xml:space="preserve">   </w:t>
      </w:r>
      <w:r w:rsidR="003D74D3">
        <w:rPr>
          <w:b/>
          <w:bCs/>
          <w:sz w:val="22"/>
          <w:szCs w:val="22"/>
        </w:rPr>
        <w:t xml:space="preserve">  </w:t>
      </w:r>
    </w:p>
    <w:p w14:paraId="14B1834A" w14:textId="77777777" w:rsidR="0091131A" w:rsidRDefault="0091131A" w:rsidP="0091131A">
      <w:pPr>
        <w:pStyle w:val="Default"/>
        <w:ind w:left="1440" w:firstLine="720"/>
        <w:rPr>
          <w:rFonts w:ascii="Times New Roman" w:hAnsi="Times New Roman" w:cs="Times New Roman"/>
          <w:b/>
          <w:bCs/>
        </w:rPr>
      </w:pPr>
    </w:p>
    <w:p w14:paraId="18F06BF5" w14:textId="13B7CF4A" w:rsidR="003D74D3" w:rsidRDefault="0091131A" w:rsidP="00E14F95">
      <w:pPr>
        <w:pStyle w:val="Default"/>
        <w:ind w:left="2160"/>
        <w:rPr>
          <w:rFonts w:ascii="Times New Roman" w:hAnsi="Times New Roman" w:cs="Times New Roman"/>
          <w:b/>
          <w:bCs/>
        </w:rPr>
      </w:pPr>
      <w:r>
        <w:rPr>
          <w:rFonts w:ascii="Times New Roman" w:hAnsi="Times New Roman" w:cs="Times New Roman"/>
          <w:b/>
          <w:bCs/>
        </w:rPr>
        <w:t>HALAMAN PERNYATAAN KEASLIAN</w:t>
      </w:r>
    </w:p>
    <w:p w14:paraId="51C95C50" w14:textId="4F6A6502" w:rsidR="00B66A15" w:rsidRPr="00B66A15" w:rsidRDefault="0091131A" w:rsidP="00B66A15">
      <w:pPr>
        <w:pStyle w:val="NormalWeb"/>
        <w:rPr>
          <w14:ligatures w14:val="none"/>
        </w:rPr>
      </w:pPr>
      <w:r>
        <w:rPr>
          <w:noProof/>
        </w:rPr>
        <w:drawing>
          <wp:anchor distT="0" distB="0" distL="114300" distR="114300" simplePos="0" relativeHeight="251655680" behindDoc="0" locked="0" layoutInCell="1" allowOverlap="1" wp14:anchorId="24F8787D" wp14:editId="66B8A11D">
            <wp:simplePos x="0" y="0"/>
            <wp:positionH relativeFrom="column">
              <wp:posOffset>196215</wp:posOffset>
            </wp:positionH>
            <wp:positionV relativeFrom="paragraph">
              <wp:posOffset>287655</wp:posOffset>
            </wp:positionV>
            <wp:extent cx="5417820" cy="7223760"/>
            <wp:effectExtent l="0" t="0" r="0" b="0"/>
            <wp:wrapNone/>
            <wp:docPr id="116964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7820" cy="7223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4D3">
        <w:tab/>
      </w:r>
      <w:r w:rsidR="003D74D3">
        <w:tab/>
      </w:r>
      <w:r w:rsidR="003D74D3">
        <w:tab/>
      </w:r>
      <w:r w:rsidR="003D74D3">
        <w:tab/>
      </w:r>
      <w:r w:rsidR="003D74D3">
        <w:tab/>
      </w:r>
    </w:p>
    <w:p w14:paraId="10F0EB37" w14:textId="546F5DB2" w:rsidR="003D74D3" w:rsidRDefault="003D74D3" w:rsidP="00573454">
      <w:pPr>
        <w:spacing w:line="360" w:lineRule="auto"/>
        <w:jc w:val="both"/>
        <w:rPr>
          <w:rFonts w:ascii="Times New Roman" w:hAnsi="Times New Roman" w:cs="Times New Roman"/>
          <w:sz w:val="24"/>
          <w:szCs w:val="24"/>
        </w:rPr>
      </w:pPr>
    </w:p>
    <w:p w14:paraId="057C6A63" w14:textId="7C6E9654" w:rsidR="003D74D3" w:rsidRDefault="003D74D3" w:rsidP="00573454">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109FD6F" w14:textId="2B8946D2" w:rsidR="003D74D3" w:rsidRDefault="003D74D3" w:rsidP="00573454">
      <w:pPr>
        <w:spacing w:line="360" w:lineRule="auto"/>
        <w:jc w:val="both"/>
        <w:rPr>
          <w:rFonts w:ascii="Times New Roman" w:hAnsi="Times New Roman" w:cs="Times New Roman"/>
          <w:sz w:val="24"/>
          <w:szCs w:val="24"/>
        </w:rPr>
      </w:pPr>
    </w:p>
    <w:p w14:paraId="474C37E8" w14:textId="363A1872" w:rsidR="003D74D3" w:rsidRDefault="003D74D3" w:rsidP="00573454">
      <w:pPr>
        <w:spacing w:line="360" w:lineRule="auto"/>
        <w:jc w:val="both"/>
        <w:rPr>
          <w:rFonts w:ascii="Times New Roman" w:hAnsi="Times New Roman" w:cs="Times New Roman"/>
          <w:sz w:val="24"/>
          <w:szCs w:val="24"/>
        </w:rPr>
      </w:pPr>
    </w:p>
    <w:p w14:paraId="55B426E4" w14:textId="504805C7" w:rsidR="003D74D3" w:rsidRDefault="003D74D3" w:rsidP="00042DD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3454">
        <w:rPr>
          <w:rFonts w:ascii="Times New Roman" w:hAnsi="Times New Roman" w:cs="Times New Roman"/>
          <w:b/>
          <w:bCs/>
          <w:sz w:val="24"/>
          <w:szCs w:val="24"/>
        </w:rPr>
        <w:t xml:space="preserve">    </w:t>
      </w:r>
    </w:p>
    <w:p w14:paraId="49B306B8" w14:textId="50E57C00" w:rsidR="003D74D3" w:rsidRDefault="003D74D3" w:rsidP="00573454">
      <w:pPr>
        <w:spacing w:after="0" w:line="360" w:lineRule="auto"/>
        <w:jc w:val="both"/>
        <w:rPr>
          <w:rFonts w:ascii="Times New Roman" w:hAnsi="Times New Roman" w:cs="Times New Roman"/>
          <w:sz w:val="24"/>
          <w:szCs w:val="24"/>
        </w:rPr>
      </w:pPr>
    </w:p>
    <w:p w14:paraId="7CCA9282" w14:textId="2119734B" w:rsidR="003D74D3" w:rsidRDefault="003D74D3" w:rsidP="00573454">
      <w:pPr>
        <w:spacing w:after="0" w:line="360" w:lineRule="auto"/>
        <w:jc w:val="both"/>
        <w:rPr>
          <w:rFonts w:ascii="Times New Roman" w:hAnsi="Times New Roman" w:cs="Times New Roman"/>
          <w:sz w:val="24"/>
          <w:szCs w:val="24"/>
        </w:rPr>
      </w:pPr>
    </w:p>
    <w:p w14:paraId="3F6FD9CB" w14:textId="5BCE54C7" w:rsidR="003D74D3" w:rsidRDefault="003D74D3" w:rsidP="00573454">
      <w:pPr>
        <w:spacing w:after="0" w:line="360" w:lineRule="auto"/>
        <w:jc w:val="both"/>
        <w:rPr>
          <w:rFonts w:ascii="Times New Roman" w:hAnsi="Times New Roman" w:cs="Times New Roman"/>
          <w:sz w:val="24"/>
          <w:szCs w:val="24"/>
        </w:rPr>
      </w:pPr>
    </w:p>
    <w:p w14:paraId="2FA12F59" w14:textId="763A4885" w:rsidR="003D74D3" w:rsidRDefault="003D74D3" w:rsidP="00573454">
      <w:pPr>
        <w:spacing w:after="0" w:line="360" w:lineRule="auto"/>
        <w:jc w:val="both"/>
        <w:rPr>
          <w:rFonts w:ascii="Times New Roman" w:hAnsi="Times New Roman" w:cs="Times New Roman"/>
          <w:sz w:val="24"/>
          <w:szCs w:val="24"/>
        </w:rPr>
      </w:pPr>
    </w:p>
    <w:p w14:paraId="4C7F0616" w14:textId="36BAC1E4" w:rsidR="003D74D3" w:rsidRDefault="003D74D3" w:rsidP="00573454">
      <w:pPr>
        <w:spacing w:after="0" w:line="360" w:lineRule="auto"/>
        <w:jc w:val="both"/>
        <w:rPr>
          <w:rFonts w:ascii="Times New Roman" w:hAnsi="Times New Roman" w:cs="Times New Roman"/>
          <w:sz w:val="24"/>
          <w:szCs w:val="24"/>
        </w:rPr>
      </w:pPr>
    </w:p>
    <w:p w14:paraId="2991C2F2" w14:textId="2020B419" w:rsidR="003D74D3" w:rsidRDefault="003D74D3" w:rsidP="00573454">
      <w:pPr>
        <w:spacing w:after="0" w:line="360" w:lineRule="auto"/>
        <w:jc w:val="both"/>
        <w:rPr>
          <w:rFonts w:ascii="Times New Roman" w:hAnsi="Times New Roman" w:cs="Times New Roman"/>
          <w:sz w:val="24"/>
          <w:szCs w:val="24"/>
        </w:rPr>
      </w:pPr>
    </w:p>
    <w:p w14:paraId="41097AAB" w14:textId="56837928" w:rsidR="003D74D3" w:rsidRDefault="003D74D3" w:rsidP="00573454">
      <w:pPr>
        <w:spacing w:after="0" w:line="360" w:lineRule="auto"/>
        <w:jc w:val="both"/>
        <w:rPr>
          <w:rFonts w:ascii="Times New Roman" w:hAnsi="Times New Roman" w:cs="Times New Roman"/>
          <w:sz w:val="24"/>
          <w:szCs w:val="24"/>
        </w:rPr>
      </w:pPr>
    </w:p>
    <w:p w14:paraId="4467E53F" w14:textId="511BC46F" w:rsidR="003D74D3" w:rsidRDefault="003D74D3" w:rsidP="00573454">
      <w:pPr>
        <w:spacing w:after="0" w:line="360" w:lineRule="auto"/>
        <w:jc w:val="both"/>
        <w:rPr>
          <w:rFonts w:ascii="Times New Roman" w:hAnsi="Times New Roman" w:cs="Times New Roman"/>
          <w:sz w:val="24"/>
          <w:szCs w:val="24"/>
        </w:rPr>
      </w:pPr>
    </w:p>
    <w:p w14:paraId="040FB532" w14:textId="77777777" w:rsidR="003D74D3" w:rsidRDefault="003D74D3" w:rsidP="00573454">
      <w:pPr>
        <w:spacing w:after="0" w:line="360" w:lineRule="auto"/>
        <w:jc w:val="both"/>
        <w:rPr>
          <w:rFonts w:ascii="Times New Roman" w:hAnsi="Times New Roman" w:cs="Times New Roman"/>
          <w:sz w:val="24"/>
          <w:szCs w:val="24"/>
        </w:rPr>
      </w:pPr>
    </w:p>
    <w:p w14:paraId="46F63562" w14:textId="77777777" w:rsidR="003D74D3" w:rsidRDefault="003D74D3" w:rsidP="00573454">
      <w:pPr>
        <w:spacing w:after="0" w:line="360" w:lineRule="auto"/>
        <w:jc w:val="both"/>
        <w:rPr>
          <w:rFonts w:ascii="Times New Roman" w:hAnsi="Times New Roman" w:cs="Times New Roman"/>
          <w:sz w:val="24"/>
          <w:szCs w:val="24"/>
        </w:rPr>
      </w:pPr>
    </w:p>
    <w:p w14:paraId="7627BAA9" w14:textId="77777777" w:rsidR="003D74D3" w:rsidRDefault="003D74D3" w:rsidP="00573454">
      <w:pPr>
        <w:spacing w:after="0" w:line="360" w:lineRule="auto"/>
        <w:jc w:val="both"/>
        <w:rPr>
          <w:rFonts w:ascii="Times New Roman" w:hAnsi="Times New Roman" w:cs="Times New Roman"/>
          <w:sz w:val="24"/>
          <w:szCs w:val="24"/>
        </w:rPr>
      </w:pPr>
    </w:p>
    <w:p w14:paraId="0517928E" w14:textId="77777777" w:rsidR="003D74D3" w:rsidRDefault="003D74D3" w:rsidP="00573454">
      <w:pPr>
        <w:spacing w:after="0" w:line="360" w:lineRule="auto"/>
        <w:jc w:val="both"/>
        <w:rPr>
          <w:rFonts w:ascii="Times New Roman" w:hAnsi="Times New Roman" w:cs="Times New Roman"/>
          <w:sz w:val="24"/>
          <w:szCs w:val="24"/>
        </w:rPr>
      </w:pPr>
    </w:p>
    <w:p w14:paraId="580030F2" w14:textId="77777777" w:rsidR="003D74D3" w:rsidRDefault="003D74D3" w:rsidP="00573454">
      <w:pPr>
        <w:spacing w:after="0" w:line="360" w:lineRule="auto"/>
        <w:jc w:val="both"/>
        <w:rPr>
          <w:rFonts w:ascii="Times New Roman" w:hAnsi="Times New Roman" w:cs="Times New Roman"/>
          <w:sz w:val="24"/>
          <w:szCs w:val="24"/>
        </w:rPr>
      </w:pPr>
    </w:p>
    <w:p w14:paraId="03CBCCF4" w14:textId="77777777" w:rsidR="00042DD7" w:rsidRDefault="00042DD7" w:rsidP="00573454">
      <w:pPr>
        <w:spacing w:after="0" w:line="360" w:lineRule="auto"/>
        <w:jc w:val="both"/>
        <w:rPr>
          <w:rFonts w:ascii="Times New Roman" w:hAnsi="Times New Roman" w:cs="Times New Roman"/>
          <w:sz w:val="24"/>
          <w:szCs w:val="24"/>
        </w:rPr>
      </w:pPr>
    </w:p>
    <w:p w14:paraId="71B0E4EE" w14:textId="77777777" w:rsidR="00042DD7" w:rsidRDefault="00042DD7" w:rsidP="00573454">
      <w:pPr>
        <w:spacing w:after="0" w:line="360" w:lineRule="auto"/>
        <w:jc w:val="both"/>
        <w:rPr>
          <w:rFonts w:ascii="Times New Roman" w:hAnsi="Times New Roman" w:cs="Times New Roman"/>
          <w:sz w:val="24"/>
          <w:szCs w:val="24"/>
        </w:rPr>
      </w:pPr>
    </w:p>
    <w:p w14:paraId="7CA566D2" w14:textId="77777777" w:rsidR="00A0646A" w:rsidRDefault="00A0646A" w:rsidP="00573454">
      <w:pPr>
        <w:spacing w:after="0" w:line="360" w:lineRule="auto"/>
        <w:jc w:val="both"/>
        <w:rPr>
          <w:rFonts w:ascii="Times New Roman" w:hAnsi="Times New Roman" w:cs="Times New Roman"/>
          <w:sz w:val="24"/>
          <w:szCs w:val="24"/>
        </w:rPr>
      </w:pPr>
    </w:p>
    <w:p w14:paraId="2922976F" w14:textId="77777777" w:rsidR="00A0646A" w:rsidRDefault="00A0646A" w:rsidP="00573454">
      <w:pPr>
        <w:spacing w:after="0" w:line="360" w:lineRule="auto"/>
        <w:jc w:val="both"/>
        <w:rPr>
          <w:rFonts w:ascii="Times New Roman" w:hAnsi="Times New Roman" w:cs="Times New Roman"/>
          <w:sz w:val="24"/>
          <w:szCs w:val="24"/>
        </w:rPr>
      </w:pPr>
    </w:p>
    <w:p w14:paraId="52A405A3" w14:textId="77777777" w:rsidR="00A0646A" w:rsidRDefault="00A0646A" w:rsidP="00573454">
      <w:pPr>
        <w:spacing w:after="0" w:line="360" w:lineRule="auto"/>
        <w:jc w:val="both"/>
        <w:rPr>
          <w:rFonts w:ascii="Times New Roman" w:hAnsi="Times New Roman" w:cs="Times New Roman"/>
          <w:sz w:val="24"/>
          <w:szCs w:val="24"/>
        </w:rPr>
      </w:pPr>
    </w:p>
    <w:p w14:paraId="37C489EE" w14:textId="77777777" w:rsidR="00A0646A" w:rsidRDefault="00A0646A" w:rsidP="00573454">
      <w:pPr>
        <w:spacing w:after="0" w:line="360" w:lineRule="auto"/>
        <w:jc w:val="both"/>
        <w:rPr>
          <w:rFonts w:ascii="Times New Roman" w:hAnsi="Times New Roman" w:cs="Times New Roman"/>
          <w:sz w:val="24"/>
          <w:szCs w:val="24"/>
        </w:rPr>
      </w:pPr>
    </w:p>
    <w:p w14:paraId="295EBE83" w14:textId="77777777" w:rsidR="00042DD7" w:rsidRDefault="00042DD7" w:rsidP="00573454">
      <w:pPr>
        <w:spacing w:after="0" w:line="360" w:lineRule="auto"/>
        <w:jc w:val="both"/>
        <w:rPr>
          <w:rFonts w:ascii="Times New Roman" w:hAnsi="Times New Roman" w:cs="Times New Roman"/>
          <w:sz w:val="24"/>
          <w:szCs w:val="24"/>
        </w:rPr>
      </w:pPr>
    </w:p>
    <w:p w14:paraId="3AE089E3" w14:textId="77777777" w:rsidR="00A0646A" w:rsidRDefault="00A0646A" w:rsidP="00573454">
      <w:pPr>
        <w:spacing w:after="0" w:line="360" w:lineRule="auto"/>
        <w:jc w:val="both"/>
        <w:rPr>
          <w:rFonts w:ascii="Times New Roman" w:hAnsi="Times New Roman" w:cs="Times New Roman"/>
          <w:sz w:val="24"/>
          <w:szCs w:val="24"/>
        </w:rPr>
      </w:pPr>
    </w:p>
    <w:p w14:paraId="282D25DF" w14:textId="77777777" w:rsidR="00A0646A" w:rsidRDefault="00A0646A" w:rsidP="00573454">
      <w:pPr>
        <w:spacing w:after="0" w:line="360" w:lineRule="auto"/>
        <w:jc w:val="both"/>
        <w:rPr>
          <w:rFonts w:ascii="Times New Roman" w:hAnsi="Times New Roman" w:cs="Times New Roman"/>
          <w:sz w:val="24"/>
          <w:szCs w:val="24"/>
        </w:rPr>
      </w:pPr>
    </w:p>
    <w:p w14:paraId="5136AA11" w14:textId="3BFBB748" w:rsidR="003D74D3" w:rsidRDefault="003D74D3" w:rsidP="00504430">
      <w:pPr>
        <w:ind w:left="1440" w:firstLine="720"/>
        <w:rPr>
          <w:rFonts w:ascii="Times New Roman" w:hAnsi="Times New Roman" w:cs="Times New Roman"/>
          <w:b/>
          <w:bCs/>
          <w:sz w:val="28"/>
          <w:szCs w:val="28"/>
        </w:rPr>
      </w:pPr>
      <w:r>
        <w:rPr>
          <w:rFonts w:ascii="Times New Roman" w:hAnsi="Times New Roman" w:cs="Times New Roman"/>
          <w:b/>
          <w:bCs/>
          <w:sz w:val="28"/>
          <w:szCs w:val="28"/>
        </w:rPr>
        <w:lastRenderedPageBreak/>
        <w:tab/>
        <w:t xml:space="preserve">  </w:t>
      </w:r>
      <w:r w:rsidR="00BF13C5">
        <w:rPr>
          <w:rFonts w:ascii="Times New Roman" w:hAnsi="Times New Roman" w:cs="Times New Roman"/>
          <w:b/>
          <w:bCs/>
          <w:sz w:val="28"/>
          <w:szCs w:val="28"/>
        </w:rPr>
        <w:t xml:space="preserve">    </w:t>
      </w:r>
      <w:r w:rsidRPr="00362B71">
        <w:rPr>
          <w:rFonts w:ascii="Times New Roman" w:hAnsi="Times New Roman" w:cs="Times New Roman"/>
          <w:b/>
          <w:bCs/>
          <w:sz w:val="28"/>
          <w:szCs w:val="28"/>
        </w:rPr>
        <w:t>KATA PENGANTAR</w:t>
      </w:r>
    </w:p>
    <w:p w14:paraId="392737C0" w14:textId="324E11EC" w:rsidR="003D74D3" w:rsidRDefault="003D74D3" w:rsidP="00996924">
      <w:pPr>
        <w:spacing w:line="360" w:lineRule="auto"/>
        <w:ind w:firstLine="720"/>
        <w:jc w:val="both"/>
        <w:rPr>
          <w:rFonts w:ascii="Times New Roman" w:hAnsi="Times New Roman" w:cs="Times New Roman"/>
          <w:sz w:val="24"/>
          <w:szCs w:val="24"/>
        </w:rPr>
      </w:pPr>
      <w:r>
        <w:rPr>
          <w:rFonts w:ascii="Times New Roman" w:hAnsi="Times New Roman" w:cs="Times New Roman"/>
          <w:i/>
          <w:iCs/>
          <w:sz w:val="24"/>
          <w:szCs w:val="24"/>
        </w:rPr>
        <w:t>Alhamdulillahirabbilalamin</w:t>
      </w:r>
      <w:r>
        <w:rPr>
          <w:rFonts w:ascii="Times New Roman" w:hAnsi="Times New Roman" w:cs="Times New Roman"/>
          <w:sz w:val="24"/>
          <w:szCs w:val="24"/>
        </w:rPr>
        <w:t xml:space="preserve">, segala puji kehadirat Allah SWT yang telah memberikan rahmat dan hidayah-Nya, sehingga penulis dapat menyelesaikan skripsi yang berjudul </w:t>
      </w:r>
      <w:r w:rsidRPr="00996924">
        <w:rPr>
          <w:rFonts w:ascii="Times New Roman" w:hAnsi="Times New Roman" w:cs="Times New Roman"/>
          <w:b/>
          <w:bCs/>
          <w:sz w:val="24"/>
          <w:szCs w:val="24"/>
        </w:rPr>
        <w:t xml:space="preserve">“Analisis Wacana Kritis Teun A Van Dijk </w:t>
      </w:r>
      <w:r w:rsidR="00C80195">
        <w:rPr>
          <w:rFonts w:ascii="Times New Roman" w:hAnsi="Times New Roman" w:cs="Times New Roman"/>
          <w:b/>
          <w:bCs/>
          <w:sz w:val="24"/>
          <w:szCs w:val="24"/>
        </w:rPr>
        <w:t>t</w:t>
      </w:r>
      <w:r w:rsidRPr="00996924">
        <w:rPr>
          <w:rFonts w:ascii="Times New Roman" w:hAnsi="Times New Roman" w:cs="Times New Roman"/>
          <w:b/>
          <w:bCs/>
          <w:sz w:val="24"/>
          <w:szCs w:val="24"/>
        </w:rPr>
        <w:t xml:space="preserve">entang Pemberitaan Pemboikotan Produk </w:t>
      </w:r>
      <w:r w:rsidR="00C80195">
        <w:rPr>
          <w:rFonts w:ascii="Times New Roman" w:hAnsi="Times New Roman" w:cs="Times New Roman"/>
          <w:b/>
          <w:bCs/>
          <w:sz w:val="24"/>
          <w:szCs w:val="24"/>
        </w:rPr>
        <w:t>y</w:t>
      </w:r>
      <w:r w:rsidRPr="00996924">
        <w:rPr>
          <w:rFonts w:ascii="Times New Roman" w:hAnsi="Times New Roman" w:cs="Times New Roman"/>
          <w:b/>
          <w:bCs/>
          <w:sz w:val="24"/>
          <w:szCs w:val="24"/>
        </w:rPr>
        <w:t xml:space="preserve">ang Berafiliasi dengan Israel di Media </w:t>
      </w:r>
      <w:r w:rsidRPr="00AB57E6">
        <w:rPr>
          <w:rFonts w:ascii="Times New Roman" w:hAnsi="Times New Roman" w:cs="Times New Roman"/>
          <w:b/>
          <w:bCs/>
          <w:i/>
          <w:iCs/>
          <w:sz w:val="24"/>
          <w:szCs w:val="24"/>
        </w:rPr>
        <w:t>Kompas.com</w:t>
      </w:r>
      <w:r w:rsidRPr="00996924">
        <w:rPr>
          <w:rFonts w:ascii="Times New Roman" w:hAnsi="Times New Roman" w:cs="Times New Roman"/>
          <w:b/>
          <w:bCs/>
          <w:sz w:val="24"/>
          <w:szCs w:val="24"/>
        </w:rPr>
        <w:t>”</w:t>
      </w:r>
      <w:r w:rsidRPr="00996924">
        <w:rPr>
          <w:rFonts w:ascii="Times New Roman" w:hAnsi="Times New Roman" w:cs="Times New Roman"/>
          <w:sz w:val="24"/>
          <w:szCs w:val="24"/>
        </w:rPr>
        <w:t>.</w:t>
      </w:r>
      <w:r>
        <w:rPr>
          <w:rFonts w:ascii="Times New Roman" w:hAnsi="Times New Roman" w:cs="Times New Roman"/>
          <w:sz w:val="24"/>
          <w:szCs w:val="24"/>
        </w:rPr>
        <w:t xml:space="preserve"> Salawat serta salam semoga selalu terlimpahkan kepada Rasulullah Muhammad SAW, rasul pembawa ajaran dakwah Islam yang kita nantikan syafaatnya di </w:t>
      </w:r>
      <w:r w:rsidRPr="00996924">
        <w:rPr>
          <w:rFonts w:ascii="Times New Roman" w:hAnsi="Times New Roman" w:cs="Times New Roman"/>
          <w:i/>
          <w:iCs/>
          <w:sz w:val="24"/>
          <w:szCs w:val="24"/>
        </w:rPr>
        <w:t>yaumul qiyamah</w:t>
      </w:r>
      <w:r>
        <w:rPr>
          <w:rFonts w:ascii="Times New Roman" w:hAnsi="Times New Roman" w:cs="Times New Roman"/>
          <w:sz w:val="24"/>
          <w:szCs w:val="24"/>
        </w:rPr>
        <w:t xml:space="preserve">. </w:t>
      </w:r>
    </w:p>
    <w:p w14:paraId="309297F8" w14:textId="77777777" w:rsidR="003D74D3" w:rsidRDefault="003D74D3" w:rsidP="009969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Skripsi ini ditulis sebagai syarat dalam menyelesaikan pendidikan Sarjana Strata Satu (S1) guna memperoleh gelar Sarjana Sosial (S.Sos) pada program studi Komunikasi dan Penyiaran Islam, Fakultas Dakwah dan Komunikasi, Universitas Islam Negeri Walisongo Semarang. Selama penulisan dan penelitian skripsi ini, penulis menyadari bahwa masih terdapat kekurangan. Namun, penulis menyampaikan banyak terima kasih kepada seluruh pihak yang telah terlibat dalam proses penelitian. Oleh karena itu, penulis mengucapkan terima kasih kepada: </w:t>
      </w:r>
    </w:p>
    <w:p w14:paraId="02DCC90F"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sidRPr="005E609A">
        <w:rPr>
          <w:rFonts w:ascii="Times New Roman" w:hAnsi="Times New Roman" w:cs="Times New Roman"/>
          <w:sz w:val="24"/>
          <w:szCs w:val="24"/>
        </w:rPr>
        <w:t>Bapak Prof. Dr. H. Nizar, M.Ag, selaku Rektor UIN Walisongo Semarang.</w:t>
      </w:r>
    </w:p>
    <w:p w14:paraId="6B19EE42"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sidRPr="005E609A">
        <w:rPr>
          <w:rFonts w:ascii="Times New Roman" w:hAnsi="Times New Roman" w:cs="Times New Roman"/>
          <w:sz w:val="24"/>
          <w:szCs w:val="24"/>
        </w:rPr>
        <w:t>Bapak Prof. Dr. H. Moh. Fauzi, M.Ag, selaku Dekan Fakultas Dakwah dan Komunikasi UIN Walisongo Semarang.</w:t>
      </w:r>
    </w:p>
    <w:p w14:paraId="5CD64174"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sidRPr="005E609A">
        <w:rPr>
          <w:rFonts w:ascii="Times New Roman" w:hAnsi="Times New Roman" w:cs="Times New Roman"/>
          <w:sz w:val="24"/>
          <w:szCs w:val="24"/>
        </w:rPr>
        <w:t xml:space="preserve">Bapak Dr. </w:t>
      </w:r>
      <w:r>
        <w:rPr>
          <w:rFonts w:ascii="Times New Roman" w:hAnsi="Times New Roman" w:cs="Times New Roman"/>
          <w:sz w:val="24"/>
          <w:szCs w:val="24"/>
        </w:rPr>
        <w:t xml:space="preserve">H. </w:t>
      </w:r>
      <w:r w:rsidRPr="005E609A">
        <w:rPr>
          <w:rFonts w:ascii="Times New Roman" w:hAnsi="Times New Roman" w:cs="Times New Roman"/>
          <w:sz w:val="24"/>
          <w:szCs w:val="24"/>
        </w:rPr>
        <w:t>Asep Dadang Abdulah, M.Ag, selaku Ketua Jurusan Komunikasi dan Penyiaran Islam (KPI) Fakultas Dakwah dan Komunikasi UIN Walisongo Semarang</w:t>
      </w:r>
      <w:r>
        <w:rPr>
          <w:rFonts w:ascii="Times New Roman" w:hAnsi="Times New Roman" w:cs="Times New Roman"/>
          <w:sz w:val="24"/>
          <w:szCs w:val="24"/>
        </w:rPr>
        <w:t xml:space="preserve"> sekaligus wali dosen peneliti yang telah membimbing dan memberikan saran selama peneliti berkuliah. </w:t>
      </w:r>
    </w:p>
    <w:p w14:paraId="2299EA11"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sidRPr="007E4F0F">
        <w:rPr>
          <w:rFonts w:ascii="Times New Roman" w:hAnsi="Times New Roman" w:cs="Times New Roman"/>
          <w:sz w:val="24"/>
          <w:szCs w:val="24"/>
        </w:rPr>
        <w:t>Bapak Dr. Abdul Ghoni, M.Ag, selaku Sekretaris Jurusan Komunikasi dan Penyiaran Islam (KPI) Fakultas Dakwah dan Komunikasi UIN Walisongo Semarang.</w:t>
      </w:r>
    </w:p>
    <w:p w14:paraId="05B5495F"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Ibu Nadiatus Salama, M.Si, Ph.D selaku dosen pembimbing yang telah mencurahkan waktu, tenaga, dan pikirannya untuk membimbing penulis selama proses mengerjakan skripsi. </w:t>
      </w:r>
    </w:p>
    <w:p w14:paraId="16CC8806"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Segenap bapak dan ibu dosen prodi Komunikasi dan Penyiaran Islam (KPI) yang telah memberikan ilmu pengetahuan selama berkuliah.</w:t>
      </w:r>
    </w:p>
    <w:p w14:paraId="3F8AFEBC"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Kedua orangtua penulis yang telah memberikan doa-doa terbaik dan dukungan moral yang tiada hentinya kepada penulis.</w:t>
      </w:r>
    </w:p>
    <w:p w14:paraId="525B40BF"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Adik penulis yang selalu mendukung dan menghibur penulis.</w:t>
      </w:r>
    </w:p>
    <w:p w14:paraId="5908C023" w14:textId="3FE34FB2" w:rsidR="003D74D3" w:rsidRPr="001D191D" w:rsidRDefault="003D74D3" w:rsidP="001D191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Teman-teman KPI C 20 khususnya konsentrasi jurnalistik yang telah membersamai penulis selama menempuh perkuliahan.</w:t>
      </w:r>
    </w:p>
    <w:p w14:paraId="6A074BF9" w14:textId="1BEECAF8"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Pramuka Walisongo dan LPM MISSI yang telah menjadi tempat berorganisasi untuk menambah ilmu pengetahuan dan keterampilan.</w:t>
      </w:r>
    </w:p>
    <w:p w14:paraId="34FA7177" w14:textId="77777777" w:rsidR="003D74D3" w:rsidRDefault="003D74D3" w:rsidP="005E609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Semua pihak yang terlibat dalam penulisan skripsi ini, yang tidak bisa penulis sebut satu per satu. Penulis ucapkan banyak terima kasih atas seluruh doa dan dukungan yang terus diberikan kepada penulis</w:t>
      </w:r>
    </w:p>
    <w:p w14:paraId="06DFAC30" w14:textId="77777777" w:rsidR="003D74D3" w:rsidRDefault="003D74D3" w:rsidP="00285BAD">
      <w:pPr>
        <w:pStyle w:val="ListParagraph"/>
        <w:spacing w:line="360" w:lineRule="auto"/>
        <w:ind w:left="1080"/>
        <w:jc w:val="both"/>
        <w:rPr>
          <w:rFonts w:ascii="Times New Roman" w:hAnsi="Times New Roman" w:cs="Times New Roman"/>
          <w:sz w:val="24"/>
          <w:szCs w:val="24"/>
        </w:rPr>
      </w:pPr>
    </w:p>
    <w:p w14:paraId="4DDD6BA1" w14:textId="77777777" w:rsidR="003D74D3" w:rsidRDefault="003D74D3" w:rsidP="00A53533">
      <w:pPr>
        <w:pStyle w:val="ListParagraph"/>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Akhir kata, peneliti hanya bisa menyampaikan ucapan terima kasih atas segala doa dan dukungan dan juga permohonan maaf apabila ada kesalahan pada penulis. Semoga Allah SWT yang membalas atas segala kebaikan yang kalian kerjakan. Sekali lagi, skripsi ini masih jauh dari kata sempurna, maka dari itu, penulis mohon saran kritik dan saran untuk dapat berbenah lebih baik. Semoga bermanfaat.</w:t>
      </w:r>
    </w:p>
    <w:p w14:paraId="4276D030" w14:textId="77777777" w:rsidR="003D74D3" w:rsidRDefault="003D74D3" w:rsidP="00A53533">
      <w:pPr>
        <w:pStyle w:val="ListParagraph"/>
        <w:spacing w:line="360" w:lineRule="auto"/>
        <w:ind w:firstLine="360"/>
        <w:jc w:val="both"/>
        <w:rPr>
          <w:rFonts w:ascii="Times New Roman" w:hAnsi="Times New Roman" w:cs="Times New Roman"/>
          <w:sz w:val="24"/>
          <w:szCs w:val="24"/>
        </w:rPr>
      </w:pPr>
    </w:p>
    <w:p w14:paraId="631D8CF7" w14:textId="0F866648" w:rsidR="003D74D3" w:rsidRPr="00A53533" w:rsidRDefault="003D74D3" w:rsidP="00A53533">
      <w:pPr>
        <w:pStyle w:val="ListParagraph"/>
        <w:spacing w:line="360" w:lineRule="auto"/>
        <w:ind w:firstLine="360"/>
        <w:jc w:val="both"/>
        <w:rPr>
          <w:rFonts w:ascii="Times New Roman" w:hAnsi="Times New Roman" w:cs="Times New Roman"/>
          <w:sz w:val="24"/>
          <w:szCs w:val="24"/>
        </w:rPr>
      </w:pPr>
    </w:p>
    <w:p w14:paraId="7FB5BD2A" w14:textId="3C9B17A4" w:rsidR="003D74D3" w:rsidRDefault="00D81A35" w:rsidP="00083F95">
      <w:pPr>
        <w:pStyle w:val="ListParagraph"/>
        <w:spacing w:line="360" w:lineRule="auto"/>
        <w:ind w:left="3600" w:firstLine="720"/>
        <w:jc w:val="both"/>
        <w:rPr>
          <w:rFonts w:ascii="Times New Roman" w:hAnsi="Times New Roman" w:cs="Times New Roman"/>
          <w:sz w:val="24"/>
          <w:szCs w:val="24"/>
        </w:rPr>
      </w:pPr>
      <w:r>
        <w:rPr>
          <w:noProof/>
        </w:rPr>
        <w:drawing>
          <wp:anchor distT="0" distB="0" distL="114300" distR="114300" simplePos="0" relativeHeight="251658752" behindDoc="0" locked="0" layoutInCell="1" allowOverlap="1" wp14:anchorId="4ECCCC7C" wp14:editId="1041857E">
            <wp:simplePos x="0" y="0"/>
            <wp:positionH relativeFrom="column">
              <wp:posOffset>2943508</wp:posOffset>
            </wp:positionH>
            <wp:positionV relativeFrom="paragraph">
              <wp:posOffset>73660</wp:posOffset>
            </wp:positionV>
            <wp:extent cx="2028787" cy="1063374"/>
            <wp:effectExtent l="0" t="0" r="0" b="0"/>
            <wp:wrapNone/>
            <wp:docPr id="17603542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t="30807" r="15396" b="19968"/>
                    <a:stretch>
                      <a:fillRect/>
                    </a:stretch>
                  </pic:blipFill>
                  <pic:spPr bwMode="auto">
                    <a:xfrm>
                      <a:off x="0" y="0"/>
                      <a:ext cx="2028787" cy="1063374"/>
                    </a:xfrm>
                    <a:prstGeom prst="rect">
                      <a:avLst/>
                    </a:prstGeom>
                    <a:noFill/>
                    <a:ln>
                      <a:noFill/>
                    </a:ln>
                  </pic:spPr>
                </pic:pic>
              </a:graphicData>
            </a:graphic>
            <wp14:sizeRelH relativeFrom="page">
              <wp14:pctWidth>0</wp14:pctWidth>
            </wp14:sizeRelH>
            <wp14:sizeRelV relativeFrom="page">
              <wp14:pctHeight>0</wp14:pctHeight>
            </wp14:sizeRelV>
          </wp:anchor>
        </w:drawing>
      </w:r>
      <w:r w:rsidR="003D74D3">
        <w:rPr>
          <w:rFonts w:ascii="Times New Roman" w:hAnsi="Times New Roman" w:cs="Times New Roman"/>
          <w:sz w:val="24"/>
          <w:szCs w:val="24"/>
        </w:rPr>
        <w:t xml:space="preserve"> </w:t>
      </w:r>
      <w:r w:rsidR="0018655B">
        <w:rPr>
          <w:rFonts w:ascii="Times New Roman" w:hAnsi="Times New Roman" w:cs="Times New Roman"/>
          <w:sz w:val="24"/>
          <w:szCs w:val="24"/>
        </w:rPr>
        <w:t xml:space="preserve">          </w:t>
      </w:r>
      <w:r w:rsidR="0075036E">
        <w:rPr>
          <w:rFonts w:ascii="Times New Roman" w:hAnsi="Times New Roman" w:cs="Times New Roman"/>
          <w:sz w:val="24"/>
          <w:szCs w:val="24"/>
        </w:rPr>
        <w:t xml:space="preserve"> </w:t>
      </w:r>
      <w:r w:rsidR="003D74D3">
        <w:rPr>
          <w:rFonts w:ascii="Times New Roman" w:hAnsi="Times New Roman" w:cs="Times New Roman"/>
          <w:sz w:val="24"/>
          <w:szCs w:val="24"/>
        </w:rPr>
        <w:t>Semarang, 16 Juni 2025</w:t>
      </w:r>
    </w:p>
    <w:p w14:paraId="7A26E180" w14:textId="6B1F6DCA" w:rsidR="003D74D3" w:rsidRDefault="003D74D3" w:rsidP="00285BAD">
      <w:pPr>
        <w:pStyle w:val="ListParagraph"/>
        <w:spacing w:line="360" w:lineRule="auto"/>
        <w:ind w:firstLine="360"/>
        <w:jc w:val="both"/>
        <w:rPr>
          <w:rFonts w:ascii="Times New Roman" w:hAnsi="Times New Roman" w:cs="Times New Roman"/>
          <w:sz w:val="24"/>
          <w:szCs w:val="24"/>
        </w:rPr>
      </w:pPr>
    </w:p>
    <w:p w14:paraId="40A5E569" w14:textId="1C2AEE63" w:rsidR="003D74D3" w:rsidRPr="00BD09BE" w:rsidRDefault="003D74D3" w:rsidP="00BD09BE">
      <w:pPr>
        <w:spacing w:line="360" w:lineRule="auto"/>
        <w:jc w:val="both"/>
        <w:rPr>
          <w:rFonts w:ascii="Times New Roman" w:hAnsi="Times New Roman" w:cs="Times New Roman"/>
          <w:sz w:val="24"/>
          <w:szCs w:val="24"/>
        </w:rPr>
      </w:pPr>
    </w:p>
    <w:p w14:paraId="375EB500" w14:textId="7A046FF7" w:rsidR="003D74D3" w:rsidRPr="00606796" w:rsidRDefault="003D74D3" w:rsidP="00606796">
      <w:pPr>
        <w:pStyle w:val="ListParagraph"/>
        <w:spacing w:after="0" w:line="360" w:lineRule="auto"/>
        <w:ind w:firstLine="360"/>
        <w:jc w:val="both"/>
        <w:rPr>
          <w:rFonts w:ascii="Times New Roman" w:hAnsi="Times New Roman" w:cs="Times New Roman"/>
          <w:b/>
          <w:bCs/>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036E">
        <w:rPr>
          <w:rFonts w:ascii="Times New Roman" w:hAnsi="Times New Roman" w:cs="Times New Roman"/>
          <w:sz w:val="24"/>
          <w:szCs w:val="24"/>
        </w:rPr>
        <w:tab/>
        <w:t xml:space="preserve">           </w:t>
      </w:r>
      <w:r w:rsidRPr="00606796">
        <w:rPr>
          <w:rFonts w:ascii="Times New Roman" w:hAnsi="Times New Roman" w:cs="Times New Roman"/>
          <w:b/>
          <w:bCs/>
          <w:sz w:val="24"/>
          <w:szCs w:val="24"/>
          <w:u w:val="single"/>
        </w:rPr>
        <w:t>M Zaky Ramadhani</w:t>
      </w:r>
    </w:p>
    <w:p w14:paraId="4752A242" w14:textId="4B966F98" w:rsidR="003D74D3" w:rsidRPr="00606796" w:rsidRDefault="003D74D3" w:rsidP="00606796">
      <w:pPr>
        <w:pStyle w:val="ListParagraph"/>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036E">
        <w:rPr>
          <w:rFonts w:ascii="Times New Roman" w:hAnsi="Times New Roman" w:cs="Times New Roman"/>
          <w:sz w:val="24"/>
          <w:szCs w:val="24"/>
        </w:rPr>
        <w:t xml:space="preserve">           </w:t>
      </w:r>
      <w:r>
        <w:rPr>
          <w:rFonts w:ascii="Times New Roman" w:hAnsi="Times New Roman" w:cs="Times New Roman"/>
          <w:sz w:val="24"/>
          <w:szCs w:val="24"/>
        </w:rPr>
        <w:t>NIM. 2001026088</w:t>
      </w:r>
    </w:p>
    <w:p w14:paraId="48278EF9" w14:textId="77777777" w:rsidR="003D74D3" w:rsidRDefault="003D74D3" w:rsidP="00BD09BE">
      <w:pPr>
        <w:spacing w:line="360" w:lineRule="auto"/>
        <w:jc w:val="both"/>
        <w:rPr>
          <w:rFonts w:ascii="Times New Roman" w:hAnsi="Times New Roman" w:cs="Times New Roman"/>
          <w:sz w:val="24"/>
          <w:szCs w:val="24"/>
        </w:rPr>
      </w:pPr>
    </w:p>
    <w:p w14:paraId="241F55D6" w14:textId="77777777" w:rsidR="003D74D3" w:rsidRDefault="003D74D3" w:rsidP="00BD09BE">
      <w:pPr>
        <w:spacing w:line="360" w:lineRule="auto"/>
        <w:jc w:val="both"/>
        <w:rPr>
          <w:rFonts w:ascii="Times New Roman" w:hAnsi="Times New Roman" w:cs="Times New Roman"/>
          <w:sz w:val="24"/>
          <w:szCs w:val="24"/>
        </w:rPr>
      </w:pPr>
    </w:p>
    <w:p w14:paraId="0C66DC30" w14:textId="77777777" w:rsidR="003D74D3" w:rsidRDefault="003D74D3" w:rsidP="00BD09BE">
      <w:pPr>
        <w:spacing w:line="360" w:lineRule="auto"/>
        <w:jc w:val="both"/>
        <w:rPr>
          <w:rFonts w:ascii="Times New Roman" w:hAnsi="Times New Roman" w:cs="Times New Roman"/>
          <w:sz w:val="24"/>
          <w:szCs w:val="24"/>
        </w:rPr>
      </w:pPr>
    </w:p>
    <w:p w14:paraId="35E0B926" w14:textId="77777777" w:rsidR="003D74D3" w:rsidRDefault="003D74D3" w:rsidP="00BD09BE">
      <w:pPr>
        <w:spacing w:line="360" w:lineRule="auto"/>
        <w:jc w:val="both"/>
        <w:rPr>
          <w:rFonts w:ascii="Times New Roman" w:hAnsi="Times New Roman" w:cs="Times New Roman"/>
          <w:sz w:val="24"/>
          <w:szCs w:val="24"/>
        </w:rPr>
      </w:pPr>
    </w:p>
    <w:p w14:paraId="6ADB7608" w14:textId="77777777" w:rsidR="003D74D3" w:rsidRDefault="003D74D3" w:rsidP="00BD09BE">
      <w:pPr>
        <w:spacing w:line="360" w:lineRule="auto"/>
        <w:jc w:val="both"/>
        <w:rPr>
          <w:rFonts w:ascii="Times New Roman" w:hAnsi="Times New Roman" w:cs="Times New Roman"/>
          <w:sz w:val="24"/>
          <w:szCs w:val="24"/>
        </w:rPr>
      </w:pPr>
    </w:p>
    <w:p w14:paraId="7CC12463" w14:textId="77777777" w:rsidR="003D74D3" w:rsidRDefault="003D74D3" w:rsidP="00BD09BE">
      <w:pPr>
        <w:spacing w:line="360" w:lineRule="auto"/>
        <w:jc w:val="both"/>
        <w:rPr>
          <w:rFonts w:ascii="Times New Roman" w:hAnsi="Times New Roman" w:cs="Times New Roman"/>
          <w:sz w:val="24"/>
          <w:szCs w:val="24"/>
        </w:rPr>
      </w:pPr>
    </w:p>
    <w:p w14:paraId="14BE2165" w14:textId="77777777" w:rsidR="003D74D3" w:rsidRDefault="003D74D3" w:rsidP="00BD09BE">
      <w:pPr>
        <w:spacing w:line="360" w:lineRule="auto"/>
        <w:jc w:val="both"/>
        <w:rPr>
          <w:rFonts w:ascii="Times New Roman" w:hAnsi="Times New Roman" w:cs="Times New Roman"/>
          <w:sz w:val="24"/>
          <w:szCs w:val="24"/>
        </w:rPr>
      </w:pPr>
    </w:p>
    <w:p w14:paraId="6D463BC4" w14:textId="77777777" w:rsidR="00136CBF" w:rsidRDefault="00136CBF" w:rsidP="00BD09BE">
      <w:pPr>
        <w:spacing w:line="360" w:lineRule="auto"/>
        <w:jc w:val="both"/>
        <w:rPr>
          <w:rFonts w:ascii="Times New Roman" w:hAnsi="Times New Roman" w:cs="Times New Roman"/>
          <w:sz w:val="24"/>
          <w:szCs w:val="24"/>
        </w:rPr>
      </w:pPr>
    </w:p>
    <w:p w14:paraId="6DAA64F9" w14:textId="77777777" w:rsidR="00136CBF" w:rsidRDefault="00136CBF" w:rsidP="00BD09BE">
      <w:pPr>
        <w:spacing w:line="360" w:lineRule="auto"/>
        <w:jc w:val="both"/>
        <w:rPr>
          <w:rFonts w:ascii="Times New Roman" w:hAnsi="Times New Roman" w:cs="Times New Roman"/>
          <w:sz w:val="24"/>
          <w:szCs w:val="24"/>
        </w:rPr>
      </w:pPr>
    </w:p>
    <w:p w14:paraId="5F284CCE" w14:textId="77777777" w:rsidR="003D74D3" w:rsidRPr="00BD09BE" w:rsidRDefault="003D74D3" w:rsidP="00BD09BE">
      <w:pPr>
        <w:spacing w:line="360" w:lineRule="auto"/>
        <w:jc w:val="both"/>
        <w:rPr>
          <w:rFonts w:ascii="Times New Roman" w:hAnsi="Times New Roman" w:cs="Times New Roman"/>
          <w:sz w:val="24"/>
          <w:szCs w:val="24"/>
        </w:rPr>
      </w:pPr>
    </w:p>
    <w:p w14:paraId="30A4CDDC" w14:textId="5ACB2220" w:rsidR="003D74D3" w:rsidRPr="00C31060" w:rsidRDefault="003D74D3" w:rsidP="0075036E">
      <w:pPr>
        <w:spacing w:line="360" w:lineRule="auto"/>
        <w:jc w:val="center"/>
        <w:rPr>
          <w:rFonts w:ascii="Times New Roman" w:hAnsi="Times New Roman" w:cs="Times New Roman"/>
          <w:b/>
          <w:bCs/>
          <w:sz w:val="28"/>
          <w:szCs w:val="28"/>
        </w:rPr>
      </w:pPr>
      <w:r w:rsidRPr="00C31060">
        <w:rPr>
          <w:rFonts w:ascii="Times New Roman" w:hAnsi="Times New Roman" w:cs="Times New Roman"/>
          <w:b/>
          <w:bCs/>
          <w:sz w:val="28"/>
          <w:szCs w:val="28"/>
        </w:rPr>
        <w:t>PERSEMBAHAN</w:t>
      </w:r>
    </w:p>
    <w:p w14:paraId="3D7A3DE0" w14:textId="77777777" w:rsidR="003D74D3" w:rsidRDefault="003D74D3" w:rsidP="00B35163">
      <w:pPr>
        <w:spacing w:line="360" w:lineRule="auto"/>
        <w:rPr>
          <w:rFonts w:ascii="Times New Roman" w:hAnsi="Times New Roman" w:cs="Times New Roman"/>
          <w:sz w:val="24"/>
          <w:szCs w:val="24"/>
        </w:rPr>
      </w:pPr>
      <w:r>
        <w:rPr>
          <w:rFonts w:ascii="Times New Roman" w:hAnsi="Times New Roman" w:cs="Times New Roman"/>
          <w:sz w:val="24"/>
          <w:szCs w:val="24"/>
        </w:rPr>
        <w:t>Skripsi ini penulis persembahkan kepada:</w:t>
      </w:r>
    </w:p>
    <w:p w14:paraId="15A482C2" w14:textId="77777777" w:rsidR="003D74D3" w:rsidRDefault="003D74D3" w:rsidP="003D74D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Ayahanda penulis, Bapak Sutikno yang telah bekerja keras dalam menafkahi keluarga, mengajarkan arti hidup, keteguhan, dan keikhlasan serta doa yang terus menerus diberikan untuk terus menyemangati penulis.</w:t>
      </w:r>
    </w:p>
    <w:p w14:paraId="633911C9" w14:textId="77777777" w:rsidR="003D74D3" w:rsidRDefault="003D74D3" w:rsidP="003D74D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Ibunda penulis, Ibu Yuli Rochmawati yang kasih sayang dan pelukan hangatnya bagaikan mata air yang menyejukkan penulis. Terima kasih atas segala doa terbaik yang engkau panjatkan untuk hal-hal baik bagi penulis. </w:t>
      </w:r>
    </w:p>
    <w:p w14:paraId="1F6C2689" w14:textId="77777777" w:rsidR="003D74D3" w:rsidRDefault="003D74D3" w:rsidP="003D74D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Adik penulis, Muhammad Fahri Hakim yang menjadi tempat penulis berbagi cerita di rumah dan selalu menghibur penulis.</w:t>
      </w:r>
    </w:p>
    <w:p w14:paraId="130F196F" w14:textId="77777777" w:rsidR="003D74D3" w:rsidRDefault="003D74D3" w:rsidP="003D74D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Diriku sendiri, terima kasih telah mampu bertahan atas segala kondisi yang ada, tetaplah kuat dan bersemangat menjalani kehidupan untuk mewujudkan cita-cita.</w:t>
      </w:r>
    </w:p>
    <w:p w14:paraId="454F6BA0" w14:textId="77777777" w:rsidR="003D74D3" w:rsidRDefault="003D74D3" w:rsidP="003D74D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Almamater tecinta, Universitas Islam Negeri Walisongo yang telah menjadi tempat mencari ilmu kepada penulis.</w:t>
      </w:r>
    </w:p>
    <w:p w14:paraId="12E0AABA" w14:textId="77777777" w:rsidR="003D74D3" w:rsidRDefault="003D74D3" w:rsidP="00503356">
      <w:pPr>
        <w:pStyle w:val="ListParagraph"/>
        <w:spacing w:line="360" w:lineRule="auto"/>
        <w:jc w:val="both"/>
        <w:rPr>
          <w:rFonts w:ascii="Times New Roman" w:hAnsi="Times New Roman" w:cs="Times New Roman"/>
          <w:sz w:val="24"/>
          <w:szCs w:val="24"/>
        </w:rPr>
      </w:pPr>
    </w:p>
    <w:p w14:paraId="50024DA1" w14:textId="4FBC69A3" w:rsidR="003D74D3" w:rsidRDefault="003D74D3" w:rsidP="00503356">
      <w:pPr>
        <w:pStyle w:val="ListParagraph"/>
        <w:spacing w:line="360" w:lineRule="auto"/>
        <w:jc w:val="both"/>
        <w:rPr>
          <w:rFonts w:ascii="Times New Roman" w:hAnsi="Times New Roman" w:cs="Times New Roman"/>
          <w:sz w:val="24"/>
          <w:szCs w:val="24"/>
        </w:rPr>
      </w:pPr>
    </w:p>
    <w:p w14:paraId="0368EBD7" w14:textId="3784F8A9" w:rsidR="003D74D3" w:rsidRDefault="00D81A35" w:rsidP="00503356">
      <w:pPr>
        <w:spacing w:line="360" w:lineRule="auto"/>
        <w:ind w:left="4320" w:firstLine="720"/>
        <w:jc w:val="both"/>
        <w:rPr>
          <w:rFonts w:ascii="Times New Roman" w:hAnsi="Times New Roman" w:cs="Times New Roman"/>
          <w:sz w:val="24"/>
          <w:szCs w:val="24"/>
        </w:rPr>
      </w:pPr>
      <w:r>
        <w:rPr>
          <w:noProof/>
        </w:rPr>
        <w:drawing>
          <wp:anchor distT="0" distB="0" distL="114300" distR="114300" simplePos="0" relativeHeight="251660800" behindDoc="0" locked="0" layoutInCell="1" allowOverlap="1" wp14:anchorId="1F392B9F" wp14:editId="0B0A44F2">
            <wp:simplePos x="0" y="0"/>
            <wp:positionH relativeFrom="column">
              <wp:posOffset>2799644</wp:posOffset>
            </wp:positionH>
            <wp:positionV relativeFrom="paragraph">
              <wp:posOffset>141958</wp:posOffset>
            </wp:positionV>
            <wp:extent cx="2028787" cy="1063374"/>
            <wp:effectExtent l="0" t="0" r="0" b="0"/>
            <wp:wrapNone/>
            <wp:docPr id="7614575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t="30807" r="15396" b="19968"/>
                    <a:stretch>
                      <a:fillRect/>
                    </a:stretch>
                  </pic:blipFill>
                  <pic:spPr bwMode="auto">
                    <a:xfrm>
                      <a:off x="0" y="0"/>
                      <a:ext cx="2028787" cy="1063374"/>
                    </a:xfrm>
                    <a:prstGeom prst="rect">
                      <a:avLst/>
                    </a:prstGeom>
                    <a:noFill/>
                    <a:ln>
                      <a:noFill/>
                    </a:ln>
                  </pic:spPr>
                </pic:pic>
              </a:graphicData>
            </a:graphic>
            <wp14:sizeRelH relativeFrom="page">
              <wp14:pctWidth>0</wp14:pctWidth>
            </wp14:sizeRelH>
            <wp14:sizeRelV relativeFrom="page">
              <wp14:pctHeight>0</wp14:pctHeight>
            </wp14:sizeRelV>
          </wp:anchor>
        </w:drawing>
      </w:r>
      <w:r w:rsidR="003D74D3" w:rsidRPr="00503356">
        <w:rPr>
          <w:rFonts w:ascii="Times New Roman" w:hAnsi="Times New Roman" w:cs="Times New Roman"/>
          <w:sz w:val="24"/>
          <w:szCs w:val="24"/>
        </w:rPr>
        <w:t xml:space="preserve">Semarang, </w:t>
      </w:r>
      <w:r w:rsidR="003D74D3">
        <w:rPr>
          <w:rFonts w:ascii="Times New Roman" w:hAnsi="Times New Roman" w:cs="Times New Roman"/>
          <w:sz w:val="24"/>
          <w:szCs w:val="24"/>
        </w:rPr>
        <w:t>16 Juni 2025</w:t>
      </w:r>
    </w:p>
    <w:p w14:paraId="6B2C3C1E" w14:textId="5D0E9DAC" w:rsidR="003D74D3" w:rsidRDefault="003D74D3" w:rsidP="00503356">
      <w:pPr>
        <w:spacing w:line="360" w:lineRule="auto"/>
        <w:ind w:left="4320" w:firstLine="720"/>
        <w:jc w:val="both"/>
        <w:rPr>
          <w:rFonts w:ascii="Times New Roman" w:hAnsi="Times New Roman" w:cs="Times New Roman"/>
          <w:sz w:val="24"/>
          <w:szCs w:val="24"/>
        </w:rPr>
      </w:pPr>
    </w:p>
    <w:p w14:paraId="1B0B40C3" w14:textId="73BD12BE" w:rsidR="003D74D3" w:rsidRDefault="003D74D3" w:rsidP="00503356">
      <w:pPr>
        <w:spacing w:line="360" w:lineRule="auto"/>
        <w:ind w:left="4320" w:firstLine="720"/>
        <w:jc w:val="both"/>
        <w:rPr>
          <w:rFonts w:ascii="Times New Roman" w:hAnsi="Times New Roman" w:cs="Times New Roman"/>
          <w:sz w:val="24"/>
          <w:szCs w:val="24"/>
        </w:rPr>
      </w:pPr>
    </w:p>
    <w:p w14:paraId="19C0480B" w14:textId="77777777" w:rsidR="003D74D3" w:rsidRPr="00606796" w:rsidRDefault="003D74D3" w:rsidP="00606796">
      <w:pPr>
        <w:spacing w:after="0" w:line="360" w:lineRule="auto"/>
        <w:ind w:left="4320" w:firstLine="720"/>
        <w:jc w:val="both"/>
        <w:rPr>
          <w:rFonts w:ascii="Times New Roman" w:hAnsi="Times New Roman" w:cs="Times New Roman"/>
          <w:b/>
          <w:bCs/>
          <w:sz w:val="24"/>
          <w:szCs w:val="24"/>
          <w:u w:val="single"/>
        </w:rPr>
      </w:pPr>
      <w:r w:rsidRPr="00606796">
        <w:rPr>
          <w:rFonts w:ascii="Times New Roman" w:hAnsi="Times New Roman" w:cs="Times New Roman"/>
          <w:b/>
          <w:bCs/>
          <w:sz w:val="24"/>
          <w:szCs w:val="24"/>
          <w:u w:val="single"/>
        </w:rPr>
        <w:t xml:space="preserve">M Zaky Ramadhani </w:t>
      </w:r>
    </w:p>
    <w:p w14:paraId="00988140" w14:textId="77777777" w:rsidR="003D74D3" w:rsidRPr="00606796" w:rsidRDefault="003D74D3" w:rsidP="00606796">
      <w:pPr>
        <w:spacing w:after="0" w:line="360" w:lineRule="auto"/>
        <w:ind w:left="4320" w:firstLine="720"/>
        <w:jc w:val="both"/>
        <w:rPr>
          <w:rFonts w:ascii="Times New Roman" w:hAnsi="Times New Roman" w:cs="Times New Roman"/>
          <w:sz w:val="24"/>
          <w:szCs w:val="24"/>
        </w:rPr>
      </w:pPr>
      <w:r>
        <w:rPr>
          <w:rFonts w:ascii="Times New Roman" w:hAnsi="Times New Roman" w:cs="Times New Roman"/>
          <w:sz w:val="24"/>
          <w:szCs w:val="24"/>
        </w:rPr>
        <w:t>NIM. 2001026088</w:t>
      </w:r>
    </w:p>
    <w:p w14:paraId="75A33104" w14:textId="77777777" w:rsidR="003D74D3" w:rsidRDefault="003D74D3" w:rsidP="00503356">
      <w:pPr>
        <w:spacing w:line="360" w:lineRule="auto"/>
        <w:ind w:left="4320" w:firstLine="720"/>
        <w:jc w:val="both"/>
        <w:rPr>
          <w:rFonts w:ascii="Times New Roman" w:hAnsi="Times New Roman" w:cs="Times New Roman"/>
          <w:sz w:val="24"/>
          <w:szCs w:val="24"/>
        </w:rPr>
      </w:pPr>
    </w:p>
    <w:p w14:paraId="109C4C36" w14:textId="77777777" w:rsidR="003D74D3" w:rsidRDefault="003D74D3" w:rsidP="00503356">
      <w:pPr>
        <w:spacing w:line="360" w:lineRule="auto"/>
        <w:ind w:left="4320" w:firstLine="720"/>
        <w:jc w:val="both"/>
        <w:rPr>
          <w:rFonts w:ascii="Times New Roman" w:hAnsi="Times New Roman" w:cs="Times New Roman"/>
          <w:sz w:val="24"/>
          <w:szCs w:val="24"/>
        </w:rPr>
      </w:pPr>
    </w:p>
    <w:p w14:paraId="572465E5" w14:textId="77777777" w:rsidR="003D74D3" w:rsidRDefault="003D74D3" w:rsidP="00503356">
      <w:pPr>
        <w:spacing w:line="360" w:lineRule="auto"/>
        <w:ind w:left="4320" w:firstLine="720"/>
        <w:jc w:val="both"/>
        <w:rPr>
          <w:rFonts w:ascii="Times New Roman" w:hAnsi="Times New Roman" w:cs="Times New Roman"/>
          <w:sz w:val="24"/>
          <w:szCs w:val="24"/>
        </w:rPr>
      </w:pPr>
    </w:p>
    <w:p w14:paraId="2A65D776" w14:textId="77777777" w:rsidR="003D74D3" w:rsidRDefault="003D74D3" w:rsidP="00503356">
      <w:pPr>
        <w:spacing w:line="360" w:lineRule="auto"/>
        <w:ind w:left="4320" w:firstLine="720"/>
        <w:jc w:val="both"/>
        <w:rPr>
          <w:rFonts w:ascii="Times New Roman" w:hAnsi="Times New Roman" w:cs="Times New Roman"/>
          <w:sz w:val="24"/>
          <w:szCs w:val="24"/>
        </w:rPr>
      </w:pPr>
    </w:p>
    <w:p w14:paraId="4184077C" w14:textId="77777777" w:rsidR="003D74D3" w:rsidRDefault="003D74D3" w:rsidP="00503356">
      <w:pPr>
        <w:spacing w:line="360" w:lineRule="auto"/>
        <w:ind w:left="4320" w:firstLine="720"/>
        <w:jc w:val="both"/>
        <w:rPr>
          <w:rFonts w:ascii="Times New Roman" w:hAnsi="Times New Roman" w:cs="Times New Roman"/>
          <w:sz w:val="24"/>
          <w:szCs w:val="24"/>
        </w:rPr>
      </w:pPr>
    </w:p>
    <w:p w14:paraId="5C8A2EB5" w14:textId="77777777" w:rsidR="003D74D3" w:rsidRDefault="003D74D3" w:rsidP="001D191D">
      <w:pPr>
        <w:spacing w:line="360" w:lineRule="auto"/>
        <w:jc w:val="both"/>
        <w:rPr>
          <w:rFonts w:ascii="Times New Roman" w:hAnsi="Times New Roman" w:cs="Times New Roman"/>
          <w:sz w:val="24"/>
          <w:szCs w:val="24"/>
        </w:rPr>
      </w:pPr>
    </w:p>
    <w:p w14:paraId="1DC4B5D8" w14:textId="77777777" w:rsidR="001B0643" w:rsidRDefault="001B0643" w:rsidP="001D191D">
      <w:pPr>
        <w:spacing w:line="360" w:lineRule="auto"/>
        <w:jc w:val="both"/>
        <w:rPr>
          <w:rFonts w:ascii="Times New Roman" w:hAnsi="Times New Roman" w:cs="Times New Roman"/>
          <w:sz w:val="24"/>
          <w:szCs w:val="24"/>
        </w:rPr>
      </w:pPr>
    </w:p>
    <w:p w14:paraId="0550D93A" w14:textId="07DDAB4D" w:rsidR="001B0643" w:rsidRDefault="001B0643" w:rsidP="00136CBF">
      <w:pPr>
        <w:spacing w:line="360" w:lineRule="auto"/>
        <w:rPr>
          <w:rFonts w:ascii="Times New Roman" w:hAnsi="Times New Roman" w:cs="Times New Roman"/>
          <w:b/>
          <w:bCs/>
          <w:sz w:val="28"/>
          <w:szCs w:val="28"/>
        </w:rPr>
      </w:pPr>
    </w:p>
    <w:p w14:paraId="5E70FBD3" w14:textId="6B8BCBBD" w:rsidR="003D74D3" w:rsidRDefault="001B0643" w:rsidP="00C31060">
      <w:pPr>
        <w:spacing w:line="360" w:lineRule="auto"/>
        <w:ind w:left="2160" w:firstLine="720"/>
        <w:rPr>
          <w:rFonts w:ascii="Times New Roman" w:hAnsi="Times New Roman" w:cs="Times New Roman"/>
          <w:b/>
          <w:bCs/>
          <w:sz w:val="28"/>
          <w:szCs w:val="28"/>
        </w:rPr>
      </w:pPr>
      <w:r>
        <w:rPr>
          <w:rFonts w:ascii="Times New Roman" w:hAnsi="Times New Roman" w:cs="Times New Roman"/>
          <w:b/>
          <w:bCs/>
          <w:sz w:val="28"/>
          <w:szCs w:val="28"/>
        </w:rPr>
        <w:t xml:space="preserve">             </w:t>
      </w:r>
      <w:r w:rsidR="003D74D3" w:rsidRPr="00C31060">
        <w:rPr>
          <w:rFonts w:ascii="Times New Roman" w:hAnsi="Times New Roman" w:cs="Times New Roman"/>
          <w:b/>
          <w:bCs/>
          <w:sz w:val="28"/>
          <w:szCs w:val="28"/>
        </w:rPr>
        <w:t xml:space="preserve">MOTTO </w:t>
      </w:r>
    </w:p>
    <w:p w14:paraId="2F79AB64" w14:textId="77777777" w:rsidR="003D74D3" w:rsidRDefault="003D74D3" w:rsidP="007326D4">
      <w:pPr>
        <w:spacing w:line="360" w:lineRule="auto"/>
        <w:jc w:val="center"/>
        <w:rPr>
          <w:rFonts w:ascii="Times New Roman" w:hAnsi="Times New Roman" w:cs="Times New Roman"/>
          <w:sz w:val="24"/>
          <w:szCs w:val="24"/>
        </w:rPr>
      </w:pPr>
      <w:r>
        <w:rPr>
          <w:rFonts w:ascii="Times New Roman" w:hAnsi="Times New Roman" w:cs="Times New Roman"/>
          <w:sz w:val="24"/>
          <w:szCs w:val="24"/>
        </w:rPr>
        <w:t>Jangan katakan pada Allah aku punya masalah besar tetapi katakan pada masalah aku punya Allah yang Maha Besar</w:t>
      </w:r>
    </w:p>
    <w:p w14:paraId="7F3633A9" w14:textId="577BD53B" w:rsidR="003D74D3" w:rsidRDefault="003D74D3" w:rsidP="007326D4">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69B0D7B8" w14:textId="77777777" w:rsidR="003D74D3" w:rsidRDefault="003D74D3" w:rsidP="007326D4">
      <w:pPr>
        <w:spacing w:line="360" w:lineRule="auto"/>
        <w:jc w:val="center"/>
        <w:rPr>
          <w:rFonts w:ascii="Times New Roman" w:hAnsi="Times New Roman" w:cs="Times New Roman"/>
          <w:sz w:val="24"/>
          <w:szCs w:val="24"/>
        </w:rPr>
      </w:pPr>
    </w:p>
    <w:p w14:paraId="4050971E" w14:textId="77777777" w:rsidR="003D74D3" w:rsidRDefault="003D74D3" w:rsidP="007326D4">
      <w:pPr>
        <w:spacing w:line="360" w:lineRule="auto"/>
        <w:jc w:val="center"/>
        <w:rPr>
          <w:rFonts w:ascii="Times New Roman" w:hAnsi="Times New Roman" w:cs="Times New Roman"/>
          <w:sz w:val="24"/>
          <w:szCs w:val="24"/>
        </w:rPr>
      </w:pPr>
    </w:p>
    <w:p w14:paraId="6EC23B9A" w14:textId="77777777" w:rsidR="003D74D3" w:rsidRDefault="003D74D3" w:rsidP="007326D4">
      <w:pPr>
        <w:spacing w:line="360" w:lineRule="auto"/>
        <w:jc w:val="center"/>
        <w:rPr>
          <w:rFonts w:ascii="Times New Roman" w:hAnsi="Times New Roman" w:cs="Times New Roman"/>
          <w:sz w:val="24"/>
          <w:szCs w:val="24"/>
        </w:rPr>
      </w:pPr>
    </w:p>
    <w:p w14:paraId="2C757DC1" w14:textId="77777777" w:rsidR="003D74D3" w:rsidRDefault="003D74D3" w:rsidP="007326D4">
      <w:pPr>
        <w:spacing w:line="360" w:lineRule="auto"/>
        <w:jc w:val="center"/>
        <w:rPr>
          <w:rFonts w:ascii="Times New Roman" w:hAnsi="Times New Roman" w:cs="Times New Roman"/>
          <w:sz w:val="24"/>
          <w:szCs w:val="24"/>
        </w:rPr>
      </w:pPr>
    </w:p>
    <w:p w14:paraId="326623DD" w14:textId="77777777" w:rsidR="003D74D3" w:rsidRDefault="003D74D3" w:rsidP="007326D4">
      <w:pPr>
        <w:spacing w:line="360" w:lineRule="auto"/>
        <w:jc w:val="center"/>
        <w:rPr>
          <w:rFonts w:ascii="Times New Roman" w:hAnsi="Times New Roman" w:cs="Times New Roman"/>
          <w:sz w:val="24"/>
          <w:szCs w:val="24"/>
        </w:rPr>
      </w:pPr>
    </w:p>
    <w:p w14:paraId="137AAB75" w14:textId="77777777" w:rsidR="003D74D3" w:rsidRDefault="003D74D3" w:rsidP="007326D4">
      <w:pPr>
        <w:spacing w:line="360" w:lineRule="auto"/>
        <w:jc w:val="center"/>
        <w:rPr>
          <w:rFonts w:ascii="Times New Roman" w:hAnsi="Times New Roman" w:cs="Times New Roman"/>
          <w:sz w:val="24"/>
          <w:szCs w:val="24"/>
        </w:rPr>
      </w:pPr>
    </w:p>
    <w:p w14:paraId="641056A2" w14:textId="77777777" w:rsidR="003D74D3" w:rsidRDefault="003D74D3" w:rsidP="007326D4">
      <w:pPr>
        <w:spacing w:line="360" w:lineRule="auto"/>
        <w:jc w:val="center"/>
        <w:rPr>
          <w:rFonts w:ascii="Times New Roman" w:hAnsi="Times New Roman" w:cs="Times New Roman"/>
          <w:sz w:val="24"/>
          <w:szCs w:val="24"/>
        </w:rPr>
      </w:pPr>
    </w:p>
    <w:p w14:paraId="66774C1E" w14:textId="77777777" w:rsidR="003D74D3" w:rsidRPr="00573454" w:rsidRDefault="003D74D3" w:rsidP="00573454">
      <w:pPr>
        <w:spacing w:after="0" w:line="360" w:lineRule="auto"/>
        <w:jc w:val="both"/>
        <w:rPr>
          <w:rFonts w:ascii="Times New Roman" w:hAnsi="Times New Roman" w:cs="Times New Roman"/>
          <w:sz w:val="28"/>
          <w:szCs w:val="28"/>
          <w:lang w:val="en-US"/>
        </w:rPr>
      </w:pPr>
    </w:p>
    <w:p w14:paraId="0F49DB89" w14:textId="77777777" w:rsidR="003D74D3" w:rsidRDefault="003D74D3" w:rsidP="003D74D3">
      <w:pPr>
        <w:ind w:firstLine="720"/>
      </w:pPr>
    </w:p>
    <w:p w14:paraId="5BB46A2A" w14:textId="77777777" w:rsidR="003D74D3" w:rsidRPr="003D74D3" w:rsidRDefault="003D74D3" w:rsidP="003D74D3"/>
    <w:p w14:paraId="11919A13" w14:textId="77777777" w:rsidR="003D74D3" w:rsidRPr="003D74D3" w:rsidRDefault="003D74D3" w:rsidP="003D74D3"/>
    <w:p w14:paraId="71F419B9" w14:textId="77777777" w:rsidR="003D74D3" w:rsidRPr="003D74D3" w:rsidRDefault="003D74D3" w:rsidP="003D74D3"/>
    <w:p w14:paraId="574168EF" w14:textId="77777777" w:rsidR="003D74D3" w:rsidRPr="003D74D3" w:rsidRDefault="003D74D3" w:rsidP="003D74D3"/>
    <w:p w14:paraId="18276176" w14:textId="77777777" w:rsidR="003D74D3" w:rsidRPr="003D74D3" w:rsidRDefault="003D74D3" w:rsidP="003D74D3"/>
    <w:p w14:paraId="60182610" w14:textId="77777777" w:rsidR="003D74D3" w:rsidRPr="003D74D3" w:rsidRDefault="003D74D3" w:rsidP="003D74D3"/>
    <w:p w14:paraId="5507A616" w14:textId="77777777" w:rsidR="003D74D3" w:rsidRPr="003D74D3" w:rsidRDefault="003D74D3" w:rsidP="003D74D3"/>
    <w:p w14:paraId="1BC93981" w14:textId="77777777" w:rsidR="003D74D3" w:rsidRPr="003D74D3" w:rsidRDefault="003D74D3" w:rsidP="003D74D3"/>
    <w:p w14:paraId="21B6F979" w14:textId="77777777" w:rsidR="003D74D3" w:rsidRPr="003D74D3" w:rsidRDefault="003D74D3" w:rsidP="003D74D3"/>
    <w:p w14:paraId="60E8996A" w14:textId="77777777" w:rsidR="003D74D3" w:rsidRPr="003D74D3" w:rsidRDefault="003D74D3" w:rsidP="003D74D3"/>
    <w:p w14:paraId="7AF05068" w14:textId="77777777" w:rsidR="00A0646A" w:rsidRDefault="00A0646A" w:rsidP="003D74D3"/>
    <w:p w14:paraId="2F8BDF2B" w14:textId="77777777" w:rsidR="0075036E" w:rsidRDefault="0075036E" w:rsidP="003D74D3"/>
    <w:p w14:paraId="6A39C7F2" w14:textId="5E01660A" w:rsidR="003D74D3" w:rsidRPr="001D191D" w:rsidRDefault="003D74D3" w:rsidP="001D191D">
      <w:pPr>
        <w:tabs>
          <w:tab w:val="left" w:pos="3960"/>
        </w:tabs>
      </w:pPr>
    </w:p>
    <w:p w14:paraId="6E64EB66" w14:textId="45B876FD" w:rsidR="003D74D3" w:rsidRDefault="003D74D3" w:rsidP="003D74D3">
      <w:pPr>
        <w:jc w:val="center"/>
        <w:rPr>
          <w:rFonts w:ascii="Times New Roman" w:hAnsi="Times New Roman" w:cs="Times New Roman"/>
          <w:b/>
          <w:bCs/>
          <w:sz w:val="24"/>
          <w:szCs w:val="24"/>
          <w:lang w:val="en-US"/>
        </w:rPr>
      </w:pPr>
      <w:r w:rsidRPr="00212A8D">
        <w:rPr>
          <w:rFonts w:ascii="Times New Roman" w:hAnsi="Times New Roman" w:cs="Times New Roman"/>
          <w:b/>
          <w:bCs/>
          <w:sz w:val="24"/>
          <w:szCs w:val="24"/>
          <w:lang w:val="en-US"/>
        </w:rPr>
        <w:t>ABSTRAK</w:t>
      </w:r>
    </w:p>
    <w:p w14:paraId="30A790E1" w14:textId="44FFD0EB" w:rsidR="003D74D3" w:rsidRDefault="003D74D3" w:rsidP="003372BE">
      <w:pPr>
        <w:spacing w:line="276"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Muhammad Zaky Ramadhani (2001026088), </w:t>
      </w:r>
      <w:r w:rsidRPr="00212A8D">
        <w:rPr>
          <w:rFonts w:ascii="Times New Roman" w:hAnsi="Times New Roman" w:cs="Times New Roman"/>
          <w:b/>
          <w:bCs/>
          <w:sz w:val="24"/>
          <w:szCs w:val="24"/>
          <w:lang w:val="en-US"/>
        </w:rPr>
        <w:t>“Analisis Wacana Kritis Teun A Van Dijk Tentang Pemberitaan Pemboikotan</w:t>
      </w:r>
      <w:r w:rsidR="00C72BA3">
        <w:rPr>
          <w:rFonts w:ascii="Times New Roman" w:hAnsi="Times New Roman" w:cs="Times New Roman"/>
          <w:b/>
          <w:bCs/>
          <w:sz w:val="24"/>
          <w:szCs w:val="24"/>
          <w:lang w:val="en-US"/>
        </w:rPr>
        <w:t xml:space="preserve"> Produk</w:t>
      </w:r>
      <w:r w:rsidRPr="00212A8D">
        <w:rPr>
          <w:rFonts w:ascii="Times New Roman" w:hAnsi="Times New Roman" w:cs="Times New Roman"/>
          <w:b/>
          <w:bCs/>
          <w:sz w:val="24"/>
          <w:szCs w:val="24"/>
          <w:lang w:val="en-US"/>
        </w:rPr>
        <w:t xml:space="preserve"> Yang Berafiliasi dengan Israel Di Media </w:t>
      </w:r>
      <w:r w:rsidRPr="00212A8D">
        <w:rPr>
          <w:rFonts w:ascii="Times New Roman" w:hAnsi="Times New Roman" w:cs="Times New Roman"/>
          <w:b/>
          <w:bCs/>
          <w:i/>
          <w:iCs/>
          <w:sz w:val="24"/>
          <w:szCs w:val="24"/>
          <w:lang w:val="en-US"/>
        </w:rPr>
        <w:t>Kompas.com”</w:t>
      </w:r>
      <w:r>
        <w:rPr>
          <w:rFonts w:ascii="Times New Roman" w:hAnsi="Times New Roman" w:cs="Times New Roman"/>
          <w:sz w:val="24"/>
          <w:szCs w:val="24"/>
          <w:lang w:val="en-US"/>
        </w:rPr>
        <w:t xml:space="preserve">. Perang yang terjadi antara Israel dan Palestina membawa dampak bagi dunia, salah satunya dampak ekonomi. Peristiwa ini memicu terjadinya aksi boikot produk yang berafiliasi dengan Israel di seluruh dunia termasuk Indonesia. </w:t>
      </w:r>
      <w:r w:rsidRPr="008F1E26">
        <w:rPr>
          <w:rFonts w:ascii="Times New Roman" w:hAnsi="Times New Roman" w:cs="Times New Roman"/>
          <w:sz w:val="24"/>
          <w:szCs w:val="24"/>
          <w:lang w:val="en-US"/>
        </w:rPr>
        <w:t>Perkembangan media massa yang mempermudah akses informasi juga berdampak pada keterlibatan konsumen dalam tindakan perlawanan dan antikonsumsi, bahkan menolak membeli produk atau merek tertentu, yang dikenal sebagai aksi boikot</w:t>
      </w:r>
      <w:r>
        <w:rPr>
          <w:rFonts w:ascii="Times New Roman" w:hAnsi="Times New Roman" w:cs="Times New Roman"/>
          <w:sz w:val="24"/>
          <w:szCs w:val="24"/>
          <w:lang w:val="en-US"/>
        </w:rPr>
        <w:t>. M</w:t>
      </w:r>
      <w:r w:rsidRPr="008F1E26">
        <w:rPr>
          <w:rFonts w:ascii="Times New Roman" w:hAnsi="Times New Roman" w:cs="Times New Roman"/>
          <w:sz w:val="24"/>
          <w:szCs w:val="24"/>
          <w:lang w:val="en-US"/>
        </w:rPr>
        <w:t>edia massa tidak saja membuat saluran yang bebas, media massa juga menjadi subjek yang mengkonstruksikan realitas peristiwa dengan berbagai pandangan, pemikiran, dan bias. Media massa dipandang sebagai agen konstruksi sosial yang mendefinisikan realitas sesuai dengan kepentingan</w:t>
      </w:r>
      <w:r>
        <w:rPr>
          <w:rFonts w:ascii="Times New Roman" w:hAnsi="Times New Roman" w:cs="Times New Roman"/>
          <w:sz w:val="24"/>
          <w:szCs w:val="24"/>
          <w:lang w:val="en-US"/>
        </w:rPr>
        <w:t xml:space="preserve">. Fenomena tersebut dapat dikaji menggunakan analisis wacana kritis (AWK). Melalui analisis wacana kritis, fenomena sosial </w:t>
      </w:r>
      <w:r w:rsidRPr="003372BE">
        <w:rPr>
          <w:rFonts w:ascii="Times New Roman" w:hAnsi="Times New Roman" w:cs="Times New Roman"/>
          <w:sz w:val="24"/>
          <w:szCs w:val="24"/>
          <w:lang w:val="en-US"/>
        </w:rPr>
        <w:t>tidak sekadar menjelaskan unsur kebahasaan saja, akan tetapi juga berkaitan dengan konteks. Artinya, suatu teks atau wacana sangat berhubungan dan dipengaruhi oleh fenomena sosial yang terjadi di masyarakat</w:t>
      </w:r>
      <w:r>
        <w:rPr>
          <w:rFonts w:ascii="Times New Roman" w:hAnsi="Times New Roman" w:cs="Times New Roman"/>
          <w:sz w:val="24"/>
          <w:szCs w:val="24"/>
          <w:lang w:val="en-US"/>
        </w:rPr>
        <w:t>.</w:t>
      </w:r>
    </w:p>
    <w:p w14:paraId="276DE613" w14:textId="0228FC2D" w:rsidR="003D74D3" w:rsidRDefault="003D74D3" w:rsidP="003372BE">
      <w:pPr>
        <w:spacing w:line="276"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Penelitian ini bertujuan untuk menganalisis </w:t>
      </w:r>
      <w:r w:rsidRPr="003372BE">
        <w:rPr>
          <w:rFonts w:ascii="Times New Roman" w:hAnsi="Times New Roman" w:cs="Times New Roman"/>
          <w:sz w:val="24"/>
          <w:szCs w:val="24"/>
          <w:lang w:val="en-US"/>
        </w:rPr>
        <w:t>bagaimana pemberitaan pemboikotan produk yang berafiliasi dengan Israel di media Kompas.com menggunakan analisis wacana kritis</w:t>
      </w:r>
      <w:r>
        <w:rPr>
          <w:rFonts w:ascii="Times New Roman" w:hAnsi="Times New Roman" w:cs="Times New Roman"/>
          <w:sz w:val="24"/>
          <w:szCs w:val="24"/>
          <w:lang w:val="en-US"/>
        </w:rPr>
        <w:t xml:space="preserve">. Penelitian ini menggunakan metodologi penelitian kualitatif deskriptif. Pengumpulan data pada penelitian ini dilakukan dengan mendokumentasikan teks berita terkait pemboikotan produk yang berafiliasi dengan Israel dari media Kompas.com pada periode November 2023 – Maret 2024. Data kemudian dianalisis menggunakan analisis wacana kritis Teun A Van Dijk. Van Dijk membagi analisis wacana menjadi tiga dimensi, yaitu dimensi teks, dimensi kognisi sosial, dan dimensi konteks sosial. </w:t>
      </w:r>
    </w:p>
    <w:p w14:paraId="328B983B" w14:textId="77777777" w:rsidR="00136CBF" w:rsidRDefault="003D74D3" w:rsidP="00136CBF">
      <w:pPr>
        <w:spacing w:line="276"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penelitian menunjukkan pada dimensi teks, Kompas.com dalam menyajikan pemberitaan pemboikotan produk yang berafiliasi dengan Israel memiliki struktur yang kompleks sesuai pada elemen analisis teks model Van Dijk. Ada beberapa kata yang mengandung unsur penekanan makna tertentu untuk menyanmpaikan pesan disertai grafis yang mendukung informasi. Pada analisis kognisi sosial, skema dampak boikot lebih ditampilkan pada beberapa pemberitaan pemboikotan. Pada bagian konteks sosial, fenomena boikot terjadi setelah adanya pengaruh sosial akibat keluarnya Fatwa MUI Nomor 83 Tentang Hukum Dukungan Kepada Perjuangan Palestina yang banyak dilihat yang dalam hal ini MUI memiliki praktik kuasa dalam memengaruhi publik dalam melakukan aksi boikot serta akses media yang dilakukan oleh Kompas.com dalam memberitakan aksi boikot. </w:t>
      </w:r>
    </w:p>
    <w:p w14:paraId="166D0FA9" w14:textId="5B42F3B0" w:rsidR="003D74D3" w:rsidRPr="00136CBF" w:rsidRDefault="003D74D3" w:rsidP="00136CBF">
      <w:pPr>
        <w:spacing w:line="276" w:lineRule="auto"/>
        <w:jc w:val="both"/>
        <w:rPr>
          <w:rFonts w:ascii="Times New Roman" w:hAnsi="Times New Roman" w:cs="Times New Roman"/>
          <w:sz w:val="24"/>
          <w:szCs w:val="24"/>
          <w:lang w:val="en-US"/>
        </w:rPr>
      </w:pPr>
      <w:r w:rsidRPr="00B52D2D">
        <w:rPr>
          <w:rFonts w:ascii="Times New Roman" w:hAnsi="Times New Roman" w:cs="Times New Roman"/>
          <w:b/>
          <w:bCs/>
          <w:sz w:val="24"/>
          <w:szCs w:val="24"/>
          <w:lang w:val="en-US"/>
        </w:rPr>
        <w:t>Kata kunci: Analisis Wacana Kritis, Berita, Boikot</w:t>
      </w:r>
      <w:r w:rsidR="00521477">
        <w:rPr>
          <w:rFonts w:ascii="Times New Roman" w:hAnsi="Times New Roman" w:cs="Times New Roman"/>
          <w:b/>
          <w:bCs/>
          <w:sz w:val="24"/>
          <w:szCs w:val="24"/>
          <w:lang w:val="en-US"/>
        </w:rPr>
        <w:t>, Van Dijk</w:t>
      </w:r>
    </w:p>
    <w:p w14:paraId="0E972282" w14:textId="77777777" w:rsidR="00883F89" w:rsidRDefault="00883F89" w:rsidP="001D191D">
      <w:pPr>
        <w:spacing w:line="240" w:lineRule="auto"/>
        <w:rPr>
          <w:rFonts w:ascii="Times New Roman" w:eastAsia="Calibri" w:hAnsi="Times New Roman" w:cs="Times New Roman"/>
          <w:b/>
          <w:bCs/>
          <w:sz w:val="28"/>
          <w:szCs w:val="28"/>
        </w:rPr>
      </w:pPr>
    </w:p>
    <w:p w14:paraId="4BF19CB0" w14:textId="77777777" w:rsidR="00136CBF" w:rsidRDefault="00136CBF" w:rsidP="001D191D">
      <w:pPr>
        <w:spacing w:line="240" w:lineRule="auto"/>
        <w:rPr>
          <w:rFonts w:ascii="Times New Roman" w:eastAsia="Calibri" w:hAnsi="Times New Roman" w:cs="Times New Roman"/>
          <w:b/>
          <w:bCs/>
          <w:sz w:val="28"/>
          <w:szCs w:val="28"/>
        </w:rPr>
      </w:pPr>
    </w:p>
    <w:p w14:paraId="31F33B9E" w14:textId="77777777" w:rsidR="00136CBF" w:rsidRDefault="00136CBF" w:rsidP="001D191D">
      <w:pPr>
        <w:spacing w:line="240" w:lineRule="auto"/>
        <w:rPr>
          <w:rFonts w:ascii="Times New Roman" w:eastAsia="Calibri" w:hAnsi="Times New Roman" w:cs="Times New Roman"/>
          <w:b/>
          <w:bCs/>
          <w:sz w:val="28"/>
          <w:szCs w:val="28"/>
        </w:rPr>
      </w:pPr>
    </w:p>
    <w:p w14:paraId="7097AE34" w14:textId="2FD80DD3" w:rsidR="00883F89" w:rsidRDefault="00883F89" w:rsidP="008E5C62">
      <w:pPr>
        <w:spacing w:line="240" w:lineRule="auto"/>
        <w:jc w:val="center"/>
        <w:rPr>
          <w:rFonts w:ascii="Times New Roman" w:eastAsia="Calibri" w:hAnsi="Times New Roman" w:cs="Times New Roman"/>
          <w:b/>
          <w:bCs/>
          <w:sz w:val="28"/>
          <w:szCs w:val="28"/>
        </w:rPr>
      </w:pPr>
      <w:r w:rsidRPr="008E5C62">
        <w:rPr>
          <w:rFonts w:ascii="Times New Roman" w:eastAsia="Calibri" w:hAnsi="Times New Roman" w:cs="Times New Roman"/>
          <w:b/>
          <w:bCs/>
          <w:sz w:val="28"/>
          <w:szCs w:val="28"/>
        </w:rPr>
        <w:t>DAFTAR ISI</w:t>
      </w:r>
    </w:p>
    <w:p w14:paraId="0602E1A0" w14:textId="77777777" w:rsidR="00883F89" w:rsidRDefault="00883F89" w:rsidP="008E5C62">
      <w:pPr>
        <w:spacing w:line="240" w:lineRule="auto"/>
        <w:jc w:val="center"/>
        <w:rPr>
          <w:rFonts w:ascii="Times New Roman" w:eastAsia="Calibri" w:hAnsi="Times New Roman" w:cs="Times New Roman"/>
          <w:b/>
          <w:bCs/>
          <w:sz w:val="28"/>
          <w:szCs w:val="28"/>
        </w:rPr>
      </w:pPr>
    </w:p>
    <w:p w14:paraId="37967DC9" w14:textId="3DD0B819" w:rsidR="00883F89" w:rsidRPr="00694C35"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sidRPr="00694C35">
        <w:rPr>
          <w:rFonts w:ascii="Times New Roman" w:eastAsia="Calibri" w:hAnsi="Times New Roman" w:cs="Times New Roman"/>
          <w:sz w:val="24"/>
          <w:szCs w:val="24"/>
        </w:rPr>
        <w:t>H</w:t>
      </w:r>
      <w:r>
        <w:rPr>
          <w:rFonts w:ascii="Times New Roman" w:eastAsia="Calibri" w:hAnsi="Times New Roman" w:cs="Times New Roman"/>
          <w:sz w:val="24"/>
          <w:szCs w:val="24"/>
        </w:rPr>
        <w:t>ALAMAN JUDUL</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i</w:t>
      </w:r>
    </w:p>
    <w:p w14:paraId="23644683" w14:textId="552D16CE" w:rsidR="00883F89" w:rsidRPr="00694C35"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sidRPr="00694C35">
        <w:rPr>
          <w:rFonts w:ascii="Times New Roman" w:eastAsia="Calibri" w:hAnsi="Times New Roman" w:cs="Times New Roman"/>
          <w:sz w:val="24"/>
          <w:szCs w:val="24"/>
        </w:rPr>
        <w:t>H</w:t>
      </w:r>
      <w:r>
        <w:rPr>
          <w:rFonts w:ascii="Times New Roman" w:eastAsia="Calibri" w:hAnsi="Times New Roman" w:cs="Times New Roman"/>
          <w:sz w:val="24"/>
          <w:szCs w:val="24"/>
        </w:rPr>
        <w:t>ALAMAN PERSETUJUAN PEMBIMBING</w:t>
      </w:r>
      <w:r w:rsidR="00C72BA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ii</w:t>
      </w:r>
    </w:p>
    <w:p w14:paraId="58F1D5CC" w14:textId="348B0AE1" w:rsidR="00883F89" w:rsidRPr="00694C35"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sidRPr="00694C35">
        <w:rPr>
          <w:rFonts w:ascii="Times New Roman" w:eastAsia="Calibri" w:hAnsi="Times New Roman" w:cs="Times New Roman"/>
          <w:sz w:val="24"/>
          <w:szCs w:val="24"/>
        </w:rPr>
        <w:t>H</w:t>
      </w:r>
      <w:r>
        <w:rPr>
          <w:rFonts w:ascii="Times New Roman" w:eastAsia="Calibri" w:hAnsi="Times New Roman" w:cs="Times New Roman"/>
          <w:sz w:val="24"/>
          <w:szCs w:val="24"/>
        </w:rPr>
        <w:t>ALAMAN PENGESAHAN</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iii</w:t>
      </w:r>
    </w:p>
    <w:p w14:paraId="50A3D484" w14:textId="3C8AD145"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sidRPr="00694C35">
        <w:rPr>
          <w:rFonts w:ascii="Times New Roman" w:eastAsia="Calibri" w:hAnsi="Times New Roman" w:cs="Times New Roman"/>
          <w:sz w:val="24"/>
          <w:szCs w:val="24"/>
        </w:rPr>
        <w:t>H</w:t>
      </w:r>
      <w:r>
        <w:rPr>
          <w:rFonts w:ascii="Times New Roman" w:eastAsia="Calibri" w:hAnsi="Times New Roman" w:cs="Times New Roman"/>
          <w:sz w:val="24"/>
          <w:szCs w:val="24"/>
        </w:rPr>
        <w:t>ALAMAN PERNYATAAN</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iv</w:t>
      </w:r>
    </w:p>
    <w:p w14:paraId="381CAAE3" w14:textId="03144AEB"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KATA PENGANTAR</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v</w:t>
      </w:r>
    </w:p>
    <w:p w14:paraId="3ED4A5A0" w14:textId="19F5BB04"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PERSEMBAHAN</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vii</w:t>
      </w:r>
    </w:p>
    <w:p w14:paraId="7EE2B8D2" w14:textId="79645AA1"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MOTTO</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viii</w:t>
      </w:r>
    </w:p>
    <w:p w14:paraId="5AD95E5A" w14:textId="76BC95FD"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ABSTRAK</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ix</w:t>
      </w:r>
    </w:p>
    <w:p w14:paraId="60058B85" w14:textId="1CE79979"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DAFTAR ISI</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x</w:t>
      </w:r>
    </w:p>
    <w:p w14:paraId="4FC64B93" w14:textId="20E59154"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DAFTAR TABEL </w:t>
      </w:r>
      <w:r w:rsidR="0075036E">
        <w:rPr>
          <w:rFonts w:ascii="Times New Roman" w:eastAsia="Calibri" w:hAnsi="Times New Roman" w:cs="Times New Roman"/>
          <w:sz w:val="24"/>
          <w:szCs w:val="24"/>
        </w:rPr>
        <w:tab/>
        <w:t xml:space="preserve"> xii</w:t>
      </w:r>
    </w:p>
    <w:p w14:paraId="054E3394" w14:textId="77EEC499"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DAFTAR GAMBAR</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xiii</w:t>
      </w:r>
    </w:p>
    <w:p w14:paraId="241D5AD5" w14:textId="231B0678" w:rsidR="00883F89" w:rsidRDefault="00883F89" w:rsidP="0075036E">
      <w:pPr>
        <w:tabs>
          <w:tab w:val="left" w:leader="dot" w:pos="7938"/>
          <w:tab w:val="left" w:leader="dot" w:pos="8505"/>
        </w:tabs>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DAFTAR LAMPIRAN</w:t>
      </w:r>
      <w:r w:rsidR="005B11E3">
        <w:rPr>
          <w:rFonts w:ascii="Times New Roman" w:eastAsia="Calibri" w:hAnsi="Times New Roman" w:cs="Times New Roman"/>
          <w:sz w:val="24"/>
          <w:szCs w:val="24"/>
        </w:rPr>
        <w:t xml:space="preserve"> </w:t>
      </w:r>
      <w:r w:rsidR="0075036E">
        <w:rPr>
          <w:rFonts w:ascii="Times New Roman" w:eastAsia="Calibri" w:hAnsi="Times New Roman" w:cs="Times New Roman"/>
          <w:sz w:val="24"/>
          <w:szCs w:val="24"/>
        </w:rPr>
        <w:tab/>
        <w:t xml:space="preserve"> xiv</w:t>
      </w:r>
    </w:p>
    <w:p w14:paraId="15325B59" w14:textId="402102A2" w:rsidR="00883F89" w:rsidRDefault="00883F89" w:rsidP="00A60252">
      <w:pPr>
        <w:tabs>
          <w:tab w:val="left" w:leader="dot" w:pos="7938"/>
        </w:tabs>
        <w:spacing w:line="276" w:lineRule="auto"/>
        <w:rPr>
          <w:rFonts w:ascii="Times New Roman" w:eastAsia="Calibri" w:hAnsi="Times New Roman" w:cs="Times New Roman"/>
          <w:b/>
          <w:bCs/>
          <w:sz w:val="24"/>
          <w:szCs w:val="24"/>
        </w:rPr>
      </w:pPr>
      <w:r w:rsidRPr="00F751F5">
        <w:rPr>
          <w:rFonts w:ascii="Times New Roman" w:eastAsia="Calibri" w:hAnsi="Times New Roman" w:cs="Times New Roman"/>
          <w:b/>
          <w:bCs/>
          <w:sz w:val="24"/>
          <w:szCs w:val="24"/>
        </w:rPr>
        <w:t>BAB I PENDAHULUAN</w:t>
      </w:r>
      <w:r w:rsidR="00FC5606">
        <w:rPr>
          <w:rFonts w:ascii="Times New Roman" w:eastAsia="Calibri" w:hAnsi="Times New Roman" w:cs="Times New Roman"/>
          <w:b/>
          <w:bCs/>
          <w:sz w:val="24"/>
          <w:szCs w:val="24"/>
        </w:rPr>
        <w:t xml:space="preserve"> </w:t>
      </w:r>
      <w:r w:rsidR="0045694A">
        <w:rPr>
          <w:rFonts w:ascii="Times New Roman" w:eastAsia="Calibri" w:hAnsi="Times New Roman" w:cs="Times New Roman"/>
          <w:b/>
          <w:bCs/>
          <w:sz w:val="24"/>
          <w:szCs w:val="24"/>
        </w:rPr>
        <w:tab/>
      </w:r>
      <w:r w:rsidR="00E46AB5">
        <w:rPr>
          <w:rFonts w:ascii="Times New Roman" w:eastAsia="Calibri" w:hAnsi="Times New Roman" w:cs="Times New Roman"/>
          <w:b/>
          <w:bCs/>
          <w:sz w:val="24"/>
          <w:szCs w:val="24"/>
        </w:rPr>
        <w:t xml:space="preserve">   </w:t>
      </w:r>
      <w:r w:rsidR="0045694A">
        <w:rPr>
          <w:rFonts w:ascii="Times New Roman" w:eastAsia="Calibri" w:hAnsi="Times New Roman" w:cs="Times New Roman"/>
          <w:b/>
          <w:bCs/>
          <w:sz w:val="24"/>
          <w:szCs w:val="24"/>
        </w:rPr>
        <w:t>1</w:t>
      </w:r>
    </w:p>
    <w:p w14:paraId="47E72120" w14:textId="3E195673"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Latar Belakang</w:t>
      </w:r>
      <w:r w:rsidR="00DF67FF">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1</w:t>
      </w:r>
    </w:p>
    <w:p w14:paraId="08EEA085" w14:textId="02945316"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Rumusan Masalah</w:t>
      </w:r>
      <w:r w:rsidR="00DF67FF">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5</w:t>
      </w:r>
    </w:p>
    <w:p w14:paraId="4590C444" w14:textId="53FCD7B3"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Tujuan Penelitian</w:t>
      </w:r>
      <w:r w:rsidR="00DF67FF">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5</w:t>
      </w:r>
    </w:p>
    <w:p w14:paraId="5DC63626" w14:textId="1577CC6A"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Manfaat Penelitian</w:t>
      </w:r>
      <w:r w:rsidR="00DF67FF">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5</w:t>
      </w:r>
    </w:p>
    <w:p w14:paraId="18183AA8" w14:textId="378A1FDD" w:rsidR="00883F89" w:rsidRDefault="00883F89" w:rsidP="00A60252">
      <w:pPr>
        <w:pStyle w:val="ListParagraph"/>
        <w:numPr>
          <w:ilvl w:val="0"/>
          <w:numId w:val="4"/>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Manfaat Teoretis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5</w:t>
      </w:r>
    </w:p>
    <w:p w14:paraId="748EF341" w14:textId="29759C91" w:rsidR="00883F89" w:rsidRDefault="00883F89" w:rsidP="00A60252">
      <w:pPr>
        <w:pStyle w:val="ListParagraph"/>
        <w:numPr>
          <w:ilvl w:val="0"/>
          <w:numId w:val="4"/>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Manfaat Praktis</w:t>
      </w:r>
      <w:r w:rsidR="00226BD0">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6</w:t>
      </w:r>
    </w:p>
    <w:p w14:paraId="2B16F59B" w14:textId="5979C922"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Tinjauan Pustaka</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6</w:t>
      </w:r>
    </w:p>
    <w:p w14:paraId="2AD911DA" w14:textId="01ACE56F" w:rsidR="00883F89" w:rsidRDefault="00883F89" w:rsidP="00A60252">
      <w:pPr>
        <w:pStyle w:val="ListParagraph"/>
        <w:numPr>
          <w:ilvl w:val="0"/>
          <w:numId w:val="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Metode Penelitian</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9</w:t>
      </w:r>
    </w:p>
    <w:p w14:paraId="648EAA2A" w14:textId="19E25D2D" w:rsidR="00883F89" w:rsidRDefault="00883F89" w:rsidP="00A60252">
      <w:pPr>
        <w:pStyle w:val="ListParagraph"/>
        <w:numPr>
          <w:ilvl w:val="0"/>
          <w:numId w:val="5"/>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Jenis dan Pendekatan Penelitian</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9</w:t>
      </w:r>
    </w:p>
    <w:p w14:paraId="50230285" w14:textId="1C1D452B" w:rsidR="00883F89" w:rsidRDefault="00883F89" w:rsidP="00A60252">
      <w:pPr>
        <w:pStyle w:val="ListParagraph"/>
        <w:numPr>
          <w:ilvl w:val="0"/>
          <w:numId w:val="5"/>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Definisi Konseptual</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10</w:t>
      </w:r>
    </w:p>
    <w:p w14:paraId="6A248C6B" w14:textId="712E2F2C" w:rsidR="00883F89" w:rsidRDefault="00883F89" w:rsidP="00A60252">
      <w:pPr>
        <w:pStyle w:val="ListParagraph"/>
        <w:numPr>
          <w:ilvl w:val="0"/>
          <w:numId w:val="5"/>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Sumber dan Jenis Data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1</w:t>
      </w:r>
      <w:r w:rsidR="00E46AB5">
        <w:rPr>
          <w:rFonts w:ascii="Times New Roman" w:eastAsia="Calibri" w:hAnsi="Times New Roman" w:cs="Times New Roman"/>
          <w:sz w:val="24"/>
          <w:szCs w:val="24"/>
        </w:rPr>
        <w:t>1</w:t>
      </w:r>
    </w:p>
    <w:p w14:paraId="172BD87D" w14:textId="524F0D9D" w:rsidR="00883F89" w:rsidRDefault="00883F89" w:rsidP="00A60252">
      <w:pPr>
        <w:pStyle w:val="ListParagraph"/>
        <w:numPr>
          <w:ilvl w:val="0"/>
          <w:numId w:val="5"/>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Teknik Pengumpulan Data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1</w:t>
      </w:r>
      <w:r w:rsidR="00E46AB5">
        <w:rPr>
          <w:rFonts w:ascii="Times New Roman" w:eastAsia="Calibri" w:hAnsi="Times New Roman" w:cs="Times New Roman"/>
          <w:sz w:val="24"/>
          <w:szCs w:val="24"/>
        </w:rPr>
        <w:t>3</w:t>
      </w:r>
    </w:p>
    <w:p w14:paraId="081CF14E" w14:textId="4B332E42" w:rsidR="00883F89" w:rsidRDefault="00883F89" w:rsidP="00A60252">
      <w:pPr>
        <w:pStyle w:val="ListParagraph"/>
        <w:numPr>
          <w:ilvl w:val="0"/>
          <w:numId w:val="5"/>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Teknik Analisis Data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E46AB5">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1</w:t>
      </w:r>
      <w:r w:rsidR="00162F97">
        <w:rPr>
          <w:rFonts w:ascii="Times New Roman" w:eastAsia="Calibri" w:hAnsi="Times New Roman" w:cs="Times New Roman"/>
          <w:sz w:val="24"/>
          <w:szCs w:val="24"/>
        </w:rPr>
        <w:t>4</w:t>
      </w:r>
    </w:p>
    <w:p w14:paraId="5961F229" w14:textId="77777777" w:rsidR="00883F89" w:rsidRPr="00831FB0" w:rsidRDefault="00883F89" w:rsidP="00A60252">
      <w:pPr>
        <w:pStyle w:val="ListParagraph"/>
        <w:tabs>
          <w:tab w:val="left" w:leader="dot" w:pos="7938"/>
        </w:tabs>
        <w:spacing w:line="276" w:lineRule="auto"/>
        <w:ind w:left="1440"/>
        <w:rPr>
          <w:rFonts w:ascii="Times New Roman" w:eastAsia="Calibri" w:hAnsi="Times New Roman" w:cs="Times New Roman"/>
          <w:sz w:val="24"/>
          <w:szCs w:val="24"/>
        </w:rPr>
      </w:pPr>
    </w:p>
    <w:p w14:paraId="5BDFD107" w14:textId="1078A927" w:rsidR="0045694A" w:rsidRDefault="00883F89" w:rsidP="00A60252">
      <w:pPr>
        <w:pStyle w:val="ListParagraph"/>
        <w:tabs>
          <w:tab w:val="left" w:leader="dot" w:pos="7938"/>
        </w:tabs>
        <w:spacing w:line="276" w:lineRule="auto"/>
        <w:ind w:left="1440" w:hanging="1440"/>
        <w:rPr>
          <w:rFonts w:ascii="Times New Roman" w:eastAsia="Calibri" w:hAnsi="Times New Roman" w:cs="Times New Roman"/>
          <w:b/>
          <w:bCs/>
          <w:sz w:val="24"/>
          <w:szCs w:val="24"/>
        </w:rPr>
      </w:pPr>
      <w:r w:rsidRPr="00831FB0">
        <w:rPr>
          <w:rFonts w:ascii="Times New Roman" w:eastAsia="Calibri" w:hAnsi="Times New Roman" w:cs="Times New Roman"/>
          <w:b/>
          <w:bCs/>
          <w:sz w:val="24"/>
          <w:szCs w:val="24"/>
        </w:rPr>
        <w:t>BAB II ANALISIS WACANA KRITIS, BERITA, BOIKOT</w:t>
      </w:r>
      <w:r w:rsidR="000D7F03">
        <w:rPr>
          <w:rFonts w:ascii="Times New Roman" w:eastAsia="Calibri" w:hAnsi="Times New Roman" w:cs="Times New Roman"/>
          <w:b/>
          <w:bCs/>
          <w:sz w:val="24"/>
          <w:szCs w:val="24"/>
        </w:rPr>
        <w:t xml:space="preserve">, AFILIASI </w:t>
      </w:r>
      <w:r w:rsidRPr="00831FB0">
        <w:rPr>
          <w:rFonts w:ascii="Times New Roman" w:eastAsia="Calibri" w:hAnsi="Times New Roman" w:cs="Times New Roman"/>
          <w:b/>
          <w:bCs/>
          <w:sz w:val="24"/>
          <w:szCs w:val="24"/>
        </w:rPr>
        <w:t xml:space="preserve">DAN </w:t>
      </w:r>
    </w:p>
    <w:p w14:paraId="1D93EAE9" w14:textId="2FC9B70B" w:rsidR="00883F89" w:rsidRDefault="00883F89" w:rsidP="00A60252">
      <w:pPr>
        <w:pStyle w:val="ListParagraph"/>
        <w:tabs>
          <w:tab w:val="left" w:leader="dot" w:pos="7938"/>
        </w:tabs>
        <w:spacing w:line="276" w:lineRule="auto"/>
        <w:ind w:left="1440" w:hanging="1440"/>
        <w:rPr>
          <w:rFonts w:ascii="Times New Roman" w:eastAsia="Calibri" w:hAnsi="Times New Roman" w:cs="Times New Roman"/>
          <w:b/>
          <w:bCs/>
          <w:sz w:val="24"/>
          <w:szCs w:val="24"/>
        </w:rPr>
      </w:pPr>
      <w:r w:rsidRPr="00831FB0">
        <w:rPr>
          <w:rFonts w:ascii="Times New Roman" w:eastAsia="Calibri" w:hAnsi="Times New Roman" w:cs="Times New Roman"/>
          <w:b/>
          <w:bCs/>
          <w:sz w:val="24"/>
          <w:szCs w:val="24"/>
        </w:rPr>
        <w:t>MEDIA ONLINE</w:t>
      </w:r>
      <w:r w:rsidR="0045694A">
        <w:rPr>
          <w:rFonts w:ascii="Times New Roman" w:eastAsia="Calibri" w:hAnsi="Times New Roman" w:cs="Times New Roman"/>
          <w:b/>
          <w:bCs/>
          <w:sz w:val="24"/>
          <w:szCs w:val="24"/>
        </w:rPr>
        <w:t xml:space="preserve"> </w:t>
      </w:r>
      <w:r w:rsidR="0045694A">
        <w:rPr>
          <w:rFonts w:ascii="Times New Roman" w:eastAsia="Calibri" w:hAnsi="Times New Roman" w:cs="Times New Roman"/>
          <w:b/>
          <w:bCs/>
          <w:sz w:val="24"/>
          <w:szCs w:val="24"/>
        </w:rPr>
        <w:tab/>
        <w:t>1</w:t>
      </w:r>
      <w:r w:rsidR="006512EB">
        <w:rPr>
          <w:rFonts w:ascii="Times New Roman" w:eastAsia="Calibri" w:hAnsi="Times New Roman" w:cs="Times New Roman"/>
          <w:b/>
          <w:bCs/>
          <w:sz w:val="24"/>
          <w:szCs w:val="24"/>
        </w:rPr>
        <w:t>6</w:t>
      </w:r>
    </w:p>
    <w:p w14:paraId="4EA7A238" w14:textId="0D571CFE" w:rsidR="00883F89" w:rsidRDefault="00883F89" w:rsidP="00A60252">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Analisis Wacana Kritis</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1</w:t>
      </w:r>
      <w:r w:rsidR="006512EB">
        <w:rPr>
          <w:rFonts w:ascii="Times New Roman" w:eastAsia="Calibri" w:hAnsi="Times New Roman" w:cs="Times New Roman"/>
          <w:sz w:val="24"/>
          <w:szCs w:val="24"/>
        </w:rPr>
        <w:t>6</w:t>
      </w:r>
    </w:p>
    <w:p w14:paraId="10071351" w14:textId="31CE73BC" w:rsidR="00883F89" w:rsidRDefault="00883F89" w:rsidP="00A60252">
      <w:pPr>
        <w:pStyle w:val="ListParagraph"/>
        <w:numPr>
          <w:ilvl w:val="0"/>
          <w:numId w:val="7"/>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Pengertian Wacana Kritis</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1</w:t>
      </w:r>
      <w:r w:rsidR="006512EB">
        <w:rPr>
          <w:rFonts w:ascii="Times New Roman" w:eastAsia="Calibri" w:hAnsi="Times New Roman" w:cs="Times New Roman"/>
          <w:sz w:val="24"/>
          <w:szCs w:val="24"/>
        </w:rPr>
        <w:t>6</w:t>
      </w:r>
    </w:p>
    <w:p w14:paraId="7A7CBD26" w14:textId="631B187D" w:rsidR="00883F89" w:rsidRDefault="00883F89" w:rsidP="00A60252">
      <w:pPr>
        <w:pStyle w:val="ListParagraph"/>
        <w:numPr>
          <w:ilvl w:val="0"/>
          <w:numId w:val="7"/>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Karakteristik Wacana Kritis</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1</w:t>
      </w:r>
      <w:r w:rsidR="006512EB">
        <w:rPr>
          <w:rFonts w:ascii="Times New Roman" w:eastAsia="Calibri" w:hAnsi="Times New Roman" w:cs="Times New Roman"/>
          <w:sz w:val="24"/>
          <w:szCs w:val="24"/>
        </w:rPr>
        <w:t>6</w:t>
      </w:r>
    </w:p>
    <w:p w14:paraId="1E7159E3" w14:textId="0D2AB598" w:rsidR="00883F89" w:rsidRDefault="00883F89" w:rsidP="00A60252">
      <w:pPr>
        <w:pStyle w:val="ListParagraph"/>
        <w:numPr>
          <w:ilvl w:val="0"/>
          <w:numId w:val="7"/>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Prinsip – Prinsip Wacana Kritis</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1</w:t>
      </w:r>
      <w:r w:rsidR="006512EB">
        <w:rPr>
          <w:rFonts w:ascii="Times New Roman" w:eastAsia="Calibri" w:hAnsi="Times New Roman" w:cs="Times New Roman"/>
          <w:sz w:val="24"/>
          <w:szCs w:val="24"/>
        </w:rPr>
        <w:t>7</w:t>
      </w:r>
    </w:p>
    <w:p w14:paraId="67634715" w14:textId="628275B1" w:rsidR="00883F89" w:rsidRDefault="00883F89" w:rsidP="00A60252">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Analisis Wacana Kritis Teun A Van Dijk</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1</w:t>
      </w:r>
      <w:r w:rsidR="006512EB">
        <w:rPr>
          <w:rFonts w:ascii="Times New Roman" w:eastAsia="Calibri" w:hAnsi="Times New Roman" w:cs="Times New Roman"/>
          <w:sz w:val="24"/>
          <w:szCs w:val="24"/>
        </w:rPr>
        <w:t>8</w:t>
      </w:r>
    </w:p>
    <w:p w14:paraId="44568A89" w14:textId="45DEE332" w:rsidR="00883F89" w:rsidRDefault="00883F89" w:rsidP="00A60252">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Berita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2</w:t>
      </w:r>
      <w:r w:rsidR="006512EB">
        <w:rPr>
          <w:rFonts w:ascii="Times New Roman" w:eastAsia="Calibri" w:hAnsi="Times New Roman" w:cs="Times New Roman"/>
          <w:sz w:val="24"/>
          <w:szCs w:val="24"/>
        </w:rPr>
        <w:t>1</w:t>
      </w:r>
    </w:p>
    <w:p w14:paraId="470D960A" w14:textId="3E76DB42" w:rsidR="00883F89" w:rsidRDefault="00883F89" w:rsidP="00A60252">
      <w:pPr>
        <w:pStyle w:val="ListParagraph"/>
        <w:numPr>
          <w:ilvl w:val="0"/>
          <w:numId w:val="9"/>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Pengertian Berita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t>2</w:t>
      </w:r>
      <w:r w:rsidR="006512EB">
        <w:rPr>
          <w:rFonts w:ascii="Times New Roman" w:eastAsia="Calibri" w:hAnsi="Times New Roman" w:cs="Times New Roman"/>
          <w:sz w:val="24"/>
          <w:szCs w:val="24"/>
        </w:rPr>
        <w:t>1</w:t>
      </w:r>
    </w:p>
    <w:p w14:paraId="6F41E987" w14:textId="01D1475C" w:rsidR="00883F89" w:rsidRDefault="00883F89" w:rsidP="00A60252">
      <w:pPr>
        <w:pStyle w:val="ListParagraph"/>
        <w:numPr>
          <w:ilvl w:val="0"/>
          <w:numId w:val="9"/>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Jenis Berita</w:t>
      </w:r>
      <w:r w:rsidR="0045694A">
        <w:rPr>
          <w:rFonts w:ascii="Times New Roman" w:eastAsia="Calibri" w:hAnsi="Times New Roman" w:cs="Times New Roman"/>
          <w:sz w:val="24"/>
          <w:szCs w:val="24"/>
        </w:rPr>
        <w:t xml:space="preserve"> </w:t>
      </w:r>
      <w:r w:rsidR="0045694A">
        <w:rPr>
          <w:rFonts w:ascii="Times New Roman" w:eastAsia="Calibri" w:hAnsi="Times New Roman" w:cs="Times New Roman"/>
          <w:sz w:val="24"/>
          <w:szCs w:val="24"/>
        </w:rPr>
        <w:tab/>
      </w:r>
      <w:r w:rsidR="002F03D0">
        <w:rPr>
          <w:rFonts w:ascii="Times New Roman" w:eastAsia="Calibri" w:hAnsi="Times New Roman" w:cs="Times New Roman"/>
          <w:sz w:val="24"/>
          <w:szCs w:val="24"/>
        </w:rPr>
        <w:t>2</w:t>
      </w:r>
      <w:r w:rsidR="006512EB">
        <w:rPr>
          <w:rFonts w:ascii="Times New Roman" w:eastAsia="Calibri" w:hAnsi="Times New Roman" w:cs="Times New Roman"/>
          <w:sz w:val="24"/>
          <w:szCs w:val="24"/>
        </w:rPr>
        <w:t>3</w:t>
      </w:r>
    </w:p>
    <w:p w14:paraId="4EA8CF76" w14:textId="4C75F742" w:rsidR="00883F89" w:rsidRPr="001F1DA0" w:rsidRDefault="00883F89" w:rsidP="00A60252">
      <w:pPr>
        <w:pStyle w:val="ListParagraph"/>
        <w:numPr>
          <w:ilvl w:val="0"/>
          <w:numId w:val="9"/>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Nilai Berita</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w:t>
      </w:r>
      <w:r w:rsidR="006512EB">
        <w:rPr>
          <w:rFonts w:ascii="Times New Roman" w:eastAsia="Calibri" w:hAnsi="Times New Roman" w:cs="Times New Roman"/>
          <w:sz w:val="24"/>
          <w:szCs w:val="24"/>
        </w:rPr>
        <w:t>4</w:t>
      </w:r>
    </w:p>
    <w:p w14:paraId="3D2BBF9A" w14:textId="47939837" w:rsidR="00883F89" w:rsidRDefault="00883F89" w:rsidP="00A60252">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Boikot</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24</w:t>
      </w:r>
    </w:p>
    <w:p w14:paraId="526259B3" w14:textId="382EBB2A" w:rsidR="00883F89" w:rsidRDefault="00883F89" w:rsidP="00A60252">
      <w:pPr>
        <w:pStyle w:val="ListParagraph"/>
        <w:numPr>
          <w:ilvl w:val="0"/>
          <w:numId w:val="10"/>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Pengertian Boikot</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25</w:t>
      </w:r>
    </w:p>
    <w:p w14:paraId="2218114E" w14:textId="1B0C0833" w:rsidR="00883F89" w:rsidRDefault="00883F89" w:rsidP="00A60252">
      <w:pPr>
        <w:pStyle w:val="ListParagraph"/>
        <w:numPr>
          <w:ilvl w:val="0"/>
          <w:numId w:val="10"/>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Boikot dalam Pandangan Islam</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25</w:t>
      </w:r>
    </w:p>
    <w:p w14:paraId="105C98AF" w14:textId="287850AC" w:rsidR="00883F89" w:rsidRDefault="00883F89" w:rsidP="00A60252">
      <w:pPr>
        <w:pStyle w:val="ListParagraph"/>
        <w:numPr>
          <w:ilvl w:val="0"/>
          <w:numId w:val="10"/>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Faktor – Faktor Penyebab Boikot</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25</w:t>
      </w:r>
    </w:p>
    <w:p w14:paraId="5E707C46" w14:textId="329260AF" w:rsidR="00770405" w:rsidRDefault="00770405" w:rsidP="00770405">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Afiliasi Produk</w:t>
      </w:r>
      <w:r w:rsidR="000D7F03">
        <w:rPr>
          <w:rFonts w:ascii="Times New Roman" w:eastAsia="Calibri" w:hAnsi="Times New Roman" w:cs="Times New Roman"/>
          <w:sz w:val="24"/>
          <w:szCs w:val="24"/>
        </w:rPr>
        <w:t xml:space="preserve"> </w:t>
      </w:r>
      <w:r w:rsidR="000D7F03">
        <w:rPr>
          <w:rFonts w:ascii="Times New Roman" w:eastAsia="Calibri" w:hAnsi="Times New Roman" w:cs="Times New Roman"/>
          <w:sz w:val="24"/>
          <w:szCs w:val="24"/>
        </w:rPr>
        <w:tab/>
        <w:t>26</w:t>
      </w:r>
    </w:p>
    <w:p w14:paraId="4B5A1FA8" w14:textId="2BF66F49" w:rsidR="00883F89" w:rsidRDefault="00883F89" w:rsidP="00A60252">
      <w:pPr>
        <w:pStyle w:val="ListParagraph"/>
        <w:numPr>
          <w:ilvl w:val="0"/>
          <w:numId w:val="6"/>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Media Online</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w:t>
      </w:r>
      <w:r w:rsidR="000D7F03">
        <w:rPr>
          <w:rFonts w:ascii="Times New Roman" w:eastAsia="Calibri" w:hAnsi="Times New Roman" w:cs="Times New Roman"/>
          <w:sz w:val="24"/>
          <w:szCs w:val="24"/>
        </w:rPr>
        <w:t>7</w:t>
      </w:r>
    </w:p>
    <w:p w14:paraId="5B7D3EB4" w14:textId="3B069F53" w:rsidR="00883F89" w:rsidRDefault="00883F89" w:rsidP="00A60252">
      <w:pPr>
        <w:pStyle w:val="ListParagraph"/>
        <w:numPr>
          <w:ilvl w:val="0"/>
          <w:numId w:val="11"/>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Pengertian Media Online</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w:t>
      </w:r>
      <w:r w:rsidR="000D7F03">
        <w:rPr>
          <w:rFonts w:ascii="Times New Roman" w:eastAsia="Calibri" w:hAnsi="Times New Roman" w:cs="Times New Roman"/>
          <w:sz w:val="24"/>
          <w:szCs w:val="24"/>
        </w:rPr>
        <w:t>7</w:t>
      </w:r>
    </w:p>
    <w:p w14:paraId="6EDB74F3" w14:textId="11E23188" w:rsidR="00883F89" w:rsidRDefault="00883F89" w:rsidP="00A60252">
      <w:pPr>
        <w:pStyle w:val="ListParagraph"/>
        <w:numPr>
          <w:ilvl w:val="0"/>
          <w:numId w:val="11"/>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Karakteristik Media Online</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t>2</w:t>
      </w:r>
      <w:r w:rsidR="000D7F03">
        <w:rPr>
          <w:rFonts w:ascii="Times New Roman" w:eastAsia="Calibri" w:hAnsi="Times New Roman" w:cs="Times New Roman"/>
          <w:sz w:val="24"/>
          <w:szCs w:val="24"/>
        </w:rPr>
        <w:t>7</w:t>
      </w:r>
    </w:p>
    <w:p w14:paraId="74228E41" w14:textId="77777777" w:rsidR="00883F89" w:rsidRDefault="00883F89" w:rsidP="00A60252">
      <w:pPr>
        <w:pStyle w:val="ListParagraph"/>
        <w:tabs>
          <w:tab w:val="left" w:leader="dot" w:pos="7938"/>
        </w:tabs>
        <w:spacing w:line="276" w:lineRule="auto"/>
        <w:ind w:left="1425"/>
        <w:rPr>
          <w:rFonts w:ascii="Times New Roman" w:eastAsia="Calibri" w:hAnsi="Times New Roman" w:cs="Times New Roman"/>
          <w:sz w:val="24"/>
          <w:szCs w:val="24"/>
        </w:rPr>
      </w:pPr>
    </w:p>
    <w:p w14:paraId="07CD0E8D" w14:textId="77777777" w:rsidR="000D7F03" w:rsidRDefault="00883F89" w:rsidP="00A60252">
      <w:pPr>
        <w:pStyle w:val="ListParagraph"/>
        <w:tabs>
          <w:tab w:val="left" w:leader="dot" w:pos="7938"/>
        </w:tabs>
        <w:spacing w:line="276" w:lineRule="auto"/>
        <w:ind w:left="1425" w:hanging="1425"/>
        <w:rPr>
          <w:rFonts w:ascii="Times New Roman" w:eastAsia="Calibri" w:hAnsi="Times New Roman" w:cs="Times New Roman"/>
          <w:b/>
          <w:bCs/>
          <w:sz w:val="24"/>
          <w:szCs w:val="24"/>
        </w:rPr>
      </w:pPr>
      <w:r w:rsidRPr="005C7FBB">
        <w:rPr>
          <w:rFonts w:ascii="Times New Roman" w:eastAsia="Calibri" w:hAnsi="Times New Roman" w:cs="Times New Roman"/>
          <w:b/>
          <w:bCs/>
          <w:sz w:val="24"/>
          <w:szCs w:val="24"/>
        </w:rPr>
        <w:t xml:space="preserve">BAB III GAMBARAN UMUM PEMBERITAAN PEMBOIKOTAN </w:t>
      </w:r>
    </w:p>
    <w:p w14:paraId="5E8368B2" w14:textId="0AB62365" w:rsidR="00770405" w:rsidRDefault="00883F89" w:rsidP="00A60252">
      <w:pPr>
        <w:pStyle w:val="ListParagraph"/>
        <w:tabs>
          <w:tab w:val="left" w:leader="dot" w:pos="7938"/>
        </w:tabs>
        <w:spacing w:line="276" w:lineRule="auto"/>
        <w:ind w:left="1425" w:hanging="1425"/>
        <w:rPr>
          <w:rFonts w:ascii="Times New Roman" w:eastAsia="Calibri" w:hAnsi="Times New Roman" w:cs="Times New Roman"/>
          <w:b/>
          <w:bCs/>
          <w:sz w:val="24"/>
          <w:szCs w:val="24"/>
        </w:rPr>
      </w:pPr>
      <w:r w:rsidRPr="005C7FBB">
        <w:rPr>
          <w:rFonts w:ascii="Times New Roman" w:eastAsia="Calibri" w:hAnsi="Times New Roman" w:cs="Times New Roman"/>
          <w:b/>
          <w:bCs/>
          <w:sz w:val="24"/>
          <w:szCs w:val="24"/>
        </w:rPr>
        <w:t xml:space="preserve">PRODUK </w:t>
      </w:r>
      <w:r w:rsidR="000D7F03">
        <w:rPr>
          <w:rFonts w:ascii="Times New Roman" w:eastAsia="Calibri" w:hAnsi="Times New Roman" w:cs="Times New Roman"/>
          <w:b/>
          <w:bCs/>
          <w:sz w:val="24"/>
          <w:szCs w:val="24"/>
        </w:rPr>
        <w:t xml:space="preserve">YANG BERAFILIASI DENGAN ISRAEL DI MEDIA </w:t>
      </w:r>
    </w:p>
    <w:p w14:paraId="134B221E" w14:textId="75580825" w:rsidR="000D7F03" w:rsidRDefault="000D7F03" w:rsidP="00A60252">
      <w:pPr>
        <w:pStyle w:val="ListParagraph"/>
        <w:tabs>
          <w:tab w:val="left" w:leader="dot" w:pos="7938"/>
        </w:tabs>
        <w:spacing w:line="276" w:lineRule="auto"/>
        <w:ind w:left="1425" w:hanging="1425"/>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KOMPAS.COM </w:t>
      </w:r>
      <w:r>
        <w:rPr>
          <w:rFonts w:ascii="Times New Roman" w:eastAsia="Calibri" w:hAnsi="Times New Roman" w:cs="Times New Roman"/>
          <w:b/>
          <w:bCs/>
          <w:sz w:val="24"/>
          <w:szCs w:val="24"/>
        </w:rPr>
        <w:tab/>
        <w:t>29</w:t>
      </w:r>
    </w:p>
    <w:p w14:paraId="43A90B57" w14:textId="77777777" w:rsidR="00883F89" w:rsidRDefault="00883F89" w:rsidP="00A60252">
      <w:pPr>
        <w:pStyle w:val="ListParagraph"/>
        <w:numPr>
          <w:ilvl w:val="0"/>
          <w:numId w:val="12"/>
        </w:numPr>
        <w:tabs>
          <w:tab w:val="left" w:leader="dot" w:pos="7938"/>
        </w:tabs>
        <w:spacing w:line="276" w:lineRule="auto"/>
        <w:rPr>
          <w:rFonts w:ascii="Times New Roman" w:eastAsia="Calibri" w:hAnsi="Times New Roman" w:cs="Times New Roman"/>
          <w:sz w:val="24"/>
          <w:szCs w:val="24"/>
        </w:rPr>
      </w:pPr>
      <w:r w:rsidRPr="005C7FBB">
        <w:rPr>
          <w:rFonts w:ascii="Times New Roman" w:eastAsia="Calibri" w:hAnsi="Times New Roman" w:cs="Times New Roman"/>
          <w:sz w:val="24"/>
          <w:szCs w:val="24"/>
        </w:rPr>
        <w:t xml:space="preserve">Berita Pemboikotan Produk yang Berafiliasi dengan Israel di Media </w:t>
      </w:r>
    </w:p>
    <w:p w14:paraId="4724E1D8" w14:textId="61BFFD53" w:rsidR="00883F89" w:rsidRDefault="00883F89" w:rsidP="00A60252">
      <w:pPr>
        <w:pStyle w:val="ListParagraph"/>
        <w:tabs>
          <w:tab w:val="left" w:leader="dot" w:pos="7938"/>
        </w:tabs>
        <w:spacing w:line="276" w:lineRule="auto"/>
        <w:ind w:left="1080"/>
        <w:rPr>
          <w:rFonts w:ascii="Times New Roman" w:eastAsia="Calibri" w:hAnsi="Times New Roman" w:cs="Times New Roman"/>
          <w:sz w:val="24"/>
          <w:szCs w:val="24"/>
        </w:rPr>
      </w:pPr>
      <w:r w:rsidRPr="005C7FBB">
        <w:rPr>
          <w:rFonts w:ascii="Times New Roman" w:eastAsia="Calibri" w:hAnsi="Times New Roman" w:cs="Times New Roman"/>
          <w:sz w:val="24"/>
          <w:szCs w:val="24"/>
        </w:rPr>
        <w:t>Kompas.com</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r>
      <w:r w:rsidR="000D7F03">
        <w:rPr>
          <w:rFonts w:ascii="Times New Roman" w:eastAsia="Calibri" w:hAnsi="Times New Roman" w:cs="Times New Roman"/>
          <w:sz w:val="24"/>
          <w:szCs w:val="24"/>
        </w:rPr>
        <w:t>30</w:t>
      </w:r>
    </w:p>
    <w:p w14:paraId="49F4ADD4" w14:textId="77777777" w:rsidR="000D7F03" w:rsidRDefault="00883F89" w:rsidP="00A60252">
      <w:pPr>
        <w:pStyle w:val="ListParagraph"/>
        <w:numPr>
          <w:ilvl w:val="0"/>
          <w:numId w:val="12"/>
        </w:numPr>
        <w:tabs>
          <w:tab w:val="left" w:leader="dot" w:pos="7938"/>
        </w:tabs>
        <w:spacing w:line="276" w:lineRule="auto"/>
        <w:rPr>
          <w:rFonts w:ascii="Times New Roman" w:eastAsia="Calibri" w:hAnsi="Times New Roman" w:cs="Times New Roman"/>
          <w:sz w:val="24"/>
          <w:szCs w:val="24"/>
        </w:rPr>
      </w:pPr>
      <w:r w:rsidRPr="005C7FBB">
        <w:rPr>
          <w:rFonts w:ascii="Times New Roman" w:eastAsia="Calibri" w:hAnsi="Times New Roman" w:cs="Times New Roman"/>
          <w:sz w:val="24"/>
          <w:szCs w:val="24"/>
        </w:rPr>
        <w:t xml:space="preserve">Daftar Berita Pemboikotan Produk yang Berafiliasi dengan Israel di </w:t>
      </w:r>
    </w:p>
    <w:p w14:paraId="6CF9021E" w14:textId="761ADC4B" w:rsidR="00883F89" w:rsidRPr="005C7FBB" w:rsidRDefault="00883F89" w:rsidP="000D7F03">
      <w:pPr>
        <w:pStyle w:val="ListParagraph"/>
        <w:tabs>
          <w:tab w:val="left" w:leader="dot" w:pos="7938"/>
        </w:tabs>
        <w:spacing w:line="276" w:lineRule="auto"/>
        <w:ind w:left="1080"/>
        <w:rPr>
          <w:rFonts w:ascii="Times New Roman" w:eastAsia="Calibri" w:hAnsi="Times New Roman" w:cs="Times New Roman"/>
          <w:sz w:val="24"/>
          <w:szCs w:val="24"/>
        </w:rPr>
      </w:pPr>
      <w:r w:rsidRPr="005C7FBB">
        <w:rPr>
          <w:rFonts w:ascii="Times New Roman" w:eastAsia="Calibri" w:hAnsi="Times New Roman" w:cs="Times New Roman"/>
          <w:sz w:val="24"/>
          <w:szCs w:val="24"/>
        </w:rPr>
        <w:t>Media Kompas.com</w:t>
      </w:r>
      <w:r w:rsidR="002F03D0">
        <w:rPr>
          <w:rFonts w:ascii="Times New Roman" w:eastAsia="Calibri" w:hAnsi="Times New Roman" w:cs="Times New Roman"/>
          <w:sz w:val="24"/>
          <w:szCs w:val="24"/>
        </w:rPr>
        <w:t xml:space="preserve"> </w:t>
      </w:r>
      <w:r w:rsidR="002F03D0">
        <w:rPr>
          <w:rFonts w:ascii="Times New Roman" w:eastAsia="Calibri" w:hAnsi="Times New Roman" w:cs="Times New Roman"/>
          <w:sz w:val="24"/>
          <w:szCs w:val="24"/>
        </w:rPr>
        <w:tab/>
      </w:r>
      <w:r w:rsidR="000D7F03">
        <w:rPr>
          <w:rFonts w:ascii="Times New Roman" w:eastAsia="Calibri" w:hAnsi="Times New Roman" w:cs="Times New Roman"/>
          <w:sz w:val="24"/>
          <w:szCs w:val="24"/>
        </w:rPr>
        <w:t>30</w:t>
      </w:r>
    </w:p>
    <w:p w14:paraId="27D33342" w14:textId="77777777" w:rsidR="00883F89" w:rsidRDefault="00883F89" w:rsidP="00A60252">
      <w:pPr>
        <w:pStyle w:val="ListParagraph"/>
        <w:tabs>
          <w:tab w:val="left" w:leader="dot" w:pos="7938"/>
        </w:tabs>
        <w:spacing w:line="276" w:lineRule="auto"/>
        <w:ind w:left="1080"/>
        <w:rPr>
          <w:rFonts w:ascii="Times New Roman" w:eastAsia="Calibri" w:hAnsi="Times New Roman" w:cs="Times New Roman"/>
          <w:sz w:val="24"/>
          <w:szCs w:val="24"/>
        </w:rPr>
      </w:pPr>
    </w:p>
    <w:p w14:paraId="1BE0400A" w14:textId="77777777" w:rsidR="000D7F03" w:rsidRDefault="00883F89" w:rsidP="000D7F03">
      <w:pPr>
        <w:tabs>
          <w:tab w:val="left" w:leader="dot" w:pos="7938"/>
        </w:tabs>
        <w:spacing w:after="0" w:line="276" w:lineRule="auto"/>
        <w:rPr>
          <w:rFonts w:ascii="Times New Roman" w:eastAsia="Calibri" w:hAnsi="Times New Roman" w:cs="Times New Roman"/>
          <w:b/>
          <w:bCs/>
          <w:sz w:val="24"/>
          <w:szCs w:val="24"/>
        </w:rPr>
      </w:pPr>
      <w:r w:rsidRPr="005C7FBB">
        <w:rPr>
          <w:rFonts w:ascii="Times New Roman" w:eastAsia="Calibri" w:hAnsi="Times New Roman" w:cs="Times New Roman"/>
          <w:b/>
          <w:bCs/>
          <w:sz w:val="24"/>
          <w:szCs w:val="24"/>
        </w:rPr>
        <w:t xml:space="preserve">BAB IV ANALISIS WACANA KRITIS TEUN VAN DIJK TENTANG PEMBERITAAN PEMBOIKOTAN PRODUK YANG BERAFILIASI </w:t>
      </w:r>
    </w:p>
    <w:p w14:paraId="6C623647" w14:textId="2904C6FC" w:rsidR="00883F89" w:rsidRPr="005C7FBB" w:rsidRDefault="00883F89" w:rsidP="000D7F03">
      <w:pPr>
        <w:tabs>
          <w:tab w:val="left" w:leader="dot" w:pos="7938"/>
        </w:tabs>
        <w:spacing w:after="0" w:line="276" w:lineRule="auto"/>
        <w:rPr>
          <w:rFonts w:ascii="Times New Roman" w:eastAsia="Calibri" w:hAnsi="Times New Roman" w:cs="Times New Roman"/>
          <w:b/>
          <w:bCs/>
          <w:sz w:val="24"/>
          <w:szCs w:val="24"/>
        </w:rPr>
      </w:pPr>
      <w:r w:rsidRPr="005C7FBB">
        <w:rPr>
          <w:rFonts w:ascii="Times New Roman" w:eastAsia="Calibri" w:hAnsi="Times New Roman" w:cs="Times New Roman"/>
          <w:b/>
          <w:bCs/>
          <w:sz w:val="24"/>
          <w:szCs w:val="24"/>
        </w:rPr>
        <w:t>DENGAN ISRAEL DI MEDIA KOMPAS.COM</w:t>
      </w:r>
      <w:r w:rsidR="001066F9">
        <w:rPr>
          <w:rFonts w:ascii="Times New Roman" w:eastAsia="Calibri" w:hAnsi="Times New Roman" w:cs="Times New Roman"/>
          <w:b/>
          <w:bCs/>
          <w:sz w:val="24"/>
          <w:szCs w:val="24"/>
        </w:rPr>
        <w:t xml:space="preserve"> </w:t>
      </w:r>
      <w:r w:rsidR="001066F9">
        <w:rPr>
          <w:rFonts w:ascii="Times New Roman" w:eastAsia="Calibri" w:hAnsi="Times New Roman" w:cs="Times New Roman"/>
          <w:b/>
          <w:bCs/>
          <w:sz w:val="24"/>
          <w:szCs w:val="24"/>
        </w:rPr>
        <w:tab/>
        <w:t>3</w:t>
      </w:r>
      <w:r w:rsidR="000D7F03">
        <w:rPr>
          <w:rFonts w:ascii="Times New Roman" w:eastAsia="Calibri" w:hAnsi="Times New Roman" w:cs="Times New Roman"/>
          <w:b/>
          <w:bCs/>
          <w:sz w:val="24"/>
          <w:szCs w:val="24"/>
        </w:rPr>
        <w:t>3</w:t>
      </w:r>
    </w:p>
    <w:p w14:paraId="0EC930B1" w14:textId="73E57034" w:rsidR="00883F89" w:rsidRDefault="00883F89" w:rsidP="00A60252">
      <w:pPr>
        <w:pStyle w:val="ListParagraph"/>
        <w:numPr>
          <w:ilvl w:val="0"/>
          <w:numId w:val="1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Analisis Teks</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t>3</w:t>
      </w:r>
      <w:r w:rsidR="000D7F03">
        <w:rPr>
          <w:rFonts w:ascii="Times New Roman" w:eastAsia="Calibri" w:hAnsi="Times New Roman" w:cs="Times New Roman"/>
          <w:sz w:val="24"/>
          <w:szCs w:val="24"/>
        </w:rPr>
        <w:t>3</w:t>
      </w:r>
    </w:p>
    <w:p w14:paraId="575DA32F" w14:textId="6EC87719" w:rsidR="00883F89" w:rsidRDefault="00883F89" w:rsidP="00A60252">
      <w:pPr>
        <w:pStyle w:val="ListParagraph"/>
        <w:numPr>
          <w:ilvl w:val="0"/>
          <w:numId w:val="1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Analisis Kognisi Sosial</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7462F8">
        <w:rPr>
          <w:rFonts w:ascii="Times New Roman" w:eastAsia="Calibri" w:hAnsi="Times New Roman" w:cs="Times New Roman"/>
          <w:sz w:val="24"/>
          <w:szCs w:val="24"/>
        </w:rPr>
        <w:t>7</w:t>
      </w:r>
      <w:r w:rsidR="00BA0E30">
        <w:rPr>
          <w:rFonts w:ascii="Times New Roman" w:eastAsia="Calibri" w:hAnsi="Times New Roman" w:cs="Times New Roman"/>
          <w:sz w:val="24"/>
          <w:szCs w:val="24"/>
        </w:rPr>
        <w:t>2</w:t>
      </w:r>
    </w:p>
    <w:p w14:paraId="3E4A1459" w14:textId="11026559" w:rsidR="00883F89" w:rsidRDefault="00883F89" w:rsidP="00A60252">
      <w:pPr>
        <w:pStyle w:val="ListParagraph"/>
        <w:numPr>
          <w:ilvl w:val="0"/>
          <w:numId w:val="13"/>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Analisis Konteks Sosial</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7462F8">
        <w:rPr>
          <w:rFonts w:ascii="Times New Roman" w:eastAsia="Calibri" w:hAnsi="Times New Roman" w:cs="Times New Roman"/>
          <w:sz w:val="24"/>
          <w:szCs w:val="24"/>
        </w:rPr>
        <w:t>8</w:t>
      </w:r>
      <w:r w:rsidR="004356A7">
        <w:rPr>
          <w:rFonts w:ascii="Times New Roman" w:eastAsia="Calibri" w:hAnsi="Times New Roman" w:cs="Times New Roman"/>
          <w:sz w:val="24"/>
          <w:szCs w:val="24"/>
        </w:rPr>
        <w:t>2</w:t>
      </w:r>
    </w:p>
    <w:p w14:paraId="3AFB5EBE" w14:textId="77777777" w:rsidR="00883F89" w:rsidRDefault="00883F89" w:rsidP="00A60252">
      <w:pPr>
        <w:pStyle w:val="ListParagraph"/>
        <w:tabs>
          <w:tab w:val="left" w:leader="dot" w:pos="7938"/>
        </w:tabs>
        <w:spacing w:line="276" w:lineRule="auto"/>
        <w:ind w:left="1080"/>
        <w:rPr>
          <w:rFonts w:ascii="Times New Roman" w:eastAsia="Calibri" w:hAnsi="Times New Roman" w:cs="Times New Roman"/>
          <w:sz w:val="24"/>
          <w:szCs w:val="24"/>
        </w:rPr>
      </w:pPr>
    </w:p>
    <w:p w14:paraId="586E72A4" w14:textId="3708D454" w:rsidR="00883F89" w:rsidRPr="005C7FBB" w:rsidRDefault="00883F89" w:rsidP="00A60252">
      <w:pPr>
        <w:pStyle w:val="ListParagraph"/>
        <w:tabs>
          <w:tab w:val="left" w:leader="dot" w:pos="7938"/>
        </w:tabs>
        <w:spacing w:line="276" w:lineRule="auto"/>
        <w:ind w:left="1080" w:hanging="1080"/>
        <w:rPr>
          <w:rFonts w:ascii="Times New Roman" w:eastAsia="Calibri" w:hAnsi="Times New Roman" w:cs="Times New Roman"/>
          <w:b/>
          <w:bCs/>
          <w:sz w:val="24"/>
          <w:szCs w:val="24"/>
        </w:rPr>
      </w:pPr>
      <w:r w:rsidRPr="005C7FBB">
        <w:rPr>
          <w:rFonts w:ascii="Times New Roman" w:eastAsia="Calibri" w:hAnsi="Times New Roman" w:cs="Times New Roman"/>
          <w:b/>
          <w:bCs/>
          <w:sz w:val="24"/>
          <w:szCs w:val="24"/>
        </w:rPr>
        <w:t>BAB V PENUTUP</w:t>
      </w:r>
      <w:r w:rsidR="001066F9">
        <w:rPr>
          <w:rFonts w:ascii="Times New Roman" w:eastAsia="Calibri" w:hAnsi="Times New Roman" w:cs="Times New Roman"/>
          <w:b/>
          <w:bCs/>
          <w:sz w:val="24"/>
          <w:szCs w:val="24"/>
        </w:rPr>
        <w:t xml:space="preserve"> </w:t>
      </w:r>
      <w:r w:rsidR="001066F9">
        <w:rPr>
          <w:rFonts w:ascii="Times New Roman" w:eastAsia="Calibri" w:hAnsi="Times New Roman" w:cs="Times New Roman"/>
          <w:b/>
          <w:bCs/>
          <w:sz w:val="24"/>
          <w:szCs w:val="24"/>
        </w:rPr>
        <w:tab/>
      </w:r>
      <w:r w:rsidR="004071FA">
        <w:rPr>
          <w:rFonts w:ascii="Times New Roman" w:eastAsia="Calibri" w:hAnsi="Times New Roman" w:cs="Times New Roman"/>
          <w:b/>
          <w:bCs/>
          <w:sz w:val="24"/>
          <w:szCs w:val="24"/>
        </w:rPr>
        <w:t>85</w:t>
      </w:r>
    </w:p>
    <w:p w14:paraId="2030F2B1" w14:textId="53058F6B" w:rsidR="00883F89" w:rsidRDefault="00883F89" w:rsidP="00A60252">
      <w:pPr>
        <w:pStyle w:val="ListParagraph"/>
        <w:numPr>
          <w:ilvl w:val="0"/>
          <w:numId w:val="14"/>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Kesimpulan</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4071FA">
        <w:rPr>
          <w:rFonts w:ascii="Times New Roman" w:eastAsia="Calibri" w:hAnsi="Times New Roman" w:cs="Times New Roman"/>
          <w:sz w:val="24"/>
          <w:szCs w:val="24"/>
        </w:rPr>
        <w:t>85</w:t>
      </w:r>
    </w:p>
    <w:p w14:paraId="10DB4679" w14:textId="175BCFB8" w:rsidR="00883F89" w:rsidRDefault="00883F89" w:rsidP="00A60252">
      <w:pPr>
        <w:pStyle w:val="ListParagraph"/>
        <w:numPr>
          <w:ilvl w:val="0"/>
          <w:numId w:val="14"/>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Saran</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4071FA">
        <w:rPr>
          <w:rFonts w:ascii="Times New Roman" w:eastAsia="Calibri" w:hAnsi="Times New Roman" w:cs="Times New Roman"/>
          <w:sz w:val="24"/>
          <w:szCs w:val="24"/>
        </w:rPr>
        <w:t>86</w:t>
      </w:r>
    </w:p>
    <w:p w14:paraId="472B3F16" w14:textId="047F9F86" w:rsidR="00883F89" w:rsidRDefault="00883F89" w:rsidP="00A60252">
      <w:pPr>
        <w:pStyle w:val="ListParagraph"/>
        <w:numPr>
          <w:ilvl w:val="0"/>
          <w:numId w:val="14"/>
        </w:numPr>
        <w:tabs>
          <w:tab w:val="left" w:leader="dot" w:pos="7938"/>
        </w:tab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Penutup</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4071FA">
        <w:rPr>
          <w:rFonts w:ascii="Times New Roman" w:eastAsia="Calibri" w:hAnsi="Times New Roman" w:cs="Times New Roman"/>
          <w:sz w:val="24"/>
          <w:szCs w:val="24"/>
        </w:rPr>
        <w:t>87</w:t>
      </w:r>
    </w:p>
    <w:p w14:paraId="6120127F" w14:textId="77777777" w:rsidR="00883F89" w:rsidRDefault="00883F89" w:rsidP="00A60252">
      <w:pPr>
        <w:pStyle w:val="ListParagraph"/>
        <w:tabs>
          <w:tab w:val="left" w:leader="dot" w:pos="7938"/>
        </w:tabs>
        <w:spacing w:line="276" w:lineRule="auto"/>
        <w:ind w:left="1005"/>
        <w:rPr>
          <w:rFonts w:ascii="Times New Roman" w:eastAsia="Calibri" w:hAnsi="Times New Roman" w:cs="Times New Roman"/>
          <w:sz w:val="24"/>
          <w:szCs w:val="24"/>
        </w:rPr>
      </w:pPr>
    </w:p>
    <w:p w14:paraId="2672745F" w14:textId="5B236F80" w:rsidR="00883F89" w:rsidRDefault="00883F89" w:rsidP="00A60252">
      <w:pPr>
        <w:pStyle w:val="ListParagraph"/>
        <w:tabs>
          <w:tab w:val="left" w:leader="dot" w:pos="7938"/>
        </w:tabs>
        <w:spacing w:line="276" w:lineRule="auto"/>
        <w:ind w:left="1005" w:hanging="1005"/>
        <w:rPr>
          <w:rFonts w:ascii="Times New Roman" w:eastAsia="Calibri" w:hAnsi="Times New Roman" w:cs="Times New Roman"/>
          <w:sz w:val="24"/>
          <w:szCs w:val="24"/>
        </w:rPr>
      </w:pPr>
      <w:r>
        <w:rPr>
          <w:rFonts w:ascii="Times New Roman" w:eastAsia="Calibri" w:hAnsi="Times New Roman" w:cs="Times New Roman"/>
          <w:sz w:val="24"/>
          <w:szCs w:val="24"/>
        </w:rPr>
        <w:t>DAFTAR PUSTAKA</w:t>
      </w:r>
      <w:r w:rsidR="001066F9">
        <w:rPr>
          <w:rFonts w:ascii="Times New Roman" w:eastAsia="Calibri" w:hAnsi="Times New Roman" w:cs="Times New Roman"/>
          <w:sz w:val="24"/>
          <w:szCs w:val="24"/>
        </w:rPr>
        <w:t xml:space="preserve"> </w:t>
      </w:r>
      <w:r w:rsidR="004071FA">
        <w:rPr>
          <w:rFonts w:ascii="Times New Roman" w:eastAsia="Calibri" w:hAnsi="Times New Roman" w:cs="Times New Roman"/>
          <w:sz w:val="24"/>
          <w:szCs w:val="24"/>
        </w:rPr>
        <w:t>……………………………………………………………</w:t>
      </w:r>
      <w:r w:rsidR="00EC785B">
        <w:rPr>
          <w:rFonts w:ascii="Times New Roman" w:eastAsia="Calibri" w:hAnsi="Times New Roman" w:cs="Times New Roman"/>
          <w:sz w:val="24"/>
          <w:szCs w:val="24"/>
        </w:rPr>
        <w:t xml:space="preserve">… </w:t>
      </w:r>
      <w:r w:rsidR="004071FA">
        <w:rPr>
          <w:rFonts w:ascii="Times New Roman" w:eastAsia="Calibri" w:hAnsi="Times New Roman" w:cs="Times New Roman"/>
          <w:sz w:val="24"/>
          <w:szCs w:val="24"/>
        </w:rPr>
        <w:t>88</w:t>
      </w:r>
    </w:p>
    <w:p w14:paraId="0FE71903" w14:textId="403EC3F1" w:rsidR="00883F89" w:rsidRPr="005C7FBB" w:rsidRDefault="00883F89" w:rsidP="00A60252">
      <w:pPr>
        <w:pStyle w:val="ListParagraph"/>
        <w:tabs>
          <w:tab w:val="left" w:leader="dot" w:pos="7938"/>
        </w:tabs>
        <w:spacing w:line="276" w:lineRule="auto"/>
        <w:ind w:left="1005" w:hanging="1005"/>
        <w:rPr>
          <w:rFonts w:ascii="Times New Roman" w:eastAsia="Calibri" w:hAnsi="Times New Roman" w:cs="Times New Roman"/>
          <w:sz w:val="24"/>
          <w:szCs w:val="24"/>
        </w:rPr>
      </w:pPr>
      <w:r w:rsidRPr="005C7FBB">
        <w:rPr>
          <w:rFonts w:ascii="Times New Roman" w:eastAsia="Calibri" w:hAnsi="Times New Roman" w:cs="Times New Roman"/>
          <w:sz w:val="24"/>
          <w:szCs w:val="24"/>
        </w:rPr>
        <w:t>LAMPIRAN</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4071FA">
        <w:rPr>
          <w:rFonts w:ascii="Times New Roman" w:eastAsia="Calibri" w:hAnsi="Times New Roman" w:cs="Times New Roman"/>
          <w:sz w:val="24"/>
          <w:szCs w:val="24"/>
        </w:rPr>
        <w:t>91</w:t>
      </w:r>
    </w:p>
    <w:p w14:paraId="2FB739EB" w14:textId="0BEEF0D6" w:rsidR="00883F89" w:rsidRPr="005C7FBB" w:rsidRDefault="00883F89" w:rsidP="00A60252">
      <w:pPr>
        <w:pStyle w:val="ListParagraph"/>
        <w:tabs>
          <w:tab w:val="left" w:leader="dot" w:pos="7938"/>
        </w:tabs>
        <w:spacing w:line="276" w:lineRule="auto"/>
        <w:ind w:left="1005" w:hanging="1005"/>
        <w:rPr>
          <w:rFonts w:ascii="Times New Roman" w:eastAsia="Calibri" w:hAnsi="Times New Roman" w:cs="Times New Roman"/>
          <w:sz w:val="24"/>
          <w:szCs w:val="24"/>
        </w:rPr>
      </w:pPr>
      <w:r w:rsidRPr="005C7FBB">
        <w:rPr>
          <w:rFonts w:ascii="Times New Roman" w:eastAsia="Calibri" w:hAnsi="Times New Roman" w:cs="Times New Roman"/>
          <w:sz w:val="24"/>
          <w:szCs w:val="24"/>
        </w:rPr>
        <w:t>DAFTAR RIWAYAT HIDUP</w:t>
      </w:r>
      <w:r w:rsidR="001066F9">
        <w:rPr>
          <w:rFonts w:ascii="Times New Roman" w:eastAsia="Calibri" w:hAnsi="Times New Roman" w:cs="Times New Roman"/>
          <w:sz w:val="24"/>
          <w:szCs w:val="24"/>
        </w:rPr>
        <w:t xml:space="preserve"> </w:t>
      </w:r>
      <w:r w:rsidR="001066F9">
        <w:rPr>
          <w:rFonts w:ascii="Times New Roman" w:eastAsia="Calibri" w:hAnsi="Times New Roman" w:cs="Times New Roman"/>
          <w:sz w:val="24"/>
          <w:szCs w:val="24"/>
        </w:rPr>
        <w:tab/>
      </w:r>
      <w:r w:rsidR="004071FA">
        <w:rPr>
          <w:rFonts w:ascii="Times New Roman" w:eastAsia="Calibri" w:hAnsi="Times New Roman" w:cs="Times New Roman"/>
          <w:sz w:val="24"/>
          <w:szCs w:val="24"/>
        </w:rPr>
        <w:t>97</w:t>
      </w:r>
    </w:p>
    <w:p w14:paraId="2335BE32" w14:textId="77777777" w:rsidR="00883F89" w:rsidRDefault="00883F89" w:rsidP="00A60252">
      <w:pPr>
        <w:pStyle w:val="ListParagraph"/>
        <w:tabs>
          <w:tab w:val="left" w:leader="dot" w:pos="7938"/>
        </w:tabs>
        <w:spacing w:line="276" w:lineRule="auto"/>
        <w:ind w:left="1005"/>
        <w:rPr>
          <w:rFonts w:ascii="Times New Roman" w:eastAsia="Calibri" w:hAnsi="Times New Roman" w:cs="Times New Roman"/>
          <w:sz w:val="24"/>
          <w:szCs w:val="24"/>
        </w:rPr>
      </w:pPr>
    </w:p>
    <w:p w14:paraId="5FCE4520" w14:textId="77777777" w:rsidR="00883F89" w:rsidRPr="005C7FBB" w:rsidRDefault="00883F89" w:rsidP="005C7FBB">
      <w:pPr>
        <w:pStyle w:val="ListParagraph"/>
        <w:ind w:left="1080"/>
        <w:rPr>
          <w:rFonts w:ascii="Times New Roman" w:eastAsia="Calibri" w:hAnsi="Times New Roman" w:cs="Times New Roman"/>
          <w:sz w:val="24"/>
          <w:szCs w:val="24"/>
        </w:rPr>
      </w:pPr>
    </w:p>
    <w:p w14:paraId="0303B62E" w14:textId="2CB7AFF0" w:rsidR="00883F89" w:rsidRPr="001D191D" w:rsidRDefault="00883F89" w:rsidP="001D191D">
      <w:pPr>
        <w:rPr>
          <w:rFonts w:ascii="Times New Roman" w:eastAsia="Calibri" w:hAnsi="Times New Roman" w:cs="Times New Roman"/>
          <w:sz w:val="24"/>
          <w:szCs w:val="24"/>
        </w:rPr>
      </w:pPr>
    </w:p>
    <w:p w14:paraId="7F3052D4" w14:textId="77777777" w:rsidR="00454219" w:rsidRDefault="00454219" w:rsidP="001D191D">
      <w:pPr>
        <w:tabs>
          <w:tab w:val="left" w:pos="3960"/>
        </w:tabs>
        <w:rPr>
          <w:rFonts w:ascii="Times New Roman" w:hAnsi="Times New Roman" w:cs="Times New Roman"/>
          <w:sz w:val="24"/>
          <w:szCs w:val="24"/>
        </w:rPr>
      </w:pPr>
    </w:p>
    <w:p w14:paraId="6DEAAFFA" w14:textId="6CDED435" w:rsidR="001B0643" w:rsidRDefault="001B0643" w:rsidP="001B0643">
      <w:pPr>
        <w:tabs>
          <w:tab w:val="left" w:pos="3960"/>
        </w:tabs>
        <w:rPr>
          <w:rFonts w:ascii="Times New Roman" w:hAnsi="Times New Roman" w:cs="Times New Roman"/>
          <w:b/>
          <w:bCs/>
          <w:sz w:val="24"/>
          <w:szCs w:val="24"/>
        </w:rPr>
      </w:pPr>
    </w:p>
    <w:p w14:paraId="00878EC1" w14:textId="553F068A" w:rsidR="00883F89" w:rsidRDefault="00883F89" w:rsidP="00883F89">
      <w:pPr>
        <w:tabs>
          <w:tab w:val="left" w:pos="3960"/>
        </w:tabs>
        <w:jc w:val="center"/>
        <w:rPr>
          <w:rFonts w:ascii="Times New Roman" w:hAnsi="Times New Roman" w:cs="Times New Roman"/>
          <w:b/>
          <w:bCs/>
          <w:sz w:val="24"/>
          <w:szCs w:val="24"/>
        </w:rPr>
      </w:pPr>
      <w:r w:rsidRPr="00883F89">
        <w:rPr>
          <w:rFonts w:ascii="Times New Roman" w:hAnsi="Times New Roman" w:cs="Times New Roman"/>
          <w:b/>
          <w:bCs/>
          <w:sz w:val="24"/>
          <w:szCs w:val="24"/>
        </w:rPr>
        <w:t xml:space="preserve">  DAFTAR TABEL</w:t>
      </w:r>
    </w:p>
    <w:p w14:paraId="507E0799" w14:textId="77777777" w:rsidR="00883F89" w:rsidRDefault="00883F89" w:rsidP="00862D2B">
      <w:pPr>
        <w:tabs>
          <w:tab w:val="left" w:pos="3960"/>
        </w:tabs>
        <w:rPr>
          <w:rFonts w:ascii="Times New Roman" w:hAnsi="Times New Roman" w:cs="Times New Roman"/>
          <w:b/>
          <w:bCs/>
          <w:sz w:val="24"/>
          <w:szCs w:val="24"/>
        </w:rPr>
      </w:pPr>
    </w:p>
    <w:p w14:paraId="345C7372" w14:textId="0E858D56" w:rsidR="001066F9" w:rsidRDefault="00862D2B" w:rsidP="001B0643">
      <w:pPr>
        <w:tabs>
          <w:tab w:val="left" w:pos="3960"/>
          <w:tab w:val="left" w:leader="dot" w:pos="7938"/>
          <w:tab w:val="left" w:leader="dot" w:pos="8505"/>
        </w:tabs>
        <w:spacing w:line="276" w:lineRule="auto"/>
        <w:rPr>
          <w:rFonts w:ascii="Times New Roman" w:hAnsi="Times New Roman" w:cs="Times New Roman"/>
          <w:sz w:val="24"/>
          <w:szCs w:val="24"/>
        </w:rPr>
      </w:pPr>
      <w:r>
        <w:rPr>
          <w:rFonts w:ascii="Times New Roman" w:hAnsi="Times New Roman" w:cs="Times New Roman"/>
          <w:sz w:val="24"/>
          <w:szCs w:val="24"/>
        </w:rPr>
        <w:t>Tabel 1</w:t>
      </w:r>
      <w:r w:rsidR="00521477">
        <w:rPr>
          <w:rFonts w:ascii="Times New Roman" w:hAnsi="Times New Roman" w:cs="Times New Roman"/>
          <w:sz w:val="24"/>
          <w:szCs w:val="24"/>
        </w:rPr>
        <w:t xml:space="preserve">. </w:t>
      </w:r>
      <w:r>
        <w:rPr>
          <w:rFonts w:ascii="Times New Roman" w:hAnsi="Times New Roman" w:cs="Times New Roman"/>
          <w:sz w:val="24"/>
          <w:szCs w:val="24"/>
        </w:rPr>
        <w:t xml:space="preserve">Sumber Data Berita Kompas.com terkait Pemboikotan Produk yang </w:t>
      </w:r>
    </w:p>
    <w:p w14:paraId="11063007" w14:textId="2CC76103" w:rsidR="00862D2B" w:rsidRDefault="00862D2B" w:rsidP="001B0643">
      <w:pPr>
        <w:tabs>
          <w:tab w:val="left" w:pos="3960"/>
          <w:tab w:val="left" w:leader="dot" w:pos="7938"/>
          <w:tab w:val="left" w:leader="dot" w:pos="8505"/>
        </w:tabs>
        <w:spacing w:line="276" w:lineRule="auto"/>
        <w:rPr>
          <w:rFonts w:ascii="Times New Roman" w:hAnsi="Times New Roman" w:cs="Times New Roman"/>
          <w:sz w:val="24"/>
          <w:szCs w:val="24"/>
        </w:rPr>
      </w:pPr>
      <w:r>
        <w:rPr>
          <w:rFonts w:ascii="Times New Roman" w:hAnsi="Times New Roman" w:cs="Times New Roman"/>
          <w:sz w:val="24"/>
          <w:szCs w:val="24"/>
        </w:rPr>
        <w:t>Berafiliasi</w:t>
      </w:r>
      <w:r w:rsidR="001066F9">
        <w:rPr>
          <w:rFonts w:ascii="Times New Roman" w:hAnsi="Times New Roman" w:cs="Times New Roman"/>
          <w:sz w:val="24"/>
          <w:szCs w:val="24"/>
        </w:rPr>
        <w:t xml:space="preserve"> </w:t>
      </w:r>
      <w:r>
        <w:rPr>
          <w:rFonts w:ascii="Times New Roman" w:hAnsi="Times New Roman" w:cs="Times New Roman"/>
          <w:sz w:val="24"/>
          <w:szCs w:val="24"/>
        </w:rPr>
        <w:t xml:space="preserve">Dengan Israel </w:t>
      </w:r>
      <w:r w:rsidR="001B0643">
        <w:rPr>
          <w:rFonts w:ascii="Times New Roman" w:hAnsi="Times New Roman" w:cs="Times New Roman"/>
          <w:sz w:val="24"/>
          <w:szCs w:val="24"/>
        </w:rPr>
        <w:t>……………………………………………………………… 12</w:t>
      </w:r>
    </w:p>
    <w:p w14:paraId="1AFA1FD0" w14:textId="5B4018D8" w:rsidR="001066F9" w:rsidRDefault="00862D2B" w:rsidP="001B0643">
      <w:pPr>
        <w:tabs>
          <w:tab w:val="left" w:pos="3960"/>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Tabel 2</w:t>
      </w:r>
      <w:r w:rsidR="00521477">
        <w:rPr>
          <w:rFonts w:ascii="Times New Roman" w:hAnsi="Times New Roman" w:cs="Times New Roman"/>
          <w:sz w:val="24"/>
          <w:szCs w:val="24"/>
        </w:rPr>
        <w:t xml:space="preserve">. </w:t>
      </w:r>
      <w:r>
        <w:rPr>
          <w:rFonts w:ascii="Times New Roman" w:hAnsi="Times New Roman" w:cs="Times New Roman"/>
          <w:sz w:val="24"/>
          <w:szCs w:val="24"/>
        </w:rPr>
        <w:t xml:space="preserve">Dimensi Analisis Teks Pada Analisis Wacana Kritis </w:t>
      </w:r>
    </w:p>
    <w:p w14:paraId="42E0EADC" w14:textId="6B70E92A" w:rsidR="00862D2B" w:rsidRDefault="00862D2B" w:rsidP="001B0643">
      <w:pPr>
        <w:tabs>
          <w:tab w:val="left" w:pos="3960"/>
          <w:tab w:val="left" w:leader="dot" w:pos="7938"/>
          <w:tab w:val="left" w:leader="dot" w:pos="8505"/>
        </w:tabs>
        <w:rPr>
          <w:rFonts w:ascii="Times New Roman" w:hAnsi="Times New Roman" w:cs="Times New Roman"/>
          <w:sz w:val="24"/>
          <w:szCs w:val="24"/>
        </w:rPr>
      </w:pPr>
      <w:r>
        <w:rPr>
          <w:rFonts w:ascii="Times New Roman" w:hAnsi="Times New Roman" w:cs="Times New Roman"/>
          <w:sz w:val="24"/>
          <w:szCs w:val="24"/>
        </w:rPr>
        <w:t xml:space="preserve">Teun A Van Dijk </w:t>
      </w:r>
      <w:r w:rsidR="001B0643">
        <w:rPr>
          <w:rFonts w:ascii="Times New Roman" w:hAnsi="Times New Roman" w:cs="Times New Roman"/>
          <w:sz w:val="24"/>
          <w:szCs w:val="24"/>
        </w:rPr>
        <w:t>………………………………………………………………………. 19</w:t>
      </w:r>
    </w:p>
    <w:p w14:paraId="76DED9F9" w14:textId="2F004D81" w:rsidR="001066F9" w:rsidRDefault="00862D2B" w:rsidP="001B0643">
      <w:pPr>
        <w:tabs>
          <w:tab w:val="left" w:pos="3960"/>
          <w:tab w:val="left" w:leader="dot" w:pos="7938"/>
          <w:tab w:val="left" w:leader="dot" w:pos="8505"/>
        </w:tabs>
        <w:spacing w:line="276" w:lineRule="auto"/>
        <w:rPr>
          <w:rFonts w:ascii="Times New Roman" w:hAnsi="Times New Roman" w:cs="Times New Roman"/>
          <w:sz w:val="24"/>
          <w:szCs w:val="24"/>
        </w:rPr>
      </w:pPr>
      <w:r>
        <w:rPr>
          <w:rFonts w:ascii="Times New Roman" w:hAnsi="Times New Roman" w:cs="Times New Roman"/>
          <w:sz w:val="24"/>
          <w:szCs w:val="24"/>
        </w:rPr>
        <w:t>Tabel 3.</w:t>
      </w:r>
      <w:r w:rsidR="00521477">
        <w:rPr>
          <w:rFonts w:ascii="Times New Roman" w:hAnsi="Times New Roman" w:cs="Times New Roman"/>
          <w:sz w:val="24"/>
          <w:szCs w:val="24"/>
        </w:rPr>
        <w:t xml:space="preserve"> </w:t>
      </w:r>
      <w:r w:rsidRPr="00862D2B">
        <w:rPr>
          <w:rFonts w:ascii="Times New Roman" w:hAnsi="Times New Roman" w:cs="Times New Roman"/>
          <w:sz w:val="24"/>
          <w:szCs w:val="24"/>
        </w:rPr>
        <w:t xml:space="preserve">Daftar Berita Pemboikotan Produk yang Berafiliasi dengan Israel </w:t>
      </w:r>
    </w:p>
    <w:p w14:paraId="0EB187EA" w14:textId="649491E6" w:rsidR="00883F89" w:rsidRDefault="00862D2B" w:rsidP="001B0643">
      <w:pPr>
        <w:tabs>
          <w:tab w:val="left" w:pos="3960"/>
          <w:tab w:val="left" w:leader="dot" w:pos="7938"/>
          <w:tab w:val="left" w:leader="dot" w:pos="8505"/>
        </w:tabs>
        <w:spacing w:line="276" w:lineRule="auto"/>
        <w:rPr>
          <w:rFonts w:ascii="Times New Roman" w:hAnsi="Times New Roman" w:cs="Times New Roman"/>
          <w:b/>
          <w:bCs/>
          <w:sz w:val="24"/>
          <w:szCs w:val="24"/>
        </w:rPr>
      </w:pPr>
      <w:r w:rsidRPr="00862D2B">
        <w:rPr>
          <w:rFonts w:ascii="Times New Roman" w:hAnsi="Times New Roman" w:cs="Times New Roman"/>
          <w:sz w:val="24"/>
          <w:szCs w:val="24"/>
        </w:rPr>
        <w:t>di Media Kompas.com</w:t>
      </w:r>
      <w:r>
        <w:rPr>
          <w:rFonts w:ascii="Times New Roman" w:hAnsi="Times New Roman" w:cs="Times New Roman"/>
          <w:sz w:val="24"/>
          <w:szCs w:val="24"/>
        </w:rPr>
        <w:t xml:space="preserve"> </w:t>
      </w:r>
      <w:r w:rsidR="001B0643">
        <w:rPr>
          <w:rFonts w:ascii="Times New Roman" w:hAnsi="Times New Roman" w:cs="Times New Roman"/>
          <w:sz w:val="24"/>
          <w:szCs w:val="24"/>
        </w:rPr>
        <w:t>………………………………………………………………..  30</w:t>
      </w:r>
    </w:p>
    <w:p w14:paraId="68BBD5E5" w14:textId="77777777" w:rsidR="00883F89" w:rsidRDefault="00883F89" w:rsidP="00883F89">
      <w:pPr>
        <w:tabs>
          <w:tab w:val="left" w:pos="3960"/>
        </w:tabs>
        <w:jc w:val="center"/>
        <w:rPr>
          <w:rFonts w:ascii="Times New Roman" w:hAnsi="Times New Roman" w:cs="Times New Roman"/>
          <w:b/>
          <w:bCs/>
          <w:sz w:val="24"/>
          <w:szCs w:val="24"/>
        </w:rPr>
      </w:pPr>
    </w:p>
    <w:p w14:paraId="4FA3F130" w14:textId="77777777" w:rsidR="00883F89" w:rsidRDefault="00883F89" w:rsidP="00883F89">
      <w:pPr>
        <w:tabs>
          <w:tab w:val="left" w:pos="3960"/>
        </w:tabs>
        <w:jc w:val="center"/>
        <w:rPr>
          <w:rFonts w:ascii="Times New Roman" w:hAnsi="Times New Roman" w:cs="Times New Roman"/>
          <w:b/>
          <w:bCs/>
          <w:sz w:val="24"/>
          <w:szCs w:val="24"/>
        </w:rPr>
      </w:pPr>
    </w:p>
    <w:p w14:paraId="4BD47FE3" w14:textId="77777777" w:rsidR="00883F89" w:rsidRDefault="00883F89" w:rsidP="00883F89">
      <w:pPr>
        <w:tabs>
          <w:tab w:val="left" w:pos="3960"/>
        </w:tabs>
        <w:jc w:val="center"/>
        <w:rPr>
          <w:rFonts w:ascii="Times New Roman" w:hAnsi="Times New Roman" w:cs="Times New Roman"/>
          <w:b/>
          <w:bCs/>
          <w:sz w:val="24"/>
          <w:szCs w:val="24"/>
        </w:rPr>
      </w:pPr>
    </w:p>
    <w:p w14:paraId="1B019248" w14:textId="77777777" w:rsidR="00883F89" w:rsidRDefault="00883F89" w:rsidP="00883F89">
      <w:pPr>
        <w:tabs>
          <w:tab w:val="left" w:pos="3960"/>
        </w:tabs>
        <w:jc w:val="center"/>
        <w:rPr>
          <w:rFonts w:ascii="Times New Roman" w:hAnsi="Times New Roman" w:cs="Times New Roman"/>
          <w:b/>
          <w:bCs/>
          <w:sz w:val="24"/>
          <w:szCs w:val="24"/>
        </w:rPr>
      </w:pPr>
    </w:p>
    <w:p w14:paraId="3A3883E9" w14:textId="77777777" w:rsidR="00883F89" w:rsidRDefault="00883F89" w:rsidP="00883F89">
      <w:pPr>
        <w:tabs>
          <w:tab w:val="left" w:pos="3960"/>
        </w:tabs>
        <w:jc w:val="center"/>
        <w:rPr>
          <w:rFonts w:ascii="Times New Roman" w:hAnsi="Times New Roman" w:cs="Times New Roman"/>
          <w:b/>
          <w:bCs/>
          <w:sz w:val="24"/>
          <w:szCs w:val="24"/>
        </w:rPr>
      </w:pPr>
    </w:p>
    <w:p w14:paraId="40708128" w14:textId="77777777" w:rsidR="00883F89" w:rsidRDefault="00883F89" w:rsidP="00883F89">
      <w:pPr>
        <w:tabs>
          <w:tab w:val="left" w:pos="3960"/>
        </w:tabs>
        <w:jc w:val="center"/>
        <w:rPr>
          <w:rFonts w:ascii="Times New Roman" w:hAnsi="Times New Roman" w:cs="Times New Roman"/>
          <w:b/>
          <w:bCs/>
          <w:sz w:val="24"/>
          <w:szCs w:val="24"/>
        </w:rPr>
      </w:pPr>
    </w:p>
    <w:p w14:paraId="230EB544" w14:textId="77777777" w:rsidR="00883F89" w:rsidRDefault="00883F89" w:rsidP="00883F89">
      <w:pPr>
        <w:tabs>
          <w:tab w:val="left" w:pos="3960"/>
        </w:tabs>
        <w:jc w:val="center"/>
        <w:rPr>
          <w:rFonts w:ascii="Times New Roman" w:hAnsi="Times New Roman" w:cs="Times New Roman"/>
          <w:b/>
          <w:bCs/>
          <w:sz w:val="24"/>
          <w:szCs w:val="24"/>
        </w:rPr>
      </w:pPr>
    </w:p>
    <w:p w14:paraId="45A044ED" w14:textId="77777777" w:rsidR="00883F89" w:rsidRDefault="00883F89" w:rsidP="00883F89">
      <w:pPr>
        <w:tabs>
          <w:tab w:val="left" w:pos="3960"/>
        </w:tabs>
        <w:jc w:val="center"/>
        <w:rPr>
          <w:rFonts w:ascii="Times New Roman" w:hAnsi="Times New Roman" w:cs="Times New Roman"/>
          <w:b/>
          <w:bCs/>
          <w:sz w:val="24"/>
          <w:szCs w:val="24"/>
        </w:rPr>
      </w:pPr>
    </w:p>
    <w:p w14:paraId="624C5959" w14:textId="77777777" w:rsidR="00883F89" w:rsidRDefault="00883F89" w:rsidP="00883F89">
      <w:pPr>
        <w:tabs>
          <w:tab w:val="left" w:pos="3960"/>
        </w:tabs>
        <w:jc w:val="center"/>
        <w:rPr>
          <w:rFonts w:ascii="Times New Roman" w:hAnsi="Times New Roman" w:cs="Times New Roman"/>
          <w:b/>
          <w:bCs/>
          <w:sz w:val="24"/>
          <w:szCs w:val="24"/>
        </w:rPr>
      </w:pPr>
    </w:p>
    <w:p w14:paraId="4E799FD0" w14:textId="77777777" w:rsidR="00883F89" w:rsidRDefault="00883F89" w:rsidP="00883F89">
      <w:pPr>
        <w:tabs>
          <w:tab w:val="left" w:pos="3960"/>
        </w:tabs>
        <w:jc w:val="center"/>
        <w:rPr>
          <w:rFonts w:ascii="Times New Roman" w:hAnsi="Times New Roman" w:cs="Times New Roman"/>
          <w:b/>
          <w:bCs/>
          <w:sz w:val="24"/>
          <w:szCs w:val="24"/>
        </w:rPr>
      </w:pPr>
    </w:p>
    <w:p w14:paraId="0C5CC1B9" w14:textId="77777777" w:rsidR="00883F89" w:rsidRDefault="00883F89" w:rsidP="00883F89">
      <w:pPr>
        <w:tabs>
          <w:tab w:val="left" w:pos="3960"/>
        </w:tabs>
        <w:jc w:val="center"/>
        <w:rPr>
          <w:rFonts w:ascii="Times New Roman" w:hAnsi="Times New Roman" w:cs="Times New Roman"/>
          <w:b/>
          <w:bCs/>
          <w:sz w:val="24"/>
          <w:szCs w:val="24"/>
        </w:rPr>
      </w:pPr>
    </w:p>
    <w:p w14:paraId="2668792C" w14:textId="77777777" w:rsidR="00883F89" w:rsidRDefault="00883F89" w:rsidP="00883F89">
      <w:pPr>
        <w:tabs>
          <w:tab w:val="left" w:pos="3960"/>
        </w:tabs>
        <w:jc w:val="center"/>
        <w:rPr>
          <w:rFonts w:ascii="Times New Roman" w:hAnsi="Times New Roman" w:cs="Times New Roman"/>
          <w:b/>
          <w:bCs/>
          <w:sz w:val="24"/>
          <w:szCs w:val="24"/>
        </w:rPr>
      </w:pPr>
    </w:p>
    <w:p w14:paraId="60EC0607" w14:textId="77777777" w:rsidR="00883F89" w:rsidRDefault="00883F89" w:rsidP="00883F89">
      <w:pPr>
        <w:tabs>
          <w:tab w:val="left" w:pos="3960"/>
        </w:tabs>
        <w:jc w:val="center"/>
        <w:rPr>
          <w:rFonts w:ascii="Times New Roman" w:hAnsi="Times New Roman" w:cs="Times New Roman"/>
          <w:b/>
          <w:bCs/>
          <w:sz w:val="24"/>
          <w:szCs w:val="24"/>
        </w:rPr>
      </w:pPr>
    </w:p>
    <w:p w14:paraId="52D9E779" w14:textId="77777777" w:rsidR="00883F89" w:rsidRDefault="00883F89" w:rsidP="00883F89">
      <w:pPr>
        <w:tabs>
          <w:tab w:val="left" w:pos="3960"/>
        </w:tabs>
        <w:jc w:val="center"/>
        <w:rPr>
          <w:rFonts w:ascii="Times New Roman" w:hAnsi="Times New Roman" w:cs="Times New Roman"/>
          <w:b/>
          <w:bCs/>
          <w:sz w:val="24"/>
          <w:szCs w:val="24"/>
        </w:rPr>
      </w:pPr>
    </w:p>
    <w:p w14:paraId="533EDE11" w14:textId="77777777" w:rsidR="00883F89" w:rsidRDefault="00883F89" w:rsidP="00883F89">
      <w:pPr>
        <w:tabs>
          <w:tab w:val="left" w:pos="3960"/>
        </w:tabs>
        <w:jc w:val="center"/>
        <w:rPr>
          <w:rFonts w:ascii="Times New Roman" w:hAnsi="Times New Roman" w:cs="Times New Roman"/>
          <w:b/>
          <w:bCs/>
          <w:sz w:val="24"/>
          <w:szCs w:val="24"/>
        </w:rPr>
      </w:pPr>
    </w:p>
    <w:p w14:paraId="22285A53" w14:textId="77777777" w:rsidR="00883F89" w:rsidRDefault="00883F89" w:rsidP="00883F89">
      <w:pPr>
        <w:tabs>
          <w:tab w:val="left" w:pos="3960"/>
        </w:tabs>
        <w:jc w:val="center"/>
        <w:rPr>
          <w:rFonts w:ascii="Times New Roman" w:hAnsi="Times New Roman" w:cs="Times New Roman"/>
          <w:b/>
          <w:bCs/>
          <w:sz w:val="24"/>
          <w:szCs w:val="24"/>
        </w:rPr>
      </w:pPr>
    </w:p>
    <w:p w14:paraId="7F82BEDA" w14:textId="77777777" w:rsidR="007872FF" w:rsidRDefault="007872FF" w:rsidP="001D191D">
      <w:pPr>
        <w:tabs>
          <w:tab w:val="left" w:pos="3960"/>
        </w:tabs>
        <w:rPr>
          <w:rFonts w:ascii="Times New Roman" w:hAnsi="Times New Roman" w:cs="Times New Roman"/>
          <w:b/>
          <w:bCs/>
          <w:sz w:val="24"/>
          <w:szCs w:val="24"/>
        </w:rPr>
      </w:pPr>
    </w:p>
    <w:p w14:paraId="4B276B16" w14:textId="77777777" w:rsidR="00521477" w:rsidRDefault="00521477" w:rsidP="001D191D">
      <w:pPr>
        <w:tabs>
          <w:tab w:val="left" w:pos="3960"/>
        </w:tabs>
        <w:rPr>
          <w:rFonts w:ascii="Times New Roman" w:hAnsi="Times New Roman" w:cs="Times New Roman"/>
          <w:b/>
          <w:bCs/>
          <w:sz w:val="24"/>
          <w:szCs w:val="24"/>
        </w:rPr>
      </w:pPr>
    </w:p>
    <w:p w14:paraId="2A3B8E32" w14:textId="77777777" w:rsidR="007872FF" w:rsidRDefault="007872FF" w:rsidP="001D191D">
      <w:pPr>
        <w:tabs>
          <w:tab w:val="left" w:pos="3960"/>
        </w:tabs>
        <w:rPr>
          <w:rFonts w:ascii="Times New Roman" w:hAnsi="Times New Roman" w:cs="Times New Roman"/>
          <w:b/>
          <w:bCs/>
          <w:sz w:val="24"/>
          <w:szCs w:val="24"/>
        </w:rPr>
      </w:pPr>
    </w:p>
    <w:p w14:paraId="0588873C" w14:textId="77777777" w:rsidR="0048761E" w:rsidRDefault="007872FF" w:rsidP="007872FF">
      <w:pPr>
        <w:tabs>
          <w:tab w:val="left" w:pos="3960"/>
        </w:tabs>
        <w:rPr>
          <w:rFonts w:ascii="Times New Roman" w:hAnsi="Times New Roman" w:cs="Times New Roman"/>
          <w:b/>
          <w:bCs/>
          <w:sz w:val="24"/>
          <w:szCs w:val="24"/>
        </w:rPr>
      </w:pPr>
      <w:r>
        <w:rPr>
          <w:rFonts w:ascii="Times New Roman" w:hAnsi="Times New Roman" w:cs="Times New Roman"/>
          <w:b/>
          <w:bCs/>
          <w:sz w:val="24"/>
          <w:szCs w:val="24"/>
        </w:rPr>
        <w:t xml:space="preserve">                                                      </w:t>
      </w:r>
      <w:r w:rsidR="00883F89">
        <w:rPr>
          <w:rFonts w:ascii="Times New Roman" w:hAnsi="Times New Roman" w:cs="Times New Roman"/>
          <w:b/>
          <w:bCs/>
          <w:sz w:val="24"/>
          <w:szCs w:val="24"/>
        </w:rPr>
        <w:t xml:space="preserve">  </w:t>
      </w:r>
    </w:p>
    <w:p w14:paraId="651F544E" w14:textId="77777777" w:rsidR="0048761E" w:rsidRDefault="0048761E" w:rsidP="007872FF">
      <w:pPr>
        <w:tabs>
          <w:tab w:val="left" w:pos="3960"/>
        </w:tabs>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14:paraId="42FE2946" w14:textId="75C77F51" w:rsidR="00883F89" w:rsidRDefault="0048761E" w:rsidP="007872FF">
      <w:pPr>
        <w:tabs>
          <w:tab w:val="left" w:pos="3960"/>
        </w:tabs>
        <w:rPr>
          <w:rFonts w:ascii="Times New Roman" w:hAnsi="Times New Roman" w:cs="Times New Roman"/>
          <w:b/>
          <w:bCs/>
          <w:sz w:val="24"/>
          <w:szCs w:val="24"/>
        </w:rPr>
      </w:pPr>
      <w:r>
        <w:rPr>
          <w:rFonts w:ascii="Times New Roman" w:hAnsi="Times New Roman" w:cs="Times New Roman"/>
          <w:b/>
          <w:bCs/>
          <w:sz w:val="24"/>
          <w:szCs w:val="24"/>
        </w:rPr>
        <w:t xml:space="preserve">                                                        </w:t>
      </w:r>
      <w:r w:rsidR="00883F89">
        <w:rPr>
          <w:rFonts w:ascii="Times New Roman" w:hAnsi="Times New Roman" w:cs="Times New Roman"/>
          <w:b/>
          <w:bCs/>
          <w:sz w:val="24"/>
          <w:szCs w:val="24"/>
        </w:rPr>
        <w:t xml:space="preserve"> DAFTAR GAMBAR</w:t>
      </w:r>
    </w:p>
    <w:p w14:paraId="1ADFEDA3" w14:textId="77777777" w:rsidR="0005605A" w:rsidRDefault="0005605A" w:rsidP="00883F89">
      <w:pPr>
        <w:tabs>
          <w:tab w:val="left" w:pos="3960"/>
        </w:tabs>
        <w:jc w:val="center"/>
        <w:rPr>
          <w:rFonts w:ascii="Times New Roman" w:hAnsi="Times New Roman" w:cs="Times New Roman"/>
          <w:b/>
          <w:bCs/>
          <w:sz w:val="24"/>
          <w:szCs w:val="24"/>
        </w:rPr>
      </w:pPr>
    </w:p>
    <w:p w14:paraId="3C5E683F" w14:textId="54402BCF"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1</w:t>
      </w:r>
      <w:r>
        <w:rPr>
          <w:rFonts w:ascii="Times New Roman" w:hAnsi="Times New Roman" w:cs="Times New Roman"/>
          <w:sz w:val="24"/>
          <w:szCs w:val="24"/>
        </w:rPr>
        <w:t xml:space="preserve">. Bentuk Model Analisis Wacana Kritis Teun A Van Dijk </w:t>
      </w:r>
      <w:r w:rsidR="00CA4C63">
        <w:rPr>
          <w:rFonts w:ascii="Times New Roman" w:hAnsi="Times New Roman" w:cs="Times New Roman"/>
          <w:sz w:val="24"/>
          <w:szCs w:val="24"/>
        </w:rPr>
        <w:t>…………………….. 19</w:t>
      </w:r>
    </w:p>
    <w:p w14:paraId="3C07D4B3" w14:textId="7F8295A7"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2</w:t>
      </w:r>
      <w:r>
        <w:rPr>
          <w:rFonts w:ascii="Times New Roman" w:hAnsi="Times New Roman" w:cs="Times New Roman"/>
          <w:sz w:val="24"/>
          <w:szCs w:val="24"/>
        </w:rPr>
        <w:t>.</w:t>
      </w:r>
      <w:r w:rsidR="00521477">
        <w:rPr>
          <w:rFonts w:ascii="Times New Roman" w:hAnsi="Times New Roman" w:cs="Times New Roman"/>
          <w:sz w:val="24"/>
          <w:szCs w:val="24"/>
        </w:rPr>
        <w:t xml:space="preserve"> </w:t>
      </w:r>
      <w:r>
        <w:rPr>
          <w:rFonts w:ascii="Times New Roman" w:hAnsi="Times New Roman" w:cs="Times New Roman"/>
          <w:sz w:val="24"/>
          <w:szCs w:val="24"/>
        </w:rPr>
        <w:t xml:space="preserve">Berita Kompas.com 1 </w:t>
      </w:r>
      <w:r w:rsidR="00CA4C63">
        <w:rPr>
          <w:rFonts w:ascii="Times New Roman" w:hAnsi="Times New Roman" w:cs="Times New Roman"/>
          <w:sz w:val="24"/>
          <w:szCs w:val="24"/>
        </w:rPr>
        <w:t xml:space="preserve">………………………………………………………... </w:t>
      </w:r>
      <w:r w:rsidR="00362997">
        <w:rPr>
          <w:rFonts w:ascii="Times New Roman" w:hAnsi="Times New Roman" w:cs="Times New Roman"/>
          <w:sz w:val="24"/>
          <w:szCs w:val="24"/>
        </w:rPr>
        <w:t>3</w:t>
      </w:r>
      <w:r w:rsidR="0018655B">
        <w:rPr>
          <w:rFonts w:ascii="Times New Roman" w:hAnsi="Times New Roman" w:cs="Times New Roman"/>
          <w:sz w:val="24"/>
          <w:szCs w:val="24"/>
        </w:rPr>
        <w:t>8</w:t>
      </w:r>
    </w:p>
    <w:p w14:paraId="546CEB59" w14:textId="4D68F7DC"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3</w:t>
      </w:r>
      <w:r>
        <w:rPr>
          <w:rFonts w:ascii="Times New Roman" w:hAnsi="Times New Roman" w:cs="Times New Roman"/>
          <w:sz w:val="24"/>
          <w:szCs w:val="24"/>
        </w:rPr>
        <w:t>.</w:t>
      </w:r>
      <w:r w:rsidR="00521477">
        <w:rPr>
          <w:rFonts w:ascii="Times New Roman" w:hAnsi="Times New Roman" w:cs="Times New Roman"/>
          <w:sz w:val="24"/>
          <w:szCs w:val="24"/>
        </w:rPr>
        <w:t xml:space="preserve"> </w:t>
      </w:r>
      <w:r>
        <w:rPr>
          <w:rFonts w:ascii="Times New Roman" w:hAnsi="Times New Roman" w:cs="Times New Roman"/>
          <w:sz w:val="24"/>
          <w:szCs w:val="24"/>
        </w:rPr>
        <w:t xml:space="preserve">Berita Kompas.com 2 </w:t>
      </w:r>
      <w:r w:rsidR="00CA4C63">
        <w:rPr>
          <w:rFonts w:ascii="Times New Roman" w:hAnsi="Times New Roman" w:cs="Times New Roman"/>
          <w:sz w:val="24"/>
          <w:szCs w:val="24"/>
        </w:rPr>
        <w:t xml:space="preserve">………………………………………………………... </w:t>
      </w:r>
      <w:r w:rsidR="00362997">
        <w:rPr>
          <w:rFonts w:ascii="Times New Roman" w:hAnsi="Times New Roman" w:cs="Times New Roman"/>
          <w:sz w:val="24"/>
          <w:szCs w:val="24"/>
        </w:rPr>
        <w:t>4</w:t>
      </w:r>
      <w:r w:rsidR="0018655B">
        <w:rPr>
          <w:rFonts w:ascii="Times New Roman" w:hAnsi="Times New Roman" w:cs="Times New Roman"/>
          <w:sz w:val="24"/>
          <w:szCs w:val="24"/>
        </w:rPr>
        <w:t>4</w:t>
      </w:r>
    </w:p>
    <w:p w14:paraId="45AC4056" w14:textId="2BC0D34E"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 xml:space="preserve">4. </w:t>
      </w:r>
      <w:r>
        <w:rPr>
          <w:rFonts w:ascii="Times New Roman" w:hAnsi="Times New Roman" w:cs="Times New Roman"/>
          <w:sz w:val="24"/>
          <w:szCs w:val="24"/>
        </w:rPr>
        <w:t xml:space="preserve">Berita Kompas.com 3 </w:t>
      </w:r>
      <w:r w:rsidR="00CA4C63">
        <w:rPr>
          <w:rFonts w:ascii="Times New Roman" w:hAnsi="Times New Roman" w:cs="Times New Roman"/>
          <w:sz w:val="24"/>
          <w:szCs w:val="24"/>
        </w:rPr>
        <w:t>………………………………………………………</w:t>
      </w:r>
      <w:r w:rsidR="00362997">
        <w:rPr>
          <w:rFonts w:ascii="Times New Roman" w:hAnsi="Times New Roman" w:cs="Times New Roman"/>
          <w:sz w:val="24"/>
          <w:szCs w:val="24"/>
        </w:rPr>
        <w:t>... 5</w:t>
      </w:r>
      <w:r w:rsidR="004071FA">
        <w:rPr>
          <w:rFonts w:ascii="Times New Roman" w:hAnsi="Times New Roman" w:cs="Times New Roman"/>
          <w:sz w:val="24"/>
          <w:szCs w:val="24"/>
        </w:rPr>
        <w:t>1</w:t>
      </w:r>
    </w:p>
    <w:p w14:paraId="31BE2A77" w14:textId="36734D63"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 xml:space="preserve">5. </w:t>
      </w:r>
      <w:r>
        <w:rPr>
          <w:rFonts w:ascii="Times New Roman" w:hAnsi="Times New Roman" w:cs="Times New Roman"/>
          <w:sz w:val="24"/>
          <w:szCs w:val="24"/>
        </w:rPr>
        <w:t xml:space="preserve">Berita Kompas.com 4 </w:t>
      </w:r>
      <w:r w:rsidR="00CA4C63">
        <w:rPr>
          <w:rFonts w:ascii="Times New Roman" w:hAnsi="Times New Roman" w:cs="Times New Roman"/>
          <w:sz w:val="24"/>
          <w:szCs w:val="24"/>
        </w:rPr>
        <w:t>……………………………………………………</w:t>
      </w:r>
      <w:r w:rsidR="00362997">
        <w:rPr>
          <w:rFonts w:ascii="Times New Roman" w:hAnsi="Times New Roman" w:cs="Times New Roman"/>
          <w:sz w:val="24"/>
          <w:szCs w:val="24"/>
        </w:rPr>
        <w:t>…... 5</w:t>
      </w:r>
      <w:r w:rsidR="004071FA">
        <w:rPr>
          <w:rFonts w:ascii="Times New Roman" w:hAnsi="Times New Roman" w:cs="Times New Roman"/>
          <w:sz w:val="24"/>
          <w:szCs w:val="24"/>
        </w:rPr>
        <w:t>8</w:t>
      </w:r>
    </w:p>
    <w:p w14:paraId="4D6AEDA6" w14:textId="0E13104F"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 xml:space="preserve">6. </w:t>
      </w:r>
      <w:r>
        <w:rPr>
          <w:rFonts w:ascii="Times New Roman" w:hAnsi="Times New Roman" w:cs="Times New Roman"/>
          <w:sz w:val="24"/>
          <w:szCs w:val="24"/>
        </w:rPr>
        <w:t xml:space="preserve">Berita Kompas.com 5 </w:t>
      </w:r>
      <w:r w:rsidR="00CA4C63">
        <w:rPr>
          <w:rFonts w:ascii="Times New Roman" w:hAnsi="Times New Roman" w:cs="Times New Roman"/>
          <w:sz w:val="24"/>
          <w:szCs w:val="24"/>
        </w:rPr>
        <w:t>………………………………………………………</w:t>
      </w:r>
      <w:r w:rsidR="00362997">
        <w:rPr>
          <w:rFonts w:ascii="Times New Roman" w:hAnsi="Times New Roman" w:cs="Times New Roman"/>
          <w:sz w:val="24"/>
          <w:szCs w:val="24"/>
        </w:rPr>
        <w:t>... 65</w:t>
      </w:r>
    </w:p>
    <w:p w14:paraId="3FD06125" w14:textId="664E3D7C" w:rsidR="0005605A" w:rsidRDefault="0005605A" w:rsidP="0005605A">
      <w:pPr>
        <w:tabs>
          <w:tab w:val="left" w:pos="3960"/>
        </w:tabs>
        <w:rPr>
          <w:rFonts w:ascii="Times New Roman" w:hAnsi="Times New Roman" w:cs="Times New Roman"/>
          <w:sz w:val="24"/>
          <w:szCs w:val="24"/>
        </w:rPr>
      </w:pPr>
      <w:r>
        <w:rPr>
          <w:rFonts w:ascii="Times New Roman" w:hAnsi="Times New Roman" w:cs="Times New Roman"/>
          <w:sz w:val="24"/>
          <w:szCs w:val="24"/>
        </w:rPr>
        <w:t xml:space="preserve">Gambar </w:t>
      </w:r>
      <w:r w:rsidR="00521477">
        <w:rPr>
          <w:rFonts w:ascii="Times New Roman" w:hAnsi="Times New Roman" w:cs="Times New Roman"/>
          <w:sz w:val="24"/>
          <w:szCs w:val="24"/>
        </w:rPr>
        <w:t>7</w:t>
      </w:r>
      <w:r w:rsidR="00FA650E">
        <w:rPr>
          <w:rFonts w:ascii="Times New Roman" w:hAnsi="Times New Roman" w:cs="Times New Roman"/>
          <w:sz w:val="24"/>
          <w:szCs w:val="24"/>
        </w:rPr>
        <w:t>.</w:t>
      </w:r>
      <w:r w:rsidR="00521477">
        <w:rPr>
          <w:rFonts w:ascii="Times New Roman" w:hAnsi="Times New Roman" w:cs="Times New Roman"/>
          <w:sz w:val="24"/>
          <w:szCs w:val="24"/>
        </w:rPr>
        <w:t xml:space="preserve"> </w:t>
      </w:r>
      <w:r w:rsidR="001F5A2C">
        <w:rPr>
          <w:rFonts w:ascii="Times New Roman" w:hAnsi="Times New Roman" w:cs="Times New Roman"/>
          <w:sz w:val="24"/>
          <w:szCs w:val="24"/>
        </w:rPr>
        <w:t xml:space="preserve">Berita Kompas.com 6 </w:t>
      </w:r>
      <w:r w:rsidR="00CA4C63">
        <w:rPr>
          <w:rFonts w:ascii="Times New Roman" w:hAnsi="Times New Roman" w:cs="Times New Roman"/>
          <w:sz w:val="24"/>
          <w:szCs w:val="24"/>
        </w:rPr>
        <w:t>…………………………………………………</w:t>
      </w:r>
      <w:r w:rsidR="00362997">
        <w:rPr>
          <w:rFonts w:ascii="Times New Roman" w:hAnsi="Times New Roman" w:cs="Times New Roman"/>
          <w:sz w:val="24"/>
          <w:szCs w:val="24"/>
        </w:rPr>
        <w:t>……... 7</w:t>
      </w:r>
      <w:r w:rsidR="004071FA">
        <w:rPr>
          <w:rFonts w:ascii="Times New Roman" w:hAnsi="Times New Roman" w:cs="Times New Roman"/>
          <w:sz w:val="24"/>
          <w:szCs w:val="24"/>
        </w:rPr>
        <w:t>1</w:t>
      </w:r>
    </w:p>
    <w:p w14:paraId="31334B12" w14:textId="77777777" w:rsidR="0005605A" w:rsidRDefault="0005605A" w:rsidP="0005605A">
      <w:pPr>
        <w:tabs>
          <w:tab w:val="left" w:pos="3960"/>
        </w:tabs>
        <w:rPr>
          <w:rFonts w:ascii="Times New Roman" w:hAnsi="Times New Roman" w:cs="Times New Roman"/>
          <w:sz w:val="24"/>
          <w:szCs w:val="24"/>
        </w:rPr>
      </w:pPr>
    </w:p>
    <w:p w14:paraId="6A73E1A4" w14:textId="77777777" w:rsidR="0005605A" w:rsidRPr="0005605A" w:rsidRDefault="0005605A" w:rsidP="0005605A">
      <w:pPr>
        <w:tabs>
          <w:tab w:val="left" w:pos="3960"/>
        </w:tabs>
        <w:rPr>
          <w:rFonts w:ascii="Times New Roman" w:hAnsi="Times New Roman" w:cs="Times New Roman"/>
          <w:sz w:val="24"/>
          <w:szCs w:val="24"/>
        </w:rPr>
      </w:pPr>
    </w:p>
    <w:p w14:paraId="1187B3DB" w14:textId="77777777" w:rsidR="00883F89" w:rsidRDefault="00883F89" w:rsidP="00883F89">
      <w:pPr>
        <w:tabs>
          <w:tab w:val="left" w:pos="3960"/>
        </w:tabs>
        <w:jc w:val="center"/>
        <w:rPr>
          <w:rFonts w:ascii="Times New Roman" w:hAnsi="Times New Roman" w:cs="Times New Roman"/>
          <w:b/>
          <w:bCs/>
          <w:sz w:val="24"/>
          <w:szCs w:val="24"/>
        </w:rPr>
      </w:pPr>
    </w:p>
    <w:p w14:paraId="3ED3C6BD" w14:textId="77777777" w:rsidR="00883F89" w:rsidRDefault="00883F89" w:rsidP="00883F89">
      <w:pPr>
        <w:tabs>
          <w:tab w:val="left" w:pos="3960"/>
        </w:tabs>
        <w:jc w:val="center"/>
        <w:rPr>
          <w:rFonts w:ascii="Times New Roman" w:hAnsi="Times New Roman" w:cs="Times New Roman"/>
          <w:b/>
          <w:bCs/>
          <w:sz w:val="24"/>
          <w:szCs w:val="24"/>
        </w:rPr>
      </w:pPr>
    </w:p>
    <w:p w14:paraId="7E730243" w14:textId="77777777" w:rsidR="00883F89" w:rsidRDefault="00883F89" w:rsidP="00883F89">
      <w:pPr>
        <w:tabs>
          <w:tab w:val="left" w:pos="3960"/>
        </w:tabs>
        <w:jc w:val="center"/>
        <w:rPr>
          <w:rFonts w:ascii="Times New Roman" w:hAnsi="Times New Roman" w:cs="Times New Roman"/>
          <w:b/>
          <w:bCs/>
          <w:sz w:val="24"/>
          <w:szCs w:val="24"/>
        </w:rPr>
      </w:pPr>
    </w:p>
    <w:p w14:paraId="0B78490B" w14:textId="77777777" w:rsidR="00883F89" w:rsidRDefault="00883F89" w:rsidP="00883F89">
      <w:pPr>
        <w:tabs>
          <w:tab w:val="left" w:pos="3960"/>
        </w:tabs>
        <w:jc w:val="center"/>
        <w:rPr>
          <w:rFonts w:ascii="Times New Roman" w:hAnsi="Times New Roman" w:cs="Times New Roman"/>
          <w:b/>
          <w:bCs/>
          <w:sz w:val="24"/>
          <w:szCs w:val="24"/>
        </w:rPr>
      </w:pPr>
    </w:p>
    <w:p w14:paraId="58D8A2FF" w14:textId="77777777" w:rsidR="00883F89" w:rsidRDefault="00883F89" w:rsidP="00883F89">
      <w:pPr>
        <w:tabs>
          <w:tab w:val="left" w:pos="3960"/>
        </w:tabs>
        <w:jc w:val="center"/>
        <w:rPr>
          <w:rFonts w:ascii="Times New Roman" w:hAnsi="Times New Roman" w:cs="Times New Roman"/>
          <w:b/>
          <w:bCs/>
          <w:sz w:val="24"/>
          <w:szCs w:val="24"/>
        </w:rPr>
      </w:pPr>
    </w:p>
    <w:p w14:paraId="21D3EF73" w14:textId="77777777" w:rsidR="00883F89" w:rsidRDefault="00883F89" w:rsidP="00883F89">
      <w:pPr>
        <w:tabs>
          <w:tab w:val="left" w:pos="3960"/>
        </w:tabs>
        <w:jc w:val="center"/>
        <w:rPr>
          <w:rFonts w:ascii="Times New Roman" w:hAnsi="Times New Roman" w:cs="Times New Roman"/>
          <w:b/>
          <w:bCs/>
          <w:sz w:val="24"/>
          <w:szCs w:val="24"/>
        </w:rPr>
      </w:pPr>
    </w:p>
    <w:p w14:paraId="418E83A7" w14:textId="77777777" w:rsidR="00883F89" w:rsidRDefault="00883F89" w:rsidP="00883F89">
      <w:pPr>
        <w:tabs>
          <w:tab w:val="left" w:pos="3960"/>
        </w:tabs>
        <w:jc w:val="center"/>
        <w:rPr>
          <w:rFonts w:ascii="Times New Roman" w:hAnsi="Times New Roman" w:cs="Times New Roman"/>
          <w:b/>
          <w:bCs/>
          <w:sz w:val="24"/>
          <w:szCs w:val="24"/>
        </w:rPr>
      </w:pPr>
    </w:p>
    <w:p w14:paraId="022EF9E1" w14:textId="77777777" w:rsidR="00883F89" w:rsidRDefault="00883F89" w:rsidP="00883F89">
      <w:pPr>
        <w:tabs>
          <w:tab w:val="left" w:pos="3960"/>
        </w:tabs>
        <w:jc w:val="center"/>
        <w:rPr>
          <w:rFonts w:ascii="Times New Roman" w:hAnsi="Times New Roman" w:cs="Times New Roman"/>
          <w:b/>
          <w:bCs/>
          <w:sz w:val="24"/>
          <w:szCs w:val="24"/>
        </w:rPr>
      </w:pPr>
    </w:p>
    <w:p w14:paraId="0A1494F6" w14:textId="77777777" w:rsidR="00883F89" w:rsidRDefault="00883F89" w:rsidP="00883F89">
      <w:pPr>
        <w:tabs>
          <w:tab w:val="left" w:pos="3960"/>
        </w:tabs>
        <w:jc w:val="center"/>
        <w:rPr>
          <w:rFonts w:ascii="Times New Roman" w:hAnsi="Times New Roman" w:cs="Times New Roman"/>
          <w:b/>
          <w:bCs/>
          <w:sz w:val="24"/>
          <w:szCs w:val="24"/>
        </w:rPr>
      </w:pPr>
    </w:p>
    <w:p w14:paraId="5EEF34A8" w14:textId="77777777" w:rsidR="00883F89" w:rsidRDefault="00883F89" w:rsidP="00883F89">
      <w:pPr>
        <w:tabs>
          <w:tab w:val="left" w:pos="3960"/>
        </w:tabs>
        <w:jc w:val="center"/>
        <w:rPr>
          <w:rFonts w:ascii="Times New Roman" w:hAnsi="Times New Roman" w:cs="Times New Roman"/>
          <w:b/>
          <w:bCs/>
          <w:sz w:val="24"/>
          <w:szCs w:val="24"/>
        </w:rPr>
      </w:pPr>
    </w:p>
    <w:p w14:paraId="0E7D6303" w14:textId="77777777" w:rsidR="00883F89" w:rsidRDefault="00883F89" w:rsidP="00883F89">
      <w:pPr>
        <w:tabs>
          <w:tab w:val="left" w:pos="3960"/>
        </w:tabs>
        <w:jc w:val="center"/>
        <w:rPr>
          <w:rFonts w:ascii="Times New Roman" w:hAnsi="Times New Roman" w:cs="Times New Roman"/>
          <w:b/>
          <w:bCs/>
          <w:sz w:val="24"/>
          <w:szCs w:val="24"/>
        </w:rPr>
      </w:pPr>
    </w:p>
    <w:p w14:paraId="32171559" w14:textId="77777777" w:rsidR="00883F89" w:rsidRDefault="00883F89" w:rsidP="00883F89">
      <w:pPr>
        <w:tabs>
          <w:tab w:val="left" w:pos="3960"/>
        </w:tabs>
        <w:jc w:val="center"/>
        <w:rPr>
          <w:rFonts w:ascii="Times New Roman" w:hAnsi="Times New Roman" w:cs="Times New Roman"/>
          <w:b/>
          <w:bCs/>
          <w:sz w:val="24"/>
          <w:szCs w:val="24"/>
        </w:rPr>
      </w:pPr>
    </w:p>
    <w:p w14:paraId="604BD72C" w14:textId="77777777" w:rsidR="00883F89" w:rsidRDefault="00883F89" w:rsidP="00883F89">
      <w:pPr>
        <w:tabs>
          <w:tab w:val="left" w:pos="3960"/>
        </w:tabs>
        <w:jc w:val="center"/>
        <w:rPr>
          <w:rFonts w:ascii="Times New Roman" w:hAnsi="Times New Roman" w:cs="Times New Roman"/>
          <w:b/>
          <w:bCs/>
          <w:sz w:val="24"/>
          <w:szCs w:val="24"/>
        </w:rPr>
      </w:pPr>
    </w:p>
    <w:p w14:paraId="58B070A6" w14:textId="77777777" w:rsidR="00883F89" w:rsidRDefault="00883F89" w:rsidP="00883F89">
      <w:pPr>
        <w:tabs>
          <w:tab w:val="left" w:pos="3960"/>
        </w:tabs>
        <w:jc w:val="center"/>
        <w:rPr>
          <w:rFonts w:ascii="Times New Roman" w:hAnsi="Times New Roman" w:cs="Times New Roman"/>
          <w:b/>
          <w:bCs/>
          <w:sz w:val="24"/>
          <w:szCs w:val="24"/>
        </w:rPr>
      </w:pPr>
    </w:p>
    <w:p w14:paraId="069ADF1E" w14:textId="77777777" w:rsidR="00883F89" w:rsidRDefault="00883F89" w:rsidP="00883F89">
      <w:pPr>
        <w:tabs>
          <w:tab w:val="left" w:pos="3960"/>
        </w:tabs>
        <w:jc w:val="center"/>
        <w:rPr>
          <w:rFonts w:ascii="Times New Roman" w:hAnsi="Times New Roman" w:cs="Times New Roman"/>
          <w:b/>
          <w:bCs/>
          <w:sz w:val="24"/>
          <w:szCs w:val="24"/>
        </w:rPr>
      </w:pPr>
    </w:p>
    <w:p w14:paraId="64F13652" w14:textId="77777777" w:rsidR="00883F89" w:rsidRDefault="00883F89" w:rsidP="00883F89">
      <w:pPr>
        <w:tabs>
          <w:tab w:val="left" w:pos="3960"/>
        </w:tabs>
        <w:jc w:val="center"/>
        <w:rPr>
          <w:rFonts w:ascii="Times New Roman" w:hAnsi="Times New Roman" w:cs="Times New Roman"/>
          <w:b/>
          <w:bCs/>
          <w:sz w:val="24"/>
          <w:szCs w:val="24"/>
        </w:rPr>
      </w:pPr>
    </w:p>
    <w:p w14:paraId="525D6542" w14:textId="77777777" w:rsidR="00883F89" w:rsidRDefault="00883F89" w:rsidP="00883F89">
      <w:pPr>
        <w:tabs>
          <w:tab w:val="left" w:pos="3960"/>
        </w:tabs>
        <w:jc w:val="center"/>
        <w:rPr>
          <w:rFonts w:ascii="Times New Roman" w:hAnsi="Times New Roman" w:cs="Times New Roman"/>
          <w:b/>
          <w:bCs/>
          <w:sz w:val="24"/>
          <w:szCs w:val="24"/>
        </w:rPr>
      </w:pPr>
    </w:p>
    <w:p w14:paraId="091520BF" w14:textId="77777777" w:rsidR="00883F89" w:rsidRDefault="00883F89" w:rsidP="00883F89">
      <w:pPr>
        <w:tabs>
          <w:tab w:val="left" w:pos="3960"/>
        </w:tabs>
        <w:jc w:val="center"/>
        <w:rPr>
          <w:rFonts w:ascii="Times New Roman" w:hAnsi="Times New Roman" w:cs="Times New Roman"/>
          <w:b/>
          <w:bCs/>
          <w:sz w:val="24"/>
          <w:szCs w:val="24"/>
        </w:rPr>
      </w:pPr>
    </w:p>
    <w:p w14:paraId="5B3A0AC7" w14:textId="77777777" w:rsidR="00883F89" w:rsidRDefault="00883F89" w:rsidP="001D191D">
      <w:pPr>
        <w:tabs>
          <w:tab w:val="left" w:pos="3960"/>
        </w:tabs>
        <w:rPr>
          <w:rFonts w:ascii="Times New Roman" w:hAnsi="Times New Roman" w:cs="Times New Roman"/>
          <w:b/>
          <w:bCs/>
          <w:sz w:val="24"/>
          <w:szCs w:val="24"/>
        </w:rPr>
      </w:pPr>
    </w:p>
    <w:p w14:paraId="422A7C33" w14:textId="4D44DAD5" w:rsidR="00883F89" w:rsidRDefault="00883F89" w:rsidP="00883F89">
      <w:pPr>
        <w:tabs>
          <w:tab w:val="left" w:pos="3960"/>
        </w:tabs>
        <w:jc w:val="center"/>
        <w:rPr>
          <w:rFonts w:ascii="Times New Roman" w:hAnsi="Times New Roman" w:cs="Times New Roman"/>
          <w:b/>
          <w:bCs/>
          <w:sz w:val="24"/>
          <w:szCs w:val="24"/>
        </w:rPr>
      </w:pPr>
      <w:r>
        <w:rPr>
          <w:rFonts w:ascii="Times New Roman" w:hAnsi="Times New Roman" w:cs="Times New Roman"/>
          <w:b/>
          <w:bCs/>
          <w:sz w:val="24"/>
          <w:szCs w:val="24"/>
        </w:rPr>
        <w:t xml:space="preserve">    DAFTAR LAMPIRAN</w:t>
      </w:r>
    </w:p>
    <w:p w14:paraId="46CCAEFB" w14:textId="77777777" w:rsidR="001F5A2C" w:rsidRDefault="001F5A2C" w:rsidP="001F5A2C">
      <w:pPr>
        <w:tabs>
          <w:tab w:val="left" w:pos="3960"/>
        </w:tabs>
        <w:rPr>
          <w:rFonts w:ascii="Times New Roman" w:hAnsi="Times New Roman" w:cs="Times New Roman"/>
          <w:b/>
          <w:bCs/>
          <w:sz w:val="24"/>
          <w:szCs w:val="24"/>
        </w:rPr>
      </w:pPr>
    </w:p>
    <w:p w14:paraId="30210067" w14:textId="7D1946EE" w:rsidR="009830B0" w:rsidRDefault="001F5A2C" w:rsidP="001F5A2C">
      <w:pPr>
        <w:tabs>
          <w:tab w:val="left" w:pos="3960"/>
        </w:tabs>
        <w:rPr>
          <w:rFonts w:ascii="Times New Roman" w:hAnsi="Times New Roman" w:cs="Times New Roman"/>
          <w:sz w:val="24"/>
          <w:szCs w:val="24"/>
        </w:rPr>
      </w:pPr>
      <w:r>
        <w:rPr>
          <w:rFonts w:ascii="Times New Roman" w:hAnsi="Times New Roman" w:cs="Times New Roman"/>
          <w:sz w:val="24"/>
          <w:szCs w:val="24"/>
        </w:rPr>
        <w:t>Lampiran 1. Berita Pemboikotan Produk yang Berafiliasi tentang Israel di Kompas</w:t>
      </w:r>
    </w:p>
    <w:p w14:paraId="4455FF80" w14:textId="4F3FEA54" w:rsidR="00883F89" w:rsidRPr="00883F89" w:rsidRDefault="009830B0" w:rsidP="0048761E">
      <w:pPr>
        <w:tabs>
          <w:tab w:val="left" w:pos="3960"/>
        </w:tabs>
        <w:rPr>
          <w:rFonts w:ascii="Times New Roman" w:hAnsi="Times New Roman" w:cs="Times New Roman"/>
          <w:sz w:val="24"/>
          <w:szCs w:val="24"/>
        </w:rPr>
      </w:pPr>
      <w:r>
        <w:rPr>
          <w:rFonts w:ascii="Times New Roman" w:hAnsi="Times New Roman" w:cs="Times New Roman"/>
          <w:sz w:val="24"/>
          <w:szCs w:val="24"/>
        </w:rPr>
        <w:t>.</w:t>
      </w:r>
      <w:r w:rsidR="001F5A2C">
        <w:rPr>
          <w:rFonts w:ascii="Times New Roman" w:hAnsi="Times New Roman" w:cs="Times New Roman"/>
          <w:sz w:val="24"/>
          <w:szCs w:val="24"/>
        </w:rPr>
        <w:t xml:space="preserve">com </w:t>
      </w:r>
      <w:r w:rsidR="004071FA">
        <w:rPr>
          <w:rFonts w:ascii="Times New Roman" w:hAnsi="Times New Roman" w:cs="Times New Roman"/>
          <w:sz w:val="24"/>
          <w:szCs w:val="24"/>
        </w:rPr>
        <w:t>…………………………………………………………………………………….. 91</w:t>
      </w:r>
    </w:p>
    <w:p w14:paraId="1CD1B8FD" w14:textId="77777777" w:rsidR="00883F89" w:rsidRPr="00883F89" w:rsidRDefault="00883F89" w:rsidP="00883F89">
      <w:pPr>
        <w:rPr>
          <w:rFonts w:ascii="Times New Roman" w:hAnsi="Times New Roman" w:cs="Times New Roman"/>
          <w:sz w:val="24"/>
          <w:szCs w:val="24"/>
        </w:rPr>
      </w:pPr>
    </w:p>
    <w:p w14:paraId="3CCFAE54" w14:textId="77777777" w:rsidR="00883F89" w:rsidRPr="00883F89" w:rsidRDefault="00883F89" w:rsidP="00883F89">
      <w:pPr>
        <w:rPr>
          <w:rFonts w:ascii="Times New Roman" w:hAnsi="Times New Roman" w:cs="Times New Roman"/>
          <w:sz w:val="24"/>
          <w:szCs w:val="24"/>
        </w:rPr>
      </w:pPr>
    </w:p>
    <w:p w14:paraId="1CDA159D" w14:textId="77777777" w:rsidR="00883F89" w:rsidRPr="00883F89" w:rsidRDefault="00883F89" w:rsidP="00883F89">
      <w:pPr>
        <w:rPr>
          <w:rFonts w:ascii="Times New Roman" w:hAnsi="Times New Roman" w:cs="Times New Roman"/>
          <w:sz w:val="24"/>
          <w:szCs w:val="24"/>
        </w:rPr>
      </w:pPr>
    </w:p>
    <w:p w14:paraId="2F7DD5C6" w14:textId="77777777" w:rsidR="00883F89" w:rsidRPr="00883F89" w:rsidRDefault="00883F89" w:rsidP="00883F89">
      <w:pPr>
        <w:rPr>
          <w:rFonts w:ascii="Times New Roman" w:hAnsi="Times New Roman" w:cs="Times New Roman"/>
          <w:sz w:val="24"/>
          <w:szCs w:val="24"/>
        </w:rPr>
      </w:pPr>
    </w:p>
    <w:p w14:paraId="64A162A6" w14:textId="77777777" w:rsidR="00883F89" w:rsidRPr="00883F89" w:rsidRDefault="00883F89" w:rsidP="00883F89">
      <w:pPr>
        <w:rPr>
          <w:rFonts w:ascii="Times New Roman" w:hAnsi="Times New Roman" w:cs="Times New Roman"/>
          <w:sz w:val="24"/>
          <w:szCs w:val="24"/>
        </w:rPr>
      </w:pPr>
    </w:p>
    <w:p w14:paraId="5C46E980" w14:textId="77777777" w:rsidR="00883F89" w:rsidRPr="00883F89" w:rsidRDefault="00883F89" w:rsidP="00883F89">
      <w:pPr>
        <w:rPr>
          <w:rFonts w:ascii="Times New Roman" w:hAnsi="Times New Roman" w:cs="Times New Roman"/>
          <w:sz w:val="24"/>
          <w:szCs w:val="24"/>
        </w:rPr>
      </w:pPr>
    </w:p>
    <w:p w14:paraId="60337F83" w14:textId="77777777" w:rsidR="00883F89" w:rsidRPr="00883F89" w:rsidRDefault="00883F89" w:rsidP="00883F89">
      <w:pPr>
        <w:rPr>
          <w:rFonts w:ascii="Times New Roman" w:hAnsi="Times New Roman" w:cs="Times New Roman"/>
          <w:sz w:val="24"/>
          <w:szCs w:val="24"/>
        </w:rPr>
      </w:pPr>
    </w:p>
    <w:p w14:paraId="17496908" w14:textId="77777777" w:rsidR="00883F89" w:rsidRPr="00883F89" w:rsidRDefault="00883F89" w:rsidP="00883F89">
      <w:pPr>
        <w:rPr>
          <w:rFonts w:ascii="Times New Roman" w:hAnsi="Times New Roman" w:cs="Times New Roman"/>
          <w:sz w:val="24"/>
          <w:szCs w:val="24"/>
        </w:rPr>
      </w:pPr>
    </w:p>
    <w:p w14:paraId="527CF460" w14:textId="77777777" w:rsidR="00883F89" w:rsidRDefault="00883F89" w:rsidP="00883F89">
      <w:pPr>
        <w:rPr>
          <w:rFonts w:ascii="Times New Roman" w:hAnsi="Times New Roman" w:cs="Times New Roman"/>
          <w:b/>
          <w:bCs/>
          <w:sz w:val="24"/>
          <w:szCs w:val="24"/>
        </w:rPr>
      </w:pPr>
    </w:p>
    <w:p w14:paraId="0FD596EA" w14:textId="100B4170" w:rsidR="00883F89" w:rsidRDefault="00883F89" w:rsidP="00883F89">
      <w:pPr>
        <w:tabs>
          <w:tab w:val="left" w:pos="5370"/>
        </w:tabs>
        <w:rPr>
          <w:rFonts w:ascii="Times New Roman" w:hAnsi="Times New Roman" w:cs="Times New Roman"/>
          <w:sz w:val="24"/>
          <w:szCs w:val="24"/>
        </w:rPr>
      </w:pPr>
      <w:r>
        <w:rPr>
          <w:rFonts w:ascii="Times New Roman" w:hAnsi="Times New Roman" w:cs="Times New Roman"/>
          <w:sz w:val="24"/>
          <w:szCs w:val="24"/>
        </w:rPr>
        <w:tab/>
      </w:r>
    </w:p>
    <w:p w14:paraId="3D6B81C4" w14:textId="77777777" w:rsidR="00883F89" w:rsidRDefault="00883F89" w:rsidP="00883F89">
      <w:pPr>
        <w:tabs>
          <w:tab w:val="left" w:pos="5370"/>
        </w:tabs>
        <w:rPr>
          <w:rFonts w:ascii="Times New Roman" w:hAnsi="Times New Roman" w:cs="Times New Roman"/>
          <w:sz w:val="24"/>
          <w:szCs w:val="24"/>
        </w:rPr>
      </w:pPr>
    </w:p>
    <w:p w14:paraId="11F9B2C5" w14:textId="77777777" w:rsidR="00883F89" w:rsidRDefault="00883F89" w:rsidP="00883F89">
      <w:pPr>
        <w:tabs>
          <w:tab w:val="left" w:pos="5370"/>
        </w:tabs>
        <w:rPr>
          <w:rFonts w:ascii="Times New Roman" w:hAnsi="Times New Roman" w:cs="Times New Roman"/>
          <w:sz w:val="24"/>
          <w:szCs w:val="24"/>
        </w:rPr>
      </w:pPr>
    </w:p>
    <w:p w14:paraId="023AC432" w14:textId="77777777" w:rsidR="00883F89" w:rsidRDefault="00883F89" w:rsidP="00883F89">
      <w:pPr>
        <w:tabs>
          <w:tab w:val="left" w:pos="5370"/>
        </w:tabs>
        <w:rPr>
          <w:rFonts w:ascii="Times New Roman" w:hAnsi="Times New Roman" w:cs="Times New Roman"/>
          <w:sz w:val="24"/>
          <w:szCs w:val="24"/>
        </w:rPr>
      </w:pPr>
    </w:p>
    <w:p w14:paraId="513FA33E" w14:textId="77777777" w:rsidR="00883F89" w:rsidRDefault="00883F89" w:rsidP="00883F89">
      <w:pPr>
        <w:tabs>
          <w:tab w:val="left" w:pos="5370"/>
        </w:tabs>
        <w:rPr>
          <w:rFonts w:ascii="Times New Roman" w:hAnsi="Times New Roman" w:cs="Times New Roman"/>
          <w:sz w:val="24"/>
          <w:szCs w:val="24"/>
        </w:rPr>
      </w:pPr>
    </w:p>
    <w:p w14:paraId="1DA0DDE9" w14:textId="77777777" w:rsidR="00883F89" w:rsidRDefault="00883F89" w:rsidP="00883F89">
      <w:pPr>
        <w:tabs>
          <w:tab w:val="left" w:pos="5370"/>
        </w:tabs>
        <w:rPr>
          <w:rFonts w:ascii="Times New Roman" w:hAnsi="Times New Roman" w:cs="Times New Roman"/>
          <w:sz w:val="24"/>
          <w:szCs w:val="24"/>
        </w:rPr>
      </w:pPr>
    </w:p>
    <w:p w14:paraId="77341753" w14:textId="77777777" w:rsidR="00883F89" w:rsidRDefault="00883F89" w:rsidP="00883F89">
      <w:pPr>
        <w:tabs>
          <w:tab w:val="left" w:pos="5370"/>
        </w:tabs>
        <w:rPr>
          <w:rFonts w:ascii="Times New Roman" w:hAnsi="Times New Roman" w:cs="Times New Roman"/>
          <w:sz w:val="24"/>
          <w:szCs w:val="24"/>
        </w:rPr>
      </w:pPr>
    </w:p>
    <w:p w14:paraId="70E1A7E8" w14:textId="77777777" w:rsidR="00883F89" w:rsidRDefault="00883F89" w:rsidP="00883F89">
      <w:pPr>
        <w:tabs>
          <w:tab w:val="left" w:pos="5370"/>
        </w:tabs>
        <w:rPr>
          <w:rFonts w:ascii="Times New Roman" w:hAnsi="Times New Roman" w:cs="Times New Roman"/>
          <w:sz w:val="24"/>
          <w:szCs w:val="24"/>
        </w:rPr>
      </w:pPr>
    </w:p>
    <w:p w14:paraId="60EF8912" w14:textId="77777777" w:rsidR="00883F89" w:rsidRDefault="00883F89" w:rsidP="00883F89">
      <w:pPr>
        <w:tabs>
          <w:tab w:val="left" w:pos="5370"/>
        </w:tabs>
        <w:rPr>
          <w:rFonts w:ascii="Times New Roman" w:hAnsi="Times New Roman" w:cs="Times New Roman"/>
          <w:sz w:val="24"/>
          <w:szCs w:val="24"/>
        </w:rPr>
      </w:pPr>
    </w:p>
    <w:p w14:paraId="6CF9C2CB" w14:textId="77777777" w:rsidR="00883F89" w:rsidRDefault="00883F89" w:rsidP="00883F89">
      <w:pPr>
        <w:tabs>
          <w:tab w:val="left" w:pos="5370"/>
        </w:tabs>
        <w:rPr>
          <w:rFonts w:ascii="Times New Roman" w:hAnsi="Times New Roman" w:cs="Times New Roman"/>
          <w:sz w:val="24"/>
          <w:szCs w:val="24"/>
        </w:rPr>
      </w:pPr>
    </w:p>
    <w:p w14:paraId="195584B1" w14:textId="77777777" w:rsidR="00883F89" w:rsidRDefault="00883F89" w:rsidP="00883F89">
      <w:pPr>
        <w:tabs>
          <w:tab w:val="left" w:pos="5370"/>
        </w:tabs>
        <w:rPr>
          <w:rFonts w:ascii="Times New Roman" w:hAnsi="Times New Roman" w:cs="Times New Roman"/>
          <w:sz w:val="24"/>
          <w:szCs w:val="24"/>
        </w:rPr>
      </w:pPr>
    </w:p>
    <w:p w14:paraId="4F1F89F4" w14:textId="77777777" w:rsidR="00883F89" w:rsidRDefault="00883F89" w:rsidP="00883F89">
      <w:pPr>
        <w:tabs>
          <w:tab w:val="left" w:pos="5370"/>
        </w:tabs>
        <w:rPr>
          <w:rFonts w:ascii="Times New Roman" w:hAnsi="Times New Roman" w:cs="Times New Roman"/>
          <w:sz w:val="24"/>
          <w:szCs w:val="24"/>
        </w:rPr>
      </w:pPr>
    </w:p>
    <w:p w14:paraId="71D8B1C1" w14:textId="77777777" w:rsidR="00883F89" w:rsidRDefault="00883F89" w:rsidP="00883F89">
      <w:pPr>
        <w:tabs>
          <w:tab w:val="left" w:pos="5370"/>
        </w:tabs>
        <w:rPr>
          <w:rFonts w:ascii="Times New Roman" w:hAnsi="Times New Roman" w:cs="Times New Roman"/>
          <w:sz w:val="24"/>
          <w:szCs w:val="24"/>
        </w:rPr>
      </w:pPr>
    </w:p>
    <w:p w14:paraId="5F6C2C9F" w14:textId="77777777" w:rsidR="00042DD7" w:rsidRDefault="00042DD7" w:rsidP="00883F89">
      <w:pPr>
        <w:tabs>
          <w:tab w:val="left" w:pos="5370"/>
        </w:tabs>
        <w:rPr>
          <w:rFonts w:ascii="Times New Roman" w:hAnsi="Times New Roman" w:cs="Times New Roman"/>
          <w:sz w:val="24"/>
          <w:szCs w:val="24"/>
        </w:rPr>
        <w:sectPr w:rsidR="00042DD7" w:rsidSect="008C1EA4">
          <w:footerReference w:type="default" r:id="rId13"/>
          <w:footerReference w:type="first" r:id="rId14"/>
          <w:pgSz w:w="11906" w:h="16838" w:code="9"/>
          <w:pgMar w:top="1701" w:right="1418" w:bottom="1418" w:left="1701" w:header="709" w:footer="709" w:gutter="0"/>
          <w:pgNumType w:fmt="lowerRoman"/>
          <w:cols w:space="708"/>
          <w:titlePg/>
          <w:docGrid w:linePitch="360"/>
        </w:sectPr>
      </w:pPr>
    </w:p>
    <w:p w14:paraId="3B55606C" w14:textId="6540B22B" w:rsidR="00883F89" w:rsidRPr="00DE0722" w:rsidRDefault="00954F08" w:rsidP="00DE0722">
      <w:pPr>
        <w:tabs>
          <w:tab w:val="left" w:pos="4650"/>
        </w:tabs>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B</w:t>
      </w:r>
      <w:r w:rsidR="00883F89" w:rsidRPr="00DE0722">
        <w:rPr>
          <w:rFonts w:ascii="Times New Roman" w:eastAsia="Calibri" w:hAnsi="Times New Roman" w:cs="Times New Roman"/>
          <w:b/>
          <w:bCs/>
          <w:sz w:val="28"/>
          <w:szCs w:val="28"/>
        </w:rPr>
        <w:t>AB I</w:t>
      </w:r>
    </w:p>
    <w:p w14:paraId="5560DA50" w14:textId="77777777" w:rsidR="00883F89" w:rsidRPr="00DE0722" w:rsidRDefault="00883F89" w:rsidP="00DE0722">
      <w:pPr>
        <w:tabs>
          <w:tab w:val="left" w:pos="4650"/>
        </w:tabs>
        <w:jc w:val="center"/>
        <w:rPr>
          <w:rFonts w:ascii="Times New Roman" w:eastAsia="Calibri" w:hAnsi="Times New Roman" w:cs="Times New Roman"/>
          <w:b/>
          <w:bCs/>
          <w:sz w:val="28"/>
          <w:szCs w:val="28"/>
        </w:rPr>
      </w:pPr>
      <w:r w:rsidRPr="00DE0722">
        <w:rPr>
          <w:rFonts w:ascii="Times New Roman" w:eastAsia="Calibri" w:hAnsi="Times New Roman" w:cs="Times New Roman"/>
          <w:b/>
          <w:bCs/>
          <w:sz w:val="28"/>
          <w:szCs w:val="28"/>
        </w:rPr>
        <w:t>PENDAHULUAN</w:t>
      </w:r>
    </w:p>
    <w:p w14:paraId="7FA4200D" w14:textId="77777777" w:rsidR="00883F89" w:rsidRPr="00DE0722" w:rsidRDefault="00883F89" w:rsidP="00DE0722">
      <w:pPr>
        <w:tabs>
          <w:tab w:val="left" w:pos="4650"/>
        </w:tabs>
        <w:spacing w:after="0"/>
        <w:jc w:val="center"/>
        <w:rPr>
          <w:rFonts w:ascii="Times New Roman" w:eastAsia="Calibri" w:hAnsi="Times New Roman" w:cs="Times New Roman"/>
          <w:b/>
          <w:bCs/>
          <w:sz w:val="24"/>
          <w:szCs w:val="24"/>
        </w:rPr>
      </w:pPr>
    </w:p>
    <w:p w14:paraId="566E8FA1" w14:textId="77777777" w:rsidR="00883F89" w:rsidRPr="009623CE" w:rsidRDefault="00883F89" w:rsidP="00883F89">
      <w:pPr>
        <w:numPr>
          <w:ilvl w:val="0"/>
          <w:numId w:val="15"/>
        </w:numPr>
        <w:tabs>
          <w:tab w:val="left" w:pos="4650"/>
        </w:tabs>
        <w:ind w:left="993" w:hanging="426"/>
        <w:contextualSpacing/>
        <w:rPr>
          <w:rFonts w:ascii="Times New Roman" w:eastAsia="Calibri" w:hAnsi="Times New Roman" w:cs="Times New Roman"/>
          <w:b/>
          <w:bCs/>
          <w:sz w:val="24"/>
          <w:szCs w:val="24"/>
        </w:rPr>
      </w:pPr>
      <w:r w:rsidRPr="009623CE">
        <w:rPr>
          <w:rFonts w:ascii="Times New Roman" w:eastAsia="Calibri" w:hAnsi="Times New Roman" w:cs="Times New Roman"/>
          <w:b/>
          <w:bCs/>
          <w:sz w:val="24"/>
          <w:szCs w:val="24"/>
        </w:rPr>
        <w:t>Latar Belakang</w:t>
      </w:r>
    </w:p>
    <w:p w14:paraId="6A88E588" w14:textId="77777777" w:rsidR="00883F89" w:rsidRPr="00DE0722" w:rsidRDefault="00883F89" w:rsidP="00DE0722">
      <w:pPr>
        <w:tabs>
          <w:tab w:val="left" w:pos="4650"/>
        </w:tabs>
        <w:ind w:left="1636"/>
        <w:contextualSpacing/>
        <w:rPr>
          <w:rFonts w:ascii="babTimes New Roman" w:eastAsia="Calibri" w:hAnsi="babTimes New Roman" w:cs="Times New Roman"/>
          <w:b/>
          <w:bCs/>
          <w:sz w:val="24"/>
          <w:szCs w:val="24"/>
        </w:rPr>
      </w:pPr>
    </w:p>
    <w:p w14:paraId="20DA8EA4" w14:textId="77777777" w:rsidR="00883F89" w:rsidRPr="00DE0722" w:rsidRDefault="00883F89" w:rsidP="00883F89">
      <w:pPr>
        <w:tabs>
          <w:tab w:val="left" w:pos="4650"/>
          <w:tab w:val="left" w:pos="7685"/>
        </w:tabs>
        <w:spacing w:line="360" w:lineRule="auto"/>
        <w:ind w:left="1276" w:right="521" w:firstLine="491"/>
        <w:contextualSpacing/>
        <w:jc w:val="both"/>
        <w:rPr>
          <w:rFonts w:ascii="Times New Roman" w:eastAsia="Calibri" w:hAnsi="Times New Roman" w:cs="Times New Roman"/>
          <w:color w:val="2A2A2A"/>
          <w:sz w:val="24"/>
          <w:szCs w:val="24"/>
          <w:shd w:val="clear" w:color="auto" w:fill="FFFFFF"/>
        </w:rPr>
      </w:pPr>
      <w:r w:rsidRPr="00DE0722">
        <w:rPr>
          <w:rFonts w:ascii="Times New Roman" w:eastAsia="Calibri" w:hAnsi="Times New Roman" w:cs="Times New Roman"/>
          <w:color w:val="2A2A2A"/>
          <w:sz w:val="24"/>
          <w:szCs w:val="24"/>
          <w:shd w:val="clear" w:color="auto" w:fill="FFFFFF"/>
        </w:rPr>
        <w:t>Perang antara Israel dan Palestina membawa berbagai dampak pada dunia, salah satunya yaitu dampak ekonomi. Akibat perang ini, terjadi aksi boikot massal berbagai produk barang dan jasa yang berafiliasi dengan Israel. Di Indonesia, aksi boikot produk Israel juga menjadi perbincangan luas di media massa</w:t>
      </w:r>
      <w:r w:rsidRPr="00DE0722">
        <w:rPr>
          <w:rFonts w:ascii="Times New Roman" w:eastAsia="Calibri" w:hAnsi="Times New Roman" w:cs="Times New Roman"/>
          <w:i/>
          <w:iCs/>
          <w:color w:val="2A2A2A"/>
          <w:sz w:val="24"/>
          <w:szCs w:val="24"/>
          <w:shd w:val="clear" w:color="auto" w:fill="FFFFFF"/>
        </w:rPr>
        <w:t xml:space="preserve">. </w:t>
      </w:r>
      <w:r w:rsidRPr="00DE0722">
        <w:rPr>
          <w:rFonts w:ascii="Times New Roman" w:eastAsia="Calibri" w:hAnsi="Times New Roman" w:cs="Times New Roman"/>
          <w:color w:val="2A2A2A"/>
          <w:sz w:val="24"/>
          <w:szCs w:val="24"/>
          <w:shd w:val="clear" w:color="auto" w:fill="FFFFFF"/>
        </w:rPr>
        <w:t xml:space="preserve">Konflik yang masih berlangsung membuat banyak opini publik di media massa terkait hal ini. Masyarakat juga memiliki opini beragam terhadap aksi boikot yang dilakukan. Ada yang setuju dan ada yang menentang tindakan boikot ini. Masyarakat yang setuju menyatakan bahwa gerakan ini sebagai salah satu bentuk dukungan kepada Palestina, adapun yang menentang beranggapan bahwa gerakan boikot di dalam negeri justru akan menghambat pertumbuhan ekonomi nasional. </w:t>
      </w:r>
    </w:p>
    <w:p w14:paraId="7B9EE332" w14:textId="16C66401" w:rsidR="00883F89" w:rsidRPr="00DE0722" w:rsidRDefault="001902DE" w:rsidP="001902DE">
      <w:pPr>
        <w:tabs>
          <w:tab w:val="left" w:pos="4650"/>
          <w:tab w:val="left" w:pos="7655"/>
        </w:tabs>
        <w:spacing w:line="360" w:lineRule="auto"/>
        <w:ind w:left="1276" w:right="521" w:firstLine="491"/>
        <w:contextualSpacing/>
        <w:jc w:val="both"/>
        <w:rPr>
          <w:rFonts w:ascii="Times New Roman" w:eastAsia="Calibri" w:hAnsi="Times New Roman" w:cs="Times New Roman"/>
          <w:sz w:val="24"/>
          <w:szCs w:val="24"/>
        </w:rPr>
      </w:pPr>
      <w:r w:rsidRPr="001902DE">
        <w:rPr>
          <w:rFonts w:ascii="Times New Roman" w:eastAsia="Calibri" w:hAnsi="Times New Roman" w:cs="Times New Roman"/>
          <w:sz w:val="24"/>
          <w:szCs w:val="24"/>
        </w:rPr>
        <w:t>Ketika media massa menjadi lebih mudah untuk mendapatkan informasi, konsumen menjadi lebih terlibat dalam tindakan anti-konsumsi dan anti-konsumsi. Akibatnya, mereka bahkan melakukan boikot produk atau merek tertentu (Eren-Erdougmucs &amp; Ergun, 2017). Gerakan Boikot, Divestasi, Sanksi (BDS) telah berkembang pesat sejak tahun 2005, terutama disebabkan oleh upaya untuk mendorong orang Islam untuk memboikot barang-barang asing yang bertentangan dengan prinsip-prinsip Islam (Barghouti, 2011).</w:t>
      </w:r>
      <w:r>
        <w:rPr>
          <w:rFonts w:ascii="Times New Roman" w:eastAsia="Calibri" w:hAnsi="Times New Roman" w:cs="Times New Roman"/>
          <w:sz w:val="24"/>
          <w:szCs w:val="24"/>
        </w:rPr>
        <w:t xml:space="preserve"> </w:t>
      </w:r>
      <w:r w:rsidR="00883F89" w:rsidRPr="00DE0722">
        <w:rPr>
          <w:rFonts w:ascii="Times New Roman" w:eastAsia="Calibri" w:hAnsi="Times New Roman" w:cs="Times New Roman"/>
          <w:sz w:val="24"/>
          <w:szCs w:val="24"/>
        </w:rPr>
        <w:t>Hal ini bermaksud memberi pemahaman bahwasanya jika menggunakan produk yang pro Israel, secara tidak langsung seseorang dianggap mendukung gerakan zionisme Israel yang dilakukan di tanah Palestina.</w:t>
      </w:r>
      <w:r w:rsidR="006B0045">
        <w:rPr>
          <w:rFonts w:ascii="Times New Roman" w:eastAsia="Calibri" w:hAnsi="Times New Roman" w:cs="Times New Roman"/>
          <w:sz w:val="24"/>
          <w:szCs w:val="24"/>
        </w:rPr>
        <w:t xml:space="preserve"> </w:t>
      </w:r>
      <w:r w:rsidR="006B0045" w:rsidRPr="00422F43">
        <w:rPr>
          <w:rFonts w:ascii="Times New Roman" w:hAnsi="Times New Roman" w:cs="Times New Roman"/>
          <w:sz w:val="24"/>
          <w:szCs w:val="24"/>
        </w:rPr>
        <w:t>Gerakan boikot ini termasuk fenomena kompleks yang dapat dipengaruhi oleh beberapa dinamika seperti agama, budaya, dan politik (Haque et al., 2024).</w:t>
      </w:r>
    </w:p>
    <w:p w14:paraId="197EE928" w14:textId="36EB88AF" w:rsidR="00883F89" w:rsidRPr="00DE0722" w:rsidRDefault="00883F89" w:rsidP="00883F89">
      <w:pPr>
        <w:tabs>
          <w:tab w:val="left" w:pos="4650"/>
          <w:tab w:val="left" w:pos="7655"/>
        </w:tabs>
        <w:spacing w:line="360" w:lineRule="auto"/>
        <w:ind w:left="1276" w:right="521" w:firstLine="491"/>
        <w:contextualSpacing/>
        <w:jc w:val="both"/>
        <w:rPr>
          <w:rFonts w:ascii="Times New Roman" w:eastAsia="Calibri" w:hAnsi="Times New Roman" w:cs="Times New Roman"/>
          <w:sz w:val="24"/>
          <w:szCs w:val="24"/>
        </w:rPr>
      </w:pPr>
      <w:r w:rsidRPr="00DE0722">
        <w:rPr>
          <w:rFonts w:ascii="Times New Roman" w:eastAsia="Calibri" w:hAnsi="Times New Roman" w:cs="Times New Roman"/>
          <w:sz w:val="24"/>
          <w:szCs w:val="24"/>
        </w:rPr>
        <w:t xml:space="preserve">Gerakan Boikot, Divestasi, dan Sanksi (BDS) kembali ramai dilakukan masyarakat setelah serangan Israel ke Gaza, Palestina sejak Oktober 2023 sampai saat ini. Gerakan BDS Indonesia telah merilis daftar nama – nama produk yang masuk ke dalam daftar boikot. Adapun produk – </w:t>
      </w:r>
      <w:r w:rsidRPr="00DE0722">
        <w:rPr>
          <w:rFonts w:ascii="Times New Roman" w:eastAsia="Calibri" w:hAnsi="Times New Roman" w:cs="Times New Roman"/>
          <w:sz w:val="24"/>
          <w:szCs w:val="24"/>
        </w:rPr>
        <w:lastRenderedPageBreak/>
        <w:t xml:space="preserve">produk utama boikot yang dirilis BDS Indonesia antara lain adalah Starbucks, Mc Donald, KFC, Burger King, Coca-Cola, Unilever, Papa Jhon’s dan Nestle. Mc Donald sendiri bahkan terang-terangan mendukung Israel dengan memberikan paket makanan gratis kepada tentara Israel atau IDF (Israel Defence Forces). Produk – produk yang </w:t>
      </w:r>
      <w:r w:rsidR="00D95336">
        <w:rPr>
          <w:rFonts w:ascii="Times New Roman" w:eastAsia="Calibri" w:hAnsi="Times New Roman" w:cs="Times New Roman"/>
          <w:sz w:val="24"/>
          <w:szCs w:val="24"/>
        </w:rPr>
        <w:t>memiliki hubungan</w:t>
      </w:r>
      <w:r w:rsidRPr="00DE0722">
        <w:rPr>
          <w:rFonts w:ascii="Times New Roman" w:eastAsia="Calibri" w:hAnsi="Times New Roman" w:cs="Times New Roman"/>
          <w:sz w:val="24"/>
          <w:szCs w:val="24"/>
        </w:rPr>
        <w:t xml:space="preserve"> dengan Israel ini akhirnya mengalami penurunan omzet produksi hingga 40 – 45% di Indonesia dalam kurun waktu kuartal terakhir tahun 2023 (Wardhani,2024) </w:t>
      </w:r>
    </w:p>
    <w:p w14:paraId="34C35DE7" w14:textId="0A1095D3" w:rsidR="00883F89" w:rsidRPr="00DE0722" w:rsidRDefault="00883F89" w:rsidP="008928B1">
      <w:pPr>
        <w:tabs>
          <w:tab w:val="left" w:pos="4650"/>
          <w:tab w:val="left" w:pos="7655"/>
        </w:tabs>
        <w:spacing w:line="360" w:lineRule="auto"/>
        <w:ind w:left="1276" w:right="521" w:firstLine="491"/>
        <w:contextualSpacing/>
        <w:jc w:val="both"/>
        <w:rPr>
          <w:rFonts w:ascii="Times New Roman" w:eastAsia="Calibri" w:hAnsi="Times New Roman" w:cs="Times New Roman"/>
          <w:color w:val="2A2A2A"/>
          <w:sz w:val="24"/>
          <w:szCs w:val="24"/>
          <w:shd w:val="clear" w:color="auto" w:fill="FFFFFF"/>
        </w:rPr>
      </w:pPr>
      <w:r w:rsidRPr="00DE0722">
        <w:rPr>
          <w:rFonts w:ascii="Times New Roman" w:eastAsia="Calibri" w:hAnsi="Times New Roman" w:cs="Times New Roman"/>
          <w:color w:val="2A2A2A"/>
          <w:sz w:val="24"/>
          <w:szCs w:val="24"/>
          <w:shd w:val="clear" w:color="auto" w:fill="FFFFFF"/>
        </w:rPr>
        <w:t xml:space="preserve">Akibat ramainya aksi boikot yang terjadi, </w:t>
      </w:r>
      <w:r w:rsidR="008928B1" w:rsidRPr="008928B1">
        <w:rPr>
          <w:rFonts w:ascii="Times New Roman" w:eastAsia="Calibri" w:hAnsi="Times New Roman" w:cs="Times New Roman"/>
          <w:color w:val="2A2A2A"/>
          <w:sz w:val="24"/>
          <w:szCs w:val="24"/>
          <w:shd w:val="clear" w:color="auto" w:fill="FFFFFF"/>
        </w:rPr>
        <w:t>Majelis Ulama Indonesia (MUI) mengeluarkan Fatwa Nomor 83 pada tahun 2023 yang mengatur bagaimana mendukung perjuangan Palestina.</w:t>
      </w:r>
      <w:r w:rsidRPr="00DE0722">
        <w:rPr>
          <w:rFonts w:ascii="Times New Roman" w:eastAsia="Calibri" w:hAnsi="Times New Roman" w:cs="Times New Roman"/>
          <w:color w:val="2A2A2A"/>
          <w:sz w:val="24"/>
          <w:szCs w:val="24"/>
          <w:shd w:val="clear" w:color="auto" w:fill="FFFFFF"/>
        </w:rPr>
        <w:t xml:space="preserve"> Isinya adalah ajakan kepada umat Islam untuk sebisa mungkin menghindari transaksi dan penggunaan produk-produk pro Israel. Meskipun demikian, fatwa ini tidak mengharamkan produknya untuk dibeli oleh masyarakat, hanya anjuran untuk tidak memakainya sementara waktu.  Reaksi masyarakat dengan adanya Fatwa MUI Nomor 83 Tahun 2023 tidak serta merta membuat masyarakat menghindari produk pro Israel. Masyarakat hanya menjadi selektif mencari berbagai alternatif produk untuk menggantikan produk yang biasa dipakai. Masyarakat Indonesia juga masih kesulitan menentukan apakah produk yang dipakai benar-benar berafiliasi dengan Israel atau tidak, karena pihak pemerintah dan MUI tidak merilis daftar produk dengan jelas produk-produk yang berafiliasi dengan Israel. </w:t>
      </w:r>
    </w:p>
    <w:p w14:paraId="780A514A" w14:textId="410EC6A8" w:rsidR="00883F89" w:rsidRDefault="00883F89" w:rsidP="00A03C73">
      <w:pPr>
        <w:spacing w:line="360" w:lineRule="auto"/>
        <w:ind w:left="1276" w:right="521"/>
        <w:jc w:val="both"/>
        <w:rPr>
          <w:rFonts w:ascii="Times New Roman" w:eastAsia="Calibri" w:hAnsi="Times New Roman" w:cs="Times New Roman"/>
          <w:color w:val="2A2A2A"/>
          <w:sz w:val="24"/>
          <w:szCs w:val="24"/>
          <w:shd w:val="clear" w:color="auto" w:fill="FFFFFF"/>
        </w:rPr>
      </w:pPr>
      <w:r>
        <w:rPr>
          <w:rFonts w:ascii="Times New Roman" w:eastAsia="Calibri" w:hAnsi="Times New Roman" w:cs="Times New Roman"/>
          <w:color w:val="2A2A2A"/>
          <w:sz w:val="24"/>
          <w:szCs w:val="24"/>
          <w:shd w:val="clear" w:color="auto" w:fill="FFFFFF"/>
        </w:rPr>
        <w:t xml:space="preserve">        </w:t>
      </w:r>
      <w:r w:rsidRPr="00DE0722">
        <w:rPr>
          <w:rFonts w:ascii="Times New Roman" w:eastAsia="Calibri" w:hAnsi="Times New Roman" w:cs="Times New Roman"/>
          <w:color w:val="2A2A2A"/>
          <w:sz w:val="24"/>
          <w:szCs w:val="24"/>
          <w:shd w:val="clear" w:color="auto" w:fill="FFFFFF"/>
        </w:rPr>
        <w:t xml:space="preserve">Para ulama lalu menyepakati bahwa aksi boikot boleh dilakukan </w:t>
      </w:r>
      <w:r w:rsidR="00A03C73">
        <w:rPr>
          <w:rFonts w:ascii="Times New Roman" w:eastAsia="Calibri" w:hAnsi="Times New Roman" w:cs="Times New Roman"/>
          <w:color w:val="2A2A2A"/>
          <w:sz w:val="24"/>
          <w:szCs w:val="24"/>
          <w:shd w:val="clear" w:color="auto" w:fill="FFFFFF"/>
        </w:rPr>
        <w:t xml:space="preserve">ketika </w:t>
      </w:r>
      <w:r w:rsidRPr="00DE0722">
        <w:rPr>
          <w:rFonts w:ascii="Times New Roman" w:eastAsia="Calibri" w:hAnsi="Times New Roman" w:cs="Times New Roman"/>
          <w:color w:val="2A2A2A"/>
          <w:sz w:val="24"/>
          <w:szCs w:val="24"/>
          <w:shd w:val="clear" w:color="auto" w:fill="FFFFFF"/>
        </w:rPr>
        <w:t>memenuhi dua syarat</w:t>
      </w:r>
      <w:r w:rsidR="00A03C73">
        <w:rPr>
          <w:rFonts w:ascii="Times New Roman" w:eastAsia="Calibri" w:hAnsi="Times New Roman" w:cs="Times New Roman"/>
          <w:color w:val="2A2A2A"/>
          <w:sz w:val="24"/>
          <w:szCs w:val="24"/>
          <w:shd w:val="clear" w:color="auto" w:fill="FFFFFF"/>
        </w:rPr>
        <w:t>.</w:t>
      </w:r>
      <w:r w:rsidRPr="00DE0722">
        <w:rPr>
          <w:rFonts w:ascii="Times New Roman" w:eastAsia="Calibri" w:hAnsi="Times New Roman" w:cs="Times New Roman"/>
          <w:color w:val="2A2A2A"/>
          <w:sz w:val="24"/>
          <w:szCs w:val="24"/>
          <w:shd w:val="clear" w:color="auto" w:fill="FFFFFF"/>
        </w:rPr>
        <w:t xml:space="preserve"> </w:t>
      </w:r>
      <w:r w:rsidR="00A03C73" w:rsidRPr="00A03C73">
        <w:rPr>
          <w:rFonts w:ascii="Times New Roman" w:eastAsia="Calibri" w:hAnsi="Times New Roman" w:cs="Times New Roman"/>
          <w:color w:val="2A2A2A"/>
          <w:sz w:val="24"/>
          <w:szCs w:val="24"/>
          <w:shd w:val="clear" w:color="auto" w:fill="FFFFFF"/>
        </w:rPr>
        <w:t>Dengan kata lain, ada bukti bahwa produk tersebut memang berhubungan dengan pihak yang melakukan kezaliman, dalam hal ini Israel, dan tidak boleh menyebabkan dampak negatif yang signifikan, seperti pemutusan hubungan kerja massal bagi karyawan perusahaan yang memproduksinya.</w:t>
      </w:r>
      <w:r w:rsidR="00A03C73">
        <w:rPr>
          <w:rFonts w:ascii="Times New Roman" w:eastAsia="Calibri" w:hAnsi="Times New Roman" w:cs="Times New Roman"/>
          <w:color w:val="2A2A2A"/>
          <w:sz w:val="24"/>
          <w:szCs w:val="24"/>
          <w:shd w:val="clear" w:color="auto" w:fill="FFFFFF"/>
        </w:rPr>
        <w:t xml:space="preserve"> </w:t>
      </w:r>
      <w:r w:rsidRPr="00DE0722">
        <w:rPr>
          <w:rFonts w:ascii="Times New Roman" w:eastAsia="Calibri" w:hAnsi="Times New Roman" w:cs="Times New Roman"/>
          <w:color w:val="2A2A2A"/>
          <w:sz w:val="24"/>
          <w:szCs w:val="24"/>
          <w:shd w:val="clear" w:color="auto" w:fill="FFFFFF"/>
        </w:rPr>
        <w:t>(Margareth, 2024). Dalam bingkai Islam, seruan boikot ini sejalan dengan makna untuk tidak bekerja sama ataupun pun menjalin pertemanan dengan kaum yang memerangi agama Allah yang dalam hal ini adalah kaum zionis Israel yang telah berbuat kerusakan dan berbuat kejahatan kemanusiaan di Palestina. Hal ini dapat dilihat dari QS Al Mumtahanah: 9</w:t>
      </w:r>
      <w:r>
        <w:rPr>
          <w:rFonts w:ascii="Times New Roman" w:eastAsia="Calibri" w:hAnsi="Times New Roman" w:cs="Times New Roman"/>
          <w:color w:val="2A2A2A"/>
          <w:sz w:val="24"/>
          <w:szCs w:val="24"/>
          <w:shd w:val="clear" w:color="auto" w:fill="FFFFFF"/>
        </w:rPr>
        <w:t>.</w:t>
      </w:r>
    </w:p>
    <w:p w14:paraId="217785F6" w14:textId="77777777" w:rsidR="00162F97" w:rsidRPr="00C15F63" w:rsidRDefault="00162F97" w:rsidP="00C15F63">
      <w:pPr>
        <w:spacing w:line="360" w:lineRule="auto"/>
        <w:ind w:left="1276" w:right="521"/>
        <w:jc w:val="right"/>
        <w:rPr>
          <w:rFonts w:ascii="Times New Roman" w:eastAsia="Calibri" w:hAnsi="Times New Roman" w:cs="Times New Roman"/>
          <w:color w:val="2A2A2A"/>
          <w:sz w:val="32"/>
          <w:szCs w:val="32"/>
          <w:shd w:val="clear" w:color="auto" w:fill="FFFFFF"/>
        </w:rPr>
      </w:pPr>
    </w:p>
    <w:p w14:paraId="547B4A65" w14:textId="77777777" w:rsidR="00C15F63" w:rsidRPr="00C15F63" w:rsidRDefault="00883F89" w:rsidP="00C15F63">
      <w:pPr>
        <w:pStyle w:val="ListParagraph"/>
        <w:tabs>
          <w:tab w:val="left" w:pos="4650"/>
          <w:tab w:val="left" w:pos="7655"/>
        </w:tabs>
        <w:spacing w:line="240" w:lineRule="auto"/>
        <w:ind w:left="1276" w:right="521" w:hanging="76"/>
        <w:jc w:val="right"/>
        <w:rPr>
          <w:sz w:val="28"/>
          <w:szCs w:val="28"/>
          <w:lang w:val="en-US"/>
        </w:rPr>
      </w:pPr>
      <w:r w:rsidRPr="00C15F63">
        <w:rPr>
          <w:sz w:val="28"/>
          <w:szCs w:val="28"/>
        </w:rPr>
        <w:t xml:space="preserve">  </w:t>
      </w:r>
      <w:r w:rsidR="00C15F63" w:rsidRPr="00C15F63">
        <w:rPr>
          <w:sz w:val="32"/>
          <w:szCs w:val="32"/>
          <w:rtl/>
        </w:rPr>
        <w:t>إِنَّمَا يَنْهَىٰكُمُ ٱللَّهُ عَنِ ٱلَّذِينَ قَٰتَلُوكُمْ فِى ٱلدِّينِ وَأَخْرَجُوكُم مِّن دِيَٰرِكُمْ وَظَٰهَرُوا۟ عَلَىٰٓ إِخْرَاجِكُمْ أَن تَوَلَّوْهُمْ ۚ وَمَن يَتَوَلَّهُمْ فَأُو۟لَٰٓئِكَ هُمُ ٱلظَّٰلِمُونَ</w:t>
      </w:r>
    </w:p>
    <w:p w14:paraId="6E6A0EDD" w14:textId="77777777" w:rsidR="00C15F63" w:rsidRPr="00C15F63" w:rsidRDefault="00C15F63" w:rsidP="00C15F63">
      <w:pPr>
        <w:pStyle w:val="ListParagraph"/>
        <w:tabs>
          <w:tab w:val="left" w:pos="4650"/>
          <w:tab w:val="left" w:pos="7655"/>
        </w:tabs>
        <w:spacing w:line="240" w:lineRule="auto"/>
        <w:ind w:left="1276" w:right="521" w:hanging="76"/>
        <w:jc w:val="both"/>
        <w:rPr>
          <w:lang w:val="en-US"/>
        </w:rPr>
      </w:pPr>
    </w:p>
    <w:p w14:paraId="54350553" w14:textId="75C92F9D" w:rsidR="00883F89" w:rsidRDefault="00C15F63" w:rsidP="00883F89">
      <w:pPr>
        <w:pStyle w:val="ListParagraph"/>
        <w:tabs>
          <w:tab w:val="left" w:pos="4650"/>
          <w:tab w:val="left" w:pos="7655"/>
        </w:tabs>
        <w:spacing w:line="240" w:lineRule="auto"/>
        <w:ind w:left="1276" w:right="521" w:hanging="76"/>
        <w:jc w:val="both"/>
        <w:rPr>
          <w:rFonts w:ascii="Times New Roman" w:eastAsia="Calibri" w:hAnsi="Times New Roman" w:cs="Times New Roman"/>
          <w:color w:val="2A2A2A"/>
          <w:sz w:val="24"/>
          <w:szCs w:val="24"/>
          <w:shd w:val="clear" w:color="auto" w:fill="FFFFFF"/>
        </w:rPr>
      </w:pPr>
      <w:r>
        <w:rPr>
          <w:rFonts w:ascii="Times New Roman" w:eastAsia="Calibri" w:hAnsi="Times New Roman" w:cs="Times New Roman"/>
          <w:color w:val="2A2A2A"/>
          <w:sz w:val="24"/>
          <w:szCs w:val="24"/>
          <w:shd w:val="clear" w:color="auto" w:fill="FFFFFF"/>
        </w:rPr>
        <w:t xml:space="preserve"> </w:t>
      </w:r>
      <w:r w:rsidR="00883F89" w:rsidRPr="00BC4619">
        <w:rPr>
          <w:rFonts w:ascii="Times New Roman" w:eastAsia="Calibri" w:hAnsi="Times New Roman" w:cs="Times New Roman"/>
          <w:color w:val="2A2A2A"/>
          <w:sz w:val="24"/>
          <w:szCs w:val="24"/>
          <w:shd w:val="clear" w:color="auto" w:fill="FFFFFF"/>
        </w:rPr>
        <w:t xml:space="preserve">Sesungguhnya Allah hanya melarang kamu menjadikan mereka sebagai kawanmu orang-orang yang memerangi kamu dalam urusan agama dan mengusir kamu dari kampung halamanmu dan membantu (orang lain) untuk mengusirmu. Barangsiapa menjadikan mereka sebagai kawan, mereka itulah orang-orang yang zalim. </w:t>
      </w:r>
    </w:p>
    <w:p w14:paraId="111A1586" w14:textId="77777777" w:rsidR="00883F89" w:rsidRDefault="00883F89" w:rsidP="00883F89">
      <w:pPr>
        <w:pStyle w:val="ListParagraph"/>
        <w:tabs>
          <w:tab w:val="left" w:pos="4650"/>
          <w:tab w:val="left" w:pos="7655"/>
        </w:tabs>
        <w:spacing w:line="240" w:lineRule="auto"/>
        <w:ind w:left="1276" w:right="521" w:hanging="76"/>
        <w:jc w:val="both"/>
        <w:rPr>
          <w:rFonts w:ascii="Times New Roman" w:eastAsia="Calibri" w:hAnsi="Times New Roman" w:cs="Times New Roman"/>
          <w:color w:val="2A2A2A"/>
          <w:sz w:val="24"/>
          <w:szCs w:val="24"/>
          <w:shd w:val="clear" w:color="auto" w:fill="FFFFFF"/>
        </w:rPr>
      </w:pPr>
    </w:p>
    <w:p w14:paraId="30B87D63" w14:textId="696C235A" w:rsidR="00883F89" w:rsidRPr="00A03C73" w:rsidRDefault="00883F89" w:rsidP="00A03C73">
      <w:pPr>
        <w:pStyle w:val="ListParagraph"/>
        <w:tabs>
          <w:tab w:val="left" w:pos="4650"/>
          <w:tab w:val="left" w:pos="7655"/>
        </w:tabs>
        <w:spacing w:line="360" w:lineRule="auto"/>
        <w:ind w:left="1276" w:right="521" w:hanging="76"/>
        <w:jc w:val="both"/>
        <w:rPr>
          <w:rFonts w:ascii="Times New Roman" w:hAnsi="Times New Roman" w:cs="Times New Roman"/>
          <w:color w:val="2A2A2A"/>
          <w:sz w:val="24"/>
          <w:szCs w:val="24"/>
          <w:shd w:val="clear" w:color="auto" w:fill="FFFFFF"/>
        </w:rPr>
      </w:pPr>
      <w:r>
        <w:rPr>
          <w:rFonts w:ascii="Times New Roman" w:eastAsia="Calibri" w:hAnsi="Times New Roman" w:cs="Times New Roman"/>
          <w:color w:val="2A2A2A"/>
          <w:sz w:val="24"/>
          <w:szCs w:val="24"/>
          <w:shd w:val="clear" w:color="auto" w:fill="FFFFFF"/>
        </w:rPr>
        <w:t xml:space="preserve">  </w:t>
      </w:r>
      <w:r>
        <w:rPr>
          <w:rFonts w:ascii="Times New Roman" w:hAnsi="Times New Roman" w:cs="Times New Roman"/>
          <w:i/>
          <w:iCs/>
          <w:color w:val="2A2A2A"/>
          <w:sz w:val="24"/>
          <w:szCs w:val="24"/>
          <w:shd w:val="clear" w:color="auto" w:fill="FFFFFF"/>
        </w:rPr>
        <w:t xml:space="preserve">       </w:t>
      </w:r>
      <w:r>
        <w:rPr>
          <w:rFonts w:ascii="Times New Roman" w:hAnsi="Times New Roman" w:cs="Times New Roman"/>
          <w:color w:val="2A2A2A"/>
          <w:sz w:val="24"/>
          <w:szCs w:val="24"/>
          <w:shd w:val="clear" w:color="auto" w:fill="FFFFFF"/>
        </w:rPr>
        <w:t xml:space="preserve">Di dalam tafsir </w:t>
      </w:r>
      <w:r w:rsidRPr="00233CB2">
        <w:rPr>
          <w:rFonts w:ascii="Times New Roman" w:hAnsi="Times New Roman" w:cs="Times New Roman"/>
          <w:color w:val="2A2A2A"/>
          <w:sz w:val="24"/>
          <w:szCs w:val="24"/>
          <w:shd w:val="clear" w:color="auto" w:fill="FFFFFF"/>
        </w:rPr>
        <w:t xml:space="preserve">Tafsir </w:t>
      </w:r>
      <w:r w:rsidRPr="00233CB2">
        <w:rPr>
          <w:rFonts w:ascii="Times New Roman" w:hAnsi="Times New Roman" w:cs="Times New Roman"/>
          <w:i/>
          <w:iCs/>
          <w:color w:val="2A2A2A"/>
          <w:sz w:val="24"/>
          <w:szCs w:val="24"/>
          <w:shd w:val="clear" w:color="auto" w:fill="FFFFFF"/>
        </w:rPr>
        <w:t>Fi Zhilal Al-Qur‟an</w:t>
      </w:r>
      <w:r>
        <w:rPr>
          <w:rFonts w:ascii="Times New Roman" w:hAnsi="Times New Roman" w:cs="Times New Roman"/>
          <w:color w:val="2A2A2A"/>
          <w:sz w:val="24"/>
          <w:szCs w:val="24"/>
          <w:shd w:val="clear" w:color="auto" w:fill="FFFFFF"/>
        </w:rPr>
        <w:t xml:space="preserve">, tafsir dari ayat ini adalah larangan dari Allah SWT untuk mencintai orang-orang yang memusuhi orang beriman dan mengusir mereka dari tempat tinggal mereka. Menurut Syekh Al Qardhawi, bahwa tindakan boikot produk Israel adalah kewajiban bagi umat Muslim, karena membeli produk-produk Yahudi Israel sama dengan membunuh orang-orang di Palestina. Ia juga mengatakan bahwasannya boikot juga merupakan bentuk jihad. </w:t>
      </w:r>
      <w:r w:rsidR="00A03C73" w:rsidRPr="00A03C73">
        <w:rPr>
          <w:rFonts w:ascii="Times New Roman" w:hAnsi="Times New Roman" w:cs="Times New Roman"/>
          <w:color w:val="2A2A2A"/>
          <w:sz w:val="24"/>
          <w:szCs w:val="24"/>
          <w:shd w:val="clear" w:color="auto" w:fill="FFFFFF"/>
        </w:rPr>
        <w:t>Jihad dapat dilakukan melalui tangan, melalui lisan, melalui hati, dan melalui boikot. Jika setiap orang muslim memiliki kemampuan untuk memperlemah kekuatan musuh melalui pengurangan duri-durinya dan berbagai metode lainnya, maka lakukanlah</w:t>
      </w:r>
      <w:r w:rsidR="00A03C73">
        <w:rPr>
          <w:rFonts w:ascii="Times New Roman" w:hAnsi="Times New Roman" w:cs="Times New Roman"/>
          <w:color w:val="2A2A2A"/>
          <w:sz w:val="24"/>
          <w:szCs w:val="24"/>
          <w:shd w:val="clear" w:color="auto" w:fill="FFFFFF"/>
        </w:rPr>
        <w:t xml:space="preserve"> </w:t>
      </w:r>
      <w:r w:rsidRPr="00A03C73">
        <w:rPr>
          <w:rFonts w:ascii="Times New Roman" w:hAnsi="Times New Roman" w:cs="Times New Roman"/>
          <w:color w:val="2A2A2A"/>
          <w:sz w:val="24"/>
          <w:szCs w:val="24"/>
          <w:shd w:val="clear" w:color="auto" w:fill="FFFFFF"/>
        </w:rPr>
        <w:t xml:space="preserve">(Amarudin, et.al 2024). </w:t>
      </w:r>
    </w:p>
    <w:p w14:paraId="30AF1249" w14:textId="476AF7AB" w:rsidR="00883F89" w:rsidRPr="00A03C73" w:rsidRDefault="00883F89" w:rsidP="00A03C73">
      <w:pPr>
        <w:pStyle w:val="ListParagraph"/>
        <w:tabs>
          <w:tab w:val="left" w:pos="4650"/>
          <w:tab w:val="left" w:pos="7655"/>
        </w:tabs>
        <w:spacing w:line="360" w:lineRule="auto"/>
        <w:ind w:left="1276" w:right="521" w:hanging="76"/>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ab/>
        <w:t xml:space="preserve">       </w:t>
      </w:r>
      <w:r w:rsidR="00A03C73" w:rsidRPr="00A03C73">
        <w:rPr>
          <w:rFonts w:ascii="Times New Roman" w:hAnsi="Times New Roman" w:cs="Times New Roman"/>
          <w:color w:val="2A2A2A"/>
          <w:sz w:val="24"/>
          <w:szCs w:val="24"/>
          <w:shd w:val="clear" w:color="auto" w:fill="FFFFFF"/>
        </w:rPr>
        <w:t>Dari 2.554 orang yang disurvei di Indonesia, 36% melakukan aksi boikot secara aktif, dan 47% mendukung aksi serupa tetapi belum melakukannya, menurut survei Kurious-Katadata Insight Center (KIC). Mayoritas orang yang aktif boikot produk melakukannya karena ingin mendukung Palestina (64,7%). Ada juga orang yang termotivasi untuk melakukannya karena menentang tindakan Israel (61,8%) dan karena prihatin dengan situasi konflik Israel-Palestina (58,8%) (Katadata.co.id, 22 Desember 2024).</w:t>
      </w:r>
    </w:p>
    <w:p w14:paraId="475D53C2" w14:textId="77777777" w:rsidR="00883F89" w:rsidRDefault="00883F89" w:rsidP="00883F89">
      <w:pPr>
        <w:pStyle w:val="ListParagraph"/>
        <w:tabs>
          <w:tab w:val="left" w:pos="4650"/>
          <w:tab w:val="left" w:pos="7655"/>
        </w:tabs>
        <w:spacing w:line="360" w:lineRule="auto"/>
        <w:ind w:left="1276" w:right="521" w:hanging="76"/>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ab/>
        <w:t xml:space="preserve">        </w:t>
      </w:r>
      <w:r w:rsidRPr="001D3FB0">
        <w:rPr>
          <w:rFonts w:ascii="Times New Roman" w:hAnsi="Times New Roman" w:cs="Times New Roman"/>
          <w:color w:val="2A2A2A"/>
          <w:sz w:val="24"/>
          <w:szCs w:val="24"/>
          <w:shd w:val="clear" w:color="auto" w:fill="FFFFFF"/>
        </w:rPr>
        <w:t xml:space="preserve">Kehadiran internet dan digitalisasi media melahirkan bentuk media massa yang lebih praktis. Menurut Henry Jenkins konvergensi media merupakan proses penggabungan berbagai media seperti teknologi, konten, industri, dan khalayak secara terus menerus (Iskandar, 2018). Konvergensi media menintegrasikan media-media melalui digitalisasi sehingga </w:t>
      </w:r>
      <w:r w:rsidRPr="001D3FB0">
        <w:rPr>
          <w:rFonts w:ascii="Times New Roman" w:hAnsi="Times New Roman" w:cs="Times New Roman"/>
          <w:color w:val="2A2A2A"/>
          <w:sz w:val="24"/>
          <w:szCs w:val="24"/>
          <w:shd w:val="clear" w:color="auto" w:fill="FFFFFF"/>
        </w:rPr>
        <w:lastRenderedPageBreak/>
        <w:t>menjadikan adanya media baru. (Nugroho, 2020). Media online merupakan salah satu jenis platform yang hadir karena media baru</w:t>
      </w:r>
      <w:r>
        <w:rPr>
          <w:rFonts w:ascii="Times New Roman" w:hAnsi="Times New Roman" w:cs="Times New Roman"/>
          <w:color w:val="2A2A2A"/>
          <w:sz w:val="24"/>
          <w:szCs w:val="24"/>
          <w:shd w:val="clear" w:color="auto" w:fill="FFFFFF"/>
        </w:rPr>
        <w:t>.</w:t>
      </w:r>
    </w:p>
    <w:p w14:paraId="62632020" w14:textId="32A31A8D" w:rsidR="00883F89" w:rsidRPr="00A03C73" w:rsidRDefault="00883F89" w:rsidP="00A03C73">
      <w:pPr>
        <w:pStyle w:val="ListParagraph"/>
        <w:tabs>
          <w:tab w:val="left" w:pos="4650"/>
          <w:tab w:val="left" w:pos="7655"/>
        </w:tabs>
        <w:spacing w:line="360" w:lineRule="auto"/>
        <w:ind w:left="1276" w:right="521" w:hanging="76"/>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ab/>
        <w:t xml:space="preserve">         </w:t>
      </w:r>
      <w:r w:rsidR="00A03C73" w:rsidRPr="00A03C73">
        <w:rPr>
          <w:rFonts w:ascii="Times New Roman" w:hAnsi="Times New Roman" w:cs="Times New Roman"/>
          <w:color w:val="2A2A2A"/>
          <w:sz w:val="24"/>
          <w:szCs w:val="24"/>
          <w:shd w:val="clear" w:color="auto" w:fill="FFFFFF"/>
        </w:rPr>
        <w:t>Menurut Rankings Media SCIMago, Kompas.com, media online yang dipilih oleh penulis</w:t>
      </w:r>
      <w:r w:rsidRPr="00A03C73">
        <w:rPr>
          <w:rFonts w:ascii="Times New Roman" w:hAnsi="Times New Roman" w:cs="Times New Roman"/>
          <w:color w:val="2A2A2A"/>
          <w:sz w:val="24"/>
          <w:szCs w:val="24"/>
          <w:shd w:val="clear" w:color="auto" w:fill="FFFFFF"/>
        </w:rPr>
        <w:t xml:space="preserve">, media Kompas.com menjadi portal media di tiga teratas situs berita yang paling banyak dikunjungi di Indonesia pada kurun waktu tahun 2023-2024. Data tersebut menunjukkan bahwasannya portal berita </w:t>
      </w:r>
      <w:r w:rsidRPr="00A03C73">
        <w:rPr>
          <w:rFonts w:ascii="Times New Roman" w:hAnsi="Times New Roman" w:cs="Times New Roman"/>
          <w:i/>
          <w:iCs/>
          <w:color w:val="2A2A2A"/>
          <w:sz w:val="24"/>
          <w:szCs w:val="24"/>
          <w:shd w:val="clear" w:color="auto" w:fill="FFFFFF"/>
        </w:rPr>
        <w:t xml:space="preserve">online </w:t>
      </w:r>
      <w:r w:rsidRPr="00A03C73">
        <w:rPr>
          <w:rFonts w:ascii="Times New Roman" w:hAnsi="Times New Roman" w:cs="Times New Roman"/>
          <w:color w:val="2A2A2A"/>
          <w:sz w:val="24"/>
          <w:szCs w:val="24"/>
          <w:shd w:val="clear" w:color="auto" w:fill="FFFFFF"/>
        </w:rPr>
        <w:t>Kompas.com diminati masyarakat Indonesia dalam mencari informasi suatu peristiwa. Media Kompas.com juga memiliki standar jurnalisme penulisan berita yang baik dengan penulisan secara tajam dan jelas sehingga mampu menyajikan berita-berita yang aktual dan berkualitas</w:t>
      </w:r>
      <w:r w:rsidR="00DD3D74" w:rsidRPr="00A03C73">
        <w:rPr>
          <w:rFonts w:ascii="Times New Roman" w:hAnsi="Times New Roman" w:cs="Times New Roman"/>
          <w:color w:val="2A2A2A"/>
          <w:sz w:val="24"/>
          <w:szCs w:val="24"/>
          <w:shd w:val="clear" w:color="auto" w:fill="FFFFFF"/>
        </w:rPr>
        <w:t xml:space="preserve"> (SciMago Media Rankings, diakses 4 November 2024).</w:t>
      </w:r>
    </w:p>
    <w:p w14:paraId="0FD465FC" w14:textId="49E03B6E" w:rsidR="00883F89" w:rsidRPr="00A03C73" w:rsidRDefault="00883F89" w:rsidP="00A03C73">
      <w:pPr>
        <w:pStyle w:val="ListParagraph"/>
        <w:tabs>
          <w:tab w:val="left" w:pos="4650"/>
          <w:tab w:val="left" w:pos="7655"/>
        </w:tabs>
        <w:spacing w:line="360" w:lineRule="auto"/>
        <w:ind w:left="1276" w:right="521" w:hanging="76"/>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ab/>
        <w:t xml:space="preserve">        Pertimbangan </w:t>
      </w:r>
      <w:r w:rsidRPr="001D3FB0">
        <w:rPr>
          <w:rFonts w:ascii="Times New Roman" w:hAnsi="Times New Roman" w:cs="Times New Roman"/>
          <w:color w:val="2A2A2A"/>
          <w:sz w:val="24"/>
          <w:szCs w:val="24"/>
          <w:shd w:val="clear" w:color="auto" w:fill="FFFFFF"/>
        </w:rPr>
        <w:t xml:space="preserve">lainnya dalam memilih media Kompas.com adalah latar belakang media Kompas.com yang awalnya </w:t>
      </w:r>
      <w:r>
        <w:rPr>
          <w:rFonts w:ascii="Times New Roman" w:hAnsi="Times New Roman" w:cs="Times New Roman"/>
          <w:color w:val="2A2A2A"/>
          <w:sz w:val="24"/>
          <w:szCs w:val="24"/>
          <w:shd w:val="clear" w:color="auto" w:fill="FFFFFF"/>
        </w:rPr>
        <w:t xml:space="preserve">sebagai media Katolik di Indonesia dan </w:t>
      </w:r>
      <w:r w:rsidRPr="001D3FB0">
        <w:rPr>
          <w:rFonts w:ascii="Times New Roman" w:hAnsi="Times New Roman" w:cs="Times New Roman"/>
          <w:color w:val="2A2A2A"/>
          <w:sz w:val="24"/>
          <w:szCs w:val="24"/>
          <w:shd w:val="clear" w:color="auto" w:fill="FFFFFF"/>
        </w:rPr>
        <w:t xml:space="preserve">memiliki kedekatan dengan </w:t>
      </w:r>
      <w:r>
        <w:rPr>
          <w:rFonts w:ascii="Times New Roman" w:hAnsi="Times New Roman" w:cs="Times New Roman"/>
          <w:color w:val="2A2A2A"/>
          <w:sz w:val="24"/>
          <w:szCs w:val="24"/>
          <w:shd w:val="clear" w:color="auto" w:fill="FFFFFF"/>
        </w:rPr>
        <w:t xml:space="preserve">umat Katolik karena pendiri Kompas, Jakob Otama beragama Katolik. </w:t>
      </w:r>
      <w:r w:rsidR="00A03C73" w:rsidRPr="00A03C73">
        <w:rPr>
          <w:rFonts w:ascii="Times New Roman" w:hAnsi="Times New Roman" w:cs="Times New Roman"/>
          <w:color w:val="2A2A2A"/>
          <w:sz w:val="24"/>
          <w:szCs w:val="24"/>
          <w:shd w:val="clear" w:color="auto" w:fill="FFFFFF"/>
        </w:rPr>
        <w:t>Ini menyatakan bahwa berita di Kompas, terutama berita Islam, tidak seimbang atau memihak kepada salah satu sumber.</w:t>
      </w:r>
      <w:r w:rsidRPr="00A03C73">
        <w:rPr>
          <w:rFonts w:ascii="Times New Roman" w:hAnsi="Times New Roman" w:cs="Times New Roman"/>
          <w:color w:val="2A2A2A"/>
          <w:sz w:val="24"/>
          <w:szCs w:val="24"/>
          <w:shd w:val="clear" w:color="auto" w:fill="FFFFFF"/>
        </w:rPr>
        <w:t xml:space="preserve">  Namun seiring berjalannya waktu, mereka berusaha menjaga netralitas dengan mengklaim tidak memiliki hubungan lagi dengan misi Katolik. </w:t>
      </w:r>
      <w:r w:rsidR="00A03C73" w:rsidRPr="00A03C73">
        <w:rPr>
          <w:rFonts w:ascii="Times New Roman" w:hAnsi="Times New Roman" w:cs="Times New Roman"/>
          <w:color w:val="2A2A2A"/>
          <w:sz w:val="24"/>
          <w:szCs w:val="24"/>
          <w:shd w:val="clear" w:color="auto" w:fill="FFFFFF"/>
        </w:rPr>
        <w:t>Kompas.com mengklaim sebagai sumber berita yang mengutamakan akurasi dan aktualitas</w:t>
      </w:r>
      <w:r w:rsidR="00A03C73">
        <w:rPr>
          <w:rFonts w:ascii="Times New Roman" w:hAnsi="Times New Roman" w:cs="Times New Roman"/>
          <w:color w:val="2A2A2A"/>
          <w:sz w:val="24"/>
          <w:szCs w:val="24"/>
          <w:shd w:val="clear" w:color="auto" w:fill="FFFFFF"/>
        </w:rPr>
        <w:t xml:space="preserve"> </w:t>
      </w:r>
      <w:r w:rsidRPr="00A03C73">
        <w:rPr>
          <w:rFonts w:ascii="Times New Roman" w:hAnsi="Times New Roman" w:cs="Times New Roman"/>
          <w:color w:val="2A2A2A"/>
          <w:sz w:val="24"/>
          <w:szCs w:val="24"/>
          <w:shd w:val="clear" w:color="auto" w:fill="FFFFFF"/>
        </w:rPr>
        <w:t>dengan menjunjung nilai-nilai keragaman dan kemanusiaan. Keterkaitan itu juga menarik pemahaman pada aksi pemboikotan produk Israel yang lebih banyak dilakukan umat Islam karena kedekatan persamaan agama mayoritas penduduk Palestina daripada non muslim (Iskandar, 2018).</w:t>
      </w:r>
    </w:p>
    <w:p w14:paraId="62593FC6" w14:textId="77777777" w:rsidR="00883F89" w:rsidRDefault="00883F89" w:rsidP="00883F89">
      <w:pPr>
        <w:pStyle w:val="ListParagraph"/>
        <w:tabs>
          <w:tab w:val="left" w:pos="4650"/>
          <w:tab w:val="left" w:pos="7655"/>
        </w:tabs>
        <w:spacing w:line="360" w:lineRule="auto"/>
        <w:ind w:left="1276" w:right="521" w:hanging="76"/>
        <w:jc w:val="both"/>
        <w:rPr>
          <w:rFonts w:ascii="Times New Roman" w:eastAsia="Calibri"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 xml:space="preserve">           </w:t>
      </w:r>
      <w:r w:rsidRPr="00BC4619">
        <w:rPr>
          <w:rFonts w:ascii="Times New Roman" w:eastAsia="Calibri" w:hAnsi="Times New Roman" w:cs="Times New Roman"/>
          <w:color w:val="2A2A2A"/>
          <w:sz w:val="24"/>
          <w:szCs w:val="24"/>
          <w:shd w:val="clear" w:color="auto" w:fill="FFFFFF"/>
        </w:rPr>
        <w:t>Kompas.com dalam memproduksi berita terkait pemboikotan produk yang berafiliasi dengan Israel banyak memberitakan peristiwa tersebut dengan berbagai sudut pandang berita. Isi berita banyak menjelaskan dari fenomena boikot yang terjadi dari konteks ajakan boikot, dampak boikot, penolakan boikot, serta himbauan dalam melakukan aksi boikot.</w:t>
      </w:r>
      <w:r>
        <w:rPr>
          <w:rFonts w:ascii="Times New Roman" w:eastAsia="Calibri" w:hAnsi="Times New Roman" w:cs="Times New Roman"/>
          <w:color w:val="2A2A2A"/>
          <w:sz w:val="24"/>
          <w:szCs w:val="24"/>
          <w:shd w:val="clear" w:color="auto" w:fill="FFFFFF"/>
        </w:rPr>
        <w:t xml:space="preserve"> </w:t>
      </w:r>
    </w:p>
    <w:p w14:paraId="14F076DC" w14:textId="51D4DB95" w:rsidR="00883F89" w:rsidRPr="00A03C73" w:rsidRDefault="00883F89" w:rsidP="00A03C73">
      <w:pPr>
        <w:pStyle w:val="ListParagraph"/>
        <w:tabs>
          <w:tab w:val="left" w:pos="4650"/>
          <w:tab w:val="left" w:pos="7655"/>
        </w:tabs>
        <w:spacing w:line="360" w:lineRule="auto"/>
        <w:ind w:left="1276" w:right="521" w:hanging="76"/>
        <w:jc w:val="both"/>
        <w:rPr>
          <w:rFonts w:ascii="Times New Roman" w:eastAsia="Calibri" w:hAnsi="Times New Roman" w:cs="Times New Roman"/>
          <w:color w:val="2A2A2A"/>
          <w:sz w:val="24"/>
          <w:szCs w:val="24"/>
          <w:shd w:val="clear" w:color="auto" w:fill="FFFFFF"/>
        </w:rPr>
      </w:pPr>
      <w:r>
        <w:rPr>
          <w:rFonts w:ascii="Times New Roman" w:eastAsia="Calibri" w:hAnsi="Times New Roman" w:cs="Times New Roman"/>
          <w:color w:val="2A2A2A"/>
          <w:sz w:val="24"/>
          <w:szCs w:val="24"/>
          <w:shd w:val="clear" w:color="auto" w:fill="FFFFFF"/>
        </w:rPr>
        <w:t xml:space="preserve"> </w:t>
      </w:r>
      <w:r>
        <w:rPr>
          <w:rFonts w:ascii="Times New Roman" w:eastAsia="Calibri" w:hAnsi="Times New Roman" w:cs="Times New Roman"/>
          <w:color w:val="2A2A2A"/>
          <w:sz w:val="24"/>
          <w:szCs w:val="24"/>
          <w:shd w:val="clear" w:color="auto" w:fill="FFFFFF"/>
        </w:rPr>
        <w:tab/>
        <w:t xml:space="preserve">         </w:t>
      </w:r>
      <w:r w:rsidRPr="00BC4619">
        <w:rPr>
          <w:rFonts w:ascii="Times New Roman" w:eastAsia="Calibri" w:hAnsi="Times New Roman" w:cs="Times New Roman"/>
          <w:color w:val="2A2A2A"/>
          <w:sz w:val="24"/>
          <w:szCs w:val="24"/>
          <w:shd w:val="clear" w:color="auto" w:fill="FFFFFF"/>
        </w:rPr>
        <w:t xml:space="preserve">Melihat gerakan boikot di Indonesia terhadap produk pro Israel, penulis berupaya untuk meneliti hal ini dalam bingkai analisis wacana dalam pemberitaan di portal berita </w:t>
      </w:r>
      <w:r w:rsidRPr="00BC4619">
        <w:rPr>
          <w:rFonts w:ascii="Times New Roman" w:eastAsia="Calibri" w:hAnsi="Times New Roman" w:cs="Times New Roman"/>
          <w:i/>
          <w:iCs/>
          <w:color w:val="2A2A2A"/>
          <w:sz w:val="24"/>
          <w:szCs w:val="24"/>
          <w:shd w:val="clear" w:color="auto" w:fill="FFFFFF"/>
        </w:rPr>
        <w:t xml:space="preserve">online. </w:t>
      </w:r>
      <w:r w:rsidR="00A03C73" w:rsidRPr="00A03C73">
        <w:rPr>
          <w:rFonts w:ascii="Times New Roman" w:eastAsia="Calibri" w:hAnsi="Times New Roman" w:cs="Times New Roman"/>
          <w:color w:val="2A2A2A"/>
          <w:sz w:val="24"/>
          <w:szCs w:val="24"/>
          <w:shd w:val="clear" w:color="auto" w:fill="FFFFFF"/>
        </w:rPr>
        <w:t xml:space="preserve">Media massa dipandang sebagai agen konstruksi sosial yang mendefinisikan realitas sesuai dengan </w:t>
      </w:r>
      <w:r w:rsidR="00A03C73" w:rsidRPr="00A03C73">
        <w:rPr>
          <w:rFonts w:ascii="Times New Roman" w:eastAsia="Calibri" w:hAnsi="Times New Roman" w:cs="Times New Roman"/>
          <w:color w:val="2A2A2A"/>
          <w:sz w:val="24"/>
          <w:szCs w:val="24"/>
          <w:shd w:val="clear" w:color="auto" w:fill="FFFFFF"/>
        </w:rPr>
        <w:lastRenderedPageBreak/>
        <w:t>kepentingan. Selain memberikan saluran yang bebas, media massa juga menjadi subjek yang mengkonstruksikan realitas peristiwa melalui berbagai pandangan, pemikiran, dan bias (Bennet, 1982).</w:t>
      </w:r>
      <w:r w:rsidRPr="00A03C73">
        <w:rPr>
          <w:rFonts w:ascii="Times New Roman" w:eastAsia="Calibri" w:hAnsi="Times New Roman" w:cs="Times New Roman"/>
          <w:color w:val="2A2A2A"/>
          <w:sz w:val="24"/>
          <w:szCs w:val="24"/>
          <w:shd w:val="clear" w:color="auto" w:fill="FFFFFF"/>
        </w:rPr>
        <w:t xml:space="preserve"> Di dalam analisis wacana ini penulis akan mengidentifikasi apa saja aspek yang melatarbelakangi pembentukan wacana pada pemberitaan pemboikotan produk yang berafiliasi dengan Israel. </w:t>
      </w:r>
      <w:bookmarkStart w:id="0" w:name="_Hlk196378549"/>
    </w:p>
    <w:p w14:paraId="680C86EC" w14:textId="0839BE93" w:rsidR="00883F89" w:rsidRPr="00A03C73" w:rsidRDefault="00883F89" w:rsidP="00A03C73">
      <w:pPr>
        <w:pStyle w:val="ListParagraph"/>
        <w:tabs>
          <w:tab w:val="left" w:pos="4650"/>
          <w:tab w:val="left" w:pos="7655"/>
        </w:tabs>
        <w:spacing w:line="360" w:lineRule="auto"/>
        <w:ind w:left="1276" w:right="521" w:hanging="76"/>
        <w:jc w:val="both"/>
        <w:rPr>
          <w:rFonts w:ascii="Times New Roman" w:eastAsia="Calibri" w:hAnsi="Times New Roman" w:cs="Times New Roman"/>
          <w:color w:val="2A2A2A"/>
          <w:sz w:val="24"/>
          <w:szCs w:val="24"/>
          <w:shd w:val="clear" w:color="auto" w:fill="FFFFFF"/>
        </w:rPr>
      </w:pPr>
      <w:r>
        <w:rPr>
          <w:rFonts w:ascii="Times New Roman" w:eastAsia="Calibri" w:hAnsi="Times New Roman" w:cs="Times New Roman"/>
          <w:color w:val="2A2A2A"/>
          <w:sz w:val="24"/>
          <w:szCs w:val="24"/>
          <w:shd w:val="clear" w:color="auto" w:fill="FFFFFF"/>
        </w:rPr>
        <w:t xml:space="preserve">          </w:t>
      </w:r>
      <w:r w:rsidR="00A03C73" w:rsidRPr="00A03C73">
        <w:rPr>
          <w:rFonts w:ascii="Times New Roman" w:eastAsia="Calibri" w:hAnsi="Times New Roman" w:cs="Times New Roman"/>
          <w:color w:val="2A2A2A"/>
          <w:sz w:val="24"/>
          <w:szCs w:val="24"/>
          <w:shd w:val="clear" w:color="auto" w:fill="FFFFFF"/>
        </w:rPr>
        <w:t>Analisis wacana kritis (AWK) tidak hanya menjelaskan komponen bahasa, tetapi juga mengaitkannya dengan konteks. Menurut Eriyanto (2001), teks atau wacana sangat terkait dan dipengaruhi oleh fenomena sosial yang terjadi di masyarakat. Dalam penelitian ini, model Analisis Wacana Kritis (AWK) oleh Teun A. Van Dijk dipilih. AWK menyatakan bahwa AWK tidak hanya berfokus pada teks tetapi juga melihat bagaimana pesan dibuat (Masitoh, 2020). Ia mengklaim bahwa ada alasan tertentu mengapa teks atau wacana dapat berbunyi dengan cara ini. Menurut Van Dijk, analisis wacana kritis terdiri dari tiga dimensi: teks, kognisi sosial, dan konteks sosial. Ketiga dimensi ini saling berhubungan dan membentuk satu kesatuan analisis.</w:t>
      </w:r>
    </w:p>
    <w:p w14:paraId="43A103FF" w14:textId="77777777" w:rsidR="00883F89" w:rsidRPr="00166701" w:rsidRDefault="00883F89" w:rsidP="00883F89">
      <w:pPr>
        <w:pStyle w:val="ListParagraph"/>
        <w:tabs>
          <w:tab w:val="left" w:pos="4650"/>
          <w:tab w:val="left" w:pos="7655"/>
        </w:tabs>
        <w:spacing w:line="360" w:lineRule="auto"/>
        <w:ind w:left="1276" w:right="521" w:hanging="76"/>
        <w:jc w:val="both"/>
        <w:rPr>
          <w:rFonts w:ascii="Times New Roman" w:eastAsia="Calibri" w:hAnsi="Times New Roman" w:cs="Times New Roman"/>
          <w:sz w:val="24"/>
          <w:szCs w:val="24"/>
        </w:rPr>
      </w:pPr>
    </w:p>
    <w:p w14:paraId="13231592" w14:textId="77777777" w:rsidR="00883F89" w:rsidRDefault="00883F89" w:rsidP="00883F89">
      <w:pPr>
        <w:pStyle w:val="ListParagraph"/>
        <w:numPr>
          <w:ilvl w:val="0"/>
          <w:numId w:val="15"/>
        </w:numPr>
        <w:spacing w:line="360" w:lineRule="auto"/>
        <w:ind w:left="1276" w:right="521"/>
        <w:jc w:val="both"/>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r w:rsidRPr="00BC4619">
        <w:rPr>
          <w:rFonts w:ascii="Times New Roman" w:eastAsia="Calibri" w:hAnsi="Times New Roman" w:cs="Times New Roman"/>
          <w:b/>
          <w:bCs/>
          <w:sz w:val="24"/>
          <w:szCs w:val="24"/>
        </w:rPr>
        <w:t xml:space="preserve">Rumusan Masalah </w:t>
      </w:r>
    </w:p>
    <w:p w14:paraId="32DCC1CC" w14:textId="7DE51716" w:rsidR="00883F89" w:rsidRDefault="00883F89" w:rsidP="00883F89">
      <w:pPr>
        <w:pStyle w:val="ListParagraph"/>
        <w:spacing w:line="360" w:lineRule="auto"/>
        <w:ind w:left="1276" w:right="521" w:firstLine="524"/>
        <w:jc w:val="both"/>
        <w:rPr>
          <w:rFonts w:ascii="Times New Roman" w:eastAsia="Calibri" w:hAnsi="Times New Roman" w:cs="Times New Roman"/>
          <w:sz w:val="24"/>
          <w:szCs w:val="24"/>
        </w:rPr>
      </w:pPr>
      <w:r w:rsidRPr="00C84D7F">
        <w:rPr>
          <w:rFonts w:ascii="Times New Roman" w:eastAsia="Calibri" w:hAnsi="Times New Roman" w:cs="Times New Roman"/>
          <w:sz w:val="24"/>
          <w:szCs w:val="24"/>
        </w:rPr>
        <w:t xml:space="preserve">Berdasarkan latar belakang </w:t>
      </w:r>
      <w:r w:rsidR="00A03C73">
        <w:rPr>
          <w:rFonts w:ascii="Times New Roman" w:eastAsia="Calibri" w:hAnsi="Times New Roman" w:cs="Times New Roman"/>
          <w:sz w:val="24"/>
          <w:szCs w:val="24"/>
        </w:rPr>
        <w:t xml:space="preserve">yang telah di uraikan </w:t>
      </w:r>
      <w:r w:rsidRPr="00C84D7F">
        <w:rPr>
          <w:rFonts w:ascii="Times New Roman" w:eastAsia="Calibri" w:hAnsi="Times New Roman" w:cs="Times New Roman"/>
          <w:sz w:val="24"/>
          <w:szCs w:val="24"/>
        </w:rPr>
        <w:t xml:space="preserve">maka dapat dirumuskan permasalahan sebagai berikut: Bagaimana </w:t>
      </w:r>
      <w:bookmarkStart w:id="1" w:name="_Hlk182477090"/>
      <w:r w:rsidRPr="00C84D7F">
        <w:rPr>
          <w:rFonts w:ascii="Times New Roman" w:eastAsia="Calibri" w:hAnsi="Times New Roman" w:cs="Times New Roman"/>
          <w:sz w:val="24"/>
          <w:szCs w:val="24"/>
        </w:rPr>
        <w:t>analisis wacana kritis tentang pemberitaan pemboikotan produk yang berafiliasi dengan Israel di media Kompas.com?</w:t>
      </w:r>
      <w:bookmarkEnd w:id="1"/>
    </w:p>
    <w:p w14:paraId="4C2128AF" w14:textId="77777777" w:rsidR="00A03C73" w:rsidRPr="00883F89" w:rsidRDefault="00A03C73" w:rsidP="00883F89">
      <w:pPr>
        <w:pStyle w:val="ListParagraph"/>
        <w:spacing w:line="360" w:lineRule="auto"/>
        <w:ind w:left="1276" w:right="521" w:firstLine="524"/>
        <w:jc w:val="both"/>
        <w:rPr>
          <w:rFonts w:ascii="Times New Roman" w:eastAsia="Calibri" w:hAnsi="Times New Roman" w:cs="Times New Roman"/>
          <w:b/>
          <w:bCs/>
          <w:sz w:val="24"/>
          <w:szCs w:val="24"/>
        </w:rPr>
      </w:pPr>
    </w:p>
    <w:p w14:paraId="5A037085" w14:textId="77777777" w:rsidR="00883F89" w:rsidRPr="00BC4619" w:rsidRDefault="00883F89" w:rsidP="00883F89">
      <w:pPr>
        <w:numPr>
          <w:ilvl w:val="0"/>
          <w:numId w:val="15"/>
        </w:numPr>
        <w:spacing w:line="360" w:lineRule="auto"/>
        <w:ind w:left="1276" w:right="521"/>
        <w:contextualSpacing/>
        <w:jc w:val="both"/>
        <w:rPr>
          <w:rFonts w:ascii="Times New Roman" w:eastAsia="Calibri" w:hAnsi="Times New Roman" w:cs="Times New Roman"/>
          <w:b/>
          <w:bCs/>
          <w:sz w:val="24"/>
          <w:szCs w:val="24"/>
        </w:rPr>
      </w:pPr>
      <w:r w:rsidRPr="00BC4619">
        <w:rPr>
          <w:rFonts w:ascii="Times New Roman" w:eastAsia="Calibri" w:hAnsi="Times New Roman" w:cs="Times New Roman"/>
          <w:b/>
          <w:bCs/>
          <w:sz w:val="24"/>
          <w:szCs w:val="24"/>
        </w:rPr>
        <w:t xml:space="preserve">Tujuan Penelitian </w:t>
      </w:r>
    </w:p>
    <w:p w14:paraId="21542407" w14:textId="58B399B5" w:rsidR="00F3709B" w:rsidRDefault="00883F89" w:rsidP="00A03C73">
      <w:pPr>
        <w:spacing w:line="360" w:lineRule="auto"/>
        <w:ind w:left="1276" w:right="521" w:firstLine="426"/>
        <w:contextualSpacing/>
        <w:jc w:val="both"/>
        <w:rPr>
          <w:rFonts w:ascii="Times New Roman" w:eastAsia="Calibri" w:hAnsi="Times New Roman" w:cs="Times New Roman"/>
          <w:sz w:val="24"/>
          <w:szCs w:val="24"/>
        </w:rPr>
      </w:pPr>
      <w:r w:rsidRPr="00BC4619">
        <w:rPr>
          <w:rFonts w:ascii="Times New Roman" w:eastAsia="Calibri" w:hAnsi="Times New Roman" w:cs="Times New Roman"/>
          <w:sz w:val="24"/>
          <w:szCs w:val="24"/>
        </w:rPr>
        <w:t xml:space="preserve"> Tujuan penelitian ini adalah untuk men</w:t>
      </w:r>
      <w:r>
        <w:rPr>
          <w:rFonts w:ascii="Times New Roman" w:eastAsia="Calibri" w:hAnsi="Times New Roman" w:cs="Times New Roman"/>
          <w:sz w:val="24"/>
          <w:szCs w:val="24"/>
        </w:rPr>
        <w:t>ganalisis</w:t>
      </w:r>
      <w:r w:rsidRPr="00BC4619">
        <w:rPr>
          <w:rFonts w:ascii="Times New Roman" w:eastAsia="Calibri" w:hAnsi="Times New Roman" w:cs="Times New Roman"/>
          <w:sz w:val="24"/>
          <w:szCs w:val="24"/>
        </w:rPr>
        <w:t xml:space="preserve"> bagaimana pemberitaan pemboikotan produk yang berafiliasi dengan Israel di media Kompas.com menggunakan analisis wacana kritis </w:t>
      </w:r>
    </w:p>
    <w:p w14:paraId="24551A42" w14:textId="77777777" w:rsidR="00F3709B" w:rsidRDefault="00F3709B" w:rsidP="00883F89">
      <w:pPr>
        <w:spacing w:line="360" w:lineRule="auto"/>
        <w:ind w:left="1276" w:right="521" w:firstLine="426"/>
        <w:contextualSpacing/>
        <w:jc w:val="both"/>
        <w:rPr>
          <w:rFonts w:ascii="Times New Roman" w:eastAsia="Calibri" w:hAnsi="Times New Roman" w:cs="Times New Roman"/>
          <w:sz w:val="24"/>
          <w:szCs w:val="24"/>
        </w:rPr>
      </w:pPr>
    </w:p>
    <w:p w14:paraId="6124FE8B" w14:textId="77777777" w:rsidR="00883F89" w:rsidRPr="00BC4619" w:rsidRDefault="00883F89" w:rsidP="00883F89">
      <w:pPr>
        <w:numPr>
          <w:ilvl w:val="0"/>
          <w:numId w:val="15"/>
        </w:numPr>
        <w:spacing w:line="360" w:lineRule="auto"/>
        <w:ind w:left="1276" w:right="521"/>
        <w:contextualSpacing/>
        <w:jc w:val="both"/>
        <w:rPr>
          <w:rFonts w:ascii="Times New Roman" w:eastAsia="Calibri" w:hAnsi="Times New Roman" w:cs="Times New Roman"/>
          <w:b/>
          <w:bCs/>
          <w:sz w:val="24"/>
          <w:szCs w:val="24"/>
        </w:rPr>
      </w:pPr>
      <w:r w:rsidRPr="00BC4619">
        <w:rPr>
          <w:rFonts w:ascii="Times New Roman" w:eastAsia="Calibri" w:hAnsi="Times New Roman" w:cs="Times New Roman"/>
          <w:b/>
          <w:bCs/>
          <w:sz w:val="24"/>
          <w:szCs w:val="24"/>
        </w:rPr>
        <w:t xml:space="preserve">Manfaat Penelitian </w:t>
      </w:r>
    </w:p>
    <w:p w14:paraId="63460591" w14:textId="77777777" w:rsidR="00883F89" w:rsidRPr="00BC4619" w:rsidRDefault="00883F89" w:rsidP="00C80195">
      <w:pPr>
        <w:numPr>
          <w:ilvl w:val="0"/>
          <w:numId w:val="16"/>
        </w:numPr>
        <w:spacing w:line="360" w:lineRule="auto"/>
        <w:ind w:left="1701" w:right="521"/>
        <w:contextualSpacing/>
        <w:jc w:val="both"/>
        <w:rPr>
          <w:rFonts w:ascii="Times New Roman" w:eastAsia="Calibri" w:hAnsi="Times New Roman" w:cs="Times New Roman"/>
          <w:sz w:val="24"/>
          <w:szCs w:val="24"/>
        </w:rPr>
      </w:pPr>
      <w:r w:rsidRPr="00BC4619">
        <w:rPr>
          <w:rFonts w:ascii="Times New Roman" w:eastAsia="Calibri" w:hAnsi="Times New Roman" w:cs="Times New Roman"/>
          <w:sz w:val="24"/>
          <w:szCs w:val="24"/>
        </w:rPr>
        <w:t xml:space="preserve"> Manfaat Teoretis</w:t>
      </w:r>
    </w:p>
    <w:p w14:paraId="10507B2C" w14:textId="30F95064" w:rsidR="00883F89" w:rsidRPr="00BC4619" w:rsidRDefault="00C80195" w:rsidP="003E32D1">
      <w:pPr>
        <w:tabs>
          <w:tab w:val="left" w:pos="1985"/>
        </w:tabs>
        <w:spacing w:line="360" w:lineRule="auto"/>
        <w:ind w:left="1701" w:right="521" w:firstLine="47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83F89" w:rsidRPr="00BC4619">
        <w:rPr>
          <w:rFonts w:ascii="Times New Roman" w:eastAsia="Calibri" w:hAnsi="Times New Roman" w:cs="Times New Roman"/>
          <w:sz w:val="24"/>
          <w:szCs w:val="24"/>
        </w:rPr>
        <w:t xml:space="preserve">Penelitian ini diharapkan dapat memberikan pengetahuan dan informasi baru bagi kemajuan ilmu pengetahuan khususnya di program </w:t>
      </w:r>
      <w:r w:rsidR="00883F89" w:rsidRPr="00BC4619">
        <w:rPr>
          <w:rFonts w:ascii="Times New Roman" w:eastAsia="Calibri" w:hAnsi="Times New Roman" w:cs="Times New Roman"/>
          <w:sz w:val="24"/>
          <w:szCs w:val="24"/>
        </w:rPr>
        <w:lastRenderedPageBreak/>
        <w:t>studi Komunikasi dan Penyiaran Islam (KPI) dalam lingkup konsentrasi jurnalistik untuk meneliti suatu pemberitaan menggunakan analisis wacana kritis.</w:t>
      </w:r>
    </w:p>
    <w:p w14:paraId="7A92053F" w14:textId="77777777" w:rsidR="00883F89" w:rsidRPr="00BC4619" w:rsidRDefault="00883F89" w:rsidP="00883F89">
      <w:pPr>
        <w:numPr>
          <w:ilvl w:val="0"/>
          <w:numId w:val="16"/>
        </w:numPr>
        <w:spacing w:line="360" w:lineRule="auto"/>
        <w:ind w:left="1276" w:right="521"/>
        <w:contextualSpacing/>
        <w:jc w:val="both"/>
        <w:rPr>
          <w:rFonts w:ascii="Times New Roman" w:eastAsia="Calibri" w:hAnsi="Times New Roman" w:cs="Times New Roman"/>
          <w:sz w:val="24"/>
          <w:szCs w:val="24"/>
        </w:rPr>
      </w:pPr>
      <w:r w:rsidRPr="00BC4619">
        <w:rPr>
          <w:rFonts w:ascii="Times New Roman" w:eastAsia="Calibri" w:hAnsi="Times New Roman" w:cs="Times New Roman"/>
          <w:sz w:val="24"/>
          <w:szCs w:val="24"/>
        </w:rPr>
        <w:t>Manfaat Praktis</w:t>
      </w:r>
    </w:p>
    <w:p w14:paraId="4EE03FEA" w14:textId="5932334C" w:rsidR="00883F89" w:rsidRDefault="00DB57D2" w:rsidP="00D05F15">
      <w:pPr>
        <w:spacing w:line="360" w:lineRule="auto"/>
        <w:ind w:left="1418" w:right="521" w:firstLine="426"/>
        <w:contextualSpacing/>
        <w:jc w:val="both"/>
        <w:rPr>
          <w:rFonts w:ascii="Times New Roman" w:eastAsia="Calibri" w:hAnsi="Times New Roman" w:cs="Times New Roman"/>
          <w:sz w:val="24"/>
          <w:szCs w:val="24"/>
        </w:rPr>
      </w:pPr>
      <w:r w:rsidRPr="00DB57D2">
        <w:rPr>
          <w:rFonts w:ascii="Times New Roman" w:eastAsia="Calibri" w:hAnsi="Times New Roman" w:cs="Times New Roman"/>
          <w:sz w:val="24"/>
          <w:szCs w:val="24"/>
        </w:rPr>
        <w:t>Diharapkan hasil penelitian ini akan memberikan perspektif dari media massa, khususnya Kompas.com, sebagai sumber informasi yang dapat diandalkan bagi masyarakat.</w:t>
      </w:r>
    </w:p>
    <w:p w14:paraId="0C00E1EE" w14:textId="77777777" w:rsidR="00883F89" w:rsidRDefault="00883F89" w:rsidP="00883F89">
      <w:pPr>
        <w:spacing w:line="360" w:lineRule="auto"/>
        <w:ind w:left="1276" w:right="521" w:firstLine="426"/>
        <w:contextualSpacing/>
        <w:jc w:val="both"/>
        <w:rPr>
          <w:rFonts w:ascii="Times New Roman" w:eastAsia="Calibri" w:hAnsi="Times New Roman" w:cs="Times New Roman"/>
          <w:sz w:val="24"/>
          <w:szCs w:val="24"/>
        </w:rPr>
      </w:pPr>
    </w:p>
    <w:p w14:paraId="18E82CD9" w14:textId="77777777" w:rsidR="00883F89" w:rsidRPr="009179E2" w:rsidRDefault="00883F89" w:rsidP="00883F89">
      <w:pPr>
        <w:numPr>
          <w:ilvl w:val="0"/>
          <w:numId w:val="15"/>
        </w:numPr>
        <w:spacing w:line="360" w:lineRule="auto"/>
        <w:ind w:left="1276" w:right="521"/>
        <w:contextualSpacing/>
        <w:rPr>
          <w:rFonts w:ascii="Times New Roman" w:eastAsia="Calibri" w:hAnsi="Times New Roman" w:cs="Times New Roman"/>
          <w:b/>
          <w:bCs/>
          <w:sz w:val="24"/>
          <w:szCs w:val="24"/>
        </w:rPr>
      </w:pPr>
      <w:r w:rsidRPr="009179E2">
        <w:rPr>
          <w:rFonts w:ascii="Times New Roman" w:eastAsia="Calibri" w:hAnsi="Times New Roman" w:cs="Times New Roman"/>
          <w:b/>
          <w:bCs/>
          <w:sz w:val="24"/>
          <w:szCs w:val="24"/>
        </w:rPr>
        <w:t xml:space="preserve">Tinjauan Pustaka </w:t>
      </w:r>
    </w:p>
    <w:p w14:paraId="1E0D3BF4" w14:textId="29E4245C" w:rsidR="00883F89" w:rsidRDefault="00ED3D1B" w:rsidP="00ED3D1B">
      <w:pPr>
        <w:spacing w:line="360" w:lineRule="auto"/>
        <w:ind w:left="1276" w:right="521" w:firstLine="317"/>
        <w:contextualSpacing/>
        <w:jc w:val="both"/>
        <w:rPr>
          <w:rFonts w:ascii="Times New Roman" w:eastAsia="Calibri" w:hAnsi="Times New Roman" w:cs="Times New Roman"/>
          <w:sz w:val="24"/>
          <w:szCs w:val="24"/>
        </w:rPr>
      </w:pPr>
      <w:r w:rsidRPr="00ED3D1B">
        <w:rPr>
          <w:rFonts w:ascii="Times New Roman" w:eastAsia="Calibri" w:hAnsi="Times New Roman" w:cs="Times New Roman"/>
          <w:sz w:val="24"/>
          <w:szCs w:val="24"/>
        </w:rPr>
        <w:t>Untuk penelitian ini, penulis meninjau penelitian sebelumnya; penelitian-penelitian tersebut berbeda dari segi metode, teknik pengumpulan, analisis, dan pendekatan yang digunakan peneliti. Beberapa penelitian sebelumnya yang digunakan termasuk:</w:t>
      </w:r>
    </w:p>
    <w:p w14:paraId="7CC1BF2D" w14:textId="204E3DE6" w:rsidR="00883F89" w:rsidRPr="009179E2" w:rsidRDefault="00883F89" w:rsidP="00744A36">
      <w:pPr>
        <w:spacing w:line="360" w:lineRule="auto"/>
        <w:ind w:left="1276" w:right="521" w:firstLine="31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82033">
        <w:rPr>
          <w:rFonts w:ascii="Times New Roman" w:eastAsia="Calibri" w:hAnsi="Times New Roman" w:cs="Times New Roman"/>
          <w:sz w:val="24"/>
          <w:szCs w:val="24"/>
        </w:rPr>
        <w:t xml:space="preserve">Pertama, skripsi Fernanda Aldyansyah (2021) berjudul “Analisis Wacana Kritis Pemberitaan PPKM Mikro Jawa Bali Pada Media Online Surya.co”. </w:t>
      </w:r>
      <w:r w:rsidR="00744A36" w:rsidRPr="00744A36">
        <w:rPr>
          <w:rFonts w:ascii="Times New Roman" w:eastAsia="Calibri" w:hAnsi="Times New Roman" w:cs="Times New Roman"/>
          <w:sz w:val="24"/>
          <w:szCs w:val="24"/>
        </w:rPr>
        <w:t>Penelitian ini menggunakan pendekatan kualitatif dengan pendekatan deskriptif menggunakan analisis wacana kritis Norman Fairclough. Tujuan dari penelitian ini adalah untuk mempelajari analisis wacana kritis pemberitaan tentang pelaksanaan PPKM Mikro Jawa Bali di media online Surya.co.</w:t>
      </w:r>
      <w:r w:rsidRPr="00382033">
        <w:rPr>
          <w:rFonts w:ascii="Times New Roman" w:eastAsia="Calibri" w:hAnsi="Times New Roman" w:cs="Times New Roman"/>
          <w:sz w:val="24"/>
          <w:szCs w:val="24"/>
        </w:rPr>
        <w:t xml:space="preserve"> Hasil penelitian ini mengungkapkan pemberitaan tentang PPKM mikro Jawa Bali di media Surya.co mengandung aspek mikrostruktural, superstruktural, dan makrostruktural</w:t>
      </w:r>
      <w:r>
        <w:rPr>
          <w:rFonts w:ascii="Times New Roman" w:eastAsia="Calibri" w:hAnsi="Times New Roman" w:cs="Times New Roman"/>
          <w:sz w:val="24"/>
          <w:szCs w:val="24"/>
        </w:rPr>
        <w:t xml:space="preserve"> yang koheren dan dapat menyajikan berita sesuai kaidah jurnalistik yang mengandung 5W+1H </w:t>
      </w:r>
      <w:r w:rsidRPr="00F2100E">
        <w:rPr>
          <w:rFonts w:ascii="Times New Roman" w:eastAsia="Calibri" w:hAnsi="Times New Roman" w:cs="Times New Roman"/>
          <w:sz w:val="24"/>
          <w:szCs w:val="24"/>
        </w:rPr>
        <w:t>dalam mengemas berita terkait PPKM Mikro menjadikan suatu kebutuhan informasi masyarakat setiap hari yang</w:t>
      </w:r>
      <w:r>
        <w:rPr>
          <w:rFonts w:ascii="Times New Roman" w:eastAsia="Calibri" w:hAnsi="Times New Roman" w:cs="Times New Roman"/>
          <w:sz w:val="24"/>
          <w:szCs w:val="24"/>
        </w:rPr>
        <w:t xml:space="preserve"> </w:t>
      </w:r>
      <w:r w:rsidRPr="00F2100E">
        <w:rPr>
          <w:rFonts w:ascii="Times New Roman" w:eastAsia="Calibri" w:hAnsi="Times New Roman" w:cs="Times New Roman"/>
          <w:sz w:val="24"/>
          <w:szCs w:val="24"/>
        </w:rPr>
        <w:t>mana program ini dilakukan guna untuk mengurangi laju penyebaran Covid19 di Indonesia</w:t>
      </w:r>
      <w:r>
        <w:rPr>
          <w:rFonts w:ascii="Times New Roman" w:eastAsia="Calibri" w:hAnsi="Times New Roman" w:cs="Times New Roman"/>
          <w:sz w:val="24"/>
          <w:szCs w:val="24"/>
        </w:rPr>
        <w:t xml:space="preserve"> </w:t>
      </w:r>
      <w:r w:rsidRPr="00382033">
        <w:rPr>
          <w:rFonts w:ascii="Times New Roman" w:eastAsia="Calibri" w:hAnsi="Times New Roman" w:cs="Times New Roman"/>
          <w:sz w:val="24"/>
          <w:szCs w:val="24"/>
        </w:rPr>
        <w:t>(Aldyansyah F, 2021).</w:t>
      </w:r>
    </w:p>
    <w:p w14:paraId="2FD022C0" w14:textId="5F1D1C45" w:rsidR="00883F89" w:rsidRDefault="00883F89" w:rsidP="001521AB">
      <w:pPr>
        <w:spacing w:line="360" w:lineRule="auto"/>
        <w:ind w:left="1276" w:right="521" w:firstLine="392"/>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Kedua</w:t>
      </w:r>
      <w:r w:rsidRPr="009179E2">
        <w:rPr>
          <w:rFonts w:ascii="Times New Roman" w:eastAsia="Calibri" w:hAnsi="Times New Roman" w:cs="Times New Roman"/>
          <w:sz w:val="24"/>
          <w:szCs w:val="24"/>
        </w:rPr>
        <w:t xml:space="preserve">, skripsi Syahda Avni Arvia (2022) berjudul “Analisis Wacana Kritis Pemberitaan Covid-19 Mengenai Kebijakan Pelonggaran Masker di Republika.co.id”. </w:t>
      </w:r>
      <w:r>
        <w:rPr>
          <w:rFonts w:ascii="Times New Roman" w:eastAsia="Calibri" w:hAnsi="Times New Roman" w:cs="Times New Roman"/>
          <w:sz w:val="24"/>
          <w:szCs w:val="24"/>
        </w:rPr>
        <w:t>Metode p</w:t>
      </w:r>
      <w:r w:rsidRPr="009179E2">
        <w:rPr>
          <w:rFonts w:ascii="Times New Roman" w:eastAsia="Calibri" w:hAnsi="Times New Roman" w:cs="Times New Roman"/>
          <w:sz w:val="24"/>
          <w:szCs w:val="24"/>
        </w:rPr>
        <w:t xml:space="preserve">enelitian </w:t>
      </w:r>
      <w:r>
        <w:rPr>
          <w:rFonts w:ascii="Times New Roman" w:eastAsia="Calibri" w:hAnsi="Times New Roman" w:cs="Times New Roman"/>
          <w:sz w:val="24"/>
          <w:szCs w:val="24"/>
        </w:rPr>
        <w:t xml:space="preserve">menggunakan metode kualitatif deskriptif..dengan pendekatan analisis wacana kritis Teun A Van Dijk. </w:t>
      </w:r>
      <w:r w:rsidR="00744A36" w:rsidRPr="00744A36">
        <w:rPr>
          <w:rFonts w:ascii="Times New Roman" w:eastAsia="Calibri" w:hAnsi="Times New Roman" w:cs="Times New Roman"/>
          <w:sz w:val="24"/>
          <w:szCs w:val="24"/>
        </w:rPr>
        <w:t xml:space="preserve">Menurut analisis wacana penting yang dibuat oleh Teun van Dijk, penelitian ini bertujuan untuk melihat diskusi tentang kebijakan </w:t>
      </w:r>
      <w:r w:rsidR="00744A36" w:rsidRPr="00744A36">
        <w:rPr>
          <w:rFonts w:ascii="Times New Roman" w:eastAsia="Calibri" w:hAnsi="Times New Roman" w:cs="Times New Roman"/>
          <w:sz w:val="24"/>
          <w:szCs w:val="24"/>
        </w:rPr>
        <w:lastRenderedPageBreak/>
        <w:t xml:space="preserve">pelonggaran masker dalam pemberitaan COVID-19. </w:t>
      </w:r>
      <w:r w:rsidR="001521AB" w:rsidRPr="001521AB">
        <w:rPr>
          <w:rFonts w:ascii="Times New Roman" w:eastAsia="Calibri" w:hAnsi="Times New Roman" w:cs="Times New Roman"/>
          <w:sz w:val="24"/>
          <w:szCs w:val="24"/>
        </w:rPr>
        <w:t>Hasil penelitian menunjukkan bahwa analisis wacana yang dilakukan pada artikel yang terkait dengan struktur teks Republika.co.id dapat dengan jelas menunjukkan elemen tematik, skematik, semantik, sintaksis, stilistik, dan retoris.</w:t>
      </w:r>
      <w:r w:rsidR="001521AB">
        <w:rPr>
          <w:rFonts w:ascii="Times New Roman" w:eastAsia="Calibri" w:hAnsi="Times New Roman" w:cs="Times New Roman"/>
          <w:sz w:val="24"/>
          <w:szCs w:val="24"/>
        </w:rPr>
        <w:t xml:space="preserve"> </w:t>
      </w:r>
      <w:r w:rsidR="001521AB" w:rsidRPr="001521AB">
        <w:rPr>
          <w:rFonts w:ascii="Times New Roman" w:eastAsia="Calibri" w:hAnsi="Times New Roman" w:cs="Times New Roman"/>
          <w:sz w:val="24"/>
          <w:szCs w:val="24"/>
        </w:rPr>
        <w:t>Menurut kognisi sosial, kebijakan pelonggaran masker, yang didukung oleh pernyataan narasumber yang menekankan isi berita dan hasil analisis konteks sosial, diadopsi pemerintah dalam upaya mengubah pandemi menjadi endemi</w:t>
      </w:r>
      <w:r w:rsidR="001521AB">
        <w:rPr>
          <w:rFonts w:ascii="Times New Roman" w:eastAsia="Calibri" w:hAnsi="Times New Roman" w:cs="Times New Roman"/>
          <w:sz w:val="24"/>
          <w:szCs w:val="24"/>
        </w:rPr>
        <w:t xml:space="preserve"> </w:t>
      </w:r>
      <w:r w:rsidRPr="009179E2">
        <w:rPr>
          <w:rFonts w:ascii="Times New Roman" w:eastAsia="Calibri" w:hAnsi="Times New Roman" w:cs="Times New Roman"/>
          <w:sz w:val="24"/>
          <w:szCs w:val="24"/>
        </w:rPr>
        <w:t>(Avni S, 2022).</w:t>
      </w:r>
    </w:p>
    <w:p w14:paraId="5ED1EDE6" w14:textId="0ADAFFFE" w:rsidR="00883F89" w:rsidRPr="009179E2" w:rsidRDefault="00883F89" w:rsidP="001521AB">
      <w:pPr>
        <w:spacing w:line="360" w:lineRule="auto"/>
        <w:ind w:left="1276" w:right="521" w:firstLine="392"/>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Ketiga, jurnal oleh M Akbar Hasyim (2022) berjudul “</w:t>
      </w:r>
      <w:r w:rsidRPr="008A57E3">
        <w:rPr>
          <w:rFonts w:ascii="Times New Roman" w:eastAsia="Calibri" w:hAnsi="Times New Roman" w:cs="Times New Roman"/>
          <w:sz w:val="24"/>
          <w:szCs w:val="24"/>
        </w:rPr>
        <w:t>Analisis Wacana Kritis Berita Pemindahan Ibu Kota Negara Pada Youtube TvOne</w:t>
      </w:r>
      <w:r>
        <w:rPr>
          <w:rFonts w:ascii="Times New Roman" w:eastAsia="Calibri" w:hAnsi="Times New Roman" w:cs="Times New Roman"/>
          <w:sz w:val="24"/>
          <w:szCs w:val="24"/>
        </w:rPr>
        <w:t xml:space="preserve">” dalam Jurnal Integralistik Volume 33 No 2 (2022) : Juli 2022. Metode yang digunakan adalah kualitatif deskriptif dengan pendekatan analisis wacana kritis Teun A Van Dijk. </w:t>
      </w:r>
      <w:r w:rsidR="001521AB" w:rsidRPr="001521AB">
        <w:rPr>
          <w:rFonts w:ascii="Times New Roman" w:eastAsia="Calibri" w:hAnsi="Times New Roman" w:cs="Times New Roman"/>
          <w:sz w:val="24"/>
          <w:szCs w:val="24"/>
        </w:rPr>
        <w:t>Dengan menggunakan analisis wacana kritis Teun A Van Dijk, penelitian ini bertujuan untuk membongkar wacana sosial politik yang menarik melalui analisis menyeluruh berita tentang pemindahan ibu kota di media sosial YouTube TVOneNews.</w:t>
      </w:r>
      <w:r w:rsidR="001521A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Hasil penelitian dapat disimpulkan bahwa dalam dimensi teks, </w:t>
      </w:r>
      <w:r w:rsidR="001521AB" w:rsidRPr="001521AB">
        <w:rPr>
          <w:rFonts w:ascii="Times New Roman" w:eastAsia="Calibri" w:hAnsi="Times New Roman" w:cs="Times New Roman"/>
          <w:sz w:val="24"/>
          <w:szCs w:val="24"/>
        </w:rPr>
        <w:t>TVOne News biasanya menampilkan berita yang saling menguatkan tentang tema pemindahan ibu kota negara dan menggabungkannya dengan peningkatan utang negara. Dengan menggunakan dimensi kognisi sosial, mereka ingin menunjukkan ketidaksetujuan mereka terhadap pemindahan ibu kota negara.</w:t>
      </w:r>
      <w:r w:rsidRPr="0006709F">
        <w:rPr>
          <w:rFonts w:ascii="Times New Roman" w:eastAsia="Calibri" w:hAnsi="Times New Roman" w:cs="Times New Roman"/>
          <w:sz w:val="24"/>
          <w:szCs w:val="24"/>
        </w:rPr>
        <w:t xml:space="preserve"> Dari judul “Utang Banyak Tapi Gas Pol Bangun Ibu Kota Baru Rp466 Triliun” dapat dilihat jelas nuanasa kritik dan dapat dimaknai sebagai ketidaksetujuan media tvOneNews terhadap pemindahan ibu kota negara</w:t>
      </w:r>
      <w:r>
        <w:rPr>
          <w:rFonts w:ascii="Times New Roman" w:eastAsia="Calibri" w:hAnsi="Times New Roman" w:cs="Times New Roman"/>
          <w:sz w:val="24"/>
          <w:szCs w:val="24"/>
        </w:rPr>
        <w:t xml:space="preserve">. Terakhir, pada dimensi konteks sosial, dilihat dari situasi wacana yang berkembang di masyarakat, </w:t>
      </w:r>
      <w:r w:rsidR="001521AB">
        <w:rPr>
          <w:rFonts w:ascii="Times New Roman" w:eastAsia="Calibri" w:hAnsi="Times New Roman" w:cs="Times New Roman"/>
          <w:sz w:val="24"/>
          <w:szCs w:val="24"/>
        </w:rPr>
        <w:t>p</w:t>
      </w:r>
      <w:r w:rsidR="001521AB" w:rsidRPr="001521AB">
        <w:rPr>
          <w:rFonts w:ascii="Times New Roman" w:eastAsia="Calibri" w:hAnsi="Times New Roman" w:cs="Times New Roman"/>
          <w:sz w:val="24"/>
          <w:szCs w:val="24"/>
        </w:rPr>
        <w:t>emindahan ibu kota negara ini memiliki pendukung dan penentang.</w:t>
      </w:r>
      <w:r>
        <w:rPr>
          <w:rFonts w:ascii="Times New Roman" w:eastAsia="Calibri" w:hAnsi="Times New Roman" w:cs="Times New Roman"/>
          <w:sz w:val="24"/>
          <w:szCs w:val="24"/>
        </w:rPr>
        <w:t xml:space="preserve"> </w:t>
      </w:r>
    </w:p>
    <w:p w14:paraId="36A07BB4" w14:textId="5074F8A9" w:rsidR="00883F89" w:rsidRPr="009179E2" w:rsidRDefault="00883F89" w:rsidP="001521AB">
      <w:pPr>
        <w:spacing w:line="360" w:lineRule="auto"/>
        <w:ind w:left="1276" w:right="521" w:firstLine="392"/>
        <w:contextualSpacing/>
        <w:jc w:val="both"/>
        <w:rPr>
          <w:rFonts w:ascii="Times New Roman" w:eastAsia="Calibri" w:hAnsi="Times New Roman" w:cs="Times New Roman"/>
          <w:sz w:val="24"/>
          <w:szCs w:val="24"/>
        </w:rPr>
      </w:pPr>
      <w:r w:rsidRPr="009179E2">
        <w:rPr>
          <w:rFonts w:ascii="Times New Roman" w:eastAsia="Calibri" w:hAnsi="Times New Roman" w:cs="Times New Roman"/>
          <w:sz w:val="24"/>
          <w:szCs w:val="24"/>
        </w:rPr>
        <w:t>Ke</w:t>
      </w:r>
      <w:r>
        <w:rPr>
          <w:rFonts w:ascii="Times New Roman" w:eastAsia="Calibri" w:hAnsi="Times New Roman" w:cs="Times New Roman"/>
          <w:sz w:val="24"/>
          <w:szCs w:val="24"/>
        </w:rPr>
        <w:t>empat</w:t>
      </w:r>
      <w:r w:rsidRPr="009179E2">
        <w:rPr>
          <w:rFonts w:ascii="Times New Roman" w:eastAsia="Calibri" w:hAnsi="Times New Roman" w:cs="Times New Roman"/>
          <w:sz w:val="24"/>
          <w:szCs w:val="24"/>
        </w:rPr>
        <w:t xml:space="preserve">, skripsi Kamila Sukmagitandana (2024) berjudul “Analisis Wacana Kritis Pemberitaan Konflik LDII Tegal Balong di HarianJogja.com dan Jogja.Tribunnews.com”. </w:t>
      </w:r>
      <w:r w:rsidR="001521AB" w:rsidRPr="001521AB">
        <w:rPr>
          <w:rFonts w:ascii="Times New Roman" w:eastAsia="Calibri" w:hAnsi="Times New Roman" w:cs="Times New Roman"/>
          <w:sz w:val="24"/>
          <w:szCs w:val="24"/>
        </w:rPr>
        <w:t xml:space="preserve">Tujuan dari penelitian ini adalah untuk menggunakan analisis wacana kritis untuk menganalisis pemberitaan konflik yang diposting di Harianjogja.com dan Jogja.tribunnews.com tentang LDII Tegal Balong. Penelitian ini dilakukan secara kualitatif </w:t>
      </w:r>
      <w:r w:rsidR="001521AB" w:rsidRPr="001521AB">
        <w:rPr>
          <w:rFonts w:ascii="Times New Roman" w:eastAsia="Calibri" w:hAnsi="Times New Roman" w:cs="Times New Roman"/>
          <w:sz w:val="24"/>
          <w:szCs w:val="24"/>
        </w:rPr>
        <w:lastRenderedPageBreak/>
        <w:t>deskriptif menggunakan pendekatan analisis wacana kritis Teun A Van Dijk. Hasilnya menunjukkan bahwa Harianjogja.com dan Jogja.tribunnews.com saling membangun wacana untuk mencegah konflik. Haraianjogja.com dianggap sebagai media yang netral dan tidak memihak kelompok tertentu. Sementara itu, pendekatan yang digunakan jogja.tribunnews.com untuk menggerakkan diskusi tampaknya bertujuan untuk menumbuhkan keyakinan publik untuk mempertahankan citra Yogyakarta.</w:t>
      </w:r>
      <w:r w:rsidR="001521AB">
        <w:rPr>
          <w:rFonts w:ascii="Times New Roman" w:eastAsia="Calibri" w:hAnsi="Times New Roman" w:cs="Times New Roman"/>
          <w:sz w:val="24"/>
          <w:szCs w:val="24"/>
        </w:rPr>
        <w:t xml:space="preserve"> </w:t>
      </w:r>
      <w:r w:rsidRPr="009179E2">
        <w:rPr>
          <w:rFonts w:ascii="Times New Roman" w:eastAsia="Calibri" w:hAnsi="Times New Roman" w:cs="Times New Roman"/>
          <w:sz w:val="24"/>
          <w:szCs w:val="24"/>
        </w:rPr>
        <w:t>(Sukmagitananda K, 2024).</w:t>
      </w:r>
    </w:p>
    <w:p w14:paraId="45B6787D" w14:textId="1C13F87F" w:rsidR="00883F89" w:rsidRDefault="00883F89" w:rsidP="001521AB">
      <w:pPr>
        <w:spacing w:line="360" w:lineRule="auto"/>
        <w:ind w:left="1276" w:right="521" w:firstLine="392"/>
        <w:contextualSpacing/>
        <w:jc w:val="both"/>
        <w:rPr>
          <w:rFonts w:ascii="Times New Roman" w:eastAsia="Calibri" w:hAnsi="Times New Roman" w:cs="Times New Roman"/>
          <w:sz w:val="24"/>
          <w:szCs w:val="24"/>
        </w:rPr>
      </w:pPr>
      <w:r w:rsidRPr="009179E2">
        <w:rPr>
          <w:rFonts w:ascii="Times New Roman" w:eastAsia="Calibri" w:hAnsi="Times New Roman" w:cs="Times New Roman"/>
          <w:sz w:val="24"/>
          <w:szCs w:val="24"/>
        </w:rPr>
        <w:t>Ke</w:t>
      </w:r>
      <w:r>
        <w:rPr>
          <w:rFonts w:ascii="Times New Roman" w:eastAsia="Calibri" w:hAnsi="Times New Roman" w:cs="Times New Roman"/>
          <w:sz w:val="24"/>
          <w:szCs w:val="24"/>
        </w:rPr>
        <w:t xml:space="preserve">lima, </w:t>
      </w:r>
      <w:r w:rsidRPr="00144610">
        <w:rPr>
          <w:rFonts w:ascii="Times New Roman" w:eastAsia="Calibri" w:hAnsi="Times New Roman" w:cs="Times New Roman"/>
          <w:sz w:val="24"/>
          <w:szCs w:val="24"/>
        </w:rPr>
        <w:t xml:space="preserve">skripsi Bimas Armansyah (2024) berjudul “Analisis Wacana Kritis Teun A Van Dijk Konflik Palestina-Israel dalam Berita Penyerangan Rumah Sakit Indonesia Gaza di Media Online CNNIndonesia.com”. </w:t>
      </w:r>
      <w:r w:rsidR="001521AB" w:rsidRPr="001521AB">
        <w:rPr>
          <w:rFonts w:ascii="Times New Roman" w:eastAsia="Calibri" w:hAnsi="Times New Roman" w:cs="Times New Roman"/>
          <w:sz w:val="24"/>
          <w:szCs w:val="24"/>
        </w:rPr>
        <w:t>Penelitian ini penelitian kualitatif, menggunakan pendekatan analisis wacana kritis Teun A Van Dijk. Tujuan penelitian adalah untuk mengetahui bagaimana media online CNNIndonesia.com menyiarkan konflik Palestina-Israel tentang penyerangan Rumah Sakit Indonesia Gaza.</w:t>
      </w:r>
      <w:r w:rsidRPr="00144610">
        <w:rPr>
          <w:rFonts w:ascii="Times New Roman" w:eastAsia="Calibri" w:hAnsi="Times New Roman" w:cs="Times New Roman"/>
          <w:sz w:val="24"/>
          <w:szCs w:val="24"/>
        </w:rPr>
        <w:t xml:space="preserve"> Temuan penelitian menjelaskan bahwa adanya wacana kebahasaan pada setiap elemen makro, superstruktur, dan mikro serta koherensi keberpihakan media CNNIndonesia.com dalam mengecam serangan tersebut. (Armansyah B, 2024).</w:t>
      </w:r>
    </w:p>
    <w:p w14:paraId="043933EC" w14:textId="77777777" w:rsidR="00883F89" w:rsidRDefault="00883F89" w:rsidP="00883F89">
      <w:pPr>
        <w:spacing w:line="360" w:lineRule="auto"/>
        <w:ind w:left="1276" w:right="521" w:firstLine="392"/>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Dari beberapa tinjauan pustaka, maka ada beberapa persamaan dan perbedaan dari tinjaua pustaka dan penilitian yang akan dilakukan. Persamaan yang dimiliki adalah:</w:t>
      </w:r>
    </w:p>
    <w:p w14:paraId="2189966A" w14:textId="77777777" w:rsidR="00883F89" w:rsidRDefault="00883F89" w:rsidP="00883F89">
      <w:pPr>
        <w:pStyle w:val="ListParagraph"/>
        <w:numPr>
          <w:ilvl w:val="0"/>
          <w:numId w:val="22"/>
        </w:numPr>
        <w:spacing w:line="360" w:lineRule="auto"/>
        <w:ind w:left="1276" w:right="521"/>
        <w:jc w:val="both"/>
        <w:rPr>
          <w:rFonts w:ascii="Times New Roman" w:eastAsia="Calibri" w:hAnsi="Times New Roman" w:cs="Times New Roman"/>
          <w:sz w:val="24"/>
          <w:szCs w:val="24"/>
        </w:rPr>
      </w:pPr>
      <w:r>
        <w:rPr>
          <w:rFonts w:ascii="Times New Roman" w:eastAsia="Calibri" w:hAnsi="Times New Roman" w:cs="Times New Roman"/>
          <w:sz w:val="24"/>
          <w:szCs w:val="24"/>
        </w:rPr>
        <w:t>Semua tinjauan pustaka memiliki bentuk metode kualitatif dengan menganalisis teks secara deskriptif.</w:t>
      </w:r>
    </w:p>
    <w:p w14:paraId="1249C491" w14:textId="499D4FF2" w:rsidR="00F3709B" w:rsidRPr="001521AB" w:rsidRDefault="00883F89" w:rsidP="001521AB">
      <w:pPr>
        <w:pStyle w:val="ListParagraph"/>
        <w:numPr>
          <w:ilvl w:val="0"/>
          <w:numId w:val="22"/>
        </w:numPr>
        <w:spacing w:line="360" w:lineRule="auto"/>
        <w:ind w:left="1276" w:right="521"/>
        <w:jc w:val="both"/>
        <w:rPr>
          <w:rFonts w:ascii="Times New Roman" w:eastAsia="Calibri" w:hAnsi="Times New Roman" w:cs="Times New Roman"/>
          <w:sz w:val="24"/>
          <w:szCs w:val="24"/>
        </w:rPr>
      </w:pPr>
      <w:r>
        <w:rPr>
          <w:rFonts w:ascii="Times New Roman" w:eastAsia="Calibri" w:hAnsi="Times New Roman" w:cs="Times New Roman"/>
          <w:sz w:val="24"/>
          <w:szCs w:val="24"/>
        </w:rPr>
        <w:t>Penelitian tersebut menggunakan analisis wacana kritis sebagai metode analisis.</w:t>
      </w:r>
    </w:p>
    <w:p w14:paraId="2A21DFCA" w14:textId="77777777" w:rsidR="00883F89" w:rsidRDefault="00883F89" w:rsidP="00883F89">
      <w:pPr>
        <w:pStyle w:val="ListParagraph"/>
        <w:spacing w:line="360" w:lineRule="auto"/>
        <w:ind w:left="1276" w:right="52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Adapun perbedaan peneliti dengan penelitian pada tinjauan pustaka adalah: </w:t>
      </w:r>
    </w:p>
    <w:p w14:paraId="70931BED" w14:textId="77777777" w:rsidR="00883F89" w:rsidRDefault="00883F89" w:rsidP="00883F89">
      <w:pPr>
        <w:pStyle w:val="ListParagraph"/>
        <w:numPr>
          <w:ilvl w:val="0"/>
          <w:numId w:val="23"/>
        </w:numPr>
        <w:spacing w:line="360" w:lineRule="auto"/>
        <w:ind w:left="1276" w:right="521"/>
        <w:jc w:val="both"/>
        <w:rPr>
          <w:rFonts w:ascii="Times New Roman" w:eastAsia="Calibri" w:hAnsi="Times New Roman" w:cs="Times New Roman"/>
          <w:sz w:val="24"/>
          <w:szCs w:val="24"/>
        </w:rPr>
      </w:pPr>
      <w:r>
        <w:rPr>
          <w:rFonts w:ascii="Times New Roman" w:eastAsia="Calibri" w:hAnsi="Times New Roman" w:cs="Times New Roman"/>
          <w:sz w:val="24"/>
          <w:szCs w:val="24"/>
        </w:rPr>
        <w:t>Objek penelitian berbeda-beda, yaitu pemberitaan PPKM Mikro Jawa – Bali, kebijakan pelonggaran penggunaan masker, pemindahan ibukota negara, konflik LDII di Yogyakarta, dan Konflik Palestina dan Israel.</w:t>
      </w:r>
    </w:p>
    <w:p w14:paraId="56A3413E" w14:textId="77777777" w:rsidR="00883F89" w:rsidRDefault="00883F89" w:rsidP="00883F89">
      <w:pPr>
        <w:pStyle w:val="ListParagraph"/>
        <w:numPr>
          <w:ilvl w:val="0"/>
          <w:numId w:val="23"/>
        </w:numPr>
        <w:spacing w:line="360" w:lineRule="auto"/>
        <w:ind w:left="1276" w:right="521"/>
        <w:jc w:val="both"/>
        <w:rPr>
          <w:rFonts w:ascii="Times New Roman" w:eastAsia="Calibri" w:hAnsi="Times New Roman" w:cs="Times New Roman"/>
          <w:sz w:val="24"/>
          <w:szCs w:val="24"/>
        </w:rPr>
      </w:pPr>
      <w:r>
        <w:rPr>
          <w:rFonts w:ascii="Times New Roman" w:eastAsia="Calibri" w:hAnsi="Times New Roman" w:cs="Times New Roman"/>
          <w:sz w:val="24"/>
          <w:szCs w:val="24"/>
        </w:rPr>
        <w:t>Media yang diteliti berbeda, yiatu Surya.co, TvOne News, Republika.co.id, Tribunjogja, dan CNNIndonesia.</w:t>
      </w:r>
    </w:p>
    <w:p w14:paraId="500AC1F6" w14:textId="2826FC19" w:rsidR="00883F89" w:rsidRPr="001521AB" w:rsidRDefault="001521AB" w:rsidP="001521AB">
      <w:pPr>
        <w:pStyle w:val="ListParagraph"/>
        <w:numPr>
          <w:ilvl w:val="0"/>
          <w:numId w:val="23"/>
        </w:numPr>
        <w:spacing w:line="360" w:lineRule="auto"/>
        <w:ind w:left="1276" w:right="521"/>
        <w:jc w:val="both"/>
        <w:rPr>
          <w:rFonts w:ascii="Times New Roman" w:eastAsia="Calibri" w:hAnsi="Times New Roman" w:cs="Times New Roman"/>
          <w:sz w:val="24"/>
          <w:szCs w:val="24"/>
        </w:rPr>
      </w:pPr>
      <w:r w:rsidRPr="001521AB">
        <w:rPr>
          <w:rFonts w:ascii="Times New Roman" w:eastAsia="Calibri" w:hAnsi="Times New Roman" w:cs="Times New Roman"/>
          <w:sz w:val="24"/>
          <w:szCs w:val="24"/>
        </w:rPr>
        <w:lastRenderedPageBreak/>
        <w:t>Ada beberapa perspektif analisis yang digunakan, termasuk Norman Fairclough dan Teun A Van Dijk.</w:t>
      </w:r>
      <w:r>
        <w:rPr>
          <w:rFonts w:ascii="Times New Roman" w:eastAsia="Calibri" w:hAnsi="Times New Roman" w:cs="Times New Roman"/>
          <w:sz w:val="24"/>
          <w:szCs w:val="24"/>
        </w:rPr>
        <w:t xml:space="preserve"> </w:t>
      </w:r>
      <w:r w:rsidR="00883F89" w:rsidRPr="001521AB">
        <w:rPr>
          <w:rFonts w:ascii="Times New Roman" w:eastAsia="Calibri" w:hAnsi="Times New Roman" w:cs="Times New Roman"/>
          <w:sz w:val="24"/>
          <w:szCs w:val="24"/>
        </w:rPr>
        <w:t xml:space="preserve">Pespektif analisis yang berbeda dengan berbagai konsep dan kerangka berbeda juga akan menemukan hasil penelitian yang berbeda. </w:t>
      </w:r>
    </w:p>
    <w:p w14:paraId="269E5705" w14:textId="69445011" w:rsidR="00883F89" w:rsidRDefault="00883F89" w:rsidP="00883F89">
      <w:pPr>
        <w:spacing w:line="360" w:lineRule="auto"/>
        <w:ind w:left="1276" w:right="521" w:firstLine="392"/>
        <w:contextualSpacing/>
        <w:jc w:val="both"/>
        <w:rPr>
          <w:rFonts w:ascii="Times New Roman" w:eastAsia="Calibri" w:hAnsi="Times New Roman" w:cs="Times New Roman"/>
          <w:sz w:val="24"/>
          <w:szCs w:val="24"/>
        </w:rPr>
      </w:pPr>
      <w:r w:rsidRPr="000C3FC3">
        <w:rPr>
          <w:rFonts w:ascii="Times New Roman" w:eastAsia="Calibri" w:hAnsi="Times New Roman" w:cs="Times New Roman"/>
          <w:sz w:val="24"/>
          <w:szCs w:val="24"/>
        </w:rPr>
        <w:t xml:space="preserve">Berdasarkan beberapa tinjauan pustaka yang penulis ambil, dapat disimpulkan bahwa penelitian yang akan penulis lakukan mengambil </w:t>
      </w:r>
      <w:r w:rsidRPr="000C3FC3">
        <w:rPr>
          <w:rFonts w:ascii="Times New Roman" w:eastAsia="Calibri" w:hAnsi="Times New Roman" w:cs="Times New Roman"/>
          <w:i/>
          <w:iCs/>
          <w:sz w:val="24"/>
          <w:szCs w:val="24"/>
        </w:rPr>
        <w:t>novelty</w:t>
      </w:r>
      <w:r w:rsidRPr="000C3FC3">
        <w:rPr>
          <w:rFonts w:ascii="Times New Roman" w:eastAsia="Calibri" w:hAnsi="Times New Roman" w:cs="Times New Roman"/>
          <w:sz w:val="24"/>
          <w:szCs w:val="24"/>
        </w:rPr>
        <w:t xml:space="preserve"> (kebaruan) pada objek yang akan diteliti, yaitu tentang pemboikotan produk yang berafiliasi dengan Israel. Objek wacana ini menarik untuk diteliti karena pendudukan zionisme Israel di Palestina masih terjadi hingga sekarang dan masih banyak masyarakat yang melakukan aksi boikot.</w:t>
      </w:r>
    </w:p>
    <w:p w14:paraId="237D2C0A" w14:textId="77777777" w:rsidR="00883F89" w:rsidRDefault="00883F89" w:rsidP="00883F89">
      <w:pPr>
        <w:pStyle w:val="ListParagraph"/>
        <w:numPr>
          <w:ilvl w:val="0"/>
          <w:numId w:val="15"/>
        </w:numPr>
        <w:spacing w:line="360" w:lineRule="auto"/>
        <w:ind w:left="1276" w:right="521"/>
        <w:jc w:val="both"/>
        <w:rPr>
          <w:rFonts w:ascii="Times New Roman" w:eastAsia="Calibri" w:hAnsi="Times New Roman" w:cs="Times New Roman"/>
          <w:b/>
          <w:bCs/>
          <w:sz w:val="24"/>
          <w:szCs w:val="24"/>
        </w:rPr>
      </w:pPr>
      <w:r w:rsidRPr="009520A3">
        <w:rPr>
          <w:rFonts w:ascii="Times New Roman" w:eastAsia="Calibri" w:hAnsi="Times New Roman" w:cs="Times New Roman"/>
          <w:b/>
          <w:bCs/>
          <w:sz w:val="24"/>
          <w:szCs w:val="24"/>
        </w:rPr>
        <w:t>Metode Penelitian</w:t>
      </w:r>
    </w:p>
    <w:p w14:paraId="140F5194" w14:textId="77777777" w:rsidR="00883F89" w:rsidRPr="0075168C" w:rsidRDefault="00883F89" w:rsidP="00CD5E20">
      <w:pPr>
        <w:pStyle w:val="ListParagraph"/>
        <w:numPr>
          <w:ilvl w:val="0"/>
          <w:numId w:val="17"/>
        </w:numPr>
        <w:spacing w:line="360" w:lineRule="auto"/>
        <w:ind w:left="1701" w:right="521"/>
        <w:rPr>
          <w:rFonts w:ascii="Times New Roman" w:hAnsi="Times New Roman" w:cs="Times New Roman"/>
          <w:b/>
          <w:bCs/>
          <w:sz w:val="24"/>
          <w:szCs w:val="24"/>
        </w:rPr>
      </w:pPr>
      <w:r w:rsidRPr="0075168C">
        <w:rPr>
          <w:rFonts w:ascii="Times New Roman" w:hAnsi="Times New Roman" w:cs="Times New Roman"/>
          <w:b/>
          <w:bCs/>
          <w:sz w:val="24"/>
          <w:szCs w:val="24"/>
        </w:rPr>
        <w:t>Jenis dan Pendekatan Penelitian</w:t>
      </w:r>
    </w:p>
    <w:p w14:paraId="2AB95B5B" w14:textId="43EDD027" w:rsidR="00883F89" w:rsidRPr="009D29FA" w:rsidRDefault="009D29FA" w:rsidP="009D29FA">
      <w:pPr>
        <w:pStyle w:val="ListParagraph"/>
        <w:spacing w:line="360" w:lineRule="auto"/>
        <w:ind w:left="1276" w:right="521" w:firstLine="360"/>
        <w:jc w:val="both"/>
        <w:rPr>
          <w:rFonts w:ascii="Times New Roman" w:hAnsi="Times New Roman" w:cs="Times New Roman"/>
          <w:sz w:val="24"/>
          <w:szCs w:val="24"/>
        </w:rPr>
      </w:pPr>
      <w:r w:rsidRPr="009D29FA">
        <w:rPr>
          <w:rFonts w:ascii="Times New Roman" w:hAnsi="Times New Roman" w:cs="Times New Roman"/>
          <w:sz w:val="24"/>
          <w:szCs w:val="24"/>
        </w:rPr>
        <w:t>Penelitian ini dilakukan dengan cara kualitatif deskriptif. Penelitian ini bertujuan untuk mendapatkan pemahaman yang lebih baik tentang fenomena yang dialami oleh subjek penelitian, seperti perilaku, persepsi, motivasi, dan tindakan, secara keseluruhan dan dengan cara yang digambarkan dengan kata-kata dan bahasa, dalam konteks khusus alamiah dan dengan menggunakan berbagai metode alamiah (Moleong, 2017).</w:t>
      </w:r>
    </w:p>
    <w:p w14:paraId="23F27B91" w14:textId="77777777" w:rsidR="00883F89" w:rsidRDefault="00883F89" w:rsidP="00883F89">
      <w:pPr>
        <w:pStyle w:val="ListParagraph"/>
        <w:spacing w:line="360" w:lineRule="auto"/>
        <w:ind w:left="1276" w:right="521" w:firstLine="524"/>
        <w:jc w:val="both"/>
        <w:rPr>
          <w:rFonts w:ascii="Times New Roman" w:hAnsi="Times New Roman" w:cs="Times New Roman"/>
          <w:sz w:val="24"/>
          <w:szCs w:val="24"/>
        </w:rPr>
      </w:pPr>
      <w:r w:rsidRPr="000856BE">
        <w:rPr>
          <w:rFonts w:ascii="Times New Roman" w:hAnsi="Times New Roman" w:cs="Times New Roman"/>
          <w:sz w:val="24"/>
          <w:szCs w:val="24"/>
        </w:rPr>
        <w:t>Penelitian kualitatif berusaha memahami kondisi kontekstual, sehingga menghasilkan uraian yang detail dan mendalam dengan tetap berlandaskan pada teori untuk menganalisisnya (Suwandi, 2008). Hal ini berhubungan dengan teori analisis wacana kritis dalam mengungkapkan makna suatu teks atas suatu fenomena sosial untuk mengetahui kepentingan dibalik penulisannya yang dalam kasus ini adalah terkait dengan pemberitaan pemboikotan produk yang berafiliasi Israel di media Kompas.com.</w:t>
      </w:r>
      <w:r>
        <w:rPr>
          <w:rFonts w:ascii="Times New Roman" w:hAnsi="Times New Roman" w:cs="Times New Roman"/>
          <w:sz w:val="24"/>
          <w:szCs w:val="24"/>
        </w:rPr>
        <w:t xml:space="preserve"> </w:t>
      </w:r>
    </w:p>
    <w:p w14:paraId="287B246C" w14:textId="13101CA2" w:rsidR="00883F89" w:rsidRPr="009D29FA" w:rsidRDefault="009D29FA" w:rsidP="009D29FA">
      <w:pPr>
        <w:pStyle w:val="ListParagraph"/>
        <w:spacing w:line="360" w:lineRule="auto"/>
        <w:ind w:left="1276" w:right="521" w:firstLine="524"/>
        <w:jc w:val="both"/>
        <w:rPr>
          <w:rFonts w:ascii="Times New Roman" w:eastAsia="Calibri" w:hAnsi="Times New Roman" w:cs="Times New Roman"/>
          <w:sz w:val="24"/>
          <w:szCs w:val="24"/>
        </w:rPr>
      </w:pPr>
      <w:r w:rsidRPr="009D29FA">
        <w:rPr>
          <w:rFonts w:ascii="Times New Roman" w:eastAsia="Calibri" w:hAnsi="Times New Roman" w:cs="Times New Roman"/>
          <w:sz w:val="24"/>
          <w:szCs w:val="24"/>
        </w:rPr>
        <w:t xml:space="preserve">Dalam penelitian ini, penulis akan menggunakan analisis wacana kritis (CDA), atau analisis wacana kritis. Model Teun A. Van Dijk menggunakan CDA, yang memiliki tiga struktur wacana: teks, kognisi sosial, dan konteks sosial. Struktur-struktur ini akan membantu penulis </w:t>
      </w:r>
      <w:r w:rsidRPr="009D29FA">
        <w:rPr>
          <w:rFonts w:ascii="Times New Roman" w:eastAsia="Calibri" w:hAnsi="Times New Roman" w:cs="Times New Roman"/>
          <w:sz w:val="24"/>
          <w:szCs w:val="24"/>
        </w:rPr>
        <w:lastRenderedPageBreak/>
        <w:t>menemukan, mengungkapkan, dan menjelaskan hubungan antara bahasa, kekuasaan, dan ideologi secara implisit atau jelas.</w:t>
      </w:r>
    </w:p>
    <w:p w14:paraId="1731064C" w14:textId="77777777" w:rsidR="00883F89" w:rsidRDefault="00883F89" w:rsidP="00883F89">
      <w:pPr>
        <w:pStyle w:val="ListParagraph"/>
        <w:spacing w:line="360" w:lineRule="auto"/>
        <w:ind w:left="1276" w:right="521" w:firstLine="524"/>
        <w:jc w:val="both"/>
        <w:rPr>
          <w:rFonts w:ascii="Times New Roman" w:eastAsia="Calibri" w:hAnsi="Times New Roman" w:cs="Times New Roman"/>
          <w:sz w:val="24"/>
          <w:szCs w:val="24"/>
        </w:rPr>
      </w:pPr>
    </w:p>
    <w:p w14:paraId="4ECB5AE3" w14:textId="77777777" w:rsidR="00883F89" w:rsidRPr="0075168C" w:rsidRDefault="00883F89" w:rsidP="00CD5E20">
      <w:pPr>
        <w:pStyle w:val="ListParagraph"/>
        <w:numPr>
          <w:ilvl w:val="0"/>
          <w:numId w:val="17"/>
        </w:numPr>
        <w:spacing w:line="360" w:lineRule="auto"/>
        <w:ind w:left="1560" w:right="521"/>
        <w:jc w:val="both"/>
        <w:rPr>
          <w:rFonts w:ascii="Times New Roman" w:hAnsi="Times New Roman" w:cs="Times New Roman"/>
          <w:b/>
          <w:bCs/>
          <w:sz w:val="24"/>
          <w:szCs w:val="24"/>
        </w:rPr>
      </w:pPr>
      <w:r w:rsidRPr="006F3ECC">
        <w:rPr>
          <w:rFonts w:ascii="Times New Roman" w:eastAsia="Calibri" w:hAnsi="Times New Roman" w:cs="Times New Roman"/>
          <w:b/>
          <w:bCs/>
          <w:sz w:val="24"/>
          <w:szCs w:val="24"/>
        </w:rPr>
        <w:t>Definisi Konseptual</w:t>
      </w:r>
    </w:p>
    <w:p w14:paraId="6A6AA907" w14:textId="345A3835" w:rsidR="00883F89" w:rsidRDefault="00B074C9" w:rsidP="001B0643">
      <w:pPr>
        <w:pStyle w:val="ListParagraph"/>
        <w:spacing w:line="360" w:lineRule="auto"/>
        <w:ind w:left="1560" w:right="521" w:firstLine="317"/>
        <w:jc w:val="both"/>
        <w:rPr>
          <w:rFonts w:ascii="Times New Roman" w:hAnsi="Times New Roman" w:cs="Times New Roman"/>
          <w:sz w:val="24"/>
          <w:szCs w:val="24"/>
        </w:rPr>
      </w:pPr>
      <w:r>
        <w:rPr>
          <w:rFonts w:ascii="Times New Roman" w:hAnsi="Times New Roman" w:cs="Times New Roman"/>
          <w:sz w:val="24"/>
          <w:szCs w:val="24"/>
        </w:rPr>
        <w:t xml:space="preserve">Definisi konseptual digunakan sebagai fokus penelitian agar tidak terjadi kesalahan persepsi dalam penelitian. Konsep-konsep yang berhubungan dengan penelitian diberikan penjelasan makna </w:t>
      </w:r>
      <w:r w:rsidRPr="00B074C9">
        <w:rPr>
          <w:rFonts w:ascii="Times New Roman" w:hAnsi="Times New Roman" w:cs="Times New Roman"/>
          <w:sz w:val="24"/>
          <w:szCs w:val="24"/>
        </w:rPr>
        <w:t>sehingga terjadi persamaan pemahaman antara pembaca dan penulis dalam penelitian ini. Oleh sebab itu perlu adanya batasan-batasan definisi dari penelitian</w:t>
      </w:r>
      <w:r>
        <w:rPr>
          <w:rFonts w:ascii="Times New Roman" w:hAnsi="Times New Roman" w:cs="Times New Roman"/>
          <w:sz w:val="24"/>
          <w:szCs w:val="24"/>
        </w:rPr>
        <w:t xml:space="preserve"> </w:t>
      </w:r>
      <w:r w:rsidR="00883F89">
        <w:rPr>
          <w:rFonts w:ascii="Times New Roman" w:hAnsi="Times New Roman" w:cs="Times New Roman"/>
          <w:sz w:val="24"/>
          <w:szCs w:val="24"/>
        </w:rPr>
        <w:t>analisis wacana kritis pemberitaan pemboikotan produk yang berafiliasi dengan Israel</w:t>
      </w:r>
      <w:r w:rsidR="00CD41C1">
        <w:rPr>
          <w:rFonts w:ascii="Times New Roman" w:hAnsi="Times New Roman" w:cs="Times New Roman"/>
          <w:sz w:val="24"/>
          <w:szCs w:val="24"/>
        </w:rPr>
        <w:t xml:space="preserve">. </w:t>
      </w:r>
      <w:r w:rsidR="00CD41C1" w:rsidRPr="00CD41C1">
        <w:rPr>
          <w:rFonts w:ascii="Times New Roman" w:hAnsi="Times New Roman" w:cs="Times New Roman"/>
          <w:sz w:val="24"/>
          <w:szCs w:val="24"/>
        </w:rPr>
        <w:t>Berikut dijelaskan definisi konseptual pada penelitian ini, yaitu:</w:t>
      </w:r>
    </w:p>
    <w:p w14:paraId="04AF0FC0" w14:textId="4142F799" w:rsidR="00CD41C1" w:rsidRDefault="00CD41C1" w:rsidP="00CD41C1">
      <w:pPr>
        <w:pStyle w:val="ListParagraph"/>
        <w:spacing w:line="360" w:lineRule="auto"/>
        <w:ind w:left="1560" w:right="521"/>
        <w:jc w:val="both"/>
        <w:rPr>
          <w:rFonts w:ascii="Times New Roman" w:hAnsi="Times New Roman" w:cs="Times New Roman"/>
          <w:sz w:val="24"/>
          <w:szCs w:val="24"/>
        </w:rPr>
      </w:pPr>
      <w:r>
        <w:rPr>
          <w:rFonts w:ascii="Times New Roman" w:hAnsi="Times New Roman" w:cs="Times New Roman"/>
          <w:sz w:val="24"/>
          <w:szCs w:val="24"/>
        </w:rPr>
        <w:t xml:space="preserve">a. Analisis Wacana Kritis </w:t>
      </w:r>
    </w:p>
    <w:p w14:paraId="6454C615" w14:textId="469A38BF" w:rsidR="00CD41C1" w:rsidRDefault="00CD41C1" w:rsidP="00CD41C1">
      <w:pPr>
        <w:pStyle w:val="ListParagraph"/>
        <w:spacing w:line="360" w:lineRule="auto"/>
        <w:ind w:left="1843" w:right="521"/>
        <w:jc w:val="both"/>
        <w:rPr>
          <w:rFonts w:ascii="Times New Roman" w:hAnsi="Times New Roman" w:cs="Times New Roman"/>
          <w:sz w:val="24"/>
          <w:szCs w:val="24"/>
        </w:rPr>
      </w:pPr>
      <w:r>
        <w:rPr>
          <w:rFonts w:ascii="Times New Roman" w:hAnsi="Times New Roman" w:cs="Times New Roman"/>
          <w:sz w:val="24"/>
          <w:szCs w:val="24"/>
        </w:rPr>
        <w:t xml:space="preserve">    </w:t>
      </w:r>
      <w:r w:rsidR="00E403CE">
        <w:rPr>
          <w:rFonts w:ascii="Times New Roman" w:hAnsi="Times New Roman" w:cs="Times New Roman"/>
          <w:sz w:val="24"/>
          <w:szCs w:val="24"/>
        </w:rPr>
        <w:t>B</w:t>
      </w:r>
      <w:r>
        <w:rPr>
          <w:rFonts w:ascii="Times New Roman" w:hAnsi="Times New Roman" w:cs="Times New Roman"/>
          <w:sz w:val="24"/>
          <w:szCs w:val="24"/>
        </w:rPr>
        <w:t>erita terkait pemboikotan produk yang berafiliasi dengan Israel di Kompas.com</w:t>
      </w:r>
      <w:r w:rsidR="00E403CE">
        <w:rPr>
          <w:rFonts w:ascii="Times New Roman" w:hAnsi="Times New Roman" w:cs="Times New Roman"/>
          <w:sz w:val="24"/>
          <w:szCs w:val="24"/>
        </w:rPr>
        <w:t xml:space="preserve"> </w:t>
      </w:r>
      <w:r>
        <w:rPr>
          <w:rFonts w:ascii="Times New Roman" w:hAnsi="Times New Roman" w:cs="Times New Roman"/>
          <w:sz w:val="24"/>
          <w:szCs w:val="24"/>
        </w:rPr>
        <w:t>terdapat unsur kebahasaan makna kata dan kalimat berita</w:t>
      </w:r>
      <w:r w:rsidR="00E403CE">
        <w:rPr>
          <w:rFonts w:ascii="Times New Roman" w:hAnsi="Times New Roman" w:cs="Times New Roman"/>
          <w:sz w:val="24"/>
          <w:szCs w:val="24"/>
        </w:rPr>
        <w:t xml:space="preserve">. Struktur berita didalamnya juga mengungkap sudut pandang pemberitaan dari penulis dan narasumber berita serta unsur ada atau tidaknya dominasi kekuasaan pemberitaan. </w:t>
      </w:r>
      <w:r w:rsidR="005E3B73">
        <w:rPr>
          <w:rFonts w:ascii="Times New Roman" w:hAnsi="Times New Roman" w:cs="Times New Roman"/>
          <w:sz w:val="24"/>
          <w:szCs w:val="24"/>
        </w:rPr>
        <w:t>Hal tersebut dibuat oleh m</w:t>
      </w:r>
      <w:r w:rsidR="00E403CE">
        <w:rPr>
          <w:rFonts w:ascii="Times New Roman" w:hAnsi="Times New Roman" w:cs="Times New Roman"/>
          <w:sz w:val="24"/>
          <w:szCs w:val="24"/>
        </w:rPr>
        <w:t xml:space="preserve">edia massa </w:t>
      </w:r>
      <w:r w:rsidR="005E3B73">
        <w:rPr>
          <w:rFonts w:ascii="Times New Roman" w:hAnsi="Times New Roman" w:cs="Times New Roman"/>
          <w:sz w:val="24"/>
          <w:szCs w:val="24"/>
        </w:rPr>
        <w:t xml:space="preserve">yang </w:t>
      </w:r>
      <w:r w:rsidR="00E403CE">
        <w:rPr>
          <w:rFonts w:ascii="Times New Roman" w:hAnsi="Times New Roman" w:cs="Times New Roman"/>
          <w:sz w:val="24"/>
          <w:szCs w:val="24"/>
        </w:rPr>
        <w:t xml:space="preserve">berperan dalam mengkontruksi realitas sosial pada fenomena yang terjadi di masyarakat. Kesatuan kata dan kalimat yang disusun dari fenomena ini membentuk wacana </w:t>
      </w:r>
      <w:r w:rsidR="005E3B73">
        <w:rPr>
          <w:rFonts w:ascii="Times New Roman" w:hAnsi="Times New Roman" w:cs="Times New Roman"/>
          <w:sz w:val="24"/>
          <w:szCs w:val="24"/>
        </w:rPr>
        <w:t xml:space="preserve">yang selanjutnya akan dianalisis dengan metode analisis wacana kritis. </w:t>
      </w:r>
      <w:r w:rsidR="0053004C">
        <w:rPr>
          <w:rFonts w:ascii="Times New Roman" w:hAnsi="Times New Roman" w:cs="Times New Roman"/>
          <w:sz w:val="24"/>
          <w:szCs w:val="24"/>
        </w:rPr>
        <w:t xml:space="preserve">Peneliti akan menggunakan model analisis wacana kritis Van Dijk yang terdiri dari analisis teks, analisis kognisi sosial, dan analisis konteks sosial. </w:t>
      </w:r>
    </w:p>
    <w:p w14:paraId="2C719A5B" w14:textId="314553C1" w:rsidR="0053004C" w:rsidRDefault="0053004C" w:rsidP="0053004C">
      <w:pPr>
        <w:pStyle w:val="ListParagraph"/>
        <w:spacing w:line="360" w:lineRule="auto"/>
        <w:ind w:left="1560" w:right="521"/>
        <w:jc w:val="both"/>
        <w:rPr>
          <w:rFonts w:ascii="Times New Roman" w:hAnsi="Times New Roman" w:cs="Times New Roman"/>
          <w:sz w:val="24"/>
          <w:szCs w:val="24"/>
        </w:rPr>
      </w:pPr>
      <w:r>
        <w:rPr>
          <w:rFonts w:ascii="Times New Roman" w:hAnsi="Times New Roman" w:cs="Times New Roman"/>
          <w:sz w:val="24"/>
          <w:szCs w:val="24"/>
        </w:rPr>
        <w:t>b.  Berita di media online</w:t>
      </w:r>
    </w:p>
    <w:p w14:paraId="7179ED46" w14:textId="631EC10E" w:rsidR="001B0643" w:rsidRDefault="001B0643" w:rsidP="001B0643">
      <w:pPr>
        <w:pStyle w:val="ListParagraph"/>
        <w:spacing w:line="360" w:lineRule="auto"/>
        <w:ind w:left="1843" w:right="521"/>
        <w:jc w:val="both"/>
        <w:rPr>
          <w:rFonts w:ascii="Times New Roman" w:hAnsi="Times New Roman" w:cs="Times New Roman"/>
          <w:sz w:val="24"/>
          <w:szCs w:val="24"/>
        </w:rPr>
      </w:pPr>
      <w:r>
        <w:rPr>
          <w:rFonts w:ascii="Times New Roman" w:hAnsi="Times New Roman" w:cs="Times New Roman"/>
          <w:sz w:val="24"/>
          <w:szCs w:val="24"/>
        </w:rPr>
        <w:t xml:space="preserve">        </w:t>
      </w:r>
      <w:r w:rsidR="0053004C">
        <w:rPr>
          <w:rFonts w:ascii="Times New Roman" w:hAnsi="Times New Roman" w:cs="Times New Roman"/>
          <w:sz w:val="24"/>
          <w:szCs w:val="24"/>
        </w:rPr>
        <w:t xml:space="preserve">Berita di media online merupakan berita yang dimuat pada media online yang berisikan informasi dari sebuah peristiwa. Berita di media online lebih aktual dan </w:t>
      </w:r>
      <w:r w:rsidR="0053004C" w:rsidRPr="0053004C">
        <w:rPr>
          <w:rFonts w:ascii="Times New Roman" w:hAnsi="Times New Roman" w:cs="Times New Roman"/>
          <w:sz w:val="24"/>
          <w:szCs w:val="24"/>
        </w:rPr>
        <w:t>dan faktual karena lebih cepat didistribusikan melalui media online yang terhubung internet.</w:t>
      </w:r>
      <w:r w:rsidR="0053004C">
        <w:rPr>
          <w:rFonts w:ascii="Times New Roman" w:hAnsi="Times New Roman" w:cs="Times New Roman"/>
          <w:sz w:val="24"/>
          <w:szCs w:val="24"/>
        </w:rPr>
        <w:t>Berita yang digunakan dalam penelitian ini adalah berita dari media Kompas.com dengan topik pemboikotan produk yang berafiliasi dengan Israel pada periode November 2023 – Maret 2024.</w:t>
      </w:r>
    </w:p>
    <w:p w14:paraId="035575F3" w14:textId="77777777" w:rsidR="001B0643" w:rsidRDefault="001B0643" w:rsidP="001B0643">
      <w:pPr>
        <w:pStyle w:val="ListParagraph"/>
        <w:spacing w:line="360" w:lineRule="auto"/>
        <w:ind w:left="1843" w:right="521"/>
        <w:jc w:val="both"/>
        <w:rPr>
          <w:rFonts w:ascii="Times New Roman" w:hAnsi="Times New Roman" w:cs="Times New Roman"/>
          <w:sz w:val="24"/>
          <w:szCs w:val="24"/>
        </w:rPr>
      </w:pPr>
    </w:p>
    <w:p w14:paraId="47C33889" w14:textId="77777777" w:rsidR="001B0643" w:rsidRDefault="001B0643" w:rsidP="001B0643">
      <w:pPr>
        <w:pStyle w:val="ListParagraph"/>
        <w:spacing w:line="360" w:lineRule="auto"/>
        <w:ind w:left="1843" w:right="521"/>
        <w:jc w:val="both"/>
        <w:rPr>
          <w:rFonts w:ascii="Times New Roman" w:hAnsi="Times New Roman" w:cs="Times New Roman"/>
          <w:sz w:val="24"/>
          <w:szCs w:val="24"/>
        </w:rPr>
      </w:pPr>
    </w:p>
    <w:p w14:paraId="293B6A7A" w14:textId="77777777" w:rsidR="001B0643" w:rsidRDefault="001B0643" w:rsidP="001B0643">
      <w:pPr>
        <w:pStyle w:val="ListParagraph"/>
        <w:spacing w:line="360" w:lineRule="auto"/>
        <w:ind w:left="1843" w:right="521"/>
        <w:jc w:val="both"/>
        <w:rPr>
          <w:rFonts w:ascii="Times New Roman" w:hAnsi="Times New Roman" w:cs="Times New Roman"/>
          <w:sz w:val="24"/>
          <w:szCs w:val="24"/>
        </w:rPr>
      </w:pPr>
    </w:p>
    <w:p w14:paraId="344F56D9" w14:textId="77777777" w:rsidR="001B0643" w:rsidRDefault="001B0643" w:rsidP="001B0643">
      <w:pPr>
        <w:pStyle w:val="ListParagraph"/>
        <w:spacing w:line="360" w:lineRule="auto"/>
        <w:ind w:left="1843" w:right="521"/>
        <w:jc w:val="both"/>
        <w:rPr>
          <w:rFonts w:ascii="Times New Roman" w:hAnsi="Times New Roman" w:cs="Times New Roman"/>
          <w:sz w:val="24"/>
          <w:szCs w:val="24"/>
        </w:rPr>
      </w:pPr>
    </w:p>
    <w:p w14:paraId="6BFC4EB4" w14:textId="77777777" w:rsidR="00B543E9" w:rsidRDefault="0053004C" w:rsidP="00B543E9">
      <w:pPr>
        <w:pStyle w:val="ListParagraph"/>
        <w:spacing w:line="360" w:lineRule="auto"/>
        <w:ind w:left="1843" w:right="521" w:hanging="283"/>
        <w:jc w:val="both"/>
        <w:rPr>
          <w:rFonts w:ascii="Times New Roman" w:hAnsi="Times New Roman" w:cs="Times New Roman"/>
          <w:sz w:val="24"/>
          <w:szCs w:val="24"/>
        </w:rPr>
      </w:pPr>
      <w:r>
        <w:rPr>
          <w:rFonts w:ascii="Times New Roman" w:hAnsi="Times New Roman" w:cs="Times New Roman"/>
          <w:sz w:val="24"/>
          <w:szCs w:val="24"/>
        </w:rPr>
        <w:t>c. Boikot</w:t>
      </w:r>
    </w:p>
    <w:p w14:paraId="18E36755" w14:textId="21A38AB9" w:rsidR="00883F89" w:rsidRPr="0053004C" w:rsidRDefault="00B543E9" w:rsidP="00B543E9">
      <w:pPr>
        <w:pStyle w:val="ListParagraph"/>
        <w:spacing w:line="360" w:lineRule="auto"/>
        <w:ind w:left="1843" w:right="521"/>
        <w:jc w:val="both"/>
        <w:rPr>
          <w:rFonts w:ascii="Times New Roman" w:hAnsi="Times New Roman" w:cs="Times New Roman"/>
          <w:sz w:val="24"/>
          <w:szCs w:val="24"/>
        </w:rPr>
      </w:pPr>
      <w:r>
        <w:rPr>
          <w:rFonts w:ascii="Times New Roman" w:hAnsi="Times New Roman" w:cs="Times New Roman"/>
          <w:sz w:val="24"/>
          <w:szCs w:val="24"/>
        </w:rPr>
        <w:t xml:space="preserve">    </w:t>
      </w:r>
      <w:r w:rsidR="00883F89" w:rsidRPr="0053004C">
        <w:rPr>
          <w:rFonts w:ascii="Times New Roman" w:hAnsi="Times New Roman" w:cs="Times New Roman"/>
          <w:sz w:val="24"/>
          <w:szCs w:val="24"/>
        </w:rPr>
        <w:t xml:space="preserve">Bentuk boikot yang dijelaskan dalam isi berita ini meliputi aksi tindakan untuk tidak menggunakan, membeli, dan bekerja sama terhadap suatu perusahaan atau produk yang berafiliasi dengan Israel sebagai bentuk protes atas genosida yang terjadi di Palestina. </w:t>
      </w:r>
    </w:p>
    <w:p w14:paraId="30B1FB39" w14:textId="77777777" w:rsidR="00B543E9" w:rsidRDefault="00650000" w:rsidP="00B543E9">
      <w:pPr>
        <w:pStyle w:val="ListParagraph"/>
        <w:spacing w:line="360" w:lineRule="auto"/>
        <w:ind w:left="1560" w:right="521"/>
        <w:jc w:val="both"/>
        <w:rPr>
          <w:rFonts w:ascii="Times New Roman" w:hAnsi="Times New Roman" w:cs="Times New Roman"/>
          <w:sz w:val="24"/>
          <w:szCs w:val="24"/>
        </w:rPr>
      </w:pPr>
      <w:r>
        <w:rPr>
          <w:rFonts w:ascii="Times New Roman" w:hAnsi="Times New Roman" w:cs="Times New Roman"/>
          <w:sz w:val="24"/>
          <w:szCs w:val="24"/>
        </w:rPr>
        <w:t>d.  Afiliasi</w:t>
      </w:r>
    </w:p>
    <w:p w14:paraId="7C34316F" w14:textId="41F75EF8" w:rsidR="00650000" w:rsidRPr="0053004C" w:rsidRDefault="00B543E9" w:rsidP="00B543E9">
      <w:pPr>
        <w:pStyle w:val="ListParagraph"/>
        <w:spacing w:line="360" w:lineRule="auto"/>
        <w:ind w:left="1843" w:right="521" w:hanging="283"/>
        <w:jc w:val="both"/>
        <w:rPr>
          <w:rFonts w:ascii="Times New Roman" w:hAnsi="Times New Roman" w:cs="Times New Roman"/>
          <w:sz w:val="24"/>
          <w:szCs w:val="24"/>
        </w:rPr>
      </w:pPr>
      <w:r>
        <w:rPr>
          <w:rFonts w:ascii="Times New Roman" w:hAnsi="Times New Roman" w:cs="Times New Roman"/>
          <w:sz w:val="24"/>
          <w:szCs w:val="24"/>
        </w:rPr>
        <w:t xml:space="preserve">        </w:t>
      </w:r>
      <w:r w:rsidR="001B0643">
        <w:rPr>
          <w:rFonts w:ascii="Times New Roman" w:hAnsi="Times New Roman" w:cs="Times New Roman"/>
          <w:sz w:val="24"/>
          <w:szCs w:val="24"/>
        </w:rPr>
        <w:t xml:space="preserve"> </w:t>
      </w:r>
      <w:r w:rsidR="00650000">
        <w:rPr>
          <w:rFonts w:ascii="Times New Roman" w:hAnsi="Times New Roman" w:cs="Times New Roman"/>
          <w:sz w:val="24"/>
          <w:szCs w:val="24"/>
        </w:rPr>
        <w:t>A</w:t>
      </w:r>
      <w:r w:rsidR="00650000" w:rsidRPr="0053004C">
        <w:rPr>
          <w:rFonts w:ascii="Times New Roman" w:hAnsi="Times New Roman" w:cs="Times New Roman"/>
          <w:sz w:val="24"/>
          <w:szCs w:val="24"/>
        </w:rPr>
        <w:t>filiasi disini bermakna hubungan atau kerja sama yang dilakukan oleh perusahaan – perusahaan yang memiliki produk untuk mendukung Israel. Jadi, tidak semua produk-produk tersebut berasal dari Israel</w:t>
      </w:r>
      <w:r w:rsidR="00650000">
        <w:rPr>
          <w:rFonts w:ascii="Times New Roman" w:hAnsi="Times New Roman" w:cs="Times New Roman"/>
          <w:sz w:val="24"/>
          <w:szCs w:val="24"/>
        </w:rPr>
        <w:t xml:space="preserve"> namun memiliki hubungan dalam menjalin kerja sama dalam kepemililikan saham dan sumber daya manusia. </w:t>
      </w:r>
    </w:p>
    <w:p w14:paraId="1EF7A1C0" w14:textId="79597777" w:rsidR="00650000" w:rsidRPr="00FC5606" w:rsidRDefault="00650000" w:rsidP="00650000">
      <w:pPr>
        <w:pStyle w:val="ListParagraph"/>
        <w:spacing w:line="360" w:lineRule="auto"/>
        <w:ind w:left="1560" w:right="521"/>
        <w:jc w:val="both"/>
        <w:rPr>
          <w:rFonts w:ascii="Times New Roman" w:hAnsi="Times New Roman" w:cs="Times New Roman"/>
          <w:sz w:val="24"/>
          <w:szCs w:val="24"/>
        </w:rPr>
      </w:pPr>
    </w:p>
    <w:p w14:paraId="6D792025" w14:textId="77777777" w:rsidR="00883F89" w:rsidRPr="0075168C" w:rsidRDefault="00883F89" w:rsidP="00FC5606">
      <w:pPr>
        <w:pStyle w:val="ListParagraph"/>
        <w:numPr>
          <w:ilvl w:val="0"/>
          <w:numId w:val="17"/>
        </w:numPr>
        <w:spacing w:line="360" w:lineRule="auto"/>
        <w:ind w:left="1276" w:right="522"/>
        <w:jc w:val="both"/>
        <w:rPr>
          <w:rFonts w:ascii="Times New Roman" w:hAnsi="Times New Roman" w:cs="Times New Roman"/>
          <w:b/>
          <w:bCs/>
          <w:sz w:val="24"/>
          <w:szCs w:val="24"/>
        </w:rPr>
      </w:pPr>
      <w:r w:rsidRPr="0075168C">
        <w:rPr>
          <w:rFonts w:ascii="Times New Roman" w:hAnsi="Times New Roman" w:cs="Times New Roman"/>
          <w:b/>
          <w:bCs/>
          <w:sz w:val="24"/>
          <w:szCs w:val="24"/>
        </w:rPr>
        <w:t xml:space="preserve">Sumber dan Jenis Data </w:t>
      </w:r>
    </w:p>
    <w:p w14:paraId="5AD31457" w14:textId="77777777" w:rsidR="00883F89" w:rsidRDefault="00883F89" w:rsidP="00FC5606">
      <w:pPr>
        <w:pStyle w:val="ListParagraph"/>
        <w:numPr>
          <w:ilvl w:val="0"/>
          <w:numId w:val="18"/>
        </w:numPr>
        <w:spacing w:line="360" w:lineRule="auto"/>
        <w:ind w:left="1701" w:right="522"/>
        <w:jc w:val="both"/>
        <w:rPr>
          <w:rFonts w:ascii="Times New Roman" w:hAnsi="Times New Roman" w:cs="Times New Roman"/>
          <w:sz w:val="24"/>
          <w:szCs w:val="24"/>
        </w:rPr>
      </w:pPr>
      <w:r>
        <w:rPr>
          <w:rFonts w:ascii="Times New Roman" w:hAnsi="Times New Roman" w:cs="Times New Roman"/>
          <w:sz w:val="24"/>
          <w:szCs w:val="24"/>
        </w:rPr>
        <w:t>Sumber Data</w:t>
      </w:r>
    </w:p>
    <w:p w14:paraId="6EC032D5" w14:textId="56FFBF86" w:rsidR="00883F89" w:rsidRPr="0006709F" w:rsidRDefault="009D29FA" w:rsidP="001B0643">
      <w:pPr>
        <w:pStyle w:val="ListParagraph"/>
        <w:spacing w:line="360" w:lineRule="auto"/>
        <w:ind w:left="1701" w:right="522" w:firstLine="459"/>
        <w:jc w:val="both"/>
        <w:rPr>
          <w:rFonts w:ascii="Times New Roman" w:hAnsi="Times New Roman" w:cs="Times New Roman"/>
          <w:sz w:val="24"/>
          <w:szCs w:val="24"/>
        </w:rPr>
      </w:pPr>
      <w:r>
        <w:rPr>
          <w:rFonts w:ascii="Times New Roman" w:hAnsi="Times New Roman" w:cs="Times New Roman"/>
          <w:sz w:val="24"/>
          <w:szCs w:val="24"/>
        </w:rPr>
        <w:t>D</w:t>
      </w:r>
      <w:r w:rsidR="00883F89" w:rsidRPr="00EF5D9F">
        <w:rPr>
          <w:rFonts w:ascii="Times New Roman" w:hAnsi="Times New Roman" w:cs="Times New Roman"/>
          <w:sz w:val="24"/>
          <w:szCs w:val="24"/>
        </w:rPr>
        <w:t xml:space="preserve">ata primer </w:t>
      </w:r>
      <w:r>
        <w:rPr>
          <w:rFonts w:ascii="Times New Roman" w:hAnsi="Times New Roman" w:cs="Times New Roman"/>
          <w:sz w:val="24"/>
          <w:szCs w:val="24"/>
        </w:rPr>
        <w:t xml:space="preserve">penelitian ini </w:t>
      </w:r>
      <w:r w:rsidR="00883F89" w:rsidRPr="00EF5D9F">
        <w:rPr>
          <w:rFonts w:ascii="Times New Roman" w:hAnsi="Times New Roman" w:cs="Times New Roman"/>
          <w:sz w:val="24"/>
          <w:szCs w:val="24"/>
        </w:rPr>
        <w:t xml:space="preserve">bersumber dari beberapa berita media Kompas.com. Pengambilan berita didasarkan pada judul berita yang sesuai dengan topik penelitian yaitu terkait pemboikotan produk yang berafiliasi dengan Israel. Kompas.com </w:t>
      </w:r>
      <w:r w:rsidR="00883F89">
        <w:rPr>
          <w:rFonts w:ascii="Times New Roman" w:hAnsi="Times New Roman" w:cs="Times New Roman"/>
          <w:sz w:val="24"/>
          <w:szCs w:val="24"/>
        </w:rPr>
        <w:t xml:space="preserve">tercatat telah menerbitkan berita terkait hal tersebut sebanyak seratus lebih berita </w:t>
      </w:r>
      <w:r w:rsidR="00883F89" w:rsidRPr="00EF5D9F">
        <w:rPr>
          <w:rFonts w:ascii="Times New Roman" w:hAnsi="Times New Roman" w:cs="Times New Roman"/>
          <w:sz w:val="24"/>
          <w:szCs w:val="24"/>
        </w:rPr>
        <w:t>dari periode November 2023 – Maret 2024. Penulis mengambil rentang periode pemberitaan tersebut dikarenakan masa tersebut adalah sedang massifnya aksi boikot yang terjadi disertai dengan keluarnya Fatwa MUI Nomor 83 Tahun 202</w:t>
      </w:r>
      <w:r w:rsidR="00883F89">
        <w:rPr>
          <w:rFonts w:ascii="Times New Roman" w:hAnsi="Times New Roman" w:cs="Times New Roman"/>
          <w:sz w:val="24"/>
          <w:szCs w:val="24"/>
        </w:rPr>
        <w:t xml:space="preserve">3 </w:t>
      </w:r>
      <w:r w:rsidR="00883F89" w:rsidRPr="00EF5D9F">
        <w:rPr>
          <w:rFonts w:ascii="Times New Roman" w:hAnsi="Times New Roman" w:cs="Times New Roman"/>
          <w:sz w:val="24"/>
          <w:szCs w:val="24"/>
        </w:rPr>
        <w:t xml:space="preserve">tentang hukum dukungan kepada Palestina yang sedang ramai diperbincangkan. Adapun penulis hanya akan mengambil enam berita dari beberapa berita tersebut karena enam berita ini penulis anggap sudah mewakili dari judul berita lainnya yang objek pembahasan beritanya hampir sama. </w:t>
      </w:r>
    </w:p>
    <w:p w14:paraId="5E6AFE6D" w14:textId="77777777" w:rsidR="00883F89" w:rsidRDefault="00883F89" w:rsidP="00883F89">
      <w:pPr>
        <w:pStyle w:val="ListParagraph"/>
        <w:numPr>
          <w:ilvl w:val="0"/>
          <w:numId w:val="18"/>
        </w:numPr>
        <w:spacing w:line="360" w:lineRule="auto"/>
        <w:ind w:left="1276" w:right="521"/>
        <w:jc w:val="both"/>
        <w:rPr>
          <w:rFonts w:ascii="Times New Roman" w:hAnsi="Times New Roman" w:cs="Times New Roman"/>
          <w:sz w:val="24"/>
          <w:szCs w:val="24"/>
        </w:rPr>
      </w:pPr>
      <w:r>
        <w:rPr>
          <w:rFonts w:ascii="Times New Roman" w:hAnsi="Times New Roman" w:cs="Times New Roman"/>
          <w:sz w:val="24"/>
          <w:szCs w:val="24"/>
        </w:rPr>
        <w:t>Jenis Data</w:t>
      </w:r>
    </w:p>
    <w:p w14:paraId="49AF8EE9" w14:textId="77777777" w:rsidR="00883F89" w:rsidRPr="00166701" w:rsidRDefault="00883F89" w:rsidP="001B0643">
      <w:pPr>
        <w:pStyle w:val="ListParagraph"/>
        <w:spacing w:line="360" w:lineRule="auto"/>
        <w:ind w:left="1701" w:right="521"/>
        <w:jc w:val="both"/>
        <w:rPr>
          <w:rFonts w:ascii="Times New Roman" w:hAnsi="Times New Roman" w:cs="Times New Roman"/>
          <w:sz w:val="24"/>
          <w:szCs w:val="24"/>
        </w:rPr>
      </w:pPr>
      <w:r>
        <w:rPr>
          <w:rFonts w:ascii="Times New Roman" w:hAnsi="Times New Roman" w:cs="Times New Roman"/>
          <w:sz w:val="24"/>
          <w:szCs w:val="24"/>
        </w:rPr>
        <w:t xml:space="preserve">      </w:t>
      </w:r>
      <w:r w:rsidRPr="00EF5D9F">
        <w:rPr>
          <w:rFonts w:ascii="Times New Roman" w:hAnsi="Times New Roman" w:cs="Times New Roman"/>
          <w:sz w:val="24"/>
          <w:szCs w:val="24"/>
        </w:rPr>
        <w:t xml:space="preserve">Jenis data yang digunakan pada penelitian ini adalah berita yang diterbitkan oleh Kompas.com. Hasil berita tersebut merupakan data </w:t>
      </w:r>
      <w:r w:rsidRPr="00EF5D9F">
        <w:rPr>
          <w:rFonts w:ascii="Times New Roman" w:hAnsi="Times New Roman" w:cs="Times New Roman"/>
          <w:sz w:val="24"/>
          <w:szCs w:val="24"/>
        </w:rPr>
        <w:lastRenderedPageBreak/>
        <w:t>primer karena diambil langsung dari pihak yang menerbitkan berita itu sendiri</w:t>
      </w:r>
      <w:r>
        <w:rPr>
          <w:rFonts w:ascii="Times New Roman" w:hAnsi="Times New Roman" w:cs="Times New Roman"/>
          <w:sz w:val="24"/>
          <w:szCs w:val="24"/>
        </w:rPr>
        <w:t>.</w:t>
      </w:r>
    </w:p>
    <w:p w14:paraId="6F0A6F63" w14:textId="1A264303" w:rsidR="00883F89" w:rsidRDefault="00883F89" w:rsidP="00883F89">
      <w:pPr>
        <w:spacing w:line="276" w:lineRule="auto"/>
        <w:ind w:left="1276" w:right="521"/>
        <w:rPr>
          <w:rFonts w:ascii="Times New Roman" w:hAnsi="Times New Roman" w:cs="Times New Roman"/>
          <w:sz w:val="24"/>
          <w:szCs w:val="24"/>
        </w:rPr>
      </w:pPr>
      <w:r>
        <w:rPr>
          <w:rFonts w:ascii="Times New Roman" w:hAnsi="Times New Roman" w:cs="Times New Roman"/>
          <w:sz w:val="24"/>
          <w:szCs w:val="24"/>
        </w:rPr>
        <w:t>Tabel 1.</w:t>
      </w:r>
      <w:r w:rsidR="00521477">
        <w:rPr>
          <w:rFonts w:ascii="Times New Roman" w:hAnsi="Times New Roman" w:cs="Times New Roman"/>
          <w:sz w:val="24"/>
          <w:szCs w:val="24"/>
        </w:rPr>
        <w:t xml:space="preserve"> </w:t>
      </w:r>
      <w:r w:rsidR="00862D2B">
        <w:rPr>
          <w:rFonts w:ascii="Times New Roman" w:hAnsi="Times New Roman" w:cs="Times New Roman"/>
          <w:sz w:val="24"/>
          <w:szCs w:val="24"/>
        </w:rPr>
        <w:t xml:space="preserve">Sumber Data </w:t>
      </w:r>
      <w:r w:rsidRPr="00EF5D9F">
        <w:rPr>
          <w:rFonts w:ascii="Times New Roman" w:hAnsi="Times New Roman" w:cs="Times New Roman"/>
          <w:sz w:val="24"/>
          <w:szCs w:val="24"/>
        </w:rPr>
        <w:t xml:space="preserve">Berita yang terbit pada Kompas.com </w:t>
      </w:r>
      <w:r>
        <w:rPr>
          <w:rFonts w:ascii="Times New Roman" w:hAnsi="Times New Roman" w:cs="Times New Roman"/>
          <w:sz w:val="24"/>
          <w:szCs w:val="24"/>
        </w:rPr>
        <w:t xml:space="preserve">terkait </w:t>
      </w:r>
      <w:r w:rsidR="00862D2B">
        <w:rPr>
          <w:rFonts w:ascii="Times New Roman" w:hAnsi="Times New Roman" w:cs="Times New Roman"/>
          <w:sz w:val="24"/>
          <w:szCs w:val="24"/>
        </w:rPr>
        <w:t>P</w:t>
      </w:r>
      <w:r>
        <w:rPr>
          <w:rFonts w:ascii="Times New Roman" w:hAnsi="Times New Roman" w:cs="Times New Roman"/>
          <w:sz w:val="24"/>
          <w:szCs w:val="24"/>
        </w:rPr>
        <w:t xml:space="preserve">emboikotan </w:t>
      </w:r>
      <w:r w:rsidR="00862D2B">
        <w:rPr>
          <w:rFonts w:ascii="Times New Roman" w:hAnsi="Times New Roman" w:cs="Times New Roman"/>
          <w:sz w:val="24"/>
          <w:szCs w:val="24"/>
        </w:rPr>
        <w:t>P</w:t>
      </w:r>
      <w:r>
        <w:rPr>
          <w:rFonts w:ascii="Times New Roman" w:hAnsi="Times New Roman" w:cs="Times New Roman"/>
          <w:sz w:val="24"/>
          <w:szCs w:val="24"/>
        </w:rPr>
        <w:t xml:space="preserve">roduk yang </w:t>
      </w:r>
      <w:r w:rsidR="00862D2B">
        <w:rPr>
          <w:rFonts w:ascii="Times New Roman" w:hAnsi="Times New Roman" w:cs="Times New Roman"/>
          <w:sz w:val="24"/>
          <w:szCs w:val="24"/>
        </w:rPr>
        <w:t>B</w:t>
      </w:r>
      <w:r>
        <w:rPr>
          <w:rFonts w:ascii="Times New Roman" w:hAnsi="Times New Roman" w:cs="Times New Roman"/>
          <w:sz w:val="24"/>
          <w:szCs w:val="24"/>
        </w:rPr>
        <w:t>erafiliasi dengan Israel</w:t>
      </w:r>
    </w:p>
    <w:tbl>
      <w:tblPr>
        <w:tblStyle w:val="TableGrid"/>
        <w:tblW w:w="4121" w:type="pct"/>
        <w:tblInd w:w="1384" w:type="dxa"/>
        <w:tblLayout w:type="fixed"/>
        <w:tblLook w:val="04A0" w:firstRow="1" w:lastRow="0" w:firstColumn="1" w:lastColumn="0" w:noHBand="0" w:noVBand="1"/>
      </w:tblPr>
      <w:tblGrid>
        <w:gridCol w:w="746"/>
        <w:gridCol w:w="3115"/>
        <w:gridCol w:w="2065"/>
        <w:gridCol w:w="1728"/>
      </w:tblGrid>
      <w:tr w:rsidR="00FC5606" w:rsidRPr="00B57EC8" w14:paraId="213FF930" w14:textId="77777777" w:rsidTr="00FC5606">
        <w:trPr>
          <w:trHeight w:val="662"/>
        </w:trPr>
        <w:tc>
          <w:tcPr>
            <w:tcW w:w="487" w:type="pct"/>
            <w:vAlign w:val="center"/>
          </w:tcPr>
          <w:p w14:paraId="114B978D" w14:textId="77777777" w:rsidR="00FC5606" w:rsidRPr="00B57EC8" w:rsidRDefault="00FC5606" w:rsidP="002E4546">
            <w:pPr>
              <w:spacing w:before="100" w:beforeAutospacing="1" w:after="100" w:afterAutospacing="1"/>
              <w:ind w:left="40"/>
              <w:jc w:val="center"/>
              <w:rPr>
                <w:rFonts w:ascii="Times New Roman" w:eastAsia="Times New Roman" w:hAnsi="Times New Roman" w:cs="Times New Roman"/>
                <w:b/>
                <w:bCs/>
                <w:kern w:val="0"/>
                <w:sz w:val="20"/>
                <w:szCs w:val="20"/>
                <w:lang w:eastAsia="en-ID"/>
              </w:rPr>
            </w:pPr>
            <w:r w:rsidRPr="00B57EC8">
              <w:rPr>
                <w:rFonts w:ascii="Times New Roman" w:eastAsia="Times New Roman" w:hAnsi="Times New Roman" w:cs="Times New Roman"/>
                <w:b/>
                <w:bCs/>
                <w:kern w:val="0"/>
                <w:sz w:val="20"/>
                <w:szCs w:val="20"/>
                <w:lang w:eastAsia="en-ID"/>
              </w:rPr>
              <w:t>No</w:t>
            </w:r>
          </w:p>
        </w:tc>
        <w:tc>
          <w:tcPr>
            <w:tcW w:w="2035" w:type="pct"/>
            <w:vAlign w:val="center"/>
          </w:tcPr>
          <w:p w14:paraId="1C01A6A2" w14:textId="77777777" w:rsidR="00FC5606" w:rsidRPr="00B57EC8" w:rsidRDefault="00FC5606" w:rsidP="002E4546">
            <w:pPr>
              <w:spacing w:before="100" w:beforeAutospacing="1" w:after="100" w:afterAutospacing="1"/>
              <w:jc w:val="center"/>
              <w:rPr>
                <w:rFonts w:ascii="Times New Roman" w:eastAsia="Times New Roman" w:hAnsi="Times New Roman" w:cs="Times New Roman"/>
                <w:b/>
                <w:bCs/>
                <w:kern w:val="0"/>
                <w:sz w:val="20"/>
                <w:szCs w:val="20"/>
                <w:lang w:eastAsia="en-ID"/>
              </w:rPr>
            </w:pPr>
            <w:r w:rsidRPr="00B57EC8">
              <w:rPr>
                <w:rFonts w:ascii="Times New Roman" w:eastAsia="Times New Roman" w:hAnsi="Times New Roman" w:cs="Times New Roman"/>
                <w:b/>
                <w:bCs/>
                <w:kern w:val="0"/>
                <w:sz w:val="20"/>
                <w:szCs w:val="20"/>
                <w:lang w:eastAsia="en-ID"/>
              </w:rPr>
              <w:t>Judul Berita</w:t>
            </w:r>
          </w:p>
        </w:tc>
        <w:tc>
          <w:tcPr>
            <w:tcW w:w="1349" w:type="pct"/>
          </w:tcPr>
          <w:p w14:paraId="0662675A" w14:textId="77777777" w:rsidR="00FC5606" w:rsidRPr="00B57EC8" w:rsidRDefault="00FC5606" w:rsidP="002E4546">
            <w:pPr>
              <w:tabs>
                <w:tab w:val="left" w:pos="195"/>
                <w:tab w:val="center" w:pos="993"/>
              </w:tabs>
              <w:spacing w:before="100" w:beforeAutospacing="1"/>
              <w:rPr>
                <w:rFonts w:ascii="Times New Roman" w:eastAsia="Times New Roman" w:hAnsi="Times New Roman" w:cs="Times New Roman"/>
                <w:b/>
                <w:bCs/>
                <w:kern w:val="0"/>
                <w:sz w:val="20"/>
                <w:szCs w:val="20"/>
                <w:lang w:eastAsia="en-ID"/>
              </w:rPr>
            </w:pPr>
            <w:r w:rsidRPr="00B57EC8">
              <w:rPr>
                <w:rFonts w:ascii="Times New Roman" w:eastAsia="Times New Roman" w:hAnsi="Times New Roman" w:cs="Times New Roman"/>
                <w:b/>
                <w:bCs/>
                <w:kern w:val="0"/>
                <w:sz w:val="20"/>
                <w:szCs w:val="20"/>
                <w:lang w:eastAsia="en-ID"/>
              </w:rPr>
              <w:tab/>
            </w:r>
          </w:p>
          <w:p w14:paraId="08239AA6" w14:textId="77777777" w:rsidR="00FC5606" w:rsidRPr="00B57EC8" w:rsidRDefault="00FC5606" w:rsidP="002E4546">
            <w:pPr>
              <w:tabs>
                <w:tab w:val="left" w:pos="195"/>
                <w:tab w:val="center" w:pos="993"/>
              </w:tabs>
              <w:spacing w:after="100" w:afterAutospacing="1"/>
              <w:rPr>
                <w:rFonts w:ascii="Times New Roman" w:eastAsia="Times New Roman" w:hAnsi="Times New Roman" w:cs="Times New Roman"/>
                <w:b/>
                <w:bCs/>
                <w:kern w:val="0"/>
                <w:sz w:val="20"/>
                <w:szCs w:val="20"/>
                <w:lang w:eastAsia="en-ID"/>
              </w:rPr>
            </w:pPr>
            <w:r w:rsidRPr="00B57EC8">
              <w:rPr>
                <w:rFonts w:ascii="Times New Roman" w:eastAsia="Times New Roman" w:hAnsi="Times New Roman" w:cs="Times New Roman"/>
                <w:b/>
                <w:bCs/>
                <w:kern w:val="0"/>
                <w:sz w:val="20"/>
                <w:szCs w:val="20"/>
                <w:lang w:eastAsia="en-ID"/>
              </w:rPr>
              <w:t xml:space="preserve">    </w:t>
            </w:r>
            <w:r w:rsidRPr="00B57EC8">
              <w:rPr>
                <w:rFonts w:ascii="Times New Roman" w:eastAsia="Times New Roman" w:hAnsi="Times New Roman" w:cs="Times New Roman"/>
                <w:b/>
                <w:bCs/>
                <w:kern w:val="0"/>
                <w:sz w:val="20"/>
                <w:szCs w:val="20"/>
                <w:lang w:eastAsia="en-ID"/>
              </w:rPr>
              <w:tab/>
              <w:t>Link Berita</w:t>
            </w:r>
          </w:p>
        </w:tc>
        <w:tc>
          <w:tcPr>
            <w:tcW w:w="1129" w:type="pct"/>
            <w:vAlign w:val="center"/>
          </w:tcPr>
          <w:p w14:paraId="58F0998F" w14:textId="77777777" w:rsidR="00FC5606" w:rsidRPr="00B57EC8" w:rsidRDefault="00FC5606" w:rsidP="002E4546">
            <w:pPr>
              <w:spacing w:before="100" w:beforeAutospacing="1" w:after="100" w:afterAutospacing="1"/>
              <w:jc w:val="center"/>
              <w:rPr>
                <w:rFonts w:ascii="Times New Roman" w:eastAsia="Times New Roman" w:hAnsi="Times New Roman" w:cs="Times New Roman"/>
                <w:b/>
                <w:bCs/>
                <w:kern w:val="0"/>
                <w:sz w:val="20"/>
                <w:szCs w:val="20"/>
                <w:lang w:eastAsia="en-ID"/>
              </w:rPr>
            </w:pPr>
            <w:r w:rsidRPr="00B57EC8">
              <w:rPr>
                <w:rFonts w:ascii="Times New Roman" w:eastAsia="Times New Roman" w:hAnsi="Times New Roman" w:cs="Times New Roman"/>
                <w:b/>
                <w:bCs/>
                <w:kern w:val="0"/>
                <w:sz w:val="20"/>
                <w:szCs w:val="20"/>
                <w:lang w:eastAsia="en-ID"/>
              </w:rPr>
              <w:t>Tanggal Terbit</w:t>
            </w:r>
          </w:p>
        </w:tc>
      </w:tr>
      <w:tr w:rsidR="00FC5606" w:rsidRPr="00B57EC8" w14:paraId="331E3283" w14:textId="77777777" w:rsidTr="00FC5606">
        <w:trPr>
          <w:trHeight w:val="1552"/>
        </w:trPr>
        <w:tc>
          <w:tcPr>
            <w:tcW w:w="487" w:type="pct"/>
          </w:tcPr>
          <w:p w14:paraId="2E47720B"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1</w:t>
            </w:r>
          </w:p>
        </w:tc>
        <w:tc>
          <w:tcPr>
            <w:tcW w:w="2035" w:type="pct"/>
            <w:vAlign w:val="center"/>
          </w:tcPr>
          <w:p w14:paraId="05EECE0A" w14:textId="77777777" w:rsidR="00FC5606" w:rsidRPr="00B57EC8" w:rsidRDefault="00FC5606" w:rsidP="002E4546">
            <w:pPr>
              <w:spacing w:line="360" w:lineRule="auto"/>
              <w:rPr>
                <w:rFonts w:ascii="Times New Roman" w:eastAsia="Calibri" w:hAnsi="Times New Roman" w:cs="Times New Roman"/>
                <w:sz w:val="20"/>
                <w:szCs w:val="20"/>
              </w:rPr>
            </w:pPr>
            <w:r w:rsidRPr="00B57EC8">
              <w:rPr>
                <w:rFonts w:ascii="Times New Roman" w:eastAsia="Calibri" w:hAnsi="Times New Roman" w:cs="Times New Roman"/>
                <w:sz w:val="20"/>
                <w:szCs w:val="20"/>
              </w:rPr>
              <w:t>Marak Boikot Produk Pro Israel, Bagaimana Dampaknya Menurut Pengusaha Ritel?</w:t>
            </w:r>
          </w:p>
          <w:p w14:paraId="35631865"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p>
        </w:tc>
        <w:tc>
          <w:tcPr>
            <w:tcW w:w="1349" w:type="pct"/>
          </w:tcPr>
          <w:p w14:paraId="35ABAE76" w14:textId="77777777" w:rsidR="00FC5606" w:rsidRPr="00B57EC8" w:rsidRDefault="00FC5606" w:rsidP="002E4546">
            <w:pPr>
              <w:spacing w:before="100" w:beforeAutospacing="1" w:line="360" w:lineRule="auto"/>
              <w:rPr>
                <w:rFonts w:ascii="Times New Roman" w:eastAsia="Times New Roman" w:hAnsi="Times New Roman" w:cs="Times New Roman"/>
                <w:i/>
                <w:iCs/>
                <w:kern w:val="0"/>
                <w:sz w:val="20"/>
                <w:szCs w:val="20"/>
                <w:lang w:eastAsia="en-ID"/>
              </w:rPr>
            </w:pPr>
            <w:r w:rsidRPr="00B57EC8">
              <w:rPr>
                <w:rFonts w:ascii="Times New Roman" w:eastAsia="Times New Roman" w:hAnsi="Times New Roman" w:cs="Times New Roman"/>
                <w:i/>
                <w:iCs/>
                <w:kern w:val="0"/>
                <w:sz w:val="20"/>
                <w:szCs w:val="20"/>
                <w:lang w:eastAsia="en-ID"/>
              </w:rPr>
              <w:t>https://www.kompas.com/food/read/2023/12/07/110500475/marak-boikot-produk-israel-penjualan-produk-lokal-ini-justru-meningkat</w:t>
            </w:r>
          </w:p>
        </w:tc>
        <w:tc>
          <w:tcPr>
            <w:tcW w:w="1129" w:type="pct"/>
          </w:tcPr>
          <w:p w14:paraId="1650C18E"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 xml:space="preserve"> 13 November 2023</w:t>
            </w:r>
          </w:p>
        </w:tc>
      </w:tr>
      <w:tr w:rsidR="00FC5606" w:rsidRPr="00B57EC8" w14:paraId="18B2B080" w14:textId="77777777" w:rsidTr="00FC5606">
        <w:tc>
          <w:tcPr>
            <w:tcW w:w="487" w:type="pct"/>
          </w:tcPr>
          <w:p w14:paraId="2884A1D6"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2</w:t>
            </w:r>
          </w:p>
        </w:tc>
        <w:tc>
          <w:tcPr>
            <w:tcW w:w="2035" w:type="pct"/>
          </w:tcPr>
          <w:p w14:paraId="034144D8" w14:textId="77777777" w:rsidR="00FC5606" w:rsidRPr="00B57EC8" w:rsidRDefault="00FC5606" w:rsidP="002E4546">
            <w:pPr>
              <w:spacing w:line="360" w:lineRule="auto"/>
              <w:rPr>
                <w:rFonts w:ascii="Times New Roman" w:eastAsia="Calibri" w:hAnsi="Times New Roman" w:cs="Times New Roman"/>
                <w:sz w:val="20"/>
                <w:szCs w:val="20"/>
              </w:rPr>
            </w:pPr>
            <w:r w:rsidRPr="00B57EC8">
              <w:rPr>
                <w:rFonts w:ascii="Times New Roman" w:eastAsia="Calibri" w:hAnsi="Times New Roman" w:cs="Times New Roman"/>
                <w:sz w:val="20"/>
                <w:szCs w:val="20"/>
              </w:rPr>
              <w:t>MUI Buka Suara soal Beredarnya Daftar 121 Produk Pendukung Israel yang Viral Setelah Terbitnya Fatwa MUI</w:t>
            </w:r>
          </w:p>
          <w:p w14:paraId="79FACB7C"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p>
        </w:tc>
        <w:tc>
          <w:tcPr>
            <w:tcW w:w="1349" w:type="pct"/>
          </w:tcPr>
          <w:p w14:paraId="255D5D05"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i/>
                <w:iCs/>
                <w:kern w:val="0"/>
                <w:sz w:val="20"/>
                <w:szCs w:val="20"/>
                <w:lang w:eastAsia="en-ID"/>
              </w:rPr>
            </w:pPr>
            <w:r w:rsidRPr="00B57EC8">
              <w:rPr>
                <w:rFonts w:ascii="Times New Roman" w:eastAsia="Times New Roman" w:hAnsi="Times New Roman" w:cs="Times New Roman"/>
                <w:i/>
                <w:iCs/>
                <w:kern w:val="0"/>
                <w:sz w:val="20"/>
                <w:szCs w:val="20"/>
                <w:lang w:eastAsia="en-ID"/>
              </w:rPr>
              <w:t>https://www.kompas.com/tren/read/2023/11/16/131500965/mui-buka-suara-soal-beredarnya-daftar-121-produk-pendukung-israel-yang?page=all</w:t>
            </w:r>
          </w:p>
        </w:tc>
        <w:tc>
          <w:tcPr>
            <w:tcW w:w="1129" w:type="pct"/>
          </w:tcPr>
          <w:p w14:paraId="09C654DF"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16 November 2023</w:t>
            </w:r>
          </w:p>
        </w:tc>
      </w:tr>
      <w:tr w:rsidR="00FC5606" w:rsidRPr="00B57EC8" w14:paraId="2863D356" w14:textId="77777777" w:rsidTr="00FC5606">
        <w:trPr>
          <w:trHeight w:val="860"/>
        </w:trPr>
        <w:tc>
          <w:tcPr>
            <w:tcW w:w="487" w:type="pct"/>
          </w:tcPr>
          <w:p w14:paraId="1A29EEE7"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 xml:space="preserve"> 3</w:t>
            </w:r>
          </w:p>
        </w:tc>
        <w:tc>
          <w:tcPr>
            <w:tcW w:w="2035" w:type="pct"/>
          </w:tcPr>
          <w:p w14:paraId="55BEC392"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BPJPH Imbau Masyarakat Selektif dalam Boikot Produk yang Dianggap Dukung Israel</w:t>
            </w:r>
          </w:p>
          <w:p w14:paraId="1261A5F6"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p>
        </w:tc>
        <w:tc>
          <w:tcPr>
            <w:tcW w:w="1349" w:type="pct"/>
          </w:tcPr>
          <w:p w14:paraId="472893C0"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i/>
                <w:iCs/>
                <w:kern w:val="0"/>
                <w:sz w:val="20"/>
                <w:szCs w:val="20"/>
                <w:lang w:eastAsia="en-ID"/>
              </w:rPr>
            </w:pPr>
            <w:r w:rsidRPr="00B57EC8">
              <w:rPr>
                <w:rFonts w:ascii="Times New Roman" w:eastAsia="Times New Roman" w:hAnsi="Times New Roman" w:cs="Times New Roman"/>
                <w:i/>
                <w:iCs/>
                <w:kern w:val="0"/>
                <w:sz w:val="20"/>
                <w:szCs w:val="20"/>
                <w:lang w:eastAsia="en-ID"/>
              </w:rPr>
              <w:t>https://nasional.kompas.com/read/2023/11/18/05442171/bpjph-imbau-masyarakat-selektif-dalam-boikot-produk-yang-dianggap-dukung?page=all</w:t>
            </w:r>
          </w:p>
        </w:tc>
        <w:tc>
          <w:tcPr>
            <w:tcW w:w="1129" w:type="pct"/>
          </w:tcPr>
          <w:p w14:paraId="7AB90E3A"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18 November 2023</w:t>
            </w:r>
          </w:p>
        </w:tc>
      </w:tr>
      <w:tr w:rsidR="00FC5606" w:rsidRPr="00B57EC8" w14:paraId="47F6ECBF" w14:textId="77777777" w:rsidTr="00FC5606">
        <w:tc>
          <w:tcPr>
            <w:tcW w:w="487" w:type="pct"/>
          </w:tcPr>
          <w:p w14:paraId="18AF6548"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4</w:t>
            </w:r>
          </w:p>
        </w:tc>
        <w:tc>
          <w:tcPr>
            <w:tcW w:w="2035" w:type="pct"/>
          </w:tcPr>
          <w:p w14:paraId="1BCD493C"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Soal Aksi Boikot Produk Pro Israel, Hippindo: Itu Rugikan Bangsa Sendiri</w:t>
            </w:r>
            <w:r w:rsidRPr="00B57EC8">
              <w:rPr>
                <w:rFonts w:ascii="Times New Roman" w:eastAsia="Times New Roman" w:hAnsi="Times New Roman" w:cs="Times New Roman"/>
                <w:kern w:val="0"/>
                <w:sz w:val="20"/>
                <w:szCs w:val="20"/>
                <w:lang w:eastAsia="en-ID"/>
              </w:rPr>
              <w:br/>
            </w:r>
          </w:p>
        </w:tc>
        <w:tc>
          <w:tcPr>
            <w:tcW w:w="1349" w:type="pct"/>
          </w:tcPr>
          <w:p w14:paraId="2D7F409D"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https://money.kompas.com/read/2024/03/05/182749426/soal-aksi-boikot-produk-pro-israel-hippindo-itu-rugikan-bangsa-sendiri</w:t>
            </w:r>
          </w:p>
        </w:tc>
        <w:tc>
          <w:tcPr>
            <w:tcW w:w="1129" w:type="pct"/>
          </w:tcPr>
          <w:p w14:paraId="05DE9B42"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5 Desember 2023</w:t>
            </w:r>
          </w:p>
        </w:tc>
      </w:tr>
      <w:tr w:rsidR="00FC5606" w:rsidRPr="00B57EC8" w14:paraId="2692898B" w14:textId="77777777" w:rsidTr="00FC5606">
        <w:trPr>
          <w:trHeight w:val="1178"/>
        </w:trPr>
        <w:tc>
          <w:tcPr>
            <w:tcW w:w="487" w:type="pct"/>
          </w:tcPr>
          <w:p w14:paraId="66E536F2"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5</w:t>
            </w:r>
          </w:p>
        </w:tc>
        <w:tc>
          <w:tcPr>
            <w:tcW w:w="2035" w:type="pct"/>
          </w:tcPr>
          <w:p w14:paraId="0279E0C6" w14:textId="77777777" w:rsidR="00FC5606" w:rsidRPr="00B57EC8" w:rsidRDefault="00FC5606" w:rsidP="002E4546">
            <w:pPr>
              <w:spacing w:line="360" w:lineRule="auto"/>
              <w:rPr>
                <w:rFonts w:ascii="Calibri" w:eastAsia="Calibri" w:hAnsi="Calibri" w:cs="Times New Roman"/>
                <w:sz w:val="20"/>
                <w:szCs w:val="20"/>
              </w:rPr>
            </w:pPr>
            <w:r w:rsidRPr="00B57EC8">
              <w:rPr>
                <w:rFonts w:ascii="Times New Roman" w:eastAsia="Times New Roman" w:hAnsi="Times New Roman" w:cs="Times New Roman"/>
                <w:kern w:val="0"/>
                <w:sz w:val="20"/>
                <w:szCs w:val="20"/>
                <w:lang w:eastAsia="en-ID"/>
              </w:rPr>
              <w:t xml:space="preserve">Ramadhan 2024, YKMI Ajak Konsumen Muslim Cari Produk Alternatif yang Tak Berafiliasi </w:t>
            </w:r>
            <w:r w:rsidRPr="00B57EC8">
              <w:rPr>
                <w:rFonts w:ascii="Times New Roman" w:eastAsia="Times New Roman" w:hAnsi="Times New Roman" w:cs="Times New Roman"/>
                <w:kern w:val="0"/>
                <w:sz w:val="20"/>
                <w:szCs w:val="20"/>
                <w:lang w:eastAsia="en-ID"/>
              </w:rPr>
              <w:lastRenderedPageBreak/>
              <w:t xml:space="preserve">dengan Israel </w:t>
            </w:r>
          </w:p>
        </w:tc>
        <w:tc>
          <w:tcPr>
            <w:tcW w:w="1349" w:type="pct"/>
          </w:tcPr>
          <w:p w14:paraId="18B0ACE7" w14:textId="483D3080"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lastRenderedPageBreak/>
              <w:t>https://money.kompas.com/read/2024/03/16/131523526/ramadhan-</w:t>
            </w:r>
            <w:r w:rsidRPr="00B57EC8">
              <w:rPr>
                <w:rFonts w:ascii="Times New Roman" w:eastAsia="Times New Roman" w:hAnsi="Times New Roman" w:cs="Times New Roman"/>
                <w:kern w:val="0"/>
                <w:sz w:val="20"/>
                <w:szCs w:val="20"/>
                <w:lang w:eastAsia="en-ID"/>
              </w:rPr>
              <w:lastRenderedPageBreak/>
              <w:t>2024-ykmi-ajak-konsumen-muslim-cari-produk-alternatif-yang-tak</w:t>
            </w:r>
            <w:r w:rsidR="00650000">
              <w:rPr>
                <w:rFonts w:ascii="Times New Roman" w:eastAsia="Times New Roman" w:hAnsi="Times New Roman" w:cs="Times New Roman"/>
                <w:kern w:val="0"/>
                <w:sz w:val="20"/>
                <w:szCs w:val="20"/>
                <w:lang w:eastAsia="en-ID"/>
              </w:rPr>
              <w:t>-berafiliasi-dengan-israel</w:t>
            </w:r>
          </w:p>
        </w:tc>
        <w:tc>
          <w:tcPr>
            <w:tcW w:w="1129" w:type="pct"/>
          </w:tcPr>
          <w:p w14:paraId="4CE5CA66"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lastRenderedPageBreak/>
              <w:t>15 Maret 2024</w:t>
            </w:r>
          </w:p>
        </w:tc>
      </w:tr>
      <w:tr w:rsidR="00FC5606" w:rsidRPr="00B57EC8" w14:paraId="2E035D36" w14:textId="77777777" w:rsidTr="00FC5606">
        <w:tc>
          <w:tcPr>
            <w:tcW w:w="487" w:type="pct"/>
          </w:tcPr>
          <w:p w14:paraId="5EB34ED8" w14:textId="77777777" w:rsidR="00FC5606" w:rsidRPr="00B57EC8" w:rsidRDefault="00FC5606" w:rsidP="002E4546">
            <w:pPr>
              <w:spacing w:before="100" w:beforeAutospacing="1" w:after="100" w:afterAutospacing="1"/>
              <w:jc w:val="center"/>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6</w:t>
            </w:r>
          </w:p>
        </w:tc>
        <w:tc>
          <w:tcPr>
            <w:tcW w:w="2035" w:type="pct"/>
          </w:tcPr>
          <w:p w14:paraId="1FE49AE6"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Pakar: Brand Lokal Bisa Manfaatkan “Momen Emas” Gelombang Boikot Produk yang Terafiliasi dengan Israel</w:t>
            </w:r>
          </w:p>
        </w:tc>
        <w:tc>
          <w:tcPr>
            <w:tcW w:w="1349" w:type="pct"/>
          </w:tcPr>
          <w:p w14:paraId="201728A6" w14:textId="77777777" w:rsidR="00FC5606" w:rsidRPr="00B57EC8" w:rsidRDefault="00FC5606" w:rsidP="002E4546">
            <w:pPr>
              <w:spacing w:before="100" w:beforeAutospacing="1" w:after="100" w:afterAutospacing="1" w:line="360" w:lineRule="auto"/>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https://money.kompas.com/read/2024/03/22/183300226/pakar-brand-lokal-bisa-manfaatkan-momen-emas-gelombang-boikot-produk-yang</w:t>
            </w:r>
          </w:p>
        </w:tc>
        <w:tc>
          <w:tcPr>
            <w:tcW w:w="1129" w:type="pct"/>
          </w:tcPr>
          <w:p w14:paraId="337F1989" w14:textId="77777777" w:rsidR="00FC5606" w:rsidRPr="00B57EC8" w:rsidRDefault="00FC5606" w:rsidP="002E4546">
            <w:pPr>
              <w:spacing w:before="100" w:beforeAutospacing="1" w:after="100" w:afterAutospacing="1"/>
              <w:rPr>
                <w:rFonts w:ascii="Times New Roman" w:eastAsia="Times New Roman" w:hAnsi="Times New Roman" w:cs="Times New Roman"/>
                <w:kern w:val="0"/>
                <w:sz w:val="20"/>
                <w:szCs w:val="20"/>
                <w:lang w:eastAsia="en-ID"/>
              </w:rPr>
            </w:pPr>
            <w:r w:rsidRPr="00B57EC8">
              <w:rPr>
                <w:rFonts w:ascii="Times New Roman" w:eastAsia="Times New Roman" w:hAnsi="Times New Roman" w:cs="Times New Roman"/>
                <w:kern w:val="0"/>
                <w:sz w:val="20"/>
                <w:szCs w:val="20"/>
                <w:lang w:eastAsia="en-ID"/>
              </w:rPr>
              <w:t>22 Maret 2024</w:t>
            </w:r>
          </w:p>
        </w:tc>
      </w:tr>
    </w:tbl>
    <w:p w14:paraId="669E4877" w14:textId="77777777" w:rsidR="00883F89" w:rsidRDefault="00883F89" w:rsidP="00883F89">
      <w:pPr>
        <w:spacing w:line="276" w:lineRule="auto"/>
        <w:ind w:left="1276" w:right="521"/>
        <w:rPr>
          <w:rFonts w:ascii="Times New Roman" w:hAnsi="Times New Roman" w:cs="Times New Roman"/>
          <w:sz w:val="24"/>
          <w:szCs w:val="24"/>
        </w:rPr>
      </w:pPr>
    </w:p>
    <w:p w14:paraId="42CC1F85" w14:textId="77777777" w:rsidR="00FC5606" w:rsidRDefault="00FC5606" w:rsidP="00883F89">
      <w:pPr>
        <w:spacing w:line="276" w:lineRule="auto"/>
        <w:ind w:left="1276" w:right="521"/>
        <w:rPr>
          <w:rFonts w:ascii="Times New Roman" w:hAnsi="Times New Roman" w:cs="Times New Roman"/>
          <w:sz w:val="24"/>
          <w:szCs w:val="24"/>
        </w:rPr>
      </w:pPr>
    </w:p>
    <w:p w14:paraId="614EEC92" w14:textId="77777777" w:rsidR="00883F89" w:rsidRPr="00B57EC8" w:rsidRDefault="00883F89" w:rsidP="00883F89">
      <w:pPr>
        <w:pStyle w:val="ListParagraph"/>
        <w:numPr>
          <w:ilvl w:val="0"/>
          <w:numId w:val="17"/>
        </w:numPr>
        <w:spacing w:line="276" w:lineRule="auto"/>
        <w:ind w:left="1276" w:right="521"/>
        <w:rPr>
          <w:rFonts w:ascii="Times New Roman" w:hAnsi="Times New Roman" w:cs="Times New Roman"/>
          <w:b/>
          <w:bCs/>
          <w:sz w:val="24"/>
          <w:szCs w:val="24"/>
        </w:rPr>
      </w:pPr>
      <w:r w:rsidRPr="00B57EC8">
        <w:rPr>
          <w:rFonts w:ascii="Times New Roman" w:hAnsi="Times New Roman" w:cs="Times New Roman"/>
          <w:b/>
          <w:bCs/>
          <w:sz w:val="24"/>
          <w:szCs w:val="24"/>
        </w:rPr>
        <w:t>Teknik Pengumpulan Data</w:t>
      </w:r>
    </w:p>
    <w:p w14:paraId="2BD69A19" w14:textId="77777777" w:rsidR="00883F89" w:rsidRDefault="00883F89" w:rsidP="00883F89">
      <w:pPr>
        <w:pStyle w:val="ListParagraph"/>
        <w:spacing w:line="360" w:lineRule="auto"/>
        <w:ind w:left="1276" w:right="521" w:hanging="141"/>
        <w:jc w:val="both"/>
        <w:rPr>
          <w:rFonts w:ascii="Times New Roman" w:hAnsi="Times New Roman" w:cs="Times New Roman"/>
          <w:sz w:val="24"/>
          <w:szCs w:val="24"/>
        </w:rPr>
      </w:pPr>
      <w:r>
        <w:rPr>
          <w:rFonts w:ascii="Times New Roman" w:hAnsi="Times New Roman" w:cs="Times New Roman"/>
          <w:sz w:val="24"/>
          <w:szCs w:val="24"/>
        </w:rPr>
        <w:t xml:space="preserve">        </w:t>
      </w:r>
      <w:r w:rsidRPr="00E72A8D">
        <w:rPr>
          <w:rFonts w:ascii="Times New Roman" w:hAnsi="Times New Roman" w:cs="Times New Roman"/>
          <w:sz w:val="24"/>
          <w:szCs w:val="24"/>
        </w:rPr>
        <w:t>Teknik pengumpulan data pada penelitian ini menggunakan metode dokumentasi.</w:t>
      </w:r>
      <w:r>
        <w:rPr>
          <w:rFonts w:ascii="Times New Roman" w:hAnsi="Times New Roman" w:cs="Times New Roman"/>
          <w:sz w:val="24"/>
          <w:szCs w:val="24"/>
        </w:rPr>
        <w:t xml:space="preserve"> Proses pendokumentasian sumber data diarahkan pada wacana berita pemboikotan produk yang berafiliasi dengan Israel. </w:t>
      </w:r>
      <w:r w:rsidRPr="00E72A8D">
        <w:rPr>
          <w:rFonts w:ascii="Times New Roman" w:hAnsi="Times New Roman" w:cs="Times New Roman"/>
          <w:sz w:val="24"/>
          <w:szCs w:val="24"/>
        </w:rPr>
        <w:t>Dokumentasi yang diambil peneliti</w:t>
      </w:r>
      <w:r>
        <w:rPr>
          <w:rFonts w:ascii="Times New Roman" w:hAnsi="Times New Roman" w:cs="Times New Roman"/>
          <w:sz w:val="24"/>
          <w:szCs w:val="24"/>
        </w:rPr>
        <w:t xml:space="preserve"> </w:t>
      </w:r>
      <w:r w:rsidRPr="00E72A8D">
        <w:rPr>
          <w:rFonts w:ascii="Times New Roman" w:hAnsi="Times New Roman" w:cs="Times New Roman"/>
          <w:sz w:val="24"/>
          <w:szCs w:val="24"/>
        </w:rPr>
        <w:t xml:space="preserve"> adalah berita yang diambil dari portal berita </w:t>
      </w:r>
      <w:r w:rsidRPr="00E72A8D">
        <w:rPr>
          <w:rFonts w:ascii="Times New Roman" w:hAnsi="Times New Roman" w:cs="Times New Roman"/>
          <w:i/>
          <w:iCs/>
          <w:sz w:val="24"/>
          <w:szCs w:val="24"/>
        </w:rPr>
        <w:t>online</w:t>
      </w:r>
      <w:r w:rsidRPr="00E72A8D">
        <w:rPr>
          <w:rFonts w:ascii="Times New Roman" w:hAnsi="Times New Roman" w:cs="Times New Roman"/>
          <w:sz w:val="24"/>
          <w:szCs w:val="24"/>
        </w:rPr>
        <w:t xml:space="preserve"> Kompas.com. </w:t>
      </w:r>
    </w:p>
    <w:p w14:paraId="62E26AA0" w14:textId="77777777" w:rsidR="00883F89" w:rsidRDefault="00883F89" w:rsidP="00883F89">
      <w:pPr>
        <w:pStyle w:val="ListParagraph"/>
        <w:spacing w:line="360" w:lineRule="auto"/>
        <w:ind w:left="1276" w:right="521" w:firstLine="360"/>
        <w:jc w:val="both"/>
        <w:rPr>
          <w:rFonts w:ascii="Times New Roman" w:hAnsi="Times New Roman" w:cs="Times New Roman"/>
          <w:sz w:val="24"/>
          <w:szCs w:val="24"/>
        </w:rPr>
      </w:pPr>
      <w:r>
        <w:rPr>
          <w:rFonts w:ascii="Times New Roman" w:hAnsi="Times New Roman" w:cs="Times New Roman"/>
          <w:sz w:val="24"/>
          <w:szCs w:val="24"/>
        </w:rPr>
        <w:t xml:space="preserve">Berikut merupakan langkah – langkah dalam pengumpulan data yang   akan dilakukan dalam penelitian: </w:t>
      </w:r>
    </w:p>
    <w:p w14:paraId="23216926" w14:textId="77777777" w:rsidR="00883F89" w:rsidRPr="00A5394D" w:rsidRDefault="00883F89" w:rsidP="00883F89">
      <w:pPr>
        <w:pStyle w:val="ListParagraph"/>
        <w:numPr>
          <w:ilvl w:val="0"/>
          <w:numId w:val="19"/>
        </w:numPr>
        <w:spacing w:line="360" w:lineRule="auto"/>
        <w:ind w:left="1276" w:right="521"/>
        <w:jc w:val="both"/>
        <w:rPr>
          <w:rFonts w:ascii="Times New Roman" w:hAnsi="Times New Roman" w:cs="Times New Roman"/>
          <w:b/>
          <w:bCs/>
          <w:sz w:val="24"/>
          <w:szCs w:val="24"/>
        </w:rPr>
      </w:pPr>
      <w:r>
        <w:rPr>
          <w:rFonts w:ascii="Times New Roman" w:hAnsi="Times New Roman" w:cs="Times New Roman"/>
          <w:sz w:val="24"/>
          <w:szCs w:val="24"/>
        </w:rPr>
        <w:t xml:space="preserve">Membaca keseluruhan isi enam berita yang dijadikan sampel terkait pemboikotan produk yang berafiliasi dengan Israel di </w:t>
      </w:r>
      <w:r w:rsidRPr="00E61FCB">
        <w:rPr>
          <w:rFonts w:ascii="Times New Roman" w:hAnsi="Times New Roman" w:cs="Times New Roman"/>
          <w:i/>
          <w:iCs/>
          <w:sz w:val="24"/>
          <w:szCs w:val="24"/>
        </w:rPr>
        <w:t xml:space="preserve">website </w:t>
      </w:r>
      <w:r>
        <w:rPr>
          <w:rFonts w:ascii="Times New Roman" w:hAnsi="Times New Roman" w:cs="Times New Roman"/>
          <w:sz w:val="24"/>
          <w:szCs w:val="24"/>
        </w:rPr>
        <w:t xml:space="preserve">Kompas.com untuk memastikan keabsahan berita. </w:t>
      </w:r>
    </w:p>
    <w:p w14:paraId="53CB954B" w14:textId="77777777" w:rsidR="00883F89" w:rsidRDefault="00883F89" w:rsidP="00883F89">
      <w:pPr>
        <w:pStyle w:val="ListParagraph"/>
        <w:numPr>
          <w:ilvl w:val="0"/>
          <w:numId w:val="19"/>
        </w:numPr>
        <w:spacing w:line="360" w:lineRule="auto"/>
        <w:ind w:left="1276" w:right="521"/>
        <w:jc w:val="both"/>
        <w:rPr>
          <w:rFonts w:ascii="Times New Roman" w:hAnsi="Times New Roman" w:cs="Times New Roman"/>
          <w:sz w:val="24"/>
          <w:szCs w:val="24"/>
        </w:rPr>
      </w:pPr>
      <w:r>
        <w:rPr>
          <w:rFonts w:ascii="Times New Roman" w:hAnsi="Times New Roman" w:cs="Times New Roman"/>
          <w:sz w:val="24"/>
          <w:szCs w:val="24"/>
        </w:rPr>
        <w:t>Melakukan analisis teks yang terdiri dari struktur makro, superstruktur, dan struktur mikro pada keseluruhan berita sesuai pola AWK Teun A Van Dijk.</w:t>
      </w:r>
    </w:p>
    <w:p w14:paraId="442B4AD1" w14:textId="77777777" w:rsidR="00883F89" w:rsidRDefault="00883F89" w:rsidP="00883F89">
      <w:pPr>
        <w:pStyle w:val="ListParagraph"/>
        <w:numPr>
          <w:ilvl w:val="0"/>
          <w:numId w:val="19"/>
        </w:numPr>
        <w:spacing w:line="360" w:lineRule="auto"/>
        <w:ind w:left="1276" w:right="521"/>
        <w:jc w:val="both"/>
        <w:rPr>
          <w:rFonts w:ascii="Times New Roman" w:hAnsi="Times New Roman" w:cs="Times New Roman"/>
          <w:sz w:val="24"/>
          <w:szCs w:val="24"/>
        </w:rPr>
      </w:pPr>
      <w:r>
        <w:rPr>
          <w:rFonts w:ascii="Times New Roman" w:hAnsi="Times New Roman" w:cs="Times New Roman"/>
          <w:sz w:val="24"/>
          <w:szCs w:val="24"/>
        </w:rPr>
        <w:t>Melakukan analisis kognisi sosial dengan mencocokkan berbagai konsep skema dalam AWK Teun A Van Dijk.</w:t>
      </w:r>
    </w:p>
    <w:p w14:paraId="4BE21555" w14:textId="77777777" w:rsidR="00883F89" w:rsidRDefault="00883F89" w:rsidP="00883F89">
      <w:pPr>
        <w:pStyle w:val="ListParagraph"/>
        <w:numPr>
          <w:ilvl w:val="0"/>
          <w:numId w:val="19"/>
        </w:numPr>
        <w:spacing w:line="360" w:lineRule="auto"/>
        <w:ind w:left="1276" w:right="521"/>
        <w:jc w:val="both"/>
        <w:rPr>
          <w:rFonts w:ascii="Times New Roman" w:hAnsi="Times New Roman" w:cs="Times New Roman"/>
          <w:sz w:val="24"/>
          <w:szCs w:val="24"/>
        </w:rPr>
      </w:pPr>
      <w:r>
        <w:rPr>
          <w:rFonts w:ascii="Times New Roman" w:hAnsi="Times New Roman" w:cs="Times New Roman"/>
          <w:sz w:val="24"/>
          <w:szCs w:val="24"/>
        </w:rPr>
        <w:t xml:space="preserve">Melakukan analisis konteks sosial dengan menjabarkan praktik kekuasaan dan akses yang memengaruhi wacana. </w:t>
      </w:r>
    </w:p>
    <w:p w14:paraId="3EEA5DE6" w14:textId="77777777" w:rsidR="00042DD7" w:rsidRDefault="00042DD7" w:rsidP="00883F89">
      <w:pPr>
        <w:pStyle w:val="ListParagraph"/>
        <w:spacing w:line="360" w:lineRule="auto"/>
        <w:ind w:left="1276" w:right="521"/>
        <w:jc w:val="both"/>
        <w:rPr>
          <w:rFonts w:ascii="Times New Roman" w:hAnsi="Times New Roman" w:cs="Times New Roman"/>
          <w:sz w:val="24"/>
          <w:szCs w:val="24"/>
        </w:rPr>
      </w:pPr>
    </w:p>
    <w:p w14:paraId="1A907F5D" w14:textId="77777777" w:rsidR="00162F97" w:rsidRDefault="00162F97" w:rsidP="00883F89">
      <w:pPr>
        <w:pStyle w:val="ListParagraph"/>
        <w:spacing w:line="360" w:lineRule="auto"/>
        <w:ind w:left="1276" w:right="521"/>
        <w:jc w:val="both"/>
        <w:rPr>
          <w:rFonts w:ascii="Times New Roman" w:hAnsi="Times New Roman" w:cs="Times New Roman"/>
          <w:sz w:val="24"/>
          <w:szCs w:val="24"/>
        </w:rPr>
      </w:pPr>
    </w:p>
    <w:p w14:paraId="31F3581A" w14:textId="77777777" w:rsidR="00162F97" w:rsidRDefault="00162F97" w:rsidP="00883F89">
      <w:pPr>
        <w:pStyle w:val="ListParagraph"/>
        <w:spacing w:line="360" w:lineRule="auto"/>
        <w:ind w:left="1276" w:right="521"/>
        <w:jc w:val="both"/>
        <w:rPr>
          <w:rFonts w:ascii="Times New Roman" w:hAnsi="Times New Roman" w:cs="Times New Roman"/>
          <w:sz w:val="24"/>
          <w:szCs w:val="24"/>
        </w:rPr>
      </w:pPr>
    </w:p>
    <w:p w14:paraId="71CAAD11" w14:textId="77777777" w:rsidR="00162F97" w:rsidRDefault="00162F97" w:rsidP="00883F89">
      <w:pPr>
        <w:pStyle w:val="ListParagraph"/>
        <w:spacing w:line="360" w:lineRule="auto"/>
        <w:ind w:left="1276" w:right="521"/>
        <w:jc w:val="both"/>
        <w:rPr>
          <w:rFonts w:ascii="Times New Roman" w:hAnsi="Times New Roman" w:cs="Times New Roman"/>
          <w:sz w:val="24"/>
          <w:szCs w:val="24"/>
        </w:rPr>
      </w:pPr>
    </w:p>
    <w:p w14:paraId="697ED6B8" w14:textId="77777777" w:rsidR="00883F89" w:rsidRDefault="00883F89" w:rsidP="00883F89">
      <w:pPr>
        <w:pStyle w:val="ListParagraph"/>
        <w:numPr>
          <w:ilvl w:val="0"/>
          <w:numId w:val="17"/>
        </w:numPr>
        <w:spacing w:line="360" w:lineRule="auto"/>
        <w:ind w:left="1276" w:right="521"/>
        <w:jc w:val="both"/>
        <w:rPr>
          <w:rFonts w:ascii="Times New Roman" w:hAnsi="Times New Roman" w:cs="Times New Roman"/>
          <w:b/>
          <w:bCs/>
          <w:sz w:val="24"/>
          <w:szCs w:val="24"/>
        </w:rPr>
      </w:pPr>
      <w:r w:rsidRPr="00B57EC8">
        <w:rPr>
          <w:rFonts w:ascii="Times New Roman" w:hAnsi="Times New Roman" w:cs="Times New Roman"/>
          <w:b/>
          <w:bCs/>
          <w:sz w:val="24"/>
          <w:szCs w:val="24"/>
        </w:rPr>
        <w:lastRenderedPageBreak/>
        <w:t>Teknik Analisis Data</w:t>
      </w:r>
    </w:p>
    <w:p w14:paraId="420044E8" w14:textId="4ECAB00E" w:rsidR="00883F89" w:rsidRPr="009D29FA" w:rsidRDefault="00883F89" w:rsidP="009D29FA">
      <w:pPr>
        <w:pStyle w:val="ListParagraph"/>
        <w:spacing w:line="360" w:lineRule="auto"/>
        <w:ind w:left="1276" w:right="521" w:firstLine="240"/>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9D29FA" w:rsidRPr="009D29FA">
        <w:rPr>
          <w:rFonts w:ascii="Times New Roman" w:eastAsia="Calibri" w:hAnsi="Times New Roman" w:cs="Times New Roman"/>
          <w:sz w:val="24"/>
          <w:szCs w:val="24"/>
        </w:rPr>
        <w:t xml:space="preserve">Dalam analisis wacana kritis Teun A Van Dijk, ada tiga dimensi: analisis teks, analisis kognisi sosial, dan analisis konteks sosial. Semua ini merupakan bagian dari teknik analisis data. </w:t>
      </w:r>
      <w:r w:rsidRPr="009D29FA">
        <w:rPr>
          <w:rFonts w:ascii="Times New Roman" w:eastAsia="Calibri" w:hAnsi="Times New Roman" w:cs="Times New Roman"/>
          <w:sz w:val="24"/>
          <w:szCs w:val="24"/>
        </w:rPr>
        <w:t xml:space="preserve">Menurut Van Dijk, penelitian wacana tidak hanya berfokus pada analisis teks, tetapi juga meneliti cara teks dibentuk. Teun A Van Dijk selanjutnya juga menyatakan teks tidak muncul begitu saja tetapi terbentuk dalam parktik wacana (Eriyanto, 2001). </w:t>
      </w:r>
    </w:p>
    <w:p w14:paraId="1F605FFC" w14:textId="77777777" w:rsidR="00883F89" w:rsidRPr="00B57EC8" w:rsidRDefault="00883F89" w:rsidP="00883F89">
      <w:pPr>
        <w:numPr>
          <w:ilvl w:val="0"/>
          <w:numId w:val="20"/>
        </w:num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Analisis teks, yaitu menafsirkan bagian teks pada sebuah berita dan menelaah struktur teks dan strategi wacana pada pemberitaan tentang pemboikotan produk yang berafiliasi dengan Israel di media Kompas.com periode November 2023 – Maret 2024. Analisis teks difokuskan pada tiga unsur yaitu:</w:t>
      </w:r>
    </w:p>
    <w:p w14:paraId="4F4F0902" w14:textId="77777777" w:rsidR="00883F89" w:rsidRPr="00B57EC8" w:rsidRDefault="00883F89" w:rsidP="00B543E9">
      <w:pPr>
        <w:numPr>
          <w:ilvl w:val="0"/>
          <w:numId w:val="21"/>
        </w:numPr>
        <w:spacing w:line="360" w:lineRule="auto"/>
        <w:ind w:left="1560" w:right="521" w:hanging="284"/>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Struktur makro</w:t>
      </w:r>
    </w:p>
    <w:p w14:paraId="59A19E92" w14:textId="6506BF69" w:rsidR="00DF67FF" w:rsidRPr="00B57EC8" w:rsidRDefault="009D29FA" w:rsidP="009D29FA">
      <w:pPr>
        <w:spacing w:line="360" w:lineRule="auto"/>
        <w:ind w:left="1276" w:right="521" w:firstLine="328"/>
        <w:contextualSpacing/>
        <w:jc w:val="both"/>
        <w:rPr>
          <w:rFonts w:ascii="Times New Roman" w:eastAsia="Calibri" w:hAnsi="Times New Roman" w:cs="Times New Roman"/>
          <w:sz w:val="24"/>
          <w:szCs w:val="24"/>
        </w:rPr>
      </w:pPr>
      <w:r w:rsidRPr="009D29FA">
        <w:rPr>
          <w:rFonts w:ascii="Times New Roman" w:eastAsia="Calibri" w:hAnsi="Times New Roman" w:cs="Times New Roman"/>
          <w:sz w:val="24"/>
          <w:szCs w:val="24"/>
        </w:rPr>
        <w:t xml:space="preserve">Peneliti akan melihat tema atau topik dalam wacana di bagian struktur makro. </w:t>
      </w:r>
      <w:r w:rsidR="00883F89" w:rsidRPr="00B57EC8">
        <w:rPr>
          <w:rFonts w:ascii="Times New Roman" w:eastAsia="Calibri" w:hAnsi="Times New Roman" w:cs="Times New Roman"/>
          <w:sz w:val="24"/>
          <w:szCs w:val="24"/>
        </w:rPr>
        <w:t>Topik inilah yang menunjukkan konsep utama yang dominan dari isi suatu wacana.</w:t>
      </w:r>
    </w:p>
    <w:p w14:paraId="38EA03B8" w14:textId="77777777" w:rsidR="00883F89" w:rsidRPr="00B57EC8" w:rsidRDefault="00883F89" w:rsidP="00B543E9">
      <w:pPr>
        <w:numPr>
          <w:ilvl w:val="0"/>
          <w:numId w:val="21"/>
        </w:numPr>
        <w:spacing w:line="360" w:lineRule="auto"/>
        <w:ind w:left="1276" w:right="521" w:firstLine="0"/>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Superstruktur</w:t>
      </w:r>
    </w:p>
    <w:p w14:paraId="049D7646" w14:textId="1C8DA194" w:rsidR="00883F89" w:rsidRPr="00B57EC8" w:rsidRDefault="00BA1825" w:rsidP="00BA1825">
      <w:pPr>
        <w:spacing w:line="360" w:lineRule="auto"/>
        <w:ind w:left="1276" w:right="521" w:firstLine="328"/>
        <w:contextualSpacing/>
        <w:jc w:val="both"/>
        <w:rPr>
          <w:rFonts w:ascii="Times New Roman" w:eastAsia="Calibri" w:hAnsi="Times New Roman" w:cs="Times New Roman"/>
          <w:sz w:val="24"/>
          <w:szCs w:val="24"/>
        </w:rPr>
      </w:pPr>
      <w:r w:rsidRPr="00BA1825">
        <w:rPr>
          <w:rFonts w:ascii="Times New Roman" w:eastAsia="Calibri" w:hAnsi="Times New Roman" w:cs="Times New Roman"/>
          <w:sz w:val="24"/>
          <w:szCs w:val="24"/>
        </w:rPr>
        <w:t>Untuk melihat bagaimana alur susunan teks disusun menjadi satu kesatuan wacana, unsur superstruktur akan diteliti. Alur wacana biasanya terdiri dari pendahuluan, isi, dan penutup.</w:t>
      </w:r>
    </w:p>
    <w:p w14:paraId="27CF1966" w14:textId="77777777" w:rsidR="00883F89" w:rsidRPr="00B57EC8" w:rsidRDefault="00883F89" w:rsidP="00B543E9">
      <w:pPr>
        <w:numPr>
          <w:ilvl w:val="0"/>
          <w:numId w:val="21"/>
        </w:numPr>
        <w:spacing w:line="360" w:lineRule="auto"/>
        <w:ind w:left="1276" w:right="521" w:firstLine="0"/>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Struktur Mikro</w:t>
      </w:r>
    </w:p>
    <w:p w14:paraId="4F0E19D9" w14:textId="19FE0EF8" w:rsidR="00883F89" w:rsidRPr="00B57EC8" w:rsidRDefault="00883F89" w:rsidP="00883F89">
      <w:pPr>
        <w:spacing w:line="360" w:lineRule="auto"/>
        <w:ind w:left="1276" w:right="521" w:firstLine="328"/>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Pada struktur mikro, peneliti mencari dan manganalisis bentuk-bentuk elemen struktur wacana untuk mengungkap makna didalamnya yang berupa latar, detail, maksud, pra anggapan, stilistik, dan retoris. </w:t>
      </w:r>
    </w:p>
    <w:p w14:paraId="6B0271B8" w14:textId="77777777" w:rsidR="00883F89" w:rsidRPr="00B57EC8" w:rsidRDefault="00883F89" w:rsidP="00883F89">
      <w:pPr>
        <w:spacing w:line="360" w:lineRule="auto"/>
        <w:ind w:left="1276" w:right="521" w:firstLine="328"/>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Cara kerja: menganalisis struktur linguistik berita, termasuk tema, isi, struktur kalimat, dan pemilihan kata </w:t>
      </w:r>
    </w:p>
    <w:p w14:paraId="57D1A284" w14:textId="0F1CBE1A" w:rsidR="00883F89" w:rsidRPr="00B57EC8" w:rsidRDefault="00883F89" w:rsidP="00693857">
      <w:pPr>
        <w:spacing w:line="360" w:lineRule="auto"/>
        <w:ind w:left="1276" w:right="521" w:firstLine="328"/>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Contoh: pada berita di Kompas,com terkait pemboikotan produk yang </w:t>
      </w:r>
      <w:r w:rsidR="00693857" w:rsidRPr="00693857">
        <w:rPr>
          <w:rFonts w:ascii="Times New Roman" w:eastAsia="Calibri" w:hAnsi="Times New Roman" w:cs="Times New Roman"/>
          <w:sz w:val="24"/>
          <w:szCs w:val="24"/>
        </w:rPr>
        <w:t>memiliki hubungan</w:t>
      </w:r>
      <w:r w:rsidR="00693857">
        <w:rPr>
          <w:rFonts w:ascii="Times New Roman" w:eastAsia="Calibri" w:hAnsi="Times New Roman" w:cs="Times New Roman"/>
          <w:sz w:val="24"/>
          <w:szCs w:val="24"/>
        </w:rPr>
        <w:t xml:space="preserve"> </w:t>
      </w:r>
      <w:r w:rsidRPr="00B57EC8">
        <w:rPr>
          <w:rFonts w:ascii="Times New Roman" w:eastAsia="Calibri" w:hAnsi="Times New Roman" w:cs="Times New Roman"/>
          <w:sz w:val="24"/>
          <w:szCs w:val="24"/>
        </w:rPr>
        <w:t>dengan Israel, ada judul berita yang menggunakan kata “momen emas” yang memiliki makna kesempatan berharga dan pernyataan dari narasumber yang memiliki maksud eksplisit atau implisit dalam menyampaikan informasi.</w:t>
      </w:r>
    </w:p>
    <w:p w14:paraId="205499C4" w14:textId="77777777" w:rsidR="00883F89" w:rsidRPr="00B57EC8" w:rsidRDefault="00883F89" w:rsidP="00883F89">
      <w:pPr>
        <w:numPr>
          <w:ilvl w:val="0"/>
          <w:numId w:val="20"/>
        </w:num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Analisis kognisi sosial, pada tahap analisis kognisi sosial, akan dikaji mekanisme pemberitaan tentang pemboikotan produk yang berafiliasi </w:t>
      </w:r>
      <w:r w:rsidRPr="00B57EC8">
        <w:rPr>
          <w:rFonts w:ascii="Times New Roman" w:eastAsia="Calibri" w:hAnsi="Times New Roman" w:cs="Times New Roman"/>
          <w:sz w:val="24"/>
          <w:szCs w:val="24"/>
        </w:rPr>
        <w:lastRenderedPageBreak/>
        <w:t xml:space="preserve">dengan Israel di Kompas.com untuk melihat suatu teks diproduksi dengan difokuskan pada berbagai skema, yaitu skema </w:t>
      </w:r>
      <w:r w:rsidRPr="00B57EC8">
        <w:rPr>
          <w:rFonts w:ascii="Times New Roman" w:eastAsia="Calibri" w:hAnsi="Times New Roman" w:cs="Times New Roman"/>
          <w:i/>
          <w:iCs/>
          <w:sz w:val="24"/>
          <w:szCs w:val="24"/>
        </w:rPr>
        <w:t xml:space="preserve">person, </w:t>
      </w:r>
      <w:r w:rsidRPr="00B57EC8">
        <w:rPr>
          <w:rFonts w:ascii="Times New Roman" w:eastAsia="Calibri" w:hAnsi="Times New Roman" w:cs="Times New Roman"/>
          <w:sz w:val="24"/>
          <w:szCs w:val="24"/>
        </w:rPr>
        <w:t xml:space="preserve">skema diri, skema peran, dan skema peristiwa. </w:t>
      </w:r>
    </w:p>
    <w:p w14:paraId="689BB8AF" w14:textId="77777777" w:rsidR="00883F89" w:rsidRPr="00B57EC8" w:rsidRDefault="00883F89" w:rsidP="00883F89">
      <w:p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Cara kerja: mengidentifikasi bentuk skema yang dikonsepkan sebagai struktur mental yang mencakup bagaimana memandang manusia, peranan sosial, dan peristiwa.</w:t>
      </w:r>
    </w:p>
    <w:p w14:paraId="39091287" w14:textId="77777777" w:rsidR="00883F89" w:rsidRPr="00B57EC8" w:rsidRDefault="00883F89" w:rsidP="00883F89">
      <w:p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Penerapan: peneliti mengamati berita terkait pemboikotan produk yang berafiliasi dengan Israel di Kompas.com dan mencocokkan bentuk skema yang sesuai dengan isi berita yang diamati</w:t>
      </w:r>
    </w:p>
    <w:p w14:paraId="2C188FAC" w14:textId="77777777" w:rsidR="00883F89" w:rsidRPr="00B57EC8" w:rsidRDefault="00883F89" w:rsidP="00883F89">
      <w:pPr>
        <w:numPr>
          <w:ilvl w:val="0"/>
          <w:numId w:val="20"/>
        </w:num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Analisis konteks sosial, tahap ini peneliti akan menelaah pemberitaan di Kompas.com tentang pemboikotan produk yang berafiliasi dengan Israel dengan mencari keterangan dari praktik kekuasaan dan akses yang memengaruhi wacana pada isi berita.  </w:t>
      </w:r>
    </w:p>
    <w:p w14:paraId="23A44FEF" w14:textId="77777777" w:rsidR="00693857" w:rsidRPr="00693857" w:rsidRDefault="00883F89" w:rsidP="00693857">
      <w:p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Cara kerja: </w:t>
      </w:r>
      <w:r w:rsidR="00693857" w:rsidRPr="00693857">
        <w:rPr>
          <w:rFonts w:ascii="Times New Roman" w:eastAsia="Calibri" w:hAnsi="Times New Roman" w:cs="Times New Roman"/>
          <w:sz w:val="24"/>
          <w:szCs w:val="24"/>
        </w:rPr>
        <w:t>mengetahui apakah berita Kompas.com tentang pemboikotan produk yang berafiliasi dengan Israel menunjukkan dominasi pihak tertentu.</w:t>
      </w:r>
    </w:p>
    <w:p w14:paraId="253E2E84" w14:textId="719B4E13" w:rsidR="00883F89" w:rsidRPr="00B57EC8" w:rsidRDefault="00883F89" w:rsidP="00883F89">
      <w:p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Penerapan: peneliti mengamati berita dan menyimpulkan ada atau tidaknya kata – kata yang menunjukkan keberpihakan media Kompas.com terhadap kelompok tertentu pada pemberitaan terkait pemboikotan produk yang berafiliasi dengan Israel.  </w:t>
      </w:r>
      <w:r>
        <w:rPr>
          <w:rFonts w:ascii="Times New Roman" w:eastAsia="Calibri" w:hAnsi="Times New Roman" w:cs="Times New Roman"/>
          <w:sz w:val="24"/>
          <w:szCs w:val="24"/>
        </w:rPr>
        <w:t xml:space="preserve"> </w:t>
      </w:r>
    </w:p>
    <w:p w14:paraId="5D8B4CDA" w14:textId="77777777" w:rsidR="00883F89" w:rsidRPr="00B57EC8" w:rsidRDefault="00883F89" w:rsidP="00883F89">
      <w:pPr>
        <w:spacing w:line="360" w:lineRule="auto"/>
        <w:ind w:left="1276" w:right="521"/>
        <w:contextualSpacing/>
        <w:jc w:val="both"/>
        <w:rPr>
          <w:rFonts w:ascii="Times New Roman" w:eastAsia="Calibri" w:hAnsi="Times New Roman" w:cs="Times New Roman"/>
          <w:sz w:val="24"/>
          <w:szCs w:val="24"/>
        </w:rPr>
      </w:pPr>
      <w:r w:rsidRPr="00B57EC8">
        <w:rPr>
          <w:rFonts w:ascii="Times New Roman" w:eastAsia="Calibri" w:hAnsi="Times New Roman" w:cs="Times New Roman"/>
          <w:sz w:val="24"/>
          <w:szCs w:val="24"/>
        </w:rPr>
        <w:t xml:space="preserve">          </w:t>
      </w:r>
    </w:p>
    <w:p w14:paraId="44102B4D" w14:textId="77777777" w:rsidR="00883F89" w:rsidRPr="00B57EC8" w:rsidRDefault="00883F89" w:rsidP="00883F89">
      <w:pPr>
        <w:spacing w:line="360" w:lineRule="auto"/>
        <w:ind w:left="1276" w:right="1190"/>
        <w:contextualSpacing/>
        <w:jc w:val="both"/>
        <w:rPr>
          <w:rFonts w:ascii="Times New Roman" w:eastAsia="Calibri" w:hAnsi="Times New Roman" w:cs="Times New Roman"/>
          <w:sz w:val="24"/>
          <w:szCs w:val="24"/>
        </w:rPr>
      </w:pPr>
    </w:p>
    <w:p w14:paraId="3B59F639" w14:textId="77777777" w:rsidR="00883F89" w:rsidRPr="00B57EC8" w:rsidRDefault="00883F89" w:rsidP="00883F89">
      <w:pPr>
        <w:pStyle w:val="ListParagraph"/>
        <w:spacing w:line="360" w:lineRule="auto"/>
        <w:ind w:left="1276" w:right="1190"/>
        <w:jc w:val="both"/>
        <w:rPr>
          <w:rFonts w:ascii="Times New Roman" w:hAnsi="Times New Roman" w:cs="Times New Roman"/>
          <w:sz w:val="24"/>
          <w:szCs w:val="24"/>
        </w:rPr>
      </w:pPr>
    </w:p>
    <w:p w14:paraId="0547CCF7" w14:textId="77777777" w:rsidR="00883F89" w:rsidRDefault="00883F89" w:rsidP="00883F89">
      <w:pPr>
        <w:pStyle w:val="ListParagraph"/>
        <w:spacing w:line="360" w:lineRule="auto"/>
        <w:ind w:left="1276" w:right="1190"/>
        <w:jc w:val="both"/>
        <w:rPr>
          <w:rFonts w:ascii="Times New Roman" w:hAnsi="Times New Roman" w:cs="Times New Roman"/>
          <w:sz w:val="24"/>
          <w:szCs w:val="24"/>
        </w:rPr>
      </w:pPr>
    </w:p>
    <w:p w14:paraId="2E8ED48E" w14:textId="77777777" w:rsidR="00883F89" w:rsidRPr="00B57EC8" w:rsidRDefault="00883F89" w:rsidP="00883F89">
      <w:pPr>
        <w:pStyle w:val="ListParagraph"/>
        <w:spacing w:line="276" w:lineRule="auto"/>
        <w:ind w:left="1276" w:right="1265"/>
        <w:rPr>
          <w:rFonts w:ascii="Times New Roman" w:hAnsi="Times New Roman" w:cs="Times New Roman"/>
          <w:sz w:val="24"/>
          <w:szCs w:val="24"/>
        </w:rPr>
      </w:pPr>
    </w:p>
    <w:p w14:paraId="6D2DAAB2" w14:textId="77777777" w:rsidR="00F3709B" w:rsidRDefault="00F3709B" w:rsidP="00883F89">
      <w:pPr>
        <w:spacing w:line="276" w:lineRule="auto"/>
        <w:ind w:left="1276" w:right="1265"/>
        <w:rPr>
          <w:rFonts w:ascii="Times New Roman" w:hAnsi="Times New Roman" w:cs="Times New Roman"/>
          <w:sz w:val="24"/>
          <w:szCs w:val="24"/>
        </w:rPr>
        <w:sectPr w:rsidR="00F3709B" w:rsidSect="00937C1A">
          <w:pgSz w:w="11906" w:h="16838" w:code="9"/>
          <w:pgMar w:top="1701" w:right="1134" w:bottom="1440" w:left="1701" w:header="709" w:footer="709" w:gutter="0"/>
          <w:pgNumType w:start="1"/>
          <w:cols w:space="708"/>
          <w:docGrid w:linePitch="360"/>
        </w:sectPr>
      </w:pPr>
    </w:p>
    <w:p w14:paraId="69002D39" w14:textId="77777777" w:rsidR="00F3709B" w:rsidRPr="00EF5D9F" w:rsidRDefault="00F3709B" w:rsidP="00883F89">
      <w:pPr>
        <w:spacing w:line="276" w:lineRule="auto"/>
        <w:ind w:left="1276" w:right="1265"/>
        <w:rPr>
          <w:rFonts w:ascii="Times New Roman" w:hAnsi="Times New Roman" w:cs="Times New Roman"/>
          <w:sz w:val="24"/>
          <w:szCs w:val="24"/>
        </w:rPr>
      </w:pPr>
    </w:p>
    <w:p w14:paraId="52AB7FD8" w14:textId="77777777" w:rsidR="00F3709B" w:rsidRPr="00693FD0" w:rsidRDefault="00F3709B" w:rsidP="00A91DDD">
      <w:pPr>
        <w:jc w:val="center"/>
        <w:rPr>
          <w:rFonts w:ascii="Times New Roman" w:hAnsi="Times New Roman" w:cs="Times New Roman"/>
          <w:b/>
          <w:bCs/>
          <w:sz w:val="28"/>
          <w:szCs w:val="28"/>
        </w:rPr>
      </w:pPr>
      <w:r w:rsidRPr="00693FD0">
        <w:rPr>
          <w:rFonts w:ascii="Times New Roman" w:hAnsi="Times New Roman" w:cs="Times New Roman"/>
          <w:b/>
          <w:bCs/>
          <w:sz w:val="28"/>
          <w:szCs w:val="28"/>
        </w:rPr>
        <w:t>BAB II</w:t>
      </w:r>
    </w:p>
    <w:p w14:paraId="185468A6" w14:textId="77777777" w:rsidR="00F3709B" w:rsidRDefault="00F3709B" w:rsidP="00A91DDD">
      <w:pPr>
        <w:jc w:val="center"/>
        <w:rPr>
          <w:rFonts w:ascii="Times New Roman" w:hAnsi="Times New Roman" w:cs="Times New Roman"/>
          <w:b/>
          <w:bCs/>
          <w:sz w:val="28"/>
          <w:szCs w:val="28"/>
        </w:rPr>
      </w:pPr>
      <w:r>
        <w:rPr>
          <w:rFonts w:ascii="Times New Roman" w:hAnsi="Times New Roman" w:cs="Times New Roman"/>
          <w:b/>
          <w:bCs/>
          <w:sz w:val="28"/>
          <w:szCs w:val="28"/>
        </w:rPr>
        <w:t xml:space="preserve"> ANALISIS WACANA KRITIS, BERITA, </w:t>
      </w:r>
    </w:p>
    <w:p w14:paraId="793F6059" w14:textId="6A138F25" w:rsidR="00F3709B" w:rsidRPr="00693FD0" w:rsidRDefault="00F3709B" w:rsidP="00A91DDD">
      <w:pPr>
        <w:jc w:val="center"/>
        <w:rPr>
          <w:rFonts w:ascii="Times New Roman" w:hAnsi="Times New Roman" w:cs="Times New Roman"/>
          <w:b/>
          <w:bCs/>
          <w:sz w:val="28"/>
          <w:szCs w:val="28"/>
        </w:rPr>
      </w:pPr>
      <w:r>
        <w:rPr>
          <w:rFonts w:ascii="Times New Roman" w:hAnsi="Times New Roman" w:cs="Times New Roman"/>
          <w:b/>
          <w:bCs/>
          <w:sz w:val="28"/>
          <w:szCs w:val="28"/>
        </w:rPr>
        <w:t xml:space="preserve"> BOIKOT, </w:t>
      </w:r>
      <w:r w:rsidR="00CD5E20">
        <w:rPr>
          <w:rFonts w:ascii="Times New Roman" w:hAnsi="Times New Roman" w:cs="Times New Roman"/>
          <w:b/>
          <w:bCs/>
          <w:sz w:val="28"/>
          <w:szCs w:val="28"/>
        </w:rPr>
        <w:t xml:space="preserve">AFILIASI </w:t>
      </w:r>
      <w:r>
        <w:rPr>
          <w:rFonts w:ascii="Times New Roman" w:hAnsi="Times New Roman" w:cs="Times New Roman"/>
          <w:b/>
          <w:bCs/>
          <w:sz w:val="28"/>
          <w:szCs w:val="28"/>
        </w:rPr>
        <w:t xml:space="preserve">DAN MEDIA ONLINE </w:t>
      </w:r>
    </w:p>
    <w:p w14:paraId="0F603171" w14:textId="77777777" w:rsidR="00F3709B" w:rsidRDefault="00F3709B" w:rsidP="00A91DDD">
      <w:pPr>
        <w:jc w:val="center"/>
        <w:rPr>
          <w:rFonts w:ascii="Times New Roman" w:hAnsi="Times New Roman" w:cs="Times New Roman"/>
          <w:b/>
          <w:bCs/>
          <w:sz w:val="24"/>
          <w:szCs w:val="24"/>
        </w:rPr>
      </w:pPr>
    </w:p>
    <w:p w14:paraId="7855804F" w14:textId="77777777" w:rsidR="00F3709B" w:rsidRDefault="00F3709B" w:rsidP="00F3709B">
      <w:pPr>
        <w:pStyle w:val="ListParagraph"/>
        <w:numPr>
          <w:ilvl w:val="0"/>
          <w:numId w:val="24"/>
        </w:num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Analisis Wacana Kritis </w:t>
      </w:r>
    </w:p>
    <w:p w14:paraId="032842C0" w14:textId="77777777" w:rsidR="00F3709B" w:rsidRDefault="00F3709B" w:rsidP="00F3709B">
      <w:pPr>
        <w:pStyle w:val="ListParagraph"/>
        <w:numPr>
          <w:ilvl w:val="0"/>
          <w:numId w:val="25"/>
        </w:numPr>
        <w:spacing w:line="360" w:lineRule="auto"/>
        <w:rPr>
          <w:rFonts w:ascii="Times New Roman" w:hAnsi="Times New Roman" w:cs="Times New Roman"/>
          <w:sz w:val="24"/>
          <w:szCs w:val="24"/>
        </w:rPr>
      </w:pPr>
      <w:r>
        <w:rPr>
          <w:rFonts w:ascii="Times New Roman" w:hAnsi="Times New Roman" w:cs="Times New Roman"/>
          <w:sz w:val="24"/>
          <w:szCs w:val="24"/>
        </w:rPr>
        <w:t>Pengertian Wacana Kritis</w:t>
      </w:r>
    </w:p>
    <w:p w14:paraId="3A957087" w14:textId="690E7E0F" w:rsidR="00F3709B" w:rsidRPr="00B83D64" w:rsidRDefault="00B83D64" w:rsidP="00B83D64">
      <w:pPr>
        <w:pStyle w:val="ListParagraph"/>
        <w:spacing w:line="360" w:lineRule="auto"/>
        <w:ind w:left="1080" w:firstLine="360"/>
        <w:jc w:val="both"/>
        <w:rPr>
          <w:rFonts w:ascii="Times New Roman" w:hAnsi="Times New Roman" w:cs="Times New Roman"/>
          <w:sz w:val="24"/>
          <w:szCs w:val="24"/>
        </w:rPr>
      </w:pPr>
      <w:r w:rsidRPr="00B83D64">
        <w:rPr>
          <w:rFonts w:ascii="Times New Roman" w:hAnsi="Times New Roman" w:cs="Times New Roman"/>
          <w:sz w:val="24"/>
          <w:szCs w:val="24"/>
        </w:rPr>
        <w:t>Analisis wacana kritis didefinisikan sebagai proses atau upaya untuk memperoleh pemahaman tentang realitas sosial yang dikaji oleh individu atau kelompok dominan dengan kecenderungan untuk mencapai tujuan tertentu (Van Dijk, 2004). Dalam bukunya "Introduction to Discourse Studies", Jan Renkema mengatakan bahwa wacana adalah refleksi hubungan kekuatan yang ada di masyarakat, sependapat dengan Van Dijk. Menurutnya, masalah sosial—terutama diskriminasi—dicari melalui analisis wacana kritis. Menurut analisis wacana kritis, bahasa berperan penting dalam menunjukkan kuasa pihak tertentu. Menurut Renema (2004), suatu teks dibuat dengan ideologi yang ingin disampaikan kepada khalayak pembacanya.</w:t>
      </w:r>
    </w:p>
    <w:p w14:paraId="120ACE67" w14:textId="77777777" w:rsidR="00F3709B" w:rsidRDefault="00F3709B" w:rsidP="004149B4">
      <w:pPr>
        <w:pStyle w:val="ListParagraph"/>
        <w:spacing w:line="360" w:lineRule="auto"/>
        <w:ind w:left="1080" w:firstLine="360"/>
        <w:jc w:val="both"/>
        <w:rPr>
          <w:rFonts w:ascii="Times New Roman" w:hAnsi="Times New Roman" w:cs="Times New Roman"/>
          <w:sz w:val="24"/>
          <w:szCs w:val="24"/>
        </w:rPr>
      </w:pPr>
    </w:p>
    <w:p w14:paraId="2BE4FF78" w14:textId="524EFDA7" w:rsidR="00F3709B" w:rsidRPr="002731FA" w:rsidRDefault="00F3709B" w:rsidP="002731FA">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Karakteristik Wacana Kritis</w:t>
      </w:r>
    </w:p>
    <w:p w14:paraId="0A25FC39" w14:textId="77777777" w:rsidR="002731FA" w:rsidRDefault="002731FA" w:rsidP="002731FA">
      <w:pPr>
        <w:pStyle w:val="ListParagraph"/>
        <w:spacing w:line="360" w:lineRule="auto"/>
        <w:ind w:left="1134" w:right="19" w:firstLine="284"/>
        <w:jc w:val="both"/>
        <w:rPr>
          <w:rFonts w:ascii="Times New Roman" w:hAnsi="Times New Roman" w:cs="Times New Roman"/>
          <w:sz w:val="24"/>
          <w:szCs w:val="24"/>
        </w:rPr>
      </w:pPr>
      <w:r w:rsidRPr="002731FA">
        <w:rPr>
          <w:rFonts w:ascii="Times New Roman" w:hAnsi="Times New Roman" w:cs="Times New Roman"/>
          <w:sz w:val="24"/>
          <w:szCs w:val="24"/>
        </w:rPr>
        <w:t xml:space="preserve">Beberapa ciri wacana kritis adalah sebagai berikut: Fokus pada wacana sebagai objek analisis, yang dapat berupa tulisan, lisan, atau visual. Diskusi dianggap sebagai cara komunikasi yang efektif dan berguna dalam lingkungan sosial tertentu. </w:t>
      </w:r>
    </w:p>
    <w:p w14:paraId="18C0021A" w14:textId="5B774885" w:rsidR="002731FA" w:rsidRPr="002731FA" w:rsidRDefault="002731FA" w:rsidP="002731FA">
      <w:pPr>
        <w:pStyle w:val="ListParagraph"/>
        <w:spacing w:line="360" w:lineRule="auto"/>
        <w:ind w:left="1134" w:right="19" w:firstLine="284"/>
        <w:jc w:val="both"/>
        <w:rPr>
          <w:rFonts w:ascii="Times New Roman" w:hAnsi="Times New Roman" w:cs="Times New Roman"/>
          <w:sz w:val="24"/>
          <w:szCs w:val="24"/>
        </w:rPr>
      </w:pPr>
      <w:r w:rsidRPr="002731FA">
        <w:rPr>
          <w:rFonts w:ascii="Times New Roman" w:hAnsi="Times New Roman" w:cs="Times New Roman"/>
          <w:sz w:val="24"/>
          <w:szCs w:val="24"/>
        </w:rPr>
        <w:t>Bersikap kritis berarti mempertimbangkan, mempertimbangkan, dan mengevaluasi topik diskusi. AWK tidak hanya menjelaskan wacana, tetapi juga mengevaluasi bagaimana wacana tersebut berdampak pada masyarakat.</w:t>
      </w:r>
    </w:p>
    <w:p w14:paraId="0B296960" w14:textId="17CCDA44" w:rsidR="00F3709B" w:rsidRPr="002731FA" w:rsidRDefault="00F3709B" w:rsidP="002731FA">
      <w:pPr>
        <w:pStyle w:val="ListParagraph"/>
        <w:spacing w:line="360" w:lineRule="auto"/>
        <w:ind w:left="1134" w:right="19"/>
        <w:jc w:val="both"/>
        <w:rPr>
          <w:rFonts w:ascii="Times New Roman" w:hAnsi="Times New Roman" w:cs="Times New Roman"/>
          <w:sz w:val="24"/>
          <w:szCs w:val="24"/>
        </w:rPr>
      </w:pPr>
      <w:r>
        <w:rPr>
          <w:rFonts w:ascii="Times New Roman" w:hAnsi="Times New Roman" w:cs="Times New Roman"/>
          <w:sz w:val="24"/>
          <w:szCs w:val="24"/>
        </w:rPr>
        <w:t xml:space="preserve">       Bersikap </w:t>
      </w:r>
      <w:r w:rsidRPr="00B05729">
        <w:rPr>
          <w:rFonts w:ascii="Times New Roman" w:hAnsi="Times New Roman" w:cs="Times New Roman"/>
          <w:i/>
          <w:iCs/>
          <w:sz w:val="24"/>
          <w:szCs w:val="24"/>
        </w:rPr>
        <w:t>problem-oriented</w:t>
      </w:r>
      <w:r w:rsidRPr="00B05729">
        <w:rPr>
          <w:rFonts w:ascii="Times New Roman" w:hAnsi="Times New Roman" w:cs="Times New Roman"/>
          <w:sz w:val="24"/>
          <w:szCs w:val="24"/>
        </w:rPr>
        <w:t xml:space="preserve">, </w:t>
      </w:r>
      <w:r w:rsidR="002731FA">
        <w:rPr>
          <w:rFonts w:ascii="Times New Roman" w:hAnsi="Times New Roman" w:cs="Times New Roman"/>
          <w:sz w:val="24"/>
          <w:szCs w:val="24"/>
        </w:rPr>
        <w:t>d</w:t>
      </w:r>
      <w:r w:rsidR="002731FA" w:rsidRPr="002731FA">
        <w:rPr>
          <w:rFonts w:ascii="Times New Roman" w:hAnsi="Times New Roman" w:cs="Times New Roman"/>
          <w:sz w:val="24"/>
          <w:szCs w:val="24"/>
        </w:rPr>
        <w:t>engan kata lain, memilih topik seperti ketidaksetaraan, diskriminasi, rasisme, seksisme, dan masalah lain yang penting bagi masyarakat. Selain itu, AWK berusaha untuk menyediakan solusi atau opsi untuk mengatasi masalah tersebut.</w:t>
      </w:r>
    </w:p>
    <w:p w14:paraId="4EBC45FD" w14:textId="2D968DFF" w:rsidR="00F3709B" w:rsidRPr="002731FA" w:rsidRDefault="00F3709B" w:rsidP="002731FA">
      <w:pPr>
        <w:pStyle w:val="ListParagraph"/>
        <w:spacing w:line="360" w:lineRule="auto"/>
        <w:ind w:left="1418" w:right="161"/>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05729">
        <w:rPr>
          <w:rFonts w:ascii="Times New Roman" w:hAnsi="Times New Roman" w:cs="Times New Roman"/>
          <w:sz w:val="24"/>
          <w:szCs w:val="24"/>
        </w:rPr>
        <w:t xml:space="preserve">Bersifat interdisipliner, </w:t>
      </w:r>
      <w:r w:rsidR="002731FA">
        <w:rPr>
          <w:rFonts w:ascii="Times New Roman" w:hAnsi="Times New Roman" w:cs="Times New Roman"/>
          <w:sz w:val="24"/>
          <w:szCs w:val="24"/>
        </w:rPr>
        <w:t>y</w:t>
      </w:r>
      <w:r w:rsidR="002731FA" w:rsidRPr="002731FA">
        <w:rPr>
          <w:rFonts w:ascii="Times New Roman" w:hAnsi="Times New Roman" w:cs="Times New Roman"/>
          <w:sz w:val="24"/>
          <w:szCs w:val="24"/>
        </w:rPr>
        <w:t>aitu memahami diskusi secara komprehensif dengan menggunakan berbagai perspektif, teori, dan teknik dari berbagai bidang ilmu.</w:t>
      </w:r>
    </w:p>
    <w:p w14:paraId="50D6B55D" w14:textId="07774963" w:rsidR="002731FA" w:rsidRPr="002731FA" w:rsidRDefault="00E46AB5" w:rsidP="00E46AB5">
      <w:pPr>
        <w:pStyle w:val="ListParagraph"/>
        <w:spacing w:line="360" w:lineRule="auto"/>
        <w:ind w:left="1418" w:right="161"/>
        <w:jc w:val="both"/>
        <w:rPr>
          <w:rFonts w:ascii="Times New Roman" w:hAnsi="Times New Roman" w:cs="Times New Roman"/>
          <w:sz w:val="24"/>
          <w:szCs w:val="24"/>
        </w:rPr>
      </w:pPr>
      <w:r>
        <w:rPr>
          <w:rFonts w:ascii="Times New Roman" w:hAnsi="Times New Roman" w:cs="Times New Roman"/>
          <w:sz w:val="24"/>
          <w:szCs w:val="24"/>
        </w:rPr>
        <w:t xml:space="preserve">      </w:t>
      </w:r>
      <w:r w:rsidR="00F3709B" w:rsidRPr="00196E28">
        <w:rPr>
          <w:rFonts w:ascii="Times New Roman" w:hAnsi="Times New Roman" w:cs="Times New Roman"/>
          <w:sz w:val="24"/>
          <w:szCs w:val="24"/>
        </w:rPr>
        <w:t xml:space="preserve"> Bersifat transformatif, </w:t>
      </w:r>
      <w:r w:rsidR="002731FA">
        <w:rPr>
          <w:rFonts w:ascii="Times New Roman" w:hAnsi="Times New Roman" w:cs="Times New Roman"/>
          <w:sz w:val="24"/>
          <w:szCs w:val="24"/>
        </w:rPr>
        <w:t>d</w:t>
      </w:r>
      <w:r w:rsidR="002731FA" w:rsidRPr="002731FA">
        <w:rPr>
          <w:rFonts w:ascii="Times New Roman" w:hAnsi="Times New Roman" w:cs="Times New Roman"/>
          <w:sz w:val="24"/>
          <w:szCs w:val="24"/>
        </w:rPr>
        <w:t>engan kata lain, bertujuan untuk memberdayakan dan membebaskan mereka yang tertindas atau terpinggirkan oleh pembicaraan yang mendominasi. AWK juga bertujuan untuk meningkatkan kesadaran kritis dan partisipasi sosial pembaca atau penonton wacana (Haryatmoko,2017).</w:t>
      </w:r>
    </w:p>
    <w:p w14:paraId="54A55503" w14:textId="57F88CB9" w:rsidR="00F3709B" w:rsidRDefault="00F3709B" w:rsidP="00196E28">
      <w:pPr>
        <w:pStyle w:val="ListParagraph"/>
        <w:spacing w:line="360" w:lineRule="auto"/>
        <w:ind w:left="1418" w:right="161"/>
        <w:jc w:val="both"/>
        <w:rPr>
          <w:rFonts w:ascii="Times New Roman" w:hAnsi="Times New Roman" w:cs="Times New Roman"/>
          <w:sz w:val="24"/>
          <w:szCs w:val="24"/>
        </w:rPr>
      </w:pPr>
    </w:p>
    <w:p w14:paraId="65BB3126" w14:textId="77777777" w:rsidR="00F3709B" w:rsidRDefault="00F3709B" w:rsidP="00F3709B">
      <w:pPr>
        <w:pStyle w:val="ListParagraph"/>
        <w:numPr>
          <w:ilvl w:val="0"/>
          <w:numId w:val="25"/>
        </w:numPr>
        <w:spacing w:line="360" w:lineRule="auto"/>
        <w:ind w:right="161"/>
        <w:jc w:val="both"/>
        <w:rPr>
          <w:rFonts w:ascii="Times New Roman" w:hAnsi="Times New Roman" w:cs="Times New Roman"/>
          <w:sz w:val="24"/>
          <w:szCs w:val="24"/>
        </w:rPr>
      </w:pPr>
      <w:r>
        <w:rPr>
          <w:rFonts w:ascii="Times New Roman" w:hAnsi="Times New Roman" w:cs="Times New Roman"/>
          <w:sz w:val="24"/>
          <w:szCs w:val="24"/>
        </w:rPr>
        <w:t>Prinsip Prinsip Wacana Kritis</w:t>
      </w:r>
    </w:p>
    <w:p w14:paraId="59596F92" w14:textId="39E3EA5D" w:rsidR="00F3709B" w:rsidRPr="003A7FB8" w:rsidRDefault="003A7FB8" w:rsidP="003A7FB8">
      <w:pPr>
        <w:pStyle w:val="ListParagraph"/>
        <w:spacing w:line="360" w:lineRule="auto"/>
        <w:ind w:left="1080" w:right="161" w:firstLine="360"/>
        <w:jc w:val="both"/>
        <w:rPr>
          <w:rFonts w:ascii="Times New Roman" w:hAnsi="Times New Roman" w:cs="Times New Roman"/>
          <w:sz w:val="24"/>
          <w:szCs w:val="24"/>
        </w:rPr>
      </w:pPr>
      <w:r w:rsidRPr="003A7FB8">
        <w:rPr>
          <w:rFonts w:ascii="Times New Roman" w:hAnsi="Times New Roman" w:cs="Times New Roman"/>
          <w:sz w:val="24"/>
          <w:szCs w:val="24"/>
        </w:rPr>
        <w:t>Prinsip-prinsip wacana kritis berasal dari berbagai teori dan pendekatan AWK yang telah dikembangkan oleh para ahli dan digunakan untuk melakukan analisis wacana secara kritis. Haryatmoko mengidentifikasi beberapa prinsip dasar AWK sebagai berikut:</w:t>
      </w:r>
    </w:p>
    <w:p w14:paraId="571A1C0A" w14:textId="684C8219" w:rsidR="00F3709B" w:rsidRPr="003A7FB8" w:rsidRDefault="00F3709B" w:rsidP="003A7FB8">
      <w:pPr>
        <w:pStyle w:val="ListParagraph"/>
        <w:spacing w:line="360" w:lineRule="auto"/>
        <w:ind w:left="1080" w:right="161"/>
        <w:jc w:val="both"/>
        <w:rPr>
          <w:rFonts w:ascii="Times New Roman" w:hAnsi="Times New Roman" w:cs="Times New Roman"/>
          <w:sz w:val="24"/>
          <w:szCs w:val="24"/>
        </w:rPr>
      </w:pPr>
      <w:r w:rsidRPr="00196E28">
        <w:rPr>
          <w:rFonts w:ascii="Times New Roman" w:hAnsi="Times New Roman" w:cs="Times New Roman"/>
          <w:sz w:val="24"/>
          <w:szCs w:val="24"/>
        </w:rPr>
        <w:t xml:space="preserve">         </w:t>
      </w:r>
      <w:r w:rsidR="003A7FB8" w:rsidRPr="003A7FB8">
        <w:rPr>
          <w:rFonts w:ascii="Times New Roman" w:hAnsi="Times New Roman" w:cs="Times New Roman"/>
          <w:sz w:val="24"/>
          <w:szCs w:val="24"/>
        </w:rPr>
        <w:t>Prinsip teks pada konteks. Prinsip ini menekankan bahwa AWK harus mempertimbangkan hubungan antara teks dan konteksnya. Teks dapat berfungsi dan bermakna dalam konteks sosial tertentu. Konteks ini terdiri dari situasi atau lingkungan sosial, budaya, sejarah, atau politik yang mempengaruhi atau dipengaruhi oleh teks. AWK harus menganalisis teks secara menyeluruh dan menyeluruh sambil mempertimbangkan faktor-faktor kontekstual yang relevan (Haryatmoko, 2017).</w:t>
      </w:r>
    </w:p>
    <w:p w14:paraId="1FB289F8" w14:textId="1270CB8E" w:rsidR="00F3709B" w:rsidRPr="003A7FB8" w:rsidRDefault="00136CBF" w:rsidP="003A7FB8">
      <w:pPr>
        <w:pStyle w:val="ListParagraph"/>
        <w:spacing w:line="360" w:lineRule="auto"/>
        <w:ind w:left="1080" w:right="161"/>
        <w:jc w:val="both"/>
        <w:rPr>
          <w:rFonts w:ascii="Times New Roman" w:hAnsi="Times New Roman" w:cs="Times New Roman"/>
          <w:sz w:val="24"/>
          <w:szCs w:val="24"/>
        </w:rPr>
      </w:pPr>
      <w:r>
        <w:rPr>
          <w:rFonts w:ascii="Times New Roman" w:hAnsi="Times New Roman" w:cs="Times New Roman"/>
          <w:sz w:val="24"/>
          <w:szCs w:val="24"/>
        </w:rPr>
        <w:t xml:space="preserve">     </w:t>
      </w:r>
      <w:r w:rsidR="006512EB">
        <w:rPr>
          <w:rFonts w:ascii="Times New Roman" w:hAnsi="Times New Roman" w:cs="Times New Roman"/>
          <w:sz w:val="24"/>
          <w:szCs w:val="24"/>
        </w:rPr>
        <w:t xml:space="preserve">  </w:t>
      </w:r>
      <w:r w:rsidR="003A7FB8" w:rsidRPr="003A7FB8">
        <w:rPr>
          <w:rFonts w:ascii="Times New Roman" w:hAnsi="Times New Roman" w:cs="Times New Roman"/>
          <w:sz w:val="24"/>
          <w:szCs w:val="24"/>
        </w:rPr>
        <w:t xml:space="preserve">Prinsip konstruksi dan strategi: Prinsip ini menekankan bahwa AWK harus memperhatikan hubungan antara teks dan tujuan atau maksud yang ingin dicapai oleh produsen atau penerima teks. Konstruksi adalah proses membuat atau memilih elemen teks yang sesuai dengan tujuan tertentu. Strategi adalah tindakan atau langkah-langkah yang dilakukan oleh produsen atau penerima teks untuk mencapai tujuan atau maksud tertentu. </w:t>
      </w:r>
      <w:r w:rsidR="00F3709B" w:rsidRPr="003A7FB8">
        <w:rPr>
          <w:rFonts w:ascii="Times New Roman" w:hAnsi="Times New Roman" w:cs="Times New Roman"/>
          <w:sz w:val="24"/>
          <w:szCs w:val="24"/>
        </w:rPr>
        <w:t>AWK harus menganalisis bagaimana teks dibangun atau dipilih secara sengaja atau tidak sengaja, serta bagaimana teks digunakan atau dimanfaatkan untuk mempengaruhi, meng</w:t>
      </w:r>
      <w:r w:rsidR="00E46AB5">
        <w:rPr>
          <w:rFonts w:ascii="Times New Roman" w:hAnsi="Times New Roman" w:cs="Times New Roman"/>
          <w:sz w:val="24"/>
          <w:szCs w:val="24"/>
        </w:rPr>
        <w:t>a</w:t>
      </w:r>
      <w:r w:rsidR="00F3709B" w:rsidRPr="003A7FB8">
        <w:rPr>
          <w:rFonts w:ascii="Times New Roman" w:hAnsi="Times New Roman" w:cs="Times New Roman"/>
          <w:sz w:val="24"/>
          <w:szCs w:val="24"/>
        </w:rPr>
        <w:t>ndalkan, atau menipu orang lain (Haryatmoko, 2017).</w:t>
      </w:r>
    </w:p>
    <w:p w14:paraId="6F720818" w14:textId="7ABFCC0F" w:rsidR="003A7FB8" w:rsidRPr="003A7FB8" w:rsidRDefault="00E46AB5" w:rsidP="00E46AB5">
      <w:pPr>
        <w:pStyle w:val="ListParagraph"/>
        <w:spacing w:line="360" w:lineRule="auto"/>
        <w:ind w:left="1134" w:right="140"/>
        <w:jc w:val="both"/>
        <w:rPr>
          <w:rFonts w:ascii="Times New Roman" w:hAnsi="Times New Roman" w:cs="Times New Roman"/>
          <w:sz w:val="24"/>
          <w:szCs w:val="24"/>
        </w:rPr>
      </w:pPr>
      <w:r>
        <w:rPr>
          <w:rFonts w:ascii="Times New Roman" w:hAnsi="Times New Roman" w:cs="Times New Roman"/>
          <w:sz w:val="24"/>
          <w:szCs w:val="24"/>
        </w:rPr>
        <w:t xml:space="preserve">         </w:t>
      </w:r>
      <w:r w:rsidR="003A7FB8" w:rsidRPr="003A7FB8">
        <w:rPr>
          <w:rFonts w:ascii="Times New Roman" w:hAnsi="Times New Roman" w:cs="Times New Roman"/>
          <w:sz w:val="24"/>
          <w:szCs w:val="24"/>
        </w:rPr>
        <w:t xml:space="preserve">Konsep intertekstualitas dan keberuntutan Menurut prinsip ini, AWK harus mempertimbangkan hubungan antara teks dan teks lain yang terkait. Intertekstualitas adalah hubungan antara teks dan teks lain yang menjadi </w:t>
      </w:r>
      <w:r w:rsidR="003A7FB8" w:rsidRPr="003A7FB8">
        <w:rPr>
          <w:rFonts w:ascii="Times New Roman" w:hAnsi="Times New Roman" w:cs="Times New Roman"/>
          <w:sz w:val="24"/>
          <w:szCs w:val="24"/>
        </w:rPr>
        <w:lastRenderedPageBreak/>
        <w:t>sumber, referensi, atau inspirasinya. Keberuntutan adalah hubungan antara bagian-bagian teks yang membentuk kesatuan makna. AWK harus melihat bagaimana teks secara logis dan koheren disusun dan bagaimana teks berinteraksi dengan teks sebelumnya atau sesudahnya (Haryatmoko, 2017).</w:t>
      </w:r>
    </w:p>
    <w:p w14:paraId="50517F51" w14:textId="1F30DDDB" w:rsidR="00F3709B" w:rsidRPr="003A7FB8" w:rsidRDefault="00E46AB5" w:rsidP="006512EB">
      <w:pPr>
        <w:pStyle w:val="ListParagraph"/>
        <w:spacing w:line="360" w:lineRule="auto"/>
        <w:ind w:left="1134" w:right="282"/>
        <w:jc w:val="both"/>
        <w:rPr>
          <w:rFonts w:ascii="Times New Roman" w:hAnsi="Times New Roman" w:cs="Times New Roman"/>
          <w:sz w:val="24"/>
          <w:szCs w:val="24"/>
        </w:rPr>
      </w:pPr>
      <w:r>
        <w:rPr>
          <w:rFonts w:ascii="Times New Roman" w:hAnsi="Times New Roman" w:cs="Times New Roman"/>
          <w:sz w:val="24"/>
          <w:szCs w:val="24"/>
        </w:rPr>
        <w:t xml:space="preserve">    </w:t>
      </w:r>
      <w:r w:rsidR="006512EB">
        <w:rPr>
          <w:rFonts w:ascii="Times New Roman" w:hAnsi="Times New Roman" w:cs="Times New Roman"/>
          <w:sz w:val="24"/>
          <w:szCs w:val="24"/>
        </w:rPr>
        <w:t xml:space="preserve">  </w:t>
      </w:r>
      <w:r w:rsidR="003A7FB8" w:rsidRPr="003A7FB8">
        <w:rPr>
          <w:rFonts w:ascii="Times New Roman" w:hAnsi="Times New Roman" w:cs="Times New Roman"/>
          <w:sz w:val="24"/>
          <w:szCs w:val="24"/>
        </w:rPr>
        <w:t>Prinsip peran kognisi sosial menekankan bahwa AWK harus mempertimbangkan hubungan antara teks dan pengetahuan, sikap, atau pandangan dunia yang dimiliki produsen atau penerima teks. Proses mental yang terjadi di pikiran individu atau kelompok sosial yang berkaitan dengan pemahaman atau penilaian realitas sosial dikenal sebagai kognitif sosial.</w:t>
      </w:r>
      <w:r w:rsidR="00F3709B" w:rsidRPr="003A7FB8">
        <w:rPr>
          <w:rFonts w:ascii="Times New Roman" w:hAnsi="Times New Roman" w:cs="Times New Roman"/>
          <w:sz w:val="24"/>
          <w:szCs w:val="24"/>
        </w:rPr>
        <w:t xml:space="preserve"> </w:t>
      </w:r>
    </w:p>
    <w:p w14:paraId="765CDC07" w14:textId="3B0D03AB" w:rsidR="003A7FB8" w:rsidRPr="003A7FB8" w:rsidRDefault="00E46AB5" w:rsidP="00136CBF">
      <w:pPr>
        <w:pStyle w:val="ListParagraph"/>
        <w:spacing w:line="360" w:lineRule="auto"/>
        <w:ind w:left="1134" w:right="282"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6512EB">
        <w:rPr>
          <w:rFonts w:ascii="Times New Roman" w:hAnsi="Times New Roman" w:cs="Times New Roman"/>
          <w:sz w:val="24"/>
          <w:szCs w:val="24"/>
        </w:rPr>
        <w:t xml:space="preserve"> </w:t>
      </w:r>
      <w:r>
        <w:rPr>
          <w:rFonts w:ascii="Times New Roman" w:hAnsi="Times New Roman" w:cs="Times New Roman"/>
          <w:sz w:val="24"/>
          <w:szCs w:val="24"/>
        </w:rPr>
        <w:t xml:space="preserve"> </w:t>
      </w:r>
      <w:r w:rsidR="003A7FB8" w:rsidRPr="003A7FB8">
        <w:rPr>
          <w:rFonts w:ascii="Times New Roman" w:hAnsi="Times New Roman" w:cs="Times New Roman"/>
          <w:sz w:val="24"/>
          <w:szCs w:val="24"/>
        </w:rPr>
        <w:t xml:space="preserve">Prinsip aturan penggunaan kategori penganalisis menekankan bahwa </w:t>
      </w:r>
      <w:r w:rsidR="006512EB">
        <w:rPr>
          <w:rFonts w:ascii="Times New Roman" w:hAnsi="Times New Roman" w:cs="Times New Roman"/>
          <w:sz w:val="24"/>
          <w:szCs w:val="24"/>
        </w:rPr>
        <w:t xml:space="preserve"> </w:t>
      </w:r>
      <w:r w:rsidR="00482EEB">
        <w:rPr>
          <w:rFonts w:ascii="Times New Roman" w:hAnsi="Times New Roman" w:cs="Times New Roman"/>
          <w:sz w:val="24"/>
          <w:szCs w:val="24"/>
        </w:rPr>
        <w:t xml:space="preserve"> </w:t>
      </w:r>
      <w:r w:rsidR="003A7FB8" w:rsidRPr="003A7FB8">
        <w:rPr>
          <w:rFonts w:ascii="Times New Roman" w:hAnsi="Times New Roman" w:cs="Times New Roman"/>
          <w:sz w:val="24"/>
          <w:szCs w:val="24"/>
        </w:rPr>
        <w:t xml:space="preserve">AWK harus memperhatikan hubungan antara teks dan kategori penganalisis yang digunakan untuk menganalisisnya. Kategori penganalisis adalah istilah atau konsep-konsep yang digunakan untuk menggolongkan, menguraikan, atau menjelaskan fenomena yang terdapat dalam teks (Haryatmoko, 2017). </w:t>
      </w:r>
    </w:p>
    <w:p w14:paraId="2C837822" w14:textId="332BFACB" w:rsidR="00A427A6" w:rsidRPr="003A7FB8" w:rsidRDefault="00E46AB5" w:rsidP="00136CBF">
      <w:pPr>
        <w:pStyle w:val="ListParagraph"/>
        <w:spacing w:line="360" w:lineRule="auto"/>
        <w:ind w:left="1134" w:right="282" w:firstLine="283"/>
        <w:jc w:val="both"/>
        <w:rPr>
          <w:rFonts w:ascii="Times New Roman" w:hAnsi="Times New Roman" w:cs="Times New Roman"/>
          <w:sz w:val="24"/>
          <w:szCs w:val="24"/>
        </w:rPr>
      </w:pPr>
      <w:r>
        <w:rPr>
          <w:rFonts w:ascii="Times New Roman" w:hAnsi="Times New Roman" w:cs="Times New Roman"/>
          <w:sz w:val="24"/>
          <w:szCs w:val="24"/>
        </w:rPr>
        <w:t xml:space="preserve">   </w:t>
      </w:r>
      <w:r w:rsidR="006512EB">
        <w:rPr>
          <w:rFonts w:ascii="Times New Roman" w:hAnsi="Times New Roman" w:cs="Times New Roman"/>
          <w:sz w:val="24"/>
          <w:szCs w:val="24"/>
        </w:rPr>
        <w:t xml:space="preserve"> </w:t>
      </w:r>
      <w:r w:rsidR="003A7FB8" w:rsidRPr="003A7FB8">
        <w:rPr>
          <w:rFonts w:ascii="Times New Roman" w:hAnsi="Times New Roman" w:cs="Times New Roman"/>
          <w:sz w:val="24"/>
          <w:szCs w:val="24"/>
        </w:rPr>
        <w:t>Prinsip-prinsip interdiskursivitas Prinsip ini menegaskan bahwa AWK harus mempertimbangkan hubungan antara teks dan diskursus lain yang ada di masyarakat. Interdiskursivitas adalah hubungan antara diskursus yang saling mempengaruhi atau berkontradiksi satu sama lain. Diskursus adalah cara berbicara atau berkomunikasi yang bermakna dan berfungsi dalam konteks sosial tertentu. AWK harus melihat bagaimana teks dapat dipahami sebagai bagian dari diskursus tertentu, serta bagaimana teks dapat membantu atau menentang diskursus lain di masyarakat (Haryatmoko, 2017).</w:t>
      </w:r>
    </w:p>
    <w:p w14:paraId="230905FD" w14:textId="77777777" w:rsidR="00A427A6" w:rsidRDefault="00A427A6" w:rsidP="00151369">
      <w:pPr>
        <w:pStyle w:val="ListParagraph"/>
        <w:spacing w:line="360" w:lineRule="auto"/>
        <w:ind w:left="851" w:right="302"/>
        <w:jc w:val="both"/>
        <w:rPr>
          <w:rFonts w:ascii="Times New Roman" w:hAnsi="Times New Roman" w:cs="Times New Roman"/>
          <w:sz w:val="24"/>
          <w:szCs w:val="24"/>
        </w:rPr>
      </w:pPr>
    </w:p>
    <w:p w14:paraId="406EC0D6" w14:textId="77777777" w:rsidR="00F3709B" w:rsidRPr="00656142" w:rsidRDefault="00F3709B" w:rsidP="00F3709B">
      <w:pPr>
        <w:pStyle w:val="ListParagraph"/>
        <w:numPr>
          <w:ilvl w:val="0"/>
          <w:numId w:val="24"/>
        </w:numPr>
        <w:spacing w:line="360" w:lineRule="auto"/>
        <w:ind w:right="302"/>
        <w:jc w:val="both"/>
        <w:rPr>
          <w:rFonts w:ascii="Times New Roman" w:hAnsi="Times New Roman" w:cs="Times New Roman"/>
          <w:b/>
          <w:bCs/>
          <w:sz w:val="24"/>
          <w:szCs w:val="24"/>
        </w:rPr>
      </w:pPr>
      <w:r w:rsidRPr="00656142">
        <w:rPr>
          <w:rFonts w:ascii="Times New Roman" w:hAnsi="Times New Roman" w:cs="Times New Roman"/>
          <w:b/>
          <w:bCs/>
          <w:sz w:val="24"/>
          <w:szCs w:val="24"/>
        </w:rPr>
        <w:t>Wacana Kritis Teun A Van Dijk</w:t>
      </w:r>
    </w:p>
    <w:p w14:paraId="73E897DF" w14:textId="77777777" w:rsidR="00F3709B" w:rsidRDefault="00F3709B" w:rsidP="00F3709B">
      <w:pPr>
        <w:pStyle w:val="ListParagraph"/>
        <w:numPr>
          <w:ilvl w:val="0"/>
          <w:numId w:val="26"/>
        </w:numPr>
        <w:spacing w:line="360" w:lineRule="auto"/>
        <w:ind w:right="302"/>
        <w:jc w:val="both"/>
        <w:rPr>
          <w:rFonts w:ascii="Times New Roman" w:hAnsi="Times New Roman" w:cs="Times New Roman"/>
          <w:sz w:val="24"/>
          <w:szCs w:val="24"/>
        </w:rPr>
      </w:pPr>
      <w:r>
        <w:rPr>
          <w:rFonts w:ascii="Times New Roman" w:hAnsi="Times New Roman" w:cs="Times New Roman"/>
          <w:sz w:val="24"/>
          <w:szCs w:val="24"/>
        </w:rPr>
        <w:t>Dimensi – Dimensi Model Teun A Van Dijk</w:t>
      </w:r>
    </w:p>
    <w:p w14:paraId="23477DFD" w14:textId="6F13AA80" w:rsidR="00F3709B" w:rsidRDefault="003A7FB8" w:rsidP="003A7FB8">
      <w:pPr>
        <w:pStyle w:val="ListParagraph"/>
        <w:spacing w:line="360" w:lineRule="auto"/>
        <w:ind w:left="1276" w:right="302" w:firstLine="360"/>
        <w:jc w:val="both"/>
        <w:rPr>
          <w:rFonts w:ascii="Times New Roman" w:hAnsi="Times New Roman" w:cs="Times New Roman"/>
          <w:sz w:val="24"/>
          <w:szCs w:val="24"/>
        </w:rPr>
      </w:pPr>
      <w:r w:rsidRPr="003A7FB8">
        <w:rPr>
          <w:rFonts w:ascii="Times New Roman" w:hAnsi="Times New Roman" w:cs="Times New Roman"/>
          <w:sz w:val="24"/>
          <w:szCs w:val="24"/>
        </w:rPr>
        <w:t>Teun A Van Dijk menggunakan AWK Van Dijk untuk menganalisis wacana secara kritis dalam tiga dimensi: teks, kognisi sosial, dan konteks sosial.</w:t>
      </w:r>
    </w:p>
    <w:p w14:paraId="4C237D1B" w14:textId="77777777" w:rsidR="00B66A15" w:rsidRDefault="00B66A15" w:rsidP="003A7FB8">
      <w:pPr>
        <w:pStyle w:val="ListParagraph"/>
        <w:spacing w:line="360" w:lineRule="auto"/>
        <w:ind w:left="1276" w:right="302" w:firstLine="360"/>
        <w:jc w:val="both"/>
        <w:rPr>
          <w:rFonts w:ascii="Times New Roman" w:hAnsi="Times New Roman" w:cs="Times New Roman"/>
          <w:sz w:val="24"/>
          <w:szCs w:val="24"/>
        </w:rPr>
      </w:pPr>
    </w:p>
    <w:p w14:paraId="30E5C28C" w14:textId="77777777" w:rsidR="00B66A15" w:rsidRDefault="00B66A15" w:rsidP="003A7FB8">
      <w:pPr>
        <w:pStyle w:val="ListParagraph"/>
        <w:spacing w:line="360" w:lineRule="auto"/>
        <w:ind w:left="1276" w:right="302" w:firstLine="360"/>
        <w:jc w:val="both"/>
        <w:rPr>
          <w:rFonts w:ascii="Times New Roman" w:hAnsi="Times New Roman" w:cs="Times New Roman"/>
          <w:sz w:val="24"/>
          <w:szCs w:val="24"/>
        </w:rPr>
      </w:pPr>
    </w:p>
    <w:p w14:paraId="3B869D5C" w14:textId="77777777" w:rsidR="00B66A15" w:rsidRDefault="00B66A15" w:rsidP="003A7FB8">
      <w:pPr>
        <w:pStyle w:val="ListParagraph"/>
        <w:spacing w:line="360" w:lineRule="auto"/>
        <w:ind w:left="1276" w:right="302" w:firstLine="360"/>
        <w:jc w:val="both"/>
        <w:rPr>
          <w:rFonts w:ascii="Times New Roman" w:hAnsi="Times New Roman" w:cs="Times New Roman"/>
          <w:sz w:val="24"/>
          <w:szCs w:val="24"/>
        </w:rPr>
      </w:pPr>
    </w:p>
    <w:p w14:paraId="284E667F" w14:textId="77777777" w:rsidR="00B66A15" w:rsidRDefault="00B66A15" w:rsidP="003A7FB8">
      <w:pPr>
        <w:pStyle w:val="ListParagraph"/>
        <w:spacing w:line="360" w:lineRule="auto"/>
        <w:ind w:left="1276" w:right="302" w:firstLine="360"/>
        <w:jc w:val="both"/>
        <w:rPr>
          <w:rFonts w:ascii="Times New Roman" w:hAnsi="Times New Roman" w:cs="Times New Roman"/>
          <w:sz w:val="24"/>
          <w:szCs w:val="24"/>
        </w:rPr>
      </w:pPr>
    </w:p>
    <w:p w14:paraId="5225DA33" w14:textId="77777777" w:rsidR="00B66A15" w:rsidRPr="003A7FB8" w:rsidRDefault="00B66A15" w:rsidP="003A7FB8">
      <w:pPr>
        <w:pStyle w:val="ListParagraph"/>
        <w:spacing w:line="360" w:lineRule="auto"/>
        <w:ind w:left="1276" w:right="302" w:firstLine="360"/>
        <w:jc w:val="both"/>
        <w:rPr>
          <w:rFonts w:ascii="Times New Roman" w:hAnsi="Times New Roman" w:cs="Times New Roman"/>
          <w:sz w:val="24"/>
          <w:szCs w:val="24"/>
        </w:rPr>
      </w:pPr>
    </w:p>
    <w:p w14:paraId="57993DD0" w14:textId="77777777" w:rsidR="009D2F12" w:rsidRDefault="009D2F12" w:rsidP="009D2F12">
      <w:pPr>
        <w:spacing w:line="360" w:lineRule="auto"/>
        <w:ind w:right="302"/>
        <w:jc w:val="center"/>
        <w:rPr>
          <w:rFonts w:ascii="Times New Roman" w:hAnsi="Times New Roman" w:cs="Times New Roman"/>
          <w:sz w:val="24"/>
          <w:szCs w:val="24"/>
        </w:rPr>
      </w:pPr>
      <w:r>
        <w:rPr>
          <w:rFonts w:ascii="Times New Roman" w:hAnsi="Times New Roman" w:cs="Times New Roman"/>
          <w:sz w:val="24"/>
          <w:szCs w:val="24"/>
        </w:rPr>
        <w:t xml:space="preserve">                   Gambar 1. Bentuk Model AWK Van Dijk</w:t>
      </w:r>
    </w:p>
    <w:p w14:paraId="41047CB1" w14:textId="4334B1E4" w:rsidR="00F3709B" w:rsidRPr="00B66A15" w:rsidRDefault="00000000" w:rsidP="009D2F12">
      <w:pPr>
        <w:spacing w:line="360" w:lineRule="auto"/>
        <w:ind w:right="302"/>
        <w:jc w:val="center"/>
        <w:rPr>
          <w:rFonts w:ascii="Times New Roman" w:hAnsi="Times New Roman" w:cs="Times New Roman"/>
          <w:sz w:val="24"/>
          <w:szCs w:val="24"/>
        </w:rPr>
      </w:pPr>
      <w:r>
        <w:rPr>
          <w:noProof/>
        </w:rPr>
        <w:pict w14:anchorId="1949BA73">
          <v:rect id="_x0000_s1027" style="position:absolute;left:0;text-align:left;margin-left:129.75pt;margin-top:15pt;width:220.5pt;height:110.65pt;z-index:251670016">
            <v:textbox style="mso-next-textbox:#_x0000_s1027">
              <w:txbxContent>
                <w:p w14:paraId="0AFB39AC" w14:textId="77777777" w:rsidR="00F3709B" w:rsidRPr="00225156" w:rsidRDefault="00F3709B">
                  <w:pPr>
                    <w:rPr>
                      <w:rFonts w:ascii="Times New Roman" w:hAnsi="Times New Roman" w:cs="Times New Roman"/>
                      <w:sz w:val="20"/>
                      <w:szCs w:val="20"/>
                      <w:lang w:val="en-US"/>
                    </w:rPr>
                  </w:pPr>
                  <w:r>
                    <w:rPr>
                      <w:rFonts w:ascii="Times New Roman" w:hAnsi="Times New Roman" w:cs="Times New Roman"/>
                      <w:sz w:val="20"/>
                      <w:szCs w:val="20"/>
                      <w:lang w:val="en-US"/>
                    </w:rPr>
                    <w:t>Konteks Sosial</w:t>
                  </w:r>
                </w:p>
              </w:txbxContent>
            </v:textbox>
          </v:rect>
        </w:pict>
      </w:r>
    </w:p>
    <w:p w14:paraId="6430780D" w14:textId="77777777" w:rsidR="00F3709B" w:rsidRDefault="00000000" w:rsidP="006F4814">
      <w:pPr>
        <w:pStyle w:val="ListParagraph"/>
        <w:spacing w:line="360" w:lineRule="auto"/>
        <w:ind w:left="1276" w:right="302" w:firstLine="360"/>
        <w:jc w:val="both"/>
        <w:rPr>
          <w:rFonts w:ascii="Times New Roman" w:hAnsi="Times New Roman" w:cs="Times New Roman"/>
          <w:sz w:val="24"/>
          <w:szCs w:val="24"/>
        </w:rPr>
      </w:pPr>
      <w:r>
        <w:rPr>
          <w:rFonts w:ascii="Times New Roman" w:hAnsi="Times New Roman" w:cs="Times New Roman"/>
          <w:noProof/>
          <w:sz w:val="24"/>
          <w:szCs w:val="24"/>
        </w:rPr>
        <w:pict w14:anchorId="3C82812E">
          <v:rect id="_x0000_s1028" style="position:absolute;left:0;text-align:left;margin-left:158.25pt;margin-top:4.3pt;width:167.25pt;height:76.4pt;z-index:251671040">
            <v:textbox style="mso-next-textbox:#_x0000_s1028">
              <w:txbxContent>
                <w:p w14:paraId="4BE3F725" w14:textId="77777777" w:rsidR="00F3709B" w:rsidRPr="00225156" w:rsidRDefault="00F3709B">
                  <w:pPr>
                    <w:rPr>
                      <w:rFonts w:ascii="Times New Roman" w:hAnsi="Times New Roman" w:cs="Times New Roman"/>
                      <w:sz w:val="20"/>
                      <w:szCs w:val="20"/>
                      <w:lang w:val="en-US"/>
                    </w:rPr>
                  </w:pPr>
                  <w:r>
                    <w:rPr>
                      <w:rFonts w:ascii="Times New Roman" w:hAnsi="Times New Roman" w:cs="Times New Roman"/>
                      <w:sz w:val="20"/>
                      <w:szCs w:val="20"/>
                      <w:lang w:val="en-US"/>
                    </w:rPr>
                    <w:t>Kognisi Sosial</w:t>
                  </w:r>
                </w:p>
              </w:txbxContent>
            </v:textbox>
          </v:rect>
        </w:pict>
      </w:r>
    </w:p>
    <w:p w14:paraId="327A7E30" w14:textId="77777777" w:rsidR="00F3709B" w:rsidRDefault="00000000" w:rsidP="006F4814">
      <w:pPr>
        <w:pStyle w:val="ListParagraph"/>
        <w:spacing w:line="360" w:lineRule="auto"/>
        <w:ind w:left="1276" w:right="302" w:firstLine="360"/>
        <w:jc w:val="both"/>
        <w:rPr>
          <w:rFonts w:ascii="Times New Roman" w:hAnsi="Times New Roman" w:cs="Times New Roman"/>
          <w:sz w:val="24"/>
          <w:szCs w:val="24"/>
        </w:rPr>
      </w:pPr>
      <w:r>
        <w:rPr>
          <w:rFonts w:ascii="Times New Roman" w:hAnsi="Times New Roman" w:cs="Times New Roman"/>
          <w:noProof/>
          <w:sz w:val="24"/>
          <w:szCs w:val="24"/>
        </w:rPr>
        <w:pict w14:anchorId="75A28C69">
          <v:rect id="_x0000_s1029" style="position:absolute;left:0;text-align:left;margin-left:177.75pt;margin-top:9.6pt;width:130.5pt;height:29.1pt;z-index:251672064">
            <v:textbox style="mso-next-textbox:#_x0000_s1029">
              <w:txbxContent>
                <w:p w14:paraId="58447A04" w14:textId="77777777" w:rsidR="00F3709B" w:rsidRPr="00225156" w:rsidRDefault="00F3709B">
                  <w:pPr>
                    <w:rPr>
                      <w:rFonts w:ascii="Times New Roman" w:hAnsi="Times New Roman" w:cs="Times New Roman"/>
                      <w:sz w:val="20"/>
                      <w:szCs w:val="20"/>
                      <w:lang w:val="en-US"/>
                    </w:rPr>
                  </w:pPr>
                  <w:r>
                    <w:rPr>
                      <w:rFonts w:ascii="Times New Roman" w:hAnsi="Times New Roman" w:cs="Times New Roman"/>
                      <w:sz w:val="20"/>
                      <w:szCs w:val="20"/>
                      <w:lang w:val="en-US"/>
                    </w:rPr>
                    <w:t>Teks</w:t>
                  </w:r>
                </w:p>
              </w:txbxContent>
            </v:textbox>
          </v:rect>
        </w:pict>
      </w:r>
      <w:r>
        <w:rPr>
          <w:rFonts w:ascii="Times New Roman" w:hAnsi="Times New Roman" w:cs="Times New Roman"/>
          <w:noProof/>
          <w:sz w:val="24"/>
          <w:szCs w:val="24"/>
        </w:rPr>
        <w:pict w14:anchorId="77F19C04">
          <v:rect id="_x0000_s1026" style="position:absolute;left:0;text-align:left;margin-left:184.5pt;margin-top:17.1pt;width:105pt;height:49.5pt;z-index:251668992"/>
        </w:pict>
      </w:r>
    </w:p>
    <w:p w14:paraId="7BC4D7C1" w14:textId="77777777" w:rsidR="00F3709B" w:rsidRPr="00B66A15" w:rsidRDefault="00F3709B" w:rsidP="00B66A15">
      <w:pPr>
        <w:spacing w:line="360" w:lineRule="auto"/>
        <w:ind w:right="302"/>
        <w:jc w:val="both"/>
        <w:rPr>
          <w:rFonts w:ascii="Times New Roman" w:hAnsi="Times New Roman" w:cs="Times New Roman"/>
          <w:sz w:val="24"/>
          <w:szCs w:val="24"/>
        </w:rPr>
      </w:pPr>
    </w:p>
    <w:p w14:paraId="4996109B" w14:textId="77777777" w:rsidR="00F3709B" w:rsidRDefault="00F3709B" w:rsidP="006F4814">
      <w:pPr>
        <w:pStyle w:val="ListParagraph"/>
        <w:spacing w:line="360" w:lineRule="auto"/>
        <w:ind w:left="1276" w:right="302" w:firstLine="360"/>
        <w:jc w:val="both"/>
        <w:rPr>
          <w:rFonts w:ascii="Times New Roman" w:hAnsi="Times New Roman" w:cs="Times New Roman"/>
          <w:sz w:val="24"/>
          <w:szCs w:val="24"/>
        </w:rPr>
      </w:pPr>
    </w:p>
    <w:p w14:paraId="1D07F023" w14:textId="2CE52C88" w:rsidR="00F3709B" w:rsidRDefault="00F3709B" w:rsidP="006F4814">
      <w:pPr>
        <w:pStyle w:val="ListParagraph"/>
        <w:spacing w:line="360" w:lineRule="auto"/>
        <w:ind w:left="1276" w:right="302" w:firstLine="360"/>
        <w:jc w:val="both"/>
        <w:rPr>
          <w:rFonts w:ascii="Times New Roman" w:hAnsi="Times New Roman" w:cs="Times New Roman"/>
          <w:sz w:val="24"/>
          <w:szCs w:val="24"/>
        </w:rPr>
      </w:pPr>
      <w:r>
        <w:rPr>
          <w:rFonts w:ascii="Times New Roman" w:hAnsi="Times New Roman" w:cs="Times New Roman"/>
          <w:sz w:val="24"/>
          <w:szCs w:val="24"/>
        </w:rPr>
        <w:tab/>
        <w:t xml:space="preserve">           </w:t>
      </w:r>
    </w:p>
    <w:p w14:paraId="549442C9" w14:textId="77777777" w:rsidR="00F3709B" w:rsidRPr="006F4814" w:rsidRDefault="00F3709B" w:rsidP="00F3709B">
      <w:pPr>
        <w:pStyle w:val="ListParagraph"/>
        <w:numPr>
          <w:ilvl w:val="0"/>
          <w:numId w:val="27"/>
        </w:numPr>
        <w:spacing w:line="360" w:lineRule="auto"/>
        <w:ind w:right="302"/>
        <w:jc w:val="both"/>
        <w:rPr>
          <w:rFonts w:ascii="Times New Roman" w:hAnsi="Times New Roman" w:cs="Times New Roman"/>
          <w:sz w:val="24"/>
          <w:szCs w:val="24"/>
        </w:rPr>
      </w:pPr>
      <w:r w:rsidRPr="006F4814">
        <w:rPr>
          <w:rFonts w:ascii="Times New Roman" w:hAnsi="Times New Roman" w:cs="Times New Roman"/>
          <w:sz w:val="24"/>
          <w:szCs w:val="24"/>
        </w:rPr>
        <w:t>Teks</w:t>
      </w:r>
    </w:p>
    <w:p w14:paraId="56D2EB37" w14:textId="7BEDB808" w:rsidR="00F3709B" w:rsidRPr="003A7FB8" w:rsidRDefault="003A7FB8" w:rsidP="003A7FB8">
      <w:pPr>
        <w:pStyle w:val="ListParagraph"/>
        <w:spacing w:line="360" w:lineRule="auto"/>
        <w:ind w:left="1985" w:right="302" w:firstLine="524"/>
        <w:jc w:val="both"/>
        <w:rPr>
          <w:rFonts w:ascii="Times New Roman" w:hAnsi="Times New Roman" w:cs="Times New Roman"/>
          <w:sz w:val="24"/>
          <w:szCs w:val="24"/>
        </w:rPr>
      </w:pPr>
      <w:r w:rsidRPr="003A7FB8">
        <w:rPr>
          <w:rFonts w:ascii="Times New Roman" w:hAnsi="Times New Roman" w:cs="Times New Roman"/>
          <w:sz w:val="24"/>
          <w:szCs w:val="24"/>
        </w:rPr>
        <w:t xml:space="preserve">Untuk menegakkan tema tertentu, analisis teks melihat struktur teks. Menurut Van Dijk, teks terdiri dari berbagai tingkatan. Tingkatan-tingkat ini saling bergantung dan mendukung satu sama lain. Itu adalah tiga tingkatan: </w:t>
      </w:r>
    </w:p>
    <w:p w14:paraId="749680C8" w14:textId="77777777" w:rsidR="00F3709B" w:rsidRPr="006F4814" w:rsidRDefault="00F3709B" w:rsidP="00F3709B">
      <w:pPr>
        <w:pStyle w:val="ListParagraph"/>
        <w:numPr>
          <w:ilvl w:val="0"/>
          <w:numId w:val="28"/>
        </w:numPr>
        <w:spacing w:line="360" w:lineRule="auto"/>
        <w:ind w:right="302"/>
        <w:jc w:val="both"/>
        <w:rPr>
          <w:rFonts w:ascii="Times New Roman" w:hAnsi="Times New Roman" w:cs="Times New Roman"/>
          <w:sz w:val="24"/>
          <w:szCs w:val="24"/>
        </w:rPr>
      </w:pPr>
      <w:r w:rsidRPr="006F4814">
        <w:rPr>
          <w:rFonts w:ascii="Times New Roman" w:hAnsi="Times New Roman" w:cs="Times New Roman"/>
          <w:sz w:val="24"/>
          <w:szCs w:val="24"/>
        </w:rPr>
        <w:t>Struktur makro ,</w:t>
      </w:r>
    </w:p>
    <w:p w14:paraId="4CD776C3" w14:textId="77777777" w:rsidR="00F3709B" w:rsidRPr="006F4814" w:rsidRDefault="00F3709B" w:rsidP="006F4814">
      <w:pPr>
        <w:pStyle w:val="ListParagraph"/>
        <w:spacing w:line="360" w:lineRule="auto"/>
        <w:ind w:left="1810" w:right="302" w:firstLine="535"/>
        <w:jc w:val="both"/>
        <w:rPr>
          <w:rFonts w:ascii="Times New Roman" w:hAnsi="Times New Roman" w:cs="Times New Roman"/>
          <w:sz w:val="24"/>
          <w:szCs w:val="24"/>
        </w:rPr>
      </w:pPr>
      <w:r w:rsidRPr="006F4814">
        <w:rPr>
          <w:rFonts w:ascii="Times New Roman" w:hAnsi="Times New Roman" w:cs="Times New Roman"/>
          <w:sz w:val="24"/>
          <w:szCs w:val="24"/>
        </w:rPr>
        <w:t>Pemaknaan secara keseluruhan pada suatu teks.</w:t>
      </w:r>
    </w:p>
    <w:p w14:paraId="00F3E54B" w14:textId="77777777" w:rsidR="00F3709B" w:rsidRPr="006F4814" w:rsidRDefault="00F3709B" w:rsidP="00F3709B">
      <w:pPr>
        <w:pStyle w:val="ListParagraph"/>
        <w:numPr>
          <w:ilvl w:val="0"/>
          <w:numId w:val="28"/>
        </w:numPr>
        <w:spacing w:line="360" w:lineRule="auto"/>
        <w:ind w:right="302"/>
        <w:jc w:val="both"/>
        <w:rPr>
          <w:rFonts w:ascii="Times New Roman" w:hAnsi="Times New Roman" w:cs="Times New Roman"/>
          <w:sz w:val="24"/>
          <w:szCs w:val="24"/>
        </w:rPr>
      </w:pPr>
      <w:r w:rsidRPr="006F4814">
        <w:rPr>
          <w:rFonts w:ascii="Times New Roman" w:hAnsi="Times New Roman" w:cs="Times New Roman"/>
          <w:sz w:val="24"/>
          <w:szCs w:val="24"/>
        </w:rPr>
        <w:t xml:space="preserve">Superstruktur, </w:t>
      </w:r>
    </w:p>
    <w:p w14:paraId="27B0288B" w14:textId="77777777" w:rsidR="00F3709B" w:rsidRPr="006F4814" w:rsidRDefault="00F3709B" w:rsidP="006F4814">
      <w:pPr>
        <w:pStyle w:val="ListParagraph"/>
        <w:spacing w:line="360" w:lineRule="auto"/>
        <w:ind w:left="2345" w:right="302" w:firstLine="11"/>
        <w:jc w:val="both"/>
        <w:rPr>
          <w:rFonts w:ascii="Times New Roman" w:hAnsi="Times New Roman" w:cs="Times New Roman"/>
          <w:sz w:val="24"/>
          <w:szCs w:val="24"/>
        </w:rPr>
      </w:pPr>
      <w:r w:rsidRPr="006F4814">
        <w:rPr>
          <w:rFonts w:ascii="Times New Roman" w:hAnsi="Times New Roman" w:cs="Times New Roman"/>
          <w:sz w:val="24"/>
          <w:szCs w:val="24"/>
        </w:rPr>
        <w:t>Struktur kerangka pada teks, seperti bagian pendahuluan, isi, penutup, dan kesimpulan.</w:t>
      </w:r>
    </w:p>
    <w:p w14:paraId="2C101C1D" w14:textId="77777777" w:rsidR="00F3709B" w:rsidRDefault="00F3709B" w:rsidP="00F3709B">
      <w:pPr>
        <w:pStyle w:val="ListParagraph"/>
        <w:numPr>
          <w:ilvl w:val="0"/>
          <w:numId w:val="28"/>
        </w:numPr>
        <w:spacing w:line="360" w:lineRule="auto"/>
        <w:ind w:right="302"/>
        <w:jc w:val="both"/>
        <w:rPr>
          <w:rFonts w:ascii="Times New Roman" w:hAnsi="Times New Roman" w:cs="Times New Roman"/>
          <w:sz w:val="24"/>
          <w:szCs w:val="24"/>
        </w:rPr>
      </w:pPr>
      <w:r w:rsidRPr="006F4814">
        <w:rPr>
          <w:rFonts w:ascii="Times New Roman" w:hAnsi="Times New Roman" w:cs="Times New Roman"/>
          <w:sz w:val="24"/>
          <w:szCs w:val="24"/>
        </w:rPr>
        <w:t xml:space="preserve">Struktur mikro, </w:t>
      </w:r>
    </w:p>
    <w:p w14:paraId="31964C8C" w14:textId="58CF38AC" w:rsidR="00A427A6" w:rsidRPr="00C15F63" w:rsidRDefault="003A7FB8" w:rsidP="00C15F63">
      <w:pPr>
        <w:pStyle w:val="ListParagraph"/>
        <w:spacing w:line="360" w:lineRule="auto"/>
        <w:ind w:left="2345" w:right="302"/>
        <w:jc w:val="both"/>
        <w:rPr>
          <w:rFonts w:ascii="Times New Roman" w:hAnsi="Times New Roman" w:cs="Times New Roman"/>
          <w:sz w:val="24"/>
          <w:szCs w:val="24"/>
        </w:rPr>
      </w:pPr>
      <w:r w:rsidRPr="003A7FB8">
        <w:rPr>
          <w:rFonts w:ascii="Times New Roman" w:hAnsi="Times New Roman" w:cs="Times New Roman"/>
          <w:sz w:val="24"/>
          <w:szCs w:val="24"/>
        </w:rPr>
        <w:t>Komponen semantik, sintaksis, stilistik, dan retoris membentuk makna lokal. Teks terdiri dari kata, kalimat, proposisi, anak kalimat, parafrase, dan gambar, yang merupakan bagian terkecil dari keempat komponen tersebut (Retanto, 2021).</w:t>
      </w:r>
    </w:p>
    <w:p w14:paraId="541450A8" w14:textId="5AA105B3" w:rsidR="00F3709B" w:rsidRPr="00F945B2" w:rsidRDefault="00F3709B" w:rsidP="006F4814">
      <w:pPr>
        <w:spacing w:line="276" w:lineRule="auto"/>
        <w:ind w:left="2160" w:right="1247"/>
        <w:jc w:val="both"/>
        <w:rPr>
          <w:rFonts w:ascii="Times New Roman" w:hAnsi="Times New Roman" w:cs="Times New Roman"/>
          <w:sz w:val="24"/>
          <w:szCs w:val="24"/>
        </w:rPr>
      </w:pPr>
      <w:r w:rsidRPr="009211CB">
        <w:rPr>
          <w:rFonts w:ascii="Times New Roman" w:hAnsi="Times New Roman" w:cs="Times New Roman"/>
          <w:sz w:val="24"/>
          <w:szCs w:val="24"/>
        </w:rPr>
        <w:t xml:space="preserve">Tabel </w:t>
      </w:r>
      <w:r>
        <w:rPr>
          <w:rFonts w:ascii="Times New Roman" w:hAnsi="Times New Roman" w:cs="Times New Roman"/>
          <w:sz w:val="24"/>
          <w:szCs w:val="24"/>
        </w:rPr>
        <w:t>2</w:t>
      </w:r>
      <w:r w:rsidRPr="009211CB">
        <w:rPr>
          <w:rFonts w:ascii="Times New Roman" w:hAnsi="Times New Roman" w:cs="Times New Roman"/>
          <w:sz w:val="24"/>
          <w:szCs w:val="24"/>
        </w:rPr>
        <w:t>.</w:t>
      </w:r>
      <w:r w:rsidR="009D2F12">
        <w:rPr>
          <w:rFonts w:ascii="Times New Roman" w:hAnsi="Times New Roman" w:cs="Times New Roman"/>
          <w:sz w:val="24"/>
          <w:szCs w:val="24"/>
        </w:rPr>
        <w:t xml:space="preserve"> </w:t>
      </w:r>
      <w:r w:rsidRPr="009211CB">
        <w:rPr>
          <w:rFonts w:ascii="Times New Roman" w:hAnsi="Times New Roman" w:cs="Times New Roman"/>
          <w:sz w:val="24"/>
          <w:szCs w:val="24"/>
        </w:rPr>
        <w:t xml:space="preserve">Dimensi </w:t>
      </w:r>
      <w:r w:rsidR="00862D2B">
        <w:rPr>
          <w:rFonts w:ascii="Times New Roman" w:hAnsi="Times New Roman" w:cs="Times New Roman"/>
          <w:sz w:val="24"/>
          <w:szCs w:val="24"/>
        </w:rPr>
        <w:t>A</w:t>
      </w:r>
      <w:r w:rsidRPr="009211CB">
        <w:rPr>
          <w:rFonts w:ascii="Times New Roman" w:hAnsi="Times New Roman" w:cs="Times New Roman"/>
          <w:sz w:val="24"/>
          <w:szCs w:val="24"/>
        </w:rPr>
        <w:t xml:space="preserve">nalisis </w:t>
      </w:r>
      <w:r w:rsidR="00862D2B">
        <w:rPr>
          <w:rFonts w:ascii="Times New Roman" w:hAnsi="Times New Roman" w:cs="Times New Roman"/>
          <w:sz w:val="24"/>
          <w:szCs w:val="24"/>
        </w:rPr>
        <w:t>T</w:t>
      </w:r>
      <w:r w:rsidRPr="009211CB">
        <w:rPr>
          <w:rFonts w:ascii="Times New Roman" w:hAnsi="Times New Roman" w:cs="Times New Roman"/>
          <w:sz w:val="24"/>
          <w:szCs w:val="24"/>
        </w:rPr>
        <w:t>eks</w:t>
      </w:r>
      <w:r w:rsidR="00862D2B">
        <w:rPr>
          <w:rFonts w:ascii="Times New Roman" w:hAnsi="Times New Roman" w:cs="Times New Roman"/>
          <w:sz w:val="24"/>
          <w:szCs w:val="24"/>
        </w:rPr>
        <w:t xml:space="preserve"> Pada</w:t>
      </w:r>
      <w:r w:rsidRPr="009211CB">
        <w:rPr>
          <w:rFonts w:ascii="Times New Roman" w:hAnsi="Times New Roman" w:cs="Times New Roman"/>
          <w:sz w:val="24"/>
          <w:szCs w:val="24"/>
        </w:rPr>
        <w:t xml:space="preserve"> </w:t>
      </w:r>
      <w:r w:rsidR="00862D2B">
        <w:rPr>
          <w:rFonts w:ascii="Times New Roman" w:hAnsi="Times New Roman" w:cs="Times New Roman"/>
          <w:sz w:val="24"/>
          <w:szCs w:val="24"/>
        </w:rPr>
        <w:t>A</w:t>
      </w:r>
      <w:r w:rsidRPr="009211CB">
        <w:rPr>
          <w:rFonts w:ascii="Times New Roman" w:hAnsi="Times New Roman" w:cs="Times New Roman"/>
          <w:sz w:val="24"/>
          <w:szCs w:val="24"/>
        </w:rPr>
        <w:t xml:space="preserve">nalisis </w:t>
      </w:r>
      <w:r w:rsidR="00862D2B">
        <w:rPr>
          <w:rFonts w:ascii="Times New Roman" w:hAnsi="Times New Roman" w:cs="Times New Roman"/>
          <w:sz w:val="24"/>
          <w:szCs w:val="24"/>
        </w:rPr>
        <w:t>W</w:t>
      </w:r>
      <w:r w:rsidRPr="009211CB">
        <w:rPr>
          <w:rFonts w:ascii="Times New Roman" w:hAnsi="Times New Roman" w:cs="Times New Roman"/>
          <w:sz w:val="24"/>
          <w:szCs w:val="24"/>
        </w:rPr>
        <w:t xml:space="preserve">acana </w:t>
      </w:r>
      <w:r w:rsidR="00862D2B">
        <w:rPr>
          <w:rFonts w:ascii="Times New Roman" w:hAnsi="Times New Roman" w:cs="Times New Roman"/>
          <w:sz w:val="24"/>
          <w:szCs w:val="24"/>
        </w:rPr>
        <w:t>K</w:t>
      </w:r>
      <w:r w:rsidRPr="009211CB">
        <w:rPr>
          <w:rFonts w:ascii="Times New Roman" w:hAnsi="Times New Roman" w:cs="Times New Roman"/>
          <w:sz w:val="24"/>
          <w:szCs w:val="24"/>
        </w:rPr>
        <w:t>riti</w:t>
      </w:r>
      <w:r>
        <w:rPr>
          <w:rFonts w:ascii="Times New Roman" w:hAnsi="Times New Roman" w:cs="Times New Roman"/>
          <w:sz w:val="24"/>
          <w:szCs w:val="24"/>
        </w:rPr>
        <w:t xml:space="preserve">s </w:t>
      </w:r>
      <w:r w:rsidRPr="00E72A8D">
        <w:rPr>
          <w:rFonts w:ascii="Times New Roman" w:hAnsi="Times New Roman" w:cs="Times New Roman"/>
          <w:sz w:val="24"/>
          <w:szCs w:val="24"/>
        </w:rPr>
        <w:t xml:space="preserve">Teun A Van </w:t>
      </w:r>
      <w:r>
        <w:rPr>
          <w:rFonts w:ascii="Times New Roman" w:hAnsi="Times New Roman" w:cs="Times New Roman"/>
          <w:sz w:val="24"/>
          <w:szCs w:val="24"/>
        </w:rPr>
        <w:t>Dijk</w:t>
      </w:r>
    </w:p>
    <w:tbl>
      <w:tblPr>
        <w:tblStyle w:val="TableGrid"/>
        <w:tblW w:w="6945" w:type="dxa"/>
        <w:tblInd w:w="1668" w:type="dxa"/>
        <w:tblLook w:val="04A0" w:firstRow="1" w:lastRow="0" w:firstColumn="1" w:lastColumn="0" w:noHBand="0" w:noVBand="1"/>
      </w:tblPr>
      <w:tblGrid>
        <w:gridCol w:w="2126"/>
        <w:gridCol w:w="2693"/>
        <w:gridCol w:w="2126"/>
      </w:tblGrid>
      <w:tr w:rsidR="00F3709B" w:rsidRPr="00E72A8D" w14:paraId="0D014662" w14:textId="77777777" w:rsidTr="007F5077">
        <w:tc>
          <w:tcPr>
            <w:tcW w:w="2126" w:type="dxa"/>
          </w:tcPr>
          <w:p w14:paraId="2A671CF1"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Struktur Wacana</w:t>
            </w:r>
          </w:p>
        </w:tc>
        <w:tc>
          <w:tcPr>
            <w:tcW w:w="2693" w:type="dxa"/>
          </w:tcPr>
          <w:p w14:paraId="50CE1035"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Hal yang Diamati</w:t>
            </w:r>
          </w:p>
        </w:tc>
        <w:tc>
          <w:tcPr>
            <w:tcW w:w="2126" w:type="dxa"/>
          </w:tcPr>
          <w:p w14:paraId="0C50A61C"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Elemen</w:t>
            </w:r>
          </w:p>
        </w:tc>
      </w:tr>
      <w:tr w:rsidR="00F3709B" w:rsidRPr="00E72A8D" w14:paraId="3E18044C" w14:textId="77777777" w:rsidTr="007F5077">
        <w:tc>
          <w:tcPr>
            <w:tcW w:w="2126" w:type="dxa"/>
          </w:tcPr>
          <w:p w14:paraId="04F5D8A6"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Struktur Makro</w:t>
            </w:r>
          </w:p>
        </w:tc>
        <w:tc>
          <w:tcPr>
            <w:tcW w:w="2693" w:type="dxa"/>
          </w:tcPr>
          <w:p w14:paraId="668510E0"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Tematik</w:t>
            </w:r>
          </w:p>
          <w:p w14:paraId="19E54089"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Tema / pembahasaan utama dalam suatu berita</w:t>
            </w:r>
          </w:p>
        </w:tc>
        <w:tc>
          <w:tcPr>
            <w:tcW w:w="2126" w:type="dxa"/>
          </w:tcPr>
          <w:p w14:paraId="0AE99579"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Topik</w:t>
            </w:r>
          </w:p>
        </w:tc>
      </w:tr>
      <w:tr w:rsidR="00F3709B" w:rsidRPr="00E72A8D" w14:paraId="72DD05D7" w14:textId="77777777" w:rsidTr="007F5077">
        <w:tc>
          <w:tcPr>
            <w:tcW w:w="2126" w:type="dxa"/>
          </w:tcPr>
          <w:p w14:paraId="3A699A12"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 xml:space="preserve">Superstruktur </w:t>
            </w:r>
          </w:p>
        </w:tc>
        <w:tc>
          <w:tcPr>
            <w:tcW w:w="2693" w:type="dxa"/>
          </w:tcPr>
          <w:p w14:paraId="004882CE"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Skematik</w:t>
            </w:r>
          </w:p>
          <w:p w14:paraId="78CEB947"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 xml:space="preserve">Bagian dalam urutan berita </w:t>
            </w:r>
            <w:r w:rsidRPr="00E72A8D">
              <w:rPr>
                <w:rFonts w:ascii="Times New Roman" w:hAnsi="Times New Roman" w:cs="Times New Roman"/>
                <w:sz w:val="20"/>
                <w:szCs w:val="20"/>
              </w:rPr>
              <w:lastRenderedPageBreak/>
              <w:t>yang disusun dan dirangkai</w:t>
            </w:r>
          </w:p>
        </w:tc>
        <w:tc>
          <w:tcPr>
            <w:tcW w:w="2126" w:type="dxa"/>
          </w:tcPr>
          <w:p w14:paraId="2DA6CB96"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lastRenderedPageBreak/>
              <w:t>Skema</w:t>
            </w:r>
          </w:p>
        </w:tc>
      </w:tr>
      <w:tr w:rsidR="00F3709B" w:rsidRPr="00E72A8D" w14:paraId="65B0DBF1" w14:textId="77777777" w:rsidTr="007F5077">
        <w:tc>
          <w:tcPr>
            <w:tcW w:w="2126" w:type="dxa"/>
          </w:tcPr>
          <w:p w14:paraId="24360CD5"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 xml:space="preserve">Struktur Mikro </w:t>
            </w:r>
          </w:p>
        </w:tc>
        <w:tc>
          <w:tcPr>
            <w:tcW w:w="2693" w:type="dxa"/>
          </w:tcPr>
          <w:p w14:paraId="48970771"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 xml:space="preserve">Semantik </w:t>
            </w:r>
          </w:p>
          <w:p w14:paraId="65055F80"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Penekanan makna dalam teks berita</w:t>
            </w:r>
          </w:p>
        </w:tc>
        <w:tc>
          <w:tcPr>
            <w:tcW w:w="2126" w:type="dxa"/>
          </w:tcPr>
          <w:p w14:paraId="1A2DAF75"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Latar, det</w:t>
            </w:r>
            <w:r>
              <w:rPr>
                <w:rFonts w:ascii="Times New Roman" w:hAnsi="Times New Roman" w:cs="Times New Roman"/>
                <w:sz w:val="20"/>
                <w:szCs w:val="20"/>
              </w:rPr>
              <w:t>ail</w:t>
            </w:r>
            <w:r w:rsidRPr="00E72A8D">
              <w:rPr>
                <w:rFonts w:ascii="Times New Roman" w:hAnsi="Times New Roman" w:cs="Times New Roman"/>
                <w:sz w:val="20"/>
                <w:szCs w:val="20"/>
              </w:rPr>
              <w:t xml:space="preserve">, maksud, </w:t>
            </w:r>
            <w:r>
              <w:rPr>
                <w:rFonts w:ascii="Times New Roman" w:hAnsi="Times New Roman" w:cs="Times New Roman"/>
                <w:sz w:val="20"/>
                <w:szCs w:val="20"/>
              </w:rPr>
              <w:t>pra anggapan</w:t>
            </w:r>
          </w:p>
        </w:tc>
      </w:tr>
      <w:tr w:rsidR="00F3709B" w:rsidRPr="00E72A8D" w14:paraId="7BB0097A" w14:textId="77777777" w:rsidTr="007F5077">
        <w:tc>
          <w:tcPr>
            <w:tcW w:w="2126" w:type="dxa"/>
          </w:tcPr>
          <w:p w14:paraId="4CF28E7B"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 xml:space="preserve">Struktur Mikro </w:t>
            </w:r>
          </w:p>
          <w:p w14:paraId="1050EE09"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p>
        </w:tc>
        <w:tc>
          <w:tcPr>
            <w:tcW w:w="2693" w:type="dxa"/>
          </w:tcPr>
          <w:p w14:paraId="0BC89196"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 xml:space="preserve">Sintaksis </w:t>
            </w:r>
          </w:p>
          <w:p w14:paraId="2885D174"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Bentuk kalimat dan susunan kalimat yang digunakan dalam berita</w:t>
            </w:r>
          </w:p>
        </w:tc>
        <w:tc>
          <w:tcPr>
            <w:tcW w:w="2126" w:type="dxa"/>
          </w:tcPr>
          <w:p w14:paraId="30C11E31"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Bentuk kalimat, koherensi, kata ganti</w:t>
            </w:r>
          </w:p>
        </w:tc>
      </w:tr>
      <w:tr w:rsidR="00F3709B" w:rsidRPr="00E72A8D" w14:paraId="760332B7" w14:textId="77777777" w:rsidTr="007F5077">
        <w:tc>
          <w:tcPr>
            <w:tcW w:w="2126" w:type="dxa"/>
          </w:tcPr>
          <w:p w14:paraId="2B6878B2"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Struktur Mikro</w:t>
            </w:r>
          </w:p>
        </w:tc>
        <w:tc>
          <w:tcPr>
            <w:tcW w:w="2693" w:type="dxa"/>
          </w:tcPr>
          <w:p w14:paraId="61EB0361"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Stilistik</w:t>
            </w:r>
          </w:p>
          <w:p w14:paraId="0FED7B5B"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Bagaimana pilihan kata yang digunakan dalam berita</w:t>
            </w:r>
          </w:p>
        </w:tc>
        <w:tc>
          <w:tcPr>
            <w:tcW w:w="2126" w:type="dxa"/>
          </w:tcPr>
          <w:p w14:paraId="24A200BE"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Leksikon</w:t>
            </w:r>
          </w:p>
        </w:tc>
      </w:tr>
      <w:tr w:rsidR="00F3709B" w:rsidRPr="007F5077" w14:paraId="1CB492D6" w14:textId="77777777" w:rsidTr="007F5077">
        <w:tc>
          <w:tcPr>
            <w:tcW w:w="2126" w:type="dxa"/>
          </w:tcPr>
          <w:p w14:paraId="73BD916F"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 xml:space="preserve">Struktur Mikro </w:t>
            </w:r>
          </w:p>
        </w:tc>
        <w:tc>
          <w:tcPr>
            <w:tcW w:w="2693" w:type="dxa"/>
          </w:tcPr>
          <w:p w14:paraId="4A815260" w14:textId="77777777" w:rsidR="00F3709B" w:rsidRPr="00E72A8D" w:rsidRDefault="00F3709B" w:rsidP="00C74BED">
            <w:pPr>
              <w:pStyle w:val="ListParagraph"/>
              <w:spacing w:line="360" w:lineRule="auto"/>
              <w:ind w:left="0"/>
              <w:jc w:val="center"/>
              <w:rPr>
                <w:rFonts w:ascii="Times New Roman" w:hAnsi="Times New Roman" w:cs="Times New Roman"/>
                <w:b/>
                <w:bCs/>
                <w:sz w:val="20"/>
                <w:szCs w:val="20"/>
              </w:rPr>
            </w:pPr>
            <w:r w:rsidRPr="00E72A8D">
              <w:rPr>
                <w:rFonts w:ascii="Times New Roman" w:hAnsi="Times New Roman" w:cs="Times New Roman"/>
                <w:b/>
                <w:bCs/>
                <w:sz w:val="20"/>
                <w:szCs w:val="20"/>
              </w:rPr>
              <w:t>Retoris</w:t>
            </w:r>
          </w:p>
          <w:p w14:paraId="5E41FAE0"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Bagaimana dan dengan cara apa penakanan yang dilakukan dalam berita</w:t>
            </w:r>
          </w:p>
        </w:tc>
        <w:tc>
          <w:tcPr>
            <w:tcW w:w="2126" w:type="dxa"/>
          </w:tcPr>
          <w:p w14:paraId="24424096" w14:textId="77777777" w:rsidR="00F3709B" w:rsidRPr="00E72A8D" w:rsidRDefault="00F3709B" w:rsidP="00C74BED">
            <w:pPr>
              <w:pStyle w:val="ListParagraph"/>
              <w:spacing w:line="360" w:lineRule="auto"/>
              <w:ind w:left="0"/>
              <w:jc w:val="center"/>
              <w:rPr>
                <w:rFonts w:ascii="Times New Roman" w:hAnsi="Times New Roman" w:cs="Times New Roman"/>
                <w:sz w:val="20"/>
                <w:szCs w:val="20"/>
              </w:rPr>
            </w:pPr>
            <w:r w:rsidRPr="00E72A8D">
              <w:rPr>
                <w:rFonts w:ascii="Times New Roman" w:hAnsi="Times New Roman" w:cs="Times New Roman"/>
                <w:sz w:val="20"/>
                <w:szCs w:val="20"/>
              </w:rPr>
              <w:t>Grafis</w:t>
            </w:r>
            <w:r>
              <w:rPr>
                <w:rFonts w:ascii="Times New Roman" w:hAnsi="Times New Roman" w:cs="Times New Roman"/>
                <w:sz w:val="20"/>
                <w:szCs w:val="20"/>
              </w:rPr>
              <w:t xml:space="preserve"> dan </w:t>
            </w:r>
            <w:r w:rsidRPr="00E72A8D">
              <w:rPr>
                <w:rFonts w:ascii="Times New Roman" w:hAnsi="Times New Roman" w:cs="Times New Roman"/>
                <w:sz w:val="20"/>
                <w:szCs w:val="20"/>
              </w:rPr>
              <w:t xml:space="preserve">metafora, </w:t>
            </w:r>
          </w:p>
        </w:tc>
      </w:tr>
    </w:tbl>
    <w:p w14:paraId="5671D523" w14:textId="77777777" w:rsidR="00F3709B" w:rsidRPr="006F4814" w:rsidRDefault="00F3709B" w:rsidP="006F4814">
      <w:pPr>
        <w:spacing w:line="360" w:lineRule="auto"/>
        <w:ind w:right="302"/>
        <w:jc w:val="both"/>
        <w:rPr>
          <w:rFonts w:ascii="Times New Roman" w:hAnsi="Times New Roman" w:cs="Times New Roman"/>
          <w:sz w:val="24"/>
          <w:szCs w:val="24"/>
        </w:rPr>
      </w:pPr>
    </w:p>
    <w:p w14:paraId="680A7ECC" w14:textId="77777777" w:rsidR="00F3709B" w:rsidRPr="006F4814" w:rsidRDefault="00F3709B" w:rsidP="00F3709B">
      <w:pPr>
        <w:pStyle w:val="ListParagraph"/>
        <w:numPr>
          <w:ilvl w:val="0"/>
          <w:numId w:val="27"/>
        </w:numPr>
        <w:ind w:left="1276"/>
        <w:jc w:val="both"/>
        <w:rPr>
          <w:rFonts w:ascii="Times New Roman" w:hAnsi="Times New Roman" w:cs="Times New Roman"/>
          <w:sz w:val="24"/>
          <w:szCs w:val="24"/>
        </w:rPr>
      </w:pPr>
      <w:r w:rsidRPr="006F4814">
        <w:rPr>
          <w:rFonts w:ascii="Times New Roman" w:hAnsi="Times New Roman" w:cs="Times New Roman"/>
          <w:sz w:val="24"/>
          <w:szCs w:val="24"/>
        </w:rPr>
        <w:t>Kognisi Sosial</w:t>
      </w:r>
    </w:p>
    <w:p w14:paraId="1CA77959" w14:textId="1E36A23E" w:rsidR="00A427A6" w:rsidRPr="00C47841" w:rsidRDefault="00F3709B" w:rsidP="00C47841">
      <w:pPr>
        <w:pStyle w:val="ListParagraph"/>
        <w:spacing w:line="36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       </w:t>
      </w:r>
      <w:r w:rsidRPr="006F4814">
        <w:rPr>
          <w:rFonts w:ascii="Times New Roman" w:hAnsi="Times New Roman" w:cs="Times New Roman"/>
          <w:sz w:val="24"/>
          <w:szCs w:val="24"/>
        </w:rPr>
        <w:t xml:space="preserve">Analisis wacana Teun A Van Dijk tidak hanya menelaah teks saja, tetapi juga menelaah bagaimana suatu teks diproduksi. Berkaitan dengan hal tersebut, Van Dijk membuat analisis kognisi sosial. Van Dijk menyatakan bahwa suatu peristiwa dapat dipahami dengan suatu skema. </w:t>
      </w:r>
      <w:r w:rsidR="00C47841" w:rsidRPr="00C47841">
        <w:rPr>
          <w:rFonts w:ascii="Times New Roman" w:hAnsi="Times New Roman" w:cs="Times New Roman"/>
          <w:sz w:val="24"/>
          <w:szCs w:val="24"/>
        </w:rPr>
        <w:t>Konsep skema adalah struktur mental yang mencakup cara kita melihat orang, peran sosial, dan kejadian. Beberapa jenis skema dan model dapat dilihat di bawah ini.</w:t>
      </w:r>
    </w:p>
    <w:p w14:paraId="515B2220" w14:textId="2D16ACA0" w:rsidR="00F3709B" w:rsidRPr="0073483A" w:rsidRDefault="00CA4C63" w:rsidP="00CA4C63">
      <w:pPr>
        <w:pStyle w:val="ListParagraph"/>
        <w:numPr>
          <w:ilvl w:val="0"/>
          <w:numId w:val="9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709B" w:rsidRPr="0073483A">
        <w:rPr>
          <w:rFonts w:ascii="Times New Roman" w:hAnsi="Times New Roman" w:cs="Times New Roman"/>
          <w:sz w:val="24"/>
          <w:szCs w:val="24"/>
        </w:rPr>
        <w:t xml:space="preserve">Skema Person </w:t>
      </w:r>
    </w:p>
    <w:p w14:paraId="3039180B" w14:textId="0E6EC960" w:rsidR="00F3709B" w:rsidRPr="00C47841" w:rsidRDefault="00C47841" w:rsidP="00C47841">
      <w:pPr>
        <w:pStyle w:val="ListParagraph"/>
        <w:spacing w:line="360" w:lineRule="auto"/>
        <w:ind w:left="2160"/>
        <w:jc w:val="both"/>
        <w:rPr>
          <w:rFonts w:ascii="Times New Roman" w:hAnsi="Times New Roman" w:cs="Times New Roman"/>
          <w:sz w:val="24"/>
          <w:szCs w:val="24"/>
        </w:rPr>
      </w:pPr>
      <w:r w:rsidRPr="00C47841">
        <w:rPr>
          <w:rFonts w:ascii="Times New Roman" w:hAnsi="Times New Roman" w:cs="Times New Roman"/>
          <w:sz w:val="24"/>
          <w:szCs w:val="24"/>
        </w:rPr>
        <w:t>Bagaimana seseorang melihat orang lain digambarkan oleh skema ini.</w:t>
      </w:r>
    </w:p>
    <w:p w14:paraId="195C1F7C" w14:textId="59E93297" w:rsidR="00F3709B" w:rsidRPr="00CA4C63" w:rsidRDefault="00F3709B" w:rsidP="00CA4C63">
      <w:pPr>
        <w:pStyle w:val="ListParagraph"/>
        <w:numPr>
          <w:ilvl w:val="0"/>
          <w:numId w:val="95"/>
        </w:numPr>
        <w:spacing w:line="360" w:lineRule="auto"/>
        <w:jc w:val="both"/>
        <w:rPr>
          <w:rFonts w:ascii="Times New Roman" w:hAnsi="Times New Roman" w:cs="Times New Roman"/>
          <w:sz w:val="24"/>
          <w:szCs w:val="24"/>
        </w:rPr>
      </w:pPr>
      <w:r w:rsidRPr="00CA4C63">
        <w:rPr>
          <w:rFonts w:ascii="Times New Roman" w:hAnsi="Times New Roman" w:cs="Times New Roman"/>
          <w:sz w:val="24"/>
          <w:szCs w:val="24"/>
        </w:rPr>
        <w:t xml:space="preserve"> </w:t>
      </w:r>
      <w:r w:rsidR="00CA4C63">
        <w:rPr>
          <w:rFonts w:ascii="Times New Roman" w:hAnsi="Times New Roman" w:cs="Times New Roman"/>
          <w:sz w:val="24"/>
          <w:szCs w:val="24"/>
        </w:rPr>
        <w:t xml:space="preserve"> </w:t>
      </w:r>
      <w:r w:rsidRPr="00CA4C63">
        <w:rPr>
          <w:rFonts w:ascii="Times New Roman" w:hAnsi="Times New Roman" w:cs="Times New Roman"/>
          <w:sz w:val="24"/>
          <w:szCs w:val="24"/>
        </w:rPr>
        <w:t xml:space="preserve">Skema Diri </w:t>
      </w:r>
    </w:p>
    <w:p w14:paraId="7E30A871" w14:textId="708741FB" w:rsidR="00F3709B" w:rsidRPr="00C47841" w:rsidRDefault="00F3709B" w:rsidP="00C47841">
      <w:pPr>
        <w:pStyle w:val="ListParagraph"/>
        <w:spacing w:line="360" w:lineRule="auto"/>
        <w:ind w:left="2160"/>
        <w:jc w:val="both"/>
        <w:rPr>
          <w:rFonts w:ascii="Times New Roman" w:hAnsi="Times New Roman" w:cs="Times New Roman"/>
          <w:sz w:val="24"/>
          <w:szCs w:val="24"/>
        </w:rPr>
      </w:pPr>
      <w:r w:rsidRPr="0073483A">
        <w:rPr>
          <w:rFonts w:ascii="Times New Roman" w:hAnsi="Times New Roman" w:cs="Times New Roman"/>
          <w:sz w:val="24"/>
          <w:szCs w:val="24"/>
        </w:rPr>
        <w:t xml:space="preserve">Skema ini berkaitan dengan bagaimana </w:t>
      </w:r>
      <w:r w:rsidR="00C47841" w:rsidRPr="00C47841">
        <w:rPr>
          <w:rFonts w:ascii="Times New Roman" w:hAnsi="Times New Roman" w:cs="Times New Roman"/>
          <w:sz w:val="24"/>
          <w:szCs w:val="24"/>
        </w:rPr>
        <w:t>perspektif individu</w:t>
      </w:r>
      <w:r w:rsidR="00C47841">
        <w:rPr>
          <w:rFonts w:ascii="Times New Roman" w:hAnsi="Times New Roman" w:cs="Times New Roman"/>
          <w:sz w:val="24"/>
          <w:szCs w:val="24"/>
        </w:rPr>
        <w:t>.</w:t>
      </w:r>
    </w:p>
    <w:p w14:paraId="2BBAF36F" w14:textId="255FED5A" w:rsidR="00F3709B" w:rsidRPr="0073483A" w:rsidRDefault="00F3709B" w:rsidP="00CA4C63">
      <w:pPr>
        <w:pStyle w:val="ListParagraph"/>
        <w:numPr>
          <w:ilvl w:val="0"/>
          <w:numId w:val="9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4C63">
        <w:rPr>
          <w:rFonts w:ascii="Times New Roman" w:hAnsi="Times New Roman" w:cs="Times New Roman"/>
          <w:sz w:val="24"/>
          <w:szCs w:val="24"/>
        </w:rPr>
        <w:t xml:space="preserve"> </w:t>
      </w:r>
      <w:r w:rsidRPr="0073483A">
        <w:rPr>
          <w:rFonts w:ascii="Times New Roman" w:hAnsi="Times New Roman" w:cs="Times New Roman"/>
          <w:sz w:val="24"/>
          <w:szCs w:val="24"/>
        </w:rPr>
        <w:t xml:space="preserve">Skema Peran </w:t>
      </w:r>
    </w:p>
    <w:p w14:paraId="3E19B0E2" w14:textId="14612A3F" w:rsidR="00F3709B" w:rsidRDefault="00F3709B" w:rsidP="00C47841">
      <w:pPr>
        <w:pStyle w:val="ListParagraph"/>
        <w:spacing w:line="360" w:lineRule="auto"/>
        <w:ind w:left="2160"/>
        <w:jc w:val="both"/>
        <w:rPr>
          <w:rFonts w:ascii="Times New Roman" w:hAnsi="Times New Roman" w:cs="Times New Roman"/>
          <w:sz w:val="24"/>
          <w:szCs w:val="24"/>
        </w:rPr>
      </w:pPr>
      <w:r w:rsidRPr="0073483A">
        <w:rPr>
          <w:rFonts w:ascii="Times New Roman" w:hAnsi="Times New Roman" w:cs="Times New Roman"/>
          <w:sz w:val="24"/>
          <w:szCs w:val="24"/>
        </w:rPr>
        <w:t xml:space="preserve">Skema ini </w:t>
      </w:r>
      <w:r w:rsidR="00C47841" w:rsidRPr="00C47841">
        <w:rPr>
          <w:rFonts w:ascii="Times New Roman" w:hAnsi="Times New Roman" w:cs="Times New Roman"/>
          <w:sz w:val="24"/>
          <w:szCs w:val="24"/>
        </w:rPr>
        <w:t>berkaitan dengan persepsi seseorang tentang posisi dan peran mereka dalam masyarakat</w:t>
      </w:r>
      <w:r w:rsidRPr="00C47841">
        <w:rPr>
          <w:rFonts w:ascii="Times New Roman" w:hAnsi="Times New Roman" w:cs="Times New Roman"/>
          <w:sz w:val="24"/>
          <w:szCs w:val="24"/>
        </w:rPr>
        <w:t>.</w:t>
      </w:r>
    </w:p>
    <w:p w14:paraId="6A0A42BF" w14:textId="77777777" w:rsidR="0018655B" w:rsidRDefault="0018655B" w:rsidP="00C47841">
      <w:pPr>
        <w:pStyle w:val="ListParagraph"/>
        <w:spacing w:line="360" w:lineRule="auto"/>
        <w:ind w:left="2160"/>
        <w:jc w:val="both"/>
        <w:rPr>
          <w:rFonts w:ascii="Times New Roman" w:hAnsi="Times New Roman" w:cs="Times New Roman"/>
          <w:sz w:val="24"/>
          <w:szCs w:val="24"/>
        </w:rPr>
      </w:pPr>
    </w:p>
    <w:p w14:paraId="35EC9256" w14:textId="77777777" w:rsidR="0018655B" w:rsidRPr="00C47841" w:rsidRDefault="0018655B" w:rsidP="00C47841">
      <w:pPr>
        <w:pStyle w:val="ListParagraph"/>
        <w:spacing w:line="360" w:lineRule="auto"/>
        <w:ind w:left="2160"/>
        <w:jc w:val="both"/>
        <w:rPr>
          <w:rFonts w:ascii="Times New Roman" w:hAnsi="Times New Roman" w:cs="Times New Roman"/>
          <w:sz w:val="24"/>
          <w:szCs w:val="24"/>
        </w:rPr>
      </w:pPr>
    </w:p>
    <w:p w14:paraId="7AA3937B" w14:textId="63112FB4" w:rsidR="00F3709B" w:rsidRPr="0073483A" w:rsidRDefault="00F3709B" w:rsidP="00CA4C63">
      <w:pPr>
        <w:pStyle w:val="ListParagraph"/>
        <w:numPr>
          <w:ilvl w:val="0"/>
          <w:numId w:val="9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4C63">
        <w:rPr>
          <w:rFonts w:ascii="Times New Roman" w:hAnsi="Times New Roman" w:cs="Times New Roman"/>
          <w:sz w:val="24"/>
          <w:szCs w:val="24"/>
        </w:rPr>
        <w:t xml:space="preserve"> </w:t>
      </w:r>
      <w:r w:rsidRPr="0073483A">
        <w:rPr>
          <w:rFonts w:ascii="Times New Roman" w:hAnsi="Times New Roman" w:cs="Times New Roman"/>
          <w:sz w:val="24"/>
          <w:szCs w:val="24"/>
        </w:rPr>
        <w:t xml:space="preserve">Skema Peristiwa, </w:t>
      </w:r>
    </w:p>
    <w:p w14:paraId="6EF19D4F" w14:textId="40082F97" w:rsidR="00F3709B" w:rsidRDefault="00F3709B" w:rsidP="001F5A2C">
      <w:pPr>
        <w:pStyle w:val="ListParagraph"/>
        <w:spacing w:line="360" w:lineRule="auto"/>
        <w:ind w:left="2160"/>
        <w:jc w:val="both"/>
        <w:rPr>
          <w:rFonts w:ascii="Times New Roman" w:hAnsi="Times New Roman" w:cs="Times New Roman"/>
          <w:sz w:val="24"/>
          <w:szCs w:val="24"/>
        </w:rPr>
      </w:pPr>
      <w:r w:rsidRPr="0073483A">
        <w:rPr>
          <w:rFonts w:ascii="Times New Roman" w:hAnsi="Times New Roman" w:cs="Times New Roman"/>
          <w:sz w:val="24"/>
          <w:szCs w:val="24"/>
        </w:rPr>
        <w:lastRenderedPageBreak/>
        <w:t xml:space="preserve">Skema yang berkaitan tentang penafsiran suatu peristiwa yang diliput </w:t>
      </w:r>
      <w:r>
        <w:rPr>
          <w:rFonts w:ascii="Times New Roman" w:hAnsi="Times New Roman" w:cs="Times New Roman"/>
          <w:sz w:val="24"/>
          <w:szCs w:val="24"/>
        </w:rPr>
        <w:t xml:space="preserve">  </w:t>
      </w:r>
      <w:r w:rsidRPr="0073483A">
        <w:rPr>
          <w:rFonts w:ascii="Times New Roman" w:hAnsi="Times New Roman" w:cs="Times New Roman"/>
          <w:sz w:val="24"/>
          <w:szCs w:val="24"/>
        </w:rPr>
        <w:t>yang</w:t>
      </w:r>
      <w:r>
        <w:rPr>
          <w:rFonts w:ascii="Times New Roman" w:hAnsi="Times New Roman" w:cs="Times New Roman"/>
          <w:sz w:val="24"/>
          <w:szCs w:val="24"/>
        </w:rPr>
        <w:t xml:space="preserve"> </w:t>
      </w:r>
      <w:r w:rsidRPr="0073483A">
        <w:rPr>
          <w:rFonts w:ascii="Times New Roman" w:hAnsi="Times New Roman" w:cs="Times New Roman"/>
          <w:sz w:val="24"/>
          <w:szCs w:val="24"/>
        </w:rPr>
        <w:t>kemudian dibuat menjadi berita dan disebarkan kepada khalayak.</w:t>
      </w:r>
    </w:p>
    <w:p w14:paraId="1C834022" w14:textId="77777777" w:rsidR="001F5A2C" w:rsidRDefault="001F5A2C" w:rsidP="001F5A2C">
      <w:pPr>
        <w:pStyle w:val="ListParagraph"/>
        <w:spacing w:line="360" w:lineRule="auto"/>
        <w:ind w:left="2160"/>
        <w:jc w:val="both"/>
        <w:rPr>
          <w:rFonts w:ascii="Times New Roman" w:hAnsi="Times New Roman" w:cs="Times New Roman"/>
          <w:sz w:val="24"/>
          <w:szCs w:val="24"/>
        </w:rPr>
      </w:pPr>
    </w:p>
    <w:p w14:paraId="136C5D83" w14:textId="77777777" w:rsidR="00B66A15" w:rsidRPr="001F5A2C" w:rsidRDefault="00B66A15" w:rsidP="001F5A2C">
      <w:pPr>
        <w:pStyle w:val="ListParagraph"/>
        <w:spacing w:line="360" w:lineRule="auto"/>
        <w:ind w:left="2160"/>
        <w:jc w:val="both"/>
        <w:rPr>
          <w:rFonts w:ascii="Times New Roman" w:hAnsi="Times New Roman" w:cs="Times New Roman"/>
          <w:sz w:val="24"/>
          <w:szCs w:val="24"/>
        </w:rPr>
      </w:pPr>
    </w:p>
    <w:p w14:paraId="49D823E6" w14:textId="77777777" w:rsidR="00F3709B" w:rsidRDefault="00F3709B" w:rsidP="00CA4C63">
      <w:pPr>
        <w:pStyle w:val="ListParagraph"/>
        <w:numPr>
          <w:ilvl w:val="0"/>
          <w:numId w:val="95"/>
        </w:numPr>
        <w:spacing w:line="36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Konteks Sosial </w:t>
      </w:r>
    </w:p>
    <w:p w14:paraId="03E5FF7B" w14:textId="77777777" w:rsidR="00F3709B" w:rsidRPr="0073483A" w:rsidRDefault="00F3709B" w:rsidP="0073483A">
      <w:pPr>
        <w:pStyle w:val="ListParagraph"/>
        <w:spacing w:line="360" w:lineRule="auto"/>
        <w:ind w:left="1440" w:firstLine="164"/>
        <w:jc w:val="both"/>
        <w:rPr>
          <w:rFonts w:ascii="Times New Roman" w:hAnsi="Times New Roman" w:cs="Times New Roman"/>
          <w:sz w:val="24"/>
          <w:szCs w:val="24"/>
        </w:rPr>
      </w:pPr>
      <w:r>
        <w:rPr>
          <w:rFonts w:ascii="Times New Roman" w:hAnsi="Times New Roman" w:cs="Times New Roman"/>
          <w:sz w:val="24"/>
          <w:szCs w:val="24"/>
        </w:rPr>
        <w:t xml:space="preserve">  </w:t>
      </w:r>
      <w:r w:rsidRPr="0073483A">
        <w:rPr>
          <w:rFonts w:ascii="Times New Roman" w:hAnsi="Times New Roman" w:cs="Times New Roman"/>
          <w:sz w:val="24"/>
          <w:szCs w:val="24"/>
        </w:rPr>
        <w:t xml:space="preserve">Di dalam bahasan konteks sosial, Van Dijk menyatakan ada dua poin penting terkait konstruksi wacana yang berkembang di masyarakat. Dua poin tersebut yakni: </w:t>
      </w:r>
    </w:p>
    <w:p w14:paraId="2986CBC1" w14:textId="77777777" w:rsidR="00F3709B" w:rsidRPr="0073483A" w:rsidRDefault="00F3709B" w:rsidP="0073483A">
      <w:pPr>
        <w:pStyle w:val="ListParagraph"/>
        <w:spacing w:line="360" w:lineRule="auto"/>
        <w:ind w:left="1276"/>
        <w:jc w:val="both"/>
        <w:rPr>
          <w:rFonts w:ascii="Times New Roman" w:hAnsi="Times New Roman" w:cs="Times New Roman"/>
          <w:sz w:val="24"/>
          <w:szCs w:val="24"/>
        </w:rPr>
      </w:pPr>
    </w:p>
    <w:p w14:paraId="33437C30" w14:textId="77777777" w:rsidR="00F3709B" w:rsidRPr="0073483A" w:rsidRDefault="00F3709B" w:rsidP="00F3709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73483A">
        <w:rPr>
          <w:rFonts w:ascii="Times New Roman" w:hAnsi="Times New Roman" w:cs="Times New Roman"/>
          <w:sz w:val="24"/>
          <w:szCs w:val="24"/>
        </w:rPr>
        <w:t>raktik kekuasaan</w:t>
      </w:r>
    </w:p>
    <w:p w14:paraId="3F000572" w14:textId="7E722374" w:rsidR="00F3709B" w:rsidRPr="000A6F9D" w:rsidRDefault="000A6F9D" w:rsidP="000A6F9D">
      <w:pPr>
        <w:pStyle w:val="ListParagraph"/>
        <w:spacing w:line="360" w:lineRule="auto"/>
        <w:ind w:left="1985" w:firstLine="524"/>
        <w:jc w:val="both"/>
        <w:rPr>
          <w:rFonts w:ascii="Times New Roman" w:hAnsi="Times New Roman" w:cs="Times New Roman"/>
          <w:sz w:val="24"/>
          <w:szCs w:val="24"/>
        </w:rPr>
      </w:pPr>
      <w:r w:rsidRPr="000A6F9D">
        <w:rPr>
          <w:rFonts w:ascii="Times New Roman" w:hAnsi="Times New Roman" w:cs="Times New Roman"/>
          <w:sz w:val="24"/>
          <w:szCs w:val="24"/>
        </w:rPr>
        <w:t>Kekuasaan yang didasarkan pada materi, seperti kekayaan, status, dan pengetahuan Van Dijk menyatakan bahwa selain kontrol fisik dan langsung, kekuasaan juga dipahami secara persuasif, yaitu tindakan seseorang untuk mengontrol secara tidak langsung dengan mempengaruhi sikap, kepercayaan, dan pengetahuan (Eriyanto, 2017).</w:t>
      </w:r>
    </w:p>
    <w:p w14:paraId="7EDDAF3E" w14:textId="77777777" w:rsidR="00F3709B" w:rsidRPr="0073483A" w:rsidRDefault="00F3709B" w:rsidP="00F3709B">
      <w:pPr>
        <w:pStyle w:val="ListParagraph"/>
        <w:numPr>
          <w:ilvl w:val="0"/>
          <w:numId w:val="30"/>
        </w:numPr>
        <w:spacing w:line="360" w:lineRule="auto"/>
        <w:jc w:val="both"/>
        <w:rPr>
          <w:rFonts w:ascii="Times New Roman" w:hAnsi="Times New Roman" w:cs="Times New Roman"/>
          <w:sz w:val="24"/>
          <w:szCs w:val="24"/>
        </w:rPr>
      </w:pPr>
      <w:r w:rsidRPr="0073483A">
        <w:rPr>
          <w:rFonts w:ascii="Times New Roman" w:hAnsi="Times New Roman" w:cs="Times New Roman"/>
          <w:sz w:val="24"/>
          <w:szCs w:val="24"/>
        </w:rPr>
        <w:t>Akses yang memengaruhi kekuasaan</w:t>
      </w:r>
    </w:p>
    <w:p w14:paraId="239F86B7" w14:textId="300B6B11" w:rsidR="00F3709B" w:rsidRPr="000A6F9D" w:rsidRDefault="000A6F9D" w:rsidP="000A6F9D">
      <w:pPr>
        <w:pStyle w:val="ListParagraph"/>
        <w:spacing w:line="360" w:lineRule="auto"/>
        <w:ind w:left="1985" w:firstLine="524"/>
        <w:jc w:val="both"/>
        <w:rPr>
          <w:rFonts w:ascii="Times New Roman" w:hAnsi="Times New Roman" w:cs="Times New Roman"/>
          <w:sz w:val="24"/>
          <w:szCs w:val="24"/>
        </w:rPr>
      </w:pPr>
      <w:r w:rsidRPr="000A6F9D">
        <w:rPr>
          <w:rFonts w:ascii="Times New Roman" w:hAnsi="Times New Roman" w:cs="Times New Roman"/>
          <w:sz w:val="24"/>
          <w:szCs w:val="24"/>
        </w:rPr>
        <w:t xml:space="preserve">Akses diperhatikan dalam analisis wacana. </w:t>
      </w:r>
      <w:r w:rsidR="00F3709B" w:rsidRPr="000A6F9D">
        <w:rPr>
          <w:rFonts w:ascii="Times New Roman" w:hAnsi="Times New Roman" w:cs="Times New Roman"/>
          <w:sz w:val="24"/>
          <w:szCs w:val="24"/>
        </w:rPr>
        <w:t xml:space="preserve">Kelompok yang memiliki kuasa lebih memiliki memiliki akses yang lebih besar dibandingkan dengan kelompok yang tidak berkuasa. Maka dari itu mereka yang memiliki kuasa akan dapat memiliki akses pada media, dan mempengaruhi kesadaran orang lain memiliki kesempatan yang besar di masyarakat (Eriyanto, 2017). </w:t>
      </w:r>
    </w:p>
    <w:p w14:paraId="546026DF" w14:textId="77777777" w:rsidR="00DA100F" w:rsidRPr="00DA100F" w:rsidRDefault="00DA100F" w:rsidP="00DA100F">
      <w:pPr>
        <w:pStyle w:val="ListParagraph"/>
        <w:spacing w:line="360" w:lineRule="auto"/>
        <w:ind w:left="1985" w:firstLine="524"/>
        <w:jc w:val="both"/>
        <w:rPr>
          <w:rFonts w:ascii="Times New Roman" w:hAnsi="Times New Roman" w:cs="Times New Roman"/>
          <w:sz w:val="24"/>
          <w:szCs w:val="24"/>
        </w:rPr>
      </w:pPr>
    </w:p>
    <w:p w14:paraId="39FFDBE5" w14:textId="77777777" w:rsidR="00F3709B" w:rsidRDefault="00F3709B" w:rsidP="00F3709B">
      <w:pPr>
        <w:pStyle w:val="ListParagraph"/>
        <w:numPr>
          <w:ilvl w:val="0"/>
          <w:numId w:val="24"/>
        </w:numPr>
        <w:spacing w:line="360" w:lineRule="auto"/>
        <w:jc w:val="both"/>
        <w:rPr>
          <w:rFonts w:ascii="Times New Roman" w:hAnsi="Times New Roman" w:cs="Times New Roman"/>
          <w:b/>
          <w:bCs/>
          <w:sz w:val="24"/>
          <w:szCs w:val="24"/>
        </w:rPr>
      </w:pPr>
      <w:r w:rsidRPr="00656142">
        <w:rPr>
          <w:rFonts w:ascii="Times New Roman" w:hAnsi="Times New Roman" w:cs="Times New Roman"/>
          <w:b/>
          <w:bCs/>
          <w:sz w:val="24"/>
          <w:szCs w:val="24"/>
        </w:rPr>
        <w:t>Berita</w:t>
      </w:r>
    </w:p>
    <w:p w14:paraId="27A3A99F" w14:textId="77777777" w:rsidR="00F3709B" w:rsidRPr="00656142" w:rsidRDefault="00F3709B" w:rsidP="00F3709B">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Pengertian Berita</w:t>
      </w:r>
    </w:p>
    <w:p w14:paraId="5D621F74" w14:textId="55064148" w:rsidR="000A6F9D" w:rsidRPr="000A6F9D" w:rsidRDefault="000A6F9D" w:rsidP="000A6F9D">
      <w:pPr>
        <w:pStyle w:val="ListParagraph"/>
        <w:spacing w:line="360" w:lineRule="auto"/>
        <w:ind w:left="1134" w:firstLine="720"/>
        <w:jc w:val="both"/>
        <w:rPr>
          <w:rFonts w:ascii="Times New Roman" w:hAnsi="Times New Roman" w:cs="Times New Roman"/>
          <w:sz w:val="24"/>
          <w:szCs w:val="24"/>
        </w:rPr>
      </w:pPr>
      <w:r w:rsidRPr="000A6F9D">
        <w:rPr>
          <w:rFonts w:ascii="Times New Roman" w:hAnsi="Times New Roman" w:cs="Times New Roman"/>
          <w:sz w:val="24"/>
          <w:szCs w:val="24"/>
        </w:rPr>
        <w:t>Mikhel V. Charniey mengatakan bahwa berita adalah laporan tercepat tentang peristiwa yang terjadi yang faktual, penting, dan menarik bagi sebagian pembaca. Sebaliknya, Willard C.Bleyer mengatakan bahwa berita adalah informasi terbaru dan fakta yang dipilih oleh wartawan untuk menarik perhatian pembaca (Romli, 2009).</w:t>
      </w:r>
    </w:p>
    <w:p w14:paraId="7374EF19" w14:textId="6BFB6F71" w:rsidR="00F3709B" w:rsidRPr="000A6F9D" w:rsidRDefault="000A6F9D" w:rsidP="000A6F9D">
      <w:pPr>
        <w:pStyle w:val="ListParagraph"/>
        <w:spacing w:line="360" w:lineRule="auto"/>
        <w:ind w:left="1134" w:firstLine="720"/>
        <w:jc w:val="both"/>
        <w:rPr>
          <w:rFonts w:ascii="Times New Roman" w:hAnsi="Times New Roman" w:cs="Times New Roman"/>
          <w:sz w:val="24"/>
          <w:szCs w:val="24"/>
        </w:rPr>
      </w:pPr>
      <w:r w:rsidRPr="000A6F9D">
        <w:rPr>
          <w:rFonts w:ascii="Times New Roman" w:hAnsi="Times New Roman" w:cs="Times New Roman"/>
          <w:sz w:val="24"/>
          <w:szCs w:val="24"/>
        </w:rPr>
        <w:t xml:space="preserve">Berdasarkan definisi ini, berita adalah laporan tentang peristiwa yang didasarkan pada fakta dan menarik minat banyak orang. Untuk menjadi berita </w:t>
      </w:r>
      <w:r w:rsidRPr="000A6F9D">
        <w:rPr>
          <w:rFonts w:ascii="Times New Roman" w:hAnsi="Times New Roman" w:cs="Times New Roman"/>
          <w:sz w:val="24"/>
          <w:szCs w:val="24"/>
        </w:rPr>
        <w:lastRenderedPageBreak/>
        <w:t>yang baik, sebuah berita harus memiliki nilai yang dapat digunakan sebagai acuan dalam pembuatan berita sebelum disebarluaskan kepada publik. Seorang reporter dapat dengan mudah menentukan peristiwa mana yang harus diliput dan mana yang harus dilupakan.</w:t>
      </w:r>
    </w:p>
    <w:p w14:paraId="68058159" w14:textId="77777777" w:rsidR="00F3709B" w:rsidRDefault="00F3709B" w:rsidP="00F3709B">
      <w:pPr>
        <w:pStyle w:val="ListParagraph"/>
        <w:spacing w:line="360" w:lineRule="auto"/>
        <w:ind w:left="1134" w:firstLine="720"/>
        <w:jc w:val="both"/>
        <w:rPr>
          <w:rFonts w:ascii="Times New Roman" w:hAnsi="Times New Roman" w:cs="Times New Roman"/>
          <w:sz w:val="24"/>
          <w:szCs w:val="24"/>
        </w:rPr>
      </w:pPr>
      <w:r w:rsidRPr="00656142">
        <w:rPr>
          <w:rFonts w:ascii="Times New Roman" w:hAnsi="Times New Roman" w:cs="Times New Roman"/>
          <w:sz w:val="24"/>
          <w:szCs w:val="24"/>
        </w:rPr>
        <w:t>Ada delapan konsep yang bisa dijadikan acuan dalam mengkonsep sebuah berita, yaitu:</w:t>
      </w:r>
    </w:p>
    <w:p w14:paraId="3640297F" w14:textId="77777777" w:rsidR="00F3709B" w:rsidRPr="00656142" w:rsidRDefault="00F3709B" w:rsidP="00F3709B">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pesan tepat waktu (</w:t>
      </w:r>
      <w:r w:rsidRPr="00656142">
        <w:rPr>
          <w:rFonts w:ascii="Times New Roman" w:hAnsi="Times New Roman" w:cs="Times New Roman"/>
          <w:i/>
          <w:iCs/>
          <w:sz w:val="24"/>
          <w:szCs w:val="24"/>
        </w:rPr>
        <w:t>news as timely report</w:t>
      </w:r>
      <w:r w:rsidRPr="00656142">
        <w:rPr>
          <w:rFonts w:ascii="Times New Roman" w:hAnsi="Times New Roman" w:cs="Times New Roman"/>
          <w:sz w:val="24"/>
          <w:szCs w:val="24"/>
        </w:rPr>
        <w:t>). Konsep ini menitikberatkan pada waktu terjadinya berita yang benar-benar menjadi informasi terbaru (</w:t>
      </w:r>
      <w:r w:rsidRPr="00656142">
        <w:rPr>
          <w:rFonts w:ascii="Times New Roman" w:hAnsi="Times New Roman" w:cs="Times New Roman"/>
          <w:i/>
          <w:iCs/>
          <w:sz w:val="24"/>
          <w:szCs w:val="24"/>
        </w:rPr>
        <w:t>newsnes</w:t>
      </w:r>
      <w:r w:rsidRPr="00656142">
        <w:rPr>
          <w:rFonts w:ascii="Times New Roman" w:hAnsi="Times New Roman" w:cs="Times New Roman"/>
          <w:sz w:val="24"/>
          <w:szCs w:val="24"/>
        </w:rPr>
        <w:t>) sebagai faktor terpenting.</w:t>
      </w:r>
    </w:p>
    <w:p w14:paraId="5684B1C5" w14:textId="79998B9D" w:rsidR="00F3709B" w:rsidRPr="00F171FF" w:rsidRDefault="00F3709B" w:rsidP="00F171FF">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rekaman (</w:t>
      </w:r>
      <w:r w:rsidRPr="00656142">
        <w:rPr>
          <w:rFonts w:ascii="Times New Roman" w:hAnsi="Times New Roman" w:cs="Times New Roman"/>
          <w:i/>
          <w:iCs/>
          <w:sz w:val="24"/>
          <w:szCs w:val="24"/>
        </w:rPr>
        <w:t>news as record</w:t>
      </w:r>
      <w:r w:rsidRPr="00656142">
        <w:rPr>
          <w:rFonts w:ascii="Times New Roman" w:hAnsi="Times New Roman" w:cs="Times New Roman"/>
          <w:sz w:val="24"/>
          <w:szCs w:val="24"/>
        </w:rPr>
        <w:t xml:space="preserve">). </w:t>
      </w:r>
      <w:r w:rsidR="00F171FF" w:rsidRPr="00F171FF">
        <w:rPr>
          <w:rFonts w:ascii="Times New Roman" w:hAnsi="Times New Roman" w:cs="Times New Roman"/>
          <w:sz w:val="24"/>
          <w:szCs w:val="24"/>
        </w:rPr>
        <w:t>Berita yang diterbitkan di surat kabar dianggap sebagai sumber dokumenter.</w:t>
      </w:r>
    </w:p>
    <w:p w14:paraId="3BA4BB18" w14:textId="37C4BA39" w:rsidR="00F3709B" w:rsidRPr="00656142" w:rsidRDefault="00F3709B" w:rsidP="00F3709B">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fakta objektif (</w:t>
      </w:r>
      <w:r w:rsidRPr="00656142">
        <w:rPr>
          <w:rFonts w:ascii="Times New Roman" w:hAnsi="Times New Roman" w:cs="Times New Roman"/>
          <w:i/>
          <w:iCs/>
          <w:sz w:val="24"/>
          <w:szCs w:val="24"/>
        </w:rPr>
        <w:t>news as objective facts</w:t>
      </w:r>
      <w:r w:rsidRPr="00656142">
        <w:rPr>
          <w:rFonts w:ascii="Times New Roman" w:hAnsi="Times New Roman" w:cs="Times New Roman"/>
          <w:sz w:val="24"/>
          <w:szCs w:val="24"/>
        </w:rPr>
        <w:t>). Pesan harus objektif</w:t>
      </w:r>
      <w:r w:rsidR="00F171FF">
        <w:rPr>
          <w:rFonts w:ascii="Times New Roman" w:hAnsi="Times New Roman" w:cs="Times New Roman"/>
          <w:sz w:val="24"/>
          <w:szCs w:val="24"/>
        </w:rPr>
        <w:t xml:space="preserve"> dan </w:t>
      </w:r>
      <w:r w:rsidR="00F171FF" w:rsidRPr="00656142">
        <w:rPr>
          <w:rFonts w:ascii="Times New Roman" w:hAnsi="Times New Roman" w:cs="Times New Roman"/>
          <w:sz w:val="24"/>
          <w:szCs w:val="24"/>
        </w:rPr>
        <w:t>faktua</w:t>
      </w:r>
      <w:r w:rsidR="00F171FF">
        <w:rPr>
          <w:rFonts w:ascii="Times New Roman" w:hAnsi="Times New Roman" w:cs="Times New Roman"/>
          <w:sz w:val="24"/>
          <w:szCs w:val="24"/>
        </w:rPr>
        <w:t>l</w:t>
      </w:r>
      <w:r w:rsidRPr="00656142">
        <w:rPr>
          <w:rFonts w:ascii="Times New Roman" w:hAnsi="Times New Roman" w:cs="Times New Roman"/>
          <w:sz w:val="24"/>
          <w:szCs w:val="24"/>
        </w:rPr>
        <w:t xml:space="preserve">. Bagi jurnalis, berita objektif adalah memberitakan sesuatu yang harus mereka lakukan tanpa opini yang memihak.  </w:t>
      </w:r>
    </w:p>
    <w:p w14:paraId="39AA4A1B" w14:textId="77777777" w:rsidR="00F3709B" w:rsidRPr="00656142" w:rsidRDefault="00F3709B" w:rsidP="00F3709B">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interpretasi (</w:t>
      </w:r>
      <w:r w:rsidRPr="00656142">
        <w:rPr>
          <w:rFonts w:ascii="Times New Roman" w:hAnsi="Times New Roman" w:cs="Times New Roman"/>
          <w:i/>
          <w:iCs/>
          <w:sz w:val="24"/>
          <w:szCs w:val="24"/>
        </w:rPr>
        <w:t>news as interpretation</w:t>
      </w:r>
      <w:r w:rsidRPr="00656142">
        <w:rPr>
          <w:rFonts w:ascii="Times New Roman" w:hAnsi="Times New Roman" w:cs="Times New Roman"/>
          <w:sz w:val="24"/>
          <w:szCs w:val="24"/>
        </w:rPr>
        <w:t>). Berita menginterpretasikan penyebab, konsekuensi, keadaan, dan lain-lain. Artinya dibalik berita, menyajikannya membutuhkan kecerdasan dan kejujuran.</w:t>
      </w:r>
    </w:p>
    <w:p w14:paraId="54E9C519" w14:textId="77777777" w:rsidR="00F3709B" w:rsidRPr="00656142" w:rsidRDefault="00F3709B" w:rsidP="00F3709B">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w:t>
      </w:r>
      <w:r>
        <w:rPr>
          <w:rFonts w:ascii="Times New Roman" w:hAnsi="Times New Roman" w:cs="Times New Roman"/>
          <w:sz w:val="24"/>
          <w:szCs w:val="24"/>
        </w:rPr>
        <w:t>ta</w:t>
      </w:r>
      <w:r w:rsidRPr="00656142">
        <w:rPr>
          <w:rFonts w:ascii="Times New Roman" w:hAnsi="Times New Roman" w:cs="Times New Roman"/>
          <w:sz w:val="24"/>
          <w:szCs w:val="24"/>
        </w:rPr>
        <w:t xml:space="preserve"> sebagai sensasi (</w:t>
      </w:r>
      <w:r w:rsidRPr="00656142">
        <w:rPr>
          <w:rFonts w:ascii="Times New Roman" w:hAnsi="Times New Roman" w:cs="Times New Roman"/>
          <w:i/>
          <w:iCs/>
          <w:sz w:val="24"/>
          <w:szCs w:val="24"/>
        </w:rPr>
        <w:t>news as sensation</w:t>
      </w:r>
      <w:r w:rsidRPr="00656142">
        <w:rPr>
          <w:rFonts w:ascii="Times New Roman" w:hAnsi="Times New Roman" w:cs="Times New Roman"/>
          <w:sz w:val="24"/>
          <w:szCs w:val="24"/>
        </w:rPr>
        <w:t>). Sensasi yang timbul dalam berita mengakibatkan para pembaca dapat merasa terkejut, menggairahkan, menggetarkan perasaan.</w:t>
      </w:r>
    </w:p>
    <w:p w14:paraId="273B4160" w14:textId="09DA068C" w:rsidR="00F3709B" w:rsidRPr="00F171FF" w:rsidRDefault="00F3709B" w:rsidP="00F171FF">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minat insani (</w:t>
      </w:r>
      <w:r w:rsidRPr="00656142">
        <w:rPr>
          <w:rFonts w:ascii="Times New Roman" w:hAnsi="Times New Roman" w:cs="Times New Roman"/>
          <w:i/>
          <w:iCs/>
          <w:sz w:val="24"/>
          <w:szCs w:val="24"/>
        </w:rPr>
        <w:t>news as human interest</w:t>
      </w:r>
      <w:r w:rsidRPr="00656142">
        <w:rPr>
          <w:rFonts w:ascii="Times New Roman" w:hAnsi="Times New Roman" w:cs="Times New Roman"/>
          <w:sz w:val="24"/>
          <w:szCs w:val="24"/>
        </w:rPr>
        <w:t xml:space="preserve">). </w:t>
      </w:r>
      <w:r w:rsidR="00F171FF" w:rsidRPr="00F171FF">
        <w:rPr>
          <w:rFonts w:ascii="Times New Roman" w:hAnsi="Times New Roman" w:cs="Times New Roman"/>
          <w:sz w:val="24"/>
          <w:szCs w:val="24"/>
        </w:rPr>
        <w:t>Berita menarik karena melibatkan perasaan pembaca dalam berbagai cara, seperti sedih, gembira, gembira, cemas, dan sebagainya, yang merupakan emosi manusia.</w:t>
      </w:r>
    </w:p>
    <w:p w14:paraId="2747CBEE" w14:textId="0CB46EB8" w:rsidR="00F3709B" w:rsidRPr="00F171FF" w:rsidRDefault="00F3709B" w:rsidP="00F171FF">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ramalan (</w:t>
      </w:r>
      <w:r w:rsidRPr="00656142">
        <w:rPr>
          <w:rFonts w:ascii="Times New Roman" w:hAnsi="Times New Roman" w:cs="Times New Roman"/>
          <w:i/>
          <w:iCs/>
          <w:sz w:val="24"/>
          <w:szCs w:val="24"/>
        </w:rPr>
        <w:t>news as prediction</w:t>
      </w:r>
      <w:r w:rsidRPr="00656142">
        <w:rPr>
          <w:rFonts w:ascii="Times New Roman" w:hAnsi="Times New Roman" w:cs="Times New Roman"/>
          <w:sz w:val="24"/>
          <w:szCs w:val="24"/>
        </w:rPr>
        <w:t xml:space="preserve">). </w:t>
      </w:r>
      <w:r w:rsidR="00F171FF" w:rsidRPr="00F171FF">
        <w:rPr>
          <w:rFonts w:ascii="Times New Roman" w:hAnsi="Times New Roman" w:cs="Times New Roman"/>
          <w:sz w:val="24"/>
          <w:szCs w:val="24"/>
        </w:rPr>
        <w:t>Karena minat pembaca ada di masa depan, wartawan cenderung berkonsentrasi pada masa depan daripada masa kini atau masa lalu.</w:t>
      </w:r>
      <w:r w:rsidRPr="00F171FF">
        <w:rPr>
          <w:rFonts w:ascii="Times New Roman" w:hAnsi="Times New Roman" w:cs="Times New Roman"/>
          <w:sz w:val="24"/>
          <w:szCs w:val="24"/>
        </w:rPr>
        <w:t xml:space="preserve"> Maka dari itu, perlu prediksi yang cerdas dan masuk akal.</w:t>
      </w:r>
    </w:p>
    <w:p w14:paraId="08672AF4" w14:textId="77777777" w:rsidR="00F3709B" w:rsidRPr="00656142" w:rsidRDefault="00F3709B" w:rsidP="00F3709B">
      <w:pPr>
        <w:pStyle w:val="ListParagraph"/>
        <w:numPr>
          <w:ilvl w:val="0"/>
          <w:numId w:val="31"/>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sebagai gambar (</w:t>
      </w:r>
      <w:r w:rsidRPr="00656142">
        <w:rPr>
          <w:rFonts w:ascii="Times New Roman" w:hAnsi="Times New Roman" w:cs="Times New Roman"/>
          <w:i/>
          <w:iCs/>
          <w:sz w:val="24"/>
          <w:szCs w:val="24"/>
        </w:rPr>
        <w:t>news as a picture</w:t>
      </w:r>
      <w:r w:rsidRPr="00656142">
        <w:rPr>
          <w:rFonts w:ascii="Times New Roman" w:hAnsi="Times New Roman" w:cs="Times New Roman"/>
          <w:sz w:val="24"/>
          <w:szCs w:val="24"/>
        </w:rPr>
        <w:t xml:space="preserve">). </w:t>
      </w:r>
    </w:p>
    <w:p w14:paraId="3A25CBBF" w14:textId="44A74CC7" w:rsidR="00F3709B" w:rsidRDefault="00F3709B" w:rsidP="00A427A6">
      <w:pPr>
        <w:pStyle w:val="ListParagraph"/>
        <w:spacing w:line="360" w:lineRule="auto"/>
        <w:ind w:left="1800"/>
        <w:jc w:val="both"/>
        <w:rPr>
          <w:rFonts w:ascii="Times New Roman" w:hAnsi="Times New Roman" w:cs="Times New Roman"/>
          <w:sz w:val="24"/>
          <w:szCs w:val="24"/>
        </w:rPr>
      </w:pPr>
      <w:r w:rsidRPr="00656142">
        <w:rPr>
          <w:rFonts w:ascii="Times New Roman" w:hAnsi="Times New Roman" w:cs="Times New Roman"/>
          <w:sz w:val="24"/>
          <w:szCs w:val="24"/>
        </w:rPr>
        <w:t>Ilustrasi pada berita, tidak hanya sebagai hiburan semata, tetapi memiliki nilai berita. Banyak peristiwa yang dilaporkan dalam bentuk foto lebih efektif daripada kata-kata (Mahim H, 2018).</w:t>
      </w:r>
    </w:p>
    <w:p w14:paraId="6B7A6A13" w14:textId="77777777" w:rsidR="00A427A6" w:rsidRDefault="00A427A6" w:rsidP="00A427A6">
      <w:pPr>
        <w:pStyle w:val="ListParagraph"/>
        <w:spacing w:line="360" w:lineRule="auto"/>
        <w:ind w:left="1800"/>
        <w:jc w:val="both"/>
        <w:rPr>
          <w:rFonts w:ascii="Times New Roman" w:hAnsi="Times New Roman" w:cs="Times New Roman"/>
          <w:sz w:val="24"/>
          <w:szCs w:val="24"/>
        </w:rPr>
      </w:pPr>
    </w:p>
    <w:p w14:paraId="2600AF7B" w14:textId="77777777" w:rsidR="009D2F12" w:rsidRPr="00A427A6" w:rsidRDefault="009D2F12" w:rsidP="00A427A6">
      <w:pPr>
        <w:pStyle w:val="ListParagraph"/>
        <w:spacing w:line="360" w:lineRule="auto"/>
        <w:ind w:left="1800"/>
        <w:jc w:val="both"/>
        <w:rPr>
          <w:rFonts w:ascii="Times New Roman" w:hAnsi="Times New Roman" w:cs="Times New Roman"/>
          <w:sz w:val="24"/>
          <w:szCs w:val="24"/>
        </w:rPr>
      </w:pPr>
    </w:p>
    <w:p w14:paraId="115AE235" w14:textId="77777777" w:rsidR="00F3709B" w:rsidRPr="00656142" w:rsidRDefault="00F3709B" w:rsidP="00656142">
      <w:pPr>
        <w:pStyle w:val="ListParagraph"/>
        <w:spacing w:line="360" w:lineRule="auto"/>
        <w:ind w:left="851"/>
        <w:jc w:val="both"/>
        <w:rPr>
          <w:rFonts w:ascii="Times New Roman" w:hAnsi="Times New Roman" w:cs="Times New Roman"/>
          <w:sz w:val="24"/>
          <w:szCs w:val="24"/>
        </w:rPr>
      </w:pPr>
      <w:r w:rsidRPr="00656142">
        <w:rPr>
          <w:rFonts w:ascii="Times New Roman" w:hAnsi="Times New Roman" w:cs="Times New Roman"/>
          <w:sz w:val="24"/>
          <w:szCs w:val="24"/>
        </w:rPr>
        <w:t>b.</w:t>
      </w:r>
      <w:r w:rsidRPr="00656142">
        <w:rPr>
          <w:rFonts w:ascii="Times New Roman" w:hAnsi="Times New Roman" w:cs="Times New Roman"/>
          <w:sz w:val="24"/>
          <w:szCs w:val="24"/>
        </w:rPr>
        <w:tab/>
        <w:t xml:space="preserve">Jenis Berita </w:t>
      </w:r>
    </w:p>
    <w:p w14:paraId="66A4D0A3" w14:textId="77777777" w:rsidR="00F3709B" w:rsidRDefault="00F3709B" w:rsidP="00656142">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Pr="00656142">
        <w:rPr>
          <w:rFonts w:ascii="Times New Roman" w:hAnsi="Times New Roman" w:cs="Times New Roman"/>
          <w:sz w:val="24"/>
          <w:szCs w:val="24"/>
        </w:rPr>
        <w:t>Berita memiliki beragam jenis tergantung pada konteks isi berita. Secara umum, jenis berita terbagi menjadi tiga, yaitu:</w:t>
      </w:r>
    </w:p>
    <w:p w14:paraId="5BE4DEB2" w14:textId="77777777" w:rsidR="00F3709B" w:rsidRDefault="00F3709B" w:rsidP="00656142">
      <w:pPr>
        <w:pStyle w:val="ListParagraph"/>
        <w:spacing w:line="360" w:lineRule="auto"/>
        <w:ind w:left="1440"/>
        <w:jc w:val="both"/>
        <w:rPr>
          <w:rFonts w:ascii="Times New Roman" w:hAnsi="Times New Roman" w:cs="Times New Roman"/>
          <w:sz w:val="24"/>
          <w:szCs w:val="24"/>
        </w:rPr>
      </w:pPr>
    </w:p>
    <w:p w14:paraId="76403890" w14:textId="77777777" w:rsidR="00F3709B" w:rsidRPr="00656142" w:rsidRDefault="00F3709B" w:rsidP="00F3709B">
      <w:pPr>
        <w:pStyle w:val="ListParagraph"/>
        <w:numPr>
          <w:ilvl w:val="0"/>
          <w:numId w:val="33"/>
        </w:numPr>
        <w:spacing w:line="360" w:lineRule="auto"/>
        <w:jc w:val="both"/>
        <w:rPr>
          <w:rFonts w:ascii="Times New Roman" w:hAnsi="Times New Roman" w:cs="Times New Roman"/>
          <w:sz w:val="24"/>
          <w:szCs w:val="24"/>
        </w:rPr>
      </w:pPr>
      <w:r w:rsidRPr="00656142">
        <w:rPr>
          <w:rFonts w:ascii="Times New Roman" w:hAnsi="Times New Roman" w:cs="Times New Roman"/>
          <w:sz w:val="24"/>
          <w:szCs w:val="24"/>
        </w:rPr>
        <w:t>Berita Langsung (</w:t>
      </w:r>
      <w:r w:rsidRPr="00F82B5B">
        <w:rPr>
          <w:rFonts w:ascii="Times New Roman" w:hAnsi="Times New Roman" w:cs="Times New Roman"/>
          <w:i/>
          <w:iCs/>
          <w:sz w:val="24"/>
          <w:szCs w:val="24"/>
        </w:rPr>
        <w:t>Straight news</w:t>
      </w:r>
      <w:r w:rsidRPr="00656142">
        <w:rPr>
          <w:rFonts w:ascii="Times New Roman" w:hAnsi="Times New Roman" w:cs="Times New Roman"/>
          <w:sz w:val="24"/>
          <w:szCs w:val="24"/>
        </w:rPr>
        <w:t>)</w:t>
      </w:r>
    </w:p>
    <w:p w14:paraId="1AA7A3FB" w14:textId="77777777" w:rsidR="00770405" w:rsidRDefault="00F171FF" w:rsidP="00770405">
      <w:pPr>
        <w:pStyle w:val="ListParagraph"/>
        <w:spacing w:line="360" w:lineRule="auto"/>
        <w:ind w:left="2160" w:firstLine="360"/>
        <w:jc w:val="both"/>
        <w:rPr>
          <w:rFonts w:ascii="Times New Roman" w:hAnsi="Times New Roman" w:cs="Times New Roman"/>
          <w:sz w:val="24"/>
          <w:szCs w:val="24"/>
        </w:rPr>
      </w:pPr>
      <w:r w:rsidRPr="00F171FF">
        <w:rPr>
          <w:rFonts w:ascii="Times New Roman" w:hAnsi="Times New Roman" w:cs="Times New Roman"/>
          <w:sz w:val="24"/>
          <w:szCs w:val="24"/>
        </w:rPr>
        <w:t xml:space="preserve">Jenis berita yang ditulis secara singkat dan padat yang berisi informasi aktual atau terbaru disebut berita langsung. </w:t>
      </w:r>
      <w:r w:rsidR="00F3709B" w:rsidRPr="00F171FF">
        <w:rPr>
          <w:rFonts w:ascii="Times New Roman" w:hAnsi="Times New Roman" w:cs="Times New Roman"/>
          <w:sz w:val="24"/>
          <w:szCs w:val="24"/>
        </w:rPr>
        <w:t xml:space="preserve">Jenis berita ini hanya menjelaskan suatu informasi secara ringkas tanpa rincian yang mendalam bagaimana suatu fenomena yang diberitakan terjadi. Straight news dibagi menjadi dua jenis, yaitu soft news dan hard news. Berita soft news merupakan berita ringan yang tidak terlalu dibutuhkan semua khalayak, hanya bersifat sebagai pendukung berita utama atau menjadi berita sisipan dalam surat kabar. Contohnya berita seni, hiburan, wisata, dan gaya hidup. Berita hard news isinya lebih penting dan dibutuhkan lebih banyak khalayak untuk mendapat informasi. Contohnya berita politik, ekonomi, kriminalitas dan sebagainya. </w:t>
      </w:r>
    </w:p>
    <w:p w14:paraId="229A53A2" w14:textId="174441BF" w:rsidR="00F3709B" w:rsidRPr="00770405" w:rsidRDefault="00F3709B" w:rsidP="00770405">
      <w:pPr>
        <w:pStyle w:val="ListParagraph"/>
        <w:numPr>
          <w:ilvl w:val="0"/>
          <w:numId w:val="33"/>
        </w:numPr>
        <w:spacing w:line="360" w:lineRule="auto"/>
        <w:jc w:val="both"/>
        <w:rPr>
          <w:rFonts w:ascii="Times New Roman" w:hAnsi="Times New Roman" w:cs="Times New Roman"/>
          <w:sz w:val="24"/>
          <w:szCs w:val="24"/>
        </w:rPr>
      </w:pPr>
      <w:r w:rsidRPr="00770405">
        <w:rPr>
          <w:rFonts w:ascii="Times New Roman" w:hAnsi="Times New Roman" w:cs="Times New Roman"/>
          <w:sz w:val="24"/>
          <w:szCs w:val="24"/>
        </w:rPr>
        <w:t>Berita Mendalam (</w:t>
      </w:r>
      <w:r w:rsidRPr="00770405">
        <w:rPr>
          <w:rFonts w:ascii="Times New Roman" w:hAnsi="Times New Roman" w:cs="Times New Roman"/>
          <w:i/>
          <w:iCs/>
          <w:sz w:val="24"/>
          <w:szCs w:val="24"/>
        </w:rPr>
        <w:t>Depth News</w:t>
      </w:r>
      <w:r w:rsidRPr="00770405">
        <w:rPr>
          <w:rFonts w:ascii="Times New Roman" w:hAnsi="Times New Roman" w:cs="Times New Roman"/>
          <w:sz w:val="24"/>
          <w:szCs w:val="24"/>
        </w:rPr>
        <w:t xml:space="preserve">) </w:t>
      </w:r>
    </w:p>
    <w:p w14:paraId="158732A3" w14:textId="77777777" w:rsidR="00F3709B" w:rsidRPr="007F5077" w:rsidRDefault="00F3709B" w:rsidP="007F5077">
      <w:pPr>
        <w:pStyle w:val="ListParagraph"/>
        <w:spacing w:line="360" w:lineRule="auto"/>
        <w:ind w:left="2160" w:firstLine="360"/>
        <w:jc w:val="both"/>
        <w:rPr>
          <w:rFonts w:ascii="Times New Roman" w:hAnsi="Times New Roman" w:cs="Times New Roman"/>
          <w:sz w:val="24"/>
          <w:szCs w:val="24"/>
        </w:rPr>
      </w:pPr>
      <w:r w:rsidRPr="00656142">
        <w:rPr>
          <w:rFonts w:ascii="Times New Roman" w:hAnsi="Times New Roman" w:cs="Times New Roman"/>
          <w:sz w:val="24"/>
          <w:szCs w:val="24"/>
        </w:rPr>
        <w:t>Berita mendalam merupakan suatu berita yang berisi informasi yang lebih rinci dari berita langsung. Hal-hal yang menjadi pengembangan dalam berita mendalam adalah unsur mengapa (why) dan bagaimana (how). Jadi, pembaca akan lebih mengerti mengapa sebuah peristiwa itu terjadi dan bagaimana peristiwa itu terjadi. Serta ada unsur bagaimana tindak lanjut selanjutnya (So What) di dalam peristiwa itu. Berita mendalam ditulis untuk lebih mengangkat suatu peristiwa atau masalah secara mendalam. Contoh: Pemindahan Ibu Kota Negara dari Jakarta ke IKN yang menimbulkan pro kontra.</w:t>
      </w:r>
    </w:p>
    <w:p w14:paraId="7EAE674F" w14:textId="77777777" w:rsidR="00F3709B" w:rsidRPr="00656142" w:rsidRDefault="00F3709B" w:rsidP="00F3709B">
      <w:pPr>
        <w:pStyle w:val="ListParagraph"/>
        <w:numPr>
          <w:ilvl w:val="0"/>
          <w:numId w:val="33"/>
        </w:numPr>
        <w:spacing w:line="360" w:lineRule="auto"/>
        <w:ind w:left="2410" w:hanging="425"/>
        <w:jc w:val="both"/>
        <w:rPr>
          <w:rFonts w:ascii="Times New Roman" w:hAnsi="Times New Roman" w:cs="Times New Roman"/>
          <w:sz w:val="24"/>
          <w:szCs w:val="24"/>
        </w:rPr>
      </w:pPr>
      <w:r w:rsidRPr="00656142">
        <w:rPr>
          <w:rFonts w:ascii="Times New Roman" w:hAnsi="Times New Roman" w:cs="Times New Roman"/>
          <w:sz w:val="24"/>
          <w:szCs w:val="24"/>
        </w:rPr>
        <w:t>Berita Investigasi (</w:t>
      </w:r>
      <w:r w:rsidRPr="00F82B5B">
        <w:rPr>
          <w:rFonts w:ascii="Times New Roman" w:hAnsi="Times New Roman" w:cs="Times New Roman"/>
          <w:i/>
          <w:iCs/>
          <w:sz w:val="24"/>
          <w:szCs w:val="24"/>
        </w:rPr>
        <w:t>Investigation News</w:t>
      </w:r>
      <w:r w:rsidRPr="00656142">
        <w:rPr>
          <w:rFonts w:ascii="Times New Roman" w:hAnsi="Times New Roman" w:cs="Times New Roman"/>
          <w:sz w:val="24"/>
          <w:szCs w:val="24"/>
        </w:rPr>
        <w:t>)</w:t>
      </w:r>
    </w:p>
    <w:p w14:paraId="03BE4893" w14:textId="197FED1F" w:rsidR="00F3709B" w:rsidRPr="00F171FF" w:rsidRDefault="00F3709B" w:rsidP="00F171FF">
      <w:pPr>
        <w:pStyle w:val="ListParagraph"/>
        <w:spacing w:line="360" w:lineRule="auto"/>
        <w:ind w:left="2127" w:hanging="31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656142">
        <w:rPr>
          <w:rFonts w:ascii="Times New Roman" w:hAnsi="Times New Roman" w:cs="Times New Roman"/>
          <w:sz w:val="24"/>
          <w:szCs w:val="24"/>
        </w:rPr>
        <w:t xml:space="preserve">Berita investigasi merupakan berita penyelidikan yang di dalamnya memuat kajian penelusuran suatu masalah tertentu. </w:t>
      </w:r>
      <w:r w:rsidR="00F171FF" w:rsidRPr="00F171FF">
        <w:rPr>
          <w:rFonts w:ascii="Times New Roman" w:hAnsi="Times New Roman" w:cs="Times New Roman"/>
          <w:sz w:val="24"/>
          <w:szCs w:val="24"/>
        </w:rPr>
        <w:lastRenderedPageBreak/>
        <w:t>Kekayaan sumber berita, observasi, wawancara, dan riset mendalam adalah beberapa metode investigasi yang berkontribusi pada pembuatan berita investigasi.</w:t>
      </w:r>
      <w:r w:rsidRPr="00F171FF">
        <w:rPr>
          <w:rFonts w:ascii="Times New Roman" w:hAnsi="Times New Roman" w:cs="Times New Roman"/>
          <w:sz w:val="24"/>
          <w:szCs w:val="24"/>
        </w:rPr>
        <w:t xml:space="preserve"> Unsur utama dalam pemberitaan investigasi adalah penyelidikan yang dilakukan oleh wartawan guna mengumpulkan fakta-fakta tersembunyi sebanyak-banyaknya lalu berusaha untuk diklarifikasi kepada pihak yang bersangkutan  dengan suatu peristiwa. Contoh: Penambangan illegal yang  dilindungi oleh oknum polisi (Kusumaningrat, 2006).</w:t>
      </w:r>
    </w:p>
    <w:p w14:paraId="35F2E115" w14:textId="77777777" w:rsidR="00F3709B" w:rsidRDefault="00F3709B" w:rsidP="00F82B5B">
      <w:pPr>
        <w:pStyle w:val="ListParagraph"/>
        <w:spacing w:line="360" w:lineRule="auto"/>
        <w:ind w:left="1843"/>
        <w:jc w:val="both"/>
        <w:rPr>
          <w:rFonts w:ascii="Times New Roman" w:hAnsi="Times New Roman" w:cs="Times New Roman"/>
          <w:sz w:val="24"/>
          <w:szCs w:val="24"/>
        </w:rPr>
      </w:pPr>
    </w:p>
    <w:p w14:paraId="41B1A684" w14:textId="77777777" w:rsidR="00F3709B" w:rsidRPr="00F82B5B" w:rsidRDefault="00F3709B" w:rsidP="00F82B5B">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c . </w:t>
      </w:r>
      <w:r w:rsidRPr="00F82B5B">
        <w:rPr>
          <w:rFonts w:ascii="Times New Roman" w:hAnsi="Times New Roman" w:cs="Times New Roman"/>
          <w:sz w:val="24"/>
          <w:szCs w:val="24"/>
        </w:rPr>
        <w:t xml:space="preserve">Nilai Berita </w:t>
      </w:r>
    </w:p>
    <w:p w14:paraId="0122D569" w14:textId="16B4E88A" w:rsidR="00A427A6" w:rsidRPr="00F171FF" w:rsidRDefault="00F3709B" w:rsidP="00F171FF">
      <w:pPr>
        <w:pStyle w:val="ListParagraph"/>
        <w:spacing w:line="360" w:lineRule="auto"/>
        <w:ind w:left="993" w:firstLine="447"/>
        <w:jc w:val="both"/>
        <w:rPr>
          <w:rFonts w:ascii="Times New Roman" w:hAnsi="Times New Roman" w:cs="Times New Roman"/>
          <w:sz w:val="24"/>
          <w:szCs w:val="24"/>
        </w:rPr>
      </w:pPr>
      <w:r w:rsidRPr="00F82B5B">
        <w:rPr>
          <w:rFonts w:ascii="Times New Roman" w:hAnsi="Times New Roman" w:cs="Times New Roman"/>
          <w:sz w:val="24"/>
          <w:szCs w:val="24"/>
        </w:rPr>
        <w:t xml:space="preserve">Sebuah berita dianggap layak diterbitkan jika dipandang memiliki sebuah nilai berita (news value). Semakin banyak unsur nilai berita yang dimiliki, maka berita tersebut semakin baik dan layak untuk diterbitkan kepada </w:t>
      </w:r>
      <w:r w:rsidR="00F171FF">
        <w:rPr>
          <w:rFonts w:ascii="Times New Roman" w:hAnsi="Times New Roman" w:cs="Times New Roman"/>
          <w:sz w:val="24"/>
          <w:szCs w:val="24"/>
        </w:rPr>
        <w:t>publik umum</w:t>
      </w:r>
      <w:r w:rsidRPr="00F82B5B">
        <w:rPr>
          <w:rFonts w:ascii="Times New Roman" w:hAnsi="Times New Roman" w:cs="Times New Roman"/>
          <w:sz w:val="24"/>
          <w:szCs w:val="24"/>
        </w:rPr>
        <w:t xml:space="preserve">. </w:t>
      </w:r>
      <w:r w:rsidR="00F171FF" w:rsidRPr="00F171FF">
        <w:rPr>
          <w:rFonts w:ascii="Times New Roman" w:hAnsi="Times New Roman" w:cs="Times New Roman"/>
          <w:sz w:val="24"/>
          <w:szCs w:val="24"/>
        </w:rPr>
        <w:t xml:space="preserve">Selain itu, standar nilai berita digunakan oleh editor berita untuk menentukan berita mana yang layak diterbitkan. </w:t>
      </w:r>
      <w:r w:rsidRPr="00F171FF">
        <w:rPr>
          <w:rFonts w:ascii="Times New Roman" w:hAnsi="Times New Roman" w:cs="Times New Roman"/>
          <w:sz w:val="24"/>
          <w:szCs w:val="24"/>
        </w:rPr>
        <w:t>(Shoemaker &amp; Reese, 2013) menyebutkan sebuah berita haruslah memiliki unsur nilai berikut:</w:t>
      </w:r>
    </w:p>
    <w:p w14:paraId="2A73DE89" w14:textId="77777777" w:rsidR="00F3709B"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Penting (</w:t>
      </w:r>
      <w:r w:rsidRPr="00DC185E">
        <w:rPr>
          <w:rFonts w:ascii="Times New Roman" w:hAnsi="Times New Roman" w:cs="Times New Roman"/>
          <w:i/>
          <w:iCs/>
          <w:sz w:val="24"/>
          <w:szCs w:val="24"/>
        </w:rPr>
        <w:t>Importance</w:t>
      </w:r>
      <w:r w:rsidRPr="00DC185E">
        <w:rPr>
          <w:rFonts w:ascii="Times New Roman" w:hAnsi="Times New Roman" w:cs="Times New Roman"/>
          <w:sz w:val="24"/>
          <w:szCs w:val="24"/>
        </w:rPr>
        <w:t>)</w:t>
      </w:r>
    </w:p>
    <w:p w14:paraId="21BCC0C8" w14:textId="66009C77" w:rsidR="00F3709B" w:rsidRPr="00F3709B" w:rsidRDefault="00F3709B" w:rsidP="00F3709B">
      <w:pPr>
        <w:pStyle w:val="ListParagraph"/>
        <w:spacing w:line="360" w:lineRule="auto"/>
        <w:ind w:left="1800"/>
        <w:jc w:val="both"/>
        <w:rPr>
          <w:rFonts w:ascii="Times New Roman" w:hAnsi="Times New Roman" w:cs="Times New Roman"/>
          <w:sz w:val="24"/>
          <w:szCs w:val="24"/>
        </w:rPr>
      </w:pPr>
      <w:r w:rsidRPr="00DC185E">
        <w:rPr>
          <w:rFonts w:ascii="Times New Roman" w:hAnsi="Times New Roman" w:cs="Times New Roman"/>
          <w:sz w:val="24"/>
          <w:szCs w:val="24"/>
        </w:rPr>
        <w:t>Berita yang menyangkut kepentingan publik dan dianggap penting untuk diketahui. Misalnya, wabah penyakit atau isu-isu sosial yang mempengaruhi kehidupan sehari-hari masyarakat.</w:t>
      </w:r>
    </w:p>
    <w:p w14:paraId="613C8921" w14:textId="77777777" w:rsidR="00F3709B" w:rsidRPr="00DC185E"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Ketertarikan akan kemanusiaan (</w:t>
      </w:r>
      <w:r w:rsidRPr="00DC185E">
        <w:rPr>
          <w:rFonts w:ascii="Times New Roman" w:hAnsi="Times New Roman" w:cs="Times New Roman"/>
          <w:i/>
          <w:iCs/>
          <w:sz w:val="24"/>
          <w:szCs w:val="24"/>
        </w:rPr>
        <w:t>Human Interest</w:t>
      </w:r>
      <w:r w:rsidRPr="00DC185E">
        <w:rPr>
          <w:rFonts w:ascii="Times New Roman" w:hAnsi="Times New Roman" w:cs="Times New Roman"/>
          <w:sz w:val="24"/>
          <w:szCs w:val="24"/>
        </w:rPr>
        <w:t>)</w:t>
      </w:r>
    </w:p>
    <w:p w14:paraId="6A6593F9" w14:textId="77777777" w:rsidR="00F3709B" w:rsidRPr="00950D72" w:rsidRDefault="00F3709B" w:rsidP="00950D72">
      <w:pPr>
        <w:pStyle w:val="ListParagraph"/>
        <w:spacing w:line="360" w:lineRule="auto"/>
        <w:ind w:left="1800"/>
        <w:jc w:val="both"/>
        <w:rPr>
          <w:rFonts w:ascii="Times New Roman" w:hAnsi="Times New Roman" w:cs="Times New Roman"/>
          <w:sz w:val="24"/>
          <w:szCs w:val="24"/>
        </w:rPr>
      </w:pPr>
      <w:r w:rsidRPr="00DC185E">
        <w:rPr>
          <w:rFonts w:ascii="Times New Roman" w:hAnsi="Times New Roman" w:cs="Times New Roman"/>
          <w:sz w:val="24"/>
          <w:szCs w:val="24"/>
        </w:rPr>
        <w:t>Informasi yang mengandung sisi sosial kemanusiaan, seperti kisah perjuangan individu atau komunitas, dapat menarik perhatian dan empati.</w:t>
      </w:r>
    </w:p>
    <w:p w14:paraId="55EAA141" w14:textId="77777777" w:rsidR="00F3709B" w:rsidRPr="00DC185E"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Kontroversi atau konflik (</w:t>
      </w:r>
      <w:r w:rsidRPr="00DC185E">
        <w:rPr>
          <w:rFonts w:ascii="Times New Roman" w:hAnsi="Times New Roman" w:cs="Times New Roman"/>
          <w:i/>
          <w:iCs/>
          <w:sz w:val="24"/>
          <w:szCs w:val="24"/>
        </w:rPr>
        <w:t>Conflict / Controversy</w:t>
      </w:r>
      <w:r w:rsidRPr="00DC185E">
        <w:rPr>
          <w:rFonts w:ascii="Times New Roman" w:hAnsi="Times New Roman" w:cs="Times New Roman"/>
          <w:sz w:val="24"/>
          <w:szCs w:val="24"/>
        </w:rPr>
        <w:t>)</w:t>
      </w:r>
    </w:p>
    <w:p w14:paraId="253926BD" w14:textId="77777777" w:rsidR="00F3709B" w:rsidRPr="00DC185E" w:rsidRDefault="00F3709B" w:rsidP="00DC185E">
      <w:pPr>
        <w:pStyle w:val="ListParagraph"/>
        <w:spacing w:line="360" w:lineRule="auto"/>
        <w:ind w:left="1800"/>
        <w:jc w:val="both"/>
        <w:rPr>
          <w:rFonts w:ascii="Times New Roman" w:hAnsi="Times New Roman" w:cs="Times New Roman"/>
          <w:sz w:val="24"/>
          <w:szCs w:val="24"/>
        </w:rPr>
      </w:pPr>
      <w:r w:rsidRPr="00DC185E">
        <w:rPr>
          <w:rFonts w:ascii="Times New Roman" w:hAnsi="Times New Roman" w:cs="Times New Roman"/>
          <w:sz w:val="24"/>
          <w:szCs w:val="24"/>
        </w:rPr>
        <w:t xml:space="preserve">Kejadian yang memiliki hal terkait pertikaian antar kelompok tertentu </w:t>
      </w:r>
      <w:r>
        <w:rPr>
          <w:rFonts w:ascii="Times New Roman" w:hAnsi="Times New Roman" w:cs="Times New Roman"/>
          <w:sz w:val="24"/>
          <w:szCs w:val="24"/>
        </w:rPr>
        <w:t xml:space="preserve"> </w:t>
      </w:r>
      <w:r w:rsidRPr="00DC185E">
        <w:rPr>
          <w:rFonts w:ascii="Times New Roman" w:hAnsi="Times New Roman" w:cs="Times New Roman"/>
          <w:sz w:val="24"/>
          <w:szCs w:val="24"/>
        </w:rPr>
        <w:t>ataupun hal-hal yang memicu pro dan kontra publik.</w:t>
      </w:r>
    </w:p>
    <w:p w14:paraId="1C8FD842" w14:textId="77777777" w:rsidR="00F3709B" w:rsidRPr="00DC185E"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Ketidakbiasaan (</w:t>
      </w:r>
      <w:r w:rsidRPr="00DC185E">
        <w:rPr>
          <w:rFonts w:ascii="Times New Roman" w:hAnsi="Times New Roman" w:cs="Times New Roman"/>
          <w:i/>
          <w:iCs/>
          <w:sz w:val="24"/>
          <w:szCs w:val="24"/>
        </w:rPr>
        <w:t>Unusual</w:t>
      </w:r>
      <w:r w:rsidRPr="00DC185E">
        <w:rPr>
          <w:rFonts w:ascii="Times New Roman" w:hAnsi="Times New Roman" w:cs="Times New Roman"/>
          <w:sz w:val="24"/>
          <w:szCs w:val="24"/>
        </w:rPr>
        <w:t>)</w:t>
      </w:r>
    </w:p>
    <w:p w14:paraId="55682D46" w14:textId="77777777" w:rsidR="00F3709B" w:rsidRPr="00DC185E" w:rsidRDefault="00F3709B" w:rsidP="00DC185E">
      <w:pPr>
        <w:pStyle w:val="ListParagraph"/>
        <w:spacing w:line="360" w:lineRule="auto"/>
        <w:ind w:left="1800"/>
        <w:jc w:val="both"/>
        <w:rPr>
          <w:rFonts w:ascii="Times New Roman" w:hAnsi="Times New Roman" w:cs="Times New Roman"/>
          <w:sz w:val="24"/>
          <w:szCs w:val="24"/>
        </w:rPr>
      </w:pPr>
      <w:r w:rsidRPr="00DC185E">
        <w:rPr>
          <w:rFonts w:ascii="Times New Roman" w:hAnsi="Times New Roman" w:cs="Times New Roman"/>
          <w:sz w:val="24"/>
          <w:szCs w:val="24"/>
        </w:rPr>
        <w:t>Hal-hal yang unik, aneh, atau tidak biasa cenderung menarik    perhatian dan dianggap layak diberitakan.</w:t>
      </w:r>
    </w:p>
    <w:p w14:paraId="189DB358" w14:textId="77777777" w:rsidR="00F3709B" w:rsidRPr="00DC185E"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 xml:space="preserve"> Keaktualan (</w:t>
      </w:r>
      <w:r w:rsidRPr="00DC185E">
        <w:rPr>
          <w:rFonts w:ascii="Times New Roman" w:hAnsi="Times New Roman" w:cs="Times New Roman"/>
          <w:i/>
          <w:iCs/>
          <w:sz w:val="24"/>
          <w:szCs w:val="24"/>
        </w:rPr>
        <w:t>Timeliness</w:t>
      </w:r>
      <w:r w:rsidRPr="00DC185E">
        <w:rPr>
          <w:rFonts w:ascii="Times New Roman" w:hAnsi="Times New Roman" w:cs="Times New Roman"/>
          <w:sz w:val="24"/>
          <w:szCs w:val="24"/>
        </w:rPr>
        <w:t>)</w:t>
      </w:r>
    </w:p>
    <w:p w14:paraId="74F5F36F" w14:textId="77777777" w:rsidR="00F3709B" w:rsidRPr="00DC185E" w:rsidRDefault="00F3709B" w:rsidP="00DC185E">
      <w:pPr>
        <w:pStyle w:val="ListParagraph"/>
        <w:spacing w:line="360" w:lineRule="auto"/>
        <w:ind w:left="993" w:firstLine="447"/>
        <w:jc w:val="both"/>
        <w:rPr>
          <w:rFonts w:ascii="Times New Roman" w:hAnsi="Times New Roman" w:cs="Times New Roman"/>
          <w:sz w:val="24"/>
          <w:szCs w:val="24"/>
        </w:rPr>
      </w:pPr>
      <w:r w:rsidRPr="00DC18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185E">
        <w:rPr>
          <w:rFonts w:ascii="Times New Roman" w:hAnsi="Times New Roman" w:cs="Times New Roman"/>
          <w:sz w:val="24"/>
          <w:szCs w:val="24"/>
        </w:rPr>
        <w:t xml:space="preserve"> Kejadian yang baru saja terjadi </w:t>
      </w:r>
    </w:p>
    <w:p w14:paraId="1A88D992" w14:textId="77777777" w:rsidR="00F3709B" w:rsidRPr="00DC185E" w:rsidRDefault="00F3709B" w:rsidP="00F3709B">
      <w:pPr>
        <w:pStyle w:val="ListParagraph"/>
        <w:numPr>
          <w:ilvl w:val="0"/>
          <w:numId w:val="34"/>
        </w:numPr>
        <w:spacing w:line="360" w:lineRule="auto"/>
        <w:jc w:val="both"/>
        <w:rPr>
          <w:rFonts w:ascii="Times New Roman" w:hAnsi="Times New Roman" w:cs="Times New Roman"/>
          <w:sz w:val="24"/>
          <w:szCs w:val="24"/>
        </w:rPr>
      </w:pPr>
      <w:r w:rsidRPr="00DC185E">
        <w:rPr>
          <w:rFonts w:ascii="Times New Roman" w:hAnsi="Times New Roman" w:cs="Times New Roman"/>
          <w:sz w:val="24"/>
          <w:szCs w:val="24"/>
        </w:rPr>
        <w:t xml:space="preserve"> Keterdekatan pada pembaca (</w:t>
      </w:r>
      <w:r w:rsidRPr="00DC185E">
        <w:rPr>
          <w:rFonts w:ascii="Times New Roman" w:hAnsi="Times New Roman" w:cs="Times New Roman"/>
          <w:i/>
          <w:iCs/>
          <w:sz w:val="24"/>
          <w:szCs w:val="24"/>
        </w:rPr>
        <w:t>Proximity</w:t>
      </w:r>
      <w:r w:rsidRPr="00DC185E">
        <w:rPr>
          <w:rFonts w:ascii="Times New Roman" w:hAnsi="Times New Roman" w:cs="Times New Roman"/>
          <w:sz w:val="24"/>
          <w:szCs w:val="24"/>
        </w:rPr>
        <w:t>)</w:t>
      </w:r>
    </w:p>
    <w:p w14:paraId="74286CED" w14:textId="1B0B9588" w:rsidR="00F3709B" w:rsidRDefault="00F3709B" w:rsidP="00A427A6">
      <w:pPr>
        <w:pStyle w:val="ListParagraph"/>
        <w:spacing w:line="360" w:lineRule="auto"/>
        <w:ind w:left="1843" w:firstLine="44"/>
        <w:jc w:val="both"/>
        <w:rPr>
          <w:rFonts w:ascii="Times New Roman" w:hAnsi="Times New Roman" w:cs="Times New Roman"/>
          <w:sz w:val="24"/>
          <w:szCs w:val="24"/>
        </w:rPr>
      </w:pPr>
      <w:r w:rsidRPr="00DC185E">
        <w:rPr>
          <w:rFonts w:ascii="Times New Roman" w:hAnsi="Times New Roman" w:cs="Times New Roman"/>
          <w:sz w:val="24"/>
          <w:szCs w:val="24"/>
        </w:rPr>
        <w:lastRenderedPageBreak/>
        <w:t>Peristiwa yang diberitakan terletak dekat dengan para pembaca</w:t>
      </w:r>
      <w:r>
        <w:rPr>
          <w:rFonts w:ascii="Times New Roman" w:hAnsi="Times New Roman" w:cs="Times New Roman"/>
          <w:sz w:val="24"/>
          <w:szCs w:val="24"/>
        </w:rPr>
        <w:t xml:space="preserve"> </w:t>
      </w:r>
      <w:r w:rsidRPr="00DC185E">
        <w:rPr>
          <w:rFonts w:ascii="Times New Roman" w:hAnsi="Times New Roman" w:cs="Times New Roman"/>
          <w:sz w:val="24"/>
          <w:szCs w:val="24"/>
        </w:rPr>
        <w:t xml:space="preserve">baik </w:t>
      </w:r>
      <w:r>
        <w:rPr>
          <w:rFonts w:ascii="Times New Roman" w:hAnsi="Times New Roman" w:cs="Times New Roman"/>
          <w:sz w:val="24"/>
          <w:szCs w:val="24"/>
        </w:rPr>
        <w:t xml:space="preserve">   </w:t>
      </w:r>
      <w:r w:rsidRPr="00DC185E">
        <w:rPr>
          <w:rFonts w:ascii="Times New Roman" w:hAnsi="Times New Roman" w:cs="Times New Roman"/>
          <w:sz w:val="24"/>
          <w:szCs w:val="24"/>
        </w:rPr>
        <w:t>kedekatan dalam segi geografis (wilayah) atau kultural (budaya).</w:t>
      </w:r>
    </w:p>
    <w:p w14:paraId="6A465483" w14:textId="77777777" w:rsidR="00B66A15" w:rsidRDefault="00B66A15" w:rsidP="00A427A6">
      <w:pPr>
        <w:pStyle w:val="ListParagraph"/>
        <w:spacing w:line="360" w:lineRule="auto"/>
        <w:ind w:left="1843" w:firstLine="44"/>
        <w:jc w:val="both"/>
        <w:rPr>
          <w:rFonts w:ascii="Times New Roman" w:hAnsi="Times New Roman" w:cs="Times New Roman"/>
          <w:sz w:val="24"/>
          <w:szCs w:val="24"/>
        </w:rPr>
      </w:pPr>
    </w:p>
    <w:p w14:paraId="201FCAD1" w14:textId="77777777" w:rsidR="00370440" w:rsidRPr="00A427A6" w:rsidRDefault="00370440" w:rsidP="00A427A6">
      <w:pPr>
        <w:pStyle w:val="ListParagraph"/>
        <w:spacing w:line="360" w:lineRule="auto"/>
        <w:ind w:left="1843" w:firstLine="44"/>
        <w:jc w:val="both"/>
        <w:rPr>
          <w:rFonts w:ascii="Times New Roman" w:hAnsi="Times New Roman" w:cs="Times New Roman"/>
          <w:sz w:val="24"/>
          <w:szCs w:val="24"/>
        </w:rPr>
      </w:pPr>
    </w:p>
    <w:p w14:paraId="3D9E5BD4" w14:textId="77777777" w:rsidR="00F3709B" w:rsidRDefault="00F3709B" w:rsidP="00F3709B">
      <w:pPr>
        <w:pStyle w:val="ListParagraph"/>
        <w:numPr>
          <w:ilvl w:val="0"/>
          <w:numId w:val="24"/>
        </w:numPr>
        <w:spacing w:line="360" w:lineRule="auto"/>
        <w:jc w:val="both"/>
        <w:rPr>
          <w:rFonts w:ascii="Times New Roman" w:hAnsi="Times New Roman" w:cs="Times New Roman"/>
          <w:b/>
          <w:bCs/>
          <w:sz w:val="24"/>
          <w:szCs w:val="24"/>
        </w:rPr>
      </w:pPr>
      <w:r w:rsidRPr="00D641A6">
        <w:rPr>
          <w:rFonts w:ascii="Times New Roman" w:hAnsi="Times New Roman" w:cs="Times New Roman"/>
          <w:b/>
          <w:bCs/>
          <w:sz w:val="24"/>
          <w:szCs w:val="24"/>
        </w:rPr>
        <w:t>Boikot</w:t>
      </w:r>
    </w:p>
    <w:p w14:paraId="7F35B5B8" w14:textId="77777777" w:rsidR="00F3709B" w:rsidRPr="00D641A6" w:rsidRDefault="00F3709B" w:rsidP="00F3709B">
      <w:pPr>
        <w:pStyle w:val="ListParagraph"/>
        <w:numPr>
          <w:ilvl w:val="0"/>
          <w:numId w:val="35"/>
        </w:numPr>
        <w:spacing w:line="360" w:lineRule="auto"/>
        <w:jc w:val="both"/>
        <w:rPr>
          <w:rFonts w:ascii="Times New Roman" w:hAnsi="Times New Roman" w:cs="Times New Roman"/>
          <w:sz w:val="24"/>
          <w:szCs w:val="24"/>
        </w:rPr>
      </w:pPr>
      <w:r w:rsidRPr="00D641A6">
        <w:rPr>
          <w:rFonts w:ascii="Times New Roman" w:hAnsi="Times New Roman" w:cs="Times New Roman"/>
          <w:sz w:val="24"/>
          <w:szCs w:val="24"/>
        </w:rPr>
        <w:t>Pengertian Boikot</w:t>
      </w:r>
    </w:p>
    <w:p w14:paraId="4A894EA7" w14:textId="26DF7371" w:rsidR="00F3709B" w:rsidRPr="008C3E73" w:rsidRDefault="008C3E73" w:rsidP="008C3E73">
      <w:pPr>
        <w:pStyle w:val="ListParagraph"/>
        <w:spacing w:line="360" w:lineRule="auto"/>
        <w:ind w:left="993" w:firstLine="447"/>
        <w:jc w:val="both"/>
        <w:rPr>
          <w:rFonts w:ascii="Times New Roman" w:hAnsi="Times New Roman" w:cs="Times New Roman"/>
          <w:sz w:val="24"/>
          <w:szCs w:val="24"/>
        </w:rPr>
      </w:pPr>
      <w:r w:rsidRPr="008C3E73">
        <w:rPr>
          <w:rFonts w:ascii="Times New Roman" w:hAnsi="Times New Roman" w:cs="Times New Roman"/>
          <w:sz w:val="24"/>
          <w:szCs w:val="24"/>
        </w:rPr>
        <w:t>Istilah "Boikot" berasal dari bahasa Inggris dan terinspirasi oleh seorang agen tanah bernama Kapten Charles Cunningham Boycott. Boikot secara umum berarti tidak memakai, membeli, atau bekerja sama dengan seseorang, organisasi, atau negara sebagai bentuk protes atau pemaksaan (Pratiwi et al., 2024).</w:t>
      </w:r>
    </w:p>
    <w:p w14:paraId="109B2B6C" w14:textId="77777777" w:rsidR="00F3709B" w:rsidRDefault="00F3709B" w:rsidP="00D641A6">
      <w:pPr>
        <w:pStyle w:val="ListParagraph"/>
        <w:spacing w:line="360" w:lineRule="auto"/>
        <w:ind w:left="993" w:firstLine="267"/>
        <w:jc w:val="both"/>
        <w:rPr>
          <w:rFonts w:ascii="Times New Roman" w:hAnsi="Times New Roman" w:cs="Times New Roman"/>
          <w:sz w:val="24"/>
          <w:szCs w:val="24"/>
        </w:rPr>
      </w:pPr>
      <w:r w:rsidRPr="00D641A6">
        <w:rPr>
          <w:rFonts w:ascii="Times New Roman" w:hAnsi="Times New Roman" w:cs="Times New Roman"/>
          <w:sz w:val="24"/>
          <w:szCs w:val="24"/>
        </w:rPr>
        <w:t xml:space="preserve">Boikot juga diartikan sebagai suatu tindakan sebagai upaya protes atau ungkapan ketidakpuasan terhadap suatu pihak tertentu. Namun, KBBI mendefinisikan arti boikot dengan perbuatan bersama-sama menolak untuk bekerja sama dalam hal dagang, percakapan, partisipasi, dan sejenisnya (Refendy R, 2022). </w:t>
      </w:r>
    </w:p>
    <w:p w14:paraId="2BDD7E0A" w14:textId="77777777" w:rsidR="00F3709B" w:rsidRDefault="00F3709B" w:rsidP="00D641A6">
      <w:pPr>
        <w:pStyle w:val="ListParagraph"/>
        <w:spacing w:line="360" w:lineRule="auto"/>
        <w:ind w:left="993" w:firstLine="267"/>
        <w:jc w:val="both"/>
        <w:rPr>
          <w:rFonts w:ascii="Times New Roman" w:hAnsi="Times New Roman" w:cs="Times New Roman"/>
          <w:sz w:val="24"/>
          <w:szCs w:val="24"/>
        </w:rPr>
      </w:pPr>
    </w:p>
    <w:p w14:paraId="6B391B20" w14:textId="77777777" w:rsidR="00F3709B" w:rsidRDefault="00F3709B" w:rsidP="00F3709B">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Boikot dalam Pandangan Islam</w:t>
      </w:r>
    </w:p>
    <w:p w14:paraId="213AB4FF" w14:textId="77777777" w:rsidR="008C3E73" w:rsidRDefault="008C3E73" w:rsidP="008C3E73">
      <w:pPr>
        <w:pStyle w:val="ListParagraph"/>
        <w:spacing w:line="360" w:lineRule="auto"/>
        <w:ind w:left="993" w:right="161" w:firstLine="360"/>
        <w:jc w:val="both"/>
        <w:rPr>
          <w:rFonts w:ascii="Times New Roman" w:hAnsi="Times New Roman" w:cs="Times New Roman"/>
          <w:sz w:val="24"/>
          <w:szCs w:val="24"/>
        </w:rPr>
      </w:pPr>
      <w:r w:rsidRPr="008C3E73">
        <w:rPr>
          <w:rFonts w:ascii="Times New Roman" w:hAnsi="Times New Roman" w:cs="Times New Roman"/>
          <w:sz w:val="24"/>
          <w:szCs w:val="24"/>
        </w:rPr>
        <w:t xml:space="preserve">Boikot telah ada sejak zaman Nabi Muhammad SAW, tetapi istilah baru digunakan pada akhir abad ke-19 (Kumoro, 2009). </w:t>
      </w:r>
      <w:r w:rsidR="00F3709B" w:rsidRPr="008C3E73">
        <w:rPr>
          <w:rFonts w:ascii="Times New Roman" w:hAnsi="Times New Roman" w:cs="Times New Roman"/>
          <w:sz w:val="24"/>
          <w:szCs w:val="24"/>
        </w:rPr>
        <w:t xml:space="preserve"> Pada masa itu, masyarakat kaum Quraisy jahiliyah menolak seluruh ajaran dakwah dari Rasulullah SAW untuk beriman kepada Allah SWT. </w:t>
      </w:r>
      <w:r w:rsidRPr="008C3E73">
        <w:rPr>
          <w:rFonts w:ascii="Times New Roman" w:hAnsi="Times New Roman" w:cs="Times New Roman"/>
          <w:sz w:val="24"/>
          <w:szCs w:val="24"/>
        </w:rPr>
        <w:t>Bahkan selain melakukan penolakan, kaum Quraisy jahiliyah juga melakukan perlawanan sampai dengan niat membunuh Nabi Muhammad SAW. Perilaku penolakan ini terus terjadi hingga era sahabat nabi, seperti Utsman bin Affan dan Ali bin Abi Thalib, yang mengakibatkan pembunuhan mereka oleh kaum penolakan (Mokombang et al., 2023).</w:t>
      </w:r>
    </w:p>
    <w:p w14:paraId="29347422" w14:textId="6681EBAA" w:rsidR="008C3E73" w:rsidRPr="008C3E73" w:rsidRDefault="008C3E73" w:rsidP="008C3E73">
      <w:pPr>
        <w:pStyle w:val="ListParagraph"/>
        <w:spacing w:line="360" w:lineRule="auto"/>
        <w:ind w:left="993" w:right="161" w:firstLine="360"/>
        <w:jc w:val="both"/>
        <w:rPr>
          <w:rFonts w:ascii="Times New Roman" w:hAnsi="Times New Roman" w:cs="Times New Roman"/>
          <w:sz w:val="24"/>
          <w:szCs w:val="24"/>
        </w:rPr>
      </w:pPr>
      <w:r w:rsidRPr="008C3E73">
        <w:rPr>
          <w:rFonts w:ascii="Times New Roman" w:hAnsi="Times New Roman" w:cs="Times New Roman"/>
          <w:sz w:val="24"/>
          <w:szCs w:val="24"/>
        </w:rPr>
        <w:t>Di dalam agama Islam, istilah boikot berasal dari kata Majrur, yang berarti menghalangi dan segala bentuk pembatasan. Selain itu, kata boikot juga berasal dari kata hajara dan kata mana'a, yang berarti menolak, menghentikan, melarang, dan mengaharamkan. Kata-kata dengan makna yang sama, seperti a’rada (berpaling), harrama (pengharaman), dan Naha (pelarangan), juga memiliki arti yang sama.</w:t>
      </w:r>
    </w:p>
    <w:p w14:paraId="6C523533" w14:textId="06AA9A1A" w:rsidR="00F3709B" w:rsidRPr="008C3E73" w:rsidRDefault="00F3709B" w:rsidP="008C3E73">
      <w:pPr>
        <w:pStyle w:val="ListParagraph"/>
        <w:spacing w:line="360" w:lineRule="auto"/>
        <w:ind w:left="993" w:right="161"/>
        <w:jc w:val="both"/>
        <w:rPr>
          <w:rFonts w:ascii="Times New Roman" w:hAnsi="Times New Roman" w:cs="Times New Roman"/>
          <w:sz w:val="24"/>
          <w:szCs w:val="24"/>
        </w:rPr>
      </w:pPr>
      <w:r w:rsidRPr="00D641A6">
        <w:rPr>
          <w:rFonts w:ascii="Times New Roman" w:hAnsi="Times New Roman" w:cs="Times New Roman"/>
          <w:sz w:val="24"/>
          <w:szCs w:val="24"/>
        </w:rPr>
        <w:lastRenderedPageBreak/>
        <w:t xml:space="preserve">  </w:t>
      </w:r>
      <w:r w:rsidR="00BA0E30">
        <w:rPr>
          <w:rFonts w:ascii="Times New Roman" w:hAnsi="Times New Roman" w:cs="Times New Roman"/>
          <w:sz w:val="24"/>
          <w:szCs w:val="24"/>
        </w:rPr>
        <w:t xml:space="preserve">     </w:t>
      </w:r>
      <w:r w:rsidR="008C3E73" w:rsidRPr="008C3E73">
        <w:rPr>
          <w:rFonts w:ascii="Times New Roman" w:hAnsi="Times New Roman" w:cs="Times New Roman"/>
          <w:sz w:val="24"/>
          <w:szCs w:val="24"/>
        </w:rPr>
        <w:t>Dalam Islam, boikot adalah bentuk penolakan terhadap tindakan yang bertentangan dengan syariah yang berlaku. Boikot dapat ditemukan dalam berbagai diskusi, seperti muamalah, ekonomi, dan sosial (Majid et al., 2019). Dalam konteks muamalah, boikot berarti menolak atau melarang segala jenis aktivitas manusia dalam hal urusan duniawi, termasuk harta dan benda. Perilaku boikot akan terjadi jika ada pelanggaran atau ketidaksesuaian dengan hukum Islam yang berlaku.</w:t>
      </w:r>
    </w:p>
    <w:p w14:paraId="28CFE415" w14:textId="77777777" w:rsidR="00F3709B" w:rsidRDefault="00F3709B" w:rsidP="00225156">
      <w:pPr>
        <w:pStyle w:val="ListParagraph"/>
        <w:spacing w:line="360" w:lineRule="auto"/>
        <w:ind w:left="1080" w:right="161"/>
        <w:jc w:val="both"/>
        <w:rPr>
          <w:rFonts w:ascii="Times New Roman" w:hAnsi="Times New Roman" w:cs="Times New Roman"/>
          <w:sz w:val="24"/>
          <w:szCs w:val="24"/>
        </w:rPr>
      </w:pPr>
    </w:p>
    <w:p w14:paraId="4A6DCB86" w14:textId="77777777" w:rsidR="00F3709B" w:rsidRPr="00D641A6" w:rsidRDefault="00F3709B" w:rsidP="00F3709B">
      <w:pPr>
        <w:pStyle w:val="ListParagraph"/>
        <w:numPr>
          <w:ilvl w:val="0"/>
          <w:numId w:val="35"/>
        </w:numPr>
        <w:spacing w:line="360" w:lineRule="auto"/>
        <w:ind w:right="161"/>
        <w:jc w:val="both"/>
        <w:rPr>
          <w:rFonts w:ascii="Times New Roman" w:hAnsi="Times New Roman" w:cs="Times New Roman"/>
          <w:sz w:val="24"/>
          <w:szCs w:val="24"/>
        </w:rPr>
      </w:pPr>
      <w:r w:rsidRPr="00D641A6">
        <w:rPr>
          <w:rFonts w:ascii="Times New Roman" w:hAnsi="Times New Roman" w:cs="Times New Roman"/>
          <w:sz w:val="24"/>
          <w:szCs w:val="24"/>
        </w:rPr>
        <w:t>Faktor – Faktor Penyebab Boikot</w:t>
      </w:r>
    </w:p>
    <w:p w14:paraId="7125C1F9" w14:textId="7F36668B" w:rsidR="00F3709B" w:rsidRPr="00D641A6" w:rsidRDefault="008C3E73" w:rsidP="00225156">
      <w:pPr>
        <w:pStyle w:val="ListParagraph"/>
        <w:spacing w:line="360" w:lineRule="auto"/>
        <w:ind w:left="1080" w:right="161" w:firstLine="360"/>
        <w:jc w:val="both"/>
        <w:rPr>
          <w:rFonts w:ascii="Times New Roman" w:hAnsi="Times New Roman" w:cs="Times New Roman"/>
          <w:sz w:val="24"/>
          <w:szCs w:val="24"/>
        </w:rPr>
      </w:pPr>
      <w:r>
        <w:rPr>
          <w:rFonts w:ascii="Times New Roman" w:hAnsi="Times New Roman" w:cs="Times New Roman"/>
          <w:sz w:val="24"/>
          <w:szCs w:val="24"/>
        </w:rPr>
        <w:t xml:space="preserve">Terdapat </w:t>
      </w:r>
      <w:r w:rsidR="00F3709B" w:rsidRPr="00D641A6">
        <w:rPr>
          <w:rFonts w:ascii="Times New Roman" w:hAnsi="Times New Roman" w:cs="Times New Roman"/>
          <w:sz w:val="24"/>
          <w:szCs w:val="24"/>
        </w:rPr>
        <w:t>be</w:t>
      </w:r>
      <w:r>
        <w:rPr>
          <w:rFonts w:ascii="Times New Roman" w:hAnsi="Times New Roman" w:cs="Times New Roman"/>
          <w:sz w:val="24"/>
          <w:szCs w:val="24"/>
        </w:rPr>
        <w:t>berapa</w:t>
      </w:r>
      <w:r w:rsidR="00F3709B" w:rsidRPr="00D641A6">
        <w:rPr>
          <w:rFonts w:ascii="Times New Roman" w:hAnsi="Times New Roman" w:cs="Times New Roman"/>
          <w:sz w:val="24"/>
          <w:szCs w:val="24"/>
        </w:rPr>
        <w:t xml:space="preserve"> faktor yang menjadi penyebab gerakan boikot. Secara umum, terjadinya boikot dikarenakan adanya tindakan yang dinilai buruk, tidak layak, atau melanggar aturan oleh sekumpulan orang atau masyarakat. Diantara faktor-faktor yang ditemukan:</w:t>
      </w:r>
    </w:p>
    <w:p w14:paraId="508F55AE" w14:textId="77777777" w:rsidR="00F3709B" w:rsidRPr="00D641A6" w:rsidRDefault="00F3709B" w:rsidP="00D641A6">
      <w:pPr>
        <w:pStyle w:val="ListParagraph"/>
        <w:spacing w:line="360" w:lineRule="auto"/>
        <w:ind w:left="1080"/>
        <w:jc w:val="both"/>
        <w:rPr>
          <w:rFonts w:ascii="Times New Roman" w:hAnsi="Times New Roman" w:cs="Times New Roman"/>
          <w:sz w:val="24"/>
          <w:szCs w:val="24"/>
        </w:rPr>
      </w:pPr>
    </w:p>
    <w:p w14:paraId="25D6E787" w14:textId="77777777" w:rsidR="00F3709B" w:rsidRPr="00D641A6" w:rsidRDefault="00F3709B" w:rsidP="00F3709B">
      <w:pPr>
        <w:pStyle w:val="ListParagraph"/>
        <w:numPr>
          <w:ilvl w:val="0"/>
          <w:numId w:val="36"/>
        </w:numPr>
        <w:spacing w:line="360" w:lineRule="auto"/>
        <w:jc w:val="both"/>
        <w:rPr>
          <w:rFonts w:ascii="Times New Roman" w:hAnsi="Times New Roman" w:cs="Times New Roman"/>
          <w:sz w:val="24"/>
          <w:szCs w:val="24"/>
        </w:rPr>
      </w:pPr>
      <w:r w:rsidRPr="00D641A6">
        <w:rPr>
          <w:rFonts w:ascii="Times New Roman" w:hAnsi="Times New Roman" w:cs="Times New Roman"/>
          <w:sz w:val="24"/>
          <w:szCs w:val="24"/>
        </w:rPr>
        <w:t>Penghinaan agama</w:t>
      </w:r>
    </w:p>
    <w:p w14:paraId="407CEE6D" w14:textId="687D65FE" w:rsidR="00F3709B" w:rsidRPr="008C3E73" w:rsidRDefault="00F3709B" w:rsidP="008C3E73">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8C3E73" w:rsidRPr="008C3E73">
        <w:rPr>
          <w:rFonts w:ascii="Times New Roman" w:hAnsi="Times New Roman" w:cs="Times New Roman"/>
          <w:sz w:val="24"/>
          <w:szCs w:val="24"/>
        </w:rPr>
        <w:t xml:space="preserve">Ini adalah hal-hal yang paling sering terjadi di masyarakat. Disebabkan oleh faktor ini, nama baik Islam, Al-Qur'an, Nabi Muhammad, simbol-simbol Islam, dan praktik ibadah (ajaran) dihina. </w:t>
      </w:r>
      <w:r w:rsidRPr="008C3E73">
        <w:rPr>
          <w:rFonts w:ascii="Times New Roman" w:hAnsi="Times New Roman" w:cs="Times New Roman"/>
          <w:sz w:val="24"/>
          <w:szCs w:val="24"/>
        </w:rPr>
        <w:t xml:space="preserve">Hampir semua tempat ibadah di Palestina yang dihancurkan zionis Israel dan itu merupakan simbol-simbol yang di miliki islam di seluruh dunia. Merusak simbol-simbol islam merupakan penghinaan, dan penistaan agama. </w:t>
      </w:r>
      <w:r w:rsidR="008C3E73" w:rsidRPr="008C3E73">
        <w:rPr>
          <w:rFonts w:ascii="Times New Roman" w:hAnsi="Times New Roman" w:cs="Times New Roman"/>
          <w:sz w:val="24"/>
          <w:szCs w:val="24"/>
        </w:rPr>
        <w:t>Faktor ini juga yang paling berdampak jika orang Islam meminta boikot mereka yang menistakan agama mereka. Ini karena fakta bahwa Islam adalah agama terbanyak kedua di dunia setelah Kristen.</w:t>
      </w:r>
    </w:p>
    <w:p w14:paraId="13D390E9" w14:textId="77777777" w:rsidR="00F3709B" w:rsidRPr="00D641A6" w:rsidRDefault="00F3709B" w:rsidP="00F3709B">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641A6">
        <w:rPr>
          <w:rFonts w:ascii="Times New Roman" w:hAnsi="Times New Roman" w:cs="Times New Roman"/>
          <w:sz w:val="24"/>
          <w:szCs w:val="24"/>
        </w:rPr>
        <w:t>Pelanggaran aturan</w:t>
      </w:r>
    </w:p>
    <w:p w14:paraId="366AEECC" w14:textId="3E18CD0C" w:rsidR="00F3709B" w:rsidRPr="008C3E73" w:rsidRDefault="00F3709B" w:rsidP="008C3E73">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Pr="00D641A6">
        <w:rPr>
          <w:rFonts w:ascii="Times New Roman" w:hAnsi="Times New Roman" w:cs="Times New Roman"/>
          <w:sz w:val="24"/>
          <w:szCs w:val="24"/>
        </w:rPr>
        <w:t xml:space="preserve">  </w:t>
      </w:r>
      <w:r w:rsidR="008C3E73" w:rsidRPr="008C3E73">
        <w:rPr>
          <w:rFonts w:ascii="Times New Roman" w:hAnsi="Times New Roman" w:cs="Times New Roman"/>
          <w:sz w:val="24"/>
          <w:szCs w:val="24"/>
        </w:rPr>
        <w:t>Aturan yang dimaksud adalah aturan yang telah disepakati bersama, seperti agama, undang-undang negara, adat-istiadat, bahasa, norma, dan lainnya. Jika seseorang melanggar aturan ini, mereka akan diboikot langsung oleh masyarakat atau pemerintah yang menetapkannya.</w:t>
      </w:r>
    </w:p>
    <w:p w14:paraId="3F57CBC5" w14:textId="77777777" w:rsidR="00F3709B" w:rsidRPr="00D641A6" w:rsidRDefault="00F3709B" w:rsidP="00F3709B">
      <w:pPr>
        <w:pStyle w:val="ListParagraph"/>
        <w:numPr>
          <w:ilvl w:val="0"/>
          <w:numId w:val="36"/>
        </w:numPr>
        <w:spacing w:line="360" w:lineRule="auto"/>
        <w:jc w:val="both"/>
        <w:rPr>
          <w:rFonts w:ascii="Times New Roman" w:hAnsi="Times New Roman" w:cs="Times New Roman"/>
          <w:sz w:val="24"/>
          <w:szCs w:val="24"/>
        </w:rPr>
      </w:pPr>
      <w:r w:rsidRPr="00D641A6">
        <w:rPr>
          <w:rFonts w:ascii="Times New Roman" w:hAnsi="Times New Roman" w:cs="Times New Roman"/>
          <w:sz w:val="24"/>
          <w:szCs w:val="24"/>
        </w:rPr>
        <w:t>Perusakan perdamaian</w:t>
      </w:r>
    </w:p>
    <w:p w14:paraId="043BD2AD" w14:textId="0FF7821E" w:rsidR="004E261F" w:rsidRPr="00EC785B" w:rsidRDefault="00F3709B" w:rsidP="00EC785B">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Pr="00D641A6">
        <w:rPr>
          <w:rFonts w:ascii="Times New Roman" w:hAnsi="Times New Roman" w:cs="Times New Roman"/>
          <w:sz w:val="24"/>
          <w:szCs w:val="24"/>
        </w:rPr>
        <w:t xml:space="preserve">Faktor ini disebabkan oleh perseorangan, kelompok, organisasi, ataupun etnis yang sengaja membuat gaduh dan menciptakan pertikaian. Seperti halnya tindakan Israel yang menyerang Palestina atau Rusia yang </w:t>
      </w:r>
      <w:r w:rsidRPr="00D641A6">
        <w:rPr>
          <w:rFonts w:ascii="Times New Roman" w:hAnsi="Times New Roman" w:cs="Times New Roman"/>
          <w:sz w:val="24"/>
          <w:szCs w:val="24"/>
        </w:rPr>
        <w:lastRenderedPageBreak/>
        <w:t>menyerang Ukraina yang menyebabkan dampak ke seluruh dunia (Randy, 2022).</w:t>
      </w:r>
    </w:p>
    <w:p w14:paraId="5CC6DC23" w14:textId="77777777" w:rsidR="004E261F" w:rsidRDefault="004E261F" w:rsidP="00D641A6">
      <w:pPr>
        <w:pStyle w:val="ListParagraph"/>
        <w:spacing w:line="360" w:lineRule="auto"/>
        <w:ind w:left="1440"/>
        <w:jc w:val="both"/>
        <w:rPr>
          <w:rFonts w:ascii="Times New Roman" w:hAnsi="Times New Roman" w:cs="Times New Roman"/>
          <w:sz w:val="24"/>
          <w:szCs w:val="24"/>
        </w:rPr>
      </w:pPr>
    </w:p>
    <w:p w14:paraId="3F34E2F5" w14:textId="10211AF1" w:rsidR="004E261F" w:rsidRPr="004E261F" w:rsidRDefault="004E261F" w:rsidP="004E261F">
      <w:pPr>
        <w:pStyle w:val="ListParagraph"/>
        <w:numPr>
          <w:ilvl w:val="0"/>
          <w:numId w:val="24"/>
        </w:numPr>
        <w:spacing w:line="360" w:lineRule="auto"/>
        <w:jc w:val="both"/>
        <w:rPr>
          <w:rFonts w:ascii="Times New Roman" w:hAnsi="Times New Roman" w:cs="Times New Roman"/>
          <w:b/>
          <w:bCs/>
          <w:sz w:val="24"/>
          <w:szCs w:val="24"/>
        </w:rPr>
      </w:pPr>
      <w:r w:rsidRPr="004E261F">
        <w:rPr>
          <w:rFonts w:ascii="Times New Roman" w:hAnsi="Times New Roman" w:cs="Times New Roman"/>
          <w:b/>
          <w:bCs/>
          <w:sz w:val="24"/>
          <w:szCs w:val="24"/>
        </w:rPr>
        <w:t>Afiliasi</w:t>
      </w:r>
      <w:r w:rsidR="00217300">
        <w:rPr>
          <w:rFonts w:ascii="Times New Roman" w:hAnsi="Times New Roman" w:cs="Times New Roman"/>
          <w:b/>
          <w:bCs/>
          <w:sz w:val="24"/>
          <w:szCs w:val="24"/>
        </w:rPr>
        <w:t xml:space="preserve"> </w:t>
      </w:r>
    </w:p>
    <w:p w14:paraId="6DE1C119" w14:textId="5C51F3FB" w:rsidR="004E261F" w:rsidRDefault="004E261F" w:rsidP="004E261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Makna kata afiliasi didefinisikan sebagai bentuk ikatan pertalian </w:t>
      </w:r>
      <w:r w:rsidR="00217300">
        <w:rPr>
          <w:rFonts w:ascii="Times New Roman" w:hAnsi="Times New Roman" w:cs="Times New Roman"/>
          <w:sz w:val="24"/>
          <w:szCs w:val="24"/>
        </w:rPr>
        <w:t xml:space="preserve">kerja sama </w:t>
      </w:r>
      <w:r>
        <w:rPr>
          <w:rFonts w:ascii="Times New Roman" w:hAnsi="Times New Roman" w:cs="Times New Roman"/>
          <w:sz w:val="24"/>
          <w:szCs w:val="24"/>
        </w:rPr>
        <w:t xml:space="preserve">antara hubungan anggota dengan cabang (kbbi.web.id). </w:t>
      </w:r>
      <w:r w:rsidR="00CD5E20">
        <w:rPr>
          <w:rFonts w:ascii="Times New Roman" w:hAnsi="Times New Roman" w:cs="Times New Roman"/>
          <w:sz w:val="24"/>
          <w:szCs w:val="24"/>
        </w:rPr>
        <w:t xml:space="preserve">Sedangkan menurut kamus lengkap psikologi, </w:t>
      </w:r>
      <w:r w:rsidR="00D666EB">
        <w:rPr>
          <w:rFonts w:ascii="Times New Roman" w:hAnsi="Times New Roman" w:cs="Times New Roman"/>
          <w:sz w:val="24"/>
          <w:szCs w:val="24"/>
        </w:rPr>
        <w:t xml:space="preserve">afiliasi merupakan bentuk kebutuhan akan pertalian dengan orang lain, persahabatan, atau kelompok tertentu untuk bekerja sama dan berkooperasi dengan orang lain (Gross,2013). </w:t>
      </w:r>
    </w:p>
    <w:p w14:paraId="1FA9EE81" w14:textId="4B5E6820" w:rsidR="00B66A15" w:rsidRPr="00C80195" w:rsidRDefault="00D666EB" w:rsidP="00C80195">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A76C155" w14:textId="7AC4F467" w:rsidR="00F3709B" w:rsidRPr="004E261F" w:rsidRDefault="00F3709B" w:rsidP="004E261F">
      <w:pPr>
        <w:pStyle w:val="ListParagraph"/>
        <w:numPr>
          <w:ilvl w:val="0"/>
          <w:numId w:val="24"/>
        </w:numPr>
        <w:spacing w:line="360" w:lineRule="auto"/>
        <w:jc w:val="both"/>
        <w:rPr>
          <w:rFonts w:ascii="Times New Roman" w:hAnsi="Times New Roman" w:cs="Times New Roman"/>
          <w:b/>
          <w:bCs/>
          <w:sz w:val="24"/>
          <w:szCs w:val="24"/>
        </w:rPr>
      </w:pPr>
      <w:r w:rsidRPr="004E261F">
        <w:rPr>
          <w:rFonts w:ascii="Times New Roman" w:hAnsi="Times New Roman" w:cs="Times New Roman"/>
          <w:b/>
          <w:bCs/>
          <w:sz w:val="24"/>
          <w:szCs w:val="24"/>
        </w:rPr>
        <w:t>Media Online</w:t>
      </w:r>
    </w:p>
    <w:p w14:paraId="08E385DE" w14:textId="77777777" w:rsidR="00F3709B" w:rsidRPr="00D641A6" w:rsidRDefault="00F3709B" w:rsidP="00F3709B">
      <w:pPr>
        <w:pStyle w:val="ListParagraph"/>
        <w:numPr>
          <w:ilvl w:val="0"/>
          <w:numId w:val="37"/>
        </w:numPr>
        <w:spacing w:line="360" w:lineRule="auto"/>
        <w:jc w:val="both"/>
        <w:rPr>
          <w:rFonts w:ascii="Times New Roman" w:hAnsi="Times New Roman" w:cs="Times New Roman"/>
          <w:b/>
          <w:bCs/>
          <w:sz w:val="24"/>
          <w:szCs w:val="24"/>
        </w:rPr>
      </w:pPr>
      <w:r w:rsidRPr="00D641A6">
        <w:rPr>
          <w:rFonts w:ascii="Times New Roman" w:hAnsi="Times New Roman" w:cs="Times New Roman"/>
          <w:sz w:val="24"/>
          <w:szCs w:val="24"/>
        </w:rPr>
        <w:t xml:space="preserve">Pengertian Media Online </w:t>
      </w:r>
    </w:p>
    <w:p w14:paraId="4D11B6B0" w14:textId="6F976468" w:rsidR="00F3709B" w:rsidRPr="004A1662" w:rsidRDefault="00F3709B" w:rsidP="004A1662">
      <w:pPr>
        <w:pStyle w:val="ListParagraph"/>
        <w:spacing w:line="360" w:lineRule="auto"/>
        <w:ind w:left="1134"/>
        <w:jc w:val="both"/>
        <w:rPr>
          <w:rFonts w:ascii="Times New Roman" w:hAnsi="Times New Roman" w:cs="Times New Roman"/>
          <w:sz w:val="24"/>
          <w:szCs w:val="24"/>
        </w:rPr>
      </w:pPr>
      <w:r w:rsidRPr="00D641A6">
        <w:rPr>
          <w:rFonts w:ascii="Times New Roman" w:hAnsi="Times New Roman" w:cs="Times New Roman"/>
          <w:sz w:val="24"/>
          <w:szCs w:val="24"/>
        </w:rPr>
        <w:t xml:space="preserve">      </w:t>
      </w:r>
      <w:r>
        <w:rPr>
          <w:rFonts w:ascii="Times New Roman" w:hAnsi="Times New Roman" w:cs="Times New Roman"/>
          <w:sz w:val="24"/>
          <w:szCs w:val="24"/>
        </w:rPr>
        <w:t xml:space="preserve"> </w:t>
      </w:r>
      <w:r w:rsidR="008C3E73" w:rsidRPr="008C3E73">
        <w:rPr>
          <w:rFonts w:ascii="Times New Roman" w:hAnsi="Times New Roman" w:cs="Times New Roman"/>
          <w:sz w:val="24"/>
          <w:szCs w:val="24"/>
        </w:rPr>
        <w:t>Media massa (mass media) adalah semua jenis media komunikasi massa modern yang berbasis teknologi informasi dan komunikasi. Media online biasanya berbentuk media elektronik atau digital, terutama internet dan web.</w:t>
      </w:r>
      <w:r w:rsidR="008C3E73">
        <w:rPr>
          <w:rFonts w:ascii="Times New Roman" w:hAnsi="Times New Roman" w:cs="Times New Roman"/>
          <w:sz w:val="24"/>
          <w:szCs w:val="24"/>
        </w:rPr>
        <w:t xml:space="preserve"> </w:t>
      </w:r>
      <w:r w:rsidRPr="008C3E73">
        <w:rPr>
          <w:rFonts w:ascii="Times New Roman" w:hAnsi="Times New Roman" w:cs="Times New Roman"/>
          <w:sz w:val="24"/>
          <w:szCs w:val="24"/>
        </w:rPr>
        <w:t xml:space="preserve">Media online juga dapat diartikan sebagai media yang disajikan secara online di berbagai website. Media online merupakan produk sampingan dari jurnalisme online dan dapat diartikan sebagai laporan fakta dan peristiwa yang dibuat dan disebarkanluaskan melalui internet. </w:t>
      </w:r>
      <w:r w:rsidR="004A1662" w:rsidRPr="004A1662">
        <w:rPr>
          <w:rFonts w:ascii="Times New Roman" w:hAnsi="Times New Roman" w:cs="Times New Roman"/>
          <w:sz w:val="24"/>
          <w:szCs w:val="24"/>
        </w:rPr>
        <w:t>Menurut Romli (2018), media baru juga dapat dianggap sebagai media ketiga, setelah media cetak dan elektronik.</w:t>
      </w:r>
    </w:p>
    <w:p w14:paraId="3B9A4E90" w14:textId="77777777" w:rsidR="00F3709B" w:rsidRDefault="00F3709B" w:rsidP="00F3709B">
      <w:pPr>
        <w:pStyle w:val="ListParagraph"/>
        <w:numPr>
          <w:ilvl w:val="0"/>
          <w:numId w:val="37"/>
        </w:numPr>
        <w:spacing w:line="360" w:lineRule="auto"/>
        <w:ind w:right="1190"/>
        <w:jc w:val="both"/>
        <w:rPr>
          <w:rFonts w:ascii="Times New Roman" w:hAnsi="Times New Roman" w:cs="Times New Roman"/>
          <w:sz w:val="24"/>
          <w:szCs w:val="24"/>
        </w:rPr>
      </w:pPr>
      <w:r w:rsidRPr="00990942">
        <w:rPr>
          <w:rFonts w:ascii="Times New Roman" w:hAnsi="Times New Roman" w:cs="Times New Roman"/>
          <w:sz w:val="24"/>
          <w:szCs w:val="24"/>
        </w:rPr>
        <w:t>Karakteristik Media Online</w:t>
      </w:r>
    </w:p>
    <w:p w14:paraId="29C4AEE0" w14:textId="77777777" w:rsidR="00F3709B" w:rsidRPr="00990942" w:rsidRDefault="00F3709B" w:rsidP="00990942">
      <w:pPr>
        <w:pStyle w:val="ListParagraph"/>
        <w:spacing w:line="360" w:lineRule="auto"/>
        <w:ind w:left="1080" w:right="161" w:firstLine="360"/>
        <w:jc w:val="both"/>
        <w:rPr>
          <w:rFonts w:ascii="Times New Roman" w:hAnsi="Times New Roman" w:cs="Times New Roman"/>
          <w:sz w:val="24"/>
          <w:szCs w:val="24"/>
        </w:rPr>
      </w:pPr>
      <w:r w:rsidRPr="00990942">
        <w:rPr>
          <w:rFonts w:ascii="Times New Roman" w:hAnsi="Times New Roman" w:cs="Times New Roman"/>
          <w:sz w:val="24"/>
          <w:szCs w:val="24"/>
        </w:rPr>
        <w:t>Media online memiliki berbagai keunggulan daripada jeni</w:t>
      </w:r>
      <w:r>
        <w:rPr>
          <w:rFonts w:ascii="Times New Roman" w:hAnsi="Times New Roman" w:cs="Times New Roman"/>
          <w:sz w:val="24"/>
          <w:szCs w:val="24"/>
        </w:rPr>
        <w:t xml:space="preserve">s </w:t>
      </w:r>
      <w:r w:rsidRPr="00990942">
        <w:rPr>
          <w:rFonts w:ascii="Times New Roman" w:hAnsi="Times New Roman" w:cs="Times New Roman"/>
          <w:sz w:val="24"/>
          <w:szCs w:val="24"/>
        </w:rPr>
        <w:t xml:space="preserve">media konvensional, antara lain: </w:t>
      </w:r>
    </w:p>
    <w:p w14:paraId="31CBC6F4" w14:textId="77777777"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Multimedia: </w:t>
      </w:r>
      <w:r w:rsidR="004A1662" w:rsidRPr="004A1662">
        <w:rPr>
          <w:rFonts w:ascii="Times New Roman" w:hAnsi="Times New Roman" w:cs="Times New Roman"/>
          <w:sz w:val="24"/>
          <w:szCs w:val="24"/>
        </w:rPr>
        <w:t>informasi dalam pesan dapat dimuat atau ditampilkan secara bersamaan dalam format teks, video, audio, gambar, dan grafis.</w:t>
      </w:r>
    </w:p>
    <w:p w14:paraId="2C1EE18C" w14:textId="62F01D02" w:rsidR="00F3709B"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Aktualitas: </w:t>
      </w:r>
      <w:r w:rsidR="004A1662" w:rsidRPr="004A1662">
        <w:rPr>
          <w:rFonts w:ascii="Times New Roman" w:hAnsi="Times New Roman" w:cs="Times New Roman"/>
          <w:sz w:val="24"/>
          <w:szCs w:val="24"/>
        </w:rPr>
        <w:t>mengandung informasi aktual yang dapat diakses dengan mudah dan cepat.</w:t>
      </w:r>
    </w:p>
    <w:p w14:paraId="2939CF9E" w14:textId="77777777"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Cepat: </w:t>
      </w:r>
      <w:r w:rsidR="004A1662" w:rsidRPr="004A1662">
        <w:rPr>
          <w:rFonts w:ascii="Times New Roman" w:hAnsi="Times New Roman" w:cs="Times New Roman"/>
          <w:sz w:val="24"/>
          <w:szCs w:val="24"/>
        </w:rPr>
        <w:t>dengan memposting atau mengunggah, siapa pun dapat mengaksesnya.</w:t>
      </w:r>
    </w:p>
    <w:p w14:paraId="4AD8169D" w14:textId="7D777915" w:rsidR="00F3709B"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Pembaruan: </w:t>
      </w:r>
      <w:r w:rsidR="004A1662" w:rsidRPr="004A1662">
        <w:rPr>
          <w:rFonts w:ascii="Times New Roman" w:hAnsi="Times New Roman" w:cs="Times New Roman"/>
          <w:sz w:val="24"/>
          <w:szCs w:val="24"/>
        </w:rPr>
        <w:t xml:space="preserve">Informasi dapat diperbarui dengan cepat dari sudut pandang konten dan pengeditan, misalnya jika terjadi kesalahan </w:t>
      </w:r>
      <w:r w:rsidR="004A1662" w:rsidRPr="004A1662">
        <w:rPr>
          <w:rFonts w:ascii="Times New Roman" w:hAnsi="Times New Roman" w:cs="Times New Roman"/>
          <w:sz w:val="24"/>
          <w:szCs w:val="24"/>
        </w:rPr>
        <w:lastRenderedPageBreak/>
        <w:t>ejaan atau ketik. Media online memberikan informasi secara konsisten, tidak seperti media cetak yang sering menggunakan istilah "ralat".</w:t>
      </w:r>
    </w:p>
    <w:p w14:paraId="5EE86192" w14:textId="1ED05A7E" w:rsidR="00F3709B"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1E5D15">
        <w:rPr>
          <w:rFonts w:ascii="Times New Roman" w:hAnsi="Times New Roman" w:cs="Times New Roman"/>
          <w:sz w:val="24"/>
          <w:szCs w:val="24"/>
        </w:rPr>
        <w:t xml:space="preserve">Kapasitas besar: </w:t>
      </w:r>
      <w:r w:rsidR="004A1662" w:rsidRPr="004A1662">
        <w:rPr>
          <w:rFonts w:ascii="Times New Roman" w:hAnsi="Times New Roman" w:cs="Times New Roman"/>
          <w:sz w:val="24"/>
          <w:szCs w:val="24"/>
        </w:rPr>
        <w:t>halaman web dapat menangani manuskrip yang sangat panjang.</w:t>
      </w:r>
    </w:p>
    <w:p w14:paraId="7E2182D9" w14:textId="77777777"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Fleksibilitas: </w:t>
      </w:r>
      <w:r w:rsidR="004A1662" w:rsidRPr="004A1662">
        <w:rPr>
          <w:rFonts w:ascii="Times New Roman" w:hAnsi="Times New Roman" w:cs="Times New Roman"/>
          <w:sz w:val="24"/>
          <w:szCs w:val="24"/>
        </w:rPr>
        <w:t>Jadwal publikasi (update) dapat diubah kapan saja, dan naskah dapat dibaca dan diubah kapan saja.</w:t>
      </w:r>
    </w:p>
    <w:p w14:paraId="1738C833" w14:textId="6A6C1681"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 Luas: </w:t>
      </w:r>
      <w:r w:rsidR="004A1662" w:rsidRPr="004A1662">
        <w:rPr>
          <w:rFonts w:ascii="Times New Roman" w:hAnsi="Times New Roman" w:cs="Times New Roman"/>
          <w:sz w:val="24"/>
          <w:szCs w:val="24"/>
        </w:rPr>
        <w:t xml:space="preserve">mencakup semua orang yang memiliki internet. </w:t>
      </w:r>
    </w:p>
    <w:p w14:paraId="0446C20E" w14:textId="77777777"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 Interaktif: </w:t>
      </w:r>
      <w:r w:rsidR="004A1662" w:rsidRPr="004A1662">
        <w:rPr>
          <w:rFonts w:ascii="Times New Roman" w:hAnsi="Times New Roman" w:cs="Times New Roman"/>
          <w:sz w:val="24"/>
          <w:szCs w:val="24"/>
        </w:rPr>
        <w:t>pembaca dapat membuat komentar.</w:t>
      </w:r>
    </w:p>
    <w:p w14:paraId="79AF3159" w14:textId="4B6EE095" w:rsidR="004A1662"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sz w:val="24"/>
          <w:szCs w:val="24"/>
        </w:rPr>
        <w:t xml:space="preserve"> Dokumentasi: </w:t>
      </w:r>
      <w:r w:rsidR="004A1662">
        <w:rPr>
          <w:rFonts w:ascii="Times New Roman" w:hAnsi="Times New Roman" w:cs="Times New Roman"/>
          <w:sz w:val="24"/>
          <w:szCs w:val="24"/>
        </w:rPr>
        <w:t>a</w:t>
      </w:r>
      <w:r w:rsidR="004A1662" w:rsidRPr="004A1662">
        <w:rPr>
          <w:rFonts w:ascii="Times New Roman" w:hAnsi="Times New Roman" w:cs="Times New Roman"/>
          <w:sz w:val="24"/>
          <w:szCs w:val="24"/>
        </w:rPr>
        <w:t>da kemampuan untuk mencari informasi dalam arsip.</w:t>
      </w:r>
    </w:p>
    <w:p w14:paraId="56E551AE" w14:textId="33A9ACA5" w:rsidR="00F3709B" w:rsidRPr="004A1662" w:rsidRDefault="00F3709B" w:rsidP="004A1662">
      <w:pPr>
        <w:pStyle w:val="ListParagraph"/>
        <w:numPr>
          <w:ilvl w:val="0"/>
          <w:numId w:val="38"/>
        </w:numPr>
        <w:tabs>
          <w:tab w:val="left" w:pos="7476"/>
        </w:tabs>
        <w:spacing w:line="360" w:lineRule="auto"/>
        <w:ind w:left="2268"/>
        <w:jc w:val="both"/>
        <w:rPr>
          <w:rFonts w:ascii="Times New Roman" w:hAnsi="Times New Roman" w:cs="Times New Roman"/>
          <w:sz w:val="24"/>
          <w:szCs w:val="24"/>
        </w:rPr>
      </w:pPr>
      <w:r w:rsidRPr="004A1662">
        <w:rPr>
          <w:rFonts w:ascii="Times New Roman" w:hAnsi="Times New Roman" w:cs="Times New Roman"/>
          <w:i/>
          <w:iCs/>
          <w:sz w:val="24"/>
          <w:szCs w:val="24"/>
        </w:rPr>
        <w:t>Hyperlink</w:t>
      </w:r>
      <w:r w:rsidRPr="004A1662">
        <w:rPr>
          <w:rFonts w:ascii="Times New Roman" w:hAnsi="Times New Roman" w:cs="Times New Roman"/>
          <w:sz w:val="24"/>
          <w:szCs w:val="24"/>
        </w:rPr>
        <w:t xml:space="preserve">: </w:t>
      </w:r>
      <w:r w:rsidR="004A1662" w:rsidRPr="004A1662">
        <w:rPr>
          <w:rFonts w:ascii="Times New Roman" w:hAnsi="Times New Roman" w:cs="Times New Roman"/>
          <w:sz w:val="24"/>
          <w:szCs w:val="24"/>
        </w:rPr>
        <w:t>adalah tautan ke sumber lain, juga dikenal sebagai link, yang terkait dengan informasi yang disajikan (Romli, 2018).</w:t>
      </w:r>
    </w:p>
    <w:bookmarkEnd w:id="0"/>
    <w:p w14:paraId="63D16C0E" w14:textId="77777777" w:rsidR="00A427A6" w:rsidRDefault="00A427A6" w:rsidP="00572039">
      <w:pPr>
        <w:sectPr w:rsidR="00A427A6" w:rsidSect="00937C1A">
          <w:pgSz w:w="11906" w:h="16838" w:code="9"/>
          <w:pgMar w:top="1701" w:right="1418" w:bottom="1418" w:left="1701" w:header="709" w:footer="709" w:gutter="0"/>
          <w:cols w:space="708"/>
          <w:docGrid w:linePitch="360"/>
        </w:sectPr>
      </w:pPr>
    </w:p>
    <w:p w14:paraId="7BE22AAB" w14:textId="77777777" w:rsidR="00A427A6" w:rsidRDefault="00A427A6" w:rsidP="00572039"/>
    <w:p w14:paraId="2E8BCC25" w14:textId="77777777" w:rsidR="00A427A6" w:rsidRPr="00BD4C05" w:rsidRDefault="00A427A6" w:rsidP="00BD4C05">
      <w:pPr>
        <w:jc w:val="center"/>
        <w:rPr>
          <w:rFonts w:ascii="Times New Roman" w:hAnsi="Times New Roman" w:cs="Times New Roman"/>
          <w:b/>
          <w:bCs/>
          <w:sz w:val="24"/>
          <w:szCs w:val="24"/>
        </w:rPr>
      </w:pPr>
      <w:r w:rsidRPr="00BD4C05">
        <w:rPr>
          <w:rFonts w:ascii="Times New Roman" w:hAnsi="Times New Roman" w:cs="Times New Roman"/>
          <w:b/>
          <w:bCs/>
          <w:sz w:val="24"/>
          <w:szCs w:val="24"/>
        </w:rPr>
        <w:t>BAB III</w:t>
      </w:r>
    </w:p>
    <w:p w14:paraId="4423822E" w14:textId="77777777" w:rsidR="00A427A6" w:rsidRDefault="00A427A6" w:rsidP="00DA5178">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GAMBARAN UMUM PEMBERITAAN PEMBOIKOTAN PRODUK YANG BERAFILIASI DENGAN ISRAEL DI MEDIA KOMPAS.COM</w:t>
      </w:r>
    </w:p>
    <w:p w14:paraId="2145F747" w14:textId="77777777" w:rsidR="00A427A6" w:rsidRDefault="00A427A6" w:rsidP="00DA5178">
      <w:pPr>
        <w:spacing w:after="0" w:line="360" w:lineRule="auto"/>
        <w:jc w:val="center"/>
        <w:rPr>
          <w:rFonts w:ascii="Times New Roman" w:hAnsi="Times New Roman" w:cs="Times New Roman"/>
          <w:b/>
          <w:bCs/>
          <w:sz w:val="24"/>
          <w:szCs w:val="24"/>
        </w:rPr>
      </w:pPr>
    </w:p>
    <w:p w14:paraId="142C2D19" w14:textId="77777777" w:rsidR="00A427A6" w:rsidRPr="00BF7415" w:rsidRDefault="00A427A6" w:rsidP="0042012E">
      <w:pPr>
        <w:pStyle w:val="ListParagraph"/>
        <w:numPr>
          <w:ilvl w:val="0"/>
          <w:numId w:val="39"/>
        </w:numPr>
        <w:spacing w:after="0" w:line="360" w:lineRule="auto"/>
        <w:ind w:left="284" w:right="282"/>
        <w:jc w:val="both"/>
        <w:rPr>
          <w:rFonts w:ascii="Times New Roman" w:hAnsi="Times New Roman" w:cs="Times New Roman"/>
          <w:sz w:val="24"/>
          <w:szCs w:val="24"/>
        </w:rPr>
      </w:pPr>
      <w:r>
        <w:rPr>
          <w:rFonts w:ascii="Times New Roman" w:hAnsi="Times New Roman" w:cs="Times New Roman"/>
          <w:b/>
          <w:bCs/>
          <w:sz w:val="24"/>
          <w:szCs w:val="24"/>
        </w:rPr>
        <w:t>Berita Pemboikotan Produk yang Berafiliasi dengan Israel di Media Kompas.com</w:t>
      </w:r>
    </w:p>
    <w:p w14:paraId="7DCAC470" w14:textId="6B765BC8" w:rsidR="00A427A6" w:rsidRPr="00742171" w:rsidRDefault="00742171" w:rsidP="0042012E">
      <w:pPr>
        <w:pStyle w:val="ListParagraph"/>
        <w:spacing w:after="0" w:line="360" w:lineRule="auto"/>
        <w:ind w:left="426" w:right="282" w:firstLine="436"/>
        <w:jc w:val="both"/>
        <w:rPr>
          <w:rFonts w:ascii="Times New Roman" w:hAnsi="Times New Roman" w:cs="Times New Roman"/>
          <w:sz w:val="24"/>
          <w:szCs w:val="24"/>
        </w:rPr>
      </w:pPr>
      <w:r>
        <w:rPr>
          <w:rFonts w:ascii="Times New Roman" w:hAnsi="Times New Roman" w:cs="Times New Roman"/>
          <w:sz w:val="24"/>
          <w:szCs w:val="24"/>
        </w:rPr>
        <w:t>S</w:t>
      </w:r>
      <w:r w:rsidR="00A427A6">
        <w:rPr>
          <w:rFonts w:ascii="Times New Roman" w:hAnsi="Times New Roman" w:cs="Times New Roman"/>
          <w:sz w:val="24"/>
          <w:szCs w:val="24"/>
        </w:rPr>
        <w:t>etelah serangan Israel ke Gaza Palestina sejak bulan Oktober 2023</w:t>
      </w:r>
      <w:r>
        <w:rPr>
          <w:rFonts w:ascii="Times New Roman" w:hAnsi="Times New Roman" w:cs="Times New Roman"/>
          <w:sz w:val="24"/>
          <w:szCs w:val="24"/>
        </w:rPr>
        <w:t xml:space="preserve"> m</w:t>
      </w:r>
      <w:r w:rsidRPr="00742171">
        <w:rPr>
          <w:rFonts w:ascii="Times New Roman" w:hAnsi="Times New Roman" w:cs="Times New Roman"/>
          <w:sz w:val="24"/>
          <w:szCs w:val="24"/>
        </w:rPr>
        <w:t xml:space="preserve">asyarakat </w:t>
      </w:r>
      <w:r>
        <w:rPr>
          <w:rFonts w:ascii="Times New Roman" w:hAnsi="Times New Roman" w:cs="Times New Roman"/>
          <w:sz w:val="24"/>
          <w:szCs w:val="24"/>
        </w:rPr>
        <w:t xml:space="preserve">Indonesia </w:t>
      </w:r>
      <w:r w:rsidRPr="00742171">
        <w:rPr>
          <w:rFonts w:ascii="Times New Roman" w:hAnsi="Times New Roman" w:cs="Times New Roman"/>
          <w:sz w:val="24"/>
          <w:szCs w:val="24"/>
        </w:rPr>
        <w:t xml:space="preserve">sering melakukan aksi boikot produk yang berhubungan dengan Israel. </w:t>
      </w:r>
      <w:r w:rsidR="00A427A6" w:rsidRPr="00742171">
        <w:rPr>
          <w:rFonts w:ascii="Times New Roman" w:hAnsi="Times New Roman" w:cs="Times New Roman"/>
          <w:sz w:val="24"/>
          <w:szCs w:val="24"/>
        </w:rPr>
        <w:t xml:space="preserve">Masyarakat Indonesia melakukan aksi boikot ini sebagai bentuk dukungan kepada rakyat Palestina atas dasar kemanusiaan. Gerakan boikot produk yang berafiliasi dengan Israel ini bertujuan untuk menekan perusahaan – perusahaan yang mendukung Israel agar tidak terlibat dalam kejahatan perang yang dilakukan zionisme Israel di tanah Palestina. Gerakan ini juga bertujuan menurunkan target pendapatan perusahaan – perusahaan yang berafiliasi dengan Israel sampai mereka memutus kontak dukungan kepada Israel. Di Indonesia, Majelis Ulama Indonesia (MUI) setelah melihat maraknya aksi boikot ini akhirnya </w:t>
      </w:r>
      <w:r w:rsidRPr="00742171">
        <w:rPr>
          <w:rFonts w:ascii="Times New Roman" w:hAnsi="Times New Roman" w:cs="Times New Roman"/>
          <w:sz w:val="24"/>
          <w:szCs w:val="24"/>
        </w:rPr>
        <w:t>mengeluarkan Fatwa Nomor 83 pada tahun 2023 yang mengamanatkan hukum untuk mendukung perjuangan rakyat Palestina.</w:t>
      </w:r>
      <w:r w:rsidR="00A427A6" w:rsidRPr="00742171">
        <w:rPr>
          <w:rFonts w:ascii="Times New Roman" w:hAnsi="Times New Roman" w:cs="Times New Roman"/>
          <w:sz w:val="24"/>
          <w:szCs w:val="24"/>
        </w:rPr>
        <w:t xml:space="preserve"> Fatwa MUI inilah yang juga menjadi dasar masyarakat melakukan aksi boikot. </w:t>
      </w:r>
    </w:p>
    <w:p w14:paraId="66DEEAE8" w14:textId="51142E18" w:rsidR="00A427A6" w:rsidRPr="008E68CD" w:rsidRDefault="00A427A6" w:rsidP="0042012E">
      <w:pPr>
        <w:pStyle w:val="ListParagraph"/>
        <w:spacing w:after="0" w:line="360" w:lineRule="auto"/>
        <w:ind w:left="426" w:right="282" w:firstLine="436"/>
        <w:jc w:val="both"/>
        <w:rPr>
          <w:rFonts w:ascii="Times New Roman" w:hAnsi="Times New Roman" w:cs="Times New Roman"/>
          <w:sz w:val="24"/>
          <w:szCs w:val="24"/>
        </w:rPr>
      </w:pPr>
      <w:r>
        <w:rPr>
          <w:rFonts w:ascii="Times New Roman" w:hAnsi="Times New Roman" w:cs="Times New Roman"/>
          <w:sz w:val="24"/>
          <w:szCs w:val="24"/>
        </w:rPr>
        <w:t xml:space="preserve">Fenomena pemboikotan produk yang </w:t>
      </w:r>
      <w:r w:rsidR="008E68CD" w:rsidRPr="008E68CD">
        <w:rPr>
          <w:rFonts w:ascii="Times New Roman" w:hAnsi="Times New Roman" w:cs="Times New Roman"/>
          <w:sz w:val="24"/>
          <w:szCs w:val="24"/>
        </w:rPr>
        <w:t>memiliki hubungan</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 xml:space="preserve">dengan Israel ini menjadi topik pemberitaan yang beredar luas melalui media massa, salah satunya portal berita </w:t>
      </w:r>
      <w:r w:rsidRPr="008E68CD">
        <w:rPr>
          <w:rFonts w:ascii="Times New Roman" w:hAnsi="Times New Roman" w:cs="Times New Roman"/>
          <w:i/>
          <w:iCs/>
          <w:sz w:val="24"/>
          <w:szCs w:val="24"/>
        </w:rPr>
        <w:t>online</w:t>
      </w:r>
      <w:r w:rsidRPr="008E68CD">
        <w:rPr>
          <w:rFonts w:ascii="Times New Roman" w:hAnsi="Times New Roman" w:cs="Times New Roman"/>
          <w:sz w:val="24"/>
          <w:szCs w:val="24"/>
        </w:rPr>
        <w:t xml:space="preserve">. Ada berbagai pemberitaan yang dipublikasikan oleh media terkait hal ini, diantaranya adalah berbagai tanggapan dari pihak pengusaha dan masyarakat yang pro dan kontra akibat aksi boikot yang dilakukan. Pemberitaan juga menyoroti dampak aksi boikot serta himbauan kepada masyarakat yang melakukan aksi boikot. Berbagai macam berita ini lalu membentuk persepsi masyarakat dalam menyikapi aksi boikot produk yang </w:t>
      </w:r>
      <w:r w:rsidR="008E68CD" w:rsidRPr="008E68CD">
        <w:rPr>
          <w:rFonts w:ascii="Times New Roman" w:hAnsi="Times New Roman" w:cs="Times New Roman"/>
          <w:sz w:val="24"/>
          <w:szCs w:val="24"/>
        </w:rPr>
        <w:t>memiliki hubungan</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dengan Israel. Ada pihak yang mendukung boikot karena sebagai bentuk empati kepada rakyat Palestina yang tertindas oleh genosida yang dilakukan Israel adapula yang menentang boikot karena mempertimbangkan dampaknya kepada para pekerja di perusahaan yang diboikot dan turunnya target pemasaran sehingga berpengaruh pada penurunan pertumbuhan ekonomi nasional.</w:t>
      </w:r>
    </w:p>
    <w:p w14:paraId="10E6A79E" w14:textId="77777777" w:rsidR="00A427A6" w:rsidRDefault="00A427A6" w:rsidP="0042012E">
      <w:pPr>
        <w:pStyle w:val="ListParagraph"/>
        <w:spacing w:after="0" w:line="360" w:lineRule="auto"/>
        <w:ind w:left="284" w:right="282" w:firstLine="436"/>
        <w:jc w:val="both"/>
        <w:rPr>
          <w:rFonts w:ascii="Times New Roman" w:hAnsi="Times New Roman" w:cs="Times New Roman"/>
          <w:sz w:val="24"/>
          <w:szCs w:val="24"/>
        </w:rPr>
      </w:pPr>
      <w:r>
        <w:rPr>
          <w:rFonts w:ascii="Times New Roman" w:hAnsi="Times New Roman" w:cs="Times New Roman"/>
          <w:sz w:val="24"/>
          <w:szCs w:val="24"/>
        </w:rPr>
        <w:lastRenderedPageBreak/>
        <w:t xml:space="preserve">Salah satu media massa yang aktif memberitakan fenomena boikot ini adalah Kompas.com. Pemberitaan yang dipublikasikan memuat isi berita terkait berbagai hal terkait fenomena boikot dari latar belakang aksi boikot, produk-produk yang terkena boikot, sikap pandangan terhadap aksi boikot, himbauan dalam melaksanakan boikot serta dampak yang ditimbulkan setelah melakukan aksi boikot. Berita yang diunggah sebagian besar berbentuk </w:t>
      </w:r>
      <w:r w:rsidRPr="00B844CA">
        <w:rPr>
          <w:rFonts w:ascii="Times New Roman" w:hAnsi="Times New Roman" w:cs="Times New Roman"/>
          <w:i/>
          <w:iCs/>
          <w:sz w:val="24"/>
          <w:szCs w:val="24"/>
        </w:rPr>
        <w:t>straight news</w:t>
      </w:r>
      <w:r>
        <w:rPr>
          <w:rFonts w:ascii="Times New Roman" w:hAnsi="Times New Roman" w:cs="Times New Roman"/>
          <w:i/>
          <w:iCs/>
          <w:sz w:val="24"/>
          <w:szCs w:val="24"/>
        </w:rPr>
        <w:t xml:space="preserve"> </w:t>
      </w:r>
      <w:r>
        <w:rPr>
          <w:rFonts w:ascii="Times New Roman" w:hAnsi="Times New Roman" w:cs="Times New Roman"/>
          <w:sz w:val="24"/>
          <w:szCs w:val="24"/>
        </w:rPr>
        <w:t xml:space="preserve">yang dimuat pada kanal berita nasional pada portal </w:t>
      </w:r>
      <w:r w:rsidRPr="00ED5EA4">
        <w:rPr>
          <w:rFonts w:ascii="Times New Roman" w:hAnsi="Times New Roman" w:cs="Times New Roman"/>
          <w:i/>
          <w:iCs/>
          <w:sz w:val="24"/>
          <w:szCs w:val="24"/>
        </w:rPr>
        <w:t xml:space="preserve">online </w:t>
      </w:r>
      <w:r>
        <w:rPr>
          <w:rFonts w:ascii="Times New Roman" w:hAnsi="Times New Roman" w:cs="Times New Roman"/>
          <w:sz w:val="24"/>
          <w:szCs w:val="24"/>
        </w:rPr>
        <w:t xml:space="preserve">Kompas.com. Kanal berita nasional merupakan kanal berita yang memuat berita dalam negeri seputar politik, hukum, dan ekonomi. </w:t>
      </w:r>
    </w:p>
    <w:p w14:paraId="7BB909FF" w14:textId="77777777" w:rsidR="00A427A6" w:rsidRDefault="00A427A6" w:rsidP="00BF7415">
      <w:pPr>
        <w:pStyle w:val="ListParagraph"/>
        <w:spacing w:after="0" w:line="360" w:lineRule="auto"/>
        <w:ind w:left="284" w:firstLine="436"/>
        <w:jc w:val="both"/>
        <w:rPr>
          <w:rFonts w:ascii="Times New Roman" w:hAnsi="Times New Roman" w:cs="Times New Roman"/>
          <w:sz w:val="24"/>
          <w:szCs w:val="24"/>
        </w:rPr>
      </w:pPr>
    </w:p>
    <w:p w14:paraId="04C18549" w14:textId="77777777" w:rsidR="00A427A6" w:rsidRDefault="00A427A6" w:rsidP="0042012E">
      <w:pPr>
        <w:pStyle w:val="ListParagraph"/>
        <w:numPr>
          <w:ilvl w:val="0"/>
          <w:numId w:val="39"/>
        </w:numPr>
        <w:spacing w:after="0" w:line="360" w:lineRule="auto"/>
        <w:ind w:left="284" w:right="282" w:hanging="426"/>
        <w:jc w:val="both"/>
        <w:rPr>
          <w:rFonts w:ascii="Times New Roman" w:hAnsi="Times New Roman" w:cs="Times New Roman"/>
          <w:b/>
          <w:bCs/>
          <w:sz w:val="24"/>
          <w:szCs w:val="24"/>
        </w:rPr>
      </w:pPr>
      <w:bookmarkStart w:id="2" w:name="_Hlk201153100"/>
      <w:r w:rsidRPr="00AA5A74">
        <w:rPr>
          <w:rFonts w:ascii="Times New Roman" w:hAnsi="Times New Roman" w:cs="Times New Roman"/>
          <w:b/>
          <w:bCs/>
          <w:sz w:val="24"/>
          <w:szCs w:val="24"/>
        </w:rPr>
        <w:t>Daftar Berita Pemboikotan Produk yang Berafiliasi dengan Israel di Media Kompas.com</w:t>
      </w:r>
    </w:p>
    <w:bookmarkEnd w:id="2"/>
    <w:p w14:paraId="0F22E88F" w14:textId="34E50E41" w:rsidR="00A427A6" w:rsidRPr="008E68CD" w:rsidRDefault="00A427A6" w:rsidP="0042012E">
      <w:pPr>
        <w:pStyle w:val="ListParagraph"/>
        <w:spacing w:after="0" w:line="360" w:lineRule="auto"/>
        <w:ind w:left="284" w:right="282" w:firstLine="436"/>
        <w:jc w:val="both"/>
        <w:rPr>
          <w:rFonts w:ascii="Times New Roman" w:hAnsi="Times New Roman" w:cs="Times New Roman"/>
          <w:sz w:val="24"/>
          <w:szCs w:val="24"/>
        </w:rPr>
      </w:pPr>
      <w:r>
        <w:rPr>
          <w:rFonts w:ascii="Times New Roman" w:hAnsi="Times New Roman" w:cs="Times New Roman"/>
          <w:sz w:val="24"/>
          <w:szCs w:val="24"/>
        </w:rPr>
        <w:t xml:space="preserve">Berita pemboikotan produk yang </w:t>
      </w:r>
      <w:r w:rsidR="008E68CD" w:rsidRPr="008E68CD">
        <w:rPr>
          <w:rFonts w:ascii="Times New Roman" w:hAnsi="Times New Roman" w:cs="Times New Roman"/>
          <w:sz w:val="24"/>
          <w:szCs w:val="24"/>
        </w:rPr>
        <w:t>memiliki hubungan</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 xml:space="preserve">dengan Israel telah peneliti kumpulkan pada periode November 2023 – Maret 2024 di Kompas.com. Peneliti telah memilih enam berita sebagai sumber data penelitian dari total </w:t>
      </w:r>
      <w:r w:rsidR="00C72BA3">
        <w:rPr>
          <w:rFonts w:ascii="Times New Roman" w:hAnsi="Times New Roman" w:cs="Times New Roman"/>
          <w:sz w:val="24"/>
          <w:szCs w:val="24"/>
        </w:rPr>
        <w:t xml:space="preserve">ratusan </w:t>
      </w:r>
      <w:r w:rsidRPr="008E68CD">
        <w:rPr>
          <w:rFonts w:ascii="Times New Roman" w:hAnsi="Times New Roman" w:cs="Times New Roman"/>
          <w:sz w:val="24"/>
          <w:szCs w:val="24"/>
        </w:rPr>
        <w:t xml:space="preserve">berita pada periode November 2023 – Maret 2024. Enam berita ini berfokus pada tanggapan berbagai pihak yang pro maupun kontra dari adanya aksi boikot produk yang </w:t>
      </w:r>
      <w:r w:rsidR="008E68CD" w:rsidRPr="008E68CD">
        <w:rPr>
          <w:rFonts w:ascii="Times New Roman" w:hAnsi="Times New Roman" w:cs="Times New Roman"/>
          <w:sz w:val="24"/>
          <w:szCs w:val="24"/>
        </w:rPr>
        <w:t>memiliki hubungan</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 xml:space="preserve">dengan Israel. </w:t>
      </w:r>
    </w:p>
    <w:p w14:paraId="5E39D425" w14:textId="77777777" w:rsidR="00862D2B" w:rsidRDefault="00862D2B" w:rsidP="00767A1C">
      <w:pPr>
        <w:pStyle w:val="ListParagraph"/>
        <w:spacing w:after="0" w:line="360" w:lineRule="auto"/>
        <w:ind w:left="284" w:firstLine="436"/>
        <w:jc w:val="both"/>
        <w:rPr>
          <w:rFonts w:ascii="Times New Roman" w:hAnsi="Times New Roman" w:cs="Times New Roman"/>
          <w:sz w:val="24"/>
          <w:szCs w:val="24"/>
        </w:rPr>
      </w:pPr>
    </w:p>
    <w:p w14:paraId="32743E4D" w14:textId="3086CF4A" w:rsidR="009D2F12" w:rsidRDefault="00862D2B" w:rsidP="00C71B8B">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Tabel 3.</w:t>
      </w:r>
      <w:r w:rsidR="009D2F12">
        <w:rPr>
          <w:rFonts w:ascii="Times New Roman" w:hAnsi="Times New Roman" w:cs="Times New Roman"/>
          <w:sz w:val="24"/>
          <w:szCs w:val="24"/>
        </w:rPr>
        <w:t xml:space="preserve"> </w:t>
      </w:r>
      <w:r>
        <w:rPr>
          <w:rFonts w:ascii="Times New Roman" w:hAnsi="Times New Roman" w:cs="Times New Roman"/>
          <w:sz w:val="24"/>
          <w:szCs w:val="24"/>
        </w:rPr>
        <w:t xml:space="preserve">Daftar Berita Pemboikotan Produk yang </w:t>
      </w:r>
      <w:r w:rsidR="008E68CD">
        <w:rPr>
          <w:rFonts w:ascii="Times New Roman" w:hAnsi="Times New Roman" w:cs="Times New Roman"/>
          <w:sz w:val="24"/>
          <w:szCs w:val="24"/>
        </w:rPr>
        <w:t>M</w:t>
      </w:r>
      <w:r w:rsidR="008E68CD" w:rsidRPr="008E68CD">
        <w:rPr>
          <w:rFonts w:ascii="Times New Roman" w:hAnsi="Times New Roman" w:cs="Times New Roman"/>
          <w:sz w:val="24"/>
          <w:szCs w:val="24"/>
        </w:rPr>
        <w:t xml:space="preserve">emiliki </w:t>
      </w:r>
      <w:r w:rsidR="008E68CD">
        <w:rPr>
          <w:rFonts w:ascii="Times New Roman" w:hAnsi="Times New Roman" w:cs="Times New Roman"/>
          <w:sz w:val="24"/>
          <w:szCs w:val="24"/>
        </w:rPr>
        <w:t>H</w:t>
      </w:r>
      <w:r w:rsidR="008E68CD" w:rsidRPr="008E68CD">
        <w:rPr>
          <w:rFonts w:ascii="Times New Roman" w:hAnsi="Times New Roman" w:cs="Times New Roman"/>
          <w:sz w:val="24"/>
          <w:szCs w:val="24"/>
        </w:rPr>
        <w:t>ubungan</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 xml:space="preserve">dengan di </w:t>
      </w:r>
    </w:p>
    <w:p w14:paraId="0FE244B4" w14:textId="6B157D49" w:rsidR="00862D2B" w:rsidRPr="008E68CD" w:rsidRDefault="00862D2B" w:rsidP="00C71B8B">
      <w:pPr>
        <w:pStyle w:val="ListParagraph"/>
        <w:spacing w:after="0" w:line="360" w:lineRule="auto"/>
        <w:ind w:left="284"/>
        <w:jc w:val="both"/>
        <w:rPr>
          <w:rFonts w:ascii="Times New Roman" w:hAnsi="Times New Roman" w:cs="Times New Roman"/>
          <w:sz w:val="24"/>
          <w:szCs w:val="24"/>
        </w:rPr>
      </w:pPr>
      <w:r w:rsidRPr="008E68CD">
        <w:rPr>
          <w:rFonts w:ascii="Times New Roman" w:hAnsi="Times New Roman" w:cs="Times New Roman"/>
          <w:sz w:val="24"/>
          <w:szCs w:val="24"/>
        </w:rPr>
        <w:t>Israel di</w:t>
      </w:r>
      <w:r w:rsidR="008E68CD">
        <w:rPr>
          <w:rFonts w:ascii="Times New Roman" w:hAnsi="Times New Roman" w:cs="Times New Roman"/>
          <w:sz w:val="24"/>
          <w:szCs w:val="24"/>
        </w:rPr>
        <w:t xml:space="preserve"> </w:t>
      </w:r>
      <w:r w:rsidRPr="008E68CD">
        <w:rPr>
          <w:rFonts w:ascii="Times New Roman" w:hAnsi="Times New Roman" w:cs="Times New Roman"/>
          <w:sz w:val="24"/>
          <w:szCs w:val="24"/>
        </w:rPr>
        <w:t>Media Kompas.com</w:t>
      </w:r>
    </w:p>
    <w:tbl>
      <w:tblPr>
        <w:tblStyle w:val="TableGrid"/>
        <w:tblW w:w="0" w:type="auto"/>
        <w:tblInd w:w="284" w:type="dxa"/>
        <w:tblLook w:val="04A0" w:firstRow="1" w:lastRow="0" w:firstColumn="1" w:lastColumn="0" w:noHBand="0" w:noVBand="1"/>
      </w:tblPr>
      <w:tblGrid>
        <w:gridCol w:w="533"/>
        <w:gridCol w:w="3685"/>
        <w:gridCol w:w="2109"/>
        <w:gridCol w:w="2109"/>
      </w:tblGrid>
      <w:tr w:rsidR="00A427A6" w14:paraId="3A528B82" w14:textId="77777777" w:rsidTr="00767A1C">
        <w:tc>
          <w:tcPr>
            <w:tcW w:w="533" w:type="dxa"/>
          </w:tcPr>
          <w:p w14:paraId="4ABF823D" w14:textId="77777777" w:rsidR="00A427A6" w:rsidRPr="00767A1C" w:rsidRDefault="00A427A6" w:rsidP="00767A1C">
            <w:pPr>
              <w:pStyle w:val="ListParagraph"/>
              <w:spacing w:line="360" w:lineRule="auto"/>
              <w:ind w:left="0"/>
              <w:jc w:val="both"/>
              <w:rPr>
                <w:rFonts w:ascii="Times New Roman" w:hAnsi="Times New Roman" w:cs="Times New Roman"/>
                <w:b/>
                <w:bCs/>
                <w:sz w:val="20"/>
                <w:szCs w:val="20"/>
              </w:rPr>
            </w:pPr>
            <w:r w:rsidRPr="00767A1C">
              <w:rPr>
                <w:rFonts w:ascii="Times New Roman" w:hAnsi="Times New Roman" w:cs="Times New Roman"/>
                <w:b/>
                <w:bCs/>
                <w:sz w:val="20"/>
                <w:szCs w:val="20"/>
              </w:rPr>
              <w:t>No</w:t>
            </w:r>
          </w:p>
        </w:tc>
        <w:tc>
          <w:tcPr>
            <w:tcW w:w="3685" w:type="dxa"/>
          </w:tcPr>
          <w:p w14:paraId="2FF43AEC" w14:textId="77777777" w:rsidR="00A427A6" w:rsidRPr="00767A1C" w:rsidRDefault="00A427A6" w:rsidP="00767A1C">
            <w:pPr>
              <w:pStyle w:val="ListParagraph"/>
              <w:spacing w:line="360" w:lineRule="auto"/>
              <w:ind w:left="0"/>
              <w:jc w:val="center"/>
              <w:rPr>
                <w:rFonts w:ascii="Times New Roman" w:hAnsi="Times New Roman" w:cs="Times New Roman"/>
                <w:b/>
                <w:bCs/>
                <w:sz w:val="20"/>
                <w:szCs w:val="20"/>
              </w:rPr>
            </w:pPr>
            <w:r w:rsidRPr="00767A1C">
              <w:rPr>
                <w:rFonts w:ascii="Times New Roman" w:hAnsi="Times New Roman" w:cs="Times New Roman"/>
                <w:b/>
                <w:bCs/>
                <w:sz w:val="20"/>
                <w:szCs w:val="20"/>
              </w:rPr>
              <w:t>Judul Berita</w:t>
            </w:r>
          </w:p>
        </w:tc>
        <w:tc>
          <w:tcPr>
            <w:tcW w:w="2109" w:type="dxa"/>
          </w:tcPr>
          <w:p w14:paraId="478544A1" w14:textId="77777777" w:rsidR="00A427A6" w:rsidRPr="00767A1C" w:rsidRDefault="00A427A6" w:rsidP="00767A1C">
            <w:pPr>
              <w:pStyle w:val="ListParagraph"/>
              <w:spacing w:line="360" w:lineRule="auto"/>
              <w:ind w:left="0"/>
              <w:jc w:val="center"/>
              <w:rPr>
                <w:rFonts w:ascii="Times New Roman" w:hAnsi="Times New Roman" w:cs="Times New Roman"/>
                <w:b/>
                <w:bCs/>
                <w:sz w:val="20"/>
                <w:szCs w:val="20"/>
              </w:rPr>
            </w:pPr>
            <w:r w:rsidRPr="00767A1C">
              <w:rPr>
                <w:rFonts w:ascii="Times New Roman" w:hAnsi="Times New Roman" w:cs="Times New Roman"/>
                <w:b/>
                <w:bCs/>
                <w:sz w:val="20"/>
                <w:szCs w:val="20"/>
              </w:rPr>
              <w:t>Waktu &amp; Tanggal Terbit Berita</w:t>
            </w:r>
          </w:p>
        </w:tc>
        <w:tc>
          <w:tcPr>
            <w:tcW w:w="2109" w:type="dxa"/>
          </w:tcPr>
          <w:p w14:paraId="5EA6A69C" w14:textId="77777777" w:rsidR="00A427A6" w:rsidRPr="00767A1C" w:rsidRDefault="00A427A6" w:rsidP="00767A1C">
            <w:pPr>
              <w:pStyle w:val="ListParagraph"/>
              <w:spacing w:line="360" w:lineRule="auto"/>
              <w:ind w:left="0"/>
              <w:jc w:val="center"/>
              <w:rPr>
                <w:rFonts w:ascii="Times New Roman" w:hAnsi="Times New Roman" w:cs="Times New Roman"/>
                <w:b/>
                <w:bCs/>
                <w:sz w:val="20"/>
                <w:szCs w:val="20"/>
              </w:rPr>
            </w:pPr>
            <w:r w:rsidRPr="00767A1C">
              <w:rPr>
                <w:rFonts w:ascii="Times New Roman" w:hAnsi="Times New Roman" w:cs="Times New Roman"/>
                <w:b/>
                <w:bCs/>
                <w:sz w:val="20"/>
                <w:szCs w:val="20"/>
              </w:rPr>
              <w:t>Pembahasan Umum Berita</w:t>
            </w:r>
          </w:p>
        </w:tc>
      </w:tr>
      <w:tr w:rsidR="00A427A6" w:rsidRPr="00A427A6" w14:paraId="11C8D214" w14:textId="77777777" w:rsidTr="00767A1C">
        <w:tc>
          <w:tcPr>
            <w:tcW w:w="533" w:type="dxa"/>
          </w:tcPr>
          <w:p w14:paraId="0BBED618"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w:t>
            </w:r>
          </w:p>
        </w:tc>
        <w:tc>
          <w:tcPr>
            <w:tcW w:w="3685" w:type="dxa"/>
          </w:tcPr>
          <w:p w14:paraId="3327FE5B" w14:textId="77777777" w:rsidR="00A427A6" w:rsidRPr="00A427A6" w:rsidRDefault="00A427A6" w:rsidP="00767A1C">
            <w:pPr>
              <w:spacing w:line="360" w:lineRule="auto"/>
              <w:rPr>
                <w:rFonts w:ascii="Times New Roman" w:hAnsi="Times New Roman" w:cs="Times New Roman"/>
                <w:sz w:val="20"/>
                <w:szCs w:val="20"/>
              </w:rPr>
            </w:pPr>
            <w:r w:rsidRPr="00A427A6">
              <w:rPr>
                <w:rFonts w:ascii="Times New Roman" w:hAnsi="Times New Roman" w:cs="Times New Roman"/>
                <w:sz w:val="20"/>
                <w:szCs w:val="20"/>
              </w:rPr>
              <w:t>Marak Boikot Produk Pro Israel, Bagaimana Dampaknya Menurut Pengusaha Ritel?</w:t>
            </w:r>
          </w:p>
          <w:p w14:paraId="2055C646"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p>
        </w:tc>
        <w:tc>
          <w:tcPr>
            <w:tcW w:w="2109" w:type="dxa"/>
          </w:tcPr>
          <w:p w14:paraId="15A41D69"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13 November 2023</w:t>
            </w:r>
          </w:p>
          <w:p w14:paraId="5408FE8A"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10.43 WIB</w:t>
            </w:r>
          </w:p>
        </w:tc>
        <w:tc>
          <w:tcPr>
            <w:tcW w:w="2109" w:type="dxa"/>
          </w:tcPr>
          <w:p w14:paraId="7819D337"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Asosiasi Pengusaha Ritel Indonesia (APRINDO) akan melihat dampak boikot yang terjadi terhadap produk barang setalah keluarnya Fatwa MUI nomor 83 Tahun 2023.</w:t>
            </w:r>
          </w:p>
        </w:tc>
      </w:tr>
      <w:tr w:rsidR="00A427A6" w:rsidRPr="00A427A6" w14:paraId="28073C06" w14:textId="77777777" w:rsidTr="00767A1C">
        <w:tc>
          <w:tcPr>
            <w:tcW w:w="533" w:type="dxa"/>
          </w:tcPr>
          <w:p w14:paraId="60300EB9"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2</w:t>
            </w:r>
          </w:p>
        </w:tc>
        <w:tc>
          <w:tcPr>
            <w:tcW w:w="3685" w:type="dxa"/>
          </w:tcPr>
          <w:p w14:paraId="2EB1B7A9" w14:textId="77777777" w:rsidR="00A427A6" w:rsidRPr="00A427A6" w:rsidRDefault="00A427A6" w:rsidP="0069349A">
            <w:pPr>
              <w:spacing w:line="360" w:lineRule="auto"/>
              <w:rPr>
                <w:rFonts w:ascii="Times New Roman" w:hAnsi="Times New Roman" w:cs="Times New Roman"/>
                <w:sz w:val="20"/>
                <w:szCs w:val="20"/>
              </w:rPr>
            </w:pPr>
            <w:r w:rsidRPr="00A427A6">
              <w:rPr>
                <w:rFonts w:ascii="Times New Roman" w:hAnsi="Times New Roman" w:cs="Times New Roman"/>
                <w:sz w:val="20"/>
                <w:szCs w:val="20"/>
              </w:rPr>
              <w:t>MUI Buka Suara soal Beredarnya Daftar 121 Produk Pendukung Israel yang Viral Setelah Terbitnya Fatwa MUI</w:t>
            </w:r>
          </w:p>
          <w:p w14:paraId="72DF89CF"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p>
        </w:tc>
        <w:tc>
          <w:tcPr>
            <w:tcW w:w="2109" w:type="dxa"/>
          </w:tcPr>
          <w:p w14:paraId="04B6CBFB"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16 November 2023</w:t>
            </w:r>
          </w:p>
          <w:p w14:paraId="73BC005F"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13.15 WIB</w:t>
            </w:r>
          </w:p>
        </w:tc>
        <w:tc>
          <w:tcPr>
            <w:tcW w:w="2109" w:type="dxa"/>
          </w:tcPr>
          <w:p w14:paraId="0E673274"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 xml:space="preserve">Majelis Ulama Indonesia (MUI) membantah adanya daftar 121 produk yang </w:t>
            </w:r>
            <w:r w:rsidRPr="00A427A6">
              <w:rPr>
                <w:rFonts w:ascii="Times New Roman" w:hAnsi="Times New Roman" w:cs="Times New Roman"/>
                <w:sz w:val="20"/>
                <w:szCs w:val="20"/>
              </w:rPr>
              <w:lastRenderedPageBreak/>
              <w:t>dianggap berafiliasi dengan Israel. Menurut MUI, pihaknya tidak pernah mengeluarkan daftar produk tersebut.</w:t>
            </w:r>
          </w:p>
        </w:tc>
      </w:tr>
      <w:tr w:rsidR="00A427A6" w:rsidRPr="00A427A6" w14:paraId="596AA2C3" w14:textId="77777777" w:rsidTr="00767A1C">
        <w:tc>
          <w:tcPr>
            <w:tcW w:w="533" w:type="dxa"/>
          </w:tcPr>
          <w:p w14:paraId="38966847"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lastRenderedPageBreak/>
              <w:t>3</w:t>
            </w:r>
          </w:p>
        </w:tc>
        <w:tc>
          <w:tcPr>
            <w:tcW w:w="3685" w:type="dxa"/>
          </w:tcPr>
          <w:p w14:paraId="7D2B4B2C" w14:textId="77777777" w:rsidR="00A427A6" w:rsidRPr="00A427A6" w:rsidRDefault="00A427A6" w:rsidP="0069349A">
            <w:pPr>
              <w:pStyle w:val="NormalWeb"/>
              <w:spacing w:line="360" w:lineRule="auto"/>
              <w:rPr>
                <w:sz w:val="20"/>
                <w:szCs w:val="20"/>
              </w:rPr>
            </w:pPr>
            <w:r w:rsidRPr="00A427A6">
              <w:rPr>
                <w:sz w:val="20"/>
                <w:szCs w:val="20"/>
              </w:rPr>
              <w:t>BPJPH Imbau Masyarakat Selektif dalam Boikot Produk yang Dianggap Dukung Israel</w:t>
            </w:r>
          </w:p>
          <w:p w14:paraId="00EFDFF5"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p>
        </w:tc>
        <w:tc>
          <w:tcPr>
            <w:tcW w:w="2109" w:type="dxa"/>
          </w:tcPr>
          <w:p w14:paraId="0D6F6EFB"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18 November 2023 05.44 WIB</w:t>
            </w:r>
          </w:p>
        </w:tc>
        <w:tc>
          <w:tcPr>
            <w:tcW w:w="2109" w:type="dxa"/>
          </w:tcPr>
          <w:p w14:paraId="070156C6"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Himbauan dari Badan Penyelenggara Jaminan Produk Halal (BPJPH) agar masyarakat tidak melakukan aksi boikot secara membabi buta terhadap produk di pasaran tanpa mencari tahu asal produk tersebut.</w:t>
            </w:r>
          </w:p>
        </w:tc>
      </w:tr>
      <w:tr w:rsidR="00A427A6" w:rsidRPr="00A427A6" w14:paraId="0B2426C4" w14:textId="77777777" w:rsidTr="00767A1C">
        <w:tc>
          <w:tcPr>
            <w:tcW w:w="533" w:type="dxa"/>
          </w:tcPr>
          <w:p w14:paraId="6AF2F734"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4</w:t>
            </w:r>
          </w:p>
        </w:tc>
        <w:tc>
          <w:tcPr>
            <w:tcW w:w="3685" w:type="dxa"/>
          </w:tcPr>
          <w:p w14:paraId="06027EAE" w14:textId="77777777" w:rsidR="00A427A6" w:rsidRPr="00A427A6" w:rsidRDefault="00A427A6" w:rsidP="0069349A">
            <w:pPr>
              <w:rPr>
                <w:rFonts w:ascii="Times New Roman" w:hAnsi="Times New Roman" w:cs="Times New Roman"/>
                <w:sz w:val="20"/>
                <w:szCs w:val="20"/>
              </w:rPr>
            </w:pPr>
            <w:r w:rsidRPr="00A427A6">
              <w:rPr>
                <w:rFonts w:ascii="Times New Roman" w:hAnsi="Times New Roman" w:cs="Times New Roman"/>
                <w:sz w:val="20"/>
                <w:szCs w:val="20"/>
              </w:rPr>
              <w:t>Soal Aksi Boikot Produk Pro Israel, Hippindo: Itu Rugikan Bangsa Sendiri</w:t>
            </w:r>
          </w:p>
          <w:p w14:paraId="28C28532"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p>
        </w:tc>
        <w:tc>
          <w:tcPr>
            <w:tcW w:w="2109" w:type="dxa"/>
          </w:tcPr>
          <w:p w14:paraId="497C9A8B" w14:textId="39D63333"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 xml:space="preserve">5 Desember 2024 18.27 WIB </w:t>
            </w:r>
          </w:p>
        </w:tc>
        <w:tc>
          <w:tcPr>
            <w:tcW w:w="2109" w:type="dxa"/>
          </w:tcPr>
          <w:p w14:paraId="4C4195FF"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Himpunan Peritel dan Penyewa Pusat Perbelanjaan Indonesia (HIPPINDO) mengatakan bahwa aksi boikot tidak perlu dilakukan karena barang yang beredar di pasaran merupakan produk yang sudah berasal dari dalam negeri tanpa berafilisi dengan Israel sehingga menyebabkan kerugian ekonomi jika masih dilakukan boikot.</w:t>
            </w:r>
          </w:p>
        </w:tc>
      </w:tr>
      <w:tr w:rsidR="00A427A6" w:rsidRPr="00A427A6" w14:paraId="6C0006DE" w14:textId="77777777" w:rsidTr="00767A1C">
        <w:tc>
          <w:tcPr>
            <w:tcW w:w="533" w:type="dxa"/>
          </w:tcPr>
          <w:p w14:paraId="04EFD97D"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5</w:t>
            </w:r>
          </w:p>
        </w:tc>
        <w:tc>
          <w:tcPr>
            <w:tcW w:w="3685" w:type="dxa"/>
          </w:tcPr>
          <w:p w14:paraId="0077514D"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eastAsia="Times New Roman" w:hAnsi="Times New Roman" w:cs="Times New Roman"/>
                <w:kern w:val="0"/>
                <w:sz w:val="20"/>
                <w:szCs w:val="20"/>
                <w:lang w:eastAsia="en-ID"/>
              </w:rPr>
              <w:t>Ramadhan 2024, YKMI Ajak Konsumen Muslim Cari Produk Alternatif yang Tak Berafiliasi dengan Israel</w:t>
            </w:r>
          </w:p>
        </w:tc>
        <w:tc>
          <w:tcPr>
            <w:tcW w:w="2109" w:type="dxa"/>
          </w:tcPr>
          <w:p w14:paraId="7C76B5FC"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16 Maret 2024 13.15 WIB</w:t>
            </w:r>
          </w:p>
        </w:tc>
        <w:tc>
          <w:tcPr>
            <w:tcW w:w="2109" w:type="dxa"/>
          </w:tcPr>
          <w:p w14:paraId="71307B88"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 xml:space="preserve">Yayasan Konsumen Muslim Indonesia (YKMI) menghimbau kepada masyarakat agar mencari produk alternatif produk dalam negeri pada momen </w:t>
            </w:r>
            <w:r w:rsidRPr="00A427A6">
              <w:rPr>
                <w:rFonts w:ascii="Times New Roman" w:hAnsi="Times New Roman" w:cs="Times New Roman"/>
                <w:sz w:val="20"/>
                <w:szCs w:val="20"/>
              </w:rPr>
              <w:lastRenderedPageBreak/>
              <w:t>bulan Ramadhan 2024. Hal ini agar masyarakat terhindar dari penggunaan produk yang pro Israel.</w:t>
            </w:r>
          </w:p>
        </w:tc>
      </w:tr>
      <w:tr w:rsidR="00A427A6" w:rsidRPr="00A427A6" w14:paraId="11A5132A" w14:textId="77777777" w:rsidTr="00767A1C">
        <w:tc>
          <w:tcPr>
            <w:tcW w:w="533" w:type="dxa"/>
          </w:tcPr>
          <w:p w14:paraId="5814533B"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lastRenderedPageBreak/>
              <w:t>6</w:t>
            </w:r>
          </w:p>
        </w:tc>
        <w:tc>
          <w:tcPr>
            <w:tcW w:w="3685" w:type="dxa"/>
          </w:tcPr>
          <w:p w14:paraId="1EC9DD85"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Pakar: Brand Lokal Bisa Manfaatkan “Momen Emas” Gelombang Boikot Produk yang Terafiliasi dengan Israel</w:t>
            </w:r>
          </w:p>
        </w:tc>
        <w:tc>
          <w:tcPr>
            <w:tcW w:w="2109" w:type="dxa"/>
          </w:tcPr>
          <w:p w14:paraId="4143FE0D" w14:textId="77777777" w:rsidR="00A427A6" w:rsidRPr="00A427A6" w:rsidRDefault="00A427A6" w:rsidP="00767A1C">
            <w:pPr>
              <w:pStyle w:val="ListParagraph"/>
              <w:spacing w:line="360" w:lineRule="auto"/>
              <w:ind w:left="0"/>
              <w:jc w:val="both"/>
              <w:rPr>
                <w:rFonts w:ascii="Times New Roman" w:hAnsi="Times New Roman" w:cs="Times New Roman"/>
                <w:sz w:val="20"/>
                <w:szCs w:val="20"/>
              </w:rPr>
            </w:pPr>
            <w:r w:rsidRPr="00A427A6">
              <w:rPr>
                <w:rFonts w:ascii="Times New Roman" w:hAnsi="Times New Roman" w:cs="Times New Roman"/>
                <w:sz w:val="20"/>
                <w:szCs w:val="20"/>
              </w:rPr>
              <w:t>22 Maret 2024 18.33 WIB</w:t>
            </w:r>
          </w:p>
        </w:tc>
        <w:tc>
          <w:tcPr>
            <w:tcW w:w="2109" w:type="dxa"/>
          </w:tcPr>
          <w:p w14:paraId="6875FE2E" w14:textId="77777777" w:rsidR="00A427A6" w:rsidRPr="00A427A6" w:rsidRDefault="00A427A6" w:rsidP="00F91560">
            <w:pPr>
              <w:pStyle w:val="ListParagraph"/>
              <w:spacing w:line="360" w:lineRule="auto"/>
              <w:ind w:left="0"/>
              <w:rPr>
                <w:rFonts w:ascii="Times New Roman" w:hAnsi="Times New Roman" w:cs="Times New Roman"/>
                <w:sz w:val="20"/>
                <w:szCs w:val="20"/>
              </w:rPr>
            </w:pPr>
            <w:r w:rsidRPr="00A427A6">
              <w:rPr>
                <w:rFonts w:ascii="Times New Roman" w:hAnsi="Times New Roman" w:cs="Times New Roman"/>
                <w:sz w:val="20"/>
                <w:szCs w:val="20"/>
              </w:rPr>
              <w:t>Pakar ekonomi menjelaskan bahwasannya produk lokal dapat memanfaatkan momentum aksi boikot dengan mempromosikan produknya untuk menarik konsumen sebagai pengganti produk yang diboikot karena berafiliasi dengan Israel.</w:t>
            </w:r>
          </w:p>
        </w:tc>
      </w:tr>
    </w:tbl>
    <w:p w14:paraId="04DCEDAE" w14:textId="77777777" w:rsidR="00A427A6" w:rsidRPr="00A427A6" w:rsidRDefault="00A427A6" w:rsidP="00767A1C">
      <w:pPr>
        <w:pStyle w:val="ListParagraph"/>
        <w:spacing w:after="0" w:line="360" w:lineRule="auto"/>
        <w:ind w:left="284" w:firstLine="436"/>
        <w:jc w:val="both"/>
        <w:rPr>
          <w:rFonts w:ascii="Times New Roman" w:hAnsi="Times New Roman" w:cs="Times New Roman"/>
          <w:sz w:val="20"/>
          <w:szCs w:val="20"/>
        </w:rPr>
      </w:pPr>
    </w:p>
    <w:p w14:paraId="2A96E143" w14:textId="77777777" w:rsidR="00A427A6" w:rsidRPr="00A427A6" w:rsidRDefault="00A427A6" w:rsidP="00AA5A74">
      <w:pPr>
        <w:pStyle w:val="ListParagraph"/>
        <w:spacing w:after="0" w:line="360" w:lineRule="auto"/>
        <w:jc w:val="both"/>
        <w:rPr>
          <w:rFonts w:ascii="Times New Roman" w:hAnsi="Times New Roman" w:cs="Times New Roman"/>
          <w:sz w:val="20"/>
          <w:szCs w:val="20"/>
        </w:rPr>
      </w:pPr>
    </w:p>
    <w:p w14:paraId="794C91E4" w14:textId="77777777" w:rsidR="00A427A6" w:rsidRPr="00B844CA" w:rsidRDefault="00A427A6" w:rsidP="00BF7415">
      <w:pPr>
        <w:pStyle w:val="ListParagraph"/>
        <w:spacing w:after="0" w:line="360" w:lineRule="auto"/>
        <w:ind w:left="284" w:firstLine="436"/>
        <w:jc w:val="both"/>
        <w:rPr>
          <w:rFonts w:ascii="Times New Roman" w:hAnsi="Times New Roman" w:cs="Times New Roman"/>
          <w:sz w:val="24"/>
          <w:szCs w:val="24"/>
        </w:rPr>
      </w:pPr>
    </w:p>
    <w:p w14:paraId="0985CDC5" w14:textId="77777777" w:rsidR="00A427A6" w:rsidRDefault="00A427A6" w:rsidP="00BF7415">
      <w:pPr>
        <w:pStyle w:val="ListParagraph"/>
        <w:spacing w:after="0" w:line="360" w:lineRule="auto"/>
        <w:ind w:left="284" w:firstLine="436"/>
        <w:jc w:val="both"/>
        <w:rPr>
          <w:rFonts w:ascii="Times New Roman" w:hAnsi="Times New Roman" w:cs="Times New Roman"/>
          <w:sz w:val="24"/>
          <w:szCs w:val="24"/>
        </w:rPr>
      </w:pPr>
    </w:p>
    <w:p w14:paraId="6D33AE71" w14:textId="77777777" w:rsidR="00A427A6" w:rsidRPr="00BF7415" w:rsidRDefault="00A427A6" w:rsidP="00BF7415">
      <w:pPr>
        <w:pStyle w:val="ListParagraph"/>
        <w:spacing w:after="0" w:line="360" w:lineRule="auto"/>
        <w:ind w:left="1440"/>
        <w:jc w:val="both"/>
        <w:rPr>
          <w:rFonts w:ascii="Times New Roman" w:hAnsi="Times New Roman" w:cs="Times New Roman"/>
          <w:sz w:val="24"/>
          <w:szCs w:val="24"/>
        </w:rPr>
      </w:pPr>
    </w:p>
    <w:p w14:paraId="72B827DF" w14:textId="77777777" w:rsidR="00A427A6" w:rsidRPr="001F6C9C" w:rsidRDefault="00A427A6" w:rsidP="00572039">
      <w:pPr>
        <w:pStyle w:val="ListParagraph"/>
        <w:spacing w:after="0" w:line="360" w:lineRule="auto"/>
        <w:ind w:left="1440"/>
        <w:jc w:val="both"/>
        <w:rPr>
          <w:rFonts w:ascii="Times New Roman" w:hAnsi="Times New Roman" w:cs="Times New Roman"/>
          <w:sz w:val="24"/>
          <w:szCs w:val="24"/>
        </w:rPr>
      </w:pPr>
    </w:p>
    <w:p w14:paraId="1DDE9BE9" w14:textId="77777777" w:rsidR="00A427A6" w:rsidRDefault="00A427A6" w:rsidP="008E1063">
      <w:pPr>
        <w:pStyle w:val="ListParagraph"/>
        <w:spacing w:after="0" w:line="360" w:lineRule="auto"/>
        <w:ind w:firstLine="720"/>
        <w:rPr>
          <w:rFonts w:ascii="Times New Roman" w:hAnsi="Times New Roman" w:cs="Times New Roman"/>
          <w:b/>
          <w:bCs/>
          <w:sz w:val="24"/>
          <w:szCs w:val="24"/>
        </w:rPr>
      </w:pPr>
    </w:p>
    <w:p w14:paraId="001003E7" w14:textId="77777777" w:rsidR="00A427A6" w:rsidRPr="008E1063" w:rsidRDefault="00A427A6" w:rsidP="008E1063">
      <w:pPr>
        <w:pStyle w:val="ListParagraph"/>
        <w:spacing w:after="0" w:line="360" w:lineRule="auto"/>
        <w:ind w:firstLine="720"/>
        <w:rPr>
          <w:rFonts w:ascii="Times New Roman" w:hAnsi="Times New Roman" w:cs="Times New Roman"/>
          <w:sz w:val="24"/>
          <w:szCs w:val="24"/>
        </w:rPr>
      </w:pPr>
    </w:p>
    <w:p w14:paraId="0172689F" w14:textId="77777777" w:rsidR="00A427A6" w:rsidRDefault="00A427A6" w:rsidP="00041DA3">
      <w:pPr>
        <w:pStyle w:val="ListParagraph"/>
        <w:spacing w:after="0" w:line="360" w:lineRule="auto"/>
        <w:ind w:left="1800"/>
        <w:jc w:val="center"/>
        <w:rPr>
          <w:rFonts w:ascii="Times New Roman" w:hAnsi="Times New Roman" w:cs="Times New Roman"/>
          <w:sz w:val="24"/>
          <w:szCs w:val="24"/>
        </w:rPr>
      </w:pPr>
    </w:p>
    <w:p w14:paraId="1D245BFB" w14:textId="77777777" w:rsidR="00A427A6" w:rsidRDefault="00A427A6" w:rsidP="00751369">
      <w:pPr>
        <w:pStyle w:val="ListParagraph"/>
        <w:spacing w:after="0" w:line="360" w:lineRule="auto"/>
        <w:ind w:firstLine="720"/>
        <w:jc w:val="both"/>
        <w:rPr>
          <w:rFonts w:ascii="Times New Roman" w:hAnsi="Times New Roman" w:cs="Times New Roman"/>
          <w:sz w:val="24"/>
          <w:szCs w:val="24"/>
        </w:rPr>
      </w:pPr>
    </w:p>
    <w:p w14:paraId="16E96081" w14:textId="77777777" w:rsidR="00A427A6" w:rsidRDefault="00A427A6" w:rsidP="00751369">
      <w:pPr>
        <w:pStyle w:val="ListParagraph"/>
        <w:spacing w:after="0" w:line="360" w:lineRule="auto"/>
        <w:ind w:firstLine="720"/>
        <w:jc w:val="both"/>
        <w:rPr>
          <w:rFonts w:ascii="Times New Roman" w:hAnsi="Times New Roman" w:cs="Times New Roman"/>
          <w:sz w:val="24"/>
          <w:szCs w:val="24"/>
        </w:rPr>
      </w:pPr>
    </w:p>
    <w:p w14:paraId="07DCEF2D" w14:textId="77777777" w:rsidR="00873061" w:rsidRPr="003A77B7" w:rsidRDefault="00873061" w:rsidP="003A77B7">
      <w:pPr>
        <w:rPr>
          <w:rFonts w:ascii="Times New Roman" w:hAnsi="Times New Roman" w:cs="Times New Roman"/>
          <w:b/>
          <w:bCs/>
          <w:sz w:val="24"/>
          <w:szCs w:val="24"/>
        </w:rPr>
      </w:pPr>
    </w:p>
    <w:p w14:paraId="247A4EB7" w14:textId="77777777" w:rsidR="00683CBE" w:rsidRDefault="00683CBE" w:rsidP="001305B6">
      <w:pPr>
        <w:pStyle w:val="ListParagraph"/>
        <w:jc w:val="center"/>
        <w:rPr>
          <w:rFonts w:ascii="Times New Roman" w:hAnsi="Times New Roman" w:cs="Times New Roman"/>
          <w:b/>
          <w:bCs/>
          <w:sz w:val="24"/>
          <w:szCs w:val="24"/>
        </w:rPr>
        <w:sectPr w:rsidR="00683CBE" w:rsidSect="00162F97">
          <w:pgSz w:w="11906" w:h="16838" w:code="9"/>
          <w:pgMar w:top="1701" w:right="1418" w:bottom="1418" w:left="1701" w:header="709" w:footer="709" w:gutter="0"/>
          <w:cols w:space="708"/>
          <w:docGrid w:linePitch="360"/>
        </w:sectPr>
      </w:pPr>
    </w:p>
    <w:p w14:paraId="6E9F5C4E" w14:textId="77777777" w:rsidR="00873061" w:rsidRDefault="00873061" w:rsidP="001305B6">
      <w:pPr>
        <w:pStyle w:val="ListParagraph"/>
        <w:jc w:val="center"/>
        <w:rPr>
          <w:rFonts w:ascii="Times New Roman" w:hAnsi="Times New Roman" w:cs="Times New Roman"/>
          <w:b/>
          <w:bCs/>
          <w:sz w:val="24"/>
          <w:szCs w:val="24"/>
        </w:rPr>
      </w:pPr>
    </w:p>
    <w:p w14:paraId="2C90D7D9" w14:textId="77777777" w:rsidR="00873061" w:rsidRPr="002E529A" w:rsidRDefault="00873061" w:rsidP="00BD113D">
      <w:pPr>
        <w:jc w:val="center"/>
        <w:rPr>
          <w:rFonts w:ascii="Times New Roman" w:hAnsi="Times New Roman" w:cs="Times New Roman"/>
          <w:b/>
          <w:bCs/>
          <w:sz w:val="24"/>
          <w:szCs w:val="24"/>
        </w:rPr>
      </w:pPr>
      <w:r w:rsidRPr="002E529A">
        <w:rPr>
          <w:rFonts w:ascii="Times New Roman" w:hAnsi="Times New Roman" w:cs="Times New Roman"/>
          <w:b/>
          <w:bCs/>
          <w:sz w:val="24"/>
          <w:szCs w:val="24"/>
        </w:rPr>
        <w:t>BAB IV</w:t>
      </w:r>
    </w:p>
    <w:p w14:paraId="4BB56CEF" w14:textId="77777777" w:rsidR="00873061" w:rsidRPr="002E529A" w:rsidRDefault="00873061" w:rsidP="002E529A">
      <w:pPr>
        <w:spacing w:line="360" w:lineRule="auto"/>
        <w:jc w:val="center"/>
        <w:rPr>
          <w:rFonts w:ascii="Times New Roman" w:hAnsi="Times New Roman" w:cs="Times New Roman"/>
          <w:b/>
          <w:bCs/>
          <w:sz w:val="24"/>
          <w:szCs w:val="24"/>
        </w:rPr>
      </w:pPr>
      <w:r w:rsidRPr="002E529A">
        <w:rPr>
          <w:rFonts w:ascii="Times New Roman" w:hAnsi="Times New Roman" w:cs="Times New Roman"/>
          <w:b/>
          <w:bCs/>
          <w:sz w:val="24"/>
          <w:szCs w:val="24"/>
        </w:rPr>
        <w:t>ANALISIS WACANA KRITIS TEUN VAN DIJK TENTANG PEMBERITAAN PEMBOIKOTAN PRODUK YANG BERAFILI</w:t>
      </w:r>
      <w:r>
        <w:rPr>
          <w:rFonts w:ascii="Times New Roman" w:hAnsi="Times New Roman" w:cs="Times New Roman"/>
          <w:b/>
          <w:bCs/>
          <w:sz w:val="24"/>
          <w:szCs w:val="24"/>
        </w:rPr>
        <w:t>A</w:t>
      </w:r>
      <w:r w:rsidRPr="002E529A">
        <w:rPr>
          <w:rFonts w:ascii="Times New Roman" w:hAnsi="Times New Roman" w:cs="Times New Roman"/>
          <w:b/>
          <w:bCs/>
          <w:sz w:val="24"/>
          <w:szCs w:val="24"/>
        </w:rPr>
        <w:t>SI DENGAN ISRAEL DI MEDIA KOMPAS.COM</w:t>
      </w:r>
    </w:p>
    <w:p w14:paraId="0A20E325" w14:textId="77777777" w:rsidR="00873061" w:rsidRDefault="00873061" w:rsidP="00BD113D">
      <w:pPr>
        <w:jc w:val="center"/>
      </w:pPr>
    </w:p>
    <w:p w14:paraId="2AB6BF82" w14:textId="77777777" w:rsidR="00873061" w:rsidRDefault="00873061" w:rsidP="00873061">
      <w:pPr>
        <w:pStyle w:val="ListParagraph"/>
        <w:numPr>
          <w:ilvl w:val="0"/>
          <w:numId w:val="40"/>
        </w:numPr>
        <w:spacing w:line="360" w:lineRule="auto"/>
        <w:rPr>
          <w:rFonts w:ascii="Times New Roman" w:hAnsi="Times New Roman" w:cs="Times New Roman"/>
          <w:b/>
          <w:bCs/>
          <w:sz w:val="24"/>
          <w:szCs w:val="24"/>
        </w:rPr>
      </w:pPr>
      <w:r w:rsidRPr="002A3474">
        <w:rPr>
          <w:rFonts w:ascii="Times New Roman" w:hAnsi="Times New Roman" w:cs="Times New Roman"/>
          <w:b/>
          <w:bCs/>
          <w:sz w:val="24"/>
          <w:szCs w:val="24"/>
        </w:rPr>
        <w:t xml:space="preserve">Analisis </w:t>
      </w:r>
      <w:r>
        <w:rPr>
          <w:rFonts w:ascii="Times New Roman" w:hAnsi="Times New Roman" w:cs="Times New Roman"/>
          <w:b/>
          <w:bCs/>
          <w:sz w:val="24"/>
          <w:szCs w:val="24"/>
        </w:rPr>
        <w:t xml:space="preserve">Teks </w:t>
      </w:r>
      <w:bookmarkStart w:id="3" w:name="_Hlk199275458"/>
      <w:r>
        <w:rPr>
          <w:rFonts w:ascii="Times New Roman" w:hAnsi="Times New Roman" w:cs="Times New Roman"/>
          <w:b/>
          <w:bCs/>
          <w:sz w:val="24"/>
          <w:szCs w:val="24"/>
        </w:rPr>
        <w:t xml:space="preserve">Pada </w:t>
      </w:r>
      <w:r w:rsidRPr="002A3474">
        <w:rPr>
          <w:rFonts w:ascii="Times New Roman" w:hAnsi="Times New Roman" w:cs="Times New Roman"/>
          <w:b/>
          <w:bCs/>
          <w:sz w:val="24"/>
          <w:szCs w:val="24"/>
        </w:rPr>
        <w:t xml:space="preserve">Pemberitaan </w:t>
      </w:r>
      <w:r>
        <w:rPr>
          <w:rFonts w:ascii="Times New Roman" w:hAnsi="Times New Roman" w:cs="Times New Roman"/>
          <w:b/>
          <w:bCs/>
          <w:sz w:val="24"/>
          <w:szCs w:val="24"/>
        </w:rPr>
        <w:t>Pemboikotan Produk yang Berafiliasi dengan Israel di Kompas.com</w:t>
      </w:r>
    </w:p>
    <w:bookmarkEnd w:id="3"/>
    <w:p w14:paraId="3FDDB97D" w14:textId="77777777" w:rsidR="00873061" w:rsidRDefault="00873061" w:rsidP="002A3474">
      <w:pPr>
        <w:pStyle w:val="ListParagraph"/>
        <w:rPr>
          <w:rFonts w:ascii="Times New Roman" w:hAnsi="Times New Roman" w:cs="Times New Roman"/>
          <w:b/>
          <w:bCs/>
          <w:sz w:val="24"/>
          <w:szCs w:val="24"/>
        </w:rPr>
      </w:pPr>
    </w:p>
    <w:p w14:paraId="3821D364" w14:textId="77777777" w:rsidR="00873061" w:rsidRPr="001B12BB" w:rsidRDefault="00873061" w:rsidP="00873061">
      <w:pPr>
        <w:pStyle w:val="ListParagraph"/>
        <w:numPr>
          <w:ilvl w:val="0"/>
          <w:numId w:val="41"/>
        </w:numPr>
        <w:spacing w:line="360" w:lineRule="auto"/>
        <w:rPr>
          <w:rFonts w:ascii="Times New Roman" w:hAnsi="Times New Roman" w:cs="Times New Roman"/>
          <w:b/>
          <w:bCs/>
          <w:sz w:val="24"/>
          <w:szCs w:val="24"/>
        </w:rPr>
      </w:pPr>
      <w:r w:rsidRPr="00584B40">
        <w:rPr>
          <w:rFonts w:ascii="Times New Roman" w:hAnsi="Times New Roman" w:cs="Times New Roman"/>
          <w:sz w:val="24"/>
          <w:szCs w:val="24"/>
        </w:rPr>
        <w:t xml:space="preserve"> </w:t>
      </w:r>
      <w:r>
        <w:rPr>
          <w:rFonts w:ascii="Times New Roman" w:hAnsi="Times New Roman" w:cs="Times New Roman"/>
          <w:sz w:val="24"/>
          <w:szCs w:val="24"/>
        </w:rPr>
        <w:t xml:space="preserve">Judul berita </w:t>
      </w:r>
    </w:p>
    <w:p w14:paraId="04B77B26" w14:textId="77777777" w:rsidR="00873061" w:rsidRPr="005535F8" w:rsidRDefault="00873061" w:rsidP="001B12BB">
      <w:pPr>
        <w:pStyle w:val="ListParagraph"/>
        <w:spacing w:line="360" w:lineRule="auto"/>
        <w:ind w:left="1080"/>
        <w:rPr>
          <w:rFonts w:ascii="Times New Roman" w:hAnsi="Times New Roman" w:cs="Times New Roman"/>
          <w:b/>
          <w:bCs/>
          <w:sz w:val="24"/>
          <w:szCs w:val="24"/>
        </w:rPr>
      </w:pPr>
      <w:r>
        <w:rPr>
          <w:rFonts w:ascii="Times New Roman" w:hAnsi="Times New Roman" w:cs="Times New Roman"/>
          <w:sz w:val="24"/>
          <w:szCs w:val="24"/>
        </w:rPr>
        <w:t xml:space="preserve"> </w:t>
      </w:r>
      <w:r w:rsidRPr="005535F8">
        <w:rPr>
          <w:rFonts w:ascii="Times New Roman" w:hAnsi="Times New Roman" w:cs="Times New Roman"/>
          <w:b/>
          <w:bCs/>
          <w:sz w:val="24"/>
          <w:szCs w:val="24"/>
        </w:rPr>
        <w:t>Marak Boikot Produk Israel, Apa Dampaknya Bagi Pengusaha</w:t>
      </w:r>
      <w:r>
        <w:rPr>
          <w:rFonts w:ascii="Times New Roman" w:hAnsi="Times New Roman" w:cs="Times New Roman"/>
          <w:b/>
          <w:bCs/>
          <w:sz w:val="24"/>
          <w:szCs w:val="24"/>
        </w:rPr>
        <w:t xml:space="preserve"> </w:t>
      </w:r>
      <w:r w:rsidRPr="005535F8">
        <w:rPr>
          <w:rFonts w:ascii="Times New Roman" w:hAnsi="Times New Roman" w:cs="Times New Roman"/>
          <w:b/>
          <w:bCs/>
          <w:sz w:val="24"/>
          <w:szCs w:val="24"/>
        </w:rPr>
        <w:t>Ritel</w:t>
      </w:r>
    </w:p>
    <w:p w14:paraId="0DFC0FCA" w14:textId="77777777" w:rsidR="00873061" w:rsidRDefault="00873061" w:rsidP="00873061">
      <w:pPr>
        <w:pStyle w:val="ListParagraph"/>
        <w:numPr>
          <w:ilvl w:val="0"/>
          <w:numId w:val="42"/>
        </w:numPr>
        <w:spacing w:line="360" w:lineRule="auto"/>
        <w:rPr>
          <w:rFonts w:ascii="Times New Roman" w:hAnsi="Times New Roman" w:cs="Times New Roman"/>
          <w:sz w:val="24"/>
          <w:szCs w:val="24"/>
        </w:rPr>
      </w:pPr>
      <w:r>
        <w:rPr>
          <w:rFonts w:ascii="Times New Roman" w:hAnsi="Times New Roman" w:cs="Times New Roman"/>
          <w:sz w:val="24"/>
          <w:szCs w:val="24"/>
        </w:rPr>
        <w:t>Tematik</w:t>
      </w:r>
    </w:p>
    <w:p w14:paraId="19F66797" w14:textId="3F95C905" w:rsidR="00873061" w:rsidRPr="003A77B7" w:rsidRDefault="00873061" w:rsidP="003A77B7">
      <w:pPr>
        <w:pStyle w:val="ListParagraph"/>
        <w:spacing w:line="360" w:lineRule="auto"/>
        <w:ind w:left="1843" w:right="957" w:firstLine="284"/>
        <w:jc w:val="both"/>
        <w:rPr>
          <w:rFonts w:ascii="Times New Roman" w:hAnsi="Times New Roman" w:cs="Times New Roman"/>
          <w:sz w:val="24"/>
          <w:szCs w:val="24"/>
        </w:rPr>
      </w:pPr>
      <w:r w:rsidRPr="002F7EE9">
        <w:rPr>
          <w:rFonts w:ascii="Times New Roman" w:hAnsi="Times New Roman" w:cs="Times New Roman"/>
          <w:sz w:val="24"/>
          <w:szCs w:val="24"/>
        </w:rPr>
        <w:t xml:space="preserve"> Topik utama pada berita tersebut adalah tanggapan dari Asosiasi Pengusaha Ritel Indonesia (APRINDO) terhadap pemboikotan produk pro Israel oleh masyarakat </w:t>
      </w:r>
      <w:r w:rsidR="003A77B7" w:rsidRPr="003A77B7">
        <w:rPr>
          <w:rFonts w:ascii="Times New Roman" w:hAnsi="Times New Roman" w:cs="Times New Roman"/>
          <w:sz w:val="24"/>
          <w:szCs w:val="24"/>
        </w:rPr>
        <w:t>dengan mengeluarkan Fatwa Majelis Ulama Indonesia (MUI) Nomor 83 Tahun 2023, yang menetapkan undang-undang yang mendukung perjuangan Palestina.</w:t>
      </w:r>
      <w:r w:rsidRPr="003A77B7">
        <w:rPr>
          <w:rFonts w:ascii="Times New Roman" w:hAnsi="Times New Roman" w:cs="Times New Roman"/>
          <w:sz w:val="24"/>
          <w:szCs w:val="24"/>
        </w:rPr>
        <w:t xml:space="preserve"> Dari hal tersebut, para pengusaha ritel belum menanggapi hal pemboikotan secara tergesa-gesa dengan melihat dulu dampaknya di pasar. </w:t>
      </w:r>
    </w:p>
    <w:p w14:paraId="1CF0CFF8" w14:textId="77777777" w:rsidR="00873061" w:rsidRPr="002F7EE9" w:rsidRDefault="00873061" w:rsidP="002F7EE9">
      <w:pPr>
        <w:pStyle w:val="ListParagraph"/>
        <w:spacing w:line="360" w:lineRule="auto"/>
        <w:ind w:left="1843" w:right="957" w:firstLine="284"/>
        <w:jc w:val="both"/>
        <w:rPr>
          <w:rFonts w:ascii="Times New Roman" w:hAnsi="Times New Roman" w:cs="Times New Roman"/>
          <w:sz w:val="24"/>
          <w:szCs w:val="24"/>
        </w:rPr>
      </w:pPr>
    </w:p>
    <w:p w14:paraId="5D6714D7" w14:textId="77777777" w:rsidR="00873061" w:rsidRPr="00825F2A" w:rsidRDefault="00873061" w:rsidP="00873061">
      <w:pPr>
        <w:pStyle w:val="ListParagraph"/>
        <w:numPr>
          <w:ilvl w:val="0"/>
          <w:numId w:val="42"/>
        </w:numPr>
        <w:spacing w:line="360" w:lineRule="auto"/>
        <w:ind w:right="1099"/>
        <w:jc w:val="both"/>
        <w:rPr>
          <w:rFonts w:ascii="Times New Roman" w:hAnsi="Times New Roman" w:cs="Times New Roman"/>
          <w:sz w:val="24"/>
          <w:szCs w:val="24"/>
        </w:rPr>
      </w:pPr>
      <w:r w:rsidRPr="00825F2A">
        <w:rPr>
          <w:rFonts w:ascii="Times New Roman" w:hAnsi="Times New Roman" w:cs="Times New Roman"/>
          <w:sz w:val="24"/>
          <w:szCs w:val="24"/>
        </w:rPr>
        <w:t xml:space="preserve">Skematik </w:t>
      </w:r>
    </w:p>
    <w:p w14:paraId="56975B57" w14:textId="77777777" w:rsidR="00873061" w:rsidRPr="007476E5" w:rsidRDefault="00873061" w:rsidP="00873061">
      <w:pPr>
        <w:pStyle w:val="ListParagraph"/>
        <w:numPr>
          <w:ilvl w:val="0"/>
          <w:numId w:val="50"/>
        </w:numPr>
        <w:spacing w:line="360" w:lineRule="auto"/>
        <w:ind w:right="1099"/>
        <w:jc w:val="both"/>
        <w:rPr>
          <w:rFonts w:ascii="Times New Roman" w:hAnsi="Times New Roman" w:cs="Times New Roman"/>
          <w:i/>
          <w:iCs/>
          <w:sz w:val="24"/>
          <w:szCs w:val="24"/>
        </w:rPr>
      </w:pPr>
      <w:r w:rsidRPr="007476E5">
        <w:rPr>
          <w:rFonts w:ascii="Times New Roman" w:hAnsi="Times New Roman" w:cs="Times New Roman"/>
          <w:i/>
          <w:iCs/>
          <w:sz w:val="24"/>
          <w:szCs w:val="24"/>
        </w:rPr>
        <w:t>Lead</w:t>
      </w:r>
    </w:p>
    <w:p w14:paraId="0797ED47" w14:textId="6E7A87D9" w:rsidR="00873061" w:rsidRDefault="00873061" w:rsidP="003A77B7">
      <w:pPr>
        <w:pStyle w:val="ListParagraph"/>
        <w:spacing w:line="360" w:lineRule="auto"/>
        <w:ind w:left="1800" w:right="1099" w:firstLine="360"/>
        <w:jc w:val="both"/>
        <w:rPr>
          <w:rFonts w:ascii="Times New Roman" w:hAnsi="Times New Roman" w:cs="Times New Roman"/>
          <w:sz w:val="24"/>
          <w:szCs w:val="24"/>
        </w:rPr>
      </w:pPr>
      <w:r>
        <w:rPr>
          <w:rFonts w:ascii="Times New Roman" w:hAnsi="Times New Roman" w:cs="Times New Roman"/>
          <w:i/>
          <w:iCs/>
          <w:sz w:val="24"/>
          <w:szCs w:val="24"/>
        </w:rPr>
        <w:t>L</w:t>
      </w:r>
      <w:r w:rsidRPr="009370A5">
        <w:rPr>
          <w:rFonts w:ascii="Times New Roman" w:hAnsi="Times New Roman" w:cs="Times New Roman"/>
          <w:i/>
          <w:iCs/>
          <w:sz w:val="24"/>
          <w:szCs w:val="24"/>
        </w:rPr>
        <w:t>ead</w:t>
      </w:r>
      <w:r w:rsidRPr="009370A5">
        <w:rPr>
          <w:rFonts w:ascii="Times New Roman" w:hAnsi="Times New Roman" w:cs="Times New Roman"/>
          <w:sz w:val="24"/>
          <w:szCs w:val="24"/>
        </w:rPr>
        <w:t xml:space="preserve"> berita berisi putusan fatwa haram membeli produk </w:t>
      </w:r>
      <w:r w:rsidR="00650000">
        <w:rPr>
          <w:rFonts w:ascii="Times New Roman" w:hAnsi="Times New Roman" w:cs="Times New Roman"/>
          <w:sz w:val="24"/>
          <w:szCs w:val="24"/>
        </w:rPr>
        <w:t>y</w:t>
      </w:r>
      <w:r w:rsidR="003A77B7" w:rsidRPr="003A77B7">
        <w:rPr>
          <w:rFonts w:ascii="Times New Roman" w:hAnsi="Times New Roman" w:cs="Times New Roman"/>
          <w:sz w:val="24"/>
          <w:szCs w:val="24"/>
        </w:rPr>
        <w:t xml:space="preserve">ang mendukung agresi Israel terhadap Palestina, yang dikeluarkan oleh Majelis Ulama Indonesia (MUI) Nomor 83 Tahun 2023 tentang hukum dukungan terhadap perjuangan Palestina. </w:t>
      </w:r>
      <w:r w:rsidRPr="003A77B7">
        <w:rPr>
          <w:rFonts w:ascii="Times New Roman" w:hAnsi="Times New Roman" w:cs="Times New Roman"/>
          <w:sz w:val="24"/>
          <w:szCs w:val="24"/>
        </w:rPr>
        <w:t>Kutipan tersebut adalah sebagai berikut:</w:t>
      </w:r>
    </w:p>
    <w:p w14:paraId="1B29B1D4" w14:textId="77777777" w:rsidR="00682E71" w:rsidRPr="003A77B7" w:rsidRDefault="00682E71" w:rsidP="003A77B7">
      <w:pPr>
        <w:pStyle w:val="ListParagraph"/>
        <w:spacing w:line="360" w:lineRule="auto"/>
        <w:ind w:left="1800" w:right="1099" w:firstLine="360"/>
        <w:jc w:val="both"/>
        <w:rPr>
          <w:rFonts w:ascii="Times New Roman" w:hAnsi="Times New Roman" w:cs="Times New Roman"/>
          <w:sz w:val="24"/>
          <w:szCs w:val="24"/>
        </w:rPr>
      </w:pPr>
    </w:p>
    <w:p w14:paraId="5E3387ED" w14:textId="032A8FA9" w:rsidR="00873061" w:rsidRPr="00682E71" w:rsidRDefault="00873061" w:rsidP="00683CBE">
      <w:pPr>
        <w:pStyle w:val="ListParagraph"/>
        <w:spacing w:line="360" w:lineRule="auto"/>
        <w:ind w:left="1800" w:right="1099"/>
        <w:jc w:val="both"/>
        <w:rPr>
          <w:rFonts w:ascii="Times New Roman" w:hAnsi="Times New Roman" w:cs="Times New Roman"/>
          <w:sz w:val="24"/>
          <w:szCs w:val="24"/>
        </w:rPr>
      </w:pPr>
      <w:r w:rsidRPr="00682E71">
        <w:rPr>
          <w:rFonts w:ascii="Times New Roman" w:hAnsi="Times New Roman" w:cs="Times New Roman"/>
          <w:sz w:val="24"/>
          <w:szCs w:val="24"/>
        </w:rPr>
        <w:t xml:space="preserve">“Majelis Ulama Indonesia (MUI) mengeluarkan fatwa haram      membeli produk dari produsen yang mendukung agresi Israel. Hal tersebut tertuang dalam Fatwa Nomor 83 Tahun 2023 tentang hukum dukungan terhadap perjuangan </w:t>
      </w:r>
      <w:r w:rsidRPr="00682E71">
        <w:rPr>
          <w:rFonts w:ascii="Times New Roman" w:hAnsi="Times New Roman" w:cs="Times New Roman"/>
          <w:sz w:val="24"/>
          <w:szCs w:val="24"/>
        </w:rPr>
        <w:lastRenderedPageBreak/>
        <w:t xml:space="preserve">Palestina yang diresmikan pada Rabu (8/11/2023). Lantas, bagaimana tanggapan Asosiasi Pengusaha Ritel Indonesia (Aprindo) terkait Fatwa MUI tersebut”  </w:t>
      </w:r>
    </w:p>
    <w:p w14:paraId="79F269D5" w14:textId="77777777" w:rsidR="00873061" w:rsidRPr="007476E5" w:rsidRDefault="00873061" w:rsidP="00873061">
      <w:pPr>
        <w:pStyle w:val="ListParagraph"/>
        <w:numPr>
          <w:ilvl w:val="0"/>
          <w:numId w:val="50"/>
        </w:numPr>
        <w:spacing w:line="360" w:lineRule="auto"/>
        <w:jc w:val="both"/>
        <w:rPr>
          <w:rFonts w:ascii="Times New Roman" w:hAnsi="Times New Roman" w:cs="Times New Roman"/>
          <w:i/>
          <w:iCs/>
          <w:sz w:val="24"/>
          <w:szCs w:val="24"/>
        </w:rPr>
      </w:pPr>
      <w:r w:rsidRPr="007476E5">
        <w:rPr>
          <w:rFonts w:ascii="Times New Roman" w:hAnsi="Times New Roman" w:cs="Times New Roman"/>
          <w:i/>
          <w:iCs/>
          <w:sz w:val="24"/>
          <w:szCs w:val="24"/>
        </w:rPr>
        <w:t>Story</w:t>
      </w:r>
    </w:p>
    <w:p w14:paraId="63D30F4E" w14:textId="5E5B3F92" w:rsidR="00873061" w:rsidRDefault="00873061" w:rsidP="001B12BB">
      <w:pPr>
        <w:pStyle w:val="ListParagraph"/>
        <w:spacing w:line="360" w:lineRule="auto"/>
        <w:ind w:left="1843" w:right="1099"/>
        <w:jc w:val="both"/>
        <w:rPr>
          <w:rFonts w:ascii="Times New Roman" w:hAnsi="Times New Roman" w:cs="Times New Roman"/>
          <w:sz w:val="24"/>
          <w:szCs w:val="24"/>
        </w:rPr>
      </w:pPr>
      <w:r>
        <w:rPr>
          <w:rFonts w:ascii="Times New Roman" w:hAnsi="Times New Roman" w:cs="Times New Roman"/>
          <w:sz w:val="24"/>
          <w:szCs w:val="24"/>
        </w:rPr>
        <w:t xml:space="preserve">     Elemen </w:t>
      </w:r>
      <w:r w:rsidRPr="00626FF5">
        <w:rPr>
          <w:rFonts w:ascii="Times New Roman" w:hAnsi="Times New Roman" w:cs="Times New Roman"/>
          <w:i/>
          <w:iCs/>
          <w:sz w:val="24"/>
          <w:szCs w:val="24"/>
        </w:rPr>
        <w:t>story</w:t>
      </w:r>
      <w:r>
        <w:rPr>
          <w:rFonts w:ascii="Times New Roman" w:hAnsi="Times New Roman" w:cs="Times New Roman"/>
          <w:sz w:val="24"/>
          <w:szCs w:val="24"/>
        </w:rPr>
        <w:t xml:space="preserve"> (isi) pada keseluruhan teks berita ini menjelaskan bahwa Solihin</w:t>
      </w:r>
      <w:r w:rsidR="003A77B7">
        <w:rPr>
          <w:rFonts w:ascii="Times New Roman" w:hAnsi="Times New Roman" w:cs="Times New Roman"/>
          <w:sz w:val="24"/>
          <w:szCs w:val="24"/>
        </w:rPr>
        <w:t xml:space="preserve"> Sekretaris Jenderal Asosiasi Pengusaha Ritel Indonesia (APRINDO)</w:t>
      </w:r>
      <w:r>
        <w:rPr>
          <w:rFonts w:ascii="Times New Roman" w:hAnsi="Times New Roman" w:cs="Times New Roman"/>
          <w:sz w:val="24"/>
          <w:szCs w:val="24"/>
        </w:rPr>
        <w:t xml:space="preserve"> menyebutkan pihaknya akan melihat fenomena pemboikotan produk ritel yang dilakukan masyarakat akibat adanya Fatwa MUI Nomor 83 Tahun 2023. Menurutnya, para pengusaha ritel belum dapat memastikan hal itu berdampak signifikan terhadap bisnis ritel.</w:t>
      </w:r>
    </w:p>
    <w:p w14:paraId="32FF1826" w14:textId="77777777" w:rsidR="00873061" w:rsidRPr="00AD5253" w:rsidRDefault="00873061" w:rsidP="001B12BB">
      <w:pPr>
        <w:pStyle w:val="ListParagraph"/>
        <w:spacing w:line="360" w:lineRule="auto"/>
        <w:ind w:left="1843" w:right="1099"/>
        <w:jc w:val="both"/>
        <w:rPr>
          <w:rFonts w:ascii="Times New Roman" w:hAnsi="Times New Roman" w:cs="Times New Roman"/>
          <w:sz w:val="24"/>
          <w:szCs w:val="24"/>
        </w:rPr>
      </w:pPr>
    </w:p>
    <w:p w14:paraId="7F4E4A75" w14:textId="77777777" w:rsidR="00873061" w:rsidRDefault="00873061" w:rsidP="00873061">
      <w:pPr>
        <w:pStyle w:val="ListParagraph"/>
        <w:numPr>
          <w:ilvl w:val="0"/>
          <w:numId w:val="42"/>
        </w:numPr>
        <w:spacing w:line="360" w:lineRule="auto"/>
        <w:ind w:right="1099"/>
        <w:jc w:val="both"/>
        <w:rPr>
          <w:rFonts w:ascii="Times New Roman" w:hAnsi="Times New Roman" w:cs="Times New Roman"/>
          <w:sz w:val="24"/>
          <w:szCs w:val="24"/>
        </w:rPr>
      </w:pPr>
      <w:r>
        <w:rPr>
          <w:rFonts w:ascii="Times New Roman" w:hAnsi="Times New Roman" w:cs="Times New Roman"/>
          <w:sz w:val="24"/>
          <w:szCs w:val="24"/>
        </w:rPr>
        <w:t xml:space="preserve">Semantik </w:t>
      </w:r>
    </w:p>
    <w:p w14:paraId="798B76D7" w14:textId="77777777" w:rsidR="00873061" w:rsidRDefault="00873061" w:rsidP="00873061">
      <w:pPr>
        <w:pStyle w:val="ListParagraph"/>
        <w:numPr>
          <w:ilvl w:val="0"/>
          <w:numId w:val="43"/>
        </w:numPr>
        <w:spacing w:line="360" w:lineRule="auto"/>
        <w:ind w:right="1099"/>
        <w:jc w:val="both"/>
        <w:rPr>
          <w:rFonts w:ascii="Times New Roman" w:hAnsi="Times New Roman" w:cs="Times New Roman"/>
          <w:sz w:val="24"/>
          <w:szCs w:val="24"/>
        </w:rPr>
      </w:pPr>
      <w:r>
        <w:rPr>
          <w:rFonts w:ascii="Times New Roman" w:hAnsi="Times New Roman" w:cs="Times New Roman"/>
          <w:sz w:val="24"/>
          <w:szCs w:val="24"/>
        </w:rPr>
        <w:t xml:space="preserve">Latar </w:t>
      </w:r>
    </w:p>
    <w:p w14:paraId="765B1E8C" w14:textId="5B8014C4" w:rsidR="00873061" w:rsidRDefault="00873061" w:rsidP="001B12BB">
      <w:pPr>
        <w:pStyle w:val="ListParagraph"/>
        <w:spacing w:line="360" w:lineRule="auto"/>
        <w:ind w:left="1843" w:right="1099" w:firstLine="317"/>
        <w:jc w:val="both"/>
        <w:rPr>
          <w:rFonts w:ascii="Times New Roman" w:hAnsi="Times New Roman" w:cs="Times New Roman"/>
          <w:sz w:val="24"/>
          <w:szCs w:val="24"/>
        </w:rPr>
      </w:pPr>
      <w:r>
        <w:rPr>
          <w:rFonts w:ascii="Times New Roman" w:hAnsi="Times New Roman" w:cs="Times New Roman"/>
          <w:sz w:val="24"/>
          <w:szCs w:val="24"/>
        </w:rPr>
        <w:t>Latar pada berita menunjukkan gagasan yang memiliki tujuan untuk mengetahui maksud yang ingin dibawa dan disampaikan teks berita diarahkkan. Elemen latar berita ini menunjukkan pernyataan dari</w:t>
      </w:r>
      <w:r w:rsidR="00560508">
        <w:rPr>
          <w:rFonts w:ascii="Times New Roman" w:hAnsi="Times New Roman" w:cs="Times New Roman"/>
          <w:sz w:val="24"/>
          <w:szCs w:val="24"/>
        </w:rPr>
        <w:t xml:space="preserve"> Solihin,</w:t>
      </w:r>
      <w:r>
        <w:rPr>
          <w:rFonts w:ascii="Times New Roman" w:hAnsi="Times New Roman" w:cs="Times New Roman"/>
          <w:sz w:val="24"/>
          <w:szCs w:val="24"/>
        </w:rPr>
        <w:t xml:space="preserve"> Sekretaris Jenderal Asosiasi Pengusaha Ritel Indonesia</w:t>
      </w:r>
      <w:r w:rsidR="00560508">
        <w:rPr>
          <w:rFonts w:ascii="Times New Roman" w:hAnsi="Times New Roman" w:cs="Times New Roman"/>
          <w:sz w:val="24"/>
          <w:szCs w:val="24"/>
        </w:rPr>
        <w:t xml:space="preserve"> </w:t>
      </w:r>
      <w:r>
        <w:rPr>
          <w:rFonts w:ascii="Times New Roman" w:hAnsi="Times New Roman" w:cs="Times New Roman"/>
          <w:sz w:val="24"/>
          <w:szCs w:val="24"/>
        </w:rPr>
        <w:t>yang menanggapi fenomena boikot produk pro Israel terhadap usaha ritel. Tanggapan tersebut dikutip dalam berita sebagai berikut:</w:t>
      </w:r>
    </w:p>
    <w:p w14:paraId="3FCDB572" w14:textId="77777777" w:rsidR="00682E71" w:rsidRPr="001B12BB" w:rsidRDefault="00682E71" w:rsidP="001B12BB">
      <w:pPr>
        <w:pStyle w:val="ListParagraph"/>
        <w:spacing w:line="360" w:lineRule="auto"/>
        <w:ind w:left="1843" w:right="1099" w:firstLine="317"/>
        <w:jc w:val="both"/>
        <w:rPr>
          <w:rFonts w:ascii="Times New Roman" w:hAnsi="Times New Roman" w:cs="Times New Roman"/>
          <w:sz w:val="24"/>
          <w:szCs w:val="24"/>
        </w:rPr>
      </w:pPr>
    </w:p>
    <w:p w14:paraId="20AFD839" w14:textId="3EB0337C" w:rsidR="00873061" w:rsidRDefault="00560508" w:rsidP="001B12BB">
      <w:pPr>
        <w:pStyle w:val="ListParagraph"/>
        <w:spacing w:line="360" w:lineRule="auto"/>
        <w:ind w:left="1843" w:right="1099"/>
        <w:jc w:val="both"/>
        <w:rPr>
          <w:rFonts w:ascii="Times New Roman" w:hAnsi="Times New Roman" w:cs="Times New Roman"/>
          <w:sz w:val="24"/>
          <w:szCs w:val="24"/>
        </w:rPr>
      </w:pPr>
      <w:r w:rsidRPr="00682E71">
        <w:rPr>
          <w:rFonts w:ascii="Times New Roman" w:hAnsi="Times New Roman" w:cs="Times New Roman"/>
          <w:color w:val="FFFFFF" w:themeColor="background1"/>
          <w:sz w:val="24"/>
          <w:szCs w:val="24"/>
        </w:rPr>
        <w:t>“</w:t>
      </w:r>
      <w:r w:rsidR="00873061" w:rsidRPr="00682E71">
        <w:rPr>
          <w:rFonts w:ascii="Times New Roman" w:hAnsi="Times New Roman" w:cs="Times New Roman"/>
          <w:sz w:val="24"/>
          <w:szCs w:val="24"/>
        </w:rPr>
        <w:t>“Hari ini kita masih komunikasi seperti apa yang terjadi di market, karena masyarakat semakin tahu bisa membaca semua. Tapi seperti apa dampaknya kita baru bisa melihatnya beberapa hari ke depan. Karena ini juga menjadi atensi bagi peritel atas hal tersebut."</w:t>
      </w:r>
      <w:r w:rsidRPr="00682E71">
        <w:rPr>
          <w:rFonts w:ascii="Times New Roman" w:hAnsi="Times New Roman" w:cs="Times New Roman"/>
          <w:color w:val="FFFFFF" w:themeColor="background1"/>
          <w:sz w:val="24"/>
          <w:szCs w:val="24"/>
        </w:rPr>
        <w:t>”</w:t>
      </w:r>
      <w:r w:rsidR="00873061" w:rsidRPr="00682E71">
        <w:rPr>
          <w:rFonts w:ascii="Times New Roman" w:hAnsi="Times New Roman" w:cs="Times New Roman"/>
          <w:sz w:val="24"/>
          <w:szCs w:val="24"/>
        </w:rPr>
        <w:t xml:space="preserve"> </w:t>
      </w:r>
    </w:p>
    <w:p w14:paraId="65DCDE94" w14:textId="77777777" w:rsidR="00682E71" w:rsidRPr="00682E71" w:rsidRDefault="00682E71" w:rsidP="001B12BB">
      <w:pPr>
        <w:pStyle w:val="ListParagraph"/>
        <w:spacing w:line="360" w:lineRule="auto"/>
        <w:ind w:left="1843" w:right="1099"/>
        <w:jc w:val="both"/>
        <w:rPr>
          <w:rFonts w:ascii="Times New Roman" w:hAnsi="Times New Roman" w:cs="Times New Roman"/>
          <w:sz w:val="24"/>
          <w:szCs w:val="24"/>
        </w:rPr>
      </w:pPr>
    </w:p>
    <w:p w14:paraId="1506C3D3" w14:textId="71448691" w:rsidR="00873061" w:rsidRPr="00AE1CF2" w:rsidRDefault="00B543E9" w:rsidP="00B543E9">
      <w:pPr>
        <w:pStyle w:val="ListParagraph"/>
        <w:spacing w:line="360" w:lineRule="auto"/>
        <w:ind w:left="1843" w:right="849"/>
        <w:jc w:val="both"/>
        <w:rPr>
          <w:rFonts w:ascii="Times New Roman" w:hAnsi="Times New Roman" w:cs="Times New Roman"/>
          <w:sz w:val="24"/>
          <w:szCs w:val="24"/>
        </w:rPr>
      </w:pPr>
      <w:r>
        <w:rPr>
          <w:rFonts w:ascii="Times New Roman" w:hAnsi="Times New Roman" w:cs="Times New Roman"/>
          <w:i/>
          <w:iCs/>
          <w:sz w:val="24"/>
          <w:szCs w:val="24"/>
        </w:rPr>
        <w:t xml:space="preserve">      </w:t>
      </w:r>
      <w:r w:rsidR="00873061">
        <w:rPr>
          <w:rFonts w:ascii="Times New Roman" w:hAnsi="Times New Roman" w:cs="Times New Roman"/>
          <w:sz w:val="24"/>
          <w:szCs w:val="24"/>
        </w:rPr>
        <w:t xml:space="preserve">Kompas.com menjelaskan pernyataan Sekjen APRINDO, Solihin dalam memberikan keterangan dari dampak boikot produk pro Israel. Tampak pada pernyataannya bahwa para pengusaha ritel yang tergabung dalam APRINDO belum </w:t>
      </w:r>
      <w:r w:rsidR="00873061">
        <w:rPr>
          <w:rFonts w:ascii="Times New Roman" w:hAnsi="Times New Roman" w:cs="Times New Roman"/>
          <w:sz w:val="24"/>
          <w:szCs w:val="24"/>
        </w:rPr>
        <w:lastRenderedPageBreak/>
        <w:t xml:space="preserve">mengambil keputusan terkait aksi boikot yang dilakukan masyarakat. Pihak APRINDO ingin mengamati lebih jauh terlebih dahulu dari dampak yang ditimbulkan dari aksi boikot. </w:t>
      </w:r>
    </w:p>
    <w:p w14:paraId="3F932336" w14:textId="77777777" w:rsidR="00873061" w:rsidRDefault="00873061" w:rsidP="00873061">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Detail</w:t>
      </w:r>
    </w:p>
    <w:p w14:paraId="0ABA92E1" w14:textId="77777777" w:rsidR="00873061"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Elemen detail memberi informasi sebagai penguat pesan yang disampaikan atau argumentasi dari narasumber serta berhubungan dengan kontrol informasi seseorang (Eriyanto,2009). Pada teks berita ini, pernyataan detail berada pada bagian berikut:</w:t>
      </w:r>
    </w:p>
    <w:p w14:paraId="5BE0A3CC" w14:textId="77777777" w:rsidR="00682E71" w:rsidRPr="001B12BB" w:rsidRDefault="00682E71" w:rsidP="001B12BB">
      <w:pPr>
        <w:pStyle w:val="ListParagraph"/>
        <w:spacing w:line="360" w:lineRule="auto"/>
        <w:ind w:left="1843" w:right="815" w:firstLine="317"/>
        <w:jc w:val="both"/>
        <w:rPr>
          <w:rFonts w:ascii="Times New Roman" w:hAnsi="Times New Roman" w:cs="Times New Roman"/>
          <w:sz w:val="24"/>
          <w:szCs w:val="24"/>
        </w:rPr>
      </w:pPr>
    </w:p>
    <w:p w14:paraId="32A1876C" w14:textId="6E3FB933" w:rsidR="00873061" w:rsidRPr="00682E71" w:rsidRDefault="00560508" w:rsidP="001B12BB">
      <w:pPr>
        <w:pStyle w:val="ListParagraph"/>
        <w:spacing w:line="360" w:lineRule="auto"/>
        <w:ind w:left="1843" w:right="815"/>
        <w:jc w:val="both"/>
        <w:rPr>
          <w:rFonts w:ascii="Times New Roman" w:hAnsi="Times New Roman" w:cs="Times New Roman"/>
          <w:color w:val="FFFFFF" w:themeColor="background1"/>
          <w:sz w:val="24"/>
          <w:szCs w:val="24"/>
        </w:rPr>
      </w:pPr>
      <w:r w:rsidRPr="00682E71">
        <w:rPr>
          <w:rFonts w:ascii="Times New Roman" w:hAnsi="Times New Roman" w:cs="Times New Roman"/>
          <w:color w:val="FFFFFF" w:themeColor="background1"/>
          <w:sz w:val="24"/>
          <w:szCs w:val="24"/>
        </w:rPr>
        <w:t>“</w:t>
      </w:r>
      <w:r w:rsidR="00873061" w:rsidRPr="00682E71">
        <w:rPr>
          <w:rFonts w:ascii="Times New Roman" w:hAnsi="Times New Roman" w:cs="Times New Roman"/>
          <w:sz w:val="24"/>
          <w:szCs w:val="24"/>
        </w:rPr>
        <w:t>"Itu hal yang lain ya, karena bagaimana pun pemegang otoritas bisa saja mengeluarkan larangan, ini beda dari seruan tadi.</w:t>
      </w:r>
      <w:r w:rsidRPr="00682E71">
        <w:rPr>
          <w:rFonts w:ascii="Times New Roman" w:hAnsi="Times New Roman" w:cs="Times New Roman"/>
          <w:sz w:val="24"/>
          <w:szCs w:val="24"/>
        </w:rPr>
        <w:t>”</w:t>
      </w:r>
      <w:r w:rsidRPr="00682E71">
        <w:rPr>
          <w:rFonts w:ascii="Times New Roman" w:hAnsi="Times New Roman" w:cs="Times New Roman"/>
          <w:color w:val="FFFFFF" w:themeColor="background1"/>
          <w:sz w:val="24"/>
          <w:szCs w:val="24"/>
        </w:rPr>
        <w:t>”</w:t>
      </w:r>
    </w:p>
    <w:p w14:paraId="096F9DD3" w14:textId="77777777" w:rsidR="00682E71" w:rsidRPr="001B12BB" w:rsidRDefault="00682E71" w:rsidP="001B12BB">
      <w:pPr>
        <w:pStyle w:val="ListParagraph"/>
        <w:spacing w:line="360" w:lineRule="auto"/>
        <w:ind w:left="1843" w:right="815"/>
        <w:jc w:val="both"/>
        <w:rPr>
          <w:rFonts w:ascii="Times New Roman" w:hAnsi="Times New Roman" w:cs="Times New Roman"/>
          <w:i/>
          <w:iCs/>
          <w:sz w:val="24"/>
          <w:szCs w:val="24"/>
        </w:rPr>
      </w:pPr>
    </w:p>
    <w:p w14:paraId="79D51139" w14:textId="77777777" w:rsidR="00873061" w:rsidRPr="00AE1CF2" w:rsidRDefault="00873061" w:rsidP="00AE1CF2">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Narasumber memberikan argumentasinya yang didasarkan pada fakta perihal aksi boikot produk ritel dari adanya fatwa MUI. Pihaknya membedakan antara Fatwa MUI dengan peraturan langsung yang dikeluarkan pemerintah karena menurutnya hal tersebut memiliki perbedaan kewenangan dalam mengeluarkan aturan. </w:t>
      </w:r>
    </w:p>
    <w:p w14:paraId="7E02B37C" w14:textId="77777777" w:rsidR="00873061" w:rsidRDefault="00873061" w:rsidP="00873061">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Maksud</w:t>
      </w:r>
    </w:p>
    <w:p w14:paraId="48AC9EF2" w14:textId="178CD59C" w:rsidR="00873061" w:rsidRPr="00560508" w:rsidRDefault="00560508" w:rsidP="00560508">
      <w:pPr>
        <w:pStyle w:val="ListParagraph"/>
        <w:spacing w:line="360" w:lineRule="auto"/>
        <w:ind w:left="1843" w:right="815" w:firstLine="317"/>
        <w:jc w:val="both"/>
        <w:rPr>
          <w:rFonts w:ascii="Times New Roman" w:hAnsi="Times New Roman" w:cs="Times New Roman"/>
          <w:sz w:val="24"/>
          <w:szCs w:val="24"/>
        </w:rPr>
      </w:pPr>
      <w:r w:rsidRPr="00560508">
        <w:rPr>
          <w:rFonts w:ascii="Times New Roman" w:hAnsi="Times New Roman" w:cs="Times New Roman"/>
          <w:sz w:val="24"/>
          <w:szCs w:val="24"/>
        </w:rPr>
        <w:t xml:space="preserve">Elemen maksud menentukan apakah teks disampaikan dengan jelas atau tidak jelas. Informasi yang menguntungkan biasanya disebutkan dengan jelas, sedangkan informasi yang merugikan biasanya disebutkan secara samar-samar. </w:t>
      </w:r>
    </w:p>
    <w:p w14:paraId="215A9058" w14:textId="7F8078E6" w:rsidR="00873061" w:rsidRDefault="00560508" w:rsidP="00560508">
      <w:pPr>
        <w:pStyle w:val="ListParagraph"/>
        <w:spacing w:line="360" w:lineRule="auto"/>
        <w:ind w:left="1843" w:right="815" w:firstLine="317"/>
        <w:jc w:val="both"/>
        <w:rPr>
          <w:rFonts w:ascii="Times New Roman" w:hAnsi="Times New Roman" w:cs="Times New Roman"/>
          <w:sz w:val="24"/>
          <w:szCs w:val="24"/>
        </w:rPr>
      </w:pPr>
      <w:r w:rsidRPr="00560508">
        <w:rPr>
          <w:rFonts w:ascii="Times New Roman" w:hAnsi="Times New Roman" w:cs="Times New Roman"/>
          <w:sz w:val="24"/>
          <w:szCs w:val="24"/>
        </w:rPr>
        <w:t xml:space="preserve">Dalam berita ini, Asrorun Niam Sholeh, Ketua Bidang Fatwa MUI, berbicara tentang adanya Fatwa MUI Nomor 83 Tahun 2023, yang berkaitan dengan hukum yang mendukung perjuangan Palestina dalam melawan agresi Israel. </w:t>
      </w:r>
      <w:r w:rsidR="00873061" w:rsidRPr="00560508">
        <w:rPr>
          <w:rFonts w:ascii="Times New Roman" w:hAnsi="Times New Roman" w:cs="Times New Roman"/>
          <w:sz w:val="24"/>
          <w:szCs w:val="24"/>
        </w:rPr>
        <w:t>Maksud berita terdapat pada kalimat berikut:</w:t>
      </w:r>
    </w:p>
    <w:p w14:paraId="63BCB15E" w14:textId="77777777" w:rsidR="00682E71" w:rsidRPr="00560508" w:rsidRDefault="00682E71" w:rsidP="00560508">
      <w:pPr>
        <w:pStyle w:val="ListParagraph"/>
        <w:spacing w:line="360" w:lineRule="auto"/>
        <w:ind w:left="1843" w:right="815" w:firstLine="317"/>
        <w:jc w:val="both"/>
        <w:rPr>
          <w:rFonts w:ascii="Times New Roman" w:hAnsi="Times New Roman" w:cs="Times New Roman"/>
          <w:sz w:val="24"/>
          <w:szCs w:val="24"/>
        </w:rPr>
      </w:pPr>
    </w:p>
    <w:p w14:paraId="2A603F0F" w14:textId="38529AC1" w:rsidR="00873061" w:rsidRDefault="00560508" w:rsidP="001B12BB">
      <w:pPr>
        <w:pStyle w:val="ListParagraph"/>
        <w:spacing w:line="360" w:lineRule="auto"/>
        <w:ind w:left="1843" w:right="957"/>
        <w:jc w:val="both"/>
        <w:rPr>
          <w:rFonts w:ascii="Times New Roman" w:hAnsi="Times New Roman" w:cs="Times New Roman"/>
          <w:color w:val="FFFFFF" w:themeColor="background1"/>
          <w:sz w:val="24"/>
          <w:szCs w:val="24"/>
        </w:rPr>
      </w:pPr>
      <w:r w:rsidRPr="00682E71">
        <w:rPr>
          <w:rFonts w:ascii="Times New Roman" w:hAnsi="Times New Roman" w:cs="Times New Roman"/>
          <w:color w:val="FFFFFF" w:themeColor="background1"/>
          <w:sz w:val="24"/>
          <w:szCs w:val="24"/>
        </w:rPr>
        <w:t>“</w:t>
      </w:r>
      <w:r w:rsidR="00873061" w:rsidRPr="00682E71">
        <w:rPr>
          <w:rFonts w:ascii="Times New Roman" w:hAnsi="Times New Roman" w:cs="Times New Roman"/>
          <w:sz w:val="24"/>
          <w:szCs w:val="24"/>
        </w:rPr>
        <w:t xml:space="preserve">"Mendukung pihak yang diketahui mendukung agresi Israel, baik langsung maupun tidak langsung, seperti dengan </w:t>
      </w:r>
      <w:r w:rsidR="00873061" w:rsidRPr="00682E71">
        <w:rPr>
          <w:rFonts w:ascii="Times New Roman" w:hAnsi="Times New Roman" w:cs="Times New Roman"/>
          <w:sz w:val="24"/>
          <w:szCs w:val="24"/>
        </w:rPr>
        <w:lastRenderedPageBreak/>
        <w:t xml:space="preserve">membeli produk dari produsen yang secara nyata mendukung agresi Israel hukumnya haram," </w:t>
      </w:r>
      <w:r w:rsidRPr="00682E71">
        <w:rPr>
          <w:rFonts w:ascii="Times New Roman" w:hAnsi="Times New Roman" w:cs="Times New Roman"/>
          <w:color w:val="FFFFFF" w:themeColor="background1"/>
          <w:sz w:val="24"/>
          <w:szCs w:val="24"/>
        </w:rPr>
        <w:t>“</w:t>
      </w:r>
    </w:p>
    <w:p w14:paraId="02FF3A5A" w14:textId="77777777" w:rsidR="00682E71" w:rsidRPr="00682E71" w:rsidRDefault="00682E71" w:rsidP="001B12BB">
      <w:pPr>
        <w:pStyle w:val="ListParagraph"/>
        <w:spacing w:line="360" w:lineRule="auto"/>
        <w:ind w:left="1843" w:right="957"/>
        <w:jc w:val="both"/>
        <w:rPr>
          <w:rFonts w:ascii="Times New Roman" w:hAnsi="Times New Roman" w:cs="Times New Roman"/>
          <w:sz w:val="24"/>
          <w:szCs w:val="24"/>
        </w:rPr>
      </w:pPr>
    </w:p>
    <w:p w14:paraId="495FFA0A" w14:textId="3FFD49A7" w:rsidR="00873061" w:rsidRPr="00AE1CF2" w:rsidRDefault="00873061" w:rsidP="00AE1CF2">
      <w:pPr>
        <w:pStyle w:val="ListParagraph"/>
        <w:spacing w:line="360" w:lineRule="auto"/>
        <w:ind w:left="1843" w:right="957" w:firstLine="317"/>
        <w:jc w:val="both"/>
        <w:rPr>
          <w:rFonts w:ascii="Times New Roman" w:hAnsi="Times New Roman" w:cs="Times New Roman"/>
          <w:sz w:val="24"/>
          <w:szCs w:val="24"/>
        </w:rPr>
      </w:pPr>
      <w:r>
        <w:rPr>
          <w:rFonts w:ascii="Times New Roman" w:hAnsi="Times New Roman" w:cs="Times New Roman"/>
          <w:sz w:val="24"/>
          <w:szCs w:val="24"/>
        </w:rPr>
        <w:t xml:space="preserve">Pernyataan diatas merupakan maksud dari adanya Fatwa MUI Nomor 83 Tahun 2023 yang isinya terkait </w:t>
      </w:r>
      <w:r w:rsidR="007F67EC">
        <w:rPr>
          <w:rFonts w:ascii="Times New Roman" w:hAnsi="Times New Roman" w:cs="Times New Roman"/>
          <w:sz w:val="24"/>
          <w:szCs w:val="24"/>
        </w:rPr>
        <w:t xml:space="preserve">hukum </w:t>
      </w:r>
      <w:r>
        <w:rPr>
          <w:rFonts w:ascii="Times New Roman" w:hAnsi="Times New Roman" w:cs="Times New Roman"/>
          <w:sz w:val="24"/>
          <w:szCs w:val="24"/>
        </w:rPr>
        <w:t>dukungan kepada Palestina dengan salah satu caranya tidak membeli produk barang yang be</w:t>
      </w:r>
      <w:r w:rsidR="00560508">
        <w:rPr>
          <w:rFonts w:ascii="Times New Roman" w:hAnsi="Times New Roman" w:cs="Times New Roman"/>
          <w:sz w:val="24"/>
          <w:szCs w:val="24"/>
        </w:rPr>
        <w:t>kerja sama</w:t>
      </w:r>
      <w:r>
        <w:rPr>
          <w:rFonts w:ascii="Times New Roman" w:hAnsi="Times New Roman" w:cs="Times New Roman"/>
          <w:sz w:val="24"/>
          <w:szCs w:val="24"/>
        </w:rPr>
        <w:t xml:space="preserve"> dengan Israel. Hal ini yang menjadi akibat pemboikotan produk di pasaran oleh masyarakat termasuk usaha ritel. </w:t>
      </w:r>
    </w:p>
    <w:p w14:paraId="02083870" w14:textId="77777777" w:rsidR="00873061" w:rsidRDefault="00873061" w:rsidP="00873061">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Pra Anggapan </w:t>
      </w:r>
    </w:p>
    <w:p w14:paraId="1069DC42" w14:textId="25F0DBE1" w:rsidR="00873061" w:rsidRDefault="00873061" w:rsidP="00560508">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Pra anggapan berita ini didasarkan pada pernyataan </w:t>
      </w:r>
      <w:r w:rsidR="00560508" w:rsidRPr="00560508">
        <w:rPr>
          <w:rFonts w:ascii="Times New Roman" w:hAnsi="Times New Roman" w:cs="Times New Roman"/>
          <w:sz w:val="24"/>
          <w:szCs w:val="24"/>
        </w:rPr>
        <w:t>untuk membuat argumen dianggap terpercaya dan mendukungnya.</w:t>
      </w:r>
      <w:r w:rsidRPr="00560508">
        <w:rPr>
          <w:rFonts w:ascii="Times New Roman" w:hAnsi="Times New Roman" w:cs="Times New Roman"/>
          <w:sz w:val="24"/>
          <w:szCs w:val="24"/>
        </w:rPr>
        <w:t xml:space="preserve"> Kalimat praanggapan terdapat pada pernyataan berikut:</w:t>
      </w:r>
    </w:p>
    <w:p w14:paraId="20242944" w14:textId="77777777" w:rsidR="00682E71" w:rsidRPr="00560508" w:rsidRDefault="00682E71" w:rsidP="00560508">
      <w:pPr>
        <w:pStyle w:val="ListParagraph"/>
        <w:spacing w:line="360" w:lineRule="auto"/>
        <w:ind w:left="1843" w:right="815" w:firstLine="317"/>
        <w:jc w:val="both"/>
        <w:rPr>
          <w:rFonts w:ascii="Times New Roman" w:hAnsi="Times New Roman" w:cs="Times New Roman"/>
          <w:sz w:val="24"/>
          <w:szCs w:val="24"/>
        </w:rPr>
      </w:pPr>
    </w:p>
    <w:p w14:paraId="483392F7" w14:textId="77777777" w:rsidR="00873061" w:rsidRPr="00682E71" w:rsidRDefault="00873061" w:rsidP="001B12BB">
      <w:pPr>
        <w:pStyle w:val="ListParagraph"/>
        <w:spacing w:line="360" w:lineRule="auto"/>
        <w:ind w:left="1843" w:right="815"/>
        <w:jc w:val="both"/>
        <w:rPr>
          <w:rFonts w:ascii="Times New Roman" w:hAnsi="Times New Roman" w:cs="Times New Roman"/>
          <w:sz w:val="24"/>
          <w:szCs w:val="24"/>
        </w:rPr>
      </w:pPr>
      <w:r w:rsidRPr="00682E71">
        <w:rPr>
          <w:rFonts w:ascii="Times New Roman" w:hAnsi="Times New Roman" w:cs="Times New Roman"/>
          <w:sz w:val="24"/>
          <w:szCs w:val="24"/>
        </w:rPr>
        <w:t>”Ini kan Fatwa MUI ini diyakini berdampak atau tidak kita lihat beberapa hari ke depan. Lain halnya kalau pemerintah memerintahkan larangan-larangan akan terjadi seperti itu,"</w:t>
      </w:r>
    </w:p>
    <w:p w14:paraId="601C01E7" w14:textId="77777777" w:rsidR="00682E71" w:rsidRPr="001B12BB" w:rsidRDefault="00682E71" w:rsidP="001B12BB">
      <w:pPr>
        <w:pStyle w:val="ListParagraph"/>
        <w:spacing w:line="360" w:lineRule="auto"/>
        <w:ind w:left="1843" w:right="815"/>
        <w:jc w:val="both"/>
        <w:rPr>
          <w:rFonts w:ascii="Times New Roman" w:hAnsi="Times New Roman" w:cs="Times New Roman"/>
          <w:i/>
          <w:iCs/>
          <w:sz w:val="24"/>
          <w:szCs w:val="24"/>
        </w:rPr>
      </w:pPr>
    </w:p>
    <w:p w14:paraId="7D99E70B" w14:textId="77777777" w:rsidR="00873061"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Pernyataan diatas sebagai asumsi dari para pengusaha ritel apakah pemboikotan produk ritel pro Israel di pasar berdampak pada penjualan ritel yang ada.</w:t>
      </w:r>
    </w:p>
    <w:p w14:paraId="14417E9F" w14:textId="77777777" w:rsidR="00873061" w:rsidRDefault="00873061" w:rsidP="00E4356E">
      <w:pPr>
        <w:pStyle w:val="ListParagraph"/>
        <w:spacing w:line="360" w:lineRule="auto"/>
        <w:ind w:left="1843" w:firstLine="317"/>
        <w:jc w:val="both"/>
        <w:rPr>
          <w:rFonts w:ascii="Times New Roman" w:hAnsi="Times New Roman" w:cs="Times New Roman"/>
          <w:sz w:val="24"/>
          <w:szCs w:val="24"/>
        </w:rPr>
      </w:pPr>
    </w:p>
    <w:p w14:paraId="2FA34359" w14:textId="77777777" w:rsidR="00873061" w:rsidRDefault="00873061" w:rsidP="00873061">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Sintaksis </w:t>
      </w:r>
    </w:p>
    <w:p w14:paraId="255B7FE8" w14:textId="77777777" w:rsidR="00873061" w:rsidRDefault="00873061" w:rsidP="00873061">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Bentuk Kalimat</w:t>
      </w:r>
    </w:p>
    <w:p w14:paraId="4246A133" w14:textId="77777777" w:rsidR="00873061"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Kalimat aktif digunakan pada berita ini. Penulisan ini terlihat pada kalimat berikut:</w:t>
      </w:r>
    </w:p>
    <w:p w14:paraId="6D8BD171" w14:textId="77777777" w:rsidR="00682E71" w:rsidRPr="001B12BB" w:rsidRDefault="00682E71" w:rsidP="001B12BB">
      <w:pPr>
        <w:pStyle w:val="ListParagraph"/>
        <w:spacing w:line="360" w:lineRule="auto"/>
        <w:ind w:left="1843" w:right="815" w:firstLine="317"/>
        <w:jc w:val="both"/>
        <w:rPr>
          <w:rFonts w:ascii="Times New Roman" w:hAnsi="Times New Roman" w:cs="Times New Roman"/>
          <w:sz w:val="24"/>
          <w:szCs w:val="24"/>
        </w:rPr>
      </w:pPr>
    </w:p>
    <w:p w14:paraId="2AA30B07" w14:textId="77777777" w:rsidR="00873061" w:rsidRPr="00682E71" w:rsidRDefault="00873061" w:rsidP="001B12BB">
      <w:pPr>
        <w:pStyle w:val="ListParagraph"/>
        <w:spacing w:line="360" w:lineRule="auto"/>
        <w:ind w:left="1843" w:right="815"/>
        <w:jc w:val="both"/>
        <w:rPr>
          <w:rFonts w:ascii="Times New Roman" w:hAnsi="Times New Roman" w:cs="Times New Roman"/>
          <w:sz w:val="24"/>
          <w:szCs w:val="24"/>
        </w:rPr>
      </w:pPr>
      <w:r w:rsidRPr="00682E71">
        <w:rPr>
          <w:rFonts w:ascii="Times New Roman" w:hAnsi="Times New Roman" w:cs="Times New Roman"/>
          <w:sz w:val="24"/>
          <w:szCs w:val="24"/>
        </w:rPr>
        <w:t xml:space="preserve">Sekretaris Jenderal Aprindo Solihin </w:t>
      </w:r>
      <w:r w:rsidRPr="00682E71">
        <w:rPr>
          <w:rFonts w:ascii="Times New Roman" w:hAnsi="Times New Roman" w:cs="Times New Roman"/>
          <w:sz w:val="24"/>
          <w:szCs w:val="24"/>
          <w:u w:val="single"/>
        </w:rPr>
        <w:t>mengatakan</w:t>
      </w:r>
      <w:r w:rsidRPr="00682E71">
        <w:rPr>
          <w:rFonts w:ascii="Times New Roman" w:hAnsi="Times New Roman" w:cs="Times New Roman"/>
          <w:sz w:val="24"/>
          <w:szCs w:val="24"/>
        </w:rPr>
        <w:t xml:space="preserve">, pihaknya </w:t>
      </w:r>
      <w:r w:rsidRPr="00682E71">
        <w:rPr>
          <w:rFonts w:ascii="Times New Roman" w:hAnsi="Times New Roman" w:cs="Times New Roman"/>
          <w:sz w:val="24"/>
          <w:szCs w:val="24"/>
          <w:u w:val="single"/>
        </w:rPr>
        <w:t>mengamati</w:t>
      </w:r>
      <w:r w:rsidRPr="00682E71">
        <w:rPr>
          <w:rFonts w:ascii="Times New Roman" w:hAnsi="Times New Roman" w:cs="Times New Roman"/>
          <w:sz w:val="24"/>
          <w:szCs w:val="24"/>
        </w:rPr>
        <w:t xml:space="preserve"> dampak seruan boikot produk pro Israel terhadap pasar ritel</w:t>
      </w:r>
    </w:p>
    <w:p w14:paraId="4BEADBCA" w14:textId="77777777" w:rsidR="00873061"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Kata mengatakan dan mengamati digunakan Kompas.com dalam memberikan keterangan pernyataan dari narasumber </w:t>
      </w:r>
      <w:r>
        <w:rPr>
          <w:rFonts w:ascii="Times New Roman" w:hAnsi="Times New Roman" w:cs="Times New Roman"/>
          <w:sz w:val="24"/>
          <w:szCs w:val="24"/>
        </w:rPr>
        <w:lastRenderedPageBreak/>
        <w:t xml:space="preserve">sebagai bentuk penekanan kepada subjek berita yaitu Solihin selaku sekjen APRINDO. </w:t>
      </w:r>
    </w:p>
    <w:p w14:paraId="0BFEC2D5" w14:textId="17585B8C" w:rsidR="00873061" w:rsidRPr="00AE1CF2" w:rsidRDefault="00873061" w:rsidP="00AE1CF2">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Teks berita ini memiliki paragraf campuran deduktif dan induktif. Pembahasan dari APRINDO dijelaskan menggunakan paragraf deduktif dengan kalimat utama terletak pada awal kalimat lalu diikuti kalimat penjelas yang lebih spesifik. Susunan kalimat pada berita ini dimulai dengan pernyataan Fatwa MUI Nomor 83 Tahun 2023 tentang hukum dukungan kepada perjuangan Palestina lalu difokuskan pada dampaknya terhadap produk usaha ritel.  Sedangkan bahasan dari keluarnya Fatwa MUI </w:t>
      </w:r>
      <w:r w:rsidR="007F67EC">
        <w:rPr>
          <w:rFonts w:ascii="Times New Roman" w:hAnsi="Times New Roman" w:cs="Times New Roman"/>
          <w:sz w:val="24"/>
          <w:szCs w:val="24"/>
        </w:rPr>
        <w:t>N</w:t>
      </w:r>
      <w:r>
        <w:rPr>
          <w:rFonts w:ascii="Times New Roman" w:hAnsi="Times New Roman" w:cs="Times New Roman"/>
          <w:sz w:val="24"/>
          <w:szCs w:val="24"/>
        </w:rPr>
        <w:t xml:space="preserve">omor 83 </w:t>
      </w:r>
      <w:r w:rsidR="007F67EC">
        <w:rPr>
          <w:rFonts w:ascii="Times New Roman" w:hAnsi="Times New Roman" w:cs="Times New Roman"/>
          <w:sz w:val="24"/>
          <w:szCs w:val="24"/>
        </w:rPr>
        <w:t>T</w:t>
      </w:r>
      <w:r>
        <w:rPr>
          <w:rFonts w:ascii="Times New Roman" w:hAnsi="Times New Roman" w:cs="Times New Roman"/>
          <w:sz w:val="24"/>
          <w:szCs w:val="24"/>
        </w:rPr>
        <w:t>ahun 2023 menggunakan paragraf induktif dengan kalimat penjelas keterangan pernyataan dari Sekjen APRINDO, Solihin lalu diikuti kalimat utama dari pernyataan Ketua MUI Bidang Fatwa, Asrorun Niam Sholeh.</w:t>
      </w:r>
    </w:p>
    <w:p w14:paraId="47850ED0" w14:textId="77777777" w:rsidR="00873061" w:rsidRDefault="00873061" w:rsidP="00873061">
      <w:pPr>
        <w:pStyle w:val="ListParagraph"/>
        <w:numPr>
          <w:ilvl w:val="0"/>
          <w:numId w:val="44"/>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Koherensi</w:t>
      </w:r>
    </w:p>
    <w:p w14:paraId="56962C8F" w14:textId="77777777" w:rsidR="00873061" w:rsidRPr="001B12BB"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Terdapat konjungsi pertentangan yaitu kata “tapi” dan “karena” . Konjungsi tersebut terdapat pada kalimat berikut:</w:t>
      </w:r>
    </w:p>
    <w:p w14:paraId="5A385279" w14:textId="4BE8486E" w:rsidR="00873061" w:rsidRPr="00AE1CF2" w:rsidRDefault="00560508" w:rsidP="00AE1CF2">
      <w:pPr>
        <w:pStyle w:val="ListParagraph"/>
        <w:spacing w:line="360" w:lineRule="auto"/>
        <w:ind w:left="1843" w:right="815"/>
        <w:jc w:val="both"/>
        <w:rPr>
          <w:rFonts w:ascii="Times New Roman" w:hAnsi="Times New Roman" w:cs="Times New Roman"/>
          <w:i/>
          <w:iCs/>
          <w:sz w:val="24"/>
          <w:szCs w:val="24"/>
        </w:rPr>
      </w:pPr>
      <w:r w:rsidRPr="00560508">
        <w:rPr>
          <w:rFonts w:ascii="Times New Roman" w:hAnsi="Times New Roman" w:cs="Times New Roman"/>
          <w:i/>
          <w:iCs/>
          <w:color w:val="FFFFFF" w:themeColor="background1"/>
          <w:sz w:val="24"/>
          <w:szCs w:val="24"/>
        </w:rPr>
        <w:t>“</w:t>
      </w:r>
      <w:r w:rsidR="00873061" w:rsidRPr="00041CF2">
        <w:rPr>
          <w:rFonts w:ascii="Times New Roman" w:hAnsi="Times New Roman" w:cs="Times New Roman"/>
          <w:i/>
          <w:iCs/>
          <w:sz w:val="24"/>
          <w:szCs w:val="24"/>
        </w:rPr>
        <w:t xml:space="preserve">"Hari ini kita masih komunikasi seperti apa yang terjadi di market, </w:t>
      </w:r>
      <w:r w:rsidR="00873061" w:rsidRPr="00041CF2">
        <w:rPr>
          <w:rFonts w:ascii="Times New Roman" w:hAnsi="Times New Roman" w:cs="Times New Roman"/>
          <w:i/>
          <w:iCs/>
          <w:sz w:val="24"/>
          <w:szCs w:val="24"/>
          <w:u w:val="single"/>
        </w:rPr>
        <w:t xml:space="preserve">karena </w:t>
      </w:r>
      <w:r w:rsidR="00873061" w:rsidRPr="00041CF2">
        <w:rPr>
          <w:rFonts w:ascii="Times New Roman" w:hAnsi="Times New Roman" w:cs="Times New Roman"/>
          <w:i/>
          <w:iCs/>
          <w:sz w:val="24"/>
          <w:szCs w:val="24"/>
        </w:rPr>
        <w:t xml:space="preserve">masyarakat semakin tahu bisa membaca semua. </w:t>
      </w:r>
      <w:r w:rsidR="00873061" w:rsidRPr="00041CF2">
        <w:rPr>
          <w:rFonts w:ascii="Times New Roman" w:hAnsi="Times New Roman" w:cs="Times New Roman"/>
          <w:i/>
          <w:iCs/>
          <w:sz w:val="24"/>
          <w:szCs w:val="24"/>
          <w:u w:val="single"/>
        </w:rPr>
        <w:t>Tapi</w:t>
      </w:r>
      <w:r w:rsidR="00873061" w:rsidRPr="00041CF2">
        <w:rPr>
          <w:rFonts w:ascii="Times New Roman" w:hAnsi="Times New Roman" w:cs="Times New Roman"/>
          <w:i/>
          <w:iCs/>
          <w:sz w:val="24"/>
          <w:szCs w:val="24"/>
        </w:rPr>
        <w:t xml:space="preserve"> seperti apa dampaknya kita baru bisa melihatnya beberapa hari ke depan. </w:t>
      </w:r>
      <w:r w:rsidR="00873061" w:rsidRPr="00041CF2">
        <w:rPr>
          <w:rFonts w:ascii="Times New Roman" w:hAnsi="Times New Roman" w:cs="Times New Roman"/>
          <w:i/>
          <w:iCs/>
          <w:sz w:val="24"/>
          <w:szCs w:val="24"/>
          <w:u w:val="single"/>
        </w:rPr>
        <w:t>Karena</w:t>
      </w:r>
      <w:r w:rsidR="00873061" w:rsidRPr="00041CF2">
        <w:rPr>
          <w:rFonts w:ascii="Times New Roman" w:hAnsi="Times New Roman" w:cs="Times New Roman"/>
          <w:i/>
          <w:iCs/>
          <w:sz w:val="24"/>
          <w:szCs w:val="24"/>
        </w:rPr>
        <w:t xml:space="preserve"> ini juga menjadi atensi bagi peritel atas hal tersebut,"</w:t>
      </w:r>
      <w:r w:rsidRPr="00560508">
        <w:rPr>
          <w:rFonts w:ascii="Times New Roman" w:hAnsi="Times New Roman" w:cs="Times New Roman"/>
          <w:i/>
          <w:iCs/>
          <w:color w:val="FFFFFF" w:themeColor="background1"/>
          <w:sz w:val="24"/>
          <w:szCs w:val="24"/>
        </w:rPr>
        <w:t>”</w:t>
      </w:r>
    </w:p>
    <w:p w14:paraId="3DC0D4B5" w14:textId="77777777" w:rsidR="00873061" w:rsidRDefault="00873061" w:rsidP="00873061">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Kata Ganti </w:t>
      </w:r>
    </w:p>
    <w:p w14:paraId="29ACFB0C" w14:textId="77777777" w:rsidR="00873061"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Teks berita ini mengadung kata ganti orang ketiga tunggal yaitu “ia”</w:t>
      </w:r>
      <w:r>
        <w:rPr>
          <w:rFonts w:ascii="Times New Roman" w:hAnsi="Times New Roman" w:cs="Times New Roman"/>
          <w:i/>
          <w:iCs/>
          <w:sz w:val="24"/>
          <w:szCs w:val="24"/>
        </w:rPr>
        <w:t xml:space="preserve">. </w:t>
      </w:r>
      <w:r>
        <w:rPr>
          <w:rFonts w:ascii="Times New Roman" w:hAnsi="Times New Roman" w:cs="Times New Roman"/>
          <w:sz w:val="24"/>
          <w:szCs w:val="24"/>
        </w:rPr>
        <w:t xml:space="preserve">Kata ganti ini ditujukan kepada narasumber dalam hal ini adalah Solihin sebagai Sekretaris Jenderal Asosiasi Pengusaha Ritel Indonesia (APRINDO). Kata ganti tersebut salah satunya terdapat pada kalimat berikut. </w:t>
      </w:r>
    </w:p>
    <w:p w14:paraId="0EEC792A" w14:textId="77777777" w:rsidR="00682E71" w:rsidRDefault="00682E71" w:rsidP="001B12BB">
      <w:pPr>
        <w:pStyle w:val="ListParagraph"/>
        <w:spacing w:line="360" w:lineRule="auto"/>
        <w:ind w:left="1843" w:right="815" w:firstLine="317"/>
        <w:jc w:val="both"/>
        <w:rPr>
          <w:rFonts w:ascii="Times New Roman" w:hAnsi="Times New Roman" w:cs="Times New Roman"/>
          <w:sz w:val="24"/>
          <w:szCs w:val="24"/>
        </w:rPr>
      </w:pPr>
    </w:p>
    <w:p w14:paraId="6C27C649" w14:textId="724406FC" w:rsidR="00873061" w:rsidRPr="00682E71" w:rsidRDefault="00560508" w:rsidP="001B12BB">
      <w:pPr>
        <w:pStyle w:val="ListParagraph"/>
        <w:spacing w:line="360" w:lineRule="auto"/>
        <w:ind w:left="1843" w:right="815"/>
        <w:jc w:val="both"/>
        <w:rPr>
          <w:rFonts w:ascii="Times New Roman" w:hAnsi="Times New Roman" w:cs="Times New Roman"/>
          <w:sz w:val="24"/>
          <w:szCs w:val="24"/>
        </w:rPr>
      </w:pPr>
      <w:r w:rsidRPr="00682E71">
        <w:rPr>
          <w:rFonts w:ascii="Times New Roman" w:hAnsi="Times New Roman" w:cs="Times New Roman"/>
          <w:color w:val="FFFFFF" w:themeColor="background1"/>
          <w:sz w:val="24"/>
          <w:szCs w:val="24"/>
        </w:rPr>
        <w:t>“</w:t>
      </w:r>
      <w:r w:rsidR="00873061" w:rsidRPr="00682E71">
        <w:rPr>
          <w:rFonts w:ascii="Times New Roman" w:hAnsi="Times New Roman" w:cs="Times New Roman"/>
          <w:sz w:val="24"/>
          <w:szCs w:val="24"/>
        </w:rPr>
        <w:t>“</w:t>
      </w:r>
      <w:r w:rsidR="00873061" w:rsidRPr="00682E71">
        <w:rPr>
          <w:rFonts w:ascii="Times New Roman" w:hAnsi="Times New Roman" w:cs="Times New Roman"/>
          <w:sz w:val="24"/>
          <w:szCs w:val="24"/>
          <w:u w:val="single"/>
        </w:rPr>
        <w:t>Ia</w:t>
      </w:r>
      <w:r w:rsidR="00873061" w:rsidRPr="00682E71">
        <w:rPr>
          <w:rFonts w:ascii="Times New Roman" w:hAnsi="Times New Roman" w:cs="Times New Roman"/>
          <w:sz w:val="24"/>
          <w:szCs w:val="24"/>
        </w:rPr>
        <w:t xml:space="preserve"> mengatakan, saat ini masyarakat sudah banyak yang  mengetahui beberapa produk-produk pro Israel</w:t>
      </w:r>
      <w:r w:rsidRPr="00682E71">
        <w:rPr>
          <w:rFonts w:ascii="Times New Roman" w:hAnsi="Times New Roman" w:cs="Times New Roman"/>
          <w:sz w:val="24"/>
          <w:szCs w:val="24"/>
        </w:rPr>
        <w:t>.</w:t>
      </w:r>
      <w:r w:rsidR="00873061" w:rsidRPr="00682E71">
        <w:rPr>
          <w:rFonts w:ascii="Times New Roman" w:hAnsi="Times New Roman" w:cs="Times New Roman"/>
          <w:sz w:val="24"/>
          <w:szCs w:val="24"/>
        </w:rPr>
        <w:t>”</w:t>
      </w:r>
      <w:r w:rsidR="00873061" w:rsidRPr="00682E71">
        <w:rPr>
          <w:rFonts w:ascii="Times New Roman" w:hAnsi="Times New Roman" w:cs="Times New Roman"/>
          <w:color w:val="FFFFFF" w:themeColor="background1"/>
          <w:sz w:val="24"/>
          <w:szCs w:val="24"/>
        </w:rPr>
        <w:t>.</w:t>
      </w:r>
      <w:r w:rsidRPr="00682E71">
        <w:rPr>
          <w:rFonts w:ascii="Times New Roman" w:hAnsi="Times New Roman" w:cs="Times New Roman"/>
          <w:color w:val="FFFFFF" w:themeColor="background1"/>
          <w:sz w:val="24"/>
          <w:szCs w:val="24"/>
        </w:rPr>
        <w:t>”</w:t>
      </w:r>
    </w:p>
    <w:p w14:paraId="4CEED0EF" w14:textId="77777777" w:rsidR="00873061" w:rsidRDefault="00873061" w:rsidP="00763B26">
      <w:pPr>
        <w:pStyle w:val="ListParagraph"/>
        <w:spacing w:line="360" w:lineRule="auto"/>
        <w:ind w:left="1843" w:firstLine="317"/>
        <w:jc w:val="both"/>
        <w:rPr>
          <w:rFonts w:ascii="Times New Roman" w:hAnsi="Times New Roman" w:cs="Times New Roman"/>
          <w:sz w:val="24"/>
          <w:szCs w:val="24"/>
        </w:rPr>
      </w:pPr>
    </w:p>
    <w:p w14:paraId="2AD5BAE7" w14:textId="77777777" w:rsidR="002702DD" w:rsidRPr="006511AB" w:rsidRDefault="002702DD" w:rsidP="00763B26">
      <w:pPr>
        <w:pStyle w:val="ListParagraph"/>
        <w:spacing w:line="360" w:lineRule="auto"/>
        <w:ind w:left="1843" w:firstLine="317"/>
        <w:jc w:val="both"/>
        <w:rPr>
          <w:rFonts w:ascii="Times New Roman" w:hAnsi="Times New Roman" w:cs="Times New Roman"/>
          <w:sz w:val="24"/>
          <w:szCs w:val="24"/>
        </w:rPr>
      </w:pPr>
    </w:p>
    <w:p w14:paraId="00D248C1" w14:textId="77777777" w:rsidR="00873061" w:rsidRDefault="00873061" w:rsidP="00873061">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Stilistik</w:t>
      </w:r>
    </w:p>
    <w:p w14:paraId="1E3DC51E" w14:textId="77777777" w:rsidR="00873061" w:rsidRPr="001B12BB" w:rsidRDefault="00873061" w:rsidP="001B12BB">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Unsur stilistik adalah leksikon yaitu kata-kata tertentu yang memiliki makna khusus dalam menyampaikan suatu pesan atau informasi. Elemen leksikon pada berita ini terdapat pada pernyataan berikut.</w:t>
      </w:r>
    </w:p>
    <w:p w14:paraId="42BFE1CC" w14:textId="77777777" w:rsidR="00873061" w:rsidRPr="001B12BB" w:rsidRDefault="00873061" w:rsidP="00873061">
      <w:pPr>
        <w:pStyle w:val="ListParagraph"/>
        <w:numPr>
          <w:ilvl w:val="0"/>
          <w:numId w:val="71"/>
        </w:numPr>
        <w:spacing w:line="360" w:lineRule="auto"/>
        <w:ind w:right="815"/>
        <w:jc w:val="both"/>
        <w:rPr>
          <w:rFonts w:ascii="Times New Roman" w:hAnsi="Times New Roman" w:cs="Times New Roman"/>
          <w:i/>
          <w:iCs/>
          <w:sz w:val="24"/>
          <w:szCs w:val="24"/>
        </w:rPr>
      </w:pPr>
      <w:r>
        <w:rPr>
          <w:rFonts w:ascii="Times New Roman" w:hAnsi="Times New Roman" w:cs="Times New Roman"/>
          <w:sz w:val="24"/>
          <w:szCs w:val="24"/>
        </w:rPr>
        <w:t>Atensi</w:t>
      </w:r>
    </w:p>
    <w:p w14:paraId="16D20E51" w14:textId="5BF288A2" w:rsidR="007872FF" w:rsidRPr="007872FF" w:rsidRDefault="00873061" w:rsidP="007872FF">
      <w:pPr>
        <w:pStyle w:val="ListParagraph"/>
        <w:spacing w:line="360" w:lineRule="auto"/>
        <w:ind w:left="2203" w:right="815"/>
        <w:jc w:val="both"/>
        <w:rPr>
          <w:rFonts w:ascii="Times New Roman" w:hAnsi="Times New Roman" w:cs="Times New Roman"/>
          <w:sz w:val="24"/>
          <w:szCs w:val="24"/>
        </w:rPr>
      </w:pPr>
      <w:r w:rsidRPr="00682E71">
        <w:rPr>
          <w:rFonts w:ascii="Times New Roman" w:hAnsi="Times New Roman" w:cs="Times New Roman"/>
          <w:sz w:val="24"/>
          <w:szCs w:val="24"/>
        </w:rPr>
        <w:t xml:space="preserve">“Karena ini juga menjadi </w:t>
      </w:r>
      <w:r w:rsidRPr="00682E71">
        <w:rPr>
          <w:rFonts w:ascii="Times New Roman" w:hAnsi="Times New Roman" w:cs="Times New Roman"/>
          <w:sz w:val="24"/>
          <w:szCs w:val="24"/>
          <w:u w:val="single"/>
        </w:rPr>
        <w:t>atensi</w:t>
      </w:r>
      <w:r w:rsidRPr="00682E71">
        <w:rPr>
          <w:rFonts w:ascii="Times New Roman" w:hAnsi="Times New Roman" w:cs="Times New Roman"/>
          <w:sz w:val="24"/>
          <w:szCs w:val="24"/>
        </w:rPr>
        <w:t xml:space="preserve"> bagi peritel atas hal  tersebut,"</w:t>
      </w:r>
    </w:p>
    <w:p w14:paraId="5BA7FEF8" w14:textId="608D72BA" w:rsidR="00873061" w:rsidRDefault="00873061" w:rsidP="007872FF">
      <w:pPr>
        <w:pStyle w:val="ListParagraph"/>
        <w:spacing w:line="360" w:lineRule="auto"/>
        <w:ind w:left="2160" w:right="815"/>
        <w:jc w:val="both"/>
        <w:rPr>
          <w:rFonts w:ascii="Times New Roman" w:hAnsi="Times New Roman" w:cs="Times New Roman"/>
          <w:sz w:val="24"/>
          <w:szCs w:val="24"/>
        </w:rPr>
      </w:pPr>
      <w:r>
        <w:rPr>
          <w:rFonts w:ascii="Times New Roman" w:hAnsi="Times New Roman" w:cs="Times New Roman"/>
          <w:sz w:val="24"/>
          <w:szCs w:val="24"/>
        </w:rPr>
        <w:t xml:space="preserve">Kata atensi mengartikan perhatian (kbbi.web.id) dari para pengusaha terhadap aksi boikot yang dilakukan oleh masyarakat. </w:t>
      </w:r>
      <w:r w:rsidR="00EA210F">
        <w:rPr>
          <w:rFonts w:ascii="Times New Roman" w:hAnsi="Times New Roman" w:cs="Times New Roman"/>
          <w:sz w:val="24"/>
          <w:szCs w:val="24"/>
        </w:rPr>
        <w:t>Pemilihan kata atensi digunakan dalam melihat suatu fenomena yang dalam hal ini adalah aksi boikot yang menjadi perhatian para pengusaha ritel.</w:t>
      </w:r>
    </w:p>
    <w:p w14:paraId="202E2073" w14:textId="77777777" w:rsidR="007872FF" w:rsidRPr="00AE1CF2" w:rsidRDefault="007872FF" w:rsidP="007872FF">
      <w:pPr>
        <w:pStyle w:val="ListParagraph"/>
        <w:spacing w:line="360" w:lineRule="auto"/>
        <w:ind w:left="2160" w:right="815"/>
        <w:jc w:val="both"/>
        <w:rPr>
          <w:rFonts w:ascii="Times New Roman" w:hAnsi="Times New Roman" w:cs="Times New Roman"/>
          <w:sz w:val="24"/>
          <w:szCs w:val="24"/>
        </w:rPr>
      </w:pPr>
    </w:p>
    <w:p w14:paraId="56ED4D14" w14:textId="77777777" w:rsidR="00873061" w:rsidRPr="001B12BB" w:rsidRDefault="00873061" w:rsidP="00873061">
      <w:pPr>
        <w:pStyle w:val="ListParagraph"/>
        <w:numPr>
          <w:ilvl w:val="0"/>
          <w:numId w:val="71"/>
        </w:numPr>
        <w:spacing w:line="360" w:lineRule="auto"/>
        <w:ind w:right="815"/>
        <w:jc w:val="both"/>
        <w:rPr>
          <w:rFonts w:ascii="Times New Roman" w:hAnsi="Times New Roman" w:cs="Times New Roman"/>
          <w:i/>
          <w:iCs/>
          <w:sz w:val="24"/>
          <w:szCs w:val="24"/>
        </w:rPr>
      </w:pPr>
      <w:r>
        <w:rPr>
          <w:rFonts w:ascii="Times New Roman" w:hAnsi="Times New Roman" w:cs="Times New Roman"/>
          <w:sz w:val="24"/>
          <w:szCs w:val="24"/>
        </w:rPr>
        <w:t>Signifikan</w:t>
      </w:r>
    </w:p>
    <w:p w14:paraId="68B2E210" w14:textId="4BDF54FC" w:rsidR="00873061" w:rsidRPr="00DF45BB" w:rsidRDefault="00873061" w:rsidP="001B12BB">
      <w:pPr>
        <w:pStyle w:val="ListParagraph"/>
        <w:spacing w:line="360" w:lineRule="auto"/>
        <w:ind w:left="2203" w:right="815"/>
        <w:jc w:val="both"/>
        <w:rPr>
          <w:rFonts w:ascii="Times New Roman" w:hAnsi="Times New Roman" w:cs="Times New Roman"/>
          <w:sz w:val="24"/>
          <w:szCs w:val="24"/>
        </w:rPr>
      </w:pPr>
      <w:r w:rsidRPr="00DF45BB">
        <w:rPr>
          <w:rFonts w:ascii="Times New Roman" w:hAnsi="Times New Roman" w:cs="Times New Roman"/>
          <w:sz w:val="24"/>
          <w:szCs w:val="24"/>
        </w:rPr>
        <w:t xml:space="preserve">“Solihin belum dapat memastikan seruan MUI tersebut akan berdampak </w:t>
      </w:r>
      <w:r w:rsidRPr="00DF45BB">
        <w:rPr>
          <w:rFonts w:ascii="Times New Roman" w:hAnsi="Times New Roman" w:cs="Times New Roman"/>
          <w:sz w:val="24"/>
          <w:szCs w:val="24"/>
          <w:u w:val="single"/>
        </w:rPr>
        <w:t>signifikan</w:t>
      </w:r>
      <w:r w:rsidRPr="00DF45BB">
        <w:rPr>
          <w:rFonts w:ascii="Times New Roman" w:hAnsi="Times New Roman" w:cs="Times New Roman"/>
          <w:sz w:val="24"/>
          <w:szCs w:val="24"/>
        </w:rPr>
        <w:t xml:space="preserve"> terhadap bisnis ritel”.</w:t>
      </w:r>
      <w:r w:rsidR="00560508" w:rsidRPr="00DF45BB">
        <w:rPr>
          <w:rFonts w:ascii="Times New Roman" w:hAnsi="Times New Roman" w:cs="Times New Roman"/>
          <w:color w:val="FFFFFF" w:themeColor="background1"/>
          <w:sz w:val="24"/>
          <w:szCs w:val="24"/>
        </w:rPr>
        <w:t>”</w:t>
      </w:r>
    </w:p>
    <w:p w14:paraId="19148DC9" w14:textId="4D964165" w:rsidR="00873061" w:rsidRPr="004F353C" w:rsidRDefault="00873061" w:rsidP="004F353C">
      <w:pPr>
        <w:pStyle w:val="ListParagraph"/>
        <w:spacing w:line="360" w:lineRule="auto"/>
        <w:ind w:left="2160" w:right="815"/>
        <w:jc w:val="both"/>
        <w:rPr>
          <w:rFonts w:ascii="Times New Roman" w:hAnsi="Times New Roman" w:cs="Times New Roman"/>
          <w:sz w:val="24"/>
          <w:szCs w:val="24"/>
        </w:rPr>
      </w:pPr>
      <w:r>
        <w:rPr>
          <w:rFonts w:ascii="Times New Roman" w:hAnsi="Times New Roman" w:cs="Times New Roman"/>
          <w:sz w:val="24"/>
          <w:szCs w:val="24"/>
        </w:rPr>
        <w:t xml:space="preserve">Kata signifikan mengartikan bahwa luas dan besar  (kbbi.web.id) terhadap aksi boikot yang dilakukan oleh masyarakat. </w:t>
      </w:r>
      <w:r w:rsidR="00EA210F">
        <w:rPr>
          <w:rFonts w:ascii="Times New Roman" w:hAnsi="Times New Roman" w:cs="Times New Roman"/>
          <w:sz w:val="24"/>
          <w:szCs w:val="24"/>
        </w:rPr>
        <w:t xml:space="preserve">Signifikan mengartikan sebuah dampak yang ditimbulkan akan bersifat besar. </w:t>
      </w:r>
    </w:p>
    <w:p w14:paraId="44902951" w14:textId="77777777" w:rsidR="00873061" w:rsidRDefault="00873061" w:rsidP="00873061">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Retoris</w:t>
      </w:r>
    </w:p>
    <w:p w14:paraId="5CE2466A" w14:textId="0191E4FB" w:rsidR="00EA210F" w:rsidRPr="00B543E9" w:rsidRDefault="00873061" w:rsidP="00B543E9">
      <w:pPr>
        <w:pStyle w:val="ListParagraph"/>
        <w:spacing w:line="360" w:lineRule="auto"/>
        <w:ind w:left="1800" w:right="815" w:firstLine="360"/>
        <w:jc w:val="both"/>
        <w:rPr>
          <w:rFonts w:ascii="Times New Roman" w:hAnsi="Times New Roman" w:cs="Times New Roman"/>
          <w:sz w:val="24"/>
          <w:szCs w:val="24"/>
        </w:rPr>
      </w:pPr>
      <w:r>
        <w:rPr>
          <w:rFonts w:ascii="Times New Roman" w:hAnsi="Times New Roman" w:cs="Times New Roman"/>
          <w:sz w:val="24"/>
          <w:szCs w:val="24"/>
        </w:rPr>
        <w:t>Unsur retoris berhubungan dengan penekanan ilustrasi yang diberikan oleh media. Retoris terlihat pada grafis atau gambar yang ditampilkan dan metafora</w:t>
      </w:r>
    </w:p>
    <w:p w14:paraId="03A3F714" w14:textId="735E31AC" w:rsidR="00873061" w:rsidRDefault="00873061" w:rsidP="00873061">
      <w:pPr>
        <w:pStyle w:val="ListParagraph"/>
        <w:numPr>
          <w:ilvl w:val="0"/>
          <w:numId w:val="45"/>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Grafis</w:t>
      </w:r>
    </w:p>
    <w:p w14:paraId="7E2210E2" w14:textId="46904F1D" w:rsidR="009D2F12" w:rsidRDefault="002702DD" w:rsidP="009D2F12">
      <w:pPr>
        <w:pStyle w:val="ListParagraph"/>
        <w:spacing w:line="360" w:lineRule="auto"/>
        <w:ind w:left="2520" w:right="815"/>
        <w:jc w:val="both"/>
        <w:rPr>
          <w:rFonts w:ascii="Times New Roman" w:hAnsi="Times New Roman" w:cs="Times New Roman"/>
          <w:sz w:val="24"/>
          <w:szCs w:val="24"/>
        </w:rPr>
      </w:pPr>
      <w:r>
        <w:rPr>
          <w:noProof/>
        </w:rPr>
        <w:drawing>
          <wp:anchor distT="0" distB="0" distL="114300" distR="114300" simplePos="0" relativeHeight="251656704" behindDoc="0" locked="0" layoutInCell="1" allowOverlap="1" wp14:anchorId="4913E916" wp14:editId="67F6F21B">
            <wp:simplePos x="0" y="0"/>
            <wp:positionH relativeFrom="column">
              <wp:posOffset>1626489</wp:posOffset>
            </wp:positionH>
            <wp:positionV relativeFrom="paragraph">
              <wp:posOffset>234950</wp:posOffset>
            </wp:positionV>
            <wp:extent cx="1956816" cy="1398757"/>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6080" cy="1405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12" w:rsidRPr="009D2F12">
        <w:rPr>
          <w:rFonts w:ascii="Times New Roman" w:hAnsi="Times New Roman" w:cs="Times New Roman"/>
          <w:sz w:val="24"/>
          <w:szCs w:val="24"/>
        </w:rPr>
        <w:t xml:space="preserve">Gambar </w:t>
      </w:r>
      <w:r w:rsidR="009D2F12">
        <w:rPr>
          <w:rFonts w:ascii="Times New Roman" w:hAnsi="Times New Roman" w:cs="Times New Roman"/>
          <w:sz w:val="24"/>
          <w:szCs w:val="24"/>
        </w:rPr>
        <w:t>2.</w:t>
      </w:r>
      <w:r w:rsidR="009D2F12" w:rsidRPr="009D2F12">
        <w:rPr>
          <w:rFonts w:ascii="Times New Roman" w:hAnsi="Times New Roman" w:cs="Times New Roman"/>
          <w:sz w:val="24"/>
          <w:szCs w:val="24"/>
        </w:rPr>
        <w:t xml:space="preserve"> Berita Kompas.com</w:t>
      </w:r>
      <w:r w:rsidR="00362997">
        <w:rPr>
          <w:rFonts w:ascii="Times New Roman" w:hAnsi="Times New Roman" w:cs="Times New Roman"/>
          <w:sz w:val="24"/>
          <w:szCs w:val="24"/>
        </w:rPr>
        <w:t xml:space="preserve"> 1</w:t>
      </w:r>
    </w:p>
    <w:p w14:paraId="444A5DC8" w14:textId="51AF20F6" w:rsidR="00873061" w:rsidRDefault="00873061" w:rsidP="00DB34B2">
      <w:pPr>
        <w:pStyle w:val="ListParagraph"/>
        <w:spacing w:line="360" w:lineRule="auto"/>
        <w:ind w:left="2520" w:right="815"/>
        <w:jc w:val="both"/>
        <w:rPr>
          <w:rFonts w:ascii="Times New Roman" w:hAnsi="Times New Roman" w:cs="Times New Roman"/>
          <w:sz w:val="24"/>
          <w:szCs w:val="24"/>
        </w:rPr>
      </w:pPr>
    </w:p>
    <w:p w14:paraId="73FC9F3D" w14:textId="7D8A7CD0" w:rsidR="00873061" w:rsidRDefault="00873061" w:rsidP="00DB34B2">
      <w:pPr>
        <w:pStyle w:val="ListParagraph"/>
        <w:spacing w:line="360" w:lineRule="auto"/>
        <w:ind w:left="2520" w:right="815"/>
        <w:jc w:val="both"/>
        <w:rPr>
          <w:rFonts w:ascii="Times New Roman" w:hAnsi="Times New Roman" w:cs="Times New Roman"/>
          <w:sz w:val="24"/>
          <w:szCs w:val="24"/>
        </w:rPr>
      </w:pPr>
    </w:p>
    <w:p w14:paraId="3D75E258" w14:textId="58732C8D" w:rsidR="00873061" w:rsidRDefault="00873061" w:rsidP="00DB34B2">
      <w:pPr>
        <w:pStyle w:val="ListParagraph"/>
        <w:spacing w:line="360" w:lineRule="auto"/>
        <w:ind w:left="2520" w:right="815"/>
        <w:jc w:val="both"/>
        <w:rPr>
          <w:rFonts w:ascii="Times New Roman" w:hAnsi="Times New Roman" w:cs="Times New Roman"/>
          <w:sz w:val="24"/>
          <w:szCs w:val="24"/>
        </w:rPr>
      </w:pPr>
    </w:p>
    <w:p w14:paraId="6E79151F" w14:textId="2F73D782" w:rsidR="00873061" w:rsidRDefault="00873061" w:rsidP="00DB34B2">
      <w:pPr>
        <w:pStyle w:val="ListParagraph"/>
        <w:spacing w:line="360" w:lineRule="auto"/>
        <w:ind w:left="2520" w:right="815"/>
        <w:jc w:val="both"/>
        <w:rPr>
          <w:rFonts w:ascii="Times New Roman" w:hAnsi="Times New Roman" w:cs="Times New Roman"/>
          <w:sz w:val="24"/>
          <w:szCs w:val="24"/>
        </w:rPr>
      </w:pPr>
    </w:p>
    <w:p w14:paraId="362C2738" w14:textId="39F5D340" w:rsidR="00873061" w:rsidRDefault="00873061" w:rsidP="00DB34B2">
      <w:pPr>
        <w:pStyle w:val="ListParagraph"/>
        <w:spacing w:line="360" w:lineRule="auto"/>
        <w:ind w:left="2520" w:right="815"/>
        <w:jc w:val="both"/>
        <w:rPr>
          <w:rFonts w:ascii="Times New Roman" w:hAnsi="Times New Roman" w:cs="Times New Roman"/>
          <w:sz w:val="24"/>
          <w:szCs w:val="24"/>
        </w:rPr>
      </w:pPr>
    </w:p>
    <w:p w14:paraId="272F3CC6" w14:textId="77777777" w:rsidR="00EA210F" w:rsidRPr="00BA0E30" w:rsidRDefault="00EA210F" w:rsidP="00BA0E30">
      <w:pPr>
        <w:spacing w:line="360" w:lineRule="auto"/>
        <w:ind w:right="815"/>
        <w:jc w:val="both"/>
        <w:rPr>
          <w:rFonts w:ascii="Times New Roman" w:hAnsi="Times New Roman" w:cs="Times New Roman"/>
          <w:sz w:val="24"/>
          <w:szCs w:val="24"/>
        </w:rPr>
      </w:pPr>
    </w:p>
    <w:p w14:paraId="17CD8663" w14:textId="77777777" w:rsidR="00873061" w:rsidRPr="00AE1CF2" w:rsidRDefault="00873061" w:rsidP="00AE1CF2">
      <w:pPr>
        <w:pStyle w:val="ListParagraph"/>
        <w:spacing w:line="360" w:lineRule="auto"/>
        <w:ind w:left="2160" w:right="815" w:firstLine="600"/>
        <w:jc w:val="both"/>
        <w:rPr>
          <w:rFonts w:ascii="Times New Roman" w:hAnsi="Times New Roman" w:cs="Times New Roman"/>
          <w:sz w:val="24"/>
          <w:szCs w:val="24"/>
        </w:rPr>
      </w:pPr>
      <w:r>
        <w:rPr>
          <w:rFonts w:ascii="Times New Roman" w:hAnsi="Times New Roman" w:cs="Times New Roman"/>
          <w:sz w:val="24"/>
          <w:szCs w:val="24"/>
        </w:rPr>
        <w:lastRenderedPageBreak/>
        <w:t xml:space="preserve">Elemen grafis di dalam teks berita merupakan yang   digunakan untuk menekankan pesan tertentu di dalam sebuah isi berita. Teks berita ini memeperlihatkan ilustrasi barang-barang yang dijual di supermarket pada sisi gambar beritanya. </w:t>
      </w:r>
    </w:p>
    <w:p w14:paraId="42A947ED" w14:textId="77777777" w:rsidR="00873061" w:rsidRDefault="00873061" w:rsidP="00873061">
      <w:pPr>
        <w:pStyle w:val="ListParagraph"/>
        <w:numPr>
          <w:ilvl w:val="0"/>
          <w:numId w:val="45"/>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 xml:space="preserve">Metafora </w:t>
      </w:r>
    </w:p>
    <w:p w14:paraId="73391F45" w14:textId="77777777" w:rsidR="00873061" w:rsidRDefault="00873061" w:rsidP="00C5223A">
      <w:pPr>
        <w:pStyle w:val="ListParagraph"/>
        <w:spacing w:line="360" w:lineRule="auto"/>
        <w:ind w:left="2268" w:right="815" w:firstLine="492"/>
        <w:jc w:val="both"/>
        <w:rPr>
          <w:rFonts w:ascii="Times New Roman" w:hAnsi="Times New Roman" w:cs="Times New Roman"/>
          <w:sz w:val="24"/>
          <w:szCs w:val="24"/>
        </w:rPr>
      </w:pPr>
      <w:r w:rsidRPr="00E9359C">
        <w:rPr>
          <w:rFonts w:ascii="Times New Roman" w:hAnsi="Times New Roman" w:cs="Times New Roman"/>
          <w:sz w:val="24"/>
          <w:szCs w:val="24"/>
        </w:rPr>
        <w:t xml:space="preserve">Elemen metafora </w:t>
      </w:r>
      <w:r>
        <w:rPr>
          <w:rFonts w:ascii="Times New Roman" w:hAnsi="Times New Roman" w:cs="Times New Roman"/>
          <w:sz w:val="24"/>
          <w:szCs w:val="24"/>
        </w:rPr>
        <w:t xml:space="preserve">terkadang </w:t>
      </w:r>
      <w:r w:rsidRPr="00E9359C">
        <w:rPr>
          <w:rFonts w:ascii="Times New Roman" w:hAnsi="Times New Roman" w:cs="Times New Roman"/>
          <w:sz w:val="24"/>
          <w:szCs w:val="24"/>
        </w:rPr>
        <w:t>diperlukan sebagai</w:t>
      </w:r>
      <w:r>
        <w:rPr>
          <w:rFonts w:ascii="Times New Roman" w:hAnsi="Times New Roman" w:cs="Times New Roman"/>
          <w:sz w:val="24"/>
          <w:szCs w:val="24"/>
        </w:rPr>
        <w:t xml:space="preserve"> tambahan informasi. Hal ini </w:t>
      </w:r>
      <w:r w:rsidRPr="00E9359C">
        <w:rPr>
          <w:rFonts w:ascii="Times New Roman" w:hAnsi="Times New Roman" w:cs="Times New Roman"/>
          <w:sz w:val="24"/>
          <w:szCs w:val="24"/>
        </w:rPr>
        <w:t xml:space="preserve">apat disampaikan lewat kiasan, ungkapan sehari </w:t>
      </w:r>
      <w:r>
        <w:rPr>
          <w:rFonts w:ascii="Times New Roman" w:hAnsi="Times New Roman" w:cs="Times New Roman"/>
          <w:sz w:val="24"/>
          <w:szCs w:val="24"/>
        </w:rPr>
        <w:t xml:space="preserve">- </w:t>
      </w:r>
      <w:r w:rsidRPr="00E9359C">
        <w:rPr>
          <w:rFonts w:ascii="Times New Roman" w:hAnsi="Times New Roman" w:cs="Times New Roman"/>
          <w:sz w:val="24"/>
          <w:szCs w:val="24"/>
        </w:rPr>
        <w:t>hari, pepatah, sebagai penguat alasan pembenar pendapat kepada pembaca</w:t>
      </w:r>
      <w:r>
        <w:rPr>
          <w:rFonts w:ascii="Times New Roman" w:hAnsi="Times New Roman" w:cs="Times New Roman"/>
          <w:sz w:val="24"/>
          <w:szCs w:val="24"/>
        </w:rPr>
        <w:t xml:space="preserve">. Tidak ditemukan adanya unsur retoris elemen metafora pada teks berita ini. </w:t>
      </w:r>
    </w:p>
    <w:p w14:paraId="7171818A" w14:textId="77777777" w:rsidR="00873061" w:rsidRDefault="00873061" w:rsidP="001B12BB">
      <w:pPr>
        <w:pStyle w:val="ListParagraph"/>
        <w:spacing w:line="360" w:lineRule="auto"/>
        <w:ind w:left="1560" w:right="815" w:firstLine="240"/>
        <w:jc w:val="both"/>
        <w:rPr>
          <w:rFonts w:ascii="Times New Roman" w:hAnsi="Times New Roman" w:cs="Times New Roman"/>
          <w:sz w:val="24"/>
          <w:szCs w:val="24"/>
        </w:rPr>
      </w:pPr>
    </w:p>
    <w:p w14:paraId="2A83857E" w14:textId="77777777" w:rsidR="00873061" w:rsidRPr="00B52805" w:rsidRDefault="00873061" w:rsidP="00873061">
      <w:pPr>
        <w:pStyle w:val="ListParagraph"/>
        <w:numPr>
          <w:ilvl w:val="0"/>
          <w:numId w:val="4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Judul berita</w:t>
      </w:r>
    </w:p>
    <w:p w14:paraId="12A4FE14" w14:textId="77777777" w:rsidR="00873061" w:rsidRPr="00B52805" w:rsidRDefault="00873061" w:rsidP="0080053C">
      <w:pPr>
        <w:pStyle w:val="ListParagraph"/>
        <w:spacing w:line="360" w:lineRule="auto"/>
        <w:ind w:left="1080" w:right="674"/>
        <w:jc w:val="both"/>
        <w:rPr>
          <w:rFonts w:ascii="Times New Roman" w:hAnsi="Times New Roman" w:cs="Times New Roman"/>
          <w:b/>
          <w:bCs/>
          <w:sz w:val="24"/>
          <w:szCs w:val="24"/>
        </w:rPr>
      </w:pPr>
      <w:r w:rsidRPr="005535F8">
        <w:rPr>
          <w:rFonts w:ascii="Times New Roman" w:hAnsi="Times New Roman" w:cs="Times New Roman"/>
          <w:b/>
          <w:bCs/>
          <w:sz w:val="24"/>
          <w:szCs w:val="24"/>
        </w:rPr>
        <w:t>MUI Buka Suara soal Beredarnya Daftar 121 Produk Pendukung Israel yang Viral Setelah Terbitnya Fatwa MUI</w:t>
      </w:r>
    </w:p>
    <w:p w14:paraId="5EB40DCB" w14:textId="77777777" w:rsidR="00873061" w:rsidRDefault="00873061" w:rsidP="00873061">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Tematik</w:t>
      </w:r>
    </w:p>
    <w:p w14:paraId="5FFAB58E" w14:textId="044A1417" w:rsidR="00C5223A" w:rsidRDefault="00873061" w:rsidP="005128B9">
      <w:pPr>
        <w:pStyle w:val="ListParagraph"/>
        <w:spacing w:line="360" w:lineRule="auto"/>
        <w:ind w:left="1440" w:right="957"/>
        <w:jc w:val="both"/>
        <w:rPr>
          <w:rFonts w:ascii="Times New Roman" w:hAnsi="Times New Roman" w:cs="Times New Roman"/>
          <w:sz w:val="24"/>
          <w:szCs w:val="24"/>
        </w:rPr>
      </w:pPr>
      <w:r>
        <w:rPr>
          <w:rFonts w:ascii="Times New Roman" w:hAnsi="Times New Roman" w:cs="Times New Roman"/>
          <w:sz w:val="24"/>
          <w:szCs w:val="24"/>
        </w:rPr>
        <w:t xml:space="preserve">     Topik utama pada berita ini berfokus pada pernyataan MUI terkait adanya rincian daftar produk pendukung Israel. MUI membantah rincian sejumlah 121 produk terebut diterbitkan oleh MUI. </w:t>
      </w:r>
    </w:p>
    <w:p w14:paraId="4E0BDDDB" w14:textId="77777777" w:rsidR="005128B9" w:rsidRPr="005128B9" w:rsidRDefault="005128B9" w:rsidP="005128B9">
      <w:pPr>
        <w:pStyle w:val="ListParagraph"/>
        <w:spacing w:line="360" w:lineRule="auto"/>
        <w:ind w:left="1440" w:right="957"/>
        <w:jc w:val="both"/>
        <w:rPr>
          <w:rFonts w:ascii="Times New Roman" w:hAnsi="Times New Roman" w:cs="Times New Roman"/>
          <w:sz w:val="24"/>
          <w:szCs w:val="24"/>
        </w:rPr>
      </w:pPr>
    </w:p>
    <w:p w14:paraId="5563904A" w14:textId="77777777" w:rsidR="00873061" w:rsidRDefault="00873061" w:rsidP="00873061">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Skematik </w:t>
      </w:r>
    </w:p>
    <w:p w14:paraId="67A33A80" w14:textId="77777777" w:rsidR="00873061" w:rsidRPr="00755BA0" w:rsidRDefault="00873061" w:rsidP="00873061">
      <w:pPr>
        <w:pStyle w:val="ListParagraph"/>
        <w:numPr>
          <w:ilvl w:val="0"/>
          <w:numId w:val="47"/>
        </w:numPr>
        <w:spacing w:line="360" w:lineRule="auto"/>
        <w:jc w:val="both"/>
        <w:rPr>
          <w:rFonts w:ascii="Times New Roman" w:hAnsi="Times New Roman" w:cs="Times New Roman"/>
          <w:i/>
          <w:iCs/>
          <w:sz w:val="24"/>
          <w:szCs w:val="24"/>
        </w:rPr>
      </w:pPr>
      <w:r w:rsidRPr="00755BA0">
        <w:rPr>
          <w:rFonts w:ascii="Times New Roman" w:hAnsi="Times New Roman" w:cs="Times New Roman"/>
          <w:i/>
          <w:iCs/>
          <w:sz w:val="24"/>
          <w:szCs w:val="24"/>
        </w:rPr>
        <w:t>Lead</w:t>
      </w:r>
    </w:p>
    <w:p w14:paraId="7C08359C" w14:textId="77777777" w:rsidR="00873061" w:rsidRDefault="00873061" w:rsidP="00B52805">
      <w:pPr>
        <w:pStyle w:val="ListParagraph"/>
        <w:spacing w:line="360" w:lineRule="auto"/>
        <w:ind w:left="1560" w:right="815" w:firstLine="600"/>
        <w:jc w:val="both"/>
        <w:rPr>
          <w:rFonts w:ascii="Times New Roman" w:hAnsi="Times New Roman" w:cs="Times New Roman"/>
          <w:sz w:val="24"/>
          <w:szCs w:val="24"/>
        </w:rPr>
      </w:pPr>
      <w:r>
        <w:rPr>
          <w:rFonts w:ascii="Times New Roman" w:hAnsi="Times New Roman" w:cs="Times New Roman"/>
          <w:sz w:val="24"/>
          <w:szCs w:val="24"/>
        </w:rPr>
        <w:t xml:space="preserve">Elemen </w:t>
      </w:r>
      <w:r w:rsidRPr="00B9521A">
        <w:rPr>
          <w:rFonts w:ascii="Times New Roman" w:hAnsi="Times New Roman" w:cs="Times New Roman"/>
          <w:i/>
          <w:iCs/>
          <w:sz w:val="24"/>
          <w:szCs w:val="24"/>
        </w:rPr>
        <w:t>lead</w:t>
      </w:r>
      <w:r>
        <w:rPr>
          <w:rFonts w:ascii="Times New Roman" w:hAnsi="Times New Roman" w:cs="Times New Roman"/>
          <w:i/>
          <w:iCs/>
          <w:sz w:val="24"/>
          <w:szCs w:val="24"/>
        </w:rPr>
        <w:t xml:space="preserve"> </w:t>
      </w:r>
      <w:r>
        <w:rPr>
          <w:rFonts w:ascii="Times New Roman" w:hAnsi="Times New Roman" w:cs="Times New Roman"/>
          <w:sz w:val="24"/>
          <w:szCs w:val="24"/>
        </w:rPr>
        <w:t xml:space="preserve">pada bagian awal berita memberikan keterangan MUI yang memberikan tanggapan adanya daftar 121 produk pro Israel. MUI memberikan pernyataan setelah dikeluarkannya Fatwa MUI Nomor 83 Tahun 2023 yang didalamnya tidak menyebutkan daftar produk pro Israel. Kalimat </w:t>
      </w:r>
      <w:r w:rsidRPr="00F87A73">
        <w:rPr>
          <w:rFonts w:ascii="Times New Roman" w:hAnsi="Times New Roman" w:cs="Times New Roman"/>
          <w:i/>
          <w:iCs/>
          <w:sz w:val="24"/>
          <w:szCs w:val="24"/>
        </w:rPr>
        <w:t xml:space="preserve">lead </w:t>
      </w:r>
      <w:r>
        <w:rPr>
          <w:rFonts w:ascii="Times New Roman" w:hAnsi="Times New Roman" w:cs="Times New Roman"/>
          <w:sz w:val="24"/>
          <w:szCs w:val="24"/>
        </w:rPr>
        <w:t>berita tersebut sebagai berikut.</w:t>
      </w:r>
    </w:p>
    <w:p w14:paraId="731F66DE" w14:textId="77777777" w:rsidR="00DF45BB" w:rsidRPr="00B52805" w:rsidRDefault="00DF45BB" w:rsidP="00B52805">
      <w:pPr>
        <w:pStyle w:val="ListParagraph"/>
        <w:spacing w:line="360" w:lineRule="auto"/>
        <w:ind w:left="1560" w:right="815" w:firstLine="600"/>
        <w:jc w:val="both"/>
        <w:rPr>
          <w:rFonts w:ascii="Times New Roman" w:hAnsi="Times New Roman" w:cs="Times New Roman"/>
          <w:sz w:val="24"/>
          <w:szCs w:val="24"/>
        </w:rPr>
      </w:pPr>
    </w:p>
    <w:p w14:paraId="61FD9E33" w14:textId="3FD964B6" w:rsidR="00873061" w:rsidRDefault="00873061" w:rsidP="002F7EE9">
      <w:pPr>
        <w:pStyle w:val="ListParagraph"/>
        <w:spacing w:line="360" w:lineRule="auto"/>
        <w:ind w:left="1560" w:right="815"/>
        <w:jc w:val="both"/>
        <w:rPr>
          <w:rFonts w:ascii="Times New Roman" w:hAnsi="Times New Roman" w:cs="Times New Roman"/>
          <w:color w:val="FFFFFF" w:themeColor="background1"/>
          <w:sz w:val="24"/>
          <w:szCs w:val="24"/>
        </w:rPr>
      </w:pPr>
      <w:r w:rsidRPr="00DF45BB">
        <w:rPr>
          <w:rFonts w:ascii="Times New Roman" w:hAnsi="Times New Roman" w:cs="Times New Roman"/>
          <w:sz w:val="24"/>
          <w:szCs w:val="24"/>
        </w:rPr>
        <w:t xml:space="preserve">“Majelis Ulama Indonesia buka suara tentang beredarnya daftar 121 produk pendukung Israel yang viral di media sosial menyusul </w:t>
      </w:r>
      <w:r w:rsidRPr="00DF45BB">
        <w:rPr>
          <w:rFonts w:ascii="Times New Roman" w:hAnsi="Times New Roman" w:cs="Times New Roman"/>
          <w:sz w:val="24"/>
          <w:szCs w:val="24"/>
        </w:rPr>
        <w:lastRenderedPageBreak/>
        <w:t>diterbitkannya Fatwa Terbaru Nomor 83 Tahun 2023 tentang Hukum Dukungan terhadap Perjuangan Palestina. Daftar 121 produk pendukung Israel itu terdiri dari produk fastfood, penyedap, minuman, susu, produk kecantikan, pengharum, hingga supermarket”.</w:t>
      </w:r>
      <w:r w:rsidR="00560508" w:rsidRPr="00DF45BB">
        <w:rPr>
          <w:rFonts w:ascii="Times New Roman" w:hAnsi="Times New Roman" w:cs="Times New Roman"/>
          <w:sz w:val="24"/>
          <w:szCs w:val="24"/>
        </w:rPr>
        <w:t xml:space="preserve"> </w:t>
      </w:r>
      <w:r w:rsidR="00560508" w:rsidRPr="00DF45BB">
        <w:rPr>
          <w:rFonts w:ascii="Times New Roman" w:hAnsi="Times New Roman" w:cs="Times New Roman"/>
          <w:color w:val="FFFFFF" w:themeColor="background1"/>
          <w:sz w:val="24"/>
          <w:szCs w:val="24"/>
        </w:rPr>
        <w:t>“</w:t>
      </w:r>
    </w:p>
    <w:p w14:paraId="7FE89601" w14:textId="77777777" w:rsidR="00DF45BB" w:rsidRPr="00DF45BB" w:rsidRDefault="00DF45BB" w:rsidP="002F7EE9">
      <w:pPr>
        <w:pStyle w:val="ListParagraph"/>
        <w:spacing w:line="360" w:lineRule="auto"/>
        <w:ind w:left="1560" w:right="815"/>
        <w:jc w:val="both"/>
        <w:rPr>
          <w:rFonts w:ascii="Times New Roman" w:hAnsi="Times New Roman" w:cs="Times New Roman"/>
          <w:sz w:val="24"/>
          <w:szCs w:val="24"/>
        </w:rPr>
      </w:pPr>
    </w:p>
    <w:p w14:paraId="1B45B62B" w14:textId="3A4B501B" w:rsidR="00683CBE" w:rsidRPr="00C71B8B" w:rsidRDefault="00873061" w:rsidP="00C71B8B">
      <w:pPr>
        <w:pStyle w:val="ListParagraph"/>
        <w:spacing w:line="360" w:lineRule="auto"/>
        <w:ind w:left="1560" w:right="815" w:firstLine="600"/>
        <w:jc w:val="both"/>
        <w:rPr>
          <w:rFonts w:ascii="Times New Roman" w:hAnsi="Times New Roman" w:cs="Times New Roman"/>
          <w:sz w:val="24"/>
          <w:szCs w:val="24"/>
        </w:rPr>
      </w:pPr>
      <w:r>
        <w:rPr>
          <w:rFonts w:ascii="Times New Roman" w:hAnsi="Times New Roman" w:cs="Times New Roman"/>
          <w:sz w:val="24"/>
          <w:szCs w:val="24"/>
        </w:rPr>
        <w:t xml:space="preserve">Kutipan </w:t>
      </w:r>
      <w:r w:rsidRPr="008443E2">
        <w:rPr>
          <w:rFonts w:ascii="Times New Roman" w:hAnsi="Times New Roman" w:cs="Times New Roman"/>
          <w:i/>
          <w:iCs/>
          <w:sz w:val="24"/>
          <w:szCs w:val="24"/>
        </w:rPr>
        <w:t>lead</w:t>
      </w:r>
      <w:r>
        <w:rPr>
          <w:rFonts w:ascii="Times New Roman" w:hAnsi="Times New Roman" w:cs="Times New Roman"/>
          <w:sz w:val="24"/>
          <w:szCs w:val="24"/>
        </w:rPr>
        <w:t xml:space="preserve"> berita menjelaskan adanya daftar 121 produk berafiliasi Israel. Pihak MUI membantah bahwasannya MUI tidak pernah mengeluarkan daftar itu di dalam isi Fatwa MUI Nomor 83 Tahun 2023</w:t>
      </w:r>
      <w:r w:rsidR="00C71B8B">
        <w:rPr>
          <w:rFonts w:ascii="Times New Roman" w:hAnsi="Times New Roman" w:cs="Times New Roman"/>
          <w:sz w:val="24"/>
          <w:szCs w:val="24"/>
        </w:rPr>
        <w:t>.</w:t>
      </w:r>
    </w:p>
    <w:p w14:paraId="112680DA" w14:textId="77777777" w:rsidR="00873061" w:rsidRPr="00D936B1" w:rsidRDefault="00873061" w:rsidP="00873061">
      <w:pPr>
        <w:pStyle w:val="ListParagraph"/>
        <w:numPr>
          <w:ilvl w:val="0"/>
          <w:numId w:val="47"/>
        </w:numPr>
        <w:spacing w:line="360" w:lineRule="auto"/>
        <w:jc w:val="both"/>
        <w:rPr>
          <w:rFonts w:ascii="Times New Roman" w:hAnsi="Times New Roman" w:cs="Times New Roman"/>
          <w:i/>
          <w:iCs/>
          <w:sz w:val="24"/>
          <w:szCs w:val="24"/>
        </w:rPr>
      </w:pPr>
      <w:r w:rsidRPr="00D936B1">
        <w:rPr>
          <w:rFonts w:ascii="Times New Roman" w:hAnsi="Times New Roman" w:cs="Times New Roman"/>
          <w:i/>
          <w:iCs/>
          <w:sz w:val="24"/>
          <w:szCs w:val="24"/>
        </w:rPr>
        <w:t>Story</w:t>
      </w:r>
    </w:p>
    <w:p w14:paraId="388168C1" w14:textId="31EC89D8" w:rsidR="00EA210F" w:rsidRPr="00B543E9" w:rsidRDefault="00B43E69" w:rsidP="00B543E9">
      <w:pPr>
        <w:pStyle w:val="ListParagraph"/>
        <w:spacing w:line="360" w:lineRule="auto"/>
        <w:ind w:left="1701" w:right="815" w:firstLine="600"/>
        <w:jc w:val="both"/>
        <w:rPr>
          <w:rFonts w:ascii="Times New Roman" w:hAnsi="Times New Roman" w:cs="Times New Roman"/>
          <w:sz w:val="24"/>
          <w:szCs w:val="24"/>
        </w:rPr>
      </w:pPr>
      <w:r w:rsidRPr="00B43E69">
        <w:rPr>
          <w:rFonts w:ascii="Times New Roman" w:hAnsi="Times New Roman" w:cs="Times New Roman"/>
          <w:sz w:val="24"/>
          <w:szCs w:val="24"/>
        </w:rPr>
        <w:t>Dalam berita ini, MUI memberikan klarifikasi tentang daftar 121 produk yang mendukung Israel, termasuk minuman, penyedap, susu, kosmetik, pengharum, dan supermarket.</w:t>
      </w:r>
      <w:r w:rsidR="00873061" w:rsidRPr="00B43E69">
        <w:rPr>
          <w:rFonts w:ascii="Times New Roman" w:hAnsi="Times New Roman" w:cs="Times New Roman"/>
          <w:sz w:val="24"/>
          <w:szCs w:val="24"/>
        </w:rPr>
        <w:t xml:space="preserve"> Wakil Ketua MUI, Anwar Abbas membantah daftar produk dikeluarkan oleh MUI, pihaknya mengkonfirmasi bahwasanya Fatwa MUI Nomor 83 Tahun 2023 hanyalah himbauan untuk tidak mendukung agresi militer Israel ke Palestina. Bahwasannya yang dilarang disini bukan produknya tetapi perusahaan atau tindakan dukungan ke Israel</w:t>
      </w:r>
      <w:r w:rsidR="00B543E9">
        <w:rPr>
          <w:rFonts w:ascii="Times New Roman" w:hAnsi="Times New Roman" w:cs="Times New Roman"/>
          <w:sz w:val="24"/>
          <w:szCs w:val="24"/>
        </w:rPr>
        <w:t>.</w:t>
      </w:r>
    </w:p>
    <w:p w14:paraId="2A18D12C" w14:textId="77777777" w:rsidR="00EA210F" w:rsidRDefault="00EA210F" w:rsidP="004531B2">
      <w:pPr>
        <w:pStyle w:val="ListParagraph"/>
        <w:spacing w:line="360" w:lineRule="auto"/>
        <w:ind w:left="1701" w:firstLine="600"/>
        <w:jc w:val="both"/>
        <w:rPr>
          <w:rFonts w:ascii="Times New Roman" w:hAnsi="Times New Roman" w:cs="Times New Roman"/>
          <w:sz w:val="24"/>
          <w:szCs w:val="24"/>
        </w:rPr>
      </w:pPr>
    </w:p>
    <w:p w14:paraId="6FFA31B3" w14:textId="77777777" w:rsidR="00873061" w:rsidRDefault="00873061" w:rsidP="00873061">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Semantik</w:t>
      </w:r>
    </w:p>
    <w:p w14:paraId="6C51955D" w14:textId="77777777" w:rsidR="00873061" w:rsidRDefault="00873061" w:rsidP="00873061">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Latar</w:t>
      </w:r>
    </w:p>
    <w:p w14:paraId="10DBFC03" w14:textId="77777777" w:rsidR="00873061" w:rsidRDefault="00873061" w:rsidP="00B52805">
      <w:pPr>
        <w:pStyle w:val="ListParagraph"/>
        <w:spacing w:line="360" w:lineRule="auto"/>
        <w:ind w:left="1701" w:right="815" w:firstLine="459"/>
        <w:jc w:val="both"/>
        <w:rPr>
          <w:rFonts w:ascii="Times New Roman" w:hAnsi="Times New Roman" w:cs="Times New Roman"/>
          <w:sz w:val="24"/>
          <w:szCs w:val="24"/>
        </w:rPr>
      </w:pPr>
      <w:r>
        <w:rPr>
          <w:rFonts w:ascii="Times New Roman" w:hAnsi="Times New Roman" w:cs="Times New Roman"/>
          <w:sz w:val="24"/>
          <w:szCs w:val="24"/>
        </w:rPr>
        <w:t>Elemen latar membahas pernyataan Wakil Ketua MUI, Anwar Abbas dalam memberikan klarifikasi terkait adanya daftar 121 produk Israel. Hal tersebut dalam kutipan berikut.</w:t>
      </w:r>
    </w:p>
    <w:p w14:paraId="04097288" w14:textId="77777777" w:rsidR="00DF45BB" w:rsidRPr="00B52805" w:rsidRDefault="00DF45BB" w:rsidP="00B52805">
      <w:pPr>
        <w:pStyle w:val="ListParagraph"/>
        <w:spacing w:line="360" w:lineRule="auto"/>
        <w:ind w:left="1701" w:right="815" w:firstLine="459"/>
        <w:jc w:val="both"/>
        <w:rPr>
          <w:rFonts w:ascii="Times New Roman" w:hAnsi="Times New Roman" w:cs="Times New Roman"/>
          <w:sz w:val="24"/>
          <w:szCs w:val="24"/>
        </w:rPr>
      </w:pPr>
    </w:p>
    <w:p w14:paraId="625FAFDE" w14:textId="77777777" w:rsidR="00873061" w:rsidRPr="00DF45BB" w:rsidRDefault="00873061" w:rsidP="00B52805">
      <w:pPr>
        <w:pStyle w:val="ListParagraph"/>
        <w:spacing w:line="360" w:lineRule="auto"/>
        <w:ind w:left="1701"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sz w:val="24"/>
          <w:szCs w:val="24"/>
        </w:rPr>
        <w:t>“</w:t>
      </w:r>
      <w:r w:rsidRPr="00DF45BB">
        <w:rPr>
          <w:rFonts w:ascii="Times New Roman" w:hAnsi="Times New Roman" w:cs="Times New Roman"/>
          <w:color w:val="2A2A2A"/>
          <w:sz w:val="24"/>
          <w:szCs w:val="24"/>
          <w:shd w:val="clear" w:color="auto" w:fill="FFFFFF"/>
        </w:rPr>
        <w:t>MUI tidak pernah mengeluarkan daftar produk dari perusahaan-perusahaan yang mendukung dan atau terafiliasi mendukung israel,"</w:t>
      </w:r>
    </w:p>
    <w:p w14:paraId="113E1B99" w14:textId="77777777" w:rsidR="00DF45BB" w:rsidRPr="00B52805" w:rsidRDefault="00DF45BB" w:rsidP="00B52805">
      <w:pPr>
        <w:pStyle w:val="ListParagraph"/>
        <w:spacing w:line="360" w:lineRule="auto"/>
        <w:ind w:left="1701" w:right="815"/>
        <w:jc w:val="both"/>
        <w:rPr>
          <w:rFonts w:ascii="Times New Roman" w:hAnsi="Times New Roman" w:cs="Times New Roman"/>
          <w:i/>
          <w:iCs/>
          <w:color w:val="2A2A2A"/>
          <w:sz w:val="24"/>
          <w:szCs w:val="24"/>
          <w:shd w:val="clear" w:color="auto" w:fill="FFFFFF"/>
        </w:rPr>
      </w:pPr>
    </w:p>
    <w:p w14:paraId="0BEABB02" w14:textId="77777777" w:rsidR="00873061" w:rsidRPr="002F7EE9" w:rsidRDefault="00873061" w:rsidP="002F7EE9">
      <w:pPr>
        <w:pStyle w:val="ListParagraph"/>
        <w:spacing w:line="360" w:lineRule="auto"/>
        <w:ind w:left="1701" w:right="815" w:firstLine="459"/>
        <w:jc w:val="both"/>
        <w:rPr>
          <w:rFonts w:ascii="Times New Roman" w:hAnsi="Times New Roman" w:cs="Times New Roman"/>
          <w:sz w:val="24"/>
          <w:szCs w:val="24"/>
        </w:rPr>
      </w:pPr>
      <w:r>
        <w:rPr>
          <w:rFonts w:ascii="Times New Roman" w:hAnsi="Times New Roman" w:cs="Times New Roman"/>
          <w:sz w:val="24"/>
          <w:szCs w:val="24"/>
        </w:rPr>
        <w:lastRenderedPageBreak/>
        <w:t xml:space="preserve">Pernyataan tersebut sebagai bantahan MUI bahwa pihaknya tidak mengeluarkan daftar produk itu di dalam Fatwa MUI Nomor 83 Tahun 2023. </w:t>
      </w:r>
    </w:p>
    <w:p w14:paraId="4714E9A8" w14:textId="77777777" w:rsidR="00873061" w:rsidRDefault="00873061" w:rsidP="00873061">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Detail</w:t>
      </w:r>
    </w:p>
    <w:p w14:paraId="0854B923" w14:textId="77777777" w:rsidR="00873061" w:rsidRDefault="00873061" w:rsidP="00B52805">
      <w:pPr>
        <w:pStyle w:val="ListParagraph"/>
        <w:spacing w:line="360" w:lineRule="auto"/>
        <w:ind w:left="1701" w:right="815" w:firstLine="459"/>
        <w:jc w:val="both"/>
        <w:rPr>
          <w:rFonts w:ascii="Times New Roman" w:hAnsi="Times New Roman" w:cs="Times New Roman"/>
          <w:sz w:val="24"/>
          <w:szCs w:val="24"/>
        </w:rPr>
      </w:pPr>
      <w:r>
        <w:rPr>
          <w:rFonts w:ascii="Times New Roman" w:hAnsi="Times New Roman" w:cs="Times New Roman"/>
          <w:sz w:val="24"/>
          <w:szCs w:val="24"/>
        </w:rPr>
        <w:t>Detail informasi memberikan perincian pernyataan dari MUI dari daftar 121 produk pro Israel. Anwar Abbas menambahkan argumentasinya pada berita tersebut pada kutipan pernyataan berikut.</w:t>
      </w:r>
    </w:p>
    <w:p w14:paraId="48960CC3" w14:textId="77777777" w:rsidR="00DF45BB" w:rsidRPr="00B52805" w:rsidRDefault="00DF45BB" w:rsidP="00B52805">
      <w:pPr>
        <w:pStyle w:val="ListParagraph"/>
        <w:spacing w:line="360" w:lineRule="auto"/>
        <w:ind w:left="1701" w:right="815" w:firstLine="459"/>
        <w:jc w:val="both"/>
        <w:rPr>
          <w:rFonts w:ascii="Times New Roman" w:hAnsi="Times New Roman" w:cs="Times New Roman"/>
          <w:sz w:val="24"/>
          <w:szCs w:val="24"/>
        </w:rPr>
      </w:pPr>
    </w:p>
    <w:p w14:paraId="354F24CB" w14:textId="77777777" w:rsidR="00873061" w:rsidRDefault="00873061" w:rsidP="002F7EE9">
      <w:pPr>
        <w:pStyle w:val="ListParagraph"/>
        <w:spacing w:line="360" w:lineRule="auto"/>
        <w:ind w:left="1701"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color w:val="2A2A2A"/>
          <w:sz w:val="24"/>
          <w:szCs w:val="24"/>
          <w:shd w:val="clear" w:color="auto" w:fill="FFFFFF"/>
        </w:rPr>
        <w:t>"Yang diharamkan oleh MUI dalam fatwanya itu adalah mendukung tindakan israel yang sangat biadab yang tidak mengenal istilah perikemanusiaan dan perikeadilan tersebut,"</w:t>
      </w:r>
    </w:p>
    <w:p w14:paraId="6ECCF1A4" w14:textId="77777777" w:rsidR="00DF45BB" w:rsidRPr="00DF45BB" w:rsidRDefault="00DF45BB" w:rsidP="002F7EE9">
      <w:pPr>
        <w:pStyle w:val="ListParagraph"/>
        <w:spacing w:line="360" w:lineRule="auto"/>
        <w:ind w:left="1701" w:right="815"/>
        <w:jc w:val="both"/>
        <w:rPr>
          <w:rFonts w:ascii="Times New Roman" w:hAnsi="Times New Roman" w:cs="Times New Roman"/>
          <w:color w:val="2A2A2A"/>
          <w:sz w:val="24"/>
          <w:szCs w:val="24"/>
          <w:shd w:val="clear" w:color="auto" w:fill="FFFFFF"/>
        </w:rPr>
      </w:pPr>
    </w:p>
    <w:p w14:paraId="0AAB42D9" w14:textId="3F48EB98" w:rsidR="00873061" w:rsidRPr="00683CBE" w:rsidRDefault="00873061" w:rsidP="00683CBE">
      <w:pPr>
        <w:pStyle w:val="ListParagraph"/>
        <w:spacing w:line="360" w:lineRule="auto"/>
        <w:ind w:left="1701" w:right="815" w:firstLine="459"/>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Anwar Abbas menambahkan bahwasannya fatwa yang dikeluarkan MUI bukanlah mengharamkan produk barangnya, tetapi dukungan kepada Israel yang dilarang dalam fatwa tersebut.</w:t>
      </w:r>
    </w:p>
    <w:p w14:paraId="67304111" w14:textId="77777777" w:rsidR="00873061" w:rsidRDefault="00873061" w:rsidP="00873061">
      <w:pPr>
        <w:pStyle w:val="ListParagraph"/>
        <w:numPr>
          <w:ilvl w:val="0"/>
          <w:numId w:val="48"/>
        </w:numPr>
        <w:spacing w:line="360" w:lineRule="auto"/>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Maksud</w:t>
      </w:r>
    </w:p>
    <w:p w14:paraId="413D18E5" w14:textId="77777777" w:rsidR="00873061" w:rsidRDefault="00873061" w:rsidP="00B52805">
      <w:pPr>
        <w:pStyle w:val="ListParagraph"/>
        <w:spacing w:line="360" w:lineRule="auto"/>
        <w:ind w:left="1701" w:right="815" w:firstLine="459"/>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Elemen maksud di teks berita ini menjelaksan secara eksplisit pernyataan Wakil Ketua MUI, Anwar Abbas terkait adanya daftar produk Israel. Ia menerangkan MUI tidak mengeluarkan daftar itu di dalam fatwa yang dikeluarkan. Keterangan tersebut sebagai himbauan dari MUI yang tampak pada pernyataan berikut ini.</w:t>
      </w:r>
    </w:p>
    <w:p w14:paraId="26DE3163" w14:textId="77777777" w:rsidR="00DF45BB" w:rsidRPr="00B52805" w:rsidRDefault="00DF45BB" w:rsidP="00B52805">
      <w:pPr>
        <w:pStyle w:val="ListParagraph"/>
        <w:spacing w:line="360" w:lineRule="auto"/>
        <w:ind w:left="1701" w:right="815" w:firstLine="459"/>
        <w:jc w:val="both"/>
        <w:rPr>
          <w:rFonts w:ascii="Times New Roman" w:hAnsi="Times New Roman" w:cs="Times New Roman"/>
          <w:color w:val="2A2A2A"/>
          <w:sz w:val="24"/>
          <w:szCs w:val="24"/>
          <w:shd w:val="clear" w:color="auto" w:fill="FFFFFF"/>
        </w:rPr>
      </w:pPr>
    </w:p>
    <w:p w14:paraId="5FF0DC5C" w14:textId="77777777" w:rsidR="00873061" w:rsidRPr="00DF45BB" w:rsidRDefault="00873061" w:rsidP="00B52805">
      <w:pPr>
        <w:pStyle w:val="ListParagraph"/>
        <w:spacing w:line="360" w:lineRule="auto"/>
        <w:ind w:left="1701"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color w:val="2A2A2A"/>
          <w:sz w:val="24"/>
          <w:szCs w:val="24"/>
          <w:shd w:val="clear" w:color="auto" w:fill="FFFFFF"/>
        </w:rPr>
        <w:t>"Maka MUI mengimbau umat Islam agar mendukung perjuangan rakyat Palestina dan berbuat semaksimal mungkin untuk menghindari transaksi dan penggunaan produk yang dibuat oleh Israel atau terafiliasi dengan israel yang mendukung penjajahan dan zionisme,"</w:t>
      </w:r>
    </w:p>
    <w:p w14:paraId="2DAA9E73" w14:textId="77777777" w:rsidR="00DF45BB" w:rsidRPr="00B52805" w:rsidRDefault="00DF45BB" w:rsidP="00B52805">
      <w:pPr>
        <w:pStyle w:val="ListParagraph"/>
        <w:spacing w:line="360" w:lineRule="auto"/>
        <w:ind w:left="1701" w:right="815"/>
        <w:jc w:val="both"/>
        <w:rPr>
          <w:rFonts w:ascii="Times New Roman" w:hAnsi="Times New Roman" w:cs="Times New Roman"/>
          <w:i/>
          <w:iCs/>
          <w:color w:val="2A2A2A"/>
          <w:sz w:val="24"/>
          <w:szCs w:val="24"/>
          <w:shd w:val="clear" w:color="auto" w:fill="FFFFFF"/>
        </w:rPr>
      </w:pPr>
    </w:p>
    <w:p w14:paraId="3642A717" w14:textId="5EE2DE50" w:rsidR="00873061" w:rsidRPr="002F7EE9" w:rsidRDefault="00873061" w:rsidP="00C5223A">
      <w:pPr>
        <w:pStyle w:val="ListParagraph"/>
        <w:spacing w:line="360" w:lineRule="auto"/>
        <w:ind w:left="1701" w:right="815" w:firstLine="317"/>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 xml:space="preserve">Maksud ini memberikan penjelasan yang menghimbau umat Islam di Indonesia untuk memberikan dukungan kepada rakyat </w:t>
      </w:r>
      <w:r w:rsidR="00835A83">
        <w:rPr>
          <w:rFonts w:ascii="Times New Roman" w:hAnsi="Times New Roman" w:cs="Times New Roman"/>
          <w:color w:val="2A2A2A"/>
          <w:sz w:val="24"/>
          <w:szCs w:val="24"/>
          <w:shd w:val="clear" w:color="auto" w:fill="FFFFFF"/>
        </w:rPr>
        <w:t xml:space="preserve">   </w:t>
      </w:r>
      <w:r>
        <w:rPr>
          <w:rFonts w:ascii="Times New Roman" w:hAnsi="Times New Roman" w:cs="Times New Roman"/>
          <w:color w:val="2A2A2A"/>
          <w:sz w:val="24"/>
          <w:szCs w:val="24"/>
          <w:shd w:val="clear" w:color="auto" w:fill="FFFFFF"/>
        </w:rPr>
        <w:lastRenderedPageBreak/>
        <w:t xml:space="preserve">Palestina dengan menghindari  produk barang yang berafiliasi dengan Israel. </w:t>
      </w:r>
    </w:p>
    <w:p w14:paraId="3610E5E3" w14:textId="77777777" w:rsidR="00873061" w:rsidRDefault="00873061" w:rsidP="00873061">
      <w:pPr>
        <w:pStyle w:val="ListParagraph"/>
        <w:numPr>
          <w:ilvl w:val="0"/>
          <w:numId w:val="48"/>
        </w:numPr>
        <w:spacing w:line="360" w:lineRule="auto"/>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Pra Anggapan</w:t>
      </w:r>
    </w:p>
    <w:p w14:paraId="415008B6" w14:textId="77777777" w:rsidR="00873061" w:rsidRDefault="00873061" w:rsidP="00B52805">
      <w:pPr>
        <w:pStyle w:val="ListParagraph"/>
        <w:spacing w:line="360" w:lineRule="auto"/>
        <w:ind w:left="1843" w:right="815"/>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Praanggapan teks berita ini dilihat pada penjelasan di kalimat berikut.</w:t>
      </w:r>
    </w:p>
    <w:p w14:paraId="1D7EE896" w14:textId="77777777" w:rsidR="00DF45BB" w:rsidRPr="00B52805" w:rsidRDefault="00DF45BB" w:rsidP="00B52805">
      <w:pPr>
        <w:pStyle w:val="ListParagraph"/>
        <w:spacing w:line="360" w:lineRule="auto"/>
        <w:ind w:left="1843" w:right="815"/>
        <w:jc w:val="both"/>
        <w:rPr>
          <w:rFonts w:ascii="Times New Roman" w:hAnsi="Times New Roman" w:cs="Times New Roman"/>
          <w:color w:val="2A2A2A"/>
          <w:sz w:val="24"/>
          <w:szCs w:val="24"/>
          <w:shd w:val="clear" w:color="auto" w:fill="FFFFFF"/>
        </w:rPr>
      </w:pPr>
    </w:p>
    <w:p w14:paraId="366B0064" w14:textId="77777777" w:rsidR="00873061" w:rsidRPr="00DF45BB" w:rsidRDefault="00873061" w:rsidP="00835A83">
      <w:pPr>
        <w:pStyle w:val="ListParagraph"/>
        <w:spacing w:line="360" w:lineRule="auto"/>
        <w:ind w:left="1843"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color w:val="2A2A2A"/>
          <w:sz w:val="24"/>
          <w:szCs w:val="24"/>
          <w:shd w:val="clear" w:color="auto" w:fill="FFFFFF"/>
        </w:rPr>
        <w:t>“Anwar mengatakan, apabila ada perusahaan di Indonesia yang mendukung tindakan tersebut, maka bertentangan dengan ajaran Islam dan konstitusi Indonesia sebagaimana termuat dalam pembukaan UUD 1945. Sebagai warga negara yang taat pada konstitusi, Anwar menuturkan pihaknya wajib mengingatkan tindakan tersebut”</w:t>
      </w:r>
    </w:p>
    <w:p w14:paraId="21A1DC1F" w14:textId="77777777" w:rsidR="00DF45BB" w:rsidRPr="00B52805" w:rsidRDefault="00DF45BB" w:rsidP="00B52805">
      <w:pPr>
        <w:pStyle w:val="ListParagraph"/>
        <w:spacing w:line="360" w:lineRule="auto"/>
        <w:ind w:left="2160" w:right="815"/>
        <w:jc w:val="both"/>
        <w:rPr>
          <w:rFonts w:ascii="Times New Roman" w:hAnsi="Times New Roman" w:cs="Times New Roman"/>
          <w:i/>
          <w:iCs/>
          <w:color w:val="2A2A2A"/>
          <w:sz w:val="24"/>
          <w:szCs w:val="24"/>
          <w:shd w:val="clear" w:color="auto" w:fill="FFFFFF"/>
        </w:rPr>
      </w:pPr>
    </w:p>
    <w:p w14:paraId="41FAC0BD" w14:textId="659C0126" w:rsidR="00873061" w:rsidRPr="00B43E69" w:rsidRDefault="00B43E69" w:rsidP="00B43E69">
      <w:pPr>
        <w:pStyle w:val="ListParagraph"/>
        <w:spacing w:line="360" w:lineRule="auto"/>
        <w:ind w:left="1843" w:right="815" w:firstLine="317"/>
        <w:jc w:val="both"/>
        <w:rPr>
          <w:rFonts w:ascii="Times New Roman" w:hAnsi="Times New Roman" w:cs="Times New Roman"/>
          <w:color w:val="2A2A2A"/>
          <w:sz w:val="24"/>
          <w:szCs w:val="24"/>
          <w:shd w:val="clear" w:color="auto" w:fill="FFFFFF"/>
        </w:rPr>
      </w:pPr>
      <w:r w:rsidRPr="00B43E69">
        <w:rPr>
          <w:rFonts w:ascii="Times New Roman" w:hAnsi="Times New Roman" w:cs="Times New Roman"/>
          <w:color w:val="2A2A2A"/>
          <w:sz w:val="24"/>
          <w:szCs w:val="24"/>
          <w:shd w:val="clear" w:color="auto" w:fill="FFFFFF"/>
        </w:rPr>
        <w:t>Informasi ini sangat membantu masyarakat memahami tentang boikot produk Israel.</w:t>
      </w:r>
      <w:r w:rsidR="00873061" w:rsidRPr="00B43E69">
        <w:rPr>
          <w:rFonts w:ascii="Times New Roman" w:hAnsi="Times New Roman" w:cs="Times New Roman"/>
          <w:color w:val="2A2A2A"/>
          <w:sz w:val="24"/>
          <w:szCs w:val="24"/>
          <w:shd w:val="clear" w:color="auto" w:fill="FFFFFF"/>
        </w:rPr>
        <w:t xml:space="preserve"> Informasi lainnya dimasukkan penulis berita berdasarkan pernyataan naarasumber yang mengatakan bahwa dukungan ke Israel dari perusahaan produk barang itu bertentangan dengan ajaran Islam dan konstitusi negara UUD (Undang – Undang Dasar) 1945. </w:t>
      </w:r>
    </w:p>
    <w:p w14:paraId="4BC0E648" w14:textId="77777777" w:rsidR="00873061" w:rsidRPr="002F7EE9" w:rsidRDefault="00873061" w:rsidP="002F7EE9">
      <w:pPr>
        <w:pStyle w:val="ListParagraph"/>
        <w:spacing w:line="360" w:lineRule="auto"/>
        <w:ind w:left="1843" w:right="815" w:firstLine="317"/>
        <w:jc w:val="both"/>
        <w:rPr>
          <w:rFonts w:ascii="Times New Roman" w:hAnsi="Times New Roman" w:cs="Times New Roman"/>
          <w:color w:val="2A2A2A"/>
          <w:sz w:val="24"/>
          <w:szCs w:val="24"/>
          <w:shd w:val="clear" w:color="auto" w:fill="FFFFFF"/>
        </w:rPr>
      </w:pPr>
    </w:p>
    <w:p w14:paraId="424F26E8" w14:textId="77777777" w:rsidR="00873061" w:rsidRPr="00CE3285" w:rsidRDefault="00873061" w:rsidP="00873061">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color w:val="2A2A2A"/>
          <w:sz w:val="24"/>
          <w:szCs w:val="24"/>
          <w:shd w:val="clear" w:color="auto" w:fill="FFFFFF"/>
        </w:rPr>
        <w:t>Sintaksis</w:t>
      </w:r>
    </w:p>
    <w:p w14:paraId="71946872" w14:textId="77777777" w:rsidR="00873061" w:rsidRPr="00CE3285" w:rsidRDefault="00873061" w:rsidP="00873061">
      <w:pPr>
        <w:pStyle w:val="ListParagraph"/>
        <w:numPr>
          <w:ilvl w:val="0"/>
          <w:numId w:val="49"/>
        </w:numPr>
        <w:spacing w:line="360" w:lineRule="auto"/>
        <w:jc w:val="both"/>
        <w:rPr>
          <w:rFonts w:ascii="Times New Roman" w:hAnsi="Times New Roman" w:cs="Times New Roman"/>
          <w:sz w:val="24"/>
          <w:szCs w:val="24"/>
        </w:rPr>
      </w:pPr>
      <w:r>
        <w:rPr>
          <w:rFonts w:ascii="Times New Roman" w:hAnsi="Times New Roman" w:cs="Times New Roman"/>
          <w:color w:val="2A2A2A"/>
          <w:sz w:val="24"/>
          <w:szCs w:val="24"/>
          <w:shd w:val="clear" w:color="auto" w:fill="FFFFFF"/>
        </w:rPr>
        <w:t>Bentuk kalimat</w:t>
      </w:r>
    </w:p>
    <w:p w14:paraId="6577D945" w14:textId="662D58CE" w:rsidR="00873061" w:rsidRDefault="00B43E69" w:rsidP="00B43E69">
      <w:pPr>
        <w:pStyle w:val="ListParagraph"/>
        <w:spacing w:line="360" w:lineRule="auto"/>
        <w:ind w:left="1843" w:right="815" w:firstLine="317"/>
        <w:jc w:val="both"/>
        <w:rPr>
          <w:rFonts w:ascii="Times New Roman" w:hAnsi="Times New Roman" w:cs="Times New Roman"/>
          <w:color w:val="2A2A2A"/>
          <w:sz w:val="24"/>
          <w:szCs w:val="24"/>
          <w:shd w:val="clear" w:color="auto" w:fill="FFFFFF"/>
        </w:rPr>
      </w:pPr>
      <w:r w:rsidRPr="00B43E69">
        <w:rPr>
          <w:rFonts w:ascii="Times New Roman" w:hAnsi="Times New Roman" w:cs="Times New Roman"/>
          <w:color w:val="2A2A2A"/>
          <w:sz w:val="24"/>
          <w:szCs w:val="24"/>
          <w:shd w:val="clear" w:color="auto" w:fill="FFFFFF"/>
        </w:rPr>
        <w:t>Teks berita menggunakan kalimat aktif.</w:t>
      </w:r>
      <w:r w:rsidR="00873061" w:rsidRPr="00B43E69">
        <w:rPr>
          <w:rFonts w:ascii="Times New Roman" w:hAnsi="Times New Roman" w:cs="Times New Roman"/>
          <w:color w:val="2A2A2A"/>
          <w:sz w:val="24"/>
          <w:szCs w:val="24"/>
          <w:shd w:val="clear" w:color="auto" w:fill="FFFFFF"/>
        </w:rPr>
        <w:t xml:space="preserve"> Penulisan kalimat aktif ditunjukkan pada kalimat berikut:</w:t>
      </w:r>
    </w:p>
    <w:p w14:paraId="119FDA76" w14:textId="77777777" w:rsidR="00DF45BB" w:rsidRPr="00B43E69" w:rsidRDefault="00DF45BB" w:rsidP="00B43E69">
      <w:pPr>
        <w:pStyle w:val="ListParagraph"/>
        <w:spacing w:line="360" w:lineRule="auto"/>
        <w:ind w:left="1843" w:right="815" w:firstLine="317"/>
        <w:jc w:val="both"/>
        <w:rPr>
          <w:rFonts w:ascii="Times New Roman" w:hAnsi="Times New Roman" w:cs="Times New Roman"/>
          <w:color w:val="2A2A2A"/>
          <w:sz w:val="24"/>
          <w:szCs w:val="24"/>
          <w:shd w:val="clear" w:color="auto" w:fill="FFFFFF"/>
        </w:rPr>
      </w:pPr>
    </w:p>
    <w:p w14:paraId="79239A21" w14:textId="01AC6023" w:rsidR="00DF45BB" w:rsidRDefault="00873061" w:rsidP="0048761E">
      <w:pPr>
        <w:pStyle w:val="ListParagraph"/>
        <w:spacing w:line="360" w:lineRule="auto"/>
        <w:ind w:left="1843"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color w:val="2A2A2A"/>
          <w:sz w:val="24"/>
          <w:szCs w:val="24"/>
          <w:shd w:val="clear" w:color="auto" w:fill="FFFFFF"/>
        </w:rPr>
        <w:t xml:space="preserve">“MUI tidak pernah </w:t>
      </w:r>
      <w:r w:rsidRPr="00DF45BB">
        <w:rPr>
          <w:rFonts w:ascii="Times New Roman" w:hAnsi="Times New Roman" w:cs="Times New Roman"/>
          <w:color w:val="2A2A2A"/>
          <w:sz w:val="24"/>
          <w:szCs w:val="24"/>
          <w:u w:val="single"/>
          <w:shd w:val="clear" w:color="auto" w:fill="FFFFFF"/>
        </w:rPr>
        <w:t xml:space="preserve">mengeluarkan </w:t>
      </w:r>
      <w:r w:rsidRPr="00DF45BB">
        <w:rPr>
          <w:rFonts w:ascii="Times New Roman" w:hAnsi="Times New Roman" w:cs="Times New Roman"/>
          <w:color w:val="2A2A2A"/>
          <w:sz w:val="24"/>
          <w:szCs w:val="24"/>
          <w:shd w:val="clear" w:color="auto" w:fill="FFFFFF"/>
        </w:rPr>
        <w:t xml:space="preserve">daftar produk dari perusahaan-perusahaan yang </w:t>
      </w:r>
      <w:r w:rsidRPr="00DF45BB">
        <w:rPr>
          <w:rFonts w:ascii="Times New Roman" w:hAnsi="Times New Roman" w:cs="Times New Roman"/>
          <w:color w:val="2A2A2A"/>
          <w:sz w:val="24"/>
          <w:szCs w:val="24"/>
          <w:u w:val="single"/>
          <w:shd w:val="clear" w:color="auto" w:fill="FFFFFF"/>
        </w:rPr>
        <w:t>mendukung</w:t>
      </w:r>
      <w:r w:rsidRPr="00DF45BB">
        <w:rPr>
          <w:rFonts w:ascii="Times New Roman" w:hAnsi="Times New Roman" w:cs="Times New Roman"/>
          <w:color w:val="2A2A2A"/>
          <w:sz w:val="24"/>
          <w:szCs w:val="24"/>
          <w:shd w:val="clear" w:color="auto" w:fill="FFFFFF"/>
        </w:rPr>
        <w:t xml:space="preserve"> dan atau terafiliasi mendukung israel," </w:t>
      </w:r>
    </w:p>
    <w:p w14:paraId="2A13ED03" w14:textId="77777777" w:rsidR="0048761E" w:rsidRPr="0048761E" w:rsidRDefault="0048761E" w:rsidP="0048761E">
      <w:pPr>
        <w:pStyle w:val="ListParagraph"/>
        <w:spacing w:line="360" w:lineRule="auto"/>
        <w:ind w:left="1843" w:right="815"/>
        <w:jc w:val="both"/>
        <w:rPr>
          <w:rFonts w:ascii="Times New Roman" w:hAnsi="Times New Roman" w:cs="Times New Roman"/>
          <w:color w:val="2A2A2A"/>
          <w:sz w:val="24"/>
          <w:szCs w:val="24"/>
          <w:shd w:val="clear" w:color="auto" w:fill="FFFFFF"/>
        </w:rPr>
      </w:pPr>
    </w:p>
    <w:p w14:paraId="72801623" w14:textId="77777777" w:rsidR="00873061" w:rsidRPr="00B52805" w:rsidRDefault="00873061" w:rsidP="00B52805">
      <w:pPr>
        <w:pStyle w:val="ListParagraph"/>
        <w:spacing w:line="360" w:lineRule="auto"/>
        <w:ind w:left="1843" w:right="815"/>
        <w:jc w:val="both"/>
        <w:rPr>
          <w:rFonts w:ascii="Times New Roman" w:hAnsi="Times New Roman" w:cs="Times New Roman"/>
          <w:i/>
          <w:iCs/>
          <w:color w:val="2A2A2A"/>
          <w:sz w:val="24"/>
          <w:szCs w:val="24"/>
          <w:shd w:val="clear" w:color="auto" w:fill="FFFFFF"/>
        </w:rPr>
      </w:pPr>
      <w:r>
        <w:rPr>
          <w:rFonts w:ascii="Times New Roman" w:hAnsi="Times New Roman" w:cs="Times New Roman"/>
          <w:color w:val="2A2A2A"/>
          <w:sz w:val="24"/>
          <w:szCs w:val="24"/>
          <w:shd w:val="clear" w:color="auto" w:fill="FFFFFF"/>
        </w:rPr>
        <w:t xml:space="preserve">Penggunaan kata “mengeluarkan’ dan “mendukung” yang digunakan penulis berita menunjukkan bentuk aktif kepada subjek berita, yaitu Majelis Ulama Indonesia. </w:t>
      </w:r>
    </w:p>
    <w:p w14:paraId="36DE3DD1" w14:textId="54889BE5" w:rsidR="00873061" w:rsidRPr="00AE1CF2" w:rsidRDefault="00873061" w:rsidP="00AE1CF2">
      <w:pPr>
        <w:pStyle w:val="ListParagraph"/>
        <w:spacing w:line="360" w:lineRule="auto"/>
        <w:ind w:left="1843" w:right="815"/>
        <w:jc w:val="both"/>
        <w:rPr>
          <w:rFonts w:ascii="Times New Roman" w:hAnsi="Times New Roman" w:cs="Times New Roman"/>
          <w:color w:val="2A2A2A"/>
          <w:sz w:val="24"/>
          <w:szCs w:val="24"/>
          <w:shd w:val="clear" w:color="auto" w:fill="FFFFFF"/>
        </w:rPr>
      </w:pPr>
      <w:r>
        <w:rPr>
          <w:rFonts w:ascii="Times New Roman" w:hAnsi="Times New Roman" w:cs="Times New Roman"/>
          <w:i/>
          <w:iCs/>
          <w:color w:val="2A2A2A"/>
          <w:sz w:val="24"/>
          <w:szCs w:val="24"/>
          <w:shd w:val="clear" w:color="auto" w:fill="FFFFFF"/>
        </w:rPr>
        <w:lastRenderedPageBreak/>
        <w:tab/>
      </w:r>
      <w:r>
        <w:rPr>
          <w:rFonts w:ascii="Times New Roman" w:hAnsi="Times New Roman" w:cs="Times New Roman"/>
          <w:color w:val="2A2A2A"/>
          <w:sz w:val="24"/>
          <w:szCs w:val="24"/>
          <w:shd w:val="clear" w:color="auto" w:fill="FFFFFF"/>
        </w:rPr>
        <w:t>Jenis paragraf pada berit</w:t>
      </w:r>
      <w:r w:rsidR="00B43E69">
        <w:rPr>
          <w:rFonts w:ascii="Times New Roman" w:hAnsi="Times New Roman" w:cs="Times New Roman"/>
          <w:color w:val="2A2A2A"/>
          <w:sz w:val="24"/>
          <w:szCs w:val="24"/>
          <w:shd w:val="clear" w:color="auto" w:fill="FFFFFF"/>
        </w:rPr>
        <w:t>a</w:t>
      </w:r>
      <w:r>
        <w:rPr>
          <w:rFonts w:ascii="Times New Roman" w:hAnsi="Times New Roman" w:cs="Times New Roman"/>
          <w:color w:val="2A2A2A"/>
          <w:sz w:val="24"/>
          <w:szCs w:val="24"/>
          <w:shd w:val="clear" w:color="auto" w:fill="FFFFFF"/>
        </w:rPr>
        <w:t xml:space="preserve"> ini ditulis </w:t>
      </w:r>
      <w:r w:rsidRPr="006E3D28">
        <w:rPr>
          <w:rFonts w:ascii="Times New Roman" w:hAnsi="Times New Roman" w:cs="Times New Roman"/>
          <w:color w:val="2A2A2A"/>
          <w:sz w:val="24"/>
          <w:szCs w:val="24"/>
          <w:shd w:val="clear" w:color="auto" w:fill="FFFFFF"/>
        </w:rPr>
        <w:t>secara deduktif dengan kalimat utama dan gagasan pokok berada di awal paragraf lalu dijelaskan pada kalimat penjelas. Di kalimat awal paragraf disebutkan pernyataan narasumbe</w:t>
      </w:r>
      <w:r>
        <w:rPr>
          <w:rFonts w:ascii="Times New Roman" w:hAnsi="Times New Roman" w:cs="Times New Roman"/>
          <w:color w:val="2A2A2A"/>
          <w:sz w:val="24"/>
          <w:szCs w:val="24"/>
          <w:shd w:val="clear" w:color="auto" w:fill="FFFFFF"/>
        </w:rPr>
        <w:t>r</w:t>
      </w:r>
      <w:r w:rsidRPr="006E3D28">
        <w:rPr>
          <w:rFonts w:ascii="Times New Roman" w:hAnsi="Times New Roman" w:cs="Times New Roman"/>
          <w:color w:val="2A2A2A"/>
          <w:sz w:val="24"/>
          <w:szCs w:val="24"/>
          <w:shd w:val="clear" w:color="auto" w:fill="FFFFFF"/>
        </w:rPr>
        <w:t xml:space="preserve"> lalu di kalimat selanjutnya merupakan </w:t>
      </w:r>
      <w:r>
        <w:rPr>
          <w:rFonts w:ascii="Times New Roman" w:hAnsi="Times New Roman" w:cs="Times New Roman"/>
          <w:color w:val="2A2A2A"/>
          <w:sz w:val="24"/>
          <w:szCs w:val="24"/>
          <w:shd w:val="clear" w:color="auto" w:fill="FFFFFF"/>
        </w:rPr>
        <w:t xml:space="preserve">kalimat penjelas </w:t>
      </w:r>
      <w:r w:rsidRPr="006E3D28">
        <w:rPr>
          <w:rFonts w:ascii="Times New Roman" w:hAnsi="Times New Roman" w:cs="Times New Roman"/>
          <w:color w:val="2A2A2A"/>
          <w:sz w:val="24"/>
          <w:szCs w:val="24"/>
          <w:shd w:val="clear" w:color="auto" w:fill="FFFFFF"/>
        </w:rPr>
        <w:t xml:space="preserve">dari keterangan </w:t>
      </w:r>
      <w:r>
        <w:rPr>
          <w:rFonts w:ascii="Times New Roman" w:hAnsi="Times New Roman" w:cs="Times New Roman"/>
          <w:color w:val="2A2A2A"/>
          <w:sz w:val="24"/>
          <w:szCs w:val="24"/>
          <w:shd w:val="clear" w:color="auto" w:fill="FFFFFF"/>
        </w:rPr>
        <w:t xml:space="preserve">narasumber </w:t>
      </w:r>
      <w:r w:rsidRPr="006E3D28">
        <w:rPr>
          <w:rFonts w:ascii="Times New Roman" w:hAnsi="Times New Roman" w:cs="Times New Roman"/>
          <w:color w:val="2A2A2A"/>
          <w:sz w:val="24"/>
          <w:szCs w:val="24"/>
          <w:shd w:val="clear" w:color="auto" w:fill="FFFFFF"/>
        </w:rPr>
        <w:t>tersebut yang merincikan isi dari pernyataan narasumber</w:t>
      </w:r>
      <w:r>
        <w:rPr>
          <w:rFonts w:ascii="Times New Roman" w:hAnsi="Times New Roman" w:cs="Times New Roman"/>
          <w:color w:val="2A2A2A"/>
          <w:sz w:val="24"/>
          <w:szCs w:val="24"/>
          <w:shd w:val="clear" w:color="auto" w:fill="FFFFFF"/>
        </w:rPr>
        <w:t xml:space="preserve"> dari MUI perihal adanya daftar rincian produk boikot.</w:t>
      </w:r>
    </w:p>
    <w:p w14:paraId="06F65392" w14:textId="77777777" w:rsidR="00873061" w:rsidRPr="006E3D28" w:rsidRDefault="00873061" w:rsidP="00873061">
      <w:pPr>
        <w:pStyle w:val="ListParagraph"/>
        <w:numPr>
          <w:ilvl w:val="0"/>
          <w:numId w:val="49"/>
        </w:numPr>
        <w:spacing w:line="360" w:lineRule="auto"/>
        <w:jc w:val="both"/>
        <w:rPr>
          <w:rFonts w:ascii="Times New Roman" w:hAnsi="Times New Roman" w:cs="Times New Roman"/>
          <w:sz w:val="24"/>
          <w:szCs w:val="24"/>
        </w:rPr>
      </w:pPr>
      <w:r>
        <w:rPr>
          <w:rFonts w:ascii="Times New Roman" w:hAnsi="Times New Roman" w:cs="Times New Roman"/>
          <w:color w:val="2A2A2A"/>
          <w:sz w:val="24"/>
          <w:szCs w:val="24"/>
          <w:shd w:val="clear" w:color="auto" w:fill="FFFFFF"/>
        </w:rPr>
        <w:t>Koherensi</w:t>
      </w:r>
    </w:p>
    <w:p w14:paraId="32F0B6F2" w14:textId="77777777" w:rsidR="00873061" w:rsidRDefault="00873061" w:rsidP="00B52805">
      <w:pPr>
        <w:pStyle w:val="ListParagraph"/>
        <w:spacing w:line="360" w:lineRule="auto"/>
        <w:ind w:left="1843" w:right="957" w:firstLine="317"/>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Bentuk koherensi yang ditemukan pada berita ini yaitu: atau (konjungsi pilihan), jika dan apabila (konjungsi syarat), dan oleh sebab itu (konjungsi korelatif). Berikut adalah bentuk konjungsi yang terdapat pada beberapa kalimat berita:</w:t>
      </w:r>
    </w:p>
    <w:p w14:paraId="62E0C383" w14:textId="77777777" w:rsidR="00DF45BB" w:rsidRDefault="00DF45BB" w:rsidP="00B52805">
      <w:pPr>
        <w:pStyle w:val="ListParagraph"/>
        <w:spacing w:line="360" w:lineRule="auto"/>
        <w:ind w:left="1843" w:right="957" w:firstLine="317"/>
        <w:jc w:val="both"/>
        <w:rPr>
          <w:rFonts w:ascii="Times New Roman" w:hAnsi="Times New Roman" w:cs="Times New Roman"/>
          <w:color w:val="2A2A2A"/>
          <w:sz w:val="24"/>
          <w:szCs w:val="24"/>
          <w:shd w:val="clear" w:color="auto" w:fill="FFFFFF"/>
        </w:rPr>
      </w:pPr>
    </w:p>
    <w:p w14:paraId="57A73083" w14:textId="77777777" w:rsidR="00873061" w:rsidRPr="00DF45BB" w:rsidRDefault="00873061" w:rsidP="00B52805">
      <w:pPr>
        <w:pStyle w:val="ListParagraph"/>
        <w:spacing w:line="360" w:lineRule="auto"/>
        <w:ind w:left="1843" w:right="957"/>
        <w:jc w:val="both"/>
        <w:rPr>
          <w:rFonts w:ascii="Times New Roman" w:hAnsi="Times New Roman" w:cs="Times New Roman"/>
          <w:sz w:val="24"/>
          <w:szCs w:val="24"/>
        </w:rPr>
      </w:pPr>
      <w:r w:rsidRPr="00DF45BB">
        <w:rPr>
          <w:rFonts w:ascii="Times New Roman" w:hAnsi="Times New Roman" w:cs="Times New Roman"/>
          <w:sz w:val="24"/>
          <w:szCs w:val="24"/>
        </w:rPr>
        <w:t xml:space="preserve">"MUI tidak pernah mengeluarkan daftar produk dari perusahaan-perusahaan yang mendukung </w:t>
      </w:r>
      <w:r w:rsidRPr="00DF45BB">
        <w:rPr>
          <w:rFonts w:ascii="Times New Roman" w:hAnsi="Times New Roman" w:cs="Times New Roman"/>
          <w:sz w:val="24"/>
          <w:szCs w:val="24"/>
          <w:u w:val="single"/>
        </w:rPr>
        <w:t>atau</w:t>
      </w:r>
      <w:r w:rsidRPr="00DF45BB">
        <w:rPr>
          <w:rFonts w:ascii="Times New Roman" w:hAnsi="Times New Roman" w:cs="Times New Roman"/>
          <w:sz w:val="24"/>
          <w:szCs w:val="24"/>
        </w:rPr>
        <w:t xml:space="preserve"> terafiliasi mendukung israel,"</w:t>
      </w:r>
    </w:p>
    <w:p w14:paraId="5C5C00ED" w14:textId="77777777" w:rsidR="00DF45BB" w:rsidRPr="00B52805" w:rsidRDefault="00DF45BB" w:rsidP="00B52805">
      <w:pPr>
        <w:pStyle w:val="ListParagraph"/>
        <w:spacing w:line="360" w:lineRule="auto"/>
        <w:ind w:left="1843" w:right="957"/>
        <w:jc w:val="both"/>
        <w:rPr>
          <w:rFonts w:ascii="Times New Roman" w:hAnsi="Times New Roman" w:cs="Times New Roman"/>
          <w:i/>
          <w:iCs/>
          <w:sz w:val="24"/>
          <w:szCs w:val="24"/>
        </w:rPr>
      </w:pPr>
    </w:p>
    <w:p w14:paraId="31075EDD" w14:textId="77777777" w:rsidR="007872FF" w:rsidRDefault="00873061" w:rsidP="002F7EE9">
      <w:pPr>
        <w:pStyle w:val="ListParagraph"/>
        <w:spacing w:line="360" w:lineRule="auto"/>
        <w:ind w:left="1843" w:right="957"/>
        <w:jc w:val="both"/>
        <w:rPr>
          <w:rFonts w:ascii="Times New Roman" w:hAnsi="Times New Roman" w:cs="Times New Roman"/>
          <w:sz w:val="24"/>
          <w:szCs w:val="24"/>
        </w:rPr>
      </w:pPr>
      <w:r w:rsidRPr="00DF45BB">
        <w:rPr>
          <w:rFonts w:ascii="Times New Roman" w:hAnsi="Times New Roman" w:cs="Times New Roman"/>
          <w:sz w:val="24"/>
          <w:szCs w:val="24"/>
        </w:rPr>
        <w:t xml:space="preserve">“Menurutnya, serangan Israel ke Gaza telah menewaskan ribuan penduduk Palestina yang setengah dari korban merupakan anak-anak. </w:t>
      </w:r>
      <w:r w:rsidRPr="00DF45BB">
        <w:rPr>
          <w:rFonts w:ascii="Times New Roman" w:hAnsi="Times New Roman" w:cs="Times New Roman"/>
          <w:sz w:val="24"/>
          <w:szCs w:val="24"/>
          <w:u w:val="single"/>
        </w:rPr>
        <w:t>Oleh sebab itu</w:t>
      </w:r>
      <w:r w:rsidRPr="00DF45BB">
        <w:rPr>
          <w:rFonts w:ascii="Times New Roman" w:hAnsi="Times New Roman" w:cs="Times New Roman"/>
          <w:sz w:val="24"/>
          <w:szCs w:val="24"/>
        </w:rPr>
        <w:t xml:space="preserve">, Anwar mengatakan, </w:t>
      </w:r>
      <w:r w:rsidRPr="00DF45BB">
        <w:rPr>
          <w:rFonts w:ascii="Times New Roman" w:hAnsi="Times New Roman" w:cs="Times New Roman"/>
          <w:sz w:val="24"/>
          <w:szCs w:val="24"/>
          <w:u w:val="single"/>
        </w:rPr>
        <w:t>apabila</w:t>
      </w:r>
      <w:r w:rsidRPr="00DF45BB">
        <w:rPr>
          <w:rFonts w:ascii="Times New Roman" w:hAnsi="Times New Roman" w:cs="Times New Roman"/>
          <w:sz w:val="24"/>
          <w:szCs w:val="24"/>
        </w:rPr>
        <w:t xml:space="preserve"> ada perusahaan di Indonesia yang mendukung tindakan tersebut, maka bertentangan dengan ajaran Islam dan konstitusi Indonesia sebagaimana termuat dalam pembukaan UUD1945,”</w:t>
      </w:r>
    </w:p>
    <w:p w14:paraId="0846C89F" w14:textId="02CF22B3" w:rsidR="00C71B8B" w:rsidRDefault="00873061" w:rsidP="007872FF">
      <w:pPr>
        <w:pStyle w:val="ListParagraph"/>
        <w:spacing w:line="360" w:lineRule="auto"/>
        <w:ind w:left="1843" w:right="957"/>
        <w:jc w:val="both"/>
        <w:rPr>
          <w:rFonts w:ascii="Times New Roman" w:hAnsi="Times New Roman" w:cs="Times New Roman"/>
          <w:sz w:val="24"/>
          <w:szCs w:val="24"/>
        </w:rPr>
      </w:pPr>
      <w:r w:rsidRPr="00DF45BB">
        <w:rPr>
          <w:rFonts w:ascii="Times New Roman" w:hAnsi="Times New Roman" w:cs="Times New Roman"/>
          <w:sz w:val="24"/>
          <w:szCs w:val="24"/>
        </w:rPr>
        <w:br/>
        <w:t xml:space="preserve">Fatwa tidak berlaku, </w:t>
      </w:r>
      <w:r w:rsidRPr="00DF45BB">
        <w:rPr>
          <w:rFonts w:ascii="Times New Roman" w:hAnsi="Times New Roman" w:cs="Times New Roman"/>
          <w:sz w:val="24"/>
          <w:szCs w:val="24"/>
          <w:u w:val="single"/>
        </w:rPr>
        <w:t>jika</w:t>
      </w:r>
      <w:r w:rsidRPr="00DF45BB">
        <w:rPr>
          <w:rFonts w:ascii="Times New Roman" w:hAnsi="Times New Roman" w:cs="Times New Roman"/>
          <w:sz w:val="24"/>
          <w:szCs w:val="24"/>
        </w:rPr>
        <w:t xml:space="preserve"> ternyata perusahaan tersebut tidak mendukung tindakan Israel, maka fatwa ini tentu tidak berlaku,"</w:t>
      </w:r>
    </w:p>
    <w:p w14:paraId="54580F55" w14:textId="77777777" w:rsidR="007872FF" w:rsidRDefault="007872FF" w:rsidP="007872FF">
      <w:pPr>
        <w:pStyle w:val="ListParagraph"/>
        <w:spacing w:line="360" w:lineRule="auto"/>
        <w:ind w:left="1843" w:right="957"/>
        <w:jc w:val="both"/>
        <w:rPr>
          <w:rFonts w:ascii="Times New Roman" w:hAnsi="Times New Roman" w:cs="Times New Roman"/>
          <w:sz w:val="24"/>
          <w:szCs w:val="24"/>
        </w:rPr>
      </w:pPr>
    </w:p>
    <w:p w14:paraId="5A85E76B" w14:textId="77777777" w:rsidR="00BA0E30" w:rsidRDefault="00BA0E30" w:rsidP="007872FF">
      <w:pPr>
        <w:pStyle w:val="ListParagraph"/>
        <w:spacing w:line="360" w:lineRule="auto"/>
        <w:ind w:left="1843" w:right="957"/>
        <w:jc w:val="both"/>
        <w:rPr>
          <w:rFonts w:ascii="Times New Roman" w:hAnsi="Times New Roman" w:cs="Times New Roman"/>
          <w:sz w:val="24"/>
          <w:szCs w:val="24"/>
        </w:rPr>
      </w:pPr>
    </w:p>
    <w:p w14:paraId="05BFF237" w14:textId="77777777" w:rsidR="00BA0E30" w:rsidRDefault="00BA0E30" w:rsidP="007872FF">
      <w:pPr>
        <w:pStyle w:val="ListParagraph"/>
        <w:spacing w:line="360" w:lineRule="auto"/>
        <w:ind w:left="1843" w:right="957"/>
        <w:jc w:val="both"/>
        <w:rPr>
          <w:rFonts w:ascii="Times New Roman" w:hAnsi="Times New Roman" w:cs="Times New Roman"/>
          <w:sz w:val="24"/>
          <w:szCs w:val="24"/>
        </w:rPr>
      </w:pPr>
    </w:p>
    <w:p w14:paraId="55D8FDEC" w14:textId="77777777" w:rsidR="00BA0E30" w:rsidRPr="007872FF" w:rsidRDefault="00BA0E30" w:rsidP="007872FF">
      <w:pPr>
        <w:pStyle w:val="ListParagraph"/>
        <w:spacing w:line="360" w:lineRule="auto"/>
        <w:ind w:left="1843" w:right="957"/>
        <w:jc w:val="both"/>
        <w:rPr>
          <w:rFonts w:ascii="Times New Roman" w:hAnsi="Times New Roman" w:cs="Times New Roman"/>
          <w:sz w:val="24"/>
          <w:szCs w:val="24"/>
        </w:rPr>
      </w:pPr>
    </w:p>
    <w:p w14:paraId="5BFCE8CF" w14:textId="77777777" w:rsidR="00873061" w:rsidRPr="00C35216" w:rsidRDefault="00873061" w:rsidP="00873061">
      <w:pPr>
        <w:pStyle w:val="ListParagraph"/>
        <w:numPr>
          <w:ilvl w:val="0"/>
          <w:numId w:val="49"/>
        </w:numPr>
        <w:spacing w:line="360" w:lineRule="auto"/>
        <w:jc w:val="both"/>
        <w:rPr>
          <w:rFonts w:ascii="Times New Roman" w:hAnsi="Times New Roman" w:cs="Times New Roman"/>
          <w:sz w:val="24"/>
          <w:szCs w:val="24"/>
        </w:rPr>
      </w:pPr>
      <w:r w:rsidRPr="00C35216">
        <w:rPr>
          <w:rFonts w:ascii="Times New Roman" w:hAnsi="Times New Roman" w:cs="Times New Roman"/>
          <w:sz w:val="24"/>
          <w:szCs w:val="24"/>
        </w:rPr>
        <w:lastRenderedPageBreak/>
        <w:t>Kata Ganti</w:t>
      </w:r>
    </w:p>
    <w:p w14:paraId="107C2FF5" w14:textId="77777777" w:rsidR="00873061" w:rsidRDefault="00873061" w:rsidP="002F7EE9">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Pada isi berita terdapat kata ganti orang ketiga tunggal yaitu “dia”. Kata ganti ini merujuk kepada Anwar Abbas sebagai narasumber berita. </w:t>
      </w:r>
    </w:p>
    <w:p w14:paraId="07488CEB" w14:textId="77777777" w:rsidR="00873061" w:rsidRPr="002F7EE9" w:rsidRDefault="00873061" w:rsidP="002F7EE9">
      <w:pPr>
        <w:pStyle w:val="ListParagraph"/>
        <w:spacing w:line="360" w:lineRule="auto"/>
        <w:ind w:left="1843" w:right="815" w:firstLine="317"/>
        <w:jc w:val="both"/>
        <w:rPr>
          <w:rFonts w:ascii="Times New Roman" w:hAnsi="Times New Roman" w:cs="Times New Roman"/>
          <w:sz w:val="24"/>
          <w:szCs w:val="24"/>
        </w:rPr>
      </w:pPr>
    </w:p>
    <w:p w14:paraId="0552CEB8" w14:textId="77777777" w:rsidR="00873061" w:rsidRDefault="00873061" w:rsidP="00873061">
      <w:pPr>
        <w:pStyle w:val="ListParagraph"/>
        <w:numPr>
          <w:ilvl w:val="0"/>
          <w:numId w:val="51"/>
        </w:numPr>
        <w:spacing w:line="360" w:lineRule="auto"/>
        <w:jc w:val="both"/>
        <w:rPr>
          <w:rFonts w:ascii="Times New Roman" w:hAnsi="Times New Roman" w:cs="Times New Roman"/>
          <w:sz w:val="24"/>
          <w:szCs w:val="24"/>
        </w:rPr>
      </w:pPr>
      <w:r>
        <w:rPr>
          <w:rFonts w:ascii="Times New Roman" w:hAnsi="Times New Roman" w:cs="Times New Roman"/>
          <w:sz w:val="24"/>
          <w:szCs w:val="24"/>
        </w:rPr>
        <w:t>Stilistik</w:t>
      </w:r>
    </w:p>
    <w:p w14:paraId="54D116EC" w14:textId="77777777" w:rsidR="00873061" w:rsidRDefault="00873061" w:rsidP="00B52805">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Ada beberapa kata di dalam teks berita yang memiliki makna tertentu. Kata – kata tersebut tampak pada kutipan kalimat berikut. </w:t>
      </w:r>
    </w:p>
    <w:p w14:paraId="060C958E" w14:textId="77777777" w:rsidR="00DF45BB" w:rsidRPr="00B52805" w:rsidRDefault="00DF45BB" w:rsidP="00B52805">
      <w:pPr>
        <w:pStyle w:val="ListParagraph"/>
        <w:spacing w:line="360" w:lineRule="auto"/>
        <w:ind w:left="1843" w:right="815" w:firstLine="317"/>
        <w:jc w:val="both"/>
        <w:rPr>
          <w:rFonts w:ascii="Times New Roman" w:hAnsi="Times New Roman" w:cs="Times New Roman"/>
          <w:sz w:val="24"/>
          <w:szCs w:val="24"/>
        </w:rPr>
      </w:pPr>
    </w:p>
    <w:p w14:paraId="746950C5" w14:textId="77777777" w:rsidR="00873061" w:rsidRPr="00DF45BB" w:rsidRDefault="00873061" w:rsidP="007872FF">
      <w:pPr>
        <w:pStyle w:val="ListParagraph"/>
        <w:spacing w:line="360" w:lineRule="auto"/>
        <w:ind w:left="1843" w:right="815"/>
        <w:jc w:val="both"/>
        <w:rPr>
          <w:rFonts w:ascii="Times New Roman" w:hAnsi="Times New Roman" w:cs="Times New Roman"/>
          <w:color w:val="2A2A2A"/>
          <w:sz w:val="24"/>
          <w:szCs w:val="24"/>
          <w:shd w:val="clear" w:color="auto" w:fill="FFFFFF"/>
        </w:rPr>
      </w:pPr>
      <w:r w:rsidRPr="00DF45BB">
        <w:rPr>
          <w:rFonts w:ascii="Times New Roman" w:hAnsi="Times New Roman" w:cs="Times New Roman"/>
          <w:color w:val="2A2A2A"/>
          <w:sz w:val="24"/>
          <w:szCs w:val="24"/>
          <w:shd w:val="clear" w:color="auto" w:fill="FFFFFF"/>
        </w:rPr>
        <w:t xml:space="preserve">"Maka MUI mengimbau umat Islam agar mendukung perjuangan rakyat Palestina dan berbuat semaksimal mungkin untuk menghindari transaksi dan penggunaan produk yang dibuat oleh Israel atau terafiliasi dengan israel yang mendukung penjajahan dan </w:t>
      </w:r>
      <w:r w:rsidRPr="00DF45BB">
        <w:rPr>
          <w:rFonts w:ascii="Times New Roman" w:hAnsi="Times New Roman" w:cs="Times New Roman"/>
          <w:color w:val="2A2A2A"/>
          <w:sz w:val="24"/>
          <w:szCs w:val="24"/>
          <w:u w:val="single"/>
          <w:shd w:val="clear" w:color="auto" w:fill="FFFFFF"/>
        </w:rPr>
        <w:t>zionisme</w:t>
      </w:r>
      <w:r w:rsidRPr="00DF45BB">
        <w:rPr>
          <w:rFonts w:ascii="Times New Roman" w:hAnsi="Times New Roman" w:cs="Times New Roman"/>
          <w:color w:val="2A2A2A"/>
          <w:sz w:val="24"/>
          <w:szCs w:val="24"/>
          <w:shd w:val="clear" w:color="auto" w:fill="FFFFFF"/>
        </w:rPr>
        <w:t>,"</w:t>
      </w:r>
    </w:p>
    <w:p w14:paraId="37CD5500" w14:textId="77777777" w:rsidR="00DF45BB" w:rsidRPr="00B52805" w:rsidRDefault="00DF45BB" w:rsidP="00B52805">
      <w:pPr>
        <w:pStyle w:val="ListParagraph"/>
        <w:spacing w:line="360" w:lineRule="auto"/>
        <w:ind w:left="1843" w:right="815" w:firstLine="317"/>
        <w:jc w:val="both"/>
        <w:rPr>
          <w:rFonts w:ascii="Times New Roman" w:hAnsi="Times New Roman" w:cs="Times New Roman"/>
          <w:i/>
          <w:iCs/>
          <w:color w:val="2A2A2A"/>
          <w:sz w:val="24"/>
          <w:szCs w:val="24"/>
          <w:shd w:val="clear" w:color="auto" w:fill="FFFFFF"/>
        </w:rPr>
      </w:pPr>
    </w:p>
    <w:p w14:paraId="29B00ABF" w14:textId="2CB81673" w:rsidR="00C5223A" w:rsidRDefault="00C7464D" w:rsidP="00B543E9">
      <w:pPr>
        <w:pStyle w:val="ListParagraph"/>
        <w:spacing w:line="360" w:lineRule="auto"/>
        <w:ind w:left="1843" w:right="815" w:firstLine="317"/>
        <w:jc w:val="both"/>
        <w:rPr>
          <w:rFonts w:ascii="Times New Roman" w:hAnsi="Times New Roman" w:cs="Times New Roman"/>
          <w:sz w:val="24"/>
          <w:szCs w:val="24"/>
        </w:rPr>
      </w:pPr>
      <w:r w:rsidRPr="00C7464D">
        <w:rPr>
          <w:rFonts w:ascii="Times New Roman" w:hAnsi="Times New Roman" w:cs="Times New Roman"/>
          <w:sz w:val="24"/>
          <w:szCs w:val="24"/>
        </w:rPr>
        <w:t xml:space="preserve">Kata "zionisme" ditemukan di bagian akhir paragraf tersebut. Menurut Hasyim (2020), zionism adalah gerakan politik dan rasial Yahudi yang bertujuan untuk mengembalikan kekuatan Israel dengan mendirikan negara Yahudi di Palestina. </w:t>
      </w:r>
    </w:p>
    <w:p w14:paraId="57319186" w14:textId="77777777" w:rsidR="00B543E9" w:rsidRPr="00B543E9" w:rsidRDefault="00B543E9" w:rsidP="00B543E9">
      <w:pPr>
        <w:pStyle w:val="ListParagraph"/>
        <w:spacing w:line="360" w:lineRule="auto"/>
        <w:ind w:left="1843" w:right="815" w:firstLine="317"/>
        <w:jc w:val="both"/>
        <w:rPr>
          <w:rFonts w:ascii="Times New Roman" w:hAnsi="Times New Roman" w:cs="Times New Roman"/>
          <w:sz w:val="24"/>
          <w:szCs w:val="24"/>
        </w:rPr>
      </w:pPr>
    </w:p>
    <w:p w14:paraId="0777B8F3" w14:textId="77777777" w:rsidR="00873061" w:rsidRPr="00A93FD7" w:rsidRDefault="00873061" w:rsidP="00A93FD7">
      <w:pPr>
        <w:pStyle w:val="ListParagraph"/>
        <w:spacing w:line="360" w:lineRule="auto"/>
        <w:ind w:left="1440" w:hanging="447"/>
        <w:jc w:val="both"/>
        <w:rPr>
          <w:rFonts w:ascii="Times New Roman" w:hAnsi="Times New Roman" w:cs="Times New Roman"/>
          <w:sz w:val="24"/>
          <w:szCs w:val="24"/>
        </w:rPr>
      </w:pPr>
      <w:r>
        <w:rPr>
          <w:rFonts w:ascii="Times New Roman" w:hAnsi="Times New Roman" w:cs="Times New Roman"/>
          <w:sz w:val="24"/>
          <w:szCs w:val="24"/>
        </w:rPr>
        <w:t xml:space="preserve">f . </w:t>
      </w:r>
      <w:r w:rsidRPr="00A93FD7">
        <w:rPr>
          <w:rFonts w:ascii="Times New Roman" w:hAnsi="Times New Roman" w:cs="Times New Roman"/>
          <w:sz w:val="24"/>
          <w:szCs w:val="24"/>
        </w:rPr>
        <w:t xml:space="preserve">Retoris </w:t>
      </w:r>
    </w:p>
    <w:p w14:paraId="48D573AC" w14:textId="3725C0BF" w:rsidR="00C5223A" w:rsidRPr="00C5223A" w:rsidRDefault="00873061" w:rsidP="00C5223A">
      <w:pPr>
        <w:pStyle w:val="ListParagraph"/>
        <w:numPr>
          <w:ilvl w:val="0"/>
          <w:numId w:val="52"/>
        </w:numPr>
        <w:spacing w:line="360" w:lineRule="auto"/>
        <w:jc w:val="both"/>
        <w:rPr>
          <w:rFonts w:ascii="Times New Roman" w:hAnsi="Times New Roman" w:cs="Times New Roman"/>
          <w:sz w:val="24"/>
          <w:szCs w:val="24"/>
        </w:rPr>
      </w:pPr>
      <w:r>
        <w:rPr>
          <w:rFonts w:ascii="Times New Roman" w:hAnsi="Times New Roman" w:cs="Times New Roman"/>
          <w:sz w:val="24"/>
          <w:szCs w:val="24"/>
        </w:rPr>
        <w:t>Grafi</w:t>
      </w:r>
      <w:r w:rsidR="00C5223A">
        <w:rPr>
          <w:rFonts w:ascii="Times New Roman" w:hAnsi="Times New Roman" w:cs="Times New Roman"/>
          <w:sz w:val="24"/>
          <w:szCs w:val="24"/>
        </w:rPr>
        <w:t>s</w:t>
      </w:r>
    </w:p>
    <w:p w14:paraId="4417FC37" w14:textId="5F430867" w:rsidR="009D2F12" w:rsidRDefault="00B543E9" w:rsidP="009D2F12">
      <w:pPr>
        <w:pStyle w:val="ListParagraph"/>
        <w:spacing w:line="360" w:lineRule="auto"/>
        <w:ind w:left="1713"/>
        <w:jc w:val="both"/>
        <w:rPr>
          <w:rFonts w:ascii="Times New Roman" w:hAnsi="Times New Roman" w:cs="Times New Roman"/>
          <w:sz w:val="24"/>
          <w:szCs w:val="24"/>
        </w:rPr>
      </w:pPr>
      <w:r w:rsidRPr="00DB34B2">
        <w:rPr>
          <w:rFonts w:ascii="Times New Roman" w:eastAsia="Times New Roman" w:hAnsi="Times New Roman" w:cs="Times New Roman"/>
          <w:noProof/>
          <w:kern w:val="0"/>
          <w:sz w:val="24"/>
          <w:szCs w:val="24"/>
          <w:lang w:eastAsia="en-ID"/>
          <w14:ligatures w14:val="none"/>
        </w:rPr>
        <w:drawing>
          <wp:anchor distT="0" distB="0" distL="114300" distR="114300" simplePos="0" relativeHeight="251652608" behindDoc="0" locked="0" layoutInCell="1" allowOverlap="1" wp14:anchorId="425CC5F6" wp14:editId="716B3396">
            <wp:simplePos x="0" y="0"/>
            <wp:positionH relativeFrom="column">
              <wp:posOffset>1520825</wp:posOffset>
            </wp:positionH>
            <wp:positionV relativeFrom="paragraph">
              <wp:posOffset>302260</wp:posOffset>
            </wp:positionV>
            <wp:extent cx="2042160" cy="2073947"/>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42160" cy="20739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12" w:rsidRPr="009D2F12">
        <w:rPr>
          <w:rFonts w:ascii="Times New Roman" w:hAnsi="Times New Roman" w:cs="Times New Roman"/>
          <w:sz w:val="24"/>
          <w:szCs w:val="24"/>
        </w:rPr>
        <w:t xml:space="preserve">           Gambar 3. Berita Kompas.com 2</w:t>
      </w:r>
    </w:p>
    <w:p w14:paraId="4F51B156" w14:textId="20AB1B4C" w:rsidR="00873061" w:rsidRPr="00DB34B2" w:rsidRDefault="00873061" w:rsidP="00DB34B2">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p>
    <w:p w14:paraId="0C0D030B" w14:textId="0B4BA2C9" w:rsidR="00873061" w:rsidRDefault="00873061" w:rsidP="00DB34B2">
      <w:pPr>
        <w:pStyle w:val="ListParagraph"/>
        <w:spacing w:line="360" w:lineRule="auto"/>
        <w:ind w:left="1713"/>
        <w:jc w:val="both"/>
        <w:rPr>
          <w:rFonts w:ascii="Times New Roman" w:hAnsi="Times New Roman" w:cs="Times New Roman"/>
          <w:sz w:val="24"/>
          <w:szCs w:val="24"/>
        </w:rPr>
      </w:pPr>
    </w:p>
    <w:p w14:paraId="6A3A6575"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5D5316A3"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579862F3"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0C18E829"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328F253E"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389485C7" w14:textId="77777777" w:rsidR="00873061" w:rsidRDefault="00873061" w:rsidP="00DB34B2">
      <w:pPr>
        <w:pStyle w:val="ListParagraph"/>
        <w:spacing w:line="360" w:lineRule="auto"/>
        <w:ind w:left="1713"/>
        <w:jc w:val="both"/>
        <w:rPr>
          <w:rFonts w:ascii="Times New Roman" w:hAnsi="Times New Roman" w:cs="Times New Roman"/>
          <w:sz w:val="24"/>
          <w:szCs w:val="24"/>
        </w:rPr>
      </w:pPr>
    </w:p>
    <w:p w14:paraId="1CF072A3" w14:textId="4D4168ED" w:rsidR="00873061" w:rsidRPr="009D2F12" w:rsidRDefault="00873061" w:rsidP="009D2F12">
      <w:pPr>
        <w:pStyle w:val="ListParagraph"/>
        <w:spacing w:line="360" w:lineRule="auto"/>
        <w:ind w:left="1713"/>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4F6AA43E" w14:textId="77777777" w:rsidR="00873061" w:rsidRPr="002F7EE9" w:rsidRDefault="00873061" w:rsidP="002F7EE9">
      <w:pPr>
        <w:pStyle w:val="ListParagraph"/>
        <w:spacing w:line="360" w:lineRule="auto"/>
        <w:ind w:left="1701" w:right="815" w:firstLine="459"/>
        <w:jc w:val="both"/>
        <w:rPr>
          <w:rFonts w:ascii="Times New Roman" w:hAnsi="Times New Roman" w:cs="Times New Roman"/>
          <w:sz w:val="24"/>
          <w:szCs w:val="24"/>
        </w:rPr>
      </w:pPr>
      <w:r>
        <w:rPr>
          <w:rFonts w:ascii="Times New Roman" w:hAnsi="Times New Roman" w:cs="Times New Roman"/>
          <w:sz w:val="24"/>
          <w:szCs w:val="24"/>
        </w:rPr>
        <w:t xml:space="preserve">Elemen grafis pada berita ini menampilkan tulisan 121 produk yang diduga berafiliasi dengan Israel dari akun X yang bernama @tanyakanrl. Produk-produk tersebut meliputi makanan cepat saji, perlengkapan rumah tangga, penyedap rasa, pengharum, minuman, dan saluran video berlangganan. </w:t>
      </w:r>
    </w:p>
    <w:p w14:paraId="492BADDF" w14:textId="77777777" w:rsidR="00873061" w:rsidRDefault="00873061" w:rsidP="00873061">
      <w:pPr>
        <w:pStyle w:val="ListParagraph"/>
        <w:numPr>
          <w:ilvl w:val="0"/>
          <w:numId w:val="52"/>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 xml:space="preserve">Metafora </w:t>
      </w:r>
    </w:p>
    <w:p w14:paraId="29C75EA0" w14:textId="77777777" w:rsidR="00DF45BB" w:rsidRPr="00110033" w:rsidRDefault="00DF45BB" w:rsidP="00DF45BB">
      <w:pPr>
        <w:pStyle w:val="ListParagraph"/>
        <w:spacing w:line="360" w:lineRule="auto"/>
        <w:ind w:left="1713" w:right="815"/>
        <w:jc w:val="both"/>
        <w:rPr>
          <w:rFonts w:ascii="Times New Roman" w:hAnsi="Times New Roman" w:cs="Times New Roman"/>
          <w:sz w:val="24"/>
          <w:szCs w:val="24"/>
        </w:rPr>
      </w:pPr>
    </w:p>
    <w:p w14:paraId="2BBA2B90" w14:textId="77777777" w:rsidR="00873061" w:rsidRPr="00DF45BB" w:rsidRDefault="00873061" w:rsidP="00B52805">
      <w:pPr>
        <w:pStyle w:val="ListParagraph"/>
        <w:spacing w:line="360" w:lineRule="auto"/>
        <w:ind w:left="1701" w:right="815"/>
        <w:jc w:val="both"/>
        <w:rPr>
          <w:rFonts w:ascii="Times New Roman" w:hAnsi="Times New Roman" w:cs="Times New Roman"/>
          <w:sz w:val="24"/>
          <w:szCs w:val="24"/>
        </w:rPr>
      </w:pPr>
      <w:r w:rsidRPr="00DF45BB">
        <w:rPr>
          <w:rFonts w:ascii="Times New Roman" w:hAnsi="Times New Roman" w:cs="Times New Roman"/>
          <w:sz w:val="24"/>
          <w:szCs w:val="24"/>
        </w:rPr>
        <w:t xml:space="preserve">“Majelis Ulama Indonesia </w:t>
      </w:r>
      <w:r w:rsidRPr="00DF45BB">
        <w:rPr>
          <w:rFonts w:ascii="Times New Roman" w:hAnsi="Times New Roman" w:cs="Times New Roman"/>
          <w:sz w:val="24"/>
          <w:szCs w:val="24"/>
          <w:u w:val="single"/>
        </w:rPr>
        <w:t>buka suara</w:t>
      </w:r>
      <w:r w:rsidRPr="00DF45BB">
        <w:rPr>
          <w:rFonts w:ascii="Times New Roman" w:hAnsi="Times New Roman" w:cs="Times New Roman"/>
          <w:sz w:val="24"/>
          <w:szCs w:val="24"/>
        </w:rPr>
        <w:t xml:space="preserve"> tentang beredarnya daftar 121 produk pendukung Israel yang viral di media sosial menyusul diterbitkannya Fatwa Terbaru Nomor 83 Tahun 2023 tentang Hukum Dukungan terhadap Perjuangan Palestina”. </w:t>
      </w:r>
    </w:p>
    <w:p w14:paraId="0B18F558" w14:textId="77777777" w:rsidR="00DF45BB" w:rsidRPr="00B52805" w:rsidRDefault="00DF45BB" w:rsidP="00B52805">
      <w:pPr>
        <w:pStyle w:val="ListParagraph"/>
        <w:spacing w:line="360" w:lineRule="auto"/>
        <w:ind w:left="1701" w:right="815"/>
        <w:jc w:val="both"/>
        <w:rPr>
          <w:rFonts w:ascii="Times New Roman" w:hAnsi="Times New Roman" w:cs="Times New Roman"/>
          <w:sz w:val="24"/>
          <w:szCs w:val="24"/>
        </w:rPr>
      </w:pPr>
    </w:p>
    <w:p w14:paraId="5BA4510B" w14:textId="1D910B84" w:rsidR="00683CBE" w:rsidRDefault="00873061" w:rsidP="00C7464D">
      <w:pPr>
        <w:pStyle w:val="ListParagraph"/>
        <w:spacing w:line="360" w:lineRule="auto"/>
        <w:ind w:left="1701" w:right="815"/>
        <w:jc w:val="both"/>
        <w:rPr>
          <w:rFonts w:ascii="Times New Roman" w:hAnsi="Times New Roman" w:cs="Times New Roman"/>
          <w:sz w:val="24"/>
          <w:szCs w:val="24"/>
        </w:rPr>
      </w:pPr>
      <w:r>
        <w:rPr>
          <w:rFonts w:ascii="Times New Roman" w:hAnsi="Times New Roman" w:cs="Times New Roman"/>
          <w:sz w:val="24"/>
          <w:szCs w:val="24"/>
        </w:rPr>
        <w:t xml:space="preserve">    Kompas.com memilih arti kata buka suara yang bermakna berpendapat dari adanya dugaan daftar produk yang berafiliasi dengan Israel yang dikeluarkan oleh MUI. Buka suara menyiratkan makna setelah adanya tuduhan yang ditujukan kepada MUI. </w:t>
      </w:r>
    </w:p>
    <w:p w14:paraId="0772218D" w14:textId="77777777" w:rsidR="00C5223A" w:rsidRPr="002F7EE9" w:rsidRDefault="00C5223A" w:rsidP="00C7464D">
      <w:pPr>
        <w:pStyle w:val="ListParagraph"/>
        <w:spacing w:line="360" w:lineRule="auto"/>
        <w:ind w:left="1701" w:right="815"/>
        <w:jc w:val="both"/>
        <w:rPr>
          <w:rFonts w:ascii="Times New Roman" w:hAnsi="Times New Roman" w:cs="Times New Roman"/>
          <w:sz w:val="24"/>
          <w:szCs w:val="24"/>
        </w:rPr>
      </w:pPr>
    </w:p>
    <w:p w14:paraId="465D75F7" w14:textId="77777777" w:rsidR="00873061" w:rsidRPr="00B52805" w:rsidRDefault="00873061" w:rsidP="00873061">
      <w:pPr>
        <w:pStyle w:val="ListParagraph"/>
        <w:numPr>
          <w:ilvl w:val="0"/>
          <w:numId w:val="4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Judul berita</w:t>
      </w:r>
    </w:p>
    <w:p w14:paraId="0A835847" w14:textId="77777777" w:rsidR="00873061" w:rsidRPr="00AB48EE" w:rsidRDefault="00873061" w:rsidP="00B52805">
      <w:pPr>
        <w:pStyle w:val="ListParagraph"/>
        <w:spacing w:line="360" w:lineRule="auto"/>
        <w:ind w:left="1080"/>
        <w:jc w:val="both"/>
        <w:rPr>
          <w:rFonts w:ascii="Times New Roman" w:hAnsi="Times New Roman" w:cs="Times New Roman"/>
          <w:b/>
          <w:bCs/>
          <w:sz w:val="24"/>
          <w:szCs w:val="24"/>
        </w:rPr>
      </w:pPr>
      <w:r w:rsidRPr="005535F8">
        <w:rPr>
          <w:rFonts w:ascii="Times New Roman" w:hAnsi="Times New Roman" w:cs="Times New Roman"/>
          <w:b/>
          <w:bCs/>
          <w:sz w:val="24"/>
          <w:szCs w:val="24"/>
        </w:rPr>
        <w:t>BPJPH Imbau Masyarakat Selektif dalam Boikot Produk yang Dianggap Dukung Israel</w:t>
      </w:r>
    </w:p>
    <w:p w14:paraId="6BDE6392"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Tematik</w:t>
      </w:r>
    </w:p>
    <w:p w14:paraId="4D9ED8B1" w14:textId="77777777" w:rsidR="00873061" w:rsidRDefault="00873061" w:rsidP="00B52805">
      <w:pPr>
        <w:pStyle w:val="ListParagraph"/>
        <w:spacing w:line="360" w:lineRule="auto"/>
        <w:ind w:left="1560" w:right="815" w:hanging="120"/>
        <w:jc w:val="both"/>
        <w:rPr>
          <w:rFonts w:ascii="Times New Roman" w:hAnsi="Times New Roman" w:cs="Times New Roman"/>
          <w:sz w:val="24"/>
          <w:szCs w:val="24"/>
        </w:rPr>
      </w:pPr>
      <w:r>
        <w:rPr>
          <w:rFonts w:ascii="Times New Roman" w:hAnsi="Times New Roman" w:cs="Times New Roman"/>
          <w:sz w:val="24"/>
          <w:szCs w:val="24"/>
        </w:rPr>
        <w:t xml:space="preserve">        Topik utama berita ini berisi himbauan dari BPJPH (Badan  Penyelenggara Jaminan Produk Halal) untuk masyarakat agar selektif dalam memboikot produk di pasaran. Hal ini dilakukan agar tidak terjadi salah paham terkait adanya aksi boikot produk pro Israel sehingga harus dipastikan dulu produk tersebut mendukung Israel atau tidak.</w:t>
      </w:r>
    </w:p>
    <w:p w14:paraId="61EBD37E" w14:textId="77777777" w:rsidR="00873061" w:rsidRDefault="00873061" w:rsidP="00D41883">
      <w:pPr>
        <w:pStyle w:val="ListParagraph"/>
        <w:spacing w:line="360" w:lineRule="auto"/>
        <w:ind w:left="1440"/>
        <w:jc w:val="both"/>
        <w:rPr>
          <w:rFonts w:ascii="Times New Roman" w:hAnsi="Times New Roman" w:cs="Times New Roman"/>
          <w:sz w:val="24"/>
          <w:szCs w:val="24"/>
        </w:rPr>
      </w:pPr>
    </w:p>
    <w:p w14:paraId="679CE412" w14:textId="77777777" w:rsidR="00B543E9" w:rsidRPr="00EC785B" w:rsidRDefault="00B543E9" w:rsidP="00EC785B">
      <w:pPr>
        <w:spacing w:line="360" w:lineRule="auto"/>
        <w:jc w:val="both"/>
        <w:rPr>
          <w:rFonts w:ascii="Times New Roman" w:hAnsi="Times New Roman" w:cs="Times New Roman"/>
          <w:sz w:val="24"/>
          <w:szCs w:val="24"/>
        </w:rPr>
      </w:pPr>
    </w:p>
    <w:p w14:paraId="0A064FAA" w14:textId="77777777" w:rsidR="00B543E9" w:rsidRPr="00D41883" w:rsidRDefault="00B543E9" w:rsidP="00D41883">
      <w:pPr>
        <w:pStyle w:val="ListParagraph"/>
        <w:spacing w:line="360" w:lineRule="auto"/>
        <w:ind w:left="1440"/>
        <w:jc w:val="both"/>
        <w:rPr>
          <w:rFonts w:ascii="Times New Roman" w:hAnsi="Times New Roman" w:cs="Times New Roman"/>
          <w:sz w:val="24"/>
          <w:szCs w:val="24"/>
        </w:rPr>
      </w:pPr>
    </w:p>
    <w:p w14:paraId="2F1D76C5"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Skematik</w:t>
      </w:r>
    </w:p>
    <w:p w14:paraId="18622FEC" w14:textId="77777777" w:rsidR="00873061" w:rsidRPr="004C5125" w:rsidRDefault="00873061" w:rsidP="00873061">
      <w:pPr>
        <w:pStyle w:val="ListParagraph"/>
        <w:numPr>
          <w:ilvl w:val="0"/>
          <w:numId w:val="54"/>
        </w:numPr>
        <w:spacing w:line="360" w:lineRule="auto"/>
        <w:jc w:val="both"/>
        <w:rPr>
          <w:rFonts w:ascii="Times New Roman" w:hAnsi="Times New Roman" w:cs="Times New Roman"/>
          <w:i/>
          <w:iCs/>
          <w:sz w:val="24"/>
          <w:szCs w:val="24"/>
        </w:rPr>
      </w:pPr>
      <w:r w:rsidRPr="004C5125">
        <w:rPr>
          <w:rFonts w:ascii="Times New Roman" w:hAnsi="Times New Roman" w:cs="Times New Roman"/>
          <w:i/>
          <w:iCs/>
          <w:sz w:val="24"/>
          <w:szCs w:val="24"/>
        </w:rPr>
        <w:t>Lead</w:t>
      </w:r>
    </w:p>
    <w:p w14:paraId="09D527BC" w14:textId="056B2A07" w:rsidR="00873061" w:rsidRDefault="00873061" w:rsidP="00B52805">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Elemen </w:t>
      </w:r>
      <w:r w:rsidRPr="00B52805">
        <w:rPr>
          <w:rFonts w:ascii="Times New Roman" w:hAnsi="Times New Roman" w:cs="Times New Roman"/>
          <w:i/>
          <w:iCs/>
          <w:sz w:val="24"/>
          <w:szCs w:val="24"/>
        </w:rPr>
        <w:t>lead</w:t>
      </w:r>
      <w:r>
        <w:rPr>
          <w:rFonts w:ascii="Times New Roman" w:hAnsi="Times New Roman" w:cs="Times New Roman"/>
          <w:sz w:val="24"/>
          <w:szCs w:val="24"/>
        </w:rPr>
        <w:t xml:space="preserve"> pada awal berita menunjukkan himbauan dari </w:t>
      </w:r>
      <w:r w:rsidR="00C7464D">
        <w:rPr>
          <w:rFonts w:ascii="Times New Roman" w:hAnsi="Times New Roman" w:cs="Times New Roman"/>
          <w:sz w:val="24"/>
          <w:szCs w:val="24"/>
        </w:rPr>
        <w:t xml:space="preserve">Muhammad Aqil Irham, </w:t>
      </w:r>
      <w:r>
        <w:rPr>
          <w:rFonts w:ascii="Times New Roman" w:hAnsi="Times New Roman" w:cs="Times New Roman"/>
          <w:sz w:val="24"/>
          <w:szCs w:val="24"/>
        </w:rPr>
        <w:t>Kepala BPJPH Kementerian Agama</w:t>
      </w:r>
      <w:r w:rsidR="00C7464D">
        <w:rPr>
          <w:rFonts w:ascii="Times New Roman" w:hAnsi="Times New Roman" w:cs="Times New Roman"/>
          <w:sz w:val="24"/>
          <w:szCs w:val="24"/>
        </w:rPr>
        <w:t xml:space="preserve"> </w:t>
      </w:r>
      <w:r>
        <w:rPr>
          <w:rFonts w:ascii="Times New Roman" w:hAnsi="Times New Roman" w:cs="Times New Roman"/>
          <w:sz w:val="24"/>
          <w:szCs w:val="24"/>
        </w:rPr>
        <w:t>yang menghimbau agar</w:t>
      </w:r>
      <w:r w:rsidR="00C7464D">
        <w:rPr>
          <w:rFonts w:ascii="Times New Roman" w:hAnsi="Times New Roman" w:cs="Times New Roman"/>
          <w:sz w:val="24"/>
          <w:szCs w:val="24"/>
        </w:rPr>
        <w:t xml:space="preserve"> masyarakat</w:t>
      </w:r>
      <w:r>
        <w:rPr>
          <w:rFonts w:ascii="Times New Roman" w:hAnsi="Times New Roman" w:cs="Times New Roman"/>
          <w:sz w:val="24"/>
          <w:szCs w:val="24"/>
        </w:rPr>
        <w:t xml:space="preserve"> tidak melakukan pemboikotan produk secara asal-asalan tanpa melihat latar belakang dan asal produk tersebut. Pernyataan tersebut tampak pada kalimat berita berikut.</w:t>
      </w:r>
    </w:p>
    <w:p w14:paraId="37B1121B" w14:textId="77777777" w:rsidR="00DF45BB" w:rsidRPr="00B52805" w:rsidRDefault="00DF45BB" w:rsidP="00B52805">
      <w:pPr>
        <w:pStyle w:val="ListParagraph"/>
        <w:spacing w:line="360" w:lineRule="auto"/>
        <w:ind w:left="1843" w:right="815"/>
        <w:jc w:val="both"/>
        <w:rPr>
          <w:rFonts w:ascii="Times New Roman" w:hAnsi="Times New Roman" w:cs="Times New Roman"/>
          <w:sz w:val="24"/>
          <w:szCs w:val="24"/>
        </w:rPr>
      </w:pPr>
    </w:p>
    <w:p w14:paraId="51621736" w14:textId="77777777" w:rsidR="00873061" w:rsidRPr="00DF45BB" w:rsidRDefault="00873061" w:rsidP="00816630">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ab/>
      </w:r>
      <w:r w:rsidRPr="00DF45BB">
        <w:rPr>
          <w:rFonts w:ascii="Times New Roman" w:hAnsi="Times New Roman" w:cs="Times New Roman"/>
          <w:sz w:val="24"/>
          <w:szCs w:val="24"/>
        </w:rPr>
        <w:t>“Kepala Badan Penyelenggara Jaminan Produk Halal (BPJPH) Kementerian Agama Muhammad Aqil Irham mengimbau masyarakat untuk tidak asal memboikot produk dari perusahaan-perusahaan yang dianggap mendukung Israel. Menurut Aqil, masyarakat semestinya menyeleksi terlebih dulu perusahaan mana saja yang mendukung agresi Israel ke Palestina sebelum memboikot produk tertentu”</w:t>
      </w:r>
    </w:p>
    <w:p w14:paraId="3B214A22" w14:textId="77777777" w:rsidR="00873061" w:rsidRPr="004C5125" w:rsidRDefault="00873061" w:rsidP="00873061">
      <w:pPr>
        <w:pStyle w:val="ListParagraph"/>
        <w:numPr>
          <w:ilvl w:val="0"/>
          <w:numId w:val="54"/>
        </w:numPr>
        <w:spacing w:line="360" w:lineRule="auto"/>
        <w:jc w:val="both"/>
        <w:rPr>
          <w:rFonts w:ascii="Times New Roman" w:hAnsi="Times New Roman" w:cs="Times New Roman"/>
          <w:i/>
          <w:iCs/>
          <w:sz w:val="24"/>
          <w:szCs w:val="24"/>
        </w:rPr>
      </w:pPr>
      <w:r w:rsidRPr="004C5125">
        <w:rPr>
          <w:rFonts w:ascii="Times New Roman" w:hAnsi="Times New Roman" w:cs="Times New Roman"/>
          <w:i/>
          <w:iCs/>
          <w:sz w:val="24"/>
          <w:szCs w:val="24"/>
        </w:rPr>
        <w:t>Story</w:t>
      </w:r>
    </w:p>
    <w:p w14:paraId="0725DA30" w14:textId="77777777" w:rsidR="00873061" w:rsidRDefault="00873061" w:rsidP="00AE1CF2">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Isi berita secara utuh memberikan pernyatan informasi dari Muhammad Aqil Irham selaku Kepala BPJPH menanggapi aksi boikot yang dilakukan masyarakat. Ia menyebut bahwasannya aksi boikot jangan hanya asal dilakukan tanpa melihat produk tersebut memang benar berafiliasi dengan Israel atau tidak. Aqil juga menjelaskan adanya Fatwa MUI Nomor 83 sebaiknya justru dibuat agar masyarakat lebih memilih menggunakan produk dalam negeri.</w:t>
      </w:r>
    </w:p>
    <w:p w14:paraId="52302320" w14:textId="77777777" w:rsidR="00873061" w:rsidRPr="00AE1CF2" w:rsidRDefault="00873061" w:rsidP="00AE1CF2">
      <w:pPr>
        <w:pStyle w:val="ListParagraph"/>
        <w:spacing w:line="360" w:lineRule="auto"/>
        <w:ind w:left="1843" w:right="815" w:firstLine="317"/>
        <w:jc w:val="both"/>
        <w:rPr>
          <w:rFonts w:ascii="Times New Roman" w:hAnsi="Times New Roman" w:cs="Times New Roman"/>
          <w:sz w:val="24"/>
          <w:szCs w:val="24"/>
        </w:rPr>
      </w:pPr>
    </w:p>
    <w:p w14:paraId="1BC06B9A"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Semantik</w:t>
      </w:r>
    </w:p>
    <w:p w14:paraId="3FECB8C7" w14:textId="77777777" w:rsidR="00873061" w:rsidRDefault="00873061" w:rsidP="00873061">
      <w:pPr>
        <w:pStyle w:val="ListParagraph"/>
        <w:numPr>
          <w:ilvl w:val="0"/>
          <w:numId w:val="55"/>
        </w:numPr>
        <w:spacing w:line="360" w:lineRule="auto"/>
        <w:jc w:val="both"/>
        <w:rPr>
          <w:rFonts w:ascii="Times New Roman" w:hAnsi="Times New Roman" w:cs="Times New Roman"/>
          <w:sz w:val="24"/>
          <w:szCs w:val="24"/>
        </w:rPr>
      </w:pPr>
      <w:r>
        <w:rPr>
          <w:rFonts w:ascii="Times New Roman" w:hAnsi="Times New Roman" w:cs="Times New Roman"/>
          <w:sz w:val="24"/>
          <w:szCs w:val="24"/>
        </w:rPr>
        <w:t>Latar</w:t>
      </w:r>
    </w:p>
    <w:p w14:paraId="77798F38" w14:textId="77777777" w:rsidR="00873061" w:rsidRDefault="00873061" w:rsidP="00B52805">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Aspek latar berita memberikan keterangan terkait adanya aksi boikot massal oleh masyarakat yang dianggap asal-asalan dalam melakukan pemboikotan produk tanpa melihat latar belakang produk tersebut. Hal tersebut akan berpotensi merugikan produk dalam negeri dan karyawan perusahaan </w:t>
      </w:r>
      <w:r>
        <w:rPr>
          <w:rFonts w:ascii="Times New Roman" w:hAnsi="Times New Roman" w:cs="Times New Roman"/>
          <w:sz w:val="24"/>
          <w:szCs w:val="24"/>
        </w:rPr>
        <w:lastRenderedPageBreak/>
        <w:t>produk tersebut. Pernyataan ini dapat dilihat pada kalimat berita berikut.</w:t>
      </w:r>
    </w:p>
    <w:p w14:paraId="5538FDBC" w14:textId="77777777" w:rsidR="00DF45BB" w:rsidRPr="00B52805" w:rsidRDefault="00DF45BB" w:rsidP="00B52805">
      <w:pPr>
        <w:pStyle w:val="ListParagraph"/>
        <w:spacing w:line="360" w:lineRule="auto"/>
        <w:ind w:left="1843" w:right="815"/>
        <w:jc w:val="both"/>
        <w:rPr>
          <w:rFonts w:ascii="Times New Roman" w:hAnsi="Times New Roman" w:cs="Times New Roman"/>
          <w:sz w:val="24"/>
          <w:szCs w:val="24"/>
        </w:rPr>
      </w:pPr>
    </w:p>
    <w:p w14:paraId="0D784AE3" w14:textId="77777777" w:rsidR="00873061" w:rsidRPr="00DF45BB" w:rsidRDefault="00873061" w:rsidP="00B52805">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"Jadi memang tentu kita mengimbau kepada masyarakat bisa lebih selektif, selektif perusahaan mana yang langsung atau tidak langsung itu mendukung agresi Israel di Palestina,"</w:t>
      </w:r>
    </w:p>
    <w:p w14:paraId="5ADD9D89" w14:textId="77777777" w:rsidR="00873061" w:rsidRDefault="00873061" w:rsidP="00B52805">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Aqil mengingatkan, aksi tersebut dapat berdampak terhadap para pegawai yang produk perusahaannya terkena boikot. Menurut dia, pemerintah pun harus memikirkan lapangan pekerjaan bagi para pegawai yang perusaahaannya terkena boikot.</w:t>
      </w:r>
    </w:p>
    <w:p w14:paraId="4F3CA532" w14:textId="77777777" w:rsidR="00DF45BB" w:rsidRPr="00DF45BB" w:rsidRDefault="00DF45BB" w:rsidP="00B52805">
      <w:pPr>
        <w:pStyle w:val="ListParagraph"/>
        <w:spacing w:line="360" w:lineRule="auto"/>
        <w:ind w:left="1843" w:right="815"/>
        <w:jc w:val="both"/>
        <w:rPr>
          <w:rFonts w:ascii="Times New Roman" w:hAnsi="Times New Roman" w:cs="Times New Roman"/>
          <w:sz w:val="24"/>
          <w:szCs w:val="24"/>
        </w:rPr>
      </w:pPr>
    </w:p>
    <w:p w14:paraId="02F17E05" w14:textId="77777777" w:rsidR="00873061" w:rsidRDefault="00873061" w:rsidP="00816630">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Muhammad Aqil Irham, selaku Kepala BPJPH memberikan keterangan yang menunjukkan kondisi saat ini yang menurutnya masyarakat perlu selektif untuk melihat secara nyata apa saja produk yang benar-benar berafiliasi dengan Israel. Latar masalah berita dikaitkan dengan kondisi saat ini dimana masyarakat justru melakukan aksi boikot tanpa melihat kebenaran asal produk yang diboikot. </w:t>
      </w:r>
    </w:p>
    <w:p w14:paraId="7D3D7494" w14:textId="77777777" w:rsidR="00C5223A" w:rsidRDefault="00C5223A" w:rsidP="00816630">
      <w:pPr>
        <w:pStyle w:val="ListParagraph"/>
        <w:spacing w:line="360" w:lineRule="auto"/>
        <w:ind w:left="1843" w:right="815"/>
        <w:jc w:val="both"/>
        <w:rPr>
          <w:rFonts w:ascii="Times New Roman" w:hAnsi="Times New Roman" w:cs="Times New Roman"/>
          <w:sz w:val="24"/>
          <w:szCs w:val="24"/>
        </w:rPr>
      </w:pPr>
    </w:p>
    <w:p w14:paraId="6CE5075C" w14:textId="77777777" w:rsidR="00C5223A" w:rsidRPr="00816630" w:rsidRDefault="00C5223A" w:rsidP="00816630">
      <w:pPr>
        <w:pStyle w:val="ListParagraph"/>
        <w:spacing w:line="360" w:lineRule="auto"/>
        <w:ind w:left="1843" w:right="815"/>
        <w:jc w:val="both"/>
        <w:rPr>
          <w:rFonts w:ascii="Times New Roman" w:hAnsi="Times New Roman" w:cs="Times New Roman"/>
          <w:sz w:val="24"/>
          <w:szCs w:val="24"/>
        </w:rPr>
      </w:pPr>
    </w:p>
    <w:p w14:paraId="057C32DA" w14:textId="77777777" w:rsidR="00873061" w:rsidRDefault="00873061" w:rsidP="00873061">
      <w:pPr>
        <w:pStyle w:val="ListParagraph"/>
        <w:numPr>
          <w:ilvl w:val="0"/>
          <w:numId w:val="55"/>
        </w:numPr>
        <w:spacing w:line="360" w:lineRule="auto"/>
        <w:jc w:val="both"/>
        <w:rPr>
          <w:rFonts w:ascii="Times New Roman" w:hAnsi="Times New Roman" w:cs="Times New Roman"/>
          <w:sz w:val="24"/>
          <w:szCs w:val="24"/>
        </w:rPr>
      </w:pPr>
      <w:r>
        <w:rPr>
          <w:rFonts w:ascii="Times New Roman" w:hAnsi="Times New Roman" w:cs="Times New Roman"/>
          <w:sz w:val="24"/>
          <w:szCs w:val="24"/>
        </w:rPr>
        <w:t>Detail</w:t>
      </w:r>
    </w:p>
    <w:p w14:paraId="08B78F0C" w14:textId="565BA553" w:rsidR="00873061" w:rsidRDefault="00873061" w:rsidP="00C7464D">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C7464D" w:rsidRPr="00C7464D">
        <w:rPr>
          <w:rFonts w:ascii="Times New Roman" w:hAnsi="Times New Roman" w:cs="Times New Roman"/>
          <w:sz w:val="24"/>
          <w:szCs w:val="24"/>
        </w:rPr>
        <w:t xml:space="preserve">Informasi tentang boikot yang dilakukan oleh masyarakat terhadap produk yang berafiliasi dengan Israel dibahas dalam detail berita. </w:t>
      </w:r>
      <w:r w:rsidRPr="00C7464D">
        <w:rPr>
          <w:rFonts w:ascii="Times New Roman" w:hAnsi="Times New Roman" w:cs="Times New Roman"/>
          <w:sz w:val="24"/>
          <w:szCs w:val="24"/>
        </w:rPr>
        <w:t>BPJPH dalam hal ini menghimbau agar masyarakat benar-benar menyeleksi produk yang akan diboikot agar tidak merugikan produk dalam negeri. Kutipan pernyataan tersebut terdapat pada kalimat berita berikut.</w:t>
      </w:r>
    </w:p>
    <w:p w14:paraId="10C3DC73" w14:textId="77777777" w:rsidR="00DF45BB" w:rsidRPr="00C7464D" w:rsidRDefault="00DF45BB" w:rsidP="00C7464D">
      <w:pPr>
        <w:pStyle w:val="ListParagraph"/>
        <w:spacing w:line="360" w:lineRule="auto"/>
        <w:ind w:left="1843" w:right="815"/>
        <w:jc w:val="both"/>
        <w:rPr>
          <w:rFonts w:ascii="Times New Roman" w:hAnsi="Times New Roman" w:cs="Times New Roman"/>
          <w:sz w:val="24"/>
          <w:szCs w:val="24"/>
        </w:rPr>
      </w:pPr>
    </w:p>
    <w:p w14:paraId="04F76C29" w14:textId="77777777" w:rsidR="00873061" w:rsidRPr="00DF45BB" w:rsidRDefault="00873061" w:rsidP="00816630">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 xml:space="preserve">"Jadi, kita juga memikirkan rakyat Indonesia, tapi melalui seleksi itu ya, jangan membabi buta semua produk diboikot misalnya, gitu ya," ujar Aqil. Walau demikian, ia menyebutkan bahwa BPJPH tidak akan merilis daftar perusahaan-perusahaan </w:t>
      </w:r>
      <w:r w:rsidRPr="00DF45BB">
        <w:rPr>
          <w:rFonts w:ascii="Times New Roman" w:hAnsi="Times New Roman" w:cs="Times New Roman"/>
          <w:sz w:val="24"/>
          <w:szCs w:val="24"/>
        </w:rPr>
        <w:lastRenderedPageBreak/>
        <w:t>yang dicap mendukung Israel. Ia pun membantah apabila produk-produk yang dibuat oleh perusahaan yang dianggap mendukung Israel statusnya kini menjadi tidak halal.</w:t>
      </w:r>
    </w:p>
    <w:p w14:paraId="4D2B63B7" w14:textId="77777777" w:rsidR="00DF45BB" w:rsidRPr="00816630" w:rsidRDefault="00DF45BB" w:rsidP="00816630">
      <w:pPr>
        <w:pStyle w:val="ListParagraph"/>
        <w:spacing w:line="360" w:lineRule="auto"/>
        <w:ind w:left="1843" w:right="815"/>
        <w:jc w:val="both"/>
        <w:rPr>
          <w:rFonts w:ascii="Times New Roman" w:hAnsi="Times New Roman" w:cs="Times New Roman"/>
          <w:sz w:val="24"/>
          <w:szCs w:val="24"/>
        </w:rPr>
      </w:pPr>
    </w:p>
    <w:p w14:paraId="22FD1CF1" w14:textId="7F320CD8" w:rsidR="00873061" w:rsidRPr="00816630" w:rsidRDefault="005128B9" w:rsidP="00816630">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873061">
        <w:rPr>
          <w:rFonts w:ascii="Times New Roman" w:hAnsi="Times New Roman" w:cs="Times New Roman"/>
          <w:sz w:val="24"/>
          <w:szCs w:val="24"/>
        </w:rPr>
        <w:t xml:space="preserve">Pernyataan detail berita menegaskan kembali penyataan Kepala BPJPH, Muhamamad Aqil Irham agar masyarakat melakukan aksi boikot secara bijak dengan tidak membai buta. BPJPH juga memberikan keterangan tidak akan merilis daftar perusahaan yang berafiliasi dengan Israel. </w:t>
      </w:r>
    </w:p>
    <w:p w14:paraId="634C1764" w14:textId="77777777" w:rsidR="00873061" w:rsidRDefault="00873061" w:rsidP="00873061">
      <w:pPr>
        <w:pStyle w:val="ListParagraph"/>
        <w:numPr>
          <w:ilvl w:val="0"/>
          <w:numId w:val="55"/>
        </w:numPr>
        <w:spacing w:line="360" w:lineRule="auto"/>
        <w:jc w:val="both"/>
        <w:rPr>
          <w:rFonts w:ascii="Times New Roman" w:hAnsi="Times New Roman" w:cs="Times New Roman"/>
          <w:sz w:val="24"/>
          <w:szCs w:val="24"/>
        </w:rPr>
      </w:pPr>
      <w:r>
        <w:rPr>
          <w:rFonts w:ascii="Times New Roman" w:hAnsi="Times New Roman" w:cs="Times New Roman"/>
          <w:sz w:val="24"/>
          <w:szCs w:val="24"/>
        </w:rPr>
        <w:t>Maksud</w:t>
      </w:r>
    </w:p>
    <w:p w14:paraId="792A3DB7" w14:textId="2B2C7B67" w:rsidR="00873061" w:rsidRDefault="00873061" w:rsidP="00C7464D">
      <w:pPr>
        <w:pStyle w:val="ListParagraph"/>
        <w:tabs>
          <w:tab w:val="left" w:pos="1843"/>
          <w:tab w:val="left" w:pos="1985"/>
        </w:tabs>
        <w:spacing w:line="360" w:lineRule="auto"/>
        <w:ind w:left="1843" w:right="815" w:hanging="45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sidR="005128B9">
        <w:rPr>
          <w:rFonts w:ascii="Times New Roman" w:hAnsi="Times New Roman" w:cs="Times New Roman"/>
          <w:sz w:val="24"/>
          <w:szCs w:val="24"/>
        </w:rPr>
        <w:t xml:space="preserve">     </w:t>
      </w:r>
      <w:r>
        <w:rPr>
          <w:rFonts w:ascii="Times New Roman" w:hAnsi="Times New Roman" w:cs="Times New Roman"/>
          <w:sz w:val="24"/>
          <w:szCs w:val="24"/>
        </w:rPr>
        <w:t xml:space="preserve">Elemen maksud </w:t>
      </w:r>
      <w:r w:rsidR="00C7464D" w:rsidRPr="00C7464D">
        <w:rPr>
          <w:rFonts w:ascii="Times New Roman" w:hAnsi="Times New Roman" w:cs="Times New Roman"/>
          <w:sz w:val="24"/>
          <w:szCs w:val="24"/>
        </w:rPr>
        <w:t>memberikan penjelasan yang jelas</w:t>
      </w:r>
      <w:r w:rsidR="00C7464D">
        <w:rPr>
          <w:rFonts w:ascii="Times New Roman" w:hAnsi="Times New Roman" w:cs="Times New Roman"/>
          <w:sz w:val="24"/>
          <w:szCs w:val="24"/>
        </w:rPr>
        <w:t xml:space="preserve"> </w:t>
      </w:r>
      <w:r w:rsidRPr="00C7464D">
        <w:rPr>
          <w:rFonts w:ascii="Times New Roman" w:hAnsi="Times New Roman" w:cs="Times New Roman"/>
          <w:sz w:val="24"/>
          <w:szCs w:val="24"/>
        </w:rPr>
        <w:t xml:space="preserve">dari Kepala BPJPH </w:t>
      </w:r>
      <w:r w:rsidR="00C7464D">
        <w:rPr>
          <w:rFonts w:ascii="Times New Roman" w:hAnsi="Times New Roman" w:cs="Times New Roman"/>
          <w:sz w:val="24"/>
          <w:szCs w:val="24"/>
        </w:rPr>
        <w:t>tentang</w:t>
      </w:r>
      <w:r w:rsidRPr="00C7464D">
        <w:rPr>
          <w:rFonts w:ascii="Times New Roman" w:hAnsi="Times New Roman" w:cs="Times New Roman"/>
          <w:sz w:val="24"/>
          <w:szCs w:val="24"/>
        </w:rPr>
        <w:t xml:space="preserve"> fenomena boikot produk Israel. Maksud pernyataan tersebut sebagai penjelasan agar masyarakat tidak sembarangan dalam melakukan boikot. Maksud tersebut berada dalam kutipan kalimat berikut.</w:t>
      </w:r>
    </w:p>
    <w:p w14:paraId="7226235A" w14:textId="77777777" w:rsidR="00DF45BB" w:rsidRPr="00C7464D" w:rsidRDefault="00DF45BB" w:rsidP="00C7464D">
      <w:pPr>
        <w:pStyle w:val="ListParagraph"/>
        <w:tabs>
          <w:tab w:val="left" w:pos="1843"/>
          <w:tab w:val="left" w:pos="1985"/>
        </w:tabs>
        <w:spacing w:line="360" w:lineRule="auto"/>
        <w:ind w:left="1843" w:right="815" w:hanging="459"/>
        <w:jc w:val="both"/>
        <w:rPr>
          <w:rFonts w:ascii="Times New Roman" w:hAnsi="Times New Roman" w:cs="Times New Roman"/>
          <w:sz w:val="24"/>
          <w:szCs w:val="24"/>
        </w:rPr>
      </w:pPr>
    </w:p>
    <w:p w14:paraId="648E8AAB" w14:textId="77777777" w:rsidR="00873061" w:rsidRPr="00DF45BB" w:rsidRDefault="00873061" w:rsidP="009D2F12">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"Maksudnya jangan beli, belilah produk dalam negeri, itu saja substansinya begitu lho. Beli produk UMKM yang sudah halal,"</w:t>
      </w:r>
    </w:p>
    <w:p w14:paraId="440DB22F" w14:textId="77777777" w:rsidR="00DF45BB" w:rsidRPr="00B52805" w:rsidRDefault="00DF45BB" w:rsidP="00B52805">
      <w:pPr>
        <w:pStyle w:val="ListParagraph"/>
        <w:spacing w:line="360" w:lineRule="auto"/>
        <w:ind w:left="2160" w:right="815"/>
        <w:jc w:val="both"/>
        <w:rPr>
          <w:rFonts w:ascii="Times New Roman" w:hAnsi="Times New Roman" w:cs="Times New Roman"/>
          <w:i/>
          <w:iCs/>
          <w:sz w:val="24"/>
          <w:szCs w:val="24"/>
        </w:rPr>
      </w:pPr>
    </w:p>
    <w:p w14:paraId="4B6A9F42" w14:textId="77777777" w:rsidR="00873061" w:rsidRPr="00AE1CF2" w:rsidRDefault="00873061" w:rsidP="00AE1CF2">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Pernyataan dari Kepala BPJPH itu dimaksudkan agar masyarakat membeli produk buatan dalam negeri yang sudah jelas kehalalannya. Semestinya, masyarakat lebih selektif dengan adanya boikot ini untuk lebih memilih produk buatan dalam negeri. </w:t>
      </w:r>
    </w:p>
    <w:p w14:paraId="546C7859" w14:textId="77777777" w:rsidR="00873061" w:rsidRDefault="00873061" w:rsidP="00873061">
      <w:pPr>
        <w:pStyle w:val="ListParagraph"/>
        <w:numPr>
          <w:ilvl w:val="0"/>
          <w:numId w:val="55"/>
        </w:numPr>
        <w:spacing w:line="360" w:lineRule="auto"/>
        <w:jc w:val="both"/>
        <w:rPr>
          <w:rFonts w:ascii="Times New Roman" w:hAnsi="Times New Roman" w:cs="Times New Roman"/>
          <w:sz w:val="24"/>
          <w:szCs w:val="24"/>
        </w:rPr>
      </w:pPr>
      <w:r>
        <w:rPr>
          <w:rFonts w:ascii="Times New Roman" w:hAnsi="Times New Roman" w:cs="Times New Roman"/>
          <w:sz w:val="24"/>
          <w:szCs w:val="24"/>
        </w:rPr>
        <w:t>Pra Anggapan</w:t>
      </w:r>
    </w:p>
    <w:p w14:paraId="6051D236" w14:textId="77777777" w:rsidR="00873061" w:rsidRDefault="00873061" w:rsidP="00D936B1">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Pra anggapan dalam berita ini tertuju pada penguatan pernyataan dari Kepala BPJPH terkait dasar kehalalan produk. Hal ini tertera pada kalimat berikut.</w:t>
      </w:r>
    </w:p>
    <w:p w14:paraId="403B43DC" w14:textId="77777777" w:rsidR="00DF45BB" w:rsidRPr="00FB00C4" w:rsidRDefault="00DF45BB" w:rsidP="00D936B1">
      <w:pPr>
        <w:pStyle w:val="ListParagraph"/>
        <w:spacing w:line="360" w:lineRule="auto"/>
        <w:ind w:left="1843" w:right="815"/>
        <w:jc w:val="both"/>
        <w:rPr>
          <w:rFonts w:ascii="Times New Roman" w:hAnsi="Times New Roman" w:cs="Times New Roman"/>
          <w:sz w:val="24"/>
          <w:szCs w:val="24"/>
        </w:rPr>
      </w:pPr>
    </w:p>
    <w:p w14:paraId="3DFA4054" w14:textId="77777777" w:rsidR="00873061" w:rsidRPr="00DF45BB" w:rsidRDefault="00873061" w:rsidP="00D936B1">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 xml:space="preserve">“Sebab, basis pemberian sertifikat halal oleh BPJPH didasarkan pada proses produksi, bukan asal perusahaan tersebut. "Saya enggak tahu perusahaan-perusahaan mana yang </w:t>
      </w:r>
      <w:r w:rsidRPr="00DF45BB">
        <w:rPr>
          <w:rFonts w:ascii="Times New Roman" w:hAnsi="Times New Roman" w:cs="Times New Roman"/>
          <w:sz w:val="24"/>
          <w:szCs w:val="24"/>
        </w:rPr>
        <w:lastRenderedPageBreak/>
        <w:t>punya Israel, mana yang berafiliasi sama Israel, saya gatau. Kalau kita kan basisnya jenis produk yang disertifikasi," kata Aqil.</w:t>
      </w:r>
    </w:p>
    <w:p w14:paraId="721046D0" w14:textId="77777777" w:rsidR="00DF45BB" w:rsidRPr="00FB00C4" w:rsidRDefault="00DF45BB" w:rsidP="00D936B1">
      <w:pPr>
        <w:pStyle w:val="ListParagraph"/>
        <w:spacing w:line="360" w:lineRule="auto"/>
        <w:ind w:left="1843" w:right="815"/>
        <w:jc w:val="both"/>
        <w:rPr>
          <w:rFonts w:ascii="Times New Roman" w:hAnsi="Times New Roman" w:cs="Times New Roman"/>
          <w:i/>
          <w:iCs/>
          <w:sz w:val="24"/>
          <w:szCs w:val="24"/>
        </w:rPr>
      </w:pPr>
    </w:p>
    <w:p w14:paraId="4482A0C5" w14:textId="77777777" w:rsidR="00873061" w:rsidRDefault="00873061" w:rsidP="00D936B1">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Aqil selaku Kepala BPJPH menegaskan bahwasannya suatu produk dapat diberi sertifikasi halal dilihat dari proses produksinya, bukan dari asal perusahaan. Hal ini terkait produk yang diboikot yang berafiliasi dengan Israel tidak secara otomatis berubah menjadi haram atas kejadian tersebut. </w:t>
      </w:r>
    </w:p>
    <w:p w14:paraId="022BE93E" w14:textId="77777777" w:rsidR="00873061" w:rsidRPr="00AE73B9" w:rsidRDefault="00873061" w:rsidP="00AE73B9">
      <w:pPr>
        <w:pStyle w:val="ListParagraph"/>
        <w:spacing w:line="360" w:lineRule="auto"/>
        <w:ind w:left="2160"/>
        <w:jc w:val="both"/>
        <w:rPr>
          <w:rFonts w:ascii="Times New Roman" w:hAnsi="Times New Roman" w:cs="Times New Roman"/>
          <w:sz w:val="24"/>
          <w:szCs w:val="24"/>
        </w:rPr>
      </w:pPr>
    </w:p>
    <w:p w14:paraId="699FB0B5"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Sintaksis</w:t>
      </w:r>
    </w:p>
    <w:p w14:paraId="2E4B1102" w14:textId="77777777" w:rsidR="00873061" w:rsidRDefault="00873061" w:rsidP="00873061">
      <w:pPr>
        <w:pStyle w:val="ListParagraph"/>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Bentuk Kalimat</w:t>
      </w:r>
    </w:p>
    <w:p w14:paraId="10D850DF" w14:textId="54449C07" w:rsidR="00873061" w:rsidRDefault="00873061" w:rsidP="00C7464D">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C7464D" w:rsidRPr="00C7464D">
        <w:rPr>
          <w:rFonts w:ascii="Times New Roman" w:hAnsi="Times New Roman" w:cs="Times New Roman"/>
          <w:sz w:val="24"/>
          <w:szCs w:val="24"/>
        </w:rPr>
        <w:t xml:space="preserve">Berita ini menggunakan kalimat aktif. </w:t>
      </w:r>
      <w:r w:rsidRPr="00C7464D">
        <w:rPr>
          <w:rFonts w:ascii="Times New Roman" w:hAnsi="Times New Roman" w:cs="Times New Roman"/>
          <w:sz w:val="24"/>
          <w:szCs w:val="24"/>
        </w:rPr>
        <w:t>Penggunaan kalimat aktif pada berita ini terdapat pada kalimat berikut:</w:t>
      </w:r>
    </w:p>
    <w:p w14:paraId="54352F93" w14:textId="77777777" w:rsidR="00DF45BB" w:rsidRPr="00C7464D" w:rsidRDefault="00DF45BB" w:rsidP="00C7464D">
      <w:pPr>
        <w:pStyle w:val="ListParagraph"/>
        <w:spacing w:line="360" w:lineRule="auto"/>
        <w:ind w:left="1843" w:right="815"/>
        <w:jc w:val="both"/>
        <w:rPr>
          <w:rFonts w:ascii="Times New Roman" w:hAnsi="Times New Roman" w:cs="Times New Roman"/>
          <w:sz w:val="24"/>
          <w:szCs w:val="24"/>
        </w:rPr>
      </w:pPr>
    </w:p>
    <w:p w14:paraId="55A33801" w14:textId="77777777" w:rsidR="00873061" w:rsidRPr="00DF45BB" w:rsidRDefault="00873061" w:rsidP="00FB00C4">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 xml:space="preserve">“Kepala Badan Penyelenggara Jaminan Produk Halal (BPJPH) Kementerian Agama Muhammad Aqil Irham </w:t>
      </w:r>
      <w:r w:rsidRPr="00DF45BB">
        <w:rPr>
          <w:rFonts w:ascii="Times New Roman" w:hAnsi="Times New Roman" w:cs="Times New Roman"/>
          <w:sz w:val="24"/>
          <w:szCs w:val="24"/>
          <w:u w:val="single"/>
        </w:rPr>
        <w:t>mengimbau</w:t>
      </w:r>
      <w:r w:rsidRPr="00DF45BB">
        <w:rPr>
          <w:rFonts w:ascii="Times New Roman" w:hAnsi="Times New Roman" w:cs="Times New Roman"/>
          <w:sz w:val="24"/>
          <w:szCs w:val="24"/>
        </w:rPr>
        <w:t xml:space="preserve"> masyarakat untuk tidak asal memboikot produk dari perusahaan-perusahaan yang dianggap mendukung Israel. Menurut Aqil, masyarakat semestinya </w:t>
      </w:r>
      <w:r w:rsidRPr="00DF45BB">
        <w:rPr>
          <w:rFonts w:ascii="Times New Roman" w:hAnsi="Times New Roman" w:cs="Times New Roman"/>
          <w:sz w:val="24"/>
          <w:szCs w:val="24"/>
          <w:u w:val="single"/>
        </w:rPr>
        <w:t xml:space="preserve">menyeleksi </w:t>
      </w:r>
      <w:r w:rsidRPr="00DF45BB">
        <w:rPr>
          <w:rFonts w:ascii="Times New Roman" w:hAnsi="Times New Roman" w:cs="Times New Roman"/>
          <w:sz w:val="24"/>
          <w:szCs w:val="24"/>
        </w:rPr>
        <w:t>terlebih dulu perusahaan mana saja yang mendukung agresi Israel ke Palestina sebelum memboikot produk tertentu”</w:t>
      </w:r>
    </w:p>
    <w:p w14:paraId="16E1BD18" w14:textId="77777777" w:rsidR="00DF45BB" w:rsidRPr="00DF45BB" w:rsidRDefault="00DF45BB" w:rsidP="00FB00C4">
      <w:pPr>
        <w:pStyle w:val="ListParagraph"/>
        <w:spacing w:line="360" w:lineRule="auto"/>
        <w:ind w:left="1843" w:right="815"/>
        <w:jc w:val="both"/>
        <w:rPr>
          <w:rFonts w:ascii="Times New Roman" w:hAnsi="Times New Roman" w:cs="Times New Roman"/>
          <w:sz w:val="24"/>
          <w:szCs w:val="24"/>
        </w:rPr>
      </w:pPr>
    </w:p>
    <w:p w14:paraId="71A852A8" w14:textId="4754962A" w:rsidR="00873061" w:rsidRPr="00FB00C4" w:rsidRDefault="005128B9" w:rsidP="00FB00C4">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i/>
          <w:iCs/>
          <w:sz w:val="24"/>
          <w:szCs w:val="24"/>
        </w:rPr>
        <w:t xml:space="preserve">      </w:t>
      </w:r>
      <w:r w:rsidR="00873061">
        <w:rPr>
          <w:rFonts w:ascii="Times New Roman" w:hAnsi="Times New Roman" w:cs="Times New Roman"/>
          <w:sz w:val="24"/>
          <w:szCs w:val="24"/>
        </w:rPr>
        <w:t xml:space="preserve">Kata menghimbau dan menyeleksi merupakan bentuk aktif yang digunakan untuk menjelaskan maksud isi berita. Maknanya adalah ajakan kepada masyarakat dalam melakukan aksi boikot agar selektif memilih produk yang diboikot. </w:t>
      </w:r>
    </w:p>
    <w:p w14:paraId="6177DE22" w14:textId="2677974F" w:rsidR="00873061" w:rsidRPr="00816630" w:rsidRDefault="00873061" w:rsidP="00816630">
      <w:pPr>
        <w:pStyle w:val="ListParagraph"/>
        <w:spacing w:line="360" w:lineRule="auto"/>
        <w:ind w:left="184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5128B9">
        <w:rPr>
          <w:rFonts w:ascii="Times New Roman" w:hAnsi="Times New Roman" w:cs="Times New Roman"/>
          <w:sz w:val="24"/>
          <w:szCs w:val="24"/>
        </w:rPr>
        <w:t xml:space="preserve">      </w:t>
      </w:r>
      <w:r>
        <w:rPr>
          <w:rFonts w:ascii="Times New Roman" w:hAnsi="Times New Roman" w:cs="Times New Roman"/>
          <w:sz w:val="24"/>
          <w:szCs w:val="24"/>
        </w:rPr>
        <w:t xml:space="preserve">Berita ini menggunakan paragraf campuran (induktif dan deduktif). Pada awal berita menggunakan bentuk paragraf induktif dengan memberikan kalimat utama berupa himbauan agar masyarakat tidak melakukan aksi boikot secara asal-asalan. Lalu, di bagian akhir berita ini menampilkan keterangan </w:t>
      </w:r>
      <w:r>
        <w:rPr>
          <w:rFonts w:ascii="Times New Roman" w:hAnsi="Times New Roman" w:cs="Times New Roman"/>
          <w:sz w:val="24"/>
          <w:szCs w:val="24"/>
        </w:rPr>
        <w:lastRenderedPageBreak/>
        <w:t xml:space="preserve">kalimat utama dari isi Fatwa MUI nomor 83 tahun 2023 tentang dukungan kepada perjuangan Palestina. </w:t>
      </w:r>
    </w:p>
    <w:p w14:paraId="4E9195CB" w14:textId="77777777" w:rsidR="00873061" w:rsidRDefault="00873061" w:rsidP="00873061">
      <w:pPr>
        <w:pStyle w:val="ListParagraph"/>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Koherensi</w:t>
      </w:r>
    </w:p>
    <w:p w14:paraId="422C659C" w14:textId="77777777" w:rsidR="00873061" w:rsidRPr="00FB00C4" w:rsidRDefault="00873061" w:rsidP="00FB00C4">
      <w:pPr>
        <w:pStyle w:val="ListParagraph"/>
        <w:spacing w:line="360" w:lineRule="auto"/>
        <w:ind w:left="1843" w:right="815" w:firstLine="317"/>
        <w:jc w:val="both"/>
        <w:rPr>
          <w:rFonts w:ascii="Times New Roman" w:hAnsi="Times New Roman" w:cs="Times New Roman"/>
          <w:sz w:val="24"/>
          <w:szCs w:val="24"/>
        </w:rPr>
      </w:pPr>
      <w:r>
        <w:rPr>
          <w:rFonts w:ascii="Times New Roman" w:hAnsi="Times New Roman" w:cs="Times New Roman"/>
          <w:sz w:val="24"/>
          <w:szCs w:val="24"/>
        </w:rPr>
        <w:t xml:space="preserve">Kata sambung pada beriti terdiri dari: sebab (konjungsi korelatif), kalau (konjungsi syarat), tapi (konjungsi pertentangan). Berikut kalimat yang didalamnya ada kata sambung pada teks berita. </w:t>
      </w:r>
    </w:p>
    <w:p w14:paraId="3C42FBD9" w14:textId="77777777" w:rsidR="00873061" w:rsidRPr="00DF45BB" w:rsidRDefault="00873061" w:rsidP="00FB00C4">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w:t>
      </w:r>
      <w:r w:rsidRPr="00DF45BB">
        <w:rPr>
          <w:rFonts w:ascii="Times New Roman" w:hAnsi="Times New Roman" w:cs="Times New Roman"/>
          <w:sz w:val="24"/>
          <w:szCs w:val="24"/>
          <w:u w:val="single"/>
        </w:rPr>
        <w:t>Sebab</w:t>
      </w:r>
      <w:r w:rsidRPr="00DF45BB">
        <w:rPr>
          <w:rFonts w:ascii="Times New Roman" w:hAnsi="Times New Roman" w:cs="Times New Roman"/>
          <w:sz w:val="24"/>
          <w:szCs w:val="24"/>
        </w:rPr>
        <w:t>, basis pemberian sertifikat halal oleh BPJPH didasarkan pada proses produksi, bukan asal perusahaan tersebut.”</w:t>
      </w:r>
    </w:p>
    <w:p w14:paraId="70C47611" w14:textId="77777777" w:rsidR="00873061" w:rsidRPr="00DF45BB" w:rsidRDefault="00873061" w:rsidP="00FB00C4">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 xml:space="preserve">“Saya enggak tahu perusahaan-perusahaan mana yang punya Israel, mana yang berafiliasi sama Israel, saya gatau. </w:t>
      </w:r>
      <w:r w:rsidRPr="00DF45BB">
        <w:rPr>
          <w:rFonts w:ascii="Times New Roman" w:hAnsi="Times New Roman" w:cs="Times New Roman"/>
          <w:sz w:val="24"/>
          <w:szCs w:val="24"/>
          <w:u w:val="single"/>
        </w:rPr>
        <w:t xml:space="preserve">Kalau </w:t>
      </w:r>
      <w:r w:rsidRPr="00DF45BB">
        <w:rPr>
          <w:rFonts w:ascii="Times New Roman" w:hAnsi="Times New Roman" w:cs="Times New Roman"/>
          <w:sz w:val="24"/>
          <w:szCs w:val="24"/>
        </w:rPr>
        <w:t>kita kan basisnya jenis produk yang disertifikasi,"</w:t>
      </w:r>
    </w:p>
    <w:p w14:paraId="3BF259E5" w14:textId="77777777" w:rsidR="00873061" w:rsidRPr="00DF45BB" w:rsidRDefault="00873061" w:rsidP="000D34B2">
      <w:pPr>
        <w:pStyle w:val="ListParagraph"/>
        <w:spacing w:line="360" w:lineRule="auto"/>
        <w:ind w:left="1843" w:right="815"/>
        <w:jc w:val="both"/>
        <w:rPr>
          <w:rFonts w:ascii="Times New Roman" w:hAnsi="Times New Roman" w:cs="Times New Roman"/>
          <w:sz w:val="24"/>
          <w:szCs w:val="24"/>
        </w:rPr>
      </w:pPr>
      <w:r w:rsidRPr="00DF45BB">
        <w:rPr>
          <w:rFonts w:ascii="Times New Roman" w:hAnsi="Times New Roman" w:cs="Times New Roman"/>
          <w:sz w:val="24"/>
          <w:szCs w:val="24"/>
        </w:rPr>
        <w:t xml:space="preserve">"Jadi, kita juga memikirkan rakyat Indonesia, </w:t>
      </w:r>
      <w:r w:rsidRPr="00DF45BB">
        <w:rPr>
          <w:rFonts w:ascii="Times New Roman" w:hAnsi="Times New Roman" w:cs="Times New Roman"/>
          <w:sz w:val="24"/>
          <w:szCs w:val="24"/>
          <w:u w:val="single"/>
        </w:rPr>
        <w:t>tapi</w:t>
      </w:r>
      <w:r w:rsidRPr="00DF45BB">
        <w:rPr>
          <w:rFonts w:ascii="Times New Roman" w:hAnsi="Times New Roman" w:cs="Times New Roman"/>
          <w:sz w:val="24"/>
          <w:szCs w:val="24"/>
        </w:rPr>
        <w:t xml:space="preserve"> melalui seleksi itu ya, jangan membabi buta semua produk diboikot misalnya, gitu ya,"</w:t>
      </w:r>
    </w:p>
    <w:p w14:paraId="5B6F796F" w14:textId="77777777" w:rsidR="00873061" w:rsidRDefault="00873061" w:rsidP="00873061">
      <w:pPr>
        <w:pStyle w:val="ListParagraph"/>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Kata Ganti</w:t>
      </w:r>
    </w:p>
    <w:p w14:paraId="5E928FF5" w14:textId="77777777" w:rsidR="00873061" w:rsidRDefault="00873061" w:rsidP="009351AF">
      <w:pPr>
        <w:pStyle w:val="ListParagraph"/>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Kata ganti yang terdapat pada berita ini adalah:</w:t>
      </w:r>
    </w:p>
    <w:p w14:paraId="37A994C7" w14:textId="77777777" w:rsidR="00873061" w:rsidRPr="00FB00C4" w:rsidRDefault="00873061" w:rsidP="00873061">
      <w:pPr>
        <w:pStyle w:val="ListParagraph"/>
        <w:numPr>
          <w:ilvl w:val="0"/>
          <w:numId w:val="57"/>
        </w:numPr>
        <w:spacing w:line="360" w:lineRule="auto"/>
        <w:jc w:val="both"/>
        <w:rPr>
          <w:rFonts w:ascii="Times New Roman" w:hAnsi="Times New Roman" w:cs="Times New Roman"/>
          <w:sz w:val="24"/>
          <w:szCs w:val="24"/>
        </w:rPr>
      </w:pPr>
      <w:r w:rsidRPr="009351AF">
        <w:rPr>
          <w:rFonts w:ascii="Times New Roman" w:hAnsi="Times New Roman" w:cs="Times New Roman"/>
          <w:sz w:val="24"/>
          <w:szCs w:val="24"/>
        </w:rPr>
        <w:t>Saya ( Kata ganti orang pertama tunggal )</w:t>
      </w:r>
    </w:p>
    <w:p w14:paraId="0069F5AF" w14:textId="3EEE15D8" w:rsidR="00DF45BB" w:rsidRPr="007872FF" w:rsidRDefault="00873061" w:rsidP="00B543E9">
      <w:pPr>
        <w:pStyle w:val="ListParagraph"/>
        <w:spacing w:line="360" w:lineRule="auto"/>
        <w:ind w:left="2552" w:right="815"/>
        <w:jc w:val="both"/>
        <w:rPr>
          <w:rFonts w:ascii="Times New Roman" w:hAnsi="Times New Roman" w:cs="Times New Roman"/>
          <w:sz w:val="24"/>
          <w:szCs w:val="24"/>
        </w:rPr>
      </w:pPr>
      <w:r w:rsidRPr="00DF45BB">
        <w:rPr>
          <w:rFonts w:ascii="Times New Roman" w:hAnsi="Times New Roman" w:cs="Times New Roman"/>
          <w:sz w:val="24"/>
          <w:szCs w:val="24"/>
        </w:rPr>
        <w:t>"</w:t>
      </w:r>
      <w:r w:rsidRPr="00DF45BB">
        <w:rPr>
          <w:rFonts w:ascii="Times New Roman" w:hAnsi="Times New Roman" w:cs="Times New Roman"/>
          <w:sz w:val="24"/>
          <w:szCs w:val="24"/>
          <w:u w:val="single"/>
        </w:rPr>
        <w:t>Saya</w:t>
      </w:r>
      <w:r w:rsidRPr="00DF45BB">
        <w:rPr>
          <w:rFonts w:ascii="Times New Roman" w:hAnsi="Times New Roman" w:cs="Times New Roman"/>
          <w:sz w:val="24"/>
          <w:szCs w:val="24"/>
        </w:rPr>
        <w:t xml:space="preserve"> enggak tahu perusahaan-perusahaan mana  yang punya Israel, mana yang berafiliasi sama Israel, saya gatau.”</w:t>
      </w:r>
    </w:p>
    <w:p w14:paraId="209504C2" w14:textId="07A4DBA3" w:rsidR="00873061" w:rsidRDefault="00873061" w:rsidP="00B543E9">
      <w:pPr>
        <w:pStyle w:val="ListParagraph"/>
        <w:spacing w:line="360" w:lineRule="auto"/>
        <w:ind w:left="2552" w:right="815"/>
        <w:jc w:val="both"/>
        <w:rPr>
          <w:rFonts w:ascii="Times New Roman" w:hAnsi="Times New Roman" w:cs="Times New Roman"/>
          <w:sz w:val="24"/>
          <w:szCs w:val="24"/>
        </w:rPr>
      </w:pPr>
      <w:r>
        <w:rPr>
          <w:rFonts w:ascii="Times New Roman" w:hAnsi="Times New Roman" w:cs="Times New Roman"/>
          <w:sz w:val="24"/>
          <w:szCs w:val="24"/>
        </w:rPr>
        <w:t>Saya dalam hal ini merujuk pada diri Muhammad Aqil Irham sebagai Kepala BPJPH</w:t>
      </w:r>
      <w:r w:rsidR="007872FF">
        <w:rPr>
          <w:rFonts w:ascii="Times New Roman" w:hAnsi="Times New Roman" w:cs="Times New Roman"/>
          <w:sz w:val="24"/>
          <w:szCs w:val="24"/>
        </w:rPr>
        <w:t>.</w:t>
      </w:r>
    </w:p>
    <w:p w14:paraId="163AE2B3" w14:textId="77777777" w:rsidR="007872FF" w:rsidRPr="009351AF" w:rsidRDefault="007872FF" w:rsidP="007872FF">
      <w:pPr>
        <w:pStyle w:val="ListParagraph"/>
        <w:spacing w:line="360" w:lineRule="auto"/>
        <w:ind w:left="2694" w:right="815"/>
        <w:jc w:val="both"/>
        <w:rPr>
          <w:rFonts w:ascii="Times New Roman" w:hAnsi="Times New Roman" w:cs="Times New Roman"/>
          <w:sz w:val="24"/>
          <w:szCs w:val="24"/>
        </w:rPr>
      </w:pPr>
    </w:p>
    <w:p w14:paraId="0FE45CB9" w14:textId="77777777" w:rsidR="00873061" w:rsidRPr="00FB00C4" w:rsidRDefault="00873061" w:rsidP="00873061">
      <w:pPr>
        <w:pStyle w:val="ListParagraph"/>
        <w:numPr>
          <w:ilvl w:val="0"/>
          <w:numId w:val="57"/>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 xml:space="preserve">Kita ( Kata ganti orang pertama jamak ) </w:t>
      </w:r>
    </w:p>
    <w:p w14:paraId="46C5DB4E" w14:textId="77777777" w:rsidR="00873061" w:rsidRPr="00DF45BB" w:rsidRDefault="00873061" w:rsidP="00FB00C4">
      <w:pPr>
        <w:pStyle w:val="ListParagraph"/>
        <w:spacing w:line="360" w:lineRule="auto"/>
        <w:ind w:left="2520" w:right="815"/>
        <w:jc w:val="both"/>
        <w:rPr>
          <w:rFonts w:ascii="Times New Roman" w:hAnsi="Times New Roman" w:cs="Times New Roman"/>
          <w:sz w:val="24"/>
          <w:szCs w:val="24"/>
        </w:rPr>
      </w:pPr>
      <w:r w:rsidRPr="00DF45BB">
        <w:rPr>
          <w:rFonts w:ascii="Times New Roman" w:hAnsi="Times New Roman" w:cs="Times New Roman"/>
          <w:sz w:val="24"/>
          <w:szCs w:val="24"/>
        </w:rPr>
        <w:t xml:space="preserve">“Jadi memang tentu </w:t>
      </w:r>
      <w:r w:rsidRPr="00DF45BB">
        <w:rPr>
          <w:rFonts w:ascii="Times New Roman" w:hAnsi="Times New Roman" w:cs="Times New Roman"/>
          <w:sz w:val="24"/>
          <w:szCs w:val="24"/>
          <w:u w:val="single"/>
        </w:rPr>
        <w:t>kita</w:t>
      </w:r>
      <w:r w:rsidRPr="00DF45BB">
        <w:rPr>
          <w:rFonts w:ascii="Times New Roman" w:hAnsi="Times New Roman" w:cs="Times New Roman"/>
          <w:sz w:val="24"/>
          <w:szCs w:val="24"/>
        </w:rPr>
        <w:t xml:space="preserve"> mengimbau kepada masyarakat bisa lebih selektif, selektif perusahaan mana yang langsung atau tidak langsung itu mendukung agresi Israel di Palestina,</w:t>
      </w:r>
    </w:p>
    <w:p w14:paraId="2F7B1EB9" w14:textId="77777777" w:rsidR="00873061" w:rsidRDefault="00873061" w:rsidP="007872FF">
      <w:pPr>
        <w:pStyle w:val="ListParagraph"/>
        <w:spacing w:line="360" w:lineRule="auto"/>
        <w:ind w:left="2520" w:right="815"/>
        <w:jc w:val="both"/>
        <w:rPr>
          <w:rFonts w:ascii="Times New Roman" w:hAnsi="Times New Roman" w:cs="Times New Roman"/>
          <w:sz w:val="24"/>
          <w:szCs w:val="24"/>
        </w:rPr>
      </w:pPr>
      <w:r>
        <w:rPr>
          <w:rFonts w:ascii="Times New Roman" w:hAnsi="Times New Roman" w:cs="Times New Roman"/>
          <w:sz w:val="24"/>
          <w:szCs w:val="24"/>
        </w:rPr>
        <w:t>Kita dalam hal ini merujuk pada Badan Penyelenggara Jaminan Produk Halal sebagai badan organisasi yang memberi sertifikasi halal.</w:t>
      </w:r>
    </w:p>
    <w:p w14:paraId="621BFF08" w14:textId="77777777" w:rsidR="007872FF" w:rsidRDefault="007872FF" w:rsidP="007872FF">
      <w:pPr>
        <w:pStyle w:val="ListParagraph"/>
        <w:spacing w:line="360" w:lineRule="auto"/>
        <w:ind w:left="2520" w:right="815"/>
        <w:jc w:val="both"/>
        <w:rPr>
          <w:rFonts w:ascii="Times New Roman" w:hAnsi="Times New Roman" w:cs="Times New Roman"/>
          <w:sz w:val="24"/>
          <w:szCs w:val="24"/>
        </w:rPr>
      </w:pPr>
    </w:p>
    <w:p w14:paraId="409D8CB7" w14:textId="77777777" w:rsidR="005128B9" w:rsidRPr="00FB00C4" w:rsidRDefault="005128B9" w:rsidP="007872FF">
      <w:pPr>
        <w:pStyle w:val="ListParagraph"/>
        <w:spacing w:line="360" w:lineRule="auto"/>
        <w:ind w:left="2520" w:right="815"/>
        <w:jc w:val="both"/>
        <w:rPr>
          <w:rFonts w:ascii="Times New Roman" w:hAnsi="Times New Roman" w:cs="Times New Roman"/>
          <w:sz w:val="24"/>
          <w:szCs w:val="24"/>
        </w:rPr>
      </w:pPr>
    </w:p>
    <w:p w14:paraId="21565B74" w14:textId="77777777" w:rsidR="00873061" w:rsidRPr="00FB00C4" w:rsidRDefault="00873061" w:rsidP="00873061">
      <w:pPr>
        <w:pStyle w:val="ListParagraph"/>
        <w:numPr>
          <w:ilvl w:val="0"/>
          <w:numId w:val="57"/>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Ia ( Kata ganti orang ketiga tunggal )</w:t>
      </w:r>
    </w:p>
    <w:p w14:paraId="08FF261E" w14:textId="77777777" w:rsidR="00873061" w:rsidRPr="00DF45BB" w:rsidRDefault="00873061" w:rsidP="00FB00C4">
      <w:pPr>
        <w:pStyle w:val="ListParagraph"/>
        <w:spacing w:line="360" w:lineRule="auto"/>
        <w:ind w:left="2520" w:right="815"/>
        <w:jc w:val="both"/>
        <w:rPr>
          <w:rFonts w:ascii="Times New Roman" w:hAnsi="Times New Roman" w:cs="Times New Roman"/>
          <w:sz w:val="24"/>
          <w:szCs w:val="24"/>
        </w:rPr>
      </w:pPr>
      <w:r w:rsidRPr="00DF45BB">
        <w:rPr>
          <w:rFonts w:ascii="Times New Roman" w:hAnsi="Times New Roman" w:cs="Times New Roman"/>
          <w:sz w:val="24"/>
          <w:szCs w:val="24"/>
        </w:rPr>
        <w:t xml:space="preserve">“Walau demikian, </w:t>
      </w:r>
      <w:r w:rsidRPr="00DF45BB">
        <w:rPr>
          <w:rFonts w:ascii="Times New Roman" w:hAnsi="Times New Roman" w:cs="Times New Roman"/>
          <w:sz w:val="24"/>
          <w:szCs w:val="24"/>
          <w:u w:val="single"/>
        </w:rPr>
        <w:t>ia</w:t>
      </w:r>
      <w:r w:rsidRPr="00DF45BB">
        <w:rPr>
          <w:rFonts w:ascii="Times New Roman" w:hAnsi="Times New Roman" w:cs="Times New Roman"/>
          <w:sz w:val="24"/>
          <w:szCs w:val="24"/>
        </w:rPr>
        <w:t xml:space="preserve"> menyebutkan bahwa BPJPH tidak akan merilis daftar perusahaan-perusahaan yang dicap mendukung Israel”.</w:t>
      </w:r>
    </w:p>
    <w:p w14:paraId="3F66107C" w14:textId="77777777" w:rsidR="00873061" w:rsidRDefault="00873061" w:rsidP="007872FF">
      <w:pPr>
        <w:pStyle w:val="ListParagraph"/>
        <w:spacing w:line="360" w:lineRule="auto"/>
        <w:ind w:left="2520" w:right="815"/>
        <w:jc w:val="both"/>
        <w:rPr>
          <w:rFonts w:ascii="Times New Roman" w:hAnsi="Times New Roman" w:cs="Times New Roman"/>
          <w:sz w:val="24"/>
          <w:szCs w:val="24"/>
        </w:rPr>
      </w:pPr>
      <w:r>
        <w:rPr>
          <w:rFonts w:ascii="Times New Roman" w:hAnsi="Times New Roman" w:cs="Times New Roman"/>
          <w:sz w:val="24"/>
          <w:szCs w:val="24"/>
        </w:rPr>
        <w:t>Ia dalam hal ini merujuk pada Muhammad Aqil Irham sebagai narasumber berita.</w:t>
      </w:r>
    </w:p>
    <w:p w14:paraId="499338BE" w14:textId="77777777" w:rsidR="00873061" w:rsidRDefault="00873061" w:rsidP="00FB00C4">
      <w:pPr>
        <w:pStyle w:val="ListParagraph"/>
        <w:spacing w:line="360" w:lineRule="auto"/>
        <w:ind w:left="2520" w:right="815"/>
        <w:jc w:val="both"/>
        <w:rPr>
          <w:rFonts w:ascii="Times New Roman" w:hAnsi="Times New Roman" w:cs="Times New Roman"/>
          <w:sz w:val="24"/>
          <w:szCs w:val="24"/>
        </w:rPr>
      </w:pPr>
    </w:p>
    <w:p w14:paraId="2FF4A6BE"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Stilistik </w:t>
      </w:r>
    </w:p>
    <w:p w14:paraId="57AD9912" w14:textId="77777777" w:rsidR="00873061" w:rsidRDefault="00873061" w:rsidP="00FB00C4">
      <w:pPr>
        <w:pStyle w:val="ListParagraph"/>
        <w:spacing w:line="360" w:lineRule="auto"/>
        <w:ind w:left="2160" w:right="815"/>
        <w:jc w:val="both"/>
        <w:rPr>
          <w:rFonts w:ascii="Times New Roman" w:hAnsi="Times New Roman" w:cs="Times New Roman"/>
          <w:sz w:val="24"/>
          <w:szCs w:val="24"/>
        </w:rPr>
      </w:pPr>
      <w:r>
        <w:rPr>
          <w:rFonts w:ascii="Times New Roman" w:hAnsi="Times New Roman" w:cs="Times New Roman"/>
          <w:sz w:val="24"/>
          <w:szCs w:val="24"/>
        </w:rPr>
        <w:t xml:space="preserve">    Kata yang memiliki makna khusus pada berita ini adalah kata substansi yang tertera pada kalimat berikut.</w:t>
      </w:r>
    </w:p>
    <w:p w14:paraId="049B62BE" w14:textId="77777777" w:rsidR="00DF45BB" w:rsidRPr="00FB00C4" w:rsidRDefault="00DF45BB" w:rsidP="00FB00C4">
      <w:pPr>
        <w:pStyle w:val="ListParagraph"/>
        <w:spacing w:line="360" w:lineRule="auto"/>
        <w:ind w:left="2160" w:right="815"/>
        <w:jc w:val="both"/>
        <w:rPr>
          <w:rFonts w:ascii="Times New Roman" w:hAnsi="Times New Roman" w:cs="Times New Roman"/>
          <w:sz w:val="24"/>
          <w:szCs w:val="24"/>
        </w:rPr>
      </w:pPr>
    </w:p>
    <w:p w14:paraId="39D61D68" w14:textId="77777777" w:rsidR="00873061" w:rsidRDefault="00873061" w:rsidP="00FB00C4">
      <w:pPr>
        <w:pStyle w:val="ListParagraph"/>
        <w:spacing w:line="360" w:lineRule="auto"/>
        <w:ind w:left="2160" w:right="815"/>
        <w:jc w:val="both"/>
        <w:rPr>
          <w:rFonts w:ascii="Times New Roman" w:hAnsi="Times New Roman" w:cs="Times New Roman"/>
          <w:sz w:val="24"/>
          <w:szCs w:val="24"/>
        </w:rPr>
      </w:pPr>
      <w:r w:rsidRPr="00DF45BB">
        <w:rPr>
          <w:rFonts w:ascii="Times New Roman" w:hAnsi="Times New Roman" w:cs="Times New Roman"/>
          <w:sz w:val="24"/>
          <w:szCs w:val="24"/>
        </w:rPr>
        <w:t xml:space="preserve">“Maksudnya jangan beli, belilah produk dalam negeri, itu saja </w:t>
      </w:r>
      <w:r w:rsidRPr="00DF45BB">
        <w:rPr>
          <w:rFonts w:ascii="Times New Roman" w:hAnsi="Times New Roman" w:cs="Times New Roman"/>
          <w:sz w:val="24"/>
          <w:szCs w:val="24"/>
          <w:u w:val="single"/>
        </w:rPr>
        <w:t>substansi</w:t>
      </w:r>
      <w:r w:rsidRPr="00DF45BB">
        <w:rPr>
          <w:rFonts w:ascii="Times New Roman" w:hAnsi="Times New Roman" w:cs="Times New Roman"/>
          <w:sz w:val="24"/>
          <w:szCs w:val="24"/>
        </w:rPr>
        <w:t>nya begitu lho. Beli produk UMKM yang sudah halal,"</w:t>
      </w:r>
    </w:p>
    <w:p w14:paraId="0AC8993A" w14:textId="77777777" w:rsidR="00DF45BB" w:rsidRPr="00DF45BB" w:rsidRDefault="00DF45BB" w:rsidP="00FB00C4">
      <w:pPr>
        <w:pStyle w:val="ListParagraph"/>
        <w:spacing w:line="360" w:lineRule="auto"/>
        <w:ind w:left="2160" w:right="815"/>
        <w:jc w:val="both"/>
        <w:rPr>
          <w:rFonts w:ascii="Times New Roman" w:hAnsi="Times New Roman" w:cs="Times New Roman"/>
          <w:sz w:val="24"/>
          <w:szCs w:val="24"/>
        </w:rPr>
      </w:pPr>
    </w:p>
    <w:p w14:paraId="6ECAD3F0" w14:textId="1FDAFCDE" w:rsidR="00C71B8B" w:rsidRPr="00DF45BB" w:rsidRDefault="00873061" w:rsidP="00DF45BB">
      <w:pPr>
        <w:pStyle w:val="ListParagraph"/>
        <w:spacing w:line="360" w:lineRule="auto"/>
        <w:ind w:left="2160" w:right="815"/>
        <w:jc w:val="both"/>
        <w:rPr>
          <w:rFonts w:ascii="Times New Roman" w:hAnsi="Times New Roman" w:cs="Times New Roman"/>
          <w:sz w:val="24"/>
          <w:szCs w:val="24"/>
        </w:rPr>
      </w:pPr>
      <w:r>
        <w:rPr>
          <w:rFonts w:ascii="Times New Roman" w:hAnsi="Times New Roman" w:cs="Times New Roman"/>
          <w:sz w:val="24"/>
          <w:szCs w:val="24"/>
        </w:rPr>
        <w:t xml:space="preserve">    Kata substansi berarti isi atau pokok (kbbi.web.id). Susbtansi di kalimat tersebut mengartikan pernyataan dari Kepala BPJPH terkait isi Fatwa MUI Nomor 83 Tahun 2023</w:t>
      </w:r>
      <w:r w:rsidR="007F67EC">
        <w:rPr>
          <w:rFonts w:ascii="Times New Roman" w:hAnsi="Times New Roman" w:cs="Times New Roman"/>
          <w:sz w:val="24"/>
          <w:szCs w:val="24"/>
        </w:rPr>
        <w:t>.</w:t>
      </w:r>
    </w:p>
    <w:p w14:paraId="326A5CC0" w14:textId="77777777" w:rsidR="00C5223A" w:rsidRPr="00816630" w:rsidRDefault="00C5223A" w:rsidP="00816630">
      <w:pPr>
        <w:pStyle w:val="ListParagraph"/>
        <w:spacing w:line="360" w:lineRule="auto"/>
        <w:ind w:left="2160" w:right="815"/>
        <w:jc w:val="both"/>
        <w:rPr>
          <w:rFonts w:ascii="Times New Roman" w:hAnsi="Times New Roman" w:cs="Times New Roman"/>
          <w:sz w:val="24"/>
          <w:szCs w:val="24"/>
        </w:rPr>
      </w:pPr>
    </w:p>
    <w:p w14:paraId="50630B30" w14:textId="77777777" w:rsidR="00873061" w:rsidRDefault="00873061" w:rsidP="00873061">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sz w:val="24"/>
          <w:szCs w:val="24"/>
        </w:rPr>
        <w:t>Retoris</w:t>
      </w:r>
    </w:p>
    <w:p w14:paraId="585C2C4A" w14:textId="77777777" w:rsidR="009D2F12" w:rsidRDefault="00873061" w:rsidP="00873061">
      <w:pPr>
        <w:pStyle w:val="ListParagraph"/>
        <w:numPr>
          <w:ilvl w:val="0"/>
          <w:numId w:val="58"/>
        </w:numPr>
        <w:spacing w:line="360" w:lineRule="auto"/>
        <w:jc w:val="both"/>
        <w:rPr>
          <w:rFonts w:ascii="Times New Roman" w:hAnsi="Times New Roman" w:cs="Times New Roman"/>
          <w:sz w:val="24"/>
          <w:szCs w:val="24"/>
        </w:rPr>
      </w:pPr>
      <w:r>
        <w:rPr>
          <w:rFonts w:ascii="Times New Roman" w:hAnsi="Times New Roman" w:cs="Times New Roman"/>
          <w:sz w:val="24"/>
          <w:szCs w:val="24"/>
        </w:rPr>
        <w:t>Grafis</w:t>
      </w:r>
      <w:r w:rsidR="009D2F12" w:rsidRPr="009D2F12">
        <w:rPr>
          <w:rFonts w:ascii="Times New Roman" w:hAnsi="Times New Roman" w:cs="Times New Roman"/>
          <w:sz w:val="24"/>
          <w:szCs w:val="24"/>
        </w:rPr>
        <w:t xml:space="preserve">       </w:t>
      </w:r>
    </w:p>
    <w:p w14:paraId="679AB670" w14:textId="0A9E6D00" w:rsidR="009D2F12" w:rsidRPr="009D2F12" w:rsidRDefault="009D2F12" w:rsidP="009D2F12">
      <w:pPr>
        <w:pStyle w:val="ListParagraph"/>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       </w:t>
      </w:r>
      <w:r w:rsidRPr="009D2F12">
        <w:rPr>
          <w:rFonts w:ascii="Times New Roman" w:hAnsi="Times New Roman" w:cs="Times New Roman"/>
          <w:sz w:val="24"/>
          <w:szCs w:val="24"/>
        </w:rPr>
        <w:t>Gambar 4. Berita Kompas.com 3</w:t>
      </w:r>
    </w:p>
    <w:p w14:paraId="5BEA02B7" w14:textId="77777777" w:rsidR="00873061" w:rsidRDefault="00873061" w:rsidP="000163D3">
      <w:pPr>
        <w:pStyle w:val="ListParagraph"/>
        <w:spacing w:line="360" w:lineRule="auto"/>
        <w:ind w:left="1800"/>
        <w:jc w:val="both"/>
        <w:rPr>
          <w:rFonts w:ascii="Times New Roman" w:hAnsi="Times New Roman" w:cs="Times New Roman"/>
          <w:sz w:val="24"/>
          <w:szCs w:val="24"/>
        </w:rPr>
      </w:pPr>
      <w:r w:rsidRPr="00DB34B2">
        <w:rPr>
          <w:rFonts w:ascii="Times New Roman" w:eastAsia="Times New Roman" w:hAnsi="Times New Roman" w:cs="Times New Roman"/>
          <w:noProof/>
          <w:kern w:val="0"/>
          <w:sz w:val="24"/>
          <w:szCs w:val="24"/>
          <w:lang w:eastAsia="en-ID"/>
          <w14:ligatures w14:val="none"/>
        </w:rPr>
        <w:drawing>
          <wp:anchor distT="0" distB="0" distL="114300" distR="114300" simplePos="0" relativeHeight="251644416" behindDoc="0" locked="0" layoutInCell="1" allowOverlap="1" wp14:anchorId="71706118" wp14:editId="72EFFB16">
            <wp:simplePos x="0" y="0"/>
            <wp:positionH relativeFrom="column">
              <wp:posOffset>1443990</wp:posOffset>
            </wp:positionH>
            <wp:positionV relativeFrom="paragraph">
              <wp:posOffset>8255</wp:posOffset>
            </wp:positionV>
            <wp:extent cx="1828800" cy="1721485"/>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2961" cy="17254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770D23" w14:textId="77777777" w:rsidR="00873061" w:rsidRDefault="00873061" w:rsidP="00DB34B2">
      <w:pPr>
        <w:pStyle w:val="ListParagraph"/>
        <w:spacing w:line="360" w:lineRule="auto"/>
        <w:ind w:left="1800"/>
        <w:jc w:val="both"/>
        <w:rPr>
          <w:rFonts w:ascii="Times New Roman" w:hAnsi="Times New Roman" w:cs="Times New Roman"/>
          <w:sz w:val="24"/>
          <w:szCs w:val="24"/>
        </w:rPr>
      </w:pPr>
    </w:p>
    <w:p w14:paraId="613FBC59" w14:textId="77777777" w:rsidR="00873061" w:rsidRPr="00DB34B2" w:rsidRDefault="00873061" w:rsidP="00DB34B2">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p>
    <w:p w14:paraId="65298ADB" w14:textId="77777777" w:rsidR="00873061" w:rsidRDefault="00873061" w:rsidP="000D34B2">
      <w:pPr>
        <w:spacing w:line="360" w:lineRule="auto"/>
        <w:jc w:val="both"/>
        <w:rPr>
          <w:rFonts w:ascii="Times New Roman" w:hAnsi="Times New Roman" w:cs="Times New Roman"/>
          <w:sz w:val="24"/>
          <w:szCs w:val="24"/>
        </w:rPr>
      </w:pPr>
    </w:p>
    <w:p w14:paraId="05C0DC50" w14:textId="77777777" w:rsidR="00873061" w:rsidRDefault="00873061" w:rsidP="000D34B2">
      <w:pPr>
        <w:spacing w:line="360" w:lineRule="auto"/>
        <w:jc w:val="both"/>
        <w:rPr>
          <w:rFonts w:ascii="Times New Roman" w:hAnsi="Times New Roman" w:cs="Times New Roman"/>
          <w:sz w:val="24"/>
          <w:szCs w:val="24"/>
        </w:rPr>
      </w:pPr>
    </w:p>
    <w:p w14:paraId="295BA2D4" w14:textId="77777777" w:rsidR="005E6428" w:rsidRPr="000D34B2" w:rsidRDefault="005E6428" w:rsidP="000D34B2">
      <w:pPr>
        <w:spacing w:line="360" w:lineRule="auto"/>
        <w:jc w:val="both"/>
        <w:rPr>
          <w:rFonts w:ascii="Times New Roman" w:hAnsi="Times New Roman" w:cs="Times New Roman"/>
          <w:sz w:val="24"/>
          <w:szCs w:val="24"/>
        </w:rPr>
      </w:pPr>
    </w:p>
    <w:p w14:paraId="01E08B4C" w14:textId="2B79BFE6" w:rsidR="007F67EC" w:rsidRPr="00C71B8B" w:rsidRDefault="00873061" w:rsidP="00C71B8B">
      <w:pPr>
        <w:pStyle w:val="ListParagraph"/>
        <w:spacing w:line="360" w:lineRule="auto"/>
        <w:ind w:left="2160" w:right="815"/>
        <w:jc w:val="both"/>
        <w:rPr>
          <w:rFonts w:ascii="Times New Roman" w:hAnsi="Times New Roman" w:cs="Times New Roman"/>
          <w:sz w:val="24"/>
          <w:szCs w:val="24"/>
        </w:rPr>
      </w:pPr>
      <w:r>
        <w:rPr>
          <w:rFonts w:ascii="Times New Roman" w:hAnsi="Times New Roman" w:cs="Times New Roman"/>
          <w:sz w:val="24"/>
          <w:szCs w:val="24"/>
        </w:rPr>
        <w:lastRenderedPageBreak/>
        <w:t xml:space="preserve">    Elemen grafis yang ditampilkan pada gambar berita adalah foto dari Kepala BPJPH, Muhammad Aqil Irham yang tampak sedang menyampaikan pernyataan sesuai isi berita.</w:t>
      </w:r>
    </w:p>
    <w:p w14:paraId="36CD46F2" w14:textId="77777777" w:rsidR="00873061" w:rsidRDefault="00873061" w:rsidP="00873061">
      <w:pPr>
        <w:pStyle w:val="ListParagraph"/>
        <w:numPr>
          <w:ilvl w:val="0"/>
          <w:numId w:val="58"/>
        </w:numPr>
        <w:spacing w:line="360" w:lineRule="auto"/>
        <w:ind w:right="815"/>
        <w:jc w:val="both"/>
        <w:rPr>
          <w:rFonts w:ascii="Times New Roman" w:hAnsi="Times New Roman" w:cs="Times New Roman"/>
          <w:sz w:val="24"/>
          <w:szCs w:val="24"/>
        </w:rPr>
      </w:pPr>
      <w:r>
        <w:rPr>
          <w:rFonts w:ascii="Times New Roman" w:hAnsi="Times New Roman" w:cs="Times New Roman"/>
          <w:sz w:val="24"/>
          <w:szCs w:val="24"/>
        </w:rPr>
        <w:t>Metafora</w:t>
      </w:r>
    </w:p>
    <w:p w14:paraId="7C277366" w14:textId="77777777" w:rsidR="00873061" w:rsidRDefault="00873061" w:rsidP="00FB00C4">
      <w:pPr>
        <w:pStyle w:val="ListParagraph"/>
        <w:spacing w:line="360" w:lineRule="auto"/>
        <w:ind w:left="2127" w:right="815" w:hanging="327"/>
        <w:jc w:val="both"/>
        <w:rPr>
          <w:rFonts w:ascii="Times New Roman" w:hAnsi="Times New Roman" w:cs="Times New Roman"/>
          <w:sz w:val="24"/>
          <w:szCs w:val="24"/>
        </w:rPr>
      </w:pPr>
      <w:r>
        <w:rPr>
          <w:rFonts w:ascii="Times New Roman" w:hAnsi="Times New Roman" w:cs="Times New Roman"/>
          <w:sz w:val="24"/>
          <w:szCs w:val="24"/>
        </w:rPr>
        <w:t xml:space="preserve">         Kata – kata dalam berita ini tidak mengandung unsur  metafora. Seluruh kata dan kalimat pada berita dituliskan oleh pembuat berita dan pernyataan dari narasumber secara eksplisit. </w:t>
      </w:r>
    </w:p>
    <w:p w14:paraId="108306D2" w14:textId="77777777" w:rsidR="00873061" w:rsidRPr="00FB00C4" w:rsidRDefault="00873061" w:rsidP="00FB00C4">
      <w:pPr>
        <w:spacing w:line="360" w:lineRule="auto"/>
        <w:jc w:val="both"/>
        <w:rPr>
          <w:rFonts w:ascii="Times New Roman" w:hAnsi="Times New Roman" w:cs="Times New Roman"/>
          <w:sz w:val="24"/>
          <w:szCs w:val="24"/>
        </w:rPr>
      </w:pPr>
    </w:p>
    <w:p w14:paraId="0DA95606" w14:textId="01F3A91C" w:rsidR="00873061" w:rsidRDefault="00873061" w:rsidP="005535F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w:t>
      </w:r>
      <w:r w:rsidR="003951C1">
        <w:rPr>
          <w:rFonts w:ascii="Times New Roman" w:hAnsi="Times New Roman" w:cs="Times New Roman"/>
          <w:sz w:val="24"/>
          <w:szCs w:val="24"/>
        </w:rPr>
        <w:t xml:space="preserve"> </w:t>
      </w:r>
      <w:r>
        <w:rPr>
          <w:rFonts w:ascii="Times New Roman" w:hAnsi="Times New Roman" w:cs="Times New Roman"/>
          <w:sz w:val="24"/>
          <w:szCs w:val="24"/>
        </w:rPr>
        <w:t xml:space="preserve">Judul berita </w:t>
      </w:r>
    </w:p>
    <w:p w14:paraId="3455CC58" w14:textId="77777777" w:rsidR="00873061" w:rsidRPr="00FB00C4" w:rsidRDefault="00873061" w:rsidP="00FB00C4">
      <w:pPr>
        <w:spacing w:after="0"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535F8">
        <w:rPr>
          <w:rFonts w:ascii="Times New Roman" w:hAnsi="Times New Roman" w:cs="Times New Roman"/>
          <w:b/>
          <w:bCs/>
          <w:sz w:val="24"/>
          <w:szCs w:val="24"/>
        </w:rPr>
        <w:t>Soal Aksi Boikot Produk Pro Israel, Hippindo: Itu Rugikan Bangsa</w:t>
      </w:r>
      <w:r>
        <w:rPr>
          <w:rFonts w:ascii="Times New Roman" w:hAnsi="Times New Roman" w:cs="Times New Roman"/>
          <w:b/>
          <w:bCs/>
          <w:sz w:val="24"/>
          <w:szCs w:val="24"/>
        </w:rPr>
        <w:t xml:space="preserve"> Sendiri</w:t>
      </w:r>
    </w:p>
    <w:p w14:paraId="5A8D0D3B" w14:textId="77777777" w:rsidR="00873061" w:rsidRDefault="00873061" w:rsidP="00FB00C4">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Tematik </w:t>
      </w:r>
    </w:p>
    <w:p w14:paraId="7041724A" w14:textId="77777777" w:rsidR="00873061" w:rsidRDefault="00873061" w:rsidP="00FB00C4">
      <w:pPr>
        <w:pStyle w:val="ListParagraph"/>
        <w:spacing w:after="0" w:line="360" w:lineRule="auto"/>
        <w:ind w:left="1134" w:right="957" w:firstLine="306"/>
        <w:jc w:val="both"/>
        <w:rPr>
          <w:rFonts w:ascii="Times New Roman" w:hAnsi="Times New Roman" w:cs="Times New Roman"/>
          <w:sz w:val="24"/>
          <w:szCs w:val="24"/>
        </w:rPr>
      </w:pPr>
      <w:r>
        <w:rPr>
          <w:rFonts w:ascii="Times New Roman" w:hAnsi="Times New Roman" w:cs="Times New Roman"/>
          <w:sz w:val="24"/>
          <w:szCs w:val="24"/>
        </w:rPr>
        <w:t xml:space="preserve">Tema berita ini adalah kerugian yang ditimbulkan akibat aksi boikot produk yang dilakukan oleh masyarakat terhadap produk yang berafiliasi Israel.  Topik bahasan berita menjelaskan kerugian dari beberapa produk yang mengalami kerugian padahal produk tersebut merupakan produk dalam negeri yang terdampak aksi boikot. </w:t>
      </w:r>
    </w:p>
    <w:p w14:paraId="6D60CD24" w14:textId="77777777" w:rsidR="00C5223A" w:rsidRPr="0080053C" w:rsidRDefault="00C5223A" w:rsidP="0080053C">
      <w:pPr>
        <w:spacing w:after="0" w:line="360" w:lineRule="auto"/>
        <w:jc w:val="both"/>
        <w:rPr>
          <w:rFonts w:ascii="Times New Roman" w:hAnsi="Times New Roman" w:cs="Times New Roman"/>
          <w:sz w:val="24"/>
          <w:szCs w:val="24"/>
        </w:rPr>
      </w:pPr>
    </w:p>
    <w:p w14:paraId="044EEE37" w14:textId="77777777" w:rsidR="00873061" w:rsidRPr="00FB00C4" w:rsidRDefault="00873061" w:rsidP="00873061">
      <w:pPr>
        <w:pStyle w:val="ListParagraph"/>
        <w:numPr>
          <w:ilvl w:val="0"/>
          <w:numId w:val="82"/>
        </w:numPr>
        <w:spacing w:after="0" w:line="360" w:lineRule="auto"/>
        <w:ind w:left="1134"/>
        <w:jc w:val="both"/>
        <w:rPr>
          <w:rFonts w:ascii="Times New Roman" w:hAnsi="Times New Roman" w:cs="Times New Roman"/>
          <w:sz w:val="24"/>
          <w:szCs w:val="24"/>
        </w:rPr>
      </w:pPr>
      <w:r w:rsidRPr="00FB00C4">
        <w:rPr>
          <w:rFonts w:ascii="Times New Roman" w:hAnsi="Times New Roman" w:cs="Times New Roman"/>
          <w:sz w:val="24"/>
          <w:szCs w:val="24"/>
        </w:rPr>
        <w:t xml:space="preserve">Skematik </w:t>
      </w:r>
    </w:p>
    <w:p w14:paraId="63156488" w14:textId="77777777" w:rsidR="00873061" w:rsidRPr="00FB00C4" w:rsidRDefault="00873061" w:rsidP="00873061">
      <w:pPr>
        <w:pStyle w:val="ListParagraph"/>
        <w:numPr>
          <w:ilvl w:val="0"/>
          <w:numId w:val="59"/>
        </w:numPr>
        <w:spacing w:after="0" w:line="360" w:lineRule="auto"/>
        <w:ind w:firstLine="54"/>
        <w:jc w:val="both"/>
        <w:rPr>
          <w:rFonts w:ascii="Times New Roman" w:hAnsi="Times New Roman" w:cs="Times New Roman"/>
          <w:i/>
          <w:iCs/>
          <w:sz w:val="24"/>
          <w:szCs w:val="24"/>
        </w:rPr>
      </w:pPr>
      <w:r w:rsidRPr="00FB00C4">
        <w:rPr>
          <w:rFonts w:ascii="Times New Roman" w:hAnsi="Times New Roman" w:cs="Times New Roman"/>
          <w:i/>
          <w:iCs/>
          <w:sz w:val="24"/>
          <w:szCs w:val="24"/>
        </w:rPr>
        <w:t xml:space="preserve">Lead </w:t>
      </w:r>
    </w:p>
    <w:p w14:paraId="46BEAA38" w14:textId="77777777" w:rsidR="00873061" w:rsidRDefault="00873061" w:rsidP="0048761E">
      <w:pPr>
        <w:pStyle w:val="ListParagraph"/>
        <w:spacing w:after="0" w:line="360" w:lineRule="auto"/>
        <w:ind w:left="1418" w:right="815" w:firstLine="306"/>
        <w:jc w:val="both"/>
        <w:rPr>
          <w:rFonts w:ascii="Times New Roman" w:hAnsi="Times New Roman" w:cs="Times New Roman"/>
          <w:sz w:val="24"/>
          <w:szCs w:val="24"/>
        </w:rPr>
      </w:pPr>
      <w:r>
        <w:rPr>
          <w:rFonts w:ascii="Times New Roman" w:hAnsi="Times New Roman" w:cs="Times New Roman"/>
          <w:sz w:val="24"/>
          <w:szCs w:val="24"/>
        </w:rPr>
        <w:t xml:space="preserve">Bagian </w:t>
      </w:r>
      <w:r w:rsidRPr="00E13E66">
        <w:rPr>
          <w:rFonts w:ascii="Times New Roman" w:hAnsi="Times New Roman" w:cs="Times New Roman"/>
          <w:i/>
          <w:iCs/>
          <w:sz w:val="24"/>
          <w:szCs w:val="24"/>
        </w:rPr>
        <w:t>lead</w:t>
      </w:r>
      <w:r>
        <w:rPr>
          <w:rFonts w:ascii="Times New Roman" w:hAnsi="Times New Roman" w:cs="Times New Roman"/>
          <w:sz w:val="24"/>
          <w:szCs w:val="24"/>
        </w:rPr>
        <w:t xml:space="preserve"> pada berita mengabarkan pernyataan Ketua Umum Himpunan Peritel dan Penyewa Pusat Perbelanjaan Indonesia (HIPPINDO) kepada masyarakat Indonesia untuk mengakhiri aksi boikot produk pro Israel. Sebagaimana kutipan pernyataan berikut adalah.</w:t>
      </w:r>
    </w:p>
    <w:p w14:paraId="53D2DCF3" w14:textId="77777777" w:rsidR="00DF45BB" w:rsidRPr="00FB00C4" w:rsidRDefault="00DF45BB" w:rsidP="0048761E">
      <w:pPr>
        <w:pStyle w:val="ListParagraph"/>
        <w:spacing w:after="0" w:line="360" w:lineRule="auto"/>
        <w:ind w:left="1418" w:right="815" w:firstLine="306"/>
        <w:jc w:val="both"/>
        <w:rPr>
          <w:rFonts w:ascii="Times New Roman" w:hAnsi="Times New Roman" w:cs="Times New Roman"/>
          <w:sz w:val="24"/>
          <w:szCs w:val="24"/>
        </w:rPr>
      </w:pPr>
    </w:p>
    <w:p w14:paraId="1B950701" w14:textId="77777777" w:rsidR="00873061" w:rsidRPr="00DF45BB" w:rsidRDefault="00873061" w:rsidP="0048761E">
      <w:pPr>
        <w:pStyle w:val="ListParagraph"/>
        <w:spacing w:after="0" w:line="360" w:lineRule="auto"/>
        <w:ind w:left="1418" w:right="815"/>
        <w:jc w:val="both"/>
        <w:rPr>
          <w:rFonts w:ascii="Times New Roman" w:hAnsi="Times New Roman" w:cs="Times New Roman"/>
          <w:sz w:val="24"/>
          <w:szCs w:val="24"/>
        </w:rPr>
      </w:pPr>
      <w:r w:rsidRPr="00DF45BB">
        <w:rPr>
          <w:rFonts w:ascii="Times New Roman" w:hAnsi="Times New Roman" w:cs="Times New Roman"/>
          <w:sz w:val="24"/>
          <w:szCs w:val="24"/>
        </w:rPr>
        <w:t xml:space="preserve">“Ketua Umum Himpunan Peritel &amp; Penyewa Pusat Perbelanjaan Indonesia (Hippindo), Budihardjo Iduansjah berharap aksi boikot produk pro Israel berakhir. Budi mengatakan aksi boikot produk tersebut hanya akan merugikan industri dalam negeri lantaran </w:t>
      </w:r>
      <w:r w:rsidRPr="00DF45BB">
        <w:rPr>
          <w:rFonts w:ascii="Times New Roman" w:hAnsi="Times New Roman" w:cs="Times New Roman"/>
          <w:sz w:val="24"/>
          <w:szCs w:val="24"/>
        </w:rPr>
        <w:lastRenderedPageBreak/>
        <w:t>semua merek asing tersebut diproduksi menggunakan bahan baku lokal”.</w:t>
      </w:r>
    </w:p>
    <w:p w14:paraId="6BAB1058" w14:textId="77777777" w:rsidR="00DF45BB" w:rsidRPr="00FB00C4" w:rsidRDefault="00DF45BB" w:rsidP="0048761E">
      <w:pPr>
        <w:pStyle w:val="ListParagraph"/>
        <w:spacing w:after="0" w:line="360" w:lineRule="auto"/>
        <w:ind w:left="1418" w:right="815"/>
        <w:jc w:val="both"/>
        <w:rPr>
          <w:rFonts w:ascii="Times New Roman" w:hAnsi="Times New Roman" w:cs="Times New Roman"/>
          <w:i/>
          <w:iCs/>
          <w:sz w:val="24"/>
          <w:szCs w:val="24"/>
        </w:rPr>
      </w:pPr>
    </w:p>
    <w:p w14:paraId="3F3A70FA" w14:textId="77777777" w:rsidR="00873061" w:rsidRDefault="00873061" w:rsidP="0048761E">
      <w:pPr>
        <w:pStyle w:val="ListParagraph"/>
        <w:spacing w:after="0" w:line="360" w:lineRule="auto"/>
        <w:ind w:left="1418" w:right="815"/>
        <w:jc w:val="both"/>
        <w:rPr>
          <w:rFonts w:ascii="Times New Roman" w:hAnsi="Times New Roman" w:cs="Times New Roman"/>
          <w:sz w:val="24"/>
          <w:szCs w:val="24"/>
        </w:rPr>
      </w:pPr>
      <w:r>
        <w:rPr>
          <w:rFonts w:ascii="Times New Roman" w:hAnsi="Times New Roman" w:cs="Times New Roman"/>
          <w:sz w:val="24"/>
          <w:szCs w:val="24"/>
        </w:rPr>
        <w:t xml:space="preserve">      Informasi tersebut menjelaskan pernyataan dari Ketua Umum HIPPINDO, Budihardjo Iduansjah agar masyarakat berhenti melakukan boikot produk sebab hal terebut berakibat merugikan industri dalam negeri karena semua merek tersebut bahan bakunya berasal dari Indonesia.</w:t>
      </w:r>
    </w:p>
    <w:p w14:paraId="1B606387" w14:textId="77777777" w:rsidR="00DF45BB" w:rsidRPr="00FB00C4" w:rsidRDefault="00DF45BB" w:rsidP="00816630">
      <w:pPr>
        <w:pStyle w:val="ListParagraph"/>
        <w:spacing w:after="0" w:line="360" w:lineRule="auto"/>
        <w:ind w:left="1134" w:right="815"/>
        <w:jc w:val="both"/>
        <w:rPr>
          <w:rFonts w:ascii="Times New Roman" w:hAnsi="Times New Roman" w:cs="Times New Roman"/>
          <w:sz w:val="24"/>
          <w:szCs w:val="24"/>
        </w:rPr>
      </w:pPr>
    </w:p>
    <w:p w14:paraId="400D08D4" w14:textId="1394B74F" w:rsidR="00873061" w:rsidRPr="00D936B1" w:rsidRDefault="00873061" w:rsidP="004356A7">
      <w:pPr>
        <w:pStyle w:val="ListParagraph"/>
        <w:numPr>
          <w:ilvl w:val="0"/>
          <w:numId w:val="59"/>
        </w:numPr>
        <w:spacing w:after="0" w:line="360" w:lineRule="auto"/>
        <w:jc w:val="both"/>
        <w:rPr>
          <w:rFonts w:ascii="Times New Roman" w:hAnsi="Times New Roman" w:cs="Times New Roman"/>
          <w:i/>
          <w:iCs/>
          <w:sz w:val="24"/>
          <w:szCs w:val="24"/>
        </w:rPr>
      </w:pPr>
      <w:r w:rsidRPr="00D936B1">
        <w:rPr>
          <w:rFonts w:ascii="Times New Roman" w:hAnsi="Times New Roman" w:cs="Times New Roman"/>
          <w:i/>
          <w:iCs/>
          <w:sz w:val="24"/>
          <w:szCs w:val="24"/>
        </w:rPr>
        <w:t>Story</w:t>
      </w:r>
    </w:p>
    <w:p w14:paraId="4F1876F8" w14:textId="6DD4BD6D" w:rsidR="00873061" w:rsidRPr="0044007B" w:rsidRDefault="00873061" w:rsidP="0048761E">
      <w:pPr>
        <w:pStyle w:val="ListParagraph"/>
        <w:spacing w:after="0" w:line="360" w:lineRule="auto"/>
        <w:ind w:left="1418" w:right="815" w:firstLine="306"/>
        <w:jc w:val="both"/>
        <w:rPr>
          <w:rFonts w:ascii="Times New Roman" w:hAnsi="Times New Roman" w:cs="Times New Roman"/>
          <w:sz w:val="24"/>
          <w:szCs w:val="24"/>
        </w:rPr>
      </w:pPr>
      <w:r>
        <w:rPr>
          <w:rFonts w:ascii="Times New Roman" w:hAnsi="Times New Roman" w:cs="Times New Roman"/>
          <w:sz w:val="24"/>
          <w:szCs w:val="24"/>
        </w:rPr>
        <w:t xml:space="preserve">Isi berita secara keseluruhan menjelaskan adanya kerugian yang diakibatkan oleh aksi boikot produk pro Israel. </w:t>
      </w:r>
      <w:r w:rsidR="0044007B" w:rsidRPr="0044007B">
        <w:rPr>
          <w:rFonts w:ascii="Times New Roman" w:hAnsi="Times New Roman" w:cs="Times New Roman"/>
          <w:sz w:val="24"/>
          <w:szCs w:val="24"/>
        </w:rPr>
        <w:t xml:space="preserve">Ketua Umum HIPPINDO, Budihardjo Iduansjah, menyatakan bahwa boikot tersebut berdampak negatif pada industri dalam negeri. </w:t>
      </w:r>
      <w:r w:rsidRPr="0044007B">
        <w:rPr>
          <w:rFonts w:ascii="Times New Roman" w:hAnsi="Times New Roman" w:cs="Times New Roman"/>
          <w:sz w:val="24"/>
          <w:szCs w:val="24"/>
        </w:rPr>
        <w:t>Menurutnya, aksi boikot berdampak buruk pada beberapa industri lokal yang menurun hasil penjualannya akibat aksi boikot.</w:t>
      </w:r>
    </w:p>
    <w:p w14:paraId="6E0A121F" w14:textId="77777777" w:rsidR="00451078" w:rsidRDefault="00451078" w:rsidP="005128B9">
      <w:pPr>
        <w:spacing w:after="0" w:line="360" w:lineRule="auto"/>
        <w:jc w:val="both"/>
        <w:rPr>
          <w:rFonts w:ascii="Times New Roman" w:hAnsi="Times New Roman" w:cs="Times New Roman"/>
          <w:sz w:val="24"/>
          <w:szCs w:val="24"/>
        </w:rPr>
      </w:pPr>
    </w:p>
    <w:p w14:paraId="503DD0BD" w14:textId="77777777" w:rsidR="00451078" w:rsidRDefault="00451078" w:rsidP="0048761E">
      <w:pPr>
        <w:spacing w:after="0" w:line="360" w:lineRule="auto"/>
        <w:ind w:left="1418"/>
        <w:jc w:val="both"/>
        <w:rPr>
          <w:rFonts w:ascii="Times New Roman" w:hAnsi="Times New Roman" w:cs="Times New Roman"/>
          <w:sz w:val="24"/>
          <w:szCs w:val="24"/>
        </w:rPr>
      </w:pPr>
    </w:p>
    <w:p w14:paraId="1DBB6D01" w14:textId="77777777" w:rsidR="00873061" w:rsidRPr="00FB00C4" w:rsidRDefault="00873061" w:rsidP="00873061">
      <w:pPr>
        <w:pStyle w:val="ListParagraph"/>
        <w:numPr>
          <w:ilvl w:val="0"/>
          <w:numId w:val="79"/>
        </w:numPr>
        <w:spacing w:after="0" w:line="360" w:lineRule="auto"/>
        <w:jc w:val="both"/>
        <w:rPr>
          <w:rFonts w:ascii="Times New Roman" w:hAnsi="Times New Roman" w:cs="Times New Roman"/>
          <w:sz w:val="24"/>
          <w:szCs w:val="24"/>
        </w:rPr>
      </w:pPr>
      <w:r w:rsidRPr="00FB00C4">
        <w:rPr>
          <w:rFonts w:ascii="Times New Roman" w:hAnsi="Times New Roman" w:cs="Times New Roman"/>
          <w:sz w:val="24"/>
          <w:szCs w:val="24"/>
        </w:rPr>
        <w:t>Semantik</w:t>
      </w:r>
    </w:p>
    <w:p w14:paraId="3A518AF7" w14:textId="77777777" w:rsidR="00873061" w:rsidRDefault="00873061" w:rsidP="00873061">
      <w:pPr>
        <w:pStyle w:val="ListParagraph"/>
        <w:numPr>
          <w:ilvl w:val="0"/>
          <w:numId w:val="6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Latar</w:t>
      </w:r>
    </w:p>
    <w:p w14:paraId="654D0A22" w14:textId="77777777" w:rsidR="00873061" w:rsidRDefault="00873061" w:rsidP="00FB00C4">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Latar berita menjelaskan informasi dari Himpunan Peritel dan Penyewa Pusat Perbelanjaan Indonesia akibat dari adanya pemboikotan produk yang berafiliasi dengan Israel. Narasumber berita yaitu Ketua Umum HIPPINDO, Budihardjo Iduansjah menghimbau agar masyarakat menghentikan aksi boikot. Pernyataan latar berita terdapat pada kalimat berikut.</w:t>
      </w:r>
    </w:p>
    <w:p w14:paraId="5E441015" w14:textId="77777777" w:rsidR="00DF45BB" w:rsidRPr="00FB00C4" w:rsidRDefault="00DF45BB" w:rsidP="00FB00C4">
      <w:pPr>
        <w:pStyle w:val="ListParagraph"/>
        <w:spacing w:after="0" w:line="360" w:lineRule="auto"/>
        <w:ind w:left="1134" w:right="815" w:firstLine="306"/>
        <w:jc w:val="both"/>
        <w:rPr>
          <w:rFonts w:ascii="Times New Roman" w:hAnsi="Times New Roman" w:cs="Times New Roman"/>
          <w:sz w:val="24"/>
          <w:szCs w:val="24"/>
        </w:rPr>
      </w:pPr>
    </w:p>
    <w:p w14:paraId="578AA37A" w14:textId="77777777" w:rsidR="00873061" w:rsidRPr="00DF45BB" w:rsidRDefault="00873061" w:rsidP="00FB00C4">
      <w:pPr>
        <w:pStyle w:val="ListParagraph"/>
        <w:spacing w:after="0" w:line="360" w:lineRule="auto"/>
        <w:ind w:left="1134" w:right="815"/>
        <w:jc w:val="both"/>
        <w:rPr>
          <w:rFonts w:ascii="Times New Roman" w:hAnsi="Times New Roman" w:cs="Times New Roman"/>
          <w:sz w:val="24"/>
          <w:szCs w:val="24"/>
        </w:rPr>
      </w:pPr>
      <w:r w:rsidRPr="00DF45BB">
        <w:rPr>
          <w:rFonts w:ascii="Times New Roman" w:hAnsi="Times New Roman" w:cs="Times New Roman"/>
          <w:sz w:val="24"/>
          <w:szCs w:val="24"/>
        </w:rPr>
        <w:t>“Enggak ada lagi lah boikot, itu merugikan bangsa kita sendiri. Mau itu merek asing, kalau dibuat di Indonesia itu jadi program pemerintah dan harus kita dukung. Coca cola sudah dibikin di Bekasi, KFC peternaknya dari sini semua,"</w:t>
      </w:r>
    </w:p>
    <w:p w14:paraId="0464D09F" w14:textId="77777777" w:rsidR="00DF45BB" w:rsidRPr="00FB00C4" w:rsidRDefault="00DF45BB" w:rsidP="00FB00C4">
      <w:pPr>
        <w:pStyle w:val="ListParagraph"/>
        <w:spacing w:after="0" w:line="360" w:lineRule="auto"/>
        <w:ind w:left="1134" w:right="815"/>
        <w:jc w:val="both"/>
        <w:rPr>
          <w:rFonts w:ascii="Times New Roman" w:hAnsi="Times New Roman" w:cs="Times New Roman"/>
          <w:i/>
          <w:iCs/>
          <w:sz w:val="24"/>
          <w:szCs w:val="24"/>
        </w:rPr>
      </w:pPr>
    </w:p>
    <w:p w14:paraId="60DB51FF" w14:textId="1A68BF9C" w:rsidR="00873061" w:rsidRPr="00683CBE" w:rsidRDefault="003951C1" w:rsidP="00683CBE">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i/>
          <w:iCs/>
          <w:sz w:val="24"/>
          <w:szCs w:val="24"/>
        </w:rPr>
        <w:lastRenderedPageBreak/>
        <w:t xml:space="preserve">        </w:t>
      </w:r>
      <w:r w:rsidR="00873061">
        <w:rPr>
          <w:rFonts w:ascii="Times New Roman" w:hAnsi="Times New Roman" w:cs="Times New Roman"/>
          <w:sz w:val="24"/>
          <w:szCs w:val="24"/>
        </w:rPr>
        <w:t>Pernyataan yang digunakan sebagai latar berita meyebutkan aksi boikot akan merugikan bangsa sendiri karena menurut pendapat ketua umum HIPPINDO, merk asing pun produk bahan bakunya sudah berasal dari Indonesia sendiri. Keterangan ini memberikan penjelasan bahwa pihak HIPPINDO tidak setuju dengan adanya aksi boikot produk yang berafiliasi dengan Israel.</w:t>
      </w:r>
    </w:p>
    <w:p w14:paraId="58E580D9" w14:textId="77777777" w:rsidR="00873061" w:rsidRDefault="00873061" w:rsidP="00873061">
      <w:pPr>
        <w:pStyle w:val="ListParagraph"/>
        <w:numPr>
          <w:ilvl w:val="0"/>
          <w:numId w:val="6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Detail</w:t>
      </w:r>
    </w:p>
    <w:p w14:paraId="778CDD2B" w14:textId="77777777" w:rsidR="00873061" w:rsidRDefault="00873061" w:rsidP="00816630">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Detail informasi berita menjelaskan lebih lanjut pendapat dari Presiden Direktur PT Unilever Indonesia, Benjie Yap mengenai dampak fenomena pemboikotan produk yang berafiliasi Israel. Adapun pernyataan itu sebagai berikut.</w:t>
      </w:r>
    </w:p>
    <w:p w14:paraId="156EE7C3" w14:textId="77777777" w:rsidR="004356A7" w:rsidRPr="00816630" w:rsidRDefault="004356A7" w:rsidP="00816630">
      <w:pPr>
        <w:pStyle w:val="ListParagraph"/>
        <w:spacing w:after="0" w:line="360" w:lineRule="auto"/>
        <w:ind w:left="1134" w:right="815" w:firstLine="306"/>
        <w:jc w:val="both"/>
        <w:rPr>
          <w:rFonts w:ascii="Times New Roman" w:hAnsi="Times New Roman" w:cs="Times New Roman"/>
          <w:sz w:val="24"/>
          <w:szCs w:val="24"/>
        </w:rPr>
      </w:pPr>
    </w:p>
    <w:p w14:paraId="720DC0BD" w14:textId="77777777" w:rsidR="00873061" w:rsidRPr="00DF45BB" w:rsidRDefault="00873061" w:rsidP="00FB00C4">
      <w:pPr>
        <w:pStyle w:val="ListParagraph"/>
        <w:spacing w:after="0" w:line="360" w:lineRule="auto"/>
        <w:ind w:left="1134" w:right="815"/>
        <w:jc w:val="both"/>
        <w:rPr>
          <w:rFonts w:ascii="Times New Roman" w:hAnsi="Times New Roman" w:cs="Times New Roman"/>
          <w:sz w:val="24"/>
          <w:szCs w:val="24"/>
        </w:rPr>
      </w:pPr>
      <w:r w:rsidRPr="00DF45BB">
        <w:rPr>
          <w:rFonts w:ascii="Times New Roman" w:hAnsi="Times New Roman" w:cs="Times New Roman"/>
          <w:sz w:val="24"/>
          <w:szCs w:val="24"/>
        </w:rPr>
        <w:t>“Kami terdampak oleh sentimen konsumen negatif yang berdampak pada penjualan domestik. Yang ingin saya katakan adalah pertengahan November dan Desember adalah dampak terbesar yang dirasakan,”</w:t>
      </w:r>
    </w:p>
    <w:p w14:paraId="7410D159" w14:textId="77777777" w:rsidR="00DF45BB" w:rsidRPr="00FB00C4" w:rsidRDefault="00DF45BB" w:rsidP="00FB00C4">
      <w:pPr>
        <w:pStyle w:val="ListParagraph"/>
        <w:spacing w:after="0" w:line="360" w:lineRule="auto"/>
        <w:ind w:left="1134" w:right="815"/>
        <w:jc w:val="both"/>
        <w:rPr>
          <w:rFonts w:ascii="Times New Roman" w:hAnsi="Times New Roman" w:cs="Times New Roman"/>
          <w:i/>
          <w:iCs/>
          <w:sz w:val="24"/>
          <w:szCs w:val="24"/>
        </w:rPr>
      </w:pPr>
    </w:p>
    <w:p w14:paraId="14A81843" w14:textId="335B9C3E" w:rsidR="00873061" w:rsidRPr="00816630" w:rsidRDefault="004356A7" w:rsidP="00816630">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sz w:val="24"/>
          <w:szCs w:val="24"/>
        </w:rPr>
        <w:t xml:space="preserve">       </w:t>
      </w:r>
      <w:r w:rsidR="00873061">
        <w:rPr>
          <w:rFonts w:ascii="Times New Roman" w:hAnsi="Times New Roman" w:cs="Times New Roman"/>
          <w:sz w:val="24"/>
          <w:szCs w:val="24"/>
        </w:rPr>
        <w:t>Bagian detail berita menerangkan Benjie Yap selaku direktur eksekutif PT Unilever Indonesia mengutarakan pendapatnya dari adanya aksi boikot yang mengakibatkan perusahaannya ikut terdampak pada pertengahan November dan Desember tahun 2023.</w:t>
      </w:r>
    </w:p>
    <w:p w14:paraId="0FB770B9" w14:textId="77777777" w:rsidR="00873061" w:rsidRDefault="00873061" w:rsidP="00873061">
      <w:pPr>
        <w:pStyle w:val="ListParagraph"/>
        <w:numPr>
          <w:ilvl w:val="0"/>
          <w:numId w:val="6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Maksud</w:t>
      </w:r>
    </w:p>
    <w:p w14:paraId="0B6C2D65" w14:textId="59A61093" w:rsidR="00873061" w:rsidRDefault="00873061" w:rsidP="00FB00C4">
      <w:pPr>
        <w:pStyle w:val="ListParagraph"/>
        <w:spacing w:after="0" w:line="360" w:lineRule="auto"/>
        <w:ind w:left="1134" w:right="957" w:firstLine="306"/>
        <w:jc w:val="both"/>
        <w:rPr>
          <w:rFonts w:ascii="Times New Roman" w:hAnsi="Times New Roman" w:cs="Times New Roman"/>
          <w:sz w:val="24"/>
          <w:szCs w:val="24"/>
        </w:rPr>
      </w:pPr>
      <w:r>
        <w:rPr>
          <w:rFonts w:ascii="Times New Roman" w:hAnsi="Times New Roman" w:cs="Times New Roman"/>
          <w:sz w:val="24"/>
          <w:szCs w:val="24"/>
        </w:rPr>
        <w:t>Informasi maksud berita menjelaskan pernyataan dari Ketua HIPPINDO, bahwasannya produk dalam negeri ikut terkena imbasnya dari aksi boikot produk yang be</w:t>
      </w:r>
      <w:r w:rsidR="00141A4B">
        <w:rPr>
          <w:rFonts w:ascii="Times New Roman" w:hAnsi="Times New Roman" w:cs="Times New Roman"/>
          <w:sz w:val="24"/>
          <w:szCs w:val="24"/>
        </w:rPr>
        <w:t>kerja sama</w:t>
      </w:r>
      <w:r>
        <w:rPr>
          <w:rFonts w:ascii="Times New Roman" w:hAnsi="Times New Roman" w:cs="Times New Roman"/>
          <w:sz w:val="24"/>
          <w:szCs w:val="24"/>
        </w:rPr>
        <w:t xml:space="preserve"> dengan Israel. </w:t>
      </w:r>
      <w:r w:rsidRPr="00FE0860">
        <w:rPr>
          <w:rFonts w:ascii="Times New Roman" w:hAnsi="Times New Roman" w:cs="Times New Roman"/>
          <w:sz w:val="24"/>
          <w:szCs w:val="24"/>
        </w:rPr>
        <w:t xml:space="preserve">Budi menyayangkan boikot produk yang terjadi berimbas pada investasi  di Indonesia. </w:t>
      </w:r>
      <w:r>
        <w:rPr>
          <w:rFonts w:ascii="Times New Roman" w:hAnsi="Times New Roman" w:cs="Times New Roman"/>
          <w:sz w:val="24"/>
          <w:szCs w:val="24"/>
        </w:rPr>
        <w:t>Pernyataan tersebut terdapat pada kalimat berikut ini.</w:t>
      </w:r>
    </w:p>
    <w:p w14:paraId="539F170E" w14:textId="77777777" w:rsidR="00DF45BB" w:rsidRPr="00FE0860" w:rsidRDefault="00DF45BB" w:rsidP="00FB00C4">
      <w:pPr>
        <w:pStyle w:val="ListParagraph"/>
        <w:spacing w:after="0" w:line="360" w:lineRule="auto"/>
        <w:ind w:left="1134" w:right="957" w:firstLine="306"/>
        <w:jc w:val="both"/>
        <w:rPr>
          <w:rFonts w:ascii="Times New Roman" w:hAnsi="Times New Roman" w:cs="Times New Roman"/>
          <w:sz w:val="24"/>
          <w:szCs w:val="24"/>
        </w:rPr>
      </w:pPr>
    </w:p>
    <w:p w14:paraId="50163A68" w14:textId="77777777" w:rsidR="00873061" w:rsidRDefault="00873061" w:rsidP="00FB00C4">
      <w:pPr>
        <w:pStyle w:val="ListParagraph"/>
        <w:spacing w:after="0" w:line="360" w:lineRule="auto"/>
        <w:ind w:left="1134" w:right="957"/>
        <w:jc w:val="both"/>
        <w:rPr>
          <w:rFonts w:ascii="Times New Roman" w:hAnsi="Times New Roman" w:cs="Times New Roman"/>
          <w:sz w:val="24"/>
          <w:szCs w:val="24"/>
        </w:rPr>
      </w:pPr>
      <w:r w:rsidRPr="00DF45BB">
        <w:rPr>
          <w:rFonts w:ascii="Times New Roman" w:hAnsi="Times New Roman" w:cs="Times New Roman"/>
          <w:sz w:val="24"/>
          <w:szCs w:val="24"/>
        </w:rPr>
        <w:t>"Kita sayangkan lah dunia bisnis itu tidak bisa apalagi di indonesia ini peraturannya banyak yang udah investasi di Indonesia. Jadi kasian peternakan dan lainnya yang kena imbas,"</w:t>
      </w:r>
    </w:p>
    <w:p w14:paraId="6D79A2BD" w14:textId="77777777" w:rsidR="00DF45BB" w:rsidRPr="00DF45BB" w:rsidRDefault="00DF45BB" w:rsidP="00FB00C4">
      <w:pPr>
        <w:pStyle w:val="ListParagraph"/>
        <w:spacing w:after="0" w:line="360" w:lineRule="auto"/>
        <w:ind w:left="1134" w:right="957"/>
        <w:jc w:val="both"/>
        <w:rPr>
          <w:rFonts w:ascii="Times New Roman" w:hAnsi="Times New Roman" w:cs="Times New Roman"/>
          <w:sz w:val="24"/>
          <w:szCs w:val="24"/>
        </w:rPr>
      </w:pPr>
    </w:p>
    <w:p w14:paraId="7FCB82E4" w14:textId="3F5031BE" w:rsidR="00873061" w:rsidRDefault="004356A7" w:rsidP="00816630">
      <w:pPr>
        <w:pStyle w:val="ListParagraph"/>
        <w:spacing w:after="0" w:line="360" w:lineRule="auto"/>
        <w:ind w:left="1134" w:right="957"/>
        <w:jc w:val="both"/>
        <w:rPr>
          <w:rFonts w:ascii="Times New Roman" w:hAnsi="Times New Roman" w:cs="Times New Roman"/>
          <w:sz w:val="24"/>
          <w:szCs w:val="24"/>
        </w:rPr>
      </w:pPr>
      <w:r>
        <w:rPr>
          <w:rFonts w:ascii="Times New Roman" w:hAnsi="Times New Roman" w:cs="Times New Roman"/>
          <w:i/>
          <w:iCs/>
          <w:sz w:val="24"/>
          <w:szCs w:val="24"/>
        </w:rPr>
        <w:lastRenderedPageBreak/>
        <w:t xml:space="preserve">       </w:t>
      </w:r>
      <w:r w:rsidR="00873061">
        <w:rPr>
          <w:rFonts w:ascii="Times New Roman" w:hAnsi="Times New Roman" w:cs="Times New Roman"/>
          <w:sz w:val="24"/>
          <w:szCs w:val="24"/>
        </w:rPr>
        <w:t>HIPPINDO menyayangkan bahwa boikot yang dilakukan di Indonesia akan berdampak pada investasi perusahaan di Indonesia. Ketarangan maksud ini menandakan dampak akibat boikot yang terjadi di Indonesia.</w:t>
      </w:r>
    </w:p>
    <w:p w14:paraId="73E28D4F" w14:textId="77777777" w:rsidR="005128B9" w:rsidRPr="00816630" w:rsidRDefault="005128B9" w:rsidP="00816630">
      <w:pPr>
        <w:pStyle w:val="ListParagraph"/>
        <w:spacing w:after="0" w:line="360" w:lineRule="auto"/>
        <w:ind w:left="1134" w:right="957"/>
        <w:jc w:val="both"/>
        <w:rPr>
          <w:rFonts w:ascii="Times New Roman" w:hAnsi="Times New Roman" w:cs="Times New Roman"/>
          <w:sz w:val="24"/>
          <w:szCs w:val="24"/>
        </w:rPr>
      </w:pPr>
    </w:p>
    <w:p w14:paraId="3D69603C" w14:textId="77777777" w:rsidR="00873061" w:rsidRPr="009E50B1" w:rsidRDefault="00873061" w:rsidP="00873061">
      <w:pPr>
        <w:pStyle w:val="ListParagraph"/>
        <w:numPr>
          <w:ilvl w:val="0"/>
          <w:numId w:val="60"/>
        </w:num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Pra Anggapan</w:t>
      </w:r>
    </w:p>
    <w:p w14:paraId="0E9DBDEF" w14:textId="77777777" w:rsidR="00873061" w:rsidRDefault="00873061" w:rsidP="00DB34B2">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sz w:val="24"/>
          <w:szCs w:val="24"/>
        </w:rPr>
        <w:t xml:space="preserve">     Elemen Praanggapan dalam berita ini berisi penjelasan oleh Presiden Direktur PT Unilever atas dampak boikot di perusahannya dengan data yang didapatkannya. Berikut kalimat praanggapan pada berita tersebut.</w:t>
      </w:r>
    </w:p>
    <w:p w14:paraId="3A740C3D" w14:textId="77777777" w:rsidR="00DF45BB" w:rsidRPr="00FB00C4" w:rsidRDefault="00DF45BB" w:rsidP="00DB34B2">
      <w:pPr>
        <w:pStyle w:val="ListParagraph"/>
        <w:spacing w:after="0" w:line="360" w:lineRule="auto"/>
        <w:ind w:left="1134" w:right="815"/>
        <w:jc w:val="both"/>
        <w:rPr>
          <w:rFonts w:ascii="Times New Roman" w:hAnsi="Times New Roman" w:cs="Times New Roman"/>
          <w:sz w:val="24"/>
          <w:szCs w:val="24"/>
        </w:rPr>
      </w:pPr>
    </w:p>
    <w:p w14:paraId="548C2F06" w14:textId="77777777" w:rsidR="00873061" w:rsidRPr="00DF45BB" w:rsidRDefault="00873061" w:rsidP="00DB34B2">
      <w:pPr>
        <w:pStyle w:val="ListParagraph"/>
        <w:spacing w:after="0" w:line="360" w:lineRule="auto"/>
        <w:ind w:left="1134" w:right="815" w:firstLine="306"/>
        <w:jc w:val="both"/>
        <w:rPr>
          <w:rFonts w:ascii="Times New Roman" w:hAnsi="Times New Roman" w:cs="Times New Roman"/>
          <w:sz w:val="24"/>
          <w:szCs w:val="24"/>
        </w:rPr>
      </w:pPr>
      <w:r w:rsidRPr="00DF45BB">
        <w:rPr>
          <w:rFonts w:ascii="Times New Roman" w:hAnsi="Times New Roman" w:cs="Times New Roman"/>
          <w:sz w:val="24"/>
          <w:szCs w:val="24"/>
        </w:rPr>
        <w:t>“Kami memulai recovery sejak Januari 2024. Kita lihat trennya mulai meningkat, hampir kembali ke base line, momentum kita akan sangat baik bahkan melampaui kinerja selanjutnya”. Sepanjang 2023 Unilever mencatatkan penurunan laba bersih sebesar Rp 4,8 triliun atau turun 10,4 persen dibandingkan tahun sebelumnya sebesar Rp 5,3 triliun. Benjie mengatakan, pada November 2023 lalu, perusahaan berupaya untuk memastikan konsumen agar memahami informasi yang beredar secara luas, dan menepis isu - isu yang tidak benar.</w:t>
      </w:r>
    </w:p>
    <w:p w14:paraId="389E275E" w14:textId="77777777" w:rsidR="00DF45BB" w:rsidRDefault="00DF45BB" w:rsidP="00DB34B2">
      <w:pPr>
        <w:pStyle w:val="ListParagraph"/>
        <w:spacing w:after="0" w:line="360" w:lineRule="auto"/>
        <w:ind w:left="1134" w:right="815"/>
        <w:jc w:val="both"/>
        <w:rPr>
          <w:rFonts w:ascii="Times New Roman" w:hAnsi="Times New Roman" w:cs="Times New Roman"/>
          <w:sz w:val="24"/>
          <w:szCs w:val="24"/>
        </w:rPr>
      </w:pPr>
    </w:p>
    <w:p w14:paraId="20F4D1AC" w14:textId="11064552" w:rsidR="00873061" w:rsidRDefault="00873061" w:rsidP="00DB34B2">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sz w:val="24"/>
          <w:szCs w:val="24"/>
        </w:rPr>
        <w:t xml:space="preserve">     Kalimat tersebut menjadi praanggapan setelah PT Unilever Indonesia terdampak aksi boikot dari produknya. Namun setelah itu perusahaan ini mulai melakukan perbaikan untuk menarik minat konsumen membeli produk Unilever lagi. </w:t>
      </w:r>
    </w:p>
    <w:p w14:paraId="345D6A65" w14:textId="77777777" w:rsidR="00C5223A" w:rsidRPr="000163D3" w:rsidRDefault="00C5223A" w:rsidP="000163D3">
      <w:pPr>
        <w:spacing w:after="0" w:line="360" w:lineRule="auto"/>
        <w:ind w:right="815"/>
        <w:jc w:val="both"/>
        <w:rPr>
          <w:rFonts w:ascii="Times New Roman" w:hAnsi="Times New Roman" w:cs="Times New Roman"/>
          <w:sz w:val="24"/>
          <w:szCs w:val="24"/>
        </w:rPr>
      </w:pPr>
    </w:p>
    <w:p w14:paraId="3EA07AC5" w14:textId="77777777" w:rsidR="00873061" w:rsidRDefault="00873061" w:rsidP="00873061">
      <w:pPr>
        <w:pStyle w:val="ListParagraph"/>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Sintaksis</w:t>
      </w:r>
    </w:p>
    <w:p w14:paraId="2D929F20" w14:textId="77777777" w:rsidR="00873061" w:rsidRDefault="00873061" w:rsidP="00873061">
      <w:pPr>
        <w:pStyle w:val="ListParagraph"/>
        <w:numPr>
          <w:ilvl w:val="0"/>
          <w:numId w:val="6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Bentuk Kalimat</w:t>
      </w:r>
    </w:p>
    <w:p w14:paraId="6CEF5402" w14:textId="1E19EB7F" w:rsidR="00873061" w:rsidRDefault="00873061" w:rsidP="00FB00C4">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 xml:space="preserve">Susunan kalimat </w:t>
      </w:r>
      <w:r w:rsidR="00141A4B">
        <w:rPr>
          <w:rFonts w:ascii="Times New Roman" w:hAnsi="Times New Roman" w:cs="Times New Roman"/>
          <w:sz w:val="24"/>
          <w:szCs w:val="24"/>
        </w:rPr>
        <w:t xml:space="preserve">dalam </w:t>
      </w:r>
      <w:r>
        <w:rPr>
          <w:rFonts w:ascii="Times New Roman" w:hAnsi="Times New Roman" w:cs="Times New Roman"/>
          <w:sz w:val="24"/>
          <w:szCs w:val="24"/>
        </w:rPr>
        <w:t>berita ini menggunakan bentuk kalimat</w:t>
      </w:r>
      <w:r w:rsidR="00141A4B">
        <w:rPr>
          <w:rFonts w:ascii="Times New Roman" w:hAnsi="Times New Roman" w:cs="Times New Roman"/>
          <w:sz w:val="24"/>
          <w:szCs w:val="24"/>
        </w:rPr>
        <w:t xml:space="preserve"> </w:t>
      </w:r>
      <w:r>
        <w:rPr>
          <w:rFonts w:ascii="Times New Roman" w:hAnsi="Times New Roman" w:cs="Times New Roman"/>
          <w:sz w:val="24"/>
          <w:szCs w:val="24"/>
        </w:rPr>
        <w:t>pasif</w:t>
      </w:r>
      <w:r w:rsidR="00141A4B">
        <w:rPr>
          <w:rFonts w:ascii="Times New Roman" w:hAnsi="Times New Roman" w:cs="Times New Roman"/>
          <w:sz w:val="24"/>
          <w:szCs w:val="24"/>
        </w:rPr>
        <w:t xml:space="preserve"> dan aktif</w:t>
      </w:r>
      <w:r>
        <w:rPr>
          <w:rFonts w:ascii="Times New Roman" w:hAnsi="Times New Roman" w:cs="Times New Roman"/>
          <w:sz w:val="24"/>
          <w:szCs w:val="24"/>
        </w:rPr>
        <w:t>. Adapun kalimat aktif ditunjukkan pada pernyataan berikut:</w:t>
      </w:r>
    </w:p>
    <w:p w14:paraId="415685A3" w14:textId="77777777" w:rsidR="00DF45BB" w:rsidRPr="00FB00C4" w:rsidRDefault="00DF45BB" w:rsidP="00FB00C4">
      <w:pPr>
        <w:pStyle w:val="ListParagraph"/>
        <w:spacing w:after="0" w:line="360" w:lineRule="auto"/>
        <w:ind w:left="1134" w:right="815" w:firstLine="306"/>
        <w:jc w:val="both"/>
        <w:rPr>
          <w:rFonts w:ascii="Times New Roman" w:hAnsi="Times New Roman" w:cs="Times New Roman"/>
          <w:sz w:val="24"/>
          <w:szCs w:val="24"/>
        </w:rPr>
      </w:pPr>
    </w:p>
    <w:p w14:paraId="3476B236" w14:textId="77777777" w:rsidR="00873061" w:rsidRPr="00DF45BB" w:rsidRDefault="00873061" w:rsidP="00FB00C4">
      <w:pPr>
        <w:pStyle w:val="ListParagraph"/>
        <w:spacing w:after="0" w:line="360" w:lineRule="auto"/>
        <w:ind w:left="1134" w:right="815"/>
        <w:jc w:val="both"/>
        <w:rPr>
          <w:rFonts w:ascii="Times New Roman" w:hAnsi="Times New Roman" w:cs="Times New Roman"/>
          <w:sz w:val="24"/>
          <w:szCs w:val="24"/>
        </w:rPr>
      </w:pPr>
      <w:r w:rsidRPr="00DF45BB">
        <w:rPr>
          <w:rFonts w:ascii="Times New Roman" w:hAnsi="Times New Roman" w:cs="Times New Roman"/>
          <w:sz w:val="24"/>
          <w:szCs w:val="24"/>
        </w:rPr>
        <w:lastRenderedPageBreak/>
        <w:t xml:space="preserve">“Budi </w:t>
      </w:r>
      <w:r w:rsidRPr="00DF45BB">
        <w:rPr>
          <w:rFonts w:ascii="Times New Roman" w:hAnsi="Times New Roman" w:cs="Times New Roman"/>
          <w:sz w:val="24"/>
          <w:szCs w:val="24"/>
          <w:u w:val="single"/>
        </w:rPr>
        <w:t>mengatakan</w:t>
      </w:r>
      <w:r w:rsidRPr="00DF45BB">
        <w:rPr>
          <w:rFonts w:ascii="Times New Roman" w:hAnsi="Times New Roman" w:cs="Times New Roman"/>
          <w:sz w:val="24"/>
          <w:szCs w:val="24"/>
        </w:rPr>
        <w:t xml:space="preserve"> aksi boikot produk tersebut hanya akan </w:t>
      </w:r>
      <w:r w:rsidRPr="00DF45BB">
        <w:rPr>
          <w:rFonts w:ascii="Times New Roman" w:hAnsi="Times New Roman" w:cs="Times New Roman"/>
          <w:sz w:val="24"/>
          <w:szCs w:val="24"/>
          <w:u w:val="single"/>
        </w:rPr>
        <w:t>merugikan</w:t>
      </w:r>
      <w:r w:rsidRPr="00DF45BB">
        <w:rPr>
          <w:rFonts w:ascii="Times New Roman" w:hAnsi="Times New Roman" w:cs="Times New Roman"/>
          <w:sz w:val="24"/>
          <w:szCs w:val="24"/>
        </w:rPr>
        <w:t xml:space="preserve"> industri dalam negeri lantaran semua merek asing tersebut diproduksi menggunakan bahan baku lokal”</w:t>
      </w:r>
    </w:p>
    <w:p w14:paraId="681524D3" w14:textId="77777777" w:rsidR="00DF45BB" w:rsidRPr="00FB00C4" w:rsidRDefault="00DF45BB" w:rsidP="00FB00C4">
      <w:pPr>
        <w:pStyle w:val="ListParagraph"/>
        <w:spacing w:after="0" w:line="360" w:lineRule="auto"/>
        <w:ind w:left="1134" w:right="815"/>
        <w:jc w:val="both"/>
        <w:rPr>
          <w:rFonts w:ascii="Times New Roman" w:hAnsi="Times New Roman" w:cs="Times New Roman"/>
          <w:i/>
          <w:iCs/>
          <w:sz w:val="24"/>
          <w:szCs w:val="24"/>
        </w:rPr>
      </w:pPr>
    </w:p>
    <w:p w14:paraId="489F813B" w14:textId="77777777" w:rsidR="00873061" w:rsidRDefault="00873061" w:rsidP="00FB00C4">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 xml:space="preserve">Kata “mengatakan” dan “merugikan” adalah bentuk aktif dari penyataan subjek berita sebagai narasumber. </w:t>
      </w:r>
      <w:r w:rsidRPr="00DF71C3">
        <w:rPr>
          <w:rFonts w:ascii="Times New Roman" w:hAnsi="Times New Roman" w:cs="Times New Roman"/>
          <w:sz w:val="24"/>
          <w:szCs w:val="24"/>
        </w:rPr>
        <w:t>Kalimat pasif ada pada kalimat berikut:</w:t>
      </w:r>
    </w:p>
    <w:p w14:paraId="485520A1" w14:textId="77777777" w:rsidR="00DF45BB" w:rsidRPr="00FB00C4" w:rsidRDefault="00DF45BB" w:rsidP="00FB00C4">
      <w:pPr>
        <w:pStyle w:val="ListParagraph"/>
        <w:spacing w:after="0" w:line="360" w:lineRule="auto"/>
        <w:ind w:left="1134" w:right="815" w:firstLine="306"/>
        <w:jc w:val="both"/>
        <w:rPr>
          <w:rFonts w:ascii="Times New Roman" w:hAnsi="Times New Roman" w:cs="Times New Roman"/>
          <w:sz w:val="24"/>
          <w:szCs w:val="24"/>
        </w:rPr>
      </w:pPr>
    </w:p>
    <w:p w14:paraId="2A2D9671" w14:textId="77777777" w:rsidR="00873061" w:rsidRPr="00DF45BB" w:rsidRDefault="00873061" w:rsidP="00FB00C4">
      <w:pPr>
        <w:pStyle w:val="ListParagraph"/>
        <w:spacing w:after="0" w:line="360" w:lineRule="auto"/>
        <w:ind w:left="1134" w:right="815"/>
        <w:jc w:val="both"/>
        <w:rPr>
          <w:rFonts w:ascii="Times New Roman" w:hAnsi="Times New Roman" w:cs="Times New Roman"/>
          <w:sz w:val="24"/>
          <w:szCs w:val="24"/>
        </w:rPr>
      </w:pPr>
      <w:r w:rsidRPr="00DF45BB">
        <w:rPr>
          <w:rFonts w:ascii="Times New Roman" w:hAnsi="Times New Roman" w:cs="Times New Roman"/>
          <w:sz w:val="24"/>
          <w:szCs w:val="24"/>
        </w:rPr>
        <w:t xml:space="preserve">“Untuk </w:t>
      </w:r>
      <w:r w:rsidRPr="00DF45BB">
        <w:rPr>
          <w:rFonts w:ascii="Times New Roman" w:hAnsi="Times New Roman" w:cs="Times New Roman"/>
          <w:sz w:val="24"/>
          <w:szCs w:val="24"/>
          <w:u w:val="single"/>
        </w:rPr>
        <w:t>diketahui,</w:t>
      </w:r>
      <w:r w:rsidRPr="00DF45BB">
        <w:rPr>
          <w:rFonts w:ascii="Times New Roman" w:hAnsi="Times New Roman" w:cs="Times New Roman"/>
          <w:sz w:val="24"/>
          <w:szCs w:val="24"/>
        </w:rPr>
        <w:t xml:space="preserve"> aksi boikot ini sudah merugikan </w:t>
      </w:r>
      <w:r w:rsidRPr="00DF45BB">
        <w:rPr>
          <w:rFonts w:ascii="Times New Roman" w:hAnsi="Times New Roman" w:cs="Times New Roman"/>
          <w:sz w:val="24"/>
          <w:szCs w:val="24"/>
          <w:u w:val="single"/>
        </w:rPr>
        <w:t xml:space="preserve">keberlangsungan </w:t>
      </w:r>
      <w:r w:rsidRPr="00DF45BB">
        <w:rPr>
          <w:rFonts w:ascii="Times New Roman" w:hAnsi="Times New Roman" w:cs="Times New Roman"/>
          <w:sz w:val="24"/>
          <w:szCs w:val="24"/>
        </w:rPr>
        <w:t>industri usaha dalam negeri”</w:t>
      </w:r>
    </w:p>
    <w:p w14:paraId="78AFD376" w14:textId="77777777" w:rsidR="00DF45BB" w:rsidRPr="00FB00C4" w:rsidRDefault="00DF45BB" w:rsidP="00FB00C4">
      <w:pPr>
        <w:pStyle w:val="ListParagraph"/>
        <w:spacing w:after="0" w:line="360" w:lineRule="auto"/>
        <w:ind w:left="1134" w:right="815"/>
        <w:jc w:val="both"/>
        <w:rPr>
          <w:rFonts w:ascii="Times New Roman" w:hAnsi="Times New Roman" w:cs="Times New Roman"/>
          <w:i/>
          <w:iCs/>
          <w:sz w:val="24"/>
          <w:szCs w:val="24"/>
        </w:rPr>
      </w:pPr>
    </w:p>
    <w:p w14:paraId="0DD805EC" w14:textId="22AF567B" w:rsidR="00873061" w:rsidRPr="007872FF" w:rsidRDefault="00873061" w:rsidP="007872FF">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 xml:space="preserve">Kata “diketahui” dan “keberlangsungan” merupakan bentuk pasif dari subjek berita. </w:t>
      </w:r>
      <w:r w:rsidRPr="007872FF">
        <w:rPr>
          <w:rFonts w:ascii="Times New Roman" w:hAnsi="Times New Roman" w:cs="Times New Roman"/>
          <w:sz w:val="24"/>
          <w:szCs w:val="24"/>
        </w:rPr>
        <w:t xml:space="preserve">Sedangkan, </w:t>
      </w:r>
      <w:r w:rsidR="00141A4B" w:rsidRPr="007872FF">
        <w:rPr>
          <w:rFonts w:ascii="Times New Roman" w:hAnsi="Times New Roman" w:cs="Times New Roman"/>
          <w:sz w:val="24"/>
          <w:szCs w:val="24"/>
        </w:rPr>
        <w:t xml:space="preserve">paragraf berita menggunakan </w:t>
      </w:r>
      <w:r w:rsidRPr="007872FF">
        <w:rPr>
          <w:rFonts w:ascii="Times New Roman" w:hAnsi="Times New Roman" w:cs="Times New Roman"/>
          <w:sz w:val="24"/>
          <w:szCs w:val="24"/>
        </w:rPr>
        <w:t>paragraf deduktif d</w:t>
      </w:r>
      <w:r w:rsidR="00141A4B" w:rsidRPr="007872FF">
        <w:rPr>
          <w:rFonts w:ascii="Times New Roman" w:hAnsi="Times New Roman" w:cs="Times New Roman"/>
          <w:sz w:val="24"/>
          <w:szCs w:val="24"/>
        </w:rPr>
        <w:t>imana</w:t>
      </w:r>
      <w:r w:rsidRPr="007872FF">
        <w:rPr>
          <w:rFonts w:ascii="Times New Roman" w:hAnsi="Times New Roman" w:cs="Times New Roman"/>
          <w:sz w:val="24"/>
          <w:szCs w:val="24"/>
        </w:rPr>
        <w:t xml:space="preserve"> kalimat utama berada </w:t>
      </w:r>
      <w:r w:rsidR="00141A4B" w:rsidRPr="007872FF">
        <w:rPr>
          <w:rFonts w:ascii="Times New Roman" w:hAnsi="Times New Roman" w:cs="Times New Roman"/>
          <w:sz w:val="24"/>
          <w:szCs w:val="24"/>
        </w:rPr>
        <w:t>pada</w:t>
      </w:r>
      <w:r w:rsidRPr="007872FF">
        <w:rPr>
          <w:rFonts w:ascii="Times New Roman" w:hAnsi="Times New Roman" w:cs="Times New Roman"/>
          <w:sz w:val="24"/>
          <w:szCs w:val="24"/>
        </w:rPr>
        <w:t xml:space="preserve"> awal paragraf yang menjelaskan aksi boikot yang diperjelas dengan kalimat penjelas berupa paparan data dari efek dari boikot yang dilakukan masyarakat.</w:t>
      </w:r>
    </w:p>
    <w:p w14:paraId="3367D912" w14:textId="77777777" w:rsidR="00873061" w:rsidRDefault="00873061" w:rsidP="00873061">
      <w:pPr>
        <w:pStyle w:val="ListParagraph"/>
        <w:numPr>
          <w:ilvl w:val="0"/>
          <w:numId w:val="6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Koherensi</w:t>
      </w:r>
    </w:p>
    <w:p w14:paraId="31FF5311" w14:textId="77777777" w:rsidR="00873061" w:rsidRDefault="00873061" w:rsidP="00FB00C4">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Koherensi yang digunakan pada berita ini adalah kata “untuk” (konjungsi tujuan). Konjungsi tersebut terdapat pada kalimat berikut:</w:t>
      </w:r>
    </w:p>
    <w:p w14:paraId="7D9329DB" w14:textId="77777777" w:rsidR="00DF45BB" w:rsidRPr="00FB00C4" w:rsidRDefault="00DF45BB" w:rsidP="00FB00C4">
      <w:pPr>
        <w:pStyle w:val="ListParagraph"/>
        <w:spacing w:after="0" w:line="360" w:lineRule="auto"/>
        <w:ind w:left="1134" w:right="815" w:firstLine="306"/>
        <w:jc w:val="both"/>
        <w:rPr>
          <w:rFonts w:ascii="Times New Roman" w:hAnsi="Times New Roman" w:cs="Times New Roman"/>
          <w:sz w:val="24"/>
          <w:szCs w:val="24"/>
        </w:rPr>
      </w:pPr>
    </w:p>
    <w:p w14:paraId="2B22909D" w14:textId="77777777" w:rsidR="00873061" w:rsidRDefault="00873061" w:rsidP="00816630">
      <w:pPr>
        <w:pStyle w:val="ListParagraph"/>
        <w:spacing w:after="0" w:line="360" w:lineRule="auto"/>
        <w:ind w:left="1134" w:right="815"/>
        <w:jc w:val="both"/>
        <w:rPr>
          <w:rFonts w:ascii="Times New Roman" w:hAnsi="Times New Roman" w:cs="Times New Roman"/>
          <w:sz w:val="24"/>
          <w:szCs w:val="24"/>
        </w:rPr>
      </w:pPr>
      <w:r w:rsidRPr="00DF45BB">
        <w:rPr>
          <w:rFonts w:ascii="Times New Roman" w:hAnsi="Times New Roman" w:cs="Times New Roman"/>
          <w:sz w:val="24"/>
          <w:szCs w:val="24"/>
        </w:rPr>
        <w:t>“perusahaan berupaya untuk memastikan konsumen agar memahami informasi yang beredar secara luas, dan menepis isu - isu yang tidak benar”</w:t>
      </w:r>
    </w:p>
    <w:p w14:paraId="0A452B81" w14:textId="77777777" w:rsidR="0048761E" w:rsidRPr="00DF45BB" w:rsidRDefault="0048761E" w:rsidP="00816630">
      <w:pPr>
        <w:pStyle w:val="ListParagraph"/>
        <w:spacing w:after="0" w:line="360" w:lineRule="auto"/>
        <w:ind w:left="1134" w:right="815"/>
        <w:jc w:val="both"/>
        <w:rPr>
          <w:rFonts w:ascii="Times New Roman" w:hAnsi="Times New Roman" w:cs="Times New Roman"/>
          <w:sz w:val="24"/>
          <w:szCs w:val="24"/>
        </w:rPr>
      </w:pPr>
    </w:p>
    <w:p w14:paraId="68129DEA" w14:textId="77777777" w:rsidR="00873061" w:rsidRDefault="00873061" w:rsidP="00873061">
      <w:pPr>
        <w:pStyle w:val="ListParagraph"/>
        <w:numPr>
          <w:ilvl w:val="0"/>
          <w:numId w:val="6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Kata Ganti</w:t>
      </w:r>
    </w:p>
    <w:p w14:paraId="2D4113C5" w14:textId="77777777" w:rsidR="00873061" w:rsidRDefault="00873061" w:rsidP="00C5558C">
      <w:pPr>
        <w:pStyle w:val="ListParagraph"/>
        <w:spacing w:after="0" w:line="360" w:lineRule="auto"/>
        <w:ind w:left="1440" w:right="815"/>
        <w:jc w:val="both"/>
        <w:rPr>
          <w:rFonts w:ascii="Times New Roman" w:hAnsi="Times New Roman" w:cs="Times New Roman"/>
          <w:sz w:val="24"/>
          <w:szCs w:val="24"/>
        </w:rPr>
      </w:pPr>
      <w:r>
        <w:rPr>
          <w:rFonts w:ascii="Times New Roman" w:hAnsi="Times New Roman" w:cs="Times New Roman"/>
          <w:sz w:val="24"/>
          <w:szCs w:val="24"/>
        </w:rPr>
        <w:t xml:space="preserve">  Penggunaan kata ganti pada berita ini menunjukkan beberapa kata yaitu: </w:t>
      </w:r>
    </w:p>
    <w:p w14:paraId="34A02669" w14:textId="77777777" w:rsidR="00873061" w:rsidRDefault="00873061" w:rsidP="00873061">
      <w:pPr>
        <w:pStyle w:val="ListParagraph"/>
        <w:numPr>
          <w:ilvl w:val="0"/>
          <w:numId w:val="62"/>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t>Kita (Kata ganti orang pertama jamak)</w:t>
      </w:r>
    </w:p>
    <w:p w14:paraId="1CE185CC" w14:textId="2340AF59" w:rsidR="00DF45BB" w:rsidRPr="007872FF" w:rsidRDefault="00873061" w:rsidP="007872FF">
      <w:pPr>
        <w:pStyle w:val="ListParagraph"/>
        <w:spacing w:after="0" w:line="360" w:lineRule="auto"/>
        <w:ind w:left="1800" w:right="815"/>
        <w:jc w:val="both"/>
        <w:rPr>
          <w:rFonts w:ascii="Times New Roman" w:hAnsi="Times New Roman" w:cs="Times New Roman"/>
          <w:sz w:val="24"/>
          <w:szCs w:val="24"/>
        </w:rPr>
      </w:pPr>
      <w:r w:rsidRPr="00DF45BB">
        <w:rPr>
          <w:rFonts w:ascii="Times New Roman" w:hAnsi="Times New Roman" w:cs="Times New Roman"/>
          <w:sz w:val="24"/>
          <w:szCs w:val="24"/>
        </w:rPr>
        <w:t>"Enggak ada lagi lah boikot, itu merugikan bangsa kita sendiri”.</w:t>
      </w:r>
    </w:p>
    <w:p w14:paraId="1BCBFD38" w14:textId="77777777" w:rsidR="00873061" w:rsidRDefault="00873061" w:rsidP="00C5558C">
      <w:pPr>
        <w:pStyle w:val="ListParagraph"/>
        <w:spacing w:after="0" w:line="360" w:lineRule="auto"/>
        <w:ind w:left="1800" w:right="815"/>
        <w:jc w:val="both"/>
        <w:rPr>
          <w:rFonts w:ascii="Times New Roman" w:hAnsi="Times New Roman" w:cs="Times New Roman"/>
          <w:sz w:val="24"/>
          <w:szCs w:val="24"/>
        </w:rPr>
      </w:pPr>
      <w:r>
        <w:rPr>
          <w:rFonts w:ascii="Times New Roman" w:hAnsi="Times New Roman" w:cs="Times New Roman"/>
          <w:sz w:val="24"/>
          <w:szCs w:val="24"/>
        </w:rPr>
        <w:t xml:space="preserve">Kata ganti kita pada berita ini merujuk pada seluruh masyarakat Indonesia. </w:t>
      </w:r>
    </w:p>
    <w:p w14:paraId="51C2798F" w14:textId="77777777" w:rsidR="007872FF" w:rsidRDefault="007872FF" w:rsidP="00C5558C">
      <w:pPr>
        <w:pStyle w:val="ListParagraph"/>
        <w:spacing w:after="0" w:line="360" w:lineRule="auto"/>
        <w:ind w:left="1800" w:right="815"/>
        <w:jc w:val="both"/>
        <w:rPr>
          <w:rFonts w:ascii="Times New Roman" w:hAnsi="Times New Roman" w:cs="Times New Roman"/>
          <w:sz w:val="24"/>
          <w:szCs w:val="24"/>
        </w:rPr>
      </w:pPr>
    </w:p>
    <w:p w14:paraId="1E2AD2D7" w14:textId="77777777" w:rsidR="004071FA" w:rsidRPr="00C5558C" w:rsidRDefault="004071FA" w:rsidP="00C5558C">
      <w:pPr>
        <w:pStyle w:val="ListParagraph"/>
        <w:spacing w:after="0" w:line="360" w:lineRule="auto"/>
        <w:ind w:left="1800" w:right="815"/>
        <w:jc w:val="both"/>
        <w:rPr>
          <w:rFonts w:ascii="Times New Roman" w:hAnsi="Times New Roman" w:cs="Times New Roman"/>
          <w:sz w:val="24"/>
          <w:szCs w:val="24"/>
        </w:rPr>
      </w:pPr>
    </w:p>
    <w:p w14:paraId="7BBE1532" w14:textId="77777777" w:rsidR="00873061" w:rsidRDefault="00873061" w:rsidP="00873061">
      <w:pPr>
        <w:pStyle w:val="ListParagraph"/>
        <w:numPr>
          <w:ilvl w:val="0"/>
          <w:numId w:val="62"/>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lastRenderedPageBreak/>
        <w:t>Ia (Kata ganti orang ketiga tunggal)</w:t>
      </w:r>
    </w:p>
    <w:p w14:paraId="203C5212" w14:textId="17434FFB" w:rsidR="007462F8" w:rsidRPr="007872FF" w:rsidRDefault="00873061" w:rsidP="007872FF">
      <w:pPr>
        <w:pStyle w:val="ListParagraph"/>
        <w:spacing w:after="0" w:line="360" w:lineRule="auto"/>
        <w:ind w:left="1800" w:right="815"/>
        <w:jc w:val="both"/>
        <w:rPr>
          <w:rFonts w:ascii="Times New Roman" w:hAnsi="Times New Roman" w:cs="Times New Roman"/>
          <w:sz w:val="24"/>
          <w:szCs w:val="24"/>
        </w:rPr>
      </w:pPr>
      <w:r w:rsidRPr="007462F8">
        <w:rPr>
          <w:rFonts w:ascii="Times New Roman" w:hAnsi="Times New Roman" w:cs="Times New Roman"/>
          <w:sz w:val="24"/>
          <w:szCs w:val="24"/>
        </w:rPr>
        <w:t>“Ia menyayangkan jika aksi boikot masih terus dilanjutkan mengingat banyak pihak yang terdampak akibat aksi tersebut”</w:t>
      </w:r>
    </w:p>
    <w:p w14:paraId="261CBE2B" w14:textId="77777777" w:rsidR="00873061" w:rsidRDefault="00873061" w:rsidP="00AE1CF2">
      <w:pPr>
        <w:pStyle w:val="ListParagraph"/>
        <w:spacing w:after="0" w:line="360" w:lineRule="auto"/>
        <w:ind w:left="1800" w:right="815"/>
        <w:jc w:val="both"/>
        <w:rPr>
          <w:rFonts w:ascii="Times New Roman" w:hAnsi="Times New Roman" w:cs="Times New Roman"/>
          <w:sz w:val="24"/>
          <w:szCs w:val="24"/>
        </w:rPr>
      </w:pPr>
      <w:r>
        <w:rPr>
          <w:rFonts w:ascii="Times New Roman" w:hAnsi="Times New Roman" w:cs="Times New Roman"/>
          <w:sz w:val="24"/>
          <w:szCs w:val="24"/>
        </w:rPr>
        <w:t xml:space="preserve">Kata ganti ia pada berita merujuk pada Ketua HIPPINDO, Budihardjo Iduansjah. </w:t>
      </w:r>
    </w:p>
    <w:p w14:paraId="5EE5C91C" w14:textId="77777777" w:rsidR="007872FF" w:rsidRPr="00AE1CF2" w:rsidRDefault="007872FF" w:rsidP="00AE1CF2">
      <w:pPr>
        <w:pStyle w:val="ListParagraph"/>
        <w:spacing w:after="0" w:line="360" w:lineRule="auto"/>
        <w:ind w:left="1800" w:right="815"/>
        <w:jc w:val="both"/>
        <w:rPr>
          <w:rFonts w:ascii="Times New Roman" w:hAnsi="Times New Roman" w:cs="Times New Roman"/>
          <w:sz w:val="24"/>
          <w:szCs w:val="24"/>
        </w:rPr>
      </w:pPr>
    </w:p>
    <w:p w14:paraId="37B84699" w14:textId="77777777" w:rsidR="00873061" w:rsidRDefault="00873061" w:rsidP="00873061">
      <w:pPr>
        <w:pStyle w:val="ListParagraph"/>
        <w:numPr>
          <w:ilvl w:val="0"/>
          <w:numId w:val="62"/>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t xml:space="preserve">Kami (Kata ganti orang ketiga jamak) </w:t>
      </w:r>
    </w:p>
    <w:p w14:paraId="406A8736" w14:textId="73782981" w:rsidR="007462F8" w:rsidRPr="007872FF" w:rsidRDefault="00873061" w:rsidP="007872FF">
      <w:pPr>
        <w:pStyle w:val="ListParagraph"/>
        <w:spacing w:after="0" w:line="360" w:lineRule="auto"/>
        <w:ind w:left="1800" w:right="815"/>
        <w:jc w:val="both"/>
        <w:rPr>
          <w:rFonts w:ascii="Times New Roman" w:hAnsi="Times New Roman" w:cs="Times New Roman"/>
          <w:sz w:val="24"/>
          <w:szCs w:val="24"/>
        </w:rPr>
      </w:pPr>
      <w:r w:rsidRPr="007462F8">
        <w:rPr>
          <w:rFonts w:ascii="Times New Roman" w:hAnsi="Times New Roman" w:cs="Times New Roman"/>
          <w:sz w:val="24"/>
          <w:szCs w:val="24"/>
        </w:rPr>
        <w:t>“Kami memulai recovery sejak Januari 2024”.</w:t>
      </w:r>
    </w:p>
    <w:p w14:paraId="48D8A660" w14:textId="77777777" w:rsidR="00873061" w:rsidRDefault="00873061" w:rsidP="00C5558C">
      <w:pPr>
        <w:pStyle w:val="ListParagraph"/>
        <w:spacing w:after="0" w:line="360" w:lineRule="auto"/>
        <w:ind w:left="1800" w:right="815"/>
        <w:jc w:val="both"/>
        <w:rPr>
          <w:rFonts w:ascii="Times New Roman" w:hAnsi="Times New Roman" w:cs="Times New Roman"/>
          <w:sz w:val="24"/>
          <w:szCs w:val="24"/>
        </w:rPr>
      </w:pPr>
      <w:r>
        <w:rPr>
          <w:rFonts w:ascii="Times New Roman" w:hAnsi="Times New Roman" w:cs="Times New Roman"/>
          <w:sz w:val="24"/>
          <w:szCs w:val="24"/>
        </w:rPr>
        <w:t>Kata ganti kami merujuk pada perusahaan PT Unilever Indonesia.</w:t>
      </w:r>
    </w:p>
    <w:p w14:paraId="3FF2798C" w14:textId="77777777" w:rsidR="00C71B8B" w:rsidRDefault="00C71B8B" w:rsidP="00D5711E">
      <w:pPr>
        <w:pStyle w:val="ListParagraph"/>
        <w:spacing w:after="0" w:line="360" w:lineRule="auto"/>
        <w:ind w:left="1800"/>
        <w:jc w:val="both"/>
        <w:rPr>
          <w:rFonts w:ascii="Times New Roman" w:hAnsi="Times New Roman" w:cs="Times New Roman"/>
          <w:sz w:val="24"/>
          <w:szCs w:val="24"/>
        </w:rPr>
      </w:pPr>
    </w:p>
    <w:p w14:paraId="7F3B4D87" w14:textId="77777777" w:rsidR="00873061" w:rsidRDefault="00873061" w:rsidP="00873061">
      <w:pPr>
        <w:pStyle w:val="ListParagraph"/>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Stilistik</w:t>
      </w:r>
    </w:p>
    <w:p w14:paraId="211A21D1" w14:textId="77777777" w:rsidR="00873061" w:rsidRDefault="00873061" w:rsidP="00C5558C">
      <w:pPr>
        <w:pStyle w:val="ListParagraph"/>
        <w:spacing w:after="0" w:line="360" w:lineRule="auto"/>
        <w:ind w:left="1440" w:right="957"/>
        <w:jc w:val="both"/>
        <w:rPr>
          <w:rFonts w:ascii="Times New Roman" w:hAnsi="Times New Roman" w:cs="Times New Roman"/>
          <w:sz w:val="24"/>
          <w:szCs w:val="24"/>
        </w:rPr>
      </w:pPr>
      <w:r>
        <w:rPr>
          <w:rFonts w:ascii="Times New Roman" w:hAnsi="Times New Roman" w:cs="Times New Roman"/>
          <w:sz w:val="24"/>
          <w:szCs w:val="24"/>
        </w:rPr>
        <w:t xml:space="preserve">    Aspek leksikon dalam berita ini merujuk pada kata-kata khusus. Adapun kata-kata tersebut adalah:</w:t>
      </w:r>
    </w:p>
    <w:p w14:paraId="7C9E8AE7" w14:textId="77777777" w:rsidR="007462F8" w:rsidRDefault="007462F8" w:rsidP="00C5558C">
      <w:pPr>
        <w:pStyle w:val="ListParagraph"/>
        <w:spacing w:after="0" w:line="360" w:lineRule="auto"/>
        <w:ind w:left="1440" w:right="957"/>
        <w:jc w:val="both"/>
        <w:rPr>
          <w:rFonts w:ascii="Times New Roman" w:hAnsi="Times New Roman" w:cs="Times New Roman"/>
          <w:sz w:val="24"/>
          <w:szCs w:val="24"/>
        </w:rPr>
      </w:pPr>
    </w:p>
    <w:p w14:paraId="02900674" w14:textId="77777777" w:rsidR="00873061" w:rsidRPr="00C5558C" w:rsidRDefault="00873061" w:rsidP="00873061">
      <w:pPr>
        <w:pStyle w:val="ListParagraph"/>
        <w:numPr>
          <w:ilvl w:val="0"/>
          <w:numId w:val="63"/>
        </w:numPr>
        <w:spacing w:after="0" w:line="360" w:lineRule="auto"/>
        <w:ind w:right="957"/>
        <w:jc w:val="both"/>
        <w:rPr>
          <w:rFonts w:ascii="Times New Roman" w:hAnsi="Times New Roman" w:cs="Times New Roman"/>
          <w:sz w:val="24"/>
          <w:szCs w:val="24"/>
        </w:rPr>
      </w:pPr>
      <w:r>
        <w:rPr>
          <w:rFonts w:ascii="Times New Roman" w:hAnsi="Times New Roman" w:cs="Times New Roman"/>
          <w:sz w:val="24"/>
          <w:szCs w:val="24"/>
        </w:rPr>
        <w:t>Sentimen</w:t>
      </w:r>
    </w:p>
    <w:p w14:paraId="6A54341B" w14:textId="77777777" w:rsidR="00873061" w:rsidRPr="007462F8" w:rsidRDefault="00873061" w:rsidP="00C5558C">
      <w:pPr>
        <w:pStyle w:val="ListParagraph"/>
        <w:spacing w:after="0" w:line="360" w:lineRule="auto"/>
        <w:ind w:left="1800" w:right="957"/>
        <w:jc w:val="both"/>
        <w:rPr>
          <w:rFonts w:ascii="Times New Roman" w:hAnsi="Times New Roman" w:cs="Times New Roman"/>
          <w:sz w:val="24"/>
          <w:szCs w:val="24"/>
        </w:rPr>
      </w:pPr>
      <w:r w:rsidRPr="007462F8">
        <w:rPr>
          <w:rFonts w:ascii="Times New Roman" w:hAnsi="Times New Roman" w:cs="Times New Roman"/>
          <w:sz w:val="24"/>
          <w:szCs w:val="24"/>
        </w:rPr>
        <w:t>“Kami terdampak oleh sentimen konsumen negatif yang berdampak pada penjualan domestik. Yang ingin saya katakan adalah pertengahan November dan Desember adalah dampak terbesar yang dirasakan,”</w:t>
      </w:r>
    </w:p>
    <w:p w14:paraId="6448985F" w14:textId="77777777" w:rsidR="007462F8" w:rsidRPr="00C5558C" w:rsidRDefault="007462F8" w:rsidP="00C5558C">
      <w:pPr>
        <w:pStyle w:val="ListParagraph"/>
        <w:spacing w:after="0" w:line="360" w:lineRule="auto"/>
        <w:ind w:left="1800" w:right="957"/>
        <w:jc w:val="both"/>
        <w:rPr>
          <w:rFonts w:ascii="Times New Roman" w:hAnsi="Times New Roman" w:cs="Times New Roman"/>
          <w:i/>
          <w:iCs/>
          <w:sz w:val="24"/>
          <w:szCs w:val="24"/>
        </w:rPr>
      </w:pPr>
    </w:p>
    <w:p w14:paraId="3B5FD0D8" w14:textId="7EC76979" w:rsidR="00873061" w:rsidRDefault="00873061" w:rsidP="00BA0E30">
      <w:pPr>
        <w:pStyle w:val="ListParagraph"/>
        <w:spacing w:after="0" w:line="360" w:lineRule="auto"/>
        <w:ind w:left="1800" w:right="957"/>
        <w:jc w:val="both"/>
        <w:rPr>
          <w:rFonts w:ascii="Times New Roman" w:hAnsi="Times New Roman" w:cs="Times New Roman"/>
          <w:sz w:val="24"/>
          <w:szCs w:val="24"/>
        </w:rPr>
      </w:pPr>
      <w:r>
        <w:rPr>
          <w:rFonts w:ascii="Times New Roman" w:hAnsi="Times New Roman" w:cs="Times New Roman"/>
          <w:sz w:val="24"/>
          <w:szCs w:val="24"/>
        </w:rPr>
        <w:t xml:space="preserve">Kata sentimen berarti pandangan atau pendapat yang didasarkan pada </w:t>
      </w:r>
      <w:r w:rsidRPr="003F4BCA">
        <w:rPr>
          <w:rFonts w:ascii="Times New Roman" w:hAnsi="Times New Roman" w:cs="Times New Roman"/>
          <w:sz w:val="24"/>
          <w:szCs w:val="24"/>
        </w:rPr>
        <w:t>perasaan yang berlebih-lebihan terhadap sesuatu</w:t>
      </w:r>
      <w:r>
        <w:rPr>
          <w:rFonts w:ascii="Times New Roman" w:hAnsi="Times New Roman" w:cs="Times New Roman"/>
          <w:sz w:val="24"/>
          <w:szCs w:val="24"/>
        </w:rPr>
        <w:t xml:space="preserve"> (kbbi.web.id). Di dalam pernyataan di atas, makna sentimen adalah pandangan dan pendapat masyarakat Indonesia yang menjadi konsumen produk.</w:t>
      </w:r>
    </w:p>
    <w:p w14:paraId="61D556EE" w14:textId="77777777" w:rsidR="00C5223A" w:rsidRPr="00C5558C" w:rsidRDefault="00C5223A" w:rsidP="00C5558C">
      <w:pPr>
        <w:pStyle w:val="ListParagraph"/>
        <w:spacing w:after="0" w:line="360" w:lineRule="auto"/>
        <w:ind w:left="1800" w:right="957" w:firstLine="360"/>
        <w:jc w:val="both"/>
        <w:rPr>
          <w:rFonts w:ascii="Times New Roman" w:hAnsi="Times New Roman" w:cs="Times New Roman"/>
          <w:sz w:val="24"/>
          <w:szCs w:val="24"/>
        </w:rPr>
      </w:pPr>
    </w:p>
    <w:p w14:paraId="65DBC190" w14:textId="77777777" w:rsidR="00873061" w:rsidRPr="00C5558C" w:rsidRDefault="00873061" w:rsidP="00873061">
      <w:pPr>
        <w:pStyle w:val="ListParagraph"/>
        <w:numPr>
          <w:ilvl w:val="0"/>
          <w:numId w:val="6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Domestik</w:t>
      </w:r>
    </w:p>
    <w:p w14:paraId="2583A674" w14:textId="51DD8522" w:rsidR="00683CBE" w:rsidRDefault="00873061" w:rsidP="00C71B8B">
      <w:pPr>
        <w:pStyle w:val="ListParagraph"/>
        <w:spacing w:after="0" w:line="360" w:lineRule="auto"/>
        <w:ind w:left="1800" w:right="815" w:firstLine="360"/>
        <w:jc w:val="both"/>
        <w:rPr>
          <w:rFonts w:ascii="Times New Roman" w:hAnsi="Times New Roman" w:cs="Times New Roman"/>
          <w:sz w:val="24"/>
          <w:szCs w:val="24"/>
        </w:rPr>
      </w:pPr>
      <w:r>
        <w:rPr>
          <w:rFonts w:ascii="Times New Roman" w:hAnsi="Times New Roman" w:cs="Times New Roman"/>
          <w:sz w:val="24"/>
          <w:szCs w:val="24"/>
        </w:rPr>
        <w:t>Kata domestik juga terdapat di kutipan pernyataan nomor satu. Makna domestik adalah berhubungan dengan dalam negeri (kbbi.web.id). Di dalam pernyataan tersebut, kata domestik merujuk pada dalam negeri atau Indonesia.</w:t>
      </w:r>
      <w:r w:rsidR="00451078">
        <w:rPr>
          <w:rFonts w:ascii="Times New Roman" w:hAnsi="Times New Roman" w:cs="Times New Roman"/>
          <w:sz w:val="24"/>
          <w:szCs w:val="24"/>
        </w:rPr>
        <w:t xml:space="preserve"> Artinya dampak pada penjualan produk di dalam negeri.</w:t>
      </w:r>
    </w:p>
    <w:p w14:paraId="1A0F2977" w14:textId="77777777" w:rsidR="00B543E9" w:rsidRPr="00C71B8B" w:rsidRDefault="00B543E9" w:rsidP="00C71B8B">
      <w:pPr>
        <w:pStyle w:val="ListParagraph"/>
        <w:spacing w:after="0" w:line="360" w:lineRule="auto"/>
        <w:ind w:left="1800" w:right="815" w:firstLine="360"/>
        <w:jc w:val="both"/>
        <w:rPr>
          <w:rFonts w:ascii="Times New Roman" w:hAnsi="Times New Roman" w:cs="Times New Roman"/>
          <w:sz w:val="24"/>
          <w:szCs w:val="24"/>
        </w:rPr>
      </w:pPr>
    </w:p>
    <w:p w14:paraId="4B76EBBE" w14:textId="77777777" w:rsidR="00873061" w:rsidRPr="00C5558C" w:rsidRDefault="00873061" w:rsidP="00873061">
      <w:pPr>
        <w:pStyle w:val="ListParagraph"/>
        <w:numPr>
          <w:ilvl w:val="0"/>
          <w:numId w:val="63"/>
        </w:numPr>
        <w:spacing w:after="0" w:line="360" w:lineRule="auto"/>
        <w:ind w:right="815"/>
        <w:jc w:val="both"/>
        <w:rPr>
          <w:rFonts w:ascii="Times New Roman" w:hAnsi="Times New Roman" w:cs="Times New Roman"/>
          <w:i/>
          <w:iCs/>
          <w:sz w:val="24"/>
          <w:szCs w:val="24"/>
        </w:rPr>
      </w:pPr>
      <w:r w:rsidRPr="003F4BCA">
        <w:rPr>
          <w:rFonts w:ascii="Times New Roman" w:hAnsi="Times New Roman" w:cs="Times New Roman"/>
          <w:i/>
          <w:iCs/>
          <w:sz w:val="24"/>
          <w:szCs w:val="24"/>
        </w:rPr>
        <w:t xml:space="preserve">Recovery </w:t>
      </w:r>
    </w:p>
    <w:p w14:paraId="02AE42D7" w14:textId="0F6E1A83" w:rsidR="00835A83" w:rsidRPr="00451078" w:rsidRDefault="00835A83" w:rsidP="00451078">
      <w:pPr>
        <w:pStyle w:val="ListParagraph"/>
        <w:spacing w:after="0" w:line="360" w:lineRule="auto"/>
        <w:ind w:left="1843" w:right="815"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873061" w:rsidRPr="007462F8">
        <w:rPr>
          <w:rFonts w:ascii="Times New Roman" w:hAnsi="Times New Roman" w:cs="Times New Roman"/>
          <w:sz w:val="24"/>
          <w:szCs w:val="24"/>
        </w:rPr>
        <w:t>“Kami memulai recovery sejak Januari 2024. Kita lihat trennya mulai meningkat, hampir kembali ke base line, momentum kita akan sangat baik bahkan melampaui kinerja selanjutnya,”</w:t>
      </w:r>
    </w:p>
    <w:p w14:paraId="7B2EE8FB" w14:textId="59E686F3" w:rsidR="00873061" w:rsidRDefault="00873061" w:rsidP="00C5558C">
      <w:pPr>
        <w:pStyle w:val="ListParagraph"/>
        <w:spacing w:after="0" w:line="360" w:lineRule="auto"/>
        <w:ind w:left="1843" w:right="815" w:hanging="142"/>
        <w:jc w:val="both"/>
        <w:rPr>
          <w:rFonts w:ascii="Times New Roman" w:hAnsi="Times New Roman" w:cs="Times New Roman"/>
          <w:sz w:val="24"/>
          <w:szCs w:val="24"/>
        </w:rPr>
      </w:pPr>
      <w:r>
        <w:rPr>
          <w:rFonts w:ascii="Times New Roman" w:hAnsi="Times New Roman" w:cs="Times New Roman"/>
          <w:sz w:val="24"/>
          <w:szCs w:val="24"/>
        </w:rPr>
        <w:t xml:space="preserve">   Kata </w:t>
      </w:r>
      <w:r w:rsidRPr="002B09DD">
        <w:rPr>
          <w:rFonts w:ascii="Times New Roman" w:hAnsi="Times New Roman" w:cs="Times New Roman"/>
          <w:i/>
          <w:iCs/>
          <w:sz w:val="24"/>
          <w:szCs w:val="24"/>
        </w:rPr>
        <w:t>recovery</w:t>
      </w:r>
      <w:r>
        <w:rPr>
          <w:rFonts w:ascii="Times New Roman" w:hAnsi="Times New Roman" w:cs="Times New Roman"/>
          <w:sz w:val="24"/>
          <w:szCs w:val="24"/>
        </w:rPr>
        <w:t xml:space="preserve"> merupakan kata dalam bahasa Inggris yang berarti pemulihan. Maknanya pada kutipan pernyataan tersebut adalah pemulihan pasca pemboikotan produk. </w:t>
      </w:r>
    </w:p>
    <w:p w14:paraId="1087BA7F" w14:textId="77777777" w:rsidR="007872FF" w:rsidRPr="00C5558C" w:rsidRDefault="007872FF" w:rsidP="00C5558C">
      <w:pPr>
        <w:pStyle w:val="ListParagraph"/>
        <w:spacing w:after="0" w:line="360" w:lineRule="auto"/>
        <w:ind w:left="1843" w:right="815" w:hanging="142"/>
        <w:jc w:val="both"/>
        <w:rPr>
          <w:rFonts w:ascii="Times New Roman" w:hAnsi="Times New Roman" w:cs="Times New Roman"/>
          <w:sz w:val="24"/>
          <w:szCs w:val="24"/>
        </w:rPr>
      </w:pPr>
    </w:p>
    <w:p w14:paraId="51ACE490" w14:textId="77777777" w:rsidR="00873061" w:rsidRPr="00C5558C" w:rsidRDefault="00873061" w:rsidP="00873061">
      <w:pPr>
        <w:pStyle w:val="ListParagraph"/>
        <w:numPr>
          <w:ilvl w:val="0"/>
          <w:numId w:val="63"/>
        </w:numPr>
        <w:spacing w:after="0" w:line="360" w:lineRule="auto"/>
        <w:ind w:right="815"/>
        <w:jc w:val="both"/>
        <w:rPr>
          <w:rFonts w:ascii="Times New Roman" w:hAnsi="Times New Roman" w:cs="Times New Roman"/>
          <w:i/>
          <w:iCs/>
          <w:sz w:val="24"/>
          <w:szCs w:val="24"/>
        </w:rPr>
      </w:pPr>
      <w:r w:rsidRPr="002B09DD">
        <w:rPr>
          <w:rFonts w:ascii="Times New Roman" w:hAnsi="Times New Roman" w:cs="Times New Roman"/>
          <w:i/>
          <w:iCs/>
          <w:sz w:val="24"/>
          <w:szCs w:val="24"/>
        </w:rPr>
        <w:t xml:space="preserve">Base line </w:t>
      </w:r>
    </w:p>
    <w:p w14:paraId="18449149" w14:textId="00FAD9FD" w:rsidR="00C71B8B" w:rsidRDefault="00873061" w:rsidP="007462F8">
      <w:pPr>
        <w:pStyle w:val="ListParagraph"/>
        <w:spacing w:after="0" w:line="360" w:lineRule="auto"/>
        <w:ind w:left="1800" w:right="815" w:firstLine="360"/>
        <w:jc w:val="both"/>
        <w:rPr>
          <w:rFonts w:ascii="Times New Roman" w:hAnsi="Times New Roman" w:cs="Times New Roman"/>
          <w:sz w:val="24"/>
          <w:szCs w:val="24"/>
        </w:rPr>
      </w:pPr>
      <w:r>
        <w:rPr>
          <w:rFonts w:ascii="Times New Roman" w:hAnsi="Times New Roman" w:cs="Times New Roman"/>
          <w:sz w:val="24"/>
          <w:szCs w:val="24"/>
        </w:rPr>
        <w:t xml:space="preserve">Kata </w:t>
      </w:r>
      <w:r w:rsidRPr="00D941C8">
        <w:rPr>
          <w:rFonts w:ascii="Times New Roman" w:hAnsi="Times New Roman" w:cs="Times New Roman"/>
          <w:i/>
          <w:iCs/>
          <w:sz w:val="24"/>
          <w:szCs w:val="24"/>
        </w:rPr>
        <w:t>base line</w:t>
      </w:r>
      <w:r>
        <w:rPr>
          <w:rFonts w:ascii="Times New Roman" w:hAnsi="Times New Roman" w:cs="Times New Roman"/>
          <w:sz w:val="24"/>
          <w:szCs w:val="24"/>
        </w:rPr>
        <w:t xml:space="preserve"> juga terdapat pada kutipan nomor tiga. Kata ini berasal dari bahasa Inggris yang berarti garis dasar. Namun, dalam ilmu Ekonomi kata </w:t>
      </w:r>
      <w:r w:rsidRPr="00D941C8">
        <w:rPr>
          <w:rFonts w:ascii="Times New Roman" w:hAnsi="Times New Roman" w:cs="Times New Roman"/>
          <w:i/>
          <w:iCs/>
          <w:sz w:val="24"/>
          <w:szCs w:val="24"/>
        </w:rPr>
        <w:t>base line</w:t>
      </w:r>
      <w:r>
        <w:rPr>
          <w:rFonts w:ascii="Times New Roman" w:hAnsi="Times New Roman" w:cs="Times New Roman"/>
          <w:sz w:val="24"/>
          <w:szCs w:val="24"/>
        </w:rPr>
        <w:t xml:space="preserve"> diartikan sebagai alat untuk menetapkan target pemasaran. Kata </w:t>
      </w:r>
      <w:r w:rsidRPr="00D941C8">
        <w:rPr>
          <w:rFonts w:ascii="Times New Roman" w:hAnsi="Times New Roman" w:cs="Times New Roman"/>
          <w:i/>
          <w:iCs/>
          <w:sz w:val="24"/>
          <w:szCs w:val="24"/>
        </w:rPr>
        <w:t>base line</w:t>
      </w:r>
      <w:r>
        <w:rPr>
          <w:rFonts w:ascii="Times New Roman" w:hAnsi="Times New Roman" w:cs="Times New Roman"/>
          <w:sz w:val="24"/>
          <w:szCs w:val="24"/>
        </w:rPr>
        <w:t xml:space="preserve"> dalam kutipan pernyataan diatas bermaksud target pemasaran produk dari PT Unilever Indonesia. </w:t>
      </w:r>
    </w:p>
    <w:p w14:paraId="556988F2" w14:textId="77777777" w:rsidR="005E6428" w:rsidRPr="007462F8" w:rsidRDefault="005E6428" w:rsidP="007462F8">
      <w:pPr>
        <w:pStyle w:val="ListParagraph"/>
        <w:spacing w:after="0" w:line="360" w:lineRule="auto"/>
        <w:ind w:left="1800" w:right="815" w:firstLine="360"/>
        <w:jc w:val="both"/>
        <w:rPr>
          <w:rFonts w:ascii="Times New Roman" w:hAnsi="Times New Roman" w:cs="Times New Roman"/>
          <w:sz w:val="24"/>
          <w:szCs w:val="24"/>
        </w:rPr>
      </w:pPr>
    </w:p>
    <w:p w14:paraId="72C531CE" w14:textId="77777777" w:rsidR="00873061" w:rsidRPr="00C5558C" w:rsidRDefault="00873061" w:rsidP="00873061">
      <w:pPr>
        <w:pStyle w:val="ListParagraph"/>
        <w:numPr>
          <w:ilvl w:val="0"/>
          <w:numId w:val="63"/>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t xml:space="preserve">Kuartal </w:t>
      </w:r>
    </w:p>
    <w:p w14:paraId="7B176089" w14:textId="2C427346" w:rsidR="007462F8" w:rsidRPr="00451078" w:rsidRDefault="00873061" w:rsidP="00451078">
      <w:pPr>
        <w:pStyle w:val="ListParagraph"/>
        <w:spacing w:after="0" w:line="360" w:lineRule="auto"/>
        <w:ind w:left="1800" w:right="815"/>
        <w:jc w:val="both"/>
        <w:rPr>
          <w:rFonts w:ascii="Times New Roman" w:hAnsi="Times New Roman" w:cs="Times New Roman"/>
          <w:sz w:val="24"/>
          <w:szCs w:val="24"/>
        </w:rPr>
      </w:pPr>
      <w:r w:rsidRPr="007462F8">
        <w:rPr>
          <w:rFonts w:ascii="Times New Roman" w:hAnsi="Times New Roman" w:cs="Times New Roman"/>
          <w:sz w:val="24"/>
          <w:szCs w:val="24"/>
        </w:rPr>
        <w:t>“Presiden Direktur UNVR Benjie Yap mengatakan, dalam dua bulan terakhir kuartal IV-2023”</w:t>
      </w:r>
    </w:p>
    <w:p w14:paraId="2EA89AEC" w14:textId="52B681F0" w:rsidR="00C5223A" w:rsidRPr="004356A7" w:rsidRDefault="00873061" w:rsidP="00B543E9">
      <w:pPr>
        <w:pStyle w:val="ListParagraph"/>
        <w:spacing w:after="0" w:line="360" w:lineRule="auto"/>
        <w:ind w:left="1800" w:right="815" w:firstLine="360"/>
        <w:jc w:val="both"/>
        <w:rPr>
          <w:rFonts w:ascii="Times New Roman" w:hAnsi="Times New Roman" w:cs="Times New Roman"/>
          <w:sz w:val="24"/>
          <w:szCs w:val="24"/>
        </w:rPr>
      </w:pPr>
      <w:r>
        <w:rPr>
          <w:rFonts w:ascii="Times New Roman" w:hAnsi="Times New Roman" w:cs="Times New Roman"/>
          <w:sz w:val="24"/>
          <w:szCs w:val="24"/>
        </w:rPr>
        <w:t xml:space="preserve">Kata kuartal dalam kutipan berita berarti siklus tiga bulan dalam satu tahun kalender. (kbbi.web.id). Artinya, kata kuartal bermakna tiga bulan terakhir di bulan Oktober – Desember 2023. </w:t>
      </w:r>
    </w:p>
    <w:p w14:paraId="5B7FA782" w14:textId="77777777" w:rsidR="00873061" w:rsidRDefault="00873061" w:rsidP="00873061">
      <w:pPr>
        <w:pStyle w:val="ListParagraph"/>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Retoris</w:t>
      </w:r>
    </w:p>
    <w:p w14:paraId="4B4A1C50" w14:textId="77777777" w:rsidR="00873061" w:rsidRDefault="00873061" w:rsidP="00873061">
      <w:pPr>
        <w:pStyle w:val="ListParagraph"/>
        <w:numPr>
          <w:ilvl w:val="0"/>
          <w:numId w:val="6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Grafis</w:t>
      </w:r>
    </w:p>
    <w:p w14:paraId="7136D1A0" w14:textId="59A3E2AE" w:rsidR="005E6428" w:rsidRPr="005E6428" w:rsidRDefault="004071FA" w:rsidP="005E6428">
      <w:pPr>
        <w:spacing w:after="0" w:line="360" w:lineRule="auto"/>
        <w:ind w:left="1440"/>
        <w:jc w:val="both"/>
        <w:rPr>
          <w:rFonts w:ascii="Times New Roman" w:hAnsi="Times New Roman" w:cs="Times New Roman"/>
          <w:sz w:val="24"/>
          <w:szCs w:val="24"/>
        </w:rPr>
      </w:pPr>
      <w:r w:rsidRPr="00DB34B2">
        <w:rPr>
          <w:rFonts w:ascii="Times New Roman" w:eastAsia="Times New Roman" w:hAnsi="Times New Roman" w:cs="Times New Roman"/>
          <w:noProof/>
          <w:kern w:val="0"/>
          <w:sz w:val="24"/>
          <w:szCs w:val="24"/>
          <w:lang w:eastAsia="en-ID"/>
          <w14:ligatures w14:val="none"/>
        </w:rPr>
        <w:drawing>
          <wp:anchor distT="0" distB="0" distL="114300" distR="114300" simplePos="0" relativeHeight="251654656" behindDoc="0" locked="0" layoutInCell="1" allowOverlap="1" wp14:anchorId="4DA39BDC" wp14:editId="78577377">
            <wp:simplePos x="0" y="0"/>
            <wp:positionH relativeFrom="column">
              <wp:posOffset>1177290</wp:posOffset>
            </wp:positionH>
            <wp:positionV relativeFrom="paragraph">
              <wp:posOffset>207645</wp:posOffset>
            </wp:positionV>
            <wp:extent cx="1952625" cy="1741805"/>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52625" cy="1741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6428">
        <w:rPr>
          <w:rFonts w:ascii="Times New Roman" w:hAnsi="Times New Roman" w:cs="Times New Roman"/>
          <w:sz w:val="24"/>
          <w:szCs w:val="24"/>
        </w:rPr>
        <w:t xml:space="preserve">      </w:t>
      </w:r>
      <w:r w:rsidR="005E6428" w:rsidRPr="005E6428">
        <w:rPr>
          <w:rFonts w:ascii="Times New Roman" w:hAnsi="Times New Roman" w:cs="Times New Roman"/>
          <w:sz w:val="24"/>
          <w:szCs w:val="24"/>
        </w:rPr>
        <w:t>Gambar 5. Berita Kompas.com 4</w:t>
      </w:r>
    </w:p>
    <w:p w14:paraId="752D0D17" w14:textId="6BD15B2E" w:rsidR="00873061" w:rsidRDefault="00873061" w:rsidP="00DB34B2">
      <w:pPr>
        <w:pStyle w:val="ListParagraph"/>
        <w:spacing w:after="0" w:line="360" w:lineRule="auto"/>
        <w:ind w:left="1080"/>
        <w:jc w:val="both"/>
        <w:rPr>
          <w:rFonts w:ascii="Times New Roman" w:hAnsi="Times New Roman" w:cs="Times New Roman"/>
          <w:sz w:val="24"/>
          <w:szCs w:val="24"/>
        </w:rPr>
      </w:pPr>
    </w:p>
    <w:p w14:paraId="5C5C1800" w14:textId="77777777" w:rsidR="00873061" w:rsidRPr="00DB34B2" w:rsidRDefault="00873061" w:rsidP="00DB34B2">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p>
    <w:p w14:paraId="5411A086" w14:textId="77777777" w:rsidR="00873061" w:rsidRDefault="00873061" w:rsidP="00DB34B2">
      <w:pPr>
        <w:pStyle w:val="ListParagraph"/>
        <w:spacing w:after="0" w:line="360" w:lineRule="auto"/>
        <w:ind w:left="1080"/>
        <w:jc w:val="both"/>
        <w:rPr>
          <w:rFonts w:ascii="Times New Roman" w:hAnsi="Times New Roman" w:cs="Times New Roman"/>
          <w:sz w:val="24"/>
          <w:szCs w:val="24"/>
        </w:rPr>
      </w:pPr>
    </w:p>
    <w:p w14:paraId="43481D6E" w14:textId="77777777" w:rsidR="00873061" w:rsidRDefault="00873061" w:rsidP="00DB34B2">
      <w:pPr>
        <w:pStyle w:val="ListParagraph"/>
        <w:spacing w:after="0" w:line="360" w:lineRule="auto"/>
        <w:ind w:left="1080"/>
        <w:jc w:val="both"/>
        <w:rPr>
          <w:rFonts w:ascii="Times New Roman" w:hAnsi="Times New Roman" w:cs="Times New Roman"/>
          <w:sz w:val="24"/>
          <w:szCs w:val="24"/>
        </w:rPr>
      </w:pPr>
    </w:p>
    <w:p w14:paraId="409DDC41" w14:textId="77777777" w:rsidR="00873061" w:rsidRDefault="00873061" w:rsidP="00DB34B2">
      <w:pPr>
        <w:pStyle w:val="ListParagraph"/>
        <w:spacing w:after="0" w:line="360" w:lineRule="auto"/>
        <w:ind w:left="1080"/>
        <w:jc w:val="both"/>
        <w:rPr>
          <w:rFonts w:ascii="Times New Roman" w:hAnsi="Times New Roman" w:cs="Times New Roman"/>
          <w:sz w:val="24"/>
          <w:szCs w:val="24"/>
        </w:rPr>
      </w:pPr>
    </w:p>
    <w:p w14:paraId="0317748C" w14:textId="77777777" w:rsidR="00873061" w:rsidRDefault="00873061" w:rsidP="00DB34B2">
      <w:pPr>
        <w:pStyle w:val="ListParagraph"/>
        <w:spacing w:after="0" w:line="360" w:lineRule="auto"/>
        <w:ind w:left="1080"/>
        <w:jc w:val="both"/>
        <w:rPr>
          <w:rFonts w:ascii="Times New Roman" w:hAnsi="Times New Roman" w:cs="Times New Roman"/>
          <w:sz w:val="24"/>
          <w:szCs w:val="24"/>
        </w:rPr>
      </w:pPr>
    </w:p>
    <w:p w14:paraId="7C9F2B84" w14:textId="637ADE3D" w:rsidR="00873061" w:rsidRPr="007F67EC" w:rsidRDefault="007F67EC" w:rsidP="007F67EC">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873061" w:rsidRPr="007F67EC">
        <w:rPr>
          <w:rFonts w:ascii="Times New Roman" w:hAnsi="Times New Roman" w:cs="Times New Roman"/>
          <w:sz w:val="24"/>
          <w:szCs w:val="24"/>
        </w:rPr>
        <w:t xml:space="preserve"> </w:t>
      </w:r>
    </w:p>
    <w:p w14:paraId="01555A46" w14:textId="68650454" w:rsidR="00873061" w:rsidRDefault="00873061" w:rsidP="00D936B1">
      <w:pPr>
        <w:pStyle w:val="ListParagraph"/>
        <w:spacing w:after="0" w:line="360" w:lineRule="auto"/>
        <w:ind w:left="1440" w:right="815"/>
        <w:jc w:val="both"/>
        <w:rPr>
          <w:rFonts w:ascii="Times New Roman" w:hAnsi="Times New Roman" w:cs="Times New Roman"/>
          <w:sz w:val="24"/>
          <w:szCs w:val="24"/>
        </w:rPr>
      </w:pPr>
      <w:r>
        <w:rPr>
          <w:rFonts w:ascii="Times New Roman" w:hAnsi="Times New Roman" w:cs="Times New Roman"/>
          <w:sz w:val="24"/>
          <w:szCs w:val="24"/>
        </w:rPr>
        <w:t xml:space="preserve">    </w:t>
      </w:r>
      <w:r w:rsidR="005E6428">
        <w:rPr>
          <w:rFonts w:ascii="Times New Roman" w:hAnsi="Times New Roman" w:cs="Times New Roman"/>
          <w:sz w:val="24"/>
          <w:szCs w:val="24"/>
        </w:rPr>
        <w:t xml:space="preserve">   </w:t>
      </w:r>
      <w:r>
        <w:rPr>
          <w:rFonts w:ascii="Times New Roman" w:hAnsi="Times New Roman" w:cs="Times New Roman"/>
          <w:sz w:val="24"/>
          <w:szCs w:val="24"/>
        </w:rPr>
        <w:t xml:space="preserve">Elemen grafis yang tampak pada gambar berita memperlihatkan suasana di sebuah pusat perbelanjaan dengan berbagai jenis pakaian yang dipajang. Gambar yang dipasang Kompas.com untuk berita ini kurang sesuai dengan isi pada berita. </w:t>
      </w:r>
    </w:p>
    <w:p w14:paraId="163A93ED" w14:textId="77777777" w:rsidR="005128B9" w:rsidRDefault="005128B9" w:rsidP="00D936B1">
      <w:pPr>
        <w:pStyle w:val="ListParagraph"/>
        <w:spacing w:after="0" w:line="360" w:lineRule="auto"/>
        <w:ind w:left="1440" w:right="815"/>
        <w:jc w:val="both"/>
        <w:rPr>
          <w:rFonts w:ascii="Times New Roman" w:hAnsi="Times New Roman" w:cs="Times New Roman"/>
          <w:sz w:val="24"/>
          <w:szCs w:val="24"/>
        </w:rPr>
      </w:pPr>
    </w:p>
    <w:p w14:paraId="02E5241F" w14:textId="77777777" w:rsidR="005128B9" w:rsidRPr="00D936B1" w:rsidRDefault="005128B9" w:rsidP="00D936B1">
      <w:pPr>
        <w:pStyle w:val="ListParagraph"/>
        <w:spacing w:after="0" w:line="360" w:lineRule="auto"/>
        <w:ind w:left="1440" w:right="815"/>
        <w:jc w:val="both"/>
        <w:rPr>
          <w:rFonts w:ascii="Times New Roman" w:hAnsi="Times New Roman" w:cs="Times New Roman"/>
          <w:sz w:val="24"/>
          <w:szCs w:val="24"/>
        </w:rPr>
      </w:pPr>
    </w:p>
    <w:p w14:paraId="4274D186" w14:textId="77777777" w:rsidR="00873061" w:rsidRDefault="00873061" w:rsidP="00873061">
      <w:pPr>
        <w:pStyle w:val="ListParagraph"/>
        <w:numPr>
          <w:ilvl w:val="0"/>
          <w:numId w:val="64"/>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t>Metafora</w:t>
      </w:r>
    </w:p>
    <w:p w14:paraId="1696CDF6" w14:textId="77777777" w:rsidR="00873061" w:rsidRPr="000D34B2" w:rsidRDefault="00873061" w:rsidP="000D34B2">
      <w:pPr>
        <w:pStyle w:val="ListParagraph"/>
        <w:spacing w:after="0" w:line="360" w:lineRule="auto"/>
        <w:ind w:left="1440" w:right="815"/>
        <w:jc w:val="both"/>
        <w:rPr>
          <w:rFonts w:ascii="Times New Roman" w:hAnsi="Times New Roman" w:cs="Times New Roman"/>
          <w:sz w:val="24"/>
          <w:szCs w:val="24"/>
        </w:rPr>
      </w:pPr>
      <w:r>
        <w:rPr>
          <w:rFonts w:ascii="Times New Roman" w:hAnsi="Times New Roman" w:cs="Times New Roman"/>
          <w:sz w:val="24"/>
          <w:szCs w:val="24"/>
        </w:rPr>
        <w:t xml:space="preserve">    Kata – kata metafora dalam berita ini tidak ditemukan. Seluruh tatanan kata dan kalimat menggunakan bahasa yang jelas dan eksplisit yang memudahkan pembaca berita memahami berita.</w:t>
      </w:r>
    </w:p>
    <w:p w14:paraId="326811DD" w14:textId="77777777" w:rsidR="00873061" w:rsidRDefault="00873061" w:rsidP="00502610">
      <w:pPr>
        <w:pStyle w:val="ListParagraph"/>
        <w:spacing w:after="0" w:line="360" w:lineRule="auto"/>
        <w:ind w:left="1440"/>
        <w:jc w:val="both"/>
        <w:rPr>
          <w:rFonts w:ascii="Times New Roman" w:hAnsi="Times New Roman" w:cs="Times New Roman"/>
          <w:sz w:val="24"/>
          <w:szCs w:val="24"/>
        </w:rPr>
      </w:pPr>
    </w:p>
    <w:p w14:paraId="5D82074D" w14:textId="77777777" w:rsidR="00873061" w:rsidRPr="006E5D1F" w:rsidRDefault="00873061" w:rsidP="00873061">
      <w:pPr>
        <w:pStyle w:val="ListParagraph"/>
        <w:numPr>
          <w:ilvl w:val="0"/>
          <w:numId w:val="80"/>
        </w:numPr>
        <w:spacing w:after="0" w:line="360" w:lineRule="auto"/>
        <w:ind w:left="567"/>
        <w:jc w:val="both"/>
        <w:rPr>
          <w:rFonts w:ascii="Times New Roman" w:hAnsi="Times New Roman" w:cs="Times New Roman"/>
          <w:b/>
          <w:bCs/>
          <w:sz w:val="24"/>
          <w:szCs w:val="24"/>
        </w:rPr>
      </w:pPr>
      <w:r>
        <w:rPr>
          <w:rFonts w:ascii="Times New Roman" w:hAnsi="Times New Roman" w:cs="Times New Roman"/>
          <w:sz w:val="24"/>
          <w:szCs w:val="24"/>
        </w:rPr>
        <w:t>Judul berita</w:t>
      </w:r>
    </w:p>
    <w:p w14:paraId="44D9DF16" w14:textId="154C186B" w:rsidR="005E6428" w:rsidRPr="00454219" w:rsidRDefault="00873061" w:rsidP="00C5223A">
      <w:pPr>
        <w:pStyle w:val="ListParagraph"/>
        <w:spacing w:after="0" w:line="360" w:lineRule="auto"/>
        <w:ind w:left="567"/>
        <w:jc w:val="both"/>
        <w:rPr>
          <w:rFonts w:ascii="Times New Roman" w:hAnsi="Times New Roman" w:cs="Times New Roman"/>
          <w:b/>
          <w:bCs/>
          <w:sz w:val="24"/>
          <w:szCs w:val="24"/>
        </w:rPr>
      </w:pPr>
      <w:r w:rsidRPr="006E5D1F">
        <w:rPr>
          <w:rFonts w:ascii="Times New Roman" w:hAnsi="Times New Roman" w:cs="Times New Roman"/>
          <w:b/>
          <w:bCs/>
          <w:sz w:val="24"/>
          <w:szCs w:val="24"/>
        </w:rPr>
        <w:t>Ramadhan 2024, YKMI Ajak Konsumen Muslim Cari Produk Alternatif yang Tak Berafiliasi dengan Israel</w:t>
      </w:r>
    </w:p>
    <w:p w14:paraId="37D3B284" w14:textId="77777777" w:rsidR="00873061" w:rsidRDefault="00873061" w:rsidP="00873061">
      <w:pPr>
        <w:pStyle w:val="ListParagraph"/>
        <w:numPr>
          <w:ilvl w:val="0"/>
          <w:numId w:val="65"/>
        </w:numPr>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Tematik</w:t>
      </w:r>
    </w:p>
    <w:p w14:paraId="4F744486" w14:textId="77777777" w:rsidR="00873061" w:rsidRDefault="00873061" w:rsidP="00F36323">
      <w:pPr>
        <w:pStyle w:val="ListParagraph"/>
        <w:spacing w:after="0" w:line="360" w:lineRule="auto"/>
        <w:ind w:left="954" w:right="957" w:firstLine="486"/>
        <w:jc w:val="both"/>
        <w:rPr>
          <w:rFonts w:ascii="Times New Roman" w:hAnsi="Times New Roman" w:cs="Times New Roman"/>
          <w:sz w:val="24"/>
          <w:szCs w:val="24"/>
        </w:rPr>
      </w:pPr>
      <w:r>
        <w:rPr>
          <w:rFonts w:ascii="Times New Roman" w:hAnsi="Times New Roman" w:cs="Times New Roman"/>
          <w:sz w:val="24"/>
          <w:szCs w:val="24"/>
        </w:rPr>
        <w:t xml:space="preserve">Berita ini memiliki tema dengan topik ajakan dari Yayasan Konsumen Muslim Indonesia (YKMI) untuk mencari produk alternatif sebagai ganti produk yang diboikot karena berafiliasi dengan Israel. </w:t>
      </w:r>
    </w:p>
    <w:p w14:paraId="52E9B2A8" w14:textId="77777777" w:rsidR="0048761E" w:rsidRPr="004356A7" w:rsidRDefault="0048761E" w:rsidP="004356A7">
      <w:pPr>
        <w:spacing w:after="0" w:line="360" w:lineRule="auto"/>
        <w:jc w:val="both"/>
        <w:rPr>
          <w:rFonts w:ascii="Times New Roman" w:hAnsi="Times New Roman" w:cs="Times New Roman"/>
          <w:sz w:val="24"/>
          <w:szCs w:val="24"/>
        </w:rPr>
      </w:pPr>
    </w:p>
    <w:p w14:paraId="4EDFCEDE" w14:textId="77777777" w:rsidR="00873061" w:rsidRDefault="00873061" w:rsidP="00873061">
      <w:pPr>
        <w:pStyle w:val="ListParagraph"/>
        <w:numPr>
          <w:ilvl w:val="0"/>
          <w:numId w:val="65"/>
        </w:numPr>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Skematik</w:t>
      </w:r>
    </w:p>
    <w:p w14:paraId="7B0FEAE5" w14:textId="77777777" w:rsidR="00873061" w:rsidRDefault="00873061" w:rsidP="00873061">
      <w:pPr>
        <w:pStyle w:val="ListParagraph"/>
        <w:numPr>
          <w:ilvl w:val="0"/>
          <w:numId w:val="66"/>
        </w:numPr>
        <w:spacing w:after="0" w:line="360" w:lineRule="auto"/>
        <w:jc w:val="both"/>
        <w:rPr>
          <w:rFonts w:ascii="Times New Roman" w:hAnsi="Times New Roman" w:cs="Times New Roman"/>
          <w:i/>
          <w:iCs/>
          <w:sz w:val="24"/>
          <w:szCs w:val="24"/>
        </w:rPr>
      </w:pPr>
      <w:r w:rsidRPr="008447AC">
        <w:rPr>
          <w:rFonts w:ascii="Times New Roman" w:hAnsi="Times New Roman" w:cs="Times New Roman"/>
          <w:i/>
          <w:iCs/>
          <w:sz w:val="24"/>
          <w:szCs w:val="24"/>
        </w:rPr>
        <w:t>Lead</w:t>
      </w:r>
    </w:p>
    <w:p w14:paraId="2CB341A3" w14:textId="77777777" w:rsidR="00873061" w:rsidRDefault="00873061" w:rsidP="00F36323">
      <w:pPr>
        <w:pStyle w:val="ListParagraph"/>
        <w:spacing w:after="0" w:line="360" w:lineRule="auto"/>
        <w:ind w:left="1014" w:right="815" w:firstLine="426"/>
        <w:jc w:val="both"/>
        <w:rPr>
          <w:rFonts w:ascii="Times New Roman" w:hAnsi="Times New Roman" w:cs="Times New Roman"/>
          <w:sz w:val="24"/>
          <w:szCs w:val="24"/>
        </w:rPr>
      </w:pPr>
      <w:r w:rsidRPr="008447AC">
        <w:rPr>
          <w:rFonts w:ascii="Times New Roman" w:hAnsi="Times New Roman" w:cs="Times New Roman"/>
          <w:i/>
          <w:iCs/>
          <w:sz w:val="24"/>
          <w:szCs w:val="24"/>
        </w:rPr>
        <w:t>Lead</w:t>
      </w:r>
      <w:r>
        <w:rPr>
          <w:rFonts w:ascii="Times New Roman" w:hAnsi="Times New Roman" w:cs="Times New Roman"/>
          <w:sz w:val="24"/>
          <w:szCs w:val="24"/>
        </w:rPr>
        <w:t xml:space="preserve"> pada berita ini berisikan pernyataan penyelenggaraan dialog oleh YKMI (Yayasan Konsumen Muslim Indonesia) tentang pembicaraan produk yang berafiliasi dengan Israel pada bulan Ramadhan 2024. Berikut lead yang disajikan:</w:t>
      </w:r>
    </w:p>
    <w:p w14:paraId="03DC5AD2" w14:textId="77777777" w:rsidR="007462F8" w:rsidRPr="00F36323" w:rsidRDefault="007462F8" w:rsidP="00F36323">
      <w:pPr>
        <w:pStyle w:val="ListParagraph"/>
        <w:spacing w:after="0" w:line="360" w:lineRule="auto"/>
        <w:ind w:left="1014" w:right="815" w:firstLine="426"/>
        <w:jc w:val="both"/>
        <w:rPr>
          <w:rFonts w:ascii="Times New Roman" w:hAnsi="Times New Roman" w:cs="Times New Roman"/>
          <w:sz w:val="24"/>
          <w:szCs w:val="24"/>
        </w:rPr>
      </w:pPr>
    </w:p>
    <w:p w14:paraId="21521070" w14:textId="349A122B" w:rsidR="00683CBE" w:rsidRPr="007462F8" w:rsidRDefault="00873061" w:rsidP="00C71B8B">
      <w:pPr>
        <w:pStyle w:val="ListParagraph"/>
        <w:spacing w:after="0" w:line="360" w:lineRule="auto"/>
        <w:ind w:left="1014" w:right="815"/>
        <w:jc w:val="both"/>
        <w:rPr>
          <w:rFonts w:ascii="Times New Roman" w:hAnsi="Times New Roman" w:cs="Times New Roman"/>
          <w:sz w:val="24"/>
          <w:szCs w:val="24"/>
        </w:rPr>
      </w:pPr>
      <w:r w:rsidRPr="007462F8">
        <w:rPr>
          <w:rFonts w:ascii="Times New Roman" w:hAnsi="Times New Roman" w:cs="Times New Roman"/>
          <w:sz w:val="24"/>
          <w:szCs w:val="24"/>
        </w:rPr>
        <w:t xml:space="preserve">“Yayasan Konsumen Muslim Indonesia (YKMI) menggelar dialog bertajuk "Ramadhan Tanpa Produk Genosida" di Jakarta pada Jumat (15/3/2024). Dialogi ini merupakan wujud solidaritas konsumen muslim Indonesia untuk mencari alternatif dan menghindari penggunaan produk yang terafiliasi dengan Israel mulai Ramadhan 2024. Adapun sejumlah </w:t>
      </w:r>
      <w:r w:rsidRPr="007462F8">
        <w:rPr>
          <w:rFonts w:ascii="Times New Roman" w:hAnsi="Times New Roman" w:cs="Times New Roman"/>
          <w:sz w:val="24"/>
          <w:szCs w:val="24"/>
        </w:rPr>
        <w:lastRenderedPageBreak/>
        <w:t>narasumber yang turut hadir dalam dialog tersebut, yakni Direktur Eksekutif YKMI Ahmad Himawan, Aktivis Muslim Zahra, dan perwakilan pengacara Muslim Ahmad Wakil Kamal”.</w:t>
      </w:r>
    </w:p>
    <w:p w14:paraId="6D634FD4" w14:textId="77777777" w:rsidR="00873061" w:rsidRDefault="00873061" w:rsidP="00873061">
      <w:pPr>
        <w:pStyle w:val="ListParagraph"/>
        <w:numPr>
          <w:ilvl w:val="0"/>
          <w:numId w:val="66"/>
        </w:numPr>
        <w:spacing w:after="0" w:line="360" w:lineRule="auto"/>
        <w:jc w:val="both"/>
        <w:rPr>
          <w:rFonts w:ascii="Times New Roman" w:hAnsi="Times New Roman" w:cs="Times New Roman"/>
          <w:i/>
          <w:iCs/>
          <w:sz w:val="24"/>
          <w:szCs w:val="24"/>
        </w:rPr>
      </w:pPr>
      <w:r w:rsidRPr="00D106A8">
        <w:rPr>
          <w:rFonts w:ascii="Times New Roman" w:hAnsi="Times New Roman" w:cs="Times New Roman"/>
          <w:i/>
          <w:iCs/>
          <w:sz w:val="24"/>
          <w:szCs w:val="24"/>
        </w:rPr>
        <w:t xml:space="preserve">Story </w:t>
      </w:r>
    </w:p>
    <w:p w14:paraId="15FA5874" w14:textId="77777777" w:rsidR="00873061" w:rsidRDefault="00873061" w:rsidP="00F36323">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 xml:space="preserve">Aspek </w:t>
      </w:r>
      <w:r w:rsidRPr="00D106A8">
        <w:rPr>
          <w:rFonts w:ascii="Times New Roman" w:hAnsi="Times New Roman" w:cs="Times New Roman"/>
          <w:i/>
          <w:iCs/>
          <w:sz w:val="24"/>
          <w:szCs w:val="24"/>
        </w:rPr>
        <w:t>story</w:t>
      </w:r>
      <w:r>
        <w:rPr>
          <w:rFonts w:ascii="Times New Roman" w:hAnsi="Times New Roman" w:cs="Times New Roman"/>
          <w:sz w:val="24"/>
          <w:szCs w:val="24"/>
        </w:rPr>
        <w:t xml:space="preserve"> pada berita menerangkan ajakan dari YKMI kepada umat muslim agar mencari produk alternatif selain dari produk yang berafiliasi dengan Israel mulai bulan Ramadhan 2024. YKMI bermaksud meneruskan anjuran dari Majelis Ulama Indonesia untuk memboikot produk yang berafiliasi dengan Israel.</w:t>
      </w:r>
    </w:p>
    <w:p w14:paraId="402004ED" w14:textId="77777777" w:rsidR="00873061" w:rsidRPr="00D936B1" w:rsidRDefault="00873061" w:rsidP="00D936B1">
      <w:pPr>
        <w:spacing w:after="0" w:line="360" w:lineRule="auto"/>
        <w:ind w:right="815"/>
        <w:jc w:val="both"/>
        <w:rPr>
          <w:rFonts w:ascii="Times New Roman" w:hAnsi="Times New Roman" w:cs="Times New Roman"/>
          <w:sz w:val="24"/>
          <w:szCs w:val="24"/>
        </w:rPr>
      </w:pPr>
    </w:p>
    <w:p w14:paraId="2769C713" w14:textId="77777777" w:rsidR="00873061" w:rsidRDefault="00873061" w:rsidP="00873061">
      <w:pPr>
        <w:pStyle w:val="ListParagraph"/>
        <w:numPr>
          <w:ilvl w:val="0"/>
          <w:numId w:val="6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Semantik</w:t>
      </w:r>
    </w:p>
    <w:p w14:paraId="2006E89D" w14:textId="77777777" w:rsidR="00873061" w:rsidRDefault="00873061" w:rsidP="00873061">
      <w:pPr>
        <w:pStyle w:val="ListParagraph"/>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Latar</w:t>
      </w:r>
    </w:p>
    <w:p w14:paraId="4416982A" w14:textId="77777777" w:rsidR="00873061" w:rsidRDefault="00873061" w:rsidP="00F36323">
      <w:pPr>
        <w:pStyle w:val="ListParagraph"/>
        <w:spacing w:after="0" w:line="360" w:lineRule="auto"/>
        <w:ind w:left="1134" w:right="815" w:firstLine="447"/>
        <w:jc w:val="both"/>
        <w:rPr>
          <w:rFonts w:ascii="Times New Roman" w:hAnsi="Times New Roman" w:cs="Times New Roman"/>
          <w:sz w:val="24"/>
          <w:szCs w:val="24"/>
        </w:rPr>
      </w:pPr>
      <w:r>
        <w:rPr>
          <w:rFonts w:ascii="Times New Roman" w:hAnsi="Times New Roman" w:cs="Times New Roman"/>
          <w:sz w:val="24"/>
          <w:szCs w:val="24"/>
        </w:rPr>
        <w:t>Latar berita berisi bahasan dari YKMI sebagai upaya melanjutkan anjuran dari MUI untuk melaksanakan aksi boikot dan mencari produk alternatif sebagai ganti produk yang berafiliasi dengan Israel. Berikut isi dari latar berita:</w:t>
      </w:r>
    </w:p>
    <w:p w14:paraId="47EE2D56" w14:textId="77777777" w:rsidR="004356A7" w:rsidRPr="00F36323" w:rsidRDefault="004356A7" w:rsidP="00F36323">
      <w:pPr>
        <w:pStyle w:val="ListParagraph"/>
        <w:spacing w:after="0" w:line="360" w:lineRule="auto"/>
        <w:ind w:left="1134" w:right="815" w:firstLine="447"/>
        <w:jc w:val="both"/>
        <w:rPr>
          <w:rFonts w:ascii="Times New Roman" w:hAnsi="Times New Roman" w:cs="Times New Roman"/>
          <w:sz w:val="24"/>
          <w:szCs w:val="24"/>
        </w:rPr>
      </w:pPr>
    </w:p>
    <w:p w14:paraId="31D867E3" w14:textId="77777777" w:rsidR="00873061" w:rsidRDefault="00873061" w:rsidP="00AE1CF2">
      <w:pPr>
        <w:pStyle w:val="ListParagraph"/>
        <w:spacing w:after="0" w:line="360" w:lineRule="auto"/>
        <w:ind w:left="1134" w:right="815"/>
        <w:jc w:val="both"/>
        <w:rPr>
          <w:rFonts w:ascii="Times New Roman" w:hAnsi="Times New Roman" w:cs="Times New Roman"/>
          <w:sz w:val="24"/>
          <w:szCs w:val="24"/>
        </w:rPr>
      </w:pPr>
      <w:r w:rsidRPr="007462F8">
        <w:rPr>
          <w:rFonts w:ascii="Times New Roman" w:hAnsi="Times New Roman" w:cs="Times New Roman"/>
          <w:sz w:val="24"/>
          <w:szCs w:val="24"/>
        </w:rPr>
        <w:t>“Dalam dialog tersebut, Ahmad Himawan menegaskan bahwa YKMI menyikapi dan melanjutkan anjuran Majelis Ulama Indonesia (MUI) untuk melaksanakan #RamadhanTanpaGenosida. Berdasarkan analisis serta kajian internal YKMI, lanjut Ahmad, situs tepercaya yang dapat dirujuk konsumen Muslim di Tanah Air yakni Boycott.Thewitness dan Bdnaash. Dalam kedua situs itu, ada 10 produk yang dinilai berafiliasi dengan Israel. "Konsumen muslim harus menggunakan produk-produk alternatif sebagai pengganti,” kata Ahmad dalam rilis pers yang diterima Kompas.com, Sabtu (16/3/2024)”.</w:t>
      </w:r>
    </w:p>
    <w:p w14:paraId="6406E5A4" w14:textId="77777777" w:rsidR="007462F8" w:rsidRPr="007462F8" w:rsidRDefault="007462F8" w:rsidP="00AE1CF2">
      <w:pPr>
        <w:pStyle w:val="ListParagraph"/>
        <w:spacing w:after="0" w:line="360" w:lineRule="auto"/>
        <w:ind w:left="1134" w:right="815"/>
        <w:jc w:val="both"/>
        <w:rPr>
          <w:rFonts w:ascii="Times New Roman" w:hAnsi="Times New Roman" w:cs="Times New Roman"/>
          <w:sz w:val="24"/>
          <w:szCs w:val="24"/>
        </w:rPr>
      </w:pPr>
    </w:p>
    <w:p w14:paraId="56164721" w14:textId="1EF91C41" w:rsidR="00873061" w:rsidRDefault="004356A7" w:rsidP="00816630">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i/>
          <w:iCs/>
          <w:sz w:val="24"/>
          <w:szCs w:val="24"/>
        </w:rPr>
        <w:t xml:space="preserve">      </w:t>
      </w:r>
      <w:r w:rsidR="00873061">
        <w:rPr>
          <w:rFonts w:ascii="Times New Roman" w:hAnsi="Times New Roman" w:cs="Times New Roman"/>
          <w:sz w:val="24"/>
          <w:szCs w:val="24"/>
        </w:rPr>
        <w:t xml:space="preserve">Penulisan latar berita memberikan informasi dari YKMI untuk mengajak umat muslim di Indonesia untuk bisa mencari produk alternatif dari produk yang berafiliasi dengan Israel. YKMI juga merekomendasikan situs terpercaya agar masyarakat dapat mengeceknya langsung dengan produk yang terkena boikot. </w:t>
      </w:r>
    </w:p>
    <w:p w14:paraId="73BB6D27" w14:textId="77777777" w:rsidR="004071FA" w:rsidRPr="00816630" w:rsidRDefault="004071FA" w:rsidP="00816630">
      <w:pPr>
        <w:pStyle w:val="ListParagraph"/>
        <w:spacing w:after="0" w:line="360" w:lineRule="auto"/>
        <w:ind w:left="1134" w:right="815"/>
        <w:jc w:val="both"/>
        <w:rPr>
          <w:rFonts w:ascii="Times New Roman" w:hAnsi="Times New Roman" w:cs="Times New Roman"/>
          <w:sz w:val="24"/>
          <w:szCs w:val="24"/>
        </w:rPr>
      </w:pPr>
    </w:p>
    <w:p w14:paraId="2FB3AAC2" w14:textId="77777777" w:rsidR="00873061" w:rsidRDefault="00873061" w:rsidP="00873061">
      <w:pPr>
        <w:pStyle w:val="ListParagraph"/>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Detail</w:t>
      </w:r>
    </w:p>
    <w:p w14:paraId="1AAAB24A" w14:textId="77777777" w:rsidR="00873061" w:rsidRDefault="00873061" w:rsidP="00F36323">
      <w:pPr>
        <w:pStyle w:val="ListParagraph"/>
        <w:spacing w:after="0" w:line="360" w:lineRule="auto"/>
        <w:ind w:left="1134" w:right="815" w:firstLine="306"/>
        <w:jc w:val="both"/>
        <w:rPr>
          <w:rFonts w:ascii="Times New Roman" w:hAnsi="Times New Roman" w:cs="Times New Roman"/>
          <w:sz w:val="24"/>
          <w:szCs w:val="24"/>
        </w:rPr>
      </w:pPr>
      <w:r>
        <w:rPr>
          <w:rFonts w:ascii="Times New Roman" w:hAnsi="Times New Roman" w:cs="Times New Roman"/>
          <w:sz w:val="24"/>
          <w:szCs w:val="24"/>
        </w:rPr>
        <w:t>Bagian detail berita ini merincikan informasi dari YKMI perihal tiga kriteria produk – produk terafiliasi Israel. Isi detail informasi sebagai berikut:</w:t>
      </w:r>
    </w:p>
    <w:p w14:paraId="05C22DFB" w14:textId="77777777" w:rsidR="007462F8" w:rsidRPr="00F36323" w:rsidRDefault="007462F8" w:rsidP="00F36323">
      <w:pPr>
        <w:pStyle w:val="ListParagraph"/>
        <w:spacing w:after="0" w:line="360" w:lineRule="auto"/>
        <w:ind w:left="1134" w:right="815" w:firstLine="306"/>
        <w:jc w:val="both"/>
        <w:rPr>
          <w:rFonts w:ascii="Times New Roman" w:hAnsi="Times New Roman" w:cs="Times New Roman"/>
          <w:sz w:val="24"/>
          <w:szCs w:val="24"/>
        </w:rPr>
      </w:pPr>
    </w:p>
    <w:p w14:paraId="2186843F" w14:textId="77777777" w:rsidR="00873061" w:rsidRPr="007462F8" w:rsidRDefault="00873061" w:rsidP="00F36323">
      <w:pPr>
        <w:pStyle w:val="ListParagraph"/>
        <w:spacing w:after="0" w:line="360" w:lineRule="auto"/>
        <w:ind w:left="1134" w:right="815"/>
        <w:jc w:val="both"/>
        <w:rPr>
          <w:rFonts w:ascii="Times New Roman" w:hAnsi="Times New Roman" w:cs="Times New Roman"/>
          <w:sz w:val="24"/>
          <w:szCs w:val="24"/>
        </w:rPr>
      </w:pPr>
      <w:r w:rsidRPr="007462F8">
        <w:rPr>
          <w:rFonts w:ascii="Times New Roman" w:hAnsi="Times New Roman" w:cs="Times New Roman"/>
          <w:sz w:val="24"/>
          <w:szCs w:val="24"/>
        </w:rPr>
        <w:t>“Pertama, sebagian atau saham dimiliki oleh perusahaan atau orang Israel. Kedua, perusahaan secara terbuka atau tersirat memberikan dukungan kepada Israel dan kejahatan Israel di Palestina. “Ketiga, terdaftar dalam situs-situs internasional kredibel yang memiliki data keterlibatan perusahaan-perusahaan global yang memiliki afiliasi dengan Israel, seperti Boycott.Thewitness dan Bdnaash,” kata Ahmad. Ia pun mengajak masyarakat untuk mengecek secara langsung validitas informasi melalui situs Boycott.thewitness.news dan bdnaash.com”.</w:t>
      </w:r>
    </w:p>
    <w:p w14:paraId="67EA4AD7" w14:textId="77777777" w:rsidR="007462F8" w:rsidRPr="00F36323" w:rsidRDefault="007462F8" w:rsidP="00F36323">
      <w:pPr>
        <w:pStyle w:val="ListParagraph"/>
        <w:spacing w:after="0" w:line="360" w:lineRule="auto"/>
        <w:ind w:left="1134" w:right="815"/>
        <w:jc w:val="both"/>
        <w:rPr>
          <w:rFonts w:ascii="Times New Roman" w:hAnsi="Times New Roman" w:cs="Times New Roman"/>
          <w:i/>
          <w:iCs/>
          <w:sz w:val="24"/>
          <w:szCs w:val="24"/>
        </w:rPr>
      </w:pPr>
    </w:p>
    <w:p w14:paraId="5B4185ED" w14:textId="6BCB928A" w:rsidR="00873061" w:rsidRDefault="004356A7" w:rsidP="00683CBE">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i/>
          <w:iCs/>
          <w:sz w:val="24"/>
          <w:szCs w:val="24"/>
        </w:rPr>
        <w:t xml:space="preserve">         </w:t>
      </w:r>
      <w:r w:rsidR="00873061">
        <w:rPr>
          <w:rFonts w:ascii="Times New Roman" w:hAnsi="Times New Roman" w:cs="Times New Roman"/>
          <w:sz w:val="24"/>
          <w:szCs w:val="24"/>
        </w:rPr>
        <w:t>Pernyataan detail di atas merupakan pernyataan dari Direktur Eksekutif YKMI, Ahmad Himawan. Ia menginformasikan bahwasannya produk – produk yang berafiliasi dengan Israel dikelompokkan YKMI menjadi tiga jenis yang perlu diwaspadai oleh konsumen muslim. Pernyataan ini menjadi tambahan informasi yang menunjukkan jenis-jenis produk yang diboikot.</w:t>
      </w:r>
    </w:p>
    <w:p w14:paraId="10C2BEE8" w14:textId="77777777" w:rsidR="0048761E" w:rsidRPr="00683CBE" w:rsidRDefault="0048761E" w:rsidP="00683CBE">
      <w:pPr>
        <w:pStyle w:val="ListParagraph"/>
        <w:spacing w:after="0" w:line="360" w:lineRule="auto"/>
        <w:ind w:left="1134" w:right="815"/>
        <w:jc w:val="both"/>
        <w:rPr>
          <w:rFonts w:ascii="Times New Roman" w:hAnsi="Times New Roman" w:cs="Times New Roman"/>
          <w:sz w:val="24"/>
          <w:szCs w:val="24"/>
        </w:rPr>
      </w:pPr>
    </w:p>
    <w:p w14:paraId="7BBBCC61" w14:textId="77777777" w:rsidR="00873061" w:rsidRDefault="00873061" w:rsidP="00873061">
      <w:pPr>
        <w:pStyle w:val="ListParagraph"/>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Maksud</w:t>
      </w:r>
    </w:p>
    <w:p w14:paraId="6E9CAC08" w14:textId="77777777" w:rsidR="00873061" w:rsidRDefault="00873061" w:rsidP="00C71B8B">
      <w:pPr>
        <w:pStyle w:val="ListParagraph"/>
        <w:spacing w:after="0" w:line="360" w:lineRule="auto"/>
        <w:ind w:left="1134" w:right="815" w:firstLine="447"/>
        <w:jc w:val="both"/>
        <w:rPr>
          <w:rFonts w:ascii="Times New Roman" w:hAnsi="Times New Roman" w:cs="Times New Roman"/>
          <w:sz w:val="24"/>
          <w:szCs w:val="24"/>
        </w:rPr>
      </w:pPr>
      <w:r>
        <w:rPr>
          <w:rFonts w:ascii="Times New Roman" w:hAnsi="Times New Roman" w:cs="Times New Roman"/>
          <w:sz w:val="24"/>
          <w:szCs w:val="24"/>
        </w:rPr>
        <w:t xml:space="preserve">Maksud dari isi berita menjelaskan aksi boikot mendorong tumbuhnya produk dalam negeri dan membuka lapangan pekerjaan baru. Maksud berita terdapat pada kutipan berikut: </w:t>
      </w:r>
    </w:p>
    <w:p w14:paraId="744FB2AE" w14:textId="77777777" w:rsidR="007462F8" w:rsidRPr="00F36323" w:rsidRDefault="007462F8" w:rsidP="00C71B8B">
      <w:pPr>
        <w:pStyle w:val="ListParagraph"/>
        <w:spacing w:after="0" w:line="360" w:lineRule="auto"/>
        <w:ind w:left="1134" w:right="815" w:firstLine="447"/>
        <w:jc w:val="both"/>
        <w:rPr>
          <w:rFonts w:ascii="Times New Roman" w:hAnsi="Times New Roman" w:cs="Times New Roman"/>
          <w:sz w:val="24"/>
          <w:szCs w:val="24"/>
        </w:rPr>
      </w:pPr>
    </w:p>
    <w:p w14:paraId="0B80A66C" w14:textId="77777777" w:rsidR="00873061" w:rsidRPr="007462F8" w:rsidRDefault="00873061" w:rsidP="005E6428">
      <w:pPr>
        <w:pStyle w:val="ListParagraph"/>
        <w:spacing w:after="0" w:line="360" w:lineRule="auto"/>
        <w:ind w:left="1134" w:right="815"/>
        <w:jc w:val="both"/>
        <w:rPr>
          <w:rFonts w:ascii="Times New Roman" w:hAnsi="Times New Roman" w:cs="Times New Roman"/>
          <w:sz w:val="24"/>
          <w:szCs w:val="24"/>
        </w:rPr>
      </w:pPr>
      <w:r w:rsidRPr="007462F8">
        <w:rPr>
          <w:rFonts w:ascii="Times New Roman" w:hAnsi="Times New Roman" w:cs="Times New Roman"/>
          <w:sz w:val="24"/>
          <w:szCs w:val="24"/>
        </w:rPr>
        <w:t>“Kami melihat bahwa pascaboikot, produk- produk nasional mengalami peningkatan penjualan yang signifikan serta membuka lapangan pekerjaan baru. Lapangan pekerjaan yang terbuka bukan hanya di level bawah, tetapi hingga ke level atas. Hal ini menjadi keuntungan untuk warga negara kita sendiri,”</w:t>
      </w:r>
    </w:p>
    <w:p w14:paraId="47739B9F" w14:textId="77777777" w:rsidR="007462F8" w:rsidRPr="00F36323" w:rsidRDefault="007462F8" w:rsidP="00F36323">
      <w:pPr>
        <w:pStyle w:val="ListParagraph"/>
        <w:spacing w:after="0" w:line="360" w:lineRule="auto"/>
        <w:ind w:left="993" w:right="815"/>
        <w:jc w:val="both"/>
        <w:rPr>
          <w:rFonts w:ascii="Times New Roman" w:hAnsi="Times New Roman" w:cs="Times New Roman"/>
          <w:i/>
          <w:iCs/>
          <w:sz w:val="24"/>
          <w:szCs w:val="24"/>
        </w:rPr>
      </w:pPr>
    </w:p>
    <w:p w14:paraId="617D25EB" w14:textId="739CE2DD" w:rsidR="00873061" w:rsidRPr="00AE1CF2" w:rsidRDefault="004356A7" w:rsidP="004356A7">
      <w:pPr>
        <w:pStyle w:val="ListParagraph"/>
        <w:spacing w:after="0" w:line="360" w:lineRule="auto"/>
        <w:ind w:left="1134" w:right="815"/>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73061">
        <w:rPr>
          <w:rFonts w:ascii="Times New Roman" w:hAnsi="Times New Roman" w:cs="Times New Roman"/>
          <w:sz w:val="24"/>
          <w:szCs w:val="24"/>
        </w:rPr>
        <w:t xml:space="preserve">Pernyataan maksud berita ini ditujukan untuk memberikan Kesan positif bahwasannya dengan adanya boikot, produk buatan dalam negeri mengalami kenaikan penjualan. Hal ini dilihat sebagai bukti bahwa aksi boikot bukanlah cara yang merugikan produk dalam negeri yang tidak terkait dengan produk yang mendukung Israel. </w:t>
      </w:r>
    </w:p>
    <w:p w14:paraId="19249A6A" w14:textId="77777777" w:rsidR="00873061" w:rsidRDefault="00873061" w:rsidP="00873061">
      <w:pPr>
        <w:pStyle w:val="ListParagraph"/>
        <w:numPr>
          <w:ilvl w:val="0"/>
          <w:numId w:val="6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Praanggapan</w:t>
      </w:r>
    </w:p>
    <w:p w14:paraId="2C449985" w14:textId="77777777" w:rsidR="00873061" w:rsidRDefault="00873061" w:rsidP="00F36323">
      <w:pPr>
        <w:pStyle w:val="ListParagraph"/>
        <w:spacing w:after="0" w:line="360" w:lineRule="auto"/>
        <w:ind w:left="993" w:right="815" w:firstLine="447"/>
        <w:jc w:val="both"/>
        <w:rPr>
          <w:rFonts w:ascii="Times New Roman" w:hAnsi="Times New Roman" w:cs="Times New Roman"/>
          <w:sz w:val="24"/>
          <w:szCs w:val="24"/>
        </w:rPr>
      </w:pPr>
      <w:r>
        <w:rPr>
          <w:rFonts w:ascii="Times New Roman" w:hAnsi="Times New Roman" w:cs="Times New Roman"/>
          <w:sz w:val="24"/>
          <w:szCs w:val="24"/>
        </w:rPr>
        <w:t>Elemen praanggapan menyatakan bahwa aksi boikot dapat mendatangkan manfaat untuk nilai-nilai kemanusiaan bagi Palestina. Kutipan maksud berita ada pada pernyataan berikut:</w:t>
      </w:r>
    </w:p>
    <w:p w14:paraId="016C90B7" w14:textId="77777777" w:rsidR="007462F8" w:rsidRPr="00F36323" w:rsidRDefault="007462F8" w:rsidP="00F36323">
      <w:pPr>
        <w:pStyle w:val="ListParagraph"/>
        <w:spacing w:after="0" w:line="360" w:lineRule="auto"/>
        <w:ind w:left="993" w:right="815" w:firstLine="447"/>
        <w:jc w:val="both"/>
        <w:rPr>
          <w:rFonts w:ascii="Times New Roman" w:hAnsi="Times New Roman" w:cs="Times New Roman"/>
          <w:sz w:val="24"/>
          <w:szCs w:val="24"/>
        </w:rPr>
      </w:pPr>
    </w:p>
    <w:p w14:paraId="5EC241F4" w14:textId="77777777" w:rsidR="00873061" w:rsidRPr="007462F8" w:rsidRDefault="00873061" w:rsidP="00F36323">
      <w:pPr>
        <w:pStyle w:val="ListParagraph"/>
        <w:spacing w:after="0" w:line="360" w:lineRule="auto"/>
        <w:ind w:left="993" w:right="815"/>
        <w:jc w:val="both"/>
        <w:rPr>
          <w:rFonts w:ascii="Times New Roman" w:hAnsi="Times New Roman" w:cs="Times New Roman"/>
          <w:sz w:val="24"/>
          <w:szCs w:val="24"/>
        </w:rPr>
      </w:pPr>
      <w:r w:rsidRPr="007462F8">
        <w:rPr>
          <w:rFonts w:ascii="Times New Roman" w:hAnsi="Times New Roman" w:cs="Times New Roman"/>
          <w:sz w:val="24"/>
          <w:szCs w:val="24"/>
        </w:rPr>
        <w:t>“YKMI percaya aksi boikot ini akan lebih besar manfaatnya bagi kemanusiaan dibandingkan dengan efek negatifnya yang coba dibesar-besarkan untuk menggagalkan gerakan ini. Misalnya, tuduhan bakal munculnya pengangguran karena aksi boikot ini,”</w:t>
      </w:r>
    </w:p>
    <w:p w14:paraId="2347AC08" w14:textId="77777777" w:rsidR="007462F8" w:rsidRPr="00F36323" w:rsidRDefault="007462F8" w:rsidP="00F36323">
      <w:pPr>
        <w:pStyle w:val="ListParagraph"/>
        <w:spacing w:after="0" w:line="360" w:lineRule="auto"/>
        <w:ind w:left="993" w:right="815"/>
        <w:jc w:val="both"/>
        <w:rPr>
          <w:rFonts w:ascii="Times New Roman" w:hAnsi="Times New Roman" w:cs="Times New Roman"/>
          <w:i/>
          <w:iCs/>
          <w:sz w:val="24"/>
          <w:szCs w:val="24"/>
        </w:rPr>
      </w:pPr>
    </w:p>
    <w:p w14:paraId="5D692826" w14:textId="0B167529" w:rsidR="00873061" w:rsidRDefault="00CA4C63" w:rsidP="00F36323">
      <w:pPr>
        <w:pStyle w:val="ListParagraph"/>
        <w:spacing w:after="0" w:line="360" w:lineRule="auto"/>
        <w:ind w:left="99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873061">
        <w:rPr>
          <w:rFonts w:ascii="Times New Roman" w:hAnsi="Times New Roman" w:cs="Times New Roman"/>
          <w:sz w:val="24"/>
          <w:szCs w:val="24"/>
        </w:rPr>
        <w:t xml:space="preserve">Pernyataan praanggapan di atas bertujuan bahwa aksi boikot yang dilakukan diyakini dampaknya lebih besar untuk mendukung solidaritas kemanusiaan di Palestina. Hal ini menolak tuduhan bahwasannya aksi boikot dapat memicu adanya pengangguran. </w:t>
      </w:r>
    </w:p>
    <w:p w14:paraId="3805CFBC" w14:textId="77777777" w:rsidR="0048761E" w:rsidRDefault="0048761E" w:rsidP="005E6428">
      <w:pPr>
        <w:spacing w:after="0" w:line="360" w:lineRule="auto"/>
        <w:jc w:val="both"/>
        <w:rPr>
          <w:rFonts w:ascii="Times New Roman" w:hAnsi="Times New Roman" w:cs="Times New Roman"/>
          <w:sz w:val="24"/>
          <w:szCs w:val="24"/>
        </w:rPr>
      </w:pPr>
    </w:p>
    <w:p w14:paraId="4808FC55" w14:textId="77777777" w:rsidR="0048761E" w:rsidRPr="005E6428" w:rsidRDefault="0048761E" w:rsidP="005E6428">
      <w:pPr>
        <w:spacing w:after="0" w:line="360" w:lineRule="auto"/>
        <w:jc w:val="both"/>
        <w:rPr>
          <w:rFonts w:ascii="Times New Roman" w:hAnsi="Times New Roman" w:cs="Times New Roman"/>
          <w:sz w:val="24"/>
          <w:szCs w:val="24"/>
        </w:rPr>
      </w:pPr>
    </w:p>
    <w:p w14:paraId="038293C8" w14:textId="77777777" w:rsidR="00873061" w:rsidRDefault="00873061" w:rsidP="00873061">
      <w:pPr>
        <w:pStyle w:val="ListParagraph"/>
        <w:numPr>
          <w:ilvl w:val="0"/>
          <w:numId w:val="6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Sintaksis </w:t>
      </w:r>
    </w:p>
    <w:p w14:paraId="436C1169" w14:textId="77777777" w:rsidR="00873061" w:rsidRDefault="00873061" w:rsidP="00873061">
      <w:pPr>
        <w:pStyle w:val="ListParagraph"/>
        <w:numPr>
          <w:ilvl w:val="0"/>
          <w:numId w:val="6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Bentuk kalimat</w:t>
      </w:r>
    </w:p>
    <w:p w14:paraId="23E4B400" w14:textId="77777777" w:rsidR="00873061" w:rsidRDefault="00873061" w:rsidP="00F36323">
      <w:pPr>
        <w:pStyle w:val="ListParagraph"/>
        <w:spacing w:after="0" w:line="360" w:lineRule="auto"/>
        <w:ind w:left="993" w:right="815" w:firstLine="447"/>
        <w:jc w:val="both"/>
        <w:rPr>
          <w:rFonts w:ascii="Times New Roman" w:hAnsi="Times New Roman" w:cs="Times New Roman"/>
          <w:sz w:val="24"/>
          <w:szCs w:val="24"/>
        </w:rPr>
      </w:pPr>
      <w:r>
        <w:rPr>
          <w:rFonts w:ascii="Times New Roman" w:hAnsi="Times New Roman" w:cs="Times New Roman"/>
          <w:sz w:val="24"/>
          <w:szCs w:val="24"/>
        </w:rPr>
        <w:t xml:space="preserve">Kalimat pada berita ini memiliki bentuk kalimat aktif. Ciri kalimat aktif dapat dilihat melalui struktur kalimat yang menunjukkan subjek aktif dalam melakukan sesuatu. Berikut bentuk kalimat aktif yang terdapat pada berita: </w:t>
      </w:r>
    </w:p>
    <w:p w14:paraId="72378821" w14:textId="77777777" w:rsidR="007462F8" w:rsidRPr="00F36323" w:rsidRDefault="007462F8" w:rsidP="00F36323">
      <w:pPr>
        <w:pStyle w:val="ListParagraph"/>
        <w:spacing w:after="0" w:line="360" w:lineRule="auto"/>
        <w:ind w:left="993" w:right="815" w:firstLine="447"/>
        <w:jc w:val="both"/>
        <w:rPr>
          <w:rFonts w:ascii="Times New Roman" w:hAnsi="Times New Roman" w:cs="Times New Roman"/>
          <w:sz w:val="24"/>
          <w:szCs w:val="24"/>
        </w:rPr>
      </w:pPr>
    </w:p>
    <w:p w14:paraId="17DA2916" w14:textId="77777777" w:rsidR="00873061" w:rsidRPr="007462F8" w:rsidRDefault="00873061" w:rsidP="00F36323">
      <w:pPr>
        <w:pStyle w:val="ListParagraph"/>
        <w:spacing w:after="0" w:line="360" w:lineRule="auto"/>
        <w:ind w:left="993" w:right="815"/>
        <w:jc w:val="both"/>
        <w:rPr>
          <w:rFonts w:ascii="Times New Roman" w:hAnsi="Times New Roman" w:cs="Times New Roman"/>
          <w:sz w:val="24"/>
          <w:szCs w:val="24"/>
        </w:rPr>
      </w:pPr>
      <w:r w:rsidRPr="007462F8">
        <w:rPr>
          <w:rFonts w:ascii="Times New Roman" w:hAnsi="Times New Roman" w:cs="Times New Roman"/>
          <w:sz w:val="24"/>
          <w:szCs w:val="24"/>
        </w:rPr>
        <w:t xml:space="preserve">“Yayasan Konsumen Muslim Indonesia (YKMI) </w:t>
      </w:r>
      <w:r w:rsidRPr="007462F8">
        <w:rPr>
          <w:rFonts w:ascii="Times New Roman" w:hAnsi="Times New Roman" w:cs="Times New Roman"/>
          <w:sz w:val="24"/>
          <w:szCs w:val="24"/>
          <w:u w:val="single"/>
        </w:rPr>
        <w:t>menggelar</w:t>
      </w:r>
      <w:r w:rsidRPr="007462F8">
        <w:rPr>
          <w:rFonts w:ascii="Times New Roman" w:hAnsi="Times New Roman" w:cs="Times New Roman"/>
          <w:sz w:val="24"/>
          <w:szCs w:val="24"/>
        </w:rPr>
        <w:t xml:space="preserve"> dialog bertajuk "Ramadhan Tanpa Produk Genosida" di Jakarta pada Jumat (15/3/2024). Dialogi ini merupakan wujud solidaritas konsumen muslim Indonesia untuk </w:t>
      </w:r>
      <w:r w:rsidRPr="007462F8">
        <w:rPr>
          <w:rFonts w:ascii="Times New Roman" w:hAnsi="Times New Roman" w:cs="Times New Roman"/>
          <w:sz w:val="24"/>
          <w:szCs w:val="24"/>
          <w:u w:val="single"/>
        </w:rPr>
        <w:t>mencari</w:t>
      </w:r>
      <w:r w:rsidRPr="007462F8">
        <w:rPr>
          <w:rFonts w:ascii="Times New Roman" w:hAnsi="Times New Roman" w:cs="Times New Roman"/>
          <w:sz w:val="24"/>
          <w:szCs w:val="24"/>
        </w:rPr>
        <w:t xml:space="preserve"> alternatif dan </w:t>
      </w:r>
      <w:r w:rsidRPr="007462F8">
        <w:rPr>
          <w:rFonts w:ascii="Times New Roman" w:hAnsi="Times New Roman" w:cs="Times New Roman"/>
          <w:sz w:val="24"/>
          <w:szCs w:val="24"/>
          <w:u w:val="single"/>
        </w:rPr>
        <w:t xml:space="preserve">menghindari </w:t>
      </w:r>
      <w:r w:rsidRPr="007462F8">
        <w:rPr>
          <w:rFonts w:ascii="Times New Roman" w:hAnsi="Times New Roman" w:cs="Times New Roman"/>
          <w:sz w:val="24"/>
          <w:szCs w:val="24"/>
        </w:rPr>
        <w:t>penggunaan produk yang terafiliasi dengan Israel mulai Ramadhan 2024”</w:t>
      </w:r>
    </w:p>
    <w:p w14:paraId="400B1599" w14:textId="77777777" w:rsidR="007462F8" w:rsidRPr="00F36323" w:rsidRDefault="007462F8" w:rsidP="00F36323">
      <w:pPr>
        <w:pStyle w:val="ListParagraph"/>
        <w:spacing w:after="0" w:line="360" w:lineRule="auto"/>
        <w:ind w:left="993" w:right="815"/>
        <w:jc w:val="both"/>
        <w:rPr>
          <w:rFonts w:ascii="Times New Roman" w:hAnsi="Times New Roman" w:cs="Times New Roman"/>
          <w:i/>
          <w:iCs/>
          <w:sz w:val="24"/>
          <w:szCs w:val="24"/>
        </w:rPr>
      </w:pPr>
    </w:p>
    <w:p w14:paraId="2766F69A" w14:textId="203DD8AC" w:rsidR="00873061" w:rsidRPr="00F36323" w:rsidRDefault="00B543E9" w:rsidP="00F36323">
      <w:pPr>
        <w:pStyle w:val="ListParagraph"/>
        <w:spacing w:after="0" w:line="360" w:lineRule="auto"/>
        <w:ind w:left="993" w:right="815"/>
        <w:jc w:val="both"/>
        <w:rPr>
          <w:rFonts w:ascii="Times New Roman" w:hAnsi="Times New Roman" w:cs="Times New Roman"/>
          <w:sz w:val="24"/>
          <w:szCs w:val="24"/>
        </w:rPr>
      </w:pPr>
      <w:r>
        <w:rPr>
          <w:rFonts w:ascii="Times New Roman" w:hAnsi="Times New Roman" w:cs="Times New Roman"/>
          <w:sz w:val="24"/>
          <w:szCs w:val="24"/>
        </w:rPr>
        <w:t xml:space="preserve">       </w:t>
      </w:r>
      <w:r w:rsidR="00873061">
        <w:rPr>
          <w:rFonts w:ascii="Times New Roman" w:hAnsi="Times New Roman" w:cs="Times New Roman"/>
          <w:sz w:val="24"/>
          <w:szCs w:val="24"/>
        </w:rPr>
        <w:t xml:space="preserve">Pada pernyataan di atas terdapat kata menggelar, mencari, dan menghindari yang menunjukkan bentuk kalimat aktif yang ditujukan oleh YKMI. </w:t>
      </w:r>
    </w:p>
    <w:p w14:paraId="340F41F8" w14:textId="77777777" w:rsidR="00873061" w:rsidRPr="00DA2C8D" w:rsidRDefault="00873061" w:rsidP="00DA2C8D">
      <w:pPr>
        <w:pStyle w:val="ListParagraph"/>
        <w:spacing w:after="0" w:line="360" w:lineRule="auto"/>
        <w:ind w:left="993" w:right="815" w:firstLine="447"/>
        <w:jc w:val="both"/>
        <w:rPr>
          <w:rFonts w:ascii="Times New Roman" w:hAnsi="Times New Roman" w:cs="Times New Roman"/>
          <w:sz w:val="24"/>
          <w:szCs w:val="24"/>
        </w:rPr>
      </w:pPr>
      <w:r>
        <w:rPr>
          <w:rFonts w:ascii="Times New Roman" w:hAnsi="Times New Roman" w:cs="Times New Roman"/>
          <w:sz w:val="24"/>
          <w:szCs w:val="24"/>
        </w:rPr>
        <w:t xml:space="preserve">Adapun jenis paragraf yang digunakan pada berita ini adalah paragraf deduktif. Kalimat utama terletak di awal paragraf dan berisi pernyataan umum yaitu mengenai himbauan agar mencari produk alternatif lalu diikuti kalimat penjelas yang berisi pernyataan khusus terkait makna dukungan terhadap aksi boikot produk Israel. </w:t>
      </w:r>
    </w:p>
    <w:p w14:paraId="4862A0A2" w14:textId="77777777" w:rsidR="00873061" w:rsidRDefault="00873061" w:rsidP="00873061">
      <w:pPr>
        <w:pStyle w:val="ListParagraph"/>
        <w:numPr>
          <w:ilvl w:val="0"/>
          <w:numId w:val="6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Koherensi</w:t>
      </w:r>
    </w:p>
    <w:p w14:paraId="0AB94304" w14:textId="77777777" w:rsidR="00873061" w:rsidRDefault="00873061" w:rsidP="00F36323">
      <w:pPr>
        <w:pStyle w:val="ListParagraph"/>
        <w:spacing w:after="0" w:line="360" w:lineRule="auto"/>
        <w:ind w:left="993" w:right="815" w:firstLine="447"/>
        <w:jc w:val="both"/>
        <w:rPr>
          <w:rFonts w:ascii="Times New Roman" w:hAnsi="Times New Roman" w:cs="Times New Roman"/>
          <w:sz w:val="24"/>
          <w:szCs w:val="24"/>
        </w:rPr>
      </w:pPr>
      <w:r>
        <w:rPr>
          <w:rFonts w:ascii="Times New Roman" w:hAnsi="Times New Roman" w:cs="Times New Roman"/>
          <w:sz w:val="24"/>
          <w:szCs w:val="24"/>
        </w:rPr>
        <w:t xml:space="preserve">Bentuk kata koherensi yang ditemukan pada teks berita adalah adapun (konjungsi antar kalimat). Berikut kalimat yang di dalamnya terdapat konjungsi tersebut. </w:t>
      </w:r>
    </w:p>
    <w:p w14:paraId="6A2B19C6" w14:textId="77777777" w:rsidR="007462F8" w:rsidRPr="00F36323" w:rsidRDefault="007462F8" w:rsidP="00F36323">
      <w:pPr>
        <w:pStyle w:val="ListParagraph"/>
        <w:spacing w:after="0" w:line="360" w:lineRule="auto"/>
        <w:ind w:left="993" w:right="815" w:firstLine="447"/>
        <w:jc w:val="both"/>
        <w:rPr>
          <w:rFonts w:ascii="Times New Roman" w:hAnsi="Times New Roman" w:cs="Times New Roman"/>
          <w:sz w:val="24"/>
          <w:szCs w:val="24"/>
        </w:rPr>
      </w:pPr>
    </w:p>
    <w:p w14:paraId="004CB3F8" w14:textId="77777777" w:rsidR="00873061" w:rsidRDefault="00873061" w:rsidP="00F36323">
      <w:pPr>
        <w:pStyle w:val="ListParagraph"/>
        <w:spacing w:after="0" w:line="360" w:lineRule="auto"/>
        <w:ind w:left="993" w:right="815"/>
        <w:jc w:val="both"/>
        <w:rPr>
          <w:rFonts w:ascii="Times New Roman" w:hAnsi="Times New Roman" w:cs="Times New Roman"/>
          <w:sz w:val="24"/>
          <w:szCs w:val="24"/>
        </w:rPr>
      </w:pPr>
      <w:r w:rsidRPr="007462F8">
        <w:rPr>
          <w:rFonts w:ascii="Times New Roman" w:hAnsi="Times New Roman" w:cs="Times New Roman"/>
          <w:sz w:val="24"/>
          <w:szCs w:val="24"/>
        </w:rPr>
        <w:t xml:space="preserve">“Himawan menjelaskan tiga kriteria yang menjadikan produk tersebut disebut sebagai produk-produk terafiliasi Israel atau produk genosida. </w:t>
      </w:r>
      <w:r w:rsidRPr="007462F8">
        <w:rPr>
          <w:rFonts w:ascii="Times New Roman" w:hAnsi="Times New Roman" w:cs="Times New Roman"/>
          <w:sz w:val="24"/>
          <w:szCs w:val="24"/>
          <w:u w:val="single"/>
        </w:rPr>
        <w:t>Adapun</w:t>
      </w:r>
      <w:r w:rsidRPr="007462F8">
        <w:rPr>
          <w:rFonts w:ascii="Times New Roman" w:hAnsi="Times New Roman" w:cs="Times New Roman"/>
          <w:sz w:val="24"/>
          <w:szCs w:val="24"/>
        </w:rPr>
        <w:t xml:space="preserve"> beberapa produk tersebut di antaranya sepenuhnya diproduksi di Indonesia,”</w:t>
      </w:r>
    </w:p>
    <w:p w14:paraId="00760975" w14:textId="77777777" w:rsidR="00451078" w:rsidRPr="007462F8" w:rsidRDefault="00451078" w:rsidP="00F36323">
      <w:pPr>
        <w:pStyle w:val="ListParagraph"/>
        <w:spacing w:after="0" w:line="360" w:lineRule="auto"/>
        <w:ind w:left="993" w:right="815"/>
        <w:jc w:val="both"/>
        <w:rPr>
          <w:rFonts w:ascii="Times New Roman" w:hAnsi="Times New Roman" w:cs="Times New Roman"/>
          <w:sz w:val="24"/>
          <w:szCs w:val="24"/>
        </w:rPr>
      </w:pPr>
    </w:p>
    <w:p w14:paraId="19A0D776" w14:textId="19B2BE50" w:rsidR="00873061" w:rsidRPr="00F36323" w:rsidRDefault="004356A7" w:rsidP="00816630">
      <w:pPr>
        <w:pStyle w:val="ListParagraph"/>
        <w:spacing w:after="0" w:line="360" w:lineRule="auto"/>
        <w:ind w:left="993" w:right="815"/>
        <w:jc w:val="both"/>
        <w:rPr>
          <w:rFonts w:ascii="Times New Roman" w:hAnsi="Times New Roman" w:cs="Times New Roman"/>
          <w:sz w:val="24"/>
          <w:szCs w:val="24"/>
        </w:rPr>
      </w:pPr>
      <w:r>
        <w:rPr>
          <w:rFonts w:ascii="Times New Roman" w:hAnsi="Times New Roman" w:cs="Times New Roman"/>
          <w:i/>
          <w:iCs/>
          <w:sz w:val="24"/>
          <w:szCs w:val="24"/>
        </w:rPr>
        <w:t xml:space="preserve">  </w:t>
      </w:r>
      <w:r w:rsidR="005128B9">
        <w:rPr>
          <w:rFonts w:ascii="Times New Roman" w:hAnsi="Times New Roman" w:cs="Times New Roman"/>
          <w:i/>
          <w:iCs/>
          <w:sz w:val="24"/>
          <w:szCs w:val="24"/>
        </w:rPr>
        <w:t xml:space="preserve">      </w:t>
      </w:r>
      <w:r w:rsidR="00873061">
        <w:rPr>
          <w:rFonts w:ascii="Times New Roman" w:hAnsi="Times New Roman" w:cs="Times New Roman"/>
          <w:sz w:val="24"/>
          <w:szCs w:val="24"/>
        </w:rPr>
        <w:t>Kata adapun dalam kalimat pernyataan di atas menghubungkan keterangan kriteria produk yang berafiliasi dengan Israel dan penjelasan asal produk tersebut.</w:t>
      </w:r>
    </w:p>
    <w:p w14:paraId="4A767D58" w14:textId="77777777" w:rsidR="00873061" w:rsidRDefault="00873061" w:rsidP="00873061">
      <w:pPr>
        <w:pStyle w:val="ListParagraph"/>
        <w:numPr>
          <w:ilvl w:val="0"/>
          <w:numId w:val="6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Kata Ganti</w:t>
      </w:r>
    </w:p>
    <w:p w14:paraId="3EB37902" w14:textId="77777777" w:rsidR="00873061" w:rsidRPr="00C04B85" w:rsidRDefault="00873061" w:rsidP="00F36323">
      <w:pPr>
        <w:pStyle w:val="ListParagraph"/>
        <w:spacing w:after="0" w:line="36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Kata ganti yang dijumpai pada teks berita ini adalah: </w:t>
      </w:r>
    </w:p>
    <w:p w14:paraId="06361E31" w14:textId="77777777" w:rsidR="00873061" w:rsidRPr="00F36323" w:rsidRDefault="00873061" w:rsidP="00873061">
      <w:pPr>
        <w:pStyle w:val="ListParagraph"/>
        <w:numPr>
          <w:ilvl w:val="0"/>
          <w:numId w:val="69"/>
        </w:numPr>
        <w:spacing w:after="0" w:line="360" w:lineRule="auto"/>
        <w:ind w:right="815"/>
        <w:jc w:val="both"/>
        <w:rPr>
          <w:rFonts w:ascii="Times New Roman" w:hAnsi="Times New Roman" w:cs="Times New Roman"/>
          <w:sz w:val="24"/>
          <w:szCs w:val="24"/>
        </w:rPr>
      </w:pPr>
      <w:r>
        <w:rPr>
          <w:rFonts w:ascii="Times New Roman" w:hAnsi="Times New Roman" w:cs="Times New Roman"/>
          <w:sz w:val="24"/>
          <w:szCs w:val="24"/>
        </w:rPr>
        <w:t>Kami (Kata ganti orang ketiga jamak)</w:t>
      </w:r>
    </w:p>
    <w:p w14:paraId="20104D6F" w14:textId="4A2A2C83" w:rsidR="007462F8" w:rsidRPr="00454219" w:rsidRDefault="00873061" w:rsidP="00454219">
      <w:pPr>
        <w:pStyle w:val="ListParagraph"/>
        <w:spacing w:after="0" w:line="360" w:lineRule="auto"/>
        <w:ind w:left="180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w:t>
      </w:r>
      <w:r w:rsidRPr="007462F8">
        <w:rPr>
          <w:rFonts w:ascii="Times New Roman" w:eastAsia="Times New Roman" w:hAnsi="Times New Roman" w:cs="Times New Roman"/>
          <w:kern w:val="0"/>
          <w:sz w:val="24"/>
          <w:szCs w:val="24"/>
          <w:u w:val="single"/>
          <w:lang w:eastAsia="en-ID"/>
          <w14:ligatures w14:val="none"/>
        </w:rPr>
        <w:t>Kami</w:t>
      </w:r>
      <w:r w:rsidRPr="007462F8">
        <w:rPr>
          <w:rFonts w:ascii="Times New Roman" w:eastAsia="Times New Roman" w:hAnsi="Times New Roman" w:cs="Times New Roman"/>
          <w:kern w:val="0"/>
          <w:sz w:val="24"/>
          <w:szCs w:val="24"/>
          <w:lang w:eastAsia="en-ID"/>
          <w14:ligatures w14:val="none"/>
        </w:rPr>
        <w:t xml:space="preserve"> melihat bahwa pascaboikot, produk- produk nasional mengalami peningkatan penjualan yang signifikan serta membuka lapangan pekerjaan baru”. </w:t>
      </w:r>
    </w:p>
    <w:p w14:paraId="2279B8E6" w14:textId="77777777" w:rsidR="00873061" w:rsidRDefault="00873061" w:rsidP="007872FF">
      <w:pPr>
        <w:pStyle w:val="ListParagraph"/>
        <w:spacing w:after="0" w:line="360" w:lineRule="auto"/>
        <w:ind w:left="180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 ganti kami pada berita ini merujuk pada Yayasan Konsumen Muslim Indonesia (YKMI).</w:t>
      </w:r>
    </w:p>
    <w:p w14:paraId="37BD3A1D" w14:textId="77777777" w:rsidR="00B543E9" w:rsidRDefault="00B543E9" w:rsidP="005128B9">
      <w:pPr>
        <w:spacing w:after="0" w:line="360" w:lineRule="auto"/>
        <w:ind w:right="815"/>
        <w:jc w:val="both"/>
        <w:rPr>
          <w:rFonts w:ascii="Times New Roman" w:eastAsia="Times New Roman" w:hAnsi="Times New Roman" w:cs="Times New Roman"/>
          <w:kern w:val="0"/>
          <w:sz w:val="24"/>
          <w:szCs w:val="24"/>
          <w:lang w:eastAsia="en-ID"/>
          <w14:ligatures w14:val="none"/>
        </w:rPr>
      </w:pPr>
    </w:p>
    <w:p w14:paraId="3CF88E9E" w14:textId="77777777" w:rsidR="004071FA" w:rsidRDefault="004071FA" w:rsidP="005128B9">
      <w:pPr>
        <w:spacing w:after="0" w:line="360" w:lineRule="auto"/>
        <w:ind w:right="815"/>
        <w:jc w:val="both"/>
        <w:rPr>
          <w:rFonts w:ascii="Times New Roman" w:eastAsia="Times New Roman" w:hAnsi="Times New Roman" w:cs="Times New Roman"/>
          <w:kern w:val="0"/>
          <w:sz w:val="24"/>
          <w:szCs w:val="24"/>
          <w:lang w:eastAsia="en-ID"/>
          <w14:ligatures w14:val="none"/>
        </w:rPr>
      </w:pPr>
    </w:p>
    <w:p w14:paraId="6CDF9C34" w14:textId="77777777" w:rsidR="004071FA" w:rsidRPr="005128B9" w:rsidRDefault="004071FA" w:rsidP="005128B9">
      <w:pPr>
        <w:spacing w:after="0" w:line="360" w:lineRule="auto"/>
        <w:ind w:right="815"/>
        <w:jc w:val="both"/>
        <w:rPr>
          <w:rFonts w:ascii="Times New Roman" w:eastAsia="Times New Roman" w:hAnsi="Times New Roman" w:cs="Times New Roman"/>
          <w:kern w:val="0"/>
          <w:sz w:val="24"/>
          <w:szCs w:val="24"/>
          <w:lang w:eastAsia="en-ID"/>
          <w14:ligatures w14:val="none"/>
        </w:rPr>
      </w:pPr>
    </w:p>
    <w:p w14:paraId="32B70488" w14:textId="77777777" w:rsidR="00873061" w:rsidRPr="00F36323" w:rsidRDefault="00873061" w:rsidP="00873061">
      <w:pPr>
        <w:pStyle w:val="ListParagraph"/>
        <w:numPr>
          <w:ilvl w:val="0"/>
          <w:numId w:val="69"/>
        </w:numPr>
        <w:spacing w:after="0" w:line="360" w:lineRule="auto"/>
        <w:ind w:right="815"/>
        <w:jc w:val="both"/>
        <w:rPr>
          <w:rFonts w:ascii="Times New Roman" w:hAnsi="Times New Roman" w:cs="Times New Roman"/>
          <w:sz w:val="24"/>
          <w:szCs w:val="24"/>
        </w:rPr>
      </w:pPr>
      <w:r>
        <w:rPr>
          <w:rFonts w:ascii="Times New Roman" w:eastAsia="Times New Roman" w:hAnsi="Times New Roman" w:cs="Times New Roman"/>
          <w:kern w:val="0"/>
          <w:sz w:val="24"/>
          <w:szCs w:val="24"/>
          <w:lang w:eastAsia="en-ID"/>
          <w14:ligatures w14:val="none"/>
        </w:rPr>
        <w:lastRenderedPageBreak/>
        <w:t>Ia (Kata ganti orang ketiga tunggal)</w:t>
      </w:r>
    </w:p>
    <w:p w14:paraId="1688C753" w14:textId="77777777" w:rsidR="00454219" w:rsidRDefault="00873061" w:rsidP="00454219">
      <w:pPr>
        <w:spacing w:after="0" w:line="360" w:lineRule="auto"/>
        <w:ind w:left="180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w:t>
      </w:r>
      <w:r w:rsidRPr="007462F8">
        <w:rPr>
          <w:rFonts w:ascii="Times New Roman" w:eastAsia="Times New Roman" w:hAnsi="Times New Roman" w:cs="Times New Roman"/>
          <w:kern w:val="0"/>
          <w:sz w:val="24"/>
          <w:szCs w:val="24"/>
          <w:u w:val="single"/>
          <w:lang w:eastAsia="en-ID"/>
          <w14:ligatures w14:val="none"/>
        </w:rPr>
        <w:t>Ia</w:t>
      </w:r>
      <w:r w:rsidRPr="007462F8">
        <w:rPr>
          <w:rFonts w:ascii="Times New Roman" w:eastAsia="Times New Roman" w:hAnsi="Times New Roman" w:cs="Times New Roman"/>
          <w:kern w:val="0"/>
          <w:sz w:val="24"/>
          <w:szCs w:val="24"/>
          <w:lang w:eastAsia="en-ID"/>
          <w14:ligatures w14:val="none"/>
        </w:rPr>
        <w:t xml:space="preserve"> pun mengajak masyarakat untuk mengecek secara langsung validitas informasi melalui situs Boycott.thewitness.news dan bdnaash.com”</w:t>
      </w:r>
    </w:p>
    <w:p w14:paraId="4D3B1BF8" w14:textId="315EA265" w:rsidR="00873061" w:rsidRPr="00454219" w:rsidRDefault="00873061" w:rsidP="00454219">
      <w:pPr>
        <w:spacing w:after="0" w:line="360" w:lineRule="auto"/>
        <w:ind w:left="180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 ganti ia pada berita ini merujuk pada Ahmad Himawan selaku Direkstur Eksekutif YKMI.</w:t>
      </w:r>
    </w:p>
    <w:p w14:paraId="6FACCECF" w14:textId="77777777" w:rsidR="00873061" w:rsidRDefault="00873061" w:rsidP="002E529A">
      <w:pPr>
        <w:jc w:val="both"/>
        <w:rPr>
          <w:rFonts w:ascii="Times New Roman" w:eastAsia="Times New Roman" w:hAnsi="Times New Roman" w:cs="Times New Roman"/>
          <w:kern w:val="0"/>
          <w:sz w:val="24"/>
          <w:szCs w:val="24"/>
          <w:lang w:eastAsia="en-ID"/>
          <w14:ligatures w14:val="none"/>
        </w:rPr>
      </w:pPr>
    </w:p>
    <w:p w14:paraId="5386D39C" w14:textId="77777777" w:rsidR="00873061" w:rsidRDefault="00873061" w:rsidP="00873061">
      <w:pPr>
        <w:pStyle w:val="ListParagraph"/>
        <w:numPr>
          <w:ilvl w:val="0"/>
          <w:numId w:val="65"/>
        </w:numPr>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Stilistik </w:t>
      </w:r>
    </w:p>
    <w:p w14:paraId="7670DD9D" w14:textId="77777777" w:rsidR="00873061" w:rsidRDefault="00873061" w:rsidP="0079656F">
      <w:pPr>
        <w:pStyle w:val="ListParagraph"/>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Leksikon atau pemilihan kata-kata khusus yang bermakna tertentu pada teks berita ini adalah:</w:t>
      </w:r>
    </w:p>
    <w:p w14:paraId="62F2B6FC" w14:textId="77777777" w:rsidR="00873061" w:rsidRPr="00F36323" w:rsidRDefault="00873061" w:rsidP="00873061">
      <w:pPr>
        <w:pStyle w:val="ListParagraph"/>
        <w:numPr>
          <w:ilvl w:val="0"/>
          <w:numId w:val="70"/>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Genosida</w:t>
      </w:r>
    </w:p>
    <w:p w14:paraId="0802FF55" w14:textId="2F1D9FE8" w:rsidR="00C5223A" w:rsidRPr="00C5223A" w:rsidRDefault="00873061" w:rsidP="00C5223A">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“Yayasan Konsumen Muslim Indonesia (YKMI) menggelar dialog bertajuk "Ramadhan Tanpa Produk </w:t>
      </w:r>
      <w:r w:rsidRPr="007462F8">
        <w:rPr>
          <w:rFonts w:ascii="Times New Roman" w:eastAsia="Times New Roman" w:hAnsi="Times New Roman" w:cs="Times New Roman"/>
          <w:kern w:val="0"/>
          <w:sz w:val="24"/>
          <w:szCs w:val="24"/>
          <w:u w:val="single"/>
          <w:lang w:eastAsia="en-ID"/>
          <w14:ligatures w14:val="none"/>
        </w:rPr>
        <w:t>Genosida</w:t>
      </w:r>
      <w:r w:rsidRPr="007462F8">
        <w:rPr>
          <w:rFonts w:ascii="Times New Roman" w:eastAsia="Times New Roman" w:hAnsi="Times New Roman" w:cs="Times New Roman"/>
          <w:kern w:val="0"/>
          <w:sz w:val="24"/>
          <w:szCs w:val="24"/>
          <w:lang w:eastAsia="en-ID"/>
          <w14:ligatures w14:val="none"/>
        </w:rPr>
        <w:t xml:space="preserve">". </w:t>
      </w:r>
    </w:p>
    <w:p w14:paraId="54A76FA9" w14:textId="03DCBFF3" w:rsidR="00683CBE" w:rsidRDefault="00873061" w:rsidP="00FC6634">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 genosida berarti pembunuhan secara besar-besaran secara berencana terhadap suatu bangsa atau ras (kbbi.web.id).</w:t>
      </w:r>
      <w:r w:rsidR="00451078">
        <w:rPr>
          <w:rFonts w:ascii="Times New Roman" w:eastAsia="Times New Roman" w:hAnsi="Times New Roman" w:cs="Times New Roman"/>
          <w:kern w:val="0"/>
          <w:sz w:val="24"/>
          <w:szCs w:val="24"/>
          <w:lang w:eastAsia="en-ID"/>
          <w14:ligatures w14:val="none"/>
        </w:rPr>
        <w:t xml:space="preserve"> Genosida pada pernyataan tersebut mengacu pada aksi genosida yang dilakukan Israel yang secara brutal melakukan penyerangan ke Palestina.</w:t>
      </w:r>
    </w:p>
    <w:p w14:paraId="77915CC8" w14:textId="77777777" w:rsidR="0048761E" w:rsidRPr="00FC6634" w:rsidRDefault="0048761E" w:rsidP="00FC6634">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p>
    <w:p w14:paraId="7AF9343D" w14:textId="77777777" w:rsidR="00873061" w:rsidRPr="00F36323" w:rsidRDefault="00873061" w:rsidP="00873061">
      <w:pPr>
        <w:pStyle w:val="ListParagraph"/>
        <w:numPr>
          <w:ilvl w:val="0"/>
          <w:numId w:val="70"/>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Signifikan</w:t>
      </w:r>
    </w:p>
    <w:p w14:paraId="4555F88D" w14:textId="77777777" w:rsidR="00873061" w:rsidRPr="007462F8" w:rsidRDefault="00873061" w:rsidP="00F36323">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“Kami melihat bahwa pascaboikot, produk- produk nasional mengalami peningkatan penjualan yang </w:t>
      </w:r>
      <w:r w:rsidRPr="007462F8">
        <w:rPr>
          <w:rFonts w:ascii="Times New Roman" w:eastAsia="Times New Roman" w:hAnsi="Times New Roman" w:cs="Times New Roman"/>
          <w:kern w:val="0"/>
          <w:sz w:val="24"/>
          <w:szCs w:val="24"/>
          <w:u w:val="single"/>
          <w:lang w:eastAsia="en-ID"/>
          <w14:ligatures w14:val="none"/>
        </w:rPr>
        <w:t>signifikan</w:t>
      </w:r>
      <w:r w:rsidRPr="007462F8">
        <w:rPr>
          <w:rFonts w:ascii="Times New Roman" w:eastAsia="Times New Roman" w:hAnsi="Times New Roman" w:cs="Times New Roman"/>
          <w:kern w:val="0"/>
          <w:sz w:val="24"/>
          <w:szCs w:val="24"/>
          <w:lang w:eastAsia="en-ID"/>
          <w14:ligatures w14:val="none"/>
        </w:rPr>
        <w:t xml:space="preserve"> serta membuka lapangan pekerjaan baru”.</w:t>
      </w:r>
    </w:p>
    <w:p w14:paraId="39DB704A" w14:textId="6A473C3E" w:rsidR="00454219" w:rsidRDefault="00873061" w:rsidP="00451078">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 signifikan berarti sesuatu yang penting yang dalam kutipan kalimat di atas bermakna pekembangan secara pesat (kbbi.web.id)</w:t>
      </w:r>
      <w:r w:rsidR="00451078">
        <w:rPr>
          <w:rFonts w:ascii="Times New Roman" w:eastAsia="Times New Roman" w:hAnsi="Times New Roman" w:cs="Times New Roman"/>
          <w:kern w:val="0"/>
          <w:sz w:val="24"/>
          <w:szCs w:val="24"/>
          <w:lang w:eastAsia="en-ID"/>
          <w14:ligatures w14:val="none"/>
        </w:rPr>
        <w:t xml:space="preserve">. Signifikan pada hal tersebut merupakan bentuk ukuran dalam melihat peningkatan produksi penjualan produk. </w:t>
      </w:r>
    </w:p>
    <w:p w14:paraId="28914179" w14:textId="77777777" w:rsidR="00451078" w:rsidRPr="00451078" w:rsidRDefault="00451078" w:rsidP="00451078">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p>
    <w:p w14:paraId="74E77FF6" w14:textId="77777777" w:rsidR="00873061" w:rsidRPr="00F36323" w:rsidRDefault="00873061" w:rsidP="00873061">
      <w:pPr>
        <w:pStyle w:val="ListParagraph"/>
        <w:numPr>
          <w:ilvl w:val="0"/>
          <w:numId w:val="70"/>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Validitas</w:t>
      </w:r>
    </w:p>
    <w:p w14:paraId="5C441A6B" w14:textId="551F0F87" w:rsidR="007462F8" w:rsidRPr="00454219" w:rsidRDefault="00873061" w:rsidP="00454219">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“Ia pun mengajak masyarakat untuk mengecek secara langsung </w:t>
      </w:r>
      <w:r w:rsidRPr="007462F8">
        <w:rPr>
          <w:rFonts w:ascii="Times New Roman" w:eastAsia="Times New Roman" w:hAnsi="Times New Roman" w:cs="Times New Roman"/>
          <w:kern w:val="0"/>
          <w:sz w:val="24"/>
          <w:szCs w:val="24"/>
          <w:u w:val="single"/>
          <w:lang w:eastAsia="en-ID"/>
          <w14:ligatures w14:val="none"/>
        </w:rPr>
        <w:t>validitas</w:t>
      </w:r>
      <w:r w:rsidRPr="007462F8">
        <w:rPr>
          <w:rFonts w:ascii="Times New Roman" w:eastAsia="Times New Roman" w:hAnsi="Times New Roman" w:cs="Times New Roman"/>
          <w:kern w:val="0"/>
          <w:sz w:val="24"/>
          <w:szCs w:val="24"/>
          <w:lang w:eastAsia="en-ID"/>
          <w14:ligatures w14:val="none"/>
        </w:rPr>
        <w:t xml:space="preserve"> informasi melalui situs Boycott.thewitness.news dan bdnaash.com”</w:t>
      </w:r>
    </w:p>
    <w:p w14:paraId="534DE611" w14:textId="5B56679E" w:rsidR="00FC6634" w:rsidRDefault="00873061" w:rsidP="00A0646A">
      <w:pPr>
        <w:pStyle w:val="ListParagraph"/>
        <w:spacing w:line="360" w:lineRule="auto"/>
        <w:ind w:left="108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 xml:space="preserve">Kata validitas mengartikan </w:t>
      </w:r>
      <w:r w:rsidRPr="004E4B1E">
        <w:rPr>
          <w:rFonts w:ascii="Times New Roman" w:eastAsia="Times New Roman" w:hAnsi="Times New Roman" w:cs="Times New Roman"/>
          <w:kern w:val="0"/>
          <w:sz w:val="24"/>
          <w:szCs w:val="24"/>
          <w:lang w:eastAsia="en-ID"/>
          <w14:ligatures w14:val="none"/>
        </w:rPr>
        <w:t>sifat benar menurut bahan bukti yang ada</w:t>
      </w:r>
      <w:r>
        <w:rPr>
          <w:rFonts w:ascii="Times New Roman" w:eastAsia="Times New Roman" w:hAnsi="Times New Roman" w:cs="Times New Roman"/>
          <w:kern w:val="0"/>
          <w:sz w:val="24"/>
          <w:szCs w:val="24"/>
          <w:lang w:eastAsia="en-ID"/>
          <w14:ligatures w14:val="none"/>
        </w:rPr>
        <w:t xml:space="preserve"> (kbbi.web.id). </w:t>
      </w:r>
      <w:r w:rsidR="00451078">
        <w:rPr>
          <w:rFonts w:ascii="Times New Roman" w:eastAsia="Times New Roman" w:hAnsi="Times New Roman" w:cs="Times New Roman"/>
          <w:kern w:val="0"/>
          <w:sz w:val="24"/>
          <w:szCs w:val="24"/>
          <w:lang w:eastAsia="en-ID"/>
          <w14:ligatures w14:val="none"/>
        </w:rPr>
        <w:t xml:space="preserve">Validitas pada hal ini merujuk untuk membuktikan kebenaran informasi terkait produk yang berafiliasi dengan Israel. </w:t>
      </w:r>
    </w:p>
    <w:p w14:paraId="1FF6CFFC" w14:textId="77777777" w:rsidR="005128B9" w:rsidRPr="00BA0E30" w:rsidRDefault="005128B9" w:rsidP="00BA0E30">
      <w:pPr>
        <w:spacing w:line="360" w:lineRule="auto"/>
        <w:ind w:right="815"/>
        <w:jc w:val="both"/>
        <w:rPr>
          <w:rFonts w:ascii="Times New Roman" w:eastAsia="Times New Roman" w:hAnsi="Times New Roman" w:cs="Times New Roman"/>
          <w:kern w:val="0"/>
          <w:sz w:val="24"/>
          <w:szCs w:val="24"/>
          <w:lang w:eastAsia="en-ID"/>
          <w14:ligatures w14:val="none"/>
        </w:rPr>
      </w:pPr>
    </w:p>
    <w:p w14:paraId="48855280" w14:textId="5DDC8C49" w:rsidR="00873061" w:rsidRDefault="00873061" w:rsidP="00873061">
      <w:pPr>
        <w:pStyle w:val="ListParagraph"/>
        <w:numPr>
          <w:ilvl w:val="0"/>
          <w:numId w:val="65"/>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Retoris</w:t>
      </w:r>
    </w:p>
    <w:p w14:paraId="3DBAC35B" w14:textId="78284189" w:rsidR="00873061" w:rsidRDefault="00873061" w:rsidP="00873061">
      <w:pPr>
        <w:pStyle w:val="ListParagraph"/>
        <w:numPr>
          <w:ilvl w:val="0"/>
          <w:numId w:val="72"/>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Grafis</w:t>
      </w:r>
    </w:p>
    <w:p w14:paraId="433D728B" w14:textId="78ECDB49" w:rsidR="005E6428" w:rsidRDefault="005E6428" w:rsidP="005E642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Pr="005E6428">
        <w:rPr>
          <w:rFonts w:ascii="Times New Roman" w:eastAsia="Times New Roman" w:hAnsi="Times New Roman" w:cs="Times New Roman"/>
          <w:kern w:val="0"/>
          <w:sz w:val="24"/>
          <w:szCs w:val="24"/>
          <w:lang w:eastAsia="en-ID"/>
          <w14:ligatures w14:val="none"/>
        </w:rPr>
        <w:t>Gambar 6. Berita Kompas.com 5</w:t>
      </w:r>
    </w:p>
    <w:p w14:paraId="40E53F25" w14:textId="3B6725DF" w:rsidR="00873061" w:rsidRDefault="005E6428" w:rsidP="00C726F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r w:rsidRPr="00C726F8">
        <w:rPr>
          <w:rFonts w:ascii="Times New Roman" w:eastAsia="Times New Roman" w:hAnsi="Times New Roman" w:cs="Times New Roman"/>
          <w:noProof/>
          <w:kern w:val="0"/>
          <w:sz w:val="24"/>
          <w:szCs w:val="24"/>
          <w:lang w:eastAsia="en-ID"/>
          <w14:ligatures w14:val="none"/>
        </w:rPr>
        <w:drawing>
          <wp:anchor distT="0" distB="0" distL="114300" distR="114300" simplePos="0" relativeHeight="251662848" behindDoc="0" locked="0" layoutInCell="1" allowOverlap="1" wp14:anchorId="2F508121" wp14:editId="20AABA8B">
            <wp:simplePos x="0" y="0"/>
            <wp:positionH relativeFrom="column">
              <wp:posOffset>815975</wp:posOffset>
            </wp:positionH>
            <wp:positionV relativeFrom="paragraph">
              <wp:posOffset>10795</wp:posOffset>
            </wp:positionV>
            <wp:extent cx="2630170" cy="1807210"/>
            <wp:effectExtent l="0" t="0" r="0"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0170"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B4340D" w14:textId="3C9E0DD2" w:rsidR="00873061" w:rsidRPr="00C726F8" w:rsidRDefault="00873061" w:rsidP="00C726F8">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p>
    <w:p w14:paraId="5D3DA6BF" w14:textId="4B3A6A12" w:rsidR="00873061" w:rsidRDefault="00873061" w:rsidP="00C726F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p>
    <w:p w14:paraId="2132C6EE" w14:textId="746F378D" w:rsidR="00873061" w:rsidRDefault="00873061" w:rsidP="00C726F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p>
    <w:p w14:paraId="34064E43" w14:textId="385ABC19" w:rsidR="00873061" w:rsidRDefault="00873061" w:rsidP="00C726F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p>
    <w:p w14:paraId="70F523D9" w14:textId="45BC61EE" w:rsidR="00873061" w:rsidRDefault="00873061" w:rsidP="00C726F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p>
    <w:p w14:paraId="2083D33A" w14:textId="077A547B" w:rsidR="00C71B8B" w:rsidRPr="005E6428" w:rsidRDefault="00A0646A" w:rsidP="005E6428">
      <w:pPr>
        <w:pStyle w:val="ListParagraph"/>
        <w:spacing w:line="360" w:lineRule="auto"/>
        <w:ind w:left="1014"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Pr="00A0646A">
        <w:rPr>
          <w:rFonts w:ascii="Times New Roman" w:eastAsia="Times New Roman" w:hAnsi="Times New Roman" w:cs="Times New Roman"/>
          <w:kern w:val="0"/>
          <w:sz w:val="24"/>
          <w:szCs w:val="24"/>
          <w:lang w:eastAsia="en-ID"/>
          <w14:ligatures w14:val="none"/>
        </w:rPr>
        <w:t xml:space="preserve">   </w:t>
      </w:r>
    </w:p>
    <w:p w14:paraId="5C609383" w14:textId="6593E621" w:rsidR="00683CBE" w:rsidRDefault="00873061" w:rsidP="00C71B8B">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Elemen grafis pada berita menampilkan ilustrasi foto bendera Israel dan bendera Palestina yang dilatarbelakangi oleh bendera Perserikatan Bangsa-Bangsa (PBB). Gambar pada berita tidak secara jelas menggambarkan isi berita.</w:t>
      </w:r>
    </w:p>
    <w:p w14:paraId="3025C391" w14:textId="77777777" w:rsidR="0048761E" w:rsidRPr="00C71B8B" w:rsidRDefault="0048761E" w:rsidP="00C71B8B">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p>
    <w:p w14:paraId="123BE116" w14:textId="77777777" w:rsidR="00873061" w:rsidRDefault="00873061" w:rsidP="00873061">
      <w:pPr>
        <w:pStyle w:val="ListParagraph"/>
        <w:numPr>
          <w:ilvl w:val="0"/>
          <w:numId w:val="72"/>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Metafora</w:t>
      </w:r>
    </w:p>
    <w:p w14:paraId="1E36B67A" w14:textId="77777777" w:rsidR="00873061" w:rsidRDefault="00873061" w:rsidP="000D34B2">
      <w:pPr>
        <w:pStyle w:val="ListParagraph"/>
        <w:spacing w:line="360" w:lineRule="auto"/>
        <w:ind w:left="1134" w:right="815" w:firstLine="44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Isi berita tidak didapatkan adanya kata yang menggunakan metafora. Seluruh kata dan kalimat yang tersusun tampak secara jelas maknanya.</w:t>
      </w:r>
    </w:p>
    <w:p w14:paraId="34144AA9" w14:textId="77777777" w:rsidR="005E6428" w:rsidRPr="000D34B2" w:rsidRDefault="005E6428" w:rsidP="000D34B2">
      <w:pPr>
        <w:pStyle w:val="ListParagraph"/>
        <w:spacing w:line="360" w:lineRule="auto"/>
        <w:ind w:left="1134" w:right="815" w:firstLine="447"/>
        <w:jc w:val="both"/>
        <w:rPr>
          <w:rFonts w:ascii="Times New Roman" w:eastAsia="Times New Roman" w:hAnsi="Times New Roman" w:cs="Times New Roman"/>
          <w:kern w:val="0"/>
          <w:sz w:val="24"/>
          <w:szCs w:val="24"/>
          <w:lang w:eastAsia="en-ID"/>
          <w14:ligatures w14:val="none"/>
        </w:rPr>
      </w:pPr>
    </w:p>
    <w:p w14:paraId="49952726" w14:textId="34FCED6F" w:rsidR="00873061" w:rsidRPr="00683CBE" w:rsidRDefault="00873061" w:rsidP="00683CBE">
      <w:pPr>
        <w:pStyle w:val="ListParagraph"/>
        <w:numPr>
          <w:ilvl w:val="0"/>
          <w:numId w:val="63"/>
        </w:numPr>
        <w:spacing w:line="360" w:lineRule="auto"/>
        <w:ind w:left="142" w:right="815"/>
        <w:jc w:val="both"/>
        <w:rPr>
          <w:rFonts w:ascii="Times New Roman" w:eastAsia="Times New Roman" w:hAnsi="Times New Roman" w:cs="Times New Roman"/>
          <w:kern w:val="0"/>
          <w:sz w:val="24"/>
          <w:szCs w:val="24"/>
          <w:lang w:eastAsia="en-ID"/>
          <w14:ligatures w14:val="none"/>
        </w:rPr>
      </w:pPr>
      <w:r w:rsidRPr="00683CBE">
        <w:rPr>
          <w:rFonts w:ascii="Times New Roman" w:eastAsia="Times New Roman" w:hAnsi="Times New Roman" w:cs="Times New Roman"/>
          <w:kern w:val="0"/>
          <w:sz w:val="24"/>
          <w:szCs w:val="24"/>
          <w:lang w:eastAsia="en-ID"/>
          <w14:ligatures w14:val="none"/>
        </w:rPr>
        <w:t xml:space="preserve">   Judul berita</w:t>
      </w:r>
    </w:p>
    <w:p w14:paraId="408E3A12" w14:textId="54558174" w:rsidR="00451078" w:rsidRDefault="00873061" w:rsidP="007E0C80">
      <w:pPr>
        <w:spacing w:line="360" w:lineRule="auto"/>
        <w:ind w:left="284"/>
        <w:jc w:val="both"/>
        <w:rPr>
          <w:rFonts w:ascii="Times New Roman" w:eastAsia="Times New Roman" w:hAnsi="Times New Roman" w:cs="Times New Roman"/>
          <w:b/>
          <w:bCs/>
          <w:kern w:val="0"/>
          <w:sz w:val="24"/>
          <w:szCs w:val="24"/>
          <w:lang w:eastAsia="en-ID"/>
          <w14:ligatures w14:val="none"/>
        </w:rPr>
      </w:pPr>
      <w:r w:rsidRPr="00683CBE">
        <w:rPr>
          <w:rFonts w:ascii="Times New Roman" w:eastAsia="Times New Roman" w:hAnsi="Times New Roman" w:cs="Times New Roman"/>
          <w:b/>
          <w:bCs/>
          <w:kern w:val="0"/>
          <w:sz w:val="24"/>
          <w:szCs w:val="24"/>
          <w:lang w:eastAsia="en-ID"/>
          <w14:ligatures w14:val="none"/>
        </w:rPr>
        <w:t>Pakar: Brand Lokal Bisa Manfaatkan “Momen Emas” Gelombang Boikot Produk yang Terafiliasi dengan Israe</w:t>
      </w:r>
      <w:r w:rsidR="007E0C80">
        <w:rPr>
          <w:rFonts w:ascii="Times New Roman" w:eastAsia="Times New Roman" w:hAnsi="Times New Roman" w:cs="Times New Roman"/>
          <w:b/>
          <w:bCs/>
          <w:kern w:val="0"/>
          <w:sz w:val="24"/>
          <w:szCs w:val="24"/>
          <w:lang w:eastAsia="en-ID"/>
          <w14:ligatures w14:val="none"/>
        </w:rPr>
        <w:t>l</w:t>
      </w:r>
    </w:p>
    <w:p w14:paraId="7B196115" w14:textId="77777777" w:rsidR="004071FA" w:rsidRDefault="004071FA" w:rsidP="007E0C80">
      <w:pPr>
        <w:spacing w:line="360" w:lineRule="auto"/>
        <w:ind w:left="284"/>
        <w:jc w:val="both"/>
        <w:rPr>
          <w:rFonts w:ascii="Times New Roman" w:eastAsia="Times New Roman" w:hAnsi="Times New Roman" w:cs="Times New Roman"/>
          <w:b/>
          <w:bCs/>
          <w:kern w:val="0"/>
          <w:sz w:val="24"/>
          <w:szCs w:val="24"/>
          <w:lang w:eastAsia="en-ID"/>
          <w14:ligatures w14:val="none"/>
        </w:rPr>
      </w:pPr>
    </w:p>
    <w:p w14:paraId="196867D0" w14:textId="77777777" w:rsidR="004071FA" w:rsidRDefault="004071FA" w:rsidP="007E0C80">
      <w:pPr>
        <w:spacing w:line="360" w:lineRule="auto"/>
        <w:ind w:left="284"/>
        <w:jc w:val="both"/>
        <w:rPr>
          <w:rFonts w:ascii="Times New Roman" w:eastAsia="Times New Roman" w:hAnsi="Times New Roman" w:cs="Times New Roman"/>
          <w:b/>
          <w:bCs/>
          <w:kern w:val="0"/>
          <w:sz w:val="24"/>
          <w:szCs w:val="24"/>
          <w:lang w:eastAsia="en-ID"/>
          <w14:ligatures w14:val="none"/>
        </w:rPr>
      </w:pPr>
    </w:p>
    <w:p w14:paraId="6060ADAB" w14:textId="77777777" w:rsidR="004071FA" w:rsidRPr="00683CBE" w:rsidRDefault="004071FA" w:rsidP="007E0C80">
      <w:pPr>
        <w:spacing w:line="360" w:lineRule="auto"/>
        <w:ind w:left="284"/>
        <w:jc w:val="both"/>
        <w:rPr>
          <w:rFonts w:ascii="Times New Roman" w:eastAsia="Times New Roman" w:hAnsi="Times New Roman" w:cs="Times New Roman"/>
          <w:b/>
          <w:bCs/>
          <w:kern w:val="0"/>
          <w:sz w:val="24"/>
          <w:szCs w:val="24"/>
          <w:lang w:eastAsia="en-ID"/>
          <w14:ligatures w14:val="none"/>
        </w:rPr>
      </w:pPr>
    </w:p>
    <w:p w14:paraId="2C28E39C" w14:textId="77777777" w:rsidR="00873061" w:rsidRDefault="00873061" w:rsidP="00873061">
      <w:pPr>
        <w:pStyle w:val="ListParagraph"/>
        <w:numPr>
          <w:ilvl w:val="0"/>
          <w:numId w:val="73"/>
        </w:numPr>
        <w:spacing w:line="360" w:lineRule="auto"/>
        <w:ind w:left="993" w:hanging="28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Tematik</w:t>
      </w:r>
    </w:p>
    <w:p w14:paraId="37B0A17A" w14:textId="63899AAD" w:rsidR="00873061" w:rsidRDefault="00873061" w:rsidP="00DA2C8D">
      <w:pPr>
        <w:pStyle w:val="ListParagraph"/>
        <w:spacing w:line="360" w:lineRule="auto"/>
        <w:ind w:left="993"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Tema berita berisikan pemberitaan adanya momentum kebangkitan produk lokal Indonesia akibat gerakan boikot yang sedang gencar dilakukan. </w:t>
      </w:r>
    </w:p>
    <w:p w14:paraId="0E2F9BF1" w14:textId="77777777" w:rsidR="00873061" w:rsidRDefault="00873061" w:rsidP="003C7254">
      <w:pPr>
        <w:pStyle w:val="ListParagraph"/>
        <w:spacing w:line="360" w:lineRule="auto"/>
        <w:jc w:val="both"/>
        <w:rPr>
          <w:rFonts w:ascii="Times New Roman" w:eastAsia="Times New Roman" w:hAnsi="Times New Roman" w:cs="Times New Roman"/>
          <w:kern w:val="0"/>
          <w:sz w:val="24"/>
          <w:szCs w:val="24"/>
          <w:lang w:eastAsia="en-ID"/>
          <w14:ligatures w14:val="none"/>
        </w:rPr>
      </w:pPr>
    </w:p>
    <w:p w14:paraId="537E1F20" w14:textId="77777777" w:rsidR="00873061" w:rsidRDefault="00873061" w:rsidP="00873061">
      <w:pPr>
        <w:pStyle w:val="ListParagraph"/>
        <w:numPr>
          <w:ilvl w:val="0"/>
          <w:numId w:val="73"/>
        </w:numPr>
        <w:spacing w:line="360" w:lineRule="auto"/>
        <w:ind w:left="993"/>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Skematik</w:t>
      </w:r>
    </w:p>
    <w:p w14:paraId="287CFFC5" w14:textId="77777777" w:rsidR="00873061" w:rsidRDefault="00873061" w:rsidP="00873061">
      <w:pPr>
        <w:pStyle w:val="ListParagraph"/>
        <w:numPr>
          <w:ilvl w:val="0"/>
          <w:numId w:val="81"/>
        </w:numPr>
        <w:spacing w:line="360" w:lineRule="auto"/>
        <w:ind w:left="1418"/>
        <w:jc w:val="both"/>
        <w:rPr>
          <w:rFonts w:ascii="Times New Roman" w:eastAsia="Times New Roman" w:hAnsi="Times New Roman" w:cs="Times New Roman"/>
          <w:i/>
          <w:iCs/>
          <w:kern w:val="0"/>
          <w:sz w:val="24"/>
          <w:szCs w:val="24"/>
          <w:lang w:eastAsia="en-ID"/>
          <w14:ligatures w14:val="none"/>
        </w:rPr>
      </w:pPr>
      <w:r w:rsidRPr="004D1326">
        <w:rPr>
          <w:rFonts w:ascii="Times New Roman" w:eastAsia="Times New Roman" w:hAnsi="Times New Roman" w:cs="Times New Roman"/>
          <w:i/>
          <w:iCs/>
          <w:kern w:val="0"/>
          <w:sz w:val="24"/>
          <w:szCs w:val="24"/>
          <w:lang w:eastAsia="en-ID"/>
          <w14:ligatures w14:val="none"/>
        </w:rPr>
        <w:t xml:space="preserve">Lead </w:t>
      </w:r>
    </w:p>
    <w:p w14:paraId="5E6CE6AE" w14:textId="77777777" w:rsidR="00873061" w:rsidRDefault="00873061" w:rsidP="005E6428">
      <w:pPr>
        <w:pStyle w:val="ListParagraph"/>
        <w:spacing w:line="360" w:lineRule="auto"/>
        <w:ind w:left="1418"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Elemen </w:t>
      </w:r>
      <w:r w:rsidRPr="00E92C47">
        <w:rPr>
          <w:rFonts w:ascii="Times New Roman" w:eastAsia="Times New Roman" w:hAnsi="Times New Roman" w:cs="Times New Roman"/>
          <w:i/>
          <w:iCs/>
          <w:kern w:val="0"/>
          <w:sz w:val="24"/>
          <w:szCs w:val="24"/>
          <w:lang w:eastAsia="en-ID"/>
          <w14:ligatures w14:val="none"/>
        </w:rPr>
        <w:t>lead</w:t>
      </w:r>
      <w:r>
        <w:rPr>
          <w:rFonts w:ascii="Times New Roman" w:eastAsia="Times New Roman" w:hAnsi="Times New Roman" w:cs="Times New Roman"/>
          <w:kern w:val="0"/>
          <w:sz w:val="24"/>
          <w:szCs w:val="24"/>
          <w:lang w:eastAsia="en-ID"/>
          <w14:ligatures w14:val="none"/>
        </w:rPr>
        <w:t xml:space="preserve"> berita menunjukkan pernyataan aksi boikot produk Israel yang dilatarbelakangi pada awal kejadian serangan di Gaza pada Oktober 2023. Berikut </w:t>
      </w:r>
      <w:r w:rsidRPr="00E92C47">
        <w:rPr>
          <w:rFonts w:ascii="Times New Roman" w:eastAsia="Times New Roman" w:hAnsi="Times New Roman" w:cs="Times New Roman"/>
          <w:i/>
          <w:iCs/>
          <w:kern w:val="0"/>
          <w:sz w:val="24"/>
          <w:szCs w:val="24"/>
          <w:lang w:eastAsia="en-ID"/>
          <w14:ligatures w14:val="none"/>
        </w:rPr>
        <w:t>lead</w:t>
      </w:r>
      <w:r>
        <w:rPr>
          <w:rFonts w:ascii="Times New Roman" w:eastAsia="Times New Roman" w:hAnsi="Times New Roman" w:cs="Times New Roman"/>
          <w:kern w:val="0"/>
          <w:sz w:val="24"/>
          <w:szCs w:val="24"/>
          <w:lang w:eastAsia="en-ID"/>
          <w14:ligatures w14:val="none"/>
        </w:rPr>
        <w:t xml:space="preserve"> berita yang ditampilkan:</w:t>
      </w:r>
    </w:p>
    <w:p w14:paraId="5D2198AF" w14:textId="77777777" w:rsidR="007462F8" w:rsidRPr="00C726F8" w:rsidRDefault="007462F8" w:rsidP="00C726F8">
      <w:pPr>
        <w:pStyle w:val="ListParagraph"/>
        <w:spacing w:line="360" w:lineRule="auto"/>
        <w:ind w:left="851" w:right="957"/>
        <w:jc w:val="both"/>
        <w:rPr>
          <w:rFonts w:ascii="Times New Roman" w:eastAsia="Times New Roman" w:hAnsi="Times New Roman" w:cs="Times New Roman"/>
          <w:kern w:val="0"/>
          <w:sz w:val="24"/>
          <w:szCs w:val="24"/>
          <w:lang w:eastAsia="en-ID"/>
          <w14:ligatures w14:val="none"/>
        </w:rPr>
      </w:pPr>
    </w:p>
    <w:p w14:paraId="12DA914F" w14:textId="77777777" w:rsidR="00873061" w:rsidRPr="007462F8" w:rsidRDefault="00873061" w:rsidP="005E6428">
      <w:pPr>
        <w:pStyle w:val="ListParagraph"/>
        <w:spacing w:line="360" w:lineRule="auto"/>
        <w:ind w:left="1418"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“Operasi militer Israel di Jalur Gaza, Palestina, sejak Oktober 2023 mendorong gelombang boikot atas produk perusahaan multinasional yang terafiliasi dengan negara tersebut”.</w:t>
      </w:r>
    </w:p>
    <w:p w14:paraId="1C149806" w14:textId="77777777" w:rsidR="007462F8" w:rsidRPr="005E5987" w:rsidRDefault="007462F8" w:rsidP="005E6428">
      <w:pPr>
        <w:pStyle w:val="ListParagraph"/>
        <w:spacing w:line="360" w:lineRule="auto"/>
        <w:ind w:left="1418" w:right="957"/>
        <w:jc w:val="both"/>
        <w:rPr>
          <w:rFonts w:ascii="Times New Roman" w:eastAsia="Times New Roman" w:hAnsi="Times New Roman" w:cs="Times New Roman"/>
          <w:i/>
          <w:iCs/>
          <w:kern w:val="0"/>
          <w:sz w:val="24"/>
          <w:szCs w:val="24"/>
          <w:lang w:eastAsia="en-ID"/>
          <w14:ligatures w14:val="none"/>
        </w:rPr>
      </w:pPr>
    </w:p>
    <w:p w14:paraId="58D42C4C" w14:textId="59796301" w:rsidR="007462F8" w:rsidRDefault="004356A7" w:rsidP="007E0C80">
      <w:pPr>
        <w:pStyle w:val="ListParagraph"/>
        <w:spacing w:line="360" w:lineRule="auto"/>
        <w:ind w:left="1418"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 xml:space="preserve">       </w:t>
      </w:r>
      <w:r w:rsidR="00FC6634" w:rsidRPr="00FC6634">
        <w:rPr>
          <w:rFonts w:ascii="Times New Roman" w:eastAsia="Times New Roman" w:hAnsi="Times New Roman" w:cs="Times New Roman"/>
          <w:kern w:val="0"/>
          <w:sz w:val="24"/>
          <w:szCs w:val="24"/>
          <w:lang w:eastAsia="en-ID"/>
          <w14:ligatures w14:val="none"/>
        </w:rPr>
        <w:t xml:space="preserve">Pada awal berita, berita tentang awal konflik saat ini antara Palestina dan Israel disampaikan, yang memicu boikot produk yang berafiliasi dengan Israel. </w:t>
      </w:r>
    </w:p>
    <w:p w14:paraId="19E843E8" w14:textId="77777777" w:rsidR="007E0C80" w:rsidRPr="007E0C80" w:rsidRDefault="007E0C80" w:rsidP="007E0C80">
      <w:pPr>
        <w:pStyle w:val="ListParagraph"/>
        <w:spacing w:line="360" w:lineRule="auto"/>
        <w:ind w:left="1418" w:right="957"/>
        <w:jc w:val="both"/>
        <w:rPr>
          <w:rFonts w:ascii="Times New Roman" w:eastAsia="Times New Roman" w:hAnsi="Times New Roman" w:cs="Times New Roman"/>
          <w:kern w:val="0"/>
          <w:sz w:val="24"/>
          <w:szCs w:val="24"/>
          <w:lang w:eastAsia="en-ID"/>
          <w14:ligatures w14:val="none"/>
        </w:rPr>
      </w:pPr>
    </w:p>
    <w:p w14:paraId="6F9B9C9B" w14:textId="77777777" w:rsidR="00873061" w:rsidRPr="00D936B1" w:rsidRDefault="00873061" w:rsidP="005E6428">
      <w:pPr>
        <w:pStyle w:val="ListParagraph"/>
        <w:numPr>
          <w:ilvl w:val="0"/>
          <w:numId w:val="81"/>
        </w:numPr>
        <w:spacing w:line="360" w:lineRule="auto"/>
        <w:ind w:left="1494" w:hanging="283"/>
        <w:jc w:val="both"/>
        <w:rPr>
          <w:rFonts w:ascii="Times New Roman" w:eastAsia="Times New Roman" w:hAnsi="Times New Roman" w:cs="Times New Roman"/>
          <w:i/>
          <w:iCs/>
          <w:kern w:val="0"/>
          <w:sz w:val="24"/>
          <w:szCs w:val="24"/>
          <w:lang w:eastAsia="en-ID"/>
          <w14:ligatures w14:val="none"/>
        </w:rPr>
      </w:pPr>
      <w:r w:rsidRPr="00D936B1">
        <w:rPr>
          <w:rFonts w:ascii="Times New Roman" w:eastAsia="Times New Roman" w:hAnsi="Times New Roman" w:cs="Times New Roman"/>
          <w:i/>
          <w:iCs/>
          <w:kern w:val="0"/>
          <w:sz w:val="24"/>
          <w:szCs w:val="24"/>
          <w:lang w:eastAsia="en-ID"/>
          <w14:ligatures w14:val="none"/>
        </w:rPr>
        <w:t>Story</w:t>
      </w:r>
    </w:p>
    <w:p w14:paraId="223BC575" w14:textId="68D0792C" w:rsidR="005E6428" w:rsidRDefault="00873061" w:rsidP="004356A7">
      <w:pPr>
        <w:pStyle w:val="ListParagraph"/>
        <w:spacing w:line="360" w:lineRule="auto"/>
        <w:ind w:left="1418" w:right="957" w:firstLine="36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Isi berita menjelaskan pernyataan dari pakar tentang adanya kesempatan bagi produk lokal untuk dapat menjaring konsumen dalam negeri. Hal ini akibat adanya aksi boikot produk yang berafiliasi dengan Israel. Produk lokal dapat dijadikan alternatif produk pengganti dari produk yang terkena boikot.</w:t>
      </w:r>
    </w:p>
    <w:p w14:paraId="52E09D79" w14:textId="77777777" w:rsidR="00451078" w:rsidRPr="00451078" w:rsidRDefault="00451078" w:rsidP="00451078">
      <w:pPr>
        <w:pStyle w:val="ListParagraph"/>
        <w:spacing w:line="360" w:lineRule="auto"/>
        <w:ind w:left="1211" w:right="957" w:firstLine="360"/>
        <w:jc w:val="both"/>
        <w:rPr>
          <w:rFonts w:ascii="Times New Roman" w:eastAsia="Times New Roman" w:hAnsi="Times New Roman" w:cs="Times New Roman"/>
          <w:kern w:val="0"/>
          <w:sz w:val="24"/>
          <w:szCs w:val="24"/>
          <w:lang w:eastAsia="en-ID"/>
          <w14:ligatures w14:val="none"/>
        </w:rPr>
      </w:pPr>
    </w:p>
    <w:p w14:paraId="3279EB20" w14:textId="77777777" w:rsidR="00873061" w:rsidRPr="00A92388" w:rsidRDefault="00873061" w:rsidP="00873061">
      <w:pPr>
        <w:pStyle w:val="ListParagraph"/>
        <w:numPr>
          <w:ilvl w:val="0"/>
          <w:numId w:val="73"/>
        </w:numPr>
        <w:spacing w:line="360" w:lineRule="auto"/>
        <w:jc w:val="both"/>
        <w:rPr>
          <w:rFonts w:ascii="Times New Roman" w:eastAsia="Times New Roman" w:hAnsi="Times New Roman" w:cs="Times New Roman"/>
          <w:kern w:val="0"/>
          <w:sz w:val="24"/>
          <w:szCs w:val="24"/>
          <w:lang w:eastAsia="en-ID"/>
          <w14:ligatures w14:val="none"/>
        </w:rPr>
      </w:pPr>
      <w:r w:rsidRPr="00A92388">
        <w:rPr>
          <w:rFonts w:ascii="Times New Roman" w:eastAsia="Times New Roman" w:hAnsi="Times New Roman" w:cs="Times New Roman"/>
          <w:kern w:val="0"/>
          <w:sz w:val="24"/>
          <w:szCs w:val="24"/>
          <w:lang w:eastAsia="en-ID"/>
          <w14:ligatures w14:val="none"/>
        </w:rPr>
        <w:t>Semantik</w:t>
      </w:r>
    </w:p>
    <w:p w14:paraId="0A3DF448" w14:textId="77777777" w:rsidR="00873061" w:rsidRDefault="00873061" w:rsidP="00873061">
      <w:pPr>
        <w:pStyle w:val="ListParagraph"/>
        <w:numPr>
          <w:ilvl w:val="0"/>
          <w:numId w:val="74"/>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Latar</w:t>
      </w:r>
    </w:p>
    <w:p w14:paraId="05D136D7" w14:textId="5B0758D3" w:rsidR="00873061" w:rsidRDefault="00FC6634" w:rsidP="00FC6634">
      <w:pPr>
        <w:pStyle w:val="ListParagraph"/>
        <w:spacing w:line="360" w:lineRule="auto"/>
        <w:ind w:left="1080" w:right="957" w:firstLine="360"/>
        <w:jc w:val="both"/>
        <w:rPr>
          <w:rFonts w:ascii="Times New Roman" w:eastAsia="Times New Roman" w:hAnsi="Times New Roman" w:cs="Times New Roman"/>
          <w:kern w:val="0"/>
          <w:sz w:val="24"/>
          <w:szCs w:val="24"/>
          <w:lang w:eastAsia="en-ID"/>
          <w14:ligatures w14:val="none"/>
        </w:rPr>
      </w:pPr>
      <w:r w:rsidRPr="00FC6634">
        <w:rPr>
          <w:rFonts w:ascii="Times New Roman" w:eastAsia="Times New Roman" w:hAnsi="Times New Roman" w:cs="Times New Roman"/>
          <w:kern w:val="0"/>
          <w:sz w:val="24"/>
          <w:szCs w:val="24"/>
          <w:lang w:eastAsia="en-ID"/>
          <w14:ligatures w14:val="none"/>
        </w:rPr>
        <w:t xml:space="preserve">Safaruddin Husada, dosen Fakultas Komunikasi Pemasaran London School of Public Relations, mengatakan bahwa kampanye boikot produk yang berafiliasi dengan Israel dapat menjadi "momen emas" untuk produk dalam negeri, menurut latar berita. </w:t>
      </w:r>
      <w:r w:rsidR="00873061" w:rsidRPr="00FC6634">
        <w:rPr>
          <w:rFonts w:ascii="Times New Roman" w:eastAsia="Times New Roman" w:hAnsi="Times New Roman" w:cs="Times New Roman"/>
          <w:kern w:val="0"/>
          <w:sz w:val="24"/>
          <w:szCs w:val="24"/>
          <w:lang w:eastAsia="en-ID"/>
          <w14:ligatures w14:val="none"/>
        </w:rPr>
        <w:t xml:space="preserve"> Adapun kutipan pernyataan latar berita sebagai berikut:</w:t>
      </w:r>
    </w:p>
    <w:p w14:paraId="68E42BE2" w14:textId="77777777" w:rsidR="005E6428" w:rsidRPr="00FC6634" w:rsidRDefault="005E6428" w:rsidP="00FC6634">
      <w:pPr>
        <w:pStyle w:val="ListParagraph"/>
        <w:spacing w:line="360" w:lineRule="auto"/>
        <w:ind w:left="1080" w:right="957" w:firstLine="360"/>
        <w:jc w:val="both"/>
        <w:rPr>
          <w:rFonts w:ascii="Times New Roman" w:eastAsia="Times New Roman" w:hAnsi="Times New Roman" w:cs="Times New Roman"/>
          <w:kern w:val="0"/>
          <w:sz w:val="24"/>
          <w:szCs w:val="24"/>
          <w:lang w:eastAsia="en-ID"/>
          <w14:ligatures w14:val="none"/>
        </w:rPr>
      </w:pPr>
    </w:p>
    <w:p w14:paraId="463190ED" w14:textId="77777777" w:rsidR="00873061" w:rsidRPr="007462F8" w:rsidRDefault="00873061"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“Jenama lokal, kata dia, berkesempatan mengomunikasikan keunggulan produknya dengan lebih leluasa untuk menggantikan produk yang diboikot tersebut. Di samping itu, momentum itu juga bisa dipakai oleh jenama lokal untuk memosisikan diri sebagai produk nasional yang berkomitmen menjunjung nilai-nilai kemanusiaan universal”</w:t>
      </w:r>
    </w:p>
    <w:p w14:paraId="43BEFA6E" w14:textId="77777777" w:rsidR="007462F8" w:rsidRPr="007462F8" w:rsidRDefault="007462F8"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p>
    <w:p w14:paraId="76919E20" w14:textId="77777777" w:rsidR="00873061" w:rsidRPr="007462F8" w:rsidRDefault="00873061"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"Sebenarnya, ini momen yang pas bagi merek lokal untuk menunjukkan ke publik kalau mereka berdiri di sisi yang benar. Jadi bukti juga bahwa mereka tidak memiliki keterkaitan apa pun yang sifatnya bisa melanggengkan penjajahan Israel atas Palestina,"</w:t>
      </w:r>
    </w:p>
    <w:p w14:paraId="06D89F6C" w14:textId="77777777" w:rsidR="007462F8" w:rsidRPr="00A92388" w:rsidRDefault="007462F8" w:rsidP="00A92388">
      <w:pPr>
        <w:pStyle w:val="ListParagraph"/>
        <w:spacing w:line="360" w:lineRule="auto"/>
        <w:ind w:left="1134" w:right="957"/>
        <w:jc w:val="both"/>
        <w:rPr>
          <w:rFonts w:ascii="Times New Roman" w:eastAsia="Times New Roman" w:hAnsi="Times New Roman" w:cs="Times New Roman"/>
          <w:i/>
          <w:iCs/>
          <w:kern w:val="0"/>
          <w:sz w:val="24"/>
          <w:szCs w:val="24"/>
          <w:lang w:eastAsia="en-ID"/>
          <w14:ligatures w14:val="none"/>
        </w:rPr>
      </w:pPr>
    </w:p>
    <w:p w14:paraId="4B6C1D26" w14:textId="04D850E8" w:rsidR="00873061" w:rsidRDefault="004356A7" w:rsidP="00C726F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Adanya gerakan boikot ini menjadi latar berita bahwa hal ini dapat dimanfaatkan secara baik kepada produk – produk nasional. Momen adanya aksi boikot dapat menunjukkan keberpihakan produk lokal dalam mendukung perjuangan Palestina.</w:t>
      </w:r>
    </w:p>
    <w:p w14:paraId="7ED3ED8C" w14:textId="77777777" w:rsidR="004356A7" w:rsidRDefault="004356A7" w:rsidP="00C726F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p>
    <w:p w14:paraId="68C450D3" w14:textId="77777777" w:rsidR="00C71B8B" w:rsidRPr="00C726F8" w:rsidRDefault="00C71B8B" w:rsidP="00C726F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p>
    <w:p w14:paraId="0DA70776" w14:textId="77777777" w:rsidR="00873061" w:rsidRDefault="00873061" w:rsidP="00873061">
      <w:pPr>
        <w:pStyle w:val="ListParagraph"/>
        <w:numPr>
          <w:ilvl w:val="0"/>
          <w:numId w:val="74"/>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Detail </w:t>
      </w:r>
    </w:p>
    <w:p w14:paraId="5BD5E660" w14:textId="77777777" w:rsidR="00873061" w:rsidRDefault="00873061" w:rsidP="00A92388">
      <w:pPr>
        <w:pStyle w:val="ListParagraph"/>
        <w:spacing w:line="360" w:lineRule="auto"/>
        <w:ind w:left="1080" w:right="957" w:firstLine="36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Elemen detail berita memberikan tambahan penjelasan dari Safarudin Husada. Dia memberikan keterangan bahwa produk dalam negeri dapat mengkomunikasikan reputasinya untuk mendukung Palestina. Berikut adalah pernyataan detail berita:</w:t>
      </w:r>
    </w:p>
    <w:p w14:paraId="2C53CCAC" w14:textId="77777777" w:rsidR="007462F8" w:rsidRDefault="007462F8" w:rsidP="00A92388">
      <w:pPr>
        <w:pStyle w:val="ListParagraph"/>
        <w:spacing w:line="360" w:lineRule="auto"/>
        <w:ind w:left="1080" w:right="957" w:firstLine="360"/>
        <w:jc w:val="both"/>
        <w:rPr>
          <w:rFonts w:ascii="Times New Roman" w:eastAsia="Times New Roman" w:hAnsi="Times New Roman" w:cs="Times New Roman"/>
          <w:kern w:val="0"/>
          <w:sz w:val="24"/>
          <w:szCs w:val="24"/>
          <w:lang w:eastAsia="en-ID"/>
          <w14:ligatures w14:val="none"/>
        </w:rPr>
      </w:pPr>
    </w:p>
    <w:p w14:paraId="37F3C6AB" w14:textId="77777777" w:rsidR="00873061" w:rsidRPr="007462F8" w:rsidRDefault="00873061" w:rsidP="00A92388">
      <w:pPr>
        <w:pStyle w:val="ListParagraph"/>
        <w:spacing w:line="360" w:lineRule="auto"/>
        <w:ind w:left="1080"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“Kuncinya, merek yang berhasil mengomunikasikan reputasinya  sebagai perusahaan bersih dari tindakan tak berperikemanusiaan seperti yang dipraktikkan Israel di Gaza hari-hari ini bakal mendapat tempat khusus di hati konsumen,"</w:t>
      </w:r>
    </w:p>
    <w:p w14:paraId="0EBF4213" w14:textId="77777777" w:rsidR="007462F8" w:rsidRDefault="007462F8" w:rsidP="00A92388">
      <w:pPr>
        <w:pStyle w:val="ListParagraph"/>
        <w:spacing w:line="360" w:lineRule="auto"/>
        <w:ind w:left="1080" w:right="957"/>
        <w:jc w:val="both"/>
        <w:rPr>
          <w:rFonts w:ascii="Times New Roman" w:eastAsia="Times New Roman" w:hAnsi="Times New Roman" w:cs="Times New Roman"/>
          <w:i/>
          <w:iCs/>
          <w:kern w:val="0"/>
          <w:sz w:val="24"/>
          <w:szCs w:val="24"/>
          <w:lang w:eastAsia="en-ID"/>
          <w14:ligatures w14:val="none"/>
        </w:rPr>
      </w:pPr>
    </w:p>
    <w:p w14:paraId="4F967B76" w14:textId="3F6A8B5E" w:rsidR="00873061" w:rsidRDefault="00873061" w:rsidP="00683CBE">
      <w:pPr>
        <w:pStyle w:val="ListParagraph"/>
        <w:spacing w:line="360" w:lineRule="auto"/>
        <w:ind w:left="1080"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Detail menerangkan tambahahan pernyataan dari Safarudin Husada, bahwa produk lokal harus mampu memberikan kepercayaan konsumen bahwa produknya bebas dari afiliais dengan Israel. </w:t>
      </w:r>
      <w:r>
        <w:rPr>
          <w:rFonts w:ascii="Times New Roman" w:eastAsia="Times New Roman" w:hAnsi="Times New Roman" w:cs="Times New Roman"/>
          <w:kern w:val="0"/>
          <w:sz w:val="24"/>
          <w:szCs w:val="24"/>
          <w:lang w:eastAsia="en-ID"/>
          <w14:ligatures w14:val="none"/>
        </w:rPr>
        <w:lastRenderedPageBreak/>
        <w:t xml:space="preserve">Pernyataan ini sebagai dasar kekuatan agar produk lokal mampu mendapat dukungan dari masyarakat. </w:t>
      </w:r>
    </w:p>
    <w:p w14:paraId="544C2807" w14:textId="77777777" w:rsidR="00BA0E30" w:rsidRPr="004071FA" w:rsidRDefault="00BA0E30" w:rsidP="004071FA">
      <w:pPr>
        <w:spacing w:line="360" w:lineRule="auto"/>
        <w:ind w:right="957"/>
        <w:jc w:val="both"/>
        <w:rPr>
          <w:rFonts w:ascii="Times New Roman" w:eastAsia="Times New Roman" w:hAnsi="Times New Roman" w:cs="Times New Roman"/>
          <w:kern w:val="0"/>
          <w:sz w:val="24"/>
          <w:szCs w:val="24"/>
          <w:lang w:eastAsia="en-ID"/>
          <w14:ligatures w14:val="none"/>
        </w:rPr>
      </w:pPr>
    </w:p>
    <w:p w14:paraId="5B0B3E39" w14:textId="77777777" w:rsidR="00873061" w:rsidRDefault="00873061" w:rsidP="00873061">
      <w:pPr>
        <w:pStyle w:val="ListParagraph"/>
        <w:numPr>
          <w:ilvl w:val="0"/>
          <w:numId w:val="74"/>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Maksud</w:t>
      </w:r>
    </w:p>
    <w:p w14:paraId="595F012C" w14:textId="67377DA3" w:rsidR="00873061" w:rsidRDefault="00873061" w:rsidP="00FC6634">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Informasi maksud berita menjelaskan adanya boikot dari adanya Fatwa MUI Nomor 83 Tahun 2023 tentang hukum dukungan terhadap perjuangan Palestina. </w:t>
      </w:r>
      <w:r w:rsidR="00FC6634" w:rsidRPr="00FC6634">
        <w:rPr>
          <w:rFonts w:ascii="Times New Roman" w:eastAsia="Times New Roman" w:hAnsi="Times New Roman" w:cs="Times New Roman"/>
          <w:kern w:val="0"/>
          <w:sz w:val="24"/>
          <w:szCs w:val="24"/>
          <w:lang w:eastAsia="en-ID"/>
          <w14:ligatures w14:val="none"/>
        </w:rPr>
        <w:t xml:space="preserve">Masyarakat menghindari menggunakan produk yang berafiliasi dengan Israel karena hal ini. </w:t>
      </w:r>
      <w:r w:rsidRPr="00FC6634">
        <w:rPr>
          <w:rFonts w:ascii="Times New Roman" w:eastAsia="Times New Roman" w:hAnsi="Times New Roman" w:cs="Times New Roman"/>
          <w:kern w:val="0"/>
          <w:sz w:val="24"/>
          <w:szCs w:val="24"/>
          <w:lang w:eastAsia="en-ID"/>
          <w14:ligatures w14:val="none"/>
        </w:rPr>
        <w:t>Berikut adalah penyataan maksud berita:</w:t>
      </w:r>
    </w:p>
    <w:p w14:paraId="46A72F4E" w14:textId="77777777" w:rsidR="007462F8" w:rsidRPr="00FC6634" w:rsidRDefault="007462F8" w:rsidP="00FC6634">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p>
    <w:p w14:paraId="2CBCE77A" w14:textId="77777777" w:rsidR="00873061" w:rsidRPr="007462F8" w:rsidRDefault="00873061" w:rsidP="00A92388">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Menurut MUI, instruksi boikot tersebut merupakan sikap lembaga atas genosida di Gaza dan sekaligus untuk memperkuat fatwa MUI terkait penjajahan Israel atas Palestina. Pada November 2023, MUI juga telah mengeluarkan Fatwa Nomor 83 Tahun 2023 tentang Hukum Dukungan terhadap Perjuangan Palestina. Dalam fatwa tersebut, MUI merekomendasikan umat Islam untuk semaksimal mungkin menghindari transaksi dan penggunaan produk yang terafiliasi dengan Israel yang mendukung penjajahan dan zionisme.</w:t>
      </w:r>
    </w:p>
    <w:p w14:paraId="0DD2ABA5" w14:textId="77777777" w:rsidR="007462F8" w:rsidRPr="00A92388" w:rsidRDefault="007462F8" w:rsidP="00A92388">
      <w:pPr>
        <w:pStyle w:val="ListParagraph"/>
        <w:spacing w:line="360" w:lineRule="auto"/>
        <w:ind w:left="1134" w:right="815"/>
        <w:jc w:val="both"/>
        <w:rPr>
          <w:rFonts w:ascii="Times New Roman" w:eastAsia="Times New Roman" w:hAnsi="Times New Roman" w:cs="Times New Roman"/>
          <w:i/>
          <w:iCs/>
          <w:kern w:val="0"/>
          <w:sz w:val="24"/>
          <w:szCs w:val="24"/>
          <w:lang w:eastAsia="en-ID"/>
          <w14:ligatures w14:val="none"/>
        </w:rPr>
      </w:pPr>
    </w:p>
    <w:p w14:paraId="4B20E939" w14:textId="6E5A748A" w:rsidR="00A0646A" w:rsidRDefault="00873061" w:rsidP="007462F8">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Pernyataan maksud memberikan landasan penguatan dari gerakan boikot terhadap adanya Fatwa MUI nomor 83 tahun 2024 tentang hukum dukungan kepada perjuangan Palestina. Pengambilan keputusan oleh MUI ini digunakan sebagai dasar adanya gerakan boikot. </w:t>
      </w:r>
      <w:r w:rsidR="00FC6634" w:rsidRPr="00FC6634">
        <w:rPr>
          <w:rFonts w:ascii="Times New Roman" w:eastAsia="Times New Roman" w:hAnsi="Times New Roman" w:cs="Times New Roman"/>
          <w:kern w:val="0"/>
          <w:sz w:val="24"/>
          <w:szCs w:val="24"/>
          <w:lang w:eastAsia="en-ID"/>
          <w14:ligatures w14:val="none"/>
        </w:rPr>
        <w:t xml:space="preserve">Ini menunjukkan cara mendukung Palestina agar tidak menggunakan barang-barang Israel yang mendukung zionisme. </w:t>
      </w:r>
    </w:p>
    <w:p w14:paraId="46EFE898" w14:textId="77777777" w:rsidR="005E6428" w:rsidRPr="007462F8" w:rsidRDefault="005E6428" w:rsidP="007462F8">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p>
    <w:p w14:paraId="01AFCD93" w14:textId="77777777" w:rsidR="00873061" w:rsidRDefault="00873061" w:rsidP="00873061">
      <w:pPr>
        <w:pStyle w:val="ListParagraph"/>
        <w:numPr>
          <w:ilvl w:val="0"/>
          <w:numId w:val="74"/>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Pra Anggapan</w:t>
      </w:r>
    </w:p>
    <w:p w14:paraId="506E306E" w14:textId="77777777" w:rsidR="00873061" w:rsidRDefault="00873061" w:rsidP="00A92388">
      <w:pPr>
        <w:pStyle w:val="ListParagraph"/>
        <w:spacing w:line="360" w:lineRule="auto"/>
        <w:ind w:left="1134" w:right="957"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Pada berita ini, kalimat pernyataan pra anggapan menunjukkan adanya penyangkalan beberapa produk perusahaan multinasional yang tidak terbuka terkait afiliasinya dengan Israel yang menutupi akses informasi kepada publik. Berikut pernyataan praanggapan pada teks berita ini:</w:t>
      </w:r>
    </w:p>
    <w:p w14:paraId="699BFE07" w14:textId="77777777" w:rsidR="007462F8" w:rsidRPr="00A92388" w:rsidRDefault="007462F8" w:rsidP="00A92388">
      <w:pPr>
        <w:pStyle w:val="ListParagraph"/>
        <w:spacing w:line="360" w:lineRule="auto"/>
        <w:ind w:left="1134" w:right="957" w:firstLine="306"/>
        <w:jc w:val="both"/>
        <w:rPr>
          <w:rFonts w:ascii="Times New Roman" w:eastAsia="Times New Roman" w:hAnsi="Times New Roman" w:cs="Times New Roman"/>
          <w:kern w:val="0"/>
          <w:sz w:val="24"/>
          <w:szCs w:val="24"/>
          <w:lang w:eastAsia="en-ID"/>
          <w14:ligatures w14:val="none"/>
        </w:rPr>
      </w:pPr>
    </w:p>
    <w:p w14:paraId="2E44D65D" w14:textId="77777777" w:rsidR="00873061" w:rsidRDefault="00873061"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"Berbagai pernyataan dan penyangkalan dari sejumlah merek asing sejauh ini tampaknya tak berbekas. Sebab, konsumen juga sudah pintar dan bisa mencari sendiri informasi yang tersedia secara ekstensif di Internet. Mereka harusnya berani berterus terang terkait relasi induk (perusahaan) mereka dengan Israel. Kejujuran seperti itu yang ingin didengar konsumen,"</w:t>
      </w:r>
    </w:p>
    <w:p w14:paraId="1CF25C3A" w14:textId="77777777" w:rsidR="007462F8" w:rsidRPr="007462F8" w:rsidRDefault="007462F8"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p>
    <w:p w14:paraId="21E07592" w14:textId="07ECC7D5" w:rsidR="00873061" w:rsidRPr="00334AE9" w:rsidRDefault="004356A7" w:rsidP="00A92388">
      <w:pPr>
        <w:pStyle w:val="ListParagraph"/>
        <w:spacing w:line="360" w:lineRule="auto"/>
        <w:ind w:left="1134"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Pernyataan di atas memberikan keterangan perihal masih adanya perusahaan produk yang masih menyangkal berafiliasi dengan Israel. Perbuatan tersebut sebenarnya sudah cukup diketahui oleh masyarakat yang mudah mendapatkan informasi perihal asal perusahaan tersebut dan afiliasinya. </w:t>
      </w:r>
    </w:p>
    <w:p w14:paraId="335679DA" w14:textId="77777777" w:rsidR="00873061" w:rsidRDefault="00873061" w:rsidP="0086162B">
      <w:pPr>
        <w:pStyle w:val="ListParagraph"/>
        <w:spacing w:line="360" w:lineRule="auto"/>
        <w:ind w:left="1134"/>
        <w:jc w:val="both"/>
        <w:rPr>
          <w:rFonts w:ascii="Times New Roman" w:eastAsia="Times New Roman" w:hAnsi="Times New Roman" w:cs="Times New Roman"/>
          <w:i/>
          <w:iCs/>
          <w:kern w:val="0"/>
          <w:sz w:val="24"/>
          <w:szCs w:val="24"/>
          <w:lang w:eastAsia="en-ID"/>
          <w14:ligatures w14:val="none"/>
        </w:rPr>
      </w:pPr>
    </w:p>
    <w:p w14:paraId="178D60DC" w14:textId="77777777" w:rsidR="00873061" w:rsidRDefault="00873061" w:rsidP="00873061">
      <w:pPr>
        <w:pStyle w:val="ListParagraph"/>
        <w:numPr>
          <w:ilvl w:val="0"/>
          <w:numId w:val="73"/>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Sintaksis</w:t>
      </w:r>
    </w:p>
    <w:p w14:paraId="25C9A866" w14:textId="77777777" w:rsidR="00873061" w:rsidRDefault="00873061" w:rsidP="00873061">
      <w:pPr>
        <w:pStyle w:val="ListParagraph"/>
        <w:numPr>
          <w:ilvl w:val="0"/>
          <w:numId w:val="75"/>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Bentuk Kalimat</w:t>
      </w:r>
    </w:p>
    <w:p w14:paraId="444E07AD" w14:textId="77777777" w:rsidR="00873061" w:rsidRDefault="00873061"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Berita ini menggunakan kalimat aktif. Beberapa kata dan kalimat menekankan pada subjek berita. </w:t>
      </w:r>
    </w:p>
    <w:p w14:paraId="6AB33F81" w14:textId="77777777" w:rsidR="007462F8" w:rsidRPr="0078007E" w:rsidRDefault="007462F8"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p>
    <w:p w14:paraId="008961A7" w14:textId="77777777" w:rsidR="00873061" w:rsidRPr="007462F8" w:rsidRDefault="00873061" w:rsidP="0078007E">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Produk lokal kata dia, berkesempatan </w:t>
      </w:r>
      <w:r w:rsidRPr="007462F8">
        <w:rPr>
          <w:rFonts w:ascii="Times New Roman" w:eastAsia="Times New Roman" w:hAnsi="Times New Roman" w:cs="Times New Roman"/>
          <w:kern w:val="0"/>
          <w:sz w:val="24"/>
          <w:szCs w:val="24"/>
          <w:u w:val="single"/>
          <w:lang w:eastAsia="en-ID"/>
          <w14:ligatures w14:val="none"/>
        </w:rPr>
        <w:t xml:space="preserve">mengomunikasikan </w:t>
      </w:r>
      <w:r w:rsidRPr="007462F8">
        <w:rPr>
          <w:rFonts w:ascii="Times New Roman" w:eastAsia="Times New Roman" w:hAnsi="Times New Roman" w:cs="Times New Roman"/>
          <w:kern w:val="0"/>
          <w:sz w:val="24"/>
          <w:szCs w:val="24"/>
          <w:lang w:eastAsia="en-ID"/>
          <w14:ligatures w14:val="none"/>
        </w:rPr>
        <w:t xml:space="preserve">keunggulan produknya dengan lebih leluasa untuk menggantikan produk yang diboikot tersebut. </w:t>
      </w:r>
    </w:p>
    <w:p w14:paraId="5C8F79AB" w14:textId="77777777" w:rsidR="007462F8" w:rsidRPr="0078007E" w:rsidRDefault="007462F8" w:rsidP="0078007E">
      <w:pPr>
        <w:pStyle w:val="ListParagraph"/>
        <w:spacing w:line="360" w:lineRule="auto"/>
        <w:ind w:left="1134" w:right="815"/>
        <w:jc w:val="both"/>
        <w:rPr>
          <w:rFonts w:ascii="Times New Roman" w:eastAsia="Times New Roman" w:hAnsi="Times New Roman" w:cs="Times New Roman"/>
          <w:i/>
          <w:iCs/>
          <w:kern w:val="0"/>
          <w:sz w:val="24"/>
          <w:szCs w:val="24"/>
          <w:lang w:eastAsia="en-ID"/>
          <w14:ligatures w14:val="none"/>
        </w:rPr>
      </w:pPr>
    </w:p>
    <w:p w14:paraId="3173E310" w14:textId="5564F7DD" w:rsidR="00873061" w:rsidRDefault="004356A7" w:rsidP="0078007E">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Kata mengomunikasikan menunjukkan bentuk aktif kepada produk lokal dalam menggiatkan promosi di tengah maraknya aksi boikot yang terjadi saat ini. </w:t>
      </w:r>
    </w:p>
    <w:p w14:paraId="1C64F451" w14:textId="77777777" w:rsidR="004356A7" w:rsidRPr="0078007E" w:rsidRDefault="004356A7" w:rsidP="0078007E">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p>
    <w:p w14:paraId="303F2CFC" w14:textId="276D8D99" w:rsidR="007E0C80" w:rsidRPr="005128B9" w:rsidRDefault="004356A7" w:rsidP="005128B9">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Paragraf yang digunakan dalam berita ini adalah jenis paragraf deduktif. Bentuk paragraf deduktif dapat diamati di berita ini yang susunannya adalah kalimat utama tertelatak di awal paragraf dengan isi pernyataan dari narasumber berita lalu terkait peluang produk lokal dalam memanfaatkan fenomena boikot diikuti kalimat penjelas yang menjelaskan makna dari pernyataan tersebut. </w:t>
      </w:r>
    </w:p>
    <w:p w14:paraId="57165154" w14:textId="77777777" w:rsidR="007E0C80" w:rsidRPr="00C726F8" w:rsidRDefault="007E0C80" w:rsidP="00C726F8">
      <w:pPr>
        <w:pStyle w:val="ListParagraph"/>
        <w:spacing w:line="360" w:lineRule="auto"/>
        <w:ind w:left="1134" w:right="815"/>
        <w:jc w:val="both"/>
        <w:rPr>
          <w:rFonts w:ascii="Times New Roman" w:eastAsia="Times New Roman" w:hAnsi="Times New Roman" w:cs="Times New Roman"/>
          <w:kern w:val="0"/>
          <w:sz w:val="24"/>
          <w:szCs w:val="24"/>
          <w:lang w:eastAsia="en-ID"/>
          <w14:ligatures w14:val="none"/>
        </w:rPr>
      </w:pPr>
    </w:p>
    <w:p w14:paraId="733C1ABA" w14:textId="77777777" w:rsidR="00873061" w:rsidRDefault="00873061" w:rsidP="00873061">
      <w:pPr>
        <w:pStyle w:val="ListParagraph"/>
        <w:numPr>
          <w:ilvl w:val="0"/>
          <w:numId w:val="75"/>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Koherensi</w:t>
      </w:r>
    </w:p>
    <w:p w14:paraId="63DA3D2A" w14:textId="77777777" w:rsidR="00873061" w:rsidRDefault="00873061"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Kata – kata sambung atau konjungsi yang ada pada berita ini adalah kata “jadi” sebagai konjungsi kausalitas. </w:t>
      </w:r>
    </w:p>
    <w:p w14:paraId="1266B3A4" w14:textId="77777777" w:rsidR="007462F8" w:rsidRPr="0078007E" w:rsidRDefault="007462F8"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p>
    <w:p w14:paraId="46696E2B" w14:textId="77777777" w:rsidR="00873061" w:rsidRPr="007462F8" w:rsidRDefault="00873061" w:rsidP="00816630">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bookmarkStart w:id="4" w:name="_Hlk196095273"/>
      <w:r w:rsidRPr="007462F8">
        <w:rPr>
          <w:rFonts w:ascii="Times New Roman" w:eastAsia="Times New Roman" w:hAnsi="Times New Roman" w:cs="Times New Roman"/>
          <w:kern w:val="0"/>
          <w:sz w:val="24"/>
          <w:szCs w:val="24"/>
          <w:lang w:eastAsia="en-ID"/>
          <w14:ligatures w14:val="none"/>
        </w:rPr>
        <w:t xml:space="preserve">"Sebenarnya, ini momen yang pas bagi merek lokal untuk menunjukkan ke publik kalau mereka berdiri di sisi yang benar. </w:t>
      </w:r>
      <w:r w:rsidRPr="007462F8">
        <w:rPr>
          <w:rFonts w:ascii="Times New Roman" w:eastAsia="Times New Roman" w:hAnsi="Times New Roman" w:cs="Times New Roman"/>
          <w:kern w:val="0"/>
          <w:sz w:val="24"/>
          <w:szCs w:val="24"/>
          <w:u w:val="single"/>
          <w:lang w:eastAsia="en-ID"/>
          <w14:ligatures w14:val="none"/>
        </w:rPr>
        <w:t xml:space="preserve">Jadi </w:t>
      </w:r>
      <w:r w:rsidRPr="007462F8">
        <w:rPr>
          <w:rFonts w:ascii="Times New Roman" w:eastAsia="Times New Roman" w:hAnsi="Times New Roman" w:cs="Times New Roman"/>
          <w:kern w:val="0"/>
          <w:sz w:val="24"/>
          <w:szCs w:val="24"/>
          <w:lang w:eastAsia="en-ID"/>
          <w14:ligatures w14:val="none"/>
        </w:rPr>
        <w:t>bukti juga bahwa mereka tidak memiliki keterkaitan apa pun yang sifatnya bisa melanggengkan penjajahan Israel atas Palestina,</w:t>
      </w:r>
      <w:bookmarkEnd w:id="4"/>
    </w:p>
    <w:p w14:paraId="55B42F67" w14:textId="77777777" w:rsidR="00873061" w:rsidRDefault="00873061" w:rsidP="00873061">
      <w:pPr>
        <w:pStyle w:val="ListParagraph"/>
        <w:numPr>
          <w:ilvl w:val="0"/>
          <w:numId w:val="75"/>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 Ganti</w:t>
      </w:r>
    </w:p>
    <w:p w14:paraId="7C8B5CB4" w14:textId="77777777" w:rsidR="00873061" w:rsidRDefault="00873061" w:rsidP="008C69C6">
      <w:pPr>
        <w:pStyle w:val="ListParagraph"/>
        <w:spacing w:line="360" w:lineRule="auto"/>
        <w:ind w:left="144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Pada berita ini terdapat beberapa ganti, diantaranya: </w:t>
      </w:r>
    </w:p>
    <w:p w14:paraId="097060E0" w14:textId="77777777" w:rsidR="00873061" w:rsidRPr="0078007E" w:rsidRDefault="00873061" w:rsidP="00873061">
      <w:pPr>
        <w:pStyle w:val="ListParagraph"/>
        <w:numPr>
          <w:ilvl w:val="0"/>
          <w:numId w:val="76"/>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Dia (kata ganti orang ketiga tunggal)</w:t>
      </w:r>
    </w:p>
    <w:p w14:paraId="51A843DC" w14:textId="6DE2F98F" w:rsidR="007462F8" w:rsidRDefault="00873061" w:rsidP="00454219">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“Jenama lokal, kata </w:t>
      </w:r>
      <w:r w:rsidRPr="007462F8">
        <w:rPr>
          <w:rFonts w:ascii="Times New Roman" w:eastAsia="Times New Roman" w:hAnsi="Times New Roman" w:cs="Times New Roman"/>
          <w:kern w:val="0"/>
          <w:sz w:val="24"/>
          <w:szCs w:val="24"/>
          <w:u w:val="single"/>
          <w:lang w:eastAsia="en-ID"/>
          <w14:ligatures w14:val="none"/>
        </w:rPr>
        <w:t>dia</w:t>
      </w:r>
      <w:r w:rsidRPr="007462F8">
        <w:rPr>
          <w:rFonts w:ascii="Times New Roman" w:eastAsia="Times New Roman" w:hAnsi="Times New Roman" w:cs="Times New Roman"/>
          <w:kern w:val="0"/>
          <w:sz w:val="24"/>
          <w:szCs w:val="24"/>
          <w:lang w:eastAsia="en-ID"/>
          <w14:ligatures w14:val="none"/>
        </w:rPr>
        <w:t>, berkesempatan mengomunikasikan keunggulan produknya dengan lebih leluasa untuk menggantikan produk yang diboikot tersebut.”</w:t>
      </w:r>
    </w:p>
    <w:p w14:paraId="1684456A" w14:textId="77777777" w:rsidR="00835A83" w:rsidRPr="00454219" w:rsidRDefault="00835A83" w:rsidP="00454219">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p>
    <w:p w14:paraId="5B297A1B" w14:textId="7E91FB8B" w:rsidR="00873061" w:rsidRDefault="00873061" w:rsidP="00816630">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Penggunaan kata dia pada pernyataan di atas merujuk pada Safarudin Husada selaku narasumber berita.</w:t>
      </w:r>
    </w:p>
    <w:p w14:paraId="2ED4304E" w14:textId="77777777" w:rsidR="00454219" w:rsidRPr="00816630" w:rsidRDefault="00454219" w:rsidP="00816630">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p>
    <w:p w14:paraId="613E3ACB" w14:textId="77777777" w:rsidR="00873061" w:rsidRPr="0078007E" w:rsidRDefault="00873061" w:rsidP="00873061">
      <w:pPr>
        <w:pStyle w:val="ListParagraph"/>
        <w:numPr>
          <w:ilvl w:val="0"/>
          <w:numId w:val="76"/>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Mereka (kata ganti orang ketiga jamak)</w:t>
      </w:r>
    </w:p>
    <w:p w14:paraId="4CDA0500" w14:textId="6E95E194" w:rsidR="007462F8" w:rsidRPr="00454219" w:rsidRDefault="00873061" w:rsidP="00454219">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"Sebenarnya, ini momen yang pas bagi merek lokal untuk menunjukkan ke publik kalau </w:t>
      </w:r>
      <w:r w:rsidRPr="007462F8">
        <w:rPr>
          <w:rFonts w:ascii="Times New Roman" w:eastAsia="Times New Roman" w:hAnsi="Times New Roman" w:cs="Times New Roman"/>
          <w:kern w:val="0"/>
          <w:sz w:val="24"/>
          <w:szCs w:val="24"/>
          <w:u w:val="single"/>
          <w:lang w:eastAsia="en-ID"/>
          <w14:ligatures w14:val="none"/>
        </w:rPr>
        <w:t>mereka</w:t>
      </w:r>
      <w:r w:rsidRPr="007462F8">
        <w:rPr>
          <w:rFonts w:ascii="Times New Roman" w:eastAsia="Times New Roman" w:hAnsi="Times New Roman" w:cs="Times New Roman"/>
          <w:kern w:val="0"/>
          <w:sz w:val="24"/>
          <w:szCs w:val="24"/>
          <w:lang w:eastAsia="en-ID"/>
          <w14:ligatures w14:val="none"/>
        </w:rPr>
        <w:t xml:space="preserve"> berdiri di sisi yang benar. Jadi bukti juga bahwa </w:t>
      </w:r>
      <w:r w:rsidRPr="007462F8">
        <w:rPr>
          <w:rFonts w:ascii="Times New Roman" w:eastAsia="Times New Roman" w:hAnsi="Times New Roman" w:cs="Times New Roman"/>
          <w:kern w:val="0"/>
          <w:sz w:val="24"/>
          <w:szCs w:val="24"/>
          <w:u w:val="single"/>
          <w:lang w:eastAsia="en-ID"/>
          <w14:ligatures w14:val="none"/>
        </w:rPr>
        <w:t>mereka</w:t>
      </w:r>
      <w:r w:rsidRPr="007462F8">
        <w:rPr>
          <w:rFonts w:ascii="Times New Roman" w:eastAsia="Times New Roman" w:hAnsi="Times New Roman" w:cs="Times New Roman"/>
          <w:kern w:val="0"/>
          <w:sz w:val="24"/>
          <w:szCs w:val="24"/>
          <w:lang w:eastAsia="en-ID"/>
          <w14:ligatures w14:val="none"/>
        </w:rPr>
        <w:t xml:space="preserve"> tidak memiliki keterkaitan apa pun yang sifatnya bisa melanggengkan penjajahan Israel atas Palestina,"</w:t>
      </w:r>
    </w:p>
    <w:p w14:paraId="792B2B9D" w14:textId="1D4DE3A0" w:rsidR="00873061" w:rsidRPr="00FC6634" w:rsidRDefault="00FC6634" w:rsidP="00FC6634">
      <w:pPr>
        <w:pStyle w:val="ListParagraph"/>
        <w:spacing w:line="360" w:lineRule="auto"/>
        <w:ind w:left="1800" w:right="815"/>
        <w:jc w:val="both"/>
        <w:rPr>
          <w:rFonts w:ascii="Times New Roman" w:eastAsia="Times New Roman" w:hAnsi="Times New Roman" w:cs="Times New Roman"/>
          <w:kern w:val="0"/>
          <w:sz w:val="24"/>
          <w:szCs w:val="24"/>
          <w:lang w:eastAsia="en-ID"/>
          <w14:ligatures w14:val="none"/>
        </w:rPr>
      </w:pPr>
      <w:r w:rsidRPr="00FC6634">
        <w:rPr>
          <w:rFonts w:ascii="Times New Roman" w:eastAsia="Times New Roman" w:hAnsi="Times New Roman" w:cs="Times New Roman"/>
          <w:kern w:val="0"/>
          <w:sz w:val="24"/>
          <w:szCs w:val="24"/>
          <w:lang w:eastAsia="en-ID"/>
          <w14:ligatures w14:val="none"/>
        </w:rPr>
        <w:t xml:space="preserve">Sebagai kata ganti orang ketiga jamak, mereka mengacu pada perusahaan produk. </w:t>
      </w:r>
    </w:p>
    <w:p w14:paraId="3704F2D9" w14:textId="77777777" w:rsidR="005E6428" w:rsidRDefault="005E6428" w:rsidP="008C69C6">
      <w:pPr>
        <w:pStyle w:val="ListParagraph"/>
        <w:spacing w:line="360" w:lineRule="auto"/>
        <w:ind w:left="1800"/>
        <w:jc w:val="both"/>
        <w:rPr>
          <w:rFonts w:ascii="Times New Roman" w:eastAsia="Times New Roman" w:hAnsi="Times New Roman" w:cs="Times New Roman"/>
          <w:kern w:val="0"/>
          <w:sz w:val="24"/>
          <w:szCs w:val="24"/>
          <w:lang w:eastAsia="en-ID"/>
          <w14:ligatures w14:val="none"/>
        </w:rPr>
      </w:pPr>
    </w:p>
    <w:p w14:paraId="7AA6DCDE" w14:textId="77777777" w:rsidR="00873061" w:rsidRDefault="00873061" w:rsidP="00873061">
      <w:pPr>
        <w:pStyle w:val="ListParagraph"/>
        <w:numPr>
          <w:ilvl w:val="0"/>
          <w:numId w:val="73"/>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Stilistik</w:t>
      </w:r>
    </w:p>
    <w:p w14:paraId="6E741B7E" w14:textId="77777777" w:rsidR="00873061" w:rsidRDefault="00873061" w:rsidP="00112CF3">
      <w:pPr>
        <w:pStyle w:val="ListParagraph"/>
        <w:spacing w:line="360" w:lineRule="auto"/>
        <w:ind w:firstLine="273"/>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Elemen leksikon yang mengandung kata – kata bermakna khusus antara lain:</w:t>
      </w:r>
    </w:p>
    <w:p w14:paraId="774FB1DF" w14:textId="77777777" w:rsidR="00873061" w:rsidRPr="0078007E" w:rsidRDefault="00873061" w:rsidP="00873061">
      <w:pPr>
        <w:pStyle w:val="ListParagraph"/>
        <w:numPr>
          <w:ilvl w:val="0"/>
          <w:numId w:val="77"/>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Jenama</w:t>
      </w:r>
    </w:p>
    <w:p w14:paraId="601D7E11" w14:textId="5F087454" w:rsidR="007462F8" w:rsidRPr="00454219" w:rsidRDefault="00873061" w:rsidP="00454219">
      <w:pPr>
        <w:pStyle w:val="ListParagraph"/>
        <w:spacing w:line="360" w:lineRule="auto"/>
        <w:ind w:left="1353" w:right="815"/>
        <w:jc w:val="both"/>
        <w:rPr>
          <w:rFonts w:ascii="Times New Roman" w:eastAsia="Times New Roman" w:hAnsi="Times New Roman" w:cs="Times New Roman"/>
          <w:i/>
          <w:iCs/>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w:t>
      </w:r>
      <w:r w:rsidRPr="00144462">
        <w:rPr>
          <w:rFonts w:ascii="Times New Roman" w:eastAsia="Times New Roman" w:hAnsi="Times New Roman" w:cs="Times New Roman"/>
          <w:i/>
          <w:iCs/>
          <w:kern w:val="0"/>
          <w:sz w:val="24"/>
          <w:szCs w:val="24"/>
          <w:u w:val="single"/>
          <w:lang w:eastAsia="en-ID"/>
          <w14:ligatures w14:val="none"/>
        </w:rPr>
        <w:t>Jenama</w:t>
      </w:r>
      <w:r w:rsidRPr="00144462">
        <w:rPr>
          <w:rFonts w:ascii="Times New Roman" w:eastAsia="Times New Roman" w:hAnsi="Times New Roman" w:cs="Times New Roman"/>
          <w:i/>
          <w:iCs/>
          <w:kern w:val="0"/>
          <w:sz w:val="24"/>
          <w:szCs w:val="24"/>
          <w:lang w:eastAsia="en-ID"/>
          <w14:ligatures w14:val="none"/>
        </w:rPr>
        <w:t xml:space="preserve"> lokal, kata dia, berkesempatan mengomunikasikan keunggulan produknya</w:t>
      </w:r>
      <w:r>
        <w:rPr>
          <w:rFonts w:ascii="Times New Roman" w:eastAsia="Times New Roman" w:hAnsi="Times New Roman" w:cs="Times New Roman"/>
          <w:i/>
          <w:iCs/>
          <w:kern w:val="0"/>
          <w:sz w:val="24"/>
          <w:szCs w:val="24"/>
          <w:lang w:eastAsia="en-ID"/>
          <w14:ligatures w14:val="none"/>
        </w:rPr>
        <w:t>”</w:t>
      </w:r>
    </w:p>
    <w:p w14:paraId="380FB635" w14:textId="771EDA2E" w:rsidR="007462F8" w:rsidRDefault="00873061" w:rsidP="00454219">
      <w:pPr>
        <w:pStyle w:val="ListParagraph"/>
        <w:spacing w:line="360" w:lineRule="auto"/>
        <w:ind w:left="1440"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 xml:space="preserve"> Kata jenama pada kutipan di atas memiliki arti padanan kata merek (kbbi.web.id).</w:t>
      </w:r>
      <w:r w:rsidR="00451078">
        <w:rPr>
          <w:rFonts w:ascii="Times New Roman" w:eastAsia="Times New Roman" w:hAnsi="Times New Roman" w:cs="Times New Roman"/>
          <w:kern w:val="0"/>
          <w:sz w:val="24"/>
          <w:szCs w:val="24"/>
          <w:lang w:eastAsia="en-ID"/>
          <w14:ligatures w14:val="none"/>
        </w:rPr>
        <w:t xml:space="preserve"> Jenama pada konteks berita ini mengartikan merek atau produk yang diunggulkan ketika adanya aksi boikot. </w:t>
      </w:r>
    </w:p>
    <w:p w14:paraId="22058FCF" w14:textId="77777777" w:rsidR="00454219" w:rsidRPr="00454219" w:rsidRDefault="00454219" w:rsidP="00454219">
      <w:pPr>
        <w:pStyle w:val="ListParagraph"/>
        <w:spacing w:line="360" w:lineRule="auto"/>
        <w:ind w:left="1440" w:right="815"/>
        <w:jc w:val="both"/>
        <w:rPr>
          <w:rFonts w:ascii="Times New Roman" w:eastAsia="Times New Roman" w:hAnsi="Times New Roman" w:cs="Times New Roman"/>
          <w:kern w:val="0"/>
          <w:sz w:val="24"/>
          <w:szCs w:val="24"/>
          <w:lang w:eastAsia="en-ID"/>
          <w14:ligatures w14:val="none"/>
        </w:rPr>
      </w:pPr>
    </w:p>
    <w:p w14:paraId="18EA0CAE" w14:textId="77777777" w:rsidR="00873061" w:rsidRPr="0078007E" w:rsidRDefault="00873061" w:rsidP="00873061">
      <w:pPr>
        <w:pStyle w:val="ListParagraph"/>
        <w:numPr>
          <w:ilvl w:val="0"/>
          <w:numId w:val="77"/>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Ekstensif</w:t>
      </w:r>
    </w:p>
    <w:p w14:paraId="6CD08DC8" w14:textId="16919C09" w:rsidR="007462F8" w:rsidRPr="00451078" w:rsidRDefault="00873061" w:rsidP="00451078">
      <w:pPr>
        <w:pStyle w:val="ListParagraph"/>
        <w:spacing w:line="360" w:lineRule="auto"/>
        <w:ind w:left="1353"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“Sebab, konsumen juga sudah pintar dan bisa mencari sendiri informasi yang tersedia secara </w:t>
      </w:r>
      <w:r w:rsidRPr="007462F8">
        <w:rPr>
          <w:rFonts w:ascii="Times New Roman" w:eastAsia="Times New Roman" w:hAnsi="Times New Roman" w:cs="Times New Roman"/>
          <w:kern w:val="0"/>
          <w:sz w:val="24"/>
          <w:szCs w:val="24"/>
          <w:u w:val="single"/>
          <w:lang w:eastAsia="en-ID"/>
          <w14:ligatures w14:val="none"/>
        </w:rPr>
        <w:t>ekstensif</w:t>
      </w:r>
      <w:r w:rsidRPr="007462F8">
        <w:rPr>
          <w:rFonts w:ascii="Times New Roman" w:eastAsia="Times New Roman" w:hAnsi="Times New Roman" w:cs="Times New Roman"/>
          <w:kern w:val="0"/>
          <w:sz w:val="24"/>
          <w:szCs w:val="24"/>
          <w:lang w:eastAsia="en-ID"/>
          <w14:ligatures w14:val="none"/>
        </w:rPr>
        <w:t xml:space="preserve"> di Internet”.</w:t>
      </w:r>
    </w:p>
    <w:p w14:paraId="0AC46EA5" w14:textId="3DBEA106" w:rsidR="00873061" w:rsidRDefault="00873061" w:rsidP="0078007E">
      <w:pPr>
        <w:pStyle w:val="ListParagraph"/>
        <w:spacing w:line="360" w:lineRule="auto"/>
        <w:ind w:left="1353" w:right="957"/>
        <w:jc w:val="both"/>
        <w:rPr>
          <w:rFonts w:ascii="Times New Roman" w:eastAsia="Times New Roman" w:hAnsi="Times New Roman" w:cs="Times New Roman"/>
          <w:kern w:val="0"/>
          <w:sz w:val="24"/>
          <w:szCs w:val="24"/>
          <w:lang w:eastAsia="en-ID"/>
          <w14:ligatures w14:val="none"/>
        </w:rPr>
      </w:pPr>
      <w:r w:rsidRPr="0078007E">
        <w:rPr>
          <w:rFonts w:ascii="Times New Roman" w:eastAsia="Times New Roman" w:hAnsi="Times New Roman" w:cs="Times New Roman"/>
          <w:kern w:val="0"/>
          <w:sz w:val="24"/>
          <w:szCs w:val="24"/>
          <w:lang w:eastAsia="en-ID"/>
          <w14:ligatures w14:val="none"/>
        </w:rPr>
        <w:t xml:space="preserve"> Kata ektensif memiliki arti menjangkau secara luas (kbbi.web.id). </w:t>
      </w:r>
      <w:r w:rsidR="0048761E">
        <w:rPr>
          <w:rFonts w:ascii="Times New Roman" w:eastAsia="Times New Roman" w:hAnsi="Times New Roman" w:cs="Times New Roman"/>
          <w:kern w:val="0"/>
          <w:sz w:val="24"/>
          <w:szCs w:val="24"/>
          <w:lang w:eastAsia="en-ID"/>
          <w14:ligatures w14:val="none"/>
        </w:rPr>
        <w:t xml:space="preserve">Ekstensif pada pernyataan tersebut berkaitan dengan banyaknya produk perusahaan yang mana menunjukkan apakah ada keterkaitan dengan afiliasi untuk mendukung Israel atau tidak. </w:t>
      </w:r>
    </w:p>
    <w:p w14:paraId="7C98D75D" w14:textId="77777777" w:rsidR="00454219" w:rsidRPr="0078007E" w:rsidRDefault="00454219" w:rsidP="0078007E">
      <w:pPr>
        <w:pStyle w:val="ListParagraph"/>
        <w:spacing w:line="360" w:lineRule="auto"/>
        <w:ind w:left="1353" w:right="957"/>
        <w:jc w:val="both"/>
        <w:rPr>
          <w:rFonts w:ascii="Times New Roman" w:eastAsia="Times New Roman" w:hAnsi="Times New Roman" w:cs="Times New Roman"/>
          <w:i/>
          <w:iCs/>
          <w:kern w:val="0"/>
          <w:sz w:val="24"/>
          <w:szCs w:val="24"/>
          <w:lang w:eastAsia="en-ID"/>
          <w14:ligatures w14:val="none"/>
        </w:rPr>
      </w:pPr>
    </w:p>
    <w:p w14:paraId="2CD56092" w14:textId="77777777" w:rsidR="00873061" w:rsidRPr="0078007E" w:rsidRDefault="00873061" w:rsidP="00873061">
      <w:pPr>
        <w:pStyle w:val="ListParagraph"/>
        <w:numPr>
          <w:ilvl w:val="0"/>
          <w:numId w:val="77"/>
        </w:numPr>
        <w:spacing w:line="360" w:lineRule="auto"/>
        <w:ind w:right="95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Penetrasi</w:t>
      </w:r>
    </w:p>
    <w:p w14:paraId="7107E991" w14:textId="56E6D099" w:rsidR="007462F8" w:rsidRPr="00454219" w:rsidRDefault="00873061" w:rsidP="00454219">
      <w:pPr>
        <w:pStyle w:val="ListParagraph"/>
        <w:spacing w:line="360" w:lineRule="auto"/>
        <w:ind w:left="1353" w:right="957"/>
        <w:jc w:val="both"/>
        <w:rPr>
          <w:rFonts w:ascii="Times New Roman" w:eastAsia="Times New Roman" w:hAnsi="Times New Roman" w:cs="Times New Roman"/>
          <w:kern w:val="0"/>
          <w:sz w:val="24"/>
          <w:szCs w:val="24"/>
          <w:lang w:eastAsia="en-ID"/>
          <w14:ligatures w14:val="none"/>
        </w:rPr>
      </w:pPr>
      <w:r w:rsidRPr="007462F8">
        <w:rPr>
          <w:rFonts w:ascii="Times New Roman" w:eastAsia="Times New Roman" w:hAnsi="Times New Roman" w:cs="Times New Roman"/>
          <w:kern w:val="0"/>
          <w:sz w:val="24"/>
          <w:szCs w:val="24"/>
          <w:lang w:eastAsia="en-ID"/>
          <w14:ligatures w14:val="none"/>
        </w:rPr>
        <w:t xml:space="preserve">“Algooth pun menilai bahwa gelombang boikot atas produk dari perusahaan multinasional terafiliasi Israel dapat menjadi kesempatan bagi merek lokal agar bisa lebih leluasa dalam melakukan </w:t>
      </w:r>
      <w:r w:rsidRPr="007462F8">
        <w:rPr>
          <w:rFonts w:ascii="Times New Roman" w:eastAsia="Times New Roman" w:hAnsi="Times New Roman" w:cs="Times New Roman"/>
          <w:kern w:val="0"/>
          <w:sz w:val="24"/>
          <w:szCs w:val="24"/>
          <w:u w:val="single"/>
          <w:lang w:eastAsia="en-ID"/>
          <w14:ligatures w14:val="none"/>
        </w:rPr>
        <w:t xml:space="preserve">penetrasi </w:t>
      </w:r>
      <w:r w:rsidRPr="007462F8">
        <w:rPr>
          <w:rFonts w:ascii="Times New Roman" w:eastAsia="Times New Roman" w:hAnsi="Times New Roman" w:cs="Times New Roman"/>
          <w:kern w:val="0"/>
          <w:sz w:val="24"/>
          <w:szCs w:val="24"/>
          <w:lang w:eastAsia="en-ID"/>
          <w14:ligatures w14:val="none"/>
        </w:rPr>
        <w:t>pasar”.</w:t>
      </w:r>
    </w:p>
    <w:p w14:paraId="7926E30A" w14:textId="0BB88152" w:rsidR="00873061" w:rsidRPr="0078007E" w:rsidRDefault="00873061" w:rsidP="0078007E">
      <w:pPr>
        <w:pStyle w:val="ListParagraph"/>
        <w:spacing w:line="360" w:lineRule="auto"/>
        <w:ind w:left="1353" w:right="957"/>
        <w:jc w:val="both"/>
        <w:rPr>
          <w:rFonts w:ascii="Times New Roman" w:eastAsia="Times New Roman" w:hAnsi="Times New Roman" w:cs="Times New Roman"/>
          <w:i/>
          <w:iCs/>
          <w:kern w:val="0"/>
          <w:sz w:val="24"/>
          <w:szCs w:val="24"/>
          <w:lang w:eastAsia="en-ID"/>
          <w14:ligatures w14:val="none"/>
        </w:rPr>
      </w:pPr>
      <w:r w:rsidRPr="0078007E">
        <w:rPr>
          <w:rFonts w:ascii="Times New Roman" w:eastAsia="Times New Roman" w:hAnsi="Times New Roman" w:cs="Times New Roman"/>
          <w:i/>
          <w:iCs/>
          <w:kern w:val="0"/>
          <w:sz w:val="24"/>
          <w:szCs w:val="24"/>
          <w:lang w:eastAsia="en-ID"/>
          <w14:ligatures w14:val="none"/>
        </w:rPr>
        <w:t xml:space="preserve"> </w:t>
      </w:r>
      <w:r w:rsidRPr="0078007E">
        <w:rPr>
          <w:rFonts w:ascii="Times New Roman" w:eastAsia="Times New Roman" w:hAnsi="Times New Roman" w:cs="Times New Roman"/>
          <w:kern w:val="0"/>
          <w:sz w:val="24"/>
          <w:szCs w:val="24"/>
          <w:lang w:eastAsia="en-ID"/>
          <w14:ligatures w14:val="none"/>
        </w:rPr>
        <w:t>Kata penetrasi berarti penembusan atau penerobosan (kbbi.web.id) Dalam kata ini maksudnya adalah kesempatan produk lokal menembus pasar untuk dijual.</w:t>
      </w:r>
      <w:r w:rsidR="0048761E">
        <w:rPr>
          <w:rFonts w:ascii="Times New Roman" w:eastAsia="Times New Roman" w:hAnsi="Times New Roman" w:cs="Times New Roman"/>
          <w:kern w:val="0"/>
          <w:sz w:val="24"/>
          <w:szCs w:val="24"/>
          <w:lang w:eastAsia="en-ID"/>
          <w14:ligatures w14:val="none"/>
        </w:rPr>
        <w:t xml:space="preserve"> </w:t>
      </w:r>
    </w:p>
    <w:p w14:paraId="003B1286" w14:textId="77777777" w:rsidR="0048761E" w:rsidRPr="0048761E" w:rsidRDefault="0048761E" w:rsidP="0048761E">
      <w:pPr>
        <w:spacing w:line="360" w:lineRule="auto"/>
        <w:jc w:val="both"/>
        <w:rPr>
          <w:rFonts w:ascii="Times New Roman" w:eastAsia="Times New Roman" w:hAnsi="Times New Roman" w:cs="Times New Roman"/>
          <w:kern w:val="0"/>
          <w:sz w:val="24"/>
          <w:szCs w:val="24"/>
          <w:lang w:eastAsia="en-ID"/>
          <w14:ligatures w14:val="none"/>
        </w:rPr>
      </w:pPr>
    </w:p>
    <w:p w14:paraId="448A8E2E" w14:textId="77777777" w:rsidR="00873061" w:rsidRDefault="00873061" w:rsidP="00873061">
      <w:pPr>
        <w:pStyle w:val="ListParagraph"/>
        <w:numPr>
          <w:ilvl w:val="0"/>
          <w:numId w:val="73"/>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Retoris</w:t>
      </w:r>
    </w:p>
    <w:p w14:paraId="1B37BE58" w14:textId="5E40E83D" w:rsidR="0048761E" w:rsidRPr="0048761E" w:rsidRDefault="00873061" w:rsidP="0048761E">
      <w:pPr>
        <w:pStyle w:val="ListParagraph"/>
        <w:numPr>
          <w:ilvl w:val="0"/>
          <w:numId w:val="78"/>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Grafis</w:t>
      </w:r>
    </w:p>
    <w:p w14:paraId="276B5518" w14:textId="15525E57" w:rsidR="00B56918" w:rsidRPr="00C726F8" w:rsidRDefault="00B56918" w:rsidP="00B5691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r w:rsidRPr="00B56918">
        <w:rPr>
          <w:rFonts w:ascii="Times New Roman" w:eastAsia="Times New Roman" w:hAnsi="Times New Roman" w:cs="Times New Roman"/>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 xml:space="preserve">  </w:t>
      </w:r>
      <w:r w:rsidR="0048761E">
        <w:rPr>
          <w:rFonts w:ascii="Times New Roman" w:eastAsia="Times New Roman" w:hAnsi="Times New Roman" w:cs="Times New Roman"/>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 xml:space="preserve">  </w:t>
      </w:r>
      <w:r w:rsidRPr="00B56918">
        <w:rPr>
          <w:rFonts w:ascii="Times New Roman" w:eastAsia="Times New Roman" w:hAnsi="Times New Roman" w:cs="Times New Roman"/>
          <w:kern w:val="0"/>
          <w:sz w:val="24"/>
          <w:szCs w:val="24"/>
          <w:lang w:eastAsia="en-ID"/>
          <w14:ligatures w14:val="none"/>
        </w:rPr>
        <w:t>Gambar 7. Berita Kompas.com 6</w:t>
      </w:r>
    </w:p>
    <w:p w14:paraId="6F7FFB9B" w14:textId="77777777" w:rsidR="00873061" w:rsidRDefault="00873061" w:rsidP="00C726F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r w:rsidRPr="00C726F8">
        <w:rPr>
          <w:rFonts w:ascii="Times New Roman" w:eastAsia="Times New Roman" w:hAnsi="Times New Roman" w:cs="Times New Roman"/>
          <w:noProof/>
          <w:kern w:val="0"/>
          <w:sz w:val="24"/>
          <w:szCs w:val="24"/>
          <w:lang w:eastAsia="en-ID"/>
          <w14:ligatures w14:val="none"/>
        </w:rPr>
        <w:drawing>
          <wp:anchor distT="0" distB="0" distL="114300" distR="114300" simplePos="0" relativeHeight="251645440" behindDoc="0" locked="0" layoutInCell="1" allowOverlap="1" wp14:anchorId="66FE784B" wp14:editId="318F5CFE">
            <wp:simplePos x="0" y="0"/>
            <wp:positionH relativeFrom="column">
              <wp:posOffset>1367790</wp:posOffset>
            </wp:positionH>
            <wp:positionV relativeFrom="paragraph">
              <wp:posOffset>16510</wp:posOffset>
            </wp:positionV>
            <wp:extent cx="1962150" cy="1828800"/>
            <wp:effectExtent l="0" t="0" r="0" b="0"/>
            <wp:wrapNone/>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215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E44F83" w14:textId="77777777" w:rsidR="00873061" w:rsidRPr="00C726F8" w:rsidRDefault="00873061" w:rsidP="00C726F8">
      <w:pPr>
        <w:spacing w:before="100" w:beforeAutospacing="1" w:after="100" w:afterAutospacing="1" w:line="240" w:lineRule="auto"/>
        <w:rPr>
          <w:rFonts w:ascii="Times New Roman" w:eastAsia="Times New Roman" w:hAnsi="Times New Roman" w:cs="Times New Roman"/>
          <w:kern w:val="0"/>
          <w:sz w:val="24"/>
          <w:szCs w:val="24"/>
          <w:lang w:eastAsia="en-ID"/>
          <w14:ligatures w14:val="none"/>
        </w:rPr>
      </w:pPr>
    </w:p>
    <w:p w14:paraId="20CB2524" w14:textId="77777777" w:rsidR="00873061" w:rsidRDefault="00873061" w:rsidP="00C726F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p>
    <w:p w14:paraId="2C5C93AC" w14:textId="77777777" w:rsidR="00873061" w:rsidRDefault="00873061" w:rsidP="00C726F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p>
    <w:p w14:paraId="7699ECCC" w14:textId="77777777" w:rsidR="00873061" w:rsidRDefault="00873061" w:rsidP="00C726F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p>
    <w:p w14:paraId="0A1E3A9C" w14:textId="77777777" w:rsidR="00873061" w:rsidRDefault="00873061" w:rsidP="00C726F8">
      <w:pPr>
        <w:pStyle w:val="ListParagraph"/>
        <w:spacing w:line="360" w:lineRule="auto"/>
        <w:ind w:left="1080"/>
        <w:jc w:val="both"/>
        <w:rPr>
          <w:rFonts w:ascii="Times New Roman" w:eastAsia="Times New Roman" w:hAnsi="Times New Roman" w:cs="Times New Roman"/>
          <w:kern w:val="0"/>
          <w:sz w:val="24"/>
          <w:szCs w:val="24"/>
          <w:lang w:eastAsia="en-ID"/>
          <w14:ligatures w14:val="none"/>
        </w:rPr>
      </w:pPr>
    </w:p>
    <w:p w14:paraId="44BB26BF" w14:textId="20F00A41" w:rsidR="00873061" w:rsidRPr="0080053C" w:rsidRDefault="00873061" w:rsidP="00D936B1">
      <w:pPr>
        <w:pStyle w:val="ListParagraph"/>
        <w:tabs>
          <w:tab w:val="left" w:pos="1470"/>
        </w:tabs>
        <w:spacing w:line="360" w:lineRule="auto"/>
        <w:ind w:left="108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           </w:t>
      </w:r>
    </w:p>
    <w:p w14:paraId="5ACA5071" w14:textId="77777777" w:rsidR="00873061" w:rsidRDefault="00873061"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 xml:space="preserve">Grafis pada berita ini memuat gambar susunan dada yang membentuk kata </w:t>
      </w:r>
      <w:r w:rsidRPr="0078007E">
        <w:rPr>
          <w:rFonts w:ascii="Times New Roman" w:eastAsia="Times New Roman" w:hAnsi="Times New Roman" w:cs="Times New Roman"/>
          <w:i/>
          <w:iCs/>
          <w:kern w:val="0"/>
          <w:sz w:val="24"/>
          <w:szCs w:val="24"/>
          <w:lang w:eastAsia="en-ID"/>
          <w14:ligatures w14:val="none"/>
        </w:rPr>
        <w:t>“boycott”.</w:t>
      </w:r>
      <w:r>
        <w:rPr>
          <w:rFonts w:ascii="Times New Roman" w:eastAsia="Times New Roman" w:hAnsi="Times New Roman" w:cs="Times New Roman"/>
          <w:kern w:val="0"/>
          <w:sz w:val="24"/>
          <w:szCs w:val="24"/>
          <w:lang w:eastAsia="en-ID"/>
          <w14:ligatures w14:val="none"/>
        </w:rPr>
        <w:t xml:space="preserve"> Grafis yang ditampilkan pada berita ini oleh Kompas.com tidak menggambarkan secara jelas sesuai isi pemberitaan. </w:t>
      </w:r>
    </w:p>
    <w:p w14:paraId="18AFD7F6" w14:textId="77777777" w:rsidR="005128B9" w:rsidRPr="004071FA" w:rsidRDefault="005128B9" w:rsidP="004071FA">
      <w:pPr>
        <w:spacing w:line="360" w:lineRule="auto"/>
        <w:ind w:right="815"/>
        <w:jc w:val="both"/>
        <w:rPr>
          <w:rFonts w:ascii="Times New Roman" w:eastAsia="Times New Roman" w:hAnsi="Times New Roman" w:cs="Times New Roman"/>
          <w:kern w:val="0"/>
          <w:sz w:val="24"/>
          <w:szCs w:val="24"/>
          <w:lang w:eastAsia="en-ID"/>
          <w14:ligatures w14:val="none"/>
        </w:rPr>
      </w:pPr>
    </w:p>
    <w:p w14:paraId="1E7CDDD6" w14:textId="77777777" w:rsidR="00873061" w:rsidRDefault="00873061" w:rsidP="00873061">
      <w:pPr>
        <w:pStyle w:val="ListParagraph"/>
        <w:numPr>
          <w:ilvl w:val="0"/>
          <w:numId w:val="78"/>
        </w:numPr>
        <w:spacing w:line="360" w:lineRule="auto"/>
        <w:ind w:right="81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Metafora</w:t>
      </w:r>
    </w:p>
    <w:p w14:paraId="37572BF7" w14:textId="77777777" w:rsidR="00873061" w:rsidRDefault="00873061"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Kata-kata yang termasuk elemen metafora pada berita ini terdapat pada judul berita yaitu penggunaan kata “momen emas” dan “gelombang boikot”.</w:t>
      </w:r>
    </w:p>
    <w:p w14:paraId="263E78AD" w14:textId="75C31332" w:rsidR="00873061" w:rsidRDefault="00873061" w:rsidP="0078007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Pemilihan kata “momen emas” maksudnya adalah momen yang berharga yang ditujukan kepada produk lokal untuk dapat mempromosikan produknya di tengah aksi boikot produk yang be</w:t>
      </w:r>
      <w:r w:rsidR="00FC6634">
        <w:rPr>
          <w:rFonts w:ascii="Times New Roman" w:eastAsia="Times New Roman" w:hAnsi="Times New Roman" w:cs="Times New Roman"/>
          <w:kern w:val="0"/>
          <w:sz w:val="24"/>
          <w:szCs w:val="24"/>
          <w:lang w:eastAsia="en-ID"/>
          <w14:ligatures w14:val="none"/>
        </w:rPr>
        <w:t>kerja sama</w:t>
      </w:r>
      <w:r>
        <w:rPr>
          <w:rFonts w:ascii="Times New Roman" w:eastAsia="Times New Roman" w:hAnsi="Times New Roman" w:cs="Times New Roman"/>
          <w:kern w:val="0"/>
          <w:sz w:val="24"/>
          <w:szCs w:val="24"/>
          <w:lang w:eastAsia="en-ID"/>
          <w14:ligatures w14:val="none"/>
        </w:rPr>
        <w:t xml:space="preserve"> dengan Israel.</w:t>
      </w:r>
    </w:p>
    <w:p w14:paraId="31D1E09B" w14:textId="7B1A5E59" w:rsidR="00683CBE" w:rsidRDefault="00873061" w:rsidP="0048761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Penggunaan kata “gelombang boikot” mengartikan fenomena besar yang terjadi secara besar yang dilakukan masyarakat untuk melakukan aksi boikot. </w:t>
      </w:r>
    </w:p>
    <w:p w14:paraId="1C87F16B" w14:textId="77777777" w:rsidR="0048761E" w:rsidRPr="001066F9" w:rsidRDefault="0048761E" w:rsidP="0048761E">
      <w:pPr>
        <w:pStyle w:val="ListParagraph"/>
        <w:spacing w:line="360" w:lineRule="auto"/>
        <w:ind w:left="1134" w:right="815" w:firstLine="306"/>
        <w:jc w:val="both"/>
        <w:rPr>
          <w:rFonts w:ascii="Times New Roman" w:eastAsia="Times New Roman" w:hAnsi="Times New Roman" w:cs="Times New Roman"/>
          <w:kern w:val="0"/>
          <w:sz w:val="24"/>
          <w:szCs w:val="24"/>
          <w:lang w:eastAsia="en-ID"/>
          <w14:ligatures w14:val="none"/>
        </w:rPr>
      </w:pPr>
    </w:p>
    <w:p w14:paraId="3F8D6FE8" w14:textId="77777777" w:rsidR="00873061" w:rsidRDefault="00873061" w:rsidP="00873061">
      <w:pPr>
        <w:pStyle w:val="ListParagraph"/>
        <w:numPr>
          <w:ilvl w:val="0"/>
          <w:numId w:val="40"/>
        </w:numPr>
        <w:spacing w:line="360" w:lineRule="auto"/>
        <w:ind w:right="815"/>
        <w:rPr>
          <w:rFonts w:ascii="Times New Roman" w:eastAsia="Times New Roman" w:hAnsi="Times New Roman" w:cs="Times New Roman"/>
          <w:b/>
          <w:bCs/>
          <w:kern w:val="0"/>
          <w:sz w:val="24"/>
          <w:szCs w:val="24"/>
          <w:lang w:eastAsia="en-ID"/>
          <w14:ligatures w14:val="none"/>
        </w:rPr>
      </w:pPr>
      <w:r w:rsidRPr="00CB7780">
        <w:rPr>
          <w:rFonts w:ascii="Times New Roman" w:eastAsia="Times New Roman" w:hAnsi="Times New Roman" w:cs="Times New Roman"/>
          <w:b/>
          <w:bCs/>
          <w:kern w:val="0"/>
          <w:sz w:val="24"/>
          <w:szCs w:val="24"/>
          <w:lang w:eastAsia="en-ID"/>
          <w14:ligatures w14:val="none"/>
        </w:rPr>
        <w:t>Analisis Kognisi Sosial Pada Pemberitaan Pemboikotan Produk yang Berafiliasi dengan Israel di Kompas.com</w:t>
      </w:r>
    </w:p>
    <w:p w14:paraId="300B00B5" w14:textId="5564F540" w:rsidR="00873061" w:rsidRDefault="00873061" w:rsidP="00FC6634">
      <w:pPr>
        <w:pStyle w:val="ListParagraph"/>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Tahapan kedua dalam AWK Teun A Van Dijk adalah analisis kognisi sosial. </w:t>
      </w:r>
      <w:r w:rsidR="00FC6634" w:rsidRPr="00FC6634">
        <w:rPr>
          <w:rFonts w:ascii="Times New Roman" w:eastAsia="Times New Roman" w:hAnsi="Times New Roman" w:cs="Times New Roman"/>
          <w:kern w:val="0"/>
          <w:sz w:val="24"/>
          <w:szCs w:val="24"/>
          <w:lang w:eastAsia="en-ID"/>
          <w14:ligatures w14:val="none"/>
        </w:rPr>
        <w:t>Pada titik ini, wacana yang berkaitan dengan kognisi sosial akan dianggap berfokus pada struktur mental, proses pemaknaan, dan mental penulis. Struktur-struktur ini membantu penulis memahami peristiwa yang terlibat dalam pembuatan teks (Eriyanto, 2001:267).</w:t>
      </w:r>
      <w:r w:rsidRPr="00FC6634">
        <w:rPr>
          <w:rFonts w:ascii="Times New Roman" w:eastAsia="Times New Roman" w:hAnsi="Times New Roman" w:cs="Times New Roman"/>
          <w:kern w:val="0"/>
          <w:sz w:val="24"/>
          <w:szCs w:val="24"/>
          <w:lang w:eastAsia="en-ID"/>
          <w14:ligatures w14:val="none"/>
        </w:rPr>
        <w:t xml:space="preserve"> </w:t>
      </w:r>
      <w:r w:rsidR="00FC6634" w:rsidRPr="00FC6634">
        <w:rPr>
          <w:rFonts w:ascii="Times New Roman" w:eastAsia="Times New Roman" w:hAnsi="Times New Roman" w:cs="Times New Roman"/>
          <w:kern w:val="0"/>
          <w:sz w:val="24"/>
          <w:szCs w:val="24"/>
          <w:lang w:eastAsia="en-ID"/>
          <w14:ligatures w14:val="none"/>
        </w:rPr>
        <w:t>Menurut Van Dijk, kognitisi sosial didefinisikan sebagai representasi sosial yang menggabungkan pengetahuan, sikap, nilai, norma, atau ideologi dari suatu kelompok sosial. Konstruksi representasi pribadi dipengaruhi oleh representasi sosial ini. Menurut Haryatmoko (2017)</w:t>
      </w:r>
      <w:r w:rsidR="00FC6634">
        <w:rPr>
          <w:rFonts w:ascii="Times New Roman" w:eastAsia="Times New Roman" w:hAnsi="Times New Roman" w:cs="Times New Roman"/>
          <w:kern w:val="0"/>
          <w:sz w:val="24"/>
          <w:szCs w:val="24"/>
          <w:lang w:eastAsia="en-ID"/>
          <w14:ligatures w14:val="none"/>
        </w:rPr>
        <w:t xml:space="preserve">. </w:t>
      </w:r>
      <w:r w:rsidRPr="00FC6634">
        <w:rPr>
          <w:rFonts w:ascii="Times New Roman" w:eastAsia="Times New Roman" w:hAnsi="Times New Roman" w:cs="Times New Roman"/>
          <w:kern w:val="0"/>
          <w:sz w:val="24"/>
          <w:szCs w:val="24"/>
          <w:lang w:eastAsia="en-ID"/>
          <w14:ligatures w14:val="none"/>
        </w:rPr>
        <w:t xml:space="preserve">Hal ini berarti representasi sosial akan terlihat pada pengirim wacana atau penbuat berita yang dalam hal ini adalah media Kompas.com dalam memberitakan pemberitaan pemboikotan produk yang berafiliasi dengan Israel. Pada </w:t>
      </w:r>
      <w:r w:rsidRPr="00FC6634">
        <w:rPr>
          <w:rFonts w:ascii="Times New Roman" w:eastAsia="Times New Roman" w:hAnsi="Times New Roman" w:cs="Times New Roman"/>
          <w:kern w:val="0"/>
          <w:sz w:val="24"/>
          <w:szCs w:val="24"/>
          <w:lang w:eastAsia="en-ID"/>
          <w14:ligatures w14:val="none"/>
        </w:rPr>
        <w:lastRenderedPageBreak/>
        <w:t>dimensi kognisi sosial, terdapat empat skema yang akan dijelaskan pada sebuah wacana.</w:t>
      </w:r>
    </w:p>
    <w:p w14:paraId="41F587E2" w14:textId="77777777" w:rsidR="00BA0E30" w:rsidRPr="004071FA" w:rsidRDefault="00BA0E30" w:rsidP="004071FA">
      <w:pPr>
        <w:spacing w:line="360" w:lineRule="auto"/>
        <w:jc w:val="both"/>
        <w:rPr>
          <w:rFonts w:ascii="Times New Roman" w:eastAsia="Times New Roman" w:hAnsi="Times New Roman" w:cs="Times New Roman"/>
          <w:kern w:val="0"/>
          <w:sz w:val="24"/>
          <w:szCs w:val="24"/>
          <w:lang w:eastAsia="en-ID"/>
          <w14:ligatures w14:val="none"/>
        </w:rPr>
      </w:pPr>
    </w:p>
    <w:p w14:paraId="3CC6CA79" w14:textId="77777777" w:rsidR="00873061" w:rsidRDefault="00873061" w:rsidP="00873061">
      <w:pPr>
        <w:pStyle w:val="ListParagraph"/>
        <w:numPr>
          <w:ilvl w:val="0"/>
          <w:numId w:val="83"/>
        </w:numPr>
        <w:spacing w:line="360" w:lineRule="auto"/>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Skema </w:t>
      </w:r>
      <w:r w:rsidRPr="004F4DE6">
        <w:rPr>
          <w:rFonts w:ascii="Times New Roman" w:eastAsia="Times New Roman" w:hAnsi="Times New Roman" w:cs="Times New Roman"/>
          <w:i/>
          <w:iCs/>
          <w:kern w:val="0"/>
          <w:sz w:val="24"/>
          <w:szCs w:val="24"/>
          <w:lang w:eastAsia="en-ID"/>
          <w14:ligatures w14:val="none"/>
        </w:rPr>
        <w:t xml:space="preserve">Person </w:t>
      </w:r>
    </w:p>
    <w:p w14:paraId="2D2D79F7" w14:textId="32DB01F9" w:rsidR="007462F8" w:rsidRPr="00454219" w:rsidRDefault="00873061" w:rsidP="00454219">
      <w:pPr>
        <w:pStyle w:val="ListParagraph"/>
        <w:spacing w:line="360" w:lineRule="auto"/>
        <w:ind w:left="1134" w:right="674" w:firstLine="30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Skema </w:t>
      </w:r>
      <w:r w:rsidRPr="004F4DE6">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kern w:val="0"/>
          <w:sz w:val="24"/>
          <w:szCs w:val="24"/>
          <w:lang w:eastAsia="en-ID"/>
          <w14:ligatures w14:val="none"/>
        </w:rPr>
        <w:t xml:space="preserve"> melihat bagaimana seseorang menggambarkan dan memandang orang lain. Tinjauan isi pemberitaan Kompas.com pada beberapa pemberitaan yang berisi skema person dapat dilihat pada beberapa judul pemberitaan berikut:</w:t>
      </w:r>
    </w:p>
    <w:p w14:paraId="75B84F3E" w14:textId="77777777" w:rsidR="00873061" w:rsidRDefault="00873061" w:rsidP="005128B9">
      <w:pPr>
        <w:pStyle w:val="ListParagraph"/>
        <w:numPr>
          <w:ilvl w:val="0"/>
          <w:numId w:val="84"/>
        </w:numPr>
        <w:spacing w:line="360" w:lineRule="auto"/>
        <w:ind w:left="1276" w:right="674" w:hanging="426"/>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Judul 1 </w:t>
      </w:r>
    </w:p>
    <w:p w14:paraId="3AC4E467" w14:textId="77777777" w:rsidR="00873061" w:rsidRDefault="00873061" w:rsidP="005128B9">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r w:rsidRPr="004F4DE6">
        <w:rPr>
          <w:rFonts w:ascii="Times New Roman" w:eastAsia="Times New Roman" w:hAnsi="Times New Roman" w:cs="Times New Roman"/>
          <w:kern w:val="0"/>
          <w:sz w:val="24"/>
          <w:szCs w:val="24"/>
          <w:lang w:eastAsia="en-ID"/>
          <w14:ligatures w14:val="none"/>
        </w:rPr>
        <w:t>Marak Boikot Produk Pro Israel, Bagaimana Dampaknya Menurut Pengusaha Ritel?</w:t>
      </w:r>
    </w:p>
    <w:p w14:paraId="2E7B0608" w14:textId="3AD0DB66" w:rsidR="00873061" w:rsidRDefault="00873061" w:rsidP="00151A74">
      <w:pPr>
        <w:pStyle w:val="ListParagraph"/>
        <w:spacing w:line="360" w:lineRule="auto"/>
        <w:ind w:left="1276" w:right="674" w:firstLine="31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Penggambaran skema </w:t>
      </w:r>
      <w:r w:rsidRPr="009C6632">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kern w:val="0"/>
          <w:sz w:val="24"/>
          <w:szCs w:val="24"/>
          <w:lang w:eastAsia="en-ID"/>
          <w14:ligatures w14:val="none"/>
        </w:rPr>
        <w:t xml:space="preserve"> pada judul berita ini terlihat pada pernyataan Sekretaris Jenderal Asosiasi Pengusaha Ritel Indonesia (APRINDO), Solihin dalam menanggapi adanya seruan Fatwa MUI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w:t>
      </w:r>
      <w:r w:rsidR="007F67EC">
        <w:rPr>
          <w:rFonts w:ascii="Times New Roman" w:eastAsia="Times New Roman" w:hAnsi="Times New Roman" w:cs="Times New Roman"/>
          <w:kern w:val="0"/>
          <w:sz w:val="24"/>
          <w:szCs w:val="24"/>
          <w:lang w:eastAsia="en-ID"/>
          <w14:ligatures w14:val="none"/>
        </w:rPr>
        <w:t>T</w:t>
      </w:r>
      <w:r>
        <w:rPr>
          <w:rFonts w:ascii="Times New Roman" w:eastAsia="Times New Roman" w:hAnsi="Times New Roman" w:cs="Times New Roman"/>
          <w:kern w:val="0"/>
          <w:sz w:val="24"/>
          <w:szCs w:val="24"/>
          <w:lang w:eastAsia="en-ID"/>
          <w14:ligatures w14:val="none"/>
        </w:rPr>
        <w:t xml:space="preserve">ahun 2023 tentang hukum dukungan terhadap perjuangan Palestina. Pada pandangannya, Solihin menanggapi orang lain yang dalam hal ini masyarakat dalam melakukan aksi boikot sebagai reaksi dari adanya fatwa tersebut. Pihak APRINDO sendiri masih membaca situasi di pasar dan mengangap hal itu berbeda jika yang mengeluarkan larangan produk pro Israel adalah pemerintah yang memiliki kewenangan dalam mengatur perdagangan. Artinya, penekanan skema </w:t>
      </w:r>
      <w:r w:rsidRPr="00806AEB">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kern w:val="0"/>
          <w:sz w:val="24"/>
          <w:szCs w:val="24"/>
          <w:lang w:eastAsia="en-ID"/>
          <w14:ligatures w14:val="none"/>
        </w:rPr>
        <w:t xml:space="preserve"> pada judul berita ini terletak pada tanggapan Sekretaris Jenderal APRINDO, Solihin untuk tetap menjadikan aksi pemboikotan sebagai perhatian para pengusaha ritel. Berita ini menyampaikan sikap dan pandangan APRINDO terhadap aksi boikot yang dilakukan masyarakat</w:t>
      </w:r>
    </w:p>
    <w:p w14:paraId="40A326BD" w14:textId="77777777" w:rsidR="00873061" w:rsidRDefault="00873061" w:rsidP="00151A74">
      <w:pPr>
        <w:pStyle w:val="ListParagraph"/>
        <w:spacing w:line="360" w:lineRule="auto"/>
        <w:ind w:left="1276" w:right="674" w:firstLine="317"/>
        <w:jc w:val="both"/>
        <w:rPr>
          <w:rFonts w:ascii="Times New Roman" w:eastAsia="Times New Roman" w:hAnsi="Times New Roman" w:cs="Times New Roman"/>
          <w:kern w:val="0"/>
          <w:sz w:val="24"/>
          <w:szCs w:val="24"/>
          <w:lang w:eastAsia="en-ID"/>
          <w14:ligatures w14:val="none"/>
        </w:rPr>
      </w:pPr>
    </w:p>
    <w:p w14:paraId="4E120597" w14:textId="77777777" w:rsidR="00873061" w:rsidRDefault="00873061" w:rsidP="00151A74">
      <w:pPr>
        <w:pStyle w:val="ListParagraph"/>
        <w:numPr>
          <w:ilvl w:val="0"/>
          <w:numId w:val="84"/>
        </w:numPr>
        <w:spacing w:line="360" w:lineRule="auto"/>
        <w:ind w:left="1276"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2</w:t>
      </w:r>
    </w:p>
    <w:p w14:paraId="246D3F09" w14:textId="77777777" w:rsidR="00873061" w:rsidRDefault="00873061" w:rsidP="00151A74">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r w:rsidRPr="00806AEB">
        <w:rPr>
          <w:rFonts w:ascii="Times New Roman" w:eastAsia="Times New Roman" w:hAnsi="Times New Roman" w:cs="Times New Roman"/>
          <w:kern w:val="0"/>
          <w:sz w:val="24"/>
          <w:szCs w:val="24"/>
          <w:lang w:eastAsia="en-ID"/>
          <w14:ligatures w14:val="none"/>
        </w:rPr>
        <w:t>MUI Buka Suara soal Beredarnya Daftar 121 Produk Pendukung Israel yang Viral Setelah Terbitnya Fatwa MUI</w:t>
      </w:r>
    </w:p>
    <w:p w14:paraId="64A4BF84" w14:textId="3F7F5D80" w:rsidR="001066F9" w:rsidRPr="007E440D" w:rsidRDefault="00873061" w:rsidP="00151A74">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r>
      <w:r w:rsidR="00FC6634" w:rsidRPr="00FC6634">
        <w:rPr>
          <w:rFonts w:ascii="Times New Roman" w:eastAsia="Times New Roman" w:hAnsi="Times New Roman" w:cs="Times New Roman"/>
          <w:kern w:val="0"/>
          <w:sz w:val="24"/>
          <w:szCs w:val="24"/>
          <w:lang w:eastAsia="en-ID"/>
          <w14:ligatures w14:val="none"/>
        </w:rPr>
        <w:t xml:space="preserve">Fokus judul berita kedua adalah tanggapan Wakil Ketua Umum MUI, Anwar Abbas, terhadap daftar 121 produk yang mendukung </w:t>
      </w:r>
      <w:r w:rsidR="00FC6634" w:rsidRPr="00FC6634">
        <w:rPr>
          <w:rFonts w:ascii="Times New Roman" w:eastAsia="Times New Roman" w:hAnsi="Times New Roman" w:cs="Times New Roman"/>
          <w:kern w:val="0"/>
          <w:sz w:val="24"/>
          <w:szCs w:val="24"/>
          <w:lang w:eastAsia="en-ID"/>
          <w14:ligatures w14:val="none"/>
        </w:rPr>
        <w:lastRenderedPageBreak/>
        <w:t xml:space="preserve">Israel. </w:t>
      </w:r>
      <w:r w:rsidRPr="00FC6634">
        <w:rPr>
          <w:rFonts w:ascii="Times New Roman" w:eastAsia="Times New Roman" w:hAnsi="Times New Roman" w:cs="Times New Roman"/>
          <w:kern w:val="0"/>
          <w:sz w:val="24"/>
          <w:szCs w:val="24"/>
          <w:lang w:eastAsia="en-ID"/>
          <w14:ligatures w14:val="none"/>
        </w:rPr>
        <w:t xml:space="preserve"> Abwar Abbas menanggapi tuduhan publik bahwasannya aspek yang diharamkan adalah bentuk tindakan yang mendukung Israel, bukan produknya yang diharamkan untuk dibeli. Berita ini ditujukan sebagai bentuk klarifikasi MUI atas adanya kesalahpahaman masyarakat dengan adanya Fatwa MUI </w:t>
      </w:r>
      <w:r w:rsidR="007F67EC" w:rsidRPr="00FC6634">
        <w:rPr>
          <w:rFonts w:ascii="Times New Roman" w:eastAsia="Times New Roman" w:hAnsi="Times New Roman" w:cs="Times New Roman"/>
          <w:kern w:val="0"/>
          <w:sz w:val="24"/>
          <w:szCs w:val="24"/>
          <w:lang w:eastAsia="en-ID"/>
          <w14:ligatures w14:val="none"/>
        </w:rPr>
        <w:t>N</w:t>
      </w:r>
      <w:r w:rsidRPr="00FC6634">
        <w:rPr>
          <w:rFonts w:ascii="Times New Roman" w:eastAsia="Times New Roman" w:hAnsi="Times New Roman" w:cs="Times New Roman"/>
          <w:kern w:val="0"/>
          <w:sz w:val="24"/>
          <w:szCs w:val="24"/>
          <w:lang w:eastAsia="en-ID"/>
          <w14:ligatures w14:val="none"/>
        </w:rPr>
        <w:t xml:space="preserve">omor 83 </w:t>
      </w:r>
      <w:r w:rsidR="007F67EC" w:rsidRPr="00FC6634">
        <w:rPr>
          <w:rFonts w:ascii="Times New Roman" w:eastAsia="Times New Roman" w:hAnsi="Times New Roman" w:cs="Times New Roman"/>
          <w:kern w:val="0"/>
          <w:sz w:val="24"/>
          <w:szCs w:val="24"/>
          <w:lang w:eastAsia="en-ID"/>
          <w14:ligatures w14:val="none"/>
        </w:rPr>
        <w:t>T</w:t>
      </w:r>
      <w:r w:rsidRPr="00FC6634">
        <w:rPr>
          <w:rFonts w:ascii="Times New Roman" w:eastAsia="Times New Roman" w:hAnsi="Times New Roman" w:cs="Times New Roman"/>
          <w:kern w:val="0"/>
          <w:sz w:val="24"/>
          <w:szCs w:val="24"/>
          <w:lang w:eastAsia="en-ID"/>
          <w14:ligatures w14:val="none"/>
        </w:rPr>
        <w:t>ahun 2023 tentang hukum dukungan terhadap perjuangan Palestina.</w:t>
      </w:r>
    </w:p>
    <w:p w14:paraId="7A61B6B3" w14:textId="77777777" w:rsidR="001066F9" w:rsidRPr="00D936B1" w:rsidRDefault="001066F9" w:rsidP="00151A74">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p>
    <w:p w14:paraId="7DC7D3CE" w14:textId="77777777" w:rsidR="00873061" w:rsidRDefault="00873061" w:rsidP="00151A74">
      <w:pPr>
        <w:pStyle w:val="ListParagraph"/>
        <w:numPr>
          <w:ilvl w:val="0"/>
          <w:numId w:val="84"/>
        </w:numPr>
        <w:spacing w:line="360" w:lineRule="auto"/>
        <w:ind w:left="1276"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3</w:t>
      </w:r>
    </w:p>
    <w:p w14:paraId="76158BA8" w14:textId="77777777" w:rsidR="00873061" w:rsidRDefault="00873061" w:rsidP="00151A74">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r w:rsidRPr="009F12C2">
        <w:rPr>
          <w:rFonts w:ascii="Times New Roman" w:eastAsia="Times New Roman" w:hAnsi="Times New Roman" w:cs="Times New Roman"/>
          <w:kern w:val="0"/>
          <w:sz w:val="24"/>
          <w:szCs w:val="24"/>
          <w:lang w:eastAsia="en-ID"/>
          <w14:ligatures w14:val="none"/>
        </w:rPr>
        <w:t>BPJPH Imbau Masyarakat Selektif dalam Boikot Produk yang Dianggap Dukung Israel</w:t>
      </w:r>
    </w:p>
    <w:p w14:paraId="339B95C2" w14:textId="77777777" w:rsidR="00873061" w:rsidRDefault="00873061" w:rsidP="00151A74">
      <w:pPr>
        <w:pStyle w:val="ListParagraph"/>
        <w:spacing w:line="360" w:lineRule="auto"/>
        <w:ind w:left="1276"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Skema </w:t>
      </w:r>
      <w:r w:rsidRPr="009F12C2">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i/>
          <w:iCs/>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 xml:space="preserve">pada judul berita ketiga menerangkan pernyataan Kepala Badan Penyelenggara Jaminan Produk Halal (BPJPH) Kementerian Agama, Muhammad Aqil Irham dalam memandang masyarakat yang melakukan aksi boikot secara massif. Aqil meyatakan perlunya bersikap selektif dalam melakukan aksi boikot. Menurutnya, hal ini justru dapat merugikan pihak produk perusahaan yang justru tidak berafiliasi dengan Israel. Berita ini mengungkapkan adanya peristiwa ketidakpahaman masyarakat dalam melakukan aksi boikot dalam menanggapi seruan fatwa MUI untuk tidak membeli produk yang pro Israel. </w:t>
      </w:r>
    </w:p>
    <w:p w14:paraId="4B694983" w14:textId="77777777" w:rsidR="0048761E" w:rsidRPr="004356A7" w:rsidRDefault="0048761E" w:rsidP="004356A7">
      <w:pPr>
        <w:spacing w:line="360" w:lineRule="auto"/>
        <w:ind w:right="674"/>
        <w:jc w:val="both"/>
        <w:rPr>
          <w:rFonts w:ascii="Times New Roman" w:eastAsia="Times New Roman" w:hAnsi="Times New Roman" w:cs="Times New Roman"/>
          <w:kern w:val="0"/>
          <w:sz w:val="24"/>
          <w:szCs w:val="24"/>
          <w:lang w:eastAsia="en-ID"/>
          <w14:ligatures w14:val="none"/>
        </w:rPr>
      </w:pPr>
    </w:p>
    <w:p w14:paraId="690DBCED" w14:textId="77777777" w:rsidR="00873061" w:rsidRDefault="00873061" w:rsidP="00151A74">
      <w:pPr>
        <w:pStyle w:val="ListParagraph"/>
        <w:numPr>
          <w:ilvl w:val="0"/>
          <w:numId w:val="84"/>
        </w:numPr>
        <w:spacing w:line="360" w:lineRule="auto"/>
        <w:ind w:left="1418"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4</w:t>
      </w:r>
    </w:p>
    <w:p w14:paraId="4F15BBC5" w14:textId="77777777" w:rsidR="00873061" w:rsidRDefault="00873061" w:rsidP="00151A74">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r w:rsidRPr="009013BD">
        <w:rPr>
          <w:rFonts w:ascii="Times New Roman" w:eastAsia="Times New Roman" w:hAnsi="Times New Roman" w:cs="Times New Roman"/>
          <w:kern w:val="0"/>
          <w:sz w:val="24"/>
          <w:szCs w:val="24"/>
          <w:lang w:eastAsia="en-ID"/>
          <w14:ligatures w14:val="none"/>
        </w:rPr>
        <w:t>Soal Aksi Boikot Produk Pro Israel, Hippindo: Itu Rugikan Bangsa Sendiri</w:t>
      </w:r>
    </w:p>
    <w:p w14:paraId="0FD14F15" w14:textId="77777777" w:rsidR="00873061" w:rsidRDefault="00873061" w:rsidP="00151A74">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Judul berita keempat pada analisis skema </w:t>
      </w:r>
      <w:r w:rsidRPr="009013BD">
        <w:rPr>
          <w:rFonts w:ascii="Times New Roman" w:eastAsia="Times New Roman" w:hAnsi="Times New Roman" w:cs="Times New Roman"/>
          <w:i/>
          <w:iCs/>
          <w:kern w:val="0"/>
          <w:sz w:val="24"/>
          <w:szCs w:val="24"/>
          <w:lang w:eastAsia="en-ID"/>
          <w14:ligatures w14:val="none"/>
        </w:rPr>
        <w:t xml:space="preserve">person </w:t>
      </w:r>
      <w:r>
        <w:rPr>
          <w:rFonts w:ascii="Times New Roman" w:eastAsia="Times New Roman" w:hAnsi="Times New Roman" w:cs="Times New Roman"/>
          <w:kern w:val="0"/>
          <w:sz w:val="24"/>
          <w:szCs w:val="24"/>
          <w:lang w:eastAsia="en-ID"/>
          <w14:ligatures w14:val="none"/>
        </w:rPr>
        <w:t xml:space="preserve">menjelaskan pernyataan Ketua Umum Himpunan Peritel &amp; Penyewa Pusat Perbelanjaan (HIPPINDO), Budihardjo Iduansjah dalam menyampaikan pandangan dari masyarakat yang melakukan aksi boikot. Menurutnya, justru aksi boikot dapat merugikan ekonomi bangsa Indonesia sendiri karena akan berdampak pada investasi dan tenaga kerja. Hal ini dikuatkan oleh sudah adanya lisensi dalam negeri dan bahan baku dalam negeri yang walaupun produknya </w:t>
      </w:r>
      <w:r>
        <w:rPr>
          <w:rFonts w:ascii="Times New Roman" w:eastAsia="Times New Roman" w:hAnsi="Times New Roman" w:cs="Times New Roman"/>
          <w:kern w:val="0"/>
          <w:sz w:val="24"/>
          <w:szCs w:val="24"/>
          <w:lang w:eastAsia="en-ID"/>
          <w14:ligatures w14:val="none"/>
        </w:rPr>
        <w:lastRenderedPageBreak/>
        <w:t>berasal dari luar negeri tetapi sudah diproduksi secara mandiri di Indonesia. Berita ini berisi pesan dari pihak kontra aksi boikot untuk menghentikan aksi boikot yang dilakukan.</w:t>
      </w:r>
    </w:p>
    <w:p w14:paraId="6BD39C49" w14:textId="77777777" w:rsidR="00873061" w:rsidRDefault="00873061" w:rsidP="00151A74">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p>
    <w:p w14:paraId="301F9D8C" w14:textId="77777777" w:rsidR="00873061" w:rsidRDefault="00873061" w:rsidP="00151A74">
      <w:pPr>
        <w:pStyle w:val="ListParagraph"/>
        <w:numPr>
          <w:ilvl w:val="0"/>
          <w:numId w:val="84"/>
        </w:numPr>
        <w:spacing w:line="360" w:lineRule="auto"/>
        <w:ind w:left="1418"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5</w:t>
      </w:r>
    </w:p>
    <w:p w14:paraId="47EBD59B" w14:textId="77777777" w:rsidR="00873061" w:rsidRDefault="00873061" w:rsidP="00151A74">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r w:rsidRPr="000A094A">
        <w:rPr>
          <w:rFonts w:ascii="Times New Roman" w:eastAsia="Times New Roman" w:hAnsi="Times New Roman" w:cs="Times New Roman"/>
          <w:kern w:val="0"/>
          <w:sz w:val="24"/>
          <w:szCs w:val="24"/>
          <w:lang w:eastAsia="en-ID"/>
          <w14:ligatures w14:val="none"/>
        </w:rPr>
        <w:t>Ramadhan 2024, YKMI Ajak Konsumen Muslim Cari Produk Alternatif yang Tak Berafiliasi dengan Israel</w:t>
      </w:r>
    </w:p>
    <w:p w14:paraId="3D6E7BAB" w14:textId="51795814" w:rsidR="00873061" w:rsidRDefault="00873061" w:rsidP="00151A74">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Skema </w:t>
      </w:r>
      <w:r w:rsidRPr="000A094A">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i/>
          <w:iCs/>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 xml:space="preserve">yang ditunjukkan pada judul kelima diperoleh dari penyataan </w:t>
      </w:r>
      <w:r w:rsidRPr="00F25DB7">
        <w:rPr>
          <w:rFonts w:ascii="Times New Roman" w:eastAsia="Times New Roman" w:hAnsi="Times New Roman" w:cs="Times New Roman"/>
          <w:kern w:val="0"/>
          <w:sz w:val="24"/>
          <w:szCs w:val="24"/>
          <w:lang w:eastAsia="en-ID"/>
          <w14:ligatures w14:val="none"/>
        </w:rPr>
        <w:t>Direktur Eksekutif YKMI</w:t>
      </w:r>
      <w:r>
        <w:rPr>
          <w:rFonts w:ascii="Times New Roman" w:eastAsia="Times New Roman" w:hAnsi="Times New Roman" w:cs="Times New Roman"/>
          <w:kern w:val="0"/>
          <w:sz w:val="24"/>
          <w:szCs w:val="24"/>
          <w:lang w:eastAsia="en-ID"/>
          <w14:ligatures w14:val="none"/>
        </w:rPr>
        <w:t xml:space="preserve">, </w:t>
      </w:r>
      <w:r w:rsidRPr="00F25DB7">
        <w:rPr>
          <w:rFonts w:ascii="Times New Roman" w:eastAsia="Times New Roman" w:hAnsi="Times New Roman" w:cs="Times New Roman"/>
          <w:kern w:val="0"/>
          <w:sz w:val="24"/>
          <w:szCs w:val="24"/>
          <w:lang w:eastAsia="en-ID"/>
          <w14:ligatures w14:val="none"/>
        </w:rPr>
        <w:t>Ahmad Himawan</w:t>
      </w:r>
      <w:r>
        <w:rPr>
          <w:rFonts w:ascii="Times New Roman" w:eastAsia="Times New Roman" w:hAnsi="Times New Roman" w:cs="Times New Roman"/>
          <w:kern w:val="0"/>
          <w:sz w:val="24"/>
          <w:szCs w:val="24"/>
          <w:lang w:eastAsia="en-ID"/>
          <w14:ligatures w14:val="none"/>
        </w:rPr>
        <w:t xml:space="preserve"> dalam menanggapi Fatwa MUI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w:t>
      </w:r>
      <w:r w:rsidR="007F67EC">
        <w:rPr>
          <w:rFonts w:ascii="Times New Roman" w:eastAsia="Times New Roman" w:hAnsi="Times New Roman" w:cs="Times New Roman"/>
          <w:kern w:val="0"/>
          <w:sz w:val="24"/>
          <w:szCs w:val="24"/>
          <w:lang w:eastAsia="en-ID"/>
          <w14:ligatures w14:val="none"/>
        </w:rPr>
        <w:t>T</w:t>
      </w:r>
      <w:r>
        <w:rPr>
          <w:rFonts w:ascii="Times New Roman" w:eastAsia="Times New Roman" w:hAnsi="Times New Roman" w:cs="Times New Roman"/>
          <w:kern w:val="0"/>
          <w:sz w:val="24"/>
          <w:szCs w:val="24"/>
          <w:lang w:eastAsia="en-ID"/>
          <w14:ligatures w14:val="none"/>
        </w:rPr>
        <w:t>ahun 2023. Pihaknya menjelaskan untuk tetap mendukung anjuran dari MUI melalui fatwa tersebut. Dirinya memandang aksi boikot harus terus dilakukan utamanya dalam momen bulan Ramadhan 2024 serta himbauan agar konsumen mulim dapat mencari alternatif produk pengganti dari produk yang berafiliasi dengan Israel. Poin berita ini menitikberatkan anjuran untuk mencari produk alternatif yang tidak berafiliasi dengan Israel.</w:t>
      </w:r>
    </w:p>
    <w:p w14:paraId="528B1939" w14:textId="77777777" w:rsidR="00873061" w:rsidRDefault="00873061" w:rsidP="000A094A">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3D539233" w14:textId="77777777" w:rsidR="00873061" w:rsidRPr="006F73C5" w:rsidRDefault="00873061" w:rsidP="005128B9">
      <w:pPr>
        <w:pStyle w:val="ListParagraph"/>
        <w:numPr>
          <w:ilvl w:val="0"/>
          <w:numId w:val="84"/>
        </w:numPr>
        <w:spacing w:line="360" w:lineRule="auto"/>
        <w:ind w:left="1418" w:right="674" w:hanging="425"/>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w:t>
      </w:r>
      <w:r w:rsidRPr="00F25DB7">
        <w:t xml:space="preserve"> </w:t>
      </w:r>
      <w:r>
        <w:rPr>
          <w:rFonts w:ascii="Times New Roman" w:hAnsi="Times New Roman" w:cs="Times New Roman"/>
          <w:sz w:val="24"/>
          <w:szCs w:val="24"/>
        </w:rPr>
        <w:t>6</w:t>
      </w:r>
    </w:p>
    <w:p w14:paraId="4A1C76FC" w14:textId="33C61B2F" w:rsidR="00873061" w:rsidRPr="006F73C5" w:rsidRDefault="00873061" w:rsidP="005128B9">
      <w:pPr>
        <w:pStyle w:val="ListParagraph"/>
        <w:spacing w:line="360" w:lineRule="auto"/>
        <w:ind w:left="1418" w:right="674"/>
        <w:jc w:val="both"/>
        <w:rPr>
          <w:rFonts w:ascii="Times New Roman" w:eastAsia="Times New Roman" w:hAnsi="Times New Roman" w:cs="Times New Roman"/>
          <w:kern w:val="0"/>
          <w:sz w:val="24"/>
          <w:szCs w:val="24"/>
          <w:lang w:eastAsia="en-ID"/>
          <w14:ligatures w14:val="none"/>
        </w:rPr>
      </w:pPr>
      <w:r w:rsidRPr="00F25DB7">
        <w:rPr>
          <w:rFonts w:ascii="Times New Roman" w:eastAsia="Times New Roman" w:hAnsi="Times New Roman" w:cs="Times New Roman"/>
          <w:kern w:val="0"/>
          <w:sz w:val="24"/>
          <w:szCs w:val="24"/>
          <w:lang w:eastAsia="en-ID"/>
          <w14:ligatures w14:val="none"/>
        </w:rPr>
        <w:t>Pakar</w:t>
      </w:r>
      <w:r>
        <w:rPr>
          <w:rFonts w:ascii="Times New Roman" w:eastAsia="Times New Roman" w:hAnsi="Times New Roman" w:cs="Times New Roman"/>
          <w:kern w:val="0"/>
          <w:sz w:val="24"/>
          <w:szCs w:val="24"/>
          <w:lang w:eastAsia="en-ID"/>
          <w14:ligatures w14:val="none"/>
        </w:rPr>
        <w:t xml:space="preserve">: </w:t>
      </w:r>
      <w:r w:rsidRPr="006F73C5">
        <w:rPr>
          <w:rFonts w:ascii="Times New Roman" w:eastAsia="Times New Roman" w:hAnsi="Times New Roman" w:cs="Times New Roman"/>
          <w:kern w:val="0"/>
          <w:sz w:val="24"/>
          <w:szCs w:val="24"/>
          <w:lang w:eastAsia="en-ID"/>
          <w14:ligatures w14:val="none"/>
        </w:rPr>
        <w:t xml:space="preserve">Brand Lokal Bisa Manfaatkan “Momen Emas” Gelombang Boikot Produk yang Terafiliasi dengan Israel </w:t>
      </w:r>
    </w:p>
    <w:p w14:paraId="410D6DD3" w14:textId="6F9AD828" w:rsidR="00873061" w:rsidRDefault="00873061" w:rsidP="00151A74">
      <w:pPr>
        <w:pStyle w:val="ListParagraph"/>
        <w:spacing w:line="360" w:lineRule="auto"/>
        <w:ind w:left="1418" w:right="674" w:firstLine="382"/>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Skema </w:t>
      </w:r>
      <w:r w:rsidRPr="00F25DB7">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kern w:val="0"/>
          <w:sz w:val="24"/>
          <w:szCs w:val="24"/>
          <w:lang w:eastAsia="en-ID"/>
          <w14:ligatures w14:val="none"/>
        </w:rPr>
        <w:t xml:space="preserve"> pada berita ini menerangkan pernyataan </w:t>
      </w:r>
      <w:r w:rsidRPr="006F73C5">
        <w:rPr>
          <w:rFonts w:ascii="Times New Roman" w:eastAsia="Times New Roman" w:hAnsi="Times New Roman" w:cs="Times New Roman"/>
          <w:kern w:val="0"/>
          <w:sz w:val="24"/>
          <w:szCs w:val="24"/>
          <w:lang w:eastAsia="en-ID"/>
          <w14:ligatures w14:val="none"/>
        </w:rPr>
        <w:t>Dosen di Fakultas Komunikasi Pemasaran London School of Public Relations Safaruddin Husada</w:t>
      </w:r>
      <w:r>
        <w:rPr>
          <w:rFonts w:ascii="Times New Roman" w:eastAsia="Times New Roman" w:hAnsi="Times New Roman" w:cs="Times New Roman"/>
          <w:kern w:val="0"/>
          <w:sz w:val="24"/>
          <w:szCs w:val="24"/>
          <w:lang w:eastAsia="en-ID"/>
          <w14:ligatures w14:val="none"/>
        </w:rPr>
        <w:t xml:space="preserve"> dan </w:t>
      </w:r>
      <w:r w:rsidRPr="006F73C5">
        <w:rPr>
          <w:rFonts w:ascii="Times New Roman" w:eastAsia="Times New Roman" w:hAnsi="Times New Roman" w:cs="Times New Roman"/>
          <w:kern w:val="0"/>
          <w:sz w:val="24"/>
          <w:szCs w:val="24"/>
          <w:lang w:eastAsia="en-ID"/>
          <w14:ligatures w14:val="none"/>
        </w:rPr>
        <w:t>dosen Ilmu Komunikasi di Universitas Pembangunan Jaya, Algooth Putranto.</w:t>
      </w:r>
      <w:r>
        <w:rPr>
          <w:rFonts w:ascii="Times New Roman" w:eastAsia="Times New Roman" w:hAnsi="Times New Roman" w:cs="Times New Roman"/>
          <w:kern w:val="0"/>
          <w:sz w:val="24"/>
          <w:szCs w:val="24"/>
          <w:lang w:eastAsia="en-ID"/>
          <w14:ligatures w14:val="none"/>
        </w:rPr>
        <w:t xml:space="preserve">dalam memandang aksi boikot sebagai momentum bangkitnya produk lokal untuk dapat menarik konsumen. Poin pada skema </w:t>
      </w:r>
      <w:r w:rsidRPr="006F73C5">
        <w:rPr>
          <w:rFonts w:ascii="Times New Roman" w:eastAsia="Times New Roman" w:hAnsi="Times New Roman" w:cs="Times New Roman"/>
          <w:i/>
          <w:iCs/>
          <w:kern w:val="0"/>
          <w:sz w:val="24"/>
          <w:szCs w:val="24"/>
          <w:lang w:eastAsia="en-ID"/>
          <w14:ligatures w14:val="none"/>
        </w:rPr>
        <w:t>person</w:t>
      </w:r>
      <w:r>
        <w:rPr>
          <w:rFonts w:ascii="Times New Roman" w:eastAsia="Times New Roman" w:hAnsi="Times New Roman" w:cs="Times New Roman"/>
          <w:kern w:val="0"/>
          <w:sz w:val="24"/>
          <w:szCs w:val="24"/>
          <w:lang w:eastAsia="en-ID"/>
          <w14:ligatures w14:val="none"/>
        </w:rPr>
        <w:t xml:space="preserve"> berita ini adalah pandangan dua pakar dalam menganalisis fenomena boikot dengan momentum bangkitnya produk dalam negeri. </w:t>
      </w:r>
    </w:p>
    <w:p w14:paraId="3B3B0E0C" w14:textId="77777777" w:rsidR="00873061" w:rsidRDefault="00873061" w:rsidP="00F25DB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B737556" w14:textId="77777777" w:rsidR="007E440D" w:rsidRDefault="007E440D" w:rsidP="00F25DB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3F14791" w14:textId="77777777" w:rsidR="004071FA" w:rsidRDefault="004071FA" w:rsidP="00F25DB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3FC2ABD1" w14:textId="77777777" w:rsidR="004071FA" w:rsidRDefault="004071FA" w:rsidP="00F25DB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6396A664" w14:textId="77777777" w:rsidR="00873061" w:rsidRDefault="00873061" w:rsidP="00873061">
      <w:pPr>
        <w:pStyle w:val="ListParagraph"/>
        <w:numPr>
          <w:ilvl w:val="0"/>
          <w:numId w:val="83"/>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Skema Diri</w:t>
      </w:r>
    </w:p>
    <w:p w14:paraId="14E055A9" w14:textId="2D74F3D6" w:rsidR="00C71B8B" w:rsidRDefault="00873061" w:rsidP="00B56918">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FC6634" w:rsidRPr="00FC6634">
        <w:rPr>
          <w:rFonts w:ascii="Times New Roman" w:eastAsia="Times New Roman" w:hAnsi="Times New Roman" w:cs="Times New Roman"/>
          <w:kern w:val="0"/>
          <w:sz w:val="24"/>
          <w:szCs w:val="24"/>
          <w:lang w:eastAsia="en-ID"/>
          <w14:ligatures w14:val="none"/>
        </w:rPr>
        <w:t xml:space="preserve">Bagaimana seseorang melihat, memahami, dan menggambarkan dirinya sendiri dikenal sebagai skema diri. </w:t>
      </w:r>
      <w:r w:rsidRPr="00FC6634">
        <w:rPr>
          <w:rFonts w:ascii="Times New Roman" w:eastAsia="Times New Roman" w:hAnsi="Times New Roman" w:cs="Times New Roman"/>
          <w:kern w:val="0"/>
          <w:sz w:val="24"/>
          <w:szCs w:val="24"/>
          <w:lang w:eastAsia="en-ID"/>
          <w14:ligatures w14:val="none"/>
        </w:rPr>
        <w:t>Skema ini dilihat dari sudut pandang penulis dalam memberikan informasi. Berikut merupakan bentuk skema diri pada pemberitaan pemboikotan produk yang be</w:t>
      </w:r>
      <w:r w:rsidR="00FC6634">
        <w:rPr>
          <w:rFonts w:ascii="Times New Roman" w:eastAsia="Times New Roman" w:hAnsi="Times New Roman" w:cs="Times New Roman"/>
          <w:kern w:val="0"/>
          <w:sz w:val="24"/>
          <w:szCs w:val="24"/>
          <w:lang w:eastAsia="en-ID"/>
          <w14:ligatures w14:val="none"/>
        </w:rPr>
        <w:t>kerja sama</w:t>
      </w:r>
      <w:r w:rsidRPr="00FC6634">
        <w:rPr>
          <w:rFonts w:ascii="Times New Roman" w:eastAsia="Times New Roman" w:hAnsi="Times New Roman" w:cs="Times New Roman"/>
          <w:kern w:val="0"/>
          <w:sz w:val="24"/>
          <w:szCs w:val="24"/>
          <w:lang w:eastAsia="en-ID"/>
          <w14:ligatures w14:val="none"/>
        </w:rPr>
        <w:t xml:space="preserve"> dengan Israel di media Kompas.com.</w:t>
      </w:r>
    </w:p>
    <w:p w14:paraId="3DCAEF26" w14:textId="77777777" w:rsidR="005128B9" w:rsidRPr="00B56918" w:rsidRDefault="005128B9" w:rsidP="00B56918">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4D709597"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1</w:t>
      </w:r>
    </w:p>
    <w:p w14:paraId="7327A8F4" w14:textId="77777777" w:rsidR="00873061" w:rsidRDefault="00873061" w:rsidP="005A3F11">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5A3F11">
        <w:rPr>
          <w:rFonts w:ascii="Times New Roman" w:eastAsia="Times New Roman" w:hAnsi="Times New Roman" w:cs="Times New Roman"/>
          <w:kern w:val="0"/>
          <w:sz w:val="24"/>
          <w:szCs w:val="24"/>
          <w:lang w:eastAsia="en-ID"/>
          <w14:ligatures w14:val="none"/>
        </w:rPr>
        <w:t>Marak Boikot Produk Pro Israel, Bagaimana Dampaknya Menurut Pengusaha Ritel?</w:t>
      </w:r>
    </w:p>
    <w:p w14:paraId="53899672" w14:textId="796731A9" w:rsidR="00873061" w:rsidRDefault="00873061" w:rsidP="005A3F11">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Pada berita pertama, penulis berita yaitu Haryanti Puspa Sari merupakan wartawan Kompas.com </w:t>
      </w:r>
      <w:r w:rsidRPr="005A3F11">
        <w:rPr>
          <w:rFonts w:ascii="Times New Roman" w:eastAsia="Times New Roman" w:hAnsi="Times New Roman" w:cs="Times New Roman"/>
          <w:i/>
          <w:iCs/>
          <w:kern w:val="0"/>
          <w:sz w:val="24"/>
          <w:szCs w:val="24"/>
          <w:lang w:eastAsia="en-ID"/>
          <w14:ligatures w14:val="none"/>
        </w:rPr>
        <w:t xml:space="preserve">desk </w:t>
      </w:r>
      <w:r>
        <w:rPr>
          <w:rFonts w:ascii="Times New Roman" w:eastAsia="Times New Roman" w:hAnsi="Times New Roman" w:cs="Times New Roman"/>
          <w:kern w:val="0"/>
          <w:sz w:val="24"/>
          <w:szCs w:val="24"/>
          <w:lang w:eastAsia="en-ID"/>
          <w14:ligatures w14:val="none"/>
        </w:rPr>
        <w:t xml:space="preserve">nasional. Berita ditulis dengan menuliskan keluarnya Fatwa MUI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w:t>
      </w:r>
      <w:r w:rsidR="007F67EC">
        <w:rPr>
          <w:rFonts w:ascii="Times New Roman" w:eastAsia="Times New Roman" w:hAnsi="Times New Roman" w:cs="Times New Roman"/>
          <w:kern w:val="0"/>
          <w:sz w:val="24"/>
          <w:szCs w:val="24"/>
          <w:lang w:eastAsia="en-ID"/>
          <w14:ligatures w14:val="none"/>
        </w:rPr>
        <w:t>T</w:t>
      </w:r>
      <w:r>
        <w:rPr>
          <w:rFonts w:ascii="Times New Roman" w:eastAsia="Times New Roman" w:hAnsi="Times New Roman" w:cs="Times New Roman"/>
          <w:kern w:val="0"/>
          <w:sz w:val="24"/>
          <w:szCs w:val="24"/>
          <w:lang w:eastAsia="en-ID"/>
          <w14:ligatures w14:val="none"/>
        </w:rPr>
        <w:t>ahun 2023 tentang hukum dukungan kepada perjuangan Palestina sebagai sumber aksi boikot dilakukan yang dikaitkan dengan dampaknya kepada pengusaha ritel yang produknya terkena imbas pemboikotan oleh masyarakat. Skema diri pada berita ini ingin melihat melihat bagaimana tanggapan dari pengusaha ritel akibat adanya aksi boikot.</w:t>
      </w:r>
    </w:p>
    <w:p w14:paraId="43A546E0" w14:textId="77777777" w:rsidR="0048761E" w:rsidRDefault="0048761E" w:rsidP="005A3F11">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B12A9D5"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2</w:t>
      </w:r>
    </w:p>
    <w:p w14:paraId="160A5B39" w14:textId="77777777" w:rsidR="00873061" w:rsidRDefault="00873061" w:rsidP="00AB5B18">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AB5B18">
        <w:rPr>
          <w:rFonts w:ascii="Times New Roman" w:eastAsia="Times New Roman" w:hAnsi="Times New Roman" w:cs="Times New Roman"/>
          <w:kern w:val="0"/>
          <w:sz w:val="24"/>
          <w:szCs w:val="24"/>
          <w:lang w:eastAsia="en-ID"/>
          <w14:ligatures w14:val="none"/>
        </w:rPr>
        <w:t>MUI Buka Suara soal Beredarnya Daftar 121 Produk Pendukung Israel yang Viral Setelah Terbitnya Fatwa MUI</w:t>
      </w:r>
    </w:p>
    <w:p w14:paraId="587DBAEC" w14:textId="3EC856C4" w:rsidR="005128B9" w:rsidRPr="004071FA" w:rsidRDefault="00873061" w:rsidP="004071FA">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Berita kedua ditulis oleh Alinda Hardiantoro yang merupakan reporter Kompas.com. Pada berita ini, penulis memberitakan sebuah berita yang berisi klarifikasi dari Majelis Ulama Indonesia (MUI) terkait beredarnya 121 produk yang dianggap berafiliasi dengan Israel. Alinda memberikan informasi dari adanya komentar di akun media sosial X perihal adanya daftar produk yang diduga berafiliasi dengan Israel. Hal tersebut dilanjutkan dengan adanya klarifikasi dari pihak MUI bahwasanya isi fatwa yang beredar tidaklah mencantumkan daftar produk yang berafiliasi dengan Israel. Skema diri pada </w:t>
      </w:r>
      <w:r>
        <w:rPr>
          <w:rFonts w:ascii="Times New Roman" w:eastAsia="Times New Roman" w:hAnsi="Times New Roman" w:cs="Times New Roman"/>
          <w:kern w:val="0"/>
          <w:sz w:val="24"/>
          <w:szCs w:val="24"/>
          <w:lang w:eastAsia="en-ID"/>
          <w14:ligatures w14:val="none"/>
        </w:rPr>
        <w:lastRenderedPageBreak/>
        <w:t xml:space="preserve">berita ini penulis berita ingin memberikan kejelasan informasi dari MUI kepada masyarakat setelah terjadinya kesalahpahaman masyarakat dalam melakukan aksi boikot terhadap produk yang diboikot. </w:t>
      </w:r>
    </w:p>
    <w:p w14:paraId="3B016E39" w14:textId="77777777" w:rsidR="005128B9" w:rsidRDefault="005128B9" w:rsidP="00AB5B18">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CBF1D31"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3</w:t>
      </w:r>
    </w:p>
    <w:p w14:paraId="4ACFD204" w14:textId="77777777" w:rsidR="00873061" w:rsidRDefault="00873061" w:rsidP="001E1B5C">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1E1B5C">
        <w:rPr>
          <w:rFonts w:ascii="Times New Roman" w:eastAsia="Times New Roman" w:hAnsi="Times New Roman" w:cs="Times New Roman"/>
          <w:kern w:val="0"/>
          <w:sz w:val="24"/>
          <w:szCs w:val="24"/>
          <w:lang w:eastAsia="en-ID"/>
          <w14:ligatures w14:val="none"/>
        </w:rPr>
        <w:t>BPJPH Imbau Masyarakat Selektif dalam Boikot Produk yang Dianggap Dukung Israel</w:t>
      </w:r>
    </w:p>
    <w:p w14:paraId="3768E5A2" w14:textId="564041B2" w:rsidR="0048761E" w:rsidRDefault="00873061" w:rsidP="004356A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Berita ketiga ditulis Ardito Ramadhan Dhanesworo yang merupakan jurnalis Kompas.com. Pada berita ini, penulis berita memberikan informasi dari Badan Penyelenggara Jaminan Produk Halal (BPHPH) dalam memberikan pernyataan terkait kehalalan produk yang diboikot. Penulis menuliskan pernyataan dari kepala BPJPH agar masyarakat selektif dalam melakukan aksi boikot agar tidak semua produk diboikot. Skema diri yang dibentuk pada berita ini memberikan informasi dari adanya himbauan kepada masyarakat untuk selektif dalam melakukan aksi boikot. </w:t>
      </w:r>
    </w:p>
    <w:p w14:paraId="01E34E98" w14:textId="77777777" w:rsidR="004356A7" w:rsidRPr="004356A7" w:rsidRDefault="004356A7" w:rsidP="004356A7">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0E8029F6"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4</w:t>
      </w:r>
    </w:p>
    <w:p w14:paraId="65D675EA" w14:textId="77777777" w:rsidR="00873061" w:rsidRDefault="00873061" w:rsidP="00001B4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001B44">
        <w:rPr>
          <w:rFonts w:ascii="Times New Roman" w:eastAsia="Times New Roman" w:hAnsi="Times New Roman" w:cs="Times New Roman"/>
          <w:kern w:val="0"/>
          <w:sz w:val="24"/>
          <w:szCs w:val="24"/>
          <w:lang w:eastAsia="en-ID"/>
          <w14:ligatures w14:val="none"/>
        </w:rPr>
        <w:t>Soal Aksi Boikot Produk Pro Israel, Hippindo: Itu Rugikan Bangsa Sendiri</w:t>
      </w:r>
    </w:p>
    <w:p w14:paraId="6F769102" w14:textId="77777777" w:rsidR="00873061" w:rsidRDefault="00873061" w:rsidP="00001B4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Pada berita keempat, penulis berita adalah Haryanti Puspa Sari yang merupakan wartawan Kompas.com. Penulis menginformasikan pesan dari sudut pandang Himpunan Pengusaha Ritel dan Penyewa Pusat Perbelanjaan (HIPPINDO) yang kontra terhadap aksi boikot. Pada isi berita juga dimuat data penjualan yang mengalami penurunan omzet dari perusahaan yang terkena boikot, yaitu PT Unilever. Skema diri penulis dalam mengabarkan berita ini adalah untuk memberikan informasi sebagai bentuk tanggapan dari pihak yang kontra akibat adanya aksi boikot yang berdampak pada perusahaan yang terkena pemboikotan. </w:t>
      </w:r>
    </w:p>
    <w:p w14:paraId="7A56EFF2" w14:textId="77777777" w:rsidR="00276796" w:rsidRDefault="00276796" w:rsidP="00001B4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227F379A" w14:textId="77777777" w:rsidR="00BA0E30" w:rsidRDefault="00BA0E30" w:rsidP="00001B4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23C2992C"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5</w:t>
      </w:r>
    </w:p>
    <w:p w14:paraId="7B7B0326" w14:textId="77777777" w:rsidR="00873061" w:rsidRDefault="00873061" w:rsidP="002F3510">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7D701A">
        <w:rPr>
          <w:rFonts w:ascii="Times New Roman" w:eastAsia="Times New Roman" w:hAnsi="Times New Roman" w:cs="Times New Roman"/>
          <w:kern w:val="0"/>
          <w:sz w:val="24"/>
          <w:szCs w:val="24"/>
          <w:lang w:eastAsia="en-ID"/>
          <w14:ligatures w14:val="none"/>
        </w:rPr>
        <w:t>Ramadhan 2024, YKMI Ajak Konsumen Muslim Cari Produk Alternatif yang Tak Berafiliasi dengan Israel</w:t>
      </w:r>
    </w:p>
    <w:p w14:paraId="38696AFA" w14:textId="788FF92E" w:rsidR="00873061" w:rsidRPr="00151A74" w:rsidRDefault="005128B9" w:rsidP="00151A7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Berita kelima ditulis oleh Erlangga Satya Darmawan yang merupakan seorang </w:t>
      </w:r>
      <w:r w:rsidR="00873061" w:rsidRPr="007D701A">
        <w:rPr>
          <w:rFonts w:ascii="Times New Roman" w:eastAsia="Times New Roman" w:hAnsi="Times New Roman" w:cs="Times New Roman"/>
          <w:i/>
          <w:iCs/>
          <w:kern w:val="0"/>
          <w:sz w:val="24"/>
          <w:szCs w:val="24"/>
          <w:lang w:eastAsia="en-ID"/>
          <w14:ligatures w14:val="none"/>
        </w:rPr>
        <w:t>content writer</w:t>
      </w:r>
      <w:r w:rsidR="00873061">
        <w:rPr>
          <w:rFonts w:ascii="Times New Roman" w:eastAsia="Times New Roman" w:hAnsi="Times New Roman" w:cs="Times New Roman"/>
          <w:i/>
          <w:iCs/>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di Kompas.com. Informasi pada berita yang ditulis oleh penulis menginformasikan ajakan Yayasan Konsumen Muslim Indonesia (YKMI) dalam melakukan aksi boikot dan mencari produk alternatif. Penulis menuliskan berita dari informasi acara yang diselenggarakan YKMI yang </w:t>
      </w:r>
      <w:r w:rsidR="00873061" w:rsidRPr="007D701A">
        <w:rPr>
          <w:rFonts w:ascii="Times New Roman" w:eastAsia="Times New Roman" w:hAnsi="Times New Roman" w:cs="Times New Roman"/>
          <w:kern w:val="0"/>
          <w:sz w:val="24"/>
          <w:szCs w:val="24"/>
          <w:lang w:eastAsia="en-ID"/>
          <w14:ligatures w14:val="none"/>
        </w:rPr>
        <w:t>bertajuk "Ramadhan Tanpa Produk Genosida"</w:t>
      </w:r>
      <w:r w:rsidR="00873061">
        <w:rPr>
          <w:rFonts w:ascii="Times New Roman" w:eastAsia="Times New Roman" w:hAnsi="Times New Roman" w:cs="Times New Roman"/>
          <w:kern w:val="0"/>
          <w:sz w:val="24"/>
          <w:szCs w:val="24"/>
          <w:lang w:eastAsia="en-ID"/>
          <w14:ligatures w14:val="none"/>
        </w:rPr>
        <w:t xml:space="preserve">. Berita dibuat oleh penulis dalam melihat momentum Ramadhan 2024 agar masyarakat mencari produk alternatif yang tidak berafiliasi dengan Israel melalui ajakan dari YKMI tersebut. </w:t>
      </w:r>
    </w:p>
    <w:p w14:paraId="14B0D371" w14:textId="77777777" w:rsidR="0042012E" w:rsidRDefault="0042012E" w:rsidP="002F3510">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3F39BBA8" w14:textId="77777777" w:rsidR="00873061" w:rsidRDefault="00873061">
      <w:pPr>
        <w:pStyle w:val="ListParagraph"/>
        <w:numPr>
          <w:ilvl w:val="0"/>
          <w:numId w:val="86"/>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6</w:t>
      </w:r>
    </w:p>
    <w:p w14:paraId="24E0F6C5" w14:textId="77777777" w:rsidR="00873061" w:rsidRDefault="00873061" w:rsidP="007D701A">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7D701A">
        <w:rPr>
          <w:rFonts w:ascii="Times New Roman" w:eastAsia="Times New Roman" w:hAnsi="Times New Roman" w:cs="Times New Roman"/>
          <w:kern w:val="0"/>
          <w:sz w:val="24"/>
          <w:szCs w:val="24"/>
          <w:lang w:eastAsia="en-ID"/>
          <w14:ligatures w14:val="none"/>
        </w:rPr>
        <w:t>Pakar: Brand Lokal Bisa Manfaatkan “Momen Emas” Gelombang Boikot Produk yang Terafiliasi dengan Israel</w:t>
      </w:r>
    </w:p>
    <w:p w14:paraId="6567BC21" w14:textId="2C8BBE4F" w:rsidR="00873061" w:rsidRPr="001B16B3" w:rsidRDefault="005128B9" w:rsidP="001B16B3">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Berita keenam ditulis oleh Yakob Arfin Tyas Sasongko yang merupakan seorang </w:t>
      </w:r>
      <w:r w:rsidR="00873061" w:rsidRPr="007D701A">
        <w:rPr>
          <w:rFonts w:ascii="Times New Roman" w:eastAsia="Times New Roman" w:hAnsi="Times New Roman" w:cs="Times New Roman"/>
          <w:i/>
          <w:iCs/>
          <w:kern w:val="0"/>
          <w:sz w:val="24"/>
          <w:szCs w:val="24"/>
          <w:lang w:eastAsia="en-ID"/>
          <w14:ligatures w14:val="none"/>
        </w:rPr>
        <w:t>content writer</w:t>
      </w:r>
      <w:r w:rsidR="00873061">
        <w:rPr>
          <w:rFonts w:ascii="Times New Roman" w:eastAsia="Times New Roman" w:hAnsi="Times New Roman" w:cs="Times New Roman"/>
          <w:kern w:val="0"/>
          <w:sz w:val="24"/>
          <w:szCs w:val="24"/>
          <w:lang w:eastAsia="en-ID"/>
          <w14:ligatures w14:val="none"/>
        </w:rPr>
        <w:t xml:space="preserve"> di Kompas.com. Skema diri dari penulis berita mengambil informasi dari dua pakar yaitu </w:t>
      </w:r>
      <w:r w:rsidR="00873061" w:rsidRPr="002B3450">
        <w:rPr>
          <w:rFonts w:ascii="Times New Roman" w:eastAsia="Times New Roman" w:hAnsi="Times New Roman" w:cs="Times New Roman"/>
          <w:kern w:val="0"/>
          <w:sz w:val="24"/>
          <w:szCs w:val="24"/>
          <w:lang w:eastAsia="en-ID"/>
          <w14:ligatures w14:val="none"/>
        </w:rPr>
        <w:t>Safaruddin Husada</w:t>
      </w:r>
      <w:r w:rsidR="00873061">
        <w:rPr>
          <w:rFonts w:ascii="Times New Roman" w:eastAsia="Times New Roman" w:hAnsi="Times New Roman" w:cs="Times New Roman"/>
          <w:kern w:val="0"/>
          <w:sz w:val="24"/>
          <w:szCs w:val="24"/>
          <w:lang w:eastAsia="en-ID"/>
          <w14:ligatures w14:val="none"/>
        </w:rPr>
        <w:t xml:space="preserve"> sebagai dosen di Fakultas Komunikasi Pemasaran London School of Public Reation dan Algooth Putranto sebagai dosen Ilmu Komunikasi di Universitas Pembangunan Jaya. Pandangan dari isi berita yang dikaitkan dengan skema diri menunjukkan penulis yang menginformasikan adanya momentum yang dapat dimanfaatkan oleh produk lokal di tengah aksi boikot yang terjadi. Keterangan informasi berita ini menunjukkan peluang bagi peerusahaan lokal agar dapat menarik konsumen agar mengganti produknya dengan produk asli buatan dalam negeri yang tidak berafiliasi dengan Israel. </w:t>
      </w:r>
    </w:p>
    <w:p w14:paraId="511ADB4B" w14:textId="77777777" w:rsidR="00BA0E30" w:rsidRPr="004071FA" w:rsidRDefault="00BA0E30" w:rsidP="004071FA">
      <w:pPr>
        <w:spacing w:line="360" w:lineRule="auto"/>
        <w:ind w:right="674"/>
        <w:jc w:val="both"/>
        <w:rPr>
          <w:rFonts w:ascii="Times New Roman" w:eastAsia="Times New Roman" w:hAnsi="Times New Roman" w:cs="Times New Roman"/>
          <w:kern w:val="0"/>
          <w:sz w:val="24"/>
          <w:szCs w:val="24"/>
          <w:lang w:eastAsia="en-ID"/>
          <w14:ligatures w14:val="none"/>
        </w:rPr>
      </w:pPr>
    </w:p>
    <w:p w14:paraId="11090364" w14:textId="77777777" w:rsidR="00873061" w:rsidRDefault="00873061" w:rsidP="00873061">
      <w:pPr>
        <w:pStyle w:val="ListParagraph"/>
        <w:numPr>
          <w:ilvl w:val="0"/>
          <w:numId w:val="83"/>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lastRenderedPageBreak/>
        <w:t>Skema Peran</w:t>
      </w:r>
    </w:p>
    <w:p w14:paraId="21D3DB30" w14:textId="0FF5C69A" w:rsidR="00873061" w:rsidRDefault="00873061" w:rsidP="0080053C">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Skema peran berkaitan dengan pandangan seseorang terhadap peran dan kedudukan seseorang yang akan memengaruhi begaimana mereka memandang dan menggambarkan peran tersebut dalam pemberitaan. Pada skema ini, wartawan menggambarkan sebuah peran yang menyampaikan pesan dari sebuah berita. Pada beberapa pemberitaan mengenai pemboikotan produk yang be</w:t>
      </w:r>
      <w:r w:rsidR="00544BF0">
        <w:rPr>
          <w:rFonts w:ascii="Times New Roman" w:eastAsia="Times New Roman" w:hAnsi="Times New Roman" w:cs="Times New Roman"/>
          <w:kern w:val="0"/>
          <w:sz w:val="24"/>
          <w:szCs w:val="24"/>
          <w:lang w:eastAsia="en-ID"/>
          <w14:ligatures w14:val="none"/>
        </w:rPr>
        <w:t>kerja sama</w:t>
      </w:r>
      <w:r>
        <w:rPr>
          <w:rFonts w:ascii="Times New Roman" w:eastAsia="Times New Roman" w:hAnsi="Times New Roman" w:cs="Times New Roman"/>
          <w:kern w:val="0"/>
          <w:sz w:val="24"/>
          <w:szCs w:val="24"/>
          <w:lang w:eastAsia="en-ID"/>
          <w14:ligatures w14:val="none"/>
        </w:rPr>
        <w:t xml:space="preserve"> dengan Israel, ada beberapa skema peran yang terlihat pada konteks pemberitaan tersebut.</w:t>
      </w:r>
    </w:p>
    <w:p w14:paraId="778044C6" w14:textId="77777777" w:rsidR="00873061" w:rsidRPr="0080053C" w:rsidRDefault="00873061" w:rsidP="0080053C">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0EDB533F"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1</w:t>
      </w:r>
    </w:p>
    <w:p w14:paraId="0F156058" w14:textId="77777777" w:rsidR="00873061" w:rsidRDefault="00873061" w:rsidP="00F17705">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F17705">
        <w:rPr>
          <w:rFonts w:ascii="Times New Roman" w:eastAsia="Times New Roman" w:hAnsi="Times New Roman" w:cs="Times New Roman"/>
          <w:kern w:val="0"/>
          <w:sz w:val="24"/>
          <w:szCs w:val="24"/>
          <w:lang w:eastAsia="en-ID"/>
          <w14:ligatures w14:val="none"/>
        </w:rPr>
        <w:t>Marak Boikot Produk Pro Israel, Bagaimana Dampaknya Menurut Pengusaha Ritel?</w:t>
      </w:r>
    </w:p>
    <w:p w14:paraId="421DDC3F" w14:textId="33FD782F" w:rsidR="00873061" w:rsidRDefault="005128B9" w:rsidP="00F17705">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Pada judul berita ini, peran yang ditunjukkan adalah reaksi para pengusaha ritel yang tergabung dalam Asosiasi Pengusaha Ritel Indonesia (APRINDO) sebagai bentuk respon terjadinya aksi boikot terhadap produk ritel yang ada di pasar. APRINDO sebagai organisasi yang menaungi para pengusaha ritel pada pemberitaan ini bertindak mengontrol terjadinya aksi boikot yang sedang marak dilakukan masyarakat.</w:t>
      </w:r>
    </w:p>
    <w:p w14:paraId="76E59D8C" w14:textId="77777777" w:rsidR="00151A74" w:rsidRDefault="00151A74" w:rsidP="00F17705">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0E973348" w14:textId="77777777" w:rsidR="00873061" w:rsidRDefault="00873061" w:rsidP="00F17705">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59971531"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2</w:t>
      </w:r>
    </w:p>
    <w:p w14:paraId="1414CFF2" w14:textId="77777777" w:rsidR="00873061" w:rsidRDefault="00873061" w:rsidP="00333CCE">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333CCE">
        <w:rPr>
          <w:rFonts w:ascii="Times New Roman" w:eastAsia="Times New Roman" w:hAnsi="Times New Roman" w:cs="Times New Roman"/>
          <w:kern w:val="0"/>
          <w:sz w:val="24"/>
          <w:szCs w:val="24"/>
          <w:lang w:eastAsia="en-ID"/>
          <w14:ligatures w14:val="none"/>
        </w:rPr>
        <w:t>MUI Buka Suara soal Beredarnya Daftar 121 Produk Pendukung Israel yang Viral Setelah Terbitnya Fatwa MUI</w:t>
      </w:r>
    </w:p>
    <w:p w14:paraId="7D7A33E7" w14:textId="2E866DFD" w:rsidR="00873061" w:rsidRPr="00544BF0" w:rsidRDefault="005128B9" w:rsidP="00544BF0">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544BF0" w:rsidRPr="00544BF0">
        <w:rPr>
          <w:rFonts w:ascii="Times New Roman" w:eastAsia="Times New Roman" w:hAnsi="Times New Roman" w:cs="Times New Roman"/>
          <w:kern w:val="0"/>
          <w:sz w:val="24"/>
          <w:szCs w:val="24"/>
          <w:lang w:eastAsia="en-ID"/>
          <w14:ligatures w14:val="none"/>
        </w:rPr>
        <w:t xml:space="preserve">Dalam berita kedua, disebutkan bahwa Majelis Ulama Indonesia (MUI) bertanggung jawab untuk mengeluarkan Fatwa Nomor 83 Tahun 2023, yang menetapkan undang-undang yang mendukung perjuangan Palestina. </w:t>
      </w:r>
      <w:r w:rsidR="00873061" w:rsidRPr="00544BF0">
        <w:rPr>
          <w:rFonts w:ascii="Times New Roman" w:eastAsia="Times New Roman" w:hAnsi="Times New Roman" w:cs="Times New Roman"/>
          <w:kern w:val="0"/>
          <w:sz w:val="24"/>
          <w:szCs w:val="24"/>
          <w:lang w:eastAsia="en-ID"/>
          <w14:ligatures w14:val="none"/>
        </w:rPr>
        <w:t>Peran MUI pada berita ini bermaksud pada mengklarifikasi isi daftar 121 produk yang be</w:t>
      </w:r>
      <w:r w:rsidR="00544BF0">
        <w:rPr>
          <w:rFonts w:ascii="Times New Roman" w:eastAsia="Times New Roman" w:hAnsi="Times New Roman" w:cs="Times New Roman"/>
          <w:kern w:val="0"/>
          <w:sz w:val="24"/>
          <w:szCs w:val="24"/>
          <w:lang w:eastAsia="en-ID"/>
          <w14:ligatures w14:val="none"/>
        </w:rPr>
        <w:t xml:space="preserve">kerja sama </w:t>
      </w:r>
      <w:r w:rsidR="00873061" w:rsidRPr="00544BF0">
        <w:rPr>
          <w:rFonts w:ascii="Times New Roman" w:eastAsia="Times New Roman" w:hAnsi="Times New Roman" w:cs="Times New Roman"/>
          <w:kern w:val="0"/>
          <w:sz w:val="24"/>
          <w:szCs w:val="24"/>
          <w:lang w:eastAsia="en-ID"/>
          <w14:ligatures w14:val="none"/>
        </w:rPr>
        <w:t xml:space="preserve">dengan Israel yang tidak dikeluarkan daftarnya oleh MUI. Keterlibatan MUI dalam mengeluarkan fatwa tersebut memperjelas maksud isi fatwa yang dikeluarkan oleh pihaknya </w:t>
      </w:r>
      <w:r w:rsidR="00873061" w:rsidRPr="00544BF0">
        <w:rPr>
          <w:rFonts w:ascii="Times New Roman" w:eastAsia="Times New Roman" w:hAnsi="Times New Roman" w:cs="Times New Roman"/>
          <w:kern w:val="0"/>
          <w:sz w:val="24"/>
          <w:szCs w:val="24"/>
          <w:lang w:eastAsia="en-ID"/>
          <w14:ligatures w14:val="none"/>
        </w:rPr>
        <w:lastRenderedPageBreak/>
        <w:t xml:space="preserve">agar public tidak salah dalam menafisrkan isi fatwa agar tidak membeli produk yang berafiliasi dengan Israel. </w:t>
      </w:r>
    </w:p>
    <w:p w14:paraId="1D40B28E" w14:textId="77777777" w:rsidR="005128B9" w:rsidRDefault="005128B9" w:rsidP="00333CCE">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55963194"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3</w:t>
      </w:r>
    </w:p>
    <w:p w14:paraId="7DF8D92C" w14:textId="77777777" w:rsidR="00873061" w:rsidRDefault="00873061" w:rsidP="00333CCE">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333CCE">
        <w:rPr>
          <w:rFonts w:ascii="Times New Roman" w:eastAsia="Times New Roman" w:hAnsi="Times New Roman" w:cs="Times New Roman"/>
          <w:kern w:val="0"/>
          <w:sz w:val="24"/>
          <w:szCs w:val="24"/>
          <w:lang w:eastAsia="en-ID"/>
          <w14:ligatures w14:val="none"/>
        </w:rPr>
        <w:t>BPJPH Imbau Masyarakat Selektif dalam Boikot Produk yang Dianggap Dukung Israel</w:t>
      </w:r>
    </w:p>
    <w:p w14:paraId="4A3DDAF5" w14:textId="09AC29DE" w:rsidR="004356A7" w:rsidRDefault="002702DD" w:rsidP="00151A7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Skema peran menunjukkan Badan Penyelenggara Jaminan Produk Halal (BPJPH) sebagai lembaga yang memberikan sertifikasi produk halal kepada sebuah produk. Keterangan ini berdasarkan bahwasannya kehalalan produk dilihat dari proses produksinya bukan berasal dari asal perusahaan produk. BPJPH menyampaikan agar masyarakat bersikap selektif dalam melakukan aksi boikot sehingga tidak merugikan produk yang sebenarnya tidak berafiliasi atau berkaitan dengan Israel. </w:t>
      </w:r>
    </w:p>
    <w:p w14:paraId="7ED1B7E6" w14:textId="77777777" w:rsidR="00151A74" w:rsidRPr="00151A74" w:rsidRDefault="00151A74" w:rsidP="00151A74">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B1576DD"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4</w:t>
      </w:r>
    </w:p>
    <w:p w14:paraId="017DF9A5" w14:textId="77777777" w:rsidR="00873061" w:rsidRDefault="00873061" w:rsidP="00961C62">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961C62">
        <w:rPr>
          <w:rFonts w:ascii="Times New Roman" w:eastAsia="Times New Roman" w:hAnsi="Times New Roman" w:cs="Times New Roman"/>
          <w:kern w:val="0"/>
          <w:sz w:val="24"/>
          <w:szCs w:val="24"/>
          <w:lang w:eastAsia="en-ID"/>
          <w14:ligatures w14:val="none"/>
        </w:rPr>
        <w:t>Soal Aksi Boikot Produk Pro Israel, Hippindo: Itu Rugikan Bangsa Sendiri</w:t>
      </w:r>
    </w:p>
    <w:p w14:paraId="58DEDE12" w14:textId="4BBE7626" w:rsidR="00873061" w:rsidRPr="00544BF0" w:rsidRDefault="002702DD" w:rsidP="00544BF0">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544BF0" w:rsidRPr="00544BF0">
        <w:rPr>
          <w:rFonts w:ascii="Times New Roman" w:eastAsia="Times New Roman" w:hAnsi="Times New Roman" w:cs="Times New Roman"/>
          <w:kern w:val="0"/>
          <w:sz w:val="24"/>
          <w:szCs w:val="24"/>
          <w:lang w:eastAsia="en-ID"/>
          <w14:ligatures w14:val="none"/>
        </w:rPr>
        <w:t xml:space="preserve">Dalam berita keempat, Himpunan Peritel dan Penyewa Pusat Perbelanjaan Indonesia (HIPPINDO) menunjukkan upayanya untuk mengakhiri boikot. </w:t>
      </w:r>
      <w:r w:rsidR="00873061" w:rsidRPr="00544BF0">
        <w:rPr>
          <w:rFonts w:ascii="Times New Roman" w:eastAsia="Times New Roman" w:hAnsi="Times New Roman" w:cs="Times New Roman"/>
          <w:kern w:val="0"/>
          <w:sz w:val="24"/>
          <w:szCs w:val="24"/>
          <w:lang w:eastAsia="en-ID"/>
          <w14:ligatures w14:val="none"/>
        </w:rPr>
        <w:t>Tanggapan ini karena melihat aksi boikot banyak merugikan produk dalam negeri sendiri. HIPPINDO sebagai organiasasi yang menghimpun para pengusaha ritel dan penyewa pusat perbelanjaan dalam hal ini berperan dalam menyampaikan keluhan para pengusaha atas dampak merugikan dari aksi boikot.</w:t>
      </w:r>
    </w:p>
    <w:p w14:paraId="78FA3C0B" w14:textId="77777777" w:rsidR="00873061" w:rsidRDefault="00873061" w:rsidP="00DD3192">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32DE5FB1"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5</w:t>
      </w:r>
    </w:p>
    <w:p w14:paraId="1809E025" w14:textId="77777777" w:rsidR="00873061" w:rsidRDefault="00873061" w:rsidP="00D31B3B">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62706B">
        <w:rPr>
          <w:rFonts w:ascii="Times New Roman" w:eastAsia="Times New Roman" w:hAnsi="Times New Roman" w:cs="Times New Roman"/>
          <w:kern w:val="0"/>
          <w:sz w:val="24"/>
          <w:szCs w:val="24"/>
          <w:lang w:eastAsia="en-ID"/>
          <w14:ligatures w14:val="none"/>
        </w:rPr>
        <w:t>Ramadhan 2024, YKMI Ajak Konsumen Muslim Cari Produk Alternatif yang Tak Berafiliasi dengan Israel</w:t>
      </w:r>
    </w:p>
    <w:p w14:paraId="4DE8B2EC" w14:textId="77777777" w:rsidR="00873061" w:rsidRDefault="00873061" w:rsidP="00D936B1">
      <w:pPr>
        <w:pStyle w:val="ListParagraph"/>
        <w:spacing w:line="360" w:lineRule="auto"/>
        <w:ind w:left="1843" w:right="674" w:firstLine="317"/>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Peranan Yayasan Konsumen Muslim Indonesia (YKMI) dalam pemberitaan ini sebagai pihak yang memberikan dukungan dan himbauan terhadap aksi boikot dan saran agar </w:t>
      </w:r>
      <w:r>
        <w:rPr>
          <w:rFonts w:ascii="Times New Roman" w:eastAsia="Times New Roman" w:hAnsi="Times New Roman" w:cs="Times New Roman"/>
          <w:kern w:val="0"/>
          <w:sz w:val="24"/>
          <w:szCs w:val="24"/>
          <w:lang w:eastAsia="en-ID"/>
          <w14:ligatures w14:val="none"/>
        </w:rPr>
        <w:lastRenderedPageBreak/>
        <w:t xml:space="preserve">masyarakat mencari produk alternatif pengganti produk yang diboikot. Skema peran tersebut berupaya menunjukkan solidaritas kemanusiaan dalam mendukung perjuangan rakyat Palestina melawan agresi militer Israel. </w:t>
      </w:r>
    </w:p>
    <w:p w14:paraId="7324EC83" w14:textId="77777777" w:rsidR="00873061" w:rsidRPr="00D936B1" w:rsidRDefault="00873061" w:rsidP="00D936B1">
      <w:pPr>
        <w:pStyle w:val="ListParagraph"/>
        <w:spacing w:line="360" w:lineRule="auto"/>
        <w:ind w:left="1843" w:right="674" w:firstLine="317"/>
        <w:jc w:val="both"/>
        <w:rPr>
          <w:rFonts w:ascii="Times New Roman" w:eastAsia="Times New Roman" w:hAnsi="Times New Roman" w:cs="Times New Roman"/>
          <w:kern w:val="0"/>
          <w:sz w:val="24"/>
          <w:szCs w:val="24"/>
          <w:lang w:eastAsia="en-ID"/>
          <w14:ligatures w14:val="none"/>
        </w:rPr>
      </w:pPr>
    </w:p>
    <w:p w14:paraId="6A924331" w14:textId="77777777" w:rsidR="00873061" w:rsidRDefault="00873061">
      <w:pPr>
        <w:pStyle w:val="ListParagraph"/>
        <w:numPr>
          <w:ilvl w:val="0"/>
          <w:numId w:val="85"/>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Judul 6</w:t>
      </w:r>
    </w:p>
    <w:p w14:paraId="08289455" w14:textId="77777777" w:rsidR="00873061" w:rsidRDefault="00873061" w:rsidP="0062706B">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sidRPr="0062706B">
        <w:rPr>
          <w:rFonts w:ascii="Times New Roman" w:eastAsia="Times New Roman" w:hAnsi="Times New Roman" w:cs="Times New Roman"/>
          <w:kern w:val="0"/>
          <w:sz w:val="24"/>
          <w:szCs w:val="24"/>
          <w:lang w:eastAsia="en-ID"/>
          <w14:ligatures w14:val="none"/>
        </w:rPr>
        <w:t>Pakar: Brand Lokal Bisa Manfaatkan “Momen Emas” Gelombang Boikot Produk yang Terafiliasi dengan Israel</w:t>
      </w:r>
    </w:p>
    <w:p w14:paraId="17CF3914" w14:textId="2A9CBD2A" w:rsidR="00873061" w:rsidRDefault="002702DD" w:rsidP="0062706B">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r w:rsidR="00873061">
        <w:rPr>
          <w:rFonts w:ascii="Times New Roman" w:eastAsia="Times New Roman" w:hAnsi="Times New Roman" w:cs="Times New Roman"/>
          <w:kern w:val="0"/>
          <w:sz w:val="24"/>
          <w:szCs w:val="24"/>
          <w:lang w:eastAsia="en-ID"/>
          <w14:ligatures w14:val="none"/>
        </w:rPr>
        <w:t xml:space="preserve">Skema peran pada berita ini menunjukkan peranan pakar dalam menanggapi terjadinya aksi boikot produk yang berafiliasi dengan Israel. Kedua pakar yang menyampaikan pandangannya berperan dalam menganalisis momentum boikot agar diamnfaatkan sebagai peluang bangkitnya ekonomi produk lokal. </w:t>
      </w:r>
    </w:p>
    <w:p w14:paraId="03CD7096" w14:textId="77777777" w:rsidR="00873061" w:rsidRDefault="00873061" w:rsidP="0062706B">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0D1987E" w14:textId="77777777" w:rsidR="004356A7" w:rsidRDefault="004356A7" w:rsidP="0062706B">
      <w:pPr>
        <w:pStyle w:val="ListParagraph"/>
        <w:spacing w:line="360" w:lineRule="auto"/>
        <w:ind w:left="1800" w:right="674"/>
        <w:jc w:val="both"/>
        <w:rPr>
          <w:rFonts w:ascii="Times New Roman" w:eastAsia="Times New Roman" w:hAnsi="Times New Roman" w:cs="Times New Roman"/>
          <w:kern w:val="0"/>
          <w:sz w:val="24"/>
          <w:szCs w:val="24"/>
          <w:lang w:eastAsia="en-ID"/>
          <w14:ligatures w14:val="none"/>
        </w:rPr>
      </w:pPr>
    </w:p>
    <w:p w14:paraId="7B64E66E" w14:textId="77777777" w:rsidR="00873061" w:rsidRDefault="00873061" w:rsidP="00873061">
      <w:pPr>
        <w:pStyle w:val="ListParagraph"/>
        <w:numPr>
          <w:ilvl w:val="0"/>
          <w:numId w:val="83"/>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Skema Peristiwa </w:t>
      </w:r>
    </w:p>
    <w:p w14:paraId="68E91626" w14:textId="61FE7B66" w:rsidR="00873061" w:rsidRDefault="00873061" w:rsidP="00614599">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Peristiwa merupakan bahan dasar terjadinya sebuah berita. Sebuah peristiwa yang berupa fakta  dijadikan berita sebagai informasi kepada publik. Skema peristiwa digunakan sebagai bahan wartawan untuk menafsirkan peristiwa yang terjadi. Pada pemberitaan Kompas.com terkait pemboikotan produk yang berafiliasi dengan Israel, keseluruhan skema peristiwa yang dirangkum adalah adanya aksi boikot yang dilakukan masyarakat setelah keluarnya Fatwa MUI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w:t>
      </w:r>
      <w:r w:rsidR="007F67EC">
        <w:rPr>
          <w:rFonts w:ascii="Times New Roman" w:eastAsia="Times New Roman" w:hAnsi="Times New Roman" w:cs="Times New Roman"/>
          <w:kern w:val="0"/>
          <w:sz w:val="24"/>
          <w:szCs w:val="24"/>
          <w:lang w:eastAsia="en-ID"/>
          <w14:ligatures w14:val="none"/>
        </w:rPr>
        <w:t>T</w:t>
      </w:r>
      <w:r>
        <w:rPr>
          <w:rFonts w:ascii="Times New Roman" w:eastAsia="Times New Roman" w:hAnsi="Times New Roman" w:cs="Times New Roman"/>
          <w:kern w:val="0"/>
          <w:sz w:val="24"/>
          <w:szCs w:val="24"/>
          <w:lang w:eastAsia="en-ID"/>
          <w14:ligatures w14:val="none"/>
        </w:rPr>
        <w:t xml:space="preserve">ahun 2023 tentang hukum dukungan kepada perjuangan Palestina. Peristiwa pemboikotan ini lalu menjadi topik pembicaraan di Indonesia setelah massifnya aksi yang dilakukan masyarakat. Kejadian ini membuat berbagai dampak pada sektor ekonomi. Diantaranya penurunan omzet penjualan produk barang yang dianggap berafiliasi dengan Israel, penolakan pemboikotan oleh para pengusaha ritel, serta peluang bangkitnya produk lokal. </w:t>
      </w:r>
    </w:p>
    <w:p w14:paraId="626E5369" w14:textId="77777777" w:rsidR="00454219" w:rsidRDefault="00454219" w:rsidP="00614599">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5F0879A5" w14:textId="77777777" w:rsidR="00454219" w:rsidRDefault="00454219" w:rsidP="00614599">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50C72683" w14:textId="77777777" w:rsidR="002702DD" w:rsidRDefault="002702DD" w:rsidP="00614599">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218BEBD6" w14:textId="77777777" w:rsidR="002702DD" w:rsidRDefault="002702DD" w:rsidP="00614599">
      <w:pPr>
        <w:pStyle w:val="ListParagraph"/>
        <w:spacing w:line="360" w:lineRule="auto"/>
        <w:ind w:left="1440" w:right="674"/>
        <w:jc w:val="both"/>
        <w:rPr>
          <w:rFonts w:ascii="Times New Roman" w:eastAsia="Times New Roman" w:hAnsi="Times New Roman" w:cs="Times New Roman"/>
          <w:kern w:val="0"/>
          <w:sz w:val="24"/>
          <w:szCs w:val="24"/>
          <w:lang w:eastAsia="en-ID"/>
          <w14:ligatures w14:val="none"/>
        </w:rPr>
      </w:pPr>
    </w:p>
    <w:p w14:paraId="4941C8C1" w14:textId="52BFA271" w:rsidR="00873061" w:rsidRPr="00A93509" w:rsidRDefault="00873061" w:rsidP="00A93509">
      <w:pPr>
        <w:pStyle w:val="ListParagraph"/>
        <w:numPr>
          <w:ilvl w:val="0"/>
          <w:numId w:val="40"/>
        </w:numPr>
        <w:spacing w:line="360" w:lineRule="auto"/>
        <w:ind w:right="674"/>
        <w:rPr>
          <w:rFonts w:ascii="Times New Roman" w:eastAsia="Times New Roman" w:hAnsi="Times New Roman" w:cs="Times New Roman"/>
          <w:kern w:val="0"/>
          <w:sz w:val="24"/>
          <w:szCs w:val="24"/>
          <w:lang w:eastAsia="en-ID"/>
          <w14:ligatures w14:val="none"/>
        </w:rPr>
      </w:pPr>
      <w:r w:rsidRPr="00171524">
        <w:rPr>
          <w:rFonts w:ascii="Times New Roman" w:eastAsia="Times New Roman" w:hAnsi="Times New Roman" w:cs="Times New Roman"/>
          <w:b/>
          <w:bCs/>
          <w:kern w:val="0"/>
          <w:sz w:val="24"/>
          <w:szCs w:val="24"/>
          <w:lang w:eastAsia="en-ID"/>
          <w14:ligatures w14:val="none"/>
        </w:rPr>
        <w:t>Analisis Konteks Sosial Pada Pemberitaan Pemboikotan Produk yang</w:t>
      </w:r>
      <w:r>
        <w:rPr>
          <w:rFonts w:ascii="Times New Roman" w:eastAsia="Times New Roman" w:hAnsi="Times New Roman" w:cs="Times New Roman"/>
          <w:b/>
          <w:bCs/>
          <w:kern w:val="0"/>
          <w:sz w:val="24"/>
          <w:szCs w:val="24"/>
          <w:lang w:eastAsia="en-ID"/>
          <w14:ligatures w14:val="none"/>
        </w:rPr>
        <w:t xml:space="preserve"> </w:t>
      </w:r>
      <w:r w:rsidRPr="00171524">
        <w:rPr>
          <w:rFonts w:ascii="Times New Roman" w:eastAsia="Times New Roman" w:hAnsi="Times New Roman" w:cs="Times New Roman"/>
          <w:b/>
          <w:bCs/>
          <w:kern w:val="0"/>
          <w:sz w:val="24"/>
          <w:szCs w:val="24"/>
          <w:lang w:eastAsia="en-ID"/>
          <w14:ligatures w14:val="none"/>
        </w:rPr>
        <w:t xml:space="preserve">Berafiliasi </w:t>
      </w:r>
      <w:r w:rsidRPr="00A93509">
        <w:rPr>
          <w:rFonts w:ascii="Times New Roman" w:eastAsia="Times New Roman" w:hAnsi="Times New Roman" w:cs="Times New Roman"/>
          <w:b/>
          <w:bCs/>
          <w:kern w:val="0"/>
          <w:sz w:val="24"/>
          <w:szCs w:val="24"/>
          <w:lang w:eastAsia="en-ID"/>
          <w14:ligatures w14:val="none"/>
        </w:rPr>
        <w:t>dengan Israel di Media Kompas.com</w:t>
      </w:r>
    </w:p>
    <w:p w14:paraId="7FC9C587" w14:textId="4D3BFD16" w:rsidR="002702DD" w:rsidRPr="002702DD" w:rsidRDefault="00873061" w:rsidP="002702DD">
      <w:pPr>
        <w:pStyle w:val="ListParagraph"/>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b/>
          <w:bCs/>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Analisis konteks sosial merupakan bagian terakhir dari AWK Teun A Van Dijk. Pada analisis konteks sosial, Van Dijk menghubungkannya dengan realitas yang terjadi di masyarakat.. Dimensi konteks sosial bertujuan untuk mengetahui bagaimana wacana yang ada direkonstruksi oleh masyarakat. Poin utama pada analisis konteks sosial adalah praktik kekuasaan dan akses. Kekuasaan yang dimaksud adalah kepemilikan seseorang atau kelompok dalam memberikan pengaruh kepada pihak lain terhadap wacana yang dibuat. Sedangkan akses yang memengaruhi wacana adalah bagaimana kaum mayoritas memainkan peran lebih banyak dalam mengakses media daripada kaum minoritas sehingga lebih memiliki peluang untuk dapat memengaruhi kelompok lain.</w:t>
      </w:r>
    </w:p>
    <w:p w14:paraId="6A740376" w14:textId="77777777" w:rsidR="004356A7" w:rsidRDefault="004356A7" w:rsidP="00C47819">
      <w:pPr>
        <w:pStyle w:val="ListParagraph"/>
        <w:spacing w:line="360" w:lineRule="auto"/>
        <w:ind w:right="674"/>
        <w:jc w:val="both"/>
        <w:rPr>
          <w:rFonts w:ascii="Times New Roman" w:eastAsia="Times New Roman" w:hAnsi="Times New Roman" w:cs="Times New Roman"/>
          <w:kern w:val="0"/>
          <w:sz w:val="24"/>
          <w:szCs w:val="24"/>
          <w:lang w:eastAsia="en-ID"/>
          <w14:ligatures w14:val="none"/>
        </w:rPr>
      </w:pPr>
    </w:p>
    <w:p w14:paraId="3807820B" w14:textId="77777777" w:rsidR="00873061" w:rsidRDefault="00873061">
      <w:pPr>
        <w:pStyle w:val="ListParagraph"/>
        <w:numPr>
          <w:ilvl w:val="0"/>
          <w:numId w:val="87"/>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Praktik kekuasaan</w:t>
      </w:r>
    </w:p>
    <w:p w14:paraId="1314ACA7" w14:textId="20054228" w:rsidR="00873061" w:rsidRDefault="00873061" w:rsidP="00883FF8">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Isu yang diangkat dalam wacana adalah pemboikotan produk yang berafiliasi dengan Israel. Adanya aksi boikot yang ramai dilakukan masyarakat membuat hal ini banyak diberitakan di berbagai media massa</w:t>
      </w:r>
      <w:r w:rsidR="004F353C">
        <w:rPr>
          <w:rFonts w:ascii="Times New Roman" w:eastAsia="Times New Roman" w:hAnsi="Times New Roman" w:cs="Times New Roman"/>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karena media massa berperan dalam membentuk sebuah perilaku dan opini masyarakat. Pada praktiknya, Kompas.com dalam melihat situasi ini tidak memberikan perhatian khusus pada satu kelompok tertentu yang mendukung maupun menolak aksi pemboikotan produk yang berafiliasi dengan Israel. Bahasa – bahasa yang digunakan dalam pemberitaan yang terlihat pada analisis teks yang telah peneliti telaah sebelumnya cenderung menjelaskan objek pembahasan secara spesifik dan tidak menyudutkan pihak tertentu</w:t>
      </w:r>
      <w:r w:rsidR="0018655B">
        <w:rPr>
          <w:rFonts w:ascii="Times New Roman" w:eastAsia="Times New Roman" w:hAnsi="Times New Roman" w:cs="Times New Roman"/>
          <w:kern w:val="0"/>
          <w:sz w:val="24"/>
          <w:szCs w:val="24"/>
          <w:lang w:eastAsia="en-ID"/>
          <w14:ligatures w14:val="none"/>
        </w:rPr>
        <w:t xml:space="preserve"> yang lebih mendukung ataupun menolak pemboikotan. </w:t>
      </w:r>
    </w:p>
    <w:p w14:paraId="1B302F2E" w14:textId="1D455F8A" w:rsidR="00873061" w:rsidRDefault="00873061" w:rsidP="00883FF8">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Jika ditinjau dari segi konteks sosial, adanya peristiwa pemboikotan produk yang berafiliasi dengan Israel oleh masyarakat dikarenakan adanya pandangan masyarakat dalam melihat </w:t>
      </w:r>
      <w:r>
        <w:rPr>
          <w:rFonts w:ascii="Times New Roman" w:eastAsia="Times New Roman" w:hAnsi="Times New Roman" w:cs="Times New Roman"/>
          <w:kern w:val="0"/>
          <w:sz w:val="24"/>
          <w:szCs w:val="24"/>
          <w:lang w:eastAsia="en-ID"/>
          <w14:ligatures w14:val="none"/>
        </w:rPr>
        <w:lastRenderedPageBreak/>
        <w:t xml:space="preserve">kekejaman Israel dalam melakukan genosida ke wilayah Palestina. Peristiwa tersebut akhirnya juga berimbas ke ranah ekonomi yaitu adanya produk – produk barang atau jasa yang dianggap berafiliasi dengan Israel yang mendukung Israel dalam melakukan penyerangan ke Palestina. Dilihat pada konteks isi pemberitaannya, pemberitaan Kompas.com disandarkan dari adanya kekuasaan yang menggiring opini masyarakat yang bersumber dari Fatwa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tahun 2023 tentang </w:t>
      </w:r>
      <w:r w:rsidR="007F67EC">
        <w:rPr>
          <w:rFonts w:ascii="Times New Roman" w:eastAsia="Times New Roman" w:hAnsi="Times New Roman" w:cs="Times New Roman"/>
          <w:kern w:val="0"/>
          <w:sz w:val="24"/>
          <w:szCs w:val="24"/>
          <w:lang w:eastAsia="en-ID"/>
          <w14:ligatures w14:val="none"/>
        </w:rPr>
        <w:t>H</w:t>
      </w:r>
      <w:r>
        <w:rPr>
          <w:rFonts w:ascii="Times New Roman" w:eastAsia="Times New Roman" w:hAnsi="Times New Roman" w:cs="Times New Roman"/>
          <w:kern w:val="0"/>
          <w:sz w:val="24"/>
          <w:szCs w:val="24"/>
          <w:lang w:eastAsia="en-ID"/>
          <w14:ligatures w14:val="none"/>
        </w:rPr>
        <w:t xml:space="preserve">ukum </w:t>
      </w:r>
      <w:r w:rsidR="00DD00CD">
        <w:rPr>
          <w:rFonts w:ascii="Times New Roman" w:eastAsia="Times New Roman" w:hAnsi="Times New Roman" w:cs="Times New Roman"/>
          <w:kern w:val="0"/>
          <w:sz w:val="24"/>
          <w:szCs w:val="24"/>
          <w:lang w:eastAsia="en-ID"/>
          <w14:ligatures w14:val="none"/>
        </w:rPr>
        <w:t>D</w:t>
      </w:r>
      <w:r>
        <w:rPr>
          <w:rFonts w:ascii="Times New Roman" w:eastAsia="Times New Roman" w:hAnsi="Times New Roman" w:cs="Times New Roman"/>
          <w:kern w:val="0"/>
          <w:sz w:val="24"/>
          <w:szCs w:val="24"/>
          <w:lang w:eastAsia="en-ID"/>
          <w14:ligatures w14:val="none"/>
        </w:rPr>
        <w:t xml:space="preserve">ukungan terhadap </w:t>
      </w:r>
      <w:r w:rsidR="00DD00CD">
        <w:rPr>
          <w:rFonts w:ascii="Times New Roman" w:eastAsia="Times New Roman" w:hAnsi="Times New Roman" w:cs="Times New Roman"/>
          <w:kern w:val="0"/>
          <w:sz w:val="24"/>
          <w:szCs w:val="24"/>
          <w:lang w:eastAsia="en-ID"/>
          <w14:ligatures w14:val="none"/>
        </w:rPr>
        <w:t>P</w:t>
      </w:r>
      <w:r>
        <w:rPr>
          <w:rFonts w:ascii="Times New Roman" w:eastAsia="Times New Roman" w:hAnsi="Times New Roman" w:cs="Times New Roman"/>
          <w:kern w:val="0"/>
          <w:sz w:val="24"/>
          <w:szCs w:val="24"/>
          <w:lang w:eastAsia="en-ID"/>
          <w14:ligatures w14:val="none"/>
        </w:rPr>
        <w:t xml:space="preserve">erjuangan Palestina yang mana dikeluarkan oleh Majelis Ulama Indonesia (MUI). Sehingga MUI memiliki peran dalam membentuk wacana publik yang memengaruhi pandangan masyarakat luas. </w:t>
      </w:r>
    </w:p>
    <w:p w14:paraId="50A40BA5" w14:textId="663C9E5A" w:rsidR="00151A74" w:rsidRPr="002702DD" w:rsidRDefault="00873061" w:rsidP="002702DD">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Fenomena boikot membuat masyarakat khususnya yang beragama Islam di Indonesia melakukan hal ini sejak dikeluarkannya Fatwa MUI </w:t>
      </w:r>
      <w:r w:rsidR="007F67EC">
        <w:rPr>
          <w:rFonts w:ascii="Times New Roman" w:eastAsia="Times New Roman" w:hAnsi="Times New Roman" w:cs="Times New Roman"/>
          <w:kern w:val="0"/>
          <w:sz w:val="24"/>
          <w:szCs w:val="24"/>
          <w:lang w:eastAsia="en-ID"/>
          <w14:ligatures w14:val="none"/>
        </w:rPr>
        <w:t>N</w:t>
      </w:r>
      <w:r>
        <w:rPr>
          <w:rFonts w:ascii="Times New Roman" w:eastAsia="Times New Roman" w:hAnsi="Times New Roman" w:cs="Times New Roman"/>
          <w:kern w:val="0"/>
          <w:sz w:val="24"/>
          <w:szCs w:val="24"/>
          <w:lang w:eastAsia="en-ID"/>
          <w14:ligatures w14:val="none"/>
        </w:rPr>
        <w:t xml:space="preserve">omor 83 </w:t>
      </w:r>
      <w:r w:rsidR="007F67EC">
        <w:rPr>
          <w:rFonts w:ascii="Times New Roman" w:eastAsia="Times New Roman" w:hAnsi="Times New Roman" w:cs="Times New Roman"/>
          <w:kern w:val="0"/>
          <w:sz w:val="24"/>
          <w:szCs w:val="24"/>
          <w:lang w:eastAsia="en-ID"/>
          <w14:ligatures w14:val="none"/>
        </w:rPr>
        <w:t>T</w:t>
      </w:r>
      <w:r>
        <w:rPr>
          <w:rFonts w:ascii="Times New Roman" w:eastAsia="Times New Roman" w:hAnsi="Times New Roman" w:cs="Times New Roman"/>
          <w:kern w:val="0"/>
          <w:sz w:val="24"/>
          <w:szCs w:val="24"/>
          <w:lang w:eastAsia="en-ID"/>
          <w14:ligatures w14:val="none"/>
        </w:rPr>
        <w:t xml:space="preserve">ahun 2023 tentang hukum dukungan terhadap perjuangan Palestina yang pada poin isinya adalah : setiap muslim wajib melakukan dukungan kepada perjuangan kemerdekaan Palestina baik secara langsung maupun tidak langsung, dapat berupa dukungan bantuan distribusi zakat, infaq, shodaqoh, dana zakat boleh didistribusikan untuk kebutuhan mendesak seperti di Palestina, mendukung penjajahan Israel ke Palestina secara langsung maupun tidak hukumnya adalah haram. </w:t>
      </w:r>
    </w:p>
    <w:p w14:paraId="2EBCA6C0" w14:textId="77777777" w:rsidR="00151A74" w:rsidRDefault="00151A74" w:rsidP="005A4C7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32310F77" w14:textId="77777777" w:rsidR="00873061" w:rsidRDefault="00873061">
      <w:pPr>
        <w:pStyle w:val="ListParagraph"/>
        <w:numPr>
          <w:ilvl w:val="0"/>
          <w:numId w:val="87"/>
        </w:numPr>
        <w:spacing w:line="360" w:lineRule="auto"/>
        <w:ind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Akses relasi yang memengaruhi wacana</w:t>
      </w:r>
    </w:p>
    <w:p w14:paraId="1F2B2897" w14:textId="33F60489" w:rsidR="00873061" w:rsidRDefault="00873061" w:rsidP="004F353C">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Pada pemberitaan pemboikotan produk yang berafiliasi dengan Israel, Kompas.com memiliki akses luas dalam menyampaikan gagasan di dalam tulisan. Kompas.com menggunakan narasi pernyataan dari berbagai narasumber yang memiliki berbagai pandangan terkait fenomena boikot yang dilakukan masyarakat. Akses Kompas.com dalam mengulas sebuah fenomena ke dalam pemberitaan terlihat mencari dua sisi pihak yang mendukung maupun yang menolak aksi boikot. </w:t>
      </w:r>
      <w:r w:rsidRPr="00290AA7">
        <w:rPr>
          <w:rFonts w:ascii="Times New Roman" w:eastAsia="Times New Roman" w:hAnsi="Times New Roman" w:cs="Times New Roman"/>
          <w:kern w:val="0"/>
          <w:sz w:val="24"/>
          <w:szCs w:val="24"/>
          <w:lang w:eastAsia="en-ID"/>
          <w14:ligatures w14:val="none"/>
        </w:rPr>
        <w:t>Dengan demikian, Kompas.com merepresentasikan diri sebagai pihak netral dalam melihat fenomena pemboikotan produk yang berafiliasi dengan Israel.</w:t>
      </w:r>
      <w:r>
        <w:rPr>
          <w:rFonts w:ascii="Times New Roman" w:eastAsia="Times New Roman" w:hAnsi="Times New Roman" w:cs="Times New Roman"/>
          <w:kern w:val="0"/>
          <w:sz w:val="24"/>
          <w:szCs w:val="24"/>
          <w:lang w:eastAsia="en-ID"/>
          <w14:ligatures w14:val="none"/>
        </w:rPr>
        <w:t xml:space="preserve"> Konteks sosial </w:t>
      </w:r>
      <w:r>
        <w:rPr>
          <w:rFonts w:ascii="Times New Roman" w:eastAsia="Times New Roman" w:hAnsi="Times New Roman" w:cs="Times New Roman"/>
          <w:kern w:val="0"/>
          <w:sz w:val="24"/>
          <w:szCs w:val="24"/>
          <w:lang w:eastAsia="en-ID"/>
          <w14:ligatures w14:val="none"/>
        </w:rPr>
        <w:lastRenderedPageBreak/>
        <w:t xml:space="preserve">yang terjadi pada akses relasi tidak ditonjolkan secara khusus dari dominasi kalangan tertentu sehingga menegaskan keberimbangan berita secara objektif dalam melihat wacana pemberitaan pemboikotan produk yang berafiliasi dengan Israel. </w:t>
      </w:r>
    </w:p>
    <w:p w14:paraId="5A19D188" w14:textId="1DCCB1E1" w:rsidR="004F353C" w:rsidRPr="00290AA7" w:rsidRDefault="004F353C" w:rsidP="00290AA7">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ab/>
        <w:t xml:space="preserve">  Melalui akses relasi tersebut, pemberitaan pemboikotan produk yang berafiliasi dengan Israel di Kompas.com mampu membentuk wacana yang ada pada masyarakat. Media Kompas.com menyadarkan tindakan boikot sebagai bentuk protes akibat adanya aksi genosida yang dilakukan Israel ke Palestina. Hal ini didasarkan pada Fatwa MUI Nomor 83 Tahun 2023 tentang Hukum Dukungan Kepada Perjuangan Palestina</w:t>
      </w:r>
      <w:r w:rsidR="003E32D1">
        <w:rPr>
          <w:rFonts w:ascii="Times New Roman" w:eastAsia="Times New Roman" w:hAnsi="Times New Roman" w:cs="Times New Roman"/>
          <w:kern w:val="0"/>
          <w:sz w:val="24"/>
          <w:szCs w:val="24"/>
          <w:lang w:eastAsia="en-ID"/>
          <w14:ligatures w14:val="none"/>
        </w:rPr>
        <w:t xml:space="preserve"> yang mana pada khususnya masyarakat muslim di Indonesia melihat fatwa tersebut sebagai hukum landasan menilai hal-hal yang berkaitan dengan tuntunan agama. </w:t>
      </w:r>
    </w:p>
    <w:p w14:paraId="6AA8135F" w14:textId="0A1E99B6" w:rsidR="00CC3587" w:rsidRDefault="00873061"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 xml:space="preserve">    </w:t>
      </w:r>
    </w:p>
    <w:p w14:paraId="34CC0284" w14:textId="77777777" w:rsidR="00C71B8B" w:rsidRDefault="00C71B8B"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5B96834F" w14:textId="77777777" w:rsidR="00C71B8B" w:rsidRDefault="00C71B8B"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62202AAC" w14:textId="77777777" w:rsidR="00C71B8B" w:rsidRDefault="00C71B8B"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1C299552"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27B57675"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2489F833"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1078A827"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0BD4F7CA"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29D43D75"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7E20FCE7" w14:textId="77777777" w:rsidR="00D22D40" w:rsidRDefault="00D22D40"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01F4E17F"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5AF7B16D"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273F73AA"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1D6DB904"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0E867C6D"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79E44242" w14:textId="77777777" w:rsidR="00151A74" w:rsidRDefault="00151A74" w:rsidP="009623CE">
      <w:pPr>
        <w:pStyle w:val="ListParagraph"/>
        <w:spacing w:line="360" w:lineRule="auto"/>
        <w:ind w:left="1500" w:right="674"/>
        <w:jc w:val="both"/>
        <w:rPr>
          <w:rFonts w:ascii="Times New Roman" w:eastAsia="Times New Roman" w:hAnsi="Times New Roman" w:cs="Times New Roman"/>
          <w:kern w:val="0"/>
          <w:sz w:val="24"/>
          <w:szCs w:val="24"/>
          <w:lang w:eastAsia="en-ID"/>
          <w14:ligatures w14:val="none"/>
        </w:rPr>
      </w:pPr>
    </w:p>
    <w:p w14:paraId="2FAE77C8" w14:textId="77777777" w:rsidR="00D22D40" w:rsidRDefault="00D22D40" w:rsidP="006B0E1A">
      <w:pPr>
        <w:spacing w:line="360" w:lineRule="auto"/>
        <w:ind w:right="674"/>
        <w:jc w:val="both"/>
        <w:rPr>
          <w:rFonts w:ascii="Times New Roman" w:eastAsia="Times New Roman" w:hAnsi="Times New Roman" w:cs="Times New Roman"/>
          <w:kern w:val="0"/>
          <w:sz w:val="24"/>
          <w:szCs w:val="24"/>
          <w:lang w:eastAsia="en-ID"/>
          <w14:ligatures w14:val="none"/>
        </w:rPr>
      </w:pPr>
    </w:p>
    <w:p w14:paraId="5C79FE1C" w14:textId="77777777" w:rsidR="002702DD" w:rsidRPr="006B0E1A" w:rsidRDefault="002702DD" w:rsidP="006B0E1A">
      <w:pPr>
        <w:spacing w:line="360" w:lineRule="auto"/>
        <w:ind w:right="674"/>
        <w:jc w:val="both"/>
        <w:rPr>
          <w:rFonts w:ascii="Times New Roman" w:eastAsia="Times New Roman" w:hAnsi="Times New Roman" w:cs="Times New Roman"/>
          <w:kern w:val="0"/>
          <w:sz w:val="24"/>
          <w:szCs w:val="24"/>
          <w:lang w:eastAsia="en-ID"/>
          <w14:ligatures w14:val="none"/>
        </w:rPr>
      </w:pPr>
    </w:p>
    <w:p w14:paraId="4CFC1F25" w14:textId="5A086B93" w:rsidR="00CC3587" w:rsidRPr="00BD3541" w:rsidRDefault="00CC3587" w:rsidP="00CC3587">
      <w:pPr>
        <w:ind w:left="3600" w:right="806"/>
        <w:rPr>
          <w:rFonts w:ascii="Times New Roman" w:hAnsi="Times New Roman" w:cs="Times New Roman"/>
          <w:b/>
          <w:bCs/>
          <w:sz w:val="28"/>
          <w:szCs w:val="28"/>
        </w:rPr>
      </w:pPr>
      <w:r>
        <w:rPr>
          <w:rFonts w:ascii="Times New Roman" w:hAnsi="Times New Roman" w:cs="Times New Roman"/>
          <w:b/>
          <w:bCs/>
          <w:sz w:val="28"/>
          <w:szCs w:val="28"/>
        </w:rPr>
        <w:t xml:space="preserve">     </w:t>
      </w:r>
      <w:r w:rsidRPr="00BD3541">
        <w:rPr>
          <w:rFonts w:ascii="Times New Roman" w:hAnsi="Times New Roman" w:cs="Times New Roman"/>
          <w:b/>
          <w:bCs/>
          <w:sz w:val="28"/>
          <w:szCs w:val="28"/>
        </w:rPr>
        <w:t>BAB V</w:t>
      </w:r>
    </w:p>
    <w:p w14:paraId="7F439D0A" w14:textId="5A5840B6" w:rsidR="00CC3587" w:rsidRDefault="00CC3587" w:rsidP="00BD3541">
      <w:pPr>
        <w:ind w:left="720" w:right="806" w:firstLine="720"/>
        <w:rPr>
          <w:rFonts w:ascii="Times New Roman" w:hAnsi="Times New Roman" w:cs="Times New Roman"/>
          <w:b/>
          <w:bCs/>
          <w:sz w:val="28"/>
          <w:szCs w:val="28"/>
        </w:rPr>
      </w:pPr>
      <w:r>
        <w:rPr>
          <w:rFonts w:ascii="Times New Roman" w:hAnsi="Times New Roman" w:cs="Times New Roman"/>
          <w:b/>
          <w:bCs/>
          <w:sz w:val="28"/>
          <w:szCs w:val="28"/>
        </w:rPr>
        <w:t xml:space="preserve">                                </w:t>
      </w:r>
      <w:r w:rsidRPr="00BD3541">
        <w:rPr>
          <w:rFonts w:ascii="Times New Roman" w:hAnsi="Times New Roman" w:cs="Times New Roman"/>
          <w:b/>
          <w:bCs/>
          <w:sz w:val="28"/>
          <w:szCs w:val="28"/>
        </w:rPr>
        <w:t>PENUTUP</w:t>
      </w:r>
    </w:p>
    <w:p w14:paraId="5FEC773A" w14:textId="77777777" w:rsidR="00CC3587" w:rsidRDefault="00CC3587" w:rsidP="00BD3541">
      <w:pPr>
        <w:ind w:left="720" w:right="806" w:firstLine="720"/>
        <w:rPr>
          <w:rFonts w:ascii="Times New Roman" w:hAnsi="Times New Roman" w:cs="Times New Roman"/>
          <w:b/>
          <w:bCs/>
          <w:sz w:val="28"/>
          <w:szCs w:val="28"/>
        </w:rPr>
      </w:pPr>
    </w:p>
    <w:p w14:paraId="0DA6C9CF" w14:textId="77777777" w:rsidR="00CC3587" w:rsidRDefault="00CC3587">
      <w:pPr>
        <w:pStyle w:val="ListParagraph"/>
        <w:numPr>
          <w:ilvl w:val="0"/>
          <w:numId w:val="88"/>
        </w:numPr>
        <w:spacing w:line="360" w:lineRule="auto"/>
        <w:ind w:right="806"/>
        <w:rPr>
          <w:rFonts w:ascii="Times New Roman" w:hAnsi="Times New Roman" w:cs="Times New Roman"/>
          <w:b/>
          <w:bCs/>
          <w:sz w:val="24"/>
          <w:szCs w:val="24"/>
        </w:rPr>
      </w:pPr>
      <w:r>
        <w:rPr>
          <w:rFonts w:ascii="Times New Roman" w:hAnsi="Times New Roman" w:cs="Times New Roman"/>
          <w:b/>
          <w:bCs/>
          <w:sz w:val="24"/>
          <w:szCs w:val="24"/>
        </w:rPr>
        <w:t>Kesimpulan</w:t>
      </w:r>
    </w:p>
    <w:p w14:paraId="5298C697" w14:textId="77777777" w:rsidR="00CC3587" w:rsidRDefault="00CC3587" w:rsidP="009C30B4">
      <w:pPr>
        <w:pStyle w:val="ListParagraph"/>
        <w:spacing w:line="360" w:lineRule="auto"/>
        <w:ind w:left="1134" w:right="806" w:firstLine="306"/>
        <w:jc w:val="both"/>
        <w:rPr>
          <w:rFonts w:ascii="Times New Roman" w:hAnsi="Times New Roman" w:cs="Times New Roman"/>
          <w:sz w:val="24"/>
          <w:szCs w:val="24"/>
        </w:rPr>
      </w:pPr>
      <w:r>
        <w:rPr>
          <w:rFonts w:ascii="Times New Roman" w:hAnsi="Times New Roman" w:cs="Times New Roman"/>
          <w:sz w:val="24"/>
          <w:szCs w:val="24"/>
        </w:rPr>
        <w:t>Berdasarkan hasil penelitian, maka dapat disimpulkan bahwa penelitian analisis wacana kritis Teun Van Dijk tentang pemberitaan pemboikotan produk yang berafiliasi dengan Israel di media Kompas.com adalah sebagai berikut:</w:t>
      </w:r>
    </w:p>
    <w:p w14:paraId="4A077821" w14:textId="576CFE3E" w:rsidR="00CC3587" w:rsidRDefault="00CC3587">
      <w:pPr>
        <w:pStyle w:val="ListParagraph"/>
        <w:numPr>
          <w:ilvl w:val="0"/>
          <w:numId w:val="90"/>
        </w:numPr>
        <w:spacing w:line="360" w:lineRule="auto"/>
        <w:ind w:right="806"/>
        <w:jc w:val="both"/>
        <w:rPr>
          <w:rFonts w:ascii="Times New Roman" w:hAnsi="Times New Roman" w:cs="Times New Roman"/>
          <w:sz w:val="24"/>
          <w:szCs w:val="24"/>
        </w:rPr>
      </w:pPr>
      <w:r>
        <w:rPr>
          <w:rFonts w:ascii="Times New Roman" w:hAnsi="Times New Roman" w:cs="Times New Roman"/>
          <w:sz w:val="24"/>
          <w:szCs w:val="24"/>
        </w:rPr>
        <w:t xml:space="preserve">Berdasarkan analisis teks, Kompas.com menyajikan pemberitaan dengan struktur yang </w:t>
      </w:r>
      <w:r w:rsidR="00106DC5">
        <w:rPr>
          <w:rFonts w:ascii="Times New Roman" w:hAnsi="Times New Roman" w:cs="Times New Roman"/>
          <w:sz w:val="24"/>
          <w:szCs w:val="24"/>
        </w:rPr>
        <w:t xml:space="preserve">cukup </w:t>
      </w:r>
      <w:r>
        <w:rPr>
          <w:rFonts w:ascii="Times New Roman" w:hAnsi="Times New Roman" w:cs="Times New Roman"/>
          <w:sz w:val="24"/>
          <w:szCs w:val="24"/>
        </w:rPr>
        <w:t xml:space="preserve">kompleks. Analisis makro (tematik) yang secara umum dibagi dalam beberapa subtopik bahasan yang menegaskan dampak boikot produk yang berafiliasi dengan Israel dan aksi dukungan pemboikotan. Kemudian pada bagian superstruktur (skematik) Kompas.com menggunakan beberapa judul dari poin wawancara dengan narasumber serta </w:t>
      </w:r>
      <w:r w:rsidRPr="00D42B57">
        <w:rPr>
          <w:rFonts w:ascii="Times New Roman" w:hAnsi="Times New Roman" w:cs="Times New Roman"/>
          <w:i/>
          <w:iCs/>
          <w:sz w:val="24"/>
          <w:szCs w:val="24"/>
        </w:rPr>
        <w:t>lead</w:t>
      </w:r>
      <w:r>
        <w:rPr>
          <w:rFonts w:ascii="Times New Roman" w:hAnsi="Times New Roman" w:cs="Times New Roman"/>
          <w:sz w:val="24"/>
          <w:szCs w:val="24"/>
        </w:rPr>
        <w:t xml:space="preserve"> berita deskriptif. Pada bagian mikrostruktur (</w:t>
      </w:r>
      <w:r w:rsidRPr="00D42B57">
        <w:rPr>
          <w:rFonts w:ascii="Times New Roman" w:hAnsi="Times New Roman" w:cs="Times New Roman"/>
          <w:sz w:val="24"/>
          <w:szCs w:val="24"/>
        </w:rPr>
        <w:t xml:space="preserve">semantik, sintaksis, stilistik, retoris) terlihat beberapa pemilihan </w:t>
      </w:r>
      <w:r>
        <w:rPr>
          <w:rFonts w:ascii="Times New Roman" w:hAnsi="Times New Roman" w:cs="Times New Roman"/>
          <w:sz w:val="24"/>
          <w:szCs w:val="24"/>
        </w:rPr>
        <w:t xml:space="preserve">diksi sebagai bentuk penekanan informasi yang disampaikan dan adapula kata-kata dengan makna khusus sebagai yang mengandung arti tertentu </w:t>
      </w:r>
      <w:r w:rsidR="00162F97">
        <w:rPr>
          <w:rFonts w:ascii="Times New Roman" w:hAnsi="Times New Roman" w:cs="Times New Roman"/>
          <w:sz w:val="24"/>
          <w:szCs w:val="24"/>
        </w:rPr>
        <w:t xml:space="preserve">yang menggunakan metafora </w:t>
      </w:r>
      <w:r>
        <w:rPr>
          <w:rFonts w:ascii="Times New Roman" w:hAnsi="Times New Roman" w:cs="Times New Roman"/>
          <w:sz w:val="24"/>
          <w:szCs w:val="24"/>
        </w:rPr>
        <w:t xml:space="preserve">serta ditemui gambar atau grafis sebagai cara lain dalam menyampaikan pesan secara visual walaupun tidak seluruhnya menggambarkan secara spesifik pada isi berita yang ditampilkan. </w:t>
      </w:r>
    </w:p>
    <w:p w14:paraId="1B986BB3" w14:textId="0EF8F418" w:rsidR="00CC3587" w:rsidRDefault="00CC3587">
      <w:pPr>
        <w:pStyle w:val="ListParagraph"/>
        <w:numPr>
          <w:ilvl w:val="0"/>
          <w:numId w:val="90"/>
        </w:numPr>
        <w:spacing w:line="360" w:lineRule="auto"/>
        <w:ind w:right="806"/>
        <w:jc w:val="both"/>
        <w:rPr>
          <w:rFonts w:ascii="Times New Roman" w:hAnsi="Times New Roman" w:cs="Times New Roman"/>
          <w:sz w:val="24"/>
          <w:szCs w:val="24"/>
        </w:rPr>
      </w:pPr>
      <w:r>
        <w:rPr>
          <w:rFonts w:ascii="Times New Roman" w:hAnsi="Times New Roman" w:cs="Times New Roman"/>
          <w:sz w:val="24"/>
          <w:szCs w:val="24"/>
        </w:rPr>
        <w:t>Pada bagian kognisi sosial, Kompas.com memiliki banyak skema kognisi sosial</w:t>
      </w:r>
      <w:r w:rsidR="007E440D">
        <w:rPr>
          <w:rFonts w:ascii="Times New Roman" w:hAnsi="Times New Roman" w:cs="Times New Roman"/>
          <w:sz w:val="24"/>
          <w:szCs w:val="24"/>
        </w:rPr>
        <w:t xml:space="preserve"> yang mencakup skema person, diri, peran, dan peristiwa</w:t>
      </w:r>
      <w:r>
        <w:rPr>
          <w:rFonts w:ascii="Times New Roman" w:hAnsi="Times New Roman" w:cs="Times New Roman"/>
          <w:sz w:val="24"/>
          <w:szCs w:val="24"/>
        </w:rPr>
        <w:t xml:space="preserve"> yang dilihat dari berbagai sudut pandang pemberitaan. Berita yang ditampilkan lebih banyak mengarah kepada dampak aksi boikot yang dilakukan</w:t>
      </w:r>
      <w:r w:rsidR="00DD00CD">
        <w:rPr>
          <w:rFonts w:ascii="Times New Roman" w:hAnsi="Times New Roman" w:cs="Times New Roman"/>
          <w:sz w:val="24"/>
          <w:szCs w:val="24"/>
        </w:rPr>
        <w:t xml:space="preserve"> </w:t>
      </w:r>
    </w:p>
    <w:p w14:paraId="32C98173" w14:textId="784EC67F" w:rsidR="00CC3587" w:rsidRPr="00CC3587" w:rsidRDefault="00CC3587">
      <w:pPr>
        <w:pStyle w:val="ListParagraph"/>
        <w:numPr>
          <w:ilvl w:val="0"/>
          <w:numId w:val="90"/>
        </w:numPr>
        <w:spacing w:line="360" w:lineRule="auto"/>
        <w:ind w:right="806"/>
        <w:jc w:val="both"/>
        <w:rPr>
          <w:rFonts w:ascii="Times New Roman" w:hAnsi="Times New Roman" w:cs="Times New Roman"/>
          <w:sz w:val="24"/>
          <w:szCs w:val="24"/>
        </w:rPr>
      </w:pPr>
      <w:r w:rsidRPr="007D3928">
        <w:rPr>
          <w:rFonts w:ascii="Times New Roman" w:hAnsi="Times New Roman" w:cs="Times New Roman"/>
          <w:sz w:val="24"/>
          <w:szCs w:val="24"/>
        </w:rPr>
        <w:t xml:space="preserve">Berdasarkan konteks sosial, pemboikotan produk yang berafiliasi dengan Israel merupakan fenomena yang terjadi </w:t>
      </w:r>
      <w:r w:rsidRPr="007D3928">
        <w:rPr>
          <w:rFonts w:ascii="Times New Roman" w:hAnsi="Times New Roman" w:cs="Times New Roman"/>
          <w:sz w:val="24"/>
          <w:szCs w:val="24"/>
        </w:rPr>
        <w:lastRenderedPageBreak/>
        <w:t xml:space="preserve">setelah masyarakat melihat aksi genosida yang dilakukan Israel. </w:t>
      </w:r>
      <w:r>
        <w:rPr>
          <w:rFonts w:ascii="Times New Roman" w:hAnsi="Times New Roman" w:cs="Times New Roman"/>
          <w:sz w:val="24"/>
          <w:szCs w:val="24"/>
        </w:rPr>
        <w:t xml:space="preserve">Kejadian tersebut mengundang simpati dari banyak pihak khususnya umat Islam di Indonesia. </w:t>
      </w:r>
      <w:r w:rsidRPr="007D3928">
        <w:rPr>
          <w:rFonts w:ascii="Times New Roman" w:hAnsi="Times New Roman" w:cs="Times New Roman"/>
          <w:sz w:val="24"/>
          <w:szCs w:val="24"/>
        </w:rPr>
        <w:t xml:space="preserve">Peristiwa </w:t>
      </w:r>
      <w:r>
        <w:rPr>
          <w:rFonts w:ascii="Times New Roman" w:hAnsi="Times New Roman" w:cs="Times New Roman"/>
          <w:sz w:val="24"/>
          <w:szCs w:val="24"/>
        </w:rPr>
        <w:t>ini melatarbelakangi</w:t>
      </w:r>
      <w:r w:rsidRPr="007D3928">
        <w:rPr>
          <w:rFonts w:ascii="Times New Roman" w:hAnsi="Times New Roman" w:cs="Times New Roman"/>
          <w:sz w:val="24"/>
          <w:szCs w:val="24"/>
        </w:rPr>
        <w:t xml:space="preserve"> adanya keputusan Fatwa MUI nomor 83 </w:t>
      </w:r>
      <w:r w:rsidR="00482EEB">
        <w:rPr>
          <w:rFonts w:ascii="Times New Roman" w:hAnsi="Times New Roman" w:cs="Times New Roman"/>
          <w:sz w:val="24"/>
          <w:szCs w:val="24"/>
        </w:rPr>
        <w:t>T</w:t>
      </w:r>
      <w:r w:rsidRPr="007D3928">
        <w:rPr>
          <w:rFonts w:ascii="Times New Roman" w:hAnsi="Times New Roman" w:cs="Times New Roman"/>
          <w:sz w:val="24"/>
          <w:szCs w:val="24"/>
        </w:rPr>
        <w:t xml:space="preserve">ahun 2023 tentang </w:t>
      </w:r>
      <w:r w:rsidR="00482EEB">
        <w:rPr>
          <w:rFonts w:ascii="Times New Roman" w:hAnsi="Times New Roman" w:cs="Times New Roman"/>
          <w:sz w:val="24"/>
          <w:szCs w:val="24"/>
        </w:rPr>
        <w:t>H</w:t>
      </w:r>
      <w:r w:rsidRPr="007D3928">
        <w:rPr>
          <w:rFonts w:ascii="Times New Roman" w:hAnsi="Times New Roman" w:cs="Times New Roman"/>
          <w:sz w:val="24"/>
          <w:szCs w:val="24"/>
        </w:rPr>
        <w:t xml:space="preserve">ukum </w:t>
      </w:r>
      <w:r w:rsidR="00482EEB">
        <w:rPr>
          <w:rFonts w:ascii="Times New Roman" w:hAnsi="Times New Roman" w:cs="Times New Roman"/>
          <w:sz w:val="24"/>
          <w:szCs w:val="24"/>
        </w:rPr>
        <w:t>D</w:t>
      </w:r>
      <w:r w:rsidRPr="007D3928">
        <w:rPr>
          <w:rFonts w:ascii="Times New Roman" w:hAnsi="Times New Roman" w:cs="Times New Roman"/>
          <w:sz w:val="24"/>
          <w:szCs w:val="24"/>
        </w:rPr>
        <w:t xml:space="preserve">ukungan terhadap </w:t>
      </w:r>
      <w:r w:rsidR="00482EEB">
        <w:rPr>
          <w:rFonts w:ascii="Times New Roman" w:hAnsi="Times New Roman" w:cs="Times New Roman"/>
          <w:sz w:val="24"/>
          <w:szCs w:val="24"/>
        </w:rPr>
        <w:t>P</w:t>
      </w:r>
      <w:r w:rsidRPr="007D3928">
        <w:rPr>
          <w:rFonts w:ascii="Times New Roman" w:hAnsi="Times New Roman" w:cs="Times New Roman"/>
          <w:sz w:val="24"/>
          <w:szCs w:val="24"/>
        </w:rPr>
        <w:t>erjuangan Palestina yang memengaruhi masyarakat</w:t>
      </w:r>
      <w:r>
        <w:rPr>
          <w:rFonts w:ascii="Times New Roman" w:hAnsi="Times New Roman" w:cs="Times New Roman"/>
          <w:sz w:val="24"/>
          <w:szCs w:val="24"/>
        </w:rPr>
        <w:t xml:space="preserve"> Indonesia</w:t>
      </w:r>
      <w:r w:rsidRPr="007D3928">
        <w:rPr>
          <w:rFonts w:ascii="Times New Roman" w:hAnsi="Times New Roman" w:cs="Times New Roman"/>
          <w:sz w:val="24"/>
          <w:szCs w:val="24"/>
        </w:rPr>
        <w:t xml:space="preserve"> khususnya umat Islam untuk melakukan boikot. </w:t>
      </w:r>
      <w:r>
        <w:rPr>
          <w:rFonts w:ascii="Times New Roman" w:hAnsi="Times New Roman" w:cs="Times New Roman"/>
          <w:sz w:val="24"/>
          <w:szCs w:val="24"/>
        </w:rPr>
        <w:t xml:space="preserve">MUI memiliki praktik kekuasaan dalam membuat fatwa tersebut dan Kompas.com memiliki akses dalam pemberitaan yang menyoroti terjadinya aksi boikot produk yang berafiliasi dengan Israel. </w:t>
      </w:r>
    </w:p>
    <w:p w14:paraId="7777E6A0" w14:textId="77777777" w:rsidR="00CC3587" w:rsidRPr="007D3928" w:rsidRDefault="00CC3587" w:rsidP="007D3928">
      <w:pPr>
        <w:pStyle w:val="ListParagraph"/>
        <w:spacing w:line="360" w:lineRule="auto"/>
        <w:ind w:left="1800" w:right="806"/>
        <w:jc w:val="both"/>
        <w:rPr>
          <w:rFonts w:ascii="Times New Roman" w:hAnsi="Times New Roman" w:cs="Times New Roman"/>
          <w:sz w:val="24"/>
          <w:szCs w:val="24"/>
        </w:rPr>
      </w:pPr>
    </w:p>
    <w:p w14:paraId="4DD77DC3" w14:textId="77777777" w:rsidR="00CC3587" w:rsidRPr="00363123" w:rsidRDefault="00CC3587">
      <w:pPr>
        <w:pStyle w:val="ListParagraph"/>
        <w:numPr>
          <w:ilvl w:val="0"/>
          <w:numId w:val="88"/>
        </w:numPr>
        <w:spacing w:line="360" w:lineRule="auto"/>
        <w:ind w:right="806"/>
        <w:jc w:val="both"/>
        <w:rPr>
          <w:rFonts w:ascii="Times New Roman" w:hAnsi="Times New Roman" w:cs="Times New Roman"/>
          <w:b/>
          <w:bCs/>
          <w:sz w:val="24"/>
          <w:szCs w:val="24"/>
        </w:rPr>
      </w:pPr>
      <w:r w:rsidRPr="00363123">
        <w:rPr>
          <w:rFonts w:ascii="Times New Roman" w:hAnsi="Times New Roman" w:cs="Times New Roman"/>
          <w:b/>
          <w:bCs/>
          <w:sz w:val="24"/>
          <w:szCs w:val="24"/>
        </w:rPr>
        <w:t>Saran</w:t>
      </w:r>
    </w:p>
    <w:p w14:paraId="5F008292" w14:textId="77777777" w:rsidR="00CC3587" w:rsidRDefault="00CC3587" w:rsidP="00765BA8">
      <w:pPr>
        <w:pStyle w:val="ListParagraph"/>
        <w:spacing w:line="360" w:lineRule="auto"/>
        <w:ind w:left="1134" w:right="806" w:firstLine="306"/>
        <w:jc w:val="both"/>
        <w:rPr>
          <w:rFonts w:ascii="Times New Roman" w:hAnsi="Times New Roman" w:cs="Times New Roman"/>
          <w:sz w:val="24"/>
          <w:szCs w:val="24"/>
        </w:rPr>
      </w:pPr>
      <w:r>
        <w:rPr>
          <w:rFonts w:ascii="Times New Roman" w:hAnsi="Times New Roman" w:cs="Times New Roman"/>
          <w:sz w:val="24"/>
          <w:szCs w:val="24"/>
        </w:rPr>
        <w:t>Berdasarkan pada penelitian yang telah dilakukan, peneliti memberikan saran sebagai berikut:</w:t>
      </w:r>
    </w:p>
    <w:p w14:paraId="319E07FC" w14:textId="77777777" w:rsidR="00CC3587" w:rsidRDefault="00CC3587">
      <w:pPr>
        <w:pStyle w:val="ListParagraph"/>
        <w:numPr>
          <w:ilvl w:val="0"/>
          <w:numId w:val="89"/>
        </w:numPr>
        <w:spacing w:line="360" w:lineRule="auto"/>
        <w:ind w:right="806"/>
        <w:jc w:val="both"/>
        <w:rPr>
          <w:rFonts w:ascii="Times New Roman" w:hAnsi="Times New Roman" w:cs="Times New Roman"/>
          <w:sz w:val="24"/>
          <w:szCs w:val="24"/>
        </w:rPr>
      </w:pPr>
      <w:r>
        <w:rPr>
          <w:rFonts w:ascii="Times New Roman" w:hAnsi="Times New Roman" w:cs="Times New Roman"/>
          <w:sz w:val="24"/>
          <w:szCs w:val="24"/>
        </w:rPr>
        <w:t xml:space="preserve">Bagi Kompas.com, penelitian analisis wacana kritis Teun A Van Dijk terkait pemboikotan produk yang berafiliasi dengan Israel memberikan pemahaman bahwa media massa yang berkembang secara cepat di era digital adalah sarana penyebar informasi yang tidak lepas dari kepentingan golongan tertentu dalam menyampaikan isi informasi. Sehingga, publik perlu </w:t>
      </w:r>
      <w:r w:rsidRPr="00765BA8">
        <w:rPr>
          <w:rFonts w:ascii="Times New Roman" w:hAnsi="Times New Roman" w:cs="Times New Roman"/>
          <w:sz w:val="24"/>
          <w:szCs w:val="24"/>
        </w:rPr>
        <w:t>lebih bijak dalam menerima arus informasi dan dapat menyaring semua informasi</w:t>
      </w:r>
      <w:r>
        <w:rPr>
          <w:rFonts w:ascii="Times New Roman" w:hAnsi="Times New Roman" w:cs="Times New Roman"/>
          <w:sz w:val="24"/>
          <w:szCs w:val="24"/>
        </w:rPr>
        <w:t xml:space="preserve"> yang didapatkan. Selain itu, diharapkan Kompas.com dapat mengedepankan objektifitas pemberitaan dalam menerbitkan berita.</w:t>
      </w:r>
    </w:p>
    <w:p w14:paraId="16A52C6F" w14:textId="77777777" w:rsidR="00CC3587" w:rsidRDefault="00CC3587">
      <w:pPr>
        <w:pStyle w:val="ListParagraph"/>
        <w:numPr>
          <w:ilvl w:val="0"/>
          <w:numId w:val="89"/>
        </w:numPr>
        <w:spacing w:line="360" w:lineRule="auto"/>
        <w:ind w:right="806"/>
        <w:jc w:val="both"/>
        <w:rPr>
          <w:rFonts w:ascii="Times New Roman" w:hAnsi="Times New Roman" w:cs="Times New Roman"/>
          <w:sz w:val="24"/>
          <w:szCs w:val="24"/>
        </w:rPr>
      </w:pPr>
      <w:r>
        <w:rPr>
          <w:rFonts w:ascii="Times New Roman" w:hAnsi="Times New Roman" w:cs="Times New Roman"/>
          <w:sz w:val="24"/>
          <w:szCs w:val="24"/>
        </w:rPr>
        <w:t>Bagi peneliti selanjutnya, penelitian ini perlu dilanjutkan lebih mendalam terutama dalam menelusuri bentuk kebahasaan dari media lain serta konteks kepentingan media dalam membuat wacana suatu fenomena menggunakan berbagai model analisis wacana kritis.</w:t>
      </w:r>
    </w:p>
    <w:p w14:paraId="59A668A7" w14:textId="77777777" w:rsidR="00CC3587" w:rsidRDefault="00CC3587" w:rsidP="00363123">
      <w:pPr>
        <w:pStyle w:val="ListParagraph"/>
        <w:spacing w:line="360" w:lineRule="auto"/>
        <w:ind w:left="1800" w:right="806"/>
        <w:jc w:val="both"/>
        <w:rPr>
          <w:rFonts w:ascii="Times New Roman" w:hAnsi="Times New Roman" w:cs="Times New Roman"/>
          <w:sz w:val="24"/>
          <w:szCs w:val="24"/>
        </w:rPr>
      </w:pPr>
    </w:p>
    <w:p w14:paraId="30407A45" w14:textId="77777777" w:rsidR="00BA0E30" w:rsidRDefault="00BA0E30" w:rsidP="00363123">
      <w:pPr>
        <w:pStyle w:val="ListParagraph"/>
        <w:spacing w:line="360" w:lineRule="auto"/>
        <w:ind w:left="1800" w:right="806"/>
        <w:jc w:val="both"/>
        <w:rPr>
          <w:rFonts w:ascii="Times New Roman" w:hAnsi="Times New Roman" w:cs="Times New Roman"/>
          <w:sz w:val="24"/>
          <w:szCs w:val="24"/>
        </w:rPr>
      </w:pPr>
    </w:p>
    <w:p w14:paraId="66A46D7E" w14:textId="77777777" w:rsidR="00BA0E30" w:rsidRDefault="00BA0E30" w:rsidP="00363123">
      <w:pPr>
        <w:pStyle w:val="ListParagraph"/>
        <w:spacing w:line="360" w:lineRule="auto"/>
        <w:ind w:left="1800" w:right="806"/>
        <w:jc w:val="both"/>
        <w:rPr>
          <w:rFonts w:ascii="Times New Roman" w:hAnsi="Times New Roman" w:cs="Times New Roman"/>
          <w:sz w:val="24"/>
          <w:szCs w:val="24"/>
        </w:rPr>
      </w:pPr>
    </w:p>
    <w:p w14:paraId="5B5E6B5D" w14:textId="77777777" w:rsidR="003E32D1" w:rsidRDefault="003E32D1" w:rsidP="00363123">
      <w:pPr>
        <w:pStyle w:val="ListParagraph"/>
        <w:spacing w:line="360" w:lineRule="auto"/>
        <w:ind w:left="1800" w:right="806"/>
        <w:jc w:val="both"/>
        <w:rPr>
          <w:rFonts w:ascii="Times New Roman" w:hAnsi="Times New Roman" w:cs="Times New Roman"/>
          <w:sz w:val="24"/>
          <w:szCs w:val="24"/>
        </w:rPr>
      </w:pPr>
    </w:p>
    <w:p w14:paraId="7F71FDFB" w14:textId="77777777" w:rsidR="00BA0E30" w:rsidRPr="00363123" w:rsidRDefault="00BA0E30" w:rsidP="00363123">
      <w:pPr>
        <w:pStyle w:val="ListParagraph"/>
        <w:spacing w:line="360" w:lineRule="auto"/>
        <w:ind w:left="1800" w:right="806"/>
        <w:jc w:val="both"/>
        <w:rPr>
          <w:rFonts w:ascii="Times New Roman" w:hAnsi="Times New Roman" w:cs="Times New Roman"/>
          <w:sz w:val="24"/>
          <w:szCs w:val="24"/>
        </w:rPr>
      </w:pPr>
    </w:p>
    <w:p w14:paraId="6009AFB3" w14:textId="77777777" w:rsidR="00CC3587" w:rsidRPr="00363123" w:rsidRDefault="00CC3587">
      <w:pPr>
        <w:pStyle w:val="ListParagraph"/>
        <w:numPr>
          <w:ilvl w:val="0"/>
          <w:numId w:val="88"/>
        </w:numPr>
        <w:spacing w:line="360" w:lineRule="auto"/>
        <w:ind w:right="806"/>
        <w:jc w:val="both"/>
        <w:rPr>
          <w:rFonts w:ascii="Times New Roman" w:hAnsi="Times New Roman" w:cs="Times New Roman"/>
          <w:b/>
          <w:bCs/>
          <w:sz w:val="24"/>
          <w:szCs w:val="24"/>
        </w:rPr>
      </w:pPr>
      <w:r w:rsidRPr="00363123">
        <w:rPr>
          <w:rFonts w:ascii="Times New Roman" w:hAnsi="Times New Roman" w:cs="Times New Roman"/>
          <w:b/>
          <w:bCs/>
          <w:sz w:val="24"/>
          <w:szCs w:val="24"/>
        </w:rPr>
        <w:t>Penutup</w:t>
      </w:r>
    </w:p>
    <w:p w14:paraId="6EA6487B" w14:textId="77777777" w:rsidR="00CC3587" w:rsidRPr="003F6A79" w:rsidRDefault="00CC3587" w:rsidP="003F6A79">
      <w:pPr>
        <w:pStyle w:val="ListParagraph"/>
        <w:spacing w:line="360" w:lineRule="auto"/>
        <w:ind w:left="1134" w:right="806" w:firstLine="306"/>
        <w:jc w:val="both"/>
        <w:rPr>
          <w:rFonts w:ascii="Times New Roman" w:hAnsi="Times New Roman" w:cs="Times New Roman"/>
          <w:sz w:val="24"/>
          <w:szCs w:val="24"/>
        </w:rPr>
      </w:pPr>
      <w:r w:rsidRPr="003F6A79">
        <w:rPr>
          <w:rFonts w:ascii="Times New Roman" w:hAnsi="Times New Roman" w:cs="Times New Roman"/>
          <w:i/>
          <w:iCs/>
          <w:sz w:val="24"/>
          <w:szCs w:val="24"/>
        </w:rPr>
        <w:t>Alhamdulillahirabbilalamin</w:t>
      </w:r>
      <w:r>
        <w:rPr>
          <w:rFonts w:ascii="Times New Roman" w:hAnsi="Times New Roman" w:cs="Times New Roman"/>
          <w:i/>
          <w:iCs/>
          <w:sz w:val="24"/>
          <w:szCs w:val="24"/>
        </w:rPr>
        <w:t xml:space="preserve">, </w:t>
      </w:r>
      <w:r>
        <w:rPr>
          <w:rFonts w:ascii="Times New Roman" w:hAnsi="Times New Roman" w:cs="Times New Roman"/>
          <w:sz w:val="24"/>
          <w:szCs w:val="24"/>
        </w:rPr>
        <w:t xml:space="preserve">rasa syukur peneliti sampaikan akhirnya skripsi ini dapat diselesaikan dengan baik. Peneliti menyampaikan rasa terima kasih kepada seluruh pihak yang telah menberikan dukungan kepada peneliti untuk menyelesaikan skripsi. Peneliti menyadari bahwa skripsi ini masih ada kekurangan yang perlu dibenahi dari segi bahasa, tata tulis, maupun penyajian analisis data. Maka dari itu, penulis mohon saran kritik untuk perbaikan dan menyempurnakan skripsi ini. </w:t>
      </w:r>
    </w:p>
    <w:p w14:paraId="7C378A72" w14:textId="77777777" w:rsidR="00CC3587" w:rsidRPr="009D32EB" w:rsidRDefault="00CC3587" w:rsidP="009D32EB">
      <w:pPr>
        <w:spacing w:line="360" w:lineRule="auto"/>
        <w:ind w:right="806"/>
        <w:jc w:val="both"/>
        <w:rPr>
          <w:rFonts w:ascii="Times New Roman" w:hAnsi="Times New Roman" w:cs="Times New Roman"/>
          <w:sz w:val="24"/>
          <w:szCs w:val="24"/>
        </w:rPr>
      </w:pPr>
    </w:p>
    <w:p w14:paraId="79C729AD" w14:textId="77777777" w:rsidR="00CC3587" w:rsidRPr="00BD3541" w:rsidRDefault="00CC3587" w:rsidP="009D32EB">
      <w:pPr>
        <w:pStyle w:val="ListParagraph"/>
        <w:spacing w:line="360" w:lineRule="auto"/>
        <w:ind w:left="1800" w:right="806"/>
        <w:jc w:val="both"/>
        <w:rPr>
          <w:rFonts w:ascii="Times New Roman" w:hAnsi="Times New Roman" w:cs="Times New Roman"/>
          <w:sz w:val="24"/>
          <w:szCs w:val="24"/>
        </w:rPr>
      </w:pPr>
    </w:p>
    <w:p w14:paraId="28F65D8B" w14:textId="6A62C3EB" w:rsidR="00873061" w:rsidRDefault="00873061" w:rsidP="00CC3587">
      <w:pPr>
        <w:spacing w:line="360" w:lineRule="auto"/>
        <w:jc w:val="both"/>
        <w:rPr>
          <w:rFonts w:ascii="Times New Roman" w:eastAsia="Times New Roman" w:hAnsi="Times New Roman" w:cs="Times New Roman"/>
          <w:kern w:val="0"/>
          <w:sz w:val="24"/>
          <w:szCs w:val="24"/>
          <w:lang w:eastAsia="en-ID"/>
          <w14:ligatures w14:val="none"/>
        </w:rPr>
      </w:pPr>
      <w:r w:rsidRPr="00CC3587">
        <w:rPr>
          <w:rFonts w:ascii="Times New Roman" w:eastAsia="Times New Roman" w:hAnsi="Times New Roman" w:cs="Times New Roman"/>
          <w:kern w:val="0"/>
          <w:sz w:val="24"/>
          <w:szCs w:val="24"/>
          <w:lang w:eastAsia="en-ID"/>
          <w14:ligatures w14:val="none"/>
        </w:rPr>
        <w:tab/>
      </w:r>
    </w:p>
    <w:p w14:paraId="71DDCC04" w14:textId="77777777" w:rsidR="00CC3587" w:rsidRDefault="00CC3587" w:rsidP="00CC3587">
      <w:pPr>
        <w:spacing w:line="360" w:lineRule="auto"/>
        <w:jc w:val="both"/>
        <w:rPr>
          <w:rFonts w:ascii="Times New Roman" w:eastAsia="Times New Roman" w:hAnsi="Times New Roman" w:cs="Times New Roman"/>
          <w:kern w:val="0"/>
          <w:sz w:val="24"/>
          <w:szCs w:val="24"/>
          <w:lang w:eastAsia="en-ID"/>
          <w14:ligatures w14:val="none"/>
        </w:rPr>
      </w:pPr>
    </w:p>
    <w:p w14:paraId="64C3662A" w14:textId="77777777" w:rsidR="00CC3587" w:rsidRDefault="00CC3587" w:rsidP="00CC3587">
      <w:pPr>
        <w:spacing w:line="360" w:lineRule="auto"/>
        <w:jc w:val="both"/>
        <w:rPr>
          <w:rFonts w:ascii="Times New Roman" w:eastAsia="Times New Roman" w:hAnsi="Times New Roman" w:cs="Times New Roman"/>
          <w:kern w:val="0"/>
          <w:sz w:val="24"/>
          <w:szCs w:val="24"/>
          <w:lang w:eastAsia="en-ID"/>
          <w14:ligatures w14:val="none"/>
        </w:rPr>
      </w:pPr>
    </w:p>
    <w:p w14:paraId="459A70F5" w14:textId="77777777" w:rsidR="00CC3587" w:rsidRDefault="00CC3587" w:rsidP="00CC3587">
      <w:pPr>
        <w:spacing w:line="360" w:lineRule="auto"/>
        <w:jc w:val="both"/>
        <w:rPr>
          <w:rFonts w:ascii="Times New Roman" w:eastAsia="Times New Roman" w:hAnsi="Times New Roman" w:cs="Times New Roman"/>
          <w:kern w:val="0"/>
          <w:sz w:val="24"/>
          <w:szCs w:val="24"/>
          <w:lang w:eastAsia="en-ID"/>
          <w14:ligatures w14:val="none"/>
        </w:rPr>
      </w:pPr>
    </w:p>
    <w:p w14:paraId="1121BFEC" w14:textId="77777777" w:rsidR="00CC3587" w:rsidRDefault="00CC3587" w:rsidP="00CC3587">
      <w:pPr>
        <w:spacing w:line="360" w:lineRule="auto"/>
        <w:jc w:val="both"/>
        <w:rPr>
          <w:rFonts w:ascii="Times New Roman" w:eastAsia="Times New Roman" w:hAnsi="Times New Roman" w:cs="Times New Roman"/>
          <w:kern w:val="0"/>
          <w:sz w:val="24"/>
          <w:szCs w:val="24"/>
          <w:lang w:eastAsia="en-ID"/>
          <w14:ligatures w14:val="none"/>
        </w:rPr>
      </w:pPr>
    </w:p>
    <w:p w14:paraId="3027E030" w14:textId="77777777" w:rsidR="00CC3587" w:rsidRDefault="00CC3587" w:rsidP="00AD5B0F">
      <w:pPr>
        <w:ind w:left="284"/>
        <w:jc w:val="center"/>
        <w:rPr>
          <w:rFonts w:ascii="Times New Roman" w:hAnsi="Times New Roman" w:cs="Times New Roman"/>
          <w:b/>
          <w:bCs/>
          <w:sz w:val="28"/>
          <w:szCs w:val="28"/>
        </w:rPr>
      </w:pPr>
    </w:p>
    <w:p w14:paraId="153E8A0D" w14:textId="77777777" w:rsidR="009623CE" w:rsidRDefault="009623CE" w:rsidP="00AD5B0F">
      <w:pPr>
        <w:ind w:left="284"/>
        <w:jc w:val="center"/>
        <w:rPr>
          <w:rFonts w:ascii="Times New Roman" w:hAnsi="Times New Roman" w:cs="Times New Roman"/>
          <w:b/>
          <w:bCs/>
          <w:sz w:val="28"/>
          <w:szCs w:val="28"/>
        </w:rPr>
      </w:pPr>
    </w:p>
    <w:p w14:paraId="6F2BF9FC" w14:textId="77777777" w:rsidR="009623CE" w:rsidRDefault="009623CE" w:rsidP="00AD5B0F">
      <w:pPr>
        <w:ind w:left="284"/>
        <w:jc w:val="center"/>
        <w:rPr>
          <w:rFonts w:ascii="Times New Roman" w:hAnsi="Times New Roman" w:cs="Times New Roman"/>
          <w:b/>
          <w:bCs/>
          <w:sz w:val="28"/>
          <w:szCs w:val="28"/>
        </w:rPr>
      </w:pPr>
    </w:p>
    <w:p w14:paraId="0C63B573" w14:textId="77777777" w:rsidR="009623CE" w:rsidRDefault="009623CE" w:rsidP="00AD5B0F">
      <w:pPr>
        <w:ind w:left="284"/>
        <w:jc w:val="center"/>
        <w:rPr>
          <w:rFonts w:ascii="Times New Roman" w:hAnsi="Times New Roman" w:cs="Times New Roman"/>
          <w:b/>
          <w:bCs/>
          <w:sz w:val="28"/>
          <w:szCs w:val="28"/>
        </w:rPr>
      </w:pPr>
    </w:p>
    <w:p w14:paraId="48FE57EA" w14:textId="77777777" w:rsidR="009623CE" w:rsidRDefault="009623CE" w:rsidP="00AD5B0F">
      <w:pPr>
        <w:ind w:left="284"/>
        <w:jc w:val="center"/>
        <w:rPr>
          <w:rFonts w:ascii="Times New Roman" w:hAnsi="Times New Roman" w:cs="Times New Roman"/>
          <w:b/>
          <w:bCs/>
          <w:sz w:val="28"/>
          <w:szCs w:val="28"/>
        </w:rPr>
      </w:pPr>
    </w:p>
    <w:p w14:paraId="1678506E" w14:textId="77777777" w:rsidR="009623CE" w:rsidRDefault="009623CE" w:rsidP="00AD5B0F">
      <w:pPr>
        <w:ind w:left="284"/>
        <w:jc w:val="center"/>
        <w:rPr>
          <w:rFonts w:ascii="Times New Roman" w:hAnsi="Times New Roman" w:cs="Times New Roman"/>
          <w:b/>
          <w:bCs/>
          <w:sz w:val="28"/>
          <w:szCs w:val="28"/>
        </w:rPr>
      </w:pPr>
    </w:p>
    <w:p w14:paraId="7385C2D8" w14:textId="77777777" w:rsidR="009623CE" w:rsidRDefault="009623CE" w:rsidP="00AD5B0F">
      <w:pPr>
        <w:ind w:left="284"/>
        <w:jc w:val="center"/>
        <w:rPr>
          <w:rFonts w:ascii="Times New Roman" w:hAnsi="Times New Roman" w:cs="Times New Roman"/>
          <w:b/>
          <w:bCs/>
          <w:sz w:val="28"/>
          <w:szCs w:val="28"/>
        </w:rPr>
      </w:pPr>
    </w:p>
    <w:p w14:paraId="68A43281" w14:textId="77777777" w:rsidR="009623CE" w:rsidRDefault="009623CE" w:rsidP="00AD5B0F">
      <w:pPr>
        <w:ind w:left="284"/>
        <w:jc w:val="center"/>
        <w:rPr>
          <w:rFonts w:ascii="Times New Roman" w:hAnsi="Times New Roman" w:cs="Times New Roman"/>
          <w:b/>
          <w:bCs/>
          <w:sz w:val="28"/>
          <w:szCs w:val="28"/>
        </w:rPr>
      </w:pPr>
    </w:p>
    <w:p w14:paraId="6D8A3729" w14:textId="77777777" w:rsidR="009623CE" w:rsidRDefault="009623CE" w:rsidP="00AD5B0F">
      <w:pPr>
        <w:ind w:left="284"/>
        <w:jc w:val="center"/>
        <w:rPr>
          <w:rFonts w:ascii="Times New Roman" w:hAnsi="Times New Roman" w:cs="Times New Roman"/>
          <w:b/>
          <w:bCs/>
          <w:sz w:val="28"/>
          <w:szCs w:val="28"/>
        </w:rPr>
      </w:pPr>
    </w:p>
    <w:p w14:paraId="3031CAAC" w14:textId="77777777" w:rsidR="00C71B8B" w:rsidRDefault="00C71B8B" w:rsidP="00DD00CD">
      <w:pPr>
        <w:rPr>
          <w:rFonts w:ascii="Times New Roman" w:hAnsi="Times New Roman" w:cs="Times New Roman"/>
          <w:b/>
          <w:bCs/>
          <w:sz w:val="28"/>
          <w:szCs w:val="28"/>
        </w:rPr>
      </w:pPr>
    </w:p>
    <w:p w14:paraId="2B77D0A9" w14:textId="77777777" w:rsidR="00B56918" w:rsidRDefault="00B56918" w:rsidP="00AD5B0F">
      <w:pPr>
        <w:ind w:left="284"/>
        <w:jc w:val="center"/>
        <w:rPr>
          <w:rFonts w:ascii="Times New Roman" w:hAnsi="Times New Roman" w:cs="Times New Roman"/>
          <w:b/>
          <w:bCs/>
          <w:sz w:val="28"/>
          <w:szCs w:val="28"/>
        </w:rPr>
      </w:pPr>
    </w:p>
    <w:p w14:paraId="31A871D2" w14:textId="77777777" w:rsidR="00CC3587" w:rsidRDefault="00CC3587" w:rsidP="00C32CE8">
      <w:pPr>
        <w:jc w:val="center"/>
        <w:rPr>
          <w:rFonts w:ascii="Times New Roman" w:hAnsi="Times New Roman" w:cs="Times New Roman"/>
          <w:b/>
          <w:bCs/>
          <w:sz w:val="28"/>
          <w:szCs w:val="28"/>
        </w:rPr>
      </w:pPr>
      <w:bookmarkStart w:id="5" w:name="_Hlk191299658"/>
      <w:r w:rsidRPr="00C32CE8">
        <w:rPr>
          <w:rFonts w:ascii="Times New Roman" w:hAnsi="Times New Roman" w:cs="Times New Roman"/>
          <w:b/>
          <w:bCs/>
          <w:sz w:val="28"/>
          <w:szCs w:val="28"/>
        </w:rPr>
        <w:lastRenderedPageBreak/>
        <w:t>D</w:t>
      </w:r>
      <w:r>
        <w:rPr>
          <w:rFonts w:ascii="Times New Roman" w:hAnsi="Times New Roman" w:cs="Times New Roman"/>
          <w:b/>
          <w:bCs/>
          <w:sz w:val="28"/>
          <w:szCs w:val="28"/>
        </w:rPr>
        <w:t>AFTAR PUSTAKA</w:t>
      </w:r>
    </w:p>
    <w:p w14:paraId="26235B4F" w14:textId="77777777" w:rsidR="00CC3587" w:rsidRDefault="00CC3587" w:rsidP="002A352B">
      <w:pPr>
        <w:rPr>
          <w:rFonts w:ascii="Times New Roman" w:hAnsi="Times New Roman" w:cs="Times New Roman"/>
          <w:b/>
          <w:bCs/>
          <w:sz w:val="24"/>
          <w:szCs w:val="24"/>
        </w:rPr>
      </w:pPr>
      <w:r>
        <w:rPr>
          <w:rFonts w:ascii="Times New Roman" w:hAnsi="Times New Roman" w:cs="Times New Roman"/>
          <w:b/>
          <w:bCs/>
          <w:sz w:val="24"/>
          <w:szCs w:val="24"/>
        </w:rPr>
        <w:t xml:space="preserve">  </w:t>
      </w:r>
      <w:r w:rsidRPr="002A352B">
        <w:rPr>
          <w:rFonts w:ascii="Times New Roman" w:hAnsi="Times New Roman" w:cs="Times New Roman"/>
          <w:b/>
          <w:bCs/>
          <w:sz w:val="24"/>
          <w:szCs w:val="24"/>
        </w:rPr>
        <w:t>Buku</w:t>
      </w:r>
    </w:p>
    <w:p w14:paraId="33884B32" w14:textId="77777777" w:rsidR="00A93509" w:rsidRDefault="00CC3587" w:rsidP="00A0646A">
      <w:pPr>
        <w:spacing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   </w:t>
      </w:r>
      <w:r w:rsidRPr="00187F03">
        <w:rPr>
          <w:rFonts w:ascii="Times New Roman" w:hAnsi="Times New Roman" w:cs="Times New Roman"/>
          <w:sz w:val="24"/>
          <w:szCs w:val="24"/>
        </w:rPr>
        <w:t xml:space="preserve">Barghouti, O. (2011). </w:t>
      </w:r>
      <w:r w:rsidRPr="00187F03">
        <w:rPr>
          <w:rFonts w:ascii="Times New Roman" w:hAnsi="Times New Roman" w:cs="Times New Roman"/>
          <w:i/>
          <w:iCs/>
          <w:sz w:val="24"/>
          <w:szCs w:val="24"/>
        </w:rPr>
        <w:t xml:space="preserve">BDS: Boycott, divestment, sanctions: The global struggle for </w:t>
      </w:r>
      <w:r w:rsidR="00A93509">
        <w:rPr>
          <w:rFonts w:ascii="Times New Roman" w:hAnsi="Times New Roman" w:cs="Times New Roman"/>
          <w:i/>
          <w:iCs/>
          <w:sz w:val="24"/>
          <w:szCs w:val="24"/>
        </w:rPr>
        <w:t xml:space="preserve"> </w:t>
      </w:r>
    </w:p>
    <w:p w14:paraId="0B6D825D" w14:textId="49ED66A9" w:rsidR="00CC3587" w:rsidRPr="00CC3587" w:rsidRDefault="00CC3587" w:rsidP="00A0646A">
      <w:pPr>
        <w:spacing w:line="240" w:lineRule="auto"/>
        <w:ind w:firstLine="720"/>
        <w:jc w:val="both"/>
        <w:rPr>
          <w:rFonts w:ascii="Times New Roman" w:hAnsi="Times New Roman" w:cs="Times New Roman"/>
          <w:i/>
          <w:iCs/>
          <w:sz w:val="24"/>
          <w:szCs w:val="24"/>
        </w:rPr>
      </w:pPr>
      <w:r w:rsidRPr="00187F03">
        <w:rPr>
          <w:rFonts w:ascii="Times New Roman" w:hAnsi="Times New Roman" w:cs="Times New Roman"/>
          <w:i/>
          <w:iCs/>
          <w:sz w:val="24"/>
          <w:szCs w:val="24"/>
        </w:rPr>
        <w:t>Palestinian rights</w:t>
      </w:r>
      <w:r w:rsidRPr="00187F03">
        <w:rPr>
          <w:rFonts w:ascii="Times New Roman" w:hAnsi="Times New Roman" w:cs="Times New Roman"/>
          <w:sz w:val="24"/>
          <w:szCs w:val="24"/>
        </w:rPr>
        <w:t>. Haymarket Books.</w:t>
      </w:r>
    </w:p>
    <w:p w14:paraId="032EE4E8" w14:textId="77777777" w:rsidR="00CC3587" w:rsidRDefault="00CC3587" w:rsidP="00A0646A">
      <w:pPr>
        <w:spacing w:line="240" w:lineRule="auto"/>
        <w:jc w:val="both"/>
        <w:rPr>
          <w:rFonts w:ascii="Times New Roman" w:hAnsi="Times New Roman" w:cs="Times New Roman"/>
          <w:sz w:val="24"/>
          <w:szCs w:val="24"/>
        </w:rPr>
      </w:pPr>
      <w:r w:rsidRPr="0045341E">
        <w:rPr>
          <w:rFonts w:ascii="Times New Roman" w:hAnsi="Times New Roman" w:cs="Times New Roman"/>
          <w:b/>
          <w:bCs/>
          <w:sz w:val="28"/>
          <w:szCs w:val="28"/>
        </w:rPr>
        <w:t xml:space="preserve">   </w:t>
      </w:r>
      <w:r w:rsidRPr="0045341E">
        <w:rPr>
          <w:rFonts w:ascii="Times New Roman" w:hAnsi="Times New Roman" w:cs="Times New Roman"/>
          <w:sz w:val="24"/>
          <w:szCs w:val="24"/>
        </w:rPr>
        <w:t>Bennett,Tonny.</w:t>
      </w:r>
      <w:r>
        <w:rPr>
          <w:rFonts w:ascii="Times New Roman" w:hAnsi="Times New Roman" w:cs="Times New Roman"/>
          <w:sz w:val="24"/>
          <w:szCs w:val="24"/>
        </w:rPr>
        <w:t>(</w:t>
      </w:r>
      <w:r w:rsidRPr="0045341E">
        <w:rPr>
          <w:rFonts w:ascii="Times New Roman" w:hAnsi="Times New Roman" w:cs="Times New Roman"/>
          <w:sz w:val="24"/>
          <w:szCs w:val="24"/>
        </w:rPr>
        <w:t>1982</w:t>
      </w:r>
      <w:r>
        <w:rPr>
          <w:rFonts w:ascii="Times New Roman" w:hAnsi="Times New Roman" w:cs="Times New Roman"/>
          <w:sz w:val="24"/>
          <w:szCs w:val="24"/>
        </w:rPr>
        <w:t>)</w:t>
      </w:r>
      <w:r w:rsidRPr="0045341E">
        <w:rPr>
          <w:rFonts w:ascii="Times New Roman" w:hAnsi="Times New Roman" w:cs="Times New Roman"/>
          <w:sz w:val="24"/>
          <w:szCs w:val="24"/>
        </w:rPr>
        <w:t>.</w:t>
      </w:r>
      <w:r>
        <w:rPr>
          <w:rFonts w:ascii="Times New Roman" w:hAnsi="Times New Roman" w:cs="Times New Roman"/>
          <w:sz w:val="24"/>
          <w:szCs w:val="24"/>
        </w:rPr>
        <w:t xml:space="preserve"> </w:t>
      </w:r>
      <w:r w:rsidRPr="0045341E">
        <w:rPr>
          <w:rFonts w:ascii="Times New Roman" w:hAnsi="Times New Roman" w:cs="Times New Roman"/>
          <w:i/>
          <w:iCs/>
          <w:sz w:val="24"/>
          <w:szCs w:val="24"/>
        </w:rPr>
        <w:t>Media, Reality, Signification</w:t>
      </w:r>
      <w:r w:rsidRPr="0045341E">
        <w:rPr>
          <w:rFonts w:ascii="Times New Roman" w:hAnsi="Times New Roman" w:cs="Times New Roman"/>
          <w:sz w:val="24"/>
          <w:szCs w:val="24"/>
        </w:rPr>
        <w:t xml:space="preserve"> Michael Gurevitch,</w:t>
      </w:r>
      <w:r>
        <w:rPr>
          <w:rFonts w:ascii="Times New Roman" w:hAnsi="Times New Roman" w:cs="Times New Roman"/>
          <w:sz w:val="24"/>
          <w:szCs w:val="24"/>
        </w:rPr>
        <w:t xml:space="preserve"> </w:t>
      </w:r>
      <w:r w:rsidRPr="0045341E">
        <w:rPr>
          <w:rFonts w:ascii="Times New Roman" w:hAnsi="Times New Roman" w:cs="Times New Roman"/>
          <w:sz w:val="24"/>
          <w:szCs w:val="24"/>
        </w:rPr>
        <w:t xml:space="preserve">Tonny </w:t>
      </w:r>
      <w:r>
        <w:rPr>
          <w:rFonts w:ascii="Times New Roman" w:hAnsi="Times New Roman" w:cs="Times New Roman"/>
          <w:sz w:val="24"/>
          <w:szCs w:val="24"/>
        </w:rPr>
        <w:t xml:space="preserve"> </w:t>
      </w:r>
    </w:p>
    <w:p w14:paraId="2BB5005B" w14:textId="77777777" w:rsidR="00A93509" w:rsidRDefault="00CC3587" w:rsidP="00A0646A">
      <w:pPr>
        <w:spacing w:line="240" w:lineRule="auto"/>
        <w:ind w:firstLine="720"/>
        <w:jc w:val="both"/>
        <w:rPr>
          <w:rFonts w:ascii="Times New Roman" w:hAnsi="Times New Roman" w:cs="Times New Roman"/>
          <w:sz w:val="24"/>
          <w:szCs w:val="24"/>
        </w:rPr>
      </w:pPr>
      <w:r w:rsidRPr="0045341E">
        <w:rPr>
          <w:rFonts w:ascii="Times New Roman" w:hAnsi="Times New Roman" w:cs="Times New Roman"/>
          <w:sz w:val="24"/>
          <w:szCs w:val="24"/>
        </w:rPr>
        <w:t xml:space="preserve">Bennett,dan James Wollacott (ed.).Culture,Society and the Media. London: </w:t>
      </w:r>
    </w:p>
    <w:p w14:paraId="391057D2" w14:textId="270FFEF7" w:rsidR="00CC3587" w:rsidRDefault="00CC3587" w:rsidP="00A0646A">
      <w:pPr>
        <w:spacing w:line="240" w:lineRule="auto"/>
        <w:ind w:firstLine="720"/>
        <w:jc w:val="both"/>
        <w:rPr>
          <w:rFonts w:ascii="Times New Roman" w:hAnsi="Times New Roman" w:cs="Times New Roman"/>
          <w:b/>
          <w:bCs/>
          <w:sz w:val="24"/>
          <w:szCs w:val="24"/>
        </w:rPr>
      </w:pPr>
      <w:r w:rsidRPr="0045341E">
        <w:rPr>
          <w:rFonts w:ascii="Times New Roman" w:hAnsi="Times New Roman" w:cs="Times New Roman"/>
          <w:sz w:val="24"/>
          <w:szCs w:val="24"/>
        </w:rPr>
        <w:t>Methuen</w:t>
      </w:r>
      <w:r>
        <w:t>.</w:t>
      </w:r>
    </w:p>
    <w:p w14:paraId="4305EE54" w14:textId="77777777" w:rsidR="00CC3587" w:rsidRDefault="00CC3587" w:rsidP="00A0646A">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F31253">
        <w:rPr>
          <w:rFonts w:ascii="Times New Roman" w:hAnsi="Times New Roman" w:cs="Times New Roman"/>
          <w:sz w:val="24"/>
          <w:szCs w:val="24"/>
        </w:rPr>
        <w:t xml:space="preserve">Eriyanto. (2006). </w:t>
      </w:r>
      <w:r w:rsidRPr="00630BA5">
        <w:rPr>
          <w:rFonts w:ascii="Times New Roman" w:hAnsi="Times New Roman" w:cs="Times New Roman"/>
          <w:i/>
          <w:iCs/>
          <w:sz w:val="24"/>
          <w:szCs w:val="24"/>
        </w:rPr>
        <w:t>Analisis Wacana: Pengantar Analisis Teks Media.</w:t>
      </w:r>
      <w:r w:rsidRPr="00F31253">
        <w:rPr>
          <w:rFonts w:ascii="Times New Roman" w:hAnsi="Times New Roman" w:cs="Times New Roman"/>
          <w:sz w:val="24"/>
          <w:szCs w:val="24"/>
        </w:rPr>
        <w:t xml:space="preserve"> Yogyakarta: LKIS</w:t>
      </w:r>
    </w:p>
    <w:p w14:paraId="5594F198" w14:textId="77777777" w:rsidR="00CC3587" w:rsidRDefault="00CC3587" w:rsidP="00A0646A">
      <w:pPr>
        <w:spacing w:line="240" w:lineRule="auto"/>
        <w:jc w:val="both"/>
        <w:rPr>
          <w:rFonts w:ascii="Times New Roman" w:hAnsi="Times New Roman" w:cs="Times New Roman"/>
          <w:sz w:val="24"/>
          <w:szCs w:val="24"/>
        </w:rPr>
      </w:pPr>
      <w:r>
        <w:rPr>
          <w:rFonts w:ascii="Times New Roman" w:hAnsi="Times New Roman" w:cs="Times New Roman"/>
          <w:sz w:val="24"/>
          <w:szCs w:val="24"/>
        </w:rPr>
        <w:tab/>
        <w:t>Yogyakarta.</w:t>
      </w:r>
    </w:p>
    <w:p w14:paraId="4E052F55" w14:textId="77777777" w:rsidR="00CC3587" w:rsidRDefault="00CC3587" w:rsidP="00A0646A">
      <w:pPr>
        <w:jc w:val="both"/>
        <w:rPr>
          <w:rFonts w:ascii="Times New Roman" w:hAnsi="Times New Roman" w:cs="Times New Roman"/>
          <w:sz w:val="24"/>
          <w:szCs w:val="24"/>
        </w:rPr>
      </w:pPr>
      <w:r>
        <w:rPr>
          <w:rFonts w:ascii="Times New Roman" w:hAnsi="Times New Roman" w:cs="Times New Roman"/>
          <w:sz w:val="24"/>
          <w:szCs w:val="24"/>
        </w:rPr>
        <w:t xml:space="preserve">   </w:t>
      </w:r>
      <w:r w:rsidRPr="00AA3B5C">
        <w:rPr>
          <w:rFonts w:ascii="Times New Roman" w:hAnsi="Times New Roman" w:cs="Times New Roman"/>
          <w:sz w:val="24"/>
          <w:szCs w:val="24"/>
        </w:rPr>
        <w:t xml:space="preserve">Haryatmoko. (2017). </w:t>
      </w:r>
      <w:r w:rsidRPr="00630BA5">
        <w:rPr>
          <w:rFonts w:ascii="Times New Roman" w:hAnsi="Times New Roman" w:cs="Times New Roman"/>
          <w:i/>
          <w:iCs/>
          <w:sz w:val="24"/>
          <w:szCs w:val="24"/>
        </w:rPr>
        <w:t>Critical Discourse Analysis</w:t>
      </w:r>
      <w:r w:rsidRPr="00AA3B5C">
        <w:rPr>
          <w:rFonts w:ascii="Times New Roman" w:hAnsi="Times New Roman" w:cs="Times New Roman"/>
          <w:sz w:val="24"/>
          <w:szCs w:val="24"/>
        </w:rPr>
        <w:t>. Jakarta : Rajawali Pers.</w:t>
      </w:r>
    </w:p>
    <w:p w14:paraId="67D1411B" w14:textId="77777777" w:rsidR="00A93509" w:rsidRDefault="00CC3587" w:rsidP="00A0646A">
      <w:pPr>
        <w:jc w:val="both"/>
        <w:rPr>
          <w:rFonts w:ascii="Times New Roman" w:hAnsi="Times New Roman" w:cs="Times New Roman"/>
          <w:i/>
          <w:iCs/>
          <w:sz w:val="24"/>
          <w:szCs w:val="24"/>
        </w:rPr>
      </w:pPr>
      <w:r>
        <w:rPr>
          <w:rFonts w:ascii="Times New Roman" w:hAnsi="Times New Roman" w:cs="Times New Roman"/>
          <w:sz w:val="24"/>
          <w:szCs w:val="24"/>
        </w:rPr>
        <w:t xml:space="preserve">   </w:t>
      </w:r>
      <w:r w:rsidRPr="00630BA5">
        <w:rPr>
          <w:rFonts w:ascii="Times New Roman" w:hAnsi="Times New Roman" w:cs="Times New Roman"/>
          <w:sz w:val="24"/>
          <w:szCs w:val="24"/>
        </w:rPr>
        <w:t xml:space="preserve">Iskandar, D. (2018). </w:t>
      </w:r>
      <w:r w:rsidRPr="00630BA5">
        <w:rPr>
          <w:rFonts w:ascii="Times New Roman" w:hAnsi="Times New Roman" w:cs="Times New Roman"/>
          <w:i/>
          <w:iCs/>
          <w:sz w:val="24"/>
          <w:szCs w:val="24"/>
        </w:rPr>
        <w:t xml:space="preserve">Konvergensi Media, Perbaruan Ideologi, Politik, dan Etika </w:t>
      </w:r>
    </w:p>
    <w:p w14:paraId="65C4D1CA" w14:textId="757DFEB6" w:rsidR="00CC3587" w:rsidRDefault="00CC3587" w:rsidP="00A0646A">
      <w:pPr>
        <w:ind w:firstLine="720"/>
        <w:jc w:val="both"/>
        <w:rPr>
          <w:rFonts w:ascii="Times New Roman" w:hAnsi="Times New Roman" w:cs="Times New Roman"/>
          <w:sz w:val="24"/>
          <w:szCs w:val="24"/>
        </w:rPr>
      </w:pPr>
      <w:r w:rsidRPr="00630BA5">
        <w:rPr>
          <w:rFonts w:ascii="Times New Roman" w:hAnsi="Times New Roman" w:cs="Times New Roman"/>
          <w:i/>
          <w:iCs/>
          <w:sz w:val="24"/>
          <w:szCs w:val="24"/>
        </w:rPr>
        <w:t>Jurnalisme.</w:t>
      </w:r>
      <w:r>
        <w:rPr>
          <w:rFonts w:ascii="Times New Roman" w:hAnsi="Times New Roman" w:cs="Times New Roman"/>
          <w:sz w:val="24"/>
          <w:szCs w:val="24"/>
        </w:rPr>
        <w:t xml:space="preserve"> ANDI: Yogyakarta.</w:t>
      </w:r>
    </w:p>
    <w:p w14:paraId="36101FE3" w14:textId="77777777" w:rsidR="00A93509" w:rsidRDefault="00CC3587" w:rsidP="00A0646A">
      <w:pPr>
        <w:jc w:val="both"/>
        <w:rPr>
          <w:rFonts w:ascii="Times New Roman" w:hAnsi="Times New Roman" w:cs="Times New Roman"/>
          <w:sz w:val="24"/>
          <w:szCs w:val="24"/>
        </w:rPr>
      </w:pPr>
      <w:r>
        <w:rPr>
          <w:rFonts w:ascii="Times New Roman" w:hAnsi="Times New Roman" w:cs="Times New Roman"/>
          <w:sz w:val="24"/>
          <w:szCs w:val="24"/>
        </w:rPr>
        <w:t xml:space="preserve">  </w:t>
      </w:r>
      <w:r w:rsidRPr="00EF11BD">
        <w:rPr>
          <w:rFonts w:ascii="Times New Roman" w:hAnsi="Times New Roman" w:cs="Times New Roman"/>
          <w:sz w:val="24"/>
          <w:szCs w:val="24"/>
        </w:rPr>
        <w:t xml:space="preserve">Kumoro, B. (2009). Hamas, Ikon Perlawanan Islam Terhadap Zionisme Israel. Mizan </w:t>
      </w:r>
    </w:p>
    <w:p w14:paraId="4AB12D57" w14:textId="7DA174F0" w:rsidR="00CC3587" w:rsidRPr="00630BA5" w:rsidRDefault="00CC3587" w:rsidP="00A0646A">
      <w:pPr>
        <w:ind w:firstLine="720"/>
        <w:jc w:val="both"/>
        <w:rPr>
          <w:rFonts w:ascii="Times New Roman" w:hAnsi="Times New Roman" w:cs="Times New Roman"/>
          <w:sz w:val="28"/>
          <w:szCs w:val="28"/>
        </w:rPr>
      </w:pPr>
      <w:r w:rsidRPr="00EF11BD">
        <w:rPr>
          <w:rFonts w:ascii="Times New Roman" w:hAnsi="Times New Roman" w:cs="Times New Roman"/>
          <w:sz w:val="24"/>
          <w:szCs w:val="24"/>
        </w:rPr>
        <w:t>Pustaka.</w:t>
      </w:r>
    </w:p>
    <w:p w14:paraId="68D293B3" w14:textId="77777777" w:rsidR="00A93509" w:rsidRDefault="00CC3587" w:rsidP="00A0646A">
      <w:pPr>
        <w:jc w:val="both"/>
        <w:rPr>
          <w:rFonts w:ascii="Times New Roman" w:hAnsi="Times New Roman" w:cs="Times New Roman"/>
          <w:sz w:val="24"/>
          <w:szCs w:val="24"/>
        </w:rPr>
      </w:pPr>
      <w:r>
        <w:rPr>
          <w:rFonts w:ascii="Times New Roman" w:hAnsi="Times New Roman" w:cs="Times New Roman"/>
          <w:b/>
          <w:bCs/>
          <w:sz w:val="28"/>
          <w:szCs w:val="28"/>
        </w:rPr>
        <w:t xml:space="preserve"> </w:t>
      </w:r>
      <w:r w:rsidRPr="00640754">
        <w:rPr>
          <w:rFonts w:ascii="Times New Roman" w:hAnsi="Times New Roman" w:cs="Times New Roman"/>
          <w:b/>
          <w:bCs/>
          <w:sz w:val="32"/>
          <w:szCs w:val="32"/>
        </w:rPr>
        <w:t xml:space="preserve"> </w:t>
      </w:r>
      <w:r w:rsidRPr="00640754">
        <w:rPr>
          <w:rFonts w:ascii="Times New Roman" w:hAnsi="Times New Roman" w:cs="Times New Roman"/>
          <w:sz w:val="24"/>
          <w:szCs w:val="24"/>
        </w:rPr>
        <w:t xml:space="preserve">Kusumaningrat, H. (2005). </w:t>
      </w:r>
      <w:r w:rsidRPr="00630BA5">
        <w:rPr>
          <w:rFonts w:ascii="Times New Roman" w:hAnsi="Times New Roman" w:cs="Times New Roman"/>
          <w:i/>
          <w:iCs/>
          <w:sz w:val="24"/>
          <w:szCs w:val="24"/>
        </w:rPr>
        <w:t>Jurnalistik teori dan praktik</w:t>
      </w:r>
      <w:r w:rsidRPr="00640754">
        <w:rPr>
          <w:rFonts w:ascii="Times New Roman" w:hAnsi="Times New Roman" w:cs="Times New Roman"/>
          <w:sz w:val="24"/>
          <w:szCs w:val="24"/>
        </w:rPr>
        <w:t xml:space="preserve">. Bandung: PT Remaja </w:t>
      </w:r>
    </w:p>
    <w:p w14:paraId="0A253F38" w14:textId="23A41551" w:rsidR="00CC3587" w:rsidRDefault="00CC3587" w:rsidP="00A0646A">
      <w:pPr>
        <w:ind w:firstLine="720"/>
        <w:jc w:val="both"/>
        <w:rPr>
          <w:rFonts w:ascii="Times New Roman" w:hAnsi="Times New Roman" w:cs="Times New Roman"/>
          <w:sz w:val="24"/>
          <w:szCs w:val="24"/>
        </w:rPr>
      </w:pPr>
      <w:r w:rsidRPr="00640754">
        <w:rPr>
          <w:rFonts w:ascii="Times New Roman" w:hAnsi="Times New Roman" w:cs="Times New Roman"/>
          <w:sz w:val="24"/>
          <w:szCs w:val="24"/>
        </w:rPr>
        <w:t>Rosdakarya</w:t>
      </w:r>
      <w:r>
        <w:rPr>
          <w:rFonts w:ascii="Times New Roman" w:hAnsi="Times New Roman" w:cs="Times New Roman"/>
          <w:sz w:val="24"/>
          <w:szCs w:val="24"/>
        </w:rPr>
        <w:t>.</w:t>
      </w:r>
    </w:p>
    <w:p w14:paraId="51F70E4D" w14:textId="77777777" w:rsidR="00CC3587" w:rsidRDefault="00CC3587" w:rsidP="00A0646A">
      <w:pPr>
        <w:jc w:val="both"/>
        <w:rPr>
          <w:rFonts w:ascii="Times New Roman" w:hAnsi="Times New Roman" w:cs="Times New Roman"/>
          <w:sz w:val="24"/>
          <w:szCs w:val="24"/>
        </w:rPr>
      </w:pPr>
      <w:r>
        <w:rPr>
          <w:rFonts w:ascii="Times New Roman" w:hAnsi="Times New Roman" w:cs="Times New Roman"/>
          <w:sz w:val="24"/>
          <w:szCs w:val="24"/>
        </w:rPr>
        <w:t xml:space="preserve">   </w:t>
      </w:r>
      <w:r w:rsidRPr="00357C50">
        <w:rPr>
          <w:rFonts w:ascii="Times New Roman" w:hAnsi="Times New Roman" w:cs="Times New Roman"/>
          <w:sz w:val="24"/>
          <w:szCs w:val="24"/>
        </w:rPr>
        <w:t>Moleong, L. J. (2021). Metodologi penelitian kualitatif. PT Remaja Rosdakarya.</w:t>
      </w:r>
    </w:p>
    <w:p w14:paraId="0DEC7A57" w14:textId="77777777" w:rsidR="00CC3587" w:rsidRPr="00630BA5" w:rsidRDefault="00CC3587" w:rsidP="00A0646A">
      <w:pPr>
        <w:jc w:val="both"/>
        <w:rPr>
          <w:rFonts w:ascii="Times New Roman" w:hAnsi="Times New Roman" w:cs="Times New Roman"/>
          <w:i/>
          <w:iCs/>
          <w:sz w:val="24"/>
          <w:szCs w:val="24"/>
        </w:rPr>
      </w:pPr>
      <w:r>
        <w:rPr>
          <w:rFonts w:ascii="Times New Roman" w:hAnsi="Times New Roman" w:cs="Times New Roman"/>
          <w:sz w:val="24"/>
          <w:szCs w:val="24"/>
        </w:rPr>
        <w:t xml:space="preserve">   </w:t>
      </w:r>
      <w:r w:rsidRPr="00630BA5">
        <w:rPr>
          <w:rFonts w:ascii="Times New Roman" w:hAnsi="Times New Roman" w:cs="Times New Roman"/>
          <w:sz w:val="24"/>
          <w:szCs w:val="24"/>
        </w:rPr>
        <w:t xml:space="preserve">Nugroho, C. (2020). </w:t>
      </w:r>
      <w:r w:rsidRPr="00630BA5">
        <w:rPr>
          <w:rFonts w:ascii="Times New Roman" w:hAnsi="Times New Roman" w:cs="Times New Roman"/>
          <w:i/>
          <w:iCs/>
          <w:sz w:val="24"/>
          <w:szCs w:val="24"/>
        </w:rPr>
        <w:t>Cyber Society: Teknologi, Media Baru, dan Dirupsi</w:t>
      </w:r>
    </w:p>
    <w:p w14:paraId="441E1154" w14:textId="77777777" w:rsidR="00CC3587" w:rsidRDefault="00CC3587" w:rsidP="00A0646A">
      <w:pPr>
        <w:ind w:firstLine="720"/>
        <w:jc w:val="both"/>
        <w:rPr>
          <w:rFonts w:ascii="Times New Roman" w:hAnsi="Times New Roman" w:cs="Times New Roman"/>
          <w:sz w:val="24"/>
          <w:szCs w:val="24"/>
        </w:rPr>
      </w:pPr>
      <w:r w:rsidRPr="00630BA5">
        <w:rPr>
          <w:rFonts w:ascii="Times New Roman" w:hAnsi="Times New Roman" w:cs="Times New Roman"/>
          <w:i/>
          <w:iCs/>
          <w:sz w:val="24"/>
          <w:szCs w:val="24"/>
        </w:rPr>
        <w:t>Informasi.</w:t>
      </w:r>
      <w:r>
        <w:rPr>
          <w:rFonts w:ascii="Times New Roman" w:hAnsi="Times New Roman" w:cs="Times New Roman"/>
          <w:sz w:val="24"/>
          <w:szCs w:val="24"/>
        </w:rPr>
        <w:t xml:space="preserve"> Jakarta: K</w:t>
      </w:r>
      <w:r w:rsidRPr="00630BA5">
        <w:rPr>
          <w:rFonts w:ascii="Times New Roman" w:hAnsi="Times New Roman" w:cs="Times New Roman"/>
          <w:sz w:val="24"/>
          <w:szCs w:val="24"/>
        </w:rPr>
        <w:t>encana.</w:t>
      </w:r>
    </w:p>
    <w:p w14:paraId="508BA66C" w14:textId="77777777" w:rsidR="00CC3587" w:rsidRDefault="00CC3587" w:rsidP="00A0646A">
      <w:pPr>
        <w:jc w:val="both"/>
        <w:rPr>
          <w:rFonts w:ascii="Times New Roman" w:hAnsi="Times New Roman" w:cs="Times New Roman"/>
          <w:sz w:val="28"/>
          <w:szCs w:val="28"/>
        </w:rPr>
      </w:pPr>
      <w:r>
        <w:rPr>
          <w:rFonts w:ascii="Times New Roman" w:hAnsi="Times New Roman" w:cs="Times New Roman"/>
          <w:sz w:val="28"/>
          <w:szCs w:val="28"/>
        </w:rPr>
        <w:t xml:space="preserve">  </w:t>
      </w:r>
      <w:r w:rsidRPr="00AA3B5C">
        <w:rPr>
          <w:rFonts w:ascii="Times New Roman" w:hAnsi="Times New Roman" w:cs="Times New Roman"/>
          <w:sz w:val="24"/>
          <w:szCs w:val="24"/>
        </w:rPr>
        <w:t xml:space="preserve">Romli, A. S. (2018). </w:t>
      </w:r>
      <w:r w:rsidRPr="00630BA5">
        <w:rPr>
          <w:rFonts w:ascii="Times New Roman" w:hAnsi="Times New Roman" w:cs="Times New Roman"/>
          <w:i/>
          <w:iCs/>
          <w:sz w:val="24"/>
          <w:szCs w:val="24"/>
        </w:rPr>
        <w:t>Jurnalistik Online</w:t>
      </w:r>
      <w:r w:rsidRPr="00AA3B5C">
        <w:rPr>
          <w:rFonts w:ascii="Times New Roman" w:hAnsi="Times New Roman" w:cs="Times New Roman"/>
          <w:sz w:val="24"/>
          <w:szCs w:val="24"/>
        </w:rPr>
        <w:t>. Bandung: Nuansa Cendekia</w:t>
      </w:r>
      <w:r w:rsidRPr="00AA3B5C">
        <w:rPr>
          <w:rFonts w:ascii="Times New Roman" w:hAnsi="Times New Roman" w:cs="Times New Roman"/>
          <w:sz w:val="28"/>
          <w:szCs w:val="28"/>
        </w:rPr>
        <w:t>.</w:t>
      </w:r>
    </w:p>
    <w:p w14:paraId="187C4E16" w14:textId="77777777" w:rsidR="00CC3587" w:rsidRDefault="00CC3587" w:rsidP="00A0646A">
      <w:pPr>
        <w:autoSpaceDE w:val="0"/>
        <w:autoSpaceDN w:val="0"/>
        <w:adjustRightInd w:val="0"/>
        <w:spacing w:after="0" w:line="360" w:lineRule="auto"/>
        <w:jc w:val="both"/>
        <w:rPr>
          <w:rFonts w:ascii="Times New Roman" w:hAnsi="Times New Roman" w:cs="Times New Roman"/>
          <w:kern w:val="0"/>
          <w:sz w:val="24"/>
          <w:szCs w:val="24"/>
        </w:rPr>
      </w:pPr>
      <w:r>
        <w:rPr>
          <w:rFonts w:ascii="Times New Roman" w:hAnsi="Times New Roman" w:cs="Times New Roman"/>
          <w:sz w:val="28"/>
          <w:szCs w:val="28"/>
        </w:rPr>
        <w:t xml:space="preserve">  </w:t>
      </w:r>
      <w:r>
        <w:rPr>
          <w:rFonts w:ascii="Times New Roman" w:hAnsi="Times New Roman" w:cs="Times New Roman"/>
          <w:kern w:val="0"/>
          <w:sz w:val="24"/>
          <w:szCs w:val="24"/>
        </w:rPr>
        <w:t xml:space="preserve">Van Dijk, T. A. (2001). </w:t>
      </w:r>
      <w:r>
        <w:rPr>
          <w:rFonts w:ascii="Times New Roman" w:hAnsi="Times New Roman" w:cs="Times New Roman"/>
          <w:i/>
          <w:iCs/>
          <w:kern w:val="0"/>
          <w:sz w:val="24"/>
          <w:szCs w:val="24"/>
        </w:rPr>
        <w:t>Critical discourse analysis</w:t>
      </w:r>
      <w:r>
        <w:rPr>
          <w:rFonts w:ascii="Times New Roman" w:hAnsi="Times New Roman" w:cs="Times New Roman"/>
          <w:kern w:val="0"/>
          <w:sz w:val="24"/>
          <w:szCs w:val="24"/>
        </w:rPr>
        <w:t>. In D. Schiffrin, D. Tannen, &amp; H.</w:t>
      </w:r>
    </w:p>
    <w:p w14:paraId="73CC5517" w14:textId="77777777" w:rsidR="00CC3587" w:rsidRDefault="00CC3587" w:rsidP="00A0646A">
      <w:pPr>
        <w:autoSpaceDE w:val="0"/>
        <w:autoSpaceDN w:val="0"/>
        <w:adjustRightInd w:val="0"/>
        <w:spacing w:after="0" w:line="360" w:lineRule="auto"/>
        <w:ind w:firstLine="720"/>
        <w:jc w:val="both"/>
        <w:rPr>
          <w:rFonts w:ascii="Times New Roman" w:hAnsi="Times New Roman" w:cs="Times New Roman"/>
          <w:kern w:val="0"/>
          <w:sz w:val="24"/>
          <w:szCs w:val="24"/>
        </w:rPr>
      </w:pPr>
      <w:r>
        <w:rPr>
          <w:rFonts w:ascii="Times New Roman" w:hAnsi="Times New Roman" w:cs="Times New Roman"/>
          <w:kern w:val="0"/>
          <w:sz w:val="24"/>
          <w:szCs w:val="24"/>
        </w:rPr>
        <w:t>E. Hamilton (Eds.), The handbook of discourse analysis (pp. 352-371). Blackwell.</w:t>
      </w:r>
    </w:p>
    <w:p w14:paraId="00E94EEB" w14:textId="77777777" w:rsidR="00CC3587" w:rsidRDefault="00CC3587" w:rsidP="00A0646A">
      <w:pPr>
        <w:spacing w:line="360" w:lineRule="auto"/>
        <w:jc w:val="both"/>
        <w:rPr>
          <w:rFonts w:ascii="Times New Roman" w:hAnsi="Times New Roman" w:cs="Times New Roman"/>
          <w:sz w:val="28"/>
          <w:szCs w:val="28"/>
        </w:rPr>
      </w:pPr>
    </w:p>
    <w:p w14:paraId="11852EB8" w14:textId="77777777" w:rsidR="00CC3587" w:rsidRDefault="00CC3587" w:rsidP="00187F03">
      <w:pPr>
        <w:spacing w:line="360" w:lineRule="auto"/>
        <w:jc w:val="both"/>
        <w:rPr>
          <w:rFonts w:ascii="Times New Roman" w:eastAsia="Calibri" w:hAnsi="Times New Roman" w:cs="Times New Roman"/>
          <w:b/>
          <w:bCs/>
          <w:sz w:val="24"/>
          <w:szCs w:val="24"/>
        </w:rPr>
      </w:pPr>
      <w:r>
        <w:rPr>
          <w:rFonts w:ascii="Times New Roman" w:hAnsi="Times New Roman" w:cs="Times New Roman"/>
          <w:sz w:val="28"/>
          <w:szCs w:val="28"/>
        </w:rPr>
        <w:t xml:space="preserve"> </w:t>
      </w:r>
      <w:r w:rsidRPr="00F06AA9">
        <w:rPr>
          <w:rFonts w:ascii="Times New Roman" w:eastAsia="Calibri" w:hAnsi="Times New Roman" w:cs="Times New Roman"/>
          <w:b/>
          <w:bCs/>
          <w:sz w:val="24"/>
          <w:szCs w:val="24"/>
        </w:rPr>
        <w:t xml:space="preserve">Jurnal </w:t>
      </w:r>
    </w:p>
    <w:p w14:paraId="3D5DF5CD" w14:textId="77777777" w:rsidR="00CC3587" w:rsidRDefault="00CC3587" w:rsidP="00681AFC">
      <w:pPr>
        <w:spacing w:line="240" w:lineRule="auto"/>
        <w:jc w:val="both"/>
        <w:rPr>
          <w:rFonts w:ascii="Times New Roman" w:eastAsia="Calibri" w:hAnsi="Times New Roman" w:cs="Times New Roman"/>
          <w:sz w:val="24"/>
          <w:szCs w:val="24"/>
        </w:rPr>
      </w:pPr>
      <w:r w:rsidRPr="00681AFC">
        <w:rPr>
          <w:rFonts w:ascii="Times New Roman" w:eastAsia="Calibri" w:hAnsi="Times New Roman" w:cs="Times New Roman"/>
          <w:sz w:val="24"/>
          <w:szCs w:val="24"/>
        </w:rPr>
        <w:t xml:space="preserve">Amarudin, A. A., Ananta, N. R., Khusna, N. N., Berliani, R. J., &amp; Oktavianah, S. (2024). </w:t>
      </w:r>
      <w:r>
        <w:rPr>
          <w:rFonts w:ascii="Times New Roman" w:eastAsia="Calibri" w:hAnsi="Times New Roman" w:cs="Times New Roman"/>
          <w:sz w:val="24"/>
          <w:szCs w:val="24"/>
        </w:rPr>
        <w:t xml:space="preserve"> </w:t>
      </w:r>
    </w:p>
    <w:p w14:paraId="58AB9E36" w14:textId="77777777" w:rsidR="00CC3587" w:rsidRDefault="00CC3587" w:rsidP="00681AFC">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w:t>
      </w:r>
      <w:r w:rsidRPr="00681AFC">
        <w:rPr>
          <w:rFonts w:ascii="Times New Roman" w:eastAsia="Calibri" w:hAnsi="Times New Roman" w:cs="Times New Roman"/>
          <w:sz w:val="24"/>
          <w:szCs w:val="24"/>
        </w:rPr>
        <w:t>Analisis Literasi Halal Dan Preferensi Produk Yang Diboikot Pada Mahasiswa</w:t>
      </w:r>
    </w:p>
    <w:p w14:paraId="4AE172F4" w14:textId="77777777" w:rsidR="00CC3587" w:rsidRPr="00681AFC" w:rsidRDefault="00CC3587" w:rsidP="00681AFC">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681AFC">
        <w:rPr>
          <w:rFonts w:ascii="Times New Roman" w:eastAsia="Calibri" w:hAnsi="Times New Roman" w:cs="Times New Roman"/>
          <w:sz w:val="24"/>
          <w:szCs w:val="24"/>
        </w:rPr>
        <w:t>Universitas KH. A. Wahab Hasbullah</w:t>
      </w:r>
      <w:r>
        <w:rPr>
          <w:rFonts w:ascii="Times New Roman" w:eastAsia="Calibri" w:hAnsi="Times New Roman" w:cs="Times New Roman"/>
          <w:sz w:val="24"/>
          <w:szCs w:val="24"/>
        </w:rPr>
        <w:t xml:space="preserve">’. Populer Jurnal: </w:t>
      </w:r>
      <w:r w:rsidRPr="00681AFC">
        <w:rPr>
          <w:rFonts w:ascii="Times New Roman" w:eastAsia="Calibri" w:hAnsi="Times New Roman" w:cs="Times New Roman"/>
          <w:sz w:val="24"/>
          <w:szCs w:val="24"/>
        </w:rPr>
        <w:t>Vol. 3 No. 1 Maret 2024</w:t>
      </w:r>
      <w:r>
        <w:rPr>
          <w:rFonts w:ascii="Times New Roman" w:eastAsia="Calibri" w:hAnsi="Times New Roman" w:cs="Times New Roman"/>
          <w:sz w:val="24"/>
          <w:szCs w:val="24"/>
        </w:rPr>
        <w:t>.</w:t>
      </w:r>
    </w:p>
    <w:p w14:paraId="4DFEB1AE" w14:textId="77777777" w:rsidR="00A93509" w:rsidRDefault="00CC3587" w:rsidP="00187F03">
      <w:pPr>
        <w:spacing w:line="240" w:lineRule="auto"/>
        <w:jc w:val="both"/>
        <w:rPr>
          <w:rFonts w:ascii="Times New Roman" w:hAnsi="Times New Roman" w:cs="Times New Roman"/>
          <w:sz w:val="24"/>
          <w:szCs w:val="24"/>
        </w:rPr>
      </w:pPr>
      <w:r w:rsidRPr="00187F03">
        <w:rPr>
          <w:rFonts w:ascii="Times New Roman" w:hAnsi="Times New Roman" w:cs="Times New Roman"/>
          <w:sz w:val="24"/>
          <w:szCs w:val="24"/>
        </w:rPr>
        <w:t xml:space="preserve">Eren-Erdougmucs, I., &amp; Ergun, S. (2017). </w:t>
      </w:r>
      <w:r w:rsidRPr="00357C50">
        <w:rPr>
          <w:rFonts w:ascii="Times New Roman" w:hAnsi="Times New Roman" w:cs="Times New Roman"/>
          <w:sz w:val="24"/>
          <w:szCs w:val="24"/>
        </w:rPr>
        <w:t xml:space="preserve">The impact of social media on social </w:t>
      </w:r>
    </w:p>
    <w:p w14:paraId="5FDB3A9C" w14:textId="77777777" w:rsidR="00A93509" w:rsidRDefault="00CC3587" w:rsidP="00A93509">
      <w:pPr>
        <w:spacing w:line="240" w:lineRule="auto"/>
        <w:ind w:firstLine="720"/>
        <w:jc w:val="both"/>
        <w:rPr>
          <w:rFonts w:ascii="Times New Roman" w:hAnsi="Times New Roman" w:cs="Times New Roman"/>
          <w:sz w:val="24"/>
          <w:szCs w:val="24"/>
        </w:rPr>
      </w:pPr>
      <w:r w:rsidRPr="00357C50">
        <w:rPr>
          <w:rFonts w:ascii="Times New Roman" w:hAnsi="Times New Roman" w:cs="Times New Roman"/>
          <w:sz w:val="24"/>
          <w:szCs w:val="24"/>
        </w:rPr>
        <w:t xml:space="preserve">movements: The case of anti-consumption. In Online communities as agents of </w:t>
      </w:r>
    </w:p>
    <w:p w14:paraId="24BD534D" w14:textId="3D56328D" w:rsidR="00CC3587" w:rsidRPr="00A93509" w:rsidRDefault="00CC3587" w:rsidP="00A93509">
      <w:pPr>
        <w:spacing w:line="240" w:lineRule="auto"/>
        <w:ind w:firstLine="720"/>
        <w:jc w:val="both"/>
        <w:rPr>
          <w:rFonts w:ascii="Times New Roman" w:hAnsi="Times New Roman" w:cs="Times New Roman"/>
          <w:sz w:val="24"/>
          <w:szCs w:val="24"/>
        </w:rPr>
      </w:pPr>
      <w:r w:rsidRPr="00357C50">
        <w:rPr>
          <w:rFonts w:ascii="Times New Roman" w:hAnsi="Times New Roman" w:cs="Times New Roman"/>
          <w:sz w:val="24"/>
          <w:szCs w:val="24"/>
        </w:rPr>
        <w:t>change and social</w:t>
      </w:r>
      <w:r w:rsidRPr="00357C50">
        <w:rPr>
          <w:sz w:val="24"/>
          <w:szCs w:val="24"/>
        </w:rPr>
        <w:t xml:space="preserve"> </w:t>
      </w:r>
      <w:r w:rsidRPr="00357C50">
        <w:rPr>
          <w:rFonts w:ascii="Times New Roman" w:hAnsi="Times New Roman" w:cs="Times New Roman"/>
          <w:sz w:val="24"/>
          <w:szCs w:val="24"/>
        </w:rPr>
        <w:t xml:space="preserve">Movements </w:t>
      </w:r>
      <w:r w:rsidRPr="00187F03">
        <w:rPr>
          <w:rFonts w:ascii="Times New Roman" w:hAnsi="Times New Roman" w:cs="Times New Roman"/>
          <w:sz w:val="24"/>
          <w:szCs w:val="24"/>
        </w:rPr>
        <w:t xml:space="preserve">(pp. 224–252). </w:t>
      </w:r>
      <w:r w:rsidRPr="00357C50">
        <w:rPr>
          <w:rFonts w:ascii="Times New Roman" w:hAnsi="Times New Roman" w:cs="Times New Roman"/>
          <w:i/>
          <w:iCs/>
          <w:sz w:val="24"/>
          <w:szCs w:val="24"/>
        </w:rPr>
        <w:t>IGI Global.</w:t>
      </w:r>
    </w:p>
    <w:p w14:paraId="0E3188A4" w14:textId="77777777" w:rsidR="00CC3587" w:rsidRDefault="00CC3587" w:rsidP="00187F03">
      <w:pPr>
        <w:spacing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Hasyim, M Akbar (2022). ‘</w:t>
      </w:r>
      <w:r w:rsidRPr="00BA4E98">
        <w:rPr>
          <w:rFonts w:ascii="Times New Roman" w:eastAsia="Calibri" w:hAnsi="Times New Roman" w:cs="Times New Roman"/>
          <w:sz w:val="24"/>
          <w:szCs w:val="24"/>
        </w:rPr>
        <w:t>Analisis Wacana Kritis Berita Pemindahan Ibu Kota Negara Pada Youtube TvOne</w:t>
      </w:r>
      <w:r>
        <w:rPr>
          <w:rFonts w:ascii="Times New Roman" w:eastAsia="Calibri" w:hAnsi="Times New Roman" w:cs="Times New Roman"/>
          <w:i/>
          <w:iCs/>
          <w:sz w:val="24"/>
          <w:szCs w:val="24"/>
        </w:rPr>
        <w:t>’</w:t>
      </w:r>
      <w:r>
        <w:rPr>
          <w:rFonts w:ascii="Times New Roman" w:eastAsia="Calibri" w:hAnsi="Times New Roman" w:cs="Times New Roman"/>
          <w:sz w:val="24"/>
          <w:szCs w:val="24"/>
        </w:rPr>
        <w:t xml:space="preserve">. </w:t>
      </w:r>
      <w:r w:rsidRPr="00BA4E98">
        <w:rPr>
          <w:rFonts w:ascii="Times New Roman" w:eastAsia="Calibri" w:hAnsi="Times New Roman" w:cs="Times New Roman"/>
          <w:i/>
          <w:iCs/>
          <w:sz w:val="24"/>
          <w:szCs w:val="24"/>
        </w:rPr>
        <w:t>Jurnal Integralistik</w:t>
      </w:r>
      <w:r>
        <w:rPr>
          <w:rFonts w:ascii="Times New Roman" w:eastAsia="Calibri" w:hAnsi="Times New Roman" w:cs="Times New Roman"/>
          <w:sz w:val="24"/>
          <w:szCs w:val="24"/>
        </w:rPr>
        <w:t xml:space="preserve">, </w:t>
      </w:r>
      <w:r w:rsidRPr="006671CA">
        <w:rPr>
          <w:rFonts w:ascii="Times New Roman" w:eastAsia="Calibri" w:hAnsi="Times New Roman" w:cs="Times New Roman"/>
          <w:sz w:val="24"/>
          <w:szCs w:val="24"/>
        </w:rPr>
        <w:t>Volume 33 Nomor 2</w:t>
      </w:r>
      <w:r>
        <w:rPr>
          <w:rFonts w:ascii="Times New Roman" w:eastAsia="Calibri" w:hAnsi="Times New Roman" w:cs="Times New Roman"/>
          <w:sz w:val="24"/>
          <w:szCs w:val="24"/>
        </w:rPr>
        <w:t>.</w:t>
      </w:r>
    </w:p>
    <w:p w14:paraId="1D53C2FD" w14:textId="77777777" w:rsidR="00CC3587" w:rsidRPr="006671CA" w:rsidRDefault="00CC3587" w:rsidP="00187F03">
      <w:pPr>
        <w:spacing w:line="360" w:lineRule="auto"/>
        <w:ind w:left="720" w:hanging="720"/>
        <w:jc w:val="both"/>
        <w:rPr>
          <w:rFonts w:ascii="Times New Roman" w:eastAsia="Calibri" w:hAnsi="Times New Roman" w:cs="Times New Roman"/>
          <w:sz w:val="24"/>
          <w:szCs w:val="24"/>
        </w:rPr>
      </w:pPr>
      <w:r w:rsidRPr="00EF11BD">
        <w:rPr>
          <w:rFonts w:ascii="Times New Roman" w:eastAsia="Calibri" w:hAnsi="Times New Roman" w:cs="Times New Roman"/>
          <w:sz w:val="24"/>
          <w:szCs w:val="24"/>
        </w:rPr>
        <w:t xml:space="preserve">Majid, S. F. A., Khairuldin, W. M. K. F. W., Ajmain, M. T., &amp; others. (2019). </w:t>
      </w:r>
      <w:r>
        <w:rPr>
          <w:rFonts w:ascii="Times New Roman" w:eastAsia="Calibri" w:hAnsi="Times New Roman" w:cs="Times New Roman"/>
          <w:sz w:val="24"/>
          <w:szCs w:val="24"/>
        </w:rPr>
        <w:t>‘</w:t>
      </w:r>
      <w:r w:rsidRPr="00EF11BD">
        <w:rPr>
          <w:rFonts w:ascii="Times New Roman" w:eastAsia="Calibri" w:hAnsi="Times New Roman" w:cs="Times New Roman"/>
          <w:sz w:val="24"/>
          <w:szCs w:val="24"/>
        </w:rPr>
        <w:t>Fiqh Boycott On LGBT Community: A Review</w:t>
      </w:r>
      <w:r>
        <w:rPr>
          <w:rFonts w:ascii="Times New Roman" w:eastAsia="Calibri" w:hAnsi="Times New Roman" w:cs="Times New Roman"/>
          <w:sz w:val="24"/>
          <w:szCs w:val="24"/>
        </w:rPr>
        <w:t>’</w:t>
      </w:r>
      <w:r w:rsidRPr="00EF11BD">
        <w:rPr>
          <w:rFonts w:ascii="Times New Roman" w:eastAsia="Calibri" w:hAnsi="Times New Roman" w:cs="Times New Roman"/>
          <w:sz w:val="24"/>
          <w:szCs w:val="24"/>
        </w:rPr>
        <w:t xml:space="preserve">. Perdana: </w:t>
      </w:r>
      <w:r w:rsidRPr="00EF11BD">
        <w:rPr>
          <w:rFonts w:ascii="Times New Roman" w:eastAsia="Calibri" w:hAnsi="Times New Roman" w:cs="Times New Roman"/>
          <w:i/>
          <w:iCs/>
          <w:sz w:val="24"/>
          <w:szCs w:val="24"/>
        </w:rPr>
        <w:t>International Journal of Academic Research,</w:t>
      </w:r>
      <w:r w:rsidRPr="00EF11BD">
        <w:rPr>
          <w:rFonts w:ascii="Times New Roman" w:eastAsia="Calibri" w:hAnsi="Times New Roman" w:cs="Times New Roman"/>
          <w:sz w:val="24"/>
          <w:szCs w:val="24"/>
        </w:rPr>
        <w:t xml:space="preserve"> 6(2), 35–49.</w:t>
      </w:r>
    </w:p>
    <w:p w14:paraId="316C1B5C" w14:textId="77777777" w:rsidR="00CC3587" w:rsidRDefault="00CC3587" w:rsidP="00187F03">
      <w:pPr>
        <w:spacing w:line="360" w:lineRule="auto"/>
        <w:ind w:left="720" w:hanging="720"/>
        <w:jc w:val="both"/>
        <w:rPr>
          <w:rFonts w:ascii="Times New Roman" w:eastAsia="Calibri" w:hAnsi="Times New Roman" w:cs="Times New Roman"/>
          <w:sz w:val="24"/>
          <w:szCs w:val="24"/>
        </w:rPr>
      </w:pPr>
      <w:r w:rsidRPr="0045341E">
        <w:rPr>
          <w:rFonts w:ascii="Times New Roman" w:eastAsia="Calibri" w:hAnsi="Times New Roman" w:cs="Times New Roman"/>
          <w:sz w:val="24"/>
          <w:szCs w:val="24"/>
        </w:rPr>
        <w:t>Masitoh. (2020). Pendekatan dalam Analisis Wacana Kritis. Jurnal Elsa, 18 No. 1.</w:t>
      </w:r>
      <w:r w:rsidRPr="002E405D">
        <w:rPr>
          <w:rFonts w:ascii="Times New Roman" w:eastAsia="Calibri" w:hAnsi="Times New Roman" w:cs="Times New Roman"/>
          <w:sz w:val="24"/>
          <w:szCs w:val="24"/>
        </w:rPr>
        <w:t xml:space="preserve">Mokombang, et.al. (2023). </w:t>
      </w:r>
      <w:r>
        <w:rPr>
          <w:rFonts w:ascii="Times New Roman" w:eastAsia="Calibri" w:hAnsi="Times New Roman" w:cs="Times New Roman"/>
          <w:sz w:val="24"/>
          <w:szCs w:val="24"/>
        </w:rPr>
        <w:t>‘</w:t>
      </w:r>
      <w:r w:rsidRPr="002E405D">
        <w:rPr>
          <w:rFonts w:ascii="Times New Roman" w:eastAsia="Calibri" w:hAnsi="Times New Roman" w:cs="Times New Roman"/>
          <w:sz w:val="24"/>
          <w:szCs w:val="24"/>
        </w:rPr>
        <w:t>Perilaku Boikot dalam Perspektif Islam Serta Implementasinya di Era Kontemporer</w:t>
      </w:r>
      <w:r>
        <w:rPr>
          <w:rFonts w:ascii="Times New Roman" w:eastAsia="Calibri" w:hAnsi="Times New Roman" w:cs="Times New Roman"/>
          <w:sz w:val="24"/>
          <w:szCs w:val="24"/>
        </w:rPr>
        <w:t>’</w:t>
      </w:r>
      <w:r w:rsidRPr="002E405D">
        <w:rPr>
          <w:rFonts w:ascii="Times New Roman" w:eastAsia="Calibri" w:hAnsi="Times New Roman" w:cs="Times New Roman"/>
          <w:sz w:val="24"/>
          <w:szCs w:val="24"/>
        </w:rPr>
        <w:t xml:space="preserve">. </w:t>
      </w:r>
      <w:r w:rsidRPr="00BA4E98">
        <w:rPr>
          <w:rFonts w:ascii="Times New Roman" w:eastAsia="Calibri" w:hAnsi="Times New Roman" w:cs="Times New Roman"/>
          <w:i/>
          <w:iCs/>
          <w:sz w:val="24"/>
          <w:szCs w:val="24"/>
        </w:rPr>
        <w:t>Journal of Economics and Islamic Economics IAIN Manado</w:t>
      </w:r>
      <w:r w:rsidRPr="002E405D">
        <w:rPr>
          <w:rFonts w:ascii="Times New Roman" w:eastAsia="Calibri" w:hAnsi="Times New Roman" w:cs="Times New Roman"/>
          <w:sz w:val="24"/>
          <w:szCs w:val="24"/>
        </w:rPr>
        <w:t>, Vol. 3, No.1</w:t>
      </w:r>
      <w:r>
        <w:rPr>
          <w:rFonts w:ascii="Times New Roman" w:eastAsia="Calibri" w:hAnsi="Times New Roman" w:cs="Times New Roman"/>
          <w:sz w:val="24"/>
          <w:szCs w:val="24"/>
        </w:rPr>
        <w:t xml:space="preserve"> </w:t>
      </w:r>
      <w:r w:rsidRPr="002E405D">
        <w:rPr>
          <w:rFonts w:ascii="Times New Roman" w:eastAsia="Calibri" w:hAnsi="Times New Roman" w:cs="Times New Roman"/>
          <w:sz w:val="24"/>
          <w:szCs w:val="24"/>
        </w:rPr>
        <w:t>88-95.</w:t>
      </w:r>
    </w:p>
    <w:p w14:paraId="1B625BC9" w14:textId="77777777" w:rsidR="00CC3587" w:rsidRDefault="00CC3587" w:rsidP="00187F03">
      <w:pPr>
        <w:spacing w:line="360" w:lineRule="auto"/>
        <w:ind w:left="720" w:hanging="720"/>
        <w:jc w:val="both"/>
        <w:rPr>
          <w:rFonts w:ascii="Times New Roman" w:eastAsia="Calibri" w:hAnsi="Times New Roman" w:cs="Times New Roman"/>
          <w:sz w:val="24"/>
          <w:szCs w:val="24"/>
        </w:rPr>
      </w:pPr>
      <w:r w:rsidRPr="002E405D">
        <w:rPr>
          <w:rFonts w:ascii="Times New Roman" w:eastAsia="Calibri" w:hAnsi="Times New Roman" w:cs="Times New Roman"/>
          <w:sz w:val="24"/>
          <w:szCs w:val="24"/>
        </w:rPr>
        <w:t xml:space="preserve">Pratiwi, et.al. (2024). </w:t>
      </w:r>
      <w:r>
        <w:rPr>
          <w:rFonts w:ascii="Times New Roman" w:eastAsia="Calibri" w:hAnsi="Times New Roman" w:cs="Times New Roman"/>
          <w:sz w:val="24"/>
          <w:szCs w:val="24"/>
        </w:rPr>
        <w:t>‘</w:t>
      </w:r>
      <w:r w:rsidRPr="002E405D">
        <w:rPr>
          <w:rFonts w:ascii="Times New Roman" w:eastAsia="Calibri" w:hAnsi="Times New Roman" w:cs="Times New Roman"/>
          <w:sz w:val="24"/>
          <w:szCs w:val="24"/>
        </w:rPr>
        <w:t>Boikot Produk Israel di Indonesia Berdasarkan Perjanjian yang Dilarang Dalam Undang-Undang Nomor 5 Tahun 1999 tentang Larangan Praktek Monopoli dan</w:t>
      </w:r>
      <w:r>
        <w:rPr>
          <w:rFonts w:ascii="Times New Roman" w:eastAsia="Calibri" w:hAnsi="Times New Roman" w:cs="Times New Roman"/>
          <w:sz w:val="24"/>
          <w:szCs w:val="24"/>
        </w:rPr>
        <w:t xml:space="preserve"> </w:t>
      </w:r>
      <w:r w:rsidRPr="002E405D">
        <w:rPr>
          <w:rFonts w:ascii="Times New Roman" w:eastAsia="Calibri" w:hAnsi="Times New Roman" w:cs="Times New Roman"/>
          <w:sz w:val="24"/>
          <w:szCs w:val="24"/>
        </w:rPr>
        <w:t>Persaingan Usaha Tidak Sehat</w:t>
      </w:r>
      <w:r>
        <w:rPr>
          <w:rFonts w:ascii="Times New Roman" w:eastAsia="Calibri" w:hAnsi="Times New Roman" w:cs="Times New Roman"/>
          <w:sz w:val="24"/>
          <w:szCs w:val="24"/>
        </w:rPr>
        <w:t>’</w:t>
      </w:r>
      <w:r w:rsidRPr="002E405D">
        <w:rPr>
          <w:rFonts w:ascii="Times New Roman" w:eastAsia="Calibri" w:hAnsi="Times New Roman" w:cs="Times New Roman"/>
          <w:sz w:val="24"/>
          <w:szCs w:val="24"/>
        </w:rPr>
        <w:t xml:space="preserve">. </w:t>
      </w:r>
      <w:r w:rsidRPr="00BA4E98">
        <w:rPr>
          <w:rFonts w:ascii="Times New Roman" w:eastAsia="Calibri" w:hAnsi="Times New Roman" w:cs="Times New Roman"/>
          <w:i/>
          <w:iCs/>
          <w:sz w:val="24"/>
          <w:szCs w:val="24"/>
        </w:rPr>
        <w:t>Jurnal Raad Kertha</w:t>
      </w:r>
      <w:r w:rsidRPr="002E405D">
        <w:rPr>
          <w:rFonts w:ascii="Times New Roman" w:eastAsia="Calibri" w:hAnsi="Times New Roman" w:cs="Times New Roman"/>
          <w:sz w:val="24"/>
          <w:szCs w:val="24"/>
        </w:rPr>
        <w:t>, Vol 07, 11-12.</w:t>
      </w:r>
    </w:p>
    <w:p w14:paraId="2767ECD0" w14:textId="77777777" w:rsidR="00CC3587" w:rsidRDefault="00CC3587" w:rsidP="00187F03">
      <w:pPr>
        <w:spacing w:line="360" w:lineRule="auto"/>
        <w:ind w:left="720" w:hanging="720"/>
        <w:jc w:val="both"/>
        <w:rPr>
          <w:rFonts w:ascii="Times New Roman" w:eastAsia="Calibri" w:hAnsi="Times New Roman" w:cs="Times New Roman"/>
          <w:sz w:val="24"/>
          <w:szCs w:val="24"/>
        </w:rPr>
      </w:pPr>
      <w:r w:rsidRPr="001609BE">
        <w:rPr>
          <w:rFonts w:ascii="Times New Roman" w:eastAsia="Calibri" w:hAnsi="Times New Roman" w:cs="Times New Roman"/>
          <w:sz w:val="24"/>
          <w:szCs w:val="24"/>
        </w:rPr>
        <w:t xml:space="preserve">Wibowo, P., Hapsari, R. D., &amp; Ascha, M. C. (2024). </w:t>
      </w:r>
      <w:r>
        <w:rPr>
          <w:rFonts w:ascii="Times New Roman" w:eastAsia="Calibri" w:hAnsi="Times New Roman" w:cs="Times New Roman"/>
          <w:sz w:val="24"/>
          <w:szCs w:val="24"/>
        </w:rPr>
        <w:t>‘</w:t>
      </w:r>
      <w:r w:rsidRPr="001609BE">
        <w:rPr>
          <w:rFonts w:ascii="Times New Roman" w:eastAsia="Calibri" w:hAnsi="Times New Roman" w:cs="Times New Roman"/>
          <w:sz w:val="24"/>
          <w:szCs w:val="24"/>
        </w:rPr>
        <w:t>Respon Publik Terhadap Fatwa Boikot Produk Israel Oleh Majelis Ulama Indonesia</w:t>
      </w:r>
      <w:r>
        <w:rPr>
          <w:rFonts w:ascii="Times New Roman" w:eastAsia="Calibri" w:hAnsi="Times New Roman" w:cs="Times New Roman"/>
          <w:sz w:val="24"/>
          <w:szCs w:val="24"/>
        </w:rPr>
        <w:t>’</w:t>
      </w:r>
      <w:r w:rsidRPr="001609BE">
        <w:rPr>
          <w:rFonts w:ascii="Times New Roman" w:eastAsia="Calibri" w:hAnsi="Times New Roman" w:cs="Times New Roman"/>
          <w:sz w:val="24"/>
          <w:szCs w:val="24"/>
        </w:rPr>
        <w:t xml:space="preserve">. </w:t>
      </w:r>
      <w:r w:rsidRPr="00357C50">
        <w:rPr>
          <w:rFonts w:ascii="Times New Roman" w:eastAsia="Calibri" w:hAnsi="Times New Roman" w:cs="Times New Roman"/>
          <w:i/>
          <w:iCs/>
          <w:sz w:val="24"/>
          <w:szCs w:val="24"/>
        </w:rPr>
        <w:t>Journal Publicuho</w:t>
      </w:r>
      <w:r w:rsidRPr="001609BE">
        <w:rPr>
          <w:rFonts w:ascii="Times New Roman" w:eastAsia="Calibri" w:hAnsi="Times New Roman" w:cs="Times New Roman"/>
          <w:sz w:val="24"/>
          <w:szCs w:val="24"/>
        </w:rPr>
        <w:t>, 7(1), 382–395.</w:t>
      </w:r>
    </w:p>
    <w:p w14:paraId="58F4A347" w14:textId="77777777" w:rsidR="00CC3587" w:rsidRPr="00640754" w:rsidRDefault="00CC3587" w:rsidP="00630BA5">
      <w:pPr>
        <w:rPr>
          <w:rFonts w:ascii="Times New Roman" w:hAnsi="Times New Roman" w:cs="Times New Roman"/>
          <w:sz w:val="28"/>
          <w:szCs w:val="28"/>
        </w:rPr>
      </w:pPr>
    </w:p>
    <w:p w14:paraId="3C28D214" w14:textId="77777777" w:rsidR="00CC3587" w:rsidRPr="002A352B" w:rsidRDefault="00CC3587" w:rsidP="009F1D82">
      <w:pPr>
        <w:rPr>
          <w:rFonts w:ascii="Times New Roman" w:hAnsi="Times New Roman" w:cs="Times New Roman"/>
          <w:b/>
          <w:bCs/>
          <w:sz w:val="24"/>
          <w:szCs w:val="24"/>
        </w:rPr>
      </w:pPr>
      <w:r>
        <w:rPr>
          <w:rFonts w:ascii="Times New Roman" w:hAnsi="Times New Roman" w:cs="Times New Roman"/>
          <w:b/>
          <w:bCs/>
          <w:sz w:val="24"/>
          <w:szCs w:val="24"/>
        </w:rPr>
        <w:t xml:space="preserve">  </w:t>
      </w:r>
      <w:r w:rsidRPr="002A352B">
        <w:rPr>
          <w:rFonts w:ascii="Times New Roman" w:hAnsi="Times New Roman" w:cs="Times New Roman"/>
          <w:b/>
          <w:bCs/>
          <w:sz w:val="24"/>
          <w:szCs w:val="24"/>
        </w:rPr>
        <w:t>Skripsi</w:t>
      </w:r>
    </w:p>
    <w:p w14:paraId="051029B4" w14:textId="77777777" w:rsidR="00CC3587" w:rsidRPr="002E405D" w:rsidRDefault="00CC3587" w:rsidP="009F1D82">
      <w:pPr>
        <w:spacing w:line="360" w:lineRule="auto"/>
        <w:ind w:left="720" w:hanging="578"/>
        <w:jc w:val="both"/>
        <w:rPr>
          <w:rFonts w:ascii="Times New Roman" w:eastAsia="Calibri" w:hAnsi="Times New Roman" w:cs="Times New Roman"/>
          <w:i/>
          <w:iCs/>
          <w:sz w:val="24"/>
          <w:szCs w:val="24"/>
        </w:rPr>
      </w:pPr>
      <w:bookmarkStart w:id="6" w:name="_Hlk192367773"/>
      <w:bookmarkEnd w:id="5"/>
      <w:r w:rsidRPr="005C476E">
        <w:rPr>
          <w:rFonts w:ascii="Times New Roman" w:eastAsia="Calibri" w:hAnsi="Times New Roman" w:cs="Times New Roman"/>
          <w:sz w:val="24"/>
          <w:szCs w:val="24"/>
        </w:rPr>
        <w:t xml:space="preserve">Aldyansah, F. (2021). </w:t>
      </w:r>
      <w:r w:rsidRPr="006671CA">
        <w:rPr>
          <w:rFonts w:ascii="Times New Roman" w:eastAsia="Calibri" w:hAnsi="Times New Roman" w:cs="Times New Roman"/>
          <w:i/>
          <w:iCs/>
          <w:sz w:val="24"/>
          <w:szCs w:val="24"/>
        </w:rPr>
        <w:t xml:space="preserve">Analisis Wacana Kritis Pemberitaan PPKM Mikro </w:t>
      </w:r>
      <w:bookmarkStart w:id="7" w:name="_Hlk192367854"/>
      <w:r w:rsidRPr="006671CA">
        <w:rPr>
          <w:rFonts w:ascii="Times New Roman" w:eastAsia="Calibri" w:hAnsi="Times New Roman" w:cs="Times New Roman"/>
          <w:i/>
          <w:iCs/>
          <w:sz w:val="24"/>
          <w:szCs w:val="24"/>
        </w:rPr>
        <w:t>Jawa Bali Pada Media Online</w:t>
      </w:r>
      <w:r>
        <w:rPr>
          <w:rFonts w:ascii="Times New Roman" w:eastAsia="Calibri" w:hAnsi="Times New Roman" w:cs="Times New Roman"/>
          <w:sz w:val="24"/>
          <w:szCs w:val="24"/>
        </w:rPr>
        <w:t xml:space="preserve">. Skripsi. Semarang: </w:t>
      </w:r>
      <w:r w:rsidRPr="002E405D">
        <w:rPr>
          <w:rFonts w:ascii="Times New Roman" w:eastAsia="Calibri" w:hAnsi="Times New Roman" w:cs="Times New Roman"/>
          <w:sz w:val="24"/>
          <w:szCs w:val="24"/>
        </w:rPr>
        <w:t>Universitas Bhayangkara Surabaya</w:t>
      </w:r>
      <w:r>
        <w:rPr>
          <w:rFonts w:ascii="Times New Roman" w:eastAsia="Calibri" w:hAnsi="Times New Roman" w:cs="Times New Roman"/>
          <w:sz w:val="24"/>
          <w:szCs w:val="24"/>
        </w:rPr>
        <w:t>.</w:t>
      </w:r>
    </w:p>
    <w:bookmarkEnd w:id="7"/>
    <w:p w14:paraId="581C8919" w14:textId="77777777" w:rsidR="00CC3587" w:rsidRDefault="00CC3587" w:rsidP="009F1D82">
      <w:pPr>
        <w:spacing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5C476E">
        <w:rPr>
          <w:rFonts w:ascii="Times New Roman" w:eastAsia="Calibri" w:hAnsi="Times New Roman" w:cs="Times New Roman"/>
          <w:sz w:val="24"/>
          <w:szCs w:val="24"/>
        </w:rPr>
        <w:t xml:space="preserve">Armansyah, B (2024). </w:t>
      </w:r>
      <w:r w:rsidRPr="006671CA">
        <w:rPr>
          <w:rFonts w:ascii="Times New Roman" w:eastAsia="Calibri" w:hAnsi="Times New Roman" w:cs="Times New Roman"/>
          <w:i/>
          <w:iCs/>
          <w:sz w:val="24"/>
          <w:szCs w:val="24"/>
        </w:rPr>
        <w:t>Analisis Wacana Kritis Teun A Van Dijk. Konflik Palestina-Israel dalam Berita Penyerangan Rumah Sakit Indonesia Gaza di Media Online CNNIndonesia.com</w:t>
      </w:r>
      <w:r w:rsidRPr="005C476E">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5C476E">
        <w:rPr>
          <w:rFonts w:ascii="Times New Roman" w:eastAsia="Calibri" w:hAnsi="Times New Roman" w:cs="Times New Roman"/>
          <w:sz w:val="24"/>
          <w:szCs w:val="24"/>
        </w:rPr>
        <w:t>Skripsi</w:t>
      </w:r>
      <w:r>
        <w:rPr>
          <w:rFonts w:ascii="Times New Roman" w:eastAsia="Calibri" w:hAnsi="Times New Roman" w:cs="Times New Roman"/>
          <w:sz w:val="24"/>
          <w:szCs w:val="24"/>
        </w:rPr>
        <w:t>. Semarang:</w:t>
      </w:r>
      <w:r w:rsidRPr="005C476E">
        <w:rPr>
          <w:rFonts w:ascii="Times New Roman" w:eastAsia="Calibri" w:hAnsi="Times New Roman" w:cs="Times New Roman"/>
          <w:sz w:val="24"/>
          <w:szCs w:val="24"/>
        </w:rPr>
        <w:t xml:space="preserve"> Universitas Islam Negeri Sultan Syarif Kasim Riau.</w:t>
      </w:r>
    </w:p>
    <w:p w14:paraId="59C47273" w14:textId="77777777" w:rsidR="00CC3587" w:rsidRDefault="00CC3587" w:rsidP="006671CA">
      <w:pPr>
        <w:spacing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5C476E">
        <w:rPr>
          <w:rFonts w:ascii="Times New Roman" w:eastAsia="Calibri" w:hAnsi="Times New Roman" w:cs="Times New Roman"/>
          <w:sz w:val="24"/>
          <w:szCs w:val="24"/>
        </w:rPr>
        <w:t xml:space="preserve">Avni, S. A </w:t>
      </w:r>
      <w:r w:rsidRPr="006671CA">
        <w:rPr>
          <w:rFonts w:ascii="Times New Roman" w:eastAsia="Calibri" w:hAnsi="Times New Roman" w:cs="Times New Roman"/>
          <w:sz w:val="24"/>
          <w:szCs w:val="24"/>
        </w:rPr>
        <w:t>(2022).</w:t>
      </w:r>
      <w:r w:rsidRPr="006671CA">
        <w:rPr>
          <w:rFonts w:ascii="Times New Roman" w:eastAsia="Calibri" w:hAnsi="Times New Roman" w:cs="Times New Roman"/>
          <w:i/>
          <w:iCs/>
          <w:sz w:val="24"/>
          <w:szCs w:val="24"/>
        </w:rPr>
        <w:t xml:space="preserve"> Analisis Wacana Kritis Pemberitaan Covid-19 Mengenai Kebijakan Pelonggaran Masker di Republika.co.id</w:t>
      </w:r>
      <w:r w:rsidRPr="005C476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Skripsi. Semarang: </w:t>
      </w:r>
      <w:r w:rsidRPr="005C476E">
        <w:rPr>
          <w:rFonts w:ascii="Times New Roman" w:eastAsia="Calibri" w:hAnsi="Times New Roman" w:cs="Times New Roman"/>
          <w:sz w:val="24"/>
          <w:szCs w:val="24"/>
        </w:rPr>
        <w:t>Universitas Islam Negeri Walisongo</w:t>
      </w:r>
      <w:r>
        <w:rPr>
          <w:rFonts w:ascii="Times New Roman" w:eastAsia="Calibri" w:hAnsi="Times New Roman" w:cs="Times New Roman"/>
          <w:sz w:val="24"/>
          <w:szCs w:val="24"/>
        </w:rPr>
        <w:t xml:space="preserve"> </w:t>
      </w:r>
      <w:r w:rsidRPr="005C476E">
        <w:rPr>
          <w:rFonts w:ascii="Times New Roman" w:eastAsia="Calibri" w:hAnsi="Times New Roman" w:cs="Times New Roman"/>
          <w:sz w:val="24"/>
          <w:szCs w:val="24"/>
        </w:rPr>
        <w:t>Semarang.</w:t>
      </w:r>
    </w:p>
    <w:p w14:paraId="606794F8" w14:textId="77777777" w:rsidR="00CC3587" w:rsidRPr="00681AFC" w:rsidRDefault="00CC3587" w:rsidP="00681AFC">
      <w:pPr>
        <w:spacing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E405D">
        <w:rPr>
          <w:rFonts w:ascii="Times New Roman" w:eastAsia="Calibri" w:hAnsi="Times New Roman" w:cs="Times New Roman"/>
          <w:sz w:val="24"/>
          <w:szCs w:val="24"/>
        </w:rPr>
        <w:t xml:space="preserve">Sukmagitananda, K (2024). </w:t>
      </w:r>
      <w:r w:rsidRPr="006671CA">
        <w:rPr>
          <w:rFonts w:ascii="Times New Roman" w:eastAsia="Calibri" w:hAnsi="Times New Roman" w:cs="Times New Roman"/>
          <w:i/>
          <w:iCs/>
          <w:sz w:val="24"/>
          <w:szCs w:val="24"/>
        </w:rPr>
        <w:t>Analisis Wacana Kritis Pemberitaan Konflik LDII TegalBalong di HarianJogja.com dan Jogja.Tribunnews.com</w:t>
      </w:r>
      <w:r w:rsidRPr="002E405D">
        <w:rPr>
          <w:rFonts w:ascii="Times New Roman" w:eastAsia="Calibri" w:hAnsi="Times New Roman" w:cs="Times New Roman"/>
          <w:sz w:val="24"/>
          <w:szCs w:val="24"/>
        </w:rPr>
        <w:t>.</w:t>
      </w:r>
      <w:r>
        <w:rPr>
          <w:rFonts w:ascii="Times New Roman" w:eastAsia="Calibri" w:hAnsi="Times New Roman" w:cs="Times New Roman"/>
          <w:sz w:val="24"/>
          <w:szCs w:val="24"/>
        </w:rPr>
        <w:t xml:space="preserve"> Skripsi. Semarang: </w:t>
      </w:r>
      <w:r w:rsidRPr="002E405D">
        <w:rPr>
          <w:rFonts w:ascii="Times New Roman" w:eastAsia="Calibri" w:hAnsi="Times New Roman" w:cs="Times New Roman"/>
          <w:sz w:val="24"/>
          <w:szCs w:val="24"/>
        </w:rPr>
        <w:t>Universitas Islam Negeri</w:t>
      </w:r>
      <w:r>
        <w:rPr>
          <w:rFonts w:ascii="Times New Roman" w:eastAsia="Calibri" w:hAnsi="Times New Roman" w:cs="Times New Roman"/>
          <w:sz w:val="24"/>
          <w:szCs w:val="24"/>
        </w:rPr>
        <w:t xml:space="preserve"> </w:t>
      </w:r>
      <w:r w:rsidRPr="002E405D">
        <w:rPr>
          <w:rFonts w:ascii="Times New Roman" w:eastAsia="Calibri" w:hAnsi="Times New Roman" w:cs="Times New Roman"/>
          <w:sz w:val="24"/>
          <w:szCs w:val="24"/>
        </w:rPr>
        <w:t>Walisongo Semarang</w:t>
      </w:r>
      <w:bookmarkEnd w:id="6"/>
      <w:r>
        <w:rPr>
          <w:rFonts w:ascii="Times New Roman" w:eastAsia="Calibri" w:hAnsi="Times New Roman" w:cs="Times New Roman"/>
          <w:sz w:val="24"/>
          <w:szCs w:val="24"/>
        </w:rPr>
        <w:t>.</w:t>
      </w:r>
    </w:p>
    <w:p w14:paraId="00CADD37" w14:textId="77777777" w:rsidR="00CC3587" w:rsidRPr="00F31253" w:rsidRDefault="00CC3587" w:rsidP="00F31253">
      <w:pPr>
        <w:rPr>
          <w:rFonts w:ascii="Times New Roman" w:hAnsi="Times New Roman" w:cs="Times New Roman"/>
          <w:sz w:val="24"/>
          <w:szCs w:val="24"/>
        </w:rPr>
      </w:pPr>
    </w:p>
    <w:p w14:paraId="019548C6" w14:textId="77777777" w:rsidR="00CC3587" w:rsidRPr="00A93509" w:rsidRDefault="00CC3587" w:rsidP="008505D6">
      <w:pPr>
        <w:ind w:left="-142"/>
        <w:rPr>
          <w:rFonts w:ascii="Times New Roman" w:hAnsi="Times New Roman" w:cs="Times New Roman"/>
          <w:b/>
          <w:bCs/>
          <w:sz w:val="24"/>
          <w:szCs w:val="24"/>
        </w:rPr>
      </w:pPr>
      <w:r w:rsidRPr="00BF431A">
        <w:rPr>
          <w:rFonts w:ascii="Times New Roman" w:hAnsi="Times New Roman" w:cs="Times New Roman"/>
          <w:b/>
          <w:bCs/>
          <w:sz w:val="24"/>
          <w:szCs w:val="24"/>
        </w:rPr>
        <w:t>Sumber Internet</w:t>
      </w:r>
    </w:p>
    <w:bookmarkStart w:id="8" w:name="_Hlk191300538"/>
    <w:p w14:paraId="57157379" w14:textId="77777777" w:rsidR="00CC3587" w:rsidRDefault="00CC3587" w:rsidP="00F31253">
      <w:pPr>
        <w:spacing w:after="0" w:line="360" w:lineRule="auto"/>
        <w:ind w:left="720" w:hanging="862"/>
        <w:jc w:val="both"/>
        <w:rPr>
          <w:rFonts w:ascii="Times New Roman" w:hAnsi="Times New Roman" w:cs="Times New Roman"/>
          <w:sz w:val="24"/>
          <w:szCs w:val="24"/>
        </w:rPr>
      </w:pPr>
      <w:r w:rsidRPr="00A93509">
        <w:fldChar w:fldCharType="begin"/>
      </w:r>
      <w:r w:rsidRPr="00A93509">
        <w:instrText>HYPERLINK "https://money.kompas.com/read/2023/11/13/104335226/marak-boikot-produk-pro-israel-"</w:instrText>
      </w:r>
      <w:r w:rsidRPr="00A93509">
        <w:fldChar w:fldCharType="separate"/>
      </w:r>
      <w:r w:rsidRPr="00A93509">
        <w:rPr>
          <w:rStyle w:val="Hyperlink"/>
          <w:rFonts w:ascii="Times New Roman" w:hAnsi="Times New Roman" w:cs="Times New Roman"/>
          <w:color w:val="auto"/>
          <w:sz w:val="24"/>
          <w:szCs w:val="24"/>
        </w:rPr>
        <w:t>https://money.kompas.com/read/2023/11/13/104335226/marak-boikot-produk-pro-israel-</w:t>
      </w:r>
      <w:r w:rsidRPr="00A93509">
        <w:fldChar w:fldCharType="end"/>
      </w:r>
      <w:r>
        <w:rPr>
          <w:rFonts w:ascii="Times New Roman" w:hAnsi="Times New Roman" w:cs="Times New Roman"/>
          <w:sz w:val="24"/>
          <w:szCs w:val="24"/>
        </w:rPr>
        <w:t xml:space="preserve">  </w:t>
      </w:r>
      <w:r w:rsidRPr="00A773DD">
        <w:rPr>
          <w:rFonts w:ascii="Times New Roman" w:hAnsi="Times New Roman" w:cs="Times New Roman"/>
          <w:sz w:val="24"/>
          <w:szCs w:val="24"/>
        </w:rPr>
        <w:t>bagaimana-dampaknya-menurut-pengusaha-ritel?</w:t>
      </w:r>
      <w:r>
        <w:rPr>
          <w:rFonts w:ascii="Times New Roman" w:hAnsi="Times New Roman" w:cs="Times New Roman"/>
          <w:sz w:val="24"/>
          <w:szCs w:val="24"/>
        </w:rPr>
        <w:t xml:space="preserve"> (Diakses pada tanggal 27 </w:t>
      </w:r>
    </w:p>
    <w:p w14:paraId="6CFBE05A" w14:textId="77777777" w:rsidR="00CC3587" w:rsidRDefault="00CC3587" w:rsidP="00F31253">
      <w:pPr>
        <w:spacing w:after="0" w:line="360" w:lineRule="auto"/>
        <w:ind w:left="720" w:hanging="862"/>
        <w:jc w:val="both"/>
        <w:rPr>
          <w:rFonts w:ascii="Times New Roman" w:hAnsi="Times New Roman" w:cs="Times New Roman"/>
          <w:sz w:val="24"/>
          <w:szCs w:val="24"/>
        </w:rPr>
      </w:pPr>
      <w:r>
        <w:rPr>
          <w:rFonts w:ascii="Times New Roman" w:hAnsi="Times New Roman" w:cs="Times New Roman"/>
          <w:sz w:val="24"/>
          <w:szCs w:val="24"/>
        </w:rPr>
        <w:tab/>
        <w:t>November 2024, pukul 20.16 WIB).</w:t>
      </w:r>
    </w:p>
    <w:p w14:paraId="15DAC3CD" w14:textId="77777777" w:rsidR="00CC3587" w:rsidRDefault="00CC3587" w:rsidP="00F31253">
      <w:pPr>
        <w:spacing w:after="0" w:line="360" w:lineRule="auto"/>
        <w:ind w:left="720" w:hanging="862"/>
        <w:jc w:val="both"/>
        <w:rPr>
          <w:rFonts w:ascii="Times New Roman" w:hAnsi="Times New Roman" w:cs="Times New Roman"/>
          <w:sz w:val="24"/>
          <w:szCs w:val="24"/>
        </w:rPr>
      </w:pPr>
    </w:p>
    <w:p w14:paraId="13373A17" w14:textId="1E5A3E91" w:rsidR="00CC3587" w:rsidRDefault="00CC3587" w:rsidP="00A93509">
      <w:pPr>
        <w:spacing w:after="0" w:line="360" w:lineRule="auto"/>
        <w:ind w:left="720" w:hanging="862"/>
        <w:jc w:val="both"/>
        <w:rPr>
          <w:rFonts w:ascii="Times New Roman" w:hAnsi="Times New Roman" w:cs="Times New Roman"/>
          <w:sz w:val="24"/>
          <w:szCs w:val="24"/>
        </w:rPr>
      </w:pPr>
      <w:hyperlink r:id="rId21" w:history="1">
        <w:r w:rsidRPr="00A93509">
          <w:rPr>
            <w:rStyle w:val="Hyperlink"/>
            <w:rFonts w:ascii="Times New Roman" w:hAnsi="Times New Roman" w:cs="Times New Roman"/>
            <w:color w:val="auto"/>
            <w:sz w:val="24"/>
            <w:szCs w:val="24"/>
          </w:rPr>
          <w:t>https://www.kompas.com/tren/read/2023/11/16/131500965/mui-buka-suara-soal-beredarnya-daftar-121-produk-pendukung-israel</w:t>
        </w:r>
      </w:hyperlink>
      <w:r>
        <w:rPr>
          <w:rFonts w:ascii="Times New Roman" w:hAnsi="Times New Roman" w:cs="Times New Roman"/>
          <w:sz w:val="24"/>
          <w:szCs w:val="24"/>
        </w:rPr>
        <w:t xml:space="preserve"> (Diakses pada tanggal 30 November 2024, pukul</w:t>
      </w:r>
      <w:r w:rsidR="00A93509">
        <w:rPr>
          <w:rFonts w:ascii="Times New Roman" w:hAnsi="Times New Roman" w:cs="Times New Roman"/>
          <w:sz w:val="24"/>
          <w:szCs w:val="24"/>
        </w:rPr>
        <w:t xml:space="preserve"> </w:t>
      </w:r>
      <w:r>
        <w:rPr>
          <w:rFonts w:ascii="Times New Roman" w:hAnsi="Times New Roman" w:cs="Times New Roman"/>
          <w:sz w:val="24"/>
          <w:szCs w:val="24"/>
        </w:rPr>
        <w:t xml:space="preserve">10.35 WIB).  </w:t>
      </w:r>
    </w:p>
    <w:p w14:paraId="48BC482A" w14:textId="77777777" w:rsidR="00CC3587" w:rsidRDefault="00CC3587" w:rsidP="00F31253">
      <w:pPr>
        <w:spacing w:after="0" w:line="360" w:lineRule="auto"/>
        <w:ind w:left="720" w:hanging="862"/>
        <w:jc w:val="both"/>
        <w:rPr>
          <w:rFonts w:ascii="Times New Roman" w:hAnsi="Times New Roman" w:cs="Times New Roman"/>
          <w:sz w:val="24"/>
          <w:szCs w:val="24"/>
        </w:rPr>
      </w:pPr>
    </w:p>
    <w:p w14:paraId="1FB5D047" w14:textId="4BD69354" w:rsidR="00CC3587" w:rsidRDefault="00CC3587" w:rsidP="00A93509">
      <w:pPr>
        <w:spacing w:after="0" w:line="360" w:lineRule="auto"/>
        <w:ind w:left="720" w:hanging="862"/>
        <w:jc w:val="both"/>
        <w:rPr>
          <w:rFonts w:ascii="Times New Roman" w:hAnsi="Times New Roman" w:cs="Times New Roman"/>
          <w:sz w:val="24"/>
          <w:szCs w:val="24"/>
        </w:rPr>
      </w:pPr>
      <w:hyperlink r:id="rId22" w:history="1">
        <w:r w:rsidRPr="00A93509">
          <w:rPr>
            <w:rStyle w:val="Hyperlink"/>
            <w:rFonts w:ascii="Times New Roman" w:hAnsi="Times New Roman" w:cs="Times New Roman"/>
            <w:color w:val="auto"/>
            <w:sz w:val="24"/>
            <w:szCs w:val="24"/>
          </w:rPr>
          <w:t>https://nasional.kompas.com/read/2023/11/18/05442171/bpjph-imbau-masyarakat-selektif-dalam-boikot-produk-yang-dianggap-dukung-israel</w:t>
        </w:r>
      </w:hyperlink>
      <w:r w:rsidRPr="00A93509">
        <w:rPr>
          <w:rFonts w:ascii="Times New Roman" w:hAnsi="Times New Roman" w:cs="Times New Roman"/>
          <w:sz w:val="24"/>
          <w:szCs w:val="24"/>
        </w:rPr>
        <w:t xml:space="preserve"> </w:t>
      </w:r>
      <w:r>
        <w:rPr>
          <w:rFonts w:ascii="Times New Roman" w:hAnsi="Times New Roman" w:cs="Times New Roman"/>
          <w:sz w:val="24"/>
          <w:szCs w:val="24"/>
        </w:rPr>
        <w:t>(Diakses pada tanggal 30 November 2024,pukul 10.53 WIB).</w:t>
      </w:r>
    </w:p>
    <w:p w14:paraId="1D04070A" w14:textId="77777777" w:rsidR="00CC3587" w:rsidRDefault="00CC3587" w:rsidP="00F31253">
      <w:pPr>
        <w:spacing w:after="0" w:line="360" w:lineRule="auto"/>
        <w:ind w:left="720" w:hanging="862"/>
        <w:jc w:val="both"/>
        <w:rPr>
          <w:rFonts w:ascii="Times New Roman" w:hAnsi="Times New Roman" w:cs="Times New Roman"/>
          <w:sz w:val="24"/>
          <w:szCs w:val="24"/>
        </w:rPr>
      </w:pPr>
    </w:p>
    <w:p w14:paraId="09BD74B2" w14:textId="5723EF65" w:rsidR="00CC3587" w:rsidRDefault="00CC3587" w:rsidP="00A93509">
      <w:pPr>
        <w:spacing w:after="0" w:line="360" w:lineRule="auto"/>
        <w:ind w:left="720" w:hanging="862"/>
        <w:jc w:val="both"/>
        <w:rPr>
          <w:rFonts w:ascii="Times New Roman" w:hAnsi="Times New Roman" w:cs="Times New Roman"/>
          <w:sz w:val="24"/>
          <w:szCs w:val="24"/>
        </w:rPr>
      </w:pPr>
      <w:hyperlink r:id="rId23" w:history="1">
        <w:r w:rsidRPr="009E3217">
          <w:rPr>
            <w:rStyle w:val="Hyperlink"/>
            <w:rFonts w:ascii="Times New Roman" w:hAnsi="Times New Roman" w:cs="Times New Roman"/>
            <w:color w:val="auto"/>
            <w:sz w:val="24"/>
            <w:szCs w:val="24"/>
          </w:rPr>
          <w:t>https://money.kompas.com/read/2024/03/05/182749426/soal-aksi-boikot-produk-pro-israel-hippindo-itu-rugikan-bangsa-sendiri</w:t>
        </w:r>
      </w:hyperlink>
      <w:r>
        <w:rPr>
          <w:rFonts w:ascii="Times New Roman" w:hAnsi="Times New Roman" w:cs="Times New Roman"/>
          <w:sz w:val="24"/>
          <w:szCs w:val="24"/>
        </w:rPr>
        <w:t xml:space="preserve"> (Diakses pada tanggal 1 Desember 2024, pukul</w:t>
      </w:r>
      <w:r w:rsidR="00A93509">
        <w:rPr>
          <w:rFonts w:ascii="Times New Roman" w:hAnsi="Times New Roman" w:cs="Times New Roman"/>
          <w:sz w:val="24"/>
          <w:szCs w:val="24"/>
        </w:rPr>
        <w:t xml:space="preserve"> </w:t>
      </w:r>
      <w:r>
        <w:rPr>
          <w:rFonts w:ascii="Times New Roman" w:hAnsi="Times New Roman" w:cs="Times New Roman"/>
          <w:sz w:val="24"/>
          <w:szCs w:val="24"/>
        </w:rPr>
        <w:t xml:space="preserve">11.24 WIB). </w:t>
      </w:r>
    </w:p>
    <w:p w14:paraId="44327DEC" w14:textId="77777777" w:rsidR="00CC3587" w:rsidRDefault="00CC3587" w:rsidP="00F31253">
      <w:pPr>
        <w:spacing w:after="0" w:line="360" w:lineRule="auto"/>
        <w:ind w:left="720" w:hanging="862"/>
        <w:jc w:val="both"/>
        <w:rPr>
          <w:rFonts w:ascii="Times New Roman" w:hAnsi="Times New Roman" w:cs="Times New Roman"/>
          <w:sz w:val="24"/>
          <w:szCs w:val="24"/>
        </w:rPr>
      </w:pPr>
    </w:p>
    <w:p w14:paraId="6015957B" w14:textId="77777777" w:rsidR="00CC3587" w:rsidRDefault="00CC3587" w:rsidP="00F31253">
      <w:pPr>
        <w:spacing w:after="0" w:line="360" w:lineRule="auto"/>
        <w:ind w:left="720" w:hanging="862"/>
        <w:jc w:val="both"/>
        <w:rPr>
          <w:rFonts w:ascii="Times New Roman" w:hAnsi="Times New Roman" w:cs="Times New Roman"/>
          <w:sz w:val="24"/>
          <w:szCs w:val="24"/>
        </w:rPr>
      </w:pPr>
      <w:hyperlink r:id="rId24" w:history="1">
        <w:r w:rsidRPr="00A93509">
          <w:rPr>
            <w:rStyle w:val="Hyperlink"/>
            <w:rFonts w:ascii="Times New Roman" w:hAnsi="Times New Roman" w:cs="Times New Roman"/>
            <w:color w:val="auto"/>
            <w:sz w:val="24"/>
            <w:szCs w:val="24"/>
          </w:rPr>
          <w:t>https://money.kompas.com/image/2023/12/05/201500326/ekonom-sebut-aksi-boikot-produk-pro-israel-menyakiti-diri-sendiri</w:t>
        </w:r>
      </w:hyperlink>
      <w:r>
        <w:rPr>
          <w:rFonts w:ascii="Times New Roman" w:hAnsi="Times New Roman" w:cs="Times New Roman"/>
          <w:sz w:val="24"/>
          <w:szCs w:val="24"/>
        </w:rPr>
        <w:t xml:space="preserve"> (Diakses pada tanggal 3 Desember 2024, pukul 21.40 WIB).</w:t>
      </w:r>
    </w:p>
    <w:p w14:paraId="37148C37" w14:textId="77777777" w:rsidR="00CC3587" w:rsidRDefault="00CC3587" w:rsidP="00F31253">
      <w:pPr>
        <w:spacing w:after="0" w:line="360" w:lineRule="auto"/>
        <w:ind w:left="720" w:hanging="862"/>
        <w:jc w:val="both"/>
        <w:rPr>
          <w:rFonts w:ascii="Times New Roman" w:hAnsi="Times New Roman" w:cs="Times New Roman"/>
          <w:sz w:val="24"/>
          <w:szCs w:val="24"/>
        </w:rPr>
      </w:pPr>
    </w:p>
    <w:p w14:paraId="2A53EF7A" w14:textId="77777777" w:rsidR="00CC3587" w:rsidRDefault="00CC3587" w:rsidP="00F31253">
      <w:pPr>
        <w:spacing w:after="0" w:line="360" w:lineRule="auto"/>
        <w:ind w:left="720" w:hanging="862"/>
        <w:jc w:val="both"/>
        <w:rPr>
          <w:rFonts w:ascii="Times New Roman" w:hAnsi="Times New Roman" w:cs="Times New Roman"/>
          <w:sz w:val="24"/>
          <w:szCs w:val="24"/>
        </w:rPr>
      </w:pPr>
      <w:hyperlink r:id="rId25" w:history="1">
        <w:r w:rsidRPr="00A93509">
          <w:rPr>
            <w:rStyle w:val="Hyperlink"/>
            <w:rFonts w:ascii="Times New Roman" w:hAnsi="Times New Roman" w:cs="Times New Roman"/>
            <w:color w:val="auto"/>
            <w:sz w:val="24"/>
            <w:szCs w:val="24"/>
          </w:rPr>
          <w:t>https://money.kompas.com/read/2024/03/16/131523526/ramadhan-2024-ykmi-ajak-konsumen-muslim-cari-produk-alternatif</w:t>
        </w:r>
      </w:hyperlink>
      <w:r w:rsidRPr="00A93509">
        <w:rPr>
          <w:rFonts w:ascii="Times New Roman" w:hAnsi="Times New Roman" w:cs="Times New Roman"/>
          <w:sz w:val="24"/>
          <w:szCs w:val="24"/>
        </w:rPr>
        <w:t xml:space="preserve"> </w:t>
      </w:r>
      <w:r>
        <w:rPr>
          <w:rFonts w:ascii="Times New Roman" w:hAnsi="Times New Roman" w:cs="Times New Roman"/>
          <w:sz w:val="24"/>
          <w:szCs w:val="24"/>
        </w:rPr>
        <w:t>(Diakses pada tanggal 3 Desember 2024, pukul 21.53 WIB).</w:t>
      </w:r>
    </w:p>
    <w:p w14:paraId="7116D876" w14:textId="77777777" w:rsidR="00CC3587" w:rsidRDefault="00CC3587" w:rsidP="00F31253">
      <w:pPr>
        <w:spacing w:after="0" w:line="360" w:lineRule="auto"/>
        <w:ind w:left="720" w:hanging="862"/>
        <w:jc w:val="both"/>
        <w:rPr>
          <w:rFonts w:ascii="Times New Roman" w:hAnsi="Times New Roman" w:cs="Times New Roman"/>
          <w:sz w:val="24"/>
          <w:szCs w:val="24"/>
        </w:rPr>
      </w:pPr>
    </w:p>
    <w:bookmarkEnd w:id="8"/>
    <w:p w14:paraId="147B091A" w14:textId="77777777" w:rsidR="00CC3587" w:rsidRDefault="00CC3587" w:rsidP="00F31253">
      <w:pPr>
        <w:spacing w:after="0" w:line="360" w:lineRule="auto"/>
        <w:ind w:left="720" w:hanging="862"/>
        <w:jc w:val="both"/>
        <w:rPr>
          <w:rFonts w:ascii="Times New Roman" w:hAnsi="Times New Roman" w:cs="Times New Roman"/>
          <w:sz w:val="24"/>
          <w:szCs w:val="24"/>
        </w:rPr>
      </w:pPr>
      <w:r w:rsidRPr="00A93509">
        <w:rPr>
          <w:rFonts w:ascii="Times New Roman" w:hAnsi="Times New Roman" w:cs="Times New Roman"/>
          <w:sz w:val="24"/>
          <w:szCs w:val="24"/>
        </w:rPr>
        <w:fldChar w:fldCharType="begin"/>
      </w:r>
      <w:r w:rsidRPr="00A93509">
        <w:rPr>
          <w:rFonts w:ascii="Times New Roman" w:hAnsi="Times New Roman" w:cs="Times New Roman"/>
          <w:sz w:val="24"/>
          <w:szCs w:val="24"/>
        </w:rPr>
        <w:instrText>HYPERLINK "https://www.mui.or.id/baca/berita/fatwa-terbaru-mui-nomor-83-tahun-2023-mendukung-agresi-israel-ke-palestina-hukumnya-haram"</w:instrText>
      </w:r>
      <w:r w:rsidRPr="00A93509">
        <w:rPr>
          <w:rFonts w:ascii="Times New Roman" w:hAnsi="Times New Roman" w:cs="Times New Roman"/>
          <w:sz w:val="24"/>
          <w:szCs w:val="24"/>
        </w:rPr>
      </w:r>
      <w:r w:rsidRPr="00A93509">
        <w:rPr>
          <w:rFonts w:ascii="Times New Roman" w:hAnsi="Times New Roman" w:cs="Times New Roman"/>
          <w:sz w:val="24"/>
          <w:szCs w:val="24"/>
        </w:rPr>
        <w:fldChar w:fldCharType="separate"/>
      </w:r>
      <w:r w:rsidRPr="00A93509">
        <w:rPr>
          <w:rStyle w:val="Hyperlink"/>
          <w:rFonts w:ascii="Times New Roman" w:hAnsi="Times New Roman" w:cs="Times New Roman"/>
          <w:color w:val="auto"/>
          <w:sz w:val="24"/>
          <w:szCs w:val="24"/>
        </w:rPr>
        <w:t>https://www.mui.or.id/baca/berita/fatwa-terbaru-mui-nomor-83-tahun-2023-mendukung-agresi-israel-ke-palestina-hukumnya-haram</w:t>
      </w:r>
      <w:r w:rsidRPr="00A93509">
        <w:rPr>
          <w:rFonts w:ascii="Times New Roman" w:hAnsi="Times New Roman" w:cs="Times New Roman"/>
          <w:sz w:val="24"/>
          <w:szCs w:val="24"/>
        </w:rPr>
        <w:fldChar w:fldCharType="end"/>
      </w:r>
      <w:r w:rsidRPr="00F31253">
        <w:rPr>
          <w:rFonts w:ascii="Times New Roman" w:hAnsi="Times New Roman" w:cs="Times New Roman"/>
          <w:sz w:val="24"/>
          <w:szCs w:val="24"/>
        </w:rPr>
        <w:tab/>
      </w:r>
      <w:r>
        <w:rPr>
          <w:rFonts w:ascii="Times New Roman" w:hAnsi="Times New Roman" w:cs="Times New Roman"/>
          <w:sz w:val="24"/>
          <w:szCs w:val="24"/>
        </w:rPr>
        <w:t>(Diakses pada tanggal 28 November 2024, pukul 14.28 WIB).</w:t>
      </w:r>
    </w:p>
    <w:p w14:paraId="4662D6F2" w14:textId="77777777" w:rsidR="009E3217" w:rsidRDefault="00CC3587" w:rsidP="00C71B8B">
      <w:pPr>
        <w:rPr>
          <w:rFonts w:ascii="Times New Roman" w:hAnsi="Times New Roman" w:cs="Times New Roman"/>
          <w:sz w:val="24"/>
          <w:szCs w:val="24"/>
        </w:rPr>
      </w:pPr>
      <w:r>
        <w:rPr>
          <w:rFonts w:ascii="Times New Roman" w:hAnsi="Times New Roman" w:cs="Times New Roman"/>
          <w:sz w:val="24"/>
          <w:szCs w:val="24"/>
        </w:rPr>
        <w:tab/>
      </w:r>
    </w:p>
    <w:p w14:paraId="13CCC13F" w14:textId="77777777" w:rsidR="00EC785B" w:rsidRDefault="00EC785B" w:rsidP="00C71B8B">
      <w:pPr>
        <w:rPr>
          <w:rFonts w:ascii="Times New Roman" w:hAnsi="Times New Roman" w:cs="Times New Roman"/>
          <w:sz w:val="24"/>
          <w:szCs w:val="24"/>
        </w:rPr>
      </w:pPr>
    </w:p>
    <w:p w14:paraId="7419D7C9" w14:textId="77777777" w:rsidR="00EC785B" w:rsidRDefault="00EC785B" w:rsidP="00C71B8B">
      <w:pPr>
        <w:rPr>
          <w:rFonts w:ascii="Times New Roman" w:hAnsi="Times New Roman" w:cs="Times New Roman"/>
          <w:sz w:val="24"/>
          <w:szCs w:val="24"/>
        </w:rPr>
      </w:pPr>
    </w:p>
    <w:p w14:paraId="049DD70C" w14:textId="77777777" w:rsidR="00EC785B" w:rsidRDefault="00EC785B" w:rsidP="00C71B8B">
      <w:pPr>
        <w:rPr>
          <w:rFonts w:ascii="Times New Roman" w:hAnsi="Times New Roman" w:cs="Times New Roman"/>
          <w:lang w:val="en-US"/>
        </w:rPr>
      </w:pPr>
    </w:p>
    <w:p w14:paraId="58DCE891" w14:textId="77777777" w:rsidR="009E3217" w:rsidRDefault="009E3217" w:rsidP="00BC7AB7">
      <w:pPr>
        <w:jc w:val="center"/>
        <w:rPr>
          <w:rFonts w:ascii="Times New Roman" w:hAnsi="Times New Roman" w:cs="Times New Roman"/>
          <w:b/>
          <w:bCs/>
          <w:sz w:val="24"/>
          <w:szCs w:val="24"/>
          <w:lang w:val="en-US"/>
        </w:rPr>
      </w:pPr>
      <w:r w:rsidRPr="00BC7AB7">
        <w:rPr>
          <w:rFonts w:ascii="Times New Roman" w:hAnsi="Times New Roman" w:cs="Times New Roman"/>
          <w:b/>
          <w:bCs/>
          <w:sz w:val="24"/>
          <w:szCs w:val="24"/>
          <w:lang w:val="en-US"/>
        </w:rPr>
        <w:t xml:space="preserve">LAMPIRAN </w:t>
      </w:r>
    </w:p>
    <w:p w14:paraId="2DD2D6AC" w14:textId="77777777" w:rsidR="009E3217" w:rsidRDefault="009E3217" w:rsidP="00BC7AB7">
      <w:pPr>
        <w:jc w:val="center"/>
        <w:rPr>
          <w:rFonts w:ascii="Times New Roman" w:hAnsi="Times New Roman" w:cs="Times New Roman"/>
          <w:b/>
          <w:bCs/>
          <w:sz w:val="24"/>
          <w:szCs w:val="24"/>
          <w:lang w:val="en-US"/>
        </w:rPr>
      </w:pPr>
    </w:p>
    <w:p w14:paraId="0C824FB7" w14:textId="77777777"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1 di media online Kompas.com</w:t>
      </w:r>
    </w:p>
    <w:p w14:paraId="7E38E10A" w14:textId="77777777"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w:t>
      </w:r>
      <w:r w:rsidRPr="00BC7AB7">
        <w:rPr>
          <w:rFonts w:ascii="Times New Roman" w:hAnsi="Times New Roman" w:cs="Times New Roman"/>
          <w:sz w:val="24"/>
          <w:szCs w:val="24"/>
          <w:lang w:val="en-US"/>
        </w:rPr>
        <w:t>Marak Boikot Produk Pro Israel, Bagaimana Dampaknya Menurut Pengusaha Ritel?</w:t>
      </w:r>
    </w:p>
    <w:p w14:paraId="671E3A5C" w14:textId="7A5AFA8D" w:rsidR="009E3217" w:rsidRDefault="00C71B8B" w:rsidP="00BC7AB7">
      <w:pPr>
        <w:rPr>
          <w:rFonts w:ascii="Times New Roman" w:hAnsi="Times New Roman" w:cs="Times New Roman"/>
          <w:sz w:val="24"/>
          <w:szCs w:val="24"/>
          <w:lang w:val="en-US"/>
        </w:rPr>
      </w:pPr>
      <w:r>
        <w:rPr>
          <w:noProof/>
        </w:rPr>
        <w:drawing>
          <wp:anchor distT="0" distB="0" distL="114300" distR="114300" simplePos="0" relativeHeight="251647488" behindDoc="0" locked="0" layoutInCell="1" allowOverlap="1" wp14:anchorId="1FAD58B3" wp14:editId="6B6C3E13">
            <wp:simplePos x="0" y="0"/>
            <wp:positionH relativeFrom="column">
              <wp:posOffset>2735509</wp:posOffset>
            </wp:positionH>
            <wp:positionV relativeFrom="paragraph">
              <wp:posOffset>146403</wp:posOffset>
            </wp:positionV>
            <wp:extent cx="1893489" cy="6411877"/>
            <wp:effectExtent l="0" t="0" r="0" b="0"/>
            <wp:wrapNone/>
            <wp:docPr id="1892296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96816" cy="64231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3392" behindDoc="0" locked="0" layoutInCell="1" allowOverlap="1" wp14:anchorId="572CEFA3" wp14:editId="2DF41D70">
            <wp:simplePos x="0" y="0"/>
            <wp:positionH relativeFrom="column">
              <wp:posOffset>421287</wp:posOffset>
            </wp:positionH>
            <wp:positionV relativeFrom="paragraph">
              <wp:posOffset>123825</wp:posOffset>
            </wp:positionV>
            <wp:extent cx="1871265" cy="6434667"/>
            <wp:effectExtent l="0" t="0" r="0" b="0"/>
            <wp:wrapNone/>
            <wp:docPr id="101000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75154" cy="64480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B1D3D6" w14:textId="77777777" w:rsidR="009E3217" w:rsidRDefault="009E3217" w:rsidP="00BC7AB7">
      <w:pPr>
        <w:rPr>
          <w:rFonts w:ascii="Times New Roman" w:hAnsi="Times New Roman" w:cs="Times New Roman"/>
          <w:sz w:val="24"/>
          <w:szCs w:val="24"/>
          <w:lang w:val="en-US"/>
        </w:rPr>
      </w:pPr>
    </w:p>
    <w:p w14:paraId="7A18683E" w14:textId="77777777" w:rsidR="009E3217" w:rsidRDefault="009E3217" w:rsidP="00BC7AB7">
      <w:pPr>
        <w:rPr>
          <w:rFonts w:ascii="Times New Roman" w:hAnsi="Times New Roman" w:cs="Times New Roman"/>
          <w:sz w:val="24"/>
          <w:szCs w:val="24"/>
          <w:lang w:val="en-US"/>
        </w:rPr>
      </w:pPr>
    </w:p>
    <w:p w14:paraId="156418DF" w14:textId="77777777"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C1AF0B7" w14:textId="77777777" w:rsidR="009E3217" w:rsidRDefault="009E3217" w:rsidP="00BC7AB7">
      <w:pPr>
        <w:rPr>
          <w:rFonts w:ascii="Times New Roman" w:hAnsi="Times New Roman" w:cs="Times New Roman"/>
          <w:sz w:val="24"/>
          <w:szCs w:val="24"/>
          <w:lang w:val="en-US"/>
        </w:rPr>
      </w:pPr>
    </w:p>
    <w:p w14:paraId="70915DD1" w14:textId="77777777" w:rsidR="009E3217" w:rsidRDefault="009E3217" w:rsidP="00BC7AB7">
      <w:pPr>
        <w:rPr>
          <w:rFonts w:ascii="Times New Roman" w:hAnsi="Times New Roman" w:cs="Times New Roman"/>
          <w:sz w:val="24"/>
          <w:szCs w:val="24"/>
          <w:lang w:val="en-US"/>
        </w:rPr>
      </w:pPr>
    </w:p>
    <w:p w14:paraId="13C903C1" w14:textId="77777777" w:rsidR="009E3217" w:rsidRDefault="009E3217" w:rsidP="00BC7AB7">
      <w:pPr>
        <w:rPr>
          <w:rFonts w:ascii="Times New Roman" w:hAnsi="Times New Roman" w:cs="Times New Roman"/>
          <w:sz w:val="24"/>
          <w:szCs w:val="24"/>
          <w:lang w:val="en-US"/>
        </w:rPr>
      </w:pPr>
    </w:p>
    <w:p w14:paraId="21A1BB16" w14:textId="77777777" w:rsidR="009E3217" w:rsidRDefault="009E3217" w:rsidP="00BC7AB7">
      <w:pPr>
        <w:rPr>
          <w:rFonts w:ascii="Times New Roman" w:hAnsi="Times New Roman" w:cs="Times New Roman"/>
          <w:sz w:val="24"/>
          <w:szCs w:val="24"/>
          <w:lang w:val="en-US"/>
        </w:rPr>
      </w:pPr>
    </w:p>
    <w:p w14:paraId="549308C4" w14:textId="77777777" w:rsidR="009E3217" w:rsidRDefault="009E3217" w:rsidP="00BC7AB7">
      <w:pPr>
        <w:rPr>
          <w:rFonts w:ascii="Times New Roman" w:hAnsi="Times New Roman" w:cs="Times New Roman"/>
          <w:sz w:val="24"/>
          <w:szCs w:val="24"/>
          <w:lang w:val="en-US"/>
        </w:rPr>
      </w:pPr>
    </w:p>
    <w:p w14:paraId="27C435E0" w14:textId="77777777" w:rsidR="009E3217" w:rsidRDefault="009E3217" w:rsidP="00BC7AB7">
      <w:pPr>
        <w:rPr>
          <w:rFonts w:ascii="Times New Roman" w:hAnsi="Times New Roman" w:cs="Times New Roman"/>
          <w:sz w:val="24"/>
          <w:szCs w:val="24"/>
          <w:lang w:val="en-US"/>
        </w:rPr>
      </w:pPr>
    </w:p>
    <w:p w14:paraId="2D5390B8" w14:textId="77777777" w:rsidR="009E3217" w:rsidRDefault="009E3217" w:rsidP="00BC7AB7">
      <w:pPr>
        <w:rPr>
          <w:rFonts w:ascii="Times New Roman" w:hAnsi="Times New Roman" w:cs="Times New Roman"/>
          <w:sz w:val="24"/>
          <w:szCs w:val="24"/>
          <w:lang w:val="en-US"/>
        </w:rPr>
      </w:pPr>
    </w:p>
    <w:p w14:paraId="79E39B1D" w14:textId="77777777" w:rsidR="009E3217" w:rsidRDefault="009E3217" w:rsidP="00BC7AB7">
      <w:pPr>
        <w:rPr>
          <w:rFonts w:ascii="Times New Roman" w:hAnsi="Times New Roman" w:cs="Times New Roman"/>
          <w:sz w:val="24"/>
          <w:szCs w:val="24"/>
          <w:lang w:val="en-US"/>
        </w:rPr>
      </w:pPr>
    </w:p>
    <w:p w14:paraId="2BC29130" w14:textId="77777777" w:rsidR="009E3217" w:rsidRDefault="009E3217" w:rsidP="00BC7AB7">
      <w:pPr>
        <w:rPr>
          <w:rFonts w:ascii="Times New Roman" w:hAnsi="Times New Roman" w:cs="Times New Roman"/>
          <w:sz w:val="24"/>
          <w:szCs w:val="24"/>
          <w:lang w:val="en-US"/>
        </w:rPr>
      </w:pPr>
    </w:p>
    <w:p w14:paraId="62489668" w14:textId="77777777" w:rsidR="009E3217" w:rsidRDefault="009E3217" w:rsidP="00BC7AB7">
      <w:pPr>
        <w:rPr>
          <w:rFonts w:ascii="Times New Roman" w:hAnsi="Times New Roman" w:cs="Times New Roman"/>
          <w:sz w:val="24"/>
          <w:szCs w:val="24"/>
          <w:lang w:val="en-US"/>
        </w:rPr>
      </w:pPr>
    </w:p>
    <w:p w14:paraId="15BF07EC" w14:textId="77777777" w:rsidR="009E3217" w:rsidRDefault="009E3217" w:rsidP="00BC7AB7">
      <w:pPr>
        <w:rPr>
          <w:rFonts w:ascii="Times New Roman" w:hAnsi="Times New Roman" w:cs="Times New Roman"/>
          <w:sz w:val="24"/>
          <w:szCs w:val="24"/>
          <w:lang w:val="en-US"/>
        </w:rPr>
      </w:pPr>
    </w:p>
    <w:p w14:paraId="5C9FB10A" w14:textId="77777777" w:rsidR="009E3217" w:rsidRDefault="009E3217" w:rsidP="00BC7AB7">
      <w:pPr>
        <w:rPr>
          <w:rFonts w:ascii="Times New Roman" w:hAnsi="Times New Roman" w:cs="Times New Roman"/>
          <w:sz w:val="24"/>
          <w:szCs w:val="24"/>
          <w:lang w:val="en-US"/>
        </w:rPr>
      </w:pPr>
    </w:p>
    <w:p w14:paraId="7557B155" w14:textId="77777777" w:rsidR="009E3217" w:rsidRDefault="009E3217" w:rsidP="00BC7AB7">
      <w:pPr>
        <w:rPr>
          <w:rFonts w:ascii="Times New Roman" w:hAnsi="Times New Roman" w:cs="Times New Roman"/>
          <w:sz w:val="24"/>
          <w:szCs w:val="24"/>
          <w:lang w:val="en-US"/>
        </w:rPr>
      </w:pPr>
    </w:p>
    <w:p w14:paraId="403B0EE0" w14:textId="77777777" w:rsidR="009E3217" w:rsidRDefault="009E3217" w:rsidP="00BC7AB7">
      <w:pPr>
        <w:rPr>
          <w:rFonts w:ascii="Times New Roman" w:hAnsi="Times New Roman" w:cs="Times New Roman"/>
          <w:sz w:val="24"/>
          <w:szCs w:val="24"/>
          <w:lang w:val="en-US"/>
        </w:rPr>
      </w:pPr>
    </w:p>
    <w:p w14:paraId="34B6911A" w14:textId="77777777" w:rsidR="009E3217" w:rsidRDefault="009E3217" w:rsidP="00BC7AB7">
      <w:pPr>
        <w:rPr>
          <w:rFonts w:ascii="Times New Roman" w:hAnsi="Times New Roman" w:cs="Times New Roman"/>
          <w:sz w:val="24"/>
          <w:szCs w:val="24"/>
          <w:lang w:val="en-US"/>
        </w:rPr>
      </w:pPr>
    </w:p>
    <w:p w14:paraId="5AE9513C" w14:textId="77777777" w:rsidR="009E3217" w:rsidRDefault="009E3217" w:rsidP="00BC7AB7">
      <w:pPr>
        <w:rPr>
          <w:rFonts w:ascii="Times New Roman" w:hAnsi="Times New Roman" w:cs="Times New Roman"/>
          <w:sz w:val="24"/>
          <w:szCs w:val="24"/>
          <w:lang w:val="en-US"/>
        </w:rPr>
      </w:pPr>
    </w:p>
    <w:p w14:paraId="43DE4CE1" w14:textId="77777777" w:rsidR="009E3217" w:rsidRDefault="009E3217" w:rsidP="00BC7AB7">
      <w:pPr>
        <w:rPr>
          <w:rFonts w:ascii="Times New Roman" w:hAnsi="Times New Roman" w:cs="Times New Roman"/>
          <w:sz w:val="24"/>
          <w:szCs w:val="24"/>
          <w:lang w:val="en-US"/>
        </w:rPr>
      </w:pPr>
    </w:p>
    <w:p w14:paraId="423824A9" w14:textId="77777777" w:rsidR="009E3217" w:rsidRDefault="009E3217" w:rsidP="00BC7AB7">
      <w:pPr>
        <w:rPr>
          <w:rFonts w:ascii="Times New Roman" w:hAnsi="Times New Roman" w:cs="Times New Roman"/>
          <w:sz w:val="24"/>
          <w:szCs w:val="24"/>
          <w:lang w:val="en-US"/>
        </w:rPr>
      </w:pPr>
    </w:p>
    <w:p w14:paraId="7EE347D3" w14:textId="77777777" w:rsidR="009E3217" w:rsidRDefault="009E3217" w:rsidP="00BC7AB7">
      <w:pPr>
        <w:rPr>
          <w:rFonts w:ascii="Times New Roman" w:hAnsi="Times New Roman" w:cs="Times New Roman"/>
          <w:sz w:val="24"/>
          <w:szCs w:val="24"/>
          <w:lang w:val="en-US"/>
        </w:rPr>
      </w:pPr>
    </w:p>
    <w:p w14:paraId="37279D88" w14:textId="77777777" w:rsidR="009E3217" w:rsidRDefault="009E3217" w:rsidP="00BC7AB7">
      <w:pPr>
        <w:rPr>
          <w:rFonts w:ascii="Times New Roman" w:hAnsi="Times New Roman" w:cs="Times New Roman"/>
          <w:sz w:val="24"/>
          <w:szCs w:val="24"/>
        </w:rPr>
      </w:pPr>
      <w:r>
        <w:rPr>
          <w:rFonts w:ascii="Times New Roman" w:hAnsi="Times New Roman" w:cs="Times New Roman"/>
          <w:sz w:val="24"/>
          <w:szCs w:val="24"/>
          <w:lang w:val="en-US"/>
        </w:rPr>
        <w:t xml:space="preserve"> Tautan: </w:t>
      </w:r>
      <w:hyperlink r:id="rId28" w:history="1">
        <w:r w:rsidRPr="009E3217">
          <w:rPr>
            <w:rStyle w:val="Hyperlink"/>
            <w:rFonts w:ascii="Times New Roman" w:hAnsi="Times New Roman" w:cs="Times New Roman"/>
            <w:color w:val="auto"/>
            <w:sz w:val="24"/>
            <w:szCs w:val="24"/>
          </w:rPr>
          <w:t>https://www.kompas.com/food/read/2023/12/07/110500475/marak-boikot-produk-</w:t>
        </w:r>
      </w:hyperlink>
      <w:r w:rsidRPr="009E3217">
        <w:rPr>
          <w:rFonts w:ascii="Times New Roman" w:hAnsi="Times New Roman" w:cs="Times New Roman"/>
          <w:sz w:val="24"/>
          <w:szCs w:val="24"/>
        </w:rPr>
        <w:t xml:space="preserve"> </w:t>
      </w:r>
      <w:r w:rsidRPr="00D608C3">
        <w:rPr>
          <w:rFonts w:ascii="Times New Roman" w:hAnsi="Times New Roman" w:cs="Times New Roman"/>
          <w:sz w:val="24"/>
          <w:szCs w:val="24"/>
        </w:rPr>
        <w:t>israel-penjualan-produk-lokal-ini-justru-meningkat</w:t>
      </w:r>
    </w:p>
    <w:p w14:paraId="558D75B7" w14:textId="706AFE3C" w:rsidR="009E3217" w:rsidRDefault="009E3217" w:rsidP="00BC7AB7">
      <w:pPr>
        <w:rPr>
          <w:rFonts w:ascii="Times New Roman" w:hAnsi="Times New Roman" w:cs="Times New Roman"/>
          <w:sz w:val="24"/>
          <w:szCs w:val="24"/>
          <w:lang w:val="en-US"/>
        </w:rPr>
      </w:pPr>
    </w:p>
    <w:p w14:paraId="2EE9D1A9" w14:textId="6580C70E"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2 di media online Kompas.com</w:t>
      </w:r>
    </w:p>
    <w:p w14:paraId="5B1D149D" w14:textId="65D24A62"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w:t>
      </w:r>
      <w:r w:rsidRPr="00BC7AB7">
        <w:rPr>
          <w:rFonts w:ascii="Times New Roman" w:hAnsi="Times New Roman" w:cs="Times New Roman"/>
          <w:sz w:val="24"/>
          <w:szCs w:val="24"/>
          <w:lang w:val="en-US"/>
        </w:rPr>
        <w:t>MUI Buka Suara soal Beredarnya Daftar 121 Produk Pendukung Israel yang Viral Setelah Terbitnya Fatwa MUI</w:t>
      </w:r>
      <w:r>
        <w:rPr>
          <w:rFonts w:ascii="Times New Roman" w:hAnsi="Times New Roman" w:cs="Times New Roman"/>
          <w:sz w:val="24"/>
          <w:szCs w:val="24"/>
          <w:lang w:val="en-US"/>
        </w:rPr>
        <w:t>”</w:t>
      </w:r>
    </w:p>
    <w:p w14:paraId="05ACAB2C" w14:textId="53A8456C" w:rsidR="009E3217" w:rsidRDefault="009E3217" w:rsidP="00BC7AB7">
      <w:pPr>
        <w:rPr>
          <w:rFonts w:ascii="Times New Roman" w:hAnsi="Times New Roman" w:cs="Times New Roman"/>
          <w:sz w:val="24"/>
          <w:szCs w:val="24"/>
          <w:lang w:val="en-US"/>
        </w:rPr>
      </w:pPr>
      <w:r>
        <w:rPr>
          <w:noProof/>
        </w:rPr>
        <w:drawing>
          <wp:anchor distT="0" distB="0" distL="114300" distR="114300" simplePos="0" relativeHeight="251653632" behindDoc="0" locked="0" layoutInCell="1" allowOverlap="1" wp14:anchorId="123F88C1" wp14:editId="1B06836D">
            <wp:simplePos x="0" y="0"/>
            <wp:positionH relativeFrom="column">
              <wp:posOffset>2739390</wp:posOffset>
            </wp:positionH>
            <wp:positionV relativeFrom="paragraph">
              <wp:posOffset>234807</wp:posOffset>
            </wp:positionV>
            <wp:extent cx="1838325" cy="6947773"/>
            <wp:effectExtent l="0" t="0" r="0" b="0"/>
            <wp:wrapNone/>
            <wp:docPr id="5231672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39300" cy="69514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824" behindDoc="0" locked="0" layoutInCell="1" allowOverlap="1" wp14:anchorId="731FF740" wp14:editId="2403A0FA">
            <wp:simplePos x="0" y="0"/>
            <wp:positionH relativeFrom="column">
              <wp:posOffset>453390</wp:posOffset>
            </wp:positionH>
            <wp:positionV relativeFrom="paragraph">
              <wp:posOffset>240030</wp:posOffset>
            </wp:positionV>
            <wp:extent cx="1971675" cy="6941820"/>
            <wp:effectExtent l="0" t="0" r="0" b="0"/>
            <wp:wrapNone/>
            <wp:docPr id="6725370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72313" cy="69440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w:t>
      </w:r>
    </w:p>
    <w:p w14:paraId="4C2F6C2F" w14:textId="77777777" w:rsidR="009E3217" w:rsidRDefault="009E3217" w:rsidP="00BC7AB7">
      <w:pPr>
        <w:rPr>
          <w:rFonts w:ascii="Times New Roman" w:hAnsi="Times New Roman" w:cs="Times New Roman"/>
          <w:sz w:val="24"/>
          <w:szCs w:val="24"/>
          <w:lang w:val="en-US"/>
        </w:rPr>
      </w:pPr>
    </w:p>
    <w:p w14:paraId="52561F90" w14:textId="77777777" w:rsidR="009E3217" w:rsidRDefault="009E3217" w:rsidP="00BC7AB7">
      <w:pPr>
        <w:rPr>
          <w:rFonts w:ascii="Times New Roman" w:hAnsi="Times New Roman" w:cs="Times New Roman"/>
          <w:sz w:val="24"/>
          <w:szCs w:val="24"/>
          <w:lang w:val="en-US"/>
        </w:rPr>
      </w:pPr>
    </w:p>
    <w:p w14:paraId="4D05C502" w14:textId="77777777" w:rsidR="009E3217" w:rsidRDefault="009E3217" w:rsidP="00BC7AB7">
      <w:pPr>
        <w:rPr>
          <w:rFonts w:ascii="Times New Roman" w:hAnsi="Times New Roman" w:cs="Times New Roman"/>
          <w:sz w:val="24"/>
          <w:szCs w:val="24"/>
          <w:lang w:val="en-US"/>
        </w:rPr>
      </w:pPr>
    </w:p>
    <w:p w14:paraId="7163B491" w14:textId="77777777" w:rsidR="009E3217" w:rsidRDefault="009E3217" w:rsidP="00BC7AB7">
      <w:pPr>
        <w:rPr>
          <w:rFonts w:ascii="Times New Roman" w:hAnsi="Times New Roman" w:cs="Times New Roman"/>
          <w:sz w:val="24"/>
          <w:szCs w:val="24"/>
          <w:lang w:val="en-US"/>
        </w:rPr>
      </w:pPr>
    </w:p>
    <w:p w14:paraId="19130C86" w14:textId="77777777" w:rsidR="009E3217" w:rsidRDefault="009E3217" w:rsidP="00BC7AB7">
      <w:pPr>
        <w:rPr>
          <w:rFonts w:ascii="Times New Roman" w:hAnsi="Times New Roman" w:cs="Times New Roman"/>
          <w:sz w:val="24"/>
          <w:szCs w:val="24"/>
          <w:lang w:val="en-US"/>
        </w:rPr>
      </w:pPr>
    </w:p>
    <w:p w14:paraId="0AD42F40" w14:textId="77777777" w:rsidR="009E3217" w:rsidRDefault="009E3217" w:rsidP="00BC7AB7">
      <w:pPr>
        <w:rPr>
          <w:rFonts w:ascii="Times New Roman" w:hAnsi="Times New Roman" w:cs="Times New Roman"/>
          <w:sz w:val="24"/>
          <w:szCs w:val="24"/>
          <w:lang w:val="en-US"/>
        </w:rPr>
      </w:pPr>
    </w:p>
    <w:p w14:paraId="09255111" w14:textId="77777777" w:rsidR="009E3217" w:rsidRDefault="009E3217" w:rsidP="00BC7AB7">
      <w:pPr>
        <w:rPr>
          <w:rFonts w:ascii="Times New Roman" w:hAnsi="Times New Roman" w:cs="Times New Roman"/>
          <w:sz w:val="24"/>
          <w:szCs w:val="24"/>
          <w:lang w:val="en-US"/>
        </w:rPr>
      </w:pPr>
    </w:p>
    <w:p w14:paraId="77A3B018" w14:textId="77777777" w:rsidR="009E3217" w:rsidRDefault="009E3217" w:rsidP="00BC7AB7">
      <w:pPr>
        <w:rPr>
          <w:rFonts w:ascii="Times New Roman" w:hAnsi="Times New Roman" w:cs="Times New Roman"/>
          <w:sz w:val="24"/>
          <w:szCs w:val="24"/>
          <w:lang w:val="en-US"/>
        </w:rPr>
      </w:pPr>
    </w:p>
    <w:p w14:paraId="5DA78E64" w14:textId="77777777" w:rsidR="009E3217" w:rsidRDefault="009E3217" w:rsidP="00BC7AB7">
      <w:pPr>
        <w:rPr>
          <w:rFonts w:ascii="Times New Roman" w:hAnsi="Times New Roman" w:cs="Times New Roman"/>
          <w:sz w:val="24"/>
          <w:szCs w:val="24"/>
          <w:lang w:val="en-US"/>
        </w:rPr>
      </w:pPr>
    </w:p>
    <w:p w14:paraId="000E6DF8" w14:textId="77777777" w:rsidR="009E3217" w:rsidRDefault="009E3217" w:rsidP="00BC7AB7">
      <w:pPr>
        <w:rPr>
          <w:rFonts w:ascii="Times New Roman" w:hAnsi="Times New Roman" w:cs="Times New Roman"/>
          <w:sz w:val="24"/>
          <w:szCs w:val="24"/>
          <w:lang w:val="en-US"/>
        </w:rPr>
      </w:pPr>
    </w:p>
    <w:p w14:paraId="449D7C30" w14:textId="77777777" w:rsidR="009E3217" w:rsidRDefault="009E3217" w:rsidP="00BC7AB7">
      <w:pPr>
        <w:rPr>
          <w:rFonts w:ascii="Times New Roman" w:hAnsi="Times New Roman" w:cs="Times New Roman"/>
          <w:sz w:val="24"/>
          <w:szCs w:val="24"/>
          <w:lang w:val="en-US"/>
        </w:rPr>
      </w:pPr>
    </w:p>
    <w:p w14:paraId="68B22703" w14:textId="77777777" w:rsidR="009E3217" w:rsidRDefault="009E3217" w:rsidP="00BC7AB7">
      <w:pPr>
        <w:rPr>
          <w:rFonts w:ascii="Times New Roman" w:hAnsi="Times New Roman" w:cs="Times New Roman"/>
          <w:sz w:val="24"/>
          <w:szCs w:val="24"/>
          <w:lang w:val="en-US"/>
        </w:rPr>
      </w:pPr>
    </w:p>
    <w:p w14:paraId="158F82F2" w14:textId="77777777" w:rsidR="009E3217" w:rsidRDefault="009E3217" w:rsidP="00BC7AB7">
      <w:pPr>
        <w:rPr>
          <w:rFonts w:ascii="Times New Roman" w:hAnsi="Times New Roman" w:cs="Times New Roman"/>
          <w:sz w:val="24"/>
          <w:szCs w:val="24"/>
          <w:lang w:val="en-US"/>
        </w:rPr>
      </w:pPr>
    </w:p>
    <w:p w14:paraId="3D9F441F" w14:textId="77777777" w:rsidR="009E3217" w:rsidRDefault="009E3217" w:rsidP="00BC7AB7">
      <w:pPr>
        <w:rPr>
          <w:rFonts w:ascii="Times New Roman" w:hAnsi="Times New Roman" w:cs="Times New Roman"/>
          <w:sz w:val="24"/>
          <w:szCs w:val="24"/>
          <w:lang w:val="en-US"/>
        </w:rPr>
      </w:pPr>
    </w:p>
    <w:p w14:paraId="22053AAC" w14:textId="77777777" w:rsidR="009E3217" w:rsidRDefault="009E3217" w:rsidP="00BC7AB7">
      <w:pPr>
        <w:rPr>
          <w:rFonts w:ascii="Times New Roman" w:hAnsi="Times New Roman" w:cs="Times New Roman"/>
          <w:sz w:val="24"/>
          <w:szCs w:val="24"/>
          <w:lang w:val="en-US"/>
        </w:rPr>
      </w:pPr>
    </w:p>
    <w:p w14:paraId="3DA8910E" w14:textId="77777777" w:rsidR="009E3217" w:rsidRDefault="009E3217" w:rsidP="00BC7AB7">
      <w:pPr>
        <w:rPr>
          <w:rFonts w:ascii="Times New Roman" w:hAnsi="Times New Roman" w:cs="Times New Roman"/>
          <w:sz w:val="24"/>
          <w:szCs w:val="24"/>
          <w:lang w:val="en-US"/>
        </w:rPr>
      </w:pPr>
    </w:p>
    <w:p w14:paraId="06D1A540" w14:textId="77777777" w:rsidR="009E3217" w:rsidRDefault="009E3217" w:rsidP="00BC7AB7">
      <w:pPr>
        <w:rPr>
          <w:rFonts w:ascii="Times New Roman" w:hAnsi="Times New Roman" w:cs="Times New Roman"/>
          <w:sz w:val="24"/>
          <w:szCs w:val="24"/>
          <w:lang w:val="en-US"/>
        </w:rPr>
      </w:pPr>
    </w:p>
    <w:p w14:paraId="33BD2F97" w14:textId="77777777" w:rsidR="009E3217" w:rsidRDefault="009E3217" w:rsidP="00BC7AB7">
      <w:pPr>
        <w:rPr>
          <w:rFonts w:ascii="Times New Roman" w:hAnsi="Times New Roman" w:cs="Times New Roman"/>
          <w:sz w:val="24"/>
          <w:szCs w:val="24"/>
          <w:lang w:val="en-US"/>
        </w:rPr>
      </w:pPr>
    </w:p>
    <w:p w14:paraId="7BD77531" w14:textId="77777777" w:rsidR="009E3217" w:rsidRDefault="009E3217" w:rsidP="00BC7AB7">
      <w:pPr>
        <w:rPr>
          <w:rFonts w:ascii="Times New Roman" w:hAnsi="Times New Roman" w:cs="Times New Roman"/>
          <w:sz w:val="24"/>
          <w:szCs w:val="24"/>
          <w:lang w:val="en-US"/>
        </w:rPr>
      </w:pPr>
    </w:p>
    <w:p w14:paraId="13B7C1A1" w14:textId="77777777" w:rsidR="009E3217" w:rsidRDefault="009E3217" w:rsidP="00BC7AB7">
      <w:pPr>
        <w:rPr>
          <w:rFonts w:ascii="Times New Roman" w:hAnsi="Times New Roman" w:cs="Times New Roman"/>
          <w:sz w:val="24"/>
          <w:szCs w:val="24"/>
          <w:lang w:val="en-US"/>
        </w:rPr>
      </w:pPr>
    </w:p>
    <w:p w14:paraId="0B8BF577" w14:textId="77777777" w:rsidR="009E3217" w:rsidRDefault="009E3217" w:rsidP="00BC7AB7">
      <w:pPr>
        <w:rPr>
          <w:rFonts w:ascii="Times New Roman" w:hAnsi="Times New Roman" w:cs="Times New Roman"/>
          <w:sz w:val="24"/>
          <w:szCs w:val="24"/>
          <w:lang w:val="en-US"/>
        </w:rPr>
      </w:pPr>
    </w:p>
    <w:p w14:paraId="13547DA5" w14:textId="77777777" w:rsidR="009E3217" w:rsidRDefault="009E3217" w:rsidP="00BC7AB7">
      <w:pPr>
        <w:rPr>
          <w:rFonts w:ascii="Times New Roman" w:hAnsi="Times New Roman" w:cs="Times New Roman"/>
          <w:sz w:val="24"/>
          <w:szCs w:val="24"/>
          <w:lang w:val="en-US"/>
        </w:rPr>
      </w:pPr>
    </w:p>
    <w:p w14:paraId="2B64EB40" w14:textId="77777777" w:rsidR="009E3217" w:rsidRDefault="009E3217" w:rsidP="00BC7AB7">
      <w:pPr>
        <w:rPr>
          <w:rFonts w:ascii="Times New Roman" w:hAnsi="Times New Roman" w:cs="Times New Roman"/>
          <w:sz w:val="24"/>
          <w:szCs w:val="24"/>
          <w:lang w:val="en-US"/>
        </w:rPr>
      </w:pPr>
    </w:p>
    <w:p w14:paraId="290293A3" w14:textId="77777777" w:rsidR="009E3217" w:rsidRDefault="009E3217" w:rsidP="00BC7AB7">
      <w:pPr>
        <w:rPr>
          <w:rFonts w:ascii="Times New Roman" w:hAnsi="Times New Roman" w:cs="Times New Roman"/>
          <w:sz w:val="24"/>
          <w:szCs w:val="24"/>
          <w:lang w:val="en-US"/>
        </w:rPr>
      </w:pPr>
    </w:p>
    <w:p w14:paraId="62E691CE" w14:textId="77777777" w:rsidR="009E3217" w:rsidRDefault="009E3217" w:rsidP="00BC7AB7">
      <w:pPr>
        <w:rPr>
          <w:rFonts w:ascii="Times New Roman" w:hAnsi="Times New Roman" w:cs="Times New Roman"/>
          <w:sz w:val="24"/>
          <w:szCs w:val="24"/>
          <w:lang w:val="en-US"/>
        </w:rPr>
      </w:pPr>
      <w:r w:rsidRPr="00D608C3">
        <w:rPr>
          <w:rFonts w:ascii="Times New Roman" w:hAnsi="Times New Roman" w:cs="Times New Roman"/>
          <w:sz w:val="24"/>
          <w:szCs w:val="24"/>
          <w:lang w:val="en-US"/>
        </w:rPr>
        <w:t xml:space="preserve"> Tautan; </w:t>
      </w:r>
      <w:hyperlink r:id="rId31" w:history="1">
        <w:r w:rsidRPr="009E3217">
          <w:rPr>
            <w:rStyle w:val="Hyperlink"/>
            <w:rFonts w:ascii="Times New Roman" w:hAnsi="Times New Roman" w:cs="Times New Roman"/>
            <w:color w:val="auto"/>
            <w:sz w:val="24"/>
            <w:szCs w:val="24"/>
            <w:lang w:val="en-US"/>
          </w:rPr>
          <w:t>https://www.kompas.com/tren/read/2023/11/16/131500965/mui-buka-suara-soal-</w:t>
        </w:r>
      </w:hyperlink>
      <w:r w:rsidRPr="009E3217">
        <w:rPr>
          <w:rFonts w:ascii="Times New Roman" w:hAnsi="Times New Roman" w:cs="Times New Roman"/>
          <w:sz w:val="24"/>
          <w:szCs w:val="24"/>
          <w:lang w:val="en-US"/>
        </w:rPr>
        <w:t xml:space="preserve"> </w:t>
      </w:r>
      <w:r w:rsidRPr="00D608C3">
        <w:rPr>
          <w:rFonts w:ascii="Times New Roman" w:hAnsi="Times New Roman" w:cs="Times New Roman"/>
          <w:sz w:val="24"/>
          <w:szCs w:val="24"/>
          <w:lang w:val="en-US"/>
        </w:rPr>
        <w:t>beredarnya-daftar-121-produk-pendukung-israel-yang?page=all</w:t>
      </w:r>
    </w:p>
    <w:p w14:paraId="08339B17" w14:textId="70865BDF" w:rsidR="009E3217" w:rsidRDefault="009E3217" w:rsidP="00BC7AB7">
      <w:pPr>
        <w:rPr>
          <w:rFonts w:ascii="Times New Roman" w:hAnsi="Times New Roman" w:cs="Times New Roman"/>
          <w:sz w:val="24"/>
          <w:szCs w:val="24"/>
          <w:lang w:val="en-US"/>
        </w:rPr>
      </w:pPr>
    </w:p>
    <w:p w14:paraId="3ED1756E" w14:textId="4EEBA7C5"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3 di media online Kompas.com</w:t>
      </w:r>
    </w:p>
    <w:p w14:paraId="0492E005" w14:textId="1AF3237E"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C7AB7">
        <w:rPr>
          <w:rFonts w:ascii="Times New Roman" w:hAnsi="Times New Roman" w:cs="Times New Roman"/>
          <w:sz w:val="24"/>
          <w:szCs w:val="24"/>
          <w:lang w:val="en-US"/>
        </w:rPr>
        <w:t>BPJPH Imbau Masyarakat Selektif dalam Boikot Produk yang Dianggap Dukung Israel</w:t>
      </w:r>
      <w:r>
        <w:rPr>
          <w:rFonts w:ascii="Times New Roman" w:hAnsi="Times New Roman" w:cs="Times New Roman"/>
          <w:sz w:val="24"/>
          <w:szCs w:val="24"/>
          <w:lang w:val="en-US"/>
        </w:rPr>
        <w:t>”</w:t>
      </w:r>
    </w:p>
    <w:p w14:paraId="11A8D83E" w14:textId="6D7F7AE3" w:rsidR="009E3217" w:rsidRDefault="009E3217" w:rsidP="00BC7AB7">
      <w:pPr>
        <w:rPr>
          <w:rFonts w:ascii="Times New Roman" w:hAnsi="Times New Roman" w:cs="Times New Roman"/>
          <w:sz w:val="24"/>
          <w:szCs w:val="24"/>
          <w:lang w:val="en-US"/>
        </w:rPr>
      </w:pPr>
      <w:r>
        <w:rPr>
          <w:noProof/>
        </w:rPr>
        <w:drawing>
          <wp:anchor distT="0" distB="0" distL="114300" distR="114300" simplePos="0" relativeHeight="251667968" behindDoc="0" locked="0" layoutInCell="1" allowOverlap="1" wp14:anchorId="5B4290B9" wp14:editId="7910BC96">
            <wp:simplePos x="0" y="0"/>
            <wp:positionH relativeFrom="column">
              <wp:posOffset>2825115</wp:posOffset>
            </wp:positionH>
            <wp:positionV relativeFrom="paragraph">
              <wp:posOffset>191135</wp:posOffset>
            </wp:positionV>
            <wp:extent cx="1885950" cy="6993255"/>
            <wp:effectExtent l="0" t="0" r="0" b="0"/>
            <wp:wrapNone/>
            <wp:docPr id="18292533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87378" cy="69985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0" locked="0" layoutInCell="1" allowOverlap="1" wp14:anchorId="3C395DA0" wp14:editId="1122285F">
            <wp:simplePos x="0" y="0"/>
            <wp:positionH relativeFrom="column">
              <wp:posOffset>510540</wp:posOffset>
            </wp:positionH>
            <wp:positionV relativeFrom="paragraph">
              <wp:posOffset>162560</wp:posOffset>
            </wp:positionV>
            <wp:extent cx="1885950" cy="7018020"/>
            <wp:effectExtent l="0" t="0" r="0" b="0"/>
            <wp:wrapNone/>
            <wp:docPr id="9604358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85950" cy="7018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w:t>
      </w:r>
    </w:p>
    <w:p w14:paraId="157C6D63" w14:textId="5B58C1CB" w:rsidR="009E3217" w:rsidRDefault="009E3217" w:rsidP="00BC7AB7">
      <w:pPr>
        <w:rPr>
          <w:rFonts w:ascii="Times New Roman" w:hAnsi="Times New Roman" w:cs="Times New Roman"/>
          <w:sz w:val="24"/>
          <w:szCs w:val="24"/>
          <w:lang w:val="en-US"/>
        </w:rPr>
      </w:pPr>
    </w:p>
    <w:p w14:paraId="617D1E8B" w14:textId="631E17DD" w:rsidR="009E3217" w:rsidRDefault="009E3217" w:rsidP="00BC7AB7">
      <w:pPr>
        <w:rPr>
          <w:rFonts w:ascii="Times New Roman" w:hAnsi="Times New Roman" w:cs="Times New Roman"/>
          <w:sz w:val="24"/>
          <w:szCs w:val="24"/>
          <w:lang w:val="en-US"/>
        </w:rPr>
      </w:pPr>
    </w:p>
    <w:p w14:paraId="1809A173" w14:textId="77777777" w:rsidR="009E3217" w:rsidRDefault="009E3217" w:rsidP="00BC7AB7">
      <w:pPr>
        <w:rPr>
          <w:rFonts w:ascii="Times New Roman" w:hAnsi="Times New Roman" w:cs="Times New Roman"/>
          <w:sz w:val="24"/>
          <w:szCs w:val="24"/>
          <w:lang w:val="en-US"/>
        </w:rPr>
      </w:pPr>
    </w:p>
    <w:p w14:paraId="44838248" w14:textId="77777777" w:rsidR="009E3217" w:rsidRDefault="009E3217" w:rsidP="00BC7AB7">
      <w:pPr>
        <w:rPr>
          <w:rFonts w:ascii="Times New Roman" w:hAnsi="Times New Roman" w:cs="Times New Roman"/>
          <w:sz w:val="24"/>
          <w:szCs w:val="24"/>
          <w:lang w:val="en-US"/>
        </w:rPr>
      </w:pPr>
    </w:p>
    <w:p w14:paraId="0429E544" w14:textId="77777777" w:rsidR="009E3217" w:rsidRDefault="009E3217" w:rsidP="00BC7AB7">
      <w:pPr>
        <w:rPr>
          <w:rFonts w:ascii="Times New Roman" w:hAnsi="Times New Roman" w:cs="Times New Roman"/>
          <w:sz w:val="24"/>
          <w:szCs w:val="24"/>
          <w:lang w:val="en-US"/>
        </w:rPr>
      </w:pPr>
    </w:p>
    <w:p w14:paraId="564D24C3" w14:textId="77777777" w:rsidR="009E3217" w:rsidRDefault="009E3217" w:rsidP="00BC7AB7">
      <w:pPr>
        <w:rPr>
          <w:rFonts w:ascii="Times New Roman" w:hAnsi="Times New Roman" w:cs="Times New Roman"/>
          <w:sz w:val="24"/>
          <w:szCs w:val="24"/>
          <w:lang w:val="en-US"/>
        </w:rPr>
      </w:pPr>
    </w:p>
    <w:p w14:paraId="68883C7B" w14:textId="77777777" w:rsidR="009E3217" w:rsidRDefault="009E3217" w:rsidP="00BC7AB7">
      <w:pPr>
        <w:rPr>
          <w:rFonts w:ascii="Times New Roman" w:hAnsi="Times New Roman" w:cs="Times New Roman"/>
          <w:sz w:val="24"/>
          <w:szCs w:val="24"/>
          <w:lang w:val="en-US"/>
        </w:rPr>
      </w:pPr>
    </w:p>
    <w:p w14:paraId="4D852D40" w14:textId="77777777" w:rsidR="009E3217" w:rsidRDefault="009E3217" w:rsidP="00BC7AB7">
      <w:pPr>
        <w:rPr>
          <w:rFonts w:ascii="Times New Roman" w:hAnsi="Times New Roman" w:cs="Times New Roman"/>
          <w:sz w:val="24"/>
          <w:szCs w:val="24"/>
          <w:lang w:val="en-US"/>
        </w:rPr>
      </w:pPr>
    </w:p>
    <w:p w14:paraId="0925BFAD" w14:textId="77777777" w:rsidR="009E3217" w:rsidRDefault="009E3217" w:rsidP="00BC7AB7">
      <w:pPr>
        <w:rPr>
          <w:rFonts w:ascii="Times New Roman" w:hAnsi="Times New Roman" w:cs="Times New Roman"/>
          <w:sz w:val="24"/>
          <w:szCs w:val="24"/>
          <w:lang w:val="en-US"/>
        </w:rPr>
      </w:pPr>
    </w:p>
    <w:p w14:paraId="08371802" w14:textId="77777777" w:rsidR="009E3217" w:rsidRDefault="009E3217" w:rsidP="00BC7AB7">
      <w:pPr>
        <w:rPr>
          <w:rFonts w:ascii="Times New Roman" w:hAnsi="Times New Roman" w:cs="Times New Roman"/>
          <w:sz w:val="24"/>
          <w:szCs w:val="24"/>
          <w:lang w:val="en-US"/>
        </w:rPr>
      </w:pPr>
    </w:p>
    <w:p w14:paraId="44A0B521" w14:textId="77777777" w:rsidR="009E3217" w:rsidRDefault="009E3217" w:rsidP="00BC7AB7">
      <w:pPr>
        <w:rPr>
          <w:rFonts w:ascii="Times New Roman" w:hAnsi="Times New Roman" w:cs="Times New Roman"/>
          <w:sz w:val="24"/>
          <w:szCs w:val="24"/>
          <w:lang w:val="en-US"/>
        </w:rPr>
      </w:pPr>
    </w:p>
    <w:p w14:paraId="645199DD" w14:textId="77777777" w:rsidR="009E3217" w:rsidRDefault="009E3217" w:rsidP="00BC7AB7">
      <w:pPr>
        <w:rPr>
          <w:rFonts w:ascii="Times New Roman" w:hAnsi="Times New Roman" w:cs="Times New Roman"/>
          <w:sz w:val="24"/>
          <w:szCs w:val="24"/>
          <w:lang w:val="en-US"/>
        </w:rPr>
      </w:pPr>
    </w:p>
    <w:p w14:paraId="29889C30" w14:textId="77777777" w:rsidR="009E3217" w:rsidRDefault="009E3217" w:rsidP="00BC7AB7">
      <w:pPr>
        <w:rPr>
          <w:rFonts w:ascii="Times New Roman" w:hAnsi="Times New Roman" w:cs="Times New Roman"/>
          <w:sz w:val="24"/>
          <w:szCs w:val="24"/>
          <w:lang w:val="en-US"/>
        </w:rPr>
      </w:pPr>
    </w:p>
    <w:p w14:paraId="78DC9C4D" w14:textId="77777777" w:rsidR="009E3217" w:rsidRDefault="009E3217" w:rsidP="00BC7AB7">
      <w:pPr>
        <w:rPr>
          <w:rFonts w:ascii="Times New Roman" w:hAnsi="Times New Roman" w:cs="Times New Roman"/>
          <w:sz w:val="24"/>
          <w:szCs w:val="24"/>
          <w:lang w:val="en-US"/>
        </w:rPr>
      </w:pPr>
    </w:p>
    <w:p w14:paraId="42651F06" w14:textId="77777777" w:rsidR="009E3217" w:rsidRDefault="009E3217" w:rsidP="00BC7AB7">
      <w:pPr>
        <w:rPr>
          <w:rFonts w:ascii="Times New Roman" w:hAnsi="Times New Roman" w:cs="Times New Roman"/>
          <w:sz w:val="24"/>
          <w:szCs w:val="24"/>
          <w:lang w:val="en-US"/>
        </w:rPr>
      </w:pPr>
    </w:p>
    <w:p w14:paraId="3C63F622" w14:textId="77777777" w:rsidR="009E3217" w:rsidRDefault="009E3217" w:rsidP="00BC7AB7">
      <w:pPr>
        <w:rPr>
          <w:rFonts w:ascii="Times New Roman" w:hAnsi="Times New Roman" w:cs="Times New Roman"/>
          <w:sz w:val="24"/>
          <w:szCs w:val="24"/>
          <w:lang w:val="en-US"/>
        </w:rPr>
      </w:pPr>
    </w:p>
    <w:p w14:paraId="61E63EBB" w14:textId="77777777" w:rsidR="009E3217" w:rsidRDefault="009E3217" w:rsidP="00BC7AB7">
      <w:pPr>
        <w:rPr>
          <w:rFonts w:ascii="Times New Roman" w:hAnsi="Times New Roman" w:cs="Times New Roman"/>
          <w:sz w:val="24"/>
          <w:szCs w:val="24"/>
          <w:lang w:val="en-US"/>
        </w:rPr>
      </w:pPr>
    </w:p>
    <w:p w14:paraId="5901779B" w14:textId="77777777" w:rsidR="009E3217" w:rsidRDefault="009E3217" w:rsidP="00BC7AB7">
      <w:pPr>
        <w:rPr>
          <w:rFonts w:ascii="Times New Roman" w:hAnsi="Times New Roman" w:cs="Times New Roman"/>
          <w:sz w:val="24"/>
          <w:szCs w:val="24"/>
          <w:lang w:val="en-US"/>
        </w:rPr>
      </w:pPr>
    </w:p>
    <w:p w14:paraId="28564FD3" w14:textId="77777777" w:rsidR="009E3217" w:rsidRDefault="009E3217" w:rsidP="00BC7AB7">
      <w:pPr>
        <w:rPr>
          <w:rFonts w:ascii="Times New Roman" w:hAnsi="Times New Roman" w:cs="Times New Roman"/>
          <w:sz w:val="24"/>
          <w:szCs w:val="24"/>
          <w:lang w:val="en-US"/>
        </w:rPr>
      </w:pPr>
    </w:p>
    <w:p w14:paraId="12411551" w14:textId="77777777" w:rsidR="009E3217" w:rsidRDefault="009E3217" w:rsidP="00BC7AB7">
      <w:pPr>
        <w:rPr>
          <w:rFonts w:ascii="Times New Roman" w:hAnsi="Times New Roman" w:cs="Times New Roman"/>
          <w:sz w:val="24"/>
          <w:szCs w:val="24"/>
          <w:lang w:val="en-US"/>
        </w:rPr>
      </w:pPr>
    </w:p>
    <w:p w14:paraId="65DB78B9" w14:textId="77777777" w:rsidR="009E3217" w:rsidRDefault="009E3217" w:rsidP="00BC7AB7">
      <w:pPr>
        <w:rPr>
          <w:rFonts w:ascii="Times New Roman" w:hAnsi="Times New Roman" w:cs="Times New Roman"/>
          <w:sz w:val="24"/>
          <w:szCs w:val="24"/>
          <w:lang w:val="en-US"/>
        </w:rPr>
      </w:pPr>
    </w:p>
    <w:p w14:paraId="2FB3492B" w14:textId="77777777" w:rsidR="009E3217" w:rsidRDefault="009E3217" w:rsidP="00BC7AB7">
      <w:pPr>
        <w:rPr>
          <w:rFonts w:ascii="Times New Roman" w:hAnsi="Times New Roman" w:cs="Times New Roman"/>
          <w:sz w:val="24"/>
          <w:szCs w:val="24"/>
          <w:lang w:val="en-US"/>
        </w:rPr>
      </w:pPr>
    </w:p>
    <w:p w14:paraId="0C0AC90C" w14:textId="77777777" w:rsidR="009E3217" w:rsidRDefault="009E3217" w:rsidP="00BC7AB7">
      <w:pPr>
        <w:rPr>
          <w:rFonts w:ascii="Times New Roman" w:hAnsi="Times New Roman" w:cs="Times New Roman"/>
          <w:sz w:val="24"/>
          <w:szCs w:val="24"/>
          <w:lang w:val="en-US"/>
        </w:rPr>
      </w:pPr>
    </w:p>
    <w:p w14:paraId="14CF7D58" w14:textId="77777777" w:rsidR="009E3217" w:rsidRDefault="009E3217" w:rsidP="00BC7AB7">
      <w:pPr>
        <w:rPr>
          <w:rFonts w:ascii="Times New Roman" w:hAnsi="Times New Roman" w:cs="Times New Roman"/>
          <w:sz w:val="24"/>
          <w:szCs w:val="24"/>
          <w:lang w:val="en-US"/>
        </w:rPr>
      </w:pPr>
    </w:p>
    <w:p w14:paraId="79245E21" w14:textId="059ECCEC" w:rsidR="009E3217" w:rsidRP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Tautan: </w:t>
      </w:r>
      <w:hyperlink r:id="rId34" w:history="1">
        <w:r w:rsidRPr="009E3217">
          <w:rPr>
            <w:rStyle w:val="Hyperlink"/>
            <w:rFonts w:ascii="Times New Roman" w:hAnsi="Times New Roman" w:cs="Times New Roman"/>
            <w:color w:val="auto"/>
            <w:sz w:val="24"/>
            <w:szCs w:val="24"/>
          </w:rPr>
          <w:t>https://nasional.kompas.com/read/2023/11/18/05442171/bpjph-imbau-masyarakat-selektif-dalam-boikot-produk-yang-dianggap-dukung?page=all</w:t>
        </w:r>
      </w:hyperlink>
    </w:p>
    <w:p w14:paraId="033C21C9" w14:textId="3D4F3BFC" w:rsidR="009E3217" w:rsidRPr="008E1F1F" w:rsidRDefault="009E3217" w:rsidP="00BC7AB7">
      <w:pPr>
        <w:rPr>
          <w:rFonts w:ascii="Times New Roman" w:hAnsi="Times New Roman" w:cs="Times New Roman"/>
          <w:sz w:val="24"/>
          <w:szCs w:val="24"/>
          <w:lang w:val="en-US"/>
        </w:rPr>
      </w:pPr>
    </w:p>
    <w:p w14:paraId="34E8D0FF" w14:textId="3D86693C"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4 di media online Kompas.com</w:t>
      </w:r>
    </w:p>
    <w:p w14:paraId="62A68A39" w14:textId="6A2B61DD"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w:t>
      </w:r>
      <w:r w:rsidRPr="00975CA3">
        <w:rPr>
          <w:rFonts w:ascii="Times New Roman" w:hAnsi="Times New Roman" w:cs="Times New Roman"/>
          <w:sz w:val="24"/>
          <w:szCs w:val="24"/>
          <w:lang w:val="en-US"/>
        </w:rPr>
        <w:t>Soal Aksi Boikot Produk Pro Israel, Hippindo: Itu Rugikan Bangsa Sendiri</w:t>
      </w:r>
      <w:r>
        <w:rPr>
          <w:rFonts w:ascii="Times New Roman" w:hAnsi="Times New Roman" w:cs="Times New Roman"/>
          <w:sz w:val="24"/>
          <w:szCs w:val="24"/>
          <w:lang w:val="en-US"/>
        </w:rPr>
        <w:t>”</w:t>
      </w:r>
    </w:p>
    <w:p w14:paraId="2A119768" w14:textId="726CF79B" w:rsidR="009E3217" w:rsidRDefault="009E3217" w:rsidP="00BC7AB7">
      <w:pPr>
        <w:rPr>
          <w:rFonts w:ascii="Times New Roman" w:hAnsi="Times New Roman" w:cs="Times New Roman"/>
          <w:sz w:val="24"/>
          <w:szCs w:val="24"/>
          <w:lang w:val="en-US"/>
        </w:rPr>
      </w:pPr>
      <w:r>
        <w:rPr>
          <w:noProof/>
        </w:rPr>
        <w:drawing>
          <wp:anchor distT="0" distB="0" distL="114300" distR="114300" simplePos="0" relativeHeight="251648512" behindDoc="0" locked="0" layoutInCell="1" allowOverlap="1" wp14:anchorId="71F9BF88" wp14:editId="32963F7C">
            <wp:simplePos x="0" y="0"/>
            <wp:positionH relativeFrom="column">
              <wp:posOffset>2977515</wp:posOffset>
            </wp:positionH>
            <wp:positionV relativeFrom="paragraph">
              <wp:posOffset>95885</wp:posOffset>
            </wp:positionV>
            <wp:extent cx="1981662" cy="7096125"/>
            <wp:effectExtent l="0" t="0" r="0" b="0"/>
            <wp:wrapNone/>
            <wp:docPr id="130529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85622" cy="7110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6464" behindDoc="0" locked="0" layoutInCell="1" allowOverlap="1" wp14:anchorId="4AE12520" wp14:editId="27290331">
            <wp:simplePos x="0" y="0"/>
            <wp:positionH relativeFrom="column">
              <wp:posOffset>396240</wp:posOffset>
            </wp:positionH>
            <wp:positionV relativeFrom="paragraph">
              <wp:posOffset>48260</wp:posOffset>
            </wp:positionV>
            <wp:extent cx="1964531" cy="7143750"/>
            <wp:effectExtent l="0" t="0" r="0" b="0"/>
            <wp:wrapNone/>
            <wp:docPr id="837421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69952" cy="716346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w:t>
      </w:r>
    </w:p>
    <w:p w14:paraId="7FEA3D6E" w14:textId="77777777"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8439E32" w14:textId="77777777" w:rsidR="009E3217" w:rsidRDefault="009E3217" w:rsidP="00BC7AB7">
      <w:pPr>
        <w:rPr>
          <w:rFonts w:ascii="Times New Roman" w:hAnsi="Times New Roman" w:cs="Times New Roman"/>
          <w:sz w:val="24"/>
          <w:szCs w:val="24"/>
          <w:lang w:val="en-US"/>
        </w:rPr>
      </w:pPr>
    </w:p>
    <w:p w14:paraId="3518BA1C" w14:textId="77777777" w:rsidR="009E3217" w:rsidRDefault="009E3217" w:rsidP="00BC7AB7">
      <w:pPr>
        <w:rPr>
          <w:rFonts w:ascii="Times New Roman" w:hAnsi="Times New Roman" w:cs="Times New Roman"/>
          <w:sz w:val="24"/>
          <w:szCs w:val="24"/>
          <w:lang w:val="en-US"/>
        </w:rPr>
      </w:pPr>
    </w:p>
    <w:p w14:paraId="10A884C3" w14:textId="77777777" w:rsidR="009E3217" w:rsidRDefault="009E3217" w:rsidP="00BC7AB7">
      <w:pPr>
        <w:rPr>
          <w:rFonts w:ascii="Times New Roman" w:hAnsi="Times New Roman" w:cs="Times New Roman"/>
          <w:sz w:val="24"/>
          <w:szCs w:val="24"/>
          <w:lang w:val="en-US"/>
        </w:rPr>
      </w:pPr>
    </w:p>
    <w:p w14:paraId="2BF9F659" w14:textId="77777777" w:rsidR="009E3217" w:rsidRDefault="009E3217" w:rsidP="00BC7AB7">
      <w:pPr>
        <w:rPr>
          <w:rFonts w:ascii="Times New Roman" w:hAnsi="Times New Roman" w:cs="Times New Roman"/>
          <w:sz w:val="24"/>
          <w:szCs w:val="24"/>
          <w:lang w:val="en-US"/>
        </w:rPr>
      </w:pPr>
    </w:p>
    <w:p w14:paraId="2F6C6F14" w14:textId="77777777" w:rsidR="009E3217" w:rsidRDefault="009E3217" w:rsidP="00BC7AB7">
      <w:pPr>
        <w:rPr>
          <w:rFonts w:ascii="Times New Roman" w:hAnsi="Times New Roman" w:cs="Times New Roman"/>
          <w:sz w:val="24"/>
          <w:szCs w:val="24"/>
          <w:lang w:val="en-US"/>
        </w:rPr>
      </w:pPr>
    </w:p>
    <w:p w14:paraId="6DEE1553" w14:textId="77777777" w:rsidR="009E3217" w:rsidRDefault="009E3217" w:rsidP="00BC7AB7">
      <w:pPr>
        <w:rPr>
          <w:rFonts w:ascii="Times New Roman" w:hAnsi="Times New Roman" w:cs="Times New Roman"/>
          <w:sz w:val="24"/>
          <w:szCs w:val="24"/>
          <w:lang w:val="en-US"/>
        </w:rPr>
      </w:pPr>
    </w:p>
    <w:p w14:paraId="61B500CB" w14:textId="77777777" w:rsidR="009E3217" w:rsidRDefault="009E3217" w:rsidP="00BC7AB7">
      <w:pPr>
        <w:rPr>
          <w:rFonts w:ascii="Times New Roman" w:hAnsi="Times New Roman" w:cs="Times New Roman"/>
          <w:sz w:val="24"/>
          <w:szCs w:val="24"/>
          <w:lang w:val="en-US"/>
        </w:rPr>
      </w:pPr>
    </w:p>
    <w:p w14:paraId="77EC5E75" w14:textId="77777777" w:rsidR="009E3217" w:rsidRDefault="009E3217" w:rsidP="00BC7AB7">
      <w:pPr>
        <w:rPr>
          <w:rFonts w:ascii="Times New Roman" w:hAnsi="Times New Roman" w:cs="Times New Roman"/>
          <w:sz w:val="24"/>
          <w:szCs w:val="24"/>
          <w:lang w:val="en-US"/>
        </w:rPr>
      </w:pPr>
    </w:p>
    <w:p w14:paraId="41F0B23A" w14:textId="77777777" w:rsidR="009E3217" w:rsidRDefault="009E3217" w:rsidP="00BC7AB7">
      <w:pPr>
        <w:rPr>
          <w:rFonts w:ascii="Times New Roman" w:hAnsi="Times New Roman" w:cs="Times New Roman"/>
          <w:sz w:val="24"/>
          <w:szCs w:val="24"/>
          <w:lang w:val="en-US"/>
        </w:rPr>
      </w:pPr>
    </w:p>
    <w:p w14:paraId="49F2417F" w14:textId="77777777" w:rsidR="009E3217" w:rsidRDefault="009E3217" w:rsidP="00BC7AB7">
      <w:pPr>
        <w:rPr>
          <w:rFonts w:ascii="Times New Roman" w:hAnsi="Times New Roman" w:cs="Times New Roman"/>
          <w:sz w:val="24"/>
          <w:szCs w:val="24"/>
          <w:lang w:val="en-US"/>
        </w:rPr>
      </w:pPr>
    </w:p>
    <w:p w14:paraId="6DC78A96" w14:textId="77777777" w:rsidR="009E3217" w:rsidRDefault="009E3217" w:rsidP="00BC7AB7">
      <w:pPr>
        <w:rPr>
          <w:rFonts w:ascii="Times New Roman" w:hAnsi="Times New Roman" w:cs="Times New Roman"/>
          <w:sz w:val="24"/>
          <w:szCs w:val="24"/>
          <w:lang w:val="en-US"/>
        </w:rPr>
      </w:pPr>
    </w:p>
    <w:p w14:paraId="1B1C9A73" w14:textId="77777777" w:rsidR="009E3217" w:rsidRDefault="009E3217" w:rsidP="00BC7AB7">
      <w:pPr>
        <w:rPr>
          <w:rFonts w:ascii="Times New Roman" w:hAnsi="Times New Roman" w:cs="Times New Roman"/>
          <w:sz w:val="24"/>
          <w:szCs w:val="24"/>
          <w:lang w:val="en-US"/>
        </w:rPr>
      </w:pPr>
    </w:p>
    <w:p w14:paraId="335DEE4B" w14:textId="77777777" w:rsidR="009E3217" w:rsidRDefault="009E3217" w:rsidP="00BC7AB7">
      <w:pPr>
        <w:rPr>
          <w:rFonts w:ascii="Times New Roman" w:hAnsi="Times New Roman" w:cs="Times New Roman"/>
          <w:sz w:val="24"/>
          <w:szCs w:val="24"/>
          <w:lang w:val="en-US"/>
        </w:rPr>
      </w:pPr>
    </w:p>
    <w:p w14:paraId="358B75C9" w14:textId="77777777" w:rsidR="009E3217" w:rsidRDefault="009E3217" w:rsidP="00BC7AB7">
      <w:pPr>
        <w:rPr>
          <w:rFonts w:ascii="Times New Roman" w:hAnsi="Times New Roman" w:cs="Times New Roman"/>
          <w:sz w:val="24"/>
          <w:szCs w:val="24"/>
          <w:lang w:val="en-US"/>
        </w:rPr>
      </w:pPr>
    </w:p>
    <w:p w14:paraId="42325EE2" w14:textId="77777777" w:rsidR="009E3217" w:rsidRDefault="009E3217" w:rsidP="00BC7AB7">
      <w:pPr>
        <w:rPr>
          <w:rFonts w:ascii="Times New Roman" w:hAnsi="Times New Roman" w:cs="Times New Roman"/>
          <w:sz w:val="24"/>
          <w:szCs w:val="24"/>
          <w:lang w:val="en-US"/>
        </w:rPr>
      </w:pPr>
    </w:p>
    <w:p w14:paraId="216EED27" w14:textId="77777777" w:rsidR="009E3217" w:rsidRDefault="009E3217" w:rsidP="00BC7AB7">
      <w:pPr>
        <w:rPr>
          <w:rFonts w:ascii="Times New Roman" w:hAnsi="Times New Roman" w:cs="Times New Roman"/>
          <w:sz w:val="24"/>
          <w:szCs w:val="24"/>
          <w:lang w:val="en-US"/>
        </w:rPr>
      </w:pPr>
    </w:p>
    <w:p w14:paraId="378CBDF8" w14:textId="77777777" w:rsidR="009E3217" w:rsidRDefault="009E3217" w:rsidP="00BC7AB7">
      <w:pPr>
        <w:rPr>
          <w:rFonts w:ascii="Times New Roman" w:hAnsi="Times New Roman" w:cs="Times New Roman"/>
          <w:sz w:val="24"/>
          <w:szCs w:val="24"/>
          <w:lang w:val="en-US"/>
        </w:rPr>
      </w:pPr>
    </w:p>
    <w:p w14:paraId="2D60B3E7" w14:textId="77777777" w:rsidR="009E3217" w:rsidRDefault="009E3217" w:rsidP="00BC7AB7">
      <w:pPr>
        <w:rPr>
          <w:rFonts w:ascii="Times New Roman" w:hAnsi="Times New Roman" w:cs="Times New Roman"/>
          <w:sz w:val="24"/>
          <w:szCs w:val="24"/>
          <w:lang w:val="en-US"/>
        </w:rPr>
      </w:pPr>
    </w:p>
    <w:p w14:paraId="71E27277" w14:textId="77777777" w:rsidR="009E3217" w:rsidRDefault="009E3217" w:rsidP="00BC7AB7">
      <w:pPr>
        <w:rPr>
          <w:rFonts w:ascii="Times New Roman" w:hAnsi="Times New Roman" w:cs="Times New Roman"/>
          <w:sz w:val="24"/>
          <w:szCs w:val="24"/>
          <w:lang w:val="en-US"/>
        </w:rPr>
      </w:pPr>
    </w:p>
    <w:p w14:paraId="174E3F5C" w14:textId="77777777" w:rsidR="009E3217" w:rsidRDefault="009E3217" w:rsidP="00BC7AB7">
      <w:pPr>
        <w:rPr>
          <w:rFonts w:ascii="Times New Roman" w:hAnsi="Times New Roman" w:cs="Times New Roman"/>
          <w:sz w:val="24"/>
          <w:szCs w:val="24"/>
          <w:lang w:val="en-US"/>
        </w:rPr>
      </w:pPr>
    </w:p>
    <w:p w14:paraId="2FE17747" w14:textId="77777777" w:rsidR="009E3217" w:rsidRDefault="009E3217" w:rsidP="00BC7AB7">
      <w:pPr>
        <w:rPr>
          <w:rFonts w:ascii="Times New Roman" w:hAnsi="Times New Roman" w:cs="Times New Roman"/>
          <w:sz w:val="24"/>
          <w:szCs w:val="24"/>
          <w:lang w:val="en-US"/>
        </w:rPr>
      </w:pPr>
    </w:p>
    <w:p w14:paraId="77A9A3E0" w14:textId="77777777" w:rsidR="009E3217" w:rsidRDefault="009E3217" w:rsidP="00BC7AB7">
      <w:pPr>
        <w:rPr>
          <w:rFonts w:ascii="Times New Roman" w:hAnsi="Times New Roman" w:cs="Times New Roman"/>
          <w:sz w:val="24"/>
          <w:szCs w:val="24"/>
          <w:lang w:val="en-US"/>
        </w:rPr>
      </w:pPr>
    </w:p>
    <w:p w14:paraId="4C8FC1AA" w14:textId="77777777" w:rsidR="009E3217" w:rsidRDefault="009E3217" w:rsidP="00BC7AB7">
      <w:pPr>
        <w:rPr>
          <w:rFonts w:ascii="Times New Roman" w:hAnsi="Times New Roman" w:cs="Times New Roman"/>
          <w:sz w:val="24"/>
          <w:szCs w:val="24"/>
          <w:lang w:val="en-US"/>
        </w:rPr>
      </w:pPr>
    </w:p>
    <w:p w14:paraId="4205668F" w14:textId="77777777" w:rsidR="009E3217" w:rsidRP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Tautan: </w:t>
      </w:r>
      <w:hyperlink r:id="rId37" w:history="1">
        <w:r w:rsidRPr="009E3217">
          <w:rPr>
            <w:rStyle w:val="Hyperlink"/>
            <w:rFonts w:ascii="Times New Roman" w:hAnsi="Times New Roman" w:cs="Times New Roman"/>
            <w:color w:val="auto"/>
            <w:sz w:val="24"/>
            <w:szCs w:val="24"/>
            <w:lang w:val="en-US"/>
          </w:rPr>
          <w:t>https://money.kompas.com/read/2024/03/05/182749426/soal-aksi-boikot-produk-pro-israel-hippindo-itu-rugikan-bangsa-sendiri</w:t>
        </w:r>
      </w:hyperlink>
    </w:p>
    <w:p w14:paraId="76867CA7" w14:textId="7FA38170" w:rsidR="009E3217" w:rsidRDefault="009E3217" w:rsidP="00BC7AB7">
      <w:pPr>
        <w:rPr>
          <w:rFonts w:ascii="Times New Roman" w:hAnsi="Times New Roman" w:cs="Times New Roman"/>
          <w:sz w:val="24"/>
          <w:szCs w:val="24"/>
          <w:lang w:val="en-US"/>
        </w:rPr>
      </w:pPr>
    </w:p>
    <w:p w14:paraId="2068FB6C" w14:textId="0A7E826B" w:rsidR="009E3217" w:rsidRDefault="009E3217" w:rsidP="00BC7AB7">
      <w:pPr>
        <w:rPr>
          <w:rFonts w:ascii="Times New Roman" w:hAnsi="Times New Roman" w:cs="Times New Roman"/>
          <w:sz w:val="24"/>
          <w:szCs w:val="24"/>
          <w:lang w:val="en-US"/>
        </w:rPr>
      </w:pPr>
    </w:p>
    <w:p w14:paraId="76820F4F" w14:textId="543CAEA3"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5 di media online Kompas.com</w:t>
      </w:r>
    </w:p>
    <w:p w14:paraId="769248ED" w14:textId="325DF78C" w:rsidR="009E3217" w:rsidRDefault="006A69F3" w:rsidP="00BC7AB7">
      <w:pPr>
        <w:rPr>
          <w:rFonts w:ascii="Times New Roman" w:hAnsi="Times New Roman" w:cs="Times New Roman"/>
          <w:sz w:val="24"/>
          <w:szCs w:val="24"/>
          <w:lang w:val="en-US"/>
        </w:rPr>
      </w:pPr>
      <w:r>
        <w:rPr>
          <w:noProof/>
        </w:rPr>
        <w:drawing>
          <wp:anchor distT="0" distB="0" distL="114300" distR="114300" simplePos="0" relativeHeight="251650560" behindDoc="0" locked="0" layoutInCell="1" allowOverlap="1" wp14:anchorId="152CFDDD" wp14:editId="73256373">
            <wp:simplePos x="0" y="0"/>
            <wp:positionH relativeFrom="column">
              <wp:posOffset>2815590</wp:posOffset>
            </wp:positionH>
            <wp:positionV relativeFrom="paragraph">
              <wp:posOffset>438785</wp:posOffset>
            </wp:positionV>
            <wp:extent cx="2171700" cy="6449060"/>
            <wp:effectExtent l="0" t="0" r="0" b="0"/>
            <wp:wrapNone/>
            <wp:docPr id="1905975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2790" cy="64522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0" locked="0" layoutInCell="1" allowOverlap="1" wp14:anchorId="2DA97E91" wp14:editId="63ECB5E0">
            <wp:simplePos x="0" y="0"/>
            <wp:positionH relativeFrom="column">
              <wp:posOffset>291465</wp:posOffset>
            </wp:positionH>
            <wp:positionV relativeFrom="paragraph">
              <wp:posOffset>419735</wp:posOffset>
            </wp:positionV>
            <wp:extent cx="2057400" cy="6561455"/>
            <wp:effectExtent l="0" t="0" r="0" b="0"/>
            <wp:wrapNone/>
            <wp:docPr id="1499678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61197" cy="6573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217">
        <w:rPr>
          <w:rFonts w:ascii="Times New Roman" w:hAnsi="Times New Roman" w:cs="Times New Roman"/>
          <w:sz w:val="24"/>
          <w:szCs w:val="24"/>
          <w:lang w:val="en-US"/>
        </w:rPr>
        <w:t xml:space="preserve"> “</w:t>
      </w:r>
      <w:r w:rsidR="009E3217" w:rsidRPr="00975CA3">
        <w:rPr>
          <w:rFonts w:ascii="Times New Roman" w:hAnsi="Times New Roman" w:cs="Times New Roman"/>
          <w:sz w:val="24"/>
          <w:szCs w:val="24"/>
          <w:lang w:val="en-US"/>
        </w:rPr>
        <w:t>Ramadhan 2024, YKMI Ajak Konsumen Muslim Cari Produk Alternatif yang Tak Berafiliasi dengan Israel</w:t>
      </w:r>
      <w:r w:rsidR="009E3217">
        <w:rPr>
          <w:rFonts w:ascii="Times New Roman" w:hAnsi="Times New Roman" w:cs="Times New Roman"/>
          <w:sz w:val="24"/>
          <w:szCs w:val="24"/>
          <w:lang w:val="en-US"/>
        </w:rPr>
        <w:t>”</w:t>
      </w:r>
    </w:p>
    <w:p w14:paraId="6504966B" w14:textId="77777777" w:rsidR="009E3217" w:rsidRDefault="009E3217" w:rsidP="00BC7AB7">
      <w:pPr>
        <w:rPr>
          <w:rFonts w:ascii="Times New Roman" w:hAnsi="Times New Roman" w:cs="Times New Roman"/>
          <w:sz w:val="24"/>
          <w:szCs w:val="24"/>
          <w:lang w:val="en-US"/>
        </w:rPr>
      </w:pPr>
    </w:p>
    <w:p w14:paraId="7C0B7D7B" w14:textId="77777777" w:rsidR="009E3217" w:rsidRDefault="009E3217" w:rsidP="00BC7AB7">
      <w:pPr>
        <w:rPr>
          <w:rFonts w:ascii="Times New Roman" w:hAnsi="Times New Roman" w:cs="Times New Roman"/>
          <w:sz w:val="24"/>
          <w:szCs w:val="24"/>
          <w:lang w:val="en-US"/>
        </w:rPr>
      </w:pPr>
    </w:p>
    <w:p w14:paraId="5FD9C620" w14:textId="77777777" w:rsidR="009E3217" w:rsidRDefault="009E3217" w:rsidP="00BC7AB7">
      <w:pPr>
        <w:rPr>
          <w:rFonts w:ascii="Times New Roman" w:hAnsi="Times New Roman" w:cs="Times New Roman"/>
          <w:sz w:val="24"/>
          <w:szCs w:val="24"/>
          <w:lang w:val="en-US"/>
        </w:rPr>
      </w:pPr>
    </w:p>
    <w:p w14:paraId="4092AFF0" w14:textId="77777777" w:rsidR="009E3217" w:rsidRDefault="009E3217" w:rsidP="00BC7AB7">
      <w:pPr>
        <w:rPr>
          <w:rFonts w:ascii="Times New Roman" w:hAnsi="Times New Roman" w:cs="Times New Roman"/>
          <w:sz w:val="24"/>
          <w:szCs w:val="24"/>
          <w:lang w:val="en-US"/>
        </w:rPr>
      </w:pPr>
    </w:p>
    <w:p w14:paraId="56745CC2" w14:textId="77777777" w:rsidR="009E3217" w:rsidRDefault="009E3217" w:rsidP="00BC7AB7">
      <w:pPr>
        <w:rPr>
          <w:rFonts w:ascii="Times New Roman" w:hAnsi="Times New Roman" w:cs="Times New Roman"/>
          <w:sz w:val="24"/>
          <w:szCs w:val="24"/>
          <w:lang w:val="en-US"/>
        </w:rPr>
      </w:pPr>
    </w:p>
    <w:p w14:paraId="49175EC2" w14:textId="77777777" w:rsidR="009E3217" w:rsidRDefault="009E3217" w:rsidP="00BC7AB7">
      <w:pPr>
        <w:rPr>
          <w:rFonts w:ascii="Times New Roman" w:hAnsi="Times New Roman" w:cs="Times New Roman"/>
          <w:sz w:val="24"/>
          <w:szCs w:val="24"/>
          <w:lang w:val="en-US"/>
        </w:rPr>
      </w:pPr>
    </w:p>
    <w:p w14:paraId="209B21FA" w14:textId="77777777" w:rsidR="009E3217" w:rsidRDefault="009E3217" w:rsidP="00BC7AB7">
      <w:pPr>
        <w:rPr>
          <w:rFonts w:ascii="Times New Roman" w:hAnsi="Times New Roman" w:cs="Times New Roman"/>
          <w:sz w:val="24"/>
          <w:szCs w:val="24"/>
          <w:lang w:val="en-US"/>
        </w:rPr>
      </w:pPr>
    </w:p>
    <w:p w14:paraId="7A734411" w14:textId="77777777" w:rsidR="009E3217" w:rsidRDefault="009E3217" w:rsidP="00BC7AB7">
      <w:pPr>
        <w:rPr>
          <w:rFonts w:ascii="Times New Roman" w:hAnsi="Times New Roman" w:cs="Times New Roman"/>
          <w:sz w:val="24"/>
          <w:szCs w:val="24"/>
          <w:lang w:val="en-US"/>
        </w:rPr>
      </w:pPr>
    </w:p>
    <w:p w14:paraId="33072E9F" w14:textId="77777777" w:rsidR="009E3217" w:rsidRDefault="009E3217" w:rsidP="00BC7AB7">
      <w:pPr>
        <w:rPr>
          <w:rFonts w:ascii="Times New Roman" w:hAnsi="Times New Roman" w:cs="Times New Roman"/>
          <w:sz w:val="24"/>
          <w:szCs w:val="24"/>
          <w:lang w:val="en-US"/>
        </w:rPr>
      </w:pPr>
    </w:p>
    <w:p w14:paraId="359459B6" w14:textId="77777777" w:rsidR="009E3217" w:rsidRDefault="009E3217" w:rsidP="00BC7AB7">
      <w:pPr>
        <w:rPr>
          <w:rFonts w:ascii="Times New Roman" w:hAnsi="Times New Roman" w:cs="Times New Roman"/>
          <w:sz w:val="24"/>
          <w:szCs w:val="24"/>
          <w:lang w:val="en-US"/>
        </w:rPr>
      </w:pPr>
    </w:p>
    <w:p w14:paraId="17426DB1" w14:textId="77777777" w:rsidR="009E3217" w:rsidRDefault="009E3217" w:rsidP="00BC7AB7">
      <w:pPr>
        <w:rPr>
          <w:rFonts w:ascii="Times New Roman" w:hAnsi="Times New Roman" w:cs="Times New Roman"/>
          <w:sz w:val="24"/>
          <w:szCs w:val="24"/>
          <w:lang w:val="en-US"/>
        </w:rPr>
      </w:pPr>
    </w:p>
    <w:p w14:paraId="6A76D938" w14:textId="77777777" w:rsidR="009E3217" w:rsidRDefault="009E3217" w:rsidP="00BC7AB7">
      <w:pPr>
        <w:rPr>
          <w:rFonts w:ascii="Times New Roman" w:hAnsi="Times New Roman" w:cs="Times New Roman"/>
          <w:sz w:val="24"/>
          <w:szCs w:val="24"/>
          <w:lang w:val="en-US"/>
        </w:rPr>
      </w:pPr>
    </w:p>
    <w:p w14:paraId="6C7822D7" w14:textId="77777777" w:rsidR="009E3217" w:rsidRDefault="009E3217" w:rsidP="00BC7AB7">
      <w:pPr>
        <w:rPr>
          <w:rFonts w:ascii="Times New Roman" w:hAnsi="Times New Roman" w:cs="Times New Roman"/>
          <w:sz w:val="24"/>
          <w:szCs w:val="24"/>
          <w:lang w:val="en-US"/>
        </w:rPr>
      </w:pPr>
    </w:p>
    <w:p w14:paraId="57DD88B7" w14:textId="77777777" w:rsidR="009E3217" w:rsidRDefault="009E3217" w:rsidP="00BC7AB7">
      <w:pPr>
        <w:rPr>
          <w:rFonts w:ascii="Times New Roman" w:hAnsi="Times New Roman" w:cs="Times New Roman"/>
          <w:sz w:val="24"/>
          <w:szCs w:val="24"/>
          <w:lang w:val="en-US"/>
        </w:rPr>
      </w:pPr>
    </w:p>
    <w:p w14:paraId="68D2C2FF" w14:textId="77777777" w:rsidR="009E3217" w:rsidRDefault="009E3217" w:rsidP="00BC7AB7">
      <w:pPr>
        <w:rPr>
          <w:rFonts w:ascii="Times New Roman" w:hAnsi="Times New Roman" w:cs="Times New Roman"/>
          <w:sz w:val="24"/>
          <w:szCs w:val="24"/>
          <w:lang w:val="en-US"/>
        </w:rPr>
      </w:pPr>
    </w:p>
    <w:p w14:paraId="788FADC4" w14:textId="77777777" w:rsidR="009E3217" w:rsidRDefault="009E3217" w:rsidP="00BC7AB7">
      <w:pPr>
        <w:rPr>
          <w:rFonts w:ascii="Times New Roman" w:hAnsi="Times New Roman" w:cs="Times New Roman"/>
          <w:sz w:val="24"/>
          <w:szCs w:val="24"/>
          <w:lang w:val="en-US"/>
        </w:rPr>
      </w:pPr>
    </w:p>
    <w:p w14:paraId="3B0A1F15" w14:textId="77777777" w:rsidR="009E3217" w:rsidRDefault="009E3217" w:rsidP="00BC7AB7">
      <w:pPr>
        <w:rPr>
          <w:rFonts w:ascii="Times New Roman" w:hAnsi="Times New Roman" w:cs="Times New Roman"/>
          <w:sz w:val="24"/>
          <w:szCs w:val="24"/>
          <w:lang w:val="en-US"/>
        </w:rPr>
      </w:pPr>
    </w:p>
    <w:p w14:paraId="0E572B3E" w14:textId="77777777" w:rsidR="009E3217" w:rsidRDefault="009E3217" w:rsidP="00BC7AB7">
      <w:pPr>
        <w:rPr>
          <w:rFonts w:ascii="Times New Roman" w:hAnsi="Times New Roman" w:cs="Times New Roman"/>
          <w:sz w:val="24"/>
          <w:szCs w:val="24"/>
          <w:lang w:val="en-US"/>
        </w:rPr>
      </w:pPr>
    </w:p>
    <w:p w14:paraId="4122AF5B" w14:textId="77777777" w:rsidR="009E3217" w:rsidRDefault="009E3217" w:rsidP="00BC7AB7">
      <w:pPr>
        <w:rPr>
          <w:rFonts w:ascii="Times New Roman" w:hAnsi="Times New Roman" w:cs="Times New Roman"/>
          <w:sz w:val="24"/>
          <w:szCs w:val="24"/>
          <w:lang w:val="en-US"/>
        </w:rPr>
      </w:pPr>
    </w:p>
    <w:p w14:paraId="6AAE1AFC" w14:textId="77777777" w:rsidR="009E3217" w:rsidRDefault="009E3217" w:rsidP="00BC7AB7">
      <w:pPr>
        <w:rPr>
          <w:rFonts w:ascii="Times New Roman" w:hAnsi="Times New Roman" w:cs="Times New Roman"/>
          <w:sz w:val="24"/>
          <w:szCs w:val="24"/>
          <w:lang w:val="en-US"/>
        </w:rPr>
      </w:pPr>
    </w:p>
    <w:p w14:paraId="5997AE26" w14:textId="77777777" w:rsidR="009E3217" w:rsidRDefault="009E3217" w:rsidP="00BC7AB7">
      <w:pPr>
        <w:rPr>
          <w:rFonts w:ascii="Times New Roman" w:hAnsi="Times New Roman" w:cs="Times New Roman"/>
          <w:sz w:val="24"/>
          <w:szCs w:val="24"/>
          <w:lang w:val="en-US"/>
        </w:rPr>
      </w:pPr>
    </w:p>
    <w:p w14:paraId="2B00DE6B" w14:textId="77777777" w:rsidR="009E3217" w:rsidRDefault="009E3217" w:rsidP="00BC7AB7">
      <w:pPr>
        <w:rPr>
          <w:rFonts w:ascii="Times New Roman" w:hAnsi="Times New Roman" w:cs="Times New Roman"/>
          <w:sz w:val="24"/>
          <w:szCs w:val="24"/>
          <w:lang w:val="en-US"/>
        </w:rPr>
      </w:pPr>
    </w:p>
    <w:p w14:paraId="5B6176F3" w14:textId="77777777" w:rsidR="009E3217" w:rsidRDefault="009E3217" w:rsidP="00BC7AB7">
      <w:pPr>
        <w:rPr>
          <w:rFonts w:ascii="Times New Roman" w:hAnsi="Times New Roman" w:cs="Times New Roman"/>
          <w:sz w:val="24"/>
          <w:szCs w:val="24"/>
          <w:lang w:val="en-US"/>
        </w:rPr>
      </w:pPr>
    </w:p>
    <w:p w14:paraId="451D3E70" w14:textId="77777777" w:rsidR="009E3217" w:rsidRPr="006A69F3"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Tautan: </w:t>
      </w:r>
      <w:hyperlink r:id="rId40" w:history="1">
        <w:r w:rsidRPr="006A69F3">
          <w:rPr>
            <w:rStyle w:val="Hyperlink"/>
            <w:rFonts w:ascii="Times New Roman" w:hAnsi="Times New Roman" w:cs="Times New Roman"/>
            <w:color w:val="auto"/>
            <w:sz w:val="24"/>
            <w:szCs w:val="24"/>
            <w:lang w:val="en-US"/>
          </w:rPr>
          <w:t>https://money.kompas.com/read/2024/03/16/131523526/ramadhan-2024-ykmi-ajak-konsumen-muslim-cari-produk-alternatif-</w:t>
        </w:r>
      </w:hyperlink>
    </w:p>
    <w:p w14:paraId="7A3ED719" w14:textId="77777777" w:rsidR="009E3217" w:rsidRDefault="009E3217" w:rsidP="00BC7AB7">
      <w:pPr>
        <w:rPr>
          <w:rFonts w:ascii="Times New Roman" w:hAnsi="Times New Roman" w:cs="Times New Roman"/>
          <w:sz w:val="24"/>
          <w:szCs w:val="24"/>
          <w:lang w:val="en-US"/>
        </w:rPr>
      </w:pPr>
    </w:p>
    <w:p w14:paraId="57CEC2D5" w14:textId="364E8A8A" w:rsidR="009E3217" w:rsidRDefault="009E3217" w:rsidP="00BC7AB7">
      <w:pPr>
        <w:rPr>
          <w:rFonts w:ascii="Times New Roman" w:hAnsi="Times New Roman" w:cs="Times New Roman"/>
          <w:sz w:val="24"/>
          <w:szCs w:val="24"/>
          <w:lang w:val="en-US"/>
        </w:rPr>
      </w:pPr>
    </w:p>
    <w:p w14:paraId="32153CD2" w14:textId="59A0BCED"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Berita 6 di media online Kompas.com</w:t>
      </w:r>
    </w:p>
    <w:p w14:paraId="73CB1D27" w14:textId="4B24F78B" w:rsidR="009E3217" w:rsidRDefault="009E3217" w:rsidP="00BC7AB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AC0D25">
        <w:rPr>
          <w:rFonts w:ascii="Times New Roman" w:hAnsi="Times New Roman" w:cs="Times New Roman"/>
          <w:sz w:val="24"/>
          <w:szCs w:val="24"/>
          <w:lang w:val="en-US"/>
        </w:rPr>
        <w:t>“Pakar: Brand Lokal Bisa Manfaatkan “Momen Emas” Gelombang Boikot Produk yang Terafiliasi dengan Israel”</w:t>
      </w:r>
    </w:p>
    <w:p w14:paraId="522A4B57" w14:textId="7E25A972" w:rsidR="009E3217" w:rsidRDefault="006A69F3" w:rsidP="00BC7AB7">
      <w:pPr>
        <w:rPr>
          <w:rFonts w:ascii="Times New Roman" w:hAnsi="Times New Roman" w:cs="Times New Roman"/>
          <w:sz w:val="24"/>
          <w:szCs w:val="24"/>
          <w:lang w:val="en-US"/>
        </w:rPr>
      </w:pPr>
      <w:r>
        <w:rPr>
          <w:noProof/>
        </w:rPr>
        <w:drawing>
          <wp:anchor distT="0" distB="0" distL="114300" distR="114300" simplePos="0" relativeHeight="251666944" behindDoc="0" locked="0" layoutInCell="1" allowOverlap="1" wp14:anchorId="62B6F396" wp14:editId="6673870C">
            <wp:simplePos x="0" y="0"/>
            <wp:positionH relativeFrom="column">
              <wp:posOffset>2767964</wp:posOffset>
            </wp:positionH>
            <wp:positionV relativeFrom="paragraph">
              <wp:posOffset>135255</wp:posOffset>
            </wp:positionV>
            <wp:extent cx="2162175" cy="7082087"/>
            <wp:effectExtent l="0" t="0" r="0" b="0"/>
            <wp:wrapNone/>
            <wp:docPr id="305684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68758" cy="7103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896" behindDoc="0" locked="0" layoutInCell="1" allowOverlap="1" wp14:anchorId="18C5B746" wp14:editId="459F7396">
            <wp:simplePos x="0" y="0"/>
            <wp:positionH relativeFrom="column">
              <wp:posOffset>310515</wp:posOffset>
            </wp:positionH>
            <wp:positionV relativeFrom="paragraph">
              <wp:posOffset>135255</wp:posOffset>
            </wp:positionV>
            <wp:extent cx="2050415" cy="7082819"/>
            <wp:effectExtent l="0" t="0" r="0" b="0"/>
            <wp:wrapNone/>
            <wp:docPr id="19471042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55528" cy="7100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217">
        <w:rPr>
          <w:rFonts w:ascii="Times New Roman" w:hAnsi="Times New Roman" w:cs="Times New Roman"/>
          <w:sz w:val="24"/>
          <w:szCs w:val="24"/>
          <w:lang w:val="en-US"/>
        </w:rPr>
        <w:t xml:space="preserve">   </w:t>
      </w:r>
    </w:p>
    <w:p w14:paraId="3B993148" w14:textId="3FE1D663" w:rsidR="009E3217" w:rsidRDefault="009E3217" w:rsidP="00BC7AB7">
      <w:pPr>
        <w:rPr>
          <w:rFonts w:ascii="Times New Roman" w:hAnsi="Times New Roman" w:cs="Times New Roman"/>
          <w:sz w:val="24"/>
          <w:szCs w:val="24"/>
          <w:lang w:val="en-US"/>
        </w:rPr>
      </w:pPr>
    </w:p>
    <w:p w14:paraId="7F04677A" w14:textId="77777777" w:rsidR="009E3217" w:rsidRDefault="009E3217" w:rsidP="00BC7AB7">
      <w:pPr>
        <w:rPr>
          <w:rFonts w:ascii="Times New Roman" w:hAnsi="Times New Roman" w:cs="Times New Roman"/>
          <w:sz w:val="24"/>
          <w:szCs w:val="24"/>
          <w:lang w:val="en-US"/>
        </w:rPr>
      </w:pPr>
    </w:p>
    <w:p w14:paraId="6702A8BB" w14:textId="77777777" w:rsidR="009E3217" w:rsidRDefault="009E3217" w:rsidP="00BC7AB7">
      <w:pPr>
        <w:rPr>
          <w:rFonts w:ascii="Times New Roman" w:hAnsi="Times New Roman" w:cs="Times New Roman"/>
          <w:sz w:val="24"/>
          <w:szCs w:val="24"/>
          <w:lang w:val="en-US"/>
        </w:rPr>
      </w:pPr>
    </w:p>
    <w:p w14:paraId="6C10000C" w14:textId="77777777" w:rsidR="009E3217" w:rsidRDefault="009E3217" w:rsidP="00BC7AB7">
      <w:pPr>
        <w:rPr>
          <w:rFonts w:ascii="Times New Roman" w:hAnsi="Times New Roman" w:cs="Times New Roman"/>
          <w:sz w:val="24"/>
          <w:szCs w:val="24"/>
          <w:lang w:val="en-US"/>
        </w:rPr>
      </w:pPr>
    </w:p>
    <w:p w14:paraId="3CDEBEB3" w14:textId="77777777" w:rsidR="009E3217" w:rsidRDefault="009E3217" w:rsidP="00BC7AB7">
      <w:pPr>
        <w:rPr>
          <w:rFonts w:ascii="Times New Roman" w:hAnsi="Times New Roman" w:cs="Times New Roman"/>
          <w:sz w:val="24"/>
          <w:szCs w:val="24"/>
          <w:lang w:val="en-US"/>
        </w:rPr>
      </w:pPr>
    </w:p>
    <w:p w14:paraId="4846BA0F" w14:textId="77777777" w:rsidR="009E3217" w:rsidRDefault="009E3217" w:rsidP="00BC7AB7">
      <w:pPr>
        <w:rPr>
          <w:rFonts w:ascii="Times New Roman" w:hAnsi="Times New Roman" w:cs="Times New Roman"/>
          <w:sz w:val="24"/>
          <w:szCs w:val="24"/>
          <w:lang w:val="en-US"/>
        </w:rPr>
      </w:pPr>
    </w:p>
    <w:p w14:paraId="5C5CB3E7" w14:textId="77777777" w:rsidR="009E3217" w:rsidRDefault="009E3217" w:rsidP="00BC7AB7">
      <w:pPr>
        <w:rPr>
          <w:rFonts w:ascii="Times New Roman" w:hAnsi="Times New Roman" w:cs="Times New Roman"/>
          <w:sz w:val="24"/>
          <w:szCs w:val="24"/>
          <w:lang w:val="en-US"/>
        </w:rPr>
      </w:pPr>
    </w:p>
    <w:p w14:paraId="6B6E98AE" w14:textId="77777777" w:rsidR="009E3217" w:rsidRDefault="009E3217" w:rsidP="00BC7AB7">
      <w:pPr>
        <w:rPr>
          <w:rFonts w:ascii="Times New Roman" w:hAnsi="Times New Roman" w:cs="Times New Roman"/>
          <w:sz w:val="24"/>
          <w:szCs w:val="24"/>
          <w:lang w:val="en-US"/>
        </w:rPr>
      </w:pPr>
    </w:p>
    <w:p w14:paraId="0CE43D68" w14:textId="77777777" w:rsidR="009E3217" w:rsidRDefault="009E3217" w:rsidP="00BC7AB7">
      <w:pPr>
        <w:rPr>
          <w:rFonts w:ascii="Times New Roman" w:hAnsi="Times New Roman" w:cs="Times New Roman"/>
          <w:sz w:val="24"/>
          <w:szCs w:val="24"/>
          <w:lang w:val="en-US"/>
        </w:rPr>
      </w:pPr>
    </w:p>
    <w:p w14:paraId="2B146B5D" w14:textId="77777777" w:rsidR="009E3217" w:rsidRDefault="009E3217" w:rsidP="00BC7AB7">
      <w:pPr>
        <w:rPr>
          <w:rFonts w:ascii="Times New Roman" w:hAnsi="Times New Roman" w:cs="Times New Roman"/>
          <w:sz w:val="24"/>
          <w:szCs w:val="24"/>
          <w:lang w:val="en-US"/>
        </w:rPr>
      </w:pPr>
    </w:p>
    <w:p w14:paraId="4967AB8C" w14:textId="77777777" w:rsidR="009E3217" w:rsidRDefault="009E3217" w:rsidP="00BC7AB7">
      <w:pPr>
        <w:rPr>
          <w:rFonts w:ascii="Times New Roman" w:hAnsi="Times New Roman" w:cs="Times New Roman"/>
          <w:sz w:val="24"/>
          <w:szCs w:val="24"/>
          <w:lang w:val="en-US"/>
        </w:rPr>
      </w:pPr>
    </w:p>
    <w:p w14:paraId="292CEEC1" w14:textId="77777777" w:rsidR="009E3217" w:rsidRDefault="009E3217" w:rsidP="00BC7AB7">
      <w:pPr>
        <w:rPr>
          <w:rFonts w:ascii="Times New Roman" w:hAnsi="Times New Roman" w:cs="Times New Roman"/>
          <w:sz w:val="24"/>
          <w:szCs w:val="24"/>
          <w:lang w:val="en-US"/>
        </w:rPr>
      </w:pPr>
    </w:p>
    <w:p w14:paraId="3BD0343C" w14:textId="77777777" w:rsidR="009E3217" w:rsidRDefault="009E3217" w:rsidP="00BC7AB7">
      <w:pPr>
        <w:rPr>
          <w:rFonts w:ascii="Times New Roman" w:hAnsi="Times New Roman" w:cs="Times New Roman"/>
          <w:sz w:val="24"/>
          <w:szCs w:val="24"/>
          <w:lang w:val="en-US"/>
        </w:rPr>
      </w:pPr>
    </w:p>
    <w:p w14:paraId="3D70BEA2" w14:textId="77777777" w:rsidR="009E3217" w:rsidRDefault="009E3217" w:rsidP="00BC7AB7">
      <w:pPr>
        <w:rPr>
          <w:rFonts w:ascii="Times New Roman" w:hAnsi="Times New Roman" w:cs="Times New Roman"/>
          <w:sz w:val="24"/>
          <w:szCs w:val="24"/>
          <w:lang w:val="en-US"/>
        </w:rPr>
      </w:pPr>
    </w:p>
    <w:p w14:paraId="294E28B7" w14:textId="77777777" w:rsidR="009E3217" w:rsidRDefault="009E3217" w:rsidP="00BC7AB7">
      <w:pPr>
        <w:rPr>
          <w:rFonts w:ascii="Times New Roman" w:hAnsi="Times New Roman" w:cs="Times New Roman"/>
          <w:sz w:val="24"/>
          <w:szCs w:val="24"/>
          <w:lang w:val="en-US"/>
        </w:rPr>
      </w:pPr>
    </w:p>
    <w:p w14:paraId="367CC27B" w14:textId="77777777" w:rsidR="009E3217" w:rsidRDefault="009E3217" w:rsidP="00BC7AB7">
      <w:pPr>
        <w:rPr>
          <w:rFonts w:ascii="Times New Roman" w:hAnsi="Times New Roman" w:cs="Times New Roman"/>
          <w:sz w:val="24"/>
          <w:szCs w:val="24"/>
          <w:lang w:val="en-US"/>
        </w:rPr>
      </w:pPr>
    </w:p>
    <w:p w14:paraId="6B3DC5E4" w14:textId="77777777" w:rsidR="009E3217" w:rsidRDefault="009E3217" w:rsidP="00BC7AB7">
      <w:pPr>
        <w:rPr>
          <w:rFonts w:ascii="Times New Roman" w:hAnsi="Times New Roman" w:cs="Times New Roman"/>
          <w:sz w:val="24"/>
          <w:szCs w:val="24"/>
          <w:lang w:val="en-US"/>
        </w:rPr>
      </w:pPr>
    </w:p>
    <w:p w14:paraId="3BDDBA88" w14:textId="77777777" w:rsidR="009E3217" w:rsidRDefault="009E3217" w:rsidP="00BC7AB7">
      <w:pPr>
        <w:rPr>
          <w:rFonts w:ascii="Times New Roman" w:hAnsi="Times New Roman" w:cs="Times New Roman"/>
          <w:sz w:val="24"/>
          <w:szCs w:val="24"/>
          <w:lang w:val="en-US"/>
        </w:rPr>
      </w:pPr>
    </w:p>
    <w:p w14:paraId="4449D33D" w14:textId="77777777" w:rsidR="009E3217" w:rsidRDefault="009E3217" w:rsidP="00BC7AB7">
      <w:pPr>
        <w:rPr>
          <w:rFonts w:ascii="Times New Roman" w:hAnsi="Times New Roman" w:cs="Times New Roman"/>
          <w:sz w:val="24"/>
          <w:szCs w:val="24"/>
          <w:lang w:val="en-US"/>
        </w:rPr>
      </w:pPr>
    </w:p>
    <w:p w14:paraId="5F39B136" w14:textId="77777777" w:rsidR="009E3217" w:rsidRDefault="009E3217" w:rsidP="00BC7AB7">
      <w:pPr>
        <w:rPr>
          <w:rFonts w:ascii="Times New Roman" w:hAnsi="Times New Roman" w:cs="Times New Roman"/>
          <w:sz w:val="24"/>
          <w:szCs w:val="24"/>
          <w:lang w:val="en-US"/>
        </w:rPr>
      </w:pPr>
    </w:p>
    <w:p w14:paraId="43504D98" w14:textId="77777777" w:rsidR="009E3217" w:rsidRDefault="009E3217" w:rsidP="00BC7AB7">
      <w:pPr>
        <w:rPr>
          <w:rFonts w:ascii="Times New Roman" w:hAnsi="Times New Roman" w:cs="Times New Roman"/>
          <w:sz w:val="24"/>
          <w:szCs w:val="24"/>
          <w:lang w:val="en-US"/>
        </w:rPr>
      </w:pPr>
    </w:p>
    <w:p w14:paraId="7ABD860C" w14:textId="77777777" w:rsidR="009E3217" w:rsidRDefault="009E3217" w:rsidP="00BC7AB7">
      <w:pPr>
        <w:rPr>
          <w:rFonts w:ascii="Times New Roman" w:hAnsi="Times New Roman" w:cs="Times New Roman"/>
          <w:sz w:val="24"/>
          <w:szCs w:val="24"/>
          <w:lang w:val="en-US"/>
        </w:rPr>
      </w:pPr>
    </w:p>
    <w:p w14:paraId="5B4AB1D7" w14:textId="77777777" w:rsidR="009E3217" w:rsidRDefault="009E3217" w:rsidP="00BC7AB7">
      <w:pPr>
        <w:rPr>
          <w:rFonts w:ascii="Times New Roman" w:hAnsi="Times New Roman" w:cs="Times New Roman"/>
          <w:sz w:val="24"/>
          <w:szCs w:val="24"/>
          <w:lang w:val="en-US"/>
        </w:rPr>
      </w:pPr>
    </w:p>
    <w:p w14:paraId="5B955A13" w14:textId="77777777" w:rsidR="009E3217" w:rsidRDefault="009E3217" w:rsidP="00BC7AB7">
      <w:pPr>
        <w:rPr>
          <w:rFonts w:ascii="Times New Roman" w:hAnsi="Times New Roman" w:cs="Times New Roman"/>
          <w:sz w:val="24"/>
          <w:szCs w:val="24"/>
          <w:lang w:val="en-US"/>
        </w:rPr>
      </w:pPr>
    </w:p>
    <w:p w14:paraId="36D9BEB3" w14:textId="77777777" w:rsidR="006A69F3" w:rsidRDefault="009E3217" w:rsidP="00FC0DA6">
      <w:pPr>
        <w:jc w:val="center"/>
        <w:rPr>
          <w:lang w:val="en-US"/>
        </w:rPr>
      </w:pPr>
      <w:r>
        <w:rPr>
          <w:rFonts w:ascii="Times New Roman" w:hAnsi="Times New Roman" w:cs="Times New Roman"/>
          <w:sz w:val="24"/>
          <w:szCs w:val="24"/>
          <w:lang w:val="en-US"/>
        </w:rPr>
        <w:t xml:space="preserve"> Tautan: </w:t>
      </w:r>
      <w:r w:rsidRPr="00D608C3">
        <w:rPr>
          <w:rFonts w:ascii="Times New Roman" w:hAnsi="Times New Roman" w:cs="Times New Roman"/>
          <w:sz w:val="24"/>
          <w:szCs w:val="24"/>
          <w:lang w:val="en-US"/>
        </w:rPr>
        <w:t>https://money.kompas.com/read/2024/03/22/183300226/pakar-brand-lokal-bisa-manfaatkan-momen-emas-gelombang-boikot-produk</w:t>
      </w:r>
    </w:p>
    <w:p w14:paraId="5A75B005" w14:textId="77777777" w:rsidR="006A69F3" w:rsidRPr="00FC0DA6" w:rsidRDefault="006A69F3" w:rsidP="006A69F3">
      <w:pPr>
        <w:spacing w:after="0" w:line="360" w:lineRule="auto"/>
        <w:ind w:left="2160" w:firstLine="720"/>
        <w:contextualSpacing/>
        <w:rPr>
          <w:rFonts w:ascii="Times New Roman" w:eastAsia="Calibri" w:hAnsi="Times New Roman" w:cs="Times New Roman"/>
          <w:b/>
          <w:bCs/>
          <w:sz w:val="24"/>
          <w:szCs w:val="24"/>
        </w:rPr>
      </w:pPr>
      <w:r w:rsidRPr="00FC0DA6">
        <w:rPr>
          <w:rFonts w:ascii="Times New Roman" w:eastAsia="Calibri" w:hAnsi="Times New Roman" w:cs="Times New Roman"/>
          <w:b/>
          <w:bCs/>
          <w:sz w:val="24"/>
          <w:szCs w:val="24"/>
        </w:rPr>
        <w:lastRenderedPageBreak/>
        <w:t>DAFTAR RIWAYAT HIDUP</w:t>
      </w:r>
    </w:p>
    <w:p w14:paraId="6FEE853B"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r w:rsidRPr="00FC0DA6">
        <w:rPr>
          <w:rFonts w:ascii="Times New Roman" w:eastAsia="Calibri" w:hAnsi="Times New Roman" w:cs="Times New Roman"/>
          <w:b/>
          <w:bCs/>
          <w:noProof/>
          <w:sz w:val="24"/>
          <w:szCs w:val="24"/>
        </w:rPr>
        <w:drawing>
          <wp:anchor distT="0" distB="0" distL="114300" distR="114300" simplePos="0" relativeHeight="251663872" behindDoc="0" locked="0" layoutInCell="1" allowOverlap="1" wp14:anchorId="0DC823E8" wp14:editId="3A435EFA">
            <wp:simplePos x="0" y="0"/>
            <wp:positionH relativeFrom="column">
              <wp:posOffset>1998345</wp:posOffset>
            </wp:positionH>
            <wp:positionV relativeFrom="paragraph">
              <wp:posOffset>262255</wp:posOffset>
            </wp:positionV>
            <wp:extent cx="1466850" cy="1945640"/>
            <wp:effectExtent l="0" t="0" r="0" b="0"/>
            <wp:wrapNone/>
            <wp:docPr id="1895773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73611" name="Picture 189577361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66850" cy="1945640"/>
                    </a:xfrm>
                    <a:prstGeom prst="rect">
                      <a:avLst/>
                    </a:prstGeom>
                  </pic:spPr>
                </pic:pic>
              </a:graphicData>
            </a:graphic>
            <wp14:sizeRelH relativeFrom="margin">
              <wp14:pctWidth>0</wp14:pctWidth>
            </wp14:sizeRelH>
            <wp14:sizeRelV relativeFrom="margin">
              <wp14:pctHeight>0</wp14:pctHeight>
            </wp14:sizeRelV>
          </wp:anchor>
        </w:drawing>
      </w:r>
    </w:p>
    <w:p w14:paraId="2C7A2B56" w14:textId="77777777" w:rsidR="006A69F3" w:rsidRPr="00FC0DA6" w:rsidRDefault="006A69F3" w:rsidP="00FC0DA6">
      <w:pPr>
        <w:spacing w:after="0" w:line="360" w:lineRule="auto"/>
        <w:rPr>
          <w:rFonts w:ascii="Times New Roman" w:eastAsia="Calibri" w:hAnsi="Times New Roman" w:cs="Times New Roman"/>
          <w:b/>
          <w:bCs/>
          <w:sz w:val="24"/>
          <w:szCs w:val="24"/>
        </w:rPr>
      </w:pPr>
    </w:p>
    <w:p w14:paraId="65DD424E"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74458FC9"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2BAA0FFA"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3633AA56"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771A67C7"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4B0C2285" w14:textId="77777777" w:rsidR="006A69F3" w:rsidRPr="00FC0DA6" w:rsidRDefault="006A69F3" w:rsidP="00FC0DA6">
      <w:pPr>
        <w:spacing w:after="0" w:line="360" w:lineRule="auto"/>
        <w:ind w:left="2880" w:firstLine="720"/>
        <w:contextualSpacing/>
        <w:rPr>
          <w:rFonts w:ascii="Times New Roman" w:eastAsia="Calibri" w:hAnsi="Times New Roman" w:cs="Times New Roman"/>
          <w:b/>
          <w:bCs/>
          <w:sz w:val="24"/>
          <w:szCs w:val="24"/>
        </w:rPr>
      </w:pPr>
    </w:p>
    <w:p w14:paraId="2B953171" w14:textId="77777777" w:rsidR="006A69F3" w:rsidRPr="00FC0DA6" w:rsidRDefault="006A69F3" w:rsidP="00FC0DA6">
      <w:pPr>
        <w:spacing w:after="0" w:line="360" w:lineRule="auto"/>
        <w:rPr>
          <w:rFonts w:ascii="Times New Roman" w:eastAsia="Calibri" w:hAnsi="Times New Roman" w:cs="Times New Roman"/>
          <w:b/>
          <w:bCs/>
          <w:sz w:val="24"/>
          <w:szCs w:val="24"/>
        </w:rPr>
      </w:pPr>
    </w:p>
    <w:p w14:paraId="15968FD3" w14:textId="77777777" w:rsidR="006A69F3" w:rsidRPr="00FC0DA6" w:rsidRDefault="006A69F3">
      <w:pPr>
        <w:numPr>
          <w:ilvl w:val="0"/>
          <w:numId w:val="91"/>
        </w:numPr>
        <w:spacing w:after="0" w:line="360" w:lineRule="auto"/>
        <w:contextualSpacing/>
        <w:rPr>
          <w:rFonts w:ascii="Times New Roman" w:eastAsia="Calibri" w:hAnsi="Times New Roman" w:cs="Times New Roman"/>
          <w:b/>
          <w:bCs/>
          <w:sz w:val="24"/>
          <w:szCs w:val="24"/>
        </w:rPr>
      </w:pPr>
      <w:r w:rsidRPr="00FC0DA6">
        <w:rPr>
          <w:rFonts w:ascii="Times New Roman" w:eastAsia="Calibri" w:hAnsi="Times New Roman" w:cs="Times New Roman"/>
          <w:b/>
          <w:bCs/>
          <w:sz w:val="24"/>
          <w:szCs w:val="24"/>
        </w:rPr>
        <w:t>Identitas Diri</w:t>
      </w:r>
    </w:p>
    <w:p w14:paraId="4C1847FA" w14:textId="2804E921"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Nama</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xml:space="preserve"> Muhammad Zaky Ramadhani</w:t>
      </w:r>
    </w:p>
    <w:p w14:paraId="5A8E0FBF"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Tempat Tanggal Lahir</w:t>
      </w:r>
      <w:r w:rsidRPr="00FC0DA6">
        <w:rPr>
          <w:rFonts w:ascii="Times New Roman" w:eastAsia="Calibri" w:hAnsi="Times New Roman" w:cs="Times New Roman"/>
          <w:sz w:val="24"/>
          <w:szCs w:val="24"/>
        </w:rPr>
        <w:tab/>
        <w:t>: Semarang, 16 November 2001</w:t>
      </w:r>
    </w:p>
    <w:p w14:paraId="16FEE8A2"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Jenis Kelamin</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Laki - Laki</w:t>
      </w:r>
    </w:p>
    <w:p w14:paraId="4C2F44F3"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Kewarganegaraan</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Indonesia</w:t>
      </w:r>
    </w:p>
    <w:p w14:paraId="4C74FDA9"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Agama</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Islam</w:t>
      </w:r>
    </w:p>
    <w:p w14:paraId="3F341F00" w14:textId="5F706882" w:rsidR="006A69F3" w:rsidRPr="00FC0DA6" w:rsidRDefault="006A69F3">
      <w:pPr>
        <w:numPr>
          <w:ilvl w:val="0"/>
          <w:numId w:val="92"/>
        </w:numPr>
        <w:spacing w:after="0" w:line="360" w:lineRule="auto"/>
        <w:ind w:hanging="284"/>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Alamat</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 </w:t>
      </w:r>
      <w:r w:rsidR="00EC785B">
        <w:rPr>
          <w:rFonts w:ascii="Times New Roman" w:eastAsia="Calibri" w:hAnsi="Times New Roman" w:cs="Times New Roman"/>
          <w:sz w:val="24"/>
          <w:szCs w:val="24"/>
        </w:rPr>
        <w:t xml:space="preserve"> </w:t>
      </w:r>
      <w:r w:rsidRPr="00FC0DA6">
        <w:rPr>
          <w:rFonts w:ascii="Times New Roman" w:eastAsia="Calibri" w:hAnsi="Times New Roman" w:cs="Times New Roman"/>
          <w:sz w:val="24"/>
          <w:szCs w:val="24"/>
        </w:rPr>
        <w:t xml:space="preserve">JL Margoyoso II RT 05 RW 04, Kelurahan </w:t>
      </w:r>
    </w:p>
    <w:p w14:paraId="4D961E56" w14:textId="77777777" w:rsidR="006A69F3" w:rsidRPr="00FC0DA6" w:rsidRDefault="006A69F3" w:rsidP="00FC0DA6">
      <w:pPr>
        <w:spacing w:after="0" w:line="360" w:lineRule="auto"/>
        <w:ind w:left="4536" w:hanging="216"/>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 xml:space="preserve">   Tambakaji, Kecamatan Ngaliyan, Kota Semarang</w:t>
      </w:r>
    </w:p>
    <w:p w14:paraId="1316B332" w14:textId="3F9C00CF"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E-Mail</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xml:space="preserve">: </w:t>
      </w:r>
      <w:r w:rsidR="009F0100">
        <w:rPr>
          <w:rFonts w:ascii="Times New Roman" w:eastAsia="Calibri" w:hAnsi="Times New Roman" w:cs="Times New Roman"/>
          <w:sz w:val="24"/>
          <w:szCs w:val="24"/>
        </w:rPr>
        <w:t xml:space="preserve"> </w:t>
      </w:r>
      <w:r w:rsidRPr="00FC0DA6">
        <w:rPr>
          <w:rFonts w:ascii="Times New Roman" w:eastAsia="Calibri" w:hAnsi="Times New Roman" w:cs="Times New Roman"/>
          <w:sz w:val="24"/>
          <w:szCs w:val="24"/>
        </w:rPr>
        <w:t>zakyr016@gmail.com</w:t>
      </w:r>
    </w:p>
    <w:p w14:paraId="68E5327E"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Fakultas</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Dakwah dan Komunikasi</w:t>
      </w:r>
    </w:p>
    <w:p w14:paraId="3BCF07DB"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Jurusan</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Komunikasi dan Penyiaran Islam</w:t>
      </w:r>
    </w:p>
    <w:p w14:paraId="106D2E9C" w14:textId="77777777" w:rsidR="006A69F3" w:rsidRPr="00FC0DA6" w:rsidRDefault="006A69F3">
      <w:pPr>
        <w:numPr>
          <w:ilvl w:val="0"/>
          <w:numId w:val="92"/>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No HP</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085866733801</w:t>
      </w:r>
    </w:p>
    <w:p w14:paraId="47A1C62D" w14:textId="77777777" w:rsidR="006A69F3" w:rsidRPr="00FC0DA6" w:rsidRDefault="006A69F3" w:rsidP="00FC0DA6">
      <w:pPr>
        <w:spacing w:after="0" w:line="360" w:lineRule="auto"/>
        <w:ind w:left="1571"/>
        <w:contextualSpacing/>
        <w:rPr>
          <w:rFonts w:ascii="Times New Roman" w:eastAsia="Calibri" w:hAnsi="Times New Roman" w:cs="Times New Roman"/>
          <w:sz w:val="24"/>
          <w:szCs w:val="24"/>
        </w:rPr>
      </w:pPr>
    </w:p>
    <w:p w14:paraId="243C8C55" w14:textId="77777777" w:rsidR="006A69F3" w:rsidRPr="00FC0DA6" w:rsidRDefault="006A69F3">
      <w:pPr>
        <w:numPr>
          <w:ilvl w:val="0"/>
          <w:numId w:val="91"/>
        </w:numPr>
        <w:spacing w:after="0" w:line="360" w:lineRule="auto"/>
        <w:contextualSpacing/>
        <w:rPr>
          <w:rFonts w:ascii="Times New Roman" w:eastAsia="Calibri" w:hAnsi="Times New Roman" w:cs="Times New Roman"/>
          <w:b/>
          <w:bCs/>
          <w:sz w:val="24"/>
          <w:szCs w:val="24"/>
        </w:rPr>
      </w:pPr>
      <w:r w:rsidRPr="00FC0DA6">
        <w:rPr>
          <w:rFonts w:ascii="Times New Roman" w:eastAsia="Calibri" w:hAnsi="Times New Roman" w:cs="Times New Roman"/>
          <w:b/>
          <w:bCs/>
          <w:sz w:val="24"/>
          <w:szCs w:val="24"/>
        </w:rPr>
        <w:t xml:space="preserve"> Pendidikan Formal</w:t>
      </w:r>
    </w:p>
    <w:p w14:paraId="41E06681" w14:textId="77777777" w:rsidR="006A69F3" w:rsidRPr="00FC0DA6" w:rsidRDefault="006A69F3">
      <w:pPr>
        <w:numPr>
          <w:ilvl w:val="0"/>
          <w:numId w:val="93"/>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 xml:space="preserve">RA Al Hidayah </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2006 – 2008</w:t>
      </w:r>
    </w:p>
    <w:p w14:paraId="58C94398" w14:textId="77777777" w:rsidR="006A69F3" w:rsidRPr="00FC0DA6" w:rsidRDefault="006A69F3">
      <w:pPr>
        <w:numPr>
          <w:ilvl w:val="0"/>
          <w:numId w:val="93"/>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SD Negeri Purwoyoso 01</w:t>
      </w:r>
      <w:r w:rsidRPr="00FC0DA6">
        <w:rPr>
          <w:rFonts w:ascii="Times New Roman" w:eastAsia="Calibri" w:hAnsi="Times New Roman" w:cs="Times New Roman"/>
          <w:sz w:val="24"/>
          <w:szCs w:val="24"/>
        </w:rPr>
        <w:tab/>
        <w:t>: 2008 – 2014</w:t>
      </w:r>
    </w:p>
    <w:p w14:paraId="3C330B2A" w14:textId="5329821D" w:rsidR="006A69F3" w:rsidRPr="00FC0DA6" w:rsidRDefault="006A69F3">
      <w:pPr>
        <w:numPr>
          <w:ilvl w:val="0"/>
          <w:numId w:val="93"/>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SMP N 18 Semarang</w:t>
      </w:r>
      <w:r w:rsidRPr="00FC0DA6">
        <w:rPr>
          <w:rFonts w:ascii="Times New Roman" w:eastAsia="Calibri" w:hAnsi="Times New Roman" w:cs="Times New Roman"/>
          <w:sz w:val="24"/>
          <w:szCs w:val="24"/>
        </w:rPr>
        <w:tab/>
        <w:t>: 2014 – 2017</w:t>
      </w:r>
    </w:p>
    <w:p w14:paraId="0D402825" w14:textId="6F222BE8" w:rsidR="006A69F3" w:rsidRPr="00FC0DA6" w:rsidRDefault="006A69F3">
      <w:pPr>
        <w:numPr>
          <w:ilvl w:val="0"/>
          <w:numId w:val="93"/>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SMA N 8 Semarang</w:t>
      </w:r>
      <w:r w:rsidRPr="00FC0DA6">
        <w:rPr>
          <w:rFonts w:ascii="Times New Roman" w:eastAsia="Calibri" w:hAnsi="Times New Roman" w:cs="Times New Roman"/>
          <w:sz w:val="24"/>
          <w:szCs w:val="24"/>
        </w:rPr>
        <w:tab/>
      </w:r>
      <w:r w:rsidR="00BA0E30">
        <w:rPr>
          <w:rFonts w:ascii="Times New Roman" w:eastAsia="Calibri" w:hAnsi="Times New Roman" w:cs="Times New Roman"/>
          <w:sz w:val="24"/>
          <w:szCs w:val="24"/>
        </w:rPr>
        <w:t>:</w:t>
      </w:r>
      <w:r w:rsidRPr="00FC0DA6">
        <w:rPr>
          <w:rFonts w:ascii="Times New Roman" w:eastAsia="Calibri" w:hAnsi="Times New Roman" w:cs="Times New Roman"/>
          <w:sz w:val="24"/>
          <w:szCs w:val="24"/>
        </w:rPr>
        <w:t xml:space="preserve"> 2017 – 2020</w:t>
      </w:r>
    </w:p>
    <w:p w14:paraId="7150DDC5" w14:textId="1A77AB5E" w:rsidR="006A69F3" w:rsidRPr="00FC0DA6" w:rsidRDefault="006A69F3">
      <w:pPr>
        <w:numPr>
          <w:ilvl w:val="0"/>
          <w:numId w:val="93"/>
        </w:numPr>
        <w:spacing w:after="0" w:line="360" w:lineRule="auto"/>
        <w:contextualSpacing/>
        <w:rPr>
          <w:rFonts w:ascii="Times New Roman" w:eastAsia="Calibri" w:hAnsi="Times New Roman" w:cs="Times New Roman"/>
          <w:sz w:val="24"/>
          <w:szCs w:val="24"/>
        </w:rPr>
      </w:pPr>
      <w:r w:rsidRPr="00FC0DA6">
        <w:rPr>
          <w:rFonts w:ascii="Times New Roman" w:eastAsia="Calibri" w:hAnsi="Times New Roman" w:cs="Times New Roman"/>
          <w:sz w:val="24"/>
          <w:szCs w:val="24"/>
        </w:rPr>
        <w:t xml:space="preserve">UIN Walisongo </w:t>
      </w:r>
      <w:r w:rsidRPr="00FC0DA6">
        <w:rPr>
          <w:rFonts w:ascii="Times New Roman" w:eastAsia="Calibri" w:hAnsi="Times New Roman" w:cs="Times New Roman"/>
          <w:sz w:val="24"/>
          <w:szCs w:val="24"/>
        </w:rPr>
        <w:tab/>
      </w:r>
      <w:r w:rsidRPr="00FC0DA6">
        <w:rPr>
          <w:rFonts w:ascii="Times New Roman" w:eastAsia="Calibri" w:hAnsi="Times New Roman" w:cs="Times New Roman"/>
          <w:sz w:val="24"/>
          <w:szCs w:val="24"/>
        </w:rPr>
        <w:tab/>
        <w:t>: 2020 -</w:t>
      </w:r>
      <w:r w:rsidR="00784E4C">
        <w:rPr>
          <w:rFonts w:ascii="Times New Roman" w:eastAsia="Calibri" w:hAnsi="Times New Roman" w:cs="Times New Roman"/>
          <w:sz w:val="24"/>
          <w:szCs w:val="24"/>
        </w:rPr>
        <w:t xml:space="preserve"> </w:t>
      </w:r>
      <w:r w:rsidR="00C72BA3">
        <w:rPr>
          <w:rFonts w:ascii="Times New Roman" w:eastAsia="Calibri" w:hAnsi="Times New Roman" w:cs="Times New Roman"/>
          <w:sz w:val="24"/>
          <w:szCs w:val="24"/>
        </w:rPr>
        <w:t>2025</w:t>
      </w:r>
    </w:p>
    <w:p w14:paraId="4658AF99" w14:textId="77777777" w:rsidR="006A69F3" w:rsidRPr="00FC0DA6" w:rsidRDefault="006A69F3" w:rsidP="00FC0DA6">
      <w:pPr>
        <w:jc w:val="center"/>
        <w:rPr>
          <w:rFonts w:ascii="Times New Roman" w:hAnsi="Times New Roman" w:cs="Times New Roman"/>
          <w:sz w:val="24"/>
          <w:szCs w:val="24"/>
          <w:lang w:val="en-US"/>
        </w:rPr>
      </w:pPr>
    </w:p>
    <w:p w14:paraId="0BAD63FF" w14:textId="5355631D" w:rsidR="009E3217" w:rsidRDefault="009E3217" w:rsidP="00BC7AB7">
      <w:pPr>
        <w:rPr>
          <w:rFonts w:ascii="Times New Roman" w:hAnsi="Times New Roman" w:cs="Times New Roman"/>
          <w:sz w:val="24"/>
          <w:szCs w:val="24"/>
          <w:lang w:val="en-US"/>
        </w:rPr>
      </w:pPr>
    </w:p>
    <w:sectPr w:rsidR="009E3217" w:rsidSect="00937C1A">
      <w:pgSz w:w="11906" w:h="16838" w:code="9"/>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3C61" w14:textId="77777777" w:rsidR="00822992" w:rsidRDefault="00822992" w:rsidP="001D191D">
      <w:pPr>
        <w:spacing w:after="0" w:line="240" w:lineRule="auto"/>
      </w:pPr>
      <w:r>
        <w:separator/>
      </w:r>
    </w:p>
  </w:endnote>
  <w:endnote w:type="continuationSeparator" w:id="0">
    <w:p w14:paraId="0B0FB432" w14:textId="77777777" w:rsidR="00822992" w:rsidRDefault="00822992" w:rsidP="001D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b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38104"/>
      <w:docPartObj>
        <w:docPartGallery w:val="Page Numbers (Bottom of Page)"/>
        <w:docPartUnique/>
      </w:docPartObj>
    </w:sdtPr>
    <w:sdtEndPr>
      <w:rPr>
        <w:noProof/>
      </w:rPr>
    </w:sdtEndPr>
    <w:sdtContent>
      <w:p w14:paraId="270C2E50" w14:textId="6C8A05CE" w:rsidR="009623CE" w:rsidRDefault="009623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6A4B73" w14:textId="4F2ACED0" w:rsidR="00DD383E" w:rsidRPr="00DD383E" w:rsidRDefault="00DD383E">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D980" w14:textId="7E3097B7" w:rsidR="00784E4C" w:rsidRDefault="00162F97">
    <w:pPr>
      <w:pStyle w:val="Footer"/>
      <w:jc w:val="center"/>
    </w:pPr>
    <w:r>
      <w:t>29</w:t>
    </w:r>
  </w:p>
  <w:p w14:paraId="3B026C5D" w14:textId="67040CBE" w:rsidR="00957B71" w:rsidRDefault="00957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4198" w14:textId="77777777" w:rsidR="00822992" w:rsidRDefault="00822992" w:rsidP="001D191D">
      <w:pPr>
        <w:spacing w:after="0" w:line="240" w:lineRule="auto"/>
      </w:pPr>
      <w:r>
        <w:separator/>
      </w:r>
    </w:p>
  </w:footnote>
  <w:footnote w:type="continuationSeparator" w:id="0">
    <w:p w14:paraId="570F472C" w14:textId="77777777" w:rsidR="00822992" w:rsidRDefault="00822992" w:rsidP="001D19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989"/>
    <w:multiLevelType w:val="hybridMultilevel"/>
    <w:tmpl w:val="ACC21278"/>
    <w:lvl w:ilvl="0" w:tplc="C65C6F00">
      <w:start w:val="1"/>
      <w:numFmt w:val="decimal"/>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 w15:restartNumberingAfterBreak="0">
    <w:nsid w:val="014A3410"/>
    <w:multiLevelType w:val="hybridMultilevel"/>
    <w:tmpl w:val="CBE6DA2E"/>
    <w:lvl w:ilvl="0" w:tplc="A11E7DCA">
      <w:start w:val="1"/>
      <w:numFmt w:val="lowerLetter"/>
      <w:lvlText w:val="%1)"/>
      <w:lvlJc w:val="left"/>
      <w:pPr>
        <w:ind w:left="1800" w:hanging="360"/>
      </w:pPr>
      <w:rPr>
        <w:rFonts w:hint="default"/>
        <w:i w:val="0"/>
        <w:iCs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1B80C1F"/>
    <w:multiLevelType w:val="hybridMultilevel"/>
    <w:tmpl w:val="8D22C0E8"/>
    <w:lvl w:ilvl="0" w:tplc="B688F15A">
      <w:start w:val="1"/>
      <w:numFmt w:val="decimal"/>
      <w:lvlText w:val="%1."/>
      <w:lvlJc w:val="left"/>
      <w:pPr>
        <w:ind w:left="1996" w:hanging="360"/>
      </w:pPr>
      <w:rPr>
        <w:rFonts w:hint="default"/>
      </w:rPr>
    </w:lvl>
    <w:lvl w:ilvl="1" w:tplc="38090019">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 w15:restartNumberingAfterBreak="0">
    <w:nsid w:val="020A68C8"/>
    <w:multiLevelType w:val="hybridMultilevel"/>
    <w:tmpl w:val="9C004980"/>
    <w:lvl w:ilvl="0" w:tplc="92649E2C">
      <w:start w:val="1"/>
      <w:numFmt w:val="decimal"/>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 w15:restartNumberingAfterBreak="0">
    <w:nsid w:val="032C53F6"/>
    <w:multiLevelType w:val="hybridMultilevel"/>
    <w:tmpl w:val="52E22FD8"/>
    <w:lvl w:ilvl="0" w:tplc="49128A26">
      <w:start w:val="1"/>
      <w:numFmt w:val="upp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5" w15:restartNumberingAfterBreak="0">
    <w:nsid w:val="05362B84"/>
    <w:multiLevelType w:val="hybridMultilevel"/>
    <w:tmpl w:val="EC9E282E"/>
    <w:lvl w:ilvl="0" w:tplc="97E22FE6">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06872851"/>
    <w:multiLevelType w:val="hybridMultilevel"/>
    <w:tmpl w:val="DD50F9DA"/>
    <w:lvl w:ilvl="0" w:tplc="B0D2E60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09941E5D"/>
    <w:multiLevelType w:val="hybridMultilevel"/>
    <w:tmpl w:val="2048B51A"/>
    <w:lvl w:ilvl="0" w:tplc="22903A2C">
      <w:start w:val="1"/>
      <w:numFmt w:val="upperLetter"/>
      <w:lvlText w:val="%1."/>
      <w:lvlJc w:val="left"/>
      <w:pPr>
        <w:ind w:left="1953" w:hanging="360"/>
      </w:pPr>
      <w:rPr>
        <w:rFonts w:hint="default"/>
      </w:rPr>
    </w:lvl>
    <w:lvl w:ilvl="1" w:tplc="38090019" w:tentative="1">
      <w:start w:val="1"/>
      <w:numFmt w:val="lowerLetter"/>
      <w:lvlText w:val="%2."/>
      <w:lvlJc w:val="left"/>
      <w:pPr>
        <w:ind w:left="2673" w:hanging="360"/>
      </w:pPr>
    </w:lvl>
    <w:lvl w:ilvl="2" w:tplc="3809001B" w:tentative="1">
      <w:start w:val="1"/>
      <w:numFmt w:val="lowerRoman"/>
      <w:lvlText w:val="%3."/>
      <w:lvlJc w:val="right"/>
      <w:pPr>
        <w:ind w:left="3393" w:hanging="180"/>
      </w:pPr>
    </w:lvl>
    <w:lvl w:ilvl="3" w:tplc="3809000F" w:tentative="1">
      <w:start w:val="1"/>
      <w:numFmt w:val="decimal"/>
      <w:lvlText w:val="%4."/>
      <w:lvlJc w:val="left"/>
      <w:pPr>
        <w:ind w:left="4113" w:hanging="360"/>
      </w:pPr>
    </w:lvl>
    <w:lvl w:ilvl="4" w:tplc="38090019" w:tentative="1">
      <w:start w:val="1"/>
      <w:numFmt w:val="lowerLetter"/>
      <w:lvlText w:val="%5."/>
      <w:lvlJc w:val="left"/>
      <w:pPr>
        <w:ind w:left="4833" w:hanging="360"/>
      </w:pPr>
    </w:lvl>
    <w:lvl w:ilvl="5" w:tplc="3809001B" w:tentative="1">
      <w:start w:val="1"/>
      <w:numFmt w:val="lowerRoman"/>
      <w:lvlText w:val="%6."/>
      <w:lvlJc w:val="right"/>
      <w:pPr>
        <w:ind w:left="5553" w:hanging="180"/>
      </w:pPr>
    </w:lvl>
    <w:lvl w:ilvl="6" w:tplc="3809000F" w:tentative="1">
      <w:start w:val="1"/>
      <w:numFmt w:val="decimal"/>
      <w:lvlText w:val="%7."/>
      <w:lvlJc w:val="left"/>
      <w:pPr>
        <w:ind w:left="6273" w:hanging="360"/>
      </w:pPr>
    </w:lvl>
    <w:lvl w:ilvl="7" w:tplc="38090019" w:tentative="1">
      <w:start w:val="1"/>
      <w:numFmt w:val="lowerLetter"/>
      <w:lvlText w:val="%8."/>
      <w:lvlJc w:val="left"/>
      <w:pPr>
        <w:ind w:left="6993" w:hanging="360"/>
      </w:pPr>
    </w:lvl>
    <w:lvl w:ilvl="8" w:tplc="3809001B" w:tentative="1">
      <w:start w:val="1"/>
      <w:numFmt w:val="lowerRoman"/>
      <w:lvlText w:val="%9."/>
      <w:lvlJc w:val="right"/>
      <w:pPr>
        <w:ind w:left="7713" w:hanging="180"/>
      </w:pPr>
    </w:lvl>
  </w:abstractNum>
  <w:abstractNum w:abstractNumId="8" w15:restartNumberingAfterBreak="0">
    <w:nsid w:val="09972452"/>
    <w:multiLevelType w:val="hybridMultilevel"/>
    <w:tmpl w:val="678841BA"/>
    <w:lvl w:ilvl="0" w:tplc="DDF210CA">
      <w:start w:val="1"/>
      <w:numFmt w:val="decimal"/>
      <w:lvlText w:val="%1."/>
      <w:lvlJc w:val="left"/>
      <w:pPr>
        <w:ind w:left="1425" w:hanging="360"/>
      </w:pPr>
      <w:rPr>
        <w:rFonts w:hint="default"/>
      </w:rPr>
    </w:lvl>
    <w:lvl w:ilvl="1" w:tplc="38090019" w:tentative="1">
      <w:start w:val="1"/>
      <w:numFmt w:val="lowerLetter"/>
      <w:lvlText w:val="%2."/>
      <w:lvlJc w:val="left"/>
      <w:pPr>
        <w:ind w:left="2145" w:hanging="360"/>
      </w:pPr>
    </w:lvl>
    <w:lvl w:ilvl="2" w:tplc="3809001B" w:tentative="1">
      <w:start w:val="1"/>
      <w:numFmt w:val="lowerRoman"/>
      <w:lvlText w:val="%3."/>
      <w:lvlJc w:val="right"/>
      <w:pPr>
        <w:ind w:left="2865" w:hanging="180"/>
      </w:pPr>
    </w:lvl>
    <w:lvl w:ilvl="3" w:tplc="3809000F" w:tentative="1">
      <w:start w:val="1"/>
      <w:numFmt w:val="decimal"/>
      <w:lvlText w:val="%4."/>
      <w:lvlJc w:val="left"/>
      <w:pPr>
        <w:ind w:left="3585" w:hanging="360"/>
      </w:pPr>
    </w:lvl>
    <w:lvl w:ilvl="4" w:tplc="38090019" w:tentative="1">
      <w:start w:val="1"/>
      <w:numFmt w:val="lowerLetter"/>
      <w:lvlText w:val="%5."/>
      <w:lvlJc w:val="left"/>
      <w:pPr>
        <w:ind w:left="4305" w:hanging="360"/>
      </w:pPr>
    </w:lvl>
    <w:lvl w:ilvl="5" w:tplc="3809001B" w:tentative="1">
      <w:start w:val="1"/>
      <w:numFmt w:val="lowerRoman"/>
      <w:lvlText w:val="%6."/>
      <w:lvlJc w:val="right"/>
      <w:pPr>
        <w:ind w:left="5025" w:hanging="180"/>
      </w:pPr>
    </w:lvl>
    <w:lvl w:ilvl="6" w:tplc="3809000F" w:tentative="1">
      <w:start w:val="1"/>
      <w:numFmt w:val="decimal"/>
      <w:lvlText w:val="%7."/>
      <w:lvlJc w:val="left"/>
      <w:pPr>
        <w:ind w:left="5745" w:hanging="360"/>
      </w:pPr>
    </w:lvl>
    <w:lvl w:ilvl="7" w:tplc="38090019" w:tentative="1">
      <w:start w:val="1"/>
      <w:numFmt w:val="lowerLetter"/>
      <w:lvlText w:val="%8."/>
      <w:lvlJc w:val="left"/>
      <w:pPr>
        <w:ind w:left="6465" w:hanging="360"/>
      </w:pPr>
    </w:lvl>
    <w:lvl w:ilvl="8" w:tplc="3809001B" w:tentative="1">
      <w:start w:val="1"/>
      <w:numFmt w:val="lowerRoman"/>
      <w:lvlText w:val="%9."/>
      <w:lvlJc w:val="right"/>
      <w:pPr>
        <w:ind w:left="7185" w:hanging="180"/>
      </w:pPr>
    </w:lvl>
  </w:abstractNum>
  <w:abstractNum w:abstractNumId="9" w15:restartNumberingAfterBreak="0">
    <w:nsid w:val="0A45325E"/>
    <w:multiLevelType w:val="hybridMultilevel"/>
    <w:tmpl w:val="7C7295A4"/>
    <w:lvl w:ilvl="0" w:tplc="956AA668">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0" w15:restartNumberingAfterBreak="0">
    <w:nsid w:val="0B87791A"/>
    <w:multiLevelType w:val="hybridMultilevel"/>
    <w:tmpl w:val="F6023460"/>
    <w:lvl w:ilvl="0" w:tplc="38090019">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BAD2C8A"/>
    <w:multiLevelType w:val="hybridMultilevel"/>
    <w:tmpl w:val="3F3AEE30"/>
    <w:lvl w:ilvl="0" w:tplc="F1305D7E">
      <w:start w:val="1"/>
      <w:numFmt w:val="upperLetter"/>
      <w:lvlText w:val="%1."/>
      <w:lvlJc w:val="left"/>
      <w:pPr>
        <w:ind w:left="1065" w:hanging="360"/>
      </w:pPr>
      <w:rPr>
        <w:rFonts w:hint="default"/>
      </w:rPr>
    </w:lvl>
    <w:lvl w:ilvl="1" w:tplc="38090019" w:tentative="1">
      <w:start w:val="1"/>
      <w:numFmt w:val="lowerLetter"/>
      <w:lvlText w:val="%2."/>
      <w:lvlJc w:val="left"/>
      <w:pPr>
        <w:ind w:left="1785" w:hanging="360"/>
      </w:pPr>
    </w:lvl>
    <w:lvl w:ilvl="2" w:tplc="3809001B" w:tentative="1">
      <w:start w:val="1"/>
      <w:numFmt w:val="lowerRoman"/>
      <w:lvlText w:val="%3."/>
      <w:lvlJc w:val="right"/>
      <w:pPr>
        <w:ind w:left="2505" w:hanging="180"/>
      </w:pPr>
    </w:lvl>
    <w:lvl w:ilvl="3" w:tplc="3809000F" w:tentative="1">
      <w:start w:val="1"/>
      <w:numFmt w:val="decimal"/>
      <w:lvlText w:val="%4."/>
      <w:lvlJc w:val="left"/>
      <w:pPr>
        <w:ind w:left="3225" w:hanging="360"/>
      </w:pPr>
    </w:lvl>
    <w:lvl w:ilvl="4" w:tplc="38090019" w:tentative="1">
      <w:start w:val="1"/>
      <w:numFmt w:val="lowerLetter"/>
      <w:lvlText w:val="%5."/>
      <w:lvlJc w:val="left"/>
      <w:pPr>
        <w:ind w:left="3945" w:hanging="360"/>
      </w:pPr>
    </w:lvl>
    <w:lvl w:ilvl="5" w:tplc="3809001B" w:tentative="1">
      <w:start w:val="1"/>
      <w:numFmt w:val="lowerRoman"/>
      <w:lvlText w:val="%6."/>
      <w:lvlJc w:val="right"/>
      <w:pPr>
        <w:ind w:left="4665" w:hanging="180"/>
      </w:pPr>
    </w:lvl>
    <w:lvl w:ilvl="6" w:tplc="3809000F" w:tentative="1">
      <w:start w:val="1"/>
      <w:numFmt w:val="decimal"/>
      <w:lvlText w:val="%7."/>
      <w:lvlJc w:val="left"/>
      <w:pPr>
        <w:ind w:left="5385" w:hanging="360"/>
      </w:pPr>
    </w:lvl>
    <w:lvl w:ilvl="7" w:tplc="38090019" w:tentative="1">
      <w:start w:val="1"/>
      <w:numFmt w:val="lowerLetter"/>
      <w:lvlText w:val="%8."/>
      <w:lvlJc w:val="left"/>
      <w:pPr>
        <w:ind w:left="6105" w:hanging="360"/>
      </w:pPr>
    </w:lvl>
    <w:lvl w:ilvl="8" w:tplc="3809001B" w:tentative="1">
      <w:start w:val="1"/>
      <w:numFmt w:val="lowerRoman"/>
      <w:lvlText w:val="%9."/>
      <w:lvlJc w:val="right"/>
      <w:pPr>
        <w:ind w:left="6825" w:hanging="180"/>
      </w:pPr>
    </w:lvl>
  </w:abstractNum>
  <w:abstractNum w:abstractNumId="12" w15:restartNumberingAfterBreak="0">
    <w:nsid w:val="0C9D160A"/>
    <w:multiLevelType w:val="hybridMultilevel"/>
    <w:tmpl w:val="84DC56A6"/>
    <w:lvl w:ilvl="0" w:tplc="9FCCCA18">
      <w:start w:val="1"/>
      <w:numFmt w:val="decimal"/>
      <w:lvlText w:val="%1)"/>
      <w:lvlJc w:val="left"/>
      <w:pPr>
        <w:ind w:left="1014" w:hanging="360"/>
      </w:pPr>
      <w:rPr>
        <w:rFonts w:hint="default"/>
      </w:rPr>
    </w:lvl>
    <w:lvl w:ilvl="1" w:tplc="38090019" w:tentative="1">
      <w:start w:val="1"/>
      <w:numFmt w:val="lowerLetter"/>
      <w:lvlText w:val="%2."/>
      <w:lvlJc w:val="left"/>
      <w:pPr>
        <w:ind w:left="1734" w:hanging="360"/>
      </w:pPr>
    </w:lvl>
    <w:lvl w:ilvl="2" w:tplc="3809001B" w:tentative="1">
      <w:start w:val="1"/>
      <w:numFmt w:val="lowerRoman"/>
      <w:lvlText w:val="%3."/>
      <w:lvlJc w:val="right"/>
      <w:pPr>
        <w:ind w:left="2454" w:hanging="180"/>
      </w:pPr>
    </w:lvl>
    <w:lvl w:ilvl="3" w:tplc="3809000F" w:tentative="1">
      <w:start w:val="1"/>
      <w:numFmt w:val="decimal"/>
      <w:lvlText w:val="%4."/>
      <w:lvlJc w:val="left"/>
      <w:pPr>
        <w:ind w:left="3174" w:hanging="360"/>
      </w:pPr>
    </w:lvl>
    <w:lvl w:ilvl="4" w:tplc="38090019" w:tentative="1">
      <w:start w:val="1"/>
      <w:numFmt w:val="lowerLetter"/>
      <w:lvlText w:val="%5."/>
      <w:lvlJc w:val="left"/>
      <w:pPr>
        <w:ind w:left="3894" w:hanging="360"/>
      </w:pPr>
    </w:lvl>
    <w:lvl w:ilvl="5" w:tplc="3809001B" w:tentative="1">
      <w:start w:val="1"/>
      <w:numFmt w:val="lowerRoman"/>
      <w:lvlText w:val="%6."/>
      <w:lvlJc w:val="right"/>
      <w:pPr>
        <w:ind w:left="4614" w:hanging="180"/>
      </w:pPr>
    </w:lvl>
    <w:lvl w:ilvl="6" w:tplc="3809000F" w:tentative="1">
      <w:start w:val="1"/>
      <w:numFmt w:val="decimal"/>
      <w:lvlText w:val="%7."/>
      <w:lvlJc w:val="left"/>
      <w:pPr>
        <w:ind w:left="5334" w:hanging="360"/>
      </w:pPr>
    </w:lvl>
    <w:lvl w:ilvl="7" w:tplc="38090019" w:tentative="1">
      <w:start w:val="1"/>
      <w:numFmt w:val="lowerLetter"/>
      <w:lvlText w:val="%8."/>
      <w:lvlJc w:val="left"/>
      <w:pPr>
        <w:ind w:left="6054" w:hanging="360"/>
      </w:pPr>
    </w:lvl>
    <w:lvl w:ilvl="8" w:tplc="3809001B" w:tentative="1">
      <w:start w:val="1"/>
      <w:numFmt w:val="lowerRoman"/>
      <w:lvlText w:val="%9."/>
      <w:lvlJc w:val="right"/>
      <w:pPr>
        <w:ind w:left="6774" w:hanging="180"/>
      </w:pPr>
    </w:lvl>
  </w:abstractNum>
  <w:abstractNum w:abstractNumId="13" w15:restartNumberingAfterBreak="0">
    <w:nsid w:val="0CB47BEC"/>
    <w:multiLevelType w:val="hybridMultilevel"/>
    <w:tmpl w:val="B7E08870"/>
    <w:lvl w:ilvl="0" w:tplc="B7023800">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12C7102A"/>
    <w:multiLevelType w:val="hybridMultilevel"/>
    <w:tmpl w:val="0F1ADAB6"/>
    <w:lvl w:ilvl="0" w:tplc="921E01BE">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150C24B1"/>
    <w:multiLevelType w:val="hybridMultilevel"/>
    <w:tmpl w:val="F0F8E4D2"/>
    <w:lvl w:ilvl="0" w:tplc="84CAE1A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17E676F9"/>
    <w:multiLevelType w:val="hybridMultilevel"/>
    <w:tmpl w:val="9A2864E6"/>
    <w:lvl w:ilvl="0" w:tplc="FB8A777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 w15:restartNumberingAfterBreak="0">
    <w:nsid w:val="1B5423AF"/>
    <w:multiLevelType w:val="hybridMultilevel"/>
    <w:tmpl w:val="9934E6CC"/>
    <w:lvl w:ilvl="0" w:tplc="F87EB59C">
      <w:start w:val="1"/>
      <w:numFmt w:val="decimal"/>
      <w:lvlText w:val="%1."/>
      <w:lvlJc w:val="left"/>
      <w:pPr>
        <w:ind w:left="1425" w:hanging="360"/>
      </w:pPr>
      <w:rPr>
        <w:rFonts w:hint="default"/>
      </w:rPr>
    </w:lvl>
    <w:lvl w:ilvl="1" w:tplc="38090019" w:tentative="1">
      <w:start w:val="1"/>
      <w:numFmt w:val="lowerLetter"/>
      <w:lvlText w:val="%2."/>
      <w:lvlJc w:val="left"/>
      <w:pPr>
        <w:ind w:left="2145" w:hanging="360"/>
      </w:pPr>
    </w:lvl>
    <w:lvl w:ilvl="2" w:tplc="3809001B" w:tentative="1">
      <w:start w:val="1"/>
      <w:numFmt w:val="lowerRoman"/>
      <w:lvlText w:val="%3."/>
      <w:lvlJc w:val="right"/>
      <w:pPr>
        <w:ind w:left="2865" w:hanging="180"/>
      </w:pPr>
    </w:lvl>
    <w:lvl w:ilvl="3" w:tplc="3809000F" w:tentative="1">
      <w:start w:val="1"/>
      <w:numFmt w:val="decimal"/>
      <w:lvlText w:val="%4."/>
      <w:lvlJc w:val="left"/>
      <w:pPr>
        <w:ind w:left="3585" w:hanging="360"/>
      </w:pPr>
    </w:lvl>
    <w:lvl w:ilvl="4" w:tplc="38090019" w:tentative="1">
      <w:start w:val="1"/>
      <w:numFmt w:val="lowerLetter"/>
      <w:lvlText w:val="%5."/>
      <w:lvlJc w:val="left"/>
      <w:pPr>
        <w:ind w:left="4305" w:hanging="360"/>
      </w:pPr>
    </w:lvl>
    <w:lvl w:ilvl="5" w:tplc="3809001B" w:tentative="1">
      <w:start w:val="1"/>
      <w:numFmt w:val="lowerRoman"/>
      <w:lvlText w:val="%6."/>
      <w:lvlJc w:val="right"/>
      <w:pPr>
        <w:ind w:left="5025" w:hanging="180"/>
      </w:pPr>
    </w:lvl>
    <w:lvl w:ilvl="6" w:tplc="3809000F" w:tentative="1">
      <w:start w:val="1"/>
      <w:numFmt w:val="decimal"/>
      <w:lvlText w:val="%7."/>
      <w:lvlJc w:val="left"/>
      <w:pPr>
        <w:ind w:left="5745" w:hanging="360"/>
      </w:pPr>
    </w:lvl>
    <w:lvl w:ilvl="7" w:tplc="38090019" w:tentative="1">
      <w:start w:val="1"/>
      <w:numFmt w:val="lowerLetter"/>
      <w:lvlText w:val="%8."/>
      <w:lvlJc w:val="left"/>
      <w:pPr>
        <w:ind w:left="6465" w:hanging="360"/>
      </w:pPr>
    </w:lvl>
    <w:lvl w:ilvl="8" w:tplc="3809001B" w:tentative="1">
      <w:start w:val="1"/>
      <w:numFmt w:val="lowerRoman"/>
      <w:lvlText w:val="%9."/>
      <w:lvlJc w:val="right"/>
      <w:pPr>
        <w:ind w:left="7185" w:hanging="180"/>
      </w:pPr>
    </w:lvl>
  </w:abstractNum>
  <w:abstractNum w:abstractNumId="18" w15:restartNumberingAfterBreak="0">
    <w:nsid w:val="1BD20281"/>
    <w:multiLevelType w:val="hybridMultilevel"/>
    <w:tmpl w:val="DDF6ABB0"/>
    <w:lvl w:ilvl="0" w:tplc="A3E04D8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0866101"/>
    <w:multiLevelType w:val="hybridMultilevel"/>
    <w:tmpl w:val="F9E8BC2E"/>
    <w:lvl w:ilvl="0" w:tplc="FE48C62C">
      <w:start w:val="1"/>
      <w:numFmt w:val="decimal"/>
      <w:lvlText w:val="%1)"/>
      <w:lvlJc w:val="left"/>
      <w:pPr>
        <w:ind w:left="1778" w:hanging="360"/>
      </w:pPr>
      <w:rPr>
        <w:rFonts w:hint="default"/>
        <w:i w:val="0"/>
      </w:r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20" w15:restartNumberingAfterBreak="0">
    <w:nsid w:val="216139E5"/>
    <w:multiLevelType w:val="hybridMultilevel"/>
    <w:tmpl w:val="DD743AAE"/>
    <w:lvl w:ilvl="0" w:tplc="6A2E04A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15:restartNumberingAfterBreak="0">
    <w:nsid w:val="21D07264"/>
    <w:multiLevelType w:val="hybridMultilevel"/>
    <w:tmpl w:val="0DA4C464"/>
    <w:lvl w:ilvl="0" w:tplc="CA7A587C">
      <w:start w:val="1"/>
      <w:numFmt w:val="decimal"/>
      <w:lvlText w:val="%1)"/>
      <w:lvlJc w:val="left"/>
      <w:pPr>
        <w:ind w:left="1920" w:hanging="360"/>
      </w:pPr>
      <w:rPr>
        <w:rFonts w:hint="default"/>
      </w:rPr>
    </w:lvl>
    <w:lvl w:ilvl="1" w:tplc="38090019">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2" w15:restartNumberingAfterBreak="0">
    <w:nsid w:val="22083649"/>
    <w:multiLevelType w:val="hybridMultilevel"/>
    <w:tmpl w:val="0DD4DDA2"/>
    <w:lvl w:ilvl="0" w:tplc="DFD69DB0">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3" w15:restartNumberingAfterBreak="0">
    <w:nsid w:val="232E5426"/>
    <w:multiLevelType w:val="hybridMultilevel"/>
    <w:tmpl w:val="8FB49A42"/>
    <w:lvl w:ilvl="0" w:tplc="7B1A1D40">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23397B60"/>
    <w:multiLevelType w:val="hybridMultilevel"/>
    <w:tmpl w:val="7DE402C0"/>
    <w:lvl w:ilvl="0" w:tplc="E272E798">
      <w:start w:val="1"/>
      <w:numFmt w:val="lowerLetter"/>
      <w:lvlText w:val="%1)"/>
      <w:lvlJc w:val="left"/>
      <w:pPr>
        <w:ind w:left="1800" w:hanging="360"/>
      </w:pPr>
      <w:rPr>
        <w:rFonts w:hint="default"/>
        <w:i w:val="0"/>
        <w:iCs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5" w15:restartNumberingAfterBreak="0">
    <w:nsid w:val="288708F9"/>
    <w:multiLevelType w:val="hybridMultilevel"/>
    <w:tmpl w:val="69A2DFBA"/>
    <w:lvl w:ilvl="0" w:tplc="E2E27FEE">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28CD6DE9"/>
    <w:multiLevelType w:val="hybridMultilevel"/>
    <w:tmpl w:val="ABE890F4"/>
    <w:lvl w:ilvl="0" w:tplc="4F001834">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2A327ADC"/>
    <w:multiLevelType w:val="hybridMultilevel"/>
    <w:tmpl w:val="3BB2A9DE"/>
    <w:lvl w:ilvl="0" w:tplc="0A1080C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8" w15:restartNumberingAfterBreak="0">
    <w:nsid w:val="2A4E2758"/>
    <w:multiLevelType w:val="hybridMultilevel"/>
    <w:tmpl w:val="CB4E2D6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DDC1D10"/>
    <w:multiLevelType w:val="hybridMultilevel"/>
    <w:tmpl w:val="21287D3A"/>
    <w:lvl w:ilvl="0" w:tplc="F19CB458">
      <w:start w:val="1"/>
      <w:numFmt w:val="upperLetter"/>
      <w:lvlText w:val="%1."/>
      <w:lvlJc w:val="left"/>
      <w:pPr>
        <w:ind w:left="1800" w:hanging="360"/>
      </w:pPr>
      <w:rPr>
        <w:rFonts w:hint="default"/>
        <w:b/>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0" w15:restartNumberingAfterBreak="0">
    <w:nsid w:val="2E217107"/>
    <w:multiLevelType w:val="hybridMultilevel"/>
    <w:tmpl w:val="6B1692C0"/>
    <w:lvl w:ilvl="0" w:tplc="C6F661E0">
      <w:start w:val="1"/>
      <w:numFmt w:val="lowerLetter"/>
      <w:lvlText w:val="%1."/>
      <w:lvlJc w:val="left"/>
      <w:pPr>
        <w:ind w:left="654" w:hanging="360"/>
      </w:pPr>
      <w:rPr>
        <w:rFonts w:hint="default"/>
      </w:rPr>
    </w:lvl>
    <w:lvl w:ilvl="1" w:tplc="38090019" w:tentative="1">
      <w:start w:val="1"/>
      <w:numFmt w:val="lowerLetter"/>
      <w:lvlText w:val="%2."/>
      <w:lvlJc w:val="left"/>
      <w:pPr>
        <w:ind w:left="1374" w:hanging="360"/>
      </w:pPr>
    </w:lvl>
    <w:lvl w:ilvl="2" w:tplc="3809001B" w:tentative="1">
      <w:start w:val="1"/>
      <w:numFmt w:val="lowerRoman"/>
      <w:lvlText w:val="%3."/>
      <w:lvlJc w:val="right"/>
      <w:pPr>
        <w:ind w:left="2094" w:hanging="180"/>
      </w:pPr>
    </w:lvl>
    <w:lvl w:ilvl="3" w:tplc="3809000F" w:tentative="1">
      <w:start w:val="1"/>
      <w:numFmt w:val="decimal"/>
      <w:lvlText w:val="%4."/>
      <w:lvlJc w:val="left"/>
      <w:pPr>
        <w:ind w:left="2814" w:hanging="360"/>
      </w:pPr>
    </w:lvl>
    <w:lvl w:ilvl="4" w:tplc="38090019" w:tentative="1">
      <w:start w:val="1"/>
      <w:numFmt w:val="lowerLetter"/>
      <w:lvlText w:val="%5."/>
      <w:lvlJc w:val="left"/>
      <w:pPr>
        <w:ind w:left="3534" w:hanging="360"/>
      </w:pPr>
    </w:lvl>
    <w:lvl w:ilvl="5" w:tplc="3809001B" w:tentative="1">
      <w:start w:val="1"/>
      <w:numFmt w:val="lowerRoman"/>
      <w:lvlText w:val="%6."/>
      <w:lvlJc w:val="right"/>
      <w:pPr>
        <w:ind w:left="4254" w:hanging="180"/>
      </w:pPr>
    </w:lvl>
    <w:lvl w:ilvl="6" w:tplc="3809000F" w:tentative="1">
      <w:start w:val="1"/>
      <w:numFmt w:val="decimal"/>
      <w:lvlText w:val="%7."/>
      <w:lvlJc w:val="left"/>
      <w:pPr>
        <w:ind w:left="4974" w:hanging="360"/>
      </w:pPr>
    </w:lvl>
    <w:lvl w:ilvl="7" w:tplc="38090019" w:tentative="1">
      <w:start w:val="1"/>
      <w:numFmt w:val="lowerLetter"/>
      <w:lvlText w:val="%8."/>
      <w:lvlJc w:val="left"/>
      <w:pPr>
        <w:ind w:left="5694" w:hanging="360"/>
      </w:pPr>
    </w:lvl>
    <w:lvl w:ilvl="8" w:tplc="3809001B" w:tentative="1">
      <w:start w:val="1"/>
      <w:numFmt w:val="lowerRoman"/>
      <w:lvlText w:val="%9."/>
      <w:lvlJc w:val="right"/>
      <w:pPr>
        <w:ind w:left="6414" w:hanging="180"/>
      </w:pPr>
    </w:lvl>
  </w:abstractNum>
  <w:abstractNum w:abstractNumId="31" w15:restartNumberingAfterBreak="0">
    <w:nsid w:val="2E2E4428"/>
    <w:multiLevelType w:val="hybridMultilevel"/>
    <w:tmpl w:val="58E818E8"/>
    <w:lvl w:ilvl="0" w:tplc="406A9032">
      <w:start w:val="1"/>
      <w:numFmt w:val="decimal"/>
      <w:lvlText w:val="%1."/>
      <w:lvlJc w:val="left"/>
      <w:pPr>
        <w:ind w:left="1425" w:hanging="360"/>
      </w:pPr>
      <w:rPr>
        <w:rFonts w:hint="default"/>
      </w:rPr>
    </w:lvl>
    <w:lvl w:ilvl="1" w:tplc="38090019" w:tentative="1">
      <w:start w:val="1"/>
      <w:numFmt w:val="lowerLetter"/>
      <w:lvlText w:val="%2."/>
      <w:lvlJc w:val="left"/>
      <w:pPr>
        <w:ind w:left="2145" w:hanging="360"/>
      </w:pPr>
    </w:lvl>
    <w:lvl w:ilvl="2" w:tplc="3809001B" w:tentative="1">
      <w:start w:val="1"/>
      <w:numFmt w:val="lowerRoman"/>
      <w:lvlText w:val="%3."/>
      <w:lvlJc w:val="right"/>
      <w:pPr>
        <w:ind w:left="2865" w:hanging="180"/>
      </w:pPr>
    </w:lvl>
    <w:lvl w:ilvl="3" w:tplc="3809000F" w:tentative="1">
      <w:start w:val="1"/>
      <w:numFmt w:val="decimal"/>
      <w:lvlText w:val="%4."/>
      <w:lvlJc w:val="left"/>
      <w:pPr>
        <w:ind w:left="3585" w:hanging="360"/>
      </w:pPr>
    </w:lvl>
    <w:lvl w:ilvl="4" w:tplc="38090019" w:tentative="1">
      <w:start w:val="1"/>
      <w:numFmt w:val="lowerLetter"/>
      <w:lvlText w:val="%5."/>
      <w:lvlJc w:val="left"/>
      <w:pPr>
        <w:ind w:left="4305" w:hanging="360"/>
      </w:pPr>
    </w:lvl>
    <w:lvl w:ilvl="5" w:tplc="3809001B" w:tentative="1">
      <w:start w:val="1"/>
      <w:numFmt w:val="lowerRoman"/>
      <w:lvlText w:val="%6."/>
      <w:lvlJc w:val="right"/>
      <w:pPr>
        <w:ind w:left="5025" w:hanging="180"/>
      </w:pPr>
    </w:lvl>
    <w:lvl w:ilvl="6" w:tplc="3809000F" w:tentative="1">
      <w:start w:val="1"/>
      <w:numFmt w:val="decimal"/>
      <w:lvlText w:val="%7."/>
      <w:lvlJc w:val="left"/>
      <w:pPr>
        <w:ind w:left="5745" w:hanging="360"/>
      </w:pPr>
    </w:lvl>
    <w:lvl w:ilvl="7" w:tplc="38090019" w:tentative="1">
      <w:start w:val="1"/>
      <w:numFmt w:val="lowerLetter"/>
      <w:lvlText w:val="%8."/>
      <w:lvlJc w:val="left"/>
      <w:pPr>
        <w:ind w:left="6465" w:hanging="360"/>
      </w:pPr>
    </w:lvl>
    <w:lvl w:ilvl="8" w:tplc="3809001B" w:tentative="1">
      <w:start w:val="1"/>
      <w:numFmt w:val="lowerRoman"/>
      <w:lvlText w:val="%9."/>
      <w:lvlJc w:val="right"/>
      <w:pPr>
        <w:ind w:left="7185" w:hanging="180"/>
      </w:pPr>
    </w:lvl>
  </w:abstractNum>
  <w:abstractNum w:abstractNumId="32" w15:restartNumberingAfterBreak="0">
    <w:nsid w:val="2E9707E2"/>
    <w:multiLevelType w:val="hybridMultilevel"/>
    <w:tmpl w:val="4DB0C67A"/>
    <w:lvl w:ilvl="0" w:tplc="EDD0E456">
      <w:start w:val="4"/>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15:restartNumberingAfterBreak="0">
    <w:nsid w:val="2ED73D8D"/>
    <w:multiLevelType w:val="hybridMultilevel"/>
    <w:tmpl w:val="49523016"/>
    <w:lvl w:ilvl="0" w:tplc="012A1440">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2F1445B4"/>
    <w:multiLevelType w:val="hybridMultilevel"/>
    <w:tmpl w:val="43F0AF32"/>
    <w:lvl w:ilvl="0" w:tplc="C5386CEE">
      <w:start w:val="1"/>
      <w:numFmt w:val="decimal"/>
      <w:lvlText w:val="%1)"/>
      <w:lvlJc w:val="left"/>
      <w:pPr>
        <w:ind w:left="2345" w:hanging="360"/>
      </w:pPr>
      <w:rPr>
        <w:rFonts w:hint="default"/>
      </w:rPr>
    </w:lvl>
    <w:lvl w:ilvl="1" w:tplc="38090019" w:tentative="1">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35" w15:restartNumberingAfterBreak="0">
    <w:nsid w:val="2FF631D7"/>
    <w:multiLevelType w:val="hybridMultilevel"/>
    <w:tmpl w:val="500C480E"/>
    <w:lvl w:ilvl="0" w:tplc="5B58D330">
      <w:start w:val="1"/>
      <w:numFmt w:val="decimal"/>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6" w15:restartNumberingAfterBreak="0">
    <w:nsid w:val="30237E2F"/>
    <w:multiLevelType w:val="hybridMultilevel"/>
    <w:tmpl w:val="EF9CED74"/>
    <w:lvl w:ilvl="0" w:tplc="C0809E14">
      <w:start w:val="1"/>
      <w:numFmt w:val="lowerLetter"/>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7" w15:restartNumberingAfterBreak="0">
    <w:nsid w:val="307B0C26"/>
    <w:multiLevelType w:val="hybridMultilevel"/>
    <w:tmpl w:val="6A36F88E"/>
    <w:lvl w:ilvl="0" w:tplc="06F089D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8" w15:restartNumberingAfterBreak="0">
    <w:nsid w:val="30E61494"/>
    <w:multiLevelType w:val="hybridMultilevel"/>
    <w:tmpl w:val="C3841516"/>
    <w:lvl w:ilvl="0" w:tplc="E67EEEB2">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9" w15:restartNumberingAfterBreak="0">
    <w:nsid w:val="31055198"/>
    <w:multiLevelType w:val="hybridMultilevel"/>
    <w:tmpl w:val="AB2AEFAC"/>
    <w:lvl w:ilvl="0" w:tplc="142EA56C">
      <w:start w:val="1"/>
      <w:numFmt w:val="decimal"/>
      <w:lvlText w:val="%1)"/>
      <w:lvlJc w:val="left"/>
      <w:pPr>
        <w:ind w:left="1964" w:hanging="360"/>
      </w:pPr>
      <w:rPr>
        <w:rFonts w:hint="default"/>
      </w:rPr>
    </w:lvl>
    <w:lvl w:ilvl="1" w:tplc="38090019" w:tentative="1">
      <w:start w:val="1"/>
      <w:numFmt w:val="lowerLetter"/>
      <w:lvlText w:val="%2."/>
      <w:lvlJc w:val="left"/>
      <w:pPr>
        <w:ind w:left="2684" w:hanging="360"/>
      </w:pPr>
    </w:lvl>
    <w:lvl w:ilvl="2" w:tplc="3809001B" w:tentative="1">
      <w:start w:val="1"/>
      <w:numFmt w:val="lowerRoman"/>
      <w:lvlText w:val="%3."/>
      <w:lvlJc w:val="right"/>
      <w:pPr>
        <w:ind w:left="3404" w:hanging="180"/>
      </w:pPr>
    </w:lvl>
    <w:lvl w:ilvl="3" w:tplc="3809000F" w:tentative="1">
      <w:start w:val="1"/>
      <w:numFmt w:val="decimal"/>
      <w:lvlText w:val="%4."/>
      <w:lvlJc w:val="left"/>
      <w:pPr>
        <w:ind w:left="4124" w:hanging="360"/>
      </w:pPr>
    </w:lvl>
    <w:lvl w:ilvl="4" w:tplc="38090019" w:tentative="1">
      <w:start w:val="1"/>
      <w:numFmt w:val="lowerLetter"/>
      <w:lvlText w:val="%5."/>
      <w:lvlJc w:val="left"/>
      <w:pPr>
        <w:ind w:left="4844" w:hanging="360"/>
      </w:pPr>
    </w:lvl>
    <w:lvl w:ilvl="5" w:tplc="3809001B" w:tentative="1">
      <w:start w:val="1"/>
      <w:numFmt w:val="lowerRoman"/>
      <w:lvlText w:val="%6."/>
      <w:lvlJc w:val="right"/>
      <w:pPr>
        <w:ind w:left="5564" w:hanging="180"/>
      </w:pPr>
    </w:lvl>
    <w:lvl w:ilvl="6" w:tplc="3809000F" w:tentative="1">
      <w:start w:val="1"/>
      <w:numFmt w:val="decimal"/>
      <w:lvlText w:val="%7."/>
      <w:lvlJc w:val="left"/>
      <w:pPr>
        <w:ind w:left="6284" w:hanging="360"/>
      </w:pPr>
    </w:lvl>
    <w:lvl w:ilvl="7" w:tplc="38090019" w:tentative="1">
      <w:start w:val="1"/>
      <w:numFmt w:val="lowerLetter"/>
      <w:lvlText w:val="%8."/>
      <w:lvlJc w:val="left"/>
      <w:pPr>
        <w:ind w:left="7004" w:hanging="360"/>
      </w:pPr>
    </w:lvl>
    <w:lvl w:ilvl="8" w:tplc="3809001B" w:tentative="1">
      <w:start w:val="1"/>
      <w:numFmt w:val="lowerRoman"/>
      <w:lvlText w:val="%9."/>
      <w:lvlJc w:val="right"/>
      <w:pPr>
        <w:ind w:left="7724" w:hanging="180"/>
      </w:pPr>
    </w:lvl>
  </w:abstractNum>
  <w:abstractNum w:abstractNumId="40" w15:restartNumberingAfterBreak="0">
    <w:nsid w:val="323E44D0"/>
    <w:multiLevelType w:val="hybridMultilevel"/>
    <w:tmpl w:val="A7B66BB4"/>
    <w:lvl w:ilvl="0" w:tplc="3BF0EA30">
      <w:start w:val="1"/>
      <w:numFmt w:val="decimal"/>
      <w:lvlText w:val="%1."/>
      <w:lvlJc w:val="left"/>
      <w:pPr>
        <w:ind w:left="1800" w:hanging="360"/>
      </w:pPr>
      <w:rPr>
        <w:rFonts w:hint="default"/>
        <w:b w:val="0"/>
        <w:bCs w:val="0"/>
        <w:i w:val="0"/>
        <w:iCs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1" w15:restartNumberingAfterBreak="0">
    <w:nsid w:val="3327192C"/>
    <w:multiLevelType w:val="hybridMultilevel"/>
    <w:tmpl w:val="3F62FB6E"/>
    <w:lvl w:ilvl="0" w:tplc="A800839A">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2" w15:restartNumberingAfterBreak="0">
    <w:nsid w:val="33AA38B5"/>
    <w:multiLevelType w:val="hybridMultilevel"/>
    <w:tmpl w:val="B80EA91E"/>
    <w:lvl w:ilvl="0" w:tplc="689A3D82">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33E045B0"/>
    <w:multiLevelType w:val="hybridMultilevel"/>
    <w:tmpl w:val="06006792"/>
    <w:lvl w:ilvl="0" w:tplc="37AE7C6E">
      <w:start w:val="1"/>
      <w:numFmt w:val="decimal"/>
      <w:lvlText w:val="%1."/>
      <w:lvlJc w:val="left"/>
      <w:pPr>
        <w:ind w:left="1425" w:hanging="360"/>
      </w:pPr>
      <w:rPr>
        <w:rFonts w:hint="default"/>
      </w:rPr>
    </w:lvl>
    <w:lvl w:ilvl="1" w:tplc="38090019" w:tentative="1">
      <w:start w:val="1"/>
      <w:numFmt w:val="lowerLetter"/>
      <w:lvlText w:val="%2."/>
      <w:lvlJc w:val="left"/>
      <w:pPr>
        <w:ind w:left="2145" w:hanging="360"/>
      </w:pPr>
    </w:lvl>
    <w:lvl w:ilvl="2" w:tplc="3809001B" w:tentative="1">
      <w:start w:val="1"/>
      <w:numFmt w:val="lowerRoman"/>
      <w:lvlText w:val="%3."/>
      <w:lvlJc w:val="right"/>
      <w:pPr>
        <w:ind w:left="2865" w:hanging="180"/>
      </w:pPr>
    </w:lvl>
    <w:lvl w:ilvl="3" w:tplc="3809000F" w:tentative="1">
      <w:start w:val="1"/>
      <w:numFmt w:val="decimal"/>
      <w:lvlText w:val="%4."/>
      <w:lvlJc w:val="left"/>
      <w:pPr>
        <w:ind w:left="3585" w:hanging="360"/>
      </w:pPr>
    </w:lvl>
    <w:lvl w:ilvl="4" w:tplc="38090019" w:tentative="1">
      <w:start w:val="1"/>
      <w:numFmt w:val="lowerLetter"/>
      <w:lvlText w:val="%5."/>
      <w:lvlJc w:val="left"/>
      <w:pPr>
        <w:ind w:left="4305" w:hanging="360"/>
      </w:pPr>
    </w:lvl>
    <w:lvl w:ilvl="5" w:tplc="3809001B" w:tentative="1">
      <w:start w:val="1"/>
      <w:numFmt w:val="lowerRoman"/>
      <w:lvlText w:val="%6."/>
      <w:lvlJc w:val="right"/>
      <w:pPr>
        <w:ind w:left="5025" w:hanging="180"/>
      </w:pPr>
    </w:lvl>
    <w:lvl w:ilvl="6" w:tplc="3809000F" w:tentative="1">
      <w:start w:val="1"/>
      <w:numFmt w:val="decimal"/>
      <w:lvlText w:val="%7."/>
      <w:lvlJc w:val="left"/>
      <w:pPr>
        <w:ind w:left="5745" w:hanging="360"/>
      </w:pPr>
    </w:lvl>
    <w:lvl w:ilvl="7" w:tplc="38090019" w:tentative="1">
      <w:start w:val="1"/>
      <w:numFmt w:val="lowerLetter"/>
      <w:lvlText w:val="%8."/>
      <w:lvlJc w:val="left"/>
      <w:pPr>
        <w:ind w:left="6465" w:hanging="360"/>
      </w:pPr>
    </w:lvl>
    <w:lvl w:ilvl="8" w:tplc="3809001B" w:tentative="1">
      <w:start w:val="1"/>
      <w:numFmt w:val="lowerRoman"/>
      <w:lvlText w:val="%9."/>
      <w:lvlJc w:val="right"/>
      <w:pPr>
        <w:ind w:left="7185" w:hanging="180"/>
      </w:pPr>
    </w:lvl>
  </w:abstractNum>
  <w:abstractNum w:abstractNumId="44" w15:restartNumberingAfterBreak="0">
    <w:nsid w:val="38F8477B"/>
    <w:multiLevelType w:val="hybridMultilevel"/>
    <w:tmpl w:val="486E18B2"/>
    <w:lvl w:ilvl="0" w:tplc="46BC0F32">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5" w15:restartNumberingAfterBreak="0">
    <w:nsid w:val="39B33FA2"/>
    <w:multiLevelType w:val="hybridMultilevel"/>
    <w:tmpl w:val="DFF0BFC2"/>
    <w:lvl w:ilvl="0" w:tplc="377CF536">
      <w:start w:val="1"/>
      <w:numFmt w:val="lowerLetter"/>
      <w:lvlText w:val="%1)"/>
      <w:lvlJc w:val="left"/>
      <w:pPr>
        <w:ind w:left="2421" w:hanging="360"/>
      </w:pPr>
      <w:rPr>
        <w:rFonts w:hint="default"/>
      </w:r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46" w15:restartNumberingAfterBreak="0">
    <w:nsid w:val="3B317C63"/>
    <w:multiLevelType w:val="hybridMultilevel"/>
    <w:tmpl w:val="6D664588"/>
    <w:lvl w:ilvl="0" w:tplc="EAD80984">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47" w15:restartNumberingAfterBreak="0">
    <w:nsid w:val="3B8E77FA"/>
    <w:multiLevelType w:val="hybridMultilevel"/>
    <w:tmpl w:val="FB14BCC0"/>
    <w:lvl w:ilvl="0" w:tplc="0D224D32">
      <w:start w:val="1"/>
      <w:numFmt w:val="decimal"/>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8" w15:restartNumberingAfterBreak="0">
    <w:nsid w:val="3D343C4B"/>
    <w:multiLevelType w:val="hybridMultilevel"/>
    <w:tmpl w:val="3FB69CC0"/>
    <w:lvl w:ilvl="0" w:tplc="AB3CACD0">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9" w15:restartNumberingAfterBreak="0">
    <w:nsid w:val="3F6B28F3"/>
    <w:multiLevelType w:val="hybridMultilevel"/>
    <w:tmpl w:val="247E6904"/>
    <w:lvl w:ilvl="0" w:tplc="D2B2B85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0" w15:restartNumberingAfterBreak="0">
    <w:nsid w:val="40222332"/>
    <w:multiLevelType w:val="hybridMultilevel"/>
    <w:tmpl w:val="7A487938"/>
    <w:lvl w:ilvl="0" w:tplc="DD440BC0">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40245626"/>
    <w:multiLevelType w:val="hybridMultilevel"/>
    <w:tmpl w:val="E70C66FE"/>
    <w:lvl w:ilvl="0" w:tplc="B81A50B0">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52" w15:restartNumberingAfterBreak="0">
    <w:nsid w:val="436F2DB9"/>
    <w:multiLevelType w:val="hybridMultilevel"/>
    <w:tmpl w:val="6206F3B6"/>
    <w:lvl w:ilvl="0" w:tplc="2B4EB6EE">
      <w:start w:val="1"/>
      <w:numFmt w:val="lowerLetter"/>
      <w:lvlText w:val="%1)"/>
      <w:lvlJc w:val="left"/>
      <w:pPr>
        <w:ind w:left="1800" w:hanging="360"/>
      </w:pPr>
      <w:rPr>
        <w:rFonts w:hint="default"/>
        <w:i w:val="0"/>
        <w:iCs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3" w15:restartNumberingAfterBreak="0">
    <w:nsid w:val="437F100B"/>
    <w:multiLevelType w:val="hybridMultilevel"/>
    <w:tmpl w:val="D0E0D64E"/>
    <w:lvl w:ilvl="0" w:tplc="8ACE8F6E">
      <w:start w:val="5"/>
      <w:numFmt w:val="decimal"/>
      <w:lvlText w:val="%1"/>
      <w:lvlJc w:val="left"/>
      <w:pPr>
        <w:ind w:left="2160" w:hanging="360"/>
      </w:pPr>
      <w:rPr>
        <w:rFonts w:hint="default"/>
        <w:b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4" w15:restartNumberingAfterBreak="0">
    <w:nsid w:val="43B003DF"/>
    <w:multiLevelType w:val="hybridMultilevel"/>
    <w:tmpl w:val="1E560970"/>
    <w:lvl w:ilvl="0" w:tplc="97BCA854">
      <w:start w:val="1"/>
      <w:numFmt w:val="decimal"/>
      <w:lvlText w:val="%1."/>
      <w:lvlJc w:val="left"/>
      <w:pPr>
        <w:ind w:left="3315" w:hanging="360"/>
      </w:pPr>
      <w:rPr>
        <w:rFonts w:hint="default"/>
      </w:rPr>
    </w:lvl>
    <w:lvl w:ilvl="1" w:tplc="38090019" w:tentative="1">
      <w:start w:val="1"/>
      <w:numFmt w:val="lowerLetter"/>
      <w:lvlText w:val="%2."/>
      <w:lvlJc w:val="left"/>
      <w:pPr>
        <w:ind w:left="4035" w:hanging="360"/>
      </w:pPr>
    </w:lvl>
    <w:lvl w:ilvl="2" w:tplc="3809001B" w:tentative="1">
      <w:start w:val="1"/>
      <w:numFmt w:val="lowerRoman"/>
      <w:lvlText w:val="%3."/>
      <w:lvlJc w:val="right"/>
      <w:pPr>
        <w:ind w:left="4755" w:hanging="180"/>
      </w:pPr>
    </w:lvl>
    <w:lvl w:ilvl="3" w:tplc="3809000F" w:tentative="1">
      <w:start w:val="1"/>
      <w:numFmt w:val="decimal"/>
      <w:lvlText w:val="%4."/>
      <w:lvlJc w:val="left"/>
      <w:pPr>
        <w:ind w:left="5475" w:hanging="360"/>
      </w:pPr>
    </w:lvl>
    <w:lvl w:ilvl="4" w:tplc="38090019" w:tentative="1">
      <w:start w:val="1"/>
      <w:numFmt w:val="lowerLetter"/>
      <w:lvlText w:val="%5."/>
      <w:lvlJc w:val="left"/>
      <w:pPr>
        <w:ind w:left="6195" w:hanging="360"/>
      </w:pPr>
    </w:lvl>
    <w:lvl w:ilvl="5" w:tplc="3809001B" w:tentative="1">
      <w:start w:val="1"/>
      <w:numFmt w:val="lowerRoman"/>
      <w:lvlText w:val="%6."/>
      <w:lvlJc w:val="right"/>
      <w:pPr>
        <w:ind w:left="6915" w:hanging="180"/>
      </w:pPr>
    </w:lvl>
    <w:lvl w:ilvl="6" w:tplc="3809000F" w:tentative="1">
      <w:start w:val="1"/>
      <w:numFmt w:val="decimal"/>
      <w:lvlText w:val="%7."/>
      <w:lvlJc w:val="left"/>
      <w:pPr>
        <w:ind w:left="7635" w:hanging="360"/>
      </w:pPr>
    </w:lvl>
    <w:lvl w:ilvl="7" w:tplc="38090019" w:tentative="1">
      <w:start w:val="1"/>
      <w:numFmt w:val="lowerLetter"/>
      <w:lvlText w:val="%8."/>
      <w:lvlJc w:val="left"/>
      <w:pPr>
        <w:ind w:left="8355" w:hanging="360"/>
      </w:pPr>
    </w:lvl>
    <w:lvl w:ilvl="8" w:tplc="3809001B" w:tentative="1">
      <w:start w:val="1"/>
      <w:numFmt w:val="lowerRoman"/>
      <w:lvlText w:val="%9."/>
      <w:lvlJc w:val="right"/>
      <w:pPr>
        <w:ind w:left="9075" w:hanging="180"/>
      </w:pPr>
    </w:lvl>
  </w:abstractNum>
  <w:abstractNum w:abstractNumId="55" w15:restartNumberingAfterBreak="0">
    <w:nsid w:val="46B559DB"/>
    <w:multiLevelType w:val="hybridMultilevel"/>
    <w:tmpl w:val="6EE493B2"/>
    <w:lvl w:ilvl="0" w:tplc="808AD65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6" w15:restartNumberingAfterBreak="0">
    <w:nsid w:val="47233AD6"/>
    <w:multiLevelType w:val="hybridMultilevel"/>
    <w:tmpl w:val="2F3C8388"/>
    <w:lvl w:ilvl="0" w:tplc="7E920E4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7" w15:restartNumberingAfterBreak="0">
    <w:nsid w:val="47AE23AB"/>
    <w:multiLevelType w:val="hybridMultilevel"/>
    <w:tmpl w:val="CE16A12C"/>
    <w:lvl w:ilvl="0" w:tplc="F032425A">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8" w15:restartNumberingAfterBreak="0">
    <w:nsid w:val="47C10873"/>
    <w:multiLevelType w:val="hybridMultilevel"/>
    <w:tmpl w:val="095C721E"/>
    <w:lvl w:ilvl="0" w:tplc="2D3CBD5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9" w15:restartNumberingAfterBreak="0">
    <w:nsid w:val="480F2329"/>
    <w:multiLevelType w:val="hybridMultilevel"/>
    <w:tmpl w:val="3A38F524"/>
    <w:lvl w:ilvl="0" w:tplc="297CC27A">
      <w:start w:val="1"/>
      <w:numFmt w:val="decimal"/>
      <w:lvlText w:val="%1)"/>
      <w:lvlJc w:val="left"/>
      <w:pPr>
        <w:ind w:left="1014" w:hanging="360"/>
      </w:pPr>
      <w:rPr>
        <w:rFonts w:hint="default"/>
      </w:rPr>
    </w:lvl>
    <w:lvl w:ilvl="1" w:tplc="38090019" w:tentative="1">
      <w:start w:val="1"/>
      <w:numFmt w:val="lowerLetter"/>
      <w:lvlText w:val="%2."/>
      <w:lvlJc w:val="left"/>
      <w:pPr>
        <w:ind w:left="1734" w:hanging="360"/>
      </w:pPr>
    </w:lvl>
    <w:lvl w:ilvl="2" w:tplc="3809001B" w:tentative="1">
      <w:start w:val="1"/>
      <w:numFmt w:val="lowerRoman"/>
      <w:lvlText w:val="%3."/>
      <w:lvlJc w:val="right"/>
      <w:pPr>
        <w:ind w:left="2454" w:hanging="180"/>
      </w:pPr>
    </w:lvl>
    <w:lvl w:ilvl="3" w:tplc="3809000F" w:tentative="1">
      <w:start w:val="1"/>
      <w:numFmt w:val="decimal"/>
      <w:lvlText w:val="%4."/>
      <w:lvlJc w:val="left"/>
      <w:pPr>
        <w:ind w:left="3174" w:hanging="360"/>
      </w:pPr>
    </w:lvl>
    <w:lvl w:ilvl="4" w:tplc="38090019" w:tentative="1">
      <w:start w:val="1"/>
      <w:numFmt w:val="lowerLetter"/>
      <w:lvlText w:val="%5."/>
      <w:lvlJc w:val="left"/>
      <w:pPr>
        <w:ind w:left="3894" w:hanging="360"/>
      </w:pPr>
    </w:lvl>
    <w:lvl w:ilvl="5" w:tplc="3809001B" w:tentative="1">
      <w:start w:val="1"/>
      <w:numFmt w:val="lowerRoman"/>
      <w:lvlText w:val="%6."/>
      <w:lvlJc w:val="right"/>
      <w:pPr>
        <w:ind w:left="4614" w:hanging="180"/>
      </w:pPr>
    </w:lvl>
    <w:lvl w:ilvl="6" w:tplc="3809000F" w:tentative="1">
      <w:start w:val="1"/>
      <w:numFmt w:val="decimal"/>
      <w:lvlText w:val="%7."/>
      <w:lvlJc w:val="left"/>
      <w:pPr>
        <w:ind w:left="5334" w:hanging="360"/>
      </w:pPr>
    </w:lvl>
    <w:lvl w:ilvl="7" w:tplc="38090019" w:tentative="1">
      <w:start w:val="1"/>
      <w:numFmt w:val="lowerLetter"/>
      <w:lvlText w:val="%8."/>
      <w:lvlJc w:val="left"/>
      <w:pPr>
        <w:ind w:left="6054" w:hanging="360"/>
      </w:pPr>
    </w:lvl>
    <w:lvl w:ilvl="8" w:tplc="3809001B" w:tentative="1">
      <w:start w:val="1"/>
      <w:numFmt w:val="lowerRoman"/>
      <w:lvlText w:val="%9."/>
      <w:lvlJc w:val="right"/>
      <w:pPr>
        <w:ind w:left="6774" w:hanging="180"/>
      </w:pPr>
    </w:lvl>
  </w:abstractNum>
  <w:abstractNum w:abstractNumId="60" w15:restartNumberingAfterBreak="0">
    <w:nsid w:val="492C703F"/>
    <w:multiLevelType w:val="hybridMultilevel"/>
    <w:tmpl w:val="52227684"/>
    <w:lvl w:ilvl="0" w:tplc="F77849B0">
      <w:start w:val="1"/>
      <w:numFmt w:val="upp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61" w15:restartNumberingAfterBreak="0">
    <w:nsid w:val="499819B3"/>
    <w:multiLevelType w:val="hybridMultilevel"/>
    <w:tmpl w:val="F6641252"/>
    <w:lvl w:ilvl="0" w:tplc="01CC4518">
      <w:start w:val="1"/>
      <w:numFmt w:val="decimal"/>
      <w:lvlText w:val="%1)"/>
      <w:lvlJc w:val="left"/>
      <w:pPr>
        <w:ind w:left="2061" w:hanging="360"/>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62" w15:restartNumberingAfterBreak="0">
    <w:nsid w:val="4D3000FA"/>
    <w:multiLevelType w:val="hybridMultilevel"/>
    <w:tmpl w:val="1750C590"/>
    <w:lvl w:ilvl="0" w:tplc="77F09538">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3" w15:restartNumberingAfterBreak="0">
    <w:nsid w:val="4E0C72B9"/>
    <w:multiLevelType w:val="hybridMultilevel"/>
    <w:tmpl w:val="0680D8CC"/>
    <w:lvl w:ilvl="0" w:tplc="E432FCC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4" w15:restartNumberingAfterBreak="0">
    <w:nsid w:val="4E1115D2"/>
    <w:multiLevelType w:val="hybridMultilevel"/>
    <w:tmpl w:val="992EEAF4"/>
    <w:lvl w:ilvl="0" w:tplc="622EDC36">
      <w:start w:val="1"/>
      <w:numFmt w:val="decimal"/>
      <w:lvlText w:val="%1."/>
      <w:lvlJc w:val="left"/>
      <w:pPr>
        <w:ind w:left="1425" w:hanging="360"/>
      </w:pPr>
      <w:rPr>
        <w:rFonts w:hint="default"/>
      </w:rPr>
    </w:lvl>
    <w:lvl w:ilvl="1" w:tplc="38090019" w:tentative="1">
      <w:start w:val="1"/>
      <w:numFmt w:val="lowerLetter"/>
      <w:lvlText w:val="%2."/>
      <w:lvlJc w:val="left"/>
      <w:pPr>
        <w:ind w:left="2145" w:hanging="360"/>
      </w:pPr>
    </w:lvl>
    <w:lvl w:ilvl="2" w:tplc="3809001B" w:tentative="1">
      <w:start w:val="1"/>
      <w:numFmt w:val="lowerRoman"/>
      <w:lvlText w:val="%3."/>
      <w:lvlJc w:val="right"/>
      <w:pPr>
        <w:ind w:left="2865" w:hanging="180"/>
      </w:pPr>
    </w:lvl>
    <w:lvl w:ilvl="3" w:tplc="3809000F" w:tentative="1">
      <w:start w:val="1"/>
      <w:numFmt w:val="decimal"/>
      <w:lvlText w:val="%4."/>
      <w:lvlJc w:val="left"/>
      <w:pPr>
        <w:ind w:left="3585" w:hanging="360"/>
      </w:pPr>
    </w:lvl>
    <w:lvl w:ilvl="4" w:tplc="38090019" w:tentative="1">
      <w:start w:val="1"/>
      <w:numFmt w:val="lowerLetter"/>
      <w:lvlText w:val="%5."/>
      <w:lvlJc w:val="left"/>
      <w:pPr>
        <w:ind w:left="4305" w:hanging="360"/>
      </w:pPr>
    </w:lvl>
    <w:lvl w:ilvl="5" w:tplc="3809001B" w:tentative="1">
      <w:start w:val="1"/>
      <w:numFmt w:val="lowerRoman"/>
      <w:lvlText w:val="%6."/>
      <w:lvlJc w:val="right"/>
      <w:pPr>
        <w:ind w:left="5025" w:hanging="180"/>
      </w:pPr>
    </w:lvl>
    <w:lvl w:ilvl="6" w:tplc="3809000F" w:tentative="1">
      <w:start w:val="1"/>
      <w:numFmt w:val="decimal"/>
      <w:lvlText w:val="%7."/>
      <w:lvlJc w:val="left"/>
      <w:pPr>
        <w:ind w:left="5745" w:hanging="360"/>
      </w:pPr>
    </w:lvl>
    <w:lvl w:ilvl="7" w:tplc="38090019" w:tentative="1">
      <w:start w:val="1"/>
      <w:numFmt w:val="lowerLetter"/>
      <w:lvlText w:val="%8."/>
      <w:lvlJc w:val="left"/>
      <w:pPr>
        <w:ind w:left="6465" w:hanging="360"/>
      </w:pPr>
    </w:lvl>
    <w:lvl w:ilvl="8" w:tplc="3809001B" w:tentative="1">
      <w:start w:val="1"/>
      <w:numFmt w:val="lowerRoman"/>
      <w:lvlText w:val="%9."/>
      <w:lvlJc w:val="right"/>
      <w:pPr>
        <w:ind w:left="7185" w:hanging="180"/>
      </w:pPr>
    </w:lvl>
  </w:abstractNum>
  <w:abstractNum w:abstractNumId="65" w15:restartNumberingAfterBreak="0">
    <w:nsid w:val="4F7030BC"/>
    <w:multiLevelType w:val="hybridMultilevel"/>
    <w:tmpl w:val="97144EE6"/>
    <w:lvl w:ilvl="0" w:tplc="CDDC202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6" w15:restartNumberingAfterBreak="0">
    <w:nsid w:val="510B5CF5"/>
    <w:multiLevelType w:val="hybridMultilevel"/>
    <w:tmpl w:val="0A887346"/>
    <w:lvl w:ilvl="0" w:tplc="B9604178">
      <w:start w:val="1"/>
      <w:numFmt w:val="decimal"/>
      <w:lvlText w:val="%1."/>
      <w:lvlJc w:val="left"/>
      <w:pPr>
        <w:ind w:left="2595" w:hanging="360"/>
      </w:pPr>
      <w:rPr>
        <w:rFonts w:hint="default"/>
      </w:rPr>
    </w:lvl>
    <w:lvl w:ilvl="1" w:tplc="38090019" w:tentative="1">
      <w:start w:val="1"/>
      <w:numFmt w:val="lowerLetter"/>
      <w:lvlText w:val="%2."/>
      <w:lvlJc w:val="left"/>
      <w:pPr>
        <w:ind w:left="3315" w:hanging="360"/>
      </w:pPr>
    </w:lvl>
    <w:lvl w:ilvl="2" w:tplc="3809001B" w:tentative="1">
      <w:start w:val="1"/>
      <w:numFmt w:val="lowerRoman"/>
      <w:lvlText w:val="%3."/>
      <w:lvlJc w:val="right"/>
      <w:pPr>
        <w:ind w:left="4035" w:hanging="180"/>
      </w:pPr>
    </w:lvl>
    <w:lvl w:ilvl="3" w:tplc="3809000F" w:tentative="1">
      <w:start w:val="1"/>
      <w:numFmt w:val="decimal"/>
      <w:lvlText w:val="%4."/>
      <w:lvlJc w:val="left"/>
      <w:pPr>
        <w:ind w:left="4755" w:hanging="360"/>
      </w:pPr>
    </w:lvl>
    <w:lvl w:ilvl="4" w:tplc="38090019" w:tentative="1">
      <w:start w:val="1"/>
      <w:numFmt w:val="lowerLetter"/>
      <w:lvlText w:val="%5."/>
      <w:lvlJc w:val="left"/>
      <w:pPr>
        <w:ind w:left="5475" w:hanging="360"/>
      </w:pPr>
    </w:lvl>
    <w:lvl w:ilvl="5" w:tplc="3809001B" w:tentative="1">
      <w:start w:val="1"/>
      <w:numFmt w:val="lowerRoman"/>
      <w:lvlText w:val="%6."/>
      <w:lvlJc w:val="right"/>
      <w:pPr>
        <w:ind w:left="6195" w:hanging="180"/>
      </w:pPr>
    </w:lvl>
    <w:lvl w:ilvl="6" w:tplc="3809000F" w:tentative="1">
      <w:start w:val="1"/>
      <w:numFmt w:val="decimal"/>
      <w:lvlText w:val="%7."/>
      <w:lvlJc w:val="left"/>
      <w:pPr>
        <w:ind w:left="6915" w:hanging="360"/>
      </w:pPr>
    </w:lvl>
    <w:lvl w:ilvl="7" w:tplc="38090019" w:tentative="1">
      <w:start w:val="1"/>
      <w:numFmt w:val="lowerLetter"/>
      <w:lvlText w:val="%8."/>
      <w:lvlJc w:val="left"/>
      <w:pPr>
        <w:ind w:left="7635" w:hanging="360"/>
      </w:pPr>
    </w:lvl>
    <w:lvl w:ilvl="8" w:tplc="3809001B" w:tentative="1">
      <w:start w:val="1"/>
      <w:numFmt w:val="lowerRoman"/>
      <w:lvlText w:val="%9."/>
      <w:lvlJc w:val="right"/>
      <w:pPr>
        <w:ind w:left="8355" w:hanging="180"/>
      </w:pPr>
    </w:lvl>
  </w:abstractNum>
  <w:abstractNum w:abstractNumId="67" w15:restartNumberingAfterBreak="0">
    <w:nsid w:val="553A6940"/>
    <w:multiLevelType w:val="hybridMultilevel"/>
    <w:tmpl w:val="2C0A082A"/>
    <w:lvl w:ilvl="0" w:tplc="8D8EEF40">
      <w:start w:val="1"/>
      <w:numFmt w:val="decimal"/>
      <w:lvlText w:val="%1)"/>
      <w:lvlJc w:val="left"/>
      <w:pPr>
        <w:ind w:left="1353" w:hanging="360"/>
      </w:pPr>
      <w:rPr>
        <w:rFonts w:hint="default"/>
        <w:i w:val="0"/>
        <w:iCs w:val="0"/>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68" w15:restartNumberingAfterBreak="0">
    <w:nsid w:val="56E426CC"/>
    <w:multiLevelType w:val="hybridMultilevel"/>
    <w:tmpl w:val="7DEA0D5E"/>
    <w:lvl w:ilvl="0" w:tplc="8FCE359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9" w15:restartNumberingAfterBreak="0">
    <w:nsid w:val="5AF4068D"/>
    <w:multiLevelType w:val="hybridMultilevel"/>
    <w:tmpl w:val="071AB656"/>
    <w:lvl w:ilvl="0" w:tplc="5016DE20">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0" w15:restartNumberingAfterBreak="0">
    <w:nsid w:val="5D537FA2"/>
    <w:multiLevelType w:val="hybridMultilevel"/>
    <w:tmpl w:val="6876D7D8"/>
    <w:lvl w:ilvl="0" w:tplc="4CB061FC">
      <w:start w:val="1"/>
      <w:numFmt w:val="upperLetter"/>
      <w:lvlText w:val="%1."/>
      <w:lvlJc w:val="left"/>
      <w:pPr>
        <w:ind w:left="1005" w:hanging="360"/>
      </w:pPr>
      <w:rPr>
        <w:rFonts w:hint="default"/>
      </w:rPr>
    </w:lvl>
    <w:lvl w:ilvl="1" w:tplc="38090019" w:tentative="1">
      <w:start w:val="1"/>
      <w:numFmt w:val="lowerLetter"/>
      <w:lvlText w:val="%2."/>
      <w:lvlJc w:val="left"/>
      <w:pPr>
        <w:ind w:left="1725" w:hanging="360"/>
      </w:pPr>
    </w:lvl>
    <w:lvl w:ilvl="2" w:tplc="3809001B" w:tentative="1">
      <w:start w:val="1"/>
      <w:numFmt w:val="lowerRoman"/>
      <w:lvlText w:val="%3."/>
      <w:lvlJc w:val="right"/>
      <w:pPr>
        <w:ind w:left="2445" w:hanging="180"/>
      </w:pPr>
    </w:lvl>
    <w:lvl w:ilvl="3" w:tplc="3809000F" w:tentative="1">
      <w:start w:val="1"/>
      <w:numFmt w:val="decimal"/>
      <w:lvlText w:val="%4."/>
      <w:lvlJc w:val="left"/>
      <w:pPr>
        <w:ind w:left="3165" w:hanging="360"/>
      </w:pPr>
    </w:lvl>
    <w:lvl w:ilvl="4" w:tplc="38090019" w:tentative="1">
      <w:start w:val="1"/>
      <w:numFmt w:val="lowerLetter"/>
      <w:lvlText w:val="%5."/>
      <w:lvlJc w:val="left"/>
      <w:pPr>
        <w:ind w:left="3885" w:hanging="360"/>
      </w:pPr>
    </w:lvl>
    <w:lvl w:ilvl="5" w:tplc="3809001B" w:tentative="1">
      <w:start w:val="1"/>
      <w:numFmt w:val="lowerRoman"/>
      <w:lvlText w:val="%6."/>
      <w:lvlJc w:val="right"/>
      <w:pPr>
        <w:ind w:left="4605" w:hanging="180"/>
      </w:pPr>
    </w:lvl>
    <w:lvl w:ilvl="6" w:tplc="3809000F" w:tentative="1">
      <w:start w:val="1"/>
      <w:numFmt w:val="decimal"/>
      <w:lvlText w:val="%7."/>
      <w:lvlJc w:val="left"/>
      <w:pPr>
        <w:ind w:left="5325" w:hanging="360"/>
      </w:pPr>
    </w:lvl>
    <w:lvl w:ilvl="7" w:tplc="38090019" w:tentative="1">
      <w:start w:val="1"/>
      <w:numFmt w:val="lowerLetter"/>
      <w:lvlText w:val="%8."/>
      <w:lvlJc w:val="left"/>
      <w:pPr>
        <w:ind w:left="6045" w:hanging="360"/>
      </w:pPr>
    </w:lvl>
    <w:lvl w:ilvl="8" w:tplc="3809001B" w:tentative="1">
      <w:start w:val="1"/>
      <w:numFmt w:val="lowerRoman"/>
      <w:lvlText w:val="%9."/>
      <w:lvlJc w:val="right"/>
      <w:pPr>
        <w:ind w:left="6765" w:hanging="180"/>
      </w:pPr>
    </w:lvl>
  </w:abstractNum>
  <w:abstractNum w:abstractNumId="71" w15:restartNumberingAfterBreak="0">
    <w:nsid w:val="60B83A2F"/>
    <w:multiLevelType w:val="hybridMultilevel"/>
    <w:tmpl w:val="B922EBFA"/>
    <w:lvl w:ilvl="0" w:tplc="C74E7464">
      <w:start w:val="1"/>
      <w:numFmt w:val="decimal"/>
      <w:lvlText w:val="%1."/>
      <w:lvlJc w:val="left"/>
      <w:pPr>
        <w:ind w:left="1500" w:hanging="360"/>
      </w:pPr>
      <w:rPr>
        <w:rFonts w:hint="default"/>
      </w:r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72" w15:restartNumberingAfterBreak="0">
    <w:nsid w:val="634935DC"/>
    <w:multiLevelType w:val="hybridMultilevel"/>
    <w:tmpl w:val="3A9251A4"/>
    <w:lvl w:ilvl="0" w:tplc="4FDAC9D2">
      <w:start w:val="1"/>
      <w:numFmt w:val="decimal"/>
      <w:lvlText w:val="%1)"/>
      <w:lvlJc w:val="left"/>
      <w:pPr>
        <w:ind w:left="2203" w:hanging="360"/>
      </w:pPr>
      <w:rPr>
        <w:rFonts w:hint="default"/>
        <w:i w:val="0"/>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73" w15:restartNumberingAfterBreak="0">
    <w:nsid w:val="663B453A"/>
    <w:multiLevelType w:val="hybridMultilevel"/>
    <w:tmpl w:val="81DAE8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15:restartNumberingAfterBreak="0">
    <w:nsid w:val="66D95A1C"/>
    <w:multiLevelType w:val="hybridMultilevel"/>
    <w:tmpl w:val="3848A674"/>
    <w:lvl w:ilvl="0" w:tplc="5E5AFDC6">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5" w15:restartNumberingAfterBreak="0">
    <w:nsid w:val="676427B6"/>
    <w:multiLevelType w:val="hybridMultilevel"/>
    <w:tmpl w:val="A2C27D0C"/>
    <w:lvl w:ilvl="0" w:tplc="B99E6B44">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6" w15:restartNumberingAfterBreak="0">
    <w:nsid w:val="6A9F2323"/>
    <w:multiLevelType w:val="hybridMultilevel"/>
    <w:tmpl w:val="44E8F38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6BB83AD1"/>
    <w:multiLevelType w:val="hybridMultilevel"/>
    <w:tmpl w:val="B53C5716"/>
    <w:lvl w:ilvl="0" w:tplc="A766771A">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78" w15:restartNumberingAfterBreak="0">
    <w:nsid w:val="6C2801DC"/>
    <w:multiLevelType w:val="hybridMultilevel"/>
    <w:tmpl w:val="C5D060B4"/>
    <w:lvl w:ilvl="0" w:tplc="8F7C036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9" w15:restartNumberingAfterBreak="0">
    <w:nsid w:val="6D923900"/>
    <w:multiLevelType w:val="hybridMultilevel"/>
    <w:tmpl w:val="3F52ADC6"/>
    <w:lvl w:ilvl="0" w:tplc="4544A890">
      <w:start w:val="1"/>
      <w:numFmt w:val="decimal"/>
      <w:lvlText w:val="%1."/>
      <w:lvlJc w:val="left"/>
      <w:pPr>
        <w:ind w:left="1571" w:hanging="360"/>
      </w:pPr>
      <w:rPr>
        <w:rFonts w:hint="default"/>
      </w:rPr>
    </w:lvl>
    <w:lvl w:ilvl="1" w:tplc="38090019">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80" w15:restartNumberingAfterBreak="0">
    <w:nsid w:val="6E463378"/>
    <w:multiLevelType w:val="hybridMultilevel"/>
    <w:tmpl w:val="D172A1BC"/>
    <w:lvl w:ilvl="0" w:tplc="12C0C8C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1" w15:restartNumberingAfterBreak="0">
    <w:nsid w:val="6FE326BE"/>
    <w:multiLevelType w:val="hybridMultilevel"/>
    <w:tmpl w:val="446C796C"/>
    <w:lvl w:ilvl="0" w:tplc="09767782">
      <w:start w:val="1"/>
      <w:numFmt w:val="lowerLetter"/>
      <w:lvlText w:val="%1)"/>
      <w:lvlJc w:val="left"/>
      <w:pPr>
        <w:ind w:left="2160" w:hanging="360"/>
      </w:pPr>
      <w:rPr>
        <w:rFonts w:hint="default"/>
      </w:rPr>
    </w:lvl>
    <w:lvl w:ilvl="1" w:tplc="38090019">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2" w15:restartNumberingAfterBreak="0">
    <w:nsid w:val="70194CCE"/>
    <w:multiLevelType w:val="hybridMultilevel"/>
    <w:tmpl w:val="5C92BD5C"/>
    <w:lvl w:ilvl="0" w:tplc="D076EC9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3" w15:restartNumberingAfterBreak="0">
    <w:nsid w:val="714C3DD2"/>
    <w:multiLevelType w:val="hybridMultilevel"/>
    <w:tmpl w:val="C57A6140"/>
    <w:lvl w:ilvl="0" w:tplc="02C8EFB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4" w15:restartNumberingAfterBreak="0">
    <w:nsid w:val="748F756C"/>
    <w:multiLevelType w:val="hybridMultilevel"/>
    <w:tmpl w:val="53DCA372"/>
    <w:lvl w:ilvl="0" w:tplc="89EEECF0">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5" w15:restartNumberingAfterBreak="0">
    <w:nsid w:val="751B5138"/>
    <w:multiLevelType w:val="hybridMultilevel"/>
    <w:tmpl w:val="5D54E792"/>
    <w:lvl w:ilvl="0" w:tplc="8BBAE748">
      <w:start w:val="1"/>
      <w:numFmt w:val="decimal"/>
      <w:lvlText w:val="%1)"/>
      <w:lvlJc w:val="left"/>
      <w:pPr>
        <w:ind w:left="3960" w:hanging="360"/>
      </w:pPr>
      <w:rPr>
        <w:rFonts w:ascii="Times New Roman" w:eastAsiaTheme="minorHAnsi" w:hAnsi="Times New Roman" w:cs="Times New Roman"/>
      </w:rPr>
    </w:lvl>
    <w:lvl w:ilvl="1" w:tplc="38090019" w:tentative="1">
      <w:start w:val="1"/>
      <w:numFmt w:val="lowerLetter"/>
      <w:lvlText w:val="%2."/>
      <w:lvlJc w:val="left"/>
      <w:pPr>
        <w:ind w:left="4680" w:hanging="360"/>
      </w:pPr>
    </w:lvl>
    <w:lvl w:ilvl="2" w:tplc="3809001B" w:tentative="1">
      <w:start w:val="1"/>
      <w:numFmt w:val="lowerRoman"/>
      <w:lvlText w:val="%3."/>
      <w:lvlJc w:val="right"/>
      <w:pPr>
        <w:ind w:left="5400" w:hanging="180"/>
      </w:pPr>
    </w:lvl>
    <w:lvl w:ilvl="3" w:tplc="3809000F" w:tentative="1">
      <w:start w:val="1"/>
      <w:numFmt w:val="decimal"/>
      <w:lvlText w:val="%4."/>
      <w:lvlJc w:val="left"/>
      <w:pPr>
        <w:ind w:left="6120" w:hanging="360"/>
      </w:pPr>
    </w:lvl>
    <w:lvl w:ilvl="4" w:tplc="38090019" w:tentative="1">
      <w:start w:val="1"/>
      <w:numFmt w:val="lowerLetter"/>
      <w:lvlText w:val="%5."/>
      <w:lvlJc w:val="left"/>
      <w:pPr>
        <w:ind w:left="6840" w:hanging="360"/>
      </w:pPr>
    </w:lvl>
    <w:lvl w:ilvl="5" w:tplc="3809001B" w:tentative="1">
      <w:start w:val="1"/>
      <w:numFmt w:val="lowerRoman"/>
      <w:lvlText w:val="%6."/>
      <w:lvlJc w:val="right"/>
      <w:pPr>
        <w:ind w:left="7560" w:hanging="180"/>
      </w:pPr>
    </w:lvl>
    <w:lvl w:ilvl="6" w:tplc="3809000F" w:tentative="1">
      <w:start w:val="1"/>
      <w:numFmt w:val="decimal"/>
      <w:lvlText w:val="%7."/>
      <w:lvlJc w:val="left"/>
      <w:pPr>
        <w:ind w:left="8280" w:hanging="360"/>
      </w:pPr>
    </w:lvl>
    <w:lvl w:ilvl="7" w:tplc="38090019" w:tentative="1">
      <w:start w:val="1"/>
      <w:numFmt w:val="lowerLetter"/>
      <w:lvlText w:val="%8."/>
      <w:lvlJc w:val="left"/>
      <w:pPr>
        <w:ind w:left="9000" w:hanging="360"/>
      </w:pPr>
    </w:lvl>
    <w:lvl w:ilvl="8" w:tplc="3809001B" w:tentative="1">
      <w:start w:val="1"/>
      <w:numFmt w:val="lowerRoman"/>
      <w:lvlText w:val="%9."/>
      <w:lvlJc w:val="right"/>
      <w:pPr>
        <w:ind w:left="9720" w:hanging="180"/>
      </w:pPr>
    </w:lvl>
  </w:abstractNum>
  <w:abstractNum w:abstractNumId="86" w15:restartNumberingAfterBreak="0">
    <w:nsid w:val="75395BA6"/>
    <w:multiLevelType w:val="hybridMultilevel"/>
    <w:tmpl w:val="A9408A7C"/>
    <w:lvl w:ilvl="0" w:tplc="9D823564">
      <w:start w:val="1"/>
      <w:numFmt w:val="lowerLetter"/>
      <w:lvlText w:val="%1."/>
      <w:lvlJc w:val="left"/>
      <w:pPr>
        <w:ind w:left="1353"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7" w15:restartNumberingAfterBreak="0">
    <w:nsid w:val="75C66EF6"/>
    <w:multiLevelType w:val="hybridMultilevel"/>
    <w:tmpl w:val="F67CAC92"/>
    <w:lvl w:ilvl="0" w:tplc="2F5AEF1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8" w15:restartNumberingAfterBreak="0">
    <w:nsid w:val="78133FF7"/>
    <w:multiLevelType w:val="hybridMultilevel"/>
    <w:tmpl w:val="67943750"/>
    <w:lvl w:ilvl="0" w:tplc="7CF66446">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9" w15:restartNumberingAfterBreak="0">
    <w:nsid w:val="78EF333B"/>
    <w:multiLevelType w:val="hybridMultilevel"/>
    <w:tmpl w:val="0E426838"/>
    <w:lvl w:ilvl="0" w:tplc="026EB898">
      <w:start w:val="2"/>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0" w15:restartNumberingAfterBreak="0">
    <w:nsid w:val="7A9B4DC7"/>
    <w:multiLevelType w:val="hybridMultilevel"/>
    <w:tmpl w:val="7E3C5C4E"/>
    <w:lvl w:ilvl="0" w:tplc="7076C3A8">
      <w:start w:val="1"/>
      <w:numFmt w:val="decimal"/>
      <w:lvlText w:val="%1)"/>
      <w:lvlJc w:val="left"/>
      <w:pPr>
        <w:ind w:left="1014" w:hanging="360"/>
      </w:pPr>
      <w:rPr>
        <w:rFonts w:hint="default"/>
      </w:rPr>
    </w:lvl>
    <w:lvl w:ilvl="1" w:tplc="38090019" w:tentative="1">
      <w:start w:val="1"/>
      <w:numFmt w:val="lowerLetter"/>
      <w:lvlText w:val="%2."/>
      <w:lvlJc w:val="left"/>
      <w:pPr>
        <w:ind w:left="1734" w:hanging="360"/>
      </w:pPr>
    </w:lvl>
    <w:lvl w:ilvl="2" w:tplc="3809001B" w:tentative="1">
      <w:start w:val="1"/>
      <w:numFmt w:val="lowerRoman"/>
      <w:lvlText w:val="%3."/>
      <w:lvlJc w:val="right"/>
      <w:pPr>
        <w:ind w:left="2454" w:hanging="180"/>
      </w:pPr>
    </w:lvl>
    <w:lvl w:ilvl="3" w:tplc="3809000F" w:tentative="1">
      <w:start w:val="1"/>
      <w:numFmt w:val="decimal"/>
      <w:lvlText w:val="%4."/>
      <w:lvlJc w:val="left"/>
      <w:pPr>
        <w:ind w:left="3174" w:hanging="360"/>
      </w:pPr>
    </w:lvl>
    <w:lvl w:ilvl="4" w:tplc="38090019" w:tentative="1">
      <w:start w:val="1"/>
      <w:numFmt w:val="lowerLetter"/>
      <w:lvlText w:val="%5."/>
      <w:lvlJc w:val="left"/>
      <w:pPr>
        <w:ind w:left="3894" w:hanging="360"/>
      </w:pPr>
    </w:lvl>
    <w:lvl w:ilvl="5" w:tplc="3809001B" w:tentative="1">
      <w:start w:val="1"/>
      <w:numFmt w:val="lowerRoman"/>
      <w:lvlText w:val="%6."/>
      <w:lvlJc w:val="right"/>
      <w:pPr>
        <w:ind w:left="4614" w:hanging="180"/>
      </w:pPr>
    </w:lvl>
    <w:lvl w:ilvl="6" w:tplc="3809000F" w:tentative="1">
      <w:start w:val="1"/>
      <w:numFmt w:val="decimal"/>
      <w:lvlText w:val="%7."/>
      <w:lvlJc w:val="left"/>
      <w:pPr>
        <w:ind w:left="5334" w:hanging="360"/>
      </w:pPr>
    </w:lvl>
    <w:lvl w:ilvl="7" w:tplc="38090019" w:tentative="1">
      <w:start w:val="1"/>
      <w:numFmt w:val="lowerLetter"/>
      <w:lvlText w:val="%8."/>
      <w:lvlJc w:val="left"/>
      <w:pPr>
        <w:ind w:left="6054" w:hanging="360"/>
      </w:pPr>
    </w:lvl>
    <w:lvl w:ilvl="8" w:tplc="3809001B" w:tentative="1">
      <w:start w:val="1"/>
      <w:numFmt w:val="lowerRoman"/>
      <w:lvlText w:val="%9."/>
      <w:lvlJc w:val="right"/>
      <w:pPr>
        <w:ind w:left="6774" w:hanging="180"/>
      </w:pPr>
    </w:lvl>
  </w:abstractNum>
  <w:abstractNum w:abstractNumId="91" w15:restartNumberingAfterBreak="0">
    <w:nsid w:val="7D8E745C"/>
    <w:multiLevelType w:val="hybridMultilevel"/>
    <w:tmpl w:val="FFC27392"/>
    <w:lvl w:ilvl="0" w:tplc="FF644C64">
      <w:start w:val="1"/>
      <w:numFmt w:val="lowerLetter"/>
      <w:lvlText w:val="%1."/>
      <w:lvlJc w:val="left"/>
      <w:pPr>
        <w:ind w:left="2356" w:hanging="360"/>
      </w:pPr>
      <w:rPr>
        <w:rFonts w:hint="default"/>
      </w:rPr>
    </w:lvl>
    <w:lvl w:ilvl="1" w:tplc="38090019" w:tentative="1">
      <w:start w:val="1"/>
      <w:numFmt w:val="lowerLetter"/>
      <w:lvlText w:val="%2."/>
      <w:lvlJc w:val="left"/>
      <w:pPr>
        <w:ind w:left="3076" w:hanging="360"/>
      </w:pPr>
    </w:lvl>
    <w:lvl w:ilvl="2" w:tplc="3809001B" w:tentative="1">
      <w:start w:val="1"/>
      <w:numFmt w:val="lowerRoman"/>
      <w:lvlText w:val="%3."/>
      <w:lvlJc w:val="right"/>
      <w:pPr>
        <w:ind w:left="3796" w:hanging="180"/>
      </w:pPr>
    </w:lvl>
    <w:lvl w:ilvl="3" w:tplc="3809000F" w:tentative="1">
      <w:start w:val="1"/>
      <w:numFmt w:val="decimal"/>
      <w:lvlText w:val="%4."/>
      <w:lvlJc w:val="left"/>
      <w:pPr>
        <w:ind w:left="4516" w:hanging="360"/>
      </w:pPr>
    </w:lvl>
    <w:lvl w:ilvl="4" w:tplc="38090019" w:tentative="1">
      <w:start w:val="1"/>
      <w:numFmt w:val="lowerLetter"/>
      <w:lvlText w:val="%5."/>
      <w:lvlJc w:val="left"/>
      <w:pPr>
        <w:ind w:left="5236" w:hanging="360"/>
      </w:pPr>
    </w:lvl>
    <w:lvl w:ilvl="5" w:tplc="3809001B" w:tentative="1">
      <w:start w:val="1"/>
      <w:numFmt w:val="lowerRoman"/>
      <w:lvlText w:val="%6."/>
      <w:lvlJc w:val="right"/>
      <w:pPr>
        <w:ind w:left="5956" w:hanging="180"/>
      </w:pPr>
    </w:lvl>
    <w:lvl w:ilvl="6" w:tplc="3809000F" w:tentative="1">
      <w:start w:val="1"/>
      <w:numFmt w:val="decimal"/>
      <w:lvlText w:val="%7."/>
      <w:lvlJc w:val="left"/>
      <w:pPr>
        <w:ind w:left="6676" w:hanging="360"/>
      </w:pPr>
    </w:lvl>
    <w:lvl w:ilvl="7" w:tplc="38090019" w:tentative="1">
      <w:start w:val="1"/>
      <w:numFmt w:val="lowerLetter"/>
      <w:lvlText w:val="%8."/>
      <w:lvlJc w:val="left"/>
      <w:pPr>
        <w:ind w:left="7396" w:hanging="360"/>
      </w:pPr>
    </w:lvl>
    <w:lvl w:ilvl="8" w:tplc="3809001B" w:tentative="1">
      <w:start w:val="1"/>
      <w:numFmt w:val="lowerRoman"/>
      <w:lvlText w:val="%9."/>
      <w:lvlJc w:val="right"/>
      <w:pPr>
        <w:ind w:left="8116" w:hanging="180"/>
      </w:pPr>
    </w:lvl>
  </w:abstractNum>
  <w:abstractNum w:abstractNumId="92" w15:restartNumberingAfterBreak="0">
    <w:nsid w:val="7E3F0120"/>
    <w:multiLevelType w:val="hybridMultilevel"/>
    <w:tmpl w:val="BB902984"/>
    <w:lvl w:ilvl="0" w:tplc="39CA4EC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3" w15:restartNumberingAfterBreak="0">
    <w:nsid w:val="7F2175EC"/>
    <w:multiLevelType w:val="hybridMultilevel"/>
    <w:tmpl w:val="25C2D018"/>
    <w:lvl w:ilvl="0" w:tplc="8926162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4" w15:restartNumberingAfterBreak="0">
    <w:nsid w:val="7FBA622D"/>
    <w:multiLevelType w:val="hybridMultilevel"/>
    <w:tmpl w:val="D4185CAE"/>
    <w:lvl w:ilvl="0" w:tplc="076E7D98">
      <w:start w:val="1"/>
      <w:numFmt w:val="lowerLetter"/>
      <w:lvlText w:val="%1)"/>
      <w:lvlJc w:val="left"/>
      <w:pPr>
        <w:ind w:left="1800" w:hanging="360"/>
      </w:pPr>
      <w:rPr>
        <w:rFonts w:hint="default"/>
        <w:color w:val="2A2A2A"/>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16cid:durableId="927008797">
    <w:abstractNumId w:val="25"/>
  </w:num>
  <w:num w:numId="2" w16cid:durableId="288904542">
    <w:abstractNumId w:val="73"/>
  </w:num>
  <w:num w:numId="3" w16cid:durableId="1353416463">
    <w:abstractNumId w:val="74"/>
  </w:num>
  <w:num w:numId="4" w16cid:durableId="1876845260">
    <w:abstractNumId w:val="38"/>
  </w:num>
  <w:num w:numId="5" w16cid:durableId="2020424213">
    <w:abstractNumId w:val="33"/>
  </w:num>
  <w:num w:numId="6" w16cid:durableId="949045358">
    <w:abstractNumId w:val="11"/>
  </w:num>
  <w:num w:numId="7" w16cid:durableId="1203639673">
    <w:abstractNumId w:val="8"/>
  </w:num>
  <w:num w:numId="8" w16cid:durableId="1196650511">
    <w:abstractNumId w:val="64"/>
  </w:num>
  <w:num w:numId="9" w16cid:durableId="592471454">
    <w:abstractNumId w:val="43"/>
  </w:num>
  <w:num w:numId="10" w16cid:durableId="73403966">
    <w:abstractNumId w:val="31"/>
  </w:num>
  <w:num w:numId="11" w16cid:durableId="1348367851">
    <w:abstractNumId w:val="17"/>
  </w:num>
  <w:num w:numId="12" w16cid:durableId="1621719866">
    <w:abstractNumId w:val="88"/>
  </w:num>
  <w:num w:numId="13" w16cid:durableId="41104498">
    <w:abstractNumId w:val="84"/>
  </w:num>
  <w:num w:numId="14" w16cid:durableId="328752291">
    <w:abstractNumId w:val="70"/>
  </w:num>
  <w:num w:numId="15" w16cid:durableId="1502115601">
    <w:abstractNumId w:val="4"/>
  </w:num>
  <w:num w:numId="16" w16cid:durableId="1797261613">
    <w:abstractNumId w:val="35"/>
  </w:num>
  <w:num w:numId="17" w16cid:durableId="1071466332">
    <w:abstractNumId w:val="2"/>
  </w:num>
  <w:num w:numId="18" w16cid:durableId="1758287520">
    <w:abstractNumId w:val="91"/>
  </w:num>
  <w:num w:numId="19" w16cid:durableId="71436921">
    <w:abstractNumId w:val="47"/>
  </w:num>
  <w:num w:numId="20" w16cid:durableId="1160196022">
    <w:abstractNumId w:val="81"/>
  </w:num>
  <w:num w:numId="21" w16cid:durableId="1731154736">
    <w:abstractNumId w:val="85"/>
  </w:num>
  <w:num w:numId="22" w16cid:durableId="927543828">
    <w:abstractNumId w:val="66"/>
  </w:num>
  <w:num w:numId="23" w16cid:durableId="2107772356">
    <w:abstractNumId w:val="54"/>
  </w:num>
  <w:num w:numId="24" w16cid:durableId="405152021">
    <w:abstractNumId w:val="28"/>
  </w:num>
  <w:num w:numId="25" w16cid:durableId="559050908">
    <w:abstractNumId w:val="18"/>
  </w:num>
  <w:num w:numId="26" w16cid:durableId="488522480">
    <w:abstractNumId w:val="56"/>
  </w:num>
  <w:num w:numId="27" w16cid:durableId="1577545447">
    <w:abstractNumId w:val="36"/>
  </w:num>
  <w:num w:numId="28" w16cid:durableId="468324995">
    <w:abstractNumId w:val="34"/>
  </w:num>
  <w:num w:numId="29" w16cid:durableId="30081980">
    <w:abstractNumId w:val="21"/>
  </w:num>
  <w:num w:numId="30" w16cid:durableId="1807697971">
    <w:abstractNumId w:val="39"/>
  </w:num>
  <w:num w:numId="31" w16cid:durableId="1931547962">
    <w:abstractNumId w:val="87"/>
  </w:num>
  <w:num w:numId="32" w16cid:durableId="1474716970">
    <w:abstractNumId w:val="68"/>
  </w:num>
  <w:num w:numId="33" w16cid:durableId="1763841738">
    <w:abstractNumId w:val="22"/>
  </w:num>
  <w:num w:numId="34" w16cid:durableId="257956724">
    <w:abstractNumId w:val="57"/>
  </w:num>
  <w:num w:numId="35" w16cid:durableId="623854564">
    <w:abstractNumId w:val="78"/>
  </w:num>
  <w:num w:numId="36" w16cid:durableId="820776242">
    <w:abstractNumId w:val="49"/>
  </w:num>
  <w:num w:numId="37" w16cid:durableId="1433091350">
    <w:abstractNumId w:val="42"/>
  </w:num>
  <w:num w:numId="38" w16cid:durableId="1291059340">
    <w:abstractNumId w:val="45"/>
  </w:num>
  <w:num w:numId="39" w16cid:durableId="1761951507">
    <w:abstractNumId w:val="29"/>
  </w:num>
  <w:num w:numId="40" w16cid:durableId="176115949">
    <w:abstractNumId w:val="50"/>
  </w:num>
  <w:num w:numId="41" w16cid:durableId="462161384">
    <w:abstractNumId w:val="75"/>
  </w:num>
  <w:num w:numId="42" w16cid:durableId="540284053">
    <w:abstractNumId w:val="5"/>
  </w:num>
  <w:num w:numId="43" w16cid:durableId="1289580689">
    <w:abstractNumId w:val="93"/>
  </w:num>
  <w:num w:numId="44" w16cid:durableId="139426993">
    <w:abstractNumId w:val="13"/>
  </w:num>
  <w:num w:numId="45" w16cid:durableId="2047632926">
    <w:abstractNumId w:val="77"/>
  </w:num>
  <w:num w:numId="46" w16cid:durableId="800149951">
    <w:abstractNumId w:val="86"/>
  </w:num>
  <w:num w:numId="47" w16cid:durableId="985625419">
    <w:abstractNumId w:val="24"/>
  </w:num>
  <w:num w:numId="48" w16cid:durableId="1329869872">
    <w:abstractNumId w:val="9"/>
  </w:num>
  <w:num w:numId="49" w16cid:durableId="6177532">
    <w:abstractNumId w:val="94"/>
  </w:num>
  <w:num w:numId="50" w16cid:durableId="493491675">
    <w:abstractNumId w:val="1"/>
  </w:num>
  <w:num w:numId="51" w16cid:durableId="1235092119">
    <w:abstractNumId w:val="32"/>
  </w:num>
  <w:num w:numId="52" w16cid:durableId="1933082297">
    <w:abstractNumId w:val="3"/>
  </w:num>
  <w:num w:numId="53" w16cid:durableId="214700004">
    <w:abstractNumId w:val="14"/>
  </w:num>
  <w:num w:numId="54" w16cid:durableId="1590193839">
    <w:abstractNumId w:val="52"/>
  </w:num>
  <w:num w:numId="55" w16cid:durableId="331572065">
    <w:abstractNumId w:val="48"/>
  </w:num>
  <w:num w:numId="56" w16cid:durableId="130565924">
    <w:abstractNumId w:val="16"/>
  </w:num>
  <w:num w:numId="57" w16cid:durableId="1149906135">
    <w:abstractNumId w:val="46"/>
  </w:num>
  <w:num w:numId="58" w16cid:durableId="1743872663">
    <w:abstractNumId w:val="80"/>
  </w:num>
  <w:num w:numId="59" w16cid:durableId="1773815056">
    <w:abstractNumId w:val="26"/>
  </w:num>
  <w:num w:numId="60" w16cid:durableId="1357468403">
    <w:abstractNumId w:val="6"/>
  </w:num>
  <w:num w:numId="61" w16cid:durableId="1678725786">
    <w:abstractNumId w:val="58"/>
  </w:num>
  <w:num w:numId="62" w16cid:durableId="224266165">
    <w:abstractNumId w:val="65"/>
  </w:num>
  <w:num w:numId="63" w16cid:durableId="421412783">
    <w:abstractNumId w:val="40"/>
  </w:num>
  <w:num w:numId="64" w16cid:durableId="553543919">
    <w:abstractNumId w:val="63"/>
  </w:num>
  <w:num w:numId="65" w16cid:durableId="2071069915">
    <w:abstractNumId w:val="30"/>
  </w:num>
  <w:num w:numId="66" w16cid:durableId="1257443902">
    <w:abstractNumId w:val="67"/>
  </w:num>
  <w:num w:numId="67" w16cid:durableId="885679169">
    <w:abstractNumId w:val="12"/>
  </w:num>
  <w:num w:numId="68" w16cid:durableId="2137487735">
    <w:abstractNumId w:val="59"/>
  </w:num>
  <w:num w:numId="69" w16cid:durableId="350960144">
    <w:abstractNumId w:val="69"/>
  </w:num>
  <w:num w:numId="70" w16cid:durableId="2108117815">
    <w:abstractNumId w:val="20"/>
  </w:num>
  <w:num w:numId="71" w16cid:durableId="755056614">
    <w:abstractNumId w:val="72"/>
  </w:num>
  <w:num w:numId="72" w16cid:durableId="1770614362">
    <w:abstractNumId w:val="90"/>
  </w:num>
  <w:num w:numId="73" w16cid:durableId="1527450788">
    <w:abstractNumId w:val="76"/>
  </w:num>
  <w:num w:numId="74" w16cid:durableId="1562716384">
    <w:abstractNumId w:val="15"/>
  </w:num>
  <w:num w:numId="75" w16cid:durableId="128865962">
    <w:abstractNumId w:val="37"/>
  </w:num>
  <w:num w:numId="76" w16cid:durableId="683282352">
    <w:abstractNumId w:val="27"/>
  </w:num>
  <w:num w:numId="77" w16cid:durableId="1171335576">
    <w:abstractNumId w:val="51"/>
  </w:num>
  <w:num w:numId="78" w16cid:durableId="1861971404">
    <w:abstractNumId w:val="82"/>
  </w:num>
  <w:num w:numId="79" w16cid:durableId="1151097915">
    <w:abstractNumId w:val="10"/>
  </w:num>
  <w:num w:numId="80" w16cid:durableId="1452286345">
    <w:abstractNumId w:val="53"/>
  </w:num>
  <w:num w:numId="81" w16cid:durableId="1083601817">
    <w:abstractNumId w:val="19"/>
  </w:num>
  <w:num w:numId="82" w16cid:durableId="494105874">
    <w:abstractNumId w:val="89"/>
  </w:num>
  <w:num w:numId="83" w16cid:durableId="1597519142">
    <w:abstractNumId w:val="55"/>
  </w:num>
  <w:num w:numId="84" w16cid:durableId="1429890482">
    <w:abstractNumId w:val="44"/>
  </w:num>
  <w:num w:numId="85" w16cid:durableId="1901866208">
    <w:abstractNumId w:val="62"/>
  </w:num>
  <w:num w:numId="86" w16cid:durableId="603928564">
    <w:abstractNumId w:val="41"/>
  </w:num>
  <w:num w:numId="87" w16cid:durableId="1100176385">
    <w:abstractNumId w:val="71"/>
  </w:num>
  <w:num w:numId="88" w16cid:durableId="1509951879">
    <w:abstractNumId w:val="23"/>
  </w:num>
  <w:num w:numId="89" w16cid:durableId="411971957">
    <w:abstractNumId w:val="83"/>
  </w:num>
  <w:num w:numId="90" w16cid:durableId="1039864890">
    <w:abstractNumId w:val="92"/>
  </w:num>
  <w:num w:numId="91" w16cid:durableId="330183799">
    <w:abstractNumId w:val="60"/>
  </w:num>
  <w:num w:numId="92" w16cid:durableId="1548638374">
    <w:abstractNumId w:val="79"/>
  </w:num>
  <w:num w:numId="93" w16cid:durableId="883755450">
    <w:abstractNumId w:val="0"/>
  </w:num>
  <w:num w:numId="94" w16cid:durableId="734623521">
    <w:abstractNumId w:val="7"/>
  </w:num>
  <w:num w:numId="95" w16cid:durableId="1758792133">
    <w:abstractNumId w:val="61"/>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851"/>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5D0F"/>
    <w:rsid w:val="0000097D"/>
    <w:rsid w:val="00042DD7"/>
    <w:rsid w:val="0004625E"/>
    <w:rsid w:val="00047B71"/>
    <w:rsid w:val="000541D4"/>
    <w:rsid w:val="0005605A"/>
    <w:rsid w:val="00056D18"/>
    <w:rsid w:val="0009308C"/>
    <w:rsid w:val="0009589E"/>
    <w:rsid w:val="000A1EEA"/>
    <w:rsid w:val="000A6F9D"/>
    <w:rsid w:val="000C2237"/>
    <w:rsid w:val="000D7F03"/>
    <w:rsid w:val="000F386B"/>
    <w:rsid w:val="00102917"/>
    <w:rsid w:val="001066F9"/>
    <w:rsid w:val="00106DC5"/>
    <w:rsid w:val="00136CBF"/>
    <w:rsid w:val="00141A4B"/>
    <w:rsid w:val="00150CB8"/>
    <w:rsid w:val="00151A74"/>
    <w:rsid w:val="001521AB"/>
    <w:rsid w:val="00162F97"/>
    <w:rsid w:val="00163D35"/>
    <w:rsid w:val="0018655B"/>
    <w:rsid w:val="001902DE"/>
    <w:rsid w:val="001B0643"/>
    <w:rsid w:val="001C6582"/>
    <w:rsid w:val="001D191D"/>
    <w:rsid w:val="001D50C1"/>
    <w:rsid w:val="001F5A2C"/>
    <w:rsid w:val="00217300"/>
    <w:rsid w:val="00226BD0"/>
    <w:rsid w:val="002702DD"/>
    <w:rsid w:val="002731FA"/>
    <w:rsid w:val="00276796"/>
    <w:rsid w:val="00282BAD"/>
    <w:rsid w:val="002934BC"/>
    <w:rsid w:val="002D4D7C"/>
    <w:rsid w:val="002F03D0"/>
    <w:rsid w:val="002F1711"/>
    <w:rsid w:val="003454D3"/>
    <w:rsid w:val="00354EEB"/>
    <w:rsid w:val="00362997"/>
    <w:rsid w:val="00370440"/>
    <w:rsid w:val="00376AED"/>
    <w:rsid w:val="003951C1"/>
    <w:rsid w:val="003A77B7"/>
    <w:rsid w:val="003A7FB8"/>
    <w:rsid w:val="003D74D3"/>
    <w:rsid w:val="003E1FE9"/>
    <w:rsid w:val="003E32D1"/>
    <w:rsid w:val="004071FA"/>
    <w:rsid w:val="0042012E"/>
    <w:rsid w:val="004356A7"/>
    <w:rsid w:val="0044007B"/>
    <w:rsid w:val="00451078"/>
    <w:rsid w:val="00454219"/>
    <w:rsid w:val="0045694A"/>
    <w:rsid w:val="00475A16"/>
    <w:rsid w:val="00482EEB"/>
    <w:rsid w:val="00485B48"/>
    <w:rsid w:val="0048761E"/>
    <w:rsid w:val="004A1662"/>
    <w:rsid w:val="004A557D"/>
    <w:rsid w:val="004B23B0"/>
    <w:rsid w:val="004C5BC0"/>
    <w:rsid w:val="004E261F"/>
    <w:rsid w:val="004E42F0"/>
    <w:rsid w:val="004F353C"/>
    <w:rsid w:val="005128B9"/>
    <w:rsid w:val="00521477"/>
    <w:rsid w:val="0053004C"/>
    <w:rsid w:val="005370F2"/>
    <w:rsid w:val="00544BF0"/>
    <w:rsid w:val="005454B1"/>
    <w:rsid w:val="00560508"/>
    <w:rsid w:val="00577DF7"/>
    <w:rsid w:val="00586993"/>
    <w:rsid w:val="00596B4B"/>
    <w:rsid w:val="005B11E3"/>
    <w:rsid w:val="005E3B73"/>
    <w:rsid w:val="005E6428"/>
    <w:rsid w:val="005F239E"/>
    <w:rsid w:val="0064102B"/>
    <w:rsid w:val="00650000"/>
    <w:rsid w:val="006512EB"/>
    <w:rsid w:val="0065543A"/>
    <w:rsid w:val="00663118"/>
    <w:rsid w:val="00682E71"/>
    <w:rsid w:val="00683CBE"/>
    <w:rsid w:val="00693857"/>
    <w:rsid w:val="006A69F3"/>
    <w:rsid w:val="006A7643"/>
    <w:rsid w:val="006B0045"/>
    <w:rsid w:val="006B0E1A"/>
    <w:rsid w:val="00742171"/>
    <w:rsid w:val="00744A36"/>
    <w:rsid w:val="007462F8"/>
    <w:rsid w:val="0075036E"/>
    <w:rsid w:val="00770405"/>
    <w:rsid w:val="00784E4C"/>
    <w:rsid w:val="00785AB0"/>
    <w:rsid w:val="007872FF"/>
    <w:rsid w:val="007E0C80"/>
    <w:rsid w:val="007E440D"/>
    <w:rsid w:val="007F67EC"/>
    <w:rsid w:val="00822992"/>
    <w:rsid w:val="00835A83"/>
    <w:rsid w:val="00835DEC"/>
    <w:rsid w:val="0085004C"/>
    <w:rsid w:val="00862D2B"/>
    <w:rsid w:val="00873061"/>
    <w:rsid w:val="00882575"/>
    <w:rsid w:val="008832E0"/>
    <w:rsid w:val="00883F89"/>
    <w:rsid w:val="00885BA7"/>
    <w:rsid w:val="008928B1"/>
    <w:rsid w:val="00893D2F"/>
    <w:rsid w:val="008C1EA4"/>
    <w:rsid w:val="008C3E73"/>
    <w:rsid w:val="008C4E39"/>
    <w:rsid w:val="008D27FA"/>
    <w:rsid w:val="008E68CD"/>
    <w:rsid w:val="008F14E7"/>
    <w:rsid w:val="008F1564"/>
    <w:rsid w:val="0091131A"/>
    <w:rsid w:val="00937C1A"/>
    <w:rsid w:val="00943D42"/>
    <w:rsid w:val="00954F08"/>
    <w:rsid w:val="00957B71"/>
    <w:rsid w:val="009623CE"/>
    <w:rsid w:val="009830B0"/>
    <w:rsid w:val="009D29FA"/>
    <w:rsid w:val="009D2F12"/>
    <w:rsid w:val="009E3217"/>
    <w:rsid w:val="009E4536"/>
    <w:rsid w:val="009F0100"/>
    <w:rsid w:val="00A03C73"/>
    <w:rsid w:val="00A0646A"/>
    <w:rsid w:val="00A23DE6"/>
    <w:rsid w:val="00A427A6"/>
    <w:rsid w:val="00A60252"/>
    <w:rsid w:val="00A85A60"/>
    <w:rsid w:val="00A93509"/>
    <w:rsid w:val="00AA03BC"/>
    <w:rsid w:val="00AB0D01"/>
    <w:rsid w:val="00AF0504"/>
    <w:rsid w:val="00AF66B0"/>
    <w:rsid w:val="00B074C9"/>
    <w:rsid w:val="00B26BF3"/>
    <w:rsid w:val="00B43E69"/>
    <w:rsid w:val="00B543E9"/>
    <w:rsid w:val="00B56918"/>
    <w:rsid w:val="00B66A15"/>
    <w:rsid w:val="00B7011E"/>
    <w:rsid w:val="00B764C8"/>
    <w:rsid w:val="00B83D64"/>
    <w:rsid w:val="00B84F6D"/>
    <w:rsid w:val="00B86C6C"/>
    <w:rsid w:val="00BA0E30"/>
    <w:rsid w:val="00BA1825"/>
    <w:rsid w:val="00BF13C5"/>
    <w:rsid w:val="00BF40E2"/>
    <w:rsid w:val="00C15F63"/>
    <w:rsid w:val="00C2498E"/>
    <w:rsid w:val="00C47607"/>
    <w:rsid w:val="00C47841"/>
    <w:rsid w:val="00C5223A"/>
    <w:rsid w:val="00C71B8B"/>
    <w:rsid w:val="00C72BA3"/>
    <w:rsid w:val="00C7464D"/>
    <w:rsid w:val="00C80195"/>
    <w:rsid w:val="00C822C1"/>
    <w:rsid w:val="00CA4C63"/>
    <w:rsid w:val="00CC3587"/>
    <w:rsid w:val="00CD41C1"/>
    <w:rsid w:val="00CD5E20"/>
    <w:rsid w:val="00CE2D72"/>
    <w:rsid w:val="00CE372D"/>
    <w:rsid w:val="00D01209"/>
    <w:rsid w:val="00D05F15"/>
    <w:rsid w:val="00D149A9"/>
    <w:rsid w:val="00D22D40"/>
    <w:rsid w:val="00D2744C"/>
    <w:rsid w:val="00D55EBA"/>
    <w:rsid w:val="00D65D0F"/>
    <w:rsid w:val="00D666EB"/>
    <w:rsid w:val="00D66EC8"/>
    <w:rsid w:val="00D6741D"/>
    <w:rsid w:val="00D81518"/>
    <w:rsid w:val="00D81A35"/>
    <w:rsid w:val="00D95336"/>
    <w:rsid w:val="00DA100F"/>
    <w:rsid w:val="00DB57D2"/>
    <w:rsid w:val="00DD00CD"/>
    <w:rsid w:val="00DD383E"/>
    <w:rsid w:val="00DD384E"/>
    <w:rsid w:val="00DD3D74"/>
    <w:rsid w:val="00DF45BB"/>
    <w:rsid w:val="00DF67FF"/>
    <w:rsid w:val="00E14BA7"/>
    <w:rsid w:val="00E30BCE"/>
    <w:rsid w:val="00E403CE"/>
    <w:rsid w:val="00E46AB5"/>
    <w:rsid w:val="00EA210F"/>
    <w:rsid w:val="00EC785B"/>
    <w:rsid w:val="00ED3D1B"/>
    <w:rsid w:val="00EF54DD"/>
    <w:rsid w:val="00EF6381"/>
    <w:rsid w:val="00F15D87"/>
    <w:rsid w:val="00F171FF"/>
    <w:rsid w:val="00F22854"/>
    <w:rsid w:val="00F3709B"/>
    <w:rsid w:val="00F61117"/>
    <w:rsid w:val="00F77B43"/>
    <w:rsid w:val="00F86000"/>
    <w:rsid w:val="00F941F3"/>
    <w:rsid w:val="00F962EF"/>
    <w:rsid w:val="00FA650E"/>
    <w:rsid w:val="00FB5B00"/>
    <w:rsid w:val="00FC5606"/>
    <w:rsid w:val="00FC6634"/>
    <w:rsid w:val="00FD7AB6"/>
    <w:rsid w:val="00FE22A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10CD60B"/>
  <w15:chartTrackingRefBased/>
  <w15:docId w15:val="{A773A5E2-302D-4C8D-BEAA-B295847F7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D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5D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5D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5D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5D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5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D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5D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5D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5D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5D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5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D0F"/>
    <w:rPr>
      <w:rFonts w:eastAsiaTheme="majorEastAsia" w:cstheme="majorBidi"/>
      <w:color w:val="272727" w:themeColor="text1" w:themeTint="D8"/>
    </w:rPr>
  </w:style>
  <w:style w:type="paragraph" w:styleId="Title">
    <w:name w:val="Title"/>
    <w:basedOn w:val="Normal"/>
    <w:next w:val="Normal"/>
    <w:link w:val="TitleChar"/>
    <w:uiPriority w:val="10"/>
    <w:qFormat/>
    <w:rsid w:val="00D65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D0F"/>
    <w:pPr>
      <w:spacing w:before="160"/>
      <w:jc w:val="center"/>
    </w:pPr>
    <w:rPr>
      <w:i/>
      <w:iCs/>
      <w:color w:val="404040" w:themeColor="text1" w:themeTint="BF"/>
    </w:rPr>
  </w:style>
  <w:style w:type="character" w:customStyle="1" w:styleId="QuoteChar">
    <w:name w:val="Quote Char"/>
    <w:basedOn w:val="DefaultParagraphFont"/>
    <w:link w:val="Quote"/>
    <w:uiPriority w:val="29"/>
    <w:rsid w:val="00D65D0F"/>
    <w:rPr>
      <w:i/>
      <w:iCs/>
      <w:color w:val="404040" w:themeColor="text1" w:themeTint="BF"/>
    </w:rPr>
  </w:style>
  <w:style w:type="paragraph" w:styleId="ListParagraph">
    <w:name w:val="List Paragraph"/>
    <w:basedOn w:val="Normal"/>
    <w:uiPriority w:val="34"/>
    <w:qFormat/>
    <w:rsid w:val="00D65D0F"/>
    <w:pPr>
      <w:ind w:left="720"/>
      <w:contextualSpacing/>
    </w:pPr>
  </w:style>
  <w:style w:type="character" w:styleId="IntenseEmphasis">
    <w:name w:val="Intense Emphasis"/>
    <w:basedOn w:val="DefaultParagraphFont"/>
    <w:uiPriority w:val="21"/>
    <w:qFormat/>
    <w:rsid w:val="00D65D0F"/>
    <w:rPr>
      <w:i/>
      <w:iCs/>
      <w:color w:val="2F5496" w:themeColor="accent1" w:themeShade="BF"/>
    </w:rPr>
  </w:style>
  <w:style w:type="paragraph" w:styleId="IntenseQuote">
    <w:name w:val="Intense Quote"/>
    <w:basedOn w:val="Normal"/>
    <w:next w:val="Normal"/>
    <w:link w:val="IntenseQuoteChar"/>
    <w:uiPriority w:val="30"/>
    <w:qFormat/>
    <w:rsid w:val="00D65D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5D0F"/>
    <w:rPr>
      <w:i/>
      <w:iCs/>
      <w:color w:val="2F5496" w:themeColor="accent1" w:themeShade="BF"/>
    </w:rPr>
  </w:style>
  <w:style w:type="character" w:styleId="IntenseReference">
    <w:name w:val="Intense Reference"/>
    <w:basedOn w:val="DefaultParagraphFont"/>
    <w:uiPriority w:val="32"/>
    <w:qFormat/>
    <w:rsid w:val="00D65D0F"/>
    <w:rPr>
      <w:b/>
      <w:bCs/>
      <w:smallCaps/>
      <w:color w:val="2F5496" w:themeColor="accent1" w:themeShade="BF"/>
      <w:spacing w:val="5"/>
    </w:rPr>
  </w:style>
  <w:style w:type="paragraph" w:customStyle="1" w:styleId="Default">
    <w:name w:val="Default"/>
    <w:rsid w:val="003D74D3"/>
    <w:pPr>
      <w:autoSpaceDE w:val="0"/>
      <w:autoSpaceDN w:val="0"/>
      <w:adjustRightInd w:val="0"/>
      <w:spacing w:after="0" w:line="240" w:lineRule="auto"/>
    </w:pPr>
    <w:rPr>
      <w:rFonts w:ascii="Cambria" w:hAnsi="Cambria" w:cs="Cambria"/>
      <w:color w:val="000000"/>
      <w:kern w:val="0"/>
      <w:sz w:val="24"/>
      <w:szCs w:val="24"/>
    </w:rPr>
  </w:style>
  <w:style w:type="table" w:styleId="TableGrid">
    <w:name w:val="Table Grid"/>
    <w:basedOn w:val="TableNormal"/>
    <w:uiPriority w:val="39"/>
    <w:rsid w:val="00883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427A6"/>
    <w:pPr>
      <w:spacing w:before="100" w:beforeAutospacing="1" w:after="100" w:afterAutospacing="1" w:line="240" w:lineRule="auto"/>
    </w:pPr>
    <w:rPr>
      <w:rFonts w:ascii="Times New Roman" w:eastAsia="Times New Roman" w:hAnsi="Times New Roman" w:cs="Times New Roman"/>
      <w:kern w:val="0"/>
      <w:sz w:val="24"/>
      <w:szCs w:val="24"/>
      <w:lang w:eastAsia="en-ID"/>
    </w:rPr>
  </w:style>
  <w:style w:type="character" w:styleId="Hyperlink">
    <w:name w:val="Hyperlink"/>
    <w:basedOn w:val="DefaultParagraphFont"/>
    <w:uiPriority w:val="99"/>
    <w:unhideWhenUsed/>
    <w:rsid w:val="00873061"/>
    <w:rPr>
      <w:color w:val="0563C1" w:themeColor="hyperlink"/>
      <w:u w:val="single"/>
    </w:rPr>
  </w:style>
  <w:style w:type="character" w:styleId="UnresolvedMention">
    <w:name w:val="Unresolved Mention"/>
    <w:basedOn w:val="DefaultParagraphFont"/>
    <w:uiPriority w:val="99"/>
    <w:semiHidden/>
    <w:unhideWhenUsed/>
    <w:rsid w:val="00873061"/>
    <w:rPr>
      <w:color w:val="605E5C"/>
      <w:shd w:val="clear" w:color="auto" w:fill="E1DFDD"/>
    </w:rPr>
  </w:style>
  <w:style w:type="paragraph" w:styleId="Header">
    <w:name w:val="header"/>
    <w:basedOn w:val="Normal"/>
    <w:link w:val="HeaderChar"/>
    <w:uiPriority w:val="99"/>
    <w:unhideWhenUsed/>
    <w:rsid w:val="00873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061"/>
  </w:style>
  <w:style w:type="paragraph" w:styleId="Footer">
    <w:name w:val="footer"/>
    <w:basedOn w:val="Normal"/>
    <w:link w:val="FooterChar"/>
    <w:uiPriority w:val="99"/>
    <w:unhideWhenUsed/>
    <w:rsid w:val="00873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63">
      <w:bodyDiv w:val="1"/>
      <w:marLeft w:val="0"/>
      <w:marRight w:val="0"/>
      <w:marTop w:val="0"/>
      <w:marBottom w:val="0"/>
      <w:divBdr>
        <w:top w:val="none" w:sz="0" w:space="0" w:color="auto"/>
        <w:left w:val="none" w:sz="0" w:space="0" w:color="auto"/>
        <w:bottom w:val="none" w:sz="0" w:space="0" w:color="auto"/>
        <w:right w:val="none" w:sz="0" w:space="0" w:color="auto"/>
      </w:divBdr>
    </w:div>
    <w:div w:id="7027726">
      <w:bodyDiv w:val="1"/>
      <w:marLeft w:val="0"/>
      <w:marRight w:val="0"/>
      <w:marTop w:val="0"/>
      <w:marBottom w:val="0"/>
      <w:divBdr>
        <w:top w:val="none" w:sz="0" w:space="0" w:color="auto"/>
        <w:left w:val="none" w:sz="0" w:space="0" w:color="auto"/>
        <w:bottom w:val="none" w:sz="0" w:space="0" w:color="auto"/>
        <w:right w:val="none" w:sz="0" w:space="0" w:color="auto"/>
      </w:divBdr>
    </w:div>
    <w:div w:id="11076010">
      <w:bodyDiv w:val="1"/>
      <w:marLeft w:val="0"/>
      <w:marRight w:val="0"/>
      <w:marTop w:val="0"/>
      <w:marBottom w:val="0"/>
      <w:divBdr>
        <w:top w:val="none" w:sz="0" w:space="0" w:color="auto"/>
        <w:left w:val="none" w:sz="0" w:space="0" w:color="auto"/>
        <w:bottom w:val="none" w:sz="0" w:space="0" w:color="auto"/>
        <w:right w:val="none" w:sz="0" w:space="0" w:color="auto"/>
      </w:divBdr>
    </w:div>
    <w:div w:id="17319707">
      <w:bodyDiv w:val="1"/>
      <w:marLeft w:val="0"/>
      <w:marRight w:val="0"/>
      <w:marTop w:val="0"/>
      <w:marBottom w:val="0"/>
      <w:divBdr>
        <w:top w:val="none" w:sz="0" w:space="0" w:color="auto"/>
        <w:left w:val="none" w:sz="0" w:space="0" w:color="auto"/>
        <w:bottom w:val="none" w:sz="0" w:space="0" w:color="auto"/>
        <w:right w:val="none" w:sz="0" w:space="0" w:color="auto"/>
      </w:divBdr>
    </w:div>
    <w:div w:id="43409782">
      <w:bodyDiv w:val="1"/>
      <w:marLeft w:val="0"/>
      <w:marRight w:val="0"/>
      <w:marTop w:val="0"/>
      <w:marBottom w:val="0"/>
      <w:divBdr>
        <w:top w:val="none" w:sz="0" w:space="0" w:color="auto"/>
        <w:left w:val="none" w:sz="0" w:space="0" w:color="auto"/>
        <w:bottom w:val="none" w:sz="0" w:space="0" w:color="auto"/>
        <w:right w:val="none" w:sz="0" w:space="0" w:color="auto"/>
      </w:divBdr>
    </w:div>
    <w:div w:id="47730028">
      <w:bodyDiv w:val="1"/>
      <w:marLeft w:val="0"/>
      <w:marRight w:val="0"/>
      <w:marTop w:val="0"/>
      <w:marBottom w:val="0"/>
      <w:divBdr>
        <w:top w:val="none" w:sz="0" w:space="0" w:color="auto"/>
        <w:left w:val="none" w:sz="0" w:space="0" w:color="auto"/>
        <w:bottom w:val="none" w:sz="0" w:space="0" w:color="auto"/>
        <w:right w:val="none" w:sz="0" w:space="0" w:color="auto"/>
      </w:divBdr>
    </w:div>
    <w:div w:id="65807987">
      <w:bodyDiv w:val="1"/>
      <w:marLeft w:val="0"/>
      <w:marRight w:val="0"/>
      <w:marTop w:val="0"/>
      <w:marBottom w:val="0"/>
      <w:divBdr>
        <w:top w:val="none" w:sz="0" w:space="0" w:color="auto"/>
        <w:left w:val="none" w:sz="0" w:space="0" w:color="auto"/>
        <w:bottom w:val="none" w:sz="0" w:space="0" w:color="auto"/>
        <w:right w:val="none" w:sz="0" w:space="0" w:color="auto"/>
      </w:divBdr>
    </w:div>
    <w:div w:id="71855314">
      <w:bodyDiv w:val="1"/>
      <w:marLeft w:val="0"/>
      <w:marRight w:val="0"/>
      <w:marTop w:val="0"/>
      <w:marBottom w:val="0"/>
      <w:divBdr>
        <w:top w:val="none" w:sz="0" w:space="0" w:color="auto"/>
        <w:left w:val="none" w:sz="0" w:space="0" w:color="auto"/>
        <w:bottom w:val="none" w:sz="0" w:space="0" w:color="auto"/>
        <w:right w:val="none" w:sz="0" w:space="0" w:color="auto"/>
      </w:divBdr>
    </w:div>
    <w:div w:id="85464185">
      <w:bodyDiv w:val="1"/>
      <w:marLeft w:val="0"/>
      <w:marRight w:val="0"/>
      <w:marTop w:val="0"/>
      <w:marBottom w:val="0"/>
      <w:divBdr>
        <w:top w:val="none" w:sz="0" w:space="0" w:color="auto"/>
        <w:left w:val="none" w:sz="0" w:space="0" w:color="auto"/>
        <w:bottom w:val="none" w:sz="0" w:space="0" w:color="auto"/>
        <w:right w:val="none" w:sz="0" w:space="0" w:color="auto"/>
      </w:divBdr>
    </w:div>
    <w:div w:id="93061762">
      <w:bodyDiv w:val="1"/>
      <w:marLeft w:val="0"/>
      <w:marRight w:val="0"/>
      <w:marTop w:val="0"/>
      <w:marBottom w:val="0"/>
      <w:divBdr>
        <w:top w:val="none" w:sz="0" w:space="0" w:color="auto"/>
        <w:left w:val="none" w:sz="0" w:space="0" w:color="auto"/>
        <w:bottom w:val="none" w:sz="0" w:space="0" w:color="auto"/>
        <w:right w:val="none" w:sz="0" w:space="0" w:color="auto"/>
      </w:divBdr>
    </w:div>
    <w:div w:id="93089331">
      <w:bodyDiv w:val="1"/>
      <w:marLeft w:val="0"/>
      <w:marRight w:val="0"/>
      <w:marTop w:val="0"/>
      <w:marBottom w:val="0"/>
      <w:divBdr>
        <w:top w:val="none" w:sz="0" w:space="0" w:color="auto"/>
        <w:left w:val="none" w:sz="0" w:space="0" w:color="auto"/>
        <w:bottom w:val="none" w:sz="0" w:space="0" w:color="auto"/>
        <w:right w:val="none" w:sz="0" w:space="0" w:color="auto"/>
      </w:divBdr>
    </w:div>
    <w:div w:id="113449864">
      <w:bodyDiv w:val="1"/>
      <w:marLeft w:val="0"/>
      <w:marRight w:val="0"/>
      <w:marTop w:val="0"/>
      <w:marBottom w:val="0"/>
      <w:divBdr>
        <w:top w:val="none" w:sz="0" w:space="0" w:color="auto"/>
        <w:left w:val="none" w:sz="0" w:space="0" w:color="auto"/>
        <w:bottom w:val="none" w:sz="0" w:space="0" w:color="auto"/>
        <w:right w:val="none" w:sz="0" w:space="0" w:color="auto"/>
      </w:divBdr>
    </w:div>
    <w:div w:id="143468516">
      <w:bodyDiv w:val="1"/>
      <w:marLeft w:val="0"/>
      <w:marRight w:val="0"/>
      <w:marTop w:val="0"/>
      <w:marBottom w:val="0"/>
      <w:divBdr>
        <w:top w:val="none" w:sz="0" w:space="0" w:color="auto"/>
        <w:left w:val="none" w:sz="0" w:space="0" w:color="auto"/>
        <w:bottom w:val="none" w:sz="0" w:space="0" w:color="auto"/>
        <w:right w:val="none" w:sz="0" w:space="0" w:color="auto"/>
      </w:divBdr>
    </w:div>
    <w:div w:id="171342312">
      <w:bodyDiv w:val="1"/>
      <w:marLeft w:val="0"/>
      <w:marRight w:val="0"/>
      <w:marTop w:val="0"/>
      <w:marBottom w:val="0"/>
      <w:divBdr>
        <w:top w:val="none" w:sz="0" w:space="0" w:color="auto"/>
        <w:left w:val="none" w:sz="0" w:space="0" w:color="auto"/>
        <w:bottom w:val="none" w:sz="0" w:space="0" w:color="auto"/>
        <w:right w:val="none" w:sz="0" w:space="0" w:color="auto"/>
      </w:divBdr>
    </w:div>
    <w:div w:id="177618201">
      <w:bodyDiv w:val="1"/>
      <w:marLeft w:val="0"/>
      <w:marRight w:val="0"/>
      <w:marTop w:val="0"/>
      <w:marBottom w:val="0"/>
      <w:divBdr>
        <w:top w:val="none" w:sz="0" w:space="0" w:color="auto"/>
        <w:left w:val="none" w:sz="0" w:space="0" w:color="auto"/>
        <w:bottom w:val="none" w:sz="0" w:space="0" w:color="auto"/>
        <w:right w:val="none" w:sz="0" w:space="0" w:color="auto"/>
      </w:divBdr>
    </w:div>
    <w:div w:id="178735086">
      <w:bodyDiv w:val="1"/>
      <w:marLeft w:val="0"/>
      <w:marRight w:val="0"/>
      <w:marTop w:val="0"/>
      <w:marBottom w:val="0"/>
      <w:divBdr>
        <w:top w:val="none" w:sz="0" w:space="0" w:color="auto"/>
        <w:left w:val="none" w:sz="0" w:space="0" w:color="auto"/>
        <w:bottom w:val="none" w:sz="0" w:space="0" w:color="auto"/>
        <w:right w:val="none" w:sz="0" w:space="0" w:color="auto"/>
      </w:divBdr>
    </w:div>
    <w:div w:id="189530636">
      <w:bodyDiv w:val="1"/>
      <w:marLeft w:val="0"/>
      <w:marRight w:val="0"/>
      <w:marTop w:val="0"/>
      <w:marBottom w:val="0"/>
      <w:divBdr>
        <w:top w:val="none" w:sz="0" w:space="0" w:color="auto"/>
        <w:left w:val="none" w:sz="0" w:space="0" w:color="auto"/>
        <w:bottom w:val="none" w:sz="0" w:space="0" w:color="auto"/>
        <w:right w:val="none" w:sz="0" w:space="0" w:color="auto"/>
      </w:divBdr>
    </w:div>
    <w:div w:id="205872709">
      <w:bodyDiv w:val="1"/>
      <w:marLeft w:val="0"/>
      <w:marRight w:val="0"/>
      <w:marTop w:val="0"/>
      <w:marBottom w:val="0"/>
      <w:divBdr>
        <w:top w:val="none" w:sz="0" w:space="0" w:color="auto"/>
        <w:left w:val="none" w:sz="0" w:space="0" w:color="auto"/>
        <w:bottom w:val="none" w:sz="0" w:space="0" w:color="auto"/>
        <w:right w:val="none" w:sz="0" w:space="0" w:color="auto"/>
      </w:divBdr>
    </w:div>
    <w:div w:id="207104763">
      <w:bodyDiv w:val="1"/>
      <w:marLeft w:val="0"/>
      <w:marRight w:val="0"/>
      <w:marTop w:val="0"/>
      <w:marBottom w:val="0"/>
      <w:divBdr>
        <w:top w:val="none" w:sz="0" w:space="0" w:color="auto"/>
        <w:left w:val="none" w:sz="0" w:space="0" w:color="auto"/>
        <w:bottom w:val="none" w:sz="0" w:space="0" w:color="auto"/>
        <w:right w:val="none" w:sz="0" w:space="0" w:color="auto"/>
      </w:divBdr>
    </w:div>
    <w:div w:id="222958582">
      <w:bodyDiv w:val="1"/>
      <w:marLeft w:val="0"/>
      <w:marRight w:val="0"/>
      <w:marTop w:val="0"/>
      <w:marBottom w:val="0"/>
      <w:divBdr>
        <w:top w:val="none" w:sz="0" w:space="0" w:color="auto"/>
        <w:left w:val="none" w:sz="0" w:space="0" w:color="auto"/>
        <w:bottom w:val="none" w:sz="0" w:space="0" w:color="auto"/>
        <w:right w:val="none" w:sz="0" w:space="0" w:color="auto"/>
      </w:divBdr>
    </w:div>
    <w:div w:id="223877985">
      <w:bodyDiv w:val="1"/>
      <w:marLeft w:val="0"/>
      <w:marRight w:val="0"/>
      <w:marTop w:val="0"/>
      <w:marBottom w:val="0"/>
      <w:divBdr>
        <w:top w:val="none" w:sz="0" w:space="0" w:color="auto"/>
        <w:left w:val="none" w:sz="0" w:space="0" w:color="auto"/>
        <w:bottom w:val="none" w:sz="0" w:space="0" w:color="auto"/>
        <w:right w:val="none" w:sz="0" w:space="0" w:color="auto"/>
      </w:divBdr>
    </w:div>
    <w:div w:id="234248899">
      <w:bodyDiv w:val="1"/>
      <w:marLeft w:val="0"/>
      <w:marRight w:val="0"/>
      <w:marTop w:val="0"/>
      <w:marBottom w:val="0"/>
      <w:divBdr>
        <w:top w:val="none" w:sz="0" w:space="0" w:color="auto"/>
        <w:left w:val="none" w:sz="0" w:space="0" w:color="auto"/>
        <w:bottom w:val="none" w:sz="0" w:space="0" w:color="auto"/>
        <w:right w:val="none" w:sz="0" w:space="0" w:color="auto"/>
      </w:divBdr>
    </w:div>
    <w:div w:id="239560988">
      <w:bodyDiv w:val="1"/>
      <w:marLeft w:val="0"/>
      <w:marRight w:val="0"/>
      <w:marTop w:val="0"/>
      <w:marBottom w:val="0"/>
      <w:divBdr>
        <w:top w:val="none" w:sz="0" w:space="0" w:color="auto"/>
        <w:left w:val="none" w:sz="0" w:space="0" w:color="auto"/>
        <w:bottom w:val="none" w:sz="0" w:space="0" w:color="auto"/>
        <w:right w:val="none" w:sz="0" w:space="0" w:color="auto"/>
      </w:divBdr>
    </w:div>
    <w:div w:id="240482303">
      <w:bodyDiv w:val="1"/>
      <w:marLeft w:val="0"/>
      <w:marRight w:val="0"/>
      <w:marTop w:val="0"/>
      <w:marBottom w:val="0"/>
      <w:divBdr>
        <w:top w:val="none" w:sz="0" w:space="0" w:color="auto"/>
        <w:left w:val="none" w:sz="0" w:space="0" w:color="auto"/>
        <w:bottom w:val="none" w:sz="0" w:space="0" w:color="auto"/>
        <w:right w:val="none" w:sz="0" w:space="0" w:color="auto"/>
      </w:divBdr>
    </w:div>
    <w:div w:id="247153772">
      <w:bodyDiv w:val="1"/>
      <w:marLeft w:val="0"/>
      <w:marRight w:val="0"/>
      <w:marTop w:val="0"/>
      <w:marBottom w:val="0"/>
      <w:divBdr>
        <w:top w:val="none" w:sz="0" w:space="0" w:color="auto"/>
        <w:left w:val="none" w:sz="0" w:space="0" w:color="auto"/>
        <w:bottom w:val="none" w:sz="0" w:space="0" w:color="auto"/>
        <w:right w:val="none" w:sz="0" w:space="0" w:color="auto"/>
      </w:divBdr>
    </w:div>
    <w:div w:id="283922025">
      <w:bodyDiv w:val="1"/>
      <w:marLeft w:val="0"/>
      <w:marRight w:val="0"/>
      <w:marTop w:val="0"/>
      <w:marBottom w:val="0"/>
      <w:divBdr>
        <w:top w:val="none" w:sz="0" w:space="0" w:color="auto"/>
        <w:left w:val="none" w:sz="0" w:space="0" w:color="auto"/>
        <w:bottom w:val="none" w:sz="0" w:space="0" w:color="auto"/>
        <w:right w:val="none" w:sz="0" w:space="0" w:color="auto"/>
      </w:divBdr>
    </w:div>
    <w:div w:id="285701803">
      <w:bodyDiv w:val="1"/>
      <w:marLeft w:val="0"/>
      <w:marRight w:val="0"/>
      <w:marTop w:val="0"/>
      <w:marBottom w:val="0"/>
      <w:divBdr>
        <w:top w:val="none" w:sz="0" w:space="0" w:color="auto"/>
        <w:left w:val="none" w:sz="0" w:space="0" w:color="auto"/>
        <w:bottom w:val="none" w:sz="0" w:space="0" w:color="auto"/>
        <w:right w:val="none" w:sz="0" w:space="0" w:color="auto"/>
      </w:divBdr>
    </w:div>
    <w:div w:id="295527194">
      <w:bodyDiv w:val="1"/>
      <w:marLeft w:val="0"/>
      <w:marRight w:val="0"/>
      <w:marTop w:val="0"/>
      <w:marBottom w:val="0"/>
      <w:divBdr>
        <w:top w:val="none" w:sz="0" w:space="0" w:color="auto"/>
        <w:left w:val="none" w:sz="0" w:space="0" w:color="auto"/>
        <w:bottom w:val="none" w:sz="0" w:space="0" w:color="auto"/>
        <w:right w:val="none" w:sz="0" w:space="0" w:color="auto"/>
      </w:divBdr>
    </w:div>
    <w:div w:id="296878542">
      <w:bodyDiv w:val="1"/>
      <w:marLeft w:val="0"/>
      <w:marRight w:val="0"/>
      <w:marTop w:val="0"/>
      <w:marBottom w:val="0"/>
      <w:divBdr>
        <w:top w:val="none" w:sz="0" w:space="0" w:color="auto"/>
        <w:left w:val="none" w:sz="0" w:space="0" w:color="auto"/>
        <w:bottom w:val="none" w:sz="0" w:space="0" w:color="auto"/>
        <w:right w:val="none" w:sz="0" w:space="0" w:color="auto"/>
      </w:divBdr>
    </w:div>
    <w:div w:id="322315165">
      <w:bodyDiv w:val="1"/>
      <w:marLeft w:val="0"/>
      <w:marRight w:val="0"/>
      <w:marTop w:val="0"/>
      <w:marBottom w:val="0"/>
      <w:divBdr>
        <w:top w:val="none" w:sz="0" w:space="0" w:color="auto"/>
        <w:left w:val="none" w:sz="0" w:space="0" w:color="auto"/>
        <w:bottom w:val="none" w:sz="0" w:space="0" w:color="auto"/>
        <w:right w:val="none" w:sz="0" w:space="0" w:color="auto"/>
      </w:divBdr>
    </w:div>
    <w:div w:id="363020138">
      <w:bodyDiv w:val="1"/>
      <w:marLeft w:val="0"/>
      <w:marRight w:val="0"/>
      <w:marTop w:val="0"/>
      <w:marBottom w:val="0"/>
      <w:divBdr>
        <w:top w:val="none" w:sz="0" w:space="0" w:color="auto"/>
        <w:left w:val="none" w:sz="0" w:space="0" w:color="auto"/>
        <w:bottom w:val="none" w:sz="0" w:space="0" w:color="auto"/>
        <w:right w:val="none" w:sz="0" w:space="0" w:color="auto"/>
      </w:divBdr>
    </w:div>
    <w:div w:id="364524779">
      <w:bodyDiv w:val="1"/>
      <w:marLeft w:val="0"/>
      <w:marRight w:val="0"/>
      <w:marTop w:val="0"/>
      <w:marBottom w:val="0"/>
      <w:divBdr>
        <w:top w:val="none" w:sz="0" w:space="0" w:color="auto"/>
        <w:left w:val="none" w:sz="0" w:space="0" w:color="auto"/>
        <w:bottom w:val="none" w:sz="0" w:space="0" w:color="auto"/>
        <w:right w:val="none" w:sz="0" w:space="0" w:color="auto"/>
      </w:divBdr>
    </w:div>
    <w:div w:id="366640509">
      <w:bodyDiv w:val="1"/>
      <w:marLeft w:val="0"/>
      <w:marRight w:val="0"/>
      <w:marTop w:val="0"/>
      <w:marBottom w:val="0"/>
      <w:divBdr>
        <w:top w:val="none" w:sz="0" w:space="0" w:color="auto"/>
        <w:left w:val="none" w:sz="0" w:space="0" w:color="auto"/>
        <w:bottom w:val="none" w:sz="0" w:space="0" w:color="auto"/>
        <w:right w:val="none" w:sz="0" w:space="0" w:color="auto"/>
      </w:divBdr>
    </w:div>
    <w:div w:id="374624281">
      <w:bodyDiv w:val="1"/>
      <w:marLeft w:val="0"/>
      <w:marRight w:val="0"/>
      <w:marTop w:val="0"/>
      <w:marBottom w:val="0"/>
      <w:divBdr>
        <w:top w:val="none" w:sz="0" w:space="0" w:color="auto"/>
        <w:left w:val="none" w:sz="0" w:space="0" w:color="auto"/>
        <w:bottom w:val="none" w:sz="0" w:space="0" w:color="auto"/>
        <w:right w:val="none" w:sz="0" w:space="0" w:color="auto"/>
      </w:divBdr>
    </w:div>
    <w:div w:id="376778910">
      <w:bodyDiv w:val="1"/>
      <w:marLeft w:val="0"/>
      <w:marRight w:val="0"/>
      <w:marTop w:val="0"/>
      <w:marBottom w:val="0"/>
      <w:divBdr>
        <w:top w:val="none" w:sz="0" w:space="0" w:color="auto"/>
        <w:left w:val="none" w:sz="0" w:space="0" w:color="auto"/>
        <w:bottom w:val="none" w:sz="0" w:space="0" w:color="auto"/>
        <w:right w:val="none" w:sz="0" w:space="0" w:color="auto"/>
      </w:divBdr>
    </w:div>
    <w:div w:id="380516169">
      <w:bodyDiv w:val="1"/>
      <w:marLeft w:val="0"/>
      <w:marRight w:val="0"/>
      <w:marTop w:val="0"/>
      <w:marBottom w:val="0"/>
      <w:divBdr>
        <w:top w:val="none" w:sz="0" w:space="0" w:color="auto"/>
        <w:left w:val="none" w:sz="0" w:space="0" w:color="auto"/>
        <w:bottom w:val="none" w:sz="0" w:space="0" w:color="auto"/>
        <w:right w:val="none" w:sz="0" w:space="0" w:color="auto"/>
      </w:divBdr>
    </w:div>
    <w:div w:id="388891777">
      <w:bodyDiv w:val="1"/>
      <w:marLeft w:val="0"/>
      <w:marRight w:val="0"/>
      <w:marTop w:val="0"/>
      <w:marBottom w:val="0"/>
      <w:divBdr>
        <w:top w:val="none" w:sz="0" w:space="0" w:color="auto"/>
        <w:left w:val="none" w:sz="0" w:space="0" w:color="auto"/>
        <w:bottom w:val="none" w:sz="0" w:space="0" w:color="auto"/>
        <w:right w:val="none" w:sz="0" w:space="0" w:color="auto"/>
      </w:divBdr>
    </w:div>
    <w:div w:id="389233243">
      <w:bodyDiv w:val="1"/>
      <w:marLeft w:val="0"/>
      <w:marRight w:val="0"/>
      <w:marTop w:val="0"/>
      <w:marBottom w:val="0"/>
      <w:divBdr>
        <w:top w:val="none" w:sz="0" w:space="0" w:color="auto"/>
        <w:left w:val="none" w:sz="0" w:space="0" w:color="auto"/>
        <w:bottom w:val="none" w:sz="0" w:space="0" w:color="auto"/>
        <w:right w:val="none" w:sz="0" w:space="0" w:color="auto"/>
      </w:divBdr>
    </w:div>
    <w:div w:id="396980210">
      <w:bodyDiv w:val="1"/>
      <w:marLeft w:val="0"/>
      <w:marRight w:val="0"/>
      <w:marTop w:val="0"/>
      <w:marBottom w:val="0"/>
      <w:divBdr>
        <w:top w:val="none" w:sz="0" w:space="0" w:color="auto"/>
        <w:left w:val="none" w:sz="0" w:space="0" w:color="auto"/>
        <w:bottom w:val="none" w:sz="0" w:space="0" w:color="auto"/>
        <w:right w:val="none" w:sz="0" w:space="0" w:color="auto"/>
      </w:divBdr>
    </w:div>
    <w:div w:id="402683863">
      <w:bodyDiv w:val="1"/>
      <w:marLeft w:val="0"/>
      <w:marRight w:val="0"/>
      <w:marTop w:val="0"/>
      <w:marBottom w:val="0"/>
      <w:divBdr>
        <w:top w:val="none" w:sz="0" w:space="0" w:color="auto"/>
        <w:left w:val="none" w:sz="0" w:space="0" w:color="auto"/>
        <w:bottom w:val="none" w:sz="0" w:space="0" w:color="auto"/>
        <w:right w:val="none" w:sz="0" w:space="0" w:color="auto"/>
      </w:divBdr>
    </w:div>
    <w:div w:id="440730278">
      <w:bodyDiv w:val="1"/>
      <w:marLeft w:val="0"/>
      <w:marRight w:val="0"/>
      <w:marTop w:val="0"/>
      <w:marBottom w:val="0"/>
      <w:divBdr>
        <w:top w:val="none" w:sz="0" w:space="0" w:color="auto"/>
        <w:left w:val="none" w:sz="0" w:space="0" w:color="auto"/>
        <w:bottom w:val="none" w:sz="0" w:space="0" w:color="auto"/>
        <w:right w:val="none" w:sz="0" w:space="0" w:color="auto"/>
      </w:divBdr>
    </w:div>
    <w:div w:id="448864712">
      <w:bodyDiv w:val="1"/>
      <w:marLeft w:val="0"/>
      <w:marRight w:val="0"/>
      <w:marTop w:val="0"/>
      <w:marBottom w:val="0"/>
      <w:divBdr>
        <w:top w:val="none" w:sz="0" w:space="0" w:color="auto"/>
        <w:left w:val="none" w:sz="0" w:space="0" w:color="auto"/>
        <w:bottom w:val="none" w:sz="0" w:space="0" w:color="auto"/>
        <w:right w:val="none" w:sz="0" w:space="0" w:color="auto"/>
      </w:divBdr>
    </w:div>
    <w:div w:id="478350427">
      <w:bodyDiv w:val="1"/>
      <w:marLeft w:val="0"/>
      <w:marRight w:val="0"/>
      <w:marTop w:val="0"/>
      <w:marBottom w:val="0"/>
      <w:divBdr>
        <w:top w:val="none" w:sz="0" w:space="0" w:color="auto"/>
        <w:left w:val="none" w:sz="0" w:space="0" w:color="auto"/>
        <w:bottom w:val="none" w:sz="0" w:space="0" w:color="auto"/>
        <w:right w:val="none" w:sz="0" w:space="0" w:color="auto"/>
      </w:divBdr>
    </w:div>
    <w:div w:id="501821663">
      <w:bodyDiv w:val="1"/>
      <w:marLeft w:val="0"/>
      <w:marRight w:val="0"/>
      <w:marTop w:val="0"/>
      <w:marBottom w:val="0"/>
      <w:divBdr>
        <w:top w:val="none" w:sz="0" w:space="0" w:color="auto"/>
        <w:left w:val="none" w:sz="0" w:space="0" w:color="auto"/>
        <w:bottom w:val="none" w:sz="0" w:space="0" w:color="auto"/>
        <w:right w:val="none" w:sz="0" w:space="0" w:color="auto"/>
      </w:divBdr>
    </w:div>
    <w:div w:id="514343580">
      <w:bodyDiv w:val="1"/>
      <w:marLeft w:val="0"/>
      <w:marRight w:val="0"/>
      <w:marTop w:val="0"/>
      <w:marBottom w:val="0"/>
      <w:divBdr>
        <w:top w:val="none" w:sz="0" w:space="0" w:color="auto"/>
        <w:left w:val="none" w:sz="0" w:space="0" w:color="auto"/>
        <w:bottom w:val="none" w:sz="0" w:space="0" w:color="auto"/>
        <w:right w:val="none" w:sz="0" w:space="0" w:color="auto"/>
      </w:divBdr>
    </w:div>
    <w:div w:id="522745391">
      <w:bodyDiv w:val="1"/>
      <w:marLeft w:val="0"/>
      <w:marRight w:val="0"/>
      <w:marTop w:val="0"/>
      <w:marBottom w:val="0"/>
      <w:divBdr>
        <w:top w:val="none" w:sz="0" w:space="0" w:color="auto"/>
        <w:left w:val="none" w:sz="0" w:space="0" w:color="auto"/>
        <w:bottom w:val="none" w:sz="0" w:space="0" w:color="auto"/>
        <w:right w:val="none" w:sz="0" w:space="0" w:color="auto"/>
      </w:divBdr>
    </w:div>
    <w:div w:id="522986860">
      <w:bodyDiv w:val="1"/>
      <w:marLeft w:val="0"/>
      <w:marRight w:val="0"/>
      <w:marTop w:val="0"/>
      <w:marBottom w:val="0"/>
      <w:divBdr>
        <w:top w:val="none" w:sz="0" w:space="0" w:color="auto"/>
        <w:left w:val="none" w:sz="0" w:space="0" w:color="auto"/>
        <w:bottom w:val="none" w:sz="0" w:space="0" w:color="auto"/>
        <w:right w:val="none" w:sz="0" w:space="0" w:color="auto"/>
      </w:divBdr>
    </w:div>
    <w:div w:id="531502092">
      <w:bodyDiv w:val="1"/>
      <w:marLeft w:val="0"/>
      <w:marRight w:val="0"/>
      <w:marTop w:val="0"/>
      <w:marBottom w:val="0"/>
      <w:divBdr>
        <w:top w:val="none" w:sz="0" w:space="0" w:color="auto"/>
        <w:left w:val="none" w:sz="0" w:space="0" w:color="auto"/>
        <w:bottom w:val="none" w:sz="0" w:space="0" w:color="auto"/>
        <w:right w:val="none" w:sz="0" w:space="0" w:color="auto"/>
      </w:divBdr>
    </w:div>
    <w:div w:id="547838408">
      <w:bodyDiv w:val="1"/>
      <w:marLeft w:val="0"/>
      <w:marRight w:val="0"/>
      <w:marTop w:val="0"/>
      <w:marBottom w:val="0"/>
      <w:divBdr>
        <w:top w:val="none" w:sz="0" w:space="0" w:color="auto"/>
        <w:left w:val="none" w:sz="0" w:space="0" w:color="auto"/>
        <w:bottom w:val="none" w:sz="0" w:space="0" w:color="auto"/>
        <w:right w:val="none" w:sz="0" w:space="0" w:color="auto"/>
      </w:divBdr>
    </w:div>
    <w:div w:id="558437852">
      <w:bodyDiv w:val="1"/>
      <w:marLeft w:val="0"/>
      <w:marRight w:val="0"/>
      <w:marTop w:val="0"/>
      <w:marBottom w:val="0"/>
      <w:divBdr>
        <w:top w:val="none" w:sz="0" w:space="0" w:color="auto"/>
        <w:left w:val="none" w:sz="0" w:space="0" w:color="auto"/>
        <w:bottom w:val="none" w:sz="0" w:space="0" w:color="auto"/>
        <w:right w:val="none" w:sz="0" w:space="0" w:color="auto"/>
      </w:divBdr>
    </w:div>
    <w:div w:id="562521850">
      <w:bodyDiv w:val="1"/>
      <w:marLeft w:val="0"/>
      <w:marRight w:val="0"/>
      <w:marTop w:val="0"/>
      <w:marBottom w:val="0"/>
      <w:divBdr>
        <w:top w:val="none" w:sz="0" w:space="0" w:color="auto"/>
        <w:left w:val="none" w:sz="0" w:space="0" w:color="auto"/>
        <w:bottom w:val="none" w:sz="0" w:space="0" w:color="auto"/>
        <w:right w:val="none" w:sz="0" w:space="0" w:color="auto"/>
      </w:divBdr>
    </w:div>
    <w:div w:id="566653671">
      <w:bodyDiv w:val="1"/>
      <w:marLeft w:val="0"/>
      <w:marRight w:val="0"/>
      <w:marTop w:val="0"/>
      <w:marBottom w:val="0"/>
      <w:divBdr>
        <w:top w:val="none" w:sz="0" w:space="0" w:color="auto"/>
        <w:left w:val="none" w:sz="0" w:space="0" w:color="auto"/>
        <w:bottom w:val="none" w:sz="0" w:space="0" w:color="auto"/>
        <w:right w:val="none" w:sz="0" w:space="0" w:color="auto"/>
      </w:divBdr>
    </w:div>
    <w:div w:id="573860664">
      <w:bodyDiv w:val="1"/>
      <w:marLeft w:val="0"/>
      <w:marRight w:val="0"/>
      <w:marTop w:val="0"/>
      <w:marBottom w:val="0"/>
      <w:divBdr>
        <w:top w:val="none" w:sz="0" w:space="0" w:color="auto"/>
        <w:left w:val="none" w:sz="0" w:space="0" w:color="auto"/>
        <w:bottom w:val="none" w:sz="0" w:space="0" w:color="auto"/>
        <w:right w:val="none" w:sz="0" w:space="0" w:color="auto"/>
      </w:divBdr>
    </w:div>
    <w:div w:id="581455023">
      <w:bodyDiv w:val="1"/>
      <w:marLeft w:val="0"/>
      <w:marRight w:val="0"/>
      <w:marTop w:val="0"/>
      <w:marBottom w:val="0"/>
      <w:divBdr>
        <w:top w:val="none" w:sz="0" w:space="0" w:color="auto"/>
        <w:left w:val="none" w:sz="0" w:space="0" w:color="auto"/>
        <w:bottom w:val="none" w:sz="0" w:space="0" w:color="auto"/>
        <w:right w:val="none" w:sz="0" w:space="0" w:color="auto"/>
      </w:divBdr>
    </w:div>
    <w:div w:id="597760114">
      <w:bodyDiv w:val="1"/>
      <w:marLeft w:val="0"/>
      <w:marRight w:val="0"/>
      <w:marTop w:val="0"/>
      <w:marBottom w:val="0"/>
      <w:divBdr>
        <w:top w:val="none" w:sz="0" w:space="0" w:color="auto"/>
        <w:left w:val="none" w:sz="0" w:space="0" w:color="auto"/>
        <w:bottom w:val="none" w:sz="0" w:space="0" w:color="auto"/>
        <w:right w:val="none" w:sz="0" w:space="0" w:color="auto"/>
      </w:divBdr>
    </w:div>
    <w:div w:id="610551635">
      <w:bodyDiv w:val="1"/>
      <w:marLeft w:val="0"/>
      <w:marRight w:val="0"/>
      <w:marTop w:val="0"/>
      <w:marBottom w:val="0"/>
      <w:divBdr>
        <w:top w:val="none" w:sz="0" w:space="0" w:color="auto"/>
        <w:left w:val="none" w:sz="0" w:space="0" w:color="auto"/>
        <w:bottom w:val="none" w:sz="0" w:space="0" w:color="auto"/>
        <w:right w:val="none" w:sz="0" w:space="0" w:color="auto"/>
      </w:divBdr>
    </w:div>
    <w:div w:id="625114649">
      <w:bodyDiv w:val="1"/>
      <w:marLeft w:val="0"/>
      <w:marRight w:val="0"/>
      <w:marTop w:val="0"/>
      <w:marBottom w:val="0"/>
      <w:divBdr>
        <w:top w:val="none" w:sz="0" w:space="0" w:color="auto"/>
        <w:left w:val="none" w:sz="0" w:space="0" w:color="auto"/>
        <w:bottom w:val="none" w:sz="0" w:space="0" w:color="auto"/>
        <w:right w:val="none" w:sz="0" w:space="0" w:color="auto"/>
      </w:divBdr>
    </w:div>
    <w:div w:id="628123639">
      <w:bodyDiv w:val="1"/>
      <w:marLeft w:val="0"/>
      <w:marRight w:val="0"/>
      <w:marTop w:val="0"/>
      <w:marBottom w:val="0"/>
      <w:divBdr>
        <w:top w:val="none" w:sz="0" w:space="0" w:color="auto"/>
        <w:left w:val="none" w:sz="0" w:space="0" w:color="auto"/>
        <w:bottom w:val="none" w:sz="0" w:space="0" w:color="auto"/>
        <w:right w:val="none" w:sz="0" w:space="0" w:color="auto"/>
      </w:divBdr>
    </w:div>
    <w:div w:id="645399247">
      <w:bodyDiv w:val="1"/>
      <w:marLeft w:val="0"/>
      <w:marRight w:val="0"/>
      <w:marTop w:val="0"/>
      <w:marBottom w:val="0"/>
      <w:divBdr>
        <w:top w:val="none" w:sz="0" w:space="0" w:color="auto"/>
        <w:left w:val="none" w:sz="0" w:space="0" w:color="auto"/>
        <w:bottom w:val="none" w:sz="0" w:space="0" w:color="auto"/>
        <w:right w:val="none" w:sz="0" w:space="0" w:color="auto"/>
      </w:divBdr>
    </w:div>
    <w:div w:id="658533437">
      <w:bodyDiv w:val="1"/>
      <w:marLeft w:val="0"/>
      <w:marRight w:val="0"/>
      <w:marTop w:val="0"/>
      <w:marBottom w:val="0"/>
      <w:divBdr>
        <w:top w:val="none" w:sz="0" w:space="0" w:color="auto"/>
        <w:left w:val="none" w:sz="0" w:space="0" w:color="auto"/>
        <w:bottom w:val="none" w:sz="0" w:space="0" w:color="auto"/>
        <w:right w:val="none" w:sz="0" w:space="0" w:color="auto"/>
      </w:divBdr>
    </w:div>
    <w:div w:id="662855142">
      <w:bodyDiv w:val="1"/>
      <w:marLeft w:val="0"/>
      <w:marRight w:val="0"/>
      <w:marTop w:val="0"/>
      <w:marBottom w:val="0"/>
      <w:divBdr>
        <w:top w:val="none" w:sz="0" w:space="0" w:color="auto"/>
        <w:left w:val="none" w:sz="0" w:space="0" w:color="auto"/>
        <w:bottom w:val="none" w:sz="0" w:space="0" w:color="auto"/>
        <w:right w:val="none" w:sz="0" w:space="0" w:color="auto"/>
      </w:divBdr>
    </w:div>
    <w:div w:id="686954254">
      <w:bodyDiv w:val="1"/>
      <w:marLeft w:val="0"/>
      <w:marRight w:val="0"/>
      <w:marTop w:val="0"/>
      <w:marBottom w:val="0"/>
      <w:divBdr>
        <w:top w:val="none" w:sz="0" w:space="0" w:color="auto"/>
        <w:left w:val="none" w:sz="0" w:space="0" w:color="auto"/>
        <w:bottom w:val="none" w:sz="0" w:space="0" w:color="auto"/>
        <w:right w:val="none" w:sz="0" w:space="0" w:color="auto"/>
      </w:divBdr>
    </w:div>
    <w:div w:id="699401295">
      <w:bodyDiv w:val="1"/>
      <w:marLeft w:val="0"/>
      <w:marRight w:val="0"/>
      <w:marTop w:val="0"/>
      <w:marBottom w:val="0"/>
      <w:divBdr>
        <w:top w:val="none" w:sz="0" w:space="0" w:color="auto"/>
        <w:left w:val="none" w:sz="0" w:space="0" w:color="auto"/>
        <w:bottom w:val="none" w:sz="0" w:space="0" w:color="auto"/>
        <w:right w:val="none" w:sz="0" w:space="0" w:color="auto"/>
      </w:divBdr>
    </w:div>
    <w:div w:id="706100591">
      <w:bodyDiv w:val="1"/>
      <w:marLeft w:val="0"/>
      <w:marRight w:val="0"/>
      <w:marTop w:val="0"/>
      <w:marBottom w:val="0"/>
      <w:divBdr>
        <w:top w:val="none" w:sz="0" w:space="0" w:color="auto"/>
        <w:left w:val="none" w:sz="0" w:space="0" w:color="auto"/>
        <w:bottom w:val="none" w:sz="0" w:space="0" w:color="auto"/>
        <w:right w:val="none" w:sz="0" w:space="0" w:color="auto"/>
      </w:divBdr>
    </w:div>
    <w:div w:id="710374398">
      <w:bodyDiv w:val="1"/>
      <w:marLeft w:val="0"/>
      <w:marRight w:val="0"/>
      <w:marTop w:val="0"/>
      <w:marBottom w:val="0"/>
      <w:divBdr>
        <w:top w:val="none" w:sz="0" w:space="0" w:color="auto"/>
        <w:left w:val="none" w:sz="0" w:space="0" w:color="auto"/>
        <w:bottom w:val="none" w:sz="0" w:space="0" w:color="auto"/>
        <w:right w:val="none" w:sz="0" w:space="0" w:color="auto"/>
      </w:divBdr>
    </w:div>
    <w:div w:id="718170615">
      <w:bodyDiv w:val="1"/>
      <w:marLeft w:val="0"/>
      <w:marRight w:val="0"/>
      <w:marTop w:val="0"/>
      <w:marBottom w:val="0"/>
      <w:divBdr>
        <w:top w:val="none" w:sz="0" w:space="0" w:color="auto"/>
        <w:left w:val="none" w:sz="0" w:space="0" w:color="auto"/>
        <w:bottom w:val="none" w:sz="0" w:space="0" w:color="auto"/>
        <w:right w:val="none" w:sz="0" w:space="0" w:color="auto"/>
      </w:divBdr>
    </w:div>
    <w:div w:id="731387288">
      <w:bodyDiv w:val="1"/>
      <w:marLeft w:val="0"/>
      <w:marRight w:val="0"/>
      <w:marTop w:val="0"/>
      <w:marBottom w:val="0"/>
      <w:divBdr>
        <w:top w:val="none" w:sz="0" w:space="0" w:color="auto"/>
        <w:left w:val="none" w:sz="0" w:space="0" w:color="auto"/>
        <w:bottom w:val="none" w:sz="0" w:space="0" w:color="auto"/>
        <w:right w:val="none" w:sz="0" w:space="0" w:color="auto"/>
      </w:divBdr>
    </w:div>
    <w:div w:id="766313309">
      <w:bodyDiv w:val="1"/>
      <w:marLeft w:val="0"/>
      <w:marRight w:val="0"/>
      <w:marTop w:val="0"/>
      <w:marBottom w:val="0"/>
      <w:divBdr>
        <w:top w:val="none" w:sz="0" w:space="0" w:color="auto"/>
        <w:left w:val="none" w:sz="0" w:space="0" w:color="auto"/>
        <w:bottom w:val="none" w:sz="0" w:space="0" w:color="auto"/>
        <w:right w:val="none" w:sz="0" w:space="0" w:color="auto"/>
      </w:divBdr>
    </w:div>
    <w:div w:id="772555572">
      <w:bodyDiv w:val="1"/>
      <w:marLeft w:val="0"/>
      <w:marRight w:val="0"/>
      <w:marTop w:val="0"/>
      <w:marBottom w:val="0"/>
      <w:divBdr>
        <w:top w:val="none" w:sz="0" w:space="0" w:color="auto"/>
        <w:left w:val="none" w:sz="0" w:space="0" w:color="auto"/>
        <w:bottom w:val="none" w:sz="0" w:space="0" w:color="auto"/>
        <w:right w:val="none" w:sz="0" w:space="0" w:color="auto"/>
      </w:divBdr>
    </w:div>
    <w:div w:id="782385660">
      <w:bodyDiv w:val="1"/>
      <w:marLeft w:val="0"/>
      <w:marRight w:val="0"/>
      <w:marTop w:val="0"/>
      <w:marBottom w:val="0"/>
      <w:divBdr>
        <w:top w:val="none" w:sz="0" w:space="0" w:color="auto"/>
        <w:left w:val="none" w:sz="0" w:space="0" w:color="auto"/>
        <w:bottom w:val="none" w:sz="0" w:space="0" w:color="auto"/>
        <w:right w:val="none" w:sz="0" w:space="0" w:color="auto"/>
      </w:divBdr>
    </w:div>
    <w:div w:id="783815826">
      <w:bodyDiv w:val="1"/>
      <w:marLeft w:val="0"/>
      <w:marRight w:val="0"/>
      <w:marTop w:val="0"/>
      <w:marBottom w:val="0"/>
      <w:divBdr>
        <w:top w:val="none" w:sz="0" w:space="0" w:color="auto"/>
        <w:left w:val="none" w:sz="0" w:space="0" w:color="auto"/>
        <w:bottom w:val="none" w:sz="0" w:space="0" w:color="auto"/>
        <w:right w:val="none" w:sz="0" w:space="0" w:color="auto"/>
      </w:divBdr>
    </w:div>
    <w:div w:id="785580937">
      <w:bodyDiv w:val="1"/>
      <w:marLeft w:val="0"/>
      <w:marRight w:val="0"/>
      <w:marTop w:val="0"/>
      <w:marBottom w:val="0"/>
      <w:divBdr>
        <w:top w:val="none" w:sz="0" w:space="0" w:color="auto"/>
        <w:left w:val="none" w:sz="0" w:space="0" w:color="auto"/>
        <w:bottom w:val="none" w:sz="0" w:space="0" w:color="auto"/>
        <w:right w:val="none" w:sz="0" w:space="0" w:color="auto"/>
      </w:divBdr>
    </w:div>
    <w:div w:id="787431574">
      <w:bodyDiv w:val="1"/>
      <w:marLeft w:val="0"/>
      <w:marRight w:val="0"/>
      <w:marTop w:val="0"/>
      <w:marBottom w:val="0"/>
      <w:divBdr>
        <w:top w:val="none" w:sz="0" w:space="0" w:color="auto"/>
        <w:left w:val="none" w:sz="0" w:space="0" w:color="auto"/>
        <w:bottom w:val="none" w:sz="0" w:space="0" w:color="auto"/>
        <w:right w:val="none" w:sz="0" w:space="0" w:color="auto"/>
      </w:divBdr>
    </w:div>
    <w:div w:id="787775138">
      <w:bodyDiv w:val="1"/>
      <w:marLeft w:val="0"/>
      <w:marRight w:val="0"/>
      <w:marTop w:val="0"/>
      <w:marBottom w:val="0"/>
      <w:divBdr>
        <w:top w:val="none" w:sz="0" w:space="0" w:color="auto"/>
        <w:left w:val="none" w:sz="0" w:space="0" w:color="auto"/>
        <w:bottom w:val="none" w:sz="0" w:space="0" w:color="auto"/>
        <w:right w:val="none" w:sz="0" w:space="0" w:color="auto"/>
      </w:divBdr>
    </w:div>
    <w:div w:id="787891261">
      <w:bodyDiv w:val="1"/>
      <w:marLeft w:val="0"/>
      <w:marRight w:val="0"/>
      <w:marTop w:val="0"/>
      <w:marBottom w:val="0"/>
      <w:divBdr>
        <w:top w:val="none" w:sz="0" w:space="0" w:color="auto"/>
        <w:left w:val="none" w:sz="0" w:space="0" w:color="auto"/>
        <w:bottom w:val="none" w:sz="0" w:space="0" w:color="auto"/>
        <w:right w:val="none" w:sz="0" w:space="0" w:color="auto"/>
      </w:divBdr>
    </w:div>
    <w:div w:id="791632513">
      <w:bodyDiv w:val="1"/>
      <w:marLeft w:val="0"/>
      <w:marRight w:val="0"/>
      <w:marTop w:val="0"/>
      <w:marBottom w:val="0"/>
      <w:divBdr>
        <w:top w:val="none" w:sz="0" w:space="0" w:color="auto"/>
        <w:left w:val="none" w:sz="0" w:space="0" w:color="auto"/>
        <w:bottom w:val="none" w:sz="0" w:space="0" w:color="auto"/>
        <w:right w:val="none" w:sz="0" w:space="0" w:color="auto"/>
      </w:divBdr>
    </w:div>
    <w:div w:id="795684796">
      <w:bodyDiv w:val="1"/>
      <w:marLeft w:val="0"/>
      <w:marRight w:val="0"/>
      <w:marTop w:val="0"/>
      <w:marBottom w:val="0"/>
      <w:divBdr>
        <w:top w:val="none" w:sz="0" w:space="0" w:color="auto"/>
        <w:left w:val="none" w:sz="0" w:space="0" w:color="auto"/>
        <w:bottom w:val="none" w:sz="0" w:space="0" w:color="auto"/>
        <w:right w:val="none" w:sz="0" w:space="0" w:color="auto"/>
      </w:divBdr>
    </w:div>
    <w:div w:id="800070992">
      <w:bodyDiv w:val="1"/>
      <w:marLeft w:val="0"/>
      <w:marRight w:val="0"/>
      <w:marTop w:val="0"/>
      <w:marBottom w:val="0"/>
      <w:divBdr>
        <w:top w:val="none" w:sz="0" w:space="0" w:color="auto"/>
        <w:left w:val="none" w:sz="0" w:space="0" w:color="auto"/>
        <w:bottom w:val="none" w:sz="0" w:space="0" w:color="auto"/>
        <w:right w:val="none" w:sz="0" w:space="0" w:color="auto"/>
      </w:divBdr>
    </w:div>
    <w:div w:id="811219551">
      <w:bodyDiv w:val="1"/>
      <w:marLeft w:val="0"/>
      <w:marRight w:val="0"/>
      <w:marTop w:val="0"/>
      <w:marBottom w:val="0"/>
      <w:divBdr>
        <w:top w:val="none" w:sz="0" w:space="0" w:color="auto"/>
        <w:left w:val="none" w:sz="0" w:space="0" w:color="auto"/>
        <w:bottom w:val="none" w:sz="0" w:space="0" w:color="auto"/>
        <w:right w:val="none" w:sz="0" w:space="0" w:color="auto"/>
      </w:divBdr>
    </w:div>
    <w:div w:id="812716318">
      <w:bodyDiv w:val="1"/>
      <w:marLeft w:val="0"/>
      <w:marRight w:val="0"/>
      <w:marTop w:val="0"/>
      <w:marBottom w:val="0"/>
      <w:divBdr>
        <w:top w:val="none" w:sz="0" w:space="0" w:color="auto"/>
        <w:left w:val="none" w:sz="0" w:space="0" w:color="auto"/>
        <w:bottom w:val="none" w:sz="0" w:space="0" w:color="auto"/>
        <w:right w:val="none" w:sz="0" w:space="0" w:color="auto"/>
      </w:divBdr>
    </w:div>
    <w:div w:id="819158579">
      <w:bodyDiv w:val="1"/>
      <w:marLeft w:val="0"/>
      <w:marRight w:val="0"/>
      <w:marTop w:val="0"/>
      <w:marBottom w:val="0"/>
      <w:divBdr>
        <w:top w:val="none" w:sz="0" w:space="0" w:color="auto"/>
        <w:left w:val="none" w:sz="0" w:space="0" w:color="auto"/>
        <w:bottom w:val="none" w:sz="0" w:space="0" w:color="auto"/>
        <w:right w:val="none" w:sz="0" w:space="0" w:color="auto"/>
      </w:divBdr>
    </w:div>
    <w:div w:id="826285623">
      <w:bodyDiv w:val="1"/>
      <w:marLeft w:val="0"/>
      <w:marRight w:val="0"/>
      <w:marTop w:val="0"/>
      <w:marBottom w:val="0"/>
      <w:divBdr>
        <w:top w:val="none" w:sz="0" w:space="0" w:color="auto"/>
        <w:left w:val="none" w:sz="0" w:space="0" w:color="auto"/>
        <w:bottom w:val="none" w:sz="0" w:space="0" w:color="auto"/>
        <w:right w:val="none" w:sz="0" w:space="0" w:color="auto"/>
      </w:divBdr>
    </w:div>
    <w:div w:id="828667617">
      <w:bodyDiv w:val="1"/>
      <w:marLeft w:val="0"/>
      <w:marRight w:val="0"/>
      <w:marTop w:val="0"/>
      <w:marBottom w:val="0"/>
      <w:divBdr>
        <w:top w:val="none" w:sz="0" w:space="0" w:color="auto"/>
        <w:left w:val="none" w:sz="0" w:space="0" w:color="auto"/>
        <w:bottom w:val="none" w:sz="0" w:space="0" w:color="auto"/>
        <w:right w:val="none" w:sz="0" w:space="0" w:color="auto"/>
      </w:divBdr>
    </w:div>
    <w:div w:id="831679361">
      <w:bodyDiv w:val="1"/>
      <w:marLeft w:val="0"/>
      <w:marRight w:val="0"/>
      <w:marTop w:val="0"/>
      <w:marBottom w:val="0"/>
      <w:divBdr>
        <w:top w:val="none" w:sz="0" w:space="0" w:color="auto"/>
        <w:left w:val="none" w:sz="0" w:space="0" w:color="auto"/>
        <w:bottom w:val="none" w:sz="0" w:space="0" w:color="auto"/>
        <w:right w:val="none" w:sz="0" w:space="0" w:color="auto"/>
      </w:divBdr>
    </w:div>
    <w:div w:id="835917351">
      <w:bodyDiv w:val="1"/>
      <w:marLeft w:val="0"/>
      <w:marRight w:val="0"/>
      <w:marTop w:val="0"/>
      <w:marBottom w:val="0"/>
      <w:divBdr>
        <w:top w:val="none" w:sz="0" w:space="0" w:color="auto"/>
        <w:left w:val="none" w:sz="0" w:space="0" w:color="auto"/>
        <w:bottom w:val="none" w:sz="0" w:space="0" w:color="auto"/>
        <w:right w:val="none" w:sz="0" w:space="0" w:color="auto"/>
      </w:divBdr>
    </w:div>
    <w:div w:id="846670326">
      <w:bodyDiv w:val="1"/>
      <w:marLeft w:val="0"/>
      <w:marRight w:val="0"/>
      <w:marTop w:val="0"/>
      <w:marBottom w:val="0"/>
      <w:divBdr>
        <w:top w:val="none" w:sz="0" w:space="0" w:color="auto"/>
        <w:left w:val="none" w:sz="0" w:space="0" w:color="auto"/>
        <w:bottom w:val="none" w:sz="0" w:space="0" w:color="auto"/>
        <w:right w:val="none" w:sz="0" w:space="0" w:color="auto"/>
      </w:divBdr>
    </w:div>
    <w:div w:id="846747587">
      <w:bodyDiv w:val="1"/>
      <w:marLeft w:val="0"/>
      <w:marRight w:val="0"/>
      <w:marTop w:val="0"/>
      <w:marBottom w:val="0"/>
      <w:divBdr>
        <w:top w:val="none" w:sz="0" w:space="0" w:color="auto"/>
        <w:left w:val="none" w:sz="0" w:space="0" w:color="auto"/>
        <w:bottom w:val="none" w:sz="0" w:space="0" w:color="auto"/>
        <w:right w:val="none" w:sz="0" w:space="0" w:color="auto"/>
      </w:divBdr>
    </w:div>
    <w:div w:id="847403960">
      <w:bodyDiv w:val="1"/>
      <w:marLeft w:val="0"/>
      <w:marRight w:val="0"/>
      <w:marTop w:val="0"/>
      <w:marBottom w:val="0"/>
      <w:divBdr>
        <w:top w:val="none" w:sz="0" w:space="0" w:color="auto"/>
        <w:left w:val="none" w:sz="0" w:space="0" w:color="auto"/>
        <w:bottom w:val="none" w:sz="0" w:space="0" w:color="auto"/>
        <w:right w:val="none" w:sz="0" w:space="0" w:color="auto"/>
      </w:divBdr>
    </w:div>
    <w:div w:id="850223085">
      <w:bodyDiv w:val="1"/>
      <w:marLeft w:val="0"/>
      <w:marRight w:val="0"/>
      <w:marTop w:val="0"/>
      <w:marBottom w:val="0"/>
      <w:divBdr>
        <w:top w:val="none" w:sz="0" w:space="0" w:color="auto"/>
        <w:left w:val="none" w:sz="0" w:space="0" w:color="auto"/>
        <w:bottom w:val="none" w:sz="0" w:space="0" w:color="auto"/>
        <w:right w:val="none" w:sz="0" w:space="0" w:color="auto"/>
      </w:divBdr>
    </w:div>
    <w:div w:id="852495233">
      <w:bodyDiv w:val="1"/>
      <w:marLeft w:val="0"/>
      <w:marRight w:val="0"/>
      <w:marTop w:val="0"/>
      <w:marBottom w:val="0"/>
      <w:divBdr>
        <w:top w:val="none" w:sz="0" w:space="0" w:color="auto"/>
        <w:left w:val="none" w:sz="0" w:space="0" w:color="auto"/>
        <w:bottom w:val="none" w:sz="0" w:space="0" w:color="auto"/>
        <w:right w:val="none" w:sz="0" w:space="0" w:color="auto"/>
      </w:divBdr>
    </w:div>
    <w:div w:id="853879962">
      <w:bodyDiv w:val="1"/>
      <w:marLeft w:val="0"/>
      <w:marRight w:val="0"/>
      <w:marTop w:val="0"/>
      <w:marBottom w:val="0"/>
      <w:divBdr>
        <w:top w:val="none" w:sz="0" w:space="0" w:color="auto"/>
        <w:left w:val="none" w:sz="0" w:space="0" w:color="auto"/>
        <w:bottom w:val="none" w:sz="0" w:space="0" w:color="auto"/>
        <w:right w:val="none" w:sz="0" w:space="0" w:color="auto"/>
      </w:divBdr>
    </w:div>
    <w:div w:id="858544334">
      <w:bodyDiv w:val="1"/>
      <w:marLeft w:val="0"/>
      <w:marRight w:val="0"/>
      <w:marTop w:val="0"/>
      <w:marBottom w:val="0"/>
      <w:divBdr>
        <w:top w:val="none" w:sz="0" w:space="0" w:color="auto"/>
        <w:left w:val="none" w:sz="0" w:space="0" w:color="auto"/>
        <w:bottom w:val="none" w:sz="0" w:space="0" w:color="auto"/>
        <w:right w:val="none" w:sz="0" w:space="0" w:color="auto"/>
      </w:divBdr>
    </w:div>
    <w:div w:id="870342411">
      <w:bodyDiv w:val="1"/>
      <w:marLeft w:val="0"/>
      <w:marRight w:val="0"/>
      <w:marTop w:val="0"/>
      <w:marBottom w:val="0"/>
      <w:divBdr>
        <w:top w:val="none" w:sz="0" w:space="0" w:color="auto"/>
        <w:left w:val="none" w:sz="0" w:space="0" w:color="auto"/>
        <w:bottom w:val="none" w:sz="0" w:space="0" w:color="auto"/>
        <w:right w:val="none" w:sz="0" w:space="0" w:color="auto"/>
      </w:divBdr>
    </w:div>
    <w:div w:id="877618757">
      <w:bodyDiv w:val="1"/>
      <w:marLeft w:val="0"/>
      <w:marRight w:val="0"/>
      <w:marTop w:val="0"/>
      <w:marBottom w:val="0"/>
      <w:divBdr>
        <w:top w:val="none" w:sz="0" w:space="0" w:color="auto"/>
        <w:left w:val="none" w:sz="0" w:space="0" w:color="auto"/>
        <w:bottom w:val="none" w:sz="0" w:space="0" w:color="auto"/>
        <w:right w:val="none" w:sz="0" w:space="0" w:color="auto"/>
      </w:divBdr>
    </w:div>
    <w:div w:id="877816975">
      <w:bodyDiv w:val="1"/>
      <w:marLeft w:val="0"/>
      <w:marRight w:val="0"/>
      <w:marTop w:val="0"/>
      <w:marBottom w:val="0"/>
      <w:divBdr>
        <w:top w:val="none" w:sz="0" w:space="0" w:color="auto"/>
        <w:left w:val="none" w:sz="0" w:space="0" w:color="auto"/>
        <w:bottom w:val="none" w:sz="0" w:space="0" w:color="auto"/>
        <w:right w:val="none" w:sz="0" w:space="0" w:color="auto"/>
      </w:divBdr>
    </w:div>
    <w:div w:id="877860252">
      <w:bodyDiv w:val="1"/>
      <w:marLeft w:val="0"/>
      <w:marRight w:val="0"/>
      <w:marTop w:val="0"/>
      <w:marBottom w:val="0"/>
      <w:divBdr>
        <w:top w:val="none" w:sz="0" w:space="0" w:color="auto"/>
        <w:left w:val="none" w:sz="0" w:space="0" w:color="auto"/>
        <w:bottom w:val="none" w:sz="0" w:space="0" w:color="auto"/>
        <w:right w:val="none" w:sz="0" w:space="0" w:color="auto"/>
      </w:divBdr>
    </w:div>
    <w:div w:id="903490575">
      <w:bodyDiv w:val="1"/>
      <w:marLeft w:val="0"/>
      <w:marRight w:val="0"/>
      <w:marTop w:val="0"/>
      <w:marBottom w:val="0"/>
      <w:divBdr>
        <w:top w:val="none" w:sz="0" w:space="0" w:color="auto"/>
        <w:left w:val="none" w:sz="0" w:space="0" w:color="auto"/>
        <w:bottom w:val="none" w:sz="0" w:space="0" w:color="auto"/>
        <w:right w:val="none" w:sz="0" w:space="0" w:color="auto"/>
      </w:divBdr>
    </w:div>
    <w:div w:id="919215231">
      <w:bodyDiv w:val="1"/>
      <w:marLeft w:val="0"/>
      <w:marRight w:val="0"/>
      <w:marTop w:val="0"/>
      <w:marBottom w:val="0"/>
      <w:divBdr>
        <w:top w:val="none" w:sz="0" w:space="0" w:color="auto"/>
        <w:left w:val="none" w:sz="0" w:space="0" w:color="auto"/>
        <w:bottom w:val="none" w:sz="0" w:space="0" w:color="auto"/>
        <w:right w:val="none" w:sz="0" w:space="0" w:color="auto"/>
      </w:divBdr>
    </w:div>
    <w:div w:id="927344153">
      <w:bodyDiv w:val="1"/>
      <w:marLeft w:val="0"/>
      <w:marRight w:val="0"/>
      <w:marTop w:val="0"/>
      <w:marBottom w:val="0"/>
      <w:divBdr>
        <w:top w:val="none" w:sz="0" w:space="0" w:color="auto"/>
        <w:left w:val="none" w:sz="0" w:space="0" w:color="auto"/>
        <w:bottom w:val="none" w:sz="0" w:space="0" w:color="auto"/>
        <w:right w:val="none" w:sz="0" w:space="0" w:color="auto"/>
      </w:divBdr>
    </w:div>
    <w:div w:id="941302137">
      <w:bodyDiv w:val="1"/>
      <w:marLeft w:val="0"/>
      <w:marRight w:val="0"/>
      <w:marTop w:val="0"/>
      <w:marBottom w:val="0"/>
      <w:divBdr>
        <w:top w:val="none" w:sz="0" w:space="0" w:color="auto"/>
        <w:left w:val="none" w:sz="0" w:space="0" w:color="auto"/>
        <w:bottom w:val="none" w:sz="0" w:space="0" w:color="auto"/>
        <w:right w:val="none" w:sz="0" w:space="0" w:color="auto"/>
      </w:divBdr>
    </w:div>
    <w:div w:id="944388911">
      <w:bodyDiv w:val="1"/>
      <w:marLeft w:val="0"/>
      <w:marRight w:val="0"/>
      <w:marTop w:val="0"/>
      <w:marBottom w:val="0"/>
      <w:divBdr>
        <w:top w:val="none" w:sz="0" w:space="0" w:color="auto"/>
        <w:left w:val="none" w:sz="0" w:space="0" w:color="auto"/>
        <w:bottom w:val="none" w:sz="0" w:space="0" w:color="auto"/>
        <w:right w:val="none" w:sz="0" w:space="0" w:color="auto"/>
      </w:divBdr>
    </w:div>
    <w:div w:id="949707837">
      <w:bodyDiv w:val="1"/>
      <w:marLeft w:val="0"/>
      <w:marRight w:val="0"/>
      <w:marTop w:val="0"/>
      <w:marBottom w:val="0"/>
      <w:divBdr>
        <w:top w:val="none" w:sz="0" w:space="0" w:color="auto"/>
        <w:left w:val="none" w:sz="0" w:space="0" w:color="auto"/>
        <w:bottom w:val="none" w:sz="0" w:space="0" w:color="auto"/>
        <w:right w:val="none" w:sz="0" w:space="0" w:color="auto"/>
      </w:divBdr>
    </w:div>
    <w:div w:id="950866273">
      <w:bodyDiv w:val="1"/>
      <w:marLeft w:val="0"/>
      <w:marRight w:val="0"/>
      <w:marTop w:val="0"/>
      <w:marBottom w:val="0"/>
      <w:divBdr>
        <w:top w:val="none" w:sz="0" w:space="0" w:color="auto"/>
        <w:left w:val="none" w:sz="0" w:space="0" w:color="auto"/>
        <w:bottom w:val="none" w:sz="0" w:space="0" w:color="auto"/>
        <w:right w:val="none" w:sz="0" w:space="0" w:color="auto"/>
      </w:divBdr>
    </w:div>
    <w:div w:id="960961053">
      <w:bodyDiv w:val="1"/>
      <w:marLeft w:val="0"/>
      <w:marRight w:val="0"/>
      <w:marTop w:val="0"/>
      <w:marBottom w:val="0"/>
      <w:divBdr>
        <w:top w:val="none" w:sz="0" w:space="0" w:color="auto"/>
        <w:left w:val="none" w:sz="0" w:space="0" w:color="auto"/>
        <w:bottom w:val="none" w:sz="0" w:space="0" w:color="auto"/>
        <w:right w:val="none" w:sz="0" w:space="0" w:color="auto"/>
      </w:divBdr>
    </w:div>
    <w:div w:id="963391254">
      <w:bodyDiv w:val="1"/>
      <w:marLeft w:val="0"/>
      <w:marRight w:val="0"/>
      <w:marTop w:val="0"/>
      <w:marBottom w:val="0"/>
      <w:divBdr>
        <w:top w:val="none" w:sz="0" w:space="0" w:color="auto"/>
        <w:left w:val="none" w:sz="0" w:space="0" w:color="auto"/>
        <w:bottom w:val="none" w:sz="0" w:space="0" w:color="auto"/>
        <w:right w:val="none" w:sz="0" w:space="0" w:color="auto"/>
      </w:divBdr>
    </w:div>
    <w:div w:id="968634276">
      <w:bodyDiv w:val="1"/>
      <w:marLeft w:val="0"/>
      <w:marRight w:val="0"/>
      <w:marTop w:val="0"/>
      <w:marBottom w:val="0"/>
      <w:divBdr>
        <w:top w:val="none" w:sz="0" w:space="0" w:color="auto"/>
        <w:left w:val="none" w:sz="0" w:space="0" w:color="auto"/>
        <w:bottom w:val="none" w:sz="0" w:space="0" w:color="auto"/>
        <w:right w:val="none" w:sz="0" w:space="0" w:color="auto"/>
      </w:divBdr>
    </w:div>
    <w:div w:id="979647625">
      <w:bodyDiv w:val="1"/>
      <w:marLeft w:val="0"/>
      <w:marRight w:val="0"/>
      <w:marTop w:val="0"/>
      <w:marBottom w:val="0"/>
      <w:divBdr>
        <w:top w:val="none" w:sz="0" w:space="0" w:color="auto"/>
        <w:left w:val="none" w:sz="0" w:space="0" w:color="auto"/>
        <w:bottom w:val="none" w:sz="0" w:space="0" w:color="auto"/>
        <w:right w:val="none" w:sz="0" w:space="0" w:color="auto"/>
      </w:divBdr>
    </w:div>
    <w:div w:id="990711729">
      <w:bodyDiv w:val="1"/>
      <w:marLeft w:val="0"/>
      <w:marRight w:val="0"/>
      <w:marTop w:val="0"/>
      <w:marBottom w:val="0"/>
      <w:divBdr>
        <w:top w:val="none" w:sz="0" w:space="0" w:color="auto"/>
        <w:left w:val="none" w:sz="0" w:space="0" w:color="auto"/>
        <w:bottom w:val="none" w:sz="0" w:space="0" w:color="auto"/>
        <w:right w:val="none" w:sz="0" w:space="0" w:color="auto"/>
      </w:divBdr>
    </w:div>
    <w:div w:id="1018122775">
      <w:bodyDiv w:val="1"/>
      <w:marLeft w:val="0"/>
      <w:marRight w:val="0"/>
      <w:marTop w:val="0"/>
      <w:marBottom w:val="0"/>
      <w:divBdr>
        <w:top w:val="none" w:sz="0" w:space="0" w:color="auto"/>
        <w:left w:val="none" w:sz="0" w:space="0" w:color="auto"/>
        <w:bottom w:val="none" w:sz="0" w:space="0" w:color="auto"/>
        <w:right w:val="none" w:sz="0" w:space="0" w:color="auto"/>
      </w:divBdr>
    </w:div>
    <w:div w:id="1036588218">
      <w:bodyDiv w:val="1"/>
      <w:marLeft w:val="0"/>
      <w:marRight w:val="0"/>
      <w:marTop w:val="0"/>
      <w:marBottom w:val="0"/>
      <w:divBdr>
        <w:top w:val="none" w:sz="0" w:space="0" w:color="auto"/>
        <w:left w:val="none" w:sz="0" w:space="0" w:color="auto"/>
        <w:bottom w:val="none" w:sz="0" w:space="0" w:color="auto"/>
        <w:right w:val="none" w:sz="0" w:space="0" w:color="auto"/>
      </w:divBdr>
    </w:div>
    <w:div w:id="1040589281">
      <w:bodyDiv w:val="1"/>
      <w:marLeft w:val="0"/>
      <w:marRight w:val="0"/>
      <w:marTop w:val="0"/>
      <w:marBottom w:val="0"/>
      <w:divBdr>
        <w:top w:val="none" w:sz="0" w:space="0" w:color="auto"/>
        <w:left w:val="none" w:sz="0" w:space="0" w:color="auto"/>
        <w:bottom w:val="none" w:sz="0" w:space="0" w:color="auto"/>
        <w:right w:val="none" w:sz="0" w:space="0" w:color="auto"/>
      </w:divBdr>
    </w:div>
    <w:div w:id="1043099447">
      <w:bodyDiv w:val="1"/>
      <w:marLeft w:val="0"/>
      <w:marRight w:val="0"/>
      <w:marTop w:val="0"/>
      <w:marBottom w:val="0"/>
      <w:divBdr>
        <w:top w:val="none" w:sz="0" w:space="0" w:color="auto"/>
        <w:left w:val="none" w:sz="0" w:space="0" w:color="auto"/>
        <w:bottom w:val="none" w:sz="0" w:space="0" w:color="auto"/>
        <w:right w:val="none" w:sz="0" w:space="0" w:color="auto"/>
      </w:divBdr>
    </w:div>
    <w:div w:id="1064527166">
      <w:bodyDiv w:val="1"/>
      <w:marLeft w:val="0"/>
      <w:marRight w:val="0"/>
      <w:marTop w:val="0"/>
      <w:marBottom w:val="0"/>
      <w:divBdr>
        <w:top w:val="none" w:sz="0" w:space="0" w:color="auto"/>
        <w:left w:val="none" w:sz="0" w:space="0" w:color="auto"/>
        <w:bottom w:val="none" w:sz="0" w:space="0" w:color="auto"/>
        <w:right w:val="none" w:sz="0" w:space="0" w:color="auto"/>
      </w:divBdr>
    </w:div>
    <w:div w:id="1080371811">
      <w:bodyDiv w:val="1"/>
      <w:marLeft w:val="0"/>
      <w:marRight w:val="0"/>
      <w:marTop w:val="0"/>
      <w:marBottom w:val="0"/>
      <w:divBdr>
        <w:top w:val="none" w:sz="0" w:space="0" w:color="auto"/>
        <w:left w:val="none" w:sz="0" w:space="0" w:color="auto"/>
        <w:bottom w:val="none" w:sz="0" w:space="0" w:color="auto"/>
        <w:right w:val="none" w:sz="0" w:space="0" w:color="auto"/>
      </w:divBdr>
    </w:div>
    <w:div w:id="1106270106">
      <w:bodyDiv w:val="1"/>
      <w:marLeft w:val="0"/>
      <w:marRight w:val="0"/>
      <w:marTop w:val="0"/>
      <w:marBottom w:val="0"/>
      <w:divBdr>
        <w:top w:val="none" w:sz="0" w:space="0" w:color="auto"/>
        <w:left w:val="none" w:sz="0" w:space="0" w:color="auto"/>
        <w:bottom w:val="none" w:sz="0" w:space="0" w:color="auto"/>
        <w:right w:val="none" w:sz="0" w:space="0" w:color="auto"/>
      </w:divBdr>
    </w:div>
    <w:div w:id="1110321454">
      <w:bodyDiv w:val="1"/>
      <w:marLeft w:val="0"/>
      <w:marRight w:val="0"/>
      <w:marTop w:val="0"/>
      <w:marBottom w:val="0"/>
      <w:divBdr>
        <w:top w:val="none" w:sz="0" w:space="0" w:color="auto"/>
        <w:left w:val="none" w:sz="0" w:space="0" w:color="auto"/>
        <w:bottom w:val="none" w:sz="0" w:space="0" w:color="auto"/>
        <w:right w:val="none" w:sz="0" w:space="0" w:color="auto"/>
      </w:divBdr>
    </w:div>
    <w:div w:id="1116825327">
      <w:bodyDiv w:val="1"/>
      <w:marLeft w:val="0"/>
      <w:marRight w:val="0"/>
      <w:marTop w:val="0"/>
      <w:marBottom w:val="0"/>
      <w:divBdr>
        <w:top w:val="none" w:sz="0" w:space="0" w:color="auto"/>
        <w:left w:val="none" w:sz="0" w:space="0" w:color="auto"/>
        <w:bottom w:val="none" w:sz="0" w:space="0" w:color="auto"/>
        <w:right w:val="none" w:sz="0" w:space="0" w:color="auto"/>
      </w:divBdr>
    </w:div>
    <w:div w:id="1119880551">
      <w:bodyDiv w:val="1"/>
      <w:marLeft w:val="0"/>
      <w:marRight w:val="0"/>
      <w:marTop w:val="0"/>
      <w:marBottom w:val="0"/>
      <w:divBdr>
        <w:top w:val="none" w:sz="0" w:space="0" w:color="auto"/>
        <w:left w:val="none" w:sz="0" w:space="0" w:color="auto"/>
        <w:bottom w:val="none" w:sz="0" w:space="0" w:color="auto"/>
        <w:right w:val="none" w:sz="0" w:space="0" w:color="auto"/>
      </w:divBdr>
    </w:div>
    <w:div w:id="1124470680">
      <w:bodyDiv w:val="1"/>
      <w:marLeft w:val="0"/>
      <w:marRight w:val="0"/>
      <w:marTop w:val="0"/>
      <w:marBottom w:val="0"/>
      <w:divBdr>
        <w:top w:val="none" w:sz="0" w:space="0" w:color="auto"/>
        <w:left w:val="none" w:sz="0" w:space="0" w:color="auto"/>
        <w:bottom w:val="none" w:sz="0" w:space="0" w:color="auto"/>
        <w:right w:val="none" w:sz="0" w:space="0" w:color="auto"/>
      </w:divBdr>
    </w:div>
    <w:div w:id="1125003878">
      <w:bodyDiv w:val="1"/>
      <w:marLeft w:val="0"/>
      <w:marRight w:val="0"/>
      <w:marTop w:val="0"/>
      <w:marBottom w:val="0"/>
      <w:divBdr>
        <w:top w:val="none" w:sz="0" w:space="0" w:color="auto"/>
        <w:left w:val="none" w:sz="0" w:space="0" w:color="auto"/>
        <w:bottom w:val="none" w:sz="0" w:space="0" w:color="auto"/>
        <w:right w:val="none" w:sz="0" w:space="0" w:color="auto"/>
      </w:divBdr>
    </w:div>
    <w:div w:id="1127822312">
      <w:bodyDiv w:val="1"/>
      <w:marLeft w:val="0"/>
      <w:marRight w:val="0"/>
      <w:marTop w:val="0"/>
      <w:marBottom w:val="0"/>
      <w:divBdr>
        <w:top w:val="none" w:sz="0" w:space="0" w:color="auto"/>
        <w:left w:val="none" w:sz="0" w:space="0" w:color="auto"/>
        <w:bottom w:val="none" w:sz="0" w:space="0" w:color="auto"/>
        <w:right w:val="none" w:sz="0" w:space="0" w:color="auto"/>
      </w:divBdr>
    </w:div>
    <w:div w:id="1133524555">
      <w:bodyDiv w:val="1"/>
      <w:marLeft w:val="0"/>
      <w:marRight w:val="0"/>
      <w:marTop w:val="0"/>
      <w:marBottom w:val="0"/>
      <w:divBdr>
        <w:top w:val="none" w:sz="0" w:space="0" w:color="auto"/>
        <w:left w:val="none" w:sz="0" w:space="0" w:color="auto"/>
        <w:bottom w:val="none" w:sz="0" w:space="0" w:color="auto"/>
        <w:right w:val="none" w:sz="0" w:space="0" w:color="auto"/>
      </w:divBdr>
    </w:div>
    <w:div w:id="1142577796">
      <w:bodyDiv w:val="1"/>
      <w:marLeft w:val="0"/>
      <w:marRight w:val="0"/>
      <w:marTop w:val="0"/>
      <w:marBottom w:val="0"/>
      <w:divBdr>
        <w:top w:val="none" w:sz="0" w:space="0" w:color="auto"/>
        <w:left w:val="none" w:sz="0" w:space="0" w:color="auto"/>
        <w:bottom w:val="none" w:sz="0" w:space="0" w:color="auto"/>
        <w:right w:val="none" w:sz="0" w:space="0" w:color="auto"/>
      </w:divBdr>
    </w:div>
    <w:div w:id="1152940985">
      <w:bodyDiv w:val="1"/>
      <w:marLeft w:val="0"/>
      <w:marRight w:val="0"/>
      <w:marTop w:val="0"/>
      <w:marBottom w:val="0"/>
      <w:divBdr>
        <w:top w:val="none" w:sz="0" w:space="0" w:color="auto"/>
        <w:left w:val="none" w:sz="0" w:space="0" w:color="auto"/>
        <w:bottom w:val="none" w:sz="0" w:space="0" w:color="auto"/>
        <w:right w:val="none" w:sz="0" w:space="0" w:color="auto"/>
      </w:divBdr>
    </w:div>
    <w:div w:id="1159154935">
      <w:bodyDiv w:val="1"/>
      <w:marLeft w:val="0"/>
      <w:marRight w:val="0"/>
      <w:marTop w:val="0"/>
      <w:marBottom w:val="0"/>
      <w:divBdr>
        <w:top w:val="none" w:sz="0" w:space="0" w:color="auto"/>
        <w:left w:val="none" w:sz="0" w:space="0" w:color="auto"/>
        <w:bottom w:val="none" w:sz="0" w:space="0" w:color="auto"/>
        <w:right w:val="none" w:sz="0" w:space="0" w:color="auto"/>
      </w:divBdr>
    </w:div>
    <w:div w:id="1159927829">
      <w:bodyDiv w:val="1"/>
      <w:marLeft w:val="0"/>
      <w:marRight w:val="0"/>
      <w:marTop w:val="0"/>
      <w:marBottom w:val="0"/>
      <w:divBdr>
        <w:top w:val="none" w:sz="0" w:space="0" w:color="auto"/>
        <w:left w:val="none" w:sz="0" w:space="0" w:color="auto"/>
        <w:bottom w:val="none" w:sz="0" w:space="0" w:color="auto"/>
        <w:right w:val="none" w:sz="0" w:space="0" w:color="auto"/>
      </w:divBdr>
    </w:div>
    <w:div w:id="1171334527">
      <w:bodyDiv w:val="1"/>
      <w:marLeft w:val="0"/>
      <w:marRight w:val="0"/>
      <w:marTop w:val="0"/>
      <w:marBottom w:val="0"/>
      <w:divBdr>
        <w:top w:val="none" w:sz="0" w:space="0" w:color="auto"/>
        <w:left w:val="none" w:sz="0" w:space="0" w:color="auto"/>
        <w:bottom w:val="none" w:sz="0" w:space="0" w:color="auto"/>
        <w:right w:val="none" w:sz="0" w:space="0" w:color="auto"/>
      </w:divBdr>
    </w:div>
    <w:div w:id="1183931417">
      <w:bodyDiv w:val="1"/>
      <w:marLeft w:val="0"/>
      <w:marRight w:val="0"/>
      <w:marTop w:val="0"/>
      <w:marBottom w:val="0"/>
      <w:divBdr>
        <w:top w:val="none" w:sz="0" w:space="0" w:color="auto"/>
        <w:left w:val="none" w:sz="0" w:space="0" w:color="auto"/>
        <w:bottom w:val="none" w:sz="0" w:space="0" w:color="auto"/>
        <w:right w:val="none" w:sz="0" w:space="0" w:color="auto"/>
      </w:divBdr>
    </w:div>
    <w:div w:id="1197497990">
      <w:bodyDiv w:val="1"/>
      <w:marLeft w:val="0"/>
      <w:marRight w:val="0"/>
      <w:marTop w:val="0"/>
      <w:marBottom w:val="0"/>
      <w:divBdr>
        <w:top w:val="none" w:sz="0" w:space="0" w:color="auto"/>
        <w:left w:val="none" w:sz="0" w:space="0" w:color="auto"/>
        <w:bottom w:val="none" w:sz="0" w:space="0" w:color="auto"/>
        <w:right w:val="none" w:sz="0" w:space="0" w:color="auto"/>
      </w:divBdr>
    </w:div>
    <w:div w:id="1197812841">
      <w:bodyDiv w:val="1"/>
      <w:marLeft w:val="0"/>
      <w:marRight w:val="0"/>
      <w:marTop w:val="0"/>
      <w:marBottom w:val="0"/>
      <w:divBdr>
        <w:top w:val="none" w:sz="0" w:space="0" w:color="auto"/>
        <w:left w:val="none" w:sz="0" w:space="0" w:color="auto"/>
        <w:bottom w:val="none" w:sz="0" w:space="0" w:color="auto"/>
        <w:right w:val="none" w:sz="0" w:space="0" w:color="auto"/>
      </w:divBdr>
    </w:div>
    <w:div w:id="1211189051">
      <w:bodyDiv w:val="1"/>
      <w:marLeft w:val="0"/>
      <w:marRight w:val="0"/>
      <w:marTop w:val="0"/>
      <w:marBottom w:val="0"/>
      <w:divBdr>
        <w:top w:val="none" w:sz="0" w:space="0" w:color="auto"/>
        <w:left w:val="none" w:sz="0" w:space="0" w:color="auto"/>
        <w:bottom w:val="none" w:sz="0" w:space="0" w:color="auto"/>
        <w:right w:val="none" w:sz="0" w:space="0" w:color="auto"/>
      </w:divBdr>
    </w:div>
    <w:div w:id="1211645350">
      <w:bodyDiv w:val="1"/>
      <w:marLeft w:val="0"/>
      <w:marRight w:val="0"/>
      <w:marTop w:val="0"/>
      <w:marBottom w:val="0"/>
      <w:divBdr>
        <w:top w:val="none" w:sz="0" w:space="0" w:color="auto"/>
        <w:left w:val="none" w:sz="0" w:space="0" w:color="auto"/>
        <w:bottom w:val="none" w:sz="0" w:space="0" w:color="auto"/>
        <w:right w:val="none" w:sz="0" w:space="0" w:color="auto"/>
      </w:divBdr>
    </w:div>
    <w:div w:id="1223447989">
      <w:bodyDiv w:val="1"/>
      <w:marLeft w:val="0"/>
      <w:marRight w:val="0"/>
      <w:marTop w:val="0"/>
      <w:marBottom w:val="0"/>
      <w:divBdr>
        <w:top w:val="none" w:sz="0" w:space="0" w:color="auto"/>
        <w:left w:val="none" w:sz="0" w:space="0" w:color="auto"/>
        <w:bottom w:val="none" w:sz="0" w:space="0" w:color="auto"/>
        <w:right w:val="none" w:sz="0" w:space="0" w:color="auto"/>
      </w:divBdr>
    </w:div>
    <w:div w:id="1223785842">
      <w:bodyDiv w:val="1"/>
      <w:marLeft w:val="0"/>
      <w:marRight w:val="0"/>
      <w:marTop w:val="0"/>
      <w:marBottom w:val="0"/>
      <w:divBdr>
        <w:top w:val="none" w:sz="0" w:space="0" w:color="auto"/>
        <w:left w:val="none" w:sz="0" w:space="0" w:color="auto"/>
        <w:bottom w:val="none" w:sz="0" w:space="0" w:color="auto"/>
        <w:right w:val="none" w:sz="0" w:space="0" w:color="auto"/>
      </w:divBdr>
    </w:div>
    <w:div w:id="1229075056">
      <w:bodyDiv w:val="1"/>
      <w:marLeft w:val="0"/>
      <w:marRight w:val="0"/>
      <w:marTop w:val="0"/>
      <w:marBottom w:val="0"/>
      <w:divBdr>
        <w:top w:val="none" w:sz="0" w:space="0" w:color="auto"/>
        <w:left w:val="none" w:sz="0" w:space="0" w:color="auto"/>
        <w:bottom w:val="none" w:sz="0" w:space="0" w:color="auto"/>
        <w:right w:val="none" w:sz="0" w:space="0" w:color="auto"/>
      </w:divBdr>
    </w:div>
    <w:div w:id="1231579573">
      <w:bodyDiv w:val="1"/>
      <w:marLeft w:val="0"/>
      <w:marRight w:val="0"/>
      <w:marTop w:val="0"/>
      <w:marBottom w:val="0"/>
      <w:divBdr>
        <w:top w:val="none" w:sz="0" w:space="0" w:color="auto"/>
        <w:left w:val="none" w:sz="0" w:space="0" w:color="auto"/>
        <w:bottom w:val="none" w:sz="0" w:space="0" w:color="auto"/>
        <w:right w:val="none" w:sz="0" w:space="0" w:color="auto"/>
      </w:divBdr>
    </w:div>
    <w:div w:id="1272476722">
      <w:bodyDiv w:val="1"/>
      <w:marLeft w:val="0"/>
      <w:marRight w:val="0"/>
      <w:marTop w:val="0"/>
      <w:marBottom w:val="0"/>
      <w:divBdr>
        <w:top w:val="none" w:sz="0" w:space="0" w:color="auto"/>
        <w:left w:val="none" w:sz="0" w:space="0" w:color="auto"/>
        <w:bottom w:val="none" w:sz="0" w:space="0" w:color="auto"/>
        <w:right w:val="none" w:sz="0" w:space="0" w:color="auto"/>
      </w:divBdr>
    </w:div>
    <w:div w:id="1288391986">
      <w:bodyDiv w:val="1"/>
      <w:marLeft w:val="0"/>
      <w:marRight w:val="0"/>
      <w:marTop w:val="0"/>
      <w:marBottom w:val="0"/>
      <w:divBdr>
        <w:top w:val="none" w:sz="0" w:space="0" w:color="auto"/>
        <w:left w:val="none" w:sz="0" w:space="0" w:color="auto"/>
        <w:bottom w:val="none" w:sz="0" w:space="0" w:color="auto"/>
        <w:right w:val="none" w:sz="0" w:space="0" w:color="auto"/>
      </w:divBdr>
    </w:div>
    <w:div w:id="1288658127">
      <w:bodyDiv w:val="1"/>
      <w:marLeft w:val="0"/>
      <w:marRight w:val="0"/>
      <w:marTop w:val="0"/>
      <w:marBottom w:val="0"/>
      <w:divBdr>
        <w:top w:val="none" w:sz="0" w:space="0" w:color="auto"/>
        <w:left w:val="none" w:sz="0" w:space="0" w:color="auto"/>
        <w:bottom w:val="none" w:sz="0" w:space="0" w:color="auto"/>
        <w:right w:val="none" w:sz="0" w:space="0" w:color="auto"/>
      </w:divBdr>
    </w:div>
    <w:div w:id="1302542329">
      <w:bodyDiv w:val="1"/>
      <w:marLeft w:val="0"/>
      <w:marRight w:val="0"/>
      <w:marTop w:val="0"/>
      <w:marBottom w:val="0"/>
      <w:divBdr>
        <w:top w:val="none" w:sz="0" w:space="0" w:color="auto"/>
        <w:left w:val="none" w:sz="0" w:space="0" w:color="auto"/>
        <w:bottom w:val="none" w:sz="0" w:space="0" w:color="auto"/>
        <w:right w:val="none" w:sz="0" w:space="0" w:color="auto"/>
      </w:divBdr>
    </w:div>
    <w:div w:id="1350447736">
      <w:bodyDiv w:val="1"/>
      <w:marLeft w:val="0"/>
      <w:marRight w:val="0"/>
      <w:marTop w:val="0"/>
      <w:marBottom w:val="0"/>
      <w:divBdr>
        <w:top w:val="none" w:sz="0" w:space="0" w:color="auto"/>
        <w:left w:val="none" w:sz="0" w:space="0" w:color="auto"/>
        <w:bottom w:val="none" w:sz="0" w:space="0" w:color="auto"/>
        <w:right w:val="none" w:sz="0" w:space="0" w:color="auto"/>
      </w:divBdr>
    </w:div>
    <w:div w:id="1360007920">
      <w:bodyDiv w:val="1"/>
      <w:marLeft w:val="0"/>
      <w:marRight w:val="0"/>
      <w:marTop w:val="0"/>
      <w:marBottom w:val="0"/>
      <w:divBdr>
        <w:top w:val="none" w:sz="0" w:space="0" w:color="auto"/>
        <w:left w:val="none" w:sz="0" w:space="0" w:color="auto"/>
        <w:bottom w:val="none" w:sz="0" w:space="0" w:color="auto"/>
        <w:right w:val="none" w:sz="0" w:space="0" w:color="auto"/>
      </w:divBdr>
    </w:div>
    <w:div w:id="1369380336">
      <w:bodyDiv w:val="1"/>
      <w:marLeft w:val="0"/>
      <w:marRight w:val="0"/>
      <w:marTop w:val="0"/>
      <w:marBottom w:val="0"/>
      <w:divBdr>
        <w:top w:val="none" w:sz="0" w:space="0" w:color="auto"/>
        <w:left w:val="none" w:sz="0" w:space="0" w:color="auto"/>
        <w:bottom w:val="none" w:sz="0" w:space="0" w:color="auto"/>
        <w:right w:val="none" w:sz="0" w:space="0" w:color="auto"/>
      </w:divBdr>
    </w:div>
    <w:div w:id="1373075141">
      <w:bodyDiv w:val="1"/>
      <w:marLeft w:val="0"/>
      <w:marRight w:val="0"/>
      <w:marTop w:val="0"/>
      <w:marBottom w:val="0"/>
      <w:divBdr>
        <w:top w:val="none" w:sz="0" w:space="0" w:color="auto"/>
        <w:left w:val="none" w:sz="0" w:space="0" w:color="auto"/>
        <w:bottom w:val="none" w:sz="0" w:space="0" w:color="auto"/>
        <w:right w:val="none" w:sz="0" w:space="0" w:color="auto"/>
      </w:divBdr>
    </w:div>
    <w:div w:id="1373918435">
      <w:bodyDiv w:val="1"/>
      <w:marLeft w:val="0"/>
      <w:marRight w:val="0"/>
      <w:marTop w:val="0"/>
      <w:marBottom w:val="0"/>
      <w:divBdr>
        <w:top w:val="none" w:sz="0" w:space="0" w:color="auto"/>
        <w:left w:val="none" w:sz="0" w:space="0" w:color="auto"/>
        <w:bottom w:val="none" w:sz="0" w:space="0" w:color="auto"/>
        <w:right w:val="none" w:sz="0" w:space="0" w:color="auto"/>
      </w:divBdr>
    </w:div>
    <w:div w:id="1376080694">
      <w:bodyDiv w:val="1"/>
      <w:marLeft w:val="0"/>
      <w:marRight w:val="0"/>
      <w:marTop w:val="0"/>
      <w:marBottom w:val="0"/>
      <w:divBdr>
        <w:top w:val="none" w:sz="0" w:space="0" w:color="auto"/>
        <w:left w:val="none" w:sz="0" w:space="0" w:color="auto"/>
        <w:bottom w:val="none" w:sz="0" w:space="0" w:color="auto"/>
        <w:right w:val="none" w:sz="0" w:space="0" w:color="auto"/>
      </w:divBdr>
    </w:div>
    <w:div w:id="1379427406">
      <w:bodyDiv w:val="1"/>
      <w:marLeft w:val="0"/>
      <w:marRight w:val="0"/>
      <w:marTop w:val="0"/>
      <w:marBottom w:val="0"/>
      <w:divBdr>
        <w:top w:val="none" w:sz="0" w:space="0" w:color="auto"/>
        <w:left w:val="none" w:sz="0" w:space="0" w:color="auto"/>
        <w:bottom w:val="none" w:sz="0" w:space="0" w:color="auto"/>
        <w:right w:val="none" w:sz="0" w:space="0" w:color="auto"/>
      </w:divBdr>
    </w:div>
    <w:div w:id="1394740247">
      <w:bodyDiv w:val="1"/>
      <w:marLeft w:val="0"/>
      <w:marRight w:val="0"/>
      <w:marTop w:val="0"/>
      <w:marBottom w:val="0"/>
      <w:divBdr>
        <w:top w:val="none" w:sz="0" w:space="0" w:color="auto"/>
        <w:left w:val="none" w:sz="0" w:space="0" w:color="auto"/>
        <w:bottom w:val="none" w:sz="0" w:space="0" w:color="auto"/>
        <w:right w:val="none" w:sz="0" w:space="0" w:color="auto"/>
      </w:divBdr>
    </w:div>
    <w:div w:id="1412699274">
      <w:bodyDiv w:val="1"/>
      <w:marLeft w:val="0"/>
      <w:marRight w:val="0"/>
      <w:marTop w:val="0"/>
      <w:marBottom w:val="0"/>
      <w:divBdr>
        <w:top w:val="none" w:sz="0" w:space="0" w:color="auto"/>
        <w:left w:val="none" w:sz="0" w:space="0" w:color="auto"/>
        <w:bottom w:val="none" w:sz="0" w:space="0" w:color="auto"/>
        <w:right w:val="none" w:sz="0" w:space="0" w:color="auto"/>
      </w:divBdr>
    </w:div>
    <w:div w:id="1413578692">
      <w:bodyDiv w:val="1"/>
      <w:marLeft w:val="0"/>
      <w:marRight w:val="0"/>
      <w:marTop w:val="0"/>
      <w:marBottom w:val="0"/>
      <w:divBdr>
        <w:top w:val="none" w:sz="0" w:space="0" w:color="auto"/>
        <w:left w:val="none" w:sz="0" w:space="0" w:color="auto"/>
        <w:bottom w:val="none" w:sz="0" w:space="0" w:color="auto"/>
        <w:right w:val="none" w:sz="0" w:space="0" w:color="auto"/>
      </w:divBdr>
    </w:div>
    <w:div w:id="1427454943">
      <w:bodyDiv w:val="1"/>
      <w:marLeft w:val="0"/>
      <w:marRight w:val="0"/>
      <w:marTop w:val="0"/>
      <w:marBottom w:val="0"/>
      <w:divBdr>
        <w:top w:val="none" w:sz="0" w:space="0" w:color="auto"/>
        <w:left w:val="none" w:sz="0" w:space="0" w:color="auto"/>
        <w:bottom w:val="none" w:sz="0" w:space="0" w:color="auto"/>
        <w:right w:val="none" w:sz="0" w:space="0" w:color="auto"/>
      </w:divBdr>
    </w:div>
    <w:div w:id="1437869039">
      <w:bodyDiv w:val="1"/>
      <w:marLeft w:val="0"/>
      <w:marRight w:val="0"/>
      <w:marTop w:val="0"/>
      <w:marBottom w:val="0"/>
      <w:divBdr>
        <w:top w:val="none" w:sz="0" w:space="0" w:color="auto"/>
        <w:left w:val="none" w:sz="0" w:space="0" w:color="auto"/>
        <w:bottom w:val="none" w:sz="0" w:space="0" w:color="auto"/>
        <w:right w:val="none" w:sz="0" w:space="0" w:color="auto"/>
      </w:divBdr>
    </w:div>
    <w:div w:id="1441678682">
      <w:bodyDiv w:val="1"/>
      <w:marLeft w:val="0"/>
      <w:marRight w:val="0"/>
      <w:marTop w:val="0"/>
      <w:marBottom w:val="0"/>
      <w:divBdr>
        <w:top w:val="none" w:sz="0" w:space="0" w:color="auto"/>
        <w:left w:val="none" w:sz="0" w:space="0" w:color="auto"/>
        <w:bottom w:val="none" w:sz="0" w:space="0" w:color="auto"/>
        <w:right w:val="none" w:sz="0" w:space="0" w:color="auto"/>
      </w:divBdr>
    </w:div>
    <w:div w:id="1454012451">
      <w:bodyDiv w:val="1"/>
      <w:marLeft w:val="0"/>
      <w:marRight w:val="0"/>
      <w:marTop w:val="0"/>
      <w:marBottom w:val="0"/>
      <w:divBdr>
        <w:top w:val="none" w:sz="0" w:space="0" w:color="auto"/>
        <w:left w:val="none" w:sz="0" w:space="0" w:color="auto"/>
        <w:bottom w:val="none" w:sz="0" w:space="0" w:color="auto"/>
        <w:right w:val="none" w:sz="0" w:space="0" w:color="auto"/>
      </w:divBdr>
    </w:div>
    <w:div w:id="1454324015">
      <w:bodyDiv w:val="1"/>
      <w:marLeft w:val="0"/>
      <w:marRight w:val="0"/>
      <w:marTop w:val="0"/>
      <w:marBottom w:val="0"/>
      <w:divBdr>
        <w:top w:val="none" w:sz="0" w:space="0" w:color="auto"/>
        <w:left w:val="none" w:sz="0" w:space="0" w:color="auto"/>
        <w:bottom w:val="none" w:sz="0" w:space="0" w:color="auto"/>
        <w:right w:val="none" w:sz="0" w:space="0" w:color="auto"/>
      </w:divBdr>
    </w:div>
    <w:div w:id="1466465721">
      <w:bodyDiv w:val="1"/>
      <w:marLeft w:val="0"/>
      <w:marRight w:val="0"/>
      <w:marTop w:val="0"/>
      <w:marBottom w:val="0"/>
      <w:divBdr>
        <w:top w:val="none" w:sz="0" w:space="0" w:color="auto"/>
        <w:left w:val="none" w:sz="0" w:space="0" w:color="auto"/>
        <w:bottom w:val="none" w:sz="0" w:space="0" w:color="auto"/>
        <w:right w:val="none" w:sz="0" w:space="0" w:color="auto"/>
      </w:divBdr>
    </w:div>
    <w:div w:id="1485199637">
      <w:bodyDiv w:val="1"/>
      <w:marLeft w:val="0"/>
      <w:marRight w:val="0"/>
      <w:marTop w:val="0"/>
      <w:marBottom w:val="0"/>
      <w:divBdr>
        <w:top w:val="none" w:sz="0" w:space="0" w:color="auto"/>
        <w:left w:val="none" w:sz="0" w:space="0" w:color="auto"/>
        <w:bottom w:val="none" w:sz="0" w:space="0" w:color="auto"/>
        <w:right w:val="none" w:sz="0" w:space="0" w:color="auto"/>
      </w:divBdr>
    </w:div>
    <w:div w:id="1492453159">
      <w:bodyDiv w:val="1"/>
      <w:marLeft w:val="0"/>
      <w:marRight w:val="0"/>
      <w:marTop w:val="0"/>
      <w:marBottom w:val="0"/>
      <w:divBdr>
        <w:top w:val="none" w:sz="0" w:space="0" w:color="auto"/>
        <w:left w:val="none" w:sz="0" w:space="0" w:color="auto"/>
        <w:bottom w:val="none" w:sz="0" w:space="0" w:color="auto"/>
        <w:right w:val="none" w:sz="0" w:space="0" w:color="auto"/>
      </w:divBdr>
    </w:div>
    <w:div w:id="1492599313">
      <w:bodyDiv w:val="1"/>
      <w:marLeft w:val="0"/>
      <w:marRight w:val="0"/>
      <w:marTop w:val="0"/>
      <w:marBottom w:val="0"/>
      <w:divBdr>
        <w:top w:val="none" w:sz="0" w:space="0" w:color="auto"/>
        <w:left w:val="none" w:sz="0" w:space="0" w:color="auto"/>
        <w:bottom w:val="none" w:sz="0" w:space="0" w:color="auto"/>
        <w:right w:val="none" w:sz="0" w:space="0" w:color="auto"/>
      </w:divBdr>
    </w:div>
    <w:div w:id="1514145721">
      <w:bodyDiv w:val="1"/>
      <w:marLeft w:val="0"/>
      <w:marRight w:val="0"/>
      <w:marTop w:val="0"/>
      <w:marBottom w:val="0"/>
      <w:divBdr>
        <w:top w:val="none" w:sz="0" w:space="0" w:color="auto"/>
        <w:left w:val="none" w:sz="0" w:space="0" w:color="auto"/>
        <w:bottom w:val="none" w:sz="0" w:space="0" w:color="auto"/>
        <w:right w:val="none" w:sz="0" w:space="0" w:color="auto"/>
      </w:divBdr>
    </w:div>
    <w:div w:id="1517842364">
      <w:bodyDiv w:val="1"/>
      <w:marLeft w:val="0"/>
      <w:marRight w:val="0"/>
      <w:marTop w:val="0"/>
      <w:marBottom w:val="0"/>
      <w:divBdr>
        <w:top w:val="none" w:sz="0" w:space="0" w:color="auto"/>
        <w:left w:val="none" w:sz="0" w:space="0" w:color="auto"/>
        <w:bottom w:val="none" w:sz="0" w:space="0" w:color="auto"/>
        <w:right w:val="none" w:sz="0" w:space="0" w:color="auto"/>
      </w:divBdr>
    </w:div>
    <w:div w:id="1519856993">
      <w:bodyDiv w:val="1"/>
      <w:marLeft w:val="0"/>
      <w:marRight w:val="0"/>
      <w:marTop w:val="0"/>
      <w:marBottom w:val="0"/>
      <w:divBdr>
        <w:top w:val="none" w:sz="0" w:space="0" w:color="auto"/>
        <w:left w:val="none" w:sz="0" w:space="0" w:color="auto"/>
        <w:bottom w:val="none" w:sz="0" w:space="0" w:color="auto"/>
        <w:right w:val="none" w:sz="0" w:space="0" w:color="auto"/>
      </w:divBdr>
    </w:div>
    <w:div w:id="1526020339">
      <w:bodyDiv w:val="1"/>
      <w:marLeft w:val="0"/>
      <w:marRight w:val="0"/>
      <w:marTop w:val="0"/>
      <w:marBottom w:val="0"/>
      <w:divBdr>
        <w:top w:val="none" w:sz="0" w:space="0" w:color="auto"/>
        <w:left w:val="none" w:sz="0" w:space="0" w:color="auto"/>
        <w:bottom w:val="none" w:sz="0" w:space="0" w:color="auto"/>
        <w:right w:val="none" w:sz="0" w:space="0" w:color="auto"/>
      </w:divBdr>
    </w:div>
    <w:div w:id="1528369881">
      <w:bodyDiv w:val="1"/>
      <w:marLeft w:val="0"/>
      <w:marRight w:val="0"/>
      <w:marTop w:val="0"/>
      <w:marBottom w:val="0"/>
      <w:divBdr>
        <w:top w:val="none" w:sz="0" w:space="0" w:color="auto"/>
        <w:left w:val="none" w:sz="0" w:space="0" w:color="auto"/>
        <w:bottom w:val="none" w:sz="0" w:space="0" w:color="auto"/>
        <w:right w:val="none" w:sz="0" w:space="0" w:color="auto"/>
      </w:divBdr>
    </w:div>
    <w:div w:id="1545798468">
      <w:bodyDiv w:val="1"/>
      <w:marLeft w:val="0"/>
      <w:marRight w:val="0"/>
      <w:marTop w:val="0"/>
      <w:marBottom w:val="0"/>
      <w:divBdr>
        <w:top w:val="none" w:sz="0" w:space="0" w:color="auto"/>
        <w:left w:val="none" w:sz="0" w:space="0" w:color="auto"/>
        <w:bottom w:val="none" w:sz="0" w:space="0" w:color="auto"/>
        <w:right w:val="none" w:sz="0" w:space="0" w:color="auto"/>
      </w:divBdr>
    </w:div>
    <w:div w:id="1546261177">
      <w:bodyDiv w:val="1"/>
      <w:marLeft w:val="0"/>
      <w:marRight w:val="0"/>
      <w:marTop w:val="0"/>
      <w:marBottom w:val="0"/>
      <w:divBdr>
        <w:top w:val="none" w:sz="0" w:space="0" w:color="auto"/>
        <w:left w:val="none" w:sz="0" w:space="0" w:color="auto"/>
        <w:bottom w:val="none" w:sz="0" w:space="0" w:color="auto"/>
        <w:right w:val="none" w:sz="0" w:space="0" w:color="auto"/>
      </w:divBdr>
    </w:div>
    <w:div w:id="1549995982">
      <w:bodyDiv w:val="1"/>
      <w:marLeft w:val="0"/>
      <w:marRight w:val="0"/>
      <w:marTop w:val="0"/>
      <w:marBottom w:val="0"/>
      <w:divBdr>
        <w:top w:val="none" w:sz="0" w:space="0" w:color="auto"/>
        <w:left w:val="none" w:sz="0" w:space="0" w:color="auto"/>
        <w:bottom w:val="none" w:sz="0" w:space="0" w:color="auto"/>
        <w:right w:val="none" w:sz="0" w:space="0" w:color="auto"/>
      </w:divBdr>
    </w:div>
    <w:div w:id="1566718099">
      <w:bodyDiv w:val="1"/>
      <w:marLeft w:val="0"/>
      <w:marRight w:val="0"/>
      <w:marTop w:val="0"/>
      <w:marBottom w:val="0"/>
      <w:divBdr>
        <w:top w:val="none" w:sz="0" w:space="0" w:color="auto"/>
        <w:left w:val="none" w:sz="0" w:space="0" w:color="auto"/>
        <w:bottom w:val="none" w:sz="0" w:space="0" w:color="auto"/>
        <w:right w:val="none" w:sz="0" w:space="0" w:color="auto"/>
      </w:divBdr>
    </w:div>
    <w:div w:id="1572733490">
      <w:bodyDiv w:val="1"/>
      <w:marLeft w:val="0"/>
      <w:marRight w:val="0"/>
      <w:marTop w:val="0"/>
      <w:marBottom w:val="0"/>
      <w:divBdr>
        <w:top w:val="none" w:sz="0" w:space="0" w:color="auto"/>
        <w:left w:val="none" w:sz="0" w:space="0" w:color="auto"/>
        <w:bottom w:val="none" w:sz="0" w:space="0" w:color="auto"/>
        <w:right w:val="none" w:sz="0" w:space="0" w:color="auto"/>
      </w:divBdr>
    </w:div>
    <w:div w:id="1574120979">
      <w:bodyDiv w:val="1"/>
      <w:marLeft w:val="0"/>
      <w:marRight w:val="0"/>
      <w:marTop w:val="0"/>
      <w:marBottom w:val="0"/>
      <w:divBdr>
        <w:top w:val="none" w:sz="0" w:space="0" w:color="auto"/>
        <w:left w:val="none" w:sz="0" w:space="0" w:color="auto"/>
        <w:bottom w:val="none" w:sz="0" w:space="0" w:color="auto"/>
        <w:right w:val="none" w:sz="0" w:space="0" w:color="auto"/>
      </w:divBdr>
    </w:div>
    <w:div w:id="1582637271">
      <w:bodyDiv w:val="1"/>
      <w:marLeft w:val="0"/>
      <w:marRight w:val="0"/>
      <w:marTop w:val="0"/>
      <w:marBottom w:val="0"/>
      <w:divBdr>
        <w:top w:val="none" w:sz="0" w:space="0" w:color="auto"/>
        <w:left w:val="none" w:sz="0" w:space="0" w:color="auto"/>
        <w:bottom w:val="none" w:sz="0" w:space="0" w:color="auto"/>
        <w:right w:val="none" w:sz="0" w:space="0" w:color="auto"/>
      </w:divBdr>
    </w:div>
    <w:div w:id="1600945674">
      <w:bodyDiv w:val="1"/>
      <w:marLeft w:val="0"/>
      <w:marRight w:val="0"/>
      <w:marTop w:val="0"/>
      <w:marBottom w:val="0"/>
      <w:divBdr>
        <w:top w:val="none" w:sz="0" w:space="0" w:color="auto"/>
        <w:left w:val="none" w:sz="0" w:space="0" w:color="auto"/>
        <w:bottom w:val="none" w:sz="0" w:space="0" w:color="auto"/>
        <w:right w:val="none" w:sz="0" w:space="0" w:color="auto"/>
      </w:divBdr>
    </w:div>
    <w:div w:id="1609387565">
      <w:bodyDiv w:val="1"/>
      <w:marLeft w:val="0"/>
      <w:marRight w:val="0"/>
      <w:marTop w:val="0"/>
      <w:marBottom w:val="0"/>
      <w:divBdr>
        <w:top w:val="none" w:sz="0" w:space="0" w:color="auto"/>
        <w:left w:val="none" w:sz="0" w:space="0" w:color="auto"/>
        <w:bottom w:val="none" w:sz="0" w:space="0" w:color="auto"/>
        <w:right w:val="none" w:sz="0" w:space="0" w:color="auto"/>
      </w:divBdr>
    </w:div>
    <w:div w:id="1614021646">
      <w:bodyDiv w:val="1"/>
      <w:marLeft w:val="0"/>
      <w:marRight w:val="0"/>
      <w:marTop w:val="0"/>
      <w:marBottom w:val="0"/>
      <w:divBdr>
        <w:top w:val="none" w:sz="0" w:space="0" w:color="auto"/>
        <w:left w:val="none" w:sz="0" w:space="0" w:color="auto"/>
        <w:bottom w:val="none" w:sz="0" w:space="0" w:color="auto"/>
        <w:right w:val="none" w:sz="0" w:space="0" w:color="auto"/>
      </w:divBdr>
    </w:div>
    <w:div w:id="1615987828">
      <w:bodyDiv w:val="1"/>
      <w:marLeft w:val="0"/>
      <w:marRight w:val="0"/>
      <w:marTop w:val="0"/>
      <w:marBottom w:val="0"/>
      <w:divBdr>
        <w:top w:val="none" w:sz="0" w:space="0" w:color="auto"/>
        <w:left w:val="none" w:sz="0" w:space="0" w:color="auto"/>
        <w:bottom w:val="none" w:sz="0" w:space="0" w:color="auto"/>
        <w:right w:val="none" w:sz="0" w:space="0" w:color="auto"/>
      </w:divBdr>
    </w:div>
    <w:div w:id="1628392398">
      <w:bodyDiv w:val="1"/>
      <w:marLeft w:val="0"/>
      <w:marRight w:val="0"/>
      <w:marTop w:val="0"/>
      <w:marBottom w:val="0"/>
      <w:divBdr>
        <w:top w:val="none" w:sz="0" w:space="0" w:color="auto"/>
        <w:left w:val="none" w:sz="0" w:space="0" w:color="auto"/>
        <w:bottom w:val="none" w:sz="0" w:space="0" w:color="auto"/>
        <w:right w:val="none" w:sz="0" w:space="0" w:color="auto"/>
      </w:divBdr>
    </w:div>
    <w:div w:id="1640568966">
      <w:bodyDiv w:val="1"/>
      <w:marLeft w:val="0"/>
      <w:marRight w:val="0"/>
      <w:marTop w:val="0"/>
      <w:marBottom w:val="0"/>
      <w:divBdr>
        <w:top w:val="none" w:sz="0" w:space="0" w:color="auto"/>
        <w:left w:val="none" w:sz="0" w:space="0" w:color="auto"/>
        <w:bottom w:val="none" w:sz="0" w:space="0" w:color="auto"/>
        <w:right w:val="none" w:sz="0" w:space="0" w:color="auto"/>
      </w:divBdr>
    </w:div>
    <w:div w:id="1642689986">
      <w:bodyDiv w:val="1"/>
      <w:marLeft w:val="0"/>
      <w:marRight w:val="0"/>
      <w:marTop w:val="0"/>
      <w:marBottom w:val="0"/>
      <w:divBdr>
        <w:top w:val="none" w:sz="0" w:space="0" w:color="auto"/>
        <w:left w:val="none" w:sz="0" w:space="0" w:color="auto"/>
        <w:bottom w:val="none" w:sz="0" w:space="0" w:color="auto"/>
        <w:right w:val="none" w:sz="0" w:space="0" w:color="auto"/>
      </w:divBdr>
    </w:div>
    <w:div w:id="1680885164">
      <w:bodyDiv w:val="1"/>
      <w:marLeft w:val="0"/>
      <w:marRight w:val="0"/>
      <w:marTop w:val="0"/>
      <w:marBottom w:val="0"/>
      <w:divBdr>
        <w:top w:val="none" w:sz="0" w:space="0" w:color="auto"/>
        <w:left w:val="none" w:sz="0" w:space="0" w:color="auto"/>
        <w:bottom w:val="none" w:sz="0" w:space="0" w:color="auto"/>
        <w:right w:val="none" w:sz="0" w:space="0" w:color="auto"/>
      </w:divBdr>
    </w:div>
    <w:div w:id="1681350970">
      <w:bodyDiv w:val="1"/>
      <w:marLeft w:val="0"/>
      <w:marRight w:val="0"/>
      <w:marTop w:val="0"/>
      <w:marBottom w:val="0"/>
      <w:divBdr>
        <w:top w:val="none" w:sz="0" w:space="0" w:color="auto"/>
        <w:left w:val="none" w:sz="0" w:space="0" w:color="auto"/>
        <w:bottom w:val="none" w:sz="0" w:space="0" w:color="auto"/>
        <w:right w:val="none" w:sz="0" w:space="0" w:color="auto"/>
      </w:divBdr>
    </w:div>
    <w:div w:id="1714885541">
      <w:bodyDiv w:val="1"/>
      <w:marLeft w:val="0"/>
      <w:marRight w:val="0"/>
      <w:marTop w:val="0"/>
      <w:marBottom w:val="0"/>
      <w:divBdr>
        <w:top w:val="none" w:sz="0" w:space="0" w:color="auto"/>
        <w:left w:val="none" w:sz="0" w:space="0" w:color="auto"/>
        <w:bottom w:val="none" w:sz="0" w:space="0" w:color="auto"/>
        <w:right w:val="none" w:sz="0" w:space="0" w:color="auto"/>
      </w:divBdr>
    </w:div>
    <w:div w:id="1715232515">
      <w:bodyDiv w:val="1"/>
      <w:marLeft w:val="0"/>
      <w:marRight w:val="0"/>
      <w:marTop w:val="0"/>
      <w:marBottom w:val="0"/>
      <w:divBdr>
        <w:top w:val="none" w:sz="0" w:space="0" w:color="auto"/>
        <w:left w:val="none" w:sz="0" w:space="0" w:color="auto"/>
        <w:bottom w:val="none" w:sz="0" w:space="0" w:color="auto"/>
        <w:right w:val="none" w:sz="0" w:space="0" w:color="auto"/>
      </w:divBdr>
    </w:div>
    <w:div w:id="1717580962">
      <w:bodyDiv w:val="1"/>
      <w:marLeft w:val="0"/>
      <w:marRight w:val="0"/>
      <w:marTop w:val="0"/>
      <w:marBottom w:val="0"/>
      <w:divBdr>
        <w:top w:val="none" w:sz="0" w:space="0" w:color="auto"/>
        <w:left w:val="none" w:sz="0" w:space="0" w:color="auto"/>
        <w:bottom w:val="none" w:sz="0" w:space="0" w:color="auto"/>
        <w:right w:val="none" w:sz="0" w:space="0" w:color="auto"/>
      </w:divBdr>
    </w:div>
    <w:div w:id="1734347075">
      <w:bodyDiv w:val="1"/>
      <w:marLeft w:val="0"/>
      <w:marRight w:val="0"/>
      <w:marTop w:val="0"/>
      <w:marBottom w:val="0"/>
      <w:divBdr>
        <w:top w:val="none" w:sz="0" w:space="0" w:color="auto"/>
        <w:left w:val="none" w:sz="0" w:space="0" w:color="auto"/>
        <w:bottom w:val="none" w:sz="0" w:space="0" w:color="auto"/>
        <w:right w:val="none" w:sz="0" w:space="0" w:color="auto"/>
      </w:divBdr>
    </w:div>
    <w:div w:id="1745251849">
      <w:bodyDiv w:val="1"/>
      <w:marLeft w:val="0"/>
      <w:marRight w:val="0"/>
      <w:marTop w:val="0"/>
      <w:marBottom w:val="0"/>
      <w:divBdr>
        <w:top w:val="none" w:sz="0" w:space="0" w:color="auto"/>
        <w:left w:val="none" w:sz="0" w:space="0" w:color="auto"/>
        <w:bottom w:val="none" w:sz="0" w:space="0" w:color="auto"/>
        <w:right w:val="none" w:sz="0" w:space="0" w:color="auto"/>
      </w:divBdr>
    </w:div>
    <w:div w:id="1759711753">
      <w:bodyDiv w:val="1"/>
      <w:marLeft w:val="0"/>
      <w:marRight w:val="0"/>
      <w:marTop w:val="0"/>
      <w:marBottom w:val="0"/>
      <w:divBdr>
        <w:top w:val="none" w:sz="0" w:space="0" w:color="auto"/>
        <w:left w:val="none" w:sz="0" w:space="0" w:color="auto"/>
        <w:bottom w:val="none" w:sz="0" w:space="0" w:color="auto"/>
        <w:right w:val="none" w:sz="0" w:space="0" w:color="auto"/>
      </w:divBdr>
    </w:div>
    <w:div w:id="1766881271">
      <w:bodyDiv w:val="1"/>
      <w:marLeft w:val="0"/>
      <w:marRight w:val="0"/>
      <w:marTop w:val="0"/>
      <w:marBottom w:val="0"/>
      <w:divBdr>
        <w:top w:val="none" w:sz="0" w:space="0" w:color="auto"/>
        <w:left w:val="none" w:sz="0" w:space="0" w:color="auto"/>
        <w:bottom w:val="none" w:sz="0" w:space="0" w:color="auto"/>
        <w:right w:val="none" w:sz="0" w:space="0" w:color="auto"/>
      </w:divBdr>
    </w:div>
    <w:div w:id="1768842696">
      <w:bodyDiv w:val="1"/>
      <w:marLeft w:val="0"/>
      <w:marRight w:val="0"/>
      <w:marTop w:val="0"/>
      <w:marBottom w:val="0"/>
      <w:divBdr>
        <w:top w:val="none" w:sz="0" w:space="0" w:color="auto"/>
        <w:left w:val="none" w:sz="0" w:space="0" w:color="auto"/>
        <w:bottom w:val="none" w:sz="0" w:space="0" w:color="auto"/>
        <w:right w:val="none" w:sz="0" w:space="0" w:color="auto"/>
      </w:divBdr>
    </w:div>
    <w:div w:id="1769934200">
      <w:bodyDiv w:val="1"/>
      <w:marLeft w:val="0"/>
      <w:marRight w:val="0"/>
      <w:marTop w:val="0"/>
      <w:marBottom w:val="0"/>
      <w:divBdr>
        <w:top w:val="none" w:sz="0" w:space="0" w:color="auto"/>
        <w:left w:val="none" w:sz="0" w:space="0" w:color="auto"/>
        <w:bottom w:val="none" w:sz="0" w:space="0" w:color="auto"/>
        <w:right w:val="none" w:sz="0" w:space="0" w:color="auto"/>
      </w:divBdr>
    </w:div>
    <w:div w:id="1780177712">
      <w:bodyDiv w:val="1"/>
      <w:marLeft w:val="0"/>
      <w:marRight w:val="0"/>
      <w:marTop w:val="0"/>
      <w:marBottom w:val="0"/>
      <w:divBdr>
        <w:top w:val="none" w:sz="0" w:space="0" w:color="auto"/>
        <w:left w:val="none" w:sz="0" w:space="0" w:color="auto"/>
        <w:bottom w:val="none" w:sz="0" w:space="0" w:color="auto"/>
        <w:right w:val="none" w:sz="0" w:space="0" w:color="auto"/>
      </w:divBdr>
    </w:div>
    <w:div w:id="1780761413">
      <w:bodyDiv w:val="1"/>
      <w:marLeft w:val="0"/>
      <w:marRight w:val="0"/>
      <w:marTop w:val="0"/>
      <w:marBottom w:val="0"/>
      <w:divBdr>
        <w:top w:val="none" w:sz="0" w:space="0" w:color="auto"/>
        <w:left w:val="none" w:sz="0" w:space="0" w:color="auto"/>
        <w:bottom w:val="none" w:sz="0" w:space="0" w:color="auto"/>
        <w:right w:val="none" w:sz="0" w:space="0" w:color="auto"/>
      </w:divBdr>
    </w:div>
    <w:div w:id="1789351007">
      <w:bodyDiv w:val="1"/>
      <w:marLeft w:val="0"/>
      <w:marRight w:val="0"/>
      <w:marTop w:val="0"/>
      <w:marBottom w:val="0"/>
      <w:divBdr>
        <w:top w:val="none" w:sz="0" w:space="0" w:color="auto"/>
        <w:left w:val="none" w:sz="0" w:space="0" w:color="auto"/>
        <w:bottom w:val="none" w:sz="0" w:space="0" w:color="auto"/>
        <w:right w:val="none" w:sz="0" w:space="0" w:color="auto"/>
      </w:divBdr>
    </w:div>
    <w:div w:id="1820923211">
      <w:bodyDiv w:val="1"/>
      <w:marLeft w:val="0"/>
      <w:marRight w:val="0"/>
      <w:marTop w:val="0"/>
      <w:marBottom w:val="0"/>
      <w:divBdr>
        <w:top w:val="none" w:sz="0" w:space="0" w:color="auto"/>
        <w:left w:val="none" w:sz="0" w:space="0" w:color="auto"/>
        <w:bottom w:val="none" w:sz="0" w:space="0" w:color="auto"/>
        <w:right w:val="none" w:sz="0" w:space="0" w:color="auto"/>
      </w:divBdr>
    </w:div>
    <w:div w:id="1823890436">
      <w:bodyDiv w:val="1"/>
      <w:marLeft w:val="0"/>
      <w:marRight w:val="0"/>
      <w:marTop w:val="0"/>
      <w:marBottom w:val="0"/>
      <w:divBdr>
        <w:top w:val="none" w:sz="0" w:space="0" w:color="auto"/>
        <w:left w:val="none" w:sz="0" w:space="0" w:color="auto"/>
        <w:bottom w:val="none" w:sz="0" w:space="0" w:color="auto"/>
        <w:right w:val="none" w:sz="0" w:space="0" w:color="auto"/>
      </w:divBdr>
    </w:div>
    <w:div w:id="1829903141">
      <w:bodyDiv w:val="1"/>
      <w:marLeft w:val="0"/>
      <w:marRight w:val="0"/>
      <w:marTop w:val="0"/>
      <w:marBottom w:val="0"/>
      <w:divBdr>
        <w:top w:val="none" w:sz="0" w:space="0" w:color="auto"/>
        <w:left w:val="none" w:sz="0" w:space="0" w:color="auto"/>
        <w:bottom w:val="none" w:sz="0" w:space="0" w:color="auto"/>
        <w:right w:val="none" w:sz="0" w:space="0" w:color="auto"/>
      </w:divBdr>
    </w:div>
    <w:div w:id="1832598985">
      <w:bodyDiv w:val="1"/>
      <w:marLeft w:val="0"/>
      <w:marRight w:val="0"/>
      <w:marTop w:val="0"/>
      <w:marBottom w:val="0"/>
      <w:divBdr>
        <w:top w:val="none" w:sz="0" w:space="0" w:color="auto"/>
        <w:left w:val="none" w:sz="0" w:space="0" w:color="auto"/>
        <w:bottom w:val="none" w:sz="0" w:space="0" w:color="auto"/>
        <w:right w:val="none" w:sz="0" w:space="0" w:color="auto"/>
      </w:divBdr>
    </w:div>
    <w:div w:id="1844931388">
      <w:bodyDiv w:val="1"/>
      <w:marLeft w:val="0"/>
      <w:marRight w:val="0"/>
      <w:marTop w:val="0"/>
      <w:marBottom w:val="0"/>
      <w:divBdr>
        <w:top w:val="none" w:sz="0" w:space="0" w:color="auto"/>
        <w:left w:val="none" w:sz="0" w:space="0" w:color="auto"/>
        <w:bottom w:val="none" w:sz="0" w:space="0" w:color="auto"/>
        <w:right w:val="none" w:sz="0" w:space="0" w:color="auto"/>
      </w:divBdr>
    </w:div>
    <w:div w:id="1844931515">
      <w:bodyDiv w:val="1"/>
      <w:marLeft w:val="0"/>
      <w:marRight w:val="0"/>
      <w:marTop w:val="0"/>
      <w:marBottom w:val="0"/>
      <w:divBdr>
        <w:top w:val="none" w:sz="0" w:space="0" w:color="auto"/>
        <w:left w:val="none" w:sz="0" w:space="0" w:color="auto"/>
        <w:bottom w:val="none" w:sz="0" w:space="0" w:color="auto"/>
        <w:right w:val="none" w:sz="0" w:space="0" w:color="auto"/>
      </w:divBdr>
    </w:div>
    <w:div w:id="1846170256">
      <w:bodyDiv w:val="1"/>
      <w:marLeft w:val="0"/>
      <w:marRight w:val="0"/>
      <w:marTop w:val="0"/>
      <w:marBottom w:val="0"/>
      <w:divBdr>
        <w:top w:val="none" w:sz="0" w:space="0" w:color="auto"/>
        <w:left w:val="none" w:sz="0" w:space="0" w:color="auto"/>
        <w:bottom w:val="none" w:sz="0" w:space="0" w:color="auto"/>
        <w:right w:val="none" w:sz="0" w:space="0" w:color="auto"/>
      </w:divBdr>
    </w:div>
    <w:div w:id="1848985748">
      <w:bodyDiv w:val="1"/>
      <w:marLeft w:val="0"/>
      <w:marRight w:val="0"/>
      <w:marTop w:val="0"/>
      <w:marBottom w:val="0"/>
      <w:divBdr>
        <w:top w:val="none" w:sz="0" w:space="0" w:color="auto"/>
        <w:left w:val="none" w:sz="0" w:space="0" w:color="auto"/>
        <w:bottom w:val="none" w:sz="0" w:space="0" w:color="auto"/>
        <w:right w:val="none" w:sz="0" w:space="0" w:color="auto"/>
      </w:divBdr>
    </w:div>
    <w:div w:id="1850483432">
      <w:bodyDiv w:val="1"/>
      <w:marLeft w:val="0"/>
      <w:marRight w:val="0"/>
      <w:marTop w:val="0"/>
      <w:marBottom w:val="0"/>
      <w:divBdr>
        <w:top w:val="none" w:sz="0" w:space="0" w:color="auto"/>
        <w:left w:val="none" w:sz="0" w:space="0" w:color="auto"/>
        <w:bottom w:val="none" w:sz="0" w:space="0" w:color="auto"/>
        <w:right w:val="none" w:sz="0" w:space="0" w:color="auto"/>
      </w:divBdr>
    </w:div>
    <w:div w:id="1850825056">
      <w:bodyDiv w:val="1"/>
      <w:marLeft w:val="0"/>
      <w:marRight w:val="0"/>
      <w:marTop w:val="0"/>
      <w:marBottom w:val="0"/>
      <w:divBdr>
        <w:top w:val="none" w:sz="0" w:space="0" w:color="auto"/>
        <w:left w:val="none" w:sz="0" w:space="0" w:color="auto"/>
        <w:bottom w:val="none" w:sz="0" w:space="0" w:color="auto"/>
        <w:right w:val="none" w:sz="0" w:space="0" w:color="auto"/>
      </w:divBdr>
    </w:div>
    <w:div w:id="1851065604">
      <w:bodyDiv w:val="1"/>
      <w:marLeft w:val="0"/>
      <w:marRight w:val="0"/>
      <w:marTop w:val="0"/>
      <w:marBottom w:val="0"/>
      <w:divBdr>
        <w:top w:val="none" w:sz="0" w:space="0" w:color="auto"/>
        <w:left w:val="none" w:sz="0" w:space="0" w:color="auto"/>
        <w:bottom w:val="none" w:sz="0" w:space="0" w:color="auto"/>
        <w:right w:val="none" w:sz="0" w:space="0" w:color="auto"/>
      </w:divBdr>
    </w:div>
    <w:div w:id="1865438273">
      <w:bodyDiv w:val="1"/>
      <w:marLeft w:val="0"/>
      <w:marRight w:val="0"/>
      <w:marTop w:val="0"/>
      <w:marBottom w:val="0"/>
      <w:divBdr>
        <w:top w:val="none" w:sz="0" w:space="0" w:color="auto"/>
        <w:left w:val="none" w:sz="0" w:space="0" w:color="auto"/>
        <w:bottom w:val="none" w:sz="0" w:space="0" w:color="auto"/>
        <w:right w:val="none" w:sz="0" w:space="0" w:color="auto"/>
      </w:divBdr>
    </w:div>
    <w:div w:id="1885017452">
      <w:bodyDiv w:val="1"/>
      <w:marLeft w:val="0"/>
      <w:marRight w:val="0"/>
      <w:marTop w:val="0"/>
      <w:marBottom w:val="0"/>
      <w:divBdr>
        <w:top w:val="none" w:sz="0" w:space="0" w:color="auto"/>
        <w:left w:val="none" w:sz="0" w:space="0" w:color="auto"/>
        <w:bottom w:val="none" w:sz="0" w:space="0" w:color="auto"/>
        <w:right w:val="none" w:sz="0" w:space="0" w:color="auto"/>
      </w:divBdr>
    </w:div>
    <w:div w:id="1906916999">
      <w:bodyDiv w:val="1"/>
      <w:marLeft w:val="0"/>
      <w:marRight w:val="0"/>
      <w:marTop w:val="0"/>
      <w:marBottom w:val="0"/>
      <w:divBdr>
        <w:top w:val="none" w:sz="0" w:space="0" w:color="auto"/>
        <w:left w:val="none" w:sz="0" w:space="0" w:color="auto"/>
        <w:bottom w:val="none" w:sz="0" w:space="0" w:color="auto"/>
        <w:right w:val="none" w:sz="0" w:space="0" w:color="auto"/>
      </w:divBdr>
    </w:div>
    <w:div w:id="1913542807">
      <w:bodyDiv w:val="1"/>
      <w:marLeft w:val="0"/>
      <w:marRight w:val="0"/>
      <w:marTop w:val="0"/>
      <w:marBottom w:val="0"/>
      <w:divBdr>
        <w:top w:val="none" w:sz="0" w:space="0" w:color="auto"/>
        <w:left w:val="none" w:sz="0" w:space="0" w:color="auto"/>
        <w:bottom w:val="none" w:sz="0" w:space="0" w:color="auto"/>
        <w:right w:val="none" w:sz="0" w:space="0" w:color="auto"/>
      </w:divBdr>
    </w:div>
    <w:div w:id="1918006509">
      <w:bodyDiv w:val="1"/>
      <w:marLeft w:val="0"/>
      <w:marRight w:val="0"/>
      <w:marTop w:val="0"/>
      <w:marBottom w:val="0"/>
      <w:divBdr>
        <w:top w:val="none" w:sz="0" w:space="0" w:color="auto"/>
        <w:left w:val="none" w:sz="0" w:space="0" w:color="auto"/>
        <w:bottom w:val="none" w:sz="0" w:space="0" w:color="auto"/>
        <w:right w:val="none" w:sz="0" w:space="0" w:color="auto"/>
      </w:divBdr>
    </w:div>
    <w:div w:id="1933320855">
      <w:bodyDiv w:val="1"/>
      <w:marLeft w:val="0"/>
      <w:marRight w:val="0"/>
      <w:marTop w:val="0"/>
      <w:marBottom w:val="0"/>
      <w:divBdr>
        <w:top w:val="none" w:sz="0" w:space="0" w:color="auto"/>
        <w:left w:val="none" w:sz="0" w:space="0" w:color="auto"/>
        <w:bottom w:val="none" w:sz="0" w:space="0" w:color="auto"/>
        <w:right w:val="none" w:sz="0" w:space="0" w:color="auto"/>
      </w:divBdr>
    </w:div>
    <w:div w:id="1935091053">
      <w:bodyDiv w:val="1"/>
      <w:marLeft w:val="0"/>
      <w:marRight w:val="0"/>
      <w:marTop w:val="0"/>
      <w:marBottom w:val="0"/>
      <w:divBdr>
        <w:top w:val="none" w:sz="0" w:space="0" w:color="auto"/>
        <w:left w:val="none" w:sz="0" w:space="0" w:color="auto"/>
        <w:bottom w:val="none" w:sz="0" w:space="0" w:color="auto"/>
        <w:right w:val="none" w:sz="0" w:space="0" w:color="auto"/>
      </w:divBdr>
    </w:div>
    <w:div w:id="1937908531">
      <w:bodyDiv w:val="1"/>
      <w:marLeft w:val="0"/>
      <w:marRight w:val="0"/>
      <w:marTop w:val="0"/>
      <w:marBottom w:val="0"/>
      <w:divBdr>
        <w:top w:val="none" w:sz="0" w:space="0" w:color="auto"/>
        <w:left w:val="none" w:sz="0" w:space="0" w:color="auto"/>
        <w:bottom w:val="none" w:sz="0" w:space="0" w:color="auto"/>
        <w:right w:val="none" w:sz="0" w:space="0" w:color="auto"/>
      </w:divBdr>
    </w:div>
    <w:div w:id="1966423323">
      <w:bodyDiv w:val="1"/>
      <w:marLeft w:val="0"/>
      <w:marRight w:val="0"/>
      <w:marTop w:val="0"/>
      <w:marBottom w:val="0"/>
      <w:divBdr>
        <w:top w:val="none" w:sz="0" w:space="0" w:color="auto"/>
        <w:left w:val="none" w:sz="0" w:space="0" w:color="auto"/>
        <w:bottom w:val="none" w:sz="0" w:space="0" w:color="auto"/>
        <w:right w:val="none" w:sz="0" w:space="0" w:color="auto"/>
      </w:divBdr>
    </w:div>
    <w:div w:id="1969583712">
      <w:bodyDiv w:val="1"/>
      <w:marLeft w:val="0"/>
      <w:marRight w:val="0"/>
      <w:marTop w:val="0"/>
      <w:marBottom w:val="0"/>
      <w:divBdr>
        <w:top w:val="none" w:sz="0" w:space="0" w:color="auto"/>
        <w:left w:val="none" w:sz="0" w:space="0" w:color="auto"/>
        <w:bottom w:val="none" w:sz="0" w:space="0" w:color="auto"/>
        <w:right w:val="none" w:sz="0" w:space="0" w:color="auto"/>
      </w:divBdr>
    </w:div>
    <w:div w:id="1976451008">
      <w:bodyDiv w:val="1"/>
      <w:marLeft w:val="0"/>
      <w:marRight w:val="0"/>
      <w:marTop w:val="0"/>
      <w:marBottom w:val="0"/>
      <w:divBdr>
        <w:top w:val="none" w:sz="0" w:space="0" w:color="auto"/>
        <w:left w:val="none" w:sz="0" w:space="0" w:color="auto"/>
        <w:bottom w:val="none" w:sz="0" w:space="0" w:color="auto"/>
        <w:right w:val="none" w:sz="0" w:space="0" w:color="auto"/>
      </w:divBdr>
    </w:div>
    <w:div w:id="1977026583">
      <w:bodyDiv w:val="1"/>
      <w:marLeft w:val="0"/>
      <w:marRight w:val="0"/>
      <w:marTop w:val="0"/>
      <w:marBottom w:val="0"/>
      <w:divBdr>
        <w:top w:val="none" w:sz="0" w:space="0" w:color="auto"/>
        <w:left w:val="none" w:sz="0" w:space="0" w:color="auto"/>
        <w:bottom w:val="none" w:sz="0" w:space="0" w:color="auto"/>
        <w:right w:val="none" w:sz="0" w:space="0" w:color="auto"/>
      </w:divBdr>
    </w:div>
    <w:div w:id="1979992409">
      <w:bodyDiv w:val="1"/>
      <w:marLeft w:val="0"/>
      <w:marRight w:val="0"/>
      <w:marTop w:val="0"/>
      <w:marBottom w:val="0"/>
      <w:divBdr>
        <w:top w:val="none" w:sz="0" w:space="0" w:color="auto"/>
        <w:left w:val="none" w:sz="0" w:space="0" w:color="auto"/>
        <w:bottom w:val="none" w:sz="0" w:space="0" w:color="auto"/>
        <w:right w:val="none" w:sz="0" w:space="0" w:color="auto"/>
      </w:divBdr>
    </w:div>
    <w:div w:id="1985045042">
      <w:bodyDiv w:val="1"/>
      <w:marLeft w:val="0"/>
      <w:marRight w:val="0"/>
      <w:marTop w:val="0"/>
      <w:marBottom w:val="0"/>
      <w:divBdr>
        <w:top w:val="none" w:sz="0" w:space="0" w:color="auto"/>
        <w:left w:val="none" w:sz="0" w:space="0" w:color="auto"/>
        <w:bottom w:val="none" w:sz="0" w:space="0" w:color="auto"/>
        <w:right w:val="none" w:sz="0" w:space="0" w:color="auto"/>
      </w:divBdr>
    </w:div>
    <w:div w:id="1985113257">
      <w:bodyDiv w:val="1"/>
      <w:marLeft w:val="0"/>
      <w:marRight w:val="0"/>
      <w:marTop w:val="0"/>
      <w:marBottom w:val="0"/>
      <w:divBdr>
        <w:top w:val="none" w:sz="0" w:space="0" w:color="auto"/>
        <w:left w:val="none" w:sz="0" w:space="0" w:color="auto"/>
        <w:bottom w:val="none" w:sz="0" w:space="0" w:color="auto"/>
        <w:right w:val="none" w:sz="0" w:space="0" w:color="auto"/>
      </w:divBdr>
    </w:div>
    <w:div w:id="2017150378">
      <w:bodyDiv w:val="1"/>
      <w:marLeft w:val="0"/>
      <w:marRight w:val="0"/>
      <w:marTop w:val="0"/>
      <w:marBottom w:val="0"/>
      <w:divBdr>
        <w:top w:val="none" w:sz="0" w:space="0" w:color="auto"/>
        <w:left w:val="none" w:sz="0" w:space="0" w:color="auto"/>
        <w:bottom w:val="none" w:sz="0" w:space="0" w:color="auto"/>
        <w:right w:val="none" w:sz="0" w:space="0" w:color="auto"/>
      </w:divBdr>
    </w:div>
    <w:div w:id="2046247882">
      <w:bodyDiv w:val="1"/>
      <w:marLeft w:val="0"/>
      <w:marRight w:val="0"/>
      <w:marTop w:val="0"/>
      <w:marBottom w:val="0"/>
      <w:divBdr>
        <w:top w:val="none" w:sz="0" w:space="0" w:color="auto"/>
        <w:left w:val="none" w:sz="0" w:space="0" w:color="auto"/>
        <w:bottom w:val="none" w:sz="0" w:space="0" w:color="auto"/>
        <w:right w:val="none" w:sz="0" w:space="0" w:color="auto"/>
      </w:divBdr>
    </w:div>
    <w:div w:id="2047826940">
      <w:bodyDiv w:val="1"/>
      <w:marLeft w:val="0"/>
      <w:marRight w:val="0"/>
      <w:marTop w:val="0"/>
      <w:marBottom w:val="0"/>
      <w:divBdr>
        <w:top w:val="none" w:sz="0" w:space="0" w:color="auto"/>
        <w:left w:val="none" w:sz="0" w:space="0" w:color="auto"/>
        <w:bottom w:val="none" w:sz="0" w:space="0" w:color="auto"/>
        <w:right w:val="none" w:sz="0" w:space="0" w:color="auto"/>
      </w:divBdr>
    </w:div>
    <w:div w:id="2052726978">
      <w:bodyDiv w:val="1"/>
      <w:marLeft w:val="0"/>
      <w:marRight w:val="0"/>
      <w:marTop w:val="0"/>
      <w:marBottom w:val="0"/>
      <w:divBdr>
        <w:top w:val="none" w:sz="0" w:space="0" w:color="auto"/>
        <w:left w:val="none" w:sz="0" w:space="0" w:color="auto"/>
        <w:bottom w:val="none" w:sz="0" w:space="0" w:color="auto"/>
        <w:right w:val="none" w:sz="0" w:space="0" w:color="auto"/>
      </w:divBdr>
    </w:div>
    <w:div w:id="2086879186">
      <w:bodyDiv w:val="1"/>
      <w:marLeft w:val="0"/>
      <w:marRight w:val="0"/>
      <w:marTop w:val="0"/>
      <w:marBottom w:val="0"/>
      <w:divBdr>
        <w:top w:val="none" w:sz="0" w:space="0" w:color="auto"/>
        <w:left w:val="none" w:sz="0" w:space="0" w:color="auto"/>
        <w:bottom w:val="none" w:sz="0" w:space="0" w:color="auto"/>
        <w:right w:val="none" w:sz="0" w:space="0" w:color="auto"/>
      </w:divBdr>
    </w:div>
    <w:div w:id="2090540559">
      <w:bodyDiv w:val="1"/>
      <w:marLeft w:val="0"/>
      <w:marRight w:val="0"/>
      <w:marTop w:val="0"/>
      <w:marBottom w:val="0"/>
      <w:divBdr>
        <w:top w:val="none" w:sz="0" w:space="0" w:color="auto"/>
        <w:left w:val="none" w:sz="0" w:space="0" w:color="auto"/>
        <w:bottom w:val="none" w:sz="0" w:space="0" w:color="auto"/>
        <w:right w:val="none" w:sz="0" w:space="0" w:color="auto"/>
      </w:divBdr>
    </w:div>
    <w:div w:id="2090957007">
      <w:bodyDiv w:val="1"/>
      <w:marLeft w:val="0"/>
      <w:marRight w:val="0"/>
      <w:marTop w:val="0"/>
      <w:marBottom w:val="0"/>
      <w:divBdr>
        <w:top w:val="none" w:sz="0" w:space="0" w:color="auto"/>
        <w:left w:val="none" w:sz="0" w:space="0" w:color="auto"/>
        <w:bottom w:val="none" w:sz="0" w:space="0" w:color="auto"/>
        <w:right w:val="none" w:sz="0" w:space="0" w:color="auto"/>
      </w:divBdr>
    </w:div>
    <w:div w:id="2095006997">
      <w:bodyDiv w:val="1"/>
      <w:marLeft w:val="0"/>
      <w:marRight w:val="0"/>
      <w:marTop w:val="0"/>
      <w:marBottom w:val="0"/>
      <w:divBdr>
        <w:top w:val="none" w:sz="0" w:space="0" w:color="auto"/>
        <w:left w:val="none" w:sz="0" w:space="0" w:color="auto"/>
        <w:bottom w:val="none" w:sz="0" w:space="0" w:color="auto"/>
        <w:right w:val="none" w:sz="0" w:space="0" w:color="auto"/>
      </w:divBdr>
    </w:div>
    <w:div w:id="2109692025">
      <w:bodyDiv w:val="1"/>
      <w:marLeft w:val="0"/>
      <w:marRight w:val="0"/>
      <w:marTop w:val="0"/>
      <w:marBottom w:val="0"/>
      <w:divBdr>
        <w:top w:val="none" w:sz="0" w:space="0" w:color="auto"/>
        <w:left w:val="none" w:sz="0" w:space="0" w:color="auto"/>
        <w:bottom w:val="none" w:sz="0" w:space="0" w:color="auto"/>
        <w:right w:val="none" w:sz="0" w:space="0" w:color="auto"/>
      </w:divBdr>
    </w:div>
    <w:div w:id="2114592062">
      <w:bodyDiv w:val="1"/>
      <w:marLeft w:val="0"/>
      <w:marRight w:val="0"/>
      <w:marTop w:val="0"/>
      <w:marBottom w:val="0"/>
      <w:divBdr>
        <w:top w:val="none" w:sz="0" w:space="0" w:color="auto"/>
        <w:left w:val="none" w:sz="0" w:space="0" w:color="auto"/>
        <w:bottom w:val="none" w:sz="0" w:space="0" w:color="auto"/>
        <w:right w:val="none" w:sz="0" w:space="0" w:color="auto"/>
      </w:divBdr>
    </w:div>
    <w:div w:id="2134328121">
      <w:bodyDiv w:val="1"/>
      <w:marLeft w:val="0"/>
      <w:marRight w:val="0"/>
      <w:marTop w:val="0"/>
      <w:marBottom w:val="0"/>
      <w:divBdr>
        <w:top w:val="none" w:sz="0" w:space="0" w:color="auto"/>
        <w:left w:val="none" w:sz="0" w:space="0" w:color="auto"/>
        <w:bottom w:val="none" w:sz="0" w:space="0" w:color="auto"/>
        <w:right w:val="none" w:sz="0" w:space="0" w:color="auto"/>
      </w:divBdr>
    </w:div>
    <w:div w:id="214003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eg"/><Relationship Id="rId26" Type="http://schemas.openxmlformats.org/officeDocument/2006/relationships/image" Target="media/image12.jpeg"/><Relationship Id="rId39" Type="http://schemas.openxmlformats.org/officeDocument/2006/relationships/image" Target="media/image21.jpeg"/><Relationship Id="rId21" Type="http://schemas.openxmlformats.org/officeDocument/2006/relationships/hyperlink" Target="https://www.kompas.com/tren/read/2023/11/16/131500965/mui-buka-suara-soal-beredarnya-daftar-121-produk-pendukung-israel" TargetMode="External"/><Relationship Id="rId34" Type="http://schemas.openxmlformats.org/officeDocument/2006/relationships/hyperlink" Target="https://nasional.kompas.com/read/2023/11/18/05442171/bpjph-imbau-masyarakat-selektif-dalam-boikot-produk-yang-dianggap-dukung?page=all" TargetMode="External"/><Relationship Id="rId42" Type="http://schemas.openxmlformats.org/officeDocument/2006/relationships/image" Target="media/image2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money.kompas.com/image/2023/12/05/201500326/ekonom-sebut-aksi-boikot-produk-pro-israel-menyakiti-diri-sendiri" TargetMode="External"/><Relationship Id="rId32" Type="http://schemas.openxmlformats.org/officeDocument/2006/relationships/image" Target="media/image16.jpeg"/><Relationship Id="rId37" Type="http://schemas.openxmlformats.org/officeDocument/2006/relationships/hyperlink" Target="https://money.kompas.com/read/2024/03/05/182749426/soal-aksi-boikot-produk-pro-israel-hippindo-itu-rugikan-bangsa-sendiri" TargetMode="External"/><Relationship Id="rId40" Type="http://schemas.openxmlformats.org/officeDocument/2006/relationships/hyperlink" Target="https://money.kompas.com/read/2024/03/16/131523526/ramadhan-2024-ykmi-ajak-konsumen-muslim-cari-produk-alternati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money.kompas.com/read/2024/03/05/182749426/soal-aksi-boikot-produk-pro-israel-hippindo-itu-rugikan-bangsa-sendiri" TargetMode="External"/><Relationship Id="rId28" Type="http://schemas.openxmlformats.org/officeDocument/2006/relationships/hyperlink" Target="https://www.kompas.com/food/read/2023/12/07/110500475/marak-boikot-produk-" TargetMode="External"/><Relationship Id="rId36"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yperlink" Target="https://www.kompas.com/tren/read/2023/11/16/131500965/mui-buka-suara-soa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https://nasional.kompas.com/read/2023/11/18/05442171/bpjph-imbau-masyarakat-selektif-dalam-boikot-produk-yang-dianggap-dukung-israel" TargetMode="External"/><Relationship Id="rId27" Type="http://schemas.openxmlformats.org/officeDocument/2006/relationships/image" Target="media/image13.jpeg"/><Relationship Id="rId30" Type="http://schemas.openxmlformats.org/officeDocument/2006/relationships/image" Target="media/image15.jpeg"/><Relationship Id="rId35" Type="http://schemas.openxmlformats.org/officeDocument/2006/relationships/image" Target="media/image18.jpeg"/><Relationship Id="rId43" Type="http://schemas.openxmlformats.org/officeDocument/2006/relationships/image" Target="media/image24.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hyperlink" Target="https://money.kompas.com/read/2024/03/16/131523526/ramadhan-2024-ykmi-ajak-konsumen-muslim-cari-produk-alternatif" TargetMode="External"/><Relationship Id="rId33" Type="http://schemas.openxmlformats.org/officeDocument/2006/relationships/image" Target="media/image17.jpeg"/><Relationship Id="rId38" Type="http://schemas.openxmlformats.org/officeDocument/2006/relationships/image" Target="media/image20.jpeg"/><Relationship Id="rId20" Type="http://schemas.openxmlformats.org/officeDocument/2006/relationships/image" Target="media/image11.jpeg"/><Relationship Id="rId4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6436D-7B2B-453A-90AC-B806490BB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Pages>
  <Words>21825</Words>
  <Characters>124404</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zaky ramadhani</dc:creator>
  <cp:keywords/>
  <dc:description/>
  <cp:lastModifiedBy>muhammad zaky ramadhani</cp:lastModifiedBy>
  <cp:revision>62</cp:revision>
  <dcterms:created xsi:type="dcterms:W3CDTF">2025-05-26T01:21:00Z</dcterms:created>
  <dcterms:modified xsi:type="dcterms:W3CDTF">2025-07-17T13:21:00Z</dcterms:modified>
</cp:coreProperties>
</file>