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661AAC" w14:textId="380974B6" w:rsidR="005C0362" w:rsidRPr="00B31340" w:rsidRDefault="00CD178B" w:rsidP="00E92DF3">
      <w:pPr>
        <w:pStyle w:val="nosty"/>
        <w:ind w:left="0" w:firstLine="0"/>
        <w:rPr>
          <w:rFonts w:ascii="Cambria" w:hAnsi="Cambria"/>
          <w:spacing w:val="-4"/>
        </w:rPr>
      </w:pPr>
      <w:r w:rsidRPr="00B31340">
        <w:rPr>
          <w:rFonts w:ascii="Cambria" w:hAnsi="Cambria"/>
        </w:rPr>
        <w:t xml:space="preserve">EFEKTIVITAS </w:t>
      </w:r>
      <w:r w:rsidR="00CE1126">
        <w:rPr>
          <w:rFonts w:ascii="Cambria" w:hAnsi="Cambria"/>
        </w:rPr>
        <w:t xml:space="preserve">MODEL PEMBELAJARAN INKUIRI </w:t>
      </w:r>
      <w:r w:rsidRPr="00B31340">
        <w:rPr>
          <w:rFonts w:ascii="Cambria" w:hAnsi="Cambria"/>
        </w:rPr>
        <w:t>BERBASIS</w:t>
      </w:r>
      <w:r w:rsidR="0050362D" w:rsidRPr="00B31340">
        <w:rPr>
          <w:rFonts w:ascii="Cambria" w:hAnsi="Cambria"/>
        </w:rPr>
        <w:t xml:space="preserve"> </w:t>
      </w:r>
      <w:r w:rsidRPr="00B31340">
        <w:rPr>
          <w:rFonts w:ascii="Cambria" w:hAnsi="Cambria"/>
          <w:spacing w:val="-67"/>
        </w:rPr>
        <w:t xml:space="preserve"> </w:t>
      </w:r>
      <w:r w:rsidRPr="00B31340">
        <w:rPr>
          <w:rFonts w:ascii="Cambria" w:hAnsi="Cambria"/>
        </w:rPr>
        <w:t xml:space="preserve">ETNOMATEMATIKA </w:t>
      </w:r>
      <w:r w:rsidR="00CE1126">
        <w:rPr>
          <w:rFonts w:ascii="Cambria" w:hAnsi="Cambria"/>
        </w:rPr>
        <w:t xml:space="preserve">UNTUK </w:t>
      </w:r>
      <w:r w:rsidR="00F96E41" w:rsidRPr="00B31340">
        <w:rPr>
          <w:rFonts w:ascii="Cambria" w:hAnsi="Cambria"/>
        </w:rPr>
        <w:t xml:space="preserve">MENINGKATKAN MINAT </w:t>
      </w:r>
      <w:r w:rsidR="001E3E60" w:rsidRPr="00B31340">
        <w:rPr>
          <w:rFonts w:ascii="Cambria" w:hAnsi="Cambria"/>
        </w:rPr>
        <w:t>BELAJAR DAN KEMAMPUAN PEMAHAMAN KONSEP</w:t>
      </w:r>
      <w:r w:rsidR="001E3E60" w:rsidRPr="00B31340">
        <w:rPr>
          <w:rFonts w:ascii="Cambria" w:hAnsi="Cambria"/>
          <w:spacing w:val="-4"/>
        </w:rPr>
        <w:t xml:space="preserve"> MATEM</w:t>
      </w:r>
      <w:r w:rsidR="004200D7" w:rsidRPr="00B31340">
        <w:rPr>
          <w:rFonts w:ascii="Cambria" w:hAnsi="Cambria"/>
          <w:spacing w:val="-4"/>
        </w:rPr>
        <w:t xml:space="preserve">ATIKA </w:t>
      </w:r>
      <w:r w:rsidR="00CE1126">
        <w:rPr>
          <w:rFonts w:ascii="Cambria" w:hAnsi="Cambria"/>
          <w:spacing w:val="-4"/>
        </w:rPr>
        <w:t xml:space="preserve">MATERI BANGUN DATAR KELAS VII </w:t>
      </w:r>
      <w:r w:rsidR="0053420A" w:rsidRPr="00B31340">
        <w:rPr>
          <w:rFonts w:ascii="Cambria" w:hAnsi="Cambria"/>
          <w:spacing w:val="-4"/>
        </w:rPr>
        <w:t>SMPN 45 SEMARANG</w:t>
      </w:r>
    </w:p>
    <w:p w14:paraId="0D1A1985" w14:textId="77777777" w:rsidR="00F96E41" w:rsidRPr="00B31340" w:rsidRDefault="00F96E41" w:rsidP="00CE1126">
      <w:pPr>
        <w:pStyle w:val="nosty"/>
        <w:ind w:left="450" w:firstLine="0"/>
        <w:rPr>
          <w:rFonts w:ascii="Cambria" w:hAnsi="Cambria"/>
        </w:rPr>
      </w:pPr>
    </w:p>
    <w:p w14:paraId="3D51BF69" w14:textId="6C4865C9" w:rsidR="005C0362" w:rsidRDefault="00CD178B" w:rsidP="001D4AC8">
      <w:pPr>
        <w:pStyle w:val="nosty"/>
        <w:ind w:left="426" w:hanging="66"/>
        <w:rPr>
          <w:rFonts w:ascii="Cambria" w:hAnsi="Cambria"/>
        </w:rPr>
      </w:pPr>
      <w:r w:rsidRPr="00B31340">
        <w:rPr>
          <w:rFonts w:ascii="Cambria" w:hAnsi="Cambria"/>
          <w:spacing w:val="-4"/>
        </w:rPr>
        <w:t xml:space="preserve"> </w:t>
      </w:r>
      <w:r w:rsidRPr="00B31340">
        <w:rPr>
          <w:rFonts w:ascii="Cambria" w:hAnsi="Cambria"/>
        </w:rPr>
        <w:t>SKRIPSI</w:t>
      </w:r>
    </w:p>
    <w:p w14:paraId="079F8F62" w14:textId="4DB5D748" w:rsidR="00C31305" w:rsidRPr="00B31340" w:rsidRDefault="00C31305" w:rsidP="001D4AC8">
      <w:pPr>
        <w:pStyle w:val="nosty"/>
        <w:ind w:left="426" w:hanging="66"/>
        <w:rPr>
          <w:rFonts w:ascii="Cambria" w:hAnsi="Cambria"/>
        </w:rPr>
      </w:pPr>
    </w:p>
    <w:p w14:paraId="19C05651" w14:textId="3075BEC4" w:rsidR="00C31305" w:rsidRDefault="00C31305" w:rsidP="001D4AC8">
      <w:pPr>
        <w:pStyle w:val="nosty"/>
        <w:ind w:left="426" w:hanging="66"/>
        <w:rPr>
          <w:rFonts w:ascii="Cambria" w:hAnsi="Cambria"/>
        </w:rPr>
      </w:pPr>
      <w:r w:rsidRPr="00B31340">
        <w:rPr>
          <w:rFonts w:ascii="Cambria" w:hAnsi="Cambria"/>
          <w:noProof/>
        </w:rPr>
        <w:drawing>
          <wp:anchor distT="0" distB="0" distL="0" distR="0" simplePos="0" relativeHeight="251658240" behindDoc="0" locked="0" layoutInCell="1" allowOverlap="1" wp14:anchorId="50FFE32F" wp14:editId="7C1704EE">
            <wp:simplePos x="0" y="0"/>
            <wp:positionH relativeFrom="page">
              <wp:posOffset>2404745</wp:posOffset>
            </wp:positionH>
            <wp:positionV relativeFrom="paragraph">
              <wp:posOffset>163195</wp:posOffset>
            </wp:positionV>
            <wp:extent cx="945515" cy="1410970"/>
            <wp:effectExtent l="0" t="0" r="698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45515" cy="1410970"/>
                    </a:xfrm>
                    <a:prstGeom prst="rect">
                      <a:avLst/>
                    </a:prstGeom>
                  </pic:spPr>
                </pic:pic>
              </a:graphicData>
            </a:graphic>
            <wp14:sizeRelH relativeFrom="margin">
              <wp14:pctWidth>0</wp14:pctWidth>
            </wp14:sizeRelH>
            <wp14:sizeRelV relativeFrom="margin">
              <wp14:pctHeight>0</wp14:pctHeight>
            </wp14:sizeRelV>
          </wp:anchor>
        </w:drawing>
      </w:r>
    </w:p>
    <w:p w14:paraId="0428EC8D" w14:textId="7DFACE11" w:rsidR="001D4AC8" w:rsidRPr="00B31340" w:rsidRDefault="00CD178B" w:rsidP="001D4AC8">
      <w:pPr>
        <w:pStyle w:val="nosty"/>
        <w:ind w:left="426" w:hanging="66"/>
        <w:rPr>
          <w:rFonts w:ascii="Cambria" w:hAnsi="Cambria"/>
        </w:rPr>
      </w:pPr>
      <w:r w:rsidRPr="00B31340">
        <w:rPr>
          <w:rFonts w:ascii="Cambria" w:hAnsi="Cambria"/>
        </w:rPr>
        <w:t>Diajukan</w:t>
      </w:r>
      <w:r w:rsidRPr="00B31340">
        <w:rPr>
          <w:rFonts w:ascii="Cambria" w:hAnsi="Cambria"/>
          <w:spacing w:val="-1"/>
        </w:rPr>
        <w:t xml:space="preserve"> </w:t>
      </w:r>
      <w:r w:rsidRPr="00B31340">
        <w:rPr>
          <w:rFonts w:ascii="Cambria" w:hAnsi="Cambria"/>
        </w:rPr>
        <w:t>Oleh</w:t>
      </w:r>
      <w:r w:rsidRPr="00B31340">
        <w:rPr>
          <w:rFonts w:ascii="Cambria" w:hAnsi="Cambria"/>
          <w:spacing w:val="-1"/>
        </w:rPr>
        <w:t xml:space="preserve"> </w:t>
      </w:r>
      <w:r w:rsidRPr="00B31340">
        <w:rPr>
          <w:rFonts w:ascii="Cambria" w:hAnsi="Cambria"/>
        </w:rPr>
        <w:t>:</w:t>
      </w:r>
    </w:p>
    <w:p w14:paraId="310782B0" w14:textId="77777777" w:rsidR="001D4AC8" w:rsidRPr="00B31340" w:rsidRDefault="001D4AC8" w:rsidP="001D4AC8">
      <w:pPr>
        <w:pStyle w:val="nosty"/>
        <w:ind w:left="426" w:hanging="66"/>
        <w:rPr>
          <w:rFonts w:ascii="Cambria" w:hAnsi="Cambria"/>
        </w:rPr>
      </w:pPr>
    </w:p>
    <w:p w14:paraId="082D6CE3" w14:textId="77777777" w:rsidR="00ED17FC" w:rsidRPr="00B31340" w:rsidRDefault="00ED17FC" w:rsidP="001D4AC8">
      <w:pPr>
        <w:pStyle w:val="nosty"/>
        <w:rPr>
          <w:rFonts w:ascii="Cambria" w:hAnsi="Cambria"/>
          <w:spacing w:val="1"/>
        </w:rPr>
      </w:pPr>
      <w:bookmarkStart w:id="0" w:name="_Toc164891964"/>
      <w:r w:rsidRPr="00B31340">
        <w:rPr>
          <w:rFonts w:ascii="Cambria" w:hAnsi="Cambria"/>
        </w:rPr>
        <w:t>SITI KHOTIJAH</w:t>
      </w:r>
      <w:bookmarkStart w:id="1" w:name="_Toc164891965"/>
      <w:bookmarkEnd w:id="0"/>
    </w:p>
    <w:p w14:paraId="51B6F6DD" w14:textId="77777777" w:rsidR="005C0362" w:rsidRPr="00B31340" w:rsidRDefault="00CD178B" w:rsidP="001D4AC8">
      <w:pPr>
        <w:pStyle w:val="nosty"/>
        <w:rPr>
          <w:rFonts w:ascii="Cambria" w:hAnsi="Cambria"/>
          <w:spacing w:val="1"/>
        </w:rPr>
      </w:pPr>
      <w:r w:rsidRPr="00B31340">
        <w:rPr>
          <w:rFonts w:ascii="Cambria" w:hAnsi="Cambria"/>
        </w:rPr>
        <w:t>2108056005</w:t>
      </w:r>
      <w:bookmarkEnd w:id="1"/>
    </w:p>
    <w:p w14:paraId="7329512D" w14:textId="77777777" w:rsidR="005C0362" w:rsidRPr="00B31340" w:rsidRDefault="005C0362" w:rsidP="00E3387B">
      <w:pPr>
        <w:rPr>
          <w:rFonts w:ascii="Cambria" w:hAnsi="Cambria"/>
          <w:sz w:val="24"/>
          <w:szCs w:val="24"/>
        </w:rPr>
      </w:pPr>
    </w:p>
    <w:p w14:paraId="39977F37" w14:textId="77777777" w:rsidR="00B030C4" w:rsidRPr="00B31340" w:rsidRDefault="00B030C4" w:rsidP="00ED17FC">
      <w:pPr>
        <w:pStyle w:val="BodyText"/>
        <w:spacing w:before="9"/>
        <w:jc w:val="left"/>
        <w:rPr>
          <w:rFonts w:ascii="Cambria" w:hAnsi="Cambria"/>
          <w:b/>
        </w:rPr>
      </w:pPr>
    </w:p>
    <w:p w14:paraId="03F83CD9" w14:textId="77777777" w:rsidR="00B030C4" w:rsidRPr="00B31340" w:rsidRDefault="00B030C4" w:rsidP="00ED17FC">
      <w:pPr>
        <w:pStyle w:val="BodyText"/>
        <w:spacing w:before="9"/>
        <w:jc w:val="left"/>
        <w:rPr>
          <w:rFonts w:ascii="Cambria" w:hAnsi="Cambria"/>
          <w:b/>
        </w:rPr>
      </w:pPr>
    </w:p>
    <w:p w14:paraId="6542F878" w14:textId="77777777" w:rsidR="004801BF" w:rsidRPr="00B31340" w:rsidRDefault="00CD178B" w:rsidP="00F96E41">
      <w:pPr>
        <w:tabs>
          <w:tab w:val="left" w:pos="540"/>
        </w:tabs>
        <w:ind w:left="630" w:right="-8"/>
        <w:jc w:val="center"/>
        <w:rPr>
          <w:rFonts w:ascii="Cambria" w:hAnsi="Cambria"/>
          <w:b/>
          <w:spacing w:val="-57"/>
          <w:sz w:val="24"/>
          <w:szCs w:val="24"/>
        </w:rPr>
      </w:pPr>
      <w:r w:rsidRPr="00B31340">
        <w:rPr>
          <w:rFonts w:ascii="Cambria" w:hAnsi="Cambria"/>
          <w:b/>
          <w:sz w:val="24"/>
          <w:szCs w:val="24"/>
        </w:rPr>
        <w:t>PROGRAM</w:t>
      </w:r>
      <w:r w:rsidRPr="00B31340">
        <w:rPr>
          <w:rFonts w:ascii="Cambria" w:hAnsi="Cambria"/>
          <w:b/>
          <w:spacing w:val="-8"/>
          <w:sz w:val="24"/>
          <w:szCs w:val="24"/>
        </w:rPr>
        <w:t xml:space="preserve"> </w:t>
      </w:r>
      <w:r w:rsidRPr="00B31340">
        <w:rPr>
          <w:rFonts w:ascii="Cambria" w:hAnsi="Cambria"/>
          <w:b/>
          <w:sz w:val="24"/>
          <w:szCs w:val="24"/>
        </w:rPr>
        <w:t>STUDI</w:t>
      </w:r>
      <w:r w:rsidR="00F96E41" w:rsidRPr="00B31340">
        <w:rPr>
          <w:rFonts w:ascii="Cambria" w:hAnsi="Cambria"/>
          <w:b/>
          <w:spacing w:val="-5"/>
          <w:sz w:val="24"/>
          <w:szCs w:val="24"/>
        </w:rPr>
        <w:t xml:space="preserve"> </w:t>
      </w:r>
      <w:r w:rsidRPr="00B31340">
        <w:rPr>
          <w:rFonts w:ascii="Cambria" w:hAnsi="Cambria"/>
          <w:b/>
          <w:sz w:val="24"/>
          <w:szCs w:val="24"/>
        </w:rPr>
        <w:t>PENDIDIKAN</w:t>
      </w:r>
      <w:r w:rsidRPr="00B31340">
        <w:rPr>
          <w:rFonts w:ascii="Cambria" w:hAnsi="Cambria"/>
          <w:b/>
          <w:spacing w:val="-7"/>
          <w:sz w:val="24"/>
          <w:szCs w:val="24"/>
        </w:rPr>
        <w:t xml:space="preserve"> </w:t>
      </w:r>
      <w:r w:rsidRPr="00B31340">
        <w:rPr>
          <w:rFonts w:ascii="Cambria" w:hAnsi="Cambria"/>
          <w:b/>
          <w:sz w:val="24"/>
          <w:szCs w:val="24"/>
        </w:rPr>
        <w:t>MATEMATIKA</w:t>
      </w:r>
      <w:r w:rsidRPr="00B31340">
        <w:rPr>
          <w:rFonts w:ascii="Cambria" w:hAnsi="Cambria"/>
          <w:b/>
          <w:spacing w:val="-57"/>
          <w:sz w:val="24"/>
          <w:szCs w:val="24"/>
        </w:rPr>
        <w:t xml:space="preserve"> </w:t>
      </w:r>
    </w:p>
    <w:p w14:paraId="5542F0CE" w14:textId="77777777" w:rsidR="005C0362" w:rsidRPr="00B31340" w:rsidRDefault="00CD178B" w:rsidP="00F96E41">
      <w:pPr>
        <w:tabs>
          <w:tab w:val="left" w:pos="540"/>
        </w:tabs>
        <w:ind w:left="630" w:right="-8"/>
        <w:jc w:val="center"/>
        <w:rPr>
          <w:rFonts w:ascii="Cambria" w:hAnsi="Cambria"/>
          <w:b/>
          <w:sz w:val="24"/>
          <w:szCs w:val="24"/>
        </w:rPr>
      </w:pPr>
      <w:r w:rsidRPr="00B31340">
        <w:rPr>
          <w:rFonts w:ascii="Cambria" w:hAnsi="Cambria"/>
          <w:b/>
          <w:sz w:val="24"/>
          <w:szCs w:val="24"/>
        </w:rPr>
        <w:t>FAKULTAS</w:t>
      </w:r>
      <w:r w:rsidRPr="00B31340">
        <w:rPr>
          <w:rFonts w:ascii="Cambria" w:hAnsi="Cambria"/>
          <w:b/>
          <w:spacing w:val="-1"/>
          <w:sz w:val="24"/>
          <w:szCs w:val="24"/>
        </w:rPr>
        <w:t xml:space="preserve"> </w:t>
      </w:r>
      <w:r w:rsidR="00F96E41" w:rsidRPr="00B31340">
        <w:rPr>
          <w:rFonts w:ascii="Cambria" w:hAnsi="Cambria"/>
          <w:b/>
          <w:sz w:val="24"/>
          <w:szCs w:val="24"/>
        </w:rPr>
        <w:t xml:space="preserve">SAINS DAN </w:t>
      </w:r>
      <w:r w:rsidRPr="00B31340">
        <w:rPr>
          <w:rFonts w:ascii="Cambria" w:hAnsi="Cambria"/>
          <w:b/>
          <w:sz w:val="24"/>
          <w:szCs w:val="24"/>
        </w:rPr>
        <w:t>TEKNOLOGI</w:t>
      </w:r>
    </w:p>
    <w:p w14:paraId="041CE72E" w14:textId="77777777" w:rsidR="00A47C75" w:rsidRPr="00B31340" w:rsidRDefault="00CD178B" w:rsidP="00F96E41">
      <w:pPr>
        <w:tabs>
          <w:tab w:val="left" w:pos="540"/>
        </w:tabs>
        <w:ind w:left="630" w:right="-8"/>
        <w:jc w:val="center"/>
        <w:rPr>
          <w:rFonts w:ascii="Cambria" w:hAnsi="Cambria"/>
          <w:b/>
          <w:spacing w:val="-57"/>
          <w:sz w:val="24"/>
          <w:szCs w:val="24"/>
        </w:rPr>
      </w:pPr>
      <w:r w:rsidRPr="00B31340">
        <w:rPr>
          <w:rFonts w:ascii="Cambria" w:hAnsi="Cambria"/>
          <w:b/>
          <w:sz w:val="24"/>
          <w:szCs w:val="24"/>
        </w:rPr>
        <w:t>UNIVERSITAS</w:t>
      </w:r>
      <w:r w:rsidRPr="00B31340">
        <w:rPr>
          <w:rFonts w:ascii="Cambria" w:hAnsi="Cambria"/>
          <w:spacing w:val="-5"/>
          <w:sz w:val="24"/>
          <w:szCs w:val="24"/>
        </w:rPr>
        <w:t xml:space="preserve"> </w:t>
      </w:r>
      <w:r w:rsidRPr="00B31340">
        <w:rPr>
          <w:rFonts w:ascii="Cambria" w:hAnsi="Cambria"/>
          <w:b/>
          <w:sz w:val="24"/>
          <w:szCs w:val="24"/>
        </w:rPr>
        <w:t>ISLAM</w:t>
      </w:r>
      <w:r w:rsidRPr="00B31340">
        <w:rPr>
          <w:rFonts w:ascii="Cambria" w:hAnsi="Cambria"/>
          <w:b/>
          <w:spacing w:val="-6"/>
          <w:sz w:val="24"/>
          <w:szCs w:val="24"/>
        </w:rPr>
        <w:t xml:space="preserve"> </w:t>
      </w:r>
      <w:r w:rsidRPr="00B31340">
        <w:rPr>
          <w:rFonts w:ascii="Cambria" w:hAnsi="Cambria"/>
          <w:b/>
          <w:sz w:val="24"/>
          <w:szCs w:val="24"/>
        </w:rPr>
        <w:t>NEGERI</w:t>
      </w:r>
      <w:r w:rsidRPr="00B31340">
        <w:rPr>
          <w:rFonts w:ascii="Cambria" w:hAnsi="Cambria"/>
          <w:b/>
          <w:spacing w:val="-4"/>
          <w:sz w:val="24"/>
          <w:szCs w:val="24"/>
        </w:rPr>
        <w:t xml:space="preserve"> </w:t>
      </w:r>
      <w:r w:rsidRPr="00B31340">
        <w:rPr>
          <w:rFonts w:ascii="Cambria" w:hAnsi="Cambria"/>
          <w:b/>
          <w:sz w:val="24"/>
          <w:szCs w:val="24"/>
        </w:rPr>
        <w:t>WALISONGO</w:t>
      </w:r>
      <w:r w:rsidRPr="00B31340">
        <w:rPr>
          <w:rFonts w:ascii="Cambria" w:hAnsi="Cambria"/>
          <w:b/>
          <w:spacing w:val="-5"/>
          <w:sz w:val="24"/>
          <w:szCs w:val="24"/>
        </w:rPr>
        <w:t xml:space="preserve"> </w:t>
      </w:r>
      <w:r w:rsidRPr="00B31340">
        <w:rPr>
          <w:rFonts w:ascii="Cambria" w:hAnsi="Cambria"/>
          <w:b/>
          <w:sz w:val="24"/>
          <w:szCs w:val="24"/>
        </w:rPr>
        <w:t>SEMARANG</w:t>
      </w:r>
      <w:r w:rsidRPr="00B31340">
        <w:rPr>
          <w:rFonts w:ascii="Cambria" w:hAnsi="Cambria"/>
          <w:b/>
          <w:spacing w:val="-57"/>
          <w:sz w:val="24"/>
          <w:szCs w:val="24"/>
        </w:rPr>
        <w:t xml:space="preserve"> </w:t>
      </w:r>
    </w:p>
    <w:p w14:paraId="63DD891B" w14:textId="77777777" w:rsidR="005C0362" w:rsidRPr="00B31340" w:rsidRDefault="006540C5" w:rsidP="00ED17FC">
      <w:pPr>
        <w:ind w:left="1781" w:right="1465"/>
        <w:jc w:val="center"/>
        <w:rPr>
          <w:rFonts w:ascii="Cambria" w:hAnsi="Cambria"/>
          <w:b/>
        </w:rPr>
        <w:sectPr w:rsidR="005C0362" w:rsidRPr="00B31340" w:rsidSect="00F96E41">
          <w:footerReference w:type="default" r:id="rId9"/>
          <w:footerReference w:type="first" r:id="rId10"/>
          <w:type w:val="continuous"/>
          <w:pgSz w:w="8391" w:h="11907" w:code="11"/>
          <w:pgMar w:top="1138" w:right="1138" w:bottom="1138" w:left="1411" w:header="720" w:footer="1872" w:gutter="0"/>
          <w:pgNumType w:fmt="lowerRoman" w:start="1"/>
          <w:cols w:space="720"/>
          <w:docGrid w:linePitch="299"/>
        </w:sectPr>
      </w:pPr>
      <w:r w:rsidRPr="00B31340">
        <w:rPr>
          <w:rFonts w:ascii="Cambria" w:hAnsi="Cambria"/>
          <w:b/>
          <w:sz w:val="24"/>
          <w:szCs w:val="24"/>
        </w:rPr>
        <w:t>202</w:t>
      </w:r>
      <w:r w:rsidR="0053420A" w:rsidRPr="00B31340">
        <w:rPr>
          <w:rFonts w:ascii="Cambria" w:hAnsi="Cambria"/>
          <w:b/>
          <w:sz w:val="24"/>
          <w:szCs w:val="24"/>
        </w:rPr>
        <w:t>5</w:t>
      </w:r>
    </w:p>
    <w:p w14:paraId="44E1AFE5" w14:textId="77777777" w:rsidR="00BF3529" w:rsidRPr="00B31340" w:rsidRDefault="00BF3529" w:rsidP="001D4AC8">
      <w:pPr>
        <w:pStyle w:val="Heading1"/>
        <w:jc w:val="center"/>
        <w:rPr>
          <w:sz w:val="24"/>
          <w:szCs w:val="22"/>
        </w:rPr>
      </w:pPr>
      <w:bookmarkStart w:id="2" w:name="_Toc200953075"/>
      <w:bookmarkStart w:id="3" w:name="_Toc201512495"/>
      <w:r w:rsidRPr="00B31340">
        <w:rPr>
          <w:sz w:val="24"/>
          <w:szCs w:val="22"/>
        </w:rPr>
        <w:lastRenderedPageBreak/>
        <w:t>PERNYATAAN KEASLIAN</w:t>
      </w:r>
      <w:bookmarkEnd w:id="2"/>
      <w:bookmarkEnd w:id="3"/>
    </w:p>
    <w:p w14:paraId="76857DD7" w14:textId="77777777" w:rsidR="00C31305" w:rsidRDefault="00C31305" w:rsidP="00825E0B">
      <w:pPr>
        <w:spacing w:line="360" w:lineRule="auto"/>
        <w:rPr>
          <w:rFonts w:ascii="Cambria" w:hAnsi="Cambria"/>
        </w:rPr>
      </w:pPr>
    </w:p>
    <w:p w14:paraId="2125AAED" w14:textId="1480B837" w:rsidR="00BF3529" w:rsidRPr="00B31340" w:rsidRDefault="00BF3529" w:rsidP="00825E0B">
      <w:pPr>
        <w:spacing w:line="360" w:lineRule="auto"/>
        <w:rPr>
          <w:rFonts w:ascii="Cambria" w:hAnsi="Cambria"/>
        </w:rPr>
      </w:pPr>
      <w:r w:rsidRPr="00B31340">
        <w:rPr>
          <w:rFonts w:ascii="Cambria" w:hAnsi="Cambria"/>
        </w:rPr>
        <w:t>Yang bertanda tangan dibawah ini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4626"/>
      </w:tblGrid>
      <w:tr w:rsidR="00BF3529" w:rsidRPr="00B31340" w14:paraId="2FF44E0D" w14:textId="77777777" w:rsidTr="001B1162">
        <w:tc>
          <w:tcPr>
            <w:tcW w:w="1435" w:type="dxa"/>
          </w:tcPr>
          <w:p w14:paraId="3D1B0B8F" w14:textId="77777777" w:rsidR="00BF3529" w:rsidRPr="00B31340" w:rsidRDefault="00BF3529" w:rsidP="00825E0B">
            <w:pPr>
              <w:spacing w:line="360" w:lineRule="auto"/>
              <w:rPr>
                <w:rFonts w:ascii="Cambria" w:hAnsi="Cambria"/>
              </w:rPr>
            </w:pPr>
            <w:r w:rsidRPr="00B31340">
              <w:rPr>
                <w:rFonts w:ascii="Cambria" w:hAnsi="Cambria"/>
              </w:rPr>
              <w:t xml:space="preserve">Nama </w:t>
            </w:r>
          </w:p>
        </w:tc>
        <w:tc>
          <w:tcPr>
            <w:tcW w:w="4626" w:type="dxa"/>
          </w:tcPr>
          <w:p w14:paraId="51972F09" w14:textId="77777777" w:rsidR="00BF3529" w:rsidRPr="00B31340" w:rsidRDefault="00BF3529" w:rsidP="00825E0B">
            <w:pPr>
              <w:spacing w:line="360" w:lineRule="auto"/>
              <w:rPr>
                <w:rFonts w:ascii="Cambria" w:hAnsi="Cambria"/>
              </w:rPr>
            </w:pPr>
            <w:r w:rsidRPr="00B31340">
              <w:rPr>
                <w:rFonts w:ascii="Cambria" w:hAnsi="Cambria"/>
              </w:rPr>
              <w:t>: Siti Khotijah</w:t>
            </w:r>
          </w:p>
        </w:tc>
      </w:tr>
      <w:tr w:rsidR="00BF3529" w:rsidRPr="00B31340" w14:paraId="1365AFA5" w14:textId="77777777" w:rsidTr="001B1162">
        <w:tc>
          <w:tcPr>
            <w:tcW w:w="1435" w:type="dxa"/>
          </w:tcPr>
          <w:p w14:paraId="4A632423" w14:textId="77777777" w:rsidR="00BF3529" w:rsidRPr="00B31340" w:rsidRDefault="00BF3529" w:rsidP="00825E0B">
            <w:pPr>
              <w:spacing w:line="360" w:lineRule="auto"/>
              <w:rPr>
                <w:rFonts w:ascii="Cambria" w:hAnsi="Cambria"/>
              </w:rPr>
            </w:pPr>
            <w:r w:rsidRPr="00B31340">
              <w:rPr>
                <w:rFonts w:ascii="Cambria" w:hAnsi="Cambria"/>
              </w:rPr>
              <w:t>NIM</w:t>
            </w:r>
          </w:p>
        </w:tc>
        <w:tc>
          <w:tcPr>
            <w:tcW w:w="4626" w:type="dxa"/>
          </w:tcPr>
          <w:p w14:paraId="586E1D44" w14:textId="77777777" w:rsidR="00BF3529" w:rsidRPr="00B31340" w:rsidRDefault="00BF3529" w:rsidP="00825E0B">
            <w:pPr>
              <w:spacing w:line="360" w:lineRule="auto"/>
              <w:rPr>
                <w:rFonts w:ascii="Cambria" w:hAnsi="Cambria"/>
              </w:rPr>
            </w:pPr>
            <w:r w:rsidRPr="00B31340">
              <w:rPr>
                <w:rFonts w:ascii="Cambria" w:hAnsi="Cambria"/>
              </w:rPr>
              <w:t>: 2108056005</w:t>
            </w:r>
          </w:p>
        </w:tc>
      </w:tr>
      <w:tr w:rsidR="00BF3529" w:rsidRPr="00B31340" w14:paraId="06C8315B" w14:textId="77777777" w:rsidTr="001B1162">
        <w:tc>
          <w:tcPr>
            <w:tcW w:w="1435" w:type="dxa"/>
          </w:tcPr>
          <w:p w14:paraId="3F0FFCAC" w14:textId="77777777" w:rsidR="00BF3529" w:rsidRPr="00B31340" w:rsidRDefault="00BF3529" w:rsidP="00825E0B">
            <w:pPr>
              <w:spacing w:line="360" w:lineRule="auto"/>
              <w:rPr>
                <w:rFonts w:ascii="Cambria" w:hAnsi="Cambria"/>
              </w:rPr>
            </w:pPr>
            <w:r w:rsidRPr="00B31340">
              <w:rPr>
                <w:rFonts w:ascii="Cambria" w:hAnsi="Cambria"/>
              </w:rPr>
              <w:t>Jurusan</w:t>
            </w:r>
          </w:p>
        </w:tc>
        <w:tc>
          <w:tcPr>
            <w:tcW w:w="4626" w:type="dxa"/>
          </w:tcPr>
          <w:p w14:paraId="635D2102" w14:textId="77777777" w:rsidR="00BF3529" w:rsidRPr="00B31340" w:rsidRDefault="00BF3529" w:rsidP="00825E0B">
            <w:pPr>
              <w:spacing w:line="360" w:lineRule="auto"/>
              <w:rPr>
                <w:rFonts w:ascii="Cambria" w:hAnsi="Cambria"/>
              </w:rPr>
            </w:pPr>
            <w:r w:rsidRPr="00B31340">
              <w:rPr>
                <w:rFonts w:ascii="Cambria" w:hAnsi="Cambria"/>
              </w:rPr>
              <w:t>: Pendidikan Matematika</w:t>
            </w:r>
          </w:p>
        </w:tc>
      </w:tr>
    </w:tbl>
    <w:p w14:paraId="491A2B8D" w14:textId="77777777" w:rsidR="00BF3529" w:rsidRPr="00B31340" w:rsidRDefault="00BF3529" w:rsidP="00825E0B">
      <w:pPr>
        <w:spacing w:line="360" w:lineRule="auto"/>
        <w:rPr>
          <w:rFonts w:ascii="Cambria" w:hAnsi="Cambria"/>
        </w:rPr>
      </w:pPr>
      <w:r w:rsidRPr="00B31340">
        <w:rPr>
          <w:rFonts w:ascii="Cambria" w:hAnsi="Cambria"/>
        </w:rPr>
        <w:t>Menyatakan bahwa skripsi yang berjudul :</w:t>
      </w:r>
    </w:p>
    <w:p w14:paraId="0C05A29B" w14:textId="77777777" w:rsidR="00BF3529" w:rsidRPr="00B31340" w:rsidRDefault="00BF3529" w:rsidP="00825E0B">
      <w:pPr>
        <w:spacing w:line="360" w:lineRule="auto"/>
        <w:jc w:val="both"/>
        <w:rPr>
          <w:rFonts w:ascii="Cambria" w:hAnsi="Cambria"/>
          <w:b/>
        </w:rPr>
      </w:pPr>
      <w:r w:rsidRPr="00B31340">
        <w:rPr>
          <w:rFonts w:ascii="Cambria" w:hAnsi="Cambria"/>
          <w:b/>
        </w:rPr>
        <w:t xml:space="preserve">Efektivitas model pembelajatan inkuiri berbasis etnomatematika </w:t>
      </w:r>
      <w:r w:rsidR="00825E0B" w:rsidRPr="00B31340">
        <w:rPr>
          <w:rFonts w:ascii="Cambria" w:hAnsi="Cambria"/>
          <w:b/>
        </w:rPr>
        <w:t>untuk meningkatkan minat belajar dan kemampuan pemahaman konsep matematika SMPN 45 Semarang</w:t>
      </w:r>
    </w:p>
    <w:p w14:paraId="4F3BDABE" w14:textId="77777777" w:rsidR="00825E0B" w:rsidRPr="00B31340" w:rsidRDefault="00825E0B" w:rsidP="00825E0B">
      <w:pPr>
        <w:spacing w:line="360" w:lineRule="auto"/>
        <w:jc w:val="both"/>
        <w:rPr>
          <w:rFonts w:ascii="Cambria" w:hAnsi="Cambria"/>
        </w:rPr>
      </w:pPr>
      <w:r w:rsidRPr="00B31340">
        <w:rPr>
          <w:rFonts w:ascii="Cambria" w:hAnsi="Cambria"/>
        </w:rPr>
        <w:t>Secara keseluruhan adalah hasil karya sendiri kecuali pada bagian tertentu yang merujuk pada sumbernya.</w:t>
      </w:r>
    </w:p>
    <w:p w14:paraId="111ED7BE" w14:textId="77777777" w:rsidR="00C31305" w:rsidRDefault="00C31305" w:rsidP="00825E0B">
      <w:pPr>
        <w:spacing w:line="360" w:lineRule="auto"/>
        <w:jc w:val="right"/>
        <w:rPr>
          <w:rFonts w:ascii="Cambria" w:hAnsi="Cambria"/>
        </w:rPr>
      </w:pPr>
    </w:p>
    <w:p w14:paraId="46437AF9" w14:textId="7A39A93F" w:rsidR="00825E0B" w:rsidRPr="00B31340" w:rsidRDefault="00825E0B" w:rsidP="00825E0B">
      <w:pPr>
        <w:spacing w:line="360" w:lineRule="auto"/>
        <w:jc w:val="right"/>
        <w:rPr>
          <w:rFonts w:ascii="Cambria" w:hAnsi="Cambria"/>
        </w:rPr>
      </w:pPr>
      <w:r w:rsidRPr="00B31340">
        <w:rPr>
          <w:rFonts w:ascii="Cambria" w:hAnsi="Cambria"/>
        </w:rPr>
        <w:t>Semarang,</w:t>
      </w:r>
      <w:r w:rsidR="00EE1F38">
        <w:rPr>
          <w:rFonts w:ascii="Cambria" w:hAnsi="Cambria"/>
        </w:rPr>
        <w:t xml:space="preserve"> 20</w:t>
      </w:r>
      <w:r w:rsidR="00941279">
        <w:rPr>
          <w:rFonts w:ascii="Cambria" w:hAnsi="Cambria"/>
        </w:rPr>
        <w:t xml:space="preserve"> Juni 2025</w:t>
      </w:r>
    </w:p>
    <w:p w14:paraId="25D17508" w14:textId="77777777" w:rsidR="00825E0B" w:rsidRPr="00B31340" w:rsidRDefault="00825E0B" w:rsidP="00825E0B">
      <w:pPr>
        <w:spacing w:line="360" w:lineRule="auto"/>
        <w:jc w:val="right"/>
        <w:rPr>
          <w:rFonts w:ascii="Cambria" w:hAnsi="Cambria"/>
        </w:rPr>
      </w:pPr>
      <w:r w:rsidRPr="00B31340">
        <w:rPr>
          <w:rFonts w:ascii="Cambria" w:hAnsi="Cambria"/>
        </w:rPr>
        <w:t>Pembuat pernyataan</w:t>
      </w:r>
    </w:p>
    <w:p w14:paraId="6F836DD3" w14:textId="77777777" w:rsidR="00825E0B" w:rsidRDefault="00825E0B" w:rsidP="00825E0B">
      <w:pPr>
        <w:spacing w:line="360" w:lineRule="auto"/>
        <w:jc w:val="right"/>
        <w:rPr>
          <w:rFonts w:ascii="Cambria" w:hAnsi="Cambria"/>
        </w:rPr>
      </w:pPr>
    </w:p>
    <w:p w14:paraId="47A1E6FE" w14:textId="77777777" w:rsidR="006E33EA" w:rsidRDefault="006E33EA" w:rsidP="00825E0B">
      <w:pPr>
        <w:spacing w:line="360" w:lineRule="auto"/>
        <w:jc w:val="right"/>
        <w:rPr>
          <w:rFonts w:ascii="Cambria" w:hAnsi="Cambria"/>
        </w:rPr>
      </w:pPr>
    </w:p>
    <w:p w14:paraId="6CAD45E2" w14:textId="77777777" w:rsidR="006E33EA" w:rsidRDefault="006E33EA" w:rsidP="00825E0B">
      <w:pPr>
        <w:spacing w:line="360" w:lineRule="auto"/>
        <w:jc w:val="right"/>
        <w:rPr>
          <w:rFonts w:ascii="Cambria" w:hAnsi="Cambria"/>
        </w:rPr>
      </w:pPr>
    </w:p>
    <w:p w14:paraId="27F8D893" w14:textId="77777777" w:rsidR="006E33EA" w:rsidRPr="00B31340" w:rsidRDefault="006E33EA" w:rsidP="00825E0B">
      <w:pPr>
        <w:spacing w:line="360" w:lineRule="auto"/>
        <w:jc w:val="right"/>
        <w:rPr>
          <w:rFonts w:ascii="Cambria" w:hAnsi="Cambria"/>
        </w:rPr>
      </w:pPr>
    </w:p>
    <w:p w14:paraId="20192127" w14:textId="77777777" w:rsidR="00825E0B" w:rsidRPr="00B31340" w:rsidRDefault="00825E0B" w:rsidP="00825E0B">
      <w:pPr>
        <w:spacing w:line="360" w:lineRule="auto"/>
        <w:jc w:val="right"/>
        <w:rPr>
          <w:rFonts w:ascii="Cambria" w:hAnsi="Cambria"/>
        </w:rPr>
      </w:pPr>
    </w:p>
    <w:p w14:paraId="7F19A56A" w14:textId="77777777" w:rsidR="00825E0B" w:rsidRPr="00B31340" w:rsidRDefault="00825E0B" w:rsidP="00825E0B">
      <w:pPr>
        <w:spacing w:line="360" w:lineRule="auto"/>
        <w:jc w:val="right"/>
        <w:rPr>
          <w:rFonts w:ascii="Cambria" w:hAnsi="Cambria"/>
          <w:b/>
          <w:u w:val="single"/>
        </w:rPr>
      </w:pPr>
      <w:r w:rsidRPr="00B31340">
        <w:rPr>
          <w:rFonts w:ascii="Cambria" w:hAnsi="Cambria"/>
          <w:b/>
          <w:u w:val="single"/>
        </w:rPr>
        <w:t>SITI KHOTIJAH</w:t>
      </w:r>
    </w:p>
    <w:p w14:paraId="15EBC1F4" w14:textId="77777777" w:rsidR="00825E0B" w:rsidRPr="00B31340" w:rsidRDefault="00825E0B" w:rsidP="00825E0B">
      <w:pPr>
        <w:spacing w:line="360" w:lineRule="auto"/>
        <w:jc w:val="right"/>
        <w:rPr>
          <w:rFonts w:ascii="Cambria" w:hAnsi="Cambria"/>
        </w:rPr>
      </w:pPr>
      <w:r w:rsidRPr="00B31340">
        <w:rPr>
          <w:rFonts w:ascii="Cambria" w:hAnsi="Cambria"/>
        </w:rPr>
        <w:t>2108056005</w:t>
      </w:r>
    </w:p>
    <w:p w14:paraId="107C7D98" w14:textId="77777777" w:rsidR="00BF3529" w:rsidRPr="00B31340" w:rsidRDefault="00BF3529" w:rsidP="00941279">
      <w:pPr>
        <w:rPr>
          <w:rFonts w:ascii="Cambria" w:hAnsi="Cambria"/>
        </w:rPr>
      </w:pPr>
      <w:r w:rsidRPr="00B31340">
        <w:rPr>
          <w:rFonts w:ascii="Cambria" w:hAnsi="Cambria"/>
        </w:rPr>
        <w:br w:type="page"/>
      </w:r>
    </w:p>
    <w:p w14:paraId="07C6CD2D" w14:textId="566A1CF2" w:rsidR="00541CD8" w:rsidRDefault="00D90921">
      <w:pPr>
        <w:rPr>
          <w:rFonts w:ascii="Cambria" w:hAnsi="Cambria"/>
          <w:b/>
          <w:bCs/>
        </w:rPr>
      </w:pPr>
      <w:bookmarkStart w:id="4" w:name="_Toc200953077"/>
      <w:bookmarkStart w:id="5" w:name="_Toc201512496"/>
      <w:r>
        <w:rPr>
          <w:noProof/>
        </w:rPr>
        <w:lastRenderedPageBreak/>
        <w:drawing>
          <wp:inline distT="0" distB="0" distL="0" distR="0" wp14:anchorId="3FE54FE6" wp14:editId="41D0D5F5">
            <wp:extent cx="3855085" cy="54317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5-07-15 at 10.05.07.jpeg"/>
                    <pic:cNvPicPr/>
                  </pic:nvPicPr>
                  <pic:blipFill>
                    <a:blip r:embed="rId11">
                      <a:extLst>
                        <a:ext uri="{28A0092B-C50C-407E-A947-70E740481C1C}">
                          <a14:useLocalDpi xmlns:a14="http://schemas.microsoft.com/office/drawing/2010/main" val="0"/>
                        </a:ext>
                      </a:extLst>
                    </a:blip>
                    <a:stretch>
                      <a:fillRect/>
                    </a:stretch>
                  </pic:blipFill>
                  <pic:spPr>
                    <a:xfrm>
                      <a:off x="0" y="0"/>
                      <a:ext cx="3855085" cy="5431790"/>
                    </a:xfrm>
                    <a:prstGeom prst="rect">
                      <a:avLst/>
                    </a:prstGeom>
                  </pic:spPr>
                </pic:pic>
              </a:graphicData>
            </a:graphic>
          </wp:inline>
        </w:drawing>
      </w:r>
      <w:r w:rsidR="00541CD8">
        <w:br w:type="page"/>
      </w:r>
    </w:p>
    <w:p w14:paraId="12EADC6E" w14:textId="1C4E6D60" w:rsidR="00327067" w:rsidRPr="00B31340" w:rsidRDefault="00327067" w:rsidP="00EE1F38">
      <w:pPr>
        <w:pStyle w:val="Heading1"/>
        <w:spacing w:line="360" w:lineRule="auto"/>
        <w:jc w:val="center"/>
        <w:rPr>
          <w:szCs w:val="22"/>
        </w:rPr>
      </w:pPr>
      <w:r w:rsidRPr="00B31340">
        <w:rPr>
          <w:szCs w:val="22"/>
        </w:rPr>
        <w:lastRenderedPageBreak/>
        <w:t>NOTA DINAS</w:t>
      </w:r>
      <w:bookmarkEnd w:id="4"/>
      <w:bookmarkEnd w:id="5"/>
    </w:p>
    <w:p w14:paraId="571721E1" w14:textId="3329BEEA" w:rsidR="00327067" w:rsidRPr="00B31340" w:rsidRDefault="00327067" w:rsidP="00EE1F38">
      <w:pPr>
        <w:spacing w:line="360" w:lineRule="auto"/>
        <w:jc w:val="right"/>
        <w:rPr>
          <w:rFonts w:ascii="Cambria" w:hAnsi="Cambria"/>
        </w:rPr>
      </w:pPr>
      <w:r w:rsidRPr="00B31340">
        <w:rPr>
          <w:rFonts w:ascii="Cambria" w:hAnsi="Cambria"/>
        </w:rPr>
        <w:t>Semarang,</w:t>
      </w:r>
      <w:r w:rsidR="00941279">
        <w:rPr>
          <w:rFonts w:ascii="Cambria" w:hAnsi="Cambria"/>
        </w:rPr>
        <w:t>2</w:t>
      </w:r>
      <w:r w:rsidR="00EE1F38">
        <w:rPr>
          <w:rFonts w:ascii="Cambria" w:hAnsi="Cambria"/>
        </w:rPr>
        <w:t>0</w:t>
      </w:r>
      <w:r w:rsidR="00941279">
        <w:rPr>
          <w:rFonts w:ascii="Cambria" w:hAnsi="Cambria"/>
        </w:rPr>
        <w:t xml:space="preserve"> Juni 2025</w:t>
      </w:r>
    </w:p>
    <w:p w14:paraId="2D7B9E3D" w14:textId="05B9E4A3" w:rsidR="00327067" w:rsidRPr="00B31340" w:rsidRDefault="00327067" w:rsidP="00857C11">
      <w:pPr>
        <w:spacing w:line="360" w:lineRule="auto"/>
        <w:jc w:val="both"/>
        <w:rPr>
          <w:rFonts w:ascii="Cambria" w:hAnsi="Cambria"/>
        </w:rPr>
      </w:pPr>
      <w:r w:rsidRPr="00B31340">
        <w:rPr>
          <w:rFonts w:ascii="Cambria" w:hAnsi="Cambria"/>
        </w:rPr>
        <w:t>Yth. Ketua Program Studi Matematika</w:t>
      </w:r>
    </w:p>
    <w:p w14:paraId="7A725A68" w14:textId="77777777" w:rsidR="00327067" w:rsidRPr="00B31340" w:rsidRDefault="00327067" w:rsidP="00857C11">
      <w:pPr>
        <w:spacing w:line="360" w:lineRule="auto"/>
        <w:jc w:val="both"/>
        <w:rPr>
          <w:rFonts w:ascii="Cambria" w:hAnsi="Cambria"/>
        </w:rPr>
      </w:pPr>
      <w:r w:rsidRPr="00B31340">
        <w:rPr>
          <w:rFonts w:ascii="Cambria" w:hAnsi="Cambria"/>
        </w:rPr>
        <w:t>Fakultas Sains dan Teknologi</w:t>
      </w:r>
    </w:p>
    <w:p w14:paraId="1003363B" w14:textId="77777777" w:rsidR="00327067" w:rsidRPr="00B31340" w:rsidRDefault="00327067" w:rsidP="00857C11">
      <w:pPr>
        <w:spacing w:line="360" w:lineRule="auto"/>
        <w:jc w:val="both"/>
        <w:rPr>
          <w:rFonts w:ascii="Cambria" w:hAnsi="Cambria"/>
        </w:rPr>
      </w:pPr>
      <w:r w:rsidRPr="00B31340">
        <w:rPr>
          <w:rFonts w:ascii="Cambria" w:hAnsi="Cambria"/>
        </w:rPr>
        <w:t>UIN Walisongo Semarang</w:t>
      </w:r>
    </w:p>
    <w:p w14:paraId="66441F04" w14:textId="77777777" w:rsidR="00327067" w:rsidRPr="00B31340" w:rsidRDefault="00327067" w:rsidP="00327067">
      <w:pPr>
        <w:rPr>
          <w:rFonts w:ascii="Cambria" w:hAnsi="Cambria"/>
        </w:rPr>
      </w:pPr>
    </w:p>
    <w:p w14:paraId="5E66D563" w14:textId="77777777" w:rsidR="00327067" w:rsidRPr="00B31340" w:rsidRDefault="00327067" w:rsidP="00857C11">
      <w:pPr>
        <w:spacing w:line="276" w:lineRule="auto"/>
        <w:rPr>
          <w:rFonts w:ascii="Cambria" w:hAnsi="Cambria"/>
          <w:b/>
          <w:bCs/>
        </w:rPr>
      </w:pPr>
      <w:r w:rsidRPr="00B31340">
        <w:rPr>
          <w:rFonts w:ascii="Cambria" w:hAnsi="Cambria"/>
        </w:rPr>
        <w:t>Assalamualaikum. wr. wb.</w:t>
      </w:r>
    </w:p>
    <w:p w14:paraId="2A151740" w14:textId="77777777" w:rsidR="00327067" w:rsidRPr="00B31340" w:rsidRDefault="00327067" w:rsidP="00857C11">
      <w:pPr>
        <w:spacing w:line="276" w:lineRule="auto"/>
        <w:jc w:val="both"/>
        <w:rPr>
          <w:rFonts w:ascii="Cambria" w:hAnsi="Cambria"/>
        </w:rPr>
      </w:pPr>
      <w:r w:rsidRPr="00B31340">
        <w:rPr>
          <w:rFonts w:ascii="Cambria" w:hAnsi="Cambria"/>
        </w:rPr>
        <w:t>Dengan ini diberitahukan bahwa saya telah melakukan bimbingan, arahan dan koreksi naskah skripsi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5076"/>
      </w:tblGrid>
      <w:tr w:rsidR="00327067" w:rsidRPr="00B31340" w14:paraId="3B247110" w14:textId="77777777" w:rsidTr="00857C11">
        <w:tc>
          <w:tcPr>
            <w:tcW w:w="985" w:type="dxa"/>
          </w:tcPr>
          <w:p w14:paraId="0629B564" w14:textId="0B4AA56C" w:rsidR="00327067" w:rsidRPr="00B31340" w:rsidRDefault="00327067" w:rsidP="00857C11">
            <w:pPr>
              <w:spacing w:line="360" w:lineRule="auto"/>
              <w:rPr>
                <w:rFonts w:ascii="Cambria" w:hAnsi="Cambria"/>
              </w:rPr>
            </w:pPr>
            <w:r w:rsidRPr="00B31340">
              <w:rPr>
                <w:rFonts w:ascii="Cambria" w:hAnsi="Cambria"/>
              </w:rPr>
              <w:t xml:space="preserve">Judul </w:t>
            </w:r>
          </w:p>
        </w:tc>
        <w:tc>
          <w:tcPr>
            <w:tcW w:w="5076" w:type="dxa"/>
          </w:tcPr>
          <w:p w14:paraId="09206737" w14:textId="0DD04ABA" w:rsidR="00327067" w:rsidRPr="00B31340" w:rsidRDefault="00327067" w:rsidP="00857C11">
            <w:pPr>
              <w:spacing w:line="360" w:lineRule="auto"/>
              <w:rPr>
                <w:rFonts w:ascii="Cambria" w:hAnsi="Cambria"/>
              </w:rPr>
            </w:pPr>
            <w:r w:rsidRPr="00B31340">
              <w:rPr>
                <w:rFonts w:ascii="Cambria" w:hAnsi="Cambria"/>
              </w:rPr>
              <w:t>: Efektivitas Model Pembelajaran Inkuiri berbasis Etnomatematika Untuk Meningkatkan Minat Belajar Dan Kemampuan Pemahaman Konsep Matematika Siswa</w:t>
            </w:r>
            <w:r w:rsidR="00CE1126">
              <w:rPr>
                <w:rFonts w:ascii="Cambria" w:hAnsi="Cambria"/>
              </w:rPr>
              <w:t xml:space="preserve"> Materi Bangun Datar</w:t>
            </w:r>
            <w:r w:rsidRPr="00B31340">
              <w:rPr>
                <w:rFonts w:ascii="Cambria" w:hAnsi="Cambria"/>
              </w:rPr>
              <w:t xml:space="preserve"> Kelas VII SMPN 45 Semarang </w:t>
            </w:r>
          </w:p>
        </w:tc>
      </w:tr>
      <w:tr w:rsidR="00327067" w:rsidRPr="00B31340" w14:paraId="218799A6" w14:textId="77777777" w:rsidTr="00857C11">
        <w:tc>
          <w:tcPr>
            <w:tcW w:w="985" w:type="dxa"/>
          </w:tcPr>
          <w:p w14:paraId="0012429E" w14:textId="77777777" w:rsidR="00327067" w:rsidRPr="00B31340" w:rsidRDefault="00327067" w:rsidP="00857C11">
            <w:pPr>
              <w:spacing w:line="360" w:lineRule="auto"/>
              <w:rPr>
                <w:rFonts w:ascii="Cambria" w:hAnsi="Cambria"/>
              </w:rPr>
            </w:pPr>
            <w:r w:rsidRPr="00B31340">
              <w:rPr>
                <w:rFonts w:ascii="Cambria" w:hAnsi="Cambria"/>
              </w:rPr>
              <w:t xml:space="preserve">Nama </w:t>
            </w:r>
          </w:p>
        </w:tc>
        <w:tc>
          <w:tcPr>
            <w:tcW w:w="5076" w:type="dxa"/>
          </w:tcPr>
          <w:p w14:paraId="579245AB" w14:textId="77777777" w:rsidR="00327067" w:rsidRPr="00B31340" w:rsidRDefault="00327067" w:rsidP="00857C11">
            <w:pPr>
              <w:spacing w:line="360" w:lineRule="auto"/>
              <w:rPr>
                <w:rFonts w:ascii="Cambria" w:hAnsi="Cambria"/>
              </w:rPr>
            </w:pPr>
            <w:r w:rsidRPr="00B31340">
              <w:rPr>
                <w:rFonts w:ascii="Cambria" w:hAnsi="Cambria"/>
              </w:rPr>
              <w:t>: Siti Khotijah</w:t>
            </w:r>
          </w:p>
        </w:tc>
      </w:tr>
      <w:tr w:rsidR="00327067" w:rsidRPr="00B31340" w14:paraId="5FA1D23F" w14:textId="77777777" w:rsidTr="00857C11">
        <w:tc>
          <w:tcPr>
            <w:tcW w:w="985" w:type="dxa"/>
          </w:tcPr>
          <w:p w14:paraId="6A1E4553" w14:textId="77777777" w:rsidR="00327067" w:rsidRPr="00B31340" w:rsidRDefault="00327067" w:rsidP="00857C11">
            <w:pPr>
              <w:spacing w:line="360" w:lineRule="auto"/>
              <w:rPr>
                <w:rFonts w:ascii="Cambria" w:hAnsi="Cambria"/>
              </w:rPr>
            </w:pPr>
            <w:r w:rsidRPr="00B31340">
              <w:rPr>
                <w:rFonts w:ascii="Cambria" w:hAnsi="Cambria"/>
              </w:rPr>
              <w:t>NIM</w:t>
            </w:r>
          </w:p>
        </w:tc>
        <w:tc>
          <w:tcPr>
            <w:tcW w:w="5076" w:type="dxa"/>
          </w:tcPr>
          <w:p w14:paraId="2656810F" w14:textId="42A3B61D" w:rsidR="00327067" w:rsidRPr="00B31340" w:rsidRDefault="00327067" w:rsidP="00857C11">
            <w:pPr>
              <w:spacing w:line="360" w:lineRule="auto"/>
              <w:rPr>
                <w:rFonts w:ascii="Cambria" w:hAnsi="Cambria"/>
              </w:rPr>
            </w:pPr>
            <w:r w:rsidRPr="00B31340">
              <w:rPr>
                <w:rFonts w:ascii="Cambria" w:hAnsi="Cambria"/>
              </w:rPr>
              <w:t>: 2108056005</w:t>
            </w:r>
          </w:p>
        </w:tc>
      </w:tr>
      <w:tr w:rsidR="00327067" w:rsidRPr="00B31340" w14:paraId="015C2985" w14:textId="77777777" w:rsidTr="00857C11">
        <w:tc>
          <w:tcPr>
            <w:tcW w:w="985" w:type="dxa"/>
          </w:tcPr>
          <w:p w14:paraId="5E0BA4C2" w14:textId="77777777" w:rsidR="00327067" w:rsidRPr="00B31340" w:rsidRDefault="00327067" w:rsidP="00857C11">
            <w:pPr>
              <w:spacing w:line="360" w:lineRule="auto"/>
              <w:rPr>
                <w:rFonts w:ascii="Cambria" w:hAnsi="Cambria"/>
              </w:rPr>
            </w:pPr>
            <w:r w:rsidRPr="00B31340">
              <w:rPr>
                <w:rFonts w:ascii="Cambria" w:hAnsi="Cambria"/>
              </w:rPr>
              <w:t>Jurusan</w:t>
            </w:r>
          </w:p>
        </w:tc>
        <w:tc>
          <w:tcPr>
            <w:tcW w:w="5076" w:type="dxa"/>
          </w:tcPr>
          <w:p w14:paraId="7FBC9990" w14:textId="77777777" w:rsidR="00327067" w:rsidRPr="00B31340" w:rsidRDefault="00327067" w:rsidP="00857C11">
            <w:pPr>
              <w:spacing w:line="360" w:lineRule="auto"/>
              <w:rPr>
                <w:rFonts w:ascii="Cambria" w:hAnsi="Cambria"/>
              </w:rPr>
            </w:pPr>
            <w:r w:rsidRPr="00B31340">
              <w:rPr>
                <w:rFonts w:ascii="Cambria" w:hAnsi="Cambria"/>
              </w:rPr>
              <w:t>: Pendidikan Matematika</w:t>
            </w:r>
          </w:p>
        </w:tc>
      </w:tr>
    </w:tbl>
    <w:p w14:paraId="47B17EB3" w14:textId="4A80EE68" w:rsidR="00857C11" w:rsidRPr="00B31340" w:rsidRDefault="00857C11" w:rsidP="00857C11">
      <w:pPr>
        <w:spacing w:line="276" w:lineRule="auto"/>
        <w:jc w:val="both"/>
        <w:rPr>
          <w:rFonts w:ascii="Cambria" w:hAnsi="Cambria"/>
        </w:rPr>
      </w:pPr>
      <w:r w:rsidRPr="00B31340">
        <w:rPr>
          <w:rFonts w:ascii="Cambria" w:hAnsi="Cambria"/>
        </w:rPr>
        <w:t>Saya memandang bahwa naskah skripsi tersebut sudah dapat diajukan kepada Fakultas Sains dan Teknologi UIN Walisongo untuk diajukan dalam sidang munaqosah.</w:t>
      </w:r>
    </w:p>
    <w:p w14:paraId="7F567962" w14:textId="799A61AF" w:rsidR="00857C11" w:rsidRPr="00B31340" w:rsidRDefault="00DE42FA" w:rsidP="00857C11">
      <w:pPr>
        <w:spacing w:line="276" w:lineRule="auto"/>
        <w:jc w:val="both"/>
        <w:rPr>
          <w:rFonts w:ascii="Cambria" w:hAnsi="Cambria"/>
        </w:rPr>
      </w:pPr>
      <w:r w:rsidRPr="00573E01">
        <w:rPr>
          <w:noProof/>
        </w:rPr>
        <w:drawing>
          <wp:anchor distT="0" distB="0" distL="114300" distR="114300" simplePos="0" relativeHeight="251796992" behindDoc="0" locked="0" layoutInCell="1" allowOverlap="1" wp14:anchorId="7E3E822D" wp14:editId="45822F28">
            <wp:simplePos x="0" y="0"/>
            <wp:positionH relativeFrom="margin">
              <wp:align>right</wp:align>
            </wp:positionH>
            <wp:positionV relativeFrom="paragraph">
              <wp:posOffset>175251</wp:posOffset>
            </wp:positionV>
            <wp:extent cx="1801505" cy="1269242"/>
            <wp:effectExtent l="0" t="0" r="8255" b="7620"/>
            <wp:wrapNone/>
            <wp:docPr id="86254026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l="50137" t="70487" r="11825" b="7435"/>
                    <a:stretch>
                      <a:fillRect/>
                    </a:stretch>
                  </pic:blipFill>
                  <pic:spPr bwMode="auto">
                    <a:xfrm>
                      <a:off x="0" y="0"/>
                      <a:ext cx="1801505" cy="12692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7C11" w:rsidRPr="00B31340">
        <w:rPr>
          <w:rFonts w:ascii="Cambria" w:hAnsi="Cambria"/>
        </w:rPr>
        <w:t>Wassalamualaikum. wr. wb.</w:t>
      </w:r>
    </w:p>
    <w:p w14:paraId="337BA089" w14:textId="220D76FC" w:rsidR="00857C11" w:rsidRDefault="00857C11" w:rsidP="00857C11">
      <w:pPr>
        <w:spacing w:line="360" w:lineRule="auto"/>
        <w:jc w:val="right"/>
        <w:rPr>
          <w:rFonts w:ascii="Cambria" w:hAnsi="Cambria"/>
        </w:rPr>
      </w:pPr>
      <w:r w:rsidRPr="00B31340">
        <w:rPr>
          <w:rFonts w:ascii="Cambria" w:hAnsi="Cambria"/>
        </w:rPr>
        <w:t>Pembimbing,</w:t>
      </w:r>
    </w:p>
    <w:p w14:paraId="00A42207" w14:textId="77777777" w:rsidR="00DE42FA" w:rsidRPr="00B31340" w:rsidRDefault="00DE42FA" w:rsidP="00857C11">
      <w:pPr>
        <w:spacing w:line="360" w:lineRule="auto"/>
        <w:jc w:val="right"/>
        <w:rPr>
          <w:rFonts w:ascii="Cambria" w:hAnsi="Cambria"/>
        </w:rPr>
      </w:pPr>
    </w:p>
    <w:p w14:paraId="0EB15BDA" w14:textId="77777777" w:rsidR="00857C11" w:rsidRPr="00B31340" w:rsidRDefault="00857C11" w:rsidP="00857C11">
      <w:pPr>
        <w:spacing w:line="360" w:lineRule="auto"/>
        <w:jc w:val="right"/>
        <w:rPr>
          <w:rFonts w:ascii="Cambria" w:hAnsi="Cambria"/>
        </w:rPr>
      </w:pPr>
      <w:r w:rsidRPr="00B31340">
        <w:rPr>
          <w:rFonts w:ascii="Cambria" w:hAnsi="Cambria"/>
        </w:rPr>
        <w:t>Dr. Budi Cahyono, S.Pd.M.Si.</w:t>
      </w:r>
    </w:p>
    <w:p w14:paraId="451D6953" w14:textId="77777777" w:rsidR="00857C11" w:rsidRPr="00B31340" w:rsidRDefault="00857C11" w:rsidP="00857C11">
      <w:pPr>
        <w:spacing w:line="360" w:lineRule="auto"/>
        <w:jc w:val="right"/>
        <w:rPr>
          <w:rFonts w:ascii="Cambria" w:hAnsi="Cambria"/>
        </w:rPr>
      </w:pPr>
      <w:r w:rsidRPr="00B31340">
        <w:rPr>
          <w:rFonts w:ascii="Cambria" w:hAnsi="Cambria"/>
        </w:rPr>
        <w:t>NIP : 198012152009121003</w:t>
      </w:r>
    </w:p>
    <w:p w14:paraId="145E78A9" w14:textId="77777777" w:rsidR="00857C11" w:rsidRPr="00B31340" w:rsidRDefault="00857C11" w:rsidP="00857C11">
      <w:pPr>
        <w:spacing w:line="360" w:lineRule="auto"/>
        <w:jc w:val="right"/>
        <w:rPr>
          <w:rFonts w:ascii="Cambria" w:hAnsi="Cambria"/>
        </w:rPr>
      </w:pPr>
    </w:p>
    <w:p w14:paraId="0747A744" w14:textId="77777777" w:rsidR="00327067" w:rsidRPr="00B31340" w:rsidRDefault="00327067" w:rsidP="001D4AC8">
      <w:pPr>
        <w:pStyle w:val="Heading1"/>
        <w:ind w:left="709"/>
        <w:jc w:val="center"/>
        <w:rPr>
          <w:szCs w:val="22"/>
        </w:rPr>
      </w:pPr>
      <w:r w:rsidRPr="00B31340">
        <w:rPr>
          <w:szCs w:val="22"/>
        </w:rPr>
        <w:br w:type="page"/>
      </w:r>
      <w:bookmarkStart w:id="6" w:name="_Toc200953078"/>
      <w:bookmarkStart w:id="7" w:name="_Toc201512497"/>
      <w:r w:rsidR="00857C11" w:rsidRPr="00B31340">
        <w:rPr>
          <w:sz w:val="24"/>
          <w:szCs w:val="22"/>
        </w:rPr>
        <w:lastRenderedPageBreak/>
        <w:t>ABSTRAK</w:t>
      </w:r>
      <w:bookmarkEnd w:id="6"/>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4896"/>
      </w:tblGrid>
      <w:tr w:rsidR="00E138B4" w:rsidRPr="00B31340" w14:paraId="45E1A4AA" w14:textId="77777777" w:rsidTr="00E138B4">
        <w:tc>
          <w:tcPr>
            <w:tcW w:w="1165" w:type="dxa"/>
          </w:tcPr>
          <w:p w14:paraId="62E89432" w14:textId="77777777" w:rsidR="00E138B4" w:rsidRPr="00B31340" w:rsidRDefault="00E138B4" w:rsidP="00937F6D">
            <w:pPr>
              <w:rPr>
                <w:rFonts w:ascii="Cambria" w:hAnsi="Cambria"/>
                <w:bCs/>
              </w:rPr>
            </w:pPr>
            <w:r w:rsidRPr="00B31340">
              <w:rPr>
                <w:rFonts w:ascii="Cambria" w:hAnsi="Cambria"/>
                <w:bCs/>
              </w:rPr>
              <w:t>Judul</w:t>
            </w:r>
          </w:p>
        </w:tc>
        <w:tc>
          <w:tcPr>
            <w:tcW w:w="4896" w:type="dxa"/>
          </w:tcPr>
          <w:p w14:paraId="0F8A40B9" w14:textId="77777777" w:rsidR="00E138B4" w:rsidRPr="00B31340" w:rsidRDefault="00E138B4" w:rsidP="00937F6D">
            <w:pPr>
              <w:jc w:val="both"/>
              <w:rPr>
                <w:rFonts w:ascii="Cambria" w:hAnsi="Cambria"/>
                <w:bCs/>
              </w:rPr>
            </w:pPr>
            <w:r w:rsidRPr="00B31340">
              <w:rPr>
                <w:rFonts w:ascii="Cambria" w:hAnsi="Cambria"/>
                <w:bCs/>
              </w:rPr>
              <w:t>: Efektivitas Model Pembelajaran Inkuiri berbasis Etnomatematika untuk Meningkatkan Minat Belajar dan Kemampuan Pemahaman Konsep Matematika Siswa kelas VII SMPN 45 Semarang</w:t>
            </w:r>
          </w:p>
        </w:tc>
      </w:tr>
      <w:tr w:rsidR="00E138B4" w:rsidRPr="00B31340" w14:paraId="29D5CD79" w14:textId="77777777" w:rsidTr="00E138B4">
        <w:tc>
          <w:tcPr>
            <w:tcW w:w="1165" w:type="dxa"/>
          </w:tcPr>
          <w:p w14:paraId="7C76F515" w14:textId="77777777" w:rsidR="00E138B4" w:rsidRPr="00B31340" w:rsidRDefault="00E138B4" w:rsidP="00937F6D">
            <w:pPr>
              <w:rPr>
                <w:rFonts w:ascii="Cambria" w:hAnsi="Cambria"/>
                <w:bCs/>
              </w:rPr>
            </w:pPr>
            <w:r w:rsidRPr="00B31340">
              <w:rPr>
                <w:rFonts w:ascii="Cambria" w:hAnsi="Cambria"/>
                <w:bCs/>
              </w:rPr>
              <w:t>Nama</w:t>
            </w:r>
          </w:p>
        </w:tc>
        <w:tc>
          <w:tcPr>
            <w:tcW w:w="4896" w:type="dxa"/>
          </w:tcPr>
          <w:p w14:paraId="7AA512F9" w14:textId="77777777" w:rsidR="00E138B4" w:rsidRPr="00B31340" w:rsidRDefault="00E138B4" w:rsidP="00937F6D">
            <w:pPr>
              <w:rPr>
                <w:rFonts w:ascii="Cambria" w:hAnsi="Cambria"/>
                <w:bCs/>
              </w:rPr>
            </w:pPr>
            <w:r w:rsidRPr="00B31340">
              <w:rPr>
                <w:rFonts w:ascii="Cambria" w:hAnsi="Cambria"/>
                <w:bCs/>
              </w:rPr>
              <w:t>: Siti Khotijah</w:t>
            </w:r>
          </w:p>
        </w:tc>
      </w:tr>
      <w:tr w:rsidR="00E138B4" w:rsidRPr="00B31340" w14:paraId="0948CF1C" w14:textId="77777777" w:rsidTr="00E138B4">
        <w:tc>
          <w:tcPr>
            <w:tcW w:w="1165" w:type="dxa"/>
          </w:tcPr>
          <w:p w14:paraId="0A386DE8" w14:textId="77777777" w:rsidR="00E138B4" w:rsidRPr="00B31340" w:rsidRDefault="00E138B4" w:rsidP="00937F6D">
            <w:pPr>
              <w:rPr>
                <w:rFonts w:ascii="Cambria" w:hAnsi="Cambria"/>
                <w:bCs/>
              </w:rPr>
            </w:pPr>
            <w:r w:rsidRPr="00B31340">
              <w:rPr>
                <w:rFonts w:ascii="Cambria" w:hAnsi="Cambria"/>
                <w:bCs/>
              </w:rPr>
              <w:t>NIM</w:t>
            </w:r>
          </w:p>
        </w:tc>
        <w:tc>
          <w:tcPr>
            <w:tcW w:w="4896" w:type="dxa"/>
          </w:tcPr>
          <w:p w14:paraId="31DD13AE" w14:textId="77777777" w:rsidR="00E138B4" w:rsidRPr="00B31340" w:rsidRDefault="00E138B4" w:rsidP="00937F6D">
            <w:pPr>
              <w:rPr>
                <w:rFonts w:ascii="Cambria" w:hAnsi="Cambria"/>
                <w:bCs/>
              </w:rPr>
            </w:pPr>
            <w:r w:rsidRPr="00B31340">
              <w:rPr>
                <w:rFonts w:ascii="Cambria" w:hAnsi="Cambria"/>
                <w:bCs/>
              </w:rPr>
              <w:t>:</w:t>
            </w:r>
            <w:r w:rsidRPr="00B31340">
              <w:rPr>
                <w:rFonts w:ascii="Cambria" w:hAnsi="Cambria"/>
                <w:b/>
                <w:bCs/>
              </w:rPr>
              <w:t xml:space="preserve"> </w:t>
            </w:r>
            <w:r w:rsidRPr="00B31340">
              <w:rPr>
                <w:rFonts w:ascii="Cambria" w:hAnsi="Cambria"/>
                <w:bCs/>
              </w:rPr>
              <w:t>2108056005</w:t>
            </w:r>
          </w:p>
        </w:tc>
      </w:tr>
    </w:tbl>
    <w:p w14:paraId="493E10EE" w14:textId="77777777" w:rsidR="00937F6D" w:rsidRPr="00B31340" w:rsidRDefault="00E138B4" w:rsidP="00937F6D">
      <w:pPr>
        <w:tabs>
          <w:tab w:val="left" w:pos="1800"/>
        </w:tabs>
        <w:ind w:right="-69"/>
        <w:jc w:val="both"/>
        <w:rPr>
          <w:rFonts w:ascii="Cambria" w:eastAsiaTheme="minorEastAsia" w:hAnsi="Cambria"/>
        </w:rPr>
      </w:pPr>
      <w:r w:rsidRPr="00B31340">
        <w:rPr>
          <w:rFonts w:ascii="Cambria" w:hAnsi="Cambria"/>
          <w:bCs/>
        </w:rPr>
        <w:t>Penelitian ini berdasarkan oleh minat belajar dan pemahaman konsep matematika siswa kelas VII SMPN 45 Semarang yang rendah. Penelitian ini untuk mengetahui keefektifan model pembelajaran inkuiri berbasis etnomatematika terhadap minat belajar dan pemahaman konsep matematika siswa kelas VII SMPN 45 Semarang pada materi bangun datar. Jenis penelitian ini pretest-postest control design dan teknik pengambilan data secara random.</w:t>
      </w:r>
      <w:r w:rsidR="00937F6D" w:rsidRPr="00B31340">
        <w:rPr>
          <w:rFonts w:ascii="Cambria" w:hAnsi="Cambria"/>
          <w:bCs/>
        </w:rPr>
        <w:t xml:space="preserve"> Sampel terdiri dari kelas VII C sebagai kelas kontrol dan kelas VII D sebagai kelas eksperimen. Data dianalisis menggunakan uji t untuk angket dan test. Berdarkan hasil analisis angket minat belajar </w:t>
      </w:r>
      <w:r w:rsidR="00937F6D"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r>
          <w:rPr>
            <w:rFonts w:ascii="Cambria Math" w:eastAsiaTheme="minorEastAsia" w:hAnsi="Cambria Math"/>
          </w:rPr>
          <m:t>=2,10</m:t>
        </m:r>
      </m:oMath>
      <w:r w:rsidR="00937F6D" w:rsidRPr="00B31340">
        <w:rPr>
          <w:rFonts w:ascii="Cambria" w:eastAsiaTheme="minorEastAsia" w:hAnsi="Cambria"/>
        </w:rPr>
        <w:t xml:space="preserve"> signifikan </w:t>
      </w:r>
      <m:oMath>
        <m:r>
          <w:rPr>
            <w:rFonts w:ascii="Cambria Math" w:eastAsiaTheme="minorEastAsia" w:hAnsi="Cambria Math"/>
          </w:rPr>
          <m:t>α=0,05</m:t>
        </m:r>
      </m:oMath>
      <w:r w:rsidR="00937F6D"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937F6D" w:rsidRPr="00B31340">
        <w:rPr>
          <w:rFonts w:ascii="Cambria" w:eastAsiaTheme="minorEastAsia" w:hAnsi="Cambria"/>
        </w:rPr>
        <w:t xml:space="preserve">, 8,41 &gt; 2,10 perbedaan rata-rata minat belajar pada siswa kelas kontrol,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937F6D" w:rsidRPr="00B31340">
        <w:rPr>
          <w:rFonts w:ascii="Cambria" w:eastAsiaTheme="minorEastAsia" w:hAnsi="Cambria"/>
        </w:rPr>
        <w:t xml:space="preserve">, 9,04 &gt; 2,10 perbedaan rata-rata minat belajar pada siswa kelas eksperimen, dimana nilai N-Gain score sebesar 0,26 pada kelas ekperimen sehingga minat belajar pada kelas eksperimen efektif dan meningkatkan minat belajar lebih baik dengan tingkatan rendah daripada kelas kontrol dengan nilai N-Gain 0,15. Berdasarkan hasil analisis pemahaman konsep dengan Hasil diatas menunjukkan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937F6D" w:rsidRPr="00B31340">
        <w:rPr>
          <w:rFonts w:ascii="Cambria" w:eastAsiaTheme="minorEastAsia" w:hAnsi="Cambria"/>
        </w:rPr>
        <w:t xml:space="preserve">, 4,22 &gt;2,02 maka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00937F6D" w:rsidRPr="00B31340">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00937F6D" w:rsidRPr="00B31340">
        <w:rPr>
          <w:rFonts w:ascii="Cambria" w:eastAsiaTheme="minorEastAsia" w:hAnsi="Cambria"/>
        </w:rPr>
        <w:t>.yang artinya rata-rata pemahaman konsep siswa pada kelas eksperimen lebih tinggi daripada kelas kontrol. Hal tersebut menunjukkan bahwa model pembelajaran inkuiri berbasis etnomatematika efektif terhadap minat belajar dan kemampuan pemahaman konsep siswa.</w:t>
      </w:r>
    </w:p>
    <w:p w14:paraId="6D1C574B" w14:textId="77777777" w:rsidR="00937F6D" w:rsidRPr="00B31340" w:rsidRDefault="00937F6D" w:rsidP="00937F6D">
      <w:pPr>
        <w:tabs>
          <w:tab w:val="left" w:pos="1800"/>
        </w:tabs>
        <w:ind w:right="-69"/>
        <w:jc w:val="both"/>
        <w:rPr>
          <w:rFonts w:ascii="Cambria" w:eastAsiaTheme="minorEastAsia" w:hAnsi="Cambria"/>
        </w:rPr>
      </w:pPr>
    </w:p>
    <w:p w14:paraId="734DDA78" w14:textId="77777777" w:rsidR="00937F6D" w:rsidRPr="00B31340" w:rsidRDefault="00937F6D" w:rsidP="00937F6D">
      <w:pPr>
        <w:tabs>
          <w:tab w:val="left" w:pos="1800"/>
        </w:tabs>
        <w:ind w:right="-69"/>
        <w:jc w:val="both"/>
        <w:rPr>
          <w:rFonts w:ascii="Cambria" w:eastAsiaTheme="minorEastAsia" w:hAnsi="Cambria"/>
        </w:rPr>
      </w:pPr>
      <w:r w:rsidRPr="00B31340">
        <w:rPr>
          <w:rFonts w:ascii="Cambria" w:eastAsiaTheme="minorEastAsia" w:hAnsi="Cambria"/>
          <w:b/>
        </w:rPr>
        <w:t>Kata kunci</w:t>
      </w:r>
      <w:r w:rsidRPr="00B31340">
        <w:rPr>
          <w:rFonts w:ascii="Cambria" w:eastAsiaTheme="minorEastAsia" w:hAnsi="Cambria"/>
        </w:rPr>
        <w:t>: model pembelajaran inkuiri, etnomatematika, minat belajar, pemahaman konsep.</w:t>
      </w:r>
    </w:p>
    <w:p w14:paraId="0CC3221C" w14:textId="77777777" w:rsidR="00E138B4" w:rsidRPr="00B31340" w:rsidRDefault="00E138B4" w:rsidP="00937F6D">
      <w:pPr>
        <w:jc w:val="both"/>
        <w:rPr>
          <w:rFonts w:ascii="Cambria" w:hAnsi="Cambria"/>
          <w:bCs/>
        </w:rPr>
      </w:pPr>
    </w:p>
    <w:p w14:paraId="35005108" w14:textId="77777777" w:rsidR="00B038B2" w:rsidRPr="00B31340" w:rsidRDefault="00B038B2" w:rsidP="00EE1F38">
      <w:pPr>
        <w:pStyle w:val="Heading1"/>
        <w:spacing w:line="360" w:lineRule="auto"/>
        <w:ind w:left="426"/>
        <w:jc w:val="center"/>
        <w:rPr>
          <w:sz w:val="24"/>
          <w:szCs w:val="22"/>
        </w:rPr>
      </w:pPr>
      <w:bookmarkStart w:id="8" w:name="_Toc200953079"/>
      <w:bookmarkStart w:id="9" w:name="_Toc201512498"/>
      <w:r w:rsidRPr="00B31340">
        <w:rPr>
          <w:sz w:val="24"/>
          <w:szCs w:val="22"/>
        </w:rPr>
        <w:lastRenderedPageBreak/>
        <w:t>KATA PENGANTAR</w:t>
      </w:r>
      <w:bookmarkEnd w:id="8"/>
      <w:bookmarkEnd w:id="9"/>
    </w:p>
    <w:p w14:paraId="683176F9" w14:textId="77777777" w:rsidR="007C4844" w:rsidRPr="00B31340" w:rsidRDefault="00B038B2" w:rsidP="00EE1F38">
      <w:pPr>
        <w:spacing w:line="360" w:lineRule="auto"/>
        <w:ind w:firstLine="360"/>
        <w:jc w:val="both"/>
        <w:rPr>
          <w:rFonts w:ascii="Cambria" w:hAnsi="Cambria"/>
        </w:rPr>
      </w:pPr>
      <w:r w:rsidRPr="00B31340">
        <w:rPr>
          <w:rFonts w:ascii="Cambria" w:hAnsi="Cambria"/>
        </w:rPr>
        <w:t>Puji syukur kami panjatkan kehadirat Allah SWT atas segala rahmat, karunia, dan petunjuk nya sehingga peneliti dapat menyelesaikan skripsi ini dengan baik.</w:t>
      </w:r>
      <w:r w:rsidR="007C4844" w:rsidRPr="00B31340">
        <w:rPr>
          <w:rFonts w:ascii="Cambria" w:hAnsi="Cambria"/>
        </w:rPr>
        <w:t xml:space="preserve"> Shalawat serta islam tak lupa kita haturkan kepada junjungan nabi besar Muhammad SAW, semoga kami mendapatkan syafaatnya dihari kiamat nanti.</w:t>
      </w:r>
    </w:p>
    <w:p w14:paraId="4CAE0AD8" w14:textId="77777777" w:rsidR="007C4844" w:rsidRPr="00B31340" w:rsidRDefault="007C4844" w:rsidP="000F5BC5">
      <w:pPr>
        <w:spacing w:line="360" w:lineRule="auto"/>
        <w:ind w:firstLine="360"/>
        <w:jc w:val="both"/>
        <w:rPr>
          <w:rFonts w:ascii="Cambria" w:hAnsi="Cambria"/>
        </w:rPr>
      </w:pPr>
      <w:r w:rsidRPr="00B31340">
        <w:rPr>
          <w:rFonts w:ascii="Cambria" w:hAnsi="Cambria"/>
        </w:rPr>
        <w:t>Dalam proses penyusunan skripsi ini, peneliti menyadari sepenuhnya bahwa tanpa bantuan, bimbingan dan dukungan dari berbagai pihak, karya ini tidak akan dapat terselesaikan dengan baik. Oleh karena itu, pada kesempatan penulis menyampaikan ucapan terima kasih yang sebesar-besarnya kepada:</w:t>
      </w:r>
    </w:p>
    <w:p w14:paraId="4BE2D8E2" w14:textId="77777777" w:rsidR="002D6FF6" w:rsidRPr="00B31340" w:rsidRDefault="002D6FF6" w:rsidP="00ED0451">
      <w:pPr>
        <w:pStyle w:val="ListParagraph"/>
        <w:numPr>
          <w:ilvl w:val="0"/>
          <w:numId w:val="55"/>
        </w:numPr>
        <w:spacing w:line="360" w:lineRule="auto"/>
        <w:ind w:left="360"/>
        <w:rPr>
          <w:rFonts w:ascii="Cambria" w:hAnsi="Cambria"/>
          <w:b/>
          <w:bCs/>
        </w:rPr>
      </w:pPr>
      <w:r w:rsidRPr="00B31340">
        <w:rPr>
          <w:rFonts w:ascii="Cambria" w:hAnsi="Cambria"/>
        </w:rPr>
        <w:t>Kedua orang tua, Ayah Safi’i dan Mama Iin yang senantiasa mendoakan dengan ketulusan dan keikhlasan serta memberikan dorongan do’a, semangat maupun materi.</w:t>
      </w:r>
    </w:p>
    <w:p w14:paraId="58A73CD4" w14:textId="77777777" w:rsidR="002D6FF6" w:rsidRPr="00B31340" w:rsidRDefault="002D6FF6" w:rsidP="00ED0451">
      <w:pPr>
        <w:pStyle w:val="ListParagraph"/>
        <w:numPr>
          <w:ilvl w:val="0"/>
          <w:numId w:val="55"/>
        </w:numPr>
        <w:spacing w:line="360" w:lineRule="auto"/>
        <w:ind w:left="360"/>
        <w:rPr>
          <w:rFonts w:ascii="Cambria" w:hAnsi="Cambria"/>
          <w:b/>
          <w:bCs/>
        </w:rPr>
      </w:pPr>
      <w:r w:rsidRPr="00B31340">
        <w:rPr>
          <w:rFonts w:ascii="Cambria" w:hAnsi="Cambria"/>
        </w:rPr>
        <w:t xml:space="preserve">Prof. Dr. H. Musahadi, M.Ag., selaku Dekan Fakultas Sains dan Teknologi UIN Walisongo Semarang beserta seluruh jajarannya. </w:t>
      </w:r>
    </w:p>
    <w:p w14:paraId="22D56BFB" w14:textId="77777777" w:rsidR="002D6FF6" w:rsidRPr="00B31340" w:rsidRDefault="002D6FF6" w:rsidP="00ED0451">
      <w:pPr>
        <w:pStyle w:val="ListParagraph"/>
        <w:numPr>
          <w:ilvl w:val="0"/>
          <w:numId w:val="55"/>
        </w:numPr>
        <w:spacing w:line="360" w:lineRule="auto"/>
        <w:ind w:left="360"/>
        <w:rPr>
          <w:rFonts w:ascii="Cambria" w:hAnsi="Cambria"/>
          <w:b/>
          <w:bCs/>
        </w:rPr>
      </w:pPr>
      <w:r w:rsidRPr="00B31340">
        <w:rPr>
          <w:rFonts w:ascii="Cambria" w:hAnsi="Cambria"/>
        </w:rPr>
        <w:t>Dr. Budi Cahyono, S.Pd, M.Si., selaku Ketua Jurusan Pendidikan Matematika yang telah memberikan izin dalam pelaksanaan penelitian ini.</w:t>
      </w:r>
    </w:p>
    <w:p w14:paraId="709C434A" w14:textId="77777777" w:rsidR="000F5BC5" w:rsidRPr="00B31340" w:rsidRDefault="000F5BC5" w:rsidP="00ED0451">
      <w:pPr>
        <w:pStyle w:val="ListParagraph"/>
        <w:numPr>
          <w:ilvl w:val="0"/>
          <w:numId w:val="55"/>
        </w:numPr>
        <w:spacing w:line="360" w:lineRule="auto"/>
        <w:ind w:left="360"/>
        <w:rPr>
          <w:rFonts w:ascii="Cambria" w:hAnsi="Cambria"/>
          <w:b/>
          <w:bCs/>
        </w:rPr>
      </w:pPr>
      <w:r w:rsidRPr="00B31340">
        <w:rPr>
          <w:rFonts w:ascii="Cambria" w:hAnsi="Cambria"/>
        </w:rPr>
        <w:t>Dr. Budi Cahyono, S.Pd, M.Si., selaku dosen pembimbing yang telah berkenan meluangkan banyak waktu, tenaga dan pikiran untuk memberikan bimbingan serta arahan dalam proses penyusunan skripsi.</w:t>
      </w:r>
    </w:p>
    <w:p w14:paraId="35CE562F" w14:textId="77777777" w:rsidR="000F5BC5" w:rsidRPr="00B31340" w:rsidRDefault="000F5BC5" w:rsidP="00ED0451">
      <w:pPr>
        <w:pStyle w:val="ListParagraph"/>
        <w:numPr>
          <w:ilvl w:val="0"/>
          <w:numId w:val="55"/>
        </w:numPr>
        <w:spacing w:line="360" w:lineRule="auto"/>
        <w:ind w:left="360"/>
        <w:rPr>
          <w:rFonts w:ascii="Cambria" w:hAnsi="Cambria"/>
          <w:b/>
          <w:bCs/>
        </w:rPr>
      </w:pPr>
      <w:r w:rsidRPr="00B31340">
        <w:rPr>
          <w:rFonts w:ascii="Cambria" w:hAnsi="Cambria"/>
        </w:rPr>
        <w:lastRenderedPageBreak/>
        <w:t>Bapak dan ibu dosen jurusan pendidikan matematika yang telah memberikan ilmunya.</w:t>
      </w:r>
    </w:p>
    <w:p w14:paraId="47CD1CEB" w14:textId="77777777" w:rsidR="000F5BC5" w:rsidRPr="00B31340" w:rsidRDefault="000F5BC5" w:rsidP="00ED0451">
      <w:pPr>
        <w:pStyle w:val="ListParagraph"/>
        <w:numPr>
          <w:ilvl w:val="0"/>
          <w:numId w:val="55"/>
        </w:numPr>
        <w:spacing w:line="360" w:lineRule="auto"/>
        <w:ind w:left="360"/>
        <w:rPr>
          <w:rFonts w:ascii="Cambria" w:hAnsi="Cambria"/>
          <w:b/>
          <w:bCs/>
        </w:rPr>
      </w:pPr>
      <w:r w:rsidRPr="00B31340">
        <w:rPr>
          <w:rFonts w:ascii="Cambria" w:hAnsi="Cambria"/>
        </w:rPr>
        <w:t>Hagni Hangga Kresna, S.Pd., selaku guru pengampu mata pelajaran matematika kelas VII yang telah memberikan arahan serta bantuan sehingga memudahkan penulis dalam melaksanakan penelitian di sekolah.</w:t>
      </w:r>
    </w:p>
    <w:p w14:paraId="22DB4707" w14:textId="77777777" w:rsidR="000F5BC5" w:rsidRPr="00B31340" w:rsidRDefault="000F5BC5" w:rsidP="00ED0451">
      <w:pPr>
        <w:pStyle w:val="ListParagraph"/>
        <w:numPr>
          <w:ilvl w:val="0"/>
          <w:numId w:val="55"/>
        </w:numPr>
        <w:spacing w:line="360" w:lineRule="auto"/>
        <w:ind w:left="360"/>
        <w:rPr>
          <w:rFonts w:ascii="Cambria" w:hAnsi="Cambria"/>
          <w:b/>
          <w:bCs/>
        </w:rPr>
      </w:pPr>
      <w:r w:rsidRPr="00B31340">
        <w:rPr>
          <w:rFonts w:ascii="Cambria" w:hAnsi="Cambria"/>
          <w:bCs/>
        </w:rPr>
        <w:t>Warga PM-A sebagai teman penulis dari awal kuliah di UIN Walisongo.</w:t>
      </w:r>
    </w:p>
    <w:p w14:paraId="5140A159" w14:textId="77777777" w:rsidR="000F5BC5" w:rsidRPr="00B31340" w:rsidRDefault="000F7AA4" w:rsidP="00ED0451">
      <w:pPr>
        <w:pStyle w:val="ListParagraph"/>
        <w:numPr>
          <w:ilvl w:val="0"/>
          <w:numId w:val="55"/>
        </w:numPr>
        <w:spacing w:line="360" w:lineRule="auto"/>
        <w:ind w:left="360"/>
        <w:rPr>
          <w:rFonts w:ascii="Cambria" w:hAnsi="Cambria"/>
          <w:b/>
          <w:bCs/>
        </w:rPr>
      </w:pPr>
      <w:r w:rsidRPr="00B31340">
        <w:rPr>
          <w:rFonts w:ascii="Cambria" w:hAnsi="Cambria"/>
          <w:bCs/>
        </w:rPr>
        <w:t>Semua pihak yang tidak dapat penulis sebutkan satu persatu yang telah banyak membantu, memberi dukungan, serta do’a kepada penulis.</w:t>
      </w:r>
    </w:p>
    <w:p w14:paraId="377AA9F3" w14:textId="77583398" w:rsidR="000F7AA4" w:rsidRPr="00B31340" w:rsidRDefault="000F7AA4" w:rsidP="000F7AA4">
      <w:pPr>
        <w:spacing w:line="360" w:lineRule="auto"/>
        <w:jc w:val="both"/>
        <w:rPr>
          <w:rFonts w:ascii="Cambria" w:hAnsi="Cambria"/>
          <w:bCs/>
        </w:rPr>
      </w:pPr>
      <w:r w:rsidRPr="00B31340">
        <w:rPr>
          <w:rFonts w:ascii="Cambria" w:hAnsi="Cambria"/>
          <w:bCs/>
        </w:rPr>
        <w:t>Penulis menyadari bahwa dalam penyusunan ini masih terdapat kekurangan. Oleh karena itu, penulis mengharapkan kritik dan saran yang membangun demi perbaikan di masa mendatang. Akhir kata, semoga karya ini dapat bermanfaat bagi semua pihak, khusunya bagi penulis dan para pembaca.</w:t>
      </w:r>
    </w:p>
    <w:p w14:paraId="77D6A837" w14:textId="5AF56126" w:rsidR="000F7AA4" w:rsidRPr="00B31340" w:rsidRDefault="003A4304" w:rsidP="000F7AA4">
      <w:pPr>
        <w:spacing w:line="360" w:lineRule="auto"/>
        <w:jc w:val="right"/>
        <w:rPr>
          <w:rFonts w:ascii="Cambria" w:hAnsi="Cambria"/>
          <w:bCs/>
        </w:rPr>
      </w:pPr>
      <w:r w:rsidRPr="00B31340">
        <w:rPr>
          <w:rFonts w:ascii="Cambria" w:hAnsi="Cambria"/>
          <w:noProof/>
        </w:rPr>
        <w:drawing>
          <wp:anchor distT="0" distB="0" distL="114300" distR="114300" simplePos="0" relativeHeight="251799040" behindDoc="0" locked="0" layoutInCell="1" allowOverlap="1" wp14:anchorId="5C094639" wp14:editId="368DF97D">
            <wp:simplePos x="0" y="0"/>
            <wp:positionH relativeFrom="column">
              <wp:posOffset>2447925</wp:posOffset>
            </wp:positionH>
            <wp:positionV relativeFrom="paragraph">
              <wp:posOffset>5080</wp:posOffset>
            </wp:positionV>
            <wp:extent cx="1728073" cy="1038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06-16 at 08.16.30.jpeg"/>
                    <pic:cNvPicPr/>
                  </pic:nvPicPr>
                  <pic:blipFill>
                    <a:blip r:embed="rId14" cstate="print">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728073" cy="1038225"/>
                    </a:xfrm>
                    <a:prstGeom prst="rect">
                      <a:avLst/>
                    </a:prstGeom>
                  </pic:spPr>
                </pic:pic>
              </a:graphicData>
            </a:graphic>
            <wp14:sizeRelH relativeFrom="margin">
              <wp14:pctWidth>0</wp14:pctWidth>
            </wp14:sizeRelH>
            <wp14:sizeRelV relativeFrom="margin">
              <wp14:pctHeight>0</wp14:pctHeight>
            </wp14:sizeRelV>
          </wp:anchor>
        </w:drawing>
      </w:r>
      <w:r w:rsidR="000F7AA4" w:rsidRPr="00B31340">
        <w:rPr>
          <w:rFonts w:ascii="Cambria" w:hAnsi="Cambria"/>
          <w:bCs/>
        </w:rPr>
        <w:t>Semarang,</w:t>
      </w:r>
      <w:r w:rsidR="00941279">
        <w:rPr>
          <w:rFonts w:ascii="Cambria" w:hAnsi="Cambria"/>
          <w:bCs/>
        </w:rPr>
        <w:t xml:space="preserve"> 2</w:t>
      </w:r>
      <w:r w:rsidR="00EE1F38">
        <w:rPr>
          <w:rFonts w:ascii="Cambria" w:hAnsi="Cambria"/>
          <w:bCs/>
        </w:rPr>
        <w:t>0</w:t>
      </w:r>
      <w:r w:rsidR="00941279">
        <w:rPr>
          <w:rFonts w:ascii="Cambria" w:hAnsi="Cambria"/>
          <w:bCs/>
        </w:rPr>
        <w:t xml:space="preserve"> Juni 2025</w:t>
      </w:r>
    </w:p>
    <w:p w14:paraId="01003720" w14:textId="38BB1B5D" w:rsidR="000F7AA4" w:rsidRPr="00B31340" w:rsidRDefault="000F7AA4" w:rsidP="000F7AA4">
      <w:pPr>
        <w:spacing w:line="360" w:lineRule="auto"/>
        <w:jc w:val="right"/>
        <w:rPr>
          <w:rFonts w:ascii="Cambria" w:hAnsi="Cambria"/>
          <w:bCs/>
        </w:rPr>
      </w:pPr>
    </w:p>
    <w:p w14:paraId="004F84E5" w14:textId="65BE9209" w:rsidR="000F7AA4" w:rsidRPr="00B31340" w:rsidRDefault="000F7AA4" w:rsidP="000F7AA4">
      <w:pPr>
        <w:spacing w:line="360" w:lineRule="auto"/>
        <w:jc w:val="right"/>
        <w:rPr>
          <w:rFonts w:ascii="Cambria" w:hAnsi="Cambria"/>
          <w:bCs/>
        </w:rPr>
      </w:pPr>
    </w:p>
    <w:p w14:paraId="05A9F680" w14:textId="77777777" w:rsidR="000F7AA4" w:rsidRPr="00B31340" w:rsidRDefault="000F7AA4" w:rsidP="000F7AA4">
      <w:pPr>
        <w:spacing w:line="360" w:lineRule="auto"/>
        <w:jc w:val="right"/>
        <w:rPr>
          <w:rFonts w:ascii="Cambria" w:hAnsi="Cambria"/>
          <w:bCs/>
        </w:rPr>
      </w:pPr>
    </w:p>
    <w:p w14:paraId="6462390A" w14:textId="77777777" w:rsidR="000F7AA4" w:rsidRPr="00B31340" w:rsidRDefault="000F7AA4" w:rsidP="000F7AA4">
      <w:pPr>
        <w:spacing w:line="360" w:lineRule="auto"/>
        <w:jc w:val="right"/>
        <w:rPr>
          <w:rFonts w:ascii="Cambria" w:hAnsi="Cambria"/>
          <w:b/>
          <w:bCs/>
          <w:u w:val="single"/>
        </w:rPr>
      </w:pPr>
      <w:r w:rsidRPr="00B31340">
        <w:rPr>
          <w:rFonts w:ascii="Cambria" w:hAnsi="Cambria"/>
          <w:b/>
          <w:bCs/>
          <w:u w:val="single"/>
        </w:rPr>
        <w:t>Siti Khotijah</w:t>
      </w:r>
    </w:p>
    <w:p w14:paraId="27333355" w14:textId="77777777" w:rsidR="000F7AA4" w:rsidRPr="00B31340" w:rsidRDefault="000F7AA4" w:rsidP="000F7AA4">
      <w:pPr>
        <w:spacing w:line="360" w:lineRule="auto"/>
        <w:jc w:val="right"/>
        <w:rPr>
          <w:rFonts w:ascii="Cambria" w:hAnsi="Cambria"/>
          <w:bCs/>
        </w:rPr>
      </w:pPr>
      <w:r w:rsidRPr="00B31340">
        <w:rPr>
          <w:rFonts w:ascii="Cambria" w:hAnsi="Cambria"/>
          <w:bCs/>
        </w:rPr>
        <w:t>NIM: 2108056005</w:t>
      </w:r>
    </w:p>
    <w:p w14:paraId="72451BFE" w14:textId="77777777" w:rsidR="00857C11" w:rsidRPr="00B31340" w:rsidRDefault="00857C11" w:rsidP="002D6FF6">
      <w:pPr>
        <w:rPr>
          <w:rFonts w:ascii="Cambria" w:hAnsi="Cambria"/>
          <w:b/>
          <w:bCs/>
        </w:rPr>
      </w:pPr>
      <w:r w:rsidRPr="00B31340">
        <w:rPr>
          <w:rFonts w:ascii="Cambria" w:hAnsi="Cambria"/>
        </w:rPr>
        <w:br w:type="page"/>
      </w:r>
    </w:p>
    <w:p w14:paraId="638E3B66" w14:textId="6DCA0126" w:rsidR="00C533B9" w:rsidRPr="00B2367E" w:rsidRDefault="00CD178B" w:rsidP="00B2367E">
      <w:pPr>
        <w:pStyle w:val="Heading1"/>
        <w:spacing w:before="0"/>
        <w:ind w:left="0" w:firstLine="0"/>
        <w:jc w:val="center"/>
        <w:rPr>
          <w:szCs w:val="22"/>
        </w:rPr>
      </w:pPr>
      <w:bookmarkStart w:id="10" w:name="_Toc200953080"/>
      <w:bookmarkStart w:id="11" w:name="_Toc201512499"/>
      <w:r w:rsidRPr="00B31340">
        <w:rPr>
          <w:szCs w:val="22"/>
        </w:rPr>
        <w:lastRenderedPageBreak/>
        <w:t>DAFTAR</w:t>
      </w:r>
      <w:r w:rsidRPr="00B31340">
        <w:rPr>
          <w:spacing w:val="-4"/>
          <w:szCs w:val="22"/>
        </w:rPr>
        <w:t xml:space="preserve"> </w:t>
      </w:r>
      <w:r w:rsidRPr="00B31340">
        <w:rPr>
          <w:szCs w:val="22"/>
        </w:rPr>
        <w:t>ISI</w:t>
      </w:r>
      <w:bookmarkEnd w:id="10"/>
      <w:bookmarkEnd w:id="11"/>
    </w:p>
    <w:p w14:paraId="5CBFC3D2" w14:textId="2C7AD9ED" w:rsidR="00932327" w:rsidRDefault="00C2346B" w:rsidP="00932327">
      <w:pPr>
        <w:pStyle w:val="TOC1"/>
        <w:tabs>
          <w:tab w:val="clear" w:pos="5273"/>
          <w:tab w:val="clear" w:pos="5840"/>
          <w:tab w:val="left" w:leader="dot" w:pos="5670"/>
          <w:tab w:val="right" w:pos="6071"/>
        </w:tabs>
        <w:ind w:left="0"/>
        <w:rPr>
          <w:b w:val="0"/>
          <w:bCs w:val="0"/>
          <w:noProof/>
        </w:rPr>
      </w:pPr>
      <w:r w:rsidRPr="005B7294">
        <w:rPr>
          <w:b w:val="0"/>
          <w:bCs w:val="0"/>
          <w:szCs w:val="22"/>
        </w:rPr>
        <w:fldChar w:fldCharType="begin"/>
      </w:r>
      <w:r w:rsidRPr="005B7294">
        <w:rPr>
          <w:b w:val="0"/>
          <w:bCs w:val="0"/>
          <w:szCs w:val="22"/>
        </w:rPr>
        <w:instrText xml:space="preserve"> TOC \o "1-3" \h \z \u </w:instrText>
      </w:r>
      <w:r w:rsidRPr="005B7294">
        <w:rPr>
          <w:b w:val="0"/>
          <w:bCs w:val="0"/>
          <w:szCs w:val="22"/>
        </w:rPr>
        <w:fldChar w:fldCharType="separate"/>
      </w:r>
      <w:hyperlink w:anchor="_Toc201512495" w:history="1">
        <w:r w:rsidR="00932327" w:rsidRPr="005B7294">
          <w:rPr>
            <w:rStyle w:val="Hyperlink"/>
            <w:b w:val="0"/>
            <w:bCs w:val="0"/>
            <w:noProof/>
          </w:rPr>
          <w:t>PERNYATAAN KEASLIAN</w:t>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_Toc201512495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ii</w:t>
        </w:r>
        <w:r w:rsidR="00932327" w:rsidRPr="005B7294">
          <w:rPr>
            <w:b w:val="0"/>
            <w:bCs w:val="0"/>
            <w:noProof/>
            <w:webHidden/>
          </w:rPr>
          <w:fldChar w:fldCharType="end"/>
        </w:r>
      </w:hyperlink>
    </w:p>
    <w:p w14:paraId="0AB108C6" w14:textId="280D1D1C" w:rsidR="00541CD8" w:rsidRPr="005B7294" w:rsidRDefault="00541CD8"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r>
        <w:rPr>
          <w:b w:val="0"/>
          <w:bCs w:val="0"/>
          <w:noProof/>
        </w:rPr>
        <w:t>PENGESAHAN................................................................................................    iii</w:t>
      </w:r>
    </w:p>
    <w:p w14:paraId="43C82814" w14:textId="743C3CA8"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496" w:history="1">
        <w:r w:rsidR="00932327" w:rsidRPr="005B7294">
          <w:rPr>
            <w:rStyle w:val="Hyperlink"/>
            <w:b w:val="0"/>
            <w:bCs w:val="0"/>
            <w:noProof/>
          </w:rPr>
          <w:t>NOTA DINAS</w:t>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_Toc201512496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iii</w:t>
        </w:r>
        <w:r w:rsidR="00932327" w:rsidRPr="005B7294">
          <w:rPr>
            <w:b w:val="0"/>
            <w:bCs w:val="0"/>
            <w:noProof/>
            <w:webHidden/>
          </w:rPr>
          <w:fldChar w:fldCharType="end"/>
        </w:r>
      </w:hyperlink>
    </w:p>
    <w:p w14:paraId="70B66A78" w14:textId="23643719"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497" w:history="1">
        <w:r w:rsidR="00932327" w:rsidRPr="005B7294">
          <w:rPr>
            <w:rStyle w:val="Hyperlink"/>
            <w:b w:val="0"/>
            <w:bCs w:val="0"/>
            <w:noProof/>
          </w:rPr>
          <w:t>ABSTRAK</w:t>
        </w:r>
        <w:r w:rsidR="00932327" w:rsidRPr="005B7294">
          <w:rPr>
            <w:rStyle w:val="Hyperlink"/>
            <w:b w:val="0"/>
            <w:bCs w:val="0"/>
            <w:noProof/>
          </w:rPr>
          <w:tab/>
        </w:r>
        <w:r w:rsidR="00932327" w:rsidRPr="005B7294">
          <w:rPr>
            <w:rStyle w:val="Hyperlink"/>
            <w:b w:val="0"/>
            <w:bCs w:val="0"/>
            <w:noProof/>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_Toc201512497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v</w:t>
        </w:r>
        <w:r w:rsidR="00932327" w:rsidRPr="005B7294">
          <w:rPr>
            <w:b w:val="0"/>
            <w:bCs w:val="0"/>
            <w:noProof/>
            <w:webHidden/>
          </w:rPr>
          <w:fldChar w:fldCharType="end"/>
        </w:r>
      </w:hyperlink>
    </w:p>
    <w:p w14:paraId="211F6A51" w14:textId="304EF8C0"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498" w:history="1">
        <w:r w:rsidR="00932327" w:rsidRPr="005B7294">
          <w:rPr>
            <w:rStyle w:val="Hyperlink"/>
            <w:b w:val="0"/>
            <w:bCs w:val="0"/>
            <w:noProof/>
          </w:rPr>
          <w:t>KATA PENGANTAR</w:t>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_Toc201512498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vi</w:t>
        </w:r>
        <w:r w:rsidR="00932327" w:rsidRPr="005B7294">
          <w:rPr>
            <w:b w:val="0"/>
            <w:bCs w:val="0"/>
            <w:noProof/>
            <w:webHidden/>
          </w:rPr>
          <w:fldChar w:fldCharType="end"/>
        </w:r>
      </w:hyperlink>
      <w:r w:rsidR="00541CD8">
        <w:rPr>
          <w:b w:val="0"/>
          <w:bCs w:val="0"/>
          <w:noProof/>
        </w:rPr>
        <w:t>i</w:t>
      </w:r>
    </w:p>
    <w:p w14:paraId="4D3E6E7B" w14:textId="6A81C730"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499" w:history="1">
        <w:r w:rsidR="00932327" w:rsidRPr="005B7294">
          <w:rPr>
            <w:rStyle w:val="Hyperlink"/>
            <w:b w:val="0"/>
            <w:bCs w:val="0"/>
            <w:noProof/>
          </w:rPr>
          <w:t>DAFTAR</w:t>
        </w:r>
        <w:r w:rsidR="00932327" w:rsidRPr="005B7294">
          <w:rPr>
            <w:rStyle w:val="Hyperlink"/>
            <w:b w:val="0"/>
            <w:bCs w:val="0"/>
            <w:noProof/>
            <w:spacing w:val="-4"/>
          </w:rPr>
          <w:t xml:space="preserve"> </w:t>
        </w:r>
        <w:r w:rsidR="00932327" w:rsidRPr="005B7294">
          <w:rPr>
            <w:rStyle w:val="Hyperlink"/>
            <w:b w:val="0"/>
            <w:bCs w:val="0"/>
            <w:noProof/>
          </w:rPr>
          <w:t>ISI</w:t>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_Toc201512499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viii</w:t>
        </w:r>
        <w:r w:rsidR="00932327" w:rsidRPr="005B7294">
          <w:rPr>
            <w:b w:val="0"/>
            <w:bCs w:val="0"/>
            <w:noProof/>
            <w:webHidden/>
          </w:rPr>
          <w:fldChar w:fldCharType="end"/>
        </w:r>
      </w:hyperlink>
      <w:r w:rsidR="00541CD8">
        <w:rPr>
          <w:b w:val="0"/>
          <w:bCs w:val="0"/>
          <w:noProof/>
        </w:rPr>
        <w:t>i</w:t>
      </w:r>
    </w:p>
    <w:p w14:paraId="6F214257" w14:textId="21C8C0D7"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00" w:history="1">
        <w:r w:rsidR="00932327" w:rsidRPr="005B7294">
          <w:rPr>
            <w:rStyle w:val="Hyperlink"/>
            <w:b w:val="0"/>
            <w:bCs w:val="0"/>
            <w:noProof/>
          </w:rPr>
          <w:t>DAFTAR TABEL</w:t>
        </w:r>
        <w:r w:rsidR="00932327" w:rsidRPr="005B7294">
          <w:rPr>
            <w:b w:val="0"/>
            <w:bCs w:val="0"/>
            <w:noProof/>
            <w:webHidden/>
          </w:rPr>
          <w:tab/>
        </w:r>
        <w:r w:rsidR="00932327" w:rsidRPr="005B7294">
          <w:rPr>
            <w:b w:val="0"/>
            <w:bCs w:val="0"/>
            <w:noProof/>
            <w:webHidden/>
          </w:rPr>
          <w:tab/>
        </w:r>
        <w:r w:rsidR="00B2367E">
          <w:rPr>
            <w:b w:val="0"/>
            <w:bCs w:val="0"/>
            <w:noProof/>
            <w:webHidden/>
          </w:rPr>
          <w:t>x</w:t>
        </w:r>
      </w:hyperlink>
    </w:p>
    <w:p w14:paraId="69FB05C1" w14:textId="57FC237C"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01" w:history="1">
        <w:r w:rsidR="00932327" w:rsidRPr="005B7294">
          <w:rPr>
            <w:rStyle w:val="Hyperlink"/>
            <w:b w:val="0"/>
            <w:bCs w:val="0"/>
            <w:noProof/>
          </w:rPr>
          <w:t>DAFTAR GAMBAR</w:t>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_Toc201512501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xii</w:t>
        </w:r>
        <w:r w:rsidR="00932327" w:rsidRPr="005B7294">
          <w:rPr>
            <w:b w:val="0"/>
            <w:bCs w:val="0"/>
            <w:noProof/>
            <w:webHidden/>
          </w:rPr>
          <w:fldChar w:fldCharType="end"/>
        </w:r>
      </w:hyperlink>
    </w:p>
    <w:p w14:paraId="5E18AA95" w14:textId="78829E36"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02" w:history="1">
        <w:r w:rsidR="00932327" w:rsidRPr="005B7294">
          <w:rPr>
            <w:rStyle w:val="Hyperlink"/>
            <w:b w:val="0"/>
            <w:bCs w:val="0"/>
            <w:noProof/>
          </w:rPr>
          <w:t>DAFTAR LAMPIRAN</w:t>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_Toc201512502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xiii</w:t>
        </w:r>
        <w:r w:rsidR="00932327" w:rsidRPr="005B7294">
          <w:rPr>
            <w:b w:val="0"/>
            <w:bCs w:val="0"/>
            <w:noProof/>
            <w:webHidden/>
          </w:rPr>
          <w:fldChar w:fldCharType="end"/>
        </w:r>
      </w:hyperlink>
    </w:p>
    <w:p w14:paraId="7354FE6D" w14:textId="0006CEF9"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03" w:history="1">
        <w:r w:rsidR="00932327" w:rsidRPr="005B7294">
          <w:rPr>
            <w:rStyle w:val="Hyperlink"/>
            <w:b w:val="0"/>
            <w:bCs w:val="0"/>
            <w:noProof/>
          </w:rPr>
          <w:t>BAB</w:t>
        </w:r>
        <w:r w:rsidR="00932327" w:rsidRPr="005B7294">
          <w:rPr>
            <w:rStyle w:val="Hyperlink"/>
            <w:b w:val="0"/>
            <w:bCs w:val="0"/>
            <w:noProof/>
            <w:spacing w:val="-2"/>
          </w:rPr>
          <w:t xml:space="preserve"> </w:t>
        </w:r>
        <w:r w:rsidR="00932327" w:rsidRPr="005B7294">
          <w:rPr>
            <w:rStyle w:val="Hyperlink"/>
            <w:b w:val="0"/>
            <w:bCs w:val="0"/>
            <w:noProof/>
          </w:rPr>
          <w:t>I</w:t>
        </w:r>
        <w:r w:rsidR="00932327" w:rsidRPr="005B7294">
          <w:rPr>
            <w:b w:val="0"/>
            <w:bCs w:val="0"/>
            <w:noProof/>
            <w:webHidden/>
          </w:rPr>
          <w:tab/>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_Toc201512503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1</w:t>
        </w:r>
        <w:r w:rsidR="00932327" w:rsidRPr="005B7294">
          <w:rPr>
            <w:b w:val="0"/>
            <w:bCs w:val="0"/>
            <w:noProof/>
            <w:webHidden/>
          </w:rPr>
          <w:fldChar w:fldCharType="end"/>
        </w:r>
      </w:hyperlink>
    </w:p>
    <w:p w14:paraId="1EB195CF" w14:textId="28607ECC"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04" w:history="1">
        <w:r w:rsidR="00932327" w:rsidRPr="005B7294">
          <w:rPr>
            <w:rStyle w:val="Hyperlink"/>
            <w:rFonts w:ascii="Cambria" w:hAnsi="Cambria"/>
            <w:bCs w:val="0"/>
            <w:noProof/>
          </w:rPr>
          <w:t>A.</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Latar</w:t>
        </w:r>
        <w:r w:rsidR="00932327" w:rsidRPr="005B7294">
          <w:rPr>
            <w:rStyle w:val="Hyperlink"/>
            <w:rFonts w:ascii="Cambria" w:hAnsi="Cambria"/>
            <w:bCs w:val="0"/>
            <w:noProof/>
            <w:spacing w:val="-3"/>
          </w:rPr>
          <w:t xml:space="preserve"> </w:t>
        </w:r>
        <w:r w:rsidR="00932327" w:rsidRPr="005B7294">
          <w:rPr>
            <w:rStyle w:val="Hyperlink"/>
            <w:rFonts w:ascii="Cambria" w:hAnsi="Cambria"/>
            <w:bCs w:val="0"/>
            <w:noProof/>
          </w:rPr>
          <w:t>belakang</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_Toc201512504 \h </w:instrText>
        </w:r>
        <w:r w:rsidR="00932327" w:rsidRPr="005B7294">
          <w:rPr>
            <w:bCs w:val="0"/>
            <w:noProof/>
            <w:webHidden/>
          </w:rPr>
        </w:r>
        <w:r w:rsidR="00932327" w:rsidRPr="005B7294">
          <w:rPr>
            <w:bCs w:val="0"/>
            <w:noProof/>
            <w:webHidden/>
          </w:rPr>
          <w:fldChar w:fldCharType="separate"/>
        </w:r>
        <w:r w:rsidR="006F7A4E">
          <w:rPr>
            <w:bCs w:val="0"/>
            <w:noProof/>
            <w:webHidden/>
          </w:rPr>
          <w:t>1</w:t>
        </w:r>
        <w:r w:rsidR="00932327" w:rsidRPr="005B7294">
          <w:rPr>
            <w:bCs w:val="0"/>
            <w:noProof/>
            <w:webHidden/>
          </w:rPr>
          <w:fldChar w:fldCharType="end"/>
        </w:r>
      </w:hyperlink>
    </w:p>
    <w:p w14:paraId="1DCCE391" w14:textId="5DA23475"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05" w:history="1">
        <w:r w:rsidR="00932327" w:rsidRPr="005B7294">
          <w:rPr>
            <w:rStyle w:val="Hyperlink"/>
            <w:rFonts w:ascii="Cambria" w:hAnsi="Cambria"/>
            <w:bCs w:val="0"/>
            <w:noProof/>
          </w:rPr>
          <w:t>B.</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Identifikasi Masalah</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_Toc201512505 \h </w:instrText>
        </w:r>
        <w:r w:rsidR="00932327" w:rsidRPr="005B7294">
          <w:rPr>
            <w:bCs w:val="0"/>
            <w:noProof/>
            <w:webHidden/>
          </w:rPr>
        </w:r>
        <w:r w:rsidR="00932327" w:rsidRPr="005B7294">
          <w:rPr>
            <w:bCs w:val="0"/>
            <w:noProof/>
            <w:webHidden/>
          </w:rPr>
          <w:fldChar w:fldCharType="separate"/>
        </w:r>
        <w:r w:rsidR="006F7A4E">
          <w:rPr>
            <w:bCs w:val="0"/>
            <w:noProof/>
            <w:webHidden/>
          </w:rPr>
          <w:t>10</w:t>
        </w:r>
        <w:r w:rsidR="00932327" w:rsidRPr="005B7294">
          <w:rPr>
            <w:bCs w:val="0"/>
            <w:noProof/>
            <w:webHidden/>
          </w:rPr>
          <w:fldChar w:fldCharType="end"/>
        </w:r>
      </w:hyperlink>
    </w:p>
    <w:p w14:paraId="58430273" w14:textId="0B962B4E"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06" w:history="1">
        <w:r w:rsidR="00932327" w:rsidRPr="005B7294">
          <w:rPr>
            <w:rStyle w:val="Hyperlink"/>
            <w:rFonts w:ascii="Cambria" w:hAnsi="Cambria"/>
            <w:bCs w:val="0"/>
            <w:noProof/>
          </w:rPr>
          <w:t>C.</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Pembatasan Masalah</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_Toc201512506 \h </w:instrText>
        </w:r>
        <w:r w:rsidR="00932327" w:rsidRPr="005B7294">
          <w:rPr>
            <w:bCs w:val="0"/>
            <w:noProof/>
            <w:webHidden/>
          </w:rPr>
        </w:r>
        <w:r w:rsidR="00932327" w:rsidRPr="005B7294">
          <w:rPr>
            <w:bCs w:val="0"/>
            <w:noProof/>
            <w:webHidden/>
          </w:rPr>
          <w:fldChar w:fldCharType="separate"/>
        </w:r>
        <w:r w:rsidR="006F7A4E">
          <w:rPr>
            <w:bCs w:val="0"/>
            <w:noProof/>
            <w:webHidden/>
          </w:rPr>
          <w:t>10</w:t>
        </w:r>
        <w:r w:rsidR="00932327" w:rsidRPr="005B7294">
          <w:rPr>
            <w:bCs w:val="0"/>
            <w:noProof/>
            <w:webHidden/>
          </w:rPr>
          <w:fldChar w:fldCharType="end"/>
        </w:r>
      </w:hyperlink>
    </w:p>
    <w:p w14:paraId="1DC1C847" w14:textId="1C3E644C"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07" w:history="1">
        <w:r w:rsidR="00932327" w:rsidRPr="005B7294">
          <w:rPr>
            <w:rStyle w:val="Hyperlink"/>
            <w:rFonts w:ascii="Cambria" w:hAnsi="Cambria"/>
            <w:bCs w:val="0"/>
            <w:noProof/>
          </w:rPr>
          <w:t>D.</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Rumusan</w:t>
        </w:r>
        <w:r w:rsidR="00932327" w:rsidRPr="005B7294">
          <w:rPr>
            <w:rStyle w:val="Hyperlink"/>
            <w:rFonts w:ascii="Cambria" w:hAnsi="Cambria"/>
            <w:bCs w:val="0"/>
            <w:noProof/>
            <w:spacing w:val="-4"/>
          </w:rPr>
          <w:t xml:space="preserve"> </w:t>
        </w:r>
        <w:r w:rsidR="00932327" w:rsidRPr="005B7294">
          <w:rPr>
            <w:rStyle w:val="Hyperlink"/>
            <w:rFonts w:ascii="Cambria" w:hAnsi="Cambria"/>
            <w:bCs w:val="0"/>
            <w:noProof/>
          </w:rPr>
          <w:t>Masalah</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_Toc201512507 \h </w:instrText>
        </w:r>
        <w:r w:rsidR="00932327" w:rsidRPr="005B7294">
          <w:rPr>
            <w:bCs w:val="0"/>
            <w:noProof/>
            <w:webHidden/>
          </w:rPr>
        </w:r>
        <w:r w:rsidR="00932327" w:rsidRPr="005B7294">
          <w:rPr>
            <w:bCs w:val="0"/>
            <w:noProof/>
            <w:webHidden/>
          </w:rPr>
          <w:fldChar w:fldCharType="separate"/>
        </w:r>
        <w:r w:rsidR="006F7A4E">
          <w:rPr>
            <w:bCs w:val="0"/>
            <w:noProof/>
            <w:webHidden/>
          </w:rPr>
          <w:t>11</w:t>
        </w:r>
        <w:r w:rsidR="00932327" w:rsidRPr="005B7294">
          <w:rPr>
            <w:bCs w:val="0"/>
            <w:noProof/>
            <w:webHidden/>
          </w:rPr>
          <w:fldChar w:fldCharType="end"/>
        </w:r>
      </w:hyperlink>
    </w:p>
    <w:p w14:paraId="192D05D1" w14:textId="63DC252E"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10" w:history="1">
        <w:r w:rsidR="00932327" w:rsidRPr="005B7294">
          <w:rPr>
            <w:rStyle w:val="Hyperlink"/>
            <w:rFonts w:ascii="Cambria" w:hAnsi="Cambria"/>
            <w:bCs w:val="0"/>
            <w:noProof/>
          </w:rPr>
          <w:t>E.</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Tujuan</w:t>
        </w:r>
        <w:r w:rsidR="00932327" w:rsidRPr="005B7294">
          <w:rPr>
            <w:rStyle w:val="Hyperlink"/>
            <w:rFonts w:ascii="Cambria" w:hAnsi="Cambria"/>
            <w:bCs w:val="0"/>
            <w:noProof/>
            <w:spacing w:val="-5"/>
          </w:rPr>
          <w:t xml:space="preserve"> </w:t>
        </w:r>
        <w:r w:rsidR="00932327" w:rsidRPr="005B7294">
          <w:rPr>
            <w:rStyle w:val="Hyperlink"/>
            <w:rFonts w:ascii="Cambria" w:hAnsi="Cambria"/>
            <w:bCs w:val="0"/>
            <w:noProof/>
          </w:rPr>
          <w:t>Penelitian</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_Toc201512510 \h </w:instrText>
        </w:r>
        <w:r w:rsidR="00932327" w:rsidRPr="005B7294">
          <w:rPr>
            <w:bCs w:val="0"/>
            <w:noProof/>
            <w:webHidden/>
          </w:rPr>
        </w:r>
        <w:r w:rsidR="00932327" w:rsidRPr="005B7294">
          <w:rPr>
            <w:bCs w:val="0"/>
            <w:noProof/>
            <w:webHidden/>
          </w:rPr>
          <w:fldChar w:fldCharType="separate"/>
        </w:r>
        <w:r w:rsidR="006F7A4E">
          <w:rPr>
            <w:bCs w:val="0"/>
            <w:noProof/>
            <w:webHidden/>
          </w:rPr>
          <w:t>11</w:t>
        </w:r>
        <w:r w:rsidR="00932327" w:rsidRPr="005B7294">
          <w:rPr>
            <w:bCs w:val="0"/>
            <w:noProof/>
            <w:webHidden/>
          </w:rPr>
          <w:fldChar w:fldCharType="end"/>
        </w:r>
      </w:hyperlink>
    </w:p>
    <w:p w14:paraId="6F44EE87" w14:textId="6EDEEA04"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11" w:history="1">
        <w:r w:rsidR="00932327" w:rsidRPr="005B7294">
          <w:rPr>
            <w:rStyle w:val="Hyperlink"/>
            <w:rFonts w:ascii="Cambria" w:hAnsi="Cambria"/>
            <w:bCs w:val="0"/>
            <w:noProof/>
          </w:rPr>
          <w:t>F.</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Manfaat</w:t>
        </w:r>
        <w:r w:rsidR="00932327" w:rsidRPr="005B7294">
          <w:rPr>
            <w:rStyle w:val="Hyperlink"/>
            <w:rFonts w:ascii="Cambria" w:hAnsi="Cambria"/>
            <w:bCs w:val="0"/>
            <w:noProof/>
            <w:spacing w:val="-7"/>
          </w:rPr>
          <w:t xml:space="preserve"> </w:t>
        </w:r>
        <w:r w:rsidR="00932327" w:rsidRPr="005B7294">
          <w:rPr>
            <w:rStyle w:val="Hyperlink"/>
            <w:rFonts w:ascii="Cambria" w:hAnsi="Cambria"/>
            <w:bCs w:val="0"/>
            <w:noProof/>
          </w:rPr>
          <w:t>Penelitian</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_Toc201512511 \h </w:instrText>
        </w:r>
        <w:r w:rsidR="00932327" w:rsidRPr="005B7294">
          <w:rPr>
            <w:bCs w:val="0"/>
            <w:noProof/>
            <w:webHidden/>
          </w:rPr>
        </w:r>
        <w:r w:rsidR="00932327" w:rsidRPr="005B7294">
          <w:rPr>
            <w:bCs w:val="0"/>
            <w:noProof/>
            <w:webHidden/>
          </w:rPr>
          <w:fldChar w:fldCharType="separate"/>
        </w:r>
        <w:r w:rsidR="006F7A4E">
          <w:rPr>
            <w:bCs w:val="0"/>
            <w:noProof/>
            <w:webHidden/>
          </w:rPr>
          <w:t>12</w:t>
        </w:r>
        <w:r w:rsidR="00932327" w:rsidRPr="005B7294">
          <w:rPr>
            <w:bCs w:val="0"/>
            <w:noProof/>
            <w:webHidden/>
          </w:rPr>
          <w:fldChar w:fldCharType="end"/>
        </w:r>
      </w:hyperlink>
    </w:p>
    <w:p w14:paraId="427F9572" w14:textId="25475F3D"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12" w:history="1">
        <w:r w:rsidR="00932327" w:rsidRPr="005B7294">
          <w:rPr>
            <w:rStyle w:val="Hyperlink"/>
            <w:b w:val="0"/>
            <w:bCs w:val="0"/>
            <w:noProof/>
          </w:rPr>
          <w:t>BAB</w:t>
        </w:r>
        <w:r w:rsidR="00932327" w:rsidRPr="005B7294">
          <w:rPr>
            <w:rStyle w:val="Hyperlink"/>
            <w:b w:val="0"/>
            <w:bCs w:val="0"/>
            <w:noProof/>
            <w:spacing w:val="-2"/>
          </w:rPr>
          <w:t xml:space="preserve"> </w:t>
        </w:r>
        <w:r w:rsidR="00932327" w:rsidRPr="005B7294">
          <w:rPr>
            <w:rStyle w:val="Hyperlink"/>
            <w:b w:val="0"/>
            <w:bCs w:val="0"/>
            <w:noProof/>
          </w:rPr>
          <w:t>II</w:t>
        </w:r>
        <w:r w:rsidR="00932327" w:rsidRPr="005B7294">
          <w:rPr>
            <w:b w:val="0"/>
            <w:bCs w:val="0"/>
            <w:noProof/>
            <w:webHidden/>
          </w:rPr>
          <w:tab/>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_Toc201512512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13</w:t>
        </w:r>
        <w:r w:rsidR="00932327" w:rsidRPr="005B7294">
          <w:rPr>
            <w:b w:val="0"/>
            <w:bCs w:val="0"/>
            <w:noProof/>
            <w:webHidden/>
          </w:rPr>
          <w:fldChar w:fldCharType="end"/>
        </w:r>
      </w:hyperlink>
    </w:p>
    <w:p w14:paraId="33951F8A" w14:textId="07EE6819"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13" w:history="1">
        <w:r w:rsidR="00932327" w:rsidRPr="005B7294">
          <w:rPr>
            <w:rStyle w:val="Hyperlink"/>
            <w:bCs w:val="0"/>
            <w:noProof/>
            <w:spacing w:val="-1"/>
            <w:w w:val="99"/>
          </w:rPr>
          <w:t>A.</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Kajian</w:t>
        </w:r>
        <w:r w:rsidR="00932327" w:rsidRPr="005B7294">
          <w:rPr>
            <w:rStyle w:val="Hyperlink"/>
            <w:rFonts w:ascii="Cambria" w:hAnsi="Cambria"/>
            <w:bCs w:val="0"/>
            <w:noProof/>
            <w:spacing w:val="-5"/>
          </w:rPr>
          <w:t xml:space="preserve"> </w:t>
        </w:r>
        <w:r w:rsidR="00932327" w:rsidRPr="005B7294">
          <w:rPr>
            <w:rStyle w:val="Hyperlink"/>
            <w:rFonts w:ascii="Cambria" w:hAnsi="Cambria"/>
            <w:bCs w:val="0"/>
            <w:noProof/>
          </w:rPr>
          <w:t>Teori</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_Toc201512513 \h </w:instrText>
        </w:r>
        <w:r w:rsidR="00932327" w:rsidRPr="005B7294">
          <w:rPr>
            <w:bCs w:val="0"/>
            <w:noProof/>
            <w:webHidden/>
          </w:rPr>
        </w:r>
        <w:r w:rsidR="00932327" w:rsidRPr="005B7294">
          <w:rPr>
            <w:bCs w:val="0"/>
            <w:noProof/>
            <w:webHidden/>
          </w:rPr>
          <w:fldChar w:fldCharType="separate"/>
        </w:r>
        <w:r w:rsidR="006F7A4E">
          <w:rPr>
            <w:bCs w:val="0"/>
            <w:noProof/>
            <w:webHidden/>
          </w:rPr>
          <w:t>13</w:t>
        </w:r>
        <w:r w:rsidR="00932327" w:rsidRPr="005B7294">
          <w:rPr>
            <w:bCs w:val="0"/>
            <w:noProof/>
            <w:webHidden/>
          </w:rPr>
          <w:fldChar w:fldCharType="end"/>
        </w:r>
      </w:hyperlink>
    </w:p>
    <w:p w14:paraId="7AE7C4E6" w14:textId="342DA693" w:rsidR="00932327" w:rsidRPr="005B7294" w:rsidRDefault="003B477A" w:rsidP="00932327">
      <w:pPr>
        <w:pStyle w:val="TOC3"/>
        <w:tabs>
          <w:tab w:val="clear" w:pos="5273"/>
          <w:tab w:val="clear" w:pos="5840"/>
          <w:tab w:val="left" w:leader="dot" w:pos="5670"/>
          <w:tab w:val="right" w:pos="6071"/>
        </w:tabs>
        <w:ind w:left="1134"/>
        <w:rPr>
          <w:rFonts w:asciiTheme="minorHAnsi" w:eastAsiaTheme="minorEastAsia" w:hAnsiTheme="minorHAnsi" w:cstheme="minorBidi"/>
          <w:noProof/>
          <w:kern w:val="2"/>
          <w:sz w:val="24"/>
          <w:szCs w:val="24"/>
          <w:lang w:val="id-ID" w:eastAsia="id-ID"/>
          <w14:ligatures w14:val="standardContextual"/>
        </w:rPr>
      </w:pPr>
      <w:hyperlink w:anchor="_Toc201512514" w:history="1">
        <w:r w:rsidR="00932327" w:rsidRPr="005B7294">
          <w:rPr>
            <w:rStyle w:val="Hyperlink"/>
            <w:rFonts w:ascii="Times New Roman" w:hAnsi="Times New Roman"/>
            <w:noProof/>
          </w:rPr>
          <w:t>1.</w:t>
        </w:r>
        <w:r w:rsidR="00932327" w:rsidRPr="005B7294">
          <w:rPr>
            <w:rFonts w:asciiTheme="minorHAnsi" w:eastAsiaTheme="minorEastAsia" w:hAnsiTheme="minorHAnsi" w:cstheme="minorBidi"/>
            <w:noProof/>
            <w:kern w:val="2"/>
            <w:sz w:val="24"/>
            <w:szCs w:val="24"/>
            <w:lang w:val="id-ID" w:eastAsia="id-ID"/>
            <w14:ligatures w14:val="standardContextual"/>
          </w:rPr>
          <w:tab/>
        </w:r>
        <w:r w:rsidR="00932327" w:rsidRPr="005B7294">
          <w:rPr>
            <w:rStyle w:val="Hyperlink"/>
            <w:noProof/>
          </w:rPr>
          <w:t>Efektivitas pembelajaran</w:t>
        </w:r>
        <w:r w:rsidR="00932327" w:rsidRPr="005B7294">
          <w:rPr>
            <w:noProof/>
            <w:webHidden/>
          </w:rPr>
          <w:tab/>
        </w:r>
        <w:r w:rsidR="00932327" w:rsidRPr="005B7294">
          <w:rPr>
            <w:noProof/>
            <w:webHidden/>
          </w:rPr>
          <w:tab/>
        </w:r>
        <w:r w:rsidR="00932327" w:rsidRPr="005B7294">
          <w:rPr>
            <w:noProof/>
            <w:webHidden/>
          </w:rPr>
          <w:fldChar w:fldCharType="begin"/>
        </w:r>
        <w:r w:rsidR="00932327" w:rsidRPr="005B7294">
          <w:rPr>
            <w:noProof/>
            <w:webHidden/>
          </w:rPr>
          <w:instrText xml:space="preserve"> PAGEREF _Toc201512514 \h </w:instrText>
        </w:r>
        <w:r w:rsidR="00932327" w:rsidRPr="005B7294">
          <w:rPr>
            <w:noProof/>
            <w:webHidden/>
          </w:rPr>
        </w:r>
        <w:r w:rsidR="00932327" w:rsidRPr="005B7294">
          <w:rPr>
            <w:noProof/>
            <w:webHidden/>
          </w:rPr>
          <w:fldChar w:fldCharType="separate"/>
        </w:r>
        <w:r w:rsidR="006F7A4E">
          <w:rPr>
            <w:noProof/>
            <w:webHidden/>
          </w:rPr>
          <w:t>13</w:t>
        </w:r>
        <w:r w:rsidR="00932327" w:rsidRPr="005B7294">
          <w:rPr>
            <w:noProof/>
            <w:webHidden/>
          </w:rPr>
          <w:fldChar w:fldCharType="end"/>
        </w:r>
      </w:hyperlink>
    </w:p>
    <w:p w14:paraId="2879AE9B" w14:textId="260C578C" w:rsidR="00932327" w:rsidRPr="005B7294" w:rsidRDefault="003B477A" w:rsidP="00932327">
      <w:pPr>
        <w:pStyle w:val="TOC3"/>
        <w:tabs>
          <w:tab w:val="clear" w:pos="5273"/>
          <w:tab w:val="clear" w:pos="5840"/>
          <w:tab w:val="left" w:leader="dot" w:pos="5670"/>
          <w:tab w:val="right" w:pos="6071"/>
        </w:tabs>
        <w:ind w:left="1134"/>
        <w:rPr>
          <w:rFonts w:asciiTheme="minorHAnsi" w:eastAsiaTheme="minorEastAsia" w:hAnsiTheme="minorHAnsi" w:cstheme="minorBidi"/>
          <w:noProof/>
          <w:kern w:val="2"/>
          <w:sz w:val="24"/>
          <w:szCs w:val="24"/>
          <w:lang w:val="id-ID" w:eastAsia="id-ID"/>
          <w14:ligatures w14:val="standardContextual"/>
        </w:rPr>
      </w:pPr>
      <w:hyperlink w:anchor="_Toc201512515" w:history="1">
        <w:r w:rsidR="00932327" w:rsidRPr="005B7294">
          <w:rPr>
            <w:rStyle w:val="Hyperlink"/>
            <w:rFonts w:ascii="Times New Roman" w:hAnsi="Times New Roman"/>
            <w:noProof/>
          </w:rPr>
          <w:t>2.</w:t>
        </w:r>
        <w:r w:rsidR="00932327" w:rsidRPr="005B7294">
          <w:rPr>
            <w:rFonts w:asciiTheme="minorHAnsi" w:eastAsiaTheme="minorEastAsia" w:hAnsiTheme="minorHAnsi" w:cstheme="minorBidi"/>
            <w:noProof/>
            <w:kern w:val="2"/>
            <w:sz w:val="24"/>
            <w:szCs w:val="24"/>
            <w:lang w:val="id-ID" w:eastAsia="id-ID"/>
            <w14:ligatures w14:val="standardContextual"/>
          </w:rPr>
          <w:tab/>
        </w:r>
        <w:r w:rsidR="00932327" w:rsidRPr="005B7294">
          <w:rPr>
            <w:rStyle w:val="Hyperlink"/>
            <w:noProof/>
          </w:rPr>
          <w:t>Model Pembelajaran</w:t>
        </w:r>
        <w:r w:rsidR="00932327" w:rsidRPr="005B7294">
          <w:rPr>
            <w:rStyle w:val="Hyperlink"/>
            <w:noProof/>
            <w:spacing w:val="-1"/>
          </w:rPr>
          <w:t xml:space="preserve"> </w:t>
        </w:r>
        <w:r w:rsidR="00932327" w:rsidRPr="005B7294">
          <w:rPr>
            <w:rStyle w:val="Hyperlink"/>
            <w:noProof/>
          </w:rPr>
          <w:t>Inkuiri</w:t>
        </w:r>
        <w:r w:rsidR="00932327" w:rsidRPr="005B7294">
          <w:rPr>
            <w:noProof/>
            <w:webHidden/>
          </w:rPr>
          <w:tab/>
        </w:r>
        <w:r w:rsidR="00932327" w:rsidRPr="005B7294">
          <w:rPr>
            <w:noProof/>
            <w:webHidden/>
          </w:rPr>
          <w:tab/>
        </w:r>
        <w:r w:rsidR="00932327" w:rsidRPr="005B7294">
          <w:rPr>
            <w:noProof/>
            <w:webHidden/>
          </w:rPr>
          <w:fldChar w:fldCharType="begin"/>
        </w:r>
        <w:r w:rsidR="00932327" w:rsidRPr="005B7294">
          <w:rPr>
            <w:noProof/>
            <w:webHidden/>
          </w:rPr>
          <w:instrText xml:space="preserve"> PAGEREF _Toc201512515 \h </w:instrText>
        </w:r>
        <w:r w:rsidR="00932327" w:rsidRPr="005B7294">
          <w:rPr>
            <w:noProof/>
            <w:webHidden/>
          </w:rPr>
        </w:r>
        <w:r w:rsidR="00932327" w:rsidRPr="005B7294">
          <w:rPr>
            <w:noProof/>
            <w:webHidden/>
          </w:rPr>
          <w:fldChar w:fldCharType="separate"/>
        </w:r>
        <w:r w:rsidR="006F7A4E">
          <w:rPr>
            <w:noProof/>
            <w:webHidden/>
          </w:rPr>
          <w:t>15</w:t>
        </w:r>
        <w:r w:rsidR="00932327" w:rsidRPr="005B7294">
          <w:rPr>
            <w:noProof/>
            <w:webHidden/>
          </w:rPr>
          <w:fldChar w:fldCharType="end"/>
        </w:r>
      </w:hyperlink>
    </w:p>
    <w:p w14:paraId="5F2C3E4F" w14:textId="5DFAD88C" w:rsidR="00932327" w:rsidRPr="005B7294" w:rsidRDefault="003B477A" w:rsidP="00932327">
      <w:pPr>
        <w:pStyle w:val="TOC3"/>
        <w:tabs>
          <w:tab w:val="clear" w:pos="5273"/>
          <w:tab w:val="clear" w:pos="5840"/>
          <w:tab w:val="left" w:leader="dot" w:pos="5670"/>
          <w:tab w:val="right" w:pos="6071"/>
        </w:tabs>
        <w:ind w:left="1134"/>
        <w:rPr>
          <w:rFonts w:asciiTheme="minorHAnsi" w:eastAsiaTheme="minorEastAsia" w:hAnsiTheme="minorHAnsi" w:cstheme="minorBidi"/>
          <w:noProof/>
          <w:kern w:val="2"/>
          <w:sz w:val="24"/>
          <w:szCs w:val="24"/>
          <w:lang w:val="id-ID" w:eastAsia="id-ID"/>
          <w14:ligatures w14:val="standardContextual"/>
        </w:rPr>
      </w:pPr>
      <w:hyperlink w:anchor="_Toc201512516" w:history="1">
        <w:r w:rsidR="00932327" w:rsidRPr="005B7294">
          <w:rPr>
            <w:rStyle w:val="Hyperlink"/>
            <w:rFonts w:ascii="Times New Roman" w:hAnsi="Times New Roman"/>
            <w:noProof/>
          </w:rPr>
          <w:t>3.</w:t>
        </w:r>
        <w:r w:rsidR="00932327" w:rsidRPr="005B7294">
          <w:rPr>
            <w:rFonts w:asciiTheme="minorHAnsi" w:eastAsiaTheme="minorEastAsia" w:hAnsiTheme="minorHAnsi" w:cstheme="minorBidi"/>
            <w:noProof/>
            <w:kern w:val="2"/>
            <w:sz w:val="24"/>
            <w:szCs w:val="24"/>
            <w:lang w:val="id-ID" w:eastAsia="id-ID"/>
            <w14:ligatures w14:val="standardContextual"/>
          </w:rPr>
          <w:tab/>
        </w:r>
        <w:r w:rsidR="00932327" w:rsidRPr="005B7294">
          <w:rPr>
            <w:rStyle w:val="Hyperlink"/>
            <w:noProof/>
          </w:rPr>
          <w:t>Etnomatematika</w:t>
        </w:r>
        <w:r w:rsidR="00932327" w:rsidRPr="005B7294">
          <w:rPr>
            <w:noProof/>
            <w:webHidden/>
          </w:rPr>
          <w:tab/>
        </w:r>
        <w:r w:rsidR="00932327" w:rsidRPr="005B7294">
          <w:rPr>
            <w:noProof/>
            <w:webHidden/>
          </w:rPr>
          <w:tab/>
        </w:r>
        <w:r w:rsidR="00932327" w:rsidRPr="005B7294">
          <w:rPr>
            <w:noProof/>
            <w:webHidden/>
          </w:rPr>
          <w:fldChar w:fldCharType="begin"/>
        </w:r>
        <w:r w:rsidR="00932327" w:rsidRPr="005B7294">
          <w:rPr>
            <w:noProof/>
            <w:webHidden/>
          </w:rPr>
          <w:instrText xml:space="preserve"> PAGEREF _Toc201512516 \h </w:instrText>
        </w:r>
        <w:r w:rsidR="00932327" w:rsidRPr="005B7294">
          <w:rPr>
            <w:noProof/>
            <w:webHidden/>
          </w:rPr>
        </w:r>
        <w:r w:rsidR="00932327" w:rsidRPr="005B7294">
          <w:rPr>
            <w:noProof/>
            <w:webHidden/>
          </w:rPr>
          <w:fldChar w:fldCharType="separate"/>
        </w:r>
        <w:r w:rsidR="006F7A4E">
          <w:rPr>
            <w:noProof/>
            <w:webHidden/>
          </w:rPr>
          <w:t>20</w:t>
        </w:r>
        <w:r w:rsidR="00932327" w:rsidRPr="005B7294">
          <w:rPr>
            <w:noProof/>
            <w:webHidden/>
          </w:rPr>
          <w:fldChar w:fldCharType="end"/>
        </w:r>
      </w:hyperlink>
    </w:p>
    <w:p w14:paraId="3F5F39E9" w14:textId="20E7AE99" w:rsidR="00932327" w:rsidRPr="005B7294" w:rsidRDefault="003B477A" w:rsidP="00932327">
      <w:pPr>
        <w:pStyle w:val="TOC3"/>
        <w:tabs>
          <w:tab w:val="clear" w:pos="5273"/>
          <w:tab w:val="clear" w:pos="5840"/>
          <w:tab w:val="left" w:leader="dot" w:pos="5670"/>
          <w:tab w:val="right" w:pos="6071"/>
        </w:tabs>
        <w:ind w:left="1134"/>
        <w:rPr>
          <w:rFonts w:asciiTheme="minorHAnsi" w:eastAsiaTheme="minorEastAsia" w:hAnsiTheme="minorHAnsi" w:cstheme="minorBidi"/>
          <w:noProof/>
          <w:kern w:val="2"/>
          <w:sz w:val="24"/>
          <w:szCs w:val="24"/>
          <w:lang w:val="id-ID" w:eastAsia="id-ID"/>
          <w14:ligatures w14:val="standardContextual"/>
        </w:rPr>
      </w:pPr>
      <w:hyperlink w:anchor="_Toc201512517" w:history="1">
        <w:r w:rsidR="00932327" w:rsidRPr="005B7294">
          <w:rPr>
            <w:rStyle w:val="Hyperlink"/>
            <w:rFonts w:ascii="Times New Roman" w:hAnsi="Times New Roman"/>
            <w:noProof/>
          </w:rPr>
          <w:t>6.</w:t>
        </w:r>
        <w:r w:rsidR="00932327" w:rsidRPr="005B7294">
          <w:rPr>
            <w:rFonts w:asciiTheme="minorHAnsi" w:eastAsiaTheme="minorEastAsia" w:hAnsiTheme="minorHAnsi" w:cstheme="minorBidi"/>
            <w:noProof/>
            <w:kern w:val="2"/>
            <w:sz w:val="24"/>
            <w:szCs w:val="24"/>
            <w:lang w:val="id-ID" w:eastAsia="id-ID"/>
            <w14:ligatures w14:val="standardContextual"/>
          </w:rPr>
          <w:tab/>
        </w:r>
        <w:r w:rsidR="00932327" w:rsidRPr="005B7294">
          <w:rPr>
            <w:rStyle w:val="Hyperlink"/>
            <w:noProof/>
          </w:rPr>
          <w:t>Tinjauan Materi Segitiga dan Segiempat</w:t>
        </w:r>
        <w:r w:rsidR="00932327" w:rsidRPr="005B7294">
          <w:rPr>
            <w:noProof/>
            <w:webHidden/>
          </w:rPr>
          <w:tab/>
        </w:r>
        <w:r w:rsidR="00932327" w:rsidRPr="005B7294">
          <w:rPr>
            <w:noProof/>
            <w:webHidden/>
          </w:rPr>
          <w:tab/>
        </w:r>
        <w:r w:rsidR="00932327" w:rsidRPr="005B7294">
          <w:rPr>
            <w:noProof/>
            <w:webHidden/>
          </w:rPr>
          <w:fldChar w:fldCharType="begin"/>
        </w:r>
        <w:r w:rsidR="00932327" w:rsidRPr="005B7294">
          <w:rPr>
            <w:noProof/>
            <w:webHidden/>
          </w:rPr>
          <w:instrText xml:space="preserve"> PAGEREF _Toc201512517 \h </w:instrText>
        </w:r>
        <w:r w:rsidR="00932327" w:rsidRPr="005B7294">
          <w:rPr>
            <w:noProof/>
            <w:webHidden/>
          </w:rPr>
        </w:r>
        <w:r w:rsidR="00932327" w:rsidRPr="005B7294">
          <w:rPr>
            <w:noProof/>
            <w:webHidden/>
          </w:rPr>
          <w:fldChar w:fldCharType="separate"/>
        </w:r>
        <w:r w:rsidR="006F7A4E">
          <w:rPr>
            <w:noProof/>
            <w:webHidden/>
          </w:rPr>
          <w:t>31</w:t>
        </w:r>
        <w:r w:rsidR="00932327" w:rsidRPr="005B7294">
          <w:rPr>
            <w:noProof/>
            <w:webHidden/>
          </w:rPr>
          <w:fldChar w:fldCharType="end"/>
        </w:r>
      </w:hyperlink>
    </w:p>
    <w:p w14:paraId="433D77FC" w14:textId="73FF2F39" w:rsidR="00932327" w:rsidRPr="005B7294" w:rsidRDefault="003B477A" w:rsidP="00932327">
      <w:pPr>
        <w:pStyle w:val="TOC3"/>
        <w:tabs>
          <w:tab w:val="clear" w:pos="5273"/>
          <w:tab w:val="clear" w:pos="5840"/>
          <w:tab w:val="left" w:leader="dot" w:pos="5670"/>
          <w:tab w:val="right" w:pos="6071"/>
        </w:tabs>
        <w:ind w:left="1418"/>
        <w:rPr>
          <w:rFonts w:asciiTheme="minorHAnsi" w:eastAsiaTheme="minorEastAsia" w:hAnsiTheme="minorHAnsi" w:cstheme="minorBidi"/>
          <w:noProof/>
          <w:kern w:val="2"/>
          <w:sz w:val="24"/>
          <w:szCs w:val="24"/>
          <w:lang w:val="id-ID" w:eastAsia="id-ID"/>
          <w14:ligatures w14:val="standardContextual"/>
        </w:rPr>
      </w:pPr>
      <w:hyperlink w:anchor="_Toc201512518" w:history="1">
        <w:r w:rsidR="00932327" w:rsidRPr="005B7294">
          <w:rPr>
            <w:rStyle w:val="Hyperlink"/>
            <w:rFonts w:ascii="Times New Roman" w:hAnsi="Times New Roman"/>
            <w:noProof/>
            <w:w w:val="99"/>
            <w:lang w:val="id"/>
          </w:rPr>
          <w:t>1)</w:t>
        </w:r>
        <w:r w:rsidR="00932327" w:rsidRPr="005B7294">
          <w:rPr>
            <w:rFonts w:asciiTheme="minorHAnsi" w:eastAsiaTheme="minorEastAsia" w:hAnsiTheme="minorHAnsi" w:cstheme="minorBidi"/>
            <w:noProof/>
            <w:kern w:val="2"/>
            <w:sz w:val="24"/>
            <w:szCs w:val="24"/>
            <w:lang w:val="id-ID" w:eastAsia="id-ID"/>
            <w14:ligatures w14:val="standardContextual"/>
          </w:rPr>
          <w:tab/>
        </w:r>
        <w:r w:rsidR="00932327" w:rsidRPr="005B7294">
          <w:rPr>
            <w:rStyle w:val="Hyperlink"/>
            <w:noProof/>
          </w:rPr>
          <w:t>Jenis-Jenis</w:t>
        </w:r>
        <w:r w:rsidR="00932327" w:rsidRPr="005B7294">
          <w:rPr>
            <w:rStyle w:val="Hyperlink"/>
            <w:noProof/>
            <w:spacing w:val="-2"/>
          </w:rPr>
          <w:t xml:space="preserve"> </w:t>
        </w:r>
        <w:r w:rsidR="00932327" w:rsidRPr="005B7294">
          <w:rPr>
            <w:rStyle w:val="Hyperlink"/>
            <w:noProof/>
          </w:rPr>
          <w:t>Bangun</w:t>
        </w:r>
        <w:r w:rsidR="00932327" w:rsidRPr="005B7294">
          <w:rPr>
            <w:rStyle w:val="Hyperlink"/>
            <w:noProof/>
            <w:spacing w:val="-1"/>
          </w:rPr>
          <w:t xml:space="preserve"> </w:t>
        </w:r>
        <w:r w:rsidR="00932327" w:rsidRPr="005B7294">
          <w:rPr>
            <w:rStyle w:val="Hyperlink"/>
            <w:noProof/>
          </w:rPr>
          <w:t>Datar</w:t>
        </w:r>
        <w:r w:rsidR="00932327" w:rsidRPr="005B7294">
          <w:rPr>
            <w:rStyle w:val="Hyperlink"/>
            <w:noProof/>
            <w:spacing w:val="-3"/>
          </w:rPr>
          <w:t xml:space="preserve"> </w:t>
        </w:r>
        <w:r w:rsidR="00932327" w:rsidRPr="005B7294">
          <w:rPr>
            <w:rStyle w:val="Hyperlink"/>
            <w:noProof/>
          </w:rPr>
          <w:t>Segitiga</w:t>
        </w:r>
        <w:r w:rsidR="00932327" w:rsidRPr="005B7294">
          <w:rPr>
            <w:noProof/>
            <w:webHidden/>
          </w:rPr>
          <w:tab/>
        </w:r>
        <w:r w:rsidR="00932327" w:rsidRPr="005B7294">
          <w:rPr>
            <w:noProof/>
            <w:webHidden/>
          </w:rPr>
          <w:tab/>
        </w:r>
        <w:r w:rsidR="00932327" w:rsidRPr="005B7294">
          <w:rPr>
            <w:noProof/>
            <w:webHidden/>
          </w:rPr>
          <w:fldChar w:fldCharType="begin"/>
        </w:r>
        <w:r w:rsidR="00932327" w:rsidRPr="005B7294">
          <w:rPr>
            <w:noProof/>
            <w:webHidden/>
          </w:rPr>
          <w:instrText xml:space="preserve"> PAGEREF _Toc201512518 \h </w:instrText>
        </w:r>
        <w:r w:rsidR="00932327" w:rsidRPr="005B7294">
          <w:rPr>
            <w:noProof/>
            <w:webHidden/>
          </w:rPr>
        </w:r>
        <w:r w:rsidR="00932327" w:rsidRPr="005B7294">
          <w:rPr>
            <w:noProof/>
            <w:webHidden/>
          </w:rPr>
          <w:fldChar w:fldCharType="separate"/>
        </w:r>
        <w:r w:rsidR="006F7A4E">
          <w:rPr>
            <w:noProof/>
            <w:webHidden/>
          </w:rPr>
          <w:t>31</w:t>
        </w:r>
        <w:r w:rsidR="00932327" w:rsidRPr="005B7294">
          <w:rPr>
            <w:noProof/>
            <w:webHidden/>
          </w:rPr>
          <w:fldChar w:fldCharType="end"/>
        </w:r>
      </w:hyperlink>
    </w:p>
    <w:p w14:paraId="75CD356B" w14:textId="2C1561D8" w:rsidR="00932327" w:rsidRPr="005B7294" w:rsidRDefault="003B477A" w:rsidP="00932327">
      <w:pPr>
        <w:pStyle w:val="TOC3"/>
        <w:tabs>
          <w:tab w:val="clear" w:pos="5273"/>
          <w:tab w:val="clear" w:pos="5840"/>
          <w:tab w:val="left" w:leader="dot" w:pos="5670"/>
          <w:tab w:val="right" w:pos="6071"/>
        </w:tabs>
        <w:ind w:left="1418"/>
        <w:rPr>
          <w:rFonts w:asciiTheme="minorHAnsi" w:eastAsiaTheme="minorEastAsia" w:hAnsiTheme="minorHAnsi" w:cstheme="minorBidi"/>
          <w:noProof/>
          <w:kern w:val="2"/>
          <w:sz w:val="24"/>
          <w:szCs w:val="24"/>
          <w:lang w:val="id-ID" w:eastAsia="id-ID"/>
          <w14:ligatures w14:val="standardContextual"/>
        </w:rPr>
      </w:pPr>
      <w:hyperlink w:anchor="_Toc201512519" w:history="1">
        <w:r w:rsidR="00932327" w:rsidRPr="005B7294">
          <w:rPr>
            <w:rStyle w:val="Hyperlink"/>
            <w:rFonts w:ascii="Times New Roman" w:hAnsi="Times New Roman"/>
            <w:noProof/>
            <w:w w:val="99"/>
            <w:lang w:val="id"/>
          </w:rPr>
          <w:t>2)</w:t>
        </w:r>
        <w:r w:rsidR="00932327" w:rsidRPr="005B7294">
          <w:rPr>
            <w:rFonts w:asciiTheme="minorHAnsi" w:eastAsiaTheme="minorEastAsia" w:hAnsiTheme="minorHAnsi" w:cstheme="minorBidi"/>
            <w:noProof/>
            <w:kern w:val="2"/>
            <w:sz w:val="24"/>
            <w:szCs w:val="24"/>
            <w:lang w:val="id-ID" w:eastAsia="id-ID"/>
            <w14:ligatures w14:val="standardContextual"/>
          </w:rPr>
          <w:tab/>
        </w:r>
        <w:r w:rsidR="00932327" w:rsidRPr="005B7294">
          <w:rPr>
            <w:rStyle w:val="Hyperlink"/>
            <w:noProof/>
            <w:lang w:val="pt-BR"/>
          </w:rPr>
          <w:t>Rumus</w:t>
        </w:r>
        <w:r w:rsidR="00932327" w:rsidRPr="005B7294">
          <w:rPr>
            <w:rStyle w:val="Hyperlink"/>
            <w:noProof/>
            <w:spacing w:val="-2"/>
            <w:lang w:val="pt-BR"/>
          </w:rPr>
          <w:t xml:space="preserve"> </w:t>
        </w:r>
        <w:r w:rsidR="00932327" w:rsidRPr="005B7294">
          <w:rPr>
            <w:rStyle w:val="Hyperlink"/>
            <w:noProof/>
            <w:lang w:val="pt-BR"/>
          </w:rPr>
          <w:t>Mencari</w:t>
        </w:r>
        <w:r w:rsidR="00932327" w:rsidRPr="005B7294">
          <w:rPr>
            <w:rStyle w:val="Hyperlink"/>
            <w:noProof/>
            <w:spacing w:val="-2"/>
            <w:lang w:val="pt-BR"/>
          </w:rPr>
          <w:t xml:space="preserve"> </w:t>
        </w:r>
        <w:r w:rsidR="00932327" w:rsidRPr="005B7294">
          <w:rPr>
            <w:rStyle w:val="Hyperlink"/>
            <w:noProof/>
            <w:lang w:val="pt-BR"/>
          </w:rPr>
          <w:t>Keliling</w:t>
        </w:r>
        <w:r w:rsidR="00932327" w:rsidRPr="005B7294">
          <w:rPr>
            <w:rStyle w:val="Hyperlink"/>
            <w:noProof/>
            <w:spacing w:val="-1"/>
            <w:lang w:val="pt-BR"/>
          </w:rPr>
          <w:t xml:space="preserve"> </w:t>
        </w:r>
        <w:r w:rsidR="00932327" w:rsidRPr="005B7294">
          <w:rPr>
            <w:rStyle w:val="Hyperlink"/>
            <w:noProof/>
            <w:lang w:val="pt-BR"/>
          </w:rPr>
          <w:t>dan</w:t>
        </w:r>
        <w:r w:rsidR="00932327" w:rsidRPr="005B7294">
          <w:rPr>
            <w:rStyle w:val="Hyperlink"/>
            <w:noProof/>
            <w:spacing w:val="-2"/>
            <w:lang w:val="pt-BR"/>
          </w:rPr>
          <w:t xml:space="preserve"> </w:t>
        </w:r>
        <w:r w:rsidR="00932327" w:rsidRPr="005B7294">
          <w:rPr>
            <w:rStyle w:val="Hyperlink"/>
            <w:noProof/>
            <w:lang w:val="pt-BR"/>
          </w:rPr>
          <w:t>Luas</w:t>
        </w:r>
        <w:r w:rsidR="00932327" w:rsidRPr="005B7294">
          <w:rPr>
            <w:rStyle w:val="Hyperlink"/>
            <w:noProof/>
            <w:spacing w:val="-2"/>
            <w:lang w:val="pt-BR"/>
          </w:rPr>
          <w:t xml:space="preserve"> </w:t>
        </w:r>
        <w:r w:rsidR="00932327" w:rsidRPr="005B7294">
          <w:rPr>
            <w:rStyle w:val="Hyperlink"/>
            <w:noProof/>
            <w:lang w:val="pt-BR"/>
          </w:rPr>
          <w:t>Segitiga</w:t>
        </w:r>
        <w:r w:rsidR="00932327" w:rsidRPr="005B7294">
          <w:rPr>
            <w:noProof/>
            <w:webHidden/>
          </w:rPr>
          <w:tab/>
        </w:r>
        <w:r w:rsidR="00932327" w:rsidRPr="005B7294">
          <w:rPr>
            <w:noProof/>
            <w:webHidden/>
          </w:rPr>
          <w:tab/>
        </w:r>
        <w:r w:rsidR="00932327" w:rsidRPr="005B7294">
          <w:rPr>
            <w:noProof/>
            <w:webHidden/>
          </w:rPr>
          <w:fldChar w:fldCharType="begin"/>
        </w:r>
        <w:r w:rsidR="00932327" w:rsidRPr="005B7294">
          <w:rPr>
            <w:noProof/>
            <w:webHidden/>
          </w:rPr>
          <w:instrText xml:space="preserve"> PAGEREF _Toc201512519 \h </w:instrText>
        </w:r>
        <w:r w:rsidR="00932327" w:rsidRPr="005B7294">
          <w:rPr>
            <w:noProof/>
            <w:webHidden/>
          </w:rPr>
        </w:r>
        <w:r w:rsidR="00932327" w:rsidRPr="005B7294">
          <w:rPr>
            <w:noProof/>
            <w:webHidden/>
          </w:rPr>
          <w:fldChar w:fldCharType="separate"/>
        </w:r>
        <w:r w:rsidR="006F7A4E">
          <w:rPr>
            <w:noProof/>
            <w:webHidden/>
          </w:rPr>
          <w:t>32</w:t>
        </w:r>
        <w:r w:rsidR="00932327" w:rsidRPr="005B7294">
          <w:rPr>
            <w:noProof/>
            <w:webHidden/>
          </w:rPr>
          <w:fldChar w:fldCharType="end"/>
        </w:r>
      </w:hyperlink>
    </w:p>
    <w:p w14:paraId="5C8736F7" w14:textId="7419D66E" w:rsidR="00932327" w:rsidRPr="005B7294" w:rsidRDefault="003B477A" w:rsidP="00932327">
      <w:pPr>
        <w:pStyle w:val="TOC3"/>
        <w:tabs>
          <w:tab w:val="clear" w:pos="5273"/>
          <w:tab w:val="clear" w:pos="5840"/>
          <w:tab w:val="left" w:leader="dot" w:pos="5670"/>
          <w:tab w:val="right" w:pos="6071"/>
        </w:tabs>
        <w:ind w:left="1418"/>
        <w:rPr>
          <w:rFonts w:asciiTheme="minorHAnsi" w:eastAsiaTheme="minorEastAsia" w:hAnsiTheme="minorHAnsi" w:cstheme="minorBidi"/>
          <w:noProof/>
          <w:kern w:val="2"/>
          <w:sz w:val="24"/>
          <w:szCs w:val="24"/>
          <w:lang w:val="id-ID" w:eastAsia="id-ID"/>
          <w14:ligatures w14:val="standardContextual"/>
        </w:rPr>
      </w:pPr>
      <w:hyperlink w:anchor="_Toc201512521" w:history="1">
        <w:r w:rsidR="00932327" w:rsidRPr="005B7294">
          <w:rPr>
            <w:rStyle w:val="Hyperlink"/>
            <w:rFonts w:ascii="Times New Roman" w:hAnsi="Times New Roman"/>
            <w:noProof/>
            <w:w w:val="99"/>
            <w:lang w:val="id"/>
          </w:rPr>
          <w:t>3)</w:t>
        </w:r>
        <w:r w:rsidR="00932327" w:rsidRPr="005B7294">
          <w:rPr>
            <w:rFonts w:asciiTheme="minorHAnsi" w:eastAsiaTheme="minorEastAsia" w:hAnsiTheme="minorHAnsi" w:cstheme="minorBidi"/>
            <w:noProof/>
            <w:kern w:val="2"/>
            <w:sz w:val="24"/>
            <w:szCs w:val="24"/>
            <w:lang w:val="id-ID" w:eastAsia="id-ID"/>
            <w14:ligatures w14:val="standardContextual"/>
          </w:rPr>
          <w:tab/>
        </w:r>
        <w:r w:rsidR="00932327" w:rsidRPr="005B7294">
          <w:rPr>
            <w:rStyle w:val="Hyperlink"/>
            <w:noProof/>
          </w:rPr>
          <w:t>Sifat-Sifat</w:t>
        </w:r>
        <w:r w:rsidR="00932327" w:rsidRPr="005B7294">
          <w:rPr>
            <w:rStyle w:val="Hyperlink"/>
            <w:noProof/>
            <w:spacing w:val="-3"/>
          </w:rPr>
          <w:t xml:space="preserve"> </w:t>
        </w:r>
        <w:r w:rsidR="00932327" w:rsidRPr="005B7294">
          <w:rPr>
            <w:rStyle w:val="Hyperlink"/>
            <w:noProof/>
          </w:rPr>
          <w:t>dan</w:t>
        </w:r>
        <w:r w:rsidR="00932327" w:rsidRPr="005B7294">
          <w:rPr>
            <w:rStyle w:val="Hyperlink"/>
            <w:noProof/>
            <w:spacing w:val="-1"/>
          </w:rPr>
          <w:t xml:space="preserve"> </w:t>
        </w:r>
        <w:r w:rsidR="00932327" w:rsidRPr="005B7294">
          <w:rPr>
            <w:rStyle w:val="Hyperlink"/>
            <w:noProof/>
          </w:rPr>
          <w:t>Rumus</w:t>
        </w:r>
        <w:r w:rsidR="00932327" w:rsidRPr="005B7294">
          <w:rPr>
            <w:rStyle w:val="Hyperlink"/>
            <w:noProof/>
            <w:spacing w:val="-3"/>
          </w:rPr>
          <w:t xml:space="preserve"> </w:t>
        </w:r>
        <w:r w:rsidR="00932327" w:rsidRPr="005B7294">
          <w:rPr>
            <w:rStyle w:val="Hyperlink"/>
            <w:noProof/>
          </w:rPr>
          <w:t>Bangun</w:t>
        </w:r>
        <w:r w:rsidR="00932327" w:rsidRPr="005B7294">
          <w:rPr>
            <w:rStyle w:val="Hyperlink"/>
            <w:noProof/>
            <w:spacing w:val="-1"/>
          </w:rPr>
          <w:t xml:space="preserve"> </w:t>
        </w:r>
        <w:r w:rsidR="00932327" w:rsidRPr="005B7294">
          <w:rPr>
            <w:rStyle w:val="Hyperlink"/>
            <w:noProof/>
          </w:rPr>
          <w:t>Datar</w:t>
        </w:r>
        <w:r w:rsidR="00932327" w:rsidRPr="005B7294">
          <w:rPr>
            <w:rStyle w:val="Hyperlink"/>
            <w:noProof/>
            <w:spacing w:val="-2"/>
          </w:rPr>
          <w:t xml:space="preserve"> </w:t>
        </w:r>
        <w:r w:rsidR="00932327" w:rsidRPr="005B7294">
          <w:rPr>
            <w:rStyle w:val="Hyperlink"/>
            <w:noProof/>
          </w:rPr>
          <w:t>Segiempat</w:t>
        </w:r>
        <w:r w:rsidR="00932327" w:rsidRPr="005B7294">
          <w:rPr>
            <w:noProof/>
            <w:webHidden/>
          </w:rPr>
          <w:tab/>
        </w:r>
        <w:r w:rsidR="00932327" w:rsidRPr="005B7294">
          <w:rPr>
            <w:noProof/>
            <w:webHidden/>
          </w:rPr>
          <w:tab/>
        </w:r>
        <w:r w:rsidR="00932327" w:rsidRPr="005B7294">
          <w:rPr>
            <w:noProof/>
            <w:webHidden/>
          </w:rPr>
          <w:fldChar w:fldCharType="begin"/>
        </w:r>
        <w:r w:rsidR="00932327" w:rsidRPr="005B7294">
          <w:rPr>
            <w:noProof/>
            <w:webHidden/>
          </w:rPr>
          <w:instrText xml:space="preserve"> PAGEREF _Toc201512521 \h </w:instrText>
        </w:r>
        <w:r w:rsidR="00932327" w:rsidRPr="005B7294">
          <w:rPr>
            <w:noProof/>
            <w:webHidden/>
          </w:rPr>
        </w:r>
        <w:r w:rsidR="00932327" w:rsidRPr="005B7294">
          <w:rPr>
            <w:noProof/>
            <w:webHidden/>
          </w:rPr>
          <w:fldChar w:fldCharType="separate"/>
        </w:r>
        <w:r w:rsidR="006F7A4E">
          <w:rPr>
            <w:noProof/>
            <w:webHidden/>
          </w:rPr>
          <w:t>33</w:t>
        </w:r>
        <w:r w:rsidR="00932327" w:rsidRPr="005B7294">
          <w:rPr>
            <w:noProof/>
            <w:webHidden/>
          </w:rPr>
          <w:fldChar w:fldCharType="end"/>
        </w:r>
      </w:hyperlink>
    </w:p>
    <w:p w14:paraId="133EE61E" w14:textId="398999AA"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25" w:history="1">
        <w:r w:rsidR="00932327" w:rsidRPr="005B7294">
          <w:rPr>
            <w:rStyle w:val="Hyperlink"/>
            <w:bCs w:val="0"/>
            <w:noProof/>
            <w:spacing w:val="-1"/>
            <w:w w:val="99"/>
          </w:rPr>
          <w:t>B.</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Kerangka</w:t>
        </w:r>
        <w:r w:rsidR="00932327" w:rsidRPr="005B7294">
          <w:rPr>
            <w:rStyle w:val="Hyperlink"/>
            <w:rFonts w:ascii="Cambria" w:hAnsi="Cambria"/>
            <w:bCs w:val="0"/>
            <w:noProof/>
            <w:spacing w:val="-3"/>
          </w:rPr>
          <w:t xml:space="preserve"> </w:t>
        </w:r>
        <w:r w:rsidR="00932327" w:rsidRPr="005B7294">
          <w:rPr>
            <w:rStyle w:val="Hyperlink"/>
            <w:rFonts w:ascii="Cambria" w:hAnsi="Cambria"/>
            <w:bCs w:val="0"/>
            <w:noProof/>
          </w:rPr>
          <w:t>Berfikir</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_Toc201512525 \h </w:instrText>
        </w:r>
        <w:r w:rsidR="00932327" w:rsidRPr="005B7294">
          <w:rPr>
            <w:bCs w:val="0"/>
            <w:noProof/>
            <w:webHidden/>
          </w:rPr>
        </w:r>
        <w:r w:rsidR="00932327" w:rsidRPr="005B7294">
          <w:rPr>
            <w:bCs w:val="0"/>
            <w:noProof/>
            <w:webHidden/>
          </w:rPr>
          <w:fldChar w:fldCharType="separate"/>
        </w:r>
        <w:r w:rsidR="006F7A4E">
          <w:rPr>
            <w:bCs w:val="0"/>
            <w:noProof/>
            <w:webHidden/>
          </w:rPr>
          <w:t>41</w:t>
        </w:r>
        <w:r w:rsidR="00932327" w:rsidRPr="005B7294">
          <w:rPr>
            <w:bCs w:val="0"/>
            <w:noProof/>
            <w:webHidden/>
          </w:rPr>
          <w:fldChar w:fldCharType="end"/>
        </w:r>
      </w:hyperlink>
    </w:p>
    <w:p w14:paraId="6F0ED773" w14:textId="11D32D98"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26" w:history="1">
        <w:r w:rsidR="00932327" w:rsidRPr="005B7294">
          <w:rPr>
            <w:rStyle w:val="Hyperlink"/>
            <w:bCs w:val="0"/>
            <w:noProof/>
            <w:spacing w:val="-1"/>
            <w:w w:val="99"/>
          </w:rPr>
          <w:t>C.</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Hipotesis</w:t>
        </w:r>
        <w:r w:rsidR="00932327" w:rsidRPr="005B7294">
          <w:rPr>
            <w:rStyle w:val="Hyperlink"/>
            <w:rFonts w:ascii="Cambria" w:hAnsi="Cambria"/>
            <w:bCs w:val="0"/>
            <w:noProof/>
            <w:spacing w:val="-7"/>
          </w:rPr>
          <w:t xml:space="preserve"> </w:t>
        </w:r>
        <w:r w:rsidR="00932327" w:rsidRPr="005B7294">
          <w:rPr>
            <w:rStyle w:val="Hyperlink"/>
            <w:rFonts w:ascii="Cambria" w:hAnsi="Cambria"/>
            <w:bCs w:val="0"/>
            <w:noProof/>
          </w:rPr>
          <w:t>Penelitian</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_Toc201512526 \h </w:instrText>
        </w:r>
        <w:r w:rsidR="00932327" w:rsidRPr="005B7294">
          <w:rPr>
            <w:bCs w:val="0"/>
            <w:noProof/>
            <w:webHidden/>
          </w:rPr>
        </w:r>
        <w:r w:rsidR="00932327" w:rsidRPr="005B7294">
          <w:rPr>
            <w:bCs w:val="0"/>
            <w:noProof/>
            <w:webHidden/>
          </w:rPr>
          <w:fldChar w:fldCharType="separate"/>
        </w:r>
        <w:r w:rsidR="006F7A4E">
          <w:rPr>
            <w:bCs w:val="0"/>
            <w:noProof/>
            <w:webHidden/>
          </w:rPr>
          <w:t>42</w:t>
        </w:r>
        <w:r w:rsidR="00932327" w:rsidRPr="005B7294">
          <w:rPr>
            <w:bCs w:val="0"/>
            <w:noProof/>
            <w:webHidden/>
          </w:rPr>
          <w:fldChar w:fldCharType="end"/>
        </w:r>
      </w:hyperlink>
    </w:p>
    <w:p w14:paraId="276C4CB7" w14:textId="36A3D486"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27" w:history="1">
        <w:r w:rsidR="00932327" w:rsidRPr="005B7294">
          <w:rPr>
            <w:rStyle w:val="Hyperlink"/>
            <w:b w:val="0"/>
            <w:bCs w:val="0"/>
            <w:noProof/>
          </w:rPr>
          <w:t>BAB</w:t>
        </w:r>
        <w:r w:rsidR="00932327" w:rsidRPr="005B7294">
          <w:rPr>
            <w:rStyle w:val="Hyperlink"/>
            <w:b w:val="0"/>
            <w:bCs w:val="0"/>
            <w:noProof/>
            <w:spacing w:val="-1"/>
          </w:rPr>
          <w:t xml:space="preserve"> </w:t>
        </w:r>
        <w:r w:rsidR="00932327" w:rsidRPr="005B7294">
          <w:rPr>
            <w:rStyle w:val="Hyperlink"/>
            <w:b w:val="0"/>
            <w:bCs w:val="0"/>
            <w:noProof/>
          </w:rPr>
          <w:t>III</w:t>
        </w:r>
        <w:r w:rsidR="00932327" w:rsidRPr="005B7294">
          <w:rPr>
            <w:b w:val="0"/>
            <w:bCs w:val="0"/>
            <w:noProof/>
            <w:webHidden/>
          </w:rPr>
          <w:tab/>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_Toc201512527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42</w:t>
        </w:r>
        <w:r w:rsidR="00932327" w:rsidRPr="005B7294">
          <w:rPr>
            <w:b w:val="0"/>
            <w:bCs w:val="0"/>
            <w:noProof/>
            <w:webHidden/>
          </w:rPr>
          <w:fldChar w:fldCharType="end"/>
        </w:r>
      </w:hyperlink>
    </w:p>
    <w:p w14:paraId="00C7DEBA" w14:textId="5FB3286F"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28" w:history="1">
        <w:r w:rsidR="00932327" w:rsidRPr="005B7294">
          <w:rPr>
            <w:rStyle w:val="Hyperlink"/>
            <w:rFonts w:ascii="Cambria" w:hAnsi="Cambria"/>
            <w:bCs w:val="0"/>
            <w:noProof/>
          </w:rPr>
          <w:t>A.</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Jenis</w:t>
        </w:r>
        <w:r w:rsidR="00932327" w:rsidRPr="005B7294">
          <w:rPr>
            <w:rStyle w:val="Hyperlink"/>
            <w:rFonts w:ascii="Cambria" w:hAnsi="Cambria"/>
            <w:bCs w:val="0"/>
            <w:noProof/>
            <w:spacing w:val="-6"/>
          </w:rPr>
          <w:t xml:space="preserve"> </w:t>
        </w:r>
        <w:r w:rsidR="00932327" w:rsidRPr="005B7294">
          <w:rPr>
            <w:rStyle w:val="Hyperlink"/>
            <w:rFonts w:ascii="Cambria" w:hAnsi="Cambria"/>
            <w:bCs w:val="0"/>
            <w:noProof/>
          </w:rPr>
          <w:t>Penelitian</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_Toc201512528 \h </w:instrText>
        </w:r>
        <w:r w:rsidR="00932327" w:rsidRPr="005B7294">
          <w:rPr>
            <w:bCs w:val="0"/>
            <w:noProof/>
            <w:webHidden/>
          </w:rPr>
        </w:r>
        <w:r w:rsidR="00932327" w:rsidRPr="005B7294">
          <w:rPr>
            <w:bCs w:val="0"/>
            <w:noProof/>
            <w:webHidden/>
          </w:rPr>
          <w:fldChar w:fldCharType="separate"/>
        </w:r>
        <w:r w:rsidR="006F7A4E">
          <w:rPr>
            <w:bCs w:val="0"/>
            <w:noProof/>
            <w:webHidden/>
          </w:rPr>
          <w:t>42</w:t>
        </w:r>
        <w:r w:rsidR="00932327" w:rsidRPr="005B7294">
          <w:rPr>
            <w:bCs w:val="0"/>
            <w:noProof/>
            <w:webHidden/>
          </w:rPr>
          <w:fldChar w:fldCharType="end"/>
        </w:r>
      </w:hyperlink>
    </w:p>
    <w:p w14:paraId="0EB83BAC" w14:textId="1968A2A2"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29" w:history="1">
        <w:r w:rsidR="00932327" w:rsidRPr="005B7294">
          <w:rPr>
            <w:rStyle w:val="Hyperlink"/>
            <w:rFonts w:ascii="Cambria" w:hAnsi="Cambria"/>
            <w:bCs w:val="0"/>
            <w:noProof/>
          </w:rPr>
          <w:t>B.</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Tempat</w:t>
        </w:r>
        <w:r w:rsidR="00932327" w:rsidRPr="005B7294">
          <w:rPr>
            <w:rStyle w:val="Hyperlink"/>
            <w:rFonts w:ascii="Cambria" w:hAnsi="Cambria"/>
            <w:bCs w:val="0"/>
            <w:noProof/>
            <w:spacing w:val="-3"/>
          </w:rPr>
          <w:t xml:space="preserve"> </w:t>
        </w:r>
        <w:r w:rsidR="00932327" w:rsidRPr="005B7294">
          <w:rPr>
            <w:rStyle w:val="Hyperlink"/>
            <w:rFonts w:ascii="Cambria" w:hAnsi="Cambria"/>
            <w:bCs w:val="0"/>
            <w:noProof/>
          </w:rPr>
          <w:t>dan Waktu</w:t>
        </w:r>
        <w:r w:rsidR="00932327" w:rsidRPr="005B7294">
          <w:rPr>
            <w:rStyle w:val="Hyperlink"/>
            <w:rFonts w:ascii="Cambria" w:hAnsi="Cambria"/>
            <w:bCs w:val="0"/>
            <w:noProof/>
            <w:spacing w:val="-1"/>
          </w:rPr>
          <w:t xml:space="preserve"> </w:t>
        </w:r>
        <w:r w:rsidR="00932327" w:rsidRPr="005B7294">
          <w:rPr>
            <w:rStyle w:val="Hyperlink"/>
            <w:rFonts w:ascii="Cambria" w:hAnsi="Cambria"/>
            <w:bCs w:val="0"/>
            <w:noProof/>
          </w:rPr>
          <w:t>Penelitian</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_Toc201512529 \h </w:instrText>
        </w:r>
        <w:r w:rsidR="00932327" w:rsidRPr="005B7294">
          <w:rPr>
            <w:bCs w:val="0"/>
            <w:noProof/>
            <w:webHidden/>
          </w:rPr>
        </w:r>
        <w:r w:rsidR="00932327" w:rsidRPr="005B7294">
          <w:rPr>
            <w:bCs w:val="0"/>
            <w:noProof/>
            <w:webHidden/>
          </w:rPr>
          <w:fldChar w:fldCharType="separate"/>
        </w:r>
        <w:r w:rsidR="006F7A4E">
          <w:rPr>
            <w:bCs w:val="0"/>
            <w:noProof/>
            <w:webHidden/>
          </w:rPr>
          <w:t>44</w:t>
        </w:r>
        <w:r w:rsidR="00932327" w:rsidRPr="005B7294">
          <w:rPr>
            <w:bCs w:val="0"/>
            <w:noProof/>
            <w:webHidden/>
          </w:rPr>
          <w:fldChar w:fldCharType="end"/>
        </w:r>
      </w:hyperlink>
    </w:p>
    <w:p w14:paraId="4CD5EE81" w14:textId="08734904"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30" w:history="1">
        <w:r w:rsidR="00932327" w:rsidRPr="005B7294">
          <w:rPr>
            <w:rStyle w:val="Hyperlink"/>
            <w:rFonts w:ascii="Cambria" w:hAnsi="Cambria"/>
            <w:bCs w:val="0"/>
            <w:noProof/>
          </w:rPr>
          <w:t>C.</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Subjek Penelitian dan Teknik Sampling</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_Toc201512530 \h </w:instrText>
        </w:r>
        <w:r w:rsidR="00932327" w:rsidRPr="005B7294">
          <w:rPr>
            <w:bCs w:val="0"/>
            <w:noProof/>
            <w:webHidden/>
          </w:rPr>
        </w:r>
        <w:r w:rsidR="00932327" w:rsidRPr="005B7294">
          <w:rPr>
            <w:bCs w:val="0"/>
            <w:noProof/>
            <w:webHidden/>
          </w:rPr>
          <w:fldChar w:fldCharType="separate"/>
        </w:r>
        <w:r w:rsidR="006F7A4E">
          <w:rPr>
            <w:bCs w:val="0"/>
            <w:noProof/>
            <w:webHidden/>
          </w:rPr>
          <w:t>45</w:t>
        </w:r>
        <w:r w:rsidR="00932327" w:rsidRPr="005B7294">
          <w:rPr>
            <w:bCs w:val="0"/>
            <w:noProof/>
            <w:webHidden/>
          </w:rPr>
          <w:fldChar w:fldCharType="end"/>
        </w:r>
      </w:hyperlink>
    </w:p>
    <w:p w14:paraId="462BB8F8" w14:textId="1D633865"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31" w:history="1">
        <w:r w:rsidR="00932327" w:rsidRPr="005B7294">
          <w:rPr>
            <w:rStyle w:val="Hyperlink"/>
            <w:rFonts w:ascii="Cambria" w:hAnsi="Cambria"/>
            <w:bCs w:val="0"/>
            <w:noProof/>
          </w:rPr>
          <w:t>D.</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Variabel Penelitian</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_Toc201512531 \h </w:instrText>
        </w:r>
        <w:r w:rsidR="00932327" w:rsidRPr="005B7294">
          <w:rPr>
            <w:bCs w:val="0"/>
            <w:noProof/>
            <w:webHidden/>
          </w:rPr>
        </w:r>
        <w:r w:rsidR="00932327" w:rsidRPr="005B7294">
          <w:rPr>
            <w:bCs w:val="0"/>
            <w:noProof/>
            <w:webHidden/>
          </w:rPr>
          <w:fldChar w:fldCharType="separate"/>
        </w:r>
        <w:r w:rsidR="006F7A4E">
          <w:rPr>
            <w:bCs w:val="0"/>
            <w:noProof/>
            <w:webHidden/>
          </w:rPr>
          <w:t>46</w:t>
        </w:r>
        <w:r w:rsidR="00932327" w:rsidRPr="005B7294">
          <w:rPr>
            <w:bCs w:val="0"/>
            <w:noProof/>
            <w:webHidden/>
          </w:rPr>
          <w:fldChar w:fldCharType="end"/>
        </w:r>
      </w:hyperlink>
    </w:p>
    <w:p w14:paraId="1663EC0C" w14:textId="35044D53"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32" w:history="1">
        <w:r w:rsidR="00932327" w:rsidRPr="005B7294">
          <w:rPr>
            <w:rStyle w:val="Hyperlink"/>
            <w:rFonts w:ascii="Cambria" w:hAnsi="Cambria"/>
            <w:bCs w:val="0"/>
            <w:noProof/>
          </w:rPr>
          <w:t>E.</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Metode Pengumpulan Data dan Instrumen Penelitian</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_Toc201512532 \h </w:instrText>
        </w:r>
        <w:r w:rsidR="00932327" w:rsidRPr="005B7294">
          <w:rPr>
            <w:bCs w:val="0"/>
            <w:noProof/>
            <w:webHidden/>
          </w:rPr>
        </w:r>
        <w:r w:rsidR="00932327" w:rsidRPr="005B7294">
          <w:rPr>
            <w:bCs w:val="0"/>
            <w:noProof/>
            <w:webHidden/>
          </w:rPr>
          <w:fldChar w:fldCharType="separate"/>
        </w:r>
        <w:r w:rsidR="006F7A4E">
          <w:rPr>
            <w:bCs w:val="0"/>
            <w:noProof/>
            <w:webHidden/>
          </w:rPr>
          <w:t>47</w:t>
        </w:r>
        <w:r w:rsidR="00932327" w:rsidRPr="005B7294">
          <w:rPr>
            <w:bCs w:val="0"/>
            <w:noProof/>
            <w:webHidden/>
          </w:rPr>
          <w:fldChar w:fldCharType="end"/>
        </w:r>
      </w:hyperlink>
    </w:p>
    <w:p w14:paraId="126335B2" w14:textId="715E5662" w:rsidR="00932327" w:rsidRPr="005B7294" w:rsidRDefault="003B477A" w:rsidP="00932327">
      <w:pPr>
        <w:pStyle w:val="TOC2"/>
        <w:tabs>
          <w:tab w:val="clear" w:pos="5273"/>
          <w:tab w:val="clear" w:pos="5840"/>
          <w:tab w:val="left" w:leader="dot" w:pos="5670"/>
          <w:tab w:val="right" w:pos="6071"/>
        </w:tabs>
        <w:ind w:left="851"/>
        <w:rPr>
          <w:rFonts w:asciiTheme="minorHAnsi" w:eastAsiaTheme="minorEastAsia" w:hAnsiTheme="minorHAnsi" w:cstheme="minorBidi"/>
          <w:bCs w:val="0"/>
          <w:noProof/>
          <w:kern w:val="2"/>
          <w:sz w:val="24"/>
          <w:lang w:val="id-ID" w:eastAsia="id-ID"/>
          <w14:ligatures w14:val="standardContextual"/>
        </w:rPr>
      </w:pPr>
      <w:hyperlink w:anchor="_Toc201512533" w:history="1">
        <w:r w:rsidR="00932327" w:rsidRPr="005B7294">
          <w:rPr>
            <w:rStyle w:val="Hyperlink"/>
            <w:rFonts w:ascii="Cambria" w:hAnsi="Cambria"/>
            <w:bCs w:val="0"/>
            <w:noProof/>
          </w:rPr>
          <w:t>F.</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rFonts w:ascii="Cambria" w:hAnsi="Cambria"/>
            <w:bCs w:val="0"/>
            <w:noProof/>
          </w:rPr>
          <w:t>Teknik</w:t>
        </w:r>
        <w:r w:rsidR="00932327" w:rsidRPr="005B7294">
          <w:rPr>
            <w:rStyle w:val="Hyperlink"/>
            <w:rFonts w:ascii="Cambria" w:hAnsi="Cambria"/>
            <w:bCs w:val="0"/>
            <w:noProof/>
            <w:spacing w:val="-5"/>
          </w:rPr>
          <w:t xml:space="preserve"> </w:t>
        </w:r>
        <w:r w:rsidR="00932327" w:rsidRPr="005B7294">
          <w:rPr>
            <w:rStyle w:val="Hyperlink"/>
            <w:rFonts w:ascii="Cambria" w:hAnsi="Cambria"/>
            <w:bCs w:val="0"/>
            <w:noProof/>
          </w:rPr>
          <w:t>Analisis Data</w:t>
        </w:r>
        <w:r w:rsidR="00932327" w:rsidRPr="005B7294">
          <w:rPr>
            <w:bCs w:val="0"/>
            <w:noProof/>
            <w:webHidden/>
          </w:rPr>
          <w:tab/>
        </w:r>
        <w:r w:rsidR="00932327"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_Toc201512533 \h </w:instrText>
        </w:r>
        <w:r w:rsidR="00932327" w:rsidRPr="005B7294">
          <w:rPr>
            <w:bCs w:val="0"/>
            <w:noProof/>
            <w:webHidden/>
          </w:rPr>
        </w:r>
        <w:r w:rsidR="00932327" w:rsidRPr="005B7294">
          <w:rPr>
            <w:bCs w:val="0"/>
            <w:noProof/>
            <w:webHidden/>
          </w:rPr>
          <w:fldChar w:fldCharType="separate"/>
        </w:r>
        <w:r w:rsidR="006F7A4E">
          <w:rPr>
            <w:bCs w:val="0"/>
            <w:noProof/>
            <w:webHidden/>
          </w:rPr>
          <w:t>49</w:t>
        </w:r>
        <w:r w:rsidR="00932327" w:rsidRPr="005B7294">
          <w:rPr>
            <w:bCs w:val="0"/>
            <w:noProof/>
            <w:webHidden/>
          </w:rPr>
          <w:fldChar w:fldCharType="end"/>
        </w:r>
      </w:hyperlink>
    </w:p>
    <w:p w14:paraId="09079ADE" w14:textId="5E152AF9"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35" w:history="1">
        <w:r w:rsidR="00932327" w:rsidRPr="005B7294">
          <w:rPr>
            <w:rStyle w:val="Hyperlink"/>
            <w:b w:val="0"/>
            <w:bCs w:val="0"/>
            <w:noProof/>
          </w:rPr>
          <w:t>BAB IV</w:t>
        </w:r>
        <w:r w:rsidR="00932327" w:rsidRPr="005B7294">
          <w:rPr>
            <w:b w:val="0"/>
            <w:bCs w:val="0"/>
            <w:noProof/>
            <w:webHidden/>
          </w:rPr>
          <w:tab/>
        </w:r>
        <w:r w:rsidR="00932327" w:rsidRPr="005B7294">
          <w:rPr>
            <w:b w:val="0"/>
            <w:bCs w:val="0"/>
            <w:noProof/>
            <w:webHidden/>
          </w:rPr>
          <w:tab/>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_Toc201512535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64</w:t>
        </w:r>
        <w:r w:rsidR="00932327" w:rsidRPr="005B7294">
          <w:rPr>
            <w:b w:val="0"/>
            <w:bCs w:val="0"/>
            <w:noProof/>
            <w:webHidden/>
          </w:rPr>
          <w:fldChar w:fldCharType="end"/>
        </w:r>
      </w:hyperlink>
    </w:p>
    <w:p w14:paraId="03CCE629" w14:textId="4785DF3B" w:rsidR="00932327" w:rsidRPr="005B7294" w:rsidRDefault="003B477A" w:rsidP="00932327">
      <w:pPr>
        <w:pStyle w:val="TOC2"/>
        <w:tabs>
          <w:tab w:val="clear" w:pos="5273"/>
          <w:tab w:val="clear" w:pos="5840"/>
          <w:tab w:val="left" w:leader="dot" w:pos="5670"/>
          <w:tab w:val="right" w:pos="6071"/>
        </w:tabs>
        <w:ind w:left="851"/>
        <w:rPr>
          <w:rStyle w:val="Hyperlink"/>
          <w:bCs w:val="0"/>
          <w:noProof/>
        </w:rPr>
      </w:pPr>
      <w:hyperlink w:anchor="_Toc201512536" w:history="1">
        <w:r w:rsidR="00932327" w:rsidRPr="005B7294">
          <w:rPr>
            <w:rStyle w:val="Hyperlink"/>
            <w:bCs w:val="0"/>
            <w:noProof/>
          </w:rPr>
          <w:t>A.</w:t>
        </w:r>
        <w:r w:rsidR="00932327" w:rsidRPr="005B7294">
          <w:rPr>
            <w:rFonts w:asciiTheme="minorHAnsi" w:eastAsiaTheme="minorEastAsia" w:hAnsiTheme="minorHAnsi" w:cstheme="minorBidi"/>
            <w:bCs w:val="0"/>
            <w:noProof/>
            <w:kern w:val="2"/>
            <w:sz w:val="24"/>
            <w:lang w:val="id-ID" w:eastAsia="id-ID"/>
            <w14:ligatures w14:val="standardContextual"/>
          </w:rPr>
          <w:tab/>
        </w:r>
        <w:r w:rsidR="00932327" w:rsidRPr="005B7294">
          <w:rPr>
            <w:rStyle w:val="Hyperlink"/>
            <w:bCs w:val="0"/>
            <w:noProof/>
          </w:rPr>
          <w:t>Deskripsi Data</w:t>
        </w:r>
        <w:r w:rsidR="00932327" w:rsidRPr="005B7294">
          <w:rPr>
            <w:bCs w:val="0"/>
            <w:noProof/>
            <w:webHidden/>
          </w:rPr>
          <w:tab/>
        </w:r>
        <w:r w:rsidR="005B7294" w:rsidRPr="005B7294">
          <w:rPr>
            <w:bCs w:val="0"/>
            <w:noProof/>
            <w:webHidden/>
          </w:rPr>
          <w:tab/>
        </w:r>
        <w:r w:rsidR="00932327" w:rsidRPr="005B7294">
          <w:rPr>
            <w:bCs w:val="0"/>
            <w:noProof/>
            <w:webHidden/>
          </w:rPr>
          <w:fldChar w:fldCharType="begin"/>
        </w:r>
        <w:r w:rsidR="00932327" w:rsidRPr="005B7294">
          <w:rPr>
            <w:bCs w:val="0"/>
            <w:noProof/>
            <w:webHidden/>
          </w:rPr>
          <w:instrText xml:space="preserve"> PAGEREF _Toc201512536 \h </w:instrText>
        </w:r>
        <w:r w:rsidR="00932327" w:rsidRPr="005B7294">
          <w:rPr>
            <w:bCs w:val="0"/>
            <w:noProof/>
            <w:webHidden/>
          </w:rPr>
        </w:r>
        <w:r w:rsidR="00932327" w:rsidRPr="005B7294">
          <w:rPr>
            <w:bCs w:val="0"/>
            <w:noProof/>
            <w:webHidden/>
          </w:rPr>
          <w:fldChar w:fldCharType="separate"/>
        </w:r>
        <w:r w:rsidR="006F7A4E">
          <w:rPr>
            <w:bCs w:val="0"/>
            <w:noProof/>
            <w:webHidden/>
          </w:rPr>
          <w:t>64</w:t>
        </w:r>
        <w:r w:rsidR="00932327" w:rsidRPr="005B7294">
          <w:rPr>
            <w:bCs w:val="0"/>
            <w:noProof/>
            <w:webHidden/>
          </w:rPr>
          <w:fldChar w:fldCharType="end"/>
        </w:r>
      </w:hyperlink>
    </w:p>
    <w:p w14:paraId="1BA6490D" w14:textId="3A29B18C" w:rsidR="005B7294" w:rsidRPr="005B7294" w:rsidRDefault="005B7294" w:rsidP="00932327">
      <w:pPr>
        <w:pStyle w:val="TOC2"/>
        <w:tabs>
          <w:tab w:val="clear" w:pos="5273"/>
          <w:tab w:val="clear" w:pos="5840"/>
          <w:tab w:val="left" w:leader="dot" w:pos="5670"/>
          <w:tab w:val="right" w:pos="6071"/>
        </w:tabs>
        <w:ind w:left="851"/>
        <w:rPr>
          <w:rFonts w:eastAsiaTheme="minorEastAsia" w:cstheme="minorBidi"/>
          <w:bCs w:val="0"/>
          <w:noProof/>
          <w:kern w:val="2"/>
          <w:sz w:val="24"/>
          <w:lang w:val="id-ID" w:eastAsia="id-ID"/>
          <w14:ligatures w14:val="standardContextual"/>
        </w:rPr>
      </w:pPr>
      <w:r w:rsidRPr="005B7294">
        <w:rPr>
          <w:rFonts w:eastAsiaTheme="minorEastAsia" w:cstheme="minorBidi"/>
          <w:bCs w:val="0"/>
          <w:noProof/>
          <w:kern w:val="2"/>
          <w:sz w:val="24"/>
          <w:lang w:val="id-ID" w:eastAsia="id-ID"/>
          <w14:ligatures w14:val="standardContextual"/>
        </w:rPr>
        <w:t>B.  Analisis Data</w:t>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t>68</w:t>
      </w:r>
    </w:p>
    <w:p w14:paraId="7EBFB145" w14:textId="56A95BDD" w:rsidR="005B7294" w:rsidRPr="005B7294" w:rsidRDefault="005B7294" w:rsidP="00932327">
      <w:pPr>
        <w:pStyle w:val="TOC2"/>
        <w:tabs>
          <w:tab w:val="clear" w:pos="5273"/>
          <w:tab w:val="clear" w:pos="5840"/>
          <w:tab w:val="left" w:leader="dot" w:pos="5670"/>
          <w:tab w:val="right" w:pos="6071"/>
        </w:tabs>
        <w:ind w:left="851"/>
        <w:rPr>
          <w:rFonts w:eastAsiaTheme="minorEastAsia" w:cstheme="minorBidi"/>
          <w:bCs w:val="0"/>
          <w:noProof/>
          <w:kern w:val="2"/>
          <w:sz w:val="24"/>
          <w:lang w:val="id-ID" w:eastAsia="id-ID"/>
          <w14:ligatures w14:val="standardContextual"/>
        </w:rPr>
      </w:pPr>
      <w:r w:rsidRPr="005B7294">
        <w:rPr>
          <w:rFonts w:eastAsiaTheme="minorEastAsia" w:cstheme="minorBidi"/>
          <w:bCs w:val="0"/>
          <w:noProof/>
          <w:kern w:val="2"/>
          <w:sz w:val="24"/>
          <w:lang w:val="id-ID" w:eastAsia="id-ID"/>
          <w14:ligatures w14:val="standardContextual"/>
        </w:rPr>
        <w:t>C.  Pembahasan Hasil Penelitian</w:t>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t>106</w:t>
      </w:r>
    </w:p>
    <w:p w14:paraId="49459F8F" w14:textId="4154F1C9" w:rsidR="005B7294" w:rsidRPr="005B7294" w:rsidRDefault="005B7294" w:rsidP="00932327">
      <w:pPr>
        <w:pStyle w:val="TOC2"/>
        <w:tabs>
          <w:tab w:val="clear" w:pos="5273"/>
          <w:tab w:val="clear" w:pos="5840"/>
          <w:tab w:val="left" w:leader="dot" w:pos="5670"/>
          <w:tab w:val="right" w:pos="6071"/>
        </w:tabs>
        <w:ind w:left="851"/>
        <w:rPr>
          <w:rFonts w:eastAsiaTheme="minorEastAsia" w:cstheme="minorBidi"/>
          <w:bCs w:val="0"/>
          <w:noProof/>
          <w:kern w:val="2"/>
          <w:sz w:val="24"/>
          <w:lang w:val="id-ID" w:eastAsia="id-ID"/>
          <w14:ligatures w14:val="standardContextual"/>
        </w:rPr>
      </w:pPr>
      <w:r w:rsidRPr="005B7294">
        <w:rPr>
          <w:rFonts w:eastAsiaTheme="minorEastAsia" w:cstheme="minorBidi"/>
          <w:bCs w:val="0"/>
          <w:noProof/>
          <w:kern w:val="2"/>
          <w:sz w:val="24"/>
          <w:lang w:val="id-ID" w:eastAsia="id-ID"/>
          <w14:ligatures w14:val="standardContextual"/>
        </w:rPr>
        <w:t>D.  Keterbatasan dalam Penelitian</w:t>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t>108</w:t>
      </w:r>
    </w:p>
    <w:p w14:paraId="2A18A787" w14:textId="252C84E3" w:rsidR="005B7294" w:rsidRPr="005B7294" w:rsidRDefault="005B7294" w:rsidP="005B7294">
      <w:pPr>
        <w:pStyle w:val="TOC2"/>
        <w:tabs>
          <w:tab w:val="clear" w:pos="5273"/>
          <w:tab w:val="clear" w:pos="5840"/>
          <w:tab w:val="left" w:leader="dot" w:pos="5670"/>
          <w:tab w:val="right" w:pos="6071"/>
        </w:tabs>
        <w:ind w:left="0" w:firstLine="0"/>
        <w:rPr>
          <w:rFonts w:eastAsiaTheme="minorEastAsia" w:cstheme="minorBidi"/>
          <w:bCs w:val="0"/>
          <w:noProof/>
          <w:kern w:val="2"/>
          <w:sz w:val="24"/>
          <w:lang w:val="id-ID" w:eastAsia="id-ID"/>
          <w14:ligatures w14:val="standardContextual"/>
        </w:rPr>
      </w:pPr>
      <w:r w:rsidRPr="005B7294">
        <w:rPr>
          <w:rFonts w:eastAsiaTheme="minorEastAsia" w:cstheme="minorBidi"/>
          <w:bCs w:val="0"/>
          <w:noProof/>
          <w:kern w:val="2"/>
          <w:sz w:val="24"/>
          <w:lang w:val="id-ID" w:eastAsia="id-ID"/>
          <w14:ligatures w14:val="standardContextual"/>
        </w:rPr>
        <w:t>BAB V</w:t>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t>109</w:t>
      </w:r>
    </w:p>
    <w:p w14:paraId="75E2F564" w14:textId="1F37BF7F" w:rsidR="005B7294" w:rsidRPr="005B7294" w:rsidRDefault="005B7294" w:rsidP="005B7294">
      <w:pPr>
        <w:pStyle w:val="TOC2"/>
        <w:tabs>
          <w:tab w:val="clear" w:pos="5273"/>
          <w:tab w:val="clear" w:pos="5840"/>
          <w:tab w:val="left" w:leader="dot" w:pos="5670"/>
          <w:tab w:val="right" w:pos="6071"/>
        </w:tabs>
        <w:ind w:left="567" w:firstLine="0"/>
        <w:rPr>
          <w:rFonts w:eastAsiaTheme="minorEastAsia" w:cstheme="minorBidi"/>
          <w:bCs w:val="0"/>
          <w:noProof/>
          <w:kern w:val="2"/>
          <w:sz w:val="24"/>
          <w:lang w:val="id-ID" w:eastAsia="id-ID"/>
          <w14:ligatures w14:val="standardContextual"/>
        </w:rPr>
      </w:pPr>
      <w:r w:rsidRPr="005B7294">
        <w:rPr>
          <w:rFonts w:eastAsiaTheme="minorEastAsia" w:cstheme="minorBidi"/>
          <w:bCs w:val="0"/>
          <w:noProof/>
          <w:kern w:val="2"/>
          <w:sz w:val="24"/>
          <w:lang w:val="id-ID" w:eastAsia="id-ID"/>
          <w14:ligatures w14:val="standardContextual"/>
        </w:rPr>
        <w:t>A.  Kesimpulan</w:t>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t>109</w:t>
      </w:r>
    </w:p>
    <w:p w14:paraId="57AB1967" w14:textId="01DA5432" w:rsidR="005B7294" w:rsidRPr="005B7294" w:rsidRDefault="005B7294" w:rsidP="005B7294">
      <w:pPr>
        <w:pStyle w:val="TOC2"/>
        <w:tabs>
          <w:tab w:val="clear" w:pos="5273"/>
          <w:tab w:val="clear" w:pos="5840"/>
          <w:tab w:val="left" w:leader="dot" w:pos="5670"/>
          <w:tab w:val="right" w:pos="6071"/>
        </w:tabs>
        <w:ind w:left="567" w:firstLine="0"/>
        <w:rPr>
          <w:rFonts w:eastAsiaTheme="minorEastAsia" w:cstheme="minorBidi"/>
          <w:bCs w:val="0"/>
          <w:noProof/>
          <w:kern w:val="2"/>
          <w:sz w:val="24"/>
          <w:lang w:val="id-ID" w:eastAsia="id-ID"/>
          <w14:ligatures w14:val="standardContextual"/>
        </w:rPr>
      </w:pPr>
      <w:r w:rsidRPr="005B7294">
        <w:rPr>
          <w:rFonts w:eastAsiaTheme="minorEastAsia" w:cstheme="minorBidi"/>
          <w:bCs w:val="0"/>
          <w:noProof/>
          <w:kern w:val="2"/>
          <w:sz w:val="24"/>
          <w:lang w:val="id-ID" w:eastAsia="id-ID"/>
          <w14:ligatures w14:val="standardContextual"/>
        </w:rPr>
        <w:t>B.  Implikasi</w:t>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t>110</w:t>
      </w:r>
    </w:p>
    <w:p w14:paraId="16168A2F" w14:textId="2FDCBC89" w:rsidR="005B7294" w:rsidRPr="005B7294" w:rsidRDefault="005B7294" w:rsidP="005B7294">
      <w:pPr>
        <w:pStyle w:val="TOC2"/>
        <w:tabs>
          <w:tab w:val="clear" w:pos="5273"/>
          <w:tab w:val="clear" w:pos="5840"/>
          <w:tab w:val="left" w:leader="dot" w:pos="5670"/>
          <w:tab w:val="right" w:pos="6071"/>
        </w:tabs>
        <w:ind w:left="567" w:firstLine="0"/>
        <w:rPr>
          <w:rFonts w:eastAsiaTheme="minorEastAsia" w:cstheme="minorBidi"/>
          <w:bCs w:val="0"/>
          <w:noProof/>
          <w:kern w:val="2"/>
          <w:sz w:val="24"/>
          <w:lang w:val="id-ID" w:eastAsia="id-ID"/>
          <w14:ligatures w14:val="standardContextual"/>
        </w:rPr>
      </w:pPr>
      <w:r w:rsidRPr="005B7294">
        <w:rPr>
          <w:rFonts w:eastAsiaTheme="minorEastAsia" w:cstheme="minorBidi"/>
          <w:bCs w:val="0"/>
          <w:noProof/>
          <w:kern w:val="2"/>
          <w:sz w:val="24"/>
          <w:lang w:val="id-ID" w:eastAsia="id-ID"/>
          <w14:ligatures w14:val="standardContextual"/>
        </w:rPr>
        <w:t xml:space="preserve">C.  Saran </w:t>
      </w:r>
      <w:r w:rsidRPr="005B7294">
        <w:rPr>
          <w:rFonts w:eastAsiaTheme="minorEastAsia" w:cstheme="minorBidi"/>
          <w:bCs w:val="0"/>
          <w:noProof/>
          <w:kern w:val="2"/>
          <w:sz w:val="24"/>
          <w:lang w:val="id-ID" w:eastAsia="id-ID"/>
          <w14:ligatures w14:val="standardContextual"/>
        </w:rPr>
        <w:tab/>
      </w:r>
      <w:r w:rsidRPr="005B7294">
        <w:rPr>
          <w:rFonts w:eastAsiaTheme="minorEastAsia" w:cstheme="minorBidi"/>
          <w:bCs w:val="0"/>
          <w:noProof/>
          <w:kern w:val="2"/>
          <w:sz w:val="24"/>
          <w:lang w:val="id-ID" w:eastAsia="id-ID"/>
          <w14:ligatures w14:val="standardContextual"/>
        </w:rPr>
        <w:tab/>
        <w:t>111</w:t>
      </w:r>
    </w:p>
    <w:p w14:paraId="66A65D25" w14:textId="0B64D76E" w:rsidR="00932327" w:rsidRPr="005B7294" w:rsidRDefault="003B477A" w:rsidP="00932327">
      <w:pPr>
        <w:pStyle w:val="TOC1"/>
        <w:tabs>
          <w:tab w:val="clear" w:pos="5273"/>
          <w:tab w:val="clear" w:pos="5840"/>
          <w:tab w:val="left" w:leader="dot" w:pos="5670"/>
          <w:tab w:val="right" w:pos="6071"/>
        </w:tabs>
        <w:ind w:left="0"/>
        <w:rPr>
          <w:rFonts w:asciiTheme="minorHAnsi" w:eastAsiaTheme="minorEastAsia" w:hAnsiTheme="minorHAnsi" w:cstheme="minorBidi"/>
          <w:b w:val="0"/>
          <w:bCs w:val="0"/>
          <w:noProof/>
          <w:kern w:val="2"/>
          <w:sz w:val="24"/>
          <w:lang w:val="id-ID" w:eastAsia="id-ID"/>
          <w14:ligatures w14:val="standardContextual"/>
        </w:rPr>
      </w:pPr>
      <w:hyperlink w:anchor="_Toc201512537" w:history="1">
        <w:r w:rsidR="00932327" w:rsidRPr="005B7294">
          <w:rPr>
            <w:rStyle w:val="Hyperlink"/>
            <w:b w:val="0"/>
            <w:bCs w:val="0"/>
            <w:noProof/>
          </w:rPr>
          <w:t>DAFTAR</w:t>
        </w:r>
        <w:r w:rsidR="00932327" w:rsidRPr="005B7294">
          <w:rPr>
            <w:rStyle w:val="Hyperlink"/>
            <w:b w:val="0"/>
            <w:bCs w:val="0"/>
            <w:noProof/>
            <w:spacing w:val="-5"/>
          </w:rPr>
          <w:t xml:space="preserve"> </w:t>
        </w:r>
        <w:r w:rsidR="00932327" w:rsidRPr="005B7294">
          <w:rPr>
            <w:rStyle w:val="Hyperlink"/>
            <w:b w:val="0"/>
            <w:bCs w:val="0"/>
            <w:noProof/>
          </w:rPr>
          <w:t>PUSTAKA</w:t>
        </w:r>
        <w:r w:rsidR="00932327" w:rsidRPr="005B7294">
          <w:rPr>
            <w:b w:val="0"/>
            <w:bCs w:val="0"/>
            <w:noProof/>
            <w:webHidden/>
          </w:rPr>
          <w:tab/>
        </w:r>
        <w:r w:rsidR="00932327" w:rsidRPr="005B7294">
          <w:rPr>
            <w:b w:val="0"/>
            <w:bCs w:val="0"/>
            <w:noProof/>
            <w:webHidden/>
          </w:rPr>
          <w:fldChar w:fldCharType="begin"/>
        </w:r>
        <w:r w:rsidR="00932327" w:rsidRPr="005B7294">
          <w:rPr>
            <w:b w:val="0"/>
            <w:bCs w:val="0"/>
            <w:noProof/>
            <w:webHidden/>
          </w:rPr>
          <w:instrText xml:space="preserve"> PAGEREF _Toc201512537 \h </w:instrText>
        </w:r>
        <w:r w:rsidR="00932327" w:rsidRPr="005B7294">
          <w:rPr>
            <w:b w:val="0"/>
            <w:bCs w:val="0"/>
            <w:noProof/>
            <w:webHidden/>
          </w:rPr>
        </w:r>
        <w:r w:rsidR="00932327" w:rsidRPr="005B7294">
          <w:rPr>
            <w:b w:val="0"/>
            <w:bCs w:val="0"/>
            <w:noProof/>
            <w:webHidden/>
          </w:rPr>
          <w:fldChar w:fldCharType="separate"/>
        </w:r>
        <w:r w:rsidR="006F7A4E">
          <w:rPr>
            <w:b w:val="0"/>
            <w:bCs w:val="0"/>
            <w:noProof/>
            <w:webHidden/>
          </w:rPr>
          <w:t>112</w:t>
        </w:r>
        <w:r w:rsidR="00932327" w:rsidRPr="005B7294">
          <w:rPr>
            <w:b w:val="0"/>
            <w:bCs w:val="0"/>
            <w:noProof/>
            <w:webHidden/>
          </w:rPr>
          <w:fldChar w:fldCharType="end"/>
        </w:r>
      </w:hyperlink>
    </w:p>
    <w:p w14:paraId="2FA46354" w14:textId="1C089CCF" w:rsidR="00C533B9" w:rsidRPr="00B31340" w:rsidRDefault="00C2346B" w:rsidP="00932327">
      <w:pPr>
        <w:tabs>
          <w:tab w:val="left" w:leader="dot" w:pos="5670"/>
          <w:tab w:val="right" w:pos="6071"/>
        </w:tabs>
        <w:rPr>
          <w:rFonts w:ascii="Cambria" w:hAnsi="Cambria"/>
        </w:rPr>
        <w:sectPr w:rsidR="00C533B9" w:rsidRPr="00B31340" w:rsidSect="00DD1840">
          <w:footerReference w:type="default" r:id="rId16"/>
          <w:pgSz w:w="8391" w:h="11907" w:code="11"/>
          <w:pgMar w:top="1360" w:right="1320" w:bottom="1200" w:left="1000" w:header="0" w:footer="1015" w:gutter="0"/>
          <w:pgNumType w:fmt="lowerRoman"/>
          <w:cols w:space="720"/>
          <w:docGrid w:linePitch="299"/>
        </w:sectPr>
      </w:pPr>
      <w:r w:rsidRPr="005B7294">
        <w:rPr>
          <w:rFonts w:ascii="Cambria" w:hAnsi="Cambria"/>
        </w:rPr>
        <w:fldChar w:fldCharType="end"/>
      </w:r>
    </w:p>
    <w:p w14:paraId="5CD037D7" w14:textId="4C229C5B" w:rsidR="002F6CE4" w:rsidRPr="00B2367E" w:rsidRDefault="002F6CE4" w:rsidP="00B2367E">
      <w:pPr>
        <w:pStyle w:val="Heading1"/>
        <w:jc w:val="center"/>
        <w:rPr>
          <w:szCs w:val="22"/>
        </w:rPr>
      </w:pPr>
      <w:bookmarkStart w:id="12" w:name="_Toc200953081"/>
      <w:bookmarkStart w:id="13" w:name="_Toc201512500"/>
      <w:r w:rsidRPr="00B31340">
        <w:rPr>
          <w:szCs w:val="22"/>
        </w:rPr>
        <w:lastRenderedPageBreak/>
        <w:t>DAFTAR TABEL</w:t>
      </w:r>
      <w:bookmarkEnd w:id="12"/>
      <w:bookmarkEnd w:id="1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3686"/>
        <w:gridCol w:w="1099"/>
      </w:tblGrid>
      <w:tr w:rsidR="00AF08E9" w:rsidRPr="00B31340" w14:paraId="0221698C" w14:textId="77777777" w:rsidTr="00C31305">
        <w:tc>
          <w:tcPr>
            <w:tcW w:w="1276" w:type="dxa"/>
          </w:tcPr>
          <w:p w14:paraId="3AFB1DA7" w14:textId="77777777" w:rsidR="00AF08E9" w:rsidRPr="00B31340" w:rsidRDefault="00AF08E9" w:rsidP="00B2367E">
            <w:pPr>
              <w:rPr>
                <w:rFonts w:ascii="Cambria" w:hAnsi="Cambria"/>
              </w:rPr>
            </w:pPr>
            <w:r w:rsidRPr="00B31340">
              <w:rPr>
                <w:rFonts w:ascii="Cambria" w:hAnsi="Cambria"/>
              </w:rPr>
              <w:t>Tabel</w:t>
            </w:r>
          </w:p>
        </w:tc>
        <w:tc>
          <w:tcPr>
            <w:tcW w:w="3686" w:type="dxa"/>
          </w:tcPr>
          <w:p w14:paraId="4EAD74BF" w14:textId="77777777" w:rsidR="00AF08E9" w:rsidRPr="00B31340" w:rsidRDefault="00AF08E9" w:rsidP="00B2367E">
            <w:pPr>
              <w:rPr>
                <w:rFonts w:ascii="Cambria" w:hAnsi="Cambria"/>
              </w:rPr>
            </w:pPr>
            <w:r w:rsidRPr="00B31340">
              <w:rPr>
                <w:rFonts w:ascii="Cambria" w:hAnsi="Cambria"/>
              </w:rPr>
              <w:t xml:space="preserve">Judul </w:t>
            </w:r>
          </w:p>
        </w:tc>
        <w:tc>
          <w:tcPr>
            <w:tcW w:w="1099" w:type="dxa"/>
          </w:tcPr>
          <w:p w14:paraId="6F649E7F" w14:textId="77777777" w:rsidR="00AF08E9" w:rsidRPr="00B31340" w:rsidRDefault="00AF08E9" w:rsidP="00B2367E">
            <w:pPr>
              <w:pStyle w:val="BodyText"/>
              <w:spacing w:before="5"/>
              <w:jc w:val="right"/>
              <w:rPr>
                <w:rFonts w:ascii="Cambria" w:hAnsi="Cambria"/>
                <w:sz w:val="22"/>
                <w:szCs w:val="22"/>
              </w:rPr>
            </w:pPr>
            <w:r w:rsidRPr="00B31340">
              <w:rPr>
                <w:rFonts w:ascii="Cambria" w:hAnsi="Cambria"/>
                <w:sz w:val="22"/>
                <w:szCs w:val="22"/>
              </w:rPr>
              <w:t xml:space="preserve">Halaman </w:t>
            </w:r>
          </w:p>
        </w:tc>
      </w:tr>
      <w:tr w:rsidR="00AF08E9" w:rsidRPr="00B31340" w14:paraId="4DED559C" w14:textId="77777777" w:rsidTr="00C31305">
        <w:tc>
          <w:tcPr>
            <w:tcW w:w="1276" w:type="dxa"/>
          </w:tcPr>
          <w:p w14:paraId="56DAD9A1" w14:textId="77777777" w:rsidR="00AF08E9"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3.1</w:t>
            </w:r>
          </w:p>
        </w:tc>
        <w:tc>
          <w:tcPr>
            <w:tcW w:w="3686" w:type="dxa"/>
          </w:tcPr>
          <w:p w14:paraId="24DBD10E" w14:textId="77777777" w:rsidR="00AF08E9" w:rsidRPr="00B31340" w:rsidRDefault="007C05A2" w:rsidP="00B2367E">
            <w:pPr>
              <w:rPr>
                <w:rFonts w:ascii="Cambria" w:hAnsi="Cambria"/>
              </w:rPr>
            </w:pPr>
            <w:r w:rsidRPr="00B31340">
              <w:rPr>
                <w:rFonts w:ascii="Cambria" w:hAnsi="Cambria"/>
              </w:rPr>
              <w:t>Tingkat kesukaran</w:t>
            </w:r>
          </w:p>
        </w:tc>
        <w:tc>
          <w:tcPr>
            <w:tcW w:w="1099" w:type="dxa"/>
          </w:tcPr>
          <w:p w14:paraId="1FEFCF38" w14:textId="78EDF330" w:rsidR="00AF08E9" w:rsidRPr="00B31340" w:rsidRDefault="00EE1F38" w:rsidP="00B2367E">
            <w:pPr>
              <w:jc w:val="right"/>
              <w:rPr>
                <w:rFonts w:ascii="Cambria" w:hAnsi="Cambria"/>
              </w:rPr>
            </w:pPr>
            <w:r>
              <w:rPr>
                <w:rFonts w:ascii="Cambria" w:hAnsi="Cambria"/>
              </w:rPr>
              <w:t>5</w:t>
            </w:r>
            <w:r w:rsidR="00505C22">
              <w:rPr>
                <w:rFonts w:ascii="Cambria" w:hAnsi="Cambria"/>
              </w:rPr>
              <w:t>2</w:t>
            </w:r>
          </w:p>
        </w:tc>
      </w:tr>
      <w:tr w:rsidR="00AF08E9" w:rsidRPr="00B31340" w14:paraId="65E20747" w14:textId="77777777" w:rsidTr="00C31305">
        <w:tc>
          <w:tcPr>
            <w:tcW w:w="1276" w:type="dxa"/>
          </w:tcPr>
          <w:p w14:paraId="24FA1957" w14:textId="77777777" w:rsidR="00AF08E9" w:rsidRPr="00B31340" w:rsidRDefault="007C05A2" w:rsidP="00B2367E">
            <w:pPr>
              <w:pStyle w:val="BodyText"/>
              <w:spacing w:before="5"/>
              <w:jc w:val="left"/>
              <w:rPr>
                <w:rFonts w:ascii="Cambria" w:hAnsi="Cambria"/>
                <w:b/>
                <w:sz w:val="22"/>
                <w:szCs w:val="22"/>
              </w:rPr>
            </w:pPr>
            <w:r w:rsidRPr="00B31340">
              <w:rPr>
                <w:rFonts w:ascii="Cambria" w:hAnsi="Cambria"/>
                <w:sz w:val="22"/>
                <w:szCs w:val="22"/>
              </w:rPr>
              <w:t>Tabel 3.2</w:t>
            </w:r>
          </w:p>
        </w:tc>
        <w:tc>
          <w:tcPr>
            <w:tcW w:w="3686" w:type="dxa"/>
          </w:tcPr>
          <w:p w14:paraId="29AAE604" w14:textId="77777777" w:rsidR="00AF08E9" w:rsidRPr="00B31340" w:rsidRDefault="007C05A2" w:rsidP="00B2367E">
            <w:pPr>
              <w:rPr>
                <w:rFonts w:ascii="Cambria" w:hAnsi="Cambria"/>
              </w:rPr>
            </w:pPr>
            <w:r w:rsidRPr="00B31340">
              <w:rPr>
                <w:rFonts w:ascii="Cambria" w:hAnsi="Cambria"/>
              </w:rPr>
              <w:t>Kategori daya pembeda soal</w:t>
            </w:r>
          </w:p>
        </w:tc>
        <w:tc>
          <w:tcPr>
            <w:tcW w:w="1099" w:type="dxa"/>
          </w:tcPr>
          <w:p w14:paraId="1C46DEE7" w14:textId="5DFBD1BD" w:rsidR="00AF08E9" w:rsidRPr="00B31340" w:rsidRDefault="00EE1F38" w:rsidP="00B2367E">
            <w:pPr>
              <w:jc w:val="right"/>
              <w:rPr>
                <w:rFonts w:ascii="Cambria" w:hAnsi="Cambria"/>
              </w:rPr>
            </w:pPr>
            <w:r>
              <w:rPr>
                <w:rFonts w:ascii="Cambria" w:hAnsi="Cambria"/>
              </w:rPr>
              <w:t>5</w:t>
            </w:r>
            <w:r w:rsidR="00505C22">
              <w:rPr>
                <w:rFonts w:ascii="Cambria" w:hAnsi="Cambria"/>
              </w:rPr>
              <w:t>3</w:t>
            </w:r>
          </w:p>
        </w:tc>
      </w:tr>
      <w:tr w:rsidR="00AF08E9" w:rsidRPr="00B31340" w14:paraId="4CAB4562" w14:textId="77777777" w:rsidTr="00C31305">
        <w:tc>
          <w:tcPr>
            <w:tcW w:w="1276" w:type="dxa"/>
          </w:tcPr>
          <w:p w14:paraId="2B3E13F3" w14:textId="77777777" w:rsidR="00AF08E9" w:rsidRPr="00B31340" w:rsidRDefault="007C05A2" w:rsidP="00B2367E">
            <w:pPr>
              <w:pStyle w:val="BodyText"/>
              <w:spacing w:before="5"/>
              <w:jc w:val="left"/>
              <w:rPr>
                <w:rFonts w:ascii="Cambria" w:hAnsi="Cambria"/>
                <w:b/>
                <w:sz w:val="22"/>
                <w:szCs w:val="22"/>
              </w:rPr>
            </w:pPr>
            <w:r w:rsidRPr="00B31340">
              <w:rPr>
                <w:rFonts w:ascii="Cambria" w:hAnsi="Cambria"/>
                <w:sz w:val="22"/>
                <w:szCs w:val="22"/>
              </w:rPr>
              <w:t>Tabel 3.3</w:t>
            </w:r>
          </w:p>
        </w:tc>
        <w:tc>
          <w:tcPr>
            <w:tcW w:w="3686" w:type="dxa"/>
          </w:tcPr>
          <w:p w14:paraId="07900D00" w14:textId="77777777" w:rsidR="00AF08E9" w:rsidRPr="00B31340" w:rsidRDefault="007C05A2" w:rsidP="00B2367E">
            <w:pPr>
              <w:rPr>
                <w:rFonts w:ascii="Cambria" w:hAnsi="Cambria"/>
              </w:rPr>
            </w:pPr>
            <w:r w:rsidRPr="00B31340">
              <w:rPr>
                <w:rFonts w:ascii="Cambria" w:hAnsi="Cambria"/>
              </w:rPr>
              <w:t>Kriteria n-gain score</w:t>
            </w:r>
          </w:p>
        </w:tc>
        <w:tc>
          <w:tcPr>
            <w:tcW w:w="1099" w:type="dxa"/>
          </w:tcPr>
          <w:p w14:paraId="3C4F638F" w14:textId="3B1698DA" w:rsidR="00AF08E9" w:rsidRPr="00B31340" w:rsidRDefault="00EE1F38" w:rsidP="00B2367E">
            <w:pPr>
              <w:jc w:val="right"/>
              <w:rPr>
                <w:rFonts w:ascii="Cambria" w:hAnsi="Cambria"/>
              </w:rPr>
            </w:pPr>
            <w:r>
              <w:rPr>
                <w:rFonts w:ascii="Cambria" w:hAnsi="Cambria"/>
              </w:rPr>
              <w:t>6</w:t>
            </w:r>
            <w:r w:rsidR="00505C22">
              <w:rPr>
                <w:rFonts w:ascii="Cambria" w:hAnsi="Cambria"/>
              </w:rPr>
              <w:t>0</w:t>
            </w:r>
          </w:p>
        </w:tc>
      </w:tr>
      <w:tr w:rsidR="00AF08E9" w:rsidRPr="00B31340" w14:paraId="13EFE016" w14:textId="77777777" w:rsidTr="00C31305">
        <w:tc>
          <w:tcPr>
            <w:tcW w:w="1276" w:type="dxa"/>
          </w:tcPr>
          <w:p w14:paraId="619191AC" w14:textId="77777777" w:rsidR="00AF08E9" w:rsidRPr="00B31340" w:rsidRDefault="007C05A2" w:rsidP="00B2367E">
            <w:pPr>
              <w:pStyle w:val="BodyText"/>
              <w:spacing w:before="5"/>
              <w:jc w:val="left"/>
              <w:rPr>
                <w:rFonts w:ascii="Cambria" w:hAnsi="Cambria"/>
                <w:b/>
                <w:sz w:val="22"/>
                <w:szCs w:val="22"/>
              </w:rPr>
            </w:pPr>
            <w:r w:rsidRPr="00B31340">
              <w:rPr>
                <w:rFonts w:ascii="Cambria" w:hAnsi="Cambria"/>
                <w:sz w:val="22"/>
                <w:szCs w:val="22"/>
              </w:rPr>
              <w:t>Tabel 4.1</w:t>
            </w:r>
          </w:p>
        </w:tc>
        <w:tc>
          <w:tcPr>
            <w:tcW w:w="3686" w:type="dxa"/>
          </w:tcPr>
          <w:p w14:paraId="288E61DB" w14:textId="77777777" w:rsidR="00AF08E9" w:rsidRPr="00B31340" w:rsidRDefault="007C05A2" w:rsidP="00B2367E">
            <w:pPr>
              <w:rPr>
                <w:rFonts w:ascii="Cambria" w:hAnsi="Cambria"/>
              </w:rPr>
            </w:pPr>
            <w:r w:rsidRPr="00B31340">
              <w:rPr>
                <w:rFonts w:ascii="Cambria" w:hAnsi="Cambria"/>
              </w:rPr>
              <w:t>Uji validitas angket minat belajar kelas VII B</w:t>
            </w:r>
          </w:p>
        </w:tc>
        <w:tc>
          <w:tcPr>
            <w:tcW w:w="1099" w:type="dxa"/>
          </w:tcPr>
          <w:p w14:paraId="794CD763" w14:textId="570DDE15" w:rsidR="00AF08E9" w:rsidRPr="00B31340" w:rsidRDefault="00505C22" w:rsidP="00B2367E">
            <w:pPr>
              <w:jc w:val="right"/>
              <w:rPr>
                <w:rFonts w:ascii="Cambria" w:hAnsi="Cambria"/>
              </w:rPr>
            </w:pPr>
            <w:r>
              <w:rPr>
                <w:rFonts w:ascii="Cambria" w:hAnsi="Cambria"/>
              </w:rPr>
              <w:t>68</w:t>
            </w:r>
          </w:p>
        </w:tc>
      </w:tr>
      <w:tr w:rsidR="00AF08E9" w:rsidRPr="00B31340" w14:paraId="5032BF9E" w14:textId="77777777" w:rsidTr="00C31305">
        <w:tc>
          <w:tcPr>
            <w:tcW w:w="1276" w:type="dxa"/>
          </w:tcPr>
          <w:p w14:paraId="74746DDA" w14:textId="77777777" w:rsidR="00AF08E9" w:rsidRPr="00B31340" w:rsidRDefault="007C05A2" w:rsidP="00B2367E">
            <w:pPr>
              <w:pStyle w:val="BodyText"/>
              <w:spacing w:before="5"/>
              <w:jc w:val="left"/>
              <w:rPr>
                <w:rFonts w:ascii="Cambria" w:hAnsi="Cambria"/>
                <w:b/>
                <w:sz w:val="22"/>
                <w:szCs w:val="22"/>
              </w:rPr>
            </w:pPr>
            <w:r w:rsidRPr="00B31340">
              <w:rPr>
                <w:rFonts w:ascii="Cambria" w:hAnsi="Cambria"/>
                <w:sz w:val="22"/>
                <w:szCs w:val="22"/>
              </w:rPr>
              <w:t>Tabel 4.2</w:t>
            </w:r>
          </w:p>
        </w:tc>
        <w:tc>
          <w:tcPr>
            <w:tcW w:w="3686" w:type="dxa"/>
          </w:tcPr>
          <w:p w14:paraId="31A73770" w14:textId="77777777" w:rsidR="00AF08E9" w:rsidRPr="00B31340" w:rsidRDefault="007C05A2" w:rsidP="00B2367E">
            <w:pPr>
              <w:rPr>
                <w:rFonts w:ascii="Cambria" w:hAnsi="Cambria"/>
              </w:rPr>
            </w:pPr>
            <w:r w:rsidRPr="00B31340">
              <w:rPr>
                <w:rFonts w:ascii="Cambria" w:hAnsi="Cambria"/>
              </w:rPr>
              <w:t>Uji validitas pretest kelas VII B</w:t>
            </w:r>
          </w:p>
        </w:tc>
        <w:tc>
          <w:tcPr>
            <w:tcW w:w="1099" w:type="dxa"/>
          </w:tcPr>
          <w:p w14:paraId="7706853F" w14:textId="09AE5177" w:rsidR="00AF08E9" w:rsidRPr="00B31340" w:rsidRDefault="00EE1F38" w:rsidP="00B2367E">
            <w:pPr>
              <w:jc w:val="right"/>
              <w:rPr>
                <w:rFonts w:ascii="Cambria" w:hAnsi="Cambria"/>
              </w:rPr>
            </w:pPr>
            <w:r>
              <w:rPr>
                <w:rFonts w:ascii="Cambria" w:hAnsi="Cambria"/>
              </w:rPr>
              <w:t>7</w:t>
            </w:r>
            <w:r w:rsidR="00505C22">
              <w:rPr>
                <w:rFonts w:ascii="Cambria" w:hAnsi="Cambria"/>
              </w:rPr>
              <w:t>2</w:t>
            </w:r>
          </w:p>
        </w:tc>
      </w:tr>
      <w:tr w:rsidR="00AF08E9" w:rsidRPr="00B31340" w14:paraId="2818E1B5" w14:textId="77777777" w:rsidTr="00C31305">
        <w:tc>
          <w:tcPr>
            <w:tcW w:w="1276" w:type="dxa"/>
          </w:tcPr>
          <w:p w14:paraId="45EDE272" w14:textId="77777777" w:rsidR="00AF08E9" w:rsidRPr="00B31340" w:rsidRDefault="007C05A2" w:rsidP="00B2367E">
            <w:pPr>
              <w:pStyle w:val="BodyText"/>
              <w:spacing w:before="5"/>
              <w:jc w:val="left"/>
              <w:rPr>
                <w:rFonts w:ascii="Cambria" w:hAnsi="Cambria"/>
                <w:b/>
                <w:sz w:val="22"/>
                <w:szCs w:val="22"/>
              </w:rPr>
            </w:pPr>
            <w:r w:rsidRPr="00B31340">
              <w:rPr>
                <w:rFonts w:ascii="Cambria" w:hAnsi="Cambria"/>
                <w:sz w:val="22"/>
                <w:szCs w:val="22"/>
              </w:rPr>
              <w:t>Tabel 4.3</w:t>
            </w:r>
          </w:p>
        </w:tc>
        <w:tc>
          <w:tcPr>
            <w:tcW w:w="3686" w:type="dxa"/>
          </w:tcPr>
          <w:p w14:paraId="52150548" w14:textId="77777777" w:rsidR="00AF08E9" w:rsidRPr="00B31340" w:rsidRDefault="007C05A2" w:rsidP="00B2367E">
            <w:pPr>
              <w:rPr>
                <w:rFonts w:ascii="Cambria" w:hAnsi="Cambria"/>
                <w:b/>
              </w:rPr>
            </w:pPr>
            <w:r w:rsidRPr="00B31340">
              <w:rPr>
                <w:rFonts w:ascii="Cambria" w:hAnsi="Cambria"/>
              </w:rPr>
              <w:t>Uji reliabilitas pretest kelas VII B</w:t>
            </w:r>
          </w:p>
        </w:tc>
        <w:tc>
          <w:tcPr>
            <w:tcW w:w="1099" w:type="dxa"/>
          </w:tcPr>
          <w:p w14:paraId="0B787B25" w14:textId="3A223B05" w:rsidR="00AF08E9" w:rsidRPr="00B31340" w:rsidRDefault="00EE1F38" w:rsidP="00B2367E">
            <w:pPr>
              <w:jc w:val="right"/>
              <w:rPr>
                <w:rFonts w:ascii="Cambria" w:hAnsi="Cambria"/>
              </w:rPr>
            </w:pPr>
            <w:r>
              <w:rPr>
                <w:rFonts w:ascii="Cambria" w:hAnsi="Cambria"/>
              </w:rPr>
              <w:t>7</w:t>
            </w:r>
            <w:r w:rsidR="00505C22">
              <w:rPr>
                <w:rFonts w:ascii="Cambria" w:hAnsi="Cambria"/>
              </w:rPr>
              <w:t>4</w:t>
            </w:r>
          </w:p>
        </w:tc>
      </w:tr>
      <w:tr w:rsidR="00AF08E9" w:rsidRPr="00B31340" w14:paraId="66DEF768" w14:textId="77777777" w:rsidTr="00C31305">
        <w:tc>
          <w:tcPr>
            <w:tcW w:w="1276" w:type="dxa"/>
          </w:tcPr>
          <w:p w14:paraId="5D97971F" w14:textId="77777777" w:rsidR="00AF08E9" w:rsidRPr="00B31340" w:rsidRDefault="007C05A2" w:rsidP="00B2367E">
            <w:pPr>
              <w:pStyle w:val="BodyText"/>
              <w:spacing w:before="5"/>
              <w:jc w:val="left"/>
              <w:rPr>
                <w:rFonts w:ascii="Cambria" w:hAnsi="Cambria"/>
                <w:b/>
                <w:sz w:val="22"/>
                <w:szCs w:val="22"/>
              </w:rPr>
            </w:pPr>
            <w:r w:rsidRPr="00B31340">
              <w:rPr>
                <w:rFonts w:ascii="Cambria" w:hAnsi="Cambria"/>
                <w:sz w:val="22"/>
                <w:szCs w:val="22"/>
              </w:rPr>
              <w:t>Tabel 4.4</w:t>
            </w:r>
          </w:p>
        </w:tc>
        <w:tc>
          <w:tcPr>
            <w:tcW w:w="3686" w:type="dxa"/>
          </w:tcPr>
          <w:p w14:paraId="1B8D6D36" w14:textId="77777777" w:rsidR="00AF08E9" w:rsidRPr="00B31340" w:rsidRDefault="007C05A2" w:rsidP="00B2367E">
            <w:pPr>
              <w:rPr>
                <w:rFonts w:ascii="Cambria" w:hAnsi="Cambria"/>
              </w:rPr>
            </w:pPr>
            <w:r w:rsidRPr="00B31340">
              <w:rPr>
                <w:rFonts w:ascii="Cambria" w:hAnsi="Cambria"/>
              </w:rPr>
              <w:t>Uji tingkat kesukaran pretest</w:t>
            </w:r>
          </w:p>
        </w:tc>
        <w:tc>
          <w:tcPr>
            <w:tcW w:w="1099" w:type="dxa"/>
          </w:tcPr>
          <w:p w14:paraId="1BA36824" w14:textId="217AF7D7" w:rsidR="00AF08E9" w:rsidRPr="00B31340" w:rsidRDefault="00505C22" w:rsidP="00B2367E">
            <w:pPr>
              <w:jc w:val="right"/>
              <w:rPr>
                <w:rFonts w:ascii="Cambria" w:hAnsi="Cambria"/>
              </w:rPr>
            </w:pPr>
            <w:r>
              <w:rPr>
                <w:rFonts w:ascii="Cambria" w:hAnsi="Cambria"/>
              </w:rPr>
              <w:t>76</w:t>
            </w:r>
          </w:p>
        </w:tc>
      </w:tr>
      <w:tr w:rsidR="007C05A2" w:rsidRPr="00B31340" w14:paraId="57035C2C" w14:textId="77777777" w:rsidTr="00C31305">
        <w:tc>
          <w:tcPr>
            <w:tcW w:w="1276" w:type="dxa"/>
          </w:tcPr>
          <w:p w14:paraId="12C631D1" w14:textId="77777777" w:rsidR="007C05A2"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4.5</w:t>
            </w:r>
          </w:p>
        </w:tc>
        <w:tc>
          <w:tcPr>
            <w:tcW w:w="3686" w:type="dxa"/>
          </w:tcPr>
          <w:p w14:paraId="5871DB04" w14:textId="77777777" w:rsidR="007C05A2" w:rsidRPr="00B31340" w:rsidRDefault="007C05A2" w:rsidP="00B2367E">
            <w:pPr>
              <w:rPr>
                <w:rFonts w:ascii="Cambria" w:hAnsi="Cambria"/>
              </w:rPr>
            </w:pPr>
            <w:r w:rsidRPr="00B31340">
              <w:rPr>
                <w:rFonts w:ascii="Cambria" w:hAnsi="Cambria"/>
              </w:rPr>
              <w:t>Uji daya pembeda soal pretest</w:t>
            </w:r>
          </w:p>
        </w:tc>
        <w:tc>
          <w:tcPr>
            <w:tcW w:w="1099" w:type="dxa"/>
          </w:tcPr>
          <w:p w14:paraId="22EC1C38" w14:textId="6E930506" w:rsidR="007C05A2" w:rsidRPr="00B31340" w:rsidRDefault="00505C22" w:rsidP="00B2367E">
            <w:pPr>
              <w:jc w:val="right"/>
              <w:rPr>
                <w:rFonts w:ascii="Cambria" w:hAnsi="Cambria"/>
              </w:rPr>
            </w:pPr>
            <w:r>
              <w:rPr>
                <w:rFonts w:ascii="Cambria" w:hAnsi="Cambria"/>
              </w:rPr>
              <w:t>77</w:t>
            </w:r>
          </w:p>
        </w:tc>
      </w:tr>
      <w:tr w:rsidR="007C05A2" w:rsidRPr="00B31340" w14:paraId="77B99610" w14:textId="77777777" w:rsidTr="00C31305">
        <w:tc>
          <w:tcPr>
            <w:tcW w:w="1276" w:type="dxa"/>
          </w:tcPr>
          <w:p w14:paraId="36F3D6EE" w14:textId="77777777" w:rsidR="007C05A2"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4.6</w:t>
            </w:r>
          </w:p>
        </w:tc>
        <w:tc>
          <w:tcPr>
            <w:tcW w:w="3686" w:type="dxa"/>
          </w:tcPr>
          <w:p w14:paraId="43894539" w14:textId="77777777" w:rsidR="007C05A2" w:rsidRPr="00B31340" w:rsidRDefault="007C05A2" w:rsidP="00B2367E">
            <w:pPr>
              <w:rPr>
                <w:rFonts w:ascii="Cambria" w:hAnsi="Cambria"/>
              </w:rPr>
            </w:pPr>
            <w:r w:rsidRPr="00B31340">
              <w:rPr>
                <w:rFonts w:ascii="Cambria" w:hAnsi="Cambria"/>
              </w:rPr>
              <w:t>Uji validitas posttest kelas VII B</w:t>
            </w:r>
          </w:p>
        </w:tc>
        <w:tc>
          <w:tcPr>
            <w:tcW w:w="1099" w:type="dxa"/>
          </w:tcPr>
          <w:p w14:paraId="0431709B" w14:textId="45FBC3EB" w:rsidR="007C05A2" w:rsidRPr="00B31340" w:rsidRDefault="00505C22" w:rsidP="00B2367E">
            <w:pPr>
              <w:jc w:val="right"/>
              <w:rPr>
                <w:rFonts w:ascii="Cambria" w:hAnsi="Cambria"/>
              </w:rPr>
            </w:pPr>
            <w:r>
              <w:rPr>
                <w:rFonts w:ascii="Cambria" w:hAnsi="Cambria"/>
              </w:rPr>
              <w:t>78</w:t>
            </w:r>
          </w:p>
        </w:tc>
      </w:tr>
      <w:tr w:rsidR="007C05A2" w:rsidRPr="00B31340" w14:paraId="4689C1AE" w14:textId="77777777" w:rsidTr="00C31305">
        <w:tc>
          <w:tcPr>
            <w:tcW w:w="1276" w:type="dxa"/>
          </w:tcPr>
          <w:p w14:paraId="25BEE704" w14:textId="77777777" w:rsidR="007C05A2"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4.7</w:t>
            </w:r>
          </w:p>
        </w:tc>
        <w:tc>
          <w:tcPr>
            <w:tcW w:w="3686" w:type="dxa"/>
          </w:tcPr>
          <w:p w14:paraId="27B13A07" w14:textId="77777777" w:rsidR="007C05A2" w:rsidRPr="00B31340" w:rsidRDefault="007C05A2" w:rsidP="00B2367E">
            <w:pPr>
              <w:rPr>
                <w:rFonts w:ascii="Cambria" w:hAnsi="Cambria"/>
                <w:b/>
              </w:rPr>
            </w:pPr>
            <w:r w:rsidRPr="00B31340">
              <w:rPr>
                <w:rFonts w:ascii="Cambria" w:hAnsi="Cambria"/>
              </w:rPr>
              <w:t>Uji reliabilitas posttest kelas VII B</w:t>
            </w:r>
          </w:p>
        </w:tc>
        <w:tc>
          <w:tcPr>
            <w:tcW w:w="1099" w:type="dxa"/>
          </w:tcPr>
          <w:p w14:paraId="550BF383" w14:textId="6A4D0CF6" w:rsidR="007C05A2" w:rsidRPr="00B31340" w:rsidRDefault="00EE1F38" w:rsidP="00B2367E">
            <w:pPr>
              <w:jc w:val="right"/>
              <w:rPr>
                <w:rFonts w:ascii="Cambria" w:hAnsi="Cambria"/>
              </w:rPr>
            </w:pPr>
            <w:r>
              <w:rPr>
                <w:rFonts w:ascii="Cambria" w:hAnsi="Cambria"/>
              </w:rPr>
              <w:t>8</w:t>
            </w:r>
            <w:r w:rsidR="00505C22">
              <w:rPr>
                <w:rFonts w:ascii="Cambria" w:hAnsi="Cambria"/>
              </w:rPr>
              <w:t>0</w:t>
            </w:r>
          </w:p>
        </w:tc>
      </w:tr>
      <w:tr w:rsidR="007C05A2" w:rsidRPr="00B31340" w14:paraId="367DE2D0" w14:textId="77777777" w:rsidTr="00C31305">
        <w:tc>
          <w:tcPr>
            <w:tcW w:w="1276" w:type="dxa"/>
          </w:tcPr>
          <w:p w14:paraId="2DD808ED" w14:textId="77777777" w:rsidR="007C05A2"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4.8</w:t>
            </w:r>
          </w:p>
        </w:tc>
        <w:tc>
          <w:tcPr>
            <w:tcW w:w="3686" w:type="dxa"/>
          </w:tcPr>
          <w:p w14:paraId="53DB4855" w14:textId="77777777" w:rsidR="007C05A2" w:rsidRPr="00B31340" w:rsidRDefault="00E27C6E" w:rsidP="00B2367E">
            <w:pPr>
              <w:pStyle w:val="BodyText"/>
              <w:spacing w:before="5"/>
              <w:jc w:val="left"/>
              <w:rPr>
                <w:rFonts w:ascii="Cambria" w:hAnsi="Cambria"/>
                <w:b/>
                <w:sz w:val="22"/>
                <w:szCs w:val="22"/>
              </w:rPr>
            </w:pPr>
            <w:r w:rsidRPr="00B31340">
              <w:rPr>
                <w:rFonts w:ascii="Cambria" w:hAnsi="Cambria"/>
                <w:sz w:val="22"/>
                <w:szCs w:val="22"/>
              </w:rPr>
              <w:t>Uji tingkat kesukaran postest</w:t>
            </w:r>
          </w:p>
        </w:tc>
        <w:tc>
          <w:tcPr>
            <w:tcW w:w="1099" w:type="dxa"/>
          </w:tcPr>
          <w:p w14:paraId="1E72D5B9" w14:textId="2F45E944" w:rsidR="007C05A2" w:rsidRPr="00B31340" w:rsidRDefault="007C05A2" w:rsidP="00B2367E">
            <w:pPr>
              <w:jc w:val="right"/>
              <w:rPr>
                <w:rFonts w:ascii="Cambria" w:hAnsi="Cambria"/>
              </w:rPr>
            </w:pPr>
            <w:r w:rsidRPr="00B31340">
              <w:rPr>
                <w:rFonts w:ascii="Cambria" w:hAnsi="Cambria"/>
              </w:rPr>
              <w:t>8</w:t>
            </w:r>
            <w:r w:rsidR="00505C22">
              <w:rPr>
                <w:rFonts w:ascii="Cambria" w:hAnsi="Cambria"/>
              </w:rPr>
              <w:t>2</w:t>
            </w:r>
          </w:p>
        </w:tc>
      </w:tr>
      <w:tr w:rsidR="00E27C6E" w:rsidRPr="00B31340" w14:paraId="7D57E19F" w14:textId="77777777" w:rsidTr="00C31305">
        <w:tc>
          <w:tcPr>
            <w:tcW w:w="1276" w:type="dxa"/>
          </w:tcPr>
          <w:p w14:paraId="16731FC7" w14:textId="77777777" w:rsidR="00E27C6E" w:rsidRPr="00B31340" w:rsidRDefault="00E27C6E" w:rsidP="00B2367E">
            <w:pPr>
              <w:pStyle w:val="BodyText"/>
              <w:spacing w:before="5"/>
              <w:jc w:val="left"/>
              <w:rPr>
                <w:rFonts w:ascii="Cambria" w:hAnsi="Cambria"/>
                <w:sz w:val="22"/>
                <w:szCs w:val="22"/>
              </w:rPr>
            </w:pPr>
            <w:r w:rsidRPr="00B31340">
              <w:rPr>
                <w:rFonts w:ascii="Cambria" w:hAnsi="Cambria"/>
                <w:sz w:val="22"/>
                <w:szCs w:val="22"/>
              </w:rPr>
              <w:t>Tabel 4.9</w:t>
            </w:r>
          </w:p>
        </w:tc>
        <w:tc>
          <w:tcPr>
            <w:tcW w:w="3686" w:type="dxa"/>
          </w:tcPr>
          <w:p w14:paraId="5996E371" w14:textId="77777777" w:rsidR="00E27C6E" w:rsidRPr="00B31340" w:rsidRDefault="00E27C6E" w:rsidP="00B2367E">
            <w:pPr>
              <w:rPr>
                <w:rFonts w:ascii="Cambria" w:hAnsi="Cambria"/>
              </w:rPr>
            </w:pPr>
            <w:r w:rsidRPr="00B31340">
              <w:rPr>
                <w:rFonts w:ascii="Cambria" w:hAnsi="Cambria"/>
              </w:rPr>
              <w:t>Uji daya pembeda soal posttest</w:t>
            </w:r>
          </w:p>
        </w:tc>
        <w:tc>
          <w:tcPr>
            <w:tcW w:w="1099" w:type="dxa"/>
          </w:tcPr>
          <w:p w14:paraId="0CA05134" w14:textId="6BBDA904" w:rsidR="00E27C6E" w:rsidRPr="00B31340" w:rsidRDefault="00E27C6E" w:rsidP="00B2367E">
            <w:pPr>
              <w:jc w:val="right"/>
              <w:rPr>
                <w:rFonts w:ascii="Cambria" w:hAnsi="Cambria"/>
              </w:rPr>
            </w:pPr>
            <w:r w:rsidRPr="00B31340">
              <w:rPr>
                <w:rFonts w:ascii="Cambria" w:hAnsi="Cambria"/>
              </w:rPr>
              <w:t>8</w:t>
            </w:r>
            <w:r w:rsidR="00505C22">
              <w:rPr>
                <w:rFonts w:ascii="Cambria" w:hAnsi="Cambria"/>
              </w:rPr>
              <w:t>3</w:t>
            </w:r>
          </w:p>
        </w:tc>
      </w:tr>
      <w:tr w:rsidR="007C05A2" w:rsidRPr="00B31340" w14:paraId="61E0EA78" w14:textId="77777777" w:rsidTr="00C31305">
        <w:tc>
          <w:tcPr>
            <w:tcW w:w="1276" w:type="dxa"/>
          </w:tcPr>
          <w:p w14:paraId="2F7797A2" w14:textId="77777777" w:rsidR="007C05A2"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4.10</w:t>
            </w:r>
          </w:p>
        </w:tc>
        <w:tc>
          <w:tcPr>
            <w:tcW w:w="3686" w:type="dxa"/>
          </w:tcPr>
          <w:p w14:paraId="1A00F9E5" w14:textId="77777777" w:rsidR="007C05A2" w:rsidRPr="00B31340" w:rsidRDefault="00E27C6E" w:rsidP="00B2367E">
            <w:pPr>
              <w:rPr>
                <w:rFonts w:ascii="Cambria" w:hAnsi="Cambria"/>
              </w:rPr>
            </w:pPr>
            <w:r w:rsidRPr="00B31340">
              <w:rPr>
                <w:rFonts w:ascii="Cambria" w:hAnsi="Cambria"/>
              </w:rPr>
              <w:t>Uji normalitas awal kelas VII</w:t>
            </w:r>
          </w:p>
        </w:tc>
        <w:tc>
          <w:tcPr>
            <w:tcW w:w="1099" w:type="dxa"/>
          </w:tcPr>
          <w:p w14:paraId="327F8A14" w14:textId="26F4565E" w:rsidR="007C05A2" w:rsidRPr="00B31340" w:rsidRDefault="007C05A2" w:rsidP="00B2367E">
            <w:pPr>
              <w:jc w:val="right"/>
              <w:rPr>
                <w:rFonts w:ascii="Cambria" w:hAnsi="Cambria"/>
              </w:rPr>
            </w:pPr>
            <w:r w:rsidRPr="00B31340">
              <w:rPr>
                <w:rFonts w:ascii="Cambria" w:hAnsi="Cambria"/>
              </w:rPr>
              <w:t>8</w:t>
            </w:r>
            <w:r w:rsidR="00505C22">
              <w:rPr>
                <w:rFonts w:ascii="Cambria" w:hAnsi="Cambria"/>
              </w:rPr>
              <w:t>5</w:t>
            </w:r>
          </w:p>
        </w:tc>
      </w:tr>
      <w:tr w:rsidR="007C05A2" w:rsidRPr="00B31340" w14:paraId="476E68D3" w14:textId="77777777" w:rsidTr="00C31305">
        <w:tc>
          <w:tcPr>
            <w:tcW w:w="1276" w:type="dxa"/>
          </w:tcPr>
          <w:p w14:paraId="0C8FE932" w14:textId="77777777" w:rsidR="007C05A2"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4.11</w:t>
            </w:r>
          </w:p>
        </w:tc>
        <w:tc>
          <w:tcPr>
            <w:tcW w:w="3686" w:type="dxa"/>
          </w:tcPr>
          <w:p w14:paraId="07F1D059" w14:textId="77777777" w:rsidR="007C05A2" w:rsidRPr="00B31340" w:rsidRDefault="007A1190" w:rsidP="00B2367E">
            <w:pPr>
              <w:pStyle w:val="BodyText"/>
              <w:spacing w:before="5"/>
              <w:jc w:val="left"/>
              <w:rPr>
                <w:rFonts w:ascii="Cambria" w:hAnsi="Cambria"/>
                <w:b/>
                <w:sz w:val="22"/>
                <w:szCs w:val="22"/>
              </w:rPr>
            </w:pPr>
            <w:r w:rsidRPr="00B31340">
              <w:rPr>
                <w:rFonts w:ascii="Cambria" w:hAnsi="Cambria"/>
                <w:sz w:val="22"/>
                <w:szCs w:val="22"/>
              </w:rPr>
              <w:t>Uji homogenitas awal kelas VII</w:t>
            </w:r>
          </w:p>
        </w:tc>
        <w:tc>
          <w:tcPr>
            <w:tcW w:w="1099" w:type="dxa"/>
          </w:tcPr>
          <w:p w14:paraId="62D2AE1D" w14:textId="7A1D62A0" w:rsidR="007C05A2" w:rsidRPr="00B31340" w:rsidRDefault="00505C22" w:rsidP="00B2367E">
            <w:pPr>
              <w:jc w:val="right"/>
              <w:rPr>
                <w:rFonts w:ascii="Cambria" w:hAnsi="Cambria"/>
              </w:rPr>
            </w:pPr>
            <w:r>
              <w:rPr>
                <w:rFonts w:ascii="Cambria" w:hAnsi="Cambria"/>
              </w:rPr>
              <w:t>86</w:t>
            </w:r>
          </w:p>
        </w:tc>
      </w:tr>
      <w:tr w:rsidR="007C05A2" w:rsidRPr="00B31340" w14:paraId="413E1128" w14:textId="77777777" w:rsidTr="00C31305">
        <w:tc>
          <w:tcPr>
            <w:tcW w:w="1276" w:type="dxa"/>
          </w:tcPr>
          <w:p w14:paraId="71B83BC5" w14:textId="77777777" w:rsidR="007C05A2" w:rsidRPr="00B31340" w:rsidRDefault="007C05A2" w:rsidP="00B2367E">
            <w:pPr>
              <w:pStyle w:val="BodyText"/>
              <w:spacing w:before="5"/>
              <w:jc w:val="left"/>
              <w:rPr>
                <w:rFonts w:ascii="Cambria" w:hAnsi="Cambria"/>
                <w:sz w:val="22"/>
                <w:szCs w:val="22"/>
              </w:rPr>
            </w:pPr>
            <w:r w:rsidRPr="00B31340">
              <w:rPr>
                <w:rFonts w:ascii="Cambria" w:hAnsi="Cambria"/>
                <w:sz w:val="22"/>
                <w:szCs w:val="22"/>
              </w:rPr>
              <w:t>Tabel 4.12</w:t>
            </w:r>
          </w:p>
        </w:tc>
        <w:tc>
          <w:tcPr>
            <w:tcW w:w="3686" w:type="dxa"/>
          </w:tcPr>
          <w:p w14:paraId="43D9DB98" w14:textId="77777777" w:rsidR="007C05A2" w:rsidRPr="00B31340" w:rsidRDefault="007A1190" w:rsidP="00B2367E">
            <w:pPr>
              <w:rPr>
                <w:rFonts w:ascii="Cambria" w:hAnsi="Cambria"/>
                <w:b/>
              </w:rPr>
            </w:pPr>
            <w:r w:rsidRPr="00B31340">
              <w:rPr>
                <w:rFonts w:ascii="Cambria" w:hAnsi="Cambria"/>
              </w:rPr>
              <w:t>Uji normalitas pretest kelas kontrol dan eksperimen</w:t>
            </w:r>
          </w:p>
        </w:tc>
        <w:tc>
          <w:tcPr>
            <w:tcW w:w="1099" w:type="dxa"/>
          </w:tcPr>
          <w:p w14:paraId="17CA26C5" w14:textId="2F9085A2" w:rsidR="007C05A2" w:rsidRPr="00B31340" w:rsidRDefault="00505C22" w:rsidP="00B2367E">
            <w:pPr>
              <w:jc w:val="right"/>
              <w:rPr>
                <w:rFonts w:ascii="Cambria" w:hAnsi="Cambria"/>
              </w:rPr>
            </w:pPr>
            <w:r>
              <w:rPr>
                <w:rFonts w:ascii="Cambria" w:hAnsi="Cambria"/>
              </w:rPr>
              <w:t>88</w:t>
            </w:r>
          </w:p>
        </w:tc>
      </w:tr>
      <w:tr w:rsidR="007A1190" w:rsidRPr="00B31340" w14:paraId="467F0E91" w14:textId="77777777" w:rsidTr="00C31305">
        <w:tc>
          <w:tcPr>
            <w:tcW w:w="1276" w:type="dxa"/>
          </w:tcPr>
          <w:p w14:paraId="05251136" w14:textId="77777777" w:rsidR="007A1190" w:rsidRPr="00B31340" w:rsidRDefault="007A1190" w:rsidP="00B2367E">
            <w:pPr>
              <w:pStyle w:val="BodyText"/>
              <w:spacing w:before="5"/>
              <w:jc w:val="left"/>
              <w:rPr>
                <w:rFonts w:ascii="Cambria" w:hAnsi="Cambria"/>
                <w:sz w:val="22"/>
                <w:szCs w:val="22"/>
              </w:rPr>
            </w:pPr>
            <w:r w:rsidRPr="00B31340">
              <w:rPr>
                <w:rFonts w:ascii="Cambria" w:hAnsi="Cambria"/>
                <w:sz w:val="22"/>
                <w:szCs w:val="22"/>
              </w:rPr>
              <w:t>Tabel 4.13</w:t>
            </w:r>
          </w:p>
        </w:tc>
        <w:tc>
          <w:tcPr>
            <w:tcW w:w="3686" w:type="dxa"/>
          </w:tcPr>
          <w:p w14:paraId="3473AF4E" w14:textId="77777777" w:rsidR="007A1190" w:rsidRDefault="007A1190" w:rsidP="00B2367E">
            <w:pPr>
              <w:rPr>
                <w:rFonts w:ascii="Cambria" w:hAnsi="Cambria"/>
              </w:rPr>
            </w:pPr>
            <w:r w:rsidRPr="00B31340">
              <w:rPr>
                <w:rFonts w:ascii="Cambria" w:hAnsi="Cambria"/>
              </w:rPr>
              <w:t>Uji homogenitas pretest kelas kontrol dan eksperimen</w:t>
            </w:r>
          </w:p>
          <w:p w14:paraId="7A120ABF" w14:textId="77777777" w:rsidR="00C31305" w:rsidRPr="00B31340" w:rsidRDefault="00C31305" w:rsidP="00B2367E">
            <w:pPr>
              <w:rPr>
                <w:rFonts w:ascii="Cambria" w:hAnsi="Cambria"/>
              </w:rPr>
            </w:pPr>
          </w:p>
        </w:tc>
        <w:tc>
          <w:tcPr>
            <w:tcW w:w="1099" w:type="dxa"/>
          </w:tcPr>
          <w:p w14:paraId="21334231" w14:textId="1BBBCB61" w:rsidR="007A1190" w:rsidRPr="00B31340" w:rsidRDefault="00505C22" w:rsidP="00B2367E">
            <w:pPr>
              <w:jc w:val="right"/>
              <w:rPr>
                <w:rFonts w:ascii="Cambria" w:hAnsi="Cambria"/>
              </w:rPr>
            </w:pPr>
            <w:r>
              <w:rPr>
                <w:rFonts w:ascii="Cambria" w:hAnsi="Cambria"/>
              </w:rPr>
              <w:t>89</w:t>
            </w:r>
          </w:p>
        </w:tc>
      </w:tr>
      <w:tr w:rsidR="007A1190" w:rsidRPr="00B31340" w14:paraId="736F806A" w14:textId="77777777" w:rsidTr="00C31305">
        <w:tc>
          <w:tcPr>
            <w:tcW w:w="1276" w:type="dxa"/>
          </w:tcPr>
          <w:p w14:paraId="135EB66E" w14:textId="77777777" w:rsidR="007A1190" w:rsidRPr="00B31340" w:rsidRDefault="007A1190" w:rsidP="00B2367E">
            <w:pPr>
              <w:pStyle w:val="BodyText"/>
              <w:spacing w:before="5"/>
              <w:jc w:val="left"/>
              <w:rPr>
                <w:rFonts w:ascii="Cambria" w:hAnsi="Cambria"/>
                <w:sz w:val="22"/>
                <w:szCs w:val="22"/>
              </w:rPr>
            </w:pPr>
            <w:r w:rsidRPr="00B31340">
              <w:rPr>
                <w:rFonts w:ascii="Cambria" w:hAnsi="Cambria"/>
                <w:sz w:val="22"/>
                <w:szCs w:val="22"/>
              </w:rPr>
              <w:t>Tabel 4.14</w:t>
            </w:r>
          </w:p>
        </w:tc>
        <w:tc>
          <w:tcPr>
            <w:tcW w:w="3686" w:type="dxa"/>
          </w:tcPr>
          <w:p w14:paraId="33896710" w14:textId="77777777" w:rsidR="007A1190" w:rsidRPr="00B31340" w:rsidRDefault="007A1190" w:rsidP="00B2367E">
            <w:pPr>
              <w:rPr>
                <w:rFonts w:ascii="Cambria" w:hAnsi="Cambria"/>
                <w:b/>
              </w:rPr>
            </w:pPr>
            <w:r w:rsidRPr="00B31340">
              <w:rPr>
                <w:rFonts w:ascii="Cambria" w:hAnsi="Cambria"/>
              </w:rPr>
              <w:t>Uji hipotesis pretest kelas kontrol dan eksperimen</w:t>
            </w:r>
          </w:p>
        </w:tc>
        <w:tc>
          <w:tcPr>
            <w:tcW w:w="1099" w:type="dxa"/>
          </w:tcPr>
          <w:p w14:paraId="3943A721" w14:textId="5ECDB295" w:rsidR="007A1190" w:rsidRPr="00B31340" w:rsidRDefault="007A1190" w:rsidP="00B2367E">
            <w:pPr>
              <w:jc w:val="right"/>
              <w:rPr>
                <w:rFonts w:ascii="Cambria" w:hAnsi="Cambria"/>
              </w:rPr>
            </w:pPr>
            <w:r w:rsidRPr="00B31340">
              <w:rPr>
                <w:rFonts w:ascii="Cambria" w:hAnsi="Cambria"/>
              </w:rPr>
              <w:t>9</w:t>
            </w:r>
            <w:r w:rsidR="00505C22">
              <w:rPr>
                <w:rFonts w:ascii="Cambria" w:hAnsi="Cambria"/>
              </w:rPr>
              <w:t>0</w:t>
            </w:r>
          </w:p>
        </w:tc>
      </w:tr>
      <w:tr w:rsidR="007A1190" w:rsidRPr="00B31340" w14:paraId="089C20CB" w14:textId="77777777" w:rsidTr="00C31305">
        <w:tc>
          <w:tcPr>
            <w:tcW w:w="1276" w:type="dxa"/>
          </w:tcPr>
          <w:p w14:paraId="179E6423" w14:textId="77777777" w:rsidR="007A1190" w:rsidRPr="00B31340" w:rsidRDefault="007A1190" w:rsidP="00B2367E">
            <w:pPr>
              <w:pStyle w:val="BodyText"/>
              <w:spacing w:before="5"/>
              <w:jc w:val="left"/>
              <w:rPr>
                <w:rFonts w:ascii="Cambria" w:hAnsi="Cambria"/>
                <w:sz w:val="22"/>
                <w:szCs w:val="22"/>
              </w:rPr>
            </w:pPr>
            <w:r w:rsidRPr="00B31340">
              <w:rPr>
                <w:rFonts w:ascii="Cambria" w:hAnsi="Cambria"/>
                <w:sz w:val="22"/>
                <w:szCs w:val="22"/>
              </w:rPr>
              <w:t>Tabel 4.15</w:t>
            </w:r>
          </w:p>
        </w:tc>
        <w:tc>
          <w:tcPr>
            <w:tcW w:w="3686" w:type="dxa"/>
          </w:tcPr>
          <w:p w14:paraId="32744F7C" w14:textId="77777777" w:rsidR="007A1190" w:rsidRPr="00B31340" w:rsidRDefault="00A741F3" w:rsidP="00B2367E">
            <w:pPr>
              <w:rPr>
                <w:rFonts w:ascii="Cambria" w:hAnsi="Cambria"/>
                <w:b/>
              </w:rPr>
            </w:pPr>
            <w:r w:rsidRPr="00B31340">
              <w:rPr>
                <w:rFonts w:ascii="Cambria" w:hAnsi="Cambria"/>
              </w:rPr>
              <w:t>Uji normalitas angket awal kelas kontrol dan eksperimen</w:t>
            </w:r>
          </w:p>
        </w:tc>
        <w:tc>
          <w:tcPr>
            <w:tcW w:w="1099" w:type="dxa"/>
          </w:tcPr>
          <w:p w14:paraId="331A0770" w14:textId="4C71F5A8" w:rsidR="007A1190" w:rsidRPr="00B31340" w:rsidRDefault="00A741F3" w:rsidP="00B2367E">
            <w:pPr>
              <w:jc w:val="right"/>
              <w:rPr>
                <w:rFonts w:ascii="Cambria" w:hAnsi="Cambria"/>
              </w:rPr>
            </w:pPr>
            <w:r w:rsidRPr="00B31340">
              <w:rPr>
                <w:rFonts w:ascii="Cambria" w:hAnsi="Cambria"/>
              </w:rPr>
              <w:t>9</w:t>
            </w:r>
            <w:r w:rsidR="00505C22">
              <w:rPr>
                <w:rFonts w:ascii="Cambria" w:hAnsi="Cambria"/>
              </w:rPr>
              <w:t>2</w:t>
            </w:r>
          </w:p>
        </w:tc>
      </w:tr>
      <w:tr w:rsidR="007A1190" w:rsidRPr="00B31340" w14:paraId="33B7C62F" w14:textId="77777777" w:rsidTr="00C31305">
        <w:tc>
          <w:tcPr>
            <w:tcW w:w="1276" w:type="dxa"/>
          </w:tcPr>
          <w:p w14:paraId="68A2BBB3" w14:textId="77777777" w:rsidR="007A1190" w:rsidRPr="00B31340" w:rsidRDefault="007A1190" w:rsidP="00B2367E">
            <w:pPr>
              <w:pStyle w:val="BodyText"/>
              <w:spacing w:before="5"/>
              <w:jc w:val="left"/>
              <w:rPr>
                <w:rFonts w:ascii="Cambria" w:hAnsi="Cambria"/>
                <w:sz w:val="22"/>
                <w:szCs w:val="22"/>
              </w:rPr>
            </w:pPr>
            <w:r w:rsidRPr="00B31340">
              <w:rPr>
                <w:rFonts w:ascii="Cambria" w:hAnsi="Cambria"/>
                <w:sz w:val="22"/>
                <w:szCs w:val="22"/>
              </w:rPr>
              <w:t>Tabel 4.16</w:t>
            </w:r>
          </w:p>
        </w:tc>
        <w:tc>
          <w:tcPr>
            <w:tcW w:w="3686" w:type="dxa"/>
          </w:tcPr>
          <w:p w14:paraId="4607A575" w14:textId="77777777" w:rsidR="007A1190" w:rsidRPr="00B31340" w:rsidRDefault="00A741F3" w:rsidP="00B2367E">
            <w:pPr>
              <w:rPr>
                <w:rFonts w:ascii="Cambria" w:hAnsi="Cambria"/>
                <w:b/>
              </w:rPr>
            </w:pPr>
            <w:r w:rsidRPr="00B31340">
              <w:rPr>
                <w:rFonts w:ascii="Cambria" w:hAnsi="Cambria"/>
              </w:rPr>
              <w:t>Uji homogenitas angket awal kelas kontrol dan eksperimen</w:t>
            </w:r>
          </w:p>
        </w:tc>
        <w:tc>
          <w:tcPr>
            <w:tcW w:w="1099" w:type="dxa"/>
          </w:tcPr>
          <w:p w14:paraId="2E6354C5" w14:textId="120B675B" w:rsidR="007A1190" w:rsidRPr="00B31340" w:rsidRDefault="00A741F3" w:rsidP="00B2367E">
            <w:pPr>
              <w:jc w:val="right"/>
              <w:rPr>
                <w:rFonts w:ascii="Cambria" w:hAnsi="Cambria"/>
              </w:rPr>
            </w:pPr>
            <w:r w:rsidRPr="00B31340">
              <w:rPr>
                <w:rFonts w:ascii="Cambria" w:hAnsi="Cambria"/>
              </w:rPr>
              <w:t>9</w:t>
            </w:r>
            <w:r w:rsidR="00505C22">
              <w:rPr>
                <w:rFonts w:ascii="Cambria" w:hAnsi="Cambria"/>
              </w:rPr>
              <w:t>3</w:t>
            </w:r>
          </w:p>
        </w:tc>
      </w:tr>
      <w:tr w:rsidR="007A1190" w:rsidRPr="00B31340" w14:paraId="1DEBB4B3" w14:textId="77777777" w:rsidTr="00C31305">
        <w:tc>
          <w:tcPr>
            <w:tcW w:w="1276" w:type="dxa"/>
          </w:tcPr>
          <w:p w14:paraId="2C3AD0E4" w14:textId="77777777" w:rsidR="007A1190" w:rsidRPr="00B31340" w:rsidRDefault="007A1190" w:rsidP="00B2367E">
            <w:pPr>
              <w:pStyle w:val="BodyText"/>
              <w:spacing w:before="5"/>
              <w:jc w:val="left"/>
              <w:rPr>
                <w:rFonts w:ascii="Cambria" w:hAnsi="Cambria"/>
                <w:sz w:val="22"/>
                <w:szCs w:val="22"/>
              </w:rPr>
            </w:pPr>
            <w:r w:rsidRPr="00B31340">
              <w:rPr>
                <w:rFonts w:ascii="Cambria" w:hAnsi="Cambria"/>
                <w:sz w:val="22"/>
                <w:szCs w:val="22"/>
              </w:rPr>
              <w:t>Tabel 4.17</w:t>
            </w:r>
          </w:p>
        </w:tc>
        <w:tc>
          <w:tcPr>
            <w:tcW w:w="3686" w:type="dxa"/>
          </w:tcPr>
          <w:p w14:paraId="676C902B" w14:textId="77777777" w:rsidR="007A1190" w:rsidRPr="00B31340" w:rsidRDefault="00A741F3" w:rsidP="00B2367E">
            <w:pPr>
              <w:rPr>
                <w:rFonts w:ascii="Cambria" w:hAnsi="Cambria"/>
                <w:b/>
              </w:rPr>
            </w:pPr>
            <w:r w:rsidRPr="00B31340">
              <w:rPr>
                <w:rFonts w:ascii="Cambria" w:hAnsi="Cambria"/>
              </w:rPr>
              <w:t>Uji hipotesis angket awal kelas kontrol dan eksperimen</w:t>
            </w:r>
          </w:p>
        </w:tc>
        <w:tc>
          <w:tcPr>
            <w:tcW w:w="1099" w:type="dxa"/>
          </w:tcPr>
          <w:p w14:paraId="4AE3BD8D" w14:textId="4C38EDA6" w:rsidR="007A1190" w:rsidRPr="00B31340" w:rsidRDefault="00A741F3" w:rsidP="00B2367E">
            <w:pPr>
              <w:jc w:val="right"/>
              <w:rPr>
                <w:rFonts w:ascii="Cambria" w:hAnsi="Cambria"/>
              </w:rPr>
            </w:pPr>
            <w:r w:rsidRPr="00B31340">
              <w:rPr>
                <w:rFonts w:ascii="Cambria" w:hAnsi="Cambria"/>
              </w:rPr>
              <w:t>9</w:t>
            </w:r>
            <w:r w:rsidR="00505C22">
              <w:rPr>
                <w:rFonts w:ascii="Cambria" w:hAnsi="Cambria"/>
              </w:rPr>
              <w:t>4</w:t>
            </w:r>
          </w:p>
        </w:tc>
      </w:tr>
      <w:tr w:rsidR="007A1190" w:rsidRPr="00B31340" w14:paraId="2635538D" w14:textId="77777777" w:rsidTr="00C31305">
        <w:tc>
          <w:tcPr>
            <w:tcW w:w="1276" w:type="dxa"/>
          </w:tcPr>
          <w:p w14:paraId="767FEEC5" w14:textId="77777777" w:rsidR="007A1190" w:rsidRPr="00B31340" w:rsidRDefault="007A1190" w:rsidP="00B2367E">
            <w:pPr>
              <w:pStyle w:val="BodyText"/>
              <w:spacing w:before="5"/>
              <w:jc w:val="left"/>
              <w:rPr>
                <w:rFonts w:ascii="Cambria" w:hAnsi="Cambria"/>
                <w:sz w:val="22"/>
                <w:szCs w:val="22"/>
              </w:rPr>
            </w:pPr>
            <w:r w:rsidRPr="00B31340">
              <w:rPr>
                <w:rFonts w:ascii="Cambria" w:hAnsi="Cambria"/>
                <w:sz w:val="22"/>
                <w:szCs w:val="22"/>
              </w:rPr>
              <w:t>Tabel 4.18</w:t>
            </w:r>
          </w:p>
        </w:tc>
        <w:tc>
          <w:tcPr>
            <w:tcW w:w="3686" w:type="dxa"/>
          </w:tcPr>
          <w:p w14:paraId="24F8012A" w14:textId="77777777" w:rsidR="007A1190" w:rsidRPr="00B31340" w:rsidRDefault="00A741F3" w:rsidP="00B2367E">
            <w:pPr>
              <w:rPr>
                <w:rFonts w:ascii="Cambria" w:hAnsi="Cambria"/>
                <w:b/>
              </w:rPr>
            </w:pPr>
            <w:r w:rsidRPr="00B31340">
              <w:rPr>
                <w:rFonts w:ascii="Cambria" w:hAnsi="Cambria"/>
              </w:rPr>
              <w:t>Uji normalitas angket akhir kelas kontrol dan eksperimen</w:t>
            </w:r>
          </w:p>
        </w:tc>
        <w:tc>
          <w:tcPr>
            <w:tcW w:w="1099" w:type="dxa"/>
          </w:tcPr>
          <w:p w14:paraId="59517D00" w14:textId="1A38DEF6" w:rsidR="007A1190" w:rsidRPr="00B31340" w:rsidRDefault="00A741F3" w:rsidP="00B2367E">
            <w:pPr>
              <w:jc w:val="right"/>
              <w:rPr>
                <w:rFonts w:ascii="Cambria" w:hAnsi="Cambria"/>
              </w:rPr>
            </w:pPr>
            <w:r w:rsidRPr="00B31340">
              <w:rPr>
                <w:rFonts w:ascii="Cambria" w:hAnsi="Cambria"/>
              </w:rPr>
              <w:t>9</w:t>
            </w:r>
            <w:r w:rsidR="007B7EE1">
              <w:rPr>
                <w:rFonts w:ascii="Cambria" w:hAnsi="Cambria"/>
              </w:rPr>
              <w:t>6</w:t>
            </w:r>
          </w:p>
        </w:tc>
      </w:tr>
      <w:tr w:rsidR="00A741F3" w:rsidRPr="00B31340" w14:paraId="742FFC82" w14:textId="77777777" w:rsidTr="00C31305">
        <w:tc>
          <w:tcPr>
            <w:tcW w:w="1276" w:type="dxa"/>
          </w:tcPr>
          <w:p w14:paraId="66D306F0" w14:textId="77777777" w:rsidR="00A741F3" w:rsidRPr="00B31340" w:rsidRDefault="00A741F3" w:rsidP="00B2367E">
            <w:pPr>
              <w:pStyle w:val="BodyText"/>
              <w:spacing w:before="5"/>
              <w:jc w:val="left"/>
              <w:rPr>
                <w:rFonts w:ascii="Cambria" w:hAnsi="Cambria"/>
                <w:sz w:val="22"/>
                <w:szCs w:val="22"/>
              </w:rPr>
            </w:pPr>
            <w:r w:rsidRPr="00B31340">
              <w:rPr>
                <w:rFonts w:ascii="Cambria" w:hAnsi="Cambria"/>
                <w:sz w:val="22"/>
                <w:szCs w:val="22"/>
              </w:rPr>
              <w:t>Tabel 4.19</w:t>
            </w:r>
          </w:p>
        </w:tc>
        <w:tc>
          <w:tcPr>
            <w:tcW w:w="3686" w:type="dxa"/>
          </w:tcPr>
          <w:p w14:paraId="48BE004D" w14:textId="77777777" w:rsidR="00A741F3" w:rsidRPr="00B31340" w:rsidRDefault="00A741F3" w:rsidP="00B2367E">
            <w:pPr>
              <w:rPr>
                <w:rFonts w:ascii="Cambria" w:hAnsi="Cambria"/>
                <w:b/>
              </w:rPr>
            </w:pPr>
            <w:r w:rsidRPr="00B31340">
              <w:rPr>
                <w:rFonts w:ascii="Cambria" w:hAnsi="Cambria"/>
              </w:rPr>
              <w:t>Uji homogenitas angket akhir kelas kontrol dan eksperimen</w:t>
            </w:r>
          </w:p>
        </w:tc>
        <w:tc>
          <w:tcPr>
            <w:tcW w:w="1099" w:type="dxa"/>
          </w:tcPr>
          <w:p w14:paraId="3C1E5F04" w14:textId="0FD24356" w:rsidR="00A741F3" w:rsidRPr="00B31340" w:rsidRDefault="00A741F3" w:rsidP="00B2367E">
            <w:pPr>
              <w:jc w:val="right"/>
              <w:rPr>
                <w:rFonts w:ascii="Cambria" w:hAnsi="Cambria"/>
              </w:rPr>
            </w:pPr>
            <w:r w:rsidRPr="00B31340">
              <w:rPr>
                <w:rFonts w:ascii="Cambria" w:hAnsi="Cambria"/>
              </w:rPr>
              <w:t>9</w:t>
            </w:r>
            <w:r w:rsidR="007B7EE1">
              <w:rPr>
                <w:rFonts w:ascii="Cambria" w:hAnsi="Cambria"/>
              </w:rPr>
              <w:t>7</w:t>
            </w:r>
          </w:p>
        </w:tc>
      </w:tr>
      <w:tr w:rsidR="00A741F3" w:rsidRPr="00B31340" w14:paraId="52E3AC64" w14:textId="77777777" w:rsidTr="00C31305">
        <w:tc>
          <w:tcPr>
            <w:tcW w:w="1276" w:type="dxa"/>
          </w:tcPr>
          <w:p w14:paraId="6FF7022E" w14:textId="77777777" w:rsidR="00A741F3" w:rsidRPr="00B31340" w:rsidRDefault="00A741F3" w:rsidP="00B2367E">
            <w:pPr>
              <w:pStyle w:val="BodyText"/>
              <w:spacing w:before="5"/>
              <w:jc w:val="left"/>
              <w:rPr>
                <w:rFonts w:ascii="Cambria" w:hAnsi="Cambria"/>
                <w:sz w:val="22"/>
                <w:szCs w:val="22"/>
              </w:rPr>
            </w:pPr>
            <w:r w:rsidRPr="00B31340">
              <w:rPr>
                <w:rFonts w:ascii="Cambria" w:hAnsi="Cambria"/>
                <w:sz w:val="22"/>
                <w:szCs w:val="22"/>
              </w:rPr>
              <w:t>Tabel 4.20</w:t>
            </w:r>
          </w:p>
        </w:tc>
        <w:tc>
          <w:tcPr>
            <w:tcW w:w="3686" w:type="dxa"/>
          </w:tcPr>
          <w:p w14:paraId="721BA1C2" w14:textId="77777777" w:rsidR="00A741F3" w:rsidRPr="00B31340" w:rsidRDefault="00A741F3" w:rsidP="00B2367E">
            <w:pPr>
              <w:rPr>
                <w:rFonts w:ascii="Cambria" w:hAnsi="Cambria"/>
                <w:b/>
              </w:rPr>
            </w:pPr>
            <w:r w:rsidRPr="00B31340">
              <w:rPr>
                <w:rFonts w:ascii="Cambria" w:hAnsi="Cambria"/>
              </w:rPr>
              <w:t xml:space="preserve">Uji N-Gain angket akhir kelas kontrol </w:t>
            </w:r>
            <w:r w:rsidRPr="00B31340">
              <w:rPr>
                <w:rFonts w:ascii="Cambria" w:hAnsi="Cambria"/>
              </w:rPr>
              <w:lastRenderedPageBreak/>
              <w:t>dan eksperimen</w:t>
            </w:r>
          </w:p>
        </w:tc>
        <w:tc>
          <w:tcPr>
            <w:tcW w:w="1099" w:type="dxa"/>
          </w:tcPr>
          <w:p w14:paraId="291983D8" w14:textId="77777777" w:rsidR="00A741F3" w:rsidRPr="00B31340" w:rsidRDefault="00A741F3" w:rsidP="00B2367E">
            <w:pPr>
              <w:jc w:val="right"/>
              <w:rPr>
                <w:rFonts w:ascii="Cambria" w:hAnsi="Cambria"/>
              </w:rPr>
            </w:pPr>
            <w:r w:rsidRPr="00B31340">
              <w:rPr>
                <w:rFonts w:ascii="Cambria" w:hAnsi="Cambria"/>
              </w:rPr>
              <w:lastRenderedPageBreak/>
              <w:t>99</w:t>
            </w:r>
          </w:p>
        </w:tc>
      </w:tr>
      <w:tr w:rsidR="00A741F3" w:rsidRPr="00B31340" w14:paraId="5D514D3E" w14:textId="77777777" w:rsidTr="00C31305">
        <w:tc>
          <w:tcPr>
            <w:tcW w:w="1276" w:type="dxa"/>
          </w:tcPr>
          <w:p w14:paraId="035957A4" w14:textId="77777777" w:rsidR="00A741F3" w:rsidRPr="00B31340" w:rsidRDefault="00A741F3" w:rsidP="00B2367E">
            <w:pPr>
              <w:pStyle w:val="BodyText"/>
              <w:spacing w:before="5"/>
              <w:jc w:val="left"/>
              <w:rPr>
                <w:rFonts w:ascii="Cambria" w:hAnsi="Cambria"/>
                <w:sz w:val="22"/>
                <w:szCs w:val="22"/>
              </w:rPr>
            </w:pPr>
            <w:r w:rsidRPr="00B31340">
              <w:rPr>
                <w:rFonts w:ascii="Cambria" w:hAnsi="Cambria"/>
                <w:sz w:val="22"/>
                <w:szCs w:val="22"/>
              </w:rPr>
              <w:t>Tabel 4.21</w:t>
            </w:r>
          </w:p>
        </w:tc>
        <w:tc>
          <w:tcPr>
            <w:tcW w:w="3686" w:type="dxa"/>
          </w:tcPr>
          <w:p w14:paraId="1583E3DB" w14:textId="77777777" w:rsidR="00A741F3" w:rsidRPr="00B31340" w:rsidRDefault="00A741F3" w:rsidP="00B2367E">
            <w:pPr>
              <w:rPr>
                <w:rFonts w:ascii="Cambria" w:hAnsi="Cambria"/>
              </w:rPr>
            </w:pPr>
            <w:r w:rsidRPr="00B31340">
              <w:rPr>
                <w:rFonts w:ascii="Cambria" w:hAnsi="Cambria"/>
              </w:rPr>
              <w:t>Uji paired sampel t-test angket kontrol</w:t>
            </w:r>
          </w:p>
        </w:tc>
        <w:tc>
          <w:tcPr>
            <w:tcW w:w="1099" w:type="dxa"/>
          </w:tcPr>
          <w:p w14:paraId="7FC901A6" w14:textId="77777777" w:rsidR="00A741F3" w:rsidRPr="00B31340" w:rsidRDefault="00A741F3" w:rsidP="00B2367E">
            <w:pPr>
              <w:jc w:val="right"/>
              <w:rPr>
                <w:rFonts w:ascii="Cambria" w:hAnsi="Cambria"/>
              </w:rPr>
            </w:pPr>
            <w:r w:rsidRPr="00B31340">
              <w:rPr>
                <w:rFonts w:ascii="Cambria" w:hAnsi="Cambria"/>
              </w:rPr>
              <w:t>100</w:t>
            </w:r>
          </w:p>
        </w:tc>
      </w:tr>
      <w:tr w:rsidR="00A741F3" w:rsidRPr="00B31340" w14:paraId="13E3CF9A" w14:textId="77777777" w:rsidTr="00C31305">
        <w:tc>
          <w:tcPr>
            <w:tcW w:w="1276" w:type="dxa"/>
          </w:tcPr>
          <w:p w14:paraId="130D1AD1" w14:textId="77777777" w:rsidR="00A741F3" w:rsidRPr="00B31340" w:rsidRDefault="00A741F3" w:rsidP="00B2367E">
            <w:pPr>
              <w:pStyle w:val="BodyText"/>
              <w:spacing w:before="5"/>
              <w:jc w:val="left"/>
              <w:rPr>
                <w:rFonts w:ascii="Cambria" w:hAnsi="Cambria"/>
                <w:sz w:val="22"/>
                <w:szCs w:val="22"/>
              </w:rPr>
            </w:pPr>
            <w:r w:rsidRPr="00B31340">
              <w:rPr>
                <w:rFonts w:ascii="Cambria" w:hAnsi="Cambria"/>
                <w:sz w:val="22"/>
                <w:szCs w:val="22"/>
              </w:rPr>
              <w:t>Tabel 4.22</w:t>
            </w:r>
          </w:p>
        </w:tc>
        <w:tc>
          <w:tcPr>
            <w:tcW w:w="3686" w:type="dxa"/>
          </w:tcPr>
          <w:p w14:paraId="78CA8EDA" w14:textId="77777777" w:rsidR="00A741F3" w:rsidRPr="00B31340" w:rsidRDefault="00A741F3" w:rsidP="00B2367E">
            <w:pPr>
              <w:jc w:val="both"/>
              <w:rPr>
                <w:rFonts w:ascii="Cambria" w:hAnsi="Cambria"/>
              </w:rPr>
            </w:pPr>
            <w:r w:rsidRPr="00B31340">
              <w:rPr>
                <w:rFonts w:ascii="Cambria" w:hAnsi="Cambria"/>
              </w:rPr>
              <w:t>Uji paired sampel t-test angket eksperimen</w:t>
            </w:r>
          </w:p>
        </w:tc>
        <w:tc>
          <w:tcPr>
            <w:tcW w:w="1099" w:type="dxa"/>
          </w:tcPr>
          <w:p w14:paraId="0DD7339D" w14:textId="66C0C0EF" w:rsidR="00A741F3" w:rsidRPr="00B31340" w:rsidRDefault="00A741F3" w:rsidP="00B2367E">
            <w:pPr>
              <w:jc w:val="right"/>
              <w:rPr>
                <w:rFonts w:ascii="Cambria" w:hAnsi="Cambria"/>
              </w:rPr>
            </w:pPr>
            <w:r w:rsidRPr="00B31340">
              <w:rPr>
                <w:rFonts w:ascii="Cambria" w:hAnsi="Cambria"/>
              </w:rPr>
              <w:t>10</w:t>
            </w:r>
            <w:r w:rsidR="007B7EE1">
              <w:rPr>
                <w:rFonts w:ascii="Cambria" w:hAnsi="Cambria"/>
              </w:rPr>
              <w:t>1</w:t>
            </w:r>
          </w:p>
        </w:tc>
      </w:tr>
      <w:tr w:rsidR="00A741F3" w:rsidRPr="00B31340" w14:paraId="181F2905" w14:textId="77777777" w:rsidTr="00C31305">
        <w:tc>
          <w:tcPr>
            <w:tcW w:w="1276" w:type="dxa"/>
          </w:tcPr>
          <w:p w14:paraId="259FF7F3" w14:textId="77777777" w:rsidR="00A741F3" w:rsidRPr="00B31340" w:rsidRDefault="00A741F3" w:rsidP="00B2367E">
            <w:pPr>
              <w:pStyle w:val="BodyText"/>
              <w:spacing w:before="5"/>
              <w:jc w:val="left"/>
              <w:rPr>
                <w:rFonts w:ascii="Cambria" w:hAnsi="Cambria"/>
                <w:sz w:val="22"/>
                <w:szCs w:val="22"/>
              </w:rPr>
            </w:pPr>
            <w:r w:rsidRPr="00B31340">
              <w:rPr>
                <w:rFonts w:ascii="Cambria" w:hAnsi="Cambria"/>
                <w:sz w:val="22"/>
                <w:szCs w:val="22"/>
              </w:rPr>
              <w:t>Tabel 4.23</w:t>
            </w:r>
          </w:p>
        </w:tc>
        <w:tc>
          <w:tcPr>
            <w:tcW w:w="3686" w:type="dxa"/>
          </w:tcPr>
          <w:p w14:paraId="04F7F72E" w14:textId="77777777" w:rsidR="00A741F3" w:rsidRPr="00B31340" w:rsidRDefault="00495255" w:rsidP="00B2367E">
            <w:pPr>
              <w:rPr>
                <w:rFonts w:ascii="Cambria" w:hAnsi="Cambria"/>
                <w:b/>
              </w:rPr>
            </w:pPr>
            <w:r w:rsidRPr="00B31340">
              <w:rPr>
                <w:rFonts w:ascii="Cambria" w:hAnsi="Cambria"/>
              </w:rPr>
              <w:t>Uji normalitas posttest kelas kontrol dan eksperimen</w:t>
            </w:r>
          </w:p>
        </w:tc>
        <w:tc>
          <w:tcPr>
            <w:tcW w:w="1099" w:type="dxa"/>
          </w:tcPr>
          <w:p w14:paraId="37D24148" w14:textId="7193DD01" w:rsidR="00A741F3" w:rsidRPr="00B31340" w:rsidRDefault="00495255" w:rsidP="00B2367E">
            <w:pPr>
              <w:jc w:val="right"/>
              <w:rPr>
                <w:rFonts w:ascii="Cambria" w:hAnsi="Cambria"/>
              </w:rPr>
            </w:pPr>
            <w:r w:rsidRPr="00B31340">
              <w:rPr>
                <w:rFonts w:ascii="Cambria" w:hAnsi="Cambria"/>
              </w:rPr>
              <w:t>10</w:t>
            </w:r>
            <w:r w:rsidR="007B7EE1">
              <w:rPr>
                <w:rFonts w:ascii="Cambria" w:hAnsi="Cambria"/>
              </w:rPr>
              <w:t>3</w:t>
            </w:r>
          </w:p>
        </w:tc>
      </w:tr>
      <w:tr w:rsidR="00A741F3" w:rsidRPr="00B31340" w14:paraId="2354A1C0" w14:textId="77777777" w:rsidTr="00C31305">
        <w:tc>
          <w:tcPr>
            <w:tcW w:w="1276" w:type="dxa"/>
          </w:tcPr>
          <w:p w14:paraId="7E7571B0" w14:textId="77777777" w:rsidR="00A741F3" w:rsidRPr="00B31340" w:rsidRDefault="00A741F3" w:rsidP="00B2367E">
            <w:pPr>
              <w:pStyle w:val="BodyText"/>
              <w:spacing w:before="5"/>
              <w:jc w:val="left"/>
              <w:rPr>
                <w:rFonts w:ascii="Cambria" w:hAnsi="Cambria"/>
                <w:sz w:val="22"/>
                <w:szCs w:val="22"/>
              </w:rPr>
            </w:pPr>
            <w:r w:rsidRPr="00B31340">
              <w:rPr>
                <w:rFonts w:ascii="Cambria" w:hAnsi="Cambria"/>
                <w:sz w:val="22"/>
                <w:szCs w:val="22"/>
              </w:rPr>
              <w:t>Tabel 4.24</w:t>
            </w:r>
          </w:p>
        </w:tc>
        <w:tc>
          <w:tcPr>
            <w:tcW w:w="3686" w:type="dxa"/>
          </w:tcPr>
          <w:p w14:paraId="3E9283C1" w14:textId="77777777" w:rsidR="00A741F3" w:rsidRDefault="00495255" w:rsidP="00B2367E">
            <w:pPr>
              <w:rPr>
                <w:rFonts w:ascii="Cambria" w:hAnsi="Cambria"/>
              </w:rPr>
            </w:pPr>
            <w:r w:rsidRPr="00B31340">
              <w:rPr>
                <w:rFonts w:ascii="Cambria" w:hAnsi="Cambria"/>
              </w:rPr>
              <w:t>Uji homogenitas posttest kelas kontrol dan eksperimen</w:t>
            </w:r>
          </w:p>
          <w:p w14:paraId="7A977B13" w14:textId="77777777" w:rsidR="00C31305" w:rsidRPr="00B31340" w:rsidRDefault="00C31305" w:rsidP="00B2367E">
            <w:pPr>
              <w:rPr>
                <w:rFonts w:ascii="Cambria" w:hAnsi="Cambria"/>
              </w:rPr>
            </w:pPr>
          </w:p>
        </w:tc>
        <w:tc>
          <w:tcPr>
            <w:tcW w:w="1099" w:type="dxa"/>
          </w:tcPr>
          <w:p w14:paraId="205977C6" w14:textId="71AA1A43" w:rsidR="00A741F3" w:rsidRPr="00B31340" w:rsidRDefault="00495255" w:rsidP="00B2367E">
            <w:pPr>
              <w:jc w:val="right"/>
              <w:rPr>
                <w:rFonts w:ascii="Cambria" w:hAnsi="Cambria"/>
              </w:rPr>
            </w:pPr>
            <w:r w:rsidRPr="00B31340">
              <w:rPr>
                <w:rFonts w:ascii="Cambria" w:hAnsi="Cambria"/>
              </w:rPr>
              <w:t>10</w:t>
            </w:r>
            <w:r w:rsidR="007B7EE1">
              <w:rPr>
                <w:rFonts w:ascii="Cambria" w:hAnsi="Cambria"/>
              </w:rPr>
              <w:t>4</w:t>
            </w:r>
          </w:p>
        </w:tc>
      </w:tr>
      <w:tr w:rsidR="00A741F3" w:rsidRPr="00B31340" w14:paraId="4D18B34E" w14:textId="77777777" w:rsidTr="00C31305">
        <w:tc>
          <w:tcPr>
            <w:tcW w:w="1276" w:type="dxa"/>
          </w:tcPr>
          <w:p w14:paraId="00CE0CC9" w14:textId="77777777" w:rsidR="00A741F3" w:rsidRPr="00B31340" w:rsidRDefault="00A741F3" w:rsidP="00B2367E">
            <w:pPr>
              <w:pStyle w:val="BodyText"/>
              <w:spacing w:before="5"/>
              <w:jc w:val="left"/>
              <w:rPr>
                <w:rFonts w:ascii="Cambria" w:hAnsi="Cambria"/>
                <w:sz w:val="22"/>
                <w:szCs w:val="22"/>
              </w:rPr>
            </w:pPr>
            <w:r w:rsidRPr="00B31340">
              <w:rPr>
                <w:rFonts w:ascii="Cambria" w:hAnsi="Cambria"/>
                <w:sz w:val="22"/>
                <w:szCs w:val="22"/>
              </w:rPr>
              <w:t>Tabel 4.25</w:t>
            </w:r>
          </w:p>
        </w:tc>
        <w:tc>
          <w:tcPr>
            <w:tcW w:w="3686" w:type="dxa"/>
          </w:tcPr>
          <w:p w14:paraId="7BCD19D0" w14:textId="77777777" w:rsidR="00A741F3" w:rsidRPr="00B31340" w:rsidRDefault="00495255" w:rsidP="00B2367E">
            <w:pPr>
              <w:rPr>
                <w:rFonts w:ascii="Cambria" w:hAnsi="Cambria"/>
              </w:rPr>
            </w:pPr>
            <w:r w:rsidRPr="00B31340">
              <w:rPr>
                <w:rFonts w:ascii="Cambria" w:hAnsi="Cambria"/>
              </w:rPr>
              <w:t>Uji hipotesis perbedaan rata-rata posttest</w:t>
            </w:r>
          </w:p>
        </w:tc>
        <w:tc>
          <w:tcPr>
            <w:tcW w:w="1099" w:type="dxa"/>
          </w:tcPr>
          <w:p w14:paraId="06643382" w14:textId="669B0C74" w:rsidR="00A741F3" w:rsidRPr="00B31340" w:rsidRDefault="00495255" w:rsidP="00B2367E">
            <w:pPr>
              <w:jc w:val="right"/>
              <w:rPr>
                <w:rFonts w:ascii="Cambria" w:hAnsi="Cambria"/>
              </w:rPr>
            </w:pPr>
            <w:r w:rsidRPr="00B31340">
              <w:rPr>
                <w:rFonts w:ascii="Cambria" w:hAnsi="Cambria"/>
              </w:rPr>
              <w:t>10</w:t>
            </w:r>
            <w:r w:rsidR="007B7EE1">
              <w:rPr>
                <w:rFonts w:ascii="Cambria" w:hAnsi="Cambria"/>
              </w:rPr>
              <w:t>5</w:t>
            </w:r>
          </w:p>
        </w:tc>
      </w:tr>
    </w:tbl>
    <w:p w14:paraId="47A39033" w14:textId="77777777" w:rsidR="002F6CE4" w:rsidRPr="00B31340" w:rsidRDefault="002F6CE4" w:rsidP="00B2367E">
      <w:pPr>
        <w:pStyle w:val="BodyText"/>
        <w:spacing w:before="5"/>
        <w:jc w:val="left"/>
        <w:rPr>
          <w:rFonts w:ascii="Cambria" w:hAnsi="Cambria"/>
          <w:b/>
          <w:sz w:val="22"/>
          <w:szCs w:val="22"/>
        </w:rPr>
      </w:pPr>
    </w:p>
    <w:p w14:paraId="34CEF4A7" w14:textId="77777777" w:rsidR="00C31305" w:rsidRDefault="00C31305">
      <w:pPr>
        <w:rPr>
          <w:rFonts w:ascii="Cambria" w:hAnsi="Cambria"/>
          <w:b/>
          <w:bCs/>
        </w:rPr>
      </w:pPr>
      <w:r>
        <w:br w:type="page"/>
      </w:r>
    </w:p>
    <w:p w14:paraId="65A565E6" w14:textId="15D55949" w:rsidR="001D4AC8" w:rsidRPr="00B31340" w:rsidRDefault="002F6CE4" w:rsidP="00EE1F38">
      <w:pPr>
        <w:pStyle w:val="Heading1"/>
        <w:spacing w:line="360" w:lineRule="auto"/>
        <w:ind w:left="851"/>
        <w:jc w:val="center"/>
        <w:rPr>
          <w:szCs w:val="22"/>
        </w:rPr>
      </w:pPr>
      <w:bookmarkStart w:id="14" w:name="_Toc201512501"/>
      <w:r w:rsidRPr="00B31340">
        <w:rPr>
          <w:szCs w:val="22"/>
        </w:rPr>
        <w:lastRenderedPageBreak/>
        <w:t>DAFTAR GAMBAR</w:t>
      </w:r>
      <w:bookmarkEnd w:id="14"/>
    </w:p>
    <w:p w14:paraId="1543076B" w14:textId="77777777" w:rsidR="001D4AC8" w:rsidRPr="00B31340" w:rsidRDefault="001D4AC8" w:rsidP="00EE1F38">
      <w:pPr>
        <w:pStyle w:val="nosty"/>
        <w:spacing w:line="360" w:lineRule="auto"/>
        <w:rPr>
          <w:rFonts w:ascii="Cambria" w:hAnsi="Cambria"/>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544"/>
        <w:gridCol w:w="1099"/>
      </w:tblGrid>
      <w:tr w:rsidR="001D4AC8" w:rsidRPr="00B31340" w14:paraId="253843E1" w14:textId="77777777" w:rsidTr="00C31305">
        <w:tc>
          <w:tcPr>
            <w:tcW w:w="1418" w:type="dxa"/>
          </w:tcPr>
          <w:p w14:paraId="478045B3" w14:textId="77777777" w:rsidR="001D4AC8" w:rsidRPr="00B31340" w:rsidRDefault="001D4AC8" w:rsidP="00EE1F38">
            <w:pPr>
              <w:spacing w:line="360" w:lineRule="auto"/>
              <w:rPr>
                <w:rFonts w:ascii="Cambria" w:hAnsi="Cambria"/>
              </w:rPr>
            </w:pPr>
            <w:r w:rsidRPr="00B31340">
              <w:rPr>
                <w:rFonts w:ascii="Cambria" w:hAnsi="Cambria"/>
              </w:rPr>
              <w:t xml:space="preserve">Gambar </w:t>
            </w:r>
          </w:p>
        </w:tc>
        <w:tc>
          <w:tcPr>
            <w:tcW w:w="3544" w:type="dxa"/>
          </w:tcPr>
          <w:p w14:paraId="1EFEB5DA" w14:textId="77777777" w:rsidR="001D4AC8" w:rsidRPr="00B31340" w:rsidRDefault="001D4AC8" w:rsidP="00EE1F38">
            <w:pPr>
              <w:spacing w:line="360" w:lineRule="auto"/>
              <w:rPr>
                <w:rFonts w:ascii="Cambria" w:hAnsi="Cambria"/>
              </w:rPr>
            </w:pPr>
            <w:r w:rsidRPr="00B31340">
              <w:rPr>
                <w:rFonts w:ascii="Cambria" w:hAnsi="Cambria"/>
              </w:rPr>
              <w:t>Judul</w:t>
            </w:r>
          </w:p>
        </w:tc>
        <w:tc>
          <w:tcPr>
            <w:tcW w:w="1099" w:type="dxa"/>
          </w:tcPr>
          <w:p w14:paraId="2C932D29" w14:textId="77777777" w:rsidR="001D4AC8" w:rsidRPr="00B31340" w:rsidRDefault="001D4AC8" w:rsidP="00C31305">
            <w:pPr>
              <w:spacing w:line="360" w:lineRule="auto"/>
              <w:jc w:val="right"/>
              <w:rPr>
                <w:rFonts w:ascii="Cambria" w:hAnsi="Cambria"/>
              </w:rPr>
            </w:pPr>
            <w:r w:rsidRPr="00B31340">
              <w:rPr>
                <w:rFonts w:ascii="Cambria" w:hAnsi="Cambria"/>
              </w:rPr>
              <w:t>Halaman</w:t>
            </w:r>
          </w:p>
        </w:tc>
      </w:tr>
      <w:tr w:rsidR="001D4AC8" w:rsidRPr="00B31340" w14:paraId="47A1A266" w14:textId="77777777" w:rsidTr="00C31305">
        <w:tc>
          <w:tcPr>
            <w:tcW w:w="1418" w:type="dxa"/>
          </w:tcPr>
          <w:p w14:paraId="7A90DB3D" w14:textId="77777777" w:rsidR="001D4AC8" w:rsidRPr="00B31340" w:rsidRDefault="001D4AC8" w:rsidP="00EE1F38">
            <w:pPr>
              <w:spacing w:line="360" w:lineRule="auto"/>
              <w:rPr>
                <w:rFonts w:ascii="Cambria" w:hAnsi="Cambria"/>
              </w:rPr>
            </w:pPr>
            <w:r w:rsidRPr="00B31340">
              <w:rPr>
                <w:rFonts w:ascii="Cambria" w:hAnsi="Cambria"/>
              </w:rPr>
              <w:t>Gambar 2.1</w:t>
            </w:r>
          </w:p>
        </w:tc>
        <w:tc>
          <w:tcPr>
            <w:tcW w:w="3544" w:type="dxa"/>
          </w:tcPr>
          <w:p w14:paraId="22379E76" w14:textId="77777777" w:rsidR="001D4AC8" w:rsidRPr="00B31340" w:rsidRDefault="001D4AC8" w:rsidP="00EE1F38">
            <w:pPr>
              <w:spacing w:line="360" w:lineRule="auto"/>
              <w:rPr>
                <w:rFonts w:ascii="Cambria" w:hAnsi="Cambria"/>
              </w:rPr>
            </w:pPr>
            <w:r w:rsidRPr="00B31340">
              <w:rPr>
                <w:rFonts w:ascii="Cambria" w:hAnsi="Cambria"/>
              </w:rPr>
              <w:t>Arena permainan engklek</w:t>
            </w:r>
          </w:p>
        </w:tc>
        <w:tc>
          <w:tcPr>
            <w:tcW w:w="1099" w:type="dxa"/>
          </w:tcPr>
          <w:p w14:paraId="4AC6CC8A" w14:textId="232BE796" w:rsidR="001D4AC8" w:rsidRPr="00B31340" w:rsidRDefault="00DA6E1D" w:rsidP="00C31305">
            <w:pPr>
              <w:spacing w:line="360" w:lineRule="auto"/>
              <w:jc w:val="right"/>
              <w:rPr>
                <w:rFonts w:ascii="Cambria" w:hAnsi="Cambria"/>
              </w:rPr>
            </w:pPr>
            <w:r>
              <w:rPr>
                <w:rFonts w:ascii="Cambria" w:hAnsi="Cambria"/>
              </w:rPr>
              <w:t>2</w:t>
            </w:r>
            <w:r w:rsidR="00F86B11">
              <w:rPr>
                <w:rFonts w:ascii="Cambria" w:hAnsi="Cambria"/>
              </w:rPr>
              <w:t>2</w:t>
            </w:r>
          </w:p>
        </w:tc>
      </w:tr>
      <w:tr w:rsidR="001D4AC8" w:rsidRPr="00B31340" w14:paraId="6CB2B13B" w14:textId="77777777" w:rsidTr="00C31305">
        <w:tc>
          <w:tcPr>
            <w:tcW w:w="1418" w:type="dxa"/>
          </w:tcPr>
          <w:p w14:paraId="1EDFFBD9" w14:textId="77777777" w:rsidR="001D4AC8" w:rsidRPr="00B31340" w:rsidRDefault="001D4AC8" w:rsidP="00EE1F38">
            <w:pPr>
              <w:spacing w:line="360" w:lineRule="auto"/>
              <w:rPr>
                <w:rFonts w:ascii="Cambria" w:hAnsi="Cambria"/>
              </w:rPr>
            </w:pPr>
            <w:r w:rsidRPr="00B31340">
              <w:rPr>
                <w:rFonts w:ascii="Cambria" w:hAnsi="Cambria"/>
              </w:rPr>
              <w:t>Gambar 2.2</w:t>
            </w:r>
          </w:p>
        </w:tc>
        <w:tc>
          <w:tcPr>
            <w:tcW w:w="3544" w:type="dxa"/>
          </w:tcPr>
          <w:p w14:paraId="11CD70AD" w14:textId="77777777" w:rsidR="001D4AC8" w:rsidRPr="00B31340" w:rsidRDefault="001D4AC8" w:rsidP="00EE1F38">
            <w:pPr>
              <w:spacing w:line="360" w:lineRule="auto"/>
              <w:rPr>
                <w:rFonts w:ascii="Cambria" w:hAnsi="Cambria"/>
              </w:rPr>
            </w:pPr>
            <w:r w:rsidRPr="00B31340">
              <w:rPr>
                <w:rFonts w:ascii="Cambria" w:hAnsi="Cambria"/>
              </w:rPr>
              <w:t>Layang-layang</w:t>
            </w:r>
          </w:p>
        </w:tc>
        <w:tc>
          <w:tcPr>
            <w:tcW w:w="1099" w:type="dxa"/>
          </w:tcPr>
          <w:p w14:paraId="11686335" w14:textId="0FD5D1D4" w:rsidR="001D4AC8" w:rsidRPr="00B31340" w:rsidRDefault="00DA6E1D" w:rsidP="00C31305">
            <w:pPr>
              <w:spacing w:line="360" w:lineRule="auto"/>
              <w:jc w:val="right"/>
              <w:rPr>
                <w:rFonts w:ascii="Cambria" w:hAnsi="Cambria"/>
              </w:rPr>
            </w:pPr>
            <w:r>
              <w:rPr>
                <w:rFonts w:ascii="Cambria" w:hAnsi="Cambria"/>
              </w:rPr>
              <w:t>2</w:t>
            </w:r>
            <w:r w:rsidR="00F86B11">
              <w:rPr>
                <w:rFonts w:ascii="Cambria" w:hAnsi="Cambria"/>
              </w:rPr>
              <w:t>3</w:t>
            </w:r>
          </w:p>
        </w:tc>
      </w:tr>
      <w:tr w:rsidR="001D4AC8" w:rsidRPr="00B31340" w14:paraId="74458C28" w14:textId="77777777" w:rsidTr="00C31305">
        <w:tc>
          <w:tcPr>
            <w:tcW w:w="1418" w:type="dxa"/>
          </w:tcPr>
          <w:p w14:paraId="1E46217E" w14:textId="77777777" w:rsidR="001D4AC8" w:rsidRPr="00B31340" w:rsidRDefault="001D4AC8" w:rsidP="00EE1F38">
            <w:pPr>
              <w:spacing w:line="360" w:lineRule="auto"/>
              <w:rPr>
                <w:rFonts w:ascii="Cambria" w:hAnsi="Cambria"/>
              </w:rPr>
            </w:pPr>
            <w:r w:rsidRPr="00B31340">
              <w:rPr>
                <w:rFonts w:ascii="Cambria" w:hAnsi="Cambria"/>
              </w:rPr>
              <w:t>Gambar 2.3</w:t>
            </w:r>
          </w:p>
        </w:tc>
        <w:tc>
          <w:tcPr>
            <w:tcW w:w="3544" w:type="dxa"/>
          </w:tcPr>
          <w:p w14:paraId="037F9866" w14:textId="77777777" w:rsidR="001D4AC8" w:rsidRPr="00B31340" w:rsidRDefault="001D4AC8" w:rsidP="00EE1F38">
            <w:pPr>
              <w:spacing w:line="360" w:lineRule="auto"/>
              <w:rPr>
                <w:rFonts w:ascii="Cambria" w:hAnsi="Cambria"/>
              </w:rPr>
            </w:pPr>
            <w:r w:rsidRPr="00B31340">
              <w:rPr>
                <w:rFonts w:ascii="Cambria" w:hAnsi="Cambria"/>
              </w:rPr>
              <w:t>Bandeng presto</w:t>
            </w:r>
          </w:p>
        </w:tc>
        <w:tc>
          <w:tcPr>
            <w:tcW w:w="1099" w:type="dxa"/>
          </w:tcPr>
          <w:p w14:paraId="51062851" w14:textId="4F702B7C" w:rsidR="001D4AC8" w:rsidRPr="00B31340" w:rsidRDefault="00DA6E1D" w:rsidP="00C31305">
            <w:pPr>
              <w:spacing w:line="360" w:lineRule="auto"/>
              <w:jc w:val="right"/>
              <w:rPr>
                <w:rFonts w:ascii="Cambria" w:hAnsi="Cambria"/>
              </w:rPr>
            </w:pPr>
            <w:r>
              <w:rPr>
                <w:rFonts w:ascii="Cambria" w:hAnsi="Cambria"/>
              </w:rPr>
              <w:t>2</w:t>
            </w:r>
            <w:r w:rsidR="00F86B11">
              <w:rPr>
                <w:rFonts w:ascii="Cambria" w:hAnsi="Cambria"/>
              </w:rPr>
              <w:t>4</w:t>
            </w:r>
          </w:p>
        </w:tc>
      </w:tr>
      <w:tr w:rsidR="001D4AC8" w:rsidRPr="00B31340" w14:paraId="6E8EB0F1" w14:textId="77777777" w:rsidTr="00C31305">
        <w:tc>
          <w:tcPr>
            <w:tcW w:w="1418" w:type="dxa"/>
          </w:tcPr>
          <w:p w14:paraId="2B1EC77B" w14:textId="77777777" w:rsidR="001D4AC8" w:rsidRPr="00B31340" w:rsidRDefault="001D4AC8" w:rsidP="00EE1F38">
            <w:pPr>
              <w:spacing w:line="360" w:lineRule="auto"/>
              <w:rPr>
                <w:rFonts w:ascii="Cambria" w:hAnsi="Cambria"/>
              </w:rPr>
            </w:pPr>
            <w:r w:rsidRPr="00B31340">
              <w:rPr>
                <w:rFonts w:ascii="Cambria" w:hAnsi="Cambria"/>
              </w:rPr>
              <w:t>Gambar 2.4</w:t>
            </w:r>
          </w:p>
        </w:tc>
        <w:tc>
          <w:tcPr>
            <w:tcW w:w="3544" w:type="dxa"/>
          </w:tcPr>
          <w:p w14:paraId="56D7715B" w14:textId="77777777" w:rsidR="001D4AC8" w:rsidRPr="00B31340" w:rsidRDefault="001D4AC8" w:rsidP="00EE1F38">
            <w:pPr>
              <w:spacing w:line="360" w:lineRule="auto"/>
              <w:rPr>
                <w:rFonts w:ascii="Cambria" w:hAnsi="Cambria"/>
              </w:rPr>
            </w:pPr>
            <w:r w:rsidRPr="00B31340">
              <w:rPr>
                <w:rFonts w:ascii="Cambria" w:hAnsi="Cambria"/>
              </w:rPr>
              <w:t>Tahu gimbal</w:t>
            </w:r>
          </w:p>
        </w:tc>
        <w:tc>
          <w:tcPr>
            <w:tcW w:w="1099" w:type="dxa"/>
          </w:tcPr>
          <w:p w14:paraId="22248854" w14:textId="65371E31" w:rsidR="001D4AC8" w:rsidRPr="00B31340" w:rsidRDefault="00DA6E1D" w:rsidP="00C31305">
            <w:pPr>
              <w:spacing w:line="360" w:lineRule="auto"/>
              <w:jc w:val="right"/>
              <w:rPr>
                <w:rFonts w:ascii="Cambria" w:hAnsi="Cambria"/>
              </w:rPr>
            </w:pPr>
            <w:r>
              <w:rPr>
                <w:rFonts w:ascii="Cambria" w:hAnsi="Cambria"/>
              </w:rPr>
              <w:t>2</w:t>
            </w:r>
            <w:r w:rsidR="00F86B11">
              <w:rPr>
                <w:rFonts w:ascii="Cambria" w:hAnsi="Cambria"/>
              </w:rPr>
              <w:t>5</w:t>
            </w:r>
          </w:p>
        </w:tc>
      </w:tr>
      <w:tr w:rsidR="001D4AC8" w:rsidRPr="00B31340" w14:paraId="7E67E9C4" w14:textId="77777777" w:rsidTr="00C31305">
        <w:tc>
          <w:tcPr>
            <w:tcW w:w="1418" w:type="dxa"/>
          </w:tcPr>
          <w:p w14:paraId="7326F0C1" w14:textId="77777777" w:rsidR="001D4AC8" w:rsidRPr="00B31340" w:rsidRDefault="001D4AC8" w:rsidP="00EE1F38">
            <w:pPr>
              <w:spacing w:line="360" w:lineRule="auto"/>
              <w:rPr>
                <w:rFonts w:ascii="Cambria" w:hAnsi="Cambria"/>
              </w:rPr>
            </w:pPr>
            <w:r w:rsidRPr="00B31340">
              <w:rPr>
                <w:rFonts w:ascii="Cambria" w:hAnsi="Cambria"/>
              </w:rPr>
              <w:t>Gambar 2.5</w:t>
            </w:r>
          </w:p>
        </w:tc>
        <w:tc>
          <w:tcPr>
            <w:tcW w:w="3544" w:type="dxa"/>
          </w:tcPr>
          <w:p w14:paraId="37EF08D6" w14:textId="77777777" w:rsidR="001D4AC8" w:rsidRPr="00B31340" w:rsidRDefault="001D4AC8" w:rsidP="00EE1F38">
            <w:pPr>
              <w:spacing w:line="360" w:lineRule="auto"/>
              <w:rPr>
                <w:rFonts w:ascii="Cambria" w:hAnsi="Cambria"/>
              </w:rPr>
            </w:pPr>
            <w:r w:rsidRPr="00B31340">
              <w:rPr>
                <w:rFonts w:ascii="Cambria" w:hAnsi="Cambria"/>
              </w:rPr>
              <w:t>Wingko babat</w:t>
            </w:r>
          </w:p>
        </w:tc>
        <w:tc>
          <w:tcPr>
            <w:tcW w:w="1099" w:type="dxa"/>
          </w:tcPr>
          <w:p w14:paraId="6832C2CC" w14:textId="4988A69C" w:rsidR="001D4AC8" w:rsidRPr="00B31340" w:rsidRDefault="00DA6E1D" w:rsidP="003A4304">
            <w:pPr>
              <w:spacing w:line="360" w:lineRule="auto"/>
              <w:jc w:val="right"/>
              <w:rPr>
                <w:rFonts w:ascii="Cambria" w:hAnsi="Cambria"/>
              </w:rPr>
            </w:pPr>
            <w:r>
              <w:rPr>
                <w:rFonts w:ascii="Cambria" w:hAnsi="Cambria"/>
              </w:rPr>
              <w:t>2</w:t>
            </w:r>
            <w:r w:rsidR="003A4304">
              <w:rPr>
                <w:rFonts w:ascii="Cambria" w:hAnsi="Cambria"/>
              </w:rPr>
              <w:t>6</w:t>
            </w:r>
          </w:p>
        </w:tc>
      </w:tr>
      <w:tr w:rsidR="001D4AC8" w:rsidRPr="00B31340" w14:paraId="60E000AA" w14:textId="77777777" w:rsidTr="00C31305">
        <w:tc>
          <w:tcPr>
            <w:tcW w:w="1418" w:type="dxa"/>
          </w:tcPr>
          <w:p w14:paraId="7380065A" w14:textId="77777777" w:rsidR="001D4AC8" w:rsidRPr="00B31340" w:rsidRDefault="001D4AC8" w:rsidP="00EE1F38">
            <w:pPr>
              <w:spacing w:line="360" w:lineRule="auto"/>
              <w:rPr>
                <w:rFonts w:ascii="Cambria" w:hAnsi="Cambria"/>
              </w:rPr>
            </w:pPr>
            <w:r w:rsidRPr="00B31340">
              <w:rPr>
                <w:rFonts w:ascii="Cambria" w:hAnsi="Cambria"/>
              </w:rPr>
              <w:t>Gambar 2.6</w:t>
            </w:r>
          </w:p>
        </w:tc>
        <w:tc>
          <w:tcPr>
            <w:tcW w:w="3544" w:type="dxa"/>
          </w:tcPr>
          <w:p w14:paraId="1180982B" w14:textId="77777777" w:rsidR="001D4AC8" w:rsidRPr="00B31340" w:rsidRDefault="001D4AC8" w:rsidP="00EE1F38">
            <w:pPr>
              <w:spacing w:line="360" w:lineRule="auto"/>
              <w:rPr>
                <w:rFonts w:ascii="Cambria" w:hAnsi="Cambria"/>
              </w:rPr>
            </w:pPr>
            <w:r w:rsidRPr="00B31340">
              <w:rPr>
                <w:rFonts w:ascii="Cambria" w:hAnsi="Cambria"/>
              </w:rPr>
              <w:t>Roti ganjel rel</w:t>
            </w:r>
          </w:p>
        </w:tc>
        <w:tc>
          <w:tcPr>
            <w:tcW w:w="1099" w:type="dxa"/>
          </w:tcPr>
          <w:p w14:paraId="0D5A6BA3" w14:textId="5866C0E7" w:rsidR="001D4AC8" w:rsidRPr="00B31340" w:rsidRDefault="00EE1F38" w:rsidP="00C31305">
            <w:pPr>
              <w:spacing w:line="360" w:lineRule="auto"/>
              <w:jc w:val="right"/>
              <w:rPr>
                <w:rFonts w:ascii="Cambria" w:hAnsi="Cambria"/>
              </w:rPr>
            </w:pPr>
            <w:r>
              <w:rPr>
                <w:rFonts w:ascii="Cambria" w:hAnsi="Cambria"/>
              </w:rPr>
              <w:t>2</w:t>
            </w:r>
            <w:r w:rsidR="00F86B11">
              <w:rPr>
                <w:rFonts w:ascii="Cambria" w:hAnsi="Cambria"/>
              </w:rPr>
              <w:t>6</w:t>
            </w:r>
          </w:p>
        </w:tc>
      </w:tr>
      <w:tr w:rsidR="001D4AC8" w:rsidRPr="00B31340" w14:paraId="13DF3500" w14:textId="77777777" w:rsidTr="00C31305">
        <w:tc>
          <w:tcPr>
            <w:tcW w:w="1418" w:type="dxa"/>
          </w:tcPr>
          <w:p w14:paraId="0C86594B" w14:textId="77777777" w:rsidR="001D4AC8" w:rsidRPr="00B31340" w:rsidRDefault="001D4AC8" w:rsidP="00EE1F38">
            <w:pPr>
              <w:spacing w:line="360" w:lineRule="auto"/>
              <w:rPr>
                <w:rFonts w:ascii="Cambria" w:hAnsi="Cambria"/>
              </w:rPr>
            </w:pPr>
            <w:r w:rsidRPr="00B31340">
              <w:rPr>
                <w:rFonts w:ascii="Cambria" w:hAnsi="Cambria"/>
              </w:rPr>
              <w:t>Gambar 2.7</w:t>
            </w:r>
          </w:p>
        </w:tc>
        <w:tc>
          <w:tcPr>
            <w:tcW w:w="3544" w:type="dxa"/>
          </w:tcPr>
          <w:p w14:paraId="191C5C6E" w14:textId="77777777" w:rsidR="001D4AC8" w:rsidRPr="00B31340" w:rsidRDefault="001D4AC8" w:rsidP="00EE1F38">
            <w:pPr>
              <w:spacing w:line="360" w:lineRule="auto"/>
              <w:rPr>
                <w:rFonts w:ascii="Cambria" w:hAnsi="Cambria"/>
              </w:rPr>
            </w:pPr>
            <w:r w:rsidRPr="00B31340">
              <w:rPr>
                <w:rFonts w:ascii="Cambria" w:hAnsi="Cambria"/>
              </w:rPr>
              <w:t>Kerangka berfikir</w:t>
            </w:r>
          </w:p>
        </w:tc>
        <w:tc>
          <w:tcPr>
            <w:tcW w:w="1099" w:type="dxa"/>
          </w:tcPr>
          <w:p w14:paraId="701294B1" w14:textId="0ACE1711" w:rsidR="001D4AC8" w:rsidRPr="00B31340" w:rsidRDefault="00EE1F38" w:rsidP="00C31305">
            <w:pPr>
              <w:spacing w:line="360" w:lineRule="auto"/>
              <w:jc w:val="right"/>
              <w:rPr>
                <w:rFonts w:ascii="Cambria" w:hAnsi="Cambria"/>
              </w:rPr>
            </w:pPr>
            <w:r>
              <w:rPr>
                <w:rFonts w:ascii="Cambria" w:hAnsi="Cambria"/>
              </w:rPr>
              <w:t>4</w:t>
            </w:r>
            <w:r w:rsidR="00F86B11">
              <w:rPr>
                <w:rFonts w:ascii="Cambria" w:hAnsi="Cambria"/>
              </w:rPr>
              <w:t>0</w:t>
            </w:r>
          </w:p>
        </w:tc>
      </w:tr>
    </w:tbl>
    <w:p w14:paraId="75010DA6" w14:textId="77777777" w:rsidR="001D4AC8" w:rsidRPr="00B31340" w:rsidRDefault="001D4AC8" w:rsidP="001D4AC8">
      <w:pPr>
        <w:pStyle w:val="nosty"/>
        <w:jc w:val="left"/>
        <w:rPr>
          <w:rFonts w:ascii="Cambria" w:hAnsi="Cambria"/>
          <w:sz w:val="22"/>
          <w:szCs w:val="22"/>
        </w:rPr>
      </w:pPr>
    </w:p>
    <w:p w14:paraId="4475928A" w14:textId="77777777" w:rsidR="001D4AC8" w:rsidRPr="00B31340" w:rsidRDefault="008B1E1B" w:rsidP="001D4AC8">
      <w:pPr>
        <w:rPr>
          <w:rFonts w:ascii="Cambria" w:hAnsi="Cambria"/>
        </w:rPr>
      </w:pPr>
      <w:r w:rsidRPr="00B31340">
        <w:rPr>
          <w:rFonts w:ascii="Cambria" w:hAnsi="Cambria"/>
        </w:rPr>
        <w:br w:type="page"/>
      </w:r>
    </w:p>
    <w:p w14:paraId="6D838E13" w14:textId="77777777" w:rsidR="002F6CE4" w:rsidRPr="00B31340" w:rsidRDefault="009657FC" w:rsidP="001D4AC8">
      <w:pPr>
        <w:pStyle w:val="Heading1"/>
        <w:jc w:val="center"/>
        <w:rPr>
          <w:szCs w:val="22"/>
        </w:rPr>
      </w:pPr>
      <w:bookmarkStart w:id="15" w:name="_Toc201512502"/>
      <w:r w:rsidRPr="00B31340">
        <w:rPr>
          <w:szCs w:val="22"/>
        </w:rPr>
        <w:lastRenderedPageBreak/>
        <w:t>DAFTAR LAMPIRAN</w:t>
      </w:r>
      <w:bookmarkEnd w:id="15"/>
    </w:p>
    <w:p w14:paraId="6AEE55DA" w14:textId="77777777" w:rsidR="00854534" w:rsidRPr="00B31340" w:rsidRDefault="00854534" w:rsidP="001D4AC8">
      <w:pPr>
        <w:pStyle w:val="Heading1"/>
        <w:jc w:val="center"/>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402"/>
        <w:gridCol w:w="1099"/>
      </w:tblGrid>
      <w:tr w:rsidR="009657FC" w:rsidRPr="00B31340" w14:paraId="0FB467B0" w14:textId="77777777" w:rsidTr="00C31305">
        <w:tc>
          <w:tcPr>
            <w:tcW w:w="1560" w:type="dxa"/>
          </w:tcPr>
          <w:p w14:paraId="54607C36" w14:textId="77777777" w:rsidR="009657FC" w:rsidRPr="00EE1F38" w:rsidRDefault="009657FC" w:rsidP="00EE1F38">
            <w:pPr>
              <w:spacing w:line="360" w:lineRule="auto"/>
              <w:rPr>
                <w:rFonts w:ascii="Cambria" w:hAnsi="Cambria"/>
              </w:rPr>
            </w:pPr>
            <w:r w:rsidRPr="00EE1F38">
              <w:rPr>
                <w:rFonts w:ascii="Cambria" w:hAnsi="Cambria"/>
              </w:rPr>
              <w:t>Lampiran</w:t>
            </w:r>
          </w:p>
        </w:tc>
        <w:tc>
          <w:tcPr>
            <w:tcW w:w="3402" w:type="dxa"/>
          </w:tcPr>
          <w:p w14:paraId="148A12BD" w14:textId="77777777" w:rsidR="009657FC" w:rsidRPr="00EE1F38" w:rsidRDefault="009657FC" w:rsidP="00EE1F38">
            <w:pPr>
              <w:spacing w:line="360" w:lineRule="auto"/>
              <w:rPr>
                <w:rFonts w:ascii="Cambria" w:hAnsi="Cambria"/>
              </w:rPr>
            </w:pPr>
            <w:r w:rsidRPr="00EE1F38">
              <w:rPr>
                <w:rFonts w:ascii="Cambria" w:hAnsi="Cambria"/>
              </w:rPr>
              <w:t xml:space="preserve">Judul </w:t>
            </w:r>
          </w:p>
        </w:tc>
        <w:tc>
          <w:tcPr>
            <w:tcW w:w="1099" w:type="dxa"/>
          </w:tcPr>
          <w:p w14:paraId="0FFD9E73" w14:textId="77777777" w:rsidR="009657FC" w:rsidRPr="00EE1F38" w:rsidRDefault="009657FC" w:rsidP="00C31305">
            <w:pPr>
              <w:spacing w:line="360" w:lineRule="auto"/>
              <w:jc w:val="right"/>
              <w:rPr>
                <w:rFonts w:ascii="Cambria" w:hAnsi="Cambria"/>
              </w:rPr>
            </w:pPr>
            <w:r w:rsidRPr="00EE1F38">
              <w:rPr>
                <w:rFonts w:ascii="Cambria" w:hAnsi="Cambria"/>
              </w:rPr>
              <w:t xml:space="preserve">Halaman </w:t>
            </w:r>
          </w:p>
        </w:tc>
      </w:tr>
      <w:tr w:rsidR="009657FC" w:rsidRPr="00B31340" w14:paraId="400A048A" w14:textId="77777777" w:rsidTr="00C31305">
        <w:tc>
          <w:tcPr>
            <w:tcW w:w="1560" w:type="dxa"/>
          </w:tcPr>
          <w:p w14:paraId="16FA9079" w14:textId="77777777" w:rsidR="009657FC" w:rsidRPr="00EE1F38" w:rsidRDefault="009657FC" w:rsidP="00EE1F38">
            <w:pPr>
              <w:spacing w:line="360" w:lineRule="auto"/>
              <w:rPr>
                <w:rFonts w:ascii="Cambria" w:hAnsi="Cambria"/>
              </w:rPr>
            </w:pPr>
            <w:r w:rsidRPr="00EE1F38">
              <w:rPr>
                <w:rFonts w:ascii="Cambria" w:hAnsi="Cambria"/>
              </w:rPr>
              <w:t>Lampiran 1</w:t>
            </w:r>
          </w:p>
        </w:tc>
        <w:tc>
          <w:tcPr>
            <w:tcW w:w="3402" w:type="dxa"/>
          </w:tcPr>
          <w:p w14:paraId="25853B04" w14:textId="77777777" w:rsidR="009657FC" w:rsidRPr="00EE1F38" w:rsidRDefault="009657FC" w:rsidP="00EE1F38">
            <w:pPr>
              <w:spacing w:line="360" w:lineRule="auto"/>
              <w:rPr>
                <w:rFonts w:ascii="Cambria" w:hAnsi="Cambria"/>
              </w:rPr>
            </w:pPr>
            <w:r w:rsidRPr="00EE1F38">
              <w:rPr>
                <w:rFonts w:ascii="Cambria" w:hAnsi="Cambria"/>
              </w:rPr>
              <w:t>Instrumen wawancara</w:t>
            </w:r>
          </w:p>
        </w:tc>
        <w:tc>
          <w:tcPr>
            <w:tcW w:w="1099" w:type="dxa"/>
          </w:tcPr>
          <w:p w14:paraId="0335BFC1" w14:textId="12034C5D" w:rsidR="009657FC" w:rsidRPr="00EE1F38" w:rsidRDefault="003E4350" w:rsidP="003A4304">
            <w:pPr>
              <w:spacing w:line="360" w:lineRule="auto"/>
              <w:jc w:val="right"/>
              <w:rPr>
                <w:rFonts w:ascii="Cambria" w:hAnsi="Cambria"/>
              </w:rPr>
            </w:pPr>
            <w:r>
              <w:rPr>
                <w:rFonts w:ascii="Cambria" w:hAnsi="Cambria"/>
              </w:rPr>
              <w:t>1</w:t>
            </w:r>
            <w:r w:rsidR="003A4304">
              <w:rPr>
                <w:rFonts w:ascii="Cambria" w:hAnsi="Cambria"/>
              </w:rPr>
              <w:t>19</w:t>
            </w:r>
          </w:p>
        </w:tc>
      </w:tr>
      <w:tr w:rsidR="009657FC" w:rsidRPr="00B31340" w14:paraId="20B20901" w14:textId="77777777" w:rsidTr="00C31305">
        <w:tc>
          <w:tcPr>
            <w:tcW w:w="1560" w:type="dxa"/>
          </w:tcPr>
          <w:p w14:paraId="5B5CE92A" w14:textId="77777777" w:rsidR="009657FC" w:rsidRPr="00EE1F38" w:rsidRDefault="009657FC" w:rsidP="00EE1F38">
            <w:pPr>
              <w:spacing w:line="360" w:lineRule="auto"/>
              <w:rPr>
                <w:rFonts w:ascii="Cambria" w:hAnsi="Cambria"/>
              </w:rPr>
            </w:pPr>
            <w:r w:rsidRPr="00EE1F38">
              <w:rPr>
                <w:rFonts w:ascii="Cambria" w:hAnsi="Cambria"/>
              </w:rPr>
              <w:t>Lampiran 2</w:t>
            </w:r>
          </w:p>
        </w:tc>
        <w:tc>
          <w:tcPr>
            <w:tcW w:w="3402" w:type="dxa"/>
          </w:tcPr>
          <w:p w14:paraId="1669E898" w14:textId="77777777" w:rsidR="009657FC" w:rsidRPr="00EE1F38" w:rsidRDefault="009657FC" w:rsidP="00EE1F38">
            <w:pPr>
              <w:spacing w:line="360" w:lineRule="auto"/>
              <w:rPr>
                <w:rFonts w:ascii="Cambria" w:hAnsi="Cambria"/>
              </w:rPr>
            </w:pPr>
            <w:r w:rsidRPr="00EE1F38">
              <w:rPr>
                <w:rFonts w:ascii="Cambria" w:hAnsi="Cambria"/>
              </w:rPr>
              <w:t>Daftar nama uji coba angket, pretest serta posttest</w:t>
            </w:r>
          </w:p>
        </w:tc>
        <w:tc>
          <w:tcPr>
            <w:tcW w:w="1099" w:type="dxa"/>
          </w:tcPr>
          <w:p w14:paraId="780CDE1D" w14:textId="606E9F33" w:rsidR="009657FC" w:rsidRPr="00EE1F38" w:rsidRDefault="003E4350" w:rsidP="003A4304">
            <w:pPr>
              <w:spacing w:line="360" w:lineRule="auto"/>
              <w:jc w:val="right"/>
              <w:rPr>
                <w:rFonts w:ascii="Cambria" w:hAnsi="Cambria"/>
              </w:rPr>
            </w:pPr>
            <w:r>
              <w:rPr>
                <w:rFonts w:ascii="Cambria" w:hAnsi="Cambria"/>
              </w:rPr>
              <w:t>12</w:t>
            </w:r>
            <w:r w:rsidR="003A4304">
              <w:rPr>
                <w:rFonts w:ascii="Cambria" w:hAnsi="Cambria"/>
              </w:rPr>
              <w:t>3</w:t>
            </w:r>
          </w:p>
        </w:tc>
      </w:tr>
      <w:tr w:rsidR="009657FC" w:rsidRPr="00B31340" w14:paraId="6956938C" w14:textId="77777777" w:rsidTr="00C31305">
        <w:tc>
          <w:tcPr>
            <w:tcW w:w="1560" w:type="dxa"/>
          </w:tcPr>
          <w:p w14:paraId="6910389D" w14:textId="77777777" w:rsidR="009657FC" w:rsidRPr="00EE1F38" w:rsidRDefault="009657FC" w:rsidP="00EE1F38">
            <w:pPr>
              <w:spacing w:line="360" w:lineRule="auto"/>
              <w:rPr>
                <w:rFonts w:ascii="Cambria" w:hAnsi="Cambria"/>
              </w:rPr>
            </w:pPr>
            <w:r w:rsidRPr="00EE1F38">
              <w:rPr>
                <w:rFonts w:ascii="Cambria" w:hAnsi="Cambria"/>
              </w:rPr>
              <w:t>Lampiran 3</w:t>
            </w:r>
          </w:p>
        </w:tc>
        <w:tc>
          <w:tcPr>
            <w:tcW w:w="3402" w:type="dxa"/>
          </w:tcPr>
          <w:p w14:paraId="2E58C34A" w14:textId="77777777" w:rsidR="009657FC" w:rsidRPr="00EE1F38" w:rsidRDefault="009657FC" w:rsidP="00EE1F38">
            <w:pPr>
              <w:spacing w:line="360" w:lineRule="auto"/>
              <w:rPr>
                <w:rFonts w:ascii="Cambria" w:hAnsi="Cambria"/>
              </w:rPr>
            </w:pPr>
            <w:r w:rsidRPr="00EE1F38">
              <w:rPr>
                <w:rFonts w:ascii="Cambria" w:hAnsi="Cambria"/>
              </w:rPr>
              <w:t>Daftar nama siswa kelas kontrol dan siswa kelas eksperimen</w:t>
            </w:r>
          </w:p>
        </w:tc>
        <w:tc>
          <w:tcPr>
            <w:tcW w:w="1099" w:type="dxa"/>
          </w:tcPr>
          <w:p w14:paraId="1E48C913" w14:textId="6A035671" w:rsidR="009657FC" w:rsidRPr="00EE1F38" w:rsidRDefault="003A4304" w:rsidP="00C31305">
            <w:pPr>
              <w:spacing w:line="360" w:lineRule="auto"/>
              <w:jc w:val="right"/>
              <w:rPr>
                <w:rFonts w:ascii="Cambria" w:hAnsi="Cambria"/>
              </w:rPr>
            </w:pPr>
            <w:r>
              <w:rPr>
                <w:rFonts w:ascii="Cambria" w:hAnsi="Cambria"/>
              </w:rPr>
              <w:t>125</w:t>
            </w:r>
          </w:p>
        </w:tc>
      </w:tr>
      <w:tr w:rsidR="009657FC" w:rsidRPr="00B31340" w14:paraId="29576B98" w14:textId="77777777" w:rsidTr="00C31305">
        <w:tc>
          <w:tcPr>
            <w:tcW w:w="1560" w:type="dxa"/>
          </w:tcPr>
          <w:p w14:paraId="39676429" w14:textId="77777777" w:rsidR="009657FC" w:rsidRPr="00EE1F38" w:rsidRDefault="009657FC" w:rsidP="00EE1F38">
            <w:pPr>
              <w:spacing w:line="360" w:lineRule="auto"/>
              <w:rPr>
                <w:rFonts w:ascii="Cambria" w:hAnsi="Cambria"/>
              </w:rPr>
            </w:pPr>
            <w:r w:rsidRPr="00EE1F38">
              <w:rPr>
                <w:rFonts w:ascii="Cambria" w:hAnsi="Cambria"/>
              </w:rPr>
              <w:t>Lampiran 4</w:t>
            </w:r>
          </w:p>
        </w:tc>
        <w:tc>
          <w:tcPr>
            <w:tcW w:w="3402" w:type="dxa"/>
          </w:tcPr>
          <w:p w14:paraId="4E7A4DDD" w14:textId="77777777" w:rsidR="009657FC" w:rsidRPr="00EE1F38" w:rsidRDefault="009657FC" w:rsidP="00EE1F38">
            <w:pPr>
              <w:spacing w:line="360" w:lineRule="auto"/>
              <w:rPr>
                <w:rFonts w:ascii="Cambria" w:hAnsi="Cambria"/>
              </w:rPr>
            </w:pPr>
            <w:r w:rsidRPr="00EE1F38">
              <w:rPr>
                <w:rFonts w:ascii="Cambria" w:hAnsi="Cambria"/>
              </w:rPr>
              <w:t>Uji validitas angket minat belajar 7B</w:t>
            </w:r>
          </w:p>
        </w:tc>
        <w:tc>
          <w:tcPr>
            <w:tcW w:w="1099" w:type="dxa"/>
          </w:tcPr>
          <w:p w14:paraId="4509F060" w14:textId="277F2B7F" w:rsidR="009657FC" w:rsidRPr="00EE1F38" w:rsidRDefault="003E4350" w:rsidP="003A4304">
            <w:pPr>
              <w:spacing w:line="360" w:lineRule="auto"/>
              <w:jc w:val="right"/>
              <w:rPr>
                <w:rFonts w:ascii="Cambria" w:hAnsi="Cambria"/>
              </w:rPr>
            </w:pPr>
            <w:r>
              <w:rPr>
                <w:rFonts w:ascii="Cambria" w:hAnsi="Cambria"/>
              </w:rPr>
              <w:t>1</w:t>
            </w:r>
            <w:r w:rsidR="003A4304">
              <w:rPr>
                <w:rFonts w:ascii="Cambria" w:hAnsi="Cambria"/>
              </w:rPr>
              <w:t>27</w:t>
            </w:r>
          </w:p>
        </w:tc>
      </w:tr>
      <w:tr w:rsidR="009657FC" w:rsidRPr="00B31340" w14:paraId="44651291" w14:textId="77777777" w:rsidTr="00C31305">
        <w:tc>
          <w:tcPr>
            <w:tcW w:w="1560" w:type="dxa"/>
          </w:tcPr>
          <w:p w14:paraId="19C75C18" w14:textId="77777777" w:rsidR="009657FC" w:rsidRPr="00EE1F38" w:rsidRDefault="009657FC" w:rsidP="00EE1F38">
            <w:pPr>
              <w:spacing w:line="360" w:lineRule="auto"/>
              <w:rPr>
                <w:rFonts w:ascii="Cambria" w:hAnsi="Cambria"/>
              </w:rPr>
            </w:pPr>
            <w:r w:rsidRPr="00EE1F38">
              <w:rPr>
                <w:rFonts w:ascii="Cambria" w:hAnsi="Cambria"/>
              </w:rPr>
              <w:t>Lampiran 5</w:t>
            </w:r>
          </w:p>
        </w:tc>
        <w:tc>
          <w:tcPr>
            <w:tcW w:w="3402" w:type="dxa"/>
          </w:tcPr>
          <w:p w14:paraId="1024CF33" w14:textId="77777777" w:rsidR="009657FC" w:rsidRPr="00EE1F38" w:rsidRDefault="00A94858" w:rsidP="00EE1F38">
            <w:pPr>
              <w:spacing w:line="360" w:lineRule="auto"/>
              <w:rPr>
                <w:rFonts w:ascii="Cambria" w:hAnsi="Cambria"/>
                <w:b/>
              </w:rPr>
            </w:pPr>
            <w:r w:rsidRPr="00EE1F38">
              <w:rPr>
                <w:rFonts w:ascii="Cambria" w:hAnsi="Cambria"/>
              </w:rPr>
              <w:t>Uji reliabilitas angket minat belajar 7B</w:t>
            </w:r>
          </w:p>
        </w:tc>
        <w:tc>
          <w:tcPr>
            <w:tcW w:w="1099" w:type="dxa"/>
          </w:tcPr>
          <w:p w14:paraId="6F2DA021" w14:textId="496F2877" w:rsidR="009657FC" w:rsidRPr="00EE1F38" w:rsidRDefault="003E4350" w:rsidP="003A4304">
            <w:pPr>
              <w:spacing w:line="360" w:lineRule="auto"/>
              <w:jc w:val="right"/>
              <w:rPr>
                <w:rFonts w:ascii="Cambria" w:hAnsi="Cambria"/>
              </w:rPr>
            </w:pPr>
            <w:r>
              <w:rPr>
                <w:rFonts w:ascii="Cambria" w:hAnsi="Cambria"/>
              </w:rPr>
              <w:t>13</w:t>
            </w:r>
            <w:r w:rsidR="003A4304">
              <w:rPr>
                <w:rFonts w:ascii="Cambria" w:hAnsi="Cambria"/>
              </w:rPr>
              <w:t>1</w:t>
            </w:r>
          </w:p>
        </w:tc>
      </w:tr>
      <w:tr w:rsidR="009657FC" w:rsidRPr="00B31340" w14:paraId="38F3D44A" w14:textId="77777777" w:rsidTr="00C31305">
        <w:tc>
          <w:tcPr>
            <w:tcW w:w="1560" w:type="dxa"/>
          </w:tcPr>
          <w:p w14:paraId="748612D3" w14:textId="77777777" w:rsidR="009657FC" w:rsidRPr="00EE1F38" w:rsidRDefault="009657FC" w:rsidP="00EE1F38">
            <w:pPr>
              <w:spacing w:line="360" w:lineRule="auto"/>
              <w:rPr>
                <w:rFonts w:ascii="Cambria" w:hAnsi="Cambria"/>
              </w:rPr>
            </w:pPr>
            <w:r w:rsidRPr="00EE1F38">
              <w:rPr>
                <w:rFonts w:ascii="Cambria" w:hAnsi="Cambria"/>
              </w:rPr>
              <w:t>Lampiran 6</w:t>
            </w:r>
          </w:p>
        </w:tc>
        <w:tc>
          <w:tcPr>
            <w:tcW w:w="3402" w:type="dxa"/>
          </w:tcPr>
          <w:p w14:paraId="568D13CC" w14:textId="77777777" w:rsidR="009657FC" w:rsidRPr="00EE1F38" w:rsidRDefault="00A94858" w:rsidP="00EE1F38">
            <w:pPr>
              <w:spacing w:line="360" w:lineRule="auto"/>
              <w:rPr>
                <w:rFonts w:ascii="Cambria" w:hAnsi="Cambria"/>
              </w:rPr>
            </w:pPr>
            <w:r w:rsidRPr="00EE1F38">
              <w:rPr>
                <w:rFonts w:ascii="Cambria" w:hAnsi="Cambria"/>
              </w:rPr>
              <w:t xml:space="preserve">Uji </w:t>
            </w:r>
            <w:r w:rsidR="00CD5875" w:rsidRPr="00EE1F38">
              <w:rPr>
                <w:rFonts w:ascii="Cambria" w:hAnsi="Cambria"/>
              </w:rPr>
              <w:t>validitas pretest 7B</w:t>
            </w:r>
          </w:p>
        </w:tc>
        <w:tc>
          <w:tcPr>
            <w:tcW w:w="1099" w:type="dxa"/>
          </w:tcPr>
          <w:p w14:paraId="7D3D6FB8" w14:textId="08E24E6A" w:rsidR="009657FC" w:rsidRPr="00EE1F38" w:rsidRDefault="003E4350" w:rsidP="003A4304">
            <w:pPr>
              <w:spacing w:line="360" w:lineRule="auto"/>
              <w:jc w:val="right"/>
              <w:rPr>
                <w:rFonts w:ascii="Cambria" w:hAnsi="Cambria"/>
              </w:rPr>
            </w:pPr>
            <w:r>
              <w:rPr>
                <w:rFonts w:ascii="Cambria" w:hAnsi="Cambria"/>
              </w:rPr>
              <w:t>13</w:t>
            </w:r>
            <w:r w:rsidR="003A4304">
              <w:rPr>
                <w:rFonts w:ascii="Cambria" w:hAnsi="Cambria"/>
              </w:rPr>
              <w:t>5</w:t>
            </w:r>
          </w:p>
        </w:tc>
      </w:tr>
      <w:tr w:rsidR="009657FC" w:rsidRPr="00B31340" w14:paraId="0C38F031" w14:textId="77777777" w:rsidTr="00C31305">
        <w:tc>
          <w:tcPr>
            <w:tcW w:w="1560" w:type="dxa"/>
          </w:tcPr>
          <w:p w14:paraId="7D23EAD4" w14:textId="77777777" w:rsidR="009657FC" w:rsidRPr="00EE1F38" w:rsidRDefault="009657FC" w:rsidP="00EE1F38">
            <w:pPr>
              <w:spacing w:line="360" w:lineRule="auto"/>
              <w:rPr>
                <w:rFonts w:ascii="Cambria" w:hAnsi="Cambria"/>
              </w:rPr>
            </w:pPr>
            <w:r w:rsidRPr="00EE1F38">
              <w:rPr>
                <w:rFonts w:ascii="Cambria" w:hAnsi="Cambria"/>
              </w:rPr>
              <w:t>Lampiran 7</w:t>
            </w:r>
          </w:p>
        </w:tc>
        <w:tc>
          <w:tcPr>
            <w:tcW w:w="3402" w:type="dxa"/>
          </w:tcPr>
          <w:p w14:paraId="65F4BFF3" w14:textId="77777777" w:rsidR="009657FC" w:rsidRPr="00EE1F38" w:rsidRDefault="00CD5875" w:rsidP="00EE1F38">
            <w:pPr>
              <w:spacing w:line="360" w:lineRule="auto"/>
              <w:rPr>
                <w:rFonts w:ascii="Cambria" w:hAnsi="Cambria"/>
              </w:rPr>
            </w:pPr>
            <w:r w:rsidRPr="00EE1F38">
              <w:rPr>
                <w:rFonts w:ascii="Cambria" w:hAnsi="Cambria"/>
              </w:rPr>
              <w:t>Uji reliabilitas pretest 7B</w:t>
            </w:r>
          </w:p>
        </w:tc>
        <w:tc>
          <w:tcPr>
            <w:tcW w:w="1099" w:type="dxa"/>
          </w:tcPr>
          <w:p w14:paraId="7974ADB5" w14:textId="5A42BFEC" w:rsidR="009657FC" w:rsidRPr="00EE1F38" w:rsidRDefault="003E4350" w:rsidP="003A4304">
            <w:pPr>
              <w:spacing w:line="360" w:lineRule="auto"/>
              <w:jc w:val="right"/>
              <w:rPr>
                <w:rFonts w:ascii="Cambria" w:hAnsi="Cambria"/>
              </w:rPr>
            </w:pPr>
            <w:r>
              <w:rPr>
                <w:rFonts w:ascii="Cambria" w:hAnsi="Cambria"/>
              </w:rPr>
              <w:t>1</w:t>
            </w:r>
            <w:r w:rsidR="003A4304">
              <w:rPr>
                <w:rFonts w:ascii="Cambria" w:hAnsi="Cambria"/>
              </w:rPr>
              <w:t>38</w:t>
            </w:r>
          </w:p>
        </w:tc>
      </w:tr>
      <w:tr w:rsidR="009657FC" w:rsidRPr="00B31340" w14:paraId="173E13B2" w14:textId="77777777" w:rsidTr="00C31305">
        <w:tc>
          <w:tcPr>
            <w:tcW w:w="1560" w:type="dxa"/>
          </w:tcPr>
          <w:p w14:paraId="7F634FF4" w14:textId="77777777" w:rsidR="009657FC" w:rsidRPr="00EE1F38" w:rsidRDefault="009657FC" w:rsidP="00EE1F38">
            <w:pPr>
              <w:spacing w:line="360" w:lineRule="auto"/>
              <w:rPr>
                <w:rFonts w:ascii="Cambria" w:hAnsi="Cambria"/>
              </w:rPr>
            </w:pPr>
            <w:r w:rsidRPr="00EE1F38">
              <w:rPr>
                <w:rFonts w:ascii="Cambria" w:hAnsi="Cambria"/>
              </w:rPr>
              <w:t>Lampiran 8</w:t>
            </w:r>
          </w:p>
        </w:tc>
        <w:tc>
          <w:tcPr>
            <w:tcW w:w="3402" w:type="dxa"/>
          </w:tcPr>
          <w:p w14:paraId="1FFF40C6" w14:textId="77777777" w:rsidR="009657FC" w:rsidRPr="00EE1F38" w:rsidRDefault="00CD5875" w:rsidP="00EE1F38">
            <w:pPr>
              <w:spacing w:line="360" w:lineRule="auto"/>
              <w:rPr>
                <w:rFonts w:ascii="Cambria" w:hAnsi="Cambria"/>
              </w:rPr>
            </w:pPr>
            <w:r w:rsidRPr="00EE1F38">
              <w:rPr>
                <w:rFonts w:ascii="Cambria" w:hAnsi="Cambria"/>
              </w:rPr>
              <w:t xml:space="preserve">Uji tingkat kesukaran pretest </w:t>
            </w:r>
          </w:p>
        </w:tc>
        <w:tc>
          <w:tcPr>
            <w:tcW w:w="1099" w:type="dxa"/>
          </w:tcPr>
          <w:p w14:paraId="1E64AC98" w14:textId="48A2FBDC" w:rsidR="009657FC" w:rsidRPr="00EE1F38" w:rsidRDefault="003E4350" w:rsidP="003A4304">
            <w:pPr>
              <w:spacing w:line="360" w:lineRule="auto"/>
              <w:jc w:val="right"/>
              <w:rPr>
                <w:rFonts w:ascii="Cambria" w:hAnsi="Cambria"/>
              </w:rPr>
            </w:pPr>
            <w:r>
              <w:rPr>
                <w:rFonts w:ascii="Cambria" w:hAnsi="Cambria"/>
              </w:rPr>
              <w:t>14</w:t>
            </w:r>
            <w:r w:rsidR="003A4304">
              <w:rPr>
                <w:rFonts w:ascii="Cambria" w:hAnsi="Cambria"/>
              </w:rPr>
              <w:t>0</w:t>
            </w:r>
          </w:p>
        </w:tc>
      </w:tr>
      <w:tr w:rsidR="009657FC" w:rsidRPr="00B31340" w14:paraId="6C91E7D1" w14:textId="77777777" w:rsidTr="00C31305">
        <w:tc>
          <w:tcPr>
            <w:tcW w:w="1560" w:type="dxa"/>
          </w:tcPr>
          <w:p w14:paraId="43864A49" w14:textId="77777777" w:rsidR="009657FC" w:rsidRPr="00EE1F38" w:rsidRDefault="009657FC" w:rsidP="00EE1F38">
            <w:pPr>
              <w:spacing w:line="360" w:lineRule="auto"/>
              <w:rPr>
                <w:rFonts w:ascii="Cambria" w:hAnsi="Cambria"/>
              </w:rPr>
            </w:pPr>
            <w:r w:rsidRPr="00EE1F38">
              <w:rPr>
                <w:rFonts w:ascii="Cambria" w:hAnsi="Cambria"/>
              </w:rPr>
              <w:t>Lampiran 9</w:t>
            </w:r>
          </w:p>
        </w:tc>
        <w:tc>
          <w:tcPr>
            <w:tcW w:w="3402" w:type="dxa"/>
          </w:tcPr>
          <w:p w14:paraId="11DCBC52" w14:textId="77777777" w:rsidR="009657FC" w:rsidRPr="00EE1F38" w:rsidRDefault="00CD5875" w:rsidP="00EE1F38">
            <w:pPr>
              <w:spacing w:line="360" w:lineRule="auto"/>
              <w:rPr>
                <w:rFonts w:ascii="Cambria" w:hAnsi="Cambria"/>
              </w:rPr>
            </w:pPr>
            <w:r w:rsidRPr="00EE1F38">
              <w:rPr>
                <w:rFonts w:ascii="Cambria" w:hAnsi="Cambria"/>
              </w:rPr>
              <w:t>Uji daya pembeda pretest</w:t>
            </w:r>
          </w:p>
        </w:tc>
        <w:tc>
          <w:tcPr>
            <w:tcW w:w="1099" w:type="dxa"/>
          </w:tcPr>
          <w:p w14:paraId="5C315B8C" w14:textId="125AB1AB" w:rsidR="009657FC" w:rsidRPr="00EE1F38" w:rsidRDefault="003A4304" w:rsidP="00C31305">
            <w:pPr>
              <w:spacing w:line="360" w:lineRule="auto"/>
              <w:jc w:val="right"/>
              <w:rPr>
                <w:rFonts w:ascii="Cambria" w:hAnsi="Cambria"/>
              </w:rPr>
            </w:pPr>
            <w:r>
              <w:rPr>
                <w:rFonts w:ascii="Cambria" w:hAnsi="Cambria"/>
              </w:rPr>
              <w:t>142</w:t>
            </w:r>
          </w:p>
        </w:tc>
      </w:tr>
      <w:tr w:rsidR="009657FC" w:rsidRPr="00B31340" w14:paraId="68C0E805" w14:textId="77777777" w:rsidTr="00C31305">
        <w:tc>
          <w:tcPr>
            <w:tcW w:w="1560" w:type="dxa"/>
          </w:tcPr>
          <w:p w14:paraId="34773496" w14:textId="77777777" w:rsidR="009657FC" w:rsidRPr="00EE1F38" w:rsidRDefault="009657FC" w:rsidP="00EE1F38">
            <w:pPr>
              <w:spacing w:line="360" w:lineRule="auto"/>
              <w:rPr>
                <w:rFonts w:ascii="Cambria" w:hAnsi="Cambria"/>
              </w:rPr>
            </w:pPr>
            <w:r w:rsidRPr="00EE1F38">
              <w:rPr>
                <w:rFonts w:ascii="Cambria" w:hAnsi="Cambria"/>
              </w:rPr>
              <w:t>Lampiran 10</w:t>
            </w:r>
          </w:p>
        </w:tc>
        <w:tc>
          <w:tcPr>
            <w:tcW w:w="3402" w:type="dxa"/>
          </w:tcPr>
          <w:p w14:paraId="5C293B7A" w14:textId="77777777" w:rsidR="009657FC" w:rsidRPr="00EE1F38" w:rsidRDefault="00CD5875" w:rsidP="00EE1F38">
            <w:pPr>
              <w:spacing w:line="360" w:lineRule="auto"/>
              <w:rPr>
                <w:rFonts w:ascii="Cambria" w:hAnsi="Cambria"/>
              </w:rPr>
            </w:pPr>
            <w:r w:rsidRPr="00EE1F38">
              <w:rPr>
                <w:rFonts w:ascii="Cambria" w:hAnsi="Cambria"/>
              </w:rPr>
              <w:t>Uji validitas posttest 7B</w:t>
            </w:r>
          </w:p>
        </w:tc>
        <w:tc>
          <w:tcPr>
            <w:tcW w:w="1099" w:type="dxa"/>
          </w:tcPr>
          <w:p w14:paraId="34DBA11F" w14:textId="0E97195B" w:rsidR="009657FC" w:rsidRPr="00EE1F38" w:rsidRDefault="003A4304" w:rsidP="00C31305">
            <w:pPr>
              <w:spacing w:line="360" w:lineRule="auto"/>
              <w:jc w:val="right"/>
              <w:rPr>
                <w:rFonts w:ascii="Cambria" w:hAnsi="Cambria"/>
              </w:rPr>
            </w:pPr>
            <w:r>
              <w:rPr>
                <w:rFonts w:ascii="Cambria" w:hAnsi="Cambria"/>
              </w:rPr>
              <w:t>143</w:t>
            </w:r>
          </w:p>
        </w:tc>
      </w:tr>
      <w:tr w:rsidR="009657FC" w:rsidRPr="00B31340" w14:paraId="5B2F1F08" w14:textId="77777777" w:rsidTr="00C31305">
        <w:tc>
          <w:tcPr>
            <w:tcW w:w="1560" w:type="dxa"/>
          </w:tcPr>
          <w:p w14:paraId="4B91E5C7" w14:textId="77777777" w:rsidR="009657FC" w:rsidRPr="00EE1F38" w:rsidRDefault="009657FC" w:rsidP="00EE1F38">
            <w:pPr>
              <w:spacing w:line="360" w:lineRule="auto"/>
              <w:rPr>
                <w:rFonts w:ascii="Cambria" w:hAnsi="Cambria"/>
              </w:rPr>
            </w:pPr>
            <w:r w:rsidRPr="00EE1F38">
              <w:rPr>
                <w:rFonts w:ascii="Cambria" w:hAnsi="Cambria"/>
              </w:rPr>
              <w:t>Lampiran 11</w:t>
            </w:r>
          </w:p>
        </w:tc>
        <w:tc>
          <w:tcPr>
            <w:tcW w:w="3402" w:type="dxa"/>
          </w:tcPr>
          <w:p w14:paraId="3728D497" w14:textId="77777777" w:rsidR="009657FC" w:rsidRPr="00EE1F38" w:rsidRDefault="00CD5875" w:rsidP="00EE1F38">
            <w:pPr>
              <w:spacing w:line="360" w:lineRule="auto"/>
              <w:rPr>
                <w:rFonts w:ascii="Cambria" w:hAnsi="Cambria"/>
              </w:rPr>
            </w:pPr>
            <w:r w:rsidRPr="00EE1F38">
              <w:rPr>
                <w:rFonts w:ascii="Cambria" w:hAnsi="Cambria"/>
              </w:rPr>
              <w:t>Uji reliabilitas posttest 7B</w:t>
            </w:r>
          </w:p>
        </w:tc>
        <w:tc>
          <w:tcPr>
            <w:tcW w:w="1099" w:type="dxa"/>
          </w:tcPr>
          <w:p w14:paraId="347081C5" w14:textId="0218AD20" w:rsidR="009657FC" w:rsidRPr="00EE1F38" w:rsidRDefault="003E4350" w:rsidP="003A4304">
            <w:pPr>
              <w:spacing w:line="360" w:lineRule="auto"/>
              <w:jc w:val="right"/>
              <w:rPr>
                <w:rFonts w:ascii="Cambria" w:hAnsi="Cambria"/>
              </w:rPr>
            </w:pPr>
            <w:r>
              <w:rPr>
                <w:rFonts w:ascii="Cambria" w:hAnsi="Cambria"/>
              </w:rPr>
              <w:t>1</w:t>
            </w:r>
            <w:r w:rsidR="003A4304">
              <w:rPr>
                <w:rFonts w:ascii="Cambria" w:hAnsi="Cambria"/>
              </w:rPr>
              <w:t>47</w:t>
            </w:r>
          </w:p>
        </w:tc>
      </w:tr>
      <w:tr w:rsidR="009657FC" w:rsidRPr="00B31340" w14:paraId="6DE8AEF5" w14:textId="77777777" w:rsidTr="00C31305">
        <w:tc>
          <w:tcPr>
            <w:tcW w:w="1560" w:type="dxa"/>
          </w:tcPr>
          <w:p w14:paraId="39C66626" w14:textId="77777777" w:rsidR="009657FC" w:rsidRPr="00EE1F38" w:rsidRDefault="009657FC" w:rsidP="00EE1F38">
            <w:pPr>
              <w:spacing w:line="360" w:lineRule="auto"/>
              <w:rPr>
                <w:rFonts w:ascii="Cambria" w:hAnsi="Cambria"/>
              </w:rPr>
            </w:pPr>
            <w:r w:rsidRPr="00EE1F38">
              <w:rPr>
                <w:rFonts w:ascii="Cambria" w:hAnsi="Cambria"/>
              </w:rPr>
              <w:t>Lampiran 12</w:t>
            </w:r>
          </w:p>
        </w:tc>
        <w:tc>
          <w:tcPr>
            <w:tcW w:w="3402" w:type="dxa"/>
          </w:tcPr>
          <w:p w14:paraId="0B499D65" w14:textId="77777777" w:rsidR="009657FC" w:rsidRPr="00EE1F38" w:rsidRDefault="00CD5875" w:rsidP="00EE1F38">
            <w:pPr>
              <w:spacing w:line="360" w:lineRule="auto"/>
              <w:rPr>
                <w:rFonts w:ascii="Cambria" w:hAnsi="Cambria"/>
              </w:rPr>
            </w:pPr>
            <w:r w:rsidRPr="00EE1F38">
              <w:rPr>
                <w:rFonts w:ascii="Cambria" w:hAnsi="Cambria"/>
              </w:rPr>
              <w:t>Uji tingkat kesukaran posttest</w:t>
            </w:r>
          </w:p>
        </w:tc>
        <w:tc>
          <w:tcPr>
            <w:tcW w:w="1099" w:type="dxa"/>
          </w:tcPr>
          <w:p w14:paraId="2227DA26" w14:textId="0D63F237" w:rsidR="009657FC" w:rsidRPr="00EE1F38" w:rsidRDefault="003E4350" w:rsidP="003A4304">
            <w:pPr>
              <w:spacing w:line="360" w:lineRule="auto"/>
              <w:jc w:val="right"/>
              <w:rPr>
                <w:rFonts w:ascii="Cambria" w:hAnsi="Cambria"/>
              </w:rPr>
            </w:pPr>
            <w:r>
              <w:rPr>
                <w:rFonts w:ascii="Cambria" w:hAnsi="Cambria"/>
              </w:rPr>
              <w:t>1</w:t>
            </w:r>
            <w:r w:rsidR="003A4304">
              <w:rPr>
                <w:rFonts w:ascii="Cambria" w:hAnsi="Cambria"/>
              </w:rPr>
              <w:t>49</w:t>
            </w:r>
          </w:p>
        </w:tc>
      </w:tr>
      <w:tr w:rsidR="009657FC" w:rsidRPr="00B31340" w14:paraId="482C74DD" w14:textId="77777777" w:rsidTr="00C31305">
        <w:tc>
          <w:tcPr>
            <w:tcW w:w="1560" w:type="dxa"/>
          </w:tcPr>
          <w:p w14:paraId="128CCDF7" w14:textId="77777777" w:rsidR="009657FC" w:rsidRPr="00EE1F38" w:rsidRDefault="009657FC" w:rsidP="00EE1F38">
            <w:pPr>
              <w:spacing w:line="360" w:lineRule="auto"/>
              <w:rPr>
                <w:rFonts w:ascii="Cambria" w:hAnsi="Cambria"/>
              </w:rPr>
            </w:pPr>
            <w:r w:rsidRPr="00EE1F38">
              <w:rPr>
                <w:rFonts w:ascii="Cambria" w:hAnsi="Cambria"/>
              </w:rPr>
              <w:t>Lampiran 13</w:t>
            </w:r>
          </w:p>
        </w:tc>
        <w:tc>
          <w:tcPr>
            <w:tcW w:w="3402" w:type="dxa"/>
          </w:tcPr>
          <w:p w14:paraId="3EC63201" w14:textId="77777777" w:rsidR="009657FC" w:rsidRPr="00EE1F38" w:rsidRDefault="00CD5875" w:rsidP="00EE1F38">
            <w:pPr>
              <w:spacing w:line="360" w:lineRule="auto"/>
              <w:rPr>
                <w:rFonts w:ascii="Cambria" w:hAnsi="Cambria"/>
              </w:rPr>
            </w:pPr>
            <w:r w:rsidRPr="00EE1F38">
              <w:rPr>
                <w:rFonts w:ascii="Cambria" w:hAnsi="Cambria"/>
              </w:rPr>
              <w:t>Uji daya pembeda posttest</w:t>
            </w:r>
          </w:p>
        </w:tc>
        <w:tc>
          <w:tcPr>
            <w:tcW w:w="1099" w:type="dxa"/>
          </w:tcPr>
          <w:p w14:paraId="54792FD2" w14:textId="4AC3E379" w:rsidR="009657FC" w:rsidRPr="00EE1F38" w:rsidRDefault="003A4304" w:rsidP="00C31305">
            <w:pPr>
              <w:spacing w:line="360" w:lineRule="auto"/>
              <w:jc w:val="right"/>
              <w:rPr>
                <w:rFonts w:ascii="Cambria" w:hAnsi="Cambria"/>
              </w:rPr>
            </w:pPr>
            <w:r>
              <w:rPr>
                <w:rFonts w:ascii="Cambria" w:hAnsi="Cambria"/>
              </w:rPr>
              <w:t>151</w:t>
            </w:r>
          </w:p>
        </w:tc>
      </w:tr>
      <w:tr w:rsidR="009657FC" w:rsidRPr="00B31340" w14:paraId="25D6B100" w14:textId="77777777" w:rsidTr="00C31305">
        <w:tc>
          <w:tcPr>
            <w:tcW w:w="1560" w:type="dxa"/>
          </w:tcPr>
          <w:p w14:paraId="6C8C1980" w14:textId="77777777" w:rsidR="009657FC" w:rsidRPr="00EE1F38" w:rsidRDefault="009657FC" w:rsidP="00EE1F38">
            <w:pPr>
              <w:spacing w:line="360" w:lineRule="auto"/>
              <w:rPr>
                <w:rFonts w:ascii="Cambria" w:hAnsi="Cambria"/>
              </w:rPr>
            </w:pPr>
            <w:r w:rsidRPr="00EE1F38">
              <w:rPr>
                <w:rFonts w:ascii="Cambria" w:hAnsi="Cambria"/>
              </w:rPr>
              <w:t>Lampiran 14</w:t>
            </w:r>
          </w:p>
        </w:tc>
        <w:tc>
          <w:tcPr>
            <w:tcW w:w="3402" w:type="dxa"/>
          </w:tcPr>
          <w:p w14:paraId="55BB2DD2" w14:textId="77777777" w:rsidR="009657FC" w:rsidRPr="00EE1F38" w:rsidRDefault="00CD5875" w:rsidP="00EE1F38">
            <w:pPr>
              <w:spacing w:line="360" w:lineRule="auto"/>
              <w:rPr>
                <w:rFonts w:ascii="Cambria" w:hAnsi="Cambria"/>
              </w:rPr>
            </w:pPr>
            <w:r w:rsidRPr="00EE1F38">
              <w:rPr>
                <w:rFonts w:ascii="Cambria" w:hAnsi="Cambria"/>
              </w:rPr>
              <w:t>Uji normalitas pretest 7A</w:t>
            </w:r>
          </w:p>
        </w:tc>
        <w:tc>
          <w:tcPr>
            <w:tcW w:w="1099" w:type="dxa"/>
          </w:tcPr>
          <w:p w14:paraId="08D9C7E7" w14:textId="09D3A5AE" w:rsidR="009657FC" w:rsidRPr="00EE1F38" w:rsidRDefault="003A4304" w:rsidP="00C31305">
            <w:pPr>
              <w:spacing w:line="360" w:lineRule="auto"/>
              <w:jc w:val="right"/>
              <w:rPr>
                <w:rFonts w:ascii="Cambria" w:hAnsi="Cambria"/>
              </w:rPr>
            </w:pPr>
            <w:r>
              <w:rPr>
                <w:rFonts w:ascii="Cambria" w:hAnsi="Cambria"/>
              </w:rPr>
              <w:t>153</w:t>
            </w:r>
          </w:p>
        </w:tc>
      </w:tr>
      <w:tr w:rsidR="009657FC" w:rsidRPr="00B31340" w14:paraId="335DFAA1" w14:textId="77777777" w:rsidTr="00C31305">
        <w:tc>
          <w:tcPr>
            <w:tcW w:w="1560" w:type="dxa"/>
          </w:tcPr>
          <w:p w14:paraId="38511CCD" w14:textId="77777777" w:rsidR="009657FC" w:rsidRPr="00EE1F38" w:rsidRDefault="009657FC" w:rsidP="00EE1F38">
            <w:pPr>
              <w:spacing w:line="360" w:lineRule="auto"/>
              <w:rPr>
                <w:rFonts w:ascii="Cambria" w:hAnsi="Cambria"/>
              </w:rPr>
            </w:pPr>
            <w:r w:rsidRPr="00EE1F38">
              <w:rPr>
                <w:rFonts w:ascii="Cambria" w:hAnsi="Cambria"/>
              </w:rPr>
              <w:t>Lampiran 15</w:t>
            </w:r>
          </w:p>
        </w:tc>
        <w:tc>
          <w:tcPr>
            <w:tcW w:w="3402" w:type="dxa"/>
          </w:tcPr>
          <w:p w14:paraId="1ACAA91C" w14:textId="77777777" w:rsidR="009657FC" w:rsidRPr="00EE1F38" w:rsidRDefault="00CD5875" w:rsidP="00EE1F38">
            <w:pPr>
              <w:pStyle w:val="BodyText"/>
              <w:spacing w:before="5" w:line="360" w:lineRule="auto"/>
              <w:jc w:val="left"/>
              <w:rPr>
                <w:rFonts w:ascii="Cambria" w:hAnsi="Cambria"/>
                <w:b/>
                <w:sz w:val="22"/>
                <w:szCs w:val="22"/>
              </w:rPr>
            </w:pPr>
            <w:r w:rsidRPr="00EE1F38">
              <w:rPr>
                <w:rFonts w:ascii="Cambria" w:hAnsi="Cambria"/>
                <w:sz w:val="22"/>
                <w:szCs w:val="22"/>
              </w:rPr>
              <w:t>Uji normalitas pretest 7B</w:t>
            </w:r>
          </w:p>
        </w:tc>
        <w:tc>
          <w:tcPr>
            <w:tcW w:w="1099" w:type="dxa"/>
          </w:tcPr>
          <w:p w14:paraId="6BC65955" w14:textId="790351C3" w:rsidR="009657FC" w:rsidRPr="00EE1F38" w:rsidRDefault="003A4304" w:rsidP="00C31305">
            <w:pPr>
              <w:spacing w:line="360" w:lineRule="auto"/>
              <w:jc w:val="right"/>
              <w:rPr>
                <w:rFonts w:ascii="Cambria" w:hAnsi="Cambria"/>
              </w:rPr>
            </w:pPr>
            <w:r>
              <w:rPr>
                <w:rFonts w:ascii="Cambria" w:hAnsi="Cambria"/>
              </w:rPr>
              <w:t>154</w:t>
            </w:r>
          </w:p>
        </w:tc>
      </w:tr>
      <w:tr w:rsidR="009657FC" w:rsidRPr="00B31340" w14:paraId="1A78D2C1" w14:textId="77777777" w:rsidTr="00C31305">
        <w:tc>
          <w:tcPr>
            <w:tcW w:w="1560" w:type="dxa"/>
          </w:tcPr>
          <w:p w14:paraId="3764C9EE" w14:textId="77777777" w:rsidR="009657FC" w:rsidRPr="00EE1F38" w:rsidRDefault="009657FC" w:rsidP="00EE1F38">
            <w:pPr>
              <w:spacing w:line="360" w:lineRule="auto"/>
              <w:rPr>
                <w:rFonts w:ascii="Cambria" w:hAnsi="Cambria"/>
              </w:rPr>
            </w:pPr>
            <w:r w:rsidRPr="00EE1F38">
              <w:rPr>
                <w:rFonts w:ascii="Cambria" w:hAnsi="Cambria"/>
              </w:rPr>
              <w:t>Lampiran 16</w:t>
            </w:r>
          </w:p>
        </w:tc>
        <w:tc>
          <w:tcPr>
            <w:tcW w:w="3402" w:type="dxa"/>
          </w:tcPr>
          <w:p w14:paraId="30A38854" w14:textId="77777777" w:rsidR="009657FC" w:rsidRPr="00EE1F38" w:rsidRDefault="00CD5875" w:rsidP="00EE1F38">
            <w:pPr>
              <w:spacing w:line="360" w:lineRule="auto"/>
              <w:rPr>
                <w:rFonts w:ascii="Cambria" w:hAnsi="Cambria"/>
                <w:b/>
              </w:rPr>
            </w:pPr>
            <w:r w:rsidRPr="00EE1F38">
              <w:rPr>
                <w:rFonts w:ascii="Cambria" w:hAnsi="Cambria"/>
              </w:rPr>
              <w:t>Uji normalitas pretest 7C</w:t>
            </w:r>
          </w:p>
        </w:tc>
        <w:tc>
          <w:tcPr>
            <w:tcW w:w="1099" w:type="dxa"/>
          </w:tcPr>
          <w:p w14:paraId="0CB1C254" w14:textId="153BB438" w:rsidR="009657FC" w:rsidRPr="00EE1F38" w:rsidRDefault="003A4304" w:rsidP="00C31305">
            <w:pPr>
              <w:spacing w:line="360" w:lineRule="auto"/>
              <w:jc w:val="right"/>
              <w:rPr>
                <w:rFonts w:ascii="Cambria" w:hAnsi="Cambria"/>
              </w:rPr>
            </w:pPr>
            <w:r>
              <w:rPr>
                <w:rFonts w:ascii="Cambria" w:hAnsi="Cambria"/>
              </w:rPr>
              <w:t>155</w:t>
            </w:r>
          </w:p>
        </w:tc>
      </w:tr>
      <w:tr w:rsidR="009657FC" w:rsidRPr="00B31340" w14:paraId="3C4D3EC2" w14:textId="77777777" w:rsidTr="00C31305">
        <w:tc>
          <w:tcPr>
            <w:tcW w:w="1560" w:type="dxa"/>
          </w:tcPr>
          <w:p w14:paraId="2839FF78" w14:textId="77777777" w:rsidR="009657FC" w:rsidRPr="00EE1F38" w:rsidRDefault="009657FC" w:rsidP="00EE1F38">
            <w:pPr>
              <w:spacing w:line="360" w:lineRule="auto"/>
              <w:rPr>
                <w:rFonts w:ascii="Cambria" w:hAnsi="Cambria"/>
              </w:rPr>
            </w:pPr>
            <w:r w:rsidRPr="00EE1F38">
              <w:rPr>
                <w:rFonts w:ascii="Cambria" w:hAnsi="Cambria"/>
              </w:rPr>
              <w:t>Lampiran 17</w:t>
            </w:r>
          </w:p>
        </w:tc>
        <w:tc>
          <w:tcPr>
            <w:tcW w:w="3402" w:type="dxa"/>
          </w:tcPr>
          <w:p w14:paraId="540A71C3" w14:textId="77777777" w:rsidR="009657FC" w:rsidRPr="00EE1F38" w:rsidRDefault="00CD5875" w:rsidP="00EE1F38">
            <w:pPr>
              <w:spacing w:line="360" w:lineRule="auto"/>
              <w:rPr>
                <w:rFonts w:ascii="Cambria" w:hAnsi="Cambria"/>
                <w:b/>
              </w:rPr>
            </w:pPr>
            <w:r w:rsidRPr="00EE1F38">
              <w:rPr>
                <w:rFonts w:ascii="Cambria" w:hAnsi="Cambria"/>
              </w:rPr>
              <w:t>Uji normalitas pretest 7D</w:t>
            </w:r>
          </w:p>
        </w:tc>
        <w:tc>
          <w:tcPr>
            <w:tcW w:w="1099" w:type="dxa"/>
          </w:tcPr>
          <w:p w14:paraId="2FBB3782" w14:textId="03527560" w:rsidR="009657FC" w:rsidRPr="00EE1F38" w:rsidRDefault="003A4304" w:rsidP="00C31305">
            <w:pPr>
              <w:spacing w:line="360" w:lineRule="auto"/>
              <w:jc w:val="right"/>
              <w:rPr>
                <w:rFonts w:ascii="Cambria" w:hAnsi="Cambria"/>
              </w:rPr>
            </w:pPr>
            <w:r>
              <w:rPr>
                <w:rFonts w:ascii="Cambria" w:hAnsi="Cambria"/>
              </w:rPr>
              <w:t>156</w:t>
            </w:r>
          </w:p>
        </w:tc>
      </w:tr>
      <w:tr w:rsidR="009657FC" w:rsidRPr="00B31340" w14:paraId="1E2CED15" w14:textId="77777777" w:rsidTr="00C31305">
        <w:tc>
          <w:tcPr>
            <w:tcW w:w="1560" w:type="dxa"/>
          </w:tcPr>
          <w:p w14:paraId="7A6D6BB8" w14:textId="77777777" w:rsidR="009657FC" w:rsidRPr="00EE1F38" w:rsidRDefault="009657FC" w:rsidP="00EE1F38">
            <w:pPr>
              <w:spacing w:line="360" w:lineRule="auto"/>
              <w:rPr>
                <w:rFonts w:ascii="Cambria" w:hAnsi="Cambria"/>
              </w:rPr>
            </w:pPr>
            <w:r w:rsidRPr="00EE1F38">
              <w:rPr>
                <w:rFonts w:ascii="Cambria" w:hAnsi="Cambria"/>
              </w:rPr>
              <w:lastRenderedPageBreak/>
              <w:t>Lampiran 18</w:t>
            </w:r>
          </w:p>
        </w:tc>
        <w:tc>
          <w:tcPr>
            <w:tcW w:w="3402" w:type="dxa"/>
          </w:tcPr>
          <w:p w14:paraId="52CA6A7A" w14:textId="77777777" w:rsidR="009657FC" w:rsidRPr="00EE1F38" w:rsidRDefault="00CD5875" w:rsidP="00EE1F38">
            <w:pPr>
              <w:spacing w:line="360" w:lineRule="auto"/>
              <w:rPr>
                <w:rFonts w:ascii="Cambria" w:hAnsi="Cambria"/>
              </w:rPr>
            </w:pPr>
            <w:r w:rsidRPr="00EE1F38">
              <w:rPr>
                <w:rFonts w:ascii="Cambria" w:hAnsi="Cambria"/>
              </w:rPr>
              <w:t>Uji homogenitas pretest kelas 7</w:t>
            </w:r>
          </w:p>
        </w:tc>
        <w:tc>
          <w:tcPr>
            <w:tcW w:w="1099" w:type="dxa"/>
          </w:tcPr>
          <w:p w14:paraId="3A63B53E" w14:textId="43AA3181" w:rsidR="009657FC" w:rsidRPr="00EE1F38" w:rsidRDefault="003E4350" w:rsidP="003A4304">
            <w:pPr>
              <w:spacing w:line="360" w:lineRule="auto"/>
              <w:jc w:val="right"/>
              <w:rPr>
                <w:rFonts w:ascii="Cambria" w:hAnsi="Cambria"/>
              </w:rPr>
            </w:pPr>
            <w:r>
              <w:rPr>
                <w:rFonts w:ascii="Cambria" w:hAnsi="Cambria"/>
              </w:rPr>
              <w:t>1</w:t>
            </w:r>
            <w:r w:rsidR="003A4304">
              <w:rPr>
                <w:rFonts w:ascii="Cambria" w:hAnsi="Cambria"/>
              </w:rPr>
              <w:t>57</w:t>
            </w:r>
          </w:p>
        </w:tc>
      </w:tr>
      <w:tr w:rsidR="009657FC" w:rsidRPr="00B31340" w14:paraId="101AA1B5" w14:textId="77777777" w:rsidTr="00C31305">
        <w:tc>
          <w:tcPr>
            <w:tcW w:w="1560" w:type="dxa"/>
          </w:tcPr>
          <w:p w14:paraId="3C900523" w14:textId="77777777" w:rsidR="009657FC" w:rsidRPr="00EE1F38" w:rsidRDefault="009657FC" w:rsidP="00EE1F38">
            <w:pPr>
              <w:spacing w:line="360" w:lineRule="auto"/>
              <w:rPr>
                <w:rFonts w:ascii="Cambria" w:hAnsi="Cambria"/>
              </w:rPr>
            </w:pPr>
            <w:r w:rsidRPr="00EE1F38">
              <w:rPr>
                <w:rFonts w:ascii="Cambria" w:hAnsi="Cambria"/>
              </w:rPr>
              <w:t>Lampiran 19</w:t>
            </w:r>
          </w:p>
        </w:tc>
        <w:tc>
          <w:tcPr>
            <w:tcW w:w="3402" w:type="dxa"/>
          </w:tcPr>
          <w:p w14:paraId="7C21E6A1" w14:textId="77777777" w:rsidR="009657FC" w:rsidRPr="00EE1F38" w:rsidRDefault="00CD5875" w:rsidP="00EE1F38">
            <w:pPr>
              <w:spacing w:line="360" w:lineRule="auto"/>
              <w:rPr>
                <w:rFonts w:ascii="Cambria" w:hAnsi="Cambria"/>
              </w:rPr>
            </w:pPr>
            <w:r w:rsidRPr="00EE1F38">
              <w:rPr>
                <w:rFonts w:ascii="Cambria" w:hAnsi="Cambria"/>
              </w:rPr>
              <w:t>Hasil angket akhir kelas kontrol 7c</w:t>
            </w:r>
          </w:p>
        </w:tc>
        <w:tc>
          <w:tcPr>
            <w:tcW w:w="1099" w:type="dxa"/>
          </w:tcPr>
          <w:p w14:paraId="3B99A34D" w14:textId="200DC0A5" w:rsidR="009657FC" w:rsidRPr="00EE1F38" w:rsidRDefault="003E4350" w:rsidP="003A4304">
            <w:pPr>
              <w:spacing w:line="360" w:lineRule="auto"/>
              <w:jc w:val="right"/>
              <w:rPr>
                <w:rFonts w:ascii="Cambria" w:hAnsi="Cambria"/>
              </w:rPr>
            </w:pPr>
            <w:r>
              <w:rPr>
                <w:rFonts w:ascii="Cambria" w:hAnsi="Cambria"/>
              </w:rPr>
              <w:t>1</w:t>
            </w:r>
            <w:r w:rsidR="003A4304">
              <w:rPr>
                <w:rFonts w:ascii="Cambria" w:hAnsi="Cambria"/>
              </w:rPr>
              <w:t>59</w:t>
            </w:r>
          </w:p>
        </w:tc>
      </w:tr>
      <w:tr w:rsidR="009657FC" w:rsidRPr="00B31340" w14:paraId="1E23C876" w14:textId="77777777" w:rsidTr="00C31305">
        <w:tc>
          <w:tcPr>
            <w:tcW w:w="1560" w:type="dxa"/>
          </w:tcPr>
          <w:p w14:paraId="68BA6356" w14:textId="77777777" w:rsidR="009657FC" w:rsidRPr="00EE1F38" w:rsidRDefault="009657FC" w:rsidP="00EE1F38">
            <w:pPr>
              <w:spacing w:line="360" w:lineRule="auto"/>
              <w:rPr>
                <w:rFonts w:ascii="Cambria" w:hAnsi="Cambria"/>
              </w:rPr>
            </w:pPr>
            <w:r w:rsidRPr="00EE1F38">
              <w:rPr>
                <w:rFonts w:ascii="Cambria" w:hAnsi="Cambria"/>
              </w:rPr>
              <w:t>Lampiran 20</w:t>
            </w:r>
          </w:p>
        </w:tc>
        <w:tc>
          <w:tcPr>
            <w:tcW w:w="3402" w:type="dxa"/>
          </w:tcPr>
          <w:p w14:paraId="5181B820" w14:textId="77777777" w:rsidR="009657FC" w:rsidRPr="00EE1F38" w:rsidRDefault="00CD5875" w:rsidP="00EE1F38">
            <w:pPr>
              <w:spacing w:line="360" w:lineRule="auto"/>
              <w:rPr>
                <w:rFonts w:ascii="Cambria" w:hAnsi="Cambria"/>
              </w:rPr>
            </w:pPr>
            <w:r w:rsidRPr="00EE1F38">
              <w:rPr>
                <w:rFonts w:ascii="Cambria" w:hAnsi="Cambria"/>
              </w:rPr>
              <w:t>Hasil angket awal kelas kontrol 7C</w:t>
            </w:r>
          </w:p>
        </w:tc>
        <w:tc>
          <w:tcPr>
            <w:tcW w:w="1099" w:type="dxa"/>
          </w:tcPr>
          <w:p w14:paraId="78819450" w14:textId="6BFB307F" w:rsidR="009657FC" w:rsidRPr="00EE1F38" w:rsidRDefault="003A4304" w:rsidP="00C31305">
            <w:pPr>
              <w:spacing w:line="360" w:lineRule="auto"/>
              <w:jc w:val="right"/>
              <w:rPr>
                <w:rFonts w:ascii="Cambria" w:hAnsi="Cambria"/>
              </w:rPr>
            </w:pPr>
            <w:r>
              <w:rPr>
                <w:rFonts w:ascii="Cambria" w:hAnsi="Cambria"/>
              </w:rPr>
              <w:t>160</w:t>
            </w:r>
          </w:p>
        </w:tc>
      </w:tr>
      <w:tr w:rsidR="009657FC" w:rsidRPr="00B31340" w14:paraId="486486D7" w14:textId="77777777" w:rsidTr="00C31305">
        <w:tc>
          <w:tcPr>
            <w:tcW w:w="1560" w:type="dxa"/>
          </w:tcPr>
          <w:p w14:paraId="5DCE1308" w14:textId="77777777" w:rsidR="009657FC" w:rsidRPr="00EE1F38" w:rsidRDefault="009657FC" w:rsidP="00EE1F38">
            <w:pPr>
              <w:spacing w:line="360" w:lineRule="auto"/>
              <w:rPr>
                <w:rFonts w:ascii="Cambria" w:hAnsi="Cambria"/>
              </w:rPr>
            </w:pPr>
            <w:r w:rsidRPr="00EE1F38">
              <w:rPr>
                <w:rFonts w:ascii="Cambria" w:hAnsi="Cambria"/>
              </w:rPr>
              <w:t>Lampiran 21</w:t>
            </w:r>
          </w:p>
        </w:tc>
        <w:tc>
          <w:tcPr>
            <w:tcW w:w="3402" w:type="dxa"/>
          </w:tcPr>
          <w:p w14:paraId="45BD14A4" w14:textId="77777777" w:rsidR="009657FC" w:rsidRPr="00EE1F38" w:rsidRDefault="008041AA" w:rsidP="00EE1F38">
            <w:pPr>
              <w:spacing w:line="360" w:lineRule="auto"/>
              <w:rPr>
                <w:rFonts w:ascii="Cambria" w:hAnsi="Cambria"/>
              </w:rPr>
            </w:pPr>
            <w:r w:rsidRPr="00EE1F38">
              <w:rPr>
                <w:rFonts w:ascii="Cambria" w:hAnsi="Cambria"/>
              </w:rPr>
              <w:t>Hasil angket awal kelas eksperimen 7D</w:t>
            </w:r>
          </w:p>
        </w:tc>
        <w:tc>
          <w:tcPr>
            <w:tcW w:w="1099" w:type="dxa"/>
          </w:tcPr>
          <w:p w14:paraId="01CD9F4A" w14:textId="25483987" w:rsidR="009657FC" w:rsidRPr="00EE1F38" w:rsidRDefault="003A4304" w:rsidP="00C31305">
            <w:pPr>
              <w:spacing w:line="360" w:lineRule="auto"/>
              <w:jc w:val="right"/>
              <w:rPr>
                <w:rFonts w:ascii="Cambria" w:hAnsi="Cambria"/>
              </w:rPr>
            </w:pPr>
            <w:r>
              <w:rPr>
                <w:rFonts w:ascii="Cambria" w:hAnsi="Cambria"/>
              </w:rPr>
              <w:t>161</w:t>
            </w:r>
          </w:p>
        </w:tc>
      </w:tr>
      <w:tr w:rsidR="009657FC" w:rsidRPr="00B31340" w14:paraId="26938624" w14:textId="77777777" w:rsidTr="00C31305">
        <w:tc>
          <w:tcPr>
            <w:tcW w:w="1560" w:type="dxa"/>
          </w:tcPr>
          <w:p w14:paraId="5395BF59" w14:textId="77777777" w:rsidR="009657FC" w:rsidRPr="00EE1F38" w:rsidRDefault="009657FC" w:rsidP="00EE1F38">
            <w:pPr>
              <w:spacing w:line="360" w:lineRule="auto"/>
              <w:rPr>
                <w:rFonts w:ascii="Cambria" w:hAnsi="Cambria"/>
              </w:rPr>
            </w:pPr>
            <w:r w:rsidRPr="00EE1F38">
              <w:rPr>
                <w:rFonts w:ascii="Cambria" w:hAnsi="Cambria"/>
              </w:rPr>
              <w:t>Lampiran 22</w:t>
            </w:r>
          </w:p>
        </w:tc>
        <w:tc>
          <w:tcPr>
            <w:tcW w:w="3402" w:type="dxa"/>
          </w:tcPr>
          <w:p w14:paraId="32DA90A0" w14:textId="77777777" w:rsidR="009657FC" w:rsidRPr="00EE1F38" w:rsidRDefault="008041AA" w:rsidP="00EE1F38">
            <w:pPr>
              <w:spacing w:line="360" w:lineRule="auto"/>
              <w:rPr>
                <w:rFonts w:ascii="Cambria" w:hAnsi="Cambria"/>
              </w:rPr>
            </w:pPr>
            <w:r w:rsidRPr="00EE1F38">
              <w:rPr>
                <w:rFonts w:ascii="Cambria" w:hAnsi="Cambria"/>
              </w:rPr>
              <w:t>Hasil angket akhir kelas eksperimen 7D</w:t>
            </w:r>
          </w:p>
        </w:tc>
        <w:tc>
          <w:tcPr>
            <w:tcW w:w="1099" w:type="dxa"/>
          </w:tcPr>
          <w:p w14:paraId="05EB150F" w14:textId="452CAF6D" w:rsidR="009657FC" w:rsidRPr="00EE1F38" w:rsidRDefault="003A4304" w:rsidP="00C31305">
            <w:pPr>
              <w:spacing w:line="360" w:lineRule="auto"/>
              <w:jc w:val="right"/>
              <w:rPr>
                <w:rFonts w:ascii="Cambria" w:hAnsi="Cambria"/>
              </w:rPr>
            </w:pPr>
            <w:r>
              <w:rPr>
                <w:rFonts w:ascii="Cambria" w:hAnsi="Cambria"/>
              </w:rPr>
              <w:t>162</w:t>
            </w:r>
          </w:p>
        </w:tc>
      </w:tr>
      <w:tr w:rsidR="00F653A6" w:rsidRPr="00B31340" w14:paraId="67D9A24A" w14:textId="77777777" w:rsidTr="00C31305">
        <w:tc>
          <w:tcPr>
            <w:tcW w:w="1560" w:type="dxa"/>
          </w:tcPr>
          <w:p w14:paraId="048DD492" w14:textId="77777777" w:rsidR="00F653A6" w:rsidRPr="00EE1F38" w:rsidRDefault="00F653A6" w:rsidP="00EE1F38">
            <w:pPr>
              <w:spacing w:line="360" w:lineRule="auto"/>
              <w:rPr>
                <w:rFonts w:ascii="Cambria" w:hAnsi="Cambria"/>
              </w:rPr>
            </w:pPr>
            <w:r w:rsidRPr="00EE1F38">
              <w:rPr>
                <w:rFonts w:ascii="Cambria" w:hAnsi="Cambria"/>
              </w:rPr>
              <w:t>Lampiran 23</w:t>
            </w:r>
          </w:p>
        </w:tc>
        <w:tc>
          <w:tcPr>
            <w:tcW w:w="3402" w:type="dxa"/>
          </w:tcPr>
          <w:p w14:paraId="50208F13" w14:textId="77777777" w:rsidR="00F653A6" w:rsidRPr="00EE1F38" w:rsidRDefault="008041AA" w:rsidP="00EE1F38">
            <w:pPr>
              <w:spacing w:line="360" w:lineRule="auto"/>
              <w:rPr>
                <w:rFonts w:ascii="Cambria" w:hAnsi="Cambria"/>
              </w:rPr>
            </w:pPr>
            <w:r w:rsidRPr="00EE1F38">
              <w:rPr>
                <w:rFonts w:ascii="Cambria" w:hAnsi="Cambria"/>
              </w:rPr>
              <w:t>Hasil pretest kelas kontrol 7C</w:t>
            </w:r>
          </w:p>
        </w:tc>
        <w:tc>
          <w:tcPr>
            <w:tcW w:w="1099" w:type="dxa"/>
          </w:tcPr>
          <w:p w14:paraId="0C1DA1EC" w14:textId="6AF1AD93" w:rsidR="00F653A6" w:rsidRPr="00EE1F38" w:rsidRDefault="003A4304" w:rsidP="00C31305">
            <w:pPr>
              <w:spacing w:line="360" w:lineRule="auto"/>
              <w:jc w:val="right"/>
              <w:rPr>
                <w:rFonts w:ascii="Cambria" w:hAnsi="Cambria"/>
              </w:rPr>
            </w:pPr>
            <w:r>
              <w:rPr>
                <w:rFonts w:ascii="Cambria" w:hAnsi="Cambria"/>
              </w:rPr>
              <w:t>163</w:t>
            </w:r>
          </w:p>
        </w:tc>
      </w:tr>
      <w:tr w:rsidR="00F653A6" w:rsidRPr="00B31340" w14:paraId="534A99AC" w14:textId="77777777" w:rsidTr="00C31305">
        <w:tc>
          <w:tcPr>
            <w:tcW w:w="1560" w:type="dxa"/>
          </w:tcPr>
          <w:p w14:paraId="2333DCA2" w14:textId="77777777" w:rsidR="00F653A6" w:rsidRPr="00EE1F38" w:rsidRDefault="00F653A6" w:rsidP="00EE1F38">
            <w:pPr>
              <w:spacing w:line="360" w:lineRule="auto"/>
              <w:rPr>
                <w:rFonts w:ascii="Cambria" w:hAnsi="Cambria"/>
              </w:rPr>
            </w:pPr>
            <w:r w:rsidRPr="00EE1F38">
              <w:rPr>
                <w:rFonts w:ascii="Cambria" w:hAnsi="Cambria"/>
              </w:rPr>
              <w:t>Lampiran 24</w:t>
            </w:r>
          </w:p>
        </w:tc>
        <w:tc>
          <w:tcPr>
            <w:tcW w:w="3402" w:type="dxa"/>
          </w:tcPr>
          <w:p w14:paraId="17A3EDF9" w14:textId="77777777" w:rsidR="00F653A6" w:rsidRPr="00EE1F38" w:rsidRDefault="008041AA" w:rsidP="00EE1F38">
            <w:pPr>
              <w:spacing w:line="360" w:lineRule="auto"/>
              <w:rPr>
                <w:rFonts w:ascii="Cambria" w:hAnsi="Cambria"/>
              </w:rPr>
            </w:pPr>
            <w:r w:rsidRPr="00EE1F38">
              <w:rPr>
                <w:rFonts w:ascii="Cambria" w:hAnsi="Cambria"/>
              </w:rPr>
              <w:t>Hasil pretest kelas eksperimen 7D</w:t>
            </w:r>
          </w:p>
        </w:tc>
        <w:tc>
          <w:tcPr>
            <w:tcW w:w="1099" w:type="dxa"/>
          </w:tcPr>
          <w:p w14:paraId="06ED2900" w14:textId="75C64F4F" w:rsidR="00F653A6" w:rsidRPr="00EE1F38" w:rsidRDefault="003A4304" w:rsidP="00C31305">
            <w:pPr>
              <w:spacing w:line="360" w:lineRule="auto"/>
              <w:jc w:val="right"/>
              <w:rPr>
                <w:rFonts w:ascii="Cambria" w:hAnsi="Cambria"/>
              </w:rPr>
            </w:pPr>
            <w:r>
              <w:rPr>
                <w:rFonts w:ascii="Cambria" w:hAnsi="Cambria"/>
              </w:rPr>
              <w:t>164</w:t>
            </w:r>
          </w:p>
        </w:tc>
      </w:tr>
      <w:tr w:rsidR="00F653A6" w:rsidRPr="00B31340" w14:paraId="49E43613" w14:textId="77777777" w:rsidTr="00C31305">
        <w:tc>
          <w:tcPr>
            <w:tcW w:w="1560" w:type="dxa"/>
          </w:tcPr>
          <w:p w14:paraId="6FF64FEC" w14:textId="77777777" w:rsidR="00F653A6" w:rsidRPr="00EE1F38" w:rsidRDefault="00F653A6" w:rsidP="00EE1F38">
            <w:pPr>
              <w:spacing w:line="360" w:lineRule="auto"/>
              <w:rPr>
                <w:rFonts w:ascii="Cambria" w:hAnsi="Cambria"/>
              </w:rPr>
            </w:pPr>
            <w:r w:rsidRPr="00EE1F38">
              <w:rPr>
                <w:rFonts w:ascii="Cambria" w:hAnsi="Cambria"/>
              </w:rPr>
              <w:t>Lampiran 25</w:t>
            </w:r>
          </w:p>
        </w:tc>
        <w:tc>
          <w:tcPr>
            <w:tcW w:w="3402" w:type="dxa"/>
          </w:tcPr>
          <w:p w14:paraId="5764F4EA" w14:textId="77777777" w:rsidR="00F653A6" w:rsidRPr="00EE1F38" w:rsidRDefault="008041AA" w:rsidP="00EE1F38">
            <w:pPr>
              <w:spacing w:line="360" w:lineRule="auto"/>
              <w:rPr>
                <w:rFonts w:ascii="Cambria" w:hAnsi="Cambria"/>
              </w:rPr>
            </w:pPr>
            <w:r w:rsidRPr="00EE1F38">
              <w:rPr>
                <w:rFonts w:ascii="Cambria" w:hAnsi="Cambria"/>
              </w:rPr>
              <w:t>Hasil postest kelas kontrol 7C</w:t>
            </w:r>
          </w:p>
        </w:tc>
        <w:tc>
          <w:tcPr>
            <w:tcW w:w="1099" w:type="dxa"/>
          </w:tcPr>
          <w:p w14:paraId="5714894D" w14:textId="3B4C7B30" w:rsidR="00F653A6" w:rsidRPr="00EE1F38" w:rsidRDefault="003A4304" w:rsidP="00C31305">
            <w:pPr>
              <w:spacing w:line="360" w:lineRule="auto"/>
              <w:jc w:val="right"/>
              <w:rPr>
                <w:rFonts w:ascii="Cambria" w:hAnsi="Cambria"/>
              </w:rPr>
            </w:pPr>
            <w:r>
              <w:rPr>
                <w:rFonts w:ascii="Cambria" w:hAnsi="Cambria"/>
              </w:rPr>
              <w:t>165</w:t>
            </w:r>
          </w:p>
        </w:tc>
      </w:tr>
      <w:tr w:rsidR="00F653A6" w:rsidRPr="00B31340" w14:paraId="573A38D2" w14:textId="77777777" w:rsidTr="00C31305">
        <w:tc>
          <w:tcPr>
            <w:tcW w:w="1560" w:type="dxa"/>
          </w:tcPr>
          <w:p w14:paraId="52FB4E58" w14:textId="77777777" w:rsidR="00F653A6" w:rsidRPr="00EE1F38" w:rsidRDefault="00F653A6" w:rsidP="00EE1F38">
            <w:pPr>
              <w:spacing w:line="360" w:lineRule="auto"/>
              <w:rPr>
                <w:rFonts w:ascii="Cambria" w:hAnsi="Cambria"/>
              </w:rPr>
            </w:pPr>
            <w:r w:rsidRPr="00EE1F38">
              <w:rPr>
                <w:rFonts w:ascii="Cambria" w:hAnsi="Cambria"/>
              </w:rPr>
              <w:t>Lampiran 26</w:t>
            </w:r>
          </w:p>
        </w:tc>
        <w:tc>
          <w:tcPr>
            <w:tcW w:w="3402" w:type="dxa"/>
          </w:tcPr>
          <w:p w14:paraId="0DF95ED6" w14:textId="77777777" w:rsidR="00F653A6" w:rsidRPr="00EE1F38" w:rsidRDefault="008041AA" w:rsidP="00EE1F38">
            <w:pPr>
              <w:spacing w:line="360" w:lineRule="auto"/>
              <w:rPr>
                <w:rFonts w:ascii="Cambria" w:hAnsi="Cambria"/>
              </w:rPr>
            </w:pPr>
            <w:r w:rsidRPr="00EE1F38">
              <w:rPr>
                <w:rFonts w:ascii="Cambria" w:hAnsi="Cambria"/>
              </w:rPr>
              <w:t>Hasil postest kelas eksperimen 7D</w:t>
            </w:r>
          </w:p>
        </w:tc>
        <w:tc>
          <w:tcPr>
            <w:tcW w:w="1099" w:type="dxa"/>
          </w:tcPr>
          <w:p w14:paraId="32B7FB8E" w14:textId="366AA085" w:rsidR="00F653A6" w:rsidRPr="00EE1F38" w:rsidRDefault="003A4304" w:rsidP="00C31305">
            <w:pPr>
              <w:spacing w:line="360" w:lineRule="auto"/>
              <w:jc w:val="right"/>
              <w:rPr>
                <w:rFonts w:ascii="Cambria" w:hAnsi="Cambria"/>
              </w:rPr>
            </w:pPr>
            <w:r>
              <w:rPr>
                <w:rFonts w:ascii="Cambria" w:hAnsi="Cambria"/>
              </w:rPr>
              <w:t>166</w:t>
            </w:r>
          </w:p>
        </w:tc>
      </w:tr>
      <w:tr w:rsidR="00F653A6" w:rsidRPr="00B31340" w14:paraId="21889132" w14:textId="77777777" w:rsidTr="00C31305">
        <w:tc>
          <w:tcPr>
            <w:tcW w:w="1560" w:type="dxa"/>
          </w:tcPr>
          <w:p w14:paraId="6FA2C001" w14:textId="77777777" w:rsidR="00F653A6" w:rsidRPr="00EE1F38" w:rsidRDefault="00F653A6" w:rsidP="00EE1F38">
            <w:pPr>
              <w:spacing w:line="360" w:lineRule="auto"/>
              <w:rPr>
                <w:rFonts w:ascii="Cambria" w:hAnsi="Cambria"/>
              </w:rPr>
            </w:pPr>
            <w:r w:rsidRPr="00EE1F38">
              <w:rPr>
                <w:rFonts w:ascii="Cambria" w:hAnsi="Cambria"/>
              </w:rPr>
              <w:t>Lampiran 27</w:t>
            </w:r>
          </w:p>
        </w:tc>
        <w:tc>
          <w:tcPr>
            <w:tcW w:w="3402" w:type="dxa"/>
          </w:tcPr>
          <w:p w14:paraId="51ACDFE5" w14:textId="77777777" w:rsidR="00F653A6" w:rsidRPr="00EE1F38" w:rsidRDefault="008041AA" w:rsidP="00EE1F38">
            <w:pPr>
              <w:spacing w:line="360" w:lineRule="auto"/>
              <w:jc w:val="both"/>
              <w:rPr>
                <w:rFonts w:ascii="Cambria" w:hAnsi="Cambria"/>
              </w:rPr>
            </w:pPr>
            <w:r w:rsidRPr="00EE1F38">
              <w:rPr>
                <w:rFonts w:ascii="Cambria" w:hAnsi="Cambria"/>
              </w:rPr>
              <w:t>Uji homogenitas pretest kelas kontrol 7C dan kelas eksperimen 7D</w:t>
            </w:r>
          </w:p>
        </w:tc>
        <w:tc>
          <w:tcPr>
            <w:tcW w:w="1099" w:type="dxa"/>
          </w:tcPr>
          <w:p w14:paraId="70164601" w14:textId="6AB55CB1" w:rsidR="00F653A6" w:rsidRPr="00EE1F38" w:rsidRDefault="003A4304" w:rsidP="00C31305">
            <w:pPr>
              <w:spacing w:line="360" w:lineRule="auto"/>
              <w:jc w:val="right"/>
              <w:rPr>
                <w:rFonts w:ascii="Cambria" w:hAnsi="Cambria"/>
              </w:rPr>
            </w:pPr>
            <w:r>
              <w:rPr>
                <w:rFonts w:ascii="Cambria" w:hAnsi="Cambria"/>
              </w:rPr>
              <w:t>167</w:t>
            </w:r>
          </w:p>
        </w:tc>
      </w:tr>
      <w:tr w:rsidR="00F653A6" w:rsidRPr="00B31340" w14:paraId="438EB4E1" w14:textId="77777777" w:rsidTr="00C31305">
        <w:tc>
          <w:tcPr>
            <w:tcW w:w="1560" w:type="dxa"/>
          </w:tcPr>
          <w:p w14:paraId="0F36F652" w14:textId="77777777" w:rsidR="00F653A6" w:rsidRPr="00EE1F38" w:rsidRDefault="00F653A6" w:rsidP="00EE1F38">
            <w:pPr>
              <w:spacing w:line="360" w:lineRule="auto"/>
              <w:rPr>
                <w:rFonts w:ascii="Cambria" w:hAnsi="Cambria"/>
              </w:rPr>
            </w:pPr>
            <w:r w:rsidRPr="00EE1F38">
              <w:rPr>
                <w:rFonts w:ascii="Cambria" w:hAnsi="Cambria"/>
              </w:rPr>
              <w:t>Lampiran 28</w:t>
            </w:r>
          </w:p>
        </w:tc>
        <w:tc>
          <w:tcPr>
            <w:tcW w:w="3402" w:type="dxa"/>
          </w:tcPr>
          <w:p w14:paraId="4A946262" w14:textId="77777777" w:rsidR="00F653A6" w:rsidRPr="00EE1F38" w:rsidRDefault="008041AA" w:rsidP="00EE1F38">
            <w:pPr>
              <w:spacing w:line="360" w:lineRule="auto"/>
              <w:jc w:val="both"/>
              <w:rPr>
                <w:rFonts w:ascii="Cambria" w:hAnsi="Cambria"/>
              </w:rPr>
            </w:pPr>
            <w:r w:rsidRPr="00EE1F38">
              <w:rPr>
                <w:rFonts w:ascii="Cambria" w:hAnsi="Cambria"/>
              </w:rPr>
              <w:t>Uji hipotesis pretest kelas kontrol 7C dan kelas eksperimen 7D</w:t>
            </w:r>
          </w:p>
        </w:tc>
        <w:tc>
          <w:tcPr>
            <w:tcW w:w="1099" w:type="dxa"/>
          </w:tcPr>
          <w:p w14:paraId="398F2517" w14:textId="5A3855D1" w:rsidR="00F653A6" w:rsidRPr="00EE1F38" w:rsidRDefault="003A4304" w:rsidP="00C31305">
            <w:pPr>
              <w:spacing w:line="360" w:lineRule="auto"/>
              <w:jc w:val="right"/>
              <w:rPr>
                <w:rFonts w:ascii="Cambria" w:hAnsi="Cambria"/>
              </w:rPr>
            </w:pPr>
            <w:r>
              <w:rPr>
                <w:rFonts w:ascii="Cambria" w:hAnsi="Cambria"/>
              </w:rPr>
              <w:t>169</w:t>
            </w:r>
          </w:p>
        </w:tc>
      </w:tr>
      <w:tr w:rsidR="00F653A6" w:rsidRPr="00B31340" w14:paraId="457E808F" w14:textId="77777777" w:rsidTr="00C31305">
        <w:tc>
          <w:tcPr>
            <w:tcW w:w="1560" w:type="dxa"/>
          </w:tcPr>
          <w:p w14:paraId="54BDE731" w14:textId="77777777" w:rsidR="00F653A6" w:rsidRPr="00EE1F38" w:rsidRDefault="00F653A6" w:rsidP="00EE1F38">
            <w:pPr>
              <w:spacing w:line="360" w:lineRule="auto"/>
              <w:rPr>
                <w:rFonts w:ascii="Cambria" w:hAnsi="Cambria"/>
              </w:rPr>
            </w:pPr>
            <w:r w:rsidRPr="00EE1F38">
              <w:rPr>
                <w:rFonts w:ascii="Cambria" w:hAnsi="Cambria"/>
              </w:rPr>
              <w:t>Lampiran 29</w:t>
            </w:r>
          </w:p>
        </w:tc>
        <w:tc>
          <w:tcPr>
            <w:tcW w:w="3402" w:type="dxa"/>
          </w:tcPr>
          <w:p w14:paraId="145B1945" w14:textId="77777777" w:rsidR="00F653A6" w:rsidRPr="00EE1F38" w:rsidRDefault="008041AA" w:rsidP="00EE1F38">
            <w:pPr>
              <w:spacing w:line="360" w:lineRule="auto"/>
              <w:rPr>
                <w:rFonts w:ascii="Cambria" w:hAnsi="Cambria"/>
              </w:rPr>
            </w:pPr>
            <w:r w:rsidRPr="00EE1F38">
              <w:rPr>
                <w:rFonts w:ascii="Cambria" w:hAnsi="Cambria"/>
              </w:rPr>
              <w:t>Uji normalitas angket awal 7C</w:t>
            </w:r>
          </w:p>
        </w:tc>
        <w:tc>
          <w:tcPr>
            <w:tcW w:w="1099" w:type="dxa"/>
          </w:tcPr>
          <w:p w14:paraId="05E53713" w14:textId="2E281A3A" w:rsidR="00F653A6" w:rsidRPr="00EE1F38" w:rsidRDefault="003A4304" w:rsidP="00C31305">
            <w:pPr>
              <w:spacing w:line="360" w:lineRule="auto"/>
              <w:jc w:val="right"/>
              <w:rPr>
                <w:rFonts w:ascii="Cambria" w:hAnsi="Cambria"/>
              </w:rPr>
            </w:pPr>
            <w:r>
              <w:rPr>
                <w:rFonts w:ascii="Cambria" w:hAnsi="Cambria"/>
              </w:rPr>
              <w:t>171</w:t>
            </w:r>
          </w:p>
        </w:tc>
      </w:tr>
      <w:tr w:rsidR="00F653A6" w:rsidRPr="00B31340" w14:paraId="1E8C4D50" w14:textId="77777777" w:rsidTr="00C31305">
        <w:tc>
          <w:tcPr>
            <w:tcW w:w="1560" w:type="dxa"/>
          </w:tcPr>
          <w:p w14:paraId="2116D1AE" w14:textId="77777777" w:rsidR="00F653A6" w:rsidRPr="00EE1F38" w:rsidRDefault="00F653A6" w:rsidP="00EE1F38">
            <w:pPr>
              <w:spacing w:line="360" w:lineRule="auto"/>
              <w:rPr>
                <w:rFonts w:ascii="Cambria" w:hAnsi="Cambria"/>
              </w:rPr>
            </w:pPr>
            <w:r w:rsidRPr="00EE1F38">
              <w:rPr>
                <w:rFonts w:ascii="Cambria" w:hAnsi="Cambria"/>
              </w:rPr>
              <w:t>Lampiran 30</w:t>
            </w:r>
          </w:p>
        </w:tc>
        <w:tc>
          <w:tcPr>
            <w:tcW w:w="3402" w:type="dxa"/>
          </w:tcPr>
          <w:p w14:paraId="0376D0FD" w14:textId="77777777" w:rsidR="00F653A6" w:rsidRPr="00EE1F38" w:rsidRDefault="00DA17F4" w:rsidP="00EE1F38">
            <w:pPr>
              <w:pStyle w:val="BodyText"/>
              <w:spacing w:before="5" w:line="360" w:lineRule="auto"/>
              <w:jc w:val="left"/>
              <w:rPr>
                <w:rFonts w:ascii="Cambria" w:hAnsi="Cambria"/>
                <w:b/>
                <w:sz w:val="22"/>
                <w:szCs w:val="22"/>
              </w:rPr>
            </w:pPr>
            <w:r w:rsidRPr="00EE1F38">
              <w:rPr>
                <w:rFonts w:ascii="Cambria" w:hAnsi="Cambria"/>
                <w:sz w:val="22"/>
                <w:szCs w:val="22"/>
              </w:rPr>
              <w:t>Uji normalitas angket awal 7D</w:t>
            </w:r>
          </w:p>
        </w:tc>
        <w:tc>
          <w:tcPr>
            <w:tcW w:w="1099" w:type="dxa"/>
          </w:tcPr>
          <w:p w14:paraId="18027921" w14:textId="37ECF7CA" w:rsidR="00F653A6" w:rsidRDefault="003A4304" w:rsidP="00C31305">
            <w:pPr>
              <w:spacing w:line="360" w:lineRule="auto"/>
              <w:jc w:val="right"/>
              <w:rPr>
                <w:rFonts w:ascii="Cambria" w:hAnsi="Cambria"/>
              </w:rPr>
            </w:pPr>
            <w:r>
              <w:rPr>
                <w:rFonts w:ascii="Cambria" w:hAnsi="Cambria"/>
              </w:rPr>
              <w:t>172</w:t>
            </w:r>
          </w:p>
          <w:p w14:paraId="003C260C" w14:textId="77777777" w:rsidR="00C31305" w:rsidRPr="00EE1F38" w:rsidRDefault="00C31305" w:rsidP="00C31305">
            <w:pPr>
              <w:spacing w:line="360" w:lineRule="auto"/>
              <w:jc w:val="right"/>
              <w:rPr>
                <w:rFonts w:ascii="Cambria" w:hAnsi="Cambria"/>
              </w:rPr>
            </w:pPr>
          </w:p>
        </w:tc>
      </w:tr>
      <w:tr w:rsidR="008041AA" w:rsidRPr="00B31340" w14:paraId="405A7BD5" w14:textId="77777777" w:rsidTr="00C31305">
        <w:tc>
          <w:tcPr>
            <w:tcW w:w="1560" w:type="dxa"/>
          </w:tcPr>
          <w:p w14:paraId="077EBD53" w14:textId="77777777" w:rsidR="008041AA" w:rsidRPr="00EE1F38" w:rsidRDefault="00DA17F4" w:rsidP="00EE1F38">
            <w:pPr>
              <w:spacing w:line="360" w:lineRule="auto"/>
              <w:rPr>
                <w:rFonts w:ascii="Cambria" w:hAnsi="Cambria"/>
              </w:rPr>
            </w:pPr>
            <w:r w:rsidRPr="00EE1F38">
              <w:rPr>
                <w:rFonts w:ascii="Cambria" w:hAnsi="Cambria"/>
              </w:rPr>
              <w:lastRenderedPageBreak/>
              <w:t>Lampiran 31</w:t>
            </w:r>
          </w:p>
        </w:tc>
        <w:tc>
          <w:tcPr>
            <w:tcW w:w="3402" w:type="dxa"/>
          </w:tcPr>
          <w:p w14:paraId="2431D10D" w14:textId="77777777" w:rsidR="008041AA" w:rsidRPr="00EE1F38" w:rsidRDefault="00DA17F4" w:rsidP="00EE1F38">
            <w:pPr>
              <w:spacing w:line="360" w:lineRule="auto"/>
              <w:jc w:val="both"/>
              <w:rPr>
                <w:rFonts w:ascii="Cambria" w:hAnsi="Cambria"/>
              </w:rPr>
            </w:pPr>
            <w:r w:rsidRPr="00EE1F38">
              <w:rPr>
                <w:rFonts w:ascii="Cambria" w:hAnsi="Cambria"/>
              </w:rPr>
              <w:t>Uji homogenitas angket awal kelas kontrol 7C dan kelas eksperimen 7D</w:t>
            </w:r>
          </w:p>
        </w:tc>
        <w:tc>
          <w:tcPr>
            <w:tcW w:w="1099" w:type="dxa"/>
          </w:tcPr>
          <w:p w14:paraId="262DA688" w14:textId="6F3E755F" w:rsidR="008041AA" w:rsidRPr="00EE1F38" w:rsidRDefault="003E4350" w:rsidP="003A4304">
            <w:pPr>
              <w:spacing w:line="360" w:lineRule="auto"/>
              <w:jc w:val="right"/>
              <w:rPr>
                <w:rFonts w:ascii="Cambria" w:hAnsi="Cambria"/>
              </w:rPr>
            </w:pPr>
            <w:r>
              <w:rPr>
                <w:rFonts w:ascii="Cambria" w:hAnsi="Cambria"/>
              </w:rPr>
              <w:t>17</w:t>
            </w:r>
            <w:r w:rsidR="003A4304">
              <w:rPr>
                <w:rFonts w:ascii="Cambria" w:hAnsi="Cambria"/>
              </w:rPr>
              <w:t>3</w:t>
            </w:r>
          </w:p>
        </w:tc>
      </w:tr>
      <w:tr w:rsidR="008041AA" w:rsidRPr="00B31340" w14:paraId="24601D15" w14:textId="77777777" w:rsidTr="00C31305">
        <w:tc>
          <w:tcPr>
            <w:tcW w:w="1560" w:type="dxa"/>
          </w:tcPr>
          <w:p w14:paraId="6A4D7EB5" w14:textId="77777777" w:rsidR="008041AA" w:rsidRPr="00EE1F38" w:rsidRDefault="00DA17F4" w:rsidP="00EE1F38">
            <w:pPr>
              <w:spacing w:line="360" w:lineRule="auto"/>
              <w:rPr>
                <w:rFonts w:ascii="Cambria" w:hAnsi="Cambria"/>
              </w:rPr>
            </w:pPr>
            <w:r w:rsidRPr="00EE1F38">
              <w:rPr>
                <w:rFonts w:ascii="Cambria" w:hAnsi="Cambria"/>
              </w:rPr>
              <w:t>Lampiran 32</w:t>
            </w:r>
          </w:p>
        </w:tc>
        <w:tc>
          <w:tcPr>
            <w:tcW w:w="3402" w:type="dxa"/>
          </w:tcPr>
          <w:p w14:paraId="3A02C7E9" w14:textId="77777777" w:rsidR="008041AA" w:rsidRPr="00EE1F38" w:rsidRDefault="00DA17F4" w:rsidP="00EE1F38">
            <w:pPr>
              <w:spacing w:line="360" w:lineRule="auto"/>
              <w:jc w:val="both"/>
              <w:rPr>
                <w:rFonts w:ascii="Cambria" w:hAnsi="Cambria"/>
                <w:b/>
              </w:rPr>
            </w:pPr>
            <w:r w:rsidRPr="00EE1F38">
              <w:rPr>
                <w:rFonts w:ascii="Cambria" w:hAnsi="Cambria"/>
              </w:rPr>
              <w:t>Uji hipotesis angket awal kelas kontrol 7C dan kelas eksperimen 7D</w:t>
            </w:r>
          </w:p>
        </w:tc>
        <w:tc>
          <w:tcPr>
            <w:tcW w:w="1099" w:type="dxa"/>
          </w:tcPr>
          <w:p w14:paraId="17BC0D8A" w14:textId="7CE6BFA9" w:rsidR="008041AA" w:rsidRPr="00EE1F38" w:rsidRDefault="003A4304" w:rsidP="00C31305">
            <w:pPr>
              <w:spacing w:line="360" w:lineRule="auto"/>
              <w:jc w:val="right"/>
              <w:rPr>
                <w:rFonts w:ascii="Cambria" w:hAnsi="Cambria"/>
              </w:rPr>
            </w:pPr>
            <w:r>
              <w:rPr>
                <w:rFonts w:ascii="Cambria" w:hAnsi="Cambria"/>
              </w:rPr>
              <w:t>175</w:t>
            </w:r>
          </w:p>
        </w:tc>
      </w:tr>
      <w:tr w:rsidR="008041AA" w:rsidRPr="00B31340" w14:paraId="19BA8F50" w14:textId="77777777" w:rsidTr="00C31305">
        <w:tc>
          <w:tcPr>
            <w:tcW w:w="1560" w:type="dxa"/>
          </w:tcPr>
          <w:p w14:paraId="16488014" w14:textId="77777777" w:rsidR="008041AA" w:rsidRPr="00EE1F38" w:rsidRDefault="00DA17F4" w:rsidP="00EE1F38">
            <w:pPr>
              <w:spacing w:line="360" w:lineRule="auto"/>
              <w:rPr>
                <w:rFonts w:ascii="Cambria" w:hAnsi="Cambria"/>
              </w:rPr>
            </w:pPr>
            <w:r w:rsidRPr="00EE1F38">
              <w:rPr>
                <w:rFonts w:ascii="Cambria" w:hAnsi="Cambria"/>
              </w:rPr>
              <w:t>Lampiran 33</w:t>
            </w:r>
          </w:p>
        </w:tc>
        <w:tc>
          <w:tcPr>
            <w:tcW w:w="3402" w:type="dxa"/>
          </w:tcPr>
          <w:p w14:paraId="766643BF" w14:textId="77777777" w:rsidR="008041AA" w:rsidRPr="00EE1F38" w:rsidRDefault="00DA17F4" w:rsidP="00EE1F38">
            <w:pPr>
              <w:spacing w:line="360" w:lineRule="auto"/>
              <w:rPr>
                <w:rFonts w:ascii="Cambria" w:hAnsi="Cambria"/>
                <w:b/>
              </w:rPr>
            </w:pPr>
            <w:r w:rsidRPr="00EE1F38">
              <w:rPr>
                <w:rFonts w:ascii="Cambria" w:hAnsi="Cambria"/>
              </w:rPr>
              <w:t>Uji normalitas angket akhir 7D</w:t>
            </w:r>
          </w:p>
        </w:tc>
        <w:tc>
          <w:tcPr>
            <w:tcW w:w="1099" w:type="dxa"/>
          </w:tcPr>
          <w:p w14:paraId="4C41F756" w14:textId="7705DCBB" w:rsidR="008041AA" w:rsidRPr="00EE1F38" w:rsidRDefault="003A4304" w:rsidP="00C31305">
            <w:pPr>
              <w:spacing w:line="360" w:lineRule="auto"/>
              <w:jc w:val="right"/>
              <w:rPr>
                <w:rFonts w:ascii="Cambria" w:hAnsi="Cambria"/>
              </w:rPr>
            </w:pPr>
            <w:r>
              <w:rPr>
                <w:rFonts w:ascii="Cambria" w:hAnsi="Cambria"/>
              </w:rPr>
              <w:t>177</w:t>
            </w:r>
          </w:p>
        </w:tc>
      </w:tr>
      <w:tr w:rsidR="008041AA" w:rsidRPr="00B31340" w14:paraId="33C5973B" w14:textId="77777777" w:rsidTr="00C31305">
        <w:tc>
          <w:tcPr>
            <w:tcW w:w="1560" w:type="dxa"/>
          </w:tcPr>
          <w:p w14:paraId="2518A736" w14:textId="77777777" w:rsidR="008041AA" w:rsidRPr="00EE1F38" w:rsidRDefault="00DA17F4" w:rsidP="00EE1F38">
            <w:pPr>
              <w:spacing w:line="360" w:lineRule="auto"/>
              <w:rPr>
                <w:rFonts w:ascii="Cambria" w:hAnsi="Cambria"/>
              </w:rPr>
            </w:pPr>
            <w:r w:rsidRPr="00EE1F38">
              <w:rPr>
                <w:rFonts w:ascii="Cambria" w:hAnsi="Cambria"/>
              </w:rPr>
              <w:t>Lampiran 34</w:t>
            </w:r>
          </w:p>
        </w:tc>
        <w:tc>
          <w:tcPr>
            <w:tcW w:w="3402" w:type="dxa"/>
          </w:tcPr>
          <w:p w14:paraId="3DD39078" w14:textId="77777777" w:rsidR="008041AA" w:rsidRPr="00EE1F38" w:rsidRDefault="00DA17F4" w:rsidP="00EE1F38">
            <w:pPr>
              <w:spacing w:line="360" w:lineRule="auto"/>
              <w:rPr>
                <w:rFonts w:ascii="Cambria" w:hAnsi="Cambria"/>
                <w:b/>
              </w:rPr>
            </w:pPr>
            <w:r w:rsidRPr="00EE1F38">
              <w:rPr>
                <w:rFonts w:ascii="Cambria" w:hAnsi="Cambria"/>
              </w:rPr>
              <w:t>Uji normalitas angket akhir 7C</w:t>
            </w:r>
          </w:p>
        </w:tc>
        <w:tc>
          <w:tcPr>
            <w:tcW w:w="1099" w:type="dxa"/>
          </w:tcPr>
          <w:p w14:paraId="785A1ADD" w14:textId="6C03359E" w:rsidR="008041AA" w:rsidRPr="00EE1F38" w:rsidRDefault="003A4304" w:rsidP="00C31305">
            <w:pPr>
              <w:spacing w:line="360" w:lineRule="auto"/>
              <w:jc w:val="right"/>
              <w:rPr>
                <w:rFonts w:ascii="Cambria" w:hAnsi="Cambria"/>
              </w:rPr>
            </w:pPr>
            <w:r>
              <w:rPr>
                <w:rFonts w:ascii="Cambria" w:hAnsi="Cambria"/>
              </w:rPr>
              <w:t>178</w:t>
            </w:r>
          </w:p>
        </w:tc>
      </w:tr>
      <w:tr w:rsidR="008041AA" w:rsidRPr="00B31340" w14:paraId="3FB99729" w14:textId="77777777" w:rsidTr="00C31305">
        <w:tc>
          <w:tcPr>
            <w:tcW w:w="1560" w:type="dxa"/>
          </w:tcPr>
          <w:p w14:paraId="3E479185" w14:textId="77777777" w:rsidR="008041AA" w:rsidRPr="00EE1F38" w:rsidRDefault="00DA17F4" w:rsidP="00EE1F38">
            <w:pPr>
              <w:spacing w:line="360" w:lineRule="auto"/>
              <w:rPr>
                <w:rFonts w:ascii="Cambria" w:hAnsi="Cambria"/>
              </w:rPr>
            </w:pPr>
            <w:r w:rsidRPr="00EE1F38">
              <w:rPr>
                <w:rFonts w:ascii="Cambria" w:hAnsi="Cambria"/>
              </w:rPr>
              <w:t>Lampiran 35</w:t>
            </w:r>
          </w:p>
        </w:tc>
        <w:tc>
          <w:tcPr>
            <w:tcW w:w="3402" w:type="dxa"/>
          </w:tcPr>
          <w:p w14:paraId="5AA6620C" w14:textId="77777777" w:rsidR="008041AA" w:rsidRPr="00EE1F38" w:rsidRDefault="00DA17F4" w:rsidP="00EE1F38">
            <w:pPr>
              <w:spacing w:line="360" w:lineRule="auto"/>
              <w:jc w:val="both"/>
              <w:rPr>
                <w:rFonts w:ascii="Cambria" w:hAnsi="Cambria"/>
                <w:b/>
              </w:rPr>
            </w:pPr>
            <w:r w:rsidRPr="00EE1F38">
              <w:rPr>
                <w:rFonts w:ascii="Cambria" w:hAnsi="Cambria"/>
              </w:rPr>
              <w:t>Uji homogenitas angket akhir kelas kontrol 7C dan kelas eksperimen 7D</w:t>
            </w:r>
          </w:p>
        </w:tc>
        <w:tc>
          <w:tcPr>
            <w:tcW w:w="1099" w:type="dxa"/>
          </w:tcPr>
          <w:p w14:paraId="3C0C522F" w14:textId="20B5D8F9" w:rsidR="008041AA" w:rsidRPr="00EE1F38" w:rsidRDefault="003A4304" w:rsidP="00C31305">
            <w:pPr>
              <w:spacing w:line="360" w:lineRule="auto"/>
              <w:jc w:val="right"/>
              <w:rPr>
                <w:rFonts w:ascii="Cambria" w:hAnsi="Cambria"/>
              </w:rPr>
            </w:pPr>
            <w:r>
              <w:rPr>
                <w:rFonts w:ascii="Cambria" w:hAnsi="Cambria"/>
              </w:rPr>
              <w:t>179</w:t>
            </w:r>
          </w:p>
        </w:tc>
      </w:tr>
      <w:tr w:rsidR="008041AA" w:rsidRPr="00B31340" w14:paraId="696191D7" w14:textId="77777777" w:rsidTr="00C31305">
        <w:tc>
          <w:tcPr>
            <w:tcW w:w="1560" w:type="dxa"/>
          </w:tcPr>
          <w:p w14:paraId="4DE8E1AD" w14:textId="77777777" w:rsidR="008041AA" w:rsidRPr="00EE1F38" w:rsidRDefault="00DA17F4" w:rsidP="00EE1F38">
            <w:pPr>
              <w:spacing w:line="360" w:lineRule="auto"/>
              <w:rPr>
                <w:rFonts w:ascii="Cambria" w:hAnsi="Cambria"/>
              </w:rPr>
            </w:pPr>
            <w:r w:rsidRPr="00EE1F38">
              <w:rPr>
                <w:rFonts w:ascii="Cambria" w:hAnsi="Cambria"/>
              </w:rPr>
              <w:t>Lampiran 36</w:t>
            </w:r>
          </w:p>
        </w:tc>
        <w:tc>
          <w:tcPr>
            <w:tcW w:w="3402" w:type="dxa"/>
          </w:tcPr>
          <w:p w14:paraId="7A268542" w14:textId="77777777" w:rsidR="008041AA" w:rsidRPr="00EE1F38" w:rsidRDefault="00DA17F4" w:rsidP="00EE1F38">
            <w:pPr>
              <w:spacing w:line="360" w:lineRule="auto"/>
              <w:jc w:val="both"/>
              <w:rPr>
                <w:rFonts w:ascii="Cambria" w:hAnsi="Cambria"/>
                <w:b/>
              </w:rPr>
            </w:pPr>
            <w:r w:rsidRPr="00EE1F38">
              <w:rPr>
                <w:rFonts w:ascii="Cambria" w:hAnsi="Cambria"/>
              </w:rPr>
              <w:t>Uji N-Gain angket kelas kontrol 7C dan kelas eksperimen 7D</w:t>
            </w:r>
          </w:p>
        </w:tc>
        <w:tc>
          <w:tcPr>
            <w:tcW w:w="1099" w:type="dxa"/>
          </w:tcPr>
          <w:p w14:paraId="32D325E5" w14:textId="06D21D59" w:rsidR="008041AA" w:rsidRPr="00EE1F38" w:rsidRDefault="003A4304" w:rsidP="00C31305">
            <w:pPr>
              <w:spacing w:line="360" w:lineRule="auto"/>
              <w:jc w:val="right"/>
              <w:rPr>
                <w:rFonts w:ascii="Cambria" w:hAnsi="Cambria"/>
              </w:rPr>
            </w:pPr>
            <w:r>
              <w:rPr>
                <w:rFonts w:ascii="Cambria" w:hAnsi="Cambria"/>
              </w:rPr>
              <w:t>181</w:t>
            </w:r>
          </w:p>
        </w:tc>
      </w:tr>
      <w:tr w:rsidR="008041AA" w:rsidRPr="00B31340" w14:paraId="2E597F0C" w14:textId="77777777" w:rsidTr="00C31305">
        <w:tc>
          <w:tcPr>
            <w:tcW w:w="1560" w:type="dxa"/>
          </w:tcPr>
          <w:p w14:paraId="5F24C22A" w14:textId="77777777" w:rsidR="008041AA" w:rsidRPr="00EE1F38" w:rsidRDefault="00DA17F4" w:rsidP="00EE1F38">
            <w:pPr>
              <w:spacing w:line="360" w:lineRule="auto"/>
              <w:rPr>
                <w:rFonts w:ascii="Cambria" w:hAnsi="Cambria"/>
              </w:rPr>
            </w:pPr>
            <w:r w:rsidRPr="00EE1F38">
              <w:rPr>
                <w:rFonts w:ascii="Cambria" w:hAnsi="Cambria"/>
              </w:rPr>
              <w:t>Lampiran 37</w:t>
            </w:r>
          </w:p>
        </w:tc>
        <w:tc>
          <w:tcPr>
            <w:tcW w:w="3402" w:type="dxa"/>
          </w:tcPr>
          <w:p w14:paraId="2039B607" w14:textId="77777777" w:rsidR="008041AA" w:rsidRPr="00EE1F38" w:rsidRDefault="00DA17F4" w:rsidP="00EE1F38">
            <w:pPr>
              <w:spacing w:line="360" w:lineRule="auto"/>
              <w:jc w:val="both"/>
              <w:rPr>
                <w:rFonts w:ascii="Cambria" w:hAnsi="Cambria"/>
                <w:b/>
              </w:rPr>
            </w:pPr>
            <w:r w:rsidRPr="00EE1F38">
              <w:rPr>
                <w:rFonts w:ascii="Cambria" w:hAnsi="Cambria"/>
              </w:rPr>
              <w:t>Uji hipotesis angket kelas kontrol 7C dan kelas eksperimen 7D</w:t>
            </w:r>
          </w:p>
        </w:tc>
        <w:tc>
          <w:tcPr>
            <w:tcW w:w="1099" w:type="dxa"/>
          </w:tcPr>
          <w:p w14:paraId="6108EC2E" w14:textId="0B6792CB" w:rsidR="008041AA" w:rsidRPr="00EE1F38" w:rsidRDefault="003A4304" w:rsidP="00C31305">
            <w:pPr>
              <w:spacing w:line="360" w:lineRule="auto"/>
              <w:jc w:val="right"/>
              <w:rPr>
                <w:rFonts w:ascii="Cambria" w:hAnsi="Cambria"/>
              </w:rPr>
            </w:pPr>
            <w:r>
              <w:rPr>
                <w:rFonts w:ascii="Cambria" w:hAnsi="Cambria"/>
              </w:rPr>
              <w:t>183</w:t>
            </w:r>
          </w:p>
        </w:tc>
      </w:tr>
      <w:tr w:rsidR="008041AA" w:rsidRPr="00B31340" w14:paraId="558290F3" w14:textId="77777777" w:rsidTr="00C31305">
        <w:tc>
          <w:tcPr>
            <w:tcW w:w="1560" w:type="dxa"/>
          </w:tcPr>
          <w:p w14:paraId="3A6BBD23" w14:textId="77777777" w:rsidR="008041AA" w:rsidRPr="00EE1F38" w:rsidRDefault="00DA17F4" w:rsidP="00EE1F38">
            <w:pPr>
              <w:spacing w:line="360" w:lineRule="auto"/>
              <w:rPr>
                <w:rFonts w:ascii="Cambria" w:hAnsi="Cambria"/>
              </w:rPr>
            </w:pPr>
            <w:r w:rsidRPr="00EE1F38">
              <w:rPr>
                <w:rFonts w:ascii="Cambria" w:hAnsi="Cambria"/>
              </w:rPr>
              <w:t>Lampiran 38</w:t>
            </w:r>
          </w:p>
        </w:tc>
        <w:tc>
          <w:tcPr>
            <w:tcW w:w="3402" w:type="dxa"/>
          </w:tcPr>
          <w:p w14:paraId="5243B005" w14:textId="77777777" w:rsidR="008041AA" w:rsidRPr="00EE1F38" w:rsidRDefault="00DA17F4" w:rsidP="00EE1F38">
            <w:pPr>
              <w:spacing w:line="360" w:lineRule="auto"/>
              <w:rPr>
                <w:rFonts w:ascii="Cambria" w:hAnsi="Cambria"/>
                <w:b/>
              </w:rPr>
            </w:pPr>
            <w:r w:rsidRPr="00EE1F38">
              <w:rPr>
                <w:rFonts w:ascii="Cambria" w:hAnsi="Cambria"/>
              </w:rPr>
              <w:t>Uji normalitas postest 7C</w:t>
            </w:r>
          </w:p>
        </w:tc>
        <w:tc>
          <w:tcPr>
            <w:tcW w:w="1099" w:type="dxa"/>
          </w:tcPr>
          <w:p w14:paraId="09C49486" w14:textId="5FE4CB7B" w:rsidR="008041AA" w:rsidRPr="00EE1F38" w:rsidRDefault="003A4304" w:rsidP="00C31305">
            <w:pPr>
              <w:spacing w:line="360" w:lineRule="auto"/>
              <w:jc w:val="right"/>
              <w:rPr>
                <w:rFonts w:ascii="Cambria" w:hAnsi="Cambria"/>
              </w:rPr>
            </w:pPr>
            <w:r>
              <w:rPr>
                <w:rFonts w:ascii="Cambria" w:hAnsi="Cambria"/>
              </w:rPr>
              <w:t>186</w:t>
            </w:r>
          </w:p>
        </w:tc>
      </w:tr>
      <w:tr w:rsidR="008041AA" w:rsidRPr="00B31340" w14:paraId="7782AAF7" w14:textId="77777777" w:rsidTr="00C31305">
        <w:tc>
          <w:tcPr>
            <w:tcW w:w="1560" w:type="dxa"/>
          </w:tcPr>
          <w:p w14:paraId="0CFFA3EE" w14:textId="77777777" w:rsidR="008041AA" w:rsidRPr="00EE1F38" w:rsidRDefault="00DA17F4" w:rsidP="00EE1F38">
            <w:pPr>
              <w:spacing w:line="360" w:lineRule="auto"/>
              <w:rPr>
                <w:rFonts w:ascii="Cambria" w:hAnsi="Cambria"/>
              </w:rPr>
            </w:pPr>
            <w:r w:rsidRPr="00EE1F38">
              <w:rPr>
                <w:rFonts w:ascii="Cambria" w:hAnsi="Cambria"/>
              </w:rPr>
              <w:t>Lampiran 39</w:t>
            </w:r>
          </w:p>
        </w:tc>
        <w:tc>
          <w:tcPr>
            <w:tcW w:w="3402" w:type="dxa"/>
          </w:tcPr>
          <w:p w14:paraId="46409948" w14:textId="77777777" w:rsidR="008041AA" w:rsidRPr="00EE1F38" w:rsidRDefault="00DA17F4" w:rsidP="00EE1F38">
            <w:pPr>
              <w:spacing w:line="360" w:lineRule="auto"/>
              <w:rPr>
                <w:rFonts w:ascii="Cambria" w:hAnsi="Cambria"/>
                <w:b/>
              </w:rPr>
            </w:pPr>
            <w:r w:rsidRPr="00EE1F38">
              <w:rPr>
                <w:rFonts w:ascii="Cambria" w:hAnsi="Cambria"/>
              </w:rPr>
              <w:t>Uji normalitas postest 7D</w:t>
            </w:r>
          </w:p>
        </w:tc>
        <w:tc>
          <w:tcPr>
            <w:tcW w:w="1099" w:type="dxa"/>
          </w:tcPr>
          <w:p w14:paraId="3745455C" w14:textId="1628EA41" w:rsidR="008041AA" w:rsidRPr="00EE1F38" w:rsidRDefault="003A4304" w:rsidP="00C31305">
            <w:pPr>
              <w:spacing w:line="360" w:lineRule="auto"/>
              <w:jc w:val="right"/>
              <w:rPr>
                <w:rFonts w:ascii="Cambria" w:hAnsi="Cambria"/>
              </w:rPr>
            </w:pPr>
            <w:r>
              <w:rPr>
                <w:rFonts w:ascii="Cambria" w:hAnsi="Cambria"/>
              </w:rPr>
              <w:t>187</w:t>
            </w:r>
          </w:p>
        </w:tc>
      </w:tr>
      <w:tr w:rsidR="008041AA" w:rsidRPr="00B31340" w14:paraId="6117D04B" w14:textId="77777777" w:rsidTr="00C31305">
        <w:tc>
          <w:tcPr>
            <w:tcW w:w="1560" w:type="dxa"/>
          </w:tcPr>
          <w:p w14:paraId="6AE5D00C" w14:textId="77777777" w:rsidR="008041AA" w:rsidRPr="00EE1F38" w:rsidRDefault="00DA17F4" w:rsidP="00EE1F38">
            <w:pPr>
              <w:spacing w:line="360" w:lineRule="auto"/>
              <w:rPr>
                <w:rFonts w:ascii="Cambria" w:hAnsi="Cambria"/>
              </w:rPr>
            </w:pPr>
            <w:r w:rsidRPr="00EE1F38">
              <w:rPr>
                <w:rFonts w:ascii="Cambria" w:hAnsi="Cambria"/>
              </w:rPr>
              <w:t>Lampiran 40</w:t>
            </w:r>
          </w:p>
        </w:tc>
        <w:tc>
          <w:tcPr>
            <w:tcW w:w="3402" w:type="dxa"/>
          </w:tcPr>
          <w:p w14:paraId="0D6B4231" w14:textId="77777777" w:rsidR="008041AA" w:rsidRPr="00EE1F38" w:rsidRDefault="00DA17F4" w:rsidP="00EE1F38">
            <w:pPr>
              <w:spacing w:line="360" w:lineRule="auto"/>
              <w:jc w:val="both"/>
              <w:rPr>
                <w:rFonts w:ascii="Cambria" w:hAnsi="Cambria"/>
                <w:b/>
              </w:rPr>
            </w:pPr>
            <w:r w:rsidRPr="00EE1F38">
              <w:rPr>
                <w:rFonts w:ascii="Cambria" w:hAnsi="Cambria"/>
              </w:rPr>
              <w:t>Uji homogenitas posttest kelas kontrol 7C dan kelas eksperimen 7D</w:t>
            </w:r>
          </w:p>
        </w:tc>
        <w:tc>
          <w:tcPr>
            <w:tcW w:w="1099" w:type="dxa"/>
          </w:tcPr>
          <w:p w14:paraId="66D6FF94" w14:textId="23DAB30A" w:rsidR="008041AA" w:rsidRPr="00EE1F38" w:rsidRDefault="003A4304" w:rsidP="00C31305">
            <w:pPr>
              <w:spacing w:line="360" w:lineRule="auto"/>
              <w:jc w:val="right"/>
              <w:rPr>
                <w:rFonts w:ascii="Cambria" w:hAnsi="Cambria"/>
              </w:rPr>
            </w:pPr>
            <w:r>
              <w:rPr>
                <w:rFonts w:ascii="Cambria" w:hAnsi="Cambria"/>
              </w:rPr>
              <w:t>189</w:t>
            </w:r>
          </w:p>
        </w:tc>
      </w:tr>
      <w:tr w:rsidR="00DA17F4" w:rsidRPr="00B31340" w14:paraId="19321ED9" w14:textId="77777777" w:rsidTr="00C31305">
        <w:tc>
          <w:tcPr>
            <w:tcW w:w="1560" w:type="dxa"/>
          </w:tcPr>
          <w:p w14:paraId="699EACED" w14:textId="77777777" w:rsidR="00DA17F4" w:rsidRPr="00EE1F38" w:rsidRDefault="00DA17F4" w:rsidP="00EE1F38">
            <w:pPr>
              <w:spacing w:line="360" w:lineRule="auto"/>
              <w:rPr>
                <w:rFonts w:ascii="Cambria" w:hAnsi="Cambria"/>
              </w:rPr>
            </w:pPr>
            <w:r w:rsidRPr="00EE1F38">
              <w:rPr>
                <w:rFonts w:ascii="Cambria" w:hAnsi="Cambria"/>
              </w:rPr>
              <w:t>Lampiran 41</w:t>
            </w:r>
          </w:p>
        </w:tc>
        <w:tc>
          <w:tcPr>
            <w:tcW w:w="3402" w:type="dxa"/>
          </w:tcPr>
          <w:p w14:paraId="075CFE95" w14:textId="77777777" w:rsidR="00DA17F4" w:rsidRPr="00EE1F38" w:rsidRDefault="00DA17F4" w:rsidP="00EE1F38">
            <w:pPr>
              <w:pStyle w:val="BodyText"/>
              <w:spacing w:before="5" w:line="360" w:lineRule="auto"/>
              <w:jc w:val="left"/>
              <w:rPr>
                <w:rFonts w:ascii="Cambria" w:hAnsi="Cambria"/>
                <w:b/>
                <w:sz w:val="22"/>
                <w:szCs w:val="22"/>
              </w:rPr>
            </w:pPr>
            <w:r w:rsidRPr="00EE1F38">
              <w:rPr>
                <w:rFonts w:ascii="Cambria" w:hAnsi="Cambria"/>
                <w:sz w:val="22"/>
                <w:szCs w:val="22"/>
              </w:rPr>
              <w:t>Uji hipotesis posttest kelas kontrol 7C dan kelas eksperimen 7D</w:t>
            </w:r>
          </w:p>
        </w:tc>
        <w:tc>
          <w:tcPr>
            <w:tcW w:w="1099" w:type="dxa"/>
          </w:tcPr>
          <w:p w14:paraId="159F3E9F" w14:textId="289F6604" w:rsidR="00DA17F4" w:rsidRPr="00EE1F38" w:rsidRDefault="003A4304" w:rsidP="00C31305">
            <w:pPr>
              <w:spacing w:line="360" w:lineRule="auto"/>
              <w:jc w:val="right"/>
              <w:rPr>
                <w:rFonts w:ascii="Cambria" w:hAnsi="Cambria"/>
              </w:rPr>
            </w:pPr>
            <w:r>
              <w:rPr>
                <w:rFonts w:ascii="Cambria" w:hAnsi="Cambria"/>
              </w:rPr>
              <w:t>190</w:t>
            </w:r>
          </w:p>
        </w:tc>
      </w:tr>
      <w:tr w:rsidR="00DA17F4" w:rsidRPr="00B31340" w14:paraId="694A5C36" w14:textId="77777777" w:rsidTr="00C31305">
        <w:tc>
          <w:tcPr>
            <w:tcW w:w="1560" w:type="dxa"/>
          </w:tcPr>
          <w:p w14:paraId="32D63071" w14:textId="77777777" w:rsidR="00DA17F4" w:rsidRPr="00EE1F38" w:rsidRDefault="00DA17F4" w:rsidP="00EE1F38">
            <w:pPr>
              <w:spacing w:line="360" w:lineRule="auto"/>
              <w:rPr>
                <w:rFonts w:ascii="Cambria" w:hAnsi="Cambria"/>
              </w:rPr>
            </w:pPr>
            <w:r w:rsidRPr="00EE1F38">
              <w:rPr>
                <w:rFonts w:ascii="Cambria" w:hAnsi="Cambria"/>
              </w:rPr>
              <w:lastRenderedPageBreak/>
              <w:t>Lampiran 42</w:t>
            </w:r>
          </w:p>
        </w:tc>
        <w:tc>
          <w:tcPr>
            <w:tcW w:w="3402" w:type="dxa"/>
          </w:tcPr>
          <w:p w14:paraId="5E0D2F13" w14:textId="77777777" w:rsidR="00DA17F4" w:rsidRPr="00EE1F38" w:rsidRDefault="00380D82" w:rsidP="00EE1F38">
            <w:pPr>
              <w:spacing w:line="360" w:lineRule="auto"/>
              <w:jc w:val="both"/>
              <w:rPr>
                <w:rFonts w:ascii="Cambria" w:hAnsi="Cambria"/>
              </w:rPr>
            </w:pPr>
            <w:r w:rsidRPr="00EE1F38">
              <w:rPr>
                <w:rFonts w:ascii="Cambria" w:hAnsi="Cambria"/>
              </w:rPr>
              <w:t>Kisi-kisi pedoman pen skoran angket minat belajar</w:t>
            </w:r>
          </w:p>
        </w:tc>
        <w:tc>
          <w:tcPr>
            <w:tcW w:w="1099" w:type="dxa"/>
          </w:tcPr>
          <w:p w14:paraId="3AD3C571" w14:textId="32102DC5" w:rsidR="00DA17F4" w:rsidRPr="00EE1F38" w:rsidRDefault="003A4304" w:rsidP="00C31305">
            <w:pPr>
              <w:spacing w:line="360" w:lineRule="auto"/>
              <w:jc w:val="right"/>
              <w:rPr>
                <w:rFonts w:ascii="Cambria" w:hAnsi="Cambria"/>
              </w:rPr>
            </w:pPr>
            <w:r>
              <w:rPr>
                <w:rFonts w:ascii="Cambria" w:hAnsi="Cambria"/>
              </w:rPr>
              <w:t>192</w:t>
            </w:r>
          </w:p>
        </w:tc>
      </w:tr>
      <w:tr w:rsidR="00DA17F4" w:rsidRPr="00B31340" w14:paraId="5C2C8247" w14:textId="77777777" w:rsidTr="00C31305">
        <w:tc>
          <w:tcPr>
            <w:tcW w:w="1560" w:type="dxa"/>
          </w:tcPr>
          <w:p w14:paraId="64C06D7D" w14:textId="77777777" w:rsidR="00DA17F4" w:rsidRPr="00EE1F38" w:rsidRDefault="00DA17F4" w:rsidP="00EE1F38">
            <w:pPr>
              <w:spacing w:line="360" w:lineRule="auto"/>
              <w:rPr>
                <w:rFonts w:ascii="Cambria" w:hAnsi="Cambria"/>
              </w:rPr>
            </w:pPr>
            <w:r w:rsidRPr="00EE1F38">
              <w:rPr>
                <w:rFonts w:ascii="Cambria" w:hAnsi="Cambria"/>
              </w:rPr>
              <w:t>Lampiran 43</w:t>
            </w:r>
          </w:p>
        </w:tc>
        <w:tc>
          <w:tcPr>
            <w:tcW w:w="3402" w:type="dxa"/>
          </w:tcPr>
          <w:p w14:paraId="45354780" w14:textId="77777777" w:rsidR="00DA17F4" w:rsidRPr="00EE1F38" w:rsidRDefault="00380D82" w:rsidP="00EE1F38">
            <w:pPr>
              <w:spacing w:line="360" w:lineRule="auto"/>
              <w:jc w:val="both"/>
              <w:rPr>
                <w:rFonts w:ascii="Cambria" w:hAnsi="Cambria"/>
              </w:rPr>
            </w:pPr>
            <w:r w:rsidRPr="00EE1F38">
              <w:rPr>
                <w:rFonts w:ascii="Cambria" w:hAnsi="Cambria"/>
              </w:rPr>
              <w:t>Angket minat belajar</w:t>
            </w:r>
          </w:p>
        </w:tc>
        <w:tc>
          <w:tcPr>
            <w:tcW w:w="1099" w:type="dxa"/>
          </w:tcPr>
          <w:p w14:paraId="2804D357" w14:textId="5CE6506C" w:rsidR="00DA17F4" w:rsidRPr="00EE1F38" w:rsidRDefault="003A4304" w:rsidP="00C31305">
            <w:pPr>
              <w:spacing w:line="360" w:lineRule="auto"/>
              <w:jc w:val="right"/>
              <w:rPr>
                <w:rFonts w:ascii="Cambria" w:hAnsi="Cambria"/>
              </w:rPr>
            </w:pPr>
            <w:r>
              <w:rPr>
                <w:rFonts w:ascii="Cambria" w:hAnsi="Cambria"/>
              </w:rPr>
              <w:t>194</w:t>
            </w:r>
          </w:p>
        </w:tc>
      </w:tr>
      <w:tr w:rsidR="00DA17F4" w:rsidRPr="00B31340" w14:paraId="3129808D" w14:textId="77777777" w:rsidTr="00C31305">
        <w:tc>
          <w:tcPr>
            <w:tcW w:w="1560" w:type="dxa"/>
          </w:tcPr>
          <w:p w14:paraId="328EB72F" w14:textId="77777777" w:rsidR="00DA17F4" w:rsidRPr="00EE1F38" w:rsidRDefault="00DA17F4" w:rsidP="00EE1F38">
            <w:pPr>
              <w:spacing w:line="360" w:lineRule="auto"/>
              <w:rPr>
                <w:rFonts w:ascii="Cambria" w:hAnsi="Cambria"/>
              </w:rPr>
            </w:pPr>
            <w:r w:rsidRPr="00EE1F38">
              <w:rPr>
                <w:rFonts w:ascii="Cambria" w:hAnsi="Cambria"/>
              </w:rPr>
              <w:t>Lampiran 44</w:t>
            </w:r>
          </w:p>
        </w:tc>
        <w:tc>
          <w:tcPr>
            <w:tcW w:w="3402" w:type="dxa"/>
          </w:tcPr>
          <w:p w14:paraId="2816544D" w14:textId="77777777" w:rsidR="00DA17F4" w:rsidRPr="00EE1F38" w:rsidRDefault="00380D82" w:rsidP="00EE1F38">
            <w:pPr>
              <w:spacing w:line="360" w:lineRule="auto"/>
              <w:jc w:val="both"/>
              <w:rPr>
                <w:rFonts w:ascii="Cambria" w:hAnsi="Cambria"/>
              </w:rPr>
            </w:pPr>
            <w:r w:rsidRPr="00EE1F38">
              <w:rPr>
                <w:rFonts w:ascii="Cambria" w:hAnsi="Cambria"/>
              </w:rPr>
              <w:t>Kisi-kisi instrumen posttest kemampuan pemahaman konsep</w:t>
            </w:r>
          </w:p>
        </w:tc>
        <w:tc>
          <w:tcPr>
            <w:tcW w:w="1099" w:type="dxa"/>
          </w:tcPr>
          <w:p w14:paraId="7BACD9B9" w14:textId="0D294ECC" w:rsidR="00DA17F4" w:rsidRPr="00EE1F38" w:rsidRDefault="003A4304" w:rsidP="00C31305">
            <w:pPr>
              <w:spacing w:line="360" w:lineRule="auto"/>
              <w:jc w:val="right"/>
              <w:rPr>
                <w:rFonts w:ascii="Cambria" w:hAnsi="Cambria"/>
              </w:rPr>
            </w:pPr>
            <w:r>
              <w:rPr>
                <w:rFonts w:ascii="Cambria" w:hAnsi="Cambria"/>
              </w:rPr>
              <w:t>199</w:t>
            </w:r>
          </w:p>
        </w:tc>
      </w:tr>
      <w:tr w:rsidR="00DA17F4" w:rsidRPr="00B31340" w14:paraId="118ACE91" w14:textId="77777777" w:rsidTr="00C31305">
        <w:tc>
          <w:tcPr>
            <w:tcW w:w="1560" w:type="dxa"/>
          </w:tcPr>
          <w:p w14:paraId="20355BE5" w14:textId="77777777" w:rsidR="00DA17F4" w:rsidRPr="00EE1F38" w:rsidRDefault="00DA17F4" w:rsidP="00EE1F38">
            <w:pPr>
              <w:spacing w:line="360" w:lineRule="auto"/>
              <w:rPr>
                <w:rFonts w:ascii="Cambria" w:hAnsi="Cambria"/>
              </w:rPr>
            </w:pPr>
            <w:r w:rsidRPr="00EE1F38">
              <w:rPr>
                <w:rFonts w:ascii="Cambria" w:hAnsi="Cambria"/>
              </w:rPr>
              <w:t>Lampiran 45</w:t>
            </w:r>
          </w:p>
        </w:tc>
        <w:tc>
          <w:tcPr>
            <w:tcW w:w="3402" w:type="dxa"/>
          </w:tcPr>
          <w:p w14:paraId="3A131C49" w14:textId="77777777" w:rsidR="00DA17F4" w:rsidRPr="00EE1F38" w:rsidRDefault="00380D82" w:rsidP="00EE1F38">
            <w:pPr>
              <w:spacing w:line="360" w:lineRule="auto"/>
              <w:jc w:val="both"/>
              <w:rPr>
                <w:rFonts w:ascii="Cambria" w:hAnsi="Cambria"/>
              </w:rPr>
            </w:pPr>
            <w:r w:rsidRPr="00EE1F38">
              <w:rPr>
                <w:rFonts w:ascii="Cambria" w:hAnsi="Cambria"/>
              </w:rPr>
              <w:t>Pedoman penskoran instrumen posttest kemampuan pemahaman konsep</w:t>
            </w:r>
          </w:p>
        </w:tc>
        <w:tc>
          <w:tcPr>
            <w:tcW w:w="1099" w:type="dxa"/>
          </w:tcPr>
          <w:p w14:paraId="0A30E9ED" w14:textId="7C20D43B" w:rsidR="00DA17F4" w:rsidRPr="00EE1F38" w:rsidRDefault="003A4304" w:rsidP="00C31305">
            <w:pPr>
              <w:spacing w:line="360" w:lineRule="auto"/>
              <w:jc w:val="right"/>
              <w:rPr>
                <w:rFonts w:ascii="Cambria" w:hAnsi="Cambria"/>
              </w:rPr>
            </w:pPr>
            <w:r>
              <w:rPr>
                <w:rFonts w:ascii="Cambria" w:hAnsi="Cambria"/>
              </w:rPr>
              <w:t>201</w:t>
            </w:r>
          </w:p>
        </w:tc>
      </w:tr>
      <w:tr w:rsidR="00DA17F4" w:rsidRPr="00B31340" w14:paraId="1DD435B6" w14:textId="77777777" w:rsidTr="00C31305">
        <w:tc>
          <w:tcPr>
            <w:tcW w:w="1560" w:type="dxa"/>
          </w:tcPr>
          <w:p w14:paraId="15233D43" w14:textId="77777777" w:rsidR="00DA17F4" w:rsidRPr="00EE1F38" w:rsidRDefault="00DA17F4" w:rsidP="00EE1F38">
            <w:pPr>
              <w:spacing w:line="360" w:lineRule="auto"/>
              <w:rPr>
                <w:rFonts w:ascii="Cambria" w:hAnsi="Cambria"/>
              </w:rPr>
            </w:pPr>
            <w:r w:rsidRPr="00EE1F38">
              <w:rPr>
                <w:rFonts w:ascii="Cambria" w:hAnsi="Cambria"/>
              </w:rPr>
              <w:t>Lampiran 46</w:t>
            </w:r>
          </w:p>
        </w:tc>
        <w:tc>
          <w:tcPr>
            <w:tcW w:w="3402" w:type="dxa"/>
          </w:tcPr>
          <w:p w14:paraId="03F1E9BE" w14:textId="77777777" w:rsidR="00DA17F4" w:rsidRPr="00EE1F38" w:rsidRDefault="00380D82" w:rsidP="00EE1F38">
            <w:pPr>
              <w:spacing w:line="360" w:lineRule="auto"/>
              <w:rPr>
                <w:rFonts w:ascii="Cambria" w:hAnsi="Cambria"/>
              </w:rPr>
            </w:pPr>
            <w:r w:rsidRPr="00EE1F38">
              <w:rPr>
                <w:rFonts w:ascii="Cambria" w:hAnsi="Cambria"/>
              </w:rPr>
              <w:t>Instrumen posttest kemampuan pemahaman konsep</w:t>
            </w:r>
          </w:p>
        </w:tc>
        <w:tc>
          <w:tcPr>
            <w:tcW w:w="1099" w:type="dxa"/>
          </w:tcPr>
          <w:p w14:paraId="72A0CC8D" w14:textId="00FB1011" w:rsidR="00DA17F4" w:rsidRPr="00EE1F38" w:rsidRDefault="003A4304" w:rsidP="00C31305">
            <w:pPr>
              <w:spacing w:line="360" w:lineRule="auto"/>
              <w:jc w:val="right"/>
              <w:rPr>
                <w:rFonts w:ascii="Cambria" w:hAnsi="Cambria"/>
              </w:rPr>
            </w:pPr>
            <w:r>
              <w:rPr>
                <w:rFonts w:ascii="Cambria" w:hAnsi="Cambria"/>
              </w:rPr>
              <w:t>218</w:t>
            </w:r>
          </w:p>
        </w:tc>
      </w:tr>
      <w:tr w:rsidR="00DA17F4" w:rsidRPr="00B31340" w14:paraId="50C0686C" w14:textId="77777777" w:rsidTr="00C31305">
        <w:tc>
          <w:tcPr>
            <w:tcW w:w="1560" w:type="dxa"/>
          </w:tcPr>
          <w:p w14:paraId="711D3D96" w14:textId="77777777" w:rsidR="00DA17F4" w:rsidRPr="00EE1F38" w:rsidRDefault="00DA17F4" w:rsidP="00EE1F38">
            <w:pPr>
              <w:spacing w:line="360" w:lineRule="auto"/>
              <w:rPr>
                <w:rFonts w:ascii="Cambria" w:hAnsi="Cambria"/>
              </w:rPr>
            </w:pPr>
            <w:r w:rsidRPr="00EE1F38">
              <w:rPr>
                <w:rFonts w:ascii="Cambria" w:hAnsi="Cambria"/>
              </w:rPr>
              <w:t>Lampiran 47</w:t>
            </w:r>
          </w:p>
        </w:tc>
        <w:tc>
          <w:tcPr>
            <w:tcW w:w="3402" w:type="dxa"/>
          </w:tcPr>
          <w:p w14:paraId="09D0A5B9" w14:textId="77777777" w:rsidR="00DA17F4" w:rsidRPr="00EE1F38" w:rsidRDefault="00380D82" w:rsidP="00EE1F38">
            <w:pPr>
              <w:spacing w:line="360" w:lineRule="auto"/>
              <w:jc w:val="both"/>
              <w:rPr>
                <w:rFonts w:ascii="Cambria" w:hAnsi="Cambria"/>
              </w:rPr>
            </w:pPr>
            <w:r w:rsidRPr="00EE1F38">
              <w:rPr>
                <w:rFonts w:ascii="Cambria" w:hAnsi="Cambria"/>
              </w:rPr>
              <w:t>Kunci jawaban instrumen posttest kemampuan pemahaman konsep</w:t>
            </w:r>
          </w:p>
        </w:tc>
        <w:tc>
          <w:tcPr>
            <w:tcW w:w="1099" w:type="dxa"/>
          </w:tcPr>
          <w:p w14:paraId="247251FF" w14:textId="7E6D07A7" w:rsidR="00DA17F4" w:rsidRPr="00EE1F38" w:rsidRDefault="003A4304" w:rsidP="00C31305">
            <w:pPr>
              <w:spacing w:line="360" w:lineRule="auto"/>
              <w:jc w:val="right"/>
              <w:rPr>
                <w:rFonts w:ascii="Cambria" w:hAnsi="Cambria"/>
              </w:rPr>
            </w:pPr>
            <w:r>
              <w:rPr>
                <w:rFonts w:ascii="Cambria" w:hAnsi="Cambria"/>
              </w:rPr>
              <w:t>22</w:t>
            </w:r>
            <w:r w:rsidR="004B189A">
              <w:rPr>
                <w:rFonts w:ascii="Cambria" w:hAnsi="Cambria"/>
              </w:rPr>
              <w:t>1</w:t>
            </w:r>
          </w:p>
        </w:tc>
      </w:tr>
      <w:tr w:rsidR="00B2610B" w:rsidRPr="00B31340" w14:paraId="15AA7A14" w14:textId="77777777" w:rsidTr="00C31305">
        <w:tc>
          <w:tcPr>
            <w:tcW w:w="1560" w:type="dxa"/>
          </w:tcPr>
          <w:p w14:paraId="0072C756" w14:textId="77777777" w:rsidR="00B2610B" w:rsidRPr="00EE1F38" w:rsidRDefault="00B2610B" w:rsidP="00EE1F38">
            <w:pPr>
              <w:spacing w:line="360" w:lineRule="auto"/>
              <w:rPr>
                <w:rFonts w:ascii="Cambria" w:hAnsi="Cambria"/>
              </w:rPr>
            </w:pPr>
            <w:r w:rsidRPr="00EE1F38">
              <w:rPr>
                <w:rFonts w:ascii="Cambria" w:hAnsi="Cambria"/>
              </w:rPr>
              <w:t>Lampiran 48</w:t>
            </w:r>
          </w:p>
        </w:tc>
        <w:tc>
          <w:tcPr>
            <w:tcW w:w="3402" w:type="dxa"/>
          </w:tcPr>
          <w:p w14:paraId="4E55E863" w14:textId="77777777" w:rsidR="00B2610B" w:rsidRPr="00EE1F38" w:rsidRDefault="00B2610B" w:rsidP="00EE1F38">
            <w:pPr>
              <w:spacing w:line="360" w:lineRule="auto"/>
              <w:rPr>
                <w:rFonts w:ascii="Cambria" w:hAnsi="Cambria"/>
              </w:rPr>
            </w:pPr>
            <w:r w:rsidRPr="00EE1F38">
              <w:rPr>
                <w:rFonts w:ascii="Cambria" w:hAnsi="Cambria"/>
              </w:rPr>
              <w:t>Instrumen pretest kemampuan pemahaman konsep</w:t>
            </w:r>
          </w:p>
        </w:tc>
        <w:tc>
          <w:tcPr>
            <w:tcW w:w="1099" w:type="dxa"/>
          </w:tcPr>
          <w:p w14:paraId="50C0F602" w14:textId="01FC5783" w:rsidR="00B2610B" w:rsidRPr="00EE1F38" w:rsidRDefault="003A4304" w:rsidP="00C31305">
            <w:pPr>
              <w:spacing w:line="360" w:lineRule="auto"/>
              <w:jc w:val="right"/>
              <w:rPr>
                <w:rFonts w:ascii="Cambria" w:hAnsi="Cambria"/>
              </w:rPr>
            </w:pPr>
            <w:r>
              <w:rPr>
                <w:rFonts w:ascii="Cambria" w:hAnsi="Cambria"/>
              </w:rPr>
              <w:t>22</w:t>
            </w:r>
            <w:r w:rsidR="004B189A">
              <w:rPr>
                <w:rFonts w:ascii="Cambria" w:hAnsi="Cambria"/>
              </w:rPr>
              <w:t>9</w:t>
            </w:r>
          </w:p>
        </w:tc>
      </w:tr>
      <w:tr w:rsidR="00B2610B" w:rsidRPr="00B31340" w14:paraId="3E8B186B" w14:textId="77777777" w:rsidTr="00C31305">
        <w:tc>
          <w:tcPr>
            <w:tcW w:w="1560" w:type="dxa"/>
          </w:tcPr>
          <w:p w14:paraId="481A1274" w14:textId="77777777" w:rsidR="00B2610B" w:rsidRPr="00EE1F38" w:rsidRDefault="00B2610B" w:rsidP="00EE1F38">
            <w:pPr>
              <w:spacing w:line="360" w:lineRule="auto"/>
              <w:rPr>
                <w:rFonts w:ascii="Cambria" w:hAnsi="Cambria"/>
                <w:b/>
              </w:rPr>
            </w:pPr>
            <w:r w:rsidRPr="00EE1F38">
              <w:rPr>
                <w:rFonts w:ascii="Cambria" w:hAnsi="Cambria"/>
              </w:rPr>
              <w:t>Lampiran 49</w:t>
            </w:r>
          </w:p>
        </w:tc>
        <w:tc>
          <w:tcPr>
            <w:tcW w:w="3402" w:type="dxa"/>
          </w:tcPr>
          <w:p w14:paraId="2B42C708" w14:textId="77777777" w:rsidR="00B2610B" w:rsidRPr="00EE1F38" w:rsidRDefault="00B2610B" w:rsidP="00EE1F38">
            <w:pPr>
              <w:spacing w:line="360" w:lineRule="auto"/>
              <w:rPr>
                <w:rFonts w:ascii="Cambria" w:hAnsi="Cambria"/>
                <w:b/>
              </w:rPr>
            </w:pPr>
            <w:r w:rsidRPr="00EE1F38">
              <w:rPr>
                <w:rFonts w:ascii="Cambria" w:hAnsi="Cambria"/>
              </w:rPr>
              <w:t>Pedoman penskoran instrumen pretest kemampuan pemahaman konsep</w:t>
            </w:r>
          </w:p>
        </w:tc>
        <w:tc>
          <w:tcPr>
            <w:tcW w:w="1099" w:type="dxa"/>
          </w:tcPr>
          <w:p w14:paraId="3BDA3E0C" w14:textId="480432E2" w:rsidR="00B2610B" w:rsidRPr="00EE1F38" w:rsidRDefault="003A4304" w:rsidP="00C31305">
            <w:pPr>
              <w:spacing w:line="360" w:lineRule="auto"/>
              <w:jc w:val="right"/>
              <w:rPr>
                <w:rFonts w:ascii="Cambria" w:hAnsi="Cambria"/>
              </w:rPr>
            </w:pPr>
            <w:r>
              <w:rPr>
                <w:rFonts w:ascii="Cambria" w:hAnsi="Cambria"/>
              </w:rPr>
              <w:t>23</w:t>
            </w:r>
            <w:r w:rsidR="004B189A">
              <w:rPr>
                <w:rFonts w:ascii="Cambria" w:hAnsi="Cambria"/>
              </w:rPr>
              <w:t>1</w:t>
            </w:r>
          </w:p>
        </w:tc>
      </w:tr>
      <w:tr w:rsidR="00B2610B" w:rsidRPr="00B31340" w14:paraId="40C0AFDE" w14:textId="77777777" w:rsidTr="00C31305">
        <w:tc>
          <w:tcPr>
            <w:tcW w:w="1560" w:type="dxa"/>
          </w:tcPr>
          <w:p w14:paraId="79349457" w14:textId="77777777" w:rsidR="00B2610B" w:rsidRPr="00EE1F38" w:rsidRDefault="00B2610B" w:rsidP="00EE1F38">
            <w:pPr>
              <w:spacing w:line="360" w:lineRule="auto"/>
              <w:rPr>
                <w:rFonts w:ascii="Cambria" w:hAnsi="Cambria"/>
              </w:rPr>
            </w:pPr>
            <w:r w:rsidRPr="00EE1F38">
              <w:rPr>
                <w:rFonts w:ascii="Cambria" w:hAnsi="Cambria"/>
              </w:rPr>
              <w:t>Lampiran 50</w:t>
            </w:r>
          </w:p>
        </w:tc>
        <w:tc>
          <w:tcPr>
            <w:tcW w:w="3402" w:type="dxa"/>
          </w:tcPr>
          <w:p w14:paraId="712BB4C7" w14:textId="77777777" w:rsidR="00B2610B" w:rsidRPr="00EE1F38" w:rsidRDefault="00B2610B" w:rsidP="00EE1F38">
            <w:pPr>
              <w:spacing w:line="360" w:lineRule="auto"/>
              <w:jc w:val="both"/>
              <w:rPr>
                <w:rFonts w:ascii="Cambria" w:hAnsi="Cambria"/>
              </w:rPr>
            </w:pPr>
            <w:r w:rsidRPr="00EE1F38">
              <w:rPr>
                <w:rFonts w:ascii="Cambria" w:hAnsi="Cambria"/>
              </w:rPr>
              <w:t>Kisi-kisi instrumen pretest kemampuan pemahaman konsep</w:t>
            </w:r>
          </w:p>
        </w:tc>
        <w:tc>
          <w:tcPr>
            <w:tcW w:w="1099" w:type="dxa"/>
          </w:tcPr>
          <w:p w14:paraId="34C33B24" w14:textId="5E6EC6DA" w:rsidR="00B2610B" w:rsidRPr="00EE1F38" w:rsidRDefault="003A4304" w:rsidP="00C31305">
            <w:pPr>
              <w:spacing w:line="360" w:lineRule="auto"/>
              <w:jc w:val="right"/>
              <w:rPr>
                <w:rFonts w:ascii="Cambria" w:hAnsi="Cambria"/>
              </w:rPr>
            </w:pPr>
            <w:r>
              <w:rPr>
                <w:rFonts w:ascii="Cambria" w:hAnsi="Cambria"/>
              </w:rPr>
              <w:t>23</w:t>
            </w:r>
            <w:r w:rsidR="004B189A">
              <w:rPr>
                <w:rFonts w:ascii="Cambria" w:hAnsi="Cambria"/>
              </w:rPr>
              <w:t>5</w:t>
            </w:r>
          </w:p>
        </w:tc>
      </w:tr>
      <w:tr w:rsidR="00B2610B" w:rsidRPr="00B31340" w14:paraId="6AD1B84B" w14:textId="77777777" w:rsidTr="00C31305">
        <w:tc>
          <w:tcPr>
            <w:tcW w:w="1560" w:type="dxa"/>
          </w:tcPr>
          <w:p w14:paraId="3B279EAE" w14:textId="77777777" w:rsidR="00B2610B" w:rsidRPr="00EE1F38" w:rsidRDefault="00B2610B" w:rsidP="00EE1F38">
            <w:pPr>
              <w:spacing w:line="360" w:lineRule="auto"/>
              <w:rPr>
                <w:rFonts w:ascii="Cambria" w:hAnsi="Cambria"/>
              </w:rPr>
            </w:pPr>
            <w:r w:rsidRPr="00EE1F38">
              <w:rPr>
                <w:rFonts w:ascii="Cambria" w:hAnsi="Cambria"/>
              </w:rPr>
              <w:t>Lampiran 51</w:t>
            </w:r>
          </w:p>
        </w:tc>
        <w:tc>
          <w:tcPr>
            <w:tcW w:w="3402" w:type="dxa"/>
          </w:tcPr>
          <w:p w14:paraId="79FF5A8A" w14:textId="77777777" w:rsidR="00B2610B" w:rsidRPr="00EE1F38" w:rsidRDefault="00B2610B" w:rsidP="00EE1F38">
            <w:pPr>
              <w:pStyle w:val="BodyText"/>
              <w:spacing w:before="5" w:line="360" w:lineRule="auto"/>
              <w:jc w:val="left"/>
              <w:rPr>
                <w:rFonts w:ascii="Cambria" w:hAnsi="Cambria"/>
                <w:b/>
                <w:sz w:val="22"/>
                <w:szCs w:val="22"/>
              </w:rPr>
            </w:pPr>
            <w:r w:rsidRPr="00EE1F38">
              <w:rPr>
                <w:rFonts w:ascii="Cambria" w:hAnsi="Cambria"/>
                <w:sz w:val="22"/>
                <w:szCs w:val="22"/>
              </w:rPr>
              <w:t>Kunci jawaban instrumen pretest kemampuan pemahaman konsep</w:t>
            </w:r>
          </w:p>
        </w:tc>
        <w:tc>
          <w:tcPr>
            <w:tcW w:w="1099" w:type="dxa"/>
          </w:tcPr>
          <w:p w14:paraId="54415E76" w14:textId="2830C3A4" w:rsidR="00B2610B" w:rsidRPr="00EE1F38" w:rsidRDefault="003A4304" w:rsidP="00C31305">
            <w:pPr>
              <w:spacing w:line="360" w:lineRule="auto"/>
              <w:jc w:val="right"/>
              <w:rPr>
                <w:rFonts w:ascii="Cambria" w:hAnsi="Cambria"/>
              </w:rPr>
            </w:pPr>
            <w:r>
              <w:rPr>
                <w:rFonts w:ascii="Cambria" w:hAnsi="Cambria"/>
              </w:rPr>
              <w:t>23</w:t>
            </w:r>
            <w:r w:rsidR="004B189A">
              <w:rPr>
                <w:rFonts w:ascii="Cambria" w:hAnsi="Cambria"/>
              </w:rPr>
              <w:t>7</w:t>
            </w:r>
          </w:p>
        </w:tc>
      </w:tr>
      <w:tr w:rsidR="00B2610B" w:rsidRPr="00B31340" w14:paraId="08E7467C" w14:textId="77777777" w:rsidTr="00C31305">
        <w:tc>
          <w:tcPr>
            <w:tcW w:w="1560" w:type="dxa"/>
          </w:tcPr>
          <w:p w14:paraId="0A9816E0" w14:textId="77777777" w:rsidR="00B2610B" w:rsidRPr="00EE1F38" w:rsidRDefault="00B2610B" w:rsidP="00EE1F38">
            <w:pPr>
              <w:spacing w:line="360" w:lineRule="auto"/>
              <w:rPr>
                <w:rFonts w:ascii="Cambria" w:hAnsi="Cambria"/>
              </w:rPr>
            </w:pPr>
            <w:r w:rsidRPr="00EE1F38">
              <w:rPr>
                <w:rFonts w:ascii="Cambria" w:hAnsi="Cambria"/>
              </w:rPr>
              <w:t>Lampiran 52</w:t>
            </w:r>
          </w:p>
        </w:tc>
        <w:tc>
          <w:tcPr>
            <w:tcW w:w="3402" w:type="dxa"/>
          </w:tcPr>
          <w:p w14:paraId="07B24C25" w14:textId="77777777" w:rsidR="00B2610B" w:rsidRPr="00EE1F38" w:rsidRDefault="00B2610B" w:rsidP="00EE1F38">
            <w:pPr>
              <w:spacing w:line="360" w:lineRule="auto"/>
              <w:rPr>
                <w:rFonts w:ascii="Cambria" w:hAnsi="Cambria"/>
              </w:rPr>
            </w:pPr>
            <w:r w:rsidRPr="00EE1F38">
              <w:rPr>
                <w:rFonts w:ascii="Cambria" w:hAnsi="Cambria"/>
              </w:rPr>
              <w:t>Modul ajar</w:t>
            </w:r>
          </w:p>
        </w:tc>
        <w:tc>
          <w:tcPr>
            <w:tcW w:w="1099" w:type="dxa"/>
          </w:tcPr>
          <w:p w14:paraId="5E1FE6D4" w14:textId="7C56170F" w:rsidR="00B2610B" w:rsidRPr="00EE1F38" w:rsidRDefault="003A4304" w:rsidP="00C31305">
            <w:pPr>
              <w:spacing w:line="360" w:lineRule="auto"/>
              <w:jc w:val="right"/>
              <w:rPr>
                <w:rFonts w:ascii="Cambria" w:hAnsi="Cambria"/>
              </w:rPr>
            </w:pPr>
            <w:r>
              <w:rPr>
                <w:rFonts w:ascii="Cambria" w:hAnsi="Cambria"/>
              </w:rPr>
              <w:t>24</w:t>
            </w:r>
            <w:r w:rsidR="004B189A">
              <w:rPr>
                <w:rFonts w:ascii="Cambria" w:hAnsi="Cambria"/>
              </w:rPr>
              <w:t>1</w:t>
            </w:r>
          </w:p>
        </w:tc>
      </w:tr>
      <w:tr w:rsidR="00B2610B" w:rsidRPr="00B31340" w14:paraId="53DBC2B0" w14:textId="77777777" w:rsidTr="00C31305">
        <w:tc>
          <w:tcPr>
            <w:tcW w:w="1560" w:type="dxa"/>
          </w:tcPr>
          <w:p w14:paraId="2B87B301" w14:textId="77777777" w:rsidR="00B2610B" w:rsidRPr="00EE1F38" w:rsidRDefault="00B2610B" w:rsidP="00EE1F38">
            <w:pPr>
              <w:spacing w:line="360" w:lineRule="auto"/>
              <w:rPr>
                <w:rFonts w:ascii="Cambria" w:hAnsi="Cambria"/>
              </w:rPr>
            </w:pPr>
            <w:r w:rsidRPr="00EE1F38">
              <w:rPr>
                <w:rFonts w:ascii="Cambria" w:hAnsi="Cambria"/>
              </w:rPr>
              <w:t>Lampiran 53</w:t>
            </w:r>
          </w:p>
        </w:tc>
        <w:tc>
          <w:tcPr>
            <w:tcW w:w="3402" w:type="dxa"/>
          </w:tcPr>
          <w:p w14:paraId="0FEAEA6F" w14:textId="77777777" w:rsidR="00B2610B" w:rsidRPr="00EE1F38" w:rsidRDefault="00B2610B" w:rsidP="00EE1F38">
            <w:pPr>
              <w:spacing w:line="360" w:lineRule="auto"/>
              <w:rPr>
                <w:rFonts w:ascii="Cambria" w:hAnsi="Cambria"/>
              </w:rPr>
            </w:pPr>
            <w:r w:rsidRPr="00EE1F38">
              <w:rPr>
                <w:rFonts w:ascii="Cambria" w:hAnsi="Cambria"/>
              </w:rPr>
              <w:t>Profil sekolah</w:t>
            </w:r>
          </w:p>
        </w:tc>
        <w:tc>
          <w:tcPr>
            <w:tcW w:w="1099" w:type="dxa"/>
          </w:tcPr>
          <w:p w14:paraId="42305939" w14:textId="0B2BF2A2" w:rsidR="00B2610B" w:rsidRPr="00EE1F38" w:rsidRDefault="003A4304" w:rsidP="00C31305">
            <w:pPr>
              <w:spacing w:line="360" w:lineRule="auto"/>
              <w:jc w:val="right"/>
              <w:rPr>
                <w:rFonts w:ascii="Cambria" w:hAnsi="Cambria"/>
              </w:rPr>
            </w:pPr>
            <w:r>
              <w:rPr>
                <w:rFonts w:ascii="Cambria" w:hAnsi="Cambria"/>
              </w:rPr>
              <w:t>295</w:t>
            </w:r>
          </w:p>
        </w:tc>
      </w:tr>
      <w:tr w:rsidR="00B2610B" w:rsidRPr="00B31340" w14:paraId="3E84C103" w14:textId="77777777" w:rsidTr="00C31305">
        <w:tc>
          <w:tcPr>
            <w:tcW w:w="1560" w:type="dxa"/>
          </w:tcPr>
          <w:p w14:paraId="30C8B1C1" w14:textId="77777777" w:rsidR="00B2610B" w:rsidRPr="00EE1F38" w:rsidRDefault="00B2610B" w:rsidP="00EE1F38">
            <w:pPr>
              <w:spacing w:line="360" w:lineRule="auto"/>
              <w:rPr>
                <w:rFonts w:ascii="Cambria" w:hAnsi="Cambria"/>
              </w:rPr>
            </w:pPr>
            <w:r w:rsidRPr="00EE1F38">
              <w:rPr>
                <w:rFonts w:ascii="Cambria" w:hAnsi="Cambria"/>
              </w:rPr>
              <w:lastRenderedPageBreak/>
              <w:t>Lampiran 54</w:t>
            </w:r>
          </w:p>
        </w:tc>
        <w:tc>
          <w:tcPr>
            <w:tcW w:w="3402" w:type="dxa"/>
          </w:tcPr>
          <w:p w14:paraId="1E580E76" w14:textId="77777777" w:rsidR="00B2610B" w:rsidRPr="00EE1F38" w:rsidRDefault="00B2610B" w:rsidP="00EE1F38">
            <w:pPr>
              <w:spacing w:line="360" w:lineRule="auto"/>
              <w:jc w:val="both"/>
              <w:rPr>
                <w:rFonts w:ascii="Cambria" w:hAnsi="Cambria"/>
              </w:rPr>
            </w:pPr>
            <w:r w:rsidRPr="00EE1F38">
              <w:rPr>
                <w:rFonts w:ascii="Cambria" w:hAnsi="Cambria"/>
              </w:rPr>
              <w:t>Surat penunjukan dosen pembimbing</w:t>
            </w:r>
          </w:p>
        </w:tc>
        <w:tc>
          <w:tcPr>
            <w:tcW w:w="1099" w:type="dxa"/>
          </w:tcPr>
          <w:p w14:paraId="332F7413" w14:textId="1DA0CE37" w:rsidR="00B2610B" w:rsidRPr="00EE1F38" w:rsidRDefault="004B189A" w:rsidP="003A4304">
            <w:pPr>
              <w:spacing w:line="360" w:lineRule="auto"/>
              <w:jc w:val="right"/>
              <w:rPr>
                <w:rFonts w:ascii="Cambria" w:hAnsi="Cambria"/>
              </w:rPr>
            </w:pPr>
            <w:r>
              <w:rPr>
                <w:rFonts w:ascii="Cambria" w:hAnsi="Cambria"/>
              </w:rPr>
              <w:t>2</w:t>
            </w:r>
            <w:r w:rsidR="003A4304">
              <w:rPr>
                <w:rFonts w:ascii="Cambria" w:hAnsi="Cambria"/>
              </w:rPr>
              <w:t>96</w:t>
            </w:r>
          </w:p>
        </w:tc>
      </w:tr>
      <w:tr w:rsidR="00B2610B" w:rsidRPr="00B31340" w14:paraId="21BA18CF" w14:textId="77777777" w:rsidTr="00C31305">
        <w:tc>
          <w:tcPr>
            <w:tcW w:w="1560" w:type="dxa"/>
          </w:tcPr>
          <w:p w14:paraId="05ED6E34" w14:textId="77777777" w:rsidR="00B2610B" w:rsidRPr="00EE1F38" w:rsidRDefault="00B2610B" w:rsidP="00EE1F38">
            <w:pPr>
              <w:spacing w:line="360" w:lineRule="auto"/>
              <w:rPr>
                <w:rFonts w:ascii="Cambria" w:hAnsi="Cambria"/>
              </w:rPr>
            </w:pPr>
            <w:r w:rsidRPr="00EE1F38">
              <w:rPr>
                <w:rFonts w:ascii="Cambria" w:hAnsi="Cambria"/>
              </w:rPr>
              <w:t>Lampiran 55</w:t>
            </w:r>
          </w:p>
        </w:tc>
        <w:tc>
          <w:tcPr>
            <w:tcW w:w="3402" w:type="dxa"/>
          </w:tcPr>
          <w:p w14:paraId="00A979C4" w14:textId="77777777" w:rsidR="00B2610B" w:rsidRPr="00EE1F38" w:rsidRDefault="00B2610B" w:rsidP="00EE1F38">
            <w:pPr>
              <w:spacing w:line="360" w:lineRule="auto"/>
              <w:rPr>
                <w:rFonts w:ascii="Cambria" w:hAnsi="Cambria"/>
              </w:rPr>
            </w:pPr>
            <w:r w:rsidRPr="00EE1F38">
              <w:rPr>
                <w:rFonts w:ascii="Cambria" w:hAnsi="Cambria"/>
              </w:rPr>
              <w:t>Surat izin penelitian</w:t>
            </w:r>
          </w:p>
        </w:tc>
        <w:tc>
          <w:tcPr>
            <w:tcW w:w="1099" w:type="dxa"/>
          </w:tcPr>
          <w:p w14:paraId="00B10283" w14:textId="45FD9860" w:rsidR="00B2610B" w:rsidRPr="00EE1F38" w:rsidRDefault="004B189A" w:rsidP="003A4304">
            <w:pPr>
              <w:spacing w:line="360" w:lineRule="auto"/>
              <w:jc w:val="right"/>
              <w:rPr>
                <w:rFonts w:ascii="Cambria" w:hAnsi="Cambria"/>
              </w:rPr>
            </w:pPr>
            <w:r>
              <w:rPr>
                <w:rFonts w:ascii="Cambria" w:hAnsi="Cambria"/>
              </w:rPr>
              <w:t>2</w:t>
            </w:r>
            <w:r w:rsidR="003A4304">
              <w:rPr>
                <w:rFonts w:ascii="Cambria" w:hAnsi="Cambria"/>
              </w:rPr>
              <w:t>97</w:t>
            </w:r>
          </w:p>
        </w:tc>
      </w:tr>
      <w:tr w:rsidR="00B2610B" w:rsidRPr="00B31340" w14:paraId="616A5B2C" w14:textId="77777777" w:rsidTr="00C31305">
        <w:tc>
          <w:tcPr>
            <w:tcW w:w="1560" w:type="dxa"/>
          </w:tcPr>
          <w:p w14:paraId="7B568B88" w14:textId="77777777" w:rsidR="00B2610B" w:rsidRPr="00EE1F38" w:rsidRDefault="00B2610B" w:rsidP="00EE1F38">
            <w:pPr>
              <w:spacing w:line="360" w:lineRule="auto"/>
              <w:rPr>
                <w:rFonts w:ascii="Cambria" w:hAnsi="Cambria"/>
              </w:rPr>
            </w:pPr>
            <w:r w:rsidRPr="00EE1F38">
              <w:rPr>
                <w:rFonts w:ascii="Cambria" w:hAnsi="Cambria"/>
              </w:rPr>
              <w:t>Lampiran 56</w:t>
            </w:r>
          </w:p>
        </w:tc>
        <w:tc>
          <w:tcPr>
            <w:tcW w:w="3402" w:type="dxa"/>
          </w:tcPr>
          <w:p w14:paraId="4233D927" w14:textId="77777777" w:rsidR="00B2610B" w:rsidRPr="00EE1F38" w:rsidRDefault="00B2610B" w:rsidP="00EE1F38">
            <w:pPr>
              <w:spacing w:line="360" w:lineRule="auto"/>
              <w:rPr>
                <w:rFonts w:ascii="Cambria" w:hAnsi="Cambria"/>
              </w:rPr>
            </w:pPr>
            <w:r w:rsidRPr="00EE1F38">
              <w:rPr>
                <w:rFonts w:ascii="Cambria" w:hAnsi="Cambria"/>
              </w:rPr>
              <w:t>Surat keterangan melakukan penelitian</w:t>
            </w:r>
          </w:p>
        </w:tc>
        <w:tc>
          <w:tcPr>
            <w:tcW w:w="1099" w:type="dxa"/>
          </w:tcPr>
          <w:p w14:paraId="5A1E8F3F" w14:textId="1A1974A6" w:rsidR="00B2610B" w:rsidRPr="00EE1F38" w:rsidRDefault="004B189A" w:rsidP="003A4304">
            <w:pPr>
              <w:spacing w:line="360" w:lineRule="auto"/>
              <w:jc w:val="right"/>
              <w:rPr>
                <w:rFonts w:ascii="Cambria" w:hAnsi="Cambria"/>
              </w:rPr>
            </w:pPr>
            <w:r>
              <w:rPr>
                <w:rFonts w:ascii="Cambria" w:hAnsi="Cambria"/>
              </w:rPr>
              <w:t>29</w:t>
            </w:r>
            <w:r w:rsidR="003A4304">
              <w:rPr>
                <w:rFonts w:ascii="Cambria" w:hAnsi="Cambria"/>
              </w:rPr>
              <w:t>8</w:t>
            </w:r>
          </w:p>
        </w:tc>
      </w:tr>
      <w:tr w:rsidR="00941279" w:rsidRPr="00B31340" w14:paraId="18112991" w14:textId="77777777" w:rsidTr="00C31305">
        <w:tc>
          <w:tcPr>
            <w:tcW w:w="1560" w:type="dxa"/>
          </w:tcPr>
          <w:p w14:paraId="4838876B" w14:textId="77777777" w:rsidR="00941279" w:rsidRPr="00EE1F38" w:rsidRDefault="00941279" w:rsidP="00EE1F38">
            <w:pPr>
              <w:spacing w:line="360" w:lineRule="auto"/>
              <w:rPr>
                <w:rFonts w:ascii="Cambria" w:hAnsi="Cambria"/>
              </w:rPr>
            </w:pPr>
            <w:r w:rsidRPr="00EE1F38">
              <w:rPr>
                <w:rFonts w:ascii="Cambria" w:hAnsi="Cambria"/>
              </w:rPr>
              <w:t>Lampiran 57</w:t>
            </w:r>
          </w:p>
        </w:tc>
        <w:tc>
          <w:tcPr>
            <w:tcW w:w="3402" w:type="dxa"/>
          </w:tcPr>
          <w:p w14:paraId="3BAFE4F2" w14:textId="77777777" w:rsidR="00941279" w:rsidRPr="00EE1F38" w:rsidRDefault="00941279" w:rsidP="00EE1F38">
            <w:pPr>
              <w:spacing w:line="360" w:lineRule="auto"/>
              <w:rPr>
                <w:rFonts w:ascii="Cambria" w:hAnsi="Cambria"/>
              </w:rPr>
            </w:pPr>
            <w:r w:rsidRPr="00EE1F38">
              <w:rPr>
                <w:rFonts w:ascii="Cambria" w:hAnsi="Cambria"/>
              </w:rPr>
              <w:t>Lembar penilaian mahasiswa</w:t>
            </w:r>
          </w:p>
        </w:tc>
        <w:tc>
          <w:tcPr>
            <w:tcW w:w="1099" w:type="dxa"/>
          </w:tcPr>
          <w:p w14:paraId="65EEDFEB" w14:textId="667012EA" w:rsidR="00941279" w:rsidRPr="00EE1F38" w:rsidRDefault="004B189A" w:rsidP="003A4304">
            <w:pPr>
              <w:spacing w:line="360" w:lineRule="auto"/>
              <w:jc w:val="right"/>
              <w:rPr>
                <w:rFonts w:ascii="Cambria" w:hAnsi="Cambria"/>
              </w:rPr>
            </w:pPr>
            <w:r>
              <w:rPr>
                <w:rFonts w:ascii="Cambria" w:hAnsi="Cambria"/>
              </w:rPr>
              <w:t>29</w:t>
            </w:r>
            <w:r w:rsidR="003A4304">
              <w:rPr>
                <w:rFonts w:ascii="Cambria" w:hAnsi="Cambria"/>
              </w:rPr>
              <w:t>9</w:t>
            </w:r>
          </w:p>
        </w:tc>
      </w:tr>
      <w:tr w:rsidR="00941279" w:rsidRPr="00B31340" w14:paraId="38374CF3" w14:textId="77777777" w:rsidTr="00C31305">
        <w:tc>
          <w:tcPr>
            <w:tcW w:w="1560" w:type="dxa"/>
          </w:tcPr>
          <w:p w14:paraId="6574686E" w14:textId="77777777" w:rsidR="00941279" w:rsidRPr="00EE1F38" w:rsidRDefault="00941279" w:rsidP="00EE1F38">
            <w:pPr>
              <w:spacing w:line="360" w:lineRule="auto"/>
              <w:rPr>
                <w:rFonts w:ascii="Cambria" w:hAnsi="Cambria"/>
              </w:rPr>
            </w:pPr>
            <w:r w:rsidRPr="00EE1F38">
              <w:rPr>
                <w:rFonts w:ascii="Cambria" w:hAnsi="Cambria"/>
              </w:rPr>
              <w:t xml:space="preserve">Lampiran 58 </w:t>
            </w:r>
          </w:p>
        </w:tc>
        <w:tc>
          <w:tcPr>
            <w:tcW w:w="3402" w:type="dxa"/>
          </w:tcPr>
          <w:p w14:paraId="3DD72C1D" w14:textId="77777777" w:rsidR="00941279" w:rsidRPr="00EE1F38" w:rsidRDefault="00941279" w:rsidP="00EE1F38">
            <w:pPr>
              <w:spacing w:line="360" w:lineRule="auto"/>
              <w:rPr>
                <w:rFonts w:ascii="Cambria" w:hAnsi="Cambria"/>
              </w:rPr>
            </w:pPr>
            <w:r w:rsidRPr="00EE1F38">
              <w:rPr>
                <w:rFonts w:ascii="Cambria" w:hAnsi="Cambria"/>
              </w:rPr>
              <w:t>Lembar jawaban posttest kelas eksperimen</w:t>
            </w:r>
          </w:p>
        </w:tc>
        <w:tc>
          <w:tcPr>
            <w:tcW w:w="1099" w:type="dxa"/>
          </w:tcPr>
          <w:p w14:paraId="02C41A73" w14:textId="4CE4423D" w:rsidR="00941279" w:rsidRPr="00EE1F38" w:rsidRDefault="003A4304" w:rsidP="00C31305">
            <w:pPr>
              <w:spacing w:line="360" w:lineRule="auto"/>
              <w:jc w:val="right"/>
              <w:rPr>
                <w:rFonts w:ascii="Cambria" w:hAnsi="Cambria"/>
              </w:rPr>
            </w:pPr>
            <w:r>
              <w:rPr>
                <w:rFonts w:ascii="Cambria" w:hAnsi="Cambria"/>
              </w:rPr>
              <w:t>300</w:t>
            </w:r>
          </w:p>
        </w:tc>
      </w:tr>
      <w:tr w:rsidR="00941279" w:rsidRPr="00B31340" w14:paraId="6878DB33" w14:textId="77777777" w:rsidTr="00C31305">
        <w:tc>
          <w:tcPr>
            <w:tcW w:w="1560" w:type="dxa"/>
          </w:tcPr>
          <w:p w14:paraId="3C8FCF56" w14:textId="77777777" w:rsidR="00941279" w:rsidRPr="00EE1F38" w:rsidRDefault="00941279" w:rsidP="00EE1F38">
            <w:pPr>
              <w:spacing w:line="360" w:lineRule="auto"/>
              <w:rPr>
                <w:rFonts w:ascii="Cambria" w:hAnsi="Cambria"/>
              </w:rPr>
            </w:pPr>
            <w:r w:rsidRPr="00EE1F38">
              <w:rPr>
                <w:rFonts w:ascii="Cambria" w:hAnsi="Cambria"/>
              </w:rPr>
              <w:t>Lampiran 59</w:t>
            </w:r>
          </w:p>
        </w:tc>
        <w:tc>
          <w:tcPr>
            <w:tcW w:w="3402" w:type="dxa"/>
          </w:tcPr>
          <w:p w14:paraId="7411E48A" w14:textId="77777777" w:rsidR="00941279" w:rsidRPr="00EE1F38" w:rsidRDefault="00941279" w:rsidP="00EE1F38">
            <w:pPr>
              <w:spacing w:line="360" w:lineRule="auto"/>
              <w:rPr>
                <w:rFonts w:ascii="Cambria" w:hAnsi="Cambria"/>
              </w:rPr>
            </w:pPr>
            <w:r w:rsidRPr="00EE1F38">
              <w:rPr>
                <w:rFonts w:ascii="Cambria" w:hAnsi="Cambria"/>
              </w:rPr>
              <w:t>Lembar jawaban posttest kelas eksperimen</w:t>
            </w:r>
          </w:p>
        </w:tc>
        <w:tc>
          <w:tcPr>
            <w:tcW w:w="1099" w:type="dxa"/>
          </w:tcPr>
          <w:p w14:paraId="6D797B37" w14:textId="297DF7F1" w:rsidR="00941279" w:rsidRPr="00EE1F38" w:rsidRDefault="003A4304" w:rsidP="00C31305">
            <w:pPr>
              <w:spacing w:line="360" w:lineRule="auto"/>
              <w:jc w:val="right"/>
              <w:rPr>
                <w:rFonts w:ascii="Cambria" w:hAnsi="Cambria"/>
              </w:rPr>
            </w:pPr>
            <w:r>
              <w:rPr>
                <w:rFonts w:ascii="Cambria" w:hAnsi="Cambria"/>
              </w:rPr>
              <w:t>302</w:t>
            </w:r>
          </w:p>
        </w:tc>
      </w:tr>
      <w:tr w:rsidR="00941279" w:rsidRPr="00B31340" w14:paraId="04640275" w14:textId="77777777" w:rsidTr="00C31305">
        <w:tc>
          <w:tcPr>
            <w:tcW w:w="1560" w:type="dxa"/>
          </w:tcPr>
          <w:p w14:paraId="7F7E14DB" w14:textId="77777777" w:rsidR="00941279" w:rsidRPr="00EE1F38" w:rsidRDefault="00941279" w:rsidP="00EE1F38">
            <w:pPr>
              <w:spacing w:line="360" w:lineRule="auto"/>
              <w:rPr>
                <w:rFonts w:ascii="Cambria" w:hAnsi="Cambria"/>
              </w:rPr>
            </w:pPr>
            <w:r w:rsidRPr="00EE1F38">
              <w:rPr>
                <w:rFonts w:ascii="Cambria" w:hAnsi="Cambria"/>
              </w:rPr>
              <w:t>Lampiran 60</w:t>
            </w:r>
          </w:p>
        </w:tc>
        <w:tc>
          <w:tcPr>
            <w:tcW w:w="3402" w:type="dxa"/>
          </w:tcPr>
          <w:p w14:paraId="22F313E4" w14:textId="77777777" w:rsidR="00941279" w:rsidRPr="00EE1F38" w:rsidRDefault="00941279" w:rsidP="00EE1F38">
            <w:pPr>
              <w:spacing w:line="360" w:lineRule="auto"/>
              <w:rPr>
                <w:rFonts w:ascii="Cambria" w:hAnsi="Cambria"/>
              </w:rPr>
            </w:pPr>
            <w:r w:rsidRPr="00EE1F38">
              <w:rPr>
                <w:rFonts w:ascii="Cambria" w:hAnsi="Cambria"/>
              </w:rPr>
              <w:t>Angket minat kelas kontrol</w:t>
            </w:r>
          </w:p>
        </w:tc>
        <w:tc>
          <w:tcPr>
            <w:tcW w:w="1099" w:type="dxa"/>
          </w:tcPr>
          <w:p w14:paraId="624ECEE5" w14:textId="618EAA75" w:rsidR="00941279" w:rsidRPr="00EE1F38" w:rsidRDefault="003A4304" w:rsidP="00C31305">
            <w:pPr>
              <w:spacing w:line="360" w:lineRule="auto"/>
              <w:jc w:val="right"/>
              <w:rPr>
                <w:rFonts w:ascii="Cambria" w:hAnsi="Cambria"/>
              </w:rPr>
            </w:pPr>
            <w:r>
              <w:rPr>
                <w:rFonts w:ascii="Cambria" w:hAnsi="Cambria"/>
              </w:rPr>
              <w:t>306</w:t>
            </w:r>
          </w:p>
        </w:tc>
      </w:tr>
      <w:tr w:rsidR="00941279" w:rsidRPr="00B31340" w14:paraId="55535A3D" w14:textId="77777777" w:rsidTr="00C31305">
        <w:tc>
          <w:tcPr>
            <w:tcW w:w="1560" w:type="dxa"/>
          </w:tcPr>
          <w:p w14:paraId="0BBEFF20" w14:textId="77777777" w:rsidR="00941279" w:rsidRPr="00EE1F38" w:rsidRDefault="00941279" w:rsidP="00EE1F38">
            <w:pPr>
              <w:spacing w:line="360" w:lineRule="auto"/>
              <w:rPr>
                <w:rFonts w:ascii="Cambria" w:hAnsi="Cambria"/>
              </w:rPr>
            </w:pPr>
            <w:r w:rsidRPr="00EE1F38">
              <w:rPr>
                <w:rFonts w:ascii="Cambria" w:hAnsi="Cambria"/>
              </w:rPr>
              <w:t>Lampiran 61</w:t>
            </w:r>
          </w:p>
        </w:tc>
        <w:tc>
          <w:tcPr>
            <w:tcW w:w="3402" w:type="dxa"/>
          </w:tcPr>
          <w:p w14:paraId="394E2014" w14:textId="77777777" w:rsidR="00941279" w:rsidRPr="00EE1F38" w:rsidRDefault="00941279" w:rsidP="00EE1F38">
            <w:pPr>
              <w:spacing w:line="360" w:lineRule="auto"/>
              <w:rPr>
                <w:rFonts w:ascii="Cambria" w:hAnsi="Cambria"/>
              </w:rPr>
            </w:pPr>
            <w:r w:rsidRPr="00EE1F38">
              <w:rPr>
                <w:rFonts w:ascii="Cambria" w:hAnsi="Cambria"/>
              </w:rPr>
              <w:t>Angket minat kelas eksperimen</w:t>
            </w:r>
          </w:p>
        </w:tc>
        <w:tc>
          <w:tcPr>
            <w:tcW w:w="1099" w:type="dxa"/>
          </w:tcPr>
          <w:p w14:paraId="0531749D" w14:textId="067A4066" w:rsidR="00941279" w:rsidRPr="00EE1F38" w:rsidRDefault="003A4304" w:rsidP="00C31305">
            <w:pPr>
              <w:spacing w:line="360" w:lineRule="auto"/>
              <w:jc w:val="right"/>
              <w:rPr>
                <w:rFonts w:ascii="Cambria" w:hAnsi="Cambria"/>
              </w:rPr>
            </w:pPr>
            <w:r>
              <w:rPr>
                <w:rFonts w:ascii="Cambria" w:hAnsi="Cambria"/>
              </w:rPr>
              <w:t>307</w:t>
            </w:r>
          </w:p>
        </w:tc>
      </w:tr>
      <w:tr w:rsidR="00941279" w:rsidRPr="00B31340" w14:paraId="347B389E" w14:textId="77777777" w:rsidTr="00C31305">
        <w:tc>
          <w:tcPr>
            <w:tcW w:w="1560" w:type="dxa"/>
          </w:tcPr>
          <w:p w14:paraId="79B9C0A1" w14:textId="77777777" w:rsidR="00941279" w:rsidRPr="00EE1F38" w:rsidRDefault="00941279" w:rsidP="00EE1F38">
            <w:pPr>
              <w:spacing w:line="360" w:lineRule="auto"/>
              <w:rPr>
                <w:rFonts w:ascii="Cambria" w:hAnsi="Cambria"/>
              </w:rPr>
            </w:pPr>
            <w:r w:rsidRPr="00EE1F38">
              <w:rPr>
                <w:rFonts w:ascii="Cambria" w:hAnsi="Cambria"/>
              </w:rPr>
              <w:t>Lampiran 62</w:t>
            </w:r>
          </w:p>
        </w:tc>
        <w:tc>
          <w:tcPr>
            <w:tcW w:w="3402" w:type="dxa"/>
          </w:tcPr>
          <w:p w14:paraId="661FE4F6" w14:textId="77777777" w:rsidR="00941279" w:rsidRPr="00EE1F38" w:rsidRDefault="00941279" w:rsidP="00EE1F38">
            <w:pPr>
              <w:spacing w:line="360" w:lineRule="auto"/>
              <w:rPr>
                <w:rFonts w:ascii="Cambria" w:hAnsi="Cambria"/>
              </w:rPr>
            </w:pPr>
            <w:r w:rsidRPr="00EE1F38">
              <w:rPr>
                <w:rFonts w:ascii="Cambria" w:hAnsi="Cambria"/>
              </w:rPr>
              <w:t>Daftar Riwayat Hidup</w:t>
            </w:r>
          </w:p>
        </w:tc>
        <w:tc>
          <w:tcPr>
            <w:tcW w:w="1099" w:type="dxa"/>
          </w:tcPr>
          <w:p w14:paraId="709F9099" w14:textId="5D8A2F5E" w:rsidR="00941279" w:rsidRPr="00EE1F38" w:rsidRDefault="003A4304" w:rsidP="00C31305">
            <w:pPr>
              <w:spacing w:line="360" w:lineRule="auto"/>
              <w:jc w:val="right"/>
              <w:rPr>
                <w:rFonts w:ascii="Cambria" w:hAnsi="Cambria"/>
              </w:rPr>
            </w:pPr>
            <w:r>
              <w:rPr>
                <w:rFonts w:ascii="Cambria" w:hAnsi="Cambria"/>
              </w:rPr>
              <w:t>308</w:t>
            </w:r>
          </w:p>
        </w:tc>
      </w:tr>
      <w:tr w:rsidR="00941279" w:rsidRPr="00B31340" w14:paraId="41B1F27B" w14:textId="77777777" w:rsidTr="00C31305">
        <w:tc>
          <w:tcPr>
            <w:tcW w:w="1560" w:type="dxa"/>
          </w:tcPr>
          <w:p w14:paraId="7637C2C3" w14:textId="77777777" w:rsidR="00941279" w:rsidRPr="00EE1F38" w:rsidRDefault="00941279" w:rsidP="00EE1F38">
            <w:pPr>
              <w:spacing w:line="360" w:lineRule="auto"/>
              <w:rPr>
                <w:rFonts w:ascii="Cambria" w:hAnsi="Cambria"/>
              </w:rPr>
            </w:pPr>
            <w:r w:rsidRPr="00EE1F38">
              <w:rPr>
                <w:rFonts w:ascii="Cambria" w:hAnsi="Cambria"/>
              </w:rPr>
              <w:t>Lampiran 63</w:t>
            </w:r>
          </w:p>
        </w:tc>
        <w:tc>
          <w:tcPr>
            <w:tcW w:w="3402" w:type="dxa"/>
          </w:tcPr>
          <w:p w14:paraId="5437A9FA" w14:textId="77777777" w:rsidR="00941279" w:rsidRPr="00EE1F38" w:rsidRDefault="00941279" w:rsidP="00EE1F38">
            <w:pPr>
              <w:spacing w:line="360" w:lineRule="auto"/>
              <w:rPr>
                <w:rFonts w:ascii="Cambria" w:hAnsi="Cambria"/>
              </w:rPr>
            </w:pPr>
            <w:r w:rsidRPr="00EE1F38">
              <w:rPr>
                <w:rFonts w:ascii="Cambria" w:hAnsi="Cambria"/>
              </w:rPr>
              <w:t>Dokumentasi penelitian</w:t>
            </w:r>
          </w:p>
        </w:tc>
        <w:tc>
          <w:tcPr>
            <w:tcW w:w="1099" w:type="dxa"/>
          </w:tcPr>
          <w:p w14:paraId="7680AE77" w14:textId="508AFBD8" w:rsidR="00941279" w:rsidRPr="00EE1F38" w:rsidRDefault="003A4304" w:rsidP="00C31305">
            <w:pPr>
              <w:spacing w:line="360" w:lineRule="auto"/>
              <w:jc w:val="right"/>
              <w:rPr>
                <w:rFonts w:ascii="Cambria" w:hAnsi="Cambria"/>
              </w:rPr>
            </w:pPr>
            <w:r>
              <w:rPr>
                <w:rFonts w:ascii="Cambria" w:hAnsi="Cambria"/>
              </w:rPr>
              <w:t>309</w:t>
            </w:r>
          </w:p>
        </w:tc>
      </w:tr>
    </w:tbl>
    <w:p w14:paraId="62B03E36" w14:textId="77777777" w:rsidR="00FA688E" w:rsidRPr="00B31340" w:rsidRDefault="00FA688E" w:rsidP="009657FC">
      <w:pPr>
        <w:pStyle w:val="Heading1"/>
        <w:spacing w:before="0"/>
        <w:ind w:left="0" w:right="1140" w:firstLine="0"/>
        <w:rPr>
          <w:szCs w:val="22"/>
        </w:rPr>
        <w:sectPr w:rsidR="00FA688E" w:rsidRPr="00B31340" w:rsidSect="00B2367E">
          <w:headerReference w:type="default" r:id="rId17"/>
          <w:footerReference w:type="default" r:id="rId18"/>
          <w:pgSz w:w="8391" w:h="11906" w:code="11"/>
          <w:pgMar w:top="1360" w:right="1320" w:bottom="1200" w:left="1000" w:header="0" w:footer="1015" w:gutter="0"/>
          <w:pgNumType w:fmt="lowerRoman" w:start="10"/>
          <w:cols w:space="720"/>
          <w:docGrid w:linePitch="299"/>
        </w:sectPr>
      </w:pPr>
    </w:p>
    <w:p w14:paraId="1E4F7C2E" w14:textId="77777777" w:rsidR="00AA4C6D" w:rsidRPr="00B31340" w:rsidRDefault="00CD178B" w:rsidP="00C31305">
      <w:pPr>
        <w:pStyle w:val="Heading1"/>
        <w:tabs>
          <w:tab w:val="left" w:pos="360"/>
        </w:tabs>
        <w:spacing w:line="360" w:lineRule="auto"/>
        <w:ind w:left="0" w:firstLine="0"/>
        <w:jc w:val="center"/>
        <w:rPr>
          <w:sz w:val="24"/>
          <w:szCs w:val="22"/>
        </w:rPr>
      </w:pPr>
      <w:bookmarkStart w:id="16" w:name="_Toc201512503"/>
      <w:r w:rsidRPr="00B31340">
        <w:rPr>
          <w:sz w:val="24"/>
          <w:szCs w:val="22"/>
        </w:rPr>
        <w:lastRenderedPageBreak/>
        <w:t>BAB</w:t>
      </w:r>
      <w:r w:rsidRPr="00B31340">
        <w:rPr>
          <w:spacing w:val="-2"/>
          <w:sz w:val="24"/>
          <w:szCs w:val="22"/>
        </w:rPr>
        <w:t xml:space="preserve"> </w:t>
      </w:r>
      <w:r w:rsidRPr="00B31340">
        <w:rPr>
          <w:sz w:val="24"/>
          <w:szCs w:val="22"/>
        </w:rPr>
        <w:t>I</w:t>
      </w:r>
      <w:bookmarkEnd w:id="16"/>
    </w:p>
    <w:p w14:paraId="055101A1" w14:textId="3BDE6560" w:rsidR="00C31305" w:rsidRPr="00B31340" w:rsidRDefault="00CD178B" w:rsidP="00CE1126">
      <w:pPr>
        <w:spacing w:line="360" w:lineRule="auto"/>
        <w:jc w:val="center"/>
        <w:rPr>
          <w:rFonts w:ascii="Cambria" w:hAnsi="Cambria"/>
          <w:b/>
          <w:sz w:val="24"/>
        </w:rPr>
      </w:pPr>
      <w:r w:rsidRPr="00B31340">
        <w:rPr>
          <w:rFonts w:ascii="Cambria" w:hAnsi="Cambria"/>
          <w:b/>
          <w:sz w:val="24"/>
        </w:rPr>
        <w:t>PENDAHULUAN</w:t>
      </w:r>
    </w:p>
    <w:p w14:paraId="5A09C7D9" w14:textId="77777777" w:rsidR="005C0362" w:rsidRPr="00B31340" w:rsidRDefault="00CD178B" w:rsidP="00C31305">
      <w:pPr>
        <w:pStyle w:val="Heading2"/>
        <w:numPr>
          <w:ilvl w:val="0"/>
          <w:numId w:val="10"/>
        </w:numPr>
        <w:spacing w:line="360" w:lineRule="auto"/>
        <w:ind w:left="360"/>
        <w:rPr>
          <w:rFonts w:ascii="Cambria" w:hAnsi="Cambria"/>
          <w:b/>
          <w:szCs w:val="22"/>
        </w:rPr>
      </w:pPr>
      <w:bookmarkStart w:id="17" w:name="_Toc200953082"/>
      <w:bookmarkStart w:id="18" w:name="_Toc201512504"/>
      <w:r w:rsidRPr="00B31340">
        <w:rPr>
          <w:rFonts w:ascii="Cambria" w:hAnsi="Cambria"/>
          <w:b/>
          <w:szCs w:val="22"/>
        </w:rPr>
        <w:t>Latar</w:t>
      </w:r>
      <w:r w:rsidRPr="00B31340">
        <w:rPr>
          <w:rFonts w:ascii="Cambria" w:hAnsi="Cambria"/>
          <w:b/>
          <w:spacing w:val="-3"/>
          <w:szCs w:val="22"/>
        </w:rPr>
        <w:t xml:space="preserve"> </w:t>
      </w:r>
      <w:r w:rsidRPr="00B31340">
        <w:rPr>
          <w:rFonts w:ascii="Cambria" w:hAnsi="Cambria"/>
          <w:b/>
          <w:szCs w:val="22"/>
        </w:rPr>
        <w:t>belakang</w:t>
      </w:r>
      <w:bookmarkEnd w:id="17"/>
      <w:bookmarkEnd w:id="18"/>
    </w:p>
    <w:p w14:paraId="4444B5A9" w14:textId="77777777" w:rsidR="00AC4408" w:rsidRPr="00B31340" w:rsidRDefault="00AC4408" w:rsidP="00AC4408">
      <w:pPr>
        <w:pStyle w:val="BodyText"/>
        <w:spacing w:before="134" w:line="360" w:lineRule="auto"/>
        <w:ind w:right="117" w:firstLine="720"/>
        <w:rPr>
          <w:rFonts w:ascii="Cambria" w:hAnsi="Cambria"/>
          <w:sz w:val="22"/>
          <w:szCs w:val="22"/>
        </w:rPr>
      </w:pPr>
      <w:r w:rsidRPr="00B31340">
        <w:rPr>
          <w:rFonts w:ascii="Cambria" w:hAnsi="Cambria"/>
          <w:sz w:val="22"/>
          <w:szCs w:val="22"/>
        </w:rPr>
        <w:t xml:space="preserve">Pendidikan memiliki peran mendasar dalam upaya mencetak sumber daya manusia yang unggul dan menjadi pilar utama dalam memajukan bangsa. Saputra dkk (2025) menguraikan bahwa perencanaan sumber daya manusia dibidang pendidikan merupakan bentuk investasi jangka panjang karena mendorong peningkatan kualitas melalui perencanaan yang terarah. </w:t>
      </w:r>
    </w:p>
    <w:p w14:paraId="1AF9E877" w14:textId="77777777" w:rsidR="00AC4408" w:rsidRPr="00B31340" w:rsidRDefault="00AC4408" w:rsidP="00AC4408">
      <w:pPr>
        <w:pStyle w:val="BodyText"/>
        <w:spacing w:before="134" w:line="360" w:lineRule="auto"/>
        <w:ind w:right="117" w:firstLine="720"/>
        <w:rPr>
          <w:rFonts w:ascii="Cambria" w:hAnsi="Cambria"/>
          <w:sz w:val="22"/>
          <w:szCs w:val="22"/>
        </w:rPr>
      </w:pPr>
      <w:r w:rsidRPr="00B31340">
        <w:rPr>
          <w:rFonts w:ascii="Cambria" w:hAnsi="Cambria"/>
          <w:sz w:val="22"/>
          <w:szCs w:val="22"/>
          <w:lang w:val="pt-BR"/>
        </w:rPr>
        <w:t xml:space="preserve">Pendidikan yang diperoleh setiap masyarakat berperan salam meningkatkan mutu sumber daya manusia secara individu maupun kelompok. Warga negara yang memiliki kualitas unggul ditandai dengan karakteristik yang selaras dengan tujuan yaitu: “Pendidikan nasional berfungsi mengembangkan kemampuan dan membentuk watak serta peradaban bangsa yang bermartabat dalam rangka mencerdaskan kehidupan bangsa, bertujuan untuk berkembangnya potensi peserta didik agar menjadi manusia yang beriman dan bertakwa kepada Tuhan Yang Maha Esa, berakhlak mulia, sehat, berilmu,cakap, kreatif, mandiri, dan menjadi warga negara yang demokratis serta bertanggung </w:t>
      </w:r>
      <w:r w:rsidRPr="00B31340">
        <w:rPr>
          <w:rFonts w:ascii="Cambria" w:hAnsi="Cambria"/>
          <w:sz w:val="22"/>
          <w:szCs w:val="22"/>
          <w:lang w:val="pt-BR"/>
        </w:rPr>
        <w:lastRenderedPageBreak/>
        <w:t>jawab.”</w:t>
      </w:r>
      <w:r w:rsidRPr="00B31340">
        <w:rPr>
          <w:rFonts w:ascii="Cambria" w:hAnsi="Cambria"/>
          <w:sz w:val="22"/>
          <w:szCs w:val="22"/>
        </w:rPr>
        <w:t>(UUD RI Sistem Pendidikan Nasional: 2003, 2).</w:t>
      </w:r>
    </w:p>
    <w:p w14:paraId="0057EF6E" w14:textId="64D894CA" w:rsidR="00AC4408" w:rsidRPr="00B31340" w:rsidRDefault="00AC4408" w:rsidP="00AC4408">
      <w:pPr>
        <w:spacing w:line="360" w:lineRule="auto"/>
        <w:ind w:firstLine="720"/>
        <w:jc w:val="both"/>
        <w:rPr>
          <w:rFonts w:ascii="Cambria" w:hAnsi="Cambria"/>
          <w:lang w:val="pt-BR"/>
        </w:rPr>
      </w:pPr>
      <w:r w:rsidRPr="00B31340">
        <w:rPr>
          <w:rFonts w:ascii="Cambria" w:hAnsi="Cambria"/>
        </w:rPr>
        <w:t>Sebagaimana tercantum diatas menegaskan betapa peran penting dan strategisnya pendidikan dalam membina serta mempersiapkan generasi muda sebagai penerus bangsa. Hal ini</w:t>
      </w:r>
      <w:r w:rsidRPr="00B31340">
        <w:rPr>
          <w:rFonts w:ascii="Cambria" w:hAnsi="Cambria"/>
          <w:spacing w:val="-9"/>
        </w:rPr>
        <w:t xml:space="preserve"> </w:t>
      </w:r>
      <w:r w:rsidRPr="00B31340">
        <w:rPr>
          <w:rFonts w:ascii="Cambria" w:hAnsi="Cambria"/>
        </w:rPr>
        <w:t>dianggap</w:t>
      </w:r>
      <w:r w:rsidRPr="00B31340">
        <w:rPr>
          <w:rFonts w:ascii="Cambria" w:hAnsi="Cambria"/>
          <w:spacing w:val="-8"/>
        </w:rPr>
        <w:t xml:space="preserve"> </w:t>
      </w:r>
      <w:r w:rsidRPr="00B31340">
        <w:rPr>
          <w:rFonts w:ascii="Cambria" w:hAnsi="Cambria"/>
        </w:rPr>
        <w:t>sebagai</w:t>
      </w:r>
      <w:r w:rsidRPr="00B31340">
        <w:rPr>
          <w:rFonts w:ascii="Cambria" w:hAnsi="Cambria"/>
          <w:spacing w:val="-7"/>
        </w:rPr>
        <w:t xml:space="preserve"> </w:t>
      </w:r>
      <w:r w:rsidRPr="00B31340">
        <w:rPr>
          <w:rFonts w:ascii="Cambria" w:hAnsi="Cambria"/>
        </w:rPr>
        <w:t>tolak</w:t>
      </w:r>
      <w:r w:rsidRPr="00B31340">
        <w:rPr>
          <w:rFonts w:ascii="Cambria" w:hAnsi="Cambria"/>
          <w:spacing w:val="-9"/>
        </w:rPr>
        <w:t xml:space="preserve"> </w:t>
      </w:r>
      <w:r w:rsidRPr="00B31340">
        <w:rPr>
          <w:rFonts w:ascii="Cambria" w:hAnsi="Cambria"/>
        </w:rPr>
        <w:t>ukur</w:t>
      </w:r>
      <w:r w:rsidRPr="00B31340">
        <w:rPr>
          <w:rFonts w:ascii="Cambria" w:hAnsi="Cambria"/>
          <w:spacing w:val="-8"/>
        </w:rPr>
        <w:t xml:space="preserve"> </w:t>
      </w:r>
      <w:r w:rsidRPr="00B31340">
        <w:rPr>
          <w:rFonts w:ascii="Cambria" w:hAnsi="Cambria"/>
        </w:rPr>
        <w:t>kemajuan</w:t>
      </w:r>
      <w:r w:rsidRPr="00B31340">
        <w:rPr>
          <w:rFonts w:ascii="Cambria" w:hAnsi="Cambria"/>
          <w:spacing w:val="-10"/>
        </w:rPr>
        <w:t xml:space="preserve"> </w:t>
      </w:r>
      <w:r w:rsidRPr="00B31340">
        <w:rPr>
          <w:rFonts w:ascii="Cambria" w:hAnsi="Cambria"/>
        </w:rPr>
        <w:t>suatu</w:t>
      </w:r>
      <w:r w:rsidRPr="00B31340">
        <w:rPr>
          <w:rFonts w:ascii="Cambria" w:hAnsi="Cambria"/>
          <w:spacing w:val="-8"/>
        </w:rPr>
        <w:t xml:space="preserve"> </w:t>
      </w:r>
      <w:r w:rsidRPr="00B31340">
        <w:rPr>
          <w:rFonts w:ascii="Cambria" w:hAnsi="Cambria"/>
        </w:rPr>
        <w:t xml:space="preserve">negara dalam memiliki angkatan kerja yang cerdas. </w:t>
      </w:r>
      <w:r w:rsidRPr="00B31340">
        <w:rPr>
          <w:rFonts w:ascii="Cambria" w:hAnsi="Cambria"/>
          <w:lang w:val="pt-BR"/>
        </w:rPr>
        <w:t>Kualitas pendidikan menjadi tolak ukur utama dalam menilai mutu sumber daya manusia suatu bangsa, karena pendidikan berperan penting dalam menduku</w:t>
      </w:r>
      <w:r w:rsidR="00E77A10">
        <w:rPr>
          <w:rFonts w:ascii="Cambria" w:hAnsi="Cambria"/>
          <w:lang w:val="pt-BR"/>
        </w:rPr>
        <w:t>ng kemajuan negara dimasa depan</w:t>
      </w:r>
      <w:r w:rsidR="00E77A10" w:rsidRPr="00E77A10">
        <w:rPr>
          <w:rFonts w:asciiTheme="majorHAnsi" w:hAnsiTheme="majorHAnsi"/>
        </w:rPr>
        <w:t xml:space="preserve">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Handayani","given":"L","non-dropping-particle":"","parse-names":false,"suffix":""},{"dropping-particle":"","family":"Abadi","given":"M.","non-dropping-particle":"","parse-names":false,"suffix":""}],"container-title":"JURNAL PENDIDIKAN DAN PEMBELAJARAN","id":"ITEM-1","issue":"2","issued":{"date-parts":[["2020"]]},"page":"115","title":"Peningkatan kualitas pendidikan sebagai upaya menciptakan SDM unggul di era globalisasi","type":"article-journal","volume":"10"},"uris":["http://www.mendeley.com/documents/?uuid=1d6efbec-f760-4259-8bd5-0930cd8e2be3"]}],"mendeley":{"formattedCitation":"(Handayani &amp; Abadi, 2020)","plainTextFormattedCitation":"(Handayani &amp; Abadi, 2020)","previouslyFormattedCitation":"(Handayani &amp; Abadi, 2020)"},"properties":{"noteIndex":0},"schema":"https://github.com/citation-style-language/schema/raw/master/csl-citation.json"}</w:instrText>
      </w:r>
      <w:r w:rsidR="00E77A10">
        <w:rPr>
          <w:rFonts w:asciiTheme="majorHAnsi" w:hAnsiTheme="majorHAnsi"/>
        </w:rPr>
        <w:fldChar w:fldCharType="separate"/>
      </w:r>
      <w:r w:rsidR="00E77A10" w:rsidRPr="001C179B">
        <w:rPr>
          <w:rFonts w:asciiTheme="majorHAnsi" w:hAnsiTheme="majorHAnsi"/>
          <w:noProof/>
        </w:rPr>
        <w:t>(Handayani &amp; Abadi, 2020</w:t>
      </w:r>
      <w:r w:rsidR="00E77A10">
        <w:rPr>
          <w:rFonts w:asciiTheme="majorHAnsi" w:hAnsiTheme="majorHAnsi"/>
          <w:noProof/>
        </w:rPr>
        <w:t>;</w:t>
      </w:r>
      <w:r w:rsidR="00E77A10">
        <w:rPr>
          <w:rFonts w:asciiTheme="majorHAnsi" w:hAnsiTheme="majorHAnsi"/>
        </w:rPr>
        <w:fldChar w:fldCharType="end"/>
      </w:r>
      <w:r w:rsidR="00E77A10">
        <w:rPr>
          <w:rFonts w:asciiTheme="majorHAnsi" w:hAnsiTheme="majorHAnsi"/>
        </w:rPr>
        <w:t xml:space="preserve">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{"citationItems":[{"id":"ITEM-1","itemData":{"author":[{"dropping-particle":"","family":"Huda","given":"M.","non-dropping-particle":"","parse-names":false,"suffix":""}],"container-title":"Jurnal Ilmu Pendidikan Indonesia","id":"ITEM-1","issue":"1","issued":{"date-parts":[["2021"]]},"page":"45","title":"Pendidikan sebagai fondasi pembangunan bangsa: Telaah peran strategis pendidikan dalam mencetak SDM","type":"article-journal","volume":"8"},"uris":["http://www.mendeley.com/documents/?uuid=56324e67-fb2b-4825-9b07-d74b229eb83a"]}],"mendeley":{"formattedCitation":"(Huda, 2021)","plainTextFormattedCitation":"(Huda, 2021)","previouslyFormattedCitation":"(Huda, 2021)"},"properties":{"noteIndex":0},"schema":"https://github.com/citation-style-language/schema/raw/master/csl-citation.json"}</w:instrText>
      </w:r>
      <w:r w:rsidR="00E77A10">
        <w:rPr>
          <w:rFonts w:asciiTheme="majorHAnsi" w:hAnsiTheme="majorHAnsi"/>
        </w:rPr>
        <w:fldChar w:fldCharType="separate"/>
      </w:r>
      <w:r w:rsidR="00E77A10" w:rsidRPr="00132463">
        <w:rPr>
          <w:rFonts w:asciiTheme="majorHAnsi" w:hAnsiTheme="majorHAnsi"/>
          <w:noProof/>
        </w:rPr>
        <w:t>Huda, 2021</w:t>
      </w:r>
      <w:r w:rsidR="00E77A10">
        <w:rPr>
          <w:rFonts w:asciiTheme="majorHAnsi" w:hAnsiTheme="majorHAnsi"/>
          <w:noProof/>
        </w:rPr>
        <w:t>;</w:t>
      </w:r>
      <w:r w:rsidR="00E77A10">
        <w:rPr>
          <w:rFonts w:asciiTheme="majorHAnsi" w:hAnsiTheme="majorHAnsi"/>
        </w:rPr>
        <w:fldChar w:fldCharType="end"/>
      </w:r>
      <w:r w:rsidR="00E77A10">
        <w:rPr>
          <w:rFonts w:asciiTheme="majorHAnsi" w:hAnsiTheme="majorHAnsi"/>
        </w:rPr>
        <w:t xml:space="preserve">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Armin","given":"R","non-dropping-particle":"","parse-names":false,"suffix":""},{"dropping-particle":"","family":"Astuti","given":"A.","non-dropping-particle":"","parse-names":false,"suffix":""}],"container-title":"Jurnal Akademik Pendidikan Matematika","id":"ITEM-1","issued":{"date-parts":[["2021"]]},"page":"178-183","title":"Pengaruh Model Pembelajaran Kooperatif tipe Teams Games Tournament (TGT) Terhadap Motivasi Belajar Matematika Siswa Kelas IV SDN 12 GU","type":"article-journal","volume":"7"},"uris":["http://www.mendeley.com/documents/?uuid=da386544-1e34-4fb0-9cc6-26cdd2bcd8a4"]}],"mendeley":{"formattedCitation":"(Armin &amp; Astuti, 2021)","plainTextFormattedCitation":"(Armin &amp; Astuti, 2021)","previouslyFormattedCitation":"(Armin &amp; Astuti, 2021)"},"properties":{"noteIndex":0},"schema":"https://github.com/citation-style-language/schema/raw/master/csl-citation.json"}</w:instrText>
      </w:r>
      <w:r w:rsidR="00E77A10">
        <w:rPr>
          <w:rFonts w:asciiTheme="majorHAnsi" w:hAnsiTheme="majorHAnsi"/>
        </w:rPr>
        <w:fldChar w:fldCharType="separate"/>
      </w:r>
      <w:r w:rsidR="00E77A10" w:rsidRPr="00132463">
        <w:rPr>
          <w:rFonts w:asciiTheme="majorHAnsi" w:hAnsiTheme="majorHAnsi"/>
          <w:noProof/>
        </w:rPr>
        <w:t>Armin &amp; Astuti, 2021)</w:t>
      </w:r>
      <w:r w:rsidR="00E77A10">
        <w:rPr>
          <w:rFonts w:asciiTheme="majorHAnsi" w:hAnsiTheme="majorHAnsi"/>
        </w:rPr>
        <w:fldChar w:fldCharType="end"/>
      </w:r>
      <w:r w:rsidR="00E77A10">
        <w:rPr>
          <w:rFonts w:ascii="Cambria" w:hAnsi="Cambria"/>
          <w:lang w:val="pt-BR"/>
        </w:rPr>
        <w:t>.</w:t>
      </w:r>
    </w:p>
    <w:p w14:paraId="48890C67" w14:textId="77070EC4" w:rsidR="00AC4408" w:rsidRPr="00B31340" w:rsidRDefault="00AC4408" w:rsidP="00AC4408">
      <w:pPr>
        <w:spacing w:line="360" w:lineRule="auto"/>
        <w:ind w:firstLine="720"/>
        <w:jc w:val="both"/>
        <w:rPr>
          <w:rFonts w:ascii="Cambria" w:hAnsi="Cambria"/>
          <w:lang w:val="en-ID"/>
        </w:rPr>
      </w:pPr>
      <w:r w:rsidRPr="00B31340">
        <w:rPr>
          <w:rStyle w:val="sw"/>
          <w:rFonts w:ascii="Cambria" w:hAnsi="Cambria"/>
          <w:color w:val="000000" w:themeColor="text1"/>
          <w:shd w:val="clear" w:color="auto" w:fill="FFFFFF"/>
          <w:lang w:val="pt-BR"/>
        </w:rPr>
        <w:t xml:space="preserve">Matematika ilmu yang berperan dalam mendorong kemampuan berpikir kreatif dan logis, penyelesaian permasalahan dalam aktivitas kehidupan sekaligus berguna terhadap kemajuan ilmu pengetahuan dan teknologi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{"citationItems":[{"id":"ITEM-1","itemData":{"author":[{"dropping-particle":"","family":"Christianti","given":"M. R. A.","non-dropping-particle":"","parse-names":false,"suffix":""}],"container-title":"indonesian journal of educational reserch and review","id":"ITEM-1","issue":"2","issued":{"date-parts":[["2018"]]},"page":"86-93","title":"Pengaruh Model Pembelajaran Discovery Learning Berbasis Penilaian Portofolio Terhadap Kompetensi Pengetahuan Matematika Siswa Kelas IV","type":"article-journal","volume":"1"},"uris":["http://www.mendeley.com/documents/?uuid=5709deaa-7c48-4506-90e9-7373b6754954"]}],"mendeley":{"formattedCitation":"(Christianti, 2018)","plainTextFormattedCitation":"(Christianti, 2018)","previouslyFormattedCitation":"(Christianti, 2018)"},"properties":{"noteIndex":0},"schema":"https://github.com/citation-style-language/schema/raw/master/csl-citation.json"}</w:instrText>
      </w:r>
      <w:r w:rsidR="00E77A10">
        <w:rPr>
          <w:rFonts w:asciiTheme="majorHAnsi" w:hAnsiTheme="majorHAnsi"/>
        </w:rPr>
        <w:fldChar w:fldCharType="separate"/>
      </w:r>
      <w:r w:rsidR="00E77A10" w:rsidRPr="00132463">
        <w:rPr>
          <w:rFonts w:asciiTheme="majorHAnsi" w:hAnsiTheme="majorHAnsi"/>
          <w:noProof/>
        </w:rPr>
        <w:t>(Christianti, 2018</w:t>
      </w:r>
      <w:r w:rsidR="00E77A10">
        <w:rPr>
          <w:rFonts w:asciiTheme="majorHAnsi" w:hAnsiTheme="majorHAnsi"/>
          <w:noProof/>
        </w:rPr>
        <w:t>;</w:t>
      </w:r>
      <w:r w:rsidR="00E77A10">
        <w:rPr>
          <w:rFonts w:asciiTheme="majorHAnsi" w:hAnsiTheme="majorHAnsi"/>
        </w:rPr>
        <w:fldChar w:fldCharType="end"/>
      </w:r>
      <w:r w:rsidR="00E77A10">
        <w:rPr>
          <w:rFonts w:asciiTheme="majorHAnsi" w:hAnsiTheme="majorHAnsi"/>
        </w:rPr>
        <w:t xml:space="preserve">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{"citationItems":[{"id":"ITEM-1","itemData":{"author":[{"dropping-particle":"","family":"Apriani","given":"M.","non-dropping-particle":"","parse-names":false,"suffix":""}],"container-title":"Jurnal Sekolah","id":"ITEM-1","issue":"1","issued":{"date-parts":[["2022"]]},"page":"112","title":"Pengaruh Pendekatan Contextual Teaching And Learning dengan Memanfaatkan Lingkungan Sekolah Terhadap Hasil Belajar Matematika Siswa Kelas II SDN 7 Kayuagung","type":"article-journal","volume":"7"},"uris":["http://www.mendeley.com/documents/?uuid=87de6704-8ca4-4606-bed8-6f55cf959022"]}],"mendeley":{"formattedCitation":"(Apriani, 2022)","plainTextFormattedCitation":"(Apriani, 2022)","previouslyFormattedCitation":"(Apriani, 2022)"},"properties":{"noteIndex":0},"schema":"https://github.com/citation-style-language/schema/raw/master/csl-citation.json"}</w:instrText>
      </w:r>
      <w:r w:rsidR="00E77A10">
        <w:rPr>
          <w:rFonts w:asciiTheme="majorHAnsi" w:hAnsiTheme="majorHAnsi"/>
        </w:rPr>
        <w:fldChar w:fldCharType="separate"/>
      </w:r>
      <w:r w:rsidR="00E77A10" w:rsidRPr="00132463">
        <w:rPr>
          <w:rFonts w:asciiTheme="majorHAnsi" w:hAnsiTheme="majorHAnsi"/>
          <w:noProof/>
        </w:rPr>
        <w:t>Apriani, 2022)</w:t>
      </w:r>
      <w:r w:rsidR="00E77A10">
        <w:rPr>
          <w:rFonts w:asciiTheme="majorHAnsi" w:hAnsiTheme="majorHAnsi"/>
        </w:rPr>
        <w:fldChar w:fldCharType="end"/>
      </w:r>
      <w:r w:rsidRPr="00B31340">
        <w:rPr>
          <w:rStyle w:val="sw"/>
          <w:rFonts w:ascii="Cambria" w:hAnsi="Cambria"/>
          <w:color w:val="000000" w:themeColor="text1"/>
          <w:shd w:val="clear" w:color="auto" w:fill="FFFFFF"/>
          <w:lang w:val="pt-BR"/>
        </w:rPr>
        <w:t>.</w:t>
      </w:r>
      <w:r w:rsidRPr="00B31340">
        <w:rPr>
          <w:rStyle w:val="sw"/>
          <w:rFonts w:ascii="Cambria" w:hAnsi="Cambria"/>
          <w:bCs/>
          <w:color w:val="000000" w:themeColor="text1"/>
          <w:shd w:val="clear" w:color="auto" w:fill="FFFFFF"/>
          <w:lang w:val="pt-BR"/>
        </w:rPr>
        <w:t xml:space="preserve"> </w:t>
      </w:r>
      <w:r w:rsidRPr="00B31340">
        <w:rPr>
          <w:rFonts w:ascii="Cambria" w:hAnsi="Cambria"/>
          <w:lang w:val="en-ID"/>
        </w:rPr>
        <w:t xml:space="preserve">Sebagian siswa memandang matematika sebagai pelajaran yang sulit, menakutkan, dan kurang menyenangkan. Padahal, dalam kehidupan sehari-hari manusia tidak dapat terlepas dari aktivitas berhitung, yang menunjukkan bahwa berbagai aspek kehidupan tidak terlepas dari peranan penting matematika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{"citationItems":[{"id":"ITEM-1","itemData":{"author":[{"dropping-particle":"","family":"Aziz","given":"L. A","non-dropping-particle":"","parse-names":false,"suffix":""},{"dropping-particle":"","family":"Wardani","given":"T.K","non-dropping-particle":"","parse-names":false,"suffix":""},{"dropping-particle":"","family":"Yuntawati","given":"Y","non-dropping-particle":"","parse-names":false,"suffix":""}],"container-title":"Media Pendidikan Matematika","id":"ITEM-1","issue":"2","issued":{"date-parts":[["2022"]]},"page":"9","title":"Pengaruh Model Pembelajaran Matematika Realistik Terhadap Motivasi dan Hasil Belajar Siswa Kelas III SD","type":"article-journal","volume":"10"},"uris":["http://www.mendeley.com/documents/?uuid=bca385d0-7403-4213-a07b-e2efd5090a52"]}],"mendeley":{"formattedCitation":"(Aziz et al., 2022)","plainTextFormattedCitation":"(Aziz et al., 2022)","previouslyFormattedCitation":"(Aziz et al., 2022)"},"properties":{"noteIndex":0},"schema":"https://github.com/citation-style-language/schema/raw/master/csl-citation.json"}</w:instrText>
      </w:r>
      <w:r w:rsidR="00E77A10">
        <w:rPr>
          <w:rFonts w:asciiTheme="majorHAnsi" w:hAnsiTheme="majorHAnsi"/>
        </w:rPr>
        <w:fldChar w:fldCharType="separate"/>
      </w:r>
      <w:r w:rsidR="00E77A10" w:rsidRPr="00132463">
        <w:rPr>
          <w:rFonts w:asciiTheme="majorHAnsi" w:hAnsiTheme="majorHAnsi"/>
          <w:noProof/>
        </w:rPr>
        <w:t>(Aziz et al., 2022</w:t>
      </w:r>
      <w:r w:rsidR="00E77A10">
        <w:rPr>
          <w:rFonts w:asciiTheme="majorHAnsi" w:hAnsiTheme="majorHAnsi"/>
          <w:noProof/>
        </w:rPr>
        <w:t>;</w:t>
      </w:r>
      <w:r w:rsidR="00E77A10">
        <w:rPr>
          <w:rFonts w:asciiTheme="majorHAnsi" w:hAnsiTheme="majorHAnsi"/>
        </w:rPr>
        <w:fldChar w:fldCharType="end"/>
      </w:r>
      <w:r w:rsidR="00E77A10">
        <w:rPr>
          <w:rFonts w:asciiTheme="majorHAnsi" w:hAnsiTheme="majorHAnsi"/>
        </w:rPr>
        <w:t xml:space="preserve">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{"citationItems":[{"id":"ITEM-1","itemData":{"author":[{"dropping-particle":"","family":"Armin","given":"R","non-dropping-particle":"","parse-names":false,"suffix":""},{"dropping-particle":"","family":"Purwati","given":"W. H","non-dropping-particle":"","parse-names":false,"suffix":""}],"container-title":"jurnal akademik pendidikan matematika","id":"ITEM-1","issued":{"date-parts":[["2021"]]},"page":"81-86","title":"Pengaruh Penggunaan Media Papan Cerdas Perkalian Terhadap Hasil Belajar Matematika Materi Perkalian Siswa Kelas II SDN 75 Buton","type":"article-journal"},"uris":["http://www.mendeley.com/documents/?uuid=b738deb1-30de-4f0e-8500-8bf1ccdcd6b1"]}],"mendeley":{"formattedCitation":"(Armin &amp; Purwati, 2021)","plainTextFormattedCitation":"(Armin &amp; Purwati, 2021)","previouslyFormattedCitation":"(Armin &amp; Purwati, 2021)"},"properties":{"noteIndex":0},"schema":"https://github.com/citation-style-language/schema/raw/master/csl-citation.json"}</w:instrText>
      </w:r>
      <w:r w:rsidR="00E77A10">
        <w:rPr>
          <w:rFonts w:asciiTheme="majorHAnsi" w:hAnsiTheme="majorHAnsi"/>
        </w:rPr>
        <w:fldChar w:fldCharType="separate"/>
      </w:r>
      <w:r w:rsidR="00E77A10" w:rsidRPr="00616CC8">
        <w:rPr>
          <w:rFonts w:asciiTheme="majorHAnsi" w:hAnsiTheme="majorHAnsi"/>
          <w:noProof/>
        </w:rPr>
        <w:t>Armin &amp; Purwati, 2021</w:t>
      </w:r>
      <w:r w:rsidR="00E77A10">
        <w:rPr>
          <w:rFonts w:asciiTheme="majorHAnsi" w:hAnsiTheme="majorHAnsi"/>
          <w:noProof/>
        </w:rPr>
        <w:t>;</w:t>
      </w:r>
      <w:r w:rsidR="00E77A10">
        <w:rPr>
          <w:rFonts w:asciiTheme="majorHAnsi" w:hAnsiTheme="majorHAnsi"/>
        </w:rPr>
        <w:fldChar w:fldCharType="end"/>
      </w:r>
      <w:r w:rsidR="00E77A10">
        <w:rPr>
          <w:rFonts w:asciiTheme="majorHAnsi" w:hAnsiTheme="majorHAnsi"/>
        </w:rPr>
        <w:t xml:space="preserve">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{"citationItems":[{"id":"ITEM-1","itemData":{"author":[{"dropping-particle":"","family":"Ridwan","given":"A.","non-dropping-particle":"","parse-names":false,"suffix":""}],"container-title":"indonesian Journal Of Educational Science","id":"ITEM-1","issue":"1","issued":{"date-parts":[["2021"]]},"page":"68-75","title":"Pengaruh Model Pendidikan Montessori terhadap hasil belajar matematika pada siswa kelas II SD Muhammadiyah 3 Pare-Pare","type":"article-journal","volume":"4"},"uris":["http://www.mendeley.com/documents/?uuid=ac174896-0e52-43bb-a0ce-312a71be69c5"]}],"mendeley":{"formattedCitation":"(Ridwan, 2021)","plainTextFormattedCitation":"(Ridwan, 2021)","previouslyFormattedCitation":"(Ridwan, 2021)"},"properties":{"noteIndex":0},"schema":"https://github.com/citation-style-language/schema/raw/master/csl-citation.json"}</w:instrText>
      </w:r>
      <w:r w:rsidR="00E77A10">
        <w:rPr>
          <w:rFonts w:asciiTheme="majorHAnsi" w:hAnsiTheme="majorHAnsi"/>
        </w:rPr>
        <w:fldChar w:fldCharType="separate"/>
      </w:r>
      <w:r w:rsidR="00E77A10" w:rsidRPr="00616CC8">
        <w:rPr>
          <w:rFonts w:asciiTheme="majorHAnsi" w:hAnsiTheme="majorHAnsi"/>
          <w:noProof/>
        </w:rPr>
        <w:t>Ridwan, 2021)</w:t>
      </w:r>
      <w:r w:rsidR="00E77A10">
        <w:rPr>
          <w:rFonts w:asciiTheme="majorHAnsi" w:hAnsiTheme="majorHAnsi"/>
        </w:rPr>
        <w:fldChar w:fldCharType="end"/>
      </w:r>
      <w:r w:rsidRPr="00B31340">
        <w:rPr>
          <w:rFonts w:ascii="Cambria" w:hAnsi="Cambria"/>
          <w:lang w:val="en-ID"/>
        </w:rPr>
        <w:t xml:space="preserve">. Untuk itu, dibutuhkan suatu model pembelajaran yang mampu memberikan efektivitas sekaligus menarik, menghibur, berkesan, mampu mendorong keterlibatan aktif siswa dalam proses belajar. Berbagai persoalan hidup yang </w:t>
      </w:r>
      <w:r w:rsidRPr="00B31340">
        <w:rPr>
          <w:rFonts w:ascii="Cambria" w:hAnsi="Cambria"/>
          <w:lang w:val="en-ID"/>
        </w:rPr>
        <w:lastRenderedPageBreak/>
        <w:t>menuntut ketelitian dan kecermatan dalam penyelesaian pada akhirnya akan kembali bergantung pada penerapan konsep matematika.</w:t>
      </w:r>
    </w:p>
    <w:p w14:paraId="4CADA329" w14:textId="77777777" w:rsidR="00AC4408" w:rsidRPr="00B31340" w:rsidRDefault="00AC4408" w:rsidP="00AC4408">
      <w:pPr>
        <w:spacing w:line="360" w:lineRule="auto"/>
        <w:ind w:firstLine="720"/>
        <w:jc w:val="both"/>
        <w:rPr>
          <w:rFonts w:ascii="Cambria" w:hAnsi="Cambria"/>
          <w:lang w:val="en-ID"/>
        </w:rPr>
      </w:pPr>
      <w:r w:rsidRPr="00B31340">
        <w:rPr>
          <w:rFonts w:ascii="Cambria" w:hAnsi="Cambria"/>
        </w:rPr>
        <w:t>Proses pembelajaran matematika melibatkan dua aktivitas yang saling berkaitan, yaitu kegiatan mengajar dan kegiatan belajar.</w:t>
      </w:r>
      <w:r w:rsidRPr="00B31340">
        <w:rPr>
          <w:rFonts w:ascii="Cambria" w:hAnsi="Cambria"/>
          <w:lang w:val="en-ID"/>
        </w:rPr>
        <w:t xml:space="preserve"> Poses pembelajaran memiliki peranan yang penting dalam dunia pendidikan, sehingga perlu mendapatkan perhatian,direncanakan, dipersiapkan dengan baik, karena keberhasilan pendidikan ditentukan oleh pelaksanaan pembelajaran. (Hamid, 2013;</w:t>
      </w:r>
      <w:r w:rsidRPr="00B31340">
        <w:rPr>
          <w:rFonts w:ascii="Cambria" w:hAnsi="Cambria"/>
          <w:spacing w:val="59"/>
          <w:lang w:val="en-ID"/>
        </w:rPr>
        <w:t xml:space="preserve"> </w:t>
      </w:r>
      <w:r w:rsidRPr="00B31340">
        <w:rPr>
          <w:rFonts w:ascii="Cambria" w:hAnsi="Cambria"/>
          <w:lang w:val="en-ID"/>
        </w:rPr>
        <w:t>Damaningsih,2016).</w:t>
      </w:r>
    </w:p>
    <w:p w14:paraId="3C5938A8" w14:textId="053AEBC2" w:rsidR="00AC4408" w:rsidRPr="00B31340" w:rsidRDefault="00AC4408" w:rsidP="00AC4408">
      <w:pPr>
        <w:pStyle w:val="BodyText"/>
        <w:spacing w:before="162" w:line="360" w:lineRule="auto"/>
        <w:ind w:right="119" w:firstLine="720"/>
        <w:rPr>
          <w:rFonts w:ascii="Cambria" w:hAnsi="Cambria"/>
          <w:sz w:val="22"/>
          <w:szCs w:val="22"/>
          <w:lang w:val="en-ID"/>
        </w:rPr>
      </w:pPr>
      <w:r w:rsidRPr="00B31340">
        <w:rPr>
          <w:rFonts w:ascii="Cambria" w:hAnsi="Cambria"/>
          <w:sz w:val="22"/>
          <w:szCs w:val="22"/>
          <w:lang w:val="en-ID"/>
        </w:rPr>
        <w:t>Matematikawan asal Brasil, D’Ambrosio(2016) menyatakan bahwa etnomatematika bentuk matematika yang dipartikkan oleh kelompok budaya seperti masyarakat adat, komunitas pekerja, anak-anak, hingga kalangan profesional. Etnomatematika berfungsi untuk mengembangkan pengetahuan matematika di dalam budaya yang dijalankan oleh masyarakat, dalam peninggalan sejarah seperti rumah adat, seni rupa, tarian tradisional, kuliner khas daerah, maupun bahasa dan kebiasaan suatu wilayah. Menurut Marsigit (2016), etnomatematika bertujuan untuk memahami konsep-konsep matematika yang diintegrasikan dengan unsur budaya, serta berperan sebagai jembatan yang menghubungkan antara budaya dan matematika.</w:t>
      </w:r>
    </w:p>
    <w:p w14:paraId="45DF59ED" w14:textId="77777777" w:rsidR="00AC4408" w:rsidRPr="00B31340" w:rsidRDefault="00AC4408" w:rsidP="00AC4408">
      <w:pPr>
        <w:pStyle w:val="BodyText"/>
        <w:spacing w:before="162" w:line="360" w:lineRule="auto"/>
        <w:ind w:right="119" w:firstLine="720"/>
        <w:rPr>
          <w:rFonts w:ascii="Cambria" w:hAnsi="Cambria"/>
          <w:sz w:val="22"/>
          <w:szCs w:val="22"/>
          <w:lang w:val="en-ID"/>
        </w:rPr>
      </w:pPr>
      <w:r w:rsidRPr="00B31340">
        <w:rPr>
          <w:rFonts w:ascii="Cambria" w:hAnsi="Cambria"/>
          <w:sz w:val="22"/>
          <w:szCs w:val="22"/>
          <w:lang w:val="en-ID"/>
        </w:rPr>
        <w:lastRenderedPageBreak/>
        <w:t>Menghubungkan</w:t>
      </w:r>
      <w:r w:rsidRPr="00B31340">
        <w:rPr>
          <w:rFonts w:ascii="Cambria" w:hAnsi="Cambria"/>
          <w:spacing w:val="1"/>
          <w:sz w:val="22"/>
          <w:szCs w:val="22"/>
          <w:lang w:val="en-ID"/>
        </w:rPr>
        <w:t xml:space="preserve"> </w:t>
      </w:r>
      <w:r w:rsidRPr="00B31340">
        <w:rPr>
          <w:rFonts w:ascii="Cambria" w:hAnsi="Cambria"/>
          <w:sz w:val="22"/>
          <w:szCs w:val="22"/>
          <w:lang w:val="en-ID"/>
        </w:rPr>
        <w:t>etnomatematika</w:t>
      </w:r>
      <w:r w:rsidRPr="00B31340">
        <w:rPr>
          <w:rFonts w:ascii="Cambria" w:hAnsi="Cambria"/>
          <w:spacing w:val="1"/>
          <w:sz w:val="22"/>
          <w:szCs w:val="22"/>
          <w:lang w:val="en-ID"/>
        </w:rPr>
        <w:t xml:space="preserve"> </w:t>
      </w:r>
      <w:r w:rsidRPr="00B31340">
        <w:rPr>
          <w:rFonts w:ascii="Cambria" w:hAnsi="Cambria"/>
          <w:sz w:val="22"/>
          <w:szCs w:val="22"/>
          <w:lang w:val="en-ID"/>
        </w:rPr>
        <w:t>dengan</w:t>
      </w:r>
      <w:r w:rsidRPr="00B31340">
        <w:rPr>
          <w:rFonts w:ascii="Cambria" w:hAnsi="Cambria"/>
          <w:spacing w:val="1"/>
          <w:sz w:val="22"/>
          <w:szCs w:val="22"/>
          <w:lang w:val="en-ID"/>
        </w:rPr>
        <w:t xml:space="preserve"> </w:t>
      </w:r>
      <w:r w:rsidRPr="00B31340">
        <w:rPr>
          <w:rFonts w:ascii="Cambria" w:hAnsi="Cambria"/>
          <w:sz w:val="22"/>
          <w:szCs w:val="22"/>
          <w:lang w:val="en-ID"/>
        </w:rPr>
        <w:t>pembelajaran</w:t>
      </w:r>
      <w:r w:rsidRPr="00B31340">
        <w:rPr>
          <w:rFonts w:ascii="Cambria" w:hAnsi="Cambria"/>
          <w:spacing w:val="1"/>
          <w:sz w:val="22"/>
          <w:szCs w:val="22"/>
          <w:lang w:val="en-ID"/>
        </w:rPr>
        <w:t xml:space="preserve"> </w:t>
      </w:r>
      <w:r w:rsidRPr="00B31340">
        <w:rPr>
          <w:rFonts w:ascii="Cambria" w:hAnsi="Cambria"/>
          <w:sz w:val="22"/>
          <w:szCs w:val="22"/>
          <w:lang w:val="en-ID"/>
        </w:rPr>
        <w:t>merupakan</w:t>
      </w:r>
      <w:r w:rsidRPr="00B31340">
        <w:rPr>
          <w:rFonts w:ascii="Cambria" w:hAnsi="Cambria"/>
          <w:spacing w:val="1"/>
          <w:sz w:val="22"/>
          <w:szCs w:val="22"/>
          <w:lang w:val="en-ID"/>
        </w:rPr>
        <w:t xml:space="preserve"> </w:t>
      </w:r>
      <w:r w:rsidRPr="00B31340">
        <w:rPr>
          <w:rFonts w:ascii="Cambria" w:hAnsi="Cambria"/>
          <w:sz w:val="22"/>
          <w:szCs w:val="22"/>
          <w:lang w:val="en-ID"/>
        </w:rPr>
        <w:t>cara</w:t>
      </w:r>
      <w:r w:rsidRPr="00B31340">
        <w:rPr>
          <w:rFonts w:ascii="Cambria" w:hAnsi="Cambria"/>
          <w:spacing w:val="1"/>
          <w:sz w:val="22"/>
          <w:szCs w:val="22"/>
          <w:lang w:val="en-ID"/>
        </w:rPr>
        <w:t xml:space="preserve"> </w:t>
      </w:r>
      <w:r w:rsidRPr="00B31340">
        <w:rPr>
          <w:rFonts w:ascii="Cambria" w:hAnsi="Cambria"/>
          <w:sz w:val="22"/>
          <w:szCs w:val="22"/>
          <w:lang w:val="en-ID"/>
        </w:rPr>
        <w:t>yang</w:t>
      </w:r>
      <w:r w:rsidRPr="00B31340">
        <w:rPr>
          <w:rFonts w:ascii="Cambria" w:hAnsi="Cambria"/>
          <w:spacing w:val="1"/>
          <w:sz w:val="22"/>
          <w:szCs w:val="22"/>
          <w:lang w:val="en-ID"/>
        </w:rPr>
        <w:t xml:space="preserve"> </w:t>
      </w:r>
      <w:r w:rsidRPr="00B31340">
        <w:rPr>
          <w:rFonts w:ascii="Cambria" w:hAnsi="Cambria"/>
          <w:sz w:val="22"/>
          <w:szCs w:val="22"/>
          <w:lang w:val="en-ID"/>
        </w:rPr>
        <w:t>tepat</w:t>
      </w:r>
      <w:r w:rsidRPr="00B31340">
        <w:rPr>
          <w:rFonts w:ascii="Cambria" w:hAnsi="Cambria"/>
          <w:spacing w:val="-57"/>
          <w:sz w:val="22"/>
          <w:szCs w:val="22"/>
          <w:lang w:val="en-ID"/>
        </w:rPr>
        <w:t xml:space="preserve"> </w:t>
      </w:r>
      <w:r w:rsidRPr="00B31340">
        <w:rPr>
          <w:rFonts w:ascii="Cambria" w:hAnsi="Cambria"/>
          <w:sz w:val="22"/>
          <w:szCs w:val="22"/>
          <w:lang w:val="en-ID"/>
        </w:rPr>
        <w:t>mentransformasi</w:t>
      </w:r>
      <w:r w:rsidRPr="00B31340">
        <w:rPr>
          <w:rFonts w:ascii="Cambria" w:hAnsi="Cambria"/>
          <w:spacing w:val="1"/>
          <w:sz w:val="22"/>
          <w:szCs w:val="22"/>
          <w:lang w:val="en-ID"/>
        </w:rPr>
        <w:t xml:space="preserve"> </w:t>
      </w:r>
      <w:r w:rsidRPr="00B31340">
        <w:rPr>
          <w:rFonts w:ascii="Cambria" w:hAnsi="Cambria"/>
          <w:sz w:val="22"/>
          <w:szCs w:val="22"/>
          <w:lang w:val="en-ID"/>
        </w:rPr>
        <w:t>matematika</w:t>
      </w:r>
      <w:r w:rsidRPr="00B31340">
        <w:rPr>
          <w:rFonts w:ascii="Cambria" w:hAnsi="Cambria"/>
          <w:spacing w:val="1"/>
          <w:sz w:val="22"/>
          <w:szCs w:val="22"/>
          <w:lang w:val="en-ID"/>
        </w:rPr>
        <w:t xml:space="preserve"> </w:t>
      </w:r>
      <w:r w:rsidRPr="00B31340">
        <w:rPr>
          <w:rFonts w:ascii="Cambria" w:hAnsi="Cambria"/>
          <w:sz w:val="22"/>
          <w:szCs w:val="22"/>
          <w:lang w:val="en-ID"/>
        </w:rPr>
        <w:t>menjadi</w:t>
      </w:r>
      <w:r w:rsidRPr="00B31340">
        <w:rPr>
          <w:rFonts w:ascii="Cambria" w:hAnsi="Cambria"/>
          <w:spacing w:val="1"/>
          <w:sz w:val="22"/>
          <w:szCs w:val="22"/>
          <w:lang w:val="en-ID"/>
        </w:rPr>
        <w:t xml:space="preserve"> </w:t>
      </w:r>
      <w:r w:rsidRPr="00B31340">
        <w:rPr>
          <w:rFonts w:ascii="Cambria" w:hAnsi="Cambria"/>
          <w:sz w:val="22"/>
          <w:szCs w:val="22"/>
          <w:lang w:val="en-ID"/>
        </w:rPr>
        <w:t>tanya</w:t>
      </w:r>
      <w:r w:rsidRPr="00B31340">
        <w:rPr>
          <w:rFonts w:ascii="Cambria" w:hAnsi="Cambria"/>
          <w:spacing w:val="1"/>
          <w:sz w:val="22"/>
          <w:szCs w:val="22"/>
          <w:lang w:val="en-ID"/>
        </w:rPr>
        <w:t xml:space="preserve"> </w:t>
      </w:r>
      <w:r w:rsidRPr="00B31340">
        <w:rPr>
          <w:rFonts w:ascii="Cambria" w:hAnsi="Cambria"/>
          <w:sz w:val="22"/>
          <w:szCs w:val="22"/>
          <w:lang w:val="en-ID"/>
        </w:rPr>
        <w:t>jawab</w:t>
      </w:r>
      <w:r w:rsidRPr="00B31340">
        <w:rPr>
          <w:rFonts w:ascii="Cambria" w:hAnsi="Cambria"/>
          <w:spacing w:val="1"/>
          <w:sz w:val="22"/>
          <w:szCs w:val="22"/>
          <w:lang w:val="en-ID"/>
        </w:rPr>
        <w:t xml:space="preserve"> </w:t>
      </w:r>
      <w:r w:rsidRPr="00B31340">
        <w:rPr>
          <w:rFonts w:ascii="Cambria" w:hAnsi="Cambria"/>
          <w:sz w:val="22"/>
          <w:szCs w:val="22"/>
          <w:lang w:val="en-ID"/>
        </w:rPr>
        <w:t>yang</w:t>
      </w:r>
      <w:r w:rsidRPr="00B31340">
        <w:rPr>
          <w:rFonts w:ascii="Cambria" w:hAnsi="Cambria"/>
          <w:spacing w:val="1"/>
          <w:sz w:val="22"/>
          <w:szCs w:val="22"/>
          <w:lang w:val="en-ID"/>
        </w:rPr>
        <w:t xml:space="preserve"> </w:t>
      </w:r>
      <w:r w:rsidRPr="00B31340">
        <w:rPr>
          <w:rFonts w:ascii="Cambria" w:hAnsi="Cambria"/>
          <w:sz w:val="22"/>
          <w:szCs w:val="22"/>
          <w:lang w:val="en-ID"/>
        </w:rPr>
        <w:t>dapat</w:t>
      </w:r>
      <w:r w:rsidRPr="00B31340">
        <w:rPr>
          <w:rFonts w:ascii="Cambria" w:hAnsi="Cambria"/>
          <w:spacing w:val="1"/>
          <w:sz w:val="22"/>
          <w:szCs w:val="22"/>
          <w:lang w:val="en-ID"/>
        </w:rPr>
        <w:t xml:space="preserve"> </w:t>
      </w:r>
      <w:r w:rsidRPr="00B31340">
        <w:rPr>
          <w:rFonts w:ascii="Cambria" w:hAnsi="Cambria"/>
          <w:sz w:val="22"/>
          <w:szCs w:val="22"/>
          <w:lang w:val="en-ID"/>
        </w:rPr>
        <w:t>diakses</w:t>
      </w:r>
      <w:r w:rsidRPr="00B31340">
        <w:rPr>
          <w:rFonts w:ascii="Cambria" w:hAnsi="Cambria"/>
          <w:spacing w:val="1"/>
          <w:sz w:val="22"/>
          <w:szCs w:val="22"/>
          <w:lang w:val="en-ID"/>
        </w:rPr>
        <w:t xml:space="preserve"> </w:t>
      </w:r>
      <w:r w:rsidRPr="00B31340">
        <w:rPr>
          <w:rFonts w:ascii="Cambria" w:hAnsi="Cambria"/>
          <w:sz w:val="22"/>
          <w:szCs w:val="22"/>
          <w:lang w:val="en-ID"/>
        </w:rPr>
        <w:t>di</w:t>
      </w:r>
      <w:r w:rsidRPr="00B31340">
        <w:rPr>
          <w:rFonts w:ascii="Cambria" w:hAnsi="Cambria"/>
          <w:spacing w:val="-57"/>
          <w:sz w:val="22"/>
          <w:szCs w:val="22"/>
          <w:lang w:val="en-ID"/>
        </w:rPr>
        <w:t xml:space="preserve"> </w:t>
      </w:r>
      <w:r w:rsidRPr="00B31340">
        <w:rPr>
          <w:rFonts w:ascii="Cambria" w:hAnsi="Cambria"/>
          <w:sz w:val="22"/>
          <w:szCs w:val="22"/>
          <w:lang w:val="en-ID"/>
        </w:rPr>
        <w:t>lingkungan hidup siswa. Pembelajaran disebut model pembelajaran</w:t>
      </w:r>
      <w:r w:rsidRPr="00B31340">
        <w:rPr>
          <w:rFonts w:ascii="Cambria" w:hAnsi="Cambria"/>
          <w:spacing w:val="1"/>
          <w:sz w:val="22"/>
          <w:szCs w:val="22"/>
          <w:lang w:val="en-ID"/>
        </w:rPr>
        <w:t xml:space="preserve"> </w:t>
      </w:r>
      <w:r w:rsidRPr="00B31340">
        <w:rPr>
          <w:rFonts w:ascii="Cambria" w:hAnsi="Cambria"/>
          <w:sz w:val="22"/>
          <w:szCs w:val="22"/>
          <w:lang w:val="en-ID"/>
        </w:rPr>
        <w:t>inkuiri,</w:t>
      </w:r>
      <w:r w:rsidRPr="00B31340">
        <w:rPr>
          <w:rFonts w:ascii="Cambria" w:hAnsi="Cambria"/>
          <w:spacing w:val="1"/>
          <w:sz w:val="22"/>
          <w:szCs w:val="22"/>
          <w:lang w:val="en-ID"/>
        </w:rPr>
        <w:t xml:space="preserve"> </w:t>
      </w:r>
      <w:r w:rsidRPr="00B31340">
        <w:rPr>
          <w:rFonts w:ascii="Cambria" w:hAnsi="Cambria"/>
          <w:sz w:val="22"/>
          <w:szCs w:val="22"/>
          <w:lang w:val="en-ID"/>
        </w:rPr>
        <w:t>yang</w:t>
      </w:r>
      <w:r w:rsidRPr="00B31340">
        <w:rPr>
          <w:rFonts w:ascii="Cambria" w:hAnsi="Cambria"/>
          <w:spacing w:val="1"/>
          <w:sz w:val="22"/>
          <w:szCs w:val="22"/>
          <w:lang w:val="en-ID"/>
        </w:rPr>
        <w:t xml:space="preserve"> </w:t>
      </w:r>
      <w:r w:rsidRPr="00B31340">
        <w:rPr>
          <w:rFonts w:ascii="Cambria" w:hAnsi="Cambria"/>
          <w:sz w:val="22"/>
          <w:szCs w:val="22"/>
          <w:lang w:val="en-ID"/>
        </w:rPr>
        <w:t>berasal</w:t>
      </w:r>
      <w:r w:rsidRPr="00B31340">
        <w:rPr>
          <w:rFonts w:ascii="Cambria" w:hAnsi="Cambria"/>
          <w:spacing w:val="1"/>
          <w:sz w:val="22"/>
          <w:szCs w:val="22"/>
          <w:lang w:val="en-ID"/>
        </w:rPr>
        <w:t xml:space="preserve"> </w:t>
      </w:r>
      <w:r w:rsidRPr="00B31340">
        <w:rPr>
          <w:rFonts w:ascii="Cambria" w:hAnsi="Cambria"/>
          <w:sz w:val="22"/>
          <w:szCs w:val="22"/>
          <w:lang w:val="en-ID"/>
        </w:rPr>
        <w:t>kata</w:t>
      </w:r>
      <w:r w:rsidRPr="00B31340">
        <w:rPr>
          <w:rFonts w:ascii="Cambria" w:hAnsi="Cambria"/>
          <w:spacing w:val="1"/>
          <w:sz w:val="22"/>
          <w:szCs w:val="22"/>
          <w:lang w:val="en-ID"/>
        </w:rPr>
        <w:t xml:space="preserve"> </w:t>
      </w:r>
      <w:r w:rsidRPr="00B31340">
        <w:rPr>
          <w:rFonts w:ascii="Cambria" w:hAnsi="Cambria"/>
          <w:sz w:val="22"/>
          <w:szCs w:val="22"/>
          <w:lang w:val="en-ID"/>
        </w:rPr>
        <w:t>inquire</w:t>
      </w:r>
      <w:r w:rsidRPr="00B31340">
        <w:rPr>
          <w:rFonts w:ascii="Cambria" w:hAnsi="Cambria"/>
          <w:spacing w:val="1"/>
          <w:sz w:val="22"/>
          <w:szCs w:val="22"/>
          <w:lang w:val="en-ID"/>
        </w:rPr>
        <w:t xml:space="preserve"> </w:t>
      </w:r>
      <w:r w:rsidRPr="00B31340">
        <w:rPr>
          <w:rFonts w:ascii="Cambria" w:hAnsi="Cambria"/>
          <w:sz w:val="22"/>
          <w:szCs w:val="22"/>
          <w:lang w:val="en-ID"/>
        </w:rPr>
        <w:t>yang</w:t>
      </w:r>
      <w:r w:rsidRPr="00B31340">
        <w:rPr>
          <w:rFonts w:ascii="Cambria" w:hAnsi="Cambria"/>
          <w:spacing w:val="1"/>
          <w:sz w:val="22"/>
          <w:szCs w:val="22"/>
          <w:lang w:val="en-ID"/>
        </w:rPr>
        <w:t xml:space="preserve"> </w:t>
      </w:r>
      <w:r w:rsidRPr="00B31340">
        <w:rPr>
          <w:rFonts w:ascii="Cambria" w:hAnsi="Cambria"/>
          <w:sz w:val="22"/>
          <w:szCs w:val="22"/>
          <w:lang w:val="en-ID"/>
        </w:rPr>
        <w:t>berarti</w:t>
      </w:r>
      <w:r w:rsidRPr="00B31340">
        <w:rPr>
          <w:rFonts w:ascii="Cambria" w:hAnsi="Cambria"/>
          <w:spacing w:val="1"/>
          <w:sz w:val="22"/>
          <w:szCs w:val="22"/>
          <w:lang w:val="en-ID"/>
        </w:rPr>
        <w:t xml:space="preserve"> </w:t>
      </w:r>
      <w:r w:rsidRPr="00B31340">
        <w:rPr>
          <w:rFonts w:ascii="Cambria" w:hAnsi="Cambria"/>
          <w:sz w:val="22"/>
          <w:szCs w:val="22"/>
          <w:lang w:val="en-ID"/>
        </w:rPr>
        <w:t>ikut</w:t>
      </w:r>
      <w:r w:rsidRPr="00B31340">
        <w:rPr>
          <w:rFonts w:ascii="Cambria" w:hAnsi="Cambria"/>
          <w:spacing w:val="1"/>
          <w:sz w:val="22"/>
          <w:szCs w:val="22"/>
          <w:lang w:val="en-ID"/>
        </w:rPr>
        <w:t xml:space="preserve"> </w:t>
      </w:r>
      <w:r w:rsidRPr="00B31340">
        <w:rPr>
          <w:rFonts w:ascii="Cambria" w:hAnsi="Cambria"/>
          <w:sz w:val="22"/>
          <w:szCs w:val="22"/>
          <w:lang w:val="en-ID"/>
        </w:rPr>
        <w:t>serta</w:t>
      </w:r>
      <w:r w:rsidRPr="00B31340">
        <w:rPr>
          <w:rFonts w:ascii="Cambria" w:hAnsi="Cambria"/>
          <w:spacing w:val="1"/>
          <w:sz w:val="22"/>
          <w:szCs w:val="22"/>
          <w:lang w:val="en-ID"/>
        </w:rPr>
        <w:t xml:space="preserve"> </w:t>
      </w:r>
      <w:r w:rsidRPr="00B31340">
        <w:rPr>
          <w:rFonts w:ascii="Cambria" w:hAnsi="Cambria"/>
          <w:sz w:val="22"/>
          <w:szCs w:val="22"/>
          <w:lang w:val="en-ID"/>
        </w:rPr>
        <w:t>dalam</w:t>
      </w:r>
      <w:r w:rsidRPr="00B31340">
        <w:rPr>
          <w:rFonts w:ascii="Cambria" w:hAnsi="Cambria"/>
          <w:spacing w:val="-57"/>
          <w:sz w:val="22"/>
          <w:szCs w:val="22"/>
          <w:lang w:val="en-ID"/>
        </w:rPr>
        <w:t xml:space="preserve"> </w:t>
      </w:r>
      <w:r w:rsidRPr="00B31340">
        <w:rPr>
          <w:rFonts w:ascii="Cambria" w:hAnsi="Cambria"/>
          <w:sz w:val="22"/>
          <w:szCs w:val="22"/>
          <w:lang w:val="en-ID"/>
        </w:rPr>
        <w:t>bertanya,</w:t>
      </w:r>
      <w:r w:rsidRPr="00B31340">
        <w:rPr>
          <w:rFonts w:ascii="Cambria" w:hAnsi="Cambria"/>
          <w:spacing w:val="1"/>
          <w:sz w:val="22"/>
          <w:szCs w:val="22"/>
          <w:lang w:val="en-ID"/>
        </w:rPr>
        <w:t xml:space="preserve"> </w:t>
      </w:r>
      <w:r w:rsidRPr="00B31340">
        <w:rPr>
          <w:rFonts w:ascii="Cambria" w:hAnsi="Cambria"/>
          <w:sz w:val="22"/>
          <w:szCs w:val="22"/>
          <w:lang w:val="en-ID"/>
        </w:rPr>
        <w:t>mencari</w:t>
      </w:r>
      <w:r w:rsidRPr="00B31340">
        <w:rPr>
          <w:rFonts w:ascii="Cambria" w:hAnsi="Cambria"/>
          <w:spacing w:val="1"/>
          <w:sz w:val="22"/>
          <w:szCs w:val="22"/>
          <w:lang w:val="en-ID"/>
        </w:rPr>
        <w:t xml:space="preserve"> </w:t>
      </w:r>
      <w:r w:rsidRPr="00B31340">
        <w:rPr>
          <w:rFonts w:ascii="Cambria" w:hAnsi="Cambria"/>
          <w:sz w:val="22"/>
          <w:szCs w:val="22"/>
          <w:lang w:val="en-ID"/>
        </w:rPr>
        <w:t>informasi,</w:t>
      </w:r>
      <w:r w:rsidRPr="00B31340">
        <w:rPr>
          <w:rFonts w:ascii="Cambria" w:hAnsi="Cambria"/>
          <w:spacing w:val="1"/>
          <w:sz w:val="22"/>
          <w:szCs w:val="22"/>
          <w:lang w:val="en-ID"/>
        </w:rPr>
        <w:t xml:space="preserve"> </w:t>
      </w:r>
      <w:r w:rsidRPr="00B31340">
        <w:rPr>
          <w:rFonts w:ascii="Cambria" w:hAnsi="Cambria"/>
          <w:sz w:val="22"/>
          <w:szCs w:val="22"/>
          <w:lang w:val="en-ID"/>
        </w:rPr>
        <w:t>dan</w:t>
      </w:r>
      <w:r w:rsidRPr="00B31340">
        <w:rPr>
          <w:rFonts w:ascii="Cambria" w:hAnsi="Cambria"/>
          <w:spacing w:val="1"/>
          <w:sz w:val="22"/>
          <w:szCs w:val="22"/>
          <w:lang w:val="en-ID"/>
        </w:rPr>
        <w:t xml:space="preserve"> </w:t>
      </w:r>
      <w:r w:rsidRPr="00B31340">
        <w:rPr>
          <w:rFonts w:ascii="Cambria" w:hAnsi="Cambria"/>
          <w:sz w:val="22"/>
          <w:szCs w:val="22"/>
          <w:lang w:val="en-ID"/>
        </w:rPr>
        <w:t>meneliti.</w:t>
      </w:r>
      <w:r w:rsidRPr="00B31340">
        <w:rPr>
          <w:rFonts w:ascii="Cambria" w:hAnsi="Cambria"/>
          <w:spacing w:val="1"/>
          <w:sz w:val="22"/>
          <w:szCs w:val="22"/>
          <w:lang w:val="en-ID"/>
        </w:rPr>
        <w:t xml:space="preserve"> </w:t>
      </w:r>
      <w:r w:rsidRPr="00B31340">
        <w:rPr>
          <w:rFonts w:ascii="Cambria" w:hAnsi="Cambria"/>
          <w:sz w:val="22"/>
          <w:szCs w:val="22"/>
          <w:lang w:val="en-ID"/>
        </w:rPr>
        <w:t>Pembelajaran</w:t>
      </w:r>
      <w:r w:rsidRPr="00B31340">
        <w:rPr>
          <w:rFonts w:ascii="Cambria" w:hAnsi="Cambria"/>
          <w:spacing w:val="1"/>
          <w:sz w:val="22"/>
          <w:szCs w:val="22"/>
          <w:lang w:val="en-ID"/>
        </w:rPr>
        <w:t xml:space="preserve"> </w:t>
      </w:r>
      <w:r w:rsidRPr="00B31340">
        <w:rPr>
          <w:rFonts w:ascii="Cambria" w:hAnsi="Cambria"/>
          <w:sz w:val="22"/>
          <w:szCs w:val="22"/>
          <w:lang w:val="en-ID"/>
        </w:rPr>
        <w:t>berbasis</w:t>
      </w:r>
      <w:r w:rsidRPr="00B31340">
        <w:rPr>
          <w:rFonts w:ascii="Cambria" w:hAnsi="Cambria"/>
          <w:spacing w:val="1"/>
          <w:sz w:val="22"/>
          <w:szCs w:val="22"/>
          <w:lang w:val="en-ID"/>
        </w:rPr>
        <w:t xml:space="preserve"> </w:t>
      </w:r>
      <w:r w:rsidRPr="00B31340">
        <w:rPr>
          <w:rFonts w:ascii="Cambria" w:hAnsi="Cambria"/>
          <w:sz w:val="22"/>
          <w:szCs w:val="22"/>
          <w:lang w:val="en-ID"/>
        </w:rPr>
        <w:t>inkuiri</w:t>
      </w:r>
      <w:r w:rsidRPr="00B31340">
        <w:rPr>
          <w:rFonts w:ascii="Cambria" w:hAnsi="Cambria"/>
          <w:spacing w:val="60"/>
          <w:sz w:val="22"/>
          <w:szCs w:val="22"/>
          <w:lang w:val="en-ID"/>
        </w:rPr>
        <w:t xml:space="preserve"> </w:t>
      </w:r>
      <w:r w:rsidRPr="00B31340">
        <w:rPr>
          <w:rFonts w:ascii="Cambria" w:hAnsi="Cambria"/>
          <w:sz w:val="22"/>
          <w:szCs w:val="22"/>
          <w:lang w:val="en-ID"/>
        </w:rPr>
        <w:t xml:space="preserve">merupakan </w:t>
      </w:r>
      <w:r w:rsidRPr="00B31340">
        <w:rPr>
          <w:rFonts w:ascii="Cambria" w:hAnsi="Cambria"/>
          <w:spacing w:val="-57"/>
          <w:sz w:val="22"/>
          <w:szCs w:val="22"/>
          <w:lang w:val="en-ID"/>
        </w:rPr>
        <w:t xml:space="preserve"> </w:t>
      </w:r>
      <w:r w:rsidRPr="00B31340">
        <w:rPr>
          <w:rFonts w:ascii="Cambria" w:hAnsi="Cambria"/>
          <w:sz w:val="22"/>
          <w:szCs w:val="22"/>
          <w:lang w:val="en-ID"/>
        </w:rPr>
        <w:t>suatu metode digunakan guru untuk mengajar di kelas. Model pembelajaran memprioritaskan pengalaman langsung siswa bertujuan menentukan dan mamahami makna dari</w:t>
      </w:r>
      <w:r w:rsidRPr="00B31340">
        <w:rPr>
          <w:rFonts w:ascii="Cambria" w:hAnsi="Cambria"/>
          <w:spacing w:val="1"/>
          <w:sz w:val="22"/>
          <w:szCs w:val="22"/>
          <w:lang w:val="en-ID"/>
        </w:rPr>
        <w:t xml:space="preserve"> </w:t>
      </w:r>
      <w:r w:rsidRPr="00B31340">
        <w:rPr>
          <w:rFonts w:ascii="Cambria" w:hAnsi="Cambria"/>
          <w:sz w:val="22"/>
          <w:szCs w:val="22"/>
          <w:lang w:val="en-ID"/>
        </w:rPr>
        <w:t>materi</w:t>
      </w:r>
      <w:r w:rsidRPr="00B31340">
        <w:rPr>
          <w:rFonts w:ascii="Cambria" w:hAnsi="Cambria"/>
          <w:spacing w:val="1"/>
          <w:sz w:val="22"/>
          <w:szCs w:val="22"/>
          <w:lang w:val="en-ID"/>
        </w:rPr>
        <w:t xml:space="preserve"> </w:t>
      </w:r>
      <w:r w:rsidRPr="00B31340">
        <w:rPr>
          <w:rFonts w:ascii="Cambria" w:hAnsi="Cambria"/>
          <w:sz w:val="22"/>
          <w:szCs w:val="22"/>
          <w:lang w:val="en-ID"/>
        </w:rPr>
        <w:t>yang</w:t>
      </w:r>
      <w:r w:rsidRPr="00B31340">
        <w:rPr>
          <w:rFonts w:ascii="Cambria" w:hAnsi="Cambria"/>
          <w:spacing w:val="1"/>
          <w:sz w:val="22"/>
          <w:szCs w:val="22"/>
          <w:lang w:val="en-ID"/>
        </w:rPr>
        <w:t xml:space="preserve"> </w:t>
      </w:r>
      <w:r w:rsidRPr="00B31340">
        <w:rPr>
          <w:rFonts w:ascii="Cambria" w:hAnsi="Cambria"/>
          <w:sz w:val="22"/>
          <w:szCs w:val="22"/>
          <w:lang w:val="en-ID"/>
        </w:rPr>
        <w:t>dipelajarinya.</w:t>
      </w:r>
      <w:r w:rsidRPr="00B31340">
        <w:rPr>
          <w:rFonts w:ascii="Cambria" w:hAnsi="Cambria"/>
          <w:spacing w:val="1"/>
          <w:sz w:val="22"/>
          <w:szCs w:val="22"/>
          <w:lang w:val="en-ID"/>
        </w:rPr>
        <w:t xml:space="preserve"> </w:t>
      </w:r>
      <w:r w:rsidRPr="00B31340">
        <w:rPr>
          <w:rFonts w:ascii="Cambria" w:hAnsi="Cambria"/>
          <w:sz w:val="22"/>
          <w:szCs w:val="22"/>
          <w:lang w:val="en-ID"/>
        </w:rPr>
        <w:t>Pembelajaran</w:t>
      </w:r>
      <w:r w:rsidRPr="00B31340">
        <w:rPr>
          <w:rFonts w:ascii="Cambria" w:hAnsi="Cambria"/>
          <w:spacing w:val="1"/>
          <w:sz w:val="22"/>
          <w:szCs w:val="22"/>
          <w:lang w:val="en-ID"/>
        </w:rPr>
        <w:t xml:space="preserve"> </w:t>
      </w:r>
      <w:r w:rsidRPr="00B31340">
        <w:rPr>
          <w:rFonts w:ascii="Cambria" w:hAnsi="Cambria"/>
          <w:sz w:val="22"/>
          <w:szCs w:val="22"/>
          <w:lang w:val="en-ID"/>
        </w:rPr>
        <w:t>berbasis</w:t>
      </w:r>
      <w:r w:rsidRPr="00B31340">
        <w:rPr>
          <w:rFonts w:ascii="Cambria" w:hAnsi="Cambria"/>
          <w:spacing w:val="1"/>
          <w:sz w:val="22"/>
          <w:szCs w:val="22"/>
          <w:lang w:val="en-ID"/>
        </w:rPr>
        <w:t xml:space="preserve"> </w:t>
      </w:r>
      <w:r w:rsidRPr="00B31340">
        <w:rPr>
          <w:rFonts w:ascii="Cambria" w:hAnsi="Cambria"/>
          <w:sz w:val="22"/>
          <w:szCs w:val="22"/>
          <w:lang w:val="en-ID"/>
        </w:rPr>
        <w:t>inkuiri</w:t>
      </w:r>
      <w:r w:rsidRPr="00B31340">
        <w:rPr>
          <w:rFonts w:ascii="Cambria" w:hAnsi="Cambria"/>
          <w:spacing w:val="1"/>
          <w:sz w:val="22"/>
          <w:szCs w:val="22"/>
          <w:lang w:val="en-ID"/>
        </w:rPr>
        <w:t xml:space="preserve"> </w:t>
      </w:r>
      <w:r w:rsidRPr="00B31340">
        <w:rPr>
          <w:rFonts w:ascii="Cambria" w:hAnsi="Cambria"/>
          <w:sz w:val="22"/>
          <w:szCs w:val="22"/>
          <w:lang w:val="en-ID"/>
        </w:rPr>
        <w:t>sangat</w:t>
      </w:r>
      <w:r w:rsidRPr="00B31340">
        <w:rPr>
          <w:rFonts w:ascii="Cambria" w:hAnsi="Cambria"/>
          <w:spacing w:val="1"/>
          <w:sz w:val="22"/>
          <w:szCs w:val="22"/>
          <w:lang w:val="en-ID"/>
        </w:rPr>
        <w:t xml:space="preserve"> </w:t>
      </w:r>
      <w:r w:rsidRPr="00B31340">
        <w:rPr>
          <w:rFonts w:ascii="Cambria" w:hAnsi="Cambria"/>
          <w:sz w:val="22"/>
          <w:szCs w:val="22"/>
          <w:lang w:val="en-ID"/>
        </w:rPr>
        <w:t>dipengaruhi</w:t>
      </w:r>
      <w:r w:rsidRPr="00B31340">
        <w:rPr>
          <w:rFonts w:ascii="Cambria" w:hAnsi="Cambria"/>
          <w:spacing w:val="1"/>
          <w:sz w:val="22"/>
          <w:szCs w:val="22"/>
          <w:lang w:val="en-ID"/>
        </w:rPr>
        <w:t xml:space="preserve"> </w:t>
      </w:r>
      <w:r w:rsidRPr="00B31340">
        <w:rPr>
          <w:rFonts w:ascii="Cambria" w:hAnsi="Cambria"/>
          <w:sz w:val="22"/>
          <w:szCs w:val="22"/>
          <w:lang w:val="en-ID"/>
        </w:rPr>
        <w:t>oleh</w:t>
      </w:r>
      <w:r w:rsidRPr="00B31340">
        <w:rPr>
          <w:rFonts w:ascii="Cambria" w:hAnsi="Cambria"/>
          <w:spacing w:val="1"/>
          <w:sz w:val="22"/>
          <w:szCs w:val="22"/>
          <w:lang w:val="en-ID"/>
        </w:rPr>
        <w:t xml:space="preserve"> </w:t>
      </w:r>
      <w:r w:rsidRPr="00B31340">
        <w:rPr>
          <w:rFonts w:ascii="Cambria" w:hAnsi="Cambria"/>
          <w:sz w:val="22"/>
          <w:szCs w:val="22"/>
          <w:lang w:val="en-ID"/>
        </w:rPr>
        <w:t>pembelajaran aliran kognitif, dimana inti pembelajaran adalah proses mental dan berpikir,</w:t>
      </w:r>
      <w:r w:rsidRPr="00B31340">
        <w:rPr>
          <w:rFonts w:ascii="Cambria" w:hAnsi="Cambria"/>
          <w:spacing w:val="-57"/>
          <w:sz w:val="22"/>
          <w:szCs w:val="22"/>
          <w:lang w:val="en-ID"/>
        </w:rPr>
        <w:t xml:space="preserve"> </w:t>
      </w:r>
      <w:r w:rsidRPr="00B31340">
        <w:rPr>
          <w:rFonts w:ascii="Cambria" w:hAnsi="Cambria"/>
          <w:sz w:val="22"/>
          <w:szCs w:val="22"/>
          <w:lang w:val="en-ID"/>
        </w:rPr>
        <w:t>mengopyimalkan bakat serta kemampuan yang ada pada diri setiap siswa.</w:t>
      </w:r>
    </w:p>
    <w:p w14:paraId="2489AB39" w14:textId="0571E798" w:rsidR="00AC4408" w:rsidRPr="00B31340" w:rsidRDefault="00AC4408" w:rsidP="00AC4408">
      <w:pPr>
        <w:pStyle w:val="BodyText"/>
        <w:spacing w:before="162" w:line="360" w:lineRule="auto"/>
        <w:ind w:right="41" w:firstLine="720"/>
        <w:rPr>
          <w:rFonts w:ascii="Cambria" w:hAnsi="Cambria"/>
          <w:sz w:val="22"/>
          <w:szCs w:val="22"/>
        </w:rPr>
      </w:pPr>
      <w:r w:rsidRPr="00B31340">
        <w:rPr>
          <w:rFonts w:ascii="Cambria" w:hAnsi="Cambria"/>
          <w:sz w:val="22"/>
          <w:szCs w:val="22"/>
          <w:lang w:val="en-ID"/>
        </w:rPr>
        <w:t xml:space="preserve">Menurut Basyiruddin Usman (2014) inkuiri merupakan metode pembelajaran yang dilakukab penyelidikan kritis,analitis dan agumentatif (ilmiah), dengan mengikuti langkah tertentu. </w:t>
      </w:r>
      <w:r w:rsidRPr="00B31340">
        <w:rPr>
          <w:rFonts w:ascii="Cambria" w:hAnsi="Cambria"/>
          <w:sz w:val="22"/>
          <w:szCs w:val="22"/>
        </w:rPr>
        <w:t xml:space="preserve">Pembelajaran inkuiri memiliki tiga tujuan utama, yakni mengasah keterampilan serta kemampuan siswa dalam menyelesaikan masalah, merangsang pemikiran kritis dan analitis, serta menumbuhkan rasa ingin tahu baik secara individu maupun kelompok. Pendekatan ini juga berkontribusi sebagai sarana memperkuat pemahaman terhadap konsep matematika </w:t>
      </w:r>
      <w:r w:rsidRPr="00B31340">
        <w:rPr>
          <w:rFonts w:ascii="Cambria" w:hAnsi="Cambria"/>
          <w:sz w:val="22"/>
          <w:szCs w:val="22"/>
        </w:rPr>
        <w:lastRenderedPageBreak/>
        <w:t>serta mengembangkan ketertarikan mereka dalam mempelajari mata pelajaran tersebut.</w:t>
      </w:r>
    </w:p>
    <w:p w14:paraId="507A602E" w14:textId="22CEA148" w:rsidR="00AC4408" w:rsidRPr="00B31340" w:rsidRDefault="00AC4408" w:rsidP="00AC4408">
      <w:pPr>
        <w:pStyle w:val="BodyText"/>
        <w:spacing w:before="162" w:line="360" w:lineRule="auto"/>
        <w:ind w:right="41" w:firstLine="720"/>
        <w:rPr>
          <w:rFonts w:ascii="Cambria" w:hAnsi="Cambria"/>
          <w:bCs/>
          <w:color w:val="000000" w:themeColor="text1"/>
          <w:sz w:val="22"/>
          <w:szCs w:val="22"/>
          <w:lang w:val="en-ID"/>
        </w:rPr>
      </w:pPr>
      <w:r w:rsidRPr="00B31340">
        <w:rPr>
          <w:rFonts w:ascii="Cambria" w:hAnsi="Cambria"/>
          <w:color w:val="000000" w:themeColor="text1"/>
          <w:sz w:val="22"/>
          <w:szCs w:val="22"/>
          <w:lang w:val="en-ID"/>
        </w:rPr>
        <w:t xml:space="preserve">Kemampuan dalam memahami konsep menjadi unsur yang sangat mendasar sebagai landasan dalam proses pembelajaran matematika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{"citationItems":[{"id":"ITEM-1","itemData":{"author":[{"dropping-particle":"","family":"Yulianty","given":"N.","non-dropping-particle":"","parse-names":false,"suffix":""}],"container-title":"Jurnal Raflesia","id":"ITEM-1","issue":"1","issued":{"date-parts":[["2019"]]},"title":"Kemampuan Pemahaman Konsep Matematika Siswa dengan Pendekatan Pembelajaran Matematika Realistik","type":"article-journal","volume":"4"},"uris":["http://www.mendeley.com/documents/?uuid=5513ebcb-39c5-4ae8-8aca-f0205299acee"]}],"mendeley":{"formattedCitation":"(Yulianty, 2019)","plainTextFormattedCitation":"(Yulianty, 2019)","previouslyFormattedCitation":"(Yulianty, 2019)"},"properties":{"noteIndex":0},"schema":"https://github.com/citation-style-language/schema/raw/master/csl-citation.json"}</w:instrText>
      </w:r>
      <w:r w:rsidR="00E77A10">
        <w:rPr>
          <w:rFonts w:asciiTheme="majorHAnsi" w:hAnsiTheme="majorHAnsi"/>
        </w:rPr>
        <w:fldChar w:fldCharType="separate"/>
      </w:r>
      <w:r w:rsidR="00E77A10" w:rsidRPr="00616CC8">
        <w:rPr>
          <w:rFonts w:asciiTheme="majorHAnsi" w:hAnsiTheme="majorHAnsi"/>
          <w:noProof/>
        </w:rPr>
        <w:t xml:space="preserve">(Yulianty, </w:t>
      </w:r>
      <w:r w:rsidR="00E77A10" w:rsidRPr="00063B81">
        <w:rPr>
          <w:rFonts w:asciiTheme="majorHAnsi" w:hAnsiTheme="majorHAnsi"/>
          <w:noProof/>
          <w:sz w:val="22"/>
        </w:rPr>
        <w:t>2019</w:t>
      </w:r>
      <w:r w:rsidR="00E77A10" w:rsidRPr="00616CC8">
        <w:rPr>
          <w:rFonts w:asciiTheme="majorHAnsi" w:hAnsiTheme="majorHAnsi"/>
          <w:noProof/>
        </w:rPr>
        <w:t>)</w:t>
      </w:r>
      <w:r w:rsidR="00E77A10">
        <w:rPr>
          <w:rFonts w:asciiTheme="majorHAnsi" w:hAnsiTheme="majorHAnsi"/>
        </w:rPr>
        <w:fldChar w:fldCharType="end"/>
      </w:r>
      <w:r w:rsidR="00E77A10">
        <w:rPr>
          <w:rFonts w:asciiTheme="majorHAnsi" w:hAnsiTheme="majorHAnsi"/>
        </w:rPr>
        <w:t xml:space="preserve">. </w:t>
      </w:r>
      <w:r w:rsidRPr="00B31340">
        <w:rPr>
          <w:rFonts w:ascii="Cambria" w:hAnsi="Cambria"/>
          <w:color w:val="000000" w:themeColor="text1"/>
          <w:sz w:val="22"/>
          <w:szCs w:val="22"/>
          <w:lang w:val="en-ID"/>
        </w:rPr>
        <w:t xml:space="preserve">Pemahaman yang baik terhadap konsep ini juga menjadi bekal bagi siswa untuk dapat menjelaskannya kepada orang lain secara lebih mendalam dan terstruktur. </w:t>
      </w:r>
      <w:r w:rsidRPr="00B31340">
        <w:rPr>
          <w:rFonts w:ascii="Cambria" w:hAnsi="Cambria"/>
          <w:bCs/>
          <w:color w:val="000000" w:themeColor="text1"/>
          <w:sz w:val="22"/>
          <w:szCs w:val="22"/>
        </w:rPr>
        <w:t xml:space="preserve">Pemahaman konsep berperan sebagai komponen utama dalam pelajaran matematika karena adanya hubungan yang saling berkaitan antara satu konsep dengan konsep lainnya. Siswa yang menguasai pemahaman konseptual secara mendalam akan lebih terbantu dalam proses belajarnya, terutama ketika menghadapi berbagai permasalahan matematika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{"citationItems":[{"id":"ITEM-1","itemData":{"author":[{"dropping-particle":"","family":"Sari","given":"J","non-dropping-particle":"","parse-names":false,"suffix":""}],"container-title":"mathematics Educational Journal","id":"ITEM-1","issue":"1","issued":{"date-parts":[["2019"]]},"page":"14-25","title":"Analisis Kemampuan Pemahaman Konsep Matematis Siswa SMP pada Materi Kubus dan Balok","type":"article-journal","volume":"2"},"uris":["http://www.mendeley.com/documents/?uuid=ee909f49-a43f-4dac-8657-8e5a0815d298"]}],"mendeley":{"formattedCitation":"(J. Sari, 2019)","plainTextFormattedCitation":"(J. Sari, 2019)","previouslyFormattedCitation":"(J. Sari, 2019)"},"properties":{"noteIndex":0},"schema":"https://github.com/citation-style-language/schema/raw/master/csl-citation.json"}</w:instrText>
      </w:r>
      <w:r w:rsidR="00E77A10">
        <w:rPr>
          <w:rFonts w:asciiTheme="majorHAnsi" w:hAnsiTheme="majorHAnsi"/>
        </w:rPr>
        <w:fldChar w:fldCharType="separate"/>
      </w:r>
      <w:r w:rsidR="00E77A10" w:rsidRPr="009006A4">
        <w:rPr>
          <w:rFonts w:asciiTheme="majorHAnsi" w:hAnsiTheme="majorHAnsi"/>
          <w:noProof/>
        </w:rPr>
        <w:t xml:space="preserve">(J. Sari, </w:t>
      </w:r>
      <w:r w:rsidR="00E77A10" w:rsidRPr="00063B81">
        <w:rPr>
          <w:rFonts w:asciiTheme="majorHAnsi" w:hAnsiTheme="majorHAnsi"/>
          <w:noProof/>
          <w:sz w:val="22"/>
        </w:rPr>
        <w:t>2019</w:t>
      </w:r>
      <w:r w:rsidR="00E77A10" w:rsidRPr="009006A4">
        <w:rPr>
          <w:rFonts w:asciiTheme="majorHAnsi" w:hAnsiTheme="majorHAnsi"/>
          <w:noProof/>
        </w:rPr>
        <w:t>)</w:t>
      </w:r>
      <w:r w:rsidR="00E77A10">
        <w:rPr>
          <w:rFonts w:asciiTheme="majorHAnsi" w:hAnsiTheme="majorHAnsi"/>
        </w:rPr>
        <w:fldChar w:fldCharType="end"/>
      </w:r>
      <w:r w:rsidR="00E77A10">
        <w:rPr>
          <w:rFonts w:asciiTheme="majorHAnsi" w:hAnsiTheme="majorHAnsi"/>
        </w:rPr>
        <w:t>.</w:t>
      </w:r>
    </w:p>
    <w:p w14:paraId="01C8A094" w14:textId="4EDCB64A" w:rsidR="00C31305" w:rsidRDefault="00AC4408" w:rsidP="00AC4408">
      <w:pPr>
        <w:spacing w:line="360" w:lineRule="auto"/>
        <w:ind w:right="41" w:firstLine="720"/>
        <w:jc w:val="both"/>
        <w:rPr>
          <w:rFonts w:ascii="Cambria" w:hAnsi="Cambria"/>
          <w:bCs/>
          <w:color w:val="000000" w:themeColor="text1"/>
          <w:lang w:val="en-ID"/>
        </w:rPr>
      </w:pPr>
      <w:r w:rsidRPr="00B31340">
        <w:rPr>
          <w:rFonts w:ascii="Cambria" w:hAnsi="Cambria"/>
          <w:bCs/>
          <w:color w:val="000000" w:themeColor="text1"/>
          <w:lang w:val="en-ID"/>
        </w:rPr>
        <w:t>Penyebab peserta didik gagal menguasai materi matematika salah satunya karena peserta didik cenderung kurang menguasai indikator pemahaman konsep (Prasasti et al., 2020). Dalam Al-Qur’an, pemahaman konsep juga telah dijelaskan oleh Allah SWT dalam Q.S Yunus ayat 100 yang berbunyi:</w:t>
      </w:r>
    </w:p>
    <w:p w14:paraId="044A261A" w14:textId="77777777" w:rsidR="00C31305" w:rsidRDefault="00C31305">
      <w:pPr>
        <w:rPr>
          <w:rFonts w:ascii="Cambria" w:hAnsi="Cambria"/>
          <w:bCs/>
          <w:color w:val="000000" w:themeColor="text1"/>
          <w:lang w:val="en-ID"/>
        </w:rPr>
      </w:pPr>
      <w:r>
        <w:rPr>
          <w:rFonts w:ascii="Cambria" w:hAnsi="Cambria"/>
          <w:bCs/>
          <w:color w:val="000000" w:themeColor="text1"/>
          <w:lang w:val="en-ID"/>
        </w:rPr>
        <w:br w:type="page"/>
      </w:r>
    </w:p>
    <w:p w14:paraId="08C4F568" w14:textId="77777777" w:rsidR="00AC4408" w:rsidRPr="00B31340" w:rsidRDefault="00AC4408" w:rsidP="00AC4408">
      <w:pPr>
        <w:spacing w:line="360" w:lineRule="auto"/>
        <w:ind w:right="41" w:firstLine="720"/>
        <w:jc w:val="right"/>
        <w:rPr>
          <w:rFonts w:ascii="Cambria" w:hAnsi="Cambria"/>
          <w:bCs/>
          <w:color w:val="000000" w:themeColor="text1"/>
        </w:rPr>
      </w:pPr>
      <w:r w:rsidRPr="00B31340">
        <w:rPr>
          <w:rFonts w:ascii="Cambria" w:eastAsiaTheme="minorHAnsi" w:hAnsi="Cambria"/>
          <w:rtl/>
        </w:rPr>
        <w:lastRenderedPageBreak/>
        <w:t>وَمَا كَانَ لِنَفْسٍ اَنْ تُؤْمِنَ اِلَّا بِاِذْنِ اللّٰهِۗ وَيَجْعَلُ الرِّجْسَ عَلَى الَّذِيْنَ لَا يَعْقِلُوْنَ</w:t>
      </w:r>
    </w:p>
    <w:p w14:paraId="07074DA3" w14:textId="77777777" w:rsidR="00AC4408" w:rsidRPr="00B31340" w:rsidRDefault="00AC4408" w:rsidP="00AC4408">
      <w:pPr>
        <w:spacing w:line="360" w:lineRule="auto"/>
        <w:ind w:right="41" w:firstLine="720"/>
        <w:jc w:val="both"/>
        <w:rPr>
          <w:rFonts w:ascii="Cambria" w:hAnsi="Cambria"/>
          <w:bCs/>
          <w:i/>
          <w:color w:val="000000" w:themeColor="text1"/>
        </w:rPr>
      </w:pPr>
      <w:r w:rsidRPr="00B31340">
        <w:rPr>
          <w:rFonts w:ascii="Cambria" w:hAnsi="Cambria"/>
          <w:bCs/>
          <w:i/>
          <w:color w:val="000000" w:themeColor="text1"/>
        </w:rPr>
        <w:t>Artinya :</w:t>
      </w:r>
    </w:p>
    <w:p w14:paraId="585DB1CD" w14:textId="2D4F082B" w:rsidR="00C31305" w:rsidRPr="00063B81" w:rsidRDefault="00AC4408" w:rsidP="00063B81">
      <w:pPr>
        <w:ind w:right="41" w:firstLine="720"/>
        <w:jc w:val="both"/>
        <w:rPr>
          <w:rFonts w:ascii="Cambria" w:hAnsi="Cambria"/>
          <w:bCs/>
          <w:i/>
          <w:color w:val="000000" w:themeColor="text1"/>
        </w:rPr>
      </w:pPr>
      <w:r w:rsidRPr="00B31340">
        <w:rPr>
          <w:rFonts w:ascii="Cambria" w:hAnsi="Cambria"/>
          <w:bCs/>
          <w:i/>
          <w:color w:val="000000" w:themeColor="text1"/>
        </w:rPr>
        <w:t>“Dan tidak seorangpun akan beriman kecuali dengan izin Allah, dan Allah menimpakan azab kepada orang yang tidak mengerti”</w:t>
      </w:r>
    </w:p>
    <w:p w14:paraId="53714E16" w14:textId="66737E77" w:rsidR="00AC4408" w:rsidRPr="00B31340" w:rsidRDefault="00063B81" w:rsidP="00AC4408">
      <w:pPr>
        <w:spacing w:line="360" w:lineRule="auto"/>
        <w:ind w:right="41" w:firstLine="720"/>
        <w:jc w:val="both"/>
        <w:rPr>
          <w:rFonts w:ascii="Cambria" w:hAnsi="Cambria"/>
          <w:bCs/>
          <w:i/>
          <w:color w:val="000000" w:themeColor="text1"/>
        </w:rPr>
      </w:pPr>
      <w:r>
        <w:rPr>
          <w:rFonts w:ascii="Cambria" w:hAnsi="Cambria"/>
          <w:bCs/>
          <w:color w:val="000000" w:themeColor="text1"/>
        </w:rPr>
        <w:t>Merujuk pada ayat tersebut, Allah memberikan landasan spiritual dan filosofis bahwa pemahaman konsep matematika merupakan bagian dari penggunaan akal secara bertanggung jawab, yang pada akhirnya akan mendekatkan siswa kepada nilai-nilai keimanan. Dengan mengintegra</w:t>
      </w:r>
      <w:r w:rsidR="00617A2C">
        <w:rPr>
          <w:rFonts w:ascii="Cambria" w:hAnsi="Cambria"/>
          <w:bCs/>
          <w:color w:val="000000" w:themeColor="text1"/>
        </w:rPr>
        <w:t>sikan ayat ini dalam proses pembelajaran di SMPN 45 Semarang, guru tidak hanya mengajarkan matematika sebagai ilmu tetapi juga membentuk karakter siswa yang berpikir aktif, kritis dan beriman.</w:t>
      </w:r>
      <w:r w:rsidR="00AC4408" w:rsidRPr="00B31340">
        <w:rPr>
          <w:rFonts w:ascii="Cambria" w:hAnsi="Cambria"/>
          <w:bCs/>
          <w:color w:val="000000" w:themeColor="text1"/>
        </w:rPr>
        <w:t xml:space="preserve"> Makna pemahaman konsep dalam pernyataan tersebut merujuk pada proses belajar, sebab melalui kegiatan belajar, seseorang akan menggunakan akal pikirannya untuk memahami hal-hal yang sebelumnya belum diketahuinya.</w:t>
      </w:r>
    </w:p>
    <w:p w14:paraId="3CCD8739" w14:textId="3E217995" w:rsidR="00AC4408" w:rsidRPr="00B31340" w:rsidRDefault="00AC4408" w:rsidP="00AC4408">
      <w:pPr>
        <w:pStyle w:val="BodyText"/>
        <w:spacing w:before="160" w:line="360" w:lineRule="auto"/>
        <w:ind w:right="41" w:firstLine="720"/>
        <w:rPr>
          <w:rFonts w:ascii="Cambria" w:hAnsi="Cambria"/>
          <w:sz w:val="22"/>
          <w:szCs w:val="22"/>
        </w:rPr>
      </w:pPr>
      <w:r w:rsidRPr="00B31340">
        <w:rPr>
          <w:rFonts w:ascii="Cambria" w:hAnsi="Cambria"/>
          <w:sz w:val="22"/>
          <w:szCs w:val="22"/>
        </w:rPr>
        <w:t xml:space="preserve">Pemahaman terhadap konsep dipengaruhi berbagai faktor, salah satunya minat belajar. </w:t>
      </w:r>
      <w:r w:rsidRPr="00B31340">
        <w:rPr>
          <w:rFonts w:ascii="Cambria" w:hAnsi="Cambria"/>
          <w:color w:val="000000"/>
          <w:sz w:val="22"/>
          <w:szCs w:val="22"/>
        </w:rPr>
        <w:t xml:space="preserve">Minat merupakan faktor utama dalam meraih keberhasilan diberbagai bidang, baik dalam studi, pekerjaan, </w:t>
      </w:r>
      <w:r w:rsidR="00E77A10">
        <w:rPr>
          <w:rFonts w:ascii="Cambria" w:hAnsi="Cambria"/>
          <w:color w:val="000000"/>
          <w:sz w:val="22"/>
          <w:szCs w:val="22"/>
        </w:rPr>
        <w:t xml:space="preserve">hobi, maupun aktivitas lainnya </w:t>
      </w:r>
      <w:r w:rsidR="00E77A10">
        <w:rPr>
          <w:rFonts w:asciiTheme="majorHAnsi" w:hAnsiTheme="majorHAnsi"/>
        </w:rPr>
        <w:fldChar w:fldCharType="begin" w:fldLock="1"/>
      </w:r>
      <w:r w:rsidR="00E77A10">
        <w:rPr>
          <w:rFonts w:asciiTheme="majorHAnsi" w:hAnsiTheme="majorHAnsi"/>
        </w:rPr>
        <w:instrText>ADDIN CSL_CITATION {"citationItems":[{"id":"ITEM-1","itemData":{"author":[{"dropping-particle":"","family":"Sirait","given":"Erlando Doni","non-dropping-particle":"","parse-names":false,"suffix":""}],"container-title":"jurnal formatif","id":"ITEM-1","issued":{"date-parts":[["2016"]]},"page":"35-43","title":"Pengaruh Minat Belajar Terhadap Prestasi","type":"article-journal"},"uris":["http://www.mendeley.com/documents/?uuid=7e499a8e-5e99-458a-b421-a3a0d160bc61"]}],"mendeley":{"formattedCitation":"(Sirait, 2016)","plainTextFormattedCitation":"(Sirait, 2016)","previouslyFormattedCitation":"(Sirait, 2016)"},"properties":{"noteIndex":0},"schema":"https://github.com/citation-style-language/schema/raw/master/csl-citation.json"}</w:instrText>
      </w:r>
      <w:r w:rsidR="00E77A10">
        <w:rPr>
          <w:rFonts w:asciiTheme="majorHAnsi" w:hAnsiTheme="majorHAnsi"/>
        </w:rPr>
        <w:fldChar w:fldCharType="separate"/>
      </w:r>
      <w:r w:rsidR="00E77A10" w:rsidRPr="00616CC8">
        <w:rPr>
          <w:rFonts w:asciiTheme="majorHAnsi" w:hAnsiTheme="majorHAnsi"/>
          <w:noProof/>
        </w:rPr>
        <w:t>(Sirait, 2016)</w:t>
      </w:r>
      <w:r w:rsidR="00E77A10">
        <w:rPr>
          <w:rFonts w:asciiTheme="majorHAnsi" w:hAnsiTheme="majorHAnsi"/>
        </w:rPr>
        <w:fldChar w:fldCharType="end"/>
      </w:r>
      <w:r w:rsidRPr="00B31340">
        <w:rPr>
          <w:rFonts w:ascii="Cambria" w:hAnsi="Cambria"/>
          <w:color w:val="000000"/>
          <w:sz w:val="22"/>
          <w:szCs w:val="22"/>
        </w:rPr>
        <w:t xml:space="preserve">. </w:t>
      </w:r>
      <w:r w:rsidRPr="00B31340">
        <w:rPr>
          <w:rFonts w:ascii="Cambria" w:hAnsi="Cambria"/>
          <w:sz w:val="22"/>
          <w:szCs w:val="22"/>
        </w:rPr>
        <w:t>siswa</w:t>
      </w:r>
      <w:r w:rsidRPr="00B31340">
        <w:rPr>
          <w:rFonts w:ascii="Cambria" w:hAnsi="Cambria"/>
          <w:spacing w:val="1"/>
          <w:sz w:val="22"/>
          <w:szCs w:val="22"/>
        </w:rPr>
        <w:t xml:space="preserve"> </w:t>
      </w:r>
      <w:r w:rsidRPr="00B31340">
        <w:rPr>
          <w:rFonts w:ascii="Cambria" w:hAnsi="Cambria"/>
          <w:sz w:val="22"/>
          <w:szCs w:val="22"/>
        </w:rPr>
        <w:t>juga</w:t>
      </w:r>
      <w:r w:rsidRPr="00B31340">
        <w:rPr>
          <w:rFonts w:ascii="Cambria" w:hAnsi="Cambria"/>
          <w:spacing w:val="1"/>
          <w:sz w:val="22"/>
          <w:szCs w:val="22"/>
        </w:rPr>
        <w:t xml:space="preserve"> </w:t>
      </w:r>
      <w:r w:rsidRPr="00B31340">
        <w:rPr>
          <w:rFonts w:ascii="Cambria" w:hAnsi="Cambria"/>
          <w:sz w:val="22"/>
          <w:szCs w:val="22"/>
        </w:rPr>
        <w:t>mempunyai</w:t>
      </w:r>
      <w:r w:rsidRPr="00B31340">
        <w:rPr>
          <w:rFonts w:ascii="Cambria" w:hAnsi="Cambria"/>
          <w:spacing w:val="1"/>
          <w:sz w:val="22"/>
          <w:szCs w:val="22"/>
        </w:rPr>
        <w:t xml:space="preserve"> </w:t>
      </w:r>
      <w:r w:rsidRPr="00B31340">
        <w:rPr>
          <w:rFonts w:ascii="Cambria" w:hAnsi="Cambria"/>
          <w:sz w:val="22"/>
          <w:szCs w:val="22"/>
        </w:rPr>
        <w:t>minat</w:t>
      </w:r>
      <w:r w:rsidRPr="00B31340">
        <w:rPr>
          <w:rFonts w:ascii="Cambria" w:hAnsi="Cambria"/>
          <w:spacing w:val="1"/>
          <w:sz w:val="22"/>
          <w:szCs w:val="22"/>
        </w:rPr>
        <w:t xml:space="preserve"> </w:t>
      </w:r>
      <w:r w:rsidRPr="00B31340">
        <w:rPr>
          <w:rFonts w:ascii="Cambria" w:hAnsi="Cambria"/>
          <w:sz w:val="22"/>
          <w:szCs w:val="22"/>
        </w:rPr>
        <w:t>terhadap</w:t>
      </w:r>
      <w:r w:rsidRPr="00B31340">
        <w:rPr>
          <w:rFonts w:ascii="Cambria" w:hAnsi="Cambria"/>
          <w:spacing w:val="1"/>
          <w:sz w:val="22"/>
          <w:szCs w:val="22"/>
        </w:rPr>
        <w:t xml:space="preserve"> </w:t>
      </w:r>
      <w:r w:rsidRPr="00B31340">
        <w:rPr>
          <w:rFonts w:ascii="Cambria" w:hAnsi="Cambria"/>
          <w:sz w:val="22"/>
          <w:szCs w:val="22"/>
        </w:rPr>
        <w:t>matematika</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t>relatif</w:t>
      </w:r>
      <w:r w:rsidRPr="00B31340">
        <w:rPr>
          <w:rFonts w:ascii="Cambria" w:hAnsi="Cambria"/>
          <w:spacing w:val="1"/>
          <w:sz w:val="22"/>
          <w:szCs w:val="22"/>
        </w:rPr>
        <w:t xml:space="preserve"> </w:t>
      </w:r>
      <w:r w:rsidRPr="00B31340">
        <w:rPr>
          <w:rFonts w:ascii="Cambria" w:hAnsi="Cambria"/>
          <w:sz w:val="22"/>
          <w:szCs w:val="22"/>
        </w:rPr>
        <w:t>rendah.</w:t>
      </w:r>
      <w:r w:rsidRPr="00B31340">
        <w:rPr>
          <w:rFonts w:ascii="Cambria" w:hAnsi="Cambria"/>
          <w:spacing w:val="1"/>
          <w:sz w:val="22"/>
          <w:szCs w:val="22"/>
        </w:rPr>
        <w:t xml:space="preserve"> </w:t>
      </w:r>
      <w:r w:rsidRPr="00B31340">
        <w:rPr>
          <w:rFonts w:ascii="Cambria" w:hAnsi="Cambria"/>
          <w:sz w:val="22"/>
          <w:szCs w:val="22"/>
        </w:rPr>
        <w:t>Biasanya</w:t>
      </w:r>
      <w:r w:rsidRPr="00B31340">
        <w:rPr>
          <w:rFonts w:ascii="Cambria" w:hAnsi="Cambria"/>
          <w:spacing w:val="1"/>
          <w:sz w:val="22"/>
          <w:szCs w:val="22"/>
        </w:rPr>
        <w:t xml:space="preserve"> </w:t>
      </w:r>
      <w:r w:rsidRPr="00B31340">
        <w:rPr>
          <w:rFonts w:ascii="Cambria" w:hAnsi="Cambria"/>
          <w:sz w:val="22"/>
          <w:szCs w:val="22"/>
        </w:rPr>
        <w:t>siswa</w:t>
      </w:r>
      <w:r w:rsidRPr="00B31340">
        <w:rPr>
          <w:rFonts w:ascii="Cambria" w:hAnsi="Cambria"/>
          <w:spacing w:val="1"/>
          <w:sz w:val="22"/>
          <w:szCs w:val="22"/>
        </w:rPr>
        <w:t xml:space="preserve"> </w:t>
      </w:r>
      <w:r w:rsidRPr="00B31340">
        <w:rPr>
          <w:rFonts w:ascii="Cambria" w:hAnsi="Cambria"/>
          <w:sz w:val="22"/>
          <w:szCs w:val="22"/>
        </w:rPr>
        <w:t>dalam</w:t>
      </w:r>
      <w:r w:rsidRPr="00B31340">
        <w:rPr>
          <w:rFonts w:ascii="Cambria" w:hAnsi="Cambria"/>
          <w:spacing w:val="1"/>
          <w:sz w:val="22"/>
          <w:szCs w:val="22"/>
        </w:rPr>
        <w:t xml:space="preserve"> </w:t>
      </w:r>
      <w:r w:rsidRPr="00B31340">
        <w:rPr>
          <w:rFonts w:ascii="Cambria" w:hAnsi="Cambria"/>
          <w:sz w:val="22"/>
          <w:szCs w:val="22"/>
        </w:rPr>
        <w:t xml:space="preserve">pembelajaran bersifat pasif, jika diberi kesempatan bertanya, jarang sekali dijumpai siswa </w:t>
      </w:r>
      <w:r w:rsidRPr="00B31340">
        <w:rPr>
          <w:rFonts w:ascii="Cambria" w:hAnsi="Cambria"/>
          <w:spacing w:val="-57"/>
          <w:sz w:val="22"/>
          <w:szCs w:val="22"/>
        </w:rPr>
        <w:t xml:space="preserve"> </w:t>
      </w:r>
      <w:r w:rsidRPr="00B31340">
        <w:rPr>
          <w:rFonts w:ascii="Cambria" w:hAnsi="Cambria"/>
          <w:sz w:val="22"/>
          <w:szCs w:val="22"/>
        </w:rPr>
        <w:t xml:space="preserve">yang </w:t>
      </w:r>
      <w:r w:rsidRPr="00B31340">
        <w:rPr>
          <w:rFonts w:ascii="Cambria" w:hAnsi="Cambria"/>
          <w:sz w:val="22"/>
          <w:szCs w:val="22"/>
        </w:rPr>
        <w:lastRenderedPageBreak/>
        <w:t>aktif  bertanya, hanya sebagian dari mereka yang mampu menyelesaikan soal matematika yang diberikan. Kondisi ini menyadarkan guru akan pentingnya menerapkan rancangan pengajaran yang menumbuhkan minat siswa selama belajar matematika</w:t>
      </w:r>
      <w:r w:rsidRPr="00B31340">
        <w:rPr>
          <w:rFonts w:ascii="Cambria" w:hAnsi="Cambria"/>
          <w:spacing w:val="1"/>
          <w:sz w:val="22"/>
          <w:szCs w:val="22"/>
        </w:rPr>
        <w:t xml:space="preserve"> </w:t>
      </w:r>
      <w:r w:rsidRPr="00B31340">
        <w:rPr>
          <w:rFonts w:ascii="Cambria" w:hAnsi="Cambria"/>
          <w:sz w:val="22"/>
          <w:szCs w:val="22"/>
        </w:rPr>
        <w:t>serta membantu mereka memahami konsep materi yang disampaikan.</w:t>
      </w:r>
    </w:p>
    <w:p w14:paraId="33C95865" w14:textId="77777777" w:rsidR="00AC4408" w:rsidRPr="00B31340" w:rsidRDefault="00AC4408" w:rsidP="00AC4408">
      <w:pPr>
        <w:pStyle w:val="BodyText"/>
        <w:spacing w:before="160" w:line="360" w:lineRule="auto"/>
        <w:ind w:right="41" w:firstLine="720"/>
        <w:rPr>
          <w:rFonts w:ascii="Cambria" w:hAnsi="Cambria"/>
          <w:sz w:val="22"/>
          <w:szCs w:val="22"/>
        </w:rPr>
      </w:pPr>
      <w:r w:rsidRPr="00B31340">
        <w:rPr>
          <w:rFonts w:ascii="Cambria" w:hAnsi="Cambria"/>
          <w:sz w:val="22"/>
          <w:szCs w:val="22"/>
        </w:rPr>
        <w:t>Sehingga dapat meningkatkan minat siswa dalam belajar matematika dan memudahkan siswa yang berbakat untuk mencapai prestasi atau kesuksesan dalan kegiatan belajar (Fadillah, 2016). Di dalam Al-Qur’an, Allah SWT menerangkan tentang pentingnya minat dalam belajar, sebagaimana termuat dala Q.S An-Najm ayat 39 yang berbunyi:</w:t>
      </w:r>
    </w:p>
    <w:p w14:paraId="4E50E77E" w14:textId="77777777" w:rsidR="00AC4408" w:rsidRPr="00B31340" w:rsidRDefault="00AC4408" w:rsidP="00C31305">
      <w:pPr>
        <w:pStyle w:val="BodyText"/>
        <w:spacing w:line="360" w:lineRule="auto"/>
        <w:ind w:right="40" w:firstLine="720"/>
        <w:jc w:val="right"/>
        <w:rPr>
          <w:rFonts w:ascii="Cambria" w:eastAsiaTheme="minorHAnsi" w:hAnsi="Cambria"/>
          <w:sz w:val="22"/>
          <w:szCs w:val="22"/>
        </w:rPr>
      </w:pPr>
      <w:r w:rsidRPr="00B31340">
        <w:rPr>
          <w:rFonts w:ascii="Cambria" w:eastAsiaTheme="minorHAnsi" w:hAnsi="Cambria"/>
          <w:sz w:val="22"/>
          <w:szCs w:val="22"/>
          <w:rtl/>
        </w:rPr>
        <w:t>وَاَنْ لَّيْسَ لِلْاِنْسَانِ اِلَّا مَا سَعٰىۙ</w:t>
      </w:r>
    </w:p>
    <w:p w14:paraId="10CDAD96" w14:textId="77777777" w:rsidR="00AC4408" w:rsidRPr="00B31340" w:rsidRDefault="00AC4408" w:rsidP="00C31305">
      <w:pPr>
        <w:pStyle w:val="BodyText"/>
        <w:spacing w:line="360" w:lineRule="auto"/>
        <w:ind w:right="40" w:firstLine="720"/>
        <w:rPr>
          <w:rFonts w:ascii="Cambria" w:hAnsi="Cambria"/>
          <w:i/>
          <w:sz w:val="22"/>
          <w:szCs w:val="22"/>
        </w:rPr>
      </w:pPr>
      <w:r w:rsidRPr="00B31340">
        <w:rPr>
          <w:rFonts w:ascii="Cambria" w:hAnsi="Cambria"/>
          <w:i/>
          <w:sz w:val="22"/>
          <w:szCs w:val="22"/>
        </w:rPr>
        <w:t xml:space="preserve">Artinya : </w:t>
      </w:r>
    </w:p>
    <w:p w14:paraId="3D88FAAE" w14:textId="77777777" w:rsidR="00AC4408" w:rsidRPr="00B31340" w:rsidRDefault="00AC4408" w:rsidP="00C31305">
      <w:pPr>
        <w:pStyle w:val="BodyText"/>
        <w:ind w:right="40" w:firstLine="720"/>
        <w:rPr>
          <w:rFonts w:ascii="Cambria" w:hAnsi="Cambria"/>
          <w:i/>
          <w:sz w:val="22"/>
          <w:szCs w:val="22"/>
        </w:rPr>
      </w:pPr>
      <w:r w:rsidRPr="00B31340">
        <w:rPr>
          <w:rFonts w:ascii="Cambria" w:hAnsi="Cambria"/>
          <w:i/>
          <w:sz w:val="22"/>
          <w:szCs w:val="22"/>
        </w:rPr>
        <w:t xml:space="preserve"> “Dan bahwasanya seorang manusia tiada memperoleh selain apa yang telah diusahakannya”.</w:t>
      </w:r>
    </w:p>
    <w:p w14:paraId="100EF822" w14:textId="77777777" w:rsidR="00C31305" w:rsidRDefault="00C31305" w:rsidP="00C31305">
      <w:pPr>
        <w:pStyle w:val="BodyText"/>
        <w:spacing w:line="360" w:lineRule="auto"/>
        <w:ind w:right="41" w:firstLine="720"/>
        <w:rPr>
          <w:rFonts w:ascii="Cambria" w:hAnsi="Cambria"/>
          <w:sz w:val="22"/>
          <w:szCs w:val="22"/>
        </w:rPr>
      </w:pPr>
    </w:p>
    <w:p w14:paraId="4B05BEFA" w14:textId="1D7AEE26" w:rsidR="00AC4408" w:rsidRPr="00B31340" w:rsidRDefault="00AC4408" w:rsidP="00C31305">
      <w:pPr>
        <w:pStyle w:val="BodyText"/>
        <w:spacing w:before="160" w:line="360" w:lineRule="auto"/>
        <w:ind w:right="41" w:firstLine="720"/>
        <w:rPr>
          <w:rFonts w:ascii="Cambria" w:hAnsi="Cambria"/>
          <w:sz w:val="22"/>
          <w:szCs w:val="22"/>
        </w:rPr>
      </w:pPr>
      <w:r w:rsidRPr="00B31340">
        <w:rPr>
          <w:rFonts w:ascii="Cambria" w:hAnsi="Cambria"/>
          <w:sz w:val="22"/>
          <w:szCs w:val="22"/>
        </w:rPr>
        <w:t>Berdasarkan ayat tersebut, allah menjelaskan bahwa hakikatnya sesorang hanya akan memperoleh kebaikan dari usaha baik yang dilakukannya sendiri, dan tidak akan mendapatkan kebaikan sedikitpun dari apa yang diupayakan oleh orang lain. Minat yang terdapat dalam ayat ini adalah cara belajar untuk memperoleh segala sesuatu dengan usahanya sendiri, agar apa yang diharapkan bisa terwujud.</w:t>
      </w:r>
    </w:p>
    <w:p w14:paraId="367C4786" w14:textId="77777777" w:rsidR="00AC4408" w:rsidRPr="00B31340" w:rsidRDefault="00AC4408" w:rsidP="00AC4408">
      <w:pPr>
        <w:pStyle w:val="BodyText"/>
        <w:spacing w:before="160" w:line="360" w:lineRule="auto"/>
        <w:ind w:right="41" w:firstLine="820"/>
        <w:rPr>
          <w:rFonts w:ascii="Cambria" w:hAnsi="Cambria"/>
          <w:sz w:val="22"/>
          <w:szCs w:val="22"/>
        </w:rPr>
      </w:pPr>
      <w:r w:rsidRPr="00B31340">
        <w:rPr>
          <w:rFonts w:ascii="Cambria" w:hAnsi="Cambria"/>
          <w:sz w:val="22"/>
          <w:szCs w:val="22"/>
        </w:rPr>
        <w:lastRenderedPageBreak/>
        <w:t>Hasil pengamatan dilakukan oleh peneliti dikelas VII SMPN 45 Semarang, bahwa keterlibatan siswa dalam mengikuti pembelajaran matematika masih tergolong rendah. Sebagian besar siswa kurang memusatkan perhatian pada penjelasan yang disampaikan oleh pendidik dan lebih sering terlibat dalam aktivitas lain, seperti mengobrol dengan teman, keluar kelas dengan alasan ke kamar mandi, atau bahkan tertidur saat pelajaran berlangsung. Proses pembelajaran yang diberikan oleh guru cenderung berfokus pada kegiatan menghitung angka serta menghafal rumus dan simbol, sehingga kurang mampu menarik perhatian dan minat siswa secara optimal.</w:t>
      </w:r>
    </w:p>
    <w:p w14:paraId="58D0BD30" w14:textId="77777777" w:rsidR="00AC4408" w:rsidRPr="00B31340" w:rsidRDefault="00AC4408" w:rsidP="00AC4408">
      <w:pPr>
        <w:pStyle w:val="BodyText"/>
        <w:spacing w:before="160" w:line="360" w:lineRule="auto"/>
        <w:ind w:right="41" w:firstLine="820"/>
        <w:rPr>
          <w:rFonts w:ascii="Cambria" w:hAnsi="Cambria"/>
          <w:sz w:val="22"/>
          <w:szCs w:val="22"/>
        </w:rPr>
      </w:pPr>
      <w:r w:rsidRPr="00B31340">
        <w:rPr>
          <w:rFonts w:ascii="Cambria" w:hAnsi="Cambria"/>
          <w:sz w:val="22"/>
          <w:szCs w:val="22"/>
        </w:rPr>
        <w:t xml:space="preserve">Berdasarkan wawancara dengan guru matematika kelas VII SMPN 45 Semarang, Bapak Krisna, S.Pd, beliau mengungkapkan bahwa penerapan Kurikulum Merdeka di kelas VII, sementara kelas IX masih menggunakan Kurikulum 2013, menimbulkan tantangan tersendiri dalam pemilihan metode atau model pembelajaran. Hal ini memerlukan penyesuaian dalam strategi mengajar agar sesuai dengan karakteristik kurikulum yang berbeda. Dampak dari kondisi tersebut terlihat pada hasil belajar siswa, di mana hanya sebagian yang berhasil mencapai ketuntasan. Siswa mengalami kesulitan dalam memahami materi geometri, seperti bangun ruang, bangun datar, dan sudut. Selain itu, mereka juga kesulitan dalam </w:t>
      </w:r>
      <w:r w:rsidRPr="00B31340">
        <w:rPr>
          <w:rFonts w:ascii="Cambria" w:hAnsi="Cambria"/>
          <w:sz w:val="22"/>
          <w:szCs w:val="22"/>
        </w:rPr>
        <w:lastRenderedPageBreak/>
        <w:t>mengaplikasikan materi tersebut ke dalam bentuk konkret. Keterbatasan media atau teknik yang digunakan saat mengajar matematika membuat peserta didik kurang dalam penerimaan materi yang disampaikan oleh guru sehingga kurang dalam memahami konsep matematika. Pada saat jam pelajaran siang, peserta didik tidak bersemangat dalam pembelajaran yang berakibat pada pemahaman mereka yang kurang, peserta didik juga sering merasa jenuh atau bosan terhadap kegiatan pembelajaran menyebabkan beberapa siswa tidak tertarik atau tidak suka terhadap Pembelajaran matematika yang memengaruhi performa siswa dalam memperoleh nilai akhir pada mata pelajaran tersebut.</w:t>
      </w:r>
    </w:p>
    <w:p w14:paraId="5AF6CEA6" w14:textId="77777777" w:rsidR="00AC4408" w:rsidRPr="00B31340" w:rsidRDefault="00AC4408" w:rsidP="00AC4408">
      <w:pPr>
        <w:pStyle w:val="BodyText"/>
        <w:spacing w:before="160" w:line="360" w:lineRule="auto"/>
        <w:ind w:right="41" w:firstLine="820"/>
        <w:rPr>
          <w:rFonts w:ascii="Cambria" w:hAnsi="Cambria" w:cs="Arial"/>
          <w:sz w:val="22"/>
          <w:szCs w:val="22"/>
          <w:shd w:val="clear" w:color="auto" w:fill="FFFFFF"/>
        </w:rPr>
      </w:pPr>
      <w:r w:rsidRPr="00B31340">
        <w:rPr>
          <w:rFonts w:ascii="Cambria" w:hAnsi="Cambria"/>
          <w:sz w:val="22"/>
          <w:szCs w:val="22"/>
        </w:rPr>
        <w:t>Berdasarkan permasalahan yang telah diuraikan. Pendekatan tersebut untuk mendorong pendekatan siswa dalam pengajaran dirancang agar siswa tidak lagi menganggap matematika sulit, dengan model yang mendorong kemandirian dalam menemukan masalah dibawah arahan pendidik bukan sekedar ceramah</w:t>
      </w:r>
      <w:r w:rsidRPr="00B31340">
        <w:rPr>
          <w:rFonts w:ascii="Cambria" w:hAnsi="Cambria" w:cs="Arial"/>
          <w:sz w:val="22"/>
          <w:szCs w:val="22"/>
          <w:shd w:val="clear" w:color="auto" w:fill="FFFFFF"/>
        </w:rPr>
        <w:t>. Selain itu pembelajaran tidak terbatas didalam kelas, tetapi memberi ruang bagi siswa untuk mencari dan mengeksplorasi permasalahan matematika yang relevan dengan kehidupan sehari-hari.</w:t>
      </w:r>
    </w:p>
    <w:p w14:paraId="4962ABF1" w14:textId="77777777" w:rsidR="00AC4408" w:rsidRDefault="00AC4408" w:rsidP="00233E5C">
      <w:pPr>
        <w:pStyle w:val="BodyText"/>
        <w:spacing w:line="360" w:lineRule="auto"/>
        <w:ind w:right="40" w:firstLine="720"/>
        <w:rPr>
          <w:rFonts w:ascii="Cambria" w:hAnsi="Cambria" w:cs="Arial"/>
          <w:sz w:val="22"/>
          <w:szCs w:val="22"/>
          <w:shd w:val="clear" w:color="auto" w:fill="FFFFFF"/>
        </w:rPr>
      </w:pPr>
      <w:r w:rsidRPr="00B31340">
        <w:rPr>
          <w:rFonts w:ascii="Cambria" w:hAnsi="Cambria" w:cs="Arial"/>
          <w:sz w:val="22"/>
          <w:szCs w:val="22"/>
          <w:shd w:val="clear" w:color="auto" w:fill="FFFFFF"/>
        </w:rPr>
        <w:t xml:space="preserve">Merujuk pada penjelasan sebelumnya, pembelajaran inkuiri berbasis etnomatematika dipercaya mampu memperkuat </w:t>
      </w:r>
      <w:r w:rsidRPr="00B31340">
        <w:rPr>
          <w:rFonts w:ascii="Cambria" w:hAnsi="Cambria" w:cs="Arial"/>
          <w:sz w:val="22"/>
          <w:szCs w:val="22"/>
          <w:shd w:val="clear" w:color="auto" w:fill="FFFFFF"/>
        </w:rPr>
        <w:lastRenderedPageBreak/>
        <w:t>pemahaman konsep matematika siswa secara lebih efektif. Model ini dimulai dengan kegiatan penyelidikan yang dilakukan oleh siswa, lalu dilanjutkan dengan mengaitkan unsur-unsur budaya yang selaras dengan topik matematika yang tengah dipelajari. Pendekatan semacam ini membantu siswa dalam mengingat serta mengungkapkan kembali konsep-konsep yang telah diajarkan, yang menjadi salah satu indikator utama dari pemahaman konsep. Kemampuan menyatakan kembali konsep menjadi kunci dalam pembelajaran matematika, sehingga model inkuiri berbasis etnomatematika tepat digunakan untuk meningkatkan pemahaman dan minat belajar siswa.</w:t>
      </w:r>
    </w:p>
    <w:p w14:paraId="6CD1BA88" w14:textId="77777777" w:rsidR="00C31305" w:rsidRPr="00B31340" w:rsidRDefault="00C31305" w:rsidP="00233E5C">
      <w:pPr>
        <w:pStyle w:val="BodyText"/>
        <w:spacing w:line="360" w:lineRule="auto"/>
        <w:ind w:right="40" w:firstLine="720"/>
        <w:rPr>
          <w:rFonts w:ascii="Cambria" w:hAnsi="Cambria"/>
          <w:sz w:val="22"/>
          <w:szCs w:val="22"/>
        </w:rPr>
      </w:pPr>
    </w:p>
    <w:p w14:paraId="696B1D22" w14:textId="77777777" w:rsidR="00AC4408" w:rsidRPr="00B31340" w:rsidRDefault="00AC4408" w:rsidP="00233E5C">
      <w:pPr>
        <w:pStyle w:val="Heading2"/>
        <w:numPr>
          <w:ilvl w:val="0"/>
          <w:numId w:val="10"/>
        </w:numPr>
        <w:spacing w:before="0" w:line="360" w:lineRule="auto"/>
        <w:ind w:left="360" w:right="40"/>
        <w:rPr>
          <w:rFonts w:ascii="Cambria" w:hAnsi="Cambria"/>
          <w:b/>
          <w:szCs w:val="22"/>
        </w:rPr>
      </w:pPr>
      <w:bookmarkStart w:id="19" w:name="_Toc164891974"/>
      <w:bookmarkStart w:id="20" w:name="_Toc201512505"/>
      <w:r w:rsidRPr="00B31340">
        <w:rPr>
          <w:rFonts w:ascii="Cambria" w:hAnsi="Cambria"/>
          <w:b/>
          <w:szCs w:val="22"/>
        </w:rPr>
        <w:t>Identifikasi Masalah</w:t>
      </w:r>
      <w:bookmarkEnd w:id="19"/>
      <w:bookmarkEnd w:id="20"/>
    </w:p>
    <w:p w14:paraId="4D49805C" w14:textId="77777777" w:rsidR="00AC4408" w:rsidRPr="00B31340" w:rsidRDefault="00AC4408" w:rsidP="00233E5C">
      <w:pPr>
        <w:pStyle w:val="ListParagraph"/>
        <w:numPr>
          <w:ilvl w:val="0"/>
          <w:numId w:val="11"/>
        </w:numPr>
        <w:spacing w:line="360" w:lineRule="auto"/>
        <w:ind w:left="360" w:right="40"/>
        <w:rPr>
          <w:rFonts w:ascii="Cambria" w:hAnsi="Cambria"/>
          <w:b/>
          <w:lang w:val="pt-BR"/>
        </w:rPr>
      </w:pPr>
      <w:r w:rsidRPr="00B31340">
        <w:rPr>
          <w:rFonts w:ascii="Cambria" w:hAnsi="Cambria"/>
          <w:lang w:val="pt-BR"/>
        </w:rPr>
        <w:t>Terbatasnya variasi metode pembelajaran yang diterapkan oleh pendidik dalam proses mengajar.</w:t>
      </w:r>
    </w:p>
    <w:p w14:paraId="17CE2F8D" w14:textId="77777777" w:rsidR="00AC4408" w:rsidRPr="00B31340" w:rsidRDefault="00AC4408" w:rsidP="00233E5C">
      <w:pPr>
        <w:pStyle w:val="ListParagraph"/>
        <w:numPr>
          <w:ilvl w:val="0"/>
          <w:numId w:val="11"/>
        </w:numPr>
        <w:spacing w:line="360" w:lineRule="auto"/>
        <w:ind w:left="360" w:right="40"/>
        <w:rPr>
          <w:rFonts w:ascii="Cambria" w:hAnsi="Cambria"/>
          <w:b/>
          <w:lang w:val="pt-BR"/>
        </w:rPr>
      </w:pPr>
      <w:r w:rsidRPr="00B31340">
        <w:rPr>
          <w:rFonts w:ascii="Cambria" w:hAnsi="Cambria"/>
          <w:lang w:val="pt-BR"/>
        </w:rPr>
        <w:t>Ketertarikan atau minat siswa terhadap pelajaran matematika masih kurang, ditunjukkan dengan siswa yag tidak memperhatikan dan kurang aktif.</w:t>
      </w:r>
    </w:p>
    <w:p w14:paraId="5C02FDCD" w14:textId="77777777" w:rsidR="00AC4408" w:rsidRPr="00B31340" w:rsidRDefault="00AC4408" w:rsidP="00233E5C">
      <w:pPr>
        <w:pStyle w:val="ListParagraph"/>
        <w:numPr>
          <w:ilvl w:val="0"/>
          <w:numId w:val="11"/>
        </w:numPr>
        <w:spacing w:line="360" w:lineRule="auto"/>
        <w:ind w:left="360" w:right="40"/>
        <w:rPr>
          <w:rFonts w:ascii="Cambria" w:hAnsi="Cambria"/>
          <w:b/>
        </w:rPr>
      </w:pPr>
      <w:r w:rsidRPr="00B31340">
        <w:rPr>
          <w:rFonts w:ascii="Cambria" w:hAnsi="Cambria"/>
        </w:rPr>
        <w:t>Pemahaman konsep siswa pada materi bangun datar dalam pelajaran matematika masih tergolong rendah.</w:t>
      </w:r>
    </w:p>
    <w:p w14:paraId="79CF898B" w14:textId="77777777" w:rsidR="00AC4408" w:rsidRPr="00B31340" w:rsidRDefault="00AC4408" w:rsidP="00844C84">
      <w:pPr>
        <w:pStyle w:val="ListParagraph"/>
        <w:numPr>
          <w:ilvl w:val="0"/>
          <w:numId w:val="11"/>
        </w:numPr>
        <w:spacing w:line="360" w:lineRule="auto"/>
        <w:ind w:left="360" w:right="41"/>
        <w:rPr>
          <w:rFonts w:ascii="Cambria" w:hAnsi="Cambria"/>
          <w:b/>
        </w:rPr>
      </w:pPr>
      <w:r w:rsidRPr="00B31340">
        <w:rPr>
          <w:rFonts w:ascii="Cambria" w:hAnsi="Cambria"/>
        </w:rPr>
        <w:t>Pendekatan pembelajaran konvensional atau tradisional dinilai kurang sesuai untuk diterapkan pada generasi saat ini.</w:t>
      </w:r>
    </w:p>
    <w:p w14:paraId="29DCA52A" w14:textId="77777777" w:rsidR="00AC4408" w:rsidRPr="00B31340" w:rsidRDefault="00AC4408" w:rsidP="00233E5C">
      <w:pPr>
        <w:pStyle w:val="Heading2"/>
        <w:numPr>
          <w:ilvl w:val="0"/>
          <w:numId w:val="10"/>
        </w:numPr>
        <w:spacing w:before="0" w:line="360" w:lineRule="auto"/>
        <w:ind w:left="357" w:right="40" w:hanging="357"/>
        <w:rPr>
          <w:rFonts w:ascii="Cambria" w:hAnsi="Cambria"/>
          <w:b/>
          <w:szCs w:val="22"/>
        </w:rPr>
      </w:pPr>
      <w:bookmarkStart w:id="21" w:name="_Toc164891975"/>
      <w:bookmarkStart w:id="22" w:name="_Toc201512506"/>
      <w:r w:rsidRPr="00B31340">
        <w:rPr>
          <w:rFonts w:ascii="Cambria" w:hAnsi="Cambria"/>
          <w:b/>
          <w:szCs w:val="22"/>
        </w:rPr>
        <w:t>Pembatasan Masalah</w:t>
      </w:r>
      <w:bookmarkEnd w:id="21"/>
      <w:bookmarkEnd w:id="22"/>
    </w:p>
    <w:p w14:paraId="10B905EA" w14:textId="77777777" w:rsidR="00AC4408" w:rsidRPr="00B31340" w:rsidRDefault="00AC4408" w:rsidP="00233E5C">
      <w:pPr>
        <w:pStyle w:val="ListParagraph"/>
        <w:numPr>
          <w:ilvl w:val="0"/>
          <w:numId w:val="12"/>
        </w:numPr>
        <w:spacing w:line="360" w:lineRule="auto"/>
        <w:ind w:left="357" w:right="40" w:hanging="357"/>
        <w:rPr>
          <w:rFonts w:ascii="Cambria" w:hAnsi="Cambria"/>
          <w:b/>
          <w:lang w:val="pt-BR"/>
        </w:rPr>
      </w:pPr>
      <w:r w:rsidRPr="00B31340">
        <w:rPr>
          <w:rFonts w:ascii="Cambria" w:hAnsi="Cambria"/>
          <w:lang w:val="pt-BR"/>
        </w:rPr>
        <w:t>Penelitian ini dibatasi pada kelas VII SMPN 45 Semarang</w:t>
      </w:r>
    </w:p>
    <w:p w14:paraId="2524AAB1" w14:textId="77777777" w:rsidR="00AC4408" w:rsidRPr="00B31340" w:rsidRDefault="00AC4408" w:rsidP="00233E5C">
      <w:pPr>
        <w:pStyle w:val="ListParagraph"/>
        <w:numPr>
          <w:ilvl w:val="0"/>
          <w:numId w:val="12"/>
        </w:numPr>
        <w:spacing w:line="360" w:lineRule="auto"/>
        <w:ind w:left="357" w:right="40" w:hanging="357"/>
        <w:rPr>
          <w:rFonts w:ascii="Cambria" w:hAnsi="Cambria"/>
          <w:b/>
          <w:lang w:val="pt-BR"/>
        </w:rPr>
      </w:pPr>
      <w:r w:rsidRPr="00B31340">
        <w:rPr>
          <w:rFonts w:ascii="Cambria" w:hAnsi="Cambria"/>
          <w:lang w:val="pt-BR"/>
        </w:rPr>
        <w:lastRenderedPageBreak/>
        <w:t>Ruang lingkup materi dalam penelitian ini meliputi topik mengenai keliling, luas, serta sifat-sifat dari bangun datar.</w:t>
      </w:r>
    </w:p>
    <w:p w14:paraId="0AB50320" w14:textId="77777777" w:rsidR="00AC4408" w:rsidRDefault="00AC4408" w:rsidP="00233E5C">
      <w:pPr>
        <w:pStyle w:val="ListParagraph"/>
        <w:numPr>
          <w:ilvl w:val="0"/>
          <w:numId w:val="12"/>
        </w:numPr>
        <w:spacing w:line="360" w:lineRule="auto"/>
        <w:ind w:left="357" w:right="40" w:hanging="357"/>
        <w:rPr>
          <w:rFonts w:ascii="Cambria" w:hAnsi="Cambria"/>
          <w:bCs/>
          <w:lang w:val="pt-BR"/>
        </w:rPr>
      </w:pPr>
      <w:r w:rsidRPr="00B31340">
        <w:rPr>
          <w:rFonts w:ascii="Cambria" w:hAnsi="Cambria"/>
          <w:bCs/>
          <w:lang w:val="pt-BR"/>
        </w:rPr>
        <w:t>Efektivitas pembelajaran dalam penelitian ini diuji secara terbatas pada dua variabel, yaitu minat belajar dan kemampuan pemahaman konsep matematika.</w:t>
      </w:r>
    </w:p>
    <w:p w14:paraId="77A1B9AD" w14:textId="77777777" w:rsidR="00C31305" w:rsidRPr="00B31340" w:rsidRDefault="00C31305" w:rsidP="00C31305">
      <w:pPr>
        <w:pStyle w:val="ListParagraph"/>
        <w:spacing w:line="360" w:lineRule="auto"/>
        <w:ind w:left="360" w:right="41" w:firstLine="0"/>
        <w:rPr>
          <w:rFonts w:ascii="Cambria" w:hAnsi="Cambria"/>
          <w:bCs/>
          <w:lang w:val="pt-BR"/>
        </w:rPr>
      </w:pPr>
    </w:p>
    <w:p w14:paraId="5D45864A" w14:textId="77777777" w:rsidR="00AC4408" w:rsidRPr="00B31340" w:rsidRDefault="00AC4408" w:rsidP="00844C84">
      <w:pPr>
        <w:pStyle w:val="Heading2"/>
        <w:numPr>
          <w:ilvl w:val="0"/>
          <w:numId w:val="10"/>
        </w:numPr>
        <w:spacing w:line="360" w:lineRule="auto"/>
        <w:ind w:left="360" w:right="41"/>
        <w:rPr>
          <w:rFonts w:ascii="Cambria" w:hAnsi="Cambria"/>
          <w:b/>
          <w:szCs w:val="22"/>
        </w:rPr>
      </w:pPr>
      <w:bookmarkStart w:id="23" w:name="_Toc164891976"/>
      <w:bookmarkStart w:id="24" w:name="_Toc201512507"/>
      <w:r w:rsidRPr="00B31340">
        <w:rPr>
          <w:rFonts w:ascii="Cambria" w:hAnsi="Cambria"/>
          <w:b/>
          <w:szCs w:val="22"/>
        </w:rPr>
        <w:t>Rumusan</w:t>
      </w:r>
      <w:r w:rsidRPr="00B31340">
        <w:rPr>
          <w:rFonts w:ascii="Cambria" w:hAnsi="Cambria"/>
          <w:b/>
          <w:spacing w:val="-4"/>
          <w:szCs w:val="22"/>
        </w:rPr>
        <w:t xml:space="preserve"> </w:t>
      </w:r>
      <w:r w:rsidRPr="00B31340">
        <w:rPr>
          <w:rFonts w:ascii="Cambria" w:hAnsi="Cambria"/>
          <w:b/>
          <w:szCs w:val="22"/>
        </w:rPr>
        <w:t>Masalah</w:t>
      </w:r>
      <w:bookmarkEnd w:id="23"/>
      <w:bookmarkEnd w:id="24"/>
    </w:p>
    <w:p w14:paraId="4F3DB068" w14:textId="4F6B6C5F" w:rsidR="00AC4408" w:rsidRPr="00B31340" w:rsidRDefault="00114812" w:rsidP="00ED0451">
      <w:pPr>
        <w:pStyle w:val="Heading2"/>
        <w:numPr>
          <w:ilvl w:val="0"/>
          <w:numId w:val="35"/>
        </w:numPr>
        <w:spacing w:before="0" w:line="360" w:lineRule="auto"/>
        <w:ind w:left="450" w:right="41"/>
        <w:jc w:val="both"/>
        <w:rPr>
          <w:rFonts w:ascii="Cambria" w:hAnsi="Cambria"/>
          <w:b/>
          <w:sz w:val="22"/>
          <w:szCs w:val="22"/>
        </w:rPr>
      </w:pPr>
      <w:bookmarkStart w:id="25" w:name="_Toc201512508"/>
      <w:r w:rsidRPr="00B31340">
        <w:rPr>
          <w:rFonts w:ascii="Cambria" w:hAnsi="Cambria"/>
          <w:sz w:val="22"/>
          <w:szCs w:val="22"/>
        </w:rPr>
        <w:t>Apakah pembelajaran inkuiri berbasis etnomatematika efektif meningkatkan minat belajar siswa pada materi bangun datar</w:t>
      </w:r>
      <w:r w:rsidR="00CE1126">
        <w:rPr>
          <w:rFonts w:ascii="Cambria" w:hAnsi="Cambria"/>
          <w:sz w:val="22"/>
          <w:szCs w:val="22"/>
        </w:rPr>
        <w:t xml:space="preserve"> </w:t>
      </w:r>
      <w:r w:rsidR="00CE1126" w:rsidRPr="00B31340">
        <w:rPr>
          <w:rFonts w:ascii="Cambria" w:hAnsi="Cambria"/>
          <w:sz w:val="22"/>
          <w:szCs w:val="22"/>
        </w:rPr>
        <w:t>kelas VII SMPN 45 Semarang</w:t>
      </w:r>
      <w:r w:rsidR="00AC4408" w:rsidRPr="00B31340">
        <w:rPr>
          <w:rFonts w:ascii="Cambria" w:hAnsi="Cambria"/>
          <w:sz w:val="22"/>
          <w:szCs w:val="22"/>
        </w:rPr>
        <w:t>?</w:t>
      </w:r>
      <w:bookmarkEnd w:id="25"/>
    </w:p>
    <w:p w14:paraId="6F475526" w14:textId="42520BE0" w:rsidR="00C31305" w:rsidRDefault="00CE1126" w:rsidP="00ED0451">
      <w:pPr>
        <w:pStyle w:val="Heading2"/>
        <w:numPr>
          <w:ilvl w:val="0"/>
          <w:numId w:val="35"/>
        </w:numPr>
        <w:spacing w:before="0" w:line="360" w:lineRule="auto"/>
        <w:ind w:left="450" w:right="41"/>
        <w:jc w:val="both"/>
        <w:rPr>
          <w:rFonts w:ascii="Cambria" w:hAnsi="Cambria"/>
          <w:sz w:val="22"/>
          <w:szCs w:val="22"/>
        </w:rPr>
      </w:pPr>
      <w:bookmarkStart w:id="26" w:name="_Toc201512509"/>
      <w:r>
        <w:rPr>
          <w:rFonts w:ascii="Cambria" w:hAnsi="Cambria"/>
          <w:sz w:val="22"/>
          <w:szCs w:val="22"/>
        </w:rPr>
        <w:t xml:space="preserve">Apakah </w:t>
      </w:r>
      <w:r w:rsidR="00114812" w:rsidRPr="00B31340">
        <w:rPr>
          <w:rFonts w:ascii="Cambria" w:hAnsi="Cambria"/>
          <w:sz w:val="22"/>
          <w:szCs w:val="22"/>
        </w:rPr>
        <w:t>model pembelajaran inkuiri berbasis etnomatematika</w:t>
      </w:r>
      <w:r>
        <w:rPr>
          <w:rFonts w:ascii="Cambria" w:hAnsi="Cambria"/>
          <w:sz w:val="22"/>
          <w:szCs w:val="22"/>
        </w:rPr>
        <w:t xml:space="preserve"> efektif</w:t>
      </w:r>
      <w:r w:rsidR="00114812" w:rsidRPr="00B31340">
        <w:rPr>
          <w:rFonts w:ascii="Cambria" w:hAnsi="Cambria"/>
          <w:sz w:val="22"/>
          <w:szCs w:val="22"/>
        </w:rPr>
        <w:t xml:space="preserve"> terhadap kemampuan pemahaman konsep matematika siswa </w:t>
      </w:r>
      <w:r>
        <w:rPr>
          <w:rFonts w:ascii="Cambria" w:hAnsi="Cambria"/>
          <w:sz w:val="22"/>
          <w:szCs w:val="22"/>
        </w:rPr>
        <w:t xml:space="preserve">pada materi bangun datar </w:t>
      </w:r>
      <w:r w:rsidR="00114812" w:rsidRPr="00B31340">
        <w:rPr>
          <w:rFonts w:ascii="Cambria" w:hAnsi="Cambria"/>
          <w:sz w:val="22"/>
          <w:szCs w:val="22"/>
        </w:rPr>
        <w:t>kelas VII SMPN 45 Semarang</w:t>
      </w:r>
      <w:r w:rsidR="00AC4408" w:rsidRPr="00B31340">
        <w:rPr>
          <w:rFonts w:ascii="Cambria" w:hAnsi="Cambria"/>
          <w:sz w:val="22"/>
          <w:szCs w:val="22"/>
        </w:rPr>
        <w:t>?</w:t>
      </w:r>
      <w:bookmarkEnd w:id="26"/>
    </w:p>
    <w:p w14:paraId="6ED94615" w14:textId="77777777" w:rsidR="00C31305" w:rsidRPr="00C31305" w:rsidRDefault="00C31305" w:rsidP="00233E5C">
      <w:pPr>
        <w:spacing w:line="360" w:lineRule="auto"/>
      </w:pPr>
    </w:p>
    <w:p w14:paraId="3D555F53" w14:textId="77777777" w:rsidR="00AC4408" w:rsidRPr="00B31340" w:rsidRDefault="00AC4408" w:rsidP="00844C84">
      <w:pPr>
        <w:pStyle w:val="Heading2"/>
        <w:numPr>
          <w:ilvl w:val="0"/>
          <w:numId w:val="10"/>
        </w:numPr>
        <w:spacing w:line="360" w:lineRule="auto"/>
        <w:ind w:left="360" w:right="41"/>
        <w:rPr>
          <w:rFonts w:ascii="Cambria" w:hAnsi="Cambria"/>
          <w:b/>
          <w:szCs w:val="22"/>
        </w:rPr>
      </w:pPr>
      <w:bookmarkStart w:id="27" w:name="_Toc164891977"/>
      <w:bookmarkStart w:id="28" w:name="_Toc201512510"/>
      <w:r w:rsidRPr="00B31340">
        <w:rPr>
          <w:rFonts w:ascii="Cambria" w:hAnsi="Cambria"/>
          <w:b/>
          <w:szCs w:val="22"/>
        </w:rPr>
        <w:t>Tujuan</w:t>
      </w:r>
      <w:r w:rsidRPr="00B31340">
        <w:rPr>
          <w:rFonts w:ascii="Cambria" w:hAnsi="Cambria"/>
          <w:b/>
          <w:spacing w:val="-5"/>
          <w:szCs w:val="22"/>
        </w:rPr>
        <w:t xml:space="preserve"> </w:t>
      </w:r>
      <w:r w:rsidRPr="00B31340">
        <w:rPr>
          <w:rFonts w:ascii="Cambria" w:hAnsi="Cambria"/>
          <w:b/>
          <w:szCs w:val="22"/>
        </w:rPr>
        <w:t>Penelitian</w:t>
      </w:r>
      <w:bookmarkEnd w:id="27"/>
      <w:bookmarkEnd w:id="28"/>
    </w:p>
    <w:p w14:paraId="0F36CD12" w14:textId="77777777" w:rsidR="00AC4408" w:rsidRPr="00B31340" w:rsidRDefault="00AC4408" w:rsidP="00ED0451">
      <w:pPr>
        <w:pStyle w:val="ListParagraph"/>
        <w:numPr>
          <w:ilvl w:val="0"/>
          <w:numId w:val="36"/>
        </w:numPr>
        <w:spacing w:line="360" w:lineRule="auto"/>
        <w:ind w:left="714" w:hanging="357"/>
        <w:rPr>
          <w:rFonts w:ascii="Cambria" w:hAnsi="Cambria"/>
        </w:rPr>
      </w:pPr>
      <w:r w:rsidRPr="00B31340">
        <w:rPr>
          <w:rFonts w:ascii="Cambria" w:hAnsi="Cambria"/>
        </w:rPr>
        <w:t>Menggali sejauh mana model pembelajaran inkuiri berbasis etnomatematika dapat berperan dalam meningkatkan minat belajar matematika siswa kelas VII di SMPN 45 Semarang.</w:t>
      </w:r>
    </w:p>
    <w:p w14:paraId="4465DDD1" w14:textId="77777777" w:rsidR="00AC4408" w:rsidRDefault="00AC4408" w:rsidP="00ED0451">
      <w:pPr>
        <w:pStyle w:val="ListParagraph"/>
        <w:numPr>
          <w:ilvl w:val="0"/>
          <w:numId w:val="36"/>
        </w:numPr>
        <w:spacing w:line="360" w:lineRule="auto"/>
        <w:ind w:left="714" w:hanging="357"/>
        <w:rPr>
          <w:rFonts w:ascii="Cambria" w:hAnsi="Cambria"/>
        </w:rPr>
      </w:pPr>
      <w:r w:rsidRPr="00B31340">
        <w:rPr>
          <w:rFonts w:ascii="Cambria" w:hAnsi="Cambria"/>
        </w:rPr>
        <w:t xml:space="preserve">Menganalisis efektivitas penerapan pembelajaran inkuiri berbasis etnomatematika membantu siswa kelas VII SMPN 45 Semarang memahami konsep matematik </w:t>
      </w:r>
      <w:r w:rsidRPr="00B31340">
        <w:rPr>
          <w:rFonts w:ascii="Cambria" w:hAnsi="Cambria"/>
        </w:rPr>
        <w:lastRenderedPageBreak/>
        <w:t>dengan baik.</w:t>
      </w:r>
    </w:p>
    <w:p w14:paraId="7C47B82A" w14:textId="77777777" w:rsidR="00C31305" w:rsidRPr="00B31340" w:rsidRDefault="00C31305" w:rsidP="00C31305">
      <w:pPr>
        <w:pStyle w:val="ListParagraph"/>
        <w:spacing w:line="360" w:lineRule="auto"/>
        <w:ind w:left="720" w:firstLine="0"/>
        <w:rPr>
          <w:rFonts w:ascii="Cambria" w:hAnsi="Cambria"/>
        </w:rPr>
      </w:pPr>
    </w:p>
    <w:p w14:paraId="12FB7032" w14:textId="77777777" w:rsidR="00AC4408" w:rsidRPr="00B31340" w:rsidRDefault="00AC4408" w:rsidP="00233E5C">
      <w:pPr>
        <w:pStyle w:val="Heading2"/>
        <w:numPr>
          <w:ilvl w:val="0"/>
          <w:numId w:val="10"/>
        </w:numPr>
        <w:spacing w:before="0" w:line="360" w:lineRule="auto"/>
        <w:ind w:left="357" w:right="40"/>
        <w:rPr>
          <w:rFonts w:ascii="Cambria" w:hAnsi="Cambria"/>
          <w:b/>
          <w:szCs w:val="22"/>
        </w:rPr>
      </w:pPr>
      <w:bookmarkStart w:id="29" w:name="_Toc164891978"/>
      <w:bookmarkStart w:id="30" w:name="_Toc201512511"/>
      <w:r w:rsidRPr="00B31340">
        <w:rPr>
          <w:rFonts w:ascii="Cambria" w:hAnsi="Cambria"/>
          <w:b/>
          <w:szCs w:val="22"/>
        </w:rPr>
        <w:t>Manfaat</w:t>
      </w:r>
      <w:r w:rsidRPr="00B31340">
        <w:rPr>
          <w:rFonts w:ascii="Cambria" w:hAnsi="Cambria"/>
          <w:b/>
          <w:spacing w:val="-7"/>
          <w:szCs w:val="22"/>
        </w:rPr>
        <w:t xml:space="preserve"> </w:t>
      </w:r>
      <w:r w:rsidRPr="00B31340">
        <w:rPr>
          <w:rFonts w:ascii="Cambria" w:hAnsi="Cambria"/>
          <w:b/>
          <w:szCs w:val="22"/>
        </w:rPr>
        <w:t>Penelitian</w:t>
      </w:r>
      <w:bookmarkEnd w:id="29"/>
      <w:bookmarkEnd w:id="30"/>
    </w:p>
    <w:p w14:paraId="530BFCC3" w14:textId="610A5F29" w:rsidR="00AC4408" w:rsidRPr="00B31340" w:rsidRDefault="00AC4408" w:rsidP="00ED0451">
      <w:pPr>
        <w:pStyle w:val="ListParagraph"/>
        <w:numPr>
          <w:ilvl w:val="0"/>
          <w:numId w:val="72"/>
        </w:numPr>
        <w:tabs>
          <w:tab w:val="left" w:pos="1521"/>
        </w:tabs>
        <w:spacing w:line="360" w:lineRule="auto"/>
        <w:ind w:right="40"/>
        <w:rPr>
          <w:rFonts w:ascii="Cambria" w:hAnsi="Cambria"/>
        </w:rPr>
      </w:pPr>
      <w:r w:rsidRPr="00B31340">
        <w:rPr>
          <w:rFonts w:ascii="Cambria" w:hAnsi="Cambria"/>
        </w:rPr>
        <w:t>Manfaat</w:t>
      </w:r>
      <w:r w:rsidRPr="00B31340">
        <w:rPr>
          <w:rFonts w:ascii="Cambria" w:hAnsi="Cambria"/>
          <w:spacing w:val="-2"/>
        </w:rPr>
        <w:t xml:space="preserve"> </w:t>
      </w:r>
      <w:r w:rsidRPr="00B31340">
        <w:rPr>
          <w:rFonts w:ascii="Cambria" w:hAnsi="Cambria"/>
        </w:rPr>
        <w:t>teoritis</w:t>
      </w:r>
    </w:p>
    <w:p w14:paraId="0DECB370" w14:textId="14C9196B" w:rsidR="00AC4408" w:rsidRPr="00B31340" w:rsidRDefault="00CE1126" w:rsidP="00CE1126">
      <w:pPr>
        <w:pStyle w:val="ListParagraph"/>
        <w:tabs>
          <w:tab w:val="left" w:pos="1080"/>
        </w:tabs>
        <w:spacing w:line="360" w:lineRule="auto"/>
        <w:ind w:left="357" w:right="40" w:firstLine="0"/>
        <w:rPr>
          <w:rFonts w:ascii="Cambria" w:hAnsi="Cambria"/>
        </w:rPr>
      </w:pPr>
      <w:r>
        <w:rPr>
          <w:rFonts w:ascii="Cambria" w:hAnsi="Cambria"/>
        </w:rPr>
        <w:tab/>
      </w:r>
      <w:r w:rsidR="00AC4408" w:rsidRPr="00B31340">
        <w:rPr>
          <w:rFonts w:ascii="Cambria" w:hAnsi="Cambria"/>
        </w:rPr>
        <w:t>Hasil penelitian diharapkan menambah wawasan keilmuan di bidang pendidikan matematika, mengenai penggunaan model pembelajaran inkuiri berbasis etnomatematika dalam upaya menumbuhkan minat belajar serta memperkuat pemahaman konsep matematika materi bangun datar di SMPN 45 Semarang.</w:t>
      </w:r>
    </w:p>
    <w:p w14:paraId="4CAC870F" w14:textId="3646D57F" w:rsidR="00AC4408" w:rsidRPr="00B31340" w:rsidRDefault="00AC4408" w:rsidP="00ED0451">
      <w:pPr>
        <w:pStyle w:val="ListParagraph"/>
        <w:numPr>
          <w:ilvl w:val="0"/>
          <w:numId w:val="72"/>
        </w:numPr>
        <w:tabs>
          <w:tab w:val="left" w:pos="1521"/>
        </w:tabs>
        <w:spacing w:line="360" w:lineRule="auto"/>
        <w:ind w:right="40"/>
        <w:rPr>
          <w:rFonts w:ascii="Cambria" w:hAnsi="Cambria"/>
        </w:rPr>
      </w:pPr>
      <w:r w:rsidRPr="00B31340">
        <w:rPr>
          <w:rFonts w:ascii="Cambria" w:hAnsi="Cambria"/>
        </w:rPr>
        <w:t>Manfaat</w:t>
      </w:r>
      <w:r w:rsidRPr="00B31340">
        <w:rPr>
          <w:rFonts w:ascii="Cambria" w:hAnsi="Cambria"/>
          <w:spacing w:val="-2"/>
        </w:rPr>
        <w:t xml:space="preserve"> </w:t>
      </w:r>
      <w:r w:rsidRPr="00B31340">
        <w:rPr>
          <w:rFonts w:ascii="Cambria" w:hAnsi="Cambria"/>
        </w:rPr>
        <w:t>praktis</w:t>
      </w:r>
    </w:p>
    <w:p w14:paraId="11C62D35" w14:textId="77E2620C" w:rsidR="00AC4408" w:rsidRPr="00B31340" w:rsidRDefault="00AC4408" w:rsidP="00ED0451">
      <w:pPr>
        <w:pStyle w:val="ListParagraph"/>
        <w:numPr>
          <w:ilvl w:val="0"/>
          <w:numId w:val="73"/>
        </w:numPr>
        <w:tabs>
          <w:tab w:val="left" w:pos="1881"/>
        </w:tabs>
        <w:spacing w:line="360" w:lineRule="auto"/>
        <w:ind w:left="900" w:right="40"/>
        <w:rPr>
          <w:rFonts w:ascii="Cambria" w:hAnsi="Cambria"/>
        </w:rPr>
      </w:pPr>
      <w:r w:rsidRPr="00B31340">
        <w:rPr>
          <w:rFonts w:ascii="Cambria" w:hAnsi="Cambria"/>
        </w:rPr>
        <w:t>Bagi</w:t>
      </w:r>
      <w:r w:rsidRPr="00B31340">
        <w:rPr>
          <w:rFonts w:ascii="Cambria" w:hAnsi="Cambria"/>
          <w:spacing w:val="-2"/>
        </w:rPr>
        <w:t xml:space="preserve"> </w:t>
      </w:r>
      <w:r w:rsidRPr="00B31340">
        <w:rPr>
          <w:rFonts w:ascii="Cambria" w:hAnsi="Cambria"/>
        </w:rPr>
        <w:t>peserta</w:t>
      </w:r>
      <w:r w:rsidRPr="00B31340">
        <w:rPr>
          <w:rFonts w:ascii="Cambria" w:hAnsi="Cambria"/>
          <w:spacing w:val="-3"/>
        </w:rPr>
        <w:t xml:space="preserve"> </w:t>
      </w:r>
      <w:r w:rsidRPr="00B31340">
        <w:rPr>
          <w:rFonts w:ascii="Cambria" w:hAnsi="Cambria"/>
        </w:rPr>
        <w:t>didik</w:t>
      </w:r>
    </w:p>
    <w:p w14:paraId="7AC10D29" w14:textId="77777777" w:rsidR="00AC4408" w:rsidRPr="00B31340" w:rsidRDefault="00AC4408" w:rsidP="00233E5C">
      <w:pPr>
        <w:pStyle w:val="BodyText"/>
        <w:spacing w:line="360" w:lineRule="auto"/>
        <w:ind w:left="357" w:right="40" w:firstLine="720"/>
        <w:rPr>
          <w:rFonts w:ascii="Cambria" w:hAnsi="Cambria"/>
          <w:sz w:val="22"/>
          <w:szCs w:val="22"/>
        </w:rPr>
      </w:pPr>
      <w:r w:rsidRPr="00B31340">
        <w:rPr>
          <w:rFonts w:ascii="Cambria" w:hAnsi="Cambria"/>
          <w:sz w:val="22"/>
          <w:szCs w:val="22"/>
        </w:rPr>
        <w:t>Peserta didik diharapkan memperoleh pengalaman belajar baru melalui penerapan pembelajaran inkuiri berbasis etnomatematika yang mendorong peningkatan minat belajr dan pemahaman konsep, peserta didik lebih aktif dalam kegiatan pengajaran dan mampu memecahkan persoalan dalam kehidupan.</w:t>
      </w:r>
    </w:p>
    <w:p w14:paraId="5B22E5F7" w14:textId="66DAFE46" w:rsidR="00AC4408" w:rsidRPr="00B31340" w:rsidRDefault="00AC4408" w:rsidP="00ED0451">
      <w:pPr>
        <w:pStyle w:val="ListParagraph"/>
        <w:numPr>
          <w:ilvl w:val="0"/>
          <w:numId w:val="73"/>
        </w:numPr>
        <w:tabs>
          <w:tab w:val="left" w:pos="1881"/>
        </w:tabs>
        <w:spacing w:before="1" w:line="360" w:lineRule="auto"/>
        <w:ind w:left="900" w:right="41"/>
        <w:rPr>
          <w:rFonts w:ascii="Cambria" w:hAnsi="Cambria"/>
        </w:rPr>
      </w:pPr>
      <w:r w:rsidRPr="00B31340">
        <w:rPr>
          <w:rFonts w:ascii="Cambria" w:hAnsi="Cambria"/>
        </w:rPr>
        <w:t>Bagi</w:t>
      </w:r>
      <w:r w:rsidRPr="00B31340">
        <w:rPr>
          <w:rFonts w:ascii="Cambria" w:hAnsi="Cambria"/>
          <w:spacing w:val="-2"/>
        </w:rPr>
        <w:t xml:space="preserve"> </w:t>
      </w:r>
      <w:r w:rsidRPr="00B31340">
        <w:rPr>
          <w:rFonts w:ascii="Cambria" w:hAnsi="Cambria"/>
        </w:rPr>
        <w:t>guru</w:t>
      </w:r>
    </w:p>
    <w:p w14:paraId="64DD092C" w14:textId="77777777" w:rsidR="00AC4408" w:rsidRPr="00B31340" w:rsidRDefault="00AC4408" w:rsidP="00233E5C">
      <w:pPr>
        <w:pStyle w:val="BodyText"/>
        <w:spacing w:before="137" w:line="360" w:lineRule="auto"/>
        <w:ind w:left="360" w:right="41" w:firstLine="720"/>
        <w:rPr>
          <w:rFonts w:ascii="Cambria" w:hAnsi="Cambria"/>
          <w:sz w:val="22"/>
          <w:szCs w:val="22"/>
        </w:rPr>
      </w:pPr>
      <w:r w:rsidRPr="00B31340">
        <w:rPr>
          <w:rFonts w:ascii="Cambria" w:hAnsi="Cambria"/>
          <w:sz w:val="22"/>
          <w:szCs w:val="22"/>
        </w:rPr>
        <w:t>Sebagai</w:t>
      </w:r>
      <w:r w:rsidRPr="00B31340">
        <w:rPr>
          <w:rFonts w:ascii="Cambria" w:hAnsi="Cambria"/>
          <w:spacing w:val="1"/>
          <w:sz w:val="22"/>
          <w:szCs w:val="22"/>
        </w:rPr>
        <w:t xml:space="preserve"> </w:t>
      </w:r>
      <w:r w:rsidRPr="00B31340">
        <w:rPr>
          <w:rFonts w:ascii="Cambria" w:hAnsi="Cambria"/>
          <w:sz w:val="22"/>
          <w:szCs w:val="22"/>
        </w:rPr>
        <w:t>acuan</w:t>
      </w:r>
      <w:r w:rsidRPr="00B31340">
        <w:rPr>
          <w:rFonts w:ascii="Cambria" w:hAnsi="Cambria"/>
          <w:spacing w:val="1"/>
          <w:sz w:val="22"/>
          <w:szCs w:val="22"/>
        </w:rPr>
        <w:t xml:space="preserve"> </w:t>
      </w:r>
      <w:r w:rsidRPr="00B31340">
        <w:rPr>
          <w:rFonts w:ascii="Cambria" w:hAnsi="Cambria"/>
          <w:sz w:val="22"/>
          <w:szCs w:val="22"/>
        </w:rPr>
        <w:t>dalam</w:t>
      </w:r>
      <w:r w:rsidRPr="00B31340">
        <w:rPr>
          <w:rFonts w:ascii="Cambria" w:hAnsi="Cambria"/>
          <w:spacing w:val="1"/>
          <w:sz w:val="22"/>
          <w:szCs w:val="22"/>
        </w:rPr>
        <w:t xml:space="preserve"> </w:t>
      </w:r>
      <w:r w:rsidRPr="00B31340">
        <w:rPr>
          <w:rFonts w:ascii="Cambria" w:hAnsi="Cambria"/>
          <w:sz w:val="22"/>
          <w:szCs w:val="22"/>
        </w:rPr>
        <w:t>menggunakan</w:t>
      </w:r>
      <w:r w:rsidRPr="00B31340">
        <w:rPr>
          <w:rFonts w:ascii="Cambria" w:hAnsi="Cambria"/>
          <w:spacing w:val="1"/>
          <w:sz w:val="22"/>
          <w:szCs w:val="22"/>
        </w:rPr>
        <w:t xml:space="preserve"> </w:t>
      </w:r>
      <w:r w:rsidRPr="00B31340">
        <w:rPr>
          <w:rFonts w:ascii="Cambria" w:hAnsi="Cambria"/>
          <w:sz w:val="22"/>
          <w:szCs w:val="22"/>
        </w:rPr>
        <w:t>pembelajaran</w:t>
      </w:r>
      <w:r w:rsidRPr="00B31340">
        <w:rPr>
          <w:rFonts w:ascii="Cambria" w:hAnsi="Cambria"/>
          <w:spacing w:val="1"/>
          <w:sz w:val="22"/>
          <w:szCs w:val="22"/>
        </w:rPr>
        <w:t xml:space="preserve"> </w:t>
      </w:r>
      <w:r w:rsidRPr="00B31340">
        <w:rPr>
          <w:rFonts w:ascii="Cambria" w:hAnsi="Cambria"/>
          <w:sz w:val="22"/>
          <w:szCs w:val="22"/>
        </w:rPr>
        <w:t>inkuiri</w:t>
      </w:r>
      <w:r w:rsidRPr="00B31340">
        <w:rPr>
          <w:rFonts w:ascii="Cambria" w:hAnsi="Cambria"/>
          <w:spacing w:val="1"/>
          <w:sz w:val="22"/>
          <w:szCs w:val="22"/>
        </w:rPr>
        <w:t xml:space="preserve"> </w:t>
      </w:r>
      <w:r w:rsidRPr="00B31340">
        <w:rPr>
          <w:rFonts w:ascii="Cambria" w:hAnsi="Cambria"/>
          <w:sz w:val="22"/>
          <w:szCs w:val="22"/>
        </w:rPr>
        <w:t>berbasis</w:t>
      </w:r>
      <w:r w:rsidRPr="00B31340">
        <w:rPr>
          <w:rFonts w:ascii="Cambria" w:hAnsi="Cambria"/>
          <w:spacing w:val="1"/>
          <w:sz w:val="22"/>
          <w:szCs w:val="22"/>
        </w:rPr>
        <w:t xml:space="preserve"> </w:t>
      </w:r>
      <w:r w:rsidRPr="00B31340">
        <w:rPr>
          <w:rFonts w:ascii="Cambria" w:hAnsi="Cambria"/>
          <w:sz w:val="22"/>
          <w:szCs w:val="22"/>
        </w:rPr>
        <w:t>etnomatematika</w:t>
      </w:r>
      <w:r w:rsidRPr="00B31340">
        <w:rPr>
          <w:rFonts w:ascii="Cambria" w:hAnsi="Cambria"/>
          <w:spacing w:val="1"/>
          <w:sz w:val="22"/>
          <w:szCs w:val="22"/>
        </w:rPr>
        <w:t xml:space="preserve"> </w:t>
      </w:r>
      <w:r w:rsidRPr="00B31340">
        <w:rPr>
          <w:rFonts w:ascii="Cambria" w:hAnsi="Cambria"/>
          <w:sz w:val="22"/>
          <w:szCs w:val="22"/>
        </w:rPr>
        <w:t xml:space="preserve">meningkatkan minat belajar dan kemampuan memahami konsep matematika berkontribusi langsung terhadap capaian hasil belajar </w:t>
      </w:r>
      <w:r w:rsidRPr="00B31340">
        <w:rPr>
          <w:rFonts w:ascii="Cambria" w:hAnsi="Cambria"/>
          <w:sz w:val="22"/>
          <w:szCs w:val="22"/>
        </w:rPr>
        <w:lastRenderedPageBreak/>
        <w:t>matematika.</w:t>
      </w:r>
    </w:p>
    <w:p w14:paraId="0EB5D207" w14:textId="421C3360" w:rsidR="00AC4408" w:rsidRPr="00B31340" w:rsidRDefault="00AC4408" w:rsidP="00ED0451">
      <w:pPr>
        <w:pStyle w:val="ListParagraph"/>
        <w:numPr>
          <w:ilvl w:val="0"/>
          <w:numId w:val="73"/>
        </w:numPr>
        <w:tabs>
          <w:tab w:val="left" w:pos="1881"/>
        </w:tabs>
        <w:spacing w:before="74"/>
        <w:ind w:left="900" w:right="41"/>
        <w:rPr>
          <w:rFonts w:ascii="Cambria" w:hAnsi="Cambria"/>
        </w:rPr>
      </w:pPr>
      <w:r w:rsidRPr="00B31340">
        <w:rPr>
          <w:rFonts w:ascii="Cambria" w:hAnsi="Cambria"/>
        </w:rPr>
        <w:t>Bagi</w:t>
      </w:r>
      <w:r w:rsidRPr="00B31340">
        <w:rPr>
          <w:rFonts w:ascii="Cambria" w:hAnsi="Cambria"/>
          <w:spacing w:val="-2"/>
        </w:rPr>
        <w:t xml:space="preserve"> </w:t>
      </w:r>
      <w:r w:rsidRPr="00B31340">
        <w:rPr>
          <w:rFonts w:ascii="Cambria" w:hAnsi="Cambria"/>
        </w:rPr>
        <w:t>peneliti</w:t>
      </w:r>
    </w:p>
    <w:p w14:paraId="7046FF60" w14:textId="77777777" w:rsidR="00031D5B" w:rsidRPr="00B31340" w:rsidRDefault="00AC4408" w:rsidP="00AC4408">
      <w:pPr>
        <w:pStyle w:val="BodyText"/>
        <w:spacing w:before="137" w:line="360" w:lineRule="auto"/>
        <w:ind w:left="360" w:right="41" w:firstLine="720"/>
        <w:rPr>
          <w:rFonts w:ascii="Cambria" w:hAnsi="Cambria"/>
          <w:sz w:val="22"/>
          <w:szCs w:val="22"/>
        </w:rPr>
      </w:pPr>
      <w:r w:rsidRPr="00B31340">
        <w:rPr>
          <w:rFonts w:ascii="Cambria" w:hAnsi="Cambria"/>
          <w:sz w:val="22"/>
          <w:szCs w:val="22"/>
        </w:rPr>
        <w:t>Memperluas pengetahuan sebagai dasar untuk meningkatkan kompetensi diri dalam rangka menjadi calon pendidik yang profesional</w:t>
      </w:r>
      <w:bookmarkStart w:id="31" w:name="_bookmark9"/>
      <w:bookmarkEnd w:id="31"/>
      <w:r w:rsidRPr="00B31340">
        <w:rPr>
          <w:rFonts w:ascii="Cambria" w:hAnsi="Cambria"/>
          <w:sz w:val="22"/>
          <w:szCs w:val="22"/>
        </w:rPr>
        <w:t>.</w:t>
      </w:r>
      <w:r w:rsidR="00031D5B" w:rsidRPr="00B31340">
        <w:rPr>
          <w:rFonts w:ascii="Cambria" w:hAnsi="Cambria"/>
          <w:sz w:val="22"/>
          <w:szCs w:val="22"/>
        </w:rPr>
        <w:br w:type="page"/>
      </w:r>
    </w:p>
    <w:p w14:paraId="081FE419" w14:textId="77777777" w:rsidR="00C31305" w:rsidRDefault="00C31305" w:rsidP="00770199">
      <w:pPr>
        <w:pStyle w:val="Heading1"/>
        <w:ind w:left="1463" w:right="1140" w:firstLine="0"/>
        <w:jc w:val="center"/>
        <w:rPr>
          <w:sz w:val="24"/>
          <w:szCs w:val="22"/>
        </w:rPr>
        <w:sectPr w:rsidR="00C31305" w:rsidSect="00C31305">
          <w:headerReference w:type="default" r:id="rId19"/>
          <w:footerReference w:type="default" r:id="rId20"/>
          <w:pgSz w:w="8391" w:h="11906" w:code="11"/>
          <w:pgMar w:top="1354" w:right="1325" w:bottom="1296" w:left="994" w:header="680" w:footer="680" w:gutter="0"/>
          <w:pgNumType w:start="1"/>
          <w:cols w:space="720"/>
          <w:titlePg/>
          <w:docGrid w:linePitch="299"/>
        </w:sectPr>
      </w:pPr>
      <w:bookmarkStart w:id="32" w:name="_Toc200953090"/>
    </w:p>
    <w:p w14:paraId="6EC005DA" w14:textId="77777777" w:rsidR="005C0362" w:rsidRPr="00B31340" w:rsidRDefault="00CD178B" w:rsidP="00C31305">
      <w:pPr>
        <w:pStyle w:val="Heading1"/>
        <w:spacing w:before="0" w:line="360" w:lineRule="auto"/>
        <w:ind w:left="1463" w:right="1140" w:firstLine="0"/>
        <w:jc w:val="center"/>
        <w:rPr>
          <w:sz w:val="24"/>
          <w:szCs w:val="22"/>
        </w:rPr>
      </w:pPr>
      <w:bookmarkStart w:id="33" w:name="_Toc201512512"/>
      <w:r w:rsidRPr="00B31340">
        <w:rPr>
          <w:sz w:val="24"/>
          <w:szCs w:val="22"/>
        </w:rPr>
        <w:lastRenderedPageBreak/>
        <w:t>BAB</w:t>
      </w:r>
      <w:r w:rsidRPr="00B31340">
        <w:rPr>
          <w:spacing w:val="-2"/>
          <w:sz w:val="24"/>
          <w:szCs w:val="22"/>
        </w:rPr>
        <w:t xml:space="preserve"> </w:t>
      </w:r>
      <w:r w:rsidRPr="00B31340">
        <w:rPr>
          <w:sz w:val="24"/>
          <w:szCs w:val="22"/>
        </w:rPr>
        <w:t>II</w:t>
      </w:r>
      <w:bookmarkEnd w:id="32"/>
      <w:bookmarkEnd w:id="33"/>
    </w:p>
    <w:p w14:paraId="3DB7B6EC" w14:textId="734A2173" w:rsidR="00C31305" w:rsidRPr="00B31340" w:rsidRDefault="00CD178B" w:rsidP="006600A8">
      <w:pPr>
        <w:pStyle w:val="nosty"/>
        <w:spacing w:line="360" w:lineRule="auto"/>
        <w:rPr>
          <w:rFonts w:ascii="Cambria" w:hAnsi="Cambria"/>
          <w:szCs w:val="22"/>
        </w:rPr>
      </w:pPr>
      <w:bookmarkStart w:id="34" w:name="_Toc200953091"/>
      <w:r w:rsidRPr="00B31340">
        <w:rPr>
          <w:rFonts w:ascii="Cambria" w:hAnsi="Cambria"/>
          <w:szCs w:val="22"/>
        </w:rPr>
        <w:t>LANDASAN</w:t>
      </w:r>
      <w:r w:rsidRPr="00B31340">
        <w:rPr>
          <w:rFonts w:ascii="Cambria" w:hAnsi="Cambria"/>
          <w:spacing w:val="-5"/>
          <w:szCs w:val="22"/>
        </w:rPr>
        <w:t xml:space="preserve"> </w:t>
      </w:r>
      <w:r w:rsidRPr="00B31340">
        <w:rPr>
          <w:rFonts w:ascii="Cambria" w:hAnsi="Cambria"/>
          <w:szCs w:val="22"/>
        </w:rPr>
        <w:t>PUSTAKA</w:t>
      </w:r>
      <w:bookmarkEnd w:id="34"/>
    </w:p>
    <w:p w14:paraId="312ED8FB" w14:textId="77777777" w:rsidR="005C0362" w:rsidRPr="00B31340" w:rsidRDefault="00CD178B" w:rsidP="00C31305">
      <w:pPr>
        <w:pStyle w:val="Heading2"/>
        <w:numPr>
          <w:ilvl w:val="0"/>
          <w:numId w:val="3"/>
        </w:numPr>
        <w:spacing w:before="0" w:line="360" w:lineRule="auto"/>
        <w:ind w:left="360"/>
        <w:rPr>
          <w:rFonts w:ascii="Cambria" w:hAnsi="Cambria"/>
          <w:b/>
          <w:szCs w:val="22"/>
        </w:rPr>
      </w:pPr>
      <w:bookmarkStart w:id="35" w:name="_Toc200953092"/>
      <w:bookmarkStart w:id="36" w:name="_Toc201512513"/>
      <w:r w:rsidRPr="00B31340">
        <w:rPr>
          <w:rFonts w:ascii="Cambria" w:hAnsi="Cambria"/>
          <w:b/>
          <w:szCs w:val="22"/>
        </w:rPr>
        <w:t>Kajian</w:t>
      </w:r>
      <w:r w:rsidRPr="00B31340">
        <w:rPr>
          <w:rFonts w:ascii="Cambria" w:hAnsi="Cambria"/>
          <w:b/>
          <w:spacing w:val="-5"/>
          <w:szCs w:val="22"/>
        </w:rPr>
        <w:t xml:space="preserve"> </w:t>
      </w:r>
      <w:r w:rsidRPr="00B31340">
        <w:rPr>
          <w:rFonts w:ascii="Cambria" w:hAnsi="Cambria"/>
          <w:b/>
          <w:szCs w:val="22"/>
        </w:rPr>
        <w:t>Teori</w:t>
      </w:r>
      <w:bookmarkEnd w:id="35"/>
      <w:bookmarkEnd w:id="36"/>
    </w:p>
    <w:p w14:paraId="6D46E940" w14:textId="77777777" w:rsidR="00B7517C" w:rsidRPr="00B31340" w:rsidRDefault="00B7517C" w:rsidP="00C31305">
      <w:pPr>
        <w:pStyle w:val="h3b2a"/>
        <w:spacing w:before="0" w:line="360" w:lineRule="auto"/>
        <w:rPr>
          <w:sz w:val="24"/>
          <w:szCs w:val="22"/>
        </w:rPr>
      </w:pPr>
      <w:bookmarkStart w:id="37" w:name="_Toc201512514"/>
      <w:r w:rsidRPr="00B31340">
        <w:rPr>
          <w:sz w:val="24"/>
          <w:szCs w:val="22"/>
        </w:rPr>
        <w:t>Efektivitas pembelajaran</w:t>
      </w:r>
      <w:bookmarkEnd w:id="37"/>
    </w:p>
    <w:p w14:paraId="546F34CF" w14:textId="77777777" w:rsidR="00D710EF" w:rsidRPr="00B31340" w:rsidRDefault="00D710EF" w:rsidP="00C31305">
      <w:pPr>
        <w:spacing w:line="360" w:lineRule="auto"/>
        <w:ind w:left="360" w:firstLine="450"/>
        <w:jc w:val="both"/>
        <w:rPr>
          <w:rFonts w:ascii="Cambria" w:hAnsi="Cambria"/>
          <w:lang w:val="en-ID"/>
        </w:rPr>
      </w:pPr>
      <w:r w:rsidRPr="00B31340">
        <w:rPr>
          <w:rFonts w:ascii="Cambria" w:hAnsi="Cambria"/>
          <w:lang w:val="en-ID"/>
        </w:rPr>
        <w:t>Secara umum, efektivitas mengacu pada tingkat keberhasilan sebuah kegiatan dalam mencapai target yang ditetapkan. Menurut Azzahra (2022) menyebutkan bahwa efektivitas berarti hasil sesuai dengan tujuan yang ingin dicapai.</w:t>
      </w:r>
    </w:p>
    <w:p w14:paraId="4949CD14" w14:textId="6D800413" w:rsidR="00D710EF" w:rsidRPr="00B31340" w:rsidRDefault="00D710EF" w:rsidP="00C31305">
      <w:pPr>
        <w:pStyle w:val="BodyText"/>
        <w:spacing w:line="360" w:lineRule="auto"/>
        <w:ind w:left="360" w:right="121" w:firstLine="450"/>
        <w:rPr>
          <w:rFonts w:ascii="Cambria" w:hAnsi="Cambria"/>
          <w:sz w:val="22"/>
          <w:szCs w:val="22"/>
          <w:lang w:val="pt-BR"/>
        </w:rPr>
      </w:pPr>
      <w:r w:rsidRPr="00B31340">
        <w:rPr>
          <w:rFonts w:ascii="Cambria" w:hAnsi="Cambria"/>
          <w:sz w:val="22"/>
          <w:szCs w:val="22"/>
        </w:rPr>
        <w:t xml:space="preserve">Efektivitas merujuk pada tingkat pencapaian tujuan tertentu atau manfaat yang diperoleh dari kegiatan. </w:t>
      </w:r>
      <w:r w:rsidRPr="00B31340">
        <w:rPr>
          <w:rFonts w:ascii="Cambria" w:hAnsi="Cambria"/>
          <w:sz w:val="22"/>
          <w:szCs w:val="22"/>
          <w:lang w:val="pt-BR"/>
        </w:rPr>
        <w:t>Efektivitas menjadi faktor utama dalam mencapai sasaran yang telah dirumuskan. Suatu kegiatan dikatakan valid apabila tujuan dan maksudnya berhasil dicapai sesuao dengan yang telah direndacakan (Rifa’i,</w:t>
      </w:r>
      <w:r w:rsidR="005B1DE3">
        <w:rPr>
          <w:rFonts w:ascii="Cambria" w:hAnsi="Cambria"/>
          <w:sz w:val="22"/>
          <w:szCs w:val="22"/>
          <w:lang w:val="pt-BR"/>
        </w:rPr>
        <w:t xml:space="preserve"> </w:t>
      </w:r>
      <w:r w:rsidRPr="00B31340">
        <w:rPr>
          <w:rFonts w:ascii="Cambria" w:hAnsi="Cambria"/>
          <w:sz w:val="22"/>
          <w:szCs w:val="22"/>
          <w:lang w:val="pt-BR"/>
        </w:rPr>
        <w:t>2016)</w:t>
      </w:r>
    </w:p>
    <w:p w14:paraId="2F4D56FA" w14:textId="77777777" w:rsidR="00D710EF" w:rsidRPr="00B31340" w:rsidRDefault="00D710EF" w:rsidP="00B31340">
      <w:pPr>
        <w:pStyle w:val="BodyText"/>
        <w:spacing w:before="1" w:line="360" w:lineRule="auto"/>
        <w:ind w:left="360" w:right="121" w:firstLine="270"/>
        <w:rPr>
          <w:rFonts w:ascii="Cambria" w:hAnsi="Cambria"/>
          <w:sz w:val="22"/>
          <w:szCs w:val="22"/>
          <w:lang w:val="pt-BR"/>
        </w:rPr>
      </w:pPr>
      <w:r w:rsidRPr="00B31340">
        <w:rPr>
          <w:rFonts w:ascii="Cambria" w:hAnsi="Cambria"/>
          <w:sz w:val="22"/>
          <w:szCs w:val="22"/>
        </w:rPr>
        <w:t xml:space="preserve">Matematika merupakan bidang pembelajaran yang memiliki peranan dalam mendukung perkembangan kognitif matematis siswa. </w:t>
      </w:r>
      <w:r w:rsidRPr="00B31340">
        <w:rPr>
          <w:rFonts w:ascii="Cambria" w:hAnsi="Cambria"/>
          <w:sz w:val="22"/>
          <w:szCs w:val="22"/>
          <w:lang w:val="pt-BR"/>
        </w:rPr>
        <w:t xml:space="preserve">Proses berkontribusi dalam membentuk pengetahuan siswa guna memahami materi matematika secara lebih mendalam. Pembelajaran matematika juga berfungsi sebagai media untuk melati siswa berpikir dengan cara terstruktur. </w:t>
      </w:r>
    </w:p>
    <w:p w14:paraId="450E7F13" w14:textId="59188799" w:rsidR="00D710EF" w:rsidRPr="00B31340" w:rsidRDefault="00D710EF" w:rsidP="00B31340">
      <w:pPr>
        <w:pStyle w:val="BodyText"/>
        <w:spacing w:line="360" w:lineRule="auto"/>
        <w:ind w:left="360" w:right="116" w:firstLine="270"/>
        <w:rPr>
          <w:rFonts w:ascii="Cambria" w:hAnsi="Cambria"/>
          <w:sz w:val="22"/>
          <w:szCs w:val="22"/>
          <w:lang w:val="pt-BR"/>
        </w:rPr>
      </w:pPr>
      <w:r w:rsidRPr="00B31340">
        <w:rPr>
          <w:rFonts w:ascii="Cambria" w:hAnsi="Cambria"/>
          <w:sz w:val="22"/>
          <w:szCs w:val="22"/>
          <w:lang w:val="pt-BR"/>
        </w:rPr>
        <w:t xml:space="preserve">Pembelajaran yang efektif ditandai dengan adanya </w:t>
      </w:r>
      <w:r w:rsidRPr="00B31340">
        <w:rPr>
          <w:rFonts w:ascii="Cambria" w:hAnsi="Cambria"/>
          <w:sz w:val="22"/>
          <w:szCs w:val="22"/>
          <w:lang w:val="pt-BR"/>
        </w:rPr>
        <w:lastRenderedPageBreak/>
        <w:t xml:space="preserve">penekanan pada pemberdayaan peserta didik secara positif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{"citationItems":[{"id":"ITEM-1","itemData":{"author":[{"dropping-particle":"","family":"Rohmawati","given":"Afifatu","non-dropping-particle":"","parse-names":false,"suffix":""}],"container-title":"Jurnal Pendidikan Usia Dini","id":"ITEM-1","issued":{"date-parts":[["2015"]]},"page":"15-32","title":"Efektivitas Pembelajaran","type":"article-journal"},"uris":["http://www.mendeley.com/documents/?uuid=b2a8d92e-e2cb-42eb-8e70-0cfe47312999"]}],"mendeley":{"formattedCitation":"(Rohmawati, 2015)","plainTextFormattedCitation":"(Rohmawati, 2015)","previouslyFormattedCitation":"(Rohmawati, 2015)"},"properties":{"noteIndex":0},"schema":"https://github.com/citation-style-language/schema/raw/master/csl-citation.json"}</w:instrText>
      </w:r>
      <w:r w:rsidR="005B1DE3">
        <w:rPr>
          <w:rFonts w:asciiTheme="majorHAnsi" w:hAnsiTheme="majorHAnsi"/>
        </w:rPr>
        <w:fldChar w:fldCharType="separate"/>
      </w:r>
      <w:r w:rsidR="005B1DE3" w:rsidRPr="00616CC8">
        <w:rPr>
          <w:rFonts w:asciiTheme="majorHAnsi" w:hAnsiTheme="majorHAnsi"/>
          <w:noProof/>
        </w:rPr>
        <w:t>(Rohmawati, 2015)</w:t>
      </w:r>
      <w:r w:rsidR="005B1DE3">
        <w:rPr>
          <w:rFonts w:asciiTheme="majorHAnsi" w:hAnsiTheme="majorHAnsi"/>
        </w:rPr>
        <w:fldChar w:fldCharType="end"/>
      </w:r>
      <w:r w:rsidR="005B1DE3">
        <w:rPr>
          <w:rFonts w:asciiTheme="majorHAnsi" w:hAnsiTheme="majorHAnsi"/>
        </w:rPr>
        <w:t xml:space="preserve">. </w:t>
      </w:r>
      <w:r w:rsidRPr="00B31340">
        <w:rPr>
          <w:rFonts w:ascii="Cambria" w:hAnsi="Cambria"/>
          <w:sz w:val="22"/>
          <w:szCs w:val="22"/>
          <w:lang w:val="pt-BR"/>
        </w:rPr>
        <w:t>Dalam pembelajaran yang efektif, tercipta suasana belajar yang menyenangkan, di mana siswa diberikan pengalaman untuk mengembangkan kreativitas serta kesempatan untuk belajar sesuai dengan potensi yang dimiliki, termasuk kebebasan dalam memilih cara belajar yang paling sesuai bagi mereka. Karakteristik pembelajaran yang efektif adalah sebagai berikut (Fakhurrazi, 2018):</w:t>
      </w:r>
    </w:p>
    <w:p w14:paraId="582DD5F7" w14:textId="77777777" w:rsidR="00D710EF" w:rsidRPr="00B31340" w:rsidRDefault="00D710EF" w:rsidP="00C31305">
      <w:pPr>
        <w:pStyle w:val="BodyText"/>
        <w:numPr>
          <w:ilvl w:val="2"/>
          <w:numId w:val="3"/>
        </w:numPr>
        <w:spacing w:line="360" w:lineRule="auto"/>
        <w:ind w:left="709" w:right="116"/>
        <w:rPr>
          <w:rFonts w:ascii="Cambria" w:hAnsi="Cambria"/>
          <w:sz w:val="22"/>
          <w:szCs w:val="22"/>
        </w:rPr>
      </w:pPr>
      <w:r w:rsidRPr="00B31340">
        <w:rPr>
          <w:rFonts w:ascii="Cambria" w:hAnsi="Cambria"/>
          <w:sz w:val="22"/>
          <w:szCs w:val="22"/>
          <w:lang w:val="pt-BR"/>
        </w:rPr>
        <w:t xml:space="preserve">Secara aktif belajar pikiran dan tubuh. Aktif secara mental dengan mengembangkan keterampilan intelektual dan berpikir kritis. </w:t>
      </w:r>
      <w:r w:rsidRPr="00B31340">
        <w:rPr>
          <w:rFonts w:ascii="Cambria" w:hAnsi="Cambria"/>
          <w:sz w:val="22"/>
          <w:szCs w:val="22"/>
        </w:rPr>
        <w:t>Dalam fisika, seperti menulis inti pelajaran, membuat peta, dan lain-lain</w:t>
      </w:r>
    </w:p>
    <w:p w14:paraId="71764B4E" w14:textId="77777777" w:rsidR="00D710EF" w:rsidRPr="00B31340" w:rsidRDefault="00D710EF" w:rsidP="00C31305">
      <w:pPr>
        <w:pStyle w:val="BodyText"/>
        <w:numPr>
          <w:ilvl w:val="2"/>
          <w:numId w:val="3"/>
        </w:numPr>
        <w:spacing w:line="360" w:lineRule="auto"/>
        <w:ind w:left="709" w:right="116"/>
        <w:rPr>
          <w:rFonts w:ascii="Cambria" w:hAnsi="Cambria"/>
          <w:sz w:val="22"/>
          <w:szCs w:val="22"/>
        </w:rPr>
      </w:pPr>
      <w:r w:rsidRPr="00B31340">
        <w:rPr>
          <w:rFonts w:ascii="Cambria" w:hAnsi="Cambria"/>
          <w:sz w:val="22"/>
          <w:szCs w:val="22"/>
        </w:rPr>
        <w:t>Penggunaan berbagai metode pembelajaran yang bervariasi, menarik perhatian peserta didik, serta menciptakan suasana yang menyenangkan di dalam kelas.</w:t>
      </w:r>
    </w:p>
    <w:p w14:paraId="6233E2B9" w14:textId="77777777" w:rsidR="00D710EF" w:rsidRPr="00B31340" w:rsidRDefault="00D710EF" w:rsidP="00C31305">
      <w:pPr>
        <w:pStyle w:val="BodyText"/>
        <w:numPr>
          <w:ilvl w:val="2"/>
          <w:numId w:val="3"/>
        </w:numPr>
        <w:spacing w:line="360" w:lineRule="auto"/>
        <w:ind w:left="709" w:right="116"/>
        <w:rPr>
          <w:rFonts w:ascii="Cambria" w:hAnsi="Cambria"/>
          <w:sz w:val="22"/>
          <w:szCs w:val="22"/>
          <w:lang w:val="pt-BR"/>
        </w:rPr>
      </w:pPr>
      <w:r w:rsidRPr="00B31340">
        <w:rPr>
          <w:rFonts w:ascii="Cambria" w:hAnsi="Cambria"/>
          <w:sz w:val="22"/>
          <w:szCs w:val="22"/>
          <w:lang w:val="pt-BR"/>
        </w:rPr>
        <w:t>Motivasi guru dalam proses pembelajaran di kelas. Guru yang memiliki motivasi tinggi akan lebih mampu mendorong peserta didik untuk terlibat aktif dalam kegiatan belajar.</w:t>
      </w:r>
    </w:p>
    <w:p w14:paraId="7B8DC8EB" w14:textId="77777777" w:rsidR="00D710EF" w:rsidRPr="00B31340" w:rsidRDefault="00D710EF" w:rsidP="00C31305">
      <w:pPr>
        <w:pStyle w:val="BodyText"/>
        <w:numPr>
          <w:ilvl w:val="2"/>
          <w:numId w:val="3"/>
        </w:numPr>
        <w:spacing w:line="360" w:lineRule="auto"/>
        <w:ind w:left="709" w:right="116"/>
        <w:rPr>
          <w:rFonts w:ascii="Cambria" w:hAnsi="Cambria"/>
          <w:sz w:val="22"/>
          <w:szCs w:val="22"/>
          <w:lang w:val="pt-BR"/>
        </w:rPr>
      </w:pPr>
      <w:r w:rsidRPr="00B31340">
        <w:rPr>
          <w:rFonts w:ascii="Cambria" w:hAnsi="Cambria"/>
          <w:sz w:val="22"/>
          <w:szCs w:val="22"/>
          <w:lang w:val="pt-BR"/>
        </w:rPr>
        <w:t>Suasana sekolah yang demokratis ditandai dengan terciptanya lingkungan yang saling menghormati, memahami kebutuhan peserta didik untuk belajar secara mandiri, serta menghargai pendapat orang lain.</w:t>
      </w:r>
    </w:p>
    <w:p w14:paraId="0961C6ED" w14:textId="77777777" w:rsidR="00D710EF" w:rsidRPr="00B31340" w:rsidRDefault="00D710EF" w:rsidP="00C31305">
      <w:pPr>
        <w:pStyle w:val="BodyText"/>
        <w:numPr>
          <w:ilvl w:val="2"/>
          <w:numId w:val="3"/>
        </w:numPr>
        <w:spacing w:line="360" w:lineRule="auto"/>
        <w:ind w:left="709" w:right="116"/>
        <w:rPr>
          <w:rFonts w:ascii="Cambria" w:hAnsi="Cambria"/>
          <w:sz w:val="22"/>
          <w:szCs w:val="22"/>
          <w:lang w:val="pt-BR"/>
        </w:rPr>
      </w:pPr>
      <w:r w:rsidRPr="00B31340">
        <w:rPr>
          <w:rFonts w:ascii="Cambria" w:hAnsi="Cambria"/>
          <w:sz w:val="22"/>
          <w:szCs w:val="22"/>
          <w:lang w:val="pt-BR"/>
        </w:rPr>
        <w:lastRenderedPageBreak/>
        <w:t>Kurikulum sekolah sebaiknya dihubungkan dengan konteks nyata agar pengajaran memiliki makna yang lebih mendalam bagi peserta didik.</w:t>
      </w:r>
    </w:p>
    <w:p w14:paraId="071926C7" w14:textId="77777777" w:rsidR="00D710EF" w:rsidRPr="00B31340" w:rsidRDefault="00D710EF" w:rsidP="00C31305">
      <w:pPr>
        <w:pStyle w:val="BodyText"/>
        <w:numPr>
          <w:ilvl w:val="2"/>
          <w:numId w:val="3"/>
        </w:numPr>
        <w:spacing w:line="360" w:lineRule="auto"/>
        <w:ind w:left="709" w:right="116"/>
        <w:rPr>
          <w:rFonts w:ascii="Cambria" w:hAnsi="Cambria"/>
          <w:sz w:val="22"/>
          <w:szCs w:val="22"/>
          <w:lang w:val="pt-BR"/>
        </w:rPr>
      </w:pPr>
      <w:r w:rsidRPr="00B31340">
        <w:rPr>
          <w:rFonts w:ascii="Cambria" w:hAnsi="Cambria"/>
          <w:sz w:val="22"/>
          <w:szCs w:val="22"/>
          <w:lang w:val="pt-BR"/>
        </w:rPr>
        <w:t>Interaksi belajar yang bermakna memberi keleluasaan kepada siswa  yang pada akhirnya menumbuhkan rasa tanggung jawab yang tinggi di lingkungan kerja, meningkatkan kepercayaan diri, dan membentuk kemandirian dari ketergantungan pada orang lain.</w:t>
      </w:r>
    </w:p>
    <w:p w14:paraId="6AF14801" w14:textId="77777777" w:rsidR="00D710EF" w:rsidRPr="00B31340" w:rsidRDefault="00D710EF" w:rsidP="00C31305">
      <w:pPr>
        <w:pStyle w:val="BodyText"/>
        <w:numPr>
          <w:ilvl w:val="2"/>
          <w:numId w:val="3"/>
        </w:numPr>
        <w:spacing w:line="360" w:lineRule="auto"/>
        <w:ind w:left="709" w:right="116"/>
        <w:rPr>
          <w:rFonts w:ascii="Cambria" w:hAnsi="Cambria"/>
          <w:sz w:val="22"/>
          <w:szCs w:val="22"/>
          <w:lang w:val="pt-BR"/>
        </w:rPr>
      </w:pPr>
      <w:r w:rsidRPr="00B31340">
        <w:rPr>
          <w:rFonts w:ascii="Cambria" w:hAnsi="Cambria"/>
          <w:sz w:val="22"/>
          <w:szCs w:val="22"/>
          <w:lang w:val="pt-BR"/>
        </w:rPr>
        <w:t>Pentingnya pemberian perbaikan dan diagnosis terhadap hambatan yang dialami siswa dalam proses pembelajaran dengan cara mengidentifikasi penyebabnya serta memberikan instruksi yang tepat sebagai solusi perbaikan.</w:t>
      </w:r>
    </w:p>
    <w:p w14:paraId="4564328B" w14:textId="77777777" w:rsidR="005C0362" w:rsidRPr="00B31340" w:rsidRDefault="00B7517C" w:rsidP="00C31305">
      <w:pPr>
        <w:pStyle w:val="h3b2a"/>
        <w:spacing w:before="0" w:line="360" w:lineRule="auto"/>
        <w:rPr>
          <w:sz w:val="24"/>
          <w:szCs w:val="22"/>
        </w:rPr>
      </w:pPr>
      <w:bookmarkStart w:id="38" w:name="_Toc201512515"/>
      <w:r w:rsidRPr="00B31340">
        <w:rPr>
          <w:sz w:val="24"/>
          <w:szCs w:val="22"/>
        </w:rPr>
        <w:t xml:space="preserve">Model </w:t>
      </w:r>
      <w:r w:rsidR="00CD178B" w:rsidRPr="00B31340">
        <w:rPr>
          <w:sz w:val="24"/>
          <w:szCs w:val="22"/>
        </w:rPr>
        <w:t>Pembelajaran</w:t>
      </w:r>
      <w:r w:rsidR="00CD178B" w:rsidRPr="00B31340">
        <w:rPr>
          <w:spacing w:val="-1"/>
          <w:sz w:val="24"/>
          <w:szCs w:val="22"/>
        </w:rPr>
        <w:t xml:space="preserve"> </w:t>
      </w:r>
      <w:r w:rsidR="00CD178B" w:rsidRPr="00B31340">
        <w:rPr>
          <w:sz w:val="24"/>
          <w:szCs w:val="22"/>
        </w:rPr>
        <w:t>Inkuiri</w:t>
      </w:r>
      <w:bookmarkEnd w:id="38"/>
    </w:p>
    <w:p w14:paraId="2FF3D2CB" w14:textId="6557C50A" w:rsidR="00D710EF" w:rsidRPr="00B31340" w:rsidRDefault="00D710EF" w:rsidP="00C31305">
      <w:pPr>
        <w:pStyle w:val="BodyText"/>
        <w:spacing w:line="360" w:lineRule="auto"/>
        <w:ind w:left="360" w:right="116" w:firstLine="360"/>
        <w:rPr>
          <w:rFonts w:ascii="Cambria" w:hAnsi="Cambria"/>
          <w:sz w:val="22"/>
          <w:szCs w:val="22"/>
        </w:rPr>
      </w:pPr>
      <w:r w:rsidRPr="00B31340">
        <w:rPr>
          <w:rFonts w:ascii="Cambria" w:hAnsi="Cambria"/>
          <w:sz w:val="22"/>
          <w:szCs w:val="22"/>
        </w:rPr>
        <w:t>Model pembelajaran inkuiri yang dapat menunjang pemahaman konsep matematika peserta didik. Pendekatan ini, penekanan diberikan pada keaktifan siswa dimana mereka didorong untuk mendorong peserta didik agar secara mandiri menggali serta menemukan solusi sendiri sehingga memperkuat pemahaman konsep matematika (Lase &amp; Nduru,</w:t>
      </w:r>
      <w:r w:rsidR="005B1DE3">
        <w:rPr>
          <w:rFonts w:ascii="Cambria" w:hAnsi="Cambria"/>
          <w:sz w:val="22"/>
          <w:szCs w:val="22"/>
        </w:rPr>
        <w:t xml:space="preserve"> </w:t>
      </w:r>
      <w:r w:rsidRPr="00B31340">
        <w:rPr>
          <w:rFonts w:ascii="Cambria" w:hAnsi="Cambria"/>
          <w:sz w:val="22"/>
          <w:szCs w:val="22"/>
        </w:rPr>
        <w:t xml:space="preserve">2022;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Gulo","given":"H","non-dropping-particle":"","parse-names":false,"suffix":""},{"dropping-particle":"","family":"Waruwu","given":"T","non-dropping-particle":"","parse-names":false,"suffix":""}],"container-title":"jurnal ilmu pendidikan","id":"ITEM-1","issue":"1","issued":{"date-parts":[["2022"]]},"page":"13-22","title":"Pengembangan Modul Berbasis Inkuiri Pada Materi Pencemaran Lingkungan","type":"article-journal","volume":"1"},"uris":["http://www.mendeley.com/documents/?uuid=356bb34c-b41e-4f38-ac95-960be86aeb7b"]}],"mendeley":{"formattedCitation":"(Gulo &amp; Waruwu, 2022)","plainTextFormattedCitation":"(Gulo &amp; Waruwu, 2022)","previouslyFormattedCitation":"(Gulo &amp; Waruwu, 2022)"},"properties":{"noteIndex":0},"schema":"https://github.com/citation-style-language/schema/raw/master/csl-citation.json"}</w:instrText>
      </w:r>
      <w:r w:rsidR="005B1DE3">
        <w:rPr>
          <w:rFonts w:asciiTheme="majorHAnsi" w:hAnsiTheme="majorHAnsi"/>
        </w:rPr>
        <w:fldChar w:fldCharType="separate"/>
      </w:r>
      <w:r w:rsidR="005B1DE3" w:rsidRPr="00616CC8">
        <w:rPr>
          <w:rFonts w:asciiTheme="majorHAnsi" w:hAnsiTheme="majorHAnsi"/>
          <w:noProof/>
        </w:rPr>
        <w:t>Gulo &amp; Waruwu, 2022)</w:t>
      </w:r>
      <w:r w:rsidR="005B1DE3">
        <w:rPr>
          <w:rFonts w:asciiTheme="majorHAnsi" w:hAnsiTheme="majorHAnsi"/>
        </w:rPr>
        <w:fldChar w:fldCharType="end"/>
      </w:r>
      <w:r w:rsidR="005B1DE3">
        <w:rPr>
          <w:rFonts w:asciiTheme="majorHAnsi" w:hAnsiTheme="majorHAnsi"/>
        </w:rPr>
        <w:t>.</w:t>
      </w:r>
      <w:r w:rsidRPr="00B31340">
        <w:rPr>
          <w:rFonts w:ascii="Cambria" w:hAnsi="Cambria"/>
          <w:sz w:val="22"/>
          <w:szCs w:val="22"/>
        </w:rPr>
        <w:t xml:space="preserve"> Model pembelajaran inkuiri merupakan suatu rangkaian kegiatan belajar berfokus keterlibatan langsung siswadalam </w:t>
      </w:r>
      <w:r w:rsidRPr="00B31340">
        <w:rPr>
          <w:rFonts w:ascii="Cambria" w:hAnsi="Cambria"/>
          <w:sz w:val="22"/>
          <w:szCs w:val="22"/>
        </w:rPr>
        <w:lastRenderedPageBreak/>
        <w:t>memperoleh penglaman belajar, melalui proses penemuan konsep-konsep materi berdasarkan permasalahan yang diberikan (Zagoto et al.,</w:t>
      </w:r>
      <w:r w:rsidR="005B1DE3">
        <w:rPr>
          <w:rFonts w:ascii="Cambria" w:hAnsi="Cambria"/>
          <w:sz w:val="22"/>
          <w:szCs w:val="22"/>
        </w:rPr>
        <w:t xml:space="preserve"> </w:t>
      </w:r>
      <w:r w:rsidRPr="00B31340">
        <w:rPr>
          <w:rFonts w:ascii="Cambria" w:hAnsi="Cambria"/>
          <w:sz w:val="22"/>
          <w:szCs w:val="22"/>
        </w:rPr>
        <w:t xml:space="preserve">2022;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{"citationItems":[{"id":"ITEM-1","itemData":{"author":[{"dropping-particle":"","family":"Siswantoro","given":"E.","non-dropping-particle":"","parse-names":false,"suffix":""}],"container-title":"wahana sekolah dasar","id":"ITEM-1","issue":"1","issued":{"date-parts":[["2020"]]},"page":"26-33","title":"pemebalajaran aktif berbasis inkuiri dengam model pencapaian konsep untuk meningkatkan kemampuan bertanya dan pemahaman konsep matematika siswa kelas VI sekolah dasar","type":"article-journal","volume":"28"},"uris":["http://www.mendeley.com/documents/?uuid=7398cb52-0162-4bce-aff5-11519388e1f4"]}],"mendeley":{"formattedCitation":"(Siswantoro, 2020)","plainTextFormattedCitation":"(Siswantoro, 2020)","previouslyFormattedCitation":"(Siswantoro, 2020)"},"properties":{"noteIndex":0},"schema":"https://github.com/citation-style-language/schema/raw/master/csl-citation.json"}</w:instrText>
      </w:r>
      <w:r w:rsidR="005B1DE3">
        <w:rPr>
          <w:rFonts w:asciiTheme="majorHAnsi" w:hAnsiTheme="majorHAnsi"/>
        </w:rPr>
        <w:fldChar w:fldCharType="separate"/>
      </w:r>
      <w:r w:rsidR="005B1DE3" w:rsidRPr="00616CC8">
        <w:rPr>
          <w:rFonts w:asciiTheme="majorHAnsi" w:hAnsiTheme="majorHAnsi"/>
          <w:noProof/>
        </w:rPr>
        <w:t>Siswantoro, 2020)</w:t>
      </w:r>
      <w:r w:rsidR="005B1DE3">
        <w:rPr>
          <w:rFonts w:asciiTheme="majorHAnsi" w:hAnsiTheme="majorHAnsi"/>
        </w:rPr>
        <w:fldChar w:fldCharType="end"/>
      </w:r>
      <w:r w:rsidR="005B1DE3">
        <w:rPr>
          <w:rFonts w:asciiTheme="majorHAnsi" w:hAnsiTheme="majorHAnsi"/>
        </w:rPr>
        <w:t>.</w:t>
      </w:r>
    </w:p>
    <w:p w14:paraId="37EA767C" w14:textId="65DEA24A" w:rsidR="00D710EF" w:rsidRPr="00B31340" w:rsidRDefault="00D710EF" w:rsidP="00B31340">
      <w:pPr>
        <w:spacing w:line="360" w:lineRule="auto"/>
        <w:ind w:left="360" w:firstLine="350"/>
        <w:jc w:val="both"/>
        <w:rPr>
          <w:rFonts w:ascii="Cambria" w:hAnsi="Cambria"/>
          <w:shd w:val="clear" w:color="auto" w:fill="FFFFFF"/>
        </w:rPr>
      </w:pPr>
      <w:r w:rsidRPr="00B31340">
        <w:rPr>
          <w:rFonts w:ascii="Cambria" w:hAnsi="Cambria"/>
          <w:shd w:val="clear" w:color="auto" w:fill="FFFFFF"/>
        </w:rPr>
        <w:t xml:space="preserve">Pembelajaran inkuiri suatu pendekatan yang mendorong siswa untuk aktif berpatisipasi dalam menggali dan memahami konsep maupun prinsip melalui pengalaman nyata. Tujuan pembelajaran inkuiri untuk memaksimalkan partisipasi siswa dalam proses belajar, mengarahkan aktivitas secara terstruktur serta menumbuhkan rasa percaya diri siswa terhadap hasil temuannya selama proses pembelajaran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{"citationItems":[{"id":"ITEM-1","itemData":{"author":[{"dropping-particle":"","family":"Hulu","given":"Putrawan","non-dropping-particle":"","parse-names":false,"suffix":""},{"dropping-particle":"","family":"Harefa","given":"Amin Otoni","non-dropping-particle":"","parse-names":false,"suffix":""},{"dropping-particle":"","family":"Mendorfa","given":"Ratna Natalia","non-dropping-particle":"","parse-names":false,"suffix":""}],"container-title":"jurnal pendidikan","id":"ITEM-1","issued":{"date-parts":[["2023"]]},"page":"152-159","title":"Studi Model Pembelajaran inkuiri terhadap pemahaman konsep matematika siswa","type":"article-journal"},"uris":["http://www.mendeley.com/documents/?uuid=22c5fb65-8986-48a4-b93c-5829fcb51562"]}],"mendeley":{"formattedCitation":"(Hulu et al., 2023)","plainTextFormattedCitation":"(Hulu et al., 2023)","previouslyFormattedCitation":"(Hulu et al., 2023)"},"properties":{"noteIndex":0},"schema":"https://github.com/citation-style-language/schema/raw/master/csl-citation.json"}</w:instrText>
      </w:r>
      <w:r w:rsidR="005B1DE3">
        <w:rPr>
          <w:rFonts w:asciiTheme="majorHAnsi" w:hAnsiTheme="majorHAnsi"/>
        </w:rPr>
        <w:fldChar w:fldCharType="separate"/>
      </w:r>
      <w:r w:rsidR="005B1DE3" w:rsidRPr="00616CC8">
        <w:rPr>
          <w:rFonts w:asciiTheme="majorHAnsi" w:hAnsiTheme="majorHAnsi"/>
          <w:noProof/>
        </w:rPr>
        <w:t>(Hulu et al., 2023)</w:t>
      </w:r>
      <w:r w:rsidR="005B1DE3">
        <w:rPr>
          <w:rFonts w:asciiTheme="majorHAnsi" w:hAnsiTheme="majorHAnsi"/>
        </w:rPr>
        <w:fldChar w:fldCharType="end"/>
      </w:r>
      <w:r w:rsidR="005B1DE3">
        <w:rPr>
          <w:rFonts w:asciiTheme="majorHAnsi" w:hAnsiTheme="majorHAnsi"/>
        </w:rPr>
        <w:t>.</w:t>
      </w:r>
    </w:p>
    <w:p w14:paraId="38D04A7D" w14:textId="2016408F" w:rsidR="00D710EF" w:rsidRPr="00B31340" w:rsidRDefault="00D710EF" w:rsidP="00B31340">
      <w:pPr>
        <w:spacing w:line="360" w:lineRule="auto"/>
        <w:ind w:left="360" w:firstLine="350"/>
        <w:jc w:val="both"/>
        <w:rPr>
          <w:rFonts w:ascii="Cambria" w:hAnsi="Cambria"/>
        </w:rPr>
      </w:pPr>
      <w:r w:rsidRPr="00B31340">
        <w:rPr>
          <w:rFonts w:ascii="Cambria" w:hAnsi="Cambria"/>
        </w:rPr>
        <w:t xml:space="preserve">Model inkuiri dibagi menjadi 3 berdasarkan intervensi guru terhadap siswa yaitu inkuiri bebas yaitu peserta didik diberikan kebebasan untuk melakukan eksperimen apapun, serta inkuiri bebas termodifikasi yaitu peserta didik bebas dalam ber eksperimen dengan bantuan pendidik yang memberikan masalah, dan inkuiri terbimbing yaitu proses pembelajaran yang sebagian besar perencanaannya dibuat oleh pendidik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Patta","given":"R","non-dropping-particle":"","parse-names":false,"suffix":""},{"dropping-particle":"","family":"Novianti","given":"R.D","non-dropping-particle":"","parse-names":false,"suffix":""}],"container-title":"Jurnal ilmu kependidikan","id":"ITEM-1","issue":"1","issued":{"date-parts":[["2017"]]},"page":"40-49","title":"penerapan model pembelajaran inkuiri untuk meningkatkan hasil belajar ipa siswa kelas V SD Inpres","type":"article-journal","volume":"1"},"uris":["http://www.mendeley.com/documents/?uuid=be41d70a-73e5-499e-96fc-22c7abe3da50"]}],"mendeley":{"formattedCitation":"(Patta &amp; Novianti, 2017)","plainTextFormattedCitation":"(Patta &amp; Novianti, 2017)","previouslyFormattedCitation":"(Patta &amp; Novianti, 2017)"},"properties":{"noteIndex":0},"schema":"https://github.com/citation-style-language/schema/raw/master/csl-citation.json"}</w:instrText>
      </w:r>
      <w:r w:rsidR="005B1DE3">
        <w:rPr>
          <w:rFonts w:asciiTheme="majorHAnsi" w:hAnsiTheme="majorHAnsi"/>
        </w:rPr>
        <w:fldChar w:fldCharType="separate"/>
      </w:r>
      <w:r w:rsidR="005B1DE3" w:rsidRPr="007A4010">
        <w:rPr>
          <w:rFonts w:asciiTheme="majorHAnsi" w:hAnsiTheme="majorHAnsi"/>
          <w:noProof/>
        </w:rPr>
        <w:t>(Patta &amp; Novianti, 2017)</w:t>
      </w:r>
      <w:r w:rsidR="005B1DE3">
        <w:rPr>
          <w:rFonts w:asciiTheme="majorHAnsi" w:hAnsiTheme="majorHAnsi"/>
        </w:rPr>
        <w:fldChar w:fldCharType="end"/>
      </w:r>
      <w:r w:rsidR="005B1DE3">
        <w:rPr>
          <w:rFonts w:asciiTheme="majorHAnsi" w:hAnsiTheme="majorHAnsi"/>
        </w:rPr>
        <w:t xml:space="preserve">. </w:t>
      </w:r>
      <w:r w:rsidRPr="00B31340">
        <w:rPr>
          <w:rFonts w:ascii="Cambria" w:hAnsi="Cambria"/>
        </w:rPr>
        <w:t>Model inkuiri bebas termodifikasi cocok digunakan dalam pembelajaran tingkat SMP/MTS karna peserta didik diberikan kesempatan untuk bereksplorasi secara bebas hanya saja guru yang akan menentukan masalah yang akan dipecahkan.</w:t>
      </w:r>
    </w:p>
    <w:p w14:paraId="29C67647" w14:textId="1070CEA0" w:rsidR="00D710EF" w:rsidRPr="00B31340" w:rsidRDefault="00D710EF" w:rsidP="00B31340">
      <w:pPr>
        <w:spacing w:line="360" w:lineRule="auto"/>
        <w:ind w:left="360" w:firstLine="350"/>
        <w:jc w:val="both"/>
        <w:rPr>
          <w:rFonts w:ascii="Cambria" w:hAnsi="Cambria"/>
          <w:lang w:val="pt-BR"/>
        </w:rPr>
      </w:pPr>
      <w:r w:rsidRPr="00B31340">
        <w:rPr>
          <w:rFonts w:ascii="Cambria" w:hAnsi="Cambria"/>
          <w:lang w:val="pt-BR"/>
        </w:rPr>
        <w:t xml:space="preserve">Model inkuiri bebas termodifikasi memiliki proses </w:t>
      </w:r>
      <w:r w:rsidRPr="00B31340">
        <w:rPr>
          <w:rFonts w:ascii="Cambria" w:hAnsi="Cambria"/>
          <w:lang w:val="pt-BR"/>
        </w:rPr>
        <w:lastRenderedPageBreak/>
        <w:t>dimana peserta didik menerima bimbingan tetapi dengan proporsi yang lebih terbatas dari pada inkuiri terbimbing. Dari penjabaran diatas dapat dikatakan bahwa kebebasan dalam model inkuiri ini lebih luas dari inkuiri terbimbing namun lebih sempit dari inkuiri bebas. Dengan kebebasan bereksplorasi yang cukup luas tersebut peserta didik akan berpikir bebas, mandiri, dan terbuka sehingga akan membantu perkembangan kemampuan pe</w:t>
      </w:r>
      <w:r w:rsidR="005B1DE3">
        <w:rPr>
          <w:rFonts w:ascii="Cambria" w:hAnsi="Cambria"/>
          <w:lang w:val="pt-BR"/>
        </w:rPr>
        <w:t xml:space="preserve">mahaman konsepnya </w:t>
      </w:r>
      <w:r w:rsidR="005B1DE3" w:rsidRPr="009006A4">
        <w:rPr>
          <w:rFonts w:asciiTheme="majorHAnsi" w:hAnsiTheme="majorHAnsi"/>
          <w:noProof/>
        </w:rPr>
        <w:t>Sari et al., 2020)</w:t>
      </w:r>
      <w:r w:rsidR="005B1DE3">
        <w:rPr>
          <w:rFonts w:asciiTheme="majorHAnsi" w:hAnsiTheme="majorHAnsi"/>
          <w:noProof/>
        </w:rPr>
        <w:t>.</w:t>
      </w:r>
    </w:p>
    <w:p w14:paraId="3DB4459B" w14:textId="77777777" w:rsidR="00D710EF" w:rsidRPr="00B31340" w:rsidRDefault="00D710EF" w:rsidP="00B31340">
      <w:pPr>
        <w:spacing w:line="360" w:lineRule="auto"/>
        <w:ind w:left="360" w:firstLine="350"/>
        <w:jc w:val="both"/>
        <w:rPr>
          <w:rFonts w:ascii="Cambria" w:hAnsi="Cambria"/>
          <w:lang w:val="pt-BR"/>
        </w:rPr>
      </w:pPr>
      <w:r w:rsidRPr="00B31340">
        <w:rPr>
          <w:rFonts w:ascii="Cambria" w:hAnsi="Cambria"/>
          <w:lang w:val="pt-BR"/>
        </w:rPr>
        <w:t>Menurut Riyanto (2016) fase-fase pembelajaran inkuri meliputi :</w:t>
      </w:r>
    </w:p>
    <w:p w14:paraId="47DF0D8C" w14:textId="77777777" w:rsidR="00D710EF" w:rsidRPr="00B31340" w:rsidRDefault="00D710EF" w:rsidP="00ED0451">
      <w:pPr>
        <w:pStyle w:val="ListParagraph"/>
        <w:numPr>
          <w:ilvl w:val="0"/>
          <w:numId w:val="64"/>
        </w:numPr>
        <w:spacing w:line="360" w:lineRule="auto"/>
        <w:ind w:left="900"/>
        <w:rPr>
          <w:rFonts w:ascii="Cambria" w:hAnsi="Cambria"/>
          <w:spacing w:val="1"/>
          <w:lang w:val="pt-BR"/>
        </w:rPr>
      </w:pPr>
      <w:r w:rsidRPr="00B31340">
        <w:rPr>
          <w:rFonts w:ascii="Cambria" w:hAnsi="Cambria"/>
          <w:spacing w:val="1"/>
          <w:lang w:val="pt-BR"/>
        </w:rPr>
        <w:t>Tahap orientasi menumbuhkan rasa ingin tahu siswa</w:t>
      </w:r>
    </w:p>
    <w:p w14:paraId="53177D37" w14:textId="77777777" w:rsidR="00D710EF" w:rsidRPr="00B31340" w:rsidRDefault="00D710EF" w:rsidP="00ED0451">
      <w:pPr>
        <w:pStyle w:val="ListParagraph"/>
        <w:numPr>
          <w:ilvl w:val="0"/>
          <w:numId w:val="64"/>
        </w:numPr>
        <w:spacing w:line="360" w:lineRule="auto"/>
        <w:ind w:left="900"/>
        <w:rPr>
          <w:rFonts w:ascii="Cambria" w:hAnsi="Cambria"/>
          <w:spacing w:val="1"/>
          <w:lang w:val="pt-BR"/>
        </w:rPr>
      </w:pPr>
      <w:r w:rsidRPr="00B31340">
        <w:rPr>
          <w:rFonts w:ascii="Cambria" w:hAnsi="Cambria"/>
          <w:spacing w:val="1"/>
          <w:lang w:val="pt-BR"/>
        </w:rPr>
        <w:t>Merumuskan masalah yang akan dikaji</w:t>
      </w:r>
    </w:p>
    <w:p w14:paraId="472B7A27" w14:textId="77777777" w:rsidR="00D710EF" w:rsidRPr="00B31340" w:rsidRDefault="00D710EF" w:rsidP="00ED0451">
      <w:pPr>
        <w:pStyle w:val="ListParagraph"/>
        <w:numPr>
          <w:ilvl w:val="0"/>
          <w:numId w:val="64"/>
        </w:numPr>
        <w:spacing w:line="360" w:lineRule="auto"/>
        <w:ind w:left="900"/>
        <w:rPr>
          <w:rFonts w:ascii="Cambria" w:hAnsi="Cambria"/>
          <w:spacing w:val="1"/>
          <w:lang w:val="pt-BR"/>
        </w:rPr>
      </w:pPr>
      <w:r w:rsidRPr="00B31340">
        <w:rPr>
          <w:rFonts w:ascii="Cambria" w:hAnsi="Cambria"/>
          <w:spacing w:val="1"/>
          <w:lang w:val="pt-BR"/>
        </w:rPr>
        <w:t>Menyusun dugaan atau hipotesis sementara</w:t>
      </w:r>
    </w:p>
    <w:p w14:paraId="69F9F578" w14:textId="77777777" w:rsidR="00D710EF" w:rsidRPr="00B31340" w:rsidRDefault="00D710EF" w:rsidP="00ED0451">
      <w:pPr>
        <w:pStyle w:val="ListParagraph"/>
        <w:numPr>
          <w:ilvl w:val="0"/>
          <w:numId w:val="64"/>
        </w:numPr>
        <w:spacing w:line="360" w:lineRule="auto"/>
        <w:ind w:left="900"/>
        <w:rPr>
          <w:rFonts w:ascii="Cambria" w:hAnsi="Cambria"/>
          <w:spacing w:val="1"/>
          <w:lang w:val="pt-BR"/>
        </w:rPr>
      </w:pPr>
      <w:r w:rsidRPr="00B31340">
        <w:rPr>
          <w:rFonts w:ascii="Cambria" w:hAnsi="Cambria"/>
          <w:spacing w:val="1"/>
          <w:lang w:val="pt-BR"/>
        </w:rPr>
        <w:t>Mengumpulkan data melalui berbagai cara</w:t>
      </w:r>
    </w:p>
    <w:p w14:paraId="354AEB7D" w14:textId="77777777" w:rsidR="00D710EF" w:rsidRPr="00B31340" w:rsidRDefault="00D710EF" w:rsidP="00ED0451">
      <w:pPr>
        <w:pStyle w:val="ListParagraph"/>
        <w:numPr>
          <w:ilvl w:val="0"/>
          <w:numId w:val="64"/>
        </w:numPr>
        <w:spacing w:line="360" w:lineRule="auto"/>
        <w:ind w:left="900"/>
        <w:rPr>
          <w:rFonts w:ascii="Cambria" w:hAnsi="Cambria"/>
          <w:spacing w:val="1"/>
          <w:lang w:val="pt-BR"/>
        </w:rPr>
      </w:pPr>
      <w:r w:rsidRPr="00B31340">
        <w:rPr>
          <w:rFonts w:ascii="Cambria" w:hAnsi="Cambria"/>
          <w:spacing w:val="1"/>
          <w:lang w:val="pt-BR"/>
        </w:rPr>
        <w:t>Menguji kebenaran hipotesis berdasarkan data yang diperoleh</w:t>
      </w:r>
    </w:p>
    <w:p w14:paraId="1638EDA9" w14:textId="77777777" w:rsidR="00D710EF" w:rsidRPr="00B31340" w:rsidRDefault="00D710EF" w:rsidP="00ED0451">
      <w:pPr>
        <w:pStyle w:val="ListParagraph"/>
        <w:numPr>
          <w:ilvl w:val="0"/>
          <w:numId w:val="64"/>
        </w:numPr>
        <w:spacing w:line="360" w:lineRule="auto"/>
        <w:ind w:left="900"/>
        <w:rPr>
          <w:rFonts w:ascii="Cambria" w:hAnsi="Cambria"/>
          <w:spacing w:val="1"/>
          <w:lang w:val="pt-BR"/>
        </w:rPr>
      </w:pPr>
      <w:r w:rsidRPr="00B31340">
        <w:rPr>
          <w:rFonts w:ascii="Cambria" w:hAnsi="Cambria"/>
          <w:spacing w:val="1"/>
          <w:lang w:val="pt-BR"/>
        </w:rPr>
        <w:t xml:space="preserve">Menarik kesimpulan sebagai hasil akhir </w:t>
      </w:r>
    </w:p>
    <w:p w14:paraId="133AF3BD" w14:textId="30907876" w:rsidR="00C31305" w:rsidRPr="00617A2C" w:rsidRDefault="00D710EF" w:rsidP="00617A2C">
      <w:pPr>
        <w:pStyle w:val="ListParagraph"/>
        <w:tabs>
          <w:tab w:val="left" w:pos="2332"/>
        </w:tabs>
        <w:spacing w:before="137" w:line="360" w:lineRule="auto"/>
        <w:ind w:left="359" w:firstLine="350"/>
        <w:rPr>
          <w:rFonts w:ascii="Cambria" w:hAnsi="Cambria"/>
          <w:lang w:val="en-ID"/>
        </w:rPr>
      </w:pPr>
      <w:r w:rsidRPr="00B31340">
        <w:rPr>
          <w:rFonts w:ascii="Cambria" w:hAnsi="Cambria"/>
          <w:lang w:val="en-ID"/>
        </w:rPr>
        <w:t>Sintaks dari model pembelajaran inkuiri bebas termodifikasi menurut Shofiyah (2017) terdiri atas enam tahapan, yaitu:</w:t>
      </w:r>
    </w:p>
    <w:p w14:paraId="686B2CBE" w14:textId="77777777" w:rsidR="00D710EF" w:rsidRPr="00B31340" w:rsidRDefault="00D710EF" w:rsidP="00ED0451">
      <w:pPr>
        <w:pStyle w:val="ListParagraph"/>
        <w:numPr>
          <w:ilvl w:val="0"/>
          <w:numId w:val="63"/>
        </w:numPr>
        <w:tabs>
          <w:tab w:val="left" w:pos="2332"/>
        </w:tabs>
        <w:spacing w:before="137" w:line="360" w:lineRule="auto"/>
        <w:rPr>
          <w:rFonts w:ascii="Cambria" w:hAnsi="Cambria"/>
          <w:lang w:val="en-ID"/>
        </w:rPr>
      </w:pPr>
      <w:r w:rsidRPr="00B31340">
        <w:rPr>
          <w:rFonts w:ascii="Cambria" w:hAnsi="Cambria"/>
          <w:lang w:val="en-ID"/>
        </w:rPr>
        <w:t xml:space="preserve">Orientasi – mengenalkan siswa pada topik dan membangun keinginan mengetahui lebih dalam </w:t>
      </w:r>
      <w:r w:rsidRPr="00B31340">
        <w:rPr>
          <w:rFonts w:ascii="Cambria" w:hAnsi="Cambria"/>
          <w:lang w:val="en-ID"/>
        </w:rPr>
        <w:lastRenderedPageBreak/>
        <w:t>mengenai materi yang akan dipelajari.</w:t>
      </w:r>
    </w:p>
    <w:p w14:paraId="72A06F01" w14:textId="77777777" w:rsidR="00D710EF" w:rsidRPr="00B31340" w:rsidRDefault="00D710EF" w:rsidP="00ED0451">
      <w:pPr>
        <w:pStyle w:val="ListParagraph"/>
        <w:numPr>
          <w:ilvl w:val="0"/>
          <w:numId w:val="63"/>
        </w:numPr>
        <w:tabs>
          <w:tab w:val="left" w:pos="2332"/>
        </w:tabs>
        <w:spacing w:before="137" w:line="360" w:lineRule="auto"/>
        <w:rPr>
          <w:rFonts w:ascii="Cambria" w:hAnsi="Cambria"/>
          <w:lang w:val="en-ID"/>
        </w:rPr>
      </w:pPr>
      <w:r w:rsidRPr="00B31340">
        <w:rPr>
          <w:rFonts w:ascii="Cambria" w:hAnsi="Cambria"/>
          <w:lang w:val="en-ID"/>
        </w:rPr>
        <w:t>Pemberian masalah – guru menyajikan permasalahan yang relevan untuk diselidiki oleh siswa.</w:t>
      </w:r>
    </w:p>
    <w:p w14:paraId="0FCF6E7B" w14:textId="77777777" w:rsidR="00D710EF" w:rsidRPr="00B31340" w:rsidRDefault="00D710EF" w:rsidP="00ED0451">
      <w:pPr>
        <w:pStyle w:val="ListParagraph"/>
        <w:numPr>
          <w:ilvl w:val="0"/>
          <w:numId w:val="63"/>
        </w:numPr>
        <w:tabs>
          <w:tab w:val="left" w:pos="2332"/>
        </w:tabs>
        <w:spacing w:before="137" w:line="360" w:lineRule="auto"/>
        <w:rPr>
          <w:rFonts w:ascii="Cambria" w:hAnsi="Cambria"/>
          <w:lang w:val="en-ID"/>
        </w:rPr>
      </w:pPr>
      <w:r w:rsidRPr="00B31340">
        <w:rPr>
          <w:rFonts w:ascii="Cambria" w:hAnsi="Cambria"/>
          <w:lang w:val="en-ID"/>
        </w:rPr>
        <w:t>Membuat hipotesis – siswa merumuskan dugaan sementara sebagai jawaban atas masalah yang diberikan.</w:t>
      </w:r>
    </w:p>
    <w:p w14:paraId="23CE1491" w14:textId="77777777" w:rsidR="00D710EF" w:rsidRPr="00B31340" w:rsidRDefault="00D710EF" w:rsidP="00ED0451">
      <w:pPr>
        <w:pStyle w:val="ListParagraph"/>
        <w:numPr>
          <w:ilvl w:val="0"/>
          <w:numId w:val="63"/>
        </w:numPr>
        <w:tabs>
          <w:tab w:val="left" w:pos="2332"/>
        </w:tabs>
        <w:spacing w:before="137" w:line="360" w:lineRule="auto"/>
        <w:rPr>
          <w:rFonts w:ascii="Cambria" w:hAnsi="Cambria"/>
          <w:lang w:val="en-ID"/>
        </w:rPr>
      </w:pPr>
      <w:r w:rsidRPr="00B31340">
        <w:rPr>
          <w:rFonts w:ascii="Cambria" w:hAnsi="Cambria"/>
          <w:lang w:val="en-ID"/>
        </w:rPr>
        <w:t>Eksperimen – siswa melakukan eksplorasi guna memverifikasi dugaan sementara yang telah dibuat.</w:t>
      </w:r>
    </w:p>
    <w:p w14:paraId="33F7B4C6" w14:textId="77777777" w:rsidR="00D710EF" w:rsidRPr="00B31340" w:rsidRDefault="00D710EF" w:rsidP="00ED0451">
      <w:pPr>
        <w:pStyle w:val="ListParagraph"/>
        <w:numPr>
          <w:ilvl w:val="0"/>
          <w:numId w:val="63"/>
        </w:numPr>
        <w:tabs>
          <w:tab w:val="left" w:pos="2332"/>
        </w:tabs>
        <w:spacing w:before="137" w:line="360" w:lineRule="auto"/>
        <w:rPr>
          <w:rFonts w:ascii="Cambria" w:hAnsi="Cambria"/>
          <w:lang w:val="pt-BR"/>
        </w:rPr>
      </w:pPr>
      <w:r w:rsidRPr="00B31340">
        <w:rPr>
          <w:rFonts w:ascii="Cambria" w:hAnsi="Cambria"/>
          <w:lang w:val="pt-BR"/>
        </w:rPr>
        <w:t>Mengevaluasi hipotesis – siswa menilai apakah hasil eksperimen sesuai dengan hipotesis awal atau perlu direvisi.</w:t>
      </w:r>
    </w:p>
    <w:p w14:paraId="40DEEF50" w14:textId="77777777" w:rsidR="00D710EF" w:rsidRPr="00B31340" w:rsidRDefault="00D710EF" w:rsidP="00ED0451">
      <w:pPr>
        <w:pStyle w:val="ListParagraph"/>
        <w:numPr>
          <w:ilvl w:val="0"/>
          <w:numId w:val="63"/>
        </w:numPr>
        <w:tabs>
          <w:tab w:val="left" w:pos="2332"/>
        </w:tabs>
        <w:spacing w:before="137" w:line="360" w:lineRule="auto"/>
        <w:rPr>
          <w:rFonts w:ascii="Cambria" w:hAnsi="Cambria"/>
          <w:lang w:val="en-ID"/>
        </w:rPr>
      </w:pPr>
      <w:r w:rsidRPr="00B31340">
        <w:rPr>
          <w:rFonts w:ascii="Cambria" w:hAnsi="Cambria"/>
          <w:lang w:val="en-ID"/>
        </w:rPr>
        <w:t>Memberikan kesimpulan – siswa menyimpulkan hasil dari proses penyelidikan sebagai bentuk pemahaman terhadap materi.</w:t>
      </w:r>
    </w:p>
    <w:p w14:paraId="438FB2AB" w14:textId="77777777" w:rsidR="00D710EF" w:rsidRPr="00B31340" w:rsidRDefault="00D710EF" w:rsidP="00C31305">
      <w:pPr>
        <w:tabs>
          <w:tab w:val="left" w:pos="2332"/>
        </w:tabs>
        <w:spacing w:before="137" w:line="360" w:lineRule="auto"/>
        <w:ind w:left="359"/>
        <w:jc w:val="both"/>
        <w:rPr>
          <w:rFonts w:ascii="Cambria" w:hAnsi="Cambria"/>
          <w:lang w:val="en-ID"/>
        </w:rPr>
      </w:pPr>
      <w:r w:rsidRPr="00B31340">
        <w:rPr>
          <w:rFonts w:ascii="Cambria" w:hAnsi="Cambria"/>
          <w:lang w:val="en-ID"/>
        </w:rPr>
        <w:t xml:space="preserve">Menurut Ramdani (2019) model pembelajaran inkuiri memiliki sejumlah kelebihan dan juga keterbatasan. Diantara kelebihan nya adalah </w:t>
      </w:r>
    </w:p>
    <w:p w14:paraId="7AC62575" w14:textId="77777777" w:rsidR="00D710EF" w:rsidRPr="00B31340" w:rsidRDefault="00D710EF" w:rsidP="00ED0451">
      <w:pPr>
        <w:pStyle w:val="ListParagraph"/>
        <w:numPr>
          <w:ilvl w:val="0"/>
          <w:numId w:val="65"/>
        </w:numPr>
        <w:tabs>
          <w:tab w:val="left" w:pos="2332"/>
        </w:tabs>
        <w:spacing w:before="137" w:line="360" w:lineRule="auto"/>
        <w:rPr>
          <w:rFonts w:ascii="Cambria" w:hAnsi="Cambria"/>
          <w:lang w:val="en-ID"/>
        </w:rPr>
      </w:pPr>
      <w:r w:rsidRPr="00B31340">
        <w:rPr>
          <w:rFonts w:ascii="Cambria" w:hAnsi="Cambria"/>
          <w:lang w:val="en-ID"/>
        </w:rPr>
        <w:t>Pendekatan mendukung perkembangan seimbang aspek kognitif, afektif, dan psikomotorik peserta didik.</w:t>
      </w:r>
    </w:p>
    <w:p w14:paraId="1E97E374" w14:textId="77777777" w:rsidR="00D710EF" w:rsidRPr="00B31340" w:rsidRDefault="00D710EF" w:rsidP="00ED0451">
      <w:pPr>
        <w:pStyle w:val="ListParagraph"/>
        <w:numPr>
          <w:ilvl w:val="0"/>
          <w:numId w:val="65"/>
        </w:numPr>
        <w:tabs>
          <w:tab w:val="left" w:pos="2332"/>
        </w:tabs>
        <w:spacing w:before="137" w:line="360" w:lineRule="auto"/>
        <w:rPr>
          <w:rFonts w:ascii="Cambria" w:hAnsi="Cambria"/>
          <w:lang w:val="en-ID"/>
        </w:rPr>
      </w:pPr>
      <w:r w:rsidRPr="00B31340">
        <w:rPr>
          <w:rFonts w:ascii="Cambria" w:hAnsi="Cambria"/>
          <w:lang w:val="en-ID"/>
        </w:rPr>
        <w:t>Memungkinkan siswa belajar sesuai gaya belajar yang mereka miliki.</w:t>
      </w:r>
    </w:p>
    <w:p w14:paraId="43FDACFC" w14:textId="77777777" w:rsidR="00D710EF" w:rsidRPr="00B31340" w:rsidRDefault="00D710EF" w:rsidP="00ED0451">
      <w:pPr>
        <w:pStyle w:val="ListParagraph"/>
        <w:numPr>
          <w:ilvl w:val="0"/>
          <w:numId w:val="65"/>
        </w:numPr>
        <w:tabs>
          <w:tab w:val="left" w:pos="2332"/>
        </w:tabs>
        <w:spacing w:before="137" w:line="360" w:lineRule="auto"/>
        <w:rPr>
          <w:rFonts w:ascii="Cambria" w:hAnsi="Cambria"/>
          <w:lang w:val="en-ID"/>
        </w:rPr>
      </w:pPr>
      <w:r w:rsidRPr="00B31340">
        <w:rPr>
          <w:rFonts w:ascii="Cambria" w:hAnsi="Cambria"/>
          <w:lang w:val="en-ID"/>
        </w:rPr>
        <w:t xml:space="preserve">Mendukung pandangan psikologi pendidikan modern </w:t>
      </w:r>
      <w:r w:rsidRPr="00B31340">
        <w:rPr>
          <w:rFonts w:ascii="Cambria" w:hAnsi="Cambria"/>
          <w:lang w:val="en-ID"/>
        </w:rPr>
        <w:lastRenderedPageBreak/>
        <w:t xml:space="preserve">yang menganggap belaajr sebagai proses perubahan </w:t>
      </w:r>
    </w:p>
    <w:p w14:paraId="75E22333" w14:textId="77777777" w:rsidR="00D710EF" w:rsidRPr="00B31340" w:rsidRDefault="00D710EF" w:rsidP="00ED0451">
      <w:pPr>
        <w:pStyle w:val="ListParagraph"/>
        <w:numPr>
          <w:ilvl w:val="0"/>
          <w:numId w:val="65"/>
        </w:numPr>
        <w:tabs>
          <w:tab w:val="left" w:pos="2332"/>
        </w:tabs>
        <w:spacing w:before="137" w:line="360" w:lineRule="auto"/>
        <w:rPr>
          <w:rFonts w:ascii="Cambria" w:hAnsi="Cambria"/>
          <w:lang w:val="en-ID"/>
        </w:rPr>
      </w:pPr>
      <w:r w:rsidRPr="00B31340">
        <w:rPr>
          <w:rFonts w:ascii="Cambria" w:hAnsi="Cambria"/>
          <w:lang w:val="en-ID"/>
        </w:rPr>
        <w:t>Memberi ruang bagi siswa dengan kemampuan tinggi untuk berkembang lebih maksimal.</w:t>
      </w:r>
    </w:p>
    <w:p w14:paraId="7F6D4BB1" w14:textId="77777777" w:rsidR="00D710EF" w:rsidRPr="00B31340" w:rsidRDefault="00D710EF" w:rsidP="00B31340">
      <w:pPr>
        <w:tabs>
          <w:tab w:val="left" w:pos="2332"/>
        </w:tabs>
        <w:spacing w:before="137" w:line="360" w:lineRule="auto"/>
        <w:ind w:left="359"/>
        <w:rPr>
          <w:rFonts w:ascii="Cambria" w:hAnsi="Cambria"/>
          <w:lang w:val="en-ID"/>
        </w:rPr>
      </w:pPr>
      <w:r w:rsidRPr="00B31340">
        <w:rPr>
          <w:rFonts w:ascii="Cambria" w:hAnsi="Cambria"/>
          <w:lang w:val="en-ID"/>
        </w:rPr>
        <w:t>Sementara itu kelemahannya adalah:</w:t>
      </w:r>
    </w:p>
    <w:p w14:paraId="1EFDC25C" w14:textId="77777777" w:rsidR="00D710EF" w:rsidRPr="00B31340" w:rsidRDefault="00D710EF" w:rsidP="00ED0451">
      <w:pPr>
        <w:pStyle w:val="ListParagraph"/>
        <w:numPr>
          <w:ilvl w:val="0"/>
          <w:numId w:val="66"/>
        </w:numPr>
        <w:tabs>
          <w:tab w:val="left" w:pos="2332"/>
        </w:tabs>
        <w:spacing w:before="137" w:line="360" w:lineRule="auto"/>
        <w:rPr>
          <w:rFonts w:ascii="Cambria" w:hAnsi="Cambria"/>
          <w:lang w:val="en-ID"/>
        </w:rPr>
      </w:pPr>
      <w:r w:rsidRPr="00B31340">
        <w:rPr>
          <w:rFonts w:ascii="Cambria" w:hAnsi="Cambria"/>
          <w:lang w:val="en-ID"/>
        </w:rPr>
        <w:t>Guru sering kesulitan memantau aktivitas belajar siswa secara merata.</w:t>
      </w:r>
    </w:p>
    <w:p w14:paraId="0815FD0C" w14:textId="77777777" w:rsidR="00D710EF" w:rsidRPr="00B31340" w:rsidRDefault="00D710EF" w:rsidP="00ED0451">
      <w:pPr>
        <w:pStyle w:val="ListParagraph"/>
        <w:numPr>
          <w:ilvl w:val="0"/>
          <w:numId w:val="66"/>
        </w:numPr>
        <w:tabs>
          <w:tab w:val="left" w:pos="2332"/>
        </w:tabs>
        <w:spacing w:before="137" w:line="360" w:lineRule="auto"/>
        <w:rPr>
          <w:rFonts w:ascii="Cambria" w:hAnsi="Cambria"/>
          <w:lang w:val="en-ID"/>
        </w:rPr>
      </w:pPr>
      <w:r w:rsidRPr="00B31340">
        <w:rPr>
          <w:rFonts w:ascii="Cambria" w:hAnsi="Cambria"/>
          <w:lang w:val="en-ID"/>
        </w:rPr>
        <w:t>Rancangan pembelajaran menjadi lebih rumit karena harus menyesuaikan dengan gaya belajar siswa.</w:t>
      </w:r>
    </w:p>
    <w:p w14:paraId="4E995C9F" w14:textId="77777777" w:rsidR="00D710EF" w:rsidRPr="00B31340" w:rsidRDefault="00D710EF" w:rsidP="00ED0451">
      <w:pPr>
        <w:pStyle w:val="ListParagraph"/>
        <w:numPr>
          <w:ilvl w:val="0"/>
          <w:numId w:val="66"/>
        </w:numPr>
        <w:tabs>
          <w:tab w:val="left" w:pos="2332"/>
        </w:tabs>
        <w:spacing w:before="137" w:line="360" w:lineRule="auto"/>
        <w:rPr>
          <w:rFonts w:ascii="Cambria" w:hAnsi="Cambria"/>
          <w:lang w:val="en-ID"/>
        </w:rPr>
      </w:pPr>
      <w:r w:rsidRPr="00B31340">
        <w:rPr>
          <w:rFonts w:ascii="Cambria" w:hAnsi="Cambria"/>
          <w:lang w:val="en-ID"/>
        </w:rPr>
        <w:t>Memerlukan waktu yang lebih panjang dalam pelaksanaan nya</w:t>
      </w:r>
    </w:p>
    <w:p w14:paraId="6C83207E" w14:textId="77777777" w:rsidR="00D710EF" w:rsidRPr="00B31340" w:rsidRDefault="00D710EF" w:rsidP="00ED0451">
      <w:pPr>
        <w:pStyle w:val="ListParagraph"/>
        <w:numPr>
          <w:ilvl w:val="0"/>
          <w:numId w:val="66"/>
        </w:numPr>
        <w:tabs>
          <w:tab w:val="left" w:pos="2332"/>
        </w:tabs>
        <w:spacing w:before="137" w:line="360" w:lineRule="auto"/>
        <w:rPr>
          <w:rFonts w:ascii="Cambria" w:hAnsi="Cambria"/>
          <w:lang w:val="en-ID"/>
        </w:rPr>
      </w:pPr>
      <w:r w:rsidRPr="00B31340">
        <w:rPr>
          <w:rFonts w:ascii="Cambria" w:hAnsi="Cambria"/>
          <w:lang w:val="en-ID"/>
        </w:rPr>
        <w:t>Penerapan model ini menjadi kurang optimal jika keberhasilan belajar hanya dari penguasaan materi.</w:t>
      </w:r>
    </w:p>
    <w:p w14:paraId="7D826EB7" w14:textId="77777777" w:rsidR="00D710EF" w:rsidRPr="00B31340" w:rsidRDefault="00D710EF" w:rsidP="00B31340">
      <w:pPr>
        <w:spacing w:line="360" w:lineRule="auto"/>
        <w:ind w:left="360" w:firstLine="630"/>
        <w:jc w:val="both"/>
        <w:rPr>
          <w:rFonts w:ascii="Cambria" w:hAnsi="Cambria"/>
        </w:rPr>
      </w:pPr>
      <w:r w:rsidRPr="00B31340">
        <w:rPr>
          <w:rFonts w:ascii="Cambria" w:hAnsi="Cambria"/>
        </w:rPr>
        <w:t xml:space="preserve">Berdasarkan uraian tersebut, model pembelajaran inkuiri dapat mengoptimalkan pemahaman konsep matematika siswa melalui langkah-langkah pengajaran dengan penyajian permasalahan sebagai stimulus. Permasalahan dapat membantu siswa menyadari matematika memiliki manfaat dan hadir diberbagai aspek, serta meningkatkan ketertarikan siswa menjadi lebih termotivasi mengikuti proses pembelajaran sehingga terdorong untuk menemukan solusi atas masalah secara mandiri dan menumbuhkan rasa senang dalam mempelajari </w:t>
      </w:r>
      <w:r w:rsidRPr="00B31340">
        <w:rPr>
          <w:rFonts w:ascii="Cambria" w:hAnsi="Cambria"/>
        </w:rPr>
        <w:lastRenderedPageBreak/>
        <w:t>matematika dengan sungguh-sungguh. Dalam penelitian ini mengacu pada sinta pembelajaran inkuiri menurut Riyanto (2016).</w:t>
      </w:r>
    </w:p>
    <w:p w14:paraId="0FDE66E2" w14:textId="77777777" w:rsidR="005C0362" w:rsidRPr="00B31340" w:rsidRDefault="00CD178B" w:rsidP="00B31340">
      <w:pPr>
        <w:pStyle w:val="h3b2a"/>
        <w:spacing w:line="360" w:lineRule="auto"/>
        <w:rPr>
          <w:sz w:val="24"/>
          <w:szCs w:val="22"/>
        </w:rPr>
      </w:pPr>
      <w:bookmarkStart w:id="39" w:name="_Toc201512516"/>
      <w:r w:rsidRPr="00B31340">
        <w:rPr>
          <w:sz w:val="24"/>
          <w:szCs w:val="22"/>
        </w:rPr>
        <w:t>Etnomatematika</w:t>
      </w:r>
      <w:bookmarkEnd w:id="39"/>
    </w:p>
    <w:p w14:paraId="621D9E14" w14:textId="4DC76359" w:rsidR="00D710EF" w:rsidRPr="00B31340" w:rsidRDefault="00D710EF" w:rsidP="00B31340">
      <w:pPr>
        <w:pStyle w:val="BodyText"/>
        <w:spacing w:before="137" w:line="360" w:lineRule="auto"/>
        <w:ind w:left="360" w:right="115" w:firstLine="360"/>
        <w:rPr>
          <w:rFonts w:ascii="Cambria" w:hAnsi="Cambria"/>
          <w:sz w:val="22"/>
          <w:szCs w:val="22"/>
        </w:rPr>
      </w:pPr>
      <w:r w:rsidRPr="00B31340">
        <w:rPr>
          <w:rFonts w:ascii="Cambria" w:hAnsi="Cambria"/>
          <w:sz w:val="22"/>
          <w:szCs w:val="22"/>
        </w:rPr>
        <w:t>Matematikawan asal Brasil, D’Ambrosio(2016) menyatakan bahwa etnomatematika bentuk matematika yang di</w:t>
      </w:r>
      <w:r w:rsidR="00826156" w:rsidRPr="00B31340">
        <w:rPr>
          <w:rFonts w:ascii="Cambria" w:hAnsi="Cambria"/>
          <w:sz w:val="22"/>
          <w:szCs w:val="22"/>
        </w:rPr>
        <w:t>artikan</w:t>
      </w:r>
      <w:r w:rsidRPr="00B31340">
        <w:rPr>
          <w:rFonts w:ascii="Cambria" w:hAnsi="Cambria"/>
          <w:sz w:val="22"/>
          <w:szCs w:val="22"/>
        </w:rPr>
        <w:t xml:space="preserve"> oleh kelompok budaya seperti masyarakat adat, komunitas pekerja, anak-anak, hingga kalangan profesional. Etnomatematika iala ilmu matematika yang tumbuh dan berkembang dalam lingkun</w:t>
      </w:r>
      <w:r w:rsidR="005B1DE3">
        <w:rPr>
          <w:rFonts w:ascii="Cambria" w:hAnsi="Cambria"/>
          <w:sz w:val="22"/>
          <w:szCs w:val="22"/>
        </w:rPr>
        <w:t xml:space="preserve">gan budaya masyarakat tertentu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{"citationItems":[{"id":"ITEM-1","itemData":{"author":[{"dropping-particle":"","family":"Sarwoedi","given":"","non-dropping-particle":"","parse-names":false,"suffix":""},{"dropping-particle":"","family":"Marinka","given":"Desi Okta","non-dropping-particle":"","parse-names":false,"suffix":""},{"dropping-particle":"","family":"Febriani","given":"Peni","non-dropping-particle":"","parse-names":false,"suffix":""},{"dropping-particle":"","family":"Wirne","given":"I nyoman","non-dropping-particle":"","parse-names":false,"suffix":""}],"container-title":"jurnal pendidikan matematika raflesia","id":"ITEM-1","issue":"2","issued":{"date-parts":[["2018"]]},"title":"Efektivitas etnomatematika dalam meningkatkan kemampuan pemahaman matematika siswa","type":"article-journal","volume":"3"},"uris":["http://www.mendeley.com/documents/?uuid=1719ebed-4745-4368-a28f-3dcae60e42e8"]}],"mendeley":{"formattedCitation":"(Sarwoedi et al., 2018)","plainTextFormattedCitation":"(Sarwoedi et al., 2018)","previouslyFormattedCitation":"(Sarwoedi et al., 2018)"},"properties":{"noteIndex":0},"schema":"https://github.com/citation-style-language/schema/raw/master/csl-citation.json"}</w:instrText>
      </w:r>
      <w:r w:rsidR="005B1DE3">
        <w:rPr>
          <w:rFonts w:asciiTheme="majorHAnsi" w:hAnsiTheme="majorHAnsi"/>
        </w:rPr>
        <w:fldChar w:fldCharType="separate"/>
      </w:r>
      <w:r w:rsidR="005B1DE3" w:rsidRPr="007A4010">
        <w:rPr>
          <w:rFonts w:asciiTheme="majorHAnsi" w:hAnsiTheme="majorHAnsi"/>
          <w:noProof/>
        </w:rPr>
        <w:t>(Sarwoedi et al., 2018)</w:t>
      </w:r>
      <w:r w:rsidR="005B1DE3">
        <w:rPr>
          <w:rFonts w:asciiTheme="majorHAnsi" w:hAnsiTheme="majorHAnsi"/>
        </w:rPr>
        <w:fldChar w:fldCharType="end"/>
      </w:r>
      <w:r w:rsidR="005B1DE3">
        <w:rPr>
          <w:rFonts w:asciiTheme="majorHAnsi" w:hAnsiTheme="majorHAnsi"/>
        </w:rPr>
        <w:t xml:space="preserve">. </w:t>
      </w:r>
      <w:r w:rsidRPr="00B31340">
        <w:rPr>
          <w:rFonts w:ascii="Cambria" w:hAnsi="Cambria"/>
          <w:sz w:val="22"/>
          <w:szCs w:val="22"/>
        </w:rPr>
        <w:t>Menurut Fauzi (2022) etnomatematika adalah studi tentang bagaimana matematika dipratikkan dan dipahami dalam konteks budaya tertentu, serta bagaimana nilai-nilai budaya mempengaruhi pembelajaran dan pengajaran matematika.</w:t>
      </w:r>
    </w:p>
    <w:p w14:paraId="25464507" w14:textId="6B9E9E85" w:rsidR="00D710EF" w:rsidRPr="00B31340" w:rsidRDefault="00D710EF" w:rsidP="00B31340">
      <w:pPr>
        <w:pStyle w:val="BodyText"/>
        <w:spacing w:before="137" w:line="360" w:lineRule="auto"/>
        <w:ind w:left="360" w:right="115" w:firstLine="360"/>
        <w:rPr>
          <w:rFonts w:ascii="Cambria" w:hAnsi="Cambria"/>
          <w:sz w:val="22"/>
          <w:szCs w:val="22"/>
        </w:rPr>
      </w:pPr>
      <w:r w:rsidRPr="00B31340">
        <w:rPr>
          <w:rFonts w:ascii="Cambria" w:hAnsi="Cambria"/>
          <w:sz w:val="22"/>
          <w:szCs w:val="22"/>
        </w:rPr>
        <w:t xml:space="preserve">Etnomatematika memiliki peran penting dalam pendidikan matematika yaitu: menghubungkan matematika dengan kehidupan nyata, meningkatkan penghargaan terhadap keanekaragaman budaya, mengembangkan keterampilan berpikir kritis, meningkatkan pemahaman konsep matematika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{"citationItems":[{"id":"ITEM-1","itemData":{"author":[{"dropping-particle":"","family":"Wahyuni","given":"I.","non-dropping-particle":"","parse-names":false,"suffix":""}],"id":"ITEM-1","issued":{"date-parts":[["2021"]]},"title":"buku ajar etnomatematika","type":"book"},"uris":["http://www.mendeley.com/documents/?uuid=852b73a2-f81f-49c1-b982-ee6b1190e541"]}],"mendeley":{"formattedCitation":"(Wahyuni, 2021)","plainTextFormattedCitation":"(Wahyuni, 2021)","previouslyFormattedCitation":"(Wahyuni, 2021)"},"properties":{"noteIndex":0},"schema":"https://github.com/citation-style-language/schema/raw/master/csl-citation.json"}</w:instrText>
      </w:r>
      <w:r w:rsidR="005B1DE3">
        <w:rPr>
          <w:rFonts w:asciiTheme="majorHAnsi" w:hAnsiTheme="majorHAnsi"/>
        </w:rPr>
        <w:fldChar w:fldCharType="separate"/>
      </w:r>
      <w:r w:rsidR="005B1DE3" w:rsidRPr="007A4010">
        <w:rPr>
          <w:rFonts w:asciiTheme="majorHAnsi" w:hAnsiTheme="majorHAnsi"/>
          <w:noProof/>
        </w:rPr>
        <w:t>(</w:t>
      </w:r>
      <w:r w:rsidR="005B1DE3" w:rsidRPr="00617A2C">
        <w:rPr>
          <w:rFonts w:asciiTheme="majorHAnsi" w:hAnsiTheme="majorHAnsi"/>
          <w:noProof/>
          <w:sz w:val="22"/>
        </w:rPr>
        <w:t>Wahyuni</w:t>
      </w:r>
      <w:r w:rsidR="005B1DE3" w:rsidRPr="007A4010">
        <w:rPr>
          <w:rFonts w:asciiTheme="majorHAnsi" w:hAnsiTheme="majorHAnsi"/>
          <w:noProof/>
        </w:rPr>
        <w:t>, 2021)</w:t>
      </w:r>
      <w:r w:rsidR="005B1DE3">
        <w:rPr>
          <w:rFonts w:asciiTheme="majorHAnsi" w:hAnsiTheme="majorHAnsi"/>
        </w:rPr>
        <w:fldChar w:fldCharType="end"/>
      </w:r>
      <w:r w:rsidR="005B1DE3">
        <w:rPr>
          <w:rFonts w:asciiTheme="majorHAnsi" w:hAnsiTheme="majorHAnsi"/>
        </w:rPr>
        <w:t xml:space="preserve">. </w:t>
      </w:r>
      <w:r w:rsidRPr="00B31340">
        <w:rPr>
          <w:rFonts w:ascii="Cambria" w:hAnsi="Cambria"/>
          <w:sz w:val="22"/>
          <w:szCs w:val="22"/>
        </w:rPr>
        <w:t xml:space="preserve">Penerapan etnomatematika dalam kehidupan sehari-hari yaitu </w:t>
      </w:r>
      <w:r w:rsidRPr="00B31340">
        <w:rPr>
          <w:rFonts w:ascii="Cambria" w:hAnsi="Cambria"/>
          <w:sz w:val="22"/>
          <w:szCs w:val="22"/>
        </w:rPr>
        <w:lastRenderedPageBreak/>
        <w:t>pembuatan batik, rumah adat, alat musik tradisional, makanan daerah, pola bangunan, permainan tradisional.</w:t>
      </w:r>
    </w:p>
    <w:p w14:paraId="13D2D644" w14:textId="77777777" w:rsidR="00D710EF" w:rsidRPr="00B31340" w:rsidRDefault="00D710EF" w:rsidP="00B31340">
      <w:pPr>
        <w:pStyle w:val="BodyText"/>
        <w:spacing w:before="1" w:line="360" w:lineRule="auto"/>
        <w:ind w:left="360" w:right="116"/>
        <w:rPr>
          <w:rFonts w:ascii="Cambria" w:hAnsi="Cambria"/>
          <w:b/>
          <w:sz w:val="22"/>
          <w:szCs w:val="22"/>
        </w:rPr>
      </w:pPr>
      <w:r w:rsidRPr="00B31340">
        <w:rPr>
          <w:rFonts w:ascii="Cambria" w:hAnsi="Cambria"/>
          <w:b/>
          <w:sz w:val="22"/>
          <w:szCs w:val="22"/>
        </w:rPr>
        <w:t>Permainan Tradisional</w:t>
      </w:r>
    </w:p>
    <w:p w14:paraId="1A72B570" w14:textId="77777777" w:rsidR="00D710EF" w:rsidRPr="00B31340" w:rsidRDefault="00D710EF" w:rsidP="00B31340">
      <w:pPr>
        <w:pStyle w:val="BodyText"/>
        <w:spacing w:before="1" w:line="360" w:lineRule="auto"/>
        <w:ind w:left="360" w:right="116" w:firstLine="630"/>
        <w:rPr>
          <w:rFonts w:ascii="Cambria" w:hAnsi="Cambria"/>
          <w:sz w:val="22"/>
          <w:szCs w:val="22"/>
        </w:rPr>
      </w:pPr>
      <w:r w:rsidRPr="00B31340">
        <w:rPr>
          <w:rFonts w:ascii="Cambria" w:hAnsi="Cambria"/>
          <w:sz w:val="22"/>
          <w:szCs w:val="22"/>
        </w:rPr>
        <w:t>Menurut muthmainah (2020) menjelaskan permainan tradisional ialah warisan budaya yang baik berguna mendukung perkembangan anak. Permainan  tradisional merupakan</w:t>
      </w:r>
      <w:r w:rsidRPr="00B31340">
        <w:rPr>
          <w:rFonts w:ascii="Cambria" w:hAnsi="Cambria"/>
          <w:spacing w:val="1"/>
          <w:sz w:val="22"/>
          <w:szCs w:val="22"/>
        </w:rPr>
        <w:t xml:space="preserve"> </w:t>
      </w:r>
      <w:r w:rsidRPr="00B31340">
        <w:rPr>
          <w:rFonts w:ascii="Cambria" w:hAnsi="Cambria"/>
          <w:sz w:val="22"/>
          <w:szCs w:val="22"/>
        </w:rPr>
        <w:t>permainan yang telah ada sejak lama dan diteruskan ke generasi selanjutnya</w:t>
      </w:r>
      <w:sdt>
        <w:sdtPr>
          <w:rPr>
            <w:rFonts w:ascii="Cambria" w:hAnsi="Cambria"/>
            <w:sz w:val="22"/>
            <w:szCs w:val="22"/>
          </w:rPr>
          <w:id w:val="-145515142"/>
          <w:citation/>
        </w:sdtPr>
        <w:sdtEndPr/>
        <w:sdtContent>
          <w:r w:rsidRPr="00B31340">
            <w:rPr>
              <w:rFonts w:ascii="Cambria" w:hAnsi="Cambria"/>
              <w:sz w:val="22"/>
              <w:szCs w:val="22"/>
            </w:rPr>
            <w:fldChar w:fldCharType="begin"/>
          </w:r>
          <w:r w:rsidRPr="00B31340">
            <w:rPr>
              <w:rFonts w:ascii="Cambria" w:hAnsi="Cambria"/>
              <w:sz w:val="22"/>
              <w:szCs w:val="22"/>
            </w:rPr>
            <w:instrText xml:space="preserve"> CITATION Irm18 \l 1033 </w:instrText>
          </w:r>
          <w:r w:rsidRPr="00B31340">
            <w:rPr>
              <w:rFonts w:ascii="Cambria" w:hAnsi="Cambria"/>
              <w:sz w:val="22"/>
              <w:szCs w:val="22"/>
            </w:rPr>
            <w:fldChar w:fldCharType="separate"/>
          </w:r>
          <w:r w:rsidRPr="00B31340">
            <w:rPr>
              <w:rFonts w:ascii="Cambria" w:hAnsi="Cambria"/>
              <w:noProof/>
              <w:sz w:val="22"/>
              <w:szCs w:val="22"/>
            </w:rPr>
            <w:t xml:space="preserve"> (Irma Risdiyanti and Rully Charitas Indra Prahmana, 2018)</w:t>
          </w:r>
          <w:r w:rsidRPr="00B31340">
            <w:rPr>
              <w:rFonts w:ascii="Cambria" w:hAnsi="Cambria"/>
              <w:sz w:val="22"/>
              <w:szCs w:val="22"/>
            </w:rPr>
            <w:fldChar w:fldCharType="end"/>
          </w:r>
        </w:sdtContent>
      </w:sdt>
      <w:r w:rsidRPr="00B31340">
        <w:rPr>
          <w:rFonts w:ascii="Cambria" w:hAnsi="Cambria"/>
          <w:sz w:val="22"/>
          <w:szCs w:val="22"/>
        </w:rPr>
        <w:t>. Permainan</w:t>
      </w:r>
      <w:r w:rsidRPr="00B31340">
        <w:rPr>
          <w:rFonts w:ascii="Cambria" w:hAnsi="Cambria"/>
          <w:spacing w:val="1"/>
          <w:sz w:val="22"/>
          <w:szCs w:val="22"/>
        </w:rPr>
        <w:t xml:space="preserve"> </w:t>
      </w:r>
      <w:r w:rsidRPr="00B31340">
        <w:rPr>
          <w:rFonts w:ascii="Cambria" w:hAnsi="Cambria"/>
          <w:sz w:val="22"/>
          <w:szCs w:val="22"/>
        </w:rPr>
        <w:t>tradisional</w:t>
      </w:r>
      <w:r w:rsidRPr="00B31340">
        <w:rPr>
          <w:rFonts w:ascii="Cambria" w:hAnsi="Cambria"/>
          <w:spacing w:val="1"/>
          <w:sz w:val="22"/>
          <w:szCs w:val="22"/>
        </w:rPr>
        <w:t xml:space="preserve"> </w:t>
      </w:r>
      <w:r w:rsidRPr="00B31340">
        <w:rPr>
          <w:rFonts w:ascii="Cambria" w:hAnsi="Cambria"/>
          <w:sz w:val="22"/>
          <w:szCs w:val="22"/>
        </w:rPr>
        <w:t>dapat</w:t>
      </w:r>
      <w:r w:rsidRPr="00B31340">
        <w:rPr>
          <w:rFonts w:ascii="Cambria" w:hAnsi="Cambria"/>
          <w:spacing w:val="1"/>
          <w:sz w:val="22"/>
          <w:szCs w:val="22"/>
        </w:rPr>
        <w:t xml:space="preserve"> </w:t>
      </w:r>
      <w:r w:rsidRPr="00B31340">
        <w:rPr>
          <w:rFonts w:ascii="Cambria" w:hAnsi="Cambria"/>
          <w:sz w:val="22"/>
          <w:szCs w:val="22"/>
        </w:rPr>
        <w:t>melatih</w:t>
      </w:r>
      <w:r w:rsidRPr="00B31340">
        <w:rPr>
          <w:rFonts w:ascii="Cambria" w:hAnsi="Cambria"/>
          <w:spacing w:val="1"/>
          <w:sz w:val="22"/>
          <w:szCs w:val="22"/>
        </w:rPr>
        <w:t xml:space="preserve"> </w:t>
      </w:r>
      <w:r w:rsidRPr="00B31340">
        <w:rPr>
          <w:rFonts w:ascii="Cambria" w:hAnsi="Cambria"/>
          <w:sz w:val="22"/>
          <w:szCs w:val="22"/>
        </w:rPr>
        <w:t>keterampilan</w:t>
      </w:r>
      <w:r w:rsidRPr="00B31340">
        <w:rPr>
          <w:rFonts w:ascii="Cambria" w:hAnsi="Cambria"/>
          <w:spacing w:val="1"/>
          <w:sz w:val="22"/>
          <w:szCs w:val="22"/>
        </w:rPr>
        <w:t xml:space="preserve"> </w:t>
      </w:r>
      <w:r w:rsidRPr="00B31340">
        <w:rPr>
          <w:rFonts w:ascii="Cambria" w:hAnsi="Cambria"/>
          <w:sz w:val="22"/>
          <w:szCs w:val="22"/>
        </w:rPr>
        <w:t>dalam</w:t>
      </w:r>
      <w:r w:rsidRPr="00B31340">
        <w:rPr>
          <w:rFonts w:ascii="Cambria" w:hAnsi="Cambria"/>
          <w:spacing w:val="1"/>
          <w:sz w:val="22"/>
          <w:szCs w:val="22"/>
        </w:rPr>
        <w:t xml:space="preserve"> </w:t>
      </w:r>
      <w:r w:rsidRPr="00B31340">
        <w:rPr>
          <w:rFonts w:ascii="Cambria" w:hAnsi="Cambria"/>
          <w:sz w:val="22"/>
          <w:szCs w:val="22"/>
        </w:rPr>
        <w:t>berhitung,</w:t>
      </w:r>
      <w:r w:rsidRPr="00B31340">
        <w:rPr>
          <w:rFonts w:ascii="Cambria" w:hAnsi="Cambria"/>
          <w:spacing w:val="1"/>
          <w:sz w:val="22"/>
          <w:szCs w:val="22"/>
        </w:rPr>
        <w:t xml:space="preserve"> </w:t>
      </w:r>
      <w:r w:rsidRPr="00B31340">
        <w:rPr>
          <w:rFonts w:ascii="Cambria" w:hAnsi="Cambria"/>
          <w:sz w:val="22"/>
          <w:szCs w:val="22"/>
        </w:rPr>
        <w:t>berpikir,</w:t>
      </w:r>
      <w:r w:rsidRPr="00B31340">
        <w:rPr>
          <w:rFonts w:ascii="Cambria" w:hAnsi="Cambria"/>
          <w:spacing w:val="1"/>
          <w:sz w:val="22"/>
          <w:szCs w:val="22"/>
        </w:rPr>
        <w:t xml:space="preserve"> </w:t>
      </w:r>
      <w:r w:rsidRPr="00B31340">
        <w:rPr>
          <w:rFonts w:ascii="Cambria" w:hAnsi="Cambria"/>
          <w:sz w:val="22"/>
          <w:szCs w:val="22"/>
        </w:rPr>
        <w:t>logika,</w:t>
      </w:r>
      <w:r w:rsidRPr="00B31340">
        <w:rPr>
          <w:rFonts w:ascii="Cambria" w:hAnsi="Cambria"/>
          <w:spacing w:val="1"/>
          <w:sz w:val="22"/>
          <w:szCs w:val="22"/>
        </w:rPr>
        <w:t xml:space="preserve"> </w:t>
      </w:r>
      <w:r w:rsidRPr="00B31340">
        <w:rPr>
          <w:rFonts w:ascii="Cambria" w:hAnsi="Cambria"/>
          <w:sz w:val="22"/>
          <w:szCs w:val="22"/>
        </w:rPr>
        <w:t>menumbuhkan</w:t>
      </w:r>
      <w:r w:rsidRPr="00B31340">
        <w:rPr>
          <w:rFonts w:ascii="Cambria" w:hAnsi="Cambria"/>
          <w:spacing w:val="1"/>
          <w:sz w:val="22"/>
          <w:szCs w:val="22"/>
        </w:rPr>
        <w:t xml:space="preserve"> </w:t>
      </w:r>
      <w:r w:rsidRPr="00B31340">
        <w:rPr>
          <w:rFonts w:ascii="Cambria" w:hAnsi="Cambria"/>
          <w:sz w:val="22"/>
          <w:szCs w:val="22"/>
        </w:rPr>
        <w:t>rasa</w:t>
      </w:r>
      <w:r w:rsidRPr="00B31340">
        <w:rPr>
          <w:rFonts w:ascii="Cambria" w:hAnsi="Cambria"/>
          <w:spacing w:val="1"/>
          <w:sz w:val="22"/>
          <w:szCs w:val="22"/>
        </w:rPr>
        <w:t xml:space="preserve"> </w:t>
      </w:r>
      <w:r w:rsidRPr="00B31340">
        <w:rPr>
          <w:rFonts w:ascii="Cambria" w:hAnsi="Cambria"/>
          <w:sz w:val="22"/>
          <w:szCs w:val="22"/>
        </w:rPr>
        <w:t>tanggung</w:t>
      </w:r>
      <w:r w:rsidRPr="00B31340">
        <w:rPr>
          <w:rFonts w:ascii="Cambria" w:hAnsi="Cambria"/>
          <w:spacing w:val="1"/>
          <w:sz w:val="22"/>
          <w:szCs w:val="22"/>
        </w:rPr>
        <w:t xml:space="preserve"> </w:t>
      </w:r>
      <w:r w:rsidRPr="00B31340">
        <w:rPr>
          <w:rFonts w:ascii="Cambria" w:hAnsi="Cambria"/>
          <w:sz w:val="22"/>
          <w:szCs w:val="22"/>
        </w:rPr>
        <w:t>jawab,</w:t>
      </w:r>
      <w:r w:rsidRPr="00B31340">
        <w:rPr>
          <w:rFonts w:ascii="Cambria" w:hAnsi="Cambria"/>
          <w:spacing w:val="1"/>
          <w:sz w:val="22"/>
          <w:szCs w:val="22"/>
        </w:rPr>
        <w:t xml:space="preserve"> </w:t>
      </w:r>
      <w:r w:rsidRPr="00B31340">
        <w:rPr>
          <w:rFonts w:ascii="Cambria" w:hAnsi="Cambria"/>
          <w:sz w:val="22"/>
          <w:szCs w:val="22"/>
        </w:rPr>
        <w:t>dan</w:t>
      </w:r>
      <w:r w:rsidRPr="00B31340">
        <w:rPr>
          <w:rFonts w:ascii="Cambria" w:hAnsi="Cambria"/>
          <w:spacing w:val="1"/>
          <w:sz w:val="22"/>
          <w:szCs w:val="22"/>
        </w:rPr>
        <w:t xml:space="preserve"> </w:t>
      </w:r>
      <w:r w:rsidRPr="00B31340">
        <w:rPr>
          <w:rFonts w:ascii="Cambria" w:hAnsi="Cambria"/>
          <w:sz w:val="22"/>
          <w:szCs w:val="22"/>
        </w:rPr>
        <w:t>bersosialisai,</w:t>
      </w:r>
      <w:r w:rsidRPr="00B31340">
        <w:rPr>
          <w:rFonts w:ascii="Cambria" w:hAnsi="Cambria"/>
          <w:spacing w:val="1"/>
          <w:sz w:val="22"/>
          <w:szCs w:val="22"/>
        </w:rPr>
        <w:t xml:space="preserve"> </w:t>
      </w:r>
      <w:r w:rsidRPr="00B31340">
        <w:rPr>
          <w:rFonts w:ascii="Cambria" w:hAnsi="Cambria"/>
          <w:sz w:val="22"/>
          <w:szCs w:val="22"/>
        </w:rPr>
        <w:t>sehingga</w:t>
      </w:r>
      <w:r w:rsidRPr="00B31340">
        <w:rPr>
          <w:rFonts w:ascii="Cambria" w:hAnsi="Cambria"/>
          <w:spacing w:val="1"/>
          <w:sz w:val="22"/>
          <w:szCs w:val="22"/>
        </w:rPr>
        <w:t xml:space="preserve"> </w:t>
      </w:r>
      <w:r w:rsidRPr="00B31340">
        <w:rPr>
          <w:rFonts w:ascii="Cambria" w:hAnsi="Cambria"/>
          <w:sz w:val="22"/>
          <w:szCs w:val="22"/>
        </w:rPr>
        <w:t>matematika dan</w:t>
      </w:r>
      <w:r w:rsidRPr="00B31340">
        <w:rPr>
          <w:rFonts w:ascii="Cambria" w:hAnsi="Cambria"/>
          <w:spacing w:val="1"/>
          <w:sz w:val="22"/>
          <w:szCs w:val="22"/>
        </w:rPr>
        <w:t xml:space="preserve"> </w:t>
      </w:r>
      <w:r w:rsidRPr="00B31340">
        <w:rPr>
          <w:rFonts w:ascii="Cambria" w:hAnsi="Cambria"/>
          <w:sz w:val="22"/>
          <w:szCs w:val="22"/>
        </w:rPr>
        <w:t>budaya</w:t>
      </w:r>
      <w:r w:rsidRPr="00B31340">
        <w:rPr>
          <w:rFonts w:ascii="Cambria" w:hAnsi="Cambria"/>
          <w:spacing w:val="1"/>
          <w:sz w:val="22"/>
          <w:szCs w:val="22"/>
        </w:rPr>
        <w:t xml:space="preserve"> </w:t>
      </w:r>
      <w:r w:rsidRPr="00B31340">
        <w:rPr>
          <w:rFonts w:ascii="Cambria" w:hAnsi="Cambria"/>
          <w:sz w:val="22"/>
          <w:szCs w:val="22"/>
        </w:rPr>
        <w:t>merupakan</w:t>
      </w:r>
      <w:r w:rsidRPr="00B31340">
        <w:rPr>
          <w:rFonts w:ascii="Cambria" w:hAnsi="Cambria"/>
          <w:spacing w:val="1"/>
          <w:sz w:val="22"/>
          <w:szCs w:val="22"/>
        </w:rPr>
        <w:t xml:space="preserve"> </w:t>
      </w:r>
      <w:r w:rsidRPr="00B31340">
        <w:rPr>
          <w:rFonts w:ascii="Cambria" w:hAnsi="Cambria"/>
          <w:sz w:val="22"/>
          <w:szCs w:val="22"/>
        </w:rPr>
        <w:t>dua hal</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t>saling berkaitan</w:t>
      </w:r>
      <w:sdt>
        <w:sdtPr>
          <w:rPr>
            <w:rFonts w:ascii="Cambria" w:hAnsi="Cambria"/>
            <w:sz w:val="22"/>
            <w:szCs w:val="22"/>
          </w:rPr>
          <w:id w:val="-2018292375"/>
          <w:citation/>
        </w:sdtPr>
        <w:sdtEndPr/>
        <w:sdtContent>
          <w:r w:rsidRPr="00B31340">
            <w:rPr>
              <w:rFonts w:ascii="Cambria" w:hAnsi="Cambria"/>
              <w:sz w:val="22"/>
              <w:szCs w:val="22"/>
            </w:rPr>
            <w:fldChar w:fldCharType="begin"/>
          </w:r>
          <w:r w:rsidRPr="00B31340">
            <w:rPr>
              <w:rFonts w:ascii="Cambria" w:hAnsi="Cambria"/>
              <w:sz w:val="22"/>
              <w:szCs w:val="22"/>
            </w:rPr>
            <w:instrText xml:space="preserve"> CITATION Nur21 \l 1033 </w:instrText>
          </w:r>
          <w:r w:rsidRPr="00B31340">
            <w:rPr>
              <w:rFonts w:ascii="Cambria" w:hAnsi="Cambria"/>
              <w:sz w:val="22"/>
              <w:szCs w:val="22"/>
            </w:rPr>
            <w:fldChar w:fldCharType="separate"/>
          </w:r>
          <w:r w:rsidRPr="00B31340">
            <w:rPr>
              <w:rFonts w:ascii="Cambria" w:hAnsi="Cambria"/>
              <w:noProof/>
              <w:sz w:val="22"/>
              <w:szCs w:val="22"/>
            </w:rPr>
            <w:t xml:space="preserve"> (Nurul H,Rora N, 2021)</w:t>
          </w:r>
          <w:r w:rsidRPr="00B31340">
            <w:rPr>
              <w:rFonts w:ascii="Cambria" w:hAnsi="Cambria"/>
              <w:sz w:val="22"/>
              <w:szCs w:val="22"/>
            </w:rPr>
            <w:fldChar w:fldCharType="end"/>
          </w:r>
        </w:sdtContent>
      </w:sdt>
      <w:r w:rsidR="00826156" w:rsidRPr="00B31340">
        <w:rPr>
          <w:rFonts w:ascii="Cambria" w:hAnsi="Cambria"/>
          <w:sz w:val="22"/>
          <w:szCs w:val="22"/>
        </w:rPr>
        <w:t>. P</w:t>
      </w:r>
      <w:r w:rsidRPr="00B31340">
        <w:rPr>
          <w:rFonts w:ascii="Cambria" w:hAnsi="Cambria"/>
          <w:sz w:val="22"/>
          <w:szCs w:val="22"/>
        </w:rPr>
        <w:t>ermainan tradisional terbagi menjadi beberapa jenis berdasakan pola interaksi pemainnya yaitu satu lawan satu, satu melawan lebih dari satu pemain, satu melawan banyak pemain secara bersamaan, tim melawan tim.</w:t>
      </w:r>
    </w:p>
    <w:p w14:paraId="3DA74F26" w14:textId="486E3FCC" w:rsidR="00C31305" w:rsidRDefault="00D710EF" w:rsidP="00B31340">
      <w:pPr>
        <w:pStyle w:val="BodyText"/>
        <w:spacing w:before="1" w:line="360" w:lineRule="auto"/>
        <w:ind w:left="360" w:right="116"/>
        <w:rPr>
          <w:rFonts w:ascii="Cambria" w:hAnsi="Cambria"/>
          <w:sz w:val="22"/>
          <w:szCs w:val="22"/>
        </w:rPr>
      </w:pPr>
      <w:r w:rsidRPr="00B31340">
        <w:rPr>
          <w:rFonts w:ascii="Cambria" w:hAnsi="Cambria"/>
          <w:sz w:val="22"/>
          <w:szCs w:val="22"/>
        </w:rPr>
        <w:t>Adapun Permainan Tradisional yang digunakan dalam penelitian ini yaitu :</w:t>
      </w:r>
    </w:p>
    <w:p w14:paraId="48924AFA" w14:textId="77777777" w:rsidR="00C31305" w:rsidRDefault="00C31305">
      <w:pPr>
        <w:rPr>
          <w:rFonts w:ascii="Cambria" w:hAnsi="Cambria"/>
        </w:rPr>
      </w:pPr>
      <w:r>
        <w:rPr>
          <w:rFonts w:ascii="Cambria" w:hAnsi="Cambria"/>
        </w:rPr>
        <w:br w:type="page"/>
      </w:r>
    </w:p>
    <w:p w14:paraId="569426E4" w14:textId="77777777" w:rsidR="00D710EF" w:rsidRPr="00B31340" w:rsidRDefault="00D710EF" w:rsidP="00ED0451">
      <w:pPr>
        <w:pStyle w:val="BodyText"/>
        <w:numPr>
          <w:ilvl w:val="0"/>
          <w:numId w:val="17"/>
        </w:numPr>
        <w:spacing w:before="1" w:line="360" w:lineRule="auto"/>
        <w:ind w:left="360" w:right="116"/>
        <w:rPr>
          <w:rFonts w:ascii="Cambria" w:hAnsi="Cambria"/>
          <w:sz w:val="22"/>
          <w:szCs w:val="22"/>
        </w:rPr>
      </w:pPr>
      <w:r w:rsidRPr="00B31340">
        <w:rPr>
          <w:rFonts w:ascii="Cambria" w:hAnsi="Cambria"/>
          <w:sz w:val="22"/>
          <w:szCs w:val="22"/>
        </w:rPr>
        <w:lastRenderedPageBreak/>
        <w:t>Permainan Engklek</w:t>
      </w:r>
    </w:p>
    <w:p w14:paraId="0CA4DA9D" w14:textId="77777777" w:rsidR="00D710EF" w:rsidRPr="00B31340" w:rsidRDefault="00D710EF" w:rsidP="00C31305">
      <w:pPr>
        <w:pStyle w:val="BodyText"/>
        <w:spacing w:before="1" w:line="360" w:lineRule="auto"/>
        <w:ind w:left="360" w:right="116"/>
        <w:jc w:val="center"/>
        <w:rPr>
          <w:rFonts w:ascii="Cambria" w:hAnsi="Cambria"/>
          <w:sz w:val="22"/>
          <w:szCs w:val="22"/>
        </w:rPr>
      </w:pPr>
      <w:r w:rsidRPr="00B31340">
        <w:rPr>
          <w:rFonts w:ascii="Cambria" w:hAnsi="Cambria"/>
          <w:noProof/>
          <w:sz w:val="22"/>
          <w:szCs w:val="22"/>
        </w:rPr>
        <w:drawing>
          <wp:inline distT="0" distB="0" distL="0" distR="0" wp14:anchorId="48937138" wp14:editId="5B6B4C28">
            <wp:extent cx="2305050" cy="1142965"/>
            <wp:effectExtent l="0" t="0" r="0" b="635"/>
            <wp:docPr id="7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0.jpeg"/>
                    <pic:cNvPicPr/>
                  </pic:nvPicPr>
                  <pic:blipFill>
                    <a:blip r:embed="rId21" cstate="print"/>
                    <a:stretch>
                      <a:fillRect/>
                    </a:stretch>
                  </pic:blipFill>
                  <pic:spPr>
                    <a:xfrm>
                      <a:off x="0" y="0"/>
                      <a:ext cx="2345103" cy="1162825"/>
                    </a:xfrm>
                    <a:prstGeom prst="rect">
                      <a:avLst/>
                    </a:prstGeom>
                  </pic:spPr>
                </pic:pic>
              </a:graphicData>
            </a:graphic>
          </wp:inline>
        </w:drawing>
      </w:r>
    </w:p>
    <w:p w14:paraId="2B636E16" w14:textId="77777777" w:rsidR="00D710EF" w:rsidRPr="00B31340" w:rsidRDefault="00D710EF" w:rsidP="00C31305">
      <w:pPr>
        <w:pStyle w:val="BodyText"/>
        <w:spacing w:before="1" w:line="360" w:lineRule="auto"/>
        <w:ind w:left="360" w:right="116"/>
        <w:jc w:val="center"/>
        <w:rPr>
          <w:rFonts w:ascii="Cambria" w:hAnsi="Cambria"/>
          <w:sz w:val="22"/>
          <w:szCs w:val="22"/>
        </w:rPr>
      </w:pPr>
      <w:r w:rsidRPr="00B31340">
        <w:rPr>
          <w:rFonts w:ascii="Cambria" w:hAnsi="Cambria"/>
          <w:sz w:val="22"/>
          <w:szCs w:val="22"/>
        </w:rPr>
        <w:t>Gambar 2.1 Arena Permainan Engklek</w:t>
      </w:r>
    </w:p>
    <w:p w14:paraId="2564D465" w14:textId="77777777" w:rsidR="005B1DE3" w:rsidRDefault="00D710EF" w:rsidP="00B31340">
      <w:pPr>
        <w:pStyle w:val="BodyText"/>
        <w:spacing w:before="1" w:line="360" w:lineRule="auto"/>
        <w:ind w:left="360" w:right="116" w:firstLine="630"/>
        <w:rPr>
          <w:rFonts w:asciiTheme="majorHAnsi" w:hAnsiTheme="majorHAnsi"/>
        </w:rPr>
      </w:pPr>
      <w:r w:rsidRPr="00B31340">
        <w:rPr>
          <w:rFonts w:ascii="Cambria" w:hAnsi="Cambria"/>
          <w:sz w:val="22"/>
          <w:szCs w:val="22"/>
        </w:rPr>
        <w:t xml:space="preserve">Permainan engklek tidak berasal dari indonesia namun berasal dari inggris, Permainan engklek di inggris dan engklek di indonesia sama tapi aturan berbeda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{"citationItems":[{"id":"ITEM-1","itemData":{"author":[{"dropping-particle":"","family":"Taksiyah","given":"A. N","non-dropping-particle":"","parse-names":false,"suffix":""},{"dropping-particle":"","family":"Widyastuti","given":"W","non-dropping-particle":"","parse-names":false,"suffix":""}],"container-title":"jurnal pendidikan matematika","id":"ITEM-1","issue":"1","issued":{"date-parts":[["2021"]]},"page":"81","title":"Etnomatematika dan menumbuhkan karakter cinta tanah air pada permainan engklek","type":"article-journal","volume":"4"},"uris":["http://www.mendeley.com/documents/?uuid=991b2cd3-1352-40e7-89a9-f9d622ecadda"]}],"mendeley":{"formattedCitation":"(Taksiyah &amp; Widyastuti, 2021)","plainTextFormattedCitation":"(Taksiyah &amp; Widyastuti, 2021)","previouslyFormattedCitation":"(Taksiyah &amp; Widyastuti, 2021)"},"properties":{"noteIndex":0},"schema":"https://github.com/citation-style-language/schema/raw/master/csl-citation.json"}</w:instrText>
      </w:r>
      <w:r w:rsidR="005B1DE3">
        <w:rPr>
          <w:rFonts w:asciiTheme="majorHAnsi" w:hAnsiTheme="majorHAnsi"/>
        </w:rPr>
        <w:fldChar w:fldCharType="separate"/>
      </w:r>
      <w:r w:rsidR="005B1DE3" w:rsidRPr="007A4010">
        <w:rPr>
          <w:rFonts w:asciiTheme="majorHAnsi" w:hAnsiTheme="majorHAnsi"/>
          <w:noProof/>
        </w:rPr>
        <w:t xml:space="preserve">(Taksiyah &amp; </w:t>
      </w:r>
      <w:r w:rsidR="005B1DE3" w:rsidRPr="00617A2C">
        <w:rPr>
          <w:rFonts w:asciiTheme="majorHAnsi" w:hAnsiTheme="majorHAnsi"/>
          <w:noProof/>
          <w:sz w:val="22"/>
        </w:rPr>
        <w:t>Widyastuti</w:t>
      </w:r>
      <w:r w:rsidR="005B1DE3" w:rsidRPr="007A4010">
        <w:rPr>
          <w:rFonts w:asciiTheme="majorHAnsi" w:hAnsiTheme="majorHAnsi"/>
          <w:noProof/>
        </w:rPr>
        <w:t>, 2021)</w:t>
      </w:r>
      <w:r w:rsidR="005B1DE3">
        <w:rPr>
          <w:rFonts w:asciiTheme="majorHAnsi" w:hAnsiTheme="majorHAnsi"/>
        </w:rPr>
        <w:fldChar w:fldCharType="end"/>
      </w:r>
      <w:r w:rsidR="005B1DE3">
        <w:rPr>
          <w:rFonts w:asciiTheme="majorHAnsi" w:hAnsiTheme="majorHAnsi"/>
        </w:rPr>
        <w:t xml:space="preserve">. </w:t>
      </w:r>
      <w:r w:rsidRPr="00B31340">
        <w:rPr>
          <w:rFonts w:ascii="Cambria" w:hAnsi="Cambria"/>
          <w:sz w:val="22"/>
          <w:szCs w:val="22"/>
        </w:rPr>
        <w:t xml:space="preserve">Permainan engklek adalah permainan tradisional yang populer dimainkan oleh anak-anak dengan cara melempar batu kerikil ke dalam petak-petak yang telah digambar lalu melompat dengan satu kaki dari satu petak ke petak lain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Anggraini","given":"G","non-dropping-particle":"","parse-names":false,"suffix":""},{"dropping-particle":"","family":"Pujiastuti","given":"H","non-dropping-particle":"","parse-names":false,"suffix":""}],"container-title":"Jurnal matematika ilmiah","id":"ITEM-1","issue":"1","issued":{"date-parts":[["2020"]]},"page":"87-101","title":"peranan pendidikan tradisional engklek dalam mengembangkan kemampuan matematika SD","type":"article-journal","volume":"6"},"uris":["http://www.mendeley.com/documents/?uuid=ffb50196-b488-4546-ad71-2def0033ed3d"]}],"mendeley":{"formattedCitation":"(Anggraini &amp; Pujiastuti, 2020)","plainTextFormattedCitation":"(Anggraini &amp; Pujiastuti, 2020)","previouslyFormattedCitation":"(Anggraini &amp; Pujiastuti, 2020)"},"properties":{"noteIndex":0},"schema":"https://github.com/citation-style-language/schema/raw/master/csl-citation.json"}</w:instrText>
      </w:r>
      <w:r w:rsidR="005B1DE3">
        <w:rPr>
          <w:rFonts w:asciiTheme="majorHAnsi" w:hAnsiTheme="majorHAnsi"/>
        </w:rPr>
        <w:fldChar w:fldCharType="separate"/>
      </w:r>
      <w:r w:rsidR="005B1DE3" w:rsidRPr="007A4010">
        <w:rPr>
          <w:rFonts w:asciiTheme="majorHAnsi" w:hAnsiTheme="majorHAnsi"/>
          <w:noProof/>
        </w:rPr>
        <w:t>(</w:t>
      </w:r>
      <w:r w:rsidR="005B1DE3" w:rsidRPr="00617A2C">
        <w:rPr>
          <w:rFonts w:asciiTheme="majorHAnsi" w:hAnsiTheme="majorHAnsi"/>
          <w:noProof/>
          <w:sz w:val="22"/>
        </w:rPr>
        <w:t>Anggraini</w:t>
      </w:r>
      <w:r w:rsidR="005B1DE3" w:rsidRPr="007A4010">
        <w:rPr>
          <w:rFonts w:asciiTheme="majorHAnsi" w:hAnsiTheme="majorHAnsi"/>
          <w:noProof/>
        </w:rPr>
        <w:t xml:space="preserve"> &amp; Pujiastuti, 2020)</w:t>
      </w:r>
      <w:r w:rsidR="005B1DE3">
        <w:rPr>
          <w:rFonts w:asciiTheme="majorHAnsi" w:hAnsiTheme="majorHAnsi"/>
        </w:rPr>
        <w:fldChar w:fldCharType="end"/>
      </w:r>
      <w:r w:rsidR="005B1DE3">
        <w:rPr>
          <w:rFonts w:asciiTheme="majorHAnsi" w:hAnsiTheme="majorHAnsi"/>
        </w:rPr>
        <w:t>.</w:t>
      </w:r>
    </w:p>
    <w:p w14:paraId="5E85266F" w14:textId="273D7C2E" w:rsidR="00D710EF" w:rsidRPr="00B31340" w:rsidRDefault="00D710EF" w:rsidP="00B31340">
      <w:pPr>
        <w:pStyle w:val="BodyText"/>
        <w:spacing w:before="1" w:line="360" w:lineRule="auto"/>
        <w:ind w:left="360" w:right="116" w:firstLine="630"/>
        <w:rPr>
          <w:rFonts w:ascii="Cambria" w:hAnsi="Cambria"/>
          <w:sz w:val="22"/>
          <w:szCs w:val="22"/>
        </w:rPr>
      </w:pPr>
      <w:r w:rsidRPr="00B31340">
        <w:rPr>
          <w:rFonts w:ascii="Cambria" w:hAnsi="Cambria"/>
          <w:sz w:val="22"/>
          <w:szCs w:val="22"/>
        </w:rPr>
        <w:t>Permainan tersebut umumnya dilakukan oleh anak-anak perempuan, meskipun tidak jarang anak laki-laki juga turut serta dalam memainkannya.</w:t>
      </w:r>
      <w:r w:rsidRPr="00B31340">
        <w:rPr>
          <w:rFonts w:ascii="Cambria" w:hAnsi="Cambria"/>
          <w:spacing w:val="1"/>
          <w:sz w:val="22"/>
          <w:szCs w:val="22"/>
        </w:rPr>
        <w:t xml:space="preserve"> </w:t>
      </w:r>
      <w:r w:rsidRPr="00B31340">
        <w:rPr>
          <w:rFonts w:ascii="Cambria" w:hAnsi="Cambria"/>
          <w:sz w:val="22"/>
          <w:szCs w:val="22"/>
        </w:rPr>
        <w:t>Permainan ini telah menyebar dibanyak wilayah nusantara dengan nama</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8"/>
          <w:sz w:val="22"/>
          <w:szCs w:val="22"/>
        </w:rPr>
        <w:t xml:space="preserve"> </w:t>
      </w:r>
      <w:r w:rsidRPr="00B31340">
        <w:rPr>
          <w:rFonts w:ascii="Cambria" w:hAnsi="Cambria"/>
          <w:sz w:val="22"/>
          <w:szCs w:val="22"/>
        </w:rPr>
        <w:t>berbeda</w:t>
      </w:r>
      <w:r w:rsidRPr="00B31340">
        <w:rPr>
          <w:rFonts w:ascii="Cambria" w:hAnsi="Cambria"/>
          <w:spacing w:val="8"/>
          <w:sz w:val="22"/>
          <w:szCs w:val="22"/>
        </w:rPr>
        <w:t xml:space="preserve"> </w:t>
      </w:r>
      <w:r w:rsidRPr="00B31340">
        <w:rPr>
          <w:rFonts w:ascii="Cambria" w:hAnsi="Cambria"/>
          <w:sz w:val="22"/>
          <w:szCs w:val="22"/>
        </w:rPr>
        <w:t>ditiap</w:t>
      </w:r>
      <w:r w:rsidRPr="00B31340">
        <w:rPr>
          <w:rFonts w:ascii="Cambria" w:hAnsi="Cambria"/>
          <w:spacing w:val="7"/>
          <w:sz w:val="22"/>
          <w:szCs w:val="22"/>
        </w:rPr>
        <w:t xml:space="preserve"> </w:t>
      </w:r>
      <w:r w:rsidRPr="00B31340">
        <w:rPr>
          <w:rFonts w:ascii="Cambria" w:hAnsi="Cambria"/>
          <w:sz w:val="22"/>
          <w:szCs w:val="22"/>
        </w:rPr>
        <w:t>daerah</w:t>
      </w:r>
      <w:r w:rsidRPr="00B31340">
        <w:rPr>
          <w:rFonts w:ascii="Cambria" w:hAnsi="Cambria"/>
          <w:spacing w:val="9"/>
          <w:sz w:val="22"/>
          <w:szCs w:val="22"/>
        </w:rPr>
        <w:t xml:space="preserve"> </w:t>
      </w:r>
      <w:r w:rsidRPr="00B31340">
        <w:rPr>
          <w:rFonts w:ascii="Cambria" w:hAnsi="Cambria"/>
          <w:sz w:val="22"/>
          <w:szCs w:val="22"/>
        </w:rPr>
        <w:t>dan</w:t>
      </w:r>
      <w:r w:rsidRPr="00B31340">
        <w:rPr>
          <w:rFonts w:ascii="Cambria" w:hAnsi="Cambria"/>
          <w:spacing w:val="9"/>
          <w:sz w:val="22"/>
          <w:szCs w:val="22"/>
        </w:rPr>
        <w:t xml:space="preserve"> </w:t>
      </w:r>
      <w:r w:rsidRPr="00B31340">
        <w:rPr>
          <w:rFonts w:ascii="Cambria" w:hAnsi="Cambria"/>
          <w:sz w:val="22"/>
          <w:szCs w:val="22"/>
        </w:rPr>
        <w:t>dengan</w:t>
      </w:r>
      <w:r w:rsidRPr="00B31340">
        <w:rPr>
          <w:rFonts w:ascii="Cambria" w:hAnsi="Cambria"/>
          <w:spacing w:val="8"/>
          <w:sz w:val="22"/>
          <w:szCs w:val="22"/>
        </w:rPr>
        <w:t xml:space="preserve"> </w:t>
      </w:r>
      <w:r w:rsidRPr="00B31340">
        <w:rPr>
          <w:rFonts w:ascii="Cambria" w:hAnsi="Cambria"/>
          <w:sz w:val="22"/>
          <w:szCs w:val="22"/>
        </w:rPr>
        <w:t>bentuk</w:t>
      </w:r>
      <w:r w:rsidRPr="00B31340">
        <w:rPr>
          <w:rFonts w:ascii="Cambria" w:hAnsi="Cambria"/>
          <w:spacing w:val="9"/>
          <w:sz w:val="22"/>
          <w:szCs w:val="22"/>
        </w:rPr>
        <w:t xml:space="preserve"> </w:t>
      </w:r>
      <w:r w:rsidRPr="00B31340">
        <w:rPr>
          <w:rFonts w:ascii="Cambria" w:hAnsi="Cambria"/>
          <w:sz w:val="22"/>
          <w:szCs w:val="22"/>
        </w:rPr>
        <w:t>bidang</w:t>
      </w:r>
      <w:r w:rsidRPr="00B31340">
        <w:rPr>
          <w:rFonts w:ascii="Cambria" w:hAnsi="Cambria"/>
          <w:spacing w:val="8"/>
          <w:sz w:val="22"/>
          <w:szCs w:val="22"/>
        </w:rPr>
        <w:t xml:space="preserve"> </w:t>
      </w:r>
      <w:r w:rsidRPr="00B31340">
        <w:rPr>
          <w:rFonts w:ascii="Cambria" w:hAnsi="Cambria"/>
          <w:sz w:val="22"/>
          <w:szCs w:val="22"/>
        </w:rPr>
        <w:t>bermacam-macam seperti bentuk palang, gunung, dan lingkaran. Walau demikian aturan</w:t>
      </w:r>
      <w:r w:rsidRPr="00B31340">
        <w:rPr>
          <w:rFonts w:ascii="Cambria" w:hAnsi="Cambria"/>
          <w:spacing w:val="1"/>
          <w:sz w:val="22"/>
          <w:szCs w:val="22"/>
        </w:rPr>
        <w:t xml:space="preserve"> </w:t>
      </w:r>
      <w:r w:rsidRPr="00B31340">
        <w:rPr>
          <w:rFonts w:ascii="Cambria" w:hAnsi="Cambria"/>
          <w:sz w:val="22"/>
          <w:szCs w:val="22"/>
        </w:rPr>
        <w:t>permainan</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lastRenderedPageBreak/>
        <w:t>diterapkan</w:t>
      </w:r>
      <w:r w:rsidRPr="00B31340">
        <w:rPr>
          <w:rFonts w:ascii="Cambria" w:hAnsi="Cambria"/>
          <w:spacing w:val="1"/>
          <w:sz w:val="22"/>
          <w:szCs w:val="22"/>
        </w:rPr>
        <w:t xml:space="preserve"> </w:t>
      </w:r>
      <w:r w:rsidRPr="00B31340">
        <w:rPr>
          <w:rFonts w:ascii="Cambria" w:hAnsi="Cambria"/>
          <w:sz w:val="22"/>
          <w:szCs w:val="22"/>
        </w:rPr>
        <w:t>tiap</w:t>
      </w:r>
      <w:r w:rsidRPr="00B31340">
        <w:rPr>
          <w:rFonts w:ascii="Cambria" w:hAnsi="Cambria"/>
          <w:spacing w:val="1"/>
          <w:sz w:val="22"/>
          <w:szCs w:val="22"/>
        </w:rPr>
        <w:t xml:space="preserve"> </w:t>
      </w:r>
      <w:r w:rsidRPr="00B31340">
        <w:rPr>
          <w:rFonts w:ascii="Cambria" w:hAnsi="Cambria"/>
          <w:sz w:val="22"/>
          <w:szCs w:val="22"/>
        </w:rPr>
        <w:t>daerah</w:t>
      </w:r>
      <w:r w:rsidRPr="00B31340">
        <w:rPr>
          <w:rFonts w:ascii="Cambria" w:hAnsi="Cambria"/>
          <w:spacing w:val="1"/>
          <w:sz w:val="22"/>
          <w:szCs w:val="22"/>
        </w:rPr>
        <w:t xml:space="preserve"> </w:t>
      </w:r>
      <w:r w:rsidRPr="00B31340">
        <w:rPr>
          <w:rFonts w:ascii="Cambria" w:hAnsi="Cambria"/>
          <w:sz w:val="22"/>
          <w:szCs w:val="22"/>
        </w:rPr>
        <w:t>hampir</w:t>
      </w:r>
      <w:r w:rsidRPr="00B31340">
        <w:rPr>
          <w:rFonts w:ascii="Cambria" w:hAnsi="Cambria"/>
          <w:spacing w:val="1"/>
          <w:sz w:val="22"/>
          <w:szCs w:val="22"/>
        </w:rPr>
        <w:t xml:space="preserve"> </w:t>
      </w:r>
      <w:r w:rsidRPr="00B31340">
        <w:rPr>
          <w:rFonts w:ascii="Cambria" w:hAnsi="Cambria"/>
          <w:sz w:val="22"/>
          <w:szCs w:val="22"/>
        </w:rPr>
        <w:t>sama.</w:t>
      </w:r>
      <w:r w:rsidRPr="00B31340">
        <w:rPr>
          <w:rFonts w:ascii="Cambria" w:hAnsi="Cambria"/>
          <w:spacing w:val="1"/>
          <w:sz w:val="22"/>
          <w:szCs w:val="22"/>
        </w:rPr>
        <w:t xml:space="preserve"> </w:t>
      </w:r>
      <w:r w:rsidRPr="00B31340">
        <w:rPr>
          <w:rFonts w:ascii="Cambria" w:hAnsi="Cambria"/>
          <w:sz w:val="22"/>
          <w:szCs w:val="22"/>
        </w:rPr>
        <w:t>Permainan</w:t>
      </w:r>
      <w:r w:rsidRPr="00B31340">
        <w:rPr>
          <w:rFonts w:ascii="Cambria" w:hAnsi="Cambria"/>
          <w:spacing w:val="60"/>
          <w:sz w:val="22"/>
          <w:szCs w:val="22"/>
        </w:rPr>
        <w:t xml:space="preserve"> </w:t>
      </w:r>
      <w:r w:rsidRPr="00B31340">
        <w:rPr>
          <w:rFonts w:ascii="Cambria" w:hAnsi="Cambria"/>
          <w:sz w:val="22"/>
          <w:szCs w:val="22"/>
        </w:rPr>
        <w:t>ini</w:t>
      </w:r>
      <w:r w:rsidRPr="00B31340">
        <w:rPr>
          <w:rFonts w:ascii="Cambria" w:hAnsi="Cambria"/>
          <w:spacing w:val="1"/>
          <w:sz w:val="22"/>
          <w:szCs w:val="22"/>
        </w:rPr>
        <w:t xml:space="preserve"> </w:t>
      </w:r>
      <w:r w:rsidRPr="00B31340">
        <w:rPr>
          <w:rFonts w:ascii="Cambria" w:hAnsi="Cambria"/>
          <w:sz w:val="22"/>
          <w:szCs w:val="22"/>
        </w:rPr>
        <w:t>paling sedikit dimainkan 3 orang. Bahan dan alat yang digunakan pun</w:t>
      </w:r>
      <w:r w:rsidRPr="00B31340">
        <w:rPr>
          <w:rFonts w:ascii="Cambria" w:hAnsi="Cambria"/>
          <w:spacing w:val="1"/>
          <w:sz w:val="22"/>
          <w:szCs w:val="22"/>
        </w:rPr>
        <w:t xml:space="preserve"> </w:t>
      </w:r>
      <w:r w:rsidRPr="00B31340">
        <w:rPr>
          <w:rFonts w:ascii="Cambria" w:hAnsi="Cambria"/>
          <w:sz w:val="22"/>
          <w:szCs w:val="22"/>
        </w:rPr>
        <w:t>mudah</w:t>
      </w:r>
      <w:r w:rsidRPr="00B31340">
        <w:rPr>
          <w:rFonts w:ascii="Cambria" w:hAnsi="Cambria"/>
          <w:spacing w:val="1"/>
          <w:sz w:val="22"/>
          <w:szCs w:val="22"/>
        </w:rPr>
        <w:t xml:space="preserve"> </w:t>
      </w:r>
      <w:r w:rsidRPr="00B31340">
        <w:rPr>
          <w:rFonts w:ascii="Cambria" w:hAnsi="Cambria"/>
          <w:sz w:val="22"/>
          <w:szCs w:val="22"/>
        </w:rPr>
        <w:t>ditemui,</w:t>
      </w:r>
      <w:r w:rsidRPr="00B31340">
        <w:rPr>
          <w:rFonts w:ascii="Cambria" w:hAnsi="Cambria"/>
          <w:spacing w:val="1"/>
          <w:sz w:val="22"/>
          <w:szCs w:val="22"/>
        </w:rPr>
        <w:t xml:space="preserve"> </w:t>
      </w:r>
      <w:r w:rsidRPr="00B31340">
        <w:rPr>
          <w:rFonts w:ascii="Cambria" w:hAnsi="Cambria"/>
          <w:sz w:val="22"/>
          <w:szCs w:val="22"/>
        </w:rPr>
        <w:t>yaitu</w:t>
      </w:r>
      <w:r w:rsidRPr="00B31340">
        <w:rPr>
          <w:rFonts w:ascii="Cambria" w:hAnsi="Cambria"/>
          <w:spacing w:val="1"/>
          <w:sz w:val="22"/>
          <w:szCs w:val="22"/>
        </w:rPr>
        <w:t xml:space="preserve"> </w:t>
      </w:r>
      <w:r w:rsidRPr="00B31340">
        <w:rPr>
          <w:rFonts w:ascii="Cambria" w:hAnsi="Cambria"/>
          <w:sz w:val="22"/>
          <w:szCs w:val="22"/>
        </w:rPr>
        <w:t>potongan</w:t>
      </w:r>
      <w:r w:rsidRPr="00B31340">
        <w:rPr>
          <w:rFonts w:ascii="Cambria" w:hAnsi="Cambria"/>
          <w:spacing w:val="1"/>
          <w:sz w:val="22"/>
          <w:szCs w:val="22"/>
        </w:rPr>
        <w:t xml:space="preserve"> </w:t>
      </w:r>
      <w:r w:rsidRPr="00B31340">
        <w:rPr>
          <w:rFonts w:ascii="Cambria" w:hAnsi="Cambria"/>
          <w:sz w:val="22"/>
          <w:szCs w:val="22"/>
        </w:rPr>
        <w:t>genting,</w:t>
      </w:r>
      <w:r w:rsidRPr="00B31340">
        <w:rPr>
          <w:rFonts w:ascii="Cambria" w:hAnsi="Cambria"/>
          <w:spacing w:val="1"/>
          <w:sz w:val="22"/>
          <w:szCs w:val="22"/>
        </w:rPr>
        <w:t xml:space="preserve"> </w:t>
      </w:r>
      <w:r w:rsidRPr="00B31340">
        <w:rPr>
          <w:rFonts w:ascii="Cambria" w:hAnsi="Cambria"/>
          <w:sz w:val="22"/>
          <w:szCs w:val="22"/>
        </w:rPr>
        <w:t>kapur,</w:t>
      </w:r>
      <w:r w:rsidRPr="00B31340">
        <w:rPr>
          <w:rFonts w:ascii="Cambria" w:hAnsi="Cambria"/>
          <w:spacing w:val="1"/>
          <w:sz w:val="22"/>
          <w:szCs w:val="22"/>
        </w:rPr>
        <w:t xml:space="preserve"> </w:t>
      </w:r>
      <w:r w:rsidRPr="00B31340">
        <w:rPr>
          <w:rFonts w:ascii="Cambria" w:hAnsi="Cambria"/>
          <w:sz w:val="22"/>
          <w:szCs w:val="22"/>
        </w:rPr>
        <w:t>atau</w:t>
      </w:r>
      <w:r w:rsidRPr="00B31340">
        <w:rPr>
          <w:rFonts w:ascii="Cambria" w:hAnsi="Cambria"/>
          <w:spacing w:val="1"/>
          <w:sz w:val="22"/>
          <w:szCs w:val="22"/>
        </w:rPr>
        <w:t xml:space="preserve"> </w:t>
      </w:r>
      <w:r w:rsidRPr="00B31340">
        <w:rPr>
          <w:rFonts w:ascii="Cambria" w:hAnsi="Cambria"/>
          <w:sz w:val="22"/>
          <w:szCs w:val="22"/>
        </w:rPr>
        <w:t>ranting</w:t>
      </w:r>
      <w:r w:rsidRPr="00B31340">
        <w:rPr>
          <w:rFonts w:ascii="Cambria" w:hAnsi="Cambria"/>
          <w:spacing w:val="1"/>
          <w:sz w:val="22"/>
          <w:szCs w:val="22"/>
        </w:rPr>
        <w:t xml:space="preserve"> </w:t>
      </w:r>
      <w:r w:rsidRPr="00B31340">
        <w:rPr>
          <w:rFonts w:ascii="Cambria" w:hAnsi="Cambria"/>
          <w:sz w:val="22"/>
          <w:szCs w:val="22"/>
        </w:rPr>
        <w:t>untuk</w:t>
      </w:r>
      <w:r w:rsidRPr="00B31340">
        <w:rPr>
          <w:rFonts w:ascii="Cambria" w:hAnsi="Cambria"/>
          <w:spacing w:val="1"/>
          <w:sz w:val="22"/>
          <w:szCs w:val="22"/>
        </w:rPr>
        <w:t xml:space="preserve"> </w:t>
      </w:r>
      <w:r w:rsidRPr="00B31340">
        <w:rPr>
          <w:rFonts w:ascii="Cambria" w:hAnsi="Cambria"/>
          <w:sz w:val="22"/>
          <w:szCs w:val="22"/>
        </w:rPr>
        <w:t>membuat</w:t>
      </w:r>
      <w:r w:rsidRPr="00B31340">
        <w:rPr>
          <w:rFonts w:ascii="Cambria" w:hAnsi="Cambria"/>
          <w:spacing w:val="1"/>
          <w:sz w:val="22"/>
          <w:szCs w:val="22"/>
        </w:rPr>
        <w:t xml:space="preserve"> </w:t>
      </w:r>
      <w:r w:rsidRPr="00B31340">
        <w:rPr>
          <w:rFonts w:ascii="Cambria" w:hAnsi="Cambria"/>
          <w:sz w:val="22"/>
          <w:szCs w:val="22"/>
        </w:rPr>
        <w:t>bidang</w:t>
      </w:r>
      <w:r w:rsidRPr="00B31340">
        <w:rPr>
          <w:rFonts w:ascii="Cambria" w:hAnsi="Cambria"/>
          <w:spacing w:val="1"/>
          <w:sz w:val="22"/>
          <w:szCs w:val="22"/>
        </w:rPr>
        <w:t xml:space="preserve"> </w:t>
      </w:r>
      <w:r w:rsidRPr="00B31340">
        <w:rPr>
          <w:rFonts w:ascii="Cambria" w:hAnsi="Cambria"/>
          <w:sz w:val="22"/>
          <w:szCs w:val="22"/>
        </w:rPr>
        <w:t>dan</w:t>
      </w:r>
      <w:r w:rsidRPr="00B31340">
        <w:rPr>
          <w:rFonts w:ascii="Cambria" w:hAnsi="Cambria"/>
          <w:spacing w:val="1"/>
          <w:sz w:val="22"/>
          <w:szCs w:val="22"/>
        </w:rPr>
        <w:t xml:space="preserve"> </w:t>
      </w:r>
      <w:r w:rsidRPr="00B31340">
        <w:rPr>
          <w:rFonts w:ascii="Cambria" w:hAnsi="Cambria"/>
          <w:sz w:val="22"/>
          <w:szCs w:val="22"/>
        </w:rPr>
        <w:t>potongan</w:t>
      </w:r>
      <w:r w:rsidRPr="00B31340">
        <w:rPr>
          <w:rFonts w:ascii="Cambria" w:hAnsi="Cambria"/>
          <w:spacing w:val="1"/>
          <w:sz w:val="22"/>
          <w:szCs w:val="22"/>
        </w:rPr>
        <w:t xml:space="preserve"> </w:t>
      </w:r>
      <w:r w:rsidRPr="00B31340">
        <w:rPr>
          <w:rFonts w:ascii="Cambria" w:hAnsi="Cambria"/>
          <w:sz w:val="22"/>
          <w:szCs w:val="22"/>
        </w:rPr>
        <w:t>genting</w:t>
      </w:r>
      <w:r w:rsidRPr="00B31340">
        <w:rPr>
          <w:rFonts w:ascii="Cambria" w:hAnsi="Cambria"/>
          <w:spacing w:val="1"/>
          <w:sz w:val="22"/>
          <w:szCs w:val="22"/>
        </w:rPr>
        <w:t xml:space="preserve"> </w:t>
      </w:r>
      <w:r w:rsidRPr="00B31340">
        <w:rPr>
          <w:rFonts w:ascii="Cambria" w:hAnsi="Cambria"/>
          <w:sz w:val="22"/>
          <w:szCs w:val="22"/>
        </w:rPr>
        <w:t>atau</w:t>
      </w:r>
      <w:r w:rsidRPr="00B31340">
        <w:rPr>
          <w:rFonts w:ascii="Cambria" w:hAnsi="Cambria"/>
          <w:spacing w:val="1"/>
          <w:sz w:val="22"/>
          <w:szCs w:val="22"/>
        </w:rPr>
        <w:t xml:space="preserve"> </w:t>
      </w:r>
      <w:r w:rsidRPr="00B31340">
        <w:rPr>
          <w:rFonts w:ascii="Cambria" w:hAnsi="Cambria"/>
          <w:sz w:val="22"/>
          <w:szCs w:val="22"/>
        </w:rPr>
        <w:t>batu</w:t>
      </w:r>
      <w:r w:rsidRPr="00B31340">
        <w:rPr>
          <w:rFonts w:ascii="Cambria" w:hAnsi="Cambria"/>
          <w:spacing w:val="1"/>
          <w:sz w:val="22"/>
          <w:szCs w:val="22"/>
        </w:rPr>
        <w:t xml:space="preserve"> </w:t>
      </w:r>
      <w:r w:rsidRPr="00B31340">
        <w:rPr>
          <w:rFonts w:ascii="Cambria" w:hAnsi="Cambria"/>
          <w:sz w:val="22"/>
          <w:szCs w:val="22"/>
        </w:rPr>
        <w:t>untuk</w:t>
      </w:r>
      <w:r w:rsidRPr="00B31340">
        <w:rPr>
          <w:rFonts w:ascii="Cambria" w:hAnsi="Cambria"/>
          <w:spacing w:val="1"/>
          <w:sz w:val="22"/>
          <w:szCs w:val="22"/>
        </w:rPr>
        <w:t xml:space="preserve"> </w:t>
      </w:r>
      <w:r w:rsidRPr="00B31340">
        <w:rPr>
          <w:rFonts w:ascii="Cambria" w:hAnsi="Cambria"/>
          <w:sz w:val="22"/>
          <w:szCs w:val="22"/>
        </w:rPr>
        <w:t>menentukan</w:t>
      </w:r>
      <w:r w:rsidRPr="00B31340">
        <w:rPr>
          <w:rFonts w:ascii="Cambria" w:hAnsi="Cambria"/>
          <w:spacing w:val="1"/>
          <w:sz w:val="22"/>
          <w:szCs w:val="22"/>
        </w:rPr>
        <w:t xml:space="preserve"> </w:t>
      </w:r>
      <w:r w:rsidRPr="00B31340">
        <w:rPr>
          <w:rFonts w:ascii="Cambria" w:hAnsi="Cambria"/>
          <w:sz w:val="22"/>
          <w:szCs w:val="22"/>
        </w:rPr>
        <w:t xml:space="preserve">lompatan dalam permainan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Utomo","given":"","non-dropping-particle":"","parse-names":false,"suffix":""},{"dropping-particle":"","family":"Ismail","given":"Murniyanti","non-dropping-particle":"","parse-names":false,"suffix":""}],"edition":"cetakan 1","id":"ITEM-1","issued":{"date-parts":[["2019"]]},"publisher":"pustaka banua","publisher-place":"Banjarmasin","title":"permainan tradisional media stimulasi dan intervensi AUDBK","type":"book"},"uris":["http://www.mendeley.com/documents/?uuid=66762f3a-a062-4f1a-8b9b-49cfd36b5ce4"]}],"mendeley":{"formattedCitation":"(Utomo &amp; Ismail, 2019)","plainTextFormattedCitation":"(Utomo &amp; Ismail, 2019)","previouslyFormattedCitation":"(Utomo &amp; Ismail, 2019)"},"properties":{"noteIndex":0},"schema":"https://github.com/citation-style-language/schema/raw/master/csl-citation.json"}</w:instrText>
      </w:r>
      <w:r w:rsidR="005B1DE3">
        <w:rPr>
          <w:rFonts w:asciiTheme="majorHAnsi" w:hAnsiTheme="majorHAnsi"/>
        </w:rPr>
        <w:fldChar w:fldCharType="separate"/>
      </w:r>
      <w:r w:rsidR="005B1DE3" w:rsidRPr="007A4010">
        <w:rPr>
          <w:rFonts w:asciiTheme="majorHAnsi" w:hAnsiTheme="majorHAnsi"/>
          <w:noProof/>
        </w:rPr>
        <w:t xml:space="preserve">(Utomo &amp; </w:t>
      </w:r>
      <w:r w:rsidR="005B1DE3" w:rsidRPr="00617A2C">
        <w:rPr>
          <w:rFonts w:asciiTheme="majorHAnsi" w:hAnsiTheme="majorHAnsi"/>
          <w:noProof/>
          <w:sz w:val="22"/>
        </w:rPr>
        <w:t>Ismail</w:t>
      </w:r>
      <w:r w:rsidR="005B1DE3" w:rsidRPr="007A4010">
        <w:rPr>
          <w:rFonts w:asciiTheme="majorHAnsi" w:hAnsiTheme="majorHAnsi"/>
          <w:noProof/>
        </w:rPr>
        <w:t>, 2019)</w:t>
      </w:r>
      <w:r w:rsidR="005B1DE3">
        <w:rPr>
          <w:rFonts w:asciiTheme="majorHAnsi" w:hAnsiTheme="majorHAnsi"/>
        </w:rPr>
        <w:fldChar w:fldCharType="end"/>
      </w:r>
      <w:r w:rsidRPr="00B31340">
        <w:rPr>
          <w:rFonts w:ascii="Cambria" w:hAnsi="Cambria"/>
          <w:sz w:val="22"/>
          <w:szCs w:val="22"/>
        </w:rPr>
        <w:t>.</w:t>
      </w:r>
    </w:p>
    <w:p w14:paraId="3520466B" w14:textId="77777777" w:rsidR="00D710EF" w:rsidRPr="00B31340" w:rsidRDefault="00D710EF" w:rsidP="00B31340">
      <w:pPr>
        <w:pStyle w:val="BodyText"/>
        <w:spacing w:before="1" w:line="360" w:lineRule="auto"/>
        <w:ind w:left="360" w:right="116" w:firstLine="630"/>
        <w:rPr>
          <w:rFonts w:ascii="Cambria" w:hAnsi="Cambria"/>
          <w:sz w:val="22"/>
          <w:szCs w:val="22"/>
        </w:rPr>
      </w:pPr>
      <w:r w:rsidRPr="00B31340">
        <w:rPr>
          <w:rFonts w:ascii="Cambria" w:hAnsi="Cambria"/>
          <w:sz w:val="22"/>
          <w:szCs w:val="22"/>
        </w:rPr>
        <w:t>Permainan engklek memuat konsep geometri bangun datar, seperti persegi, belah ketupat, persegi panjang dan segitiga yang tercermin pada bentuk pola area permainannya.</w:t>
      </w:r>
    </w:p>
    <w:p w14:paraId="323A4566" w14:textId="77777777" w:rsidR="00D710EF" w:rsidRPr="00B31340" w:rsidRDefault="00D710EF" w:rsidP="00ED0451">
      <w:pPr>
        <w:pStyle w:val="BodyText"/>
        <w:numPr>
          <w:ilvl w:val="0"/>
          <w:numId w:val="17"/>
        </w:numPr>
        <w:spacing w:before="1" w:line="360" w:lineRule="auto"/>
        <w:ind w:left="360" w:right="116"/>
        <w:rPr>
          <w:rFonts w:ascii="Cambria" w:hAnsi="Cambria"/>
          <w:sz w:val="22"/>
          <w:szCs w:val="22"/>
        </w:rPr>
      </w:pPr>
      <w:r w:rsidRPr="00B31340">
        <w:rPr>
          <w:rFonts w:ascii="Cambria" w:hAnsi="Cambria"/>
          <w:noProof/>
          <w:sz w:val="22"/>
          <w:szCs w:val="22"/>
        </w:rPr>
        <w:drawing>
          <wp:anchor distT="0" distB="0" distL="0" distR="0" simplePos="0" relativeHeight="251784704" behindDoc="0" locked="0" layoutInCell="1" allowOverlap="1" wp14:anchorId="3E557A11" wp14:editId="7038A85A">
            <wp:simplePos x="0" y="0"/>
            <wp:positionH relativeFrom="page">
              <wp:posOffset>2073275</wp:posOffset>
            </wp:positionH>
            <wp:positionV relativeFrom="paragraph">
              <wp:posOffset>254000</wp:posOffset>
            </wp:positionV>
            <wp:extent cx="1835936" cy="982980"/>
            <wp:effectExtent l="0" t="0" r="0" b="0"/>
            <wp:wrapTopAndBottom/>
            <wp:docPr id="7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1.jpeg"/>
                    <pic:cNvPicPr/>
                  </pic:nvPicPr>
                  <pic:blipFill>
                    <a:blip r:embed="rId22" cstate="print"/>
                    <a:stretch>
                      <a:fillRect/>
                    </a:stretch>
                  </pic:blipFill>
                  <pic:spPr>
                    <a:xfrm>
                      <a:off x="0" y="0"/>
                      <a:ext cx="1835936" cy="982980"/>
                    </a:xfrm>
                    <a:prstGeom prst="rect">
                      <a:avLst/>
                    </a:prstGeom>
                  </pic:spPr>
                </pic:pic>
              </a:graphicData>
            </a:graphic>
          </wp:anchor>
        </w:drawing>
      </w:r>
      <w:r w:rsidRPr="00B31340">
        <w:rPr>
          <w:rFonts w:ascii="Cambria" w:hAnsi="Cambria"/>
          <w:sz w:val="22"/>
          <w:szCs w:val="22"/>
        </w:rPr>
        <w:t>Permainan Layang-Layang</w:t>
      </w:r>
    </w:p>
    <w:p w14:paraId="00851B52" w14:textId="77777777" w:rsidR="00D710EF" w:rsidRPr="00B31340" w:rsidRDefault="00D710EF" w:rsidP="00233E5C">
      <w:pPr>
        <w:pStyle w:val="BodyText"/>
        <w:spacing w:before="1" w:line="360" w:lineRule="auto"/>
        <w:ind w:left="360" w:right="116"/>
        <w:jc w:val="center"/>
        <w:rPr>
          <w:rFonts w:ascii="Cambria" w:hAnsi="Cambria"/>
          <w:sz w:val="22"/>
          <w:szCs w:val="22"/>
        </w:rPr>
      </w:pPr>
      <w:r w:rsidRPr="00B31340">
        <w:rPr>
          <w:rFonts w:ascii="Cambria" w:hAnsi="Cambria"/>
          <w:sz w:val="22"/>
          <w:szCs w:val="22"/>
        </w:rPr>
        <w:t>Gambar 2.2 Layang-Layang</w:t>
      </w:r>
    </w:p>
    <w:p w14:paraId="0D75D449" w14:textId="77777777" w:rsidR="00D710EF" w:rsidRPr="00B31340" w:rsidRDefault="00D710EF" w:rsidP="00B31340">
      <w:pPr>
        <w:pStyle w:val="BodyText"/>
        <w:spacing w:before="90" w:line="360" w:lineRule="auto"/>
        <w:ind w:left="360" w:right="-49" w:firstLine="425"/>
        <w:rPr>
          <w:rFonts w:ascii="Cambria" w:hAnsi="Cambria"/>
          <w:sz w:val="22"/>
          <w:szCs w:val="22"/>
        </w:rPr>
      </w:pPr>
      <w:r w:rsidRPr="00B31340">
        <w:rPr>
          <w:rFonts w:ascii="Cambria" w:hAnsi="Cambria"/>
          <w:sz w:val="22"/>
          <w:szCs w:val="22"/>
        </w:rPr>
        <w:t>Layang-layang atau wau merupakan permainan yang eksis baik bagi</w:t>
      </w:r>
      <w:r w:rsidRPr="00B31340">
        <w:rPr>
          <w:rFonts w:ascii="Cambria" w:hAnsi="Cambria"/>
          <w:spacing w:val="1"/>
          <w:sz w:val="22"/>
          <w:szCs w:val="22"/>
        </w:rPr>
        <w:t xml:space="preserve"> </w:t>
      </w:r>
      <w:r w:rsidRPr="00B31340">
        <w:rPr>
          <w:rFonts w:ascii="Cambria" w:hAnsi="Cambria"/>
          <w:sz w:val="22"/>
          <w:szCs w:val="22"/>
        </w:rPr>
        <w:t>kalangan</w:t>
      </w:r>
      <w:r w:rsidRPr="00B31340">
        <w:rPr>
          <w:rFonts w:ascii="Cambria" w:hAnsi="Cambria"/>
          <w:spacing w:val="1"/>
          <w:sz w:val="22"/>
          <w:szCs w:val="22"/>
        </w:rPr>
        <w:t xml:space="preserve"> </w:t>
      </w:r>
      <w:r w:rsidRPr="00B31340">
        <w:rPr>
          <w:rFonts w:ascii="Cambria" w:hAnsi="Cambria"/>
          <w:sz w:val="22"/>
          <w:szCs w:val="22"/>
        </w:rPr>
        <w:t>anak-anak</w:t>
      </w:r>
      <w:r w:rsidRPr="00B31340">
        <w:rPr>
          <w:rFonts w:ascii="Cambria" w:hAnsi="Cambria"/>
          <w:spacing w:val="1"/>
          <w:sz w:val="22"/>
          <w:szCs w:val="22"/>
        </w:rPr>
        <w:t xml:space="preserve"> </w:t>
      </w:r>
      <w:r w:rsidRPr="00B31340">
        <w:rPr>
          <w:rFonts w:ascii="Cambria" w:hAnsi="Cambria"/>
          <w:sz w:val="22"/>
          <w:szCs w:val="22"/>
        </w:rPr>
        <w:t>maupun</w:t>
      </w:r>
      <w:r w:rsidRPr="00B31340">
        <w:rPr>
          <w:rFonts w:ascii="Cambria" w:hAnsi="Cambria"/>
          <w:spacing w:val="1"/>
          <w:sz w:val="22"/>
          <w:szCs w:val="22"/>
        </w:rPr>
        <w:t xml:space="preserve"> </w:t>
      </w:r>
      <w:r w:rsidRPr="00B31340">
        <w:rPr>
          <w:rFonts w:ascii="Cambria" w:hAnsi="Cambria"/>
          <w:sz w:val="22"/>
          <w:szCs w:val="22"/>
        </w:rPr>
        <w:t>orang</w:t>
      </w:r>
      <w:r w:rsidRPr="00B31340">
        <w:rPr>
          <w:rFonts w:ascii="Cambria" w:hAnsi="Cambria"/>
          <w:spacing w:val="1"/>
          <w:sz w:val="22"/>
          <w:szCs w:val="22"/>
        </w:rPr>
        <w:t xml:space="preserve"> </w:t>
      </w:r>
      <w:r w:rsidRPr="00B31340">
        <w:rPr>
          <w:rFonts w:ascii="Cambria" w:hAnsi="Cambria"/>
          <w:sz w:val="22"/>
          <w:szCs w:val="22"/>
        </w:rPr>
        <w:t>dewasa.</w:t>
      </w:r>
      <w:r w:rsidRPr="00B31340">
        <w:rPr>
          <w:rFonts w:ascii="Cambria" w:hAnsi="Cambria"/>
          <w:spacing w:val="1"/>
          <w:sz w:val="22"/>
          <w:szCs w:val="22"/>
        </w:rPr>
        <w:t xml:space="preserve"> </w:t>
      </w:r>
      <w:r w:rsidRPr="00B31340">
        <w:rPr>
          <w:rFonts w:ascii="Cambria" w:hAnsi="Cambria"/>
          <w:sz w:val="22"/>
          <w:szCs w:val="22"/>
        </w:rPr>
        <w:t>Bahan</w:t>
      </w:r>
      <w:r w:rsidRPr="00B31340">
        <w:rPr>
          <w:rFonts w:ascii="Cambria" w:hAnsi="Cambria"/>
          <w:spacing w:val="1"/>
          <w:sz w:val="22"/>
          <w:szCs w:val="22"/>
        </w:rPr>
        <w:t xml:space="preserve"> </w:t>
      </w:r>
      <w:r w:rsidRPr="00B31340">
        <w:rPr>
          <w:rFonts w:ascii="Cambria" w:hAnsi="Cambria"/>
          <w:sz w:val="22"/>
          <w:szCs w:val="22"/>
        </w:rPr>
        <w:t>untuk</w:t>
      </w:r>
      <w:r w:rsidRPr="00B31340">
        <w:rPr>
          <w:rFonts w:ascii="Cambria" w:hAnsi="Cambria"/>
          <w:spacing w:val="1"/>
          <w:sz w:val="22"/>
          <w:szCs w:val="22"/>
        </w:rPr>
        <w:t xml:space="preserve"> </w:t>
      </w:r>
      <w:r w:rsidRPr="00B31340">
        <w:rPr>
          <w:rFonts w:ascii="Cambria" w:hAnsi="Cambria"/>
          <w:sz w:val="22"/>
          <w:szCs w:val="22"/>
        </w:rPr>
        <w:t>membuat</w:t>
      </w:r>
      <w:r w:rsidRPr="00B31340">
        <w:rPr>
          <w:rFonts w:ascii="Cambria" w:hAnsi="Cambria"/>
          <w:spacing w:val="1"/>
          <w:sz w:val="22"/>
          <w:szCs w:val="22"/>
        </w:rPr>
        <w:t xml:space="preserve"> </w:t>
      </w:r>
      <w:r w:rsidRPr="00B31340">
        <w:rPr>
          <w:rFonts w:ascii="Cambria" w:hAnsi="Cambria"/>
          <w:sz w:val="22"/>
          <w:szCs w:val="22"/>
        </w:rPr>
        <w:t>layang-layang</w:t>
      </w:r>
      <w:r w:rsidRPr="00B31340">
        <w:rPr>
          <w:rFonts w:ascii="Cambria" w:hAnsi="Cambria"/>
          <w:spacing w:val="1"/>
          <w:sz w:val="22"/>
          <w:szCs w:val="22"/>
        </w:rPr>
        <w:t xml:space="preserve"> </w:t>
      </w:r>
      <w:r w:rsidRPr="00B31340">
        <w:rPr>
          <w:rFonts w:ascii="Cambria" w:hAnsi="Cambria"/>
          <w:sz w:val="22"/>
          <w:szCs w:val="22"/>
        </w:rPr>
        <w:t>cukup</w:t>
      </w:r>
      <w:r w:rsidRPr="00B31340">
        <w:rPr>
          <w:rFonts w:ascii="Cambria" w:hAnsi="Cambria"/>
          <w:spacing w:val="1"/>
          <w:sz w:val="22"/>
          <w:szCs w:val="22"/>
        </w:rPr>
        <w:t xml:space="preserve"> </w:t>
      </w:r>
      <w:r w:rsidRPr="00B31340">
        <w:rPr>
          <w:rFonts w:ascii="Cambria" w:hAnsi="Cambria"/>
          <w:sz w:val="22"/>
          <w:szCs w:val="22"/>
        </w:rPr>
        <w:t>sederhana,</w:t>
      </w:r>
      <w:r w:rsidRPr="00B31340">
        <w:rPr>
          <w:rFonts w:ascii="Cambria" w:hAnsi="Cambria"/>
          <w:spacing w:val="1"/>
          <w:sz w:val="22"/>
          <w:szCs w:val="22"/>
        </w:rPr>
        <w:t xml:space="preserve"> </w:t>
      </w:r>
      <w:r w:rsidRPr="00B31340">
        <w:rPr>
          <w:rFonts w:ascii="Cambria" w:hAnsi="Cambria"/>
          <w:sz w:val="22"/>
          <w:szCs w:val="22"/>
        </w:rPr>
        <w:t>yakni</w:t>
      </w:r>
      <w:r w:rsidRPr="00B31340">
        <w:rPr>
          <w:rFonts w:ascii="Cambria" w:hAnsi="Cambria"/>
          <w:spacing w:val="1"/>
          <w:sz w:val="22"/>
          <w:szCs w:val="22"/>
        </w:rPr>
        <w:t xml:space="preserve"> </w:t>
      </w:r>
      <w:r w:rsidRPr="00B31340">
        <w:rPr>
          <w:rFonts w:ascii="Cambria" w:hAnsi="Cambria"/>
          <w:sz w:val="22"/>
          <w:szCs w:val="22"/>
        </w:rPr>
        <w:t>terbuat</w:t>
      </w:r>
      <w:r w:rsidRPr="00B31340">
        <w:rPr>
          <w:rFonts w:ascii="Cambria" w:hAnsi="Cambria"/>
          <w:spacing w:val="1"/>
          <w:sz w:val="22"/>
          <w:szCs w:val="22"/>
        </w:rPr>
        <w:t xml:space="preserve"> </w:t>
      </w:r>
      <w:r w:rsidRPr="00B31340">
        <w:rPr>
          <w:rFonts w:ascii="Cambria" w:hAnsi="Cambria"/>
          <w:sz w:val="22"/>
          <w:szCs w:val="22"/>
        </w:rPr>
        <w:t>dari</w:t>
      </w:r>
      <w:r w:rsidRPr="00B31340">
        <w:rPr>
          <w:rFonts w:ascii="Cambria" w:hAnsi="Cambria"/>
          <w:spacing w:val="1"/>
          <w:sz w:val="22"/>
          <w:szCs w:val="22"/>
        </w:rPr>
        <w:t xml:space="preserve"> </w:t>
      </w:r>
      <w:r w:rsidRPr="00B31340">
        <w:rPr>
          <w:rFonts w:ascii="Cambria" w:hAnsi="Cambria"/>
          <w:sz w:val="22"/>
          <w:szCs w:val="22"/>
        </w:rPr>
        <w:t>kertas</w:t>
      </w:r>
      <w:r w:rsidRPr="00B31340">
        <w:rPr>
          <w:rFonts w:ascii="Cambria" w:hAnsi="Cambria"/>
          <w:spacing w:val="1"/>
          <w:sz w:val="22"/>
          <w:szCs w:val="22"/>
        </w:rPr>
        <w:t xml:space="preserve"> </w:t>
      </w:r>
      <w:r w:rsidRPr="00B31340">
        <w:rPr>
          <w:rFonts w:ascii="Cambria" w:hAnsi="Cambria"/>
          <w:sz w:val="22"/>
          <w:szCs w:val="22"/>
        </w:rPr>
        <w:t>dengan</w:t>
      </w:r>
      <w:r w:rsidRPr="00B31340">
        <w:rPr>
          <w:rFonts w:ascii="Cambria" w:hAnsi="Cambria"/>
          <w:spacing w:val="-57"/>
          <w:sz w:val="22"/>
          <w:szCs w:val="22"/>
        </w:rPr>
        <w:t xml:space="preserve"> </w:t>
      </w:r>
      <w:r w:rsidRPr="00B31340">
        <w:rPr>
          <w:rFonts w:ascii="Cambria" w:hAnsi="Cambria"/>
          <w:sz w:val="22"/>
          <w:szCs w:val="22"/>
        </w:rPr>
        <w:t>kerangka bambu, kemudian dikaitkan dengan benang atau senar. Layang-</w:t>
      </w:r>
      <w:r w:rsidRPr="00B31340">
        <w:rPr>
          <w:rFonts w:ascii="Cambria" w:hAnsi="Cambria"/>
          <w:spacing w:val="-57"/>
          <w:sz w:val="22"/>
          <w:szCs w:val="22"/>
        </w:rPr>
        <w:t xml:space="preserve"> </w:t>
      </w:r>
      <w:r w:rsidRPr="00B31340">
        <w:rPr>
          <w:rFonts w:ascii="Cambria" w:hAnsi="Cambria"/>
          <w:sz w:val="22"/>
          <w:szCs w:val="22"/>
        </w:rPr>
        <w:t>layang biasa dimainkan di tempat terbuka dan berangin seperti lapangan</w:t>
      </w:r>
      <w:r w:rsidRPr="00B31340">
        <w:rPr>
          <w:rFonts w:ascii="Cambria" w:hAnsi="Cambria"/>
          <w:spacing w:val="1"/>
          <w:sz w:val="22"/>
          <w:szCs w:val="22"/>
        </w:rPr>
        <w:t xml:space="preserve"> </w:t>
      </w:r>
      <w:r w:rsidRPr="00B31340">
        <w:rPr>
          <w:rFonts w:ascii="Cambria" w:hAnsi="Cambria"/>
          <w:sz w:val="22"/>
          <w:szCs w:val="22"/>
        </w:rPr>
        <w:t>agar</w:t>
      </w:r>
      <w:r w:rsidRPr="00B31340">
        <w:rPr>
          <w:rFonts w:ascii="Cambria" w:hAnsi="Cambria"/>
          <w:spacing w:val="57"/>
          <w:sz w:val="22"/>
          <w:szCs w:val="22"/>
        </w:rPr>
        <w:t xml:space="preserve"> </w:t>
      </w:r>
      <w:r w:rsidRPr="00B31340">
        <w:rPr>
          <w:rFonts w:ascii="Cambria" w:hAnsi="Cambria"/>
          <w:sz w:val="22"/>
          <w:szCs w:val="22"/>
        </w:rPr>
        <w:t>bisa</w:t>
      </w:r>
      <w:r w:rsidRPr="00B31340">
        <w:rPr>
          <w:rFonts w:ascii="Cambria" w:hAnsi="Cambria"/>
          <w:spacing w:val="57"/>
          <w:sz w:val="22"/>
          <w:szCs w:val="22"/>
        </w:rPr>
        <w:t xml:space="preserve"> </w:t>
      </w:r>
      <w:r w:rsidRPr="00B31340">
        <w:rPr>
          <w:rFonts w:ascii="Cambria" w:hAnsi="Cambria"/>
          <w:sz w:val="22"/>
          <w:szCs w:val="22"/>
        </w:rPr>
        <w:t>terbang</w:t>
      </w:r>
      <w:r w:rsidRPr="00B31340">
        <w:rPr>
          <w:rFonts w:ascii="Cambria" w:hAnsi="Cambria"/>
          <w:spacing w:val="57"/>
          <w:sz w:val="22"/>
          <w:szCs w:val="22"/>
        </w:rPr>
        <w:t xml:space="preserve"> </w:t>
      </w:r>
      <w:r w:rsidRPr="00B31340">
        <w:rPr>
          <w:rFonts w:ascii="Cambria" w:hAnsi="Cambria"/>
          <w:sz w:val="22"/>
          <w:szCs w:val="22"/>
        </w:rPr>
        <w:t>bebas</w:t>
      </w:r>
      <w:r w:rsidRPr="00B31340">
        <w:rPr>
          <w:rFonts w:ascii="Cambria" w:hAnsi="Cambria"/>
          <w:spacing w:val="58"/>
          <w:sz w:val="22"/>
          <w:szCs w:val="22"/>
        </w:rPr>
        <w:t xml:space="preserve"> </w:t>
      </w:r>
      <w:r w:rsidRPr="00B31340">
        <w:rPr>
          <w:rFonts w:ascii="Cambria" w:hAnsi="Cambria"/>
          <w:sz w:val="22"/>
          <w:szCs w:val="22"/>
        </w:rPr>
        <w:t>dan</w:t>
      </w:r>
      <w:r w:rsidRPr="00B31340">
        <w:rPr>
          <w:rFonts w:ascii="Cambria" w:hAnsi="Cambria"/>
          <w:spacing w:val="57"/>
          <w:sz w:val="22"/>
          <w:szCs w:val="22"/>
        </w:rPr>
        <w:t xml:space="preserve"> </w:t>
      </w:r>
      <w:r w:rsidRPr="00B31340">
        <w:rPr>
          <w:rFonts w:ascii="Cambria" w:hAnsi="Cambria"/>
          <w:sz w:val="22"/>
          <w:szCs w:val="22"/>
        </w:rPr>
        <w:t>tinggi.</w:t>
      </w:r>
      <w:r w:rsidRPr="00B31340">
        <w:rPr>
          <w:rFonts w:ascii="Cambria" w:hAnsi="Cambria"/>
          <w:spacing w:val="57"/>
          <w:sz w:val="22"/>
          <w:szCs w:val="22"/>
        </w:rPr>
        <w:t xml:space="preserve"> </w:t>
      </w:r>
      <w:r w:rsidRPr="00B31340">
        <w:rPr>
          <w:rFonts w:ascii="Cambria" w:hAnsi="Cambria"/>
          <w:sz w:val="22"/>
          <w:szCs w:val="22"/>
        </w:rPr>
        <w:t>Layang-layang</w:t>
      </w:r>
      <w:r w:rsidRPr="00B31340">
        <w:rPr>
          <w:rFonts w:ascii="Cambria" w:hAnsi="Cambria"/>
          <w:spacing w:val="56"/>
          <w:sz w:val="22"/>
          <w:szCs w:val="22"/>
        </w:rPr>
        <w:t xml:space="preserve"> </w:t>
      </w:r>
      <w:r w:rsidRPr="00B31340">
        <w:rPr>
          <w:rFonts w:ascii="Cambria" w:hAnsi="Cambria"/>
          <w:sz w:val="22"/>
          <w:szCs w:val="22"/>
        </w:rPr>
        <w:t>sudah</w:t>
      </w:r>
      <w:r w:rsidRPr="00B31340">
        <w:rPr>
          <w:rFonts w:ascii="Cambria" w:hAnsi="Cambria"/>
          <w:spacing w:val="59"/>
          <w:sz w:val="22"/>
          <w:szCs w:val="22"/>
        </w:rPr>
        <w:t xml:space="preserve"> </w:t>
      </w:r>
      <w:r w:rsidRPr="00B31340">
        <w:rPr>
          <w:rFonts w:ascii="Cambria" w:hAnsi="Cambria"/>
          <w:sz w:val="22"/>
          <w:szCs w:val="22"/>
        </w:rPr>
        <w:lastRenderedPageBreak/>
        <w:t>hadir</w:t>
      </w:r>
      <w:r w:rsidRPr="00B31340">
        <w:rPr>
          <w:rFonts w:ascii="Cambria" w:hAnsi="Cambria"/>
          <w:spacing w:val="58"/>
          <w:sz w:val="22"/>
          <w:szCs w:val="22"/>
        </w:rPr>
        <w:t xml:space="preserve"> </w:t>
      </w:r>
      <w:r w:rsidRPr="00B31340">
        <w:rPr>
          <w:rFonts w:ascii="Cambria" w:hAnsi="Cambria"/>
          <w:sz w:val="22"/>
          <w:szCs w:val="22"/>
        </w:rPr>
        <w:t>sejak</w:t>
      </w:r>
      <w:r w:rsidRPr="00B31340">
        <w:rPr>
          <w:rFonts w:ascii="Cambria" w:hAnsi="Cambria"/>
          <w:spacing w:val="-57"/>
          <w:sz w:val="22"/>
          <w:szCs w:val="22"/>
        </w:rPr>
        <w:t xml:space="preserve"> </w:t>
      </w:r>
      <w:r w:rsidRPr="00B31340">
        <w:rPr>
          <w:rFonts w:ascii="Cambria" w:hAnsi="Cambria"/>
          <w:sz w:val="22"/>
          <w:szCs w:val="22"/>
        </w:rPr>
        <w:t>ribuan</w:t>
      </w:r>
      <w:r w:rsidRPr="00B31340">
        <w:rPr>
          <w:rFonts w:ascii="Cambria" w:hAnsi="Cambria"/>
          <w:spacing w:val="1"/>
          <w:sz w:val="22"/>
          <w:szCs w:val="22"/>
        </w:rPr>
        <w:t xml:space="preserve"> </w:t>
      </w:r>
      <w:r w:rsidRPr="00B31340">
        <w:rPr>
          <w:rFonts w:ascii="Cambria" w:hAnsi="Cambria"/>
          <w:sz w:val="22"/>
          <w:szCs w:val="22"/>
        </w:rPr>
        <w:t>tahun</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t>lalu,</w:t>
      </w:r>
      <w:r w:rsidRPr="00B31340">
        <w:rPr>
          <w:rFonts w:ascii="Cambria" w:hAnsi="Cambria"/>
          <w:spacing w:val="1"/>
          <w:sz w:val="22"/>
          <w:szCs w:val="22"/>
        </w:rPr>
        <w:t xml:space="preserve"> </w:t>
      </w:r>
      <w:r w:rsidRPr="00B31340">
        <w:rPr>
          <w:rFonts w:ascii="Cambria" w:hAnsi="Cambria"/>
          <w:sz w:val="22"/>
          <w:szCs w:val="22"/>
        </w:rPr>
        <w:t>dengan</w:t>
      </w:r>
      <w:r w:rsidRPr="00B31340">
        <w:rPr>
          <w:rFonts w:ascii="Cambria" w:hAnsi="Cambria"/>
          <w:spacing w:val="1"/>
          <w:sz w:val="22"/>
          <w:szCs w:val="22"/>
        </w:rPr>
        <w:t xml:space="preserve"> </w:t>
      </w:r>
      <w:r w:rsidRPr="00B31340">
        <w:rPr>
          <w:rFonts w:ascii="Cambria" w:hAnsi="Cambria"/>
          <w:sz w:val="22"/>
          <w:szCs w:val="22"/>
        </w:rPr>
        <w:t>fungsi</w:t>
      </w:r>
      <w:r w:rsidRPr="00B31340">
        <w:rPr>
          <w:rFonts w:ascii="Cambria" w:hAnsi="Cambria"/>
          <w:spacing w:val="1"/>
          <w:sz w:val="22"/>
          <w:szCs w:val="22"/>
        </w:rPr>
        <w:t xml:space="preserve"> </w:t>
      </w:r>
      <w:r w:rsidRPr="00B31340">
        <w:rPr>
          <w:rFonts w:ascii="Cambria" w:hAnsi="Cambria"/>
          <w:sz w:val="22"/>
          <w:szCs w:val="22"/>
        </w:rPr>
        <w:t>sebagai</w:t>
      </w:r>
      <w:r w:rsidRPr="00B31340">
        <w:rPr>
          <w:rFonts w:ascii="Cambria" w:hAnsi="Cambria"/>
          <w:spacing w:val="1"/>
          <w:sz w:val="22"/>
          <w:szCs w:val="22"/>
        </w:rPr>
        <w:t xml:space="preserve"> </w:t>
      </w:r>
      <w:r w:rsidRPr="00B31340">
        <w:rPr>
          <w:rFonts w:ascii="Cambria" w:hAnsi="Cambria"/>
          <w:sz w:val="22"/>
          <w:szCs w:val="22"/>
        </w:rPr>
        <w:t>penangkal</w:t>
      </w:r>
      <w:r w:rsidRPr="00B31340">
        <w:rPr>
          <w:rFonts w:ascii="Cambria" w:hAnsi="Cambria"/>
          <w:spacing w:val="1"/>
          <w:sz w:val="22"/>
          <w:szCs w:val="22"/>
        </w:rPr>
        <w:t xml:space="preserve"> </w:t>
      </w:r>
      <w:r w:rsidRPr="00B31340">
        <w:rPr>
          <w:rFonts w:ascii="Cambria" w:hAnsi="Cambria"/>
          <w:sz w:val="22"/>
          <w:szCs w:val="22"/>
        </w:rPr>
        <w:t>kejahan,</w:t>
      </w:r>
      <w:r w:rsidRPr="00B31340">
        <w:rPr>
          <w:rFonts w:ascii="Cambria" w:hAnsi="Cambria"/>
          <w:spacing w:val="1"/>
          <w:sz w:val="22"/>
          <w:szCs w:val="22"/>
        </w:rPr>
        <w:t xml:space="preserve"> </w:t>
      </w:r>
      <w:r w:rsidRPr="00B31340">
        <w:rPr>
          <w:rFonts w:ascii="Cambria" w:hAnsi="Cambria"/>
          <w:sz w:val="22"/>
          <w:szCs w:val="22"/>
        </w:rPr>
        <w:t>menyampaikan pesan, memprediksi cuaca, dan memprediksi fenomena</w:t>
      </w:r>
      <w:r w:rsidRPr="00B31340">
        <w:rPr>
          <w:rFonts w:ascii="Cambria" w:hAnsi="Cambria"/>
          <w:spacing w:val="1"/>
          <w:sz w:val="22"/>
          <w:szCs w:val="22"/>
        </w:rPr>
        <w:t xml:space="preserve"> </w:t>
      </w:r>
      <w:r w:rsidRPr="00B31340">
        <w:rPr>
          <w:rFonts w:ascii="Cambria" w:hAnsi="Cambria"/>
          <w:sz w:val="22"/>
          <w:szCs w:val="22"/>
        </w:rPr>
        <w:t>alam</w:t>
      </w:r>
      <w:sdt>
        <w:sdtPr>
          <w:rPr>
            <w:rFonts w:ascii="Cambria" w:hAnsi="Cambria"/>
            <w:sz w:val="22"/>
            <w:szCs w:val="22"/>
          </w:rPr>
          <w:id w:val="-545610376"/>
          <w:citation/>
        </w:sdtPr>
        <w:sdtEndPr/>
        <w:sdtContent>
          <w:r w:rsidRPr="00B31340">
            <w:rPr>
              <w:rFonts w:ascii="Cambria" w:hAnsi="Cambria"/>
              <w:sz w:val="22"/>
              <w:szCs w:val="22"/>
            </w:rPr>
            <w:fldChar w:fldCharType="begin"/>
          </w:r>
          <w:r w:rsidRPr="00B31340">
            <w:rPr>
              <w:rFonts w:ascii="Cambria" w:hAnsi="Cambria"/>
              <w:sz w:val="22"/>
              <w:szCs w:val="22"/>
            </w:rPr>
            <w:instrText xml:space="preserve"> CITATION Ais20 \l 1033 </w:instrText>
          </w:r>
          <w:r w:rsidRPr="00B31340">
            <w:rPr>
              <w:rFonts w:ascii="Cambria" w:hAnsi="Cambria"/>
              <w:sz w:val="22"/>
              <w:szCs w:val="22"/>
            </w:rPr>
            <w:fldChar w:fldCharType="separate"/>
          </w:r>
          <w:r w:rsidRPr="00B31340">
            <w:rPr>
              <w:rFonts w:ascii="Cambria" w:hAnsi="Cambria"/>
              <w:noProof/>
              <w:sz w:val="22"/>
              <w:szCs w:val="22"/>
            </w:rPr>
            <w:t xml:space="preserve"> (Aisyah &amp; eva, 2020)</w:t>
          </w:r>
          <w:r w:rsidRPr="00B31340">
            <w:rPr>
              <w:rFonts w:ascii="Cambria" w:hAnsi="Cambria"/>
              <w:sz w:val="22"/>
              <w:szCs w:val="22"/>
            </w:rPr>
            <w:fldChar w:fldCharType="end"/>
          </w:r>
        </w:sdtContent>
      </w:sdt>
      <w:r w:rsidRPr="00B31340">
        <w:rPr>
          <w:rFonts w:ascii="Cambria" w:hAnsi="Cambria"/>
          <w:sz w:val="22"/>
          <w:szCs w:val="22"/>
        </w:rPr>
        <w:t>. Implikasi</w:t>
      </w:r>
      <w:r w:rsidRPr="00B31340">
        <w:rPr>
          <w:rFonts w:ascii="Cambria" w:hAnsi="Cambria"/>
          <w:spacing w:val="1"/>
          <w:sz w:val="22"/>
          <w:szCs w:val="22"/>
        </w:rPr>
        <w:t xml:space="preserve"> </w:t>
      </w:r>
      <w:r w:rsidRPr="00B31340">
        <w:rPr>
          <w:rFonts w:ascii="Cambria" w:hAnsi="Cambria"/>
          <w:sz w:val="22"/>
          <w:szCs w:val="22"/>
        </w:rPr>
        <w:t>geometri</w:t>
      </w:r>
      <w:r w:rsidRPr="00B31340">
        <w:rPr>
          <w:rFonts w:ascii="Cambria" w:hAnsi="Cambria"/>
          <w:spacing w:val="1"/>
          <w:sz w:val="22"/>
          <w:szCs w:val="22"/>
        </w:rPr>
        <w:t xml:space="preserve"> </w:t>
      </w:r>
      <w:r w:rsidRPr="00B31340">
        <w:rPr>
          <w:rFonts w:ascii="Cambria" w:hAnsi="Cambria"/>
          <w:sz w:val="22"/>
          <w:szCs w:val="22"/>
        </w:rPr>
        <w:t>pada permainan ini</w:t>
      </w:r>
      <w:r w:rsidRPr="00B31340">
        <w:rPr>
          <w:rFonts w:ascii="Cambria" w:hAnsi="Cambria"/>
          <w:spacing w:val="1"/>
          <w:sz w:val="22"/>
          <w:szCs w:val="22"/>
        </w:rPr>
        <w:t xml:space="preserve"> </w:t>
      </w:r>
      <w:r w:rsidRPr="00B31340">
        <w:rPr>
          <w:rFonts w:ascii="Cambria" w:hAnsi="Cambria"/>
          <w:sz w:val="22"/>
          <w:szCs w:val="22"/>
        </w:rPr>
        <w:t>adalah bentuk</w:t>
      </w:r>
      <w:r w:rsidRPr="00B31340">
        <w:rPr>
          <w:rFonts w:ascii="Cambria" w:hAnsi="Cambria"/>
          <w:spacing w:val="1"/>
          <w:sz w:val="22"/>
          <w:szCs w:val="22"/>
        </w:rPr>
        <w:t xml:space="preserve"> </w:t>
      </w:r>
      <w:r w:rsidRPr="00B31340">
        <w:rPr>
          <w:rFonts w:ascii="Cambria" w:hAnsi="Cambria"/>
          <w:sz w:val="22"/>
          <w:szCs w:val="22"/>
        </w:rPr>
        <w:t>bangun</w:t>
      </w:r>
      <w:r w:rsidRPr="00B31340">
        <w:rPr>
          <w:rFonts w:ascii="Cambria" w:hAnsi="Cambria"/>
          <w:spacing w:val="1"/>
          <w:sz w:val="22"/>
          <w:szCs w:val="22"/>
        </w:rPr>
        <w:t xml:space="preserve"> </w:t>
      </w:r>
      <w:r w:rsidRPr="00B31340">
        <w:rPr>
          <w:rFonts w:ascii="Cambria" w:hAnsi="Cambria"/>
          <w:sz w:val="22"/>
          <w:szCs w:val="22"/>
        </w:rPr>
        <w:t>datar</w:t>
      </w:r>
      <w:r w:rsidRPr="00B31340">
        <w:rPr>
          <w:rFonts w:ascii="Cambria" w:hAnsi="Cambria"/>
          <w:spacing w:val="-3"/>
          <w:sz w:val="22"/>
          <w:szCs w:val="22"/>
        </w:rPr>
        <w:t xml:space="preserve"> </w:t>
      </w:r>
      <w:r w:rsidRPr="00B31340">
        <w:rPr>
          <w:rFonts w:ascii="Cambria" w:hAnsi="Cambria"/>
          <w:sz w:val="22"/>
          <w:szCs w:val="22"/>
        </w:rPr>
        <w:t>layang-layang dan</w:t>
      </w:r>
      <w:r w:rsidRPr="00B31340">
        <w:rPr>
          <w:rFonts w:ascii="Cambria" w:hAnsi="Cambria"/>
          <w:spacing w:val="2"/>
          <w:sz w:val="22"/>
          <w:szCs w:val="22"/>
        </w:rPr>
        <w:t xml:space="preserve"> </w:t>
      </w:r>
      <w:r w:rsidRPr="00B31340">
        <w:rPr>
          <w:rFonts w:ascii="Cambria" w:hAnsi="Cambria"/>
          <w:sz w:val="22"/>
          <w:szCs w:val="22"/>
        </w:rPr>
        <w:t>segitiga.</w:t>
      </w:r>
    </w:p>
    <w:p w14:paraId="7C5DB089" w14:textId="77777777" w:rsidR="00D710EF" w:rsidRPr="00B31340" w:rsidRDefault="00D710EF" w:rsidP="00B31340">
      <w:pPr>
        <w:pStyle w:val="BodyText"/>
        <w:spacing w:before="90" w:line="360" w:lineRule="auto"/>
        <w:ind w:left="360" w:right="-49"/>
        <w:rPr>
          <w:rFonts w:ascii="Cambria" w:hAnsi="Cambria"/>
          <w:b/>
          <w:sz w:val="22"/>
          <w:szCs w:val="22"/>
        </w:rPr>
      </w:pPr>
      <w:r w:rsidRPr="00B31340">
        <w:rPr>
          <w:rFonts w:ascii="Cambria" w:hAnsi="Cambria"/>
          <w:b/>
          <w:sz w:val="22"/>
          <w:szCs w:val="22"/>
        </w:rPr>
        <w:t>Makanan Tradisional Semarang</w:t>
      </w:r>
    </w:p>
    <w:p w14:paraId="314A7011" w14:textId="4A25675E" w:rsidR="00D710EF" w:rsidRPr="00B31340" w:rsidRDefault="00D710EF" w:rsidP="00B31340">
      <w:pPr>
        <w:pStyle w:val="BodyText"/>
        <w:spacing w:before="90" w:line="360" w:lineRule="auto"/>
        <w:ind w:left="360" w:right="-49"/>
        <w:rPr>
          <w:rFonts w:ascii="Cambria" w:hAnsi="Cambria"/>
          <w:sz w:val="22"/>
          <w:szCs w:val="22"/>
        </w:rPr>
      </w:pPr>
      <w:r w:rsidRPr="00B31340">
        <w:rPr>
          <w:rFonts w:ascii="Cambria" w:hAnsi="Cambria"/>
          <w:sz w:val="22"/>
          <w:szCs w:val="22"/>
        </w:rPr>
        <w:t xml:space="preserve">Makanan tradisional adalah produk kuliner yang terbentuk melalui proses sosial dan budaya yang berlangsung lama salam suatu masyarakat </w:t>
      </w:r>
      <w:r w:rsidR="005B1DE3">
        <w:rPr>
          <w:rFonts w:asciiTheme="majorHAnsi" w:hAnsiTheme="majorHAnsi"/>
        </w:rPr>
        <w:fldChar w:fldCharType="begin" w:fldLock="1"/>
      </w:r>
      <w:r w:rsidR="005B1DE3">
        <w:rPr>
          <w:rFonts w:asciiTheme="majorHAnsi" w:hAnsiTheme="majorHAnsi"/>
        </w:rPr>
        <w:instrText>ADDIN CSL_CITATION {"citationItems":[{"id":"ITEM-1","itemData":{"author":[{"dropping-particle":"","family":"Endang","given":"Condro","non-dropping-particle":"","parse-names":false,"suffix":""}],"container-title":"jurnal akademik","id":"ITEM-1","issued":{"date-parts":[["2022"]]},"title":"Kajian Etnomatematika pada makanan tradisional","type":"article-journal"},"uris":["http://www.mendeley.com/documents/?uuid=0c266d49-9e68-4898-849c-40143d79d2b5"]}],"mendeley":{"formattedCitation":"(Endang, 2022)","plainTextFormattedCitation":"(Endang, 2022)","previouslyFormattedCitation":"(Endang, 2022)"},"properties":{"noteIndex":0},"schema":"https://github.com/citation-style-language/schema/raw/master/csl-citation.json"}</w:instrText>
      </w:r>
      <w:r w:rsidR="005B1DE3">
        <w:rPr>
          <w:rFonts w:asciiTheme="majorHAnsi" w:hAnsiTheme="majorHAnsi"/>
        </w:rPr>
        <w:fldChar w:fldCharType="separate"/>
      </w:r>
      <w:r w:rsidR="005B1DE3" w:rsidRPr="001C179B">
        <w:rPr>
          <w:rFonts w:asciiTheme="majorHAnsi" w:hAnsiTheme="majorHAnsi"/>
          <w:noProof/>
        </w:rPr>
        <w:t>(Endang, 2022)</w:t>
      </w:r>
      <w:r w:rsidR="005B1DE3">
        <w:rPr>
          <w:rFonts w:asciiTheme="majorHAnsi" w:hAnsiTheme="majorHAnsi"/>
        </w:rPr>
        <w:fldChar w:fldCharType="end"/>
      </w:r>
      <w:r w:rsidR="005B1DE3">
        <w:rPr>
          <w:rFonts w:asciiTheme="majorHAnsi" w:hAnsiTheme="majorHAnsi"/>
        </w:rPr>
        <w:t>.</w:t>
      </w:r>
    </w:p>
    <w:p w14:paraId="0FBA1AD0" w14:textId="77777777" w:rsidR="00D710EF" w:rsidRPr="00B31340" w:rsidRDefault="00D710EF" w:rsidP="00B31340">
      <w:pPr>
        <w:pStyle w:val="BodyText"/>
        <w:spacing w:before="90" w:line="360" w:lineRule="auto"/>
        <w:ind w:left="360" w:right="-49"/>
        <w:rPr>
          <w:rFonts w:ascii="Cambria" w:hAnsi="Cambria"/>
          <w:sz w:val="22"/>
          <w:szCs w:val="22"/>
        </w:rPr>
      </w:pPr>
      <w:r w:rsidRPr="00B31340">
        <w:rPr>
          <w:rFonts w:ascii="Cambria" w:hAnsi="Cambria"/>
          <w:sz w:val="22"/>
          <w:szCs w:val="22"/>
        </w:rPr>
        <w:t>Adapun makanan tradisional dalam penelitian ini:</w:t>
      </w:r>
    </w:p>
    <w:p w14:paraId="71A360D8" w14:textId="77777777" w:rsidR="00D710EF" w:rsidRPr="00B31340" w:rsidRDefault="00D710EF" w:rsidP="00ED0451">
      <w:pPr>
        <w:pStyle w:val="BodyText"/>
        <w:numPr>
          <w:ilvl w:val="0"/>
          <w:numId w:val="54"/>
        </w:numPr>
        <w:spacing w:before="90" w:line="360" w:lineRule="auto"/>
        <w:ind w:right="-49"/>
        <w:rPr>
          <w:rFonts w:ascii="Cambria" w:hAnsi="Cambria"/>
          <w:sz w:val="22"/>
          <w:szCs w:val="22"/>
        </w:rPr>
      </w:pPr>
      <w:r w:rsidRPr="00B31340">
        <w:rPr>
          <w:rFonts w:ascii="Cambria" w:hAnsi="Cambria"/>
          <w:sz w:val="22"/>
          <w:szCs w:val="22"/>
        </w:rPr>
        <w:t>Bandeng presto</w:t>
      </w:r>
    </w:p>
    <w:p w14:paraId="23C74305" w14:textId="77777777" w:rsidR="00D710EF" w:rsidRDefault="00D710EF" w:rsidP="00B31340">
      <w:pPr>
        <w:pStyle w:val="BodyText"/>
        <w:spacing w:before="90" w:line="360" w:lineRule="auto"/>
        <w:ind w:left="720" w:right="-49"/>
        <w:rPr>
          <w:rFonts w:ascii="Cambria" w:hAnsi="Cambria"/>
          <w:sz w:val="22"/>
          <w:szCs w:val="22"/>
        </w:rPr>
      </w:pPr>
      <w:r w:rsidRPr="00B31340">
        <w:rPr>
          <w:rFonts w:ascii="Cambria" w:hAnsi="Cambria"/>
          <w:noProof/>
          <w:sz w:val="22"/>
          <w:szCs w:val="22"/>
        </w:rPr>
        <w:drawing>
          <wp:inline distT="0" distB="0" distL="0" distR="0" wp14:anchorId="489F7E27" wp14:editId="29B788F1">
            <wp:extent cx="1514475" cy="10096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Resep-Bandeng-Presto-Khas-Semarang.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15723" cy="1010482"/>
                    </a:xfrm>
                    <a:prstGeom prst="rect">
                      <a:avLst/>
                    </a:prstGeom>
                  </pic:spPr>
                </pic:pic>
              </a:graphicData>
            </a:graphic>
          </wp:inline>
        </w:drawing>
      </w:r>
    </w:p>
    <w:p w14:paraId="2E62D6BB" w14:textId="77777777" w:rsidR="00DA6E1D" w:rsidRPr="00B31340" w:rsidRDefault="00DA6E1D" w:rsidP="00DA6E1D">
      <w:pPr>
        <w:pStyle w:val="BodyText"/>
        <w:spacing w:before="1" w:line="360" w:lineRule="auto"/>
        <w:ind w:left="720" w:right="116"/>
        <w:rPr>
          <w:rFonts w:ascii="Cambria" w:hAnsi="Cambria"/>
          <w:sz w:val="22"/>
          <w:szCs w:val="22"/>
        </w:rPr>
      </w:pPr>
      <w:r w:rsidRPr="00B31340">
        <w:rPr>
          <w:rFonts w:ascii="Cambria" w:hAnsi="Cambria"/>
          <w:sz w:val="22"/>
          <w:szCs w:val="22"/>
        </w:rPr>
        <w:t>Gambar 2.</w:t>
      </w:r>
      <w:r>
        <w:rPr>
          <w:rFonts w:ascii="Cambria" w:hAnsi="Cambria"/>
          <w:sz w:val="22"/>
          <w:szCs w:val="22"/>
        </w:rPr>
        <w:t>3 Bandeng Presto</w:t>
      </w:r>
    </w:p>
    <w:p w14:paraId="4EBFD131" w14:textId="77777777" w:rsidR="006D7050" w:rsidRDefault="00D710EF" w:rsidP="005B1DE3">
      <w:pPr>
        <w:pStyle w:val="BodyText"/>
        <w:spacing w:before="90" w:line="360" w:lineRule="auto"/>
        <w:ind w:left="720" w:right="-49"/>
        <w:rPr>
          <w:rFonts w:ascii="Cambria" w:hAnsi="Cambria"/>
          <w:sz w:val="22"/>
          <w:szCs w:val="22"/>
        </w:rPr>
      </w:pPr>
      <w:r w:rsidRPr="00B31340">
        <w:rPr>
          <w:rFonts w:ascii="Cambria" w:hAnsi="Cambria"/>
          <w:sz w:val="22"/>
          <w:szCs w:val="22"/>
        </w:rPr>
        <w:t>Bandeng presto (bandeng juwana) adalah salah satu makanan khas dari semarang. Saat itu banyak orang yang enggan mengonsumsi ikan bandeng karena durinya banyak dan tajam, kemudian diolah menjadi bandeng presto dan disajikan dalam berbagai potongan yang memudahkan untuk memakan nya.</w:t>
      </w:r>
    </w:p>
    <w:p w14:paraId="58CBDB17" w14:textId="77777777" w:rsidR="006D7050" w:rsidRDefault="006D7050" w:rsidP="005B1DE3">
      <w:pPr>
        <w:pStyle w:val="BodyText"/>
        <w:spacing w:before="90" w:line="360" w:lineRule="auto"/>
        <w:ind w:left="720" w:right="-49"/>
        <w:rPr>
          <w:rFonts w:ascii="Cambria" w:hAnsi="Cambria"/>
          <w:sz w:val="22"/>
          <w:szCs w:val="22"/>
        </w:rPr>
      </w:pPr>
      <w:r>
        <w:rPr>
          <w:rFonts w:ascii="Cambria" w:hAnsi="Cambria"/>
          <w:sz w:val="22"/>
          <w:szCs w:val="22"/>
        </w:rPr>
        <w:lastRenderedPageBreak/>
        <w:t>Bandeng presto memuat konsep bangun datar seperti potongan bandeng presto yang membentuk atau dibentuk dari bangun datar yang ada sesuai dengan materi yang diajarkan.</w:t>
      </w:r>
    </w:p>
    <w:p w14:paraId="175C6A9D" w14:textId="77777777" w:rsidR="00D710EF" w:rsidRPr="00B31340" w:rsidRDefault="00D710EF" w:rsidP="00ED0451">
      <w:pPr>
        <w:pStyle w:val="BodyText"/>
        <w:numPr>
          <w:ilvl w:val="0"/>
          <w:numId w:val="54"/>
        </w:numPr>
        <w:spacing w:before="90" w:line="360" w:lineRule="auto"/>
        <w:ind w:right="-49"/>
        <w:rPr>
          <w:rFonts w:ascii="Cambria" w:hAnsi="Cambria"/>
          <w:sz w:val="22"/>
          <w:szCs w:val="22"/>
        </w:rPr>
      </w:pPr>
      <w:r w:rsidRPr="00B31340">
        <w:rPr>
          <w:rFonts w:ascii="Cambria" w:hAnsi="Cambria"/>
          <w:sz w:val="22"/>
          <w:szCs w:val="22"/>
        </w:rPr>
        <w:t>Tahu gimbal</w:t>
      </w:r>
    </w:p>
    <w:p w14:paraId="4F72C8B9" w14:textId="77777777" w:rsidR="00D710EF" w:rsidRDefault="00D710EF" w:rsidP="00B31340">
      <w:pPr>
        <w:pStyle w:val="BodyText"/>
        <w:spacing w:before="90" w:line="360" w:lineRule="auto"/>
        <w:ind w:left="720" w:right="-49"/>
        <w:rPr>
          <w:rFonts w:ascii="Cambria" w:hAnsi="Cambria"/>
          <w:sz w:val="22"/>
          <w:szCs w:val="22"/>
        </w:rPr>
      </w:pPr>
      <w:r w:rsidRPr="00B31340">
        <w:rPr>
          <w:rFonts w:ascii="Cambria" w:hAnsi="Cambria"/>
          <w:noProof/>
          <w:sz w:val="22"/>
          <w:szCs w:val="22"/>
        </w:rPr>
        <w:drawing>
          <wp:inline distT="0" distB="0" distL="0" distR="0" wp14:anchorId="010D592D" wp14:editId="7822BBBB">
            <wp:extent cx="1559318" cy="1039545"/>
            <wp:effectExtent l="0" t="0" r="3175" b="825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napinstaapp-412088221-873146087640352-8978619437269426386-n-1080-66934c0cbeade5e56b2fec27e2f98983-f2d0211fe8adf71761801dd7e88f3899_600x40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68569" cy="1045713"/>
                    </a:xfrm>
                    <a:prstGeom prst="rect">
                      <a:avLst/>
                    </a:prstGeom>
                  </pic:spPr>
                </pic:pic>
              </a:graphicData>
            </a:graphic>
          </wp:inline>
        </w:drawing>
      </w:r>
    </w:p>
    <w:p w14:paraId="018B4A30" w14:textId="77777777" w:rsidR="00DA6E1D" w:rsidRPr="00B31340" w:rsidRDefault="00DA6E1D" w:rsidP="00DA6E1D">
      <w:pPr>
        <w:pStyle w:val="BodyText"/>
        <w:spacing w:before="1" w:line="360" w:lineRule="auto"/>
        <w:ind w:left="720" w:right="116"/>
        <w:rPr>
          <w:rFonts w:ascii="Cambria" w:hAnsi="Cambria"/>
          <w:sz w:val="22"/>
          <w:szCs w:val="22"/>
        </w:rPr>
      </w:pPr>
      <w:r w:rsidRPr="00B31340">
        <w:rPr>
          <w:rFonts w:ascii="Cambria" w:hAnsi="Cambria"/>
          <w:sz w:val="22"/>
          <w:szCs w:val="22"/>
        </w:rPr>
        <w:t>Gambar 2.</w:t>
      </w:r>
      <w:r>
        <w:rPr>
          <w:rFonts w:ascii="Cambria" w:hAnsi="Cambria"/>
          <w:sz w:val="22"/>
          <w:szCs w:val="22"/>
        </w:rPr>
        <w:t>4 Tahu Gimbal</w:t>
      </w:r>
    </w:p>
    <w:p w14:paraId="57A9B2E8" w14:textId="2E890F79" w:rsidR="00D710EF" w:rsidRDefault="00D710EF" w:rsidP="00B31340">
      <w:pPr>
        <w:pStyle w:val="BodyText"/>
        <w:spacing w:before="90" w:line="360" w:lineRule="auto"/>
        <w:ind w:left="720" w:right="-49"/>
        <w:rPr>
          <w:rFonts w:ascii="Cambria" w:hAnsi="Cambria"/>
          <w:sz w:val="22"/>
          <w:szCs w:val="22"/>
        </w:rPr>
      </w:pPr>
      <w:r w:rsidRPr="00B31340">
        <w:rPr>
          <w:rFonts w:ascii="Cambria" w:hAnsi="Cambria"/>
          <w:sz w:val="22"/>
          <w:szCs w:val="22"/>
        </w:rPr>
        <w:t>Tahu gimbal merupakan salah satu makanan khas semarang yang disajikan dengan gimbal (udang goreng tepung), dicampur sayuran, lontong atau ketupat dan disiram bumbu kacang.</w:t>
      </w:r>
    </w:p>
    <w:p w14:paraId="75C3CD87" w14:textId="629125E7" w:rsidR="006D7050" w:rsidRDefault="006D7050" w:rsidP="006D7050">
      <w:pPr>
        <w:pStyle w:val="BodyText"/>
        <w:spacing w:before="90" w:line="360" w:lineRule="auto"/>
        <w:ind w:left="720" w:right="-49"/>
        <w:rPr>
          <w:rFonts w:ascii="Cambria" w:hAnsi="Cambria"/>
          <w:sz w:val="22"/>
          <w:szCs w:val="22"/>
        </w:rPr>
      </w:pPr>
      <w:r>
        <w:rPr>
          <w:rFonts w:ascii="Cambria" w:hAnsi="Cambria"/>
          <w:sz w:val="22"/>
          <w:szCs w:val="22"/>
        </w:rPr>
        <w:t>Tahu gimbal</w:t>
      </w:r>
      <w:r w:rsidRPr="006D7050">
        <w:rPr>
          <w:rFonts w:ascii="Cambria" w:hAnsi="Cambria"/>
          <w:sz w:val="22"/>
          <w:szCs w:val="22"/>
        </w:rPr>
        <w:t xml:space="preserve"> memuat konsep bangun datar seperti </w:t>
      </w:r>
      <w:r>
        <w:rPr>
          <w:rFonts w:ascii="Cambria" w:hAnsi="Cambria"/>
          <w:sz w:val="22"/>
          <w:szCs w:val="22"/>
        </w:rPr>
        <w:t>ketupat</w:t>
      </w:r>
      <w:r w:rsidRPr="006D7050">
        <w:rPr>
          <w:rFonts w:ascii="Cambria" w:hAnsi="Cambria"/>
          <w:sz w:val="22"/>
          <w:szCs w:val="22"/>
        </w:rPr>
        <w:t xml:space="preserve"> yang membentuk dari bangun datar yang ada sesuai dengan materi yang diajarkan</w:t>
      </w:r>
      <w:r>
        <w:rPr>
          <w:rFonts w:ascii="Cambria" w:hAnsi="Cambria"/>
          <w:sz w:val="22"/>
          <w:szCs w:val="22"/>
        </w:rPr>
        <w:t>.</w:t>
      </w:r>
    </w:p>
    <w:p w14:paraId="5C0E317F" w14:textId="77777777" w:rsidR="006D7050" w:rsidRDefault="006D7050">
      <w:pPr>
        <w:rPr>
          <w:rFonts w:ascii="Cambria" w:hAnsi="Cambria"/>
        </w:rPr>
      </w:pPr>
      <w:r>
        <w:rPr>
          <w:rFonts w:ascii="Cambria" w:hAnsi="Cambria"/>
        </w:rPr>
        <w:br w:type="page"/>
      </w:r>
    </w:p>
    <w:p w14:paraId="24415336" w14:textId="0A8409A5" w:rsidR="00D710EF" w:rsidRPr="00B31340" w:rsidRDefault="00D710EF" w:rsidP="00ED0451">
      <w:pPr>
        <w:pStyle w:val="BodyText"/>
        <w:numPr>
          <w:ilvl w:val="0"/>
          <w:numId w:val="54"/>
        </w:numPr>
        <w:spacing w:before="90" w:line="360" w:lineRule="auto"/>
        <w:ind w:left="540" w:right="-49"/>
        <w:rPr>
          <w:rFonts w:ascii="Cambria" w:hAnsi="Cambria"/>
          <w:sz w:val="22"/>
          <w:szCs w:val="22"/>
        </w:rPr>
      </w:pPr>
      <w:r w:rsidRPr="00B31340">
        <w:rPr>
          <w:rFonts w:ascii="Cambria" w:hAnsi="Cambria"/>
          <w:sz w:val="22"/>
          <w:szCs w:val="22"/>
        </w:rPr>
        <w:lastRenderedPageBreak/>
        <w:t>Wingko babat</w:t>
      </w:r>
    </w:p>
    <w:p w14:paraId="79221741" w14:textId="77777777" w:rsidR="00D710EF" w:rsidRDefault="00D710EF" w:rsidP="00233E5C">
      <w:pPr>
        <w:pStyle w:val="BodyText"/>
        <w:spacing w:before="90" w:line="360" w:lineRule="auto"/>
        <w:ind w:left="567" w:right="-49"/>
        <w:rPr>
          <w:rFonts w:ascii="Cambria" w:hAnsi="Cambria"/>
          <w:sz w:val="22"/>
          <w:szCs w:val="22"/>
        </w:rPr>
      </w:pPr>
      <w:r w:rsidRPr="00B31340">
        <w:rPr>
          <w:rFonts w:ascii="Cambria" w:hAnsi="Cambria"/>
          <w:noProof/>
          <w:sz w:val="22"/>
          <w:szCs w:val="22"/>
        </w:rPr>
        <w:drawing>
          <wp:inline distT="0" distB="0" distL="0" distR="0" wp14:anchorId="6788F177" wp14:editId="0BA44344">
            <wp:extent cx="1013107" cy="13525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ownload.jpeg"/>
                    <pic:cNvPicPr/>
                  </pic:nvPicPr>
                  <pic:blipFill>
                    <a:blip r:embed="rId25">
                      <a:extLst>
                        <a:ext uri="{28A0092B-C50C-407E-A947-70E740481C1C}">
                          <a14:useLocalDpi xmlns:a14="http://schemas.microsoft.com/office/drawing/2010/main" val="0"/>
                        </a:ext>
                      </a:extLst>
                    </a:blip>
                    <a:stretch>
                      <a:fillRect/>
                    </a:stretch>
                  </pic:blipFill>
                  <pic:spPr>
                    <a:xfrm>
                      <a:off x="0" y="0"/>
                      <a:ext cx="1018012" cy="1359099"/>
                    </a:xfrm>
                    <a:prstGeom prst="rect">
                      <a:avLst/>
                    </a:prstGeom>
                  </pic:spPr>
                </pic:pic>
              </a:graphicData>
            </a:graphic>
          </wp:inline>
        </w:drawing>
      </w:r>
    </w:p>
    <w:p w14:paraId="2BE3143F" w14:textId="77777777" w:rsidR="00DA6E1D" w:rsidRPr="00B31340" w:rsidRDefault="00DA6E1D" w:rsidP="00DA6E1D">
      <w:pPr>
        <w:pStyle w:val="BodyText"/>
        <w:spacing w:before="1" w:line="360" w:lineRule="auto"/>
        <w:ind w:left="720" w:right="116"/>
        <w:rPr>
          <w:rFonts w:ascii="Cambria" w:hAnsi="Cambria"/>
          <w:sz w:val="22"/>
          <w:szCs w:val="22"/>
        </w:rPr>
      </w:pPr>
      <w:r w:rsidRPr="00B31340">
        <w:rPr>
          <w:rFonts w:ascii="Cambria" w:hAnsi="Cambria"/>
          <w:sz w:val="22"/>
          <w:szCs w:val="22"/>
        </w:rPr>
        <w:t>Gambar 2.</w:t>
      </w:r>
      <w:r>
        <w:rPr>
          <w:rFonts w:ascii="Cambria" w:hAnsi="Cambria"/>
          <w:sz w:val="22"/>
          <w:szCs w:val="22"/>
        </w:rPr>
        <w:t>5 Wingko Babat</w:t>
      </w:r>
    </w:p>
    <w:p w14:paraId="418C83A3" w14:textId="1AC2FA85" w:rsidR="00233E5C" w:rsidRDefault="00D710EF" w:rsidP="00233E5C">
      <w:pPr>
        <w:pStyle w:val="BodyText"/>
        <w:spacing w:before="90" w:line="360" w:lineRule="auto"/>
        <w:ind w:left="720" w:right="-49"/>
        <w:rPr>
          <w:rFonts w:ascii="Cambria" w:hAnsi="Cambria"/>
          <w:sz w:val="22"/>
          <w:szCs w:val="22"/>
        </w:rPr>
      </w:pPr>
      <w:r w:rsidRPr="00B31340">
        <w:rPr>
          <w:rFonts w:ascii="Cambria" w:hAnsi="Cambria"/>
          <w:sz w:val="22"/>
          <w:szCs w:val="22"/>
        </w:rPr>
        <w:t>Wingko babat adalah salah satu makanan khas semarang yang berbahan kelapa dan tepung ketan, yang memiliki cita rasa yang manis.</w:t>
      </w:r>
    </w:p>
    <w:p w14:paraId="3884723D" w14:textId="54E2126B" w:rsidR="00233E5C" w:rsidRPr="006D7050" w:rsidRDefault="00A478CF" w:rsidP="006D7050">
      <w:pPr>
        <w:pStyle w:val="BodyText"/>
        <w:spacing w:before="90" w:line="360" w:lineRule="auto"/>
        <w:ind w:left="720" w:right="-49"/>
        <w:rPr>
          <w:rFonts w:ascii="Cambria" w:hAnsi="Cambria"/>
          <w:sz w:val="22"/>
          <w:szCs w:val="22"/>
        </w:rPr>
      </w:pPr>
      <w:r>
        <w:rPr>
          <w:rFonts w:ascii="Cambria" w:hAnsi="Cambria"/>
          <w:sz w:val="22"/>
          <w:szCs w:val="22"/>
        </w:rPr>
        <w:t>Wingko babat</w:t>
      </w:r>
      <w:r w:rsidR="006D7050" w:rsidRPr="006D7050">
        <w:rPr>
          <w:rFonts w:ascii="Cambria" w:hAnsi="Cambria"/>
          <w:sz w:val="22"/>
          <w:szCs w:val="22"/>
        </w:rPr>
        <w:t xml:space="preserve"> memuat konsep bangun datar seperti </w:t>
      </w:r>
      <w:r>
        <w:rPr>
          <w:rFonts w:ascii="Cambria" w:hAnsi="Cambria"/>
          <w:sz w:val="22"/>
          <w:szCs w:val="22"/>
        </w:rPr>
        <w:t>bentuk dari</w:t>
      </w:r>
      <w:r w:rsidR="006D7050" w:rsidRPr="006D7050">
        <w:rPr>
          <w:rFonts w:ascii="Cambria" w:hAnsi="Cambria"/>
          <w:sz w:val="22"/>
          <w:szCs w:val="22"/>
        </w:rPr>
        <w:t xml:space="preserve"> bangun datar yang ada sesuai dengan materi yang diajarkan</w:t>
      </w:r>
      <w:r w:rsidR="006D7050">
        <w:rPr>
          <w:rFonts w:ascii="Cambria" w:hAnsi="Cambria"/>
          <w:sz w:val="22"/>
          <w:szCs w:val="22"/>
        </w:rPr>
        <w:t>.</w:t>
      </w:r>
    </w:p>
    <w:p w14:paraId="46A2DA62" w14:textId="77777777" w:rsidR="00D710EF" w:rsidRPr="00B31340" w:rsidRDefault="00D710EF" w:rsidP="00B31340">
      <w:pPr>
        <w:pStyle w:val="BodyText"/>
        <w:spacing w:before="90" w:line="360" w:lineRule="auto"/>
        <w:ind w:left="360" w:right="-49"/>
        <w:rPr>
          <w:rFonts w:ascii="Cambria" w:hAnsi="Cambria"/>
          <w:sz w:val="22"/>
          <w:szCs w:val="22"/>
        </w:rPr>
      </w:pPr>
      <w:r w:rsidRPr="00B31340">
        <w:rPr>
          <w:rFonts w:ascii="Cambria" w:hAnsi="Cambria"/>
          <w:sz w:val="22"/>
          <w:szCs w:val="22"/>
        </w:rPr>
        <w:t>4. Roti ganjel rel</w:t>
      </w:r>
    </w:p>
    <w:p w14:paraId="70A0B718" w14:textId="77777777" w:rsidR="00D710EF" w:rsidRDefault="00D710EF" w:rsidP="00B31340">
      <w:pPr>
        <w:pStyle w:val="BodyText"/>
        <w:spacing w:before="90" w:line="360" w:lineRule="auto"/>
        <w:ind w:left="360" w:right="-49"/>
        <w:rPr>
          <w:rFonts w:ascii="Cambria" w:hAnsi="Cambria"/>
          <w:sz w:val="22"/>
          <w:szCs w:val="22"/>
        </w:rPr>
      </w:pPr>
      <w:r w:rsidRPr="00B31340">
        <w:rPr>
          <w:rFonts w:ascii="Cambria" w:hAnsi="Cambria"/>
          <w:noProof/>
          <w:sz w:val="22"/>
          <w:szCs w:val="22"/>
        </w:rPr>
        <w:drawing>
          <wp:inline distT="0" distB="0" distL="0" distR="0" wp14:anchorId="37B543CC" wp14:editId="3FF6B683">
            <wp:extent cx="1252579" cy="833535"/>
            <wp:effectExtent l="0" t="0" r="5080" b="508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s.jpeg"/>
                    <pic:cNvPicPr/>
                  </pic:nvPicPr>
                  <pic:blipFill>
                    <a:blip r:embed="rId26">
                      <a:extLst>
                        <a:ext uri="{28A0092B-C50C-407E-A947-70E740481C1C}">
                          <a14:useLocalDpi xmlns:a14="http://schemas.microsoft.com/office/drawing/2010/main" val="0"/>
                        </a:ext>
                      </a:extLst>
                    </a:blip>
                    <a:stretch>
                      <a:fillRect/>
                    </a:stretch>
                  </pic:blipFill>
                  <pic:spPr>
                    <a:xfrm>
                      <a:off x="0" y="0"/>
                      <a:ext cx="1266358" cy="842705"/>
                    </a:xfrm>
                    <a:prstGeom prst="rect">
                      <a:avLst/>
                    </a:prstGeom>
                  </pic:spPr>
                </pic:pic>
              </a:graphicData>
            </a:graphic>
          </wp:inline>
        </w:drawing>
      </w:r>
    </w:p>
    <w:p w14:paraId="609CF739" w14:textId="77777777" w:rsidR="00DA6E1D" w:rsidRPr="00B31340" w:rsidRDefault="00DA6E1D" w:rsidP="00DA6E1D">
      <w:pPr>
        <w:pStyle w:val="BodyText"/>
        <w:spacing w:before="1" w:line="360" w:lineRule="auto"/>
        <w:ind w:left="720" w:right="116"/>
        <w:rPr>
          <w:rFonts w:ascii="Cambria" w:hAnsi="Cambria"/>
          <w:sz w:val="22"/>
          <w:szCs w:val="22"/>
        </w:rPr>
      </w:pPr>
      <w:r w:rsidRPr="00B31340">
        <w:rPr>
          <w:rFonts w:ascii="Cambria" w:hAnsi="Cambria"/>
          <w:sz w:val="22"/>
          <w:szCs w:val="22"/>
        </w:rPr>
        <w:t>Gambar 2.</w:t>
      </w:r>
      <w:r>
        <w:rPr>
          <w:rFonts w:ascii="Cambria" w:hAnsi="Cambria"/>
          <w:sz w:val="22"/>
          <w:szCs w:val="22"/>
        </w:rPr>
        <w:t>6 Roti Ganjel Rel</w:t>
      </w:r>
    </w:p>
    <w:p w14:paraId="00C527F1" w14:textId="73F7F91D" w:rsidR="00D710EF" w:rsidRDefault="00D710EF" w:rsidP="00B31340">
      <w:pPr>
        <w:pStyle w:val="BodyText"/>
        <w:spacing w:before="90" w:line="360" w:lineRule="auto"/>
        <w:ind w:left="360" w:right="-49"/>
        <w:rPr>
          <w:rFonts w:ascii="Cambria" w:hAnsi="Cambria"/>
          <w:sz w:val="22"/>
          <w:szCs w:val="22"/>
        </w:rPr>
      </w:pPr>
      <w:r w:rsidRPr="00B31340">
        <w:rPr>
          <w:rFonts w:ascii="Cambria" w:hAnsi="Cambria"/>
          <w:sz w:val="22"/>
          <w:szCs w:val="22"/>
        </w:rPr>
        <w:t>Roti ganjel rel (roti gambang semarang) adalah salah satu makanan khas semarang yang terbuat dari gula aren dan kayu manis, ditaburi dengan wijen.</w:t>
      </w:r>
    </w:p>
    <w:p w14:paraId="0B1CC965" w14:textId="4E69E98C" w:rsidR="00A478CF" w:rsidRPr="00B31340" w:rsidRDefault="00A478CF" w:rsidP="00A478CF">
      <w:pPr>
        <w:pStyle w:val="BodyText"/>
        <w:spacing w:before="90" w:line="360" w:lineRule="auto"/>
        <w:ind w:left="720" w:right="-49"/>
        <w:rPr>
          <w:rFonts w:ascii="Cambria" w:hAnsi="Cambria"/>
          <w:sz w:val="22"/>
          <w:szCs w:val="22"/>
        </w:rPr>
      </w:pPr>
      <w:r>
        <w:rPr>
          <w:rFonts w:ascii="Cambria" w:hAnsi="Cambria"/>
          <w:sz w:val="22"/>
          <w:szCs w:val="22"/>
        </w:rPr>
        <w:lastRenderedPageBreak/>
        <w:t>Roti ganjel rel</w:t>
      </w:r>
      <w:r w:rsidRPr="006D7050">
        <w:rPr>
          <w:rFonts w:ascii="Cambria" w:hAnsi="Cambria"/>
          <w:sz w:val="22"/>
          <w:szCs w:val="22"/>
        </w:rPr>
        <w:t xml:space="preserve"> memuat konsep bangun datar seperti </w:t>
      </w:r>
      <w:r>
        <w:rPr>
          <w:rFonts w:ascii="Cambria" w:hAnsi="Cambria"/>
          <w:sz w:val="22"/>
          <w:szCs w:val="22"/>
        </w:rPr>
        <w:t>bentuk dari</w:t>
      </w:r>
      <w:r w:rsidRPr="006D7050">
        <w:rPr>
          <w:rFonts w:ascii="Cambria" w:hAnsi="Cambria"/>
          <w:sz w:val="22"/>
          <w:szCs w:val="22"/>
        </w:rPr>
        <w:t xml:space="preserve"> bangun datar yang ada sesuai dengan materi yang diajarkan</w:t>
      </w:r>
      <w:r>
        <w:rPr>
          <w:rFonts w:ascii="Cambria" w:hAnsi="Cambria"/>
          <w:sz w:val="22"/>
          <w:szCs w:val="22"/>
        </w:rPr>
        <w:t>.</w:t>
      </w:r>
    </w:p>
    <w:p w14:paraId="269A010C" w14:textId="77777777" w:rsidR="00D710EF" w:rsidRPr="00B31340" w:rsidRDefault="00D710EF" w:rsidP="00B31340">
      <w:pPr>
        <w:pStyle w:val="ListParagraph"/>
        <w:numPr>
          <w:ilvl w:val="1"/>
          <w:numId w:val="3"/>
        </w:numPr>
        <w:spacing w:line="360" w:lineRule="auto"/>
        <w:ind w:left="360"/>
        <w:rPr>
          <w:rFonts w:ascii="Cambria" w:hAnsi="Cambria"/>
          <w:b/>
          <w:sz w:val="24"/>
        </w:rPr>
      </w:pPr>
      <w:r w:rsidRPr="00B31340">
        <w:rPr>
          <w:rFonts w:ascii="Cambria" w:hAnsi="Cambria"/>
          <w:b/>
          <w:sz w:val="24"/>
        </w:rPr>
        <w:t>Kemampuan</w:t>
      </w:r>
      <w:r w:rsidRPr="00B31340">
        <w:rPr>
          <w:rFonts w:ascii="Cambria" w:hAnsi="Cambria"/>
          <w:b/>
          <w:spacing w:val="-2"/>
          <w:sz w:val="24"/>
        </w:rPr>
        <w:t xml:space="preserve"> </w:t>
      </w:r>
      <w:r w:rsidRPr="00B31340">
        <w:rPr>
          <w:rFonts w:ascii="Cambria" w:hAnsi="Cambria"/>
          <w:b/>
          <w:sz w:val="24"/>
        </w:rPr>
        <w:t>Pemahaman</w:t>
      </w:r>
      <w:r w:rsidRPr="00B31340">
        <w:rPr>
          <w:rFonts w:ascii="Cambria" w:hAnsi="Cambria"/>
          <w:b/>
          <w:spacing w:val="-4"/>
          <w:sz w:val="24"/>
        </w:rPr>
        <w:t xml:space="preserve"> </w:t>
      </w:r>
      <w:r w:rsidRPr="00B31340">
        <w:rPr>
          <w:rFonts w:ascii="Cambria" w:hAnsi="Cambria"/>
          <w:b/>
          <w:sz w:val="24"/>
        </w:rPr>
        <w:t>Konsep</w:t>
      </w:r>
      <w:r w:rsidRPr="00B31340">
        <w:rPr>
          <w:rFonts w:ascii="Cambria" w:hAnsi="Cambria"/>
          <w:b/>
          <w:spacing w:val="-2"/>
          <w:sz w:val="24"/>
        </w:rPr>
        <w:t xml:space="preserve"> </w:t>
      </w:r>
      <w:r w:rsidRPr="00B31340">
        <w:rPr>
          <w:rFonts w:ascii="Cambria" w:hAnsi="Cambria"/>
          <w:b/>
          <w:sz w:val="24"/>
        </w:rPr>
        <w:t>Matematika</w:t>
      </w:r>
    </w:p>
    <w:p w14:paraId="7D27018C" w14:textId="77777777" w:rsidR="00D710EF" w:rsidRPr="00B31340" w:rsidRDefault="00D710EF" w:rsidP="00B31340">
      <w:pPr>
        <w:pStyle w:val="BodyText"/>
        <w:numPr>
          <w:ilvl w:val="2"/>
          <w:numId w:val="3"/>
        </w:numPr>
        <w:spacing w:before="1" w:line="360" w:lineRule="auto"/>
        <w:ind w:left="720" w:right="118"/>
        <w:rPr>
          <w:rFonts w:ascii="Cambria" w:hAnsi="Cambria"/>
          <w:sz w:val="22"/>
          <w:szCs w:val="22"/>
        </w:rPr>
      </w:pPr>
      <w:r w:rsidRPr="00B31340">
        <w:rPr>
          <w:rFonts w:ascii="Cambria" w:hAnsi="Cambria"/>
          <w:sz w:val="22"/>
          <w:szCs w:val="22"/>
        </w:rPr>
        <w:t>Pengertian kemampuan pemahaman konsep</w:t>
      </w:r>
    </w:p>
    <w:p w14:paraId="5C735B8B" w14:textId="5A49EAA2" w:rsidR="00D710EF" w:rsidRPr="00B31340" w:rsidRDefault="00D710EF" w:rsidP="00B31340">
      <w:pPr>
        <w:spacing w:line="360" w:lineRule="auto"/>
        <w:ind w:left="360" w:firstLine="360"/>
        <w:jc w:val="both"/>
        <w:rPr>
          <w:rFonts w:ascii="Cambria" w:hAnsi="Cambria"/>
          <w:lang w:val="en-ID"/>
        </w:rPr>
      </w:pPr>
      <w:r w:rsidRPr="00B31340">
        <w:rPr>
          <w:rFonts w:ascii="Cambria" w:hAnsi="Cambria"/>
          <w:shd w:val="clear" w:color="auto" w:fill="FFFFFF"/>
        </w:rPr>
        <w:t xml:space="preserve">Pemahaman   konsep adalah suatu proses atau tindakan dalam memahami ide-ide dari mata pelajaran, dimana siswa tidak hanya terbatas pada mengenali dan mengetahui, serta mampu menjelaskan kembali konsep dengan cara lebih mudah dipahami serta dapat menggunakannya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{"citationItems":[{"id":"ITEM-1","itemData":{"author":[{"dropping-particle":"","family":"Harefa","given":"A. O.","non-dropping-particle":"","parse-names":false,"suffix":""}],"container-title":"Jurnal ilmiah pendidikan, humaniora, sains dan pembelajarannya","id":"ITEM-1","issue":"1","issued":{"date-parts":[["2018"]]},"page":"15-31","title":"penilaian dan hasil belajar","type":"article-journal","volume":"3"},"uris":["http://www.mendeley.com/documents/?uuid=1031e4e1-a730-4f8a-855c-1dea37195080"]}],"mendeley":{"formattedCitation":"(Harefa, 2018)","plainTextFormattedCitation":"(Harefa, 2018)","previouslyFormattedCitation":"(Harefa, 2018)"},"properties":{"noteIndex":0},"schema":"https://github.com/citation-style-language/schema/raw/master/csl-citation.json"}</w:instrText>
      </w:r>
      <w:r w:rsidR="002B4ADB">
        <w:rPr>
          <w:rFonts w:asciiTheme="majorHAnsi" w:hAnsiTheme="majorHAnsi"/>
        </w:rPr>
        <w:fldChar w:fldCharType="separate"/>
      </w:r>
      <w:r w:rsidR="002B4ADB" w:rsidRPr="007A4010">
        <w:rPr>
          <w:rFonts w:asciiTheme="majorHAnsi" w:hAnsiTheme="majorHAnsi"/>
          <w:noProof/>
        </w:rPr>
        <w:t>(Harefa, 2018</w:t>
      </w:r>
      <w:r w:rsidR="002B4ADB">
        <w:rPr>
          <w:rFonts w:asciiTheme="majorHAnsi" w:hAnsiTheme="majorHAnsi"/>
        </w:rPr>
        <w:fldChar w:fldCharType="end"/>
      </w:r>
      <w:r w:rsidRPr="00B31340">
        <w:rPr>
          <w:rFonts w:ascii="Cambria" w:hAnsi="Cambria"/>
          <w:shd w:val="clear" w:color="auto" w:fill="FFFFFF"/>
        </w:rPr>
        <w:t>; Mendrofa &amp; Lase, 2022).</w:t>
      </w:r>
      <w:r w:rsidRPr="00B31340">
        <w:rPr>
          <w:rFonts w:ascii="Cambria" w:hAnsi="Cambria"/>
        </w:rPr>
        <w:t xml:space="preserve"> </w:t>
      </w:r>
      <w:r w:rsidRPr="00B31340">
        <w:rPr>
          <w:rFonts w:ascii="Cambria" w:hAnsi="Cambria"/>
          <w:lang w:val="en-ID"/>
        </w:rPr>
        <w:t>Menurut Depdiknas Nomor 2 Tahun 2003, pemahaman konsep merupakan salah satu keterampilan dasar yang wajib dikuasai dalam pembelajaran matematika</w:t>
      </w:r>
      <w:r w:rsidRPr="00B31340">
        <w:rPr>
          <w:rFonts w:ascii="Cambria" w:hAnsi="Cambria"/>
        </w:rPr>
        <w:t>. Keterampilan ini mencakup kemampuan untuk menunjukkan pemahaman terhadap konsep matematika, menjelaskan keterkaitan antara konsep dan algoritma serta menggunakannya secara tepat, efisien, efektif dan fleksibel dalam menyelesaikan masalah.</w:t>
      </w:r>
    </w:p>
    <w:p w14:paraId="508BD982" w14:textId="77777777" w:rsidR="00D710EF" w:rsidRPr="00B31340" w:rsidRDefault="00D710EF" w:rsidP="00B31340">
      <w:pPr>
        <w:pStyle w:val="ListParagraph"/>
        <w:numPr>
          <w:ilvl w:val="2"/>
          <w:numId w:val="3"/>
        </w:numPr>
        <w:spacing w:line="360" w:lineRule="auto"/>
        <w:ind w:left="720"/>
        <w:rPr>
          <w:rFonts w:ascii="Cambria" w:hAnsi="Cambria"/>
        </w:rPr>
      </w:pPr>
      <w:r w:rsidRPr="00B31340">
        <w:rPr>
          <w:rFonts w:ascii="Cambria" w:hAnsi="Cambria"/>
        </w:rPr>
        <w:t>Indikator pemahaman konsep</w:t>
      </w:r>
    </w:p>
    <w:p w14:paraId="20242D4A" w14:textId="77777777" w:rsidR="00D710EF" w:rsidRPr="00B31340" w:rsidRDefault="00D710EF" w:rsidP="00B31340">
      <w:pPr>
        <w:spacing w:line="360" w:lineRule="auto"/>
        <w:ind w:left="360"/>
        <w:jc w:val="both"/>
        <w:rPr>
          <w:rFonts w:ascii="Cambria" w:hAnsi="Cambria"/>
        </w:rPr>
      </w:pPr>
      <w:r w:rsidRPr="00B31340">
        <w:rPr>
          <w:rFonts w:ascii="Cambria" w:hAnsi="Cambria"/>
        </w:rPr>
        <w:t xml:space="preserve">Menurut Purnamasari dan Hidayat (2021), indikator tersebut: mengungkapkan konsep menggunakan  kata-kata sendiri, mengklasifikasikan objek berdasarkan ciri-ciri konsepnya, memberikan contoh dan non contoh, menyajikan konsep melalui berbagai bentuk representasi, serta </w:t>
      </w:r>
      <w:r w:rsidRPr="00B31340">
        <w:rPr>
          <w:rFonts w:ascii="Cambria" w:hAnsi="Cambria"/>
        </w:rPr>
        <w:lastRenderedPageBreak/>
        <w:t>menggunakan konsep atau langkah-langkah tertentu untuk menyelesaikan masalah.</w:t>
      </w:r>
    </w:p>
    <w:p w14:paraId="26EA3A4A" w14:textId="77777777" w:rsidR="00D710EF" w:rsidRPr="00B31340" w:rsidRDefault="00D710EF" w:rsidP="00B31340">
      <w:pPr>
        <w:pStyle w:val="BodyText"/>
        <w:spacing w:before="1" w:line="360" w:lineRule="auto"/>
        <w:ind w:left="360" w:right="119" w:firstLine="360"/>
        <w:rPr>
          <w:rFonts w:ascii="Cambria" w:hAnsi="Cambria"/>
          <w:sz w:val="22"/>
          <w:szCs w:val="22"/>
        </w:rPr>
      </w:pPr>
      <w:r w:rsidRPr="00B31340">
        <w:rPr>
          <w:rFonts w:ascii="Cambria" w:hAnsi="Cambria"/>
          <w:sz w:val="22"/>
          <w:szCs w:val="22"/>
        </w:rPr>
        <w:t>Menurut penelitian Wulandari dan Pratama (2022), indikator tersebut: mencakup kemampuan siswa dalam mengenali dan menyusun contoh maupun bukan contoh dari suatu konsep, menginterpretasikan makna simbol, digram, tabel, grafik. Serta kalimat matematis, memahami dan memanfaatkan gagasan matematika dalam berbagai konteks, serta mengeksplorasi atau memperkirakan suatu kondisi atau permasalan yg berkaitan dengan matematika.</w:t>
      </w:r>
    </w:p>
    <w:p w14:paraId="02CAEA86" w14:textId="77777777" w:rsidR="00D710EF" w:rsidRPr="00B31340" w:rsidRDefault="00D710EF" w:rsidP="00B31340">
      <w:pPr>
        <w:spacing w:before="137" w:line="360" w:lineRule="auto"/>
        <w:ind w:left="360"/>
        <w:jc w:val="both"/>
        <w:rPr>
          <w:rFonts w:ascii="Cambria" w:hAnsi="Cambria"/>
          <w:lang w:val="pt-BR"/>
        </w:rPr>
      </w:pPr>
      <w:r w:rsidRPr="00B31340">
        <w:rPr>
          <w:rFonts w:ascii="Cambria" w:hAnsi="Cambria"/>
          <w:lang w:val="pt-BR"/>
        </w:rPr>
        <w:tab/>
        <w:t>Menurut Handayani dan putra (2021) menyebutkan indikator pemahaman konsep antara lain : Menyebutkan kembali konsep dengan kata-kata sendiri, Mengelompokkan objek sesuai sifat yang dimiliki, Memberi contoh maupun non contoh suatu konsep, Menyajikan konsep dalam bentuk representasi yang beragam seperti simbol, grafik, atau gambar, Mengembangkan syarat perlu atau cukup, Memilih dan menerapkan langkah atau prosedur yang tepat, Menggunakan konsep atau algoritma dalam menyelesaikan masalah</w:t>
      </w:r>
    </w:p>
    <w:p w14:paraId="3D93CEA7" w14:textId="77777777" w:rsidR="00D710EF" w:rsidRPr="00B31340" w:rsidRDefault="00D710EF" w:rsidP="00B31340">
      <w:pPr>
        <w:spacing w:before="137" w:line="360" w:lineRule="auto"/>
        <w:ind w:left="360"/>
        <w:jc w:val="both"/>
        <w:rPr>
          <w:rFonts w:ascii="Cambria" w:hAnsi="Cambria"/>
        </w:rPr>
      </w:pPr>
      <w:r w:rsidRPr="00B31340">
        <w:rPr>
          <w:rFonts w:ascii="Cambria" w:hAnsi="Cambria"/>
          <w:lang w:val="pt-BR"/>
        </w:rPr>
        <w:tab/>
        <w:t xml:space="preserve">Konsep matematika apabila memenuhi indikator pemahaman yang ditetapkan. Setiap konsep dalam matematika saling berkaitan maka pemahaman yang baik </w:t>
      </w:r>
      <w:r w:rsidRPr="00B31340">
        <w:rPr>
          <w:rFonts w:ascii="Cambria" w:hAnsi="Cambria"/>
          <w:lang w:val="pt-BR"/>
        </w:rPr>
        <w:lastRenderedPageBreak/>
        <w:t xml:space="preserve">terhadap konsep sangat penting. </w:t>
      </w:r>
      <w:r w:rsidRPr="00B31340">
        <w:rPr>
          <w:rFonts w:ascii="Cambria" w:hAnsi="Cambria"/>
        </w:rPr>
        <w:t>Dalam penelitian ini, peneliti mengacu pada indikator pemahaman konsep menurut Handayani dan Putra (2021).</w:t>
      </w:r>
    </w:p>
    <w:p w14:paraId="6A6BAA72" w14:textId="77777777" w:rsidR="00D710EF" w:rsidRPr="00B31340" w:rsidRDefault="00D710EF" w:rsidP="00B31340">
      <w:pPr>
        <w:pStyle w:val="ListParagraph"/>
        <w:numPr>
          <w:ilvl w:val="1"/>
          <w:numId w:val="3"/>
        </w:numPr>
        <w:tabs>
          <w:tab w:val="left" w:pos="1170"/>
          <w:tab w:val="left" w:pos="1260"/>
        </w:tabs>
        <w:spacing w:line="360" w:lineRule="auto"/>
        <w:ind w:left="360" w:hanging="361"/>
        <w:rPr>
          <w:rFonts w:ascii="Cambria" w:hAnsi="Cambria"/>
          <w:b/>
          <w:sz w:val="24"/>
        </w:rPr>
      </w:pPr>
      <w:r w:rsidRPr="00B31340">
        <w:rPr>
          <w:rFonts w:ascii="Cambria" w:hAnsi="Cambria"/>
          <w:b/>
          <w:sz w:val="24"/>
        </w:rPr>
        <w:t>Minat</w:t>
      </w:r>
      <w:r w:rsidRPr="00B31340">
        <w:rPr>
          <w:rFonts w:ascii="Cambria" w:hAnsi="Cambria"/>
          <w:b/>
          <w:spacing w:val="-2"/>
          <w:sz w:val="24"/>
        </w:rPr>
        <w:t xml:space="preserve"> </w:t>
      </w:r>
      <w:r w:rsidRPr="00B31340">
        <w:rPr>
          <w:rFonts w:ascii="Cambria" w:hAnsi="Cambria"/>
          <w:b/>
          <w:sz w:val="24"/>
        </w:rPr>
        <w:t>Belajar</w:t>
      </w:r>
      <w:r w:rsidRPr="00B31340">
        <w:rPr>
          <w:rFonts w:ascii="Cambria" w:hAnsi="Cambria"/>
          <w:b/>
          <w:spacing w:val="-1"/>
          <w:sz w:val="24"/>
        </w:rPr>
        <w:t xml:space="preserve"> </w:t>
      </w:r>
      <w:r w:rsidRPr="00B31340">
        <w:rPr>
          <w:rFonts w:ascii="Cambria" w:hAnsi="Cambria"/>
          <w:b/>
          <w:sz w:val="24"/>
        </w:rPr>
        <w:t>Matematika</w:t>
      </w:r>
    </w:p>
    <w:p w14:paraId="3F76B6B9" w14:textId="77777777" w:rsidR="00D710EF" w:rsidRPr="00B31340" w:rsidRDefault="00D710EF" w:rsidP="00B31340">
      <w:pPr>
        <w:pStyle w:val="ListParagraph"/>
        <w:numPr>
          <w:ilvl w:val="2"/>
          <w:numId w:val="3"/>
        </w:numPr>
        <w:tabs>
          <w:tab w:val="left" w:pos="1170"/>
        </w:tabs>
        <w:spacing w:line="360" w:lineRule="auto"/>
        <w:ind w:left="720"/>
        <w:rPr>
          <w:rFonts w:ascii="Cambria" w:hAnsi="Cambria"/>
          <w:b/>
        </w:rPr>
      </w:pPr>
      <w:r w:rsidRPr="00B31340">
        <w:rPr>
          <w:rFonts w:ascii="Cambria" w:hAnsi="Cambria"/>
          <w:b/>
        </w:rPr>
        <w:t>Pengertian Minat Belajar</w:t>
      </w:r>
    </w:p>
    <w:p w14:paraId="484CB2D8" w14:textId="72D52739" w:rsidR="00D710EF" w:rsidRPr="00B31340" w:rsidRDefault="00D710EF" w:rsidP="00B31340">
      <w:pPr>
        <w:pStyle w:val="BodyText"/>
        <w:spacing w:line="360" w:lineRule="auto"/>
        <w:ind w:left="360" w:right="-49" w:firstLine="450"/>
        <w:rPr>
          <w:rFonts w:ascii="Cambria" w:hAnsi="Cambria"/>
          <w:spacing w:val="-2"/>
          <w:sz w:val="22"/>
          <w:szCs w:val="22"/>
          <w:lang w:val="pt-BR"/>
        </w:rPr>
      </w:pPr>
      <w:r w:rsidRPr="00B31340">
        <w:rPr>
          <w:rFonts w:ascii="Cambria" w:hAnsi="Cambria"/>
          <w:color w:val="000000"/>
          <w:sz w:val="22"/>
          <w:szCs w:val="22"/>
          <w:lang w:val="pt-BR"/>
        </w:rPr>
        <w:t xml:space="preserve">Minat belajar adalah perpaduan anatara dua konsep yakni minat dan belajar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{"citationItems":[{"id":"ITEM-1","itemData":{"author":[{"dropping-particle":"","family":"Sirait","given":"Erlando Doni","non-dropping-particle":"","parse-names":false,"suffix":""}],"container-title":"jurnal formatif","id":"ITEM-1","issued":{"date-parts":[["2016"]]},"page":"35-43","title":"Pengaruh Minat Belajar Terhadap Prestasi","type":"article-journal"},"uris":["http://www.mendeley.com/documents/?uuid=7e499a8e-5e99-458a-b421-a3a0d160bc61"]}],"mendeley":{"formattedCitation":"(Sirait, 2016)","plainTextFormattedCitation":"(Sirait, 2016)","previouslyFormattedCitation":"(Sirait, 2016)"},"properties":{"noteIndex":0},"schema":"https://github.com/citation-style-language/schema/raw/master/csl-citation.json"}</w:instrText>
      </w:r>
      <w:r w:rsidR="002B4ADB">
        <w:rPr>
          <w:rFonts w:asciiTheme="majorHAnsi" w:hAnsiTheme="majorHAnsi"/>
        </w:rPr>
        <w:fldChar w:fldCharType="separate"/>
      </w:r>
      <w:r w:rsidR="002B4ADB" w:rsidRPr="00616CC8">
        <w:rPr>
          <w:rFonts w:asciiTheme="majorHAnsi" w:hAnsiTheme="majorHAnsi"/>
          <w:noProof/>
        </w:rPr>
        <w:t xml:space="preserve">(Sirait, </w:t>
      </w:r>
      <w:r w:rsidR="002B4ADB" w:rsidRPr="00617A2C">
        <w:rPr>
          <w:rFonts w:asciiTheme="majorHAnsi" w:hAnsiTheme="majorHAnsi"/>
          <w:noProof/>
          <w:sz w:val="22"/>
        </w:rPr>
        <w:t>2016</w:t>
      </w:r>
      <w:r w:rsidR="002B4ADB" w:rsidRPr="00616CC8">
        <w:rPr>
          <w:rFonts w:asciiTheme="majorHAnsi" w:hAnsiTheme="majorHAnsi"/>
          <w:noProof/>
        </w:rPr>
        <w:t>)</w:t>
      </w:r>
      <w:r w:rsidR="002B4ADB">
        <w:rPr>
          <w:rFonts w:asciiTheme="majorHAnsi" w:hAnsiTheme="majorHAnsi"/>
        </w:rPr>
        <w:fldChar w:fldCharType="end"/>
      </w:r>
      <w:r w:rsidR="002B4ADB">
        <w:rPr>
          <w:rFonts w:asciiTheme="majorHAnsi" w:hAnsiTheme="majorHAnsi"/>
        </w:rPr>
        <w:t xml:space="preserve">. </w:t>
      </w:r>
      <w:r w:rsidRPr="00B31340">
        <w:rPr>
          <w:rFonts w:ascii="Cambria" w:hAnsi="Cambria"/>
          <w:sz w:val="22"/>
          <w:szCs w:val="22"/>
          <w:lang w:val="pt-BR"/>
        </w:rPr>
        <w:t xml:space="preserve">Minat belajar merujuk pada ketertarikan seseorang dalam mengikuti pembelajaran jika dikaitkan dengan matematika maka disebut minat belajar matematika, minat belajar memiliki peranan penting untuk siswa lebih fokus, terdorong agar belajar serta berhasil memperoleh prestasi yang lebih optimal (Trygu, </w:t>
      </w:r>
      <w:r w:rsidRPr="00B31340">
        <w:rPr>
          <w:rFonts w:ascii="Cambria" w:hAnsi="Cambria"/>
          <w:spacing w:val="-2"/>
          <w:sz w:val="22"/>
          <w:szCs w:val="22"/>
          <w:lang w:val="pt-BR"/>
        </w:rPr>
        <w:t>2021).</w:t>
      </w:r>
    </w:p>
    <w:p w14:paraId="4175E7ED" w14:textId="77777777" w:rsidR="00D710EF" w:rsidRPr="00B31340" w:rsidRDefault="00D710EF" w:rsidP="00B31340">
      <w:pPr>
        <w:pStyle w:val="BodyText"/>
        <w:spacing w:line="360" w:lineRule="auto"/>
        <w:ind w:left="270" w:right="-49" w:firstLine="450"/>
        <w:rPr>
          <w:rFonts w:ascii="Cambria" w:hAnsi="Cambria"/>
          <w:spacing w:val="-2"/>
          <w:sz w:val="22"/>
          <w:szCs w:val="22"/>
          <w:lang w:val="pt-BR"/>
        </w:rPr>
      </w:pPr>
      <w:r w:rsidRPr="00B31340">
        <w:rPr>
          <w:rFonts w:ascii="Cambria" w:hAnsi="Cambria"/>
          <w:spacing w:val="-2"/>
          <w:sz w:val="22"/>
          <w:szCs w:val="22"/>
          <w:lang w:val="pt-BR"/>
        </w:rPr>
        <w:t>Berdasarkan beberapa para ahli diatas, minat belajar dapat disimpulkan sebagai kecenderungan alami terhadap sesuatu yang mendorong siswa secara tidak langsung untuk memusatkan perhatian sepenuhnya dan merasa tertarik pada proses pembelajaran, sehingga mereka dapat mencapai keberhasilan.</w:t>
      </w:r>
    </w:p>
    <w:p w14:paraId="634F58AB" w14:textId="77777777" w:rsidR="00D710EF" w:rsidRPr="00B31340" w:rsidRDefault="00D710EF" w:rsidP="00B31340">
      <w:pPr>
        <w:pStyle w:val="BodyText"/>
        <w:numPr>
          <w:ilvl w:val="2"/>
          <w:numId w:val="3"/>
        </w:numPr>
        <w:tabs>
          <w:tab w:val="left" w:pos="720"/>
        </w:tabs>
        <w:spacing w:line="360" w:lineRule="auto"/>
        <w:ind w:left="540" w:right="-49" w:hanging="270"/>
        <w:rPr>
          <w:rFonts w:ascii="Cambria" w:hAnsi="Cambria"/>
          <w:b/>
          <w:sz w:val="22"/>
          <w:szCs w:val="22"/>
        </w:rPr>
      </w:pPr>
      <w:r w:rsidRPr="00B31340">
        <w:rPr>
          <w:rFonts w:ascii="Cambria" w:hAnsi="Cambria"/>
          <w:b/>
          <w:sz w:val="22"/>
          <w:szCs w:val="22"/>
        </w:rPr>
        <w:t>Faktor minat belajar</w:t>
      </w:r>
    </w:p>
    <w:p w14:paraId="760995B3" w14:textId="1F197BC6" w:rsidR="00D710EF" w:rsidRDefault="00D710EF" w:rsidP="00ED0451">
      <w:pPr>
        <w:pStyle w:val="BodyText"/>
        <w:numPr>
          <w:ilvl w:val="0"/>
          <w:numId w:val="23"/>
        </w:numPr>
        <w:spacing w:line="360" w:lineRule="auto"/>
        <w:ind w:left="810" w:right="41"/>
        <w:rPr>
          <w:rFonts w:ascii="Cambria" w:hAnsi="Cambria"/>
          <w:b/>
          <w:sz w:val="22"/>
          <w:szCs w:val="22"/>
        </w:rPr>
      </w:pPr>
      <w:r w:rsidRPr="00B31340">
        <w:rPr>
          <w:rFonts w:ascii="Cambria" w:hAnsi="Cambria"/>
          <w:b/>
          <w:sz w:val="22"/>
          <w:szCs w:val="22"/>
        </w:rPr>
        <w:t>Faktor internal</w:t>
      </w:r>
    </w:p>
    <w:p w14:paraId="2FAE2C4E" w14:textId="56B64D1F" w:rsidR="00382B76" w:rsidRDefault="00382B76" w:rsidP="00382B76">
      <w:pPr>
        <w:pStyle w:val="BodyText"/>
        <w:spacing w:line="360" w:lineRule="auto"/>
        <w:ind w:left="900" w:right="41"/>
        <w:rPr>
          <w:rFonts w:ascii="Cambria" w:hAnsi="Cambria"/>
          <w:sz w:val="22"/>
          <w:szCs w:val="22"/>
        </w:rPr>
      </w:pPr>
      <w:r>
        <w:rPr>
          <w:rFonts w:ascii="Cambria" w:hAnsi="Cambria"/>
          <w:sz w:val="22"/>
          <w:szCs w:val="22"/>
        </w:rPr>
        <w:t>Kesehatan, motivasi belajar, bakat dan kemampuan siswa.</w:t>
      </w:r>
    </w:p>
    <w:p w14:paraId="2AB9830B" w14:textId="77777777" w:rsidR="006F7A4E" w:rsidRPr="00B31340" w:rsidRDefault="006F7A4E" w:rsidP="00382B76">
      <w:pPr>
        <w:pStyle w:val="BodyText"/>
        <w:spacing w:line="360" w:lineRule="auto"/>
        <w:ind w:left="900" w:right="41"/>
        <w:rPr>
          <w:rFonts w:ascii="Cambria" w:hAnsi="Cambria"/>
          <w:b/>
          <w:sz w:val="22"/>
          <w:szCs w:val="22"/>
        </w:rPr>
      </w:pPr>
    </w:p>
    <w:p w14:paraId="205AF5FF" w14:textId="60626903" w:rsidR="00D710EF" w:rsidRDefault="00D710EF" w:rsidP="00ED0451">
      <w:pPr>
        <w:pStyle w:val="BodyText"/>
        <w:numPr>
          <w:ilvl w:val="0"/>
          <w:numId w:val="23"/>
        </w:numPr>
        <w:spacing w:line="360" w:lineRule="auto"/>
        <w:ind w:left="810" w:right="41"/>
        <w:rPr>
          <w:rFonts w:ascii="Cambria" w:hAnsi="Cambria"/>
          <w:b/>
          <w:sz w:val="22"/>
          <w:szCs w:val="22"/>
        </w:rPr>
      </w:pPr>
      <w:r w:rsidRPr="00B31340">
        <w:rPr>
          <w:rFonts w:ascii="Cambria" w:hAnsi="Cambria"/>
          <w:b/>
          <w:sz w:val="22"/>
          <w:szCs w:val="22"/>
        </w:rPr>
        <w:lastRenderedPageBreak/>
        <w:t>Faktor eksternal</w:t>
      </w:r>
    </w:p>
    <w:p w14:paraId="3A636F62" w14:textId="7D0535AD" w:rsidR="00382B76" w:rsidRPr="00382B76" w:rsidRDefault="00382B76" w:rsidP="00382B76">
      <w:pPr>
        <w:pStyle w:val="BodyText"/>
        <w:spacing w:line="360" w:lineRule="auto"/>
        <w:ind w:left="810" w:right="41"/>
        <w:rPr>
          <w:rFonts w:ascii="Cambria" w:hAnsi="Cambria"/>
          <w:sz w:val="22"/>
          <w:szCs w:val="22"/>
        </w:rPr>
      </w:pPr>
      <w:r>
        <w:rPr>
          <w:rFonts w:ascii="Cambria" w:hAnsi="Cambria"/>
          <w:sz w:val="22"/>
          <w:szCs w:val="22"/>
        </w:rPr>
        <w:t>Keluarga, Sekolah, Masyarakat dan lingkungan sekitar (Eky 2023).</w:t>
      </w:r>
    </w:p>
    <w:p w14:paraId="786FEA50" w14:textId="77777777" w:rsidR="00D710EF" w:rsidRPr="00B31340" w:rsidRDefault="00D710EF" w:rsidP="00B31340">
      <w:pPr>
        <w:pStyle w:val="BodyText"/>
        <w:numPr>
          <w:ilvl w:val="2"/>
          <w:numId w:val="3"/>
        </w:numPr>
        <w:spacing w:line="360" w:lineRule="auto"/>
        <w:ind w:left="720" w:right="41"/>
        <w:rPr>
          <w:rFonts w:ascii="Cambria" w:hAnsi="Cambria"/>
          <w:b/>
          <w:sz w:val="22"/>
          <w:szCs w:val="22"/>
        </w:rPr>
      </w:pPr>
      <w:r w:rsidRPr="00B31340">
        <w:rPr>
          <w:rFonts w:ascii="Cambria" w:hAnsi="Cambria"/>
          <w:b/>
          <w:sz w:val="22"/>
          <w:szCs w:val="22"/>
        </w:rPr>
        <w:t>Indikator minat belajar</w:t>
      </w:r>
    </w:p>
    <w:p w14:paraId="6AD5EE00" w14:textId="188F223D" w:rsidR="00D710EF" w:rsidRPr="00B31340" w:rsidRDefault="00D710EF" w:rsidP="00B31340">
      <w:pPr>
        <w:pStyle w:val="BodyText"/>
        <w:spacing w:line="360" w:lineRule="auto"/>
        <w:ind w:left="360" w:right="41" w:firstLine="360"/>
        <w:rPr>
          <w:rFonts w:ascii="Cambria" w:hAnsi="Cambria"/>
          <w:sz w:val="22"/>
          <w:szCs w:val="22"/>
        </w:rPr>
      </w:pPr>
      <w:r w:rsidRPr="00B31340">
        <w:rPr>
          <w:rFonts w:ascii="Cambria" w:hAnsi="Cambria" w:cs="Arial"/>
          <w:color w:val="000000" w:themeColor="text1"/>
          <w:sz w:val="22"/>
          <w:szCs w:val="22"/>
          <w:lang w:val="en-ID"/>
        </w:rPr>
        <w:t xml:space="preserve">Menurut Lestari dan Yudhanegara (2017), minat belajar adalah suatu perasaan senang, perhatian, ketertarikan, serta keterlibatan aktif seseorang dalam proses pembelajaran. </w:t>
      </w:r>
      <w:r w:rsidRPr="00B31340">
        <w:rPr>
          <w:rFonts w:ascii="Cambria" w:hAnsi="Cambria" w:cs="Arial"/>
          <w:color w:val="000000" w:themeColor="text1"/>
          <w:sz w:val="22"/>
          <w:szCs w:val="22"/>
        </w:rPr>
        <w:t xml:space="preserve">Minat </w:t>
      </w:r>
      <w:r w:rsidRPr="00B31340">
        <w:rPr>
          <w:rFonts w:ascii="Cambria" w:hAnsi="Cambria" w:cs="Arial"/>
          <w:bCs/>
          <w:color w:val="000000" w:themeColor="text1"/>
          <w:sz w:val="22"/>
          <w:szCs w:val="22"/>
        </w:rPr>
        <w:t>mencakup</w:t>
      </w:r>
      <w:r w:rsidRPr="00B31340">
        <w:rPr>
          <w:rFonts w:ascii="Cambria" w:hAnsi="Cambria" w:cs="Arial"/>
          <w:color w:val="000000" w:themeColor="text1"/>
          <w:sz w:val="22"/>
          <w:szCs w:val="22"/>
        </w:rPr>
        <w:t xml:space="preserve"> </w:t>
      </w:r>
      <w:r w:rsidRPr="00B31340">
        <w:rPr>
          <w:rFonts w:ascii="Cambria" w:hAnsi="Cambria" w:cs="Arial"/>
          <w:bCs/>
          <w:color w:val="000000" w:themeColor="text1"/>
          <w:sz w:val="22"/>
          <w:szCs w:val="22"/>
        </w:rPr>
        <w:t>komponen</w:t>
      </w:r>
      <w:r w:rsidRPr="00B31340">
        <w:rPr>
          <w:rFonts w:ascii="Cambria" w:hAnsi="Cambria" w:cs="Arial"/>
          <w:color w:val="000000" w:themeColor="text1"/>
          <w:sz w:val="22"/>
          <w:szCs w:val="22"/>
        </w:rPr>
        <w:t xml:space="preserve"> </w:t>
      </w:r>
      <w:r w:rsidRPr="00B31340">
        <w:rPr>
          <w:rFonts w:ascii="Cambria" w:hAnsi="Cambria" w:cs="Arial"/>
          <w:bCs/>
          <w:color w:val="000000" w:themeColor="text1"/>
          <w:sz w:val="22"/>
          <w:szCs w:val="22"/>
        </w:rPr>
        <w:t>kognitif</w:t>
      </w:r>
      <w:r w:rsidRPr="00B31340">
        <w:rPr>
          <w:rFonts w:ascii="Cambria" w:hAnsi="Cambria" w:cs="Arial"/>
          <w:color w:val="000000" w:themeColor="text1"/>
          <w:sz w:val="22"/>
          <w:szCs w:val="22"/>
        </w:rPr>
        <w:t xml:space="preserve"> </w:t>
      </w:r>
      <w:r w:rsidRPr="00B31340">
        <w:rPr>
          <w:rFonts w:ascii="Cambria" w:hAnsi="Cambria" w:cs="Arial"/>
          <w:bCs/>
          <w:color w:val="000000" w:themeColor="text1"/>
          <w:sz w:val="22"/>
          <w:szCs w:val="22"/>
        </w:rPr>
        <w:t>(pengetahuan),</w:t>
      </w:r>
      <w:r w:rsidRPr="00B31340">
        <w:rPr>
          <w:rFonts w:ascii="Cambria" w:hAnsi="Cambria" w:cs="Arial"/>
          <w:color w:val="000000" w:themeColor="text1"/>
          <w:sz w:val="22"/>
          <w:szCs w:val="22"/>
        </w:rPr>
        <w:t xml:space="preserve"> </w:t>
      </w:r>
      <w:r w:rsidRPr="00B31340">
        <w:rPr>
          <w:rFonts w:ascii="Cambria" w:hAnsi="Cambria" w:cs="Arial"/>
          <w:bCs/>
          <w:color w:val="000000" w:themeColor="text1"/>
          <w:sz w:val="22"/>
          <w:szCs w:val="22"/>
        </w:rPr>
        <w:t>afektif</w:t>
      </w:r>
      <w:r w:rsidRPr="00B31340">
        <w:rPr>
          <w:rFonts w:ascii="Cambria" w:hAnsi="Cambria" w:cs="Arial"/>
          <w:color w:val="000000" w:themeColor="text1"/>
          <w:sz w:val="22"/>
          <w:szCs w:val="22"/>
        </w:rPr>
        <w:t xml:space="preserve"> (perasaan), dan konasi (kehendak). Oleh </w:t>
      </w:r>
      <w:r w:rsidRPr="00B31340">
        <w:rPr>
          <w:rFonts w:ascii="Cambria" w:hAnsi="Cambria" w:cs="Arial"/>
          <w:bCs/>
          <w:color w:val="000000" w:themeColor="text1"/>
          <w:sz w:val="22"/>
          <w:szCs w:val="22"/>
        </w:rPr>
        <w:t>karena</w:t>
      </w:r>
      <w:r w:rsidRPr="00B31340">
        <w:rPr>
          <w:rFonts w:ascii="Cambria" w:hAnsi="Cambria" w:cs="Arial"/>
          <w:color w:val="000000" w:themeColor="text1"/>
          <w:sz w:val="22"/>
          <w:szCs w:val="22"/>
        </w:rPr>
        <w:t xml:space="preserve"> itu, minat dapat dianggap sebagai respon yang </w:t>
      </w:r>
      <w:r w:rsidRPr="00B31340">
        <w:rPr>
          <w:rFonts w:ascii="Cambria" w:hAnsi="Cambria" w:cs="Arial"/>
          <w:bCs/>
          <w:color w:val="000000" w:themeColor="text1"/>
          <w:sz w:val="22"/>
          <w:szCs w:val="22"/>
        </w:rPr>
        <w:t>disadari,</w:t>
      </w:r>
      <w:r w:rsidRPr="00B31340">
        <w:rPr>
          <w:rFonts w:ascii="Cambria" w:hAnsi="Cambria" w:cs="Arial"/>
          <w:color w:val="000000" w:themeColor="text1"/>
          <w:sz w:val="22"/>
          <w:szCs w:val="22"/>
        </w:rPr>
        <w:t xml:space="preserve"> </w:t>
      </w:r>
      <w:r w:rsidRPr="00B31340">
        <w:rPr>
          <w:rFonts w:ascii="Cambria" w:hAnsi="Cambria" w:cs="Arial"/>
          <w:bCs/>
          <w:color w:val="000000" w:themeColor="text1"/>
          <w:sz w:val="22"/>
          <w:szCs w:val="22"/>
        </w:rPr>
        <w:t>namun</w:t>
      </w:r>
      <w:r w:rsidRPr="00B31340">
        <w:rPr>
          <w:rFonts w:ascii="Cambria" w:hAnsi="Cambria" w:cs="Arial"/>
          <w:color w:val="000000" w:themeColor="text1"/>
          <w:sz w:val="22"/>
          <w:szCs w:val="22"/>
        </w:rPr>
        <w:t xml:space="preserve"> </w:t>
      </w:r>
      <w:r w:rsidRPr="00B31340">
        <w:rPr>
          <w:rFonts w:ascii="Cambria" w:hAnsi="Cambria" w:cs="Arial"/>
          <w:bCs/>
          <w:color w:val="000000" w:themeColor="text1"/>
          <w:sz w:val="22"/>
          <w:szCs w:val="22"/>
        </w:rPr>
        <w:t>sebaliknya</w:t>
      </w:r>
      <w:r w:rsidRPr="00B31340">
        <w:rPr>
          <w:rFonts w:ascii="Cambria" w:hAnsi="Cambria" w:cs="Arial"/>
          <w:color w:val="000000" w:themeColor="text1"/>
          <w:sz w:val="22"/>
          <w:szCs w:val="22"/>
        </w:rPr>
        <w:t xml:space="preserve"> minat tidak mempunyai </w:t>
      </w:r>
      <w:r w:rsidRPr="00B31340">
        <w:rPr>
          <w:rFonts w:ascii="Cambria" w:hAnsi="Cambria" w:cs="Arial"/>
          <w:bCs/>
          <w:color w:val="000000" w:themeColor="text1"/>
          <w:sz w:val="22"/>
          <w:szCs w:val="22"/>
        </w:rPr>
        <w:t xml:space="preserve">arti </w:t>
      </w:r>
      <w:r w:rsidR="002B4ADB" w:rsidRPr="00B31340">
        <w:rPr>
          <w:rFonts w:ascii="Cambria" w:hAnsi="Cambria"/>
          <w:color w:val="000000"/>
          <w:sz w:val="22"/>
          <w:szCs w:val="22"/>
          <w:lang w:val="pt-BR"/>
        </w:rPr>
        <w:t xml:space="preserve">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{"citationItems":[{"id":"ITEM-1","itemData":{"author":[{"dropping-particle":"","family":"Sirait","given":"Erlando Doni","non-dropping-particle":"","parse-names":false,"suffix":""}],"container-title":"jurnal formatif","id":"ITEM-1","issued":{"date-parts":[["2016"]]},"page":"35-43","title":"Pengaruh Minat Belajar Terhadap Prestasi","type":"article-journal"},"uris":["http://www.mendeley.com/documents/?uuid=7e499a8e-5e99-458a-b421-a3a0d160bc61"]}],"mendeley":{"formattedCitation":"(Sirait, 2016)","plainTextFormattedCitation":"(Sirait, 2016)","previouslyFormattedCitation":"(Sirait, 2016)"},"properties":{"noteIndex":0},"schema":"https://github.com/citation-style-language/schema/raw/master/csl-citation.json"}</w:instrText>
      </w:r>
      <w:r w:rsidR="002B4ADB">
        <w:rPr>
          <w:rFonts w:asciiTheme="majorHAnsi" w:hAnsiTheme="majorHAnsi"/>
        </w:rPr>
        <w:fldChar w:fldCharType="separate"/>
      </w:r>
      <w:r w:rsidR="002B4ADB" w:rsidRPr="00616CC8">
        <w:rPr>
          <w:rFonts w:asciiTheme="majorHAnsi" w:hAnsiTheme="majorHAnsi"/>
          <w:noProof/>
        </w:rPr>
        <w:t>(Sirait, 2016)</w:t>
      </w:r>
      <w:r w:rsidR="002B4ADB">
        <w:rPr>
          <w:rFonts w:asciiTheme="majorHAnsi" w:hAnsiTheme="majorHAnsi"/>
        </w:rPr>
        <w:fldChar w:fldCharType="end"/>
      </w:r>
      <w:r w:rsidR="002B4ADB">
        <w:rPr>
          <w:rFonts w:asciiTheme="majorHAnsi" w:hAnsiTheme="majorHAnsi"/>
        </w:rPr>
        <w:t xml:space="preserve">. </w:t>
      </w:r>
      <w:r w:rsidRPr="00B31340">
        <w:rPr>
          <w:rFonts w:ascii="Cambria" w:hAnsi="Cambria"/>
          <w:sz w:val="22"/>
          <w:szCs w:val="22"/>
        </w:rPr>
        <w:t>Proses pelajaran matematika yang dilakukan dengan pengaturan waktu yang tepat akan lebih efektif bagi siswa yang memiliki minat belajar rendah. Hal ini disebabkan oleh pelajaran matematika yang menuntut konsentrasi tinggi, sehingga diperlukan durasi belajar yang sesuai agar pembelajaran dapat berlangsung secara optimal (Yolanda,</w:t>
      </w:r>
      <w:r w:rsidR="002B4ADB">
        <w:rPr>
          <w:rFonts w:ascii="Cambria" w:hAnsi="Cambria"/>
          <w:sz w:val="22"/>
          <w:szCs w:val="22"/>
        </w:rPr>
        <w:t xml:space="preserve"> </w:t>
      </w:r>
      <w:r w:rsidRPr="00B31340">
        <w:rPr>
          <w:rFonts w:ascii="Cambria" w:hAnsi="Cambria"/>
          <w:sz w:val="22"/>
          <w:szCs w:val="22"/>
        </w:rPr>
        <w:t>2022)</w:t>
      </w:r>
    </w:p>
    <w:p w14:paraId="2C18754E" w14:textId="77777777" w:rsidR="00D710EF" w:rsidRPr="00B31340" w:rsidRDefault="00D710EF" w:rsidP="00B31340">
      <w:pPr>
        <w:pStyle w:val="BodyText"/>
        <w:spacing w:line="360" w:lineRule="auto"/>
        <w:ind w:left="360" w:right="41" w:firstLine="360"/>
        <w:rPr>
          <w:rFonts w:ascii="Cambria" w:hAnsi="Cambria"/>
          <w:sz w:val="22"/>
          <w:szCs w:val="22"/>
          <w:lang w:val="pt-BR"/>
        </w:rPr>
      </w:pPr>
      <w:r w:rsidRPr="00B31340">
        <w:rPr>
          <w:rFonts w:ascii="Cambria" w:hAnsi="Cambria"/>
          <w:sz w:val="22"/>
          <w:szCs w:val="22"/>
        </w:rPr>
        <w:t xml:space="preserve">Jika seorang siswa memperlihatkan perilaku yang sesuai dengan indikator yang telah diuraikan sebelumnya, maka siswa tersebut dianggap memiliki ketertarikan terhadap proses pembelajaran. </w:t>
      </w:r>
      <w:r w:rsidRPr="00B31340">
        <w:rPr>
          <w:rFonts w:ascii="Cambria" w:hAnsi="Cambria"/>
          <w:sz w:val="22"/>
          <w:szCs w:val="22"/>
          <w:lang w:val="pt-BR"/>
        </w:rPr>
        <w:t>Dalam penelitian ini, indikator minat belajar yang digunakan mengacu pada pendapat Lestari dan Yudhanegara sebagai rujukan utama.</w:t>
      </w:r>
    </w:p>
    <w:p w14:paraId="4158FC31" w14:textId="4D9132E2" w:rsidR="00930C10" w:rsidRDefault="00CF43DE" w:rsidP="00B31340">
      <w:pPr>
        <w:pStyle w:val="h3b2a"/>
        <w:spacing w:line="360" w:lineRule="auto"/>
        <w:rPr>
          <w:sz w:val="24"/>
          <w:szCs w:val="22"/>
        </w:rPr>
      </w:pPr>
      <w:bookmarkStart w:id="40" w:name="_Toc201512517"/>
      <w:r w:rsidRPr="00B31340">
        <w:rPr>
          <w:sz w:val="24"/>
          <w:szCs w:val="22"/>
        </w:rPr>
        <w:lastRenderedPageBreak/>
        <w:t>Tinjauan Materi</w:t>
      </w:r>
      <w:r w:rsidR="0094571E" w:rsidRPr="00B31340">
        <w:rPr>
          <w:sz w:val="24"/>
          <w:szCs w:val="22"/>
        </w:rPr>
        <w:t xml:space="preserve"> </w:t>
      </w:r>
      <w:r w:rsidR="00684A0C" w:rsidRPr="00B31340">
        <w:rPr>
          <w:sz w:val="24"/>
          <w:szCs w:val="22"/>
        </w:rPr>
        <w:t>Segitiga dan Segiempat</w:t>
      </w:r>
      <w:bookmarkEnd w:id="40"/>
    </w:p>
    <w:p w14:paraId="5659E563" w14:textId="68F2D7A8" w:rsidR="00700E6D" w:rsidRDefault="00700E6D" w:rsidP="001B6465">
      <w:pPr>
        <w:pStyle w:val="h3b2a"/>
        <w:numPr>
          <w:ilvl w:val="0"/>
          <w:numId w:val="0"/>
        </w:numPr>
        <w:spacing w:line="360" w:lineRule="auto"/>
        <w:ind w:left="360"/>
        <w:rPr>
          <w:sz w:val="24"/>
          <w:szCs w:val="22"/>
        </w:rPr>
      </w:pPr>
      <w:r>
        <w:rPr>
          <w:sz w:val="24"/>
          <w:szCs w:val="22"/>
        </w:rPr>
        <w:t>Capaian Pembelajaran</w:t>
      </w:r>
    </w:p>
    <w:p w14:paraId="4748337A" w14:textId="41842414" w:rsidR="00700E6D" w:rsidRPr="001B6465" w:rsidRDefault="001B6465" w:rsidP="001B6465">
      <w:pPr>
        <w:pStyle w:val="BodyText"/>
        <w:spacing w:before="117" w:line="360" w:lineRule="auto"/>
        <w:ind w:left="360" w:right="42"/>
        <w:rPr>
          <w:rFonts w:ascii="Cambria" w:hAnsi="Cambria"/>
          <w:sz w:val="22"/>
          <w:szCs w:val="22"/>
        </w:rPr>
      </w:pPr>
      <w:r w:rsidRPr="00B31340">
        <w:rPr>
          <w:rFonts w:ascii="Cambria" w:hAnsi="Cambria"/>
          <w:sz w:val="22"/>
          <w:szCs w:val="22"/>
        </w:rPr>
        <w:t xml:space="preserve">Di akhir fase D, peserta didik dapat </w:t>
      </w:r>
      <w:r w:rsidR="00DE1017">
        <w:rPr>
          <w:rFonts w:ascii="Cambria" w:hAnsi="Cambria"/>
          <w:sz w:val="22"/>
          <w:szCs w:val="22"/>
        </w:rPr>
        <w:t>menjelaskan cara untuk menentukan luas lingkaran dan menyelesaikan masalah yang terkait. Mereka dapat menjelaskan cara untuk menentukan luas permukaan dan volume bangun ruang (prisma, tabung, bola, limas dan kerucut) dan menyelesaikan masalah yang terkait. Mereka dapat menjelaskan pengaruh perubahan secara proporsional dari bangun datar dan bangun ruang terhadap ukuran panjang, besar sudut, luas dan volume.</w:t>
      </w:r>
    </w:p>
    <w:p w14:paraId="0DCFA8E3" w14:textId="77777777" w:rsidR="00D710EF" w:rsidRPr="00B31340" w:rsidRDefault="00D710EF" w:rsidP="001B6465">
      <w:pPr>
        <w:pStyle w:val="BodyText"/>
        <w:tabs>
          <w:tab w:val="left" w:pos="1260"/>
        </w:tabs>
        <w:spacing w:before="2" w:line="360" w:lineRule="auto"/>
        <w:ind w:left="270" w:right="114"/>
        <w:rPr>
          <w:rFonts w:ascii="Cambria" w:hAnsi="Cambria"/>
          <w:b/>
          <w:color w:val="111827"/>
          <w:sz w:val="22"/>
          <w:szCs w:val="22"/>
          <w:shd w:val="clear" w:color="auto" w:fill="FFFFFF"/>
        </w:rPr>
      </w:pPr>
      <w:bookmarkStart w:id="41" w:name="_Toc200953100"/>
      <w:r w:rsidRPr="00B31340">
        <w:rPr>
          <w:rFonts w:ascii="Cambria" w:hAnsi="Cambria"/>
          <w:b/>
          <w:color w:val="111827"/>
          <w:sz w:val="22"/>
          <w:szCs w:val="22"/>
          <w:shd w:val="clear" w:color="auto" w:fill="FFFFFF"/>
        </w:rPr>
        <w:t>Segitiga</w:t>
      </w:r>
    </w:p>
    <w:p w14:paraId="6B69823E" w14:textId="77777777" w:rsidR="001B6465" w:rsidRDefault="00D710EF" w:rsidP="001B6465">
      <w:pPr>
        <w:pStyle w:val="BodyText"/>
        <w:tabs>
          <w:tab w:val="left" w:pos="1260"/>
        </w:tabs>
        <w:spacing w:before="2" w:line="360" w:lineRule="auto"/>
        <w:ind w:left="270" w:right="114"/>
        <w:rPr>
          <w:rFonts w:ascii="Cambria" w:hAnsi="Cambria"/>
        </w:rPr>
      </w:pPr>
      <w:r w:rsidRPr="00B31340">
        <w:rPr>
          <w:rFonts w:ascii="Cambria" w:hAnsi="Cambria"/>
          <w:sz w:val="22"/>
          <w:szCs w:val="22"/>
        </w:rPr>
        <w:t>Segitiga merupakan bangun datar yang tersusun atas tiga sisi dan memili tiga sudut.</w:t>
      </w:r>
      <w:bookmarkStart w:id="42" w:name="_Toc201512518"/>
    </w:p>
    <w:p w14:paraId="6C1DF2EC" w14:textId="0768AA85" w:rsidR="00D710EF" w:rsidRPr="001B6465" w:rsidRDefault="00D710EF" w:rsidP="00ED0451">
      <w:pPr>
        <w:pStyle w:val="BodyText"/>
        <w:numPr>
          <w:ilvl w:val="0"/>
          <w:numId w:val="78"/>
        </w:numPr>
        <w:tabs>
          <w:tab w:val="left" w:pos="1260"/>
        </w:tabs>
        <w:spacing w:before="2" w:line="360" w:lineRule="auto"/>
        <w:ind w:right="114"/>
        <w:rPr>
          <w:rFonts w:ascii="Cambria" w:hAnsi="Cambria"/>
          <w:sz w:val="22"/>
          <w:szCs w:val="22"/>
        </w:rPr>
      </w:pPr>
      <w:r w:rsidRPr="00B31340">
        <w:rPr>
          <w:rFonts w:ascii="Cambria" w:hAnsi="Cambria"/>
          <w:b/>
          <w:color w:val="000000" w:themeColor="text1"/>
          <w:sz w:val="22"/>
          <w:szCs w:val="22"/>
        </w:rPr>
        <w:t>Jenis-Jenis</w:t>
      </w:r>
      <w:r w:rsidRPr="00B31340">
        <w:rPr>
          <w:rFonts w:ascii="Cambria" w:hAnsi="Cambria"/>
          <w:b/>
          <w:color w:val="000000" w:themeColor="text1"/>
          <w:spacing w:val="-2"/>
          <w:sz w:val="22"/>
          <w:szCs w:val="22"/>
        </w:rPr>
        <w:t xml:space="preserve"> </w:t>
      </w:r>
      <w:r w:rsidRPr="00B31340">
        <w:rPr>
          <w:rFonts w:ascii="Cambria" w:hAnsi="Cambria"/>
          <w:b/>
          <w:color w:val="000000" w:themeColor="text1"/>
          <w:sz w:val="22"/>
          <w:szCs w:val="22"/>
        </w:rPr>
        <w:t>Bangun</w:t>
      </w:r>
      <w:r w:rsidRPr="00B31340">
        <w:rPr>
          <w:rFonts w:ascii="Cambria" w:hAnsi="Cambria"/>
          <w:b/>
          <w:color w:val="000000" w:themeColor="text1"/>
          <w:spacing w:val="-1"/>
          <w:sz w:val="22"/>
          <w:szCs w:val="22"/>
        </w:rPr>
        <w:t xml:space="preserve"> </w:t>
      </w:r>
      <w:r w:rsidRPr="00B31340">
        <w:rPr>
          <w:rFonts w:ascii="Cambria" w:hAnsi="Cambria"/>
          <w:b/>
          <w:color w:val="000000" w:themeColor="text1"/>
          <w:sz w:val="22"/>
          <w:szCs w:val="22"/>
        </w:rPr>
        <w:t>Datar</w:t>
      </w:r>
      <w:r w:rsidRPr="00B31340">
        <w:rPr>
          <w:rFonts w:ascii="Cambria" w:hAnsi="Cambria"/>
          <w:b/>
          <w:color w:val="000000" w:themeColor="text1"/>
          <w:spacing w:val="-3"/>
          <w:sz w:val="22"/>
          <w:szCs w:val="22"/>
        </w:rPr>
        <w:t xml:space="preserve"> </w:t>
      </w:r>
      <w:r w:rsidRPr="00B31340">
        <w:rPr>
          <w:rFonts w:ascii="Cambria" w:hAnsi="Cambria"/>
          <w:b/>
          <w:color w:val="000000" w:themeColor="text1"/>
          <w:sz w:val="22"/>
          <w:szCs w:val="22"/>
        </w:rPr>
        <w:t>Segitiga</w:t>
      </w:r>
      <w:bookmarkEnd w:id="42"/>
    </w:p>
    <w:p w14:paraId="53FD47A3" w14:textId="77777777" w:rsidR="00D710EF" w:rsidRPr="00B31340" w:rsidRDefault="00D710EF" w:rsidP="00B31340">
      <w:pPr>
        <w:pStyle w:val="BodyText"/>
        <w:tabs>
          <w:tab w:val="left" w:pos="1260"/>
        </w:tabs>
        <w:spacing w:before="137" w:line="360" w:lineRule="auto"/>
        <w:ind w:left="270" w:hanging="270"/>
        <w:rPr>
          <w:rFonts w:ascii="Cambria" w:hAnsi="Cambria"/>
          <w:sz w:val="22"/>
          <w:szCs w:val="22"/>
        </w:rPr>
      </w:pPr>
      <w:r w:rsidRPr="00B31340">
        <w:rPr>
          <w:rFonts w:ascii="Cambria" w:hAnsi="Cambria"/>
          <w:sz w:val="22"/>
          <w:szCs w:val="22"/>
          <w:u w:val="single"/>
        </w:rPr>
        <w:t>Berdasarkan</w:t>
      </w:r>
      <w:r w:rsidRPr="00B31340">
        <w:rPr>
          <w:rFonts w:ascii="Cambria" w:hAnsi="Cambria"/>
          <w:spacing w:val="-2"/>
          <w:sz w:val="22"/>
          <w:szCs w:val="22"/>
          <w:u w:val="single"/>
        </w:rPr>
        <w:t xml:space="preserve"> </w:t>
      </w:r>
      <w:r w:rsidRPr="00B31340">
        <w:rPr>
          <w:rFonts w:ascii="Cambria" w:hAnsi="Cambria"/>
          <w:sz w:val="22"/>
          <w:szCs w:val="22"/>
          <w:u w:val="single"/>
        </w:rPr>
        <w:t>Panjang</w:t>
      </w:r>
      <w:r w:rsidRPr="00B31340">
        <w:rPr>
          <w:rFonts w:ascii="Cambria" w:hAnsi="Cambria"/>
          <w:spacing w:val="-1"/>
          <w:sz w:val="22"/>
          <w:szCs w:val="22"/>
          <w:u w:val="single"/>
        </w:rPr>
        <w:t xml:space="preserve"> </w:t>
      </w:r>
      <w:r w:rsidRPr="00B31340">
        <w:rPr>
          <w:rFonts w:ascii="Cambria" w:hAnsi="Cambria"/>
          <w:sz w:val="22"/>
          <w:szCs w:val="22"/>
          <w:u w:val="single"/>
        </w:rPr>
        <w:t>sisi</w:t>
      </w:r>
      <w:r w:rsidRPr="00B31340">
        <w:rPr>
          <w:rFonts w:ascii="Cambria" w:hAnsi="Cambria"/>
          <w:spacing w:val="-1"/>
          <w:sz w:val="22"/>
          <w:szCs w:val="22"/>
          <w:u w:val="single"/>
        </w:rPr>
        <w:t xml:space="preserve"> </w:t>
      </w:r>
      <w:r w:rsidRPr="00B31340">
        <w:rPr>
          <w:rFonts w:ascii="Cambria" w:hAnsi="Cambria"/>
          <w:sz w:val="22"/>
          <w:szCs w:val="22"/>
          <w:u w:val="single"/>
        </w:rPr>
        <w:t>:</w:t>
      </w:r>
    </w:p>
    <w:p w14:paraId="36B21474" w14:textId="77777777" w:rsidR="00D710EF" w:rsidRPr="00B31340" w:rsidRDefault="00D710EF" w:rsidP="00ED0451">
      <w:pPr>
        <w:pStyle w:val="ListParagraph"/>
        <w:numPr>
          <w:ilvl w:val="4"/>
          <w:numId w:val="19"/>
        </w:numPr>
        <w:tabs>
          <w:tab w:val="left" w:pos="1260"/>
          <w:tab w:val="left" w:pos="2149"/>
          <w:tab w:val="left" w:pos="4909"/>
        </w:tabs>
        <w:spacing w:before="141" w:line="360" w:lineRule="auto"/>
        <w:ind w:left="270" w:hanging="270"/>
        <w:rPr>
          <w:rFonts w:ascii="Cambria" w:hAnsi="Cambria"/>
          <w:lang w:val="pt-BR"/>
        </w:rPr>
      </w:pPr>
      <w:r w:rsidRPr="00B31340">
        <w:rPr>
          <w:rFonts w:ascii="Cambria" w:hAnsi="Cambria"/>
          <w:lang w:val="pt-BR"/>
        </w:rPr>
        <w:t>Segitiga</w:t>
      </w:r>
      <w:r w:rsidRPr="00B31340">
        <w:rPr>
          <w:rFonts w:ascii="Cambria" w:hAnsi="Cambria"/>
          <w:spacing w:val="-1"/>
          <w:lang w:val="pt-BR"/>
        </w:rPr>
        <w:t xml:space="preserve"> </w:t>
      </w:r>
      <w:r w:rsidRPr="00B31340">
        <w:rPr>
          <w:rFonts w:ascii="Cambria" w:hAnsi="Cambria"/>
          <w:lang w:val="pt-BR"/>
        </w:rPr>
        <w:t>sama</w:t>
      </w:r>
      <w:r w:rsidRPr="00B31340">
        <w:rPr>
          <w:rFonts w:ascii="Cambria" w:hAnsi="Cambria"/>
          <w:spacing w:val="-1"/>
          <w:lang w:val="pt-BR"/>
        </w:rPr>
        <w:t xml:space="preserve"> </w:t>
      </w:r>
      <w:r w:rsidRPr="00B31340">
        <w:rPr>
          <w:rFonts w:ascii="Cambria" w:hAnsi="Cambria"/>
          <w:lang w:val="pt-BR"/>
        </w:rPr>
        <w:t>sisi</w:t>
      </w:r>
      <w:r w:rsidRPr="00B31340">
        <w:rPr>
          <w:rFonts w:ascii="Cambria" w:hAnsi="Cambria"/>
          <w:lang w:val="pt-BR"/>
        </w:rPr>
        <w:tab/>
        <w:t>: ketiga sisinya</w:t>
      </w:r>
      <w:r w:rsidRPr="00B31340">
        <w:rPr>
          <w:rFonts w:ascii="Cambria" w:hAnsi="Cambria"/>
          <w:spacing w:val="-1"/>
          <w:lang w:val="pt-BR"/>
        </w:rPr>
        <w:t xml:space="preserve"> </w:t>
      </w:r>
      <w:r w:rsidRPr="00B31340">
        <w:rPr>
          <w:rFonts w:ascii="Cambria" w:hAnsi="Cambria"/>
          <w:lang w:val="pt-BR"/>
        </w:rPr>
        <w:t>sama panjang</w:t>
      </w:r>
    </w:p>
    <w:p w14:paraId="68C7709E" w14:textId="77777777" w:rsidR="00D710EF" w:rsidRPr="00B31340" w:rsidRDefault="00D710EF" w:rsidP="00ED0451">
      <w:pPr>
        <w:pStyle w:val="ListParagraph"/>
        <w:numPr>
          <w:ilvl w:val="4"/>
          <w:numId w:val="19"/>
        </w:numPr>
        <w:tabs>
          <w:tab w:val="left" w:pos="1260"/>
          <w:tab w:val="left" w:pos="2149"/>
        </w:tabs>
        <w:spacing w:before="135" w:line="360" w:lineRule="auto"/>
        <w:ind w:left="270" w:hanging="270"/>
        <w:rPr>
          <w:rFonts w:ascii="Cambria" w:hAnsi="Cambria"/>
          <w:lang w:val="pt-BR"/>
        </w:rPr>
      </w:pPr>
      <w:r w:rsidRPr="00B31340">
        <w:rPr>
          <w:rFonts w:ascii="Cambria" w:hAnsi="Cambria"/>
          <w:lang w:val="pt-BR"/>
        </w:rPr>
        <w:t>Segitiga</w:t>
      </w:r>
      <w:r w:rsidRPr="00B31340">
        <w:rPr>
          <w:rFonts w:ascii="Cambria" w:hAnsi="Cambria"/>
          <w:spacing w:val="-3"/>
          <w:lang w:val="pt-BR"/>
        </w:rPr>
        <w:t xml:space="preserve"> </w:t>
      </w:r>
      <w:r w:rsidRPr="00B31340">
        <w:rPr>
          <w:rFonts w:ascii="Cambria" w:hAnsi="Cambria"/>
          <w:lang w:val="pt-BR"/>
        </w:rPr>
        <w:t>sama</w:t>
      </w:r>
      <w:r w:rsidRPr="00B31340">
        <w:rPr>
          <w:rFonts w:ascii="Cambria" w:hAnsi="Cambria"/>
          <w:spacing w:val="-3"/>
          <w:lang w:val="pt-BR"/>
        </w:rPr>
        <w:t xml:space="preserve"> </w:t>
      </w:r>
      <w:r w:rsidRPr="00B31340">
        <w:rPr>
          <w:rFonts w:ascii="Cambria" w:hAnsi="Cambria"/>
          <w:lang w:val="pt-BR"/>
        </w:rPr>
        <w:t xml:space="preserve">kaki  </w:t>
      </w:r>
      <w:r w:rsidRPr="00B31340">
        <w:rPr>
          <w:rFonts w:ascii="Cambria" w:hAnsi="Cambria"/>
          <w:spacing w:val="54"/>
          <w:lang w:val="pt-BR"/>
        </w:rPr>
        <w:t xml:space="preserve"> </w:t>
      </w:r>
      <w:r w:rsidRPr="00B31340">
        <w:rPr>
          <w:rFonts w:ascii="Cambria" w:hAnsi="Cambria"/>
          <w:noProof/>
          <w:spacing w:val="-6"/>
          <w:position w:val="-11"/>
        </w:rPr>
        <w:drawing>
          <wp:inline distT="0" distB="0" distL="0" distR="0" wp14:anchorId="76C48B6A" wp14:editId="6D255AD0">
            <wp:extent cx="203200" cy="222250"/>
            <wp:effectExtent l="0" t="0" r="0" b="0"/>
            <wp:docPr id="9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2.png"/>
                    <pic:cNvPicPr/>
                  </pic:nvPicPr>
                  <pic:blipFill>
                    <a:blip r:embed="rId27" cstate="print"/>
                    <a:stretch>
                      <a:fillRect/>
                    </a:stretch>
                  </pic:blipFill>
                  <pic:spPr>
                    <a:xfrm>
                      <a:off x="0" y="0"/>
                      <a:ext cx="203200" cy="222250"/>
                    </a:xfrm>
                    <a:prstGeom prst="rect">
                      <a:avLst/>
                    </a:prstGeom>
                  </pic:spPr>
                </pic:pic>
              </a:graphicData>
            </a:graphic>
          </wp:inline>
        </w:drawing>
      </w:r>
      <w:r w:rsidRPr="00B31340">
        <w:rPr>
          <w:rFonts w:ascii="Cambria" w:hAnsi="Cambria"/>
          <w:spacing w:val="-6"/>
          <w:lang w:val="pt-BR"/>
        </w:rPr>
        <w:t xml:space="preserve">      </w:t>
      </w:r>
      <w:r w:rsidRPr="00B31340">
        <w:rPr>
          <w:rFonts w:ascii="Cambria" w:hAnsi="Cambria"/>
          <w:spacing w:val="17"/>
          <w:lang w:val="pt-BR"/>
        </w:rPr>
        <w:t xml:space="preserve"> </w:t>
      </w:r>
      <w:r w:rsidRPr="00B31340">
        <w:rPr>
          <w:rFonts w:ascii="Cambria" w:hAnsi="Cambria"/>
          <w:lang w:val="pt-BR"/>
        </w:rPr>
        <w:t>: kedua</w:t>
      </w:r>
      <w:r w:rsidRPr="00B31340">
        <w:rPr>
          <w:rFonts w:ascii="Cambria" w:hAnsi="Cambria"/>
          <w:spacing w:val="-3"/>
          <w:lang w:val="pt-BR"/>
        </w:rPr>
        <w:t xml:space="preserve"> </w:t>
      </w:r>
      <w:r w:rsidRPr="00B31340">
        <w:rPr>
          <w:rFonts w:ascii="Cambria" w:hAnsi="Cambria"/>
          <w:lang w:val="pt-BR"/>
        </w:rPr>
        <w:t>sisinya sama</w:t>
      </w:r>
      <w:r w:rsidRPr="00B31340">
        <w:rPr>
          <w:rFonts w:ascii="Cambria" w:hAnsi="Cambria"/>
          <w:spacing w:val="-1"/>
          <w:lang w:val="pt-BR"/>
        </w:rPr>
        <w:t xml:space="preserve"> </w:t>
      </w:r>
      <w:r w:rsidRPr="00B31340">
        <w:rPr>
          <w:rFonts w:ascii="Cambria" w:hAnsi="Cambria"/>
          <w:lang w:val="pt-BR"/>
        </w:rPr>
        <w:t>panjang</w:t>
      </w:r>
    </w:p>
    <w:p w14:paraId="78D68C5C" w14:textId="7A68CD98" w:rsidR="00D710EF" w:rsidRDefault="00D710EF" w:rsidP="006F7A4E">
      <w:pPr>
        <w:pStyle w:val="ListParagraph"/>
        <w:numPr>
          <w:ilvl w:val="4"/>
          <w:numId w:val="19"/>
        </w:numPr>
        <w:tabs>
          <w:tab w:val="left" w:pos="1260"/>
          <w:tab w:val="left" w:pos="2149"/>
          <w:tab w:val="left" w:pos="5130"/>
        </w:tabs>
        <w:spacing w:before="72" w:line="360" w:lineRule="auto"/>
        <w:ind w:left="270" w:hanging="270"/>
        <w:rPr>
          <w:rFonts w:ascii="Cambria" w:hAnsi="Cambria"/>
          <w:lang w:val="pt-BR"/>
        </w:rPr>
      </w:pPr>
      <w:r w:rsidRPr="00B31340">
        <w:rPr>
          <w:rFonts w:ascii="Cambria" w:hAnsi="Cambria"/>
          <w:noProof/>
        </w:rPr>
        <mc:AlternateContent>
          <mc:Choice Requires="wpg">
            <w:drawing>
              <wp:anchor distT="0" distB="0" distL="114300" distR="114300" simplePos="0" relativeHeight="251786752" behindDoc="1" locked="0" layoutInCell="1" allowOverlap="1" wp14:anchorId="4D19E0C3" wp14:editId="74D074C6">
                <wp:simplePos x="0" y="0"/>
                <wp:positionH relativeFrom="page">
                  <wp:posOffset>2041525</wp:posOffset>
                </wp:positionH>
                <wp:positionV relativeFrom="paragraph">
                  <wp:posOffset>67945</wp:posOffset>
                </wp:positionV>
                <wp:extent cx="422275" cy="163830"/>
                <wp:effectExtent l="22225" t="12700" r="31750" b="4445"/>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275" cy="163830"/>
                          <a:chOff x="5840" y="75"/>
                          <a:chExt cx="665" cy="258"/>
                        </a:xfrm>
                      </wpg:grpSpPr>
                      <wps:wsp>
                        <wps:cNvPr id="115" name="Freeform 3"/>
                        <wps:cNvSpPr>
                          <a:spLocks/>
                        </wps:cNvSpPr>
                        <wps:spPr bwMode="auto">
                          <a:xfrm>
                            <a:off x="5850" y="84"/>
                            <a:ext cx="645" cy="238"/>
                          </a:xfrm>
                          <a:custGeom>
                            <a:avLst/>
                            <a:gdLst>
                              <a:gd name="T0" fmla="+- 0 6064 5850"/>
                              <a:gd name="T1" fmla="*/ T0 w 645"/>
                              <a:gd name="T2" fmla="+- 0 85 85"/>
                              <a:gd name="T3" fmla="*/ 85 h 238"/>
                              <a:gd name="T4" fmla="+- 0 5850 5850"/>
                              <a:gd name="T5" fmla="*/ T4 w 645"/>
                              <a:gd name="T6" fmla="+- 0 323 85"/>
                              <a:gd name="T7" fmla="*/ 323 h 238"/>
                              <a:gd name="T8" fmla="+- 0 6495 5850"/>
                              <a:gd name="T9" fmla="*/ T8 w 645"/>
                              <a:gd name="T10" fmla="+- 0 323 85"/>
                              <a:gd name="T11" fmla="*/ 323 h 238"/>
                              <a:gd name="T12" fmla="+- 0 6064 5850"/>
                              <a:gd name="T13" fmla="*/ T12 w 645"/>
                              <a:gd name="T14" fmla="+- 0 85 85"/>
                              <a:gd name="T15" fmla="*/ 85 h 238"/>
                            </a:gdLst>
                            <a:ahLst/>
                            <a:cxnLst>
                              <a:cxn ang="0">
                                <a:pos x="T1" y="T3"/>
                              </a:cxn>
                              <a:cxn ang="0">
                                <a:pos x="T5" y="T7"/>
                              </a:cxn>
                              <a:cxn ang="0">
                                <a:pos x="T9" y="T11"/>
                              </a:cxn>
                              <a:cxn ang="0">
                                <a:pos x="T13" y="T15"/>
                              </a:cxn>
                            </a:cxnLst>
                            <a:rect l="0" t="0" r="r" b="b"/>
                            <a:pathLst>
                              <a:path w="645" h="238">
                                <a:moveTo>
                                  <a:pt x="214" y="0"/>
                                </a:moveTo>
                                <a:lnTo>
                                  <a:pt x="0" y="238"/>
                                </a:lnTo>
                                <a:lnTo>
                                  <a:pt x="645" y="238"/>
                                </a:lnTo>
                                <a:lnTo>
                                  <a:pt x="214"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4"/>
                        <wps:cNvSpPr>
                          <a:spLocks/>
                        </wps:cNvSpPr>
                        <wps:spPr bwMode="auto">
                          <a:xfrm>
                            <a:off x="5850" y="84"/>
                            <a:ext cx="645" cy="238"/>
                          </a:xfrm>
                          <a:custGeom>
                            <a:avLst/>
                            <a:gdLst>
                              <a:gd name="T0" fmla="+- 0 6064 5850"/>
                              <a:gd name="T1" fmla="*/ T0 w 645"/>
                              <a:gd name="T2" fmla="+- 0 85 85"/>
                              <a:gd name="T3" fmla="*/ 85 h 238"/>
                              <a:gd name="T4" fmla="+- 0 5850 5850"/>
                              <a:gd name="T5" fmla="*/ T4 w 645"/>
                              <a:gd name="T6" fmla="+- 0 323 85"/>
                              <a:gd name="T7" fmla="*/ 323 h 238"/>
                              <a:gd name="T8" fmla="+- 0 6495 5850"/>
                              <a:gd name="T9" fmla="*/ T8 w 645"/>
                              <a:gd name="T10" fmla="+- 0 323 85"/>
                              <a:gd name="T11" fmla="*/ 323 h 238"/>
                              <a:gd name="T12" fmla="+- 0 6064 5850"/>
                              <a:gd name="T13" fmla="*/ T12 w 645"/>
                              <a:gd name="T14" fmla="+- 0 85 85"/>
                              <a:gd name="T15" fmla="*/ 85 h 238"/>
                            </a:gdLst>
                            <a:ahLst/>
                            <a:cxnLst>
                              <a:cxn ang="0">
                                <a:pos x="T1" y="T3"/>
                              </a:cxn>
                              <a:cxn ang="0">
                                <a:pos x="T5" y="T7"/>
                              </a:cxn>
                              <a:cxn ang="0">
                                <a:pos x="T9" y="T11"/>
                              </a:cxn>
                              <a:cxn ang="0">
                                <a:pos x="T13" y="T15"/>
                              </a:cxn>
                            </a:cxnLst>
                            <a:rect l="0" t="0" r="r" b="b"/>
                            <a:pathLst>
                              <a:path w="645" h="238">
                                <a:moveTo>
                                  <a:pt x="214" y="0"/>
                                </a:moveTo>
                                <a:lnTo>
                                  <a:pt x="0" y="238"/>
                                </a:lnTo>
                                <a:lnTo>
                                  <a:pt x="645" y="238"/>
                                </a:lnTo>
                                <a:lnTo>
                                  <a:pt x="214" y="0"/>
                                </a:lnTo>
                                <a:close/>
                              </a:path>
                            </a:pathLst>
                          </a:custGeom>
                          <a:noFill/>
                          <a:ln w="12700">
                            <a:solidFill>
                              <a:srgbClr val="52525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795CA" id="Group 114" o:spid="_x0000_s1026" style="position:absolute;margin-left:160.75pt;margin-top:5.35pt;width:33.25pt;height:12.9pt;z-index:-251529728;mso-position-horizontal-relative:page" coordorigin="5840,75" coordsize="665,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">
                <v:shape id="Freeform 3" o:spid="_x0000_s1027" style="position:absolute;left:5850;top:84;width:645;height:238;visibility:visible;mso-wrap-style:square;v-text-anchor:top" coordsize="64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" path="m214,l,238r645,l214,xe" fillcolor="#a4a4a4" stroked="f">
                  <v:path arrowok="t" o:connecttype="custom" o:connectlocs="214,85;0,323;645,323;214,85" o:connectangles="0,0,0,0"/>
                </v:shape>
                <v:shape id="Freeform 4" o:spid="_x0000_s1028" style="position:absolute;left:5850;top:84;width:645;height:238;visibility:visible;mso-wrap-style:square;v-text-anchor:top" coordsize="64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" path="m214,l,238r645,l214,xe" filled="f" strokecolor="#525252" strokeweight="1pt">
                  <v:path arrowok="t" o:connecttype="custom" o:connectlocs="214,85;0,323;645,323;214,85" o:connectangles="0,0,0,0"/>
                </v:shape>
                <w10:wrap anchorx="page"/>
              </v:group>
            </w:pict>
          </mc:Fallback>
        </mc:AlternateContent>
      </w:r>
      <w:r w:rsidRPr="00B31340">
        <w:rPr>
          <w:rFonts w:ascii="Cambria" w:hAnsi="Cambria"/>
          <w:lang w:val="pt-BR"/>
        </w:rPr>
        <w:t>Segitiga</w:t>
      </w:r>
      <w:r w:rsidRPr="00B31340">
        <w:rPr>
          <w:rFonts w:ascii="Cambria" w:hAnsi="Cambria"/>
          <w:spacing w:val="-2"/>
          <w:lang w:val="pt-BR"/>
        </w:rPr>
        <w:t xml:space="preserve"> </w:t>
      </w:r>
      <w:r w:rsidRPr="00B31340">
        <w:rPr>
          <w:rFonts w:ascii="Cambria" w:hAnsi="Cambria"/>
          <w:lang w:val="pt-BR"/>
        </w:rPr>
        <w:t>sembarang            :ketiga</w:t>
      </w:r>
      <w:r w:rsidRPr="00B31340">
        <w:rPr>
          <w:rFonts w:ascii="Cambria" w:hAnsi="Cambria"/>
          <w:spacing w:val="-2"/>
          <w:lang w:val="pt-BR"/>
        </w:rPr>
        <w:t xml:space="preserve"> </w:t>
      </w:r>
      <w:r w:rsidRPr="00B31340">
        <w:rPr>
          <w:rFonts w:ascii="Cambria" w:hAnsi="Cambria"/>
          <w:lang w:val="pt-BR"/>
        </w:rPr>
        <w:t>sisinya</w:t>
      </w:r>
      <w:r w:rsidRPr="00B31340">
        <w:rPr>
          <w:rFonts w:ascii="Cambria" w:hAnsi="Cambria"/>
          <w:spacing w:val="-1"/>
          <w:lang w:val="pt-BR"/>
        </w:rPr>
        <w:t xml:space="preserve"> </w:t>
      </w:r>
      <w:r w:rsidRPr="00B31340">
        <w:rPr>
          <w:rFonts w:ascii="Cambria" w:hAnsi="Cambria"/>
          <w:lang w:val="pt-BR"/>
        </w:rPr>
        <w:t>tidak sama</w:t>
      </w:r>
      <w:r w:rsidRPr="00B31340">
        <w:rPr>
          <w:rFonts w:ascii="Cambria" w:hAnsi="Cambria"/>
          <w:spacing w:val="-1"/>
          <w:lang w:val="pt-BR"/>
        </w:rPr>
        <w:t xml:space="preserve"> </w:t>
      </w:r>
      <w:r w:rsidRPr="00B31340">
        <w:rPr>
          <w:rFonts w:ascii="Cambria" w:hAnsi="Cambria"/>
          <w:lang w:val="pt-BR"/>
        </w:rPr>
        <w:t>panjang</w:t>
      </w:r>
    </w:p>
    <w:p w14:paraId="21A44A3D" w14:textId="41B0A649" w:rsidR="006F7A4E" w:rsidRDefault="006F7A4E" w:rsidP="006F7A4E">
      <w:pPr>
        <w:pStyle w:val="nostyle"/>
        <w:numPr>
          <w:ilvl w:val="0"/>
          <w:numId w:val="0"/>
        </w:numPr>
        <w:ind w:left="270"/>
        <w:rPr>
          <w:lang w:val="pt-BR"/>
        </w:rPr>
      </w:pPr>
    </w:p>
    <w:p w14:paraId="30E80554" w14:textId="2F94F398" w:rsidR="006F7A4E" w:rsidRDefault="006F7A4E" w:rsidP="006F7A4E">
      <w:pPr>
        <w:pStyle w:val="nostyle"/>
        <w:numPr>
          <w:ilvl w:val="0"/>
          <w:numId w:val="0"/>
        </w:numPr>
        <w:ind w:left="270"/>
        <w:rPr>
          <w:lang w:val="pt-BR"/>
        </w:rPr>
      </w:pPr>
    </w:p>
    <w:p w14:paraId="0051DF98" w14:textId="77777777" w:rsidR="006F7A4E" w:rsidRPr="006F7A4E" w:rsidRDefault="006F7A4E" w:rsidP="006F7A4E">
      <w:pPr>
        <w:pStyle w:val="nostyle"/>
        <w:numPr>
          <w:ilvl w:val="0"/>
          <w:numId w:val="0"/>
        </w:numPr>
        <w:ind w:left="270"/>
        <w:rPr>
          <w:lang w:val="pt-BR"/>
        </w:rPr>
      </w:pPr>
    </w:p>
    <w:p w14:paraId="59D399EF" w14:textId="77777777" w:rsidR="00D710EF" w:rsidRPr="00B31340" w:rsidRDefault="00D710EF" w:rsidP="00B31340">
      <w:pPr>
        <w:pStyle w:val="BodyText"/>
        <w:tabs>
          <w:tab w:val="left" w:pos="1260"/>
        </w:tabs>
        <w:spacing w:before="90" w:line="360" w:lineRule="auto"/>
        <w:ind w:left="270" w:hanging="270"/>
        <w:rPr>
          <w:rFonts w:ascii="Cambria" w:hAnsi="Cambria"/>
          <w:sz w:val="22"/>
          <w:szCs w:val="22"/>
        </w:rPr>
      </w:pPr>
      <w:r w:rsidRPr="00B31340">
        <w:rPr>
          <w:rFonts w:ascii="Cambria" w:hAnsi="Cambria"/>
          <w:sz w:val="22"/>
          <w:szCs w:val="22"/>
          <w:u w:val="single"/>
        </w:rPr>
        <w:lastRenderedPageBreak/>
        <w:t>Berdasarkan</w:t>
      </w:r>
      <w:r w:rsidRPr="00B31340">
        <w:rPr>
          <w:rFonts w:ascii="Cambria" w:hAnsi="Cambria"/>
          <w:spacing w:val="-1"/>
          <w:sz w:val="22"/>
          <w:szCs w:val="22"/>
          <w:u w:val="single"/>
        </w:rPr>
        <w:t xml:space="preserve"> </w:t>
      </w:r>
      <w:r w:rsidRPr="00B31340">
        <w:rPr>
          <w:rFonts w:ascii="Cambria" w:hAnsi="Cambria"/>
          <w:sz w:val="22"/>
          <w:szCs w:val="22"/>
          <w:u w:val="single"/>
        </w:rPr>
        <w:t>besar</w:t>
      </w:r>
      <w:r w:rsidRPr="00B31340">
        <w:rPr>
          <w:rFonts w:ascii="Cambria" w:hAnsi="Cambria"/>
          <w:spacing w:val="-1"/>
          <w:sz w:val="22"/>
          <w:szCs w:val="22"/>
          <w:u w:val="single"/>
        </w:rPr>
        <w:t xml:space="preserve"> </w:t>
      </w:r>
      <w:r w:rsidRPr="00B31340">
        <w:rPr>
          <w:rFonts w:ascii="Cambria" w:hAnsi="Cambria"/>
          <w:sz w:val="22"/>
          <w:szCs w:val="22"/>
          <w:u w:val="single"/>
        </w:rPr>
        <w:t>sudutnya</w:t>
      </w:r>
      <w:r w:rsidRPr="00B31340">
        <w:rPr>
          <w:rFonts w:ascii="Cambria" w:hAnsi="Cambria"/>
          <w:spacing w:val="-1"/>
          <w:sz w:val="22"/>
          <w:szCs w:val="22"/>
          <w:u w:val="single"/>
        </w:rPr>
        <w:t xml:space="preserve"> </w:t>
      </w:r>
      <w:r w:rsidRPr="00B31340">
        <w:rPr>
          <w:rFonts w:ascii="Cambria" w:hAnsi="Cambria"/>
          <w:sz w:val="22"/>
          <w:szCs w:val="22"/>
          <w:u w:val="single"/>
        </w:rPr>
        <w:t>:</w:t>
      </w:r>
    </w:p>
    <w:p w14:paraId="25C5510C" w14:textId="77777777" w:rsidR="00D710EF" w:rsidRPr="00B31340" w:rsidRDefault="00D710EF" w:rsidP="00ED0451">
      <w:pPr>
        <w:pStyle w:val="ListParagraph"/>
        <w:numPr>
          <w:ilvl w:val="0"/>
          <w:numId w:val="18"/>
        </w:numPr>
        <w:tabs>
          <w:tab w:val="left" w:pos="1260"/>
          <w:tab w:val="left" w:pos="2080"/>
          <w:tab w:val="left" w:pos="4241"/>
        </w:tabs>
        <w:spacing w:before="158" w:line="360" w:lineRule="auto"/>
        <w:ind w:left="270" w:hanging="270"/>
        <w:jc w:val="left"/>
        <w:rPr>
          <w:rFonts w:ascii="Cambria" w:hAnsi="Cambria"/>
        </w:rPr>
      </w:pPr>
      <w:r w:rsidRPr="00B31340">
        <w:rPr>
          <w:rFonts w:ascii="Cambria" w:hAnsi="Cambria"/>
        </w:rPr>
        <w:t>Segitiga</w:t>
      </w:r>
      <w:r w:rsidRPr="00B31340">
        <w:rPr>
          <w:rFonts w:ascii="Cambria" w:hAnsi="Cambria"/>
          <w:spacing w:val="-4"/>
        </w:rPr>
        <w:t xml:space="preserve"> </w:t>
      </w:r>
      <w:r w:rsidRPr="00B31340">
        <w:rPr>
          <w:rFonts w:ascii="Cambria" w:hAnsi="Cambria"/>
        </w:rPr>
        <w:t>lancip</w:t>
      </w:r>
      <w:r w:rsidRPr="00B31340">
        <w:rPr>
          <w:rFonts w:ascii="Cambria" w:hAnsi="Cambria"/>
        </w:rPr>
        <w:tab/>
      </w:r>
      <w:r w:rsidRPr="00B31340">
        <w:rPr>
          <w:rFonts w:ascii="Cambria" w:hAnsi="Cambria"/>
          <w:noProof/>
          <w:position w:val="-11"/>
        </w:rPr>
        <w:drawing>
          <wp:inline distT="0" distB="0" distL="0" distR="0" wp14:anchorId="7C1CCB42" wp14:editId="77AEA294">
            <wp:extent cx="203200" cy="222250"/>
            <wp:effectExtent l="0" t="0" r="0" b="0"/>
            <wp:docPr id="9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3.png"/>
                    <pic:cNvPicPr/>
                  </pic:nvPicPr>
                  <pic:blipFill>
                    <a:blip r:embed="rId28" cstate="print"/>
                    <a:stretch>
                      <a:fillRect/>
                    </a:stretch>
                  </pic:blipFill>
                  <pic:spPr>
                    <a:xfrm>
                      <a:off x="0" y="0"/>
                      <a:ext cx="203200" cy="222250"/>
                    </a:xfrm>
                    <a:prstGeom prst="rect">
                      <a:avLst/>
                    </a:prstGeom>
                  </pic:spPr>
                </pic:pic>
              </a:graphicData>
            </a:graphic>
          </wp:inline>
        </w:drawing>
      </w:r>
      <w:r w:rsidRPr="00B31340">
        <w:rPr>
          <w:rFonts w:ascii="Cambria" w:hAnsi="Cambria"/>
        </w:rPr>
        <w:t xml:space="preserve">  </w:t>
      </w:r>
      <w:r w:rsidRPr="00B31340">
        <w:rPr>
          <w:rFonts w:ascii="Cambria" w:hAnsi="Cambria"/>
          <w:spacing w:val="29"/>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ketiga</w:t>
      </w:r>
      <w:r w:rsidRPr="00B31340">
        <w:rPr>
          <w:rFonts w:ascii="Cambria" w:hAnsi="Cambria"/>
          <w:spacing w:val="1"/>
        </w:rPr>
        <w:t xml:space="preserve"> </w:t>
      </w:r>
      <w:r w:rsidRPr="00B31340">
        <w:rPr>
          <w:rFonts w:ascii="Cambria" w:hAnsi="Cambria"/>
        </w:rPr>
        <w:t>sudutnya &lt;</w:t>
      </w:r>
      <w:r w:rsidRPr="00B31340">
        <w:rPr>
          <w:rFonts w:ascii="Cambria" w:hAnsi="Cambria"/>
          <w:spacing w:val="1"/>
        </w:rPr>
        <w:t xml:space="preserve"> </w:t>
      </w:r>
      <w:r w:rsidRPr="00B31340">
        <w:rPr>
          <w:rFonts w:ascii="Cambria" w:hAnsi="Cambria"/>
        </w:rPr>
        <w:t>90</w:t>
      </w:r>
      <w:r w:rsidRPr="00B31340">
        <w:rPr>
          <w:rFonts w:ascii="Cambria" w:hAnsi="Cambria"/>
          <w:vertAlign w:val="superscript"/>
        </w:rPr>
        <w:t>◦</w:t>
      </w:r>
    </w:p>
    <w:p w14:paraId="1DC3106E" w14:textId="77777777" w:rsidR="00D710EF" w:rsidRPr="00B31340" w:rsidRDefault="00D710EF" w:rsidP="00ED0451">
      <w:pPr>
        <w:pStyle w:val="ListParagraph"/>
        <w:numPr>
          <w:ilvl w:val="0"/>
          <w:numId w:val="18"/>
        </w:numPr>
        <w:tabs>
          <w:tab w:val="left" w:pos="1260"/>
          <w:tab w:val="left" w:pos="2080"/>
          <w:tab w:val="left" w:pos="4280"/>
        </w:tabs>
        <w:spacing w:before="125" w:line="360" w:lineRule="auto"/>
        <w:ind w:left="270" w:hanging="270"/>
        <w:jc w:val="left"/>
        <w:rPr>
          <w:rFonts w:ascii="Cambria" w:hAnsi="Cambria"/>
          <w:lang w:val="pt-BR"/>
        </w:rPr>
      </w:pPr>
      <w:r w:rsidRPr="00B31340">
        <w:rPr>
          <w:rFonts w:ascii="Cambria" w:hAnsi="Cambria"/>
          <w:lang w:val="pt-BR"/>
        </w:rPr>
        <w:t>Segitiga</w:t>
      </w:r>
      <w:r w:rsidRPr="00B31340">
        <w:rPr>
          <w:rFonts w:ascii="Cambria" w:hAnsi="Cambria"/>
          <w:spacing w:val="-3"/>
          <w:lang w:val="pt-BR"/>
        </w:rPr>
        <w:t xml:space="preserve"> </w:t>
      </w:r>
      <w:r w:rsidRPr="00B31340">
        <w:rPr>
          <w:rFonts w:ascii="Cambria" w:hAnsi="Cambria"/>
          <w:lang w:val="pt-BR"/>
        </w:rPr>
        <w:t>siku-siku</w:t>
      </w:r>
      <w:r w:rsidRPr="00B31340">
        <w:rPr>
          <w:rFonts w:ascii="Cambria" w:hAnsi="Cambria"/>
          <w:lang w:val="pt-BR"/>
        </w:rPr>
        <w:tab/>
      </w:r>
      <w:r w:rsidRPr="00B31340">
        <w:rPr>
          <w:rFonts w:ascii="Cambria" w:hAnsi="Cambria"/>
          <w:noProof/>
          <w:position w:val="-5"/>
        </w:rPr>
        <w:drawing>
          <wp:inline distT="0" distB="0" distL="0" distR="0" wp14:anchorId="019FEE7F" wp14:editId="6F8D32CF">
            <wp:extent cx="201295" cy="184150"/>
            <wp:effectExtent l="0" t="0" r="0" b="0"/>
            <wp:docPr id="9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4.png"/>
                    <pic:cNvPicPr/>
                  </pic:nvPicPr>
                  <pic:blipFill>
                    <a:blip r:embed="rId29" cstate="print"/>
                    <a:stretch>
                      <a:fillRect/>
                    </a:stretch>
                  </pic:blipFill>
                  <pic:spPr>
                    <a:xfrm>
                      <a:off x="0" y="0"/>
                      <a:ext cx="201295" cy="184150"/>
                    </a:xfrm>
                    <a:prstGeom prst="rect">
                      <a:avLst/>
                    </a:prstGeom>
                  </pic:spPr>
                </pic:pic>
              </a:graphicData>
            </a:graphic>
          </wp:inline>
        </w:drawing>
      </w:r>
      <w:r w:rsidRPr="00B31340">
        <w:rPr>
          <w:rFonts w:ascii="Cambria" w:hAnsi="Cambria"/>
          <w:lang w:val="pt-BR"/>
        </w:rPr>
        <w:t xml:space="preserve">  </w:t>
      </w:r>
      <w:r w:rsidRPr="00B31340">
        <w:rPr>
          <w:rFonts w:ascii="Cambria" w:hAnsi="Cambria"/>
          <w:spacing w:val="-11"/>
          <w:lang w:val="pt-BR"/>
        </w:rPr>
        <w:t xml:space="preserve"> </w:t>
      </w:r>
      <w:r w:rsidRPr="00B31340">
        <w:rPr>
          <w:rFonts w:ascii="Cambria" w:hAnsi="Cambria"/>
          <w:lang w:val="pt-BR"/>
        </w:rPr>
        <w:t>:</w:t>
      </w:r>
      <w:r w:rsidRPr="00B31340">
        <w:rPr>
          <w:rFonts w:ascii="Cambria" w:hAnsi="Cambria"/>
          <w:spacing w:val="1"/>
          <w:lang w:val="pt-BR"/>
        </w:rPr>
        <w:t xml:space="preserve"> </w:t>
      </w:r>
      <w:r w:rsidRPr="00B31340">
        <w:rPr>
          <w:rFonts w:ascii="Cambria" w:hAnsi="Cambria"/>
          <w:lang w:val="pt-BR"/>
        </w:rPr>
        <w:t>salah</w:t>
      </w:r>
      <w:r w:rsidRPr="00B31340">
        <w:rPr>
          <w:rFonts w:ascii="Cambria" w:hAnsi="Cambria"/>
          <w:spacing w:val="1"/>
          <w:lang w:val="pt-BR"/>
        </w:rPr>
        <w:t xml:space="preserve"> </w:t>
      </w:r>
      <w:r w:rsidRPr="00B31340">
        <w:rPr>
          <w:rFonts w:ascii="Cambria" w:hAnsi="Cambria"/>
          <w:lang w:val="pt-BR"/>
        </w:rPr>
        <w:t>satu</w:t>
      </w:r>
      <w:r w:rsidRPr="00B31340">
        <w:rPr>
          <w:rFonts w:ascii="Cambria" w:hAnsi="Cambria"/>
          <w:spacing w:val="1"/>
          <w:lang w:val="pt-BR"/>
        </w:rPr>
        <w:t xml:space="preserve"> </w:t>
      </w:r>
      <w:r w:rsidRPr="00B31340">
        <w:rPr>
          <w:rFonts w:ascii="Cambria" w:hAnsi="Cambria"/>
          <w:lang w:val="pt-BR"/>
        </w:rPr>
        <w:t>sudutnya</w:t>
      </w:r>
      <w:r w:rsidRPr="00B31340">
        <w:rPr>
          <w:rFonts w:ascii="Cambria" w:hAnsi="Cambria"/>
          <w:spacing w:val="1"/>
          <w:lang w:val="pt-BR"/>
        </w:rPr>
        <w:t xml:space="preserve"> </w:t>
      </w:r>
      <w:r w:rsidRPr="00B31340">
        <w:rPr>
          <w:rFonts w:ascii="Cambria" w:hAnsi="Cambria"/>
          <w:lang w:val="pt-BR"/>
        </w:rPr>
        <w:t>=</w:t>
      </w:r>
      <w:r w:rsidRPr="00B31340">
        <w:rPr>
          <w:rFonts w:ascii="Cambria" w:hAnsi="Cambria"/>
          <w:spacing w:val="1"/>
          <w:lang w:val="pt-BR"/>
        </w:rPr>
        <w:t xml:space="preserve"> </w:t>
      </w:r>
      <w:r w:rsidRPr="00B31340">
        <w:rPr>
          <w:rFonts w:ascii="Cambria" w:hAnsi="Cambria"/>
          <w:lang w:val="pt-BR"/>
        </w:rPr>
        <w:t>90</w:t>
      </w:r>
      <w:r w:rsidRPr="00B31340">
        <w:rPr>
          <w:rFonts w:ascii="Cambria" w:hAnsi="Cambria"/>
          <w:vertAlign w:val="superscript"/>
          <w:lang w:val="pt-BR"/>
        </w:rPr>
        <w:t>◦</w:t>
      </w:r>
    </w:p>
    <w:p w14:paraId="5F5A01FC" w14:textId="77777777" w:rsidR="00D710EF" w:rsidRPr="00B31340" w:rsidRDefault="00D710EF" w:rsidP="00ED0451">
      <w:pPr>
        <w:pStyle w:val="ListParagraph"/>
        <w:numPr>
          <w:ilvl w:val="0"/>
          <w:numId w:val="18"/>
        </w:numPr>
        <w:tabs>
          <w:tab w:val="left" w:pos="1260"/>
          <w:tab w:val="left" w:pos="2080"/>
          <w:tab w:val="left" w:pos="4744"/>
        </w:tabs>
        <w:spacing w:before="184" w:line="360" w:lineRule="auto"/>
        <w:ind w:left="270" w:hanging="270"/>
        <w:jc w:val="left"/>
        <w:rPr>
          <w:rFonts w:ascii="Cambria" w:hAnsi="Cambria"/>
          <w:lang w:val="pt-BR"/>
        </w:rPr>
      </w:pPr>
      <w:r w:rsidRPr="00B31340">
        <w:rPr>
          <w:rFonts w:ascii="Cambria" w:hAnsi="Cambria"/>
          <w:noProof/>
        </w:rPr>
        <mc:AlternateContent>
          <mc:Choice Requires="wpg">
            <w:drawing>
              <wp:anchor distT="0" distB="0" distL="114300" distR="114300" simplePos="0" relativeHeight="251787776" behindDoc="1" locked="0" layoutInCell="1" allowOverlap="1" wp14:anchorId="16E323A4" wp14:editId="22DB13EF">
                <wp:simplePos x="0" y="0"/>
                <wp:positionH relativeFrom="page">
                  <wp:posOffset>1687195</wp:posOffset>
                </wp:positionH>
                <wp:positionV relativeFrom="paragraph">
                  <wp:posOffset>100965</wp:posOffset>
                </wp:positionV>
                <wp:extent cx="313690" cy="205105"/>
                <wp:effectExtent l="20320" t="27305" r="27940" b="1524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3690" cy="205105"/>
                          <a:chOff x="5882" y="111"/>
                          <a:chExt cx="494" cy="323"/>
                        </a:xfrm>
                      </wpg:grpSpPr>
                      <wps:wsp>
                        <wps:cNvPr id="112" name="Freeform 6"/>
                        <wps:cNvSpPr>
                          <a:spLocks/>
                        </wps:cNvSpPr>
                        <wps:spPr bwMode="auto">
                          <a:xfrm>
                            <a:off x="5892" y="121"/>
                            <a:ext cx="474" cy="303"/>
                          </a:xfrm>
                          <a:custGeom>
                            <a:avLst/>
                            <a:gdLst>
                              <a:gd name="T0" fmla="+- 0 5892 5892"/>
                              <a:gd name="T1" fmla="*/ T0 w 474"/>
                              <a:gd name="T2" fmla="+- 0 121 121"/>
                              <a:gd name="T3" fmla="*/ 121 h 303"/>
                              <a:gd name="T4" fmla="+- 0 6043 5892"/>
                              <a:gd name="T5" fmla="*/ T4 w 474"/>
                              <a:gd name="T6" fmla="+- 0 407 121"/>
                              <a:gd name="T7" fmla="*/ 407 h 303"/>
                              <a:gd name="T8" fmla="+- 0 6366 5892"/>
                              <a:gd name="T9" fmla="*/ T8 w 474"/>
                              <a:gd name="T10" fmla="+- 0 424 121"/>
                              <a:gd name="T11" fmla="*/ 424 h 303"/>
                              <a:gd name="T12" fmla="+- 0 5892 5892"/>
                              <a:gd name="T13" fmla="*/ T12 w 474"/>
                              <a:gd name="T14" fmla="+- 0 121 121"/>
                              <a:gd name="T15" fmla="*/ 121 h 303"/>
                            </a:gdLst>
                            <a:ahLst/>
                            <a:cxnLst>
                              <a:cxn ang="0">
                                <a:pos x="T1" y="T3"/>
                              </a:cxn>
                              <a:cxn ang="0">
                                <a:pos x="T5" y="T7"/>
                              </a:cxn>
                              <a:cxn ang="0">
                                <a:pos x="T9" y="T11"/>
                              </a:cxn>
                              <a:cxn ang="0">
                                <a:pos x="T13" y="T15"/>
                              </a:cxn>
                            </a:cxnLst>
                            <a:rect l="0" t="0" r="r" b="b"/>
                            <a:pathLst>
                              <a:path w="474" h="303">
                                <a:moveTo>
                                  <a:pt x="0" y="0"/>
                                </a:moveTo>
                                <a:lnTo>
                                  <a:pt x="151" y="286"/>
                                </a:lnTo>
                                <a:lnTo>
                                  <a:pt x="474" y="303"/>
                                </a:lnTo>
                                <a:lnTo>
                                  <a:pt x="0"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7"/>
                        <wps:cNvSpPr>
                          <a:spLocks/>
                        </wps:cNvSpPr>
                        <wps:spPr bwMode="auto">
                          <a:xfrm>
                            <a:off x="5892" y="121"/>
                            <a:ext cx="474" cy="303"/>
                          </a:xfrm>
                          <a:custGeom>
                            <a:avLst/>
                            <a:gdLst>
                              <a:gd name="T0" fmla="+- 0 6043 5892"/>
                              <a:gd name="T1" fmla="*/ T0 w 474"/>
                              <a:gd name="T2" fmla="+- 0 407 121"/>
                              <a:gd name="T3" fmla="*/ 407 h 303"/>
                              <a:gd name="T4" fmla="+- 0 6366 5892"/>
                              <a:gd name="T5" fmla="*/ T4 w 474"/>
                              <a:gd name="T6" fmla="+- 0 424 121"/>
                              <a:gd name="T7" fmla="*/ 424 h 303"/>
                              <a:gd name="T8" fmla="+- 0 5892 5892"/>
                              <a:gd name="T9" fmla="*/ T8 w 474"/>
                              <a:gd name="T10" fmla="+- 0 121 121"/>
                              <a:gd name="T11" fmla="*/ 121 h 303"/>
                              <a:gd name="T12" fmla="+- 0 6043 5892"/>
                              <a:gd name="T13" fmla="*/ T12 w 474"/>
                              <a:gd name="T14" fmla="+- 0 407 121"/>
                              <a:gd name="T15" fmla="*/ 407 h 303"/>
                            </a:gdLst>
                            <a:ahLst/>
                            <a:cxnLst>
                              <a:cxn ang="0">
                                <a:pos x="T1" y="T3"/>
                              </a:cxn>
                              <a:cxn ang="0">
                                <a:pos x="T5" y="T7"/>
                              </a:cxn>
                              <a:cxn ang="0">
                                <a:pos x="T9" y="T11"/>
                              </a:cxn>
                              <a:cxn ang="0">
                                <a:pos x="T13" y="T15"/>
                              </a:cxn>
                            </a:cxnLst>
                            <a:rect l="0" t="0" r="r" b="b"/>
                            <a:pathLst>
                              <a:path w="474" h="303">
                                <a:moveTo>
                                  <a:pt x="151" y="286"/>
                                </a:moveTo>
                                <a:lnTo>
                                  <a:pt x="474" y="303"/>
                                </a:lnTo>
                                <a:lnTo>
                                  <a:pt x="0" y="0"/>
                                </a:lnTo>
                                <a:lnTo>
                                  <a:pt x="151" y="286"/>
                                </a:lnTo>
                                <a:close/>
                              </a:path>
                            </a:pathLst>
                          </a:custGeom>
                          <a:noFill/>
                          <a:ln w="12700">
                            <a:solidFill>
                              <a:srgbClr val="52525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BEEC82" id="Group 111" o:spid="_x0000_s1026" style="position:absolute;margin-left:132.85pt;margin-top:7.95pt;width:24.7pt;height:16.15pt;z-index:-251528704;mso-position-horizontal-relative:page" coordorigin="5882,111" coordsize="494,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">
                <v:shape id="Freeform 6" o:spid="_x0000_s1027" style="position:absolute;left:5892;top:121;width:474;height:303;visibility:visible;mso-wrap-style:square;v-text-anchor:top" coordsize="474,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" path="m,l151,286r323,17l,xe" fillcolor="#a4a4a4" stroked="f">
                  <v:path arrowok="t" o:connecttype="custom" o:connectlocs="0,121;151,407;474,424;0,121" o:connectangles="0,0,0,0"/>
                </v:shape>
                <v:shape id="Freeform 7" o:spid="_x0000_s1028" style="position:absolute;left:5892;top:121;width:474;height:303;visibility:visible;mso-wrap-style:square;v-text-anchor:top" coordsize="474,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" path="m151,286r323,17l,,151,286xe" filled="f" strokecolor="#525252" strokeweight="1pt">
                  <v:path arrowok="t" o:connecttype="custom" o:connectlocs="151,407;474,424;0,121;151,407" o:connectangles="0,0,0,0"/>
                </v:shape>
                <w10:wrap anchorx="page"/>
              </v:group>
            </w:pict>
          </mc:Fallback>
        </mc:AlternateContent>
      </w:r>
      <w:r w:rsidRPr="00B31340">
        <w:rPr>
          <w:rFonts w:ascii="Cambria" w:hAnsi="Cambria"/>
          <w:lang w:val="pt-BR"/>
        </w:rPr>
        <w:t>Segitiga</w:t>
      </w:r>
      <w:r w:rsidRPr="00B31340">
        <w:rPr>
          <w:rFonts w:ascii="Cambria" w:hAnsi="Cambria"/>
          <w:spacing w:val="-1"/>
          <w:lang w:val="pt-BR"/>
        </w:rPr>
        <w:t xml:space="preserve"> </w:t>
      </w:r>
      <w:r w:rsidRPr="00B31340">
        <w:rPr>
          <w:rFonts w:ascii="Cambria" w:hAnsi="Cambria"/>
          <w:lang w:val="pt-BR"/>
        </w:rPr>
        <w:t>tumpul</w:t>
      </w:r>
      <w:r w:rsidRPr="00B31340">
        <w:rPr>
          <w:rFonts w:ascii="Cambria" w:hAnsi="Cambria"/>
          <w:lang w:val="pt-BR"/>
        </w:rPr>
        <w:tab/>
        <w:t xml:space="preserve"> :</w:t>
      </w:r>
      <w:r w:rsidRPr="00B31340">
        <w:rPr>
          <w:rFonts w:ascii="Cambria" w:hAnsi="Cambria"/>
          <w:spacing w:val="3"/>
          <w:lang w:val="pt-BR"/>
        </w:rPr>
        <w:t xml:space="preserve"> </w:t>
      </w:r>
      <w:r w:rsidRPr="00B31340">
        <w:rPr>
          <w:rFonts w:ascii="Cambria" w:hAnsi="Cambria"/>
          <w:lang w:val="pt-BR"/>
        </w:rPr>
        <w:t>salah</w:t>
      </w:r>
      <w:r w:rsidRPr="00B31340">
        <w:rPr>
          <w:rFonts w:ascii="Cambria" w:hAnsi="Cambria"/>
          <w:spacing w:val="1"/>
          <w:lang w:val="pt-BR"/>
        </w:rPr>
        <w:t xml:space="preserve"> </w:t>
      </w:r>
      <w:r w:rsidRPr="00B31340">
        <w:rPr>
          <w:rFonts w:ascii="Cambria" w:hAnsi="Cambria"/>
          <w:lang w:val="pt-BR"/>
        </w:rPr>
        <w:t>satu</w:t>
      </w:r>
      <w:r w:rsidRPr="00B31340">
        <w:rPr>
          <w:rFonts w:ascii="Cambria" w:hAnsi="Cambria"/>
          <w:spacing w:val="1"/>
          <w:lang w:val="pt-BR"/>
        </w:rPr>
        <w:t xml:space="preserve"> </w:t>
      </w:r>
      <w:r w:rsidRPr="00B31340">
        <w:rPr>
          <w:rFonts w:ascii="Cambria" w:hAnsi="Cambria"/>
          <w:lang w:val="pt-BR"/>
        </w:rPr>
        <w:t>sudutnya &gt;</w:t>
      </w:r>
      <w:r w:rsidRPr="00B31340">
        <w:rPr>
          <w:rFonts w:ascii="Cambria" w:hAnsi="Cambria"/>
          <w:spacing w:val="-2"/>
          <w:lang w:val="pt-BR"/>
        </w:rPr>
        <w:t xml:space="preserve"> </w:t>
      </w:r>
      <w:r w:rsidRPr="00B31340">
        <w:rPr>
          <w:rFonts w:ascii="Cambria" w:hAnsi="Cambria"/>
          <w:lang w:val="pt-BR"/>
        </w:rPr>
        <w:t>90</w:t>
      </w:r>
      <w:r w:rsidRPr="00B31340">
        <w:rPr>
          <w:rFonts w:ascii="Cambria" w:hAnsi="Cambria"/>
          <w:vertAlign w:val="superscript"/>
          <w:lang w:val="pt-BR"/>
        </w:rPr>
        <w:t>◦</w:t>
      </w:r>
    </w:p>
    <w:p w14:paraId="1B0AF8F7" w14:textId="77777777" w:rsidR="00D710EF" w:rsidRPr="00B31340" w:rsidRDefault="00D710EF" w:rsidP="00ED0451">
      <w:pPr>
        <w:pStyle w:val="Heading3"/>
        <w:keepNext w:val="0"/>
        <w:keepLines w:val="0"/>
        <w:numPr>
          <w:ilvl w:val="3"/>
          <w:numId w:val="19"/>
        </w:numPr>
        <w:tabs>
          <w:tab w:val="left" w:pos="1260"/>
          <w:tab w:val="left" w:pos="1710"/>
        </w:tabs>
        <w:spacing w:before="90" w:line="360" w:lineRule="auto"/>
        <w:ind w:left="270" w:hanging="270"/>
        <w:rPr>
          <w:rFonts w:ascii="Cambria" w:hAnsi="Cambria"/>
          <w:b/>
          <w:color w:val="000000" w:themeColor="text1"/>
          <w:sz w:val="22"/>
          <w:szCs w:val="22"/>
          <w:lang w:val="pt-BR"/>
        </w:rPr>
      </w:pPr>
      <w:bookmarkStart w:id="43" w:name="_Toc201512519"/>
      <w:r w:rsidRPr="00B31340">
        <w:rPr>
          <w:rFonts w:ascii="Cambria" w:hAnsi="Cambria"/>
          <w:b/>
          <w:color w:val="000000" w:themeColor="text1"/>
          <w:sz w:val="22"/>
          <w:szCs w:val="22"/>
          <w:lang w:val="pt-BR"/>
        </w:rPr>
        <w:t>Rumus</w:t>
      </w:r>
      <w:r w:rsidRPr="00B31340">
        <w:rPr>
          <w:rFonts w:ascii="Cambria" w:hAnsi="Cambria"/>
          <w:b/>
          <w:color w:val="000000" w:themeColor="text1"/>
          <w:spacing w:val="-2"/>
          <w:sz w:val="22"/>
          <w:szCs w:val="22"/>
          <w:lang w:val="pt-BR"/>
        </w:rPr>
        <w:t xml:space="preserve"> </w:t>
      </w:r>
      <w:r w:rsidRPr="00B31340">
        <w:rPr>
          <w:rFonts w:ascii="Cambria" w:hAnsi="Cambria"/>
          <w:b/>
          <w:color w:val="000000" w:themeColor="text1"/>
          <w:sz w:val="22"/>
          <w:szCs w:val="22"/>
          <w:lang w:val="pt-BR"/>
        </w:rPr>
        <w:t>Mencari</w:t>
      </w:r>
      <w:r w:rsidRPr="00B31340">
        <w:rPr>
          <w:rFonts w:ascii="Cambria" w:hAnsi="Cambria"/>
          <w:b/>
          <w:color w:val="000000" w:themeColor="text1"/>
          <w:spacing w:val="-2"/>
          <w:sz w:val="22"/>
          <w:szCs w:val="22"/>
          <w:lang w:val="pt-BR"/>
        </w:rPr>
        <w:t xml:space="preserve"> </w:t>
      </w:r>
      <w:r w:rsidRPr="00B31340">
        <w:rPr>
          <w:rFonts w:ascii="Cambria" w:hAnsi="Cambria"/>
          <w:b/>
          <w:color w:val="000000" w:themeColor="text1"/>
          <w:sz w:val="22"/>
          <w:szCs w:val="22"/>
          <w:lang w:val="pt-BR"/>
        </w:rPr>
        <w:t>Keliling</w:t>
      </w:r>
      <w:r w:rsidRPr="00B31340">
        <w:rPr>
          <w:rFonts w:ascii="Cambria" w:hAnsi="Cambria"/>
          <w:b/>
          <w:color w:val="000000" w:themeColor="text1"/>
          <w:spacing w:val="-1"/>
          <w:sz w:val="22"/>
          <w:szCs w:val="22"/>
          <w:lang w:val="pt-BR"/>
        </w:rPr>
        <w:t xml:space="preserve"> </w:t>
      </w:r>
      <w:r w:rsidRPr="00B31340">
        <w:rPr>
          <w:rFonts w:ascii="Cambria" w:hAnsi="Cambria"/>
          <w:b/>
          <w:color w:val="000000" w:themeColor="text1"/>
          <w:sz w:val="22"/>
          <w:szCs w:val="22"/>
          <w:lang w:val="pt-BR"/>
        </w:rPr>
        <w:t>dan</w:t>
      </w:r>
      <w:r w:rsidRPr="00B31340">
        <w:rPr>
          <w:rFonts w:ascii="Cambria" w:hAnsi="Cambria"/>
          <w:b/>
          <w:color w:val="000000" w:themeColor="text1"/>
          <w:spacing w:val="-2"/>
          <w:sz w:val="22"/>
          <w:szCs w:val="22"/>
          <w:lang w:val="pt-BR"/>
        </w:rPr>
        <w:t xml:space="preserve"> </w:t>
      </w:r>
      <w:r w:rsidRPr="00B31340">
        <w:rPr>
          <w:rFonts w:ascii="Cambria" w:hAnsi="Cambria"/>
          <w:b/>
          <w:color w:val="000000" w:themeColor="text1"/>
          <w:sz w:val="22"/>
          <w:szCs w:val="22"/>
          <w:lang w:val="pt-BR"/>
        </w:rPr>
        <w:t>Luas</w:t>
      </w:r>
      <w:r w:rsidRPr="00B31340">
        <w:rPr>
          <w:rFonts w:ascii="Cambria" w:hAnsi="Cambria"/>
          <w:b/>
          <w:color w:val="000000" w:themeColor="text1"/>
          <w:spacing w:val="-2"/>
          <w:sz w:val="22"/>
          <w:szCs w:val="22"/>
          <w:lang w:val="pt-BR"/>
        </w:rPr>
        <w:t xml:space="preserve"> </w:t>
      </w:r>
      <w:r w:rsidRPr="00B31340">
        <w:rPr>
          <w:rFonts w:ascii="Cambria" w:hAnsi="Cambria"/>
          <w:b/>
          <w:color w:val="000000" w:themeColor="text1"/>
          <w:sz w:val="22"/>
          <w:szCs w:val="22"/>
          <w:lang w:val="pt-BR"/>
        </w:rPr>
        <w:t>Segitiga</w:t>
      </w:r>
      <w:bookmarkEnd w:id="43"/>
    </w:p>
    <w:p w14:paraId="0EFDDC19" w14:textId="77777777" w:rsidR="00D710EF" w:rsidRPr="00B31340" w:rsidRDefault="00D710EF" w:rsidP="00B31340">
      <w:pPr>
        <w:tabs>
          <w:tab w:val="left" w:pos="1260"/>
        </w:tabs>
        <w:spacing w:line="360" w:lineRule="auto"/>
        <w:ind w:left="270" w:hanging="270"/>
        <w:jc w:val="center"/>
        <w:rPr>
          <w:rFonts w:ascii="Cambria" w:hAnsi="Cambria"/>
          <w:lang w:val="pt-BR"/>
        </w:rPr>
      </w:pPr>
    </w:p>
    <w:p w14:paraId="3BF15FAF" w14:textId="77777777" w:rsidR="00D710EF" w:rsidRPr="00B31340" w:rsidRDefault="00D710EF" w:rsidP="00B31340">
      <w:pPr>
        <w:tabs>
          <w:tab w:val="left" w:pos="1260"/>
        </w:tabs>
        <w:spacing w:line="360" w:lineRule="auto"/>
        <w:ind w:left="270" w:hanging="270"/>
        <w:rPr>
          <w:rFonts w:ascii="Cambria" w:eastAsia="Cambria Math" w:hAnsi="Cambria"/>
          <w:lang w:val="pt-BR"/>
        </w:rPr>
      </w:pPr>
      <w:r w:rsidRPr="00B31340">
        <w:rPr>
          <w:rFonts w:ascii="Cambria" w:hAnsi="Cambria"/>
          <w:b/>
          <w:lang w:val="pt-BR"/>
        </w:rPr>
        <w:t>Keliling</w:t>
      </w:r>
      <w:r w:rsidRPr="00B31340">
        <w:rPr>
          <w:rFonts w:ascii="Cambria" w:hAnsi="Cambria"/>
          <w:b/>
          <w:spacing w:val="7"/>
          <w:lang w:val="pt-BR"/>
        </w:rPr>
        <w:t xml:space="preserve"> </w:t>
      </w:r>
      <w:r w:rsidRPr="00B31340">
        <w:rPr>
          <w:rFonts w:ascii="Cambria" w:hAnsi="Cambria"/>
          <w:b/>
          <w:lang w:val="pt-BR"/>
        </w:rPr>
        <w:t>:</w:t>
      </w:r>
      <w:r w:rsidRPr="00B31340">
        <w:rPr>
          <w:rFonts w:ascii="Cambria" w:hAnsi="Cambria"/>
          <w:b/>
          <w:spacing w:val="-1"/>
          <w:lang w:val="pt-BR"/>
        </w:rPr>
        <w:t xml:space="preserve"> </w:t>
      </w:r>
      <w:r w:rsidRPr="00B31340">
        <w:rPr>
          <w:rFonts w:ascii="Cambria" w:eastAsia="Cambria Math" w:hAnsi="Cambria"/>
          <w:shd w:val="clear" w:color="auto" w:fill="C0C0C0"/>
        </w:rPr>
        <w:t>𝐾</w:t>
      </w:r>
      <w:r w:rsidRPr="00B31340">
        <w:rPr>
          <w:rFonts w:ascii="Cambria" w:eastAsia="Cambria Math" w:hAnsi="Cambria"/>
          <w:spacing w:val="21"/>
          <w:shd w:val="clear" w:color="auto" w:fill="C0C0C0"/>
          <w:lang w:val="pt-BR"/>
        </w:rPr>
        <w:t xml:space="preserve"> </w:t>
      </w:r>
      <w:r w:rsidRPr="00B31340">
        <w:rPr>
          <w:rFonts w:ascii="Cambria" w:eastAsia="Cambria Math" w:hAnsi="Cambria"/>
          <w:shd w:val="clear" w:color="auto" w:fill="C0C0C0"/>
          <w:lang w:val="pt-BR"/>
        </w:rPr>
        <w:t>=</w:t>
      </w:r>
      <w:r w:rsidRPr="00B31340">
        <w:rPr>
          <w:rFonts w:ascii="Cambria" w:eastAsia="Cambria Math" w:hAnsi="Cambria"/>
          <w:spacing w:val="12"/>
          <w:shd w:val="clear" w:color="auto" w:fill="C0C0C0"/>
          <w:lang w:val="pt-BR"/>
        </w:rPr>
        <w:t xml:space="preserve"> </w:t>
      </w:r>
      <w:r w:rsidRPr="00B31340">
        <w:rPr>
          <w:rFonts w:ascii="Cambria" w:eastAsia="Cambria Math" w:hAnsi="Cambria"/>
          <w:shd w:val="clear" w:color="auto" w:fill="C0C0C0"/>
        </w:rPr>
        <w:t>𝑎</w:t>
      </w:r>
      <w:r w:rsidRPr="00B31340">
        <w:rPr>
          <w:rFonts w:ascii="Cambria" w:eastAsia="Cambria Math" w:hAnsi="Cambria"/>
          <w:spacing w:val="7"/>
          <w:shd w:val="clear" w:color="auto" w:fill="C0C0C0"/>
          <w:lang w:val="pt-BR"/>
        </w:rPr>
        <w:t xml:space="preserve"> </w:t>
      </w:r>
      <w:r w:rsidRPr="00B31340">
        <w:rPr>
          <w:rFonts w:ascii="Cambria" w:eastAsia="Cambria Math" w:hAnsi="Cambria"/>
          <w:shd w:val="clear" w:color="auto" w:fill="C0C0C0"/>
          <w:lang w:val="pt-BR"/>
        </w:rPr>
        <w:t xml:space="preserve">+ </w:t>
      </w:r>
      <w:r w:rsidRPr="00B31340">
        <w:rPr>
          <w:rFonts w:ascii="Cambria" w:eastAsia="Cambria Math" w:hAnsi="Cambria"/>
          <w:shd w:val="clear" w:color="auto" w:fill="C0C0C0"/>
        </w:rPr>
        <w:t>𝑏</w:t>
      </w:r>
      <w:r w:rsidRPr="00B31340">
        <w:rPr>
          <w:rFonts w:ascii="Cambria" w:eastAsia="Cambria Math" w:hAnsi="Cambria"/>
          <w:spacing w:val="4"/>
          <w:shd w:val="clear" w:color="auto" w:fill="C0C0C0"/>
          <w:lang w:val="pt-BR"/>
        </w:rPr>
        <w:t xml:space="preserve"> </w:t>
      </w:r>
      <w:r w:rsidRPr="00B31340">
        <w:rPr>
          <w:rFonts w:ascii="Cambria" w:eastAsia="Cambria Math" w:hAnsi="Cambria"/>
          <w:shd w:val="clear" w:color="auto" w:fill="C0C0C0"/>
          <w:lang w:val="pt-BR"/>
        </w:rPr>
        <w:t>+</w:t>
      </w:r>
      <w:r w:rsidRPr="00B31340">
        <w:rPr>
          <w:rFonts w:ascii="Cambria" w:eastAsia="Cambria Math" w:hAnsi="Cambria"/>
          <w:spacing w:val="1"/>
          <w:shd w:val="clear" w:color="auto" w:fill="C0C0C0"/>
          <w:lang w:val="pt-BR"/>
        </w:rPr>
        <w:t xml:space="preserve"> </w:t>
      </w:r>
      <w:r w:rsidRPr="00B31340">
        <w:rPr>
          <w:rFonts w:ascii="Cambria" w:eastAsia="Cambria Math" w:hAnsi="Cambria"/>
          <w:shd w:val="clear" w:color="auto" w:fill="C0C0C0"/>
        </w:rPr>
        <w:t>𝑐</w:t>
      </w:r>
    </w:p>
    <w:bookmarkStart w:id="44" w:name="_Toc201512520"/>
    <w:p w14:paraId="35F083AF" w14:textId="77777777" w:rsidR="00D710EF" w:rsidRPr="00B31340" w:rsidRDefault="00D710EF" w:rsidP="00B31340">
      <w:pPr>
        <w:pStyle w:val="Heading3"/>
        <w:tabs>
          <w:tab w:val="left" w:pos="1260"/>
          <w:tab w:val="left" w:pos="2748"/>
        </w:tabs>
        <w:spacing w:before="200" w:line="360" w:lineRule="auto"/>
        <w:ind w:left="270" w:hanging="270"/>
        <w:rPr>
          <w:rFonts w:ascii="Cambria" w:hAnsi="Cambria"/>
          <w:sz w:val="22"/>
          <w:szCs w:val="22"/>
          <w:lang w:val="pt-BR"/>
        </w:rPr>
      </w:pPr>
      <w:r w:rsidRPr="00B31340">
        <w:rPr>
          <w:rFonts w:ascii="Cambria" w:hAnsi="Cambria"/>
          <w:noProof/>
          <w:sz w:val="22"/>
          <w:szCs w:val="22"/>
        </w:rPr>
        <mc:AlternateContent>
          <mc:Choice Requires="wps">
            <w:drawing>
              <wp:anchor distT="0" distB="0" distL="114300" distR="114300" simplePos="0" relativeHeight="251789824" behindDoc="1" locked="0" layoutInCell="1" allowOverlap="1" wp14:anchorId="49988AFF" wp14:editId="7C1923F0">
                <wp:simplePos x="0" y="0"/>
                <wp:positionH relativeFrom="page">
                  <wp:posOffset>2900680</wp:posOffset>
                </wp:positionH>
                <wp:positionV relativeFrom="paragraph">
                  <wp:posOffset>89535</wp:posOffset>
                </wp:positionV>
                <wp:extent cx="850900" cy="255905"/>
                <wp:effectExtent l="0" t="1270" r="1270" b="0"/>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900" cy="2559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6B2C7" id="Rectangle 121" o:spid="_x0000_s1026" style="position:absolute;margin-left:228.4pt;margin-top:7.05pt;width:67pt;height:20.1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" fillcolor="silver" stroked="f">
                <w10:wrap anchorx="page"/>
              </v:rect>
            </w:pict>
          </mc:Fallback>
        </mc:AlternateContent>
      </w:r>
      <w:r w:rsidRPr="00B31340">
        <w:rPr>
          <w:rFonts w:ascii="Cambria" w:hAnsi="Cambria"/>
          <w:noProof/>
          <w:sz w:val="22"/>
          <w:szCs w:val="22"/>
        </w:rPr>
        <mc:AlternateContent>
          <mc:Choice Requires="wpg">
            <w:drawing>
              <wp:anchor distT="0" distB="0" distL="114300" distR="114300" simplePos="0" relativeHeight="251788800" behindDoc="0" locked="0" layoutInCell="1" allowOverlap="1" wp14:anchorId="6B849D14" wp14:editId="598B01DF">
                <wp:simplePos x="0" y="0"/>
                <wp:positionH relativeFrom="page">
                  <wp:posOffset>2900680</wp:posOffset>
                </wp:positionH>
                <wp:positionV relativeFrom="paragraph">
                  <wp:posOffset>95250</wp:posOffset>
                </wp:positionV>
                <wp:extent cx="861060" cy="274955"/>
                <wp:effectExtent l="0" t="0" r="635" b="381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1060" cy="274955"/>
                          <a:chOff x="4568" y="150"/>
                          <a:chExt cx="1356" cy="433"/>
                        </a:xfrm>
                      </wpg:grpSpPr>
                      <wps:wsp>
                        <wps:cNvPr id="118" name="Rectangle 9"/>
                        <wps:cNvSpPr>
                          <a:spLocks noChangeArrowheads="1"/>
                        </wps:cNvSpPr>
                        <wps:spPr bwMode="auto">
                          <a:xfrm>
                            <a:off x="5014" y="347"/>
                            <a:ext cx="99"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Text Box 10"/>
                        <wps:cNvSpPr txBox="1">
                          <a:spLocks noChangeArrowheads="1"/>
                        </wps:cNvSpPr>
                        <wps:spPr bwMode="auto">
                          <a:xfrm>
                            <a:off x="4568" y="149"/>
                            <a:ext cx="1356"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5FC6A" w14:textId="77777777" w:rsidR="00541CD8" w:rsidRDefault="00541CD8" w:rsidP="00D710EF">
                              <w:pPr>
                                <w:spacing w:line="328" w:lineRule="exact"/>
                                <w:rPr>
                                  <w:rFonts w:ascii="Cambria Math" w:eastAsia="Cambria Math" w:hAnsi="Cambria Math"/>
                                  <w:sz w:val="24"/>
                                </w:rPr>
                              </w:pPr>
                              <w:r>
                                <w:rPr>
                                  <w:rFonts w:ascii="Cambria Math" w:eastAsia="Cambria Math" w:hAnsi="Cambria Math"/>
                                  <w:sz w:val="24"/>
                                </w:rPr>
                                <w:t>𝐿</w:t>
                              </w:r>
                              <w:r>
                                <w:rPr>
                                  <w:rFonts w:ascii="Cambria Math" w:eastAsia="Cambria Math" w:hAnsi="Cambria Math"/>
                                  <w:spacing w:val="18"/>
                                  <w:sz w:val="24"/>
                                </w:rPr>
                                <w:t xml:space="preserve"> </w:t>
                              </w:r>
                              <w:r>
                                <w:rPr>
                                  <w:rFonts w:ascii="Cambria Math" w:eastAsia="Cambria Math" w:hAnsi="Cambria Math"/>
                                  <w:sz w:val="24"/>
                                </w:rPr>
                                <w:t>=</w:t>
                              </w:r>
                              <w:r>
                                <w:rPr>
                                  <w:rFonts w:ascii="Cambria Math" w:eastAsia="Cambria Math" w:hAnsi="Cambria Math"/>
                                  <w:spacing w:val="16"/>
                                  <w:sz w:val="24"/>
                                </w:rPr>
                                <w:t xml:space="preserve"> </w:t>
                              </w:r>
                              <w:r>
                                <w:rPr>
                                  <w:rFonts w:ascii="Cambria Math" w:eastAsia="Cambria Math" w:hAnsi="Cambria Math"/>
                                  <w:position w:val="14"/>
                                  <w:sz w:val="17"/>
                                </w:rPr>
                                <w:t>1</w:t>
                              </w:r>
                              <w:r>
                                <w:rPr>
                                  <w:rFonts w:ascii="Cambria Math" w:eastAsia="Cambria Math" w:hAnsi="Cambria Math"/>
                                  <w:spacing w:val="16"/>
                                  <w:position w:val="14"/>
                                  <w:sz w:val="17"/>
                                </w:rPr>
                                <w:t xml:space="preserve"> </w:t>
                              </w:r>
                              <w:r>
                                <w:rPr>
                                  <w:rFonts w:ascii="Cambria Math" w:eastAsia="Cambria Math" w:hAnsi="Cambria Math"/>
                                  <w:sz w:val="24"/>
                                </w:rPr>
                                <w:t>×</w:t>
                              </w:r>
                              <w:r>
                                <w:rPr>
                                  <w:rFonts w:ascii="Cambria Math" w:eastAsia="Cambria Math" w:hAnsi="Cambria Math"/>
                                  <w:spacing w:val="1"/>
                                  <w:sz w:val="24"/>
                                </w:rPr>
                                <w:t xml:space="preserve"> </w:t>
                              </w:r>
                              <w:r>
                                <w:rPr>
                                  <w:rFonts w:ascii="Cambria Math" w:eastAsia="Cambria Math" w:hAnsi="Cambria Math"/>
                                  <w:sz w:val="24"/>
                                </w:rPr>
                                <w:t>𝑎</w:t>
                              </w:r>
                              <w:r>
                                <w:rPr>
                                  <w:rFonts w:ascii="Cambria Math" w:eastAsia="Cambria Math" w:hAnsi="Cambria Math"/>
                                  <w:spacing w:val="6"/>
                                  <w:sz w:val="24"/>
                                </w:rPr>
                                <w:t xml:space="preserve"> </w:t>
                              </w:r>
                              <w:r>
                                <w:rPr>
                                  <w:rFonts w:ascii="Cambria Math" w:eastAsia="Cambria Math" w:hAnsi="Cambria Math"/>
                                  <w:sz w:val="24"/>
                                </w:rPr>
                                <w:t>×</w:t>
                              </w:r>
                              <w:r>
                                <w:rPr>
                                  <w:rFonts w:ascii="Cambria Math" w:eastAsia="Cambria Math" w:hAnsi="Cambria Math"/>
                                  <w:spacing w:val="2"/>
                                  <w:sz w:val="24"/>
                                </w:rPr>
                                <w:t xml:space="preserve"> </w:t>
                              </w:r>
                              <w:r>
                                <w:rPr>
                                  <w:rFonts w:ascii="Cambria Math" w:eastAsia="Cambria Math" w:hAnsi="Cambria Math"/>
                                  <w:sz w:val="24"/>
                                </w:rPr>
                                <w:t>𝑡</w:t>
                              </w:r>
                            </w:p>
                          </w:txbxContent>
                        </wps:txbx>
                        <wps:bodyPr rot="0" vert="horz" wrap="square" lIns="0" tIns="0" rIns="0" bIns="0" anchor="t" anchorCtr="0" upright="1">
                          <a:noAutofit/>
                        </wps:bodyPr>
                      </wps:wsp>
                      <wps:wsp>
                        <wps:cNvPr id="120" name="Text Box 11"/>
                        <wps:cNvSpPr txBox="1">
                          <a:spLocks noChangeArrowheads="1"/>
                        </wps:cNvSpPr>
                        <wps:spPr bwMode="auto">
                          <a:xfrm>
                            <a:off x="5014" y="411"/>
                            <a:ext cx="11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D7D86" w14:textId="77777777" w:rsidR="00541CD8" w:rsidRDefault="00541CD8" w:rsidP="00D710EF">
                              <w:pPr>
                                <w:spacing w:line="170" w:lineRule="exact"/>
                                <w:rPr>
                                  <w:rFonts w:ascii="Cambria Math"/>
                                  <w:sz w:val="17"/>
                                </w:rPr>
                              </w:pPr>
                              <w:r>
                                <w:rPr>
                                  <w:rFonts w:ascii="Cambria Math"/>
                                  <w:w w:val="104"/>
                                  <w:sz w:val="17"/>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849D14" id="Group 117" o:spid="_x0000_s1026" style="position:absolute;left:0;text-align:left;margin-left:228.4pt;margin-top:7.5pt;width:67.8pt;height:21.65pt;z-index:251788800;mso-position-horizontal-relative:page" coordorigin="4568,150" coordsize="1356,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">
                <v:rect id="Rectangle 9" o:spid="_x0000_s1027" style="position:absolute;left:5014;top:347;width:99;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sn2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tPCMT6NU/AAAA//8DAFBLAQItABQABgAIAAAAIQDb4fbL7gAAAIUBAAATAAAAAAAA&#10;AAAAAAAAAAAAAABbQ29udGVudF9UeXBlc10ueG1sUEsBAi0AFAAGAAgAAAAhAFr0LFu/AAAAFQEA&#10;AAsAAAAAAAAAAAAAAAAAHwEAAF9yZWxzLy5yZWxzUEsBAi0AFAAGAAgAAAAhACsCyfbHAAAA3AAA&#10;AA8AAAAAAAAAAAAAAAAABwIAAGRycy9kb3ducmV2LnhtbFBLBQYAAAAAAwADALcAAAD7AgAAAAA=&#10;" fillcolor="black" stroked="f"/>
                <v:shapetype id="_x0000_t202" coordsize="21600,21600" o:spt="202" path="m,l,21600r21600,l21600,xe">
                  <v:stroke joinstyle="miter"/>
                  <v:path gradientshapeok="t" o:connecttype="rect"/>
                </v:shapetype>
                <v:shape id="Text Box 10" o:spid="_x0000_s1028" type="#_x0000_t202" style="position:absolute;left:4568;top:149;width:1356;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2935FC6A" w14:textId="77777777" w:rsidR="00541CD8" w:rsidRDefault="00541CD8" w:rsidP="00D710EF">
                        <w:pPr>
                          <w:spacing w:line="328" w:lineRule="exact"/>
                          <w:rPr>
                            <w:rFonts w:ascii="Cambria Math" w:eastAsia="Cambria Math" w:hAnsi="Cambria Math"/>
                            <w:sz w:val="24"/>
                          </w:rPr>
                        </w:pPr>
                        <w:r>
                          <w:rPr>
                            <w:rFonts w:ascii="Cambria Math" w:eastAsia="Cambria Math" w:hAnsi="Cambria Math"/>
                            <w:sz w:val="24"/>
                          </w:rPr>
                          <w:t>𝐿</w:t>
                        </w:r>
                        <w:r>
                          <w:rPr>
                            <w:rFonts w:ascii="Cambria Math" w:eastAsia="Cambria Math" w:hAnsi="Cambria Math"/>
                            <w:spacing w:val="18"/>
                            <w:sz w:val="24"/>
                          </w:rPr>
                          <w:t xml:space="preserve"> </w:t>
                        </w:r>
                        <w:r>
                          <w:rPr>
                            <w:rFonts w:ascii="Cambria Math" w:eastAsia="Cambria Math" w:hAnsi="Cambria Math"/>
                            <w:sz w:val="24"/>
                          </w:rPr>
                          <w:t>=</w:t>
                        </w:r>
                        <w:r>
                          <w:rPr>
                            <w:rFonts w:ascii="Cambria Math" w:eastAsia="Cambria Math" w:hAnsi="Cambria Math"/>
                            <w:spacing w:val="16"/>
                            <w:sz w:val="24"/>
                          </w:rPr>
                          <w:t xml:space="preserve"> </w:t>
                        </w:r>
                        <w:r>
                          <w:rPr>
                            <w:rFonts w:ascii="Cambria Math" w:eastAsia="Cambria Math" w:hAnsi="Cambria Math"/>
                            <w:position w:val="14"/>
                            <w:sz w:val="17"/>
                          </w:rPr>
                          <w:t>1</w:t>
                        </w:r>
                        <w:r>
                          <w:rPr>
                            <w:rFonts w:ascii="Cambria Math" w:eastAsia="Cambria Math" w:hAnsi="Cambria Math"/>
                            <w:spacing w:val="16"/>
                            <w:position w:val="14"/>
                            <w:sz w:val="17"/>
                          </w:rPr>
                          <w:t xml:space="preserve"> </w:t>
                        </w:r>
                        <w:r>
                          <w:rPr>
                            <w:rFonts w:ascii="Cambria Math" w:eastAsia="Cambria Math" w:hAnsi="Cambria Math"/>
                            <w:sz w:val="24"/>
                          </w:rPr>
                          <w:t>×</w:t>
                        </w:r>
                        <w:r>
                          <w:rPr>
                            <w:rFonts w:ascii="Cambria Math" w:eastAsia="Cambria Math" w:hAnsi="Cambria Math"/>
                            <w:spacing w:val="1"/>
                            <w:sz w:val="24"/>
                          </w:rPr>
                          <w:t xml:space="preserve"> </w:t>
                        </w:r>
                        <w:r>
                          <w:rPr>
                            <w:rFonts w:ascii="Cambria Math" w:eastAsia="Cambria Math" w:hAnsi="Cambria Math"/>
                            <w:sz w:val="24"/>
                          </w:rPr>
                          <w:t>𝑎</w:t>
                        </w:r>
                        <w:r>
                          <w:rPr>
                            <w:rFonts w:ascii="Cambria Math" w:eastAsia="Cambria Math" w:hAnsi="Cambria Math"/>
                            <w:spacing w:val="6"/>
                            <w:sz w:val="24"/>
                          </w:rPr>
                          <w:t xml:space="preserve"> </w:t>
                        </w:r>
                        <w:r>
                          <w:rPr>
                            <w:rFonts w:ascii="Cambria Math" w:eastAsia="Cambria Math" w:hAnsi="Cambria Math"/>
                            <w:sz w:val="24"/>
                          </w:rPr>
                          <w:t>×</w:t>
                        </w:r>
                        <w:r>
                          <w:rPr>
                            <w:rFonts w:ascii="Cambria Math" w:eastAsia="Cambria Math" w:hAnsi="Cambria Math"/>
                            <w:spacing w:val="2"/>
                            <w:sz w:val="24"/>
                          </w:rPr>
                          <w:t xml:space="preserve"> </w:t>
                        </w:r>
                        <w:r>
                          <w:rPr>
                            <w:rFonts w:ascii="Cambria Math" w:eastAsia="Cambria Math" w:hAnsi="Cambria Math"/>
                            <w:sz w:val="24"/>
                          </w:rPr>
                          <w:t>𝑡</w:t>
                        </w:r>
                      </w:p>
                    </w:txbxContent>
                  </v:textbox>
                </v:shape>
                <v:shape id="Text Box 11" o:spid="_x0000_s1029" type="#_x0000_t202" style="position:absolute;left:5014;top:411;width:119;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6EED7D86" w14:textId="77777777" w:rsidR="00541CD8" w:rsidRDefault="00541CD8" w:rsidP="00D710EF">
                        <w:pPr>
                          <w:spacing w:line="170" w:lineRule="exact"/>
                          <w:rPr>
                            <w:rFonts w:ascii="Cambria Math"/>
                            <w:sz w:val="17"/>
                          </w:rPr>
                        </w:pPr>
                        <w:r>
                          <w:rPr>
                            <w:rFonts w:ascii="Cambria Math"/>
                            <w:w w:val="104"/>
                            <w:sz w:val="17"/>
                          </w:rPr>
                          <w:t>2</w:t>
                        </w:r>
                      </w:p>
                    </w:txbxContent>
                  </v:textbox>
                </v:shape>
                <w10:wrap anchorx="page"/>
              </v:group>
            </w:pict>
          </mc:Fallback>
        </mc:AlternateContent>
      </w:r>
      <w:r w:rsidRPr="00B31340">
        <w:rPr>
          <w:rFonts w:ascii="Cambria" w:hAnsi="Cambria"/>
          <w:sz w:val="22"/>
          <w:szCs w:val="22"/>
          <w:lang w:val="pt-BR"/>
        </w:rPr>
        <w:t>Luas</w:t>
      </w:r>
      <w:r w:rsidRPr="00B31340">
        <w:rPr>
          <w:rFonts w:ascii="Cambria" w:hAnsi="Cambria"/>
          <w:sz w:val="22"/>
          <w:szCs w:val="22"/>
          <w:lang w:val="pt-BR"/>
        </w:rPr>
        <w:tab/>
        <w:t>:</w:t>
      </w:r>
      <w:bookmarkEnd w:id="44"/>
    </w:p>
    <w:p w14:paraId="66F89282" w14:textId="77777777" w:rsidR="00D710EF" w:rsidRPr="00B31340" w:rsidRDefault="00D710EF" w:rsidP="00B31340">
      <w:pPr>
        <w:spacing w:line="360" w:lineRule="auto"/>
        <w:rPr>
          <w:rFonts w:ascii="Cambria" w:hAnsi="Cambria"/>
          <w:lang w:val="pt-BR"/>
        </w:rPr>
      </w:pPr>
    </w:p>
    <w:p w14:paraId="69197F6F" w14:textId="77777777" w:rsidR="00D710EF" w:rsidRPr="00B31340" w:rsidRDefault="00D710EF" w:rsidP="00B31340">
      <w:pPr>
        <w:tabs>
          <w:tab w:val="left" w:pos="1260"/>
          <w:tab w:val="left" w:pos="8053"/>
        </w:tabs>
        <w:spacing w:line="360" w:lineRule="auto"/>
        <w:ind w:left="270" w:hanging="270"/>
        <w:rPr>
          <w:rFonts w:ascii="Cambria" w:hAnsi="Cambria"/>
          <w:position w:val="-1"/>
          <w:lang w:val="pt-BR"/>
        </w:rPr>
      </w:pPr>
      <w:r w:rsidRPr="00B31340">
        <w:rPr>
          <w:rFonts w:ascii="Cambria" w:hAnsi="Cambria"/>
          <w:noProof/>
        </w:rPr>
        <mc:AlternateContent>
          <mc:Choice Requires="wpg">
            <w:drawing>
              <wp:anchor distT="0" distB="0" distL="114300" distR="114300" simplePos="0" relativeHeight="251790848" behindDoc="1" locked="0" layoutInCell="1" allowOverlap="1" wp14:anchorId="44D3C0B9" wp14:editId="0A954497">
                <wp:simplePos x="0" y="0"/>
                <wp:positionH relativeFrom="page">
                  <wp:posOffset>2395220</wp:posOffset>
                </wp:positionH>
                <wp:positionV relativeFrom="paragraph">
                  <wp:posOffset>22225</wp:posOffset>
                </wp:positionV>
                <wp:extent cx="1827530" cy="630555"/>
                <wp:effectExtent l="13970" t="6985" r="25400" b="1016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7530" cy="630555"/>
                          <a:chOff x="6757" y="28"/>
                          <a:chExt cx="2878" cy="993"/>
                        </a:xfrm>
                      </wpg:grpSpPr>
                      <wps:wsp>
                        <wps:cNvPr id="123" name="Freeform 14"/>
                        <wps:cNvSpPr>
                          <a:spLocks/>
                        </wps:cNvSpPr>
                        <wps:spPr bwMode="auto">
                          <a:xfrm>
                            <a:off x="6764" y="35"/>
                            <a:ext cx="2863" cy="937"/>
                          </a:xfrm>
                          <a:custGeom>
                            <a:avLst/>
                            <a:gdLst>
                              <a:gd name="T0" fmla="+- 0 7716 6764"/>
                              <a:gd name="T1" fmla="*/ T0 w 2863"/>
                              <a:gd name="T2" fmla="+- 0 35 35"/>
                              <a:gd name="T3" fmla="*/ 35 h 937"/>
                              <a:gd name="T4" fmla="+- 0 6764 6764"/>
                              <a:gd name="T5" fmla="*/ T4 w 2863"/>
                              <a:gd name="T6" fmla="+- 0 972 35"/>
                              <a:gd name="T7" fmla="*/ 972 h 937"/>
                              <a:gd name="T8" fmla="+- 0 9627 6764"/>
                              <a:gd name="T9" fmla="*/ T8 w 2863"/>
                              <a:gd name="T10" fmla="+- 0 972 35"/>
                              <a:gd name="T11" fmla="*/ 972 h 937"/>
                              <a:gd name="T12" fmla="+- 0 7716 6764"/>
                              <a:gd name="T13" fmla="*/ T12 w 2863"/>
                              <a:gd name="T14" fmla="+- 0 35 35"/>
                              <a:gd name="T15" fmla="*/ 35 h 937"/>
                            </a:gdLst>
                            <a:ahLst/>
                            <a:cxnLst>
                              <a:cxn ang="0">
                                <a:pos x="T1" y="T3"/>
                              </a:cxn>
                              <a:cxn ang="0">
                                <a:pos x="T5" y="T7"/>
                              </a:cxn>
                              <a:cxn ang="0">
                                <a:pos x="T9" y="T11"/>
                              </a:cxn>
                              <a:cxn ang="0">
                                <a:pos x="T13" y="T15"/>
                              </a:cxn>
                            </a:cxnLst>
                            <a:rect l="0" t="0" r="r" b="b"/>
                            <a:pathLst>
                              <a:path w="2863" h="937">
                                <a:moveTo>
                                  <a:pt x="952" y="0"/>
                                </a:moveTo>
                                <a:lnTo>
                                  <a:pt x="0" y="937"/>
                                </a:lnTo>
                                <a:lnTo>
                                  <a:pt x="2863" y="937"/>
                                </a:lnTo>
                                <a:lnTo>
                                  <a:pt x="9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Line 15"/>
                        <wps:cNvCnPr>
                          <a:cxnSpLocks noChangeShapeType="1"/>
                        </wps:cNvCnPr>
                        <wps:spPr bwMode="auto">
                          <a:xfrm>
                            <a:off x="7716" y="41"/>
                            <a:ext cx="0" cy="979"/>
                          </a:xfrm>
                          <a:prstGeom prst="line">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125" name="Freeform 16"/>
                        <wps:cNvSpPr>
                          <a:spLocks/>
                        </wps:cNvSpPr>
                        <wps:spPr bwMode="auto">
                          <a:xfrm>
                            <a:off x="7743" y="708"/>
                            <a:ext cx="210" cy="225"/>
                          </a:xfrm>
                          <a:custGeom>
                            <a:avLst/>
                            <a:gdLst>
                              <a:gd name="T0" fmla="+- 0 7743 7743"/>
                              <a:gd name="T1" fmla="*/ T0 w 210"/>
                              <a:gd name="T2" fmla="+- 0 708 708"/>
                              <a:gd name="T3" fmla="*/ 708 h 225"/>
                              <a:gd name="T4" fmla="+- 0 7946 7743"/>
                              <a:gd name="T5" fmla="*/ T4 w 210"/>
                              <a:gd name="T6" fmla="+- 0 708 708"/>
                              <a:gd name="T7" fmla="*/ 708 h 225"/>
                              <a:gd name="T8" fmla="+- 0 7946 7743"/>
                              <a:gd name="T9" fmla="*/ T8 w 210"/>
                              <a:gd name="T10" fmla="+- 0 933 708"/>
                              <a:gd name="T11" fmla="*/ 933 h 225"/>
                              <a:gd name="T12" fmla="+- 0 7953 7743"/>
                              <a:gd name="T13" fmla="*/ T12 w 210"/>
                              <a:gd name="T14" fmla="+- 0 933 708"/>
                              <a:gd name="T15" fmla="*/ 933 h 225"/>
                            </a:gdLst>
                            <a:ahLst/>
                            <a:cxnLst>
                              <a:cxn ang="0">
                                <a:pos x="T1" y="T3"/>
                              </a:cxn>
                              <a:cxn ang="0">
                                <a:pos x="T5" y="T7"/>
                              </a:cxn>
                              <a:cxn ang="0">
                                <a:pos x="T9" y="T11"/>
                              </a:cxn>
                              <a:cxn ang="0">
                                <a:pos x="T13" y="T15"/>
                              </a:cxn>
                            </a:cxnLst>
                            <a:rect l="0" t="0" r="r" b="b"/>
                            <a:pathLst>
                              <a:path w="210" h="225">
                                <a:moveTo>
                                  <a:pt x="0" y="0"/>
                                </a:moveTo>
                                <a:lnTo>
                                  <a:pt x="203" y="0"/>
                                </a:lnTo>
                                <a:lnTo>
                                  <a:pt x="203" y="225"/>
                                </a:lnTo>
                                <a:lnTo>
                                  <a:pt x="210" y="225"/>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Text Box 17"/>
                        <wps:cNvSpPr txBox="1">
                          <a:spLocks noChangeArrowheads="1"/>
                        </wps:cNvSpPr>
                        <wps:spPr bwMode="auto">
                          <a:xfrm>
                            <a:off x="7796" y="365"/>
                            <a:ext cx="9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5E60B" w14:textId="77777777" w:rsidR="00541CD8" w:rsidRDefault="00541CD8" w:rsidP="00D710EF">
                              <w:pPr>
                                <w:spacing w:line="221" w:lineRule="exact"/>
                                <w:rPr>
                                  <w:rFonts w:ascii="Calibri"/>
                                </w:rPr>
                              </w:pPr>
                              <w:r>
                                <w:rPr>
                                  <w:rFonts w:ascii="Calibri"/>
                                </w:rPr>
                                <w:t>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D3C0B9" id="Group 122" o:spid="_x0000_s1030" style="position:absolute;left:0;text-align:left;margin-left:188.6pt;margin-top:1.75pt;width:143.9pt;height:49.65pt;z-index:-251525632;mso-position-horizontal-relative:page" coordorigin="6757,28" coordsize="2878,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">
                <v:shape id="Freeform 14" o:spid="_x0000_s1031" style="position:absolute;left:6764;top:35;width:2863;height:937;visibility:visible;mso-wrap-style:square;v-text-anchor:top" coordsize="286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" path="m952,l,937r2863,l952,xe" filled="f">
                  <v:path arrowok="t" o:connecttype="custom" o:connectlocs="952,35;0,972;2863,972;952,35" o:connectangles="0,0,0,0"/>
                </v:shape>
                <v:line id="Line 15" o:spid="_x0000_s1032" style="position:absolute;visibility:visible;mso-wrap-style:square" from="7716,41" to="7716,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" strokeweight="1pt">
                  <v:stroke dashstyle="3 1"/>
                </v:line>
                <v:shape id="Freeform 16" o:spid="_x0000_s1033" style="position:absolute;left:7743;top:708;width:210;height:225;visibility:visible;mso-wrap-style:square;v-text-anchor:top" coordsize="21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" path="m,l203,r,225l210,225e" filled="f" strokeweight="1pt">
                  <v:path arrowok="t" o:connecttype="custom" o:connectlocs="0,708;203,708;203,933;210,933" o:connectangles="0,0,0,0"/>
                </v:shape>
                <v:shape id="Text Box 17" o:spid="_x0000_s1034" type="#_x0000_t202" style="position:absolute;left:7796;top:365;width:94;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0EC5E60B" w14:textId="77777777" w:rsidR="00541CD8" w:rsidRDefault="00541CD8" w:rsidP="00D710EF">
                        <w:pPr>
                          <w:spacing w:line="221" w:lineRule="exact"/>
                          <w:rPr>
                            <w:rFonts w:ascii="Calibri"/>
                          </w:rPr>
                        </w:pPr>
                        <w:r>
                          <w:rPr>
                            <w:rFonts w:ascii="Calibri"/>
                          </w:rPr>
                          <w:t>t</w:t>
                        </w:r>
                      </w:p>
                    </w:txbxContent>
                  </v:textbox>
                </v:shape>
                <w10:wrap anchorx="page"/>
              </v:group>
            </w:pict>
          </mc:Fallback>
        </mc:AlternateContent>
      </w:r>
    </w:p>
    <w:p w14:paraId="123AA8FB" w14:textId="77777777" w:rsidR="00D710EF" w:rsidRPr="00B31340" w:rsidRDefault="00D710EF" w:rsidP="00B31340">
      <w:pPr>
        <w:tabs>
          <w:tab w:val="left" w:pos="8053"/>
        </w:tabs>
        <w:spacing w:line="360" w:lineRule="auto"/>
        <w:ind w:left="4931"/>
        <w:rPr>
          <w:rFonts w:ascii="Cambria" w:hAnsi="Cambria"/>
          <w:lang w:val="pt-BR"/>
        </w:rPr>
      </w:pPr>
      <w:r w:rsidRPr="00B31340">
        <w:rPr>
          <w:rFonts w:ascii="Cambria" w:hAnsi="Cambria"/>
          <w:position w:val="-1"/>
          <w:lang w:val="pt-BR"/>
        </w:rPr>
        <w:tab/>
      </w:r>
    </w:p>
    <w:p w14:paraId="6F716EFC" w14:textId="77777777" w:rsidR="00D710EF" w:rsidRPr="00B31340" w:rsidRDefault="00D710EF" w:rsidP="00B31340">
      <w:pPr>
        <w:pStyle w:val="BodyText"/>
        <w:spacing w:before="2" w:line="360" w:lineRule="auto"/>
        <w:ind w:right="114"/>
        <w:rPr>
          <w:rFonts w:ascii="Cambria" w:hAnsi="Cambria"/>
          <w:b/>
          <w:color w:val="111827"/>
          <w:sz w:val="22"/>
          <w:szCs w:val="22"/>
          <w:shd w:val="clear" w:color="auto" w:fill="FFFFFF"/>
          <w:lang w:val="pt-BR"/>
        </w:rPr>
      </w:pPr>
      <w:r w:rsidRPr="00B31340">
        <w:rPr>
          <w:rFonts w:ascii="Cambria" w:hAnsi="Cambria"/>
          <w:b/>
          <w:color w:val="111827"/>
          <w:sz w:val="22"/>
          <w:szCs w:val="22"/>
          <w:shd w:val="clear" w:color="auto" w:fill="FFFFFF"/>
          <w:lang w:val="pt-BR"/>
        </w:rPr>
        <w:t>Segiempat</w:t>
      </w:r>
    </w:p>
    <w:p w14:paraId="6DBBB686" w14:textId="77777777" w:rsidR="00D710EF" w:rsidRPr="00B31340" w:rsidRDefault="00D710EF" w:rsidP="00B31340">
      <w:pPr>
        <w:pStyle w:val="BodyText"/>
        <w:spacing w:before="2" w:line="360" w:lineRule="auto"/>
        <w:ind w:right="114"/>
        <w:rPr>
          <w:rFonts w:ascii="Cambria" w:hAnsi="Cambria"/>
          <w:sz w:val="22"/>
          <w:szCs w:val="22"/>
          <w:lang w:val="pt-BR"/>
        </w:rPr>
      </w:pPr>
      <w:r w:rsidRPr="00B31340">
        <w:rPr>
          <w:rFonts w:ascii="Cambria" w:hAnsi="Cambria"/>
          <w:sz w:val="22"/>
          <w:szCs w:val="22"/>
          <w:lang w:val="pt-BR"/>
        </w:rPr>
        <w:t>Bangun datar segiempat beraturan memiliki beberapa jenis diantaranya :</w:t>
      </w:r>
    </w:p>
    <w:tbl>
      <w:tblPr>
        <w:tblW w:w="6713"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1620"/>
        <w:gridCol w:w="1350"/>
        <w:gridCol w:w="450"/>
        <w:gridCol w:w="1133"/>
        <w:gridCol w:w="1530"/>
      </w:tblGrid>
      <w:tr w:rsidR="00D710EF" w:rsidRPr="00B31340" w14:paraId="116DD535" w14:textId="77777777" w:rsidTr="00D710EF">
        <w:trPr>
          <w:trHeight w:val="984"/>
        </w:trPr>
        <w:tc>
          <w:tcPr>
            <w:tcW w:w="630" w:type="dxa"/>
          </w:tcPr>
          <w:p w14:paraId="555631FB" w14:textId="77777777" w:rsidR="00D710EF" w:rsidRPr="00B31340" w:rsidRDefault="00D710EF" w:rsidP="00B31340">
            <w:pPr>
              <w:pStyle w:val="TableParagraph"/>
              <w:spacing w:before="8" w:line="360" w:lineRule="auto"/>
              <w:rPr>
                <w:rFonts w:ascii="Cambria" w:hAnsi="Cambria"/>
                <w:lang w:val="pt-BR"/>
              </w:rPr>
            </w:pPr>
          </w:p>
          <w:p w14:paraId="66C85B66" w14:textId="77777777" w:rsidR="00D710EF" w:rsidRPr="00B31340" w:rsidRDefault="00D710EF" w:rsidP="00B31340">
            <w:pPr>
              <w:pStyle w:val="TableParagraph"/>
              <w:spacing w:line="360" w:lineRule="auto"/>
              <w:ind w:left="87" w:right="77"/>
              <w:rPr>
                <w:rFonts w:ascii="Cambria" w:hAnsi="Cambria"/>
              </w:rPr>
            </w:pPr>
            <w:r w:rsidRPr="00B31340">
              <w:rPr>
                <w:rFonts w:ascii="Cambria" w:hAnsi="Cambria"/>
              </w:rPr>
              <w:t>1)</w:t>
            </w:r>
          </w:p>
        </w:tc>
        <w:tc>
          <w:tcPr>
            <w:tcW w:w="1620" w:type="dxa"/>
          </w:tcPr>
          <w:p w14:paraId="2F674381" w14:textId="77777777" w:rsidR="00D710EF" w:rsidRPr="00B31340" w:rsidRDefault="00D710EF" w:rsidP="00B31340">
            <w:pPr>
              <w:pStyle w:val="TableParagraph"/>
              <w:spacing w:before="8" w:line="360" w:lineRule="auto"/>
              <w:rPr>
                <w:rFonts w:ascii="Cambria" w:hAnsi="Cambria"/>
              </w:rPr>
            </w:pPr>
          </w:p>
          <w:p w14:paraId="27957179" w14:textId="77777777" w:rsidR="00D710EF" w:rsidRPr="00B31340" w:rsidRDefault="00D710EF" w:rsidP="00B31340">
            <w:pPr>
              <w:pStyle w:val="TableParagraph"/>
              <w:spacing w:line="360" w:lineRule="auto"/>
              <w:ind w:left="322" w:right="160"/>
              <w:rPr>
                <w:rFonts w:ascii="Cambria" w:hAnsi="Cambria"/>
              </w:rPr>
            </w:pPr>
            <w:r w:rsidRPr="00B31340">
              <w:rPr>
                <w:rFonts w:ascii="Cambria" w:hAnsi="Cambria"/>
              </w:rPr>
              <w:t>Persegi</w:t>
            </w:r>
          </w:p>
        </w:tc>
        <w:tc>
          <w:tcPr>
            <w:tcW w:w="1350" w:type="dxa"/>
          </w:tcPr>
          <w:p w14:paraId="2B2EFEFB" w14:textId="77777777" w:rsidR="00D710EF" w:rsidRPr="00B31340" w:rsidRDefault="00D710EF" w:rsidP="00B31340">
            <w:pPr>
              <w:pStyle w:val="TableParagraph"/>
              <w:spacing w:before="8" w:line="360" w:lineRule="auto"/>
              <w:rPr>
                <w:rFonts w:ascii="Cambria" w:hAnsi="Cambria"/>
              </w:rPr>
            </w:pPr>
          </w:p>
          <w:p w14:paraId="44F8BCB9" w14:textId="77777777" w:rsidR="00D710EF" w:rsidRPr="00B31340" w:rsidRDefault="00D710EF" w:rsidP="00B31340">
            <w:pPr>
              <w:pStyle w:val="TableParagraph"/>
              <w:spacing w:line="360" w:lineRule="auto"/>
              <w:ind w:left="330"/>
              <w:rPr>
                <w:rFonts w:ascii="Cambria" w:hAnsi="Cambria"/>
              </w:rPr>
            </w:pPr>
            <w:r w:rsidRPr="00B31340">
              <w:rPr>
                <w:rFonts w:ascii="Cambria" w:hAnsi="Cambria"/>
                <w:noProof/>
              </w:rPr>
              <mc:AlternateContent>
                <mc:Choice Requires="wpg">
                  <w:drawing>
                    <wp:inline distT="0" distB="0" distL="0" distR="0" wp14:anchorId="1B74FDFE" wp14:editId="7240C865">
                      <wp:extent cx="514350" cy="476250"/>
                      <wp:effectExtent l="3175" t="4445" r="0" b="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0" cy="476250"/>
                                <a:chOff x="0" y="0"/>
                                <a:chExt cx="810" cy="750"/>
                              </a:xfrm>
                            </wpg:grpSpPr>
                            <wps:wsp>
                              <wps:cNvPr id="136" name="Rectangle 27"/>
                              <wps:cNvSpPr>
                                <a:spLocks noChangeArrowheads="1"/>
                              </wps:cNvSpPr>
                              <wps:spPr bwMode="auto">
                                <a:xfrm>
                                  <a:off x="0" y="0"/>
                                  <a:ext cx="810" cy="75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0C7CEF7" id="Group 135" o:spid="_x0000_s1026" style="width:40.5pt;height:37.5pt;mso-position-horizontal-relative:char;mso-position-vertical-relative:line" coordsize="81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">
                      <v:rect id="Rectangle 27" o:spid="_x0000_s1027" style="position:absolute;width:81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" fillcolor="#ffc000" stroked="f"/>
                      <w10:anchorlock/>
                    </v:group>
                  </w:pict>
                </mc:Fallback>
              </mc:AlternateContent>
            </w:r>
          </w:p>
        </w:tc>
        <w:tc>
          <w:tcPr>
            <w:tcW w:w="450" w:type="dxa"/>
          </w:tcPr>
          <w:p w14:paraId="156CE15F" w14:textId="77777777" w:rsidR="00D710EF" w:rsidRPr="00B31340" w:rsidRDefault="00D710EF" w:rsidP="00B31340">
            <w:pPr>
              <w:pStyle w:val="TableParagraph"/>
              <w:spacing w:before="8" w:line="360" w:lineRule="auto"/>
              <w:rPr>
                <w:rFonts w:ascii="Cambria" w:hAnsi="Cambria"/>
              </w:rPr>
            </w:pPr>
          </w:p>
          <w:p w14:paraId="0D0EBD07" w14:textId="77777777" w:rsidR="00D710EF" w:rsidRPr="00B31340" w:rsidRDefault="00D710EF" w:rsidP="00B31340">
            <w:pPr>
              <w:pStyle w:val="TableParagraph"/>
              <w:spacing w:line="360" w:lineRule="auto"/>
              <w:ind w:left="109"/>
              <w:rPr>
                <w:rFonts w:ascii="Cambria" w:hAnsi="Cambria"/>
              </w:rPr>
            </w:pPr>
            <w:r w:rsidRPr="00B31340">
              <w:rPr>
                <w:rFonts w:ascii="Cambria" w:hAnsi="Cambria"/>
              </w:rPr>
              <w:t>4)</w:t>
            </w:r>
          </w:p>
        </w:tc>
        <w:tc>
          <w:tcPr>
            <w:tcW w:w="1133" w:type="dxa"/>
          </w:tcPr>
          <w:p w14:paraId="09765BE9" w14:textId="77777777" w:rsidR="00D710EF" w:rsidRPr="00B31340" w:rsidRDefault="00D710EF" w:rsidP="00B31340">
            <w:pPr>
              <w:pStyle w:val="TableParagraph"/>
              <w:spacing w:before="8" w:line="360" w:lineRule="auto"/>
              <w:rPr>
                <w:rFonts w:ascii="Cambria" w:hAnsi="Cambria"/>
              </w:rPr>
            </w:pPr>
          </w:p>
          <w:p w14:paraId="1CB0AD1F" w14:textId="77777777" w:rsidR="00D710EF" w:rsidRPr="00B31340" w:rsidRDefault="00D710EF" w:rsidP="00B31340">
            <w:pPr>
              <w:pStyle w:val="TableParagraph"/>
              <w:spacing w:line="360" w:lineRule="auto"/>
              <w:ind w:right="218"/>
              <w:jc w:val="right"/>
              <w:rPr>
                <w:rFonts w:ascii="Cambria" w:hAnsi="Cambria"/>
              </w:rPr>
            </w:pPr>
            <w:r w:rsidRPr="00B31340">
              <w:rPr>
                <w:rFonts w:ascii="Cambria" w:hAnsi="Cambria"/>
              </w:rPr>
              <w:t>Jajar</w:t>
            </w:r>
            <w:r w:rsidRPr="00B31340">
              <w:rPr>
                <w:rFonts w:ascii="Cambria" w:hAnsi="Cambria"/>
                <w:spacing w:val="-3"/>
              </w:rPr>
              <w:t xml:space="preserve"> </w:t>
            </w:r>
            <w:r w:rsidRPr="00B31340">
              <w:rPr>
                <w:rFonts w:ascii="Cambria" w:hAnsi="Cambria"/>
              </w:rPr>
              <w:t>genjang</w:t>
            </w:r>
          </w:p>
        </w:tc>
        <w:tc>
          <w:tcPr>
            <w:tcW w:w="1530" w:type="dxa"/>
          </w:tcPr>
          <w:p w14:paraId="40EE4FEF" w14:textId="77777777" w:rsidR="00D710EF" w:rsidRPr="00B31340" w:rsidRDefault="00D710EF" w:rsidP="00B31340">
            <w:pPr>
              <w:pStyle w:val="TableParagraph"/>
              <w:spacing w:line="360" w:lineRule="auto"/>
              <w:rPr>
                <w:rFonts w:ascii="Cambria" w:hAnsi="Cambria"/>
              </w:rPr>
            </w:pPr>
          </w:p>
          <w:p w14:paraId="117D5D38" w14:textId="77777777" w:rsidR="00D710EF" w:rsidRPr="00B31340" w:rsidRDefault="00D710EF" w:rsidP="00B31340">
            <w:pPr>
              <w:pStyle w:val="TableParagraph"/>
              <w:spacing w:line="360" w:lineRule="auto"/>
              <w:ind w:left="161" w:right="-15"/>
              <w:rPr>
                <w:rFonts w:ascii="Cambria" w:hAnsi="Cambria"/>
              </w:rPr>
            </w:pPr>
            <w:r w:rsidRPr="00B31340">
              <w:rPr>
                <w:rFonts w:ascii="Cambria" w:hAnsi="Cambria"/>
                <w:noProof/>
              </w:rPr>
              <mc:AlternateContent>
                <mc:Choice Requires="wpg">
                  <w:drawing>
                    <wp:inline distT="0" distB="0" distL="0" distR="0" wp14:anchorId="3A54C3B4" wp14:editId="60E4915A">
                      <wp:extent cx="638175" cy="390525"/>
                      <wp:effectExtent l="5715" t="3810" r="3810" b="5715"/>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390525"/>
                                <a:chOff x="0" y="0"/>
                                <a:chExt cx="1005" cy="615"/>
                              </a:xfrm>
                            </wpg:grpSpPr>
                            <wps:wsp>
                              <wps:cNvPr id="134" name="Freeform 25"/>
                              <wps:cNvSpPr>
                                <a:spLocks/>
                              </wps:cNvSpPr>
                              <wps:spPr bwMode="auto">
                                <a:xfrm>
                                  <a:off x="0" y="0"/>
                                  <a:ext cx="1005" cy="615"/>
                                </a:xfrm>
                                <a:custGeom>
                                  <a:avLst/>
                                  <a:gdLst>
                                    <a:gd name="T0" fmla="*/ 1005 w 1005"/>
                                    <a:gd name="T1" fmla="*/ 0 h 615"/>
                                    <a:gd name="T2" fmla="*/ 201 w 1005"/>
                                    <a:gd name="T3" fmla="*/ 0 h 615"/>
                                    <a:gd name="T4" fmla="*/ 0 w 1005"/>
                                    <a:gd name="T5" fmla="*/ 615 h 615"/>
                                    <a:gd name="T6" fmla="*/ 800 w 1005"/>
                                    <a:gd name="T7" fmla="*/ 615 h 615"/>
                                    <a:gd name="T8" fmla="*/ 1005 w 1005"/>
                                    <a:gd name="T9" fmla="*/ 0 h 615"/>
                                  </a:gdLst>
                                  <a:ahLst/>
                                  <a:cxnLst>
                                    <a:cxn ang="0">
                                      <a:pos x="T0" y="T1"/>
                                    </a:cxn>
                                    <a:cxn ang="0">
                                      <a:pos x="T2" y="T3"/>
                                    </a:cxn>
                                    <a:cxn ang="0">
                                      <a:pos x="T4" y="T5"/>
                                    </a:cxn>
                                    <a:cxn ang="0">
                                      <a:pos x="T6" y="T7"/>
                                    </a:cxn>
                                    <a:cxn ang="0">
                                      <a:pos x="T8" y="T9"/>
                                    </a:cxn>
                                  </a:cxnLst>
                                  <a:rect l="0" t="0" r="r" b="b"/>
                                  <a:pathLst>
                                    <a:path w="1005" h="615">
                                      <a:moveTo>
                                        <a:pt x="1005" y="0"/>
                                      </a:moveTo>
                                      <a:lnTo>
                                        <a:pt x="201" y="0"/>
                                      </a:lnTo>
                                      <a:lnTo>
                                        <a:pt x="0" y="615"/>
                                      </a:lnTo>
                                      <a:lnTo>
                                        <a:pt x="800" y="615"/>
                                      </a:lnTo>
                                      <a:lnTo>
                                        <a:pt x="1005"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F06271D" id="Group 133" o:spid="_x0000_s1026" style="width:50.25pt;height:30.75pt;mso-position-horizontal-relative:char;mso-position-vertical-relative:line" coordsize="1005,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">
                      <v:shape id="Freeform 25" o:spid="_x0000_s1027" style="position:absolute;width:1005;height:615;visibility:visible;mso-wrap-style:square;v-text-anchor:top" coordsize="100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" path="m1005,l201,,,615r800,l1005,xe" fillcolor="#ffc000" stroked="f">
                        <v:path arrowok="t" o:connecttype="custom" o:connectlocs="1005,0;201,0;0,615;800,615;1005,0" o:connectangles="0,0,0,0,0"/>
                      </v:shape>
                      <w10:anchorlock/>
                    </v:group>
                  </w:pict>
                </mc:Fallback>
              </mc:AlternateContent>
            </w:r>
          </w:p>
        </w:tc>
      </w:tr>
      <w:tr w:rsidR="00D710EF" w:rsidRPr="00B31340" w14:paraId="1F205A23" w14:textId="77777777" w:rsidTr="00D710EF">
        <w:trPr>
          <w:trHeight w:val="983"/>
        </w:trPr>
        <w:tc>
          <w:tcPr>
            <w:tcW w:w="630" w:type="dxa"/>
          </w:tcPr>
          <w:p w14:paraId="3D991E02" w14:textId="77777777" w:rsidR="00D710EF" w:rsidRPr="00B31340" w:rsidRDefault="00D710EF" w:rsidP="00B31340">
            <w:pPr>
              <w:pStyle w:val="TableParagraph"/>
              <w:spacing w:before="8" w:line="360" w:lineRule="auto"/>
              <w:rPr>
                <w:rFonts w:ascii="Cambria" w:hAnsi="Cambria"/>
              </w:rPr>
            </w:pPr>
          </w:p>
          <w:p w14:paraId="3620FEB4" w14:textId="77777777" w:rsidR="00D710EF" w:rsidRPr="00B31340" w:rsidRDefault="00D710EF" w:rsidP="00B31340">
            <w:pPr>
              <w:pStyle w:val="TableParagraph"/>
              <w:spacing w:line="360" w:lineRule="auto"/>
              <w:ind w:left="87" w:right="77"/>
              <w:rPr>
                <w:rFonts w:ascii="Cambria" w:hAnsi="Cambria"/>
              </w:rPr>
            </w:pPr>
            <w:r w:rsidRPr="00B31340">
              <w:rPr>
                <w:rFonts w:ascii="Cambria" w:hAnsi="Cambria"/>
              </w:rPr>
              <w:t>2)</w:t>
            </w:r>
          </w:p>
        </w:tc>
        <w:tc>
          <w:tcPr>
            <w:tcW w:w="1620" w:type="dxa"/>
          </w:tcPr>
          <w:p w14:paraId="2AD82046" w14:textId="77777777" w:rsidR="00D710EF" w:rsidRPr="00B31340" w:rsidRDefault="00D710EF" w:rsidP="00B31340">
            <w:pPr>
              <w:pStyle w:val="TableParagraph"/>
              <w:spacing w:before="78" w:line="360" w:lineRule="auto"/>
              <w:ind w:left="501" w:right="260" w:firstLine="4"/>
              <w:rPr>
                <w:rFonts w:ascii="Cambria" w:hAnsi="Cambria"/>
              </w:rPr>
            </w:pPr>
            <w:r w:rsidRPr="00B31340">
              <w:rPr>
                <w:rFonts w:ascii="Cambria" w:hAnsi="Cambria"/>
              </w:rPr>
              <w:t>Persegi</w:t>
            </w:r>
            <w:r w:rsidRPr="00B31340">
              <w:rPr>
                <w:rFonts w:ascii="Cambria" w:hAnsi="Cambria"/>
                <w:spacing w:val="1"/>
              </w:rPr>
              <w:t xml:space="preserve"> </w:t>
            </w:r>
            <w:r w:rsidRPr="00B31340">
              <w:rPr>
                <w:rFonts w:ascii="Cambria" w:hAnsi="Cambria"/>
              </w:rPr>
              <w:t>Panjang</w:t>
            </w:r>
          </w:p>
        </w:tc>
        <w:tc>
          <w:tcPr>
            <w:tcW w:w="1350" w:type="dxa"/>
          </w:tcPr>
          <w:p w14:paraId="405AF1F3" w14:textId="77777777" w:rsidR="00D710EF" w:rsidRPr="00B31340" w:rsidRDefault="00D710EF" w:rsidP="00B31340">
            <w:pPr>
              <w:pStyle w:val="TableParagraph"/>
              <w:spacing w:before="6" w:line="360" w:lineRule="auto"/>
              <w:rPr>
                <w:rFonts w:ascii="Cambria" w:hAnsi="Cambria"/>
              </w:rPr>
            </w:pPr>
          </w:p>
          <w:p w14:paraId="7C00CCEB" w14:textId="77777777" w:rsidR="00D710EF" w:rsidRPr="00B31340" w:rsidRDefault="00D710EF" w:rsidP="00B31340">
            <w:pPr>
              <w:pStyle w:val="TableParagraph"/>
              <w:spacing w:line="360" w:lineRule="auto"/>
              <w:ind w:left="219"/>
              <w:rPr>
                <w:rFonts w:ascii="Cambria" w:hAnsi="Cambria"/>
              </w:rPr>
            </w:pPr>
            <w:r w:rsidRPr="00B31340">
              <w:rPr>
                <w:rFonts w:ascii="Cambria" w:hAnsi="Cambria"/>
                <w:noProof/>
              </w:rPr>
              <mc:AlternateContent>
                <mc:Choice Requires="wpg">
                  <w:drawing>
                    <wp:inline distT="0" distB="0" distL="0" distR="0" wp14:anchorId="3BA9160B" wp14:editId="60BF707F">
                      <wp:extent cx="647700" cy="304800"/>
                      <wp:effectExtent l="0" t="3175" r="635" b="0"/>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 cy="304800"/>
                                <a:chOff x="0" y="0"/>
                                <a:chExt cx="1020" cy="480"/>
                              </a:xfrm>
                            </wpg:grpSpPr>
                            <wps:wsp>
                              <wps:cNvPr id="132" name="Rectangle 23"/>
                              <wps:cNvSpPr>
                                <a:spLocks noChangeArrowheads="1"/>
                              </wps:cNvSpPr>
                              <wps:spPr bwMode="auto">
                                <a:xfrm>
                                  <a:off x="0" y="0"/>
                                  <a:ext cx="1020" cy="48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DB08D69" id="Group 131" o:spid="_x0000_s1026" style="width:51pt;height:24pt;mso-position-horizontal-relative:char;mso-position-vertical-relative:line" coordsize="1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">
                      <v:rect id="Rectangle 23" o:spid="_x0000_s1027" style="position:absolute;width:102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" fillcolor="#4471c4" stroked="f"/>
                      <w10:anchorlock/>
                    </v:group>
                  </w:pict>
                </mc:Fallback>
              </mc:AlternateContent>
            </w:r>
          </w:p>
        </w:tc>
        <w:tc>
          <w:tcPr>
            <w:tcW w:w="450" w:type="dxa"/>
          </w:tcPr>
          <w:p w14:paraId="45C244D0" w14:textId="77777777" w:rsidR="00D710EF" w:rsidRPr="00B31340" w:rsidRDefault="00D710EF" w:rsidP="00B31340">
            <w:pPr>
              <w:pStyle w:val="TableParagraph"/>
              <w:spacing w:before="8" w:line="360" w:lineRule="auto"/>
              <w:rPr>
                <w:rFonts w:ascii="Cambria" w:hAnsi="Cambria"/>
              </w:rPr>
            </w:pPr>
          </w:p>
          <w:p w14:paraId="48D6B9B3" w14:textId="77777777" w:rsidR="00D710EF" w:rsidRPr="00B31340" w:rsidRDefault="00D710EF" w:rsidP="00B31340">
            <w:pPr>
              <w:pStyle w:val="TableParagraph"/>
              <w:spacing w:line="360" w:lineRule="auto"/>
              <w:ind w:right="34"/>
              <w:jc w:val="right"/>
              <w:rPr>
                <w:rFonts w:ascii="Cambria" w:hAnsi="Cambria"/>
              </w:rPr>
            </w:pPr>
            <w:r w:rsidRPr="00B31340">
              <w:rPr>
                <w:rFonts w:ascii="Cambria" w:hAnsi="Cambria"/>
              </w:rPr>
              <w:t>5)</w:t>
            </w:r>
          </w:p>
        </w:tc>
        <w:tc>
          <w:tcPr>
            <w:tcW w:w="1133" w:type="dxa"/>
          </w:tcPr>
          <w:p w14:paraId="709EF592" w14:textId="77777777" w:rsidR="00D710EF" w:rsidRPr="00B31340" w:rsidRDefault="00D710EF" w:rsidP="00B31340">
            <w:pPr>
              <w:pStyle w:val="TableParagraph"/>
              <w:spacing w:before="8" w:line="360" w:lineRule="auto"/>
              <w:rPr>
                <w:rFonts w:ascii="Cambria" w:hAnsi="Cambria"/>
              </w:rPr>
            </w:pPr>
          </w:p>
          <w:p w14:paraId="1D3FD14F" w14:textId="77777777" w:rsidR="00D710EF" w:rsidRPr="00B31340" w:rsidRDefault="00D710EF" w:rsidP="00B31340">
            <w:pPr>
              <w:pStyle w:val="TableParagraph"/>
              <w:spacing w:line="360" w:lineRule="auto"/>
              <w:ind w:right="248"/>
              <w:jc w:val="right"/>
              <w:rPr>
                <w:rFonts w:ascii="Cambria" w:hAnsi="Cambria"/>
              </w:rPr>
            </w:pPr>
            <w:r w:rsidRPr="00B31340">
              <w:rPr>
                <w:rFonts w:ascii="Cambria" w:hAnsi="Cambria"/>
              </w:rPr>
              <w:t>Belah</w:t>
            </w:r>
            <w:r w:rsidRPr="00B31340">
              <w:rPr>
                <w:rFonts w:ascii="Cambria" w:hAnsi="Cambria"/>
                <w:spacing w:val="-2"/>
              </w:rPr>
              <w:t xml:space="preserve"> </w:t>
            </w:r>
            <w:r w:rsidRPr="00B31340">
              <w:rPr>
                <w:rFonts w:ascii="Cambria" w:hAnsi="Cambria"/>
              </w:rPr>
              <w:t>ketupat</w:t>
            </w:r>
          </w:p>
        </w:tc>
        <w:tc>
          <w:tcPr>
            <w:tcW w:w="1530" w:type="dxa"/>
          </w:tcPr>
          <w:p w14:paraId="344D9380" w14:textId="77777777" w:rsidR="00D710EF" w:rsidRPr="00B31340" w:rsidRDefault="00D710EF" w:rsidP="00B31340">
            <w:pPr>
              <w:pStyle w:val="TableParagraph"/>
              <w:spacing w:line="360" w:lineRule="auto"/>
              <w:ind w:left="221"/>
              <w:rPr>
                <w:rFonts w:ascii="Cambria" w:hAnsi="Cambria"/>
              </w:rPr>
            </w:pPr>
            <w:r w:rsidRPr="00B31340">
              <w:rPr>
                <w:rFonts w:ascii="Cambria" w:hAnsi="Cambria"/>
                <w:noProof/>
              </w:rPr>
              <mc:AlternateContent>
                <mc:Choice Requires="wpg">
                  <w:drawing>
                    <wp:inline distT="0" distB="0" distL="0" distR="0" wp14:anchorId="2B4BA370" wp14:editId="0FC9B75D">
                      <wp:extent cx="542925" cy="504825"/>
                      <wp:effectExtent l="5715" t="7620" r="3810" b="1905"/>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504825"/>
                                <a:chOff x="0" y="0"/>
                                <a:chExt cx="855" cy="795"/>
                              </a:xfrm>
                            </wpg:grpSpPr>
                            <wps:wsp>
                              <wps:cNvPr id="130" name="Freeform 21"/>
                              <wps:cNvSpPr>
                                <a:spLocks/>
                              </wps:cNvSpPr>
                              <wps:spPr bwMode="auto">
                                <a:xfrm>
                                  <a:off x="0" y="0"/>
                                  <a:ext cx="855" cy="795"/>
                                </a:xfrm>
                                <a:custGeom>
                                  <a:avLst/>
                                  <a:gdLst>
                                    <a:gd name="T0" fmla="*/ 427 w 855"/>
                                    <a:gd name="T1" fmla="*/ 0 h 795"/>
                                    <a:gd name="T2" fmla="*/ 0 w 855"/>
                                    <a:gd name="T3" fmla="*/ 398 h 795"/>
                                    <a:gd name="T4" fmla="*/ 427 w 855"/>
                                    <a:gd name="T5" fmla="*/ 795 h 795"/>
                                    <a:gd name="T6" fmla="*/ 855 w 855"/>
                                    <a:gd name="T7" fmla="*/ 398 h 795"/>
                                    <a:gd name="T8" fmla="*/ 427 w 855"/>
                                    <a:gd name="T9" fmla="*/ 0 h 795"/>
                                  </a:gdLst>
                                  <a:ahLst/>
                                  <a:cxnLst>
                                    <a:cxn ang="0">
                                      <a:pos x="T0" y="T1"/>
                                    </a:cxn>
                                    <a:cxn ang="0">
                                      <a:pos x="T2" y="T3"/>
                                    </a:cxn>
                                    <a:cxn ang="0">
                                      <a:pos x="T4" y="T5"/>
                                    </a:cxn>
                                    <a:cxn ang="0">
                                      <a:pos x="T6" y="T7"/>
                                    </a:cxn>
                                    <a:cxn ang="0">
                                      <a:pos x="T8" y="T9"/>
                                    </a:cxn>
                                  </a:cxnLst>
                                  <a:rect l="0" t="0" r="r" b="b"/>
                                  <a:pathLst>
                                    <a:path w="855" h="795">
                                      <a:moveTo>
                                        <a:pt x="427" y="0"/>
                                      </a:moveTo>
                                      <a:lnTo>
                                        <a:pt x="0" y="398"/>
                                      </a:lnTo>
                                      <a:lnTo>
                                        <a:pt x="427" y="795"/>
                                      </a:lnTo>
                                      <a:lnTo>
                                        <a:pt x="855" y="398"/>
                                      </a:lnTo>
                                      <a:lnTo>
                                        <a:pt x="427"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A99DC45" id="Group 129" o:spid="_x0000_s1026" style="width:42.75pt;height:39.75pt;mso-position-horizontal-relative:char;mso-position-vertical-relative:line" coordsize="85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">
                      <v:shape id="Freeform 21" o:spid="_x0000_s1027" style="position:absolute;width:855;height:795;visibility:visible;mso-wrap-style:square;v-text-anchor:top" coordsize="85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" path="m427,l,398,427,795,855,398,427,xe" fillcolor="#4471c4" stroked="f">
                        <v:path arrowok="t" o:connecttype="custom" o:connectlocs="427,0;0,398;427,795;855,398;427,0" o:connectangles="0,0,0,0,0"/>
                      </v:shape>
                      <w10:anchorlock/>
                    </v:group>
                  </w:pict>
                </mc:Fallback>
              </mc:AlternateContent>
            </w:r>
          </w:p>
        </w:tc>
      </w:tr>
      <w:tr w:rsidR="00D710EF" w:rsidRPr="00B31340" w14:paraId="3A935712" w14:textId="77777777" w:rsidTr="00D710EF">
        <w:trPr>
          <w:trHeight w:val="1269"/>
        </w:trPr>
        <w:tc>
          <w:tcPr>
            <w:tcW w:w="630" w:type="dxa"/>
          </w:tcPr>
          <w:p w14:paraId="372EB2E1" w14:textId="77777777" w:rsidR="00D710EF" w:rsidRPr="00B31340" w:rsidRDefault="00D710EF" w:rsidP="00B31340">
            <w:pPr>
              <w:pStyle w:val="TableParagraph"/>
              <w:spacing w:line="360" w:lineRule="auto"/>
              <w:rPr>
                <w:rFonts w:ascii="Cambria" w:hAnsi="Cambria"/>
              </w:rPr>
            </w:pPr>
          </w:p>
          <w:p w14:paraId="15912421" w14:textId="77777777" w:rsidR="00D710EF" w:rsidRPr="00B31340" w:rsidRDefault="00D710EF" w:rsidP="00B31340">
            <w:pPr>
              <w:pStyle w:val="TableParagraph"/>
              <w:spacing w:line="360" w:lineRule="auto"/>
              <w:ind w:left="87" w:right="77"/>
              <w:rPr>
                <w:rFonts w:ascii="Cambria" w:hAnsi="Cambria"/>
              </w:rPr>
            </w:pPr>
            <w:r w:rsidRPr="00B31340">
              <w:rPr>
                <w:rFonts w:ascii="Cambria" w:hAnsi="Cambria"/>
              </w:rPr>
              <w:t>3)</w:t>
            </w:r>
          </w:p>
        </w:tc>
        <w:tc>
          <w:tcPr>
            <w:tcW w:w="1620" w:type="dxa"/>
          </w:tcPr>
          <w:p w14:paraId="7C23B6EA" w14:textId="77777777" w:rsidR="00D710EF" w:rsidRPr="00B31340" w:rsidRDefault="00D710EF" w:rsidP="00B31340">
            <w:pPr>
              <w:pStyle w:val="TableParagraph"/>
              <w:spacing w:line="360" w:lineRule="auto"/>
              <w:rPr>
                <w:rFonts w:ascii="Cambria" w:hAnsi="Cambria"/>
              </w:rPr>
            </w:pPr>
          </w:p>
          <w:p w14:paraId="012D204E" w14:textId="77777777" w:rsidR="00D710EF" w:rsidRPr="00B31340" w:rsidRDefault="00D710EF" w:rsidP="00B31340">
            <w:pPr>
              <w:pStyle w:val="TableParagraph"/>
              <w:spacing w:line="360" w:lineRule="auto"/>
              <w:ind w:left="322" w:right="163"/>
              <w:rPr>
                <w:rFonts w:ascii="Cambria" w:hAnsi="Cambria"/>
              </w:rPr>
            </w:pPr>
            <w:r w:rsidRPr="00B31340">
              <w:rPr>
                <w:rFonts w:ascii="Cambria" w:hAnsi="Cambria"/>
              </w:rPr>
              <w:t>Trapesium</w:t>
            </w:r>
          </w:p>
        </w:tc>
        <w:tc>
          <w:tcPr>
            <w:tcW w:w="1350" w:type="dxa"/>
          </w:tcPr>
          <w:p w14:paraId="3B3CF607" w14:textId="77777777" w:rsidR="00D710EF" w:rsidRPr="00B31340" w:rsidRDefault="00D710EF" w:rsidP="00B31340">
            <w:pPr>
              <w:pStyle w:val="TableParagraph"/>
              <w:spacing w:before="1" w:line="360" w:lineRule="auto"/>
              <w:rPr>
                <w:rFonts w:ascii="Cambria" w:hAnsi="Cambria"/>
              </w:rPr>
            </w:pPr>
          </w:p>
          <w:p w14:paraId="2CB72C08" w14:textId="77777777" w:rsidR="00D710EF" w:rsidRPr="00B31340" w:rsidRDefault="00D710EF" w:rsidP="00B31340">
            <w:pPr>
              <w:pStyle w:val="TableParagraph"/>
              <w:spacing w:line="360" w:lineRule="auto"/>
              <w:ind w:left="131"/>
              <w:rPr>
                <w:rFonts w:ascii="Cambria" w:hAnsi="Cambria"/>
              </w:rPr>
            </w:pPr>
            <w:r w:rsidRPr="00B31340">
              <w:rPr>
                <w:rFonts w:ascii="Cambria" w:hAnsi="Cambria"/>
                <w:noProof/>
              </w:rPr>
              <mc:AlternateContent>
                <mc:Choice Requires="wpg">
                  <w:drawing>
                    <wp:inline distT="0" distB="0" distL="0" distR="0" wp14:anchorId="488C1CB0" wp14:editId="423564BA">
                      <wp:extent cx="723900" cy="409575"/>
                      <wp:effectExtent l="635" t="5080" r="8890" b="4445"/>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900" cy="409575"/>
                                <a:chOff x="0" y="0"/>
                                <a:chExt cx="1140" cy="645"/>
                              </a:xfrm>
                            </wpg:grpSpPr>
                            <wps:wsp>
                              <wps:cNvPr id="128" name="Freeform 19"/>
                              <wps:cNvSpPr>
                                <a:spLocks/>
                              </wps:cNvSpPr>
                              <wps:spPr bwMode="auto">
                                <a:xfrm>
                                  <a:off x="0" y="0"/>
                                  <a:ext cx="1140" cy="645"/>
                                </a:xfrm>
                                <a:custGeom>
                                  <a:avLst/>
                                  <a:gdLst>
                                    <a:gd name="T0" fmla="*/ 910 w 1140"/>
                                    <a:gd name="T1" fmla="*/ 0 h 645"/>
                                    <a:gd name="T2" fmla="*/ 230 w 1140"/>
                                    <a:gd name="T3" fmla="*/ 0 h 645"/>
                                    <a:gd name="T4" fmla="*/ 0 w 1140"/>
                                    <a:gd name="T5" fmla="*/ 645 h 645"/>
                                    <a:gd name="T6" fmla="*/ 1140 w 1140"/>
                                    <a:gd name="T7" fmla="*/ 645 h 645"/>
                                    <a:gd name="T8" fmla="*/ 910 w 1140"/>
                                    <a:gd name="T9" fmla="*/ 0 h 645"/>
                                  </a:gdLst>
                                  <a:ahLst/>
                                  <a:cxnLst>
                                    <a:cxn ang="0">
                                      <a:pos x="T0" y="T1"/>
                                    </a:cxn>
                                    <a:cxn ang="0">
                                      <a:pos x="T2" y="T3"/>
                                    </a:cxn>
                                    <a:cxn ang="0">
                                      <a:pos x="T4" y="T5"/>
                                    </a:cxn>
                                    <a:cxn ang="0">
                                      <a:pos x="T6" y="T7"/>
                                    </a:cxn>
                                    <a:cxn ang="0">
                                      <a:pos x="T8" y="T9"/>
                                    </a:cxn>
                                  </a:cxnLst>
                                  <a:rect l="0" t="0" r="r" b="b"/>
                                  <a:pathLst>
                                    <a:path w="1140" h="645">
                                      <a:moveTo>
                                        <a:pt x="910" y="0"/>
                                      </a:moveTo>
                                      <a:lnTo>
                                        <a:pt x="230" y="0"/>
                                      </a:lnTo>
                                      <a:lnTo>
                                        <a:pt x="0" y="645"/>
                                      </a:lnTo>
                                      <a:lnTo>
                                        <a:pt x="1140" y="645"/>
                                      </a:lnTo>
                                      <a:lnTo>
                                        <a:pt x="910" y="0"/>
                                      </a:lnTo>
                                      <a:close/>
                                    </a:path>
                                  </a:pathLst>
                                </a:custGeom>
                                <a:solidFill>
                                  <a:srgbClr val="6FAC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7856D1C" id="Group 127" o:spid="_x0000_s1026" style="width:57pt;height:32.25pt;mso-position-horizontal-relative:char;mso-position-vertical-relative:line" coordsize="1140,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">
                      <v:shape id="Freeform 19" o:spid="_x0000_s1027" style="position:absolute;width:1140;height:645;visibility:visible;mso-wrap-style:square;v-text-anchor:top" coordsize="114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" path="m910,l230,,,645r1140,l910,xe" fillcolor="#6fac46" stroked="f">
                        <v:path arrowok="t" o:connecttype="custom" o:connectlocs="910,0;230,0;0,645;1140,645;910,0" o:connectangles="0,0,0,0,0"/>
                      </v:shape>
                      <w10:anchorlock/>
                    </v:group>
                  </w:pict>
                </mc:Fallback>
              </mc:AlternateContent>
            </w:r>
          </w:p>
        </w:tc>
        <w:tc>
          <w:tcPr>
            <w:tcW w:w="450" w:type="dxa"/>
          </w:tcPr>
          <w:p w14:paraId="0A210AC6" w14:textId="77777777" w:rsidR="00D710EF" w:rsidRPr="00B31340" w:rsidRDefault="00D710EF" w:rsidP="00B31340">
            <w:pPr>
              <w:pStyle w:val="TableParagraph"/>
              <w:spacing w:line="360" w:lineRule="auto"/>
              <w:rPr>
                <w:rFonts w:ascii="Cambria" w:hAnsi="Cambria"/>
              </w:rPr>
            </w:pPr>
          </w:p>
          <w:p w14:paraId="30A6F591" w14:textId="77777777" w:rsidR="00D710EF" w:rsidRPr="00B31340" w:rsidRDefault="00D710EF" w:rsidP="00B31340">
            <w:pPr>
              <w:pStyle w:val="TableParagraph"/>
              <w:spacing w:line="360" w:lineRule="auto"/>
              <w:ind w:right="34"/>
              <w:jc w:val="right"/>
              <w:rPr>
                <w:rFonts w:ascii="Cambria" w:hAnsi="Cambria"/>
              </w:rPr>
            </w:pPr>
            <w:r w:rsidRPr="00B31340">
              <w:rPr>
                <w:rFonts w:ascii="Cambria" w:hAnsi="Cambria"/>
              </w:rPr>
              <w:t>6)</w:t>
            </w:r>
          </w:p>
        </w:tc>
        <w:tc>
          <w:tcPr>
            <w:tcW w:w="1133" w:type="dxa"/>
          </w:tcPr>
          <w:p w14:paraId="102798E4" w14:textId="77777777" w:rsidR="00D710EF" w:rsidRPr="00B31340" w:rsidRDefault="00D710EF" w:rsidP="00B31340">
            <w:pPr>
              <w:pStyle w:val="TableParagraph"/>
              <w:spacing w:line="360" w:lineRule="auto"/>
              <w:rPr>
                <w:rFonts w:ascii="Cambria" w:hAnsi="Cambria"/>
              </w:rPr>
            </w:pPr>
          </w:p>
          <w:p w14:paraId="5A2114CE" w14:textId="77777777" w:rsidR="00D710EF" w:rsidRPr="00B31340" w:rsidRDefault="00D710EF" w:rsidP="00B31340">
            <w:pPr>
              <w:pStyle w:val="TableParagraph"/>
              <w:spacing w:line="360" w:lineRule="auto"/>
              <w:ind w:right="201"/>
              <w:jc w:val="right"/>
              <w:rPr>
                <w:rFonts w:ascii="Cambria" w:hAnsi="Cambria"/>
              </w:rPr>
            </w:pPr>
            <w:r w:rsidRPr="00B31340">
              <w:rPr>
                <w:rFonts w:ascii="Cambria" w:hAnsi="Cambria"/>
              </w:rPr>
              <w:t>Layang-layang</w:t>
            </w:r>
          </w:p>
        </w:tc>
        <w:tc>
          <w:tcPr>
            <w:tcW w:w="1530" w:type="dxa"/>
          </w:tcPr>
          <w:p w14:paraId="42280298" w14:textId="77777777" w:rsidR="00D710EF" w:rsidRPr="00B31340" w:rsidRDefault="00D710EF" w:rsidP="00B31340">
            <w:pPr>
              <w:pStyle w:val="TableParagraph"/>
              <w:spacing w:before="7" w:line="360" w:lineRule="auto"/>
              <w:rPr>
                <w:rFonts w:ascii="Cambria" w:hAnsi="Cambria"/>
              </w:rPr>
            </w:pPr>
          </w:p>
          <w:p w14:paraId="13F8604E" w14:textId="77777777" w:rsidR="00D710EF" w:rsidRPr="00B31340" w:rsidRDefault="00D710EF" w:rsidP="00B31340">
            <w:pPr>
              <w:pStyle w:val="TableParagraph"/>
              <w:spacing w:line="360" w:lineRule="auto"/>
              <w:ind w:left="338"/>
              <w:rPr>
                <w:rFonts w:ascii="Cambria" w:hAnsi="Cambria"/>
              </w:rPr>
            </w:pPr>
            <w:r w:rsidRPr="00B31340">
              <w:rPr>
                <w:rFonts w:ascii="Cambria" w:hAnsi="Cambria"/>
                <w:noProof/>
              </w:rPr>
              <w:drawing>
                <wp:inline distT="0" distB="0" distL="0" distR="0" wp14:anchorId="156616C7" wp14:editId="088496A8">
                  <wp:extent cx="376962" cy="581596"/>
                  <wp:effectExtent l="0" t="0" r="0" b="0"/>
                  <wp:docPr id="10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5.jpeg"/>
                          <pic:cNvPicPr/>
                        </pic:nvPicPr>
                        <pic:blipFill>
                          <a:blip r:embed="rId30" cstate="print"/>
                          <a:stretch>
                            <a:fillRect/>
                          </a:stretch>
                        </pic:blipFill>
                        <pic:spPr>
                          <a:xfrm>
                            <a:off x="0" y="0"/>
                            <a:ext cx="376962" cy="581596"/>
                          </a:xfrm>
                          <a:prstGeom prst="rect">
                            <a:avLst/>
                          </a:prstGeom>
                        </pic:spPr>
                      </pic:pic>
                    </a:graphicData>
                  </a:graphic>
                </wp:inline>
              </w:drawing>
            </w:r>
          </w:p>
        </w:tc>
      </w:tr>
    </w:tbl>
    <w:p w14:paraId="418012FF" w14:textId="77777777" w:rsidR="00D710EF" w:rsidRPr="00B31340" w:rsidRDefault="00D710EF" w:rsidP="00B31340">
      <w:pPr>
        <w:pStyle w:val="BodyText"/>
        <w:spacing w:before="2" w:line="360" w:lineRule="auto"/>
        <w:ind w:right="114"/>
        <w:rPr>
          <w:rFonts w:ascii="Cambria" w:hAnsi="Cambria"/>
          <w:b/>
          <w:color w:val="111827"/>
          <w:sz w:val="22"/>
          <w:szCs w:val="22"/>
          <w:shd w:val="clear" w:color="auto" w:fill="FFFFFF"/>
        </w:rPr>
      </w:pPr>
    </w:p>
    <w:p w14:paraId="6965A916" w14:textId="77777777" w:rsidR="00D710EF" w:rsidRPr="00B31340" w:rsidRDefault="00D710EF" w:rsidP="00ED0451">
      <w:pPr>
        <w:pStyle w:val="Heading3"/>
        <w:keepNext w:val="0"/>
        <w:keepLines w:val="0"/>
        <w:numPr>
          <w:ilvl w:val="3"/>
          <w:numId w:val="19"/>
        </w:numPr>
        <w:tabs>
          <w:tab w:val="left" w:pos="1530"/>
        </w:tabs>
        <w:spacing w:before="215" w:line="360" w:lineRule="auto"/>
        <w:ind w:left="270" w:hanging="270"/>
        <w:rPr>
          <w:rFonts w:ascii="Cambria" w:hAnsi="Cambria"/>
          <w:b/>
          <w:color w:val="000000" w:themeColor="text1"/>
          <w:sz w:val="22"/>
          <w:szCs w:val="22"/>
        </w:rPr>
      </w:pPr>
      <w:bookmarkStart w:id="45" w:name="_Toc201512521"/>
      <w:r w:rsidRPr="00B31340">
        <w:rPr>
          <w:rFonts w:ascii="Cambria" w:hAnsi="Cambria"/>
          <w:b/>
          <w:color w:val="000000" w:themeColor="text1"/>
          <w:sz w:val="22"/>
          <w:szCs w:val="22"/>
        </w:rPr>
        <w:t>Sifat-Sifat</w:t>
      </w:r>
      <w:r w:rsidRPr="00B31340">
        <w:rPr>
          <w:rFonts w:ascii="Cambria" w:hAnsi="Cambria"/>
          <w:b/>
          <w:color w:val="000000" w:themeColor="text1"/>
          <w:spacing w:val="-3"/>
          <w:sz w:val="22"/>
          <w:szCs w:val="22"/>
        </w:rPr>
        <w:t xml:space="preserve"> </w:t>
      </w:r>
      <w:r w:rsidRPr="00B31340">
        <w:rPr>
          <w:rFonts w:ascii="Cambria" w:hAnsi="Cambria"/>
          <w:b/>
          <w:color w:val="000000" w:themeColor="text1"/>
          <w:sz w:val="22"/>
          <w:szCs w:val="22"/>
        </w:rPr>
        <w:t>dan</w:t>
      </w:r>
      <w:r w:rsidRPr="00B31340">
        <w:rPr>
          <w:rFonts w:ascii="Cambria" w:hAnsi="Cambria"/>
          <w:b/>
          <w:color w:val="000000" w:themeColor="text1"/>
          <w:spacing w:val="-1"/>
          <w:sz w:val="22"/>
          <w:szCs w:val="22"/>
        </w:rPr>
        <w:t xml:space="preserve"> </w:t>
      </w:r>
      <w:r w:rsidRPr="00B31340">
        <w:rPr>
          <w:rFonts w:ascii="Cambria" w:hAnsi="Cambria"/>
          <w:b/>
          <w:color w:val="000000" w:themeColor="text1"/>
          <w:sz w:val="22"/>
          <w:szCs w:val="22"/>
        </w:rPr>
        <w:t>Rumus</w:t>
      </w:r>
      <w:r w:rsidRPr="00B31340">
        <w:rPr>
          <w:rFonts w:ascii="Cambria" w:hAnsi="Cambria"/>
          <w:b/>
          <w:color w:val="000000" w:themeColor="text1"/>
          <w:spacing w:val="-3"/>
          <w:sz w:val="22"/>
          <w:szCs w:val="22"/>
        </w:rPr>
        <w:t xml:space="preserve"> </w:t>
      </w:r>
      <w:r w:rsidRPr="00B31340">
        <w:rPr>
          <w:rFonts w:ascii="Cambria" w:hAnsi="Cambria"/>
          <w:b/>
          <w:color w:val="000000" w:themeColor="text1"/>
          <w:sz w:val="22"/>
          <w:szCs w:val="22"/>
        </w:rPr>
        <w:t>Bangun</w:t>
      </w:r>
      <w:r w:rsidRPr="00B31340">
        <w:rPr>
          <w:rFonts w:ascii="Cambria" w:hAnsi="Cambria"/>
          <w:b/>
          <w:color w:val="000000" w:themeColor="text1"/>
          <w:spacing w:val="-1"/>
          <w:sz w:val="22"/>
          <w:szCs w:val="22"/>
        </w:rPr>
        <w:t xml:space="preserve"> </w:t>
      </w:r>
      <w:r w:rsidRPr="00B31340">
        <w:rPr>
          <w:rFonts w:ascii="Cambria" w:hAnsi="Cambria"/>
          <w:b/>
          <w:color w:val="000000" w:themeColor="text1"/>
          <w:sz w:val="22"/>
          <w:szCs w:val="22"/>
        </w:rPr>
        <w:t>Datar</w:t>
      </w:r>
      <w:r w:rsidRPr="00B31340">
        <w:rPr>
          <w:rFonts w:ascii="Cambria" w:hAnsi="Cambria"/>
          <w:b/>
          <w:color w:val="000000" w:themeColor="text1"/>
          <w:spacing w:val="-2"/>
          <w:sz w:val="22"/>
          <w:szCs w:val="22"/>
        </w:rPr>
        <w:t xml:space="preserve"> </w:t>
      </w:r>
      <w:r w:rsidRPr="00B31340">
        <w:rPr>
          <w:rFonts w:ascii="Cambria" w:hAnsi="Cambria"/>
          <w:b/>
          <w:color w:val="000000" w:themeColor="text1"/>
          <w:sz w:val="22"/>
          <w:szCs w:val="22"/>
        </w:rPr>
        <w:t>Segiempat</w:t>
      </w:r>
      <w:bookmarkEnd w:id="45"/>
    </w:p>
    <w:p w14:paraId="7C1492C5" w14:textId="77777777" w:rsidR="00D710EF" w:rsidRPr="00B31340" w:rsidRDefault="00D710EF" w:rsidP="00B31340">
      <w:pPr>
        <w:pStyle w:val="BodyText"/>
        <w:tabs>
          <w:tab w:val="left" w:pos="1530"/>
        </w:tabs>
        <w:spacing w:before="137" w:line="360" w:lineRule="auto"/>
        <w:ind w:left="270" w:right="858" w:hanging="270"/>
        <w:rPr>
          <w:rFonts w:ascii="Cambria" w:hAnsi="Cambria"/>
          <w:sz w:val="22"/>
          <w:szCs w:val="22"/>
        </w:rPr>
      </w:pPr>
      <w:r w:rsidRPr="00B31340">
        <w:rPr>
          <w:rFonts w:ascii="Cambria" w:hAnsi="Cambria"/>
          <w:sz w:val="22"/>
          <w:szCs w:val="22"/>
        </w:rPr>
        <w:t>Berikut</w:t>
      </w:r>
      <w:r w:rsidRPr="00B31340">
        <w:rPr>
          <w:rFonts w:ascii="Cambria" w:hAnsi="Cambria"/>
          <w:spacing w:val="54"/>
          <w:sz w:val="22"/>
          <w:szCs w:val="22"/>
        </w:rPr>
        <w:t xml:space="preserve"> </w:t>
      </w:r>
      <w:r w:rsidRPr="00B31340">
        <w:rPr>
          <w:rFonts w:ascii="Cambria" w:hAnsi="Cambria"/>
          <w:sz w:val="22"/>
          <w:szCs w:val="22"/>
        </w:rPr>
        <w:t>adalah</w:t>
      </w:r>
      <w:r w:rsidRPr="00B31340">
        <w:rPr>
          <w:rFonts w:ascii="Cambria" w:hAnsi="Cambria"/>
          <w:spacing w:val="56"/>
          <w:sz w:val="22"/>
          <w:szCs w:val="22"/>
        </w:rPr>
        <w:t xml:space="preserve"> </w:t>
      </w:r>
      <w:r w:rsidRPr="00B31340">
        <w:rPr>
          <w:rFonts w:ascii="Cambria" w:hAnsi="Cambria"/>
          <w:sz w:val="22"/>
          <w:szCs w:val="22"/>
        </w:rPr>
        <w:t>sifat-sifat</w:t>
      </w:r>
      <w:r w:rsidRPr="00B31340">
        <w:rPr>
          <w:rFonts w:ascii="Cambria" w:hAnsi="Cambria"/>
          <w:spacing w:val="55"/>
          <w:sz w:val="22"/>
          <w:szCs w:val="22"/>
        </w:rPr>
        <w:t xml:space="preserve"> </w:t>
      </w:r>
      <w:r w:rsidRPr="00B31340">
        <w:rPr>
          <w:rFonts w:ascii="Cambria" w:hAnsi="Cambria"/>
          <w:sz w:val="22"/>
          <w:szCs w:val="22"/>
        </w:rPr>
        <w:t>dan</w:t>
      </w:r>
      <w:r w:rsidRPr="00B31340">
        <w:rPr>
          <w:rFonts w:ascii="Cambria" w:hAnsi="Cambria"/>
          <w:spacing w:val="54"/>
          <w:sz w:val="22"/>
          <w:szCs w:val="22"/>
        </w:rPr>
        <w:t xml:space="preserve"> </w:t>
      </w:r>
      <w:r w:rsidRPr="00B31340">
        <w:rPr>
          <w:rFonts w:ascii="Cambria" w:hAnsi="Cambria"/>
          <w:sz w:val="22"/>
          <w:szCs w:val="22"/>
        </w:rPr>
        <w:t>rumus</w:t>
      </w:r>
      <w:r w:rsidRPr="00B31340">
        <w:rPr>
          <w:rFonts w:ascii="Cambria" w:hAnsi="Cambria"/>
          <w:spacing w:val="54"/>
          <w:sz w:val="22"/>
          <w:szCs w:val="22"/>
        </w:rPr>
        <w:t xml:space="preserve"> </w:t>
      </w:r>
      <w:r w:rsidRPr="00B31340">
        <w:rPr>
          <w:rFonts w:ascii="Cambria" w:hAnsi="Cambria"/>
          <w:sz w:val="22"/>
          <w:szCs w:val="22"/>
        </w:rPr>
        <w:t>dari</w:t>
      </w:r>
      <w:r w:rsidRPr="00B31340">
        <w:rPr>
          <w:rFonts w:ascii="Cambria" w:hAnsi="Cambria"/>
          <w:spacing w:val="54"/>
          <w:sz w:val="22"/>
          <w:szCs w:val="22"/>
        </w:rPr>
        <w:t xml:space="preserve"> </w:t>
      </w:r>
      <w:r w:rsidRPr="00B31340">
        <w:rPr>
          <w:rFonts w:ascii="Cambria" w:hAnsi="Cambria"/>
          <w:sz w:val="22"/>
          <w:szCs w:val="22"/>
        </w:rPr>
        <w:t>bangun</w:t>
      </w:r>
      <w:r w:rsidRPr="00B31340">
        <w:rPr>
          <w:rFonts w:ascii="Cambria" w:hAnsi="Cambria"/>
          <w:spacing w:val="54"/>
          <w:sz w:val="22"/>
          <w:szCs w:val="22"/>
        </w:rPr>
        <w:t xml:space="preserve"> </w:t>
      </w:r>
      <w:r w:rsidRPr="00B31340">
        <w:rPr>
          <w:rFonts w:ascii="Cambria" w:hAnsi="Cambria"/>
          <w:sz w:val="22"/>
          <w:szCs w:val="22"/>
        </w:rPr>
        <w:t>datar</w:t>
      </w:r>
      <w:r w:rsidRPr="00B31340">
        <w:rPr>
          <w:rFonts w:ascii="Cambria" w:hAnsi="Cambria"/>
          <w:spacing w:val="54"/>
          <w:sz w:val="22"/>
          <w:szCs w:val="22"/>
        </w:rPr>
        <w:t xml:space="preserve"> </w:t>
      </w:r>
      <w:r w:rsidRPr="00B31340">
        <w:rPr>
          <w:rFonts w:ascii="Cambria" w:hAnsi="Cambria"/>
          <w:sz w:val="22"/>
          <w:szCs w:val="22"/>
        </w:rPr>
        <w:t>segiempat</w:t>
      </w:r>
      <w:r w:rsidRPr="00B31340">
        <w:rPr>
          <w:rFonts w:ascii="Cambria" w:hAnsi="Cambria"/>
          <w:spacing w:val="-57"/>
          <w:sz w:val="22"/>
          <w:szCs w:val="22"/>
        </w:rPr>
        <w:t xml:space="preserve"> </w:t>
      </w:r>
      <w:r w:rsidRPr="00B31340">
        <w:rPr>
          <w:rFonts w:ascii="Cambria" w:hAnsi="Cambria"/>
          <w:sz w:val="22"/>
          <w:szCs w:val="22"/>
        </w:rPr>
        <w:t>beraturan:</w:t>
      </w:r>
    </w:p>
    <w:p w14:paraId="3C4F9158" w14:textId="77777777" w:rsidR="00D710EF" w:rsidRPr="00B31340" w:rsidRDefault="00D710EF" w:rsidP="00ED0451">
      <w:pPr>
        <w:pStyle w:val="ListParagraph"/>
        <w:numPr>
          <w:ilvl w:val="4"/>
          <w:numId w:val="19"/>
        </w:numPr>
        <w:tabs>
          <w:tab w:val="left" w:pos="1530"/>
          <w:tab w:val="left" w:pos="2148"/>
          <w:tab w:val="left" w:pos="2149"/>
        </w:tabs>
        <w:spacing w:before="2" w:line="360" w:lineRule="auto"/>
        <w:ind w:left="270" w:hanging="270"/>
        <w:jc w:val="left"/>
        <w:rPr>
          <w:rFonts w:ascii="Cambria" w:hAnsi="Cambria"/>
          <w:b/>
        </w:rPr>
      </w:pPr>
      <w:r w:rsidRPr="00B31340">
        <w:rPr>
          <w:rFonts w:ascii="Cambria" w:hAnsi="Cambria"/>
          <w:b/>
          <w:u w:val="thick"/>
        </w:rPr>
        <w:t>Persegi</w:t>
      </w:r>
    </w:p>
    <w:p w14:paraId="5387A786" w14:textId="77777777" w:rsidR="00D710EF" w:rsidRPr="00B31340" w:rsidRDefault="00D710EF" w:rsidP="00B31340">
      <w:pPr>
        <w:pStyle w:val="BodyText"/>
        <w:tabs>
          <w:tab w:val="left" w:pos="1530"/>
        </w:tabs>
        <w:spacing w:line="360" w:lineRule="auto"/>
        <w:ind w:right="21"/>
        <w:rPr>
          <w:rFonts w:ascii="Cambria" w:hAnsi="Cambria"/>
          <w:sz w:val="22"/>
          <w:szCs w:val="22"/>
        </w:rPr>
      </w:pPr>
      <w:r w:rsidRPr="00B31340">
        <w:rPr>
          <w:rFonts w:ascii="Cambria" w:hAnsi="Cambria"/>
          <w:noProof/>
          <w:sz w:val="22"/>
          <w:szCs w:val="22"/>
        </w:rPr>
        <w:drawing>
          <wp:anchor distT="0" distB="0" distL="0" distR="0" simplePos="0" relativeHeight="251794944" behindDoc="1" locked="0" layoutInCell="1" allowOverlap="1" wp14:anchorId="61944DA5" wp14:editId="1173B000">
            <wp:simplePos x="0" y="0"/>
            <wp:positionH relativeFrom="page">
              <wp:posOffset>939800</wp:posOffset>
            </wp:positionH>
            <wp:positionV relativeFrom="paragraph">
              <wp:posOffset>575310</wp:posOffset>
            </wp:positionV>
            <wp:extent cx="996123" cy="932688"/>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1" cstate="print"/>
                    <a:stretch>
                      <a:fillRect/>
                    </a:stretch>
                  </pic:blipFill>
                  <pic:spPr>
                    <a:xfrm>
                      <a:off x="0" y="0"/>
                      <a:ext cx="996123" cy="932688"/>
                    </a:xfrm>
                    <a:prstGeom prst="rect">
                      <a:avLst/>
                    </a:prstGeom>
                  </pic:spPr>
                </pic:pic>
              </a:graphicData>
            </a:graphic>
          </wp:anchor>
        </w:drawing>
      </w:r>
      <w:r w:rsidRPr="00B31340">
        <w:rPr>
          <w:rFonts w:ascii="Cambria" w:hAnsi="Cambria"/>
          <w:spacing w:val="-1"/>
          <w:sz w:val="22"/>
          <w:szCs w:val="22"/>
        </w:rPr>
        <w:t>bangun ini memiliki empat sisi yang panjang sama dan seluruh sudutnya berbentuk siku-siku</w:t>
      </w:r>
    </w:p>
    <w:p w14:paraId="16328F42" w14:textId="77777777" w:rsidR="00D710EF" w:rsidRPr="00B31340" w:rsidRDefault="00D710EF" w:rsidP="00B31340">
      <w:pPr>
        <w:pStyle w:val="BodyText"/>
        <w:tabs>
          <w:tab w:val="left" w:pos="1530"/>
        </w:tabs>
        <w:spacing w:line="360" w:lineRule="auto"/>
        <w:ind w:left="270" w:hanging="270"/>
        <w:rPr>
          <w:rFonts w:ascii="Cambria" w:eastAsia="Cambria Math" w:hAnsi="Cambria"/>
          <w:sz w:val="22"/>
          <w:szCs w:val="22"/>
          <w:lang w:val="pt-BR"/>
        </w:rPr>
      </w:pPr>
      <w:r w:rsidRPr="00B31340">
        <w:rPr>
          <w:rFonts w:ascii="Cambria" w:eastAsia="Cambria Math" w:hAnsi="Cambria"/>
          <w:sz w:val="22"/>
          <w:szCs w:val="22"/>
        </w:rPr>
        <w:t>𝐿</w:t>
      </w:r>
      <w:r w:rsidRPr="00B31340">
        <w:rPr>
          <w:rFonts w:ascii="Cambria" w:eastAsia="Cambria Math" w:hAnsi="Cambria"/>
          <w:spacing w:val="21"/>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12"/>
          <w:sz w:val="22"/>
          <w:szCs w:val="22"/>
          <w:lang w:val="pt-BR"/>
        </w:rPr>
        <w:t xml:space="preserve"> </w:t>
      </w:r>
      <w:r w:rsidRPr="00B31340">
        <w:rPr>
          <w:rFonts w:ascii="Cambria" w:eastAsia="Cambria Math" w:hAnsi="Cambria"/>
          <w:sz w:val="22"/>
          <w:szCs w:val="22"/>
        </w:rPr>
        <w:t>𝑠</w:t>
      </w:r>
      <w:r w:rsidRPr="00B31340">
        <w:rPr>
          <w:rFonts w:ascii="Cambria" w:eastAsia="Cambria Math" w:hAnsi="Cambria"/>
          <w:spacing w:val="4"/>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1"/>
          <w:sz w:val="22"/>
          <w:szCs w:val="22"/>
          <w:lang w:val="pt-BR"/>
        </w:rPr>
        <w:t xml:space="preserve"> </w:t>
      </w:r>
      <w:r w:rsidRPr="00B31340">
        <w:rPr>
          <w:rFonts w:ascii="Cambria" w:eastAsia="Cambria Math" w:hAnsi="Cambria"/>
          <w:sz w:val="22"/>
          <w:szCs w:val="22"/>
        </w:rPr>
        <w:t>𝑠</w:t>
      </w:r>
    </w:p>
    <w:p w14:paraId="2CAE86B5" w14:textId="77777777" w:rsidR="00D710EF" w:rsidRPr="00B31340" w:rsidRDefault="00D710EF" w:rsidP="00B31340">
      <w:pPr>
        <w:pStyle w:val="BodyText"/>
        <w:tabs>
          <w:tab w:val="left" w:pos="1530"/>
        </w:tabs>
        <w:spacing w:before="141" w:line="360" w:lineRule="auto"/>
        <w:ind w:left="270" w:hanging="270"/>
        <w:rPr>
          <w:rFonts w:ascii="Cambria" w:eastAsia="Cambria Math" w:hAnsi="Cambria"/>
          <w:sz w:val="22"/>
          <w:szCs w:val="22"/>
          <w:lang w:val="pt-BR"/>
        </w:rPr>
      </w:pPr>
      <w:r w:rsidRPr="00B31340">
        <w:rPr>
          <w:rFonts w:ascii="Cambria" w:eastAsia="Cambria Math" w:hAnsi="Cambria"/>
          <w:sz w:val="22"/>
          <w:szCs w:val="22"/>
        </w:rPr>
        <w:t>𝐾</w:t>
      </w:r>
      <w:r w:rsidRPr="00B31340">
        <w:rPr>
          <w:rFonts w:ascii="Cambria" w:eastAsia="Cambria Math" w:hAnsi="Cambria"/>
          <w:spacing w:val="22"/>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15"/>
          <w:sz w:val="22"/>
          <w:szCs w:val="22"/>
          <w:lang w:val="pt-BR"/>
        </w:rPr>
        <w:t xml:space="preserve"> </w:t>
      </w:r>
      <w:r w:rsidRPr="00B31340">
        <w:rPr>
          <w:rFonts w:ascii="Cambria" w:eastAsia="Cambria Math" w:hAnsi="Cambria"/>
          <w:sz w:val="22"/>
          <w:szCs w:val="22"/>
          <w:lang w:val="pt-BR"/>
        </w:rPr>
        <w:t>4</w:t>
      </w:r>
      <w:r w:rsidRPr="00B31340">
        <w:rPr>
          <w:rFonts w:ascii="Cambria" w:eastAsia="Cambria Math" w:hAnsi="Cambria"/>
          <w:spacing w:val="-1"/>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1"/>
          <w:sz w:val="22"/>
          <w:szCs w:val="22"/>
          <w:lang w:val="pt-BR"/>
        </w:rPr>
        <w:t xml:space="preserve"> </w:t>
      </w:r>
      <w:r w:rsidRPr="00B31340">
        <w:rPr>
          <w:rFonts w:ascii="Cambria" w:eastAsia="Cambria Math" w:hAnsi="Cambria"/>
          <w:sz w:val="22"/>
          <w:szCs w:val="22"/>
        </w:rPr>
        <w:t>𝑠</w:t>
      </w:r>
    </w:p>
    <w:p w14:paraId="3E729C47" w14:textId="77777777" w:rsidR="00D710EF" w:rsidRPr="00B31340" w:rsidRDefault="00D710EF" w:rsidP="00B31340">
      <w:pPr>
        <w:pStyle w:val="BodyText"/>
        <w:tabs>
          <w:tab w:val="left" w:pos="1530"/>
          <w:tab w:val="left" w:pos="4153"/>
          <w:tab w:val="left" w:pos="5526"/>
        </w:tabs>
        <w:spacing w:before="141" w:line="360" w:lineRule="auto"/>
        <w:ind w:left="270" w:hanging="270"/>
        <w:rPr>
          <w:rFonts w:ascii="Cambria" w:hAnsi="Cambria"/>
          <w:sz w:val="22"/>
          <w:szCs w:val="22"/>
          <w:lang w:val="pt-BR"/>
        </w:rPr>
      </w:pPr>
      <w:r w:rsidRPr="00B31340">
        <w:rPr>
          <w:rFonts w:ascii="Cambria" w:hAnsi="Cambria"/>
          <w:sz w:val="22"/>
          <w:szCs w:val="22"/>
          <w:lang w:val="pt-BR"/>
        </w:rPr>
        <w:t>Dimana</w:t>
      </w:r>
      <w:r w:rsidRPr="00B31340">
        <w:rPr>
          <w:rFonts w:ascii="Cambria" w:hAnsi="Cambria"/>
          <w:spacing w:val="-3"/>
          <w:sz w:val="22"/>
          <w:szCs w:val="22"/>
          <w:lang w:val="pt-BR"/>
        </w:rPr>
        <w:t xml:space="preserve"> </w:t>
      </w:r>
      <w:r w:rsidRPr="00B31340">
        <w:rPr>
          <w:rFonts w:ascii="Cambria" w:hAnsi="Cambria"/>
          <w:sz w:val="22"/>
          <w:szCs w:val="22"/>
          <w:lang w:val="pt-BR"/>
        </w:rPr>
        <w:t>s =</w:t>
      </w:r>
      <w:r w:rsidRPr="00B31340">
        <w:rPr>
          <w:rFonts w:ascii="Cambria" w:hAnsi="Cambria"/>
          <w:spacing w:val="-1"/>
          <w:sz w:val="22"/>
          <w:szCs w:val="22"/>
          <w:lang w:val="pt-BR"/>
        </w:rPr>
        <w:t xml:space="preserve"> </w:t>
      </w:r>
      <w:r w:rsidRPr="00B31340">
        <w:rPr>
          <w:rFonts w:ascii="Cambria" w:hAnsi="Cambria"/>
          <w:sz w:val="22"/>
          <w:szCs w:val="22"/>
          <w:lang w:val="pt-BR"/>
        </w:rPr>
        <w:t>sisi</w:t>
      </w:r>
      <w:r w:rsidRPr="00B31340">
        <w:rPr>
          <w:rFonts w:ascii="Cambria" w:hAnsi="Cambria"/>
          <w:sz w:val="22"/>
          <w:szCs w:val="22"/>
          <w:lang w:val="pt-BR"/>
        </w:rPr>
        <w:tab/>
      </w:r>
      <w:r w:rsidRPr="00B31340">
        <w:rPr>
          <w:rFonts w:ascii="Cambria" w:hAnsi="Cambria"/>
          <w:position w:val="-5"/>
          <w:sz w:val="22"/>
          <w:szCs w:val="22"/>
          <w:lang w:val="pt-BR"/>
        </w:rPr>
        <w:tab/>
      </w:r>
    </w:p>
    <w:p w14:paraId="4DE2376B" w14:textId="77777777" w:rsidR="00D710EF" w:rsidRPr="00B31340" w:rsidRDefault="00D710EF" w:rsidP="00B31340">
      <w:pPr>
        <w:tabs>
          <w:tab w:val="left" w:pos="1530"/>
        </w:tabs>
        <w:spacing w:before="85" w:line="360" w:lineRule="auto"/>
        <w:ind w:left="270" w:hanging="270"/>
        <w:rPr>
          <w:rFonts w:ascii="Cambria" w:hAnsi="Cambria"/>
          <w:b/>
        </w:rPr>
      </w:pPr>
      <w:r w:rsidRPr="00B31340">
        <w:rPr>
          <w:rFonts w:ascii="Cambria" w:hAnsi="Cambria"/>
          <w:b/>
          <w:u w:val="thick"/>
        </w:rPr>
        <w:t>Sifat-sifat</w:t>
      </w:r>
      <w:r w:rsidRPr="00B31340">
        <w:rPr>
          <w:rFonts w:ascii="Cambria" w:hAnsi="Cambria"/>
          <w:b/>
          <w:spacing w:val="-2"/>
          <w:u w:val="thick"/>
        </w:rPr>
        <w:t xml:space="preserve"> </w:t>
      </w:r>
      <w:r w:rsidRPr="00B31340">
        <w:rPr>
          <w:rFonts w:ascii="Cambria" w:hAnsi="Cambria"/>
          <w:b/>
          <w:u w:val="thick"/>
        </w:rPr>
        <w:t>:</w:t>
      </w:r>
    </w:p>
    <w:p w14:paraId="7A74E5B9" w14:textId="77777777" w:rsidR="00D710EF" w:rsidRPr="00B31340" w:rsidRDefault="00D710EF" w:rsidP="00ED0451">
      <w:pPr>
        <w:pStyle w:val="ListParagraph"/>
        <w:numPr>
          <w:ilvl w:val="0"/>
          <w:numId w:val="20"/>
        </w:numPr>
        <w:tabs>
          <w:tab w:val="left" w:pos="1530"/>
          <w:tab w:val="left" w:pos="2007"/>
          <w:tab w:val="left" w:pos="2008"/>
        </w:tabs>
        <w:spacing w:before="139" w:line="360" w:lineRule="auto"/>
        <w:ind w:left="270" w:hanging="270"/>
        <w:jc w:val="left"/>
        <w:rPr>
          <w:rFonts w:ascii="Cambria" w:hAnsi="Cambria"/>
        </w:rPr>
      </w:pPr>
      <w:r w:rsidRPr="00B31340">
        <w:rPr>
          <w:rFonts w:ascii="Cambria" w:hAnsi="Cambria"/>
        </w:rPr>
        <w:t>Keempat sisinya memiliki panjang yang sama (AB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BC =</w:t>
      </w:r>
      <w:r w:rsidRPr="00B31340">
        <w:rPr>
          <w:rFonts w:ascii="Cambria" w:hAnsi="Cambria"/>
          <w:spacing w:val="-1"/>
        </w:rPr>
        <w:t xml:space="preserve"> </w:t>
      </w:r>
      <w:r w:rsidRPr="00B31340">
        <w:rPr>
          <w:rFonts w:ascii="Cambria" w:hAnsi="Cambria"/>
        </w:rPr>
        <w:t>CD =</w:t>
      </w:r>
      <w:r w:rsidRPr="00B31340">
        <w:rPr>
          <w:rFonts w:ascii="Cambria" w:hAnsi="Cambria"/>
          <w:spacing w:val="-3"/>
        </w:rPr>
        <w:t xml:space="preserve"> </w:t>
      </w:r>
      <w:r w:rsidRPr="00B31340">
        <w:rPr>
          <w:rFonts w:ascii="Cambria" w:hAnsi="Cambria"/>
        </w:rPr>
        <w:t>AD)</w:t>
      </w:r>
    </w:p>
    <w:p w14:paraId="719DF2F3" w14:textId="77777777" w:rsidR="00D710EF" w:rsidRPr="00B31340" w:rsidRDefault="00D710EF" w:rsidP="00ED0451">
      <w:pPr>
        <w:pStyle w:val="ListParagraph"/>
        <w:numPr>
          <w:ilvl w:val="0"/>
          <w:numId w:val="20"/>
        </w:numPr>
        <w:tabs>
          <w:tab w:val="left" w:pos="1530"/>
          <w:tab w:val="left" w:pos="2007"/>
          <w:tab w:val="left" w:pos="2008"/>
        </w:tabs>
        <w:spacing w:before="137" w:line="360" w:lineRule="auto"/>
        <w:ind w:left="270" w:hanging="270"/>
        <w:jc w:val="left"/>
        <w:rPr>
          <w:rFonts w:ascii="Cambria" w:hAnsi="Cambria"/>
        </w:rPr>
      </w:pPr>
      <w:r w:rsidRPr="00B31340">
        <w:rPr>
          <w:rFonts w:ascii="Cambria" w:hAnsi="Cambria"/>
        </w:rPr>
        <w:lastRenderedPageBreak/>
        <w:t>Sisi</w:t>
      </w:r>
      <w:r w:rsidRPr="00B31340">
        <w:rPr>
          <w:rFonts w:ascii="Cambria" w:hAnsi="Cambria"/>
          <w:spacing w:val="-1"/>
        </w:rPr>
        <w:t xml:space="preserve"> </w:t>
      </w:r>
      <w:r w:rsidRPr="00B31340">
        <w:rPr>
          <w:rFonts w:ascii="Cambria" w:hAnsi="Cambria"/>
        </w:rPr>
        <w:t>yang</w:t>
      </w:r>
      <w:r w:rsidRPr="00B31340">
        <w:rPr>
          <w:rFonts w:ascii="Cambria" w:hAnsi="Cambria"/>
          <w:spacing w:val="-1"/>
        </w:rPr>
        <w:t xml:space="preserve"> saling </w:t>
      </w:r>
      <w:r w:rsidRPr="00B31340">
        <w:rPr>
          <w:rFonts w:ascii="Cambria" w:hAnsi="Cambria"/>
        </w:rPr>
        <w:t>berhadapan</w:t>
      </w:r>
      <w:r w:rsidRPr="00B31340">
        <w:rPr>
          <w:rFonts w:ascii="Cambria" w:hAnsi="Cambria"/>
          <w:spacing w:val="-1"/>
        </w:rPr>
        <w:t xml:space="preserve"> </w:t>
      </w:r>
      <w:r w:rsidRPr="00B31340">
        <w:rPr>
          <w:rFonts w:ascii="Cambria" w:hAnsi="Cambria"/>
        </w:rPr>
        <w:t>sejajar (AB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CD</w:t>
      </w:r>
      <w:r w:rsidRPr="00B31340">
        <w:rPr>
          <w:rFonts w:ascii="Cambria" w:hAnsi="Cambria"/>
          <w:spacing w:val="-1"/>
        </w:rPr>
        <w:t xml:space="preserve"> </w:t>
      </w:r>
      <w:r w:rsidRPr="00B31340">
        <w:rPr>
          <w:rFonts w:ascii="Cambria" w:hAnsi="Cambria"/>
        </w:rPr>
        <w:t>dan AD</w:t>
      </w:r>
      <w:r w:rsidRPr="00B31340">
        <w:rPr>
          <w:rFonts w:ascii="Cambria" w:hAnsi="Cambria"/>
          <w:spacing w:val="-2"/>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BC)</w:t>
      </w:r>
    </w:p>
    <w:p w14:paraId="537E4126" w14:textId="77777777" w:rsidR="00D710EF" w:rsidRPr="00B31340" w:rsidRDefault="00D710EF" w:rsidP="00ED0451">
      <w:pPr>
        <w:pStyle w:val="ListParagraph"/>
        <w:numPr>
          <w:ilvl w:val="0"/>
          <w:numId w:val="20"/>
        </w:numPr>
        <w:tabs>
          <w:tab w:val="left" w:pos="1530"/>
          <w:tab w:val="left" w:pos="2008"/>
        </w:tabs>
        <w:spacing w:before="140" w:line="360" w:lineRule="auto"/>
        <w:ind w:left="270" w:right="21" w:hanging="270"/>
        <w:jc w:val="left"/>
        <w:rPr>
          <w:rFonts w:ascii="Cambria" w:hAnsi="Cambria"/>
        </w:rPr>
      </w:pPr>
      <w:r w:rsidRPr="00B31340">
        <w:rPr>
          <w:rFonts w:ascii="Cambria" w:hAnsi="Cambria"/>
        </w:rPr>
        <w:t>Semua</w:t>
      </w:r>
      <w:r w:rsidRPr="00B31340">
        <w:rPr>
          <w:rFonts w:ascii="Cambria" w:hAnsi="Cambria"/>
          <w:spacing w:val="27"/>
        </w:rPr>
        <w:t xml:space="preserve"> </w:t>
      </w:r>
      <w:r w:rsidRPr="00B31340">
        <w:rPr>
          <w:rFonts w:ascii="Cambria" w:hAnsi="Cambria"/>
        </w:rPr>
        <w:t>sudutnya</w:t>
      </w:r>
      <w:r w:rsidRPr="00B31340">
        <w:rPr>
          <w:rFonts w:ascii="Cambria" w:hAnsi="Cambria"/>
          <w:spacing w:val="27"/>
        </w:rPr>
        <w:t xml:space="preserve"> merupakan </w:t>
      </w:r>
      <w:r w:rsidRPr="00B31340">
        <w:rPr>
          <w:rFonts w:ascii="Cambria" w:hAnsi="Cambria"/>
        </w:rPr>
        <w:t>siku-siku,</w:t>
      </w:r>
      <w:r w:rsidRPr="00B31340">
        <w:rPr>
          <w:rFonts w:ascii="Cambria" w:hAnsi="Cambria"/>
          <w:spacing w:val="29"/>
        </w:rPr>
        <w:t xml:space="preserve"> (</w:t>
      </w:r>
      <w:r w:rsidRPr="00B31340">
        <w:rPr>
          <w:rFonts w:ascii="Cambria" w:hAnsi="Cambria"/>
        </w:rPr>
        <w:t>∠DAB</w:t>
      </w:r>
      <w:r w:rsidRPr="00B31340">
        <w:rPr>
          <w:rFonts w:ascii="Cambria" w:hAnsi="Cambria"/>
          <w:spacing w:val="29"/>
        </w:rPr>
        <w:t xml:space="preserve"> </w:t>
      </w:r>
      <w:r w:rsidRPr="00B31340">
        <w:rPr>
          <w:rFonts w:ascii="Cambria" w:hAnsi="Cambria"/>
        </w:rPr>
        <w:t>=</w:t>
      </w:r>
      <w:r w:rsidRPr="00B31340">
        <w:rPr>
          <w:rFonts w:ascii="Cambria" w:hAnsi="Cambria"/>
          <w:spacing w:val="27"/>
        </w:rPr>
        <w:t xml:space="preserve"> </w:t>
      </w:r>
      <w:r w:rsidRPr="00B31340">
        <w:rPr>
          <w:rFonts w:ascii="Cambria" w:hAnsi="Cambria"/>
        </w:rPr>
        <w:t>∠ABC</w:t>
      </w:r>
      <w:r w:rsidRPr="00B31340">
        <w:rPr>
          <w:rFonts w:ascii="Cambria" w:hAnsi="Cambria"/>
          <w:spacing w:val="29"/>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∠BCD</w:t>
      </w:r>
      <w:r w:rsidRPr="00B31340">
        <w:rPr>
          <w:rFonts w:ascii="Cambria" w:hAnsi="Cambria"/>
          <w:spacing w:val="28"/>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∠CDA</w:t>
      </w:r>
      <w:r w:rsidRPr="00B31340">
        <w:rPr>
          <w:rFonts w:ascii="Cambria" w:hAnsi="Cambria"/>
          <w:spacing w:val="26"/>
        </w:rPr>
        <w:t xml:space="preserve"> </w:t>
      </w:r>
      <w:r w:rsidRPr="00B31340">
        <w:rPr>
          <w:rFonts w:ascii="Cambria" w:hAnsi="Cambria"/>
        </w:rPr>
        <w:t>=</w:t>
      </w:r>
      <w:r w:rsidRPr="00B31340">
        <w:rPr>
          <w:rFonts w:ascii="Cambria" w:hAnsi="Cambria"/>
          <w:spacing w:val="-57"/>
        </w:rPr>
        <w:t xml:space="preserve"> </w:t>
      </w:r>
      <w:r w:rsidRPr="00B31340">
        <w:rPr>
          <w:rFonts w:ascii="Cambria" w:hAnsi="Cambria"/>
        </w:rPr>
        <w:t>90</w:t>
      </w:r>
      <w:r w:rsidRPr="00B31340">
        <w:rPr>
          <w:rFonts w:ascii="Cambria" w:hAnsi="Cambria"/>
          <w:position w:val="11"/>
        </w:rPr>
        <w:t>◦)</w:t>
      </w:r>
    </w:p>
    <w:p w14:paraId="2D9625CC" w14:textId="77777777" w:rsidR="00D710EF" w:rsidRPr="00B31340" w:rsidRDefault="00D710EF" w:rsidP="00ED0451">
      <w:pPr>
        <w:pStyle w:val="ListParagraph"/>
        <w:numPr>
          <w:ilvl w:val="0"/>
          <w:numId w:val="20"/>
        </w:numPr>
        <w:tabs>
          <w:tab w:val="left" w:pos="1530"/>
          <w:tab w:val="left" w:pos="2008"/>
        </w:tabs>
        <w:spacing w:before="99" w:line="360" w:lineRule="auto"/>
        <w:ind w:left="270" w:hanging="270"/>
        <w:jc w:val="left"/>
        <w:rPr>
          <w:rFonts w:ascii="Cambria" w:hAnsi="Cambria"/>
        </w:rPr>
      </w:pPr>
      <w:r w:rsidRPr="00B31340">
        <w:rPr>
          <w:rFonts w:ascii="Cambria" w:hAnsi="Cambria"/>
        </w:rPr>
        <w:t>Mempunyai</w:t>
      </w:r>
      <w:r w:rsidRPr="00B31340">
        <w:rPr>
          <w:rFonts w:ascii="Cambria" w:hAnsi="Cambria"/>
          <w:spacing w:val="-1"/>
        </w:rPr>
        <w:t xml:space="preserve"> </w:t>
      </w:r>
      <w:r w:rsidRPr="00B31340">
        <w:rPr>
          <w:rFonts w:ascii="Cambria" w:hAnsi="Cambria"/>
        </w:rPr>
        <w:t>empat</w:t>
      </w:r>
      <w:r w:rsidRPr="00B31340">
        <w:rPr>
          <w:rFonts w:ascii="Cambria" w:hAnsi="Cambria"/>
          <w:spacing w:val="-1"/>
        </w:rPr>
        <w:t xml:space="preserve"> </w:t>
      </w:r>
      <w:r w:rsidRPr="00B31340">
        <w:rPr>
          <w:rFonts w:ascii="Cambria" w:hAnsi="Cambria"/>
        </w:rPr>
        <w:t>sumbu</w:t>
      </w:r>
      <w:r w:rsidRPr="00B31340">
        <w:rPr>
          <w:rFonts w:ascii="Cambria" w:hAnsi="Cambria"/>
          <w:spacing w:val="-1"/>
        </w:rPr>
        <w:t xml:space="preserve"> </w:t>
      </w:r>
      <w:r w:rsidRPr="00B31340">
        <w:rPr>
          <w:rFonts w:ascii="Cambria" w:hAnsi="Cambria"/>
        </w:rPr>
        <w:t>simetri</w:t>
      </w:r>
    </w:p>
    <w:p w14:paraId="7434D886" w14:textId="77777777" w:rsidR="00D710EF" w:rsidRPr="00B31340" w:rsidRDefault="00D710EF" w:rsidP="00ED0451">
      <w:pPr>
        <w:pStyle w:val="ListParagraph"/>
        <w:numPr>
          <w:ilvl w:val="0"/>
          <w:numId w:val="20"/>
        </w:numPr>
        <w:tabs>
          <w:tab w:val="left" w:pos="1530"/>
          <w:tab w:val="left" w:pos="2007"/>
          <w:tab w:val="left" w:pos="2008"/>
          <w:tab w:val="left" w:pos="3780"/>
        </w:tabs>
        <w:spacing w:before="90" w:line="360" w:lineRule="auto"/>
        <w:ind w:left="270" w:right="21" w:hanging="270"/>
        <w:rPr>
          <w:rFonts w:ascii="Cambria" w:hAnsi="Cambria"/>
        </w:rPr>
      </w:pPr>
      <w:r w:rsidRPr="00B31340">
        <w:rPr>
          <w:rFonts w:ascii="Cambria" w:hAnsi="Cambria"/>
        </w:rPr>
        <w:t>Kedua diagonalnya sama panjang, berpotongan tegak lurus dititik pusat dan membentuk siku-siku(AC</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BC,OA</w:t>
      </w:r>
      <w:r w:rsidRPr="00B31340">
        <w:rPr>
          <w:rFonts w:ascii="Cambria" w:hAnsi="Cambria"/>
          <w:spacing w:val="-2"/>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OB =</w:t>
      </w:r>
      <w:r w:rsidRPr="00B31340">
        <w:rPr>
          <w:rFonts w:ascii="Cambria" w:hAnsi="Cambria"/>
          <w:spacing w:val="-1"/>
        </w:rPr>
        <w:t xml:space="preserve"> </w:t>
      </w:r>
      <w:r w:rsidRPr="00B31340">
        <w:rPr>
          <w:rFonts w:ascii="Cambria" w:hAnsi="Cambria"/>
        </w:rPr>
        <w:t>OC=</w:t>
      </w:r>
      <w:r w:rsidRPr="00B31340">
        <w:rPr>
          <w:rFonts w:ascii="Cambria" w:hAnsi="Cambria"/>
          <w:spacing w:val="-1"/>
        </w:rPr>
        <w:t xml:space="preserve"> </w:t>
      </w:r>
      <w:r w:rsidRPr="00B31340">
        <w:rPr>
          <w:rFonts w:ascii="Cambria" w:hAnsi="Cambria"/>
        </w:rPr>
        <w:t>OD,∠AOB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∠BOC =</w:t>
      </w:r>
      <w:r w:rsidRPr="00B31340">
        <w:rPr>
          <w:rFonts w:ascii="Cambria" w:hAnsi="Cambria"/>
          <w:spacing w:val="-1"/>
        </w:rPr>
        <w:t xml:space="preserve"> </w:t>
      </w:r>
      <w:r w:rsidRPr="00B31340">
        <w:rPr>
          <w:rFonts w:ascii="Cambria" w:hAnsi="Cambria"/>
        </w:rPr>
        <w:t>∠COD</w:t>
      </w:r>
      <w:r w:rsidRPr="00B31340">
        <w:rPr>
          <w:rFonts w:ascii="Cambria" w:hAnsi="Cambria"/>
          <w:spacing w:val="-2"/>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∠DOA</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90</w:t>
      </w:r>
      <w:r w:rsidRPr="00B31340">
        <w:rPr>
          <w:rFonts w:ascii="Cambria" w:hAnsi="Cambria"/>
          <w:position w:val="11"/>
        </w:rPr>
        <w:t>◦)</w:t>
      </w:r>
    </w:p>
    <w:p w14:paraId="2A638F95" w14:textId="77777777" w:rsidR="00B31340" w:rsidRPr="00B31340" w:rsidRDefault="00D710EF" w:rsidP="00ED0451">
      <w:pPr>
        <w:pStyle w:val="ListParagraph"/>
        <w:numPr>
          <w:ilvl w:val="4"/>
          <w:numId w:val="19"/>
        </w:numPr>
        <w:tabs>
          <w:tab w:val="left" w:pos="1530"/>
          <w:tab w:val="left" w:pos="2148"/>
          <w:tab w:val="left" w:pos="2149"/>
        </w:tabs>
        <w:spacing w:before="203" w:line="360" w:lineRule="auto"/>
        <w:ind w:left="270" w:hanging="270"/>
        <w:jc w:val="left"/>
        <w:rPr>
          <w:rFonts w:ascii="Cambria" w:hAnsi="Cambria"/>
          <w:b/>
        </w:rPr>
      </w:pPr>
      <w:r w:rsidRPr="00B31340">
        <w:rPr>
          <w:rFonts w:ascii="Cambria" w:hAnsi="Cambria"/>
          <w:b/>
          <w:u w:val="thick"/>
        </w:rPr>
        <w:t>Persegi</w:t>
      </w:r>
      <w:r w:rsidRPr="00B31340">
        <w:rPr>
          <w:rFonts w:ascii="Cambria" w:hAnsi="Cambria"/>
          <w:b/>
          <w:spacing w:val="-5"/>
          <w:u w:val="thick"/>
        </w:rPr>
        <w:t xml:space="preserve"> </w:t>
      </w:r>
      <w:r w:rsidRPr="00B31340">
        <w:rPr>
          <w:rFonts w:ascii="Cambria" w:hAnsi="Cambria"/>
          <w:b/>
          <w:u w:val="thick"/>
        </w:rPr>
        <w:t>Panjang</w:t>
      </w:r>
    </w:p>
    <w:p w14:paraId="48880731" w14:textId="77777777" w:rsidR="00D710EF" w:rsidRPr="00B31340" w:rsidRDefault="00D710EF" w:rsidP="00B31340">
      <w:pPr>
        <w:pStyle w:val="ListParagraph"/>
        <w:tabs>
          <w:tab w:val="left" w:pos="1530"/>
          <w:tab w:val="left" w:pos="2148"/>
          <w:tab w:val="left" w:pos="2149"/>
        </w:tabs>
        <w:spacing w:before="203" w:line="360" w:lineRule="auto"/>
        <w:ind w:left="270" w:firstLine="0"/>
        <w:jc w:val="left"/>
        <w:rPr>
          <w:rFonts w:ascii="Cambria" w:hAnsi="Cambria"/>
          <w:b/>
        </w:rPr>
      </w:pPr>
      <w:r w:rsidRPr="00B31340">
        <w:rPr>
          <w:noProof/>
        </w:rPr>
        <w:drawing>
          <wp:anchor distT="0" distB="0" distL="0" distR="0" simplePos="0" relativeHeight="251795968" behindDoc="1" locked="0" layoutInCell="1" allowOverlap="1" wp14:anchorId="1E33A98C" wp14:editId="3EFC2684">
            <wp:simplePos x="0" y="0"/>
            <wp:positionH relativeFrom="page">
              <wp:posOffset>1092200</wp:posOffset>
            </wp:positionH>
            <wp:positionV relativeFrom="paragraph">
              <wp:posOffset>847725</wp:posOffset>
            </wp:positionV>
            <wp:extent cx="1208634" cy="786764"/>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2" cstate="print"/>
                    <a:stretch>
                      <a:fillRect/>
                    </a:stretch>
                  </pic:blipFill>
                  <pic:spPr>
                    <a:xfrm>
                      <a:off x="0" y="0"/>
                      <a:ext cx="1208634" cy="786764"/>
                    </a:xfrm>
                    <a:prstGeom prst="rect">
                      <a:avLst/>
                    </a:prstGeom>
                  </pic:spPr>
                </pic:pic>
              </a:graphicData>
            </a:graphic>
          </wp:anchor>
        </w:drawing>
      </w:r>
      <w:r w:rsidRPr="00B31340">
        <w:rPr>
          <w:rFonts w:ascii="Cambria" w:hAnsi="Cambria"/>
        </w:rPr>
        <w:t>bangun datar terdiri atas empat sisi, sisi yang saling berhadapan memiliki panjang yang sama.</w:t>
      </w:r>
    </w:p>
    <w:p w14:paraId="2588C841" w14:textId="77777777" w:rsidR="00D710EF" w:rsidRPr="00B31340" w:rsidRDefault="00D710EF" w:rsidP="00B31340">
      <w:pPr>
        <w:pStyle w:val="BodyText"/>
        <w:tabs>
          <w:tab w:val="left" w:pos="1530"/>
        </w:tabs>
        <w:spacing w:before="136" w:line="360" w:lineRule="auto"/>
        <w:ind w:left="270" w:right="1131" w:hanging="270"/>
        <w:rPr>
          <w:rFonts w:ascii="Cambria" w:hAnsi="Cambria"/>
          <w:sz w:val="22"/>
          <w:szCs w:val="22"/>
        </w:rPr>
      </w:pPr>
    </w:p>
    <w:p w14:paraId="0B773D35" w14:textId="77777777" w:rsidR="00D710EF" w:rsidRPr="00B31340" w:rsidRDefault="00D710EF" w:rsidP="00B31340">
      <w:pPr>
        <w:pStyle w:val="BodyText"/>
        <w:tabs>
          <w:tab w:val="left" w:pos="1530"/>
        </w:tabs>
        <w:spacing w:before="1" w:line="360" w:lineRule="auto"/>
        <w:ind w:left="270" w:hanging="270"/>
        <w:rPr>
          <w:rFonts w:ascii="Cambria" w:eastAsia="Cambria Math" w:hAnsi="Cambria"/>
          <w:sz w:val="22"/>
          <w:szCs w:val="22"/>
        </w:rPr>
      </w:pPr>
      <w:r w:rsidRPr="00B31340">
        <w:rPr>
          <w:rFonts w:ascii="Cambria" w:eastAsia="Cambria Math" w:hAnsi="Cambria"/>
          <w:sz w:val="22"/>
          <w:szCs w:val="22"/>
        </w:rPr>
        <w:t>𝐿</w:t>
      </w:r>
      <w:r w:rsidRPr="00B31340">
        <w:rPr>
          <w:rFonts w:ascii="Cambria" w:eastAsia="Cambria Math" w:hAnsi="Cambria"/>
          <w:spacing w:val="21"/>
          <w:sz w:val="22"/>
          <w:szCs w:val="22"/>
        </w:rPr>
        <w:t xml:space="preserve"> </w:t>
      </w:r>
      <w:r w:rsidRPr="00B31340">
        <w:rPr>
          <w:rFonts w:ascii="Cambria" w:eastAsia="Cambria Math" w:hAnsi="Cambria"/>
          <w:sz w:val="22"/>
          <w:szCs w:val="22"/>
        </w:rPr>
        <w:t>=</w:t>
      </w:r>
      <w:r w:rsidRPr="00B31340">
        <w:rPr>
          <w:rFonts w:ascii="Cambria" w:eastAsia="Cambria Math" w:hAnsi="Cambria"/>
          <w:spacing w:val="12"/>
          <w:sz w:val="22"/>
          <w:szCs w:val="22"/>
        </w:rPr>
        <w:t xml:space="preserve"> </w:t>
      </w:r>
      <w:r w:rsidRPr="00B31340">
        <w:rPr>
          <w:rFonts w:ascii="Cambria" w:eastAsia="Cambria Math" w:hAnsi="Cambria"/>
          <w:sz w:val="22"/>
          <w:szCs w:val="22"/>
        </w:rPr>
        <w:t>𝑝</w:t>
      </w:r>
      <w:r w:rsidRPr="00B31340">
        <w:rPr>
          <w:rFonts w:ascii="Cambria" w:eastAsia="Cambria Math" w:hAnsi="Cambria"/>
          <w:spacing w:val="2"/>
          <w:sz w:val="22"/>
          <w:szCs w:val="22"/>
        </w:rPr>
        <w:t xml:space="preserve"> </w:t>
      </w:r>
      <w:r w:rsidRPr="00B31340">
        <w:rPr>
          <w:rFonts w:ascii="Cambria" w:eastAsia="Cambria Math" w:hAnsi="Cambria"/>
          <w:sz w:val="22"/>
          <w:szCs w:val="22"/>
        </w:rPr>
        <w:t>×</w:t>
      </w:r>
      <w:r w:rsidRPr="00B31340">
        <w:rPr>
          <w:rFonts w:ascii="Cambria" w:eastAsia="Cambria Math" w:hAnsi="Cambria"/>
          <w:spacing w:val="1"/>
          <w:sz w:val="22"/>
          <w:szCs w:val="22"/>
        </w:rPr>
        <w:t xml:space="preserve"> </w:t>
      </w:r>
      <w:r w:rsidRPr="00B31340">
        <w:rPr>
          <w:rFonts w:ascii="Cambria" w:eastAsia="Cambria Math" w:hAnsi="Cambria"/>
          <w:sz w:val="22"/>
          <w:szCs w:val="22"/>
        </w:rPr>
        <w:t>𝑙</w:t>
      </w:r>
    </w:p>
    <w:p w14:paraId="7873DAB0" w14:textId="77777777" w:rsidR="00D710EF" w:rsidRPr="00B31340" w:rsidRDefault="00D710EF" w:rsidP="00B31340">
      <w:pPr>
        <w:pStyle w:val="BodyText"/>
        <w:tabs>
          <w:tab w:val="left" w:pos="1530"/>
        </w:tabs>
        <w:spacing w:line="360" w:lineRule="auto"/>
        <w:ind w:left="270" w:hanging="270"/>
        <w:rPr>
          <w:rFonts w:ascii="Cambria" w:eastAsia="Cambria Math" w:hAnsi="Cambria"/>
          <w:sz w:val="22"/>
          <w:szCs w:val="22"/>
        </w:rPr>
      </w:pPr>
      <w:r w:rsidRPr="00B31340">
        <w:rPr>
          <w:rFonts w:ascii="Cambria" w:eastAsia="Cambria Math" w:hAnsi="Cambria"/>
          <w:sz w:val="22"/>
          <w:szCs w:val="22"/>
        </w:rPr>
        <w:t>𝐾</w:t>
      </w:r>
      <w:r w:rsidRPr="00B31340">
        <w:rPr>
          <w:rFonts w:ascii="Cambria" w:eastAsia="Cambria Math" w:hAnsi="Cambria"/>
          <w:spacing w:val="21"/>
          <w:sz w:val="22"/>
          <w:szCs w:val="22"/>
        </w:rPr>
        <w:t xml:space="preserve"> </w:t>
      </w:r>
      <w:r w:rsidRPr="00B31340">
        <w:rPr>
          <w:rFonts w:ascii="Cambria" w:eastAsia="Cambria Math" w:hAnsi="Cambria"/>
          <w:sz w:val="22"/>
          <w:szCs w:val="22"/>
        </w:rPr>
        <w:t>=</w:t>
      </w:r>
      <w:r w:rsidRPr="00B31340">
        <w:rPr>
          <w:rFonts w:ascii="Cambria" w:eastAsia="Cambria Math" w:hAnsi="Cambria"/>
          <w:spacing w:val="15"/>
          <w:sz w:val="22"/>
          <w:szCs w:val="22"/>
        </w:rPr>
        <w:t xml:space="preserve"> </w:t>
      </w:r>
      <w:r w:rsidRPr="00B31340">
        <w:rPr>
          <w:rFonts w:ascii="Cambria" w:eastAsia="Cambria Math" w:hAnsi="Cambria"/>
          <w:sz w:val="22"/>
          <w:szCs w:val="22"/>
        </w:rPr>
        <w:t>2𝑝</w:t>
      </w:r>
      <w:r w:rsidRPr="00B31340">
        <w:rPr>
          <w:rFonts w:ascii="Cambria" w:eastAsia="Cambria Math" w:hAnsi="Cambria"/>
          <w:spacing w:val="1"/>
          <w:sz w:val="22"/>
          <w:szCs w:val="22"/>
        </w:rPr>
        <w:t xml:space="preserve"> </w:t>
      </w:r>
      <w:r w:rsidRPr="00B31340">
        <w:rPr>
          <w:rFonts w:ascii="Cambria" w:eastAsia="Cambria Math" w:hAnsi="Cambria"/>
          <w:sz w:val="22"/>
          <w:szCs w:val="22"/>
        </w:rPr>
        <w:t>+ 2𝑙</w:t>
      </w:r>
    </w:p>
    <w:p w14:paraId="0F999A3C" w14:textId="77777777" w:rsidR="00D710EF" w:rsidRPr="00B31340" w:rsidRDefault="00D710EF" w:rsidP="00B31340">
      <w:pPr>
        <w:pStyle w:val="BodyText"/>
        <w:tabs>
          <w:tab w:val="left" w:pos="1530"/>
          <w:tab w:val="left" w:pos="5384"/>
        </w:tabs>
        <w:spacing w:before="28" w:line="360" w:lineRule="auto"/>
        <w:ind w:left="270" w:hanging="270"/>
        <w:rPr>
          <w:rFonts w:ascii="Cambria" w:hAnsi="Cambria"/>
          <w:sz w:val="22"/>
          <w:szCs w:val="22"/>
        </w:rPr>
      </w:pPr>
      <w:r w:rsidRPr="00B31340">
        <w:rPr>
          <w:rFonts w:ascii="Cambria" w:hAnsi="Cambria"/>
          <w:sz w:val="22"/>
          <w:szCs w:val="22"/>
        </w:rPr>
        <w:t>Dimana:</w:t>
      </w:r>
      <w:r w:rsidRPr="00B31340">
        <w:rPr>
          <w:rFonts w:ascii="Cambria" w:hAnsi="Cambria"/>
          <w:spacing w:val="-1"/>
          <w:sz w:val="22"/>
          <w:szCs w:val="22"/>
        </w:rPr>
        <w:t xml:space="preserve"> </w:t>
      </w:r>
      <w:r w:rsidRPr="00B31340">
        <w:rPr>
          <w:rFonts w:ascii="Cambria" w:hAnsi="Cambria"/>
          <w:sz w:val="22"/>
          <w:szCs w:val="22"/>
        </w:rPr>
        <w:t>p =</w:t>
      </w:r>
      <w:r w:rsidRPr="00B31340">
        <w:rPr>
          <w:rFonts w:ascii="Cambria" w:hAnsi="Cambria"/>
          <w:spacing w:val="-1"/>
          <w:sz w:val="22"/>
          <w:szCs w:val="22"/>
        </w:rPr>
        <w:t xml:space="preserve"> </w:t>
      </w:r>
      <w:r w:rsidRPr="00B31340">
        <w:rPr>
          <w:rFonts w:ascii="Cambria" w:hAnsi="Cambria"/>
          <w:sz w:val="22"/>
          <w:szCs w:val="22"/>
        </w:rPr>
        <w:t>panjang</w:t>
      </w:r>
      <w:r w:rsidRPr="00B31340">
        <w:rPr>
          <w:rFonts w:ascii="Cambria" w:hAnsi="Cambria"/>
          <w:spacing w:val="-2"/>
          <w:sz w:val="22"/>
          <w:szCs w:val="22"/>
        </w:rPr>
        <w:t xml:space="preserve"> </w:t>
      </w:r>
      <w:r w:rsidRPr="00B31340">
        <w:rPr>
          <w:rFonts w:ascii="Cambria" w:hAnsi="Cambria"/>
          <w:sz w:val="22"/>
          <w:szCs w:val="22"/>
        </w:rPr>
        <w:t>dan</w:t>
      </w:r>
      <w:r w:rsidRPr="00B31340">
        <w:rPr>
          <w:rFonts w:ascii="Cambria" w:hAnsi="Cambria"/>
          <w:spacing w:val="3"/>
          <w:sz w:val="22"/>
          <w:szCs w:val="22"/>
        </w:rPr>
        <w:t xml:space="preserve"> </w:t>
      </w:r>
      <w:r w:rsidRPr="00B31340">
        <w:rPr>
          <w:rFonts w:ascii="Cambria" w:hAnsi="Cambria"/>
          <w:sz w:val="22"/>
          <w:szCs w:val="22"/>
        </w:rPr>
        <w:t>l =</w:t>
      </w:r>
      <w:r w:rsidRPr="00B31340">
        <w:rPr>
          <w:rFonts w:ascii="Cambria" w:hAnsi="Cambria"/>
          <w:spacing w:val="-1"/>
          <w:sz w:val="22"/>
          <w:szCs w:val="22"/>
        </w:rPr>
        <w:t xml:space="preserve"> </w:t>
      </w:r>
      <w:r w:rsidRPr="00B31340">
        <w:rPr>
          <w:rFonts w:ascii="Cambria" w:hAnsi="Cambria"/>
          <w:sz w:val="22"/>
          <w:szCs w:val="22"/>
        </w:rPr>
        <w:t>lebar</w:t>
      </w:r>
      <w:r w:rsidRPr="00B31340">
        <w:rPr>
          <w:rFonts w:ascii="Cambria" w:hAnsi="Cambria"/>
          <w:sz w:val="22"/>
          <w:szCs w:val="22"/>
        </w:rPr>
        <w:tab/>
      </w:r>
    </w:p>
    <w:p w14:paraId="12BEB2DC" w14:textId="77777777" w:rsidR="00D710EF" w:rsidRPr="00B31340" w:rsidRDefault="00D710EF" w:rsidP="00B31340">
      <w:pPr>
        <w:pStyle w:val="BodyText"/>
        <w:tabs>
          <w:tab w:val="left" w:pos="1530"/>
          <w:tab w:val="left" w:pos="5384"/>
        </w:tabs>
        <w:spacing w:before="28" w:line="360" w:lineRule="auto"/>
        <w:ind w:left="270" w:hanging="270"/>
        <w:rPr>
          <w:rFonts w:ascii="Cambria" w:hAnsi="Cambria"/>
          <w:b/>
          <w:position w:val="1"/>
          <w:sz w:val="22"/>
          <w:szCs w:val="22"/>
          <w:u w:val="thick"/>
        </w:rPr>
      </w:pPr>
      <w:r w:rsidRPr="00B31340">
        <w:rPr>
          <w:rFonts w:ascii="Cambria" w:hAnsi="Cambria"/>
          <w:b/>
          <w:position w:val="1"/>
          <w:sz w:val="22"/>
          <w:szCs w:val="22"/>
          <w:u w:val="thick"/>
        </w:rPr>
        <w:t>Sifat-sifat:</w:t>
      </w:r>
    </w:p>
    <w:p w14:paraId="38E06B34" w14:textId="77777777" w:rsidR="00D710EF" w:rsidRPr="00B31340" w:rsidRDefault="00D710EF" w:rsidP="00ED0451">
      <w:pPr>
        <w:pStyle w:val="ListParagraph"/>
        <w:numPr>
          <w:ilvl w:val="0"/>
          <w:numId w:val="21"/>
        </w:numPr>
        <w:tabs>
          <w:tab w:val="left" w:pos="1530"/>
          <w:tab w:val="left" w:pos="2007"/>
          <w:tab w:val="left" w:pos="2008"/>
        </w:tabs>
        <w:spacing w:before="139" w:line="360" w:lineRule="auto"/>
        <w:ind w:left="270" w:right="41" w:hanging="270"/>
        <w:jc w:val="left"/>
        <w:rPr>
          <w:rFonts w:ascii="Cambria" w:hAnsi="Cambria"/>
        </w:rPr>
      </w:pPr>
      <w:r w:rsidRPr="00B31340">
        <w:rPr>
          <w:rFonts w:ascii="Cambria" w:hAnsi="Cambria"/>
        </w:rPr>
        <w:t xml:space="preserve">Sisi sejajar mempunyaii panjang yang sama dan sejajar </w:t>
      </w:r>
      <w:r w:rsidRPr="00B31340">
        <w:rPr>
          <w:rFonts w:ascii="Cambria" w:hAnsi="Cambria"/>
        </w:rPr>
        <w:lastRenderedPageBreak/>
        <w:t>dengan sisi yang berhadapan (AB=</w:t>
      </w:r>
      <w:r w:rsidRPr="00B31340">
        <w:rPr>
          <w:rFonts w:ascii="Cambria" w:hAnsi="Cambria"/>
          <w:spacing w:val="-1"/>
        </w:rPr>
        <w:t xml:space="preserve"> </w:t>
      </w:r>
      <w:r w:rsidRPr="00B31340">
        <w:rPr>
          <w:rFonts w:ascii="Cambria" w:hAnsi="Cambria"/>
        </w:rPr>
        <w:t>CD, AD =</w:t>
      </w:r>
      <w:r w:rsidRPr="00B31340">
        <w:rPr>
          <w:rFonts w:ascii="Cambria" w:hAnsi="Cambria"/>
          <w:spacing w:val="-3"/>
        </w:rPr>
        <w:t xml:space="preserve"> </w:t>
      </w:r>
      <w:r w:rsidRPr="00B31340">
        <w:rPr>
          <w:rFonts w:ascii="Cambria" w:hAnsi="Cambria"/>
        </w:rPr>
        <w:t>BC, AB // CD,</w:t>
      </w:r>
      <w:r w:rsidRPr="00B31340">
        <w:rPr>
          <w:rFonts w:ascii="Cambria" w:hAnsi="Cambria"/>
          <w:spacing w:val="-1"/>
        </w:rPr>
        <w:t xml:space="preserve"> </w:t>
      </w:r>
      <w:r w:rsidRPr="00B31340">
        <w:rPr>
          <w:rFonts w:ascii="Cambria" w:hAnsi="Cambria"/>
        </w:rPr>
        <w:t>dan AD</w:t>
      </w:r>
      <w:r w:rsidRPr="00B31340">
        <w:rPr>
          <w:rFonts w:ascii="Cambria" w:hAnsi="Cambria"/>
          <w:spacing w:val="-1"/>
        </w:rPr>
        <w:t xml:space="preserve"> </w:t>
      </w:r>
      <w:r w:rsidRPr="00B31340">
        <w:rPr>
          <w:rFonts w:ascii="Cambria" w:hAnsi="Cambria"/>
        </w:rPr>
        <w:t>// BC)</w:t>
      </w:r>
    </w:p>
    <w:p w14:paraId="147D7618" w14:textId="77777777" w:rsidR="00D710EF" w:rsidRPr="00B31340" w:rsidRDefault="00D710EF" w:rsidP="00ED0451">
      <w:pPr>
        <w:pStyle w:val="ListParagraph"/>
        <w:numPr>
          <w:ilvl w:val="0"/>
          <w:numId w:val="21"/>
        </w:numPr>
        <w:tabs>
          <w:tab w:val="left" w:pos="1530"/>
          <w:tab w:val="left" w:pos="2007"/>
          <w:tab w:val="left" w:pos="2008"/>
        </w:tabs>
        <w:spacing w:before="2" w:line="360" w:lineRule="auto"/>
        <w:ind w:left="270" w:right="41" w:hanging="270"/>
        <w:jc w:val="left"/>
        <w:rPr>
          <w:rFonts w:ascii="Cambria" w:hAnsi="Cambria"/>
        </w:rPr>
      </w:pPr>
      <w:r w:rsidRPr="00B31340">
        <w:rPr>
          <w:rFonts w:ascii="Cambria" w:hAnsi="Cambria"/>
        </w:rPr>
        <w:t>Semua</w:t>
      </w:r>
      <w:r w:rsidRPr="00B31340">
        <w:rPr>
          <w:rFonts w:ascii="Cambria" w:hAnsi="Cambria"/>
          <w:spacing w:val="27"/>
        </w:rPr>
        <w:t xml:space="preserve"> </w:t>
      </w:r>
      <w:r w:rsidRPr="00B31340">
        <w:rPr>
          <w:rFonts w:ascii="Cambria" w:hAnsi="Cambria"/>
        </w:rPr>
        <w:t>sudutnya</w:t>
      </w:r>
      <w:r w:rsidRPr="00B31340">
        <w:rPr>
          <w:rFonts w:ascii="Cambria" w:hAnsi="Cambria"/>
          <w:spacing w:val="27"/>
        </w:rPr>
        <w:t xml:space="preserve"> adalah </w:t>
      </w:r>
      <w:r w:rsidRPr="00B31340">
        <w:rPr>
          <w:rFonts w:ascii="Cambria" w:hAnsi="Cambria"/>
        </w:rPr>
        <w:t>siku-siku(∠DAB</w:t>
      </w:r>
      <w:r w:rsidRPr="00B31340">
        <w:rPr>
          <w:rFonts w:ascii="Cambria" w:hAnsi="Cambria"/>
          <w:spacing w:val="29"/>
        </w:rPr>
        <w:t xml:space="preserve"> </w:t>
      </w:r>
      <w:r w:rsidRPr="00B31340">
        <w:rPr>
          <w:rFonts w:ascii="Cambria" w:hAnsi="Cambria"/>
        </w:rPr>
        <w:t>=</w:t>
      </w:r>
      <w:r w:rsidRPr="00B31340">
        <w:rPr>
          <w:rFonts w:ascii="Cambria" w:hAnsi="Cambria"/>
          <w:spacing w:val="27"/>
        </w:rPr>
        <w:t xml:space="preserve"> </w:t>
      </w:r>
      <w:r w:rsidRPr="00B31340">
        <w:rPr>
          <w:rFonts w:ascii="Cambria" w:hAnsi="Cambria"/>
        </w:rPr>
        <w:t>∠ABC</w:t>
      </w:r>
      <w:r w:rsidRPr="00B31340">
        <w:rPr>
          <w:rFonts w:ascii="Cambria" w:hAnsi="Cambria"/>
          <w:spacing w:val="29"/>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∠BCD</w:t>
      </w:r>
      <w:r w:rsidRPr="00B31340">
        <w:rPr>
          <w:rFonts w:ascii="Cambria" w:hAnsi="Cambria"/>
          <w:spacing w:val="28"/>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∠CDA</w:t>
      </w:r>
      <w:r w:rsidRPr="00B31340">
        <w:rPr>
          <w:rFonts w:ascii="Cambria" w:hAnsi="Cambria"/>
          <w:spacing w:val="26"/>
        </w:rPr>
        <w:t xml:space="preserve"> </w:t>
      </w:r>
      <w:r w:rsidRPr="00B31340">
        <w:rPr>
          <w:rFonts w:ascii="Cambria" w:hAnsi="Cambria"/>
        </w:rPr>
        <w:t>=</w:t>
      </w:r>
      <w:r w:rsidRPr="00B31340">
        <w:rPr>
          <w:rFonts w:ascii="Cambria" w:hAnsi="Cambria"/>
          <w:spacing w:val="-57"/>
        </w:rPr>
        <w:t xml:space="preserve"> </w:t>
      </w:r>
      <w:r w:rsidRPr="00B31340">
        <w:rPr>
          <w:rFonts w:ascii="Cambria" w:hAnsi="Cambria"/>
        </w:rPr>
        <w:t>90</w:t>
      </w:r>
      <w:r w:rsidRPr="00B31340">
        <w:rPr>
          <w:rFonts w:ascii="Cambria" w:hAnsi="Cambria"/>
          <w:position w:val="11"/>
        </w:rPr>
        <w:t>◦)</w:t>
      </w:r>
    </w:p>
    <w:p w14:paraId="2C284625" w14:textId="77777777" w:rsidR="00D710EF" w:rsidRPr="00B31340" w:rsidRDefault="00D710EF" w:rsidP="00ED0451">
      <w:pPr>
        <w:pStyle w:val="ListParagraph"/>
        <w:numPr>
          <w:ilvl w:val="0"/>
          <w:numId w:val="21"/>
        </w:numPr>
        <w:tabs>
          <w:tab w:val="left" w:pos="1530"/>
          <w:tab w:val="left" w:pos="2007"/>
          <w:tab w:val="left" w:pos="2008"/>
        </w:tabs>
        <w:spacing w:before="75" w:line="360" w:lineRule="auto"/>
        <w:ind w:left="270" w:right="41" w:hanging="270"/>
        <w:jc w:val="left"/>
        <w:rPr>
          <w:rFonts w:ascii="Cambria" w:hAnsi="Cambria"/>
        </w:rPr>
      </w:pPr>
      <w:r w:rsidRPr="00B31340">
        <w:rPr>
          <w:rFonts w:ascii="Cambria" w:hAnsi="Cambria"/>
        </w:rPr>
        <w:t>Diagonalnya</w:t>
      </w:r>
      <w:r w:rsidRPr="00B31340">
        <w:rPr>
          <w:rFonts w:ascii="Cambria" w:hAnsi="Cambria"/>
          <w:spacing w:val="46"/>
        </w:rPr>
        <w:t xml:space="preserve"> </w:t>
      </w:r>
      <w:r w:rsidRPr="00B31340">
        <w:rPr>
          <w:rFonts w:ascii="Cambria" w:hAnsi="Cambria"/>
        </w:rPr>
        <w:t>berpotongan</w:t>
      </w:r>
      <w:r w:rsidRPr="00B31340">
        <w:rPr>
          <w:rFonts w:ascii="Cambria" w:hAnsi="Cambria"/>
          <w:spacing w:val="47"/>
        </w:rPr>
        <w:t xml:space="preserve"> </w:t>
      </w:r>
      <w:r w:rsidRPr="00B31340">
        <w:rPr>
          <w:rFonts w:ascii="Cambria" w:hAnsi="Cambria"/>
        </w:rPr>
        <w:t>sama</w:t>
      </w:r>
      <w:r w:rsidRPr="00B31340">
        <w:rPr>
          <w:rFonts w:ascii="Cambria" w:hAnsi="Cambria"/>
          <w:spacing w:val="46"/>
        </w:rPr>
        <w:t xml:space="preserve"> </w:t>
      </w:r>
      <w:r w:rsidRPr="00B31340">
        <w:rPr>
          <w:rFonts w:ascii="Cambria" w:hAnsi="Cambria"/>
        </w:rPr>
        <w:t>panjang</w:t>
      </w:r>
      <w:r w:rsidRPr="00B31340">
        <w:rPr>
          <w:rFonts w:ascii="Cambria" w:hAnsi="Cambria"/>
          <w:spacing w:val="50"/>
        </w:rPr>
        <w:t xml:space="preserve"> </w:t>
      </w:r>
      <w:r w:rsidRPr="00B31340">
        <w:rPr>
          <w:rFonts w:ascii="Cambria" w:hAnsi="Cambria"/>
        </w:rPr>
        <w:t>dan</w:t>
      </w:r>
      <w:r w:rsidRPr="00B31340">
        <w:rPr>
          <w:rFonts w:ascii="Cambria" w:hAnsi="Cambria"/>
          <w:spacing w:val="48"/>
        </w:rPr>
        <w:t xml:space="preserve"> </w:t>
      </w:r>
      <w:r w:rsidRPr="00B31340">
        <w:rPr>
          <w:rFonts w:ascii="Cambria" w:hAnsi="Cambria"/>
        </w:rPr>
        <w:t>membagi</w:t>
      </w:r>
      <w:r w:rsidRPr="00B31340">
        <w:rPr>
          <w:rFonts w:ascii="Cambria" w:hAnsi="Cambria"/>
          <w:spacing w:val="47"/>
        </w:rPr>
        <w:t xml:space="preserve"> </w:t>
      </w:r>
      <w:r w:rsidRPr="00B31340">
        <w:rPr>
          <w:rFonts w:ascii="Cambria" w:hAnsi="Cambria"/>
        </w:rPr>
        <w:t>dua</w:t>
      </w:r>
      <w:r w:rsidRPr="00B31340">
        <w:rPr>
          <w:rFonts w:ascii="Cambria" w:hAnsi="Cambria"/>
          <w:spacing w:val="45"/>
        </w:rPr>
        <w:t xml:space="preserve"> </w:t>
      </w:r>
      <w:r w:rsidRPr="00B31340">
        <w:rPr>
          <w:rFonts w:ascii="Cambria" w:hAnsi="Cambria"/>
        </w:rPr>
        <w:t>sama</w:t>
      </w:r>
      <w:r w:rsidRPr="00B31340">
        <w:rPr>
          <w:rFonts w:ascii="Cambria" w:hAnsi="Cambria"/>
          <w:spacing w:val="-57"/>
        </w:rPr>
        <w:t xml:space="preserve"> </w:t>
      </w:r>
      <w:r w:rsidRPr="00B31340">
        <w:rPr>
          <w:rFonts w:ascii="Cambria" w:hAnsi="Cambria"/>
        </w:rPr>
        <w:t>panjang,</w:t>
      </w:r>
      <w:r w:rsidRPr="00B31340">
        <w:rPr>
          <w:rFonts w:ascii="Cambria" w:hAnsi="Cambria"/>
          <w:spacing w:val="-1"/>
        </w:rPr>
        <w:t xml:space="preserve"> </w:t>
      </w:r>
      <w:r w:rsidRPr="00B31340">
        <w:rPr>
          <w:rFonts w:ascii="Cambria" w:hAnsi="Cambria"/>
        </w:rPr>
        <w:t>AC =</w:t>
      </w:r>
      <w:r w:rsidRPr="00B31340">
        <w:rPr>
          <w:rFonts w:ascii="Cambria" w:hAnsi="Cambria"/>
          <w:spacing w:val="-1"/>
        </w:rPr>
        <w:t xml:space="preserve"> </w:t>
      </w:r>
      <w:r w:rsidRPr="00B31340">
        <w:rPr>
          <w:rFonts w:ascii="Cambria" w:hAnsi="Cambria"/>
        </w:rPr>
        <w:t>BD sehingga</w:t>
      </w:r>
      <w:r w:rsidRPr="00B31340">
        <w:rPr>
          <w:rFonts w:ascii="Cambria" w:hAnsi="Cambria"/>
          <w:spacing w:val="-1"/>
        </w:rPr>
        <w:t xml:space="preserve"> </w:t>
      </w:r>
      <w:r w:rsidRPr="00B31340">
        <w:rPr>
          <w:rFonts w:ascii="Cambria" w:hAnsi="Cambria"/>
        </w:rPr>
        <w:t>OA</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OC, dan OB =</w:t>
      </w:r>
      <w:r w:rsidRPr="00B31340">
        <w:rPr>
          <w:rFonts w:ascii="Cambria" w:hAnsi="Cambria"/>
          <w:spacing w:val="1"/>
        </w:rPr>
        <w:t xml:space="preserve"> </w:t>
      </w:r>
      <w:r w:rsidRPr="00B31340">
        <w:rPr>
          <w:rFonts w:ascii="Cambria" w:hAnsi="Cambria"/>
        </w:rPr>
        <w:t>OD</w:t>
      </w:r>
    </w:p>
    <w:p w14:paraId="2017C19A" w14:textId="77777777" w:rsidR="00D710EF" w:rsidRPr="00B31340" w:rsidRDefault="00D710EF" w:rsidP="00ED0451">
      <w:pPr>
        <w:pStyle w:val="ListParagraph"/>
        <w:numPr>
          <w:ilvl w:val="0"/>
          <w:numId w:val="21"/>
        </w:numPr>
        <w:tabs>
          <w:tab w:val="left" w:pos="1530"/>
          <w:tab w:val="left" w:pos="2007"/>
          <w:tab w:val="left" w:pos="2008"/>
        </w:tabs>
        <w:spacing w:line="360" w:lineRule="auto"/>
        <w:ind w:left="270" w:right="41" w:hanging="270"/>
        <w:jc w:val="left"/>
        <w:rPr>
          <w:rFonts w:ascii="Cambria" w:hAnsi="Cambria"/>
        </w:rPr>
      </w:pPr>
      <w:r w:rsidRPr="00B31340">
        <w:rPr>
          <w:rFonts w:ascii="Cambria" w:hAnsi="Cambria"/>
        </w:rPr>
        <w:t>Mempunyai</w:t>
      </w:r>
      <w:r w:rsidRPr="00B31340">
        <w:rPr>
          <w:rFonts w:ascii="Cambria" w:hAnsi="Cambria"/>
          <w:spacing w:val="-1"/>
        </w:rPr>
        <w:t xml:space="preserve"> </w:t>
      </w:r>
      <w:r w:rsidRPr="00B31340">
        <w:rPr>
          <w:rFonts w:ascii="Cambria" w:hAnsi="Cambria"/>
        </w:rPr>
        <w:t>dua</w:t>
      </w:r>
      <w:r w:rsidRPr="00B31340">
        <w:rPr>
          <w:rFonts w:ascii="Cambria" w:hAnsi="Cambria"/>
          <w:spacing w:val="-1"/>
        </w:rPr>
        <w:t xml:space="preserve"> </w:t>
      </w:r>
      <w:r w:rsidRPr="00B31340">
        <w:rPr>
          <w:rFonts w:ascii="Cambria" w:hAnsi="Cambria"/>
        </w:rPr>
        <w:t>sumbu</w:t>
      </w:r>
      <w:r w:rsidRPr="00B31340">
        <w:rPr>
          <w:rFonts w:ascii="Cambria" w:hAnsi="Cambria"/>
          <w:spacing w:val="-1"/>
        </w:rPr>
        <w:t xml:space="preserve"> </w:t>
      </w:r>
      <w:r w:rsidRPr="00B31340">
        <w:rPr>
          <w:rFonts w:ascii="Cambria" w:hAnsi="Cambria"/>
        </w:rPr>
        <w:t>simetri</w:t>
      </w:r>
    </w:p>
    <w:p w14:paraId="4A6AE159" w14:textId="77777777" w:rsidR="00D710EF" w:rsidRPr="00B31340" w:rsidRDefault="00D710EF" w:rsidP="00ED0451">
      <w:pPr>
        <w:pStyle w:val="Heading3"/>
        <w:keepNext w:val="0"/>
        <w:keepLines w:val="0"/>
        <w:numPr>
          <w:ilvl w:val="0"/>
          <w:numId w:val="22"/>
        </w:numPr>
        <w:tabs>
          <w:tab w:val="left" w:pos="1530"/>
          <w:tab w:val="left" w:pos="1721"/>
        </w:tabs>
        <w:spacing w:before="204" w:line="360" w:lineRule="auto"/>
        <w:ind w:left="270" w:hanging="270"/>
        <w:rPr>
          <w:rFonts w:ascii="Cambria" w:hAnsi="Cambria"/>
          <w:b/>
          <w:color w:val="000000" w:themeColor="text1"/>
          <w:sz w:val="22"/>
          <w:szCs w:val="22"/>
          <w:u w:val="single"/>
        </w:rPr>
      </w:pPr>
      <w:bookmarkStart w:id="46" w:name="_Toc201512522"/>
      <w:r w:rsidRPr="00B31340">
        <w:rPr>
          <w:rFonts w:ascii="Cambria" w:hAnsi="Cambria"/>
          <w:b/>
          <w:color w:val="000000" w:themeColor="text1"/>
          <w:sz w:val="22"/>
          <w:szCs w:val="22"/>
          <w:u w:val="single"/>
        </w:rPr>
        <w:t>Jajar</w:t>
      </w:r>
      <w:r w:rsidRPr="00B31340">
        <w:rPr>
          <w:rFonts w:ascii="Cambria" w:hAnsi="Cambria"/>
          <w:b/>
          <w:color w:val="000000" w:themeColor="text1"/>
          <w:spacing w:val="-3"/>
          <w:sz w:val="22"/>
          <w:szCs w:val="22"/>
          <w:u w:val="single"/>
        </w:rPr>
        <w:t xml:space="preserve"> </w:t>
      </w:r>
      <w:r w:rsidRPr="00B31340">
        <w:rPr>
          <w:rFonts w:ascii="Cambria" w:hAnsi="Cambria"/>
          <w:b/>
          <w:color w:val="000000" w:themeColor="text1"/>
          <w:sz w:val="22"/>
          <w:szCs w:val="22"/>
          <w:u w:val="single"/>
        </w:rPr>
        <w:t>genjang</w:t>
      </w:r>
      <w:bookmarkEnd w:id="46"/>
    </w:p>
    <w:p w14:paraId="0153FA36" w14:textId="77777777" w:rsidR="00D710EF" w:rsidRPr="00B31340" w:rsidRDefault="00D710EF" w:rsidP="00B31340">
      <w:pPr>
        <w:pStyle w:val="BodyText"/>
        <w:tabs>
          <w:tab w:val="left" w:pos="1530"/>
        </w:tabs>
        <w:spacing w:before="136" w:line="360" w:lineRule="auto"/>
        <w:ind w:left="270" w:right="21"/>
        <w:rPr>
          <w:rFonts w:ascii="Cambria" w:hAnsi="Cambria"/>
          <w:sz w:val="22"/>
          <w:szCs w:val="22"/>
        </w:rPr>
      </w:pPr>
      <w:r w:rsidRPr="00B31340">
        <w:rPr>
          <w:rFonts w:ascii="Cambria" w:hAnsi="Cambria"/>
          <w:noProof/>
          <w:sz w:val="22"/>
          <w:szCs w:val="22"/>
        </w:rPr>
        <w:drawing>
          <wp:anchor distT="0" distB="0" distL="0" distR="0" simplePos="0" relativeHeight="251793920" behindDoc="1" locked="0" layoutInCell="1" allowOverlap="1" wp14:anchorId="6A5E7ACE" wp14:editId="459A1D68">
            <wp:simplePos x="0" y="0"/>
            <wp:positionH relativeFrom="margin">
              <wp:posOffset>209550</wp:posOffset>
            </wp:positionH>
            <wp:positionV relativeFrom="paragraph">
              <wp:posOffset>878840</wp:posOffset>
            </wp:positionV>
            <wp:extent cx="1054099" cy="662368"/>
            <wp:effectExtent l="0" t="0" r="0" b="4445"/>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3" cstate="print"/>
                    <a:stretch>
                      <a:fillRect/>
                    </a:stretch>
                  </pic:blipFill>
                  <pic:spPr>
                    <a:xfrm>
                      <a:off x="0" y="0"/>
                      <a:ext cx="1054099" cy="662368"/>
                    </a:xfrm>
                    <a:prstGeom prst="rect">
                      <a:avLst/>
                    </a:prstGeom>
                  </pic:spPr>
                </pic:pic>
              </a:graphicData>
            </a:graphic>
          </wp:anchor>
        </w:drawing>
      </w:r>
      <w:r w:rsidRPr="00B31340">
        <w:rPr>
          <w:rFonts w:ascii="Cambria" w:hAnsi="Cambria"/>
          <w:sz w:val="22"/>
          <w:szCs w:val="22"/>
        </w:rPr>
        <w:t>bangunn ini mempunyaii sisi berhadapan yang panjangnya sama serta sudut berhadapan yang ukurannya sama besar.</w:t>
      </w:r>
    </w:p>
    <w:p w14:paraId="0DB2AC28" w14:textId="77777777" w:rsidR="00D710EF" w:rsidRPr="00B31340" w:rsidRDefault="00D710EF" w:rsidP="00B31340">
      <w:pPr>
        <w:pStyle w:val="BodyText"/>
        <w:tabs>
          <w:tab w:val="left" w:pos="1530"/>
          <w:tab w:val="left" w:pos="5269"/>
          <w:tab w:val="left" w:pos="6952"/>
        </w:tabs>
        <w:spacing w:line="360" w:lineRule="auto"/>
        <w:ind w:left="450" w:hanging="270"/>
        <w:rPr>
          <w:rFonts w:ascii="Cambria" w:hAnsi="Cambria"/>
          <w:sz w:val="22"/>
          <w:szCs w:val="22"/>
          <w:lang w:val="pt-BR"/>
        </w:rPr>
      </w:pPr>
      <w:r w:rsidRPr="00B31340">
        <w:rPr>
          <w:rFonts w:ascii="Cambria" w:eastAsia="Cambria Math" w:hAnsi="Cambria"/>
          <w:sz w:val="22"/>
          <w:szCs w:val="22"/>
        </w:rPr>
        <w:t>𝐿</w:t>
      </w:r>
      <w:r w:rsidRPr="00B31340">
        <w:rPr>
          <w:rFonts w:ascii="Cambria" w:eastAsia="Cambria Math" w:hAnsi="Cambria"/>
          <w:sz w:val="22"/>
          <w:szCs w:val="22"/>
          <w:lang w:val="pt-BR"/>
        </w:rPr>
        <w:t>=</w:t>
      </w:r>
      <w:r w:rsidRPr="00B31340">
        <w:rPr>
          <w:rFonts w:ascii="Cambria" w:eastAsia="Cambria Math" w:hAnsi="Cambria"/>
          <w:sz w:val="22"/>
          <w:szCs w:val="22"/>
        </w:rPr>
        <w:t>𝑎</w:t>
      </w:r>
      <w:r w:rsidRPr="00B31340">
        <w:rPr>
          <w:rFonts w:ascii="Cambria" w:eastAsia="Cambria Math" w:hAnsi="Cambria"/>
          <w:sz w:val="22"/>
          <w:szCs w:val="22"/>
          <w:lang w:val="pt-BR"/>
        </w:rPr>
        <w:t>×t</w:t>
      </w:r>
      <w:r w:rsidRPr="00B31340">
        <w:rPr>
          <w:rFonts w:ascii="Cambria" w:hAnsi="Cambria"/>
          <w:sz w:val="22"/>
          <w:szCs w:val="22"/>
          <w:lang w:val="pt-BR"/>
        </w:rPr>
        <w:tab/>
      </w:r>
    </w:p>
    <w:p w14:paraId="1A833966" w14:textId="77777777" w:rsidR="00D710EF" w:rsidRPr="00B31340" w:rsidRDefault="00D710EF" w:rsidP="00B31340">
      <w:pPr>
        <w:pStyle w:val="BodyText"/>
        <w:tabs>
          <w:tab w:val="left" w:pos="1530"/>
        </w:tabs>
        <w:spacing w:before="140" w:line="360" w:lineRule="auto"/>
        <w:ind w:left="450" w:hanging="270"/>
        <w:rPr>
          <w:rFonts w:ascii="Cambria" w:hAnsi="Cambria"/>
          <w:sz w:val="22"/>
          <w:szCs w:val="22"/>
          <w:lang w:val="pt-BR"/>
        </w:rPr>
      </w:pPr>
      <w:r w:rsidRPr="00B31340">
        <w:rPr>
          <w:rFonts w:ascii="Cambria" w:hAnsi="Cambria"/>
          <w:sz w:val="22"/>
          <w:szCs w:val="22"/>
          <w:lang w:val="pt-BR"/>
        </w:rPr>
        <w:t>Dimana</w:t>
      </w:r>
      <w:r w:rsidRPr="00B31340">
        <w:rPr>
          <w:rFonts w:ascii="Cambria" w:hAnsi="Cambria"/>
          <w:spacing w:val="-3"/>
          <w:sz w:val="22"/>
          <w:szCs w:val="22"/>
          <w:lang w:val="pt-BR"/>
        </w:rPr>
        <w:t xml:space="preserve"> </w:t>
      </w:r>
      <w:r w:rsidRPr="00B31340">
        <w:rPr>
          <w:rFonts w:ascii="Cambria" w:hAnsi="Cambria"/>
          <w:sz w:val="22"/>
          <w:szCs w:val="22"/>
          <w:lang w:val="pt-BR"/>
        </w:rPr>
        <w:t>: a =</w:t>
      </w:r>
      <w:r w:rsidRPr="00B31340">
        <w:rPr>
          <w:rFonts w:ascii="Cambria" w:hAnsi="Cambria"/>
          <w:spacing w:val="-2"/>
          <w:sz w:val="22"/>
          <w:szCs w:val="22"/>
          <w:lang w:val="pt-BR"/>
        </w:rPr>
        <w:t xml:space="preserve"> </w:t>
      </w:r>
      <w:r w:rsidRPr="00B31340">
        <w:rPr>
          <w:rFonts w:ascii="Cambria" w:hAnsi="Cambria"/>
          <w:sz w:val="22"/>
          <w:szCs w:val="22"/>
          <w:lang w:val="pt-BR"/>
        </w:rPr>
        <w:t>sisi alas</w:t>
      </w:r>
    </w:p>
    <w:p w14:paraId="373DCC3E" w14:textId="77777777" w:rsidR="00D710EF" w:rsidRPr="00B31340" w:rsidRDefault="00D710EF" w:rsidP="00B31340">
      <w:pPr>
        <w:pStyle w:val="BodyText"/>
        <w:tabs>
          <w:tab w:val="left" w:pos="1530"/>
          <w:tab w:val="left" w:pos="4909"/>
        </w:tabs>
        <w:spacing w:before="137" w:line="360" w:lineRule="auto"/>
        <w:ind w:left="450" w:hanging="270"/>
        <w:rPr>
          <w:rFonts w:ascii="Cambria" w:hAnsi="Cambria"/>
          <w:sz w:val="22"/>
          <w:szCs w:val="22"/>
          <w:lang w:val="pt-BR"/>
        </w:rPr>
      </w:pPr>
      <w:r w:rsidRPr="00B31340">
        <w:rPr>
          <w:rFonts w:ascii="Cambria" w:hAnsi="Cambria"/>
          <w:sz w:val="22"/>
          <w:szCs w:val="22"/>
          <w:lang w:val="pt-BR"/>
        </w:rPr>
        <w:t>t = tinggi</w:t>
      </w:r>
      <w:r w:rsidRPr="00B31340">
        <w:rPr>
          <w:rFonts w:ascii="Cambria" w:hAnsi="Cambria"/>
          <w:sz w:val="22"/>
          <w:szCs w:val="22"/>
          <w:lang w:val="pt-BR"/>
        </w:rPr>
        <w:tab/>
      </w:r>
    </w:p>
    <w:p w14:paraId="58D141F9" w14:textId="77777777" w:rsidR="00D710EF" w:rsidRPr="00B31340" w:rsidRDefault="00D710EF" w:rsidP="00B31340">
      <w:pPr>
        <w:pStyle w:val="BodyText"/>
        <w:tabs>
          <w:tab w:val="left" w:pos="1530"/>
        </w:tabs>
        <w:spacing w:before="140" w:line="360" w:lineRule="auto"/>
        <w:ind w:left="450" w:hanging="270"/>
        <w:rPr>
          <w:rFonts w:ascii="Cambria" w:eastAsia="Cambria Math" w:hAnsi="Cambria"/>
          <w:sz w:val="22"/>
          <w:szCs w:val="22"/>
          <w:lang w:val="pt-BR"/>
        </w:rPr>
      </w:pPr>
      <w:r w:rsidRPr="00B31340">
        <w:rPr>
          <w:rFonts w:ascii="Cambria" w:eastAsia="Cambria Math" w:hAnsi="Cambria"/>
          <w:sz w:val="22"/>
          <w:szCs w:val="22"/>
        </w:rPr>
        <w:t>𝐾</w:t>
      </w:r>
      <w:r w:rsidRPr="00B31340">
        <w:rPr>
          <w:rFonts w:ascii="Cambria" w:eastAsia="Cambria Math" w:hAnsi="Cambria"/>
          <w:spacing w:val="21"/>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15"/>
          <w:sz w:val="22"/>
          <w:szCs w:val="22"/>
          <w:lang w:val="pt-BR"/>
        </w:rPr>
        <w:t xml:space="preserve"> </w:t>
      </w:r>
      <w:r w:rsidRPr="00B31340">
        <w:rPr>
          <w:rFonts w:ascii="Cambria" w:eastAsia="Cambria Math" w:hAnsi="Cambria"/>
          <w:sz w:val="22"/>
          <w:szCs w:val="22"/>
        </w:rPr>
        <w:t>𝐴𝐵</w:t>
      </w:r>
      <w:r w:rsidRPr="00B31340">
        <w:rPr>
          <w:rFonts w:ascii="Cambria" w:eastAsia="Cambria Math" w:hAnsi="Cambria"/>
          <w:spacing w:val="6"/>
          <w:sz w:val="22"/>
          <w:szCs w:val="22"/>
          <w:lang w:val="pt-BR"/>
        </w:rPr>
        <w:t xml:space="preserve"> </w:t>
      </w:r>
      <w:r w:rsidRPr="00B31340">
        <w:rPr>
          <w:rFonts w:ascii="Cambria" w:eastAsia="Cambria Math" w:hAnsi="Cambria"/>
          <w:sz w:val="22"/>
          <w:szCs w:val="22"/>
          <w:lang w:val="pt-BR"/>
        </w:rPr>
        <w:t xml:space="preserve">+  </w:t>
      </w:r>
      <w:r w:rsidRPr="00B31340">
        <w:rPr>
          <w:rFonts w:ascii="Cambria" w:eastAsia="Cambria Math" w:hAnsi="Cambria"/>
          <w:sz w:val="22"/>
          <w:szCs w:val="22"/>
        </w:rPr>
        <w:t>𝐵𝐶</w:t>
      </w:r>
      <w:r w:rsidRPr="00B31340">
        <w:rPr>
          <w:rFonts w:ascii="Cambria" w:eastAsia="Cambria Math" w:hAnsi="Cambria"/>
          <w:spacing w:val="61"/>
          <w:sz w:val="22"/>
          <w:szCs w:val="22"/>
          <w:lang w:val="pt-BR"/>
        </w:rPr>
        <w:t xml:space="preserve"> </w:t>
      </w:r>
      <w:r w:rsidRPr="00B31340">
        <w:rPr>
          <w:rFonts w:ascii="Cambria" w:eastAsia="Cambria Math" w:hAnsi="Cambria"/>
          <w:sz w:val="22"/>
          <w:szCs w:val="22"/>
          <w:lang w:val="pt-BR"/>
        </w:rPr>
        <w:t xml:space="preserve">+  </w:t>
      </w:r>
      <w:r w:rsidRPr="00B31340">
        <w:rPr>
          <w:rFonts w:ascii="Cambria" w:eastAsia="Cambria Math" w:hAnsi="Cambria"/>
          <w:sz w:val="22"/>
          <w:szCs w:val="22"/>
        </w:rPr>
        <w:t>𝐶𝐷</w:t>
      </w:r>
      <w:r w:rsidRPr="00B31340">
        <w:rPr>
          <w:rFonts w:ascii="Cambria" w:eastAsia="Cambria Math" w:hAnsi="Cambria"/>
          <w:spacing w:val="58"/>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54"/>
          <w:sz w:val="22"/>
          <w:szCs w:val="22"/>
          <w:lang w:val="pt-BR"/>
        </w:rPr>
        <w:t xml:space="preserve"> </w:t>
      </w:r>
      <w:r w:rsidRPr="00B31340">
        <w:rPr>
          <w:rFonts w:ascii="Cambria" w:eastAsia="Cambria Math" w:hAnsi="Cambria"/>
          <w:sz w:val="22"/>
          <w:szCs w:val="22"/>
        </w:rPr>
        <w:t>𝐴𝐷</w:t>
      </w:r>
    </w:p>
    <w:p w14:paraId="6EDCCEB6" w14:textId="77777777" w:rsidR="00D710EF" w:rsidRPr="00B31340" w:rsidRDefault="00D710EF" w:rsidP="00B31340">
      <w:pPr>
        <w:tabs>
          <w:tab w:val="left" w:pos="1530"/>
        </w:tabs>
        <w:spacing w:before="140" w:line="360" w:lineRule="auto"/>
        <w:ind w:left="270" w:hanging="270"/>
        <w:rPr>
          <w:rFonts w:ascii="Cambria" w:hAnsi="Cambria"/>
          <w:b/>
        </w:rPr>
      </w:pPr>
      <w:r w:rsidRPr="00B31340">
        <w:rPr>
          <w:rFonts w:ascii="Cambria" w:hAnsi="Cambria"/>
          <w:b/>
          <w:u w:val="thick"/>
        </w:rPr>
        <w:t>Sifat-sifat:</w:t>
      </w:r>
    </w:p>
    <w:p w14:paraId="27F3137B" w14:textId="77777777" w:rsidR="00D710EF" w:rsidRPr="00B31340" w:rsidRDefault="00D710EF" w:rsidP="00ED0451">
      <w:pPr>
        <w:pStyle w:val="ListParagraph"/>
        <w:numPr>
          <w:ilvl w:val="0"/>
          <w:numId w:val="21"/>
        </w:numPr>
        <w:tabs>
          <w:tab w:val="left" w:pos="1530"/>
          <w:tab w:val="left" w:pos="2007"/>
          <w:tab w:val="left" w:pos="2008"/>
        </w:tabs>
        <w:spacing w:before="137" w:line="360" w:lineRule="auto"/>
        <w:ind w:left="270" w:hanging="270"/>
        <w:rPr>
          <w:rFonts w:ascii="Cambria" w:hAnsi="Cambria"/>
        </w:rPr>
      </w:pPr>
      <w:r w:rsidRPr="00B31340">
        <w:rPr>
          <w:rFonts w:ascii="Cambria" w:hAnsi="Cambria"/>
          <w:lang w:val="pt-BR"/>
        </w:rPr>
        <w:t>Sisi</w:t>
      </w:r>
      <w:r w:rsidRPr="00B31340">
        <w:rPr>
          <w:rFonts w:ascii="Cambria" w:hAnsi="Cambria"/>
          <w:spacing w:val="8"/>
          <w:lang w:val="pt-BR"/>
        </w:rPr>
        <w:t xml:space="preserve"> </w:t>
      </w:r>
      <w:r w:rsidRPr="00B31340">
        <w:rPr>
          <w:rFonts w:ascii="Cambria" w:hAnsi="Cambria"/>
          <w:lang w:val="pt-BR"/>
        </w:rPr>
        <w:t>yang</w:t>
      </w:r>
      <w:r w:rsidRPr="00B31340">
        <w:rPr>
          <w:rFonts w:ascii="Cambria" w:hAnsi="Cambria"/>
          <w:spacing w:val="8"/>
          <w:lang w:val="pt-BR"/>
        </w:rPr>
        <w:t xml:space="preserve"> </w:t>
      </w:r>
      <w:r w:rsidRPr="00B31340">
        <w:rPr>
          <w:rFonts w:ascii="Cambria" w:hAnsi="Cambria"/>
          <w:lang w:val="pt-BR"/>
        </w:rPr>
        <w:t>sejajar</w:t>
      </w:r>
      <w:r w:rsidRPr="00B31340">
        <w:rPr>
          <w:rFonts w:ascii="Cambria" w:hAnsi="Cambria"/>
          <w:spacing w:val="7"/>
          <w:lang w:val="pt-BR"/>
        </w:rPr>
        <w:t xml:space="preserve"> </w:t>
      </w:r>
      <w:r w:rsidRPr="00B31340">
        <w:rPr>
          <w:rFonts w:ascii="Cambria" w:hAnsi="Cambria"/>
          <w:lang w:val="pt-BR"/>
        </w:rPr>
        <w:t>serta</w:t>
      </w:r>
      <w:r w:rsidRPr="00B31340">
        <w:rPr>
          <w:rFonts w:ascii="Cambria" w:hAnsi="Cambria"/>
          <w:spacing w:val="9"/>
          <w:lang w:val="pt-BR"/>
        </w:rPr>
        <w:t xml:space="preserve"> memiliki </w:t>
      </w:r>
      <w:r w:rsidRPr="00B31340">
        <w:rPr>
          <w:rFonts w:ascii="Cambria" w:hAnsi="Cambria"/>
          <w:lang w:val="pt-BR"/>
        </w:rPr>
        <w:t>panjang yang sama (</w:t>
      </w:r>
      <w:r w:rsidRPr="00B31340">
        <w:rPr>
          <w:rFonts w:ascii="Cambria" w:hAnsi="Cambria"/>
        </w:rPr>
        <w:t>AB</w:t>
      </w:r>
      <w:r w:rsidRPr="00B31340">
        <w:rPr>
          <w:rFonts w:ascii="Cambria" w:hAnsi="Cambria"/>
          <w:spacing w:val="9"/>
        </w:rPr>
        <w:t xml:space="preserve"> </w:t>
      </w:r>
      <w:r w:rsidRPr="00B31340">
        <w:rPr>
          <w:rFonts w:ascii="Cambria" w:hAnsi="Cambria"/>
        </w:rPr>
        <w:t>=</w:t>
      </w:r>
      <w:r w:rsidRPr="00B31340">
        <w:rPr>
          <w:rFonts w:ascii="Cambria" w:hAnsi="Cambria"/>
          <w:spacing w:val="7"/>
        </w:rPr>
        <w:t xml:space="preserve"> </w:t>
      </w:r>
      <w:r w:rsidRPr="00B31340">
        <w:rPr>
          <w:rFonts w:ascii="Cambria" w:hAnsi="Cambria"/>
        </w:rPr>
        <w:t>CD,</w:t>
      </w:r>
      <w:r w:rsidRPr="00B31340">
        <w:rPr>
          <w:rFonts w:ascii="Cambria" w:hAnsi="Cambria"/>
          <w:spacing w:val="8"/>
        </w:rPr>
        <w:t xml:space="preserve"> </w:t>
      </w:r>
      <w:r w:rsidRPr="00B31340">
        <w:rPr>
          <w:rFonts w:ascii="Cambria" w:hAnsi="Cambria"/>
        </w:rPr>
        <w:t>AD=</w:t>
      </w:r>
      <w:r w:rsidRPr="00B31340">
        <w:rPr>
          <w:rFonts w:ascii="Cambria" w:hAnsi="Cambria"/>
          <w:spacing w:val="-2"/>
        </w:rPr>
        <w:t xml:space="preserve"> </w:t>
      </w:r>
      <w:r w:rsidRPr="00B31340">
        <w:rPr>
          <w:rFonts w:ascii="Cambria" w:hAnsi="Cambria"/>
        </w:rPr>
        <w:t>BC, AB // CD,</w:t>
      </w:r>
      <w:r w:rsidRPr="00B31340">
        <w:rPr>
          <w:rFonts w:ascii="Cambria" w:hAnsi="Cambria"/>
          <w:spacing w:val="-1"/>
        </w:rPr>
        <w:t xml:space="preserve"> </w:t>
      </w:r>
      <w:r w:rsidRPr="00B31340">
        <w:rPr>
          <w:rFonts w:ascii="Cambria" w:hAnsi="Cambria"/>
        </w:rPr>
        <w:t>dan AD</w:t>
      </w:r>
      <w:r w:rsidRPr="00B31340">
        <w:rPr>
          <w:rFonts w:ascii="Cambria" w:hAnsi="Cambria"/>
          <w:spacing w:val="-1"/>
        </w:rPr>
        <w:t xml:space="preserve"> </w:t>
      </w:r>
      <w:r w:rsidRPr="00B31340">
        <w:rPr>
          <w:rFonts w:ascii="Cambria" w:hAnsi="Cambria"/>
        </w:rPr>
        <w:t>// BC)</w:t>
      </w:r>
    </w:p>
    <w:p w14:paraId="333F16CC" w14:textId="77777777" w:rsidR="00D710EF" w:rsidRPr="00B31340" w:rsidRDefault="00D710EF" w:rsidP="00ED0451">
      <w:pPr>
        <w:pStyle w:val="ListParagraph"/>
        <w:numPr>
          <w:ilvl w:val="0"/>
          <w:numId w:val="21"/>
        </w:numPr>
        <w:tabs>
          <w:tab w:val="left" w:pos="1530"/>
          <w:tab w:val="left" w:pos="2007"/>
          <w:tab w:val="left" w:pos="2008"/>
        </w:tabs>
        <w:spacing w:before="137" w:line="360" w:lineRule="auto"/>
        <w:ind w:left="270" w:hanging="270"/>
        <w:jc w:val="left"/>
        <w:rPr>
          <w:rFonts w:ascii="Cambria" w:hAnsi="Cambria"/>
        </w:rPr>
      </w:pPr>
      <w:r w:rsidRPr="00B31340">
        <w:rPr>
          <w:rFonts w:ascii="Cambria" w:hAnsi="Cambria"/>
        </w:rPr>
        <w:lastRenderedPageBreak/>
        <w:t>Sudut</w:t>
      </w:r>
      <w:r w:rsidRPr="00B31340">
        <w:rPr>
          <w:rFonts w:ascii="Cambria" w:hAnsi="Cambria"/>
          <w:spacing w:val="11"/>
        </w:rPr>
        <w:t xml:space="preserve"> </w:t>
      </w:r>
      <w:r w:rsidRPr="00B31340">
        <w:rPr>
          <w:rFonts w:ascii="Cambria" w:hAnsi="Cambria"/>
        </w:rPr>
        <w:t>yang saling</w:t>
      </w:r>
      <w:r w:rsidRPr="00B31340">
        <w:rPr>
          <w:rFonts w:ascii="Cambria" w:hAnsi="Cambria"/>
          <w:spacing w:val="69"/>
        </w:rPr>
        <w:t xml:space="preserve"> </w:t>
      </w:r>
      <w:r w:rsidRPr="00B31340">
        <w:rPr>
          <w:rFonts w:ascii="Cambria" w:hAnsi="Cambria"/>
        </w:rPr>
        <w:t>berhadapan</w:t>
      </w:r>
      <w:r w:rsidRPr="00B31340">
        <w:rPr>
          <w:rFonts w:ascii="Cambria" w:hAnsi="Cambria"/>
          <w:spacing w:val="71"/>
        </w:rPr>
        <w:t xml:space="preserve"> </w:t>
      </w:r>
      <w:r w:rsidRPr="00B31340">
        <w:rPr>
          <w:rFonts w:ascii="Cambria" w:hAnsi="Cambria"/>
        </w:rPr>
        <w:t>sama</w:t>
      </w:r>
      <w:r w:rsidRPr="00B31340">
        <w:rPr>
          <w:rFonts w:ascii="Cambria" w:hAnsi="Cambria"/>
          <w:spacing w:val="70"/>
        </w:rPr>
        <w:t xml:space="preserve"> </w:t>
      </w:r>
      <w:r w:rsidRPr="00B31340">
        <w:rPr>
          <w:rFonts w:ascii="Cambria" w:hAnsi="Cambria"/>
        </w:rPr>
        <w:t>besar</w:t>
      </w:r>
      <w:r w:rsidRPr="00B31340">
        <w:rPr>
          <w:rFonts w:ascii="Cambria" w:hAnsi="Cambria"/>
          <w:spacing w:val="71"/>
        </w:rPr>
        <w:t xml:space="preserve"> (</w:t>
      </w:r>
      <w:r w:rsidRPr="00B31340">
        <w:rPr>
          <w:rFonts w:ascii="Cambria" w:eastAsia="Cambria Math" w:hAnsi="Cambria"/>
        </w:rPr>
        <w:t>∠</w:t>
      </w:r>
      <w:r w:rsidRPr="00B31340">
        <w:rPr>
          <w:rFonts w:ascii="Cambria" w:hAnsi="Cambria"/>
        </w:rPr>
        <w:t>D</w:t>
      </w:r>
      <w:r w:rsidRPr="00B31340">
        <w:rPr>
          <w:rFonts w:ascii="Cambria" w:eastAsia="Cambria Math" w:hAnsi="Cambria"/>
        </w:rPr>
        <w:t>𝐴</w:t>
      </w:r>
      <w:r w:rsidRPr="00B31340">
        <w:rPr>
          <w:rFonts w:ascii="Cambria" w:hAnsi="Cambria"/>
        </w:rPr>
        <w:t>B</w:t>
      </w:r>
      <w:r w:rsidRPr="00B31340">
        <w:rPr>
          <w:rFonts w:ascii="Cambria" w:hAnsi="Cambria"/>
          <w:spacing w:val="71"/>
        </w:rPr>
        <w:t xml:space="preserve"> </w:t>
      </w:r>
      <w:r w:rsidRPr="00B31340">
        <w:rPr>
          <w:rFonts w:ascii="Cambria" w:hAnsi="Cambria"/>
        </w:rPr>
        <w:t>=</w:t>
      </w:r>
      <w:r w:rsidRPr="00B31340">
        <w:rPr>
          <w:rFonts w:ascii="Cambria" w:hAnsi="Cambria"/>
          <w:spacing w:val="70"/>
        </w:rPr>
        <w:t xml:space="preserve"> </w:t>
      </w:r>
      <w:r w:rsidRPr="00B31340">
        <w:rPr>
          <w:rFonts w:ascii="Cambria" w:eastAsia="Cambria Math" w:hAnsi="Cambria"/>
        </w:rPr>
        <w:t>∠𝐵𝐶𝐷</w:t>
      </w:r>
      <w:r w:rsidRPr="00B31340">
        <w:rPr>
          <w:rFonts w:ascii="Cambria" w:hAnsi="Cambria"/>
        </w:rPr>
        <w:t>,</w:t>
      </w:r>
      <w:r w:rsidRPr="00B31340">
        <w:rPr>
          <w:rFonts w:ascii="Cambria" w:hAnsi="Cambria"/>
          <w:spacing w:val="70"/>
        </w:rPr>
        <w:t xml:space="preserve"> </w:t>
      </w:r>
      <w:r w:rsidRPr="00B31340">
        <w:rPr>
          <w:rFonts w:ascii="Cambria" w:eastAsia="Cambria Math" w:hAnsi="Cambria"/>
        </w:rPr>
        <w:t>∠𝐴𝐵𝐶</w:t>
      </w:r>
      <w:r w:rsidRPr="00B31340">
        <w:rPr>
          <w:rFonts w:ascii="Cambria" w:eastAsia="Cambria Math" w:hAnsi="Cambria"/>
          <w:spacing w:val="76"/>
        </w:rPr>
        <w:t xml:space="preserve"> </w:t>
      </w:r>
      <w:r w:rsidRPr="00B31340">
        <w:rPr>
          <w:rFonts w:ascii="Cambria" w:hAnsi="Cambria"/>
        </w:rPr>
        <w:t xml:space="preserve">= </w:t>
      </w:r>
      <w:r w:rsidRPr="00B31340">
        <w:rPr>
          <w:rFonts w:ascii="Cambria" w:eastAsia="Cambria Math" w:hAnsi="Cambria"/>
        </w:rPr>
        <w:t>∠𝐴𝐷𝐶)</w:t>
      </w:r>
    </w:p>
    <w:p w14:paraId="165A6408" w14:textId="77777777" w:rsidR="00D710EF" w:rsidRPr="00B31340" w:rsidRDefault="00D710EF" w:rsidP="00ED0451">
      <w:pPr>
        <w:pStyle w:val="ListParagraph"/>
        <w:numPr>
          <w:ilvl w:val="0"/>
          <w:numId w:val="21"/>
        </w:numPr>
        <w:tabs>
          <w:tab w:val="left" w:pos="1530"/>
        </w:tabs>
        <w:spacing w:line="360" w:lineRule="auto"/>
        <w:ind w:left="270" w:hanging="270"/>
        <w:rPr>
          <w:rFonts w:ascii="Cambria" w:hAnsi="Cambria"/>
          <w:lang w:val="pt-BR"/>
        </w:rPr>
      </w:pPr>
      <w:r w:rsidRPr="00B31340">
        <w:rPr>
          <w:rFonts w:ascii="Cambria" w:hAnsi="Cambria"/>
          <w:lang w:val="pt-BR"/>
        </w:rPr>
        <w:t>Kedua diagonal saling membagi dua sama panjang dan berpotongan disatu titik O(OA</w:t>
      </w:r>
      <w:r w:rsidRPr="00B31340">
        <w:rPr>
          <w:rFonts w:ascii="Cambria" w:hAnsi="Cambria"/>
          <w:spacing w:val="1"/>
          <w:lang w:val="pt-BR"/>
        </w:rPr>
        <w:t xml:space="preserve"> </w:t>
      </w:r>
      <w:r w:rsidRPr="00B31340">
        <w:rPr>
          <w:rFonts w:ascii="Cambria" w:hAnsi="Cambria"/>
          <w:lang w:val="pt-BR"/>
        </w:rPr>
        <w:t>=</w:t>
      </w:r>
      <w:r w:rsidRPr="00B31340">
        <w:rPr>
          <w:rFonts w:ascii="Cambria" w:hAnsi="Cambria"/>
          <w:spacing w:val="1"/>
          <w:lang w:val="pt-BR"/>
        </w:rPr>
        <w:t xml:space="preserve"> </w:t>
      </w:r>
      <w:r w:rsidRPr="00B31340">
        <w:rPr>
          <w:rFonts w:ascii="Cambria" w:hAnsi="Cambria"/>
          <w:lang w:val="pt-BR"/>
        </w:rPr>
        <w:t>OC dan OB =</w:t>
      </w:r>
      <w:r w:rsidRPr="00B31340">
        <w:rPr>
          <w:rFonts w:ascii="Cambria" w:hAnsi="Cambria"/>
          <w:spacing w:val="-1"/>
          <w:lang w:val="pt-BR"/>
        </w:rPr>
        <w:t xml:space="preserve"> </w:t>
      </w:r>
      <w:r w:rsidRPr="00B31340">
        <w:rPr>
          <w:rFonts w:ascii="Cambria" w:hAnsi="Cambria"/>
          <w:lang w:val="pt-BR"/>
        </w:rPr>
        <w:t>OD)</w:t>
      </w:r>
    </w:p>
    <w:p w14:paraId="24BC4B2B" w14:textId="77777777" w:rsidR="00D710EF" w:rsidRPr="00B31340" w:rsidRDefault="00D710EF" w:rsidP="00ED0451">
      <w:pPr>
        <w:pStyle w:val="ListParagraph"/>
        <w:numPr>
          <w:ilvl w:val="0"/>
          <w:numId w:val="21"/>
        </w:numPr>
        <w:tabs>
          <w:tab w:val="left" w:pos="1530"/>
          <w:tab w:val="left" w:pos="2007"/>
          <w:tab w:val="left" w:pos="2008"/>
        </w:tabs>
        <w:spacing w:before="1" w:line="360" w:lineRule="auto"/>
        <w:ind w:left="270" w:hanging="270"/>
        <w:jc w:val="left"/>
        <w:rPr>
          <w:rFonts w:ascii="Cambria" w:hAnsi="Cambria"/>
        </w:rPr>
      </w:pPr>
      <w:r w:rsidRPr="00B31340">
        <w:rPr>
          <w:rFonts w:ascii="Cambria" w:hAnsi="Cambria"/>
        </w:rPr>
        <w:t>Jumlah</w:t>
      </w:r>
      <w:r w:rsidRPr="00B31340">
        <w:rPr>
          <w:rFonts w:ascii="Cambria" w:hAnsi="Cambria"/>
          <w:spacing w:val="-1"/>
        </w:rPr>
        <w:t xml:space="preserve"> </w:t>
      </w:r>
      <w:r w:rsidRPr="00B31340">
        <w:rPr>
          <w:rFonts w:ascii="Cambria" w:hAnsi="Cambria"/>
        </w:rPr>
        <w:t>sudut</w:t>
      </w:r>
      <w:r w:rsidRPr="00B31340">
        <w:rPr>
          <w:rFonts w:ascii="Cambria" w:hAnsi="Cambria"/>
          <w:spacing w:val="-1"/>
        </w:rPr>
        <w:t xml:space="preserve"> </w:t>
      </w:r>
      <w:r w:rsidRPr="00B31340">
        <w:rPr>
          <w:rFonts w:ascii="Cambria" w:hAnsi="Cambria"/>
        </w:rPr>
        <w:t>yang berdampingan selalu</w:t>
      </w:r>
      <w:r w:rsidRPr="00B31340">
        <w:rPr>
          <w:rFonts w:ascii="Cambria" w:hAnsi="Cambria"/>
          <w:spacing w:val="-1"/>
        </w:rPr>
        <w:t xml:space="preserve"> </w:t>
      </w:r>
      <w:r w:rsidRPr="00B31340">
        <w:rPr>
          <w:rFonts w:ascii="Cambria" w:hAnsi="Cambria"/>
        </w:rPr>
        <w:t>180°</w:t>
      </w:r>
    </w:p>
    <w:p w14:paraId="669C764D" w14:textId="77777777" w:rsidR="00D710EF" w:rsidRPr="00B31340" w:rsidRDefault="00D710EF" w:rsidP="00ED0451">
      <w:pPr>
        <w:pStyle w:val="Heading3"/>
        <w:keepNext w:val="0"/>
        <w:keepLines w:val="0"/>
        <w:numPr>
          <w:ilvl w:val="0"/>
          <w:numId w:val="22"/>
        </w:numPr>
        <w:tabs>
          <w:tab w:val="left" w:pos="1530"/>
          <w:tab w:val="left" w:pos="2149"/>
        </w:tabs>
        <w:spacing w:before="1" w:line="360" w:lineRule="auto"/>
        <w:ind w:left="270" w:hanging="270"/>
        <w:jc w:val="both"/>
        <w:rPr>
          <w:rFonts w:ascii="Cambria" w:hAnsi="Cambria"/>
          <w:b/>
          <w:color w:val="auto"/>
          <w:sz w:val="22"/>
          <w:szCs w:val="22"/>
          <w:u w:val="single"/>
        </w:rPr>
      </w:pPr>
      <w:bookmarkStart w:id="47" w:name="_Toc201512523"/>
      <w:r w:rsidRPr="00B31340">
        <w:rPr>
          <w:rFonts w:ascii="Cambria" w:hAnsi="Cambria"/>
          <w:b/>
          <w:color w:val="auto"/>
          <w:sz w:val="22"/>
          <w:szCs w:val="22"/>
          <w:u w:val="single"/>
        </w:rPr>
        <w:t>Belah ketupat</w:t>
      </w:r>
      <w:bookmarkEnd w:id="47"/>
    </w:p>
    <w:p w14:paraId="1B736555" w14:textId="77777777" w:rsidR="00D710EF" w:rsidRPr="00B31340" w:rsidRDefault="00D710EF" w:rsidP="00B31340">
      <w:pPr>
        <w:pStyle w:val="BodyText"/>
        <w:tabs>
          <w:tab w:val="left" w:pos="1530"/>
        </w:tabs>
        <w:spacing w:before="136" w:line="360" w:lineRule="auto"/>
        <w:ind w:left="270" w:right="21"/>
        <w:rPr>
          <w:rFonts w:ascii="Cambria" w:hAnsi="Cambria"/>
          <w:sz w:val="22"/>
          <w:szCs w:val="22"/>
        </w:rPr>
      </w:pPr>
      <w:r w:rsidRPr="00B31340">
        <w:rPr>
          <w:rFonts w:ascii="Cambria" w:hAnsi="Cambria"/>
          <w:noProof/>
          <w:sz w:val="22"/>
          <w:szCs w:val="22"/>
        </w:rPr>
        <mc:AlternateContent>
          <mc:Choice Requires="wpg">
            <w:drawing>
              <wp:anchor distT="0" distB="0" distL="114300" distR="114300" simplePos="0" relativeHeight="251791872" behindDoc="1" locked="0" layoutInCell="1" allowOverlap="1" wp14:anchorId="44670030" wp14:editId="3E7F105F">
                <wp:simplePos x="0" y="0"/>
                <wp:positionH relativeFrom="margin">
                  <wp:posOffset>2308860</wp:posOffset>
                </wp:positionH>
                <wp:positionV relativeFrom="paragraph">
                  <wp:posOffset>1431925</wp:posOffset>
                </wp:positionV>
                <wp:extent cx="1181735" cy="875030"/>
                <wp:effectExtent l="0" t="0" r="18415" b="2032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735" cy="875030"/>
                          <a:chOff x="7309" y="1375"/>
                          <a:chExt cx="1861" cy="1378"/>
                        </a:xfrm>
                      </wpg:grpSpPr>
                      <wps:wsp>
                        <wps:cNvPr id="192" name="Freeform 81"/>
                        <wps:cNvSpPr>
                          <a:spLocks/>
                        </wps:cNvSpPr>
                        <wps:spPr bwMode="auto">
                          <a:xfrm>
                            <a:off x="7470" y="1382"/>
                            <a:ext cx="1455" cy="1350"/>
                          </a:xfrm>
                          <a:custGeom>
                            <a:avLst/>
                            <a:gdLst>
                              <a:gd name="T0" fmla="+- 0 8198 7470"/>
                              <a:gd name="T1" fmla="*/ T0 w 1455"/>
                              <a:gd name="T2" fmla="+- 0 1382 1382"/>
                              <a:gd name="T3" fmla="*/ 1382 h 1350"/>
                              <a:gd name="T4" fmla="+- 0 7470 7470"/>
                              <a:gd name="T5" fmla="*/ T4 w 1455"/>
                              <a:gd name="T6" fmla="+- 0 2057 1382"/>
                              <a:gd name="T7" fmla="*/ 2057 h 1350"/>
                              <a:gd name="T8" fmla="+- 0 8198 7470"/>
                              <a:gd name="T9" fmla="*/ T8 w 1455"/>
                              <a:gd name="T10" fmla="+- 0 2732 1382"/>
                              <a:gd name="T11" fmla="*/ 2732 h 1350"/>
                              <a:gd name="T12" fmla="+- 0 8925 7470"/>
                              <a:gd name="T13" fmla="*/ T12 w 1455"/>
                              <a:gd name="T14" fmla="+- 0 2057 1382"/>
                              <a:gd name="T15" fmla="*/ 2057 h 1350"/>
                              <a:gd name="T16" fmla="+- 0 8198 7470"/>
                              <a:gd name="T17" fmla="*/ T16 w 1455"/>
                              <a:gd name="T18" fmla="+- 0 1382 1382"/>
                              <a:gd name="T19" fmla="*/ 1382 h 1350"/>
                            </a:gdLst>
                            <a:ahLst/>
                            <a:cxnLst>
                              <a:cxn ang="0">
                                <a:pos x="T1" y="T3"/>
                              </a:cxn>
                              <a:cxn ang="0">
                                <a:pos x="T5" y="T7"/>
                              </a:cxn>
                              <a:cxn ang="0">
                                <a:pos x="T9" y="T11"/>
                              </a:cxn>
                              <a:cxn ang="0">
                                <a:pos x="T13" y="T15"/>
                              </a:cxn>
                              <a:cxn ang="0">
                                <a:pos x="T17" y="T19"/>
                              </a:cxn>
                            </a:cxnLst>
                            <a:rect l="0" t="0" r="r" b="b"/>
                            <a:pathLst>
                              <a:path w="1455" h="1350">
                                <a:moveTo>
                                  <a:pt x="728" y="0"/>
                                </a:moveTo>
                                <a:lnTo>
                                  <a:pt x="0" y="675"/>
                                </a:lnTo>
                                <a:lnTo>
                                  <a:pt x="728" y="1350"/>
                                </a:lnTo>
                                <a:lnTo>
                                  <a:pt x="1455" y="675"/>
                                </a:lnTo>
                                <a:lnTo>
                                  <a:pt x="728" y="0"/>
                                </a:lnTo>
                                <a:close/>
                              </a:path>
                            </a:pathLst>
                          </a:custGeom>
                          <a:noFill/>
                          <a:ln w="9525">
                            <a:solidFill>
                              <a:srgbClr val="4471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Line 82"/>
                        <wps:cNvCnPr>
                          <a:cxnSpLocks noChangeShapeType="1"/>
                        </wps:cNvCnPr>
                        <wps:spPr bwMode="auto">
                          <a:xfrm>
                            <a:off x="8205" y="1397"/>
                            <a:ext cx="0" cy="1350"/>
                          </a:xfrm>
                          <a:prstGeom prst="line">
                            <a:avLst/>
                          </a:prstGeom>
                          <a:noFill/>
                          <a:ln w="6350">
                            <a:solidFill>
                              <a:srgbClr val="4471C4"/>
                            </a:solidFill>
                            <a:round/>
                            <a:headEnd/>
                            <a:tailEnd/>
                          </a:ln>
                          <a:extLst>
                            <a:ext uri="{909E8E84-426E-40DD-AFC4-6F175D3DCCD1}">
                              <a14:hiddenFill xmlns:a14="http://schemas.microsoft.com/office/drawing/2010/main">
                                <a:noFill/>
                              </a14:hiddenFill>
                            </a:ext>
                          </a:extLst>
                        </wps:spPr>
                        <wps:bodyPr/>
                      </wps:wsp>
                      <wps:wsp>
                        <wps:cNvPr id="194" name="Line 83"/>
                        <wps:cNvCnPr>
                          <a:cxnSpLocks noChangeShapeType="1"/>
                        </wps:cNvCnPr>
                        <wps:spPr bwMode="auto">
                          <a:xfrm>
                            <a:off x="7515" y="2072"/>
                            <a:ext cx="1380" cy="0"/>
                          </a:xfrm>
                          <a:prstGeom prst="line">
                            <a:avLst/>
                          </a:prstGeom>
                          <a:noFill/>
                          <a:ln w="6350">
                            <a:solidFill>
                              <a:srgbClr val="4471C4"/>
                            </a:solidFill>
                            <a:round/>
                            <a:headEnd/>
                            <a:tailEnd/>
                          </a:ln>
                          <a:extLst>
                            <a:ext uri="{909E8E84-426E-40DD-AFC4-6F175D3DCCD1}">
                              <a14:hiddenFill xmlns:a14="http://schemas.microsoft.com/office/drawing/2010/main">
                                <a:noFill/>
                              </a14:hiddenFill>
                            </a:ext>
                          </a:extLst>
                        </wps:spPr>
                        <wps:bodyPr/>
                      </wps:wsp>
                      <wps:wsp>
                        <wps:cNvPr id="195" name="Text Box 84"/>
                        <wps:cNvSpPr txBox="1">
                          <a:spLocks noChangeArrowheads="1"/>
                        </wps:cNvSpPr>
                        <wps:spPr bwMode="auto">
                          <a:xfrm>
                            <a:off x="7309" y="1937"/>
                            <a:ext cx="19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5B639" w14:textId="77777777" w:rsidR="00541CD8" w:rsidRDefault="00541CD8" w:rsidP="00D710EF">
                              <w:pPr>
                                <w:spacing w:line="266" w:lineRule="exact"/>
                                <w:rPr>
                                  <w:sz w:val="24"/>
                                </w:rPr>
                              </w:pPr>
                              <w:r>
                                <w:rPr>
                                  <w:w w:val="99"/>
                                  <w:sz w:val="24"/>
                                </w:rPr>
                                <w:t>A</w:t>
                              </w:r>
                            </w:p>
                          </w:txbxContent>
                        </wps:txbx>
                        <wps:bodyPr rot="0" vert="horz" wrap="square" lIns="0" tIns="0" rIns="0" bIns="0" anchor="t" anchorCtr="0" upright="1">
                          <a:noAutofit/>
                        </wps:bodyPr>
                      </wps:wsp>
                      <wps:wsp>
                        <wps:cNvPr id="196" name="Text Box 85"/>
                        <wps:cNvSpPr txBox="1">
                          <a:spLocks noChangeArrowheads="1"/>
                        </wps:cNvSpPr>
                        <wps:spPr bwMode="auto">
                          <a:xfrm>
                            <a:off x="7945" y="1601"/>
                            <a:ext cx="523" cy="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1A625" w14:textId="77777777" w:rsidR="00541CD8" w:rsidRDefault="00541CD8" w:rsidP="00D710EF">
                              <w:pPr>
                                <w:spacing w:line="240" w:lineRule="exact"/>
                                <w:ind w:left="269"/>
                                <w:rPr>
                                  <w:rFonts w:ascii="Cambria Math" w:eastAsia="Cambria Math"/>
                                  <w:sz w:val="24"/>
                                </w:rPr>
                              </w:pPr>
                              <w:r>
                                <w:rPr>
                                  <w:rFonts w:ascii="Cambria Math" w:eastAsia="Cambria Math"/>
                                  <w:w w:val="105"/>
                                  <w:sz w:val="24"/>
                                </w:rPr>
                                <w:t>𝑑</w:t>
                              </w:r>
                              <w:r>
                                <w:rPr>
                                  <w:rFonts w:ascii="Cambria Math" w:eastAsia="Cambria Math"/>
                                  <w:w w:val="105"/>
                                  <w:sz w:val="24"/>
                                  <w:vertAlign w:val="subscript"/>
                                </w:rPr>
                                <w:t>1</w:t>
                              </w:r>
                            </w:p>
                            <w:p w14:paraId="459FA678" w14:textId="77777777" w:rsidR="00541CD8" w:rsidRDefault="00541CD8" w:rsidP="00D710EF">
                              <w:pPr>
                                <w:spacing w:before="85" w:line="248" w:lineRule="exact"/>
                                <w:ind w:left="204"/>
                                <w:rPr>
                                  <w:sz w:val="24"/>
                                </w:rPr>
                              </w:pPr>
                              <w:r>
                                <w:rPr>
                                  <w:w w:val="99"/>
                                  <w:sz w:val="24"/>
                                </w:rPr>
                                <w:t>O</w:t>
                              </w:r>
                            </w:p>
                            <w:p w14:paraId="18C218F2" w14:textId="77777777" w:rsidR="00541CD8" w:rsidRDefault="00541CD8" w:rsidP="00D710EF">
                              <w:pPr>
                                <w:spacing w:line="253" w:lineRule="exact"/>
                                <w:rPr>
                                  <w:rFonts w:ascii="Cambria Math" w:eastAsia="Cambria Math"/>
                                  <w:sz w:val="24"/>
                                </w:rPr>
                              </w:pPr>
                              <w:r>
                                <w:rPr>
                                  <w:rFonts w:ascii="Cambria Math" w:eastAsia="Cambria Math"/>
                                  <w:w w:val="105"/>
                                  <w:sz w:val="24"/>
                                </w:rPr>
                                <w:t>𝑑</w:t>
                              </w:r>
                              <w:r>
                                <w:rPr>
                                  <w:rFonts w:ascii="Cambria Math" w:eastAsia="Cambria Math"/>
                                  <w:w w:val="105"/>
                                  <w:sz w:val="24"/>
                                  <w:vertAlign w:val="subscript"/>
                                </w:rPr>
                                <w:t>2</w:t>
                              </w:r>
                            </w:p>
                          </w:txbxContent>
                        </wps:txbx>
                        <wps:bodyPr rot="0" vert="horz" wrap="square" lIns="0" tIns="0" rIns="0" bIns="0" anchor="t" anchorCtr="0" upright="1">
                          <a:noAutofit/>
                        </wps:bodyPr>
                      </wps:wsp>
                      <wps:wsp>
                        <wps:cNvPr id="197" name="Text Box 86"/>
                        <wps:cNvSpPr txBox="1">
                          <a:spLocks noChangeArrowheads="1"/>
                        </wps:cNvSpPr>
                        <wps:spPr bwMode="auto">
                          <a:xfrm>
                            <a:off x="8990" y="1937"/>
                            <a:ext cx="181"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A6955" w14:textId="77777777" w:rsidR="00541CD8" w:rsidRDefault="00541CD8" w:rsidP="00D710EF">
                              <w:pPr>
                                <w:spacing w:line="266" w:lineRule="exact"/>
                                <w:rPr>
                                  <w:sz w:val="24"/>
                                </w:rPr>
                              </w:pPr>
                              <w:r>
                                <w:rPr>
                                  <w:sz w:val="24"/>
                                </w:rPr>
                                <w: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670030" id="Group 191" o:spid="_x0000_s1035" style="position:absolute;left:0;text-align:left;margin-left:181.8pt;margin-top:112.75pt;width:93.05pt;height:68.9pt;z-index:-251524608;mso-position-horizontal-relative:margin" coordorigin="7309,1375" coordsize="1861,1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">
                <v:shape id="Freeform 81" o:spid="_x0000_s1036" style="position:absolute;left:7470;top:1382;width:1455;height:1350;visibility:visible;mso-wrap-style:square;v-text-anchor:top" coordsize="1455,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" path="m728,l,675r728,675l1455,675,728,xe" filled="f" strokecolor="#4471c4">
                  <v:path arrowok="t" o:connecttype="custom" o:connectlocs="728,1382;0,2057;728,2732;1455,2057;728,1382" o:connectangles="0,0,0,0,0"/>
                </v:shape>
                <v:line id="Line 82" o:spid="_x0000_s1037" style="position:absolute;visibility:visible;mso-wrap-style:square" from="8205,1397" to="8205,2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" strokecolor="#4471c4" strokeweight=".5pt"/>
                <v:line id="Line 83" o:spid="_x0000_s1038" style="position:absolute;visibility:visible;mso-wrap-style:square" from="7515,2072" to="8895,2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" strokecolor="#4471c4" strokeweight=".5pt"/>
                <v:shape id="Text Box 84" o:spid="_x0000_s1039" type="#_x0000_t202" style="position:absolute;left:7309;top:1937;width:19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5F75B639" w14:textId="77777777" w:rsidR="00541CD8" w:rsidRDefault="00541CD8" w:rsidP="00D710EF">
                        <w:pPr>
                          <w:spacing w:line="266" w:lineRule="exact"/>
                          <w:rPr>
                            <w:sz w:val="24"/>
                          </w:rPr>
                        </w:pPr>
                        <w:r>
                          <w:rPr>
                            <w:w w:val="99"/>
                            <w:sz w:val="24"/>
                          </w:rPr>
                          <w:t>A</w:t>
                        </w:r>
                      </w:p>
                    </w:txbxContent>
                  </v:textbox>
                </v:shape>
                <v:shape id="Text Box 85" o:spid="_x0000_s1040" type="#_x0000_t202" style="position:absolute;left:7945;top:1601;width:523;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4391A625" w14:textId="77777777" w:rsidR="00541CD8" w:rsidRDefault="00541CD8" w:rsidP="00D710EF">
                        <w:pPr>
                          <w:spacing w:line="240" w:lineRule="exact"/>
                          <w:ind w:left="269"/>
                          <w:rPr>
                            <w:rFonts w:ascii="Cambria Math" w:eastAsia="Cambria Math"/>
                            <w:sz w:val="24"/>
                          </w:rPr>
                        </w:pPr>
                        <w:r>
                          <w:rPr>
                            <w:rFonts w:ascii="Cambria Math" w:eastAsia="Cambria Math"/>
                            <w:w w:val="105"/>
                            <w:sz w:val="24"/>
                          </w:rPr>
                          <w:t>𝑑</w:t>
                        </w:r>
                        <w:r>
                          <w:rPr>
                            <w:rFonts w:ascii="Cambria Math" w:eastAsia="Cambria Math"/>
                            <w:w w:val="105"/>
                            <w:sz w:val="24"/>
                            <w:vertAlign w:val="subscript"/>
                          </w:rPr>
                          <w:t>1</w:t>
                        </w:r>
                      </w:p>
                      <w:p w14:paraId="459FA678" w14:textId="77777777" w:rsidR="00541CD8" w:rsidRDefault="00541CD8" w:rsidP="00D710EF">
                        <w:pPr>
                          <w:spacing w:before="85" w:line="248" w:lineRule="exact"/>
                          <w:ind w:left="204"/>
                          <w:rPr>
                            <w:sz w:val="24"/>
                          </w:rPr>
                        </w:pPr>
                        <w:r>
                          <w:rPr>
                            <w:w w:val="99"/>
                            <w:sz w:val="24"/>
                          </w:rPr>
                          <w:t>O</w:t>
                        </w:r>
                      </w:p>
                      <w:p w14:paraId="18C218F2" w14:textId="77777777" w:rsidR="00541CD8" w:rsidRDefault="00541CD8" w:rsidP="00D710EF">
                        <w:pPr>
                          <w:spacing w:line="253" w:lineRule="exact"/>
                          <w:rPr>
                            <w:rFonts w:ascii="Cambria Math" w:eastAsia="Cambria Math"/>
                            <w:sz w:val="24"/>
                          </w:rPr>
                        </w:pPr>
                        <w:r>
                          <w:rPr>
                            <w:rFonts w:ascii="Cambria Math" w:eastAsia="Cambria Math"/>
                            <w:w w:val="105"/>
                            <w:sz w:val="24"/>
                          </w:rPr>
                          <w:t>𝑑</w:t>
                        </w:r>
                        <w:r>
                          <w:rPr>
                            <w:rFonts w:ascii="Cambria Math" w:eastAsia="Cambria Math"/>
                            <w:w w:val="105"/>
                            <w:sz w:val="24"/>
                            <w:vertAlign w:val="subscript"/>
                          </w:rPr>
                          <w:t>2</w:t>
                        </w:r>
                      </w:p>
                    </w:txbxContent>
                  </v:textbox>
                </v:shape>
                <v:shape id="Text Box 86" o:spid="_x0000_s1041" type="#_x0000_t202" style="position:absolute;left:8990;top:1937;width:181;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66BA6955" w14:textId="77777777" w:rsidR="00541CD8" w:rsidRDefault="00541CD8" w:rsidP="00D710EF">
                        <w:pPr>
                          <w:spacing w:line="266" w:lineRule="exact"/>
                          <w:rPr>
                            <w:sz w:val="24"/>
                          </w:rPr>
                        </w:pPr>
                        <w:r>
                          <w:rPr>
                            <w:sz w:val="24"/>
                          </w:rPr>
                          <w:t>C</w:t>
                        </w:r>
                      </w:p>
                    </w:txbxContent>
                  </v:textbox>
                </v:shape>
                <w10:wrap anchorx="margin"/>
              </v:group>
            </w:pict>
          </mc:Fallback>
        </mc:AlternateContent>
      </w:r>
      <w:r w:rsidRPr="00B31340">
        <w:rPr>
          <w:rFonts w:ascii="Cambria" w:hAnsi="Cambria"/>
          <w:sz w:val="22"/>
          <w:szCs w:val="22"/>
        </w:rPr>
        <w:t>belah ketupat adalah bangun yang memiliki empat sisi dengan panjang yang sama dan sudut berhadapan besarnya sama.</w:t>
      </w:r>
      <w:r w:rsidRPr="00B31340">
        <w:rPr>
          <w:rFonts w:ascii="Cambria" w:hAnsi="Cambria"/>
          <w:spacing w:val="3"/>
          <w:sz w:val="22"/>
          <w:szCs w:val="22"/>
        </w:rPr>
        <w:t xml:space="preserve"> </w:t>
      </w:r>
    </w:p>
    <w:p w14:paraId="35031CEF" w14:textId="77777777" w:rsidR="00D710EF" w:rsidRPr="00B31340" w:rsidRDefault="00D710EF" w:rsidP="00B31340">
      <w:pPr>
        <w:pStyle w:val="BodyText"/>
        <w:tabs>
          <w:tab w:val="left" w:pos="1530"/>
          <w:tab w:val="left" w:pos="4429"/>
        </w:tabs>
        <w:spacing w:line="360" w:lineRule="auto"/>
        <w:ind w:left="270" w:hanging="270"/>
        <w:rPr>
          <w:rFonts w:ascii="Cambria" w:eastAsia="Cambria Math" w:hAnsi="Cambria"/>
          <w:sz w:val="22"/>
          <w:szCs w:val="22"/>
        </w:rPr>
      </w:pPr>
      <m:oMath>
        <m:r>
          <w:rPr>
            <w:rFonts w:ascii="Cambria Math" w:hAnsi="Cambria Math"/>
            <w:sz w:val="22"/>
            <w:szCs w:val="22"/>
          </w:rPr>
          <m:t>L=</m:t>
        </m:r>
        <m:f>
          <m:fPr>
            <m:ctrlPr>
              <w:rPr>
                <w:rFonts w:ascii="Cambria Math" w:hAnsi="Cambria Math"/>
                <w:i/>
                <w:sz w:val="22"/>
                <w:szCs w:val="22"/>
              </w:rPr>
            </m:ctrlPr>
          </m:fPr>
          <m:num>
            <m:r>
              <w:rPr>
                <w:rFonts w:ascii="Cambria Math" w:hAnsi="Cambria Math"/>
                <w:sz w:val="22"/>
                <w:szCs w:val="22"/>
              </w:rPr>
              <m:t>d1xd2</m:t>
            </m:r>
          </m:num>
          <m:den>
            <m:r>
              <w:rPr>
                <w:rFonts w:ascii="Cambria Math" w:hAnsi="Cambria Math"/>
                <w:sz w:val="22"/>
                <w:szCs w:val="22"/>
              </w:rPr>
              <m:t>2</m:t>
            </m:r>
          </m:den>
        </m:f>
      </m:oMath>
      <w:r w:rsidRPr="00B31340">
        <w:rPr>
          <w:rFonts w:ascii="Cambria" w:eastAsia="Cambria Math" w:hAnsi="Cambria"/>
          <w:sz w:val="22"/>
          <w:szCs w:val="22"/>
        </w:rPr>
        <w:tab/>
      </w:r>
    </w:p>
    <w:p w14:paraId="5379D95C" w14:textId="77777777" w:rsidR="00D710EF" w:rsidRPr="00B31340" w:rsidRDefault="00D710EF" w:rsidP="00B31340">
      <w:pPr>
        <w:pStyle w:val="BodyText"/>
        <w:tabs>
          <w:tab w:val="left" w:pos="1530"/>
          <w:tab w:val="left" w:pos="4429"/>
        </w:tabs>
        <w:spacing w:line="360" w:lineRule="auto"/>
        <w:ind w:left="270" w:hanging="270"/>
        <w:rPr>
          <w:rFonts w:ascii="Cambria" w:eastAsia="Cambria Math" w:hAnsi="Cambria"/>
          <w:sz w:val="22"/>
          <w:szCs w:val="22"/>
        </w:rPr>
      </w:pPr>
    </w:p>
    <w:p w14:paraId="049484C7" w14:textId="77777777" w:rsidR="00D710EF" w:rsidRPr="00B31340" w:rsidRDefault="00D710EF" w:rsidP="00B31340">
      <w:pPr>
        <w:pStyle w:val="BodyText"/>
        <w:tabs>
          <w:tab w:val="left" w:pos="1530"/>
          <w:tab w:val="left" w:pos="4429"/>
        </w:tabs>
        <w:spacing w:line="360" w:lineRule="auto"/>
        <w:ind w:left="270" w:hanging="270"/>
        <w:rPr>
          <w:rFonts w:ascii="Cambria" w:eastAsia="Cambria Math" w:hAnsi="Cambria"/>
          <w:sz w:val="22"/>
          <w:szCs w:val="22"/>
          <w:lang w:val="pt-BR"/>
        </w:rPr>
      </w:pPr>
      <w:r w:rsidRPr="00B31340">
        <w:rPr>
          <w:rFonts w:ascii="Cambria" w:eastAsia="Cambria Math" w:hAnsi="Cambria"/>
          <w:sz w:val="22"/>
          <w:szCs w:val="22"/>
        </w:rPr>
        <w:t>𝐾</w:t>
      </w:r>
      <w:r w:rsidRPr="00B31340">
        <w:rPr>
          <w:rFonts w:ascii="Cambria" w:eastAsia="Cambria Math" w:hAnsi="Cambria"/>
          <w:spacing w:val="21"/>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12"/>
          <w:sz w:val="22"/>
          <w:szCs w:val="22"/>
          <w:lang w:val="pt-BR"/>
        </w:rPr>
        <w:t xml:space="preserve"> </w:t>
      </w:r>
      <w:r w:rsidRPr="00B31340">
        <w:rPr>
          <w:rFonts w:ascii="Cambria" w:eastAsia="Cambria Math" w:hAnsi="Cambria"/>
          <w:sz w:val="22"/>
          <w:szCs w:val="22"/>
          <w:lang w:val="pt-BR"/>
        </w:rPr>
        <w:t>4</w:t>
      </w:r>
      <w:r w:rsidRPr="00B31340">
        <w:rPr>
          <w:rFonts w:ascii="Cambria" w:eastAsia="Cambria Math" w:hAnsi="Cambria"/>
          <w:spacing w:val="1"/>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2"/>
          <w:sz w:val="22"/>
          <w:szCs w:val="22"/>
          <w:lang w:val="pt-BR"/>
        </w:rPr>
        <w:t xml:space="preserve"> </w:t>
      </w:r>
      <w:r w:rsidRPr="00B31340">
        <w:rPr>
          <w:rFonts w:ascii="Cambria" w:eastAsia="Cambria Math" w:hAnsi="Cambria"/>
          <w:sz w:val="22"/>
          <w:szCs w:val="22"/>
        </w:rPr>
        <w:t>𝑠</w:t>
      </w:r>
    </w:p>
    <w:p w14:paraId="50B67E6A" w14:textId="77777777" w:rsidR="00D710EF" w:rsidRPr="00B31340" w:rsidRDefault="00D710EF" w:rsidP="00B31340">
      <w:pPr>
        <w:pStyle w:val="BodyText"/>
        <w:tabs>
          <w:tab w:val="left" w:pos="1530"/>
          <w:tab w:val="left" w:pos="4429"/>
        </w:tabs>
        <w:spacing w:before="117" w:line="360" w:lineRule="auto"/>
        <w:ind w:left="270" w:hanging="270"/>
        <w:rPr>
          <w:rFonts w:ascii="Cambria" w:hAnsi="Cambria"/>
          <w:sz w:val="22"/>
          <w:szCs w:val="22"/>
          <w:lang w:val="pt-BR"/>
        </w:rPr>
      </w:pPr>
      <w:r w:rsidRPr="00B31340">
        <w:rPr>
          <w:rFonts w:ascii="Cambria" w:hAnsi="Cambria"/>
          <w:sz w:val="22"/>
          <w:szCs w:val="22"/>
          <w:lang w:val="pt-BR"/>
        </w:rPr>
        <w:t>Dimana:</w:t>
      </w:r>
      <w:r w:rsidRPr="00B31340">
        <w:rPr>
          <w:rFonts w:ascii="Cambria" w:hAnsi="Cambria"/>
          <w:spacing w:val="1"/>
          <w:sz w:val="22"/>
          <w:szCs w:val="22"/>
          <w:lang w:val="pt-BR"/>
        </w:rPr>
        <w:t xml:space="preserve"> </w:t>
      </w:r>
      <w:r w:rsidRPr="00B31340">
        <w:rPr>
          <w:rFonts w:ascii="Cambria" w:eastAsia="Cambria Math" w:hAnsi="Cambria"/>
          <w:sz w:val="22"/>
          <w:szCs w:val="22"/>
        </w:rPr>
        <w:t>𝑑</w:t>
      </w:r>
      <w:r w:rsidRPr="00B31340">
        <w:rPr>
          <w:rFonts w:ascii="Cambria" w:eastAsia="Cambria Math" w:hAnsi="Cambria"/>
          <w:sz w:val="22"/>
          <w:szCs w:val="22"/>
          <w:vertAlign w:val="subscript"/>
          <w:lang w:val="pt-BR"/>
        </w:rPr>
        <w:t>1</w:t>
      </w:r>
      <w:r w:rsidRPr="00B31340">
        <w:rPr>
          <w:rFonts w:ascii="Cambria" w:eastAsia="Cambria Math" w:hAnsi="Cambria"/>
          <w:spacing w:val="16"/>
          <w:sz w:val="22"/>
          <w:szCs w:val="22"/>
          <w:lang w:val="pt-BR"/>
        </w:rPr>
        <w:t xml:space="preserve"> </w:t>
      </w:r>
      <w:r w:rsidRPr="00B31340">
        <w:rPr>
          <w:rFonts w:ascii="Cambria" w:hAnsi="Cambria"/>
          <w:sz w:val="22"/>
          <w:szCs w:val="22"/>
          <w:lang w:val="pt-BR"/>
        </w:rPr>
        <w:t>=</w:t>
      </w:r>
      <w:r w:rsidRPr="00B31340">
        <w:rPr>
          <w:rFonts w:ascii="Cambria" w:hAnsi="Cambria"/>
          <w:spacing w:val="-1"/>
          <w:sz w:val="22"/>
          <w:szCs w:val="22"/>
          <w:lang w:val="pt-BR"/>
        </w:rPr>
        <w:t xml:space="preserve"> </w:t>
      </w:r>
      <w:r w:rsidRPr="00B31340">
        <w:rPr>
          <w:rFonts w:ascii="Cambria" w:hAnsi="Cambria"/>
          <w:sz w:val="22"/>
          <w:szCs w:val="22"/>
          <w:lang w:val="pt-BR"/>
        </w:rPr>
        <w:t>diagonal 1</w:t>
      </w:r>
      <w:r w:rsidRPr="00B31340">
        <w:rPr>
          <w:rFonts w:ascii="Cambria" w:hAnsi="Cambria"/>
          <w:sz w:val="22"/>
          <w:szCs w:val="22"/>
          <w:lang w:val="pt-BR"/>
        </w:rPr>
        <w:tab/>
      </w:r>
    </w:p>
    <w:p w14:paraId="041C8439" w14:textId="77777777" w:rsidR="00D710EF" w:rsidRPr="00B31340" w:rsidRDefault="00D710EF" w:rsidP="00B31340">
      <w:pPr>
        <w:pStyle w:val="BodyText"/>
        <w:tabs>
          <w:tab w:val="left" w:pos="1530"/>
          <w:tab w:val="left" w:pos="4429"/>
        </w:tabs>
        <w:spacing w:before="117" w:line="360" w:lineRule="auto"/>
        <w:ind w:left="270" w:hanging="270"/>
        <w:rPr>
          <w:rFonts w:ascii="Cambria" w:hAnsi="Cambria"/>
          <w:sz w:val="22"/>
          <w:szCs w:val="22"/>
        </w:rPr>
      </w:pPr>
      <w:r w:rsidRPr="00B31340">
        <w:rPr>
          <w:rFonts w:ascii="Cambria" w:hAnsi="Cambria"/>
          <w:sz w:val="22"/>
          <w:szCs w:val="22"/>
        </w:rPr>
        <w:t>s =</w:t>
      </w:r>
      <w:r w:rsidRPr="00B31340">
        <w:rPr>
          <w:rFonts w:ascii="Cambria" w:hAnsi="Cambria"/>
          <w:spacing w:val="-1"/>
          <w:sz w:val="22"/>
          <w:szCs w:val="22"/>
        </w:rPr>
        <w:t xml:space="preserve"> </w:t>
      </w:r>
      <w:r w:rsidRPr="00B31340">
        <w:rPr>
          <w:rFonts w:ascii="Cambria" w:hAnsi="Cambria"/>
          <w:sz w:val="22"/>
          <w:szCs w:val="22"/>
        </w:rPr>
        <w:t>sisi</w:t>
      </w:r>
    </w:p>
    <w:p w14:paraId="55093EC5" w14:textId="77777777" w:rsidR="00D710EF" w:rsidRPr="00B31340" w:rsidRDefault="00D710EF" w:rsidP="00B31340">
      <w:pPr>
        <w:pStyle w:val="BodyText"/>
        <w:tabs>
          <w:tab w:val="left" w:pos="1530"/>
        </w:tabs>
        <w:spacing w:before="141" w:line="360" w:lineRule="auto"/>
        <w:ind w:left="270" w:hanging="270"/>
        <w:rPr>
          <w:rFonts w:ascii="Cambria" w:hAnsi="Cambria"/>
          <w:sz w:val="22"/>
          <w:szCs w:val="22"/>
        </w:rPr>
      </w:pPr>
      <w:r w:rsidRPr="00B31340">
        <w:rPr>
          <w:rFonts w:ascii="Cambria" w:eastAsia="Cambria Math" w:hAnsi="Cambria"/>
          <w:sz w:val="22"/>
          <w:szCs w:val="22"/>
        </w:rPr>
        <w:t>𝑑</w:t>
      </w:r>
      <w:r w:rsidRPr="00B31340">
        <w:rPr>
          <w:rFonts w:ascii="Cambria" w:eastAsia="Cambria Math" w:hAnsi="Cambria"/>
          <w:sz w:val="22"/>
          <w:szCs w:val="22"/>
          <w:vertAlign w:val="subscript"/>
        </w:rPr>
        <w:t>2</w:t>
      </w:r>
      <w:r w:rsidRPr="00B31340">
        <w:rPr>
          <w:rFonts w:ascii="Cambria" w:eastAsia="Cambria Math" w:hAnsi="Cambria"/>
          <w:spacing w:val="18"/>
          <w:sz w:val="22"/>
          <w:szCs w:val="22"/>
        </w:rPr>
        <w:t xml:space="preserve"> </w:t>
      </w:r>
      <w:r w:rsidRPr="00B31340">
        <w:rPr>
          <w:rFonts w:ascii="Cambria" w:hAnsi="Cambria"/>
          <w:sz w:val="22"/>
          <w:szCs w:val="22"/>
        </w:rPr>
        <w:t>= diagonal</w:t>
      </w:r>
      <w:r w:rsidRPr="00B31340">
        <w:rPr>
          <w:rFonts w:ascii="Cambria" w:hAnsi="Cambria"/>
          <w:spacing w:val="2"/>
          <w:sz w:val="22"/>
          <w:szCs w:val="22"/>
        </w:rPr>
        <w:t xml:space="preserve"> </w:t>
      </w:r>
      <w:r w:rsidRPr="00B31340">
        <w:rPr>
          <w:rFonts w:ascii="Cambria" w:hAnsi="Cambria"/>
          <w:sz w:val="22"/>
          <w:szCs w:val="22"/>
        </w:rPr>
        <w:t>2</w:t>
      </w:r>
    </w:p>
    <w:p w14:paraId="5EB9F105" w14:textId="620B6A4F" w:rsidR="00D710EF" w:rsidRPr="00B31340" w:rsidRDefault="00D710EF" w:rsidP="00B31340">
      <w:pPr>
        <w:tabs>
          <w:tab w:val="left" w:pos="1530"/>
        </w:tabs>
        <w:spacing w:before="139" w:line="360" w:lineRule="auto"/>
        <w:ind w:left="270" w:hanging="270"/>
        <w:rPr>
          <w:rFonts w:ascii="Cambria" w:hAnsi="Cambria"/>
          <w:b/>
        </w:rPr>
      </w:pPr>
      <w:r w:rsidRPr="00B31340">
        <w:rPr>
          <w:rFonts w:ascii="Cambria" w:hAnsi="Cambria"/>
          <w:b/>
          <w:u w:val="thick"/>
        </w:rPr>
        <w:t>Sifat-sifat:</w:t>
      </w:r>
    </w:p>
    <w:p w14:paraId="1E602469" w14:textId="77777777" w:rsidR="00D710EF" w:rsidRPr="00B31340" w:rsidRDefault="00D710EF" w:rsidP="00ED0451">
      <w:pPr>
        <w:pStyle w:val="ListParagraph"/>
        <w:numPr>
          <w:ilvl w:val="0"/>
          <w:numId w:val="21"/>
        </w:numPr>
        <w:tabs>
          <w:tab w:val="left" w:pos="1530"/>
          <w:tab w:val="left" w:pos="2007"/>
          <w:tab w:val="left" w:pos="2008"/>
        </w:tabs>
        <w:spacing w:before="138" w:line="360" w:lineRule="auto"/>
        <w:ind w:left="270" w:hanging="270"/>
        <w:jc w:val="left"/>
        <w:rPr>
          <w:rFonts w:ascii="Cambria" w:hAnsi="Cambria"/>
        </w:rPr>
      </w:pPr>
      <w:r w:rsidRPr="00B31340">
        <w:rPr>
          <w:rFonts w:ascii="Cambria" w:hAnsi="Cambria"/>
        </w:rPr>
        <w:t>Keempat sisinya memiliki panjang yang sama yaitu  AB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BC =</w:t>
      </w:r>
      <w:r w:rsidRPr="00B31340">
        <w:rPr>
          <w:rFonts w:ascii="Cambria" w:hAnsi="Cambria"/>
          <w:spacing w:val="-1"/>
        </w:rPr>
        <w:t xml:space="preserve"> </w:t>
      </w:r>
      <w:r w:rsidRPr="00B31340">
        <w:rPr>
          <w:rFonts w:ascii="Cambria" w:hAnsi="Cambria"/>
        </w:rPr>
        <w:t>CD =</w:t>
      </w:r>
      <w:r w:rsidRPr="00B31340">
        <w:rPr>
          <w:rFonts w:ascii="Cambria" w:hAnsi="Cambria"/>
          <w:spacing w:val="-3"/>
        </w:rPr>
        <w:t xml:space="preserve"> </w:t>
      </w:r>
      <w:r w:rsidRPr="00B31340">
        <w:rPr>
          <w:rFonts w:ascii="Cambria" w:hAnsi="Cambria"/>
        </w:rPr>
        <w:t>AD</w:t>
      </w:r>
    </w:p>
    <w:p w14:paraId="69619095" w14:textId="77777777" w:rsidR="00D710EF" w:rsidRPr="00B31340" w:rsidRDefault="00D710EF" w:rsidP="00ED0451">
      <w:pPr>
        <w:pStyle w:val="ListParagraph"/>
        <w:numPr>
          <w:ilvl w:val="0"/>
          <w:numId w:val="21"/>
        </w:numPr>
        <w:tabs>
          <w:tab w:val="left" w:pos="1530"/>
          <w:tab w:val="left" w:pos="2007"/>
          <w:tab w:val="left" w:pos="2008"/>
        </w:tabs>
        <w:spacing w:before="139" w:line="360" w:lineRule="auto"/>
        <w:ind w:left="270" w:hanging="270"/>
        <w:jc w:val="left"/>
        <w:rPr>
          <w:rFonts w:ascii="Cambria" w:hAnsi="Cambria"/>
        </w:rPr>
      </w:pPr>
      <w:r w:rsidRPr="00B31340">
        <w:rPr>
          <w:rFonts w:ascii="Cambria" w:hAnsi="Cambria"/>
        </w:rPr>
        <w:t>Sisi-sisi</w:t>
      </w:r>
      <w:r w:rsidRPr="00B31340">
        <w:rPr>
          <w:rFonts w:ascii="Cambria" w:hAnsi="Cambria"/>
          <w:spacing w:val="-2"/>
        </w:rPr>
        <w:t xml:space="preserve"> </w:t>
      </w:r>
      <w:r w:rsidRPr="00B31340">
        <w:rPr>
          <w:rFonts w:ascii="Cambria" w:hAnsi="Cambria"/>
        </w:rPr>
        <w:t>yang</w:t>
      </w:r>
      <w:r w:rsidRPr="00B31340">
        <w:rPr>
          <w:rFonts w:ascii="Cambria" w:hAnsi="Cambria"/>
          <w:spacing w:val="-1"/>
        </w:rPr>
        <w:t xml:space="preserve"> </w:t>
      </w:r>
      <w:r w:rsidRPr="00B31340">
        <w:rPr>
          <w:rFonts w:ascii="Cambria" w:hAnsi="Cambria"/>
        </w:rPr>
        <w:t>berhadapan</w:t>
      </w:r>
      <w:r w:rsidRPr="00B31340">
        <w:rPr>
          <w:rFonts w:ascii="Cambria" w:hAnsi="Cambria"/>
          <w:spacing w:val="1"/>
        </w:rPr>
        <w:t xml:space="preserve"> </w:t>
      </w:r>
      <w:r w:rsidRPr="00B31340">
        <w:rPr>
          <w:rFonts w:ascii="Cambria" w:hAnsi="Cambria"/>
        </w:rPr>
        <w:t>sejajar (AB</w:t>
      </w:r>
      <w:r w:rsidRPr="00B31340">
        <w:rPr>
          <w:rFonts w:ascii="Cambria" w:hAnsi="Cambria"/>
          <w:spacing w:val="-2"/>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CD</w:t>
      </w:r>
      <w:r w:rsidRPr="00B31340">
        <w:rPr>
          <w:rFonts w:ascii="Cambria" w:hAnsi="Cambria"/>
          <w:spacing w:val="-1"/>
        </w:rPr>
        <w:t xml:space="preserve"> </w:t>
      </w:r>
      <w:r w:rsidRPr="00B31340">
        <w:rPr>
          <w:rFonts w:ascii="Cambria" w:hAnsi="Cambria"/>
        </w:rPr>
        <w:t>dan</w:t>
      </w:r>
      <w:r w:rsidRPr="00B31340">
        <w:rPr>
          <w:rFonts w:ascii="Cambria" w:hAnsi="Cambria"/>
          <w:spacing w:val="-1"/>
        </w:rPr>
        <w:t xml:space="preserve"> </w:t>
      </w:r>
      <w:r w:rsidRPr="00B31340">
        <w:rPr>
          <w:rFonts w:ascii="Cambria" w:hAnsi="Cambria"/>
        </w:rPr>
        <w:t>AD//BC)</w:t>
      </w:r>
    </w:p>
    <w:p w14:paraId="5EF4860F" w14:textId="77777777" w:rsidR="00D710EF" w:rsidRPr="00B31340" w:rsidRDefault="00D710EF" w:rsidP="00ED0451">
      <w:pPr>
        <w:pStyle w:val="ListParagraph"/>
        <w:numPr>
          <w:ilvl w:val="0"/>
          <w:numId w:val="21"/>
        </w:numPr>
        <w:tabs>
          <w:tab w:val="left" w:pos="5490"/>
        </w:tabs>
        <w:spacing w:before="86" w:line="360" w:lineRule="auto"/>
        <w:ind w:left="270" w:hanging="270"/>
        <w:rPr>
          <w:rFonts w:ascii="Cambria" w:hAnsi="Cambria"/>
        </w:rPr>
      </w:pPr>
      <w:r w:rsidRPr="00B31340">
        <w:rPr>
          <w:rFonts w:ascii="Cambria" w:hAnsi="Cambria"/>
        </w:rPr>
        <w:t>Sudut</w:t>
      </w:r>
      <w:r w:rsidRPr="00B31340">
        <w:rPr>
          <w:rFonts w:ascii="Cambria" w:hAnsi="Cambria"/>
          <w:spacing w:val="6"/>
        </w:rPr>
        <w:t xml:space="preserve"> </w:t>
      </w:r>
      <w:r w:rsidRPr="00B31340">
        <w:rPr>
          <w:rFonts w:ascii="Cambria" w:hAnsi="Cambria"/>
        </w:rPr>
        <w:t>yang</w:t>
      </w:r>
      <w:r w:rsidRPr="00B31340">
        <w:rPr>
          <w:rFonts w:ascii="Cambria" w:hAnsi="Cambria"/>
          <w:spacing w:val="63"/>
        </w:rPr>
        <w:t xml:space="preserve"> saling </w:t>
      </w:r>
      <w:r w:rsidRPr="00B31340">
        <w:rPr>
          <w:rFonts w:ascii="Cambria" w:hAnsi="Cambria"/>
        </w:rPr>
        <w:t>berhadapan</w:t>
      </w:r>
      <w:r w:rsidRPr="00B31340">
        <w:rPr>
          <w:rFonts w:ascii="Cambria" w:hAnsi="Cambria"/>
          <w:spacing w:val="65"/>
        </w:rPr>
        <w:t xml:space="preserve"> </w:t>
      </w:r>
      <w:r w:rsidRPr="00B31340">
        <w:rPr>
          <w:rFonts w:ascii="Cambria" w:hAnsi="Cambria"/>
        </w:rPr>
        <w:t>sama</w:t>
      </w:r>
      <w:r w:rsidRPr="00B31340">
        <w:rPr>
          <w:rFonts w:ascii="Cambria" w:hAnsi="Cambria"/>
          <w:spacing w:val="63"/>
        </w:rPr>
        <w:t xml:space="preserve"> </w:t>
      </w:r>
      <w:r w:rsidRPr="00B31340">
        <w:rPr>
          <w:rFonts w:ascii="Cambria" w:hAnsi="Cambria"/>
        </w:rPr>
        <w:t>besar (</w:t>
      </w:r>
      <w:r w:rsidRPr="00B31340">
        <w:rPr>
          <w:rFonts w:ascii="Cambria" w:eastAsia="Cambria Math" w:hAnsi="Cambria"/>
        </w:rPr>
        <w:t>∠𝐵𝐴𝐷</w:t>
      </w:r>
      <w:r w:rsidRPr="00B31340">
        <w:rPr>
          <w:rFonts w:ascii="Cambria" w:eastAsia="Cambria Math" w:hAnsi="Cambria"/>
          <w:spacing w:val="73"/>
        </w:rPr>
        <w:t xml:space="preserve"> </w:t>
      </w:r>
      <w:r w:rsidRPr="00B31340">
        <w:rPr>
          <w:rFonts w:ascii="Cambria" w:hAnsi="Cambria"/>
        </w:rPr>
        <w:t>=</w:t>
      </w:r>
      <w:r w:rsidRPr="00B31340">
        <w:rPr>
          <w:rFonts w:ascii="Cambria" w:hAnsi="Cambria"/>
          <w:spacing w:val="65"/>
        </w:rPr>
        <w:t xml:space="preserve"> </w:t>
      </w:r>
      <w:r w:rsidRPr="00B31340">
        <w:rPr>
          <w:rFonts w:ascii="Cambria" w:eastAsia="Cambria Math" w:hAnsi="Cambria"/>
        </w:rPr>
        <w:t>∠𝐵𝐶𝐷</w:t>
      </w:r>
      <w:r w:rsidRPr="00B31340">
        <w:rPr>
          <w:rFonts w:ascii="Cambria" w:hAnsi="Cambria"/>
        </w:rPr>
        <w:t>,</w:t>
      </w:r>
      <w:r w:rsidRPr="00B31340">
        <w:rPr>
          <w:rFonts w:ascii="Cambria" w:hAnsi="Cambria"/>
          <w:spacing w:val="63"/>
        </w:rPr>
        <w:t xml:space="preserve"> </w:t>
      </w:r>
      <w:r w:rsidRPr="00B31340">
        <w:rPr>
          <w:rFonts w:ascii="Cambria" w:eastAsia="Cambria Math" w:hAnsi="Cambria"/>
        </w:rPr>
        <w:t>∠𝐴𝐵𝐶</w:t>
      </w:r>
      <w:r w:rsidRPr="00B31340">
        <w:rPr>
          <w:rFonts w:ascii="Cambria" w:eastAsia="Cambria Math" w:hAnsi="Cambria"/>
          <w:spacing w:val="72"/>
        </w:rPr>
        <w:t xml:space="preserve"> </w:t>
      </w:r>
      <w:r w:rsidRPr="00B31340">
        <w:rPr>
          <w:rFonts w:ascii="Cambria" w:hAnsi="Cambria"/>
        </w:rPr>
        <w:t xml:space="preserve">= </w:t>
      </w:r>
      <w:r w:rsidRPr="00B31340">
        <w:rPr>
          <w:rFonts w:ascii="Cambria" w:eastAsia="Cambria Math" w:hAnsi="Cambria"/>
        </w:rPr>
        <w:t>∠𝐴𝐷𝐶)</w:t>
      </w:r>
    </w:p>
    <w:p w14:paraId="65C7D6CC" w14:textId="77777777" w:rsidR="00D710EF" w:rsidRPr="00B31340" w:rsidRDefault="00D710EF" w:rsidP="00ED0451">
      <w:pPr>
        <w:pStyle w:val="ListParagraph"/>
        <w:numPr>
          <w:ilvl w:val="0"/>
          <w:numId w:val="21"/>
        </w:numPr>
        <w:tabs>
          <w:tab w:val="left" w:pos="1530"/>
          <w:tab w:val="left" w:pos="2008"/>
        </w:tabs>
        <w:spacing w:before="140" w:line="360" w:lineRule="auto"/>
        <w:ind w:left="270" w:right="41" w:hanging="270"/>
        <w:rPr>
          <w:rFonts w:ascii="Cambria" w:hAnsi="Cambria"/>
        </w:rPr>
      </w:pPr>
      <w:r w:rsidRPr="00B31340">
        <w:rPr>
          <w:rFonts w:ascii="Cambria" w:hAnsi="Cambria"/>
        </w:rPr>
        <w:lastRenderedPageBreak/>
        <w:t>Kedua diagonalnya saling membagi dua sama panjang dan berpotongan tegak lurus (AC tegak lurus BD, OA = OC dan OB =</w:t>
      </w:r>
      <w:r w:rsidRPr="00B31340">
        <w:rPr>
          <w:rFonts w:ascii="Cambria" w:hAnsi="Cambria"/>
          <w:spacing w:val="1"/>
        </w:rPr>
        <w:t xml:space="preserve"> </w:t>
      </w:r>
      <w:r w:rsidRPr="00B31340">
        <w:rPr>
          <w:rFonts w:ascii="Cambria" w:hAnsi="Cambria"/>
        </w:rPr>
        <w:t>OD,</w:t>
      </w:r>
      <w:r w:rsidRPr="00B31340">
        <w:rPr>
          <w:rFonts w:ascii="Cambria" w:hAnsi="Cambria"/>
          <w:spacing w:val="-1"/>
        </w:rPr>
        <w:t xml:space="preserve"> </w:t>
      </w:r>
      <w:r w:rsidRPr="00B31340">
        <w:rPr>
          <w:rFonts w:ascii="Cambria" w:hAnsi="Cambria"/>
        </w:rPr>
        <w:t>serta</w:t>
      </w:r>
      <w:r w:rsidRPr="00B31340">
        <w:rPr>
          <w:rFonts w:ascii="Cambria" w:hAnsi="Cambria"/>
          <w:spacing w:val="-2"/>
        </w:rPr>
        <w:t xml:space="preserve"> </w:t>
      </w:r>
      <w:r w:rsidRPr="00B31340">
        <w:rPr>
          <w:rFonts w:ascii="Cambria" w:eastAsia="Cambria Math" w:hAnsi="Cambria"/>
        </w:rPr>
        <w:t>∠𝐴𝑂𝐵</w:t>
      </w:r>
      <w:r w:rsidRPr="00B31340">
        <w:rPr>
          <w:rFonts w:ascii="Cambria" w:eastAsia="Cambria Math" w:hAnsi="Cambria"/>
          <w:spacing w:val="8"/>
        </w:rPr>
        <w:t xml:space="preserve"> </w:t>
      </w:r>
      <w:r w:rsidRPr="00B31340">
        <w:rPr>
          <w:rFonts w:ascii="Cambria" w:hAnsi="Cambria"/>
        </w:rPr>
        <w:t>=</w:t>
      </w:r>
      <w:r w:rsidRPr="00B31340">
        <w:rPr>
          <w:rFonts w:ascii="Cambria" w:hAnsi="Cambria"/>
          <w:spacing w:val="-1"/>
        </w:rPr>
        <w:t xml:space="preserve"> </w:t>
      </w:r>
      <w:r w:rsidRPr="00B31340">
        <w:rPr>
          <w:rFonts w:ascii="Cambria" w:eastAsia="Cambria Math" w:hAnsi="Cambria"/>
        </w:rPr>
        <w:t>∠𝐵𝑂𝐶</w:t>
      </w:r>
      <w:r w:rsidRPr="00B31340">
        <w:rPr>
          <w:rFonts w:ascii="Cambria" w:eastAsia="Cambria Math" w:hAnsi="Cambria"/>
          <w:spacing w:val="7"/>
        </w:rPr>
        <w:t xml:space="preserve"> </w:t>
      </w:r>
      <w:r w:rsidRPr="00B31340">
        <w:rPr>
          <w:rFonts w:ascii="Cambria" w:hAnsi="Cambria"/>
        </w:rPr>
        <w:t>=</w:t>
      </w:r>
      <w:r w:rsidRPr="00B31340">
        <w:rPr>
          <w:rFonts w:ascii="Cambria" w:hAnsi="Cambria"/>
          <w:spacing w:val="-1"/>
        </w:rPr>
        <w:t xml:space="preserve"> </w:t>
      </w:r>
      <w:r w:rsidRPr="00B31340">
        <w:rPr>
          <w:rFonts w:ascii="Cambria" w:eastAsia="Cambria Math" w:hAnsi="Cambria"/>
        </w:rPr>
        <w:t>∠𝐶𝑂𝐷</w:t>
      </w:r>
      <w:r w:rsidRPr="00B31340">
        <w:rPr>
          <w:rFonts w:ascii="Cambria" w:eastAsia="Cambria Math" w:hAnsi="Cambria"/>
          <w:spacing w:val="7"/>
        </w:rPr>
        <w:t xml:space="preserve"> </w:t>
      </w:r>
      <w:r w:rsidRPr="00B31340">
        <w:rPr>
          <w:rFonts w:ascii="Cambria" w:hAnsi="Cambria"/>
        </w:rPr>
        <w:t>=</w:t>
      </w:r>
      <w:r w:rsidRPr="00B31340">
        <w:rPr>
          <w:rFonts w:ascii="Cambria" w:hAnsi="Cambria"/>
          <w:spacing w:val="-2"/>
        </w:rPr>
        <w:t xml:space="preserve"> </w:t>
      </w:r>
      <w:r w:rsidRPr="00B31340">
        <w:rPr>
          <w:rFonts w:ascii="Cambria" w:eastAsia="Cambria Math" w:hAnsi="Cambria"/>
        </w:rPr>
        <w:t>∠𝐴𝑂𝐷</w:t>
      </w:r>
      <w:r w:rsidRPr="00B31340">
        <w:rPr>
          <w:rFonts w:ascii="Cambria" w:eastAsia="Cambria Math" w:hAnsi="Cambria"/>
          <w:spacing w:val="6"/>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90°)</w:t>
      </w:r>
    </w:p>
    <w:p w14:paraId="3E8838C9" w14:textId="77777777" w:rsidR="00D710EF" w:rsidRPr="00B31340" w:rsidRDefault="00D710EF" w:rsidP="00ED0451">
      <w:pPr>
        <w:pStyle w:val="Heading3"/>
        <w:keepNext w:val="0"/>
        <w:keepLines w:val="0"/>
        <w:numPr>
          <w:ilvl w:val="0"/>
          <w:numId w:val="22"/>
        </w:numPr>
        <w:tabs>
          <w:tab w:val="left" w:pos="1530"/>
          <w:tab w:val="left" w:pos="2149"/>
        </w:tabs>
        <w:spacing w:before="0" w:line="360" w:lineRule="auto"/>
        <w:ind w:left="270" w:hanging="270"/>
        <w:jc w:val="both"/>
        <w:rPr>
          <w:rFonts w:ascii="Cambria" w:hAnsi="Cambria"/>
          <w:b/>
          <w:color w:val="000000" w:themeColor="text1"/>
          <w:sz w:val="22"/>
          <w:szCs w:val="22"/>
          <w:u w:val="single"/>
        </w:rPr>
      </w:pPr>
      <w:bookmarkStart w:id="48" w:name="_Toc201512524"/>
      <w:r w:rsidRPr="00B31340">
        <w:rPr>
          <w:rFonts w:ascii="Cambria" w:hAnsi="Cambria"/>
          <w:b/>
          <w:color w:val="000000" w:themeColor="text1"/>
          <w:sz w:val="22"/>
          <w:szCs w:val="22"/>
          <w:u w:val="single"/>
        </w:rPr>
        <w:t>Layang-layang</w:t>
      </w:r>
      <w:bookmarkEnd w:id="48"/>
    </w:p>
    <w:p w14:paraId="0AF74759" w14:textId="77777777" w:rsidR="00D710EF" w:rsidRPr="00B31340" w:rsidRDefault="00D710EF" w:rsidP="00B31340">
      <w:pPr>
        <w:pStyle w:val="BodyText"/>
        <w:tabs>
          <w:tab w:val="left" w:pos="1530"/>
        </w:tabs>
        <w:spacing w:before="134" w:line="360" w:lineRule="auto"/>
        <w:ind w:left="270" w:right="41"/>
        <w:rPr>
          <w:rFonts w:ascii="Cambria" w:hAnsi="Cambria"/>
          <w:sz w:val="22"/>
          <w:szCs w:val="22"/>
        </w:rPr>
      </w:pPr>
      <w:r w:rsidRPr="00B31340">
        <w:rPr>
          <w:rFonts w:ascii="Cambria" w:hAnsi="Cambria"/>
          <w:sz w:val="22"/>
          <w:szCs w:val="22"/>
        </w:rPr>
        <w:t>Layang-layang adalah merupakan bangun datar dengan dua pasang sisi yang masing-masing memiliki panjang sama serta sudut yang berhadapan besarnya sama. Bentuk ini tersusun dari dua segitiga sama kaki saling berhimpit.</w:t>
      </w:r>
    </w:p>
    <w:p w14:paraId="4B78CA05" w14:textId="77777777" w:rsidR="00D710EF" w:rsidRPr="00B31340" w:rsidRDefault="00D710EF" w:rsidP="00B31340">
      <w:pPr>
        <w:tabs>
          <w:tab w:val="left" w:pos="1530"/>
          <w:tab w:val="left" w:pos="2008"/>
        </w:tabs>
        <w:spacing w:before="140" w:line="360" w:lineRule="auto"/>
        <w:ind w:left="270" w:right="41" w:hanging="270"/>
        <w:rPr>
          <w:rFonts w:ascii="Cambria" w:hAnsi="Cambria"/>
          <w:lang w:val="pt-BR"/>
        </w:rPr>
      </w:pPr>
      <m:oMath>
        <m:r>
          <w:rPr>
            <w:rFonts w:ascii="Cambria Math" w:hAnsi="Cambria Math"/>
          </w:rPr>
          <m:t>L</m:t>
        </m:r>
        <m:r>
          <w:rPr>
            <w:rFonts w:ascii="Cambria Math" w:hAnsi="Cambria Math"/>
            <w:lang w:val="pt-BR"/>
          </w:rPr>
          <m:t>=</m:t>
        </m:r>
        <m:f>
          <m:fPr>
            <m:ctrlPr>
              <w:rPr>
                <w:rFonts w:ascii="Cambria Math" w:hAnsi="Cambria Math"/>
                <w:i/>
              </w:rPr>
            </m:ctrlPr>
          </m:fPr>
          <m:num>
            <m:r>
              <w:rPr>
                <w:rFonts w:ascii="Cambria Math" w:hAnsi="Cambria Math"/>
              </w:rPr>
              <m:t>d</m:t>
            </m:r>
            <m:r>
              <w:rPr>
                <w:rFonts w:ascii="Cambria Math" w:hAnsi="Cambria Math"/>
                <w:lang w:val="pt-BR"/>
              </w:rPr>
              <m:t>1+</m:t>
            </m:r>
            <m:r>
              <w:rPr>
                <w:rFonts w:ascii="Cambria Math" w:hAnsi="Cambria Math"/>
              </w:rPr>
              <m:t>d</m:t>
            </m:r>
            <m:r>
              <w:rPr>
                <w:rFonts w:ascii="Cambria Math" w:hAnsi="Cambria Math"/>
                <w:lang w:val="pt-BR"/>
              </w:rPr>
              <m:t>2</m:t>
            </m:r>
          </m:num>
          <m:den>
            <m:r>
              <w:rPr>
                <w:rFonts w:ascii="Cambria Math" w:hAnsi="Cambria Math"/>
                <w:lang w:val="pt-BR"/>
              </w:rPr>
              <m:t>2</m:t>
            </m:r>
          </m:den>
        </m:f>
      </m:oMath>
      <w:r w:rsidRPr="00B31340">
        <w:rPr>
          <w:rFonts w:ascii="Cambria" w:hAnsi="Cambria"/>
          <w:noProof/>
          <w:lang w:val="pt-BR"/>
        </w:rPr>
        <w:t xml:space="preserve"> </w:t>
      </w:r>
    </w:p>
    <w:p w14:paraId="73EAED7E" w14:textId="77777777" w:rsidR="00D710EF" w:rsidRPr="00B31340" w:rsidRDefault="00D710EF" w:rsidP="00B31340">
      <w:pPr>
        <w:pStyle w:val="BodyText"/>
        <w:tabs>
          <w:tab w:val="left" w:pos="1530"/>
        </w:tabs>
        <w:spacing w:before="118" w:line="360" w:lineRule="auto"/>
        <w:ind w:left="270" w:right="1571" w:hanging="270"/>
        <w:jc w:val="left"/>
        <w:rPr>
          <w:rFonts w:ascii="Cambria" w:hAnsi="Cambria"/>
          <w:sz w:val="22"/>
          <w:szCs w:val="22"/>
          <w:lang w:val="pt-BR"/>
        </w:rPr>
      </w:pPr>
      <w:r w:rsidRPr="00B31340">
        <w:rPr>
          <w:rFonts w:ascii="Cambria" w:hAnsi="Cambria"/>
          <w:noProof/>
          <w:sz w:val="22"/>
          <w:szCs w:val="22"/>
        </w:rPr>
        <w:drawing>
          <wp:anchor distT="0" distB="0" distL="114300" distR="114300" simplePos="0" relativeHeight="251792896" behindDoc="1" locked="0" layoutInCell="1" allowOverlap="1" wp14:anchorId="2BA3EBAC" wp14:editId="4A94F32F">
            <wp:simplePos x="0" y="0"/>
            <wp:positionH relativeFrom="margin">
              <wp:posOffset>2774950</wp:posOffset>
            </wp:positionH>
            <wp:positionV relativeFrom="paragraph">
              <wp:posOffset>-441325</wp:posOffset>
            </wp:positionV>
            <wp:extent cx="866775" cy="1131369"/>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866775" cy="1131369"/>
                    </a:xfrm>
                    <a:prstGeom prst="rect">
                      <a:avLst/>
                    </a:prstGeom>
                  </pic:spPr>
                </pic:pic>
              </a:graphicData>
            </a:graphic>
            <wp14:sizeRelH relativeFrom="margin">
              <wp14:pctWidth>0</wp14:pctWidth>
            </wp14:sizeRelH>
            <wp14:sizeRelV relativeFrom="margin">
              <wp14:pctHeight>0</wp14:pctHeight>
            </wp14:sizeRelV>
          </wp:anchor>
        </w:drawing>
      </w:r>
      <w:r w:rsidRPr="00B31340">
        <w:rPr>
          <w:rFonts w:ascii="Cambria" w:hAnsi="Cambria"/>
          <w:sz w:val="22"/>
          <w:szCs w:val="22"/>
          <w:lang w:val="pt-BR"/>
        </w:rPr>
        <w:t>Dimana:</w:t>
      </w:r>
      <w:r w:rsidRPr="00B31340">
        <w:rPr>
          <w:rFonts w:ascii="Cambria" w:hAnsi="Cambria"/>
          <w:spacing w:val="1"/>
          <w:sz w:val="22"/>
          <w:szCs w:val="22"/>
          <w:lang w:val="pt-BR"/>
        </w:rPr>
        <w:t xml:space="preserve"> </w:t>
      </w:r>
      <w:r w:rsidRPr="00B31340">
        <w:rPr>
          <w:rFonts w:ascii="Cambria" w:eastAsia="Cambria Math" w:hAnsi="Cambria"/>
          <w:sz w:val="22"/>
          <w:szCs w:val="22"/>
        </w:rPr>
        <w:t>𝑑</w:t>
      </w:r>
      <w:r w:rsidRPr="00B31340">
        <w:rPr>
          <w:rFonts w:ascii="Cambria" w:eastAsia="Cambria Math" w:hAnsi="Cambria"/>
          <w:sz w:val="22"/>
          <w:szCs w:val="22"/>
          <w:vertAlign w:val="subscript"/>
          <w:lang w:val="pt-BR"/>
        </w:rPr>
        <w:t>1</w:t>
      </w:r>
      <w:r w:rsidRPr="00B31340">
        <w:rPr>
          <w:rFonts w:ascii="Cambria" w:eastAsia="Cambria Math" w:hAnsi="Cambria"/>
          <w:spacing w:val="16"/>
          <w:sz w:val="22"/>
          <w:szCs w:val="22"/>
          <w:lang w:val="pt-BR"/>
        </w:rPr>
        <w:t xml:space="preserve"> </w:t>
      </w:r>
      <w:r w:rsidRPr="00B31340">
        <w:rPr>
          <w:rFonts w:ascii="Cambria" w:hAnsi="Cambria"/>
          <w:sz w:val="22"/>
          <w:szCs w:val="22"/>
          <w:lang w:val="pt-BR"/>
        </w:rPr>
        <w:t>=</w:t>
      </w:r>
      <w:r w:rsidRPr="00B31340">
        <w:rPr>
          <w:rFonts w:ascii="Cambria" w:hAnsi="Cambria"/>
          <w:spacing w:val="-1"/>
          <w:sz w:val="22"/>
          <w:szCs w:val="22"/>
          <w:lang w:val="pt-BR"/>
        </w:rPr>
        <w:t xml:space="preserve"> </w:t>
      </w:r>
      <w:r w:rsidRPr="00B31340">
        <w:rPr>
          <w:rFonts w:ascii="Cambria" w:hAnsi="Cambria"/>
          <w:sz w:val="22"/>
          <w:szCs w:val="22"/>
          <w:lang w:val="pt-BR"/>
        </w:rPr>
        <w:t>diagonal</w:t>
      </w:r>
      <w:r w:rsidRPr="00B31340">
        <w:rPr>
          <w:rFonts w:ascii="Cambria" w:hAnsi="Cambria"/>
          <w:spacing w:val="1"/>
          <w:sz w:val="22"/>
          <w:szCs w:val="22"/>
          <w:lang w:val="pt-BR"/>
        </w:rPr>
        <w:t xml:space="preserve"> </w:t>
      </w:r>
      <w:r w:rsidRPr="00B31340">
        <w:rPr>
          <w:rFonts w:ascii="Cambria" w:hAnsi="Cambria"/>
          <w:sz w:val="22"/>
          <w:szCs w:val="22"/>
          <w:lang w:val="pt-BR"/>
        </w:rPr>
        <w:t>1</w:t>
      </w:r>
    </w:p>
    <w:p w14:paraId="16A5E626" w14:textId="77777777" w:rsidR="00D710EF" w:rsidRPr="00B31340" w:rsidRDefault="00D710EF" w:rsidP="00B31340">
      <w:pPr>
        <w:pStyle w:val="BodyText"/>
        <w:tabs>
          <w:tab w:val="left" w:pos="1530"/>
        </w:tabs>
        <w:spacing w:before="142" w:line="360" w:lineRule="auto"/>
        <w:ind w:left="270" w:right="1571" w:hanging="270"/>
        <w:jc w:val="left"/>
        <w:rPr>
          <w:rFonts w:ascii="Cambria" w:hAnsi="Cambria"/>
          <w:sz w:val="22"/>
          <w:szCs w:val="22"/>
          <w:lang w:val="pt-BR"/>
        </w:rPr>
      </w:pPr>
      <w:r w:rsidRPr="00B31340">
        <w:rPr>
          <w:rFonts w:ascii="Cambria" w:eastAsia="Cambria Math" w:hAnsi="Cambria"/>
          <w:sz w:val="22"/>
          <w:szCs w:val="22"/>
        </w:rPr>
        <w:t>𝑑</w:t>
      </w:r>
      <w:r w:rsidRPr="00B31340">
        <w:rPr>
          <w:rFonts w:ascii="Cambria" w:eastAsia="Cambria Math" w:hAnsi="Cambria"/>
          <w:sz w:val="22"/>
          <w:szCs w:val="22"/>
          <w:vertAlign w:val="subscript"/>
          <w:lang w:val="pt-BR"/>
        </w:rPr>
        <w:t>2</w:t>
      </w:r>
      <w:r w:rsidRPr="00B31340">
        <w:rPr>
          <w:rFonts w:ascii="Cambria" w:eastAsia="Cambria Math" w:hAnsi="Cambria"/>
          <w:spacing w:val="19"/>
          <w:sz w:val="22"/>
          <w:szCs w:val="22"/>
          <w:lang w:val="pt-BR"/>
        </w:rPr>
        <w:t xml:space="preserve"> </w:t>
      </w:r>
      <w:r w:rsidRPr="00B31340">
        <w:rPr>
          <w:rFonts w:ascii="Cambria" w:hAnsi="Cambria"/>
          <w:sz w:val="22"/>
          <w:szCs w:val="22"/>
          <w:lang w:val="pt-BR"/>
        </w:rPr>
        <w:t>=</w:t>
      </w:r>
      <w:r w:rsidRPr="00B31340">
        <w:rPr>
          <w:rFonts w:ascii="Cambria" w:hAnsi="Cambria"/>
          <w:spacing w:val="1"/>
          <w:sz w:val="22"/>
          <w:szCs w:val="22"/>
          <w:lang w:val="pt-BR"/>
        </w:rPr>
        <w:t xml:space="preserve"> </w:t>
      </w:r>
      <w:r w:rsidRPr="00B31340">
        <w:rPr>
          <w:rFonts w:ascii="Cambria" w:hAnsi="Cambria"/>
          <w:sz w:val="22"/>
          <w:szCs w:val="22"/>
          <w:lang w:val="pt-BR"/>
        </w:rPr>
        <w:t>diagonal</w:t>
      </w:r>
      <w:r w:rsidRPr="00B31340">
        <w:rPr>
          <w:rFonts w:ascii="Cambria" w:hAnsi="Cambria"/>
          <w:spacing w:val="3"/>
          <w:sz w:val="22"/>
          <w:szCs w:val="22"/>
          <w:lang w:val="pt-BR"/>
        </w:rPr>
        <w:t xml:space="preserve"> </w:t>
      </w:r>
      <w:r w:rsidRPr="00B31340">
        <w:rPr>
          <w:rFonts w:ascii="Cambria" w:hAnsi="Cambria"/>
          <w:sz w:val="22"/>
          <w:szCs w:val="22"/>
          <w:lang w:val="pt-BR"/>
        </w:rPr>
        <w:t>2</w:t>
      </w:r>
    </w:p>
    <w:p w14:paraId="757AFE84" w14:textId="77777777" w:rsidR="00D710EF" w:rsidRPr="00B31340" w:rsidRDefault="00D710EF" w:rsidP="00B31340">
      <w:pPr>
        <w:pStyle w:val="BodyText"/>
        <w:tabs>
          <w:tab w:val="left" w:pos="1530"/>
        </w:tabs>
        <w:spacing w:line="360" w:lineRule="auto"/>
        <w:ind w:left="270" w:hanging="270"/>
        <w:rPr>
          <w:rFonts w:ascii="Cambria" w:eastAsia="Cambria Math" w:hAnsi="Cambria"/>
          <w:sz w:val="22"/>
          <w:szCs w:val="22"/>
          <w:lang w:val="pt-BR"/>
        </w:rPr>
      </w:pPr>
      <w:r w:rsidRPr="00B31340">
        <w:rPr>
          <w:rFonts w:ascii="Cambria" w:eastAsia="Cambria Math" w:hAnsi="Cambria"/>
          <w:sz w:val="22"/>
          <w:szCs w:val="22"/>
        </w:rPr>
        <w:t>𝐾</w:t>
      </w:r>
      <w:r w:rsidRPr="00B31340">
        <w:rPr>
          <w:rFonts w:ascii="Cambria" w:eastAsia="Cambria Math" w:hAnsi="Cambria"/>
          <w:spacing w:val="22"/>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16"/>
          <w:sz w:val="22"/>
          <w:szCs w:val="22"/>
          <w:lang w:val="pt-BR"/>
        </w:rPr>
        <w:t xml:space="preserve"> </w:t>
      </w:r>
      <w:r w:rsidRPr="00B31340">
        <w:rPr>
          <w:rFonts w:ascii="Cambria" w:eastAsia="Cambria Math" w:hAnsi="Cambria"/>
          <w:sz w:val="22"/>
          <w:szCs w:val="22"/>
        </w:rPr>
        <w:t>𝐴𝐵</w:t>
      </w:r>
      <w:r w:rsidRPr="00B31340">
        <w:rPr>
          <w:rFonts w:ascii="Cambria" w:eastAsia="Cambria Math" w:hAnsi="Cambria"/>
          <w:spacing w:val="61"/>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51"/>
          <w:sz w:val="22"/>
          <w:szCs w:val="22"/>
          <w:lang w:val="pt-BR"/>
        </w:rPr>
        <w:t xml:space="preserve"> </w:t>
      </w:r>
      <w:r w:rsidRPr="00B31340">
        <w:rPr>
          <w:rFonts w:ascii="Cambria" w:eastAsia="Cambria Math" w:hAnsi="Cambria"/>
          <w:sz w:val="22"/>
          <w:szCs w:val="22"/>
        </w:rPr>
        <w:t>𝐵𝐶</w:t>
      </w:r>
      <w:r w:rsidRPr="00B31340">
        <w:rPr>
          <w:rFonts w:ascii="Cambria" w:eastAsia="Cambria Math" w:hAnsi="Cambria"/>
          <w:spacing w:val="62"/>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53"/>
          <w:sz w:val="22"/>
          <w:szCs w:val="22"/>
          <w:lang w:val="pt-BR"/>
        </w:rPr>
        <w:t xml:space="preserve"> </w:t>
      </w:r>
      <w:r w:rsidRPr="00B31340">
        <w:rPr>
          <w:rFonts w:ascii="Cambria" w:eastAsia="Cambria Math" w:hAnsi="Cambria"/>
          <w:sz w:val="22"/>
          <w:szCs w:val="22"/>
        </w:rPr>
        <w:t>𝐶𝐷</w:t>
      </w:r>
      <w:r w:rsidRPr="00B31340">
        <w:rPr>
          <w:rFonts w:ascii="Cambria" w:eastAsia="Cambria Math" w:hAnsi="Cambria"/>
          <w:spacing w:val="59"/>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54"/>
          <w:sz w:val="22"/>
          <w:szCs w:val="22"/>
          <w:lang w:val="pt-BR"/>
        </w:rPr>
        <w:t xml:space="preserve"> </w:t>
      </w:r>
      <w:r w:rsidRPr="00B31340">
        <w:rPr>
          <w:rFonts w:ascii="Cambria" w:eastAsia="Cambria Math" w:hAnsi="Cambria"/>
          <w:sz w:val="22"/>
          <w:szCs w:val="22"/>
        </w:rPr>
        <w:t>𝐴𝐷</w:t>
      </w:r>
      <w:r w:rsidRPr="00B31340">
        <w:rPr>
          <w:rFonts w:ascii="Cambria" w:eastAsia="Cambria Math" w:hAnsi="Cambria"/>
          <w:spacing w:val="14"/>
          <w:sz w:val="22"/>
          <w:szCs w:val="22"/>
          <w:lang w:val="pt-BR"/>
        </w:rPr>
        <w:t xml:space="preserve"> </w:t>
      </w:r>
      <w:r w:rsidRPr="00B31340">
        <w:rPr>
          <w:rFonts w:ascii="Cambria" w:hAnsi="Cambria"/>
          <w:sz w:val="22"/>
          <w:szCs w:val="22"/>
          <w:lang w:val="pt-BR"/>
        </w:rPr>
        <w:t>atau</w:t>
      </w:r>
      <w:r w:rsidRPr="00B31340">
        <w:rPr>
          <w:rFonts w:ascii="Cambria" w:hAnsi="Cambria"/>
          <w:spacing w:val="1"/>
          <w:sz w:val="22"/>
          <w:szCs w:val="22"/>
          <w:lang w:val="pt-BR"/>
        </w:rPr>
        <w:t xml:space="preserve"> </w:t>
      </w:r>
      <w:r w:rsidRPr="00B31340">
        <w:rPr>
          <w:rFonts w:ascii="Cambria" w:eastAsia="Cambria Math" w:hAnsi="Cambria"/>
          <w:sz w:val="22"/>
          <w:szCs w:val="22"/>
        </w:rPr>
        <w:t>𝐾</w:t>
      </w:r>
      <w:r w:rsidRPr="00B31340">
        <w:rPr>
          <w:rFonts w:ascii="Cambria" w:eastAsia="Cambria Math" w:hAnsi="Cambria"/>
          <w:spacing w:val="21"/>
          <w:sz w:val="22"/>
          <w:szCs w:val="22"/>
          <w:lang w:val="pt-BR"/>
        </w:rPr>
        <w:t xml:space="preserve"> </w:t>
      </w:r>
      <w:r w:rsidRPr="00B31340">
        <w:rPr>
          <w:rFonts w:ascii="Cambria" w:eastAsia="Cambria Math" w:hAnsi="Cambria"/>
          <w:sz w:val="22"/>
          <w:szCs w:val="22"/>
          <w:lang w:val="pt-BR"/>
        </w:rPr>
        <w:t>=</w:t>
      </w:r>
      <w:r w:rsidRPr="00B31340">
        <w:rPr>
          <w:rFonts w:ascii="Cambria" w:eastAsia="Cambria Math" w:hAnsi="Cambria"/>
          <w:spacing w:val="68"/>
          <w:sz w:val="22"/>
          <w:szCs w:val="22"/>
          <w:lang w:val="pt-BR"/>
        </w:rPr>
        <w:t xml:space="preserve"> </w:t>
      </w:r>
      <w:r w:rsidRPr="00B31340">
        <w:rPr>
          <w:rFonts w:ascii="Cambria" w:eastAsia="Cambria Math" w:hAnsi="Cambria"/>
          <w:sz w:val="22"/>
          <w:szCs w:val="22"/>
          <w:lang w:val="pt-BR"/>
        </w:rPr>
        <w:t>2(</w:t>
      </w:r>
      <w:r w:rsidRPr="00B31340">
        <w:rPr>
          <w:rFonts w:ascii="Cambria" w:eastAsia="Cambria Math" w:hAnsi="Cambria"/>
          <w:sz w:val="22"/>
          <w:szCs w:val="22"/>
        </w:rPr>
        <w:t>𝑎</w:t>
      </w:r>
      <w:r w:rsidRPr="00B31340">
        <w:rPr>
          <w:rFonts w:ascii="Cambria" w:eastAsia="Cambria Math" w:hAnsi="Cambria"/>
          <w:spacing w:val="5"/>
          <w:sz w:val="22"/>
          <w:szCs w:val="22"/>
          <w:lang w:val="pt-BR"/>
        </w:rPr>
        <w:t xml:space="preserve"> </w:t>
      </w:r>
      <w:r w:rsidRPr="00B31340">
        <w:rPr>
          <w:rFonts w:ascii="Cambria" w:eastAsia="Cambria Math" w:hAnsi="Cambria"/>
          <w:sz w:val="22"/>
          <w:szCs w:val="22"/>
          <w:lang w:val="pt-BR"/>
        </w:rPr>
        <w:t xml:space="preserve">+ </w:t>
      </w:r>
      <w:r w:rsidRPr="00B31340">
        <w:rPr>
          <w:rFonts w:ascii="Cambria" w:eastAsia="Cambria Math" w:hAnsi="Cambria"/>
          <w:sz w:val="22"/>
          <w:szCs w:val="22"/>
        </w:rPr>
        <w:t>𝑏</w:t>
      </w:r>
      <w:r w:rsidRPr="00B31340">
        <w:rPr>
          <w:rFonts w:ascii="Cambria" w:eastAsia="Cambria Math" w:hAnsi="Cambria"/>
          <w:sz w:val="22"/>
          <w:szCs w:val="22"/>
          <w:lang w:val="pt-BR"/>
        </w:rPr>
        <w:t>)</w:t>
      </w:r>
    </w:p>
    <w:p w14:paraId="0A830F6F" w14:textId="77777777" w:rsidR="00D710EF" w:rsidRPr="00B31340" w:rsidRDefault="00D710EF" w:rsidP="00B31340">
      <w:pPr>
        <w:tabs>
          <w:tab w:val="left" w:pos="1530"/>
        </w:tabs>
        <w:spacing w:before="141" w:line="360" w:lineRule="auto"/>
        <w:ind w:left="270" w:hanging="270"/>
        <w:rPr>
          <w:rFonts w:ascii="Cambria" w:hAnsi="Cambria"/>
          <w:b/>
        </w:rPr>
      </w:pPr>
      <w:r w:rsidRPr="00B31340">
        <w:rPr>
          <w:rFonts w:ascii="Cambria" w:hAnsi="Cambria"/>
          <w:b/>
          <w:u w:val="thick"/>
        </w:rPr>
        <w:t>Sifat-sifat:</w:t>
      </w:r>
    </w:p>
    <w:p w14:paraId="60F3C401" w14:textId="77777777" w:rsidR="00D710EF" w:rsidRPr="00B31340" w:rsidRDefault="00D710EF" w:rsidP="00ED0451">
      <w:pPr>
        <w:pStyle w:val="ListParagraph"/>
        <w:numPr>
          <w:ilvl w:val="0"/>
          <w:numId w:val="21"/>
        </w:numPr>
        <w:tabs>
          <w:tab w:val="left" w:pos="1530"/>
          <w:tab w:val="left" w:pos="2007"/>
        </w:tabs>
        <w:spacing w:before="137" w:line="360" w:lineRule="auto"/>
        <w:ind w:left="270" w:right="41" w:hanging="270"/>
        <w:jc w:val="left"/>
        <w:rPr>
          <w:rFonts w:ascii="Cambria" w:hAnsi="Cambria"/>
        </w:rPr>
      </w:pPr>
      <w:r w:rsidRPr="00B31340">
        <w:rPr>
          <w:rFonts w:ascii="Cambria" w:hAnsi="Cambria"/>
        </w:rPr>
        <w:t>Mempunyai dua</w:t>
      </w:r>
      <w:r w:rsidRPr="00B31340">
        <w:rPr>
          <w:rFonts w:ascii="Cambria" w:hAnsi="Cambria"/>
          <w:spacing w:val="13"/>
        </w:rPr>
        <w:t xml:space="preserve"> </w:t>
      </w:r>
      <w:r w:rsidRPr="00B31340">
        <w:rPr>
          <w:rFonts w:ascii="Cambria" w:hAnsi="Cambria"/>
        </w:rPr>
        <w:t>sisi</w:t>
      </w:r>
      <w:r w:rsidRPr="00B31340">
        <w:rPr>
          <w:rFonts w:ascii="Cambria" w:hAnsi="Cambria"/>
          <w:spacing w:val="14"/>
        </w:rPr>
        <w:t xml:space="preserve"> </w:t>
      </w:r>
      <w:r w:rsidRPr="00B31340">
        <w:rPr>
          <w:rFonts w:ascii="Cambria" w:hAnsi="Cambria"/>
        </w:rPr>
        <w:t>yang</w:t>
      </w:r>
      <w:r w:rsidRPr="00B31340">
        <w:rPr>
          <w:rFonts w:ascii="Cambria" w:hAnsi="Cambria"/>
          <w:spacing w:val="13"/>
        </w:rPr>
        <w:t xml:space="preserve"> </w:t>
      </w:r>
      <w:r w:rsidRPr="00B31340">
        <w:rPr>
          <w:rFonts w:ascii="Cambria" w:hAnsi="Cambria"/>
        </w:rPr>
        <w:t>sama</w:t>
      </w:r>
      <w:r w:rsidRPr="00B31340">
        <w:rPr>
          <w:rFonts w:ascii="Cambria" w:hAnsi="Cambria"/>
          <w:spacing w:val="13"/>
        </w:rPr>
        <w:t xml:space="preserve"> </w:t>
      </w:r>
      <w:r w:rsidRPr="00B31340">
        <w:rPr>
          <w:rFonts w:ascii="Cambria" w:hAnsi="Cambria"/>
        </w:rPr>
        <w:t>panjang yaitu AB</w:t>
      </w:r>
      <w:r w:rsidRPr="00B31340">
        <w:rPr>
          <w:rFonts w:ascii="Cambria" w:hAnsi="Cambria"/>
          <w:spacing w:val="16"/>
        </w:rPr>
        <w:t xml:space="preserve"> </w:t>
      </w:r>
      <w:r w:rsidRPr="00B31340">
        <w:rPr>
          <w:rFonts w:ascii="Cambria" w:hAnsi="Cambria"/>
        </w:rPr>
        <w:t>=</w:t>
      </w:r>
      <w:r w:rsidRPr="00B31340">
        <w:rPr>
          <w:rFonts w:ascii="Cambria" w:hAnsi="Cambria"/>
          <w:spacing w:val="13"/>
        </w:rPr>
        <w:t xml:space="preserve"> </w:t>
      </w:r>
      <w:r w:rsidRPr="00B31340">
        <w:rPr>
          <w:rFonts w:ascii="Cambria" w:hAnsi="Cambria"/>
        </w:rPr>
        <w:t>BC</w:t>
      </w:r>
      <w:r w:rsidRPr="00B31340">
        <w:rPr>
          <w:rFonts w:ascii="Cambria" w:hAnsi="Cambria"/>
          <w:spacing w:val="13"/>
        </w:rPr>
        <w:t xml:space="preserve"> </w:t>
      </w:r>
      <w:r w:rsidRPr="00B31340">
        <w:rPr>
          <w:rFonts w:ascii="Cambria" w:hAnsi="Cambria"/>
        </w:rPr>
        <w:t>dan</w:t>
      </w:r>
      <w:r w:rsidRPr="00B31340">
        <w:rPr>
          <w:rFonts w:ascii="Cambria" w:hAnsi="Cambria"/>
          <w:spacing w:val="14"/>
        </w:rPr>
        <w:t xml:space="preserve"> </w:t>
      </w:r>
      <w:r w:rsidRPr="00B31340">
        <w:rPr>
          <w:rFonts w:ascii="Cambria" w:hAnsi="Cambria"/>
        </w:rPr>
        <w:t>AD</w:t>
      </w:r>
      <w:r w:rsidRPr="00B31340">
        <w:rPr>
          <w:rFonts w:ascii="Cambria" w:hAnsi="Cambria"/>
          <w:spacing w:val="14"/>
        </w:rPr>
        <w:t xml:space="preserve"> </w:t>
      </w:r>
      <w:r w:rsidRPr="00B31340">
        <w:rPr>
          <w:rFonts w:ascii="Cambria" w:hAnsi="Cambria"/>
        </w:rPr>
        <w:t>=</w:t>
      </w:r>
      <w:r w:rsidRPr="00B31340">
        <w:rPr>
          <w:rFonts w:ascii="Cambria" w:hAnsi="Cambria"/>
          <w:spacing w:val="-57"/>
        </w:rPr>
        <w:t xml:space="preserve"> </w:t>
      </w:r>
      <w:r w:rsidRPr="00B31340">
        <w:rPr>
          <w:rFonts w:ascii="Cambria" w:hAnsi="Cambria"/>
        </w:rPr>
        <w:t>CD</w:t>
      </w:r>
    </w:p>
    <w:p w14:paraId="02B33A6D" w14:textId="77777777" w:rsidR="00D710EF" w:rsidRPr="00B31340" w:rsidRDefault="00D710EF" w:rsidP="00ED0451">
      <w:pPr>
        <w:pStyle w:val="ListParagraph"/>
        <w:numPr>
          <w:ilvl w:val="0"/>
          <w:numId w:val="21"/>
        </w:numPr>
        <w:tabs>
          <w:tab w:val="left" w:pos="1530"/>
          <w:tab w:val="left" w:pos="2007"/>
        </w:tabs>
        <w:spacing w:line="360" w:lineRule="auto"/>
        <w:ind w:left="270" w:right="41" w:hanging="270"/>
        <w:jc w:val="left"/>
        <w:rPr>
          <w:rFonts w:ascii="Cambria" w:hAnsi="Cambria"/>
        </w:rPr>
      </w:pPr>
      <w:r w:rsidRPr="00B31340">
        <w:rPr>
          <w:rFonts w:ascii="Cambria" w:hAnsi="Cambria"/>
        </w:rPr>
        <w:t>sudut</w:t>
      </w:r>
      <w:r w:rsidRPr="00B31340">
        <w:rPr>
          <w:rFonts w:ascii="Cambria" w:hAnsi="Cambria"/>
          <w:spacing w:val="43"/>
        </w:rPr>
        <w:t xml:space="preserve"> </w:t>
      </w:r>
      <w:r w:rsidRPr="00B31340">
        <w:rPr>
          <w:rFonts w:ascii="Cambria" w:hAnsi="Cambria"/>
        </w:rPr>
        <w:t>berhadapan</w:t>
      </w:r>
      <w:r w:rsidRPr="00B31340">
        <w:rPr>
          <w:rFonts w:ascii="Cambria" w:hAnsi="Cambria"/>
          <w:spacing w:val="44"/>
        </w:rPr>
        <w:t xml:space="preserve"> </w:t>
      </w:r>
      <w:r w:rsidRPr="00B31340">
        <w:rPr>
          <w:rFonts w:ascii="Cambria" w:hAnsi="Cambria"/>
        </w:rPr>
        <w:t>yang</w:t>
      </w:r>
      <w:r w:rsidRPr="00B31340">
        <w:rPr>
          <w:rFonts w:ascii="Cambria" w:hAnsi="Cambria"/>
          <w:spacing w:val="44"/>
        </w:rPr>
        <w:t xml:space="preserve"> </w:t>
      </w:r>
      <w:r w:rsidRPr="00B31340">
        <w:rPr>
          <w:rFonts w:ascii="Cambria" w:hAnsi="Cambria"/>
        </w:rPr>
        <w:t>sama</w:t>
      </w:r>
      <w:r w:rsidRPr="00B31340">
        <w:rPr>
          <w:rFonts w:ascii="Cambria" w:hAnsi="Cambria"/>
          <w:spacing w:val="44"/>
        </w:rPr>
        <w:t xml:space="preserve"> </w:t>
      </w:r>
      <w:r w:rsidRPr="00B31340">
        <w:rPr>
          <w:rFonts w:ascii="Cambria" w:hAnsi="Cambria"/>
        </w:rPr>
        <w:t xml:space="preserve">besar yakni </w:t>
      </w:r>
      <w:r w:rsidRPr="00B31340">
        <w:rPr>
          <w:rFonts w:ascii="Cambria" w:eastAsia="Cambria Math" w:hAnsi="Cambria"/>
        </w:rPr>
        <w:t>∠𝐵𝐴𝐷</w:t>
      </w:r>
      <w:r w:rsidRPr="00B31340">
        <w:rPr>
          <w:rFonts w:ascii="Cambria" w:eastAsia="Cambria Math" w:hAnsi="Cambria"/>
          <w:spacing w:val="50"/>
        </w:rPr>
        <w:t xml:space="preserve"> </w:t>
      </w:r>
      <w:r w:rsidRPr="00B31340">
        <w:rPr>
          <w:rFonts w:ascii="Cambria" w:hAnsi="Cambria"/>
        </w:rPr>
        <w:t>=</w:t>
      </w:r>
      <w:r w:rsidRPr="00B31340">
        <w:rPr>
          <w:rFonts w:ascii="Cambria" w:eastAsia="Cambria Math" w:hAnsi="Cambria"/>
        </w:rPr>
        <w:t>∠𝐵𝐶𝐷</w:t>
      </w:r>
    </w:p>
    <w:p w14:paraId="30D515D4" w14:textId="77777777" w:rsidR="00D710EF" w:rsidRPr="00B31340" w:rsidRDefault="00D710EF" w:rsidP="00ED0451">
      <w:pPr>
        <w:pStyle w:val="ListParagraph"/>
        <w:numPr>
          <w:ilvl w:val="0"/>
          <w:numId w:val="21"/>
        </w:numPr>
        <w:tabs>
          <w:tab w:val="left" w:pos="1530"/>
          <w:tab w:val="left" w:pos="2007"/>
        </w:tabs>
        <w:spacing w:before="141" w:line="360" w:lineRule="auto"/>
        <w:ind w:left="270" w:right="41" w:hanging="270"/>
        <w:jc w:val="left"/>
        <w:rPr>
          <w:rFonts w:ascii="Cambria" w:hAnsi="Cambria"/>
        </w:rPr>
      </w:pPr>
      <w:r w:rsidRPr="00B31340">
        <w:rPr>
          <w:rFonts w:ascii="Cambria" w:hAnsi="Cambria"/>
        </w:rPr>
        <w:t>Salah</w:t>
      </w:r>
      <w:r w:rsidRPr="00B31340">
        <w:rPr>
          <w:rFonts w:ascii="Cambria" w:hAnsi="Cambria"/>
          <w:spacing w:val="-2"/>
        </w:rPr>
        <w:t xml:space="preserve"> </w:t>
      </w:r>
      <w:r w:rsidRPr="00B31340">
        <w:rPr>
          <w:rFonts w:ascii="Cambria" w:hAnsi="Cambria"/>
        </w:rPr>
        <w:t>satu</w:t>
      </w:r>
      <w:r w:rsidRPr="00B31340">
        <w:rPr>
          <w:rFonts w:ascii="Cambria" w:hAnsi="Cambria"/>
          <w:spacing w:val="-1"/>
        </w:rPr>
        <w:t xml:space="preserve"> </w:t>
      </w:r>
      <w:r w:rsidRPr="00B31340">
        <w:rPr>
          <w:rFonts w:ascii="Cambria" w:hAnsi="Cambria"/>
        </w:rPr>
        <w:t>diagonalnya berfungsi sebagai</w:t>
      </w:r>
      <w:r w:rsidRPr="00B31340">
        <w:rPr>
          <w:rFonts w:ascii="Cambria" w:hAnsi="Cambria"/>
          <w:spacing w:val="-1"/>
        </w:rPr>
        <w:t xml:space="preserve"> </w:t>
      </w:r>
      <w:r w:rsidRPr="00B31340">
        <w:rPr>
          <w:rFonts w:ascii="Cambria" w:hAnsi="Cambria"/>
        </w:rPr>
        <w:t>sumbu simetri</w:t>
      </w:r>
      <w:r w:rsidRPr="00B31340">
        <w:rPr>
          <w:rFonts w:ascii="Cambria" w:hAnsi="Cambria"/>
          <w:spacing w:val="-1"/>
        </w:rPr>
        <w:t xml:space="preserve"> </w:t>
      </w:r>
      <w:r w:rsidRPr="00B31340">
        <w:rPr>
          <w:rFonts w:ascii="Cambria" w:hAnsi="Cambria"/>
        </w:rPr>
        <w:t>yaitu</w:t>
      </w:r>
      <w:r w:rsidRPr="00B31340">
        <w:rPr>
          <w:rFonts w:ascii="Cambria" w:hAnsi="Cambria"/>
          <w:spacing w:val="-1"/>
        </w:rPr>
        <w:t xml:space="preserve"> </w:t>
      </w:r>
      <w:r w:rsidRPr="00B31340">
        <w:rPr>
          <w:rFonts w:ascii="Cambria" w:hAnsi="Cambria"/>
        </w:rPr>
        <w:t>BD</w:t>
      </w:r>
    </w:p>
    <w:p w14:paraId="79B342A0" w14:textId="77777777" w:rsidR="00D710EF" w:rsidRPr="00B31340" w:rsidRDefault="00D710EF" w:rsidP="00ED0451">
      <w:pPr>
        <w:pStyle w:val="ListParagraph"/>
        <w:numPr>
          <w:ilvl w:val="0"/>
          <w:numId w:val="21"/>
        </w:numPr>
        <w:tabs>
          <w:tab w:val="left" w:pos="1530"/>
          <w:tab w:val="left" w:pos="2007"/>
          <w:tab w:val="left" w:pos="2008"/>
        </w:tabs>
        <w:spacing w:before="137" w:line="360" w:lineRule="auto"/>
        <w:ind w:left="270" w:right="41" w:hanging="270"/>
        <w:jc w:val="left"/>
        <w:rPr>
          <w:rFonts w:ascii="Cambria" w:hAnsi="Cambria"/>
        </w:rPr>
      </w:pPr>
      <w:r w:rsidRPr="00B31340">
        <w:rPr>
          <w:rFonts w:ascii="Cambria" w:hAnsi="Cambria"/>
        </w:rPr>
        <w:t>Salah</w:t>
      </w:r>
      <w:r w:rsidRPr="00B31340">
        <w:rPr>
          <w:rFonts w:ascii="Cambria" w:hAnsi="Cambria"/>
          <w:spacing w:val="31"/>
        </w:rPr>
        <w:t xml:space="preserve"> </w:t>
      </w:r>
      <w:r w:rsidRPr="00B31340">
        <w:rPr>
          <w:rFonts w:ascii="Cambria" w:hAnsi="Cambria"/>
        </w:rPr>
        <w:t>satu</w:t>
      </w:r>
      <w:r w:rsidRPr="00B31340">
        <w:rPr>
          <w:rFonts w:ascii="Cambria" w:hAnsi="Cambria"/>
          <w:spacing w:val="32"/>
        </w:rPr>
        <w:t xml:space="preserve"> </w:t>
      </w:r>
      <w:r w:rsidRPr="00B31340">
        <w:rPr>
          <w:rFonts w:ascii="Cambria" w:hAnsi="Cambria"/>
        </w:rPr>
        <w:t>diagonal membagi diagonal lainnya menjadi sua bagian sama panjang dan tegak lurus (OA</w:t>
      </w:r>
      <w:r w:rsidRPr="00B31340">
        <w:rPr>
          <w:rFonts w:ascii="Cambria" w:hAnsi="Cambria"/>
          <w:spacing w:val="-1"/>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OC, AC</w:t>
      </w:r>
      <w:r w:rsidRPr="00B31340">
        <w:rPr>
          <w:rFonts w:ascii="Cambria" w:hAnsi="Cambria"/>
          <w:spacing w:val="-1"/>
        </w:rPr>
        <w:t xml:space="preserve"> </w:t>
      </w:r>
      <w:r w:rsidRPr="00B31340">
        <w:rPr>
          <w:rFonts w:ascii="Cambria" w:hAnsi="Cambria"/>
        </w:rPr>
        <w:t xml:space="preserve">tegak </w:t>
      </w:r>
      <w:r w:rsidRPr="00B31340">
        <w:rPr>
          <w:rFonts w:ascii="Cambria" w:hAnsi="Cambria"/>
        </w:rPr>
        <w:lastRenderedPageBreak/>
        <w:t>lurus BD)</w:t>
      </w:r>
    </w:p>
    <w:p w14:paraId="6D0FF872" w14:textId="77777777" w:rsidR="00D710EF" w:rsidRPr="00B31340" w:rsidRDefault="00D710EF" w:rsidP="00B31340">
      <w:pPr>
        <w:pStyle w:val="ListParagraph"/>
        <w:numPr>
          <w:ilvl w:val="1"/>
          <w:numId w:val="3"/>
        </w:numPr>
        <w:tabs>
          <w:tab w:val="left" w:pos="1530"/>
        </w:tabs>
        <w:spacing w:before="1" w:line="360" w:lineRule="auto"/>
        <w:ind w:left="270" w:hanging="270"/>
        <w:rPr>
          <w:rFonts w:ascii="Cambria" w:hAnsi="Cambria"/>
          <w:b/>
        </w:rPr>
      </w:pPr>
      <w:r w:rsidRPr="00B31340">
        <w:rPr>
          <w:rFonts w:ascii="Cambria" w:hAnsi="Cambria"/>
          <w:b/>
        </w:rPr>
        <w:t>Penelitian</w:t>
      </w:r>
      <w:r w:rsidRPr="00B31340">
        <w:rPr>
          <w:rFonts w:ascii="Cambria" w:hAnsi="Cambria"/>
          <w:b/>
          <w:spacing w:val="-1"/>
        </w:rPr>
        <w:t xml:space="preserve"> </w:t>
      </w:r>
      <w:r w:rsidRPr="00B31340">
        <w:rPr>
          <w:rFonts w:ascii="Cambria" w:hAnsi="Cambria"/>
          <w:b/>
        </w:rPr>
        <w:t>yang</w:t>
      </w:r>
      <w:r w:rsidRPr="00B31340">
        <w:rPr>
          <w:rFonts w:ascii="Cambria" w:hAnsi="Cambria"/>
          <w:b/>
          <w:spacing w:val="-5"/>
        </w:rPr>
        <w:t xml:space="preserve"> </w:t>
      </w:r>
      <w:r w:rsidRPr="00B31340">
        <w:rPr>
          <w:rFonts w:ascii="Cambria" w:hAnsi="Cambria"/>
          <w:b/>
        </w:rPr>
        <w:t>Relevan</w:t>
      </w:r>
    </w:p>
    <w:p w14:paraId="18BB253A" w14:textId="77777777" w:rsidR="00D710EF" w:rsidRPr="00B31340" w:rsidRDefault="00D710EF" w:rsidP="00B31340">
      <w:pPr>
        <w:pStyle w:val="BodyText"/>
        <w:tabs>
          <w:tab w:val="left" w:pos="1530"/>
        </w:tabs>
        <w:spacing w:before="136" w:line="360" w:lineRule="auto"/>
        <w:ind w:left="270" w:right="120"/>
        <w:rPr>
          <w:rFonts w:ascii="Cambria" w:hAnsi="Cambria"/>
          <w:sz w:val="22"/>
          <w:szCs w:val="22"/>
        </w:rPr>
      </w:pPr>
      <w:r w:rsidRPr="00B31340">
        <w:rPr>
          <w:rFonts w:ascii="Cambria" w:hAnsi="Cambria"/>
          <w:sz w:val="22"/>
          <w:szCs w:val="22"/>
        </w:rPr>
        <w:t>Berbagai penelitian mengenai pengajaran matematika, kemampuan pemahaman konsep matematika serta etnomatematika telah dilakukan oleh sejumlah peneliti sebelumnya. Adapun penelitian relevan:</w:t>
      </w:r>
    </w:p>
    <w:p w14:paraId="5E8FE6A1" w14:textId="77777777" w:rsidR="00D710EF" w:rsidRPr="00B31340" w:rsidRDefault="00D710EF" w:rsidP="00B31340">
      <w:pPr>
        <w:pStyle w:val="ListParagraph"/>
        <w:numPr>
          <w:ilvl w:val="0"/>
          <w:numId w:val="2"/>
        </w:numPr>
        <w:tabs>
          <w:tab w:val="left" w:pos="1530"/>
        </w:tabs>
        <w:spacing w:before="1" w:line="360" w:lineRule="auto"/>
        <w:ind w:left="270" w:right="117" w:hanging="270"/>
        <w:rPr>
          <w:rFonts w:ascii="Cambria" w:hAnsi="Cambria"/>
        </w:rPr>
      </w:pPr>
      <w:r w:rsidRPr="00B31340">
        <w:rPr>
          <w:rFonts w:ascii="Cambria" w:hAnsi="Cambria"/>
        </w:rPr>
        <w:t>Penelitian yang dilakukan Delsi Jusmiati, yang melakukan penelitian pada tahun</w:t>
      </w:r>
      <w:r w:rsidRPr="00B31340">
        <w:rPr>
          <w:rFonts w:ascii="Cambria" w:hAnsi="Cambria"/>
          <w:spacing w:val="1"/>
        </w:rPr>
        <w:t xml:space="preserve"> </w:t>
      </w:r>
      <w:r w:rsidRPr="00B31340">
        <w:rPr>
          <w:rFonts w:ascii="Cambria" w:hAnsi="Cambria"/>
        </w:rPr>
        <w:t>2017 dengan judul</w:t>
      </w:r>
      <w:r w:rsidRPr="00B31340">
        <w:rPr>
          <w:rFonts w:ascii="Cambria" w:hAnsi="Cambria"/>
          <w:spacing w:val="1"/>
        </w:rPr>
        <w:t xml:space="preserve"> </w:t>
      </w:r>
      <w:r w:rsidRPr="00B31340">
        <w:rPr>
          <w:rFonts w:ascii="Cambria" w:hAnsi="Cambria"/>
        </w:rPr>
        <w:t>“Pengaruh Pendekatan Pembelajaran</w:t>
      </w:r>
      <w:r w:rsidRPr="00B31340">
        <w:rPr>
          <w:rFonts w:ascii="Cambria" w:hAnsi="Cambria"/>
          <w:spacing w:val="1"/>
        </w:rPr>
        <w:t xml:space="preserve"> </w:t>
      </w:r>
      <w:r w:rsidRPr="00B31340">
        <w:rPr>
          <w:rFonts w:ascii="Cambria" w:hAnsi="Cambria"/>
        </w:rPr>
        <w:t>Matematika</w:t>
      </w:r>
      <w:r w:rsidRPr="00B31340">
        <w:rPr>
          <w:rFonts w:ascii="Cambria" w:hAnsi="Cambria"/>
          <w:spacing w:val="1"/>
        </w:rPr>
        <w:t xml:space="preserve"> </w:t>
      </w:r>
      <w:r w:rsidRPr="00B31340">
        <w:rPr>
          <w:rFonts w:ascii="Cambria" w:hAnsi="Cambria"/>
        </w:rPr>
        <w:t>Realistik</w:t>
      </w:r>
      <w:r w:rsidRPr="00B31340">
        <w:rPr>
          <w:rFonts w:ascii="Cambria" w:hAnsi="Cambria"/>
          <w:spacing w:val="1"/>
        </w:rPr>
        <w:t xml:space="preserve"> </w:t>
      </w:r>
      <w:r w:rsidRPr="00B31340">
        <w:rPr>
          <w:rFonts w:ascii="Cambria" w:hAnsi="Cambria"/>
        </w:rPr>
        <w:t>Terhadap Kemampuan Berpikir Kreatif Pada Pokok Bahasan Lingkaran Kelas</w:t>
      </w:r>
      <w:r w:rsidRPr="00B31340">
        <w:rPr>
          <w:rFonts w:ascii="Cambria" w:hAnsi="Cambria"/>
          <w:spacing w:val="1"/>
        </w:rPr>
        <w:t xml:space="preserve"> </w:t>
      </w:r>
      <w:r w:rsidRPr="00B31340">
        <w:rPr>
          <w:rFonts w:ascii="Cambria" w:hAnsi="Cambria"/>
        </w:rPr>
        <w:t>VIII Mts. Al-Ittihadiyah (Mamiyai) Kec. Medan Area”. Dapat disimpulkan bahwa,</w:t>
      </w:r>
      <w:r w:rsidRPr="00B31340">
        <w:rPr>
          <w:rFonts w:ascii="Cambria" w:hAnsi="Cambria"/>
          <w:spacing w:val="1"/>
        </w:rPr>
        <w:t xml:space="preserve"> </w:t>
      </w:r>
      <w:r w:rsidRPr="00B31340">
        <w:rPr>
          <w:rFonts w:ascii="Cambria" w:hAnsi="Cambria"/>
        </w:rPr>
        <w:t>(1)</w:t>
      </w:r>
      <w:r w:rsidRPr="00B31340">
        <w:rPr>
          <w:rFonts w:ascii="Cambria" w:hAnsi="Cambria"/>
          <w:spacing w:val="1"/>
        </w:rPr>
        <w:t xml:space="preserve"> </w:t>
      </w:r>
      <w:r w:rsidRPr="00B31340">
        <w:rPr>
          <w:rFonts w:ascii="Cambria" w:hAnsi="Cambria"/>
        </w:rPr>
        <w:t>pendekatan pembelajaran matematika memberikan dampak positif terhadap kemampuan berpikir kreatif siswa (2) pembelajaran dengan metode ekspositori kurang efektif dalam mengembangkan kemampuan berpikir kreatif (3) terdapat pengaruh signifikan antara penggunaan pendekatan pembelajaran matematika dibandingkan dengan metode ekspositori</w:t>
      </w:r>
    </w:p>
    <w:p w14:paraId="518F900B" w14:textId="77777777" w:rsidR="00D710EF" w:rsidRPr="00B31340" w:rsidRDefault="00D710EF" w:rsidP="00B31340">
      <w:pPr>
        <w:pStyle w:val="ListParagraph"/>
        <w:widowControl/>
        <w:numPr>
          <w:ilvl w:val="0"/>
          <w:numId w:val="2"/>
        </w:numPr>
        <w:tabs>
          <w:tab w:val="left" w:pos="1530"/>
          <w:tab w:val="left" w:pos="2334"/>
        </w:tabs>
        <w:autoSpaceDE/>
        <w:autoSpaceDN/>
        <w:spacing w:line="360" w:lineRule="auto"/>
        <w:ind w:left="270" w:hanging="270"/>
        <w:rPr>
          <w:rFonts w:ascii="Cambria" w:hAnsi="Cambria"/>
        </w:rPr>
      </w:pPr>
      <w:r w:rsidRPr="00B31340">
        <w:rPr>
          <w:rFonts w:ascii="Cambria" w:hAnsi="Cambria"/>
          <w:color w:val="000000"/>
        </w:rPr>
        <w:t>Penelitian yang dilakukan oleh Wiwin Sumiyati yang melakukan penelitian pada tahun 2017 dengan judu “Pengaruh Penggunaan Media Pembelajaran Geometri Berbasis Etnomatematika Terhadap Kemampuan Berfikir Kritis Matematis (</w:t>
      </w:r>
      <w:r w:rsidRPr="00B31340">
        <w:rPr>
          <w:rFonts w:ascii="Cambria" w:hAnsi="Cambria"/>
          <w:i/>
          <w:iCs/>
          <w:color w:val="000000"/>
        </w:rPr>
        <w:t>Critical Thinking</w:t>
      </w:r>
      <w:r w:rsidRPr="00B31340">
        <w:rPr>
          <w:rFonts w:ascii="Cambria" w:hAnsi="Cambria"/>
          <w:color w:val="000000"/>
        </w:rPr>
        <w:t xml:space="preserve">) Siswa SMP”. Disimpulkan </w:t>
      </w:r>
      <w:r w:rsidRPr="00B31340">
        <w:rPr>
          <w:rFonts w:ascii="Cambria" w:hAnsi="Cambria"/>
          <w:color w:val="000000"/>
        </w:rPr>
        <w:lastRenderedPageBreak/>
        <w:t>terdapat perbedaan pengaruh terhadap kemampuan pemahaman konsep apabila pembelajaran dilakukan dengan menggunakan media pengajaran geometri berbasis etnomatematika dengan menerapkanpembelajarankonvensional.</w:t>
      </w:r>
      <w:r w:rsidRPr="00B31340">
        <w:rPr>
          <w:rFonts w:ascii="Cambria" w:hAnsi="Cambria"/>
        </w:rPr>
        <w:t xml:space="preserve"> </w:t>
      </w:r>
    </w:p>
    <w:p w14:paraId="0B95E2DF" w14:textId="77777777" w:rsidR="00D710EF" w:rsidRPr="00B31340" w:rsidRDefault="00D710EF" w:rsidP="00B31340">
      <w:pPr>
        <w:pStyle w:val="ListParagraph"/>
        <w:widowControl/>
        <w:numPr>
          <w:ilvl w:val="0"/>
          <w:numId w:val="2"/>
        </w:numPr>
        <w:tabs>
          <w:tab w:val="left" w:pos="1530"/>
          <w:tab w:val="left" w:pos="2334"/>
        </w:tabs>
        <w:autoSpaceDE/>
        <w:autoSpaceDN/>
        <w:spacing w:line="360" w:lineRule="auto"/>
        <w:ind w:left="270" w:hanging="270"/>
        <w:rPr>
          <w:rFonts w:ascii="Cambria" w:hAnsi="Cambria"/>
        </w:rPr>
      </w:pPr>
      <w:r w:rsidRPr="00B31340">
        <w:rPr>
          <w:rFonts w:ascii="Cambria" w:hAnsi="Cambria"/>
        </w:rPr>
        <w:t>Penelitian yang dilakukan oleh Prasetyo dan Lestari pada tahun 2023 berjudul “efektivitas media video interaktif untuk meningkatkan pemahaman konsep matematika siswa SMP” menunjukkan bahwa penggunaan media pembelajaran berpengaruh secara signifikan terhadap pemahamn konsep matematika siswa. Nilai signifikan sebesar 0,004&lt; 0,05. Hal ini menandakan bahwa penerapan video interaktif dalam pembelajaran matematika mampu meningkatkan pemahaman konsep siswa secara nyata.</w:t>
      </w:r>
    </w:p>
    <w:p w14:paraId="102D3592" w14:textId="77777777" w:rsidR="00D710EF" w:rsidRPr="00B31340" w:rsidRDefault="00D710EF" w:rsidP="00B31340">
      <w:pPr>
        <w:pStyle w:val="ListParagraph"/>
        <w:widowControl/>
        <w:numPr>
          <w:ilvl w:val="0"/>
          <w:numId w:val="2"/>
        </w:numPr>
        <w:tabs>
          <w:tab w:val="left" w:pos="1530"/>
          <w:tab w:val="left" w:pos="2334"/>
        </w:tabs>
        <w:autoSpaceDE/>
        <w:autoSpaceDN/>
        <w:spacing w:line="360" w:lineRule="auto"/>
        <w:ind w:left="270" w:hanging="270"/>
        <w:rPr>
          <w:rFonts w:ascii="Cambria" w:hAnsi="Cambria"/>
        </w:rPr>
      </w:pPr>
      <w:r w:rsidRPr="00B31340">
        <w:rPr>
          <w:rFonts w:ascii="Cambria" w:hAnsi="Cambria"/>
          <w:color w:val="000000"/>
        </w:rPr>
        <w:t>Penelitian yang dilakukan oleh Fitria dan Suryanto pada tahun 2019 dengan judul “hubungan minat belajar dengan hasil belajar matematika siswa” menghasilkan kesimpulan bahwa peserta didik yang memiliki minat belajar tinggi cenderung lebih aktif dalam mengikuti proses pembelajaran serta siswa dengn minat belajar tinggi cenderung merain prestasi lebih baik dibandingkan mereka yang memiliki minat belajar rendah.</w:t>
      </w:r>
    </w:p>
    <w:p w14:paraId="316CCA20" w14:textId="77777777" w:rsidR="00D710EF" w:rsidRPr="00B31340" w:rsidRDefault="00D710EF" w:rsidP="00B31340">
      <w:pPr>
        <w:pStyle w:val="ListParagraph"/>
        <w:widowControl/>
        <w:numPr>
          <w:ilvl w:val="0"/>
          <w:numId w:val="2"/>
        </w:numPr>
        <w:tabs>
          <w:tab w:val="left" w:pos="1530"/>
          <w:tab w:val="left" w:pos="2334"/>
        </w:tabs>
        <w:autoSpaceDE/>
        <w:autoSpaceDN/>
        <w:spacing w:line="360" w:lineRule="auto"/>
        <w:ind w:left="270" w:hanging="270"/>
        <w:rPr>
          <w:rFonts w:ascii="Cambria" w:hAnsi="Cambria"/>
        </w:rPr>
      </w:pPr>
      <w:r w:rsidRPr="00B31340">
        <w:rPr>
          <w:rFonts w:ascii="Cambria" w:hAnsi="Cambria"/>
          <w:color w:val="000000"/>
        </w:rPr>
        <w:t xml:space="preserve">Penelitian yang dilakukan oleh handayani dan putra pada tahun 2023 dengan judul “implementasi model inkuiri </w:t>
      </w:r>
      <w:r w:rsidRPr="00B31340">
        <w:rPr>
          <w:rFonts w:ascii="Cambria" w:hAnsi="Cambria"/>
          <w:color w:val="000000"/>
        </w:rPr>
        <w:lastRenderedPageBreak/>
        <w:t>berbasis etnomatematika dalam meningkatkan pemahaman matematika” lebih efektif daripada pembelajaran konvensional khususnya materi tabung dan kerucut.</w:t>
      </w:r>
    </w:p>
    <w:p w14:paraId="35930E49" w14:textId="77777777" w:rsidR="00D710EF" w:rsidRPr="00B31340" w:rsidRDefault="00D710EF" w:rsidP="00B31340">
      <w:pPr>
        <w:spacing w:line="360" w:lineRule="auto"/>
        <w:rPr>
          <w:rFonts w:ascii="Cambria" w:eastAsiaTheme="majorEastAsia" w:hAnsi="Cambria" w:cstheme="majorBidi"/>
          <w:b/>
        </w:rPr>
      </w:pPr>
      <w:r w:rsidRPr="00B31340">
        <w:rPr>
          <w:rFonts w:ascii="Cambria" w:hAnsi="Cambria"/>
          <w:b/>
        </w:rPr>
        <w:br w:type="page"/>
      </w:r>
    </w:p>
    <w:p w14:paraId="6597C622" w14:textId="77777777" w:rsidR="00FA688E" w:rsidRPr="00B31340" w:rsidRDefault="00FA688E" w:rsidP="00B31340">
      <w:pPr>
        <w:pStyle w:val="Heading2"/>
        <w:numPr>
          <w:ilvl w:val="0"/>
          <w:numId w:val="3"/>
        </w:numPr>
        <w:tabs>
          <w:tab w:val="left" w:pos="1530"/>
        </w:tabs>
        <w:spacing w:line="360" w:lineRule="auto"/>
        <w:ind w:left="270" w:hanging="270"/>
        <w:rPr>
          <w:rFonts w:ascii="Cambria" w:hAnsi="Cambria"/>
          <w:b/>
          <w:szCs w:val="22"/>
        </w:rPr>
      </w:pPr>
      <w:bookmarkStart w:id="49" w:name="_Toc201512525"/>
      <w:r w:rsidRPr="00B31340">
        <w:rPr>
          <w:rFonts w:ascii="Cambria" w:hAnsi="Cambria"/>
          <w:b/>
          <w:szCs w:val="22"/>
        </w:rPr>
        <w:lastRenderedPageBreak/>
        <w:t>Kerangka</w:t>
      </w:r>
      <w:r w:rsidRPr="00B31340">
        <w:rPr>
          <w:rFonts w:ascii="Cambria" w:hAnsi="Cambria"/>
          <w:b/>
          <w:spacing w:val="-3"/>
          <w:szCs w:val="22"/>
        </w:rPr>
        <w:t xml:space="preserve"> </w:t>
      </w:r>
      <w:r w:rsidRPr="00B31340">
        <w:rPr>
          <w:rFonts w:ascii="Cambria" w:hAnsi="Cambria"/>
          <w:b/>
          <w:szCs w:val="22"/>
        </w:rPr>
        <w:t>Berfikir</w:t>
      </w:r>
      <w:bookmarkEnd w:id="41"/>
      <w:bookmarkEnd w:id="49"/>
    </w:p>
    <w:p w14:paraId="0A98E85D" w14:textId="77777777" w:rsidR="00423257" w:rsidRPr="00B31340" w:rsidRDefault="00423257" w:rsidP="00B31340">
      <w:pPr>
        <w:spacing w:line="360" w:lineRule="auto"/>
        <w:rPr>
          <w:rFonts w:ascii="Cambria" w:hAnsi="Cambria"/>
        </w:rPr>
      </w:pPr>
    </w:p>
    <w:p w14:paraId="2716DB61" w14:textId="77777777" w:rsidR="00423257" w:rsidRPr="00B31340" w:rsidRDefault="00DA6E1D" w:rsidP="00B31340">
      <w:pPr>
        <w:spacing w:line="360" w:lineRule="auto"/>
        <w:rPr>
          <w:rFonts w:ascii="Cambria" w:hAnsi="Cambria"/>
        </w:rPr>
      </w:pPr>
      <w:r w:rsidRPr="00B31340">
        <w:rPr>
          <w:rFonts w:ascii="Cambria" w:hAnsi="Cambria"/>
          <w:noProof/>
        </w:rPr>
        <w:drawing>
          <wp:inline distT="0" distB="0" distL="0" distR="0" wp14:anchorId="4F4239C6" wp14:editId="30016539">
            <wp:extent cx="3888993" cy="4544704"/>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6019" r="14689"/>
                    <a:stretch>
                      <a:fillRect/>
                    </a:stretch>
                  </pic:blipFill>
                  <pic:spPr bwMode="auto">
                    <a:xfrm>
                      <a:off x="0" y="0"/>
                      <a:ext cx="3897189" cy="4554281"/>
                    </a:xfrm>
                    <a:prstGeom prst="rect">
                      <a:avLst/>
                    </a:prstGeom>
                    <a:ln>
                      <a:noFill/>
                    </a:ln>
                    <a:extLst>
                      <a:ext uri="{53640926-AAD7-44D8-BBD7-CCE9431645EC}">
                        <a14:shadowObscured xmlns:a14="http://schemas.microsoft.com/office/drawing/2010/main"/>
                      </a:ext>
                    </a:extLst>
                  </pic:spPr>
                </pic:pic>
              </a:graphicData>
            </a:graphic>
          </wp:inline>
        </w:drawing>
      </w:r>
    </w:p>
    <w:p w14:paraId="32EAD66E" w14:textId="77777777" w:rsidR="00FC04D4" w:rsidRPr="00B31340" w:rsidRDefault="00FC04D4" w:rsidP="00B31340">
      <w:pPr>
        <w:spacing w:line="360" w:lineRule="auto"/>
        <w:rPr>
          <w:rFonts w:ascii="Cambria" w:hAnsi="Cambria"/>
        </w:rPr>
      </w:pPr>
    </w:p>
    <w:p w14:paraId="76310AA8" w14:textId="77777777" w:rsidR="00FA688E" w:rsidRPr="00B31340" w:rsidRDefault="00423257" w:rsidP="00B31340">
      <w:pPr>
        <w:tabs>
          <w:tab w:val="left" w:pos="1530"/>
        </w:tabs>
        <w:spacing w:line="360" w:lineRule="auto"/>
        <w:ind w:left="270" w:hanging="270"/>
        <w:jc w:val="center"/>
        <w:rPr>
          <w:rFonts w:ascii="Cambria" w:hAnsi="Cambria"/>
        </w:rPr>
      </w:pPr>
      <w:r w:rsidRPr="00B31340">
        <w:rPr>
          <w:rFonts w:ascii="Cambria" w:hAnsi="Cambria"/>
        </w:rPr>
        <w:t>Gambar 2.</w:t>
      </w:r>
      <w:r w:rsidR="00AF08E9" w:rsidRPr="00B31340">
        <w:rPr>
          <w:rFonts w:ascii="Cambria" w:hAnsi="Cambria"/>
        </w:rPr>
        <w:t>7</w:t>
      </w:r>
      <w:r w:rsidRPr="00B31340">
        <w:rPr>
          <w:rFonts w:ascii="Cambria" w:hAnsi="Cambria"/>
        </w:rPr>
        <w:t xml:space="preserve"> kerangka berpikir</w:t>
      </w:r>
    </w:p>
    <w:p w14:paraId="48FA1077" w14:textId="77777777" w:rsidR="00DE42FA" w:rsidRDefault="00FA688E" w:rsidP="00233E5C">
      <w:pPr>
        <w:widowControl/>
        <w:tabs>
          <w:tab w:val="left" w:pos="1530"/>
          <w:tab w:val="left" w:pos="2334"/>
        </w:tabs>
        <w:autoSpaceDE/>
        <w:autoSpaceDN/>
        <w:spacing w:line="360" w:lineRule="auto"/>
        <w:ind w:left="270" w:hanging="270"/>
        <w:jc w:val="both"/>
        <w:rPr>
          <w:rFonts w:ascii="Cambria" w:hAnsi="Cambria"/>
        </w:rPr>
      </w:pPr>
      <w:r w:rsidRPr="00B31340">
        <w:rPr>
          <w:rFonts w:ascii="Cambria" w:hAnsi="Cambria"/>
        </w:rPr>
        <w:tab/>
      </w:r>
    </w:p>
    <w:p w14:paraId="58338DDE" w14:textId="77777777" w:rsidR="00031D5B" w:rsidRPr="00B31340" w:rsidRDefault="00CD178B" w:rsidP="00B31340">
      <w:pPr>
        <w:pStyle w:val="Heading2"/>
        <w:numPr>
          <w:ilvl w:val="0"/>
          <w:numId w:val="3"/>
        </w:numPr>
        <w:tabs>
          <w:tab w:val="left" w:pos="1530"/>
        </w:tabs>
        <w:spacing w:line="360" w:lineRule="auto"/>
        <w:ind w:left="270" w:hanging="270"/>
        <w:rPr>
          <w:rFonts w:ascii="Cambria" w:hAnsi="Cambria"/>
          <w:b/>
          <w:szCs w:val="22"/>
        </w:rPr>
      </w:pPr>
      <w:bookmarkStart w:id="50" w:name="_Toc200953101"/>
      <w:bookmarkStart w:id="51" w:name="_Toc201512526"/>
      <w:r w:rsidRPr="00B31340">
        <w:rPr>
          <w:rFonts w:ascii="Cambria" w:hAnsi="Cambria"/>
          <w:b/>
          <w:szCs w:val="22"/>
        </w:rPr>
        <w:lastRenderedPageBreak/>
        <w:t>Hipotesis</w:t>
      </w:r>
      <w:r w:rsidRPr="00B31340">
        <w:rPr>
          <w:rFonts w:ascii="Cambria" w:hAnsi="Cambria"/>
          <w:b/>
          <w:spacing w:val="-7"/>
          <w:szCs w:val="22"/>
        </w:rPr>
        <w:t xml:space="preserve"> </w:t>
      </w:r>
      <w:r w:rsidRPr="00B31340">
        <w:rPr>
          <w:rFonts w:ascii="Cambria" w:hAnsi="Cambria"/>
          <w:b/>
          <w:szCs w:val="22"/>
        </w:rPr>
        <w:t>Penelitian</w:t>
      </w:r>
      <w:bookmarkEnd w:id="50"/>
      <w:bookmarkEnd w:id="51"/>
    </w:p>
    <w:p w14:paraId="5E0F2F69" w14:textId="2704102D" w:rsidR="006600A8" w:rsidRDefault="00423257" w:rsidP="006600A8">
      <w:pPr>
        <w:pStyle w:val="ListParagraph"/>
        <w:tabs>
          <w:tab w:val="left" w:pos="720"/>
        </w:tabs>
        <w:spacing w:line="360" w:lineRule="auto"/>
        <w:ind w:left="270" w:hanging="270"/>
        <w:rPr>
          <w:rFonts w:ascii="Cambria" w:hAnsi="Cambria"/>
          <w:lang w:val="pt-BR"/>
        </w:rPr>
      </w:pPr>
      <w:r w:rsidRPr="00B31340">
        <w:rPr>
          <w:rFonts w:ascii="Cambria" w:hAnsi="Cambria"/>
        </w:rPr>
        <w:tab/>
      </w:r>
      <w:r w:rsidRPr="00B31340">
        <w:rPr>
          <w:rFonts w:ascii="Cambria" w:hAnsi="Cambria"/>
        </w:rPr>
        <w:tab/>
      </w:r>
      <w:r w:rsidR="00D710EF" w:rsidRPr="00B31340">
        <w:rPr>
          <w:rFonts w:ascii="Cambria" w:hAnsi="Cambria"/>
          <w:lang w:val="pt-BR"/>
        </w:rPr>
        <w:t xml:space="preserve">Hipotesis merupakan asumsi awal yang diajukan sebelum melakukan percobaan </w:t>
      </w:r>
      <w:r w:rsidR="006600A8">
        <w:rPr>
          <w:rFonts w:ascii="Cambria" w:hAnsi="Cambria"/>
          <w:lang w:val="pt-BR"/>
        </w:rPr>
        <w:t xml:space="preserve">dibuktikan. Dalam penelitian </w:t>
      </w:r>
      <w:r w:rsidR="00D710EF" w:rsidRPr="00B31340">
        <w:rPr>
          <w:rFonts w:ascii="Cambria" w:hAnsi="Cambria"/>
          <w:lang w:val="pt-BR"/>
        </w:rPr>
        <w:t>hipotesisnya</w:t>
      </w:r>
      <w:r w:rsidR="006600A8">
        <w:rPr>
          <w:rFonts w:ascii="Cambria" w:hAnsi="Cambria"/>
          <w:lang w:val="pt-BR"/>
        </w:rPr>
        <w:t xml:space="preserve"> :</w:t>
      </w:r>
      <w:r w:rsidR="00D710EF" w:rsidRPr="00B31340">
        <w:rPr>
          <w:rFonts w:ascii="Cambria" w:hAnsi="Cambria"/>
          <w:lang w:val="pt-BR"/>
        </w:rPr>
        <w:t xml:space="preserve"> </w:t>
      </w:r>
    </w:p>
    <w:p w14:paraId="4CD6510B" w14:textId="63F59824" w:rsidR="00D710EF" w:rsidRDefault="006600A8" w:rsidP="006600A8">
      <w:pPr>
        <w:pStyle w:val="ListParagraph"/>
        <w:tabs>
          <w:tab w:val="left" w:pos="900"/>
        </w:tabs>
        <w:spacing w:line="360" w:lineRule="auto"/>
        <w:ind w:left="270" w:firstLine="0"/>
        <w:rPr>
          <w:rFonts w:ascii="Cambria" w:hAnsi="Cambria"/>
          <w:lang w:val="pt-BR"/>
        </w:rPr>
      </w:pPr>
      <w:r>
        <w:rPr>
          <w:rFonts w:ascii="Cambria" w:hAnsi="Cambria"/>
          <w:lang w:val="pt-BR"/>
        </w:rPr>
        <w:t>1. M</w:t>
      </w:r>
      <w:r w:rsidR="00D710EF" w:rsidRPr="00B31340">
        <w:rPr>
          <w:rFonts w:ascii="Cambria" w:hAnsi="Cambria"/>
          <w:lang w:val="pt-BR"/>
        </w:rPr>
        <w:t>odel pembelajaran inkuiri berbasis etnomatematika efektif d</w:t>
      </w:r>
      <w:r>
        <w:rPr>
          <w:rFonts w:ascii="Cambria" w:hAnsi="Cambria"/>
          <w:lang w:val="pt-BR"/>
        </w:rPr>
        <w:t xml:space="preserve">alam meningkatkan minat belajar </w:t>
      </w:r>
      <w:r w:rsidR="00D710EF" w:rsidRPr="00B31340">
        <w:rPr>
          <w:rFonts w:ascii="Cambria" w:hAnsi="Cambria"/>
          <w:lang w:val="pt-BR"/>
        </w:rPr>
        <w:t xml:space="preserve">siswa </w:t>
      </w:r>
      <w:r w:rsidR="007D56F4">
        <w:rPr>
          <w:rFonts w:ascii="Cambria" w:hAnsi="Cambria"/>
          <w:lang w:val="pt-BR"/>
        </w:rPr>
        <w:t>pada materi bangun datar kelas VII SMPN 45 Semarang.</w:t>
      </w:r>
    </w:p>
    <w:p w14:paraId="6466CC50" w14:textId="2AAED55A" w:rsidR="007D56F4" w:rsidRDefault="007D56F4" w:rsidP="007D56F4">
      <w:pPr>
        <w:pStyle w:val="ListParagraph"/>
        <w:tabs>
          <w:tab w:val="left" w:pos="900"/>
        </w:tabs>
        <w:spacing w:line="360" w:lineRule="auto"/>
        <w:ind w:left="270" w:firstLine="0"/>
        <w:rPr>
          <w:rFonts w:ascii="Cambria" w:hAnsi="Cambria"/>
          <w:lang w:val="pt-BR"/>
        </w:rPr>
      </w:pPr>
      <w:r>
        <w:rPr>
          <w:rFonts w:ascii="Cambria" w:hAnsi="Cambria"/>
          <w:lang w:val="pt-BR"/>
        </w:rPr>
        <w:t>2. M</w:t>
      </w:r>
      <w:r w:rsidRPr="00B31340">
        <w:rPr>
          <w:rFonts w:ascii="Cambria" w:hAnsi="Cambria"/>
          <w:lang w:val="pt-BR"/>
        </w:rPr>
        <w:t xml:space="preserve">odel pembelajaran inkuiri berbasis etnomatematika efektif </w:t>
      </w:r>
      <w:r>
        <w:rPr>
          <w:rFonts w:ascii="Cambria" w:hAnsi="Cambria"/>
          <w:lang w:val="pt-BR"/>
        </w:rPr>
        <w:t>terhadap kemampuan pemahaman konsep matematika</w:t>
      </w:r>
      <w:r w:rsidRPr="00B31340">
        <w:rPr>
          <w:rFonts w:ascii="Cambria" w:hAnsi="Cambria"/>
          <w:lang w:val="pt-BR"/>
        </w:rPr>
        <w:t xml:space="preserve"> </w:t>
      </w:r>
      <w:r>
        <w:rPr>
          <w:rFonts w:ascii="Cambria" w:hAnsi="Cambria"/>
          <w:lang w:val="pt-BR"/>
        </w:rPr>
        <w:t>pada materi bangun datar kelas VII SMPN 45 Semarang.</w:t>
      </w:r>
    </w:p>
    <w:p w14:paraId="5FDA78A4" w14:textId="5A4B5195" w:rsidR="007D56F4" w:rsidRPr="00B31340" w:rsidRDefault="007D56F4" w:rsidP="006600A8">
      <w:pPr>
        <w:pStyle w:val="ListParagraph"/>
        <w:tabs>
          <w:tab w:val="left" w:pos="900"/>
        </w:tabs>
        <w:spacing w:line="360" w:lineRule="auto"/>
        <w:ind w:left="270" w:firstLine="0"/>
        <w:rPr>
          <w:rFonts w:ascii="Cambria" w:hAnsi="Cambria"/>
          <w:lang w:val="pt-BR"/>
        </w:rPr>
      </w:pPr>
    </w:p>
    <w:p w14:paraId="54EFF334" w14:textId="77777777" w:rsidR="00A27AF3" w:rsidRPr="00B31340" w:rsidRDefault="00A27AF3" w:rsidP="00514EF1">
      <w:pPr>
        <w:pStyle w:val="ListParagraph"/>
        <w:tabs>
          <w:tab w:val="left" w:pos="1530"/>
        </w:tabs>
        <w:spacing w:line="360" w:lineRule="auto"/>
        <w:ind w:left="270" w:hanging="270"/>
        <w:rPr>
          <w:rFonts w:ascii="Cambria" w:hAnsi="Cambria"/>
        </w:rPr>
      </w:pPr>
    </w:p>
    <w:p w14:paraId="1451F46D" w14:textId="77777777" w:rsidR="00830647" w:rsidRPr="00B31340" w:rsidRDefault="00830647">
      <w:pPr>
        <w:rPr>
          <w:rFonts w:ascii="Cambria" w:hAnsi="Cambria"/>
          <w:b/>
          <w:bCs/>
        </w:rPr>
      </w:pPr>
      <w:r w:rsidRPr="00B31340">
        <w:rPr>
          <w:rFonts w:ascii="Cambria" w:hAnsi="Cambria"/>
        </w:rPr>
        <w:br w:type="page"/>
      </w:r>
    </w:p>
    <w:p w14:paraId="5B0BB228" w14:textId="77777777" w:rsidR="00233E5C" w:rsidRDefault="00233E5C" w:rsidP="00233E5C">
      <w:pPr>
        <w:pStyle w:val="Heading1"/>
        <w:spacing w:before="0" w:line="360" w:lineRule="auto"/>
        <w:ind w:left="1461" w:right="1140" w:firstLine="0"/>
        <w:jc w:val="center"/>
        <w:rPr>
          <w:sz w:val="24"/>
          <w:szCs w:val="22"/>
        </w:rPr>
        <w:sectPr w:rsidR="00233E5C" w:rsidSect="00C31305">
          <w:pgSz w:w="8391" w:h="11906" w:code="11"/>
          <w:pgMar w:top="1354" w:right="1325" w:bottom="1296" w:left="994" w:header="680" w:footer="680" w:gutter="0"/>
          <w:pgNumType w:start="13"/>
          <w:cols w:space="720"/>
          <w:titlePg/>
          <w:docGrid w:linePitch="299"/>
        </w:sectPr>
      </w:pPr>
      <w:bookmarkStart w:id="52" w:name="_Toc200953102"/>
    </w:p>
    <w:p w14:paraId="271AA79B" w14:textId="77777777" w:rsidR="005C0362" w:rsidRPr="00B31340" w:rsidRDefault="00CD178B" w:rsidP="00233E5C">
      <w:pPr>
        <w:pStyle w:val="Heading1"/>
        <w:spacing w:before="0" w:line="360" w:lineRule="auto"/>
        <w:ind w:left="1461" w:right="1140" w:firstLine="0"/>
        <w:jc w:val="center"/>
        <w:rPr>
          <w:sz w:val="24"/>
          <w:szCs w:val="22"/>
        </w:rPr>
      </w:pPr>
      <w:bookmarkStart w:id="53" w:name="_Toc201512527"/>
      <w:r w:rsidRPr="00B31340">
        <w:rPr>
          <w:sz w:val="24"/>
          <w:szCs w:val="22"/>
        </w:rPr>
        <w:lastRenderedPageBreak/>
        <w:t>BAB</w:t>
      </w:r>
      <w:r w:rsidRPr="00B31340">
        <w:rPr>
          <w:spacing w:val="-1"/>
          <w:sz w:val="24"/>
          <w:szCs w:val="22"/>
        </w:rPr>
        <w:t xml:space="preserve"> </w:t>
      </w:r>
      <w:r w:rsidRPr="00B31340">
        <w:rPr>
          <w:sz w:val="24"/>
          <w:szCs w:val="22"/>
        </w:rPr>
        <w:t>III</w:t>
      </w:r>
      <w:bookmarkEnd w:id="52"/>
      <w:bookmarkEnd w:id="53"/>
    </w:p>
    <w:p w14:paraId="49A645C6" w14:textId="75A3697F" w:rsidR="005C0362" w:rsidRPr="001B6465" w:rsidRDefault="00CD178B" w:rsidP="001B6465">
      <w:pPr>
        <w:pStyle w:val="nosty"/>
        <w:spacing w:line="360" w:lineRule="auto"/>
        <w:rPr>
          <w:rFonts w:ascii="Cambria" w:hAnsi="Cambria"/>
          <w:szCs w:val="22"/>
        </w:rPr>
      </w:pPr>
      <w:bookmarkStart w:id="54" w:name="_Toc200953103"/>
      <w:r w:rsidRPr="00B31340">
        <w:rPr>
          <w:rFonts w:ascii="Cambria" w:hAnsi="Cambria"/>
          <w:szCs w:val="22"/>
        </w:rPr>
        <w:t>METODE</w:t>
      </w:r>
      <w:r w:rsidRPr="00B31340">
        <w:rPr>
          <w:rFonts w:ascii="Cambria" w:hAnsi="Cambria"/>
          <w:spacing w:val="-5"/>
          <w:szCs w:val="22"/>
        </w:rPr>
        <w:t xml:space="preserve"> </w:t>
      </w:r>
      <w:r w:rsidRPr="00B31340">
        <w:rPr>
          <w:rFonts w:ascii="Cambria" w:hAnsi="Cambria"/>
          <w:szCs w:val="22"/>
        </w:rPr>
        <w:t>PENELITIAN</w:t>
      </w:r>
      <w:bookmarkEnd w:id="54"/>
    </w:p>
    <w:p w14:paraId="0ACF962C" w14:textId="77777777" w:rsidR="005C0362" w:rsidRPr="00B31340" w:rsidRDefault="00CD178B" w:rsidP="00ED0451">
      <w:pPr>
        <w:pStyle w:val="Heading2"/>
        <w:numPr>
          <w:ilvl w:val="0"/>
          <w:numId w:val="13"/>
        </w:numPr>
        <w:spacing w:before="0" w:line="360" w:lineRule="auto"/>
        <w:ind w:left="360"/>
        <w:rPr>
          <w:rFonts w:ascii="Cambria" w:hAnsi="Cambria"/>
          <w:b/>
          <w:szCs w:val="22"/>
        </w:rPr>
      </w:pPr>
      <w:bookmarkStart w:id="55" w:name="_Toc200953104"/>
      <w:bookmarkStart w:id="56" w:name="_Toc201512528"/>
      <w:r w:rsidRPr="00B31340">
        <w:rPr>
          <w:rFonts w:ascii="Cambria" w:hAnsi="Cambria"/>
          <w:b/>
          <w:szCs w:val="22"/>
        </w:rPr>
        <w:t>Jenis</w:t>
      </w:r>
      <w:r w:rsidRPr="00B31340">
        <w:rPr>
          <w:rFonts w:ascii="Cambria" w:hAnsi="Cambria"/>
          <w:b/>
          <w:spacing w:val="-6"/>
          <w:szCs w:val="22"/>
        </w:rPr>
        <w:t xml:space="preserve"> </w:t>
      </w:r>
      <w:r w:rsidRPr="00B31340">
        <w:rPr>
          <w:rFonts w:ascii="Cambria" w:hAnsi="Cambria"/>
          <w:b/>
          <w:szCs w:val="22"/>
        </w:rPr>
        <w:t>Penelitian</w:t>
      </w:r>
      <w:bookmarkEnd w:id="55"/>
      <w:bookmarkEnd w:id="56"/>
    </w:p>
    <w:p w14:paraId="2719ACEA" w14:textId="594DF971" w:rsidR="00233E5C" w:rsidRDefault="00D710EF" w:rsidP="00233E5C">
      <w:pPr>
        <w:pStyle w:val="BodyText"/>
        <w:spacing w:line="360" w:lineRule="auto"/>
        <w:ind w:left="360" w:right="-24" w:firstLine="633"/>
        <w:rPr>
          <w:rFonts w:ascii="Cambria" w:hAnsi="Cambria"/>
        </w:rPr>
      </w:pPr>
      <w:bookmarkStart w:id="57" w:name="_Toc200953109"/>
      <w:r w:rsidRPr="00B31340">
        <w:rPr>
          <w:rFonts w:ascii="Cambria" w:hAnsi="Cambria"/>
          <w:sz w:val="22"/>
          <w:szCs w:val="22"/>
        </w:rPr>
        <w:t xml:space="preserve">Analisis menggunakan pendekatan kuantitatif suatu metode menganalisis data dalam bentuk angka dengan memanfaatkan teknik analisis yang objektif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Sudayana","given":"B","non-dropping-particle":"","parse-names":false,"suffix":""},{"dropping-particle":"","family":"Agusiady","given":"R","non-dropping-particle":"","parse-names":false,"suffix":""}],"id":"ITEM-1","issued":{"date-parts":[["2022"]]},"publisher":"budi utama","publisher-place":"Sleman","title":"metode penelitian kuantitatif","type":"book"},"uris":["http://www.mendeley.com/documents/?uuid=3807d624-4322-4c2a-939b-3bbe52f42cbd"]}],"mendeley":{"formattedCitation":"(Sudayana &amp; Agusiady, 2022)","plainTextFormattedCitation":"(Sudayana &amp; Agusiady, 2022)","previouslyFormattedCitation":"(Sudayana &amp; Agusiady, 2022)"},"properties":{"noteIndex":0},"schema":"https://github.com/citation-style-language/schema/raw/master/csl-citation.json"}</w:instrText>
      </w:r>
      <w:r w:rsidR="002B4ADB">
        <w:rPr>
          <w:rFonts w:asciiTheme="majorHAnsi" w:hAnsiTheme="majorHAnsi"/>
        </w:rPr>
        <w:fldChar w:fldCharType="separate"/>
      </w:r>
      <w:r w:rsidR="002B4ADB" w:rsidRPr="001C179B">
        <w:rPr>
          <w:rFonts w:asciiTheme="majorHAnsi" w:hAnsiTheme="majorHAnsi"/>
          <w:noProof/>
        </w:rPr>
        <w:t>(Sudayana &amp; Agusiady, 2022)</w:t>
      </w:r>
      <w:r w:rsidR="002B4ADB">
        <w:rPr>
          <w:rFonts w:asciiTheme="majorHAnsi" w:hAnsiTheme="majorHAnsi"/>
        </w:rPr>
        <w:fldChar w:fldCharType="end"/>
      </w:r>
      <w:r w:rsidRPr="00B31340">
        <w:rPr>
          <w:rFonts w:ascii="Cambria" w:hAnsi="Cambria"/>
          <w:sz w:val="22"/>
          <w:szCs w:val="22"/>
        </w:rPr>
        <w:t xml:space="preserve">. Penelitian menggunakan desain kuasi eksperimen yang melibatkan kelompok eksperimen dan kelompok kontrol untuk mengevaluasi pengaruh perlakuan terhadap hasil belajar (Artha &amp; Setiyawati, 2022). Desain penelitian yang digunakan </w:t>
      </w:r>
      <w:r w:rsidRPr="00B31340">
        <w:rPr>
          <w:rFonts w:ascii="Cambria" w:hAnsi="Cambria"/>
          <w:i/>
          <w:sz w:val="22"/>
          <w:szCs w:val="22"/>
        </w:rPr>
        <w:t>pretest- post test control design</w:t>
      </w:r>
      <w:r w:rsidRPr="00B31340">
        <w:rPr>
          <w:rFonts w:ascii="Cambria" w:hAnsi="Cambria"/>
          <w:sz w:val="22"/>
          <w:szCs w:val="22"/>
        </w:rPr>
        <w:t xml:space="preserve">. Sampel dipilih secara acak (random). Proses randomisasi dengan tujuan meminimalkan bias dan meningkatkan validitas eksternal, sehingga hasil penelitian dapat diterapkan atau belaku pada populasi yang lebih luas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{"citationItems":[{"id":"ITEM-1","itemData":{"author":[{"dropping-particle":"","family":"Rusdi","given":"M.","non-dropping-particle":"","parse-names":false,"suffix":""}],"id":"ITEM-1","issued":{"date-parts":[["2018"]]},"publisher":"PT. Raja Grafindo Persada","publisher-place":"depok","title":"penelitian desain dan pengembangan kependidikan (konsep, prosedur dan sintesis pengetahuan baru)","type":"book"},"uris":["http://www.mendeley.com/documents/?uuid=6644534f-090f-46ad-be62-9a67fb7bbf66"]}],"mendeley":{"formattedCitation":"(Rusdi, 2018)","plainTextFormattedCitation":"(Rusdi, 2018)","previouslyFormattedCitation":"(Rusdi, 2018)"},"properties":{"noteIndex":0},"schema":"https://github.com/citation-style-language/schema/raw/master/csl-citation.json"}</w:instrText>
      </w:r>
      <w:r w:rsidR="002B4ADB">
        <w:rPr>
          <w:rFonts w:asciiTheme="majorHAnsi" w:hAnsiTheme="majorHAnsi"/>
        </w:rPr>
        <w:fldChar w:fldCharType="separate"/>
      </w:r>
      <w:r w:rsidR="002B4ADB" w:rsidRPr="001C179B">
        <w:rPr>
          <w:rFonts w:asciiTheme="majorHAnsi" w:hAnsiTheme="majorHAnsi"/>
          <w:noProof/>
        </w:rPr>
        <w:t>(Rusdi, 2018)</w:t>
      </w:r>
      <w:r w:rsidR="002B4ADB">
        <w:rPr>
          <w:rFonts w:asciiTheme="majorHAnsi" w:hAnsiTheme="majorHAnsi"/>
        </w:rPr>
        <w:fldChar w:fldCharType="end"/>
      </w:r>
      <w:r w:rsidRPr="00B31340">
        <w:rPr>
          <w:rFonts w:ascii="Cambria" w:hAnsi="Cambria"/>
          <w:sz w:val="22"/>
          <w:szCs w:val="22"/>
        </w:rPr>
        <w:t>.</w:t>
      </w:r>
      <w:r w:rsidR="002B4ADB">
        <w:rPr>
          <w:rFonts w:ascii="Cambria" w:hAnsi="Cambria"/>
          <w:sz w:val="22"/>
          <w:szCs w:val="22"/>
        </w:rPr>
        <w:t xml:space="preserve"> </w:t>
      </w:r>
      <w:r w:rsidRPr="00B31340">
        <w:rPr>
          <w:rFonts w:ascii="Cambria" w:hAnsi="Cambria"/>
          <w:sz w:val="22"/>
          <w:szCs w:val="22"/>
        </w:rPr>
        <w:t>penggunaan metode bertujuan untuk</w:t>
      </w:r>
      <w:r w:rsidRPr="00B31340">
        <w:rPr>
          <w:rFonts w:ascii="Cambria" w:hAnsi="Cambria"/>
          <w:spacing w:val="1"/>
          <w:sz w:val="22"/>
          <w:szCs w:val="22"/>
        </w:rPr>
        <w:t xml:space="preserve"> </w:t>
      </w:r>
      <w:r w:rsidRPr="00B31340">
        <w:rPr>
          <w:rFonts w:ascii="Cambria" w:hAnsi="Cambria"/>
          <w:sz w:val="22"/>
          <w:szCs w:val="22"/>
        </w:rPr>
        <w:t>mengetahui</w:t>
      </w:r>
      <w:r w:rsidRPr="00B31340">
        <w:rPr>
          <w:rFonts w:ascii="Cambria" w:hAnsi="Cambria"/>
          <w:spacing w:val="60"/>
          <w:sz w:val="22"/>
          <w:szCs w:val="22"/>
        </w:rPr>
        <w:t xml:space="preserve"> </w:t>
      </w:r>
      <w:r w:rsidRPr="00B31340">
        <w:rPr>
          <w:rFonts w:ascii="Cambria" w:hAnsi="Cambria"/>
          <w:sz w:val="22"/>
          <w:szCs w:val="22"/>
        </w:rPr>
        <w:t>dan mengkaji</w:t>
      </w:r>
      <w:r w:rsidRPr="00B31340">
        <w:rPr>
          <w:rFonts w:ascii="Cambria" w:hAnsi="Cambria"/>
          <w:spacing w:val="1"/>
          <w:sz w:val="22"/>
          <w:szCs w:val="22"/>
        </w:rPr>
        <w:t xml:space="preserve"> </w:t>
      </w:r>
      <w:r w:rsidRPr="00B31340">
        <w:rPr>
          <w:rFonts w:ascii="Cambria" w:hAnsi="Cambria"/>
          <w:sz w:val="22"/>
          <w:szCs w:val="22"/>
        </w:rPr>
        <w:t>data</w:t>
      </w:r>
      <w:r w:rsidRPr="00B31340">
        <w:rPr>
          <w:rFonts w:ascii="Cambria" w:hAnsi="Cambria"/>
          <w:spacing w:val="1"/>
          <w:sz w:val="22"/>
          <w:szCs w:val="22"/>
        </w:rPr>
        <w:t xml:space="preserve"> </w:t>
      </w:r>
      <w:r w:rsidRPr="00B31340">
        <w:rPr>
          <w:rFonts w:ascii="Cambria" w:hAnsi="Cambria"/>
          <w:sz w:val="22"/>
          <w:szCs w:val="22"/>
        </w:rPr>
        <w:t>sampel</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t>diambil</w:t>
      </w:r>
      <w:r w:rsidRPr="00B31340">
        <w:rPr>
          <w:rFonts w:ascii="Cambria" w:hAnsi="Cambria"/>
          <w:spacing w:val="1"/>
          <w:sz w:val="22"/>
          <w:szCs w:val="22"/>
        </w:rPr>
        <w:t xml:space="preserve"> </w:t>
      </w:r>
      <w:r w:rsidRPr="00B31340">
        <w:rPr>
          <w:rFonts w:ascii="Cambria" w:hAnsi="Cambria"/>
          <w:sz w:val="22"/>
          <w:szCs w:val="22"/>
        </w:rPr>
        <w:t>dari</w:t>
      </w:r>
      <w:r w:rsidRPr="00B31340">
        <w:rPr>
          <w:rFonts w:ascii="Cambria" w:hAnsi="Cambria"/>
          <w:spacing w:val="1"/>
          <w:sz w:val="22"/>
          <w:szCs w:val="22"/>
        </w:rPr>
        <w:t xml:space="preserve"> </w:t>
      </w:r>
      <w:r w:rsidRPr="00B31340">
        <w:rPr>
          <w:rFonts w:ascii="Cambria" w:hAnsi="Cambria"/>
          <w:sz w:val="22"/>
          <w:szCs w:val="22"/>
        </w:rPr>
        <w:t>populasi</w:t>
      </w:r>
      <w:r w:rsidRPr="00B31340">
        <w:rPr>
          <w:rFonts w:ascii="Cambria" w:hAnsi="Cambria"/>
          <w:spacing w:val="1"/>
          <w:sz w:val="22"/>
          <w:szCs w:val="22"/>
        </w:rPr>
        <w:t xml:space="preserve"> </w:t>
      </w:r>
      <w:r w:rsidRPr="00B31340">
        <w:rPr>
          <w:rFonts w:ascii="Cambria" w:hAnsi="Cambria"/>
          <w:sz w:val="22"/>
          <w:szCs w:val="22"/>
        </w:rPr>
        <w:t>untuk</w:t>
      </w:r>
      <w:r w:rsidRPr="00B31340">
        <w:rPr>
          <w:rFonts w:ascii="Cambria" w:hAnsi="Cambria"/>
          <w:spacing w:val="1"/>
          <w:sz w:val="22"/>
          <w:szCs w:val="22"/>
        </w:rPr>
        <w:t xml:space="preserve"> </w:t>
      </w:r>
      <w:r w:rsidRPr="00B31340">
        <w:rPr>
          <w:rFonts w:ascii="Cambria" w:hAnsi="Cambria"/>
          <w:sz w:val="22"/>
          <w:szCs w:val="22"/>
        </w:rPr>
        <w:t>menemukan</w:t>
      </w:r>
      <w:r w:rsidRPr="00B31340">
        <w:rPr>
          <w:rFonts w:ascii="Cambria" w:hAnsi="Cambria"/>
          <w:spacing w:val="1"/>
          <w:sz w:val="22"/>
          <w:szCs w:val="22"/>
        </w:rPr>
        <w:t xml:space="preserve"> </w:t>
      </w:r>
      <w:r w:rsidRPr="00B31340">
        <w:rPr>
          <w:rFonts w:ascii="Cambria" w:hAnsi="Cambria"/>
          <w:sz w:val="22"/>
          <w:szCs w:val="22"/>
        </w:rPr>
        <w:t>apakah</w:t>
      </w:r>
      <w:r w:rsidRPr="00B31340">
        <w:rPr>
          <w:rFonts w:ascii="Cambria" w:hAnsi="Cambria"/>
          <w:spacing w:val="1"/>
          <w:sz w:val="22"/>
          <w:szCs w:val="22"/>
        </w:rPr>
        <w:t xml:space="preserve"> </w:t>
      </w:r>
      <w:r w:rsidRPr="00B31340">
        <w:rPr>
          <w:rFonts w:ascii="Cambria" w:hAnsi="Cambria"/>
          <w:sz w:val="22"/>
          <w:szCs w:val="22"/>
        </w:rPr>
        <w:t>ada</w:t>
      </w:r>
      <w:r w:rsidRPr="00B31340">
        <w:rPr>
          <w:rFonts w:ascii="Cambria" w:hAnsi="Cambria"/>
          <w:spacing w:val="1"/>
          <w:sz w:val="22"/>
          <w:szCs w:val="22"/>
        </w:rPr>
        <w:t xml:space="preserve"> </w:t>
      </w:r>
      <w:r w:rsidRPr="00B31340">
        <w:rPr>
          <w:rFonts w:ascii="Cambria" w:hAnsi="Cambria"/>
          <w:sz w:val="22"/>
          <w:szCs w:val="22"/>
        </w:rPr>
        <w:t>Efektivitas Pengaruh Inkuiri berbasis Etnomatematika terhadap Pemahaman Konsep dan</w:t>
      </w:r>
      <w:r w:rsidRPr="00B31340">
        <w:rPr>
          <w:rFonts w:ascii="Cambria" w:hAnsi="Cambria"/>
          <w:spacing w:val="-57"/>
          <w:sz w:val="22"/>
          <w:szCs w:val="22"/>
        </w:rPr>
        <w:t xml:space="preserve"> </w:t>
      </w:r>
      <w:r w:rsidRPr="00B31340">
        <w:rPr>
          <w:rFonts w:ascii="Cambria" w:hAnsi="Cambria"/>
          <w:sz w:val="22"/>
          <w:szCs w:val="22"/>
        </w:rPr>
        <w:t>Minat</w:t>
      </w:r>
      <w:r w:rsidRPr="00B31340">
        <w:rPr>
          <w:rFonts w:ascii="Cambria" w:hAnsi="Cambria"/>
          <w:spacing w:val="-1"/>
          <w:sz w:val="22"/>
          <w:szCs w:val="22"/>
        </w:rPr>
        <w:t xml:space="preserve"> </w:t>
      </w:r>
      <w:r w:rsidRPr="00B31340">
        <w:rPr>
          <w:rFonts w:ascii="Cambria" w:hAnsi="Cambria"/>
          <w:sz w:val="22"/>
          <w:szCs w:val="22"/>
        </w:rPr>
        <w:t>Belajar Matematika</w:t>
      </w:r>
      <w:r w:rsidRPr="00B31340">
        <w:rPr>
          <w:rFonts w:ascii="Cambria" w:hAnsi="Cambria"/>
          <w:spacing w:val="-1"/>
          <w:sz w:val="22"/>
          <w:szCs w:val="22"/>
        </w:rPr>
        <w:t xml:space="preserve"> </w:t>
      </w:r>
      <w:r w:rsidRPr="00B31340">
        <w:rPr>
          <w:rFonts w:ascii="Cambria" w:hAnsi="Cambria"/>
          <w:sz w:val="22"/>
          <w:szCs w:val="22"/>
        </w:rPr>
        <w:t>di SMPN 45 Semarang.</w:t>
      </w:r>
    </w:p>
    <w:p w14:paraId="78E90F6C" w14:textId="77777777" w:rsidR="00D710EF" w:rsidRPr="00B31340" w:rsidRDefault="00D710EF" w:rsidP="00233E5C">
      <w:pPr>
        <w:pStyle w:val="BodyText"/>
        <w:numPr>
          <w:ilvl w:val="0"/>
          <w:numId w:val="6"/>
        </w:numPr>
        <w:spacing w:line="360" w:lineRule="auto"/>
        <w:ind w:left="630" w:right="-24"/>
        <w:rPr>
          <w:rFonts w:ascii="Cambria" w:hAnsi="Cambria"/>
          <w:sz w:val="22"/>
          <w:szCs w:val="22"/>
        </w:rPr>
      </w:pPr>
      <w:r w:rsidRPr="00B31340">
        <w:rPr>
          <w:rFonts w:ascii="Cambria" w:hAnsi="Cambria"/>
          <w:color w:val="000000"/>
          <w:sz w:val="22"/>
          <w:szCs w:val="22"/>
        </w:rPr>
        <w:t>Tahap Persiapan</w:t>
      </w:r>
    </w:p>
    <w:p w14:paraId="200193D4" w14:textId="77777777" w:rsidR="00D710EF" w:rsidRPr="00B31340" w:rsidRDefault="00D710EF" w:rsidP="00233E5C">
      <w:pPr>
        <w:pStyle w:val="BodyText"/>
        <w:spacing w:line="360" w:lineRule="auto"/>
        <w:ind w:left="360" w:right="-24" w:firstLine="491"/>
        <w:rPr>
          <w:rFonts w:ascii="Cambria" w:hAnsi="Cambria"/>
          <w:sz w:val="22"/>
          <w:szCs w:val="22"/>
        </w:rPr>
      </w:pPr>
      <w:r w:rsidRPr="00B31340">
        <w:rPr>
          <w:rFonts w:ascii="Cambria" w:hAnsi="Cambria"/>
          <w:sz w:val="22"/>
          <w:szCs w:val="22"/>
        </w:rPr>
        <w:t xml:space="preserve">Tahap awal dalam pelaksanaan penelitian diawali dengan penyusunan perangkat pembelajaran, seperti modul </w:t>
      </w:r>
      <w:r w:rsidRPr="00B31340">
        <w:rPr>
          <w:rFonts w:ascii="Cambria" w:hAnsi="Cambria"/>
          <w:sz w:val="22"/>
          <w:szCs w:val="22"/>
        </w:rPr>
        <w:lastRenderedPageBreak/>
        <w:t>ajar, soal latihan, dan instrumen penelitian. Instrumen-instrumen tersebut kemudian diuji coba terlebih dahulu guna memastikan validitas dan reliabilitasnya. Setelah dilakukan uji coba, butir soal pretest-posttest serta angket yang telah memenuhi kriteria kelayakan digunakan dalam penelitian. Selanjutnya dilakukan analisis terhadap populasi dengan menerapkan uji normalitas dan homogenitas berdasarkan nilai pretest matematika siswa kelas VII pada semester genap tahun ajaran 2025/2026. Tujuan dari langkah ini adalah untuk memastikan bahwa populasi memiliki distribusi normal dan bersifat homogen, sehingga dapat memberikan gambaran awal mengenai kemampuan siswa yang setara. Setelah analisis tersebut, dua kelas dipilih secara acak (random sampling) untuk dijadikan sebagai sampel penelitian.</w:t>
      </w:r>
    </w:p>
    <w:p w14:paraId="7790ED93" w14:textId="77777777" w:rsidR="00D710EF" w:rsidRPr="00B31340" w:rsidRDefault="00D710EF" w:rsidP="00233E5C">
      <w:pPr>
        <w:pStyle w:val="BodyText"/>
        <w:numPr>
          <w:ilvl w:val="0"/>
          <w:numId w:val="6"/>
        </w:numPr>
        <w:spacing w:line="360" w:lineRule="auto"/>
        <w:ind w:left="720" w:right="-24"/>
        <w:rPr>
          <w:rFonts w:ascii="Cambria" w:hAnsi="Cambria"/>
          <w:sz w:val="22"/>
          <w:szCs w:val="22"/>
        </w:rPr>
      </w:pPr>
      <w:r w:rsidRPr="00B31340">
        <w:rPr>
          <w:rFonts w:ascii="Cambria" w:hAnsi="Cambria"/>
          <w:color w:val="000000"/>
          <w:sz w:val="22"/>
          <w:szCs w:val="22"/>
        </w:rPr>
        <w:t>Tahap Pelaksanaan</w:t>
      </w:r>
    </w:p>
    <w:p w14:paraId="0DF71E23" w14:textId="77777777" w:rsidR="00D710EF" w:rsidRPr="00B31340" w:rsidRDefault="00D710EF" w:rsidP="00233E5C">
      <w:pPr>
        <w:pStyle w:val="BodyText"/>
        <w:spacing w:line="360" w:lineRule="auto"/>
        <w:ind w:left="360" w:right="-24" w:firstLine="491"/>
        <w:rPr>
          <w:rFonts w:ascii="Cambria" w:hAnsi="Cambria"/>
          <w:color w:val="000000"/>
          <w:sz w:val="22"/>
          <w:szCs w:val="22"/>
        </w:rPr>
      </w:pPr>
      <w:r w:rsidRPr="00B31340">
        <w:rPr>
          <w:rFonts w:ascii="Cambria" w:hAnsi="Cambria"/>
          <w:color w:val="000000"/>
          <w:sz w:val="22"/>
          <w:szCs w:val="22"/>
        </w:rPr>
        <w:t xml:space="preserve">Pada tahap pelaksanaan proses pembelajaran dilakukan terhadap dua kelompok yaitu kelas eksperimen dan kelas kontrol. Kelas eksperimen pembelajaran berlangsung selama empat pertemuan terdiri </w:t>
      </w:r>
      <w:r w:rsidRPr="00233E5C">
        <w:rPr>
          <w:rFonts w:ascii="Cambria" w:hAnsi="Cambria"/>
          <w:sz w:val="22"/>
          <w:szCs w:val="22"/>
        </w:rPr>
        <w:t>dari</w:t>
      </w:r>
      <w:r w:rsidRPr="00B31340">
        <w:rPr>
          <w:rFonts w:ascii="Cambria" w:hAnsi="Cambria"/>
          <w:color w:val="000000"/>
          <w:sz w:val="22"/>
          <w:szCs w:val="22"/>
        </w:rPr>
        <w:t xml:space="preserve"> tiga kali pertemuan untuk proses pembelajaran serta penyebaran angket dan test prestest serta satu kali pertemuan untuk pelaksanaan posttest guna menilai pemahaman konsep siswa. Perlakuan yang diberikan berupa penerapan metode pembelajaran </w:t>
      </w:r>
      <w:r w:rsidRPr="00B31340">
        <w:rPr>
          <w:rFonts w:ascii="Cambria" w:hAnsi="Cambria"/>
          <w:color w:val="000000"/>
          <w:sz w:val="22"/>
          <w:szCs w:val="22"/>
        </w:rPr>
        <w:lastRenderedPageBreak/>
        <w:t>sesuai desain penelitian, sementara kelas kontrol pembelajaran dilakukan secara konvensional tanpa perlakuan khusus. Waktu pelaksanaan pada kelas kontrol disesuaikan dengan kelas eksperimen.</w:t>
      </w:r>
    </w:p>
    <w:p w14:paraId="5C4BD066" w14:textId="77777777" w:rsidR="00D710EF" w:rsidRPr="00B31340" w:rsidRDefault="00D710EF" w:rsidP="00233E5C">
      <w:pPr>
        <w:pStyle w:val="BodyText"/>
        <w:numPr>
          <w:ilvl w:val="0"/>
          <w:numId w:val="6"/>
        </w:numPr>
        <w:spacing w:line="360" w:lineRule="auto"/>
        <w:ind w:left="630" w:right="-24"/>
        <w:rPr>
          <w:rFonts w:ascii="Cambria" w:hAnsi="Cambria"/>
          <w:sz w:val="22"/>
          <w:szCs w:val="22"/>
        </w:rPr>
      </w:pPr>
      <w:r w:rsidRPr="00B31340">
        <w:rPr>
          <w:rFonts w:ascii="Cambria" w:hAnsi="Cambria"/>
          <w:color w:val="000000"/>
          <w:sz w:val="22"/>
          <w:szCs w:val="22"/>
        </w:rPr>
        <w:t>Tahap Akhir</w:t>
      </w:r>
    </w:p>
    <w:p w14:paraId="0EB57B36" w14:textId="1EE85A53" w:rsidR="00233E5C" w:rsidRPr="00B31340" w:rsidRDefault="00D710EF" w:rsidP="001B6465">
      <w:pPr>
        <w:pStyle w:val="BodyText"/>
        <w:spacing w:line="360" w:lineRule="auto"/>
        <w:ind w:left="360" w:right="-24" w:firstLine="491"/>
        <w:rPr>
          <w:rFonts w:ascii="Cambria" w:hAnsi="Cambria"/>
          <w:color w:val="000000"/>
          <w:sz w:val="22"/>
          <w:szCs w:val="22"/>
        </w:rPr>
      </w:pPr>
      <w:r w:rsidRPr="00B31340">
        <w:rPr>
          <w:rFonts w:ascii="Cambria" w:hAnsi="Cambria"/>
          <w:color w:val="000000"/>
          <w:sz w:val="22"/>
          <w:szCs w:val="22"/>
        </w:rPr>
        <w:t>Pada tahap ini, dilakukan analisis data bertujuan untuk menjawab rumusan masalah yang telah dirumuskan sebelumnya dalam penelitian. Pada tahap ini juga diterapkan teknik analisis data yang telah ditetapkan mengikuti metode peneltian yang dilaksanakan.</w:t>
      </w:r>
    </w:p>
    <w:p w14:paraId="40F173B8" w14:textId="77777777" w:rsidR="00D710EF" w:rsidRPr="00B31340" w:rsidRDefault="00D710EF" w:rsidP="00ED0451">
      <w:pPr>
        <w:pStyle w:val="Heading2"/>
        <w:numPr>
          <w:ilvl w:val="0"/>
          <w:numId w:val="13"/>
        </w:numPr>
        <w:spacing w:before="0" w:line="360" w:lineRule="auto"/>
        <w:ind w:left="360"/>
        <w:rPr>
          <w:rFonts w:ascii="Cambria" w:hAnsi="Cambria"/>
          <w:b/>
          <w:szCs w:val="22"/>
        </w:rPr>
      </w:pPr>
      <w:bookmarkStart w:id="58" w:name="_Toc164891987"/>
      <w:bookmarkStart w:id="59" w:name="_Toc201512529"/>
      <w:r w:rsidRPr="00B31340">
        <w:rPr>
          <w:rFonts w:ascii="Cambria" w:hAnsi="Cambria"/>
          <w:b/>
          <w:szCs w:val="22"/>
        </w:rPr>
        <w:t>Tempat</w:t>
      </w:r>
      <w:r w:rsidRPr="00B31340">
        <w:rPr>
          <w:rFonts w:ascii="Cambria" w:hAnsi="Cambria"/>
          <w:b/>
          <w:spacing w:val="-3"/>
          <w:szCs w:val="22"/>
        </w:rPr>
        <w:t xml:space="preserve"> </w:t>
      </w:r>
      <w:r w:rsidRPr="00B31340">
        <w:rPr>
          <w:rFonts w:ascii="Cambria" w:hAnsi="Cambria"/>
          <w:b/>
          <w:szCs w:val="22"/>
        </w:rPr>
        <w:t>dan Waktu</w:t>
      </w:r>
      <w:r w:rsidRPr="00B31340">
        <w:rPr>
          <w:rFonts w:ascii="Cambria" w:hAnsi="Cambria"/>
          <w:b/>
          <w:spacing w:val="-1"/>
          <w:szCs w:val="22"/>
        </w:rPr>
        <w:t xml:space="preserve"> </w:t>
      </w:r>
      <w:r w:rsidRPr="00B31340">
        <w:rPr>
          <w:rFonts w:ascii="Cambria" w:hAnsi="Cambria"/>
          <w:b/>
          <w:szCs w:val="22"/>
        </w:rPr>
        <w:t>Penelitian</w:t>
      </w:r>
      <w:bookmarkEnd w:id="58"/>
      <w:bookmarkEnd w:id="59"/>
    </w:p>
    <w:p w14:paraId="09F12779" w14:textId="77777777" w:rsidR="00D710EF" w:rsidRPr="00B31340" w:rsidRDefault="00D710EF" w:rsidP="00ED0451">
      <w:pPr>
        <w:pStyle w:val="ListParagraph"/>
        <w:numPr>
          <w:ilvl w:val="0"/>
          <w:numId w:val="67"/>
        </w:numPr>
        <w:spacing w:line="360" w:lineRule="auto"/>
        <w:ind w:left="630"/>
        <w:rPr>
          <w:rFonts w:ascii="Cambria" w:hAnsi="Cambria"/>
          <w:b/>
        </w:rPr>
      </w:pPr>
      <w:r w:rsidRPr="00B31340">
        <w:rPr>
          <w:rFonts w:ascii="Cambria" w:hAnsi="Cambria"/>
        </w:rPr>
        <w:t>Tempat</w:t>
      </w:r>
    </w:p>
    <w:p w14:paraId="03840755" w14:textId="04B9F9B4" w:rsidR="00D710EF" w:rsidRPr="00B31340" w:rsidRDefault="00233E5C" w:rsidP="00233E5C">
      <w:pPr>
        <w:spacing w:line="360" w:lineRule="auto"/>
        <w:ind w:left="450" w:firstLine="401"/>
        <w:jc w:val="both"/>
        <w:rPr>
          <w:rFonts w:ascii="Cambria" w:hAnsi="Cambria"/>
          <w:bCs/>
        </w:rPr>
      </w:pPr>
      <w:r>
        <w:rPr>
          <w:rFonts w:ascii="Cambria" w:hAnsi="Cambria"/>
          <w:bCs/>
        </w:rPr>
        <w:t>D</w:t>
      </w:r>
      <w:r w:rsidR="00D710EF" w:rsidRPr="00B31340">
        <w:rPr>
          <w:rFonts w:ascii="Cambria" w:hAnsi="Cambria"/>
          <w:bCs/>
        </w:rPr>
        <w:t>irencanakan berlangsung di SMPN 45 semarang, kecamatan ngaliyan, kota semarang, provinsi jawa tengah.</w:t>
      </w:r>
    </w:p>
    <w:p w14:paraId="7B19E818" w14:textId="77777777" w:rsidR="00D710EF" w:rsidRPr="00B31340" w:rsidRDefault="00D710EF" w:rsidP="00ED0451">
      <w:pPr>
        <w:pStyle w:val="ListParagraph"/>
        <w:numPr>
          <w:ilvl w:val="0"/>
          <w:numId w:val="67"/>
        </w:numPr>
        <w:spacing w:line="360" w:lineRule="auto"/>
        <w:ind w:left="630"/>
        <w:rPr>
          <w:rFonts w:ascii="Cambria" w:hAnsi="Cambria"/>
          <w:b/>
        </w:rPr>
      </w:pPr>
      <w:r w:rsidRPr="00B31340">
        <w:rPr>
          <w:rFonts w:ascii="Cambria" w:hAnsi="Cambria"/>
        </w:rPr>
        <w:t xml:space="preserve">Waktu </w:t>
      </w:r>
    </w:p>
    <w:p w14:paraId="2BE9E4F8" w14:textId="11ED8EF2" w:rsidR="00D710EF" w:rsidRPr="00B31340" w:rsidRDefault="00D710EF" w:rsidP="00233E5C">
      <w:pPr>
        <w:spacing w:line="360" w:lineRule="auto"/>
        <w:ind w:left="450" w:firstLine="401"/>
        <w:jc w:val="both"/>
        <w:rPr>
          <w:rFonts w:ascii="Cambria" w:hAnsi="Cambria"/>
          <w:bCs/>
        </w:rPr>
      </w:pPr>
      <w:r w:rsidRPr="00B31340">
        <w:rPr>
          <w:rFonts w:ascii="Cambria" w:hAnsi="Cambria"/>
          <w:bCs/>
        </w:rPr>
        <w:t xml:space="preserve">Pelaksanaan direncanakan setelah memperoleh izin resmi dari pihak terkait, dengan estimasi waktu pelaksanaan pada bulan Februari, saat materi </w:t>
      </w:r>
      <w:r w:rsidRPr="00B31340">
        <w:rPr>
          <w:rFonts w:ascii="Cambria" w:hAnsi="Cambria"/>
          <w:bCs/>
          <w:i/>
          <w:iCs/>
        </w:rPr>
        <w:t>bangun datar</w:t>
      </w:r>
      <w:r w:rsidRPr="00B31340">
        <w:rPr>
          <w:rFonts w:ascii="Cambria" w:hAnsi="Cambria"/>
          <w:bCs/>
        </w:rPr>
        <w:t xml:space="preserve"> diajarkan di kelas VII semester genap tahun ajaran 202</w:t>
      </w:r>
      <w:r w:rsidR="001B6465">
        <w:rPr>
          <w:rFonts w:ascii="Cambria" w:hAnsi="Cambria"/>
          <w:bCs/>
        </w:rPr>
        <w:t>4</w:t>
      </w:r>
      <w:r w:rsidRPr="00B31340">
        <w:rPr>
          <w:rFonts w:ascii="Cambria" w:hAnsi="Cambria"/>
          <w:bCs/>
        </w:rPr>
        <w:t>/202</w:t>
      </w:r>
      <w:r w:rsidR="001B6465">
        <w:rPr>
          <w:rFonts w:ascii="Cambria" w:hAnsi="Cambria"/>
          <w:bCs/>
        </w:rPr>
        <w:t>5</w:t>
      </w:r>
      <w:r w:rsidRPr="00B31340">
        <w:rPr>
          <w:rFonts w:ascii="Cambria" w:hAnsi="Cambria"/>
          <w:bCs/>
        </w:rPr>
        <w:t>.</w:t>
      </w:r>
    </w:p>
    <w:p w14:paraId="4701C87F" w14:textId="41B7F33B" w:rsidR="00D710EF" w:rsidRDefault="00233E5C" w:rsidP="00D710EF">
      <w:pPr>
        <w:spacing w:line="360" w:lineRule="auto"/>
        <w:ind w:left="360" w:firstLine="540"/>
        <w:jc w:val="both"/>
        <w:rPr>
          <w:rFonts w:ascii="Cambria" w:hAnsi="Cambria"/>
        </w:rPr>
      </w:pPr>
      <w:r>
        <w:rPr>
          <w:rFonts w:ascii="Cambria" w:hAnsi="Cambria"/>
        </w:rPr>
        <w:t>A</w:t>
      </w:r>
      <w:r w:rsidR="00D710EF" w:rsidRPr="00B31340">
        <w:rPr>
          <w:rFonts w:ascii="Cambria" w:hAnsi="Cambria"/>
        </w:rPr>
        <w:t>kan dilaksanakan setelah mendapatkan persetujuan, sehingga penelitian dapat dilakukan sekitar bulan Februari saat materi bangun datar kelas VII semester genap tahun pelajaran 202</w:t>
      </w:r>
      <w:r w:rsidR="001B6465">
        <w:rPr>
          <w:rFonts w:ascii="Cambria" w:hAnsi="Cambria"/>
        </w:rPr>
        <w:t>4</w:t>
      </w:r>
      <w:r w:rsidR="00D710EF" w:rsidRPr="00B31340">
        <w:rPr>
          <w:rFonts w:ascii="Cambria" w:hAnsi="Cambria"/>
        </w:rPr>
        <w:t>/202</w:t>
      </w:r>
      <w:r w:rsidR="001B6465">
        <w:rPr>
          <w:rFonts w:ascii="Cambria" w:hAnsi="Cambria"/>
        </w:rPr>
        <w:t>5</w:t>
      </w:r>
      <w:r w:rsidR="00D710EF" w:rsidRPr="00B31340">
        <w:rPr>
          <w:rFonts w:ascii="Cambria" w:hAnsi="Cambria"/>
        </w:rPr>
        <w:t>.</w:t>
      </w:r>
    </w:p>
    <w:p w14:paraId="57824011" w14:textId="77777777" w:rsidR="00233E5C" w:rsidRPr="00B31340" w:rsidRDefault="00233E5C" w:rsidP="00D710EF">
      <w:pPr>
        <w:spacing w:line="360" w:lineRule="auto"/>
        <w:ind w:left="360" w:firstLine="540"/>
        <w:jc w:val="both"/>
        <w:rPr>
          <w:rFonts w:ascii="Cambria" w:hAnsi="Cambria"/>
        </w:rPr>
      </w:pPr>
    </w:p>
    <w:p w14:paraId="2A759824" w14:textId="77777777" w:rsidR="00D710EF" w:rsidRPr="000B1FEA" w:rsidRDefault="00D710EF" w:rsidP="00ED0451">
      <w:pPr>
        <w:pStyle w:val="Heading2"/>
        <w:numPr>
          <w:ilvl w:val="0"/>
          <w:numId w:val="13"/>
        </w:numPr>
        <w:tabs>
          <w:tab w:val="left" w:pos="360"/>
        </w:tabs>
        <w:spacing w:line="360" w:lineRule="auto"/>
        <w:ind w:left="360"/>
        <w:rPr>
          <w:rFonts w:ascii="Cambria" w:hAnsi="Cambria"/>
          <w:b/>
          <w:szCs w:val="22"/>
        </w:rPr>
      </w:pPr>
      <w:bookmarkStart w:id="60" w:name="_Toc164891988"/>
      <w:bookmarkStart w:id="61" w:name="_Toc201512530"/>
      <w:r w:rsidRPr="000B1FEA">
        <w:rPr>
          <w:rFonts w:ascii="Cambria" w:hAnsi="Cambria"/>
          <w:b/>
          <w:szCs w:val="22"/>
        </w:rPr>
        <w:lastRenderedPageBreak/>
        <w:t>Subjek Penelitian dan Teknik Sampling</w:t>
      </w:r>
      <w:bookmarkEnd w:id="60"/>
      <w:bookmarkEnd w:id="61"/>
    </w:p>
    <w:p w14:paraId="7C5A550C" w14:textId="77777777" w:rsidR="00D710EF" w:rsidRPr="00B31340" w:rsidRDefault="00D710EF" w:rsidP="00ED0451">
      <w:pPr>
        <w:pStyle w:val="ListParagraph"/>
        <w:numPr>
          <w:ilvl w:val="0"/>
          <w:numId w:val="15"/>
        </w:numPr>
        <w:spacing w:line="360" w:lineRule="auto"/>
        <w:rPr>
          <w:rFonts w:ascii="Cambria" w:hAnsi="Cambria"/>
        </w:rPr>
      </w:pPr>
      <w:r w:rsidRPr="00B31340">
        <w:rPr>
          <w:rFonts w:ascii="Cambria" w:hAnsi="Cambria"/>
        </w:rPr>
        <w:t>Subjek Penelitian</w:t>
      </w:r>
    </w:p>
    <w:p w14:paraId="307DA180" w14:textId="021B8A81" w:rsidR="00D710EF" w:rsidRPr="00B31340" w:rsidRDefault="00D710EF" w:rsidP="00233E5C">
      <w:pPr>
        <w:spacing w:line="360" w:lineRule="auto"/>
        <w:ind w:left="360"/>
        <w:jc w:val="both"/>
        <w:rPr>
          <w:rFonts w:ascii="Cambria" w:hAnsi="Cambria"/>
        </w:rPr>
      </w:pPr>
      <w:r w:rsidRPr="00B31340">
        <w:rPr>
          <w:rFonts w:ascii="Cambria" w:hAnsi="Cambria"/>
        </w:rPr>
        <w:tab/>
        <w:t xml:space="preserve">Populasi adalah objek atau subjek yang memiliki ciri-ciri tertentu menjadi sasaran dalam suatu penelitian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{"citationItems":[{"id":"ITEM-1","itemData":{"author":[{"dropping-particle":"","family":"Sugiyono","given":"","non-dropping-particle":"","parse-names":false,"suffix":""}],"id":"ITEM-1","issued":{"date-parts":[["2019"]]},"publisher":"CV Alfabeta","title":"Metodelogi Penelitian Kuantitatif dan Kualitatif dan R&amp;D","type":"book"},"uris":["http://www.mendeley.com/documents/?uuid=03aa483c-31a7-4f35-b462-ff1299ae1129"]}],"mendeley":{"formattedCitation":"(Sugiyono, 2019)","plainTextFormattedCitation":"(Sugiyono, 2019)","previouslyFormattedCitation":"(Sugiyono, 2019)"},"properties":{"noteIndex":0},"schema":"https://github.com/citation-style-language/schema/raw/master/csl-citation.json"}</w:instrText>
      </w:r>
      <w:r w:rsidR="002B4ADB">
        <w:rPr>
          <w:rFonts w:asciiTheme="majorHAnsi" w:hAnsiTheme="majorHAnsi"/>
        </w:rPr>
        <w:fldChar w:fldCharType="separate"/>
      </w:r>
      <w:r w:rsidR="002B4ADB" w:rsidRPr="001C179B">
        <w:rPr>
          <w:rFonts w:asciiTheme="majorHAnsi" w:hAnsiTheme="majorHAnsi"/>
          <w:noProof/>
        </w:rPr>
        <w:t>(Sugiyono, 2019)</w:t>
      </w:r>
      <w:r w:rsidR="002B4ADB">
        <w:rPr>
          <w:rFonts w:asciiTheme="majorHAnsi" w:hAnsiTheme="majorHAnsi"/>
        </w:rPr>
        <w:fldChar w:fldCharType="end"/>
      </w:r>
      <w:r w:rsidRPr="00B31340">
        <w:rPr>
          <w:rFonts w:ascii="Cambria" w:hAnsi="Cambria"/>
        </w:rPr>
        <w:t>. Populasi dalam penelitian mencakup seluruh siswa di kelas VII SMPN 45 Semarang tahun 202</w:t>
      </w:r>
      <w:r w:rsidR="001B6465">
        <w:rPr>
          <w:rFonts w:ascii="Cambria" w:hAnsi="Cambria"/>
        </w:rPr>
        <w:t>4</w:t>
      </w:r>
      <w:r w:rsidRPr="00B31340">
        <w:rPr>
          <w:rFonts w:ascii="Cambria" w:hAnsi="Cambria"/>
        </w:rPr>
        <w:t>/202</w:t>
      </w:r>
      <w:r w:rsidR="001B6465">
        <w:rPr>
          <w:rFonts w:ascii="Cambria" w:hAnsi="Cambria"/>
        </w:rPr>
        <w:t>5</w:t>
      </w:r>
      <w:r w:rsidRPr="00B31340">
        <w:rPr>
          <w:rFonts w:ascii="Cambria" w:hAnsi="Cambria"/>
        </w:rPr>
        <w:t>.</w:t>
      </w:r>
    </w:p>
    <w:p w14:paraId="5EA973F4" w14:textId="77777777" w:rsidR="00D710EF" w:rsidRPr="00B31340" w:rsidRDefault="00D710EF" w:rsidP="00ED0451">
      <w:pPr>
        <w:pStyle w:val="ListParagraph"/>
        <w:numPr>
          <w:ilvl w:val="0"/>
          <w:numId w:val="15"/>
        </w:numPr>
        <w:spacing w:line="360" w:lineRule="auto"/>
        <w:rPr>
          <w:rFonts w:ascii="Cambria" w:hAnsi="Cambria"/>
        </w:rPr>
      </w:pPr>
      <w:r w:rsidRPr="00B31340">
        <w:rPr>
          <w:rFonts w:ascii="Cambria" w:hAnsi="Cambria"/>
        </w:rPr>
        <w:t>Teknik Sampling.</w:t>
      </w:r>
    </w:p>
    <w:p w14:paraId="25D24A48" w14:textId="4D8865B0" w:rsidR="00D710EF" w:rsidRPr="00B31340" w:rsidRDefault="00D710EF" w:rsidP="00233E5C">
      <w:pPr>
        <w:spacing w:line="360" w:lineRule="auto"/>
        <w:ind w:left="360"/>
        <w:jc w:val="both"/>
        <w:rPr>
          <w:rFonts w:ascii="Cambria" w:hAnsi="Cambria"/>
          <w:i/>
        </w:rPr>
      </w:pPr>
      <w:r w:rsidRPr="00B31340">
        <w:rPr>
          <w:rFonts w:ascii="Cambria" w:hAnsi="Cambria"/>
        </w:rPr>
        <w:tab/>
        <w:t>Teknik sampling merupakan proses pemilihan sejumlah anggota dari suatu populasi untuk dijadikan sampel dengan tujuan memperoleh informasi karakteristiknya, yang hasilnya dapat digenerali</w:t>
      </w:r>
      <w:r w:rsidR="004F47DB">
        <w:rPr>
          <w:rFonts w:ascii="Cambria" w:hAnsi="Cambria"/>
        </w:rPr>
        <w:t>sasikan pada seluruh populasi (</w:t>
      </w:r>
      <w:r w:rsidRPr="00B31340">
        <w:rPr>
          <w:rFonts w:ascii="Cambria" w:hAnsi="Cambria"/>
        </w:rPr>
        <w:t xml:space="preserve">Handayani, 2020). Analisis menggunakan teknik </w:t>
      </w:r>
      <w:r w:rsidRPr="00B31340">
        <w:rPr>
          <w:rFonts w:ascii="Cambria" w:hAnsi="Cambria"/>
          <w:i/>
        </w:rPr>
        <w:t>cluster random sampling.</w:t>
      </w:r>
    </w:p>
    <w:p w14:paraId="0F78828D" w14:textId="1625767D" w:rsidR="00233E5C" w:rsidRDefault="00D710EF" w:rsidP="00233E5C">
      <w:pPr>
        <w:spacing w:line="360" w:lineRule="auto"/>
        <w:ind w:left="360"/>
        <w:jc w:val="both"/>
        <w:rPr>
          <w:rFonts w:ascii="Cambria" w:hAnsi="Cambria"/>
        </w:rPr>
      </w:pPr>
      <w:r w:rsidRPr="00B31340">
        <w:rPr>
          <w:rFonts w:ascii="Cambria" w:hAnsi="Cambria"/>
          <w:i/>
        </w:rPr>
        <w:tab/>
      </w:r>
      <w:r w:rsidRPr="00B31340">
        <w:rPr>
          <w:rFonts w:ascii="Cambria" w:hAnsi="Cambria"/>
        </w:rPr>
        <w:t xml:space="preserve">Sampel dipilih secara acak (random) dari seluruh siswa kelas VII SMPN 45 Semarang dibagi menjadi dua kelas, yakni kelas </w:t>
      </w:r>
      <w:r w:rsidR="001B6465">
        <w:rPr>
          <w:rFonts w:ascii="Cambria" w:hAnsi="Cambria"/>
        </w:rPr>
        <w:t xml:space="preserve">VII D sebagai kelas </w:t>
      </w:r>
      <w:r w:rsidRPr="00B31340">
        <w:rPr>
          <w:rFonts w:ascii="Cambria" w:hAnsi="Cambria"/>
        </w:rPr>
        <w:t xml:space="preserve">eksperimen yang diberi perlakuan menggunakan model pembelajaran inkuiri berbasis etnomatematika serta kelas </w:t>
      </w:r>
      <w:r w:rsidR="00705726">
        <w:rPr>
          <w:rFonts w:ascii="Cambria" w:hAnsi="Cambria"/>
        </w:rPr>
        <w:t xml:space="preserve">VII C sebagai kelas </w:t>
      </w:r>
      <w:r w:rsidRPr="00B31340">
        <w:rPr>
          <w:rFonts w:ascii="Cambria" w:hAnsi="Cambria"/>
        </w:rPr>
        <w:t>kontrol yang mendapatkan pengajaran dengan metode konvensional sebagai acuan pembanding.</w:t>
      </w:r>
    </w:p>
    <w:p w14:paraId="41D7060D" w14:textId="77777777" w:rsidR="00233E5C" w:rsidRDefault="00233E5C">
      <w:pPr>
        <w:rPr>
          <w:rFonts w:ascii="Cambria" w:hAnsi="Cambria"/>
        </w:rPr>
      </w:pPr>
      <w:r>
        <w:rPr>
          <w:rFonts w:ascii="Cambria" w:hAnsi="Cambria"/>
        </w:rPr>
        <w:br w:type="page"/>
      </w:r>
    </w:p>
    <w:p w14:paraId="1D351F43" w14:textId="77777777" w:rsidR="00D710EF" w:rsidRPr="003406D1" w:rsidRDefault="00D710EF" w:rsidP="00ED0451">
      <w:pPr>
        <w:pStyle w:val="Heading2"/>
        <w:numPr>
          <w:ilvl w:val="0"/>
          <w:numId w:val="13"/>
        </w:numPr>
        <w:spacing w:line="360" w:lineRule="auto"/>
        <w:ind w:left="360"/>
        <w:rPr>
          <w:rFonts w:ascii="Cambria" w:hAnsi="Cambria"/>
          <w:b/>
          <w:szCs w:val="22"/>
        </w:rPr>
      </w:pPr>
      <w:bookmarkStart w:id="62" w:name="_Toc164891989"/>
      <w:bookmarkStart w:id="63" w:name="_Toc201512531"/>
      <w:r w:rsidRPr="003406D1">
        <w:rPr>
          <w:rFonts w:ascii="Cambria" w:hAnsi="Cambria"/>
          <w:b/>
          <w:szCs w:val="22"/>
        </w:rPr>
        <w:lastRenderedPageBreak/>
        <w:t>Variabel Penelitian</w:t>
      </w:r>
      <w:bookmarkEnd w:id="62"/>
      <w:bookmarkEnd w:id="63"/>
    </w:p>
    <w:p w14:paraId="19FCFE1F" w14:textId="5EEC8BF5" w:rsidR="00D710EF" w:rsidRPr="00B31340" w:rsidRDefault="00D710EF" w:rsidP="00233E5C">
      <w:pPr>
        <w:spacing w:line="360" w:lineRule="auto"/>
        <w:ind w:left="360" w:firstLine="540"/>
        <w:jc w:val="both"/>
        <w:rPr>
          <w:rFonts w:ascii="Cambria" w:hAnsi="Cambria"/>
          <w:lang w:val="pt-BR"/>
        </w:rPr>
      </w:pPr>
      <w:r w:rsidRPr="00B31340">
        <w:rPr>
          <w:rFonts w:ascii="Cambria" w:hAnsi="Cambria"/>
        </w:rPr>
        <w:t>Variabel penelitian merupakan atribut, karakteristik yang melekat pada individu, objek dan aktivitas yang memiliki variasi tertentu dan ditetapkan peneliti</w:t>
      </w:r>
      <w:r w:rsidR="002B4ADB">
        <w:rPr>
          <w:rFonts w:ascii="Cambria" w:hAnsi="Cambria"/>
        </w:rPr>
        <w:t xml:space="preserve"> untuk dikaji (Sugiyono, 2019</w:t>
      </w:r>
      <w:r w:rsidRPr="00B31340">
        <w:rPr>
          <w:rFonts w:ascii="Cambria" w:hAnsi="Cambria"/>
        </w:rPr>
        <w:t xml:space="preserve">). </w:t>
      </w:r>
      <w:r w:rsidRPr="00B31340">
        <w:rPr>
          <w:rFonts w:ascii="Cambria" w:hAnsi="Cambria"/>
          <w:lang w:val="pt-BR"/>
        </w:rPr>
        <w:t>Variabel dalam penelitian ini terdiri dari variabel independen (variabel bebas) dan variabel dependen (variabel terikat).</w:t>
      </w:r>
    </w:p>
    <w:p w14:paraId="19ADA842" w14:textId="77777777" w:rsidR="00D710EF" w:rsidRPr="00B31340" w:rsidRDefault="00D710EF" w:rsidP="00233E5C">
      <w:pPr>
        <w:pStyle w:val="ListParagraph"/>
        <w:numPr>
          <w:ilvl w:val="0"/>
          <w:numId w:val="4"/>
        </w:numPr>
        <w:spacing w:line="360" w:lineRule="auto"/>
        <w:ind w:left="630"/>
        <w:rPr>
          <w:rFonts w:ascii="Cambria" w:hAnsi="Cambria"/>
        </w:rPr>
      </w:pPr>
      <w:r w:rsidRPr="00B31340">
        <w:rPr>
          <w:rFonts w:ascii="Cambria" w:hAnsi="Cambria"/>
        </w:rPr>
        <w:t>Variabel Bebas (</w:t>
      </w:r>
      <w:r w:rsidRPr="00B31340">
        <w:rPr>
          <w:rFonts w:ascii="Cambria" w:hAnsi="Cambria"/>
          <w:i/>
        </w:rPr>
        <w:t>independent variabel)</w:t>
      </w:r>
    </w:p>
    <w:p w14:paraId="361C99E9" w14:textId="67A338CC" w:rsidR="00D710EF" w:rsidRPr="00B31340" w:rsidRDefault="00D710EF" w:rsidP="00233E5C">
      <w:pPr>
        <w:pStyle w:val="ListParagraph"/>
        <w:spacing w:line="360" w:lineRule="auto"/>
        <w:ind w:left="360" w:firstLine="349"/>
        <w:rPr>
          <w:rFonts w:ascii="Cambria" w:hAnsi="Cambria"/>
        </w:rPr>
      </w:pPr>
      <w:r w:rsidRPr="00B31340">
        <w:rPr>
          <w:rFonts w:ascii="Cambria" w:hAnsi="Cambria"/>
        </w:rPr>
        <w:t xml:space="preserve">Variabel bebas adalah variabel yang menunjukkan suatu kondisi ketika muncul atau diubah dapat mempengaruhi perubahan pada varibel lainnya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{"citationItems":[{"id":"ITEM-1","itemData":{"author":[{"dropping-particle":"","family":"Danny","given":"Tritjahjo","non-dropping-particle":"","parse-names":false,"suffix":""}],"id":"ITEM-1","issued":{"date-parts":[["2019"]]},"publisher":"satya wacana university","publisher-place":"salatiga","title":"Ragam dan prosedur penelitian tindakan","type":"book"},"uris":["http://www.mendeley.com/documents/?uuid=1a6a0d6f-1037-435e-8ea6-185e39d1c437"]}],"mendeley":{"formattedCitation":"(Danny, 2019)","plainTextFormattedCitation":"(Danny, 2019)","previouslyFormattedCitation":"(Danny, 2019)"},"properties":{"noteIndex":0},"schema":"https://github.com/citation-style-language/schema/raw/master/csl-citation.json"}</w:instrText>
      </w:r>
      <w:r w:rsidR="002B4ADB">
        <w:rPr>
          <w:rFonts w:asciiTheme="majorHAnsi" w:hAnsiTheme="majorHAnsi"/>
        </w:rPr>
        <w:fldChar w:fldCharType="separate"/>
      </w:r>
      <w:r w:rsidR="002B4ADB" w:rsidRPr="001C179B">
        <w:rPr>
          <w:rFonts w:asciiTheme="majorHAnsi" w:hAnsiTheme="majorHAnsi"/>
          <w:noProof/>
        </w:rPr>
        <w:t>(Danny, 2019)</w:t>
      </w:r>
      <w:r w:rsidR="002B4ADB">
        <w:rPr>
          <w:rFonts w:asciiTheme="majorHAnsi" w:hAnsiTheme="majorHAnsi"/>
        </w:rPr>
        <w:fldChar w:fldCharType="end"/>
      </w:r>
      <w:r w:rsidR="002B4ADB">
        <w:rPr>
          <w:rFonts w:asciiTheme="majorHAnsi" w:hAnsiTheme="majorHAnsi"/>
        </w:rPr>
        <w:t xml:space="preserve">. </w:t>
      </w:r>
      <w:r w:rsidRPr="00B31340">
        <w:rPr>
          <w:rFonts w:ascii="Cambria" w:hAnsi="Cambria"/>
        </w:rPr>
        <w:t>Variabel bebas bisa dilambangkan dengan X. Variabel bebas dalam penelitian ini yaitu pembelajaran berupa model pembelajaran inkuiri berbasis etnomatematika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Pr="00B31340">
        <w:rPr>
          <w:rFonts w:ascii="Cambria" w:hAnsi="Cambria"/>
        </w:rPr>
        <w:t>).</w:t>
      </w:r>
    </w:p>
    <w:p w14:paraId="02494063" w14:textId="77777777" w:rsidR="00D710EF" w:rsidRPr="00B31340" w:rsidRDefault="00D710EF" w:rsidP="00233E5C">
      <w:pPr>
        <w:pStyle w:val="ListParagraph"/>
        <w:numPr>
          <w:ilvl w:val="0"/>
          <w:numId w:val="4"/>
        </w:numPr>
        <w:spacing w:line="360" w:lineRule="auto"/>
        <w:ind w:left="720"/>
        <w:rPr>
          <w:rFonts w:ascii="Cambria" w:hAnsi="Cambria"/>
        </w:rPr>
      </w:pPr>
      <w:r w:rsidRPr="00B31340">
        <w:rPr>
          <w:rFonts w:ascii="Cambria" w:hAnsi="Cambria"/>
        </w:rPr>
        <w:t>Variabel Terikat (</w:t>
      </w:r>
      <w:r w:rsidRPr="00B31340">
        <w:rPr>
          <w:rFonts w:ascii="Cambria" w:hAnsi="Cambria"/>
          <w:i/>
        </w:rPr>
        <w:t>dependent variabel)</w:t>
      </w:r>
    </w:p>
    <w:p w14:paraId="4F37C70B" w14:textId="0E5EB631" w:rsidR="00D710EF" w:rsidRDefault="00D710EF" w:rsidP="00233E5C">
      <w:pPr>
        <w:pStyle w:val="ListParagraph"/>
        <w:spacing w:line="360" w:lineRule="auto"/>
        <w:ind w:left="360" w:firstLine="349"/>
        <w:rPr>
          <w:rFonts w:ascii="Cambria" w:hAnsi="Cambria"/>
        </w:rPr>
      </w:pPr>
      <w:r w:rsidRPr="00B31340">
        <w:rPr>
          <w:rFonts w:ascii="Cambria" w:hAnsi="Cambria"/>
        </w:rPr>
        <w:t xml:space="preserve">Variabel terikat adalah kondisi atau nilai sebagai dampak dari adanya pengaruh variabel bebas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{"citationItems":[{"id":"ITEM-1","itemData":{"author":[{"dropping-particle":"","family":"Danny","given":"Tritjahjo","non-dropping-particle":"","parse-names":false,"suffix":""}],"id":"ITEM-1","issued":{"date-parts":[["2019"]]},"publisher":"satya wacana university","publisher-place":"salatiga","title":"Ragam dan prosedur penelitian tindakan","type":"book"},"uris":["http://www.mendeley.com/documents/?uuid=1a6a0d6f-1037-435e-8ea6-185e39d1c437"]}],"mendeley":{"formattedCitation":"(Danny, 2019)","plainTextFormattedCitation":"(Danny, 2019)","previouslyFormattedCitation":"(Danny, 2019)"},"properties":{"noteIndex":0},"schema":"https://github.com/citation-style-language/schema/raw/master/csl-citation.json"}</w:instrText>
      </w:r>
      <w:r w:rsidR="002B4ADB">
        <w:rPr>
          <w:rFonts w:asciiTheme="majorHAnsi" w:hAnsiTheme="majorHAnsi"/>
        </w:rPr>
        <w:fldChar w:fldCharType="separate"/>
      </w:r>
      <w:r w:rsidR="002B4ADB" w:rsidRPr="001C179B">
        <w:rPr>
          <w:rFonts w:asciiTheme="majorHAnsi" w:hAnsiTheme="majorHAnsi"/>
          <w:noProof/>
        </w:rPr>
        <w:t>(Danny, 2019)</w:t>
      </w:r>
      <w:r w:rsidR="002B4ADB">
        <w:rPr>
          <w:rFonts w:asciiTheme="majorHAnsi" w:hAnsiTheme="majorHAnsi"/>
        </w:rPr>
        <w:fldChar w:fldCharType="end"/>
      </w:r>
      <w:r w:rsidR="002B4ADB">
        <w:rPr>
          <w:rFonts w:asciiTheme="majorHAnsi" w:hAnsiTheme="majorHAnsi"/>
        </w:rPr>
        <w:t xml:space="preserve">. </w:t>
      </w:r>
      <w:r w:rsidRPr="00B31340">
        <w:rPr>
          <w:rFonts w:ascii="Cambria" w:hAnsi="Cambria"/>
        </w:rPr>
        <w:t>Variabel terikat dilambangkan dengan Y. Terdapat dua jenis variabel terikat yang dikaji minat belajar matematika (</w:t>
      </w:r>
      <m:oMath>
        <m:sSub>
          <m:sSubPr>
            <m:ctrlPr>
              <w:rPr>
                <w:rFonts w:ascii="Cambria Math" w:hAnsi="Cambria Math"/>
                <w:i/>
              </w:rPr>
            </m:ctrlPr>
          </m:sSubPr>
          <m:e>
            <m:r>
              <w:rPr>
                <w:rFonts w:ascii="Cambria Math" w:hAnsi="Cambria Math"/>
              </w:rPr>
              <m:t>y</m:t>
            </m:r>
          </m:e>
          <m:sub>
            <m:r>
              <w:rPr>
                <w:rFonts w:ascii="Cambria Math" w:hAnsi="Cambria Math"/>
              </w:rPr>
              <m:t>1</m:t>
            </m:r>
          </m:sub>
        </m:sSub>
      </m:oMath>
      <w:r w:rsidRPr="00B31340">
        <w:rPr>
          <w:rFonts w:ascii="Cambria" w:hAnsi="Cambria"/>
        </w:rPr>
        <w:t>) dan pemahaman konsep matematika (</w:t>
      </w:r>
      <m:oMath>
        <m:sSub>
          <m:sSubPr>
            <m:ctrlPr>
              <w:rPr>
                <w:rFonts w:ascii="Cambria Math" w:hAnsi="Cambria Math"/>
                <w:i/>
              </w:rPr>
            </m:ctrlPr>
          </m:sSubPr>
          <m:e>
            <m:r>
              <w:rPr>
                <w:rFonts w:ascii="Cambria Math" w:hAnsi="Cambria Math"/>
              </w:rPr>
              <m:t>y</m:t>
            </m:r>
          </m:e>
          <m:sub>
            <m:r>
              <w:rPr>
                <w:rFonts w:ascii="Cambria Math" w:hAnsi="Cambria Math"/>
              </w:rPr>
              <m:t>2</m:t>
            </m:r>
          </m:sub>
        </m:sSub>
      </m:oMath>
      <w:r w:rsidRPr="00B31340">
        <w:rPr>
          <w:rFonts w:ascii="Cambria" w:hAnsi="Cambria"/>
        </w:rPr>
        <w:t>).</w:t>
      </w:r>
    </w:p>
    <w:p w14:paraId="0F763C2F" w14:textId="74372D67" w:rsidR="00233E5C" w:rsidRDefault="00233E5C">
      <w:pPr>
        <w:rPr>
          <w:rFonts w:ascii="Cambria" w:hAnsi="Cambria"/>
        </w:rPr>
      </w:pPr>
      <w:r>
        <w:rPr>
          <w:rFonts w:ascii="Cambria" w:hAnsi="Cambria"/>
        </w:rPr>
        <w:br w:type="page"/>
      </w:r>
    </w:p>
    <w:p w14:paraId="29DBC9DD" w14:textId="77777777" w:rsidR="00D710EF" w:rsidRPr="003406D1" w:rsidRDefault="00D710EF" w:rsidP="00ED0451">
      <w:pPr>
        <w:pStyle w:val="Heading2"/>
        <w:numPr>
          <w:ilvl w:val="0"/>
          <w:numId w:val="13"/>
        </w:numPr>
        <w:spacing w:line="360" w:lineRule="auto"/>
        <w:ind w:left="360" w:right="-408"/>
        <w:rPr>
          <w:rFonts w:ascii="Cambria" w:hAnsi="Cambria"/>
          <w:b/>
          <w:szCs w:val="22"/>
        </w:rPr>
      </w:pPr>
      <w:bookmarkStart w:id="64" w:name="_Toc164891990"/>
      <w:bookmarkStart w:id="65" w:name="_Toc201512532"/>
      <w:r w:rsidRPr="003406D1">
        <w:rPr>
          <w:rFonts w:ascii="Cambria" w:hAnsi="Cambria"/>
          <w:b/>
          <w:szCs w:val="22"/>
        </w:rPr>
        <w:lastRenderedPageBreak/>
        <w:t>Metode Pengumpulan Data dan Instrumen Penelitian</w:t>
      </w:r>
      <w:bookmarkEnd w:id="64"/>
      <w:bookmarkEnd w:id="65"/>
    </w:p>
    <w:p w14:paraId="6FDBFE18" w14:textId="77777777" w:rsidR="00D710EF" w:rsidRPr="00B31340" w:rsidRDefault="00D710EF" w:rsidP="00233E5C">
      <w:pPr>
        <w:pStyle w:val="ListParagraph"/>
        <w:spacing w:line="360" w:lineRule="auto"/>
        <w:ind w:left="360" w:firstLine="540"/>
        <w:rPr>
          <w:rFonts w:ascii="Cambria" w:hAnsi="Cambria"/>
        </w:rPr>
      </w:pPr>
      <w:r w:rsidRPr="00B31340">
        <w:rPr>
          <w:rFonts w:ascii="Cambria" w:hAnsi="Cambria"/>
        </w:rPr>
        <w:t>Analisisnya adalah metode guna memperoleh data penelitian secara tepat, yang dapat dilakukan melalui wawancara, angket, observasi, test, dokumentasi. Sementara itu instrumen penelitian adalah yang telah diuji validitas dan reliabilitasnya digunakan untuk mengumpulkan data sesua teknik, pemilihan teknik pengumpulan data harus disesuaikan dengan jenis instrumen agar hasil data yang diperoleh akurat</w:t>
      </w:r>
      <w:sdt>
        <w:sdtPr>
          <w:rPr>
            <w:rFonts w:ascii="Cambria" w:hAnsi="Cambria"/>
          </w:rPr>
          <w:id w:val="-892428322"/>
          <w:citation/>
        </w:sdtPr>
        <w:sdtEndPr/>
        <w:sdtContent>
          <w:r w:rsidRPr="00B31340">
            <w:rPr>
              <w:rFonts w:ascii="Cambria" w:hAnsi="Cambria"/>
            </w:rPr>
            <w:fldChar w:fldCharType="begin"/>
          </w:r>
          <w:r w:rsidRPr="00B31340">
            <w:rPr>
              <w:rFonts w:ascii="Cambria" w:hAnsi="Cambria"/>
            </w:rPr>
            <w:instrText xml:space="preserve"> CITATION Abi23 \l 1033 </w:instrText>
          </w:r>
          <w:r w:rsidRPr="00B31340">
            <w:rPr>
              <w:rFonts w:ascii="Cambria" w:hAnsi="Cambria"/>
            </w:rPr>
            <w:fldChar w:fldCharType="separate"/>
          </w:r>
          <w:r w:rsidRPr="00B31340">
            <w:rPr>
              <w:rFonts w:ascii="Cambria" w:hAnsi="Cambria"/>
              <w:noProof/>
            </w:rPr>
            <w:t xml:space="preserve"> (Abigail Soesana., dkk, 2023)</w:t>
          </w:r>
          <w:r w:rsidRPr="00B31340">
            <w:rPr>
              <w:rFonts w:ascii="Cambria" w:hAnsi="Cambria"/>
            </w:rPr>
            <w:fldChar w:fldCharType="end"/>
          </w:r>
        </w:sdtContent>
      </w:sdt>
    </w:p>
    <w:p w14:paraId="65AFE49D" w14:textId="77777777" w:rsidR="00D710EF" w:rsidRPr="00B31340" w:rsidRDefault="00D710EF" w:rsidP="00233E5C">
      <w:pPr>
        <w:pStyle w:val="ListParagraph"/>
        <w:numPr>
          <w:ilvl w:val="0"/>
          <w:numId w:val="5"/>
        </w:numPr>
        <w:spacing w:line="360" w:lineRule="auto"/>
        <w:ind w:left="720"/>
        <w:rPr>
          <w:rFonts w:ascii="Cambria" w:hAnsi="Cambria"/>
        </w:rPr>
      </w:pPr>
      <w:r w:rsidRPr="00B31340">
        <w:rPr>
          <w:rFonts w:ascii="Cambria" w:hAnsi="Cambria"/>
        </w:rPr>
        <w:t>Wawancara</w:t>
      </w:r>
    </w:p>
    <w:p w14:paraId="27E24BA7" w14:textId="77777777" w:rsidR="00D710EF" w:rsidRPr="00B31340" w:rsidRDefault="00D710EF" w:rsidP="00233E5C">
      <w:pPr>
        <w:pStyle w:val="ListParagraph"/>
        <w:spacing w:line="360" w:lineRule="auto"/>
        <w:ind w:left="360" w:firstLine="349"/>
        <w:rPr>
          <w:rFonts w:ascii="Cambria" w:hAnsi="Cambria"/>
        </w:rPr>
      </w:pPr>
      <w:r w:rsidRPr="00B31340">
        <w:rPr>
          <w:rFonts w:ascii="Cambria" w:hAnsi="Cambria"/>
        </w:rPr>
        <w:t xml:space="preserve">Teknik pengumpulan data dengan wawancara adalah cara yang digunakan untuk mengumpulkan data melalui tanya jawab secara langsung antara peneliti sebagai interviewer dengan responden penelitian sebagai </w:t>
      </w:r>
      <w:r w:rsidRPr="00B31340">
        <w:rPr>
          <w:rFonts w:ascii="Cambria" w:hAnsi="Cambria"/>
          <w:i/>
        </w:rPr>
        <w:t>interview</w:t>
      </w:r>
      <w:r w:rsidRPr="00B31340">
        <w:rPr>
          <w:rFonts w:ascii="Cambria" w:hAnsi="Cambria"/>
        </w:rPr>
        <w:t xml:space="preserve"> dengan topik yang telah ditentukan. Teknik ini bertujuan untuk melaksanakan penelitian awal untuk menemukan permasalahan yang akan diteliti, dan untuk memperoleh data yang lebih akurat dan tajam dari responden penelitian sehingga jumlah respondennya sedikit. Dalam penelitian ini, wawancara dilakukan dengan salah satu guru pengampu matematika di SMPN 45 Semarang yaitu Bapak Krisna. Wawancara dilakukan untuk mendapatkan informasi berkenaan pembelajaran matematika disekolah, serta proses belajar mengajar, respon siswa terhadap pembelajaran </w:t>
      </w:r>
      <w:r w:rsidRPr="00B31340">
        <w:rPr>
          <w:rFonts w:ascii="Cambria" w:hAnsi="Cambria"/>
        </w:rPr>
        <w:lastRenderedPageBreak/>
        <w:t xml:space="preserve">matematika yang dilakukan, pedoman wawancara pra-riset terdapat pada </w:t>
      </w:r>
      <w:r w:rsidRPr="00B31340">
        <w:rPr>
          <w:rFonts w:ascii="Cambria" w:hAnsi="Cambria"/>
          <w:i/>
        </w:rPr>
        <w:t xml:space="preserve">lampiran I </w:t>
      </w:r>
      <w:r w:rsidRPr="00B31340">
        <w:rPr>
          <w:rFonts w:ascii="Cambria" w:hAnsi="Cambria"/>
        </w:rPr>
        <w:t>.</w:t>
      </w:r>
    </w:p>
    <w:p w14:paraId="2F7D1FBC" w14:textId="7B5B48A6" w:rsidR="00D710EF" w:rsidRPr="00B31340" w:rsidRDefault="00EF752C" w:rsidP="00233E5C">
      <w:pPr>
        <w:pStyle w:val="ListParagraph"/>
        <w:numPr>
          <w:ilvl w:val="0"/>
          <w:numId w:val="5"/>
        </w:numPr>
        <w:spacing w:line="360" w:lineRule="auto"/>
        <w:ind w:left="630"/>
        <w:rPr>
          <w:rFonts w:ascii="Cambria" w:hAnsi="Cambria"/>
        </w:rPr>
      </w:pPr>
      <w:r>
        <w:rPr>
          <w:rFonts w:ascii="Cambria" w:hAnsi="Cambria"/>
        </w:rPr>
        <w:t>Angket</w:t>
      </w:r>
    </w:p>
    <w:p w14:paraId="6E372F82" w14:textId="22366D2D" w:rsidR="00D710EF" w:rsidRPr="00B31340" w:rsidRDefault="00D710EF" w:rsidP="00233E5C">
      <w:pPr>
        <w:pStyle w:val="ListParagraph"/>
        <w:spacing w:line="360" w:lineRule="auto"/>
        <w:ind w:left="360" w:firstLine="349"/>
        <w:rPr>
          <w:rFonts w:ascii="Cambria" w:hAnsi="Cambria"/>
        </w:rPr>
      </w:pPr>
      <w:r w:rsidRPr="00B31340">
        <w:rPr>
          <w:rFonts w:ascii="Cambria" w:hAnsi="Cambria"/>
        </w:rPr>
        <w:t xml:space="preserve">Teknik </w:t>
      </w:r>
      <w:r w:rsidR="00EF752C">
        <w:rPr>
          <w:rFonts w:ascii="Cambria" w:hAnsi="Cambria"/>
        </w:rPr>
        <w:t>angket</w:t>
      </w:r>
      <w:r w:rsidRPr="00B31340">
        <w:rPr>
          <w:rFonts w:ascii="Cambria" w:hAnsi="Cambria"/>
        </w:rPr>
        <w:t xml:space="preserve"> ini dilakukan oleh peneliti dengan menyebarkan sejumlah pertanyaan atau pernyataan tertulis kepada responden kemudian peneliti mengumpulkan kembali kuesioner tersebut untuk mendapatkan data dari responden </w:t>
      </w:r>
      <w:sdt>
        <w:sdtPr>
          <w:rPr>
            <w:rFonts w:ascii="Cambria" w:hAnsi="Cambria"/>
          </w:rPr>
          <w:id w:val="-664313790"/>
          <w:citation/>
        </w:sdtPr>
        <w:sdtEndPr/>
        <w:sdtContent>
          <w:r w:rsidRPr="00B31340">
            <w:rPr>
              <w:rFonts w:ascii="Cambria" w:hAnsi="Cambria"/>
            </w:rPr>
            <w:fldChar w:fldCharType="begin"/>
          </w:r>
          <w:r w:rsidRPr="00B31340">
            <w:rPr>
              <w:rFonts w:ascii="Cambria" w:hAnsi="Cambria"/>
            </w:rPr>
            <w:instrText xml:space="preserve"> CITATION Abi23 \l 1033 </w:instrText>
          </w:r>
          <w:r w:rsidRPr="00B31340">
            <w:rPr>
              <w:rFonts w:ascii="Cambria" w:hAnsi="Cambria"/>
            </w:rPr>
            <w:fldChar w:fldCharType="separate"/>
          </w:r>
          <w:r w:rsidRPr="00B31340">
            <w:rPr>
              <w:rFonts w:ascii="Cambria" w:hAnsi="Cambria"/>
              <w:noProof/>
            </w:rPr>
            <w:t xml:space="preserve"> (Abigail Soesana., dkk, 2023)</w:t>
          </w:r>
          <w:r w:rsidRPr="00B31340">
            <w:rPr>
              <w:rFonts w:ascii="Cambria" w:hAnsi="Cambria"/>
            </w:rPr>
            <w:fldChar w:fldCharType="end"/>
          </w:r>
        </w:sdtContent>
      </w:sdt>
      <w:r w:rsidRPr="00B31340">
        <w:rPr>
          <w:rFonts w:ascii="Cambria" w:hAnsi="Cambria"/>
        </w:rPr>
        <w:t>. Jenis angket yang digunakan adalah angket tertutup. Angket tertutup adalah angket dengan menyajikan tanggapan dari setiap</w:t>
      </w:r>
      <w:r w:rsidRPr="00B31340">
        <w:rPr>
          <w:rFonts w:ascii="Cambria" w:hAnsi="Cambria"/>
          <w:spacing w:val="59"/>
          <w:w w:val="150"/>
        </w:rPr>
        <w:t xml:space="preserve"> </w:t>
      </w:r>
      <w:r w:rsidRPr="00B31340">
        <w:rPr>
          <w:rFonts w:ascii="Cambria" w:hAnsi="Cambria"/>
        </w:rPr>
        <w:t>pertanyaan</w:t>
      </w:r>
      <w:r w:rsidRPr="00B31340">
        <w:rPr>
          <w:rFonts w:ascii="Cambria" w:hAnsi="Cambria"/>
          <w:spacing w:val="60"/>
          <w:w w:val="150"/>
        </w:rPr>
        <w:t xml:space="preserve"> </w:t>
      </w:r>
      <w:r w:rsidRPr="00B31340">
        <w:rPr>
          <w:rFonts w:ascii="Cambria" w:hAnsi="Cambria"/>
        </w:rPr>
        <w:t>sehingga</w:t>
      </w:r>
      <w:r w:rsidRPr="00B31340">
        <w:rPr>
          <w:rFonts w:ascii="Cambria" w:hAnsi="Cambria"/>
          <w:spacing w:val="62"/>
          <w:w w:val="150"/>
        </w:rPr>
        <w:t xml:space="preserve"> </w:t>
      </w:r>
      <w:r w:rsidRPr="00B31340">
        <w:rPr>
          <w:rFonts w:ascii="Cambria" w:hAnsi="Cambria"/>
        </w:rPr>
        <w:t>informan</w:t>
      </w:r>
      <w:r w:rsidRPr="00B31340">
        <w:rPr>
          <w:rFonts w:ascii="Cambria" w:hAnsi="Cambria"/>
          <w:spacing w:val="59"/>
          <w:w w:val="150"/>
        </w:rPr>
        <w:t xml:space="preserve"> </w:t>
      </w:r>
      <w:r w:rsidRPr="00B31340">
        <w:rPr>
          <w:rFonts w:ascii="Cambria" w:hAnsi="Cambria"/>
        </w:rPr>
        <w:t>hanya</w:t>
      </w:r>
      <w:r w:rsidRPr="00B31340">
        <w:rPr>
          <w:rFonts w:ascii="Cambria" w:hAnsi="Cambria"/>
          <w:spacing w:val="59"/>
          <w:w w:val="150"/>
        </w:rPr>
        <w:t xml:space="preserve"> </w:t>
      </w:r>
      <w:r w:rsidRPr="00B31340">
        <w:rPr>
          <w:rFonts w:ascii="Cambria" w:hAnsi="Cambria"/>
          <w:spacing w:val="-2"/>
        </w:rPr>
        <w:t xml:space="preserve">perlu </w:t>
      </w:r>
      <w:r w:rsidRPr="00B31340">
        <w:rPr>
          <w:rFonts w:ascii="Cambria" w:hAnsi="Cambria"/>
        </w:rPr>
        <w:t xml:space="preserve">mencentang (√) kolom yang sesuai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{"citationItems":[{"id":"ITEM-1","itemData":{"author":[{"dropping-particle":"","family":"Arikunto","given":"S.","non-dropping-particle":"","parse-names":false,"suffix":""}],"id":"ITEM-1","issued":{"date-parts":[["1999"]]},"publisher":"Rineka Cipta","publisher-place":"Jakarta","title":"Manajemen penelitian","type":"book"},"uris":["http://www.mendeley.com/documents/?uuid=0928721a-674f-4a27-a884-15715cc8f89c"]}],"mendeley":{"formattedCitation":"(Arikunto, 1999)","plainTextFormattedCitation":"(Arikunto, 1999)","previouslyFormattedCitation":"(Arikunto, 1999)"},"properties":{"noteIndex":0},"schema":"https://github.com/citation-style-language/schema/raw/master/csl-citation.json"}</w:instrText>
      </w:r>
      <w:r w:rsidR="002B4ADB">
        <w:rPr>
          <w:rFonts w:asciiTheme="majorHAnsi" w:hAnsiTheme="majorHAnsi"/>
        </w:rPr>
        <w:fldChar w:fldCharType="separate"/>
      </w:r>
      <w:r w:rsidR="002B4ADB" w:rsidRPr="001C179B">
        <w:rPr>
          <w:rFonts w:asciiTheme="majorHAnsi" w:hAnsiTheme="majorHAnsi"/>
          <w:noProof/>
        </w:rPr>
        <w:t>(Arikunto, 1999)</w:t>
      </w:r>
      <w:r w:rsidR="002B4ADB">
        <w:rPr>
          <w:rFonts w:asciiTheme="majorHAnsi" w:hAnsiTheme="majorHAnsi"/>
        </w:rPr>
        <w:fldChar w:fldCharType="end"/>
      </w:r>
      <w:r w:rsidR="002B4ADB">
        <w:rPr>
          <w:rFonts w:asciiTheme="majorHAnsi" w:hAnsiTheme="majorHAnsi"/>
        </w:rPr>
        <w:t xml:space="preserve">. </w:t>
      </w:r>
      <w:r w:rsidRPr="00B31340">
        <w:rPr>
          <w:rFonts w:ascii="Cambria" w:hAnsi="Cambria"/>
        </w:rPr>
        <w:t>Jawaban dari angket penelitian ini memakai model skala Likert yaitu selalu (SL), sering (S), kadang- kadang (K), dan tidak pernah (TP). Angket ini dibagikan kepada kelompok eksperimen dan kontrol pada tahap akhir penelitian.</w:t>
      </w:r>
    </w:p>
    <w:p w14:paraId="5626819D" w14:textId="77777777" w:rsidR="00D710EF" w:rsidRPr="00B31340" w:rsidRDefault="00D710EF" w:rsidP="00233E5C">
      <w:pPr>
        <w:pStyle w:val="ListParagraph"/>
        <w:numPr>
          <w:ilvl w:val="0"/>
          <w:numId w:val="5"/>
        </w:numPr>
        <w:spacing w:line="360" w:lineRule="auto"/>
        <w:ind w:left="720"/>
        <w:rPr>
          <w:rFonts w:ascii="Cambria" w:hAnsi="Cambria"/>
        </w:rPr>
      </w:pPr>
      <w:r w:rsidRPr="00B31340">
        <w:rPr>
          <w:rFonts w:ascii="Cambria" w:hAnsi="Cambria"/>
        </w:rPr>
        <w:t xml:space="preserve">Tes </w:t>
      </w:r>
    </w:p>
    <w:p w14:paraId="1E4759C0" w14:textId="33234744" w:rsidR="00233E5C" w:rsidRDefault="00D710EF" w:rsidP="00233E5C">
      <w:pPr>
        <w:pStyle w:val="ListParagraph"/>
        <w:spacing w:line="360" w:lineRule="auto"/>
        <w:ind w:left="360" w:firstLine="349"/>
        <w:rPr>
          <w:rFonts w:ascii="Cambria" w:hAnsi="Cambria"/>
          <w:color w:val="000000"/>
        </w:rPr>
      </w:pPr>
      <w:r w:rsidRPr="00B31340">
        <w:rPr>
          <w:rFonts w:ascii="Cambria" w:hAnsi="Cambria"/>
          <w:color w:val="000000"/>
        </w:rPr>
        <w:t xml:space="preserve">Test yang digunakan berbentuk soal esai dan diberikan setalah </w:t>
      </w:r>
      <w:r w:rsidRPr="00233E5C">
        <w:rPr>
          <w:rFonts w:ascii="Cambria" w:hAnsi="Cambria"/>
        </w:rPr>
        <w:t>proses</w:t>
      </w:r>
      <w:r w:rsidRPr="00B31340">
        <w:rPr>
          <w:rFonts w:ascii="Cambria" w:hAnsi="Cambria"/>
          <w:color w:val="000000"/>
        </w:rPr>
        <w:t xml:space="preserve"> pembelajaran sebagai posttest. Untuk memastikan tes tersebut layak digunakan, dilakukan uji validitas, reliabilitas, tingkat kesukaran, daya pembeda, uji normalitas dan homogenitasnya.</w:t>
      </w:r>
    </w:p>
    <w:p w14:paraId="6B71BEB0" w14:textId="77777777" w:rsidR="00233E5C" w:rsidRDefault="00233E5C" w:rsidP="00233E5C">
      <w:pPr>
        <w:spacing w:line="360" w:lineRule="auto"/>
        <w:rPr>
          <w:rFonts w:ascii="Cambria" w:hAnsi="Cambria"/>
          <w:color w:val="000000"/>
        </w:rPr>
      </w:pPr>
      <w:r>
        <w:rPr>
          <w:rFonts w:ascii="Cambria" w:hAnsi="Cambria"/>
          <w:color w:val="000000"/>
        </w:rPr>
        <w:br w:type="page"/>
      </w:r>
    </w:p>
    <w:p w14:paraId="324ADBF0" w14:textId="77777777" w:rsidR="00D710EF" w:rsidRPr="00B31340" w:rsidRDefault="00D710EF" w:rsidP="00233E5C">
      <w:pPr>
        <w:pStyle w:val="ListParagraph"/>
        <w:numPr>
          <w:ilvl w:val="0"/>
          <w:numId w:val="5"/>
        </w:numPr>
        <w:spacing w:line="360" w:lineRule="auto"/>
        <w:ind w:left="630"/>
        <w:rPr>
          <w:rFonts w:ascii="Cambria" w:hAnsi="Cambria"/>
        </w:rPr>
      </w:pPr>
      <w:r w:rsidRPr="00B31340">
        <w:rPr>
          <w:rFonts w:ascii="Cambria" w:hAnsi="Cambria"/>
        </w:rPr>
        <w:lastRenderedPageBreak/>
        <w:t>Dokumentasi</w:t>
      </w:r>
    </w:p>
    <w:p w14:paraId="6BA97D34" w14:textId="648A184E" w:rsidR="00233E5C" w:rsidRPr="006F7A4E" w:rsidRDefault="00D710EF" w:rsidP="006F7A4E">
      <w:pPr>
        <w:pStyle w:val="ListParagraph"/>
        <w:spacing w:line="360" w:lineRule="auto"/>
        <w:ind w:left="360" w:firstLine="349"/>
        <w:rPr>
          <w:rFonts w:ascii="Cambria" w:hAnsi="Cambria"/>
          <w:color w:val="000000"/>
        </w:rPr>
      </w:pPr>
      <w:r w:rsidRPr="00233E5C">
        <w:rPr>
          <w:rFonts w:ascii="Cambria" w:hAnsi="Cambria"/>
        </w:rPr>
        <w:t>Dilakukan</w:t>
      </w:r>
      <w:r w:rsidRPr="00B31340">
        <w:rPr>
          <w:rFonts w:ascii="Cambria" w:hAnsi="Cambria"/>
          <w:color w:val="000000"/>
        </w:rPr>
        <w:t xml:space="preserve"> mengumpulkan data faktual terkait penelitian di sekolah </w:t>
      </w:r>
    </w:p>
    <w:p w14:paraId="606CFC67" w14:textId="77777777" w:rsidR="007D5A69" w:rsidRPr="00B31340" w:rsidRDefault="00CD178B" w:rsidP="00ED0451">
      <w:pPr>
        <w:pStyle w:val="Heading2"/>
        <w:numPr>
          <w:ilvl w:val="0"/>
          <w:numId w:val="13"/>
        </w:numPr>
        <w:spacing w:line="360" w:lineRule="auto"/>
        <w:ind w:left="360"/>
        <w:rPr>
          <w:rFonts w:ascii="Cambria" w:hAnsi="Cambria"/>
          <w:b/>
          <w:szCs w:val="22"/>
        </w:rPr>
      </w:pPr>
      <w:bookmarkStart w:id="66" w:name="_Toc201512533"/>
      <w:r w:rsidRPr="00B31340">
        <w:rPr>
          <w:rFonts w:ascii="Cambria" w:hAnsi="Cambria"/>
          <w:b/>
          <w:szCs w:val="22"/>
        </w:rPr>
        <w:t>Teknik</w:t>
      </w:r>
      <w:r w:rsidRPr="00B31340">
        <w:rPr>
          <w:rFonts w:ascii="Cambria" w:hAnsi="Cambria"/>
          <w:b/>
          <w:spacing w:val="-5"/>
          <w:szCs w:val="22"/>
        </w:rPr>
        <w:t xml:space="preserve"> </w:t>
      </w:r>
      <w:r w:rsidR="00D85F15" w:rsidRPr="00B31340">
        <w:rPr>
          <w:rFonts w:ascii="Cambria" w:hAnsi="Cambria"/>
          <w:b/>
          <w:szCs w:val="22"/>
        </w:rPr>
        <w:t>Analisis Data</w:t>
      </w:r>
      <w:bookmarkEnd w:id="57"/>
      <w:bookmarkEnd w:id="66"/>
    </w:p>
    <w:p w14:paraId="501BE7D7" w14:textId="77777777" w:rsidR="00D85F15" w:rsidRPr="00B31340" w:rsidRDefault="00D85F15" w:rsidP="00233E5C">
      <w:pPr>
        <w:pStyle w:val="noa"/>
        <w:spacing w:line="360" w:lineRule="auto"/>
        <w:ind w:left="720"/>
        <w:rPr>
          <w:rFonts w:ascii="Cambria" w:hAnsi="Cambria"/>
          <w:szCs w:val="22"/>
        </w:rPr>
      </w:pPr>
      <w:bookmarkStart w:id="67" w:name="_Toc164891992"/>
      <w:bookmarkStart w:id="68" w:name="_Toc200953110"/>
      <w:r w:rsidRPr="00B31340">
        <w:rPr>
          <w:rFonts w:ascii="Cambria" w:hAnsi="Cambria"/>
          <w:szCs w:val="22"/>
        </w:rPr>
        <w:t>Analisis Instrumen Tes</w:t>
      </w:r>
      <w:bookmarkEnd w:id="67"/>
      <w:bookmarkEnd w:id="68"/>
    </w:p>
    <w:p w14:paraId="5999F693" w14:textId="77777777" w:rsidR="003128E1" w:rsidRPr="00B31340" w:rsidRDefault="003128E1" w:rsidP="00233E5C">
      <w:pPr>
        <w:pStyle w:val="ListParagraph"/>
        <w:numPr>
          <w:ilvl w:val="1"/>
          <w:numId w:val="1"/>
        </w:numPr>
        <w:tabs>
          <w:tab w:val="left" w:pos="1792"/>
        </w:tabs>
        <w:spacing w:before="74" w:line="360" w:lineRule="auto"/>
        <w:ind w:left="990"/>
        <w:rPr>
          <w:rFonts w:ascii="Cambria" w:hAnsi="Cambria"/>
        </w:rPr>
      </w:pPr>
      <w:r w:rsidRPr="00B31340">
        <w:rPr>
          <w:rFonts w:ascii="Cambria" w:hAnsi="Cambria"/>
        </w:rPr>
        <w:t>Uji</w:t>
      </w:r>
      <w:r w:rsidRPr="00B31340">
        <w:rPr>
          <w:rFonts w:ascii="Cambria" w:hAnsi="Cambria"/>
          <w:spacing w:val="-1"/>
        </w:rPr>
        <w:t xml:space="preserve"> </w:t>
      </w:r>
      <w:r w:rsidRPr="00B31340">
        <w:rPr>
          <w:rFonts w:ascii="Cambria" w:hAnsi="Cambria"/>
        </w:rPr>
        <w:t>validitas</w:t>
      </w:r>
    </w:p>
    <w:p w14:paraId="34A7A82D" w14:textId="1FF1E014" w:rsidR="003128E1" w:rsidRPr="00357A15" w:rsidRDefault="003128E1" w:rsidP="00357A15">
      <w:pPr>
        <w:pStyle w:val="ListParagraph"/>
        <w:tabs>
          <w:tab w:val="left" w:pos="1792"/>
        </w:tabs>
        <w:spacing w:before="74" w:line="360" w:lineRule="auto"/>
        <w:ind w:left="990" w:firstLine="428"/>
        <w:rPr>
          <w:rFonts w:ascii="Cambria" w:hAnsi="Cambria"/>
          <w:lang w:val="en-ID"/>
        </w:rPr>
      </w:pPr>
      <w:r w:rsidRPr="00B31340">
        <w:rPr>
          <w:rFonts w:ascii="Cambria" w:hAnsi="Cambria"/>
          <w:lang w:val="en-ID"/>
        </w:rPr>
        <w:t xml:space="preserve">Uji validitas adalah prosedur yang digunakan untuk menilai sejauh mana suatu instrumen benar dapat mengukur hal yang memang ingin diukur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{"citationItems":[{"id":"ITEM-1","itemData":{"author":[{"dropping-particle":"","family":"Arikunto","given":"S.","non-dropping-particle":"","parse-names":false,"suffix":""}],"id":"ITEM-1","issued":{"date-parts":[["2013"]]},"publisher":"Rineka Cipta","publisher-place":"Jakarta","title":"prosedur penelitian suatu pendekatan","type":"book"},"uris":["http://www.mendeley.com/documents/?uuid=b96472cf-6487-4be5-bdaf-a8ddaaf90df1"]}],"mendeley":{"formattedCitation":"(Arikunto, 2013)","plainTextFormattedCitation":"(Arikunto, 2013)","previouslyFormattedCitation":"(Arikunto, 2013)"},"properties":{"noteIndex":0},"schema":"https://github.com/citation-style-language/schema/raw/master/csl-citation.json"}</w:instrText>
      </w:r>
      <w:r w:rsidR="002B4ADB">
        <w:rPr>
          <w:rFonts w:asciiTheme="majorHAnsi" w:hAnsiTheme="majorHAnsi"/>
        </w:rPr>
        <w:fldChar w:fldCharType="separate"/>
      </w:r>
      <w:r w:rsidR="002B4ADB" w:rsidRPr="001C179B">
        <w:rPr>
          <w:rFonts w:asciiTheme="majorHAnsi" w:hAnsiTheme="majorHAnsi"/>
          <w:noProof/>
        </w:rPr>
        <w:t>(Arikunto, 2013)</w:t>
      </w:r>
      <w:r w:rsidR="002B4ADB">
        <w:rPr>
          <w:rFonts w:asciiTheme="majorHAnsi" w:hAnsiTheme="majorHAnsi"/>
        </w:rPr>
        <w:fldChar w:fldCharType="end"/>
      </w:r>
      <w:r w:rsidR="002B4ADB">
        <w:rPr>
          <w:rFonts w:asciiTheme="majorHAnsi" w:hAnsiTheme="majorHAnsi"/>
        </w:rPr>
        <w:t xml:space="preserve">. </w:t>
      </w:r>
      <w:r w:rsidRPr="00B31340">
        <w:rPr>
          <w:rFonts w:ascii="Cambria" w:hAnsi="Cambria"/>
          <w:lang w:val="en-ID"/>
        </w:rPr>
        <w:t xml:space="preserve">Pada penelitian, uji validitas dilakukan terhadap instrumen angket dan tes. Untuk mengukur validitas instrumen tersebut, peneliti menggunakan rumus korelasi </w:t>
      </w:r>
      <w:r w:rsidRPr="00B31340">
        <w:rPr>
          <w:rFonts w:ascii="Cambria" w:hAnsi="Cambria"/>
          <w:b/>
          <w:bCs/>
          <w:lang w:val="en-ID"/>
        </w:rPr>
        <w:t>Product Moment</w:t>
      </w:r>
      <w:r w:rsidRPr="00B31340">
        <w:rPr>
          <w:rFonts w:ascii="Cambria" w:hAnsi="Cambria"/>
          <w:lang w:val="en-ID"/>
        </w:rPr>
        <w:t xml:space="preserve"> sebagaimana dijelaskan oleh Hidayat (2021). Rumus ini digunakan untuk melihat hubungan antara skor butir dengan skor total, guna menentukan apakah setiap butir dalam instrumen layak digunakan dalam penelitian.</w:t>
      </w:r>
    </w:p>
    <w:p w14:paraId="1EEB9B19" w14:textId="77777777" w:rsidR="003128E1" w:rsidRPr="00B31340" w:rsidRDefault="003128E1" w:rsidP="00852857">
      <w:pPr>
        <w:pStyle w:val="BodyText"/>
        <w:spacing w:before="2"/>
        <w:ind w:left="990"/>
        <w:rPr>
          <w:rFonts w:ascii="Cambria" w:hAnsi="Cambria"/>
          <w:sz w:val="22"/>
          <w:szCs w:val="22"/>
        </w:rPr>
      </w:pPr>
      <w:r w:rsidRPr="00B31340">
        <w:rPr>
          <w:rFonts w:ascii="Cambria" w:hAnsi="Cambria"/>
          <w:sz w:val="22"/>
          <w:szCs w:val="22"/>
        </w:rPr>
        <w:t>Rumus yang</w:t>
      </w:r>
      <w:r w:rsidRPr="00B31340">
        <w:rPr>
          <w:rFonts w:ascii="Cambria" w:hAnsi="Cambria"/>
          <w:spacing w:val="-5"/>
          <w:sz w:val="22"/>
          <w:szCs w:val="22"/>
        </w:rPr>
        <w:t xml:space="preserve"> </w:t>
      </w:r>
      <w:r w:rsidRPr="00B31340">
        <w:rPr>
          <w:rFonts w:ascii="Cambria" w:hAnsi="Cambria"/>
          <w:sz w:val="22"/>
          <w:szCs w:val="22"/>
        </w:rPr>
        <w:t>digunakan</w:t>
      </w:r>
    </w:p>
    <w:p w14:paraId="4FA9C2E8" w14:textId="77777777" w:rsidR="003128E1" w:rsidRPr="00B31340" w:rsidRDefault="003B477A" w:rsidP="00852857">
      <w:pPr>
        <w:pStyle w:val="BodyText"/>
        <w:spacing w:before="2"/>
        <w:ind w:left="99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N∑XY-(∑X)(∑Y)</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2</m:t>
                          </m:r>
                        </m:sup>
                      </m:sSup>
                    </m:e>
                  </m:d>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e>
                      </m:d>
                    </m:e>
                    <m:sup>
                      <m:r>
                        <w:rPr>
                          <w:rFonts w:ascii="Cambria Math" w:hAnsi="Cambria Math"/>
                          <w:sz w:val="22"/>
                          <w:szCs w:val="22"/>
                        </w:rPr>
                        <m:t>2</m:t>
                      </m:r>
                    </m:sup>
                  </m:sSup>
                  <m:r>
                    <w:rPr>
                      <w:rFonts w:ascii="Cambria Math" w:hAnsi="Cambria Math"/>
                      <w:sz w:val="22"/>
                      <w:szCs w:val="22"/>
                    </w:rPr>
                    <m:t>}</m:t>
                  </m:r>
                </m:e>
              </m:rad>
            </m:den>
          </m:f>
        </m:oMath>
      </m:oMathPara>
    </w:p>
    <w:p w14:paraId="3EA71A4B" w14:textId="77777777" w:rsidR="003128E1" w:rsidRPr="00B31340" w:rsidRDefault="003128E1" w:rsidP="00852857">
      <w:pPr>
        <w:pStyle w:val="BodyText"/>
        <w:ind w:left="990"/>
        <w:jc w:val="left"/>
        <w:rPr>
          <w:rFonts w:ascii="Cambria" w:hAnsi="Cambria"/>
          <w:sz w:val="22"/>
          <w:szCs w:val="22"/>
        </w:rPr>
      </w:pPr>
    </w:p>
    <w:p w14:paraId="2BA88B2F" w14:textId="0C53F842" w:rsidR="003128E1" w:rsidRPr="00B31340" w:rsidRDefault="003128E1" w:rsidP="00233E5C">
      <w:pPr>
        <w:pStyle w:val="BodyText"/>
        <w:spacing w:line="360" w:lineRule="auto"/>
        <w:ind w:left="992"/>
        <w:rPr>
          <w:rFonts w:ascii="Cambria" w:hAnsi="Cambria"/>
          <w:color w:val="000000"/>
          <w:sz w:val="22"/>
          <w:szCs w:val="22"/>
        </w:rPr>
      </w:pPr>
      <w:r w:rsidRPr="00B31340">
        <w:rPr>
          <w:rFonts w:ascii="Cambria" w:hAnsi="Cambria"/>
          <w:color w:val="000000"/>
          <w:sz w:val="22"/>
          <w:szCs w:val="22"/>
        </w:rPr>
        <w:t>Keterangan :</w:t>
      </w:r>
    </w:p>
    <w:p w14:paraId="7BF05F0A" w14:textId="77777777" w:rsidR="003128E1" w:rsidRPr="00B31340" w:rsidRDefault="003B477A" w:rsidP="00233E5C">
      <w:pPr>
        <w:pStyle w:val="BodyText"/>
        <w:spacing w:line="360" w:lineRule="auto"/>
        <w:ind w:left="992"/>
        <w:rPr>
          <w:rFonts w:ascii="Cambria" w:hAnsi="Cambria"/>
          <w:sz w:val="22"/>
          <w:szCs w:val="22"/>
        </w:rPr>
      </w:p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oMath>
      <w:r w:rsidR="003128E1" w:rsidRPr="00B31340">
        <w:rPr>
          <w:rFonts w:ascii="Cambria" w:hAnsi="Cambria"/>
          <w:sz w:val="22"/>
          <w:szCs w:val="22"/>
        </w:rPr>
        <w:tab/>
      </w:r>
      <w:r w:rsidR="003128E1" w:rsidRPr="00B31340">
        <w:rPr>
          <w:rFonts w:ascii="Cambria" w:hAnsi="Cambria"/>
          <w:sz w:val="22"/>
          <w:szCs w:val="22"/>
        </w:rPr>
        <w:tab/>
        <w:t>= Koefisien korelasi</w:t>
      </w:r>
    </w:p>
    <w:p w14:paraId="4F7B0216" w14:textId="77777777" w:rsidR="003128E1" w:rsidRPr="00B31340" w:rsidRDefault="003128E1" w:rsidP="00233E5C">
      <w:pPr>
        <w:pStyle w:val="BodyText"/>
        <w:spacing w:line="360" w:lineRule="auto"/>
        <w:ind w:left="992"/>
        <w:rPr>
          <w:rFonts w:ascii="Cambria" w:hAnsi="Cambria"/>
          <w:sz w:val="22"/>
          <w:szCs w:val="22"/>
        </w:rPr>
      </w:pPr>
      <m:oMath>
        <m:r>
          <w:rPr>
            <w:rFonts w:ascii="Cambria Math" w:hAnsi="Cambria Math"/>
            <w:sz w:val="22"/>
            <w:szCs w:val="22"/>
          </w:rPr>
          <w:lastRenderedPageBreak/>
          <m:t>N</m:t>
        </m:r>
      </m:oMath>
      <w:r w:rsidRPr="00B31340">
        <w:rPr>
          <w:rFonts w:ascii="Cambria" w:hAnsi="Cambria"/>
          <w:i/>
          <w:sz w:val="22"/>
          <w:szCs w:val="22"/>
        </w:rPr>
        <w:tab/>
      </w:r>
      <w:r w:rsidRPr="00B31340">
        <w:rPr>
          <w:rFonts w:ascii="Cambria" w:hAnsi="Cambria"/>
          <w:i/>
          <w:sz w:val="22"/>
          <w:szCs w:val="22"/>
        </w:rPr>
        <w:tab/>
      </w:r>
      <w:r w:rsidRPr="00B31340">
        <w:rPr>
          <w:rFonts w:ascii="Cambria" w:hAnsi="Cambria"/>
          <w:sz w:val="22"/>
          <w:szCs w:val="22"/>
        </w:rPr>
        <w:t>= Jumlah siswa</w:t>
      </w:r>
    </w:p>
    <w:p w14:paraId="3D0BDEC8" w14:textId="77777777" w:rsidR="003128E1" w:rsidRPr="00B31340" w:rsidRDefault="003128E1" w:rsidP="00233E5C">
      <w:pPr>
        <w:pStyle w:val="BodyText"/>
        <w:spacing w:line="360" w:lineRule="auto"/>
        <w:ind w:left="992"/>
        <w:rPr>
          <w:rFonts w:ascii="Cambria" w:hAnsi="Cambria"/>
          <w:sz w:val="22"/>
          <w:szCs w:val="22"/>
        </w:rPr>
      </w:pPr>
      <m:oMath>
        <m:r>
          <w:rPr>
            <w:rFonts w:ascii="Cambria Math" w:hAnsi="Cambria Math"/>
            <w:sz w:val="22"/>
            <w:szCs w:val="22"/>
          </w:rPr>
          <m:t>∑XY</m:t>
        </m:r>
      </m:oMath>
      <w:r w:rsidRPr="00B31340">
        <w:rPr>
          <w:rFonts w:ascii="Cambria" w:hAnsi="Cambria"/>
          <w:i/>
          <w:sz w:val="22"/>
          <w:szCs w:val="22"/>
        </w:rPr>
        <w:tab/>
      </w:r>
      <w:r w:rsidRPr="00B31340">
        <w:rPr>
          <w:rFonts w:ascii="Cambria" w:hAnsi="Cambria"/>
          <w:sz w:val="22"/>
          <w:szCs w:val="22"/>
        </w:rPr>
        <w:t>= Jumlah antar perkalian skor X dan Y</w:t>
      </w:r>
    </w:p>
    <w:p w14:paraId="0B6E81DD" w14:textId="77777777" w:rsidR="003128E1" w:rsidRPr="00B31340" w:rsidRDefault="003128E1" w:rsidP="00233E5C">
      <w:pPr>
        <w:pStyle w:val="BodyText"/>
        <w:spacing w:line="360" w:lineRule="auto"/>
        <w:ind w:left="992"/>
        <w:rPr>
          <w:rFonts w:ascii="Cambria" w:hAnsi="Cambria"/>
          <w:sz w:val="22"/>
          <w:szCs w:val="22"/>
        </w:rPr>
      </w:pPr>
      <m:oMath>
        <m:r>
          <w:rPr>
            <w:rFonts w:ascii="Cambria Math" w:hAnsi="Cambria Math"/>
            <w:sz w:val="22"/>
            <w:szCs w:val="22"/>
          </w:rPr>
          <m:t>∑X</m:t>
        </m:r>
      </m:oMath>
      <w:r w:rsidRPr="00B31340">
        <w:rPr>
          <w:rFonts w:ascii="Cambria" w:hAnsi="Cambria"/>
          <w:i/>
          <w:sz w:val="22"/>
          <w:szCs w:val="22"/>
        </w:rPr>
        <w:tab/>
      </w:r>
      <w:r w:rsidRPr="00B31340">
        <w:rPr>
          <w:rFonts w:ascii="Cambria" w:hAnsi="Cambria"/>
          <w:i/>
          <w:sz w:val="22"/>
          <w:szCs w:val="22"/>
        </w:rPr>
        <w:tab/>
      </w:r>
      <w:r w:rsidRPr="00B31340">
        <w:rPr>
          <w:rFonts w:ascii="Cambria" w:hAnsi="Cambria"/>
          <w:sz w:val="22"/>
          <w:szCs w:val="22"/>
        </w:rPr>
        <w:t>= Jumlah seluruh skor X</w:t>
      </w:r>
    </w:p>
    <w:p w14:paraId="2978C1A5" w14:textId="77777777" w:rsidR="003128E1" w:rsidRPr="00B31340" w:rsidRDefault="003128E1" w:rsidP="00233E5C">
      <w:pPr>
        <w:pStyle w:val="BodyText"/>
        <w:spacing w:line="360" w:lineRule="auto"/>
        <w:ind w:left="992"/>
        <w:rPr>
          <w:rFonts w:ascii="Cambria" w:hAnsi="Cambria"/>
          <w:sz w:val="22"/>
          <w:szCs w:val="22"/>
        </w:rPr>
      </w:pPr>
      <m:oMath>
        <m:r>
          <w:rPr>
            <w:rFonts w:ascii="Cambria Math" w:hAnsi="Cambria Math"/>
            <w:sz w:val="22"/>
            <w:szCs w:val="22"/>
          </w:rPr>
          <m:t>∑Y</m:t>
        </m:r>
      </m:oMath>
      <w:r w:rsidRPr="00B31340">
        <w:rPr>
          <w:rFonts w:ascii="Cambria" w:hAnsi="Cambria"/>
          <w:sz w:val="22"/>
          <w:szCs w:val="22"/>
        </w:rPr>
        <w:tab/>
      </w:r>
      <w:r w:rsidRPr="00B31340">
        <w:rPr>
          <w:rFonts w:ascii="Cambria" w:hAnsi="Cambria"/>
          <w:sz w:val="22"/>
          <w:szCs w:val="22"/>
        </w:rPr>
        <w:tab/>
        <w:t>= Jumlah seluruh skor Y</w:t>
      </w:r>
    </w:p>
    <w:p w14:paraId="18A99FED" w14:textId="77777777" w:rsidR="003128E1" w:rsidRPr="00B31340" w:rsidRDefault="003128E1" w:rsidP="00233E5C">
      <w:pPr>
        <w:pStyle w:val="ListParagraph"/>
        <w:tabs>
          <w:tab w:val="left" w:pos="1792"/>
        </w:tabs>
        <w:spacing w:line="360" w:lineRule="auto"/>
        <w:ind w:left="992" w:firstLine="570"/>
        <w:rPr>
          <w:rFonts w:ascii="Cambria" w:hAnsi="Cambria"/>
        </w:rPr>
      </w:pPr>
      <w:r w:rsidRPr="00B31340">
        <w:rPr>
          <w:rFonts w:ascii="Cambria" w:hAnsi="Cambria"/>
          <w:color w:val="000000"/>
        </w:rPr>
        <w:t xml:space="preserve">Harga r tabel dihitung dengan taraf siginifikansi 5% dan N </w:t>
      </w:r>
      <w:r w:rsidRPr="00233E5C">
        <w:rPr>
          <w:rFonts w:ascii="Cambria" w:hAnsi="Cambria"/>
          <w:lang w:val="en-ID"/>
        </w:rPr>
        <w:t>sesuai</w:t>
      </w:r>
      <w:r w:rsidRPr="00B31340">
        <w:rPr>
          <w:rFonts w:ascii="Cambria" w:hAnsi="Cambria"/>
          <w:color w:val="000000"/>
        </w:rPr>
        <w:t xml:space="preserve"> dengan jumlah siswa. Jika </w:t>
      </w:r>
      <m:oMath>
        <m:sSub>
          <m:sSubPr>
            <m:ctrlPr>
              <w:rPr>
                <w:rFonts w:ascii="Cambria Math" w:hAnsi="Cambria Math"/>
                <w:i/>
              </w:rPr>
            </m:ctrlPr>
          </m:sSubPr>
          <m:e>
            <m:r>
              <w:rPr>
                <w:rFonts w:ascii="Cambria Math" w:hAnsi="Cambria Math"/>
              </w:rPr>
              <m:t>r</m:t>
            </m:r>
          </m:e>
          <m:sub>
            <m:r>
              <w:rPr>
                <w:rFonts w:ascii="Cambria Math" w:hAnsi="Cambria Math"/>
              </w:rPr>
              <m:t>xy</m:t>
            </m:r>
          </m:sub>
        </m:sSub>
      </m:oMath>
      <w:r w:rsidRPr="00B31340">
        <w:rPr>
          <w:rFonts w:ascii="Cambria" w:hAnsi="Cambria"/>
          <w:color w:val="000000"/>
        </w:rPr>
        <w:t xml:space="preserve"> ≥ </w:t>
      </w:r>
      <m:oMath>
        <m:sSub>
          <m:sSubPr>
            <m:ctrlPr>
              <w:rPr>
                <w:rFonts w:ascii="Cambria Math" w:hAnsi="Cambria Math"/>
                <w:i/>
              </w:rPr>
            </m:ctrlPr>
          </m:sSubPr>
          <m:e>
            <m:r>
              <w:rPr>
                <w:rFonts w:ascii="Cambria Math" w:hAnsi="Cambria Math"/>
              </w:rPr>
              <m:t>r</m:t>
            </m:r>
          </m:e>
          <m:sub>
            <m:r>
              <w:rPr>
                <w:rFonts w:ascii="Cambria Math" w:hAnsi="Cambria Math"/>
              </w:rPr>
              <m:t>tabel</m:t>
            </m:r>
          </m:sub>
        </m:sSub>
      </m:oMath>
      <w:r w:rsidRPr="00B31340">
        <w:rPr>
          <w:rFonts w:ascii="Cambria" w:hAnsi="Cambria"/>
          <w:color w:val="000000"/>
        </w:rPr>
        <w:t xml:space="preserve"> maka instumen tersebut dikatakan valid. </w:t>
      </w:r>
    </w:p>
    <w:p w14:paraId="3E68F76D" w14:textId="77777777" w:rsidR="003128E1" w:rsidRPr="00B31340" w:rsidRDefault="003128E1" w:rsidP="00233E5C">
      <w:pPr>
        <w:pStyle w:val="ListParagraph"/>
        <w:numPr>
          <w:ilvl w:val="1"/>
          <w:numId w:val="1"/>
        </w:numPr>
        <w:tabs>
          <w:tab w:val="left" w:pos="1881"/>
        </w:tabs>
        <w:spacing w:line="360" w:lineRule="auto"/>
        <w:ind w:left="992" w:hanging="361"/>
        <w:rPr>
          <w:rFonts w:ascii="Cambria" w:hAnsi="Cambria"/>
        </w:rPr>
      </w:pPr>
      <w:r w:rsidRPr="00B31340">
        <w:rPr>
          <w:rFonts w:ascii="Cambria" w:hAnsi="Cambria"/>
        </w:rPr>
        <w:t>Uji</w:t>
      </w:r>
      <w:r w:rsidRPr="00B31340">
        <w:rPr>
          <w:rFonts w:ascii="Cambria" w:hAnsi="Cambria"/>
          <w:spacing w:val="-2"/>
        </w:rPr>
        <w:t xml:space="preserve"> </w:t>
      </w:r>
      <w:r w:rsidRPr="00B31340">
        <w:rPr>
          <w:rFonts w:ascii="Cambria" w:hAnsi="Cambria"/>
        </w:rPr>
        <w:t>Realibilitas</w:t>
      </w:r>
    </w:p>
    <w:p w14:paraId="5BE8F081" w14:textId="2F177A21" w:rsidR="003128E1" w:rsidRPr="00B31340" w:rsidRDefault="003128E1" w:rsidP="00233E5C">
      <w:pPr>
        <w:pStyle w:val="ListParagraph"/>
        <w:tabs>
          <w:tab w:val="left" w:pos="1792"/>
        </w:tabs>
        <w:spacing w:line="360" w:lineRule="auto"/>
        <w:ind w:left="992" w:firstLine="428"/>
        <w:rPr>
          <w:rFonts w:ascii="Cambria" w:hAnsi="Cambria"/>
        </w:rPr>
      </w:pPr>
      <w:r w:rsidRPr="00B31340">
        <w:rPr>
          <w:rFonts w:ascii="Cambria" w:hAnsi="Cambria"/>
        </w:rPr>
        <w:t xml:space="preserve">Uji reliabilitas untuk mengetahui konsistensi </w:t>
      </w:r>
      <w:r w:rsidRPr="00233E5C">
        <w:rPr>
          <w:rFonts w:ascii="Cambria" w:hAnsi="Cambria"/>
          <w:lang w:val="en-ID"/>
        </w:rPr>
        <w:t>instrumen</w:t>
      </w:r>
      <w:r w:rsidRPr="00B31340">
        <w:rPr>
          <w:rFonts w:ascii="Cambria" w:hAnsi="Cambria"/>
        </w:rPr>
        <w:t xml:space="preserve">. </w:t>
      </w:r>
      <w:r w:rsidRPr="00233E5C">
        <w:rPr>
          <w:rFonts w:ascii="Cambria" w:hAnsi="Cambria"/>
          <w:lang w:val="en-ID"/>
        </w:rPr>
        <w:t>Perhitungan</w:t>
      </w:r>
      <w:r w:rsidRPr="00B31340">
        <w:rPr>
          <w:rFonts w:ascii="Cambria" w:hAnsi="Cambria"/>
        </w:rPr>
        <w:t xml:space="preserve"> reliabilitas menggunakan koefisien alpha </w:t>
      </w:r>
      <w:r w:rsidR="002B4ADB">
        <w:rPr>
          <w:rFonts w:asciiTheme="majorHAnsi" w:hAnsiTheme="majorHAnsi"/>
        </w:rPr>
        <w:t xml:space="preserve">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Rully","given":"Indriawan","non-dropping-particle":"","parse-names":false,"suffix":""},{"dropping-particle":"","family":"Yaniawati.","given":"Popy","non-dropping-particle":"","parse-names":false,"suffix":""}],"id":"ITEM-1","issued":{"date-parts":[["2014"]]},"publisher":"PT Refika Aditama","publisher-place":"Bandung","title":"metode penelitian kuantitatif, kualitatif dan campuran untuk manajemen pembangunan dan pendidikan","type":"book"},"uris":["http://www.mendeley.com/documents/?uuid=6672738e-cd0f-4b31-b363-1caf0dbffd00"]}],"mendeley":{"formattedCitation":"(Rully &amp; Yaniawati., 2014)","plainTextFormattedCitation":"(Rully &amp; Yaniawati., 2014)","previouslyFormattedCitation":"(Rully &amp; Yaniawati., 2014)"},"properties":{"noteIndex":0},"schema":"https://github.com/citation-style-language/schema/raw/master/csl-citation.json"}</w:instrText>
      </w:r>
      <w:r w:rsidR="002B4ADB">
        <w:rPr>
          <w:rFonts w:asciiTheme="majorHAnsi" w:hAnsiTheme="majorHAnsi"/>
        </w:rPr>
        <w:fldChar w:fldCharType="separate"/>
      </w:r>
      <w:r w:rsidR="002B4ADB">
        <w:rPr>
          <w:rFonts w:asciiTheme="majorHAnsi" w:hAnsiTheme="majorHAnsi"/>
          <w:noProof/>
        </w:rPr>
        <w:t xml:space="preserve">(Rully </w:t>
      </w:r>
      <w:r w:rsidR="002B4ADB" w:rsidRPr="002B6796">
        <w:rPr>
          <w:rFonts w:asciiTheme="majorHAnsi" w:hAnsiTheme="majorHAnsi"/>
          <w:noProof/>
        </w:rPr>
        <w:t xml:space="preserve"> Yaniawati., 2014)</w:t>
      </w:r>
      <w:r w:rsidR="002B4ADB">
        <w:rPr>
          <w:rFonts w:asciiTheme="majorHAnsi" w:hAnsiTheme="majorHAnsi"/>
        </w:rPr>
        <w:fldChar w:fldCharType="end"/>
      </w:r>
      <w:r w:rsidR="002B4ADB">
        <w:rPr>
          <w:rFonts w:asciiTheme="majorHAnsi" w:hAnsiTheme="majorHAnsi"/>
        </w:rPr>
        <w:t>.</w:t>
      </w:r>
    </w:p>
    <w:p w14:paraId="125F71E3" w14:textId="77777777" w:rsidR="003128E1" w:rsidRPr="00B31340" w:rsidRDefault="003128E1" w:rsidP="00233E5C">
      <w:pPr>
        <w:pStyle w:val="BodyText"/>
        <w:spacing w:line="360" w:lineRule="auto"/>
        <w:ind w:left="992"/>
        <w:rPr>
          <w:rFonts w:ascii="Cambria" w:hAnsi="Cambria"/>
          <w:sz w:val="22"/>
          <w:szCs w:val="22"/>
        </w:rPr>
      </w:pPr>
      <w:r w:rsidRPr="00B31340">
        <w:rPr>
          <w:rFonts w:ascii="Cambria" w:hAnsi="Cambria"/>
          <w:sz w:val="22"/>
          <w:szCs w:val="22"/>
        </w:rPr>
        <w:t>Rumus yang</w:t>
      </w:r>
      <w:r w:rsidRPr="00B31340">
        <w:rPr>
          <w:rFonts w:ascii="Cambria" w:hAnsi="Cambria"/>
          <w:spacing w:val="-5"/>
          <w:sz w:val="22"/>
          <w:szCs w:val="22"/>
        </w:rPr>
        <w:t xml:space="preserve"> </w:t>
      </w:r>
      <w:r w:rsidRPr="00B31340">
        <w:rPr>
          <w:rFonts w:ascii="Cambria" w:hAnsi="Cambria"/>
          <w:sz w:val="22"/>
          <w:szCs w:val="22"/>
        </w:rPr>
        <w:t>digunakan</w:t>
      </w:r>
    </w:p>
    <w:p w14:paraId="1E56B037" w14:textId="77777777" w:rsidR="003128E1" w:rsidRPr="00B31340" w:rsidRDefault="003128E1" w:rsidP="00233E5C">
      <w:pPr>
        <w:spacing w:line="360" w:lineRule="auto"/>
        <w:ind w:left="992"/>
        <w:rPr>
          <w:rFonts w:ascii="Cambria" w:hAnsi="Cambria"/>
        </w:rPr>
      </w:pPr>
    </w:p>
    <w:p w14:paraId="7EB2E918" w14:textId="77777777" w:rsidR="003128E1" w:rsidRPr="00B31340" w:rsidRDefault="003128E1" w:rsidP="00233E5C">
      <w:pPr>
        <w:spacing w:line="360" w:lineRule="auto"/>
        <w:ind w:left="992"/>
        <w:jc w:val="center"/>
        <w:rPr>
          <w:rFonts w:ascii="Cambria" w:hAnsi="Cambria"/>
          <w:i/>
        </w:rPr>
      </w:pPr>
      <m:oMathPara>
        <m:oMath>
          <m:r>
            <w:rPr>
              <w:rFonts w:ascii="Cambria Math" w:hAnsi="Cambria Math"/>
            </w:rPr>
            <m:t xml:space="preserve">r= </m:t>
          </m:r>
          <m:f>
            <m:fPr>
              <m:ctrlPr>
                <w:rPr>
                  <w:rFonts w:ascii="Cambria Math" w:hAnsi="Cambria Math"/>
                  <w:i/>
                </w:rPr>
              </m:ctrlPr>
            </m:fPr>
            <m:num>
              <m:r>
                <w:rPr>
                  <w:rFonts w:ascii="Cambria Math" w:hAnsi="Cambria Math"/>
                </w:rPr>
                <m:t>(k)</m:t>
              </m:r>
            </m:num>
            <m:den>
              <m:r>
                <w:rPr>
                  <w:rFonts w:ascii="Cambria Math" w:hAnsi="Cambria Math"/>
                </w:rPr>
                <m:t>k-1</m:t>
              </m:r>
            </m:den>
          </m:f>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σt</m:t>
                  </m:r>
                </m:e>
                <m:sup>
                  <m:r>
                    <w:rPr>
                      <w:rFonts w:ascii="Cambria Math" w:hAnsi="Cambria Math"/>
                    </w:rPr>
                    <m:t>2</m:t>
                  </m:r>
                </m:sup>
              </m:sSup>
            </m:den>
          </m:f>
        </m:oMath>
      </m:oMathPara>
    </w:p>
    <w:p w14:paraId="30A549FC" w14:textId="77777777" w:rsidR="003128E1" w:rsidRPr="00B31340" w:rsidRDefault="003128E1" w:rsidP="00233E5C">
      <w:pPr>
        <w:widowControl/>
        <w:autoSpaceDE/>
        <w:autoSpaceDN/>
        <w:spacing w:line="360" w:lineRule="auto"/>
        <w:ind w:left="992"/>
        <w:jc w:val="both"/>
        <w:rPr>
          <w:rFonts w:ascii="Cambria" w:hAnsi="Cambria"/>
          <w:color w:val="000000"/>
        </w:rPr>
      </w:pPr>
      <w:r w:rsidRPr="00B31340">
        <w:rPr>
          <w:rFonts w:ascii="Cambria" w:hAnsi="Cambria"/>
          <w:color w:val="000000"/>
        </w:rPr>
        <w:t xml:space="preserve">Keterangan : </w:t>
      </w:r>
    </w:p>
    <w:p w14:paraId="50142396" w14:textId="77777777" w:rsidR="003128E1" w:rsidRPr="00B31340" w:rsidRDefault="003128E1" w:rsidP="00233E5C">
      <w:pPr>
        <w:widowControl/>
        <w:autoSpaceDE/>
        <w:autoSpaceDN/>
        <w:spacing w:line="360" w:lineRule="auto"/>
        <w:ind w:left="992"/>
        <w:jc w:val="both"/>
        <w:rPr>
          <w:rFonts w:ascii="Cambria" w:hAnsi="Cambria"/>
          <w:color w:val="000000"/>
        </w:rPr>
      </w:pPr>
      <w:r w:rsidRPr="00B31340">
        <w:rPr>
          <w:rFonts w:ascii="Cambria" w:hAnsi="Cambria" w:cs="Cambria Math"/>
          <w:color w:val="000000"/>
        </w:rPr>
        <w:t>𝑟</w:t>
      </w:r>
      <w:r w:rsidRPr="00B31340">
        <w:rPr>
          <w:rFonts w:ascii="Cambria" w:hAnsi="Cambria"/>
          <w:color w:val="000000"/>
        </w:rPr>
        <w:t xml:space="preserve"> </w:t>
      </w:r>
      <w:r w:rsidRPr="00B31340">
        <w:rPr>
          <w:rFonts w:ascii="Cambria" w:hAnsi="Cambria"/>
          <w:color w:val="000000"/>
        </w:rPr>
        <w:tab/>
      </w:r>
      <w:r w:rsidRPr="00B31340">
        <w:rPr>
          <w:rFonts w:ascii="Cambria" w:hAnsi="Cambria"/>
          <w:color w:val="000000"/>
        </w:rPr>
        <w:tab/>
        <w:t xml:space="preserve">= reabilitas instrumen </w:t>
      </w:r>
    </w:p>
    <w:p w14:paraId="2FA5FF92" w14:textId="75E9BBD2" w:rsidR="003128E1" w:rsidRPr="00B31340" w:rsidRDefault="003128E1" w:rsidP="00233E5C">
      <w:pPr>
        <w:widowControl/>
        <w:autoSpaceDE/>
        <w:autoSpaceDN/>
        <w:spacing w:line="360" w:lineRule="auto"/>
        <w:ind w:left="992"/>
        <w:jc w:val="both"/>
        <w:rPr>
          <w:rFonts w:ascii="Cambria" w:hAnsi="Cambria"/>
          <w:color w:val="000000"/>
        </w:rPr>
      </w:pPr>
      <w:r w:rsidRPr="00B31340">
        <w:rPr>
          <w:rFonts w:ascii="Cambria" w:hAnsi="Cambria" w:cs="Cambria Math"/>
          <w:color w:val="000000"/>
        </w:rPr>
        <w:t>𝜎𝑡</w:t>
      </w:r>
      <w:r w:rsidRPr="00B31340">
        <w:rPr>
          <w:rFonts w:ascii="Cambria" w:hAnsi="Cambria"/>
          <w:color w:val="000000"/>
        </w:rPr>
        <w:t xml:space="preserve">2 </w:t>
      </w:r>
      <w:r w:rsidRPr="00B31340">
        <w:rPr>
          <w:rFonts w:ascii="Cambria" w:hAnsi="Cambria"/>
          <w:color w:val="000000"/>
        </w:rPr>
        <w:tab/>
      </w:r>
      <w:r w:rsidR="00233E5C">
        <w:rPr>
          <w:rFonts w:ascii="Cambria" w:hAnsi="Cambria"/>
          <w:color w:val="000000"/>
        </w:rPr>
        <w:tab/>
      </w:r>
      <w:r w:rsidRPr="00B31340">
        <w:rPr>
          <w:rFonts w:ascii="Cambria" w:hAnsi="Cambria"/>
          <w:color w:val="000000"/>
        </w:rPr>
        <w:t>= varians total</w:t>
      </w:r>
    </w:p>
    <w:p w14:paraId="0E4A41DC" w14:textId="77777777" w:rsidR="003128E1" w:rsidRPr="00B31340" w:rsidRDefault="003128E1" w:rsidP="00233E5C">
      <w:pPr>
        <w:widowControl/>
        <w:autoSpaceDE/>
        <w:autoSpaceDN/>
        <w:spacing w:line="360" w:lineRule="auto"/>
        <w:ind w:left="992"/>
        <w:jc w:val="both"/>
        <w:rPr>
          <w:rFonts w:ascii="Cambria" w:hAnsi="Cambria"/>
          <w:color w:val="000000"/>
        </w:rPr>
      </w:pPr>
      <w:r w:rsidRPr="00B31340">
        <w:rPr>
          <w:rFonts w:ascii="Cambria" w:hAnsi="Cambria"/>
          <w:color w:val="000000"/>
        </w:rPr>
        <w:t xml:space="preserve">k </w:t>
      </w:r>
      <w:r w:rsidRPr="00B31340">
        <w:rPr>
          <w:rFonts w:ascii="Cambria" w:hAnsi="Cambria"/>
          <w:color w:val="000000"/>
        </w:rPr>
        <w:tab/>
      </w:r>
      <w:r w:rsidRPr="00B31340">
        <w:rPr>
          <w:rFonts w:ascii="Cambria" w:hAnsi="Cambria"/>
          <w:color w:val="000000"/>
        </w:rPr>
        <w:tab/>
        <w:t>= sebanyaknya soal</w:t>
      </w:r>
    </w:p>
    <w:p w14:paraId="51CD42C7" w14:textId="77777777" w:rsidR="003128E1" w:rsidRPr="00B31340" w:rsidRDefault="003128E1" w:rsidP="00233E5C">
      <w:pPr>
        <w:widowControl/>
        <w:autoSpaceDE/>
        <w:autoSpaceDN/>
        <w:spacing w:line="360" w:lineRule="auto"/>
        <w:ind w:left="992"/>
        <w:jc w:val="both"/>
        <w:rPr>
          <w:rFonts w:ascii="Cambria" w:hAnsi="Cambria"/>
          <w:color w:val="000000"/>
        </w:rPr>
      </w:pPr>
      <w:r w:rsidRPr="00B31340">
        <w:rPr>
          <w:rFonts w:ascii="Cambria" w:hAnsi="Cambria"/>
          <w:color w:val="000000"/>
        </w:rPr>
        <w:t xml:space="preserve">∑ </w:t>
      </w:r>
      <w:r w:rsidRPr="00B31340">
        <w:rPr>
          <w:rFonts w:ascii="Cambria" w:hAnsi="Cambria" w:cs="Cambria Math"/>
          <w:color w:val="000000"/>
        </w:rPr>
        <w:t>𝜎𝑏</w:t>
      </w:r>
      <w:r w:rsidRPr="00B31340">
        <w:rPr>
          <w:rFonts w:ascii="Cambria" w:hAnsi="Cambria"/>
          <w:color w:val="000000"/>
        </w:rPr>
        <w:t xml:space="preserve">2 </w:t>
      </w:r>
      <w:r w:rsidRPr="00B31340">
        <w:rPr>
          <w:rFonts w:ascii="Cambria" w:hAnsi="Cambria"/>
          <w:color w:val="000000"/>
        </w:rPr>
        <w:tab/>
        <w:t>= jumlah varian butir soal</w:t>
      </w:r>
    </w:p>
    <w:p w14:paraId="13652FF8" w14:textId="018B6F0D" w:rsidR="00233E5C" w:rsidRDefault="00233E5C">
      <w:pPr>
        <w:rPr>
          <w:rFonts w:ascii="Cambria" w:hAnsi="Cambria"/>
          <w:color w:val="000000"/>
        </w:rPr>
      </w:pPr>
    </w:p>
    <w:p w14:paraId="4A87AC6D" w14:textId="555AB1D6" w:rsidR="003128E1" w:rsidRPr="00B31340" w:rsidRDefault="003128E1" w:rsidP="00233E5C">
      <w:pPr>
        <w:pStyle w:val="ListParagraph"/>
        <w:tabs>
          <w:tab w:val="left" w:pos="1792"/>
        </w:tabs>
        <w:spacing w:line="360" w:lineRule="auto"/>
        <w:ind w:left="990" w:firstLine="428"/>
        <w:rPr>
          <w:rFonts w:ascii="Cambria" w:hAnsi="Cambria"/>
        </w:rPr>
      </w:pPr>
      <w:r w:rsidRPr="00B31340">
        <w:rPr>
          <w:rFonts w:ascii="Cambria" w:hAnsi="Cambria"/>
          <w:color w:val="000000"/>
        </w:rPr>
        <w:t xml:space="preserve">Suatu instrumen dinyatakan reliabel jika nilai </w:t>
      </w:r>
      <w:r w:rsidRPr="00233E5C">
        <w:rPr>
          <w:rFonts w:ascii="Cambria" w:hAnsi="Cambria"/>
          <w:lang w:val="en-ID"/>
        </w:rPr>
        <w:t>Cronbach</w:t>
      </w:r>
      <w:r w:rsidRPr="00B31340">
        <w:rPr>
          <w:rFonts w:ascii="Cambria" w:hAnsi="Cambria"/>
          <w:color w:val="000000"/>
        </w:rPr>
        <w:t xml:space="preserve"> Alpha (</w:t>
      </w:r>
      <w:r w:rsidRPr="00B31340">
        <w:rPr>
          <w:rFonts w:ascii="Cambria" w:hAnsi="Cambria" w:cs="Cambria Math"/>
          <w:color w:val="000000"/>
        </w:rPr>
        <w:t>𝛼</w:t>
      </w:r>
      <w:r w:rsidRPr="00B31340">
        <w:rPr>
          <w:rFonts w:ascii="Cambria" w:hAnsi="Cambria"/>
          <w:color w:val="000000"/>
        </w:rPr>
        <w:t>) &gt; 0,7 atau (</w:t>
      </w:r>
      <w:r w:rsidRPr="00B31340">
        <w:rPr>
          <w:rFonts w:ascii="Cambria" w:hAnsi="Cambria" w:cs="Cambria Math"/>
          <w:color w:val="000000"/>
        </w:rPr>
        <w:t>𝑟</w:t>
      </w:r>
      <w:r w:rsidRPr="00B31340">
        <w:rPr>
          <w:rFonts w:ascii="Cambria" w:hAnsi="Cambria"/>
          <w:color w:val="000000"/>
        </w:rPr>
        <w:t xml:space="preserve"> &gt; 0,70) yang menunjukkan bahwa intrumen tersebut memiliki </w:t>
      </w:r>
      <w:r w:rsidRPr="00B31340">
        <w:rPr>
          <w:rFonts w:ascii="Cambria" w:hAnsi="Cambria"/>
          <w:color w:val="000000"/>
        </w:rPr>
        <w:lastRenderedPageBreak/>
        <w:t>reliabel yang baik.</w:t>
      </w:r>
    </w:p>
    <w:p w14:paraId="51EEAD29" w14:textId="77777777" w:rsidR="003128E1" w:rsidRPr="00B31340" w:rsidRDefault="003128E1" w:rsidP="00233E5C">
      <w:pPr>
        <w:pStyle w:val="ListParagraph"/>
        <w:numPr>
          <w:ilvl w:val="1"/>
          <w:numId w:val="1"/>
        </w:numPr>
        <w:tabs>
          <w:tab w:val="left" w:pos="1881"/>
        </w:tabs>
        <w:spacing w:line="360" w:lineRule="auto"/>
        <w:ind w:left="990" w:hanging="361"/>
        <w:rPr>
          <w:rFonts w:ascii="Cambria" w:hAnsi="Cambria"/>
        </w:rPr>
      </w:pPr>
      <w:r w:rsidRPr="00B31340">
        <w:rPr>
          <w:rFonts w:ascii="Cambria" w:hAnsi="Cambria"/>
        </w:rPr>
        <w:t>Uji</w:t>
      </w:r>
      <w:r w:rsidRPr="00B31340">
        <w:rPr>
          <w:rFonts w:ascii="Cambria" w:hAnsi="Cambria"/>
          <w:spacing w:val="-2"/>
        </w:rPr>
        <w:t xml:space="preserve"> </w:t>
      </w:r>
      <w:r w:rsidRPr="00B31340">
        <w:rPr>
          <w:rFonts w:ascii="Cambria" w:hAnsi="Cambria"/>
        </w:rPr>
        <w:t>Tingkat</w:t>
      </w:r>
      <w:r w:rsidRPr="00B31340">
        <w:rPr>
          <w:rFonts w:ascii="Cambria" w:hAnsi="Cambria"/>
          <w:spacing w:val="-2"/>
        </w:rPr>
        <w:t xml:space="preserve"> </w:t>
      </w:r>
      <w:r w:rsidRPr="00B31340">
        <w:rPr>
          <w:rFonts w:ascii="Cambria" w:hAnsi="Cambria"/>
        </w:rPr>
        <w:t>Kesukaran</w:t>
      </w:r>
    </w:p>
    <w:p w14:paraId="4C75D662" w14:textId="77777777" w:rsidR="003128E1" w:rsidRPr="00B31340" w:rsidRDefault="003128E1" w:rsidP="00233E5C">
      <w:pPr>
        <w:pStyle w:val="ListParagraph"/>
        <w:tabs>
          <w:tab w:val="left" w:pos="1792"/>
        </w:tabs>
        <w:spacing w:line="360" w:lineRule="auto"/>
        <w:ind w:left="990" w:firstLine="428"/>
        <w:rPr>
          <w:rFonts w:ascii="Cambria" w:hAnsi="Cambria"/>
        </w:rPr>
      </w:pPr>
      <w:r w:rsidRPr="00B31340">
        <w:rPr>
          <w:rFonts w:ascii="Cambria" w:hAnsi="Cambria"/>
        </w:rPr>
        <w:t xml:space="preserve">Analisis ini mengidentifikasi apakah soal tergolong mudah, </w:t>
      </w:r>
      <w:r w:rsidRPr="00233E5C">
        <w:rPr>
          <w:rFonts w:ascii="Cambria" w:hAnsi="Cambria"/>
          <w:lang w:val="en-ID"/>
        </w:rPr>
        <w:t>sedang</w:t>
      </w:r>
      <w:r w:rsidRPr="00B31340">
        <w:rPr>
          <w:rFonts w:ascii="Cambria" w:hAnsi="Cambria"/>
        </w:rPr>
        <w:t>, atau sulit. Tingkat kesukaran dinyatakan dalam bentuk angka untuk menunjukkan sulit atau mudahnya sebuah soal. Langkah-langkah dalam menguji tingkat kesukaran soal meliputi:</w:t>
      </w:r>
    </w:p>
    <w:p w14:paraId="5FAE5B4C" w14:textId="77777777" w:rsidR="003128E1" w:rsidRPr="00B31340" w:rsidRDefault="003128E1" w:rsidP="00ED0451">
      <w:pPr>
        <w:pStyle w:val="ListParagraph"/>
        <w:widowControl/>
        <w:numPr>
          <w:ilvl w:val="0"/>
          <w:numId w:val="70"/>
        </w:numPr>
        <w:autoSpaceDE/>
        <w:autoSpaceDN/>
        <w:spacing w:line="360" w:lineRule="auto"/>
        <w:ind w:left="1276"/>
        <w:rPr>
          <w:rFonts w:ascii="Cambria" w:hAnsi="Cambria"/>
          <w:color w:val="000000"/>
        </w:rPr>
      </w:pPr>
      <w:r w:rsidRPr="00B31340">
        <w:rPr>
          <w:rFonts w:ascii="Cambria" w:hAnsi="Cambria"/>
          <w:color w:val="000000"/>
        </w:rPr>
        <w:t>Menyusun tabel data berdasarkan hasil uji coba soal.</w:t>
      </w:r>
    </w:p>
    <w:p w14:paraId="3EF14974" w14:textId="77777777" w:rsidR="003128E1" w:rsidRPr="00B31340" w:rsidRDefault="003128E1" w:rsidP="00ED0451">
      <w:pPr>
        <w:pStyle w:val="ListParagraph"/>
        <w:widowControl/>
        <w:numPr>
          <w:ilvl w:val="0"/>
          <w:numId w:val="70"/>
        </w:numPr>
        <w:autoSpaceDE/>
        <w:autoSpaceDN/>
        <w:spacing w:line="360" w:lineRule="auto"/>
        <w:ind w:left="1276"/>
        <w:rPr>
          <w:rFonts w:ascii="Cambria" w:hAnsi="Cambria"/>
          <w:color w:val="000000"/>
        </w:rPr>
      </w:pPr>
      <w:r w:rsidRPr="00B31340">
        <w:rPr>
          <w:rFonts w:ascii="Cambria" w:hAnsi="Cambria"/>
          <w:color w:val="000000"/>
        </w:rPr>
        <w:t>Menghitung skor rata-rata untuk setiap butir soal.</w:t>
      </w:r>
    </w:p>
    <w:p w14:paraId="499BAE9F" w14:textId="61F42609" w:rsidR="003128E1" w:rsidRPr="00B31340" w:rsidRDefault="003128E1" w:rsidP="00ED0451">
      <w:pPr>
        <w:pStyle w:val="ListParagraph"/>
        <w:widowControl/>
        <w:numPr>
          <w:ilvl w:val="0"/>
          <w:numId w:val="70"/>
        </w:numPr>
        <w:autoSpaceDE/>
        <w:autoSpaceDN/>
        <w:spacing w:line="360" w:lineRule="auto"/>
        <w:ind w:left="1276"/>
        <w:rPr>
          <w:rFonts w:ascii="Cambria" w:hAnsi="Cambria"/>
          <w:color w:val="000000"/>
        </w:rPr>
      </w:pPr>
      <w:r w:rsidRPr="00B31340">
        <w:rPr>
          <w:rFonts w:ascii="Cambria" w:hAnsi="Cambria"/>
          <w:color w:val="000000"/>
        </w:rPr>
        <w:t xml:space="preserve">Menetapkan tinkat kesukaran setiap butir soal dalam rumus yang sesuai </w:t>
      </w:r>
      <w:r w:rsidR="002B4ADB">
        <w:rPr>
          <w:rFonts w:asciiTheme="majorHAnsi" w:hAnsiTheme="majorHAnsi"/>
        </w:rPr>
        <w:fldChar w:fldCharType="begin" w:fldLock="1"/>
      </w:r>
      <w:r w:rsidR="002B4ADB">
        <w:rPr>
          <w:rFonts w:asciiTheme="majorHAnsi" w:hAnsiTheme="majorHAnsi"/>
        </w:rPr>
        <w:instrText>ADDIN CSL_CITATION {"citationItems":[{"id":"ITEM-1","itemData":{"author":[{"dropping-particle":"","family":"Arifin","given":"Zainal","non-dropping-particle":"","parse-names":false,"suffix":""}],"edition":"cetakan 8","id":"ITEM-1","issued":{"date-parts":[["2016"]]},"publisher":"PT Remaja Rosdakarya","publisher-place":"Bandung","title":"evaluasi pembelajaran","type":"book"},"uris":["http://www.mendeley.com/documents/?uuid=393fcd30-5971-466c-9a28-1e863a268464"]}],"mendeley":{"formattedCitation":"(Arifin, 2016)","plainTextFormattedCitation":"(Arifin, 2016)","previouslyFormattedCitation":"(Arifin, 2016)"},"properties":{"noteIndex":0},"schema":"https://github.com/citation-style-language/schema/raw/master/csl-citation.json"}</w:instrText>
      </w:r>
      <w:r w:rsidR="002B4ADB">
        <w:rPr>
          <w:rFonts w:asciiTheme="majorHAnsi" w:hAnsiTheme="majorHAnsi"/>
        </w:rPr>
        <w:fldChar w:fldCharType="separate"/>
      </w:r>
      <w:r w:rsidR="002B4ADB" w:rsidRPr="002B6796">
        <w:rPr>
          <w:rFonts w:asciiTheme="majorHAnsi" w:hAnsiTheme="majorHAnsi"/>
          <w:noProof/>
        </w:rPr>
        <w:t>(Arifin, 2016)</w:t>
      </w:r>
      <w:r w:rsidR="002B4ADB">
        <w:rPr>
          <w:rFonts w:asciiTheme="majorHAnsi" w:hAnsiTheme="majorHAnsi"/>
        </w:rPr>
        <w:fldChar w:fldCharType="end"/>
      </w:r>
      <w:r w:rsidR="002B4ADB">
        <w:rPr>
          <w:rFonts w:asciiTheme="majorHAnsi" w:hAnsiTheme="majorHAnsi"/>
        </w:rPr>
        <w:t>.</w:t>
      </w:r>
    </w:p>
    <w:p w14:paraId="7486EE8A" w14:textId="77777777" w:rsidR="003128E1" w:rsidRPr="00B31340" w:rsidRDefault="003128E1" w:rsidP="00233E5C">
      <w:pPr>
        <w:pStyle w:val="ListParagraph"/>
        <w:widowControl/>
        <w:autoSpaceDE/>
        <w:autoSpaceDN/>
        <w:spacing w:line="360" w:lineRule="auto"/>
        <w:ind w:left="1276" w:firstLine="0"/>
        <w:rPr>
          <w:rFonts w:ascii="Cambria" w:hAnsi="Cambria"/>
          <w:color w:val="000000"/>
        </w:rPr>
      </w:pPr>
      <w:r w:rsidRPr="00B31340">
        <w:rPr>
          <w:rFonts w:ascii="Cambria" w:hAnsi="Cambria"/>
        </w:rPr>
        <w:t>Rumus yang</w:t>
      </w:r>
      <w:r w:rsidRPr="00B31340">
        <w:rPr>
          <w:rFonts w:ascii="Cambria" w:hAnsi="Cambria"/>
          <w:spacing w:val="-5"/>
        </w:rPr>
        <w:t xml:space="preserve"> </w:t>
      </w:r>
      <w:r w:rsidRPr="00B31340">
        <w:rPr>
          <w:rFonts w:ascii="Cambria" w:hAnsi="Cambria"/>
        </w:rPr>
        <w:t>digunakan</w:t>
      </w:r>
    </w:p>
    <w:p w14:paraId="777A09BC" w14:textId="77777777" w:rsidR="003128E1" w:rsidRPr="00B31340" w:rsidRDefault="003128E1" w:rsidP="00233E5C">
      <w:pPr>
        <w:spacing w:line="360" w:lineRule="auto"/>
        <w:ind w:left="1276"/>
        <w:rPr>
          <w:rFonts w:ascii="Cambria" w:hAnsi="Cambria"/>
        </w:rPr>
      </w:pPr>
    </w:p>
    <w:p w14:paraId="1FD456D4" w14:textId="77777777" w:rsidR="003128E1" w:rsidRPr="00B31340" w:rsidRDefault="003128E1" w:rsidP="00233E5C">
      <w:pPr>
        <w:spacing w:line="360" w:lineRule="auto"/>
        <w:ind w:left="1276"/>
        <w:rPr>
          <w:rFonts w:ascii="Cambria" w:hAnsi="Cambria"/>
        </w:rPr>
      </w:pPr>
      <m:oMath>
        <m:r>
          <w:rPr>
            <w:rFonts w:ascii="Cambria Math" w:hAnsi="Cambria Math"/>
          </w:rPr>
          <m:t>TK</m:t>
        </m:r>
      </m:oMath>
      <w:r w:rsidRPr="00B31340">
        <w:rPr>
          <w:rFonts w:ascii="Cambria" w:hAnsi="Cambria"/>
        </w:rPr>
        <w:t xml:space="preserve">  = </w:t>
      </w:r>
      <m:oMath>
        <m:f>
          <m:fPr>
            <m:ctrlPr>
              <w:rPr>
                <w:rFonts w:ascii="Cambria Math" w:hAnsi="Cambria Math"/>
                <w:i/>
              </w:rPr>
            </m:ctrlPr>
          </m:fPr>
          <m:num>
            <m:r>
              <w:rPr>
                <w:rFonts w:ascii="Cambria Math" w:hAnsi="Cambria Math"/>
              </w:rPr>
              <m:t>Mean</m:t>
            </m:r>
          </m:num>
          <m:den>
            <m:r>
              <w:rPr>
                <w:rFonts w:ascii="Cambria Math" w:hAnsi="Cambria Math"/>
              </w:rPr>
              <m:t>skor maksimum yang ditetapkan</m:t>
            </m:r>
          </m:den>
        </m:f>
      </m:oMath>
    </w:p>
    <w:p w14:paraId="3013BB4A" w14:textId="77777777" w:rsidR="003128E1" w:rsidRPr="00B31340" w:rsidRDefault="003128E1" w:rsidP="00233E5C">
      <w:pPr>
        <w:spacing w:line="360" w:lineRule="auto"/>
        <w:ind w:left="1276"/>
        <w:rPr>
          <w:rFonts w:ascii="Cambria" w:hAnsi="Cambria"/>
        </w:rPr>
      </w:pPr>
    </w:p>
    <w:p w14:paraId="0004C92C" w14:textId="77777777" w:rsidR="003128E1" w:rsidRPr="00B31340" w:rsidRDefault="003128E1" w:rsidP="00ED0451">
      <w:pPr>
        <w:pStyle w:val="ListParagraph"/>
        <w:numPr>
          <w:ilvl w:val="0"/>
          <w:numId w:val="70"/>
        </w:numPr>
        <w:tabs>
          <w:tab w:val="left" w:pos="2970"/>
        </w:tabs>
        <w:spacing w:line="360" w:lineRule="auto"/>
        <w:ind w:left="1276"/>
        <w:rPr>
          <w:rFonts w:ascii="Cambria" w:hAnsi="Cambria"/>
        </w:rPr>
      </w:pPr>
      <w:r w:rsidRPr="00B31340">
        <w:rPr>
          <w:rFonts w:ascii="Cambria" w:hAnsi="Cambria"/>
        </w:rPr>
        <w:t>langkah selanjutnya ialah Menarik kesimpulan dengan membandingkan nilai tingkat kesukaran tiap butir soal. Adapun kategori tingkat kesulitan:</w:t>
      </w:r>
    </w:p>
    <w:p w14:paraId="52A654CE" w14:textId="6BF4B4B4" w:rsidR="003128E1" w:rsidRPr="00B31340" w:rsidRDefault="003128E1" w:rsidP="00505C22">
      <w:pPr>
        <w:pStyle w:val="ListParagraph"/>
        <w:tabs>
          <w:tab w:val="left" w:pos="2970"/>
        </w:tabs>
        <w:spacing w:line="360" w:lineRule="auto"/>
        <w:ind w:left="990" w:firstLine="0"/>
        <w:jc w:val="center"/>
        <w:rPr>
          <w:rFonts w:ascii="Cambria" w:hAnsi="Cambria"/>
          <w:b/>
        </w:rPr>
      </w:pPr>
      <w:r w:rsidRPr="00B31340">
        <w:rPr>
          <w:rFonts w:ascii="Cambria" w:hAnsi="Cambria"/>
          <w:b/>
        </w:rPr>
        <w:t>Tabel 3.</w:t>
      </w:r>
      <w:r w:rsidR="00EE1F38">
        <w:rPr>
          <w:rFonts w:ascii="Cambria" w:hAnsi="Cambria"/>
          <w:b/>
        </w:rPr>
        <w:t>1</w:t>
      </w:r>
      <w:r w:rsidRPr="00B31340">
        <w:rPr>
          <w:rFonts w:ascii="Cambria" w:hAnsi="Cambria"/>
          <w:b/>
        </w:rPr>
        <w:t xml:space="preserve"> Tingkat kesukaran</w:t>
      </w:r>
    </w:p>
    <w:tbl>
      <w:tblPr>
        <w:tblStyle w:val="TableGrid"/>
        <w:tblW w:w="0" w:type="auto"/>
        <w:jc w:val="center"/>
        <w:tblLook w:val="04A0" w:firstRow="1" w:lastRow="0" w:firstColumn="1" w:lastColumn="0" w:noHBand="0" w:noVBand="1"/>
      </w:tblPr>
      <w:tblGrid>
        <w:gridCol w:w="3124"/>
        <w:gridCol w:w="2938"/>
      </w:tblGrid>
      <w:tr w:rsidR="003128E1" w:rsidRPr="00B31340" w14:paraId="7CE8F1BD" w14:textId="77777777" w:rsidTr="00505C22">
        <w:trPr>
          <w:jc w:val="center"/>
        </w:trPr>
        <w:tc>
          <w:tcPr>
            <w:tcW w:w="5068" w:type="dxa"/>
          </w:tcPr>
          <w:p w14:paraId="5210490A" w14:textId="77777777" w:rsidR="003128E1" w:rsidRPr="00B31340" w:rsidRDefault="003128E1" w:rsidP="00852857">
            <w:pPr>
              <w:tabs>
                <w:tab w:val="left" w:pos="2970"/>
              </w:tabs>
              <w:spacing w:line="360" w:lineRule="auto"/>
              <w:ind w:left="990"/>
              <w:jc w:val="both"/>
              <w:rPr>
                <w:rFonts w:ascii="Cambria" w:hAnsi="Cambria"/>
              </w:rPr>
            </w:pPr>
            <w:r w:rsidRPr="00B31340">
              <w:rPr>
                <w:rFonts w:ascii="Cambria" w:hAnsi="Cambria"/>
              </w:rPr>
              <w:t>Tingkat Kesukaran</w:t>
            </w:r>
          </w:p>
        </w:tc>
        <w:tc>
          <w:tcPr>
            <w:tcW w:w="5068" w:type="dxa"/>
          </w:tcPr>
          <w:p w14:paraId="55CEE30B" w14:textId="77777777" w:rsidR="003128E1" w:rsidRPr="00B31340" w:rsidRDefault="003128E1" w:rsidP="00852857">
            <w:pPr>
              <w:tabs>
                <w:tab w:val="left" w:pos="2970"/>
              </w:tabs>
              <w:spacing w:line="360" w:lineRule="auto"/>
              <w:ind w:left="990"/>
              <w:jc w:val="both"/>
              <w:rPr>
                <w:rFonts w:ascii="Cambria" w:hAnsi="Cambria"/>
              </w:rPr>
            </w:pPr>
            <w:r w:rsidRPr="00B31340">
              <w:rPr>
                <w:rFonts w:ascii="Cambria" w:hAnsi="Cambria"/>
              </w:rPr>
              <w:t>Kriteria</w:t>
            </w:r>
          </w:p>
        </w:tc>
      </w:tr>
      <w:tr w:rsidR="003128E1" w:rsidRPr="00B31340" w14:paraId="61B3AFBB" w14:textId="77777777" w:rsidTr="00505C22">
        <w:trPr>
          <w:jc w:val="center"/>
        </w:trPr>
        <w:tc>
          <w:tcPr>
            <w:tcW w:w="5068" w:type="dxa"/>
          </w:tcPr>
          <w:p w14:paraId="0F8ECA36" w14:textId="77777777" w:rsidR="003128E1" w:rsidRPr="00B31340" w:rsidRDefault="003128E1" w:rsidP="003128E1">
            <w:pPr>
              <w:spacing w:line="360" w:lineRule="auto"/>
              <w:ind w:left="360"/>
              <w:jc w:val="both"/>
              <w:rPr>
                <w:rFonts w:ascii="Cambria" w:hAnsi="Cambria"/>
              </w:rPr>
            </w:pPr>
            <w:r w:rsidRPr="00B31340">
              <w:rPr>
                <w:rFonts w:ascii="Cambria" w:hAnsi="Cambria"/>
              </w:rPr>
              <w:t>0,00 – 0,30</w:t>
            </w:r>
          </w:p>
        </w:tc>
        <w:tc>
          <w:tcPr>
            <w:tcW w:w="5068" w:type="dxa"/>
          </w:tcPr>
          <w:p w14:paraId="73F0387B" w14:textId="77777777" w:rsidR="003128E1" w:rsidRPr="00B31340" w:rsidRDefault="003128E1" w:rsidP="003128E1">
            <w:pPr>
              <w:spacing w:line="360" w:lineRule="auto"/>
              <w:ind w:left="360"/>
              <w:jc w:val="both"/>
              <w:rPr>
                <w:rFonts w:ascii="Cambria" w:hAnsi="Cambria"/>
              </w:rPr>
            </w:pPr>
            <w:r w:rsidRPr="00B31340">
              <w:rPr>
                <w:rFonts w:ascii="Cambria" w:hAnsi="Cambria"/>
              </w:rPr>
              <w:t>Sukar</w:t>
            </w:r>
          </w:p>
        </w:tc>
      </w:tr>
      <w:tr w:rsidR="003128E1" w:rsidRPr="00B31340" w14:paraId="249A7B2A" w14:textId="77777777" w:rsidTr="00505C22">
        <w:trPr>
          <w:jc w:val="center"/>
        </w:trPr>
        <w:tc>
          <w:tcPr>
            <w:tcW w:w="5068" w:type="dxa"/>
          </w:tcPr>
          <w:p w14:paraId="45698C40" w14:textId="77777777" w:rsidR="003128E1" w:rsidRPr="00B31340" w:rsidRDefault="003128E1" w:rsidP="003128E1">
            <w:pPr>
              <w:spacing w:line="360" w:lineRule="auto"/>
              <w:ind w:left="360"/>
              <w:jc w:val="both"/>
              <w:rPr>
                <w:rFonts w:ascii="Cambria" w:hAnsi="Cambria"/>
              </w:rPr>
            </w:pPr>
            <w:r w:rsidRPr="00B31340">
              <w:rPr>
                <w:rFonts w:ascii="Cambria" w:hAnsi="Cambria"/>
              </w:rPr>
              <w:lastRenderedPageBreak/>
              <w:t>0,31 – 0,70</w:t>
            </w:r>
          </w:p>
        </w:tc>
        <w:tc>
          <w:tcPr>
            <w:tcW w:w="5068" w:type="dxa"/>
          </w:tcPr>
          <w:p w14:paraId="7D363BA1" w14:textId="77777777" w:rsidR="003128E1" w:rsidRPr="00B31340" w:rsidRDefault="003128E1" w:rsidP="003128E1">
            <w:pPr>
              <w:spacing w:line="360" w:lineRule="auto"/>
              <w:ind w:left="360"/>
              <w:jc w:val="both"/>
              <w:rPr>
                <w:rFonts w:ascii="Cambria" w:hAnsi="Cambria"/>
              </w:rPr>
            </w:pPr>
            <w:r w:rsidRPr="00B31340">
              <w:rPr>
                <w:rFonts w:ascii="Cambria" w:hAnsi="Cambria"/>
              </w:rPr>
              <w:t>Sedang</w:t>
            </w:r>
          </w:p>
        </w:tc>
      </w:tr>
      <w:tr w:rsidR="003128E1" w:rsidRPr="00B31340" w14:paraId="6EEFE463" w14:textId="77777777" w:rsidTr="00505C22">
        <w:trPr>
          <w:jc w:val="center"/>
        </w:trPr>
        <w:tc>
          <w:tcPr>
            <w:tcW w:w="5068" w:type="dxa"/>
          </w:tcPr>
          <w:p w14:paraId="5573AE7B" w14:textId="77777777" w:rsidR="003128E1" w:rsidRPr="00B31340" w:rsidRDefault="003128E1" w:rsidP="003128E1">
            <w:pPr>
              <w:spacing w:line="360" w:lineRule="auto"/>
              <w:ind w:left="360"/>
              <w:jc w:val="both"/>
              <w:rPr>
                <w:rFonts w:ascii="Cambria" w:hAnsi="Cambria"/>
              </w:rPr>
            </w:pPr>
            <w:r w:rsidRPr="00B31340">
              <w:rPr>
                <w:rFonts w:ascii="Cambria" w:hAnsi="Cambria"/>
              </w:rPr>
              <w:t xml:space="preserve">0,71 – 1,00 </w:t>
            </w:r>
          </w:p>
        </w:tc>
        <w:tc>
          <w:tcPr>
            <w:tcW w:w="5068" w:type="dxa"/>
          </w:tcPr>
          <w:p w14:paraId="51F995AD" w14:textId="77777777" w:rsidR="003128E1" w:rsidRPr="00B31340" w:rsidRDefault="003128E1" w:rsidP="003128E1">
            <w:pPr>
              <w:spacing w:line="360" w:lineRule="auto"/>
              <w:ind w:left="360"/>
              <w:jc w:val="both"/>
              <w:rPr>
                <w:rFonts w:ascii="Cambria" w:hAnsi="Cambria"/>
              </w:rPr>
            </w:pPr>
            <w:r w:rsidRPr="00B31340">
              <w:rPr>
                <w:rFonts w:ascii="Cambria" w:hAnsi="Cambria"/>
              </w:rPr>
              <w:t>Mudah</w:t>
            </w:r>
          </w:p>
        </w:tc>
      </w:tr>
    </w:tbl>
    <w:p w14:paraId="0419A24E" w14:textId="77777777" w:rsidR="003128E1" w:rsidRPr="00B31340" w:rsidRDefault="003128E1" w:rsidP="00430D6A">
      <w:pPr>
        <w:pStyle w:val="ListParagraph"/>
        <w:numPr>
          <w:ilvl w:val="1"/>
          <w:numId w:val="1"/>
        </w:numPr>
        <w:tabs>
          <w:tab w:val="left" w:pos="1881"/>
        </w:tabs>
        <w:spacing w:before="90" w:line="360" w:lineRule="auto"/>
        <w:ind w:left="990" w:hanging="361"/>
        <w:jc w:val="left"/>
        <w:rPr>
          <w:rFonts w:ascii="Cambria" w:hAnsi="Cambria"/>
        </w:rPr>
      </w:pPr>
      <w:r w:rsidRPr="00B31340">
        <w:rPr>
          <w:rFonts w:ascii="Cambria" w:hAnsi="Cambria"/>
        </w:rPr>
        <w:t>Uji</w:t>
      </w:r>
      <w:r w:rsidRPr="00B31340">
        <w:rPr>
          <w:rFonts w:ascii="Cambria" w:hAnsi="Cambria"/>
          <w:spacing w:val="-3"/>
        </w:rPr>
        <w:t xml:space="preserve"> </w:t>
      </w:r>
      <w:r w:rsidRPr="00B31340">
        <w:rPr>
          <w:rFonts w:ascii="Cambria" w:hAnsi="Cambria"/>
        </w:rPr>
        <w:t>Daya</w:t>
      </w:r>
      <w:r w:rsidRPr="00B31340">
        <w:rPr>
          <w:rFonts w:ascii="Cambria" w:hAnsi="Cambria"/>
          <w:spacing w:val="1"/>
        </w:rPr>
        <w:t xml:space="preserve"> </w:t>
      </w:r>
      <w:r w:rsidRPr="00B31340">
        <w:rPr>
          <w:rFonts w:ascii="Cambria" w:hAnsi="Cambria"/>
        </w:rPr>
        <w:t>Beda</w:t>
      </w:r>
    </w:p>
    <w:p w14:paraId="66743305" w14:textId="77777777" w:rsidR="003128E1" w:rsidRPr="00B31340" w:rsidRDefault="003128E1" w:rsidP="00430D6A">
      <w:pPr>
        <w:pStyle w:val="ListParagraph"/>
        <w:tabs>
          <w:tab w:val="left" w:pos="1792"/>
        </w:tabs>
        <w:spacing w:before="74" w:line="360" w:lineRule="auto"/>
        <w:ind w:left="990" w:firstLine="428"/>
        <w:rPr>
          <w:rFonts w:ascii="Cambria" w:hAnsi="Cambria"/>
        </w:rPr>
      </w:pPr>
      <w:r w:rsidRPr="00233E5C">
        <w:rPr>
          <w:rFonts w:ascii="Cambria" w:hAnsi="Cambria"/>
        </w:rPr>
        <w:t>Menganalisis</w:t>
      </w:r>
      <w:r w:rsidRPr="00B31340">
        <w:rPr>
          <w:rFonts w:ascii="Cambria" w:hAnsi="Cambria"/>
        </w:rPr>
        <w:t xml:space="preserve"> </w:t>
      </w:r>
      <w:r w:rsidRPr="00B31340">
        <w:rPr>
          <w:rFonts w:ascii="Cambria" w:hAnsi="Cambria"/>
          <w:lang w:val="en-ID"/>
        </w:rPr>
        <w:t>daya pembeda guna menilai sejauh mana kemampuan item dapat membedakan siswa dengan kemampuan tinggi dan rendah. Tahapan pelaksanaan uji sebagai berikut:</w:t>
      </w:r>
    </w:p>
    <w:p w14:paraId="12D638DC" w14:textId="77777777" w:rsidR="003128E1" w:rsidRPr="00B31340" w:rsidRDefault="007F18A5" w:rsidP="00430D6A">
      <w:pPr>
        <w:pStyle w:val="ListParagraph"/>
        <w:numPr>
          <w:ilvl w:val="1"/>
          <w:numId w:val="7"/>
        </w:numPr>
        <w:tabs>
          <w:tab w:val="left" w:pos="1881"/>
        </w:tabs>
        <w:spacing w:before="90" w:line="360" w:lineRule="auto"/>
        <w:ind w:left="1276"/>
        <w:rPr>
          <w:rFonts w:ascii="Cambria" w:hAnsi="Cambria"/>
          <w:lang w:val="en-ID"/>
        </w:rPr>
      </w:pPr>
      <w:r w:rsidRPr="00B31340">
        <w:rPr>
          <w:rFonts w:ascii="Cambria" w:hAnsi="Cambria"/>
          <w:lang w:val="en-ID"/>
        </w:rPr>
        <w:t>Menyusun hasil tes berdasarkan skor total</w:t>
      </w:r>
    </w:p>
    <w:p w14:paraId="3F5014EE" w14:textId="77777777" w:rsidR="003128E1" w:rsidRPr="00B31340" w:rsidRDefault="007F18A5" w:rsidP="00430D6A">
      <w:pPr>
        <w:pStyle w:val="ListParagraph"/>
        <w:numPr>
          <w:ilvl w:val="1"/>
          <w:numId w:val="7"/>
        </w:numPr>
        <w:tabs>
          <w:tab w:val="left" w:pos="1881"/>
        </w:tabs>
        <w:spacing w:before="90" w:line="360" w:lineRule="auto"/>
        <w:ind w:left="1276"/>
        <w:rPr>
          <w:rFonts w:ascii="Cambria" w:hAnsi="Cambria"/>
          <w:lang w:val="en-ID"/>
        </w:rPr>
      </w:pPr>
      <w:r w:rsidRPr="00B31340">
        <w:rPr>
          <w:rFonts w:ascii="Cambria" w:hAnsi="Cambria"/>
          <w:lang w:val="en-ID"/>
        </w:rPr>
        <w:t>Kelompokkan peserta menjadi kelompok atas dan bawah</w:t>
      </w:r>
    </w:p>
    <w:p w14:paraId="7E3FD376" w14:textId="77777777" w:rsidR="003128E1" w:rsidRPr="00B31340" w:rsidRDefault="00DE1E9E" w:rsidP="00430D6A">
      <w:pPr>
        <w:pStyle w:val="ListParagraph"/>
        <w:numPr>
          <w:ilvl w:val="1"/>
          <w:numId w:val="7"/>
        </w:numPr>
        <w:tabs>
          <w:tab w:val="left" w:pos="1881"/>
        </w:tabs>
        <w:spacing w:before="90" w:line="360" w:lineRule="auto"/>
        <w:ind w:left="1276"/>
        <w:rPr>
          <w:rFonts w:ascii="Cambria" w:hAnsi="Cambria"/>
          <w:lang w:val="en-ID"/>
        </w:rPr>
      </w:pPr>
      <w:r w:rsidRPr="00B31340">
        <w:rPr>
          <w:rFonts w:ascii="Cambria" w:hAnsi="Cambria"/>
          <w:lang w:val="en-ID"/>
        </w:rPr>
        <w:t>Hitung banyaknya jawaban benar</w:t>
      </w:r>
    </w:p>
    <w:p w14:paraId="71A0505F" w14:textId="77777777" w:rsidR="003128E1" w:rsidRPr="00B31340" w:rsidRDefault="00DE1E9E" w:rsidP="00430D6A">
      <w:pPr>
        <w:pStyle w:val="ListParagraph"/>
        <w:numPr>
          <w:ilvl w:val="1"/>
          <w:numId w:val="7"/>
        </w:numPr>
        <w:tabs>
          <w:tab w:val="left" w:pos="1881"/>
        </w:tabs>
        <w:spacing w:before="90" w:line="360" w:lineRule="auto"/>
        <w:ind w:left="1276"/>
        <w:rPr>
          <w:rFonts w:ascii="Cambria" w:hAnsi="Cambria"/>
          <w:lang w:val="en-ID"/>
        </w:rPr>
      </w:pPr>
      <w:r w:rsidRPr="00B31340">
        <w:rPr>
          <w:rFonts w:ascii="Cambria" w:hAnsi="Cambria"/>
          <w:lang w:val="en-ID"/>
        </w:rPr>
        <w:t>Menghitung nilai daya beda</w:t>
      </w:r>
    </w:p>
    <w:p w14:paraId="2E384C1E" w14:textId="77777777" w:rsidR="003128E1" w:rsidRPr="00B31340" w:rsidRDefault="00DE1E9E" w:rsidP="00430D6A">
      <w:pPr>
        <w:pStyle w:val="ListParagraph"/>
        <w:numPr>
          <w:ilvl w:val="1"/>
          <w:numId w:val="7"/>
        </w:numPr>
        <w:tabs>
          <w:tab w:val="left" w:pos="1881"/>
        </w:tabs>
        <w:spacing w:before="90" w:line="360" w:lineRule="auto"/>
        <w:ind w:left="1276"/>
        <w:rPr>
          <w:rFonts w:ascii="Cambria" w:hAnsi="Cambria"/>
          <w:lang w:val="en-ID"/>
        </w:rPr>
      </w:pPr>
      <w:r w:rsidRPr="00B31340">
        <w:rPr>
          <w:rFonts w:ascii="Cambria" w:hAnsi="Cambria"/>
          <w:lang w:val="en-ID"/>
        </w:rPr>
        <w:t xml:space="preserve">Interprestasi nilai daya beda </w:t>
      </w:r>
      <w:r w:rsidR="003128E1" w:rsidRPr="00B31340">
        <w:rPr>
          <w:rFonts w:ascii="Cambria" w:hAnsi="Cambria"/>
          <w:lang w:val="en-ID"/>
        </w:rPr>
        <w:t xml:space="preserve">rumus dari  </w:t>
      </w:r>
      <w:r w:rsidRPr="00B31340">
        <w:rPr>
          <w:rFonts w:ascii="Cambria" w:hAnsi="Cambria"/>
          <w:lang w:val="en-ID"/>
        </w:rPr>
        <w:t xml:space="preserve">Arikunto, S. </w:t>
      </w:r>
      <w:r w:rsidR="003128E1" w:rsidRPr="00B31340">
        <w:rPr>
          <w:rFonts w:ascii="Cambria" w:hAnsi="Cambria"/>
          <w:lang w:val="en-ID"/>
        </w:rPr>
        <w:t xml:space="preserve"> (2016).</w:t>
      </w:r>
    </w:p>
    <w:p w14:paraId="40CCDB43" w14:textId="77777777" w:rsidR="003128E1" w:rsidRPr="00B31340" w:rsidRDefault="003128E1" w:rsidP="00430D6A">
      <w:pPr>
        <w:spacing w:line="360" w:lineRule="auto"/>
        <w:ind w:left="1276"/>
        <w:jc w:val="both"/>
        <w:rPr>
          <w:rFonts w:ascii="Cambria" w:hAnsi="Cambria"/>
        </w:rPr>
      </w:pPr>
      <w:r w:rsidRPr="00B31340">
        <w:rPr>
          <w:rFonts w:ascii="Cambria" w:hAnsi="Cambria"/>
        </w:rPr>
        <w:t>Rumus yang</w:t>
      </w:r>
      <w:r w:rsidRPr="00B31340">
        <w:rPr>
          <w:rFonts w:ascii="Cambria" w:hAnsi="Cambria"/>
          <w:spacing w:val="-5"/>
        </w:rPr>
        <w:t xml:space="preserve"> </w:t>
      </w:r>
      <w:r w:rsidRPr="00B31340">
        <w:rPr>
          <w:rFonts w:ascii="Cambria" w:hAnsi="Cambria"/>
        </w:rPr>
        <w:t>digunakan</w:t>
      </w:r>
    </w:p>
    <w:p w14:paraId="4692AD7F" w14:textId="71E4C5F8" w:rsidR="00430D6A" w:rsidRPr="006F7A4E" w:rsidRDefault="003128E1" w:rsidP="006F7A4E">
      <w:pPr>
        <w:spacing w:line="360" w:lineRule="auto"/>
        <w:ind w:left="90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BA-BB</m:t>
              </m:r>
            </m:num>
            <m:den>
              <m:r>
                <w:rPr>
                  <w:rFonts w:ascii="Cambria Math" w:hAnsi="Cambria Math"/>
                </w:rPr>
                <m:t>J</m:t>
              </m:r>
            </m:den>
          </m:f>
        </m:oMath>
      </m:oMathPara>
    </w:p>
    <w:p w14:paraId="5BEE9B71" w14:textId="4C2F1DAF" w:rsidR="003128E1" w:rsidRPr="00B31340" w:rsidRDefault="003128E1" w:rsidP="00430D6A">
      <w:pPr>
        <w:spacing w:line="360" w:lineRule="auto"/>
        <w:ind w:left="900"/>
        <w:rPr>
          <w:rFonts w:ascii="Cambria" w:hAnsi="Cambria"/>
          <w:lang w:val="pt-BR"/>
        </w:rPr>
      </w:pPr>
      <w:r w:rsidRPr="00B31340">
        <w:rPr>
          <w:rFonts w:ascii="Cambria" w:hAnsi="Cambria"/>
          <w:lang w:val="pt-BR"/>
        </w:rPr>
        <w:t>Keterangan</w:t>
      </w:r>
    </w:p>
    <w:p w14:paraId="6BCE2659" w14:textId="77777777" w:rsidR="003128E1" w:rsidRPr="00B31340" w:rsidRDefault="003128E1" w:rsidP="00430D6A">
      <w:pPr>
        <w:spacing w:line="360" w:lineRule="auto"/>
        <w:ind w:left="900"/>
        <w:rPr>
          <w:rFonts w:ascii="Cambria" w:hAnsi="Cambria"/>
          <w:lang w:val="pt-BR"/>
        </w:rPr>
      </w:pPr>
      <w:r w:rsidRPr="00B31340">
        <w:rPr>
          <w:rFonts w:ascii="Cambria" w:hAnsi="Cambria"/>
          <w:lang w:val="pt-BR"/>
        </w:rPr>
        <w:t>DP : daya pembeda</w:t>
      </w:r>
    </w:p>
    <w:p w14:paraId="5EA21E8A" w14:textId="77777777" w:rsidR="003128E1" w:rsidRPr="00B31340" w:rsidRDefault="00DE1E9E" w:rsidP="00430D6A">
      <w:pPr>
        <w:spacing w:line="360" w:lineRule="auto"/>
        <w:ind w:left="1418" w:hanging="518"/>
        <w:rPr>
          <w:rFonts w:ascii="Cambria" w:hAnsi="Cambria"/>
          <w:lang w:val="pt-BR"/>
        </w:rPr>
      </w:pPr>
      <m:oMath>
        <m:r>
          <w:rPr>
            <w:rFonts w:ascii="Cambria Math" w:hAnsi="Cambria Math"/>
          </w:rPr>
          <m:t>BB</m:t>
        </m:r>
      </m:oMath>
      <w:r w:rsidR="003128E1" w:rsidRPr="00B31340">
        <w:rPr>
          <w:rFonts w:ascii="Cambria" w:hAnsi="Cambria"/>
          <w:lang w:val="pt-BR"/>
        </w:rPr>
        <w:t xml:space="preserve"> : </w:t>
      </w:r>
      <w:r w:rsidRPr="00B31340">
        <w:rPr>
          <w:rFonts w:ascii="Cambria" w:hAnsi="Cambria"/>
          <w:lang w:val="pt-BR"/>
        </w:rPr>
        <w:t>Jumlah siswa dikelompok bawah yang menjawab benar</w:t>
      </w:r>
    </w:p>
    <w:p w14:paraId="0C7A77DE" w14:textId="77777777" w:rsidR="003128E1" w:rsidRPr="00B31340" w:rsidRDefault="00DE1E9E" w:rsidP="00430D6A">
      <w:pPr>
        <w:spacing w:line="360" w:lineRule="auto"/>
        <w:ind w:left="1418" w:hanging="518"/>
        <w:rPr>
          <w:rFonts w:ascii="Cambria" w:hAnsi="Cambria"/>
          <w:lang w:val="pt-BR"/>
        </w:rPr>
      </w:pPr>
      <w:r w:rsidRPr="00B31340">
        <w:rPr>
          <w:rFonts w:ascii="Cambria" w:hAnsi="Cambria"/>
          <w:lang w:val="pt-BR"/>
        </w:rPr>
        <w:t xml:space="preserve">BA </w:t>
      </w:r>
      <w:r w:rsidR="003128E1" w:rsidRPr="00B31340">
        <w:rPr>
          <w:rFonts w:ascii="Cambria" w:hAnsi="Cambria"/>
          <w:lang w:val="pt-BR"/>
        </w:rPr>
        <w:t xml:space="preserve">: </w:t>
      </w:r>
      <w:r w:rsidRPr="00B31340">
        <w:rPr>
          <w:rFonts w:ascii="Cambria" w:hAnsi="Cambria"/>
          <w:lang w:val="pt-BR"/>
        </w:rPr>
        <w:t xml:space="preserve">Jumlah siswa dikelompok atas yang menjawab </w:t>
      </w:r>
      <w:r w:rsidRPr="00B31340">
        <w:rPr>
          <w:rFonts w:ascii="Cambria" w:hAnsi="Cambria"/>
          <w:lang w:val="pt-BR"/>
        </w:rPr>
        <w:lastRenderedPageBreak/>
        <w:t>benar</w:t>
      </w:r>
    </w:p>
    <w:p w14:paraId="51552A0F" w14:textId="4B3437FD" w:rsidR="00DE1E9E" w:rsidRPr="00B31340" w:rsidRDefault="009361D7" w:rsidP="00430D6A">
      <w:pPr>
        <w:spacing w:line="360" w:lineRule="auto"/>
        <w:ind w:left="900"/>
        <w:rPr>
          <w:rFonts w:ascii="Cambria" w:hAnsi="Cambria"/>
          <w:lang w:val="pt-BR"/>
        </w:rPr>
      </w:pPr>
      <w:r>
        <w:rPr>
          <w:rFonts w:ascii="Cambria" w:hAnsi="Cambria"/>
          <w:lang w:val="pt-BR"/>
        </w:rPr>
        <w:t>J</w:t>
      </w:r>
      <w:r w:rsidR="00DE1E9E" w:rsidRPr="00B31340">
        <w:rPr>
          <w:rFonts w:ascii="Cambria" w:hAnsi="Cambria"/>
          <w:lang w:val="pt-BR"/>
        </w:rPr>
        <w:t xml:space="preserve"> : banyaknya peserta</w:t>
      </w:r>
    </w:p>
    <w:p w14:paraId="3E10443B" w14:textId="1DC8DAE9" w:rsidR="003128E1" w:rsidRPr="00A1278E" w:rsidRDefault="003128E1" w:rsidP="00A1278E">
      <w:pPr>
        <w:pStyle w:val="Heading2"/>
        <w:spacing w:before="1" w:line="360" w:lineRule="auto"/>
        <w:ind w:left="900"/>
        <w:rPr>
          <w:rFonts w:ascii="Cambria" w:hAnsi="Cambria"/>
          <w:b/>
          <w:bCs/>
          <w:sz w:val="22"/>
          <w:szCs w:val="22"/>
        </w:rPr>
      </w:pPr>
      <w:bookmarkStart w:id="69" w:name="_Toc201512534"/>
      <w:r w:rsidRPr="00430D6A">
        <w:rPr>
          <w:rFonts w:ascii="Cambria" w:hAnsi="Cambria"/>
          <w:b/>
          <w:bCs/>
          <w:sz w:val="22"/>
          <w:szCs w:val="22"/>
        </w:rPr>
        <w:t>Tabel</w:t>
      </w:r>
      <w:r w:rsidRPr="00430D6A">
        <w:rPr>
          <w:rFonts w:ascii="Cambria" w:hAnsi="Cambria"/>
          <w:b/>
          <w:bCs/>
          <w:spacing w:val="-5"/>
          <w:sz w:val="22"/>
          <w:szCs w:val="22"/>
        </w:rPr>
        <w:t xml:space="preserve"> </w:t>
      </w:r>
      <w:r w:rsidRPr="00430D6A">
        <w:rPr>
          <w:rFonts w:ascii="Cambria" w:hAnsi="Cambria"/>
          <w:b/>
          <w:bCs/>
          <w:sz w:val="22"/>
          <w:szCs w:val="22"/>
        </w:rPr>
        <w:t>3.</w:t>
      </w:r>
      <w:r w:rsidRPr="00430D6A">
        <w:rPr>
          <w:rFonts w:ascii="Cambria" w:hAnsi="Cambria"/>
          <w:b/>
          <w:bCs/>
          <w:spacing w:val="-4"/>
          <w:sz w:val="22"/>
          <w:szCs w:val="22"/>
        </w:rPr>
        <w:t xml:space="preserve"> </w:t>
      </w:r>
      <w:r w:rsidR="00EE1F38" w:rsidRPr="00430D6A">
        <w:rPr>
          <w:rFonts w:ascii="Cambria" w:hAnsi="Cambria"/>
          <w:b/>
          <w:bCs/>
          <w:sz w:val="22"/>
          <w:szCs w:val="22"/>
        </w:rPr>
        <w:t>2</w:t>
      </w:r>
      <w:r w:rsidRPr="00430D6A">
        <w:rPr>
          <w:rFonts w:ascii="Cambria" w:hAnsi="Cambria"/>
          <w:b/>
          <w:bCs/>
          <w:spacing w:val="-5"/>
          <w:sz w:val="22"/>
          <w:szCs w:val="22"/>
        </w:rPr>
        <w:t xml:space="preserve"> </w:t>
      </w:r>
      <w:r w:rsidRPr="00430D6A">
        <w:rPr>
          <w:rFonts w:ascii="Cambria" w:hAnsi="Cambria"/>
          <w:b/>
          <w:bCs/>
          <w:sz w:val="22"/>
          <w:szCs w:val="22"/>
        </w:rPr>
        <w:t>Kategori</w:t>
      </w:r>
      <w:r w:rsidRPr="00430D6A">
        <w:rPr>
          <w:rFonts w:ascii="Cambria" w:hAnsi="Cambria"/>
          <w:b/>
          <w:bCs/>
          <w:spacing w:val="-3"/>
          <w:sz w:val="22"/>
          <w:szCs w:val="22"/>
        </w:rPr>
        <w:t xml:space="preserve"> </w:t>
      </w:r>
      <w:r w:rsidRPr="00430D6A">
        <w:rPr>
          <w:rFonts w:ascii="Cambria" w:hAnsi="Cambria"/>
          <w:b/>
          <w:bCs/>
          <w:sz w:val="22"/>
          <w:szCs w:val="22"/>
        </w:rPr>
        <w:t>Daya</w:t>
      </w:r>
      <w:r w:rsidRPr="00430D6A">
        <w:rPr>
          <w:rFonts w:ascii="Cambria" w:hAnsi="Cambria"/>
          <w:b/>
          <w:bCs/>
          <w:spacing w:val="-4"/>
          <w:sz w:val="22"/>
          <w:szCs w:val="22"/>
        </w:rPr>
        <w:t xml:space="preserve"> </w:t>
      </w:r>
      <w:r w:rsidRPr="00430D6A">
        <w:rPr>
          <w:rFonts w:ascii="Cambria" w:hAnsi="Cambria"/>
          <w:b/>
          <w:bCs/>
          <w:sz w:val="22"/>
          <w:szCs w:val="22"/>
        </w:rPr>
        <w:t>Pembeda</w:t>
      </w:r>
      <w:r w:rsidRPr="00430D6A">
        <w:rPr>
          <w:rFonts w:ascii="Cambria" w:hAnsi="Cambria"/>
          <w:b/>
          <w:bCs/>
          <w:spacing w:val="-4"/>
          <w:sz w:val="22"/>
          <w:szCs w:val="22"/>
        </w:rPr>
        <w:t xml:space="preserve"> Soal</w:t>
      </w:r>
      <w:bookmarkEnd w:id="6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0"/>
        <w:gridCol w:w="2499"/>
      </w:tblGrid>
      <w:tr w:rsidR="003128E1" w:rsidRPr="00B31340" w14:paraId="623229F3" w14:textId="77777777" w:rsidTr="00505C22">
        <w:trPr>
          <w:trHeight w:val="352"/>
          <w:jc w:val="center"/>
        </w:trPr>
        <w:tc>
          <w:tcPr>
            <w:tcW w:w="2480" w:type="dxa"/>
          </w:tcPr>
          <w:p w14:paraId="111652B2" w14:textId="77777777" w:rsidR="003128E1" w:rsidRPr="00B31340" w:rsidRDefault="003128E1" w:rsidP="00430D6A">
            <w:pPr>
              <w:pStyle w:val="TableParagraph"/>
              <w:spacing w:before="1" w:line="360" w:lineRule="auto"/>
              <w:ind w:left="900"/>
              <w:rPr>
                <w:rFonts w:ascii="Cambria" w:hAnsi="Cambria"/>
                <w:b/>
              </w:rPr>
            </w:pPr>
            <w:r w:rsidRPr="00B31340">
              <w:rPr>
                <w:rFonts w:ascii="Cambria" w:hAnsi="Cambria"/>
                <w:b/>
              </w:rPr>
              <w:t>Kriteria</w:t>
            </w:r>
            <w:r w:rsidRPr="00B31340">
              <w:rPr>
                <w:rFonts w:ascii="Cambria" w:hAnsi="Cambria"/>
                <w:b/>
                <w:spacing w:val="-11"/>
              </w:rPr>
              <w:t xml:space="preserve"> </w:t>
            </w:r>
            <w:r w:rsidRPr="00B31340">
              <w:rPr>
                <w:rFonts w:ascii="Cambria" w:hAnsi="Cambria"/>
                <w:b/>
                <w:spacing w:val="-2"/>
              </w:rPr>
              <w:t>Indeks</w:t>
            </w:r>
          </w:p>
        </w:tc>
        <w:tc>
          <w:tcPr>
            <w:tcW w:w="2499" w:type="dxa"/>
          </w:tcPr>
          <w:p w14:paraId="206F202D" w14:textId="77777777" w:rsidR="003128E1" w:rsidRPr="00B31340" w:rsidRDefault="003128E1" w:rsidP="00430D6A">
            <w:pPr>
              <w:pStyle w:val="TableParagraph"/>
              <w:spacing w:before="1" w:line="360" w:lineRule="auto"/>
              <w:ind w:left="900" w:right="4"/>
              <w:rPr>
                <w:rFonts w:ascii="Cambria" w:hAnsi="Cambria"/>
                <w:b/>
              </w:rPr>
            </w:pPr>
            <w:r w:rsidRPr="00B31340">
              <w:rPr>
                <w:rFonts w:ascii="Cambria" w:hAnsi="Cambria"/>
                <w:b/>
                <w:spacing w:val="-2"/>
              </w:rPr>
              <w:t>Kategori</w:t>
            </w:r>
            <w:r w:rsidRPr="00B31340">
              <w:rPr>
                <w:rFonts w:ascii="Cambria" w:hAnsi="Cambria"/>
                <w:b/>
                <w:spacing w:val="3"/>
              </w:rPr>
              <w:t xml:space="preserve"> </w:t>
            </w:r>
            <w:r w:rsidRPr="00B31340">
              <w:rPr>
                <w:rFonts w:ascii="Cambria" w:hAnsi="Cambria"/>
                <w:b/>
                <w:spacing w:val="-4"/>
              </w:rPr>
              <w:t>Soal</w:t>
            </w:r>
          </w:p>
        </w:tc>
      </w:tr>
      <w:tr w:rsidR="003128E1" w:rsidRPr="00B31340" w14:paraId="19FA4E04" w14:textId="77777777" w:rsidTr="00505C22">
        <w:trPr>
          <w:trHeight w:val="352"/>
          <w:jc w:val="center"/>
        </w:trPr>
        <w:tc>
          <w:tcPr>
            <w:tcW w:w="2480" w:type="dxa"/>
          </w:tcPr>
          <w:p w14:paraId="398033AF" w14:textId="77777777" w:rsidR="003128E1" w:rsidRPr="00B31340" w:rsidRDefault="003128E1" w:rsidP="00430D6A">
            <w:pPr>
              <w:pStyle w:val="TableParagraph"/>
              <w:spacing w:line="360" w:lineRule="auto"/>
              <w:ind w:left="900" w:right="2"/>
              <w:rPr>
                <w:rFonts w:ascii="Cambria" w:hAnsi="Cambria"/>
              </w:rPr>
            </w:pPr>
            <w:r w:rsidRPr="00B31340">
              <w:rPr>
                <w:rFonts w:ascii="Cambria" w:hAnsi="Cambria"/>
              </w:rPr>
              <w:t>0</w:t>
            </w:r>
            <w:r w:rsidRPr="00B31340">
              <w:rPr>
                <w:rFonts w:ascii="Cambria" w:hAnsi="Cambria"/>
                <w:spacing w:val="-3"/>
              </w:rPr>
              <w:t xml:space="preserve"> </w:t>
            </w:r>
            <w:r w:rsidRPr="00B31340">
              <w:rPr>
                <w:rFonts w:ascii="Cambria" w:hAnsi="Cambria"/>
              </w:rPr>
              <w:t>–</w:t>
            </w:r>
            <w:r w:rsidRPr="00B31340">
              <w:rPr>
                <w:rFonts w:ascii="Cambria" w:hAnsi="Cambria"/>
                <w:spacing w:val="-1"/>
              </w:rPr>
              <w:t xml:space="preserve"> </w:t>
            </w:r>
            <w:r w:rsidRPr="00B31340">
              <w:rPr>
                <w:rFonts w:ascii="Cambria" w:hAnsi="Cambria"/>
                <w:spacing w:val="-4"/>
              </w:rPr>
              <w:t>0,19</w:t>
            </w:r>
          </w:p>
        </w:tc>
        <w:tc>
          <w:tcPr>
            <w:tcW w:w="2499" w:type="dxa"/>
          </w:tcPr>
          <w:p w14:paraId="064B8357" w14:textId="77777777" w:rsidR="003128E1" w:rsidRPr="00B31340" w:rsidRDefault="003128E1" w:rsidP="00430D6A">
            <w:pPr>
              <w:pStyle w:val="TableParagraph"/>
              <w:spacing w:line="360" w:lineRule="auto"/>
              <w:ind w:left="900" w:right="3"/>
              <w:rPr>
                <w:rFonts w:ascii="Cambria" w:hAnsi="Cambria"/>
              </w:rPr>
            </w:pPr>
            <w:r w:rsidRPr="00B31340">
              <w:rPr>
                <w:rFonts w:ascii="Cambria" w:hAnsi="Cambria"/>
              </w:rPr>
              <w:t>Kurang</w:t>
            </w:r>
            <w:r w:rsidRPr="00B31340">
              <w:rPr>
                <w:rFonts w:ascii="Cambria" w:hAnsi="Cambria"/>
                <w:spacing w:val="-8"/>
              </w:rPr>
              <w:t xml:space="preserve"> </w:t>
            </w:r>
            <w:r w:rsidRPr="00B31340">
              <w:rPr>
                <w:rFonts w:ascii="Cambria" w:hAnsi="Cambria"/>
                <w:spacing w:val="-4"/>
              </w:rPr>
              <w:t>baik</w:t>
            </w:r>
          </w:p>
        </w:tc>
      </w:tr>
      <w:tr w:rsidR="003128E1" w:rsidRPr="00B31340" w14:paraId="27EAE797" w14:textId="77777777" w:rsidTr="00505C22">
        <w:trPr>
          <w:trHeight w:val="352"/>
          <w:jc w:val="center"/>
        </w:trPr>
        <w:tc>
          <w:tcPr>
            <w:tcW w:w="2480" w:type="dxa"/>
          </w:tcPr>
          <w:p w14:paraId="328FA5C7" w14:textId="77777777" w:rsidR="003128E1" w:rsidRPr="00B31340" w:rsidRDefault="003128E1" w:rsidP="00430D6A">
            <w:pPr>
              <w:pStyle w:val="TableParagraph"/>
              <w:spacing w:line="360" w:lineRule="auto"/>
              <w:ind w:left="900"/>
              <w:rPr>
                <w:rFonts w:ascii="Cambria" w:hAnsi="Cambria"/>
              </w:rPr>
            </w:pPr>
            <w:r w:rsidRPr="00B31340">
              <w:rPr>
                <w:rFonts w:ascii="Cambria" w:hAnsi="Cambria"/>
              </w:rPr>
              <w:t>0,20</w:t>
            </w:r>
            <w:r w:rsidRPr="00B31340">
              <w:rPr>
                <w:rFonts w:ascii="Cambria" w:hAnsi="Cambria"/>
                <w:spacing w:val="-4"/>
              </w:rPr>
              <w:t xml:space="preserve"> </w:t>
            </w:r>
            <w:r w:rsidRPr="00B31340">
              <w:rPr>
                <w:rFonts w:ascii="Cambria" w:hAnsi="Cambria"/>
              </w:rPr>
              <w:t>–</w:t>
            </w:r>
            <w:r w:rsidRPr="00B31340">
              <w:rPr>
                <w:rFonts w:ascii="Cambria" w:hAnsi="Cambria"/>
                <w:spacing w:val="-2"/>
              </w:rPr>
              <w:t xml:space="preserve"> </w:t>
            </w:r>
            <w:r w:rsidRPr="00B31340">
              <w:rPr>
                <w:rFonts w:ascii="Cambria" w:hAnsi="Cambria"/>
                <w:spacing w:val="-4"/>
              </w:rPr>
              <w:t>0,29</w:t>
            </w:r>
          </w:p>
        </w:tc>
        <w:tc>
          <w:tcPr>
            <w:tcW w:w="2499" w:type="dxa"/>
          </w:tcPr>
          <w:p w14:paraId="4BD79138" w14:textId="77777777" w:rsidR="003128E1" w:rsidRPr="00B31340" w:rsidRDefault="003128E1" w:rsidP="00430D6A">
            <w:pPr>
              <w:pStyle w:val="TableParagraph"/>
              <w:spacing w:line="360" w:lineRule="auto"/>
              <w:ind w:left="900"/>
              <w:rPr>
                <w:rFonts w:ascii="Cambria" w:hAnsi="Cambria"/>
              </w:rPr>
            </w:pPr>
            <w:r w:rsidRPr="00B31340">
              <w:rPr>
                <w:rFonts w:ascii="Cambria" w:hAnsi="Cambria"/>
                <w:spacing w:val="-4"/>
              </w:rPr>
              <w:t>Cukup</w:t>
            </w:r>
          </w:p>
        </w:tc>
      </w:tr>
      <w:tr w:rsidR="003128E1" w:rsidRPr="00B31340" w14:paraId="12EE81DD" w14:textId="77777777" w:rsidTr="00505C22">
        <w:trPr>
          <w:trHeight w:val="350"/>
          <w:jc w:val="center"/>
        </w:trPr>
        <w:tc>
          <w:tcPr>
            <w:tcW w:w="2480" w:type="dxa"/>
          </w:tcPr>
          <w:p w14:paraId="79C341F3" w14:textId="77777777" w:rsidR="003128E1" w:rsidRPr="00B31340" w:rsidRDefault="003128E1" w:rsidP="00430D6A">
            <w:pPr>
              <w:pStyle w:val="TableParagraph"/>
              <w:spacing w:line="360" w:lineRule="auto"/>
              <w:ind w:left="900"/>
              <w:rPr>
                <w:rFonts w:ascii="Cambria" w:hAnsi="Cambria"/>
              </w:rPr>
            </w:pPr>
            <w:r w:rsidRPr="00B31340">
              <w:rPr>
                <w:rFonts w:ascii="Cambria" w:hAnsi="Cambria"/>
              </w:rPr>
              <w:t>0,30</w:t>
            </w:r>
            <w:r w:rsidRPr="00B31340">
              <w:rPr>
                <w:rFonts w:ascii="Cambria" w:hAnsi="Cambria"/>
                <w:spacing w:val="-4"/>
              </w:rPr>
              <w:t xml:space="preserve"> </w:t>
            </w:r>
            <w:r w:rsidRPr="00B31340">
              <w:rPr>
                <w:rFonts w:ascii="Cambria" w:hAnsi="Cambria"/>
              </w:rPr>
              <w:t>–</w:t>
            </w:r>
            <w:r w:rsidRPr="00B31340">
              <w:rPr>
                <w:rFonts w:ascii="Cambria" w:hAnsi="Cambria"/>
                <w:spacing w:val="-2"/>
              </w:rPr>
              <w:t xml:space="preserve"> </w:t>
            </w:r>
            <w:r w:rsidRPr="00B31340">
              <w:rPr>
                <w:rFonts w:ascii="Cambria" w:hAnsi="Cambria"/>
                <w:spacing w:val="-4"/>
              </w:rPr>
              <w:t>0,39</w:t>
            </w:r>
          </w:p>
        </w:tc>
        <w:tc>
          <w:tcPr>
            <w:tcW w:w="2499" w:type="dxa"/>
          </w:tcPr>
          <w:p w14:paraId="52C60D06" w14:textId="77777777" w:rsidR="003128E1" w:rsidRPr="00B31340" w:rsidRDefault="003128E1" w:rsidP="00430D6A">
            <w:pPr>
              <w:pStyle w:val="TableParagraph"/>
              <w:spacing w:line="360" w:lineRule="auto"/>
              <w:ind w:left="900" w:right="1"/>
              <w:rPr>
                <w:rFonts w:ascii="Cambria" w:hAnsi="Cambria"/>
              </w:rPr>
            </w:pPr>
            <w:r w:rsidRPr="00B31340">
              <w:rPr>
                <w:rFonts w:ascii="Cambria" w:hAnsi="Cambria"/>
                <w:spacing w:val="-4"/>
              </w:rPr>
              <w:t>Baik</w:t>
            </w:r>
          </w:p>
        </w:tc>
      </w:tr>
      <w:tr w:rsidR="003128E1" w:rsidRPr="00B31340" w14:paraId="03AD78A1" w14:textId="77777777" w:rsidTr="00505C22">
        <w:trPr>
          <w:trHeight w:val="352"/>
          <w:jc w:val="center"/>
        </w:trPr>
        <w:tc>
          <w:tcPr>
            <w:tcW w:w="2480" w:type="dxa"/>
          </w:tcPr>
          <w:p w14:paraId="62F8B73A" w14:textId="77777777" w:rsidR="003128E1" w:rsidRPr="00B31340" w:rsidRDefault="003128E1" w:rsidP="00430D6A">
            <w:pPr>
              <w:pStyle w:val="TableParagraph"/>
              <w:spacing w:line="360" w:lineRule="auto"/>
              <w:ind w:left="900" w:right="2"/>
              <w:rPr>
                <w:rFonts w:ascii="Cambria" w:hAnsi="Cambria"/>
              </w:rPr>
            </w:pPr>
            <w:r w:rsidRPr="00B31340">
              <w:rPr>
                <w:rFonts w:ascii="Cambria" w:hAnsi="Cambria"/>
              </w:rPr>
              <w:t>0,40</w:t>
            </w:r>
            <w:r w:rsidRPr="00B31340">
              <w:rPr>
                <w:rFonts w:ascii="Cambria" w:hAnsi="Cambria"/>
                <w:spacing w:val="-4"/>
              </w:rPr>
              <w:t xml:space="preserve"> </w:t>
            </w:r>
            <w:r w:rsidRPr="00B31340">
              <w:rPr>
                <w:rFonts w:ascii="Cambria" w:hAnsi="Cambria"/>
              </w:rPr>
              <w:t>-</w:t>
            </w:r>
            <w:r w:rsidRPr="00B31340">
              <w:rPr>
                <w:rFonts w:ascii="Cambria" w:hAnsi="Cambria"/>
                <w:spacing w:val="-2"/>
              </w:rPr>
              <w:t xml:space="preserve"> </w:t>
            </w:r>
            <w:r w:rsidRPr="00B31340">
              <w:rPr>
                <w:rFonts w:ascii="Cambria" w:hAnsi="Cambria"/>
                <w:spacing w:val="-10"/>
              </w:rPr>
              <w:t>1</w:t>
            </w:r>
          </w:p>
        </w:tc>
        <w:tc>
          <w:tcPr>
            <w:tcW w:w="2499" w:type="dxa"/>
          </w:tcPr>
          <w:p w14:paraId="7A9A11E5" w14:textId="77777777" w:rsidR="003128E1" w:rsidRPr="00B31340" w:rsidRDefault="003128E1" w:rsidP="00430D6A">
            <w:pPr>
              <w:pStyle w:val="TableParagraph"/>
              <w:spacing w:line="360" w:lineRule="auto"/>
              <w:ind w:left="900"/>
              <w:rPr>
                <w:rFonts w:ascii="Cambria" w:hAnsi="Cambria"/>
              </w:rPr>
            </w:pPr>
            <w:r w:rsidRPr="00B31340">
              <w:rPr>
                <w:rFonts w:ascii="Cambria" w:hAnsi="Cambria"/>
              </w:rPr>
              <w:t>Baik</w:t>
            </w:r>
            <w:r w:rsidRPr="00B31340">
              <w:rPr>
                <w:rFonts w:ascii="Cambria" w:hAnsi="Cambria"/>
                <w:spacing w:val="-6"/>
              </w:rPr>
              <w:t xml:space="preserve"> </w:t>
            </w:r>
            <w:r w:rsidRPr="00B31340">
              <w:rPr>
                <w:rFonts w:ascii="Cambria" w:hAnsi="Cambria"/>
                <w:spacing w:val="-2"/>
              </w:rPr>
              <w:t>Sekali</w:t>
            </w:r>
          </w:p>
        </w:tc>
      </w:tr>
    </w:tbl>
    <w:p w14:paraId="30F96479" w14:textId="77777777" w:rsidR="003128E1" w:rsidRPr="00B31340" w:rsidRDefault="003128E1" w:rsidP="00430D6A">
      <w:pPr>
        <w:spacing w:line="360" w:lineRule="auto"/>
        <w:ind w:left="450"/>
        <w:rPr>
          <w:rFonts w:ascii="Cambria" w:hAnsi="Cambria"/>
        </w:rPr>
      </w:pPr>
    </w:p>
    <w:p w14:paraId="6A904155" w14:textId="77777777" w:rsidR="003128E1" w:rsidRPr="00B31340" w:rsidRDefault="003128E1" w:rsidP="00430D6A">
      <w:pPr>
        <w:pStyle w:val="ListParagraph"/>
        <w:numPr>
          <w:ilvl w:val="0"/>
          <w:numId w:val="7"/>
        </w:numPr>
        <w:spacing w:line="360" w:lineRule="auto"/>
        <w:ind w:left="450"/>
        <w:rPr>
          <w:rFonts w:ascii="Cambria" w:hAnsi="Cambria"/>
        </w:rPr>
      </w:pPr>
      <w:r w:rsidRPr="00B31340">
        <w:rPr>
          <w:rFonts w:ascii="Cambria" w:hAnsi="Cambria"/>
        </w:rPr>
        <w:t>Analisis Data Awal</w:t>
      </w:r>
    </w:p>
    <w:p w14:paraId="3B274FBE" w14:textId="77777777" w:rsidR="003128E1" w:rsidRPr="00B31340" w:rsidRDefault="003128E1" w:rsidP="00430D6A">
      <w:pPr>
        <w:pStyle w:val="ListParagraph"/>
        <w:numPr>
          <w:ilvl w:val="0"/>
          <w:numId w:val="8"/>
        </w:numPr>
        <w:spacing w:line="360" w:lineRule="auto"/>
        <w:ind w:left="720" w:hanging="450"/>
        <w:rPr>
          <w:rFonts w:ascii="Cambria" w:hAnsi="Cambria"/>
        </w:rPr>
      </w:pPr>
      <w:r w:rsidRPr="00B31340">
        <w:rPr>
          <w:rFonts w:ascii="Cambria" w:hAnsi="Cambria"/>
        </w:rPr>
        <w:t>Penilaian Pemahaman Konsep</w:t>
      </w:r>
    </w:p>
    <w:p w14:paraId="6E2AFB25" w14:textId="1670CAF0" w:rsidR="003128E1" w:rsidRPr="00B31340" w:rsidRDefault="003128E1" w:rsidP="00430D6A">
      <w:pPr>
        <w:pStyle w:val="ListParagraph"/>
        <w:spacing w:line="360" w:lineRule="auto"/>
        <w:ind w:left="720" w:firstLine="414"/>
        <w:rPr>
          <w:rFonts w:ascii="Cambria" w:hAnsi="Cambria"/>
        </w:rPr>
      </w:pPr>
      <w:r w:rsidRPr="00B31340">
        <w:rPr>
          <w:rFonts w:ascii="Cambria" w:hAnsi="Cambria"/>
        </w:rPr>
        <w:t>Data skor pemahaman konsep yang diperoleh akan dianalisis dengan menggunakan rumus presentasi sebagai beriku: (Mulyasa,</w:t>
      </w:r>
      <w:r w:rsidR="002B4ADB">
        <w:rPr>
          <w:rFonts w:ascii="Cambria" w:hAnsi="Cambria"/>
        </w:rPr>
        <w:t xml:space="preserve"> </w:t>
      </w:r>
      <w:r w:rsidRPr="00B31340">
        <w:rPr>
          <w:rFonts w:ascii="Cambria" w:hAnsi="Cambria"/>
        </w:rPr>
        <w:t>2009)</w:t>
      </w:r>
    </w:p>
    <w:p w14:paraId="01F1B374" w14:textId="77777777" w:rsidR="003128E1" w:rsidRPr="00B31340" w:rsidRDefault="003128E1" w:rsidP="00430D6A">
      <w:pPr>
        <w:pStyle w:val="ListParagraph"/>
        <w:spacing w:line="360" w:lineRule="auto"/>
        <w:ind w:left="720" w:hanging="450"/>
        <w:rPr>
          <w:rFonts w:ascii="Cambria" w:hAnsi="Cambria"/>
        </w:rPr>
      </w:pPr>
      <w:r w:rsidRPr="00B31340">
        <w:rPr>
          <w:rFonts w:ascii="Cambria" w:hAnsi="Cambria"/>
          <w:noProof/>
        </w:rPr>
        <w:drawing>
          <wp:inline distT="0" distB="0" distL="0" distR="0" wp14:anchorId="71AD4F5F" wp14:editId="20CADCAF">
            <wp:extent cx="1309370" cy="259715"/>
            <wp:effectExtent l="0" t="0" r="5080" b="6985"/>
            <wp:docPr id="6" name="Picture 6" descr="C:\Users\LENOVO\AppData\Local\Temp\ksohtml695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ksohtml6956\wps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09370" cy="259715"/>
                    </a:xfrm>
                    <a:prstGeom prst="rect">
                      <a:avLst/>
                    </a:prstGeom>
                    <a:noFill/>
                    <a:ln>
                      <a:noFill/>
                    </a:ln>
                  </pic:spPr>
                </pic:pic>
              </a:graphicData>
            </a:graphic>
          </wp:inline>
        </w:drawing>
      </w:r>
      <w:r w:rsidRPr="00B31340">
        <w:rPr>
          <w:rFonts w:ascii="Cambria" w:hAnsi="Cambria"/>
        </w:rPr>
        <w:t xml:space="preserve"> x 100%</w:t>
      </w:r>
    </w:p>
    <w:p w14:paraId="307E2A1B" w14:textId="77777777" w:rsidR="003128E1" w:rsidRPr="00B31340" w:rsidRDefault="003128E1" w:rsidP="00430D6A">
      <w:pPr>
        <w:pStyle w:val="ListParagraph"/>
        <w:numPr>
          <w:ilvl w:val="0"/>
          <w:numId w:val="8"/>
        </w:numPr>
        <w:spacing w:line="360" w:lineRule="auto"/>
        <w:ind w:left="720" w:hanging="450"/>
        <w:rPr>
          <w:rFonts w:ascii="Cambria" w:hAnsi="Cambria"/>
        </w:rPr>
      </w:pPr>
      <w:r w:rsidRPr="00B31340">
        <w:rPr>
          <w:rFonts w:ascii="Cambria" w:hAnsi="Cambria"/>
        </w:rPr>
        <w:t>Uji</w:t>
      </w:r>
      <w:r w:rsidRPr="00B31340">
        <w:rPr>
          <w:rFonts w:ascii="Cambria" w:hAnsi="Cambria"/>
          <w:spacing w:val="-2"/>
        </w:rPr>
        <w:t xml:space="preserve"> </w:t>
      </w:r>
      <w:r w:rsidRPr="00B31340">
        <w:rPr>
          <w:rFonts w:ascii="Cambria" w:hAnsi="Cambria"/>
        </w:rPr>
        <w:t>Normalitas</w:t>
      </w:r>
      <w:r w:rsidRPr="00B31340">
        <w:rPr>
          <w:rFonts w:ascii="Cambria" w:hAnsi="Cambria"/>
          <w:spacing w:val="-1"/>
        </w:rPr>
        <w:t xml:space="preserve"> </w:t>
      </w:r>
      <w:r w:rsidRPr="00B31340">
        <w:rPr>
          <w:rFonts w:ascii="Cambria" w:hAnsi="Cambria"/>
        </w:rPr>
        <w:t>kelas VII</w:t>
      </w:r>
    </w:p>
    <w:p w14:paraId="732213CB" w14:textId="77777777" w:rsidR="003128E1" w:rsidRPr="00B31340" w:rsidRDefault="003128E1" w:rsidP="00430D6A">
      <w:pPr>
        <w:pStyle w:val="ListParagraph"/>
        <w:spacing w:line="360" w:lineRule="auto"/>
        <w:ind w:left="720" w:firstLine="414"/>
        <w:rPr>
          <w:rFonts w:ascii="Cambria" w:hAnsi="Cambria"/>
          <w:color w:val="000000"/>
          <w:lang w:val="pt-BR"/>
        </w:rPr>
      </w:pPr>
      <w:r w:rsidRPr="00B31340">
        <w:rPr>
          <w:rFonts w:ascii="Cambria" w:hAnsi="Cambria"/>
          <w:color w:val="000000"/>
          <w:lang w:val="pt-BR"/>
        </w:rPr>
        <w:t xml:space="preserve">Guna mengetahui apakah data tes berdistribusi normal. Tes </w:t>
      </w:r>
      <w:r w:rsidRPr="00233E5C">
        <w:rPr>
          <w:rFonts w:ascii="Cambria" w:hAnsi="Cambria"/>
        </w:rPr>
        <w:t>normal</w:t>
      </w:r>
      <w:r w:rsidRPr="00B31340">
        <w:rPr>
          <w:rFonts w:ascii="Cambria" w:hAnsi="Cambria"/>
          <w:color w:val="000000"/>
          <w:lang w:val="pt-BR"/>
        </w:rPr>
        <w:t xml:space="preserve"> digunakan peneliti adalah Liliefors, dengan tahapan pelaksanaan sebagai berikut:</w:t>
      </w:r>
    </w:p>
    <w:p w14:paraId="7D5E363F" w14:textId="77777777" w:rsidR="003128E1" w:rsidRPr="00B31340" w:rsidRDefault="003128E1" w:rsidP="00ED0451">
      <w:pPr>
        <w:pStyle w:val="ListParagraph"/>
        <w:widowControl/>
        <w:numPr>
          <w:ilvl w:val="0"/>
          <w:numId w:val="74"/>
        </w:numPr>
        <w:autoSpaceDE/>
        <w:autoSpaceDN/>
        <w:spacing w:line="360" w:lineRule="auto"/>
        <w:ind w:left="1080"/>
        <w:rPr>
          <w:rFonts w:ascii="Cambria" w:hAnsi="Cambria"/>
          <w:color w:val="000000"/>
        </w:rPr>
      </w:pPr>
      <w:r w:rsidRPr="00B31340">
        <w:rPr>
          <w:rFonts w:ascii="Cambria" w:hAnsi="Cambria"/>
          <w:color w:val="000000"/>
        </w:rPr>
        <w:t xml:space="preserve">Menentukan hipotesis </w:t>
      </w:r>
    </w:p>
    <w:p w14:paraId="2254177C" w14:textId="081FE1BF" w:rsidR="003128E1" w:rsidRPr="00B31340" w:rsidRDefault="003B477A" w:rsidP="009361D7">
      <w:pPr>
        <w:widowControl/>
        <w:autoSpaceDE/>
        <w:autoSpaceDN/>
        <w:spacing w:line="360" w:lineRule="auto"/>
        <w:ind w:left="1080"/>
        <w:rPr>
          <w:rFonts w:ascii="Cambria" w:hAnsi="Cambria"/>
          <w:color w:val="000000"/>
          <w:lang w:val="pt-BR"/>
        </w:rPr>
      </w:pPr>
      <m:oMath>
        <m:sSub>
          <m:sSubPr>
            <m:ctrlPr>
              <w:rPr>
                <w:rFonts w:ascii="Cambria Math" w:hAnsi="Cambria Math"/>
                <w:i/>
                <w:color w:val="000000"/>
                <w:lang w:val="pt-BR"/>
              </w:rPr>
            </m:ctrlPr>
          </m:sSubPr>
          <m:e>
            <m:r>
              <w:rPr>
                <w:rFonts w:ascii="Cambria Math" w:hAnsi="Cambria Math"/>
                <w:color w:val="000000"/>
                <w:lang w:val="pt-BR"/>
              </w:rPr>
              <m:t>H</m:t>
            </m:r>
          </m:e>
          <m:sub>
            <m:r>
              <w:rPr>
                <w:rFonts w:ascii="Cambria Math" w:hAnsi="Cambria Math"/>
                <w:color w:val="000000"/>
                <w:lang w:val="pt-BR"/>
              </w:rPr>
              <m:t>0</m:t>
            </m:r>
          </m:sub>
        </m:sSub>
      </m:oMath>
      <w:r w:rsidR="009361D7">
        <w:rPr>
          <w:rFonts w:ascii="Cambria" w:hAnsi="Cambria"/>
          <w:color w:val="000000"/>
          <w:lang w:val="pt-BR"/>
        </w:rPr>
        <w:t xml:space="preserve"> = </w:t>
      </w:r>
      <w:r w:rsidR="003128E1" w:rsidRPr="00B31340">
        <w:rPr>
          <w:rFonts w:ascii="Cambria" w:hAnsi="Cambria"/>
          <w:color w:val="000000"/>
          <w:lang w:val="pt-BR"/>
        </w:rPr>
        <w:t>data berdistribusi normal</w:t>
      </w:r>
    </w:p>
    <w:p w14:paraId="0F15A89F" w14:textId="62C74707" w:rsidR="003128E1" w:rsidRPr="00B31340" w:rsidRDefault="003B477A" w:rsidP="009361D7">
      <w:pPr>
        <w:pStyle w:val="BodyText"/>
        <w:spacing w:before="137" w:line="360" w:lineRule="auto"/>
        <w:ind w:left="1080" w:right="123"/>
        <w:rPr>
          <w:rFonts w:ascii="Cambria" w:hAnsi="Cambria"/>
          <w:color w:val="000000"/>
          <w:sz w:val="22"/>
          <w:szCs w:val="22"/>
          <w:lang w:val="pt-BR"/>
        </w:rPr>
      </w:pPr>
      <m:oMath>
        <m:sSub>
          <m:sSubPr>
            <m:ctrlPr>
              <w:rPr>
                <w:rFonts w:ascii="Cambria Math" w:hAnsi="Cambria Math"/>
                <w:i/>
                <w:color w:val="000000"/>
                <w:sz w:val="22"/>
                <w:szCs w:val="22"/>
                <w:lang w:val="pt-BR"/>
              </w:rPr>
            </m:ctrlPr>
          </m:sSubPr>
          <m:e>
            <m:r>
              <w:rPr>
                <w:rFonts w:ascii="Cambria Math" w:hAnsi="Cambria Math"/>
                <w:color w:val="000000"/>
                <w:lang w:val="pt-BR"/>
              </w:rPr>
              <m:t>H</m:t>
            </m:r>
          </m:e>
          <m:sub>
            <m:r>
              <w:rPr>
                <w:rFonts w:ascii="Cambria Math" w:hAnsi="Cambria Math"/>
                <w:color w:val="000000"/>
                <w:lang w:val="pt-BR"/>
              </w:rPr>
              <m:t>1</m:t>
            </m:r>
          </m:sub>
        </m:sSub>
      </m:oMath>
      <w:r w:rsidR="009361D7">
        <w:rPr>
          <w:rFonts w:ascii="Cambria" w:hAnsi="Cambria"/>
          <w:color w:val="000000"/>
          <w:lang w:val="pt-BR"/>
        </w:rPr>
        <w:t xml:space="preserve"> = </w:t>
      </w:r>
      <w:r w:rsidR="003128E1" w:rsidRPr="00B31340">
        <w:rPr>
          <w:rFonts w:ascii="Cambria" w:hAnsi="Cambria"/>
          <w:color w:val="000000"/>
          <w:sz w:val="22"/>
          <w:szCs w:val="22"/>
          <w:lang w:val="pt-BR"/>
        </w:rPr>
        <w:t>data tidak berdistribusi normal</w:t>
      </w:r>
    </w:p>
    <w:p w14:paraId="4CF2948F" w14:textId="77777777" w:rsidR="003128E1" w:rsidRPr="00B31340" w:rsidRDefault="003128E1" w:rsidP="00ED0451">
      <w:pPr>
        <w:pStyle w:val="BodyText"/>
        <w:numPr>
          <w:ilvl w:val="0"/>
          <w:numId w:val="74"/>
        </w:numPr>
        <w:spacing w:before="137" w:line="360" w:lineRule="auto"/>
        <w:ind w:left="1080" w:right="123"/>
        <w:rPr>
          <w:rFonts w:ascii="Cambria" w:hAnsi="Cambria"/>
          <w:color w:val="000000"/>
          <w:sz w:val="22"/>
          <w:szCs w:val="22"/>
        </w:rPr>
      </w:pPr>
      <w:r w:rsidRPr="00B31340">
        <w:rPr>
          <w:rFonts w:ascii="Cambria" w:hAnsi="Cambria"/>
          <w:color w:val="000000"/>
          <w:sz w:val="22"/>
          <w:szCs w:val="22"/>
        </w:rPr>
        <w:lastRenderedPageBreak/>
        <w:t xml:space="preserve">Hitung rata-rata (mean) dan standar deviasi (s) dari data </w:t>
      </w:r>
      <m:oMath>
        <m:acc>
          <m:accPr>
            <m:chr m:val="̅"/>
            <m:ctrlPr>
              <w:rPr>
                <w:rFonts w:ascii="Cambria Math" w:hAnsi="Cambria Math"/>
                <w:sz w:val="22"/>
                <w:szCs w:val="22"/>
              </w:rPr>
            </m:ctrlPr>
          </m:accPr>
          <m:e>
            <m:r>
              <w:rPr>
                <w:rFonts w:ascii="Cambria Math" w:hAnsi="Cambria Math"/>
                <w:sz w:val="22"/>
                <w:szCs w:val="22"/>
              </w:rPr>
              <m:t>x</m:t>
            </m:r>
          </m:e>
        </m:acc>
        <m:r>
          <w:rPr>
            <w:rFonts w:ascii="Cambria Math" w:hAnsi="Cambria Math"/>
            <w:sz w:val="22"/>
            <w:szCs w:val="22"/>
          </w:rPr>
          <m:t>=</m:t>
        </m:r>
        <m:f>
          <m:fPr>
            <m:ctrlPr>
              <w:rPr>
                <w:rFonts w:ascii="Cambria Math" w:hAnsi="Cambria Math"/>
                <w:sz w:val="22"/>
                <w:szCs w:val="22"/>
              </w:rPr>
            </m:ctrlPr>
          </m:fPr>
          <m:num>
            <m:nary>
              <m:naryPr>
                <m:chr m:val="∑"/>
                <m:limLoc m:val="undOvr"/>
                <m:subHide m:val="1"/>
                <m:supHide m:val="1"/>
                <m:ctrlPr>
                  <w:rPr>
                    <w:rFonts w:ascii="Cambria Math" w:hAnsi="Cambria Math"/>
                    <w:sz w:val="22"/>
                    <w:szCs w:val="22"/>
                  </w:rPr>
                </m:ctrlPr>
              </m:naryPr>
              <m:sub/>
              <m:sup/>
              <m:e>
                <m:r>
                  <w:rPr>
                    <w:rFonts w:ascii="Cambria Math" w:hAnsi="Cambria Math"/>
                    <w:sz w:val="22"/>
                    <w:szCs w:val="22"/>
                  </w:rPr>
                  <m:t>x</m:t>
                </m:r>
              </m:e>
            </m:nary>
          </m:num>
          <m:den>
            <m:r>
              <w:rPr>
                <w:rFonts w:ascii="Cambria Math" w:hAnsi="Cambria Math"/>
                <w:sz w:val="22"/>
                <w:szCs w:val="22"/>
              </w:rPr>
              <m:t>n</m:t>
            </m:r>
          </m:den>
        </m:f>
      </m:oMath>
    </w:p>
    <w:p w14:paraId="1139FFA7" w14:textId="77777777" w:rsidR="003128E1" w:rsidRPr="00B31340" w:rsidRDefault="003128E1" w:rsidP="00ED0451">
      <w:pPr>
        <w:pStyle w:val="BodyText"/>
        <w:numPr>
          <w:ilvl w:val="0"/>
          <w:numId w:val="74"/>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Hitung Z-score untuk setiap data </w:t>
      </w:r>
      <m:oMath>
        <m:r>
          <w:rPr>
            <w:rFonts w:ascii="Cambria Math" w:hAnsi="Cambria Math"/>
            <w:color w:val="000000"/>
            <w:sz w:val="22"/>
            <w:szCs w:val="22"/>
          </w:rPr>
          <m:t>z=</m:t>
        </m:r>
        <m:f>
          <m:fPr>
            <m:ctrlPr>
              <w:rPr>
                <w:rFonts w:ascii="Cambria Math" w:hAnsi="Cambria Math"/>
                <w:i/>
                <w:color w:val="000000"/>
                <w:sz w:val="22"/>
                <w:szCs w:val="22"/>
              </w:rPr>
            </m:ctrlPr>
          </m:fPr>
          <m:num>
            <m:r>
              <w:rPr>
                <w:rFonts w:ascii="Cambria Math" w:hAnsi="Cambria Math"/>
                <w:color w:val="000000"/>
                <w:sz w:val="22"/>
                <w:szCs w:val="22"/>
              </w:rPr>
              <m:t>x-</m:t>
            </m:r>
            <m:acc>
              <m:accPr>
                <m:chr m:val="̅"/>
                <m:ctrlPr>
                  <w:rPr>
                    <w:rFonts w:ascii="Cambria Math" w:hAnsi="Cambria Math"/>
                    <w:i/>
                    <w:color w:val="000000"/>
                    <w:sz w:val="22"/>
                    <w:szCs w:val="22"/>
                  </w:rPr>
                </m:ctrlPr>
              </m:accPr>
              <m:e>
                <m:r>
                  <w:rPr>
                    <w:rFonts w:ascii="Cambria Math" w:hAnsi="Cambria Math"/>
                    <w:color w:val="000000"/>
                    <w:sz w:val="22"/>
                    <w:szCs w:val="22"/>
                  </w:rPr>
                  <m:t>x</m:t>
                </m:r>
              </m:e>
            </m:acc>
          </m:num>
          <m:den>
            <m:r>
              <w:rPr>
                <w:rFonts w:ascii="Cambria Math" w:hAnsi="Cambria Math"/>
                <w:color w:val="000000"/>
                <w:sz w:val="22"/>
                <w:szCs w:val="22"/>
              </w:rPr>
              <m:t>s</m:t>
            </m:r>
          </m:den>
        </m:f>
      </m:oMath>
    </w:p>
    <w:p w14:paraId="79116B01" w14:textId="77777777" w:rsidR="003128E1" w:rsidRPr="00B31340" w:rsidRDefault="003128E1" w:rsidP="00ED0451">
      <w:pPr>
        <w:pStyle w:val="BodyText"/>
        <w:numPr>
          <w:ilvl w:val="0"/>
          <w:numId w:val="74"/>
        </w:numPr>
        <w:spacing w:before="137" w:line="360" w:lineRule="auto"/>
        <w:ind w:left="1080" w:right="123"/>
        <w:rPr>
          <w:rFonts w:ascii="Cambria" w:hAnsi="Cambria"/>
          <w:color w:val="000000"/>
          <w:sz w:val="22"/>
          <w:szCs w:val="22"/>
        </w:rPr>
      </w:pPr>
      <w:r w:rsidRPr="00B31340">
        <w:rPr>
          <w:rFonts w:ascii="Cambria" w:hAnsi="Cambria"/>
          <w:color w:val="000000"/>
          <w:sz w:val="22"/>
          <w:szCs w:val="22"/>
        </w:rPr>
        <w:t>Hitung frekuensi kumulatif relatif dari data dengan cara urutkan data dari kecil ke besar lalu jumlah data&lt; x dibagi total data.</w:t>
      </w:r>
    </w:p>
    <w:p w14:paraId="2C42EE31" w14:textId="77777777" w:rsidR="003128E1" w:rsidRPr="00B31340" w:rsidRDefault="003128E1" w:rsidP="00ED0451">
      <w:pPr>
        <w:pStyle w:val="BodyText"/>
        <w:numPr>
          <w:ilvl w:val="0"/>
          <w:numId w:val="74"/>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hitung selisih </w:t>
      </w:r>
      <m:oMath>
        <m:sSub>
          <m:sSubPr>
            <m:ctrlPr>
              <w:rPr>
                <w:rFonts w:ascii="Cambria Math" w:hAnsi="Cambria Math"/>
                <w:i/>
                <w:color w:val="000000"/>
                <w:sz w:val="22"/>
                <w:szCs w:val="22"/>
              </w:rPr>
            </m:ctrlPr>
          </m:sSubPr>
          <m:e>
            <m:r>
              <w:rPr>
                <w:rFonts w:ascii="Cambria Math" w:hAnsi="Cambria Math"/>
                <w:color w:val="000000"/>
                <w:sz w:val="22"/>
                <w:szCs w:val="22"/>
              </w:rPr>
              <m:t>F(z</m:t>
            </m:r>
          </m:e>
          <m:sub>
            <m:r>
              <w:rPr>
                <w:rFonts w:ascii="Cambria Math" w:hAnsi="Cambria Math"/>
                <w:color w:val="000000"/>
                <w:sz w:val="22"/>
                <w:szCs w:val="22"/>
              </w:rPr>
              <m:t>i</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S(z</m:t>
            </m:r>
          </m:e>
          <m:sub>
            <m:r>
              <w:rPr>
                <w:rFonts w:ascii="Cambria Math" w:hAnsi="Cambria Math"/>
                <w:color w:val="000000"/>
                <w:sz w:val="22"/>
                <w:szCs w:val="22"/>
              </w:rPr>
              <m:t>i</m:t>
            </m:r>
          </m:sub>
        </m:sSub>
        <m:r>
          <w:rPr>
            <w:rFonts w:ascii="Cambria Math" w:hAnsi="Cambria Math"/>
            <w:color w:val="000000"/>
            <w:sz w:val="22"/>
            <w:szCs w:val="22"/>
          </w:rPr>
          <m:t>)</m:t>
        </m:r>
      </m:oMath>
    </w:p>
    <w:p w14:paraId="1EB885C6" w14:textId="77777777" w:rsidR="003128E1" w:rsidRPr="00B31340" w:rsidRDefault="003128E1" w:rsidP="00ED0451">
      <w:pPr>
        <w:pStyle w:val="BodyText"/>
        <w:numPr>
          <w:ilvl w:val="0"/>
          <w:numId w:val="74"/>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menentukan </w:t>
      </w:r>
      <m:oMath>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rPr>
              <m:t>hitung</m:t>
            </m:r>
          </m:sub>
        </m:sSub>
      </m:oMath>
      <w:r w:rsidRPr="00B31340">
        <w:rPr>
          <w:rFonts w:ascii="Cambria" w:hAnsi="Cambria"/>
          <w:color w:val="000000"/>
          <w:sz w:val="22"/>
          <w:szCs w:val="22"/>
        </w:rPr>
        <w:t xml:space="preserve"> dengan cara memilih nilai yang paling besar dari selisih </w:t>
      </w:r>
      <m:oMath>
        <m:sSub>
          <m:sSubPr>
            <m:ctrlPr>
              <w:rPr>
                <w:rFonts w:ascii="Cambria Math" w:hAnsi="Cambria Math"/>
                <w:i/>
                <w:color w:val="000000"/>
                <w:sz w:val="22"/>
                <w:szCs w:val="22"/>
              </w:rPr>
            </m:ctrlPr>
          </m:sSubPr>
          <m:e>
            <m:r>
              <w:rPr>
                <w:rFonts w:ascii="Cambria Math" w:hAnsi="Cambria Math"/>
                <w:color w:val="000000"/>
                <w:sz w:val="22"/>
                <w:szCs w:val="22"/>
              </w:rPr>
              <m:t>F(z</m:t>
            </m:r>
          </m:e>
          <m:sub>
            <m:r>
              <w:rPr>
                <w:rFonts w:ascii="Cambria Math" w:hAnsi="Cambria Math"/>
                <w:color w:val="000000"/>
                <w:sz w:val="22"/>
                <w:szCs w:val="22"/>
              </w:rPr>
              <m:t>i</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S(z</m:t>
            </m:r>
          </m:e>
          <m:sub>
            <m:r>
              <w:rPr>
                <w:rFonts w:ascii="Cambria Math" w:hAnsi="Cambria Math"/>
                <w:color w:val="000000"/>
                <w:sz w:val="22"/>
                <w:szCs w:val="22"/>
              </w:rPr>
              <m:t>i</m:t>
            </m:r>
          </m:sub>
        </m:sSub>
        <m:r>
          <w:rPr>
            <w:rFonts w:ascii="Cambria Math" w:hAnsi="Cambria Math"/>
            <w:color w:val="000000"/>
            <w:sz w:val="22"/>
            <w:szCs w:val="22"/>
          </w:rPr>
          <m:t>)</m:t>
        </m:r>
      </m:oMath>
    </w:p>
    <w:p w14:paraId="27F0CAB5" w14:textId="77777777" w:rsidR="003128E1" w:rsidRPr="00B31340" w:rsidRDefault="003128E1" w:rsidP="00EF6668">
      <w:pPr>
        <w:pStyle w:val="BodyText"/>
        <w:spacing w:before="137" w:line="360" w:lineRule="auto"/>
        <w:ind w:left="720" w:right="123" w:firstLine="360"/>
        <w:rPr>
          <w:rFonts w:ascii="Cambria" w:hAnsi="Cambria"/>
          <w:color w:val="000000"/>
          <w:sz w:val="22"/>
          <w:szCs w:val="22"/>
          <w:lang w:val="pt-BR"/>
        </w:rPr>
      </w:pPr>
      <w:r w:rsidRPr="00B31340">
        <w:rPr>
          <w:rFonts w:ascii="Cambria" w:hAnsi="Cambria"/>
          <w:color w:val="000000"/>
          <w:sz w:val="22"/>
          <w:szCs w:val="22"/>
          <w:lang w:val="pt-BR"/>
        </w:rPr>
        <w:t xml:space="preserve">kriteria pengujiannya yaitu dengan tingkat signifikan 5% apabila </w:t>
      </w:r>
      <m:oMath>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lang w:val="pt-BR"/>
              </w:rPr>
              <m:t>h</m:t>
            </m:r>
            <m:r>
              <w:rPr>
                <w:rFonts w:ascii="Cambria Math" w:hAnsi="Cambria Math"/>
                <w:color w:val="000000"/>
                <w:sz w:val="22"/>
                <w:szCs w:val="22"/>
              </w:rPr>
              <m:t>itung</m:t>
            </m:r>
          </m:sub>
        </m:sSub>
        <m:r>
          <w:rPr>
            <w:rFonts w:ascii="Cambria Math" w:hAnsi="Cambria Math"/>
            <w:color w:val="000000"/>
            <w:sz w:val="22"/>
            <w:szCs w:val="22"/>
            <w:lang w:val="pt-BR"/>
          </w:rPr>
          <m:t xml:space="preserve">&lt; </m:t>
        </m:r>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rPr>
              <m:t>tabel</m:t>
            </m:r>
          </m:sub>
        </m:sSub>
      </m:oMath>
      <w:r w:rsidRPr="00B31340">
        <w:rPr>
          <w:rFonts w:ascii="Cambria" w:hAnsi="Cambria"/>
          <w:color w:val="000000"/>
          <w:sz w:val="22"/>
          <w:szCs w:val="22"/>
          <w:lang w:val="pt-BR"/>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H</m:t>
            </m:r>
          </m:e>
          <m:sub>
            <m:r>
              <w:rPr>
                <w:rFonts w:ascii="Cambria Math" w:hAnsi="Cambria Math"/>
                <w:color w:val="000000"/>
                <w:sz w:val="22"/>
                <w:szCs w:val="22"/>
                <w:lang w:val="pt-BR"/>
              </w:rPr>
              <m:t>0</m:t>
            </m:r>
          </m:sub>
        </m:sSub>
      </m:oMath>
      <w:r w:rsidRPr="00B31340">
        <w:rPr>
          <w:rFonts w:ascii="Cambria" w:hAnsi="Cambria"/>
          <w:color w:val="000000"/>
          <w:sz w:val="22"/>
          <w:szCs w:val="22"/>
          <w:lang w:val="pt-BR"/>
        </w:rPr>
        <w:t xml:space="preserve"> diterima, sebaliknya apabila </w:t>
      </w:r>
      <m:oMath>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lang w:val="pt-BR"/>
              </w:rPr>
              <m:t>h</m:t>
            </m:r>
            <m:r>
              <w:rPr>
                <w:rFonts w:ascii="Cambria Math" w:hAnsi="Cambria Math"/>
                <w:color w:val="000000"/>
                <w:sz w:val="22"/>
                <w:szCs w:val="22"/>
              </w:rPr>
              <m:t>itung</m:t>
            </m:r>
          </m:sub>
        </m:sSub>
        <m:r>
          <w:rPr>
            <w:rFonts w:ascii="Cambria Math" w:hAnsi="Cambria Math"/>
            <w:color w:val="000000"/>
            <w:sz w:val="22"/>
            <w:szCs w:val="22"/>
            <w:lang w:val="pt-BR"/>
          </w:rPr>
          <m:t xml:space="preserve">&gt; </m:t>
        </m:r>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rPr>
              <m:t>tabel</m:t>
            </m:r>
          </m:sub>
        </m:sSub>
      </m:oMath>
      <w:r w:rsidRPr="00B31340">
        <w:rPr>
          <w:rFonts w:ascii="Cambria" w:hAnsi="Cambria"/>
          <w:color w:val="000000"/>
          <w:sz w:val="22"/>
          <w:szCs w:val="22"/>
          <w:lang w:val="pt-BR"/>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H</m:t>
            </m:r>
          </m:e>
          <m:sub>
            <m:r>
              <w:rPr>
                <w:rFonts w:ascii="Cambria Math" w:hAnsi="Cambria Math"/>
                <w:color w:val="000000"/>
                <w:sz w:val="22"/>
                <w:szCs w:val="22"/>
                <w:lang w:val="pt-BR"/>
              </w:rPr>
              <m:t>1</m:t>
            </m:r>
          </m:sub>
        </m:sSub>
      </m:oMath>
      <w:r w:rsidRPr="00B31340">
        <w:rPr>
          <w:rFonts w:ascii="Cambria" w:hAnsi="Cambria"/>
          <w:color w:val="000000"/>
          <w:sz w:val="22"/>
          <w:szCs w:val="22"/>
          <w:lang w:val="pt-BR"/>
        </w:rPr>
        <w:t xml:space="preserve"> diterima atau tolak .</w:t>
      </w:r>
    </w:p>
    <w:p w14:paraId="5B9D4A0F" w14:textId="77777777" w:rsidR="003128E1" w:rsidRPr="00B31340" w:rsidRDefault="003128E1" w:rsidP="00430D6A">
      <w:pPr>
        <w:pStyle w:val="BodyText"/>
        <w:numPr>
          <w:ilvl w:val="0"/>
          <w:numId w:val="8"/>
        </w:numPr>
        <w:spacing w:before="137" w:line="360" w:lineRule="auto"/>
        <w:ind w:left="720" w:right="123" w:hanging="450"/>
        <w:rPr>
          <w:rFonts w:ascii="Cambria" w:hAnsi="Cambria"/>
          <w:color w:val="000000"/>
          <w:sz w:val="22"/>
          <w:szCs w:val="22"/>
        </w:rPr>
      </w:pPr>
      <w:r w:rsidRPr="00B31340">
        <w:rPr>
          <w:rFonts w:ascii="Cambria" w:hAnsi="Cambria"/>
          <w:color w:val="000000"/>
          <w:sz w:val="22"/>
          <w:szCs w:val="22"/>
        </w:rPr>
        <w:t>Uji Homogenitas kelas VII</w:t>
      </w:r>
    </w:p>
    <w:p w14:paraId="3C2F0627" w14:textId="77777777" w:rsidR="003128E1" w:rsidRPr="00B31340" w:rsidRDefault="003128E1" w:rsidP="00430D6A">
      <w:pPr>
        <w:pStyle w:val="ListParagraph"/>
        <w:spacing w:line="360" w:lineRule="auto"/>
        <w:ind w:left="720" w:firstLine="414"/>
        <w:rPr>
          <w:rFonts w:ascii="Cambria" w:hAnsi="Cambria"/>
          <w:color w:val="000000"/>
        </w:rPr>
      </w:pPr>
      <w:r w:rsidRPr="00B31340">
        <w:rPr>
          <w:rFonts w:ascii="Cambria" w:hAnsi="Cambria"/>
          <w:color w:val="000000"/>
        </w:rPr>
        <w:t xml:space="preserve">Uji homogenitas bertujuan mengetahui apakah dua atau lebih kelompok data memiliki varians yang relatif sama. Dalam </w:t>
      </w:r>
      <w:r w:rsidRPr="00233E5C">
        <w:rPr>
          <w:rFonts w:ascii="Cambria" w:hAnsi="Cambria"/>
          <w:color w:val="000000"/>
          <w:lang w:val="pt-BR"/>
        </w:rPr>
        <w:t>penelitian</w:t>
      </w:r>
      <w:r w:rsidRPr="00B31340">
        <w:rPr>
          <w:rFonts w:ascii="Cambria" w:hAnsi="Cambria"/>
          <w:color w:val="000000"/>
        </w:rPr>
        <w:t xml:space="preserve"> ini, digunakan metode uji Bartlett sebagai alat analisis. Tahapan pelaksanaan uji homogenitas ini merujuk pada prosedur yang dijelaskan oleh Jaya (2019), yaitu sebagai berikut:</w:t>
      </w:r>
    </w:p>
    <w:p w14:paraId="730BE4CD" w14:textId="77777777" w:rsidR="003128E1" w:rsidRPr="00B31340"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lastRenderedPageBreak/>
        <w:t>Menghitung varian kelompok</w:t>
      </w:r>
    </w:p>
    <w:p w14:paraId="2A557620" w14:textId="77777777" w:rsidR="003128E1" w:rsidRPr="00B31340"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Varian dari kelompok dimasukkan kedalam tabel barlett.</w:t>
      </w:r>
    </w:p>
    <w:p w14:paraId="6929F85B" w14:textId="2BBEA194" w:rsidR="003128E1" w:rsidRPr="00EF6668"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Mencari nilai varian gabungan menggunakan rumus:</w:t>
      </w:r>
      <w:r w:rsidR="00EF6668">
        <w:rPr>
          <w:rFonts w:ascii="Cambria" w:hAnsi="Cambria"/>
          <w:color w:val="000000"/>
          <w:sz w:val="22"/>
          <w:szCs w:val="22"/>
        </w:rPr>
        <w:t xml:space="preserve">   </w:t>
      </w:r>
      <m:oMath>
        <m:sSup>
          <m:sSupPr>
            <m:ctrlPr>
              <w:rPr>
                <w:rFonts w:ascii="Cambria Math" w:hAnsi="Cambria Math"/>
                <w:i/>
                <w:color w:val="000000"/>
                <w:sz w:val="22"/>
                <w:szCs w:val="22"/>
              </w:rPr>
            </m:ctrlPr>
          </m:sSupPr>
          <m:e>
            <m:r>
              <w:rPr>
                <w:rFonts w:ascii="Cambria Math" w:hAnsi="Cambria Math"/>
                <w:color w:val="000000"/>
                <w:sz w:val="22"/>
                <w:szCs w:val="22"/>
              </w:rPr>
              <m:t>s</m:t>
            </m:r>
          </m:e>
          <m:sup>
            <m:r>
              <w:rPr>
                <w:rFonts w:ascii="Cambria Math" w:hAnsi="Cambria Math"/>
                <w:color w:val="000000"/>
                <w:sz w:val="22"/>
                <w:szCs w:val="22"/>
              </w:rPr>
              <m:t>2</m:t>
            </m:r>
          </m:sup>
        </m:sSup>
        <m:r>
          <w:rPr>
            <w:rFonts w:ascii="Cambria Math" w:hAnsi="Cambria Math"/>
            <w:color w:val="000000"/>
            <w:sz w:val="22"/>
            <w:szCs w:val="22"/>
          </w:rPr>
          <m:t>=</m:t>
        </m:r>
        <m:f>
          <m:fPr>
            <m:ctrlPr>
              <w:rPr>
                <w:rFonts w:ascii="Cambria Math" w:hAnsi="Cambria Math"/>
                <w:i/>
                <w:color w:val="000000"/>
                <w:sz w:val="22"/>
                <w:szCs w:val="22"/>
              </w:rPr>
            </m:ctrlPr>
          </m:fPr>
          <m:num>
            <m:nary>
              <m:naryPr>
                <m:chr m:val="∑"/>
                <m:limLoc m:val="undOvr"/>
                <m:subHide m:val="1"/>
                <m:supHide m:val="1"/>
                <m:ctrlPr>
                  <w:rPr>
                    <w:rFonts w:ascii="Cambria Math" w:hAnsi="Cambria Math"/>
                    <w:i/>
                    <w:color w:val="000000"/>
                    <w:sz w:val="22"/>
                    <w:szCs w:val="22"/>
                  </w:rPr>
                </m:ctrlPr>
              </m:naryPr>
              <m:sub/>
              <m:sup/>
              <m:e>
                <m:sSub>
                  <m:sSubPr>
                    <m:ctrlPr>
                      <w:rPr>
                        <w:rFonts w:ascii="Cambria Math" w:hAnsi="Cambria Math"/>
                        <w:i/>
                        <w:color w:val="000000"/>
                        <w:sz w:val="22"/>
                        <w:szCs w:val="22"/>
                      </w:rPr>
                    </m:ctrlPr>
                  </m:sSubPr>
                  <m:e>
                    <m:r>
                      <w:rPr>
                        <w:rFonts w:ascii="Cambria Math" w:hAnsi="Cambria Math"/>
                        <w:color w:val="000000"/>
                        <w:sz w:val="22"/>
                        <w:szCs w:val="22"/>
                      </w:rPr>
                      <m:t>(n</m:t>
                    </m:r>
                  </m:e>
                  <m:sub>
                    <m:r>
                      <w:rPr>
                        <w:rFonts w:ascii="Cambria Math" w:hAnsi="Cambria Math"/>
                        <w:color w:val="000000"/>
                        <w:sz w:val="22"/>
                        <w:szCs w:val="22"/>
                      </w:rPr>
                      <m:t>i</m:t>
                    </m:r>
                  </m:sub>
                </m:sSub>
                <m:r>
                  <w:rPr>
                    <w:rFonts w:ascii="Cambria Math" w:hAnsi="Cambria Math"/>
                    <w:color w:val="000000"/>
                    <w:sz w:val="22"/>
                    <w:szCs w:val="22"/>
                  </w:rPr>
                  <m:t>-1)</m:t>
                </m:r>
              </m:e>
            </m:nary>
            <m:sSup>
              <m:sSupPr>
                <m:ctrlPr>
                  <w:rPr>
                    <w:rFonts w:ascii="Cambria Math" w:hAnsi="Cambria Math"/>
                    <w:i/>
                    <w:color w:val="000000"/>
                    <w:sz w:val="22"/>
                    <w:szCs w:val="22"/>
                  </w:rPr>
                </m:ctrlPr>
              </m:sSupPr>
              <m:e>
                <m:sSub>
                  <m:sSubPr>
                    <m:ctrlPr>
                      <w:rPr>
                        <w:rFonts w:ascii="Cambria Math" w:hAnsi="Cambria Math"/>
                        <w:i/>
                        <w:color w:val="000000"/>
                        <w:sz w:val="22"/>
                        <w:szCs w:val="22"/>
                      </w:rPr>
                    </m:ctrlPr>
                  </m:sSubPr>
                  <m:e>
                    <m:r>
                      <w:rPr>
                        <w:rFonts w:ascii="Cambria Math" w:hAnsi="Cambria Math"/>
                        <w:color w:val="000000"/>
                        <w:sz w:val="22"/>
                        <w:szCs w:val="22"/>
                      </w:rPr>
                      <m:t>S</m:t>
                    </m:r>
                  </m:e>
                  <m:sub>
                    <m:r>
                      <w:rPr>
                        <w:rFonts w:ascii="Cambria Math" w:hAnsi="Cambria Math"/>
                        <w:color w:val="000000"/>
                        <w:sz w:val="22"/>
                        <w:szCs w:val="22"/>
                      </w:rPr>
                      <m:t>i</m:t>
                    </m:r>
                  </m:sub>
                </m:sSub>
              </m:e>
              <m:sup>
                <m:r>
                  <w:rPr>
                    <w:rFonts w:ascii="Cambria Math" w:hAnsi="Cambria Math"/>
                    <w:color w:val="000000"/>
                    <w:sz w:val="22"/>
                    <w:szCs w:val="22"/>
                  </w:rPr>
                  <m:t>2</m:t>
                </m:r>
              </m:sup>
            </m:sSup>
          </m:num>
          <m:den>
            <m:nary>
              <m:naryPr>
                <m:chr m:val="∑"/>
                <m:limLoc m:val="undOvr"/>
                <m:subHide m:val="1"/>
                <m:supHide m:val="1"/>
                <m:ctrlPr>
                  <w:rPr>
                    <w:rFonts w:ascii="Cambria Math" w:hAnsi="Cambria Math"/>
                    <w:i/>
                    <w:color w:val="000000"/>
                    <w:sz w:val="22"/>
                    <w:szCs w:val="22"/>
                  </w:rPr>
                </m:ctrlPr>
              </m:naryPr>
              <m:sub/>
              <m:sup/>
              <m:e>
                <m:sSub>
                  <m:sSubPr>
                    <m:ctrlPr>
                      <w:rPr>
                        <w:rFonts w:ascii="Cambria Math" w:hAnsi="Cambria Math"/>
                        <w:i/>
                        <w:color w:val="000000"/>
                        <w:sz w:val="22"/>
                        <w:szCs w:val="22"/>
                      </w:rPr>
                    </m:ctrlPr>
                  </m:sSubPr>
                  <m:e>
                    <m:r>
                      <w:rPr>
                        <w:rFonts w:ascii="Cambria Math" w:hAnsi="Cambria Math"/>
                        <w:color w:val="000000"/>
                        <w:sz w:val="22"/>
                        <w:szCs w:val="22"/>
                      </w:rPr>
                      <m:t>(n</m:t>
                    </m:r>
                  </m:e>
                  <m:sub>
                    <m:r>
                      <w:rPr>
                        <w:rFonts w:ascii="Cambria Math" w:hAnsi="Cambria Math"/>
                        <w:color w:val="000000"/>
                        <w:sz w:val="22"/>
                        <w:szCs w:val="22"/>
                      </w:rPr>
                      <m:t>1</m:t>
                    </m:r>
                  </m:sub>
                </m:sSub>
                <m:r>
                  <w:rPr>
                    <w:rFonts w:ascii="Cambria Math" w:hAnsi="Cambria Math"/>
                    <w:color w:val="000000"/>
                    <w:sz w:val="22"/>
                    <w:szCs w:val="22"/>
                  </w:rPr>
                  <m:t>-1)</m:t>
                </m:r>
              </m:e>
            </m:nary>
          </m:den>
        </m:f>
      </m:oMath>
    </w:p>
    <w:p w14:paraId="0A29A9BB" w14:textId="35B52232" w:rsidR="003128E1" w:rsidRPr="00B31340"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Mencari nilai log </w:t>
      </w:r>
      <m:oMath>
        <m:sSup>
          <m:sSupPr>
            <m:ctrlPr>
              <w:rPr>
                <w:rFonts w:ascii="Cambria Math" w:hAnsi="Cambria Math"/>
                <w:i/>
                <w:color w:val="000000"/>
                <w:sz w:val="22"/>
                <w:szCs w:val="22"/>
              </w:rPr>
            </m:ctrlPr>
          </m:sSupPr>
          <m:e>
            <m:r>
              <w:rPr>
                <w:rFonts w:ascii="Cambria Math" w:hAnsi="Cambria Math"/>
                <w:color w:val="000000"/>
                <w:sz w:val="22"/>
                <w:szCs w:val="22"/>
              </w:rPr>
              <m:t>S</m:t>
            </m:r>
          </m:e>
          <m:sup>
            <m:r>
              <w:rPr>
                <w:rFonts w:ascii="Cambria Math" w:hAnsi="Cambria Math"/>
                <w:color w:val="000000"/>
                <w:sz w:val="22"/>
                <w:szCs w:val="22"/>
              </w:rPr>
              <m:t>2</m:t>
            </m:r>
          </m:sup>
        </m:sSup>
      </m:oMath>
    </w:p>
    <w:p w14:paraId="59794110" w14:textId="0E3E9033" w:rsidR="003128E1" w:rsidRPr="00EF6668"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Mencari nilai B dengan rumus </w:t>
      </w:r>
      <m:oMath>
        <m:r>
          <w:rPr>
            <w:rFonts w:ascii="Cambria Math" w:hAnsi="Cambria Math"/>
            <w:color w:val="000000"/>
            <w:sz w:val="22"/>
            <w:szCs w:val="22"/>
          </w:rPr>
          <m:t>B=</m:t>
        </m:r>
      </m:oMath>
      <w:r w:rsidRPr="00EF6668">
        <w:rPr>
          <w:rFonts w:ascii="Cambria" w:hAnsi="Cambria"/>
          <w:color w:val="000000"/>
          <w:sz w:val="22"/>
          <w:szCs w:val="22"/>
        </w:rPr>
        <w:t xml:space="preserve"> log </w:t>
      </w:r>
      <m:oMath>
        <m:sSup>
          <m:sSupPr>
            <m:ctrlPr>
              <w:rPr>
                <w:rFonts w:ascii="Cambria Math" w:hAnsi="Cambria Math"/>
                <w:i/>
                <w:color w:val="000000"/>
                <w:sz w:val="22"/>
                <w:szCs w:val="22"/>
              </w:rPr>
            </m:ctrlPr>
          </m:sSupPr>
          <m:e>
            <m:r>
              <w:rPr>
                <w:rFonts w:ascii="Cambria Math" w:hAnsi="Cambria Math"/>
                <w:color w:val="000000"/>
                <w:sz w:val="22"/>
                <w:szCs w:val="22"/>
              </w:rPr>
              <m:t>S</m:t>
            </m:r>
          </m:e>
          <m:sup>
            <m:r>
              <w:rPr>
                <w:rFonts w:ascii="Cambria Math" w:hAnsi="Cambria Math"/>
                <w:color w:val="000000"/>
                <w:sz w:val="22"/>
                <w:szCs w:val="22"/>
              </w:rPr>
              <m:t>2</m:t>
            </m:r>
          </m:sup>
        </m:sSup>
        <m:nary>
          <m:naryPr>
            <m:chr m:val="∑"/>
            <m:limLoc m:val="undOvr"/>
            <m:subHide m:val="1"/>
            <m:supHide m:val="1"/>
            <m:ctrlPr>
              <w:rPr>
                <w:rFonts w:ascii="Cambria Math" w:hAnsi="Cambria Math"/>
                <w:i/>
                <w:color w:val="000000"/>
                <w:sz w:val="22"/>
                <w:szCs w:val="22"/>
              </w:rPr>
            </m:ctrlPr>
          </m:naryPr>
          <m:sub/>
          <m:sup/>
          <m:e>
            <m:sSub>
              <m:sSubPr>
                <m:ctrlPr>
                  <w:rPr>
                    <w:rFonts w:ascii="Cambria Math" w:hAnsi="Cambria Math"/>
                    <w:i/>
                    <w:color w:val="000000"/>
                    <w:sz w:val="22"/>
                    <w:szCs w:val="22"/>
                  </w:rPr>
                </m:ctrlPr>
              </m:sSubPr>
              <m:e>
                <m:r>
                  <w:rPr>
                    <w:rFonts w:ascii="Cambria Math" w:hAnsi="Cambria Math"/>
                    <w:color w:val="000000"/>
                    <w:sz w:val="22"/>
                    <w:szCs w:val="22"/>
                  </w:rPr>
                  <m:t>(n</m:t>
                </m:r>
              </m:e>
              <m:sub>
                <m:r>
                  <w:rPr>
                    <w:rFonts w:ascii="Cambria Math" w:hAnsi="Cambria Math"/>
                    <w:color w:val="000000"/>
                    <w:sz w:val="22"/>
                    <w:szCs w:val="22"/>
                  </w:rPr>
                  <m:t>i</m:t>
                </m:r>
              </m:sub>
            </m:sSub>
            <m:r>
              <w:rPr>
                <w:rFonts w:ascii="Cambria Math" w:hAnsi="Cambria Math"/>
                <w:color w:val="000000"/>
                <w:sz w:val="22"/>
                <w:szCs w:val="22"/>
              </w:rPr>
              <m:t>-1)</m:t>
            </m:r>
          </m:e>
        </m:nary>
      </m:oMath>
    </w:p>
    <w:p w14:paraId="799C28EB" w14:textId="0B702CCB" w:rsidR="003128E1" w:rsidRPr="00EF6668"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Menghitung </w:t>
      </w:r>
      <m:oMath>
        <m:sSub>
          <m:sSubPr>
            <m:ctrlPr>
              <w:rPr>
                <w:rFonts w:ascii="Cambria Math" w:hAnsi="Cambria Math"/>
                <w:i/>
                <w:color w:val="000000"/>
                <w:sz w:val="22"/>
                <w:szCs w:val="22"/>
              </w:rPr>
            </m:ctrlPr>
          </m:sSubPr>
          <m:e>
            <m:sSup>
              <m:sSupPr>
                <m:ctrlPr>
                  <w:rPr>
                    <w:rFonts w:ascii="Cambria Math" w:hAnsi="Cambria Math"/>
                    <w:i/>
                    <w:color w:val="000000"/>
                    <w:sz w:val="22"/>
                    <w:szCs w:val="22"/>
                  </w:rPr>
                </m:ctrlPr>
              </m:sSupPr>
              <m:e>
                <m:r>
                  <w:rPr>
                    <w:rFonts w:ascii="Cambria Math" w:hAnsi="Cambria Math"/>
                    <w:color w:val="000000"/>
                    <w:sz w:val="22"/>
                    <w:szCs w:val="22"/>
                  </w:rPr>
                  <m:t>x</m:t>
                </m:r>
              </m:e>
              <m:sup>
                <m:r>
                  <w:rPr>
                    <w:rFonts w:ascii="Cambria Math" w:hAnsi="Cambria Math"/>
                    <w:color w:val="000000"/>
                    <w:sz w:val="22"/>
                    <w:szCs w:val="22"/>
                  </w:rPr>
                  <m:t>2</m:t>
                </m:r>
              </m:sup>
            </m:sSup>
          </m:e>
          <m:sub>
            <m:r>
              <w:rPr>
                <w:rFonts w:ascii="Cambria Math" w:hAnsi="Cambria Math"/>
                <w:color w:val="000000"/>
                <w:sz w:val="22"/>
                <w:szCs w:val="22"/>
              </w:rPr>
              <m:t>hitung</m:t>
            </m:r>
          </m:sub>
        </m:sSub>
      </m:oMath>
      <w:r w:rsidRPr="00B31340">
        <w:rPr>
          <w:rFonts w:ascii="Cambria" w:hAnsi="Cambria"/>
          <w:color w:val="000000"/>
          <w:sz w:val="22"/>
          <w:szCs w:val="22"/>
        </w:rPr>
        <w:t xml:space="preserve"> dengan rumus</w:t>
      </w:r>
      <w:r w:rsidR="00EF6668">
        <w:rPr>
          <w:rFonts w:ascii="Cambria" w:hAnsi="Cambria"/>
          <w:color w:val="000000"/>
          <w:sz w:val="22"/>
          <w:szCs w:val="22"/>
        </w:rPr>
        <w:t xml:space="preserve"> </w:t>
      </w:r>
      <m:oMath>
        <m:sSub>
          <m:sSubPr>
            <m:ctrlPr>
              <w:rPr>
                <w:rFonts w:ascii="Cambria Math" w:hAnsi="Cambria Math"/>
                <w:i/>
                <w:color w:val="000000"/>
                <w:sz w:val="22"/>
                <w:szCs w:val="22"/>
              </w:rPr>
            </m:ctrlPr>
          </m:sSubPr>
          <m:e>
            <m:sSup>
              <m:sSupPr>
                <m:ctrlPr>
                  <w:rPr>
                    <w:rFonts w:ascii="Cambria Math" w:hAnsi="Cambria Math"/>
                    <w:i/>
                    <w:color w:val="000000"/>
                    <w:sz w:val="22"/>
                    <w:szCs w:val="22"/>
                  </w:rPr>
                </m:ctrlPr>
              </m:sSupPr>
              <m:e>
                <m:r>
                  <w:rPr>
                    <w:rFonts w:ascii="Cambria Math" w:hAnsi="Cambria Math"/>
                    <w:color w:val="000000"/>
                    <w:sz w:val="22"/>
                    <w:szCs w:val="22"/>
                  </w:rPr>
                  <m:t>x</m:t>
                </m:r>
              </m:e>
              <m:sup>
                <m:r>
                  <w:rPr>
                    <w:rFonts w:ascii="Cambria Math" w:hAnsi="Cambria Math"/>
                    <w:color w:val="000000"/>
                    <w:sz w:val="22"/>
                    <w:szCs w:val="22"/>
                    <w:lang w:val="pt-BR"/>
                  </w:rPr>
                  <m:t>2</m:t>
                </m:r>
              </m:sup>
            </m:sSup>
          </m:e>
          <m:sub>
            <m:r>
              <w:rPr>
                <w:rFonts w:ascii="Cambria Math" w:hAnsi="Cambria Math"/>
                <w:color w:val="000000"/>
                <w:sz w:val="22"/>
                <w:szCs w:val="22"/>
                <w:lang w:val="pt-BR"/>
              </w:rPr>
              <m:t>h</m:t>
            </m:r>
            <m:r>
              <w:rPr>
                <w:rFonts w:ascii="Cambria Math" w:hAnsi="Cambria Math"/>
                <w:color w:val="000000"/>
                <w:sz w:val="22"/>
                <w:szCs w:val="22"/>
              </w:rPr>
              <m:t>itung</m:t>
            </m:r>
          </m:sub>
        </m:sSub>
        <m:r>
          <w:rPr>
            <w:rFonts w:ascii="Cambria Math" w:hAnsi="Cambria Math"/>
            <w:color w:val="000000"/>
            <w:sz w:val="22"/>
            <w:szCs w:val="22"/>
            <w:lang w:val="pt-BR"/>
          </w:rPr>
          <m:t>=(</m:t>
        </m:r>
        <m:r>
          <w:rPr>
            <w:rFonts w:ascii="Cambria Math" w:hAnsi="Cambria Math"/>
            <w:color w:val="000000"/>
            <w:sz w:val="22"/>
            <w:szCs w:val="22"/>
          </w:rPr>
          <m:t>ln</m:t>
        </m:r>
        <m:r>
          <w:rPr>
            <w:rFonts w:ascii="Cambria Math" w:hAnsi="Cambria Math"/>
            <w:color w:val="000000"/>
            <w:sz w:val="22"/>
            <w:szCs w:val="22"/>
            <w:lang w:val="pt-BR"/>
          </w:rPr>
          <m:t>10)(</m:t>
        </m:r>
        <m:r>
          <w:rPr>
            <w:rFonts w:ascii="Cambria Math" w:hAnsi="Cambria Math"/>
            <w:color w:val="000000"/>
            <w:sz w:val="22"/>
            <w:szCs w:val="22"/>
          </w:rPr>
          <m:t>B</m:t>
        </m:r>
        <m:r>
          <w:rPr>
            <w:rFonts w:ascii="Cambria Math" w:hAnsi="Cambria Math"/>
            <w:color w:val="000000"/>
            <w:sz w:val="22"/>
            <w:szCs w:val="22"/>
            <w:lang w:val="pt-BR"/>
          </w:rPr>
          <m:t>-</m:t>
        </m:r>
        <m:nary>
          <m:naryPr>
            <m:chr m:val="∑"/>
            <m:limLoc m:val="undOvr"/>
            <m:subHide m:val="1"/>
            <m:supHide m:val="1"/>
            <m:ctrlPr>
              <w:rPr>
                <w:rFonts w:ascii="Cambria Math" w:hAnsi="Cambria Math"/>
                <w:i/>
                <w:color w:val="000000"/>
                <w:sz w:val="22"/>
                <w:szCs w:val="22"/>
              </w:rPr>
            </m:ctrlPr>
          </m:naryPr>
          <m:sub/>
          <m:sup/>
          <m:e>
            <m:sSub>
              <m:sSubPr>
                <m:ctrlPr>
                  <w:rPr>
                    <w:rFonts w:ascii="Cambria Math" w:hAnsi="Cambria Math"/>
                    <w:i/>
                    <w:color w:val="000000"/>
                    <w:sz w:val="22"/>
                    <w:szCs w:val="22"/>
                  </w:rPr>
                </m:ctrlPr>
              </m:sSubPr>
              <m:e>
                <m:r>
                  <w:rPr>
                    <w:rFonts w:ascii="Cambria Math" w:hAnsi="Cambria Math"/>
                    <w:color w:val="000000"/>
                    <w:sz w:val="22"/>
                    <w:szCs w:val="22"/>
                    <w:lang w:val="pt-BR"/>
                  </w:rPr>
                  <m:t>(</m:t>
                </m:r>
                <m:r>
                  <w:rPr>
                    <w:rFonts w:ascii="Cambria Math" w:hAnsi="Cambria Math"/>
                    <w:color w:val="000000"/>
                    <w:sz w:val="22"/>
                    <w:szCs w:val="22"/>
                  </w:rPr>
                  <m:t>n</m:t>
                </m:r>
              </m:e>
              <m:sub>
                <m:r>
                  <w:rPr>
                    <w:rFonts w:ascii="Cambria Math" w:hAnsi="Cambria Math"/>
                    <w:color w:val="000000"/>
                    <w:sz w:val="22"/>
                    <w:szCs w:val="22"/>
                  </w:rPr>
                  <m:t>i</m:t>
                </m:r>
              </m:sub>
            </m:sSub>
            <m:r>
              <w:rPr>
                <w:rFonts w:ascii="Cambria Math" w:hAnsi="Cambria Math"/>
                <w:color w:val="000000"/>
                <w:sz w:val="22"/>
                <w:szCs w:val="22"/>
                <w:lang w:val="pt-BR"/>
              </w:rPr>
              <m:t>-1)</m:t>
            </m:r>
          </m:e>
        </m:nary>
      </m:oMath>
      <w:r w:rsidRPr="00EF6668">
        <w:rPr>
          <w:rFonts w:ascii="Cambria" w:hAnsi="Cambria"/>
          <w:color w:val="000000"/>
          <w:sz w:val="22"/>
          <w:szCs w:val="22"/>
          <w:lang w:val="pt-BR"/>
        </w:rPr>
        <w:t xml:space="preserve"> log </w:t>
      </w:r>
      <m:oMath>
        <m:sSup>
          <m:sSupPr>
            <m:ctrlPr>
              <w:rPr>
                <w:rFonts w:ascii="Cambria Math" w:hAnsi="Cambria Math"/>
                <w:i/>
                <w:color w:val="000000"/>
                <w:sz w:val="22"/>
                <w:szCs w:val="22"/>
              </w:rPr>
            </m:ctrlPr>
          </m:sSupPr>
          <m:e>
            <m:r>
              <w:rPr>
                <w:rFonts w:ascii="Cambria Math" w:hAnsi="Cambria Math"/>
                <w:color w:val="000000"/>
                <w:sz w:val="22"/>
                <w:szCs w:val="22"/>
              </w:rPr>
              <m:t>S</m:t>
            </m:r>
          </m:e>
          <m:sup>
            <m:r>
              <w:rPr>
                <w:rFonts w:ascii="Cambria Math" w:hAnsi="Cambria Math"/>
                <w:color w:val="000000"/>
                <w:sz w:val="22"/>
                <w:szCs w:val="22"/>
                <w:lang w:val="pt-BR"/>
              </w:rPr>
              <m:t>2</m:t>
            </m:r>
          </m:sup>
        </m:sSup>
      </m:oMath>
    </w:p>
    <w:p w14:paraId="76DAC7D0" w14:textId="2220E426" w:rsidR="003128E1" w:rsidRPr="00B31340"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Menentukan </w:t>
      </w:r>
      <m:oMath>
        <m:sSub>
          <m:sSubPr>
            <m:ctrlPr>
              <w:rPr>
                <w:rFonts w:ascii="Cambria Math" w:hAnsi="Cambria Math"/>
                <w:i/>
                <w:color w:val="000000"/>
                <w:sz w:val="22"/>
                <w:szCs w:val="22"/>
              </w:rPr>
            </m:ctrlPr>
          </m:sSubPr>
          <m:e>
            <m:sSup>
              <m:sSupPr>
                <m:ctrlPr>
                  <w:rPr>
                    <w:rFonts w:ascii="Cambria Math" w:hAnsi="Cambria Math"/>
                    <w:i/>
                    <w:color w:val="000000"/>
                    <w:sz w:val="22"/>
                    <w:szCs w:val="22"/>
                  </w:rPr>
                </m:ctrlPr>
              </m:sSupPr>
              <m:e>
                <m:r>
                  <w:rPr>
                    <w:rFonts w:ascii="Cambria Math" w:hAnsi="Cambria Math"/>
                    <w:color w:val="000000"/>
                    <w:sz w:val="22"/>
                    <w:szCs w:val="22"/>
                  </w:rPr>
                  <m:t>x</m:t>
                </m:r>
              </m:e>
              <m:sup>
                <m:r>
                  <w:rPr>
                    <w:rFonts w:ascii="Cambria Math" w:hAnsi="Cambria Math"/>
                    <w:color w:val="000000"/>
                    <w:sz w:val="22"/>
                    <w:szCs w:val="22"/>
                  </w:rPr>
                  <m:t>2</m:t>
                </m:r>
              </m:sup>
            </m:sSup>
          </m:e>
          <m:sub>
            <m:r>
              <w:rPr>
                <w:rFonts w:ascii="Cambria Math" w:hAnsi="Cambria Math"/>
                <w:color w:val="000000"/>
                <w:sz w:val="22"/>
                <w:szCs w:val="22"/>
              </w:rPr>
              <m:t>tabel</m:t>
            </m:r>
          </m:sub>
        </m:sSub>
      </m:oMath>
      <w:r w:rsidRPr="00B31340">
        <w:rPr>
          <w:rFonts w:ascii="Cambria" w:hAnsi="Cambria"/>
          <w:color w:val="000000"/>
          <w:sz w:val="22"/>
          <w:szCs w:val="22"/>
        </w:rPr>
        <w:t>dengan dk = k-1 dan k adalah jumlah kelompok</w:t>
      </w:r>
    </w:p>
    <w:p w14:paraId="42306DEC" w14:textId="2D2D3B29" w:rsidR="003128E1" w:rsidRPr="00B31340"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Jika </w:t>
      </w:r>
      <m:oMath>
        <m:sSub>
          <m:sSubPr>
            <m:ctrlPr>
              <w:rPr>
                <w:rFonts w:ascii="Cambria Math" w:hAnsi="Cambria Math"/>
                <w:i/>
                <w:color w:val="000000"/>
                <w:sz w:val="22"/>
                <w:szCs w:val="22"/>
              </w:rPr>
            </m:ctrlPr>
          </m:sSubPr>
          <m:e>
            <m:sSup>
              <m:sSupPr>
                <m:ctrlPr>
                  <w:rPr>
                    <w:rFonts w:ascii="Cambria Math" w:hAnsi="Cambria Math"/>
                    <w:i/>
                    <w:color w:val="000000"/>
                    <w:sz w:val="22"/>
                    <w:szCs w:val="22"/>
                  </w:rPr>
                </m:ctrlPr>
              </m:sSupPr>
              <m:e>
                <m:r>
                  <w:rPr>
                    <w:rFonts w:ascii="Cambria Math" w:hAnsi="Cambria Math"/>
                    <w:color w:val="000000"/>
                    <w:sz w:val="22"/>
                    <w:szCs w:val="22"/>
                  </w:rPr>
                  <m:t>x</m:t>
                </m:r>
              </m:e>
              <m:sup>
                <m:r>
                  <w:rPr>
                    <w:rFonts w:ascii="Cambria Math" w:hAnsi="Cambria Math"/>
                    <w:color w:val="000000"/>
                    <w:sz w:val="22"/>
                    <w:szCs w:val="22"/>
                  </w:rPr>
                  <m:t>2</m:t>
                </m:r>
              </m:sup>
            </m:sSup>
          </m:e>
          <m:sub>
            <m:r>
              <w:rPr>
                <w:rFonts w:ascii="Cambria Math" w:hAnsi="Cambria Math"/>
                <w:color w:val="000000"/>
                <w:sz w:val="22"/>
                <w:szCs w:val="22"/>
              </w:rPr>
              <m:t>hitung</m:t>
            </m:r>
          </m:sub>
        </m:sSub>
        <m:r>
          <w:rPr>
            <w:rFonts w:ascii="Cambria Math" w:hAnsi="Cambria Math"/>
            <w:color w:val="000000"/>
            <w:sz w:val="22"/>
            <w:szCs w:val="22"/>
          </w:rPr>
          <m:t>&gt;</m:t>
        </m:r>
        <m:sSub>
          <m:sSubPr>
            <m:ctrlPr>
              <w:rPr>
                <w:rFonts w:ascii="Cambria Math" w:hAnsi="Cambria Math"/>
                <w:i/>
                <w:color w:val="000000"/>
                <w:sz w:val="22"/>
                <w:szCs w:val="22"/>
              </w:rPr>
            </m:ctrlPr>
          </m:sSubPr>
          <m:e>
            <m:sSup>
              <m:sSupPr>
                <m:ctrlPr>
                  <w:rPr>
                    <w:rFonts w:ascii="Cambria Math" w:hAnsi="Cambria Math"/>
                    <w:i/>
                    <w:color w:val="000000"/>
                    <w:sz w:val="22"/>
                    <w:szCs w:val="22"/>
                  </w:rPr>
                </m:ctrlPr>
              </m:sSupPr>
              <m:e>
                <m:r>
                  <w:rPr>
                    <w:rFonts w:ascii="Cambria Math" w:hAnsi="Cambria Math"/>
                    <w:color w:val="000000"/>
                    <w:sz w:val="22"/>
                    <w:szCs w:val="22"/>
                  </w:rPr>
                  <m:t>x</m:t>
                </m:r>
              </m:e>
              <m:sup>
                <m:r>
                  <w:rPr>
                    <w:rFonts w:ascii="Cambria Math" w:hAnsi="Cambria Math"/>
                    <w:color w:val="000000"/>
                    <w:sz w:val="22"/>
                    <w:szCs w:val="22"/>
                  </w:rPr>
                  <m:t>2</m:t>
                </m:r>
              </m:sup>
            </m:sSup>
          </m:e>
          <m:sub>
            <m:r>
              <w:rPr>
                <w:rFonts w:ascii="Cambria Math" w:hAnsi="Cambria Math"/>
                <w:color w:val="000000"/>
                <w:sz w:val="22"/>
                <w:szCs w:val="22"/>
              </w:rPr>
              <m:t>tabel</m:t>
            </m:r>
          </m:sub>
        </m:sSub>
      </m:oMath>
      <w:r w:rsidRPr="00B31340">
        <w:rPr>
          <w:rFonts w:ascii="Cambria" w:hAnsi="Cambria"/>
          <w:color w:val="000000"/>
          <w:sz w:val="22"/>
          <w:szCs w:val="22"/>
        </w:rPr>
        <w:t xml:space="preserve"> data tidak homogen</w:t>
      </w:r>
    </w:p>
    <w:p w14:paraId="56F5DE36" w14:textId="55B09939" w:rsidR="003128E1" w:rsidRPr="00B31340" w:rsidRDefault="003128E1" w:rsidP="00ED0451">
      <w:pPr>
        <w:pStyle w:val="BodyText"/>
        <w:numPr>
          <w:ilvl w:val="0"/>
          <w:numId w:val="75"/>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Jika </w:t>
      </w:r>
      <m:oMath>
        <m:sSub>
          <m:sSubPr>
            <m:ctrlPr>
              <w:rPr>
                <w:rFonts w:ascii="Cambria Math" w:hAnsi="Cambria Math"/>
                <w:i/>
                <w:color w:val="000000"/>
                <w:sz w:val="22"/>
                <w:szCs w:val="22"/>
              </w:rPr>
            </m:ctrlPr>
          </m:sSubPr>
          <m:e>
            <m:sSup>
              <m:sSupPr>
                <m:ctrlPr>
                  <w:rPr>
                    <w:rFonts w:ascii="Cambria Math" w:hAnsi="Cambria Math"/>
                    <w:i/>
                    <w:color w:val="000000"/>
                    <w:sz w:val="22"/>
                    <w:szCs w:val="22"/>
                  </w:rPr>
                </m:ctrlPr>
              </m:sSupPr>
              <m:e>
                <m:r>
                  <w:rPr>
                    <w:rFonts w:ascii="Cambria Math" w:hAnsi="Cambria Math"/>
                    <w:color w:val="000000"/>
                    <w:sz w:val="22"/>
                    <w:szCs w:val="22"/>
                  </w:rPr>
                  <m:t>x</m:t>
                </m:r>
              </m:e>
              <m:sup>
                <m:r>
                  <w:rPr>
                    <w:rFonts w:ascii="Cambria Math" w:hAnsi="Cambria Math"/>
                    <w:color w:val="000000"/>
                    <w:sz w:val="22"/>
                    <w:szCs w:val="22"/>
                  </w:rPr>
                  <m:t>2</m:t>
                </m:r>
              </m:sup>
            </m:sSup>
          </m:e>
          <m:sub>
            <m:r>
              <w:rPr>
                <w:rFonts w:ascii="Cambria Math" w:hAnsi="Cambria Math"/>
                <w:color w:val="000000"/>
                <w:sz w:val="22"/>
                <w:szCs w:val="22"/>
              </w:rPr>
              <m:t>hitung</m:t>
            </m:r>
          </m:sub>
        </m:sSub>
        <m:r>
          <w:rPr>
            <w:rFonts w:ascii="Cambria Math" w:hAnsi="Cambria Math"/>
            <w:color w:val="000000"/>
            <w:sz w:val="22"/>
            <w:szCs w:val="22"/>
          </w:rPr>
          <m:t>&gt;</m:t>
        </m:r>
        <m:sSub>
          <m:sSubPr>
            <m:ctrlPr>
              <w:rPr>
                <w:rFonts w:ascii="Cambria Math" w:hAnsi="Cambria Math"/>
                <w:i/>
                <w:color w:val="000000"/>
                <w:sz w:val="22"/>
                <w:szCs w:val="22"/>
              </w:rPr>
            </m:ctrlPr>
          </m:sSubPr>
          <m:e>
            <m:sSup>
              <m:sSupPr>
                <m:ctrlPr>
                  <w:rPr>
                    <w:rFonts w:ascii="Cambria Math" w:hAnsi="Cambria Math"/>
                    <w:i/>
                    <w:color w:val="000000"/>
                    <w:sz w:val="22"/>
                    <w:szCs w:val="22"/>
                  </w:rPr>
                </m:ctrlPr>
              </m:sSupPr>
              <m:e>
                <m:r>
                  <w:rPr>
                    <w:rFonts w:ascii="Cambria Math" w:hAnsi="Cambria Math"/>
                    <w:color w:val="000000"/>
                    <w:sz w:val="22"/>
                    <w:szCs w:val="22"/>
                  </w:rPr>
                  <m:t>x</m:t>
                </m:r>
              </m:e>
              <m:sup>
                <m:r>
                  <w:rPr>
                    <w:rFonts w:ascii="Cambria Math" w:hAnsi="Cambria Math"/>
                    <w:color w:val="000000"/>
                    <w:sz w:val="22"/>
                    <w:szCs w:val="22"/>
                  </w:rPr>
                  <m:t>2</m:t>
                </m:r>
              </m:sup>
            </m:sSup>
          </m:e>
          <m:sub>
            <m:r>
              <w:rPr>
                <w:rFonts w:ascii="Cambria Math" w:hAnsi="Cambria Math"/>
                <w:color w:val="000000"/>
                <w:sz w:val="22"/>
                <w:szCs w:val="22"/>
              </w:rPr>
              <m:t>tabel</m:t>
            </m:r>
          </m:sub>
        </m:sSub>
      </m:oMath>
      <w:r w:rsidRPr="00B31340">
        <w:rPr>
          <w:rFonts w:ascii="Cambria" w:hAnsi="Cambria"/>
          <w:color w:val="000000"/>
          <w:sz w:val="22"/>
          <w:szCs w:val="22"/>
        </w:rPr>
        <w:t xml:space="preserve"> data homogen</w:t>
      </w:r>
    </w:p>
    <w:p w14:paraId="315A918A" w14:textId="77777777" w:rsidR="003128E1" w:rsidRPr="00B31340" w:rsidRDefault="003128E1" w:rsidP="00430D6A">
      <w:pPr>
        <w:pStyle w:val="BodyText"/>
        <w:numPr>
          <w:ilvl w:val="1"/>
          <w:numId w:val="8"/>
        </w:numPr>
        <w:spacing w:before="137" w:line="360" w:lineRule="auto"/>
        <w:ind w:left="360" w:right="123" w:hanging="270"/>
        <w:rPr>
          <w:rFonts w:ascii="Cambria" w:hAnsi="Cambria"/>
          <w:color w:val="000000"/>
          <w:sz w:val="22"/>
          <w:szCs w:val="22"/>
        </w:rPr>
      </w:pPr>
      <w:r w:rsidRPr="00B31340">
        <w:rPr>
          <w:rFonts w:ascii="Cambria" w:hAnsi="Cambria"/>
          <w:color w:val="000000"/>
          <w:sz w:val="22"/>
          <w:szCs w:val="22"/>
        </w:rPr>
        <w:t>Uji Normalitas Data Awal</w:t>
      </w:r>
    </w:p>
    <w:p w14:paraId="7A8E1F64" w14:textId="77777777" w:rsidR="003128E1" w:rsidRPr="00B31340" w:rsidRDefault="003128E1" w:rsidP="00430D6A">
      <w:pPr>
        <w:pStyle w:val="BodyText"/>
        <w:spacing w:before="137" w:line="360" w:lineRule="auto"/>
        <w:ind w:left="450" w:right="123" w:firstLine="401"/>
        <w:rPr>
          <w:rFonts w:ascii="Cambria" w:hAnsi="Cambria"/>
          <w:color w:val="000000"/>
          <w:sz w:val="22"/>
          <w:szCs w:val="22"/>
          <w:lang w:val="pt-BR"/>
        </w:rPr>
      </w:pPr>
      <w:r w:rsidRPr="00B31340">
        <w:rPr>
          <w:rFonts w:ascii="Cambria" w:hAnsi="Cambria"/>
          <w:color w:val="000000"/>
          <w:sz w:val="22"/>
          <w:szCs w:val="22"/>
          <w:lang w:val="pt-BR"/>
        </w:rPr>
        <w:t>Guna mengetahui apakah data tes berdistribusi normal. Tes normal digunakan penelti adalah uji Liliefors, dengan tahapan pelaksanaan sebagai berikut:</w:t>
      </w:r>
    </w:p>
    <w:p w14:paraId="71FFA896" w14:textId="1353E6A3" w:rsidR="00EF6668" w:rsidRPr="00B31340" w:rsidRDefault="00EF6668" w:rsidP="00EF6668">
      <w:pPr>
        <w:pStyle w:val="ListParagraph"/>
        <w:widowControl/>
        <w:numPr>
          <w:ilvl w:val="1"/>
          <w:numId w:val="7"/>
        </w:numPr>
        <w:autoSpaceDE/>
        <w:autoSpaceDN/>
        <w:spacing w:line="360" w:lineRule="auto"/>
        <w:ind w:left="1080"/>
        <w:rPr>
          <w:rFonts w:ascii="Cambria" w:hAnsi="Cambria"/>
          <w:color w:val="000000"/>
        </w:rPr>
      </w:pPr>
      <w:r w:rsidRPr="00B31340">
        <w:rPr>
          <w:rFonts w:ascii="Cambria" w:hAnsi="Cambria"/>
          <w:color w:val="000000"/>
        </w:rPr>
        <w:t xml:space="preserve">Menentukan hipotesis </w:t>
      </w:r>
    </w:p>
    <w:p w14:paraId="77F376DA" w14:textId="77777777" w:rsidR="00EF6668" w:rsidRPr="00B31340" w:rsidRDefault="003B477A" w:rsidP="00EF6668">
      <w:pPr>
        <w:widowControl/>
        <w:autoSpaceDE/>
        <w:autoSpaceDN/>
        <w:spacing w:line="360" w:lineRule="auto"/>
        <w:ind w:left="1080"/>
        <w:rPr>
          <w:rFonts w:ascii="Cambria" w:hAnsi="Cambria"/>
          <w:color w:val="000000"/>
          <w:lang w:val="pt-BR"/>
        </w:rPr>
      </w:pPr>
      <m:oMath>
        <m:sSub>
          <m:sSubPr>
            <m:ctrlPr>
              <w:rPr>
                <w:rFonts w:ascii="Cambria Math" w:hAnsi="Cambria Math"/>
                <w:i/>
                <w:color w:val="000000"/>
                <w:lang w:val="pt-BR"/>
              </w:rPr>
            </m:ctrlPr>
          </m:sSubPr>
          <m:e>
            <m:r>
              <w:rPr>
                <w:rFonts w:ascii="Cambria Math" w:hAnsi="Cambria Math"/>
                <w:color w:val="000000"/>
                <w:lang w:val="pt-BR"/>
              </w:rPr>
              <m:t>H</m:t>
            </m:r>
          </m:e>
          <m:sub>
            <m:r>
              <w:rPr>
                <w:rFonts w:ascii="Cambria Math" w:hAnsi="Cambria Math"/>
                <w:color w:val="000000"/>
                <w:lang w:val="pt-BR"/>
              </w:rPr>
              <m:t>0</m:t>
            </m:r>
          </m:sub>
        </m:sSub>
      </m:oMath>
      <w:r w:rsidR="00EF6668">
        <w:rPr>
          <w:rFonts w:ascii="Cambria" w:hAnsi="Cambria"/>
          <w:color w:val="000000"/>
          <w:lang w:val="pt-BR"/>
        </w:rPr>
        <w:t xml:space="preserve"> = </w:t>
      </w:r>
      <w:r w:rsidR="00EF6668" w:rsidRPr="00B31340">
        <w:rPr>
          <w:rFonts w:ascii="Cambria" w:hAnsi="Cambria"/>
          <w:color w:val="000000"/>
          <w:lang w:val="pt-BR"/>
        </w:rPr>
        <w:t>data berdistribusi normal</w:t>
      </w:r>
    </w:p>
    <w:p w14:paraId="52238CD8" w14:textId="77777777" w:rsidR="00EF6668" w:rsidRPr="00B31340" w:rsidRDefault="003B477A" w:rsidP="00EF6668">
      <w:pPr>
        <w:pStyle w:val="BodyText"/>
        <w:spacing w:before="137" w:line="360" w:lineRule="auto"/>
        <w:ind w:left="1080" w:right="123"/>
        <w:rPr>
          <w:rFonts w:ascii="Cambria" w:hAnsi="Cambria"/>
          <w:color w:val="000000"/>
          <w:sz w:val="22"/>
          <w:szCs w:val="22"/>
          <w:lang w:val="pt-BR"/>
        </w:rPr>
      </w:pPr>
      <m:oMath>
        <m:sSub>
          <m:sSubPr>
            <m:ctrlPr>
              <w:rPr>
                <w:rFonts w:ascii="Cambria Math" w:hAnsi="Cambria Math"/>
                <w:i/>
                <w:color w:val="000000"/>
                <w:sz w:val="22"/>
                <w:szCs w:val="22"/>
                <w:lang w:val="pt-BR"/>
              </w:rPr>
            </m:ctrlPr>
          </m:sSubPr>
          <m:e>
            <m:r>
              <w:rPr>
                <w:rFonts w:ascii="Cambria Math" w:hAnsi="Cambria Math"/>
                <w:color w:val="000000"/>
                <w:lang w:val="pt-BR"/>
              </w:rPr>
              <m:t>H</m:t>
            </m:r>
          </m:e>
          <m:sub>
            <m:r>
              <w:rPr>
                <w:rFonts w:ascii="Cambria Math" w:hAnsi="Cambria Math"/>
                <w:color w:val="000000"/>
                <w:lang w:val="pt-BR"/>
              </w:rPr>
              <m:t>1</m:t>
            </m:r>
          </m:sub>
        </m:sSub>
      </m:oMath>
      <w:r w:rsidR="00EF6668">
        <w:rPr>
          <w:rFonts w:ascii="Cambria" w:hAnsi="Cambria"/>
          <w:color w:val="000000"/>
          <w:lang w:val="pt-BR"/>
        </w:rPr>
        <w:t xml:space="preserve"> = </w:t>
      </w:r>
      <w:r w:rsidR="00EF6668" w:rsidRPr="00B31340">
        <w:rPr>
          <w:rFonts w:ascii="Cambria" w:hAnsi="Cambria"/>
          <w:color w:val="000000"/>
          <w:sz w:val="22"/>
          <w:szCs w:val="22"/>
          <w:lang w:val="pt-BR"/>
        </w:rPr>
        <w:t>data tidak berdistribusi normal</w:t>
      </w:r>
    </w:p>
    <w:p w14:paraId="38DF19DA" w14:textId="52FC90F3" w:rsidR="00EF6668" w:rsidRPr="00B31340" w:rsidRDefault="00EF6668" w:rsidP="00EF6668">
      <w:pPr>
        <w:pStyle w:val="BodyText"/>
        <w:numPr>
          <w:ilvl w:val="1"/>
          <w:numId w:val="7"/>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Hitung rata-rata (mean) dan standar deviasi (s) dari data </w:t>
      </w:r>
      <m:oMath>
        <m:acc>
          <m:accPr>
            <m:chr m:val="̅"/>
            <m:ctrlPr>
              <w:rPr>
                <w:rFonts w:ascii="Cambria Math" w:hAnsi="Cambria Math"/>
                <w:sz w:val="22"/>
                <w:szCs w:val="22"/>
              </w:rPr>
            </m:ctrlPr>
          </m:accPr>
          <m:e>
            <m:r>
              <w:rPr>
                <w:rFonts w:ascii="Cambria Math" w:hAnsi="Cambria Math"/>
                <w:sz w:val="22"/>
                <w:szCs w:val="22"/>
              </w:rPr>
              <m:t>x</m:t>
            </m:r>
          </m:e>
        </m:acc>
        <m:r>
          <w:rPr>
            <w:rFonts w:ascii="Cambria Math" w:hAnsi="Cambria Math"/>
            <w:sz w:val="22"/>
            <w:szCs w:val="22"/>
          </w:rPr>
          <m:t>=</m:t>
        </m:r>
        <m:f>
          <m:fPr>
            <m:ctrlPr>
              <w:rPr>
                <w:rFonts w:ascii="Cambria Math" w:hAnsi="Cambria Math"/>
                <w:sz w:val="22"/>
                <w:szCs w:val="22"/>
              </w:rPr>
            </m:ctrlPr>
          </m:fPr>
          <m:num>
            <m:nary>
              <m:naryPr>
                <m:chr m:val="∑"/>
                <m:limLoc m:val="undOvr"/>
                <m:subHide m:val="1"/>
                <m:supHide m:val="1"/>
                <m:ctrlPr>
                  <w:rPr>
                    <w:rFonts w:ascii="Cambria Math" w:hAnsi="Cambria Math"/>
                    <w:sz w:val="22"/>
                    <w:szCs w:val="22"/>
                  </w:rPr>
                </m:ctrlPr>
              </m:naryPr>
              <m:sub/>
              <m:sup/>
              <m:e>
                <m:r>
                  <w:rPr>
                    <w:rFonts w:ascii="Cambria Math" w:hAnsi="Cambria Math"/>
                    <w:sz w:val="22"/>
                    <w:szCs w:val="22"/>
                  </w:rPr>
                  <m:t>x</m:t>
                </m:r>
              </m:e>
            </m:nary>
          </m:num>
          <m:den>
            <m:r>
              <w:rPr>
                <w:rFonts w:ascii="Cambria Math" w:hAnsi="Cambria Math"/>
                <w:sz w:val="22"/>
                <w:szCs w:val="22"/>
              </w:rPr>
              <m:t>n</m:t>
            </m:r>
          </m:den>
        </m:f>
      </m:oMath>
    </w:p>
    <w:p w14:paraId="61EFA2CD" w14:textId="0FF54071" w:rsidR="00EF6668" w:rsidRPr="00B31340" w:rsidRDefault="00EF6668" w:rsidP="00EF6668">
      <w:pPr>
        <w:pStyle w:val="BodyText"/>
        <w:numPr>
          <w:ilvl w:val="1"/>
          <w:numId w:val="7"/>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Hitung Z-score untuk setiap data </w:t>
      </w:r>
      <m:oMath>
        <m:r>
          <w:rPr>
            <w:rFonts w:ascii="Cambria Math" w:hAnsi="Cambria Math"/>
            <w:color w:val="000000"/>
            <w:sz w:val="22"/>
            <w:szCs w:val="22"/>
          </w:rPr>
          <m:t>z=</m:t>
        </m:r>
        <m:f>
          <m:fPr>
            <m:ctrlPr>
              <w:rPr>
                <w:rFonts w:ascii="Cambria Math" w:hAnsi="Cambria Math"/>
                <w:i/>
                <w:color w:val="000000"/>
                <w:sz w:val="22"/>
                <w:szCs w:val="22"/>
              </w:rPr>
            </m:ctrlPr>
          </m:fPr>
          <m:num>
            <m:r>
              <w:rPr>
                <w:rFonts w:ascii="Cambria Math" w:hAnsi="Cambria Math"/>
                <w:color w:val="000000"/>
                <w:sz w:val="22"/>
                <w:szCs w:val="22"/>
              </w:rPr>
              <m:t>x-</m:t>
            </m:r>
            <m:acc>
              <m:accPr>
                <m:chr m:val="̅"/>
                <m:ctrlPr>
                  <w:rPr>
                    <w:rFonts w:ascii="Cambria Math" w:hAnsi="Cambria Math"/>
                    <w:i/>
                    <w:color w:val="000000"/>
                    <w:sz w:val="22"/>
                    <w:szCs w:val="22"/>
                  </w:rPr>
                </m:ctrlPr>
              </m:accPr>
              <m:e>
                <m:r>
                  <w:rPr>
                    <w:rFonts w:ascii="Cambria Math" w:hAnsi="Cambria Math"/>
                    <w:color w:val="000000"/>
                    <w:sz w:val="22"/>
                    <w:szCs w:val="22"/>
                  </w:rPr>
                  <m:t>x</m:t>
                </m:r>
              </m:e>
            </m:acc>
          </m:num>
          <m:den>
            <m:r>
              <w:rPr>
                <w:rFonts w:ascii="Cambria Math" w:hAnsi="Cambria Math"/>
                <w:color w:val="000000"/>
                <w:sz w:val="22"/>
                <w:szCs w:val="22"/>
              </w:rPr>
              <m:t>s</m:t>
            </m:r>
          </m:den>
        </m:f>
      </m:oMath>
    </w:p>
    <w:p w14:paraId="41456DCF" w14:textId="5EC6E6D3" w:rsidR="00EF6668" w:rsidRPr="00B31340" w:rsidRDefault="00EF6668" w:rsidP="00EF6668">
      <w:pPr>
        <w:pStyle w:val="BodyText"/>
        <w:numPr>
          <w:ilvl w:val="1"/>
          <w:numId w:val="7"/>
        </w:numPr>
        <w:spacing w:before="137" w:line="360" w:lineRule="auto"/>
        <w:ind w:left="1080" w:right="123"/>
        <w:rPr>
          <w:rFonts w:ascii="Cambria" w:hAnsi="Cambria"/>
          <w:color w:val="000000"/>
          <w:sz w:val="22"/>
          <w:szCs w:val="22"/>
        </w:rPr>
      </w:pPr>
      <w:r w:rsidRPr="00B31340">
        <w:rPr>
          <w:rFonts w:ascii="Cambria" w:hAnsi="Cambria"/>
          <w:color w:val="000000"/>
          <w:sz w:val="22"/>
          <w:szCs w:val="22"/>
        </w:rPr>
        <w:t>Hitung frekuensi kumulatif relatif dari data dengan cara urutkan data dari kecil ke besar lalu jumlah data dibagi total data.</w:t>
      </w:r>
    </w:p>
    <w:p w14:paraId="1F928826" w14:textId="46FB5DE1" w:rsidR="00EF6668" w:rsidRPr="00B31340" w:rsidRDefault="00EF6668" w:rsidP="00EF6668">
      <w:pPr>
        <w:pStyle w:val="BodyText"/>
        <w:numPr>
          <w:ilvl w:val="1"/>
          <w:numId w:val="7"/>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hitung selisih </w:t>
      </w:r>
      <m:oMath>
        <m:sSub>
          <m:sSubPr>
            <m:ctrlPr>
              <w:rPr>
                <w:rFonts w:ascii="Cambria Math" w:hAnsi="Cambria Math"/>
                <w:i/>
                <w:color w:val="000000"/>
                <w:sz w:val="22"/>
                <w:szCs w:val="22"/>
              </w:rPr>
            </m:ctrlPr>
          </m:sSubPr>
          <m:e>
            <m:r>
              <w:rPr>
                <w:rFonts w:ascii="Cambria Math" w:hAnsi="Cambria Math"/>
                <w:color w:val="000000"/>
                <w:sz w:val="22"/>
                <w:szCs w:val="22"/>
              </w:rPr>
              <m:t>F(z</m:t>
            </m:r>
          </m:e>
          <m:sub>
            <m:r>
              <w:rPr>
                <w:rFonts w:ascii="Cambria Math" w:hAnsi="Cambria Math"/>
                <w:color w:val="000000"/>
                <w:sz w:val="22"/>
                <w:szCs w:val="22"/>
              </w:rPr>
              <m:t>i</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S(z</m:t>
            </m:r>
          </m:e>
          <m:sub>
            <m:r>
              <w:rPr>
                <w:rFonts w:ascii="Cambria Math" w:hAnsi="Cambria Math"/>
                <w:color w:val="000000"/>
                <w:sz w:val="22"/>
                <w:szCs w:val="22"/>
              </w:rPr>
              <m:t>i</m:t>
            </m:r>
          </m:sub>
        </m:sSub>
        <m:r>
          <w:rPr>
            <w:rFonts w:ascii="Cambria Math" w:hAnsi="Cambria Math"/>
            <w:color w:val="000000"/>
            <w:sz w:val="22"/>
            <w:szCs w:val="22"/>
          </w:rPr>
          <m:t>)</m:t>
        </m:r>
      </m:oMath>
    </w:p>
    <w:p w14:paraId="537DED80" w14:textId="6F52264A" w:rsidR="00EF6668" w:rsidRPr="00B31340" w:rsidRDefault="00EF6668" w:rsidP="00EF6668">
      <w:pPr>
        <w:pStyle w:val="BodyText"/>
        <w:numPr>
          <w:ilvl w:val="1"/>
          <w:numId w:val="7"/>
        </w:numPr>
        <w:spacing w:before="137" w:line="360" w:lineRule="auto"/>
        <w:ind w:left="1080" w:right="123"/>
        <w:rPr>
          <w:rFonts w:ascii="Cambria" w:hAnsi="Cambria"/>
          <w:color w:val="000000"/>
          <w:sz w:val="22"/>
          <w:szCs w:val="22"/>
        </w:rPr>
      </w:pPr>
      <w:r w:rsidRPr="00B31340">
        <w:rPr>
          <w:rFonts w:ascii="Cambria" w:hAnsi="Cambria"/>
          <w:color w:val="000000"/>
          <w:sz w:val="22"/>
          <w:szCs w:val="22"/>
        </w:rPr>
        <w:t xml:space="preserve">menentukan </w:t>
      </w:r>
      <m:oMath>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rPr>
              <m:t>hitung</m:t>
            </m:r>
          </m:sub>
        </m:sSub>
      </m:oMath>
      <w:r w:rsidRPr="00B31340">
        <w:rPr>
          <w:rFonts w:ascii="Cambria" w:hAnsi="Cambria"/>
          <w:color w:val="000000"/>
          <w:sz w:val="22"/>
          <w:szCs w:val="22"/>
        </w:rPr>
        <w:t xml:space="preserve"> dengan cara memilih nilai yang paling besar dari selisih </w:t>
      </w:r>
      <m:oMath>
        <m:sSub>
          <m:sSubPr>
            <m:ctrlPr>
              <w:rPr>
                <w:rFonts w:ascii="Cambria Math" w:hAnsi="Cambria Math"/>
                <w:i/>
                <w:color w:val="000000"/>
                <w:sz w:val="22"/>
                <w:szCs w:val="22"/>
              </w:rPr>
            </m:ctrlPr>
          </m:sSubPr>
          <m:e>
            <m:r>
              <w:rPr>
                <w:rFonts w:ascii="Cambria Math" w:hAnsi="Cambria Math"/>
                <w:color w:val="000000"/>
                <w:sz w:val="22"/>
                <w:szCs w:val="22"/>
              </w:rPr>
              <m:t>F(z</m:t>
            </m:r>
          </m:e>
          <m:sub>
            <m:r>
              <w:rPr>
                <w:rFonts w:ascii="Cambria Math" w:hAnsi="Cambria Math"/>
                <w:color w:val="000000"/>
                <w:sz w:val="22"/>
                <w:szCs w:val="22"/>
              </w:rPr>
              <m:t>i</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S(z</m:t>
            </m:r>
          </m:e>
          <m:sub>
            <m:r>
              <w:rPr>
                <w:rFonts w:ascii="Cambria Math" w:hAnsi="Cambria Math"/>
                <w:color w:val="000000"/>
                <w:sz w:val="22"/>
                <w:szCs w:val="22"/>
              </w:rPr>
              <m:t>i</m:t>
            </m:r>
          </m:sub>
        </m:sSub>
        <m:r>
          <w:rPr>
            <w:rFonts w:ascii="Cambria Math" w:hAnsi="Cambria Math"/>
            <w:color w:val="000000"/>
            <w:sz w:val="22"/>
            <w:szCs w:val="22"/>
          </w:rPr>
          <m:t>)</m:t>
        </m:r>
      </m:oMath>
    </w:p>
    <w:p w14:paraId="2CEF328E" w14:textId="77777777" w:rsidR="003128E1" w:rsidRPr="00B31340" w:rsidRDefault="003128E1" w:rsidP="00430D6A">
      <w:pPr>
        <w:pStyle w:val="BodyText"/>
        <w:spacing w:before="137" w:line="360" w:lineRule="auto"/>
        <w:ind w:left="720" w:right="123"/>
        <w:rPr>
          <w:rFonts w:ascii="Cambria" w:hAnsi="Cambria"/>
          <w:color w:val="000000"/>
          <w:sz w:val="22"/>
          <w:szCs w:val="22"/>
          <w:lang w:val="pt-BR"/>
        </w:rPr>
      </w:pPr>
      <w:r w:rsidRPr="00B31340">
        <w:rPr>
          <w:rFonts w:ascii="Cambria" w:hAnsi="Cambria"/>
          <w:color w:val="000000"/>
          <w:sz w:val="22"/>
          <w:szCs w:val="22"/>
          <w:lang w:val="pt-BR"/>
        </w:rPr>
        <w:t xml:space="preserve">kriteria pengujiannya yaitu dengan tingkat signifikan 5% apabila </w:t>
      </w:r>
      <m:oMath>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lang w:val="pt-BR"/>
              </w:rPr>
              <m:t>h</m:t>
            </m:r>
            <m:r>
              <w:rPr>
                <w:rFonts w:ascii="Cambria Math" w:hAnsi="Cambria Math"/>
                <w:color w:val="000000"/>
                <w:sz w:val="22"/>
                <w:szCs w:val="22"/>
              </w:rPr>
              <m:t>itung</m:t>
            </m:r>
          </m:sub>
        </m:sSub>
        <m:r>
          <w:rPr>
            <w:rFonts w:ascii="Cambria Math" w:hAnsi="Cambria Math"/>
            <w:color w:val="000000"/>
            <w:sz w:val="22"/>
            <w:szCs w:val="22"/>
            <w:lang w:val="pt-BR"/>
          </w:rPr>
          <m:t xml:space="preserve">&lt; </m:t>
        </m:r>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rPr>
              <m:t>tabel</m:t>
            </m:r>
          </m:sub>
        </m:sSub>
      </m:oMath>
      <w:r w:rsidRPr="00B31340">
        <w:rPr>
          <w:rFonts w:ascii="Cambria" w:hAnsi="Cambria"/>
          <w:color w:val="000000"/>
          <w:sz w:val="22"/>
          <w:szCs w:val="22"/>
          <w:lang w:val="pt-BR"/>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H</m:t>
            </m:r>
          </m:e>
          <m:sub>
            <m:r>
              <w:rPr>
                <w:rFonts w:ascii="Cambria Math" w:hAnsi="Cambria Math"/>
                <w:color w:val="000000"/>
                <w:sz w:val="22"/>
                <w:szCs w:val="22"/>
                <w:lang w:val="pt-BR"/>
              </w:rPr>
              <m:t>0</m:t>
            </m:r>
          </m:sub>
        </m:sSub>
      </m:oMath>
      <w:r w:rsidRPr="00B31340">
        <w:rPr>
          <w:rFonts w:ascii="Cambria" w:hAnsi="Cambria"/>
          <w:color w:val="000000"/>
          <w:sz w:val="22"/>
          <w:szCs w:val="22"/>
          <w:lang w:val="pt-BR"/>
        </w:rPr>
        <w:t xml:space="preserve"> diterima, sebaliknya apabila </w:t>
      </w:r>
      <m:oMath>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lang w:val="pt-BR"/>
              </w:rPr>
              <m:t>h</m:t>
            </m:r>
            <m:r>
              <w:rPr>
                <w:rFonts w:ascii="Cambria Math" w:hAnsi="Cambria Math"/>
                <w:color w:val="000000"/>
                <w:sz w:val="22"/>
                <w:szCs w:val="22"/>
              </w:rPr>
              <m:t>itung</m:t>
            </m:r>
          </m:sub>
        </m:sSub>
        <m:r>
          <w:rPr>
            <w:rFonts w:ascii="Cambria Math" w:hAnsi="Cambria Math"/>
            <w:color w:val="000000"/>
            <w:sz w:val="22"/>
            <w:szCs w:val="22"/>
            <w:lang w:val="pt-BR"/>
          </w:rPr>
          <m:t xml:space="preserve">&gt; </m:t>
        </m:r>
        <m:sSub>
          <m:sSubPr>
            <m:ctrlPr>
              <w:rPr>
                <w:rFonts w:ascii="Cambria Math" w:hAnsi="Cambria Math"/>
                <w:i/>
                <w:color w:val="000000"/>
                <w:sz w:val="22"/>
                <w:szCs w:val="22"/>
              </w:rPr>
            </m:ctrlPr>
          </m:sSubPr>
          <m:e>
            <m:r>
              <w:rPr>
                <w:rFonts w:ascii="Cambria Math" w:hAnsi="Cambria Math"/>
                <w:color w:val="000000"/>
                <w:sz w:val="22"/>
                <w:szCs w:val="22"/>
              </w:rPr>
              <m:t>L</m:t>
            </m:r>
          </m:e>
          <m:sub>
            <m:r>
              <w:rPr>
                <w:rFonts w:ascii="Cambria Math" w:hAnsi="Cambria Math"/>
                <w:color w:val="000000"/>
                <w:sz w:val="22"/>
                <w:szCs w:val="22"/>
              </w:rPr>
              <m:t>tabel</m:t>
            </m:r>
          </m:sub>
        </m:sSub>
      </m:oMath>
      <w:r w:rsidRPr="00B31340">
        <w:rPr>
          <w:rFonts w:ascii="Cambria" w:hAnsi="Cambria"/>
          <w:color w:val="000000"/>
          <w:sz w:val="22"/>
          <w:szCs w:val="22"/>
          <w:lang w:val="pt-BR"/>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H</m:t>
            </m:r>
          </m:e>
          <m:sub>
            <m:r>
              <w:rPr>
                <w:rFonts w:ascii="Cambria Math" w:hAnsi="Cambria Math"/>
                <w:color w:val="000000"/>
                <w:sz w:val="22"/>
                <w:szCs w:val="22"/>
                <w:lang w:val="pt-BR"/>
              </w:rPr>
              <m:t>1</m:t>
            </m:r>
          </m:sub>
        </m:sSub>
      </m:oMath>
      <w:r w:rsidRPr="00B31340">
        <w:rPr>
          <w:rFonts w:ascii="Cambria" w:hAnsi="Cambria"/>
          <w:color w:val="000000"/>
          <w:sz w:val="22"/>
          <w:szCs w:val="22"/>
          <w:lang w:val="pt-BR"/>
        </w:rPr>
        <w:t xml:space="preserve"> diterima atau tolak.</w:t>
      </w:r>
    </w:p>
    <w:p w14:paraId="6F734CB2" w14:textId="77777777" w:rsidR="003128E1" w:rsidRPr="00B31340" w:rsidRDefault="003128E1" w:rsidP="00430D6A">
      <w:pPr>
        <w:pStyle w:val="ListParagraph"/>
        <w:numPr>
          <w:ilvl w:val="1"/>
          <w:numId w:val="8"/>
        </w:numPr>
        <w:tabs>
          <w:tab w:val="left" w:pos="1881"/>
        </w:tabs>
        <w:spacing w:line="360" w:lineRule="auto"/>
        <w:ind w:left="450"/>
        <w:rPr>
          <w:rFonts w:ascii="Cambria" w:hAnsi="Cambria"/>
        </w:rPr>
      </w:pPr>
      <w:r w:rsidRPr="00B31340">
        <w:rPr>
          <w:rFonts w:ascii="Cambria" w:hAnsi="Cambria"/>
        </w:rPr>
        <w:t>Uji</w:t>
      </w:r>
      <w:r w:rsidRPr="00B31340">
        <w:rPr>
          <w:rFonts w:ascii="Cambria" w:hAnsi="Cambria"/>
          <w:spacing w:val="-2"/>
        </w:rPr>
        <w:t xml:space="preserve"> </w:t>
      </w:r>
      <w:r w:rsidRPr="00B31340">
        <w:rPr>
          <w:rFonts w:ascii="Cambria" w:hAnsi="Cambria"/>
        </w:rPr>
        <w:t>Homogenitas</w:t>
      </w:r>
      <w:r w:rsidRPr="00B31340">
        <w:rPr>
          <w:rFonts w:ascii="Cambria" w:hAnsi="Cambria"/>
          <w:spacing w:val="-1"/>
        </w:rPr>
        <w:t xml:space="preserve"> </w:t>
      </w:r>
      <w:r w:rsidRPr="00B31340">
        <w:rPr>
          <w:rFonts w:ascii="Cambria" w:hAnsi="Cambria"/>
        </w:rPr>
        <w:t>Data</w:t>
      </w:r>
    </w:p>
    <w:p w14:paraId="35524412" w14:textId="77777777" w:rsidR="003128E1" w:rsidRPr="00B31340" w:rsidRDefault="003128E1" w:rsidP="00430D6A">
      <w:pPr>
        <w:pStyle w:val="BodyText"/>
        <w:spacing w:before="137" w:line="360" w:lineRule="auto"/>
        <w:ind w:left="450" w:right="123" w:firstLine="401"/>
        <w:rPr>
          <w:rFonts w:ascii="Cambria" w:hAnsi="Cambria"/>
          <w:color w:val="000000"/>
          <w:sz w:val="22"/>
          <w:szCs w:val="22"/>
        </w:rPr>
      </w:pPr>
      <w:r w:rsidRPr="00B31340">
        <w:rPr>
          <w:rFonts w:ascii="Cambria" w:hAnsi="Cambria"/>
          <w:sz w:val="22"/>
          <w:szCs w:val="22"/>
        </w:rPr>
        <w:t xml:space="preserve">menggunakan prosedur statistik guna memastikan sampel memiliki varians yang sama dalam suatu populasi. Adapun tahap pelaksanaan uji homogenitas mengacu pada </w:t>
      </w:r>
      <w:r w:rsidRPr="00B31340">
        <w:rPr>
          <w:rFonts w:ascii="Cambria" w:hAnsi="Cambria"/>
          <w:color w:val="000000"/>
          <w:sz w:val="22"/>
          <w:szCs w:val="22"/>
        </w:rPr>
        <w:t>Ananda R dan Fadhli M (2018)</w:t>
      </w:r>
      <w:r w:rsidRPr="00B31340">
        <w:rPr>
          <w:rFonts w:ascii="Cambria" w:hAnsi="Cambria"/>
          <w:sz w:val="22"/>
          <w:szCs w:val="22"/>
        </w:rPr>
        <w:t>.</w:t>
      </w:r>
    </w:p>
    <w:p w14:paraId="300A46AC" w14:textId="77777777" w:rsidR="003128E1" w:rsidRPr="00B31340" w:rsidRDefault="003128E1" w:rsidP="00430D6A">
      <w:pPr>
        <w:pStyle w:val="ListParagraph"/>
        <w:widowControl/>
        <w:numPr>
          <w:ilvl w:val="0"/>
          <w:numId w:val="9"/>
        </w:numPr>
        <w:autoSpaceDE/>
        <w:autoSpaceDN/>
        <w:spacing w:line="360" w:lineRule="auto"/>
        <w:ind w:left="360"/>
        <w:rPr>
          <w:rFonts w:ascii="Cambria" w:hAnsi="Cambria"/>
          <w:color w:val="000000"/>
        </w:rPr>
      </w:pPr>
      <w:r w:rsidRPr="00B31340">
        <w:rPr>
          <w:rFonts w:ascii="Cambria" w:hAnsi="Cambria"/>
          <w:color w:val="000000"/>
        </w:rPr>
        <w:t>Menentukan taraf signifikasi, misal α = 5% untuk menguji hipotesis</w:t>
      </w:r>
    </w:p>
    <w:p w14:paraId="1546100D" w14:textId="77777777" w:rsidR="003128E1" w:rsidRPr="00B31340" w:rsidRDefault="003B477A" w:rsidP="00430D6A">
      <w:pPr>
        <w:pStyle w:val="ListParagraph"/>
        <w:widowControl/>
        <w:autoSpaceDE/>
        <w:autoSpaceDN/>
        <w:spacing w:line="360" w:lineRule="auto"/>
        <w:ind w:left="360" w:firstLine="0"/>
        <w:rPr>
          <w:rFonts w:ascii="Cambria" w:hAnsi="Cambria"/>
          <w:color w:val="000000"/>
        </w:rPr>
      </w:pP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O</m:t>
            </m:r>
          </m:sub>
        </m:sSub>
        <m:r>
          <w:rPr>
            <w:rFonts w:ascii="Cambria Math" w:hAnsi="Cambria Math"/>
            <w:color w:val="000000"/>
          </w:rPr>
          <m:t>:</m:t>
        </m:r>
        <m:sSup>
          <m:sSupPr>
            <m:ctrlPr>
              <w:rPr>
                <w:rFonts w:ascii="Cambria Math" w:hAnsi="Cambria Math"/>
                <w:i/>
                <w:color w:val="000000"/>
              </w:rPr>
            </m:ctrlPr>
          </m:sSupPr>
          <m:e>
            <m:sSub>
              <m:sSubPr>
                <m:ctrlPr>
                  <w:rPr>
                    <w:rFonts w:ascii="Cambria Math" w:hAnsi="Cambria Math"/>
                    <w:i/>
                    <w:color w:val="000000"/>
                  </w:rPr>
                </m:ctrlPr>
              </m:sSubPr>
              <m:e>
                <m:r>
                  <w:rPr>
                    <w:rFonts w:ascii="Cambria Math" w:hAnsi="Cambria Math"/>
                    <w:color w:val="000000"/>
                  </w:rPr>
                  <m:t>σ</m:t>
                </m:r>
              </m:e>
              <m:sub>
                <m:r>
                  <w:rPr>
                    <w:rFonts w:ascii="Cambria Math" w:hAnsi="Cambria Math"/>
                    <w:color w:val="000000"/>
                  </w:rPr>
                  <m:t>1</m:t>
                </m:r>
              </m:sub>
            </m:sSub>
          </m:e>
          <m:sup>
            <m:r>
              <w:rPr>
                <w:rFonts w:ascii="Cambria Math" w:hAnsi="Cambria Math"/>
                <w:color w:val="000000"/>
              </w:rPr>
              <m:t>2</m:t>
            </m:r>
          </m:sup>
        </m:sSup>
        <m:r>
          <w:rPr>
            <w:rFonts w:ascii="Cambria Math" w:hAnsi="Cambria Math"/>
            <w:color w:val="000000"/>
          </w:rPr>
          <m:t xml:space="preserve">= </m:t>
        </m:r>
        <m:sSup>
          <m:sSupPr>
            <m:ctrlPr>
              <w:rPr>
                <w:rFonts w:ascii="Cambria Math" w:hAnsi="Cambria Math"/>
                <w:i/>
                <w:color w:val="000000"/>
              </w:rPr>
            </m:ctrlPr>
          </m:sSupPr>
          <m:e>
            <m:sSub>
              <m:sSubPr>
                <m:ctrlPr>
                  <w:rPr>
                    <w:rFonts w:ascii="Cambria Math" w:hAnsi="Cambria Math"/>
                    <w:i/>
                    <w:color w:val="000000"/>
                  </w:rPr>
                </m:ctrlPr>
              </m:sSubPr>
              <m:e>
                <m:r>
                  <w:rPr>
                    <w:rFonts w:ascii="Cambria Math" w:hAnsi="Cambria Math"/>
                    <w:color w:val="000000"/>
                  </w:rPr>
                  <m:t>σ</m:t>
                </m:r>
              </m:e>
              <m:sub>
                <m:r>
                  <w:rPr>
                    <w:rFonts w:ascii="Cambria Math" w:hAnsi="Cambria Math"/>
                    <w:color w:val="000000"/>
                  </w:rPr>
                  <m:t>2</m:t>
                </m:r>
              </m:sub>
            </m:sSub>
          </m:e>
          <m:sup>
            <m:r>
              <w:rPr>
                <w:rFonts w:ascii="Cambria Math" w:hAnsi="Cambria Math"/>
                <w:color w:val="000000"/>
              </w:rPr>
              <m:t>2</m:t>
            </m:r>
          </m:sup>
        </m:sSup>
      </m:oMath>
      <w:r w:rsidR="003128E1" w:rsidRPr="00B31340">
        <w:rPr>
          <w:rFonts w:ascii="Cambria" w:hAnsi="Cambria"/>
          <w:color w:val="000000"/>
        </w:rPr>
        <w:t>(kedua kelas mempunyai varians yang sama)</w:t>
      </w:r>
    </w:p>
    <w:p w14:paraId="3BE274DA" w14:textId="77777777" w:rsidR="003128E1" w:rsidRPr="00B31340" w:rsidRDefault="003B477A" w:rsidP="00430D6A">
      <w:pPr>
        <w:pStyle w:val="ListParagraph"/>
        <w:widowControl/>
        <w:autoSpaceDE/>
        <w:autoSpaceDN/>
        <w:spacing w:line="360" w:lineRule="auto"/>
        <w:ind w:left="360" w:firstLine="0"/>
        <w:rPr>
          <w:rFonts w:ascii="Cambria" w:hAnsi="Cambria"/>
          <w:color w:val="000000"/>
        </w:rPr>
      </w:pP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1</m:t>
            </m:r>
          </m:sub>
        </m:sSub>
        <m:r>
          <w:rPr>
            <w:rFonts w:ascii="Cambria Math" w:hAnsi="Cambria Math"/>
            <w:color w:val="000000"/>
          </w:rPr>
          <m:t>:</m:t>
        </m:r>
        <m:sSup>
          <m:sSupPr>
            <m:ctrlPr>
              <w:rPr>
                <w:rFonts w:ascii="Cambria Math" w:hAnsi="Cambria Math"/>
                <w:i/>
                <w:color w:val="000000"/>
              </w:rPr>
            </m:ctrlPr>
          </m:sSupPr>
          <m:e>
            <m:sSub>
              <m:sSubPr>
                <m:ctrlPr>
                  <w:rPr>
                    <w:rFonts w:ascii="Cambria Math" w:hAnsi="Cambria Math"/>
                    <w:i/>
                    <w:color w:val="000000"/>
                  </w:rPr>
                </m:ctrlPr>
              </m:sSubPr>
              <m:e>
                <m:r>
                  <w:rPr>
                    <w:rFonts w:ascii="Cambria Math" w:hAnsi="Cambria Math"/>
                    <w:color w:val="000000"/>
                  </w:rPr>
                  <m:t>σ</m:t>
                </m:r>
              </m:e>
              <m:sub>
                <m:r>
                  <w:rPr>
                    <w:rFonts w:ascii="Cambria Math" w:hAnsi="Cambria Math"/>
                    <w:color w:val="000000"/>
                  </w:rPr>
                  <m:t>1</m:t>
                </m:r>
              </m:sub>
            </m:sSub>
          </m:e>
          <m:sup>
            <m:r>
              <w:rPr>
                <w:rFonts w:ascii="Cambria Math" w:hAnsi="Cambria Math"/>
                <w:color w:val="000000"/>
              </w:rPr>
              <m:t>2</m:t>
            </m:r>
          </m:sup>
        </m:sSup>
        <m:r>
          <w:rPr>
            <w:rFonts w:ascii="Cambria Math" w:hAnsi="Cambria Math"/>
            <w:color w:val="000000"/>
          </w:rPr>
          <m:t>≠</m:t>
        </m:r>
        <m:sSup>
          <m:sSupPr>
            <m:ctrlPr>
              <w:rPr>
                <w:rFonts w:ascii="Cambria Math" w:hAnsi="Cambria Math"/>
                <w:i/>
                <w:color w:val="000000"/>
              </w:rPr>
            </m:ctrlPr>
          </m:sSupPr>
          <m:e>
            <m:sSub>
              <m:sSubPr>
                <m:ctrlPr>
                  <w:rPr>
                    <w:rFonts w:ascii="Cambria Math" w:hAnsi="Cambria Math"/>
                    <w:i/>
                    <w:color w:val="000000"/>
                  </w:rPr>
                </m:ctrlPr>
              </m:sSubPr>
              <m:e>
                <m:r>
                  <w:rPr>
                    <w:rFonts w:ascii="Cambria Math" w:hAnsi="Cambria Math"/>
                    <w:color w:val="000000"/>
                  </w:rPr>
                  <m:t>σ</m:t>
                </m:r>
              </m:e>
              <m:sub>
                <m:r>
                  <w:rPr>
                    <w:rFonts w:ascii="Cambria Math" w:hAnsi="Cambria Math"/>
                    <w:color w:val="000000"/>
                  </w:rPr>
                  <m:t>2</m:t>
                </m:r>
              </m:sub>
            </m:sSub>
          </m:e>
          <m:sup>
            <m:r>
              <w:rPr>
                <w:rFonts w:ascii="Cambria Math" w:hAnsi="Cambria Math"/>
                <w:color w:val="000000"/>
              </w:rPr>
              <m:t>2</m:t>
            </m:r>
          </m:sup>
        </m:sSup>
      </m:oMath>
      <w:r w:rsidR="003128E1" w:rsidRPr="00B31340">
        <w:rPr>
          <w:rFonts w:ascii="Cambria" w:hAnsi="Cambria"/>
          <w:color w:val="000000"/>
        </w:rPr>
        <w:t>(kedua kelas mempunyai varians yang tidak sama)</w:t>
      </w:r>
    </w:p>
    <w:p w14:paraId="79A99686" w14:textId="77777777" w:rsidR="003128E1" w:rsidRPr="00B31340" w:rsidRDefault="003128E1" w:rsidP="00430D6A">
      <w:pPr>
        <w:pStyle w:val="ListParagraph"/>
        <w:widowControl/>
        <w:numPr>
          <w:ilvl w:val="0"/>
          <w:numId w:val="9"/>
        </w:numPr>
        <w:autoSpaceDE/>
        <w:autoSpaceDN/>
        <w:spacing w:line="360" w:lineRule="auto"/>
        <w:ind w:left="360"/>
        <w:rPr>
          <w:rFonts w:ascii="Cambria" w:hAnsi="Cambria"/>
          <w:color w:val="000000"/>
        </w:rPr>
      </w:pPr>
      <w:r w:rsidRPr="00B31340">
        <w:rPr>
          <w:rFonts w:ascii="Cambria" w:hAnsi="Cambria"/>
          <w:color w:val="000000"/>
        </w:rPr>
        <w:t>Membuat tabel pembantu homogenitas</w:t>
      </w:r>
    </w:p>
    <w:p w14:paraId="7A008FE2" w14:textId="77777777" w:rsidR="003128E1" w:rsidRPr="00B31340" w:rsidRDefault="003128E1" w:rsidP="00430D6A">
      <w:pPr>
        <w:pStyle w:val="ListParagraph"/>
        <w:widowControl/>
        <w:numPr>
          <w:ilvl w:val="0"/>
          <w:numId w:val="9"/>
        </w:numPr>
        <w:autoSpaceDE/>
        <w:autoSpaceDN/>
        <w:spacing w:line="360" w:lineRule="auto"/>
        <w:ind w:left="360"/>
        <w:rPr>
          <w:rFonts w:ascii="Cambria" w:hAnsi="Cambria"/>
          <w:color w:val="000000"/>
        </w:rPr>
      </w:pPr>
      <w:r w:rsidRPr="00B31340">
        <w:rPr>
          <w:rFonts w:ascii="Cambria" w:hAnsi="Cambria"/>
          <w:color w:val="000000"/>
        </w:rPr>
        <w:t>Hitung varians masing-masing kelompok:</w:t>
      </w:r>
    </w:p>
    <w:p w14:paraId="029CBF07" w14:textId="77777777" w:rsidR="003128E1" w:rsidRPr="00B31340" w:rsidRDefault="003B477A" w:rsidP="00430D6A">
      <w:pPr>
        <w:pStyle w:val="ListParagraph"/>
        <w:widowControl/>
        <w:autoSpaceDE/>
        <w:autoSpaceDN/>
        <w:spacing w:line="360" w:lineRule="auto"/>
        <w:ind w:left="360" w:firstLine="0"/>
        <w:rPr>
          <w:rFonts w:ascii="Cambria" w:hAnsi="Cambria"/>
          <w:color w:val="000000"/>
        </w:rPr>
      </w:pPr>
      <m:oMathPara>
        <m:oMath>
          <m:sSup>
            <m:sSupPr>
              <m:ctrlPr>
                <w:rPr>
                  <w:rFonts w:ascii="Cambria Math" w:hAnsi="Cambria Math"/>
                  <w:i/>
                  <w:color w:val="000000"/>
                </w:rPr>
              </m:ctrlPr>
            </m:sSupPr>
            <m:e>
              <m:r>
                <w:rPr>
                  <w:rFonts w:ascii="Cambria Math" w:hAnsi="Cambria Math"/>
                  <w:color w:val="000000"/>
                </w:rPr>
                <m:t>S</m:t>
              </m:r>
            </m:e>
            <m:sup>
              <m:r>
                <w:rPr>
                  <w:rFonts w:ascii="Cambria Math" w:hAnsi="Cambria Math"/>
                  <w:color w:val="000000"/>
                </w:rPr>
                <m:t>2</m:t>
              </m:r>
            </m:sup>
          </m:sSup>
          <m:r>
            <w:rPr>
              <w:rFonts w:ascii="Cambria Math" w:hAnsi="Cambria Math"/>
              <w:color w:val="000000"/>
            </w:rPr>
            <m:t>=</m:t>
          </m:r>
          <m:f>
            <m:fPr>
              <m:ctrlPr>
                <w:rPr>
                  <w:rFonts w:ascii="Cambria Math" w:hAnsi="Cambria Math"/>
                  <w:i/>
                  <w:color w:val="000000"/>
                </w:rPr>
              </m:ctrlPr>
            </m:fPr>
            <m:num>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i</m:t>
                  </m:r>
                </m:sub>
              </m:sSub>
              <m:r>
                <w:rPr>
                  <w:rFonts w:ascii="Cambria Math" w:hAnsi="Cambria Math"/>
                  <w:color w:val="000000"/>
                </w:rPr>
                <m:t>-</m:t>
              </m:r>
              <m:sSup>
                <m:sSupPr>
                  <m:ctrlPr>
                    <w:rPr>
                      <w:rFonts w:ascii="Cambria Math" w:hAnsi="Cambria Math"/>
                      <w:i/>
                      <w:color w:val="000000"/>
                    </w:rPr>
                  </m:ctrlPr>
                </m:sSupPr>
                <m:e>
                  <m:acc>
                    <m:accPr>
                      <m:chr m:val="̅"/>
                      <m:ctrlPr>
                        <w:rPr>
                          <w:rFonts w:ascii="Cambria Math" w:hAnsi="Cambria Math"/>
                          <w:i/>
                          <w:color w:val="000000"/>
                        </w:rPr>
                      </m:ctrlPr>
                    </m:accPr>
                    <m:e>
                      <m:r>
                        <w:rPr>
                          <w:rFonts w:ascii="Cambria Math" w:hAnsi="Cambria Math"/>
                          <w:color w:val="000000"/>
                        </w:rPr>
                        <m:t>x</m:t>
                      </m:r>
                    </m:e>
                  </m:acc>
                  <m:r>
                    <w:rPr>
                      <w:rFonts w:ascii="Cambria Math" w:hAnsi="Cambria Math"/>
                      <w:color w:val="000000"/>
                    </w:rPr>
                    <m:t>)</m:t>
                  </m:r>
                </m:e>
                <m:sup>
                  <m:r>
                    <w:rPr>
                      <w:rFonts w:ascii="Cambria Math" w:hAnsi="Cambria Math"/>
                      <w:color w:val="000000"/>
                    </w:rPr>
                    <m:t>2</m:t>
                  </m:r>
                </m:sup>
              </m:sSup>
            </m:num>
            <m:den>
              <m:r>
                <w:rPr>
                  <w:rFonts w:ascii="Cambria Math" w:hAnsi="Cambria Math"/>
                  <w:color w:val="000000"/>
                </w:rPr>
                <m:t>N</m:t>
              </m:r>
            </m:den>
          </m:f>
        </m:oMath>
      </m:oMathPara>
    </w:p>
    <w:p w14:paraId="52590EA3" w14:textId="77777777" w:rsidR="003128E1" w:rsidRPr="00B31340" w:rsidRDefault="003B477A" w:rsidP="00ED0451">
      <w:pPr>
        <w:pStyle w:val="ListParagraph"/>
        <w:widowControl/>
        <w:numPr>
          <w:ilvl w:val="0"/>
          <w:numId w:val="71"/>
        </w:numPr>
        <w:autoSpaceDE/>
        <w:autoSpaceDN/>
        <w:spacing w:line="360" w:lineRule="auto"/>
        <w:rPr>
          <w:rFonts w:ascii="Cambria" w:hAnsi="Cambria"/>
          <w:color w:val="000000"/>
        </w:rPr>
      </w:pPr>
      <m:oMath>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i</m:t>
            </m:r>
          </m:sub>
        </m:sSub>
      </m:oMath>
      <w:r w:rsidR="003128E1" w:rsidRPr="00B31340">
        <w:rPr>
          <w:rFonts w:ascii="Cambria" w:hAnsi="Cambria"/>
          <w:color w:val="000000"/>
        </w:rPr>
        <w:t>= data</w:t>
      </w:r>
    </w:p>
    <w:p w14:paraId="3D936BAB" w14:textId="77777777" w:rsidR="003128E1" w:rsidRPr="00B31340" w:rsidRDefault="003B477A" w:rsidP="00ED0451">
      <w:pPr>
        <w:pStyle w:val="ListParagraph"/>
        <w:widowControl/>
        <w:numPr>
          <w:ilvl w:val="0"/>
          <w:numId w:val="71"/>
        </w:numPr>
        <w:autoSpaceDE/>
        <w:autoSpaceDN/>
        <w:spacing w:line="360" w:lineRule="auto"/>
        <w:rPr>
          <w:rFonts w:ascii="Cambria" w:hAnsi="Cambria"/>
          <w:color w:val="000000"/>
        </w:rPr>
      </w:pPr>
      <m:oMath>
        <m:acc>
          <m:accPr>
            <m:chr m:val="̅"/>
            <m:ctrlPr>
              <w:rPr>
                <w:rFonts w:ascii="Cambria Math" w:hAnsi="Cambria Math"/>
                <w:i/>
                <w:color w:val="000000"/>
              </w:rPr>
            </m:ctrlPr>
          </m:accPr>
          <m:e>
            <m:r>
              <w:rPr>
                <w:rFonts w:ascii="Cambria Math" w:hAnsi="Cambria Math"/>
                <w:color w:val="000000"/>
              </w:rPr>
              <m:t>x</m:t>
            </m:r>
          </m:e>
        </m:acc>
      </m:oMath>
      <w:r w:rsidR="003128E1" w:rsidRPr="00B31340">
        <w:rPr>
          <w:rFonts w:ascii="Cambria" w:hAnsi="Cambria"/>
          <w:color w:val="000000"/>
        </w:rPr>
        <w:t xml:space="preserve"> = rata-rata kelompok</w:t>
      </w:r>
    </w:p>
    <w:p w14:paraId="5B96518A" w14:textId="77777777" w:rsidR="003128E1" w:rsidRPr="00B31340" w:rsidRDefault="003128E1" w:rsidP="00ED0451">
      <w:pPr>
        <w:pStyle w:val="ListParagraph"/>
        <w:widowControl/>
        <w:numPr>
          <w:ilvl w:val="0"/>
          <w:numId w:val="71"/>
        </w:numPr>
        <w:autoSpaceDE/>
        <w:autoSpaceDN/>
        <w:spacing w:line="360" w:lineRule="auto"/>
        <w:rPr>
          <w:rFonts w:ascii="Cambria" w:hAnsi="Cambria"/>
          <w:color w:val="000000"/>
        </w:rPr>
      </w:pPr>
      <m:oMath>
        <m:r>
          <w:rPr>
            <w:rFonts w:ascii="Cambria Math" w:hAnsi="Cambria Math"/>
            <w:color w:val="000000"/>
          </w:rPr>
          <m:t>n=</m:t>
        </m:r>
      </m:oMath>
      <w:r w:rsidRPr="00B31340">
        <w:rPr>
          <w:rFonts w:ascii="Cambria" w:hAnsi="Cambria"/>
          <w:color w:val="000000"/>
        </w:rPr>
        <w:t xml:space="preserve"> jumlah data kelompok</w:t>
      </w:r>
    </w:p>
    <w:p w14:paraId="30C313D8" w14:textId="77777777" w:rsidR="003128E1" w:rsidRPr="00B31340" w:rsidRDefault="003128E1" w:rsidP="00430D6A">
      <w:pPr>
        <w:pStyle w:val="ListParagraph"/>
        <w:widowControl/>
        <w:numPr>
          <w:ilvl w:val="0"/>
          <w:numId w:val="9"/>
        </w:numPr>
        <w:autoSpaceDE/>
        <w:autoSpaceDN/>
        <w:spacing w:line="360" w:lineRule="auto"/>
        <w:ind w:left="360"/>
        <w:rPr>
          <w:rFonts w:ascii="Cambria" w:hAnsi="Cambria"/>
          <w:color w:val="000000"/>
        </w:rPr>
      </w:pPr>
      <w:r w:rsidRPr="00B31340">
        <w:rPr>
          <w:rFonts w:ascii="Cambria" w:hAnsi="Cambria"/>
          <w:color w:val="000000"/>
        </w:rPr>
        <w:t xml:space="preserve">Tentukan nilai </w:t>
      </w:r>
      <m:oMath>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 xml:space="preserve">hitung </m:t>
            </m:r>
          </m:sub>
        </m:sSub>
      </m:oMath>
      <w:r w:rsidRPr="00B31340">
        <w:rPr>
          <w:rFonts w:ascii="Cambria" w:hAnsi="Cambria"/>
          <w:color w:val="000000"/>
        </w:rPr>
        <w:t>yaitu</w:t>
      </w:r>
    </w:p>
    <w:p w14:paraId="46DD10D9" w14:textId="77777777" w:rsidR="003128E1" w:rsidRPr="00B31340" w:rsidRDefault="003B477A" w:rsidP="00430D6A">
      <w:pPr>
        <w:pStyle w:val="ListParagraph"/>
        <w:widowControl/>
        <w:autoSpaceDE/>
        <w:autoSpaceDN/>
        <w:spacing w:line="360" w:lineRule="auto"/>
        <w:ind w:left="360" w:firstLine="0"/>
        <w:rPr>
          <w:rFonts w:ascii="Cambria" w:hAnsi="Cambria"/>
          <w:color w:val="000000"/>
        </w:rPr>
      </w:pPr>
      <m:oMathPara>
        <m:oMath>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 xml:space="preserve">hitung </m:t>
              </m:r>
            </m:sub>
          </m:sSub>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varians terbesar</m:t>
              </m:r>
            </m:num>
            <m:den>
              <m:r>
                <w:rPr>
                  <w:rFonts w:ascii="Cambria Math" w:hAnsi="Cambria Math"/>
                  <w:color w:val="000000"/>
                </w:rPr>
                <m:t>varians terkecil</m:t>
              </m:r>
            </m:den>
          </m:f>
        </m:oMath>
      </m:oMathPara>
    </w:p>
    <w:p w14:paraId="29DC2455" w14:textId="77777777" w:rsidR="003128E1" w:rsidRPr="00B31340" w:rsidRDefault="003128E1" w:rsidP="00430D6A">
      <w:pPr>
        <w:pStyle w:val="ListParagraph"/>
        <w:widowControl/>
        <w:numPr>
          <w:ilvl w:val="0"/>
          <w:numId w:val="9"/>
        </w:numPr>
        <w:autoSpaceDE/>
        <w:autoSpaceDN/>
        <w:spacing w:line="360" w:lineRule="auto"/>
        <w:ind w:left="360"/>
        <w:rPr>
          <w:rFonts w:ascii="Cambria" w:hAnsi="Cambria"/>
          <w:color w:val="000000"/>
        </w:rPr>
      </w:pPr>
      <w:r w:rsidRPr="00B31340">
        <w:rPr>
          <w:rFonts w:ascii="Cambria" w:hAnsi="Cambria"/>
          <w:color w:val="000000"/>
        </w:rPr>
        <w:t xml:space="preserve">Tentukan </w:t>
      </w:r>
      <m:oMath>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 xml:space="preserve">tabel </m:t>
            </m:r>
          </m:sub>
        </m:sSub>
      </m:oMath>
      <w:r w:rsidRPr="00B31340">
        <w:rPr>
          <w:rFonts w:ascii="Cambria" w:hAnsi="Cambria"/>
          <w:color w:val="000000"/>
        </w:rPr>
        <w:t>dengan derajat bebas pembilang = n besar -1 , derajat bebas penyebut = n kecil - 1</w:t>
      </w:r>
    </w:p>
    <w:p w14:paraId="7D6AA000" w14:textId="77777777" w:rsidR="003128E1" w:rsidRPr="00B31340" w:rsidRDefault="003128E1" w:rsidP="00430D6A">
      <w:pPr>
        <w:pStyle w:val="ListParagraph"/>
        <w:widowControl/>
        <w:numPr>
          <w:ilvl w:val="0"/>
          <w:numId w:val="9"/>
        </w:numPr>
        <w:autoSpaceDE/>
        <w:autoSpaceDN/>
        <w:spacing w:line="360" w:lineRule="auto"/>
        <w:ind w:left="360"/>
        <w:rPr>
          <w:rFonts w:ascii="Cambria" w:hAnsi="Cambria"/>
          <w:color w:val="000000"/>
        </w:rPr>
      </w:pPr>
      <w:r w:rsidRPr="00B31340">
        <w:rPr>
          <w:rFonts w:ascii="Cambria" w:hAnsi="Cambria"/>
          <w:color w:val="000000"/>
        </w:rPr>
        <w:t xml:space="preserve">Membandingkan </w:t>
      </w:r>
      <m:oMath>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 xml:space="preserve">hitung </m:t>
            </m:r>
          </m:sub>
        </m:sSub>
        <m:r>
          <w:rPr>
            <w:rFonts w:ascii="Cambria Math" w:hAnsi="Cambria Math"/>
            <w:color w:val="000000"/>
          </w:rPr>
          <m:t xml:space="preserve"> </m:t>
        </m:r>
      </m:oMath>
      <w:r w:rsidRPr="00B31340">
        <w:rPr>
          <w:rFonts w:ascii="Cambria" w:hAnsi="Cambria"/>
          <w:color w:val="000000"/>
        </w:rPr>
        <w:t xml:space="preserve">dengan </w:t>
      </w:r>
      <m:oMath>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 xml:space="preserve">tabel </m:t>
            </m:r>
          </m:sub>
        </m:sSub>
      </m:oMath>
      <w:r w:rsidRPr="00B31340">
        <w:rPr>
          <w:rFonts w:ascii="Cambria" w:hAnsi="Cambria"/>
          <w:color w:val="000000"/>
        </w:rPr>
        <w:t xml:space="preserve">yaitu: </w:t>
      </w:r>
    </w:p>
    <w:p w14:paraId="7E891901" w14:textId="77777777" w:rsidR="003128E1" w:rsidRPr="00B31340" w:rsidRDefault="003128E1" w:rsidP="00430D6A">
      <w:pPr>
        <w:pStyle w:val="ListParagraph"/>
        <w:widowControl/>
        <w:autoSpaceDE/>
        <w:autoSpaceDN/>
        <w:spacing w:line="360" w:lineRule="auto"/>
        <w:ind w:left="360" w:firstLine="0"/>
        <w:rPr>
          <w:rFonts w:ascii="Cambria" w:hAnsi="Cambria"/>
          <w:color w:val="000000"/>
        </w:rPr>
      </w:pPr>
      <w:r w:rsidRPr="00B31340">
        <w:rPr>
          <w:rFonts w:ascii="Cambria" w:hAnsi="Cambria"/>
          <w:color w:val="000000"/>
        </w:rPr>
        <w:t xml:space="preserve">Jika </w:t>
      </w:r>
      <m:oMath>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 xml:space="preserve">hitung </m:t>
            </m:r>
          </m:sub>
        </m:sSub>
        <m:r>
          <w:rPr>
            <w:rFonts w:ascii="Cambria Math" w:hAnsi="Cambria Math"/>
            <w:color w:val="000000"/>
          </w:rPr>
          <m:t xml:space="preserve">≤ </m:t>
        </m:r>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 xml:space="preserve">tabel </m:t>
            </m:r>
          </m:sub>
        </m:sSub>
      </m:oMath>
      <w:r w:rsidRPr="00B31340">
        <w:rPr>
          <w:rFonts w:ascii="Cambria" w:hAnsi="Cambria"/>
          <w:color w:val="000000"/>
        </w:rPr>
        <w:t xml:space="preserve">maka </w:t>
      </w: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O</m:t>
            </m:r>
          </m:sub>
        </m:sSub>
        <m:r>
          <w:rPr>
            <w:rFonts w:ascii="Cambria Math" w:hAnsi="Cambria Math"/>
            <w:color w:val="000000"/>
          </w:rPr>
          <m:t xml:space="preserve"> </m:t>
        </m:r>
      </m:oMath>
      <w:r w:rsidRPr="00B31340">
        <w:rPr>
          <w:rFonts w:ascii="Cambria" w:hAnsi="Cambria"/>
          <w:color w:val="000000"/>
        </w:rPr>
        <w:t>diterima</w:t>
      </w:r>
    </w:p>
    <w:p w14:paraId="6C91490D" w14:textId="77777777" w:rsidR="003128E1" w:rsidRPr="00B31340" w:rsidRDefault="003128E1" w:rsidP="00430D6A">
      <w:pPr>
        <w:pStyle w:val="ListParagraph"/>
        <w:widowControl/>
        <w:numPr>
          <w:ilvl w:val="0"/>
          <w:numId w:val="8"/>
        </w:numPr>
        <w:autoSpaceDE/>
        <w:autoSpaceDN/>
        <w:spacing w:line="360" w:lineRule="auto"/>
        <w:rPr>
          <w:rFonts w:ascii="Cambria" w:hAnsi="Cambria"/>
          <w:color w:val="000000"/>
        </w:rPr>
      </w:pPr>
      <w:r w:rsidRPr="00B31340">
        <w:rPr>
          <w:rFonts w:ascii="Cambria" w:hAnsi="Cambria"/>
          <w:color w:val="000000"/>
        </w:rPr>
        <w:t>Uji Hipotesis</w:t>
      </w:r>
    </w:p>
    <w:p w14:paraId="1CAC6425" w14:textId="77777777" w:rsidR="003128E1" w:rsidRPr="00B31340" w:rsidRDefault="003128E1" w:rsidP="00430D6A">
      <w:pPr>
        <w:pStyle w:val="BodyText"/>
        <w:spacing w:before="137" w:line="360" w:lineRule="auto"/>
        <w:ind w:left="450" w:right="123" w:firstLine="401"/>
        <w:rPr>
          <w:rFonts w:ascii="Cambria" w:hAnsi="Cambria"/>
          <w:color w:val="000000"/>
        </w:rPr>
      </w:pPr>
      <w:r w:rsidRPr="00B31340">
        <w:rPr>
          <w:rFonts w:ascii="Cambria" w:hAnsi="Cambria"/>
        </w:rPr>
        <w:t xml:space="preserve">untuk mengidentifikasi apakah terdapat kesamaan pada rata-rata </w:t>
      </w:r>
      <w:r w:rsidRPr="00233E5C">
        <w:rPr>
          <w:rFonts w:ascii="Cambria" w:hAnsi="Cambria"/>
          <w:color w:val="000000"/>
          <w:sz w:val="22"/>
          <w:szCs w:val="22"/>
          <w:lang w:val="pt-BR"/>
        </w:rPr>
        <w:t>kemampuan</w:t>
      </w:r>
      <w:r w:rsidRPr="00B31340">
        <w:rPr>
          <w:rFonts w:ascii="Cambria" w:hAnsi="Cambria"/>
        </w:rPr>
        <w:t xml:space="preserve"> pemahaman konsep matematika antara kelas eksperimen dan kelas kontrol. Tes yang digunakan adalah </w:t>
      </w:r>
      <w:r w:rsidRPr="00B31340">
        <w:rPr>
          <w:rFonts w:ascii="Cambria" w:hAnsi="Cambria"/>
          <w:i/>
          <w:iCs/>
        </w:rPr>
        <w:t>independent sample t-test</w:t>
      </w:r>
      <w:r w:rsidRPr="00B31340">
        <w:rPr>
          <w:rFonts w:ascii="Cambria" w:hAnsi="Cambria"/>
        </w:rPr>
        <w:t>,</w:t>
      </w:r>
      <w:r w:rsidRPr="00B31340">
        <w:rPr>
          <w:rFonts w:ascii="Cambria" w:hAnsi="Cambria"/>
          <w:color w:val="000000"/>
        </w:rPr>
        <w:t>:</w:t>
      </w: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4807"/>
      </w:tblGrid>
      <w:tr w:rsidR="003128E1" w:rsidRPr="00B31340" w14:paraId="1F276F97" w14:textId="77777777" w:rsidTr="003128E1">
        <w:tc>
          <w:tcPr>
            <w:tcW w:w="720" w:type="dxa"/>
          </w:tcPr>
          <w:p w14:paraId="1C8AB2FD"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Para>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O</m:t>
                    </m:r>
                  </m:sub>
                </m:sSub>
                <m:r>
                  <w:rPr>
                    <w:rFonts w:ascii="Cambria Math" w:hAnsi="Cambria Math"/>
                    <w:color w:val="000000"/>
                  </w:rPr>
                  <m:t>:</m:t>
                </m:r>
              </m:oMath>
            </m:oMathPara>
          </w:p>
        </w:tc>
        <w:tc>
          <w:tcPr>
            <w:tcW w:w="4807" w:type="dxa"/>
          </w:tcPr>
          <w:p w14:paraId="10015BB2"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hitung </m:t>
                  </m:r>
                </m:sub>
              </m:sSub>
              <m:r>
                <w:rPr>
                  <w:rFonts w:ascii="Cambria Math" w:hAnsi="Cambria Math"/>
                  <w:color w:val="000000"/>
                </w:rPr>
                <m:t xml:space="preserve">&lt; </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tabel </m:t>
                  </m:r>
                </m:sub>
              </m:sSub>
            </m:oMath>
            <w:r w:rsidR="003128E1" w:rsidRPr="00B31340">
              <w:rPr>
                <w:rFonts w:ascii="Cambria" w:hAnsi="Cambria"/>
                <w:color w:val="000000"/>
              </w:rPr>
              <w:t>analisis tidak ditemukan perbedaan yang berarti rata-rata skor minat belajar maupun pemahaman konsep antara kelas eksperimen (VII D) dan kelas kontrol (VII C)</w:t>
            </w:r>
          </w:p>
        </w:tc>
      </w:tr>
      <w:tr w:rsidR="003128E1" w:rsidRPr="00B31340" w14:paraId="1F3C6886" w14:textId="77777777" w:rsidTr="003128E1">
        <w:tc>
          <w:tcPr>
            <w:tcW w:w="720" w:type="dxa"/>
          </w:tcPr>
          <w:p w14:paraId="46F0C8F9"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Para>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1</m:t>
                    </m:r>
                  </m:sub>
                </m:sSub>
                <m:r>
                  <w:rPr>
                    <w:rFonts w:ascii="Cambria Math" w:hAnsi="Cambria Math"/>
                    <w:color w:val="000000"/>
                  </w:rPr>
                  <m:t>:</m:t>
                </m:r>
              </m:oMath>
            </m:oMathPara>
          </w:p>
        </w:tc>
        <w:tc>
          <w:tcPr>
            <w:tcW w:w="4807" w:type="dxa"/>
          </w:tcPr>
          <w:p w14:paraId="1E5ADF7C"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hitung </m:t>
                  </m:r>
                </m:sub>
              </m:sSub>
              <m:r>
                <w:rPr>
                  <w:rFonts w:ascii="Cambria Math" w:hAnsi="Cambria Math"/>
                  <w:color w:val="000000"/>
                </w:rPr>
                <m:t xml:space="preserve">&gt; </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tabel </m:t>
                  </m:r>
                </m:sub>
              </m:sSub>
            </m:oMath>
            <w:r w:rsidR="003128E1" w:rsidRPr="00B31340">
              <w:rPr>
                <w:rFonts w:ascii="Cambria" w:hAnsi="Cambria"/>
                <w:color w:val="000000"/>
              </w:rPr>
              <w:t xml:space="preserve"> terdapat perbedaan rata-rata skor minat belajar maupun pemahaman konsep antara kelas eksperimen (VII D) dan kelas kontrol (VII C)</w:t>
            </w:r>
          </w:p>
        </w:tc>
      </w:tr>
      <w:tr w:rsidR="003128E1" w:rsidRPr="00B31340" w14:paraId="112AA3B1" w14:textId="77777777" w:rsidTr="003128E1">
        <w:tc>
          <w:tcPr>
            <w:tcW w:w="720" w:type="dxa"/>
          </w:tcPr>
          <w:p w14:paraId="6B82934D" w14:textId="77777777" w:rsidR="003128E1" w:rsidRPr="00B31340" w:rsidRDefault="003128E1" w:rsidP="00430D6A">
            <w:pPr>
              <w:spacing w:line="360" w:lineRule="auto"/>
              <w:jc w:val="both"/>
              <w:rPr>
                <w:rFonts w:ascii="Cambria" w:hAnsi="Cambria"/>
              </w:rPr>
            </w:pPr>
          </w:p>
        </w:tc>
        <w:tc>
          <w:tcPr>
            <w:tcW w:w="4807" w:type="dxa"/>
          </w:tcPr>
          <w:p w14:paraId="0B59DAC6" w14:textId="77777777" w:rsidR="003128E1" w:rsidRPr="00B31340" w:rsidRDefault="003128E1" w:rsidP="00430D6A">
            <w:pPr>
              <w:pStyle w:val="ListParagraph"/>
              <w:widowControl/>
              <w:autoSpaceDE/>
              <w:autoSpaceDN/>
              <w:spacing w:line="360" w:lineRule="auto"/>
              <w:ind w:left="0" w:firstLine="0"/>
              <w:rPr>
                <w:rFonts w:ascii="Cambria" w:hAnsi="Cambria"/>
                <w:color w:val="000000"/>
              </w:rPr>
            </w:pPr>
          </w:p>
        </w:tc>
      </w:tr>
    </w:tbl>
    <w:p w14:paraId="2BD674E6" w14:textId="77777777" w:rsidR="003128E1" w:rsidRPr="00B31340" w:rsidRDefault="003128E1" w:rsidP="00430D6A">
      <w:pPr>
        <w:pStyle w:val="ListParagraph"/>
        <w:widowControl/>
        <w:autoSpaceDE/>
        <w:autoSpaceDN/>
        <w:spacing w:line="360" w:lineRule="auto"/>
        <w:ind w:left="450" w:firstLine="0"/>
        <w:rPr>
          <w:rFonts w:ascii="Cambria" w:hAnsi="Cambria"/>
          <w:color w:val="000000"/>
        </w:rPr>
      </w:pPr>
      <w:r w:rsidRPr="00B31340">
        <w:rPr>
          <w:rFonts w:ascii="Cambria" w:hAnsi="Cambria"/>
          <w:color w:val="000000"/>
        </w:rPr>
        <w:t>Rumus sebagai berikut:</w:t>
      </w:r>
    </w:p>
    <w:p w14:paraId="5D4F6CDA" w14:textId="5CDEA262" w:rsidR="003128E1" w:rsidRPr="00B31340" w:rsidRDefault="003B477A" w:rsidP="00430D6A">
      <w:pPr>
        <w:pStyle w:val="ListParagraph"/>
        <w:tabs>
          <w:tab w:val="left" w:pos="1440"/>
        </w:tabs>
        <w:spacing w:line="360" w:lineRule="auto"/>
        <w:ind w:left="72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1+1</m:t>
                      </m:r>
                    </m:num>
                    <m:den>
                      <m:r>
                        <w:rPr>
                          <w:rFonts w:ascii="Cambria Math" w:eastAsiaTheme="minorEastAsia" w:hAnsi="Cambria Math"/>
                        </w:rPr>
                        <m:t>n1+n2</m:t>
                      </m:r>
                    </m:den>
                  </m:f>
                </m:e>
              </m:rad>
            </m:den>
          </m:f>
        </m:oMath>
      </m:oMathPara>
    </w:p>
    <w:p w14:paraId="4B0FC41B" w14:textId="77777777" w:rsidR="003128E1" w:rsidRPr="00B31340" w:rsidRDefault="003128E1" w:rsidP="00430D6A">
      <w:pPr>
        <w:pStyle w:val="ListParagraph"/>
        <w:tabs>
          <w:tab w:val="left" w:pos="1440"/>
        </w:tabs>
        <w:spacing w:line="360" w:lineRule="auto"/>
        <w:ind w:left="720" w:right="-69" w:firstLine="0"/>
        <w:rPr>
          <w:rFonts w:ascii="Cambria" w:eastAsiaTheme="minorEastAsia" w:hAnsi="Cambria"/>
        </w:rPr>
      </w:pP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6"/>
        <w:gridCol w:w="2806"/>
      </w:tblGrid>
      <w:tr w:rsidR="003128E1" w:rsidRPr="00B31340" w14:paraId="0232FD81" w14:textId="77777777" w:rsidTr="003128E1">
        <w:tc>
          <w:tcPr>
            <w:tcW w:w="2806" w:type="dxa"/>
          </w:tcPr>
          <w:p w14:paraId="36E322A4" w14:textId="77777777" w:rsidR="003128E1" w:rsidRPr="00B31340" w:rsidRDefault="003B477A" w:rsidP="00430D6A">
            <w:pPr>
              <w:pStyle w:val="ListParagraph"/>
              <w:widowControl/>
              <w:autoSpaceDE/>
              <w:autoSpaceDN/>
              <w:spacing w:line="360" w:lineRule="auto"/>
              <w:ind w:left="0" w:firstLine="0"/>
              <w:rPr>
                <w:rFonts w:ascii="Cambria" w:hAnsi="Cambria"/>
                <w:lang w:val="pt-BR"/>
              </w:rPr>
            </w:pPr>
            <m:oMath>
              <m:sSub>
                <m:sSubPr>
                  <m:ctrlPr>
                    <w:rPr>
                      <w:rFonts w:ascii="Cambria Math" w:hAnsi="Cambria Math"/>
                      <w:i/>
                    </w:rPr>
                  </m:ctrlPr>
                </m:sSubPr>
                <m:e>
                  <m:r>
                    <w:rPr>
                      <w:rFonts w:ascii="Cambria Math" w:hAnsi="Cambria Math"/>
                    </w:rPr>
                    <m:t>n</m:t>
                  </m:r>
                </m:e>
                <m:sub>
                  <m:r>
                    <w:rPr>
                      <w:rFonts w:ascii="Cambria Math" w:hAnsi="Cambria Math"/>
                      <w:lang w:val="pt-BR"/>
                    </w:rPr>
                    <m:t>1</m:t>
                  </m:r>
                </m:sub>
              </m:sSub>
              <m:r>
                <w:rPr>
                  <w:rFonts w:ascii="Cambria Math" w:hAnsi="Cambria Math"/>
                  <w:lang w:val="pt-BR"/>
                </w:rPr>
                <m:t>:</m:t>
              </m:r>
            </m:oMath>
            <w:r w:rsidR="003128E1" w:rsidRPr="00B31340">
              <w:rPr>
                <w:rFonts w:ascii="Cambria" w:hAnsi="Cambria"/>
                <w:lang w:val="pt-BR"/>
              </w:rPr>
              <w:t xml:space="preserve"> banyaknya total pada kelas A</w:t>
            </w:r>
          </w:p>
          <w:p w14:paraId="42B4B775" w14:textId="77777777" w:rsidR="003128E1" w:rsidRPr="00B31340" w:rsidRDefault="003B477A" w:rsidP="00430D6A">
            <w:pPr>
              <w:pStyle w:val="ListParagraph"/>
              <w:widowControl/>
              <w:autoSpaceDE/>
              <w:autoSpaceDN/>
              <w:spacing w:line="360" w:lineRule="auto"/>
              <w:ind w:left="0" w:firstLine="0"/>
              <w:rPr>
                <w:rFonts w:ascii="Cambria" w:hAnsi="Cambria"/>
                <w:lang w:val="pt-BR"/>
              </w:rPr>
            </w:pPr>
            <m:oMath>
              <m:sSub>
                <m:sSubPr>
                  <m:ctrlPr>
                    <w:rPr>
                      <w:rFonts w:ascii="Cambria Math" w:hAnsi="Cambria Math"/>
                      <w:i/>
                    </w:rPr>
                  </m:ctrlPr>
                </m:sSubPr>
                <m:e>
                  <m:r>
                    <w:rPr>
                      <w:rFonts w:ascii="Cambria Math" w:hAnsi="Cambria Math"/>
                    </w:rPr>
                    <m:t>n</m:t>
                  </m:r>
                </m:e>
                <m:sub>
                  <m:r>
                    <w:rPr>
                      <w:rFonts w:ascii="Cambria Math" w:hAnsi="Cambria Math"/>
                      <w:lang w:val="pt-BR"/>
                    </w:rPr>
                    <m:t>2</m:t>
                  </m:r>
                </m:sub>
              </m:sSub>
              <m:r>
                <w:rPr>
                  <w:rFonts w:ascii="Cambria Math" w:hAnsi="Cambria Math"/>
                  <w:lang w:val="pt-BR"/>
                </w:rPr>
                <m:t>:</m:t>
              </m:r>
            </m:oMath>
            <w:r w:rsidR="003128E1" w:rsidRPr="00B31340">
              <w:rPr>
                <w:rFonts w:ascii="Cambria" w:hAnsi="Cambria"/>
                <w:lang w:val="pt-BR"/>
              </w:rPr>
              <w:t xml:space="preserve"> banyaknya total pada kelas B</w:t>
            </w:r>
          </w:p>
        </w:tc>
        <w:tc>
          <w:tcPr>
            <w:tcW w:w="2806" w:type="dxa"/>
          </w:tcPr>
          <w:p w14:paraId="29EEE117" w14:textId="77777777" w:rsidR="003128E1" w:rsidRPr="00B31340" w:rsidRDefault="003B477A" w:rsidP="00430D6A">
            <w:pPr>
              <w:pStyle w:val="ListParagraph"/>
              <w:widowControl/>
              <w:autoSpaceDE/>
              <w:autoSpaceDN/>
              <w:spacing w:line="360" w:lineRule="auto"/>
              <w:ind w:left="0" w:firstLine="0"/>
              <w:rPr>
                <w:rFonts w:ascii="Cambria" w:hAnsi="Cambria"/>
                <w:lang w:val="pt-BR"/>
              </w:rPr>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lang w:val="pt-BR"/>
                        </w:rPr>
                        <m:t>1</m:t>
                      </m:r>
                    </m:sub>
                  </m:sSub>
                </m:e>
              </m:acc>
              <m:r>
                <w:rPr>
                  <w:rFonts w:ascii="Cambria Math" w:hAnsi="Cambria Math"/>
                  <w:lang w:val="pt-BR"/>
                </w:rPr>
                <m:t>:</m:t>
              </m:r>
            </m:oMath>
            <w:r w:rsidR="003128E1" w:rsidRPr="00B31340">
              <w:rPr>
                <w:rFonts w:ascii="Cambria" w:hAnsi="Cambria"/>
                <w:lang w:val="pt-BR"/>
              </w:rPr>
              <w:t>Rata – rata nilai angket dan pretest pada kelas A</w:t>
            </w:r>
          </w:p>
          <w:p w14:paraId="4C3E042D" w14:textId="77777777" w:rsidR="003128E1" w:rsidRPr="00B31340" w:rsidRDefault="003B477A" w:rsidP="00430D6A">
            <w:pPr>
              <w:pStyle w:val="ListParagraph"/>
              <w:widowControl/>
              <w:autoSpaceDE/>
              <w:autoSpaceDN/>
              <w:spacing w:line="360" w:lineRule="auto"/>
              <w:ind w:left="0" w:firstLine="0"/>
              <w:rPr>
                <w:rFonts w:ascii="Cambria" w:hAnsi="Cambria"/>
                <w:lang w:val="pt-BR"/>
              </w:rPr>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lang w:val="pt-BR"/>
                        </w:rPr>
                        <m:t>2</m:t>
                      </m:r>
                    </m:sub>
                  </m:sSub>
                </m:e>
              </m:acc>
              <m:r>
                <w:rPr>
                  <w:rFonts w:ascii="Cambria Math" w:hAnsi="Cambria Math"/>
                  <w:lang w:val="pt-BR"/>
                </w:rPr>
                <m:t>:</m:t>
              </m:r>
            </m:oMath>
            <w:r w:rsidR="003128E1" w:rsidRPr="00B31340">
              <w:rPr>
                <w:rFonts w:ascii="Cambria" w:hAnsi="Cambria"/>
                <w:lang w:val="pt-BR"/>
              </w:rPr>
              <w:t>Rata – rata nilai angket dan pretest pada kelas B</w:t>
            </w:r>
          </w:p>
        </w:tc>
      </w:tr>
      <w:tr w:rsidR="003128E1" w:rsidRPr="00B31340" w14:paraId="2C574037" w14:textId="77777777" w:rsidTr="003128E1">
        <w:tc>
          <w:tcPr>
            <w:tcW w:w="2806" w:type="dxa"/>
          </w:tcPr>
          <w:p w14:paraId="7933F874" w14:textId="77777777" w:rsidR="003128E1" w:rsidRPr="00B31340" w:rsidRDefault="003B477A" w:rsidP="00430D6A">
            <w:pPr>
              <w:pStyle w:val="ListParagraph"/>
              <w:widowControl/>
              <w:autoSpaceDE/>
              <w:autoSpaceDN/>
              <w:spacing w:line="360" w:lineRule="auto"/>
              <w:ind w:left="0" w:firstLine="0"/>
              <w:rPr>
                <w:rFonts w:ascii="Cambria" w:hAnsi="Cambria"/>
              </w:rPr>
            </w:pPr>
            <m:oMath>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oMath>
            <w:r w:rsidR="003128E1" w:rsidRPr="00B31340">
              <w:rPr>
                <w:rFonts w:ascii="Cambria" w:hAnsi="Cambria"/>
              </w:rPr>
              <w:t>Nilai varians kelas A</w:t>
            </w:r>
          </w:p>
          <w:p w14:paraId="59CF7BFE" w14:textId="77777777" w:rsidR="003128E1" w:rsidRPr="00B31340" w:rsidRDefault="003B477A" w:rsidP="00430D6A">
            <w:pPr>
              <w:pStyle w:val="ListParagraph"/>
              <w:widowControl/>
              <w:autoSpaceDE/>
              <w:autoSpaceDN/>
              <w:spacing w:line="360" w:lineRule="auto"/>
              <w:ind w:left="0" w:firstLine="0"/>
              <w:rPr>
                <w:rFonts w:ascii="Cambria" w:hAnsi="Cambria"/>
              </w:rPr>
            </w:pPr>
            <m:oMath>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r>
                <w:rPr>
                  <w:rFonts w:ascii="Cambria Math" w:hAnsi="Cambria Math"/>
                </w:rPr>
                <m:t>:</m:t>
              </m:r>
            </m:oMath>
            <w:r w:rsidR="003128E1" w:rsidRPr="00B31340">
              <w:rPr>
                <w:rFonts w:ascii="Cambria" w:hAnsi="Cambria"/>
              </w:rPr>
              <w:t>Nilai varians kelas A</w:t>
            </w:r>
          </w:p>
          <w:p w14:paraId="07D4A7CD" w14:textId="77777777" w:rsidR="003128E1" w:rsidRPr="00B31340" w:rsidRDefault="003128E1" w:rsidP="00430D6A">
            <w:pPr>
              <w:pStyle w:val="ListParagraph"/>
              <w:widowControl/>
              <w:autoSpaceDE/>
              <w:autoSpaceDN/>
              <w:spacing w:line="360" w:lineRule="auto"/>
              <w:ind w:left="0" w:firstLine="0"/>
              <w:rPr>
                <w:rFonts w:ascii="Cambria" w:hAnsi="Cambria"/>
                <w:color w:val="000000"/>
              </w:rPr>
            </w:pPr>
          </w:p>
        </w:tc>
        <w:tc>
          <w:tcPr>
            <w:tcW w:w="2806" w:type="dxa"/>
          </w:tcPr>
          <w:p w14:paraId="043625DD" w14:textId="77777777" w:rsidR="003128E1" w:rsidRPr="00B31340" w:rsidRDefault="003128E1" w:rsidP="00430D6A">
            <w:pPr>
              <w:pStyle w:val="ListParagraph"/>
              <w:widowControl/>
              <w:autoSpaceDE/>
              <w:autoSpaceDN/>
              <w:spacing w:line="360" w:lineRule="auto"/>
              <w:ind w:left="0" w:firstLine="0"/>
              <w:rPr>
                <w:rFonts w:ascii="Cambria" w:hAnsi="Cambria"/>
                <w:color w:val="000000"/>
              </w:rPr>
            </w:pPr>
            <w:r w:rsidRPr="00B31340">
              <w:rPr>
                <w:rFonts w:ascii="Cambria" w:hAnsi="Cambria"/>
                <w:color w:val="000000"/>
              </w:rPr>
              <w:t>t: Statistik t</w:t>
            </w:r>
          </w:p>
        </w:tc>
      </w:tr>
    </w:tbl>
    <w:p w14:paraId="2A4748E9" w14:textId="7FF690B8" w:rsidR="003128E1" w:rsidRPr="00B31340" w:rsidRDefault="003128E1" w:rsidP="00430D6A">
      <w:pPr>
        <w:pStyle w:val="BodyText"/>
        <w:spacing w:line="360" w:lineRule="auto"/>
        <w:ind w:left="450" w:right="123" w:firstLine="401"/>
        <w:rPr>
          <w:rFonts w:ascii="Cambria" w:hAnsi="Cambria"/>
          <w:color w:val="000000"/>
        </w:rPr>
      </w:pPr>
      <w:r w:rsidRPr="00B31340">
        <w:rPr>
          <w:rFonts w:ascii="Cambria" w:hAnsi="Cambria"/>
          <w:color w:val="000000"/>
        </w:rPr>
        <w:t xml:space="preserve">Dalam pengambilan keputusan, kesimpulan apakah perbedaan </w:t>
      </w:r>
      <w:r w:rsidRPr="00233E5C">
        <w:rPr>
          <w:rFonts w:ascii="Cambria" w:hAnsi="Cambria"/>
          <w:color w:val="000000"/>
          <w:sz w:val="22"/>
          <w:szCs w:val="22"/>
          <w:lang w:val="pt-BR"/>
        </w:rPr>
        <w:t>tersebut</w:t>
      </w:r>
      <w:r w:rsidRPr="00B31340">
        <w:rPr>
          <w:rFonts w:ascii="Cambria" w:hAnsi="Cambria"/>
          <w:color w:val="000000"/>
        </w:rPr>
        <w:t xml:space="preserve"> dapat dilihat secara signifikan atau tidak, maka harga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oMath>
      <w:r w:rsidRPr="00B31340">
        <w:rPr>
          <w:rFonts w:ascii="Cambria" w:hAnsi="Cambria"/>
        </w:rPr>
        <w:t xml:space="preserve"> perlu adanya </w:t>
      </w:r>
      <w:r w:rsidRPr="00B31340">
        <w:rPr>
          <w:rFonts w:ascii="Cambria" w:hAnsi="Cambria"/>
        </w:rPr>
        <w:lastRenderedPageBreak/>
        <w:t xml:space="preserve">perbandingan dengan nilai dari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hAnsi="Cambria"/>
        </w:rPr>
        <w:t xml:space="preserve"> dengan dk = </w:t>
      </w:r>
      <m:oMath>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 xml:space="preserve">-2 </m:t>
        </m:r>
      </m:oMath>
      <w:r w:rsidRPr="00B31340">
        <w:rPr>
          <w:rFonts w:ascii="Cambria" w:hAnsi="Cambria"/>
        </w:rPr>
        <w:t>dan taraf sig 0,05.</w:t>
      </w:r>
    </w:p>
    <w:p w14:paraId="0BC4DEB3" w14:textId="77777777" w:rsidR="003128E1" w:rsidRPr="00B31340" w:rsidRDefault="003128E1" w:rsidP="00430D6A">
      <w:pPr>
        <w:pStyle w:val="ListParagraph"/>
        <w:widowControl/>
        <w:numPr>
          <w:ilvl w:val="0"/>
          <w:numId w:val="7"/>
        </w:numPr>
        <w:autoSpaceDE/>
        <w:autoSpaceDN/>
        <w:spacing w:line="360" w:lineRule="auto"/>
        <w:ind w:left="360"/>
        <w:rPr>
          <w:rFonts w:ascii="Cambria" w:hAnsi="Cambria"/>
          <w:color w:val="000000"/>
        </w:rPr>
      </w:pPr>
      <w:r w:rsidRPr="00B31340">
        <w:rPr>
          <w:rFonts w:ascii="Cambria" w:hAnsi="Cambria"/>
          <w:color w:val="000000"/>
        </w:rPr>
        <w:t>Analisis Data Tahap Akhir</w:t>
      </w:r>
    </w:p>
    <w:p w14:paraId="1AA03A84" w14:textId="531CE682" w:rsidR="003128E1" w:rsidRPr="009413F1" w:rsidRDefault="003128E1" w:rsidP="009413F1">
      <w:pPr>
        <w:pStyle w:val="ListParagraph"/>
        <w:widowControl/>
        <w:numPr>
          <w:ilvl w:val="1"/>
          <w:numId w:val="8"/>
        </w:numPr>
        <w:autoSpaceDE/>
        <w:autoSpaceDN/>
        <w:spacing w:line="360" w:lineRule="auto"/>
        <w:ind w:left="540"/>
        <w:rPr>
          <w:rFonts w:ascii="Cambria" w:hAnsi="Cambria"/>
          <w:color w:val="000000"/>
        </w:rPr>
      </w:pPr>
      <w:r w:rsidRPr="009413F1">
        <w:rPr>
          <w:rFonts w:ascii="Cambria" w:hAnsi="Cambria"/>
          <w:color w:val="000000"/>
        </w:rPr>
        <w:t>Analisis Minat belajar</w:t>
      </w:r>
    </w:p>
    <w:p w14:paraId="0FF1AA5B" w14:textId="77777777" w:rsidR="003128E1" w:rsidRPr="00B31340" w:rsidRDefault="003128E1" w:rsidP="00ED0451">
      <w:pPr>
        <w:pStyle w:val="ListParagraph"/>
        <w:widowControl/>
        <w:numPr>
          <w:ilvl w:val="0"/>
          <w:numId w:val="76"/>
        </w:numPr>
        <w:autoSpaceDE/>
        <w:autoSpaceDN/>
        <w:spacing w:line="360" w:lineRule="auto"/>
        <w:ind w:left="720"/>
        <w:rPr>
          <w:rFonts w:ascii="Cambria" w:hAnsi="Cambria"/>
          <w:color w:val="000000"/>
        </w:rPr>
      </w:pPr>
      <w:r w:rsidRPr="00B31340">
        <w:rPr>
          <w:rFonts w:ascii="Cambria" w:hAnsi="Cambria"/>
          <w:color w:val="000000"/>
        </w:rPr>
        <w:t>Uji Normalitas Tahap Akhir Angket</w:t>
      </w:r>
    </w:p>
    <w:p w14:paraId="452114B7" w14:textId="77777777" w:rsidR="003128E1" w:rsidRPr="00B31340" w:rsidRDefault="003128E1" w:rsidP="009413F1">
      <w:pPr>
        <w:pStyle w:val="ListParagraph"/>
        <w:widowControl/>
        <w:autoSpaceDE/>
        <w:autoSpaceDN/>
        <w:spacing w:line="360" w:lineRule="auto"/>
        <w:ind w:left="360" w:firstLine="360"/>
        <w:rPr>
          <w:rFonts w:ascii="Cambria" w:hAnsi="Cambria"/>
          <w:spacing w:val="-2"/>
        </w:rPr>
      </w:pPr>
      <w:r w:rsidRPr="00B31340">
        <w:rPr>
          <w:rFonts w:ascii="Cambria" w:hAnsi="Cambria"/>
        </w:rPr>
        <w:t>Analisis guna mengetahui apakah data dari angket minat belajar memiliki distribusi normal. Perhitungan dalam uji menggunakan rumus yang sama seperti sebelumnya</w:t>
      </w:r>
      <w:r w:rsidRPr="00B31340">
        <w:rPr>
          <w:rFonts w:ascii="Cambria" w:hAnsi="Cambria"/>
          <w:spacing w:val="-2"/>
        </w:rPr>
        <w:t>.</w:t>
      </w:r>
    </w:p>
    <w:p w14:paraId="2124780A" w14:textId="77777777" w:rsidR="003128E1" w:rsidRPr="00B31340" w:rsidRDefault="003128E1" w:rsidP="00ED0451">
      <w:pPr>
        <w:pStyle w:val="ListParagraph"/>
        <w:widowControl/>
        <w:numPr>
          <w:ilvl w:val="0"/>
          <w:numId w:val="76"/>
        </w:numPr>
        <w:autoSpaceDE/>
        <w:autoSpaceDN/>
        <w:spacing w:line="360" w:lineRule="auto"/>
        <w:ind w:left="720"/>
        <w:rPr>
          <w:rFonts w:ascii="Cambria" w:hAnsi="Cambria"/>
          <w:color w:val="000000"/>
        </w:rPr>
      </w:pPr>
      <w:r w:rsidRPr="00B31340">
        <w:rPr>
          <w:rFonts w:ascii="Cambria" w:hAnsi="Cambria"/>
        </w:rPr>
        <w:t>Uji</w:t>
      </w:r>
      <w:r w:rsidRPr="00B31340">
        <w:rPr>
          <w:rFonts w:ascii="Cambria" w:hAnsi="Cambria"/>
          <w:spacing w:val="-4"/>
        </w:rPr>
        <w:t xml:space="preserve"> </w:t>
      </w:r>
      <w:r w:rsidRPr="00B31340">
        <w:rPr>
          <w:rFonts w:ascii="Cambria" w:hAnsi="Cambria"/>
        </w:rPr>
        <w:t>Homogenitas</w:t>
      </w:r>
      <w:r w:rsidRPr="00B31340">
        <w:rPr>
          <w:rFonts w:ascii="Cambria" w:hAnsi="Cambria"/>
          <w:spacing w:val="-5"/>
        </w:rPr>
        <w:t xml:space="preserve"> </w:t>
      </w:r>
      <w:r w:rsidRPr="00B31340">
        <w:rPr>
          <w:rFonts w:ascii="Cambria" w:hAnsi="Cambria"/>
        </w:rPr>
        <w:t>Tahap</w:t>
      </w:r>
      <w:r w:rsidRPr="00B31340">
        <w:rPr>
          <w:rFonts w:ascii="Cambria" w:hAnsi="Cambria"/>
          <w:spacing w:val="-6"/>
        </w:rPr>
        <w:t xml:space="preserve"> </w:t>
      </w:r>
      <w:r w:rsidRPr="00B31340">
        <w:rPr>
          <w:rFonts w:ascii="Cambria" w:hAnsi="Cambria"/>
        </w:rPr>
        <w:t>Akhir</w:t>
      </w:r>
      <w:r w:rsidRPr="00B31340">
        <w:rPr>
          <w:rFonts w:ascii="Cambria" w:hAnsi="Cambria"/>
          <w:spacing w:val="-5"/>
        </w:rPr>
        <w:t xml:space="preserve"> </w:t>
      </w:r>
      <w:r w:rsidRPr="00B31340">
        <w:rPr>
          <w:rFonts w:ascii="Cambria" w:hAnsi="Cambria"/>
          <w:color w:val="000000"/>
        </w:rPr>
        <w:t>Angket</w:t>
      </w:r>
    </w:p>
    <w:p w14:paraId="0F1DDD05" w14:textId="5D6F81EA" w:rsidR="00430D6A" w:rsidRDefault="009413F1" w:rsidP="009413F1">
      <w:pPr>
        <w:pStyle w:val="ListParagraph"/>
        <w:widowControl/>
        <w:autoSpaceDE/>
        <w:autoSpaceDN/>
        <w:spacing w:line="360" w:lineRule="auto"/>
        <w:ind w:left="360" w:firstLine="360"/>
        <w:rPr>
          <w:rFonts w:ascii="Cambria" w:hAnsi="Cambria"/>
          <w:lang w:val="pt-BR"/>
        </w:rPr>
      </w:pPr>
      <w:r>
        <w:rPr>
          <w:rFonts w:ascii="Cambria" w:hAnsi="Cambria"/>
        </w:rPr>
        <w:t>A</w:t>
      </w:r>
      <w:r w:rsidR="003128E1" w:rsidRPr="00B31340">
        <w:rPr>
          <w:rFonts w:ascii="Cambria" w:hAnsi="Cambria"/>
        </w:rPr>
        <w:t xml:space="preserve">nalisis guna memastikan sampel memiliki varians yang sama dalam suatu populasi. Proses </w:t>
      </w:r>
      <w:r w:rsidR="003128E1" w:rsidRPr="00B31340">
        <w:rPr>
          <w:rFonts w:ascii="Cambria" w:hAnsi="Cambria"/>
          <w:lang w:val="pt-BR"/>
        </w:rPr>
        <w:t>Perhitungan menggunakan rumus yang sama seperti pada uji homogenitas telah dilakukan pada tahap sebelumnya.</w:t>
      </w:r>
    </w:p>
    <w:p w14:paraId="19D7D689" w14:textId="654ADCD3" w:rsidR="00F865DC" w:rsidRDefault="00F865DC" w:rsidP="00F865DC">
      <w:pPr>
        <w:pStyle w:val="ListParagraph"/>
        <w:widowControl/>
        <w:numPr>
          <w:ilvl w:val="0"/>
          <w:numId w:val="76"/>
        </w:numPr>
        <w:autoSpaceDE/>
        <w:autoSpaceDN/>
        <w:spacing w:line="360" w:lineRule="auto"/>
        <w:ind w:left="720"/>
        <w:rPr>
          <w:rFonts w:ascii="Cambria" w:hAnsi="Cambria"/>
          <w:lang w:val="pt-BR"/>
        </w:rPr>
      </w:pPr>
      <w:r>
        <w:rPr>
          <w:rFonts w:ascii="Cambria" w:hAnsi="Cambria"/>
          <w:lang w:val="pt-BR"/>
        </w:rPr>
        <w:t>Uji N-Gain</w:t>
      </w:r>
    </w:p>
    <w:p w14:paraId="4662E6EF" w14:textId="77777777" w:rsidR="00F865DC" w:rsidRPr="00B31340" w:rsidRDefault="00F865DC" w:rsidP="00F865DC">
      <w:pPr>
        <w:pStyle w:val="ListParagraph"/>
        <w:widowControl/>
        <w:autoSpaceDE/>
        <w:autoSpaceDN/>
        <w:spacing w:line="360" w:lineRule="auto"/>
        <w:ind w:left="1080" w:firstLine="0"/>
        <w:rPr>
          <w:rFonts w:ascii="Cambria" w:hAnsi="Cambria"/>
        </w:rPr>
      </w:pPr>
      <w:r w:rsidRPr="00B31340">
        <w:rPr>
          <w:rFonts w:ascii="Cambria" w:hAnsi="Cambria"/>
        </w:rPr>
        <w:t>Analisis nya menggunakan teknik guna mengetahui nilai peningkatan minat belajar. Adapun rumus dari uji N-Gain adalah sebagai berikut (Sundayana, 2014)</w:t>
      </w:r>
    </w:p>
    <w:p w14:paraId="5B4226FB" w14:textId="77777777" w:rsidR="00F865DC" w:rsidRPr="00B31340" w:rsidRDefault="00F865DC" w:rsidP="00F865DC">
      <w:pPr>
        <w:pStyle w:val="ListParagraph"/>
        <w:widowControl/>
        <w:autoSpaceDE/>
        <w:autoSpaceDN/>
        <w:spacing w:line="360" w:lineRule="auto"/>
        <w:ind w:left="1080" w:firstLine="0"/>
        <w:rPr>
          <w:rFonts w:ascii="Cambria" w:hAnsi="Cambria"/>
        </w:rPr>
      </w:pPr>
      <m:oMathPara>
        <m:oMath>
          <m:r>
            <w:rPr>
              <w:rFonts w:ascii="Cambria Math" w:hAnsi="Cambria Math"/>
            </w:rPr>
            <m:t>g=</m:t>
          </m:r>
          <m:f>
            <m:fPr>
              <m:ctrlPr>
                <w:rPr>
                  <w:rFonts w:ascii="Cambria Math" w:hAnsi="Cambria Math"/>
                  <w:i/>
                </w:rPr>
              </m:ctrlPr>
            </m:fPr>
            <m:num>
              <m:r>
                <w:rPr>
                  <w:rFonts w:ascii="Cambria Math" w:hAnsi="Cambria Math"/>
                </w:rPr>
                <m:t>Spost-Spre</m:t>
              </m:r>
            </m:num>
            <m:den>
              <m:r>
                <w:rPr>
                  <w:rFonts w:ascii="Cambria Math" w:hAnsi="Cambria Math"/>
                </w:rPr>
                <m:t>Skor ideal-Spre</m:t>
              </m:r>
            </m:den>
          </m:f>
        </m:oMath>
      </m:oMathPara>
    </w:p>
    <w:p w14:paraId="13DE41F4" w14:textId="77777777" w:rsidR="00F865DC" w:rsidRPr="00B31340" w:rsidRDefault="00F865DC" w:rsidP="00F865DC">
      <w:pPr>
        <w:pStyle w:val="ListParagraph"/>
        <w:widowControl/>
        <w:autoSpaceDE/>
        <w:autoSpaceDN/>
        <w:spacing w:line="360" w:lineRule="auto"/>
        <w:ind w:left="1080" w:firstLine="0"/>
        <w:rPr>
          <w:rFonts w:ascii="Cambria" w:hAnsi="Cambria"/>
        </w:rPr>
      </w:pPr>
      <w:r w:rsidRPr="00B31340">
        <w:rPr>
          <w:rFonts w:ascii="Cambria" w:hAnsi="Cambria"/>
        </w:rPr>
        <w:t>Kriteria yang digunakan untuk mengukur uji N-Gain ditentukan pada tabel sebagai berikut (sundayana,2014):</w:t>
      </w:r>
    </w:p>
    <w:p w14:paraId="5094EE27" w14:textId="77777777" w:rsidR="00F865DC" w:rsidRPr="00505C22" w:rsidRDefault="00F865DC" w:rsidP="00F865DC">
      <w:pPr>
        <w:pStyle w:val="ListParagraph"/>
        <w:widowControl/>
        <w:autoSpaceDE/>
        <w:autoSpaceDN/>
        <w:spacing w:line="360" w:lineRule="auto"/>
        <w:ind w:left="1080" w:firstLine="0"/>
        <w:rPr>
          <w:rFonts w:ascii="Cambria" w:hAnsi="Cambria"/>
          <w:b/>
          <w:bCs/>
        </w:rPr>
      </w:pPr>
      <w:r w:rsidRPr="00505C22">
        <w:rPr>
          <w:rFonts w:ascii="Cambria" w:hAnsi="Cambria"/>
          <w:b/>
          <w:bCs/>
        </w:rPr>
        <w:t>Tabel 3.3 kriteria N-Gain Score</w:t>
      </w:r>
    </w:p>
    <w:tbl>
      <w:tblPr>
        <w:tblStyle w:val="TableGrid"/>
        <w:tblW w:w="0" w:type="auto"/>
        <w:tblInd w:w="360" w:type="dxa"/>
        <w:tblLook w:val="04A0" w:firstRow="1" w:lastRow="0" w:firstColumn="1" w:lastColumn="0" w:noHBand="0" w:noVBand="1"/>
      </w:tblPr>
      <w:tblGrid>
        <w:gridCol w:w="2830"/>
        <w:gridCol w:w="2872"/>
      </w:tblGrid>
      <w:tr w:rsidR="00F865DC" w:rsidRPr="00B31340" w14:paraId="6A8D948A" w14:textId="77777777" w:rsidTr="00541CD8">
        <w:tc>
          <w:tcPr>
            <w:tcW w:w="3031" w:type="dxa"/>
          </w:tcPr>
          <w:p w14:paraId="7C813710"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lastRenderedPageBreak/>
              <w:t>Nilai N-Gain</w:t>
            </w:r>
          </w:p>
        </w:tc>
        <w:tc>
          <w:tcPr>
            <w:tcW w:w="3031" w:type="dxa"/>
          </w:tcPr>
          <w:p w14:paraId="042A6C68"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t xml:space="preserve">Keterangan </w:t>
            </w:r>
          </w:p>
        </w:tc>
      </w:tr>
      <w:tr w:rsidR="00F865DC" w:rsidRPr="00B31340" w14:paraId="09424F42" w14:textId="77777777" w:rsidTr="00541CD8">
        <w:tc>
          <w:tcPr>
            <w:tcW w:w="3031" w:type="dxa"/>
          </w:tcPr>
          <w:p w14:paraId="54886C44"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t>g &gt; 0,70</w:t>
            </w:r>
          </w:p>
        </w:tc>
        <w:tc>
          <w:tcPr>
            <w:tcW w:w="3031" w:type="dxa"/>
          </w:tcPr>
          <w:p w14:paraId="10AE4965"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t xml:space="preserve">Tinggi </w:t>
            </w:r>
          </w:p>
        </w:tc>
      </w:tr>
      <w:tr w:rsidR="00F865DC" w:rsidRPr="00B31340" w14:paraId="77BDCB32" w14:textId="77777777" w:rsidTr="00541CD8">
        <w:tc>
          <w:tcPr>
            <w:tcW w:w="3031" w:type="dxa"/>
          </w:tcPr>
          <w:p w14:paraId="4FE746DB"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t>0,30 &lt;g &lt; 0,70</w:t>
            </w:r>
          </w:p>
        </w:tc>
        <w:tc>
          <w:tcPr>
            <w:tcW w:w="3031" w:type="dxa"/>
          </w:tcPr>
          <w:p w14:paraId="76961C04"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t xml:space="preserve">Sedang </w:t>
            </w:r>
          </w:p>
        </w:tc>
      </w:tr>
      <w:tr w:rsidR="00F865DC" w:rsidRPr="00B31340" w14:paraId="1B1DD0A6" w14:textId="77777777" w:rsidTr="00541CD8">
        <w:tc>
          <w:tcPr>
            <w:tcW w:w="3031" w:type="dxa"/>
          </w:tcPr>
          <w:p w14:paraId="47294635"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t xml:space="preserve"> g&lt;0,30 </w:t>
            </w:r>
          </w:p>
        </w:tc>
        <w:tc>
          <w:tcPr>
            <w:tcW w:w="3031" w:type="dxa"/>
          </w:tcPr>
          <w:p w14:paraId="157741A3" w14:textId="77777777" w:rsidR="00F865DC" w:rsidRPr="00B31340" w:rsidRDefault="00F865DC" w:rsidP="00541CD8">
            <w:pPr>
              <w:pStyle w:val="ListParagraph"/>
              <w:widowControl/>
              <w:autoSpaceDE/>
              <w:autoSpaceDN/>
              <w:spacing w:line="360" w:lineRule="auto"/>
              <w:ind w:left="0" w:firstLine="0"/>
              <w:rPr>
                <w:rFonts w:ascii="Cambria" w:hAnsi="Cambria"/>
              </w:rPr>
            </w:pPr>
            <w:r w:rsidRPr="00B31340">
              <w:rPr>
                <w:rFonts w:ascii="Cambria" w:hAnsi="Cambria"/>
              </w:rPr>
              <w:t xml:space="preserve">Rendah </w:t>
            </w:r>
          </w:p>
        </w:tc>
      </w:tr>
    </w:tbl>
    <w:p w14:paraId="339E704D" w14:textId="3585EF94" w:rsidR="00430D6A" w:rsidRDefault="00430D6A">
      <w:pPr>
        <w:rPr>
          <w:rFonts w:ascii="Cambria" w:hAnsi="Cambria"/>
          <w:lang w:val="pt-BR"/>
        </w:rPr>
      </w:pPr>
    </w:p>
    <w:p w14:paraId="5523B428" w14:textId="77777777" w:rsidR="003128E1" w:rsidRPr="00B31340" w:rsidRDefault="003128E1" w:rsidP="00ED0451">
      <w:pPr>
        <w:pStyle w:val="ListParagraph"/>
        <w:widowControl/>
        <w:numPr>
          <w:ilvl w:val="0"/>
          <w:numId w:val="76"/>
        </w:numPr>
        <w:autoSpaceDE/>
        <w:autoSpaceDN/>
        <w:spacing w:line="360" w:lineRule="auto"/>
        <w:ind w:left="720"/>
        <w:rPr>
          <w:rFonts w:ascii="Cambria" w:hAnsi="Cambria"/>
        </w:rPr>
      </w:pPr>
      <w:r w:rsidRPr="00B31340">
        <w:rPr>
          <w:rFonts w:ascii="Cambria" w:hAnsi="Cambria"/>
        </w:rPr>
        <w:t>Uji Hipotesis</w:t>
      </w:r>
    </w:p>
    <w:p w14:paraId="55C3485C" w14:textId="77777777" w:rsidR="003128E1" w:rsidRPr="00B31340" w:rsidRDefault="003128E1" w:rsidP="00430D6A">
      <w:pPr>
        <w:pStyle w:val="BodyText"/>
        <w:spacing w:before="137" w:line="360" w:lineRule="auto"/>
        <w:ind w:left="450" w:right="123" w:firstLine="401"/>
        <w:rPr>
          <w:rFonts w:ascii="Cambria" w:hAnsi="Cambria"/>
        </w:rPr>
      </w:pPr>
      <w:r w:rsidRPr="00B31340">
        <w:rPr>
          <w:rFonts w:ascii="Cambria" w:hAnsi="Cambria"/>
        </w:rPr>
        <w:t xml:space="preserve">Uji hipotesis guna mengetahui apakah terdapat peningkatan minat </w:t>
      </w:r>
      <w:r w:rsidRPr="00233E5C">
        <w:rPr>
          <w:rFonts w:ascii="Cambria" w:hAnsi="Cambria"/>
          <w:color w:val="000000"/>
        </w:rPr>
        <w:t>belajar</w:t>
      </w:r>
      <w:r w:rsidRPr="00B31340">
        <w:rPr>
          <w:rFonts w:ascii="Cambria" w:hAnsi="Cambria"/>
        </w:rPr>
        <w:t xml:space="preserve"> pada kelas eksperimen dibandingkan kelas kontrol. Perbandingan dilakukan skor angket sebelum dan sesudah perlakuan menggunakan </w:t>
      </w:r>
      <w:r w:rsidRPr="00B31340">
        <w:rPr>
          <w:rFonts w:ascii="Cambria" w:hAnsi="Cambria"/>
          <w:i/>
        </w:rPr>
        <w:t>paired sampel t-test</w:t>
      </w:r>
      <w:r w:rsidRPr="00B31340">
        <w:rPr>
          <w:rFonts w:ascii="Cambria" w:hAnsi="Cambria"/>
        </w:rPr>
        <w:t>:</w:t>
      </w:r>
    </w:p>
    <w:p w14:paraId="3FBBC57E" w14:textId="77777777" w:rsidR="003128E1" w:rsidRPr="00B31340" w:rsidRDefault="003128E1" w:rsidP="00430D6A">
      <w:pPr>
        <w:pStyle w:val="ListParagraph"/>
        <w:tabs>
          <w:tab w:val="left" w:pos="1800"/>
        </w:tabs>
        <w:spacing w:line="360" w:lineRule="auto"/>
        <w:ind w:left="1800" w:right="-69" w:firstLine="0"/>
        <w:rPr>
          <w:rFonts w:ascii="Cambria" w:eastAsiaTheme="minorEastAsia" w:hAnsi="Cambria"/>
        </w:rPr>
      </w:pPr>
      <m:oMathPara>
        <m:oMathParaPr>
          <m:jc m:val="left"/>
        </m:oMathParaPr>
        <m:oMath>
          <m:r>
            <w:rPr>
              <w:rFonts w:ascii="Cambria Math" w:eastAsiaTheme="minorEastAsia" w:hAnsi="Cambria Math"/>
            </w:rPr>
            <m:t>t=</m:t>
          </m:r>
          <m:f>
            <m:fPr>
              <m:ctrlPr>
                <w:rPr>
                  <w:rFonts w:ascii="Cambria Math" w:eastAsiaTheme="minorEastAsia" w:hAnsi="Cambria Math"/>
                  <w:i/>
                </w:rPr>
              </m:ctrlPr>
            </m:fPr>
            <m:num>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N</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e>
                            <m:sup>
                              <m:r>
                                <w:rPr>
                                  <w:rFonts w:ascii="Cambria Math" w:eastAsiaTheme="minorEastAsia" w:hAnsi="Cambria Math"/>
                                </w:rPr>
                                <m:t>2</m:t>
                              </m:r>
                            </m:sup>
                          </m:sSup>
                        </m:e>
                      </m:nary>
                    </m:num>
                    <m:den>
                      <m:r>
                        <w:rPr>
                          <w:rFonts w:ascii="Cambria Math" w:eastAsiaTheme="minorEastAsia" w:hAnsi="Cambria Math"/>
                        </w:rPr>
                        <m:t>N-1</m:t>
                      </m:r>
                    </m:den>
                  </m:f>
                </m:e>
              </m:rad>
            </m:den>
          </m:f>
        </m:oMath>
      </m:oMathPara>
    </w:p>
    <w:p w14:paraId="219444F9" w14:textId="5D624E2F" w:rsidR="003128E1" w:rsidRPr="009413F1" w:rsidRDefault="003128E1" w:rsidP="009413F1">
      <w:pPr>
        <w:widowControl/>
        <w:autoSpaceDE/>
        <w:autoSpaceDN/>
        <w:spacing w:line="360" w:lineRule="auto"/>
        <w:ind w:left="450"/>
        <w:rPr>
          <w:rFonts w:ascii="Cambria" w:hAnsi="Cambria"/>
        </w:rPr>
      </w:pPr>
      <w:r w:rsidRPr="009413F1">
        <w:rPr>
          <w:rFonts w:ascii="Cambria" w:hAnsi="Cambria"/>
        </w:rPr>
        <w:t>Dengan hipotesis sebagai beriku:</w:t>
      </w: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4807"/>
      </w:tblGrid>
      <w:tr w:rsidR="003128E1" w:rsidRPr="00B31340" w14:paraId="0AEC6DFD" w14:textId="77777777" w:rsidTr="003128E1">
        <w:tc>
          <w:tcPr>
            <w:tcW w:w="720" w:type="dxa"/>
          </w:tcPr>
          <w:p w14:paraId="5026C1E6"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Para>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O</m:t>
                    </m:r>
                  </m:sub>
                </m:sSub>
                <m:r>
                  <w:rPr>
                    <w:rFonts w:ascii="Cambria Math" w:hAnsi="Cambria Math"/>
                    <w:color w:val="000000"/>
                  </w:rPr>
                  <m:t>:</m:t>
                </m:r>
              </m:oMath>
            </m:oMathPara>
          </w:p>
        </w:tc>
        <w:tc>
          <w:tcPr>
            <w:tcW w:w="4807" w:type="dxa"/>
          </w:tcPr>
          <w:p w14:paraId="79E96C4B"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hitung </m:t>
                  </m:r>
                </m:sub>
              </m:sSub>
              <m:r>
                <w:rPr>
                  <w:rFonts w:ascii="Cambria Math" w:hAnsi="Cambria Math"/>
                  <w:color w:val="000000"/>
                </w:rPr>
                <m:t xml:space="preserve">&lt; </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tabel </m:t>
                  </m:r>
                </m:sub>
              </m:sSub>
            </m:oMath>
            <w:r w:rsidR="003128E1" w:rsidRPr="00B31340">
              <w:rPr>
                <w:rFonts w:ascii="Cambria" w:hAnsi="Cambria"/>
                <w:color w:val="000000"/>
              </w:rPr>
              <w:t>tidak terdapat perbedaan skor rata-rata minat belajar/pemahaman konsep kelas eksperimen dengan kelas kontrol</w:t>
            </w:r>
          </w:p>
        </w:tc>
      </w:tr>
      <w:tr w:rsidR="003128E1" w:rsidRPr="00B31340" w14:paraId="2D67579B" w14:textId="77777777" w:rsidTr="003128E1">
        <w:tc>
          <w:tcPr>
            <w:tcW w:w="720" w:type="dxa"/>
          </w:tcPr>
          <w:p w14:paraId="2B443663"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Para>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1</m:t>
                    </m:r>
                  </m:sub>
                </m:sSub>
                <m:r>
                  <w:rPr>
                    <w:rFonts w:ascii="Cambria Math" w:hAnsi="Cambria Math"/>
                    <w:color w:val="000000"/>
                  </w:rPr>
                  <m:t>:</m:t>
                </m:r>
              </m:oMath>
            </m:oMathPara>
          </w:p>
        </w:tc>
        <w:tc>
          <w:tcPr>
            <w:tcW w:w="4807" w:type="dxa"/>
          </w:tcPr>
          <w:p w14:paraId="72E745A2" w14:textId="77777777" w:rsidR="003128E1" w:rsidRPr="00B31340" w:rsidRDefault="003B477A" w:rsidP="00430D6A">
            <w:pPr>
              <w:pStyle w:val="ListParagraph"/>
              <w:widowControl/>
              <w:autoSpaceDE/>
              <w:autoSpaceDN/>
              <w:spacing w:line="360" w:lineRule="auto"/>
              <w:ind w:left="0" w:firstLine="0"/>
              <w:rPr>
                <w:rFonts w:ascii="Cambria" w:hAnsi="Cambria"/>
                <w:color w:val="000000"/>
              </w:rPr>
            </w:pPr>
            <m:oMath>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hitung </m:t>
                  </m:r>
                </m:sub>
              </m:sSub>
              <m:r>
                <w:rPr>
                  <w:rFonts w:ascii="Cambria Math" w:hAnsi="Cambria Math"/>
                  <w:color w:val="000000"/>
                </w:rPr>
                <m:t xml:space="preserve">&gt; </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tabel </m:t>
                  </m:r>
                </m:sub>
              </m:sSub>
            </m:oMath>
            <w:r w:rsidR="003128E1" w:rsidRPr="00B31340">
              <w:rPr>
                <w:rFonts w:ascii="Cambria" w:hAnsi="Cambria"/>
                <w:color w:val="000000"/>
              </w:rPr>
              <w:t xml:space="preserve"> terdapat perbedaan skor rata-rata minat belajar/pemahaman konsep kelas eksperimen dengan kelas kontrol</w:t>
            </w:r>
          </w:p>
        </w:tc>
      </w:tr>
    </w:tbl>
    <w:p w14:paraId="7098A39B" w14:textId="77777777" w:rsidR="003128E1" w:rsidRPr="00B31340" w:rsidRDefault="003128E1" w:rsidP="00430D6A">
      <w:pPr>
        <w:pStyle w:val="ListParagraph"/>
        <w:widowControl/>
        <w:autoSpaceDE/>
        <w:autoSpaceDN/>
        <w:spacing w:line="360" w:lineRule="auto"/>
        <w:ind w:left="450" w:firstLine="0"/>
        <w:rPr>
          <w:rFonts w:ascii="Cambria" w:hAnsi="Cambria"/>
          <w:color w:val="000000"/>
        </w:rPr>
      </w:pPr>
      <w:r w:rsidRPr="00B31340">
        <w:rPr>
          <w:rFonts w:ascii="Cambria" w:hAnsi="Cambria"/>
          <w:color w:val="000000"/>
        </w:rPr>
        <w:t xml:space="preserve">Dalam pengambilan keputusan, kesimpulan apakah perbedaan tersebut dapat dilihat secara signifikan atau </w:t>
      </w:r>
      <w:r w:rsidRPr="00B31340">
        <w:rPr>
          <w:rFonts w:ascii="Cambria" w:hAnsi="Cambria"/>
          <w:color w:val="000000"/>
        </w:rPr>
        <w:lastRenderedPageBreak/>
        <w:t xml:space="preserve">tidak, maka harga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oMath>
      <w:r w:rsidRPr="00B31340">
        <w:rPr>
          <w:rFonts w:ascii="Cambria" w:hAnsi="Cambria"/>
        </w:rPr>
        <w:t xml:space="preserve"> perlu adanya perbandingan dengan nilai dari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hAnsi="Cambria"/>
        </w:rPr>
        <w:t xml:space="preserve"> dengan dk = </w:t>
      </w:r>
      <m:oMath>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 xml:space="preserve">-2 </m:t>
        </m:r>
      </m:oMath>
      <w:r w:rsidRPr="00B31340">
        <w:rPr>
          <w:rFonts w:ascii="Cambria" w:hAnsi="Cambria"/>
        </w:rPr>
        <w:t>dan taraf sig 0,05. Sehingga kesimpulan akhirnya model pembelajaran inkuiri berbasis etnomatematika efektif terhadapa minat belajar.</w:t>
      </w:r>
    </w:p>
    <w:p w14:paraId="2AC96A65" w14:textId="2BAC14BE" w:rsidR="003128E1" w:rsidRPr="00B31340" w:rsidRDefault="003128E1" w:rsidP="009413F1">
      <w:pPr>
        <w:pStyle w:val="BodyText"/>
        <w:numPr>
          <w:ilvl w:val="1"/>
          <w:numId w:val="8"/>
        </w:numPr>
        <w:spacing w:before="128" w:line="360" w:lineRule="auto"/>
        <w:ind w:left="540"/>
        <w:rPr>
          <w:rFonts w:ascii="Cambria" w:hAnsi="Cambria"/>
          <w:sz w:val="22"/>
          <w:szCs w:val="22"/>
        </w:rPr>
      </w:pPr>
      <w:r w:rsidRPr="00B31340">
        <w:rPr>
          <w:rFonts w:ascii="Cambria" w:hAnsi="Cambria"/>
          <w:sz w:val="22"/>
          <w:szCs w:val="22"/>
        </w:rPr>
        <w:t xml:space="preserve">Analisis terhadap </w:t>
      </w:r>
      <w:r w:rsidR="009413F1">
        <w:rPr>
          <w:rFonts w:ascii="Cambria" w:hAnsi="Cambria"/>
          <w:sz w:val="22"/>
          <w:szCs w:val="22"/>
        </w:rPr>
        <w:t>kemampuan pemahaman konsep</w:t>
      </w:r>
    </w:p>
    <w:p w14:paraId="0C036C8D" w14:textId="4EAF1ABA" w:rsidR="003128E1" w:rsidRPr="00B31340" w:rsidRDefault="003128E1" w:rsidP="009413F1">
      <w:pPr>
        <w:pStyle w:val="BodyText"/>
        <w:numPr>
          <w:ilvl w:val="1"/>
          <w:numId w:val="7"/>
        </w:numPr>
        <w:spacing w:before="128" w:line="360" w:lineRule="auto"/>
        <w:ind w:left="720"/>
        <w:rPr>
          <w:rFonts w:ascii="Cambria" w:hAnsi="Cambria"/>
          <w:sz w:val="22"/>
          <w:szCs w:val="22"/>
        </w:rPr>
      </w:pPr>
      <w:r w:rsidRPr="00B31340">
        <w:rPr>
          <w:rFonts w:ascii="Cambria" w:hAnsi="Cambria"/>
          <w:sz w:val="22"/>
          <w:szCs w:val="22"/>
        </w:rPr>
        <w:t>Pengujian Normalitas posttest</w:t>
      </w:r>
    </w:p>
    <w:p w14:paraId="7A68181D" w14:textId="77777777" w:rsidR="003128E1" w:rsidRPr="00B31340" w:rsidRDefault="003128E1" w:rsidP="009413F1">
      <w:pPr>
        <w:widowControl/>
        <w:autoSpaceDE/>
        <w:autoSpaceDN/>
        <w:spacing w:line="360" w:lineRule="auto"/>
        <w:ind w:left="450" w:firstLine="270"/>
        <w:jc w:val="both"/>
        <w:rPr>
          <w:rFonts w:ascii="Cambria" w:hAnsi="Cambria"/>
          <w:spacing w:val="-2"/>
        </w:rPr>
      </w:pPr>
      <w:r w:rsidRPr="00B31340">
        <w:rPr>
          <w:rFonts w:ascii="Cambria" w:hAnsi="Cambria"/>
        </w:rPr>
        <w:t>Analisis guna mengetahui apakah data dari angket minat belajar memiliki distribusi normal. Perhitungan dalam uji menggunakan rumus yang sama seperti sebelumnya</w:t>
      </w:r>
      <w:r w:rsidRPr="00B31340">
        <w:rPr>
          <w:rFonts w:ascii="Cambria" w:hAnsi="Cambria"/>
          <w:spacing w:val="-2"/>
        </w:rPr>
        <w:t>.</w:t>
      </w:r>
      <w:r w:rsidRPr="00B31340">
        <w:rPr>
          <w:rFonts w:ascii="Cambria" w:hAnsi="Cambria"/>
        </w:rPr>
        <w:t>.</w:t>
      </w:r>
    </w:p>
    <w:p w14:paraId="067207E6" w14:textId="230E5365" w:rsidR="003128E1" w:rsidRPr="00B31340" w:rsidRDefault="003128E1" w:rsidP="009413F1">
      <w:pPr>
        <w:pStyle w:val="BodyText"/>
        <w:numPr>
          <w:ilvl w:val="1"/>
          <w:numId w:val="7"/>
        </w:numPr>
        <w:spacing w:before="128" w:line="360" w:lineRule="auto"/>
        <w:ind w:left="720"/>
        <w:rPr>
          <w:rFonts w:ascii="Cambria" w:hAnsi="Cambria"/>
          <w:sz w:val="22"/>
          <w:szCs w:val="22"/>
          <w:lang w:val="pt-BR"/>
        </w:rPr>
      </w:pPr>
      <w:r w:rsidRPr="00B31340">
        <w:rPr>
          <w:rFonts w:ascii="Cambria" w:hAnsi="Cambria"/>
          <w:sz w:val="22"/>
          <w:szCs w:val="22"/>
          <w:lang w:val="pt-BR"/>
        </w:rPr>
        <w:t>Uji Homogenitas postest</w:t>
      </w:r>
    </w:p>
    <w:p w14:paraId="5FA5C3AA" w14:textId="7A0DE252" w:rsidR="003128E1" w:rsidRPr="00B31340" w:rsidRDefault="009413F1" w:rsidP="009413F1">
      <w:pPr>
        <w:widowControl/>
        <w:autoSpaceDE/>
        <w:autoSpaceDN/>
        <w:spacing w:line="360" w:lineRule="auto"/>
        <w:ind w:left="360" w:firstLine="360"/>
        <w:jc w:val="both"/>
        <w:rPr>
          <w:rFonts w:ascii="Cambria" w:hAnsi="Cambria"/>
          <w:lang w:val="pt-BR"/>
        </w:rPr>
      </w:pPr>
      <w:r>
        <w:rPr>
          <w:rFonts w:ascii="Cambria" w:hAnsi="Cambria"/>
        </w:rPr>
        <w:t>A</w:t>
      </w:r>
      <w:r w:rsidR="003128E1" w:rsidRPr="00B31340">
        <w:rPr>
          <w:rFonts w:ascii="Cambria" w:hAnsi="Cambria"/>
        </w:rPr>
        <w:t xml:space="preserve">nalisis guna memastikan sampel memiliki varians yang sama dalam suatu populasi. Proses </w:t>
      </w:r>
      <w:r w:rsidR="003128E1" w:rsidRPr="00B31340">
        <w:rPr>
          <w:rFonts w:ascii="Cambria" w:hAnsi="Cambria"/>
          <w:lang w:val="pt-BR"/>
        </w:rPr>
        <w:t>Perhitungan menggunakan rumus yang sama seperti pada uji homogenitas telah dilakukan pada tahap sebelumnya.</w:t>
      </w:r>
    </w:p>
    <w:p w14:paraId="75504B0A" w14:textId="39BCB9E9" w:rsidR="003128E1" w:rsidRPr="00B31340" w:rsidRDefault="003128E1" w:rsidP="009413F1">
      <w:pPr>
        <w:pStyle w:val="BodyText"/>
        <w:numPr>
          <w:ilvl w:val="1"/>
          <w:numId w:val="7"/>
        </w:numPr>
        <w:spacing w:before="85" w:line="360" w:lineRule="auto"/>
        <w:ind w:left="720" w:right="421"/>
        <w:rPr>
          <w:rFonts w:ascii="Cambria" w:hAnsi="Cambria"/>
          <w:sz w:val="22"/>
          <w:szCs w:val="22"/>
        </w:rPr>
      </w:pPr>
      <w:r w:rsidRPr="00B31340">
        <w:rPr>
          <w:rFonts w:ascii="Cambria" w:hAnsi="Cambria"/>
          <w:sz w:val="22"/>
          <w:szCs w:val="22"/>
        </w:rPr>
        <w:t>Uji Hipotesis</w:t>
      </w:r>
    </w:p>
    <w:p w14:paraId="245BA942" w14:textId="77777777" w:rsidR="003128E1" w:rsidRPr="00B31340" w:rsidRDefault="003128E1" w:rsidP="009413F1">
      <w:pPr>
        <w:pStyle w:val="BodyText"/>
        <w:spacing w:before="85" w:line="360" w:lineRule="auto"/>
        <w:ind w:left="360" w:right="-69" w:firstLine="360"/>
        <w:rPr>
          <w:rFonts w:ascii="Cambria" w:hAnsi="Cambria"/>
          <w:sz w:val="22"/>
          <w:szCs w:val="22"/>
        </w:rPr>
      </w:pPr>
      <w:r w:rsidRPr="00B31340">
        <w:rPr>
          <w:rFonts w:ascii="Cambria" w:hAnsi="Cambria"/>
          <w:sz w:val="22"/>
          <w:szCs w:val="22"/>
        </w:rPr>
        <w:t xml:space="preserve">untuk mengidentifikasi apakah terdapat perbedaan yang signifikan pada rata-rata kemampuan pemahaman konsep matematika antara kelas eksperimen dan kelas kontrol. Tes yang digunakan adalah </w:t>
      </w:r>
      <w:r w:rsidRPr="00B31340">
        <w:rPr>
          <w:rFonts w:ascii="Cambria" w:hAnsi="Cambria"/>
          <w:i/>
          <w:iCs/>
          <w:sz w:val="22"/>
          <w:szCs w:val="22"/>
        </w:rPr>
        <w:t>independent sample t-test</w:t>
      </w:r>
      <w:r w:rsidRPr="00B31340">
        <w:rPr>
          <w:rFonts w:ascii="Cambria" w:hAnsi="Cambria"/>
          <w:sz w:val="22"/>
          <w:szCs w:val="22"/>
        </w:rPr>
        <w:t>, dengan prosedur pelaksanaan mengacu pada Sugiyono (2016).</w:t>
      </w:r>
    </w:p>
    <w:p w14:paraId="6B790EBC" w14:textId="77777777" w:rsidR="003128E1" w:rsidRPr="00B31340" w:rsidRDefault="003128E1" w:rsidP="00430D6A">
      <w:pPr>
        <w:pStyle w:val="BodyText"/>
        <w:spacing w:before="85" w:line="360" w:lineRule="auto"/>
        <w:ind w:left="360" w:right="421"/>
        <w:rPr>
          <w:rFonts w:ascii="Cambria" w:hAnsi="Cambria"/>
          <w:sz w:val="22"/>
          <w:szCs w:val="22"/>
        </w:rPr>
      </w:pPr>
      <w:r w:rsidRPr="00B31340">
        <w:rPr>
          <w:rFonts w:ascii="Cambria" w:hAnsi="Cambria"/>
          <w:sz w:val="22"/>
          <w:szCs w:val="22"/>
        </w:rPr>
        <w:t>Merumuskan hipotesis</w:t>
      </w:r>
    </w:p>
    <w:p w14:paraId="1E372042" w14:textId="77777777" w:rsidR="003128E1" w:rsidRPr="00B31340" w:rsidRDefault="003B477A" w:rsidP="00430D6A">
      <w:pPr>
        <w:pStyle w:val="BodyText"/>
        <w:spacing w:before="139" w:line="360" w:lineRule="auto"/>
        <w:ind w:left="360" w:right="122"/>
        <w:rPr>
          <w:rFonts w:ascii="Cambria" w:hAnsi="Cambria"/>
          <w:color w:val="000000"/>
          <w:sz w:val="22"/>
          <w:szCs w:val="22"/>
        </w:rPr>
      </w:pPr>
      <m:oMath>
        <m:sSub>
          <m:sSubPr>
            <m:ctrlPr>
              <w:rPr>
                <w:rFonts w:ascii="Cambria Math" w:hAnsi="Cambria Math"/>
                <w:i/>
                <w:color w:val="000000"/>
                <w:sz w:val="22"/>
                <w:szCs w:val="22"/>
              </w:rPr>
            </m:ctrlPr>
          </m:sSubPr>
          <m:e>
            <m:r>
              <w:rPr>
                <w:rFonts w:ascii="Cambria Math" w:hAnsi="Cambria Math"/>
                <w:color w:val="000000"/>
                <w:sz w:val="22"/>
                <w:szCs w:val="22"/>
              </w:rPr>
              <m:t>H</m:t>
            </m:r>
          </m:e>
          <m:sub>
            <m:r>
              <w:rPr>
                <w:rFonts w:ascii="Cambria Math" w:hAnsi="Cambria Math"/>
                <w:color w:val="000000"/>
                <w:sz w:val="22"/>
                <w:szCs w:val="22"/>
              </w:rPr>
              <m:t>O</m:t>
            </m:r>
          </m:sub>
        </m:sSub>
      </m:oMath>
      <w:r w:rsidR="003128E1" w:rsidRPr="00B31340">
        <w:rPr>
          <w:rFonts w:ascii="Cambria" w:hAnsi="Cambria"/>
          <w:color w:val="000000"/>
          <w:sz w:val="22"/>
          <w:szCs w:val="22"/>
        </w:rPr>
        <w:t>= Rata-rata pemahaman konsep matematika siswa kelas eksperimen tidak lebih baik dibandingkan dengan rata-rata pemahaman konsep siswa pada kelas kontrol</w:t>
      </w:r>
    </w:p>
    <w:p w14:paraId="43DD556C" w14:textId="77777777" w:rsidR="003128E1" w:rsidRPr="00B31340" w:rsidRDefault="003B477A" w:rsidP="00430D6A">
      <w:pPr>
        <w:pStyle w:val="BodyText"/>
        <w:spacing w:before="139" w:line="360" w:lineRule="auto"/>
        <w:ind w:left="360" w:right="122"/>
        <w:rPr>
          <w:rFonts w:ascii="Cambria" w:hAnsi="Cambria"/>
          <w:color w:val="000000"/>
          <w:sz w:val="22"/>
          <w:szCs w:val="22"/>
          <w:lang w:val="en-ID"/>
        </w:rPr>
      </w:pPr>
      <m:oMath>
        <m:sSub>
          <m:sSubPr>
            <m:ctrlPr>
              <w:rPr>
                <w:rFonts w:ascii="Cambria Math" w:hAnsi="Cambria Math"/>
                <w:i/>
                <w:color w:val="000000"/>
                <w:sz w:val="22"/>
                <w:szCs w:val="22"/>
              </w:rPr>
            </m:ctrlPr>
          </m:sSubPr>
          <m:e>
            <m:r>
              <w:rPr>
                <w:rFonts w:ascii="Cambria Math" w:hAnsi="Cambria Math"/>
                <w:color w:val="000000"/>
                <w:sz w:val="22"/>
                <w:szCs w:val="22"/>
              </w:rPr>
              <m:t>H</m:t>
            </m:r>
          </m:e>
          <m:sub>
            <m:r>
              <w:rPr>
                <w:rFonts w:ascii="Cambria Math" w:hAnsi="Cambria Math"/>
                <w:color w:val="000000"/>
                <w:sz w:val="22"/>
                <w:szCs w:val="22"/>
              </w:rPr>
              <m:t>1</m:t>
            </m:r>
          </m:sub>
        </m:sSub>
      </m:oMath>
      <w:r w:rsidR="003128E1" w:rsidRPr="00B31340">
        <w:rPr>
          <w:rFonts w:ascii="Cambria" w:hAnsi="Cambria"/>
          <w:color w:val="000000"/>
          <w:sz w:val="22"/>
          <w:szCs w:val="22"/>
        </w:rPr>
        <w:t>= analisis menunjukan rata-rata pemahamn konsep matematika siswa dikelas eksperimen secara signifikan lebih tinggi dibandingkan dengan rata-rata pemahaman konsep siswa dikelas kontrol.</w:t>
      </w:r>
    </w:p>
    <w:p w14:paraId="1D22FB16" w14:textId="77777777" w:rsidR="003128E1" w:rsidRPr="00B31340" w:rsidRDefault="003128E1" w:rsidP="00ED0451">
      <w:pPr>
        <w:pStyle w:val="BodyText"/>
        <w:numPr>
          <w:ilvl w:val="0"/>
          <w:numId w:val="69"/>
        </w:numPr>
        <w:spacing w:before="139" w:line="360" w:lineRule="auto"/>
        <w:ind w:right="122"/>
        <w:rPr>
          <w:rFonts w:ascii="Cambria" w:hAnsi="Cambria"/>
          <w:color w:val="000000"/>
          <w:sz w:val="22"/>
          <w:szCs w:val="22"/>
          <w:lang w:val="en-ID"/>
        </w:rPr>
      </w:pPr>
      <w:r w:rsidRPr="00B31340">
        <w:rPr>
          <w:rFonts w:ascii="Cambria" w:hAnsi="Cambria"/>
          <w:color w:val="000000"/>
          <w:sz w:val="22"/>
          <w:szCs w:val="22"/>
          <w:lang w:val="en-ID"/>
        </w:rPr>
        <w:t>Menentukan nilai varians hasil post-test pada kelompok eksperimen dan kelompok kontrol.</w:t>
      </w:r>
    </w:p>
    <w:p w14:paraId="62072F37" w14:textId="77777777" w:rsidR="003128E1" w:rsidRPr="00B31340" w:rsidRDefault="003128E1" w:rsidP="00ED0451">
      <w:pPr>
        <w:pStyle w:val="BodyText"/>
        <w:numPr>
          <w:ilvl w:val="0"/>
          <w:numId w:val="69"/>
        </w:numPr>
        <w:spacing w:before="139" w:line="360" w:lineRule="auto"/>
        <w:ind w:right="122"/>
        <w:rPr>
          <w:rFonts w:ascii="Cambria" w:hAnsi="Cambria"/>
          <w:color w:val="000000"/>
          <w:sz w:val="22"/>
          <w:szCs w:val="22"/>
          <w:lang w:val="en-ID"/>
        </w:rPr>
      </w:pPr>
      <w:r w:rsidRPr="00B31340">
        <w:rPr>
          <w:rFonts w:ascii="Cambria" w:hAnsi="Cambria"/>
          <w:color w:val="000000"/>
          <w:sz w:val="22"/>
          <w:szCs w:val="22"/>
          <w:lang w:val="en-ID"/>
        </w:rPr>
        <w:t>Menentukan nilai rata-rata hasil post-test pada kelompok eksperimen dan kelompok kontrol.</w:t>
      </w:r>
    </w:p>
    <w:p w14:paraId="48AB41F9" w14:textId="77777777" w:rsidR="003128E1" w:rsidRPr="00B31340" w:rsidRDefault="003B477A" w:rsidP="00430D6A">
      <w:pPr>
        <w:pStyle w:val="ListParagraph"/>
        <w:widowControl/>
        <w:autoSpaceDE/>
        <w:autoSpaceDN/>
        <w:spacing w:line="360" w:lineRule="auto"/>
        <w:ind w:left="360" w:firstLine="0"/>
        <w:rPr>
          <w:rFonts w:ascii="Cambria" w:hAnsi="Cambria"/>
          <w:color w:val="000000"/>
        </w:rPr>
      </w:pPr>
      <m:oMathPara>
        <m:oMath>
          <m:sSup>
            <m:sSupPr>
              <m:ctrlPr>
                <w:rPr>
                  <w:rFonts w:ascii="Cambria Math" w:hAnsi="Cambria Math"/>
                  <w:i/>
                  <w:color w:val="000000"/>
                </w:rPr>
              </m:ctrlPr>
            </m:sSupPr>
            <m:e>
              <m:r>
                <w:rPr>
                  <w:rFonts w:ascii="Cambria Math" w:hAnsi="Cambria Math"/>
                  <w:color w:val="000000"/>
                </w:rPr>
                <m:t>S</m:t>
              </m:r>
            </m:e>
            <m:sup>
              <m:r>
                <w:rPr>
                  <w:rFonts w:ascii="Cambria Math" w:hAnsi="Cambria Math"/>
                  <w:color w:val="000000"/>
                </w:rPr>
                <m:t>2</m:t>
              </m:r>
            </m:sup>
          </m:sSup>
          <m:r>
            <w:rPr>
              <w:rFonts w:ascii="Cambria Math" w:hAnsi="Cambria Math"/>
              <w:color w:val="000000"/>
            </w:rPr>
            <m:t>=</m:t>
          </m:r>
          <m:f>
            <m:fPr>
              <m:ctrlPr>
                <w:rPr>
                  <w:rFonts w:ascii="Cambria Math" w:hAnsi="Cambria Math"/>
                  <w:i/>
                  <w:color w:val="000000"/>
                </w:rPr>
              </m:ctrlPr>
            </m:fPr>
            <m:num>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X</m:t>
                  </m:r>
                </m:e>
                <m:sub>
                  <m:r>
                    <w:rPr>
                      <w:rFonts w:ascii="Cambria Math" w:hAnsi="Cambria Math"/>
                      <w:color w:val="000000"/>
                    </w:rPr>
                    <m:t>i</m:t>
                  </m:r>
                </m:sub>
              </m:sSub>
              <m:r>
                <w:rPr>
                  <w:rFonts w:ascii="Cambria Math" w:hAnsi="Cambria Math"/>
                  <w:color w:val="000000"/>
                </w:rPr>
                <m:t>-</m:t>
              </m:r>
              <m:sSup>
                <m:sSupPr>
                  <m:ctrlPr>
                    <w:rPr>
                      <w:rFonts w:ascii="Cambria Math" w:hAnsi="Cambria Math"/>
                      <w:i/>
                      <w:color w:val="000000"/>
                    </w:rPr>
                  </m:ctrlPr>
                </m:sSupPr>
                <m:e>
                  <m:acc>
                    <m:accPr>
                      <m:chr m:val="̅"/>
                      <m:ctrlPr>
                        <w:rPr>
                          <w:rFonts w:ascii="Cambria Math" w:hAnsi="Cambria Math"/>
                          <w:i/>
                          <w:color w:val="000000"/>
                        </w:rPr>
                      </m:ctrlPr>
                    </m:accPr>
                    <m:e>
                      <m:r>
                        <w:rPr>
                          <w:rFonts w:ascii="Cambria Math" w:hAnsi="Cambria Math"/>
                          <w:color w:val="000000"/>
                        </w:rPr>
                        <m:t>x</m:t>
                      </m:r>
                    </m:e>
                  </m:acc>
                  <m:r>
                    <w:rPr>
                      <w:rFonts w:ascii="Cambria Math" w:hAnsi="Cambria Math"/>
                      <w:color w:val="000000"/>
                    </w:rPr>
                    <m:t>)</m:t>
                  </m:r>
                </m:e>
                <m:sup>
                  <m:r>
                    <w:rPr>
                      <w:rFonts w:ascii="Cambria Math" w:hAnsi="Cambria Math"/>
                      <w:color w:val="000000"/>
                    </w:rPr>
                    <m:t>2</m:t>
                  </m:r>
                </m:sup>
              </m:sSup>
            </m:num>
            <m:den>
              <m:r>
                <w:rPr>
                  <w:rFonts w:ascii="Cambria Math" w:hAnsi="Cambria Math"/>
                  <w:color w:val="000000"/>
                </w:rPr>
                <m:t>N</m:t>
              </m:r>
            </m:den>
          </m:f>
        </m:oMath>
      </m:oMathPara>
    </w:p>
    <w:p w14:paraId="6D0EC3FF" w14:textId="77777777" w:rsidR="003128E1" w:rsidRPr="00B31340" w:rsidRDefault="003128E1" w:rsidP="00ED0451">
      <w:pPr>
        <w:pStyle w:val="BodyText"/>
        <w:numPr>
          <w:ilvl w:val="0"/>
          <w:numId w:val="69"/>
        </w:numPr>
        <w:spacing w:before="139" w:line="360" w:lineRule="auto"/>
        <w:ind w:right="122"/>
        <w:rPr>
          <w:rFonts w:ascii="Cambria" w:hAnsi="Cambria"/>
          <w:sz w:val="22"/>
          <w:szCs w:val="22"/>
          <w:lang w:val="pt-BR"/>
        </w:rPr>
      </w:pPr>
      <w:r w:rsidRPr="00B31340">
        <w:rPr>
          <w:rFonts w:ascii="Cambria" w:hAnsi="Cambria"/>
          <w:color w:val="000000"/>
          <w:sz w:val="22"/>
          <w:szCs w:val="22"/>
          <w:lang w:val="pt-BR"/>
        </w:rPr>
        <w:t>Menentukan nilai simpangan baku (standar deviasi).</w:t>
      </w:r>
    </w:p>
    <w:p w14:paraId="6A8205F8" w14:textId="77777777" w:rsidR="003128E1" w:rsidRPr="00B31340" w:rsidRDefault="003128E1" w:rsidP="00430D6A">
      <w:pPr>
        <w:pStyle w:val="BodyText"/>
        <w:spacing w:before="139" w:line="360" w:lineRule="auto"/>
        <w:ind w:left="360" w:right="122"/>
        <w:rPr>
          <w:rFonts w:ascii="Cambria" w:hAnsi="Cambria"/>
          <w:sz w:val="22"/>
          <w:szCs w:val="22"/>
        </w:rPr>
      </w:pPr>
      <m:oMathPara>
        <m:oMath>
          <m:r>
            <w:rPr>
              <w:rFonts w:ascii="Cambria Math" w:hAnsi="Cambria Math"/>
              <w:sz w:val="22"/>
              <w:szCs w:val="22"/>
            </w:rPr>
            <m:t>s=</m:t>
          </m:r>
          <m:rad>
            <m:radPr>
              <m:degHide m:val="1"/>
              <m:ctrlPr>
                <w:rPr>
                  <w:rFonts w:ascii="Cambria Math" w:hAnsi="Cambria Math"/>
                  <w:i/>
                  <w:sz w:val="22"/>
                  <w:szCs w:val="22"/>
                </w:rPr>
              </m:ctrlPr>
            </m:radPr>
            <m:deg/>
            <m:e>
              <m:f>
                <m:fPr>
                  <m:ctrlPr>
                    <w:rPr>
                      <w:rFonts w:ascii="Cambria Math" w:hAnsi="Cambria Math"/>
                      <w:i/>
                      <w:sz w:val="22"/>
                      <w:szCs w:val="22"/>
                    </w:rPr>
                  </m:ctrlPr>
                </m:fPr>
                <m:num>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1</m:t>
                          </m:r>
                        </m:sub>
                      </m:sSub>
                      <m:r>
                        <w:rPr>
                          <w:rFonts w:ascii="Cambria Math" w:hAnsi="Cambria Math"/>
                          <w:sz w:val="22"/>
                          <w:szCs w:val="22"/>
                        </w:rPr>
                        <m:t>-1</m:t>
                      </m:r>
                    </m:e>
                  </m:d>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1</m:t>
                          </m:r>
                        </m:sub>
                      </m:sSub>
                    </m:e>
                    <m:sup>
                      <m:r>
                        <w:rPr>
                          <w:rFonts w:ascii="Cambria Math" w:hAnsi="Cambria Math"/>
                          <w:sz w:val="22"/>
                          <w:szCs w:val="22"/>
                        </w:rPr>
                        <m:t>2</m:t>
                      </m:r>
                    </m:sup>
                  </m:sSup>
                  <m:r>
                    <w:rPr>
                      <w:rFonts w:ascii="Cambria Math" w:hAnsi="Cambria Math"/>
                      <w:sz w:val="22"/>
                      <w:szCs w:val="22"/>
                    </w:rPr>
                    <m:t>+</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2</m:t>
                          </m:r>
                        </m:sub>
                      </m:sSub>
                      <m:r>
                        <w:rPr>
                          <w:rFonts w:ascii="Cambria Math" w:hAnsi="Cambria Math"/>
                          <w:sz w:val="22"/>
                          <w:szCs w:val="22"/>
                        </w:rPr>
                        <m:t>-1</m:t>
                      </m:r>
                    </m:e>
                  </m:d>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2</m:t>
                          </m:r>
                        </m:sub>
                      </m:sSub>
                    </m:e>
                    <m:sup>
                      <m:r>
                        <w:rPr>
                          <w:rFonts w:ascii="Cambria Math" w:hAnsi="Cambria Math"/>
                          <w:sz w:val="22"/>
                          <w:szCs w:val="22"/>
                        </w:rPr>
                        <m:t>2</m:t>
                      </m:r>
                    </m:sup>
                  </m:sSup>
                </m:num>
                <m:den>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2</m:t>
                      </m:r>
                    </m:sub>
                  </m:sSub>
                  <m:r>
                    <w:rPr>
                      <w:rFonts w:ascii="Cambria Math" w:hAnsi="Cambria Math"/>
                      <w:sz w:val="22"/>
                      <w:szCs w:val="22"/>
                    </w:rPr>
                    <m:t>-2</m:t>
                  </m:r>
                </m:den>
              </m:f>
            </m:e>
          </m:rad>
        </m:oMath>
      </m:oMathPara>
    </w:p>
    <w:p w14:paraId="192BF082" w14:textId="77777777" w:rsidR="003128E1" w:rsidRPr="00B31340" w:rsidRDefault="003128E1" w:rsidP="00ED0451">
      <w:pPr>
        <w:pStyle w:val="ListParagraph"/>
        <w:numPr>
          <w:ilvl w:val="0"/>
          <w:numId w:val="69"/>
        </w:numPr>
        <w:spacing w:line="360" w:lineRule="auto"/>
        <w:rPr>
          <w:rFonts w:ascii="Cambria" w:hAnsi="Cambria"/>
        </w:rPr>
      </w:pPr>
      <w:r w:rsidRPr="00B31340">
        <w:rPr>
          <w:rFonts w:ascii="Cambria" w:hAnsi="Cambria"/>
          <w:color w:val="000000"/>
        </w:rPr>
        <w:t>Menentukan nilai t dengan menggunakan uji t (t-test) melalui rumus yang telah ditetapkan.</w:t>
      </w:r>
    </w:p>
    <w:p w14:paraId="03FC674B" w14:textId="68F3A673" w:rsidR="003128E1" w:rsidRPr="00B31340" w:rsidRDefault="003B477A" w:rsidP="009413F1">
      <w:pPr>
        <w:spacing w:before="240" w:line="360" w:lineRule="auto"/>
        <w:ind w:left="360"/>
        <w:rPr>
          <w:rFonts w:ascii="Cambria" w:hAnsi="Cambria"/>
        </w:rPr>
      </w:pPr>
      <m:oMathPara>
        <m:oMath>
          <m:sSub>
            <m:sSubPr>
              <m:ctrlPr>
                <w:rPr>
                  <w:rFonts w:ascii="Cambria Math" w:hAnsi="Cambria Math"/>
                  <w:i/>
                </w:rPr>
              </m:ctrlPr>
            </m:sSubPr>
            <m:e>
              <m:r>
                <w:rPr>
                  <w:rFonts w:ascii="Cambria Math" w:hAnsi="Cambria Math"/>
                </w:rPr>
                <m:t>t</m:t>
              </m:r>
            </m:e>
            <m:sub>
              <m:r>
                <w:rPr>
                  <w:rFonts w:ascii="Cambria Math" w:hAnsi="Cambria Math"/>
                </w:rPr>
                <m:t>hitung</m:t>
              </m:r>
            </m:sub>
          </m:sSub>
          <m:r>
            <w:rPr>
              <w:rFonts w:ascii="Cambria Math" w:hAnsi="Cambria Math"/>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num>
            <m:den>
              <m:r>
                <w:rPr>
                  <w:rFonts w:ascii="Cambria Math" w:hAnsi="Cambria Math"/>
                </w:rPr>
                <m:t>s</m:t>
              </m:r>
              <m:rad>
                <m:radPr>
                  <m:degHide m:val="1"/>
                  <m:ctrlPr>
                    <w:rPr>
                      <w:rFonts w:ascii="Cambria Math" w:hAnsi="Cambria Math"/>
                      <w:i/>
                    </w:rPr>
                  </m:ctrlPr>
                </m:radPr>
                <m:deg/>
                <m:e>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2</m:t>
                          </m:r>
                        </m:sub>
                      </m:sSub>
                    </m:den>
                  </m:f>
                  <m:r>
                    <w:rPr>
                      <w:rFonts w:ascii="Cambria Math" w:hAnsi="Cambria Math"/>
                    </w:rPr>
                    <m:t>)</m:t>
                  </m:r>
                </m:e>
              </m:rad>
            </m:den>
          </m:f>
        </m:oMath>
      </m:oMathPara>
    </w:p>
    <w:p w14:paraId="051366E4" w14:textId="77777777" w:rsidR="003128E1" w:rsidRPr="00B31340" w:rsidRDefault="003128E1" w:rsidP="00ED0451">
      <w:pPr>
        <w:pStyle w:val="ListParagraph"/>
        <w:numPr>
          <w:ilvl w:val="0"/>
          <w:numId w:val="69"/>
        </w:numPr>
        <w:spacing w:line="360" w:lineRule="auto"/>
        <w:ind w:left="360"/>
        <w:jc w:val="left"/>
        <w:rPr>
          <w:rFonts w:ascii="Cambria" w:hAnsi="Cambria"/>
          <w:color w:val="000000"/>
        </w:rPr>
      </w:pPr>
      <w:r w:rsidRPr="00B31340">
        <w:rPr>
          <w:rFonts w:ascii="Cambria" w:hAnsi="Cambria"/>
          <w:color w:val="000000"/>
        </w:rPr>
        <w:t xml:space="preserve">Membandingkan </w:t>
      </w:r>
      <w:r w:rsidRPr="00B31340">
        <w:rPr>
          <w:rFonts w:ascii="Cambria" w:hAnsi="Cambria"/>
          <w:i/>
          <w:iCs/>
          <w:color w:val="000000"/>
        </w:rPr>
        <w:t xml:space="preserve">t </w:t>
      </w:r>
      <w:r w:rsidRPr="00B31340">
        <w:rPr>
          <w:rFonts w:ascii="Cambria" w:hAnsi="Cambria"/>
          <w:color w:val="000000"/>
        </w:rPr>
        <w:t xml:space="preserve">yang dihitung dengan taraf signifikasi α = </w:t>
      </w:r>
      <w:r w:rsidRPr="00B31340">
        <w:rPr>
          <w:rFonts w:ascii="Cambria" w:hAnsi="Cambria"/>
          <w:color w:val="000000"/>
        </w:rPr>
        <w:lastRenderedPageBreak/>
        <w:t xml:space="preserve">5% dengan </w:t>
      </w:r>
      <m:oMath>
        <m:r>
          <w:rPr>
            <w:rFonts w:ascii="Cambria Math" w:hAnsi="Cambria Math"/>
            <w:color w:val="000000"/>
          </w:rPr>
          <m:t>dk=</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1</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2</m:t>
            </m:r>
          </m:sub>
        </m:sSub>
        <m:r>
          <w:rPr>
            <w:rFonts w:ascii="Cambria Math" w:hAnsi="Cambria Math"/>
            <w:color w:val="000000"/>
          </w:rPr>
          <m:t xml:space="preserve">-2 </m:t>
        </m:r>
      </m:oMath>
      <w:r w:rsidRPr="00B31340">
        <w:rPr>
          <w:rFonts w:ascii="Cambria" w:hAnsi="Cambria"/>
          <w:color w:val="000000"/>
        </w:rPr>
        <w:t xml:space="preserve">diperoleh </w:t>
      </w:r>
      <m:oMath>
        <m:sSub>
          <m:sSubPr>
            <m:ctrlPr>
              <w:rPr>
                <w:rFonts w:ascii="Cambria Math" w:hAnsi="Cambria Math"/>
                <w:i/>
              </w:rPr>
            </m:ctrlPr>
          </m:sSubPr>
          <m:e>
            <m:r>
              <w:rPr>
                <w:rFonts w:ascii="Cambria Math" w:hAnsi="Cambria Math"/>
              </w:rPr>
              <m:t>t</m:t>
            </m:r>
          </m:e>
          <m:sub>
            <m:r>
              <w:rPr>
                <w:rFonts w:ascii="Cambria Math" w:hAnsi="Cambria Math"/>
              </w:rPr>
              <m:t>tabel</m:t>
            </m:r>
          </m:sub>
        </m:sSub>
        <m:r>
          <w:rPr>
            <w:rFonts w:ascii="Cambria Math" w:hAnsi="Cambria Math"/>
          </w:rPr>
          <m:t xml:space="preserve"> </m:t>
        </m:r>
      </m:oMath>
      <w:r w:rsidRPr="00B31340">
        <w:rPr>
          <w:rFonts w:ascii="Cambria" w:hAnsi="Cambria"/>
          <w:color w:val="000000"/>
        </w:rPr>
        <w:t xml:space="preserve">yaitu </w:t>
      </w:r>
      <m:oMath>
        <m:sSub>
          <m:sSubPr>
            <m:ctrlPr>
              <w:rPr>
                <w:rFonts w:ascii="Cambria Math" w:hAnsi="Cambria Math"/>
                <w:i/>
              </w:rPr>
            </m:ctrlPr>
          </m:sSubPr>
          <m:e>
            <m:r>
              <w:rPr>
                <w:rFonts w:ascii="Cambria Math" w:hAnsi="Cambria Math"/>
              </w:rPr>
              <m:t>t</m:t>
            </m:r>
          </m:e>
          <m:sub>
            <m:d>
              <m:dPr>
                <m:ctrlPr>
                  <w:rPr>
                    <w:rFonts w:ascii="Cambria Math" w:hAnsi="Cambria Math"/>
                    <w:i/>
                  </w:rPr>
                </m:ctrlPr>
              </m:dPr>
              <m:e>
                <m:r>
                  <w:rPr>
                    <w:rFonts w:ascii="Cambria Math" w:hAnsi="Cambria Math"/>
                  </w:rPr>
                  <m:t>1-α</m:t>
                </m:r>
              </m:e>
            </m:d>
            <m:d>
              <m:dPr>
                <m:ctrlPr>
                  <w:rPr>
                    <w:rFonts w:ascii="Cambria Math" w:hAnsi="Cambria Math"/>
                    <w:i/>
                  </w:rPr>
                </m:ctrlPr>
              </m:dPr>
              <m:e>
                <m:r>
                  <w:rPr>
                    <w:rFonts w:ascii="Cambria Math" w:hAnsi="Cambria Math"/>
                  </w:rPr>
                  <m:t>dk</m:t>
                </m:r>
              </m:e>
            </m:d>
          </m:sub>
        </m:sSub>
      </m:oMath>
    </w:p>
    <w:p w14:paraId="57C1C7D6" w14:textId="24582C5D" w:rsidR="00AB52D0" w:rsidRPr="009413F1" w:rsidRDefault="003128E1" w:rsidP="009413F1">
      <w:pPr>
        <w:spacing w:line="360" w:lineRule="auto"/>
        <w:ind w:firstLine="426"/>
        <w:jc w:val="both"/>
        <w:rPr>
          <w:rFonts w:ascii="Cambria" w:hAnsi="Cambria"/>
          <w:color w:val="000000"/>
        </w:rPr>
      </w:pPr>
      <w:r w:rsidRPr="00B31340">
        <w:rPr>
          <w:rFonts w:ascii="Cambria" w:hAnsi="Cambria"/>
          <w:color w:val="000000"/>
        </w:rPr>
        <w:t xml:space="preserve">Kriteria pengujiannya ditetapkan sebagai berikut: </w:t>
      </w: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0</m:t>
            </m:r>
          </m:sub>
        </m:sSub>
      </m:oMath>
      <w:r w:rsidRPr="00B31340">
        <w:rPr>
          <w:rFonts w:ascii="Cambria" w:hAnsi="Cambria"/>
          <w:color w:val="000000"/>
        </w:rPr>
        <w:t xml:space="preserve"> diterima apabila </w:t>
      </w:r>
      <m:oMath>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hitung </m:t>
            </m:r>
          </m:sub>
        </m:sSub>
        <m:r>
          <w:rPr>
            <w:rFonts w:ascii="Cambria Math" w:hAnsi="Cambria Math"/>
            <w:color w:val="000000"/>
          </w:rPr>
          <m:t xml:space="preserve"> </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tabel </m:t>
            </m:r>
          </m:sub>
        </m:sSub>
      </m:oMath>
      <w:r w:rsidRPr="00B31340">
        <w:rPr>
          <w:rFonts w:ascii="Cambria" w:hAnsi="Cambria"/>
          <w:color w:val="000000"/>
        </w:rPr>
        <w:t xml:space="preserve">, sehingga </w:t>
      </w: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1</m:t>
            </m:r>
          </m:sub>
        </m:sSub>
      </m:oMath>
      <w:r w:rsidRPr="00B31340">
        <w:rPr>
          <w:rFonts w:ascii="Cambria" w:hAnsi="Cambria"/>
          <w:color w:val="000000"/>
        </w:rPr>
        <w:t xml:space="preserve"> ditolak, sebaliknya </w:t>
      </w: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0</m:t>
            </m:r>
          </m:sub>
        </m:sSub>
        <m:r>
          <w:rPr>
            <w:rFonts w:ascii="Cambria Math" w:hAnsi="Cambria Math"/>
            <w:color w:val="000000"/>
          </w:rPr>
          <m:t xml:space="preserve"> </m:t>
        </m:r>
      </m:oMath>
      <w:r w:rsidRPr="00B31340">
        <w:rPr>
          <w:rFonts w:ascii="Cambria" w:hAnsi="Cambria"/>
          <w:color w:val="000000"/>
        </w:rPr>
        <w:t xml:space="preserve">ditolak apabila </w:t>
      </w:r>
      <m:oMath>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hitung </m:t>
            </m:r>
          </m:sub>
        </m:sSub>
        <m:r>
          <w:rPr>
            <w:rFonts w:ascii="Cambria Math" w:hAnsi="Cambria Math"/>
            <w:color w:val="000000"/>
          </w:rPr>
          <m:t xml:space="preserve">&gt; </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 xml:space="preserve">tabel </m:t>
            </m:r>
          </m:sub>
        </m:sSub>
        <m:r>
          <w:rPr>
            <w:rFonts w:ascii="Cambria Math" w:hAnsi="Cambria Math"/>
            <w:color w:val="000000"/>
          </w:rPr>
          <m:t xml:space="preserve">, </m:t>
        </m:r>
      </m:oMath>
      <w:r w:rsidRPr="00B31340">
        <w:rPr>
          <w:rFonts w:ascii="Cambria" w:hAnsi="Cambria"/>
          <w:color w:val="000000"/>
        </w:rPr>
        <w:t xml:space="preserve">sehingga </w:t>
      </w: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1</m:t>
            </m:r>
          </m:sub>
        </m:sSub>
        <m:r>
          <w:rPr>
            <w:rFonts w:ascii="Cambria Math" w:hAnsi="Cambria Math"/>
            <w:color w:val="000000"/>
          </w:rPr>
          <m:t xml:space="preserve"> </m:t>
        </m:r>
      </m:oMath>
      <w:r w:rsidRPr="00B31340">
        <w:rPr>
          <w:rFonts w:ascii="Cambria" w:hAnsi="Cambria"/>
          <w:color w:val="000000"/>
        </w:rPr>
        <w:t>diterima.</w:t>
      </w:r>
    </w:p>
    <w:p w14:paraId="4CAE1721" w14:textId="77777777" w:rsidR="00430D6A" w:rsidRDefault="00430D6A" w:rsidP="00B65CFB">
      <w:pPr>
        <w:pStyle w:val="Heading1"/>
        <w:jc w:val="center"/>
        <w:rPr>
          <w:sz w:val="24"/>
          <w:szCs w:val="22"/>
        </w:rPr>
        <w:sectPr w:rsidR="00430D6A" w:rsidSect="00233E5C">
          <w:pgSz w:w="8391" w:h="11906" w:code="11"/>
          <w:pgMar w:top="1354" w:right="1325" w:bottom="1296" w:left="994" w:header="680" w:footer="680" w:gutter="0"/>
          <w:pgNumType w:start="42"/>
          <w:cols w:space="720"/>
          <w:titlePg/>
          <w:docGrid w:linePitch="299"/>
        </w:sectPr>
      </w:pPr>
    </w:p>
    <w:p w14:paraId="401C3C6D" w14:textId="77777777" w:rsidR="0071255B" w:rsidRPr="00B31340" w:rsidRDefault="0071255B" w:rsidP="00430D6A">
      <w:pPr>
        <w:pStyle w:val="Heading1"/>
        <w:spacing w:before="0" w:line="360" w:lineRule="auto"/>
        <w:ind w:left="0" w:firstLine="0"/>
        <w:jc w:val="center"/>
        <w:rPr>
          <w:sz w:val="24"/>
          <w:szCs w:val="22"/>
        </w:rPr>
      </w:pPr>
      <w:bookmarkStart w:id="70" w:name="_Toc201512535"/>
      <w:r w:rsidRPr="00B31340">
        <w:rPr>
          <w:sz w:val="24"/>
          <w:szCs w:val="22"/>
        </w:rPr>
        <w:lastRenderedPageBreak/>
        <w:t>BAB IV</w:t>
      </w:r>
      <w:bookmarkEnd w:id="70"/>
    </w:p>
    <w:p w14:paraId="2A89C1D2" w14:textId="0B2A245A" w:rsidR="00430D6A" w:rsidRPr="00B31340" w:rsidRDefault="0071255B" w:rsidP="002B4ADB">
      <w:pPr>
        <w:spacing w:line="360" w:lineRule="auto"/>
        <w:jc w:val="center"/>
        <w:rPr>
          <w:rFonts w:ascii="Cambria" w:hAnsi="Cambria"/>
          <w:b/>
          <w:sz w:val="24"/>
        </w:rPr>
      </w:pPr>
      <w:r w:rsidRPr="00B31340">
        <w:rPr>
          <w:rFonts w:ascii="Cambria" w:hAnsi="Cambria"/>
          <w:b/>
          <w:sz w:val="24"/>
        </w:rPr>
        <w:t>HASIL PENELITIAN DAN PEMBAHASAN</w:t>
      </w:r>
    </w:p>
    <w:p w14:paraId="3BE6AC56" w14:textId="77777777" w:rsidR="0071255B" w:rsidRPr="00B31340" w:rsidRDefault="0071255B" w:rsidP="00430D6A">
      <w:pPr>
        <w:pStyle w:val="BAB4"/>
        <w:spacing w:before="0"/>
        <w:ind w:left="270"/>
        <w:rPr>
          <w:b/>
          <w:szCs w:val="22"/>
        </w:rPr>
      </w:pPr>
      <w:bookmarkStart w:id="71" w:name="_Toc201512536"/>
      <w:r w:rsidRPr="00B31340">
        <w:rPr>
          <w:b/>
          <w:szCs w:val="22"/>
        </w:rPr>
        <w:t>Deskripsi Data</w:t>
      </w:r>
      <w:bookmarkEnd w:id="71"/>
    </w:p>
    <w:p w14:paraId="1B6E2454" w14:textId="77777777" w:rsidR="003128E1" w:rsidRPr="00D71ABE" w:rsidRDefault="003128E1" w:rsidP="00430D6A">
      <w:pPr>
        <w:spacing w:line="360" w:lineRule="auto"/>
        <w:ind w:firstLine="270"/>
        <w:jc w:val="both"/>
        <w:rPr>
          <w:rFonts w:ascii="Cambria" w:hAnsi="Cambria"/>
          <w:color w:val="000000"/>
          <w:lang w:val="pt-BR"/>
        </w:rPr>
      </w:pPr>
      <w:r w:rsidRPr="00D71ABE">
        <w:rPr>
          <w:rFonts w:ascii="Cambria" w:hAnsi="Cambria"/>
          <w:color w:val="000000"/>
          <w:lang w:val="en-ID"/>
        </w:rPr>
        <w:t>Analisis nya di SMPN 45 Semarang dengan pendekatan kuantitatif menggunakan metode eksperimen dan desain pretest-posttest control group. Subjek penelitian ialah seluruh siswa kelas VII disekolah tersebut. Sampel dipilih dengan teknik cluster random sampling. Dimana dua dari emapat kelas VII ditentukan secara random setelah melalui uji normalitas dan homogenitas pada data pretest. Hasilnya kelas VII D menjadi kelas eksperimen yang memperoleh pengajaran model inkuiri berbasis etnomatematika, kemudian kelas VII C menjadi kelas kontrol menggunakan pembelajaran konvensional. Masing-masing kelas berjumlah 19 siswa dengan materi bangun datar pada semester genap tahun ajaran 2025/2026. Rangkaian kegiatan penelitian diuraikan sebagai berikut:</w:t>
      </w:r>
    </w:p>
    <w:p w14:paraId="6B74701F" w14:textId="77777777" w:rsidR="003128E1" w:rsidRPr="00D71ABE" w:rsidRDefault="003128E1" w:rsidP="00ED0451">
      <w:pPr>
        <w:pStyle w:val="ListParagraph"/>
        <w:numPr>
          <w:ilvl w:val="0"/>
          <w:numId w:val="68"/>
        </w:numPr>
        <w:tabs>
          <w:tab w:val="left" w:pos="720"/>
        </w:tabs>
        <w:spacing w:line="360" w:lineRule="auto"/>
        <w:ind w:left="450"/>
        <w:rPr>
          <w:rFonts w:ascii="Cambria" w:hAnsi="Cambria"/>
          <w:lang w:val="pt-BR"/>
        </w:rPr>
      </w:pPr>
      <w:r w:rsidRPr="00D71ABE">
        <w:rPr>
          <w:rFonts w:ascii="Cambria" w:hAnsi="Cambria"/>
          <w:lang w:val="pt-BR"/>
        </w:rPr>
        <w:t>Pertemuan Pertama</w:t>
      </w:r>
    </w:p>
    <w:p w14:paraId="6CFE4BA5" w14:textId="491A6275" w:rsidR="003128E1" w:rsidRPr="00D71ABE" w:rsidRDefault="00430D6A" w:rsidP="00430D6A">
      <w:pPr>
        <w:pStyle w:val="ListParagraph"/>
        <w:spacing w:line="360" w:lineRule="auto"/>
        <w:ind w:left="450" w:firstLine="543"/>
        <w:rPr>
          <w:rFonts w:ascii="Cambria" w:hAnsi="Cambria"/>
        </w:rPr>
      </w:pPr>
      <w:r>
        <w:rPr>
          <w:rFonts w:ascii="Cambria" w:hAnsi="Cambria"/>
          <w:lang w:val="pt-BR"/>
        </w:rPr>
        <w:t>P</w:t>
      </w:r>
      <w:r w:rsidR="003128E1" w:rsidRPr="00D71ABE">
        <w:rPr>
          <w:rFonts w:ascii="Cambria" w:hAnsi="Cambria"/>
          <w:lang w:val="pt-BR"/>
        </w:rPr>
        <w:t xml:space="preserve">ertama di kelas VII D (kelas eksperimen) dilaksanakan pada hari Jumat, 7 Februari 2025. Kegiatan diawali dengan memberikan salam, mencatat kehadiran siswa, dan menyampaikan tujuan pembelajaran. </w:t>
      </w:r>
      <w:r w:rsidR="003128E1" w:rsidRPr="00D71ABE">
        <w:rPr>
          <w:rFonts w:ascii="Cambria" w:hAnsi="Cambria"/>
        </w:rPr>
        <w:t xml:space="preserve">Materi bangun datar diajarkan menggunakan model pembelajaran inkuiri berbasis etnomatematika dengan bantuan media </w:t>
      </w:r>
      <w:r w:rsidR="003128E1" w:rsidRPr="00D71ABE">
        <w:rPr>
          <w:rFonts w:ascii="Cambria" w:hAnsi="Cambria"/>
        </w:rPr>
        <w:lastRenderedPageBreak/>
        <w:t>PowerPoint. Sementara itu, pertemuan pertama di kelas VII C (kelas kontrol) berlangsung pada hari Senin, 10 Februari 2025, dengan menggunakan pendekatan pembelajaran konvensional oleh peneliti.</w:t>
      </w:r>
    </w:p>
    <w:p w14:paraId="72A8F8D7"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Dalam pertemuan pertama ini materi yang dibahas adalah sifat-sifat dari bangun datar segitiga dan segiempat yang terdiri dari segitiga, persegi, persegi panjang, trapesium, jajargenjang, belah ketupat dan layang-layang. Setelah penjelasan materi siswa mengerjakan lembar aktivitas siswa yang telah diberikan oleh peneliti dengan berdiskusi dengan kelompok. Lalu siswa mempresentasikan jawabannya.</w:t>
      </w:r>
    </w:p>
    <w:p w14:paraId="575F52B4"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Terakhir kegiatan penutup siswa dan peneliti menyimpulkan materi pembelajaran, peneliti menyampaikan materi untuk pertemuan berikutnya, kemudian peneliti memberikan salam penutup sebagai tanda berakhirnya pembelajaran.</w:t>
      </w:r>
    </w:p>
    <w:p w14:paraId="7EF4B44E" w14:textId="77777777" w:rsidR="003128E1" w:rsidRPr="00D71ABE" w:rsidRDefault="003128E1" w:rsidP="00ED0451">
      <w:pPr>
        <w:pStyle w:val="ListParagraph"/>
        <w:numPr>
          <w:ilvl w:val="0"/>
          <w:numId w:val="68"/>
        </w:numPr>
        <w:tabs>
          <w:tab w:val="left" w:pos="720"/>
        </w:tabs>
        <w:spacing w:line="360" w:lineRule="auto"/>
        <w:ind w:left="450"/>
        <w:rPr>
          <w:rFonts w:ascii="Cambria" w:hAnsi="Cambria"/>
        </w:rPr>
      </w:pPr>
      <w:r w:rsidRPr="00D71ABE">
        <w:rPr>
          <w:rFonts w:ascii="Cambria" w:hAnsi="Cambria"/>
        </w:rPr>
        <w:t xml:space="preserve">Pertemuan kedua </w:t>
      </w:r>
    </w:p>
    <w:p w14:paraId="0CB60A47"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 xml:space="preserve">Pertemuan kedua di kelas VII D atau kelas eksperimen dilaksanakan pada hari Jumat, 14 Februari 2025. Dalam pelaksanaan peneliti seperti biasa pertama melakukan kegiatan awal dengan memberi salam,mengabsen siswa dan menjelaskan tujuan dari pembelajaran. Pada kegiatan ini peneliti menyampaikan materi bangun datar dengan model </w:t>
      </w:r>
      <w:r w:rsidRPr="00D71ABE">
        <w:rPr>
          <w:rFonts w:ascii="Cambria" w:hAnsi="Cambria"/>
        </w:rPr>
        <w:lastRenderedPageBreak/>
        <w:t xml:space="preserve">pembelajaran inkuiri berbasis etnomatematika melalui </w:t>
      </w:r>
      <w:r w:rsidRPr="00D71ABE">
        <w:rPr>
          <w:rFonts w:ascii="Cambria" w:hAnsi="Cambria"/>
          <w:i/>
        </w:rPr>
        <w:t xml:space="preserve">power point. </w:t>
      </w:r>
      <w:r w:rsidRPr="00D71ABE">
        <w:rPr>
          <w:rFonts w:ascii="Cambria" w:hAnsi="Cambria"/>
        </w:rPr>
        <w:t>Sedangkan pada kelas VII C atau kelas kontrol pertemuan pertama dilaksanakan pada Senin, 17 Februari 2025 pada kelas ini peneliti menggunakan pembelajaran konvensional.</w:t>
      </w:r>
    </w:p>
    <w:p w14:paraId="3EB4F5AC"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Dalam pertemuan kedua ini materi yang dibahas adalah keliling dan luas dari bangun datar segitiga dan segiempat yang terdiri dari segitiga, persegi, persegi panjang, trapesium, jajargenjang, belah ketupat dan layang-layang. Setelah penjelasan materi siswa mengerjakan lembar aktivitas siswa yang telah diberikan oleh peneliti dengan berdiskusi dengan kelompok. Lalu siswa mempresentasikan jawabannya.</w:t>
      </w:r>
    </w:p>
    <w:p w14:paraId="3F41A3F2"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Terakhir kegiatan penutup siswa dan peneliti menyimpulkan materi pembelajaran, peneliti menyampaikan materi untuk pertemuan berikutnya, kemudian peneliti memberikan salam penutup sebagai tanda berakhirnya pembelajaran.</w:t>
      </w:r>
    </w:p>
    <w:p w14:paraId="543B5A4C" w14:textId="77777777" w:rsidR="003128E1" w:rsidRPr="00D71ABE" w:rsidRDefault="003128E1" w:rsidP="00ED0451">
      <w:pPr>
        <w:pStyle w:val="ListParagraph"/>
        <w:numPr>
          <w:ilvl w:val="0"/>
          <w:numId w:val="68"/>
        </w:numPr>
        <w:tabs>
          <w:tab w:val="left" w:pos="720"/>
        </w:tabs>
        <w:spacing w:line="360" w:lineRule="auto"/>
        <w:ind w:left="450"/>
        <w:rPr>
          <w:rFonts w:ascii="Cambria" w:hAnsi="Cambria"/>
        </w:rPr>
      </w:pPr>
      <w:r w:rsidRPr="00D71ABE">
        <w:rPr>
          <w:rFonts w:ascii="Cambria" w:hAnsi="Cambria"/>
        </w:rPr>
        <w:t>Pertemuan ketiga</w:t>
      </w:r>
    </w:p>
    <w:p w14:paraId="0403F838"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 xml:space="preserve">Pertemuan kedua di kelas VII D atau kelas eksperimen dilaksanakan pada hari Jumat, 21 Februari 2025. Dalam pelaksanaan peneliti seperti biasa pertama melakukan kegiatan awal dengan memberi salam,mengabsen siswa dan menjelaskan tujuan dari pembelajaran. Pada kegiatan ini </w:t>
      </w:r>
      <w:r w:rsidRPr="00D71ABE">
        <w:rPr>
          <w:rFonts w:ascii="Cambria" w:hAnsi="Cambria"/>
        </w:rPr>
        <w:lastRenderedPageBreak/>
        <w:t xml:space="preserve">peneliti menyampaikan materi bangun datar dengan model pembelajaran inkuiri berbasis etnomatematika melalui </w:t>
      </w:r>
      <w:r w:rsidRPr="00D71ABE">
        <w:rPr>
          <w:rFonts w:ascii="Cambria" w:hAnsi="Cambria"/>
          <w:i/>
        </w:rPr>
        <w:t xml:space="preserve">power point. </w:t>
      </w:r>
      <w:r w:rsidRPr="00D71ABE">
        <w:rPr>
          <w:rFonts w:ascii="Cambria" w:hAnsi="Cambria"/>
        </w:rPr>
        <w:t>Sedangkan pada kelas VII C atau kelas kontrol pertemuan pertama dilaksanakan pada Selasa, 18 Februari 2025 pada kelas ini peneliti menggunakan pembelajaran konvensional.</w:t>
      </w:r>
    </w:p>
    <w:p w14:paraId="27563152"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 xml:space="preserve">Dalam pertemuan ketiga ini materi yang dibahas adalah latihan soal-soal dari bangun datar segitiga dan segiempat yang terdiri dari segitiga, persegi, persegi panjang, trapesium, jajargenjang, belah ketupat dan layang-layang. </w:t>
      </w:r>
    </w:p>
    <w:p w14:paraId="30AEDA60" w14:textId="77777777" w:rsidR="003128E1" w:rsidRPr="00D71ABE" w:rsidRDefault="003128E1" w:rsidP="00430D6A">
      <w:pPr>
        <w:pStyle w:val="ListParagraph"/>
        <w:tabs>
          <w:tab w:val="left" w:pos="720"/>
        </w:tabs>
        <w:spacing w:line="360" w:lineRule="auto"/>
        <w:ind w:left="450" w:firstLine="543"/>
        <w:rPr>
          <w:rFonts w:ascii="Cambria" w:hAnsi="Cambria"/>
        </w:rPr>
      </w:pPr>
      <w:r w:rsidRPr="00D71ABE">
        <w:rPr>
          <w:rFonts w:ascii="Cambria" w:hAnsi="Cambria"/>
        </w:rPr>
        <w:t>Pada tahap penutup, siswa bersama guru menyimpulkan kesimpulan materi yang telah dipelajari. Selanjutnya, guru menyampaikan gambaran materi untuk pertemuan selanjutnya dan menutup pembelajaran dengan salam.</w:t>
      </w:r>
    </w:p>
    <w:p w14:paraId="3EFC6892" w14:textId="77777777" w:rsidR="003128E1" w:rsidRPr="00D71ABE" w:rsidRDefault="003128E1" w:rsidP="00ED0451">
      <w:pPr>
        <w:pStyle w:val="ListParagraph"/>
        <w:numPr>
          <w:ilvl w:val="0"/>
          <w:numId w:val="68"/>
        </w:numPr>
        <w:tabs>
          <w:tab w:val="left" w:pos="720"/>
        </w:tabs>
        <w:spacing w:line="360" w:lineRule="auto"/>
        <w:ind w:left="450"/>
        <w:rPr>
          <w:rFonts w:ascii="Cambria" w:hAnsi="Cambria"/>
        </w:rPr>
      </w:pPr>
      <w:r w:rsidRPr="00D71ABE">
        <w:rPr>
          <w:rFonts w:ascii="Cambria" w:hAnsi="Cambria"/>
        </w:rPr>
        <w:t>Pertemuan keempat</w:t>
      </w:r>
    </w:p>
    <w:p w14:paraId="4AEBBC19" w14:textId="76E9AC8A" w:rsidR="00430D6A" w:rsidRDefault="003128E1" w:rsidP="00430D6A">
      <w:pPr>
        <w:pStyle w:val="ListParagraph"/>
        <w:tabs>
          <w:tab w:val="left" w:pos="720"/>
        </w:tabs>
        <w:spacing w:line="360" w:lineRule="auto"/>
        <w:ind w:left="450" w:firstLine="543"/>
        <w:rPr>
          <w:rFonts w:ascii="Cambria" w:hAnsi="Cambria"/>
          <w:lang w:val="en-ID"/>
        </w:rPr>
      </w:pPr>
      <w:r w:rsidRPr="00D71ABE">
        <w:rPr>
          <w:rFonts w:ascii="Cambria" w:hAnsi="Cambria"/>
          <w:lang w:val="en-ID"/>
        </w:rPr>
        <w:t>Pertemuan keempat dilaksanakan pada hari Senin, 24 Februari 2025 di kelas VII C dan hari Kamis, 27 Februari 2025 di kelas VII D. Pada sesi akhir ini, peneliti mendistribusikan angket untuk mengukur minat belajar serta membagikan post-test guna menilai pemahaman konsep matematika siswa.</w:t>
      </w:r>
      <w:r w:rsidR="00430D6A">
        <w:rPr>
          <w:rFonts w:ascii="Cambria" w:hAnsi="Cambria"/>
          <w:lang w:val="en-ID"/>
        </w:rPr>
        <w:br w:type="page"/>
      </w:r>
    </w:p>
    <w:p w14:paraId="02BFAA87" w14:textId="77777777" w:rsidR="003128E1" w:rsidRPr="00D71ABE" w:rsidRDefault="003128E1" w:rsidP="00ED0451">
      <w:pPr>
        <w:pStyle w:val="ListParagraph"/>
        <w:numPr>
          <w:ilvl w:val="0"/>
          <w:numId w:val="26"/>
        </w:numPr>
        <w:spacing w:line="360" w:lineRule="auto"/>
        <w:ind w:left="360"/>
        <w:rPr>
          <w:rFonts w:ascii="Cambria" w:hAnsi="Cambria"/>
          <w:b/>
        </w:rPr>
      </w:pPr>
      <w:r w:rsidRPr="00D71ABE">
        <w:rPr>
          <w:rFonts w:ascii="Cambria" w:hAnsi="Cambria"/>
          <w:b/>
        </w:rPr>
        <w:lastRenderedPageBreak/>
        <w:t>Analisis Data</w:t>
      </w:r>
    </w:p>
    <w:p w14:paraId="0DFDACA0" w14:textId="77777777" w:rsidR="003128E1" w:rsidRPr="00D71ABE" w:rsidRDefault="003128E1" w:rsidP="00ED0451">
      <w:pPr>
        <w:pStyle w:val="ListParagraph"/>
        <w:numPr>
          <w:ilvl w:val="0"/>
          <w:numId w:val="27"/>
        </w:numPr>
        <w:spacing w:line="360" w:lineRule="auto"/>
        <w:ind w:left="540"/>
        <w:rPr>
          <w:rFonts w:ascii="Cambria" w:hAnsi="Cambria"/>
        </w:rPr>
      </w:pPr>
      <w:r w:rsidRPr="00D71ABE">
        <w:rPr>
          <w:rFonts w:ascii="Cambria" w:hAnsi="Cambria"/>
        </w:rPr>
        <w:t>Analisi Uji Instrumen</w:t>
      </w:r>
    </w:p>
    <w:p w14:paraId="57D436B7" w14:textId="77777777" w:rsidR="003128E1" w:rsidRPr="00D71ABE" w:rsidRDefault="003128E1" w:rsidP="00ED0451">
      <w:pPr>
        <w:pStyle w:val="ListParagraph"/>
        <w:numPr>
          <w:ilvl w:val="0"/>
          <w:numId w:val="28"/>
        </w:numPr>
        <w:tabs>
          <w:tab w:val="left" w:pos="900"/>
        </w:tabs>
        <w:spacing w:line="360" w:lineRule="auto"/>
        <w:ind w:left="720"/>
        <w:rPr>
          <w:rFonts w:ascii="Cambria" w:hAnsi="Cambria"/>
        </w:rPr>
      </w:pPr>
      <w:r w:rsidRPr="00D71ABE">
        <w:rPr>
          <w:rFonts w:ascii="Cambria" w:hAnsi="Cambria"/>
        </w:rPr>
        <w:t xml:space="preserve">Angket </w:t>
      </w:r>
    </w:p>
    <w:p w14:paraId="0343EAFE" w14:textId="77777777" w:rsidR="003128E1" w:rsidRPr="00D71ABE" w:rsidRDefault="003128E1" w:rsidP="00ED0451">
      <w:pPr>
        <w:pStyle w:val="ListParagraph"/>
        <w:numPr>
          <w:ilvl w:val="1"/>
          <w:numId w:val="77"/>
        </w:numPr>
        <w:spacing w:line="360" w:lineRule="auto"/>
        <w:ind w:left="990"/>
        <w:rPr>
          <w:rFonts w:ascii="Cambria" w:hAnsi="Cambria"/>
        </w:rPr>
      </w:pPr>
      <w:r w:rsidRPr="00D71ABE">
        <w:rPr>
          <w:rFonts w:ascii="Cambria" w:hAnsi="Cambria"/>
        </w:rPr>
        <w:t>Uji Validitas</w:t>
      </w:r>
    </w:p>
    <w:p w14:paraId="5F9AC3F3" w14:textId="77777777" w:rsidR="003128E1" w:rsidRPr="00D71ABE" w:rsidRDefault="003128E1" w:rsidP="00430D6A">
      <w:pPr>
        <w:pStyle w:val="ListParagraph"/>
        <w:spacing w:line="360" w:lineRule="auto"/>
        <w:ind w:left="990" w:firstLine="570"/>
        <w:rPr>
          <w:rFonts w:ascii="Cambria" w:hAnsi="Cambria"/>
        </w:rPr>
      </w:pPr>
      <w:r w:rsidRPr="00D71ABE">
        <w:rPr>
          <w:rFonts w:ascii="Cambria" w:hAnsi="Cambria"/>
        </w:rPr>
        <w:t xml:space="preserve">Uji dilakukan menetukan apakah setiap butir pertanyaan dalam instrumen angket valid atau tidak. Butir yang dinyatakan valid dianggap layak untuk digunakan dalam penelitian. Pengujian dilakukan dengan rumus korelasi </w:t>
      </w:r>
      <w:r w:rsidRPr="00D71ABE">
        <w:rPr>
          <w:rFonts w:ascii="Cambria" w:hAnsi="Cambria"/>
          <w:i/>
        </w:rPr>
        <w:t>product moment</w:t>
      </w:r>
      <w:r w:rsidRPr="00D71ABE">
        <w:rPr>
          <w:rFonts w:ascii="Cambria" w:hAnsi="Cambria"/>
        </w:rPr>
        <w:t>. hasil uji validitas btir soal menunjukkan te</w:t>
      </w:r>
      <w:r w:rsidR="008C2FD7" w:rsidRPr="00D71ABE">
        <w:rPr>
          <w:rFonts w:ascii="Cambria" w:hAnsi="Cambria"/>
        </w:rPr>
        <w:t>rdapat 28 pertanyaan yang diuji.</w:t>
      </w:r>
    </w:p>
    <w:p w14:paraId="4F5C2B87" w14:textId="77777777" w:rsidR="003128E1" w:rsidRPr="00505C22" w:rsidRDefault="003128E1" w:rsidP="00D71ABE">
      <w:pPr>
        <w:spacing w:line="360" w:lineRule="auto"/>
        <w:jc w:val="center"/>
        <w:rPr>
          <w:rFonts w:ascii="Cambria" w:hAnsi="Cambria"/>
          <w:b/>
          <w:bCs/>
          <w:lang w:val="pt-BR"/>
        </w:rPr>
      </w:pPr>
      <w:r w:rsidRPr="00505C22">
        <w:rPr>
          <w:rFonts w:ascii="Cambria" w:hAnsi="Cambria"/>
          <w:b/>
          <w:bCs/>
          <w:lang w:val="pt-BR"/>
        </w:rPr>
        <w:t>Tabel 4.1 Uji</w:t>
      </w:r>
      <w:r w:rsidR="008C2FD7" w:rsidRPr="00505C22">
        <w:rPr>
          <w:rFonts w:ascii="Cambria" w:hAnsi="Cambria"/>
          <w:b/>
          <w:bCs/>
          <w:lang w:val="pt-BR"/>
        </w:rPr>
        <w:t xml:space="preserve"> validitas Angket Minat belajar</w:t>
      </w:r>
    </w:p>
    <w:tbl>
      <w:tblPr>
        <w:tblStyle w:val="TableGrid"/>
        <w:tblW w:w="0" w:type="auto"/>
        <w:jc w:val="right"/>
        <w:tblLook w:val="04A0" w:firstRow="1" w:lastRow="0" w:firstColumn="1" w:lastColumn="0" w:noHBand="0" w:noVBand="1"/>
      </w:tblPr>
      <w:tblGrid>
        <w:gridCol w:w="879"/>
        <w:gridCol w:w="1383"/>
        <w:gridCol w:w="1044"/>
        <w:gridCol w:w="1304"/>
      </w:tblGrid>
      <w:tr w:rsidR="003128E1" w:rsidRPr="00D71ABE" w14:paraId="684C9A91" w14:textId="77777777" w:rsidTr="003128E1">
        <w:trPr>
          <w:jc w:val="right"/>
        </w:trPr>
        <w:tc>
          <w:tcPr>
            <w:tcW w:w="879" w:type="dxa"/>
          </w:tcPr>
          <w:p w14:paraId="1DFEBA41" w14:textId="77777777" w:rsidR="003128E1" w:rsidRPr="00D71ABE" w:rsidRDefault="003128E1" w:rsidP="00D71ABE">
            <w:pPr>
              <w:spacing w:line="360" w:lineRule="auto"/>
              <w:rPr>
                <w:rFonts w:ascii="Cambria" w:hAnsi="Cambria"/>
              </w:rPr>
            </w:pPr>
            <w:r w:rsidRPr="00D71ABE">
              <w:rPr>
                <w:rFonts w:ascii="Cambria" w:hAnsi="Cambria"/>
              </w:rPr>
              <w:t>Butir soal</w:t>
            </w:r>
          </w:p>
        </w:tc>
        <w:tc>
          <w:tcPr>
            <w:tcW w:w="1383" w:type="dxa"/>
          </w:tcPr>
          <w:p w14:paraId="503C0BC8" w14:textId="77777777" w:rsidR="003128E1" w:rsidRPr="00D71ABE" w:rsidRDefault="003128E1" w:rsidP="00D71ABE">
            <w:pPr>
              <w:spacing w:line="360" w:lineRule="auto"/>
              <w:rPr>
                <w:rFonts w:ascii="Cambria" w:hAnsi="Cambria"/>
              </w:rPr>
            </w:pPr>
            <w:r w:rsidRPr="00D71ABE">
              <w:rPr>
                <w:rFonts w:ascii="Cambria" w:hAnsi="Cambria"/>
              </w:rPr>
              <w:t>R Hitung</w:t>
            </w:r>
          </w:p>
        </w:tc>
        <w:tc>
          <w:tcPr>
            <w:tcW w:w="1044" w:type="dxa"/>
          </w:tcPr>
          <w:p w14:paraId="2A9CCC07" w14:textId="77777777" w:rsidR="003128E1" w:rsidRPr="00D71ABE" w:rsidRDefault="003128E1" w:rsidP="00D71ABE">
            <w:pPr>
              <w:spacing w:line="360" w:lineRule="auto"/>
              <w:rPr>
                <w:rFonts w:ascii="Cambria" w:hAnsi="Cambria"/>
              </w:rPr>
            </w:pPr>
            <w:r w:rsidRPr="00D71ABE">
              <w:rPr>
                <w:rFonts w:ascii="Cambria" w:hAnsi="Cambria"/>
              </w:rPr>
              <w:t>R tabel</w:t>
            </w:r>
          </w:p>
        </w:tc>
        <w:tc>
          <w:tcPr>
            <w:tcW w:w="1230" w:type="dxa"/>
          </w:tcPr>
          <w:p w14:paraId="5C4BF03F" w14:textId="77777777" w:rsidR="003128E1" w:rsidRPr="00D71ABE" w:rsidRDefault="003128E1" w:rsidP="00D71ABE">
            <w:pPr>
              <w:spacing w:line="360" w:lineRule="auto"/>
              <w:rPr>
                <w:rFonts w:ascii="Cambria" w:hAnsi="Cambria"/>
              </w:rPr>
            </w:pPr>
            <w:r w:rsidRPr="00D71ABE">
              <w:rPr>
                <w:rFonts w:ascii="Cambria" w:hAnsi="Cambria"/>
              </w:rPr>
              <w:t>Keterangan</w:t>
            </w:r>
          </w:p>
        </w:tc>
      </w:tr>
      <w:tr w:rsidR="003128E1" w:rsidRPr="00D71ABE" w14:paraId="6C7E1E61" w14:textId="77777777" w:rsidTr="003128E1">
        <w:trPr>
          <w:jc w:val="right"/>
        </w:trPr>
        <w:tc>
          <w:tcPr>
            <w:tcW w:w="879" w:type="dxa"/>
          </w:tcPr>
          <w:p w14:paraId="5DD2AC47" w14:textId="77777777" w:rsidR="003128E1" w:rsidRPr="00D71ABE" w:rsidRDefault="003128E1" w:rsidP="00D71ABE">
            <w:pPr>
              <w:spacing w:line="360" w:lineRule="auto"/>
              <w:rPr>
                <w:rFonts w:ascii="Cambria" w:hAnsi="Cambria"/>
              </w:rPr>
            </w:pPr>
            <w:r w:rsidRPr="00D71ABE">
              <w:rPr>
                <w:rFonts w:ascii="Cambria" w:hAnsi="Cambria"/>
              </w:rPr>
              <w:t>1</w:t>
            </w:r>
          </w:p>
        </w:tc>
        <w:tc>
          <w:tcPr>
            <w:tcW w:w="1383" w:type="dxa"/>
          </w:tcPr>
          <w:p w14:paraId="76280671" w14:textId="77777777" w:rsidR="003128E1" w:rsidRPr="00D71ABE" w:rsidRDefault="003128E1" w:rsidP="00D71ABE">
            <w:pPr>
              <w:spacing w:line="360" w:lineRule="auto"/>
              <w:rPr>
                <w:rFonts w:ascii="Cambria" w:hAnsi="Cambria"/>
              </w:rPr>
            </w:pPr>
            <w:r w:rsidRPr="00D71ABE">
              <w:rPr>
                <w:rFonts w:ascii="Cambria" w:hAnsi="Cambria"/>
              </w:rPr>
              <w:t>0,475</w:t>
            </w:r>
          </w:p>
        </w:tc>
        <w:tc>
          <w:tcPr>
            <w:tcW w:w="1044" w:type="dxa"/>
          </w:tcPr>
          <w:p w14:paraId="788C1768"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316AE273"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68A9F5CB" w14:textId="77777777" w:rsidTr="003128E1">
        <w:trPr>
          <w:jc w:val="right"/>
        </w:trPr>
        <w:tc>
          <w:tcPr>
            <w:tcW w:w="879" w:type="dxa"/>
          </w:tcPr>
          <w:p w14:paraId="3D606FD1" w14:textId="77777777" w:rsidR="003128E1" w:rsidRPr="00D71ABE" w:rsidRDefault="003128E1" w:rsidP="00D71ABE">
            <w:pPr>
              <w:spacing w:line="360" w:lineRule="auto"/>
              <w:rPr>
                <w:rFonts w:ascii="Cambria" w:hAnsi="Cambria"/>
              </w:rPr>
            </w:pPr>
            <w:r w:rsidRPr="00D71ABE">
              <w:rPr>
                <w:rFonts w:ascii="Cambria" w:hAnsi="Cambria"/>
              </w:rPr>
              <w:t>2</w:t>
            </w:r>
          </w:p>
        </w:tc>
        <w:tc>
          <w:tcPr>
            <w:tcW w:w="1383" w:type="dxa"/>
          </w:tcPr>
          <w:p w14:paraId="37AE7314" w14:textId="77777777" w:rsidR="003128E1" w:rsidRPr="00D71ABE" w:rsidRDefault="003128E1" w:rsidP="00D71ABE">
            <w:pPr>
              <w:spacing w:line="360" w:lineRule="auto"/>
              <w:rPr>
                <w:rFonts w:ascii="Cambria" w:hAnsi="Cambria"/>
              </w:rPr>
            </w:pPr>
            <w:r w:rsidRPr="00D71ABE">
              <w:rPr>
                <w:rFonts w:ascii="Cambria" w:hAnsi="Cambria"/>
              </w:rPr>
              <w:t>0,475</w:t>
            </w:r>
          </w:p>
        </w:tc>
        <w:tc>
          <w:tcPr>
            <w:tcW w:w="1044" w:type="dxa"/>
          </w:tcPr>
          <w:p w14:paraId="3A818B0D"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16C041D3"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2345D53B" w14:textId="77777777" w:rsidTr="003128E1">
        <w:trPr>
          <w:jc w:val="right"/>
        </w:trPr>
        <w:tc>
          <w:tcPr>
            <w:tcW w:w="879" w:type="dxa"/>
          </w:tcPr>
          <w:p w14:paraId="5B476B26" w14:textId="77777777" w:rsidR="003128E1" w:rsidRPr="00D71ABE" w:rsidRDefault="003128E1" w:rsidP="00D71ABE">
            <w:pPr>
              <w:spacing w:line="360" w:lineRule="auto"/>
              <w:rPr>
                <w:rFonts w:ascii="Cambria" w:hAnsi="Cambria"/>
              </w:rPr>
            </w:pPr>
            <w:r w:rsidRPr="00D71ABE">
              <w:rPr>
                <w:rFonts w:ascii="Cambria" w:hAnsi="Cambria"/>
              </w:rPr>
              <w:t>3</w:t>
            </w:r>
          </w:p>
        </w:tc>
        <w:tc>
          <w:tcPr>
            <w:tcW w:w="1383" w:type="dxa"/>
          </w:tcPr>
          <w:p w14:paraId="5DE67B0D" w14:textId="77777777" w:rsidR="003128E1" w:rsidRPr="00D71ABE" w:rsidRDefault="003128E1" w:rsidP="00D71ABE">
            <w:pPr>
              <w:spacing w:line="360" w:lineRule="auto"/>
              <w:rPr>
                <w:rFonts w:ascii="Cambria" w:hAnsi="Cambria"/>
              </w:rPr>
            </w:pPr>
            <w:r w:rsidRPr="00D71ABE">
              <w:rPr>
                <w:rFonts w:ascii="Cambria" w:hAnsi="Cambria"/>
              </w:rPr>
              <w:t>0,415</w:t>
            </w:r>
          </w:p>
        </w:tc>
        <w:tc>
          <w:tcPr>
            <w:tcW w:w="1044" w:type="dxa"/>
          </w:tcPr>
          <w:p w14:paraId="6E0B914A"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4CD1AF7B"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4BC4A3EB" w14:textId="77777777" w:rsidTr="003128E1">
        <w:trPr>
          <w:jc w:val="right"/>
        </w:trPr>
        <w:tc>
          <w:tcPr>
            <w:tcW w:w="879" w:type="dxa"/>
          </w:tcPr>
          <w:p w14:paraId="49120037" w14:textId="77777777" w:rsidR="003128E1" w:rsidRPr="00D71ABE" w:rsidRDefault="003128E1" w:rsidP="00D71ABE">
            <w:pPr>
              <w:spacing w:line="360" w:lineRule="auto"/>
              <w:rPr>
                <w:rFonts w:ascii="Cambria" w:hAnsi="Cambria"/>
              </w:rPr>
            </w:pPr>
            <w:r w:rsidRPr="00D71ABE">
              <w:rPr>
                <w:rFonts w:ascii="Cambria" w:hAnsi="Cambria"/>
              </w:rPr>
              <w:t>4</w:t>
            </w:r>
          </w:p>
        </w:tc>
        <w:tc>
          <w:tcPr>
            <w:tcW w:w="1383" w:type="dxa"/>
          </w:tcPr>
          <w:p w14:paraId="529F1845" w14:textId="77777777" w:rsidR="003128E1" w:rsidRPr="00D71ABE" w:rsidRDefault="003128E1" w:rsidP="00D71ABE">
            <w:pPr>
              <w:spacing w:line="360" w:lineRule="auto"/>
              <w:rPr>
                <w:rFonts w:ascii="Cambria" w:hAnsi="Cambria"/>
              </w:rPr>
            </w:pPr>
            <w:r w:rsidRPr="00D71ABE">
              <w:rPr>
                <w:rFonts w:ascii="Cambria" w:hAnsi="Cambria"/>
              </w:rPr>
              <w:t>0,475</w:t>
            </w:r>
          </w:p>
        </w:tc>
        <w:tc>
          <w:tcPr>
            <w:tcW w:w="1044" w:type="dxa"/>
          </w:tcPr>
          <w:p w14:paraId="3C72E42F"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1EA8C61A"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68615248" w14:textId="77777777" w:rsidTr="003128E1">
        <w:trPr>
          <w:jc w:val="right"/>
        </w:trPr>
        <w:tc>
          <w:tcPr>
            <w:tcW w:w="879" w:type="dxa"/>
          </w:tcPr>
          <w:p w14:paraId="51D14B5B" w14:textId="77777777" w:rsidR="003128E1" w:rsidRPr="00D71ABE" w:rsidRDefault="003128E1" w:rsidP="00D71ABE">
            <w:pPr>
              <w:spacing w:line="360" w:lineRule="auto"/>
              <w:rPr>
                <w:rFonts w:ascii="Cambria" w:hAnsi="Cambria"/>
              </w:rPr>
            </w:pPr>
            <w:r w:rsidRPr="00D71ABE">
              <w:rPr>
                <w:rFonts w:ascii="Cambria" w:hAnsi="Cambria"/>
              </w:rPr>
              <w:t>5</w:t>
            </w:r>
          </w:p>
        </w:tc>
        <w:tc>
          <w:tcPr>
            <w:tcW w:w="1383" w:type="dxa"/>
          </w:tcPr>
          <w:p w14:paraId="6544CBDB" w14:textId="77777777" w:rsidR="003128E1" w:rsidRPr="00D71ABE" w:rsidRDefault="003128E1" w:rsidP="00D71ABE">
            <w:pPr>
              <w:spacing w:line="360" w:lineRule="auto"/>
              <w:rPr>
                <w:rFonts w:ascii="Cambria" w:hAnsi="Cambria"/>
              </w:rPr>
            </w:pPr>
            <w:r w:rsidRPr="00D71ABE">
              <w:rPr>
                <w:rFonts w:ascii="Cambria" w:hAnsi="Cambria"/>
              </w:rPr>
              <w:t>0,540</w:t>
            </w:r>
          </w:p>
        </w:tc>
        <w:tc>
          <w:tcPr>
            <w:tcW w:w="1044" w:type="dxa"/>
          </w:tcPr>
          <w:p w14:paraId="1B4D7CAF"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06B4FD2D"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7D597CC5" w14:textId="77777777" w:rsidTr="003128E1">
        <w:trPr>
          <w:jc w:val="right"/>
        </w:trPr>
        <w:tc>
          <w:tcPr>
            <w:tcW w:w="879" w:type="dxa"/>
          </w:tcPr>
          <w:p w14:paraId="789E7110" w14:textId="77777777" w:rsidR="003128E1" w:rsidRPr="00D71ABE" w:rsidRDefault="003128E1" w:rsidP="00D71ABE">
            <w:pPr>
              <w:spacing w:line="360" w:lineRule="auto"/>
              <w:rPr>
                <w:rFonts w:ascii="Cambria" w:hAnsi="Cambria"/>
              </w:rPr>
            </w:pPr>
            <w:r w:rsidRPr="00D71ABE">
              <w:rPr>
                <w:rFonts w:ascii="Cambria" w:hAnsi="Cambria"/>
              </w:rPr>
              <w:t>6</w:t>
            </w:r>
          </w:p>
        </w:tc>
        <w:tc>
          <w:tcPr>
            <w:tcW w:w="1383" w:type="dxa"/>
          </w:tcPr>
          <w:p w14:paraId="71647C01" w14:textId="77777777" w:rsidR="003128E1" w:rsidRPr="00D71ABE" w:rsidRDefault="003128E1" w:rsidP="00D71ABE">
            <w:pPr>
              <w:spacing w:line="360" w:lineRule="auto"/>
              <w:rPr>
                <w:rFonts w:ascii="Cambria" w:hAnsi="Cambria"/>
              </w:rPr>
            </w:pPr>
            <w:r w:rsidRPr="00D71ABE">
              <w:rPr>
                <w:rFonts w:ascii="Cambria" w:hAnsi="Cambria"/>
              </w:rPr>
              <w:t>0,617</w:t>
            </w:r>
          </w:p>
        </w:tc>
        <w:tc>
          <w:tcPr>
            <w:tcW w:w="1044" w:type="dxa"/>
          </w:tcPr>
          <w:p w14:paraId="36F622AF"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1B9D51D8"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1AE958DA" w14:textId="77777777" w:rsidTr="003128E1">
        <w:trPr>
          <w:jc w:val="right"/>
        </w:trPr>
        <w:tc>
          <w:tcPr>
            <w:tcW w:w="879" w:type="dxa"/>
          </w:tcPr>
          <w:p w14:paraId="6D147F55" w14:textId="77777777" w:rsidR="003128E1" w:rsidRPr="00D71ABE" w:rsidRDefault="003128E1" w:rsidP="00D71ABE">
            <w:pPr>
              <w:spacing w:line="360" w:lineRule="auto"/>
              <w:rPr>
                <w:rFonts w:ascii="Cambria" w:hAnsi="Cambria"/>
              </w:rPr>
            </w:pPr>
            <w:r w:rsidRPr="00D71ABE">
              <w:rPr>
                <w:rFonts w:ascii="Cambria" w:hAnsi="Cambria"/>
              </w:rPr>
              <w:t>7</w:t>
            </w:r>
          </w:p>
        </w:tc>
        <w:tc>
          <w:tcPr>
            <w:tcW w:w="1383" w:type="dxa"/>
          </w:tcPr>
          <w:p w14:paraId="4665E421" w14:textId="77777777" w:rsidR="003128E1" w:rsidRPr="00D71ABE" w:rsidRDefault="003128E1" w:rsidP="00D71ABE">
            <w:pPr>
              <w:spacing w:line="360" w:lineRule="auto"/>
              <w:rPr>
                <w:rFonts w:ascii="Cambria" w:hAnsi="Cambria"/>
              </w:rPr>
            </w:pPr>
            <w:r w:rsidRPr="00D71ABE">
              <w:rPr>
                <w:rFonts w:ascii="Cambria" w:hAnsi="Cambria"/>
              </w:rPr>
              <w:t>0,533</w:t>
            </w:r>
          </w:p>
        </w:tc>
        <w:tc>
          <w:tcPr>
            <w:tcW w:w="1044" w:type="dxa"/>
          </w:tcPr>
          <w:p w14:paraId="4DED9064"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2DC93454"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0A238FA4" w14:textId="77777777" w:rsidTr="003128E1">
        <w:trPr>
          <w:jc w:val="right"/>
        </w:trPr>
        <w:tc>
          <w:tcPr>
            <w:tcW w:w="879" w:type="dxa"/>
          </w:tcPr>
          <w:p w14:paraId="050270FA" w14:textId="77777777" w:rsidR="003128E1" w:rsidRPr="00D71ABE" w:rsidRDefault="003128E1" w:rsidP="00D71ABE">
            <w:pPr>
              <w:spacing w:line="360" w:lineRule="auto"/>
              <w:rPr>
                <w:rFonts w:ascii="Cambria" w:hAnsi="Cambria"/>
              </w:rPr>
            </w:pPr>
            <w:r w:rsidRPr="00D71ABE">
              <w:rPr>
                <w:rFonts w:ascii="Cambria" w:hAnsi="Cambria"/>
              </w:rPr>
              <w:t>8</w:t>
            </w:r>
          </w:p>
        </w:tc>
        <w:tc>
          <w:tcPr>
            <w:tcW w:w="1383" w:type="dxa"/>
          </w:tcPr>
          <w:p w14:paraId="49B4C8C3" w14:textId="77777777" w:rsidR="003128E1" w:rsidRPr="00D71ABE" w:rsidRDefault="003128E1" w:rsidP="00D71ABE">
            <w:pPr>
              <w:spacing w:line="360" w:lineRule="auto"/>
              <w:rPr>
                <w:rFonts w:ascii="Cambria" w:hAnsi="Cambria"/>
              </w:rPr>
            </w:pPr>
            <w:r w:rsidRPr="00D71ABE">
              <w:rPr>
                <w:rFonts w:ascii="Cambria" w:hAnsi="Cambria"/>
              </w:rPr>
              <w:t>0,451</w:t>
            </w:r>
          </w:p>
        </w:tc>
        <w:tc>
          <w:tcPr>
            <w:tcW w:w="1044" w:type="dxa"/>
          </w:tcPr>
          <w:p w14:paraId="3786C58B"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48554421"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347A2188" w14:textId="77777777" w:rsidTr="003128E1">
        <w:trPr>
          <w:jc w:val="right"/>
        </w:trPr>
        <w:tc>
          <w:tcPr>
            <w:tcW w:w="879" w:type="dxa"/>
          </w:tcPr>
          <w:p w14:paraId="114A3E67" w14:textId="77777777" w:rsidR="003128E1" w:rsidRPr="00D71ABE" w:rsidRDefault="003128E1" w:rsidP="00D71ABE">
            <w:pPr>
              <w:spacing w:line="360" w:lineRule="auto"/>
              <w:rPr>
                <w:rFonts w:ascii="Cambria" w:hAnsi="Cambria"/>
              </w:rPr>
            </w:pPr>
            <w:r w:rsidRPr="00D71ABE">
              <w:rPr>
                <w:rFonts w:ascii="Cambria" w:hAnsi="Cambria"/>
              </w:rPr>
              <w:t>9</w:t>
            </w:r>
          </w:p>
        </w:tc>
        <w:tc>
          <w:tcPr>
            <w:tcW w:w="1383" w:type="dxa"/>
          </w:tcPr>
          <w:p w14:paraId="6848B541" w14:textId="77777777" w:rsidR="003128E1" w:rsidRPr="00D71ABE" w:rsidRDefault="003128E1" w:rsidP="00D71ABE">
            <w:pPr>
              <w:spacing w:line="360" w:lineRule="auto"/>
              <w:rPr>
                <w:rFonts w:ascii="Cambria" w:hAnsi="Cambria"/>
              </w:rPr>
            </w:pPr>
            <w:r w:rsidRPr="00D71ABE">
              <w:rPr>
                <w:rFonts w:ascii="Cambria" w:hAnsi="Cambria"/>
              </w:rPr>
              <w:t>0,448</w:t>
            </w:r>
          </w:p>
        </w:tc>
        <w:tc>
          <w:tcPr>
            <w:tcW w:w="1044" w:type="dxa"/>
          </w:tcPr>
          <w:p w14:paraId="485E7586"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6ACF79A2"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7F5C2873" w14:textId="77777777" w:rsidTr="003128E1">
        <w:trPr>
          <w:jc w:val="right"/>
        </w:trPr>
        <w:tc>
          <w:tcPr>
            <w:tcW w:w="879" w:type="dxa"/>
          </w:tcPr>
          <w:p w14:paraId="4C65249D" w14:textId="77777777" w:rsidR="003128E1" w:rsidRPr="00D71ABE" w:rsidRDefault="003128E1" w:rsidP="00D71ABE">
            <w:pPr>
              <w:spacing w:line="360" w:lineRule="auto"/>
              <w:rPr>
                <w:rFonts w:ascii="Cambria" w:hAnsi="Cambria"/>
              </w:rPr>
            </w:pPr>
            <w:r w:rsidRPr="00D71ABE">
              <w:rPr>
                <w:rFonts w:ascii="Cambria" w:hAnsi="Cambria"/>
              </w:rPr>
              <w:lastRenderedPageBreak/>
              <w:t>10</w:t>
            </w:r>
          </w:p>
        </w:tc>
        <w:tc>
          <w:tcPr>
            <w:tcW w:w="1383" w:type="dxa"/>
          </w:tcPr>
          <w:p w14:paraId="5F3A7C71" w14:textId="77777777" w:rsidR="003128E1" w:rsidRPr="00D71ABE" w:rsidRDefault="003128E1" w:rsidP="00D71ABE">
            <w:pPr>
              <w:spacing w:line="360" w:lineRule="auto"/>
              <w:rPr>
                <w:rFonts w:ascii="Cambria" w:hAnsi="Cambria"/>
              </w:rPr>
            </w:pPr>
            <w:r w:rsidRPr="00D71ABE">
              <w:rPr>
                <w:rFonts w:ascii="Cambria" w:hAnsi="Cambria"/>
              </w:rPr>
              <w:t>0,595</w:t>
            </w:r>
          </w:p>
        </w:tc>
        <w:tc>
          <w:tcPr>
            <w:tcW w:w="1044" w:type="dxa"/>
          </w:tcPr>
          <w:p w14:paraId="61C4D9FC"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57EB77B4"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02F1EEE2" w14:textId="77777777" w:rsidTr="003128E1">
        <w:trPr>
          <w:jc w:val="right"/>
        </w:trPr>
        <w:tc>
          <w:tcPr>
            <w:tcW w:w="879" w:type="dxa"/>
          </w:tcPr>
          <w:p w14:paraId="0D88D1D8" w14:textId="77777777" w:rsidR="003128E1" w:rsidRPr="00D71ABE" w:rsidRDefault="003128E1" w:rsidP="00D71ABE">
            <w:pPr>
              <w:spacing w:line="360" w:lineRule="auto"/>
              <w:rPr>
                <w:rFonts w:ascii="Cambria" w:hAnsi="Cambria"/>
              </w:rPr>
            </w:pPr>
            <w:r w:rsidRPr="00D71ABE">
              <w:rPr>
                <w:rFonts w:ascii="Cambria" w:hAnsi="Cambria"/>
              </w:rPr>
              <w:t>11</w:t>
            </w:r>
          </w:p>
        </w:tc>
        <w:tc>
          <w:tcPr>
            <w:tcW w:w="1383" w:type="dxa"/>
          </w:tcPr>
          <w:p w14:paraId="54E70DEE" w14:textId="77777777" w:rsidR="003128E1" w:rsidRPr="00D71ABE" w:rsidRDefault="003128E1" w:rsidP="00D71ABE">
            <w:pPr>
              <w:spacing w:line="360" w:lineRule="auto"/>
              <w:rPr>
                <w:rFonts w:ascii="Cambria" w:hAnsi="Cambria"/>
              </w:rPr>
            </w:pPr>
            <w:r w:rsidRPr="00D71ABE">
              <w:rPr>
                <w:rFonts w:ascii="Cambria" w:hAnsi="Cambria"/>
              </w:rPr>
              <w:t>0,706</w:t>
            </w:r>
          </w:p>
        </w:tc>
        <w:tc>
          <w:tcPr>
            <w:tcW w:w="1044" w:type="dxa"/>
          </w:tcPr>
          <w:p w14:paraId="3F0E41B9"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20FC1D04"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7193CE9E" w14:textId="77777777" w:rsidTr="003128E1">
        <w:trPr>
          <w:jc w:val="right"/>
        </w:trPr>
        <w:tc>
          <w:tcPr>
            <w:tcW w:w="879" w:type="dxa"/>
          </w:tcPr>
          <w:p w14:paraId="16661212" w14:textId="77777777" w:rsidR="003128E1" w:rsidRPr="00D71ABE" w:rsidRDefault="003128E1" w:rsidP="00D71ABE">
            <w:pPr>
              <w:spacing w:line="360" w:lineRule="auto"/>
              <w:rPr>
                <w:rFonts w:ascii="Cambria" w:hAnsi="Cambria"/>
              </w:rPr>
            </w:pPr>
            <w:r w:rsidRPr="00D71ABE">
              <w:rPr>
                <w:rFonts w:ascii="Cambria" w:hAnsi="Cambria"/>
              </w:rPr>
              <w:t>12</w:t>
            </w:r>
          </w:p>
        </w:tc>
        <w:tc>
          <w:tcPr>
            <w:tcW w:w="1383" w:type="dxa"/>
          </w:tcPr>
          <w:p w14:paraId="64CFF855" w14:textId="77777777" w:rsidR="003128E1" w:rsidRPr="00D71ABE" w:rsidRDefault="003128E1" w:rsidP="00D71ABE">
            <w:pPr>
              <w:spacing w:line="360" w:lineRule="auto"/>
              <w:rPr>
                <w:rFonts w:ascii="Cambria" w:hAnsi="Cambria"/>
              </w:rPr>
            </w:pPr>
            <w:r w:rsidRPr="00D71ABE">
              <w:rPr>
                <w:rFonts w:ascii="Cambria" w:hAnsi="Cambria"/>
              </w:rPr>
              <w:t>0,465</w:t>
            </w:r>
          </w:p>
        </w:tc>
        <w:tc>
          <w:tcPr>
            <w:tcW w:w="1044" w:type="dxa"/>
          </w:tcPr>
          <w:p w14:paraId="1976C3C7"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7C41562C"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595A18D5" w14:textId="77777777" w:rsidTr="003128E1">
        <w:trPr>
          <w:jc w:val="right"/>
        </w:trPr>
        <w:tc>
          <w:tcPr>
            <w:tcW w:w="879" w:type="dxa"/>
          </w:tcPr>
          <w:p w14:paraId="4E6A6E52" w14:textId="77777777" w:rsidR="003128E1" w:rsidRPr="00D71ABE" w:rsidRDefault="003128E1" w:rsidP="00D71ABE">
            <w:pPr>
              <w:spacing w:line="360" w:lineRule="auto"/>
              <w:rPr>
                <w:rFonts w:ascii="Cambria" w:hAnsi="Cambria"/>
              </w:rPr>
            </w:pPr>
            <w:r w:rsidRPr="00D71ABE">
              <w:rPr>
                <w:rFonts w:ascii="Cambria" w:hAnsi="Cambria"/>
              </w:rPr>
              <w:t>13</w:t>
            </w:r>
          </w:p>
        </w:tc>
        <w:tc>
          <w:tcPr>
            <w:tcW w:w="1383" w:type="dxa"/>
          </w:tcPr>
          <w:p w14:paraId="6417216B" w14:textId="77777777" w:rsidR="003128E1" w:rsidRPr="00D71ABE" w:rsidRDefault="003128E1" w:rsidP="00D71ABE">
            <w:pPr>
              <w:spacing w:line="360" w:lineRule="auto"/>
              <w:rPr>
                <w:rFonts w:ascii="Cambria" w:hAnsi="Cambria"/>
              </w:rPr>
            </w:pPr>
            <w:r w:rsidRPr="00D71ABE">
              <w:rPr>
                <w:rFonts w:ascii="Cambria" w:hAnsi="Cambria"/>
              </w:rPr>
              <w:t>0,507</w:t>
            </w:r>
          </w:p>
        </w:tc>
        <w:tc>
          <w:tcPr>
            <w:tcW w:w="1044" w:type="dxa"/>
          </w:tcPr>
          <w:p w14:paraId="6669F9B5"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0A9D8DEB"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0874E970" w14:textId="77777777" w:rsidTr="003128E1">
        <w:trPr>
          <w:jc w:val="right"/>
        </w:trPr>
        <w:tc>
          <w:tcPr>
            <w:tcW w:w="879" w:type="dxa"/>
          </w:tcPr>
          <w:p w14:paraId="70778083" w14:textId="77777777" w:rsidR="003128E1" w:rsidRPr="00D71ABE" w:rsidRDefault="003128E1" w:rsidP="00D71ABE">
            <w:pPr>
              <w:spacing w:line="360" w:lineRule="auto"/>
              <w:rPr>
                <w:rFonts w:ascii="Cambria" w:hAnsi="Cambria"/>
              </w:rPr>
            </w:pPr>
            <w:r w:rsidRPr="00D71ABE">
              <w:rPr>
                <w:rFonts w:ascii="Cambria" w:hAnsi="Cambria"/>
              </w:rPr>
              <w:t>14</w:t>
            </w:r>
          </w:p>
        </w:tc>
        <w:tc>
          <w:tcPr>
            <w:tcW w:w="1383" w:type="dxa"/>
          </w:tcPr>
          <w:p w14:paraId="338A1954" w14:textId="77777777" w:rsidR="003128E1" w:rsidRPr="00D71ABE" w:rsidRDefault="003128E1" w:rsidP="00D71ABE">
            <w:pPr>
              <w:spacing w:line="360" w:lineRule="auto"/>
              <w:rPr>
                <w:rFonts w:ascii="Cambria" w:hAnsi="Cambria"/>
              </w:rPr>
            </w:pPr>
            <w:r w:rsidRPr="00D71ABE">
              <w:rPr>
                <w:rFonts w:ascii="Cambria" w:hAnsi="Cambria"/>
              </w:rPr>
              <w:t>0,645</w:t>
            </w:r>
          </w:p>
        </w:tc>
        <w:tc>
          <w:tcPr>
            <w:tcW w:w="1044" w:type="dxa"/>
          </w:tcPr>
          <w:p w14:paraId="53FA692E"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48A1F65B"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0E1E37DD" w14:textId="77777777" w:rsidTr="003128E1">
        <w:trPr>
          <w:jc w:val="right"/>
        </w:trPr>
        <w:tc>
          <w:tcPr>
            <w:tcW w:w="879" w:type="dxa"/>
          </w:tcPr>
          <w:p w14:paraId="082C2224" w14:textId="77777777" w:rsidR="003128E1" w:rsidRPr="00D71ABE" w:rsidRDefault="003128E1" w:rsidP="00D71ABE">
            <w:pPr>
              <w:spacing w:line="360" w:lineRule="auto"/>
              <w:rPr>
                <w:rFonts w:ascii="Cambria" w:hAnsi="Cambria"/>
              </w:rPr>
            </w:pPr>
            <w:r w:rsidRPr="00D71ABE">
              <w:rPr>
                <w:rFonts w:ascii="Cambria" w:hAnsi="Cambria"/>
              </w:rPr>
              <w:t>15</w:t>
            </w:r>
          </w:p>
        </w:tc>
        <w:tc>
          <w:tcPr>
            <w:tcW w:w="1383" w:type="dxa"/>
          </w:tcPr>
          <w:p w14:paraId="20267840" w14:textId="77777777" w:rsidR="003128E1" w:rsidRPr="00D71ABE" w:rsidRDefault="003128E1" w:rsidP="00D71ABE">
            <w:pPr>
              <w:spacing w:line="360" w:lineRule="auto"/>
              <w:rPr>
                <w:rFonts w:ascii="Cambria" w:hAnsi="Cambria"/>
              </w:rPr>
            </w:pPr>
            <w:r w:rsidRPr="00D71ABE">
              <w:rPr>
                <w:rFonts w:ascii="Cambria" w:hAnsi="Cambria"/>
              </w:rPr>
              <w:t>0,612</w:t>
            </w:r>
          </w:p>
        </w:tc>
        <w:tc>
          <w:tcPr>
            <w:tcW w:w="1044" w:type="dxa"/>
          </w:tcPr>
          <w:p w14:paraId="7EDFF96D"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7170C40E"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26D9F2A4" w14:textId="77777777" w:rsidTr="003128E1">
        <w:trPr>
          <w:jc w:val="right"/>
        </w:trPr>
        <w:tc>
          <w:tcPr>
            <w:tcW w:w="879" w:type="dxa"/>
          </w:tcPr>
          <w:p w14:paraId="3851C69E" w14:textId="77777777" w:rsidR="003128E1" w:rsidRPr="00D71ABE" w:rsidRDefault="003128E1" w:rsidP="00D71ABE">
            <w:pPr>
              <w:spacing w:line="360" w:lineRule="auto"/>
              <w:rPr>
                <w:rFonts w:ascii="Cambria" w:hAnsi="Cambria"/>
              </w:rPr>
            </w:pPr>
            <w:r w:rsidRPr="00D71ABE">
              <w:rPr>
                <w:rFonts w:ascii="Cambria" w:hAnsi="Cambria"/>
              </w:rPr>
              <w:t>16</w:t>
            </w:r>
          </w:p>
        </w:tc>
        <w:tc>
          <w:tcPr>
            <w:tcW w:w="1383" w:type="dxa"/>
          </w:tcPr>
          <w:p w14:paraId="343D711E" w14:textId="77777777" w:rsidR="003128E1" w:rsidRPr="00D71ABE" w:rsidRDefault="003128E1" w:rsidP="00D71ABE">
            <w:pPr>
              <w:spacing w:line="360" w:lineRule="auto"/>
              <w:rPr>
                <w:rFonts w:ascii="Cambria" w:hAnsi="Cambria"/>
              </w:rPr>
            </w:pPr>
            <w:r w:rsidRPr="00D71ABE">
              <w:rPr>
                <w:rFonts w:ascii="Cambria" w:hAnsi="Cambria"/>
              </w:rPr>
              <w:t>0,704</w:t>
            </w:r>
          </w:p>
        </w:tc>
        <w:tc>
          <w:tcPr>
            <w:tcW w:w="1044" w:type="dxa"/>
          </w:tcPr>
          <w:p w14:paraId="34295DF2"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3205E2C8"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0CE258A7" w14:textId="77777777" w:rsidTr="003128E1">
        <w:trPr>
          <w:jc w:val="right"/>
        </w:trPr>
        <w:tc>
          <w:tcPr>
            <w:tcW w:w="879" w:type="dxa"/>
          </w:tcPr>
          <w:p w14:paraId="123E4B35" w14:textId="77777777" w:rsidR="003128E1" w:rsidRPr="00D71ABE" w:rsidRDefault="003128E1" w:rsidP="00D71ABE">
            <w:pPr>
              <w:spacing w:line="360" w:lineRule="auto"/>
              <w:rPr>
                <w:rFonts w:ascii="Cambria" w:hAnsi="Cambria"/>
              </w:rPr>
            </w:pPr>
            <w:r w:rsidRPr="00D71ABE">
              <w:rPr>
                <w:rFonts w:ascii="Cambria" w:hAnsi="Cambria"/>
              </w:rPr>
              <w:t>17</w:t>
            </w:r>
          </w:p>
        </w:tc>
        <w:tc>
          <w:tcPr>
            <w:tcW w:w="1383" w:type="dxa"/>
          </w:tcPr>
          <w:p w14:paraId="7AD7EA9F" w14:textId="77777777" w:rsidR="003128E1" w:rsidRPr="00D71ABE" w:rsidRDefault="003128E1" w:rsidP="00D71ABE">
            <w:pPr>
              <w:spacing w:line="360" w:lineRule="auto"/>
              <w:rPr>
                <w:rFonts w:ascii="Cambria" w:hAnsi="Cambria"/>
              </w:rPr>
            </w:pPr>
            <w:r w:rsidRPr="00D71ABE">
              <w:rPr>
                <w:rFonts w:ascii="Cambria" w:hAnsi="Cambria"/>
              </w:rPr>
              <w:t>0,468</w:t>
            </w:r>
          </w:p>
        </w:tc>
        <w:tc>
          <w:tcPr>
            <w:tcW w:w="1044" w:type="dxa"/>
          </w:tcPr>
          <w:p w14:paraId="4850C2B5"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5D4A77CA"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6088BA9C" w14:textId="77777777" w:rsidTr="003128E1">
        <w:trPr>
          <w:jc w:val="right"/>
        </w:trPr>
        <w:tc>
          <w:tcPr>
            <w:tcW w:w="879" w:type="dxa"/>
          </w:tcPr>
          <w:p w14:paraId="626FB118" w14:textId="77777777" w:rsidR="003128E1" w:rsidRPr="00D71ABE" w:rsidRDefault="003128E1" w:rsidP="00D71ABE">
            <w:pPr>
              <w:spacing w:line="360" w:lineRule="auto"/>
              <w:rPr>
                <w:rFonts w:ascii="Cambria" w:hAnsi="Cambria"/>
              </w:rPr>
            </w:pPr>
            <w:r w:rsidRPr="00D71ABE">
              <w:rPr>
                <w:rFonts w:ascii="Cambria" w:hAnsi="Cambria"/>
              </w:rPr>
              <w:t>18</w:t>
            </w:r>
          </w:p>
        </w:tc>
        <w:tc>
          <w:tcPr>
            <w:tcW w:w="1383" w:type="dxa"/>
          </w:tcPr>
          <w:p w14:paraId="71E9C8EC" w14:textId="77777777" w:rsidR="003128E1" w:rsidRPr="00D71ABE" w:rsidRDefault="003128E1" w:rsidP="00D71ABE">
            <w:pPr>
              <w:spacing w:line="360" w:lineRule="auto"/>
              <w:rPr>
                <w:rFonts w:ascii="Cambria" w:hAnsi="Cambria"/>
              </w:rPr>
            </w:pPr>
            <w:r w:rsidRPr="00D71ABE">
              <w:rPr>
                <w:rFonts w:ascii="Cambria" w:hAnsi="Cambria"/>
              </w:rPr>
              <w:t>0,590</w:t>
            </w:r>
          </w:p>
        </w:tc>
        <w:tc>
          <w:tcPr>
            <w:tcW w:w="1044" w:type="dxa"/>
          </w:tcPr>
          <w:p w14:paraId="30CDF275"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67DB3B8F"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15D4DA3E" w14:textId="77777777" w:rsidTr="003128E1">
        <w:trPr>
          <w:jc w:val="right"/>
        </w:trPr>
        <w:tc>
          <w:tcPr>
            <w:tcW w:w="879" w:type="dxa"/>
          </w:tcPr>
          <w:p w14:paraId="786BCE75" w14:textId="77777777" w:rsidR="003128E1" w:rsidRPr="00D71ABE" w:rsidRDefault="003128E1" w:rsidP="00D71ABE">
            <w:pPr>
              <w:spacing w:line="360" w:lineRule="auto"/>
              <w:rPr>
                <w:rFonts w:ascii="Cambria" w:hAnsi="Cambria"/>
              </w:rPr>
            </w:pPr>
            <w:r w:rsidRPr="00D71ABE">
              <w:rPr>
                <w:rFonts w:ascii="Cambria" w:hAnsi="Cambria"/>
              </w:rPr>
              <w:t>19</w:t>
            </w:r>
          </w:p>
        </w:tc>
        <w:tc>
          <w:tcPr>
            <w:tcW w:w="1383" w:type="dxa"/>
          </w:tcPr>
          <w:p w14:paraId="5ADC4BE6" w14:textId="77777777" w:rsidR="003128E1" w:rsidRPr="00D71ABE" w:rsidRDefault="003128E1" w:rsidP="00D71ABE">
            <w:pPr>
              <w:spacing w:line="360" w:lineRule="auto"/>
              <w:rPr>
                <w:rFonts w:ascii="Cambria" w:hAnsi="Cambria"/>
              </w:rPr>
            </w:pPr>
            <w:r w:rsidRPr="00D71ABE">
              <w:rPr>
                <w:rFonts w:ascii="Cambria" w:hAnsi="Cambria"/>
              </w:rPr>
              <w:t>0,562</w:t>
            </w:r>
          </w:p>
        </w:tc>
        <w:tc>
          <w:tcPr>
            <w:tcW w:w="1044" w:type="dxa"/>
          </w:tcPr>
          <w:p w14:paraId="505897E3"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71C7B76E"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7E03945E" w14:textId="77777777" w:rsidTr="003128E1">
        <w:trPr>
          <w:jc w:val="right"/>
        </w:trPr>
        <w:tc>
          <w:tcPr>
            <w:tcW w:w="879" w:type="dxa"/>
          </w:tcPr>
          <w:p w14:paraId="21C549ED" w14:textId="77777777" w:rsidR="003128E1" w:rsidRPr="00D71ABE" w:rsidRDefault="003128E1" w:rsidP="00D71ABE">
            <w:pPr>
              <w:spacing w:line="360" w:lineRule="auto"/>
              <w:rPr>
                <w:rFonts w:ascii="Cambria" w:hAnsi="Cambria"/>
              </w:rPr>
            </w:pPr>
            <w:r w:rsidRPr="00D71ABE">
              <w:rPr>
                <w:rFonts w:ascii="Cambria" w:hAnsi="Cambria"/>
              </w:rPr>
              <w:t>20</w:t>
            </w:r>
          </w:p>
        </w:tc>
        <w:tc>
          <w:tcPr>
            <w:tcW w:w="1383" w:type="dxa"/>
          </w:tcPr>
          <w:p w14:paraId="28B1D4ED" w14:textId="77777777" w:rsidR="003128E1" w:rsidRPr="00D71ABE" w:rsidRDefault="003128E1" w:rsidP="00D71ABE">
            <w:pPr>
              <w:spacing w:line="360" w:lineRule="auto"/>
              <w:rPr>
                <w:rFonts w:ascii="Cambria" w:hAnsi="Cambria"/>
              </w:rPr>
            </w:pPr>
            <w:r w:rsidRPr="00D71ABE">
              <w:rPr>
                <w:rFonts w:ascii="Cambria" w:hAnsi="Cambria"/>
              </w:rPr>
              <w:t>0,483</w:t>
            </w:r>
          </w:p>
        </w:tc>
        <w:tc>
          <w:tcPr>
            <w:tcW w:w="1044" w:type="dxa"/>
          </w:tcPr>
          <w:p w14:paraId="49425B0B"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11AB91C3"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46FEE0FC" w14:textId="77777777" w:rsidTr="003128E1">
        <w:trPr>
          <w:jc w:val="right"/>
        </w:trPr>
        <w:tc>
          <w:tcPr>
            <w:tcW w:w="879" w:type="dxa"/>
          </w:tcPr>
          <w:p w14:paraId="6A5FD2A2" w14:textId="77777777" w:rsidR="003128E1" w:rsidRPr="00D71ABE" w:rsidRDefault="003128E1" w:rsidP="00D71ABE">
            <w:pPr>
              <w:spacing w:line="360" w:lineRule="auto"/>
              <w:rPr>
                <w:rFonts w:ascii="Cambria" w:hAnsi="Cambria"/>
              </w:rPr>
            </w:pPr>
            <w:r w:rsidRPr="00D71ABE">
              <w:rPr>
                <w:rFonts w:ascii="Cambria" w:hAnsi="Cambria"/>
              </w:rPr>
              <w:t>21</w:t>
            </w:r>
          </w:p>
        </w:tc>
        <w:tc>
          <w:tcPr>
            <w:tcW w:w="1383" w:type="dxa"/>
          </w:tcPr>
          <w:p w14:paraId="79206DAF" w14:textId="77777777" w:rsidR="003128E1" w:rsidRPr="00D71ABE" w:rsidRDefault="003128E1" w:rsidP="00D71ABE">
            <w:pPr>
              <w:spacing w:line="360" w:lineRule="auto"/>
              <w:rPr>
                <w:rFonts w:ascii="Cambria" w:hAnsi="Cambria"/>
              </w:rPr>
            </w:pPr>
            <w:r w:rsidRPr="00D71ABE">
              <w:rPr>
                <w:rFonts w:ascii="Cambria" w:hAnsi="Cambria"/>
              </w:rPr>
              <w:t>0,453</w:t>
            </w:r>
          </w:p>
        </w:tc>
        <w:tc>
          <w:tcPr>
            <w:tcW w:w="1044" w:type="dxa"/>
          </w:tcPr>
          <w:p w14:paraId="6C1CD4CC"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291C8AA0"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090FE0DF" w14:textId="77777777" w:rsidTr="003128E1">
        <w:trPr>
          <w:jc w:val="right"/>
        </w:trPr>
        <w:tc>
          <w:tcPr>
            <w:tcW w:w="879" w:type="dxa"/>
          </w:tcPr>
          <w:p w14:paraId="3B09FA9D" w14:textId="77777777" w:rsidR="003128E1" w:rsidRPr="00D71ABE" w:rsidRDefault="003128E1" w:rsidP="00D71ABE">
            <w:pPr>
              <w:spacing w:line="360" w:lineRule="auto"/>
              <w:rPr>
                <w:rFonts w:ascii="Cambria" w:hAnsi="Cambria"/>
              </w:rPr>
            </w:pPr>
            <w:r w:rsidRPr="00D71ABE">
              <w:rPr>
                <w:rFonts w:ascii="Cambria" w:hAnsi="Cambria"/>
              </w:rPr>
              <w:t>22</w:t>
            </w:r>
          </w:p>
        </w:tc>
        <w:tc>
          <w:tcPr>
            <w:tcW w:w="1383" w:type="dxa"/>
          </w:tcPr>
          <w:p w14:paraId="08E0356D" w14:textId="77777777" w:rsidR="003128E1" w:rsidRPr="00D71ABE" w:rsidRDefault="003128E1" w:rsidP="00D71ABE">
            <w:pPr>
              <w:spacing w:line="360" w:lineRule="auto"/>
              <w:rPr>
                <w:rFonts w:ascii="Cambria" w:hAnsi="Cambria"/>
              </w:rPr>
            </w:pPr>
            <w:r w:rsidRPr="00D71ABE">
              <w:rPr>
                <w:rFonts w:ascii="Cambria" w:hAnsi="Cambria"/>
              </w:rPr>
              <w:t>0,469</w:t>
            </w:r>
          </w:p>
        </w:tc>
        <w:tc>
          <w:tcPr>
            <w:tcW w:w="1044" w:type="dxa"/>
          </w:tcPr>
          <w:p w14:paraId="1C6E48A7"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4DE5EF08"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3A2E4893" w14:textId="77777777" w:rsidTr="003128E1">
        <w:trPr>
          <w:jc w:val="right"/>
        </w:trPr>
        <w:tc>
          <w:tcPr>
            <w:tcW w:w="879" w:type="dxa"/>
          </w:tcPr>
          <w:p w14:paraId="4132921E" w14:textId="77777777" w:rsidR="003128E1" w:rsidRPr="00D71ABE" w:rsidRDefault="003128E1" w:rsidP="00D71ABE">
            <w:pPr>
              <w:spacing w:line="360" w:lineRule="auto"/>
              <w:rPr>
                <w:rFonts w:ascii="Cambria" w:hAnsi="Cambria"/>
              </w:rPr>
            </w:pPr>
            <w:r w:rsidRPr="00D71ABE">
              <w:rPr>
                <w:rFonts w:ascii="Cambria" w:hAnsi="Cambria"/>
              </w:rPr>
              <w:t>23</w:t>
            </w:r>
          </w:p>
        </w:tc>
        <w:tc>
          <w:tcPr>
            <w:tcW w:w="1383" w:type="dxa"/>
          </w:tcPr>
          <w:p w14:paraId="4C1C7133" w14:textId="77777777" w:rsidR="003128E1" w:rsidRPr="00D71ABE" w:rsidRDefault="003128E1" w:rsidP="00D71ABE">
            <w:pPr>
              <w:spacing w:line="360" w:lineRule="auto"/>
              <w:rPr>
                <w:rFonts w:ascii="Cambria" w:hAnsi="Cambria"/>
              </w:rPr>
            </w:pPr>
            <w:r w:rsidRPr="00D71ABE">
              <w:rPr>
                <w:rFonts w:ascii="Cambria" w:hAnsi="Cambria"/>
              </w:rPr>
              <w:t>0,505</w:t>
            </w:r>
          </w:p>
        </w:tc>
        <w:tc>
          <w:tcPr>
            <w:tcW w:w="1044" w:type="dxa"/>
          </w:tcPr>
          <w:p w14:paraId="7A2F855E"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0C1C712B"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64BF1A14" w14:textId="77777777" w:rsidTr="003128E1">
        <w:trPr>
          <w:jc w:val="right"/>
        </w:trPr>
        <w:tc>
          <w:tcPr>
            <w:tcW w:w="879" w:type="dxa"/>
          </w:tcPr>
          <w:p w14:paraId="1CA313F5" w14:textId="77777777" w:rsidR="003128E1" w:rsidRPr="00D71ABE" w:rsidRDefault="003128E1" w:rsidP="00D71ABE">
            <w:pPr>
              <w:spacing w:line="360" w:lineRule="auto"/>
              <w:rPr>
                <w:rFonts w:ascii="Cambria" w:hAnsi="Cambria"/>
              </w:rPr>
            </w:pPr>
            <w:r w:rsidRPr="00D71ABE">
              <w:rPr>
                <w:rFonts w:ascii="Cambria" w:hAnsi="Cambria"/>
              </w:rPr>
              <w:t>24</w:t>
            </w:r>
          </w:p>
        </w:tc>
        <w:tc>
          <w:tcPr>
            <w:tcW w:w="1383" w:type="dxa"/>
          </w:tcPr>
          <w:p w14:paraId="37416EB4" w14:textId="77777777" w:rsidR="003128E1" w:rsidRPr="00D71ABE" w:rsidRDefault="003128E1" w:rsidP="00D71ABE">
            <w:pPr>
              <w:spacing w:line="360" w:lineRule="auto"/>
              <w:rPr>
                <w:rFonts w:ascii="Cambria" w:hAnsi="Cambria"/>
              </w:rPr>
            </w:pPr>
            <w:r w:rsidRPr="00D71ABE">
              <w:rPr>
                <w:rFonts w:ascii="Cambria" w:hAnsi="Cambria"/>
              </w:rPr>
              <w:t>0,432</w:t>
            </w:r>
          </w:p>
        </w:tc>
        <w:tc>
          <w:tcPr>
            <w:tcW w:w="1044" w:type="dxa"/>
          </w:tcPr>
          <w:p w14:paraId="6440BAEB"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224FA6CF"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2127E016" w14:textId="77777777" w:rsidTr="003128E1">
        <w:trPr>
          <w:jc w:val="right"/>
        </w:trPr>
        <w:tc>
          <w:tcPr>
            <w:tcW w:w="879" w:type="dxa"/>
          </w:tcPr>
          <w:p w14:paraId="12586B07" w14:textId="77777777" w:rsidR="003128E1" w:rsidRPr="00D71ABE" w:rsidRDefault="003128E1" w:rsidP="00D71ABE">
            <w:pPr>
              <w:spacing w:line="360" w:lineRule="auto"/>
              <w:rPr>
                <w:rFonts w:ascii="Cambria" w:hAnsi="Cambria"/>
              </w:rPr>
            </w:pPr>
            <w:r w:rsidRPr="00D71ABE">
              <w:rPr>
                <w:rFonts w:ascii="Cambria" w:hAnsi="Cambria"/>
              </w:rPr>
              <w:t>25</w:t>
            </w:r>
          </w:p>
        </w:tc>
        <w:tc>
          <w:tcPr>
            <w:tcW w:w="1383" w:type="dxa"/>
          </w:tcPr>
          <w:p w14:paraId="650EA563" w14:textId="77777777" w:rsidR="003128E1" w:rsidRPr="00D71ABE" w:rsidRDefault="003128E1" w:rsidP="00D71ABE">
            <w:pPr>
              <w:spacing w:line="360" w:lineRule="auto"/>
              <w:rPr>
                <w:rFonts w:ascii="Cambria" w:hAnsi="Cambria"/>
              </w:rPr>
            </w:pPr>
            <w:r w:rsidRPr="00D71ABE">
              <w:rPr>
                <w:rFonts w:ascii="Cambria" w:hAnsi="Cambria"/>
              </w:rPr>
              <w:t>0,583</w:t>
            </w:r>
          </w:p>
        </w:tc>
        <w:tc>
          <w:tcPr>
            <w:tcW w:w="1044" w:type="dxa"/>
          </w:tcPr>
          <w:p w14:paraId="7DEBA97E"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54D24181"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5DCAD132" w14:textId="77777777" w:rsidTr="003128E1">
        <w:trPr>
          <w:jc w:val="right"/>
        </w:trPr>
        <w:tc>
          <w:tcPr>
            <w:tcW w:w="879" w:type="dxa"/>
          </w:tcPr>
          <w:p w14:paraId="11CC66E4" w14:textId="77777777" w:rsidR="003128E1" w:rsidRPr="00D71ABE" w:rsidRDefault="003128E1" w:rsidP="00D71ABE">
            <w:pPr>
              <w:spacing w:line="360" w:lineRule="auto"/>
              <w:rPr>
                <w:rFonts w:ascii="Cambria" w:hAnsi="Cambria"/>
              </w:rPr>
            </w:pPr>
            <w:r w:rsidRPr="00D71ABE">
              <w:rPr>
                <w:rFonts w:ascii="Cambria" w:hAnsi="Cambria"/>
              </w:rPr>
              <w:t>26</w:t>
            </w:r>
          </w:p>
        </w:tc>
        <w:tc>
          <w:tcPr>
            <w:tcW w:w="1383" w:type="dxa"/>
          </w:tcPr>
          <w:p w14:paraId="6993E376" w14:textId="77777777" w:rsidR="003128E1" w:rsidRPr="00D71ABE" w:rsidRDefault="003128E1" w:rsidP="00D71ABE">
            <w:pPr>
              <w:spacing w:line="360" w:lineRule="auto"/>
              <w:rPr>
                <w:rFonts w:ascii="Cambria" w:hAnsi="Cambria"/>
              </w:rPr>
            </w:pPr>
            <w:r w:rsidRPr="00D71ABE">
              <w:rPr>
                <w:rFonts w:ascii="Cambria" w:hAnsi="Cambria"/>
              </w:rPr>
              <w:t>0,491</w:t>
            </w:r>
          </w:p>
        </w:tc>
        <w:tc>
          <w:tcPr>
            <w:tcW w:w="1044" w:type="dxa"/>
          </w:tcPr>
          <w:p w14:paraId="698A0D44"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702BDD04" w14:textId="77777777" w:rsidR="003128E1" w:rsidRPr="00D71ABE" w:rsidRDefault="003128E1" w:rsidP="00D71ABE">
            <w:pPr>
              <w:spacing w:line="360" w:lineRule="auto"/>
              <w:rPr>
                <w:rFonts w:ascii="Cambria" w:hAnsi="Cambria"/>
              </w:rPr>
            </w:pPr>
            <w:r w:rsidRPr="00D71ABE">
              <w:rPr>
                <w:rFonts w:ascii="Cambria" w:hAnsi="Cambria"/>
              </w:rPr>
              <w:t xml:space="preserve">Valid </w:t>
            </w:r>
          </w:p>
        </w:tc>
      </w:tr>
      <w:tr w:rsidR="003128E1" w:rsidRPr="00D71ABE" w14:paraId="0F01F414" w14:textId="77777777" w:rsidTr="003128E1">
        <w:trPr>
          <w:jc w:val="right"/>
        </w:trPr>
        <w:tc>
          <w:tcPr>
            <w:tcW w:w="879" w:type="dxa"/>
          </w:tcPr>
          <w:p w14:paraId="48C856FC" w14:textId="77777777" w:rsidR="003128E1" w:rsidRPr="00D71ABE" w:rsidRDefault="003128E1" w:rsidP="00D71ABE">
            <w:pPr>
              <w:spacing w:line="360" w:lineRule="auto"/>
              <w:rPr>
                <w:rFonts w:ascii="Cambria" w:hAnsi="Cambria"/>
              </w:rPr>
            </w:pPr>
            <w:r w:rsidRPr="00D71ABE">
              <w:rPr>
                <w:rFonts w:ascii="Cambria" w:hAnsi="Cambria"/>
              </w:rPr>
              <w:t>27</w:t>
            </w:r>
          </w:p>
        </w:tc>
        <w:tc>
          <w:tcPr>
            <w:tcW w:w="1383" w:type="dxa"/>
          </w:tcPr>
          <w:p w14:paraId="48BDE9FF" w14:textId="77777777" w:rsidR="003128E1" w:rsidRPr="00D71ABE" w:rsidRDefault="003128E1" w:rsidP="00D71ABE">
            <w:pPr>
              <w:spacing w:line="360" w:lineRule="auto"/>
              <w:rPr>
                <w:rFonts w:ascii="Cambria" w:hAnsi="Cambria"/>
              </w:rPr>
            </w:pPr>
            <w:r w:rsidRPr="00D71ABE">
              <w:rPr>
                <w:rFonts w:ascii="Cambria" w:hAnsi="Cambria"/>
              </w:rPr>
              <w:t>0,482</w:t>
            </w:r>
          </w:p>
        </w:tc>
        <w:tc>
          <w:tcPr>
            <w:tcW w:w="1044" w:type="dxa"/>
          </w:tcPr>
          <w:p w14:paraId="38C6BD6B"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3B5D8D49" w14:textId="77777777" w:rsidR="003128E1" w:rsidRPr="00D71ABE" w:rsidRDefault="003128E1" w:rsidP="00D71ABE">
            <w:pPr>
              <w:spacing w:line="360" w:lineRule="auto"/>
              <w:rPr>
                <w:rFonts w:ascii="Cambria" w:hAnsi="Cambria"/>
              </w:rPr>
            </w:pPr>
            <w:r w:rsidRPr="00D71ABE">
              <w:rPr>
                <w:rFonts w:ascii="Cambria" w:hAnsi="Cambria"/>
              </w:rPr>
              <w:t>Valid</w:t>
            </w:r>
          </w:p>
        </w:tc>
      </w:tr>
      <w:tr w:rsidR="003128E1" w:rsidRPr="00D71ABE" w14:paraId="2FBB5044" w14:textId="77777777" w:rsidTr="003128E1">
        <w:trPr>
          <w:jc w:val="right"/>
        </w:trPr>
        <w:tc>
          <w:tcPr>
            <w:tcW w:w="879" w:type="dxa"/>
          </w:tcPr>
          <w:p w14:paraId="58FD4C7A" w14:textId="77777777" w:rsidR="003128E1" w:rsidRPr="00D71ABE" w:rsidRDefault="003128E1" w:rsidP="00D71ABE">
            <w:pPr>
              <w:spacing w:line="360" w:lineRule="auto"/>
              <w:rPr>
                <w:rFonts w:ascii="Cambria" w:hAnsi="Cambria"/>
              </w:rPr>
            </w:pPr>
            <w:r w:rsidRPr="00D71ABE">
              <w:rPr>
                <w:rFonts w:ascii="Cambria" w:hAnsi="Cambria"/>
              </w:rPr>
              <w:t>28</w:t>
            </w:r>
          </w:p>
        </w:tc>
        <w:tc>
          <w:tcPr>
            <w:tcW w:w="1383" w:type="dxa"/>
          </w:tcPr>
          <w:p w14:paraId="086BBA6B" w14:textId="77777777" w:rsidR="003128E1" w:rsidRPr="00D71ABE" w:rsidRDefault="003128E1" w:rsidP="00D71ABE">
            <w:pPr>
              <w:spacing w:line="360" w:lineRule="auto"/>
              <w:rPr>
                <w:rFonts w:ascii="Cambria" w:hAnsi="Cambria"/>
              </w:rPr>
            </w:pPr>
            <w:r w:rsidRPr="00D71ABE">
              <w:rPr>
                <w:rFonts w:ascii="Cambria" w:hAnsi="Cambria"/>
              </w:rPr>
              <w:t>0,589</w:t>
            </w:r>
          </w:p>
        </w:tc>
        <w:tc>
          <w:tcPr>
            <w:tcW w:w="1044" w:type="dxa"/>
          </w:tcPr>
          <w:p w14:paraId="27DB4309" w14:textId="77777777" w:rsidR="003128E1" w:rsidRPr="00D71ABE" w:rsidRDefault="003128E1" w:rsidP="00D71ABE">
            <w:pPr>
              <w:spacing w:line="360" w:lineRule="auto"/>
              <w:rPr>
                <w:rFonts w:ascii="Cambria" w:hAnsi="Cambria"/>
              </w:rPr>
            </w:pPr>
            <w:r w:rsidRPr="00D71ABE">
              <w:rPr>
                <w:rFonts w:ascii="Cambria" w:hAnsi="Cambria"/>
              </w:rPr>
              <w:t>0,413</w:t>
            </w:r>
          </w:p>
        </w:tc>
        <w:tc>
          <w:tcPr>
            <w:tcW w:w="1230" w:type="dxa"/>
          </w:tcPr>
          <w:p w14:paraId="21A77189" w14:textId="77777777" w:rsidR="003128E1" w:rsidRPr="00D71ABE" w:rsidRDefault="003128E1" w:rsidP="00D71ABE">
            <w:pPr>
              <w:spacing w:line="360" w:lineRule="auto"/>
              <w:rPr>
                <w:rFonts w:ascii="Cambria" w:hAnsi="Cambria"/>
              </w:rPr>
            </w:pPr>
            <w:r w:rsidRPr="00D71ABE">
              <w:rPr>
                <w:rFonts w:ascii="Cambria" w:hAnsi="Cambria"/>
              </w:rPr>
              <w:t xml:space="preserve">Valid </w:t>
            </w:r>
          </w:p>
        </w:tc>
      </w:tr>
    </w:tbl>
    <w:p w14:paraId="4002FCB9" w14:textId="77777777" w:rsidR="003128E1" w:rsidRPr="00D71ABE" w:rsidRDefault="003128E1" w:rsidP="00430D6A">
      <w:pPr>
        <w:pStyle w:val="ListParagraph"/>
        <w:spacing w:line="360" w:lineRule="auto"/>
        <w:ind w:left="990" w:firstLine="570"/>
        <w:rPr>
          <w:rFonts w:ascii="Cambria" w:hAnsi="Cambria"/>
        </w:rPr>
      </w:pPr>
      <w:r w:rsidRPr="00D71ABE">
        <w:rPr>
          <w:rFonts w:ascii="Cambria" w:hAnsi="Cambria"/>
        </w:rPr>
        <w:t>Berikut ini merupakan runtutan perhitungan uji valid pada butir pertanyaan nomor satu dengan diketahui analisis sebagai berikut: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8"/>
        <w:gridCol w:w="2384"/>
      </w:tblGrid>
      <w:tr w:rsidR="003128E1" w:rsidRPr="00D71ABE" w14:paraId="46E5A79D" w14:textId="77777777" w:rsidTr="003128E1">
        <w:tc>
          <w:tcPr>
            <w:tcW w:w="3030" w:type="dxa"/>
          </w:tcPr>
          <w:p w14:paraId="4DA60BA4" w14:textId="77777777" w:rsidR="003128E1" w:rsidRPr="00D71ABE" w:rsidRDefault="003128E1" w:rsidP="00D71ABE">
            <w:pPr>
              <w:pStyle w:val="ListParagraph"/>
              <w:spacing w:line="360" w:lineRule="auto"/>
              <w:ind w:left="0" w:firstLine="0"/>
              <w:rPr>
                <w:rFonts w:ascii="Cambria" w:hAnsi="Cambria"/>
              </w:rPr>
            </w:pPr>
            <w:r w:rsidRPr="00D71ABE">
              <w:rPr>
                <w:rFonts w:ascii="Cambria" w:hAnsi="Cambria"/>
              </w:rPr>
              <w:lastRenderedPageBreak/>
              <w:t>n = 25</w:t>
            </w:r>
          </w:p>
        </w:tc>
        <w:tc>
          <w:tcPr>
            <w:tcW w:w="3031" w:type="dxa"/>
          </w:tcPr>
          <w:p w14:paraId="76196286" w14:textId="77777777" w:rsidR="003128E1"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=279</m:t>
                    </m:r>
                  </m:e>
                </m:nary>
              </m:oMath>
            </m:oMathPara>
          </w:p>
        </w:tc>
      </w:tr>
      <w:tr w:rsidR="003128E1" w:rsidRPr="00D71ABE" w14:paraId="0232A648" w14:textId="77777777" w:rsidTr="003128E1">
        <w:tc>
          <w:tcPr>
            <w:tcW w:w="3030" w:type="dxa"/>
          </w:tcPr>
          <w:p w14:paraId="735C1277" w14:textId="77777777" w:rsidR="003128E1"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 =81</m:t>
                    </m:r>
                  </m:e>
                </m:nary>
              </m:oMath>
            </m:oMathPara>
          </w:p>
        </w:tc>
        <w:tc>
          <w:tcPr>
            <w:tcW w:w="3031" w:type="dxa"/>
          </w:tcPr>
          <w:p w14:paraId="2E3D56AB" w14:textId="77777777" w:rsidR="003128E1"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=170607</m:t>
                    </m:r>
                  </m:e>
                </m:nary>
              </m:oMath>
            </m:oMathPara>
          </w:p>
        </w:tc>
      </w:tr>
      <w:tr w:rsidR="003128E1" w:rsidRPr="00D71ABE" w14:paraId="1E4B2A8F" w14:textId="77777777" w:rsidTr="003128E1">
        <w:tc>
          <w:tcPr>
            <w:tcW w:w="3030" w:type="dxa"/>
          </w:tcPr>
          <w:p w14:paraId="6C21C88F" w14:textId="77777777" w:rsidR="003128E1"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y =2041</m:t>
                    </m:r>
                  </m:e>
                </m:nary>
              </m:oMath>
            </m:oMathPara>
          </w:p>
        </w:tc>
        <w:tc>
          <w:tcPr>
            <w:tcW w:w="3031" w:type="dxa"/>
          </w:tcPr>
          <w:p w14:paraId="6717FCD3" w14:textId="77777777" w:rsidR="003128E1" w:rsidRPr="00D71ABE" w:rsidRDefault="003B477A" w:rsidP="00D71ABE">
            <w:pPr>
              <w:pStyle w:val="ListParagraph"/>
              <w:spacing w:line="360" w:lineRule="auto"/>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=6561</m:t>
                </m:r>
              </m:oMath>
            </m:oMathPara>
          </w:p>
        </w:tc>
      </w:tr>
      <w:tr w:rsidR="003128E1" w:rsidRPr="00D71ABE" w14:paraId="306FE911" w14:textId="77777777" w:rsidTr="003128E1">
        <w:tc>
          <w:tcPr>
            <w:tcW w:w="3030" w:type="dxa"/>
          </w:tcPr>
          <w:p w14:paraId="44AC65BF" w14:textId="77777777" w:rsidR="003128E1"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xy=6735</m:t>
                    </m:r>
                  </m:e>
                </m:nary>
              </m:oMath>
            </m:oMathPara>
          </w:p>
        </w:tc>
        <w:tc>
          <w:tcPr>
            <w:tcW w:w="3031" w:type="dxa"/>
          </w:tcPr>
          <w:p w14:paraId="24C83A43" w14:textId="77777777" w:rsidR="003128E1" w:rsidRPr="00D71ABE" w:rsidRDefault="003B477A" w:rsidP="00D71ABE">
            <w:pPr>
              <w:pStyle w:val="ListParagraph"/>
              <w:spacing w:line="360" w:lineRule="auto"/>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=4165681</m:t>
                </m:r>
              </m:oMath>
            </m:oMathPara>
          </w:p>
        </w:tc>
      </w:tr>
    </w:tbl>
    <w:p w14:paraId="504D0B04" w14:textId="77777777" w:rsidR="003128E1" w:rsidRPr="00D71ABE" w:rsidRDefault="003128E1" w:rsidP="00D71ABE">
      <w:pPr>
        <w:pStyle w:val="ListParagraph"/>
        <w:spacing w:line="360" w:lineRule="auto"/>
        <w:ind w:left="1440" w:firstLine="0"/>
        <w:rPr>
          <w:rFonts w:ascii="Cambria" w:hAnsi="Cambria"/>
        </w:rPr>
      </w:pPr>
    </w:p>
    <w:p w14:paraId="36AC6A20" w14:textId="77777777" w:rsidR="003128E1" w:rsidRPr="00D71ABE" w:rsidRDefault="003128E1" w:rsidP="00D71ABE">
      <w:pPr>
        <w:pStyle w:val="ListParagraph"/>
        <w:spacing w:line="360" w:lineRule="auto"/>
        <w:ind w:left="1440" w:firstLine="0"/>
        <w:rPr>
          <w:rFonts w:ascii="Cambria" w:hAnsi="Cambria"/>
        </w:rPr>
      </w:pPr>
      <w:r w:rsidRPr="00D71ABE">
        <w:rPr>
          <w:rFonts w:ascii="Cambria" w:hAnsi="Cambria"/>
        </w:rPr>
        <w:t>Dengan perhitungan:</w:t>
      </w:r>
    </w:p>
    <w:p w14:paraId="0F702705" w14:textId="77777777" w:rsidR="003128E1" w:rsidRPr="00D71ABE" w:rsidRDefault="003B477A" w:rsidP="00DE42FA">
      <w:pPr>
        <w:pStyle w:val="BodyText"/>
        <w:spacing w:before="2" w:line="360" w:lineRule="auto"/>
        <w:ind w:left="-709"/>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N∑XY-(∑X)(∑Y)</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2</m:t>
                          </m:r>
                        </m:sup>
                      </m:sSup>
                    </m:e>
                  </m:d>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e>
                      </m:d>
                    </m:e>
                    <m:sup>
                      <m:r>
                        <w:rPr>
                          <w:rFonts w:ascii="Cambria Math" w:hAnsi="Cambria Math"/>
                          <w:sz w:val="22"/>
                          <w:szCs w:val="22"/>
                        </w:rPr>
                        <m:t>2</m:t>
                      </m:r>
                    </m:sup>
                  </m:sSup>
                  <m:r>
                    <w:rPr>
                      <w:rFonts w:ascii="Cambria Math" w:hAnsi="Cambria Math"/>
                      <w:sz w:val="22"/>
                      <w:szCs w:val="22"/>
                    </w:rPr>
                    <m:t>}</m:t>
                  </m:r>
                </m:e>
              </m:rad>
            </m:den>
          </m:f>
        </m:oMath>
      </m:oMathPara>
    </w:p>
    <w:p w14:paraId="5C9592AD" w14:textId="77777777" w:rsidR="003128E1" w:rsidRPr="00D71ABE" w:rsidRDefault="003B477A" w:rsidP="00DE42FA">
      <w:pPr>
        <w:pStyle w:val="BodyText"/>
        <w:spacing w:before="2" w:line="360" w:lineRule="auto"/>
        <w:ind w:left="567"/>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25(6735)-(81)(2041)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25(279)-(6561)</m:t>
                      </m:r>
                    </m:e>
                  </m:d>
                  <m:r>
                    <w:rPr>
                      <w:rFonts w:ascii="Cambria Math" w:hAnsi="Cambria Math"/>
                      <w:sz w:val="22"/>
                      <w:szCs w:val="22"/>
                    </w:rPr>
                    <m:t>{25(170607)-(4165681)}</m:t>
                  </m:r>
                </m:e>
              </m:rad>
            </m:den>
          </m:f>
        </m:oMath>
      </m:oMathPara>
    </w:p>
    <w:p w14:paraId="7128E8F6" w14:textId="77777777" w:rsidR="003128E1" w:rsidRPr="00D71ABE" w:rsidRDefault="003128E1" w:rsidP="00D71ABE">
      <w:pPr>
        <w:pStyle w:val="BodyText"/>
        <w:spacing w:before="2" w:line="360" w:lineRule="auto"/>
        <w:ind w:left="900"/>
        <w:rPr>
          <w:rFonts w:ascii="Cambria" w:hAnsi="Cambria"/>
          <w:sz w:val="22"/>
          <w:szCs w:val="22"/>
        </w:rPr>
      </w:pPr>
    </w:p>
    <w:p w14:paraId="497E17B5" w14:textId="77777777" w:rsidR="003128E1" w:rsidRPr="00DE42FA" w:rsidRDefault="003B477A" w:rsidP="00DE42FA">
      <w:pPr>
        <w:pStyle w:val="BodyText"/>
        <w:spacing w:before="2" w:line="360" w:lineRule="auto"/>
        <w:ind w:left="284"/>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168375-165321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6975)-(6561)</m:t>
                      </m:r>
                    </m:e>
                  </m:d>
                  <m:r>
                    <w:rPr>
                      <w:rFonts w:ascii="Cambria Math" w:hAnsi="Cambria Math"/>
                      <w:sz w:val="22"/>
                      <w:szCs w:val="22"/>
                    </w:rPr>
                    <m:t>{4265175)-(4165681)}</m:t>
                  </m:r>
                </m:e>
              </m:rad>
            </m:den>
          </m:f>
        </m:oMath>
      </m:oMathPara>
    </w:p>
    <w:p w14:paraId="452D5C5A" w14:textId="77777777" w:rsidR="00DE42FA" w:rsidRPr="00D71ABE" w:rsidRDefault="00DE42FA" w:rsidP="00D71ABE">
      <w:pPr>
        <w:pStyle w:val="BodyText"/>
        <w:spacing w:before="2" w:line="360" w:lineRule="auto"/>
        <w:ind w:left="900"/>
        <w:rPr>
          <w:rFonts w:ascii="Cambria" w:hAnsi="Cambria"/>
          <w:sz w:val="22"/>
          <w:szCs w:val="22"/>
        </w:rPr>
      </w:pPr>
    </w:p>
    <w:p w14:paraId="05605BCA" w14:textId="77777777" w:rsidR="003128E1" w:rsidRPr="00D71ABE" w:rsidRDefault="003B477A" w:rsidP="00DE42FA">
      <w:pPr>
        <w:pStyle w:val="BodyText"/>
        <w:spacing w:before="2" w:line="360" w:lineRule="auto"/>
        <w:ind w:left="709"/>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3054</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441</m:t>
                      </m:r>
                    </m:e>
                  </m:d>
                  <m:r>
                    <w:rPr>
                      <w:rFonts w:ascii="Cambria Math" w:hAnsi="Cambria Math"/>
                      <w:sz w:val="22"/>
                      <w:szCs w:val="22"/>
                    </w:rPr>
                    <m:t>{99494)}</m:t>
                  </m:r>
                </m:e>
              </m:rad>
            </m:den>
          </m:f>
        </m:oMath>
      </m:oMathPara>
    </w:p>
    <w:p w14:paraId="5CAE1079" w14:textId="77777777" w:rsidR="003128E1" w:rsidRPr="00D71ABE" w:rsidRDefault="003B477A" w:rsidP="00D71ABE">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3054</m:t>
              </m:r>
            </m:num>
            <m:den>
              <m:rad>
                <m:radPr>
                  <m:degHide m:val="1"/>
                  <m:ctrlPr>
                    <w:rPr>
                      <w:rFonts w:ascii="Cambria Math" w:hAnsi="Cambria Math"/>
                      <w:i/>
                      <w:sz w:val="22"/>
                      <w:szCs w:val="22"/>
                    </w:rPr>
                  </m:ctrlPr>
                </m:radPr>
                <m:deg/>
                <m:e>
                  <m:r>
                    <w:rPr>
                      <w:rFonts w:ascii="Cambria Math" w:hAnsi="Cambria Math"/>
                      <w:sz w:val="22"/>
                      <w:szCs w:val="22"/>
                    </w:rPr>
                    <m:t>43876854</m:t>
                  </m:r>
                </m:e>
              </m:rad>
            </m:den>
          </m:f>
        </m:oMath>
      </m:oMathPara>
    </w:p>
    <w:p w14:paraId="1CBAE5B9" w14:textId="77777777" w:rsidR="003128E1" w:rsidRPr="00D71ABE" w:rsidRDefault="003B477A" w:rsidP="00D71ABE">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3054</m:t>
              </m:r>
            </m:num>
            <m:den>
              <m:r>
                <w:rPr>
                  <w:rFonts w:ascii="Cambria Math" w:hAnsi="Cambria Math"/>
                  <w:sz w:val="22"/>
                  <w:szCs w:val="22"/>
                </w:rPr>
                <m:t>6623,96</m:t>
              </m:r>
            </m:den>
          </m:f>
        </m:oMath>
      </m:oMathPara>
    </w:p>
    <w:p w14:paraId="490BB609" w14:textId="77777777" w:rsidR="003128E1" w:rsidRPr="00D71ABE" w:rsidRDefault="003B477A" w:rsidP="00D71ABE">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0,47</m:t>
          </m:r>
        </m:oMath>
      </m:oMathPara>
    </w:p>
    <w:p w14:paraId="06932FF4" w14:textId="77777777" w:rsidR="00430D6A" w:rsidRDefault="00430D6A">
      <w:pPr>
        <w:rPr>
          <w:rFonts w:ascii="Cambria" w:hAnsi="Cambria"/>
        </w:rPr>
      </w:pPr>
      <w:r>
        <w:rPr>
          <w:rFonts w:ascii="Cambria" w:hAnsi="Cambria"/>
        </w:rPr>
        <w:br w:type="page"/>
      </w:r>
    </w:p>
    <w:p w14:paraId="61534A37" w14:textId="509BDDA7" w:rsidR="003128E1" w:rsidRPr="00D71ABE" w:rsidRDefault="003128E1" w:rsidP="00430D6A">
      <w:pPr>
        <w:pStyle w:val="ListParagraph"/>
        <w:spacing w:line="360" w:lineRule="auto"/>
        <w:ind w:left="990" w:firstLine="570"/>
        <w:rPr>
          <w:rFonts w:ascii="Cambria" w:hAnsi="Cambria"/>
        </w:rPr>
      </w:pPr>
      <w:r w:rsidRPr="00D71ABE">
        <w:rPr>
          <w:rFonts w:ascii="Cambria" w:hAnsi="Cambria"/>
        </w:rPr>
        <w:lastRenderedPageBreak/>
        <w:t>Berdasarkan hasil tersebut, seluruh 28 butir soal dinyatakan valid. Oleh karena itu, instrumen angket minat belajar dengan 28 item soal dianggap layak untuk digunakan dalam penelitian. Rincian selengkapnya dilihat pada Lampiran 4.</w:t>
      </w:r>
    </w:p>
    <w:p w14:paraId="5352FCBE" w14:textId="77777777" w:rsidR="003128E1" w:rsidRPr="00D71ABE" w:rsidRDefault="003128E1" w:rsidP="00ED0451">
      <w:pPr>
        <w:pStyle w:val="ListParagraph"/>
        <w:numPr>
          <w:ilvl w:val="1"/>
          <w:numId w:val="77"/>
        </w:numPr>
        <w:spacing w:line="360" w:lineRule="auto"/>
        <w:ind w:left="990"/>
        <w:rPr>
          <w:rFonts w:ascii="Cambria" w:hAnsi="Cambria"/>
        </w:rPr>
      </w:pPr>
      <w:r w:rsidRPr="00D71ABE">
        <w:rPr>
          <w:rFonts w:ascii="Cambria" w:hAnsi="Cambria"/>
        </w:rPr>
        <w:t>Uji Realibilitas</w:t>
      </w:r>
    </w:p>
    <w:p w14:paraId="31B6D9EB" w14:textId="77777777" w:rsidR="003128E1" w:rsidRPr="00D71ABE" w:rsidRDefault="003128E1" w:rsidP="00430D6A">
      <w:pPr>
        <w:pStyle w:val="ListParagraph"/>
        <w:spacing w:line="360" w:lineRule="auto"/>
        <w:ind w:left="990" w:firstLine="570"/>
        <w:rPr>
          <w:rFonts w:ascii="Cambria" w:hAnsi="Cambria"/>
        </w:rPr>
      </w:pPr>
      <w:r w:rsidRPr="00D71ABE">
        <w:rPr>
          <w:rFonts w:ascii="Cambria" w:hAnsi="Cambria"/>
        </w:rPr>
        <w:t>Uji reliabilitas untuk mengetahui konsistensi instrumen. Perhitungan reliabilitas angket menggunakan koefisien alpha.</w:t>
      </w:r>
    </w:p>
    <w:p w14:paraId="4ED2DE7E" w14:textId="330FD1A7" w:rsidR="003128E1" w:rsidRPr="00D71ABE" w:rsidRDefault="003128E1" w:rsidP="00430D6A">
      <w:pPr>
        <w:pStyle w:val="ListParagraph"/>
        <w:spacing w:line="360" w:lineRule="auto"/>
        <w:ind w:left="990" w:firstLine="570"/>
        <w:rPr>
          <w:rFonts w:ascii="Cambria" w:eastAsiaTheme="minorEastAsia" w:hAnsi="Cambria"/>
        </w:rPr>
      </w:pPr>
      <w:r w:rsidRPr="00D71ABE">
        <w:rPr>
          <w:rFonts w:ascii="Cambria" w:hAnsi="Cambria"/>
        </w:rPr>
        <w:t>Selanjutnya, uji reliabilitas dilakukan terhadap 28 soal tersebut. Instrumen dinyatakan reliabel jika nilai</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&gt;</m:t>
        </m:r>
        <m:sSub>
          <m:sSubPr>
            <m:ctrlPr>
              <w:rPr>
                <w:rFonts w:ascii="Cambria Math" w:hAnsi="Cambria Math"/>
                <w:i/>
              </w:rPr>
            </m:ctrlPr>
          </m:sSubPr>
          <m:e>
            <m:r>
              <w:rPr>
                <w:rFonts w:ascii="Cambria Math" w:hAnsi="Cambria Math"/>
              </w:rPr>
              <m:t>r</m:t>
            </m:r>
          </m:e>
          <m:sub>
            <m:r>
              <w:rPr>
                <w:rFonts w:ascii="Cambria Math" w:hAnsi="Cambria Math"/>
              </w:rPr>
              <m:t>tabel</m:t>
            </m:r>
          </m:sub>
        </m:sSub>
      </m:oMath>
      <w:r w:rsidRPr="00D71ABE">
        <w:rPr>
          <w:rFonts w:ascii="Cambria" w:eastAsiaTheme="minorEastAsia" w:hAnsi="Cambria"/>
        </w:rPr>
        <w:t xml:space="preserve"> pada tingkat signifikan 0,05, berikut contoh pengerjaannya.</w:t>
      </w:r>
    </w:p>
    <w:p w14:paraId="0AAE649D" w14:textId="77777777" w:rsidR="003128E1" w:rsidRPr="00D71ABE" w:rsidRDefault="003128E1" w:rsidP="00D71ABE">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k</m:t>
                  </m:r>
                </m:e>
              </m:d>
            </m:num>
            <m:den>
              <m:r>
                <w:rPr>
                  <w:rFonts w:ascii="Cambria Math" w:hAnsi="Cambria Math"/>
                </w:rPr>
                <m:t>k-1</m:t>
              </m:r>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σt</m:t>
                  </m:r>
                </m:e>
                <m:sup>
                  <m:r>
                    <w:rPr>
                      <w:rFonts w:ascii="Cambria Math" w:hAnsi="Cambria Math"/>
                    </w:rPr>
                    <m:t>2</m:t>
                  </m:r>
                </m:sup>
              </m:sSup>
            </m:den>
          </m:f>
          <m:r>
            <w:rPr>
              <w:rFonts w:ascii="Cambria Math" w:hAnsi="Cambria Math"/>
            </w:rPr>
            <m:t xml:space="preserve"> )</m:t>
          </m:r>
        </m:oMath>
      </m:oMathPara>
    </w:p>
    <w:p w14:paraId="5F569088" w14:textId="77777777" w:rsidR="003128E1" w:rsidRPr="00D71ABE" w:rsidRDefault="003128E1" w:rsidP="00D71ABE">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28</m:t>
                  </m:r>
                </m:e>
              </m:d>
            </m:num>
            <m:den>
              <m:r>
                <w:rPr>
                  <w:rFonts w:ascii="Cambria Math" w:hAnsi="Cambria Math"/>
                </w:rPr>
                <m:t>28-1</m:t>
              </m:r>
            </m:den>
          </m:f>
          <m:r>
            <w:rPr>
              <w:rFonts w:ascii="Cambria Math" w:hAnsi="Cambria Math"/>
            </w:rPr>
            <m:t>(</m:t>
          </m:r>
          <m:f>
            <m:fPr>
              <m:ctrlPr>
                <w:rPr>
                  <w:rFonts w:ascii="Cambria Math" w:hAnsi="Cambria Math"/>
                  <w:i/>
                </w:rPr>
              </m:ctrlPr>
            </m:fPr>
            <m:num>
              <m:r>
                <w:rPr>
                  <w:rFonts w:ascii="Cambria Math" w:hAnsi="Cambria Math"/>
                </w:rPr>
                <m:t>1-</m:t>
              </m:r>
              <m:d>
                <m:dPr>
                  <m:ctrlPr>
                    <w:rPr>
                      <w:rFonts w:ascii="Cambria Math" w:hAnsi="Cambria Math"/>
                      <w:i/>
                    </w:rPr>
                  </m:ctrlPr>
                </m:dPr>
                <m:e>
                  <m:r>
                    <w:rPr>
                      <w:rFonts w:ascii="Cambria Math" w:hAnsi="Cambria Math"/>
                    </w:rPr>
                    <m:t>21,84</m:t>
                  </m:r>
                </m:e>
              </m:d>
            </m:num>
            <m:den>
              <m:r>
                <w:rPr>
                  <w:rFonts w:ascii="Cambria Math" w:hAnsi="Cambria Math"/>
                </w:rPr>
                <m:t>165,82</m:t>
              </m:r>
            </m:den>
          </m:f>
          <m:r>
            <w:rPr>
              <w:rFonts w:ascii="Cambria Math" w:hAnsi="Cambria Math"/>
            </w:rPr>
            <m:t>)</m:t>
          </m:r>
        </m:oMath>
      </m:oMathPara>
    </w:p>
    <w:p w14:paraId="16F3A5C6" w14:textId="77777777" w:rsidR="003128E1" w:rsidRPr="00D71ABE" w:rsidRDefault="003128E1" w:rsidP="00D71ABE">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r>
                <w:rPr>
                  <w:rFonts w:ascii="Cambria Math" w:hAnsi="Cambria Math"/>
                </w:rPr>
                <m:t>28</m:t>
              </m:r>
            </m:num>
            <m:den>
              <m:r>
                <w:rPr>
                  <w:rFonts w:ascii="Cambria Math" w:hAnsi="Cambria Math"/>
                </w:rPr>
                <m:t>27</m:t>
              </m:r>
            </m:den>
          </m:f>
          <m:r>
            <w:rPr>
              <w:rFonts w:ascii="Cambria Math" w:hAnsi="Cambria Math"/>
            </w:rPr>
            <m:t xml:space="preserve"> (1-0,1317)</m:t>
          </m:r>
        </m:oMath>
      </m:oMathPara>
    </w:p>
    <w:p w14:paraId="1C2B53C8" w14:textId="77777777" w:rsidR="003128E1" w:rsidRPr="00D71ABE" w:rsidRDefault="003128E1" w:rsidP="00D71ABE">
      <w:pPr>
        <w:spacing w:line="360" w:lineRule="auto"/>
        <w:ind w:left="1440"/>
        <w:jc w:val="center"/>
        <w:rPr>
          <w:rFonts w:ascii="Cambria" w:hAnsi="Cambria"/>
          <w:i/>
        </w:rPr>
      </w:pPr>
      <m:oMathPara>
        <m:oMathParaPr>
          <m:jc m:val="left"/>
        </m:oMathParaPr>
        <m:oMath>
          <m:r>
            <w:rPr>
              <w:rFonts w:ascii="Cambria Math" w:hAnsi="Cambria Math"/>
            </w:rPr>
            <m:t>r= 1,037 (0,868)</m:t>
          </m:r>
        </m:oMath>
      </m:oMathPara>
    </w:p>
    <w:p w14:paraId="562C139C" w14:textId="2A9C6DE7" w:rsidR="003128E1" w:rsidRPr="002B4ADB" w:rsidRDefault="003128E1" w:rsidP="002B4ADB">
      <w:pPr>
        <w:spacing w:line="360" w:lineRule="auto"/>
        <w:ind w:left="1440"/>
        <w:jc w:val="center"/>
        <w:rPr>
          <w:rFonts w:ascii="Cambria" w:hAnsi="Cambria"/>
          <w:i/>
        </w:rPr>
      </w:pPr>
      <m:oMathPara>
        <m:oMathParaPr>
          <m:jc m:val="left"/>
        </m:oMathParaPr>
        <m:oMath>
          <m:r>
            <w:rPr>
              <w:rFonts w:ascii="Cambria Math" w:hAnsi="Cambria Math"/>
            </w:rPr>
            <m:t>r= 0,900453</m:t>
          </m:r>
        </m:oMath>
      </m:oMathPara>
    </w:p>
    <w:p w14:paraId="73F926C1" w14:textId="71CA137D" w:rsidR="003128E1" w:rsidRPr="00D71ABE" w:rsidRDefault="003128E1" w:rsidP="00430D6A">
      <w:pPr>
        <w:pStyle w:val="ListParagraph"/>
        <w:spacing w:line="360" w:lineRule="auto"/>
        <w:ind w:left="990" w:firstLine="570"/>
        <w:rPr>
          <w:rFonts w:ascii="Cambria" w:eastAsiaTheme="minorEastAsia" w:hAnsi="Cambria"/>
        </w:rPr>
      </w:pPr>
      <w:r w:rsidRPr="00D71ABE">
        <w:rPr>
          <w:rFonts w:ascii="Cambria" w:eastAsiaTheme="minorEastAsia" w:hAnsi="Cambria"/>
        </w:rPr>
        <w:t xml:space="preserve">Hasil uji reliabilitas terhadap 28 butir soal pada instrumen angket minat belajar menunjukkan nilai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=0,900</m:t>
        </m:r>
      </m:oMath>
      <w:r w:rsidRPr="00D71ABE">
        <w:rPr>
          <w:rFonts w:ascii="Cambria" w:eastAsiaTheme="minorEastAsia" w:hAnsi="Cambria"/>
        </w:rPr>
        <w:t xml:space="preserve"> untuk </w:t>
      </w:r>
      <m:oMath>
        <m:sSub>
          <m:sSubPr>
            <m:ctrlPr>
              <w:rPr>
                <w:rFonts w:ascii="Cambria Math" w:hAnsi="Cambria Math"/>
                <w:i/>
              </w:rPr>
            </m:ctrlPr>
          </m:sSubPr>
          <m:e>
            <m:r>
              <w:rPr>
                <w:rFonts w:ascii="Cambria Math" w:hAnsi="Cambria Math"/>
              </w:rPr>
              <m:t>r</m:t>
            </m:r>
          </m:e>
          <m:sub>
            <m:r>
              <w:rPr>
                <w:rFonts w:ascii="Cambria Math" w:hAnsi="Cambria Math"/>
              </w:rPr>
              <m:t>tabel</m:t>
            </m:r>
          </m:sub>
        </m:sSub>
        <m:r>
          <w:rPr>
            <w:rFonts w:ascii="Cambria Math" w:hAnsi="Cambria Math"/>
          </w:rPr>
          <m:t>=0,700</m:t>
        </m:r>
      </m:oMath>
      <w:r w:rsidRPr="00D71ABE">
        <w:rPr>
          <w:rFonts w:ascii="Cambria" w:eastAsiaTheme="minorEastAsia" w:hAnsi="Cambria"/>
        </w:rPr>
        <w:t xml:space="preserve"> sehingga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&gt;</m:t>
        </m:r>
        <m:sSub>
          <m:sSubPr>
            <m:ctrlPr>
              <w:rPr>
                <w:rFonts w:ascii="Cambria Math" w:hAnsi="Cambria Math"/>
                <w:i/>
              </w:rPr>
            </m:ctrlPr>
          </m:sSubPr>
          <m:e>
            <m:r>
              <w:rPr>
                <w:rFonts w:ascii="Cambria Math" w:hAnsi="Cambria Math"/>
              </w:rPr>
              <m:t>r</m:t>
            </m:r>
          </m:e>
          <m:sub>
            <m:r>
              <w:rPr>
                <w:rFonts w:ascii="Cambria Math" w:hAnsi="Cambria Math"/>
              </w:rPr>
              <m:t>tabel</m:t>
            </m:r>
          </m:sub>
        </m:sSub>
      </m:oMath>
      <w:r w:rsidRPr="00D71ABE">
        <w:rPr>
          <w:rFonts w:ascii="Cambria" w:eastAsiaTheme="minorEastAsia" w:hAnsi="Cambria"/>
        </w:rPr>
        <w:t xml:space="preserve"> maka seluruh butir soal dinyatakan </w:t>
      </w:r>
      <w:r w:rsidRPr="00D71ABE">
        <w:rPr>
          <w:rFonts w:ascii="Cambria" w:eastAsiaTheme="minorEastAsia" w:hAnsi="Cambria"/>
        </w:rPr>
        <w:lastRenderedPageBreak/>
        <w:t xml:space="preserve">reliabel. </w:t>
      </w:r>
      <w:r w:rsidRPr="00D71ABE">
        <w:rPr>
          <w:rFonts w:ascii="Cambria" w:hAnsi="Cambria"/>
        </w:rPr>
        <w:t>Selengkapnya  ditunjukkan pada lampiran 5</w:t>
      </w:r>
      <w:r w:rsidRPr="00D71ABE">
        <w:rPr>
          <w:rFonts w:ascii="Cambria" w:eastAsiaTheme="minorEastAsia" w:hAnsi="Cambria"/>
        </w:rPr>
        <w:t>.</w:t>
      </w:r>
    </w:p>
    <w:p w14:paraId="3850A736" w14:textId="77777777" w:rsidR="004F0407" w:rsidRPr="00D71ABE" w:rsidRDefault="002852BD" w:rsidP="00ED0451">
      <w:pPr>
        <w:pStyle w:val="ListParagraph"/>
        <w:numPr>
          <w:ilvl w:val="0"/>
          <w:numId w:val="28"/>
        </w:numPr>
        <w:spacing w:line="360" w:lineRule="auto"/>
        <w:ind w:left="1260"/>
        <w:rPr>
          <w:rFonts w:ascii="Cambria" w:hAnsi="Cambria"/>
        </w:rPr>
      </w:pPr>
      <w:r w:rsidRPr="00D71ABE">
        <w:rPr>
          <w:rFonts w:ascii="Cambria" w:hAnsi="Cambria"/>
        </w:rPr>
        <w:t>Tes</w:t>
      </w:r>
    </w:p>
    <w:p w14:paraId="092B8814" w14:textId="77777777" w:rsidR="00120B05" w:rsidRPr="00D71ABE" w:rsidRDefault="00120B05" w:rsidP="00ED0451">
      <w:pPr>
        <w:pStyle w:val="ListParagraph"/>
        <w:numPr>
          <w:ilvl w:val="0"/>
          <w:numId w:val="43"/>
        </w:numPr>
        <w:spacing w:line="360" w:lineRule="auto"/>
        <w:ind w:left="1350"/>
        <w:rPr>
          <w:rFonts w:ascii="Cambria" w:hAnsi="Cambria"/>
        </w:rPr>
      </w:pPr>
      <w:r w:rsidRPr="00D71ABE">
        <w:rPr>
          <w:rFonts w:ascii="Cambria" w:hAnsi="Cambria"/>
        </w:rPr>
        <w:t xml:space="preserve">Analisis uji coba </w:t>
      </w:r>
      <w:r w:rsidRPr="00D71ABE">
        <w:rPr>
          <w:rFonts w:ascii="Cambria" w:hAnsi="Cambria"/>
          <w:i/>
        </w:rPr>
        <w:t>pretest</w:t>
      </w:r>
    </w:p>
    <w:p w14:paraId="6610295A" w14:textId="77777777" w:rsidR="00120B05" w:rsidRPr="00D71ABE" w:rsidRDefault="00120B05" w:rsidP="00ED0451">
      <w:pPr>
        <w:pStyle w:val="ListParagraph"/>
        <w:numPr>
          <w:ilvl w:val="0"/>
          <w:numId w:val="44"/>
        </w:numPr>
        <w:spacing w:line="360" w:lineRule="auto"/>
        <w:ind w:left="1440" w:hanging="270"/>
        <w:rPr>
          <w:rFonts w:ascii="Cambria" w:hAnsi="Cambria"/>
        </w:rPr>
      </w:pPr>
      <w:r w:rsidRPr="00D71ABE">
        <w:rPr>
          <w:rFonts w:ascii="Cambria" w:hAnsi="Cambria"/>
        </w:rPr>
        <w:t>Uji Validitas</w:t>
      </w:r>
    </w:p>
    <w:p w14:paraId="150F437B" w14:textId="77777777" w:rsidR="00102546" w:rsidRPr="00D71ABE" w:rsidRDefault="00102546" w:rsidP="00430D6A">
      <w:pPr>
        <w:pStyle w:val="ListParagraph"/>
        <w:spacing w:line="360" w:lineRule="auto"/>
        <w:ind w:left="1440" w:firstLine="720"/>
        <w:rPr>
          <w:rFonts w:ascii="Cambria" w:hAnsi="Cambria"/>
        </w:rPr>
      </w:pPr>
      <w:r w:rsidRPr="00D71ABE">
        <w:rPr>
          <w:rFonts w:ascii="Cambria" w:hAnsi="Cambria"/>
        </w:rPr>
        <w:t xml:space="preserve">Uji dilakukan mengetahui apakah setiap butir pertanyaan dalam instrumen tes pemahaman konsep valid atau tidak. Butir yang dinyatakan valid dianggap layak untuk digunakan dalam penelitian. Pengujian validitas menggunakan rumus korelasi </w:t>
      </w:r>
      <w:r w:rsidRPr="00D71ABE">
        <w:rPr>
          <w:rFonts w:ascii="Cambria" w:hAnsi="Cambria"/>
          <w:i/>
        </w:rPr>
        <w:t>product moment</w:t>
      </w:r>
      <w:r w:rsidRPr="00D71ABE">
        <w:rPr>
          <w:rFonts w:ascii="Cambria" w:hAnsi="Cambria"/>
        </w:rPr>
        <w:t>.</w:t>
      </w:r>
    </w:p>
    <w:p w14:paraId="059C7ABD" w14:textId="77777777" w:rsidR="00120B05" w:rsidRPr="00D71ABE" w:rsidRDefault="000C743F" w:rsidP="00D71ABE">
      <w:pPr>
        <w:pStyle w:val="ListParagraph"/>
        <w:spacing w:line="360" w:lineRule="auto"/>
        <w:ind w:left="1440" w:firstLine="720"/>
        <w:rPr>
          <w:rFonts w:ascii="Cambria" w:hAnsi="Cambria"/>
        </w:rPr>
      </w:pPr>
      <w:r w:rsidRPr="00D71ABE">
        <w:rPr>
          <w:rFonts w:ascii="Cambria" w:hAnsi="Cambria"/>
        </w:rPr>
        <w:t xml:space="preserve">Hasil pengujian validitas pretest menunjukkan bahwa ada </w:t>
      </w:r>
      <w:r w:rsidR="00595A5B" w:rsidRPr="00D71ABE">
        <w:rPr>
          <w:rFonts w:ascii="Cambria" w:hAnsi="Cambria"/>
        </w:rPr>
        <w:t>4</w:t>
      </w:r>
      <w:r w:rsidRPr="00D71ABE">
        <w:rPr>
          <w:rFonts w:ascii="Cambria" w:hAnsi="Cambria"/>
        </w:rPr>
        <w:t xml:space="preserve"> item soal yang diuji coba</w:t>
      </w:r>
      <w:r w:rsidR="00120B05" w:rsidRPr="00D71ABE">
        <w:rPr>
          <w:rFonts w:ascii="Cambria" w:hAnsi="Cambria"/>
        </w:rPr>
        <w:t>.</w:t>
      </w:r>
    </w:p>
    <w:p w14:paraId="5F1D48D9" w14:textId="77777777" w:rsidR="00120B05" w:rsidRPr="00505C22" w:rsidRDefault="00120B05" w:rsidP="00505C22">
      <w:pPr>
        <w:pStyle w:val="ListParagraph"/>
        <w:spacing w:line="360" w:lineRule="auto"/>
        <w:ind w:left="1440" w:firstLine="0"/>
        <w:jc w:val="center"/>
        <w:rPr>
          <w:rFonts w:ascii="Cambria" w:hAnsi="Cambria"/>
          <w:b/>
          <w:bCs/>
        </w:rPr>
      </w:pPr>
      <w:r w:rsidRPr="00505C22">
        <w:rPr>
          <w:rFonts w:ascii="Cambria" w:hAnsi="Cambria"/>
          <w:b/>
          <w:bCs/>
        </w:rPr>
        <w:t xml:space="preserve">Tabel 4.2 Uji Validitas </w:t>
      </w:r>
      <w:r w:rsidRPr="00505C22">
        <w:rPr>
          <w:rFonts w:ascii="Cambria" w:hAnsi="Cambria"/>
          <w:b/>
          <w:bCs/>
          <w:i/>
        </w:rPr>
        <w:t>Pretest</w:t>
      </w:r>
      <w:r w:rsidRPr="00505C22">
        <w:rPr>
          <w:rFonts w:ascii="Cambria" w:hAnsi="Cambria"/>
          <w:b/>
          <w:bCs/>
        </w:rPr>
        <w:t xml:space="preserve"> pemahaman konsep</w:t>
      </w:r>
    </w:p>
    <w:tbl>
      <w:tblPr>
        <w:tblStyle w:val="TableGrid"/>
        <w:tblW w:w="0" w:type="auto"/>
        <w:tblInd w:w="1440" w:type="dxa"/>
        <w:tblLook w:val="04A0" w:firstRow="1" w:lastRow="0" w:firstColumn="1" w:lastColumn="0" w:noHBand="0" w:noVBand="1"/>
      </w:tblPr>
      <w:tblGrid>
        <w:gridCol w:w="1027"/>
        <w:gridCol w:w="1241"/>
        <w:gridCol w:w="1073"/>
        <w:gridCol w:w="1281"/>
      </w:tblGrid>
      <w:tr w:rsidR="00120B05" w:rsidRPr="00D71ABE" w14:paraId="1344BCB6" w14:textId="77777777" w:rsidTr="00595A5B">
        <w:tc>
          <w:tcPr>
            <w:tcW w:w="1027" w:type="dxa"/>
          </w:tcPr>
          <w:p w14:paraId="0180A2C6"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Butir soal</w:t>
            </w:r>
          </w:p>
        </w:tc>
        <w:tc>
          <w:tcPr>
            <w:tcW w:w="1241" w:type="dxa"/>
          </w:tcPr>
          <w:p w14:paraId="3EF135A9"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R hitung</w:t>
            </w:r>
          </w:p>
        </w:tc>
        <w:tc>
          <w:tcPr>
            <w:tcW w:w="1073" w:type="dxa"/>
          </w:tcPr>
          <w:p w14:paraId="46A462EC"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R tabel</w:t>
            </w:r>
            <w:r w:rsidR="00F02D4B" w:rsidRPr="00D71ABE">
              <w:rPr>
                <w:rFonts w:ascii="Cambria" w:hAnsi="Cambria"/>
              </w:rPr>
              <w:t xml:space="preserve"> n = 25</w:t>
            </w:r>
          </w:p>
        </w:tc>
        <w:tc>
          <w:tcPr>
            <w:tcW w:w="1281" w:type="dxa"/>
          </w:tcPr>
          <w:p w14:paraId="2B73C476"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keterangan</w:t>
            </w:r>
          </w:p>
        </w:tc>
      </w:tr>
      <w:tr w:rsidR="00120B05" w:rsidRPr="00D71ABE" w14:paraId="669994A5" w14:textId="77777777" w:rsidTr="00595A5B">
        <w:tc>
          <w:tcPr>
            <w:tcW w:w="1027" w:type="dxa"/>
          </w:tcPr>
          <w:p w14:paraId="4F083D6D"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1</w:t>
            </w:r>
          </w:p>
        </w:tc>
        <w:tc>
          <w:tcPr>
            <w:tcW w:w="1241" w:type="dxa"/>
          </w:tcPr>
          <w:p w14:paraId="0A2957FE"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0,</w:t>
            </w:r>
            <w:r w:rsidR="00595A5B" w:rsidRPr="00D71ABE">
              <w:rPr>
                <w:rFonts w:ascii="Cambria" w:hAnsi="Cambria"/>
              </w:rPr>
              <w:t>733</w:t>
            </w:r>
          </w:p>
        </w:tc>
        <w:tc>
          <w:tcPr>
            <w:tcW w:w="1073" w:type="dxa"/>
          </w:tcPr>
          <w:p w14:paraId="6F215322"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0,413</w:t>
            </w:r>
          </w:p>
        </w:tc>
        <w:tc>
          <w:tcPr>
            <w:tcW w:w="1281" w:type="dxa"/>
          </w:tcPr>
          <w:p w14:paraId="6C7F3177"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Valid</w:t>
            </w:r>
          </w:p>
        </w:tc>
      </w:tr>
      <w:tr w:rsidR="00120B05" w:rsidRPr="00D71ABE" w14:paraId="40739A5A" w14:textId="77777777" w:rsidTr="00595A5B">
        <w:tc>
          <w:tcPr>
            <w:tcW w:w="1027" w:type="dxa"/>
          </w:tcPr>
          <w:p w14:paraId="2CE865DE"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2</w:t>
            </w:r>
          </w:p>
        </w:tc>
        <w:tc>
          <w:tcPr>
            <w:tcW w:w="1241" w:type="dxa"/>
          </w:tcPr>
          <w:p w14:paraId="6A98CD03" w14:textId="77777777" w:rsidR="00120B05" w:rsidRPr="00D71ABE" w:rsidRDefault="00595A5B" w:rsidP="00D71ABE">
            <w:pPr>
              <w:pStyle w:val="ListParagraph"/>
              <w:spacing w:line="360" w:lineRule="auto"/>
              <w:ind w:left="0" w:firstLine="0"/>
              <w:rPr>
                <w:rFonts w:ascii="Cambria" w:hAnsi="Cambria"/>
              </w:rPr>
            </w:pPr>
            <w:r w:rsidRPr="00D71ABE">
              <w:rPr>
                <w:rFonts w:ascii="Cambria" w:hAnsi="Cambria"/>
              </w:rPr>
              <w:t>0,876</w:t>
            </w:r>
          </w:p>
        </w:tc>
        <w:tc>
          <w:tcPr>
            <w:tcW w:w="1073" w:type="dxa"/>
          </w:tcPr>
          <w:p w14:paraId="02FDE45B"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0,413</w:t>
            </w:r>
          </w:p>
        </w:tc>
        <w:tc>
          <w:tcPr>
            <w:tcW w:w="1281" w:type="dxa"/>
          </w:tcPr>
          <w:p w14:paraId="612E18A0"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Valid</w:t>
            </w:r>
          </w:p>
        </w:tc>
      </w:tr>
      <w:tr w:rsidR="00120B05" w:rsidRPr="00D71ABE" w14:paraId="7B9460FD" w14:textId="77777777" w:rsidTr="00595A5B">
        <w:tc>
          <w:tcPr>
            <w:tcW w:w="1027" w:type="dxa"/>
          </w:tcPr>
          <w:p w14:paraId="2DF55293"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3</w:t>
            </w:r>
          </w:p>
        </w:tc>
        <w:tc>
          <w:tcPr>
            <w:tcW w:w="1241" w:type="dxa"/>
          </w:tcPr>
          <w:p w14:paraId="376DB01D" w14:textId="77777777" w:rsidR="00120B05" w:rsidRPr="00D71ABE" w:rsidRDefault="00595A5B" w:rsidP="00D71ABE">
            <w:pPr>
              <w:pStyle w:val="ListParagraph"/>
              <w:spacing w:line="360" w:lineRule="auto"/>
              <w:ind w:left="0" w:firstLine="0"/>
              <w:rPr>
                <w:rFonts w:ascii="Cambria" w:hAnsi="Cambria"/>
              </w:rPr>
            </w:pPr>
            <w:r w:rsidRPr="00D71ABE">
              <w:rPr>
                <w:rFonts w:ascii="Cambria" w:hAnsi="Cambria"/>
              </w:rPr>
              <w:t>0,787</w:t>
            </w:r>
          </w:p>
        </w:tc>
        <w:tc>
          <w:tcPr>
            <w:tcW w:w="1073" w:type="dxa"/>
          </w:tcPr>
          <w:p w14:paraId="060A12CB"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0,413</w:t>
            </w:r>
          </w:p>
        </w:tc>
        <w:tc>
          <w:tcPr>
            <w:tcW w:w="1281" w:type="dxa"/>
          </w:tcPr>
          <w:p w14:paraId="4B7FA972"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Valid</w:t>
            </w:r>
          </w:p>
        </w:tc>
      </w:tr>
      <w:tr w:rsidR="00120B05" w:rsidRPr="00D71ABE" w14:paraId="0CA41F47" w14:textId="77777777" w:rsidTr="00595A5B">
        <w:tc>
          <w:tcPr>
            <w:tcW w:w="1027" w:type="dxa"/>
          </w:tcPr>
          <w:p w14:paraId="0659BD4E" w14:textId="77777777" w:rsidR="00120B05" w:rsidRPr="00D71ABE" w:rsidRDefault="00120B05" w:rsidP="00D71ABE">
            <w:pPr>
              <w:pStyle w:val="ListParagraph"/>
              <w:spacing w:line="360" w:lineRule="auto"/>
              <w:ind w:left="0" w:firstLine="0"/>
              <w:rPr>
                <w:rFonts w:ascii="Cambria" w:hAnsi="Cambria"/>
              </w:rPr>
            </w:pPr>
            <w:r w:rsidRPr="00D71ABE">
              <w:rPr>
                <w:rFonts w:ascii="Cambria" w:hAnsi="Cambria"/>
              </w:rPr>
              <w:t>4</w:t>
            </w:r>
          </w:p>
        </w:tc>
        <w:tc>
          <w:tcPr>
            <w:tcW w:w="1241" w:type="dxa"/>
          </w:tcPr>
          <w:p w14:paraId="3BC00253" w14:textId="77777777" w:rsidR="00120B05" w:rsidRPr="00D71ABE" w:rsidRDefault="00595A5B" w:rsidP="00D71ABE">
            <w:pPr>
              <w:pStyle w:val="ListParagraph"/>
              <w:spacing w:line="360" w:lineRule="auto"/>
              <w:ind w:left="0" w:firstLine="0"/>
              <w:rPr>
                <w:rFonts w:ascii="Cambria" w:hAnsi="Cambria"/>
              </w:rPr>
            </w:pPr>
            <w:r w:rsidRPr="00D71ABE">
              <w:rPr>
                <w:rFonts w:ascii="Cambria" w:hAnsi="Cambria"/>
              </w:rPr>
              <w:t>0,835</w:t>
            </w:r>
          </w:p>
        </w:tc>
        <w:tc>
          <w:tcPr>
            <w:tcW w:w="1073" w:type="dxa"/>
          </w:tcPr>
          <w:p w14:paraId="5025EB57"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0,413</w:t>
            </w:r>
          </w:p>
        </w:tc>
        <w:tc>
          <w:tcPr>
            <w:tcW w:w="1281" w:type="dxa"/>
          </w:tcPr>
          <w:p w14:paraId="59C2437E" w14:textId="77777777" w:rsidR="00120B05" w:rsidRPr="00D71ABE" w:rsidRDefault="00F02D4B" w:rsidP="00D71ABE">
            <w:pPr>
              <w:pStyle w:val="ListParagraph"/>
              <w:spacing w:line="360" w:lineRule="auto"/>
              <w:ind w:left="0" w:firstLine="0"/>
              <w:rPr>
                <w:rFonts w:ascii="Cambria" w:hAnsi="Cambria"/>
              </w:rPr>
            </w:pPr>
            <w:r w:rsidRPr="00D71ABE">
              <w:rPr>
                <w:rFonts w:ascii="Cambria" w:hAnsi="Cambria"/>
              </w:rPr>
              <w:t>Valid</w:t>
            </w:r>
          </w:p>
        </w:tc>
      </w:tr>
    </w:tbl>
    <w:p w14:paraId="0F50ACDB" w14:textId="77777777" w:rsidR="00BD70DF" w:rsidRPr="00D71ABE" w:rsidRDefault="00BD70DF" w:rsidP="00430D6A">
      <w:pPr>
        <w:pStyle w:val="ListParagraph"/>
        <w:spacing w:line="360" w:lineRule="auto"/>
        <w:ind w:left="1440" w:firstLine="720"/>
        <w:rPr>
          <w:rFonts w:ascii="Cambria" w:hAnsi="Cambria"/>
        </w:rPr>
      </w:pPr>
      <w:r w:rsidRPr="00D71ABE">
        <w:rPr>
          <w:rFonts w:ascii="Cambria" w:hAnsi="Cambria"/>
        </w:rPr>
        <w:t xml:space="preserve">Berikut ini merupakan runtutan perhitungan uji valid pada butir pertanyaan nomor satu dengan diketahui analisis sebagai </w:t>
      </w:r>
      <w:r w:rsidRPr="00D71ABE">
        <w:rPr>
          <w:rFonts w:ascii="Cambria" w:hAnsi="Cambria"/>
        </w:rPr>
        <w:lastRenderedPageBreak/>
        <w:t>berikut: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363"/>
      </w:tblGrid>
      <w:tr w:rsidR="00595A5B" w:rsidRPr="00D71ABE" w14:paraId="3012D93C" w14:textId="77777777" w:rsidTr="00233564">
        <w:tc>
          <w:tcPr>
            <w:tcW w:w="3030" w:type="dxa"/>
          </w:tcPr>
          <w:p w14:paraId="2503FAAB" w14:textId="77777777" w:rsidR="00595A5B" w:rsidRPr="00D71ABE" w:rsidRDefault="00595A5B" w:rsidP="00D71ABE">
            <w:pPr>
              <w:pStyle w:val="ListParagraph"/>
              <w:spacing w:line="360" w:lineRule="auto"/>
              <w:ind w:left="0" w:firstLine="0"/>
              <w:rPr>
                <w:rFonts w:ascii="Cambria" w:hAnsi="Cambria"/>
              </w:rPr>
            </w:pPr>
            <w:r w:rsidRPr="00D71ABE">
              <w:rPr>
                <w:rFonts w:ascii="Cambria" w:hAnsi="Cambria"/>
              </w:rPr>
              <w:t>n = 25</w:t>
            </w:r>
          </w:p>
        </w:tc>
        <w:tc>
          <w:tcPr>
            <w:tcW w:w="3031" w:type="dxa"/>
          </w:tcPr>
          <w:p w14:paraId="24B432F0" w14:textId="77777777" w:rsidR="00595A5B"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=17764</m:t>
                    </m:r>
                  </m:e>
                </m:nary>
              </m:oMath>
            </m:oMathPara>
          </w:p>
        </w:tc>
      </w:tr>
      <w:tr w:rsidR="00595A5B" w:rsidRPr="00D71ABE" w14:paraId="05FD4F4B" w14:textId="77777777" w:rsidTr="00233564">
        <w:tc>
          <w:tcPr>
            <w:tcW w:w="3030" w:type="dxa"/>
          </w:tcPr>
          <w:p w14:paraId="5E24A78A" w14:textId="77777777" w:rsidR="00595A5B"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 =664</m:t>
                    </m:r>
                  </m:e>
                </m:nary>
              </m:oMath>
            </m:oMathPara>
          </w:p>
        </w:tc>
        <w:tc>
          <w:tcPr>
            <w:tcW w:w="3031" w:type="dxa"/>
          </w:tcPr>
          <w:p w14:paraId="3F3C43AE" w14:textId="77777777" w:rsidR="00595A5B"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=132895</m:t>
                    </m:r>
                  </m:e>
                </m:nary>
              </m:oMath>
            </m:oMathPara>
          </w:p>
        </w:tc>
      </w:tr>
      <w:tr w:rsidR="00595A5B" w:rsidRPr="00D71ABE" w14:paraId="72B7B644" w14:textId="77777777" w:rsidTr="00233564">
        <w:tc>
          <w:tcPr>
            <w:tcW w:w="3030" w:type="dxa"/>
          </w:tcPr>
          <w:p w14:paraId="61D7A4FE" w14:textId="77777777" w:rsidR="00595A5B"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y =1721</m:t>
                    </m:r>
                  </m:e>
                </m:nary>
              </m:oMath>
            </m:oMathPara>
          </w:p>
        </w:tc>
        <w:tc>
          <w:tcPr>
            <w:tcW w:w="3031" w:type="dxa"/>
          </w:tcPr>
          <w:p w14:paraId="28E19FAF" w14:textId="77777777" w:rsidR="00595A5B" w:rsidRPr="00D71ABE" w:rsidRDefault="003B477A" w:rsidP="00D71ABE">
            <w:pPr>
              <w:pStyle w:val="ListParagraph"/>
              <w:spacing w:line="360" w:lineRule="auto"/>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=440896</m:t>
                </m:r>
              </m:oMath>
            </m:oMathPara>
          </w:p>
        </w:tc>
      </w:tr>
      <w:tr w:rsidR="00595A5B" w:rsidRPr="00D71ABE" w14:paraId="5DC5B48E" w14:textId="77777777" w:rsidTr="00233564">
        <w:tc>
          <w:tcPr>
            <w:tcW w:w="3030" w:type="dxa"/>
          </w:tcPr>
          <w:p w14:paraId="0CD849AA" w14:textId="77777777" w:rsidR="00595A5B"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xy=46706</m:t>
                    </m:r>
                  </m:e>
                </m:nary>
              </m:oMath>
            </m:oMathPara>
          </w:p>
        </w:tc>
        <w:tc>
          <w:tcPr>
            <w:tcW w:w="3031" w:type="dxa"/>
          </w:tcPr>
          <w:p w14:paraId="608EB514" w14:textId="77777777" w:rsidR="00595A5B" w:rsidRPr="00D71ABE" w:rsidRDefault="003B477A" w:rsidP="00D71ABE">
            <w:pPr>
              <w:pStyle w:val="ListParagraph"/>
              <w:spacing w:line="360" w:lineRule="auto"/>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=2961841</m:t>
                </m:r>
              </m:oMath>
            </m:oMathPara>
          </w:p>
        </w:tc>
      </w:tr>
    </w:tbl>
    <w:p w14:paraId="04AC81D5" w14:textId="77777777" w:rsidR="00595A5B" w:rsidRPr="00D71ABE" w:rsidRDefault="00595A5B" w:rsidP="00D71ABE">
      <w:pPr>
        <w:pStyle w:val="ListParagraph"/>
        <w:spacing w:line="360" w:lineRule="auto"/>
        <w:ind w:left="1440" w:firstLine="0"/>
        <w:rPr>
          <w:rFonts w:ascii="Cambria" w:hAnsi="Cambria"/>
        </w:rPr>
      </w:pPr>
    </w:p>
    <w:p w14:paraId="68FD7E7A" w14:textId="77777777" w:rsidR="00595A5B" w:rsidRPr="00D71ABE" w:rsidRDefault="00595A5B" w:rsidP="002B4ADB">
      <w:pPr>
        <w:pStyle w:val="ListParagraph"/>
        <w:spacing w:line="360" w:lineRule="auto"/>
        <w:ind w:left="1440" w:firstLine="0"/>
        <w:rPr>
          <w:rFonts w:ascii="Cambria" w:hAnsi="Cambria"/>
        </w:rPr>
      </w:pPr>
      <w:r w:rsidRPr="00D71ABE">
        <w:rPr>
          <w:rFonts w:ascii="Cambria" w:hAnsi="Cambria"/>
        </w:rPr>
        <w:t>Dengan perhitungan:</w:t>
      </w:r>
    </w:p>
    <w:p w14:paraId="5FE9EDB4" w14:textId="77777777" w:rsidR="00595A5B" w:rsidRPr="00DE42FA" w:rsidRDefault="003B477A" w:rsidP="009413F1">
      <w:pPr>
        <w:pStyle w:val="BodyText"/>
        <w:spacing w:before="2" w:line="360" w:lineRule="auto"/>
        <w:ind w:left="18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N∑XY-(∑X)(∑Y)</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2</m:t>
                          </m:r>
                        </m:sup>
                      </m:sSup>
                    </m:e>
                  </m:d>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e>
                      </m:d>
                    </m:e>
                    <m:sup>
                      <m:r>
                        <w:rPr>
                          <w:rFonts w:ascii="Cambria Math" w:hAnsi="Cambria Math"/>
                          <w:sz w:val="22"/>
                          <w:szCs w:val="22"/>
                        </w:rPr>
                        <m:t>2</m:t>
                      </m:r>
                    </m:sup>
                  </m:sSup>
                  <m:r>
                    <w:rPr>
                      <w:rFonts w:ascii="Cambria Math" w:hAnsi="Cambria Math"/>
                      <w:sz w:val="22"/>
                      <w:szCs w:val="22"/>
                    </w:rPr>
                    <m:t>}</m:t>
                  </m:r>
                </m:e>
              </m:rad>
            </m:den>
          </m:f>
        </m:oMath>
      </m:oMathPara>
    </w:p>
    <w:p w14:paraId="2C50F4FF" w14:textId="77777777" w:rsidR="00595A5B" w:rsidRPr="00D71ABE" w:rsidRDefault="003B477A" w:rsidP="009413F1">
      <w:pPr>
        <w:pStyle w:val="BodyText"/>
        <w:spacing w:before="2" w:line="360" w:lineRule="auto"/>
        <w:ind w:left="18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25(46706)-(664)(1721)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25(17764)-(440896)</m:t>
                      </m:r>
                    </m:e>
                  </m:d>
                  <m:r>
                    <w:rPr>
                      <w:rFonts w:ascii="Cambria Math" w:hAnsi="Cambria Math"/>
                      <w:sz w:val="22"/>
                      <w:szCs w:val="22"/>
                    </w:rPr>
                    <m:t>{25(132895)-(2961841)}</m:t>
                  </m:r>
                </m:e>
              </m:rad>
            </m:den>
          </m:f>
        </m:oMath>
      </m:oMathPara>
    </w:p>
    <w:p w14:paraId="38D3B5FA" w14:textId="77777777" w:rsidR="00595A5B" w:rsidRPr="00D71ABE" w:rsidRDefault="00595A5B" w:rsidP="009413F1">
      <w:pPr>
        <w:pStyle w:val="BodyText"/>
        <w:spacing w:before="2" w:line="360" w:lineRule="auto"/>
        <w:ind w:left="180"/>
        <w:rPr>
          <w:rFonts w:ascii="Cambria" w:hAnsi="Cambria"/>
          <w:sz w:val="22"/>
          <w:szCs w:val="22"/>
        </w:rPr>
      </w:pPr>
    </w:p>
    <w:p w14:paraId="2CF8FB68" w14:textId="77777777" w:rsidR="00595A5B" w:rsidRPr="00DE42FA" w:rsidRDefault="003B477A" w:rsidP="009413F1">
      <w:pPr>
        <w:pStyle w:val="BodyText"/>
        <w:spacing w:before="2" w:line="360" w:lineRule="auto"/>
        <w:ind w:left="18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1167650-1142744</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444100)-(440896)</m:t>
                      </m:r>
                    </m:e>
                  </m:d>
                  <m:r>
                    <w:rPr>
                      <w:rFonts w:ascii="Cambria Math" w:hAnsi="Cambria Math"/>
                      <w:sz w:val="22"/>
                      <w:szCs w:val="22"/>
                    </w:rPr>
                    <m:t>{3322375)-(2961841)}</m:t>
                  </m:r>
                </m:e>
              </m:rad>
            </m:den>
          </m:f>
        </m:oMath>
      </m:oMathPara>
    </w:p>
    <w:p w14:paraId="66D19879" w14:textId="77777777" w:rsidR="00595A5B" w:rsidRPr="00DE42FA" w:rsidRDefault="003B477A" w:rsidP="009413F1">
      <w:pPr>
        <w:pStyle w:val="BodyText"/>
        <w:spacing w:before="2" w:line="360" w:lineRule="auto"/>
        <w:ind w:left="18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24906</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3204</m:t>
                      </m:r>
                    </m:e>
                  </m:d>
                  <m:r>
                    <w:rPr>
                      <w:rFonts w:ascii="Cambria Math" w:hAnsi="Cambria Math"/>
                      <w:sz w:val="22"/>
                      <w:szCs w:val="22"/>
                    </w:rPr>
                    <m:t>{360534)}</m:t>
                  </m:r>
                </m:e>
              </m:rad>
            </m:den>
          </m:f>
        </m:oMath>
      </m:oMathPara>
    </w:p>
    <w:p w14:paraId="11D3560B" w14:textId="77777777" w:rsidR="00595A5B" w:rsidRPr="00DE42FA" w:rsidRDefault="003B477A" w:rsidP="009413F1">
      <w:pPr>
        <w:pStyle w:val="BodyText"/>
        <w:spacing w:before="2" w:line="360" w:lineRule="auto"/>
        <w:ind w:left="18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24906</m:t>
              </m:r>
            </m:num>
            <m:den>
              <m:rad>
                <m:radPr>
                  <m:degHide m:val="1"/>
                  <m:ctrlPr>
                    <w:rPr>
                      <w:rFonts w:ascii="Cambria Math" w:hAnsi="Cambria Math"/>
                      <w:i/>
                      <w:sz w:val="22"/>
                      <w:szCs w:val="22"/>
                    </w:rPr>
                  </m:ctrlPr>
                </m:radPr>
                <m:deg/>
                <m:e>
                  <m:r>
                    <w:rPr>
                      <w:rFonts w:ascii="Cambria Math" w:hAnsi="Cambria Math"/>
                      <w:sz w:val="22"/>
                      <w:szCs w:val="22"/>
                    </w:rPr>
                    <m:t>1155150936</m:t>
                  </m:r>
                </m:e>
              </m:rad>
            </m:den>
          </m:f>
        </m:oMath>
      </m:oMathPara>
    </w:p>
    <w:p w14:paraId="73988FAD" w14:textId="77777777" w:rsidR="00595A5B" w:rsidRPr="00DE42FA" w:rsidRDefault="003B477A" w:rsidP="009413F1">
      <w:pPr>
        <w:pStyle w:val="BodyText"/>
        <w:spacing w:before="2" w:line="360" w:lineRule="auto"/>
        <w:ind w:left="18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24906</m:t>
              </m:r>
            </m:num>
            <m:den>
              <m:r>
                <w:rPr>
                  <w:rFonts w:ascii="Cambria Math" w:hAnsi="Cambria Math"/>
                  <w:sz w:val="22"/>
                  <w:szCs w:val="22"/>
                </w:rPr>
                <m:t>33987,5</m:t>
              </m:r>
            </m:den>
          </m:f>
        </m:oMath>
      </m:oMathPara>
    </w:p>
    <w:p w14:paraId="3ECCDC14" w14:textId="77777777" w:rsidR="00595A5B" w:rsidRPr="00D71ABE" w:rsidRDefault="003B477A" w:rsidP="009413F1">
      <w:pPr>
        <w:pStyle w:val="ListParagraph"/>
        <w:spacing w:line="360" w:lineRule="auto"/>
        <w:ind w:left="180" w:firstLine="0"/>
        <w:rPr>
          <w:rFonts w:ascii="Cambria" w:hAnsi="Cambria"/>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xy</m:t>
              </m:r>
            </m:sub>
          </m:sSub>
          <m:r>
            <w:rPr>
              <w:rFonts w:ascii="Cambria Math" w:hAnsi="Cambria Math"/>
            </w:rPr>
            <m:t>= 0,733</m:t>
          </m:r>
        </m:oMath>
      </m:oMathPara>
    </w:p>
    <w:p w14:paraId="31706863" w14:textId="77777777" w:rsidR="00DE42FA" w:rsidRDefault="00DE42FA">
      <w:pPr>
        <w:rPr>
          <w:rFonts w:ascii="Cambria" w:hAnsi="Cambria"/>
        </w:rPr>
      </w:pPr>
      <w:r>
        <w:rPr>
          <w:rFonts w:ascii="Cambria" w:hAnsi="Cambria"/>
        </w:rPr>
        <w:br w:type="page"/>
      </w:r>
    </w:p>
    <w:p w14:paraId="5423CB66" w14:textId="4B91BF9B" w:rsidR="00595A5B" w:rsidRPr="00D71ABE" w:rsidRDefault="00595A5B" w:rsidP="00D71ABE">
      <w:pPr>
        <w:pStyle w:val="BodyText"/>
        <w:spacing w:before="2" w:line="360" w:lineRule="auto"/>
        <w:ind w:left="1440"/>
        <w:jc w:val="left"/>
        <w:rPr>
          <w:rFonts w:ascii="Cambria" w:hAnsi="Cambria"/>
          <w:sz w:val="22"/>
          <w:szCs w:val="22"/>
        </w:rPr>
      </w:pPr>
      <w:r w:rsidRPr="00D71ABE">
        <w:rPr>
          <w:rFonts w:ascii="Cambria" w:hAnsi="Cambria"/>
          <w:sz w:val="22"/>
          <w:szCs w:val="22"/>
        </w:rPr>
        <w:lastRenderedPageBreak/>
        <w:t>Kesimpulan :</w:t>
      </w:r>
    </w:p>
    <w:p w14:paraId="7C3EE39D" w14:textId="77777777" w:rsidR="00BD70DF" w:rsidRPr="00D71ABE" w:rsidRDefault="00595A5B" w:rsidP="00D71ABE">
      <w:pPr>
        <w:pStyle w:val="ListParagraph"/>
        <w:tabs>
          <w:tab w:val="left" w:pos="990"/>
        </w:tabs>
        <w:spacing w:line="360" w:lineRule="auto"/>
        <w:ind w:left="1440" w:right="-69" w:firstLine="0"/>
        <w:rPr>
          <w:rFonts w:ascii="Cambria" w:eastAsiaTheme="minorEastAsia" w:hAnsi="Cambria"/>
        </w:rPr>
      </w:pPr>
      <w:r w:rsidRPr="00D71ABE">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r>
          <w:rPr>
            <w:rFonts w:ascii="Cambria Math" w:eastAsiaTheme="minorEastAsia" w:hAnsi="Cambria Math"/>
          </w:rPr>
          <m:t>=0,413</m:t>
        </m:r>
      </m:oMath>
      <w:r w:rsidRPr="00D71ABE">
        <w:rPr>
          <w:rFonts w:ascii="Cambria" w:eastAsiaTheme="minorEastAsia" w:hAnsi="Cambria"/>
        </w:rPr>
        <w:t xml:space="preserve"> signifikan </w:t>
      </w:r>
      <m:oMath>
        <m:r>
          <w:rPr>
            <w:rFonts w:ascii="Cambria Math" w:eastAsiaTheme="minorEastAsia" w:hAnsi="Cambria Math"/>
          </w:rPr>
          <m:t>α=0,05</m:t>
        </m:r>
      </m:oMath>
      <w:r w:rsidRPr="00D71ABE">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oMath>
      <w:r w:rsidRPr="00D71ABE">
        <w:rPr>
          <w:rFonts w:ascii="Cambria" w:eastAsiaTheme="minorEastAsia" w:hAnsi="Cambria"/>
        </w:rPr>
        <w:t>, 0,733 &gt; 0,413 sehingga butir pertanyaan nomer satu dikatakan valid.</w:t>
      </w:r>
      <w:r w:rsidR="00BD70DF" w:rsidRPr="00D71ABE">
        <w:rPr>
          <w:rFonts w:ascii="Cambria" w:hAnsi="Cambria"/>
        </w:rPr>
        <w:t xml:space="preserve">Adapun hasil perhitungan dapat ditunjukkan pada lampiran </w:t>
      </w:r>
      <w:r w:rsidR="002B3CB5" w:rsidRPr="00D71ABE">
        <w:rPr>
          <w:rFonts w:ascii="Cambria" w:hAnsi="Cambria"/>
        </w:rPr>
        <w:t>6</w:t>
      </w:r>
    </w:p>
    <w:p w14:paraId="13AEFCE4" w14:textId="77777777" w:rsidR="00BD70DF" w:rsidRPr="00D71ABE" w:rsidRDefault="00BD70DF" w:rsidP="00ED0451">
      <w:pPr>
        <w:pStyle w:val="ListParagraph"/>
        <w:numPr>
          <w:ilvl w:val="0"/>
          <w:numId w:val="44"/>
        </w:numPr>
        <w:spacing w:line="360" w:lineRule="auto"/>
        <w:ind w:left="1440"/>
        <w:rPr>
          <w:rFonts w:ascii="Cambria" w:hAnsi="Cambria"/>
        </w:rPr>
      </w:pPr>
      <w:r w:rsidRPr="00D71ABE">
        <w:rPr>
          <w:rFonts w:ascii="Cambria" w:hAnsi="Cambria"/>
        </w:rPr>
        <w:t>Uji Reliabilitas</w:t>
      </w:r>
    </w:p>
    <w:p w14:paraId="3B287E3C" w14:textId="77777777" w:rsidR="00BD70DF" w:rsidRPr="00D71ABE" w:rsidRDefault="00102546" w:rsidP="00D71ABE">
      <w:pPr>
        <w:pStyle w:val="ListParagraph"/>
        <w:spacing w:line="360" w:lineRule="auto"/>
        <w:ind w:left="1440" w:firstLine="720"/>
        <w:rPr>
          <w:rFonts w:ascii="Cambria" w:hAnsi="Cambria"/>
        </w:rPr>
      </w:pPr>
      <w:r w:rsidRPr="00D71ABE">
        <w:rPr>
          <w:rFonts w:ascii="Cambria" w:hAnsi="Cambria"/>
        </w:rPr>
        <w:t>Setelah seluruh soal dinyatakan valid, dilakukan uji reliabilitas untuk mengetahui konsistensi hasil instrumen pretest pemahaman konsep</w:t>
      </w:r>
      <w:r w:rsidR="00BD70DF" w:rsidRPr="00D71ABE">
        <w:rPr>
          <w:rFonts w:ascii="Cambria" w:hAnsi="Cambria"/>
        </w:rPr>
        <w:t xml:space="preserve">. </w:t>
      </w:r>
      <w:r w:rsidRPr="00D71ABE">
        <w:rPr>
          <w:rFonts w:ascii="Cambria" w:hAnsi="Cambria"/>
        </w:rPr>
        <w:t xml:space="preserve">Uji ini menggunakan </w:t>
      </w:r>
      <w:r w:rsidR="00BD70DF" w:rsidRPr="00D71ABE">
        <w:rPr>
          <w:rFonts w:ascii="Cambria" w:hAnsi="Cambria"/>
        </w:rPr>
        <w:t xml:space="preserve">Rumus </w:t>
      </w:r>
      <w:r w:rsidR="00BD70DF" w:rsidRPr="00D71ABE">
        <w:rPr>
          <w:rFonts w:ascii="Cambria" w:hAnsi="Cambria"/>
          <w:i/>
        </w:rPr>
        <w:t>alpha cronbach</w:t>
      </w:r>
      <w:r w:rsidR="00BD70DF" w:rsidRPr="00D71ABE">
        <w:rPr>
          <w:rFonts w:ascii="Cambria" w:hAnsi="Cambria"/>
        </w:rPr>
        <w:t>.</w:t>
      </w:r>
    </w:p>
    <w:p w14:paraId="1B7FA19C" w14:textId="77777777" w:rsidR="00BD70DF" w:rsidRPr="00D71ABE" w:rsidRDefault="00102546" w:rsidP="00430D6A">
      <w:pPr>
        <w:pStyle w:val="ListParagraph"/>
        <w:spacing w:line="360" w:lineRule="auto"/>
        <w:ind w:left="1440" w:firstLine="720"/>
        <w:rPr>
          <w:rFonts w:ascii="Cambria" w:hAnsi="Cambria"/>
        </w:rPr>
      </w:pPr>
      <w:r w:rsidRPr="00D71ABE">
        <w:rPr>
          <w:rFonts w:ascii="Cambria" w:hAnsi="Cambria"/>
        </w:rPr>
        <w:t xml:space="preserve">Sebanyak </w:t>
      </w:r>
      <w:r w:rsidR="00595A5B" w:rsidRPr="00D71ABE">
        <w:rPr>
          <w:rFonts w:ascii="Cambria" w:hAnsi="Cambria"/>
        </w:rPr>
        <w:t>4</w:t>
      </w:r>
      <w:r w:rsidRPr="00D71ABE">
        <w:rPr>
          <w:rFonts w:ascii="Cambria" w:hAnsi="Cambria"/>
        </w:rPr>
        <w:t xml:space="preserve"> soal valid dinyatakan layak digunakan, uji reliabilitas dilakukan terhadap sepuluh soal tersebut</w:t>
      </w:r>
      <w:r w:rsidR="00BD70DF" w:rsidRPr="00D71ABE">
        <w:rPr>
          <w:rFonts w:ascii="Cambria" w:hAnsi="Cambria"/>
        </w:rPr>
        <w:t xml:space="preserve">. Berikut hasil uji reliabilitas pada instrumen </w:t>
      </w:r>
      <w:r w:rsidR="00BD70DF" w:rsidRPr="00D71ABE">
        <w:rPr>
          <w:rFonts w:ascii="Cambria" w:hAnsi="Cambria"/>
          <w:i/>
        </w:rPr>
        <w:t>pretest</w:t>
      </w:r>
      <w:r w:rsidR="00BD70DF" w:rsidRPr="00D71ABE">
        <w:rPr>
          <w:rFonts w:ascii="Cambria" w:hAnsi="Cambria"/>
        </w:rPr>
        <w:t>:</w:t>
      </w:r>
    </w:p>
    <w:p w14:paraId="0A67A109" w14:textId="77777777" w:rsidR="00BD70DF" w:rsidRPr="00505C22" w:rsidRDefault="00BD70DF" w:rsidP="00505C22">
      <w:pPr>
        <w:pStyle w:val="ListParagraph"/>
        <w:spacing w:line="360" w:lineRule="auto"/>
        <w:ind w:left="1440" w:firstLine="0"/>
        <w:jc w:val="center"/>
        <w:rPr>
          <w:rFonts w:ascii="Cambria" w:hAnsi="Cambria"/>
          <w:b/>
          <w:bCs/>
        </w:rPr>
      </w:pPr>
      <w:r w:rsidRPr="00505C22">
        <w:rPr>
          <w:rFonts w:ascii="Cambria" w:hAnsi="Cambria"/>
          <w:b/>
          <w:bCs/>
        </w:rPr>
        <w:t xml:space="preserve">Tabel 4.3 Uji Reliabilitas </w:t>
      </w:r>
      <w:r w:rsidRPr="00505C22">
        <w:rPr>
          <w:rFonts w:ascii="Cambria" w:hAnsi="Cambria"/>
          <w:b/>
          <w:bCs/>
          <w:i/>
        </w:rPr>
        <w:t>Pretest</w:t>
      </w:r>
      <w:r w:rsidRPr="00505C22">
        <w:rPr>
          <w:rFonts w:ascii="Cambria" w:hAnsi="Cambria"/>
          <w:b/>
          <w:bCs/>
        </w:rPr>
        <w:t xml:space="preserve"> pemahaman konsep</w:t>
      </w:r>
    </w:p>
    <w:tbl>
      <w:tblPr>
        <w:tblStyle w:val="TableGrid"/>
        <w:tblW w:w="0" w:type="auto"/>
        <w:tblInd w:w="1440" w:type="dxa"/>
        <w:tblLook w:val="04A0" w:firstRow="1" w:lastRow="0" w:firstColumn="1" w:lastColumn="0" w:noHBand="0" w:noVBand="1"/>
      </w:tblPr>
      <w:tblGrid>
        <w:gridCol w:w="2335"/>
        <w:gridCol w:w="2286"/>
      </w:tblGrid>
      <w:tr w:rsidR="00BD70DF" w:rsidRPr="00D71ABE" w14:paraId="191D2C55" w14:textId="77777777" w:rsidTr="00FD1074">
        <w:tc>
          <w:tcPr>
            <w:tcW w:w="2335" w:type="dxa"/>
          </w:tcPr>
          <w:p w14:paraId="4499950F"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t>Butir soal</w:t>
            </w:r>
          </w:p>
        </w:tc>
        <w:tc>
          <w:tcPr>
            <w:tcW w:w="2286" w:type="dxa"/>
          </w:tcPr>
          <w:p w14:paraId="52F84288"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t>varians</w:t>
            </w:r>
          </w:p>
        </w:tc>
      </w:tr>
      <w:tr w:rsidR="00BD70DF" w:rsidRPr="00D71ABE" w14:paraId="73CC35B3" w14:textId="77777777" w:rsidTr="00FD1074">
        <w:tc>
          <w:tcPr>
            <w:tcW w:w="2335" w:type="dxa"/>
          </w:tcPr>
          <w:p w14:paraId="0F3A72F4"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t>1</w:t>
            </w:r>
          </w:p>
        </w:tc>
        <w:tc>
          <w:tcPr>
            <w:tcW w:w="2286" w:type="dxa"/>
          </w:tcPr>
          <w:p w14:paraId="5058A559"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0,96</w:t>
            </w:r>
          </w:p>
        </w:tc>
      </w:tr>
      <w:tr w:rsidR="00BD70DF" w:rsidRPr="00D71ABE" w14:paraId="02061919" w14:textId="77777777" w:rsidTr="00FD1074">
        <w:tc>
          <w:tcPr>
            <w:tcW w:w="2335" w:type="dxa"/>
          </w:tcPr>
          <w:p w14:paraId="7C350338"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t>2</w:t>
            </w:r>
          </w:p>
        </w:tc>
        <w:tc>
          <w:tcPr>
            <w:tcW w:w="2286" w:type="dxa"/>
          </w:tcPr>
          <w:p w14:paraId="18C96A77"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0,84</w:t>
            </w:r>
          </w:p>
        </w:tc>
      </w:tr>
      <w:tr w:rsidR="00BD70DF" w:rsidRPr="00D71ABE" w14:paraId="61141711" w14:textId="77777777" w:rsidTr="00FD1074">
        <w:tc>
          <w:tcPr>
            <w:tcW w:w="2335" w:type="dxa"/>
          </w:tcPr>
          <w:p w14:paraId="3EFD7A98"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t>3</w:t>
            </w:r>
          </w:p>
        </w:tc>
        <w:tc>
          <w:tcPr>
            <w:tcW w:w="2286" w:type="dxa"/>
          </w:tcPr>
          <w:p w14:paraId="1D550100"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0,99</w:t>
            </w:r>
          </w:p>
        </w:tc>
      </w:tr>
      <w:tr w:rsidR="00BD70DF" w:rsidRPr="00D71ABE" w14:paraId="573A6FD3" w14:textId="77777777" w:rsidTr="00FD1074">
        <w:tc>
          <w:tcPr>
            <w:tcW w:w="2335" w:type="dxa"/>
          </w:tcPr>
          <w:p w14:paraId="5AC5DE9C"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t>4</w:t>
            </w:r>
          </w:p>
        </w:tc>
        <w:tc>
          <w:tcPr>
            <w:tcW w:w="2286" w:type="dxa"/>
          </w:tcPr>
          <w:p w14:paraId="73F9F50A"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1,54</w:t>
            </w:r>
          </w:p>
        </w:tc>
      </w:tr>
      <w:tr w:rsidR="00BD70DF" w:rsidRPr="00D71ABE" w14:paraId="0AAFD1E8" w14:textId="77777777" w:rsidTr="00FD1074">
        <w:tc>
          <w:tcPr>
            <w:tcW w:w="2335" w:type="dxa"/>
          </w:tcPr>
          <w:p w14:paraId="77E0E0C5"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lastRenderedPageBreak/>
              <w:t>Jumlah Varian</w:t>
            </w:r>
          </w:p>
        </w:tc>
        <w:tc>
          <w:tcPr>
            <w:tcW w:w="2286" w:type="dxa"/>
          </w:tcPr>
          <w:p w14:paraId="091BCDB8"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16,27</w:t>
            </w:r>
          </w:p>
        </w:tc>
      </w:tr>
      <w:tr w:rsidR="00BD70DF" w:rsidRPr="00D71ABE" w14:paraId="1397BA7E" w14:textId="77777777" w:rsidTr="00FD1074">
        <w:tc>
          <w:tcPr>
            <w:tcW w:w="2335" w:type="dxa"/>
          </w:tcPr>
          <w:p w14:paraId="16145E64" w14:textId="77777777" w:rsidR="00BD70DF" w:rsidRPr="00D71ABE" w:rsidRDefault="00BD70DF" w:rsidP="00D71ABE">
            <w:pPr>
              <w:pStyle w:val="ListParagraph"/>
              <w:spacing w:line="360" w:lineRule="auto"/>
              <w:ind w:left="0" w:firstLine="0"/>
              <w:rPr>
                <w:rFonts w:ascii="Cambria" w:hAnsi="Cambria"/>
              </w:rPr>
            </w:pPr>
            <w:r w:rsidRPr="00D71ABE">
              <w:rPr>
                <w:rFonts w:ascii="Cambria" w:hAnsi="Cambria"/>
              </w:rPr>
              <w:t>Jumlah Varian total</w:t>
            </w:r>
          </w:p>
        </w:tc>
        <w:tc>
          <w:tcPr>
            <w:tcW w:w="2286" w:type="dxa"/>
          </w:tcPr>
          <w:p w14:paraId="2675E325"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79,41</w:t>
            </w:r>
          </w:p>
        </w:tc>
      </w:tr>
      <w:tr w:rsidR="00BD70DF" w:rsidRPr="00D71ABE" w14:paraId="7C237D8E" w14:textId="77777777" w:rsidTr="00FD1074">
        <w:tc>
          <w:tcPr>
            <w:tcW w:w="2335" w:type="dxa"/>
          </w:tcPr>
          <w:p w14:paraId="3EDA2228"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Reliabel</w:t>
            </w:r>
          </w:p>
        </w:tc>
        <w:tc>
          <w:tcPr>
            <w:tcW w:w="2286" w:type="dxa"/>
          </w:tcPr>
          <w:p w14:paraId="515D1CB7" w14:textId="77777777" w:rsidR="00BD70DF" w:rsidRPr="00D71ABE" w:rsidRDefault="00FD1074" w:rsidP="00D71ABE">
            <w:pPr>
              <w:pStyle w:val="ListParagraph"/>
              <w:spacing w:line="360" w:lineRule="auto"/>
              <w:ind w:left="0" w:firstLine="0"/>
              <w:rPr>
                <w:rFonts w:ascii="Cambria" w:hAnsi="Cambria"/>
              </w:rPr>
            </w:pPr>
            <w:r w:rsidRPr="00D71ABE">
              <w:rPr>
                <w:rFonts w:ascii="Cambria" w:hAnsi="Cambria"/>
              </w:rPr>
              <w:t>0,883</w:t>
            </w:r>
          </w:p>
        </w:tc>
      </w:tr>
    </w:tbl>
    <w:p w14:paraId="7894B20F" w14:textId="77777777" w:rsidR="00BD70DF" w:rsidRPr="00D71ABE" w:rsidRDefault="00FD1074" w:rsidP="00D71ABE">
      <w:pPr>
        <w:pStyle w:val="ListParagraph"/>
        <w:spacing w:line="360" w:lineRule="auto"/>
        <w:ind w:left="1440" w:firstLine="0"/>
        <w:rPr>
          <w:rFonts w:ascii="Cambria" w:hAnsi="Cambria"/>
        </w:rPr>
      </w:pPr>
      <w:r w:rsidRPr="00D71ABE">
        <w:rPr>
          <w:rFonts w:ascii="Cambria" w:hAnsi="Cambria"/>
        </w:rPr>
        <w:t>Adapun perhitungannya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31"/>
      </w:tblGrid>
      <w:tr w:rsidR="00595A5B" w:rsidRPr="00D71ABE" w14:paraId="41C4B2F0" w14:textId="77777777" w:rsidTr="00233564">
        <w:tc>
          <w:tcPr>
            <w:tcW w:w="3030" w:type="dxa"/>
          </w:tcPr>
          <w:p w14:paraId="7B7FE4DA" w14:textId="77777777" w:rsidR="00595A5B" w:rsidRPr="00D71ABE" w:rsidRDefault="00595A5B" w:rsidP="00D71ABE">
            <w:pPr>
              <w:tabs>
                <w:tab w:val="left" w:pos="1800"/>
              </w:tabs>
              <w:spacing w:line="360" w:lineRule="auto"/>
              <w:ind w:left="1440"/>
              <w:rPr>
                <w:rFonts w:ascii="Cambria" w:hAnsi="Cambria"/>
              </w:rPr>
            </w:pPr>
            <w:r w:rsidRPr="00D71ABE">
              <w:rPr>
                <w:rFonts w:ascii="Cambria" w:hAnsi="Cambria"/>
              </w:rPr>
              <w:t>K = 4</w:t>
            </w:r>
          </w:p>
        </w:tc>
        <w:tc>
          <w:tcPr>
            <w:tcW w:w="3031" w:type="dxa"/>
          </w:tcPr>
          <w:p w14:paraId="747B85B0" w14:textId="77777777" w:rsidR="00595A5B" w:rsidRPr="00D71ABE" w:rsidRDefault="003B477A" w:rsidP="00D71ABE">
            <w:pPr>
              <w:tabs>
                <w:tab w:val="left" w:pos="1800"/>
              </w:tabs>
              <w:spacing w:line="360" w:lineRule="auto"/>
              <w:ind w:left="1440"/>
              <w:rPr>
                <w:rFonts w:ascii="Cambria" w:hAnsi="Cambria"/>
              </w:rPr>
            </w:pPr>
            <m:oMathPara>
              <m:oMathParaPr>
                <m:jc m:val="left"/>
              </m:oMathParaPr>
              <m:oMath>
                <m:sSup>
                  <m:sSupPr>
                    <m:ctrlPr>
                      <w:rPr>
                        <w:rFonts w:ascii="Cambria Math" w:hAnsi="Cambria Math"/>
                        <w:i/>
                      </w:rPr>
                    </m:ctrlPr>
                  </m:sSupPr>
                  <m:e>
                    <m:r>
                      <w:rPr>
                        <w:rFonts w:ascii="Cambria Math" w:hAnsi="Cambria Math"/>
                      </w:rPr>
                      <m:t>σt</m:t>
                    </m:r>
                  </m:e>
                  <m:sup>
                    <m:r>
                      <w:rPr>
                        <w:rFonts w:ascii="Cambria Math" w:hAnsi="Cambria Math"/>
                      </w:rPr>
                      <m:t>2</m:t>
                    </m:r>
                  </m:sup>
                </m:sSup>
                <m:r>
                  <w:rPr>
                    <w:rFonts w:ascii="Cambria Math" w:hAnsi="Cambria Math"/>
                  </w:rPr>
                  <m:t>=601</m:t>
                </m:r>
              </m:oMath>
            </m:oMathPara>
          </w:p>
        </w:tc>
      </w:tr>
      <w:tr w:rsidR="00595A5B" w:rsidRPr="00D71ABE" w14:paraId="3782C010" w14:textId="77777777" w:rsidTr="00233564">
        <w:tc>
          <w:tcPr>
            <w:tcW w:w="3030" w:type="dxa"/>
          </w:tcPr>
          <w:p w14:paraId="321180B9" w14:textId="77777777" w:rsidR="00595A5B" w:rsidRPr="00D71ABE" w:rsidRDefault="003B477A" w:rsidP="00D71ABE">
            <w:pPr>
              <w:tabs>
                <w:tab w:val="left" w:pos="1800"/>
              </w:tabs>
              <w:spacing w:line="360" w:lineRule="auto"/>
              <w:ind w:left="1440"/>
              <w:rPr>
                <w:rFonts w:ascii="Cambria" w:hAnsi="Cambria"/>
              </w:rPr>
            </w:pPr>
            <m:oMathPara>
              <m:oMathParaPr>
                <m:jc m:val="left"/>
              </m:oMathParaPr>
              <m:oMath>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=264</m:t>
                </m:r>
              </m:oMath>
            </m:oMathPara>
          </w:p>
        </w:tc>
        <w:tc>
          <w:tcPr>
            <w:tcW w:w="3031" w:type="dxa"/>
          </w:tcPr>
          <w:p w14:paraId="64840362" w14:textId="77777777" w:rsidR="00595A5B" w:rsidRPr="00D71ABE" w:rsidRDefault="00595A5B" w:rsidP="00D71ABE">
            <w:pPr>
              <w:tabs>
                <w:tab w:val="left" w:pos="1800"/>
              </w:tabs>
              <w:spacing w:line="360" w:lineRule="auto"/>
              <w:ind w:left="1440"/>
              <w:rPr>
                <w:rFonts w:ascii="Cambria" w:hAnsi="Cambria"/>
              </w:rPr>
            </w:pPr>
          </w:p>
        </w:tc>
      </w:tr>
    </w:tbl>
    <w:p w14:paraId="2E0EEA26" w14:textId="77777777" w:rsidR="00595A5B" w:rsidRPr="00D71ABE" w:rsidRDefault="00595A5B" w:rsidP="00D71ABE">
      <w:pPr>
        <w:tabs>
          <w:tab w:val="left" w:pos="1800"/>
        </w:tabs>
        <w:spacing w:line="360" w:lineRule="auto"/>
        <w:rPr>
          <w:rFonts w:ascii="Cambria" w:hAnsi="Cambria"/>
        </w:rPr>
      </w:pPr>
    </w:p>
    <w:p w14:paraId="0D398076" w14:textId="77777777" w:rsidR="00595A5B" w:rsidRPr="00D71ABE" w:rsidRDefault="00595A5B" w:rsidP="00D71ABE">
      <w:pPr>
        <w:tabs>
          <w:tab w:val="left" w:pos="1800"/>
        </w:tabs>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k</m:t>
                  </m:r>
                </m:e>
              </m:d>
            </m:num>
            <m:den>
              <m:r>
                <w:rPr>
                  <w:rFonts w:ascii="Cambria Math" w:hAnsi="Cambria Math"/>
                </w:rPr>
                <m:t>k-1</m:t>
              </m:r>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σt</m:t>
                  </m:r>
                </m:e>
                <m:sup>
                  <m:r>
                    <w:rPr>
                      <w:rFonts w:ascii="Cambria Math" w:hAnsi="Cambria Math"/>
                    </w:rPr>
                    <m:t>2</m:t>
                  </m:r>
                </m:sup>
              </m:sSup>
            </m:den>
          </m:f>
          <m:r>
            <w:rPr>
              <w:rFonts w:ascii="Cambria Math" w:hAnsi="Cambria Math"/>
            </w:rPr>
            <m:t xml:space="preserve"> )</m:t>
          </m:r>
        </m:oMath>
      </m:oMathPara>
    </w:p>
    <w:p w14:paraId="7201DB5F" w14:textId="77777777" w:rsidR="00595A5B" w:rsidRPr="00D71ABE" w:rsidRDefault="00595A5B" w:rsidP="00D71ABE">
      <w:pPr>
        <w:tabs>
          <w:tab w:val="left" w:pos="1800"/>
        </w:tabs>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4</m:t>
                  </m:r>
                </m:e>
              </m:d>
            </m:num>
            <m:den>
              <m:r>
                <w:rPr>
                  <w:rFonts w:ascii="Cambria Math" w:hAnsi="Cambria Math"/>
                </w:rPr>
                <m:t>4-1</m:t>
              </m:r>
            </m:den>
          </m:f>
          <m:r>
            <w:rPr>
              <w:rFonts w:ascii="Cambria Math" w:hAnsi="Cambria Math"/>
            </w:rPr>
            <m:t>(</m:t>
          </m:r>
          <m:f>
            <m:fPr>
              <m:ctrlPr>
                <w:rPr>
                  <w:rFonts w:ascii="Cambria Math" w:hAnsi="Cambria Math"/>
                  <w:i/>
                </w:rPr>
              </m:ctrlPr>
            </m:fPr>
            <m:num>
              <m:r>
                <w:rPr>
                  <w:rFonts w:ascii="Cambria Math" w:hAnsi="Cambria Math"/>
                </w:rPr>
                <m:t>1-</m:t>
              </m:r>
              <m:d>
                <m:dPr>
                  <m:ctrlPr>
                    <w:rPr>
                      <w:rFonts w:ascii="Cambria Math" w:hAnsi="Cambria Math"/>
                      <w:i/>
                    </w:rPr>
                  </m:ctrlPr>
                </m:dPr>
                <m:e>
                  <m:r>
                    <w:rPr>
                      <w:rFonts w:ascii="Cambria Math" w:hAnsi="Cambria Math"/>
                    </w:rPr>
                    <m:t>264</m:t>
                  </m:r>
                </m:e>
              </m:d>
            </m:num>
            <m:den>
              <m:r>
                <w:rPr>
                  <w:rFonts w:ascii="Cambria Math" w:hAnsi="Cambria Math"/>
                </w:rPr>
                <m:t>601</m:t>
              </m:r>
            </m:den>
          </m:f>
          <m:r>
            <w:rPr>
              <w:rFonts w:ascii="Cambria Math" w:hAnsi="Cambria Math"/>
            </w:rPr>
            <m:t>)</m:t>
          </m:r>
        </m:oMath>
      </m:oMathPara>
    </w:p>
    <w:p w14:paraId="4C49C7AB" w14:textId="77777777" w:rsidR="00595A5B" w:rsidRPr="00D71ABE" w:rsidRDefault="00595A5B" w:rsidP="00D71ABE">
      <w:pPr>
        <w:tabs>
          <w:tab w:val="left" w:pos="1800"/>
        </w:tabs>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 xml:space="preserve"> (1-0,43)</m:t>
          </m:r>
        </m:oMath>
      </m:oMathPara>
    </w:p>
    <w:p w14:paraId="457DC436" w14:textId="77777777" w:rsidR="00595A5B" w:rsidRPr="00D71ABE" w:rsidRDefault="00595A5B" w:rsidP="00D71ABE">
      <w:pPr>
        <w:tabs>
          <w:tab w:val="left" w:pos="1800"/>
        </w:tabs>
        <w:spacing w:line="360" w:lineRule="auto"/>
        <w:ind w:left="1440"/>
        <w:jc w:val="center"/>
        <w:rPr>
          <w:rFonts w:ascii="Cambria" w:hAnsi="Cambria"/>
          <w:i/>
        </w:rPr>
      </w:pPr>
      <m:oMathPara>
        <m:oMathParaPr>
          <m:jc m:val="left"/>
        </m:oMathParaPr>
        <m:oMath>
          <m:r>
            <w:rPr>
              <w:rFonts w:ascii="Cambria Math" w:hAnsi="Cambria Math"/>
            </w:rPr>
            <m:t>r= 1,33 (0,57)</m:t>
          </m:r>
        </m:oMath>
      </m:oMathPara>
    </w:p>
    <w:p w14:paraId="04DD2456" w14:textId="77777777" w:rsidR="00595A5B" w:rsidRPr="00D71ABE" w:rsidRDefault="00595A5B" w:rsidP="00D71ABE">
      <w:pPr>
        <w:pStyle w:val="ListParagraph"/>
        <w:tabs>
          <w:tab w:val="left" w:pos="1800"/>
        </w:tabs>
        <w:spacing w:line="360" w:lineRule="auto"/>
        <w:ind w:left="1440" w:hanging="90"/>
        <w:rPr>
          <w:rFonts w:ascii="Cambria" w:hAnsi="Cambria"/>
        </w:rPr>
      </w:pPr>
      <m:oMathPara>
        <m:oMathParaPr>
          <m:jc m:val="left"/>
        </m:oMathParaPr>
        <m:oMath>
          <m:r>
            <w:rPr>
              <w:rFonts w:ascii="Cambria Math" w:hAnsi="Cambria Math"/>
            </w:rPr>
            <m:t>r= 0,75</m:t>
          </m:r>
        </m:oMath>
      </m:oMathPara>
    </w:p>
    <w:p w14:paraId="32C7AD1E" w14:textId="77777777" w:rsidR="00FD1074" w:rsidRPr="00D71ABE" w:rsidRDefault="00595A5B"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Hasil dari uji reliabilitas 4 butir soal pada instrumen pretest dikatakan reliabel yakni dengan nilai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=0,75</m:t>
        </m:r>
      </m:oMath>
      <w:r w:rsidRPr="00D71ABE">
        <w:rPr>
          <w:rFonts w:ascii="Cambria" w:eastAsiaTheme="minorEastAsia" w:hAnsi="Cambria"/>
        </w:rPr>
        <w:t xml:space="preserve"> untuk </w:t>
      </w:r>
      <m:oMath>
        <m:sSub>
          <m:sSubPr>
            <m:ctrlPr>
              <w:rPr>
                <w:rFonts w:ascii="Cambria Math" w:hAnsi="Cambria Math"/>
                <w:i/>
              </w:rPr>
            </m:ctrlPr>
          </m:sSubPr>
          <m:e>
            <m:r>
              <w:rPr>
                <w:rFonts w:ascii="Cambria Math" w:hAnsi="Cambria Math"/>
              </w:rPr>
              <m:t>r</m:t>
            </m:r>
          </m:e>
          <m:sub>
            <m:r>
              <w:rPr>
                <w:rFonts w:ascii="Cambria Math" w:hAnsi="Cambria Math"/>
              </w:rPr>
              <m:t>tabel</m:t>
            </m:r>
          </m:sub>
        </m:sSub>
        <m:r>
          <w:rPr>
            <w:rFonts w:ascii="Cambria Math" w:hAnsi="Cambria Math"/>
          </w:rPr>
          <m:t>&gt;0,700</m:t>
        </m:r>
      </m:oMath>
      <w:r w:rsidRPr="00D71ABE">
        <w:rPr>
          <w:rFonts w:ascii="Cambria" w:eastAsiaTheme="minorEastAsia" w:hAnsi="Cambria"/>
        </w:rPr>
        <w:t xml:space="preserve"> sehingga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&gt;</m:t>
        </m:r>
        <m:sSub>
          <m:sSubPr>
            <m:ctrlPr>
              <w:rPr>
                <w:rFonts w:ascii="Cambria Math" w:hAnsi="Cambria Math"/>
                <w:i/>
              </w:rPr>
            </m:ctrlPr>
          </m:sSubPr>
          <m:e>
            <m:r>
              <w:rPr>
                <w:rFonts w:ascii="Cambria Math" w:hAnsi="Cambria Math"/>
              </w:rPr>
              <m:t>r</m:t>
            </m:r>
          </m:e>
          <m:sub>
            <m:r>
              <w:rPr>
                <w:rFonts w:ascii="Cambria Math" w:hAnsi="Cambria Math"/>
              </w:rPr>
              <m:t>tabel</m:t>
            </m:r>
          </m:sub>
        </m:sSub>
      </m:oMath>
      <w:r w:rsidRPr="00D71ABE">
        <w:rPr>
          <w:rFonts w:ascii="Cambria" w:eastAsiaTheme="minorEastAsia" w:hAnsi="Cambria"/>
        </w:rPr>
        <w:t xml:space="preserve"> dapat dinyatakan semua butir reliabel.</w:t>
      </w:r>
      <w:r w:rsidR="00073754" w:rsidRPr="00D71ABE">
        <w:rPr>
          <w:rFonts w:ascii="Cambria" w:hAnsi="Cambria"/>
        </w:rPr>
        <w:t xml:space="preserve"> </w:t>
      </w:r>
      <w:r w:rsidR="002B3CB5" w:rsidRPr="00D71ABE">
        <w:rPr>
          <w:rFonts w:ascii="Cambria" w:hAnsi="Cambria"/>
        </w:rPr>
        <w:t>Adapun hasil perhitungan dapat ditunjukkan pada lampiran 7</w:t>
      </w:r>
    </w:p>
    <w:p w14:paraId="31492261" w14:textId="77777777" w:rsidR="00A634FC" w:rsidRPr="00D71ABE" w:rsidRDefault="00A634FC" w:rsidP="00ED0451">
      <w:pPr>
        <w:pStyle w:val="ListParagraph"/>
        <w:numPr>
          <w:ilvl w:val="0"/>
          <w:numId w:val="44"/>
        </w:numPr>
        <w:spacing w:line="360" w:lineRule="auto"/>
        <w:ind w:left="1440"/>
        <w:rPr>
          <w:rFonts w:ascii="Cambria" w:hAnsi="Cambria"/>
        </w:rPr>
      </w:pPr>
      <w:r w:rsidRPr="00D71ABE">
        <w:rPr>
          <w:rFonts w:ascii="Cambria" w:hAnsi="Cambria"/>
        </w:rPr>
        <w:t>Uji Tingkat Kesukaran</w:t>
      </w:r>
    </w:p>
    <w:p w14:paraId="5DB8ABD8" w14:textId="77777777" w:rsidR="00A634FC" w:rsidRPr="00D71ABE" w:rsidRDefault="00A634FC" w:rsidP="00D71ABE">
      <w:pPr>
        <w:pStyle w:val="ListParagraph"/>
        <w:spacing w:line="360" w:lineRule="auto"/>
        <w:ind w:left="1440" w:firstLine="720"/>
        <w:rPr>
          <w:rFonts w:ascii="Cambria" w:hAnsi="Cambria"/>
          <w:i/>
        </w:rPr>
      </w:pPr>
      <w:r w:rsidRPr="00D71ABE">
        <w:rPr>
          <w:rFonts w:ascii="Cambria" w:hAnsi="Cambria"/>
        </w:rPr>
        <w:t xml:space="preserve">Uji </w:t>
      </w:r>
      <w:r w:rsidRPr="00430D6A">
        <w:rPr>
          <w:rFonts w:ascii="Cambria" w:eastAsiaTheme="minorEastAsia" w:hAnsi="Cambria"/>
        </w:rPr>
        <w:t>dilakukan</w:t>
      </w:r>
      <w:r w:rsidRPr="00D71ABE">
        <w:rPr>
          <w:rFonts w:ascii="Cambria" w:hAnsi="Cambria"/>
        </w:rPr>
        <w:t xml:space="preserve"> untu</w:t>
      </w:r>
      <w:r w:rsidR="00073754" w:rsidRPr="00D71ABE">
        <w:rPr>
          <w:rFonts w:ascii="Cambria" w:hAnsi="Cambria"/>
        </w:rPr>
        <w:t>k</w:t>
      </w:r>
      <w:r w:rsidRPr="00D71ABE">
        <w:rPr>
          <w:rFonts w:ascii="Cambria" w:hAnsi="Cambria"/>
        </w:rPr>
        <w:t xml:space="preserve"> men</w:t>
      </w:r>
      <w:r w:rsidR="00073754" w:rsidRPr="00D71ABE">
        <w:rPr>
          <w:rFonts w:ascii="Cambria" w:hAnsi="Cambria"/>
        </w:rPr>
        <w:t>getahui</w:t>
      </w:r>
      <w:r w:rsidRPr="00D71ABE">
        <w:rPr>
          <w:rFonts w:ascii="Cambria" w:hAnsi="Cambria"/>
        </w:rPr>
        <w:t xml:space="preserve"> tingkat kesulitan</w:t>
      </w:r>
      <w:r w:rsidR="00073754" w:rsidRPr="00D71ABE">
        <w:rPr>
          <w:rFonts w:ascii="Cambria" w:hAnsi="Cambria"/>
        </w:rPr>
        <w:t xml:space="preserve"> soal, yang </w:t>
      </w:r>
      <w:r w:rsidRPr="00D71ABE">
        <w:rPr>
          <w:rFonts w:ascii="Cambria" w:hAnsi="Cambria"/>
        </w:rPr>
        <w:t xml:space="preserve">kemudian dikategorikan dalam tingkatan mudah, sedang, atau sulit. </w:t>
      </w:r>
      <w:r w:rsidR="00073754" w:rsidRPr="00D71ABE">
        <w:rPr>
          <w:rFonts w:ascii="Cambria" w:hAnsi="Cambria"/>
        </w:rPr>
        <w:lastRenderedPageBreak/>
        <w:t xml:space="preserve">Berikut hasil uji tingkat </w:t>
      </w:r>
      <w:r w:rsidRPr="00D71ABE">
        <w:rPr>
          <w:rFonts w:ascii="Cambria" w:hAnsi="Cambria"/>
        </w:rPr>
        <w:t xml:space="preserve">kesulitan soal </w:t>
      </w:r>
      <w:r w:rsidRPr="00D71ABE">
        <w:rPr>
          <w:rFonts w:ascii="Cambria" w:hAnsi="Cambria"/>
          <w:i/>
        </w:rPr>
        <w:t>pretest:</w:t>
      </w:r>
    </w:p>
    <w:p w14:paraId="10A557B0" w14:textId="77777777" w:rsidR="00A634FC" w:rsidRPr="00505C22" w:rsidRDefault="00A634FC" w:rsidP="00D71ABE">
      <w:pPr>
        <w:pStyle w:val="ListParagraph"/>
        <w:spacing w:line="360" w:lineRule="auto"/>
        <w:ind w:left="1440" w:firstLine="0"/>
        <w:rPr>
          <w:rFonts w:ascii="Cambria" w:hAnsi="Cambria"/>
          <w:b/>
          <w:bCs/>
          <w:i/>
        </w:rPr>
      </w:pPr>
      <w:r w:rsidRPr="00505C22">
        <w:rPr>
          <w:rFonts w:ascii="Cambria" w:hAnsi="Cambria"/>
          <w:b/>
          <w:bCs/>
        </w:rPr>
        <w:t xml:space="preserve">Tabel 4.4 uji tingkat kesukaran soal </w:t>
      </w:r>
      <w:r w:rsidRPr="00505C22">
        <w:rPr>
          <w:rFonts w:ascii="Cambria" w:hAnsi="Cambria"/>
          <w:b/>
          <w:bCs/>
          <w:i/>
        </w:rPr>
        <w:t>pretest</w:t>
      </w:r>
    </w:p>
    <w:tbl>
      <w:tblPr>
        <w:tblStyle w:val="TableGrid"/>
        <w:tblW w:w="0" w:type="auto"/>
        <w:tblInd w:w="1440" w:type="dxa"/>
        <w:tblLook w:val="04A0" w:firstRow="1" w:lastRow="0" w:firstColumn="1" w:lastColumn="0" w:noHBand="0" w:noVBand="1"/>
      </w:tblPr>
      <w:tblGrid>
        <w:gridCol w:w="807"/>
        <w:gridCol w:w="919"/>
        <w:gridCol w:w="813"/>
        <w:gridCol w:w="779"/>
        <w:gridCol w:w="1304"/>
      </w:tblGrid>
      <w:tr w:rsidR="00A634FC" w:rsidRPr="00D71ABE" w14:paraId="5A5B7FBB" w14:textId="77777777" w:rsidTr="00233564">
        <w:tc>
          <w:tcPr>
            <w:tcW w:w="807" w:type="dxa"/>
          </w:tcPr>
          <w:p w14:paraId="3221A2BA" w14:textId="77777777" w:rsidR="00A634FC" w:rsidRPr="00D71ABE" w:rsidRDefault="00A634FC" w:rsidP="00D71ABE">
            <w:pPr>
              <w:pStyle w:val="ListParagraph"/>
              <w:spacing w:line="360" w:lineRule="auto"/>
              <w:ind w:left="0" w:firstLine="0"/>
              <w:rPr>
                <w:rFonts w:ascii="Cambria" w:hAnsi="Cambria"/>
              </w:rPr>
            </w:pPr>
            <w:r w:rsidRPr="00D71ABE">
              <w:rPr>
                <w:rFonts w:ascii="Cambria" w:hAnsi="Cambria"/>
              </w:rPr>
              <w:t>Butir soal</w:t>
            </w:r>
          </w:p>
        </w:tc>
        <w:tc>
          <w:tcPr>
            <w:tcW w:w="919" w:type="dxa"/>
          </w:tcPr>
          <w:p w14:paraId="4F6C7E5B" w14:textId="77777777" w:rsidR="00A634FC" w:rsidRPr="00D71ABE" w:rsidRDefault="00A634FC" w:rsidP="00D71ABE">
            <w:pPr>
              <w:pStyle w:val="ListParagraph"/>
              <w:spacing w:line="360" w:lineRule="auto"/>
              <w:ind w:left="0" w:firstLine="0"/>
              <w:rPr>
                <w:rFonts w:ascii="Cambria" w:hAnsi="Cambria"/>
              </w:rPr>
            </w:pPr>
            <w:r w:rsidRPr="00D71ABE">
              <w:rPr>
                <w:rFonts w:ascii="Cambria" w:hAnsi="Cambria"/>
              </w:rPr>
              <w:t>Rata2 skor</w:t>
            </w:r>
          </w:p>
        </w:tc>
        <w:tc>
          <w:tcPr>
            <w:tcW w:w="813" w:type="dxa"/>
          </w:tcPr>
          <w:p w14:paraId="10383929" w14:textId="77777777" w:rsidR="00A634FC" w:rsidRPr="00D71ABE" w:rsidRDefault="00A634FC" w:rsidP="00D71ABE">
            <w:pPr>
              <w:pStyle w:val="ListParagraph"/>
              <w:spacing w:line="360" w:lineRule="auto"/>
              <w:ind w:left="0" w:firstLine="0"/>
              <w:rPr>
                <w:rFonts w:ascii="Cambria" w:hAnsi="Cambria"/>
              </w:rPr>
            </w:pPr>
            <w:r w:rsidRPr="00D71ABE">
              <w:rPr>
                <w:rFonts w:ascii="Cambria" w:hAnsi="Cambria"/>
              </w:rPr>
              <w:t xml:space="preserve">Skor </w:t>
            </w:r>
            <w:r w:rsidR="006E5A76" w:rsidRPr="00D71ABE">
              <w:rPr>
                <w:rFonts w:ascii="Cambria" w:hAnsi="Cambria"/>
              </w:rPr>
              <w:t>maks</w:t>
            </w:r>
          </w:p>
        </w:tc>
        <w:tc>
          <w:tcPr>
            <w:tcW w:w="779" w:type="dxa"/>
          </w:tcPr>
          <w:p w14:paraId="57F5940A"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TK</w:t>
            </w:r>
          </w:p>
        </w:tc>
        <w:tc>
          <w:tcPr>
            <w:tcW w:w="1304" w:type="dxa"/>
          </w:tcPr>
          <w:p w14:paraId="033D1BAD"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 xml:space="preserve">Keterangan </w:t>
            </w:r>
          </w:p>
        </w:tc>
      </w:tr>
      <w:tr w:rsidR="00A634FC" w:rsidRPr="00D71ABE" w14:paraId="3F66FBF8" w14:textId="77777777" w:rsidTr="00233564">
        <w:tc>
          <w:tcPr>
            <w:tcW w:w="807" w:type="dxa"/>
          </w:tcPr>
          <w:p w14:paraId="03401882"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1</w:t>
            </w:r>
          </w:p>
        </w:tc>
        <w:tc>
          <w:tcPr>
            <w:tcW w:w="919" w:type="dxa"/>
          </w:tcPr>
          <w:p w14:paraId="4CF8E919"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26,56</w:t>
            </w:r>
          </w:p>
        </w:tc>
        <w:tc>
          <w:tcPr>
            <w:tcW w:w="813" w:type="dxa"/>
          </w:tcPr>
          <w:p w14:paraId="041354EE"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28</w:t>
            </w:r>
          </w:p>
        </w:tc>
        <w:tc>
          <w:tcPr>
            <w:tcW w:w="779" w:type="dxa"/>
          </w:tcPr>
          <w:p w14:paraId="74ADE7B4"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0,</w:t>
            </w:r>
            <w:r w:rsidR="00233564" w:rsidRPr="00D71ABE">
              <w:rPr>
                <w:rFonts w:ascii="Cambria" w:hAnsi="Cambria"/>
              </w:rPr>
              <w:t>94</w:t>
            </w:r>
          </w:p>
        </w:tc>
        <w:tc>
          <w:tcPr>
            <w:tcW w:w="1304" w:type="dxa"/>
          </w:tcPr>
          <w:p w14:paraId="4E9EDBE7"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 xml:space="preserve">Mudah </w:t>
            </w:r>
          </w:p>
        </w:tc>
      </w:tr>
      <w:tr w:rsidR="00A634FC" w:rsidRPr="00D71ABE" w14:paraId="6310F50A" w14:textId="77777777" w:rsidTr="00233564">
        <w:tc>
          <w:tcPr>
            <w:tcW w:w="807" w:type="dxa"/>
          </w:tcPr>
          <w:p w14:paraId="6CDD24C5"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2</w:t>
            </w:r>
          </w:p>
        </w:tc>
        <w:tc>
          <w:tcPr>
            <w:tcW w:w="919" w:type="dxa"/>
          </w:tcPr>
          <w:p w14:paraId="7AD884EF"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13,04</w:t>
            </w:r>
          </w:p>
        </w:tc>
        <w:tc>
          <w:tcPr>
            <w:tcW w:w="813" w:type="dxa"/>
          </w:tcPr>
          <w:p w14:paraId="5F70D044"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28</w:t>
            </w:r>
          </w:p>
        </w:tc>
        <w:tc>
          <w:tcPr>
            <w:tcW w:w="779" w:type="dxa"/>
          </w:tcPr>
          <w:p w14:paraId="05F29BE5"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0,46</w:t>
            </w:r>
          </w:p>
        </w:tc>
        <w:tc>
          <w:tcPr>
            <w:tcW w:w="1304" w:type="dxa"/>
          </w:tcPr>
          <w:p w14:paraId="475355D7"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Sedang</w:t>
            </w:r>
          </w:p>
        </w:tc>
      </w:tr>
      <w:tr w:rsidR="00A634FC" w:rsidRPr="00D71ABE" w14:paraId="23E14613" w14:textId="77777777" w:rsidTr="00233564">
        <w:tc>
          <w:tcPr>
            <w:tcW w:w="807" w:type="dxa"/>
          </w:tcPr>
          <w:p w14:paraId="1C957BF8"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3</w:t>
            </w:r>
          </w:p>
        </w:tc>
        <w:tc>
          <w:tcPr>
            <w:tcW w:w="919" w:type="dxa"/>
          </w:tcPr>
          <w:p w14:paraId="2DC18BD2"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14,68</w:t>
            </w:r>
          </w:p>
        </w:tc>
        <w:tc>
          <w:tcPr>
            <w:tcW w:w="813" w:type="dxa"/>
          </w:tcPr>
          <w:p w14:paraId="751DD000"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28</w:t>
            </w:r>
          </w:p>
        </w:tc>
        <w:tc>
          <w:tcPr>
            <w:tcW w:w="779" w:type="dxa"/>
          </w:tcPr>
          <w:p w14:paraId="13C1929A"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0,52</w:t>
            </w:r>
          </w:p>
        </w:tc>
        <w:tc>
          <w:tcPr>
            <w:tcW w:w="1304" w:type="dxa"/>
          </w:tcPr>
          <w:p w14:paraId="0421E881"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Sedang</w:t>
            </w:r>
          </w:p>
        </w:tc>
      </w:tr>
      <w:tr w:rsidR="00A634FC" w:rsidRPr="00D71ABE" w14:paraId="5F792578" w14:textId="77777777" w:rsidTr="00233564">
        <w:tc>
          <w:tcPr>
            <w:tcW w:w="807" w:type="dxa"/>
          </w:tcPr>
          <w:p w14:paraId="144A1CFF" w14:textId="77777777" w:rsidR="00A634FC" w:rsidRPr="00D71ABE" w:rsidRDefault="006E5A76" w:rsidP="00D71ABE">
            <w:pPr>
              <w:pStyle w:val="ListParagraph"/>
              <w:spacing w:line="360" w:lineRule="auto"/>
              <w:ind w:left="0" w:firstLine="0"/>
              <w:rPr>
                <w:rFonts w:ascii="Cambria" w:hAnsi="Cambria"/>
              </w:rPr>
            </w:pPr>
            <w:r w:rsidRPr="00D71ABE">
              <w:rPr>
                <w:rFonts w:ascii="Cambria" w:hAnsi="Cambria"/>
              </w:rPr>
              <w:t>4</w:t>
            </w:r>
          </w:p>
        </w:tc>
        <w:tc>
          <w:tcPr>
            <w:tcW w:w="919" w:type="dxa"/>
          </w:tcPr>
          <w:p w14:paraId="7A473129"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14,56</w:t>
            </w:r>
          </w:p>
        </w:tc>
        <w:tc>
          <w:tcPr>
            <w:tcW w:w="813" w:type="dxa"/>
          </w:tcPr>
          <w:p w14:paraId="1835D986"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28</w:t>
            </w:r>
          </w:p>
        </w:tc>
        <w:tc>
          <w:tcPr>
            <w:tcW w:w="779" w:type="dxa"/>
          </w:tcPr>
          <w:p w14:paraId="64E6A53F"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0,52</w:t>
            </w:r>
          </w:p>
        </w:tc>
        <w:tc>
          <w:tcPr>
            <w:tcW w:w="1304" w:type="dxa"/>
          </w:tcPr>
          <w:p w14:paraId="7F5E4B3B" w14:textId="77777777" w:rsidR="00A634FC" w:rsidRPr="00D71ABE" w:rsidRDefault="00233564" w:rsidP="00D71ABE">
            <w:pPr>
              <w:pStyle w:val="ListParagraph"/>
              <w:spacing w:line="360" w:lineRule="auto"/>
              <w:ind w:left="0" w:firstLine="0"/>
              <w:rPr>
                <w:rFonts w:ascii="Cambria" w:hAnsi="Cambria"/>
              </w:rPr>
            </w:pPr>
            <w:r w:rsidRPr="00D71ABE">
              <w:rPr>
                <w:rFonts w:ascii="Cambria" w:hAnsi="Cambria"/>
              </w:rPr>
              <w:t>Sedang</w:t>
            </w:r>
          </w:p>
        </w:tc>
      </w:tr>
    </w:tbl>
    <w:p w14:paraId="459F635B" w14:textId="77777777" w:rsidR="006E5A76" w:rsidRPr="00D71ABE" w:rsidRDefault="006E5A76" w:rsidP="00D71ABE">
      <w:pPr>
        <w:pStyle w:val="ListParagraph"/>
        <w:spacing w:line="360" w:lineRule="auto"/>
        <w:ind w:left="1350" w:firstLine="0"/>
        <w:rPr>
          <w:rFonts w:ascii="Cambria" w:hAnsi="Cambria"/>
        </w:rPr>
      </w:pPr>
      <w:r w:rsidRPr="00D71ABE">
        <w:rPr>
          <w:rFonts w:ascii="Cambria" w:hAnsi="Cambria"/>
        </w:rPr>
        <w:t>Salah satu pengerjaannya di nomor satu:</w:t>
      </w:r>
    </w:p>
    <w:p w14:paraId="0EB37014" w14:textId="77777777" w:rsidR="006E5A76" w:rsidRPr="00D71ABE" w:rsidRDefault="006E5A76" w:rsidP="00D71ABE">
      <w:pPr>
        <w:spacing w:line="360" w:lineRule="auto"/>
        <w:ind w:left="1350"/>
        <w:rPr>
          <w:rFonts w:ascii="Cambria" w:hAnsi="Cambria"/>
        </w:rPr>
      </w:pPr>
      <m:oMath>
        <m:r>
          <w:rPr>
            <w:rFonts w:ascii="Cambria Math" w:hAnsi="Cambria Math"/>
          </w:rPr>
          <m:t>TK</m:t>
        </m:r>
      </m:oMath>
      <w:r w:rsidRPr="00D71ABE">
        <w:rPr>
          <w:rFonts w:ascii="Cambria" w:hAnsi="Cambria"/>
        </w:rPr>
        <w:t xml:space="preserve">  = </w:t>
      </w:r>
      <m:oMath>
        <m:f>
          <m:fPr>
            <m:ctrlPr>
              <w:rPr>
                <w:rFonts w:ascii="Cambria Math" w:hAnsi="Cambria Math"/>
                <w:i/>
              </w:rPr>
            </m:ctrlPr>
          </m:fPr>
          <m:num>
            <m:r>
              <w:rPr>
                <w:rFonts w:ascii="Cambria Math" w:hAnsi="Cambria Math"/>
              </w:rPr>
              <m:t>Mean</m:t>
            </m:r>
          </m:num>
          <m:den>
            <m:r>
              <w:rPr>
                <w:rFonts w:ascii="Cambria Math" w:hAnsi="Cambria Math"/>
              </w:rPr>
              <m:t>skor maksimum yang ditetapkan</m:t>
            </m:r>
          </m:den>
        </m:f>
      </m:oMath>
    </w:p>
    <w:p w14:paraId="14DF76D3" w14:textId="77777777" w:rsidR="006E5A76" w:rsidRPr="00D71ABE" w:rsidRDefault="006E5A76" w:rsidP="00D71ABE">
      <w:pPr>
        <w:spacing w:line="360" w:lineRule="auto"/>
        <w:ind w:left="1350"/>
        <w:rPr>
          <w:rFonts w:ascii="Cambria" w:hAnsi="Cambria"/>
        </w:rPr>
      </w:pPr>
      <m:oMath>
        <m:r>
          <w:rPr>
            <w:rFonts w:ascii="Cambria Math" w:hAnsi="Cambria Math"/>
          </w:rPr>
          <m:t>TK</m:t>
        </m:r>
      </m:oMath>
      <w:r w:rsidRPr="00D71ABE">
        <w:rPr>
          <w:rFonts w:ascii="Cambria" w:hAnsi="Cambria"/>
        </w:rPr>
        <w:t xml:space="preserve">  = </w:t>
      </w:r>
      <m:oMath>
        <m:f>
          <m:fPr>
            <m:ctrlPr>
              <w:rPr>
                <w:rFonts w:ascii="Cambria Math" w:hAnsi="Cambria Math"/>
                <w:i/>
              </w:rPr>
            </m:ctrlPr>
          </m:fPr>
          <m:num>
            <m:r>
              <w:rPr>
                <w:rFonts w:ascii="Cambria Math" w:hAnsi="Cambria Math"/>
              </w:rPr>
              <m:t>26,56</m:t>
            </m:r>
          </m:num>
          <m:den>
            <m:r>
              <w:rPr>
                <w:rFonts w:ascii="Cambria Math" w:hAnsi="Cambria Math"/>
              </w:rPr>
              <m:t>28</m:t>
            </m:r>
          </m:den>
        </m:f>
      </m:oMath>
      <w:r w:rsidR="00233564" w:rsidRPr="00D71ABE">
        <w:rPr>
          <w:rFonts w:ascii="Cambria" w:hAnsi="Cambria"/>
        </w:rPr>
        <w:t xml:space="preserve"> = 0,94</w:t>
      </w:r>
    </w:p>
    <w:p w14:paraId="5BDE4209" w14:textId="77777777" w:rsidR="002B3CB5" w:rsidRPr="00D71ABE" w:rsidRDefault="006E5A76" w:rsidP="00430D6A">
      <w:pPr>
        <w:pStyle w:val="ListParagraph"/>
        <w:spacing w:line="360" w:lineRule="auto"/>
        <w:ind w:left="1440" w:firstLine="720"/>
        <w:rPr>
          <w:rFonts w:ascii="Cambria" w:hAnsi="Cambria"/>
        </w:rPr>
      </w:pPr>
      <w:r w:rsidRPr="00D71ABE">
        <w:rPr>
          <w:rFonts w:ascii="Cambria" w:hAnsi="Cambria"/>
        </w:rPr>
        <w:t xml:space="preserve">Dari hasil uji tingkat kesukaran diatas menunjukkan hasil untuk semua butir soal ada </w:t>
      </w:r>
      <w:r w:rsidR="00233564" w:rsidRPr="00D71ABE">
        <w:rPr>
          <w:rFonts w:ascii="Cambria" w:hAnsi="Cambria"/>
        </w:rPr>
        <w:t>1</w:t>
      </w:r>
      <w:r w:rsidRPr="00D71ABE">
        <w:rPr>
          <w:rFonts w:ascii="Cambria" w:hAnsi="Cambria"/>
        </w:rPr>
        <w:t xml:space="preserve"> tingkatan </w:t>
      </w:r>
      <w:r w:rsidR="00445E8D" w:rsidRPr="00D71ABE">
        <w:rPr>
          <w:rFonts w:ascii="Cambria" w:hAnsi="Cambria"/>
        </w:rPr>
        <w:t xml:space="preserve">mudah, </w:t>
      </w:r>
      <w:r w:rsidR="00233564" w:rsidRPr="00D71ABE">
        <w:rPr>
          <w:rFonts w:ascii="Cambria" w:hAnsi="Cambria"/>
        </w:rPr>
        <w:t>3</w:t>
      </w:r>
      <w:r w:rsidRPr="00D71ABE">
        <w:rPr>
          <w:rFonts w:ascii="Cambria" w:hAnsi="Cambria"/>
        </w:rPr>
        <w:t xml:space="preserve"> tingkatan </w:t>
      </w:r>
      <w:r w:rsidR="00233564" w:rsidRPr="00D71ABE">
        <w:rPr>
          <w:rFonts w:ascii="Cambria" w:hAnsi="Cambria"/>
        </w:rPr>
        <w:t xml:space="preserve">sedang </w:t>
      </w:r>
      <w:r w:rsidRPr="00D71ABE">
        <w:rPr>
          <w:rFonts w:ascii="Cambria" w:hAnsi="Cambria"/>
        </w:rPr>
        <w:t xml:space="preserve"> Zainal Arifin (2017) mengatakan suatu instrumen memiliki tingkat kesukaran yang seimbang maka soal tersebut dikatakan baik dan dapat digunakan.</w:t>
      </w:r>
      <w:r w:rsidR="002B3CB5" w:rsidRPr="00D71ABE">
        <w:rPr>
          <w:rFonts w:ascii="Cambria" w:hAnsi="Cambria"/>
        </w:rPr>
        <w:t xml:space="preserve"> Adapun hasil perhitungan dapat ditunjukkan pada lampiran 8.</w:t>
      </w:r>
    </w:p>
    <w:p w14:paraId="789834C0" w14:textId="77777777" w:rsidR="00445E8D" w:rsidRPr="00D71ABE" w:rsidRDefault="00445E8D" w:rsidP="00ED0451">
      <w:pPr>
        <w:pStyle w:val="ListParagraph"/>
        <w:numPr>
          <w:ilvl w:val="0"/>
          <w:numId w:val="44"/>
        </w:numPr>
        <w:spacing w:line="360" w:lineRule="auto"/>
        <w:ind w:left="1440"/>
        <w:rPr>
          <w:rFonts w:ascii="Cambria" w:hAnsi="Cambria"/>
        </w:rPr>
      </w:pPr>
      <w:r w:rsidRPr="00D71ABE">
        <w:rPr>
          <w:rFonts w:ascii="Cambria" w:hAnsi="Cambria"/>
        </w:rPr>
        <w:t>Uji Daya Pembeda</w:t>
      </w:r>
    </w:p>
    <w:p w14:paraId="022C8FA8" w14:textId="77777777" w:rsidR="00445E8D" w:rsidRPr="00D71ABE" w:rsidRDefault="00445E8D" w:rsidP="00430D6A">
      <w:pPr>
        <w:pStyle w:val="ListParagraph"/>
        <w:spacing w:line="360" w:lineRule="auto"/>
        <w:ind w:left="1440" w:firstLine="720"/>
        <w:rPr>
          <w:rFonts w:ascii="Cambria" w:hAnsi="Cambria"/>
        </w:rPr>
      </w:pPr>
      <w:r w:rsidRPr="00D71ABE">
        <w:rPr>
          <w:rFonts w:ascii="Cambria" w:hAnsi="Cambria"/>
        </w:rPr>
        <w:t xml:space="preserve">Uji ini untuk mengevaluasi seberapa baik suatu soal dapat membedakan siswa menjadi kelompok berkemampuan tinggi dan rendah </w:t>
      </w:r>
      <w:r w:rsidRPr="00D71ABE">
        <w:rPr>
          <w:rFonts w:ascii="Cambria" w:hAnsi="Cambria"/>
        </w:rPr>
        <w:lastRenderedPageBreak/>
        <w:t xml:space="preserve">berdasarkan kemampuan mereka. Berikut hasil uji daya pembeda soal </w:t>
      </w:r>
      <w:r w:rsidRPr="00D71ABE">
        <w:rPr>
          <w:rFonts w:ascii="Cambria" w:hAnsi="Cambria"/>
          <w:i/>
        </w:rPr>
        <w:t>pretest</w:t>
      </w:r>
      <w:r w:rsidRPr="00D71ABE">
        <w:rPr>
          <w:rFonts w:ascii="Cambria" w:hAnsi="Cambria"/>
        </w:rPr>
        <w:t>:</w:t>
      </w:r>
    </w:p>
    <w:p w14:paraId="028FD4B6" w14:textId="77777777" w:rsidR="00445E8D" w:rsidRPr="00505C22" w:rsidRDefault="00445E8D" w:rsidP="00D71ABE">
      <w:pPr>
        <w:pStyle w:val="ListParagraph"/>
        <w:spacing w:line="360" w:lineRule="auto"/>
        <w:ind w:left="1440" w:firstLine="0"/>
        <w:rPr>
          <w:rFonts w:ascii="Cambria" w:hAnsi="Cambria"/>
          <w:b/>
          <w:bCs/>
        </w:rPr>
      </w:pPr>
      <w:r w:rsidRPr="00505C22">
        <w:rPr>
          <w:rFonts w:ascii="Cambria" w:hAnsi="Cambria"/>
          <w:b/>
          <w:bCs/>
        </w:rPr>
        <w:t>Tabel 4.5 Uji Daya Pembeda Soal Pretest</w:t>
      </w:r>
    </w:p>
    <w:tbl>
      <w:tblPr>
        <w:tblStyle w:val="TableGrid"/>
        <w:tblW w:w="0" w:type="auto"/>
        <w:tblInd w:w="1440" w:type="dxa"/>
        <w:tblLook w:val="04A0" w:firstRow="1" w:lastRow="0" w:firstColumn="1" w:lastColumn="0" w:noHBand="0" w:noVBand="1"/>
      </w:tblPr>
      <w:tblGrid>
        <w:gridCol w:w="835"/>
        <w:gridCol w:w="785"/>
        <w:gridCol w:w="785"/>
        <w:gridCol w:w="822"/>
        <w:gridCol w:w="1395"/>
      </w:tblGrid>
      <w:tr w:rsidR="00445E8D" w:rsidRPr="00D71ABE" w14:paraId="7D683C31" w14:textId="77777777" w:rsidTr="00233564">
        <w:tc>
          <w:tcPr>
            <w:tcW w:w="835" w:type="dxa"/>
          </w:tcPr>
          <w:p w14:paraId="62DFF1D4"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Butir soal</w:t>
            </w:r>
          </w:p>
        </w:tc>
        <w:tc>
          <w:tcPr>
            <w:tcW w:w="785" w:type="dxa"/>
          </w:tcPr>
          <w:p w14:paraId="444D4D31"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BA</w:t>
            </w:r>
          </w:p>
        </w:tc>
        <w:tc>
          <w:tcPr>
            <w:tcW w:w="785" w:type="dxa"/>
          </w:tcPr>
          <w:p w14:paraId="64973AAC"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BB</w:t>
            </w:r>
          </w:p>
        </w:tc>
        <w:tc>
          <w:tcPr>
            <w:tcW w:w="822" w:type="dxa"/>
          </w:tcPr>
          <w:p w14:paraId="18B2CB94"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DB</w:t>
            </w:r>
          </w:p>
        </w:tc>
        <w:tc>
          <w:tcPr>
            <w:tcW w:w="1395" w:type="dxa"/>
          </w:tcPr>
          <w:p w14:paraId="1E38A03E"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Keterrangan</w:t>
            </w:r>
          </w:p>
        </w:tc>
      </w:tr>
      <w:tr w:rsidR="00445E8D" w:rsidRPr="00D71ABE" w14:paraId="61A94BDC" w14:textId="77777777" w:rsidTr="00233564">
        <w:tc>
          <w:tcPr>
            <w:tcW w:w="835" w:type="dxa"/>
          </w:tcPr>
          <w:p w14:paraId="22DA238E"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1</w:t>
            </w:r>
          </w:p>
        </w:tc>
        <w:tc>
          <w:tcPr>
            <w:tcW w:w="785" w:type="dxa"/>
          </w:tcPr>
          <w:p w14:paraId="2592CCE3"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7</w:t>
            </w:r>
          </w:p>
        </w:tc>
        <w:tc>
          <w:tcPr>
            <w:tcW w:w="785" w:type="dxa"/>
          </w:tcPr>
          <w:p w14:paraId="0BCAF330"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5</w:t>
            </w:r>
          </w:p>
        </w:tc>
        <w:tc>
          <w:tcPr>
            <w:tcW w:w="822" w:type="dxa"/>
          </w:tcPr>
          <w:p w14:paraId="03E0404C"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0,3</w:t>
            </w:r>
          </w:p>
        </w:tc>
        <w:tc>
          <w:tcPr>
            <w:tcW w:w="1395" w:type="dxa"/>
          </w:tcPr>
          <w:p w14:paraId="4D0F5E81" w14:textId="77777777" w:rsidR="00445E8D" w:rsidRPr="00D71ABE" w:rsidRDefault="001F5A83" w:rsidP="00D71ABE">
            <w:pPr>
              <w:pStyle w:val="ListParagraph"/>
              <w:spacing w:line="360" w:lineRule="auto"/>
              <w:ind w:left="0" w:firstLine="0"/>
              <w:rPr>
                <w:rFonts w:ascii="Cambria" w:hAnsi="Cambria"/>
              </w:rPr>
            </w:pPr>
            <w:r w:rsidRPr="00D71ABE">
              <w:rPr>
                <w:rFonts w:ascii="Cambria" w:hAnsi="Cambria"/>
              </w:rPr>
              <w:t>Baik</w:t>
            </w:r>
          </w:p>
        </w:tc>
      </w:tr>
      <w:tr w:rsidR="00445E8D" w:rsidRPr="00D71ABE" w14:paraId="0021FB9A" w14:textId="77777777" w:rsidTr="00233564">
        <w:tc>
          <w:tcPr>
            <w:tcW w:w="835" w:type="dxa"/>
          </w:tcPr>
          <w:p w14:paraId="36D01E53"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2</w:t>
            </w:r>
          </w:p>
        </w:tc>
        <w:tc>
          <w:tcPr>
            <w:tcW w:w="785" w:type="dxa"/>
          </w:tcPr>
          <w:p w14:paraId="6928231A"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7</w:t>
            </w:r>
          </w:p>
        </w:tc>
        <w:tc>
          <w:tcPr>
            <w:tcW w:w="785" w:type="dxa"/>
          </w:tcPr>
          <w:p w14:paraId="43D78B30"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4</w:t>
            </w:r>
          </w:p>
        </w:tc>
        <w:tc>
          <w:tcPr>
            <w:tcW w:w="822" w:type="dxa"/>
          </w:tcPr>
          <w:p w14:paraId="3F039C1C"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0,</w:t>
            </w:r>
            <w:r w:rsidR="00233564" w:rsidRPr="00D71ABE">
              <w:rPr>
                <w:rFonts w:ascii="Cambria" w:hAnsi="Cambria"/>
              </w:rPr>
              <w:t>4</w:t>
            </w:r>
          </w:p>
        </w:tc>
        <w:tc>
          <w:tcPr>
            <w:tcW w:w="1395" w:type="dxa"/>
          </w:tcPr>
          <w:p w14:paraId="0888B8B0" w14:textId="77777777" w:rsidR="00445E8D" w:rsidRPr="00D71ABE" w:rsidRDefault="002867E4" w:rsidP="00D71ABE">
            <w:pPr>
              <w:pStyle w:val="ListParagraph"/>
              <w:spacing w:line="360" w:lineRule="auto"/>
              <w:ind w:left="0" w:firstLine="0"/>
              <w:rPr>
                <w:rFonts w:ascii="Cambria" w:hAnsi="Cambria"/>
              </w:rPr>
            </w:pPr>
            <w:r w:rsidRPr="00D71ABE">
              <w:rPr>
                <w:rFonts w:ascii="Cambria" w:hAnsi="Cambria"/>
              </w:rPr>
              <w:t>Baik</w:t>
            </w:r>
            <w:r w:rsidR="00AF5362" w:rsidRPr="00D71ABE">
              <w:rPr>
                <w:rFonts w:ascii="Cambria" w:hAnsi="Cambria"/>
              </w:rPr>
              <w:t xml:space="preserve"> sekali</w:t>
            </w:r>
          </w:p>
        </w:tc>
      </w:tr>
      <w:tr w:rsidR="00445E8D" w:rsidRPr="00D71ABE" w14:paraId="57396DE4" w14:textId="77777777" w:rsidTr="00233564">
        <w:tc>
          <w:tcPr>
            <w:tcW w:w="835" w:type="dxa"/>
          </w:tcPr>
          <w:p w14:paraId="32BDF73F"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3</w:t>
            </w:r>
          </w:p>
        </w:tc>
        <w:tc>
          <w:tcPr>
            <w:tcW w:w="785" w:type="dxa"/>
          </w:tcPr>
          <w:p w14:paraId="3CC2FD7C"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7</w:t>
            </w:r>
          </w:p>
        </w:tc>
        <w:tc>
          <w:tcPr>
            <w:tcW w:w="785" w:type="dxa"/>
          </w:tcPr>
          <w:p w14:paraId="1F835EDB"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4</w:t>
            </w:r>
          </w:p>
        </w:tc>
        <w:tc>
          <w:tcPr>
            <w:tcW w:w="822" w:type="dxa"/>
          </w:tcPr>
          <w:p w14:paraId="0DDAC51D"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0,</w:t>
            </w:r>
            <w:r w:rsidR="00233564" w:rsidRPr="00D71ABE">
              <w:rPr>
                <w:rFonts w:ascii="Cambria" w:hAnsi="Cambria"/>
              </w:rPr>
              <w:t>4</w:t>
            </w:r>
          </w:p>
        </w:tc>
        <w:tc>
          <w:tcPr>
            <w:tcW w:w="1395" w:type="dxa"/>
          </w:tcPr>
          <w:p w14:paraId="1CC89CF0" w14:textId="77777777" w:rsidR="00445E8D" w:rsidRPr="00D71ABE" w:rsidRDefault="002867E4" w:rsidP="00D71ABE">
            <w:pPr>
              <w:pStyle w:val="ListParagraph"/>
              <w:spacing w:line="360" w:lineRule="auto"/>
              <w:ind w:left="0" w:firstLine="0"/>
              <w:rPr>
                <w:rFonts w:ascii="Cambria" w:hAnsi="Cambria"/>
              </w:rPr>
            </w:pPr>
            <w:r w:rsidRPr="00D71ABE">
              <w:rPr>
                <w:rFonts w:ascii="Cambria" w:hAnsi="Cambria"/>
              </w:rPr>
              <w:t xml:space="preserve">Baik </w:t>
            </w:r>
            <w:r w:rsidR="00AF5362" w:rsidRPr="00D71ABE">
              <w:rPr>
                <w:rFonts w:ascii="Cambria" w:hAnsi="Cambria"/>
              </w:rPr>
              <w:t>sekali</w:t>
            </w:r>
          </w:p>
        </w:tc>
      </w:tr>
      <w:tr w:rsidR="00445E8D" w:rsidRPr="00D71ABE" w14:paraId="50494EBA" w14:textId="77777777" w:rsidTr="00233564">
        <w:tc>
          <w:tcPr>
            <w:tcW w:w="835" w:type="dxa"/>
          </w:tcPr>
          <w:p w14:paraId="5139A157"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4</w:t>
            </w:r>
          </w:p>
        </w:tc>
        <w:tc>
          <w:tcPr>
            <w:tcW w:w="785" w:type="dxa"/>
          </w:tcPr>
          <w:p w14:paraId="2AEF5475"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7</w:t>
            </w:r>
          </w:p>
        </w:tc>
        <w:tc>
          <w:tcPr>
            <w:tcW w:w="785" w:type="dxa"/>
          </w:tcPr>
          <w:p w14:paraId="3A87DBC7" w14:textId="77777777" w:rsidR="00445E8D" w:rsidRPr="00D71ABE" w:rsidRDefault="00233564" w:rsidP="00D71ABE">
            <w:pPr>
              <w:pStyle w:val="ListParagraph"/>
              <w:spacing w:line="360" w:lineRule="auto"/>
              <w:ind w:left="0" w:firstLine="0"/>
              <w:rPr>
                <w:rFonts w:ascii="Cambria" w:hAnsi="Cambria"/>
              </w:rPr>
            </w:pPr>
            <w:r w:rsidRPr="00D71ABE">
              <w:rPr>
                <w:rFonts w:ascii="Cambria" w:hAnsi="Cambria"/>
              </w:rPr>
              <w:t>2</w:t>
            </w:r>
          </w:p>
        </w:tc>
        <w:tc>
          <w:tcPr>
            <w:tcW w:w="822" w:type="dxa"/>
          </w:tcPr>
          <w:p w14:paraId="090741E1" w14:textId="77777777" w:rsidR="00445E8D" w:rsidRPr="00D71ABE" w:rsidRDefault="00445E8D" w:rsidP="00D71ABE">
            <w:pPr>
              <w:pStyle w:val="ListParagraph"/>
              <w:spacing w:line="360" w:lineRule="auto"/>
              <w:ind w:left="0" w:firstLine="0"/>
              <w:rPr>
                <w:rFonts w:ascii="Cambria" w:hAnsi="Cambria"/>
              </w:rPr>
            </w:pPr>
            <w:r w:rsidRPr="00D71ABE">
              <w:rPr>
                <w:rFonts w:ascii="Cambria" w:hAnsi="Cambria"/>
              </w:rPr>
              <w:t>0,</w:t>
            </w:r>
            <w:r w:rsidR="00AF5362" w:rsidRPr="00D71ABE">
              <w:rPr>
                <w:rFonts w:ascii="Cambria" w:hAnsi="Cambria"/>
              </w:rPr>
              <w:t>7</w:t>
            </w:r>
          </w:p>
        </w:tc>
        <w:tc>
          <w:tcPr>
            <w:tcW w:w="1395" w:type="dxa"/>
          </w:tcPr>
          <w:p w14:paraId="76770D62" w14:textId="77777777" w:rsidR="00445E8D" w:rsidRPr="00D71ABE" w:rsidRDefault="002867E4" w:rsidP="00D71ABE">
            <w:pPr>
              <w:pStyle w:val="ListParagraph"/>
              <w:spacing w:line="360" w:lineRule="auto"/>
              <w:ind w:left="0" w:firstLine="0"/>
              <w:rPr>
                <w:rFonts w:ascii="Cambria" w:hAnsi="Cambria"/>
              </w:rPr>
            </w:pPr>
            <w:r w:rsidRPr="00D71ABE">
              <w:rPr>
                <w:rFonts w:ascii="Cambria" w:hAnsi="Cambria"/>
              </w:rPr>
              <w:t xml:space="preserve">Baik </w:t>
            </w:r>
            <w:r w:rsidR="00AF5362" w:rsidRPr="00D71ABE">
              <w:rPr>
                <w:rFonts w:ascii="Cambria" w:hAnsi="Cambria"/>
              </w:rPr>
              <w:t>sekali</w:t>
            </w:r>
          </w:p>
        </w:tc>
      </w:tr>
    </w:tbl>
    <w:p w14:paraId="275E2597" w14:textId="77777777" w:rsidR="001F5A83" w:rsidRPr="00D71ABE" w:rsidRDefault="001F5A83" w:rsidP="00D71ABE">
      <w:pPr>
        <w:pStyle w:val="ListParagraph"/>
        <w:spacing w:line="360" w:lineRule="auto"/>
        <w:ind w:left="1350" w:firstLine="0"/>
        <w:rPr>
          <w:rFonts w:ascii="Cambria" w:hAnsi="Cambria"/>
        </w:rPr>
      </w:pPr>
      <w:r w:rsidRPr="00D71ABE">
        <w:rPr>
          <w:rFonts w:ascii="Cambria" w:hAnsi="Cambria"/>
        </w:rPr>
        <w:t>Salah satu pengerjaannya di nomor satu:</w:t>
      </w:r>
    </w:p>
    <w:p w14:paraId="61D4DA89" w14:textId="77777777" w:rsidR="001F5A83" w:rsidRPr="00D71ABE" w:rsidRDefault="001F5A83" w:rsidP="00D71ABE">
      <w:pPr>
        <w:spacing w:line="360" w:lineRule="auto"/>
        <w:ind w:left="36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BA-BB</m:t>
              </m:r>
            </m:num>
            <m:den>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x N</m:t>
              </m:r>
            </m:den>
          </m:f>
        </m:oMath>
      </m:oMathPara>
    </w:p>
    <w:p w14:paraId="3DD09AF4" w14:textId="77777777" w:rsidR="001F5A83" w:rsidRPr="00D71ABE" w:rsidRDefault="001F5A83" w:rsidP="00D71ABE">
      <w:pPr>
        <w:spacing w:line="360" w:lineRule="auto"/>
        <w:ind w:left="36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7-5</m:t>
              </m:r>
            </m:num>
            <m:den>
              <m:r>
                <w:rPr>
                  <w:rFonts w:ascii="Cambria Math" w:hAnsi="Cambria Math"/>
                </w:rPr>
                <m:t xml:space="preserve"> 7</m:t>
              </m:r>
            </m:den>
          </m:f>
          <m:r>
            <w:rPr>
              <w:rFonts w:ascii="Cambria Math" w:hAnsi="Cambria Math"/>
            </w:rPr>
            <m:t>=0,3</m:t>
          </m:r>
        </m:oMath>
      </m:oMathPara>
    </w:p>
    <w:p w14:paraId="06D54CAC" w14:textId="77777777" w:rsidR="001F5A83" w:rsidRPr="00D71ABE" w:rsidRDefault="001F5A83" w:rsidP="00D71ABE">
      <w:pPr>
        <w:spacing w:line="360" w:lineRule="auto"/>
        <w:ind w:left="360"/>
        <w:jc w:val="both"/>
        <w:rPr>
          <w:rFonts w:ascii="Cambria" w:hAnsi="Cambria"/>
        </w:rPr>
      </w:pPr>
    </w:p>
    <w:p w14:paraId="3FEB27A5" w14:textId="3F4354DF" w:rsidR="001F5A83" w:rsidRPr="00D71ABE" w:rsidRDefault="00073754" w:rsidP="00430D6A">
      <w:pPr>
        <w:pStyle w:val="ListParagraph"/>
        <w:spacing w:line="360" w:lineRule="auto"/>
        <w:ind w:left="1440" w:firstLine="720"/>
        <w:rPr>
          <w:rFonts w:ascii="Cambria" w:hAnsi="Cambria"/>
        </w:rPr>
      </w:pPr>
      <w:r w:rsidRPr="00D71ABE">
        <w:rPr>
          <w:rFonts w:ascii="Cambria" w:hAnsi="Cambria"/>
        </w:rPr>
        <w:t>Hasil uji daya pembeda menunjukkan bahwa perbedaan antara kelompok atas dan bawah berada pada kategori baik dan sangat baik, sehinggat seluruh butir soal dalam instrumen layak digunakan.</w:t>
      </w:r>
      <w:r w:rsidR="001F5A83" w:rsidRPr="00D71ABE">
        <w:rPr>
          <w:rFonts w:ascii="Cambria" w:hAnsi="Cambria"/>
        </w:rPr>
        <w:t xml:space="preserve"> </w:t>
      </w:r>
      <w:r w:rsidR="002B3CB5" w:rsidRPr="00D71ABE">
        <w:rPr>
          <w:rFonts w:ascii="Cambria" w:hAnsi="Cambria"/>
        </w:rPr>
        <w:t>Adapun hasil perhitungan dapat ditunjukkan pada lampiran 9.</w:t>
      </w:r>
    </w:p>
    <w:p w14:paraId="3B5CB185" w14:textId="77777777" w:rsidR="00120B05" w:rsidRPr="00D71ABE" w:rsidRDefault="00120B05" w:rsidP="00ED0451">
      <w:pPr>
        <w:pStyle w:val="ListParagraph"/>
        <w:numPr>
          <w:ilvl w:val="0"/>
          <w:numId w:val="43"/>
        </w:numPr>
        <w:spacing w:line="360" w:lineRule="auto"/>
        <w:ind w:left="1350"/>
        <w:rPr>
          <w:rFonts w:ascii="Cambria" w:hAnsi="Cambria"/>
        </w:rPr>
      </w:pPr>
      <w:r w:rsidRPr="00D71ABE">
        <w:rPr>
          <w:rFonts w:ascii="Cambria" w:hAnsi="Cambria"/>
        </w:rPr>
        <w:t xml:space="preserve">Analisis uji coba </w:t>
      </w:r>
      <w:r w:rsidRPr="00D71ABE">
        <w:rPr>
          <w:rFonts w:ascii="Cambria" w:hAnsi="Cambria"/>
          <w:i/>
        </w:rPr>
        <w:t>post-test</w:t>
      </w:r>
    </w:p>
    <w:p w14:paraId="6E130737" w14:textId="77777777" w:rsidR="002852BD" w:rsidRPr="00D71ABE" w:rsidRDefault="002852BD" w:rsidP="00ED0451">
      <w:pPr>
        <w:pStyle w:val="ListParagraph"/>
        <w:numPr>
          <w:ilvl w:val="0"/>
          <w:numId w:val="29"/>
        </w:numPr>
        <w:spacing w:line="360" w:lineRule="auto"/>
        <w:ind w:left="1350" w:hanging="270"/>
        <w:rPr>
          <w:rFonts w:ascii="Cambria" w:hAnsi="Cambria"/>
        </w:rPr>
      </w:pPr>
      <w:r w:rsidRPr="00D71ABE">
        <w:rPr>
          <w:rFonts w:ascii="Cambria" w:hAnsi="Cambria"/>
        </w:rPr>
        <w:t>Uji Validitas</w:t>
      </w:r>
    </w:p>
    <w:p w14:paraId="6B08C941" w14:textId="77777777" w:rsidR="002852BD" w:rsidRPr="00D71ABE" w:rsidRDefault="00073754" w:rsidP="00430D6A">
      <w:pPr>
        <w:pStyle w:val="ListParagraph"/>
        <w:spacing w:line="360" w:lineRule="auto"/>
        <w:ind w:left="1440" w:firstLine="720"/>
        <w:rPr>
          <w:rFonts w:ascii="Cambria" w:hAnsi="Cambria"/>
        </w:rPr>
      </w:pPr>
      <w:r w:rsidRPr="00D71ABE">
        <w:rPr>
          <w:rFonts w:ascii="Cambria" w:hAnsi="Cambria"/>
        </w:rPr>
        <w:t xml:space="preserve">Uji ini dilakukan untuk mengetahui </w:t>
      </w:r>
      <w:r w:rsidRPr="00D71ABE">
        <w:rPr>
          <w:rFonts w:ascii="Cambria" w:hAnsi="Cambria"/>
        </w:rPr>
        <w:lastRenderedPageBreak/>
        <w:t>apakah butir soal dalam instrumen tes pemahaman konsep valid atau tidak</w:t>
      </w:r>
      <w:r w:rsidR="002852BD" w:rsidRPr="00D71ABE">
        <w:rPr>
          <w:rFonts w:ascii="Cambria" w:hAnsi="Cambria"/>
        </w:rPr>
        <w:t>.</w:t>
      </w:r>
      <w:r w:rsidRPr="00D71ABE">
        <w:rPr>
          <w:rFonts w:ascii="Cambria" w:hAnsi="Cambria"/>
        </w:rPr>
        <w:t xml:space="preserve"> Soal yang dianggap</w:t>
      </w:r>
      <w:r w:rsidR="00AA1161" w:rsidRPr="00D71ABE">
        <w:rPr>
          <w:rFonts w:ascii="Cambria" w:hAnsi="Cambria"/>
        </w:rPr>
        <w:t xml:space="preserve"> layak digunakan dalam penelitian.</w:t>
      </w:r>
      <w:r w:rsidR="002852BD" w:rsidRPr="00D71ABE">
        <w:rPr>
          <w:rFonts w:ascii="Cambria" w:hAnsi="Cambria"/>
        </w:rPr>
        <w:t xml:space="preserve"> </w:t>
      </w:r>
      <w:r w:rsidR="00AA1161" w:rsidRPr="00D71ABE">
        <w:rPr>
          <w:rFonts w:ascii="Cambria" w:hAnsi="Cambria"/>
        </w:rPr>
        <w:t xml:space="preserve">Pengujian dilakukan dengan menggunakan </w:t>
      </w:r>
      <w:r w:rsidR="002852BD" w:rsidRPr="00D71ABE">
        <w:rPr>
          <w:rFonts w:ascii="Cambria" w:hAnsi="Cambria"/>
        </w:rPr>
        <w:t xml:space="preserve">rumus korelasi </w:t>
      </w:r>
      <w:r w:rsidR="002852BD" w:rsidRPr="00D71ABE">
        <w:rPr>
          <w:rFonts w:ascii="Cambria" w:hAnsi="Cambria"/>
          <w:i/>
        </w:rPr>
        <w:t xml:space="preserve">product </w:t>
      </w:r>
      <w:r w:rsidR="002852BD" w:rsidRPr="00430D6A">
        <w:rPr>
          <w:rFonts w:ascii="Cambria" w:hAnsi="Cambria"/>
        </w:rPr>
        <w:t>moment</w:t>
      </w:r>
      <w:r w:rsidR="002852BD" w:rsidRPr="00D71ABE">
        <w:rPr>
          <w:rFonts w:ascii="Cambria" w:hAnsi="Cambria"/>
        </w:rPr>
        <w:t>.</w:t>
      </w:r>
    </w:p>
    <w:p w14:paraId="4B1DC19E" w14:textId="77777777" w:rsidR="002852BD" w:rsidRPr="00D71ABE" w:rsidRDefault="00073754" w:rsidP="00430D6A">
      <w:pPr>
        <w:pStyle w:val="ListParagraph"/>
        <w:spacing w:line="360" w:lineRule="auto"/>
        <w:ind w:left="1440" w:firstLine="720"/>
        <w:rPr>
          <w:rFonts w:ascii="Cambria" w:hAnsi="Cambria"/>
        </w:rPr>
      </w:pPr>
      <w:r w:rsidRPr="00D71ABE">
        <w:rPr>
          <w:rFonts w:ascii="Cambria" w:hAnsi="Cambria"/>
        </w:rPr>
        <w:t>Terdapa</w:t>
      </w:r>
      <w:r w:rsidR="00C83064" w:rsidRPr="00D71ABE">
        <w:rPr>
          <w:rFonts w:ascii="Cambria" w:hAnsi="Cambria"/>
        </w:rPr>
        <w:t>t 7</w:t>
      </w:r>
      <w:r w:rsidRPr="00D71ABE">
        <w:rPr>
          <w:rFonts w:ascii="Cambria" w:hAnsi="Cambria"/>
        </w:rPr>
        <w:t xml:space="preserve"> butir soal yang diuji validitasnya dalam instrumen pemahaman konsep</w:t>
      </w:r>
      <w:r w:rsidR="002852BD" w:rsidRPr="00D71ABE">
        <w:rPr>
          <w:rFonts w:ascii="Cambria" w:hAnsi="Cambria"/>
        </w:rPr>
        <w:t>.</w:t>
      </w:r>
    </w:p>
    <w:p w14:paraId="4F999FBE" w14:textId="77777777" w:rsidR="002852BD" w:rsidRPr="00505C22" w:rsidRDefault="002852BD" w:rsidP="00505C22">
      <w:pPr>
        <w:pStyle w:val="ListParagraph"/>
        <w:spacing w:line="360" w:lineRule="auto"/>
        <w:ind w:left="1350" w:firstLine="0"/>
        <w:jc w:val="center"/>
        <w:rPr>
          <w:rFonts w:ascii="Cambria" w:hAnsi="Cambria"/>
          <w:b/>
          <w:bCs/>
        </w:rPr>
      </w:pPr>
      <w:r w:rsidRPr="00505C22">
        <w:rPr>
          <w:rFonts w:ascii="Cambria" w:hAnsi="Cambria"/>
          <w:b/>
          <w:bCs/>
        </w:rPr>
        <w:t>Tabel 4.</w:t>
      </w:r>
      <w:r w:rsidR="00BF4706" w:rsidRPr="00505C22">
        <w:rPr>
          <w:rFonts w:ascii="Cambria" w:hAnsi="Cambria"/>
          <w:b/>
          <w:bCs/>
        </w:rPr>
        <w:t>6</w:t>
      </w:r>
      <w:r w:rsidRPr="00505C22">
        <w:rPr>
          <w:rFonts w:ascii="Cambria" w:hAnsi="Cambria"/>
          <w:b/>
          <w:bCs/>
        </w:rPr>
        <w:t xml:space="preserve"> Uji Validitas Post-test pemahaman konsep</w:t>
      </w:r>
    </w:p>
    <w:tbl>
      <w:tblPr>
        <w:tblStyle w:val="TableGrid"/>
        <w:tblW w:w="0" w:type="auto"/>
        <w:tblInd w:w="1345" w:type="dxa"/>
        <w:tblLook w:val="04A0" w:firstRow="1" w:lastRow="0" w:firstColumn="1" w:lastColumn="0" w:noHBand="0" w:noVBand="1"/>
      </w:tblPr>
      <w:tblGrid>
        <w:gridCol w:w="1080"/>
        <w:gridCol w:w="1080"/>
        <w:gridCol w:w="900"/>
        <w:gridCol w:w="1440"/>
      </w:tblGrid>
      <w:tr w:rsidR="002852BD" w:rsidRPr="00D71ABE" w14:paraId="5E1998EF" w14:textId="77777777" w:rsidTr="002852BD">
        <w:tc>
          <w:tcPr>
            <w:tcW w:w="1080" w:type="dxa"/>
          </w:tcPr>
          <w:p w14:paraId="53921197" w14:textId="77777777" w:rsidR="002852BD" w:rsidRPr="00D71ABE" w:rsidRDefault="002852BD" w:rsidP="00D71ABE">
            <w:pPr>
              <w:pStyle w:val="ListParagraph"/>
              <w:tabs>
                <w:tab w:val="left" w:pos="341"/>
              </w:tabs>
              <w:spacing w:line="360" w:lineRule="auto"/>
              <w:ind w:left="-25" w:hanging="270"/>
              <w:jc w:val="center"/>
              <w:rPr>
                <w:rFonts w:ascii="Cambria" w:hAnsi="Cambria"/>
              </w:rPr>
            </w:pPr>
            <w:r w:rsidRPr="00D71ABE">
              <w:rPr>
                <w:rFonts w:ascii="Cambria" w:hAnsi="Cambria"/>
              </w:rPr>
              <w:t>Butir soal</w:t>
            </w:r>
          </w:p>
        </w:tc>
        <w:tc>
          <w:tcPr>
            <w:tcW w:w="1080" w:type="dxa"/>
          </w:tcPr>
          <w:p w14:paraId="25B9B855" w14:textId="77777777" w:rsidR="002852BD" w:rsidRPr="00D71ABE" w:rsidRDefault="002852BD" w:rsidP="00D71ABE">
            <w:pPr>
              <w:pStyle w:val="ListParagraph"/>
              <w:spacing w:line="360" w:lineRule="auto"/>
              <w:ind w:left="-121" w:hanging="128"/>
              <w:jc w:val="center"/>
              <w:rPr>
                <w:rFonts w:ascii="Cambria" w:hAnsi="Cambria"/>
              </w:rPr>
            </w:pPr>
            <w:r w:rsidRPr="00D71ABE">
              <w:rPr>
                <w:rFonts w:ascii="Cambria" w:hAnsi="Cambria"/>
              </w:rPr>
              <w:t>R Hitung</w:t>
            </w:r>
          </w:p>
        </w:tc>
        <w:tc>
          <w:tcPr>
            <w:tcW w:w="900" w:type="dxa"/>
          </w:tcPr>
          <w:p w14:paraId="60E14CA0"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R tabel</w:t>
            </w:r>
          </w:p>
          <w:p w14:paraId="3E45755C"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N=25</w:t>
            </w:r>
          </w:p>
        </w:tc>
        <w:tc>
          <w:tcPr>
            <w:tcW w:w="1440" w:type="dxa"/>
          </w:tcPr>
          <w:p w14:paraId="09B41F18"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Keterangan</w:t>
            </w:r>
          </w:p>
        </w:tc>
      </w:tr>
      <w:tr w:rsidR="002852BD" w:rsidRPr="00D71ABE" w14:paraId="0A183822" w14:textId="77777777" w:rsidTr="002852BD">
        <w:tc>
          <w:tcPr>
            <w:tcW w:w="1080" w:type="dxa"/>
          </w:tcPr>
          <w:p w14:paraId="170CF207" w14:textId="77777777" w:rsidR="002852BD" w:rsidRPr="00D71ABE" w:rsidRDefault="002852BD" w:rsidP="00D71ABE">
            <w:pPr>
              <w:pStyle w:val="ListParagraph"/>
              <w:tabs>
                <w:tab w:val="left" w:pos="341"/>
              </w:tabs>
              <w:spacing w:line="360" w:lineRule="auto"/>
              <w:ind w:left="0"/>
              <w:jc w:val="center"/>
              <w:rPr>
                <w:rFonts w:ascii="Cambria" w:hAnsi="Cambria"/>
              </w:rPr>
            </w:pPr>
            <w:r w:rsidRPr="00D71ABE">
              <w:rPr>
                <w:rFonts w:ascii="Cambria" w:hAnsi="Cambria"/>
              </w:rPr>
              <w:t>1</w:t>
            </w:r>
          </w:p>
        </w:tc>
        <w:tc>
          <w:tcPr>
            <w:tcW w:w="1080" w:type="dxa"/>
          </w:tcPr>
          <w:p w14:paraId="66ADAAEA" w14:textId="77777777" w:rsidR="002852BD" w:rsidRPr="00D71ABE" w:rsidRDefault="00C83064" w:rsidP="00D71ABE">
            <w:pPr>
              <w:pStyle w:val="ListParagraph"/>
              <w:spacing w:line="360" w:lineRule="auto"/>
              <w:ind w:left="-121" w:hanging="128"/>
              <w:jc w:val="center"/>
              <w:rPr>
                <w:rFonts w:ascii="Cambria" w:hAnsi="Cambria"/>
              </w:rPr>
            </w:pPr>
            <w:r w:rsidRPr="00D71ABE">
              <w:rPr>
                <w:rFonts w:ascii="Cambria" w:hAnsi="Cambria"/>
              </w:rPr>
              <w:t>0,643</w:t>
            </w:r>
          </w:p>
        </w:tc>
        <w:tc>
          <w:tcPr>
            <w:tcW w:w="900" w:type="dxa"/>
          </w:tcPr>
          <w:p w14:paraId="2F82D1F0"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0,413</w:t>
            </w:r>
          </w:p>
        </w:tc>
        <w:tc>
          <w:tcPr>
            <w:tcW w:w="1440" w:type="dxa"/>
          </w:tcPr>
          <w:p w14:paraId="48BCB27D"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Valid</w:t>
            </w:r>
          </w:p>
        </w:tc>
      </w:tr>
      <w:tr w:rsidR="002852BD" w:rsidRPr="00D71ABE" w14:paraId="63CEAF24" w14:textId="77777777" w:rsidTr="002852BD">
        <w:tc>
          <w:tcPr>
            <w:tcW w:w="1080" w:type="dxa"/>
          </w:tcPr>
          <w:p w14:paraId="5E2E3835" w14:textId="77777777" w:rsidR="002852BD" w:rsidRPr="00D71ABE" w:rsidRDefault="002852BD" w:rsidP="00D71ABE">
            <w:pPr>
              <w:pStyle w:val="ListParagraph"/>
              <w:tabs>
                <w:tab w:val="left" w:pos="341"/>
              </w:tabs>
              <w:spacing w:line="360" w:lineRule="auto"/>
              <w:ind w:left="0"/>
              <w:jc w:val="center"/>
              <w:rPr>
                <w:rFonts w:ascii="Cambria" w:hAnsi="Cambria"/>
              </w:rPr>
            </w:pPr>
            <w:r w:rsidRPr="00D71ABE">
              <w:rPr>
                <w:rFonts w:ascii="Cambria" w:hAnsi="Cambria"/>
              </w:rPr>
              <w:t>2</w:t>
            </w:r>
          </w:p>
        </w:tc>
        <w:tc>
          <w:tcPr>
            <w:tcW w:w="1080" w:type="dxa"/>
          </w:tcPr>
          <w:p w14:paraId="2E2F2A83" w14:textId="77777777" w:rsidR="002852BD" w:rsidRPr="00D71ABE" w:rsidRDefault="00C83064" w:rsidP="00D71ABE">
            <w:pPr>
              <w:pStyle w:val="ListParagraph"/>
              <w:spacing w:line="360" w:lineRule="auto"/>
              <w:ind w:left="-121" w:hanging="128"/>
              <w:jc w:val="center"/>
              <w:rPr>
                <w:rFonts w:ascii="Cambria" w:hAnsi="Cambria"/>
              </w:rPr>
            </w:pPr>
            <w:r w:rsidRPr="00D71ABE">
              <w:rPr>
                <w:rFonts w:ascii="Cambria" w:hAnsi="Cambria"/>
              </w:rPr>
              <w:t>0,778</w:t>
            </w:r>
          </w:p>
        </w:tc>
        <w:tc>
          <w:tcPr>
            <w:tcW w:w="900" w:type="dxa"/>
          </w:tcPr>
          <w:p w14:paraId="627EB496"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0,413</w:t>
            </w:r>
          </w:p>
        </w:tc>
        <w:tc>
          <w:tcPr>
            <w:tcW w:w="1440" w:type="dxa"/>
          </w:tcPr>
          <w:p w14:paraId="31E2C5E5"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Valid</w:t>
            </w:r>
          </w:p>
        </w:tc>
      </w:tr>
      <w:tr w:rsidR="002852BD" w:rsidRPr="00D71ABE" w14:paraId="4690F494" w14:textId="77777777" w:rsidTr="002852BD">
        <w:tc>
          <w:tcPr>
            <w:tcW w:w="1080" w:type="dxa"/>
          </w:tcPr>
          <w:p w14:paraId="0B21E6D3" w14:textId="77777777" w:rsidR="002852BD" w:rsidRPr="00D71ABE" w:rsidRDefault="002852BD" w:rsidP="00D71ABE">
            <w:pPr>
              <w:pStyle w:val="ListParagraph"/>
              <w:tabs>
                <w:tab w:val="left" w:pos="341"/>
              </w:tabs>
              <w:spacing w:line="360" w:lineRule="auto"/>
              <w:ind w:left="0"/>
              <w:jc w:val="center"/>
              <w:rPr>
                <w:rFonts w:ascii="Cambria" w:hAnsi="Cambria"/>
              </w:rPr>
            </w:pPr>
            <w:r w:rsidRPr="00D71ABE">
              <w:rPr>
                <w:rFonts w:ascii="Cambria" w:hAnsi="Cambria"/>
              </w:rPr>
              <w:t>3</w:t>
            </w:r>
          </w:p>
        </w:tc>
        <w:tc>
          <w:tcPr>
            <w:tcW w:w="1080" w:type="dxa"/>
          </w:tcPr>
          <w:p w14:paraId="2EA0F1F6" w14:textId="77777777" w:rsidR="002852BD" w:rsidRPr="00D71ABE" w:rsidRDefault="00C83064" w:rsidP="00D71ABE">
            <w:pPr>
              <w:pStyle w:val="ListParagraph"/>
              <w:spacing w:line="360" w:lineRule="auto"/>
              <w:ind w:left="-121" w:hanging="128"/>
              <w:jc w:val="center"/>
              <w:rPr>
                <w:rFonts w:ascii="Cambria" w:hAnsi="Cambria"/>
              </w:rPr>
            </w:pPr>
            <w:r w:rsidRPr="00D71ABE">
              <w:rPr>
                <w:rFonts w:ascii="Cambria" w:hAnsi="Cambria"/>
              </w:rPr>
              <w:t>0,497</w:t>
            </w:r>
          </w:p>
        </w:tc>
        <w:tc>
          <w:tcPr>
            <w:tcW w:w="900" w:type="dxa"/>
          </w:tcPr>
          <w:p w14:paraId="6F6F44E1"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0,413</w:t>
            </w:r>
          </w:p>
        </w:tc>
        <w:tc>
          <w:tcPr>
            <w:tcW w:w="1440" w:type="dxa"/>
          </w:tcPr>
          <w:p w14:paraId="1AB255C4"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Valid</w:t>
            </w:r>
          </w:p>
        </w:tc>
      </w:tr>
      <w:tr w:rsidR="002852BD" w:rsidRPr="00D71ABE" w14:paraId="579077F7" w14:textId="77777777" w:rsidTr="002852BD">
        <w:tc>
          <w:tcPr>
            <w:tcW w:w="1080" w:type="dxa"/>
          </w:tcPr>
          <w:p w14:paraId="4203AA55" w14:textId="77777777" w:rsidR="002852BD" w:rsidRPr="00D71ABE" w:rsidRDefault="002852BD" w:rsidP="00D71ABE">
            <w:pPr>
              <w:pStyle w:val="ListParagraph"/>
              <w:tabs>
                <w:tab w:val="left" w:pos="341"/>
              </w:tabs>
              <w:spacing w:line="360" w:lineRule="auto"/>
              <w:ind w:left="0"/>
              <w:jc w:val="center"/>
              <w:rPr>
                <w:rFonts w:ascii="Cambria" w:hAnsi="Cambria"/>
              </w:rPr>
            </w:pPr>
            <w:r w:rsidRPr="00D71ABE">
              <w:rPr>
                <w:rFonts w:ascii="Cambria" w:hAnsi="Cambria"/>
              </w:rPr>
              <w:t>4</w:t>
            </w:r>
          </w:p>
        </w:tc>
        <w:tc>
          <w:tcPr>
            <w:tcW w:w="1080" w:type="dxa"/>
          </w:tcPr>
          <w:p w14:paraId="21AA4D2E" w14:textId="77777777" w:rsidR="002852BD" w:rsidRPr="00D71ABE" w:rsidRDefault="00C83064" w:rsidP="00D71ABE">
            <w:pPr>
              <w:pStyle w:val="ListParagraph"/>
              <w:spacing w:line="360" w:lineRule="auto"/>
              <w:ind w:left="-121" w:hanging="128"/>
              <w:jc w:val="center"/>
              <w:rPr>
                <w:rFonts w:ascii="Cambria" w:hAnsi="Cambria"/>
              </w:rPr>
            </w:pPr>
            <w:r w:rsidRPr="00D71ABE">
              <w:rPr>
                <w:rFonts w:ascii="Cambria" w:hAnsi="Cambria"/>
              </w:rPr>
              <w:t>0,707</w:t>
            </w:r>
          </w:p>
        </w:tc>
        <w:tc>
          <w:tcPr>
            <w:tcW w:w="900" w:type="dxa"/>
          </w:tcPr>
          <w:p w14:paraId="1D5FB06F"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0,413</w:t>
            </w:r>
          </w:p>
        </w:tc>
        <w:tc>
          <w:tcPr>
            <w:tcW w:w="1440" w:type="dxa"/>
          </w:tcPr>
          <w:p w14:paraId="7B005A2D"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Valid</w:t>
            </w:r>
          </w:p>
        </w:tc>
      </w:tr>
      <w:tr w:rsidR="002852BD" w:rsidRPr="00D71ABE" w14:paraId="5A5F4204" w14:textId="77777777" w:rsidTr="002852BD">
        <w:tc>
          <w:tcPr>
            <w:tcW w:w="1080" w:type="dxa"/>
          </w:tcPr>
          <w:p w14:paraId="5C57363D" w14:textId="77777777" w:rsidR="002852BD" w:rsidRPr="00D71ABE" w:rsidRDefault="002852BD" w:rsidP="00D71ABE">
            <w:pPr>
              <w:pStyle w:val="ListParagraph"/>
              <w:tabs>
                <w:tab w:val="left" w:pos="341"/>
              </w:tabs>
              <w:spacing w:line="360" w:lineRule="auto"/>
              <w:ind w:left="0"/>
              <w:jc w:val="center"/>
              <w:rPr>
                <w:rFonts w:ascii="Cambria" w:hAnsi="Cambria"/>
              </w:rPr>
            </w:pPr>
            <w:r w:rsidRPr="00D71ABE">
              <w:rPr>
                <w:rFonts w:ascii="Cambria" w:hAnsi="Cambria"/>
              </w:rPr>
              <w:t>5</w:t>
            </w:r>
          </w:p>
        </w:tc>
        <w:tc>
          <w:tcPr>
            <w:tcW w:w="1080" w:type="dxa"/>
          </w:tcPr>
          <w:p w14:paraId="18C8B780" w14:textId="77777777" w:rsidR="002852BD" w:rsidRPr="00D71ABE" w:rsidRDefault="00C83064" w:rsidP="00D71ABE">
            <w:pPr>
              <w:pStyle w:val="ListParagraph"/>
              <w:spacing w:line="360" w:lineRule="auto"/>
              <w:ind w:left="-121" w:hanging="128"/>
              <w:jc w:val="center"/>
              <w:rPr>
                <w:rFonts w:ascii="Cambria" w:hAnsi="Cambria"/>
              </w:rPr>
            </w:pPr>
            <w:r w:rsidRPr="00D71ABE">
              <w:rPr>
                <w:rFonts w:ascii="Cambria" w:hAnsi="Cambria"/>
              </w:rPr>
              <w:t>0,647</w:t>
            </w:r>
          </w:p>
        </w:tc>
        <w:tc>
          <w:tcPr>
            <w:tcW w:w="900" w:type="dxa"/>
          </w:tcPr>
          <w:p w14:paraId="67346E35"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0,413</w:t>
            </w:r>
          </w:p>
        </w:tc>
        <w:tc>
          <w:tcPr>
            <w:tcW w:w="1440" w:type="dxa"/>
          </w:tcPr>
          <w:p w14:paraId="6174D6BF"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Valid</w:t>
            </w:r>
          </w:p>
        </w:tc>
      </w:tr>
      <w:tr w:rsidR="002852BD" w:rsidRPr="00D71ABE" w14:paraId="7102503A" w14:textId="77777777" w:rsidTr="002852BD">
        <w:tc>
          <w:tcPr>
            <w:tcW w:w="1080" w:type="dxa"/>
          </w:tcPr>
          <w:p w14:paraId="13746B1F" w14:textId="77777777" w:rsidR="002852BD" w:rsidRPr="00D71ABE" w:rsidRDefault="002852BD" w:rsidP="00D71ABE">
            <w:pPr>
              <w:pStyle w:val="ListParagraph"/>
              <w:tabs>
                <w:tab w:val="left" w:pos="341"/>
              </w:tabs>
              <w:spacing w:line="360" w:lineRule="auto"/>
              <w:ind w:left="0"/>
              <w:jc w:val="center"/>
              <w:rPr>
                <w:rFonts w:ascii="Cambria" w:hAnsi="Cambria"/>
              </w:rPr>
            </w:pPr>
            <w:r w:rsidRPr="00D71ABE">
              <w:rPr>
                <w:rFonts w:ascii="Cambria" w:hAnsi="Cambria"/>
              </w:rPr>
              <w:t>6</w:t>
            </w:r>
          </w:p>
        </w:tc>
        <w:tc>
          <w:tcPr>
            <w:tcW w:w="1080" w:type="dxa"/>
          </w:tcPr>
          <w:p w14:paraId="743E4BAA" w14:textId="77777777" w:rsidR="002852BD" w:rsidRPr="00D71ABE" w:rsidRDefault="00C83064" w:rsidP="00D71ABE">
            <w:pPr>
              <w:pStyle w:val="ListParagraph"/>
              <w:spacing w:line="360" w:lineRule="auto"/>
              <w:ind w:left="-121" w:hanging="128"/>
              <w:jc w:val="center"/>
              <w:rPr>
                <w:rFonts w:ascii="Cambria" w:hAnsi="Cambria"/>
              </w:rPr>
            </w:pPr>
            <w:r w:rsidRPr="00D71ABE">
              <w:rPr>
                <w:rFonts w:ascii="Cambria" w:hAnsi="Cambria"/>
              </w:rPr>
              <w:t>0,799</w:t>
            </w:r>
          </w:p>
        </w:tc>
        <w:tc>
          <w:tcPr>
            <w:tcW w:w="900" w:type="dxa"/>
          </w:tcPr>
          <w:p w14:paraId="14E9BCEF"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0,413</w:t>
            </w:r>
          </w:p>
        </w:tc>
        <w:tc>
          <w:tcPr>
            <w:tcW w:w="1440" w:type="dxa"/>
          </w:tcPr>
          <w:p w14:paraId="6601E02F"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Valid</w:t>
            </w:r>
          </w:p>
        </w:tc>
      </w:tr>
      <w:tr w:rsidR="002852BD" w:rsidRPr="00D71ABE" w14:paraId="21732CEE" w14:textId="77777777" w:rsidTr="002852BD">
        <w:tc>
          <w:tcPr>
            <w:tcW w:w="1080" w:type="dxa"/>
          </w:tcPr>
          <w:p w14:paraId="00CCA328" w14:textId="77777777" w:rsidR="002852BD" w:rsidRPr="00D71ABE" w:rsidRDefault="002852BD" w:rsidP="00D71ABE">
            <w:pPr>
              <w:pStyle w:val="ListParagraph"/>
              <w:tabs>
                <w:tab w:val="left" w:pos="341"/>
              </w:tabs>
              <w:spacing w:line="360" w:lineRule="auto"/>
              <w:ind w:left="0"/>
              <w:jc w:val="center"/>
              <w:rPr>
                <w:rFonts w:ascii="Cambria" w:hAnsi="Cambria"/>
              </w:rPr>
            </w:pPr>
            <w:r w:rsidRPr="00D71ABE">
              <w:rPr>
                <w:rFonts w:ascii="Cambria" w:hAnsi="Cambria"/>
              </w:rPr>
              <w:t>7</w:t>
            </w:r>
          </w:p>
        </w:tc>
        <w:tc>
          <w:tcPr>
            <w:tcW w:w="1080" w:type="dxa"/>
          </w:tcPr>
          <w:p w14:paraId="459BE02A" w14:textId="77777777" w:rsidR="002852BD" w:rsidRPr="00D71ABE" w:rsidRDefault="00C83064" w:rsidP="00D71ABE">
            <w:pPr>
              <w:pStyle w:val="ListParagraph"/>
              <w:spacing w:line="360" w:lineRule="auto"/>
              <w:ind w:left="-121" w:hanging="128"/>
              <w:jc w:val="center"/>
              <w:rPr>
                <w:rFonts w:ascii="Cambria" w:hAnsi="Cambria"/>
              </w:rPr>
            </w:pPr>
            <w:r w:rsidRPr="00D71ABE">
              <w:rPr>
                <w:rFonts w:ascii="Cambria" w:hAnsi="Cambria"/>
              </w:rPr>
              <w:t>0,860</w:t>
            </w:r>
          </w:p>
        </w:tc>
        <w:tc>
          <w:tcPr>
            <w:tcW w:w="900" w:type="dxa"/>
          </w:tcPr>
          <w:p w14:paraId="07F392AA" w14:textId="77777777" w:rsidR="002852BD" w:rsidRPr="00D71ABE" w:rsidRDefault="002852BD" w:rsidP="00D71ABE">
            <w:pPr>
              <w:pStyle w:val="ListParagraph"/>
              <w:spacing w:line="360" w:lineRule="auto"/>
              <w:ind w:left="0" w:hanging="129"/>
              <w:jc w:val="center"/>
              <w:rPr>
                <w:rFonts w:ascii="Cambria" w:hAnsi="Cambria"/>
              </w:rPr>
            </w:pPr>
            <w:r w:rsidRPr="00D71ABE">
              <w:rPr>
                <w:rFonts w:ascii="Cambria" w:hAnsi="Cambria"/>
              </w:rPr>
              <w:t>0,413</w:t>
            </w:r>
          </w:p>
        </w:tc>
        <w:tc>
          <w:tcPr>
            <w:tcW w:w="1440" w:type="dxa"/>
          </w:tcPr>
          <w:p w14:paraId="264E35D0"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Valid</w:t>
            </w:r>
          </w:p>
        </w:tc>
      </w:tr>
    </w:tbl>
    <w:p w14:paraId="5A8F5B0F" w14:textId="77777777" w:rsidR="008558E5" w:rsidRPr="00D71ABE" w:rsidRDefault="008558E5" w:rsidP="00430D6A">
      <w:pPr>
        <w:pStyle w:val="ListParagraph"/>
        <w:spacing w:line="360" w:lineRule="auto"/>
        <w:ind w:left="1440" w:firstLine="720"/>
        <w:rPr>
          <w:rFonts w:ascii="Cambria" w:hAnsi="Cambria"/>
        </w:rPr>
      </w:pPr>
      <w:r w:rsidRPr="00D71ABE">
        <w:rPr>
          <w:rFonts w:ascii="Cambria" w:hAnsi="Cambria"/>
        </w:rPr>
        <w:t>Berikut ini merupakan runtutan perhitungan uji valid pada butir pertanyaan nomor satu dengan diketahui analisis sebagai berikut: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363"/>
      </w:tblGrid>
      <w:tr w:rsidR="00C83064" w:rsidRPr="00D71ABE" w14:paraId="2B863055" w14:textId="77777777" w:rsidTr="00C83064">
        <w:tc>
          <w:tcPr>
            <w:tcW w:w="3030" w:type="dxa"/>
          </w:tcPr>
          <w:p w14:paraId="48A53BEB" w14:textId="77777777" w:rsidR="00C83064" w:rsidRPr="00D71ABE" w:rsidRDefault="00C83064" w:rsidP="00D71ABE">
            <w:pPr>
              <w:pStyle w:val="ListParagraph"/>
              <w:spacing w:line="360" w:lineRule="auto"/>
              <w:ind w:left="0" w:firstLine="0"/>
              <w:rPr>
                <w:rFonts w:ascii="Cambria" w:hAnsi="Cambria"/>
              </w:rPr>
            </w:pPr>
            <w:r w:rsidRPr="00D71ABE">
              <w:rPr>
                <w:rFonts w:ascii="Cambria" w:hAnsi="Cambria"/>
              </w:rPr>
              <w:lastRenderedPageBreak/>
              <w:t>n = 25</w:t>
            </w:r>
          </w:p>
        </w:tc>
        <w:tc>
          <w:tcPr>
            <w:tcW w:w="3031" w:type="dxa"/>
          </w:tcPr>
          <w:p w14:paraId="05F88EAD" w14:textId="77777777" w:rsidR="00C83064"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=12565</m:t>
                    </m:r>
                  </m:e>
                </m:nary>
              </m:oMath>
            </m:oMathPara>
          </w:p>
        </w:tc>
      </w:tr>
      <w:tr w:rsidR="00C83064" w:rsidRPr="00D71ABE" w14:paraId="2CCD1300" w14:textId="77777777" w:rsidTr="00C83064">
        <w:tc>
          <w:tcPr>
            <w:tcW w:w="3030" w:type="dxa"/>
          </w:tcPr>
          <w:p w14:paraId="55F8EA2B" w14:textId="77777777" w:rsidR="00C83064"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 =515</m:t>
                    </m:r>
                  </m:e>
                </m:nary>
              </m:oMath>
            </m:oMathPara>
          </w:p>
        </w:tc>
        <w:tc>
          <w:tcPr>
            <w:tcW w:w="3031" w:type="dxa"/>
          </w:tcPr>
          <w:p w14:paraId="493C63CA" w14:textId="77777777" w:rsidR="00C83064"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=302483</m:t>
                    </m:r>
                  </m:e>
                </m:nary>
              </m:oMath>
            </m:oMathPara>
          </w:p>
        </w:tc>
      </w:tr>
      <w:tr w:rsidR="00C83064" w:rsidRPr="00D71ABE" w14:paraId="5EB4B9FE" w14:textId="77777777" w:rsidTr="00C83064">
        <w:tc>
          <w:tcPr>
            <w:tcW w:w="3030" w:type="dxa"/>
          </w:tcPr>
          <w:p w14:paraId="525EBFF0" w14:textId="77777777" w:rsidR="00C83064"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y =2431</m:t>
                    </m:r>
                  </m:e>
                </m:nary>
              </m:oMath>
            </m:oMathPara>
          </w:p>
        </w:tc>
        <w:tc>
          <w:tcPr>
            <w:tcW w:w="3031" w:type="dxa"/>
          </w:tcPr>
          <w:p w14:paraId="17F64B55" w14:textId="77777777" w:rsidR="00C83064" w:rsidRPr="00D71ABE" w:rsidRDefault="003B477A" w:rsidP="00D71ABE">
            <w:pPr>
              <w:pStyle w:val="ListParagraph"/>
              <w:spacing w:line="360" w:lineRule="auto"/>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=265225</m:t>
                </m:r>
              </m:oMath>
            </m:oMathPara>
          </w:p>
        </w:tc>
      </w:tr>
      <w:tr w:rsidR="00C83064" w:rsidRPr="00D71ABE" w14:paraId="79093D2B" w14:textId="77777777" w:rsidTr="00C83064">
        <w:tc>
          <w:tcPr>
            <w:tcW w:w="3030" w:type="dxa"/>
          </w:tcPr>
          <w:p w14:paraId="5650355D" w14:textId="77777777" w:rsidR="00C83064" w:rsidRPr="00D71ABE" w:rsidRDefault="003B477A" w:rsidP="00D71ABE">
            <w:pPr>
              <w:pStyle w:val="ListParagraph"/>
              <w:spacing w:line="360" w:lineRule="auto"/>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xy=57392</m:t>
                    </m:r>
                  </m:e>
                </m:nary>
              </m:oMath>
            </m:oMathPara>
          </w:p>
        </w:tc>
        <w:tc>
          <w:tcPr>
            <w:tcW w:w="3031" w:type="dxa"/>
          </w:tcPr>
          <w:p w14:paraId="5E1C26CC" w14:textId="77777777" w:rsidR="00C83064" w:rsidRPr="00D71ABE" w:rsidRDefault="003B477A" w:rsidP="00D71ABE">
            <w:pPr>
              <w:pStyle w:val="ListParagraph"/>
              <w:spacing w:line="360" w:lineRule="auto"/>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=5909761</m:t>
                </m:r>
              </m:oMath>
            </m:oMathPara>
          </w:p>
        </w:tc>
      </w:tr>
    </w:tbl>
    <w:p w14:paraId="727C8B63" w14:textId="77777777" w:rsidR="00C83064" w:rsidRPr="00D71ABE" w:rsidRDefault="00C83064" w:rsidP="00D71ABE">
      <w:pPr>
        <w:pStyle w:val="ListParagraph"/>
        <w:spacing w:line="360" w:lineRule="auto"/>
        <w:ind w:left="1440" w:firstLine="0"/>
        <w:rPr>
          <w:rFonts w:ascii="Cambria" w:hAnsi="Cambria"/>
        </w:rPr>
      </w:pPr>
    </w:p>
    <w:p w14:paraId="2EFC3D0B" w14:textId="77777777" w:rsidR="00C83064" w:rsidRPr="00D71ABE" w:rsidRDefault="00C83064" w:rsidP="00D71ABE">
      <w:pPr>
        <w:pStyle w:val="ListParagraph"/>
        <w:spacing w:line="360" w:lineRule="auto"/>
        <w:ind w:left="1440" w:firstLine="0"/>
        <w:rPr>
          <w:rFonts w:ascii="Cambria" w:hAnsi="Cambria"/>
        </w:rPr>
      </w:pPr>
      <w:r w:rsidRPr="00D71ABE">
        <w:rPr>
          <w:rFonts w:ascii="Cambria" w:hAnsi="Cambria"/>
        </w:rPr>
        <w:t>Dengan perhitungan:</w:t>
      </w:r>
    </w:p>
    <w:p w14:paraId="1DBE8E03" w14:textId="77777777" w:rsidR="00C83064" w:rsidRPr="00DE42FA" w:rsidRDefault="003B477A" w:rsidP="009413F1">
      <w:pPr>
        <w:pStyle w:val="BodyText"/>
        <w:spacing w:before="2" w:line="360" w:lineRule="auto"/>
        <w:ind w:left="270" w:hanging="9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N∑XY-(∑X)(∑Y)</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2</m:t>
                          </m:r>
                        </m:sup>
                      </m:sSup>
                    </m:e>
                  </m:d>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e>
                      </m:d>
                    </m:e>
                    <m:sup>
                      <m:r>
                        <w:rPr>
                          <w:rFonts w:ascii="Cambria Math" w:hAnsi="Cambria Math"/>
                          <w:sz w:val="22"/>
                          <w:szCs w:val="22"/>
                        </w:rPr>
                        <m:t>2</m:t>
                      </m:r>
                    </m:sup>
                  </m:sSup>
                  <m:r>
                    <w:rPr>
                      <w:rFonts w:ascii="Cambria Math" w:hAnsi="Cambria Math"/>
                      <w:sz w:val="22"/>
                      <w:szCs w:val="22"/>
                    </w:rPr>
                    <m:t>}</m:t>
                  </m:r>
                </m:e>
              </m:rad>
            </m:den>
          </m:f>
        </m:oMath>
      </m:oMathPara>
    </w:p>
    <w:p w14:paraId="325AD9B7" w14:textId="77777777" w:rsidR="00C83064" w:rsidRPr="00DE42FA" w:rsidRDefault="003B477A" w:rsidP="009413F1">
      <w:pPr>
        <w:pStyle w:val="BodyText"/>
        <w:spacing w:before="2" w:line="360" w:lineRule="auto"/>
        <w:ind w:left="270" w:hanging="9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25(57392)-(515)(2431)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25(12565)-(265225)</m:t>
                      </m:r>
                    </m:e>
                  </m:d>
                  <m:r>
                    <w:rPr>
                      <w:rFonts w:ascii="Cambria Math" w:hAnsi="Cambria Math"/>
                      <w:sz w:val="22"/>
                      <w:szCs w:val="22"/>
                    </w:rPr>
                    <m:t>{25(302483)-(5909761)}</m:t>
                  </m:r>
                </m:e>
              </m:rad>
            </m:den>
          </m:f>
        </m:oMath>
      </m:oMathPara>
    </w:p>
    <w:p w14:paraId="625F060A" w14:textId="77777777" w:rsidR="00C83064" w:rsidRPr="00D71ABE" w:rsidRDefault="00C83064" w:rsidP="009413F1">
      <w:pPr>
        <w:pStyle w:val="BodyText"/>
        <w:spacing w:before="2" w:line="360" w:lineRule="auto"/>
        <w:ind w:left="270" w:hanging="90"/>
        <w:rPr>
          <w:rFonts w:ascii="Cambria" w:hAnsi="Cambria"/>
          <w:sz w:val="22"/>
          <w:szCs w:val="22"/>
        </w:rPr>
      </w:pPr>
    </w:p>
    <w:p w14:paraId="72778F30" w14:textId="77777777" w:rsidR="00C83064" w:rsidRPr="00DE42FA" w:rsidRDefault="003B477A" w:rsidP="009413F1">
      <w:pPr>
        <w:pStyle w:val="BodyText"/>
        <w:spacing w:before="2" w:line="360" w:lineRule="auto"/>
        <w:ind w:left="270" w:hanging="90"/>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1434800-1251965</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314125)-(265225)</m:t>
                      </m:r>
                    </m:e>
                  </m:d>
                  <m:r>
                    <w:rPr>
                      <w:rFonts w:ascii="Cambria Math" w:hAnsi="Cambria Math"/>
                      <w:sz w:val="22"/>
                      <w:szCs w:val="22"/>
                    </w:rPr>
                    <m:t>{7562075)-(5909761)}</m:t>
                  </m:r>
                </m:e>
              </m:rad>
            </m:den>
          </m:f>
        </m:oMath>
      </m:oMathPara>
    </w:p>
    <w:p w14:paraId="6FBD114E" w14:textId="77777777" w:rsidR="00C83064" w:rsidRPr="00D71ABE" w:rsidRDefault="003B477A" w:rsidP="009413F1">
      <w:pPr>
        <w:pStyle w:val="BodyText"/>
        <w:spacing w:before="2" w:line="360" w:lineRule="auto"/>
        <w:ind w:left="270" w:hanging="9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182835</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48900</m:t>
                      </m:r>
                    </m:e>
                  </m:d>
                  <m:r>
                    <w:rPr>
                      <w:rFonts w:ascii="Cambria Math" w:hAnsi="Cambria Math"/>
                      <w:sz w:val="22"/>
                      <w:szCs w:val="22"/>
                    </w:rPr>
                    <m:t>{1652314)}</m:t>
                  </m:r>
                </m:e>
              </m:rad>
            </m:den>
          </m:f>
        </m:oMath>
      </m:oMathPara>
    </w:p>
    <w:p w14:paraId="434DDAB1" w14:textId="77777777" w:rsidR="00C83064" w:rsidRPr="00D71ABE" w:rsidRDefault="003B477A" w:rsidP="009413F1">
      <w:pPr>
        <w:pStyle w:val="BodyText"/>
        <w:spacing w:before="2" w:line="360" w:lineRule="auto"/>
        <w:ind w:left="270" w:hanging="9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182835</m:t>
              </m:r>
            </m:num>
            <m:den>
              <m:rad>
                <m:radPr>
                  <m:degHide m:val="1"/>
                  <m:ctrlPr>
                    <w:rPr>
                      <w:rFonts w:ascii="Cambria Math" w:hAnsi="Cambria Math"/>
                      <w:i/>
                      <w:sz w:val="22"/>
                      <w:szCs w:val="22"/>
                    </w:rPr>
                  </m:ctrlPr>
                </m:radPr>
                <m:deg/>
                <m:e>
                  <m:r>
                    <w:rPr>
                      <w:rFonts w:ascii="Cambria Math" w:hAnsi="Cambria Math"/>
                      <w:sz w:val="22"/>
                      <w:szCs w:val="22"/>
                    </w:rPr>
                    <m:t>80798154600</m:t>
                  </m:r>
                </m:e>
              </m:rad>
            </m:den>
          </m:f>
        </m:oMath>
      </m:oMathPara>
    </w:p>
    <w:p w14:paraId="1CCB8DCC" w14:textId="77777777" w:rsidR="00C83064" w:rsidRPr="00D71ABE" w:rsidRDefault="003B477A" w:rsidP="009413F1">
      <w:pPr>
        <w:pStyle w:val="BodyText"/>
        <w:spacing w:before="2" w:line="360" w:lineRule="auto"/>
        <w:ind w:left="27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182835</m:t>
              </m:r>
            </m:num>
            <m:den>
              <m:r>
                <w:rPr>
                  <w:rFonts w:ascii="Cambria Math" w:hAnsi="Cambria Math"/>
                  <w:sz w:val="22"/>
                  <w:szCs w:val="22"/>
                </w:rPr>
                <m:t>284250,16</m:t>
              </m:r>
            </m:den>
          </m:f>
        </m:oMath>
      </m:oMathPara>
    </w:p>
    <w:p w14:paraId="480B8840" w14:textId="77777777" w:rsidR="00C83064" w:rsidRPr="00D71ABE" w:rsidRDefault="003B477A" w:rsidP="009413F1">
      <w:pPr>
        <w:spacing w:line="360" w:lineRule="auto"/>
        <w:ind w:left="270"/>
        <w:rPr>
          <w:rFonts w:ascii="Cambria" w:hAnsi="Cambria"/>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xy</m:t>
              </m:r>
            </m:sub>
          </m:sSub>
          <m:r>
            <w:rPr>
              <w:rFonts w:ascii="Cambria Math" w:hAnsi="Cambria Math"/>
            </w:rPr>
            <m:t>= 0,643</m:t>
          </m:r>
        </m:oMath>
      </m:oMathPara>
    </w:p>
    <w:p w14:paraId="6F4557E1" w14:textId="77777777" w:rsidR="00DE42FA" w:rsidRDefault="00DE42FA" w:rsidP="009413F1">
      <w:pPr>
        <w:ind w:left="270"/>
        <w:rPr>
          <w:rFonts w:ascii="Cambria" w:hAnsi="Cambria"/>
        </w:rPr>
      </w:pPr>
      <w:r>
        <w:rPr>
          <w:rFonts w:ascii="Cambria" w:hAnsi="Cambria"/>
        </w:rPr>
        <w:br w:type="page"/>
      </w:r>
    </w:p>
    <w:p w14:paraId="7D76E17A" w14:textId="4AD883CE" w:rsidR="00C83064" w:rsidRPr="00D71ABE" w:rsidRDefault="00C83064" w:rsidP="00D71ABE">
      <w:pPr>
        <w:pStyle w:val="BodyText"/>
        <w:spacing w:before="2" w:line="360" w:lineRule="auto"/>
        <w:ind w:left="1350"/>
        <w:jc w:val="left"/>
        <w:rPr>
          <w:rFonts w:ascii="Cambria" w:hAnsi="Cambria"/>
          <w:sz w:val="22"/>
          <w:szCs w:val="22"/>
        </w:rPr>
      </w:pPr>
      <w:r w:rsidRPr="00D71ABE">
        <w:rPr>
          <w:rFonts w:ascii="Cambria" w:hAnsi="Cambria"/>
          <w:sz w:val="22"/>
          <w:szCs w:val="22"/>
        </w:rPr>
        <w:lastRenderedPageBreak/>
        <w:t>Kesimpulan :</w:t>
      </w:r>
    </w:p>
    <w:p w14:paraId="54B50A8B" w14:textId="77777777" w:rsidR="002852BD" w:rsidRPr="00D71ABE" w:rsidRDefault="00C83064"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r>
          <w:rPr>
            <w:rFonts w:ascii="Cambria Math" w:eastAsiaTheme="minorEastAsia" w:hAnsi="Cambria Math"/>
          </w:rPr>
          <m:t>=0,413</m:t>
        </m:r>
      </m:oMath>
      <w:r w:rsidRPr="00D71ABE">
        <w:rPr>
          <w:rFonts w:ascii="Cambria" w:eastAsiaTheme="minorEastAsia" w:hAnsi="Cambria"/>
        </w:rPr>
        <w:t xml:space="preserve"> signifikan </w:t>
      </w:r>
      <m:oMath>
        <m:r>
          <w:rPr>
            <w:rFonts w:ascii="Cambria Math" w:eastAsiaTheme="minorEastAsia" w:hAnsi="Cambria Math"/>
          </w:rPr>
          <m:t>α=0,05</m:t>
        </m:r>
      </m:oMath>
      <w:r w:rsidRPr="00D71ABE">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oMath>
      <w:r w:rsidRPr="00D71ABE">
        <w:rPr>
          <w:rFonts w:ascii="Cambria" w:eastAsiaTheme="minorEastAsia" w:hAnsi="Cambria"/>
        </w:rPr>
        <w:t xml:space="preserve">, 0,643 &gt; 0,413 sehingga butir pertanyaan nomer satu dikatakan valid. </w:t>
      </w:r>
      <w:r w:rsidR="008558E5" w:rsidRPr="00D71ABE">
        <w:rPr>
          <w:rFonts w:ascii="Cambria" w:hAnsi="Cambria"/>
        </w:rPr>
        <w:t xml:space="preserve">Adapun hasil perhitungan dapat ditunjukkan pada lampiran </w:t>
      </w:r>
      <w:r w:rsidR="002B3CB5" w:rsidRPr="00D71ABE">
        <w:rPr>
          <w:rFonts w:ascii="Cambria" w:hAnsi="Cambria"/>
        </w:rPr>
        <w:t>10</w:t>
      </w:r>
    </w:p>
    <w:p w14:paraId="40624ED6" w14:textId="77777777" w:rsidR="002852BD" w:rsidRPr="00D71ABE" w:rsidRDefault="002852BD" w:rsidP="00ED0451">
      <w:pPr>
        <w:pStyle w:val="ListParagraph"/>
        <w:numPr>
          <w:ilvl w:val="0"/>
          <w:numId w:val="29"/>
        </w:numPr>
        <w:spacing w:line="360" w:lineRule="auto"/>
        <w:ind w:left="1350" w:hanging="270"/>
        <w:rPr>
          <w:rFonts w:ascii="Cambria" w:hAnsi="Cambria"/>
        </w:rPr>
      </w:pPr>
      <w:r w:rsidRPr="00D71ABE">
        <w:rPr>
          <w:rFonts w:ascii="Cambria" w:hAnsi="Cambria"/>
        </w:rPr>
        <w:t>Uji Reliabilitas</w:t>
      </w:r>
    </w:p>
    <w:p w14:paraId="16774781" w14:textId="77777777" w:rsidR="002852BD" w:rsidRPr="00D71ABE" w:rsidRDefault="002852BD" w:rsidP="00430D6A">
      <w:pPr>
        <w:pStyle w:val="ListParagraph"/>
        <w:spacing w:line="360" w:lineRule="auto"/>
        <w:ind w:left="1440" w:firstLine="720"/>
        <w:rPr>
          <w:rFonts w:ascii="Cambria" w:hAnsi="Cambria"/>
        </w:rPr>
      </w:pPr>
      <w:r w:rsidRPr="00D71ABE">
        <w:rPr>
          <w:rFonts w:ascii="Cambria" w:hAnsi="Cambria"/>
        </w:rPr>
        <w:t xml:space="preserve">Setelah dianggap valid, kemudian dilakukan uji reliabilitas untuk mengetahui seberapa konsisten kemunculan pada </w:t>
      </w:r>
      <w:r w:rsidRPr="00D71ABE">
        <w:rPr>
          <w:rFonts w:ascii="Cambria" w:hAnsi="Cambria"/>
          <w:i/>
        </w:rPr>
        <w:t>pos-test</w:t>
      </w:r>
      <w:r w:rsidRPr="00D71ABE">
        <w:rPr>
          <w:rFonts w:ascii="Cambria" w:hAnsi="Cambria"/>
        </w:rPr>
        <w:t xml:space="preserve"> pemahaman konsep. Rumus </w:t>
      </w:r>
      <w:r w:rsidRPr="00D71ABE">
        <w:rPr>
          <w:rFonts w:ascii="Cambria" w:hAnsi="Cambria"/>
          <w:i/>
        </w:rPr>
        <w:t>alpha cronbach</w:t>
      </w:r>
      <w:r w:rsidRPr="00D71ABE">
        <w:rPr>
          <w:rFonts w:ascii="Cambria" w:hAnsi="Cambria"/>
        </w:rPr>
        <w:t xml:space="preserve"> digunakan dalam uji reliabilitas penelitian ini.</w:t>
      </w:r>
    </w:p>
    <w:p w14:paraId="78FED895" w14:textId="77777777" w:rsidR="002852BD" w:rsidRPr="00D71ABE" w:rsidRDefault="002852BD" w:rsidP="00430D6A">
      <w:pPr>
        <w:pStyle w:val="ListParagraph"/>
        <w:spacing w:line="360" w:lineRule="auto"/>
        <w:ind w:left="1440" w:firstLine="720"/>
        <w:rPr>
          <w:rFonts w:ascii="Cambria" w:hAnsi="Cambria"/>
        </w:rPr>
      </w:pPr>
      <w:r w:rsidRPr="00D71ABE">
        <w:rPr>
          <w:rFonts w:ascii="Cambria" w:hAnsi="Cambria"/>
        </w:rPr>
        <w:t xml:space="preserve">Diperoleh </w:t>
      </w:r>
      <w:r w:rsidR="00C83064" w:rsidRPr="00D71ABE">
        <w:rPr>
          <w:rFonts w:ascii="Cambria" w:hAnsi="Cambria"/>
        </w:rPr>
        <w:t>7</w:t>
      </w:r>
      <w:r w:rsidRPr="00D71ABE">
        <w:rPr>
          <w:rFonts w:ascii="Cambria" w:hAnsi="Cambria"/>
        </w:rPr>
        <w:t xml:space="preserve"> pertanyaan valid yang layak digunakan. Uji reliabilitas kemudian dijalankan terhadap </w:t>
      </w:r>
      <w:r w:rsidR="00C83064" w:rsidRPr="00D71ABE">
        <w:rPr>
          <w:rFonts w:ascii="Cambria" w:hAnsi="Cambria"/>
        </w:rPr>
        <w:t>7</w:t>
      </w:r>
      <w:r w:rsidRPr="00D71ABE">
        <w:rPr>
          <w:rFonts w:ascii="Cambria" w:hAnsi="Cambria"/>
        </w:rPr>
        <w:t xml:space="preserve"> soal yang valid. Berikut hasil uji reliabilitas pada instrumen </w:t>
      </w:r>
      <w:r w:rsidRPr="00D71ABE">
        <w:rPr>
          <w:rFonts w:ascii="Cambria" w:hAnsi="Cambria"/>
          <w:i/>
        </w:rPr>
        <w:t>post-test</w:t>
      </w:r>
      <w:r w:rsidRPr="00D71ABE">
        <w:rPr>
          <w:rFonts w:ascii="Cambria" w:hAnsi="Cambria"/>
        </w:rPr>
        <w:t>:</w:t>
      </w:r>
    </w:p>
    <w:p w14:paraId="63C7B939" w14:textId="77777777" w:rsidR="002852BD" w:rsidRPr="00505C22" w:rsidRDefault="002852BD" w:rsidP="00505C22">
      <w:pPr>
        <w:pStyle w:val="ListParagraph"/>
        <w:spacing w:line="360" w:lineRule="auto"/>
        <w:ind w:left="1350" w:firstLine="0"/>
        <w:jc w:val="center"/>
        <w:rPr>
          <w:rFonts w:ascii="Cambria" w:hAnsi="Cambria"/>
          <w:b/>
          <w:bCs/>
        </w:rPr>
      </w:pPr>
      <w:r w:rsidRPr="00505C22">
        <w:rPr>
          <w:rFonts w:ascii="Cambria" w:hAnsi="Cambria"/>
          <w:b/>
          <w:bCs/>
        </w:rPr>
        <w:t>Tabel 4.</w:t>
      </w:r>
      <w:r w:rsidR="00BF4706" w:rsidRPr="00505C22">
        <w:rPr>
          <w:rFonts w:ascii="Cambria" w:hAnsi="Cambria"/>
          <w:b/>
          <w:bCs/>
        </w:rPr>
        <w:t>7</w:t>
      </w:r>
      <w:r w:rsidRPr="00505C22">
        <w:rPr>
          <w:rFonts w:ascii="Cambria" w:hAnsi="Cambria"/>
          <w:b/>
          <w:bCs/>
        </w:rPr>
        <w:t xml:space="preserve"> Uji Reliabilitas </w:t>
      </w:r>
      <w:r w:rsidRPr="00505C22">
        <w:rPr>
          <w:rFonts w:ascii="Cambria" w:hAnsi="Cambria"/>
          <w:b/>
          <w:bCs/>
          <w:i/>
        </w:rPr>
        <w:t>Post-test</w:t>
      </w:r>
      <w:r w:rsidRPr="00505C22">
        <w:rPr>
          <w:rFonts w:ascii="Cambria" w:hAnsi="Cambria"/>
          <w:b/>
          <w:bCs/>
        </w:rPr>
        <w:t xml:space="preserve"> pemahaman konsep</w:t>
      </w:r>
    </w:p>
    <w:tbl>
      <w:tblPr>
        <w:tblStyle w:val="TableGrid"/>
        <w:tblW w:w="0" w:type="auto"/>
        <w:tblInd w:w="1435" w:type="dxa"/>
        <w:tblLook w:val="04A0" w:firstRow="1" w:lastRow="0" w:firstColumn="1" w:lastColumn="0" w:noHBand="0" w:noVBand="1"/>
      </w:tblPr>
      <w:tblGrid>
        <w:gridCol w:w="2070"/>
        <w:gridCol w:w="1726"/>
      </w:tblGrid>
      <w:tr w:rsidR="002852BD" w:rsidRPr="00D71ABE" w14:paraId="7DC1BD8E" w14:textId="77777777" w:rsidTr="00C133D7">
        <w:tc>
          <w:tcPr>
            <w:tcW w:w="2070" w:type="dxa"/>
          </w:tcPr>
          <w:p w14:paraId="0019AB88"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Butir soal</w:t>
            </w:r>
          </w:p>
        </w:tc>
        <w:tc>
          <w:tcPr>
            <w:tcW w:w="1726" w:type="dxa"/>
          </w:tcPr>
          <w:p w14:paraId="73D6427D"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varians</w:t>
            </w:r>
          </w:p>
        </w:tc>
      </w:tr>
      <w:tr w:rsidR="002852BD" w:rsidRPr="00D71ABE" w14:paraId="5F313705" w14:textId="77777777" w:rsidTr="00C133D7">
        <w:tc>
          <w:tcPr>
            <w:tcW w:w="2070" w:type="dxa"/>
          </w:tcPr>
          <w:p w14:paraId="0C91D9B7"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1</w:t>
            </w:r>
          </w:p>
        </w:tc>
        <w:tc>
          <w:tcPr>
            <w:tcW w:w="1726" w:type="dxa"/>
          </w:tcPr>
          <w:p w14:paraId="5259EEF6"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81,5</w:t>
            </w:r>
          </w:p>
        </w:tc>
      </w:tr>
      <w:tr w:rsidR="002852BD" w:rsidRPr="00D71ABE" w14:paraId="0C309034" w14:textId="77777777" w:rsidTr="00C133D7">
        <w:tc>
          <w:tcPr>
            <w:tcW w:w="2070" w:type="dxa"/>
          </w:tcPr>
          <w:p w14:paraId="7E18AAFB"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2</w:t>
            </w:r>
          </w:p>
        </w:tc>
        <w:tc>
          <w:tcPr>
            <w:tcW w:w="1726" w:type="dxa"/>
          </w:tcPr>
          <w:p w14:paraId="13645C2B"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124,7</w:t>
            </w:r>
          </w:p>
        </w:tc>
      </w:tr>
      <w:tr w:rsidR="002852BD" w:rsidRPr="00D71ABE" w14:paraId="2082D6A8" w14:textId="77777777" w:rsidTr="00C133D7">
        <w:tc>
          <w:tcPr>
            <w:tcW w:w="2070" w:type="dxa"/>
          </w:tcPr>
          <w:p w14:paraId="3E18BF4E"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3</w:t>
            </w:r>
          </w:p>
        </w:tc>
        <w:tc>
          <w:tcPr>
            <w:tcW w:w="1726" w:type="dxa"/>
          </w:tcPr>
          <w:p w14:paraId="566FF7D0"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8619</w:t>
            </w:r>
          </w:p>
        </w:tc>
      </w:tr>
      <w:tr w:rsidR="002852BD" w:rsidRPr="00D71ABE" w14:paraId="5B7981D5" w14:textId="77777777" w:rsidTr="00C133D7">
        <w:tc>
          <w:tcPr>
            <w:tcW w:w="2070" w:type="dxa"/>
          </w:tcPr>
          <w:p w14:paraId="5671BAAE"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4</w:t>
            </w:r>
          </w:p>
        </w:tc>
        <w:tc>
          <w:tcPr>
            <w:tcW w:w="1726" w:type="dxa"/>
          </w:tcPr>
          <w:p w14:paraId="64138245"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101,2</w:t>
            </w:r>
          </w:p>
        </w:tc>
      </w:tr>
      <w:tr w:rsidR="002852BD" w:rsidRPr="00D71ABE" w14:paraId="6981702D" w14:textId="77777777" w:rsidTr="00C133D7">
        <w:tc>
          <w:tcPr>
            <w:tcW w:w="2070" w:type="dxa"/>
          </w:tcPr>
          <w:p w14:paraId="5F76B061"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lastRenderedPageBreak/>
              <w:t>5</w:t>
            </w:r>
          </w:p>
        </w:tc>
        <w:tc>
          <w:tcPr>
            <w:tcW w:w="1726" w:type="dxa"/>
          </w:tcPr>
          <w:p w14:paraId="67595792"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94,04</w:t>
            </w:r>
          </w:p>
        </w:tc>
      </w:tr>
      <w:tr w:rsidR="002852BD" w:rsidRPr="00D71ABE" w14:paraId="4AE0A82A" w14:textId="77777777" w:rsidTr="00C133D7">
        <w:tc>
          <w:tcPr>
            <w:tcW w:w="2070" w:type="dxa"/>
          </w:tcPr>
          <w:p w14:paraId="25B95D05"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6</w:t>
            </w:r>
          </w:p>
        </w:tc>
        <w:tc>
          <w:tcPr>
            <w:tcW w:w="1726" w:type="dxa"/>
          </w:tcPr>
          <w:p w14:paraId="53324728"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171</w:t>
            </w:r>
          </w:p>
        </w:tc>
      </w:tr>
      <w:tr w:rsidR="002852BD" w:rsidRPr="00D71ABE" w14:paraId="3A93B16F" w14:textId="77777777" w:rsidTr="00C133D7">
        <w:tc>
          <w:tcPr>
            <w:tcW w:w="2070" w:type="dxa"/>
          </w:tcPr>
          <w:p w14:paraId="27A03CE9"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7</w:t>
            </w:r>
          </w:p>
        </w:tc>
        <w:tc>
          <w:tcPr>
            <w:tcW w:w="1726" w:type="dxa"/>
          </w:tcPr>
          <w:p w14:paraId="494D6E77"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123,1</w:t>
            </w:r>
          </w:p>
        </w:tc>
      </w:tr>
      <w:tr w:rsidR="002852BD" w:rsidRPr="00D71ABE" w14:paraId="5A0B3668" w14:textId="77777777" w:rsidTr="00C133D7">
        <w:tc>
          <w:tcPr>
            <w:tcW w:w="2070" w:type="dxa"/>
          </w:tcPr>
          <w:p w14:paraId="4F0ABFDF"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Jumlah varian</w:t>
            </w:r>
          </w:p>
        </w:tc>
        <w:tc>
          <w:tcPr>
            <w:tcW w:w="1726" w:type="dxa"/>
          </w:tcPr>
          <w:p w14:paraId="6A6FB1F7"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781,7</w:t>
            </w:r>
          </w:p>
        </w:tc>
      </w:tr>
      <w:tr w:rsidR="002852BD" w:rsidRPr="00D71ABE" w14:paraId="4916A090" w14:textId="77777777" w:rsidTr="00C133D7">
        <w:tc>
          <w:tcPr>
            <w:tcW w:w="2070" w:type="dxa"/>
          </w:tcPr>
          <w:p w14:paraId="7B332046"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Jumlah varian total</w:t>
            </w:r>
          </w:p>
        </w:tc>
        <w:tc>
          <w:tcPr>
            <w:tcW w:w="1726" w:type="dxa"/>
          </w:tcPr>
          <w:p w14:paraId="736A1E3B"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2754</w:t>
            </w:r>
          </w:p>
        </w:tc>
      </w:tr>
      <w:tr w:rsidR="002852BD" w:rsidRPr="00D71ABE" w14:paraId="67BC2300" w14:textId="77777777" w:rsidTr="00C133D7">
        <w:tc>
          <w:tcPr>
            <w:tcW w:w="2070" w:type="dxa"/>
          </w:tcPr>
          <w:p w14:paraId="041A9A25" w14:textId="77777777" w:rsidR="002852BD" w:rsidRPr="00D71ABE" w:rsidRDefault="002852BD" w:rsidP="00D71ABE">
            <w:pPr>
              <w:pStyle w:val="ListParagraph"/>
              <w:spacing w:line="360" w:lineRule="auto"/>
              <w:ind w:left="0"/>
              <w:jc w:val="center"/>
              <w:rPr>
                <w:rFonts w:ascii="Cambria" w:hAnsi="Cambria"/>
              </w:rPr>
            </w:pPr>
            <w:r w:rsidRPr="00D71ABE">
              <w:rPr>
                <w:rFonts w:ascii="Cambria" w:hAnsi="Cambria"/>
              </w:rPr>
              <w:t>reliabel</w:t>
            </w:r>
          </w:p>
        </w:tc>
        <w:tc>
          <w:tcPr>
            <w:tcW w:w="1726" w:type="dxa"/>
          </w:tcPr>
          <w:p w14:paraId="0B982B27" w14:textId="77777777" w:rsidR="002852BD" w:rsidRPr="00D71ABE" w:rsidRDefault="00C83064" w:rsidP="00D71ABE">
            <w:pPr>
              <w:pStyle w:val="ListParagraph"/>
              <w:spacing w:line="360" w:lineRule="auto"/>
              <w:ind w:left="0"/>
              <w:jc w:val="center"/>
              <w:rPr>
                <w:rFonts w:ascii="Cambria" w:hAnsi="Cambria"/>
              </w:rPr>
            </w:pPr>
            <w:r w:rsidRPr="00D71ABE">
              <w:rPr>
                <w:rFonts w:ascii="Cambria" w:hAnsi="Cambria"/>
              </w:rPr>
              <w:t>0,83</w:t>
            </w:r>
          </w:p>
        </w:tc>
      </w:tr>
    </w:tbl>
    <w:p w14:paraId="37979ACE" w14:textId="77777777" w:rsidR="00C133D7" w:rsidRPr="00D71ABE" w:rsidRDefault="00C133D7" w:rsidP="00D71ABE">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k</m:t>
                  </m:r>
                </m:e>
              </m:d>
            </m:num>
            <m:den>
              <m:r>
                <w:rPr>
                  <w:rFonts w:ascii="Cambria Math" w:hAnsi="Cambria Math"/>
                </w:rPr>
                <m:t>k-1</m:t>
              </m:r>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σt</m:t>
                  </m:r>
                </m:e>
                <m:sup>
                  <m:r>
                    <w:rPr>
                      <w:rFonts w:ascii="Cambria Math" w:hAnsi="Cambria Math"/>
                    </w:rPr>
                    <m:t>2</m:t>
                  </m:r>
                </m:sup>
              </m:sSup>
            </m:den>
          </m:f>
          <m:r>
            <w:rPr>
              <w:rFonts w:ascii="Cambria Math" w:hAnsi="Cambria Math"/>
            </w:rPr>
            <m:t xml:space="preserve"> )</m:t>
          </m:r>
        </m:oMath>
      </m:oMathPara>
    </w:p>
    <w:p w14:paraId="4E1AA894" w14:textId="77777777" w:rsidR="00C133D7" w:rsidRPr="00D71ABE" w:rsidRDefault="00C133D7" w:rsidP="00D71ABE">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10</m:t>
                  </m:r>
                </m:e>
              </m:d>
            </m:num>
            <m:den>
              <m:r>
                <w:rPr>
                  <w:rFonts w:ascii="Cambria Math" w:hAnsi="Cambria Math"/>
                </w:rPr>
                <m:t>10-1</m:t>
              </m:r>
            </m:den>
          </m:f>
          <m:r>
            <w:rPr>
              <w:rFonts w:ascii="Cambria Math" w:hAnsi="Cambria Math"/>
            </w:rPr>
            <m:t>(</m:t>
          </m:r>
          <m:f>
            <m:fPr>
              <m:ctrlPr>
                <w:rPr>
                  <w:rFonts w:ascii="Cambria Math" w:hAnsi="Cambria Math"/>
                  <w:i/>
                </w:rPr>
              </m:ctrlPr>
            </m:fPr>
            <m:num>
              <m:r>
                <w:rPr>
                  <w:rFonts w:ascii="Cambria Math" w:hAnsi="Cambria Math"/>
                </w:rPr>
                <m:t>1-</m:t>
              </m:r>
              <m:d>
                <m:dPr>
                  <m:ctrlPr>
                    <w:rPr>
                      <w:rFonts w:ascii="Cambria Math" w:hAnsi="Cambria Math"/>
                      <w:i/>
                    </w:rPr>
                  </m:ctrlPr>
                </m:dPr>
                <m:e>
                  <m:r>
                    <w:rPr>
                      <w:rFonts w:ascii="Cambria Math" w:hAnsi="Cambria Math"/>
                    </w:rPr>
                    <m:t>24,71</m:t>
                  </m:r>
                </m:e>
              </m:d>
            </m:num>
            <m:den>
              <m:r>
                <w:rPr>
                  <w:rFonts w:ascii="Cambria Math" w:hAnsi="Cambria Math"/>
                </w:rPr>
                <m:t>114,89</m:t>
              </m:r>
            </m:den>
          </m:f>
          <m:r>
            <w:rPr>
              <w:rFonts w:ascii="Cambria Math" w:hAnsi="Cambria Math"/>
            </w:rPr>
            <m:t>)</m:t>
          </m:r>
        </m:oMath>
      </m:oMathPara>
    </w:p>
    <w:p w14:paraId="6FC20423" w14:textId="77777777" w:rsidR="00C133D7" w:rsidRPr="00D71ABE" w:rsidRDefault="00C133D7" w:rsidP="00D71ABE">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r>
                <w:rPr>
                  <w:rFonts w:ascii="Cambria Math" w:hAnsi="Cambria Math"/>
                </w:rPr>
                <m:t>10</m:t>
              </m:r>
            </m:num>
            <m:den>
              <m:r>
                <w:rPr>
                  <w:rFonts w:ascii="Cambria Math" w:hAnsi="Cambria Math"/>
                </w:rPr>
                <m:t>9</m:t>
              </m:r>
            </m:den>
          </m:f>
          <m:r>
            <w:rPr>
              <w:rFonts w:ascii="Cambria Math" w:hAnsi="Cambria Math"/>
            </w:rPr>
            <m:t xml:space="preserve"> (1-0,215)</m:t>
          </m:r>
        </m:oMath>
      </m:oMathPara>
    </w:p>
    <w:p w14:paraId="0125B2C5" w14:textId="77777777" w:rsidR="00C133D7" w:rsidRPr="00D71ABE" w:rsidRDefault="00C133D7" w:rsidP="00D71ABE">
      <w:pPr>
        <w:spacing w:line="360" w:lineRule="auto"/>
        <w:ind w:left="1440"/>
        <w:jc w:val="center"/>
        <w:rPr>
          <w:rFonts w:ascii="Cambria" w:hAnsi="Cambria"/>
          <w:i/>
        </w:rPr>
      </w:pPr>
      <m:oMathPara>
        <m:oMathParaPr>
          <m:jc m:val="left"/>
        </m:oMathParaPr>
        <m:oMath>
          <m:r>
            <w:rPr>
              <w:rFonts w:ascii="Cambria Math" w:hAnsi="Cambria Math"/>
            </w:rPr>
            <m:t>r= 1,111 (0,785)</m:t>
          </m:r>
        </m:oMath>
      </m:oMathPara>
    </w:p>
    <w:p w14:paraId="1E47F361" w14:textId="77777777" w:rsidR="002852BD" w:rsidRPr="00D71ABE" w:rsidRDefault="00C133D7" w:rsidP="00D71ABE">
      <w:pPr>
        <w:pStyle w:val="ListParagraph"/>
        <w:spacing w:line="360" w:lineRule="auto"/>
        <w:ind w:left="1440" w:hanging="90"/>
        <w:rPr>
          <w:rFonts w:ascii="Cambria" w:hAnsi="Cambria"/>
        </w:rPr>
      </w:pPr>
      <m:oMathPara>
        <m:oMathParaPr>
          <m:jc m:val="left"/>
        </m:oMathParaPr>
        <m:oMath>
          <m:r>
            <w:rPr>
              <w:rFonts w:ascii="Cambria Math" w:hAnsi="Cambria Math"/>
            </w:rPr>
            <m:t>r= 0,872</m:t>
          </m:r>
        </m:oMath>
      </m:oMathPara>
    </w:p>
    <w:p w14:paraId="4950927A" w14:textId="1DF38FD7" w:rsidR="002852BD" w:rsidRPr="00D71ABE" w:rsidRDefault="00B76C8A" w:rsidP="00430D6A">
      <w:pPr>
        <w:pStyle w:val="ListParagraph"/>
        <w:spacing w:line="360" w:lineRule="auto"/>
        <w:ind w:left="1440" w:firstLine="720"/>
        <w:rPr>
          <w:rFonts w:ascii="Cambria" w:hAnsi="Cambria"/>
        </w:rPr>
      </w:pPr>
      <w:r w:rsidRPr="00D71ABE">
        <w:rPr>
          <w:rFonts w:ascii="Cambria" w:hAnsi="Cambria"/>
        </w:rPr>
        <w:t xml:space="preserve">Hasil dari uji reliabilitas diatas menunjukan dari soal yang sudah diuji kevalidannya kemudian dilakukan uji reliabilitasnya memperoleh hasil bahwa semua </w:t>
      </w:r>
      <w:r w:rsidR="009413F1">
        <w:rPr>
          <w:rFonts w:ascii="Cambria" w:hAnsi="Cambria"/>
        </w:rPr>
        <w:t>instrumen</w:t>
      </w:r>
      <w:r w:rsidRPr="00D71ABE">
        <w:rPr>
          <w:rFonts w:ascii="Cambria" w:hAnsi="Cambria"/>
        </w:rPr>
        <w:t xml:space="preserve"> dinyatakan reliabel. Sehingga soal pada instrumen tes pemahaman konsep dikatakan valid dan reliabel dan layak digunakan.</w:t>
      </w:r>
      <w:r w:rsidR="002B3CB5" w:rsidRPr="00D71ABE">
        <w:rPr>
          <w:rFonts w:ascii="Cambria" w:hAnsi="Cambria"/>
        </w:rPr>
        <w:t xml:space="preserve"> Adapun hasil perhitungan dapat ditunjukkan pada lampiran 11.</w:t>
      </w:r>
    </w:p>
    <w:p w14:paraId="3310272D" w14:textId="77777777" w:rsidR="002852BD" w:rsidRPr="00D71ABE" w:rsidRDefault="002852BD" w:rsidP="00ED0451">
      <w:pPr>
        <w:pStyle w:val="ListParagraph"/>
        <w:numPr>
          <w:ilvl w:val="0"/>
          <w:numId w:val="29"/>
        </w:numPr>
        <w:spacing w:line="360" w:lineRule="auto"/>
        <w:ind w:left="1350" w:hanging="270"/>
        <w:rPr>
          <w:rFonts w:ascii="Cambria" w:hAnsi="Cambria"/>
        </w:rPr>
      </w:pPr>
      <w:r w:rsidRPr="00D71ABE">
        <w:rPr>
          <w:rFonts w:ascii="Cambria" w:hAnsi="Cambria"/>
        </w:rPr>
        <w:t>Uji Tingkat kesukaran</w:t>
      </w:r>
    </w:p>
    <w:p w14:paraId="0DBBCB35" w14:textId="77777777" w:rsidR="00B76C8A" w:rsidRPr="00D71ABE" w:rsidRDefault="00AA1161" w:rsidP="00430D6A">
      <w:pPr>
        <w:pStyle w:val="ListParagraph"/>
        <w:spacing w:line="360" w:lineRule="auto"/>
        <w:ind w:left="1440" w:firstLine="720"/>
        <w:rPr>
          <w:rFonts w:ascii="Cambria" w:hAnsi="Cambria"/>
          <w:i/>
        </w:rPr>
      </w:pPr>
      <w:r w:rsidRPr="00D71ABE">
        <w:rPr>
          <w:rFonts w:ascii="Cambria" w:hAnsi="Cambria"/>
        </w:rPr>
        <w:t xml:space="preserve">Uji ini bertujuan untuk menentukan </w:t>
      </w:r>
      <w:r w:rsidRPr="00D71ABE">
        <w:rPr>
          <w:rFonts w:ascii="Cambria" w:hAnsi="Cambria"/>
        </w:rPr>
        <w:lastRenderedPageBreak/>
        <w:t>tingkat kesulitan soal posttest, yang kemudian dikategorikan kedalam tiga tingkatan:mudah, sedang, sulit</w:t>
      </w:r>
      <w:r w:rsidR="00B76C8A" w:rsidRPr="00D71ABE">
        <w:rPr>
          <w:rFonts w:ascii="Cambria" w:hAnsi="Cambria"/>
        </w:rPr>
        <w:t xml:space="preserve">. </w:t>
      </w:r>
      <w:r w:rsidRPr="00D71ABE">
        <w:rPr>
          <w:rFonts w:ascii="Cambria" w:hAnsi="Cambria"/>
        </w:rPr>
        <w:t>Berikut merupakan hasil</w:t>
      </w:r>
      <w:r w:rsidR="00B76C8A" w:rsidRPr="00D71ABE">
        <w:rPr>
          <w:rFonts w:ascii="Cambria" w:hAnsi="Cambria"/>
        </w:rPr>
        <w:t xml:space="preserve"> uji tingkat kesulitan soal </w:t>
      </w:r>
      <w:r w:rsidR="00B76C8A" w:rsidRPr="00D71ABE">
        <w:rPr>
          <w:rFonts w:ascii="Cambria" w:hAnsi="Cambria"/>
          <w:i/>
        </w:rPr>
        <w:t>post-test:</w:t>
      </w:r>
    </w:p>
    <w:p w14:paraId="786F6C45" w14:textId="77777777" w:rsidR="00B76C8A" w:rsidRPr="00505C22" w:rsidRDefault="00B76C8A" w:rsidP="00505C22">
      <w:pPr>
        <w:pStyle w:val="ListParagraph"/>
        <w:spacing w:line="360" w:lineRule="auto"/>
        <w:ind w:left="1350" w:firstLine="0"/>
        <w:jc w:val="center"/>
        <w:rPr>
          <w:rFonts w:ascii="Cambria" w:hAnsi="Cambria"/>
          <w:b/>
          <w:bCs/>
        </w:rPr>
      </w:pPr>
      <w:r w:rsidRPr="00505C22">
        <w:rPr>
          <w:rFonts w:ascii="Cambria" w:hAnsi="Cambria"/>
          <w:b/>
          <w:bCs/>
        </w:rPr>
        <w:t>Tabel 4.</w:t>
      </w:r>
      <w:r w:rsidR="00BF4706" w:rsidRPr="00505C22">
        <w:rPr>
          <w:rFonts w:ascii="Cambria" w:hAnsi="Cambria"/>
          <w:b/>
          <w:bCs/>
        </w:rPr>
        <w:t>8</w:t>
      </w:r>
      <w:r w:rsidRPr="00505C22">
        <w:rPr>
          <w:rFonts w:ascii="Cambria" w:hAnsi="Cambria"/>
          <w:b/>
          <w:bCs/>
        </w:rPr>
        <w:t xml:space="preserve"> uji tingkat kesukaran soal </w:t>
      </w:r>
      <w:r w:rsidRPr="00505C22">
        <w:rPr>
          <w:rFonts w:ascii="Cambria" w:hAnsi="Cambria"/>
          <w:b/>
          <w:bCs/>
          <w:i/>
        </w:rPr>
        <w:t>post-test</w:t>
      </w:r>
    </w:p>
    <w:tbl>
      <w:tblPr>
        <w:tblStyle w:val="TableGrid"/>
        <w:tblW w:w="4770" w:type="dxa"/>
        <w:tblInd w:w="1435" w:type="dxa"/>
        <w:tblLook w:val="04A0" w:firstRow="1" w:lastRow="0" w:firstColumn="1" w:lastColumn="0" w:noHBand="0" w:noVBand="1"/>
      </w:tblPr>
      <w:tblGrid>
        <w:gridCol w:w="1058"/>
        <w:gridCol w:w="1059"/>
        <w:gridCol w:w="717"/>
        <w:gridCol w:w="771"/>
        <w:gridCol w:w="1165"/>
      </w:tblGrid>
      <w:tr w:rsidR="00B76C8A" w:rsidRPr="00D71ABE" w14:paraId="1320471E" w14:textId="77777777" w:rsidTr="00C83064">
        <w:tc>
          <w:tcPr>
            <w:tcW w:w="1074" w:type="dxa"/>
          </w:tcPr>
          <w:p w14:paraId="65997FDC"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Butir soal</w:t>
            </w:r>
          </w:p>
        </w:tc>
        <w:tc>
          <w:tcPr>
            <w:tcW w:w="1074" w:type="dxa"/>
          </w:tcPr>
          <w:p w14:paraId="4CCB113C"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Rata2 skor</w:t>
            </w:r>
          </w:p>
        </w:tc>
        <w:tc>
          <w:tcPr>
            <w:tcW w:w="671" w:type="dxa"/>
          </w:tcPr>
          <w:p w14:paraId="2560FD5F"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Skor maks</w:t>
            </w:r>
          </w:p>
        </w:tc>
        <w:tc>
          <w:tcPr>
            <w:tcW w:w="783" w:type="dxa"/>
          </w:tcPr>
          <w:p w14:paraId="14E4DF6F"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TK</w:t>
            </w:r>
          </w:p>
        </w:tc>
        <w:tc>
          <w:tcPr>
            <w:tcW w:w="1168" w:type="dxa"/>
          </w:tcPr>
          <w:p w14:paraId="2B5C6876"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keterangan</w:t>
            </w:r>
          </w:p>
        </w:tc>
      </w:tr>
      <w:tr w:rsidR="00B76C8A" w:rsidRPr="00D71ABE" w14:paraId="6B36E626" w14:textId="77777777" w:rsidTr="00C83064">
        <w:tc>
          <w:tcPr>
            <w:tcW w:w="1074" w:type="dxa"/>
          </w:tcPr>
          <w:p w14:paraId="585511FA"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1</w:t>
            </w:r>
          </w:p>
        </w:tc>
        <w:tc>
          <w:tcPr>
            <w:tcW w:w="1074" w:type="dxa"/>
          </w:tcPr>
          <w:p w14:paraId="529F99FB"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20,6</w:t>
            </w:r>
          </w:p>
        </w:tc>
        <w:tc>
          <w:tcPr>
            <w:tcW w:w="671" w:type="dxa"/>
          </w:tcPr>
          <w:p w14:paraId="4FE31D2E"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28</w:t>
            </w:r>
          </w:p>
        </w:tc>
        <w:tc>
          <w:tcPr>
            <w:tcW w:w="783" w:type="dxa"/>
          </w:tcPr>
          <w:p w14:paraId="56E3563C"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0,73</w:t>
            </w:r>
          </w:p>
        </w:tc>
        <w:tc>
          <w:tcPr>
            <w:tcW w:w="1168" w:type="dxa"/>
          </w:tcPr>
          <w:p w14:paraId="6A70248B"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mudah</w:t>
            </w:r>
          </w:p>
        </w:tc>
      </w:tr>
      <w:tr w:rsidR="00B76C8A" w:rsidRPr="00D71ABE" w14:paraId="717EAC79" w14:textId="77777777" w:rsidTr="00C83064">
        <w:tc>
          <w:tcPr>
            <w:tcW w:w="1074" w:type="dxa"/>
          </w:tcPr>
          <w:p w14:paraId="34283119"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2</w:t>
            </w:r>
          </w:p>
        </w:tc>
        <w:tc>
          <w:tcPr>
            <w:tcW w:w="1074" w:type="dxa"/>
          </w:tcPr>
          <w:p w14:paraId="04F05823"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15,84</w:t>
            </w:r>
          </w:p>
        </w:tc>
        <w:tc>
          <w:tcPr>
            <w:tcW w:w="671" w:type="dxa"/>
          </w:tcPr>
          <w:p w14:paraId="1371F835"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28</w:t>
            </w:r>
          </w:p>
        </w:tc>
        <w:tc>
          <w:tcPr>
            <w:tcW w:w="783" w:type="dxa"/>
          </w:tcPr>
          <w:p w14:paraId="164BB34B"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0,56</w:t>
            </w:r>
          </w:p>
        </w:tc>
        <w:tc>
          <w:tcPr>
            <w:tcW w:w="1168" w:type="dxa"/>
          </w:tcPr>
          <w:p w14:paraId="7129F3E6"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Sedang</w:t>
            </w:r>
          </w:p>
        </w:tc>
      </w:tr>
      <w:tr w:rsidR="00B76C8A" w:rsidRPr="00D71ABE" w14:paraId="6E3B3DC7" w14:textId="77777777" w:rsidTr="00C83064">
        <w:tc>
          <w:tcPr>
            <w:tcW w:w="1074" w:type="dxa"/>
          </w:tcPr>
          <w:p w14:paraId="23AB89C8"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3</w:t>
            </w:r>
          </w:p>
        </w:tc>
        <w:tc>
          <w:tcPr>
            <w:tcW w:w="1074" w:type="dxa"/>
          </w:tcPr>
          <w:p w14:paraId="06D17FD2"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13,76</w:t>
            </w:r>
          </w:p>
        </w:tc>
        <w:tc>
          <w:tcPr>
            <w:tcW w:w="671" w:type="dxa"/>
          </w:tcPr>
          <w:p w14:paraId="2E215DAD"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28</w:t>
            </w:r>
          </w:p>
        </w:tc>
        <w:tc>
          <w:tcPr>
            <w:tcW w:w="783" w:type="dxa"/>
          </w:tcPr>
          <w:p w14:paraId="51138D23"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0,49</w:t>
            </w:r>
          </w:p>
        </w:tc>
        <w:tc>
          <w:tcPr>
            <w:tcW w:w="1168" w:type="dxa"/>
          </w:tcPr>
          <w:p w14:paraId="761A6901"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Sedang</w:t>
            </w:r>
          </w:p>
        </w:tc>
      </w:tr>
      <w:tr w:rsidR="00B76C8A" w:rsidRPr="00D71ABE" w14:paraId="46C74748" w14:textId="77777777" w:rsidTr="00C83064">
        <w:tc>
          <w:tcPr>
            <w:tcW w:w="1074" w:type="dxa"/>
          </w:tcPr>
          <w:p w14:paraId="71BDE337"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4</w:t>
            </w:r>
          </w:p>
        </w:tc>
        <w:tc>
          <w:tcPr>
            <w:tcW w:w="1074" w:type="dxa"/>
          </w:tcPr>
          <w:p w14:paraId="1CC2B2CA"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14,8</w:t>
            </w:r>
          </w:p>
        </w:tc>
        <w:tc>
          <w:tcPr>
            <w:tcW w:w="671" w:type="dxa"/>
          </w:tcPr>
          <w:p w14:paraId="7451A1F5"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28</w:t>
            </w:r>
          </w:p>
        </w:tc>
        <w:tc>
          <w:tcPr>
            <w:tcW w:w="783" w:type="dxa"/>
          </w:tcPr>
          <w:p w14:paraId="7ABF2524"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0,52</w:t>
            </w:r>
          </w:p>
        </w:tc>
        <w:tc>
          <w:tcPr>
            <w:tcW w:w="1168" w:type="dxa"/>
          </w:tcPr>
          <w:p w14:paraId="1200E113"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Sedang</w:t>
            </w:r>
          </w:p>
        </w:tc>
      </w:tr>
      <w:tr w:rsidR="00B76C8A" w:rsidRPr="00D71ABE" w14:paraId="7607FE64" w14:textId="77777777" w:rsidTr="00C83064">
        <w:tc>
          <w:tcPr>
            <w:tcW w:w="1074" w:type="dxa"/>
          </w:tcPr>
          <w:p w14:paraId="66066387"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5</w:t>
            </w:r>
          </w:p>
        </w:tc>
        <w:tc>
          <w:tcPr>
            <w:tcW w:w="1074" w:type="dxa"/>
          </w:tcPr>
          <w:p w14:paraId="1E253219"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6,72</w:t>
            </w:r>
          </w:p>
        </w:tc>
        <w:tc>
          <w:tcPr>
            <w:tcW w:w="671" w:type="dxa"/>
          </w:tcPr>
          <w:p w14:paraId="13FFACD2"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28</w:t>
            </w:r>
          </w:p>
        </w:tc>
        <w:tc>
          <w:tcPr>
            <w:tcW w:w="783" w:type="dxa"/>
          </w:tcPr>
          <w:p w14:paraId="5295AF8E"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0,24</w:t>
            </w:r>
          </w:p>
        </w:tc>
        <w:tc>
          <w:tcPr>
            <w:tcW w:w="1168" w:type="dxa"/>
          </w:tcPr>
          <w:p w14:paraId="537CCE6D"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Sukar</w:t>
            </w:r>
          </w:p>
        </w:tc>
      </w:tr>
      <w:tr w:rsidR="00B76C8A" w:rsidRPr="00D71ABE" w14:paraId="189AE18A" w14:textId="77777777" w:rsidTr="00C83064">
        <w:tc>
          <w:tcPr>
            <w:tcW w:w="1074" w:type="dxa"/>
          </w:tcPr>
          <w:p w14:paraId="2BB73784"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6</w:t>
            </w:r>
          </w:p>
        </w:tc>
        <w:tc>
          <w:tcPr>
            <w:tcW w:w="1074" w:type="dxa"/>
          </w:tcPr>
          <w:p w14:paraId="2ED9A017"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15</w:t>
            </w:r>
          </w:p>
        </w:tc>
        <w:tc>
          <w:tcPr>
            <w:tcW w:w="671" w:type="dxa"/>
          </w:tcPr>
          <w:p w14:paraId="6DDF63BA"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28</w:t>
            </w:r>
          </w:p>
        </w:tc>
        <w:tc>
          <w:tcPr>
            <w:tcW w:w="783" w:type="dxa"/>
          </w:tcPr>
          <w:p w14:paraId="2E01BA73"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0,54</w:t>
            </w:r>
          </w:p>
        </w:tc>
        <w:tc>
          <w:tcPr>
            <w:tcW w:w="1168" w:type="dxa"/>
          </w:tcPr>
          <w:p w14:paraId="135AAC91"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Sedang</w:t>
            </w:r>
          </w:p>
        </w:tc>
      </w:tr>
      <w:tr w:rsidR="00B76C8A" w:rsidRPr="00D71ABE" w14:paraId="4F6AAE2F" w14:textId="77777777" w:rsidTr="00C83064">
        <w:tc>
          <w:tcPr>
            <w:tcW w:w="1074" w:type="dxa"/>
          </w:tcPr>
          <w:p w14:paraId="08CB1AB7" w14:textId="77777777" w:rsidR="00B76C8A" w:rsidRPr="00D71ABE" w:rsidRDefault="00B76C8A" w:rsidP="00D71ABE">
            <w:pPr>
              <w:pStyle w:val="ListParagraph"/>
              <w:spacing w:line="360" w:lineRule="auto"/>
              <w:ind w:left="0" w:hanging="197"/>
              <w:jc w:val="center"/>
              <w:rPr>
                <w:rFonts w:ascii="Cambria" w:hAnsi="Cambria"/>
              </w:rPr>
            </w:pPr>
            <w:r w:rsidRPr="00D71ABE">
              <w:rPr>
                <w:rFonts w:ascii="Cambria" w:hAnsi="Cambria"/>
              </w:rPr>
              <w:t>7</w:t>
            </w:r>
          </w:p>
        </w:tc>
        <w:tc>
          <w:tcPr>
            <w:tcW w:w="1074" w:type="dxa"/>
          </w:tcPr>
          <w:p w14:paraId="72CC9F11"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10,5</w:t>
            </w:r>
          </w:p>
        </w:tc>
        <w:tc>
          <w:tcPr>
            <w:tcW w:w="671" w:type="dxa"/>
          </w:tcPr>
          <w:p w14:paraId="2EFF3F0C"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28</w:t>
            </w:r>
          </w:p>
        </w:tc>
        <w:tc>
          <w:tcPr>
            <w:tcW w:w="783" w:type="dxa"/>
          </w:tcPr>
          <w:p w14:paraId="11226A2E"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0,38</w:t>
            </w:r>
          </w:p>
        </w:tc>
        <w:tc>
          <w:tcPr>
            <w:tcW w:w="1168" w:type="dxa"/>
          </w:tcPr>
          <w:p w14:paraId="705030BD" w14:textId="77777777" w:rsidR="00B76C8A" w:rsidRPr="00D71ABE" w:rsidRDefault="00C83064" w:rsidP="00D71ABE">
            <w:pPr>
              <w:pStyle w:val="ListParagraph"/>
              <w:spacing w:line="360" w:lineRule="auto"/>
              <w:ind w:left="0" w:hanging="197"/>
              <w:jc w:val="center"/>
              <w:rPr>
                <w:rFonts w:ascii="Cambria" w:hAnsi="Cambria"/>
              </w:rPr>
            </w:pPr>
            <w:r w:rsidRPr="00D71ABE">
              <w:rPr>
                <w:rFonts w:ascii="Cambria" w:hAnsi="Cambria"/>
              </w:rPr>
              <w:t>Sukar</w:t>
            </w:r>
          </w:p>
        </w:tc>
      </w:tr>
    </w:tbl>
    <w:p w14:paraId="4AA90DBA" w14:textId="77777777" w:rsidR="00B76C8A" w:rsidRPr="00D71ABE" w:rsidRDefault="00B76C8A" w:rsidP="00D71ABE">
      <w:pPr>
        <w:pStyle w:val="ListParagraph"/>
        <w:spacing w:line="360" w:lineRule="auto"/>
        <w:ind w:left="1350" w:firstLine="0"/>
        <w:rPr>
          <w:rFonts w:ascii="Cambria" w:hAnsi="Cambria"/>
        </w:rPr>
      </w:pPr>
      <w:r w:rsidRPr="00D71ABE">
        <w:rPr>
          <w:rFonts w:ascii="Cambria" w:hAnsi="Cambria"/>
        </w:rPr>
        <w:t>Salah satu pengerjaannya:</w:t>
      </w:r>
    </w:p>
    <w:p w14:paraId="52806B71" w14:textId="77777777" w:rsidR="00B76C8A" w:rsidRPr="00D71ABE" w:rsidRDefault="00B76C8A" w:rsidP="00D71ABE">
      <w:pPr>
        <w:spacing w:line="360" w:lineRule="auto"/>
        <w:ind w:left="1350"/>
        <w:rPr>
          <w:rFonts w:ascii="Cambria" w:hAnsi="Cambria"/>
        </w:rPr>
      </w:pPr>
      <m:oMath>
        <m:r>
          <w:rPr>
            <w:rFonts w:ascii="Cambria Math" w:hAnsi="Cambria Math"/>
          </w:rPr>
          <m:t>TK</m:t>
        </m:r>
      </m:oMath>
      <w:r w:rsidRPr="00D71ABE">
        <w:rPr>
          <w:rFonts w:ascii="Cambria" w:hAnsi="Cambria"/>
        </w:rPr>
        <w:t xml:space="preserve">  = </w:t>
      </w:r>
      <m:oMath>
        <m:f>
          <m:fPr>
            <m:ctrlPr>
              <w:rPr>
                <w:rFonts w:ascii="Cambria Math" w:hAnsi="Cambria Math"/>
                <w:i/>
              </w:rPr>
            </m:ctrlPr>
          </m:fPr>
          <m:num>
            <m:r>
              <w:rPr>
                <w:rFonts w:ascii="Cambria Math" w:hAnsi="Cambria Math"/>
              </w:rPr>
              <m:t>Mean</m:t>
            </m:r>
          </m:num>
          <m:den>
            <m:r>
              <w:rPr>
                <w:rFonts w:ascii="Cambria Math" w:hAnsi="Cambria Math"/>
              </w:rPr>
              <m:t>skor maksimum yang ditetapkan</m:t>
            </m:r>
          </m:den>
        </m:f>
      </m:oMath>
    </w:p>
    <w:p w14:paraId="23A6A3D9" w14:textId="77777777" w:rsidR="00B76C8A" w:rsidRPr="00D71ABE" w:rsidRDefault="00B76C8A" w:rsidP="00D71ABE">
      <w:pPr>
        <w:spacing w:line="360" w:lineRule="auto"/>
        <w:ind w:left="1350"/>
        <w:rPr>
          <w:rFonts w:ascii="Cambria" w:hAnsi="Cambria"/>
        </w:rPr>
      </w:pPr>
      <m:oMath>
        <m:r>
          <w:rPr>
            <w:rFonts w:ascii="Cambria Math" w:hAnsi="Cambria Math"/>
          </w:rPr>
          <m:t>TK</m:t>
        </m:r>
      </m:oMath>
      <w:r w:rsidRPr="00D71ABE">
        <w:rPr>
          <w:rFonts w:ascii="Cambria" w:hAnsi="Cambria"/>
        </w:rPr>
        <w:t xml:space="preserve">  = </w:t>
      </w:r>
      <m:oMath>
        <m:f>
          <m:fPr>
            <m:ctrlPr>
              <w:rPr>
                <w:rFonts w:ascii="Cambria Math" w:hAnsi="Cambria Math"/>
                <w:i/>
              </w:rPr>
            </m:ctrlPr>
          </m:fPr>
          <m:num>
            <m:r>
              <w:rPr>
                <w:rFonts w:ascii="Cambria Math" w:hAnsi="Cambria Math"/>
              </w:rPr>
              <m:t>20,6</m:t>
            </m:r>
          </m:num>
          <m:den>
            <m:r>
              <w:rPr>
                <w:rFonts w:ascii="Cambria Math" w:hAnsi="Cambria Math"/>
              </w:rPr>
              <m:t>28</m:t>
            </m:r>
          </m:den>
        </m:f>
      </m:oMath>
      <w:r w:rsidR="00C83064" w:rsidRPr="00D71ABE">
        <w:rPr>
          <w:rFonts w:ascii="Cambria" w:hAnsi="Cambria"/>
        </w:rPr>
        <w:t xml:space="preserve"> = 0,73</w:t>
      </w:r>
    </w:p>
    <w:p w14:paraId="4AE86E7C" w14:textId="77777777" w:rsidR="00671A79" w:rsidRPr="00D71ABE" w:rsidRDefault="00671A79" w:rsidP="00430D6A">
      <w:pPr>
        <w:pStyle w:val="ListParagraph"/>
        <w:spacing w:line="360" w:lineRule="auto"/>
        <w:ind w:left="1440" w:firstLine="720"/>
        <w:rPr>
          <w:rFonts w:ascii="Cambria" w:hAnsi="Cambria"/>
        </w:rPr>
      </w:pPr>
      <w:r w:rsidRPr="00D71ABE">
        <w:rPr>
          <w:rFonts w:ascii="Cambria" w:hAnsi="Cambria"/>
        </w:rPr>
        <w:t xml:space="preserve">Dari hasil uji tingkat kesukaran diatas menunjukkan hasil untuk semua butir soal ada </w:t>
      </w:r>
      <w:r w:rsidR="00C83064" w:rsidRPr="00D71ABE">
        <w:rPr>
          <w:rFonts w:ascii="Cambria" w:hAnsi="Cambria"/>
        </w:rPr>
        <w:t>5</w:t>
      </w:r>
      <w:r w:rsidRPr="00D71ABE">
        <w:rPr>
          <w:rFonts w:ascii="Cambria" w:hAnsi="Cambria"/>
        </w:rPr>
        <w:t xml:space="preserve"> tingkatan sedang dan </w:t>
      </w:r>
      <w:r w:rsidR="00C83064" w:rsidRPr="00D71ABE">
        <w:rPr>
          <w:rFonts w:ascii="Cambria" w:hAnsi="Cambria"/>
        </w:rPr>
        <w:t>2</w:t>
      </w:r>
      <w:r w:rsidRPr="00D71ABE">
        <w:rPr>
          <w:rFonts w:ascii="Cambria" w:hAnsi="Cambria"/>
        </w:rPr>
        <w:t xml:space="preserve"> tingkatan sukar. Zainal Arifin (2017) mengatakan suatu instrumen memiliki tingkat kesukaran yang seimbang maka soal tersebut dikatakan baik dan dapat </w:t>
      </w:r>
      <w:r w:rsidRPr="00D71ABE">
        <w:rPr>
          <w:rFonts w:ascii="Cambria" w:hAnsi="Cambria"/>
        </w:rPr>
        <w:lastRenderedPageBreak/>
        <w:t xml:space="preserve">digunakan. Peneliti mengambil </w:t>
      </w:r>
      <w:r w:rsidR="00AC70A3" w:rsidRPr="00D71ABE">
        <w:rPr>
          <w:rFonts w:ascii="Cambria" w:hAnsi="Cambria"/>
        </w:rPr>
        <w:t>5</w:t>
      </w:r>
      <w:r w:rsidRPr="00D71ABE">
        <w:rPr>
          <w:rFonts w:ascii="Cambria" w:hAnsi="Cambria"/>
        </w:rPr>
        <w:t xml:space="preserve"> soal untuk diujikan ke kelas kontrol dan kelas eksperimen dikar</w:t>
      </w:r>
      <w:r w:rsidR="001F5A83" w:rsidRPr="00D71ABE">
        <w:rPr>
          <w:rFonts w:ascii="Cambria" w:hAnsi="Cambria"/>
        </w:rPr>
        <w:t>e</w:t>
      </w:r>
      <w:r w:rsidRPr="00D71ABE">
        <w:rPr>
          <w:rFonts w:ascii="Cambria" w:hAnsi="Cambria"/>
        </w:rPr>
        <w:t>nakan dari soal terdapat beberapa soal dengan teorema yang sama.</w:t>
      </w:r>
      <w:r w:rsidR="002B3CB5" w:rsidRPr="00D71ABE">
        <w:rPr>
          <w:rFonts w:ascii="Cambria" w:hAnsi="Cambria"/>
        </w:rPr>
        <w:t xml:space="preserve"> Adapun hasil perhitungan dapat ditunjukkan pada lampiran 12.</w:t>
      </w:r>
    </w:p>
    <w:p w14:paraId="51E35CCB" w14:textId="77777777" w:rsidR="002852BD" w:rsidRPr="00D71ABE" w:rsidRDefault="002852BD" w:rsidP="00ED0451">
      <w:pPr>
        <w:pStyle w:val="ListParagraph"/>
        <w:numPr>
          <w:ilvl w:val="0"/>
          <w:numId w:val="29"/>
        </w:numPr>
        <w:spacing w:line="360" w:lineRule="auto"/>
        <w:ind w:left="1350" w:hanging="270"/>
        <w:rPr>
          <w:rFonts w:ascii="Cambria" w:hAnsi="Cambria"/>
        </w:rPr>
      </w:pPr>
      <w:r w:rsidRPr="00D71ABE">
        <w:rPr>
          <w:rFonts w:ascii="Cambria" w:hAnsi="Cambria"/>
        </w:rPr>
        <w:t>Uji Daya Pembeda</w:t>
      </w:r>
    </w:p>
    <w:p w14:paraId="1A6BB81B" w14:textId="77777777" w:rsidR="00671A79" w:rsidRPr="00D71ABE" w:rsidRDefault="00671A79" w:rsidP="00430D6A">
      <w:pPr>
        <w:pStyle w:val="ListParagraph"/>
        <w:spacing w:line="360" w:lineRule="auto"/>
        <w:ind w:left="1440" w:firstLine="720"/>
        <w:rPr>
          <w:rFonts w:ascii="Cambria" w:hAnsi="Cambria"/>
        </w:rPr>
      </w:pPr>
      <w:r w:rsidRPr="00D71ABE">
        <w:rPr>
          <w:rFonts w:ascii="Cambria" w:hAnsi="Cambria"/>
        </w:rPr>
        <w:t xml:space="preserve">Uji ini untuk mengevaluasi seberapa baik suatu soal dapat membedakan siswa menjadi kelompok berkemampuan tinggi dan rendah berdasarkan kemampuan mereka. Berikut hasil uji daya pembeda soal </w:t>
      </w:r>
      <w:r w:rsidRPr="00D71ABE">
        <w:rPr>
          <w:rFonts w:ascii="Cambria" w:hAnsi="Cambria"/>
          <w:i/>
        </w:rPr>
        <w:t>post-test</w:t>
      </w:r>
      <w:r w:rsidRPr="00D71ABE">
        <w:rPr>
          <w:rFonts w:ascii="Cambria" w:hAnsi="Cambria"/>
        </w:rPr>
        <w:t>:</w:t>
      </w:r>
    </w:p>
    <w:p w14:paraId="3182ADEA" w14:textId="77777777" w:rsidR="00671A79" w:rsidRPr="00505C22" w:rsidRDefault="00671A79" w:rsidP="00505C22">
      <w:pPr>
        <w:pStyle w:val="ListParagraph"/>
        <w:spacing w:line="360" w:lineRule="auto"/>
        <w:ind w:left="1350" w:firstLine="0"/>
        <w:jc w:val="center"/>
        <w:rPr>
          <w:rFonts w:ascii="Cambria" w:hAnsi="Cambria"/>
          <w:b/>
          <w:bCs/>
        </w:rPr>
      </w:pPr>
      <w:r w:rsidRPr="00505C22">
        <w:rPr>
          <w:rFonts w:ascii="Cambria" w:hAnsi="Cambria"/>
          <w:b/>
          <w:bCs/>
        </w:rPr>
        <w:t>Tabel 4.</w:t>
      </w:r>
      <w:r w:rsidR="00BF4706" w:rsidRPr="00505C22">
        <w:rPr>
          <w:rFonts w:ascii="Cambria" w:hAnsi="Cambria"/>
          <w:b/>
          <w:bCs/>
        </w:rPr>
        <w:t>9</w:t>
      </w:r>
      <w:r w:rsidRPr="00505C22">
        <w:rPr>
          <w:rFonts w:ascii="Cambria" w:hAnsi="Cambria"/>
          <w:b/>
          <w:bCs/>
        </w:rPr>
        <w:t xml:space="preserve"> Uji Daya Pembeda Soal Post-test</w:t>
      </w:r>
    </w:p>
    <w:tbl>
      <w:tblPr>
        <w:tblStyle w:val="TableGrid"/>
        <w:tblW w:w="4590" w:type="dxa"/>
        <w:tblInd w:w="1435" w:type="dxa"/>
        <w:tblLook w:val="04A0" w:firstRow="1" w:lastRow="0" w:firstColumn="1" w:lastColumn="0" w:noHBand="0" w:noVBand="1"/>
      </w:tblPr>
      <w:tblGrid>
        <w:gridCol w:w="1080"/>
        <w:gridCol w:w="683"/>
        <w:gridCol w:w="757"/>
        <w:gridCol w:w="720"/>
        <w:gridCol w:w="1350"/>
      </w:tblGrid>
      <w:tr w:rsidR="00671A79" w:rsidRPr="00D71ABE" w14:paraId="1AA59586" w14:textId="77777777" w:rsidTr="00671A79">
        <w:tc>
          <w:tcPr>
            <w:tcW w:w="1080" w:type="dxa"/>
          </w:tcPr>
          <w:p w14:paraId="7D56B622"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Butir soal</w:t>
            </w:r>
          </w:p>
        </w:tc>
        <w:tc>
          <w:tcPr>
            <w:tcW w:w="683" w:type="dxa"/>
          </w:tcPr>
          <w:p w14:paraId="0296252D"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BA</w:t>
            </w:r>
          </w:p>
        </w:tc>
        <w:tc>
          <w:tcPr>
            <w:tcW w:w="757" w:type="dxa"/>
          </w:tcPr>
          <w:p w14:paraId="551CD556"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BB</w:t>
            </w:r>
          </w:p>
        </w:tc>
        <w:tc>
          <w:tcPr>
            <w:tcW w:w="720" w:type="dxa"/>
          </w:tcPr>
          <w:p w14:paraId="4E31219B"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DB</w:t>
            </w:r>
          </w:p>
        </w:tc>
        <w:tc>
          <w:tcPr>
            <w:tcW w:w="1350" w:type="dxa"/>
          </w:tcPr>
          <w:p w14:paraId="4DE30E3A"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keterangan</w:t>
            </w:r>
          </w:p>
        </w:tc>
      </w:tr>
      <w:tr w:rsidR="00671A79" w:rsidRPr="00D71ABE" w14:paraId="0977F7AD" w14:textId="77777777" w:rsidTr="00671A79">
        <w:tc>
          <w:tcPr>
            <w:tcW w:w="1080" w:type="dxa"/>
          </w:tcPr>
          <w:p w14:paraId="5D65EFF9"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1</w:t>
            </w:r>
          </w:p>
        </w:tc>
        <w:tc>
          <w:tcPr>
            <w:tcW w:w="683" w:type="dxa"/>
          </w:tcPr>
          <w:p w14:paraId="2AB40970"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7</w:t>
            </w:r>
          </w:p>
        </w:tc>
        <w:tc>
          <w:tcPr>
            <w:tcW w:w="757" w:type="dxa"/>
          </w:tcPr>
          <w:p w14:paraId="57DAC954"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4</w:t>
            </w:r>
          </w:p>
        </w:tc>
        <w:tc>
          <w:tcPr>
            <w:tcW w:w="720" w:type="dxa"/>
          </w:tcPr>
          <w:p w14:paraId="7F6A8BD4"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0,</w:t>
            </w:r>
            <w:r w:rsidR="007813A5" w:rsidRPr="00D71ABE">
              <w:rPr>
                <w:rFonts w:ascii="Cambria" w:hAnsi="Cambria"/>
              </w:rPr>
              <w:t>43</w:t>
            </w:r>
          </w:p>
        </w:tc>
        <w:tc>
          <w:tcPr>
            <w:tcW w:w="1350" w:type="dxa"/>
          </w:tcPr>
          <w:p w14:paraId="35834EEF"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Baik</w:t>
            </w:r>
          </w:p>
        </w:tc>
      </w:tr>
      <w:tr w:rsidR="00671A79" w:rsidRPr="00D71ABE" w14:paraId="37AD2650" w14:textId="77777777" w:rsidTr="00671A79">
        <w:tc>
          <w:tcPr>
            <w:tcW w:w="1080" w:type="dxa"/>
          </w:tcPr>
          <w:p w14:paraId="5A655AF3"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2</w:t>
            </w:r>
          </w:p>
        </w:tc>
        <w:tc>
          <w:tcPr>
            <w:tcW w:w="683" w:type="dxa"/>
          </w:tcPr>
          <w:p w14:paraId="7D5EF178"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7</w:t>
            </w:r>
          </w:p>
        </w:tc>
        <w:tc>
          <w:tcPr>
            <w:tcW w:w="757" w:type="dxa"/>
          </w:tcPr>
          <w:p w14:paraId="3E627697"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1</w:t>
            </w:r>
          </w:p>
        </w:tc>
        <w:tc>
          <w:tcPr>
            <w:tcW w:w="720" w:type="dxa"/>
          </w:tcPr>
          <w:p w14:paraId="626C4B35"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0,86</w:t>
            </w:r>
          </w:p>
        </w:tc>
        <w:tc>
          <w:tcPr>
            <w:tcW w:w="1350" w:type="dxa"/>
          </w:tcPr>
          <w:p w14:paraId="6F8E0D9D"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Baik sekali</w:t>
            </w:r>
          </w:p>
        </w:tc>
      </w:tr>
      <w:tr w:rsidR="00671A79" w:rsidRPr="00D71ABE" w14:paraId="49FB6BAB" w14:textId="77777777" w:rsidTr="00671A79">
        <w:tc>
          <w:tcPr>
            <w:tcW w:w="1080" w:type="dxa"/>
          </w:tcPr>
          <w:p w14:paraId="08A3A2A8"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3</w:t>
            </w:r>
          </w:p>
        </w:tc>
        <w:tc>
          <w:tcPr>
            <w:tcW w:w="683" w:type="dxa"/>
          </w:tcPr>
          <w:p w14:paraId="08A3C779"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7</w:t>
            </w:r>
          </w:p>
        </w:tc>
        <w:tc>
          <w:tcPr>
            <w:tcW w:w="757" w:type="dxa"/>
          </w:tcPr>
          <w:p w14:paraId="0E282887"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4</w:t>
            </w:r>
          </w:p>
        </w:tc>
        <w:tc>
          <w:tcPr>
            <w:tcW w:w="720" w:type="dxa"/>
          </w:tcPr>
          <w:p w14:paraId="35A78608"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0,43</w:t>
            </w:r>
          </w:p>
        </w:tc>
        <w:tc>
          <w:tcPr>
            <w:tcW w:w="1350" w:type="dxa"/>
          </w:tcPr>
          <w:p w14:paraId="76CDA337"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 xml:space="preserve">Baik </w:t>
            </w:r>
          </w:p>
        </w:tc>
      </w:tr>
      <w:tr w:rsidR="00671A79" w:rsidRPr="00D71ABE" w14:paraId="7AB75637" w14:textId="77777777" w:rsidTr="00671A79">
        <w:tc>
          <w:tcPr>
            <w:tcW w:w="1080" w:type="dxa"/>
          </w:tcPr>
          <w:p w14:paraId="4D5E4E2C"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4</w:t>
            </w:r>
          </w:p>
        </w:tc>
        <w:tc>
          <w:tcPr>
            <w:tcW w:w="683" w:type="dxa"/>
          </w:tcPr>
          <w:p w14:paraId="35E9B9AA"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7</w:t>
            </w:r>
          </w:p>
        </w:tc>
        <w:tc>
          <w:tcPr>
            <w:tcW w:w="757" w:type="dxa"/>
          </w:tcPr>
          <w:p w14:paraId="628473C4"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3</w:t>
            </w:r>
          </w:p>
        </w:tc>
        <w:tc>
          <w:tcPr>
            <w:tcW w:w="720" w:type="dxa"/>
          </w:tcPr>
          <w:p w14:paraId="0E5A0B36"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0,57</w:t>
            </w:r>
          </w:p>
        </w:tc>
        <w:tc>
          <w:tcPr>
            <w:tcW w:w="1350" w:type="dxa"/>
          </w:tcPr>
          <w:p w14:paraId="2F6CC466"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Baik</w:t>
            </w:r>
          </w:p>
        </w:tc>
      </w:tr>
      <w:tr w:rsidR="00671A79" w:rsidRPr="00D71ABE" w14:paraId="7233AA96" w14:textId="77777777" w:rsidTr="00671A79">
        <w:tc>
          <w:tcPr>
            <w:tcW w:w="1080" w:type="dxa"/>
          </w:tcPr>
          <w:p w14:paraId="66738206"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5</w:t>
            </w:r>
          </w:p>
        </w:tc>
        <w:tc>
          <w:tcPr>
            <w:tcW w:w="683" w:type="dxa"/>
          </w:tcPr>
          <w:p w14:paraId="78501EBB"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7</w:t>
            </w:r>
          </w:p>
        </w:tc>
        <w:tc>
          <w:tcPr>
            <w:tcW w:w="757" w:type="dxa"/>
          </w:tcPr>
          <w:p w14:paraId="34B7E41F"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1</w:t>
            </w:r>
          </w:p>
        </w:tc>
        <w:tc>
          <w:tcPr>
            <w:tcW w:w="720" w:type="dxa"/>
          </w:tcPr>
          <w:p w14:paraId="0DB73A3A"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0,86</w:t>
            </w:r>
          </w:p>
        </w:tc>
        <w:tc>
          <w:tcPr>
            <w:tcW w:w="1350" w:type="dxa"/>
          </w:tcPr>
          <w:p w14:paraId="4941890E"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Baik sekali</w:t>
            </w:r>
          </w:p>
        </w:tc>
      </w:tr>
      <w:tr w:rsidR="00671A79" w:rsidRPr="00D71ABE" w14:paraId="2E03F2E6" w14:textId="77777777" w:rsidTr="00671A79">
        <w:tc>
          <w:tcPr>
            <w:tcW w:w="1080" w:type="dxa"/>
          </w:tcPr>
          <w:p w14:paraId="432427CA"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6</w:t>
            </w:r>
          </w:p>
        </w:tc>
        <w:tc>
          <w:tcPr>
            <w:tcW w:w="683" w:type="dxa"/>
          </w:tcPr>
          <w:p w14:paraId="5D174E6B"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7</w:t>
            </w:r>
          </w:p>
        </w:tc>
        <w:tc>
          <w:tcPr>
            <w:tcW w:w="757" w:type="dxa"/>
          </w:tcPr>
          <w:p w14:paraId="62283723"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0</w:t>
            </w:r>
          </w:p>
        </w:tc>
        <w:tc>
          <w:tcPr>
            <w:tcW w:w="720" w:type="dxa"/>
          </w:tcPr>
          <w:p w14:paraId="3BD81281"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1,00</w:t>
            </w:r>
          </w:p>
        </w:tc>
        <w:tc>
          <w:tcPr>
            <w:tcW w:w="1350" w:type="dxa"/>
          </w:tcPr>
          <w:p w14:paraId="6B4AC211"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Baik sekali</w:t>
            </w:r>
          </w:p>
        </w:tc>
      </w:tr>
      <w:tr w:rsidR="00671A79" w:rsidRPr="00D71ABE" w14:paraId="531E9277" w14:textId="77777777" w:rsidTr="00671A79">
        <w:tc>
          <w:tcPr>
            <w:tcW w:w="1080" w:type="dxa"/>
          </w:tcPr>
          <w:p w14:paraId="688A2A9C"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7</w:t>
            </w:r>
          </w:p>
        </w:tc>
        <w:tc>
          <w:tcPr>
            <w:tcW w:w="683" w:type="dxa"/>
          </w:tcPr>
          <w:p w14:paraId="17918056"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7</w:t>
            </w:r>
          </w:p>
        </w:tc>
        <w:tc>
          <w:tcPr>
            <w:tcW w:w="757" w:type="dxa"/>
          </w:tcPr>
          <w:p w14:paraId="43F518AB"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2</w:t>
            </w:r>
          </w:p>
        </w:tc>
        <w:tc>
          <w:tcPr>
            <w:tcW w:w="720" w:type="dxa"/>
          </w:tcPr>
          <w:p w14:paraId="2CC01F28" w14:textId="77777777" w:rsidR="00671A79" w:rsidRPr="00D71ABE" w:rsidRDefault="007813A5" w:rsidP="00D71ABE">
            <w:pPr>
              <w:pStyle w:val="ListParagraph"/>
              <w:spacing w:line="360" w:lineRule="auto"/>
              <w:ind w:left="0" w:hanging="197"/>
              <w:jc w:val="center"/>
              <w:rPr>
                <w:rFonts w:ascii="Cambria" w:hAnsi="Cambria"/>
              </w:rPr>
            </w:pPr>
            <w:r w:rsidRPr="00D71ABE">
              <w:rPr>
                <w:rFonts w:ascii="Cambria" w:hAnsi="Cambria"/>
              </w:rPr>
              <w:t>0,71</w:t>
            </w:r>
          </w:p>
        </w:tc>
        <w:tc>
          <w:tcPr>
            <w:tcW w:w="1350" w:type="dxa"/>
          </w:tcPr>
          <w:p w14:paraId="6177FC80" w14:textId="77777777" w:rsidR="00671A79" w:rsidRPr="00D71ABE" w:rsidRDefault="00671A79" w:rsidP="00D71ABE">
            <w:pPr>
              <w:pStyle w:val="ListParagraph"/>
              <w:spacing w:line="360" w:lineRule="auto"/>
              <w:ind w:left="0" w:hanging="197"/>
              <w:jc w:val="center"/>
              <w:rPr>
                <w:rFonts w:ascii="Cambria" w:hAnsi="Cambria"/>
              </w:rPr>
            </w:pPr>
            <w:r w:rsidRPr="00D71ABE">
              <w:rPr>
                <w:rFonts w:ascii="Cambria" w:hAnsi="Cambria"/>
              </w:rPr>
              <w:t>Baik</w:t>
            </w:r>
            <w:r w:rsidR="007813A5" w:rsidRPr="00D71ABE">
              <w:rPr>
                <w:rFonts w:ascii="Cambria" w:hAnsi="Cambria"/>
              </w:rPr>
              <w:t xml:space="preserve"> sekali</w:t>
            </w:r>
          </w:p>
        </w:tc>
      </w:tr>
    </w:tbl>
    <w:p w14:paraId="56E5C282" w14:textId="77777777" w:rsidR="00671A79" w:rsidRPr="00D71ABE" w:rsidRDefault="00671A79" w:rsidP="00D71ABE">
      <w:pPr>
        <w:spacing w:line="360" w:lineRule="auto"/>
        <w:ind w:left="36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BA-BB</m:t>
              </m:r>
            </m:num>
            <m:den>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x N</m:t>
              </m:r>
            </m:den>
          </m:f>
        </m:oMath>
      </m:oMathPara>
    </w:p>
    <w:p w14:paraId="4763E8EA" w14:textId="77777777" w:rsidR="00671A79" w:rsidRPr="00D71ABE" w:rsidRDefault="00671A79" w:rsidP="00D71ABE">
      <w:pPr>
        <w:spacing w:line="360" w:lineRule="auto"/>
        <w:ind w:left="36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7-4</m:t>
              </m:r>
            </m:num>
            <m:den>
              <m:r>
                <w:rPr>
                  <w:rFonts w:ascii="Cambria Math" w:hAnsi="Cambria Math"/>
                </w:rPr>
                <m:t xml:space="preserve"> 7</m:t>
              </m:r>
            </m:den>
          </m:f>
          <m:r>
            <w:rPr>
              <w:rFonts w:ascii="Cambria Math" w:hAnsi="Cambria Math"/>
            </w:rPr>
            <m:t>=0,43</m:t>
          </m:r>
        </m:oMath>
      </m:oMathPara>
    </w:p>
    <w:p w14:paraId="5EEB443B" w14:textId="0FA9637C" w:rsidR="00671A79" w:rsidRPr="00D71ABE" w:rsidRDefault="00671A79" w:rsidP="002B4ADB">
      <w:pPr>
        <w:pStyle w:val="ListParagraph"/>
        <w:spacing w:line="360" w:lineRule="auto"/>
        <w:ind w:left="1440" w:firstLine="720"/>
        <w:rPr>
          <w:rFonts w:ascii="Cambria" w:hAnsi="Cambria"/>
        </w:rPr>
      </w:pPr>
      <w:r w:rsidRPr="00D71ABE">
        <w:rPr>
          <w:rFonts w:ascii="Cambria" w:hAnsi="Cambria"/>
        </w:rPr>
        <w:lastRenderedPageBreak/>
        <w:t xml:space="preserve">Hasil uji daya pembeda diatas menunjukan bahwa daya pembeda antara kelompok atas dan kelompok bawah soal dalam kategori baik dan sangat baik sehingga semua butit soal instrumen layak digunakan, </w:t>
      </w:r>
      <w:r w:rsidR="001F5A83" w:rsidRPr="00D71ABE">
        <w:rPr>
          <w:rFonts w:ascii="Cambria" w:hAnsi="Cambria"/>
        </w:rPr>
        <w:t xml:space="preserve">Peneliti mengambil </w:t>
      </w:r>
      <w:r w:rsidR="00AC70A3" w:rsidRPr="00D71ABE">
        <w:rPr>
          <w:rFonts w:ascii="Cambria" w:hAnsi="Cambria"/>
        </w:rPr>
        <w:t>5</w:t>
      </w:r>
      <w:r w:rsidR="001F5A83" w:rsidRPr="00D71ABE">
        <w:rPr>
          <w:rFonts w:ascii="Cambria" w:hAnsi="Cambria"/>
        </w:rPr>
        <w:t xml:space="preserve"> soal untuk diujikan ke kelas kontrol dan kelas eksperimen dikarenakan dari soal terdapat beberapa soal dengan teorema yang sama.</w:t>
      </w:r>
      <w:r w:rsidR="002B3CB5" w:rsidRPr="00D71ABE">
        <w:rPr>
          <w:rFonts w:ascii="Cambria" w:hAnsi="Cambria"/>
        </w:rPr>
        <w:t xml:space="preserve"> Adapun hasil perhitungan dapat ditunjukkan pada lampiran 13</w:t>
      </w:r>
    </w:p>
    <w:p w14:paraId="02A56281" w14:textId="77777777" w:rsidR="00AE445B" w:rsidRPr="00D71ABE" w:rsidRDefault="00AE445B" w:rsidP="00ED0451">
      <w:pPr>
        <w:pStyle w:val="ListParagraph"/>
        <w:numPr>
          <w:ilvl w:val="0"/>
          <w:numId w:val="27"/>
        </w:numPr>
        <w:tabs>
          <w:tab w:val="left" w:pos="1800"/>
        </w:tabs>
        <w:spacing w:line="360" w:lineRule="auto"/>
        <w:rPr>
          <w:rFonts w:ascii="Cambria" w:hAnsi="Cambria"/>
        </w:rPr>
      </w:pPr>
      <w:r w:rsidRPr="00D71ABE">
        <w:rPr>
          <w:rFonts w:ascii="Cambria" w:hAnsi="Cambria"/>
        </w:rPr>
        <w:t>Analisi Data Tahap Awal</w:t>
      </w:r>
    </w:p>
    <w:p w14:paraId="1DC0A4E4" w14:textId="77777777" w:rsidR="00AE445B" w:rsidRPr="00D71ABE" w:rsidRDefault="00AE445B" w:rsidP="00ED0451">
      <w:pPr>
        <w:pStyle w:val="ListParagraph"/>
        <w:numPr>
          <w:ilvl w:val="0"/>
          <w:numId w:val="30"/>
        </w:numPr>
        <w:tabs>
          <w:tab w:val="left" w:pos="1800"/>
        </w:tabs>
        <w:spacing w:line="360" w:lineRule="auto"/>
        <w:rPr>
          <w:rFonts w:ascii="Cambria" w:hAnsi="Cambria"/>
        </w:rPr>
      </w:pPr>
      <w:r w:rsidRPr="00D71ABE">
        <w:rPr>
          <w:rFonts w:ascii="Cambria" w:hAnsi="Cambria"/>
        </w:rPr>
        <w:t>Uji Normalitas</w:t>
      </w:r>
    </w:p>
    <w:p w14:paraId="028270E3" w14:textId="0C97785F" w:rsidR="00AE445B" w:rsidRPr="00D71ABE" w:rsidRDefault="00AE445B" w:rsidP="002B4ADB">
      <w:pPr>
        <w:pStyle w:val="ListParagraph"/>
        <w:spacing w:line="360" w:lineRule="auto"/>
        <w:ind w:left="1440" w:firstLine="720"/>
        <w:rPr>
          <w:rFonts w:ascii="Cambria" w:hAnsi="Cambria"/>
        </w:rPr>
      </w:pPr>
      <w:r w:rsidRPr="00D71ABE">
        <w:rPr>
          <w:rFonts w:ascii="Cambria" w:hAnsi="Cambria"/>
        </w:rPr>
        <w:t xml:space="preserve">Uji ini untuk memastikan data populasi berdistribusi normal atau sebaliknya. Diadakan uji normalitas pada populasi karena agar sampel yang didapatkan </w:t>
      </w:r>
      <w:r w:rsidRPr="00D71ABE">
        <w:rPr>
          <w:rFonts w:ascii="Cambria" w:hAnsi="Cambria"/>
          <w:i/>
        </w:rPr>
        <w:t>representative</w:t>
      </w:r>
      <w:r w:rsidRPr="00D71ABE">
        <w:rPr>
          <w:rFonts w:ascii="Cambria" w:hAnsi="Cambria"/>
        </w:rPr>
        <w:t xml:space="preserve"> </w:t>
      </w:r>
      <w:r w:rsidR="00053035">
        <w:rPr>
          <w:rFonts w:asciiTheme="majorHAnsi" w:hAnsiTheme="majorHAnsi"/>
        </w:rPr>
        <w:fldChar w:fldCharType="begin" w:fldLock="1"/>
      </w:r>
      <w:r w:rsidR="00053035">
        <w:rPr>
          <w:rFonts w:asciiTheme="majorHAnsi" w:hAnsiTheme="majorHAnsi"/>
        </w:rPr>
        <w:instrText>ADDIN CSL_CITATION {"citationItems":[{"id":"ITEM-1","itemData":{"author":[{"dropping-particle":"","family":"Ahya","given":"N. I.","non-dropping-particle":"","parse-names":false,"suffix":""}],"id":"ITEM-1","issued":{"date-parts":[["2022"]]},"publisher":"universitas jambi","title":"Pengaruh penerapan model pembelajaran thingking aloud pair problem solving dan think pair share terhapad pemecahan masalah matematis ditinjau dari kreativitas belajar matematika siswa mts","type":"thesis"},"uris":["http://www.mendeley.com/documents/?uuid=a9acde66-f5db-4938-b96d-e3fad497a854"]}],"mendeley":{"formattedCitation":"(Ahya, 2022)","plainTextFormattedCitation":"(Ahya, 2022)","previouslyFormattedCitation":"(Ahya, 2022)"},"properties":{"noteIndex":0},"schema":"https://github.com/citation-style-language/schema/raw/master/csl-citation.json"}</w:instrText>
      </w:r>
      <w:r w:rsidR="00053035">
        <w:rPr>
          <w:rFonts w:asciiTheme="majorHAnsi" w:hAnsiTheme="majorHAnsi"/>
        </w:rPr>
        <w:fldChar w:fldCharType="separate"/>
      </w:r>
      <w:r w:rsidR="00053035" w:rsidRPr="002B6796">
        <w:rPr>
          <w:rFonts w:asciiTheme="majorHAnsi" w:hAnsiTheme="majorHAnsi"/>
          <w:noProof/>
        </w:rPr>
        <w:t>(Ahya, 2022)</w:t>
      </w:r>
      <w:r w:rsidR="00053035">
        <w:rPr>
          <w:rFonts w:asciiTheme="majorHAnsi" w:hAnsiTheme="majorHAnsi"/>
        </w:rPr>
        <w:fldChar w:fldCharType="end"/>
      </w:r>
      <w:r w:rsidR="00053035">
        <w:rPr>
          <w:rFonts w:asciiTheme="majorHAnsi" w:hAnsiTheme="majorHAnsi"/>
        </w:rPr>
        <w:t xml:space="preserve">. </w:t>
      </w:r>
      <w:r w:rsidRPr="00D71ABE">
        <w:rPr>
          <w:rFonts w:ascii="Cambria" w:hAnsi="Cambria"/>
        </w:rPr>
        <w:t xml:space="preserve">Rumusnya menggunakan uji </w:t>
      </w:r>
      <w:r w:rsidRPr="00D71ABE">
        <w:rPr>
          <w:rFonts w:ascii="Cambria" w:hAnsi="Cambria"/>
          <w:i/>
        </w:rPr>
        <w:t>Liliefors</w:t>
      </w:r>
      <w:r w:rsidRPr="00D71ABE">
        <w:rPr>
          <w:rFonts w:ascii="Cambria" w:hAnsi="Cambria"/>
        </w:rPr>
        <w:t xml:space="preserve">, menggunakan rumus uji </w:t>
      </w:r>
      <w:r w:rsidRPr="00D71ABE">
        <w:rPr>
          <w:rFonts w:ascii="Cambria" w:hAnsi="Cambria"/>
          <w:i/>
        </w:rPr>
        <w:t>Liliefors</w:t>
      </w:r>
      <w:r w:rsidRPr="00D71ABE">
        <w:rPr>
          <w:rFonts w:ascii="Cambria" w:hAnsi="Cambria"/>
        </w:rPr>
        <w:t xml:space="preserve"> dikarenakan jumlah sampel dalam penelitian ini &lt;50. Menurut matondang (2012) mengatakan Teknik</w:t>
      </w:r>
      <w:r w:rsidRPr="00D71ABE">
        <w:rPr>
          <w:rFonts w:ascii="Cambria" w:hAnsi="Cambria"/>
          <w:i/>
        </w:rPr>
        <w:t xml:space="preserve"> Liliefors </w:t>
      </w:r>
      <w:r w:rsidRPr="00D71ABE">
        <w:rPr>
          <w:rFonts w:ascii="Cambria" w:hAnsi="Cambria"/>
        </w:rPr>
        <w:t xml:space="preserve">digunakan rentang data tidak lebih dari 50 </w:t>
      </w:r>
      <w:r w:rsidR="00053035">
        <w:rPr>
          <w:rFonts w:asciiTheme="majorHAnsi" w:hAnsiTheme="majorHAnsi"/>
        </w:rPr>
        <w:t xml:space="preserve"> </w:t>
      </w:r>
      <w:r w:rsidR="00053035">
        <w:rPr>
          <w:rFonts w:asciiTheme="majorHAnsi" w:hAnsiTheme="majorHAnsi"/>
        </w:rPr>
        <w:fldChar w:fldCharType="begin" w:fldLock="1"/>
      </w:r>
      <w:r w:rsidR="00053035">
        <w:rPr>
          <w:rFonts w:asciiTheme="majorHAnsi" w:hAnsiTheme="majorHAnsi"/>
        </w:rPr>
        <w:instrText>ADDIN CSL_CITATION {"citationItems":[{"id":"ITEM-1","itemData":{"author":[{"dropping-particle":"","family":"Oktaviani","given":"M.O","non-dropping-particle":"","parse-names":false,"suffix":""},{"dropping-particle":"","family":"Notobroto","given":"H.B","non-dropping-particle":"","parse-names":false,"suffix":""}],"container-title":"jurnal biometrika dan kependudukan","id":"ITEM-1","issue":"2","issued":{"date-parts":[["2014"]]},"page":"127-135","title":"perbandingan tingkat konsistensi normalitas distribusi metode kolmogrof- smirnov, lilifors, shapiro-wilk dan skewness kurtosis","type":"article-journal","volume":"3"},"uris":["http://www.mendeley.com/documents/?uuid=1c8cd827-c029-4445-848e-4f2a03d911e3"]}],"mendeley":{"formattedCitation":"(Oktaviani &amp; Notobroto, 2014)","plainTextFormattedCitation":"(Oktaviani &amp; Notobroto, 2014)","previouslyFormattedCitation":"(Oktaviani &amp; Notobroto, 2014)"},"properties":{"noteIndex":0},"schema":"https://github.com/citation-style-language/schema/raw/master/csl-citation.json"}</w:instrText>
      </w:r>
      <w:r w:rsidR="00053035">
        <w:rPr>
          <w:rFonts w:asciiTheme="majorHAnsi" w:hAnsiTheme="majorHAnsi"/>
        </w:rPr>
        <w:fldChar w:fldCharType="separate"/>
      </w:r>
      <w:r w:rsidR="00053035" w:rsidRPr="002B6796">
        <w:rPr>
          <w:rFonts w:asciiTheme="majorHAnsi" w:hAnsiTheme="majorHAnsi"/>
          <w:noProof/>
        </w:rPr>
        <w:t>(Oktaviani &amp; Notobroto, 2014)</w:t>
      </w:r>
      <w:r w:rsidR="00053035">
        <w:rPr>
          <w:rFonts w:asciiTheme="majorHAnsi" w:hAnsiTheme="majorHAnsi"/>
        </w:rPr>
        <w:fldChar w:fldCharType="end"/>
      </w:r>
      <w:r w:rsidR="00053035">
        <w:rPr>
          <w:rFonts w:asciiTheme="majorHAnsi" w:hAnsiTheme="majorHAnsi"/>
        </w:rPr>
        <w:t>.</w:t>
      </w:r>
    </w:p>
    <w:p w14:paraId="61316577" w14:textId="77777777" w:rsidR="00AE445B" w:rsidRPr="00D71ABE" w:rsidRDefault="00AE445B" w:rsidP="00D71ABE">
      <w:pPr>
        <w:pStyle w:val="ListParagraph"/>
        <w:tabs>
          <w:tab w:val="left" w:pos="1800"/>
        </w:tabs>
        <w:spacing w:line="360" w:lineRule="auto"/>
        <w:ind w:left="1440" w:firstLine="0"/>
        <w:rPr>
          <w:rFonts w:ascii="Cambria" w:hAnsi="Cambria"/>
        </w:rPr>
      </w:pPr>
      <w:r w:rsidRPr="00D71ABE">
        <w:rPr>
          <w:rFonts w:ascii="Cambria" w:hAnsi="Cambria"/>
        </w:rPr>
        <w:t>Hipotesis dari uji ini adalah:</w:t>
      </w:r>
    </w:p>
    <w:p w14:paraId="3F0E7E7E" w14:textId="77777777" w:rsidR="00AE445B" w:rsidRPr="00D71ABE" w:rsidRDefault="003B477A" w:rsidP="00D71ABE">
      <w:pPr>
        <w:pStyle w:val="ListParagraph"/>
        <w:tabs>
          <w:tab w:val="left" w:pos="1800"/>
        </w:tabs>
        <w:spacing w:line="360" w:lineRule="auto"/>
        <w:ind w:left="144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oMath>
      <w:r w:rsidR="00AE445B" w:rsidRPr="00D71ABE">
        <w:rPr>
          <w:rFonts w:ascii="Cambria" w:eastAsiaTheme="minorEastAsia" w:hAnsi="Cambria"/>
        </w:rPr>
        <w:t xml:space="preserve"> data berdistribusi normal</w:t>
      </w:r>
    </w:p>
    <w:p w14:paraId="2A1786B6" w14:textId="77777777" w:rsidR="00AE445B" w:rsidRPr="00D71ABE" w:rsidRDefault="003B477A" w:rsidP="00D71ABE">
      <w:pPr>
        <w:pStyle w:val="ListParagraph"/>
        <w:tabs>
          <w:tab w:val="left" w:pos="1800"/>
        </w:tabs>
        <w:spacing w:line="360" w:lineRule="auto"/>
        <w:ind w:left="144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AE445B" w:rsidRPr="00D71ABE">
        <w:rPr>
          <w:rFonts w:ascii="Cambria" w:eastAsiaTheme="minorEastAsia" w:hAnsi="Cambria"/>
        </w:rPr>
        <w:t xml:space="preserve"> data tidak berdistribusi normal</w:t>
      </w:r>
    </w:p>
    <w:p w14:paraId="6397ACE9" w14:textId="77777777" w:rsidR="00AE445B" w:rsidRPr="00D71ABE" w:rsidRDefault="00AE445B" w:rsidP="00D71ABE">
      <w:pPr>
        <w:pStyle w:val="ListParagraph"/>
        <w:tabs>
          <w:tab w:val="left" w:pos="1800"/>
        </w:tabs>
        <w:spacing w:line="360" w:lineRule="auto"/>
        <w:ind w:left="1440" w:firstLine="0"/>
        <w:rPr>
          <w:rFonts w:ascii="Cambria" w:eastAsiaTheme="minorEastAsia" w:hAnsi="Cambria"/>
        </w:rPr>
      </w:pPr>
      <w:r w:rsidRPr="00D71ABE">
        <w:rPr>
          <w:rFonts w:ascii="Cambria" w:hAnsi="Cambria"/>
        </w:rPr>
        <w:tab/>
        <w:t xml:space="preserve">Dengan taraf signifikansi yaitu 5%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sebaliknya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 Berikut hasil dari uji normalitas populasi kelas VII:</w:t>
      </w:r>
    </w:p>
    <w:p w14:paraId="4CD15AB5" w14:textId="77777777" w:rsidR="00AE445B" w:rsidRPr="00505C22" w:rsidRDefault="00AE445B" w:rsidP="00505C22">
      <w:pPr>
        <w:pStyle w:val="ListParagraph"/>
        <w:tabs>
          <w:tab w:val="left" w:pos="1800"/>
        </w:tabs>
        <w:spacing w:line="360" w:lineRule="auto"/>
        <w:ind w:left="1440" w:firstLine="0"/>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10</w:t>
      </w:r>
      <w:r w:rsidRPr="00505C22">
        <w:rPr>
          <w:rFonts w:ascii="Cambria" w:eastAsiaTheme="minorEastAsia" w:hAnsi="Cambria"/>
          <w:b/>
          <w:bCs/>
        </w:rPr>
        <w:t xml:space="preserve"> Uji Normalitas Awal kelas VII</w:t>
      </w:r>
    </w:p>
    <w:tbl>
      <w:tblPr>
        <w:tblStyle w:val="TableGrid"/>
        <w:tblW w:w="4560" w:type="dxa"/>
        <w:tblInd w:w="1525" w:type="dxa"/>
        <w:tblLook w:val="04A0" w:firstRow="1" w:lastRow="0" w:firstColumn="1" w:lastColumn="0" w:noHBand="0" w:noVBand="1"/>
      </w:tblPr>
      <w:tblGrid>
        <w:gridCol w:w="717"/>
        <w:gridCol w:w="903"/>
        <w:gridCol w:w="900"/>
        <w:gridCol w:w="810"/>
        <w:gridCol w:w="1230"/>
      </w:tblGrid>
      <w:tr w:rsidR="00AE445B" w:rsidRPr="00D71ABE" w14:paraId="23FE9E33" w14:textId="77777777" w:rsidTr="00AE445B">
        <w:tc>
          <w:tcPr>
            <w:tcW w:w="717" w:type="dxa"/>
          </w:tcPr>
          <w:p w14:paraId="1691B975" w14:textId="77777777" w:rsidR="00AE445B" w:rsidRPr="00D71ABE" w:rsidRDefault="00AE445B" w:rsidP="00D71ABE">
            <w:pPr>
              <w:pStyle w:val="ListParagraph"/>
              <w:tabs>
                <w:tab w:val="left" w:pos="1800"/>
              </w:tabs>
              <w:spacing w:line="360" w:lineRule="auto"/>
              <w:ind w:left="0" w:hanging="339"/>
              <w:jc w:val="right"/>
              <w:rPr>
                <w:rFonts w:ascii="Cambria" w:hAnsi="Cambria"/>
              </w:rPr>
            </w:pPr>
            <w:r w:rsidRPr="00D71ABE">
              <w:rPr>
                <w:rFonts w:ascii="Cambria" w:hAnsi="Cambria"/>
              </w:rPr>
              <w:t>Kelas</w:t>
            </w:r>
          </w:p>
        </w:tc>
        <w:tc>
          <w:tcPr>
            <w:tcW w:w="903" w:type="dxa"/>
          </w:tcPr>
          <w:p w14:paraId="6F847FF6"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Rata-rata</w:t>
            </w:r>
          </w:p>
        </w:tc>
        <w:tc>
          <w:tcPr>
            <w:tcW w:w="900" w:type="dxa"/>
          </w:tcPr>
          <w:p w14:paraId="492E04FD"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L hitung</w:t>
            </w:r>
          </w:p>
        </w:tc>
        <w:tc>
          <w:tcPr>
            <w:tcW w:w="810" w:type="dxa"/>
          </w:tcPr>
          <w:p w14:paraId="05824B3C"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L tabel</w:t>
            </w:r>
          </w:p>
        </w:tc>
        <w:tc>
          <w:tcPr>
            <w:tcW w:w="1230" w:type="dxa"/>
          </w:tcPr>
          <w:p w14:paraId="728CF0CB"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Keterangan</w:t>
            </w:r>
          </w:p>
        </w:tc>
      </w:tr>
      <w:tr w:rsidR="00AE445B" w:rsidRPr="00D71ABE" w14:paraId="6C797A97" w14:textId="77777777" w:rsidTr="00AE445B">
        <w:tc>
          <w:tcPr>
            <w:tcW w:w="717" w:type="dxa"/>
          </w:tcPr>
          <w:p w14:paraId="7A07C724"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VIIA</w:t>
            </w:r>
          </w:p>
        </w:tc>
        <w:tc>
          <w:tcPr>
            <w:tcW w:w="903" w:type="dxa"/>
          </w:tcPr>
          <w:p w14:paraId="176FAE43"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59,66</w:t>
            </w:r>
          </w:p>
        </w:tc>
        <w:tc>
          <w:tcPr>
            <w:tcW w:w="900" w:type="dxa"/>
          </w:tcPr>
          <w:p w14:paraId="327CEF52"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0,096</w:t>
            </w:r>
          </w:p>
        </w:tc>
        <w:tc>
          <w:tcPr>
            <w:tcW w:w="810" w:type="dxa"/>
          </w:tcPr>
          <w:p w14:paraId="7DF5F25B"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0,169</w:t>
            </w:r>
          </w:p>
        </w:tc>
        <w:tc>
          <w:tcPr>
            <w:tcW w:w="1230" w:type="dxa"/>
          </w:tcPr>
          <w:p w14:paraId="5F5F7788"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Normal</w:t>
            </w:r>
          </w:p>
        </w:tc>
      </w:tr>
      <w:tr w:rsidR="00AE445B" w:rsidRPr="00D71ABE" w14:paraId="7931645B" w14:textId="77777777" w:rsidTr="00AE445B">
        <w:tc>
          <w:tcPr>
            <w:tcW w:w="717" w:type="dxa"/>
          </w:tcPr>
          <w:p w14:paraId="0B60D910"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VIIB</w:t>
            </w:r>
          </w:p>
        </w:tc>
        <w:tc>
          <w:tcPr>
            <w:tcW w:w="903" w:type="dxa"/>
          </w:tcPr>
          <w:p w14:paraId="1D73E500" w14:textId="77777777" w:rsidR="00AE445B" w:rsidRPr="00D71ABE" w:rsidRDefault="00C638F3" w:rsidP="00D71ABE">
            <w:pPr>
              <w:pStyle w:val="ListParagraph"/>
              <w:tabs>
                <w:tab w:val="left" w:pos="1800"/>
              </w:tabs>
              <w:spacing w:line="360" w:lineRule="auto"/>
              <w:ind w:left="0"/>
              <w:jc w:val="right"/>
              <w:rPr>
                <w:rFonts w:ascii="Cambria" w:hAnsi="Cambria"/>
              </w:rPr>
            </w:pPr>
            <w:r w:rsidRPr="00D71ABE">
              <w:rPr>
                <w:rFonts w:ascii="Cambria" w:hAnsi="Cambria"/>
              </w:rPr>
              <w:t>61,6</w:t>
            </w:r>
          </w:p>
        </w:tc>
        <w:tc>
          <w:tcPr>
            <w:tcW w:w="900" w:type="dxa"/>
          </w:tcPr>
          <w:p w14:paraId="0224EE98"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0,</w:t>
            </w:r>
            <w:r w:rsidR="00C638F3" w:rsidRPr="00D71ABE">
              <w:rPr>
                <w:rFonts w:ascii="Cambria" w:hAnsi="Cambria"/>
              </w:rPr>
              <w:t>091</w:t>
            </w:r>
          </w:p>
        </w:tc>
        <w:tc>
          <w:tcPr>
            <w:tcW w:w="810" w:type="dxa"/>
          </w:tcPr>
          <w:p w14:paraId="5DE1FC88"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0,</w:t>
            </w:r>
            <w:r w:rsidR="00C638F3" w:rsidRPr="00D71ABE">
              <w:rPr>
                <w:rFonts w:ascii="Cambria" w:hAnsi="Cambria"/>
              </w:rPr>
              <w:t>172</w:t>
            </w:r>
          </w:p>
        </w:tc>
        <w:tc>
          <w:tcPr>
            <w:tcW w:w="1230" w:type="dxa"/>
          </w:tcPr>
          <w:p w14:paraId="41A1D9E8"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 xml:space="preserve">Normal </w:t>
            </w:r>
          </w:p>
        </w:tc>
      </w:tr>
      <w:tr w:rsidR="00AE445B" w:rsidRPr="00D71ABE" w14:paraId="0540BF6C" w14:textId="77777777" w:rsidTr="00AE445B">
        <w:tc>
          <w:tcPr>
            <w:tcW w:w="717" w:type="dxa"/>
          </w:tcPr>
          <w:p w14:paraId="76E3F768"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VIIC</w:t>
            </w:r>
          </w:p>
        </w:tc>
        <w:tc>
          <w:tcPr>
            <w:tcW w:w="903" w:type="dxa"/>
          </w:tcPr>
          <w:p w14:paraId="229756D5" w14:textId="77777777" w:rsidR="00AE445B" w:rsidRPr="00D71ABE" w:rsidRDefault="00832E0E" w:rsidP="00D71ABE">
            <w:pPr>
              <w:pStyle w:val="ListParagraph"/>
              <w:tabs>
                <w:tab w:val="left" w:pos="1800"/>
              </w:tabs>
              <w:spacing w:line="360" w:lineRule="auto"/>
              <w:ind w:left="0"/>
              <w:jc w:val="right"/>
              <w:rPr>
                <w:rFonts w:ascii="Cambria" w:hAnsi="Cambria"/>
              </w:rPr>
            </w:pPr>
            <w:r w:rsidRPr="00D71ABE">
              <w:rPr>
                <w:rFonts w:ascii="Cambria" w:hAnsi="Cambria"/>
              </w:rPr>
              <w:t>45,31</w:t>
            </w:r>
          </w:p>
        </w:tc>
        <w:tc>
          <w:tcPr>
            <w:tcW w:w="900" w:type="dxa"/>
          </w:tcPr>
          <w:p w14:paraId="22EADB35" w14:textId="77777777" w:rsidR="00AE445B" w:rsidRPr="00D71ABE" w:rsidRDefault="00012EF7" w:rsidP="00D71ABE">
            <w:pPr>
              <w:pStyle w:val="ListParagraph"/>
              <w:tabs>
                <w:tab w:val="left" w:pos="1800"/>
              </w:tabs>
              <w:spacing w:line="360" w:lineRule="auto"/>
              <w:ind w:left="0"/>
              <w:jc w:val="right"/>
              <w:rPr>
                <w:rFonts w:ascii="Cambria" w:hAnsi="Cambria"/>
              </w:rPr>
            </w:pPr>
            <w:r w:rsidRPr="00D71ABE">
              <w:rPr>
                <w:rFonts w:ascii="Cambria" w:hAnsi="Cambria"/>
              </w:rPr>
              <w:t>0,1</w:t>
            </w:r>
            <w:r w:rsidR="00832E0E" w:rsidRPr="00D71ABE">
              <w:rPr>
                <w:rFonts w:ascii="Cambria" w:hAnsi="Cambria"/>
              </w:rPr>
              <w:t>67</w:t>
            </w:r>
          </w:p>
        </w:tc>
        <w:tc>
          <w:tcPr>
            <w:tcW w:w="810" w:type="dxa"/>
          </w:tcPr>
          <w:p w14:paraId="26E85214"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0,</w:t>
            </w:r>
            <w:r w:rsidR="00C638F3" w:rsidRPr="00D71ABE">
              <w:rPr>
                <w:rFonts w:ascii="Cambria" w:hAnsi="Cambria"/>
              </w:rPr>
              <w:t>195</w:t>
            </w:r>
          </w:p>
        </w:tc>
        <w:tc>
          <w:tcPr>
            <w:tcW w:w="1230" w:type="dxa"/>
          </w:tcPr>
          <w:p w14:paraId="39A18A3B"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Normal</w:t>
            </w:r>
          </w:p>
        </w:tc>
      </w:tr>
      <w:tr w:rsidR="00AE445B" w:rsidRPr="00D71ABE" w14:paraId="7DB3A126" w14:textId="77777777" w:rsidTr="00AE445B">
        <w:tc>
          <w:tcPr>
            <w:tcW w:w="717" w:type="dxa"/>
          </w:tcPr>
          <w:p w14:paraId="1FFC3860"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VIID</w:t>
            </w:r>
          </w:p>
        </w:tc>
        <w:tc>
          <w:tcPr>
            <w:tcW w:w="903" w:type="dxa"/>
          </w:tcPr>
          <w:p w14:paraId="2A0B7FD0" w14:textId="77777777" w:rsidR="00AE445B" w:rsidRPr="00D71ABE" w:rsidRDefault="00832E0E" w:rsidP="00D71ABE">
            <w:pPr>
              <w:pStyle w:val="ListParagraph"/>
              <w:tabs>
                <w:tab w:val="left" w:pos="1800"/>
              </w:tabs>
              <w:spacing w:line="360" w:lineRule="auto"/>
              <w:ind w:left="0"/>
              <w:jc w:val="right"/>
              <w:rPr>
                <w:rFonts w:ascii="Cambria" w:hAnsi="Cambria"/>
              </w:rPr>
            </w:pPr>
            <w:r w:rsidRPr="00D71ABE">
              <w:rPr>
                <w:rFonts w:ascii="Cambria" w:hAnsi="Cambria"/>
              </w:rPr>
              <w:t>61,26</w:t>
            </w:r>
          </w:p>
        </w:tc>
        <w:tc>
          <w:tcPr>
            <w:tcW w:w="900" w:type="dxa"/>
          </w:tcPr>
          <w:p w14:paraId="1633063D"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0,1</w:t>
            </w:r>
            <w:r w:rsidR="00832E0E" w:rsidRPr="00D71ABE">
              <w:rPr>
                <w:rFonts w:ascii="Cambria" w:hAnsi="Cambria"/>
              </w:rPr>
              <w:t>94</w:t>
            </w:r>
          </w:p>
        </w:tc>
        <w:tc>
          <w:tcPr>
            <w:tcW w:w="810" w:type="dxa"/>
          </w:tcPr>
          <w:p w14:paraId="3E830410"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0,</w:t>
            </w:r>
            <w:r w:rsidR="00C638F3" w:rsidRPr="00D71ABE">
              <w:rPr>
                <w:rFonts w:ascii="Cambria" w:hAnsi="Cambria"/>
              </w:rPr>
              <w:t>195</w:t>
            </w:r>
          </w:p>
        </w:tc>
        <w:tc>
          <w:tcPr>
            <w:tcW w:w="1230" w:type="dxa"/>
          </w:tcPr>
          <w:p w14:paraId="433FB29A" w14:textId="77777777" w:rsidR="00AE445B" w:rsidRPr="00D71ABE" w:rsidRDefault="00AE445B" w:rsidP="00D71ABE">
            <w:pPr>
              <w:pStyle w:val="ListParagraph"/>
              <w:tabs>
                <w:tab w:val="left" w:pos="1800"/>
              </w:tabs>
              <w:spacing w:line="360" w:lineRule="auto"/>
              <w:ind w:left="0"/>
              <w:jc w:val="right"/>
              <w:rPr>
                <w:rFonts w:ascii="Cambria" w:hAnsi="Cambria"/>
              </w:rPr>
            </w:pPr>
            <w:r w:rsidRPr="00D71ABE">
              <w:rPr>
                <w:rFonts w:ascii="Cambria" w:hAnsi="Cambria"/>
              </w:rPr>
              <w:t>Normal</w:t>
            </w:r>
          </w:p>
        </w:tc>
      </w:tr>
    </w:tbl>
    <w:p w14:paraId="6F3A1B86" w14:textId="0AF42769" w:rsidR="00AE445B" w:rsidRPr="00D71ABE" w:rsidRDefault="00AE445B" w:rsidP="00430D6A">
      <w:pPr>
        <w:pStyle w:val="ListParagraph"/>
        <w:spacing w:line="360" w:lineRule="auto"/>
        <w:ind w:left="1440" w:firstLine="720"/>
        <w:rPr>
          <w:rFonts w:ascii="Cambria" w:hAnsi="Cambria"/>
        </w:rPr>
      </w:pPr>
      <w:r w:rsidRPr="00D71ABE">
        <w:rPr>
          <w:rFonts w:ascii="Cambria" w:hAnsi="Cambria"/>
        </w:rPr>
        <w:t xml:space="preserve">Hasil diatas menunjukkan bahwa semua data kelas VII berdistribusi normal, yang ditunjukkan dengan angka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w:t>
      </w:r>
      <w:r w:rsidR="002B3CB5" w:rsidRPr="00D71ABE">
        <w:rPr>
          <w:rFonts w:ascii="Cambria" w:hAnsi="Cambria"/>
        </w:rPr>
        <w:t xml:space="preserve"> Adapun hasil perhitungan dapat ditunjukkan pada lampiran 14 – lampiran 17.</w:t>
      </w:r>
    </w:p>
    <w:p w14:paraId="233ED31A" w14:textId="77777777" w:rsidR="00AE445B" w:rsidRPr="00D71ABE" w:rsidRDefault="00AE445B" w:rsidP="00ED0451">
      <w:pPr>
        <w:pStyle w:val="ListParagraph"/>
        <w:numPr>
          <w:ilvl w:val="0"/>
          <w:numId w:val="30"/>
        </w:numPr>
        <w:tabs>
          <w:tab w:val="left" w:pos="1800"/>
        </w:tabs>
        <w:spacing w:line="360" w:lineRule="auto"/>
        <w:rPr>
          <w:rFonts w:ascii="Cambria" w:hAnsi="Cambria"/>
        </w:rPr>
      </w:pPr>
      <w:r w:rsidRPr="00D71ABE">
        <w:rPr>
          <w:rFonts w:ascii="Cambria" w:hAnsi="Cambria"/>
        </w:rPr>
        <w:t>Uji Homogenitas</w:t>
      </w:r>
    </w:p>
    <w:p w14:paraId="3C3543D1" w14:textId="77777777" w:rsidR="00AE445B" w:rsidRPr="00D71ABE" w:rsidRDefault="00AE445B" w:rsidP="00430D6A">
      <w:pPr>
        <w:pStyle w:val="ListParagraph"/>
        <w:spacing w:line="360" w:lineRule="auto"/>
        <w:ind w:left="1440" w:firstLine="720"/>
        <w:rPr>
          <w:rFonts w:ascii="Cambria" w:hAnsi="Cambria"/>
        </w:rPr>
      </w:pPr>
      <w:r w:rsidRPr="00D71ABE">
        <w:rPr>
          <w:rFonts w:ascii="Cambria" w:hAnsi="Cambria"/>
        </w:rPr>
        <w:t xml:space="preserve">Uji dengan tujuan menentukan populasi berasal dari varians yang sama atau sebaliknya. Uji ini menggunakan rumus uji </w:t>
      </w:r>
      <w:r w:rsidRPr="00D71ABE">
        <w:rPr>
          <w:rFonts w:ascii="Cambria" w:hAnsi="Cambria"/>
          <w:i/>
        </w:rPr>
        <w:t>Barlett</w:t>
      </w:r>
      <w:r w:rsidRPr="00D71ABE">
        <w:rPr>
          <w:rFonts w:ascii="Cambria" w:hAnsi="Cambria"/>
        </w:rPr>
        <w:t xml:space="preserve"> dengan hipotesis:</w:t>
      </w:r>
    </w:p>
    <w:p w14:paraId="62778BAE" w14:textId="77777777" w:rsidR="00AE445B" w:rsidRPr="00D71ABE" w:rsidRDefault="00AE445B" w:rsidP="00ED0451">
      <w:pPr>
        <w:pStyle w:val="ListParagraph"/>
        <w:widowControl/>
        <w:numPr>
          <w:ilvl w:val="0"/>
          <w:numId w:val="31"/>
        </w:numPr>
        <w:tabs>
          <w:tab w:val="left" w:pos="1800"/>
        </w:tabs>
        <w:autoSpaceDE/>
        <w:autoSpaceDN/>
        <w:spacing w:after="160" w:line="360" w:lineRule="auto"/>
        <w:ind w:left="1800"/>
        <w:contextualSpacing/>
        <w:rPr>
          <w:rFonts w:ascii="Cambria" w:hAnsi="Cambria"/>
        </w:rPr>
      </w:pPr>
      <w:r w:rsidRPr="00D71ABE">
        <w:rPr>
          <w:rFonts w:ascii="Cambria" w:hAnsi="Cambria"/>
        </w:rPr>
        <w:t>Mencari varians gabungan dengan rumus</w:t>
      </w:r>
    </w:p>
    <w:p w14:paraId="1F367B7D" w14:textId="77777777" w:rsidR="00AE445B" w:rsidRPr="00D71ABE" w:rsidRDefault="003B477A" w:rsidP="00D71ABE">
      <w:pPr>
        <w:pStyle w:val="ListParagraph"/>
        <w:tabs>
          <w:tab w:val="left" w:pos="2160"/>
        </w:tabs>
        <w:spacing w:line="360" w:lineRule="auto"/>
        <w:ind w:left="270"/>
        <w:rPr>
          <w:rFonts w:ascii="Cambria" w:eastAsiaTheme="minorEastAsia" w:hAnsi="Cambria"/>
        </w:rPr>
      </w:pPr>
      <m:oMathPara>
        <m:oMath>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gabungan=</m:t>
          </m:r>
          <m:d>
            <m:dPr>
              <m:ctrlPr>
                <w:rPr>
                  <w:rFonts w:ascii="Cambria Math" w:hAnsi="Cambria Math"/>
                  <w:i/>
                </w:rPr>
              </m:ctrlPr>
            </m:dPr>
            <m:e>
              <m:f>
                <m:fPr>
                  <m:ctrlPr>
                    <w:rPr>
                      <w:rFonts w:ascii="Cambria Math" w:hAnsi="Cambria Math"/>
                      <w:i/>
                    </w:rPr>
                  </m:ctrlPr>
                </m:fPr>
                <m:num>
                  <m:nary>
                    <m:naryPr>
                      <m:chr m:val="∑"/>
                      <m:limLoc m:val="undOvr"/>
                      <m:subHide m:val="1"/>
                      <m:supHide m:val="1"/>
                      <m:ctrlPr>
                        <w:rPr>
                          <w:rFonts w:ascii="Cambria Math" w:hAnsi="Cambria Math"/>
                          <w:i/>
                        </w:rPr>
                      </m:ctrlPr>
                    </m:naryPr>
                    <m:sub/>
                    <m:sup/>
                    <m:e>
                      <m:r>
                        <w:rPr>
                          <w:rFonts w:ascii="Cambria Math" w:hAnsi="Cambria Math"/>
                        </w:rPr>
                        <m:t>db</m:t>
                      </m:r>
                    </m:e>
                  </m:nary>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i</m:t>
                          </m:r>
                        </m:sub>
                      </m:sSub>
                    </m:e>
                    <m:sup>
                      <m:r>
                        <w:rPr>
                          <w:rFonts w:ascii="Cambria Math" w:hAnsi="Cambria Math"/>
                        </w:rPr>
                        <m:t>2</m:t>
                      </m:r>
                    </m:sup>
                  </m:sSup>
                </m:num>
                <m:den>
                  <m:nary>
                    <m:naryPr>
                      <m:chr m:val="∑"/>
                      <m:limLoc m:val="undOvr"/>
                      <m:subHide m:val="1"/>
                      <m:supHide m:val="1"/>
                      <m:ctrlPr>
                        <w:rPr>
                          <w:rFonts w:ascii="Cambria Math" w:hAnsi="Cambria Math"/>
                          <w:i/>
                        </w:rPr>
                      </m:ctrlPr>
                    </m:naryPr>
                    <m:sub/>
                    <m:sup/>
                    <m:e>
                      <m:r>
                        <w:rPr>
                          <w:rFonts w:ascii="Cambria Math" w:hAnsi="Cambria Math"/>
                        </w:rPr>
                        <m:t>db</m:t>
                      </m:r>
                    </m:e>
                  </m:nary>
                </m:den>
              </m:f>
              <m:r>
                <w:rPr>
                  <w:rFonts w:ascii="Cambria Math" w:hAnsi="Cambria Math"/>
                </w:rPr>
                <m:t xml:space="preserve"> </m:t>
              </m:r>
            </m:e>
          </m:d>
        </m:oMath>
      </m:oMathPara>
    </w:p>
    <w:p w14:paraId="082C25C2" w14:textId="77777777" w:rsidR="00AE445B" w:rsidRPr="00D71ABE" w:rsidRDefault="00AE445B" w:rsidP="00D71ABE">
      <w:pPr>
        <w:pStyle w:val="ListParagraph"/>
        <w:tabs>
          <w:tab w:val="left" w:pos="2160"/>
        </w:tabs>
        <w:spacing w:line="360" w:lineRule="auto"/>
        <w:ind w:left="270"/>
        <w:rPr>
          <w:rFonts w:ascii="Cambria" w:eastAsiaTheme="minorEastAsia" w:hAnsi="Cambria"/>
        </w:rPr>
      </w:pPr>
    </w:p>
    <w:p w14:paraId="20B1318F" w14:textId="77777777" w:rsidR="00AE445B" w:rsidRPr="00D71ABE" w:rsidRDefault="003B477A" w:rsidP="00D71ABE">
      <w:pPr>
        <w:pStyle w:val="ListParagraph"/>
        <w:tabs>
          <w:tab w:val="left" w:pos="2160"/>
        </w:tabs>
        <w:spacing w:line="360" w:lineRule="auto"/>
        <w:ind w:left="270"/>
        <w:rPr>
          <w:rFonts w:ascii="Cambria" w:eastAsiaTheme="minorEastAsia" w:hAnsi="Cambria"/>
        </w:rPr>
      </w:pPr>
      <m:oMathPara>
        <m:oMath>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gabungan=</m:t>
          </m:r>
          <m:d>
            <m:dPr>
              <m:ctrlPr>
                <w:rPr>
                  <w:rFonts w:ascii="Cambria Math" w:hAnsi="Cambria Math"/>
                  <w:i/>
                </w:rPr>
              </m:ctrlPr>
            </m:dPr>
            <m:e>
              <m:f>
                <m:fPr>
                  <m:ctrlPr>
                    <w:rPr>
                      <w:rFonts w:ascii="Cambria Math" w:hAnsi="Cambria Math"/>
                      <w:i/>
                    </w:rPr>
                  </m:ctrlPr>
                </m:fPr>
                <m:num>
                  <m:r>
                    <w:rPr>
                      <w:rFonts w:ascii="Cambria Math" w:hAnsi="Cambria Math"/>
                    </w:rPr>
                    <m:t>44161,12</m:t>
                  </m:r>
                </m:num>
                <m:den>
                  <m:r>
                    <w:rPr>
                      <w:rFonts w:ascii="Cambria Math" w:hAnsi="Cambria Math"/>
                    </w:rPr>
                    <m:t>83</m:t>
                  </m:r>
                </m:den>
              </m:f>
            </m:e>
          </m:d>
        </m:oMath>
      </m:oMathPara>
    </w:p>
    <w:p w14:paraId="48C709A0" w14:textId="77777777" w:rsidR="00AE445B" w:rsidRPr="00D71ABE" w:rsidRDefault="003B477A" w:rsidP="00D71ABE">
      <w:pPr>
        <w:pStyle w:val="ListParagraph"/>
        <w:tabs>
          <w:tab w:val="left" w:pos="1710"/>
        </w:tabs>
        <w:spacing w:line="360" w:lineRule="auto"/>
        <w:ind w:left="270"/>
        <w:rPr>
          <w:rFonts w:ascii="Cambria" w:eastAsiaTheme="minorEastAsia" w:hAnsi="Cambria"/>
        </w:rPr>
      </w:pPr>
      <m:oMathPara>
        <m:oMath>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gabungan=532,0617</m:t>
          </m:r>
        </m:oMath>
      </m:oMathPara>
    </w:p>
    <w:p w14:paraId="16C90E54" w14:textId="77777777" w:rsidR="00AE445B" w:rsidRPr="00D71ABE" w:rsidRDefault="00AE445B" w:rsidP="00ED0451">
      <w:pPr>
        <w:pStyle w:val="ListParagraph"/>
        <w:widowControl/>
        <w:numPr>
          <w:ilvl w:val="0"/>
          <w:numId w:val="31"/>
        </w:numPr>
        <w:tabs>
          <w:tab w:val="left" w:pos="1890"/>
        </w:tabs>
        <w:autoSpaceDE/>
        <w:autoSpaceDN/>
        <w:spacing w:after="160" w:line="360" w:lineRule="auto"/>
        <w:ind w:left="1800"/>
        <w:contextualSpacing/>
        <w:rPr>
          <w:rFonts w:ascii="Cambria" w:eastAsiaTheme="minorEastAsia" w:hAnsi="Cambria"/>
        </w:rPr>
      </w:pPr>
      <w:r w:rsidRPr="00D71ABE">
        <w:rPr>
          <w:rFonts w:ascii="Cambria" w:eastAsiaTheme="minorEastAsia" w:hAnsi="Cambria"/>
        </w:rPr>
        <w:t>Mencari nilai B dengan rumus :</w:t>
      </w:r>
    </w:p>
    <w:p w14:paraId="3A375FC4" w14:textId="77777777" w:rsidR="00AE445B" w:rsidRPr="00D71ABE" w:rsidRDefault="00AE445B" w:rsidP="00D71ABE">
      <w:pPr>
        <w:pStyle w:val="ListParagraph"/>
        <w:tabs>
          <w:tab w:val="left" w:pos="1890"/>
        </w:tabs>
        <w:spacing w:line="360" w:lineRule="auto"/>
        <w:ind w:left="1800"/>
        <w:rPr>
          <w:rFonts w:ascii="Cambria" w:eastAsiaTheme="minorEastAsia" w:hAnsi="Cambria"/>
        </w:rPr>
      </w:pPr>
      <m:oMathPara>
        <m:oMathParaPr>
          <m:jc m:val="left"/>
        </m:oMathParaPr>
        <m:oMath>
          <m:r>
            <w:rPr>
              <w:rFonts w:ascii="Cambria Math" w:eastAsiaTheme="minorEastAsia" w:hAnsi="Cambria Math"/>
            </w:rPr>
            <m:t>B=(</m:t>
          </m:r>
          <m:func>
            <m:funcPr>
              <m:ctrlPr>
                <w:rPr>
                  <w:rFonts w:ascii="Cambria Math" w:eastAsiaTheme="minorEastAsia" w:hAnsi="Cambria Math"/>
                  <w:i/>
                </w:rPr>
              </m:ctrlPr>
            </m:funcPr>
            <m:fName>
              <m:r>
                <m:rPr>
                  <m:sty m:val="p"/>
                </m:rPr>
                <w:rPr>
                  <w:rFonts w:ascii="Cambria Math" w:hAnsi="Cambria Math"/>
                </w:rPr>
                <m:t>log</m:t>
              </m:r>
            </m:fName>
            <m:e>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r>
                <w:rPr>
                  <w:rFonts w:ascii="Cambria Math" w:eastAsiaTheme="minorEastAsia" w:hAnsi="Cambria Math"/>
                </w:rPr>
                <m:t>gabungan)</m:t>
              </m:r>
            </m:e>
          </m:func>
          <m:nary>
            <m:naryPr>
              <m:chr m:val="∑"/>
              <m:limLoc m:val="undOvr"/>
              <m:subHide m:val="1"/>
              <m:supHide m:val="1"/>
              <m:ctrlPr>
                <w:rPr>
                  <w:rFonts w:ascii="Cambria Math" w:hAnsi="Cambria Math"/>
                  <w:i/>
                </w:rPr>
              </m:ctrlPr>
            </m:naryPr>
            <m:sub/>
            <m:sup/>
            <m:e>
              <m:r>
                <w:rPr>
                  <w:rFonts w:ascii="Cambria Math" w:hAnsi="Cambria Math"/>
                </w:rPr>
                <m:t>db</m:t>
              </m:r>
            </m:e>
          </m:nary>
        </m:oMath>
      </m:oMathPara>
    </w:p>
    <w:p w14:paraId="7961C554" w14:textId="77777777" w:rsidR="00AE445B" w:rsidRPr="00D71ABE" w:rsidRDefault="00AE445B" w:rsidP="00D71ABE">
      <w:pPr>
        <w:pStyle w:val="ListParagraph"/>
        <w:tabs>
          <w:tab w:val="left" w:pos="1890"/>
        </w:tabs>
        <w:spacing w:line="360" w:lineRule="auto"/>
        <w:ind w:left="1800"/>
        <w:rPr>
          <w:rFonts w:ascii="Cambria" w:eastAsiaTheme="minorEastAsia" w:hAnsi="Cambria"/>
        </w:rPr>
      </w:pPr>
      <m:oMathPara>
        <m:oMathParaPr>
          <m:jc m:val="left"/>
        </m:oMathParaPr>
        <m:oMath>
          <m:r>
            <w:rPr>
              <w:rFonts w:ascii="Cambria Math" w:eastAsiaTheme="minorEastAsia" w:hAnsi="Cambria Math"/>
            </w:rPr>
            <m:t>B=532,0617 x 83</m:t>
          </m:r>
        </m:oMath>
      </m:oMathPara>
    </w:p>
    <w:p w14:paraId="36DC33A2" w14:textId="77777777" w:rsidR="00AE445B" w:rsidRPr="00D71ABE" w:rsidRDefault="00AE445B" w:rsidP="00D71ABE">
      <w:pPr>
        <w:pStyle w:val="ListParagraph"/>
        <w:tabs>
          <w:tab w:val="left" w:pos="1890"/>
        </w:tabs>
        <w:spacing w:line="360" w:lineRule="auto"/>
        <w:ind w:left="1800" w:firstLine="0"/>
        <w:rPr>
          <w:rFonts w:ascii="Cambria" w:eastAsiaTheme="minorEastAsia" w:hAnsi="Cambria"/>
        </w:rPr>
      </w:pPr>
      <w:r w:rsidRPr="00D71ABE">
        <w:rPr>
          <w:rFonts w:ascii="Cambria" w:eastAsiaTheme="minorEastAsia" w:hAnsi="Cambria"/>
        </w:rPr>
        <w:t>B = 2</w:t>
      </w:r>
      <w:r w:rsidR="001857D7" w:rsidRPr="00D71ABE">
        <w:rPr>
          <w:rFonts w:ascii="Cambria" w:eastAsiaTheme="minorEastAsia" w:hAnsi="Cambria"/>
        </w:rPr>
        <w:t>2</w:t>
      </w:r>
      <w:r w:rsidR="00832E0E" w:rsidRPr="00D71ABE">
        <w:rPr>
          <w:rFonts w:ascii="Cambria" w:eastAsiaTheme="minorEastAsia" w:hAnsi="Cambria"/>
        </w:rPr>
        <w:t>6</w:t>
      </w:r>
      <w:r w:rsidR="00012EF7" w:rsidRPr="00D71ABE">
        <w:rPr>
          <w:rFonts w:ascii="Cambria" w:eastAsiaTheme="minorEastAsia" w:hAnsi="Cambria"/>
        </w:rPr>
        <w:t>,</w:t>
      </w:r>
      <w:r w:rsidR="00832E0E" w:rsidRPr="00D71ABE">
        <w:rPr>
          <w:rFonts w:ascii="Cambria" w:eastAsiaTheme="minorEastAsia" w:hAnsi="Cambria"/>
        </w:rPr>
        <w:t>2548</w:t>
      </w:r>
    </w:p>
    <w:p w14:paraId="38B59B1A" w14:textId="038E1E75" w:rsidR="00AE445B" w:rsidRPr="00D71ABE" w:rsidRDefault="00AE445B" w:rsidP="00ED0451">
      <w:pPr>
        <w:pStyle w:val="ListParagraph"/>
        <w:widowControl/>
        <w:numPr>
          <w:ilvl w:val="0"/>
          <w:numId w:val="31"/>
        </w:numPr>
        <w:tabs>
          <w:tab w:val="left" w:pos="1890"/>
        </w:tabs>
        <w:autoSpaceDE/>
        <w:autoSpaceDN/>
        <w:spacing w:after="160" w:line="360" w:lineRule="auto"/>
        <w:ind w:left="1800"/>
        <w:contextualSpacing/>
        <w:rPr>
          <w:rFonts w:ascii="Cambria" w:eastAsiaTheme="minorEastAsia" w:hAnsi="Cambria"/>
        </w:rPr>
      </w:pPr>
      <w:r w:rsidRPr="00D71ABE">
        <w:rPr>
          <w:rFonts w:ascii="Cambria" w:eastAsiaTheme="minorEastAsia" w:hAnsi="Cambria"/>
        </w:rPr>
        <w:t xml:space="preserve">Mencari nilai </w:t>
      </w: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oMath>
      <w:r w:rsidRPr="00D71ABE">
        <w:rPr>
          <w:rFonts w:ascii="Cambria" w:eastAsiaTheme="minorEastAsia" w:hAnsi="Cambria"/>
        </w:rPr>
        <w:t>dengan rumus:</w:t>
      </w:r>
    </w:p>
    <w:p w14:paraId="2A0C18B3" w14:textId="380F3FEB" w:rsidR="00AE445B" w:rsidRPr="00D71ABE" w:rsidRDefault="003B477A" w:rsidP="00D71ABE">
      <w:pPr>
        <w:pStyle w:val="ListParagraph"/>
        <w:tabs>
          <w:tab w:val="left" w:pos="1800"/>
        </w:tabs>
        <w:spacing w:line="360" w:lineRule="auto"/>
        <w:ind w:left="1800" w:right="-69"/>
        <w:rPr>
          <w:rFonts w:ascii="Cambria" w:eastAsiaTheme="minorEastAsia" w:hAnsi="Cambr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=(ln10)(B-</m:t>
          </m:r>
          <m:nary>
            <m:naryPr>
              <m:chr m:val="∑"/>
              <m:limLoc m:val="undOvr"/>
              <m:subHide m:val="1"/>
              <m:supHide m:val="1"/>
              <m:ctrlPr>
                <w:rPr>
                  <w:rFonts w:ascii="Cambria Math" w:hAnsi="Cambria Math"/>
                  <w:i/>
                </w:rPr>
              </m:ctrlPr>
            </m:naryPr>
            <m:sub/>
            <m:sup/>
            <m:e>
              <m:r>
                <w:rPr>
                  <w:rFonts w:ascii="Cambria Math" w:hAnsi="Cambria Math"/>
                </w:rPr>
                <m:t>db</m:t>
              </m:r>
            </m:e>
          </m:nary>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log</m:t>
              </m:r>
            </m:fName>
            <m:e>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r>
                <w:rPr>
                  <w:rFonts w:ascii="Cambria Math" w:eastAsiaTheme="minorEastAsia" w:hAnsi="Cambria Math"/>
                </w:rPr>
                <m:t>)</m:t>
              </m:r>
            </m:e>
          </m:func>
          <m:r>
            <w:rPr>
              <w:rFonts w:ascii="Cambria Math" w:eastAsiaTheme="minorEastAsia" w:hAnsi="Cambria Math"/>
            </w:rPr>
            <m:t xml:space="preserve"> </m:t>
          </m:r>
        </m:oMath>
      </m:oMathPara>
    </w:p>
    <w:p w14:paraId="2D1C6637" w14:textId="76721446" w:rsidR="00AE445B" w:rsidRPr="00D71ABE" w:rsidRDefault="003B477A" w:rsidP="00D71ABE">
      <w:pPr>
        <w:pStyle w:val="ListParagraph"/>
        <w:tabs>
          <w:tab w:val="left" w:pos="1800"/>
        </w:tabs>
        <w:spacing w:line="360" w:lineRule="auto"/>
        <w:ind w:left="1800" w:right="-69"/>
        <w:rPr>
          <w:rFonts w:ascii="Cambria" w:eastAsiaTheme="minorEastAsia" w:hAnsi="Cambr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10 x (</m:t>
              </m:r>
              <m:r>
                <m:rPr>
                  <m:sty m:val="p"/>
                </m:rPr>
                <w:rPr>
                  <w:rFonts w:ascii="Cambria Math" w:eastAsiaTheme="minorEastAsia" w:hAnsi="Cambria Math"/>
                </w:rPr>
                <m:t>226,2548</m:t>
              </m:r>
              <m:r>
                <w:rPr>
                  <w:rFonts w:ascii="Cambria Math" w:eastAsiaTheme="minorEastAsia" w:hAnsi="Cambria Math"/>
                </w:rPr>
                <m:t>-</m:t>
              </m:r>
              <m:r>
                <m:rPr>
                  <m:sty m:val="p"/>
                </m:rPr>
                <w:rPr>
                  <w:rFonts w:ascii="Cambria Math" w:eastAsiaTheme="minorEastAsia" w:hAnsi="Cambria Math"/>
                </w:rPr>
                <m:t>225,9947</m:t>
              </m:r>
              <m:r>
                <w:rPr>
                  <w:rFonts w:ascii="Cambria Math" w:eastAsiaTheme="minorEastAsia" w:hAnsi="Cambria Math"/>
                </w:rPr>
                <m:t>)</m:t>
              </m:r>
            </m:e>
          </m:func>
        </m:oMath>
      </m:oMathPara>
    </w:p>
    <w:p w14:paraId="358A27FE" w14:textId="1D6E4E03" w:rsidR="00AE445B" w:rsidRPr="00D71ABE" w:rsidRDefault="003B477A" w:rsidP="00D71ABE">
      <w:pPr>
        <w:pStyle w:val="ListParagraph"/>
        <w:tabs>
          <w:tab w:val="left" w:pos="1800"/>
        </w:tabs>
        <w:spacing w:line="360" w:lineRule="auto"/>
        <w:ind w:left="1800" w:right="-69"/>
        <w:rPr>
          <w:rFonts w:ascii="Cambria" w:eastAsiaTheme="minorEastAsia" w:hAnsi="Cambr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=0,599</m:t>
          </m:r>
        </m:oMath>
      </m:oMathPara>
    </w:p>
    <w:p w14:paraId="102D1737" w14:textId="368E3F11" w:rsidR="00AE445B" w:rsidRPr="00D71ABE" w:rsidRDefault="00AE445B"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Kriteria pengambilan keputusan adalah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oMath>
      <w:r w:rsidRPr="00430D6A">
        <w:rPr>
          <w:rFonts w:ascii="Cambria" w:hAnsi="Cambria"/>
        </w:rPr>
        <w:t>diterima</w:t>
      </w:r>
      <w:r w:rsidRPr="00D71ABE">
        <w:rPr>
          <w:rFonts w:ascii="Cambria" w:eastAsiaTheme="minorEastAsia" w:hAnsi="Cambria"/>
        </w:rPr>
        <w:t xml:space="preserve"> apabila </w:t>
      </w: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&lt;</m:t>
        </m:r>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tabel</m:t>
                </m:r>
              </m:sub>
            </m:sSub>
          </m:sup>
        </m:sSup>
      </m:oMath>
      <w:r w:rsidRPr="00D71ABE">
        <w:rPr>
          <w:rFonts w:ascii="Cambria" w:eastAsiaTheme="minorEastAsia" w:hAnsi="Cambria"/>
        </w:rPr>
        <w:t xml:space="preserve"> yang artinya data tersebut memiliki varians yang sama (homogen).</w:t>
      </w:r>
    </w:p>
    <w:p w14:paraId="2CE04796" w14:textId="154F8972" w:rsidR="00AE445B" w:rsidRPr="00D71ABE" w:rsidRDefault="00AE445B"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Berikut </w:t>
      </w:r>
      <w:r w:rsidRPr="00430D6A">
        <w:rPr>
          <w:rFonts w:ascii="Cambria" w:hAnsi="Cambria"/>
        </w:rPr>
        <w:t>hasil</w:t>
      </w:r>
      <w:r w:rsidRPr="00D71ABE">
        <w:rPr>
          <w:rFonts w:ascii="Cambria" w:eastAsiaTheme="minorEastAsia" w:hAnsi="Cambria"/>
        </w:rPr>
        <w:t xml:space="preserve"> uji homogenitas siswa kelas VII dengan menggunakan uji Barlett:</w:t>
      </w:r>
    </w:p>
    <w:p w14:paraId="33271E95" w14:textId="77777777" w:rsidR="00AE445B" w:rsidRPr="00505C22" w:rsidRDefault="00AE445B" w:rsidP="00505C22">
      <w:pPr>
        <w:pStyle w:val="ListParagraph"/>
        <w:tabs>
          <w:tab w:val="left" w:pos="1800"/>
        </w:tabs>
        <w:spacing w:line="360" w:lineRule="auto"/>
        <w:ind w:left="1800" w:right="-69"/>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11</w:t>
      </w:r>
      <w:r w:rsidRPr="00505C22">
        <w:rPr>
          <w:rFonts w:ascii="Cambria" w:eastAsiaTheme="minorEastAsia" w:hAnsi="Cambria"/>
          <w:b/>
          <w:bCs/>
        </w:rPr>
        <w:t xml:space="preserve"> Uji Homogenitas Awal Kelas VII</w:t>
      </w:r>
    </w:p>
    <w:tbl>
      <w:tblPr>
        <w:tblStyle w:val="TableGrid"/>
        <w:tblW w:w="4335" w:type="dxa"/>
        <w:tblInd w:w="1730" w:type="dxa"/>
        <w:tblLayout w:type="fixed"/>
        <w:tblLook w:val="04A0" w:firstRow="1" w:lastRow="0" w:firstColumn="1" w:lastColumn="0" w:noHBand="0" w:noVBand="1"/>
      </w:tblPr>
      <w:tblGrid>
        <w:gridCol w:w="812"/>
        <w:gridCol w:w="430"/>
        <w:gridCol w:w="753"/>
        <w:gridCol w:w="720"/>
        <w:gridCol w:w="900"/>
        <w:gridCol w:w="720"/>
      </w:tblGrid>
      <w:tr w:rsidR="00AE445B" w:rsidRPr="00D71ABE" w14:paraId="7E57F075" w14:textId="77777777" w:rsidTr="001857D7">
        <w:tc>
          <w:tcPr>
            <w:tcW w:w="812" w:type="dxa"/>
          </w:tcPr>
          <w:p w14:paraId="7ECD12D7" w14:textId="495F3E49"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kel</w:t>
            </w:r>
            <w:r w:rsidR="009413F1">
              <w:rPr>
                <w:rFonts w:ascii="Cambria" w:eastAsiaTheme="minorEastAsia" w:hAnsi="Cambria"/>
              </w:rPr>
              <w:t>as</w:t>
            </w:r>
          </w:p>
        </w:tc>
        <w:tc>
          <w:tcPr>
            <w:tcW w:w="430" w:type="dxa"/>
          </w:tcPr>
          <w:p w14:paraId="1C58C4B5"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db</w:t>
            </w:r>
          </w:p>
        </w:tc>
        <w:tc>
          <w:tcPr>
            <w:tcW w:w="753" w:type="dxa"/>
          </w:tcPr>
          <w:p w14:paraId="147F1E4F" w14:textId="77777777" w:rsidR="00AE445B" w:rsidRPr="00D71ABE" w:rsidRDefault="003B477A" w:rsidP="00D71ABE">
            <w:pPr>
              <w:pStyle w:val="ListParagraph"/>
              <w:tabs>
                <w:tab w:val="left" w:pos="1800"/>
              </w:tabs>
              <w:spacing w:line="360" w:lineRule="auto"/>
              <w:ind w:left="0" w:right="-69"/>
              <w:jc w:val="right"/>
              <w:rPr>
                <w:rFonts w:ascii="Cambria" w:eastAsiaTheme="minorEastAsia" w:hAnsi="Cambria"/>
              </w:rPr>
            </w:pPr>
            <m:oMathPara>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m:oMathPara>
          </w:p>
        </w:tc>
        <w:tc>
          <w:tcPr>
            <w:tcW w:w="720" w:type="dxa"/>
          </w:tcPr>
          <w:p w14:paraId="6BBA8C45"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 xml:space="preserve">Log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p>
        </w:tc>
        <w:tc>
          <w:tcPr>
            <w:tcW w:w="900" w:type="dxa"/>
          </w:tcPr>
          <w:p w14:paraId="6EA42F85"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 xml:space="preserve">Db.log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p>
        </w:tc>
        <w:tc>
          <w:tcPr>
            <w:tcW w:w="720" w:type="dxa"/>
          </w:tcPr>
          <w:p w14:paraId="2BBFF648"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Db.</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p>
        </w:tc>
      </w:tr>
      <w:tr w:rsidR="00AE445B" w:rsidRPr="00D71ABE" w14:paraId="19F1F852" w14:textId="77777777" w:rsidTr="001857D7">
        <w:tc>
          <w:tcPr>
            <w:tcW w:w="812" w:type="dxa"/>
          </w:tcPr>
          <w:p w14:paraId="0EB0C393" w14:textId="79A5AEAA" w:rsidR="00AE445B" w:rsidRPr="00D71ABE" w:rsidRDefault="009413F1" w:rsidP="00D71ABE">
            <w:pPr>
              <w:pStyle w:val="ListParagraph"/>
              <w:tabs>
                <w:tab w:val="left" w:pos="1800"/>
              </w:tabs>
              <w:spacing w:line="360" w:lineRule="auto"/>
              <w:ind w:left="0" w:right="-69"/>
              <w:jc w:val="right"/>
              <w:rPr>
                <w:rFonts w:ascii="Cambria" w:eastAsiaTheme="minorEastAsia" w:hAnsi="Cambria"/>
              </w:rPr>
            </w:pPr>
            <w:r>
              <w:rPr>
                <w:rFonts w:ascii="Cambria" w:eastAsiaTheme="minorEastAsia" w:hAnsi="Cambria"/>
              </w:rPr>
              <w:t xml:space="preserve">VII </w:t>
            </w:r>
            <w:r w:rsidR="00AE445B" w:rsidRPr="00D71ABE">
              <w:rPr>
                <w:rFonts w:ascii="Cambria" w:eastAsiaTheme="minorEastAsia" w:hAnsi="Cambria"/>
              </w:rPr>
              <w:t>a</w:t>
            </w:r>
          </w:p>
        </w:tc>
        <w:tc>
          <w:tcPr>
            <w:tcW w:w="430" w:type="dxa"/>
          </w:tcPr>
          <w:p w14:paraId="2E4B96AD"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23</w:t>
            </w:r>
          </w:p>
        </w:tc>
        <w:tc>
          <w:tcPr>
            <w:tcW w:w="753" w:type="dxa"/>
          </w:tcPr>
          <w:p w14:paraId="24E02E23"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474,92</w:t>
            </w:r>
          </w:p>
        </w:tc>
        <w:tc>
          <w:tcPr>
            <w:tcW w:w="720" w:type="dxa"/>
          </w:tcPr>
          <w:p w14:paraId="4756AC89"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2,67</w:t>
            </w:r>
          </w:p>
        </w:tc>
        <w:tc>
          <w:tcPr>
            <w:tcW w:w="900" w:type="dxa"/>
          </w:tcPr>
          <w:p w14:paraId="6325E9F8"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61,56</w:t>
            </w:r>
          </w:p>
        </w:tc>
        <w:tc>
          <w:tcPr>
            <w:tcW w:w="720" w:type="dxa"/>
          </w:tcPr>
          <w:p w14:paraId="408DC601"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10923</w:t>
            </w:r>
          </w:p>
        </w:tc>
      </w:tr>
      <w:tr w:rsidR="00AE445B" w:rsidRPr="00D71ABE" w14:paraId="268EF44B" w14:textId="77777777" w:rsidTr="001857D7">
        <w:tc>
          <w:tcPr>
            <w:tcW w:w="812" w:type="dxa"/>
          </w:tcPr>
          <w:p w14:paraId="72D0211A" w14:textId="33E4919D" w:rsidR="00AE445B" w:rsidRPr="00D71ABE" w:rsidRDefault="009413F1" w:rsidP="00D71ABE">
            <w:pPr>
              <w:pStyle w:val="ListParagraph"/>
              <w:tabs>
                <w:tab w:val="left" w:pos="1800"/>
              </w:tabs>
              <w:spacing w:line="360" w:lineRule="auto"/>
              <w:ind w:left="0" w:right="-69"/>
              <w:jc w:val="right"/>
              <w:rPr>
                <w:rFonts w:ascii="Cambria" w:eastAsiaTheme="minorEastAsia" w:hAnsi="Cambria"/>
              </w:rPr>
            </w:pPr>
            <w:r>
              <w:rPr>
                <w:rFonts w:ascii="Cambria" w:eastAsiaTheme="minorEastAsia" w:hAnsi="Cambria"/>
              </w:rPr>
              <w:lastRenderedPageBreak/>
              <w:t xml:space="preserve">VII </w:t>
            </w:r>
            <w:r w:rsidR="00AE445B" w:rsidRPr="00D71ABE">
              <w:rPr>
                <w:rFonts w:ascii="Cambria" w:eastAsiaTheme="minorEastAsia" w:hAnsi="Cambria"/>
              </w:rPr>
              <w:t>b</w:t>
            </w:r>
          </w:p>
        </w:tc>
        <w:tc>
          <w:tcPr>
            <w:tcW w:w="430" w:type="dxa"/>
          </w:tcPr>
          <w:p w14:paraId="3592CEF1"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2</w:t>
            </w:r>
            <w:r w:rsidR="001857D7" w:rsidRPr="00D71ABE">
              <w:rPr>
                <w:rFonts w:ascii="Cambria" w:eastAsiaTheme="minorEastAsia" w:hAnsi="Cambria"/>
              </w:rPr>
              <w:t>4</w:t>
            </w:r>
          </w:p>
        </w:tc>
        <w:tc>
          <w:tcPr>
            <w:tcW w:w="753" w:type="dxa"/>
          </w:tcPr>
          <w:p w14:paraId="5C19CDFD" w14:textId="77777777" w:rsidR="00AE445B" w:rsidRPr="00D71ABE" w:rsidRDefault="001857D7"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476,5</w:t>
            </w:r>
          </w:p>
        </w:tc>
        <w:tc>
          <w:tcPr>
            <w:tcW w:w="720" w:type="dxa"/>
          </w:tcPr>
          <w:p w14:paraId="650045F7"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2,</w:t>
            </w:r>
            <w:r w:rsidR="001857D7" w:rsidRPr="00D71ABE">
              <w:rPr>
                <w:rFonts w:ascii="Cambria" w:eastAsiaTheme="minorEastAsia" w:hAnsi="Cambria"/>
              </w:rPr>
              <w:t>67</w:t>
            </w:r>
          </w:p>
        </w:tc>
        <w:tc>
          <w:tcPr>
            <w:tcW w:w="900" w:type="dxa"/>
          </w:tcPr>
          <w:p w14:paraId="5688F384" w14:textId="77777777" w:rsidR="00AE445B" w:rsidRPr="00D71ABE" w:rsidRDefault="0035003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64,27</w:t>
            </w:r>
          </w:p>
        </w:tc>
        <w:tc>
          <w:tcPr>
            <w:tcW w:w="720" w:type="dxa"/>
          </w:tcPr>
          <w:p w14:paraId="5EF2E02D" w14:textId="77777777" w:rsidR="00AE445B" w:rsidRPr="00D71ABE" w:rsidRDefault="0035003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11436</w:t>
            </w:r>
          </w:p>
        </w:tc>
      </w:tr>
      <w:tr w:rsidR="00AE445B" w:rsidRPr="00D71ABE" w14:paraId="1958A33C" w14:textId="77777777" w:rsidTr="001857D7">
        <w:tc>
          <w:tcPr>
            <w:tcW w:w="812" w:type="dxa"/>
          </w:tcPr>
          <w:p w14:paraId="553EA1D5" w14:textId="0447F143" w:rsidR="00AE445B" w:rsidRPr="00D71ABE" w:rsidRDefault="009413F1" w:rsidP="00D71ABE">
            <w:pPr>
              <w:pStyle w:val="ListParagraph"/>
              <w:tabs>
                <w:tab w:val="left" w:pos="1800"/>
              </w:tabs>
              <w:spacing w:line="360" w:lineRule="auto"/>
              <w:ind w:left="0" w:right="-69"/>
              <w:jc w:val="right"/>
              <w:rPr>
                <w:rFonts w:ascii="Cambria" w:eastAsiaTheme="minorEastAsia" w:hAnsi="Cambria"/>
              </w:rPr>
            </w:pPr>
            <w:r>
              <w:rPr>
                <w:rFonts w:ascii="Cambria" w:eastAsiaTheme="minorEastAsia" w:hAnsi="Cambria"/>
              </w:rPr>
              <w:t xml:space="preserve">VII </w:t>
            </w:r>
            <w:r w:rsidR="00AE445B" w:rsidRPr="00D71ABE">
              <w:rPr>
                <w:rFonts w:ascii="Cambria" w:eastAsiaTheme="minorEastAsia" w:hAnsi="Cambria"/>
              </w:rPr>
              <w:t>c</w:t>
            </w:r>
          </w:p>
        </w:tc>
        <w:tc>
          <w:tcPr>
            <w:tcW w:w="430" w:type="dxa"/>
          </w:tcPr>
          <w:p w14:paraId="5ED3583F" w14:textId="77777777" w:rsidR="00AE445B" w:rsidRPr="00D71ABE" w:rsidRDefault="001857D7"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18</w:t>
            </w:r>
          </w:p>
        </w:tc>
        <w:tc>
          <w:tcPr>
            <w:tcW w:w="753" w:type="dxa"/>
          </w:tcPr>
          <w:p w14:paraId="6CED49FE" w14:textId="77777777" w:rsidR="00AE445B" w:rsidRPr="00D71ABE" w:rsidRDefault="00314EB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603,89</w:t>
            </w:r>
          </w:p>
        </w:tc>
        <w:tc>
          <w:tcPr>
            <w:tcW w:w="720" w:type="dxa"/>
          </w:tcPr>
          <w:p w14:paraId="663C7EB2"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2,</w:t>
            </w:r>
            <w:r w:rsidR="00350031" w:rsidRPr="00D71ABE">
              <w:rPr>
                <w:rFonts w:ascii="Cambria" w:eastAsiaTheme="minorEastAsia" w:hAnsi="Cambria"/>
              </w:rPr>
              <w:t>7</w:t>
            </w:r>
            <w:r w:rsidR="00314EB1" w:rsidRPr="00D71ABE">
              <w:rPr>
                <w:rFonts w:ascii="Cambria" w:eastAsiaTheme="minorEastAsia" w:hAnsi="Cambria"/>
              </w:rPr>
              <w:t>8</w:t>
            </w:r>
          </w:p>
        </w:tc>
        <w:tc>
          <w:tcPr>
            <w:tcW w:w="900" w:type="dxa"/>
          </w:tcPr>
          <w:p w14:paraId="39D56262" w14:textId="77777777" w:rsidR="00AE445B" w:rsidRPr="00D71ABE" w:rsidRDefault="0035003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50.</w:t>
            </w:r>
            <w:r w:rsidR="00314EB1" w:rsidRPr="00D71ABE">
              <w:rPr>
                <w:rFonts w:ascii="Cambria" w:eastAsiaTheme="minorEastAsia" w:hAnsi="Cambria"/>
              </w:rPr>
              <w:t>05</w:t>
            </w:r>
          </w:p>
        </w:tc>
        <w:tc>
          <w:tcPr>
            <w:tcW w:w="720" w:type="dxa"/>
          </w:tcPr>
          <w:p w14:paraId="4A2C1CC6" w14:textId="77777777" w:rsidR="00AE445B" w:rsidRPr="00D71ABE" w:rsidRDefault="0035003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1</w:t>
            </w:r>
            <w:r w:rsidR="00314EB1" w:rsidRPr="00D71ABE">
              <w:rPr>
                <w:rFonts w:ascii="Cambria" w:eastAsiaTheme="minorEastAsia" w:hAnsi="Cambria"/>
              </w:rPr>
              <w:t>0870</w:t>
            </w:r>
          </w:p>
        </w:tc>
      </w:tr>
      <w:tr w:rsidR="00AE445B" w:rsidRPr="00D71ABE" w14:paraId="615259DA" w14:textId="77777777" w:rsidTr="001857D7">
        <w:tc>
          <w:tcPr>
            <w:tcW w:w="812" w:type="dxa"/>
          </w:tcPr>
          <w:p w14:paraId="787AFD53" w14:textId="7FB54C9C" w:rsidR="00AE445B" w:rsidRPr="00D71ABE" w:rsidRDefault="009413F1" w:rsidP="00D71ABE">
            <w:pPr>
              <w:pStyle w:val="ListParagraph"/>
              <w:tabs>
                <w:tab w:val="left" w:pos="1800"/>
              </w:tabs>
              <w:spacing w:line="360" w:lineRule="auto"/>
              <w:ind w:left="0" w:right="-69"/>
              <w:jc w:val="right"/>
              <w:rPr>
                <w:rFonts w:ascii="Cambria" w:eastAsiaTheme="minorEastAsia" w:hAnsi="Cambria"/>
              </w:rPr>
            </w:pPr>
            <w:r>
              <w:rPr>
                <w:rFonts w:ascii="Cambria" w:eastAsiaTheme="minorEastAsia" w:hAnsi="Cambria"/>
              </w:rPr>
              <w:t xml:space="preserve">VII </w:t>
            </w:r>
            <w:r w:rsidR="00AE445B" w:rsidRPr="00D71ABE">
              <w:rPr>
                <w:rFonts w:ascii="Cambria" w:eastAsiaTheme="minorEastAsia" w:hAnsi="Cambria"/>
              </w:rPr>
              <w:t>d</w:t>
            </w:r>
          </w:p>
        </w:tc>
        <w:tc>
          <w:tcPr>
            <w:tcW w:w="430" w:type="dxa"/>
          </w:tcPr>
          <w:p w14:paraId="215552C3" w14:textId="77777777" w:rsidR="00AE445B" w:rsidRPr="00D71ABE" w:rsidRDefault="001857D7"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18</w:t>
            </w:r>
          </w:p>
        </w:tc>
        <w:tc>
          <w:tcPr>
            <w:tcW w:w="753" w:type="dxa"/>
          </w:tcPr>
          <w:p w14:paraId="6154D52F" w14:textId="77777777" w:rsidR="00AE445B" w:rsidRPr="00D71ABE" w:rsidRDefault="00314EB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607,31</w:t>
            </w:r>
          </w:p>
        </w:tc>
        <w:tc>
          <w:tcPr>
            <w:tcW w:w="720" w:type="dxa"/>
          </w:tcPr>
          <w:p w14:paraId="0E835DD2"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2,</w:t>
            </w:r>
            <w:r w:rsidR="00350031" w:rsidRPr="00D71ABE">
              <w:rPr>
                <w:rFonts w:ascii="Cambria" w:eastAsiaTheme="minorEastAsia" w:hAnsi="Cambria"/>
              </w:rPr>
              <w:t>7</w:t>
            </w:r>
            <w:r w:rsidR="00314EB1" w:rsidRPr="00D71ABE">
              <w:rPr>
                <w:rFonts w:ascii="Cambria" w:eastAsiaTheme="minorEastAsia" w:hAnsi="Cambria"/>
              </w:rPr>
              <w:t>8</w:t>
            </w:r>
          </w:p>
        </w:tc>
        <w:tc>
          <w:tcPr>
            <w:tcW w:w="900" w:type="dxa"/>
          </w:tcPr>
          <w:p w14:paraId="60B2EA6C" w14:textId="77777777" w:rsidR="00AE445B" w:rsidRPr="00D71ABE" w:rsidRDefault="00314EB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50,10</w:t>
            </w:r>
          </w:p>
        </w:tc>
        <w:tc>
          <w:tcPr>
            <w:tcW w:w="720" w:type="dxa"/>
          </w:tcPr>
          <w:p w14:paraId="4AD826B9" w14:textId="77777777" w:rsidR="00AE445B" w:rsidRPr="00D71ABE" w:rsidRDefault="0035003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10</w:t>
            </w:r>
            <w:r w:rsidR="00314EB1" w:rsidRPr="00D71ABE">
              <w:rPr>
                <w:rFonts w:ascii="Cambria" w:eastAsiaTheme="minorEastAsia" w:hAnsi="Cambria"/>
              </w:rPr>
              <w:t>931</w:t>
            </w:r>
          </w:p>
        </w:tc>
      </w:tr>
      <w:tr w:rsidR="00AE445B" w:rsidRPr="00D71ABE" w14:paraId="0DC3FEC7" w14:textId="77777777" w:rsidTr="001857D7">
        <w:tc>
          <w:tcPr>
            <w:tcW w:w="812" w:type="dxa"/>
          </w:tcPr>
          <w:p w14:paraId="2F4DE773"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jumlah</w:t>
            </w:r>
          </w:p>
        </w:tc>
        <w:tc>
          <w:tcPr>
            <w:tcW w:w="430" w:type="dxa"/>
          </w:tcPr>
          <w:p w14:paraId="5AB4E5CA"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8</w:t>
            </w:r>
            <w:r w:rsidR="001857D7" w:rsidRPr="00D71ABE">
              <w:rPr>
                <w:rFonts w:ascii="Cambria" w:eastAsiaTheme="minorEastAsia" w:hAnsi="Cambria"/>
              </w:rPr>
              <w:t>3</w:t>
            </w:r>
          </w:p>
        </w:tc>
        <w:tc>
          <w:tcPr>
            <w:tcW w:w="753" w:type="dxa"/>
          </w:tcPr>
          <w:p w14:paraId="68E06D5E"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p>
        </w:tc>
        <w:tc>
          <w:tcPr>
            <w:tcW w:w="720" w:type="dxa"/>
          </w:tcPr>
          <w:p w14:paraId="04D09A13"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10,</w:t>
            </w:r>
            <w:r w:rsidR="00314EB1" w:rsidRPr="00D71ABE">
              <w:rPr>
                <w:rFonts w:ascii="Cambria" w:eastAsiaTheme="minorEastAsia" w:hAnsi="Cambria"/>
              </w:rPr>
              <w:t>91</w:t>
            </w:r>
          </w:p>
        </w:tc>
        <w:tc>
          <w:tcPr>
            <w:tcW w:w="900" w:type="dxa"/>
          </w:tcPr>
          <w:p w14:paraId="51B38618" w14:textId="77777777" w:rsidR="00AE445B" w:rsidRPr="00D71ABE" w:rsidRDefault="0035003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22</w:t>
            </w:r>
            <w:r w:rsidR="00314EB1" w:rsidRPr="00D71ABE">
              <w:rPr>
                <w:rFonts w:ascii="Cambria" w:eastAsiaTheme="minorEastAsia" w:hAnsi="Cambria"/>
              </w:rPr>
              <w:t>5</w:t>
            </w:r>
            <w:r w:rsidRPr="00D71ABE">
              <w:rPr>
                <w:rFonts w:ascii="Cambria" w:eastAsiaTheme="minorEastAsia" w:hAnsi="Cambria"/>
              </w:rPr>
              <w:t>,</w:t>
            </w:r>
            <w:r w:rsidR="00314EB1" w:rsidRPr="00D71ABE">
              <w:rPr>
                <w:rFonts w:ascii="Cambria" w:eastAsiaTheme="minorEastAsia" w:hAnsi="Cambria"/>
              </w:rPr>
              <w:t>994</w:t>
            </w:r>
          </w:p>
        </w:tc>
        <w:tc>
          <w:tcPr>
            <w:tcW w:w="720" w:type="dxa"/>
          </w:tcPr>
          <w:p w14:paraId="6F2C3396" w14:textId="77777777" w:rsidR="00AE445B" w:rsidRPr="00D71ABE" w:rsidRDefault="00350031"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441</w:t>
            </w:r>
            <w:r w:rsidR="00314EB1" w:rsidRPr="00D71ABE">
              <w:rPr>
                <w:rFonts w:ascii="Cambria" w:eastAsiaTheme="minorEastAsia" w:hAnsi="Cambria"/>
              </w:rPr>
              <w:t>61</w:t>
            </w:r>
          </w:p>
        </w:tc>
      </w:tr>
      <w:tr w:rsidR="00AE445B" w:rsidRPr="00D71ABE" w14:paraId="76C77FA0" w14:textId="77777777" w:rsidTr="001857D7">
        <w:tc>
          <w:tcPr>
            <w:tcW w:w="1995" w:type="dxa"/>
            <w:gridSpan w:val="3"/>
          </w:tcPr>
          <w:p w14:paraId="3311C061" w14:textId="77777777" w:rsidR="00AE445B" w:rsidRPr="00D71ABE" w:rsidRDefault="003B477A" w:rsidP="00D71ABE">
            <w:pPr>
              <w:pStyle w:val="ListParagraph"/>
              <w:tabs>
                <w:tab w:val="left" w:pos="1800"/>
              </w:tabs>
              <w:spacing w:line="360" w:lineRule="auto"/>
              <w:ind w:left="0" w:right="-69"/>
              <w:jc w:val="right"/>
              <w:rPr>
                <w:rFonts w:ascii="Cambria" w:eastAsiaTheme="minorEastAsia" w:hAnsi="Cambria"/>
              </w:rPr>
            </w:pPr>
            <m:oMathPara>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tabel</m:t>
                        </m:r>
                      </m:sub>
                    </m:sSub>
                  </m:sup>
                </m:sSup>
              </m:oMath>
            </m:oMathPara>
          </w:p>
        </w:tc>
        <w:tc>
          <w:tcPr>
            <w:tcW w:w="1620" w:type="dxa"/>
            <w:gridSpan w:val="2"/>
          </w:tcPr>
          <w:p w14:paraId="4B0E29E5"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r w:rsidRPr="00D71ABE">
              <w:rPr>
                <w:rFonts w:ascii="Cambria" w:eastAsiaTheme="minorEastAsia" w:hAnsi="Cambria"/>
              </w:rPr>
              <w:t>7,814</w:t>
            </w:r>
          </w:p>
        </w:tc>
        <w:tc>
          <w:tcPr>
            <w:tcW w:w="720" w:type="dxa"/>
          </w:tcPr>
          <w:p w14:paraId="796A1C2A" w14:textId="77777777" w:rsidR="00AE445B" w:rsidRPr="00D71ABE" w:rsidRDefault="00AE445B" w:rsidP="00D71ABE">
            <w:pPr>
              <w:pStyle w:val="ListParagraph"/>
              <w:tabs>
                <w:tab w:val="left" w:pos="1800"/>
              </w:tabs>
              <w:spacing w:line="360" w:lineRule="auto"/>
              <w:ind w:left="0" w:right="-69"/>
              <w:jc w:val="right"/>
              <w:rPr>
                <w:rFonts w:ascii="Cambria" w:eastAsiaTheme="minorEastAsia" w:hAnsi="Cambria"/>
              </w:rPr>
            </w:pPr>
          </w:p>
        </w:tc>
      </w:tr>
    </w:tbl>
    <w:p w14:paraId="6269DEF3" w14:textId="77777777" w:rsidR="009413F1" w:rsidRDefault="00AE445B" w:rsidP="009413F1">
      <w:pPr>
        <w:pStyle w:val="ListParagraph"/>
        <w:spacing w:line="360" w:lineRule="auto"/>
        <w:ind w:left="1440" w:firstLine="720"/>
        <w:rPr>
          <w:rFonts w:ascii="Cambria" w:hAnsi="Cambria"/>
        </w:rPr>
      </w:pPr>
      <w:r w:rsidRPr="00D71ABE">
        <w:rPr>
          <w:rFonts w:ascii="Cambria" w:eastAsiaTheme="minorEastAsia" w:hAnsi="Cambria"/>
        </w:rPr>
        <w:t xml:space="preserve">Dengan nilai dk = k-1 =4-1=3 dan taraf signifikan 0,05 maka </w:t>
      </w: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tabel</m:t>
                </m:r>
              </m:sub>
            </m:sSub>
          </m:sup>
        </m:sSup>
        <m:r>
          <w:rPr>
            <w:rFonts w:ascii="Cambria Math" w:eastAsiaTheme="minorEastAsia" w:hAnsi="Cambria Math"/>
          </w:rPr>
          <m:t>=7,814</m:t>
        </m:r>
      </m:oMath>
      <w:r w:rsidRPr="00D71ABE">
        <w:rPr>
          <w:rFonts w:ascii="Cambria" w:eastAsiaTheme="minorEastAsia" w:hAnsi="Cambria"/>
        </w:rPr>
        <w:t xml:space="preserve"> dan diperoleh </w:t>
      </w: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oMath>
      <w:r w:rsidRPr="00D71ABE">
        <w:rPr>
          <w:rFonts w:ascii="Cambria" w:eastAsiaTheme="minorEastAsia" w:hAnsi="Cambria"/>
        </w:rPr>
        <w:t xml:space="preserve">= </w:t>
      </w:r>
      <w:r w:rsidR="00350031" w:rsidRPr="00D71ABE">
        <w:rPr>
          <w:rFonts w:ascii="Cambria" w:eastAsiaTheme="minorEastAsia" w:hAnsi="Cambria"/>
        </w:rPr>
        <w:t>0</w:t>
      </w:r>
      <w:r w:rsidRPr="00D71ABE">
        <w:rPr>
          <w:rFonts w:ascii="Cambria" w:eastAsiaTheme="minorEastAsia" w:hAnsi="Cambria"/>
        </w:rPr>
        <w:t>,</w:t>
      </w:r>
      <w:r w:rsidR="00314EB1" w:rsidRPr="00D71ABE">
        <w:rPr>
          <w:rFonts w:ascii="Cambria" w:eastAsiaTheme="minorEastAsia" w:hAnsi="Cambria"/>
        </w:rPr>
        <w:t>599</w:t>
      </w:r>
      <w:r w:rsidRPr="00D71ABE">
        <w:rPr>
          <w:rFonts w:ascii="Cambria" w:eastAsiaTheme="minorEastAsia" w:hAnsi="Cambria"/>
        </w:rPr>
        <w:t xml:space="preserve"> maka </w:t>
      </w: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&lt;</m:t>
        </m:r>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tabel</m:t>
                </m:r>
              </m:sub>
            </m:sSub>
          </m:sup>
        </m:sSup>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oMath>
      <w:r w:rsidRPr="00D71ABE">
        <w:rPr>
          <w:rFonts w:ascii="Cambria" w:eastAsiaTheme="minorEastAsia" w:hAnsi="Cambria"/>
        </w:rPr>
        <w:t>diterima yang artinya data homogen.</w:t>
      </w:r>
      <w:r w:rsidR="002B3CB5" w:rsidRPr="00D71ABE">
        <w:rPr>
          <w:rFonts w:ascii="Cambria" w:hAnsi="Cambria"/>
        </w:rPr>
        <w:t xml:space="preserve"> Adapun hasil perhitungan dapat ditunjukkan pada lampiran 18.</w:t>
      </w:r>
    </w:p>
    <w:p w14:paraId="3EA88CAE" w14:textId="1A1BFD9D" w:rsidR="00BC634F" w:rsidRPr="009413F1" w:rsidRDefault="00BC634F" w:rsidP="009413F1">
      <w:pPr>
        <w:pStyle w:val="ListParagraph"/>
        <w:spacing w:line="360" w:lineRule="auto"/>
        <w:ind w:left="1440" w:firstLine="720"/>
        <w:rPr>
          <w:rFonts w:ascii="Cambria" w:hAnsi="Cambria"/>
        </w:rPr>
      </w:pPr>
      <w:r w:rsidRPr="00D71ABE">
        <w:rPr>
          <w:rFonts w:ascii="Cambria" w:eastAsiaTheme="minorEastAsia" w:hAnsi="Cambria"/>
        </w:rPr>
        <w:t>Dari data diatas, peneliti telah menganalisis bahwa semua kelas VII di SMPN 45 Semarang yang diambil data telah berdistribusi normal dan homogen. Maka dari itu peneliti mengambil kelas VII C sebagai kelas Kontrol dan kelas VII D sebagai kelas Eksperimen. Kemudian menganalisis kedua kelas yang akan diolah data guna menguji nilai kesamaan rata-rata minat hingga kemampuan pemahaman konsep kedua kelas. Adapun uraian uji nya berikut:</w:t>
      </w:r>
    </w:p>
    <w:p w14:paraId="6329C6E0" w14:textId="77777777" w:rsidR="00161C70" w:rsidRPr="00D71ABE" w:rsidRDefault="00161C70" w:rsidP="00ED0451">
      <w:pPr>
        <w:pStyle w:val="ListParagraph"/>
        <w:numPr>
          <w:ilvl w:val="0"/>
          <w:numId w:val="31"/>
        </w:numPr>
        <w:tabs>
          <w:tab w:val="left" w:pos="1530"/>
        </w:tabs>
        <w:spacing w:line="360" w:lineRule="auto"/>
        <w:ind w:left="1530" w:right="-69"/>
        <w:rPr>
          <w:rFonts w:ascii="Cambria" w:eastAsiaTheme="minorEastAsia" w:hAnsi="Cambria"/>
        </w:rPr>
      </w:pPr>
      <w:r w:rsidRPr="00D71ABE">
        <w:rPr>
          <w:rFonts w:ascii="Cambria" w:eastAsiaTheme="minorEastAsia" w:hAnsi="Cambria"/>
        </w:rPr>
        <w:t>Uji Pretest kelas kontrol dan kelas eksperimen</w:t>
      </w:r>
    </w:p>
    <w:p w14:paraId="54BF6D25" w14:textId="77777777" w:rsidR="00BC634F" w:rsidRPr="00D71ABE" w:rsidRDefault="00BC634F" w:rsidP="00ED0451">
      <w:pPr>
        <w:pStyle w:val="ListParagraph"/>
        <w:numPr>
          <w:ilvl w:val="0"/>
          <w:numId w:val="45"/>
        </w:numPr>
        <w:tabs>
          <w:tab w:val="left" w:pos="1530"/>
        </w:tabs>
        <w:spacing w:line="360" w:lineRule="auto"/>
        <w:ind w:right="-69"/>
        <w:rPr>
          <w:rFonts w:ascii="Cambria" w:eastAsiaTheme="minorEastAsia" w:hAnsi="Cambria"/>
        </w:rPr>
      </w:pPr>
      <w:r w:rsidRPr="00D71ABE">
        <w:rPr>
          <w:rFonts w:ascii="Cambria" w:eastAsiaTheme="minorEastAsia" w:hAnsi="Cambria"/>
        </w:rPr>
        <w:t>Uji Normalitas</w:t>
      </w:r>
    </w:p>
    <w:p w14:paraId="4ECB0240" w14:textId="6EBEC8D6" w:rsidR="00012EF7" w:rsidRPr="00D71ABE" w:rsidRDefault="00012EF7"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Uji ini untuk menentukan d</w:t>
      </w:r>
      <w:r w:rsidR="00CE6CB5" w:rsidRPr="00D71ABE">
        <w:rPr>
          <w:rFonts w:ascii="Cambria" w:eastAsiaTheme="minorEastAsia" w:hAnsi="Cambria"/>
        </w:rPr>
        <w:t xml:space="preserve">ata pretest </w:t>
      </w:r>
      <w:r w:rsidRPr="00D71ABE">
        <w:rPr>
          <w:rFonts w:ascii="Cambria" w:eastAsiaTheme="minorEastAsia" w:hAnsi="Cambria"/>
        </w:rPr>
        <w:lastRenderedPageBreak/>
        <w:t xml:space="preserve">berdistribusi normal atau tidak. Pengujian ini menggunakan uji </w:t>
      </w:r>
      <w:r w:rsidRPr="00D71ABE">
        <w:rPr>
          <w:rFonts w:ascii="Cambria" w:eastAsiaTheme="minorEastAsia" w:hAnsi="Cambria"/>
          <w:i/>
        </w:rPr>
        <w:t>Liliefors</w:t>
      </w:r>
      <w:r w:rsidRPr="00D71ABE">
        <w:rPr>
          <w:rFonts w:ascii="Cambria" w:eastAsiaTheme="minorEastAsia" w:hAnsi="Cambria"/>
        </w:rPr>
        <w:t xml:space="preserve"> hipotesis dari uji ini adalah:</w:t>
      </w:r>
    </w:p>
    <w:p w14:paraId="5D223AF9" w14:textId="77777777" w:rsidR="00012EF7" w:rsidRPr="00D71ABE" w:rsidRDefault="003B477A" w:rsidP="00D71ABE">
      <w:pPr>
        <w:pStyle w:val="ListParagraph"/>
        <w:tabs>
          <w:tab w:val="left" w:pos="1800"/>
        </w:tabs>
        <w:spacing w:line="360" w:lineRule="auto"/>
        <w:ind w:left="153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oMath>
      <w:r w:rsidR="00012EF7" w:rsidRPr="00D71ABE">
        <w:rPr>
          <w:rFonts w:ascii="Cambria" w:eastAsiaTheme="minorEastAsia" w:hAnsi="Cambria"/>
        </w:rPr>
        <w:t xml:space="preserve"> data berdistribusi normal</w:t>
      </w:r>
    </w:p>
    <w:p w14:paraId="053D479D" w14:textId="77777777" w:rsidR="00012EF7" w:rsidRPr="00D71ABE" w:rsidRDefault="003B477A" w:rsidP="00D71ABE">
      <w:pPr>
        <w:pStyle w:val="ListParagraph"/>
        <w:tabs>
          <w:tab w:val="left" w:pos="1800"/>
        </w:tabs>
        <w:spacing w:line="360" w:lineRule="auto"/>
        <w:ind w:left="153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012EF7" w:rsidRPr="00D71ABE">
        <w:rPr>
          <w:rFonts w:ascii="Cambria" w:eastAsiaTheme="minorEastAsia" w:hAnsi="Cambria"/>
        </w:rPr>
        <w:t xml:space="preserve"> data tidak berdistribusi normal</w:t>
      </w:r>
    </w:p>
    <w:p w14:paraId="1AF10DC1" w14:textId="4A850B9A" w:rsidR="00012EF7" w:rsidRPr="00D71ABE" w:rsidRDefault="00012EF7"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Kriteria pengujiannya yaitu dengan tingkat signifikan 5%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diterima,sebaliknya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 xml:space="preserve">. Berikut hasil uji data sampel dari </w:t>
      </w:r>
      <w:r w:rsidR="0034354F" w:rsidRPr="00D71ABE">
        <w:rPr>
          <w:rFonts w:ascii="Cambria" w:eastAsiaTheme="minorEastAsia" w:hAnsi="Cambria"/>
        </w:rPr>
        <w:t>nilai pretest</w:t>
      </w:r>
      <w:r w:rsidRPr="00D71ABE">
        <w:rPr>
          <w:rFonts w:ascii="Cambria" w:eastAsiaTheme="minorEastAsia" w:hAnsi="Cambria"/>
        </w:rPr>
        <w:t>:</w:t>
      </w:r>
    </w:p>
    <w:p w14:paraId="2CA9760A" w14:textId="77777777" w:rsidR="00012EF7" w:rsidRPr="00505C22" w:rsidRDefault="00012EF7" w:rsidP="00505C22">
      <w:pPr>
        <w:pStyle w:val="ListParagraph"/>
        <w:tabs>
          <w:tab w:val="left" w:pos="1800"/>
        </w:tabs>
        <w:spacing w:line="360" w:lineRule="auto"/>
        <w:ind w:left="1530" w:firstLine="0"/>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12</w:t>
      </w:r>
      <w:r w:rsidRPr="00505C22">
        <w:rPr>
          <w:rFonts w:ascii="Cambria" w:eastAsiaTheme="minorEastAsia" w:hAnsi="Cambria"/>
          <w:b/>
          <w:bCs/>
        </w:rPr>
        <w:t xml:space="preserve"> Uji Normalitas Pretest Kelas Kontrol dan Kelas Eksperimen</w:t>
      </w:r>
    </w:p>
    <w:tbl>
      <w:tblPr>
        <w:tblStyle w:val="TableGrid"/>
        <w:tblW w:w="0" w:type="auto"/>
        <w:tblInd w:w="1530" w:type="dxa"/>
        <w:tblLook w:val="04A0" w:firstRow="1" w:lastRow="0" w:firstColumn="1" w:lastColumn="0" w:noHBand="0" w:noVBand="1"/>
      </w:tblPr>
      <w:tblGrid>
        <w:gridCol w:w="1214"/>
        <w:gridCol w:w="693"/>
        <w:gridCol w:w="762"/>
        <w:gridCol w:w="693"/>
        <w:gridCol w:w="1170"/>
      </w:tblGrid>
      <w:tr w:rsidR="00012EF7" w:rsidRPr="00D71ABE" w14:paraId="743DFC2C" w14:textId="77777777" w:rsidTr="00CE6CB5">
        <w:tc>
          <w:tcPr>
            <w:tcW w:w="1206" w:type="dxa"/>
          </w:tcPr>
          <w:p w14:paraId="7C2217B3"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Kelas </w:t>
            </w:r>
          </w:p>
        </w:tc>
        <w:tc>
          <w:tcPr>
            <w:tcW w:w="700" w:type="dxa"/>
          </w:tcPr>
          <w:p w14:paraId="42F42577"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Rata-rata</w:t>
            </w:r>
          </w:p>
        </w:tc>
        <w:tc>
          <w:tcPr>
            <w:tcW w:w="766" w:type="dxa"/>
          </w:tcPr>
          <w:p w14:paraId="2B4E0E63"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L hitung</w:t>
            </w:r>
          </w:p>
        </w:tc>
        <w:tc>
          <w:tcPr>
            <w:tcW w:w="700" w:type="dxa"/>
          </w:tcPr>
          <w:p w14:paraId="6C8AC2BB"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L tabel</w:t>
            </w:r>
          </w:p>
        </w:tc>
        <w:tc>
          <w:tcPr>
            <w:tcW w:w="1159" w:type="dxa"/>
          </w:tcPr>
          <w:p w14:paraId="225D66D0"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keterangan</w:t>
            </w:r>
          </w:p>
        </w:tc>
      </w:tr>
      <w:tr w:rsidR="00012EF7" w:rsidRPr="00D71ABE" w14:paraId="130BCD4C" w14:textId="77777777" w:rsidTr="00CE6CB5">
        <w:tc>
          <w:tcPr>
            <w:tcW w:w="1206" w:type="dxa"/>
          </w:tcPr>
          <w:p w14:paraId="0900102F"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Kelas kontrol</w:t>
            </w:r>
          </w:p>
        </w:tc>
        <w:tc>
          <w:tcPr>
            <w:tcW w:w="700" w:type="dxa"/>
          </w:tcPr>
          <w:p w14:paraId="627999A3"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40,68</w:t>
            </w:r>
          </w:p>
        </w:tc>
        <w:tc>
          <w:tcPr>
            <w:tcW w:w="766" w:type="dxa"/>
          </w:tcPr>
          <w:p w14:paraId="6E07F5C0" w14:textId="77777777" w:rsidR="00012EF7" w:rsidRPr="00D71ABE" w:rsidRDefault="001D5FCB"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0,183</w:t>
            </w:r>
          </w:p>
        </w:tc>
        <w:tc>
          <w:tcPr>
            <w:tcW w:w="700" w:type="dxa"/>
          </w:tcPr>
          <w:p w14:paraId="426BCA66"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0,195</w:t>
            </w:r>
          </w:p>
        </w:tc>
        <w:tc>
          <w:tcPr>
            <w:tcW w:w="1159" w:type="dxa"/>
          </w:tcPr>
          <w:p w14:paraId="3C408A70"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Normal</w:t>
            </w:r>
          </w:p>
        </w:tc>
      </w:tr>
      <w:tr w:rsidR="00012EF7" w:rsidRPr="00D71ABE" w14:paraId="0645BB94" w14:textId="77777777" w:rsidTr="00CE6CB5">
        <w:tc>
          <w:tcPr>
            <w:tcW w:w="1206" w:type="dxa"/>
          </w:tcPr>
          <w:p w14:paraId="46CF9195"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Kelas eksperimen</w:t>
            </w:r>
          </w:p>
        </w:tc>
        <w:tc>
          <w:tcPr>
            <w:tcW w:w="700" w:type="dxa"/>
          </w:tcPr>
          <w:p w14:paraId="2410EB14"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62,73</w:t>
            </w:r>
          </w:p>
        </w:tc>
        <w:tc>
          <w:tcPr>
            <w:tcW w:w="766" w:type="dxa"/>
          </w:tcPr>
          <w:p w14:paraId="381731F6" w14:textId="77777777" w:rsidR="00012EF7" w:rsidRPr="00D71ABE" w:rsidRDefault="001D5FCB"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0,173</w:t>
            </w:r>
          </w:p>
        </w:tc>
        <w:tc>
          <w:tcPr>
            <w:tcW w:w="700" w:type="dxa"/>
          </w:tcPr>
          <w:p w14:paraId="6CE48015"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0,195</w:t>
            </w:r>
          </w:p>
        </w:tc>
        <w:tc>
          <w:tcPr>
            <w:tcW w:w="1159" w:type="dxa"/>
          </w:tcPr>
          <w:p w14:paraId="15129E0B" w14:textId="77777777" w:rsidR="00012EF7" w:rsidRPr="00D71ABE" w:rsidRDefault="00012EF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Normal </w:t>
            </w:r>
          </w:p>
        </w:tc>
      </w:tr>
    </w:tbl>
    <w:p w14:paraId="3C39DD5B" w14:textId="77777777" w:rsidR="00CE6CB5" w:rsidRPr="00D71ABE" w:rsidRDefault="00CE6CB5"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Dari hasil data diatas menunjukkan bahwa kedua kelas memperoleh nilai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sehingga data keduanya berdistribusi </w:t>
      </w:r>
      <w:r w:rsidRPr="00D71ABE">
        <w:rPr>
          <w:rFonts w:ascii="Cambria" w:eastAsiaTheme="minorEastAsia" w:hAnsi="Cambria"/>
        </w:rPr>
        <w:lastRenderedPageBreak/>
        <w:t>normal.</w:t>
      </w:r>
    </w:p>
    <w:p w14:paraId="12EDB591" w14:textId="77777777" w:rsidR="00012EF7" w:rsidRPr="00D71ABE" w:rsidRDefault="00CE6CB5" w:rsidP="00ED0451">
      <w:pPr>
        <w:pStyle w:val="ListParagraph"/>
        <w:numPr>
          <w:ilvl w:val="0"/>
          <w:numId w:val="45"/>
        </w:numPr>
        <w:tabs>
          <w:tab w:val="left" w:pos="1800"/>
        </w:tabs>
        <w:spacing w:line="360" w:lineRule="auto"/>
        <w:rPr>
          <w:rFonts w:ascii="Cambria" w:eastAsiaTheme="minorEastAsia" w:hAnsi="Cambria"/>
        </w:rPr>
      </w:pPr>
      <w:r w:rsidRPr="00D71ABE">
        <w:rPr>
          <w:rFonts w:ascii="Cambria" w:eastAsiaTheme="minorEastAsia" w:hAnsi="Cambria"/>
        </w:rPr>
        <w:t>Uji homogenitas</w:t>
      </w:r>
    </w:p>
    <w:p w14:paraId="445B366B" w14:textId="77777777" w:rsidR="00CE6CB5" w:rsidRPr="00D71ABE" w:rsidRDefault="00CE6CB5"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Uji ini untuk menentukan apakah sampel angket minat belajar memiliki varian sama atau sebaliknya. Rumusnya menggunakan uji </w:t>
      </w:r>
      <w:r w:rsidR="0099363D" w:rsidRPr="00D71ABE">
        <w:rPr>
          <w:rFonts w:ascii="Cambria" w:eastAsiaTheme="minorEastAsia" w:hAnsi="Cambria"/>
        </w:rPr>
        <w:t>F :</w:t>
      </w:r>
    </w:p>
    <w:p w14:paraId="7A43904B" w14:textId="77777777" w:rsidR="0099363D" w:rsidRPr="00D71ABE" w:rsidRDefault="0099363D" w:rsidP="00D71ABE">
      <w:pPr>
        <w:pStyle w:val="ListParagraph"/>
        <w:tabs>
          <w:tab w:val="left" w:pos="1800"/>
        </w:tabs>
        <w:spacing w:line="360" w:lineRule="auto"/>
        <w:ind w:left="153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0D037CE5" w14:textId="77777777" w:rsidR="0099363D" w:rsidRPr="00D71ABE" w:rsidRDefault="0099363D" w:rsidP="00D71ABE">
      <w:pPr>
        <w:pStyle w:val="ListParagraph"/>
        <w:tabs>
          <w:tab w:val="left" w:pos="1800"/>
        </w:tabs>
        <w:spacing w:line="360" w:lineRule="auto"/>
        <w:ind w:left="1530" w:firstLine="0"/>
        <w:rPr>
          <w:rFonts w:ascii="Cambria" w:eastAsiaTheme="minorEastAsia" w:hAnsi="Cambria"/>
        </w:rPr>
      </w:pPr>
      <w:r w:rsidRPr="00D71ABE">
        <w:rPr>
          <w:rFonts w:ascii="Cambria" w:eastAsiaTheme="minorEastAsia" w:hAnsi="Cambria"/>
        </w:rPr>
        <w:t>Dengan Varians</w:t>
      </w:r>
    </w:p>
    <w:p w14:paraId="59DB032E" w14:textId="77777777" w:rsidR="0099363D" w:rsidRPr="00D71ABE" w:rsidRDefault="0099363D" w:rsidP="00D71ABE">
      <w:pPr>
        <w:pStyle w:val="ListParagraph"/>
        <w:tabs>
          <w:tab w:val="left" w:pos="1800"/>
        </w:tabs>
        <w:spacing w:line="360" w:lineRule="auto"/>
        <w:ind w:left="153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4215D912" w14:textId="77777777" w:rsidR="0099363D" w:rsidRPr="00D71ABE" w:rsidRDefault="0099363D" w:rsidP="00D71ABE">
      <w:pPr>
        <w:pStyle w:val="ListParagraph"/>
        <w:tabs>
          <w:tab w:val="left" w:pos="1800"/>
        </w:tabs>
        <w:spacing w:line="360" w:lineRule="auto"/>
        <w:ind w:left="1530" w:firstLine="0"/>
        <w:rPr>
          <w:rFonts w:ascii="Cambria" w:eastAsiaTheme="minorEastAsia" w:hAnsi="Cambria"/>
        </w:rPr>
      </w:pPr>
      <w:r w:rsidRPr="00D71ABE">
        <w:rPr>
          <w:rFonts w:ascii="Cambria" w:eastAsiaTheme="minorEastAsia" w:hAnsi="Cambria"/>
        </w:rPr>
        <w:t>Sehingga,</w:t>
      </w:r>
    </w:p>
    <w:p w14:paraId="5B356DD1" w14:textId="77777777" w:rsidR="0099363D" w:rsidRPr="00D71ABE" w:rsidRDefault="0099363D" w:rsidP="00D71ABE">
      <w:pPr>
        <w:pStyle w:val="ListParagraph"/>
        <w:tabs>
          <w:tab w:val="left" w:pos="1800"/>
        </w:tabs>
        <w:spacing w:line="360" w:lineRule="auto"/>
        <w:ind w:left="153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586,2047</m:t>
              </m:r>
            </m:num>
            <m:den>
              <m:r>
                <w:rPr>
                  <w:rFonts w:ascii="Cambria Math" w:eastAsiaTheme="minorEastAsia" w:hAnsi="Cambria Math"/>
                </w:rPr>
                <m:t>583,2865</m:t>
              </m:r>
            </m:den>
          </m:f>
        </m:oMath>
      </m:oMathPara>
    </w:p>
    <w:p w14:paraId="2BC2C272" w14:textId="77777777" w:rsidR="0099363D" w:rsidRPr="00D71ABE" w:rsidRDefault="0099363D" w:rsidP="00D71ABE">
      <w:pPr>
        <w:pStyle w:val="ListParagraph"/>
        <w:tabs>
          <w:tab w:val="left" w:pos="1800"/>
        </w:tabs>
        <w:spacing w:line="360" w:lineRule="auto"/>
        <w:ind w:left="1530" w:firstLine="0"/>
        <w:rPr>
          <w:rFonts w:ascii="Cambria" w:eastAsiaTheme="minorEastAsia" w:hAnsi="Cambria"/>
        </w:rPr>
      </w:pPr>
    </w:p>
    <w:p w14:paraId="69AA48E2" w14:textId="77777777" w:rsidR="00D54267" w:rsidRPr="00D71ABE" w:rsidRDefault="00D54267" w:rsidP="00D71ABE">
      <w:pPr>
        <w:pStyle w:val="ListParagraph"/>
        <w:tabs>
          <w:tab w:val="left" w:pos="1800"/>
        </w:tabs>
        <w:spacing w:line="360" w:lineRule="auto"/>
        <w:ind w:left="1530" w:firstLine="0"/>
        <w:rPr>
          <w:rFonts w:ascii="Cambria" w:eastAsiaTheme="minorEastAsia" w:hAnsi="Cambria"/>
        </w:rPr>
      </w:pPr>
      <m:oMathPara>
        <m:oMath>
          <m:r>
            <w:rPr>
              <w:rFonts w:ascii="Cambria Math" w:eastAsiaTheme="minorEastAsia" w:hAnsi="Cambria Math"/>
            </w:rPr>
            <m:t>F=1,005</m:t>
          </m:r>
        </m:oMath>
      </m:oMathPara>
    </w:p>
    <w:p w14:paraId="44BAEC27" w14:textId="77777777" w:rsidR="00D54267" w:rsidRPr="00505C22" w:rsidRDefault="00D54267" w:rsidP="00505C22">
      <w:pPr>
        <w:pStyle w:val="ListParagraph"/>
        <w:tabs>
          <w:tab w:val="left" w:pos="1800"/>
        </w:tabs>
        <w:spacing w:line="360" w:lineRule="auto"/>
        <w:ind w:left="1530" w:firstLine="0"/>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13</w:t>
      </w:r>
      <w:r w:rsidRPr="00505C22">
        <w:rPr>
          <w:rFonts w:ascii="Cambria" w:eastAsiaTheme="minorEastAsia" w:hAnsi="Cambria"/>
          <w:b/>
          <w:bCs/>
        </w:rPr>
        <w:t xml:space="preserve"> Uji Homogen Pretest Kelas Kontrol dan Kelas Eksperimen</w:t>
      </w:r>
    </w:p>
    <w:tbl>
      <w:tblPr>
        <w:tblStyle w:val="TableGrid"/>
        <w:tblW w:w="0" w:type="auto"/>
        <w:tblInd w:w="1530" w:type="dxa"/>
        <w:tblLook w:val="04A0" w:firstRow="1" w:lastRow="0" w:firstColumn="1" w:lastColumn="0" w:noHBand="0" w:noVBand="1"/>
      </w:tblPr>
      <w:tblGrid>
        <w:gridCol w:w="1668"/>
        <w:gridCol w:w="1560"/>
        <w:gridCol w:w="1304"/>
      </w:tblGrid>
      <w:tr w:rsidR="00D54267" w:rsidRPr="00D71ABE" w14:paraId="3ABCDCDE" w14:textId="77777777" w:rsidTr="00D54267">
        <w:tc>
          <w:tcPr>
            <w:tcW w:w="1694" w:type="dxa"/>
          </w:tcPr>
          <w:p w14:paraId="52027D24"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Kontrol </w:t>
            </w:r>
          </w:p>
        </w:tc>
        <w:tc>
          <w:tcPr>
            <w:tcW w:w="1596" w:type="dxa"/>
          </w:tcPr>
          <w:p w14:paraId="4487BA46"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583,2865</w:t>
            </w:r>
          </w:p>
        </w:tc>
        <w:tc>
          <w:tcPr>
            <w:tcW w:w="1241" w:type="dxa"/>
            <w:vMerge w:val="restart"/>
          </w:tcPr>
          <w:p w14:paraId="2601F45C"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Keterangan </w:t>
            </w:r>
          </w:p>
          <w:p w14:paraId="34083A99"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Homogen </w:t>
            </w:r>
          </w:p>
        </w:tc>
      </w:tr>
      <w:tr w:rsidR="00D54267" w:rsidRPr="00D71ABE" w14:paraId="4465D6B7" w14:textId="77777777" w:rsidTr="00D54267">
        <w:tc>
          <w:tcPr>
            <w:tcW w:w="1694" w:type="dxa"/>
          </w:tcPr>
          <w:p w14:paraId="7A720FF4"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Eksperimen </w:t>
            </w:r>
          </w:p>
        </w:tc>
        <w:tc>
          <w:tcPr>
            <w:tcW w:w="1596" w:type="dxa"/>
          </w:tcPr>
          <w:p w14:paraId="04DB05A5"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586,2047</w:t>
            </w:r>
          </w:p>
        </w:tc>
        <w:tc>
          <w:tcPr>
            <w:tcW w:w="1241" w:type="dxa"/>
            <w:vMerge/>
          </w:tcPr>
          <w:p w14:paraId="6174441C"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p>
        </w:tc>
      </w:tr>
      <w:tr w:rsidR="00D54267" w:rsidRPr="00D71ABE" w14:paraId="09E62F08" w14:textId="77777777" w:rsidTr="00D54267">
        <w:tc>
          <w:tcPr>
            <w:tcW w:w="1694" w:type="dxa"/>
          </w:tcPr>
          <w:p w14:paraId="11EAFD94"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F hitung</w:t>
            </w:r>
          </w:p>
        </w:tc>
        <w:tc>
          <w:tcPr>
            <w:tcW w:w="1596" w:type="dxa"/>
          </w:tcPr>
          <w:p w14:paraId="7F0EDB19"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1,005</w:t>
            </w:r>
          </w:p>
        </w:tc>
        <w:tc>
          <w:tcPr>
            <w:tcW w:w="1241" w:type="dxa"/>
            <w:vMerge/>
          </w:tcPr>
          <w:p w14:paraId="77F84118"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p>
        </w:tc>
      </w:tr>
      <w:tr w:rsidR="00D54267" w:rsidRPr="00D71ABE" w14:paraId="49F732A0" w14:textId="77777777" w:rsidTr="00D54267">
        <w:tc>
          <w:tcPr>
            <w:tcW w:w="1694" w:type="dxa"/>
          </w:tcPr>
          <w:p w14:paraId="5EA6FC61"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F tabel</w:t>
            </w:r>
          </w:p>
        </w:tc>
        <w:tc>
          <w:tcPr>
            <w:tcW w:w="1596" w:type="dxa"/>
          </w:tcPr>
          <w:p w14:paraId="472CF11A"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2,217</w:t>
            </w:r>
          </w:p>
        </w:tc>
        <w:tc>
          <w:tcPr>
            <w:tcW w:w="1241" w:type="dxa"/>
            <w:vMerge/>
          </w:tcPr>
          <w:p w14:paraId="222A4073" w14:textId="77777777" w:rsidR="00D54267" w:rsidRPr="00D71ABE" w:rsidRDefault="00D54267" w:rsidP="00D71ABE">
            <w:pPr>
              <w:pStyle w:val="ListParagraph"/>
              <w:tabs>
                <w:tab w:val="left" w:pos="1800"/>
              </w:tabs>
              <w:spacing w:line="360" w:lineRule="auto"/>
              <w:ind w:left="0" w:firstLine="0"/>
              <w:rPr>
                <w:rFonts w:ascii="Cambria" w:eastAsiaTheme="minorEastAsia" w:hAnsi="Cambria"/>
              </w:rPr>
            </w:pPr>
          </w:p>
        </w:tc>
      </w:tr>
    </w:tbl>
    <w:p w14:paraId="2B5DFC78" w14:textId="77777777" w:rsidR="00D54267" w:rsidRPr="00D71ABE" w:rsidRDefault="00D54267" w:rsidP="00430D6A">
      <w:pPr>
        <w:pStyle w:val="ListParagraph"/>
        <w:spacing w:line="360" w:lineRule="auto"/>
        <w:ind w:left="1440" w:firstLine="720"/>
        <w:rPr>
          <w:rFonts w:ascii="Cambria" w:hAnsi="Cambria"/>
        </w:rPr>
      </w:pPr>
      <w:r w:rsidRPr="00D71ABE">
        <w:rPr>
          <w:rFonts w:ascii="Cambria" w:eastAsiaTheme="minorEastAsia" w:hAnsi="Cambria"/>
        </w:rPr>
        <w:t xml:space="preserve">Dari hasil data diatas menunjukkan bahwa kedua kelas memperoleh nilai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D71ABE">
        <w:rPr>
          <w:rFonts w:ascii="Cambria" w:eastAsiaTheme="minorEastAsia" w:hAnsi="Cambria"/>
        </w:rPr>
        <w:t xml:space="preserve"> sehingga data keduanya dalam varians </w:t>
      </w:r>
      <w:r w:rsidRPr="00D71ABE">
        <w:rPr>
          <w:rFonts w:ascii="Cambria" w:eastAsiaTheme="minorEastAsia" w:hAnsi="Cambria"/>
        </w:rPr>
        <w:lastRenderedPageBreak/>
        <w:t>yang sama (homogen).</w:t>
      </w:r>
      <w:r w:rsidR="008179AA" w:rsidRPr="00D71ABE">
        <w:rPr>
          <w:rFonts w:ascii="Cambria" w:hAnsi="Cambria"/>
        </w:rPr>
        <w:t xml:space="preserve"> Adapun hasil perhitungan dapat ditunjukkan pada lampiran 27.</w:t>
      </w:r>
    </w:p>
    <w:p w14:paraId="4FAB40FD" w14:textId="77777777" w:rsidR="00D54267" w:rsidRPr="00D71ABE" w:rsidRDefault="00F4110D" w:rsidP="00ED0451">
      <w:pPr>
        <w:pStyle w:val="ListParagraph"/>
        <w:numPr>
          <w:ilvl w:val="0"/>
          <w:numId w:val="45"/>
        </w:numPr>
        <w:tabs>
          <w:tab w:val="left" w:pos="1800"/>
        </w:tabs>
        <w:spacing w:line="360" w:lineRule="auto"/>
        <w:rPr>
          <w:rFonts w:ascii="Cambria" w:eastAsiaTheme="minorEastAsia" w:hAnsi="Cambria"/>
        </w:rPr>
      </w:pPr>
      <w:r w:rsidRPr="00D71ABE">
        <w:rPr>
          <w:rFonts w:ascii="Cambria" w:eastAsiaTheme="minorEastAsia" w:hAnsi="Cambria"/>
        </w:rPr>
        <w:t>Uji Hipotesis</w:t>
      </w:r>
    </w:p>
    <w:p w14:paraId="77E908FE" w14:textId="5093FB06" w:rsidR="00F4110D" w:rsidRPr="00D71ABE" w:rsidRDefault="00F4110D" w:rsidP="00430D6A">
      <w:pPr>
        <w:pStyle w:val="ListParagraph"/>
        <w:spacing w:line="360" w:lineRule="auto"/>
        <w:ind w:left="1440" w:firstLine="720"/>
        <w:rPr>
          <w:rFonts w:ascii="Cambria" w:eastAsiaTheme="minorEastAsia" w:hAnsi="Cambria"/>
        </w:rPr>
      </w:pPr>
      <w:r w:rsidRPr="00D71ABE">
        <w:rPr>
          <w:rFonts w:ascii="Cambria" w:eastAsiaTheme="minorEastAsia" w:hAnsi="Cambria"/>
        </w:rPr>
        <w:t xml:space="preserve">Pengujian ini menggunakan nilai skor angket awal dan nilai pretest pada kelas eksperimen dan kontrol. Adapun uji ini menggunakan </w:t>
      </w:r>
      <w:r w:rsidRPr="00D71ABE">
        <w:rPr>
          <w:rFonts w:ascii="Cambria" w:eastAsiaTheme="minorEastAsia" w:hAnsi="Cambria"/>
          <w:i/>
        </w:rPr>
        <w:t>independen sampel t-test</w:t>
      </w:r>
      <w:r w:rsidR="00CB23B5" w:rsidRPr="00D71ABE">
        <w:rPr>
          <w:rFonts w:ascii="Cambria" w:eastAsiaTheme="minorEastAsia" w:hAnsi="Cambria"/>
        </w:rPr>
        <w:t xml:space="preserve">. Pada uji ini dapat dikatakan terdapat kesamaan rata-rata apabila nilai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CB23B5" w:rsidRPr="00D71ABE">
        <w:rPr>
          <w:rFonts w:ascii="Cambria" w:eastAsiaTheme="minorEastAsia" w:hAnsi="Cambria"/>
        </w:rPr>
        <w:t xml:space="preserve"> sehingga minat belajar dan pemahaman konsep siswa berangkat pada keadaan yang sama sebelum adanya riset. Adapun perhitungan yang pertama adalah uji kesamaan rata-rata untuk </w:t>
      </w:r>
      <w:r w:rsidR="00CB23B5" w:rsidRPr="00D71ABE">
        <w:rPr>
          <w:rFonts w:ascii="Cambria" w:eastAsiaTheme="minorEastAsia" w:hAnsi="Cambria"/>
          <w:i/>
        </w:rPr>
        <w:t>pretest</w:t>
      </w:r>
      <w:r w:rsidR="00CB23B5" w:rsidRPr="00D71ABE">
        <w:rPr>
          <w:rFonts w:ascii="Cambria" w:eastAsiaTheme="minorEastAsia" w:hAnsi="Cambria"/>
        </w:rPr>
        <w:t xml:space="preserve"> sebagai berikut:</w:t>
      </w:r>
    </w:p>
    <w:p w14:paraId="420AE55F" w14:textId="77777777" w:rsidR="00CB23B5" w:rsidRPr="00505C22" w:rsidRDefault="00CB23B5" w:rsidP="00505C22">
      <w:pPr>
        <w:pStyle w:val="ListParagraph"/>
        <w:tabs>
          <w:tab w:val="left" w:pos="1800"/>
        </w:tabs>
        <w:spacing w:line="360" w:lineRule="auto"/>
        <w:ind w:left="1530" w:firstLine="0"/>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14</w:t>
      </w:r>
      <w:r w:rsidRPr="00505C22">
        <w:rPr>
          <w:rFonts w:ascii="Cambria" w:eastAsiaTheme="minorEastAsia" w:hAnsi="Cambria"/>
          <w:b/>
          <w:bCs/>
        </w:rPr>
        <w:t xml:space="preserve"> Uji Hipotesis Pretest Kelas Kontrol dan Kelas Eksperimen</w:t>
      </w:r>
    </w:p>
    <w:tbl>
      <w:tblPr>
        <w:tblStyle w:val="TableGrid"/>
        <w:tblW w:w="0" w:type="auto"/>
        <w:tblInd w:w="1530" w:type="dxa"/>
        <w:tblLook w:val="04A0" w:firstRow="1" w:lastRow="0" w:firstColumn="1" w:lastColumn="0" w:noHBand="0" w:noVBand="1"/>
      </w:tblPr>
      <w:tblGrid>
        <w:gridCol w:w="1345"/>
        <w:gridCol w:w="747"/>
        <w:gridCol w:w="869"/>
        <w:gridCol w:w="824"/>
        <w:gridCol w:w="747"/>
      </w:tblGrid>
      <w:tr w:rsidR="00CB23B5" w:rsidRPr="00D71ABE" w14:paraId="3E7F04C6" w14:textId="77777777" w:rsidTr="00CB23B5">
        <w:tc>
          <w:tcPr>
            <w:tcW w:w="1268" w:type="dxa"/>
          </w:tcPr>
          <w:p w14:paraId="370E32F9"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Kelas </w:t>
            </w:r>
          </w:p>
        </w:tc>
        <w:tc>
          <w:tcPr>
            <w:tcW w:w="796" w:type="dxa"/>
          </w:tcPr>
          <w:p w14:paraId="36C63C8B"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Mean</w:t>
            </w:r>
          </w:p>
        </w:tc>
        <w:tc>
          <w:tcPr>
            <w:tcW w:w="884" w:type="dxa"/>
          </w:tcPr>
          <w:p w14:paraId="6E0D8246"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variasi</w:t>
            </w:r>
          </w:p>
        </w:tc>
        <w:tc>
          <w:tcPr>
            <w:tcW w:w="848" w:type="dxa"/>
          </w:tcPr>
          <w:p w14:paraId="174BB935"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T hitung</w:t>
            </w:r>
          </w:p>
        </w:tc>
        <w:tc>
          <w:tcPr>
            <w:tcW w:w="735" w:type="dxa"/>
          </w:tcPr>
          <w:p w14:paraId="4F0CF0CF"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T tabel </w:t>
            </w:r>
          </w:p>
        </w:tc>
      </w:tr>
      <w:tr w:rsidR="00CB23B5" w:rsidRPr="00D71ABE" w14:paraId="6C908ACD" w14:textId="77777777" w:rsidTr="00CB23B5">
        <w:tc>
          <w:tcPr>
            <w:tcW w:w="1268" w:type="dxa"/>
          </w:tcPr>
          <w:p w14:paraId="29E6F606"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Eksperimen </w:t>
            </w:r>
          </w:p>
        </w:tc>
        <w:tc>
          <w:tcPr>
            <w:tcW w:w="796" w:type="dxa"/>
          </w:tcPr>
          <w:p w14:paraId="1C7912B5"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61,26</w:t>
            </w:r>
          </w:p>
        </w:tc>
        <w:tc>
          <w:tcPr>
            <w:tcW w:w="884" w:type="dxa"/>
          </w:tcPr>
          <w:p w14:paraId="6BCF6B04"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607,31</w:t>
            </w:r>
          </w:p>
        </w:tc>
        <w:tc>
          <w:tcPr>
            <w:tcW w:w="848" w:type="dxa"/>
            <w:vMerge w:val="restart"/>
          </w:tcPr>
          <w:p w14:paraId="0F495A50"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1,998</w:t>
            </w:r>
          </w:p>
        </w:tc>
        <w:tc>
          <w:tcPr>
            <w:tcW w:w="735" w:type="dxa"/>
            <w:vMerge w:val="restart"/>
          </w:tcPr>
          <w:p w14:paraId="0C1A6B3C"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2,028</w:t>
            </w:r>
          </w:p>
        </w:tc>
      </w:tr>
      <w:tr w:rsidR="00CB23B5" w:rsidRPr="00D71ABE" w14:paraId="1A0D762F" w14:textId="77777777" w:rsidTr="00CB23B5">
        <w:tc>
          <w:tcPr>
            <w:tcW w:w="1268" w:type="dxa"/>
          </w:tcPr>
          <w:p w14:paraId="0029C88C"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Kontrol </w:t>
            </w:r>
          </w:p>
        </w:tc>
        <w:tc>
          <w:tcPr>
            <w:tcW w:w="796" w:type="dxa"/>
          </w:tcPr>
          <w:p w14:paraId="5DFF4FE4"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45,31</w:t>
            </w:r>
          </w:p>
        </w:tc>
        <w:tc>
          <w:tcPr>
            <w:tcW w:w="884" w:type="dxa"/>
          </w:tcPr>
          <w:p w14:paraId="26A8BE0A"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603,89</w:t>
            </w:r>
          </w:p>
        </w:tc>
        <w:tc>
          <w:tcPr>
            <w:tcW w:w="848" w:type="dxa"/>
            <w:vMerge/>
          </w:tcPr>
          <w:p w14:paraId="328F5030"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p>
        </w:tc>
        <w:tc>
          <w:tcPr>
            <w:tcW w:w="735" w:type="dxa"/>
            <w:vMerge/>
          </w:tcPr>
          <w:p w14:paraId="3F041103" w14:textId="77777777" w:rsidR="00CB23B5" w:rsidRPr="00D71ABE" w:rsidRDefault="00CB23B5" w:rsidP="00D71ABE">
            <w:pPr>
              <w:pStyle w:val="ListParagraph"/>
              <w:tabs>
                <w:tab w:val="left" w:pos="1800"/>
              </w:tabs>
              <w:spacing w:line="360" w:lineRule="auto"/>
              <w:ind w:left="0" w:firstLine="0"/>
              <w:rPr>
                <w:rFonts w:ascii="Cambria" w:eastAsiaTheme="minorEastAsia" w:hAnsi="Cambria"/>
              </w:rPr>
            </w:pPr>
          </w:p>
        </w:tc>
      </w:tr>
    </w:tbl>
    <w:p w14:paraId="117BB79A" w14:textId="0C6FD338" w:rsidR="0065558C" w:rsidRPr="00D71ABE" w:rsidRDefault="003B477A" w:rsidP="00DE42FA">
      <w:pPr>
        <w:pStyle w:val="ListParagraph"/>
        <w:tabs>
          <w:tab w:val="left" w:pos="1440"/>
        </w:tabs>
        <w:spacing w:line="360" w:lineRule="auto"/>
        <w:ind w:left="567" w:right="-69" w:firstLine="284"/>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1+1</m:t>
                      </m:r>
                    </m:num>
                    <m:den>
                      <m:r>
                        <w:rPr>
                          <w:rFonts w:ascii="Cambria Math" w:eastAsiaTheme="minorEastAsia" w:hAnsi="Cambria Math"/>
                        </w:rPr>
                        <m:t>n1+n2</m:t>
                      </m:r>
                    </m:den>
                  </m:f>
                </m:e>
              </m:rad>
            </m:den>
          </m:f>
        </m:oMath>
      </m:oMathPara>
    </w:p>
    <w:p w14:paraId="523F5035" w14:textId="77777777" w:rsidR="0065558C" w:rsidRPr="00D71ABE" w:rsidRDefault="003B477A" w:rsidP="00DE42FA">
      <w:pPr>
        <w:pStyle w:val="ListParagraph"/>
        <w:tabs>
          <w:tab w:val="left" w:pos="1440"/>
        </w:tabs>
        <w:spacing w:line="360" w:lineRule="auto"/>
        <w:ind w:left="851"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|45,31-61,26|</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607,31+</m:t>
                      </m:r>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603,89</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61F4E31C" w14:textId="77777777" w:rsidR="0065558C" w:rsidRPr="00DE42FA" w:rsidRDefault="003B477A" w:rsidP="00DE42FA">
      <w:pPr>
        <w:pStyle w:val="ListParagraph"/>
        <w:tabs>
          <w:tab w:val="left" w:pos="1440"/>
        </w:tabs>
        <w:spacing w:line="360" w:lineRule="auto"/>
        <w:ind w:left="993" w:right="-69" w:firstLine="0"/>
        <w:rPr>
          <w:rFonts w:ascii="Cambria" w:eastAsiaTheme="minorEastAsia" w:hAnsi="Cambr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|15,95|</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21801,6</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0AB98B8E" w14:textId="77777777" w:rsidR="0065558C" w:rsidRPr="00D71ABE" w:rsidRDefault="0065558C" w:rsidP="00D71ABE">
      <w:pPr>
        <w:pStyle w:val="ListParagraph"/>
        <w:tabs>
          <w:tab w:val="left" w:pos="1440"/>
        </w:tabs>
        <w:spacing w:line="360" w:lineRule="auto"/>
        <w:ind w:left="1350" w:right="-69" w:firstLine="0"/>
        <w:rPr>
          <w:rFonts w:ascii="Cambria" w:eastAsiaTheme="minorEastAsia" w:hAnsi="Cambria"/>
        </w:rPr>
      </w:pPr>
    </w:p>
    <w:p w14:paraId="0B2B8D06" w14:textId="77777777" w:rsidR="0065558C" w:rsidRPr="00DE42FA" w:rsidRDefault="003B477A" w:rsidP="00DE42FA">
      <w:pPr>
        <w:pStyle w:val="ListParagraph"/>
        <w:spacing w:line="360" w:lineRule="auto"/>
        <w:ind w:left="993" w:right="-69" w:firstLine="0"/>
        <w:rPr>
          <w:rFonts w:ascii="Cambria" w:eastAsiaTheme="minorEastAsia" w:hAnsi="Cambr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15,95</m:t>
              </m:r>
            </m:num>
            <m:den>
              <m:r>
                <w:rPr>
                  <w:rFonts w:ascii="Cambria Math" w:eastAsiaTheme="minorEastAsia" w:hAnsi="Cambria Math"/>
                </w:rPr>
                <m:t>7,89</m:t>
              </m:r>
            </m:den>
          </m:f>
          <m:r>
            <w:rPr>
              <w:rFonts w:ascii="Cambria Math" w:eastAsiaTheme="minorEastAsia" w:hAnsi="Cambria Math"/>
            </w:rPr>
            <m:t>=1,998</m:t>
          </m:r>
        </m:oMath>
      </m:oMathPara>
    </w:p>
    <w:p w14:paraId="20CDC8C4" w14:textId="77777777" w:rsidR="00CB23B5" w:rsidRPr="00D71ABE" w:rsidRDefault="00CB23B5" w:rsidP="00D71ABE">
      <w:pPr>
        <w:pStyle w:val="ListParagraph"/>
        <w:tabs>
          <w:tab w:val="left" w:pos="1800"/>
        </w:tabs>
        <w:spacing w:line="360" w:lineRule="auto"/>
        <w:ind w:left="1530" w:firstLine="0"/>
        <w:rPr>
          <w:rFonts w:ascii="Cambria" w:eastAsiaTheme="minorEastAsia" w:hAnsi="Cambria"/>
        </w:rPr>
      </w:pPr>
    </w:p>
    <w:p w14:paraId="119BD9C7" w14:textId="7F9883BA" w:rsidR="00430D6A" w:rsidRDefault="00832E0E" w:rsidP="00D71ABE">
      <w:pPr>
        <w:tabs>
          <w:tab w:val="left" w:pos="1800"/>
        </w:tabs>
        <w:spacing w:line="360" w:lineRule="auto"/>
        <w:ind w:left="1080"/>
        <w:jc w:val="both"/>
        <w:rPr>
          <w:rFonts w:ascii="Cambria" w:eastAsiaTheme="minorEastAsia" w:hAnsi="Cambria"/>
        </w:rPr>
      </w:pPr>
      <w:r w:rsidRPr="00D71ABE">
        <w:rPr>
          <w:rFonts w:ascii="Cambria" w:eastAsiaTheme="minorEastAsia" w:hAnsi="Cambria"/>
        </w:rPr>
        <w:tab/>
      </w:r>
      <w:r w:rsidR="0065558C" w:rsidRPr="00D71ABE">
        <w:rPr>
          <w:rFonts w:ascii="Cambria" w:eastAsiaTheme="minorEastAsia" w:hAnsi="Cambria"/>
        </w:rPr>
        <w:t xml:space="preserve">Dari hasil perhitungan tersebut, karena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65558C" w:rsidRPr="00D71ABE">
        <w:rPr>
          <w:rFonts w:ascii="Cambria" w:eastAsiaTheme="minorEastAsia" w:hAnsi="Cambria"/>
        </w:rPr>
        <w:t xml:space="preserve">, 1,998 &lt; 2,028 sehingga dapat disimpulkan tidak terdapat perbedaan rata-rata pada data skor </w:t>
      </w:r>
      <w:r w:rsidR="0065558C" w:rsidRPr="00D71ABE">
        <w:rPr>
          <w:rFonts w:ascii="Cambria" w:eastAsiaTheme="minorEastAsia" w:hAnsi="Cambria"/>
          <w:i/>
        </w:rPr>
        <w:t>pretest</w:t>
      </w:r>
      <w:r w:rsidR="0065558C" w:rsidRPr="00D71ABE">
        <w:rPr>
          <w:rFonts w:ascii="Cambria" w:eastAsiaTheme="minorEastAsia" w:hAnsi="Cambria"/>
        </w:rPr>
        <w:t xml:space="preserve">, kemampuan pemahaman konsep pada kedua kelas berada pada kondisi yang sama. Sehingga dari hasil uji tahap awal kedua kelas berangkat pada keadaan awal yang sama </w:t>
      </w:r>
      <w:r w:rsidRPr="00D71ABE">
        <w:rPr>
          <w:rFonts w:ascii="Cambria" w:eastAsiaTheme="minorEastAsia" w:hAnsi="Cambria"/>
        </w:rPr>
        <w:t xml:space="preserve">pada kemampuan pemahaman konsep sebelum dilakukan </w:t>
      </w:r>
      <w:r w:rsidRPr="00D71ABE">
        <w:rPr>
          <w:rFonts w:ascii="Cambria" w:eastAsiaTheme="minorEastAsia" w:hAnsi="Cambria"/>
          <w:i/>
        </w:rPr>
        <w:t>treatmeant</w:t>
      </w:r>
      <w:r w:rsidRPr="00D71ABE">
        <w:rPr>
          <w:rFonts w:ascii="Cambria" w:eastAsiaTheme="minorEastAsia" w:hAnsi="Cambria"/>
        </w:rPr>
        <w:t>.</w:t>
      </w:r>
      <w:r w:rsidR="0065558C" w:rsidRPr="00D71ABE">
        <w:rPr>
          <w:rFonts w:ascii="Cambria" w:eastAsiaTheme="minorEastAsia" w:hAnsi="Cambria"/>
        </w:rPr>
        <w:t xml:space="preserve"> </w:t>
      </w:r>
      <w:r w:rsidR="008179AA" w:rsidRPr="00D71ABE">
        <w:rPr>
          <w:rFonts w:ascii="Cambria" w:eastAsiaTheme="minorEastAsia" w:hAnsi="Cambria"/>
        </w:rPr>
        <w:t>Adapun perhitungan uji terdapat pada lampiran 28.</w:t>
      </w:r>
    </w:p>
    <w:p w14:paraId="190283AA" w14:textId="77777777" w:rsidR="00430D6A" w:rsidRDefault="00430D6A">
      <w:pPr>
        <w:rPr>
          <w:rFonts w:ascii="Cambria" w:eastAsiaTheme="minorEastAsia" w:hAnsi="Cambria"/>
        </w:rPr>
      </w:pPr>
      <w:r>
        <w:rPr>
          <w:rFonts w:ascii="Cambria" w:eastAsiaTheme="minorEastAsia" w:hAnsi="Cambria"/>
        </w:rPr>
        <w:br w:type="page"/>
      </w:r>
    </w:p>
    <w:p w14:paraId="22FE6137" w14:textId="77777777" w:rsidR="00161C70" w:rsidRPr="00D71ABE" w:rsidRDefault="00161C70" w:rsidP="00ED0451">
      <w:pPr>
        <w:pStyle w:val="ListParagraph"/>
        <w:numPr>
          <w:ilvl w:val="0"/>
          <w:numId w:val="31"/>
        </w:numPr>
        <w:tabs>
          <w:tab w:val="left" w:pos="1440"/>
        </w:tabs>
        <w:spacing w:line="360" w:lineRule="auto"/>
        <w:ind w:left="1080" w:right="-69"/>
        <w:rPr>
          <w:rFonts w:ascii="Cambria" w:eastAsiaTheme="minorEastAsia" w:hAnsi="Cambria"/>
        </w:rPr>
      </w:pPr>
      <w:r w:rsidRPr="00D71ABE">
        <w:rPr>
          <w:rFonts w:ascii="Cambria" w:eastAsiaTheme="minorEastAsia" w:hAnsi="Cambria"/>
        </w:rPr>
        <w:lastRenderedPageBreak/>
        <w:t>Uji Angket awal kelas kontrol dan kelas eksperimen</w:t>
      </w:r>
    </w:p>
    <w:p w14:paraId="13E43E1F" w14:textId="77777777" w:rsidR="0034354F" w:rsidRPr="00D71ABE" w:rsidRDefault="0034354F" w:rsidP="00ED0451">
      <w:pPr>
        <w:pStyle w:val="ListParagraph"/>
        <w:numPr>
          <w:ilvl w:val="0"/>
          <w:numId w:val="46"/>
        </w:numPr>
        <w:tabs>
          <w:tab w:val="left" w:pos="1800"/>
        </w:tabs>
        <w:spacing w:line="360" w:lineRule="auto"/>
        <w:rPr>
          <w:rFonts w:ascii="Cambria" w:eastAsiaTheme="minorEastAsia" w:hAnsi="Cambria"/>
        </w:rPr>
      </w:pPr>
      <w:r w:rsidRPr="00D71ABE">
        <w:rPr>
          <w:rFonts w:ascii="Cambria" w:eastAsiaTheme="minorEastAsia" w:hAnsi="Cambria"/>
        </w:rPr>
        <w:t xml:space="preserve">Uji Normalitas </w:t>
      </w:r>
    </w:p>
    <w:p w14:paraId="362FD526" w14:textId="77777777" w:rsidR="0034354F" w:rsidRPr="00D71ABE" w:rsidRDefault="0034354F" w:rsidP="00430D6A">
      <w:pPr>
        <w:pStyle w:val="ListParagraph"/>
        <w:tabs>
          <w:tab w:val="left" w:pos="1800"/>
        </w:tabs>
        <w:spacing w:line="360" w:lineRule="auto"/>
        <w:ind w:left="1440" w:right="-69" w:firstLine="403"/>
        <w:rPr>
          <w:rFonts w:ascii="Cambria" w:eastAsiaTheme="minorEastAsia" w:hAnsi="Cambria"/>
        </w:rPr>
      </w:pPr>
      <w:r w:rsidRPr="00D71ABE">
        <w:rPr>
          <w:rFonts w:ascii="Cambria" w:eastAsiaTheme="minorEastAsia" w:hAnsi="Cambria"/>
        </w:rPr>
        <w:t xml:space="preserve">Uji ini untuk menentukan data </w:t>
      </w:r>
      <w:r w:rsidR="00161C70" w:rsidRPr="00D71ABE">
        <w:rPr>
          <w:rFonts w:ascii="Cambria" w:eastAsiaTheme="minorEastAsia" w:hAnsi="Cambria"/>
        </w:rPr>
        <w:t xml:space="preserve">angket awal </w:t>
      </w:r>
      <w:r w:rsidRPr="00D71ABE">
        <w:rPr>
          <w:rFonts w:ascii="Cambria" w:eastAsiaTheme="minorEastAsia" w:hAnsi="Cambria"/>
        </w:rPr>
        <w:t xml:space="preserve">berdistribusi normal atau tidak. Pengujian ini menggunakan uji </w:t>
      </w:r>
      <w:r w:rsidRPr="00D71ABE">
        <w:rPr>
          <w:rFonts w:ascii="Cambria" w:eastAsiaTheme="minorEastAsia" w:hAnsi="Cambria"/>
          <w:i/>
        </w:rPr>
        <w:t>Liliefors</w:t>
      </w:r>
      <w:r w:rsidRPr="00D71ABE">
        <w:rPr>
          <w:rFonts w:ascii="Cambria" w:eastAsiaTheme="minorEastAsia" w:hAnsi="Cambria"/>
        </w:rPr>
        <w:t xml:space="preserve"> hipotesis dari uji ini adalah:</w:t>
      </w:r>
    </w:p>
    <w:p w14:paraId="6410DAE2" w14:textId="77777777" w:rsidR="0034354F" w:rsidRPr="00D71ABE" w:rsidRDefault="003B477A" w:rsidP="00D71ABE">
      <w:pPr>
        <w:pStyle w:val="ListParagraph"/>
        <w:tabs>
          <w:tab w:val="left" w:pos="1800"/>
        </w:tabs>
        <w:spacing w:line="360" w:lineRule="auto"/>
        <w:ind w:left="144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oMath>
      <w:r w:rsidR="0034354F" w:rsidRPr="00D71ABE">
        <w:rPr>
          <w:rFonts w:ascii="Cambria" w:eastAsiaTheme="minorEastAsia" w:hAnsi="Cambria"/>
        </w:rPr>
        <w:t xml:space="preserve"> data berdistribusi normal</w:t>
      </w:r>
    </w:p>
    <w:p w14:paraId="75AA0643" w14:textId="77777777" w:rsidR="0034354F" w:rsidRPr="00D71ABE" w:rsidRDefault="003B477A" w:rsidP="00D71ABE">
      <w:pPr>
        <w:pStyle w:val="ListParagraph"/>
        <w:tabs>
          <w:tab w:val="left" w:pos="1800"/>
        </w:tabs>
        <w:spacing w:line="360" w:lineRule="auto"/>
        <w:ind w:left="144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34354F" w:rsidRPr="00D71ABE">
        <w:rPr>
          <w:rFonts w:ascii="Cambria" w:eastAsiaTheme="minorEastAsia" w:hAnsi="Cambria"/>
        </w:rPr>
        <w:t xml:space="preserve"> data tidak berdistribusi normal</w:t>
      </w:r>
    </w:p>
    <w:p w14:paraId="16BF2357"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w:r w:rsidRPr="00D71ABE">
        <w:rPr>
          <w:rFonts w:ascii="Cambria" w:eastAsiaTheme="minorEastAsia" w:hAnsi="Cambria"/>
        </w:rPr>
        <w:tab/>
        <w:t xml:space="preserve">Kriteria pengujiannya yaitu dengan tingkat signifikan 5%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diterima,sebaliknya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 Berikut hasil uji data sampel dari angket minat belajar:</w:t>
      </w:r>
    </w:p>
    <w:p w14:paraId="3DBB82C5" w14:textId="77777777" w:rsidR="0034354F" w:rsidRPr="00505C22" w:rsidRDefault="0034354F" w:rsidP="00505C22">
      <w:pPr>
        <w:pStyle w:val="ListParagraph"/>
        <w:tabs>
          <w:tab w:val="left" w:pos="1800"/>
        </w:tabs>
        <w:spacing w:line="360" w:lineRule="auto"/>
        <w:ind w:left="1440" w:firstLine="0"/>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 xml:space="preserve">15 </w:t>
      </w:r>
      <w:r w:rsidRPr="00505C22">
        <w:rPr>
          <w:rFonts w:ascii="Cambria" w:eastAsiaTheme="minorEastAsia" w:hAnsi="Cambria"/>
          <w:b/>
          <w:bCs/>
        </w:rPr>
        <w:t>Uji Normalitas angket minat Kelas Kontrol dan Kelas Eksperimen</w:t>
      </w:r>
    </w:p>
    <w:tbl>
      <w:tblPr>
        <w:tblStyle w:val="TableGrid"/>
        <w:tblW w:w="0" w:type="auto"/>
        <w:tblInd w:w="1530" w:type="dxa"/>
        <w:tblLook w:val="04A0" w:firstRow="1" w:lastRow="0" w:firstColumn="1" w:lastColumn="0" w:noHBand="0" w:noVBand="1"/>
      </w:tblPr>
      <w:tblGrid>
        <w:gridCol w:w="1214"/>
        <w:gridCol w:w="693"/>
        <w:gridCol w:w="762"/>
        <w:gridCol w:w="693"/>
        <w:gridCol w:w="1170"/>
      </w:tblGrid>
      <w:tr w:rsidR="0034354F" w:rsidRPr="00D71ABE" w14:paraId="483E8C92" w14:textId="77777777" w:rsidTr="0034354F">
        <w:tc>
          <w:tcPr>
            <w:tcW w:w="1206" w:type="dxa"/>
          </w:tcPr>
          <w:p w14:paraId="5D9481F4"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Kelas </w:t>
            </w:r>
          </w:p>
        </w:tc>
        <w:tc>
          <w:tcPr>
            <w:tcW w:w="700" w:type="dxa"/>
          </w:tcPr>
          <w:p w14:paraId="254A44EF"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Rata-rata</w:t>
            </w:r>
          </w:p>
        </w:tc>
        <w:tc>
          <w:tcPr>
            <w:tcW w:w="766" w:type="dxa"/>
          </w:tcPr>
          <w:p w14:paraId="2D434FC1"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L hitung</w:t>
            </w:r>
          </w:p>
        </w:tc>
        <w:tc>
          <w:tcPr>
            <w:tcW w:w="700" w:type="dxa"/>
          </w:tcPr>
          <w:p w14:paraId="0A576B2B"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L tabel</w:t>
            </w:r>
          </w:p>
        </w:tc>
        <w:tc>
          <w:tcPr>
            <w:tcW w:w="1159" w:type="dxa"/>
          </w:tcPr>
          <w:p w14:paraId="56B7121B"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keterangan</w:t>
            </w:r>
          </w:p>
        </w:tc>
      </w:tr>
      <w:tr w:rsidR="0034354F" w:rsidRPr="00D71ABE" w14:paraId="2FB75EDC" w14:textId="77777777" w:rsidTr="0034354F">
        <w:tc>
          <w:tcPr>
            <w:tcW w:w="1206" w:type="dxa"/>
          </w:tcPr>
          <w:p w14:paraId="22A3930F"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Kelas kontrol</w:t>
            </w:r>
          </w:p>
        </w:tc>
        <w:tc>
          <w:tcPr>
            <w:tcW w:w="700" w:type="dxa"/>
          </w:tcPr>
          <w:p w14:paraId="784D6E01"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79,05</w:t>
            </w:r>
          </w:p>
        </w:tc>
        <w:tc>
          <w:tcPr>
            <w:tcW w:w="766" w:type="dxa"/>
          </w:tcPr>
          <w:p w14:paraId="4D82081C"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0,107</w:t>
            </w:r>
          </w:p>
        </w:tc>
        <w:tc>
          <w:tcPr>
            <w:tcW w:w="700" w:type="dxa"/>
          </w:tcPr>
          <w:p w14:paraId="107DFBCF"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0,195</w:t>
            </w:r>
          </w:p>
        </w:tc>
        <w:tc>
          <w:tcPr>
            <w:tcW w:w="1159" w:type="dxa"/>
          </w:tcPr>
          <w:p w14:paraId="4C31DB50"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Normal</w:t>
            </w:r>
          </w:p>
        </w:tc>
      </w:tr>
      <w:tr w:rsidR="0034354F" w:rsidRPr="00D71ABE" w14:paraId="2AEC1D49" w14:textId="77777777" w:rsidTr="0034354F">
        <w:tc>
          <w:tcPr>
            <w:tcW w:w="1206" w:type="dxa"/>
          </w:tcPr>
          <w:p w14:paraId="28BEECC0"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Kelas eksperimen</w:t>
            </w:r>
          </w:p>
        </w:tc>
        <w:tc>
          <w:tcPr>
            <w:tcW w:w="700" w:type="dxa"/>
          </w:tcPr>
          <w:p w14:paraId="3F8D3886"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86,26</w:t>
            </w:r>
          </w:p>
        </w:tc>
        <w:tc>
          <w:tcPr>
            <w:tcW w:w="766" w:type="dxa"/>
          </w:tcPr>
          <w:p w14:paraId="27BE3E0E"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0,099</w:t>
            </w:r>
          </w:p>
        </w:tc>
        <w:tc>
          <w:tcPr>
            <w:tcW w:w="700" w:type="dxa"/>
          </w:tcPr>
          <w:p w14:paraId="485F5C9A"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0,195</w:t>
            </w:r>
          </w:p>
        </w:tc>
        <w:tc>
          <w:tcPr>
            <w:tcW w:w="1159" w:type="dxa"/>
          </w:tcPr>
          <w:p w14:paraId="0D705EA8"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Normal </w:t>
            </w:r>
          </w:p>
        </w:tc>
      </w:tr>
    </w:tbl>
    <w:p w14:paraId="3F2C5395" w14:textId="77777777" w:rsidR="0034354F" w:rsidRPr="00D71ABE" w:rsidRDefault="0034354F" w:rsidP="00D71ABE">
      <w:pPr>
        <w:tabs>
          <w:tab w:val="left" w:pos="1800"/>
        </w:tabs>
        <w:spacing w:line="360" w:lineRule="auto"/>
        <w:ind w:left="1080"/>
        <w:jc w:val="both"/>
        <w:rPr>
          <w:rFonts w:ascii="Cambria" w:eastAsiaTheme="minorEastAsia" w:hAnsi="Cambria"/>
        </w:rPr>
      </w:pPr>
      <w:r w:rsidRPr="00D71ABE">
        <w:rPr>
          <w:rFonts w:ascii="Cambria" w:eastAsiaTheme="minorEastAsia" w:hAnsi="Cambria"/>
        </w:rPr>
        <w:lastRenderedPageBreak/>
        <w:t xml:space="preserve">Dari hasil data diatas menunjukkan bahwa kedua kelas memperoleh nilai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sehingga data keduanya berdistribusi normal.</w:t>
      </w:r>
      <w:r w:rsidR="008179AA" w:rsidRPr="00D71ABE">
        <w:rPr>
          <w:rFonts w:ascii="Cambria" w:eastAsiaTheme="minorEastAsia" w:hAnsi="Cambria"/>
        </w:rPr>
        <w:t xml:space="preserve"> Adapun perhitungan uji terdapat pada lampiran 29 dan lampiran 30.</w:t>
      </w:r>
    </w:p>
    <w:p w14:paraId="228F61B5" w14:textId="77777777" w:rsidR="0034354F" w:rsidRPr="00D71ABE" w:rsidRDefault="0034354F" w:rsidP="00ED0451">
      <w:pPr>
        <w:pStyle w:val="ListParagraph"/>
        <w:numPr>
          <w:ilvl w:val="0"/>
          <w:numId w:val="46"/>
        </w:numPr>
        <w:tabs>
          <w:tab w:val="left" w:pos="1800"/>
        </w:tabs>
        <w:spacing w:line="360" w:lineRule="auto"/>
        <w:rPr>
          <w:rFonts w:ascii="Cambria" w:eastAsiaTheme="minorEastAsia" w:hAnsi="Cambria"/>
        </w:rPr>
      </w:pPr>
      <w:r w:rsidRPr="00D71ABE">
        <w:rPr>
          <w:rFonts w:ascii="Cambria" w:eastAsiaTheme="minorEastAsia" w:hAnsi="Cambria"/>
        </w:rPr>
        <w:t>Uji Homogenitas</w:t>
      </w:r>
    </w:p>
    <w:p w14:paraId="71A429C7" w14:textId="77777777" w:rsidR="0034354F" w:rsidRPr="00D71ABE" w:rsidRDefault="0034354F" w:rsidP="00430D6A">
      <w:pPr>
        <w:pStyle w:val="ListParagraph"/>
        <w:tabs>
          <w:tab w:val="left" w:pos="1800"/>
        </w:tabs>
        <w:spacing w:line="360" w:lineRule="auto"/>
        <w:ind w:left="1440" w:right="-69" w:firstLine="403"/>
        <w:rPr>
          <w:rFonts w:ascii="Cambria" w:eastAsiaTheme="minorEastAsia" w:hAnsi="Cambria"/>
        </w:rPr>
      </w:pPr>
      <w:r w:rsidRPr="00D71ABE">
        <w:rPr>
          <w:rFonts w:ascii="Cambria" w:eastAsiaTheme="minorEastAsia" w:hAnsi="Cambria"/>
        </w:rPr>
        <w:t>Uji ini untuk menentukan apakah sampel angket minat belajar memiliki varian sama atau sebaliknya. Rumusnya menggunakan uji F :</w:t>
      </w:r>
    </w:p>
    <w:p w14:paraId="41E3AD01"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5670E6FD"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w:r w:rsidRPr="00D71ABE">
        <w:rPr>
          <w:rFonts w:ascii="Cambria" w:eastAsiaTheme="minorEastAsia" w:hAnsi="Cambria"/>
        </w:rPr>
        <w:t>Dengan Varians</w:t>
      </w:r>
    </w:p>
    <w:p w14:paraId="445A59C4"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59329695"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w:r w:rsidRPr="00D71ABE">
        <w:rPr>
          <w:rFonts w:ascii="Cambria" w:eastAsiaTheme="minorEastAsia" w:hAnsi="Cambria"/>
        </w:rPr>
        <w:t>Sehingga,</w:t>
      </w:r>
    </w:p>
    <w:p w14:paraId="04C7BEEE"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138,9825</m:t>
              </m:r>
            </m:num>
            <m:den>
              <m:r>
                <w:rPr>
                  <w:rFonts w:ascii="Cambria Math" w:eastAsiaTheme="minorEastAsia" w:hAnsi="Cambria Math"/>
                </w:rPr>
                <m:t>112,4737</m:t>
              </m:r>
            </m:den>
          </m:f>
        </m:oMath>
      </m:oMathPara>
    </w:p>
    <w:p w14:paraId="7DF45A0B"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w:p>
    <w:p w14:paraId="222F50EF" w14:textId="77777777" w:rsidR="0034354F" w:rsidRPr="00D71ABE" w:rsidRDefault="0034354F" w:rsidP="00D71ABE">
      <w:pPr>
        <w:pStyle w:val="ListParagraph"/>
        <w:tabs>
          <w:tab w:val="left" w:pos="1800"/>
        </w:tabs>
        <w:spacing w:line="360" w:lineRule="auto"/>
        <w:ind w:left="1440" w:firstLine="0"/>
        <w:rPr>
          <w:rFonts w:ascii="Cambria" w:eastAsiaTheme="minorEastAsia" w:hAnsi="Cambria"/>
        </w:rPr>
      </w:pPr>
      <m:oMathPara>
        <m:oMath>
          <m:r>
            <w:rPr>
              <w:rFonts w:ascii="Cambria Math" w:eastAsiaTheme="minorEastAsia" w:hAnsi="Cambria Math"/>
            </w:rPr>
            <m:t>F=1,235</m:t>
          </m:r>
        </m:oMath>
      </m:oMathPara>
    </w:p>
    <w:p w14:paraId="0C409AE6" w14:textId="77777777" w:rsidR="0034354F" w:rsidRPr="00505C22" w:rsidRDefault="0034354F" w:rsidP="00505C22">
      <w:pPr>
        <w:pStyle w:val="ListParagraph"/>
        <w:tabs>
          <w:tab w:val="left" w:pos="1800"/>
        </w:tabs>
        <w:spacing w:line="360" w:lineRule="auto"/>
        <w:ind w:left="1440" w:firstLine="0"/>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16</w:t>
      </w:r>
      <w:r w:rsidRPr="00505C22">
        <w:rPr>
          <w:rFonts w:ascii="Cambria" w:eastAsiaTheme="minorEastAsia" w:hAnsi="Cambria"/>
          <w:b/>
          <w:bCs/>
        </w:rPr>
        <w:t xml:space="preserve"> Uji Homogen angket minat Kelas Kontrol dan Kelas Eksperimen</w:t>
      </w:r>
    </w:p>
    <w:tbl>
      <w:tblPr>
        <w:tblStyle w:val="TableGrid"/>
        <w:tblW w:w="0" w:type="auto"/>
        <w:tblInd w:w="1530" w:type="dxa"/>
        <w:tblLook w:val="04A0" w:firstRow="1" w:lastRow="0" w:firstColumn="1" w:lastColumn="0" w:noHBand="0" w:noVBand="1"/>
      </w:tblPr>
      <w:tblGrid>
        <w:gridCol w:w="1668"/>
        <w:gridCol w:w="1560"/>
        <w:gridCol w:w="1304"/>
      </w:tblGrid>
      <w:tr w:rsidR="0034354F" w:rsidRPr="00D71ABE" w14:paraId="5E8ACC0E" w14:textId="77777777" w:rsidTr="0034354F">
        <w:tc>
          <w:tcPr>
            <w:tcW w:w="1694" w:type="dxa"/>
          </w:tcPr>
          <w:p w14:paraId="25831444"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Kontrol </w:t>
            </w:r>
          </w:p>
        </w:tc>
        <w:tc>
          <w:tcPr>
            <w:tcW w:w="1596" w:type="dxa"/>
          </w:tcPr>
          <w:p w14:paraId="30AD3CB6"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112,4737</w:t>
            </w:r>
          </w:p>
        </w:tc>
        <w:tc>
          <w:tcPr>
            <w:tcW w:w="1241" w:type="dxa"/>
            <w:vMerge w:val="restart"/>
          </w:tcPr>
          <w:p w14:paraId="00FEDAF4"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Keterangan </w:t>
            </w:r>
          </w:p>
          <w:p w14:paraId="4C226508"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Homogen </w:t>
            </w:r>
          </w:p>
        </w:tc>
      </w:tr>
      <w:tr w:rsidR="0034354F" w:rsidRPr="00D71ABE" w14:paraId="0BEDAF23" w14:textId="77777777" w:rsidTr="0034354F">
        <w:tc>
          <w:tcPr>
            <w:tcW w:w="1694" w:type="dxa"/>
          </w:tcPr>
          <w:p w14:paraId="0DC32CD3"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Eksperimen </w:t>
            </w:r>
          </w:p>
        </w:tc>
        <w:tc>
          <w:tcPr>
            <w:tcW w:w="1596" w:type="dxa"/>
          </w:tcPr>
          <w:p w14:paraId="139B582C"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138,9825</w:t>
            </w:r>
          </w:p>
        </w:tc>
        <w:tc>
          <w:tcPr>
            <w:tcW w:w="1241" w:type="dxa"/>
            <w:vMerge/>
          </w:tcPr>
          <w:p w14:paraId="49924855"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p>
        </w:tc>
      </w:tr>
      <w:tr w:rsidR="0034354F" w:rsidRPr="00D71ABE" w14:paraId="157A0E2B" w14:textId="77777777" w:rsidTr="0034354F">
        <w:tc>
          <w:tcPr>
            <w:tcW w:w="1694" w:type="dxa"/>
          </w:tcPr>
          <w:p w14:paraId="3864856B"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F hitung</w:t>
            </w:r>
          </w:p>
        </w:tc>
        <w:tc>
          <w:tcPr>
            <w:tcW w:w="1596" w:type="dxa"/>
          </w:tcPr>
          <w:p w14:paraId="035F1A17"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1,235</w:t>
            </w:r>
          </w:p>
        </w:tc>
        <w:tc>
          <w:tcPr>
            <w:tcW w:w="1241" w:type="dxa"/>
            <w:vMerge/>
          </w:tcPr>
          <w:p w14:paraId="72788B04"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p>
        </w:tc>
      </w:tr>
      <w:tr w:rsidR="0034354F" w:rsidRPr="00D71ABE" w14:paraId="55449065" w14:textId="77777777" w:rsidTr="0034354F">
        <w:tc>
          <w:tcPr>
            <w:tcW w:w="1694" w:type="dxa"/>
          </w:tcPr>
          <w:p w14:paraId="067E48E3"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lastRenderedPageBreak/>
              <w:t>F tabel</w:t>
            </w:r>
          </w:p>
        </w:tc>
        <w:tc>
          <w:tcPr>
            <w:tcW w:w="1596" w:type="dxa"/>
          </w:tcPr>
          <w:p w14:paraId="35BEE7F5"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2,217</w:t>
            </w:r>
          </w:p>
        </w:tc>
        <w:tc>
          <w:tcPr>
            <w:tcW w:w="1241" w:type="dxa"/>
            <w:vMerge/>
          </w:tcPr>
          <w:p w14:paraId="77D58462"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p>
        </w:tc>
      </w:tr>
    </w:tbl>
    <w:p w14:paraId="42646901" w14:textId="77777777" w:rsidR="0034354F" w:rsidRPr="00D71ABE" w:rsidRDefault="0034354F" w:rsidP="00430D6A">
      <w:pPr>
        <w:tabs>
          <w:tab w:val="left" w:pos="1800"/>
        </w:tabs>
        <w:spacing w:line="360" w:lineRule="auto"/>
        <w:ind w:left="1080" w:firstLine="480"/>
        <w:jc w:val="both"/>
        <w:rPr>
          <w:rFonts w:ascii="Cambria" w:eastAsiaTheme="minorEastAsia" w:hAnsi="Cambria"/>
        </w:rPr>
      </w:pPr>
      <w:r w:rsidRPr="00D71ABE">
        <w:rPr>
          <w:rFonts w:ascii="Cambria" w:eastAsiaTheme="minorEastAsia" w:hAnsi="Cambria"/>
        </w:rPr>
        <w:t xml:space="preserve">Dari hasil data diatas menunjukkan bahwa kedua kelas memperoleh nilai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D71ABE">
        <w:rPr>
          <w:rFonts w:ascii="Cambria" w:eastAsiaTheme="minorEastAsia" w:hAnsi="Cambria"/>
        </w:rPr>
        <w:t xml:space="preserve"> sehingga data keduanya dalam varians yang sama (homogen).</w:t>
      </w:r>
      <w:r w:rsidR="008179AA" w:rsidRPr="00D71ABE">
        <w:rPr>
          <w:rFonts w:ascii="Cambria" w:eastAsiaTheme="minorEastAsia" w:hAnsi="Cambria"/>
        </w:rPr>
        <w:t xml:space="preserve"> Adapun perhitungan uji terdapat pada lampiran 31</w:t>
      </w:r>
    </w:p>
    <w:p w14:paraId="211D1DF0" w14:textId="77777777" w:rsidR="0034354F" w:rsidRPr="00D71ABE" w:rsidRDefault="0034354F" w:rsidP="00ED0451">
      <w:pPr>
        <w:pStyle w:val="ListParagraph"/>
        <w:numPr>
          <w:ilvl w:val="0"/>
          <w:numId w:val="46"/>
        </w:numPr>
        <w:tabs>
          <w:tab w:val="left" w:pos="1800"/>
        </w:tabs>
        <w:spacing w:line="360" w:lineRule="auto"/>
        <w:ind w:left="1080"/>
        <w:rPr>
          <w:rFonts w:ascii="Cambria" w:eastAsiaTheme="minorEastAsia" w:hAnsi="Cambria"/>
        </w:rPr>
      </w:pPr>
      <w:r w:rsidRPr="00D71ABE">
        <w:rPr>
          <w:rFonts w:ascii="Cambria" w:eastAsiaTheme="minorEastAsia" w:hAnsi="Cambria"/>
        </w:rPr>
        <w:t>Uji  Hipotesis</w:t>
      </w:r>
    </w:p>
    <w:p w14:paraId="75123A1B" w14:textId="77777777" w:rsidR="0034354F" w:rsidRPr="00D71ABE" w:rsidRDefault="0034354F" w:rsidP="00430D6A">
      <w:pPr>
        <w:tabs>
          <w:tab w:val="left" w:pos="1800"/>
        </w:tabs>
        <w:spacing w:line="360" w:lineRule="auto"/>
        <w:ind w:left="1080" w:firstLine="480"/>
        <w:jc w:val="both"/>
        <w:rPr>
          <w:rFonts w:ascii="Cambria" w:eastAsiaTheme="minorEastAsia" w:hAnsi="Cambria"/>
        </w:rPr>
      </w:pPr>
      <w:r w:rsidRPr="00D71ABE">
        <w:rPr>
          <w:rFonts w:ascii="Cambria" w:eastAsiaTheme="minorEastAsia" w:hAnsi="Cambria"/>
        </w:rPr>
        <w:t xml:space="preserve">Pengujian ini menggunakan nilai skor angket awal dan nilai pretest pada kelas eksperimen dan kontrol. Adapun uji ini menggunakan </w:t>
      </w:r>
      <w:r w:rsidRPr="00D71ABE">
        <w:rPr>
          <w:rFonts w:ascii="Cambria" w:eastAsiaTheme="minorEastAsia" w:hAnsi="Cambria"/>
          <w:i/>
        </w:rPr>
        <w:t>independen sampel t-test</w:t>
      </w:r>
      <w:r w:rsidRPr="00D71ABE">
        <w:rPr>
          <w:rFonts w:ascii="Cambria" w:eastAsiaTheme="minorEastAsia" w:hAnsi="Cambria"/>
        </w:rPr>
        <w:t xml:space="preserve">. Pada uji ini dapat dikatakan terdapat kesamaan rata-rata apabila nilai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sehingga minat belajar dan pemahaman konsep siswa berangkat pada keadaan yang sama sebelum adanya riset. Adapun perhitungan yang pertama adalah uji kesamaan rata-rata untuk </w:t>
      </w:r>
      <w:r w:rsidR="002A6E28" w:rsidRPr="00D71ABE">
        <w:rPr>
          <w:rFonts w:ascii="Cambria" w:eastAsiaTheme="minorEastAsia" w:hAnsi="Cambria"/>
          <w:i/>
        </w:rPr>
        <w:t xml:space="preserve">angket </w:t>
      </w:r>
      <w:r w:rsidRPr="00D71ABE">
        <w:rPr>
          <w:rFonts w:ascii="Cambria" w:eastAsiaTheme="minorEastAsia" w:hAnsi="Cambria"/>
        </w:rPr>
        <w:t>sebagai berikut:</w:t>
      </w:r>
    </w:p>
    <w:p w14:paraId="574C074E" w14:textId="77777777" w:rsidR="0034354F" w:rsidRPr="00505C22" w:rsidRDefault="0034354F" w:rsidP="00505C22">
      <w:pPr>
        <w:pStyle w:val="ListParagraph"/>
        <w:tabs>
          <w:tab w:val="left" w:pos="1800"/>
        </w:tabs>
        <w:spacing w:line="360" w:lineRule="auto"/>
        <w:ind w:left="1080" w:firstLine="0"/>
        <w:jc w:val="center"/>
        <w:rPr>
          <w:rFonts w:ascii="Cambria" w:eastAsiaTheme="minorEastAsia" w:hAnsi="Cambria"/>
          <w:b/>
          <w:bCs/>
        </w:rPr>
      </w:pPr>
      <w:r w:rsidRPr="00505C22">
        <w:rPr>
          <w:rFonts w:ascii="Cambria" w:eastAsiaTheme="minorEastAsia" w:hAnsi="Cambria"/>
          <w:b/>
          <w:bCs/>
        </w:rPr>
        <w:t>Tabel 4.</w:t>
      </w:r>
      <w:r w:rsidR="00BF4706" w:rsidRPr="00505C22">
        <w:rPr>
          <w:rFonts w:ascii="Cambria" w:eastAsiaTheme="minorEastAsia" w:hAnsi="Cambria"/>
          <w:b/>
          <w:bCs/>
        </w:rPr>
        <w:t>17</w:t>
      </w:r>
      <w:r w:rsidRPr="00505C22">
        <w:rPr>
          <w:rFonts w:ascii="Cambria" w:eastAsiaTheme="minorEastAsia" w:hAnsi="Cambria"/>
          <w:b/>
          <w:bCs/>
        </w:rPr>
        <w:t xml:space="preserve"> Uji Hipotesis </w:t>
      </w:r>
      <w:r w:rsidR="002A6E28" w:rsidRPr="00505C22">
        <w:rPr>
          <w:rFonts w:ascii="Cambria" w:eastAsiaTheme="minorEastAsia" w:hAnsi="Cambria"/>
          <w:b/>
          <w:bCs/>
        </w:rPr>
        <w:t>angke</w:t>
      </w:r>
      <w:r w:rsidRPr="00505C22">
        <w:rPr>
          <w:rFonts w:ascii="Cambria" w:eastAsiaTheme="minorEastAsia" w:hAnsi="Cambria"/>
          <w:b/>
          <w:bCs/>
        </w:rPr>
        <w:t>t Kelas Kontrol dan Kelas Eksperimen</w:t>
      </w:r>
    </w:p>
    <w:tbl>
      <w:tblPr>
        <w:tblStyle w:val="TableGrid"/>
        <w:tblW w:w="0" w:type="auto"/>
        <w:tblInd w:w="1271" w:type="dxa"/>
        <w:tblLook w:val="04A0" w:firstRow="1" w:lastRow="0" w:firstColumn="1" w:lastColumn="0" w:noHBand="0" w:noVBand="1"/>
      </w:tblPr>
      <w:tblGrid>
        <w:gridCol w:w="1348"/>
        <w:gridCol w:w="749"/>
        <w:gridCol w:w="871"/>
        <w:gridCol w:w="826"/>
        <w:gridCol w:w="749"/>
      </w:tblGrid>
      <w:tr w:rsidR="0034354F" w:rsidRPr="00D71ABE" w14:paraId="5A5EA3D2" w14:textId="77777777" w:rsidTr="00DE42FA">
        <w:tc>
          <w:tcPr>
            <w:tcW w:w="1345" w:type="dxa"/>
          </w:tcPr>
          <w:p w14:paraId="1AC131F3"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Kelas </w:t>
            </w:r>
          </w:p>
        </w:tc>
        <w:tc>
          <w:tcPr>
            <w:tcW w:w="747" w:type="dxa"/>
          </w:tcPr>
          <w:p w14:paraId="00A5FF5D"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Mean</w:t>
            </w:r>
          </w:p>
        </w:tc>
        <w:tc>
          <w:tcPr>
            <w:tcW w:w="869" w:type="dxa"/>
          </w:tcPr>
          <w:p w14:paraId="7B423C38"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variasi</w:t>
            </w:r>
          </w:p>
        </w:tc>
        <w:tc>
          <w:tcPr>
            <w:tcW w:w="824" w:type="dxa"/>
          </w:tcPr>
          <w:p w14:paraId="370D1B58"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T hitung</w:t>
            </w:r>
          </w:p>
        </w:tc>
        <w:tc>
          <w:tcPr>
            <w:tcW w:w="747" w:type="dxa"/>
          </w:tcPr>
          <w:p w14:paraId="0CDECCAC"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T tabel </w:t>
            </w:r>
          </w:p>
        </w:tc>
      </w:tr>
      <w:tr w:rsidR="0034354F" w:rsidRPr="00D71ABE" w14:paraId="44747E71" w14:textId="77777777" w:rsidTr="00DE42FA">
        <w:tc>
          <w:tcPr>
            <w:tcW w:w="1345" w:type="dxa"/>
          </w:tcPr>
          <w:p w14:paraId="7BBF981C"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Eksperimen </w:t>
            </w:r>
          </w:p>
        </w:tc>
        <w:tc>
          <w:tcPr>
            <w:tcW w:w="747" w:type="dxa"/>
          </w:tcPr>
          <w:p w14:paraId="003B6ECD" w14:textId="77777777" w:rsidR="0034354F" w:rsidRPr="00D71ABE" w:rsidRDefault="00E21EB4"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86,26</w:t>
            </w:r>
          </w:p>
        </w:tc>
        <w:tc>
          <w:tcPr>
            <w:tcW w:w="869" w:type="dxa"/>
          </w:tcPr>
          <w:p w14:paraId="03164F12" w14:textId="77777777" w:rsidR="0034354F" w:rsidRPr="00D71ABE" w:rsidRDefault="00E21EB4"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138,98</w:t>
            </w:r>
          </w:p>
        </w:tc>
        <w:tc>
          <w:tcPr>
            <w:tcW w:w="824" w:type="dxa"/>
            <w:vMerge w:val="restart"/>
          </w:tcPr>
          <w:p w14:paraId="09E4198B"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1,99</w:t>
            </w:r>
            <w:r w:rsidR="00E21EB4" w:rsidRPr="00D71ABE">
              <w:rPr>
                <w:rFonts w:ascii="Cambria" w:eastAsiaTheme="minorEastAsia" w:hAnsi="Cambria"/>
              </w:rPr>
              <w:t>7</w:t>
            </w:r>
          </w:p>
        </w:tc>
        <w:tc>
          <w:tcPr>
            <w:tcW w:w="747" w:type="dxa"/>
            <w:vMerge w:val="restart"/>
          </w:tcPr>
          <w:p w14:paraId="0EB4AD99"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2,028</w:t>
            </w:r>
          </w:p>
        </w:tc>
      </w:tr>
      <w:tr w:rsidR="0034354F" w:rsidRPr="00D71ABE" w14:paraId="7FBE382B" w14:textId="77777777" w:rsidTr="00DE42FA">
        <w:tc>
          <w:tcPr>
            <w:tcW w:w="1345" w:type="dxa"/>
          </w:tcPr>
          <w:p w14:paraId="44238B8E"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Kontrol </w:t>
            </w:r>
          </w:p>
        </w:tc>
        <w:tc>
          <w:tcPr>
            <w:tcW w:w="747" w:type="dxa"/>
          </w:tcPr>
          <w:p w14:paraId="22ADA84B" w14:textId="77777777" w:rsidR="0034354F" w:rsidRPr="00D71ABE" w:rsidRDefault="00E21EB4"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79,05</w:t>
            </w:r>
          </w:p>
        </w:tc>
        <w:tc>
          <w:tcPr>
            <w:tcW w:w="869" w:type="dxa"/>
          </w:tcPr>
          <w:p w14:paraId="7B1E19B0" w14:textId="77777777" w:rsidR="0034354F" w:rsidRPr="00D71ABE" w:rsidRDefault="00E21EB4"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108,94</w:t>
            </w:r>
          </w:p>
        </w:tc>
        <w:tc>
          <w:tcPr>
            <w:tcW w:w="824" w:type="dxa"/>
            <w:vMerge/>
          </w:tcPr>
          <w:p w14:paraId="4CCC69FA"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p>
        </w:tc>
        <w:tc>
          <w:tcPr>
            <w:tcW w:w="747" w:type="dxa"/>
            <w:vMerge/>
          </w:tcPr>
          <w:p w14:paraId="590A6B2B" w14:textId="77777777" w:rsidR="0034354F" w:rsidRPr="00D71ABE" w:rsidRDefault="0034354F" w:rsidP="00D71ABE">
            <w:pPr>
              <w:pStyle w:val="ListParagraph"/>
              <w:tabs>
                <w:tab w:val="left" w:pos="1800"/>
              </w:tabs>
              <w:spacing w:line="360" w:lineRule="auto"/>
              <w:ind w:left="0" w:firstLine="0"/>
              <w:rPr>
                <w:rFonts w:ascii="Cambria" w:eastAsiaTheme="minorEastAsia" w:hAnsi="Cambria"/>
              </w:rPr>
            </w:pPr>
          </w:p>
        </w:tc>
      </w:tr>
    </w:tbl>
    <w:p w14:paraId="7D4AC5B5" w14:textId="77777777" w:rsidR="00DE42FA" w:rsidRDefault="00DE42FA" w:rsidP="00DE42FA">
      <w:pPr>
        <w:pStyle w:val="ListParagraph"/>
        <w:spacing w:line="360" w:lineRule="auto"/>
        <w:ind w:left="0" w:right="-69" w:firstLine="0"/>
      </w:pPr>
    </w:p>
    <w:p w14:paraId="3F7DCADF" w14:textId="70D89A9C" w:rsidR="0034354F" w:rsidRPr="00DE42FA" w:rsidRDefault="003B477A" w:rsidP="009413F1">
      <w:pPr>
        <w:pStyle w:val="ListParagraph"/>
        <w:spacing w:line="360" w:lineRule="auto"/>
        <w:ind w:left="720" w:right="-69" w:firstLine="0"/>
        <w:rPr>
          <w:rFonts w:ascii="Cambria" w:eastAsiaTheme="minorEastAsia" w:hAnsi="Cambr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1+1</m:t>
                      </m:r>
                    </m:num>
                    <m:den>
                      <m:r>
                        <w:rPr>
                          <w:rFonts w:ascii="Cambria Math" w:eastAsiaTheme="minorEastAsia" w:hAnsi="Cambria Math"/>
                        </w:rPr>
                        <m:t>n1+n2</m:t>
                      </m:r>
                    </m:den>
                  </m:f>
                </m:e>
              </m:rad>
            </m:den>
          </m:f>
        </m:oMath>
      </m:oMathPara>
    </w:p>
    <w:p w14:paraId="57DCB396" w14:textId="77777777" w:rsidR="0034354F" w:rsidRPr="00DE42FA" w:rsidRDefault="003B477A" w:rsidP="009413F1">
      <w:pPr>
        <w:pStyle w:val="ListParagraph"/>
        <w:spacing w:line="360" w:lineRule="auto"/>
        <w:ind w:left="720" w:right="-69" w:firstLine="0"/>
        <w:rPr>
          <w:rFonts w:ascii="Cambria" w:eastAsiaTheme="minorEastAsia" w:hAnsi="Cambr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|79,05-86,26|</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108,94+</m:t>
                      </m:r>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138,98</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48E274E2" w14:textId="77777777" w:rsidR="0034354F" w:rsidRPr="00DE42FA" w:rsidRDefault="003B477A" w:rsidP="009413F1">
      <w:pPr>
        <w:pStyle w:val="ListParagraph"/>
        <w:spacing w:line="360" w:lineRule="auto"/>
        <w:ind w:left="720" w:right="-69" w:firstLine="0"/>
        <w:rPr>
          <w:rFonts w:ascii="Cambria" w:eastAsiaTheme="minorEastAsia" w:hAnsi="Cambr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|7,21|</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4462,56</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32AAD174" w14:textId="77777777" w:rsidR="0034354F" w:rsidRPr="00DE42FA" w:rsidRDefault="003B477A" w:rsidP="009413F1">
      <w:pPr>
        <w:pStyle w:val="ListParagraph"/>
        <w:spacing w:line="360" w:lineRule="auto"/>
        <w:ind w:left="720" w:right="-69" w:firstLine="0"/>
        <w:rPr>
          <w:rFonts w:ascii="Cambria" w:eastAsiaTheme="minorEastAsia" w:hAnsi="Cambria"/>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7,21</m:t>
              </m:r>
            </m:num>
            <m:den>
              <m:r>
                <w:rPr>
                  <w:rFonts w:ascii="Cambria Math" w:eastAsiaTheme="minorEastAsia" w:hAnsi="Cambria Math"/>
                </w:rPr>
                <m:t>3,61</m:t>
              </m:r>
            </m:den>
          </m:f>
          <m:r>
            <w:rPr>
              <w:rFonts w:ascii="Cambria Math" w:eastAsiaTheme="minorEastAsia" w:hAnsi="Cambria Math"/>
            </w:rPr>
            <m:t>=1,997</m:t>
          </m:r>
        </m:oMath>
      </m:oMathPara>
    </w:p>
    <w:p w14:paraId="514CD331" w14:textId="33AC2F77" w:rsidR="00DE42FA" w:rsidRDefault="0034354F" w:rsidP="00DE42FA">
      <w:pPr>
        <w:tabs>
          <w:tab w:val="left" w:pos="720"/>
        </w:tabs>
        <w:spacing w:line="360" w:lineRule="auto"/>
        <w:ind w:left="720" w:firstLine="556"/>
        <w:jc w:val="both"/>
        <w:rPr>
          <w:rFonts w:ascii="Cambria" w:eastAsiaTheme="minorEastAsia" w:hAnsi="Cambria"/>
        </w:rPr>
      </w:pPr>
      <w:r w:rsidRPr="00D71ABE">
        <w:rPr>
          <w:rFonts w:ascii="Cambria" w:eastAsiaTheme="minorEastAsia" w:hAnsi="Cambria"/>
        </w:rPr>
        <w:t xml:space="preserve">Dari hasil perhitungan tersebut, karena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1,99</w:t>
      </w:r>
      <w:r w:rsidR="00E21EB4" w:rsidRPr="00D71ABE">
        <w:rPr>
          <w:rFonts w:ascii="Cambria" w:eastAsiaTheme="minorEastAsia" w:hAnsi="Cambria"/>
        </w:rPr>
        <w:t>7</w:t>
      </w:r>
      <w:r w:rsidRPr="00D71ABE">
        <w:rPr>
          <w:rFonts w:ascii="Cambria" w:eastAsiaTheme="minorEastAsia" w:hAnsi="Cambria"/>
        </w:rPr>
        <w:t xml:space="preserve"> &lt; 2,028 sehingga dapat disimpulkan tidak terdapat perbedaan rata-rata pada data skor </w:t>
      </w:r>
      <w:r w:rsidR="00E21EB4" w:rsidRPr="00D71ABE">
        <w:rPr>
          <w:rFonts w:ascii="Cambria" w:eastAsiaTheme="minorEastAsia" w:hAnsi="Cambria"/>
        </w:rPr>
        <w:t>angket</w:t>
      </w:r>
      <w:r w:rsidRPr="00D71ABE">
        <w:rPr>
          <w:rFonts w:ascii="Cambria" w:eastAsiaTheme="minorEastAsia" w:hAnsi="Cambria"/>
        </w:rPr>
        <w:t xml:space="preserve">, kemampuan </w:t>
      </w:r>
      <w:r w:rsidR="00E21EB4" w:rsidRPr="00D71ABE">
        <w:rPr>
          <w:rFonts w:ascii="Cambria" w:eastAsiaTheme="minorEastAsia" w:hAnsi="Cambria"/>
        </w:rPr>
        <w:t>minat belajar</w:t>
      </w:r>
      <w:r w:rsidRPr="00D71ABE">
        <w:rPr>
          <w:rFonts w:ascii="Cambria" w:eastAsiaTheme="minorEastAsia" w:hAnsi="Cambria"/>
        </w:rPr>
        <w:t xml:space="preserve"> pada kedua kelas berada pada kondisi yang sama. Sehingga dari hasil uji tahap awal kedua kelas berangkat pada keadaan awal yang sama pada kemampuan minat belajar dan pemahaman konsep sebelum dilakukan </w:t>
      </w:r>
      <w:r w:rsidRPr="00D71ABE">
        <w:rPr>
          <w:rFonts w:ascii="Cambria" w:eastAsiaTheme="minorEastAsia" w:hAnsi="Cambria"/>
          <w:i/>
        </w:rPr>
        <w:t>treatmeant</w:t>
      </w:r>
      <w:r w:rsidRPr="00D71ABE">
        <w:rPr>
          <w:rFonts w:ascii="Cambria" w:eastAsiaTheme="minorEastAsia" w:hAnsi="Cambria"/>
        </w:rPr>
        <w:t xml:space="preserve">. </w:t>
      </w:r>
      <w:r w:rsidR="008179AA" w:rsidRPr="00D71ABE">
        <w:rPr>
          <w:rFonts w:ascii="Cambria" w:eastAsiaTheme="minorEastAsia" w:hAnsi="Cambria"/>
        </w:rPr>
        <w:t>Adapun perhitungan uji terdapat pada lampiran 32.</w:t>
      </w:r>
    </w:p>
    <w:p w14:paraId="153EF2EC" w14:textId="77777777" w:rsidR="00AE445B" w:rsidRPr="00D71ABE" w:rsidRDefault="003D770E" w:rsidP="00ED0451">
      <w:pPr>
        <w:pStyle w:val="ListParagraph"/>
        <w:numPr>
          <w:ilvl w:val="0"/>
          <w:numId w:val="27"/>
        </w:numPr>
        <w:tabs>
          <w:tab w:val="left" w:pos="1800"/>
        </w:tabs>
        <w:spacing w:line="360" w:lineRule="auto"/>
        <w:ind w:left="720"/>
        <w:rPr>
          <w:rFonts w:ascii="Cambria" w:hAnsi="Cambria"/>
        </w:rPr>
      </w:pPr>
      <w:r w:rsidRPr="00D71ABE">
        <w:rPr>
          <w:rFonts w:ascii="Cambria" w:hAnsi="Cambria"/>
        </w:rPr>
        <w:t>Analisis Data Tahap Akhir</w:t>
      </w:r>
    </w:p>
    <w:p w14:paraId="2AFA0DCB" w14:textId="77777777" w:rsidR="003D770E" w:rsidRPr="00D71ABE" w:rsidRDefault="003D770E" w:rsidP="00430D6A">
      <w:pPr>
        <w:tabs>
          <w:tab w:val="left" w:pos="720"/>
        </w:tabs>
        <w:spacing w:line="360" w:lineRule="auto"/>
        <w:ind w:left="720" w:firstLine="556"/>
        <w:jc w:val="both"/>
        <w:rPr>
          <w:rFonts w:ascii="Cambria" w:hAnsi="Cambria"/>
        </w:rPr>
      </w:pPr>
      <w:r w:rsidRPr="00D71ABE">
        <w:rPr>
          <w:rFonts w:ascii="Cambria" w:hAnsi="Cambria"/>
        </w:rPr>
        <w:t xml:space="preserve">Data </w:t>
      </w:r>
      <w:r w:rsidRPr="00430D6A">
        <w:rPr>
          <w:rFonts w:ascii="Cambria" w:eastAsiaTheme="minorEastAsia" w:hAnsi="Cambria"/>
        </w:rPr>
        <w:t>hasil</w:t>
      </w:r>
      <w:r w:rsidRPr="00D71ABE">
        <w:rPr>
          <w:rFonts w:ascii="Cambria" w:hAnsi="Cambria"/>
        </w:rPr>
        <w:t xml:space="preserve"> </w:t>
      </w:r>
      <w:r w:rsidRPr="00430D6A">
        <w:rPr>
          <w:rFonts w:ascii="Cambria" w:eastAsiaTheme="minorEastAsia" w:hAnsi="Cambria"/>
        </w:rPr>
        <w:t>angket</w:t>
      </w:r>
      <w:r w:rsidRPr="00D71ABE">
        <w:rPr>
          <w:rFonts w:ascii="Cambria" w:hAnsi="Cambria"/>
        </w:rPr>
        <w:t xml:space="preserve"> dan post-test yang didapat kemudian dianalisis pada tahap ini.</w:t>
      </w:r>
    </w:p>
    <w:p w14:paraId="55EFF837" w14:textId="77777777" w:rsidR="003D770E" w:rsidRPr="00D71ABE" w:rsidRDefault="003D770E" w:rsidP="00ED0451">
      <w:pPr>
        <w:pStyle w:val="ListParagraph"/>
        <w:numPr>
          <w:ilvl w:val="0"/>
          <w:numId w:val="32"/>
        </w:numPr>
        <w:tabs>
          <w:tab w:val="left" w:pos="1800"/>
        </w:tabs>
        <w:spacing w:line="360" w:lineRule="auto"/>
        <w:ind w:left="1080"/>
        <w:rPr>
          <w:rFonts w:ascii="Cambria" w:hAnsi="Cambria"/>
        </w:rPr>
      </w:pPr>
      <w:r w:rsidRPr="00D71ABE">
        <w:rPr>
          <w:rFonts w:ascii="Cambria" w:hAnsi="Cambria"/>
        </w:rPr>
        <w:t>Analisis Minat Belajar Matematika</w:t>
      </w:r>
    </w:p>
    <w:p w14:paraId="72123D27" w14:textId="77777777" w:rsidR="003D770E" w:rsidRPr="00D71ABE" w:rsidRDefault="003D770E" w:rsidP="00ED0451">
      <w:pPr>
        <w:pStyle w:val="ListParagraph"/>
        <w:numPr>
          <w:ilvl w:val="0"/>
          <w:numId w:val="33"/>
        </w:numPr>
        <w:tabs>
          <w:tab w:val="left" w:pos="1440"/>
        </w:tabs>
        <w:spacing w:line="360" w:lineRule="auto"/>
        <w:ind w:left="1260"/>
        <w:rPr>
          <w:rFonts w:ascii="Cambria" w:hAnsi="Cambria"/>
        </w:rPr>
      </w:pPr>
      <w:r w:rsidRPr="00D71ABE">
        <w:rPr>
          <w:rFonts w:ascii="Cambria" w:hAnsi="Cambria"/>
        </w:rPr>
        <w:t>Uji Normalitas</w:t>
      </w:r>
    </w:p>
    <w:p w14:paraId="40C105F1" w14:textId="77777777" w:rsidR="003D770E" w:rsidRPr="00D71ABE" w:rsidRDefault="003D770E"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 xml:space="preserve">Uji ini untuk menentukan data angket minat </w:t>
      </w:r>
      <w:r w:rsidRPr="00D71ABE">
        <w:rPr>
          <w:rFonts w:ascii="Cambria" w:eastAsiaTheme="minorEastAsia" w:hAnsi="Cambria"/>
        </w:rPr>
        <w:lastRenderedPageBreak/>
        <w:t xml:space="preserve">belajar berdistribusi normal atau tidak. Pengujian ini menggunakan uji </w:t>
      </w:r>
      <w:r w:rsidRPr="00D71ABE">
        <w:rPr>
          <w:rFonts w:ascii="Cambria" w:eastAsiaTheme="minorEastAsia" w:hAnsi="Cambria"/>
          <w:i/>
        </w:rPr>
        <w:t>Liliefors</w:t>
      </w:r>
      <w:r w:rsidRPr="00D71ABE">
        <w:rPr>
          <w:rFonts w:ascii="Cambria" w:eastAsiaTheme="minorEastAsia" w:hAnsi="Cambria"/>
        </w:rPr>
        <w:t xml:space="preserve"> hipotesis dari uji ini adalah:</w:t>
      </w:r>
    </w:p>
    <w:p w14:paraId="480DC34B" w14:textId="77777777" w:rsidR="003D770E" w:rsidRPr="00D71ABE" w:rsidRDefault="003B477A" w:rsidP="00D71ABE">
      <w:pPr>
        <w:pStyle w:val="ListParagraph"/>
        <w:tabs>
          <w:tab w:val="left" w:pos="1620"/>
        </w:tabs>
        <w:spacing w:line="360" w:lineRule="auto"/>
        <w:ind w:left="135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oMath>
      <w:r w:rsidR="003D770E" w:rsidRPr="00D71ABE">
        <w:rPr>
          <w:rFonts w:ascii="Cambria" w:eastAsiaTheme="minorEastAsia" w:hAnsi="Cambria"/>
        </w:rPr>
        <w:t xml:space="preserve"> data berdistribusi normal</w:t>
      </w:r>
    </w:p>
    <w:p w14:paraId="5309FECB" w14:textId="77777777" w:rsidR="003D770E" w:rsidRPr="00D71ABE" w:rsidRDefault="003B477A" w:rsidP="00D71ABE">
      <w:pPr>
        <w:pStyle w:val="ListParagraph"/>
        <w:tabs>
          <w:tab w:val="left" w:pos="1620"/>
        </w:tabs>
        <w:spacing w:line="360" w:lineRule="auto"/>
        <w:ind w:left="135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3D770E" w:rsidRPr="00D71ABE">
        <w:rPr>
          <w:rFonts w:ascii="Cambria" w:eastAsiaTheme="minorEastAsia" w:hAnsi="Cambria"/>
        </w:rPr>
        <w:t xml:space="preserve"> data tidak berdistribusi normal</w:t>
      </w:r>
    </w:p>
    <w:p w14:paraId="418096D3" w14:textId="77777777" w:rsidR="003D770E" w:rsidRPr="00D71ABE" w:rsidRDefault="003D770E"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ab/>
        <w:t xml:space="preserve">Kriteria pengujiannya yaitu dengan tingkat signifikan 5%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diterima,sebaliknya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 Berikut hasil uji data sampel dari angket minat belajar:</w:t>
      </w:r>
    </w:p>
    <w:p w14:paraId="7D26F7C3" w14:textId="77777777" w:rsidR="003D770E" w:rsidRPr="007B7EE1" w:rsidRDefault="003D770E" w:rsidP="007B7EE1">
      <w:pPr>
        <w:pStyle w:val="ListParagraph"/>
        <w:tabs>
          <w:tab w:val="left" w:pos="1620"/>
        </w:tabs>
        <w:spacing w:line="360" w:lineRule="auto"/>
        <w:ind w:left="1350" w:firstLine="0"/>
        <w:jc w:val="center"/>
        <w:rPr>
          <w:rFonts w:ascii="Cambria" w:eastAsiaTheme="minorEastAsia" w:hAnsi="Cambria"/>
          <w:b/>
          <w:bCs/>
        </w:rPr>
      </w:pPr>
      <w:r w:rsidRPr="007B7EE1">
        <w:rPr>
          <w:rFonts w:ascii="Cambria" w:eastAsiaTheme="minorEastAsia" w:hAnsi="Cambria"/>
          <w:b/>
          <w:bCs/>
        </w:rPr>
        <w:t>Tabel 4.</w:t>
      </w:r>
      <w:r w:rsidR="00BF4706" w:rsidRPr="007B7EE1">
        <w:rPr>
          <w:rFonts w:ascii="Cambria" w:eastAsiaTheme="minorEastAsia" w:hAnsi="Cambria"/>
          <w:b/>
          <w:bCs/>
        </w:rPr>
        <w:t>1</w:t>
      </w:r>
      <w:r w:rsidRPr="007B7EE1">
        <w:rPr>
          <w:rFonts w:ascii="Cambria" w:eastAsiaTheme="minorEastAsia" w:hAnsi="Cambria"/>
          <w:b/>
          <w:bCs/>
        </w:rPr>
        <w:t>8 Uji Normalitas Tahap Akhir Minat Belajar</w:t>
      </w:r>
    </w:p>
    <w:tbl>
      <w:tblPr>
        <w:tblStyle w:val="TableGrid"/>
        <w:tblW w:w="4388" w:type="dxa"/>
        <w:tblInd w:w="1668" w:type="dxa"/>
        <w:tblLook w:val="04A0" w:firstRow="1" w:lastRow="0" w:firstColumn="1" w:lastColumn="0" w:noHBand="0" w:noVBand="1"/>
      </w:tblPr>
      <w:tblGrid>
        <w:gridCol w:w="1277"/>
        <w:gridCol w:w="968"/>
        <w:gridCol w:w="900"/>
        <w:gridCol w:w="1243"/>
      </w:tblGrid>
      <w:tr w:rsidR="007353BB" w:rsidRPr="00D71ABE" w14:paraId="312D7145" w14:textId="77777777" w:rsidTr="007353BB">
        <w:tc>
          <w:tcPr>
            <w:tcW w:w="1277" w:type="dxa"/>
          </w:tcPr>
          <w:p w14:paraId="5AFBEF3F"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 xml:space="preserve">Kelas </w:t>
            </w:r>
          </w:p>
        </w:tc>
        <w:tc>
          <w:tcPr>
            <w:tcW w:w="968" w:type="dxa"/>
          </w:tcPr>
          <w:p w14:paraId="0E162406"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L hitung</w:t>
            </w:r>
          </w:p>
        </w:tc>
        <w:tc>
          <w:tcPr>
            <w:tcW w:w="900" w:type="dxa"/>
          </w:tcPr>
          <w:p w14:paraId="0270AF62"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L tabel</w:t>
            </w:r>
          </w:p>
        </w:tc>
        <w:tc>
          <w:tcPr>
            <w:tcW w:w="1243" w:type="dxa"/>
          </w:tcPr>
          <w:p w14:paraId="3804F4BB"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 xml:space="preserve">Keterangan </w:t>
            </w:r>
          </w:p>
        </w:tc>
      </w:tr>
      <w:tr w:rsidR="007353BB" w:rsidRPr="00D71ABE" w14:paraId="401013B3" w14:textId="77777777" w:rsidTr="007353BB">
        <w:tc>
          <w:tcPr>
            <w:tcW w:w="1277" w:type="dxa"/>
          </w:tcPr>
          <w:p w14:paraId="375F2B8D"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 xml:space="preserve">Eksperimen </w:t>
            </w:r>
          </w:p>
        </w:tc>
        <w:tc>
          <w:tcPr>
            <w:tcW w:w="968" w:type="dxa"/>
          </w:tcPr>
          <w:p w14:paraId="59167EA3"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0,</w:t>
            </w:r>
            <w:r w:rsidR="002A6E28" w:rsidRPr="00D71ABE">
              <w:rPr>
                <w:rFonts w:ascii="Cambria" w:eastAsiaTheme="minorEastAsia" w:hAnsi="Cambria"/>
              </w:rPr>
              <w:t>108</w:t>
            </w:r>
          </w:p>
        </w:tc>
        <w:tc>
          <w:tcPr>
            <w:tcW w:w="900" w:type="dxa"/>
          </w:tcPr>
          <w:p w14:paraId="4F0518D1"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0,</w:t>
            </w:r>
            <w:r w:rsidR="002A6E28" w:rsidRPr="00D71ABE">
              <w:rPr>
                <w:rFonts w:ascii="Cambria" w:eastAsiaTheme="minorEastAsia" w:hAnsi="Cambria"/>
              </w:rPr>
              <w:t>195</w:t>
            </w:r>
          </w:p>
        </w:tc>
        <w:tc>
          <w:tcPr>
            <w:tcW w:w="1243" w:type="dxa"/>
          </w:tcPr>
          <w:p w14:paraId="1195EF75"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 xml:space="preserve">Normal </w:t>
            </w:r>
          </w:p>
        </w:tc>
      </w:tr>
      <w:tr w:rsidR="007353BB" w:rsidRPr="00D71ABE" w14:paraId="31FE9E7C" w14:textId="77777777" w:rsidTr="007353BB">
        <w:tc>
          <w:tcPr>
            <w:tcW w:w="1277" w:type="dxa"/>
          </w:tcPr>
          <w:p w14:paraId="43D09CB5"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 xml:space="preserve">Kontrol </w:t>
            </w:r>
          </w:p>
        </w:tc>
        <w:tc>
          <w:tcPr>
            <w:tcW w:w="968" w:type="dxa"/>
          </w:tcPr>
          <w:p w14:paraId="3518AE10"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0,0</w:t>
            </w:r>
            <w:r w:rsidR="002A6E28" w:rsidRPr="00D71ABE">
              <w:rPr>
                <w:rFonts w:ascii="Cambria" w:eastAsiaTheme="minorEastAsia" w:hAnsi="Cambria"/>
              </w:rPr>
              <w:t>97</w:t>
            </w:r>
          </w:p>
        </w:tc>
        <w:tc>
          <w:tcPr>
            <w:tcW w:w="900" w:type="dxa"/>
          </w:tcPr>
          <w:p w14:paraId="0EDA5B48"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0,1</w:t>
            </w:r>
            <w:r w:rsidR="002A6E28" w:rsidRPr="00D71ABE">
              <w:rPr>
                <w:rFonts w:ascii="Cambria" w:eastAsiaTheme="minorEastAsia" w:hAnsi="Cambria"/>
              </w:rPr>
              <w:t>95</w:t>
            </w:r>
          </w:p>
        </w:tc>
        <w:tc>
          <w:tcPr>
            <w:tcW w:w="1243" w:type="dxa"/>
          </w:tcPr>
          <w:p w14:paraId="69EC86DC" w14:textId="77777777" w:rsidR="007353BB" w:rsidRPr="00D71ABE" w:rsidRDefault="007353BB"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 xml:space="preserve">Normal </w:t>
            </w:r>
          </w:p>
        </w:tc>
      </w:tr>
    </w:tbl>
    <w:p w14:paraId="1012B87E" w14:textId="77777777" w:rsidR="003D770E" w:rsidRPr="00D71ABE" w:rsidRDefault="007353BB"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ab/>
        <w:t xml:space="preserve">Dari hasil data diatas menunjukkan bahwa kedua kelas memperoleh nilai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sehingga data keduanya berdistribusi normal.</w:t>
      </w:r>
    </w:p>
    <w:p w14:paraId="393C6B27" w14:textId="77777777" w:rsidR="008179AA" w:rsidRPr="00D71ABE" w:rsidRDefault="008179AA"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Adapun perhitungan uji terdapat pada lampiran 33 – lampiran 34</w:t>
      </w:r>
    </w:p>
    <w:p w14:paraId="5DE7858B" w14:textId="77777777" w:rsidR="003D770E" w:rsidRPr="00D71ABE" w:rsidRDefault="003D770E" w:rsidP="00ED0451">
      <w:pPr>
        <w:pStyle w:val="ListParagraph"/>
        <w:numPr>
          <w:ilvl w:val="0"/>
          <w:numId w:val="33"/>
        </w:numPr>
        <w:spacing w:line="360" w:lineRule="auto"/>
        <w:ind w:left="1350"/>
        <w:rPr>
          <w:rFonts w:ascii="Cambria" w:hAnsi="Cambria"/>
        </w:rPr>
      </w:pPr>
      <w:r w:rsidRPr="00D71ABE">
        <w:rPr>
          <w:rFonts w:ascii="Cambria" w:hAnsi="Cambria"/>
        </w:rPr>
        <w:t>Uji Homogenitas</w:t>
      </w:r>
    </w:p>
    <w:p w14:paraId="15FAFF30" w14:textId="77777777" w:rsidR="002A6E28" w:rsidRPr="00D71ABE" w:rsidRDefault="002A6E28"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 xml:space="preserve">Uji ini untuk menentukan apakah sampel angket minat belajar memiliki varian sama atau </w:t>
      </w:r>
      <w:r w:rsidRPr="00D71ABE">
        <w:rPr>
          <w:rFonts w:ascii="Cambria" w:eastAsiaTheme="minorEastAsia" w:hAnsi="Cambria"/>
        </w:rPr>
        <w:lastRenderedPageBreak/>
        <w:t xml:space="preserve">sebaliknya. Kriteria pengujian yaitu dengan tingkat signifikan 5% apabila </w:t>
      </w:r>
      <m:oMath>
        <m:sSup>
          <m:sSupPr>
            <m:ctrlPr>
              <w:rPr>
                <w:rFonts w:ascii="Cambria Math" w:eastAsiaTheme="minorEastAsia" w:hAnsi="Cambria Math"/>
                <w:i/>
              </w:rPr>
            </m:ctrlPr>
          </m:sSupPr>
          <m:e>
            <m:r>
              <w:rPr>
                <w:rFonts w:ascii="Cambria Math" w:eastAsiaTheme="minorEastAsia" w:hAnsi="Cambria Math"/>
              </w:rPr>
              <m:t>F</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&lt;</m:t>
        </m:r>
        <m:sSup>
          <m:sSupPr>
            <m:ctrlPr>
              <w:rPr>
                <w:rFonts w:ascii="Cambria Math" w:eastAsiaTheme="minorEastAsia" w:hAnsi="Cambria Math"/>
                <w:i/>
              </w:rPr>
            </m:ctrlPr>
          </m:sSupPr>
          <m:e>
            <m:r>
              <w:rPr>
                <w:rFonts w:ascii="Cambria Math" w:eastAsiaTheme="minorEastAsia" w:hAnsi="Cambria Math"/>
              </w:rPr>
              <m:t>F</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tabel</m:t>
                </m:r>
              </m:sub>
            </m:sSub>
          </m:sup>
        </m:sSup>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oMath>
      <w:r w:rsidRPr="00D71ABE">
        <w:rPr>
          <w:rFonts w:ascii="Cambria" w:eastAsiaTheme="minorEastAsia" w:hAnsi="Cambria"/>
        </w:rPr>
        <w:t xml:space="preserve">diterima, sebaliknya apabila </w:t>
      </w:r>
      <m:oMath>
        <m:sSup>
          <m:sSupPr>
            <m:ctrlPr>
              <w:rPr>
                <w:rFonts w:ascii="Cambria Math" w:eastAsiaTheme="minorEastAsia" w:hAnsi="Cambria Math"/>
                <w:i/>
              </w:rPr>
            </m:ctrlPr>
          </m:sSupPr>
          <m:e>
            <m:r>
              <w:rPr>
                <w:rFonts w:ascii="Cambria Math" w:eastAsiaTheme="minorEastAsia" w:hAnsi="Cambria Math"/>
              </w:rPr>
              <m:t>F</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&gt;</m:t>
        </m:r>
        <m:sSup>
          <m:sSupPr>
            <m:ctrlPr>
              <w:rPr>
                <w:rFonts w:ascii="Cambria Math" w:eastAsiaTheme="minorEastAsia" w:hAnsi="Cambria Math"/>
                <w:i/>
              </w:rPr>
            </m:ctrlPr>
          </m:sSupPr>
          <m:e>
            <m:r>
              <w:rPr>
                <w:rFonts w:ascii="Cambria Math" w:eastAsiaTheme="minorEastAsia" w:hAnsi="Cambria Math"/>
              </w:rPr>
              <m:t>F</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tabel</m:t>
                </m:r>
              </m:sub>
            </m:sSub>
          </m:sup>
        </m:sSup>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 xml:space="preserve"> </m:t>
        </m:r>
      </m:oMath>
      <w:r w:rsidRPr="00D71ABE">
        <w:rPr>
          <w:rFonts w:ascii="Cambria" w:eastAsiaTheme="minorEastAsia" w:hAnsi="Cambria"/>
        </w:rPr>
        <w:t xml:space="preserve">diterima atau tolak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Berikut hasil uji homogenitas data sampel dari angket minat belajar:Rumusnya menggunakan uji F :</w:t>
      </w:r>
    </w:p>
    <w:p w14:paraId="591C982C" w14:textId="77777777" w:rsidR="002A6E28" w:rsidRPr="00D71ABE" w:rsidRDefault="002A6E28" w:rsidP="00D71ABE">
      <w:pPr>
        <w:pStyle w:val="ListParagraph"/>
        <w:spacing w:line="360" w:lineRule="auto"/>
        <w:ind w:left="135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3906B19E" w14:textId="77777777" w:rsidR="002A6E28" w:rsidRPr="00D71ABE" w:rsidRDefault="002A6E28" w:rsidP="00D71ABE">
      <w:pPr>
        <w:pStyle w:val="ListParagraph"/>
        <w:spacing w:line="360" w:lineRule="auto"/>
        <w:ind w:left="1350" w:firstLine="0"/>
        <w:rPr>
          <w:rFonts w:ascii="Cambria" w:eastAsiaTheme="minorEastAsia" w:hAnsi="Cambria"/>
        </w:rPr>
      </w:pPr>
      <w:r w:rsidRPr="00D71ABE">
        <w:rPr>
          <w:rFonts w:ascii="Cambria" w:eastAsiaTheme="minorEastAsia" w:hAnsi="Cambria"/>
        </w:rPr>
        <w:t>Dengan Varians</w:t>
      </w:r>
    </w:p>
    <w:p w14:paraId="50D8C7E0" w14:textId="77777777" w:rsidR="002A6E28" w:rsidRPr="00D71ABE" w:rsidRDefault="002A6E28" w:rsidP="00D71ABE">
      <w:pPr>
        <w:pStyle w:val="ListParagraph"/>
        <w:spacing w:line="360" w:lineRule="auto"/>
        <w:ind w:left="135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2778AF2C" w14:textId="77777777" w:rsidR="002A6E28" w:rsidRPr="00D71ABE" w:rsidRDefault="002A6E28" w:rsidP="00D71ABE">
      <w:pPr>
        <w:pStyle w:val="ListParagraph"/>
        <w:spacing w:line="360" w:lineRule="auto"/>
        <w:ind w:left="1350" w:firstLine="0"/>
        <w:rPr>
          <w:rFonts w:ascii="Cambria" w:eastAsiaTheme="minorEastAsia" w:hAnsi="Cambria"/>
        </w:rPr>
      </w:pPr>
      <w:r w:rsidRPr="00D71ABE">
        <w:rPr>
          <w:rFonts w:ascii="Cambria" w:eastAsiaTheme="minorEastAsia" w:hAnsi="Cambria"/>
        </w:rPr>
        <w:t>Sehingga,</w:t>
      </w:r>
    </w:p>
    <w:p w14:paraId="5BE4F9CF" w14:textId="77777777" w:rsidR="002A6E28" w:rsidRPr="00D71ABE" w:rsidRDefault="002A6E28" w:rsidP="00D71ABE">
      <w:pPr>
        <w:pStyle w:val="ListParagraph"/>
        <w:spacing w:line="360" w:lineRule="auto"/>
        <w:ind w:left="135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147,4444</m:t>
              </m:r>
            </m:num>
            <m:den>
              <m:r>
                <w:rPr>
                  <w:rFonts w:ascii="Cambria Math" w:eastAsiaTheme="minorEastAsia" w:hAnsi="Cambria Math"/>
                </w:rPr>
                <m:t>125,152</m:t>
              </m:r>
            </m:den>
          </m:f>
        </m:oMath>
      </m:oMathPara>
    </w:p>
    <w:p w14:paraId="7A505755" w14:textId="77777777" w:rsidR="002A6E28" w:rsidRPr="00D71ABE" w:rsidRDefault="002A6E28" w:rsidP="00D71ABE">
      <w:pPr>
        <w:pStyle w:val="ListParagraph"/>
        <w:spacing w:line="360" w:lineRule="auto"/>
        <w:ind w:left="1350" w:firstLine="0"/>
        <w:rPr>
          <w:rFonts w:ascii="Cambria" w:eastAsiaTheme="minorEastAsia" w:hAnsi="Cambria"/>
        </w:rPr>
      </w:pPr>
    </w:p>
    <w:p w14:paraId="77334F9C" w14:textId="77777777" w:rsidR="002A6E28" w:rsidRPr="00D71ABE" w:rsidRDefault="002A6E28" w:rsidP="00D71ABE">
      <w:pPr>
        <w:pStyle w:val="ListParagraph"/>
        <w:spacing w:line="360" w:lineRule="auto"/>
        <w:ind w:left="1350" w:firstLine="0"/>
        <w:rPr>
          <w:rFonts w:ascii="Cambria" w:eastAsiaTheme="minorEastAsia" w:hAnsi="Cambria"/>
        </w:rPr>
      </w:pPr>
      <m:oMathPara>
        <m:oMath>
          <m:r>
            <w:rPr>
              <w:rFonts w:ascii="Cambria Math" w:eastAsiaTheme="minorEastAsia" w:hAnsi="Cambria Math"/>
            </w:rPr>
            <m:t>F=1,178</m:t>
          </m:r>
        </m:oMath>
      </m:oMathPara>
    </w:p>
    <w:p w14:paraId="06821E11" w14:textId="77777777" w:rsidR="002A6E28" w:rsidRPr="007B7EE1" w:rsidRDefault="002A6E28" w:rsidP="007B7EE1">
      <w:pPr>
        <w:pStyle w:val="ListParagraph"/>
        <w:spacing w:line="360" w:lineRule="auto"/>
        <w:ind w:left="1350" w:firstLine="0"/>
        <w:jc w:val="center"/>
        <w:rPr>
          <w:rFonts w:ascii="Cambria" w:eastAsiaTheme="minorEastAsia" w:hAnsi="Cambria"/>
          <w:b/>
          <w:bCs/>
        </w:rPr>
      </w:pPr>
      <w:r w:rsidRPr="007B7EE1">
        <w:rPr>
          <w:rFonts w:ascii="Cambria" w:eastAsiaTheme="minorEastAsia" w:hAnsi="Cambria"/>
          <w:b/>
          <w:bCs/>
        </w:rPr>
        <w:t>Tabel 4.</w:t>
      </w:r>
      <w:r w:rsidR="00BF4706" w:rsidRPr="007B7EE1">
        <w:rPr>
          <w:rFonts w:ascii="Cambria" w:eastAsiaTheme="minorEastAsia" w:hAnsi="Cambria"/>
          <w:b/>
          <w:bCs/>
        </w:rPr>
        <w:t>19</w:t>
      </w:r>
      <w:r w:rsidRPr="007B7EE1">
        <w:rPr>
          <w:rFonts w:ascii="Cambria" w:eastAsiaTheme="minorEastAsia" w:hAnsi="Cambria"/>
          <w:b/>
          <w:bCs/>
        </w:rPr>
        <w:t xml:space="preserve"> Uji Homogen angket minat Kelas Kontrol dan Kelas Eksperimen</w:t>
      </w:r>
    </w:p>
    <w:tbl>
      <w:tblPr>
        <w:tblStyle w:val="TableGrid"/>
        <w:tblW w:w="0" w:type="auto"/>
        <w:tblInd w:w="1530" w:type="dxa"/>
        <w:tblLook w:val="04A0" w:firstRow="1" w:lastRow="0" w:firstColumn="1" w:lastColumn="0" w:noHBand="0" w:noVBand="1"/>
      </w:tblPr>
      <w:tblGrid>
        <w:gridCol w:w="1668"/>
        <w:gridCol w:w="1560"/>
        <w:gridCol w:w="1304"/>
      </w:tblGrid>
      <w:tr w:rsidR="002A6E28" w:rsidRPr="00D71ABE" w14:paraId="49953E06" w14:textId="77777777" w:rsidTr="00260868">
        <w:tc>
          <w:tcPr>
            <w:tcW w:w="1694" w:type="dxa"/>
          </w:tcPr>
          <w:p w14:paraId="48C83889"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Kontrol </w:t>
            </w:r>
          </w:p>
        </w:tc>
        <w:tc>
          <w:tcPr>
            <w:tcW w:w="1596" w:type="dxa"/>
          </w:tcPr>
          <w:p w14:paraId="442DA8C0" w14:textId="77777777" w:rsidR="002A6E28" w:rsidRPr="00D71ABE" w:rsidRDefault="001B0CDA"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125,152</w:t>
            </w:r>
          </w:p>
        </w:tc>
        <w:tc>
          <w:tcPr>
            <w:tcW w:w="1241" w:type="dxa"/>
            <w:vMerge w:val="restart"/>
          </w:tcPr>
          <w:p w14:paraId="26AFA472"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Keterangan </w:t>
            </w:r>
          </w:p>
          <w:p w14:paraId="3B4462F6"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Homogen </w:t>
            </w:r>
          </w:p>
        </w:tc>
      </w:tr>
      <w:tr w:rsidR="002A6E28" w:rsidRPr="00D71ABE" w14:paraId="5F336F60" w14:textId="77777777" w:rsidTr="00260868">
        <w:tc>
          <w:tcPr>
            <w:tcW w:w="1694" w:type="dxa"/>
          </w:tcPr>
          <w:p w14:paraId="7D795108"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Eksperimen </w:t>
            </w:r>
          </w:p>
        </w:tc>
        <w:tc>
          <w:tcPr>
            <w:tcW w:w="1596" w:type="dxa"/>
          </w:tcPr>
          <w:p w14:paraId="32268C7B" w14:textId="77777777" w:rsidR="002A6E28" w:rsidRPr="00D71ABE" w:rsidRDefault="001B0CDA"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147,4444</w:t>
            </w:r>
          </w:p>
        </w:tc>
        <w:tc>
          <w:tcPr>
            <w:tcW w:w="1241" w:type="dxa"/>
            <w:vMerge/>
          </w:tcPr>
          <w:p w14:paraId="0BE805CE"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p>
        </w:tc>
      </w:tr>
      <w:tr w:rsidR="002A6E28" w:rsidRPr="00D71ABE" w14:paraId="4365056B" w14:textId="77777777" w:rsidTr="00260868">
        <w:tc>
          <w:tcPr>
            <w:tcW w:w="1694" w:type="dxa"/>
          </w:tcPr>
          <w:p w14:paraId="534490E9"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F hitung</w:t>
            </w:r>
          </w:p>
        </w:tc>
        <w:tc>
          <w:tcPr>
            <w:tcW w:w="1596" w:type="dxa"/>
          </w:tcPr>
          <w:p w14:paraId="08782F16"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w:t>
            </w:r>
            <w:r w:rsidR="001B0CDA" w:rsidRPr="00D71ABE">
              <w:rPr>
                <w:rFonts w:ascii="Cambria" w:eastAsiaTheme="minorEastAsia" w:hAnsi="Cambria"/>
              </w:rPr>
              <w:t>178</w:t>
            </w:r>
          </w:p>
        </w:tc>
        <w:tc>
          <w:tcPr>
            <w:tcW w:w="1241" w:type="dxa"/>
            <w:vMerge/>
          </w:tcPr>
          <w:p w14:paraId="05B31CD0"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p>
        </w:tc>
      </w:tr>
      <w:tr w:rsidR="002A6E28" w:rsidRPr="00D71ABE" w14:paraId="32643F43" w14:textId="77777777" w:rsidTr="00260868">
        <w:tc>
          <w:tcPr>
            <w:tcW w:w="1694" w:type="dxa"/>
          </w:tcPr>
          <w:p w14:paraId="158DBA02"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F tabel</w:t>
            </w:r>
          </w:p>
        </w:tc>
        <w:tc>
          <w:tcPr>
            <w:tcW w:w="1596" w:type="dxa"/>
          </w:tcPr>
          <w:p w14:paraId="792593EC"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2,217</w:t>
            </w:r>
          </w:p>
        </w:tc>
        <w:tc>
          <w:tcPr>
            <w:tcW w:w="1241" w:type="dxa"/>
            <w:vMerge/>
          </w:tcPr>
          <w:p w14:paraId="31A8C397" w14:textId="77777777" w:rsidR="002A6E28" w:rsidRPr="00D71ABE" w:rsidRDefault="002A6E28" w:rsidP="00D71ABE">
            <w:pPr>
              <w:pStyle w:val="ListParagraph"/>
              <w:tabs>
                <w:tab w:val="left" w:pos="1800"/>
              </w:tabs>
              <w:spacing w:line="360" w:lineRule="auto"/>
              <w:ind w:left="0" w:firstLine="0"/>
              <w:rPr>
                <w:rFonts w:ascii="Cambria" w:eastAsiaTheme="minorEastAsia" w:hAnsi="Cambria"/>
              </w:rPr>
            </w:pPr>
          </w:p>
        </w:tc>
      </w:tr>
    </w:tbl>
    <w:p w14:paraId="44A8A2FF" w14:textId="77777777" w:rsidR="00DE42FA" w:rsidRDefault="00DE42FA" w:rsidP="00430D6A">
      <w:pPr>
        <w:pStyle w:val="ListParagraph"/>
        <w:tabs>
          <w:tab w:val="left" w:pos="1620"/>
        </w:tabs>
        <w:spacing w:line="360" w:lineRule="auto"/>
        <w:ind w:left="1350" w:right="-69" w:firstLine="351"/>
        <w:rPr>
          <w:rFonts w:ascii="Cambria" w:eastAsiaTheme="minorEastAsia" w:hAnsi="Cambria"/>
        </w:rPr>
      </w:pPr>
    </w:p>
    <w:p w14:paraId="56D95E52" w14:textId="77777777" w:rsidR="00DE42FA" w:rsidRDefault="00DE42FA">
      <w:pPr>
        <w:rPr>
          <w:rFonts w:ascii="Cambria" w:eastAsiaTheme="minorEastAsia" w:hAnsi="Cambria"/>
        </w:rPr>
      </w:pPr>
      <w:r>
        <w:rPr>
          <w:rFonts w:ascii="Cambria" w:eastAsiaTheme="minorEastAsia" w:hAnsi="Cambria"/>
        </w:rPr>
        <w:br w:type="page"/>
      </w:r>
    </w:p>
    <w:p w14:paraId="4ADBCB26" w14:textId="1481E921" w:rsidR="002A6E28" w:rsidRPr="00D71ABE" w:rsidRDefault="002A6E28"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lastRenderedPageBreak/>
        <w:t xml:space="preserve">Dari hasil data diatas menunjukkan bahwa kedua kelas memperoleh nilai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D71ABE">
        <w:rPr>
          <w:rFonts w:ascii="Cambria" w:eastAsiaTheme="minorEastAsia" w:hAnsi="Cambria"/>
        </w:rPr>
        <w:t xml:space="preserve"> sehingga data keduanya dalam varians yang sama (homogen).</w:t>
      </w:r>
      <w:r w:rsidR="008179AA" w:rsidRPr="00D71ABE">
        <w:rPr>
          <w:rFonts w:ascii="Cambria" w:eastAsiaTheme="minorEastAsia" w:hAnsi="Cambria"/>
        </w:rPr>
        <w:t xml:space="preserve"> Adapun perhitungan uji terdapat pada lampiran 35.</w:t>
      </w:r>
    </w:p>
    <w:p w14:paraId="6D0D5A87" w14:textId="77777777" w:rsidR="007353BB" w:rsidRPr="00D71ABE" w:rsidRDefault="00260868" w:rsidP="00ED0451">
      <w:pPr>
        <w:pStyle w:val="ListParagraph"/>
        <w:numPr>
          <w:ilvl w:val="0"/>
          <w:numId w:val="33"/>
        </w:numPr>
        <w:tabs>
          <w:tab w:val="left" w:pos="1440"/>
        </w:tabs>
        <w:spacing w:line="360" w:lineRule="auto"/>
        <w:ind w:left="1350" w:right="-69" w:hanging="270"/>
        <w:rPr>
          <w:rFonts w:ascii="Cambria" w:eastAsiaTheme="minorEastAsia" w:hAnsi="Cambria"/>
        </w:rPr>
      </w:pPr>
      <w:r w:rsidRPr="00D71ABE">
        <w:rPr>
          <w:rFonts w:ascii="Cambria" w:eastAsiaTheme="minorEastAsia" w:hAnsi="Cambria"/>
        </w:rPr>
        <w:t>Uji Ngain</w:t>
      </w:r>
      <w:r w:rsidR="007353BB" w:rsidRPr="00D71ABE">
        <w:rPr>
          <w:rFonts w:ascii="Cambria" w:eastAsiaTheme="minorEastAsia" w:hAnsi="Cambria"/>
        </w:rPr>
        <w:t xml:space="preserve"> Minat Belajar Matematika</w:t>
      </w:r>
    </w:p>
    <w:p w14:paraId="3456D232" w14:textId="77777777" w:rsidR="005B0EC8" w:rsidRPr="00D71ABE" w:rsidRDefault="005B0EC8"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Pengujian ini dilakukan untuk mengetahui besar peningkatan minat belajar matematika dengan menggunakan rumus gain (N-Gain) :</w:t>
      </w:r>
    </w:p>
    <w:p w14:paraId="01CAAA66" w14:textId="77777777" w:rsidR="005B0EC8" w:rsidRPr="00D71ABE" w:rsidRDefault="005B0EC8" w:rsidP="00D71ABE">
      <w:pPr>
        <w:pStyle w:val="ListParagraph"/>
        <w:tabs>
          <w:tab w:val="left" w:pos="1350"/>
        </w:tabs>
        <w:spacing w:line="360" w:lineRule="auto"/>
        <w:ind w:left="1350" w:right="-69" w:firstLine="0"/>
        <w:rPr>
          <w:rFonts w:ascii="Cambria" w:eastAsiaTheme="minorEastAsia" w:hAnsi="Cambria"/>
        </w:rPr>
      </w:pPr>
      <m:oMathPara>
        <m:oMath>
          <m:r>
            <w:rPr>
              <w:rFonts w:ascii="Cambria Math" w:eastAsiaTheme="minorEastAsia" w:hAnsi="Cambria Math"/>
            </w:rPr>
            <m:t>g=</m:t>
          </m:r>
          <m:f>
            <m:fPr>
              <m:ctrlPr>
                <w:rPr>
                  <w:rFonts w:ascii="Cambria Math" w:eastAsiaTheme="minorEastAsia" w:hAnsi="Cambria Math"/>
                  <w:i/>
                </w:rPr>
              </m:ctrlPr>
            </m:fPr>
            <m:num>
              <m:r>
                <w:rPr>
                  <w:rFonts w:ascii="Cambria Math" w:eastAsiaTheme="minorEastAsia" w:hAnsi="Cambria Math"/>
                </w:rPr>
                <m:t>Spost-Spre</m:t>
              </m:r>
            </m:num>
            <m:den>
              <m:r>
                <w:rPr>
                  <w:rFonts w:ascii="Cambria Math" w:eastAsiaTheme="minorEastAsia" w:hAnsi="Cambria Math"/>
                </w:rPr>
                <m:t>Sideal-Spre</m:t>
              </m:r>
            </m:den>
          </m:f>
        </m:oMath>
      </m:oMathPara>
    </w:p>
    <w:p w14:paraId="56F7C38D" w14:textId="77777777" w:rsidR="005B0EC8" w:rsidRPr="00D71ABE" w:rsidRDefault="005B0EC8" w:rsidP="00D71ABE">
      <w:pPr>
        <w:pStyle w:val="ListParagraph"/>
        <w:tabs>
          <w:tab w:val="left" w:pos="1350"/>
        </w:tabs>
        <w:spacing w:line="360" w:lineRule="auto"/>
        <w:ind w:left="1350" w:right="-69" w:firstLine="0"/>
        <w:rPr>
          <w:rFonts w:ascii="Cambria" w:eastAsiaTheme="minorEastAsia" w:hAnsi="Cambria"/>
        </w:rPr>
      </w:pPr>
      <w:r w:rsidRPr="00D71ABE">
        <w:rPr>
          <w:rFonts w:ascii="Cambria" w:eastAsiaTheme="minorEastAsia" w:hAnsi="Cambria"/>
        </w:rPr>
        <w:t>Contoh perhitungan nilai Ngain pada perhitungan nomer 1 pada kelas eksperimen:</w:t>
      </w:r>
    </w:p>
    <w:p w14:paraId="7A15D06A" w14:textId="77777777" w:rsidR="005B0EC8" w:rsidRPr="00D71ABE" w:rsidRDefault="005B0EC8" w:rsidP="00D71ABE">
      <w:pPr>
        <w:pStyle w:val="ListParagraph"/>
        <w:tabs>
          <w:tab w:val="left" w:pos="1350"/>
        </w:tabs>
        <w:spacing w:line="360" w:lineRule="auto"/>
        <w:ind w:left="1350" w:right="-69" w:firstLine="0"/>
        <w:rPr>
          <w:rFonts w:ascii="Cambria" w:eastAsiaTheme="minorEastAsia" w:hAnsi="Cambria"/>
        </w:rPr>
      </w:pPr>
      <m:oMathPara>
        <m:oMath>
          <m:r>
            <w:rPr>
              <w:rFonts w:ascii="Cambria Math" w:eastAsiaTheme="minorEastAsia" w:hAnsi="Cambria Math"/>
            </w:rPr>
            <m:t>g=</m:t>
          </m:r>
          <m:f>
            <m:fPr>
              <m:ctrlPr>
                <w:rPr>
                  <w:rFonts w:ascii="Cambria Math" w:eastAsiaTheme="minorEastAsia" w:hAnsi="Cambria Math"/>
                  <w:i/>
                </w:rPr>
              </m:ctrlPr>
            </m:fPr>
            <m:num>
              <m:r>
                <w:rPr>
                  <w:rFonts w:ascii="Cambria Math" w:eastAsiaTheme="minorEastAsia" w:hAnsi="Cambria Math"/>
                </w:rPr>
                <m:t>Spost-Spre</m:t>
              </m:r>
            </m:num>
            <m:den>
              <m:r>
                <w:rPr>
                  <w:rFonts w:ascii="Cambria Math" w:eastAsiaTheme="minorEastAsia" w:hAnsi="Cambria Math"/>
                </w:rPr>
                <m:t>Sideal-Spre</m:t>
              </m:r>
            </m:den>
          </m:f>
        </m:oMath>
      </m:oMathPara>
    </w:p>
    <w:p w14:paraId="31E95B55" w14:textId="77777777" w:rsidR="005B0EC8" w:rsidRPr="00D71ABE" w:rsidRDefault="005B0EC8" w:rsidP="00D71ABE">
      <w:pPr>
        <w:pStyle w:val="ListParagraph"/>
        <w:tabs>
          <w:tab w:val="left" w:pos="1350"/>
        </w:tabs>
        <w:spacing w:line="360" w:lineRule="auto"/>
        <w:ind w:left="1350" w:right="-69" w:firstLine="0"/>
        <w:rPr>
          <w:rFonts w:ascii="Cambria" w:eastAsiaTheme="minorEastAsia" w:hAnsi="Cambria"/>
        </w:rPr>
      </w:pPr>
      <m:oMathPara>
        <m:oMath>
          <m:r>
            <w:rPr>
              <w:rFonts w:ascii="Cambria Math" w:eastAsiaTheme="minorEastAsia" w:hAnsi="Cambria Math"/>
            </w:rPr>
            <m:t>g=</m:t>
          </m:r>
          <m:f>
            <m:fPr>
              <m:ctrlPr>
                <w:rPr>
                  <w:rFonts w:ascii="Cambria Math" w:eastAsiaTheme="minorEastAsia" w:hAnsi="Cambria Math"/>
                  <w:i/>
                </w:rPr>
              </m:ctrlPr>
            </m:fPr>
            <m:num>
              <m:r>
                <w:rPr>
                  <w:rFonts w:ascii="Cambria Math" w:eastAsiaTheme="minorEastAsia" w:hAnsi="Cambria Math"/>
                </w:rPr>
                <m:t>67-64</m:t>
              </m:r>
            </m:num>
            <m:den>
              <m:r>
                <w:rPr>
                  <w:rFonts w:ascii="Cambria Math" w:eastAsiaTheme="minorEastAsia" w:hAnsi="Cambria Math"/>
                </w:rPr>
                <m:t>112-64</m:t>
              </m:r>
            </m:den>
          </m:f>
        </m:oMath>
      </m:oMathPara>
    </w:p>
    <w:p w14:paraId="6061AA36" w14:textId="77777777" w:rsidR="005B0EC8" w:rsidRPr="00D71ABE" w:rsidRDefault="005B0EC8" w:rsidP="00D71ABE">
      <w:pPr>
        <w:pStyle w:val="ListParagraph"/>
        <w:tabs>
          <w:tab w:val="left" w:pos="1350"/>
        </w:tabs>
        <w:spacing w:line="360" w:lineRule="auto"/>
        <w:ind w:left="1350" w:right="-69" w:firstLine="0"/>
        <w:rPr>
          <w:rFonts w:ascii="Cambria" w:eastAsiaTheme="minorEastAsia" w:hAnsi="Cambria"/>
        </w:rPr>
      </w:pPr>
      <m:oMathPara>
        <m:oMath>
          <m:r>
            <w:rPr>
              <w:rFonts w:ascii="Cambria Math" w:eastAsiaTheme="minorEastAsia" w:hAnsi="Cambria Math"/>
            </w:rPr>
            <m:t>g=</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36</m:t>
              </m:r>
            </m:den>
          </m:f>
          <m:r>
            <w:rPr>
              <w:rFonts w:ascii="Cambria Math" w:eastAsiaTheme="minorEastAsia" w:hAnsi="Cambria Math"/>
            </w:rPr>
            <m:t>=0,06</m:t>
          </m:r>
        </m:oMath>
      </m:oMathPara>
    </w:p>
    <w:p w14:paraId="1DCBCDC2" w14:textId="77777777" w:rsidR="005B0EC8" w:rsidRPr="00D71ABE" w:rsidRDefault="005B0EC8"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Sehingga N-gain skor pada sampel pertama kelas eksperimen 0,06 dengan presentasi nilai nya 6%.</w:t>
      </w:r>
    </w:p>
    <w:p w14:paraId="6A2437D8" w14:textId="77777777" w:rsidR="00430D6A" w:rsidRDefault="00430D6A">
      <w:pPr>
        <w:rPr>
          <w:rFonts w:ascii="Cambria" w:eastAsiaTheme="minorEastAsia" w:hAnsi="Cambria"/>
        </w:rPr>
      </w:pPr>
      <w:r>
        <w:rPr>
          <w:rFonts w:ascii="Cambria" w:eastAsiaTheme="minorEastAsia" w:hAnsi="Cambria"/>
        </w:rPr>
        <w:br w:type="page"/>
      </w:r>
    </w:p>
    <w:p w14:paraId="2EA153C9" w14:textId="1AC7480F" w:rsidR="005B0EC8" w:rsidRPr="007B7EE1" w:rsidRDefault="005B0EC8" w:rsidP="007B7EE1">
      <w:pPr>
        <w:pStyle w:val="ListParagraph"/>
        <w:tabs>
          <w:tab w:val="left" w:pos="1350"/>
        </w:tabs>
        <w:spacing w:line="360" w:lineRule="auto"/>
        <w:ind w:left="1350" w:right="-69" w:firstLine="0"/>
        <w:jc w:val="center"/>
        <w:rPr>
          <w:rFonts w:ascii="Cambria" w:eastAsiaTheme="minorEastAsia" w:hAnsi="Cambria"/>
          <w:b/>
          <w:bCs/>
        </w:rPr>
      </w:pPr>
      <w:r w:rsidRPr="007B7EE1">
        <w:rPr>
          <w:rFonts w:ascii="Cambria" w:eastAsiaTheme="minorEastAsia" w:hAnsi="Cambria"/>
          <w:b/>
          <w:bCs/>
        </w:rPr>
        <w:lastRenderedPageBreak/>
        <w:t>Tabel 4.</w:t>
      </w:r>
      <w:r w:rsidR="00BF4706" w:rsidRPr="007B7EE1">
        <w:rPr>
          <w:rFonts w:ascii="Cambria" w:eastAsiaTheme="minorEastAsia" w:hAnsi="Cambria"/>
          <w:b/>
          <w:bCs/>
        </w:rPr>
        <w:t>20</w:t>
      </w:r>
      <w:r w:rsidRPr="007B7EE1">
        <w:rPr>
          <w:rFonts w:ascii="Cambria" w:eastAsiaTheme="minorEastAsia" w:hAnsi="Cambria"/>
          <w:b/>
          <w:bCs/>
        </w:rPr>
        <w:t xml:space="preserve"> Uji N-Gain kelas kontrol dan kelas eksperimen</w:t>
      </w:r>
    </w:p>
    <w:tbl>
      <w:tblPr>
        <w:tblStyle w:val="TableGrid"/>
        <w:tblW w:w="0" w:type="auto"/>
        <w:tblInd w:w="1800" w:type="dxa"/>
        <w:tblLook w:val="04A0" w:firstRow="1" w:lastRow="0" w:firstColumn="1" w:lastColumn="0" w:noHBand="0" w:noVBand="1"/>
      </w:tblPr>
      <w:tblGrid>
        <w:gridCol w:w="1339"/>
        <w:gridCol w:w="998"/>
        <w:gridCol w:w="998"/>
        <w:gridCol w:w="927"/>
      </w:tblGrid>
      <w:tr w:rsidR="00532BCE" w:rsidRPr="00D71ABE" w14:paraId="3E0C5EA6" w14:textId="77777777" w:rsidTr="00532BCE">
        <w:tc>
          <w:tcPr>
            <w:tcW w:w="1515" w:type="dxa"/>
          </w:tcPr>
          <w:p w14:paraId="7E18045B"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kelas</w:t>
            </w:r>
          </w:p>
        </w:tc>
        <w:tc>
          <w:tcPr>
            <w:tcW w:w="1515" w:type="dxa"/>
          </w:tcPr>
          <w:p w14:paraId="7A6C1C0E"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Rata awal</w:t>
            </w:r>
          </w:p>
        </w:tc>
        <w:tc>
          <w:tcPr>
            <w:tcW w:w="1515" w:type="dxa"/>
          </w:tcPr>
          <w:p w14:paraId="207D2ED0"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Rata akhir</w:t>
            </w:r>
          </w:p>
        </w:tc>
        <w:tc>
          <w:tcPr>
            <w:tcW w:w="1516" w:type="dxa"/>
          </w:tcPr>
          <w:p w14:paraId="7D79A06D"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N-Gain</w:t>
            </w:r>
          </w:p>
        </w:tc>
      </w:tr>
      <w:tr w:rsidR="00532BCE" w:rsidRPr="00D71ABE" w14:paraId="1A1D5039" w14:textId="77777777" w:rsidTr="00532BCE">
        <w:tc>
          <w:tcPr>
            <w:tcW w:w="1515" w:type="dxa"/>
          </w:tcPr>
          <w:p w14:paraId="7B97D341"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 xml:space="preserve">Ekperimen </w:t>
            </w:r>
          </w:p>
        </w:tc>
        <w:tc>
          <w:tcPr>
            <w:tcW w:w="1515" w:type="dxa"/>
          </w:tcPr>
          <w:p w14:paraId="0A90535C"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86,26</w:t>
            </w:r>
          </w:p>
        </w:tc>
        <w:tc>
          <w:tcPr>
            <w:tcW w:w="1515" w:type="dxa"/>
          </w:tcPr>
          <w:p w14:paraId="5DDAB5E1"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92,00</w:t>
            </w:r>
          </w:p>
        </w:tc>
        <w:tc>
          <w:tcPr>
            <w:tcW w:w="1516" w:type="dxa"/>
          </w:tcPr>
          <w:p w14:paraId="2A806131"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0,26</w:t>
            </w:r>
          </w:p>
        </w:tc>
      </w:tr>
      <w:tr w:rsidR="00532BCE" w:rsidRPr="00D71ABE" w14:paraId="1B6F00A8" w14:textId="77777777" w:rsidTr="00532BCE">
        <w:tc>
          <w:tcPr>
            <w:tcW w:w="1515" w:type="dxa"/>
          </w:tcPr>
          <w:p w14:paraId="719B4FC1"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kontrol</w:t>
            </w:r>
          </w:p>
        </w:tc>
        <w:tc>
          <w:tcPr>
            <w:tcW w:w="1515" w:type="dxa"/>
          </w:tcPr>
          <w:p w14:paraId="6E4F9007"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79,05</w:t>
            </w:r>
          </w:p>
        </w:tc>
        <w:tc>
          <w:tcPr>
            <w:tcW w:w="1515" w:type="dxa"/>
          </w:tcPr>
          <w:p w14:paraId="7D55528D"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83,52</w:t>
            </w:r>
          </w:p>
        </w:tc>
        <w:tc>
          <w:tcPr>
            <w:tcW w:w="1516" w:type="dxa"/>
          </w:tcPr>
          <w:p w14:paraId="4D4CEEB9" w14:textId="77777777" w:rsidR="00532BCE" w:rsidRPr="00D71ABE" w:rsidRDefault="00532BC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0,15</w:t>
            </w:r>
          </w:p>
        </w:tc>
      </w:tr>
    </w:tbl>
    <w:p w14:paraId="0C78F185" w14:textId="77777777" w:rsidR="00532BCE" w:rsidRPr="00D71ABE" w:rsidRDefault="00532BCE"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Perhitungan skor uji n-gain pada kelas eksperimen sebesar 0,26 sedangkan uji n-gain kelas kontrol sebesar0,15. Maka dapat ditarik kesimpulan minat belajar di kelas eksperimen lebih baik daripada kelas kontrol. Sehingga pada uji ini dapat ditarik kesimpulan sesuai dengan interprestasi tingkat uji n-gain bahwa adanya kelas eksperimen sebagai objek yang diberi perlakuan memiliki peningkatan minat dengan kriteria peni</w:t>
      </w:r>
      <w:r w:rsidR="00484F9C" w:rsidRPr="00D71ABE">
        <w:rPr>
          <w:rFonts w:ascii="Cambria" w:eastAsiaTheme="minorEastAsia" w:hAnsi="Cambria"/>
        </w:rPr>
        <w:t>ngkatan rendah.</w:t>
      </w:r>
      <w:r w:rsidR="008179AA" w:rsidRPr="00D71ABE">
        <w:rPr>
          <w:rFonts w:ascii="Cambria" w:eastAsiaTheme="minorEastAsia" w:hAnsi="Cambria"/>
        </w:rPr>
        <w:t xml:space="preserve"> Adapun perhitungan uji terdapat pada lampiran 36.</w:t>
      </w:r>
    </w:p>
    <w:p w14:paraId="16D62F8B" w14:textId="77777777" w:rsidR="000C6F2E" w:rsidRPr="00D71ABE" w:rsidRDefault="000C6F2E" w:rsidP="00ED0451">
      <w:pPr>
        <w:pStyle w:val="ListParagraph"/>
        <w:numPr>
          <w:ilvl w:val="0"/>
          <w:numId w:val="33"/>
        </w:numPr>
        <w:tabs>
          <w:tab w:val="left" w:pos="1440"/>
          <w:tab w:val="left" w:pos="1980"/>
        </w:tabs>
        <w:spacing w:line="360" w:lineRule="auto"/>
        <w:ind w:left="1350" w:right="-69" w:hanging="270"/>
        <w:rPr>
          <w:rFonts w:ascii="Cambria" w:eastAsiaTheme="minorEastAsia" w:hAnsi="Cambria"/>
        </w:rPr>
      </w:pPr>
      <w:r w:rsidRPr="00D71ABE">
        <w:rPr>
          <w:rFonts w:ascii="Cambria" w:eastAsiaTheme="minorEastAsia" w:hAnsi="Cambria"/>
        </w:rPr>
        <w:t xml:space="preserve">Uji </w:t>
      </w:r>
      <w:r w:rsidR="009B1E7D" w:rsidRPr="00D71ABE">
        <w:rPr>
          <w:rFonts w:ascii="Cambria" w:eastAsiaTheme="minorEastAsia" w:hAnsi="Cambria"/>
        </w:rPr>
        <w:t>Hipotesis</w:t>
      </w:r>
    </w:p>
    <w:p w14:paraId="31EAB220" w14:textId="77777777" w:rsidR="009A76C9" w:rsidRPr="00D71ABE" w:rsidRDefault="009B1E7D"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ab/>
      </w:r>
      <w:r w:rsidR="009A76C9" w:rsidRPr="00D71ABE">
        <w:rPr>
          <w:rFonts w:ascii="Cambria" w:eastAsiaTheme="minorEastAsia" w:hAnsi="Cambria"/>
        </w:rPr>
        <w:t xml:space="preserve">Pengujian beda rata-rata ini untuk mengetahui nilai rata-rata minat belajar kelas eksperimen apakah lebih baik dari kelas kontrol atau sebaliknya. Rumusnya menggunakan uji </w:t>
      </w:r>
      <w:r w:rsidR="002F3B7C" w:rsidRPr="00D71ABE">
        <w:rPr>
          <w:rFonts w:ascii="Cambria" w:eastAsiaTheme="minorEastAsia" w:hAnsi="Cambria"/>
          <w:i/>
        </w:rPr>
        <w:t>paired</w:t>
      </w:r>
      <w:r w:rsidR="009A76C9" w:rsidRPr="00D71ABE">
        <w:rPr>
          <w:rFonts w:ascii="Cambria" w:eastAsiaTheme="minorEastAsia" w:hAnsi="Cambria"/>
          <w:i/>
        </w:rPr>
        <w:t xml:space="preserve"> sampel t-test</w:t>
      </w:r>
      <w:r w:rsidR="009A76C9" w:rsidRPr="00D71ABE">
        <w:rPr>
          <w:rFonts w:ascii="Cambria" w:eastAsiaTheme="minorEastAsia" w:hAnsi="Cambria"/>
        </w:rPr>
        <w:t>. Hipotesis dalam pengujian adalah:</w:t>
      </w:r>
    </w:p>
    <w:p w14:paraId="13C04C2C" w14:textId="77777777" w:rsidR="009A76C9" w:rsidRPr="00D71ABE" w:rsidRDefault="003B477A" w:rsidP="00D71ABE">
      <w:pPr>
        <w:pStyle w:val="ListParagraph"/>
        <w:tabs>
          <w:tab w:val="left" w:pos="1260"/>
        </w:tabs>
        <w:spacing w:line="360" w:lineRule="auto"/>
        <w:ind w:left="1440" w:right="-69"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009A76C9" w:rsidRPr="00D71ABE">
        <w:rPr>
          <w:rFonts w:ascii="Cambria" w:eastAsiaTheme="minorEastAsia" w:hAnsi="Cambria"/>
        </w:rPr>
        <w:t>: siswa kelas eksperimen dengan pembelajaran inkuiri berbasis etnomatematika minat belajar matematikanya tidak lebih tinggi atau lebih rendah dibandingkan kelas kontrol yang menggunakan pembelajaran konvensional.</w:t>
      </w:r>
    </w:p>
    <w:p w14:paraId="5336DF98" w14:textId="77777777" w:rsidR="009A76C9" w:rsidRPr="00D71ABE" w:rsidRDefault="003B477A" w:rsidP="00D71ABE">
      <w:pPr>
        <w:pStyle w:val="ListParagraph"/>
        <w:tabs>
          <w:tab w:val="left" w:pos="1260"/>
        </w:tabs>
        <w:spacing w:line="360" w:lineRule="auto"/>
        <w:ind w:left="1440" w:right="-69"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009A76C9" w:rsidRPr="00D71ABE">
        <w:rPr>
          <w:rFonts w:ascii="Cambria" w:eastAsiaTheme="minorEastAsia" w:hAnsi="Cambria"/>
        </w:rPr>
        <w:t>: minat belajar siswa kelas eksperimen dengan pembelajaran inkuiri berbasis etnomatematika lebih baik dari siswa kelas kontrol yang hanya menggunakan pembelajaran konvensional.</w:t>
      </w:r>
    </w:p>
    <w:p w14:paraId="7B2C991D" w14:textId="77777777" w:rsidR="009A76C9" w:rsidRPr="00D71ABE" w:rsidRDefault="009A76C9"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ab/>
        <w:t xml:space="preserve">Kriteria pengujian dengan tingkat signifikan 5% </w:t>
      </w:r>
      <m:oMath>
        <m:sSub>
          <m:sSubPr>
            <m:ctrlPr>
              <w:rPr>
                <w:rFonts w:ascii="Cambria Math" w:eastAsiaTheme="minorEastAsia" w:hAnsi="Cambria Math"/>
                <w:i/>
              </w:rPr>
            </m:ctrlPr>
          </m:sSubPr>
          <m:e>
            <m:r>
              <w:rPr>
                <w:rFonts w:ascii="Cambria Math" w:eastAsiaTheme="minorEastAsia" w:hAnsi="Cambria Math"/>
              </w:rPr>
              <m:t xml:space="preserve"> 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diterima,sebaliknya apabila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 Hasil perbedaan rata-rata minat belajar antara kelas eksperimen den kelas kontrol ditunjukkan berikut ini:</w:t>
      </w:r>
    </w:p>
    <w:p w14:paraId="78FAF800" w14:textId="77777777" w:rsidR="002B118F" w:rsidRPr="007B7EE1" w:rsidRDefault="002B118F" w:rsidP="007B7EE1">
      <w:pPr>
        <w:pStyle w:val="ListParagraph"/>
        <w:tabs>
          <w:tab w:val="left" w:pos="1260"/>
        </w:tabs>
        <w:spacing w:line="360" w:lineRule="auto"/>
        <w:ind w:left="1440" w:right="-69" w:firstLine="0"/>
        <w:jc w:val="center"/>
        <w:rPr>
          <w:rFonts w:ascii="Cambria" w:eastAsiaTheme="minorEastAsia" w:hAnsi="Cambria"/>
          <w:b/>
          <w:bCs/>
        </w:rPr>
      </w:pPr>
      <w:r w:rsidRPr="007B7EE1">
        <w:rPr>
          <w:rFonts w:ascii="Cambria" w:eastAsiaTheme="minorEastAsia" w:hAnsi="Cambria"/>
          <w:b/>
          <w:bCs/>
        </w:rPr>
        <w:t>Tabel 4.</w:t>
      </w:r>
      <w:r w:rsidR="00BF4706" w:rsidRPr="007B7EE1">
        <w:rPr>
          <w:rFonts w:ascii="Cambria" w:eastAsiaTheme="minorEastAsia" w:hAnsi="Cambria"/>
          <w:b/>
          <w:bCs/>
        </w:rPr>
        <w:t>21</w:t>
      </w:r>
      <w:r w:rsidRPr="007B7EE1">
        <w:rPr>
          <w:rFonts w:ascii="Cambria" w:eastAsiaTheme="minorEastAsia" w:hAnsi="Cambria"/>
          <w:b/>
          <w:bCs/>
        </w:rPr>
        <w:t xml:space="preserve"> Uji paired sampel t-test angket kelas kontrol</w:t>
      </w:r>
    </w:p>
    <w:tbl>
      <w:tblPr>
        <w:tblStyle w:val="TableGrid"/>
        <w:tblW w:w="0" w:type="auto"/>
        <w:tblInd w:w="1800" w:type="dxa"/>
        <w:tblLook w:val="04A0" w:firstRow="1" w:lastRow="0" w:firstColumn="1" w:lastColumn="0" w:noHBand="0" w:noVBand="1"/>
      </w:tblPr>
      <w:tblGrid>
        <w:gridCol w:w="1194"/>
        <w:gridCol w:w="954"/>
        <w:gridCol w:w="1164"/>
        <w:gridCol w:w="950"/>
      </w:tblGrid>
      <w:tr w:rsidR="002B118F" w:rsidRPr="00D71ABE" w14:paraId="79BCF75C" w14:textId="77777777" w:rsidTr="002B118F">
        <w:tc>
          <w:tcPr>
            <w:tcW w:w="1207" w:type="dxa"/>
          </w:tcPr>
          <w:p w14:paraId="4F090B9D"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 xml:space="preserve">Angket </w:t>
            </w:r>
          </w:p>
        </w:tc>
        <w:tc>
          <w:tcPr>
            <w:tcW w:w="974" w:type="dxa"/>
          </w:tcPr>
          <w:p w14:paraId="290F6A5E"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D</w:t>
            </w:r>
          </w:p>
        </w:tc>
        <w:tc>
          <w:tcPr>
            <w:tcW w:w="1178" w:type="dxa"/>
          </w:tcPr>
          <w:p w14:paraId="4F7053F1" w14:textId="77777777" w:rsidR="002B118F" w:rsidRPr="00D71ABE" w:rsidRDefault="003B477A" w:rsidP="00D71ABE">
            <w:pPr>
              <w:pStyle w:val="ListParagraph"/>
              <w:tabs>
                <w:tab w:val="left" w:pos="1800"/>
              </w:tabs>
              <w:spacing w:line="360" w:lineRule="auto"/>
              <w:ind w:left="0" w:right="-69" w:firstLine="0"/>
              <w:rPr>
                <w:rFonts w:ascii="Cambria" w:eastAsiaTheme="minorEastAsia" w:hAnsi="Cambria"/>
              </w:rPr>
            </w:pPr>
            <m:oMathPara>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D</m:t>
                        </m:r>
                      </m:e>
                      <m:sup>
                        <m:r>
                          <w:rPr>
                            <w:rFonts w:ascii="Cambria Math" w:hAnsi="Cambria Math"/>
                          </w:rPr>
                          <m:t>2</m:t>
                        </m:r>
                      </m:sup>
                    </m:sSup>
                  </m:e>
                </m:nary>
              </m:oMath>
            </m:oMathPara>
          </w:p>
        </w:tc>
        <w:tc>
          <w:tcPr>
            <w:tcW w:w="902" w:type="dxa"/>
            <w:vMerge w:val="restart"/>
          </w:tcPr>
          <w:p w14:paraId="23511C72" w14:textId="77777777" w:rsidR="002B118F" w:rsidRPr="00D71ABE" w:rsidRDefault="003B477A" w:rsidP="00D71ABE">
            <w:pPr>
              <w:pStyle w:val="ListParagraph"/>
              <w:tabs>
                <w:tab w:val="left" w:pos="1800"/>
              </w:tabs>
              <w:spacing w:line="360" w:lineRule="auto"/>
              <w:ind w:left="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m:oMathPara>
          </w:p>
        </w:tc>
      </w:tr>
      <w:tr w:rsidR="002B118F" w:rsidRPr="00D71ABE" w14:paraId="04950C34" w14:textId="77777777" w:rsidTr="002B118F">
        <w:tc>
          <w:tcPr>
            <w:tcW w:w="1207" w:type="dxa"/>
          </w:tcPr>
          <w:p w14:paraId="616A7C3B"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Awal</w:t>
            </w:r>
          </w:p>
        </w:tc>
        <w:tc>
          <w:tcPr>
            <w:tcW w:w="974" w:type="dxa"/>
            <w:vMerge w:val="restart"/>
          </w:tcPr>
          <w:p w14:paraId="4D2CCE5B"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85</w:t>
            </w:r>
          </w:p>
        </w:tc>
        <w:tc>
          <w:tcPr>
            <w:tcW w:w="1178" w:type="dxa"/>
            <w:vMerge w:val="restart"/>
          </w:tcPr>
          <w:p w14:paraId="4AF55A9D"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477</w:t>
            </w:r>
          </w:p>
        </w:tc>
        <w:tc>
          <w:tcPr>
            <w:tcW w:w="902" w:type="dxa"/>
            <w:vMerge/>
          </w:tcPr>
          <w:p w14:paraId="41A225E8"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p>
        </w:tc>
      </w:tr>
      <w:tr w:rsidR="002B118F" w:rsidRPr="00D71ABE" w14:paraId="30F3875B" w14:textId="77777777" w:rsidTr="002B118F">
        <w:tc>
          <w:tcPr>
            <w:tcW w:w="1207" w:type="dxa"/>
          </w:tcPr>
          <w:p w14:paraId="6501CEFA"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Akhir</w:t>
            </w:r>
          </w:p>
        </w:tc>
        <w:tc>
          <w:tcPr>
            <w:tcW w:w="974" w:type="dxa"/>
            <w:vMerge/>
          </w:tcPr>
          <w:p w14:paraId="116E2D7B"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p>
        </w:tc>
        <w:tc>
          <w:tcPr>
            <w:tcW w:w="1178" w:type="dxa"/>
            <w:vMerge/>
          </w:tcPr>
          <w:p w14:paraId="4AD3874C"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p>
        </w:tc>
        <w:tc>
          <w:tcPr>
            <w:tcW w:w="902" w:type="dxa"/>
            <w:vMerge/>
          </w:tcPr>
          <w:p w14:paraId="2FFA509E"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p>
        </w:tc>
      </w:tr>
      <w:tr w:rsidR="002B118F" w:rsidRPr="00D71ABE" w14:paraId="59F9F845" w14:textId="77777777" w:rsidTr="00541040">
        <w:tc>
          <w:tcPr>
            <w:tcW w:w="1207" w:type="dxa"/>
          </w:tcPr>
          <w:p w14:paraId="099C6C41"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T hitung</w:t>
            </w:r>
          </w:p>
        </w:tc>
        <w:tc>
          <w:tcPr>
            <w:tcW w:w="2152" w:type="dxa"/>
            <w:gridSpan w:val="2"/>
          </w:tcPr>
          <w:p w14:paraId="50F1A3F2"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8,41</w:t>
            </w:r>
          </w:p>
        </w:tc>
        <w:tc>
          <w:tcPr>
            <w:tcW w:w="902" w:type="dxa"/>
            <w:vMerge/>
          </w:tcPr>
          <w:p w14:paraId="612B6CCE"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p>
        </w:tc>
      </w:tr>
      <w:tr w:rsidR="002B118F" w:rsidRPr="00D71ABE" w14:paraId="091F0CA7" w14:textId="77777777" w:rsidTr="00541040">
        <w:tc>
          <w:tcPr>
            <w:tcW w:w="1207" w:type="dxa"/>
          </w:tcPr>
          <w:p w14:paraId="65B65C4F"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T tabel</w:t>
            </w:r>
          </w:p>
        </w:tc>
        <w:tc>
          <w:tcPr>
            <w:tcW w:w="2152" w:type="dxa"/>
            <w:gridSpan w:val="2"/>
          </w:tcPr>
          <w:p w14:paraId="20003C76"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2,100</w:t>
            </w:r>
          </w:p>
        </w:tc>
        <w:tc>
          <w:tcPr>
            <w:tcW w:w="902" w:type="dxa"/>
            <w:vMerge/>
          </w:tcPr>
          <w:p w14:paraId="441C34B6" w14:textId="77777777" w:rsidR="002B118F" w:rsidRPr="00D71ABE" w:rsidRDefault="002B118F" w:rsidP="00D71ABE">
            <w:pPr>
              <w:pStyle w:val="ListParagraph"/>
              <w:tabs>
                <w:tab w:val="left" w:pos="1800"/>
              </w:tabs>
              <w:spacing w:line="360" w:lineRule="auto"/>
              <w:ind w:left="0" w:right="-69" w:firstLine="0"/>
              <w:rPr>
                <w:rFonts w:ascii="Cambria" w:eastAsiaTheme="minorEastAsia" w:hAnsi="Cambria"/>
              </w:rPr>
            </w:pPr>
          </w:p>
        </w:tc>
      </w:tr>
    </w:tbl>
    <w:p w14:paraId="72DD59E5" w14:textId="77777777" w:rsidR="00430D6A" w:rsidRDefault="00430D6A" w:rsidP="00D71ABE">
      <w:pPr>
        <w:pStyle w:val="ListParagraph"/>
        <w:tabs>
          <w:tab w:val="left" w:pos="1800"/>
        </w:tabs>
        <w:spacing w:line="360" w:lineRule="auto"/>
        <w:ind w:left="1440" w:right="-69" w:firstLine="0"/>
        <w:rPr>
          <w:rFonts w:ascii="Cambria" w:eastAsiaTheme="minorEastAsia" w:hAnsi="Cambria"/>
        </w:rPr>
      </w:pPr>
    </w:p>
    <w:p w14:paraId="073510AE" w14:textId="17B416DA" w:rsidR="002B118F" w:rsidRPr="00D71ABE" w:rsidRDefault="002B118F" w:rsidP="00D71ABE">
      <w:pPr>
        <w:pStyle w:val="ListParagraph"/>
        <w:tabs>
          <w:tab w:val="left" w:pos="1800"/>
        </w:tabs>
        <w:spacing w:line="360" w:lineRule="auto"/>
        <w:ind w:left="1440" w:right="-69" w:firstLine="0"/>
        <w:rPr>
          <w:rFonts w:ascii="Cambria" w:eastAsiaTheme="minorEastAsia" w:hAnsi="Cambria"/>
        </w:rPr>
      </w:pPr>
      <w:r w:rsidRPr="00D71ABE">
        <w:rPr>
          <w:rFonts w:ascii="Cambria" w:eastAsiaTheme="minorEastAsia" w:hAnsi="Cambria"/>
        </w:rPr>
        <w:lastRenderedPageBreak/>
        <w:t xml:space="preserve">Kesimpulan </w:t>
      </w:r>
    </w:p>
    <w:p w14:paraId="19CD848F" w14:textId="77777777" w:rsidR="002B118F" w:rsidRPr="00D71ABE" w:rsidRDefault="002B118F"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 xml:space="preserve">Berdasarkan signifikan </w:t>
      </w:r>
      <m:oMath>
        <m:r>
          <w:rPr>
            <w:rFonts w:ascii="Cambria Math" w:eastAsiaTheme="minorEastAsia" w:hAnsi="Cambria Math"/>
          </w:rPr>
          <m:t>α=0,05</m:t>
        </m:r>
      </m:oMath>
      <w:r w:rsidRPr="00D71ABE">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8,41 &gt; 2,10 maka tolak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sehingga terdapat perbedaan rata-rata minat belajar pada siswa kelas kontrol</w:t>
      </w:r>
      <w:r w:rsidR="00A23A4E" w:rsidRPr="00D71ABE">
        <w:rPr>
          <w:rFonts w:ascii="Cambria" w:eastAsiaTheme="minorEastAsia" w:hAnsi="Cambria"/>
        </w:rPr>
        <w:t>.</w:t>
      </w:r>
    </w:p>
    <w:p w14:paraId="7C630EE7" w14:textId="77777777" w:rsidR="00A23A4E" w:rsidRPr="007B7EE1" w:rsidRDefault="00A23A4E" w:rsidP="007B7EE1">
      <w:pPr>
        <w:pStyle w:val="ListParagraph"/>
        <w:tabs>
          <w:tab w:val="left" w:pos="1800"/>
        </w:tabs>
        <w:spacing w:line="360" w:lineRule="auto"/>
        <w:ind w:left="1440" w:right="-69" w:firstLine="0"/>
        <w:jc w:val="center"/>
        <w:rPr>
          <w:rFonts w:ascii="Cambria" w:eastAsiaTheme="minorEastAsia" w:hAnsi="Cambria"/>
          <w:b/>
          <w:bCs/>
        </w:rPr>
      </w:pPr>
      <w:r w:rsidRPr="007B7EE1">
        <w:rPr>
          <w:rFonts w:ascii="Cambria" w:eastAsiaTheme="minorEastAsia" w:hAnsi="Cambria"/>
          <w:b/>
          <w:bCs/>
        </w:rPr>
        <w:t>Tabel 4.</w:t>
      </w:r>
      <w:r w:rsidR="00BF4706" w:rsidRPr="007B7EE1">
        <w:rPr>
          <w:rFonts w:ascii="Cambria" w:eastAsiaTheme="minorEastAsia" w:hAnsi="Cambria"/>
          <w:b/>
          <w:bCs/>
        </w:rPr>
        <w:t>22</w:t>
      </w:r>
      <w:r w:rsidRPr="007B7EE1">
        <w:rPr>
          <w:rFonts w:ascii="Cambria" w:eastAsiaTheme="minorEastAsia" w:hAnsi="Cambria"/>
          <w:b/>
          <w:bCs/>
        </w:rPr>
        <w:t xml:space="preserve"> Uji paired sampel t-test angket kelas eksperimen</w:t>
      </w:r>
    </w:p>
    <w:tbl>
      <w:tblPr>
        <w:tblStyle w:val="TableGrid"/>
        <w:tblW w:w="0" w:type="auto"/>
        <w:tblInd w:w="1800" w:type="dxa"/>
        <w:tblLook w:val="04A0" w:firstRow="1" w:lastRow="0" w:firstColumn="1" w:lastColumn="0" w:noHBand="0" w:noVBand="1"/>
      </w:tblPr>
      <w:tblGrid>
        <w:gridCol w:w="1193"/>
        <w:gridCol w:w="957"/>
        <w:gridCol w:w="1162"/>
        <w:gridCol w:w="950"/>
      </w:tblGrid>
      <w:tr w:rsidR="00A23A4E" w:rsidRPr="00D71ABE" w14:paraId="5CBAD425" w14:textId="77777777" w:rsidTr="00541040">
        <w:tc>
          <w:tcPr>
            <w:tcW w:w="1207" w:type="dxa"/>
          </w:tcPr>
          <w:p w14:paraId="7F3FB384"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 xml:space="preserve">Angket </w:t>
            </w:r>
          </w:p>
        </w:tc>
        <w:tc>
          <w:tcPr>
            <w:tcW w:w="974" w:type="dxa"/>
          </w:tcPr>
          <w:p w14:paraId="49D6DC0B"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D</w:t>
            </w:r>
          </w:p>
        </w:tc>
        <w:tc>
          <w:tcPr>
            <w:tcW w:w="1178" w:type="dxa"/>
          </w:tcPr>
          <w:p w14:paraId="52C46D08" w14:textId="77777777" w:rsidR="00A23A4E" w:rsidRPr="00D71ABE" w:rsidRDefault="003B477A" w:rsidP="00D71ABE">
            <w:pPr>
              <w:pStyle w:val="ListParagraph"/>
              <w:tabs>
                <w:tab w:val="left" w:pos="1800"/>
              </w:tabs>
              <w:spacing w:line="360" w:lineRule="auto"/>
              <w:ind w:left="0" w:right="-69" w:firstLine="0"/>
              <w:rPr>
                <w:rFonts w:ascii="Cambria" w:eastAsiaTheme="minorEastAsia" w:hAnsi="Cambria"/>
              </w:rPr>
            </w:pPr>
            <m:oMathPara>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D</m:t>
                        </m:r>
                      </m:e>
                      <m:sup>
                        <m:r>
                          <w:rPr>
                            <w:rFonts w:ascii="Cambria Math" w:hAnsi="Cambria Math"/>
                          </w:rPr>
                          <m:t>2</m:t>
                        </m:r>
                      </m:sup>
                    </m:sSup>
                  </m:e>
                </m:nary>
              </m:oMath>
            </m:oMathPara>
          </w:p>
        </w:tc>
        <w:tc>
          <w:tcPr>
            <w:tcW w:w="902" w:type="dxa"/>
            <w:vMerge w:val="restart"/>
          </w:tcPr>
          <w:p w14:paraId="5497C058" w14:textId="77777777" w:rsidR="00A23A4E" w:rsidRPr="00D71ABE" w:rsidRDefault="003B477A" w:rsidP="00D71ABE">
            <w:pPr>
              <w:pStyle w:val="ListParagraph"/>
              <w:tabs>
                <w:tab w:val="left" w:pos="1800"/>
              </w:tabs>
              <w:spacing w:line="360" w:lineRule="auto"/>
              <w:ind w:left="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m:oMathPara>
          </w:p>
        </w:tc>
      </w:tr>
      <w:tr w:rsidR="00A23A4E" w:rsidRPr="00D71ABE" w14:paraId="234EDEBB" w14:textId="77777777" w:rsidTr="00541040">
        <w:tc>
          <w:tcPr>
            <w:tcW w:w="1207" w:type="dxa"/>
          </w:tcPr>
          <w:p w14:paraId="06698A07"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Awal</w:t>
            </w:r>
          </w:p>
        </w:tc>
        <w:tc>
          <w:tcPr>
            <w:tcW w:w="974" w:type="dxa"/>
            <w:vMerge w:val="restart"/>
          </w:tcPr>
          <w:p w14:paraId="19E0E851"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109</w:t>
            </w:r>
          </w:p>
        </w:tc>
        <w:tc>
          <w:tcPr>
            <w:tcW w:w="1178" w:type="dxa"/>
            <w:vMerge w:val="restart"/>
          </w:tcPr>
          <w:p w14:paraId="643D209F"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763</w:t>
            </w:r>
          </w:p>
        </w:tc>
        <w:tc>
          <w:tcPr>
            <w:tcW w:w="902" w:type="dxa"/>
            <w:vMerge/>
          </w:tcPr>
          <w:p w14:paraId="1819729E"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p>
        </w:tc>
      </w:tr>
      <w:tr w:rsidR="00A23A4E" w:rsidRPr="00D71ABE" w14:paraId="20658897" w14:textId="77777777" w:rsidTr="00541040">
        <w:tc>
          <w:tcPr>
            <w:tcW w:w="1207" w:type="dxa"/>
          </w:tcPr>
          <w:p w14:paraId="23C382C7"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Akhir</w:t>
            </w:r>
          </w:p>
        </w:tc>
        <w:tc>
          <w:tcPr>
            <w:tcW w:w="974" w:type="dxa"/>
            <w:vMerge/>
          </w:tcPr>
          <w:p w14:paraId="1E7CD3C7"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p>
        </w:tc>
        <w:tc>
          <w:tcPr>
            <w:tcW w:w="1178" w:type="dxa"/>
            <w:vMerge/>
          </w:tcPr>
          <w:p w14:paraId="35D537B6"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p>
        </w:tc>
        <w:tc>
          <w:tcPr>
            <w:tcW w:w="902" w:type="dxa"/>
            <w:vMerge/>
          </w:tcPr>
          <w:p w14:paraId="4FC7005B"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p>
        </w:tc>
      </w:tr>
      <w:tr w:rsidR="00A23A4E" w:rsidRPr="00D71ABE" w14:paraId="1235EDE9" w14:textId="77777777" w:rsidTr="00541040">
        <w:tc>
          <w:tcPr>
            <w:tcW w:w="1207" w:type="dxa"/>
          </w:tcPr>
          <w:p w14:paraId="7235C10D"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T hitung</w:t>
            </w:r>
          </w:p>
        </w:tc>
        <w:tc>
          <w:tcPr>
            <w:tcW w:w="2152" w:type="dxa"/>
            <w:gridSpan w:val="2"/>
          </w:tcPr>
          <w:p w14:paraId="133BF268"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9,04</w:t>
            </w:r>
          </w:p>
        </w:tc>
        <w:tc>
          <w:tcPr>
            <w:tcW w:w="902" w:type="dxa"/>
            <w:vMerge/>
          </w:tcPr>
          <w:p w14:paraId="7DCF3BCC"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p>
        </w:tc>
      </w:tr>
      <w:tr w:rsidR="00A23A4E" w:rsidRPr="00D71ABE" w14:paraId="5638AC84" w14:textId="77777777" w:rsidTr="00541040">
        <w:tc>
          <w:tcPr>
            <w:tcW w:w="1207" w:type="dxa"/>
          </w:tcPr>
          <w:p w14:paraId="39F4AD3B"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T tabel</w:t>
            </w:r>
          </w:p>
        </w:tc>
        <w:tc>
          <w:tcPr>
            <w:tcW w:w="2152" w:type="dxa"/>
            <w:gridSpan w:val="2"/>
          </w:tcPr>
          <w:p w14:paraId="7AA68300"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r w:rsidRPr="00D71ABE">
              <w:rPr>
                <w:rFonts w:ascii="Cambria" w:eastAsiaTheme="minorEastAsia" w:hAnsi="Cambria"/>
              </w:rPr>
              <w:t>2,100</w:t>
            </w:r>
          </w:p>
        </w:tc>
        <w:tc>
          <w:tcPr>
            <w:tcW w:w="902" w:type="dxa"/>
            <w:vMerge/>
          </w:tcPr>
          <w:p w14:paraId="60FC9DA5" w14:textId="77777777" w:rsidR="00A23A4E" w:rsidRPr="00D71ABE" w:rsidRDefault="00A23A4E" w:rsidP="00D71ABE">
            <w:pPr>
              <w:pStyle w:val="ListParagraph"/>
              <w:tabs>
                <w:tab w:val="left" w:pos="1800"/>
              </w:tabs>
              <w:spacing w:line="360" w:lineRule="auto"/>
              <w:ind w:left="0" w:right="-69" w:firstLine="0"/>
              <w:rPr>
                <w:rFonts w:ascii="Cambria" w:eastAsiaTheme="minorEastAsia" w:hAnsi="Cambria"/>
              </w:rPr>
            </w:pPr>
          </w:p>
        </w:tc>
      </w:tr>
    </w:tbl>
    <w:p w14:paraId="573F1B2B" w14:textId="77777777" w:rsidR="00A23A4E" w:rsidRPr="00D71ABE" w:rsidRDefault="00A23A4E" w:rsidP="00D71ABE">
      <w:pPr>
        <w:pStyle w:val="ListParagraph"/>
        <w:spacing w:line="360" w:lineRule="auto"/>
        <w:ind w:left="1440" w:right="-69" w:firstLine="0"/>
        <w:rPr>
          <w:rFonts w:ascii="Cambria" w:eastAsiaTheme="minorEastAsia" w:hAnsi="Cambria"/>
        </w:rPr>
      </w:pPr>
      <w:r w:rsidRPr="00D71ABE">
        <w:rPr>
          <w:rFonts w:ascii="Cambria" w:eastAsiaTheme="minorEastAsia" w:hAnsi="Cambria"/>
        </w:rPr>
        <w:t xml:space="preserve">Kesimpulan </w:t>
      </w:r>
    </w:p>
    <w:p w14:paraId="2B022AF2" w14:textId="77777777" w:rsidR="00A23A4E" w:rsidRPr="00D71ABE" w:rsidRDefault="00A23A4E"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 xml:space="preserve">Berdasarkan signifikan </w:t>
      </w:r>
      <m:oMath>
        <m:r>
          <w:rPr>
            <w:rFonts w:ascii="Cambria Math" w:eastAsiaTheme="minorEastAsia" w:hAnsi="Cambria Math"/>
          </w:rPr>
          <m:t>α=0,05</m:t>
        </m:r>
      </m:oMath>
      <w:r w:rsidRPr="00D71ABE">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9,04 &gt; 2,10 maka tolak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sehingga terdapat perbedaan rata-rata minat belajar pada siswa kelas eksperimen.</w:t>
      </w:r>
    </w:p>
    <w:p w14:paraId="0D365617" w14:textId="77777777" w:rsidR="00A23A4E" w:rsidRPr="00D71ABE" w:rsidRDefault="00A23A4E"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Berikut ini runtutan perhitungan uji perbedaan rata-rata nilai angket awal dan akhir pada kelas eksperimen sebagai contoh berikut:</w:t>
      </w:r>
    </w:p>
    <w:p w14:paraId="78917177" w14:textId="77777777" w:rsidR="00A23A4E" w:rsidRPr="00D71ABE" w:rsidRDefault="00A23A4E" w:rsidP="00D71ABE">
      <w:pPr>
        <w:pStyle w:val="ListParagraph"/>
        <w:tabs>
          <w:tab w:val="left" w:pos="1800"/>
        </w:tabs>
        <w:spacing w:line="360" w:lineRule="auto"/>
        <w:ind w:left="180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N</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e>
                            <m:sup>
                              <m:r>
                                <w:rPr>
                                  <w:rFonts w:ascii="Cambria Math" w:eastAsiaTheme="minorEastAsia" w:hAnsi="Cambria Math"/>
                                </w:rPr>
                                <m:t>2</m:t>
                              </m:r>
                            </m:sup>
                          </m:sSup>
                        </m:e>
                      </m:nary>
                    </m:num>
                    <m:den>
                      <m:r>
                        <w:rPr>
                          <w:rFonts w:ascii="Cambria Math" w:eastAsiaTheme="minorEastAsia" w:hAnsi="Cambria Math"/>
                        </w:rPr>
                        <m:t>N-1</m:t>
                      </m:r>
                    </m:den>
                  </m:f>
                </m:e>
              </m:rad>
            </m:den>
          </m:f>
        </m:oMath>
      </m:oMathPara>
    </w:p>
    <w:p w14:paraId="7EBADC83" w14:textId="77777777" w:rsidR="00A23A4E" w:rsidRPr="00D71ABE" w:rsidRDefault="00A23A4E" w:rsidP="00D71ABE">
      <w:pPr>
        <w:pStyle w:val="ListParagraph"/>
        <w:tabs>
          <w:tab w:val="left" w:pos="1800"/>
        </w:tabs>
        <w:spacing w:line="360" w:lineRule="auto"/>
        <w:ind w:left="1800" w:right="-69" w:firstLine="0"/>
        <w:rPr>
          <w:rFonts w:ascii="Cambria" w:eastAsiaTheme="minorEastAsia" w:hAnsi="Cambria"/>
        </w:rPr>
      </w:pPr>
      <m:oMathPara>
        <m:oMath>
          <m:r>
            <w:rPr>
              <w:rFonts w:ascii="Cambria Math" w:eastAsiaTheme="minorEastAsia" w:hAnsi="Cambria Math"/>
            </w:rPr>
            <w:lastRenderedPageBreak/>
            <m:t>t=</m:t>
          </m:r>
          <m:f>
            <m:fPr>
              <m:ctrlPr>
                <w:rPr>
                  <w:rFonts w:ascii="Cambria Math" w:eastAsiaTheme="minorEastAsia" w:hAnsi="Cambria Math"/>
                  <w:i/>
                </w:rPr>
              </m:ctrlPr>
            </m:fPr>
            <m:num>
              <m:r>
                <w:rPr>
                  <w:rFonts w:ascii="Cambria Math" w:eastAsiaTheme="minorEastAsia" w:hAnsi="Cambria Math"/>
                </w:rPr>
                <m:t>109</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19</m:t>
                      </m:r>
                      <m:d>
                        <m:dPr>
                          <m:ctrlPr>
                            <w:rPr>
                              <w:rFonts w:ascii="Cambria Math" w:eastAsiaTheme="minorEastAsia" w:hAnsi="Cambria Math"/>
                              <w:i/>
                            </w:rPr>
                          </m:ctrlPr>
                        </m:dPr>
                        <m:e>
                          <m:r>
                            <w:rPr>
                              <w:rFonts w:ascii="Cambria Math" w:eastAsiaTheme="minorEastAsia" w:hAnsi="Cambria Math"/>
                            </w:rPr>
                            <m:t>763</m:t>
                          </m:r>
                        </m:e>
                      </m:d>
                      <m:r>
                        <w:rPr>
                          <w:rFonts w:ascii="Cambria Math" w:eastAsiaTheme="minorEastAsia" w:hAnsi="Cambria Math"/>
                        </w:rPr>
                        <m:t>-(11881)</m:t>
                      </m:r>
                    </m:num>
                    <m:den>
                      <m:r>
                        <w:rPr>
                          <w:rFonts w:ascii="Cambria Math" w:eastAsiaTheme="minorEastAsia" w:hAnsi="Cambria Math"/>
                        </w:rPr>
                        <m:t>19-1</m:t>
                      </m:r>
                    </m:den>
                  </m:f>
                </m:e>
              </m:rad>
            </m:den>
          </m:f>
        </m:oMath>
      </m:oMathPara>
    </w:p>
    <w:p w14:paraId="61AA7836" w14:textId="77777777" w:rsidR="00A23A4E" w:rsidRPr="00D71ABE" w:rsidRDefault="00A23A4E" w:rsidP="00D71ABE">
      <w:pPr>
        <w:pStyle w:val="ListParagraph"/>
        <w:tabs>
          <w:tab w:val="left" w:pos="1800"/>
        </w:tabs>
        <w:spacing w:line="360" w:lineRule="auto"/>
        <w:ind w:left="180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109</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2616</m:t>
                      </m:r>
                    </m:num>
                    <m:den>
                      <m:r>
                        <w:rPr>
                          <w:rFonts w:ascii="Cambria Math" w:eastAsiaTheme="minorEastAsia" w:hAnsi="Cambria Math"/>
                        </w:rPr>
                        <m:t>18</m:t>
                      </m:r>
                    </m:den>
                  </m:f>
                </m:e>
              </m:rad>
            </m:den>
          </m:f>
        </m:oMath>
      </m:oMathPara>
    </w:p>
    <w:p w14:paraId="63D29BBD" w14:textId="77777777" w:rsidR="00A23A4E" w:rsidRPr="00D71ABE" w:rsidRDefault="00A23A4E" w:rsidP="00D71ABE">
      <w:pPr>
        <w:pStyle w:val="ListParagraph"/>
        <w:tabs>
          <w:tab w:val="left" w:pos="1800"/>
        </w:tabs>
        <w:spacing w:line="360" w:lineRule="auto"/>
        <w:ind w:left="180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109</m:t>
              </m:r>
            </m:num>
            <m:den>
              <m:r>
                <w:rPr>
                  <w:rFonts w:ascii="Cambria Math" w:eastAsiaTheme="minorEastAsia" w:hAnsi="Cambria Math"/>
                </w:rPr>
                <m:t>12,05</m:t>
              </m:r>
            </m:den>
          </m:f>
          <m:r>
            <w:rPr>
              <w:rFonts w:ascii="Cambria Math" w:eastAsiaTheme="minorEastAsia" w:hAnsi="Cambria Math"/>
            </w:rPr>
            <m:t>=9,04</m:t>
          </m:r>
        </m:oMath>
      </m:oMathPara>
    </w:p>
    <w:p w14:paraId="21AD7F9F" w14:textId="77777777" w:rsidR="00B12631" w:rsidRPr="00D71ABE" w:rsidRDefault="00A23A4E"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r>
          <w:rPr>
            <w:rFonts w:ascii="Cambria Math" w:eastAsiaTheme="minorEastAsia" w:hAnsi="Cambria Math"/>
          </w:rPr>
          <m:t>=2,10</m:t>
        </m:r>
      </m:oMath>
      <w:r w:rsidR="00BF4706" w:rsidRPr="00D71ABE">
        <w:rPr>
          <w:rFonts w:ascii="Cambria" w:eastAsiaTheme="minorEastAsia" w:hAnsi="Cambria"/>
        </w:rPr>
        <w:t xml:space="preserve"> signifikan </w:t>
      </w:r>
      <m:oMath>
        <m:r>
          <w:rPr>
            <w:rFonts w:ascii="Cambria Math" w:eastAsiaTheme="minorEastAsia" w:hAnsi="Cambria Math"/>
          </w:rPr>
          <m:t>α=0,05</m:t>
        </m:r>
      </m:oMath>
      <w:r w:rsidR="00BF4706" w:rsidRPr="00D71ABE">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BF4706" w:rsidRPr="00D71ABE">
        <w:rPr>
          <w:rFonts w:ascii="Cambria" w:eastAsiaTheme="minorEastAsia" w:hAnsi="Cambria"/>
        </w:rPr>
        <w:t xml:space="preserve">, 9,04 &gt; 2,10 maka tolak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00BF4706" w:rsidRPr="00D71ABE">
        <w:rPr>
          <w:rFonts w:ascii="Cambria" w:eastAsiaTheme="minorEastAsia" w:hAnsi="Cambria"/>
        </w:rPr>
        <w:t xml:space="preserve"> sehingga terdapat perbedaan rata-rata minat belajar pada siswa kelas eksperimen.</w:t>
      </w:r>
    </w:p>
    <w:p w14:paraId="1805C810" w14:textId="77777777" w:rsidR="00A23A4E" w:rsidRPr="00D71ABE" w:rsidRDefault="00BF4706" w:rsidP="00430D6A">
      <w:pPr>
        <w:pStyle w:val="ListParagraph"/>
        <w:tabs>
          <w:tab w:val="left" w:pos="1620"/>
        </w:tabs>
        <w:spacing w:line="360" w:lineRule="auto"/>
        <w:ind w:left="1350" w:right="-69" w:firstLine="351"/>
        <w:rPr>
          <w:rFonts w:ascii="Cambria" w:eastAsiaTheme="minorEastAsia" w:hAnsi="Cambria"/>
        </w:rPr>
      </w:pPr>
      <w:r w:rsidRPr="00D71ABE">
        <w:rPr>
          <w:rFonts w:ascii="Cambria" w:eastAsiaTheme="minorEastAsia" w:hAnsi="Cambria"/>
        </w:rPr>
        <w:t xml:space="preserve">Hasil diatas menunjukkan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maka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.yang artinya rata-rata minat belajar siswa pada kelas eksperimen lebih tinggi daripada kelas kontrol.</w:t>
      </w:r>
      <w:r w:rsidR="008179AA" w:rsidRPr="00D71ABE">
        <w:rPr>
          <w:rFonts w:ascii="Cambria" w:eastAsiaTheme="minorEastAsia" w:hAnsi="Cambria"/>
        </w:rPr>
        <w:t xml:space="preserve"> Adapun perhitungan uji terdapat pada lampiran 37.</w:t>
      </w:r>
    </w:p>
    <w:p w14:paraId="30D8C45D" w14:textId="2B8C0AB7" w:rsidR="009A76C9" w:rsidRPr="00D71ABE" w:rsidRDefault="009A76C9" w:rsidP="00ED0451">
      <w:pPr>
        <w:pStyle w:val="ListParagraph"/>
        <w:numPr>
          <w:ilvl w:val="0"/>
          <w:numId w:val="32"/>
        </w:numPr>
        <w:tabs>
          <w:tab w:val="left" w:pos="1800"/>
        </w:tabs>
        <w:spacing w:line="360" w:lineRule="auto"/>
        <w:ind w:right="-69"/>
        <w:rPr>
          <w:rFonts w:ascii="Cambria" w:eastAsiaTheme="minorEastAsia" w:hAnsi="Cambria"/>
        </w:rPr>
      </w:pPr>
      <w:r w:rsidRPr="00D71ABE">
        <w:rPr>
          <w:rFonts w:ascii="Cambria" w:eastAsiaTheme="minorEastAsia" w:hAnsi="Cambria"/>
        </w:rPr>
        <w:t xml:space="preserve">Analisis </w:t>
      </w:r>
      <w:r w:rsidR="009413F1">
        <w:rPr>
          <w:rFonts w:ascii="Cambria" w:eastAsiaTheme="minorEastAsia" w:hAnsi="Cambria"/>
        </w:rPr>
        <w:t>Kemampuan Pemahaman Konsep</w:t>
      </w:r>
    </w:p>
    <w:p w14:paraId="06F1E042" w14:textId="77777777" w:rsidR="009A76C9" w:rsidRPr="00D71ABE" w:rsidRDefault="009A76C9" w:rsidP="00ED0451">
      <w:pPr>
        <w:pStyle w:val="ListParagraph"/>
        <w:numPr>
          <w:ilvl w:val="0"/>
          <w:numId w:val="34"/>
        </w:numPr>
        <w:tabs>
          <w:tab w:val="left" w:pos="1800"/>
        </w:tabs>
        <w:spacing w:line="360" w:lineRule="auto"/>
        <w:ind w:right="-69"/>
        <w:rPr>
          <w:rFonts w:ascii="Cambria" w:eastAsiaTheme="minorEastAsia" w:hAnsi="Cambria"/>
        </w:rPr>
      </w:pPr>
      <w:r w:rsidRPr="00D71ABE">
        <w:rPr>
          <w:rFonts w:ascii="Cambria" w:eastAsiaTheme="minorEastAsia" w:hAnsi="Cambria"/>
        </w:rPr>
        <w:t>Uji Normalitas</w:t>
      </w:r>
    </w:p>
    <w:p w14:paraId="0834E77F" w14:textId="77777777" w:rsidR="009A76C9" w:rsidRPr="00D71ABE" w:rsidRDefault="00651039" w:rsidP="00D71ABE">
      <w:pPr>
        <w:pStyle w:val="ListParagraph"/>
        <w:tabs>
          <w:tab w:val="left" w:pos="1800"/>
        </w:tabs>
        <w:spacing w:line="360" w:lineRule="auto"/>
        <w:ind w:left="1800" w:right="-69" w:firstLine="0"/>
        <w:rPr>
          <w:rFonts w:ascii="Cambria" w:eastAsiaTheme="minorEastAsia" w:hAnsi="Cambria"/>
        </w:rPr>
      </w:pPr>
      <w:r w:rsidRPr="00D71ABE">
        <w:rPr>
          <w:rFonts w:ascii="Cambria" w:eastAsiaTheme="minorEastAsia" w:hAnsi="Cambria"/>
        </w:rPr>
        <w:t>Uji ini bertujuan untuk mengetahui apakah data hasil posttest pemahaman konsep siswa berdistribusi normal atau tidak.</w:t>
      </w:r>
      <w:r w:rsidR="009A76C9" w:rsidRPr="00D71ABE">
        <w:rPr>
          <w:rFonts w:ascii="Cambria" w:eastAsiaTheme="minorEastAsia" w:hAnsi="Cambria"/>
        </w:rPr>
        <w:t xml:space="preserve">. Pengujian </w:t>
      </w:r>
      <w:r w:rsidRPr="00D71ABE">
        <w:rPr>
          <w:rFonts w:ascii="Cambria" w:eastAsiaTheme="minorEastAsia" w:hAnsi="Cambria"/>
        </w:rPr>
        <w:t xml:space="preserve">dilakukan </w:t>
      </w:r>
      <w:r w:rsidR="009A76C9" w:rsidRPr="00D71ABE">
        <w:rPr>
          <w:rFonts w:ascii="Cambria" w:eastAsiaTheme="minorEastAsia" w:hAnsi="Cambria"/>
        </w:rPr>
        <w:t xml:space="preserve">menggunakan uji </w:t>
      </w:r>
      <w:r w:rsidR="009A76C9" w:rsidRPr="00D71ABE">
        <w:rPr>
          <w:rFonts w:ascii="Cambria" w:eastAsiaTheme="minorEastAsia" w:hAnsi="Cambria"/>
          <w:i/>
        </w:rPr>
        <w:t>Liliefors.</w:t>
      </w:r>
      <w:r w:rsidR="009A76C9" w:rsidRPr="00D71ABE">
        <w:rPr>
          <w:rFonts w:ascii="Cambria" w:eastAsiaTheme="minorEastAsia" w:hAnsi="Cambria"/>
        </w:rPr>
        <w:t xml:space="preserve"> </w:t>
      </w:r>
      <w:r w:rsidRPr="00D71ABE">
        <w:rPr>
          <w:rFonts w:ascii="Cambria" w:eastAsiaTheme="minorEastAsia" w:hAnsi="Cambria"/>
        </w:rPr>
        <w:t xml:space="preserve">Rumusan </w:t>
      </w:r>
      <w:r w:rsidR="009A76C9" w:rsidRPr="00D71ABE">
        <w:rPr>
          <w:rFonts w:ascii="Cambria" w:eastAsiaTheme="minorEastAsia" w:hAnsi="Cambria"/>
        </w:rPr>
        <w:t>Hipotesis dari uji ini adalah:</w:t>
      </w:r>
    </w:p>
    <w:p w14:paraId="70A1AA5B" w14:textId="77777777" w:rsidR="009A76C9" w:rsidRPr="00D71ABE" w:rsidRDefault="003B477A" w:rsidP="00D71ABE">
      <w:pPr>
        <w:pStyle w:val="ListParagraph"/>
        <w:tabs>
          <w:tab w:val="left" w:pos="1800"/>
        </w:tabs>
        <w:spacing w:line="360" w:lineRule="auto"/>
        <w:ind w:left="180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oMath>
      <w:r w:rsidR="00651039" w:rsidRPr="00D71ABE">
        <w:rPr>
          <w:rFonts w:ascii="Cambria" w:eastAsiaTheme="minorEastAsia" w:hAnsi="Cambria"/>
        </w:rPr>
        <w:t xml:space="preserve"> data memiliki </w:t>
      </w:r>
      <w:r w:rsidR="009A76C9" w:rsidRPr="00D71ABE">
        <w:rPr>
          <w:rFonts w:ascii="Cambria" w:eastAsiaTheme="minorEastAsia" w:hAnsi="Cambria"/>
        </w:rPr>
        <w:t>distribusi normal</w:t>
      </w:r>
    </w:p>
    <w:p w14:paraId="0511603F" w14:textId="77777777" w:rsidR="009A76C9" w:rsidRPr="00D71ABE" w:rsidRDefault="003B477A" w:rsidP="00D71ABE">
      <w:pPr>
        <w:pStyle w:val="ListParagraph"/>
        <w:tabs>
          <w:tab w:val="left" w:pos="1800"/>
        </w:tabs>
        <w:spacing w:line="360" w:lineRule="auto"/>
        <w:ind w:left="1800"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9A76C9" w:rsidRPr="00D71ABE">
        <w:rPr>
          <w:rFonts w:ascii="Cambria" w:eastAsiaTheme="minorEastAsia" w:hAnsi="Cambria"/>
        </w:rPr>
        <w:t xml:space="preserve"> data tidak </w:t>
      </w:r>
      <w:r w:rsidR="00651039" w:rsidRPr="00D71ABE">
        <w:rPr>
          <w:rFonts w:ascii="Cambria" w:eastAsiaTheme="minorEastAsia" w:hAnsi="Cambria"/>
        </w:rPr>
        <w:t xml:space="preserve">memiliki </w:t>
      </w:r>
      <w:r w:rsidR="009A76C9" w:rsidRPr="00D71ABE">
        <w:rPr>
          <w:rFonts w:ascii="Cambria" w:eastAsiaTheme="minorEastAsia" w:hAnsi="Cambria"/>
        </w:rPr>
        <w:t>distribusi normal</w:t>
      </w:r>
    </w:p>
    <w:p w14:paraId="06A5F5AE" w14:textId="77777777" w:rsidR="009A76C9" w:rsidRPr="00D71ABE" w:rsidRDefault="009A76C9" w:rsidP="00D71ABE">
      <w:pPr>
        <w:pStyle w:val="ListParagraph"/>
        <w:tabs>
          <w:tab w:val="left" w:pos="1800"/>
        </w:tabs>
        <w:spacing w:line="360" w:lineRule="auto"/>
        <w:ind w:left="1800" w:firstLine="0"/>
        <w:rPr>
          <w:rFonts w:ascii="Cambria" w:eastAsiaTheme="minorEastAsia" w:hAnsi="Cambria"/>
        </w:rPr>
      </w:pPr>
      <w:r w:rsidRPr="00D71ABE">
        <w:rPr>
          <w:rFonts w:ascii="Cambria" w:eastAsiaTheme="minorEastAsia" w:hAnsi="Cambria"/>
        </w:rPr>
        <w:tab/>
        <w:t xml:space="preserve">Kriteria pengujiannya </w:t>
      </w:r>
      <w:r w:rsidR="00651039" w:rsidRPr="00D71ABE">
        <w:rPr>
          <w:rFonts w:ascii="Cambria" w:eastAsiaTheme="minorEastAsia" w:hAnsi="Cambria"/>
        </w:rPr>
        <w:t>berdasarkan</w:t>
      </w:r>
      <w:r w:rsidRPr="00D71ABE">
        <w:rPr>
          <w:rFonts w:ascii="Cambria" w:eastAsiaTheme="minorEastAsia" w:hAnsi="Cambria"/>
        </w:rPr>
        <w:t xml:space="preserve"> tingkat signifikan 5%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diterima,sebaliknya apabila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 xml:space="preserve">. </w:t>
      </w:r>
      <w:r w:rsidR="00651039" w:rsidRPr="00D71ABE">
        <w:rPr>
          <w:rFonts w:ascii="Cambria" w:eastAsiaTheme="minorEastAsia" w:hAnsi="Cambria"/>
        </w:rPr>
        <w:t>Berikut disajikan hasil uji distribusi normalitas terhadap data posttest pemahaman konsep.</w:t>
      </w:r>
    </w:p>
    <w:p w14:paraId="27CECECF" w14:textId="77777777" w:rsidR="009A76C9" w:rsidRPr="007B7EE1" w:rsidRDefault="009A76C9" w:rsidP="007B7EE1">
      <w:pPr>
        <w:pStyle w:val="ListParagraph"/>
        <w:tabs>
          <w:tab w:val="left" w:pos="1800"/>
        </w:tabs>
        <w:spacing w:line="360" w:lineRule="auto"/>
        <w:ind w:left="1800" w:firstLine="0"/>
        <w:jc w:val="center"/>
        <w:rPr>
          <w:rFonts w:ascii="Cambria" w:eastAsiaTheme="minorEastAsia" w:hAnsi="Cambria"/>
          <w:b/>
          <w:bCs/>
        </w:rPr>
      </w:pPr>
      <w:r w:rsidRPr="007B7EE1">
        <w:rPr>
          <w:rFonts w:ascii="Cambria" w:eastAsiaTheme="minorEastAsia" w:hAnsi="Cambria"/>
          <w:b/>
          <w:bCs/>
        </w:rPr>
        <w:t>Tabel 4.</w:t>
      </w:r>
      <w:r w:rsidR="00BF4706" w:rsidRPr="007B7EE1">
        <w:rPr>
          <w:rFonts w:ascii="Cambria" w:eastAsiaTheme="minorEastAsia" w:hAnsi="Cambria"/>
          <w:b/>
          <w:bCs/>
        </w:rPr>
        <w:t>23</w:t>
      </w:r>
      <w:r w:rsidRPr="007B7EE1">
        <w:rPr>
          <w:rFonts w:ascii="Cambria" w:eastAsiaTheme="minorEastAsia" w:hAnsi="Cambria"/>
          <w:b/>
          <w:bCs/>
        </w:rPr>
        <w:t xml:space="preserve"> Uji Normalitas Tahap Akhir Pemahaman Konsep</w:t>
      </w:r>
    </w:p>
    <w:tbl>
      <w:tblPr>
        <w:tblStyle w:val="TableGrid"/>
        <w:tblW w:w="4141" w:type="dxa"/>
        <w:tblInd w:w="1800" w:type="dxa"/>
        <w:tblLook w:val="04A0" w:firstRow="1" w:lastRow="0" w:firstColumn="1" w:lastColumn="0" w:noHBand="0" w:noVBand="1"/>
      </w:tblPr>
      <w:tblGrid>
        <w:gridCol w:w="1186"/>
        <w:gridCol w:w="879"/>
        <w:gridCol w:w="820"/>
        <w:gridCol w:w="1256"/>
      </w:tblGrid>
      <w:tr w:rsidR="009A76C9" w:rsidRPr="00D71ABE" w14:paraId="5A02E70E" w14:textId="77777777" w:rsidTr="009A76C9">
        <w:tc>
          <w:tcPr>
            <w:tcW w:w="1186" w:type="dxa"/>
          </w:tcPr>
          <w:p w14:paraId="43E09053"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Kelas</w:t>
            </w:r>
          </w:p>
        </w:tc>
        <w:tc>
          <w:tcPr>
            <w:tcW w:w="879" w:type="dxa"/>
          </w:tcPr>
          <w:p w14:paraId="190D91AD"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L hitung</w:t>
            </w:r>
          </w:p>
        </w:tc>
        <w:tc>
          <w:tcPr>
            <w:tcW w:w="820" w:type="dxa"/>
          </w:tcPr>
          <w:p w14:paraId="389A654D"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L tabel</w:t>
            </w:r>
          </w:p>
        </w:tc>
        <w:tc>
          <w:tcPr>
            <w:tcW w:w="1256" w:type="dxa"/>
          </w:tcPr>
          <w:p w14:paraId="162D1171"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keterangan</w:t>
            </w:r>
          </w:p>
        </w:tc>
      </w:tr>
      <w:tr w:rsidR="009A76C9" w:rsidRPr="00D71ABE" w14:paraId="648D499B" w14:textId="77777777" w:rsidTr="009A76C9">
        <w:tc>
          <w:tcPr>
            <w:tcW w:w="1186" w:type="dxa"/>
          </w:tcPr>
          <w:p w14:paraId="3C66D71B"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Eksperimen</w:t>
            </w:r>
          </w:p>
        </w:tc>
        <w:tc>
          <w:tcPr>
            <w:tcW w:w="879" w:type="dxa"/>
          </w:tcPr>
          <w:p w14:paraId="50570A8A"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0,</w:t>
            </w:r>
            <w:r w:rsidR="00D56706" w:rsidRPr="00D71ABE">
              <w:rPr>
                <w:rFonts w:ascii="Cambria" w:eastAsiaTheme="minorEastAsia" w:hAnsi="Cambria"/>
              </w:rPr>
              <w:t>106</w:t>
            </w:r>
          </w:p>
        </w:tc>
        <w:tc>
          <w:tcPr>
            <w:tcW w:w="820" w:type="dxa"/>
          </w:tcPr>
          <w:p w14:paraId="363C20E8"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0,1</w:t>
            </w:r>
            <w:r w:rsidR="00D56706" w:rsidRPr="00D71ABE">
              <w:rPr>
                <w:rFonts w:ascii="Cambria" w:eastAsiaTheme="minorEastAsia" w:hAnsi="Cambria"/>
              </w:rPr>
              <w:t>95</w:t>
            </w:r>
          </w:p>
        </w:tc>
        <w:tc>
          <w:tcPr>
            <w:tcW w:w="1256" w:type="dxa"/>
          </w:tcPr>
          <w:p w14:paraId="3BC736C7"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Normal</w:t>
            </w:r>
          </w:p>
        </w:tc>
      </w:tr>
      <w:tr w:rsidR="009A76C9" w:rsidRPr="00D71ABE" w14:paraId="40EABA23" w14:textId="77777777" w:rsidTr="009A76C9">
        <w:tc>
          <w:tcPr>
            <w:tcW w:w="1186" w:type="dxa"/>
          </w:tcPr>
          <w:p w14:paraId="1B4DACEE"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Kontrol</w:t>
            </w:r>
          </w:p>
        </w:tc>
        <w:tc>
          <w:tcPr>
            <w:tcW w:w="879" w:type="dxa"/>
          </w:tcPr>
          <w:p w14:paraId="0DEFF656"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O,1</w:t>
            </w:r>
            <w:r w:rsidR="00D56706" w:rsidRPr="00D71ABE">
              <w:rPr>
                <w:rFonts w:ascii="Cambria" w:eastAsiaTheme="minorEastAsia" w:hAnsi="Cambria"/>
              </w:rPr>
              <w:t>68</w:t>
            </w:r>
          </w:p>
        </w:tc>
        <w:tc>
          <w:tcPr>
            <w:tcW w:w="820" w:type="dxa"/>
          </w:tcPr>
          <w:p w14:paraId="49CA0CD8"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0,1</w:t>
            </w:r>
            <w:r w:rsidR="00D56706" w:rsidRPr="00D71ABE">
              <w:rPr>
                <w:rFonts w:ascii="Cambria" w:eastAsiaTheme="minorEastAsia" w:hAnsi="Cambria"/>
              </w:rPr>
              <w:t>95</w:t>
            </w:r>
          </w:p>
        </w:tc>
        <w:tc>
          <w:tcPr>
            <w:tcW w:w="1256" w:type="dxa"/>
          </w:tcPr>
          <w:p w14:paraId="675B9EDF" w14:textId="77777777" w:rsidR="009A76C9" w:rsidRPr="00D71ABE" w:rsidRDefault="009A76C9" w:rsidP="00D71ABE">
            <w:pPr>
              <w:pStyle w:val="ListParagraph"/>
              <w:tabs>
                <w:tab w:val="left" w:pos="1800"/>
              </w:tabs>
              <w:spacing w:line="360" w:lineRule="auto"/>
              <w:ind w:left="0"/>
              <w:jc w:val="right"/>
              <w:rPr>
                <w:rFonts w:ascii="Cambria" w:eastAsiaTheme="minorEastAsia" w:hAnsi="Cambria"/>
              </w:rPr>
            </w:pPr>
            <w:r w:rsidRPr="00D71ABE">
              <w:rPr>
                <w:rFonts w:ascii="Cambria" w:eastAsiaTheme="minorEastAsia" w:hAnsi="Cambria"/>
              </w:rPr>
              <w:t>Normal</w:t>
            </w:r>
          </w:p>
        </w:tc>
      </w:tr>
    </w:tbl>
    <w:p w14:paraId="07F3A47D" w14:textId="77777777" w:rsidR="009A76C9" w:rsidRPr="00D71ABE" w:rsidRDefault="009A76C9" w:rsidP="00D71ABE">
      <w:pPr>
        <w:tabs>
          <w:tab w:val="left" w:pos="1800"/>
        </w:tabs>
        <w:spacing w:line="360" w:lineRule="auto"/>
        <w:ind w:left="1800"/>
        <w:jc w:val="both"/>
        <w:rPr>
          <w:rFonts w:ascii="Cambria" w:eastAsiaTheme="minorEastAsia" w:hAnsi="Cambria"/>
        </w:rPr>
      </w:pPr>
      <w:r w:rsidRPr="00D71ABE">
        <w:rPr>
          <w:rFonts w:ascii="Cambria" w:eastAsiaTheme="minorEastAsia" w:hAnsi="Cambria"/>
        </w:rPr>
        <w:t xml:space="preserve">Dari hasil diatas menunjukkan bahwa kedua kelas memperoleh nilai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D71ABE">
        <w:rPr>
          <w:rFonts w:ascii="Cambria" w:eastAsiaTheme="minorEastAsia" w:hAnsi="Cambria"/>
        </w:rPr>
        <w:t xml:space="preserve"> sehingga data keduanya berdistribusi normal.</w:t>
      </w:r>
      <w:r w:rsidR="00583E7E" w:rsidRPr="00D71ABE">
        <w:rPr>
          <w:rFonts w:ascii="Cambria" w:eastAsiaTheme="minorEastAsia" w:hAnsi="Cambria"/>
        </w:rPr>
        <w:t xml:space="preserve"> Adapun perhitungan uji terdapat pada lampiran 38-39.</w:t>
      </w:r>
    </w:p>
    <w:p w14:paraId="28FA05BC" w14:textId="77777777" w:rsidR="00D56706" w:rsidRPr="00D71ABE" w:rsidRDefault="009A76C9" w:rsidP="00ED0451">
      <w:pPr>
        <w:pStyle w:val="ListParagraph"/>
        <w:numPr>
          <w:ilvl w:val="0"/>
          <w:numId w:val="34"/>
        </w:numPr>
        <w:tabs>
          <w:tab w:val="left" w:pos="1800"/>
        </w:tabs>
        <w:spacing w:line="360" w:lineRule="auto"/>
        <w:ind w:right="-69"/>
        <w:rPr>
          <w:rFonts w:ascii="Cambria" w:eastAsiaTheme="minorEastAsia" w:hAnsi="Cambria"/>
        </w:rPr>
      </w:pPr>
      <w:r w:rsidRPr="00D71ABE">
        <w:rPr>
          <w:rFonts w:ascii="Cambria" w:eastAsiaTheme="minorEastAsia" w:hAnsi="Cambria"/>
        </w:rPr>
        <w:t>Uji Homogenitas</w:t>
      </w:r>
    </w:p>
    <w:p w14:paraId="1ABACB3A" w14:textId="77777777" w:rsidR="00D56706" w:rsidRPr="00D71ABE" w:rsidRDefault="00D56706" w:rsidP="00D71ABE">
      <w:pPr>
        <w:pStyle w:val="ListParagraph"/>
        <w:tabs>
          <w:tab w:val="left" w:pos="1800"/>
        </w:tabs>
        <w:spacing w:line="360" w:lineRule="auto"/>
        <w:ind w:left="1800" w:firstLine="0"/>
        <w:rPr>
          <w:rFonts w:ascii="Cambria" w:eastAsiaTheme="minorEastAsia" w:hAnsi="Cambria"/>
        </w:rPr>
      </w:pPr>
      <w:r w:rsidRPr="00D71ABE">
        <w:rPr>
          <w:rFonts w:ascii="Cambria" w:eastAsiaTheme="minorEastAsia" w:hAnsi="Cambria"/>
        </w:rPr>
        <w:t xml:space="preserve">Uji ini untuk menentukan apakah </w:t>
      </w:r>
      <w:r w:rsidR="003652DA" w:rsidRPr="00D71ABE">
        <w:rPr>
          <w:rFonts w:ascii="Cambria" w:eastAsiaTheme="minorEastAsia" w:hAnsi="Cambria"/>
        </w:rPr>
        <w:t>nilai posttest</w:t>
      </w:r>
      <w:r w:rsidRPr="00D71ABE">
        <w:rPr>
          <w:rFonts w:ascii="Cambria" w:eastAsiaTheme="minorEastAsia" w:hAnsi="Cambria"/>
        </w:rPr>
        <w:t xml:space="preserve"> memiliki varian sama atau sebaliknya. Rumusnya menggunakan uji F :</w:t>
      </w:r>
    </w:p>
    <w:p w14:paraId="0B131FF4" w14:textId="77777777" w:rsidR="00D56706" w:rsidRPr="00D71ABE" w:rsidRDefault="00D56706" w:rsidP="00D71ABE">
      <w:pPr>
        <w:pStyle w:val="ListParagraph"/>
        <w:tabs>
          <w:tab w:val="left" w:pos="1800"/>
        </w:tabs>
        <w:spacing w:line="360" w:lineRule="auto"/>
        <w:ind w:left="180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3737E972" w14:textId="77777777" w:rsidR="00430D6A" w:rsidRDefault="00430D6A">
      <w:pPr>
        <w:rPr>
          <w:rFonts w:ascii="Cambria" w:eastAsiaTheme="minorEastAsia" w:hAnsi="Cambria"/>
        </w:rPr>
      </w:pPr>
      <w:r>
        <w:rPr>
          <w:rFonts w:ascii="Cambria" w:eastAsiaTheme="minorEastAsia" w:hAnsi="Cambria"/>
        </w:rPr>
        <w:br w:type="page"/>
      </w:r>
    </w:p>
    <w:p w14:paraId="77BD89BC" w14:textId="6FF8CF5C" w:rsidR="00D56706" w:rsidRPr="00D71ABE" w:rsidRDefault="00D56706" w:rsidP="00D71ABE">
      <w:pPr>
        <w:pStyle w:val="ListParagraph"/>
        <w:tabs>
          <w:tab w:val="left" w:pos="1800"/>
        </w:tabs>
        <w:spacing w:line="360" w:lineRule="auto"/>
        <w:ind w:left="1800" w:firstLine="0"/>
        <w:rPr>
          <w:rFonts w:ascii="Cambria" w:eastAsiaTheme="minorEastAsia" w:hAnsi="Cambria"/>
        </w:rPr>
      </w:pPr>
      <w:r w:rsidRPr="00D71ABE">
        <w:rPr>
          <w:rFonts w:ascii="Cambria" w:eastAsiaTheme="minorEastAsia" w:hAnsi="Cambria"/>
        </w:rPr>
        <w:lastRenderedPageBreak/>
        <w:t>Dengan Varians</w:t>
      </w:r>
    </w:p>
    <w:p w14:paraId="3D59F70B" w14:textId="77777777" w:rsidR="00D56706" w:rsidRPr="00D71ABE" w:rsidRDefault="00D56706" w:rsidP="00D71ABE">
      <w:pPr>
        <w:pStyle w:val="ListParagraph"/>
        <w:tabs>
          <w:tab w:val="left" w:pos="1800"/>
        </w:tabs>
        <w:spacing w:line="360" w:lineRule="auto"/>
        <w:ind w:left="180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3F6743AD" w14:textId="77777777" w:rsidR="00D56706" w:rsidRPr="00D71ABE" w:rsidRDefault="00D56706" w:rsidP="00D71ABE">
      <w:pPr>
        <w:pStyle w:val="ListParagraph"/>
        <w:tabs>
          <w:tab w:val="left" w:pos="1800"/>
        </w:tabs>
        <w:spacing w:line="360" w:lineRule="auto"/>
        <w:ind w:left="1800" w:firstLine="0"/>
        <w:rPr>
          <w:rFonts w:ascii="Cambria" w:eastAsiaTheme="minorEastAsia" w:hAnsi="Cambria"/>
        </w:rPr>
      </w:pPr>
      <w:r w:rsidRPr="00D71ABE">
        <w:rPr>
          <w:rFonts w:ascii="Cambria" w:eastAsiaTheme="minorEastAsia" w:hAnsi="Cambria"/>
        </w:rPr>
        <w:t>Sehingga,</w:t>
      </w:r>
    </w:p>
    <w:p w14:paraId="779C2627" w14:textId="77777777" w:rsidR="00D56706" w:rsidRPr="00D71ABE" w:rsidRDefault="00D56706" w:rsidP="00D71ABE">
      <w:pPr>
        <w:pStyle w:val="ListParagraph"/>
        <w:tabs>
          <w:tab w:val="left" w:pos="1800"/>
        </w:tabs>
        <w:spacing w:line="360" w:lineRule="auto"/>
        <w:ind w:left="180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440,5965</m:t>
              </m:r>
            </m:num>
            <m:den>
              <m:r>
                <w:rPr>
                  <w:rFonts w:ascii="Cambria Math" w:eastAsiaTheme="minorEastAsia" w:hAnsi="Cambria Math"/>
                </w:rPr>
                <m:t>238,9825</m:t>
              </m:r>
            </m:den>
          </m:f>
        </m:oMath>
      </m:oMathPara>
    </w:p>
    <w:p w14:paraId="3C708BFF" w14:textId="77777777" w:rsidR="00D56706" w:rsidRPr="00D71ABE" w:rsidRDefault="00D56706" w:rsidP="00D71ABE">
      <w:pPr>
        <w:tabs>
          <w:tab w:val="left" w:pos="1800"/>
        </w:tabs>
        <w:spacing w:line="360" w:lineRule="auto"/>
        <w:ind w:left="1440"/>
        <w:rPr>
          <w:rFonts w:ascii="Cambria" w:eastAsiaTheme="minorEastAsia" w:hAnsi="Cambria"/>
        </w:rPr>
      </w:pPr>
      <m:oMathPara>
        <m:oMath>
          <m:r>
            <w:rPr>
              <w:rFonts w:ascii="Cambria Math" w:eastAsiaTheme="minorEastAsia" w:hAnsi="Cambria Math"/>
            </w:rPr>
            <m:t>F=1,843</m:t>
          </m:r>
        </m:oMath>
      </m:oMathPara>
    </w:p>
    <w:p w14:paraId="44B789C8" w14:textId="77777777" w:rsidR="00D56706" w:rsidRPr="007B7EE1" w:rsidRDefault="00D56706" w:rsidP="007B7EE1">
      <w:pPr>
        <w:pStyle w:val="ListParagraph"/>
        <w:tabs>
          <w:tab w:val="left" w:pos="1800"/>
        </w:tabs>
        <w:spacing w:line="360" w:lineRule="auto"/>
        <w:ind w:left="1800" w:firstLine="0"/>
        <w:jc w:val="center"/>
        <w:rPr>
          <w:rFonts w:ascii="Cambria" w:eastAsiaTheme="minorEastAsia" w:hAnsi="Cambria"/>
          <w:b/>
          <w:bCs/>
        </w:rPr>
      </w:pPr>
      <w:r w:rsidRPr="007B7EE1">
        <w:rPr>
          <w:rFonts w:ascii="Cambria" w:eastAsiaTheme="minorEastAsia" w:hAnsi="Cambria"/>
          <w:b/>
          <w:bCs/>
        </w:rPr>
        <w:t>Tabel 4.</w:t>
      </w:r>
      <w:r w:rsidR="00BF4706" w:rsidRPr="007B7EE1">
        <w:rPr>
          <w:rFonts w:ascii="Cambria" w:eastAsiaTheme="minorEastAsia" w:hAnsi="Cambria"/>
          <w:b/>
          <w:bCs/>
        </w:rPr>
        <w:t>24</w:t>
      </w:r>
      <w:r w:rsidRPr="007B7EE1">
        <w:rPr>
          <w:rFonts w:ascii="Cambria" w:eastAsiaTheme="minorEastAsia" w:hAnsi="Cambria"/>
          <w:b/>
          <w:bCs/>
        </w:rPr>
        <w:t xml:space="preserve"> Uji Homogen P</w:t>
      </w:r>
      <w:r w:rsidR="006833F8" w:rsidRPr="007B7EE1">
        <w:rPr>
          <w:rFonts w:ascii="Cambria" w:eastAsiaTheme="minorEastAsia" w:hAnsi="Cambria"/>
          <w:b/>
          <w:bCs/>
        </w:rPr>
        <w:t>ost</w:t>
      </w:r>
      <w:r w:rsidRPr="007B7EE1">
        <w:rPr>
          <w:rFonts w:ascii="Cambria" w:eastAsiaTheme="minorEastAsia" w:hAnsi="Cambria"/>
          <w:b/>
          <w:bCs/>
        </w:rPr>
        <w:t>test Kelas Kontrol dan Kelas Eksperimen</w:t>
      </w:r>
    </w:p>
    <w:tbl>
      <w:tblPr>
        <w:tblStyle w:val="TableGrid"/>
        <w:tblW w:w="0" w:type="auto"/>
        <w:tblInd w:w="1530" w:type="dxa"/>
        <w:tblLook w:val="04A0" w:firstRow="1" w:lastRow="0" w:firstColumn="1" w:lastColumn="0" w:noHBand="0" w:noVBand="1"/>
      </w:tblPr>
      <w:tblGrid>
        <w:gridCol w:w="1668"/>
        <w:gridCol w:w="1560"/>
        <w:gridCol w:w="1304"/>
      </w:tblGrid>
      <w:tr w:rsidR="00D56706" w:rsidRPr="00D71ABE" w14:paraId="4939840F" w14:textId="77777777" w:rsidTr="00D56706">
        <w:tc>
          <w:tcPr>
            <w:tcW w:w="1694" w:type="dxa"/>
          </w:tcPr>
          <w:p w14:paraId="502D96D2"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Kontrol </w:t>
            </w:r>
          </w:p>
        </w:tc>
        <w:tc>
          <w:tcPr>
            <w:tcW w:w="1596" w:type="dxa"/>
          </w:tcPr>
          <w:p w14:paraId="7FFFD5F8" w14:textId="77777777" w:rsidR="00D56706" w:rsidRPr="00D71ABE" w:rsidRDefault="006833F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440,5965</w:t>
            </w:r>
          </w:p>
        </w:tc>
        <w:tc>
          <w:tcPr>
            <w:tcW w:w="1241" w:type="dxa"/>
            <w:vMerge w:val="restart"/>
          </w:tcPr>
          <w:p w14:paraId="14C08993"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Keterangan </w:t>
            </w:r>
          </w:p>
          <w:p w14:paraId="396A9742"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Homogen </w:t>
            </w:r>
          </w:p>
        </w:tc>
      </w:tr>
      <w:tr w:rsidR="00D56706" w:rsidRPr="00D71ABE" w14:paraId="036D1F1E" w14:textId="77777777" w:rsidTr="00D56706">
        <w:tc>
          <w:tcPr>
            <w:tcW w:w="1694" w:type="dxa"/>
          </w:tcPr>
          <w:p w14:paraId="3E8C1F6C"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 xml:space="preserve">Eksperimen </w:t>
            </w:r>
          </w:p>
        </w:tc>
        <w:tc>
          <w:tcPr>
            <w:tcW w:w="1596" w:type="dxa"/>
          </w:tcPr>
          <w:p w14:paraId="209E4243" w14:textId="77777777" w:rsidR="00D56706" w:rsidRPr="00D71ABE" w:rsidRDefault="006833F8"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238,9825</w:t>
            </w:r>
          </w:p>
        </w:tc>
        <w:tc>
          <w:tcPr>
            <w:tcW w:w="1241" w:type="dxa"/>
            <w:vMerge/>
          </w:tcPr>
          <w:p w14:paraId="7260B783"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p>
        </w:tc>
      </w:tr>
      <w:tr w:rsidR="00D56706" w:rsidRPr="00D71ABE" w14:paraId="2DF13246" w14:textId="77777777" w:rsidTr="00D56706">
        <w:tc>
          <w:tcPr>
            <w:tcW w:w="1694" w:type="dxa"/>
          </w:tcPr>
          <w:p w14:paraId="0C4F8590"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F hitung</w:t>
            </w:r>
          </w:p>
        </w:tc>
        <w:tc>
          <w:tcPr>
            <w:tcW w:w="1596" w:type="dxa"/>
          </w:tcPr>
          <w:p w14:paraId="61C3999C"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1,</w:t>
            </w:r>
            <w:r w:rsidR="006833F8" w:rsidRPr="00D71ABE">
              <w:rPr>
                <w:rFonts w:ascii="Cambria" w:eastAsiaTheme="minorEastAsia" w:hAnsi="Cambria"/>
              </w:rPr>
              <w:t>843</w:t>
            </w:r>
          </w:p>
        </w:tc>
        <w:tc>
          <w:tcPr>
            <w:tcW w:w="1241" w:type="dxa"/>
            <w:vMerge/>
          </w:tcPr>
          <w:p w14:paraId="27E8EDA2"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p>
        </w:tc>
      </w:tr>
      <w:tr w:rsidR="00D56706" w:rsidRPr="00D71ABE" w14:paraId="46E755AC" w14:textId="77777777" w:rsidTr="00D56706">
        <w:tc>
          <w:tcPr>
            <w:tcW w:w="1694" w:type="dxa"/>
          </w:tcPr>
          <w:p w14:paraId="192279C7"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F tabel</w:t>
            </w:r>
          </w:p>
        </w:tc>
        <w:tc>
          <w:tcPr>
            <w:tcW w:w="1596" w:type="dxa"/>
          </w:tcPr>
          <w:p w14:paraId="5AA692AB"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r w:rsidRPr="00D71ABE">
              <w:rPr>
                <w:rFonts w:ascii="Cambria" w:eastAsiaTheme="minorEastAsia" w:hAnsi="Cambria"/>
              </w:rPr>
              <w:t>2,217</w:t>
            </w:r>
          </w:p>
        </w:tc>
        <w:tc>
          <w:tcPr>
            <w:tcW w:w="1241" w:type="dxa"/>
            <w:vMerge/>
          </w:tcPr>
          <w:p w14:paraId="43559FFC" w14:textId="77777777" w:rsidR="00D56706" w:rsidRPr="00D71ABE" w:rsidRDefault="00D56706" w:rsidP="00D71ABE">
            <w:pPr>
              <w:pStyle w:val="ListParagraph"/>
              <w:tabs>
                <w:tab w:val="left" w:pos="1800"/>
              </w:tabs>
              <w:spacing w:line="360" w:lineRule="auto"/>
              <w:ind w:left="0" w:firstLine="0"/>
              <w:rPr>
                <w:rFonts w:ascii="Cambria" w:eastAsiaTheme="minorEastAsia" w:hAnsi="Cambria"/>
              </w:rPr>
            </w:pPr>
          </w:p>
        </w:tc>
      </w:tr>
    </w:tbl>
    <w:p w14:paraId="33CE7A22" w14:textId="77777777" w:rsidR="00D56706" w:rsidRPr="00D71ABE" w:rsidRDefault="00D56706" w:rsidP="00D71ABE">
      <w:pPr>
        <w:tabs>
          <w:tab w:val="left" w:pos="1800"/>
        </w:tabs>
        <w:spacing w:line="360" w:lineRule="auto"/>
        <w:ind w:left="1800"/>
        <w:jc w:val="both"/>
        <w:rPr>
          <w:rFonts w:ascii="Cambria" w:eastAsiaTheme="minorEastAsia" w:hAnsi="Cambria"/>
        </w:rPr>
      </w:pPr>
      <w:r w:rsidRPr="00D71ABE">
        <w:rPr>
          <w:rFonts w:ascii="Cambria" w:eastAsiaTheme="minorEastAsia" w:hAnsi="Cambria"/>
        </w:rPr>
        <w:t>Dari hasil data diatas menunjukkan bahwa kedua kelas memperoleh nilai</w:t>
      </w:r>
      <w:r w:rsidR="006833F8" w:rsidRPr="00D71ABE">
        <w:rPr>
          <w:rFonts w:ascii="Cambria" w:eastAsiaTheme="minorEastAsia" w:hAnsi="Cambria"/>
        </w:rPr>
        <w:t xml:space="preserve"> posttest </w:t>
      </w:r>
      <w:r w:rsidRPr="00D71ABE">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006833F8" w:rsidRPr="00D71ABE">
        <w:rPr>
          <w:rFonts w:ascii="Cambria" w:eastAsiaTheme="minorEastAsia" w:hAnsi="Cambria"/>
        </w:rPr>
        <w:t xml:space="preserve">, 1,843&lt; 2,217 </w:t>
      </w:r>
      <w:r w:rsidRPr="00D71ABE">
        <w:rPr>
          <w:rFonts w:ascii="Cambria" w:eastAsiaTheme="minorEastAsia" w:hAnsi="Cambria"/>
        </w:rPr>
        <w:t>sehingga data</w:t>
      </w:r>
      <w:r w:rsidR="006833F8" w:rsidRPr="00D71ABE">
        <w:rPr>
          <w:rFonts w:ascii="Cambria" w:eastAsiaTheme="minorEastAsia" w:hAnsi="Cambria"/>
        </w:rPr>
        <w:t xml:space="preserve"> posttest keduanya dalam keadaan</w:t>
      </w:r>
      <w:r w:rsidRPr="00D71ABE">
        <w:rPr>
          <w:rFonts w:ascii="Cambria" w:eastAsiaTheme="minorEastAsia" w:hAnsi="Cambria"/>
        </w:rPr>
        <w:t xml:space="preserve"> yang </w:t>
      </w:r>
      <w:r w:rsidR="006833F8" w:rsidRPr="00D71ABE">
        <w:rPr>
          <w:rFonts w:ascii="Cambria" w:eastAsiaTheme="minorEastAsia" w:hAnsi="Cambria"/>
        </w:rPr>
        <w:t>homogen</w:t>
      </w:r>
      <w:r w:rsidRPr="00D71ABE">
        <w:rPr>
          <w:rFonts w:ascii="Cambria" w:eastAsiaTheme="minorEastAsia" w:hAnsi="Cambria"/>
        </w:rPr>
        <w:t>.</w:t>
      </w:r>
      <w:r w:rsidR="00583E7E" w:rsidRPr="00D71ABE">
        <w:rPr>
          <w:rFonts w:ascii="Cambria" w:eastAsiaTheme="minorEastAsia" w:hAnsi="Cambria"/>
        </w:rPr>
        <w:t xml:space="preserve"> Adapun perhitungan uji terdapat pada lampiran 40.</w:t>
      </w:r>
    </w:p>
    <w:p w14:paraId="13302B3E" w14:textId="77777777" w:rsidR="000F5025" w:rsidRPr="00D71ABE" w:rsidRDefault="000F5025" w:rsidP="00ED0451">
      <w:pPr>
        <w:pStyle w:val="ListParagraph"/>
        <w:numPr>
          <w:ilvl w:val="0"/>
          <w:numId w:val="34"/>
        </w:numPr>
        <w:tabs>
          <w:tab w:val="left" w:pos="1800"/>
        </w:tabs>
        <w:spacing w:line="360" w:lineRule="auto"/>
        <w:ind w:right="-69"/>
        <w:rPr>
          <w:rFonts w:ascii="Cambria" w:eastAsiaTheme="minorEastAsia" w:hAnsi="Cambria"/>
        </w:rPr>
      </w:pPr>
      <w:r w:rsidRPr="00D71ABE">
        <w:rPr>
          <w:rFonts w:ascii="Cambria" w:eastAsiaTheme="minorEastAsia" w:hAnsi="Cambria"/>
        </w:rPr>
        <w:t xml:space="preserve">Uji </w:t>
      </w:r>
      <w:r w:rsidR="00B12631" w:rsidRPr="00D71ABE">
        <w:rPr>
          <w:rFonts w:ascii="Cambria" w:eastAsiaTheme="minorEastAsia" w:hAnsi="Cambria"/>
        </w:rPr>
        <w:t>Hipotesis</w:t>
      </w:r>
    </w:p>
    <w:p w14:paraId="39F7A88A" w14:textId="77777777" w:rsidR="00761925" w:rsidRPr="00D71ABE" w:rsidRDefault="00761925" w:rsidP="00D71ABE">
      <w:pPr>
        <w:pStyle w:val="ListParagraph"/>
        <w:tabs>
          <w:tab w:val="left" w:pos="1800"/>
        </w:tabs>
        <w:spacing w:line="360" w:lineRule="auto"/>
        <w:ind w:left="1800" w:right="-69" w:firstLine="0"/>
        <w:rPr>
          <w:rFonts w:ascii="Cambria" w:eastAsiaTheme="minorEastAsia" w:hAnsi="Cambria"/>
        </w:rPr>
      </w:pPr>
      <w:r w:rsidRPr="00D71ABE">
        <w:rPr>
          <w:rFonts w:ascii="Cambria" w:eastAsiaTheme="minorEastAsia" w:hAnsi="Cambria"/>
        </w:rPr>
        <w:tab/>
      </w:r>
      <w:r w:rsidR="0011430B" w:rsidRPr="00D71ABE">
        <w:rPr>
          <w:rFonts w:ascii="Cambria" w:eastAsiaTheme="minorEastAsia" w:hAnsi="Cambria"/>
        </w:rPr>
        <w:t>Uji beda rata-rata dilakukan untuk mengetahui apakah pemahaman konsep matematika siswa pada kelas eksperimen lebih baik dibandingkan kelas kontrol</w:t>
      </w:r>
      <w:r w:rsidRPr="00D71ABE">
        <w:rPr>
          <w:rFonts w:ascii="Cambria" w:eastAsiaTheme="minorEastAsia" w:hAnsi="Cambria"/>
        </w:rPr>
        <w:t xml:space="preserve">. </w:t>
      </w:r>
      <w:r w:rsidR="0011430B" w:rsidRPr="00D71ABE">
        <w:rPr>
          <w:rFonts w:ascii="Cambria" w:eastAsiaTheme="minorEastAsia" w:hAnsi="Cambria"/>
        </w:rPr>
        <w:lastRenderedPageBreak/>
        <w:t>Pengujian menggunakan</w:t>
      </w:r>
      <w:r w:rsidRPr="00D71ABE">
        <w:rPr>
          <w:rFonts w:ascii="Cambria" w:eastAsiaTheme="minorEastAsia" w:hAnsi="Cambria"/>
        </w:rPr>
        <w:t xml:space="preserve"> </w:t>
      </w:r>
      <w:r w:rsidRPr="00D71ABE">
        <w:rPr>
          <w:rFonts w:ascii="Cambria" w:eastAsiaTheme="minorEastAsia" w:hAnsi="Cambria"/>
          <w:i/>
        </w:rPr>
        <w:t>independen sampel t-test,</w:t>
      </w:r>
      <w:r w:rsidRPr="00D71ABE">
        <w:rPr>
          <w:rFonts w:ascii="Cambria" w:eastAsiaTheme="minorEastAsia" w:hAnsi="Cambria"/>
        </w:rPr>
        <w:t>berikut hipotesisnya:</w:t>
      </w:r>
    </w:p>
    <w:p w14:paraId="6D0986C1" w14:textId="77777777" w:rsidR="00761925" w:rsidRPr="00D71ABE" w:rsidRDefault="003B477A" w:rsidP="00D71ABE">
      <w:pPr>
        <w:pStyle w:val="ListParagraph"/>
        <w:tabs>
          <w:tab w:val="left" w:pos="1800"/>
        </w:tabs>
        <w:spacing w:line="360" w:lineRule="auto"/>
        <w:ind w:left="1800" w:right="-69"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00761925" w:rsidRPr="00D71ABE">
        <w:rPr>
          <w:rFonts w:ascii="Cambria" w:eastAsiaTheme="minorEastAsia" w:hAnsi="Cambria"/>
        </w:rPr>
        <w:t>: siswa kelas eksperimen dengan pembelajaran inkuiri berbasis etnomatematika pemahaman konsep matematikanya tidak lebih tinggi atau lebih rendah dibandingkan kelas kontrol yang menggunakan pembelajaran konvensional.</w:t>
      </w:r>
    </w:p>
    <w:p w14:paraId="2183850A" w14:textId="77777777" w:rsidR="00761925" w:rsidRPr="00D71ABE" w:rsidRDefault="003B477A" w:rsidP="00D71ABE">
      <w:pPr>
        <w:pStyle w:val="ListParagraph"/>
        <w:tabs>
          <w:tab w:val="left" w:pos="1800"/>
        </w:tabs>
        <w:spacing w:line="360" w:lineRule="auto"/>
        <w:ind w:left="1800" w:right="-69" w:firstLine="0"/>
        <w:rPr>
          <w:rFonts w:ascii="Cambria" w:eastAsiaTheme="minorEastAs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00761925" w:rsidRPr="00D71ABE">
        <w:rPr>
          <w:rFonts w:ascii="Cambria" w:eastAsiaTheme="minorEastAsia" w:hAnsi="Cambria"/>
        </w:rPr>
        <w:t>: pemahaman konsep siswa kelas eksperimen dengan pembelajaran inkuiri berbasis etnomatematika lebih baik dari siswa kelas kontrol yang hanya menggunakan pembelajaran konvensional.</w:t>
      </w:r>
    </w:p>
    <w:p w14:paraId="4D938BE7" w14:textId="77777777" w:rsidR="00761925" w:rsidRPr="00D71ABE" w:rsidRDefault="00761925" w:rsidP="00D71ABE">
      <w:pPr>
        <w:pStyle w:val="ListParagraph"/>
        <w:tabs>
          <w:tab w:val="left" w:pos="1800"/>
        </w:tabs>
        <w:spacing w:line="360" w:lineRule="auto"/>
        <w:ind w:left="1800" w:right="-69" w:firstLine="0"/>
        <w:rPr>
          <w:rFonts w:ascii="Cambria" w:eastAsiaTheme="minorEastAsia" w:hAnsi="Cambria"/>
        </w:rPr>
      </w:pPr>
      <w:r w:rsidRPr="00D71ABE">
        <w:rPr>
          <w:rFonts w:ascii="Cambria" w:eastAsiaTheme="minorEastAsia" w:hAnsi="Cambria"/>
        </w:rPr>
        <w:tab/>
        <w:t xml:space="preserve">Kriteria pengujian dengan tingkat signifikan 5% </w:t>
      </w:r>
      <m:oMath>
        <m:sSub>
          <m:sSubPr>
            <m:ctrlPr>
              <w:rPr>
                <w:rFonts w:ascii="Cambria Math" w:eastAsiaTheme="minorEastAsia" w:hAnsi="Cambria Math"/>
                <w:i/>
              </w:rPr>
            </m:ctrlPr>
          </m:sSubPr>
          <m:e>
            <m:r>
              <w:rPr>
                <w:rFonts w:ascii="Cambria Math" w:eastAsiaTheme="minorEastAsia" w:hAnsi="Cambria Math"/>
              </w:rPr>
              <m:t xml:space="preserve"> 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atau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D71ABE">
        <w:rPr>
          <w:rFonts w:ascii="Cambria" w:eastAsiaTheme="minorEastAsia" w:hAnsi="Cambria"/>
        </w:rPr>
        <w:t xml:space="preserve"> diterima,sebaliknya apabila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rPr>
        <w:t xml:space="preserve">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D71ABE">
        <w:rPr>
          <w:rFonts w:ascii="Cambria" w:eastAsiaTheme="minorEastAsia" w:hAnsi="Cambria"/>
        </w:rPr>
        <w:t xml:space="preserve">. </w:t>
      </w:r>
      <w:r w:rsidR="0011430B" w:rsidRPr="00D71ABE">
        <w:rPr>
          <w:rFonts w:ascii="Cambria" w:eastAsiaTheme="minorEastAsia" w:hAnsi="Cambria"/>
        </w:rPr>
        <w:t>Berikut ini disajikan hasil perbandingan rata-rata pemahaman konsep antara kelas eksperimen dan kelas kontrol</w:t>
      </w:r>
      <w:r w:rsidRPr="00D71ABE">
        <w:rPr>
          <w:rFonts w:ascii="Cambria" w:eastAsiaTheme="minorEastAsia" w:hAnsi="Cambria"/>
        </w:rPr>
        <w:t>:</w:t>
      </w:r>
    </w:p>
    <w:p w14:paraId="306AEA65" w14:textId="77777777" w:rsidR="00761925" w:rsidRPr="007B7EE1" w:rsidRDefault="00761925" w:rsidP="007B7EE1">
      <w:pPr>
        <w:pStyle w:val="ListParagraph"/>
        <w:tabs>
          <w:tab w:val="left" w:pos="1800"/>
        </w:tabs>
        <w:spacing w:line="360" w:lineRule="auto"/>
        <w:ind w:left="2160" w:right="-69"/>
        <w:jc w:val="center"/>
        <w:rPr>
          <w:rFonts w:ascii="Cambria" w:eastAsiaTheme="minorEastAsia" w:hAnsi="Cambria"/>
          <w:b/>
          <w:bCs/>
        </w:rPr>
      </w:pPr>
      <w:r w:rsidRPr="007B7EE1">
        <w:rPr>
          <w:rFonts w:ascii="Cambria" w:eastAsiaTheme="minorEastAsia" w:hAnsi="Cambria"/>
          <w:b/>
          <w:bCs/>
        </w:rPr>
        <w:t>Tabel 4.</w:t>
      </w:r>
      <w:r w:rsidR="00BF4706" w:rsidRPr="007B7EE1">
        <w:rPr>
          <w:rFonts w:ascii="Cambria" w:eastAsiaTheme="minorEastAsia" w:hAnsi="Cambria"/>
          <w:b/>
          <w:bCs/>
        </w:rPr>
        <w:t>25</w:t>
      </w:r>
      <w:r w:rsidRPr="007B7EE1">
        <w:rPr>
          <w:rFonts w:ascii="Cambria" w:eastAsiaTheme="minorEastAsia" w:hAnsi="Cambria"/>
          <w:b/>
          <w:bCs/>
        </w:rPr>
        <w:t xml:space="preserve"> Uji Perbedaan Rata-rata pemahaman konsep</w:t>
      </w:r>
    </w:p>
    <w:tbl>
      <w:tblPr>
        <w:tblStyle w:val="TableGrid"/>
        <w:tblW w:w="3640" w:type="dxa"/>
        <w:tblInd w:w="2013" w:type="dxa"/>
        <w:tblLook w:val="04A0" w:firstRow="1" w:lastRow="0" w:firstColumn="1" w:lastColumn="0" w:noHBand="0" w:noVBand="1"/>
      </w:tblPr>
      <w:tblGrid>
        <w:gridCol w:w="1240"/>
        <w:gridCol w:w="850"/>
        <w:gridCol w:w="851"/>
        <w:gridCol w:w="724"/>
      </w:tblGrid>
      <w:tr w:rsidR="00761925" w:rsidRPr="00D71ABE" w14:paraId="0D8BBF0C" w14:textId="77777777" w:rsidTr="00761925">
        <w:tc>
          <w:tcPr>
            <w:tcW w:w="1179" w:type="dxa"/>
          </w:tcPr>
          <w:p w14:paraId="10AEF77E" w14:textId="77777777" w:rsidR="00761925" w:rsidRPr="00D71ABE" w:rsidRDefault="00761925"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t>Kelas</w:t>
            </w:r>
          </w:p>
        </w:tc>
        <w:tc>
          <w:tcPr>
            <w:tcW w:w="886" w:type="dxa"/>
          </w:tcPr>
          <w:p w14:paraId="2359453D" w14:textId="77777777" w:rsidR="00761925" w:rsidRPr="00D71ABE" w:rsidRDefault="00761925"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t xml:space="preserve">Rata-rata </w:t>
            </w:r>
          </w:p>
        </w:tc>
        <w:tc>
          <w:tcPr>
            <w:tcW w:w="851" w:type="dxa"/>
          </w:tcPr>
          <w:p w14:paraId="32C1EBEF" w14:textId="77777777" w:rsidR="00761925" w:rsidRPr="00D71ABE" w:rsidRDefault="003B477A" w:rsidP="00D71ABE">
            <w:pPr>
              <w:pStyle w:val="ListParagraph"/>
              <w:tabs>
                <w:tab w:val="left" w:pos="1800"/>
              </w:tabs>
              <w:spacing w:line="360" w:lineRule="auto"/>
              <w:ind w:left="253" w:right="-69"/>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oMath>
            </m:oMathPara>
          </w:p>
        </w:tc>
        <w:tc>
          <w:tcPr>
            <w:tcW w:w="724" w:type="dxa"/>
          </w:tcPr>
          <w:p w14:paraId="54850132" w14:textId="77777777" w:rsidR="00761925" w:rsidRPr="00D71ABE" w:rsidRDefault="003B477A" w:rsidP="00D71ABE">
            <w:pPr>
              <w:pStyle w:val="ListParagraph"/>
              <w:tabs>
                <w:tab w:val="left" w:pos="1800"/>
              </w:tabs>
              <w:spacing w:line="360" w:lineRule="auto"/>
              <w:ind w:left="253" w:right="-69"/>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m:oMathPara>
          </w:p>
        </w:tc>
      </w:tr>
      <w:tr w:rsidR="00761925" w:rsidRPr="00D71ABE" w14:paraId="2DD44865" w14:textId="77777777" w:rsidTr="00761925">
        <w:tc>
          <w:tcPr>
            <w:tcW w:w="1179" w:type="dxa"/>
          </w:tcPr>
          <w:p w14:paraId="452CE7B5" w14:textId="77777777" w:rsidR="00761925" w:rsidRPr="00D71ABE" w:rsidRDefault="00761925"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lastRenderedPageBreak/>
              <w:t xml:space="preserve">Eksperimen </w:t>
            </w:r>
          </w:p>
        </w:tc>
        <w:tc>
          <w:tcPr>
            <w:tcW w:w="886" w:type="dxa"/>
          </w:tcPr>
          <w:p w14:paraId="66C1D501" w14:textId="77777777" w:rsidR="00761925" w:rsidRPr="00D71ABE" w:rsidRDefault="006833F8"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t>77,73</w:t>
            </w:r>
          </w:p>
        </w:tc>
        <w:tc>
          <w:tcPr>
            <w:tcW w:w="851" w:type="dxa"/>
            <w:vMerge w:val="restart"/>
          </w:tcPr>
          <w:p w14:paraId="351587CB" w14:textId="77777777" w:rsidR="00761925" w:rsidRPr="00D71ABE" w:rsidRDefault="006833F8"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t>4,22</w:t>
            </w:r>
          </w:p>
        </w:tc>
        <w:tc>
          <w:tcPr>
            <w:tcW w:w="724" w:type="dxa"/>
            <w:vMerge w:val="restart"/>
          </w:tcPr>
          <w:p w14:paraId="160736F6" w14:textId="77777777" w:rsidR="00761925" w:rsidRPr="00D71ABE" w:rsidRDefault="00761925"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t>2,0</w:t>
            </w:r>
            <w:r w:rsidR="006833F8" w:rsidRPr="00D71ABE">
              <w:rPr>
                <w:rFonts w:ascii="Cambria" w:eastAsiaTheme="minorEastAsia" w:hAnsi="Cambria"/>
              </w:rPr>
              <w:t>2</w:t>
            </w:r>
          </w:p>
        </w:tc>
      </w:tr>
      <w:tr w:rsidR="00761925" w:rsidRPr="00D71ABE" w14:paraId="3C391212" w14:textId="77777777" w:rsidTr="00761925">
        <w:tc>
          <w:tcPr>
            <w:tcW w:w="1179" w:type="dxa"/>
          </w:tcPr>
          <w:p w14:paraId="43EA1A0A" w14:textId="77777777" w:rsidR="00761925" w:rsidRPr="00D71ABE" w:rsidRDefault="00761925"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t>kontrol</w:t>
            </w:r>
          </w:p>
        </w:tc>
        <w:tc>
          <w:tcPr>
            <w:tcW w:w="886" w:type="dxa"/>
          </w:tcPr>
          <w:p w14:paraId="06F5D930" w14:textId="77777777" w:rsidR="00761925" w:rsidRPr="00D71ABE" w:rsidRDefault="00557D9E" w:rsidP="00D71ABE">
            <w:pPr>
              <w:pStyle w:val="ListParagraph"/>
              <w:tabs>
                <w:tab w:val="left" w:pos="1800"/>
              </w:tabs>
              <w:spacing w:line="360" w:lineRule="auto"/>
              <w:ind w:left="253" w:right="-69"/>
              <w:rPr>
                <w:rFonts w:ascii="Cambria" w:eastAsiaTheme="minorEastAsia" w:hAnsi="Cambria"/>
              </w:rPr>
            </w:pPr>
            <w:r w:rsidRPr="00D71ABE">
              <w:rPr>
                <w:rFonts w:ascii="Cambria" w:eastAsiaTheme="minorEastAsia" w:hAnsi="Cambria"/>
              </w:rPr>
              <w:t>5</w:t>
            </w:r>
            <w:r w:rsidR="006833F8" w:rsidRPr="00D71ABE">
              <w:rPr>
                <w:rFonts w:ascii="Cambria" w:eastAsiaTheme="minorEastAsia" w:hAnsi="Cambria"/>
              </w:rPr>
              <w:t>2</w:t>
            </w:r>
            <w:r w:rsidRPr="00D71ABE">
              <w:rPr>
                <w:rFonts w:ascii="Cambria" w:eastAsiaTheme="minorEastAsia" w:hAnsi="Cambria"/>
              </w:rPr>
              <w:t>,5</w:t>
            </w:r>
            <w:r w:rsidR="006833F8" w:rsidRPr="00D71ABE">
              <w:rPr>
                <w:rFonts w:ascii="Cambria" w:eastAsiaTheme="minorEastAsia" w:hAnsi="Cambria"/>
              </w:rPr>
              <w:t>2</w:t>
            </w:r>
          </w:p>
        </w:tc>
        <w:tc>
          <w:tcPr>
            <w:tcW w:w="851" w:type="dxa"/>
            <w:vMerge/>
          </w:tcPr>
          <w:p w14:paraId="2099BAF7" w14:textId="77777777" w:rsidR="00761925" w:rsidRPr="00D71ABE" w:rsidRDefault="00761925" w:rsidP="00D71ABE">
            <w:pPr>
              <w:pStyle w:val="ListParagraph"/>
              <w:tabs>
                <w:tab w:val="left" w:pos="1800"/>
              </w:tabs>
              <w:spacing w:line="360" w:lineRule="auto"/>
              <w:ind w:left="253" w:right="-69"/>
              <w:rPr>
                <w:rFonts w:ascii="Cambria" w:eastAsiaTheme="minorEastAsia" w:hAnsi="Cambria"/>
              </w:rPr>
            </w:pPr>
          </w:p>
        </w:tc>
        <w:tc>
          <w:tcPr>
            <w:tcW w:w="724" w:type="dxa"/>
            <w:vMerge/>
          </w:tcPr>
          <w:p w14:paraId="44A655DE" w14:textId="77777777" w:rsidR="00761925" w:rsidRPr="00D71ABE" w:rsidRDefault="00761925" w:rsidP="00D71ABE">
            <w:pPr>
              <w:pStyle w:val="ListParagraph"/>
              <w:tabs>
                <w:tab w:val="left" w:pos="1800"/>
              </w:tabs>
              <w:spacing w:line="360" w:lineRule="auto"/>
              <w:ind w:left="253" w:right="-69"/>
              <w:rPr>
                <w:rFonts w:ascii="Cambria" w:eastAsiaTheme="minorEastAsia" w:hAnsi="Cambria"/>
              </w:rPr>
            </w:pPr>
          </w:p>
        </w:tc>
      </w:tr>
    </w:tbl>
    <w:p w14:paraId="74771002" w14:textId="5A58CF31" w:rsidR="00B12631" w:rsidRPr="00D71ABE" w:rsidRDefault="003B477A" w:rsidP="00D71ABE">
      <w:pPr>
        <w:pStyle w:val="ListParagraph"/>
        <w:tabs>
          <w:tab w:val="left" w:pos="1440"/>
        </w:tabs>
        <w:spacing w:line="360" w:lineRule="auto"/>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1+1</m:t>
                      </m:r>
                    </m:num>
                    <m:den>
                      <m:r>
                        <w:rPr>
                          <w:rFonts w:ascii="Cambria Math" w:eastAsiaTheme="minorEastAsia" w:hAnsi="Cambria Math"/>
                        </w:rPr>
                        <m:t>n1+n2</m:t>
                      </m:r>
                    </m:den>
                  </m:f>
                </m:e>
              </m:rad>
            </m:den>
          </m:f>
        </m:oMath>
      </m:oMathPara>
    </w:p>
    <w:p w14:paraId="16AE03E8" w14:textId="77777777" w:rsidR="00557D9E" w:rsidRPr="00D71ABE" w:rsidRDefault="003B477A" w:rsidP="00D71ABE">
      <w:pPr>
        <w:pStyle w:val="ListParagraph"/>
        <w:tabs>
          <w:tab w:val="left" w:pos="1440"/>
        </w:tabs>
        <w:spacing w:line="360" w:lineRule="auto"/>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|52,52-77,73|</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440,59+</m:t>
                      </m:r>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238,98</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2CD89367" w14:textId="77777777" w:rsidR="00557D9E" w:rsidRPr="00D71ABE" w:rsidRDefault="003B477A" w:rsidP="00D71ABE">
      <w:pPr>
        <w:pStyle w:val="ListParagraph"/>
        <w:tabs>
          <w:tab w:val="left" w:pos="1440"/>
        </w:tabs>
        <w:spacing w:line="360" w:lineRule="auto"/>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|25,21|</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12232,26</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57</m:t>
                      </m:r>
                    </m:num>
                    <m:den>
                      <m:r>
                        <w:rPr>
                          <w:rFonts w:ascii="Cambria Math" w:eastAsiaTheme="minorEastAsia" w:hAnsi="Cambria Math"/>
                        </w:rPr>
                        <m:t>812</m:t>
                      </m:r>
                    </m:den>
                  </m:f>
                </m:e>
              </m:rad>
            </m:den>
          </m:f>
        </m:oMath>
      </m:oMathPara>
    </w:p>
    <w:p w14:paraId="0B9BB222" w14:textId="77777777" w:rsidR="00557D9E" w:rsidRPr="00D71ABE" w:rsidRDefault="00557D9E" w:rsidP="00D71ABE">
      <w:pPr>
        <w:pStyle w:val="ListParagraph"/>
        <w:tabs>
          <w:tab w:val="left" w:pos="1440"/>
        </w:tabs>
        <w:spacing w:line="360" w:lineRule="auto"/>
        <w:ind w:left="1350" w:right="-69" w:firstLine="0"/>
        <w:rPr>
          <w:rFonts w:ascii="Cambria" w:eastAsiaTheme="minorEastAsia" w:hAnsi="Cambria"/>
        </w:rPr>
      </w:pPr>
    </w:p>
    <w:p w14:paraId="6F0D826A" w14:textId="77777777" w:rsidR="00B12631" w:rsidRPr="00D71ABE" w:rsidRDefault="003B477A" w:rsidP="00D71ABE">
      <w:pPr>
        <w:pStyle w:val="ListParagraph"/>
        <w:tabs>
          <w:tab w:val="left" w:pos="1440"/>
        </w:tabs>
        <w:spacing w:line="360" w:lineRule="auto"/>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|25,21|</m:t>
              </m:r>
            </m:num>
            <m:den>
              <m:r>
                <w:rPr>
                  <w:rFonts w:ascii="Cambria Math" w:eastAsiaTheme="minorEastAsia" w:hAnsi="Cambria Math"/>
                </w:rPr>
                <m:t>5,97</m:t>
              </m:r>
            </m:den>
          </m:f>
          <m:r>
            <w:rPr>
              <w:rFonts w:ascii="Cambria Math" w:eastAsiaTheme="minorEastAsia" w:hAnsi="Cambria Math"/>
            </w:rPr>
            <m:t>=4,22</m:t>
          </m:r>
        </m:oMath>
      </m:oMathPara>
    </w:p>
    <w:p w14:paraId="745101F5" w14:textId="77777777" w:rsidR="00761925" w:rsidRDefault="00B12631" w:rsidP="00D71ABE">
      <w:pPr>
        <w:pStyle w:val="ListParagraph"/>
        <w:spacing w:line="360" w:lineRule="auto"/>
        <w:ind w:left="720" w:right="-69" w:hanging="180"/>
        <w:rPr>
          <w:rFonts w:ascii="Cambria" w:eastAsiaTheme="minorEastAsia" w:hAnsi="Cambria"/>
        </w:rPr>
      </w:pPr>
      <w:r w:rsidRPr="00D71ABE">
        <w:rPr>
          <w:rFonts w:ascii="Cambria" w:eastAsiaTheme="minorEastAsia" w:hAnsi="Cambria"/>
        </w:rPr>
        <w:tab/>
      </w:r>
      <w:r w:rsidR="00761925" w:rsidRPr="00D71ABE">
        <w:rPr>
          <w:rFonts w:ascii="Cambria" w:eastAsiaTheme="minorEastAsia" w:hAnsi="Cambria"/>
        </w:rPr>
        <w:t xml:space="preserve">Hasil diatas menunjukkan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761925" w:rsidRPr="00D71ABE">
        <w:rPr>
          <w:rFonts w:ascii="Cambria" w:eastAsiaTheme="minorEastAsia" w:hAnsi="Cambria"/>
        </w:rPr>
        <w:t xml:space="preserve"> maka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00761925" w:rsidRPr="00D71ABE">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00761925" w:rsidRPr="00D71ABE">
        <w:rPr>
          <w:rFonts w:ascii="Cambria" w:eastAsiaTheme="minorEastAsia" w:hAnsi="Cambria"/>
        </w:rPr>
        <w:t>.</w:t>
      </w:r>
      <w:r w:rsidR="0011430B" w:rsidRPr="00D71ABE">
        <w:rPr>
          <w:rFonts w:ascii="Cambria" w:eastAsiaTheme="minorEastAsia" w:hAnsi="Cambria"/>
        </w:rPr>
        <w:t xml:space="preserve"> Artinya, rata-rata pemahaman konsep matematika siswa dikelas ekperimen lebih tinggi dibandingkan dengan siswa kelas kontrol</w:t>
      </w:r>
      <w:r w:rsidR="00761925" w:rsidRPr="00D71ABE">
        <w:rPr>
          <w:rFonts w:ascii="Cambria" w:eastAsiaTheme="minorEastAsia" w:hAnsi="Cambria"/>
        </w:rPr>
        <w:t>.</w:t>
      </w:r>
      <w:r w:rsidR="00583E7E" w:rsidRPr="00D71ABE">
        <w:rPr>
          <w:rFonts w:ascii="Cambria" w:eastAsiaTheme="minorEastAsia" w:hAnsi="Cambria"/>
        </w:rPr>
        <w:t xml:space="preserve"> Adapun perhitungan uji terdapat pada lampiran 41.</w:t>
      </w:r>
    </w:p>
    <w:p w14:paraId="62C5121B" w14:textId="77777777" w:rsidR="00D71ABE" w:rsidRPr="00D71ABE" w:rsidRDefault="00D71ABE" w:rsidP="00D71ABE">
      <w:pPr>
        <w:pStyle w:val="ListParagraph"/>
        <w:spacing w:line="360" w:lineRule="auto"/>
        <w:ind w:left="720" w:right="-69" w:hanging="180"/>
        <w:rPr>
          <w:rFonts w:ascii="Cambria" w:eastAsiaTheme="minorEastAsia" w:hAnsi="Cambria"/>
        </w:rPr>
      </w:pPr>
    </w:p>
    <w:p w14:paraId="3D548A9F" w14:textId="77777777" w:rsidR="008C2FD7" w:rsidRPr="00D71ABE" w:rsidRDefault="008C2FD7" w:rsidP="00ED0451">
      <w:pPr>
        <w:pStyle w:val="ListParagraph"/>
        <w:numPr>
          <w:ilvl w:val="0"/>
          <w:numId w:val="26"/>
        </w:numPr>
        <w:tabs>
          <w:tab w:val="left" w:pos="1800"/>
        </w:tabs>
        <w:spacing w:line="360" w:lineRule="auto"/>
        <w:ind w:left="360" w:right="-69"/>
        <w:rPr>
          <w:rFonts w:ascii="Cambria" w:eastAsiaTheme="minorEastAsia" w:hAnsi="Cambria"/>
          <w:b/>
          <w:sz w:val="24"/>
        </w:rPr>
      </w:pPr>
      <w:r w:rsidRPr="00D71ABE">
        <w:rPr>
          <w:rFonts w:ascii="Cambria" w:eastAsiaTheme="minorEastAsia" w:hAnsi="Cambria"/>
          <w:b/>
          <w:sz w:val="24"/>
        </w:rPr>
        <w:t>Pembahasan Hasil Penelitian</w:t>
      </w:r>
    </w:p>
    <w:p w14:paraId="6F56D66B" w14:textId="77777777" w:rsidR="008C2FD7" w:rsidRPr="00D71ABE" w:rsidRDefault="008C2FD7" w:rsidP="00D71ABE">
      <w:pPr>
        <w:pStyle w:val="ListParagraph"/>
        <w:tabs>
          <w:tab w:val="left" w:pos="810"/>
          <w:tab w:val="left" w:pos="1800"/>
        </w:tabs>
        <w:spacing w:line="360" w:lineRule="auto"/>
        <w:ind w:left="360" w:right="-69"/>
        <w:rPr>
          <w:rFonts w:ascii="Cambria" w:eastAsiaTheme="minorEastAsia" w:hAnsi="Cambria"/>
          <w:lang w:val="pt-BR"/>
        </w:rPr>
      </w:pPr>
      <w:r w:rsidRPr="00D71ABE">
        <w:rPr>
          <w:rFonts w:ascii="Cambria" w:eastAsiaTheme="minorEastAsia" w:hAnsi="Cambria"/>
        </w:rPr>
        <w:tab/>
      </w:r>
      <w:r w:rsidR="00CF57D1" w:rsidRPr="00D71ABE">
        <w:rPr>
          <w:rFonts w:ascii="Cambria" w:eastAsiaTheme="minorEastAsia" w:hAnsi="Cambria"/>
        </w:rPr>
        <w:tab/>
      </w:r>
      <w:r w:rsidRPr="00D71ABE">
        <w:rPr>
          <w:rFonts w:ascii="Cambria" w:eastAsiaTheme="minorEastAsia" w:hAnsi="Cambria"/>
          <w:lang w:val="en-ID"/>
        </w:rPr>
        <w:t xml:space="preserve">Berdasarkan temuan dari observasi dan wawancara, diketahui bahwa siswa di SMPN 45 Semarang menunjukkan tingkat pemahaman konsep matematika yang rendah. </w:t>
      </w:r>
      <w:r w:rsidRPr="00D71ABE">
        <w:rPr>
          <w:rFonts w:ascii="Cambria" w:eastAsiaTheme="minorEastAsia" w:hAnsi="Cambria"/>
          <w:lang w:val="pt-BR"/>
        </w:rPr>
        <w:t xml:space="preserve">Kondisi </w:t>
      </w:r>
      <w:r w:rsidRPr="00D71ABE">
        <w:rPr>
          <w:rFonts w:ascii="Cambria" w:eastAsiaTheme="minorEastAsia" w:hAnsi="Cambria"/>
          <w:lang w:val="pt-BR"/>
        </w:rPr>
        <w:lastRenderedPageBreak/>
        <w:t>ini tercermin dari suasana kelas yang kurang mendukung proses belajar, di mana beberapa siswa terlihat mengantuk dan terlibat dalam percakapan sendiri. Wawancara lebih lanjut mengungkap bahwa hal ini disebabkan oleh proses pembelajaran yang monoton dan kurang menarik. Temuan ini sejalan dengan pernyataan Ardani dan rekan-rekannya (2018) yang mengungkapkan bahwa pembelajaran matematika seringkali dirasa membosankan karena kurangnya variasi dalam penggunaan media oleh guru.</w:t>
      </w:r>
    </w:p>
    <w:p w14:paraId="716CACD9" w14:textId="77777777" w:rsidR="008C2FD7" w:rsidRPr="00D71ABE" w:rsidRDefault="008C2FD7" w:rsidP="00D71ABE">
      <w:pPr>
        <w:pStyle w:val="ListParagraph"/>
        <w:tabs>
          <w:tab w:val="left" w:pos="810"/>
        </w:tabs>
        <w:spacing w:line="360" w:lineRule="auto"/>
        <w:ind w:left="360" w:right="-69" w:firstLine="0"/>
        <w:rPr>
          <w:rFonts w:ascii="Cambria" w:eastAsiaTheme="minorEastAsia" w:hAnsi="Cambria"/>
          <w:lang w:val="pt-BR"/>
        </w:rPr>
      </w:pPr>
      <w:r w:rsidRPr="00D71ABE">
        <w:rPr>
          <w:rFonts w:ascii="Cambria" w:eastAsiaTheme="minorEastAsia" w:hAnsi="Cambria"/>
          <w:lang w:val="pt-BR"/>
        </w:rPr>
        <w:tab/>
        <w:t>Model pembelajaran inkuiri mendorong siswa untuk aktif dalam pembelajaran, seperti mengeksplorasi, mengamati, dan menarik kesimpulan secara mandiri melalui langkah-langkah pembelajaran yang terstruktur. Peningkatan minat belajar dan pemahaman konsep dipengaruhi oleh keterkaitan materi dengan budaya lokal yang akrab bagi siswa. Materi disajikan melalui konteks kehidupan sehari-hari seperti permainan tradisional, makanan khas daerah, atau motif bangunan yang mengandung unsur matematika. Penyajian seperti ini menumbuhkan rasa ingin tahu, keterlibatan emosional, serta apresiasi terhadap budaya sendiri, sehingga mendorong peningkatan minat belajar dan mempermudah pemahaman karena materi terasa relevan dan aplikatif dalam kehidupan siswa.</w:t>
      </w:r>
    </w:p>
    <w:p w14:paraId="712FE2E9" w14:textId="77777777" w:rsidR="008C2FD7" w:rsidRPr="00D71ABE" w:rsidRDefault="008C2FD7" w:rsidP="00D71ABE">
      <w:pPr>
        <w:pStyle w:val="ListParagraph"/>
        <w:tabs>
          <w:tab w:val="left" w:pos="810"/>
        </w:tabs>
        <w:spacing w:line="360" w:lineRule="auto"/>
        <w:ind w:left="360" w:right="-69" w:firstLine="0"/>
        <w:rPr>
          <w:rFonts w:ascii="Cambria" w:eastAsiaTheme="minorEastAsia" w:hAnsi="Cambria"/>
          <w:lang w:val="pt-BR"/>
        </w:rPr>
      </w:pPr>
      <w:r w:rsidRPr="00D71ABE">
        <w:rPr>
          <w:rFonts w:ascii="Cambria" w:eastAsiaTheme="minorEastAsia" w:hAnsi="Cambria"/>
          <w:lang w:val="pt-BR"/>
        </w:rPr>
        <w:tab/>
        <w:t xml:space="preserve">Pada tahap akhir analisis data, diketahui bahwa rata-rata </w:t>
      </w:r>
      <w:r w:rsidRPr="00D71ABE">
        <w:rPr>
          <w:rFonts w:ascii="Cambria" w:eastAsiaTheme="minorEastAsia" w:hAnsi="Cambria"/>
          <w:lang w:val="pt-BR"/>
        </w:rPr>
        <w:lastRenderedPageBreak/>
        <w:t>minat belajar siswa kelas eksperimen mencapai 9,04 lebih tinggi dibandingkan kelas kontrol yang sebesar 8,41. N-Gain kelas eksperimen sebesar 0,26 menunjukkan peningkatan minat belajar lebih baik daripada kelas kontrol sebesar 0,15 meski masih dalam kategori rendah.</w:t>
      </w:r>
    </w:p>
    <w:p w14:paraId="5B45025C" w14:textId="74579514" w:rsidR="00430D6A" w:rsidRPr="00B335F8" w:rsidRDefault="008C2FD7" w:rsidP="00B335F8">
      <w:pPr>
        <w:pStyle w:val="ListParagraph"/>
        <w:tabs>
          <w:tab w:val="left" w:pos="810"/>
          <w:tab w:val="left" w:pos="1800"/>
        </w:tabs>
        <w:spacing w:line="360" w:lineRule="auto"/>
        <w:ind w:left="360" w:right="-69" w:firstLine="0"/>
        <w:rPr>
          <w:rFonts w:ascii="Cambria" w:eastAsiaTheme="minorEastAsia" w:hAnsi="Cambria"/>
          <w:lang w:val="pt-BR"/>
        </w:rPr>
      </w:pPr>
      <w:r w:rsidRPr="00D71ABE">
        <w:rPr>
          <w:rFonts w:ascii="Cambria" w:eastAsiaTheme="minorEastAsia" w:hAnsi="Cambria"/>
          <w:lang w:val="pt-BR"/>
        </w:rPr>
        <w:tab/>
        <w:t xml:space="preserve">Analisis data menunjukkan tingkat pemahaman konsep matematika siswa dikelas eksperimen lebih baik dari pada siswa dikelas kontrol, yakni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lang w:val="pt-BR"/>
              </w:rPr>
              <m:t>h</m:t>
            </m:r>
            <m:r>
              <w:rPr>
                <w:rFonts w:ascii="Cambria Math" w:eastAsiaTheme="minorEastAsia" w:hAnsi="Cambria Math"/>
              </w:rPr>
              <m:t>itung</m:t>
            </m:r>
          </m:sub>
        </m:sSub>
        <m:r>
          <w:rPr>
            <w:rFonts w:ascii="Cambria Math" w:eastAsiaTheme="minorEastAsia" w:hAnsi="Cambria Math"/>
            <w:lang w:val="pt-BR"/>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D71ABE">
        <w:rPr>
          <w:rFonts w:ascii="Cambria" w:eastAsiaTheme="minorEastAsia" w:hAnsi="Cambria"/>
          <w:lang w:val="pt-BR"/>
        </w:rPr>
        <w:t>, 4,22 &gt; 2,02 dengan signifikan 0,05. Penelitian membuktikan bahwa model pembelajaran inkuiri berbasis etnomatematika efektif dalam meningkatkan kemampuan pemahaman konsep matematika.</w:t>
      </w:r>
    </w:p>
    <w:p w14:paraId="6D7099D6" w14:textId="77777777" w:rsidR="008C2FD7" w:rsidRPr="003406D1" w:rsidRDefault="008C2FD7" w:rsidP="00ED0451">
      <w:pPr>
        <w:pStyle w:val="ListParagraph"/>
        <w:numPr>
          <w:ilvl w:val="0"/>
          <w:numId w:val="26"/>
        </w:numPr>
        <w:tabs>
          <w:tab w:val="left" w:pos="1800"/>
        </w:tabs>
        <w:spacing w:line="360" w:lineRule="auto"/>
        <w:ind w:left="360" w:right="-69"/>
        <w:rPr>
          <w:rFonts w:ascii="Cambria" w:eastAsiaTheme="minorEastAsia" w:hAnsi="Cambria"/>
          <w:b/>
          <w:sz w:val="24"/>
        </w:rPr>
      </w:pPr>
      <w:r w:rsidRPr="003406D1">
        <w:rPr>
          <w:rFonts w:ascii="Cambria" w:eastAsiaTheme="minorEastAsia" w:hAnsi="Cambria"/>
          <w:b/>
          <w:sz w:val="24"/>
        </w:rPr>
        <w:t>Keterbatasan dalam Penelitian</w:t>
      </w:r>
    </w:p>
    <w:p w14:paraId="13CAA107" w14:textId="77777777" w:rsidR="008C2FD7" w:rsidRPr="00B31340" w:rsidRDefault="008C2FD7" w:rsidP="00D71ABE">
      <w:pPr>
        <w:pStyle w:val="ListParagraph"/>
        <w:tabs>
          <w:tab w:val="left" w:pos="720"/>
          <w:tab w:val="left" w:pos="1800"/>
        </w:tabs>
        <w:spacing w:line="360" w:lineRule="auto"/>
        <w:ind w:left="360" w:right="-69" w:firstLine="0"/>
        <w:rPr>
          <w:rFonts w:ascii="Cambria" w:eastAsiaTheme="minorEastAsia" w:hAnsi="Cambria"/>
        </w:rPr>
      </w:pPr>
      <w:r w:rsidRPr="00D71ABE">
        <w:rPr>
          <w:rFonts w:ascii="Cambria" w:eastAsiaTheme="minorEastAsia" w:hAnsi="Cambria"/>
          <w:lang w:val="pt-BR"/>
        </w:rPr>
        <w:tab/>
      </w:r>
      <w:r w:rsidRPr="00D71ABE">
        <w:rPr>
          <w:rFonts w:ascii="Cambria" w:eastAsiaTheme="minorEastAsia" w:hAnsi="Cambria"/>
        </w:rPr>
        <w:t>Peneliti memahami dalam pelaksanaan penelitian masih terdapat sejumlah batasan tertentu.</w:t>
      </w:r>
      <w:r w:rsidRPr="00D71ABE">
        <w:rPr>
          <w:rFonts w:ascii="Cambria" w:eastAsiaTheme="minorEastAsia" w:hAnsi="Cambria"/>
          <w:lang w:val="pt-BR"/>
        </w:rPr>
        <w:t xml:space="preserve"> Pertama peneliti memerlukan kesiapan dan kreativitas lebih dalam merancang bahan ajar berbasis etnomatematika. Kedua, keterbatasan fasilitas di sekolah, seperti belum tersedianya LCD atau proyektor disetiap kelas, sehingga proses pembelajaran hanya mengandalkan papan tulis. </w:t>
      </w:r>
      <w:r w:rsidRPr="00D71ABE">
        <w:rPr>
          <w:rFonts w:ascii="Cambria" w:eastAsiaTheme="minorEastAsia" w:hAnsi="Cambria"/>
        </w:rPr>
        <w:t>Meskipun demikian, peneliti tetap berupaya maksimalkan fasilitas yang tersedia.</w:t>
      </w:r>
      <w:r w:rsidRPr="00B31340">
        <w:rPr>
          <w:rFonts w:ascii="Cambria" w:eastAsiaTheme="minorEastAsia" w:hAnsi="Cambria"/>
        </w:rPr>
        <w:br w:type="page"/>
      </w:r>
    </w:p>
    <w:p w14:paraId="205BFF85" w14:textId="77777777" w:rsidR="00430D6A" w:rsidRDefault="00430D6A" w:rsidP="00430D6A">
      <w:pPr>
        <w:pStyle w:val="ListParagraph"/>
        <w:tabs>
          <w:tab w:val="left" w:pos="1800"/>
        </w:tabs>
        <w:spacing w:line="360" w:lineRule="auto"/>
        <w:ind w:left="0" w:right="-69" w:firstLine="0"/>
        <w:jc w:val="center"/>
        <w:rPr>
          <w:rFonts w:ascii="Cambria" w:eastAsiaTheme="minorEastAsia" w:hAnsi="Cambria"/>
          <w:b/>
          <w:sz w:val="24"/>
        </w:rPr>
        <w:sectPr w:rsidR="00430D6A" w:rsidSect="00430D6A">
          <w:pgSz w:w="8391" w:h="11906" w:code="11"/>
          <w:pgMar w:top="1354" w:right="1325" w:bottom="1296" w:left="994" w:header="680" w:footer="680" w:gutter="0"/>
          <w:pgNumType w:start="64"/>
          <w:cols w:space="720"/>
          <w:titlePg/>
          <w:docGrid w:linePitch="299"/>
        </w:sectPr>
      </w:pPr>
    </w:p>
    <w:p w14:paraId="5F904DCD" w14:textId="77777777" w:rsidR="008C2FD7" w:rsidRPr="00D71ABE" w:rsidRDefault="008C2FD7" w:rsidP="00430D6A">
      <w:pPr>
        <w:pStyle w:val="ListParagraph"/>
        <w:tabs>
          <w:tab w:val="left" w:pos="1800"/>
        </w:tabs>
        <w:spacing w:line="360" w:lineRule="auto"/>
        <w:ind w:left="0" w:right="-69" w:firstLine="0"/>
        <w:jc w:val="center"/>
        <w:rPr>
          <w:rFonts w:ascii="Cambria" w:eastAsiaTheme="minorEastAsia" w:hAnsi="Cambria"/>
          <w:b/>
          <w:sz w:val="24"/>
        </w:rPr>
      </w:pPr>
      <w:r w:rsidRPr="00D71ABE">
        <w:rPr>
          <w:rFonts w:ascii="Cambria" w:eastAsiaTheme="minorEastAsia" w:hAnsi="Cambria"/>
          <w:b/>
          <w:sz w:val="24"/>
        </w:rPr>
        <w:lastRenderedPageBreak/>
        <w:t>BAB V</w:t>
      </w:r>
    </w:p>
    <w:p w14:paraId="782D9E4E" w14:textId="2281CB0B" w:rsidR="00430D6A" w:rsidRPr="00D71ABE" w:rsidRDefault="008C2FD7" w:rsidP="00053035">
      <w:pPr>
        <w:pStyle w:val="ListParagraph"/>
        <w:tabs>
          <w:tab w:val="left" w:pos="1800"/>
        </w:tabs>
        <w:spacing w:line="360" w:lineRule="auto"/>
        <w:ind w:left="0" w:right="-69" w:firstLine="0"/>
        <w:jc w:val="center"/>
        <w:rPr>
          <w:rFonts w:ascii="Cambria" w:eastAsiaTheme="minorEastAsia" w:hAnsi="Cambria"/>
          <w:b/>
          <w:sz w:val="24"/>
        </w:rPr>
      </w:pPr>
      <w:r w:rsidRPr="00D71ABE">
        <w:rPr>
          <w:rFonts w:ascii="Cambria" w:eastAsiaTheme="minorEastAsia" w:hAnsi="Cambria"/>
          <w:b/>
          <w:sz w:val="24"/>
        </w:rPr>
        <w:t>PENUTUP</w:t>
      </w:r>
    </w:p>
    <w:p w14:paraId="7878CE4E" w14:textId="77777777" w:rsidR="008C2FD7" w:rsidRPr="00D71ABE" w:rsidRDefault="008C2FD7" w:rsidP="00ED0451">
      <w:pPr>
        <w:pStyle w:val="ListParagraph"/>
        <w:numPr>
          <w:ilvl w:val="0"/>
          <w:numId w:val="37"/>
        </w:numPr>
        <w:tabs>
          <w:tab w:val="left" w:pos="1800"/>
        </w:tabs>
        <w:spacing w:line="360" w:lineRule="auto"/>
        <w:ind w:left="720" w:right="-69"/>
        <w:rPr>
          <w:rFonts w:ascii="Cambria" w:eastAsiaTheme="minorEastAsia" w:hAnsi="Cambria"/>
          <w:b/>
        </w:rPr>
      </w:pPr>
      <w:r w:rsidRPr="00D71ABE">
        <w:rPr>
          <w:rFonts w:ascii="Cambria" w:eastAsiaTheme="minorEastAsia" w:hAnsi="Cambria"/>
          <w:b/>
          <w:sz w:val="24"/>
        </w:rPr>
        <w:t>Kesimpulan</w:t>
      </w:r>
      <w:r w:rsidRPr="00D71ABE">
        <w:rPr>
          <w:rFonts w:ascii="Cambria" w:eastAsiaTheme="minorEastAsia" w:hAnsi="Cambria"/>
          <w:b/>
        </w:rPr>
        <w:t xml:space="preserve"> </w:t>
      </w:r>
    </w:p>
    <w:p w14:paraId="4D8F821E" w14:textId="77777777" w:rsidR="008C2FD7" w:rsidRPr="00B31340" w:rsidRDefault="008C2FD7" w:rsidP="00ED0451">
      <w:pPr>
        <w:pStyle w:val="ListParagraph"/>
        <w:numPr>
          <w:ilvl w:val="0"/>
          <w:numId w:val="48"/>
        </w:numPr>
        <w:tabs>
          <w:tab w:val="left" w:pos="1800"/>
        </w:tabs>
        <w:spacing w:line="360" w:lineRule="auto"/>
        <w:ind w:right="-69"/>
        <w:rPr>
          <w:rFonts w:ascii="Cambria" w:eastAsiaTheme="minorEastAsia" w:hAnsi="Cambria"/>
        </w:rPr>
      </w:pPr>
      <w:r w:rsidRPr="00B31340">
        <w:rPr>
          <w:rFonts w:ascii="Cambria" w:eastAsiaTheme="minorEastAsia" w:hAnsi="Cambria"/>
        </w:rPr>
        <w:t xml:space="preserve">Model pembelajaran inkuiri berbasis etnomatematika terbukti efektif meningkatkan minat belajar siswa pada materi bangun datar kelas VII SMPN 45 Semarang. Hasil uji perbedaan rata-rata menunjukkan bahwa nilai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 (8,41 &gt; 2,10) dengan signifikan </w:t>
      </w:r>
      <m:oMath>
        <m:r>
          <w:rPr>
            <w:rFonts w:ascii="Cambria Math" w:eastAsiaTheme="minorEastAsia" w:hAnsi="Cambria Math"/>
          </w:rPr>
          <m:t>α=0,05</m:t>
        </m:r>
      </m:oMath>
      <w:r w:rsidRPr="00B31340">
        <w:rPr>
          <w:rFonts w:ascii="Cambria" w:eastAsiaTheme="minorEastAsia" w:hAnsi="Cambria"/>
        </w:rPr>
        <w:t xml:space="preserve"> pada siswa kelas kontrol, sedangkan di kelas eksperimen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(9,04 &gt; 2,10) dengan signifikan </w:t>
      </w:r>
      <m:oMath>
        <m:r>
          <w:rPr>
            <w:rFonts w:ascii="Cambria Math" w:eastAsiaTheme="minorEastAsia" w:hAnsi="Cambria Math"/>
          </w:rPr>
          <m:t>α=0,05</m:t>
        </m:r>
      </m:oMath>
      <w:r w:rsidRPr="00B31340">
        <w:rPr>
          <w:rFonts w:ascii="Cambria" w:eastAsiaTheme="minorEastAsia" w:hAnsi="Cambria"/>
        </w:rPr>
        <w:t>. Hasil N-Gain skor pada kelas eksperimen sebesar 0,26 menunjukkan peningkatan minat belajar dalam ketagori rendah, namun lebih baik dibandingkan kelas kontrol dengan N-Gain 0,15.</w:t>
      </w:r>
    </w:p>
    <w:p w14:paraId="157F9570" w14:textId="77777777" w:rsidR="008C2FD7" w:rsidRPr="00B31340" w:rsidRDefault="008C2FD7" w:rsidP="00ED0451">
      <w:pPr>
        <w:pStyle w:val="ListParagraph"/>
        <w:numPr>
          <w:ilvl w:val="0"/>
          <w:numId w:val="48"/>
        </w:numPr>
        <w:tabs>
          <w:tab w:val="left" w:pos="1800"/>
        </w:tabs>
        <w:spacing w:line="360" w:lineRule="auto"/>
        <w:ind w:right="-69"/>
        <w:rPr>
          <w:rFonts w:ascii="Cambria" w:eastAsiaTheme="minorEastAsia" w:hAnsi="Cambria"/>
        </w:rPr>
      </w:pPr>
      <w:r w:rsidRPr="00B31340">
        <w:rPr>
          <w:rFonts w:ascii="Cambria" w:eastAsiaTheme="minorEastAsia" w:hAnsi="Cambria"/>
        </w:rPr>
        <w:t xml:space="preserve">Model pembelajaran inkuiri berbasis etnomatematika terbukti efektif dalam meningkatkan kemampuan pemahaman konsep matematika pada materi bangun datar di kelas VII SMPN 45 Semarang. Analisis nilai perbedaan rata-rata sebesar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 (4,22 &gt; 2,02), sehingga rata-rata pemahaman konsep siswa pada kelas eksperimen lebih tinggi dibandingkan kelas kontrol.</w:t>
      </w:r>
    </w:p>
    <w:p w14:paraId="5A94A9AD" w14:textId="77777777" w:rsidR="008C2FD7" w:rsidRDefault="008C2FD7" w:rsidP="008C2FD7">
      <w:pPr>
        <w:pStyle w:val="ListParagraph"/>
        <w:tabs>
          <w:tab w:val="left" w:pos="1260"/>
          <w:tab w:val="left" w:pos="1800"/>
        </w:tabs>
        <w:spacing w:line="360" w:lineRule="auto"/>
        <w:ind w:left="720" w:right="-69" w:firstLine="0"/>
        <w:rPr>
          <w:rFonts w:ascii="Cambria" w:eastAsiaTheme="minorEastAsia" w:hAnsi="Cambria"/>
        </w:rPr>
      </w:pPr>
      <w:r w:rsidRPr="00B31340">
        <w:rPr>
          <w:rFonts w:ascii="Cambria" w:eastAsiaTheme="minorEastAsia" w:hAnsi="Cambria"/>
        </w:rPr>
        <w:tab/>
        <w:t xml:space="preserve">Analisis ini mengungkapkan bahwa minat belajar dan kemampuan pemahaman konsep siswa di kelas </w:t>
      </w:r>
      <w:r w:rsidRPr="00B31340">
        <w:rPr>
          <w:rFonts w:ascii="Cambria" w:eastAsiaTheme="minorEastAsia" w:hAnsi="Cambria"/>
        </w:rPr>
        <w:lastRenderedPageBreak/>
        <w:t>eksperimen lebih baik daripada kelas kontrol, sehingga model inkuiri berbasis etnomatematika dinyatakan efektif meningkatkan kedua aspek tersebut di kelas VII SMPN 45 Semarang.</w:t>
      </w:r>
    </w:p>
    <w:p w14:paraId="06941632" w14:textId="77777777" w:rsidR="00430D6A" w:rsidRPr="00B31340" w:rsidRDefault="00430D6A" w:rsidP="008C2FD7">
      <w:pPr>
        <w:pStyle w:val="ListParagraph"/>
        <w:tabs>
          <w:tab w:val="left" w:pos="1260"/>
          <w:tab w:val="left" w:pos="1800"/>
        </w:tabs>
        <w:spacing w:line="360" w:lineRule="auto"/>
        <w:ind w:left="720" w:right="-69" w:firstLine="0"/>
        <w:rPr>
          <w:rFonts w:ascii="Cambria" w:eastAsiaTheme="minorEastAsia" w:hAnsi="Cambria"/>
        </w:rPr>
      </w:pPr>
    </w:p>
    <w:p w14:paraId="143E3056" w14:textId="77777777" w:rsidR="008C2FD7" w:rsidRPr="00D71ABE" w:rsidRDefault="008C2FD7" w:rsidP="00ED0451">
      <w:pPr>
        <w:pStyle w:val="ListParagraph"/>
        <w:numPr>
          <w:ilvl w:val="0"/>
          <w:numId w:val="37"/>
        </w:numPr>
        <w:tabs>
          <w:tab w:val="left" w:pos="1800"/>
        </w:tabs>
        <w:spacing w:line="360" w:lineRule="auto"/>
        <w:ind w:left="720" w:right="-69"/>
        <w:rPr>
          <w:rFonts w:ascii="Cambria" w:eastAsiaTheme="minorEastAsia" w:hAnsi="Cambria"/>
          <w:b/>
          <w:sz w:val="24"/>
        </w:rPr>
      </w:pPr>
      <w:r w:rsidRPr="00D71ABE">
        <w:rPr>
          <w:rFonts w:ascii="Cambria" w:eastAsiaTheme="minorEastAsia" w:hAnsi="Cambria"/>
          <w:b/>
          <w:sz w:val="24"/>
        </w:rPr>
        <w:t>Implikasi</w:t>
      </w:r>
    </w:p>
    <w:p w14:paraId="30D10898" w14:textId="77777777" w:rsidR="008C2FD7" w:rsidRPr="00B31340" w:rsidRDefault="008C2FD7" w:rsidP="00430D6A">
      <w:pPr>
        <w:pStyle w:val="ListParagraph"/>
        <w:tabs>
          <w:tab w:val="left" w:pos="1800"/>
        </w:tabs>
        <w:spacing w:line="360" w:lineRule="auto"/>
        <w:ind w:left="720" w:right="-69" w:firstLine="414"/>
        <w:rPr>
          <w:rFonts w:ascii="Cambria" w:eastAsiaTheme="minorEastAsia" w:hAnsi="Cambria"/>
        </w:rPr>
      </w:pPr>
      <w:r w:rsidRPr="00B31340">
        <w:rPr>
          <w:rFonts w:ascii="Cambria" w:eastAsiaTheme="minorEastAsia" w:hAnsi="Cambria"/>
        </w:rPr>
        <w:t>Implikasi yang dapat disampaikan mencakup aspek praktis maupun teoritis, sebagaimana diuraikan berikut:</w:t>
      </w:r>
    </w:p>
    <w:p w14:paraId="5E436F48" w14:textId="77777777" w:rsidR="008C2FD7" w:rsidRPr="00B31340" w:rsidRDefault="008C2FD7" w:rsidP="00ED0451">
      <w:pPr>
        <w:pStyle w:val="ListParagraph"/>
        <w:numPr>
          <w:ilvl w:val="0"/>
          <w:numId w:val="31"/>
        </w:numPr>
        <w:tabs>
          <w:tab w:val="left" w:pos="1800"/>
        </w:tabs>
        <w:spacing w:line="360" w:lineRule="auto"/>
        <w:ind w:left="1080" w:right="-69"/>
        <w:rPr>
          <w:rFonts w:ascii="Cambria" w:eastAsiaTheme="minorEastAsia" w:hAnsi="Cambria"/>
        </w:rPr>
      </w:pPr>
      <w:r w:rsidRPr="00B31340">
        <w:rPr>
          <w:rFonts w:ascii="Cambria" w:eastAsiaTheme="minorEastAsia" w:hAnsi="Cambria"/>
        </w:rPr>
        <w:t xml:space="preserve">Implikasi teoritis </w:t>
      </w:r>
    </w:p>
    <w:p w14:paraId="5C11029C" w14:textId="77777777" w:rsidR="008C2FD7" w:rsidRPr="00B31340" w:rsidRDefault="008C2FD7" w:rsidP="00ED0451">
      <w:pPr>
        <w:pStyle w:val="ListParagraph"/>
        <w:numPr>
          <w:ilvl w:val="0"/>
          <w:numId w:val="47"/>
        </w:numPr>
        <w:tabs>
          <w:tab w:val="left" w:pos="1800"/>
        </w:tabs>
        <w:spacing w:line="360" w:lineRule="auto"/>
        <w:ind w:right="-69"/>
        <w:rPr>
          <w:rFonts w:ascii="Cambria" w:eastAsiaTheme="minorEastAsia" w:hAnsi="Cambria"/>
        </w:rPr>
      </w:pPr>
      <w:r w:rsidRPr="00B31340">
        <w:rPr>
          <w:rFonts w:ascii="Cambria" w:eastAsiaTheme="minorEastAsia" w:hAnsi="Cambria"/>
        </w:rPr>
        <w:t>Pemiliham model pembelajaran memberikan pengaruh terhadap tingkat minat belajar serta pemahaman konsep siswa sebagaimana tercermin dalam penerapan model inkuiri berbasis etnomatematika.</w:t>
      </w:r>
    </w:p>
    <w:p w14:paraId="139DF244" w14:textId="77777777" w:rsidR="008C2FD7" w:rsidRPr="00B31340" w:rsidRDefault="008C2FD7" w:rsidP="00ED0451">
      <w:pPr>
        <w:pStyle w:val="ListParagraph"/>
        <w:numPr>
          <w:ilvl w:val="0"/>
          <w:numId w:val="47"/>
        </w:numPr>
        <w:tabs>
          <w:tab w:val="left" w:pos="1800"/>
        </w:tabs>
        <w:spacing w:line="360" w:lineRule="auto"/>
        <w:ind w:right="-69"/>
        <w:rPr>
          <w:rFonts w:ascii="Cambria" w:eastAsiaTheme="minorEastAsia" w:hAnsi="Cambria"/>
        </w:rPr>
      </w:pPr>
      <w:r w:rsidRPr="00B31340">
        <w:rPr>
          <w:rFonts w:ascii="Cambria" w:eastAsiaTheme="minorEastAsia" w:hAnsi="Cambria"/>
        </w:rPr>
        <w:t xml:space="preserve">Minat belajar dan pemahaman konsep dipengaruhi oleh keadaan masing-masing individu siswa </w:t>
      </w:r>
    </w:p>
    <w:p w14:paraId="2D63DB25" w14:textId="77777777" w:rsidR="008C2FD7" w:rsidRPr="00B31340" w:rsidRDefault="008C2FD7" w:rsidP="00ED0451">
      <w:pPr>
        <w:pStyle w:val="ListParagraph"/>
        <w:numPr>
          <w:ilvl w:val="0"/>
          <w:numId w:val="47"/>
        </w:numPr>
        <w:tabs>
          <w:tab w:val="left" w:pos="1800"/>
        </w:tabs>
        <w:spacing w:line="360" w:lineRule="auto"/>
        <w:ind w:right="-69"/>
        <w:rPr>
          <w:rFonts w:ascii="Cambria" w:eastAsiaTheme="minorEastAsia" w:hAnsi="Cambria"/>
        </w:rPr>
      </w:pPr>
      <w:r w:rsidRPr="00B31340">
        <w:rPr>
          <w:rFonts w:ascii="Cambria" w:eastAsiaTheme="minorEastAsia" w:hAnsi="Cambria"/>
        </w:rPr>
        <w:t>Meskipun interaksi siswa dan guru dalam penelitian ini bervariasi diharapkan hal tersebut mendorong interaksi yang lebih efektif.</w:t>
      </w:r>
    </w:p>
    <w:p w14:paraId="6ADAD602" w14:textId="77777777" w:rsidR="008C2FD7" w:rsidRPr="00B31340" w:rsidRDefault="008C2FD7" w:rsidP="00ED0451">
      <w:pPr>
        <w:pStyle w:val="ListParagraph"/>
        <w:numPr>
          <w:ilvl w:val="0"/>
          <w:numId w:val="31"/>
        </w:numPr>
        <w:tabs>
          <w:tab w:val="left" w:pos="1800"/>
        </w:tabs>
        <w:spacing w:line="360" w:lineRule="auto"/>
        <w:ind w:left="1080" w:right="-69"/>
        <w:rPr>
          <w:rFonts w:ascii="Cambria" w:eastAsiaTheme="minorEastAsia" w:hAnsi="Cambria"/>
        </w:rPr>
      </w:pPr>
      <w:r w:rsidRPr="00B31340">
        <w:rPr>
          <w:rFonts w:ascii="Cambria" w:eastAsiaTheme="minorEastAsia" w:hAnsi="Cambria"/>
        </w:rPr>
        <w:t>Implikasi praktis</w:t>
      </w:r>
    </w:p>
    <w:p w14:paraId="6850F413" w14:textId="77777777" w:rsidR="008C2FD7" w:rsidRDefault="008C2FD7" w:rsidP="008C2FD7">
      <w:pPr>
        <w:pStyle w:val="ListParagraph"/>
        <w:tabs>
          <w:tab w:val="left" w:pos="1800"/>
        </w:tabs>
        <w:spacing w:line="360" w:lineRule="auto"/>
        <w:ind w:left="1080" w:right="-69" w:firstLine="0"/>
        <w:rPr>
          <w:rFonts w:ascii="Cambria" w:eastAsiaTheme="minorEastAsia" w:hAnsi="Cambria"/>
        </w:rPr>
      </w:pPr>
      <w:r w:rsidRPr="00B31340">
        <w:rPr>
          <w:rFonts w:ascii="Cambria" w:eastAsiaTheme="minorEastAsia" w:hAnsi="Cambria"/>
        </w:rPr>
        <w:t>Diharapkan menjadi refrensi bagi guru dan calon pendidik dalam menyempurnakan praktif pengajaran melalui penerapan model dan media yang tepat.</w:t>
      </w:r>
    </w:p>
    <w:p w14:paraId="2AE56070" w14:textId="77777777" w:rsidR="00430D6A" w:rsidRPr="00B31340" w:rsidRDefault="00430D6A" w:rsidP="008C2FD7">
      <w:pPr>
        <w:pStyle w:val="ListParagraph"/>
        <w:tabs>
          <w:tab w:val="left" w:pos="1800"/>
        </w:tabs>
        <w:spacing w:line="360" w:lineRule="auto"/>
        <w:ind w:left="1080" w:right="-69" w:firstLine="0"/>
        <w:rPr>
          <w:rFonts w:ascii="Cambria" w:eastAsiaTheme="minorEastAsia" w:hAnsi="Cambria"/>
        </w:rPr>
      </w:pPr>
    </w:p>
    <w:p w14:paraId="04B065BB" w14:textId="77777777" w:rsidR="008C2FD7" w:rsidRPr="00D71ABE" w:rsidRDefault="008C2FD7" w:rsidP="00ED0451">
      <w:pPr>
        <w:pStyle w:val="ListParagraph"/>
        <w:numPr>
          <w:ilvl w:val="0"/>
          <w:numId w:val="37"/>
        </w:numPr>
        <w:tabs>
          <w:tab w:val="left" w:pos="1800"/>
        </w:tabs>
        <w:spacing w:line="360" w:lineRule="auto"/>
        <w:ind w:left="720" w:right="-69"/>
        <w:rPr>
          <w:rFonts w:ascii="Cambria" w:eastAsiaTheme="minorEastAsia" w:hAnsi="Cambria"/>
          <w:b/>
          <w:sz w:val="24"/>
        </w:rPr>
      </w:pPr>
      <w:r w:rsidRPr="00D71ABE">
        <w:rPr>
          <w:rFonts w:ascii="Cambria" w:eastAsiaTheme="minorEastAsia" w:hAnsi="Cambria"/>
          <w:b/>
          <w:sz w:val="24"/>
        </w:rPr>
        <w:t>Saran</w:t>
      </w:r>
    </w:p>
    <w:p w14:paraId="7E3B6ED4" w14:textId="77777777" w:rsidR="008C2FD7" w:rsidRPr="00B31340" w:rsidRDefault="008C2FD7" w:rsidP="00ED0451">
      <w:pPr>
        <w:pStyle w:val="ListParagraph"/>
        <w:numPr>
          <w:ilvl w:val="0"/>
          <w:numId w:val="38"/>
        </w:numPr>
        <w:tabs>
          <w:tab w:val="left" w:pos="1800"/>
        </w:tabs>
        <w:spacing w:line="360" w:lineRule="auto"/>
        <w:ind w:right="-69"/>
        <w:rPr>
          <w:rFonts w:ascii="Cambria" w:eastAsiaTheme="minorEastAsia" w:hAnsi="Cambria"/>
        </w:rPr>
      </w:pPr>
      <w:r w:rsidRPr="00B31340">
        <w:rPr>
          <w:rFonts w:ascii="Cambria" w:eastAsiaTheme="minorEastAsia" w:hAnsi="Cambria"/>
        </w:rPr>
        <w:t>Kemajuan teknologi yang pesat memungkinkan guru menerapkan beberapa strategi dan model pengajaran, sehingga mencegah kebosanan siswa dalam belajar.</w:t>
      </w:r>
    </w:p>
    <w:p w14:paraId="4917A830" w14:textId="77777777" w:rsidR="008C2FD7" w:rsidRPr="00B31340" w:rsidRDefault="008C2FD7" w:rsidP="00ED0451">
      <w:pPr>
        <w:pStyle w:val="ListParagraph"/>
        <w:numPr>
          <w:ilvl w:val="0"/>
          <w:numId w:val="38"/>
        </w:numPr>
        <w:tabs>
          <w:tab w:val="left" w:pos="1800"/>
        </w:tabs>
        <w:spacing w:line="360" w:lineRule="auto"/>
        <w:ind w:right="-69"/>
        <w:rPr>
          <w:rFonts w:ascii="Cambria" w:eastAsiaTheme="minorEastAsia" w:hAnsi="Cambria"/>
        </w:rPr>
      </w:pPr>
      <w:r w:rsidRPr="00B31340">
        <w:rPr>
          <w:rFonts w:ascii="Cambria" w:eastAsiaTheme="minorEastAsia" w:hAnsi="Cambria"/>
        </w:rPr>
        <w:t>Penggunaan model pembelajaran inkuiri berbasis etnomatematika tidak hanya dapat diterapkan dalam meningkatkan kemampuan pemahaman konsep matematika pada materi bangun datar saja, namun juga dapat diterapkan pada materi lainnya.</w:t>
      </w:r>
    </w:p>
    <w:p w14:paraId="2B9C05F1" w14:textId="77777777" w:rsidR="008C2FD7" w:rsidRPr="00B31340" w:rsidRDefault="008C2FD7" w:rsidP="00ED0451">
      <w:pPr>
        <w:pStyle w:val="ListParagraph"/>
        <w:numPr>
          <w:ilvl w:val="0"/>
          <w:numId w:val="38"/>
        </w:numPr>
        <w:tabs>
          <w:tab w:val="left" w:pos="1800"/>
        </w:tabs>
        <w:spacing w:line="360" w:lineRule="auto"/>
        <w:ind w:right="-69"/>
        <w:rPr>
          <w:rFonts w:ascii="Cambria" w:eastAsiaTheme="minorEastAsia" w:hAnsi="Cambria"/>
        </w:rPr>
      </w:pPr>
      <w:r w:rsidRPr="00B31340">
        <w:rPr>
          <w:rFonts w:ascii="Cambria" w:eastAsiaTheme="minorEastAsia" w:hAnsi="Cambria"/>
        </w:rPr>
        <w:t>Bagi peneliti selanjutnya hendaknya dapat mencoba model pembelajaran inkuiri berbasis etnomatematika guna mengembangkan variabel lain, misalnya kemampuan-kemampuan yang dibutuhkan siswa dalam pelajaran matematika. Selain iyu kajian lanjutan dapat dilakukan dalam cankupan lebih luas, seperti membandingkan model inkuiri berbasis etnomatematika dengan model pembelajaran yang lain.</w:t>
      </w:r>
    </w:p>
    <w:p w14:paraId="1B9CB37D" w14:textId="77777777" w:rsidR="004B10CB" w:rsidRPr="00D71ABE" w:rsidRDefault="004B10CB">
      <w:pPr>
        <w:rPr>
          <w:rFonts w:ascii="Cambria" w:hAnsi="Cambria"/>
          <w:b/>
          <w:bCs/>
          <w:sz w:val="24"/>
        </w:rPr>
      </w:pPr>
    </w:p>
    <w:p w14:paraId="51D82E6E" w14:textId="77777777" w:rsidR="00430D6A" w:rsidRDefault="00430D6A" w:rsidP="003406D1">
      <w:pPr>
        <w:pStyle w:val="Heading1"/>
        <w:spacing w:line="360" w:lineRule="auto"/>
        <w:ind w:left="1459" w:right="1140" w:firstLine="0"/>
        <w:jc w:val="center"/>
        <w:rPr>
          <w:sz w:val="24"/>
          <w:szCs w:val="22"/>
        </w:rPr>
        <w:sectPr w:rsidR="00430D6A" w:rsidSect="00430D6A">
          <w:pgSz w:w="8391" w:h="11906" w:code="11"/>
          <w:pgMar w:top="1354" w:right="1325" w:bottom="1296" w:left="994" w:header="680" w:footer="680" w:gutter="0"/>
          <w:pgNumType w:start="109"/>
          <w:cols w:space="720"/>
          <w:titlePg/>
          <w:docGrid w:linePitch="299"/>
        </w:sectPr>
      </w:pPr>
      <w:bookmarkStart w:id="72" w:name="_Toc200953112"/>
    </w:p>
    <w:p w14:paraId="6B61D624" w14:textId="4C06F35A" w:rsidR="00053035" w:rsidRPr="00D71ABE" w:rsidRDefault="00CD178B" w:rsidP="00053035">
      <w:pPr>
        <w:pStyle w:val="Heading1"/>
        <w:spacing w:line="360" w:lineRule="auto"/>
        <w:ind w:left="1459" w:right="1140" w:firstLine="0"/>
        <w:jc w:val="center"/>
        <w:rPr>
          <w:sz w:val="24"/>
          <w:szCs w:val="22"/>
        </w:rPr>
      </w:pPr>
      <w:bookmarkStart w:id="73" w:name="_Toc201512537"/>
      <w:r w:rsidRPr="00D71ABE">
        <w:rPr>
          <w:sz w:val="24"/>
          <w:szCs w:val="22"/>
        </w:rPr>
        <w:lastRenderedPageBreak/>
        <w:t>DAFTAR</w:t>
      </w:r>
      <w:r w:rsidRPr="00D71ABE">
        <w:rPr>
          <w:spacing w:val="-5"/>
          <w:sz w:val="24"/>
          <w:szCs w:val="22"/>
        </w:rPr>
        <w:t xml:space="preserve"> </w:t>
      </w:r>
      <w:r w:rsidRPr="00D71ABE">
        <w:rPr>
          <w:sz w:val="24"/>
          <w:szCs w:val="22"/>
        </w:rPr>
        <w:t>PUSTAKA</w:t>
      </w:r>
      <w:bookmarkEnd w:id="72"/>
      <w:bookmarkEnd w:id="73"/>
    </w:p>
    <w:p w14:paraId="1F0BDCFC" w14:textId="403EDF3A" w:rsidR="009D21FB" w:rsidRPr="00B31340" w:rsidRDefault="00053035" w:rsidP="008C2FD7">
      <w:pPr>
        <w:pStyle w:val="Bibliography"/>
        <w:tabs>
          <w:tab w:val="left" w:pos="900"/>
        </w:tabs>
        <w:spacing w:after="240" w:line="240" w:lineRule="auto"/>
        <w:ind w:left="720" w:hanging="720"/>
        <w:jc w:val="both"/>
        <w:rPr>
          <w:rFonts w:ascii="Cambria" w:hAnsi="Cambria" w:cs="Times New Roman"/>
          <w:noProof/>
        </w:rPr>
      </w:pPr>
      <w:r>
        <w:rPr>
          <w:rFonts w:ascii="Cambria" w:hAnsi="Cambria" w:cs="Times New Roman"/>
          <w:noProof/>
        </w:rPr>
        <w:t>Abigail Soesana., dkk. 2023</w:t>
      </w:r>
      <w:r w:rsidR="009D21FB" w:rsidRPr="00B31340">
        <w:rPr>
          <w:rFonts w:ascii="Cambria" w:hAnsi="Cambria" w:cs="Times New Roman"/>
          <w:noProof/>
        </w:rPr>
        <w:t xml:space="preserve">. </w:t>
      </w:r>
      <w:r w:rsidR="009D21FB" w:rsidRPr="00B31340">
        <w:rPr>
          <w:rFonts w:ascii="Cambria" w:hAnsi="Cambria" w:cs="Times New Roman"/>
          <w:i/>
          <w:iCs/>
          <w:noProof/>
        </w:rPr>
        <w:t>Metodologi Penelitian Kuantitatif.</w:t>
      </w:r>
      <w:r w:rsidR="009D21FB" w:rsidRPr="00B31340">
        <w:rPr>
          <w:rFonts w:ascii="Cambria" w:hAnsi="Cambria" w:cs="Times New Roman"/>
          <w:noProof/>
        </w:rPr>
        <w:t xml:space="preserve"> Yayasan Kita Menulis.</w:t>
      </w:r>
    </w:p>
    <w:p w14:paraId="728D7A03" w14:textId="1DBAE54C" w:rsidR="00053035" w:rsidRPr="001B4640" w:rsidRDefault="00053035" w:rsidP="00053035">
      <w:pPr>
        <w:adjustRightInd w:val="0"/>
        <w:spacing w:line="360" w:lineRule="auto"/>
        <w:ind w:left="480" w:hanging="480"/>
        <w:jc w:val="both"/>
        <w:rPr>
          <w:rFonts w:ascii="Cambria" w:hAnsi="Cambria"/>
          <w:noProof/>
          <w:szCs w:val="24"/>
        </w:rPr>
      </w:pPr>
      <w:r>
        <w:rPr>
          <w:rFonts w:asciiTheme="majorHAnsi" w:hAnsiTheme="majorHAnsi"/>
          <w:b/>
          <w:bCs/>
        </w:rPr>
        <w:fldChar w:fldCharType="begin" w:fldLock="1"/>
      </w:r>
      <w:r>
        <w:rPr>
          <w:rFonts w:asciiTheme="majorHAnsi" w:hAnsiTheme="majorHAnsi"/>
          <w:b/>
          <w:bCs/>
        </w:rPr>
        <w:instrText xml:space="preserve">ADDIN Mendeley Bibliography CSL_BIBLIOGRAPHY </w:instrText>
      </w:r>
      <w:r>
        <w:rPr>
          <w:rFonts w:asciiTheme="majorHAnsi" w:hAnsiTheme="majorHAnsi"/>
          <w:b/>
          <w:bCs/>
        </w:rPr>
        <w:fldChar w:fldCharType="separate"/>
      </w:r>
      <w:r>
        <w:rPr>
          <w:rFonts w:ascii="Cambria" w:hAnsi="Cambria"/>
          <w:noProof/>
          <w:szCs w:val="24"/>
        </w:rPr>
        <w:t>Ahya, N. I. 2022</w:t>
      </w:r>
      <w:r w:rsidRPr="001B4640">
        <w:rPr>
          <w:rFonts w:ascii="Cambria" w:hAnsi="Cambria"/>
          <w:noProof/>
          <w:szCs w:val="24"/>
        </w:rPr>
        <w:t xml:space="preserve">. </w:t>
      </w:r>
      <w:r w:rsidRPr="001B4640">
        <w:rPr>
          <w:rFonts w:ascii="Cambria" w:hAnsi="Cambria"/>
          <w:i/>
          <w:iCs/>
          <w:noProof/>
          <w:szCs w:val="24"/>
        </w:rPr>
        <w:t>Pengaruh penerapan model pembelajaran thingking aloud pair problem solving dan think pair share terhapad pemecahan masalah matematis ditinjau dari kreativitas belajar matematika siswa mts</w:t>
      </w:r>
      <w:r w:rsidRPr="001B4640">
        <w:rPr>
          <w:rFonts w:ascii="Cambria" w:hAnsi="Cambria"/>
          <w:noProof/>
          <w:szCs w:val="24"/>
        </w:rPr>
        <w:t>. universitas jambi.</w:t>
      </w:r>
    </w:p>
    <w:p w14:paraId="388EC059" w14:textId="1D38D656"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A</w:t>
      </w:r>
      <w:r>
        <w:rPr>
          <w:rFonts w:ascii="Cambria" w:hAnsi="Cambria"/>
          <w:noProof/>
          <w:szCs w:val="24"/>
        </w:rPr>
        <w:t>nggraini, G., &amp; Pujiastuti, H. 2020</w:t>
      </w:r>
      <w:r w:rsidRPr="001B4640">
        <w:rPr>
          <w:rFonts w:ascii="Cambria" w:hAnsi="Cambria"/>
          <w:noProof/>
          <w:szCs w:val="24"/>
        </w:rPr>
        <w:t xml:space="preserve">. peranan pendidikan tradisional engklek dalam mengembangkan kemampuan matematika SD. </w:t>
      </w:r>
      <w:r w:rsidRPr="001B4640">
        <w:rPr>
          <w:rFonts w:ascii="Cambria" w:hAnsi="Cambria"/>
          <w:i/>
          <w:iCs/>
          <w:noProof/>
          <w:szCs w:val="24"/>
        </w:rPr>
        <w:t>Jurnal Matematika Ilmiah</w:t>
      </w:r>
      <w:r w:rsidRPr="001B4640">
        <w:rPr>
          <w:rFonts w:ascii="Cambria" w:hAnsi="Cambria"/>
          <w:noProof/>
          <w:szCs w:val="24"/>
        </w:rPr>
        <w:t xml:space="preserve">, </w:t>
      </w:r>
      <w:r w:rsidRPr="001B4640">
        <w:rPr>
          <w:rFonts w:ascii="Cambria" w:hAnsi="Cambria"/>
          <w:i/>
          <w:iCs/>
          <w:noProof/>
          <w:szCs w:val="24"/>
        </w:rPr>
        <w:t>6</w:t>
      </w:r>
      <w:r w:rsidRPr="001B4640">
        <w:rPr>
          <w:rFonts w:ascii="Cambria" w:hAnsi="Cambria"/>
          <w:noProof/>
          <w:szCs w:val="24"/>
        </w:rPr>
        <w:t>(1), 87–101.</w:t>
      </w:r>
    </w:p>
    <w:p w14:paraId="5775E887" w14:textId="571DF19B"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Apriani, M. 2022</w:t>
      </w:r>
      <w:r w:rsidRPr="001B4640">
        <w:rPr>
          <w:rFonts w:ascii="Cambria" w:hAnsi="Cambria"/>
          <w:noProof/>
          <w:szCs w:val="24"/>
        </w:rPr>
        <w:t xml:space="preserve">. Pengaruh Pendekatan Contextual Teaching And Learning dengan Memanfaatkan Lingkungan Sekolah Terhadap Hasil Belajar Matematika Siswa Kelas II SDN 7 Kayuagung. </w:t>
      </w:r>
      <w:r w:rsidRPr="001B4640">
        <w:rPr>
          <w:rFonts w:ascii="Cambria" w:hAnsi="Cambria"/>
          <w:i/>
          <w:iCs/>
          <w:noProof/>
          <w:szCs w:val="24"/>
        </w:rPr>
        <w:t>Jurnal Sekolah</w:t>
      </w:r>
      <w:r w:rsidRPr="001B4640">
        <w:rPr>
          <w:rFonts w:ascii="Cambria" w:hAnsi="Cambria"/>
          <w:noProof/>
          <w:szCs w:val="24"/>
        </w:rPr>
        <w:t xml:space="preserve">, </w:t>
      </w:r>
      <w:r w:rsidRPr="001B4640">
        <w:rPr>
          <w:rFonts w:ascii="Cambria" w:hAnsi="Cambria"/>
          <w:i/>
          <w:iCs/>
          <w:noProof/>
          <w:szCs w:val="24"/>
        </w:rPr>
        <w:t>7</w:t>
      </w:r>
      <w:r w:rsidRPr="001B4640">
        <w:rPr>
          <w:rFonts w:ascii="Cambria" w:hAnsi="Cambria"/>
          <w:noProof/>
          <w:szCs w:val="24"/>
        </w:rPr>
        <w:t>(1), 112.</w:t>
      </w:r>
    </w:p>
    <w:p w14:paraId="616666D9" w14:textId="002C3CDC"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Arifin, Z. 2016</w:t>
      </w:r>
      <w:r w:rsidRPr="001B4640">
        <w:rPr>
          <w:rFonts w:ascii="Cambria" w:hAnsi="Cambria"/>
          <w:noProof/>
          <w:szCs w:val="24"/>
        </w:rPr>
        <w:t xml:space="preserve">. </w:t>
      </w:r>
      <w:r w:rsidRPr="001B4640">
        <w:rPr>
          <w:rFonts w:ascii="Cambria" w:hAnsi="Cambria"/>
          <w:i/>
          <w:iCs/>
          <w:noProof/>
          <w:szCs w:val="24"/>
        </w:rPr>
        <w:t>evaluasi pembelajaran</w:t>
      </w:r>
      <w:r w:rsidRPr="001B4640">
        <w:rPr>
          <w:rFonts w:ascii="Cambria" w:hAnsi="Cambria"/>
          <w:noProof/>
          <w:szCs w:val="24"/>
        </w:rPr>
        <w:t xml:space="preserve"> (cetakan 8). PT Remaja Rosdakarya.</w:t>
      </w:r>
    </w:p>
    <w:p w14:paraId="30846A93" w14:textId="7B180F68"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Arifin, Z. 2017</w:t>
      </w:r>
      <w:r w:rsidRPr="001B4640">
        <w:rPr>
          <w:rFonts w:ascii="Cambria" w:hAnsi="Cambria"/>
          <w:noProof/>
          <w:szCs w:val="24"/>
        </w:rPr>
        <w:t xml:space="preserve">. </w:t>
      </w:r>
      <w:r w:rsidRPr="001B4640">
        <w:rPr>
          <w:rFonts w:ascii="Cambria" w:hAnsi="Cambria"/>
          <w:i/>
          <w:iCs/>
          <w:noProof/>
          <w:szCs w:val="24"/>
        </w:rPr>
        <w:t>Evaluasi Pembelajaran : Prinsip, Teknik, dan Prosedur</w:t>
      </w:r>
      <w:r w:rsidRPr="001B4640">
        <w:rPr>
          <w:rFonts w:ascii="Cambria" w:hAnsi="Cambria"/>
          <w:noProof/>
          <w:szCs w:val="24"/>
        </w:rPr>
        <w:t xml:space="preserve"> (cetakan 10). remaja rosdakarya.</w:t>
      </w:r>
    </w:p>
    <w:p w14:paraId="62F957C7" w14:textId="5D16C353"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Arikunto, S. 1999</w:t>
      </w:r>
      <w:r w:rsidRPr="001B4640">
        <w:rPr>
          <w:rFonts w:ascii="Cambria" w:hAnsi="Cambria"/>
          <w:noProof/>
          <w:szCs w:val="24"/>
        </w:rPr>
        <w:t xml:space="preserve">. </w:t>
      </w:r>
      <w:r w:rsidRPr="001B4640">
        <w:rPr>
          <w:rFonts w:ascii="Cambria" w:hAnsi="Cambria"/>
          <w:i/>
          <w:iCs/>
          <w:noProof/>
          <w:szCs w:val="24"/>
        </w:rPr>
        <w:t>Manajemen penelitian</w:t>
      </w:r>
      <w:r w:rsidRPr="001B4640">
        <w:rPr>
          <w:rFonts w:ascii="Cambria" w:hAnsi="Cambria"/>
          <w:noProof/>
          <w:szCs w:val="24"/>
        </w:rPr>
        <w:t>. Rineka Cipta.</w:t>
      </w:r>
    </w:p>
    <w:p w14:paraId="12A946FC" w14:textId="1615E0F6"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Arikunto, S</w:t>
      </w:r>
      <w:r>
        <w:rPr>
          <w:rFonts w:ascii="Cambria" w:hAnsi="Cambria"/>
          <w:noProof/>
          <w:szCs w:val="24"/>
        </w:rPr>
        <w:t>. 2013</w:t>
      </w:r>
      <w:r w:rsidRPr="001B4640">
        <w:rPr>
          <w:rFonts w:ascii="Cambria" w:hAnsi="Cambria"/>
          <w:noProof/>
          <w:szCs w:val="24"/>
        </w:rPr>
        <w:t xml:space="preserve">. </w:t>
      </w:r>
      <w:r w:rsidRPr="001B4640">
        <w:rPr>
          <w:rFonts w:ascii="Cambria" w:hAnsi="Cambria"/>
          <w:i/>
          <w:iCs/>
          <w:noProof/>
          <w:szCs w:val="24"/>
        </w:rPr>
        <w:t>prosedur penelitian suatu pendekatan</w:t>
      </w:r>
      <w:r w:rsidRPr="001B4640">
        <w:rPr>
          <w:rFonts w:ascii="Cambria" w:hAnsi="Cambria"/>
          <w:noProof/>
          <w:szCs w:val="24"/>
        </w:rPr>
        <w:t>. Rineka Cipta.</w:t>
      </w:r>
    </w:p>
    <w:p w14:paraId="0314F549" w14:textId="56D5E49F"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Armin, R., &amp; Astuti, A. 2021</w:t>
      </w:r>
      <w:r w:rsidRPr="001B4640">
        <w:rPr>
          <w:rFonts w:ascii="Cambria" w:hAnsi="Cambria"/>
          <w:noProof/>
          <w:szCs w:val="24"/>
        </w:rPr>
        <w:t xml:space="preserve">. Pengaruh Model Pembelajaran Kooperatif tipe Teams Games Tournament (TGT) Terhadap Motivasi Belajar Matematika Siswa Kelas IV SDN 12 GU. </w:t>
      </w:r>
      <w:r w:rsidRPr="001B4640">
        <w:rPr>
          <w:rFonts w:ascii="Cambria" w:hAnsi="Cambria"/>
          <w:i/>
          <w:iCs/>
          <w:noProof/>
          <w:szCs w:val="24"/>
        </w:rPr>
        <w:lastRenderedPageBreak/>
        <w:t>Jurnal Akademik Pendidikan Matematika</w:t>
      </w:r>
      <w:r w:rsidRPr="001B4640">
        <w:rPr>
          <w:rFonts w:ascii="Cambria" w:hAnsi="Cambria"/>
          <w:noProof/>
          <w:szCs w:val="24"/>
        </w:rPr>
        <w:t xml:space="preserve">, </w:t>
      </w:r>
      <w:r w:rsidRPr="001B4640">
        <w:rPr>
          <w:rFonts w:ascii="Cambria" w:hAnsi="Cambria"/>
          <w:i/>
          <w:iCs/>
          <w:noProof/>
          <w:szCs w:val="24"/>
        </w:rPr>
        <w:t>7</w:t>
      </w:r>
      <w:r w:rsidRPr="001B4640">
        <w:rPr>
          <w:rFonts w:ascii="Cambria" w:hAnsi="Cambria"/>
          <w:noProof/>
          <w:szCs w:val="24"/>
        </w:rPr>
        <w:t>, 178–183.</w:t>
      </w:r>
    </w:p>
    <w:p w14:paraId="5612ACC9" w14:textId="71DAC6B7" w:rsidR="00053035"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 xml:space="preserve">Armin, R., &amp; Purwati, W. H. </w:t>
      </w:r>
      <w:r w:rsidRPr="001B4640">
        <w:rPr>
          <w:rFonts w:ascii="Cambria" w:hAnsi="Cambria"/>
          <w:noProof/>
          <w:szCs w:val="24"/>
        </w:rPr>
        <w:t xml:space="preserve">2021. Pengaruh Penggunaan Media Papan Cerdas Perkalian Terhadap Hasil Belajar Matematika Materi Perkalian Siswa Kelas II SDN 75 Buton. </w:t>
      </w:r>
      <w:r w:rsidRPr="001B4640">
        <w:rPr>
          <w:rFonts w:ascii="Cambria" w:hAnsi="Cambria"/>
          <w:i/>
          <w:iCs/>
          <w:noProof/>
          <w:szCs w:val="24"/>
        </w:rPr>
        <w:t>Jurnal Akademik Pendidikan Matematika</w:t>
      </w:r>
      <w:r w:rsidRPr="001B4640">
        <w:rPr>
          <w:rFonts w:ascii="Cambria" w:hAnsi="Cambria"/>
          <w:noProof/>
          <w:szCs w:val="24"/>
        </w:rPr>
        <w:t>, 81–86.</w:t>
      </w:r>
    </w:p>
    <w:p w14:paraId="710657FC" w14:textId="5EC98BDB" w:rsidR="00B47C01" w:rsidRPr="00B47C01" w:rsidRDefault="00B47C01" w:rsidP="00B47C01">
      <w:pPr>
        <w:widowControl/>
        <w:autoSpaceDE/>
        <w:autoSpaceDN/>
        <w:spacing w:line="360" w:lineRule="auto"/>
        <w:ind w:left="450" w:hanging="450"/>
        <w:jc w:val="both"/>
        <w:rPr>
          <w:rFonts w:asciiTheme="majorHAnsi" w:hAnsiTheme="majorHAnsi"/>
          <w:sz w:val="24"/>
          <w:szCs w:val="24"/>
        </w:rPr>
      </w:pPr>
      <w:r w:rsidRPr="00B47C01">
        <w:rPr>
          <w:rFonts w:asciiTheme="majorHAnsi" w:hAnsiTheme="majorHAnsi"/>
          <w:color w:val="000000"/>
        </w:rPr>
        <w:t xml:space="preserve">Ayu Ardani, R., Humaira Salsabila, N., Handican, R., &amp; </w:t>
      </w:r>
      <w:r w:rsidR="00A82314">
        <w:rPr>
          <w:rFonts w:asciiTheme="majorHAnsi" w:hAnsiTheme="majorHAnsi"/>
          <w:color w:val="000000"/>
        </w:rPr>
        <w:t>Setyaningrum, W. 2018</w:t>
      </w:r>
      <w:r w:rsidRPr="00B47C01">
        <w:rPr>
          <w:rFonts w:asciiTheme="majorHAnsi" w:hAnsiTheme="majorHAnsi"/>
          <w:color w:val="000000"/>
        </w:rPr>
        <w:t xml:space="preserve">. </w:t>
      </w:r>
      <w:r w:rsidRPr="00B47C01">
        <w:rPr>
          <w:rFonts w:asciiTheme="majorHAnsi" w:hAnsiTheme="majorHAnsi"/>
          <w:i/>
          <w:iCs/>
          <w:color w:val="000000"/>
        </w:rPr>
        <w:t>The Perceptions of Students and Teachers About The Use of Edutainment Instructional Media in Mathematics Learning</w:t>
      </w:r>
      <w:r w:rsidRPr="00B47C01">
        <w:rPr>
          <w:rFonts w:asciiTheme="majorHAnsi" w:hAnsiTheme="majorHAnsi"/>
          <w:color w:val="000000"/>
        </w:rPr>
        <w:t xml:space="preserve">. </w:t>
      </w:r>
      <w:r w:rsidRPr="00B47C01">
        <w:rPr>
          <w:rFonts w:asciiTheme="majorHAnsi" w:hAnsiTheme="majorHAnsi"/>
          <w:i/>
          <w:iCs/>
          <w:color w:val="000000"/>
        </w:rPr>
        <w:t>160</w:t>
      </w:r>
      <w:r w:rsidRPr="00B47C01">
        <w:rPr>
          <w:rFonts w:asciiTheme="majorHAnsi" w:hAnsiTheme="majorHAnsi"/>
          <w:color w:val="000000"/>
        </w:rPr>
        <w:t>(Incomed 2017), 228–234</w:t>
      </w:r>
    </w:p>
    <w:p w14:paraId="257B8EDD" w14:textId="36CF1C7A"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Aziz, L. A., Wardani</w:t>
      </w:r>
      <w:r>
        <w:rPr>
          <w:rFonts w:ascii="Cambria" w:hAnsi="Cambria"/>
          <w:noProof/>
          <w:szCs w:val="24"/>
        </w:rPr>
        <w:t>, T. ., &amp; Yuntawati, Y. 2022</w:t>
      </w:r>
      <w:r w:rsidRPr="001B4640">
        <w:rPr>
          <w:rFonts w:ascii="Cambria" w:hAnsi="Cambria"/>
          <w:noProof/>
          <w:szCs w:val="24"/>
        </w:rPr>
        <w:t xml:space="preserve">. Pengaruh Model Pembelajaran Matematika Realistik Terhadap Motivasi dan Hasil Belajar Siswa Kelas III SD. </w:t>
      </w:r>
      <w:r w:rsidRPr="001B4640">
        <w:rPr>
          <w:rFonts w:ascii="Cambria" w:hAnsi="Cambria"/>
          <w:i/>
          <w:iCs/>
          <w:noProof/>
          <w:szCs w:val="24"/>
        </w:rPr>
        <w:t>Media Pendidikan Matematika</w:t>
      </w:r>
      <w:r w:rsidRPr="001B4640">
        <w:rPr>
          <w:rFonts w:ascii="Cambria" w:hAnsi="Cambria"/>
          <w:noProof/>
          <w:szCs w:val="24"/>
        </w:rPr>
        <w:t xml:space="preserve">, </w:t>
      </w:r>
      <w:r w:rsidRPr="001B4640">
        <w:rPr>
          <w:rFonts w:ascii="Cambria" w:hAnsi="Cambria"/>
          <w:i/>
          <w:iCs/>
          <w:noProof/>
          <w:szCs w:val="24"/>
        </w:rPr>
        <w:t>10</w:t>
      </w:r>
      <w:r w:rsidRPr="001B4640">
        <w:rPr>
          <w:rFonts w:ascii="Cambria" w:hAnsi="Cambria"/>
          <w:noProof/>
          <w:szCs w:val="24"/>
        </w:rPr>
        <w:t>(2), 9.</w:t>
      </w:r>
    </w:p>
    <w:p w14:paraId="102477B9" w14:textId="71EDA54F"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Azzahra, N. A. 2022</w:t>
      </w:r>
      <w:r w:rsidRPr="001B4640">
        <w:rPr>
          <w:rFonts w:ascii="Cambria" w:hAnsi="Cambria"/>
          <w:noProof/>
          <w:szCs w:val="24"/>
        </w:rPr>
        <w:t xml:space="preserve">. </w:t>
      </w:r>
      <w:r w:rsidRPr="001B4640">
        <w:rPr>
          <w:rFonts w:ascii="Cambria" w:hAnsi="Cambria"/>
          <w:i/>
          <w:iCs/>
          <w:noProof/>
          <w:szCs w:val="24"/>
        </w:rPr>
        <w:t>Konsep Efektivitas dalam Pendidikan</w:t>
      </w:r>
      <w:r w:rsidRPr="001B4640">
        <w:rPr>
          <w:rFonts w:ascii="Cambria" w:hAnsi="Cambria"/>
          <w:noProof/>
          <w:szCs w:val="24"/>
        </w:rPr>
        <w:t>.</w:t>
      </w:r>
    </w:p>
    <w:p w14:paraId="6211B9F7" w14:textId="629F4541"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Christianti, M. R. A</w:t>
      </w:r>
      <w:r>
        <w:rPr>
          <w:rFonts w:ascii="Cambria" w:hAnsi="Cambria"/>
          <w:noProof/>
          <w:szCs w:val="24"/>
        </w:rPr>
        <w:t>. 2018</w:t>
      </w:r>
      <w:r w:rsidRPr="001B4640">
        <w:rPr>
          <w:rFonts w:ascii="Cambria" w:hAnsi="Cambria"/>
          <w:noProof/>
          <w:szCs w:val="24"/>
        </w:rPr>
        <w:t xml:space="preserve">. Pengaruh Model Pembelajaran Discovery Learning Berbasis Penilaian Portofolio Terhadap Kompetensi Pengetahuan Matematika Siswa Kelas IV. </w:t>
      </w:r>
      <w:r w:rsidRPr="001B4640">
        <w:rPr>
          <w:rFonts w:ascii="Cambria" w:hAnsi="Cambria"/>
          <w:i/>
          <w:iCs/>
          <w:noProof/>
          <w:szCs w:val="24"/>
        </w:rPr>
        <w:t>Indonesian Journal of Educational Reserch and Review</w:t>
      </w:r>
      <w:r w:rsidRPr="001B4640">
        <w:rPr>
          <w:rFonts w:ascii="Cambria" w:hAnsi="Cambria"/>
          <w:noProof/>
          <w:szCs w:val="24"/>
        </w:rPr>
        <w:t xml:space="preserve">, </w:t>
      </w:r>
      <w:r w:rsidRPr="001B4640">
        <w:rPr>
          <w:rFonts w:ascii="Cambria" w:hAnsi="Cambria"/>
          <w:i/>
          <w:iCs/>
          <w:noProof/>
          <w:szCs w:val="24"/>
        </w:rPr>
        <w:t>1</w:t>
      </w:r>
      <w:r w:rsidRPr="001B4640">
        <w:rPr>
          <w:rFonts w:ascii="Cambria" w:hAnsi="Cambria"/>
          <w:noProof/>
          <w:szCs w:val="24"/>
        </w:rPr>
        <w:t>(2), 86–93.</w:t>
      </w:r>
    </w:p>
    <w:p w14:paraId="5D1816B0" w14:textId="071D2F12" w:rsidR="00053035"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Danny, T. </w:t>
      </w:r>
      <w:r>
        <w:rPr>
          <w:rFonts w:ascii="Cambria" w:hAnsi="Cambria"/>
          <w:noProof/>
          <w:szCs w:val="24"/>
        </w:rPr>
        <w:t>2019</w:t>
      </w:r>
      <w:r w:rsidRPr="001B4640">
        <w:rPr>
          <w:rFonts w:ascii="Cambria" w:hAnsi="Cambria"/>
          <w:noProof/>
          <w:szCs w:val="24"/>
        </w:rPr>
        <w:t xml:space="preserve">. </w:t>
      </w:r>
      <w:r w:rsidRPr="001B4640">
        <w:rPr>
          <w:rFonts w:ascii="Cambria" w:hAnsi="Cambria"/>
          <w:i/>
          <w:iCs/>
          <w:noProof/>
          <w:szCs w:val="24"/>
        </w:rPr>
        <w:t>Ragam dan prosedur penelitian tindakan</w:t>
      </w:r>
      <w:r w:rsidRPr="001B4640">
        <w:rPr>
          <w:rFonts w:ascii="Cambria" w:hAnsi="Cambria"/>
          <w:noProof/>
          <w:szCs w:val="24"/>
        </w:rPr>
        <w:t>. satya wacana university.</w:t>
      </w:r>
    </w:p>
    <w:p w14:paraId="05A385D5" w14:textId="722A1D26" w:rsidR="00EF752C" w:rsidRPr="00EF752C" w:rsidRDefault="00EF752C" w:rsidP="00053035">
      <w:pPr>
        <w:adjustRightInd w:val="0"/>
        <w:spacing w:line="360" w:lineRule="auto"/>
        <w:ind w:left="480" w:hanging="480"/>
        <w:jc w:val="both"/>
        <w:rPr>
          <w:rFonts w:ascii="Cambria" w:hAnsi="Cambria"/>
          <w:i/>
          <w:noProof/>
          <w:szCs w:val="24"/>
        </w:rPr>
      </w:pPr>
      <w:r>
        <w:rPr>
          <w:rFonts w:ascii="Cambria" w:hAnsi="Cambria"/>
          <w:noProof/>
          <w:szCs w:val="24"/>
        </w:rPr>
        <w:t>Eky, S. 2023.</w:t>
      </w:r>
      <w:r w:rsidRPr="00EF752C">
        <w:rPr>
          <w:rFonts w:ascii="Cambria" w:hAnsi="Cambria"/>
          <w:noProof/>
          <w:szCs w:val="24"/>
        </w:rPr>
        <w:t xml:space="preserve"> Analisis Faktor Penyebab Siswa Kurang Aktif dalam Pembelajaran Kelas IV SDN 06 Sesean</w:t>
      </w:r>
      <w:r>
        <w:rPr>
          <w:rFonts w:ascii="Cambria" w:hAnsi="Cambria"/>
          <w:noProof/>
          <w:szCs w:val="24"/>
        </w:rPr>
        <w:t xml:space="preserve">. </w:t>
      </w:r>
      <w:r w:rsidRPr="00EF752C">
        <w:rPr>
          <w:rFonts w:ascii="Cambria" w:hAnsi="Cambria"/>
          <w:i/>
          <w:noProof/>
          <w:szCs w:val="24"/>
        </w:rPr>
        <w:t>Prosiding Seminar Nasional PGSD UKI TORAJA</w:t>
      </w:r>
      <w:r>
        <w:rPr>
          <w:rFonts w:ascii="Cambria" w:hAnsi="Cambria"/>
          <w:i/>
          <w:noProof/>
          <w:szCs w:val="24"/>
        </w:rPr>
        <w:t>.</w:t>
      </w:r>
    </w:p>
    <w:p w14:paraId="002B559A" w14:textId="3108E2E0"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lastRenderedPageBreak/>
        <w:t>Endang, C. 2022</w:t>
      </w:r>
      <w:r w:rsidRPr="001B4640">
        <w:rPr>
          <w:rFonts w:ascii="Cambria" w:hAnsi="Cambria"/>
          <w:noProof/>
          <w:szCs w:val="24"/>
        </w:rPr>
        <w:t xml:space="preserve">. Kajian Etnomatematika pada makanan tradisional. </w:t>
      </w:r>
      <w:r w:rsidRPr="001B4640">
        <w:rPr>
          <w:rFonts w:ascii="Cambria" w:hAnsi="Cambria"/>
          <w:i/>
          <w:iCs/>
          <w:noProof/>
          <w:szCs w:val="24"/>
        </w:rPr>
        <w:t>Jurnal Akademik</w:t>
      </w:r>
      <w:r w:rsidRPr="001B4640">
        <w:rPr>
          <w:rFonts w:ascii="Cambria" w:hAnsi="Cambria"/>
          <w:noProof/>
          <w:szCs w:val="24"/>
        </w:rPr>
        <w:t>.</w:t>
      </w:r>
    </w:p>
    <w:p w14:paraId="197FAB7F" w14:textId="79CF2C4A"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Fauzi, L. M. 2022</w:t>
      </w:r>
      <w:r w:rsidRPr="001B4640">
        <w:rPr>
          <w:rFonts w:ascii="Cambria" w:hAnsi="Cambria"/>
          <w:noProof/>
          <w:szCs w:val="24"/>
        </w:rPr>
        <w:t xml:space="preserve">. </w:t>
      </w:r>
      <w:r w:rsidRPr="001B4640">
        <w:rPr>
          <w:rFonts w:ascii="Cambria" w:hAnsi="Cambria"/>
          <w:i/>
          <w:iCs/>
          <w:noProof/>
          <w:szCs w:val="24"/>
        </w:rPr>
        <w:t>buku ajar etnomatematika</w:t>
      </w:r>
      <w:r w:rsidRPr="001B4640">
        <w:rPr>
          <w:rFonts w:ascii="Cambria" w:hAnsi="Cambria"/>
          <w:noProof/>
          <w:szCs w:val="24"/>
        </w:rPr>
        <w:t>.</w:t>
      </w:r>
    </w:p>
    <w:p w14:paraId="51E2E39B" w14:textId="39D10D21"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Gulo, H., &amp; Waruwu, T. 2022</w:t>
      </w:r>
      <w:r w:rsidRPr="001B4640">
        <w:rPr>
          <w:rFonts w:ascii="Cambria" w:hAnsi="Cambria"/>
          <w:noProof/>
          <w:szCs w:val="24"/>
        </w:rPr>
        <w:t xml:space="preserve">. Pengembangan Modul Berbasis Inkuiri Pada Materi Pencemaran Lingkungan. </w:t>
      </w:r>
      <w:r w:rsidRPr="001B4640">
        <w:rPr>
          <w:rFonts w:ascii="Cambria" w:hAnsi="Cambria"/>
          <w:i/>
          <w:iCs/>
          <w:noProof/>
          <w:szCs w:val="24"/>
        </w:rPr>
        <w:t>Jurnal Ilmu Pendidikan</w:t>
      </w:r>
      <w:r w:rsidRPr="001B4640">
        <w:rPr>
          <w:rFonts w:ascii="Cambria" w:hAnsi="Cambria"/>
          <w:noProof/>
          <w:szCs w:val="24"/>
        </w:rPr>
        <w:t xml:space="preserve">, </w:t>
      </w:r>
      <w:r w:rsidRPr="001B4640">
        <w:rPr>
          <w:rFonts w:ascii="Cambria" w:hAnsi="Cambria"/>
          <w:i/>
          <w:iCs/>
          <w:noProof/>
          <w:szCs w:val="24"/>
        </w:rPr>
        <w:t>1</w:t>
      </w:r>
      <w:r w:rsidRPr="001B4640">
        <w:rPr>
          <w:rFonts w:ascii="Cambria" w:hAnsi="Cambria"/>
          <w:noProof/>
          <w:szCs w:val="24"/>
        </w:rPr>
        <w:t>(1), 13–22.</w:t>
      </w:r>
    </w:p>
    <w:p w14:paraId="0842898F" w14:textId="71108C2F"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Handayani, L., &amp; Abadi, M. 2020</w:t>
      </w:r>
      <w:r w:rsidRPr="001B4640">
        <w:rPr>
          <w:rFonts w:ascii="Cambria" w:hAnsi="Cambria"/>
          <w:noProof/>
          <w:szCs w:val="24"/>
        </w:rPr>
        <w:t xml:space="preserve">. Peningkatan kualitas pendidikan sebagai upaya menciptakan SDM unggul di era globalisasi. </w:t>
      </w:r>
      <w:r w:rsidRPr="001B4640">
        <w:rPr>
          <w:rFonts w:ascii="Cambria" w:hAnsi="Cambria"/>
          <w:i/>
          <w:iCs/>
          <w:noProof/>
          <w:szCs w:val="24"/>
        </w:rPr>
        <w:t>JURNAL PENDIDIKAN DAN PEMBELAJARAN</w:t>
      </w:r>
      <w:r w:rsidRPr="001B4640">
        <w:rPr>
          <w:rFonts w:ascii="Cambria" w:hAnsi="Cambria"/>
          <w:noProof/>
          <w:szCs w:val="24"/>
        </w:rPr>
        <w:t xml:space="preserve">, </w:t>
      </w:r>
      <w:r w:rsidRPr="001B4640">
        <w:rPr>
          <w:rFonts w:ascii="Cambria" w:hAnsi="Cambria"/>
          <w:i/>
          <w:iCs/>
          <w:noProof/>
          <w:szCs w:val="24"/>
        </w:rPr>
        <w:t>10</w:t>
      </w:r>
      <w:r w:rsidRPr="001B4640">
        <w:rPr>
          <w:rFonts w:ascii="Cambria" w:hAnsi="Cambria"/>
          <w:noProof/>
          <w:szCs w:val="24"/>
        </w:rPr>
        <w:t>(2), 115.</w:t>
      </w:r>
    </w:p>
    <w:p w14:paraId="7BA3ED3D" w14:textId="1DECBB4B"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Handayani, &amp; Putra, I. 2021</w:t>
      </w:r>
      <w:r w:rsidRPr="001B4640">
        <w:rPr>
          <w:rFonts w:ascii="Cambria" w:hAnsi="Cambria"/>
          <w:noProof/>
          <w:szCs w:val="24"/>
        </w:rPr>
        <w:t xml:space="preserve">. implementasi model inkuiri berbasis etnomatematika dalam meningkatkan pemahaman konsep matematika siswa SMP. </w:t>
      </w:r>
      <w:r w:rsidRPr="001B4640">
        <w:rPr>
          <w:rFonts w:ascii="Cambria" w:hAnsi="Cambria"/>
          <w:i/>
          <w:iCs/>
          <w:noProof/>
          <w:szCs w:val="24"/>
        </w:rPr>
        <w:t>Jurnal Pendidikan Dan Pembelajaran Matematika</w:t>
      </w:r>
      <w:r w:rsidRPr="001B4640">
        <w:rPr>
          <w:rFonts w:ascii="Cambria" w:hAnsi="Cambria"/>
          <w:noProof/>
          <w:szCs w:val="24"/>
        </w:rPr>
        <w:t xml:space="preserve">, </w:t>
      </w:r>
      <w:r w:rsidRPr="001B4640">
        <w:rPr>
          <w:rFonts w:ascii="Cambria" w:hAnsi="Cambria"/>
          <w:i/>
          <w:iCs/>
          <w:noProof/>
          <w:szCs w:val="24"/>
        </w:rPr>
        <w:t>14</w:t>
      </w:r>
      <w:r w:rsidRPr="001B4640">
        <w:rPr>
          <w:rFonts w:ascii="Cambria" w:hAnsi="Cambria"/>
          <w:noProof/>
          <w:szCs w:val="24"/>
        </w:rPr>
        <w:t>(1), 35–46.</w:t>
      </w:r>
    </w:p>
    <w:p w14:paraId="5AD14980" w14:textId="30DAC4DE"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Harefa, A. O. 2018</w:t>
      </w:r>
      <w:r w:rsidRPr="001B4640">
        <w:rPr>
          <w:rFonts w:ascii="Cambria" w:hAnsi="Cambria"/>
          <w:noProof/>
          <w:szCs w:val="24"/>
        </w:rPr>
        <w:t xml:space="preserve">. penilaian dan hasil belajar. </w:t>
      </w:r>
      <w:r w:rsidRPr="001B4640">
        <w:rPr>
          <w:rFonts w:ascii="Cambria" w:hAnsi="Cambria"/>
          <w:i/>
          <w:iCs/>
          <w:noProof/>
          <w:szCs w:val="24"/>
        </w:rPr>
        <w:t>Jurnal Ilmiah Pendidikan, Humaniora, Sains Dan Pembelajarannya</w:t>
      </w:r>
      <w:r w:rsidRPr="001B4640">
        <w:rPr>
          <w:rFonts w:ascii="Cambria" w:hAnsi="Cambria"/>
          <w:noProof/>
          <w:szCs w:val="24"/>
        </w:rPr>
        <w:t xml:space="preserve">, </w:t>
      </w:r>
      <w:r w:rsidRPr="001B4640">
        <w:rPr>
          <w:rFonts w:ascii="Cambria" w:hAnsi="Cambria"/>
          <w:i/>
          <w:iCs/>
          <w:noProof/>
          <w:szCs w:val="24"/>
        </w:rPr>
        <w:t>3</w:t>
      </w:r>
      <w:r w:rsidRPr="001B4640">
        <w:rPr>
          <w:rFonts w:ascii="Cambria" w:hAnsi="Cambria"/>
          <w:noProof/>
          <w:szCs w:val="24"/>
        </w:rPr>
        <w:t>(1), 15–31.</w:t>
      </w:r>
    </w:p>
    <w:p w14:paraId="29FD9595" w14:textId="77B23F2B"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Hidayat, A. A. 2021</w:t>
      </w:r>
      <w:r w:rsidRPr="001B4640">
        <w:rPr>
          <w:rFonts w:ascii="Cambria" w:hAnsi="Cambria"/>
          <w:noProof/>
          <w:szCs w:val="24"/>
        </w:rPr>
        <w:t xml:space="preserve">. </w:t>
      </w:r>
      <w:r w:rsidRPr="001B4640">
        <w:rPr>
          <w:rFonts w:ascii="Cambria" w:hAnsi="Cambria"/>
          <w:i/>
          <w:iCs/>
          <w:noProof/>
          <w:szCs w:val="24"/>
        </w:rPr>
        <w:t>menyusun instrumen penelitian &amp; uji validitas- reliabilitas</w:t>
      </w:r>
      <w:r w:rsidRPr="001B4640">
        <w:rPr>
          <w:rFonts w:ascii="Cambria" w:hAnsi="Cambria"/>
          <w:noProof/>
          <w:szCs w:val="24"/>
        </w:rPr>
        <w:t>. Helath Books Publishing.</w:t>
      </w:r>
    </w:p>
    <w:p w14:paraId="0060460E" w14:textId="4DDD0F76"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Huda, M. 2021. Pendidikan sebagai fondasi pembangunan bangsa: Telaah peran strategis pendidikan dalam mencetak SDM. </w:t>
      </w:r>
      <w:r w:rsidRPr="001B4640">
        <w:rPr>
          <w:rFonts w:ascii="Cambria" w:hAnsi="Cambria"/>
          <w:i/>
          <w:iCs/>
          <w:noProof/>
          <w:szCs w:val="24"/>
        </w:rPr>
        <w:t>Jurnal Ilmu Pendidikan Indonesia</w:t>
      </w:r>
      <w:r w:rsidRPr="001B4640">
        <w:rPr>
          <w:rFonts w:ascii="Cambria" w:hAnsi="Cambria"/>
          <w:noProof/>
          <w:szCs w:val="24"/>
        </w:rPr>
        <w:t xml:space="preserve">, </w:t>
      </w:r>
      <w:r w:rsidRPr="001B4640">
        <w:rPr>
          <w:rFonts w:ascii="Cambria" w:hAnsi="Cambria"/>
          <w:i/>
          <w:iCs/>
          <w:noProof/>
          <w:szCs w:val="24"/>
        </w:rPr>
        <w:t>8</w:t>
      </w:r>
      <w:r w:rsidRPr="001B4640">
        <w:rPr>
          <w:rFonts w:ascii="Cambria" w:hAnsi="Cambria"/>
          <w:noProof/>
          <w:szCs w:val="24"/>
        </w:rPr>
        <w:t>(1), 45.</w:t>
      </w:r>
    </w:p>
    <w:p w14:paraId="086C4129" w14:textId="4419F327"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Hulu, P., Harefa, A. O., &amp; Mendorfa, R. N. 2023. Studi Model Pembelajaran inkuiri terhadap pemahaman konsep matematika siswa. </w:t>
      </w:r>
      <w:r w:rsidRPr="001B4640">
        <w:rPr>
          <w:rFonts w:ascii="Cambria" w:hAnsi="Cambria"/>
          <w:i/>
          <w:iCs/>
          <w:noProof/>
          <w:szCs w:val="24"/>
        </w:rPr>
        <w:t>Jurnal Pendidikan</w:t>
      </w:r>
      <w:r w:rsidRPr="001B4640">
        <w:rPr>
          <w:rFonts w:ascii="Cambria" w:hAnsi="Cambria"/>
          <w:noProof/>
          <w:szCs w:val="24"/>
        </w:rPr>
        <w:t>, 152–159.</w:t>
      </w:r>
    </w:p>
    <w:p w14:paraId="3C0C6C9B" w14:textId="146CE722"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lastRenderedPageBreak/>
        <w:t xml:space="preserve">Lestari, K. ., &amp; Yudhanegara, M. </w:t>
      </w:r>
      <w:r>
        <w:rPr>
          <w:rFonts w:ascii="Cambria" w:hAnsi="Cambria"/>
          <w:noProof/>
          <w:szCs w:val="24"/>
        </w:rPr>
        <w:t>2017</w:t>
      </w:r>
      <w:r w:rsidRPr="001B4640">
        <w:rPr>
          <w:rFonts w:ascii="Cambria" w:hAnsi="Cambria"/>
          <w:noProof/>
          <w:szCs w:val="24"/>
        </w:rPr>
        <w:t xml:space="preserve">. </w:t>
      </w:r>
      <w:r w:rsidRPr="001B4640">
        <w:rPr>
          <w:rFonts w:ascii="Cambria" w:hAnsi="Cambria"/>
          <w:i/>
          <w:iCs/>
          <w:noProof/>
          <w:szCs w:val="24"/>
        </w:rPr>
        <w:t>penelitian pendidikan matematika</w:t>
      </w:r>
      <w:r w:rsidRPr="001B4640">
        <w:rPr>
          <w:rFonts w:ascii="Cambria" w:hAnsi="Cambria"/>
          <w:noProof/>
          <w:szCs w:val="24"/>
        </w:rPr>
        <w:t>. Refika Aditama.</w:t>
      </w:r>
    </w:p>
    <w:p w14:paraId="43AF4CB1" w14:textId="08DE1DC7"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Mendrofa, R. N. 2018</w:t>
      </w:r>
      <w:r w:rsidRPr="001B4640">
        <w:rPr>
          <w:rFonts w:ascii="Cambria" w:hAnsi="Cambria"/>
          <w:noProof/>
          <w:szCs w:val="24"/>
        </w:rPr>
        <w:t xml:space="preserve">. pengaruh model pembelajaran kooperatif tipe group investigation terhadap pemahaman konsep dan kemampuan pemecahan masalah matematis siswa SMPS PEMBDA 2 Gunungsitoli. </w:t>
      </w:r>
      <w:r w:rsidRPr="001B4640">
        <w:rPr>
          <w:rFonts w:ascii="Cambria" w:hAnsi="Cambria"/>
          <w:i/>
          <w:iCs/>
          <w:noProof/>
          <w:szCs w:val="24"/>
        </w:rPr>
        <w:t>Jurnal Review Pendidikan Dan Pengajaran</w:t>
      </w:r>
      <w:r w:rsidRPr="001B4640">
        <w:rPr>
          <w:rFonts w:ascii="Cambria" w:hAnsi="Cambria"/>
          <w:noProof/>
          <w:szCs w:val="24"/>
        </w:rPr>
        <w:t xml:space="preserve">, </w:t>
      </w:r>
      <w:r w:rsidRPr="001B4640">
        <w:rPr>
          <w:rFonts w:ascii="Cambria" w:hAnsi="Cambria"/>
          <w:i/>
          <w:iCs/>
          <w:noProof/>
          <w:szCs w:val="24"/>
        </w:rPr>
        <w:t>1</w:t>
      </w:r>
      <w:r w:rsidRPr="001B4640">
        <w:rPr>
          <w:rFonts w:ascii="Cambria" w:hAnsi="Cambria"/>
          <w:noProof/>
          <w:szCs w:val="24"/>
        </w:rPr>
        <w:t>(1), 139–146.</w:t>
      </w:r>
    </w:p>
    <w:p w14:paraId="371DFD6A" w14:textId="6E06E67C"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Mulyasa, E. 2009. </w:t>
      </w:r>
      <w:r w:rsidRPr="001B4640">
        <w:rPr>
          <w:rFonts w:ascii="Cambria" w:hAnsi="Cambria"/>
          <w:i/>
          <w:iCs/>
          <w:noProof/>
          <w:szCs w:val="24"/>
        </w:rPr>
        <w:t>kurikulum satuan tingkat pendidikan</w:t>
      </w:r>
      <w:r w:rsidRPr="001B4640">
        <w:rPr>
          <w:rFonts w:ascii="Cambria" w:hAnsi="Cambria"/>
          <w:noProof/>
          <w:szCs w:val="24"/>
        </w:rPr>
        <w:t>. ROSDAKARYA.</w:t>
      </w:r>
    </w:p>
    <w:p w14:paraId="148FA08E" w14:textId="4B595FB6"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Muthmainnah, M., Adi, B. ., &amp; Sudaryanti, S. 2020. implementasi permainan tradisional dalam pembelajaran anak usia dini sebagai pembentuk karakter bangsa. </w:t>
      </w:r>
      <w:r w:rsidRPr="001B4640">
        <w:rPr>
          <w:rFonts w:ascii="Cambria" w:hAnsi="Cambria"/>
          <w:i/>
          <w:iCs/>
          <w:noProof/>
          <w:szCs w:val="24"/>
        </w:rPr>
        <w:t>Jurnal Pendidikan Anak</w:t>
      </w:r>
      <w:r w:rsidRPr="001B4640">
        <w:rPr>
          <w:rFonts w:ascii="Cambria" w:hAnsi="Cambria"/>
          <w:noProof/>
          <w:szCs w:val="24"/>
        </w:rPr>
        <w:t xml:space="preserve">, </w:t>
      </w:r>
      <w:r w:rsidRPr="001B4640">
        <w:rPr>
          <w:rFonts w:ascii="Cambria" w:hAnsi="Cambria"/>
          <w:i/>
          <w:iCs/>
          <w:noProof/>
          <w:szCs w:val="24"/>
        </w:rPr>
        <w:t>9</w:t>
      </w:r>
      <w:r w:rsidRPr="001B4640">
        <w:rPr>
          <w:rFonts w:ascii="Cambria" w:hAnsi="Cambria"/>
          <w:noProof/>
          <w:szCs w:val="24"/>
        </w:rPr>
        <w:t>(1), 33–39.</w:t>
      </w:r>
    </w:p>
    <w:p w14:paraId="650F2147" w14:textId="6CB3ADAE"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Okt</w:t>
      </w:r>
      <w:r>
        <w:rPr>
          <w:rFonts w:ascii="Cambria" w:hAnsi="Cambria"/>
          <w:noProof/>
          <w:szCs w:val="24"/>
        </w:rPr>
        <w:t xml:space="preserve">aviani, M. ., &amp; Notobroto, H. </w:t>
      </w:r>
      <w:r w:rsidRPr="001B4640">
        <w:rPr>
          <w:rFonts w:ascii="Cambria" w:hAnsi="Cambria"/>
          <w:noProof/>
          <w:szCs w:val="24"/>
        </w:rPr>
        <w:t xml:space="preserve">2014. perbandingan tingkat konsistensi normalitas distribusi metode kolmogrof- smirnov, lilifors, shapiro-wilk dan skewness kurtosis. </w:t>
      </w:r>
      <w:r w:rsidRPr="001B4640">
        <w:rPr>
          <w:rFonts w:ascii="Cambria" w:hAnsi="Cambria"/>
          <w:i/>
          <w:iCs/>
          <w:noProof/>
          <w:szCs w:val="24"/>
        </w:rPr>
        <w:t>Jurnal Biometrika Dan Kependudukan</w:t>
      </w:r>
      <w:r w:rsidRPr="001B4640">
        <w:rPr>
          <w:rFonts w:ascii="Cambria" w:hAnsi="Cambria"/>
          <w:noProof/>
          <w:szCs w:val="24"/>
        </w:rPr>
        <w:t xml:space="preserve">, </w:t>
      </w:r>
      <w:r w:rsidRPr="001B4640">
        <w:rPr>
          <w:rFonts w:ascii="Cambria" w:hAnsi="Cambria"/>
          <w:i/>
          <w:iCs/>
          <w:noProof/>
          <w:szCs w:val="24"/>
        </w:rPr>
        <w:t>3</w:t>
      </w:r>
      <w:r w:rsidRPr="001B4640">
        <w:rPr>
          <w:rFonts w:ascii="Cambria" w:hAnsi="Cambria"/>
          <w:noProof/>
          <w:szCs w:val="24"/>
        </w:rPr>
        <w:t>(2), 127–135.</w:t>
      </w:r>
    </w:p>
    <w:p w14:paraId="107C9BC1" w14:textId="43890E28"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Patta, R., &amp; Novianti, R. 2017. penerapan model pembelajaran inkuiri untuk meningkatkan hasil belajar ipa siswa kelas V SD Inpres. </w:t>
      </w:r>
      <w:r w:rsidRPr="001B4640">
        <w:rPr>
          <w:rFonts w:ascii="Cambria" w:hAnsi="Cambria"/>
          <w:i/>
          <w:iCs/>
          <w:noProof/>
          <w:szCs w:val="24"/>
        </w:rPr>
        <w:t>Jurnal Ilmu Kependidikan</w:t>
      </w:r>
      <w:r w:rsidRPr="001B4640">
        <w:rPr>
          <w:rFonts w:ascii="Cambria" w:hAnsi="Cambria"/>
          <w:noProof/>
          <w:szCs w:val="24"/>
        </w:rPr>
        <w:t xml:space="preserve">, </w:t>
      </w:r>
      <w:r w:rsidRPr="001B4640">
        <w:rPr>
          <w:rFonts w:ascii="Cambria" w:hAnsi="Cambria"/>
          <w:i/>
          <w:iCs/>
          <w:noProof/>
          <w:szCs w:val="24"/>
        </w:rPr>
        <w:t>1</w:t>
      </w:r>
      <w:r w:rsidRPr="001B4640">
        <w:rPr>
          <w:rFonts w:ascii="Cambria" w:hAnsi="Cambria"/>
          <w:noProof/>
          <w:szCs w:val="24"/>
        </w:rPr>
        <w:t>(1), 40–49.</w:t>
      </w:r>
    </w:p>
    <w:p w14:paraId="176FF15D" w14:textId="7E267192"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Peraturan pemerintah RI. 2003. </w:t>
      </w:r>
      <w:r w:rsidRPr="001B4640">
        <w:rPr>
          <w:rFonts w:ascii="Cambria" w:hAnsi="Cambria"/>
          <w:i/>
          <w:iCs/>
          <w:noProof/>
          <w:szCs w:val="24"/>
        </w:rPr>
        <w:t>undang-undang republik indonesia no.2 tahun 2003 tentang sistem pendidikan nasional</w:t>
      </w:r>
      <w:r w:rsidRPr="001B4640">
        <w:rPr>
          <w:rFonts w:ascii="Cambria" w:hAnsi="Cambria"/>
          <w:noProof/>
          <w:szCs w:val="24"/>
        </w:rPr>
        <w:t>.</w:t>
      </w:r>
    </w:p>
    <w:p w14:paraId="3C8B43BE" w14:textId="25F9EEDF"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Ramdani, F. 2019. Analisis kelebihan dan kekurangan model </w:t>
      </w:r>
      <w:r w:rsidRPr="001B4640">
        <w:rPr>
          <w:rFonts w:ascii="Cambria" w:hAnsi="Cambria"/>
          <w:noProof/>
          <w:szCs w:val="24"/>
        </w:rPr>
        <w:lastRenderedPageBreak/>
        <w:t xml:space="preserve">pembelajaran inkuiri dalam pembelajaran sains. </w:t>
      </w:r>
      <w:r w:rsidRPr="001B4640">
        <w:rPr>
          <w:rFonts w:ascii="Cambria" w:hAnsi="Cambria"/>
          <w:i/>
          <w:iCs/>
          <w:noProof/>
          <w:szCs w:val="24"/>
        </w:rPr>
        <w:t>Jurnal Ilmu Pendidikan</w:t>
      </w:r>
      <w:r w:rsidRPr="001B4640">
        <w:rPr>
          <w:rFonts w:ascii="Cambria" w:hAnsi="Cambria"/>
          <w:noProof/>
          <w:szCs w:val="24"/>
        </w:rPr>
        <w:t xml:space="preserve">, </w:t>
      </w:r>
      <w:r w:rsidRPr="001B4640">
        <w:rPr>
          <w:rFonts w:ascii="Cambria" w:hAnsi="Cambria"/>
          <w:i/>
          <w:iCs/>
          <w:noProof/>
          <w:szCs w:val="24"/>
        </w:rPr>
        <w:t>5</w:t>
      </w:r>
      <w:r w:rsidRPr="001B4640">
        <w:rPr>
          <w:rFonts w:ascii="Cambria" w:hAnsi="Cambria"/>
          <w:noProof/>
          <w:szCs w:val="24"/>
        </w:rPr>
        <w:t>(3), 134–142.</w:t>
      </w:r>
    </w:p>
    <w:p w14:paraId="45B2AA63" w14:textId="0C1A13E4"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Ridwan, A. 2021</w:t>
      </w:r>
      <w:r w:rsidRPr="001B4640">
        <w:rPr>
          <w:rFonts w:ascii="Cambria" w:hAnsi="Cambria"/>
          <w:noProof/>
          <w:szCs w:val="24"/>
        </w:rPr>
        <w:t xml:space="preserve">. Pengaruh Model Pendidikan Montessori terhadap hasil belajar matematika pada siswa kelas II SD Muhammadiyah 3 Pare-Pare. </w:t>
      </w:r>
      <w:r w:rsidRPr="001B4640">
        <w:rPr>
          <w:rFonts w:ascii="Cambria" w:hAnsi="Cambria"/>
          <w:i/>
          <w:iCs/>
          <w:noProof/>
          <w:szCs w:val="24"/>
        </w:rPr>
        <w:t>Indonesian Journal Of Educational Science</w:t>
      </w:r>
      <w:r w:rsidRPr="001B4640">
        <w:rPr>
          <w:rFonts w:ascii="Cambria" w:hAnsi="Cambria"/>
          <w:noProof/>
          <w:szCs w:val="24"/>
        </w:rPr>
        <w:t xml:space="preserve">, </w:t>
      </w:r>
      <w:r w:rsidRPr="001B4640">
        <w:rPr>
          <w:rFonts w:ascii="Cambria" w:hAnsi="Cambria"/>
          <w:i/>
          <w:iCs/>
          <w:noProof/>
          <w:szCs w:val="24"/>
        </w:rPr>
        <w:t>4</w:t>
      </w:r>
      <w:r w:rsidRPr="001B4640">
        <w:rPr>
          <w:rFonts w:ascii="Cambria" w:hAnsi="Cambria"/>
          <w:noProof/>
          <w:szCs w:val="24"/>
        </w:rPr>
        <w:t>(1), 68–75.</w:t>
      </w:r>
    </w:p>
    <w:p w14:paraId="723F740D" w14:textId="3A27282A"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Riyanto, Y. 2016</w:t>
      </w:r>
      <w:r w:rsidRPr="001B4640">
        <w:rPr>
          <w:rFonts w:ascii="Cambria" w:hAnsi="Cambria"/>
          <w:noProof/>
          <w:szCs w:val="24"/>
        </w:rPr>
        <w:t xml:space="preserve">. Model Pembelajaran inkuiri sebagai alternatif Pengembangan Kemampuan berpikir kritis siswa. </w:t>
      </w:r>
      <w:r w:rsidRPr="001B4640">
        <w:rPr>
          <w:rFonts w:ascii="Cambria" w:hAnsi="Cambria"/>
          <w:i/>
          <w:iCs/>
          <w:noProof/>
          <w:szCs w:val="24"/>
        </w:rPr>
        <w:t>Jurnal Pendidikan Dan Pembelajaran</w:t>
      </w:r>
      <w:r w:rsidRPr="001B4640">
        <w:rPr>
          <w:rFonts w:ascii="Cambria" w:hAnsi="Cambria"/>
          <w:noProof/>
          <w:szCs w:val="24"/>
        </w:rPr>
        <w:t xml:space="preserve">, </w:t>
      </w:r>
      <w:r w:rsidRPr="001B4640">
        <w:rPr>
          <w:rFonts w:ascii="Cambria" w:hAnsi="Cambria"/>
          <w:i/>
          <w:iCs/>
          <w:noProof/>
          <w:szCs w:val="24"/>
        </w:rPr>
        <w:t>23</w:t>
      </w:r>
      <w:r w:rsidRPr="001B4640">
        <w:rPr>
          <w:rFonts w:ascii="Cambria" w:hAnsi="Cambria"/>
          <w:noProof/>
          <w:szCs w:val="24"/>
        </w:rPr>
        <w:t>(1), 45–53.</w:t>
      </w:r>
    </w:p>
    <w:p w14:paraId="0753F9A2" w14:textId="2F32B9DD"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Rohmawati, A. 2015. Efektivitas Pembelajaran. </w:t>
      </w:r>
      <w:r w:rsidRPr="001B4640">
        <w:rPr>
          <w:rFonts w:ascii="Cambria" w:hAnsi="Cambria"/>
          <w:i/>
          <w:iCs/>
          <w:noProof/>
          <w:szCs w:val="24"/>
        </w:rPr>
        <w:t>Jurnal Pendidikan Usia Dini</w:t>
      </w:r>
      <w:r w:rsidRPr="001B4640">
        <w:rPr>
          <w:rFonts w:ascii="Cambria" w:hAnsi="Cambria"/>
          <w:noProof/>
          <w:szCs w:val="24"/>
        </w:rPr>
        <w:t>, 15–32.</w:t>
      </w:r>
    </w:p>
    <w:p w14:paraId="3B9C6656" w14:textId="20E6C72C"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Rully, I., &amp; Yaniawati., P. 2014. </w:t>
      </w:r>
      <w:r w:rsidRPr="001B4640">
        <w:rPr>
          <w:rFonts w:ascii="Cambria" w:hAnsi="Cambria"/>
          <w:i/>
          <w:iCs/>
          <w:noProof/>
          <w:szCs w:val="24"/>
        </w:rPr>
        <w:t>metode penelitian kuantitatif, kualitatif dan campuran untuk manajemen pembangunan dan pendidikan</w:t>
      </w:r>
      <w:r w:rsidRPr="001B4640">
        <w:rPr>
          <w:rFonts w:ascii="Cambria" w:hAnsi="Cambria"/>
          <w:noProof/>
          <w:szCs w:val="24"/>
        </w:rPr>
        <w:t>. PT Refika Aditama.</w:t>
      </w:r>
    </w:p>
    <w:p w14:paraId="7A0ECAB4" w14:textId="7B6E9494"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Rusdi, M. 2018. </w:t>
      </w:r>
      <w:r w:rsidRPr="001B4640">
        <w:rPr>
          <w:rFonts w:ascii="Cambria" w:hAnsi="Cambria"/>
          <w:i/>
          <w:iCs/>
          <w:noProof/>
          <w:szCs w:val="24"/>
        </w:rPr>
        <w:t>penelitian desain dan pengembangan kependidikan (konsep, prosedur dan sintesis pengetahuan baru)</w:t>
      </w:r>
      <w:r w:rsidRPr="001B4640">
        <w:rPr>
          <w:rFonts w:ascii="Cambria" w:hAnsi="Cambria"/>
          <w:noProof/>
          <w:szCs w:val="24"/>
        </w:rPr>
        <w:t>. PT. Raja Grafindo Persada.</w:t>
      </w:r>
    </w:p>
    <w:p w14:paraId="248356F3" w14:textId="39FC23C9"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Saputra, W. ., Nizammudin, S., Wicaksono, R. D., Trihantoyo, S., &amp; Sholeh, M. 2025. Manajemen Perencanaan Sumber Daya Manusia di Bidang Pendidikan: Investasi Lembaga Pendidikan Masa Depan. </w:t>
      </w:r>
      <w:r w:rsidRPr="001B4640">
        <w:rPr>
          <w:rFonts w:ascii="Cambria" w:hAnsi="Cambria"/>
          <w:i/>
          <w:iCs/>
          <w:noProof/>
          <w:szCs w:val="24"/>
        </w:rPr>
        <w:t>EDUKASI</w:t>
      </w:r>
      <w:r w:rsidRPr="001B4640">
        <w:rPr>
          <w:rFonts w:ascii="Cambria" w:hAnsi="Cambria"/>
          <w:noProof/>
          <w:szCs w:val="24"/>
        </w:rPr>
        <w:t xml:space="preserve">, </w:t>
      </w:r>
      <w:r w:rsidRPr="001B4640">
        <w:rPr>
          <w:rFonts w:ascii="Cambria" w:hAnsi="Cambria"/>
          <w:i/>
          <w:iCs/>
          <w:noProof/>
          <w:szCs w:val="24"/>
        </w:rPr>
        <w:t>13</w:t>
      </w:r>
      <w:r w:rsidRPr="001B4640">
        <w:rPr>
          <w:rFonts w:ascii="Cambria" w:hAnsi="Cambria"/>
          <w:noProof/>
          <w:szCs w:val="24"/>
        </w:rPr>
        <w:t>(1), 131–147.</w:t>
      </w:r>
    </w:p>
    <w:p w14:paraId="5DAB6FFB" w14:textId="72E10FE5"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Sari, J. 2019. Analisis Kemampuan Pemahaman Konsep Matematis Siswa SMP pada Materi Kubus dan Balok. </w:t>
      </w:r>
      <w:r w:rsidRPr="001B4640">
        <w:rPr>
          <w:rFonts w:ascii="Cambria" w:hAnsi="Cambria"/>
          <w:i/>
          <w:iCs/>
          <w:noProof/>
          <w:szCs w:val="24"/>
        </w:rPr>
        <w:t>Mathematics Educational Journal</w:t>
      </w:r>
      <w:r w:rsidRPr="001B4640">
        <w:rPr>
          <w:rFonts w:ascii="Cambria" w:hAnsi="Cambria"/>
          <w:noProof/>
          <w:szCs w:val="24"/>
        </w:rPr>
        <w:t xml:space="preserve">, </w:t>
      </w:r>
      <w:r w:rsidRPr="001B4640">
        <w:rPr>
          <w:rFonts w:ascii="Cambria" w:hAnsi="Cambria"/>
          <w:i/>
          <w:iCs/>
          <w:noProof/>
          <w:szCs w:val="24"/>
        </w:rPr>
        <w:t>2</w:t>
      </w:r>
      <w:r w:rsidRPr="001B4640">
        <w:rPr>
          <w:rFonts w:ascii="Cambria" w:hAnsi="Cambria"/>
          <w:noProof/>
          <w:szCs w:val="24"/>
        </w:rPr>
        <w:t>(1), 14–25.</w:t>
      </w:r>
    </w:p>
    <w:p w14:paraId="14F3E9DF" w14:textId="4CEA0317"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lastRenderedPageBreak/>
        <w:t xml:space="preserve">Sari, R. ., Surbakti, A., &amp; Hasnunidah, N. 2020. perbandingan pengaruh model pembelajaran inkuiri terbimbing dengan inkuiri bebas yang dimodifikasi terhadap keterampilan proses sains. </w:t>
      </w:r>
      <w:r w:rsidRPr="001B4640">
        <w:rPr>
          <w:rFonts w:ascii="Cambria" w:hAnsi="Cambria"/>
          <w:i/>
          <w:iCs/>
          <w:noProof/>
          <w:szCs w:val="24"/>
        </w:rPr>
        <w:t>Wahana Ekpsresi Ilmiah</w:t>
      </w:r>
      <w:r w:rsidRPr="001B4640">
        <w:rPr>
          <w:rFonts w:ascii="Cambria" w:hAnsi="Cambria"/>
          <w:noProof/>
          <w:szCs w:val="24"/>
        </w:rPr>
        <w:t xml:space="preserve">, </w:t>
      </w:r>
      <w:r w:rsidRPr="001B4640">
        <w:rPr>
          <w:rFonts w:ascii="Cambria" w:hAnsi="Cambria"/>
          <w:i/>
          <w:iCs/>
          <w:noProof/>
          <w:szCs w:val="24"/>
        </w:rPr>
        <w:t>8</w:t>
      </w:r>
      <w:r w:rsidRPr="001B4640">
        <w:rPr>
          <w:rFonts w:ascii="Cambria" w:hAnsi="Cambria"/>
          <w:noProof/>
          <w:szCs w:val="24"/>
        </w:rPr>
        <w:t>(2), 1–10.</w:t>
      </w:r>
    </w:p>
    <w:p w14:paraId="6C5FC2E3" w14:textId="5DD39F5D"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 xml:space="preserve">Sarwoedi, Marinka, D. O., Febriani, P., &amp; Wirne, I. nyoman. 2018. Efektivitas etnomatematika dalam meningkatkan kemampuan pemahaman matematika siswa. </w:t>
      </w:r>
      <w:r w:rsidRPr="001B4640">
        <w:rPr>
          <w:rFonts w:ascii="Cambria" w:hAnsi="Cambria"/>
          <w:i/>
          <w:iCs/>
          <w:noProof/>
          <w:szCs w:val="24"/>
        </w:rPr>
        <w:t>Jurnal Pendidikan Matematika Raflesia</w:t>
      </w:r>
      <w:r w:rsidRPr="001B4640">
        <w:rPr>
          <w:rFonts w:ascii="Cambria" w:hAnsi="Cambria"/>
          <w:noProof/>
          <w:szCs w:val="24"/>
        </w:rPr>
        <w:t xml:space="preserve">, </w:t>
      </w:r>
      <w:r w:rsidRPr="001B4640">
        <w:rPr>
          <w:rFonts w:ascii="Cambria" w:hAnsi="Cambria"/>
          <w:i/>
          <w:iCs/>
          <w:noProof/>
          <w:szCs w:val="24"/>
        </w:rPr>
        <w:t>3</w:t>
      </w:r>
      <w:r w:rsidRPr="001B4640">
        <w:rPr>
          <w:rFonts w:ascii="Cambria" w:hAnsi="Cambria"/>
          <w:noProof/>
          <w:szCs w:val="24"/>
        </w:rPr>
        <w:t>(2).</w:t>
      </w:r>
    </w:p>
    <w:p w14:paraId="30C4651E" w14:textId="08BA0AF6"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Shofiyah, N. 2017</w:t>
      </w:r>
      <w:r w:rsidRPr="001B4640">
        <w:rPr>
          <w:rFonts w:ascii="Cambria" w:hAnsi="Cambria"/>
          <w:noProof/>
          <w:szCs w:val="24"/>
        </w:rPr>
        <w:t xml:space="preserve">. Penerapan Model Pembelajaran Modified Free Inquiry untuk mereduksi Miskonsepsi Mahasiswa pada materi fulida. </w:t>
      </w:r>
      <w:r w:rsidRPr="001B4640">
        <w:rPr>
          <w:rFonts w:ascii="Cambria" w:hAnsi="Cambria"/>
          <w:i/>
          <w:iCs/>
          <w:noProof/>
          <w:szCs w:val="24"/>
        </w:rPr>
        <w:t>Science Educational Journal</w:t>
      </w:r>
      <w:r w:rsidRPr="001B4640">
        <w:rPr>
          <w:rFonts w:ascii="Cambria" w:hAnsi="Cambria"/>
          <w:noProof/>
          <w:szCs w:val="24"/>
        </w:rPr>
        <w:t xml:space="preserve">, </w:t>
      </w:r>
      <w:r w:rsidRPr="001B4640">
        <w:rPr>
          <w:rFonts w:ascii="Cambria" w:hAnsi="Cambria"/>
          <w:i/>
          <w:iCs/>
          <w:noProof/>
          <w:szCs w:val="24"/>
        </w:rPr>
        <w:t>1</w:t>
      </w:r>
      <w:r w:rsidRPr="001B4640">
        <w:rPr>
          <w:rFonts w:ascii="Cambria" w:hAnsi="Cambria"/>
          <w:noProof/>
          <w:szCs w:val="24"/>
        </w:rPr>
        <w:t>(1), 19–28.</w:t>
      </w:r>
    </w:p>
    <w:p w14:paraId="7968040A" w14:textId="0584022D"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Sirait, E. D. 2016</w:t>
      </w:r>
      <w:r w:rsidRPr="001B4640">
        <w:rPr>
          <w:rFonts w:ascii="Cambria" w:hAnsi="Cambria"/>
          <w:noProof/>
          <w:szCs w:val="24"/>
        </w:rPr>
        <w:t xml:space="preserve">. Pengaruh Minat Belajar Terhadap Prestasi. </w:t>
      </w:r>
      <w:r w:rsidRPr="001B4640">
        <w:rPr>
          <w:rFonts w:ascii="Cambria" w:hAnsi="Cambria"/>
          <w:i/>
          <w:iCs/>
          <w:noProof/>
          <w:szCs w:val="24"/>
        </w:rPr>
        <w:t>Jurnal Formatif</w:t>
      </w:r>
      <w:r w:rsidRPr="001B4640">
        <w:rPr>
          <w:rFonts w:ascii="Cambria" w:hAnsi="Cambria"/>
          <w:noProof/>
          <w:szCs w:val="24"/>
        </w:rPr>
        <w:t>, 35–43.</w:t>
      </w:r>
    </w:p>
    <w:p w14:paraId="266FF32A" w14:textId="5D2E52C1"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Siswantoro, E. 2020</w:t>
      </w:r>
      <w:r w:rsidRPr="001B4640">
        <w:rPr>
          <w:rFonts w:ascii="Cambria" w:hAnsi="Cambria"/>
          <w:noProof/>
          <w:szCs w:val="24"/>
        </w:rPr>
        <w:t xml:space="preserve">. pemebalajaran aktif berbasis inkuiri dengam model pencapaian konsep untuk meningkatkan kemampuan bertanya dan pemahaman konsep matematika siswa kelas VI sekolah dasar. </w:t>
      </w:r>
      <w:r w:rsidRPr="001B4640">
        <w:rPr>
          <w:rFonts w:ascii="Cambria" w:hAnsi="Cambria"/>
          <w:i/>
          <w:iCs/>
          <w:noProof/>
          <w:szCs w:val="24"/>
        </w:rPr>
        <w:t>Wahana Sekolah Dasar</w:t>
      </w:r>
      <w:r w:rsidRPr="001B4640">
        <w:rPr>
          <w:rFonts w:ascii="Cambria" w:hAnsi="Cambria"/>
          <w:noProof/>
          <w:szCs w:val="24"/>
        </w:rPr>
        <w:t xml:space="preserve">, </w:t>
      </w:r>
      <w:r w:rsidRPr="001B4640">
        <w:rPr>
          <w:rFonts w:ascii="Cambria" w:hAnsi="Cambria"/>
          <w:i/>
          <w:iCs/>
          <w:noProof/>
          <w:szCs w:val="24"/>
        </w:rPr>
        <w:t>28</w:t>
      </w:r>
      <w:r w:rsidRPr="001B4640">
        <w:rPr>
          <w:rFonts w:ascii="Cambria" w:hAnsi="Cambria"/>
          <w:noProof/>
          <w:szCs w:val="24"/>
        </w:rPr>
        <w:t>(1), 26–33.</w:t>
      </w:r>
    </w:p>
    <w:p w14:paraId="2FD04BBB" w14:textId="64F14684"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Sudayana, B., &amp; Agusiady, R. 2022</w:t>
      </w:r>
      <w:r w:rsidRPr="001B4640">
        <w:rPr>
          <w:rFonts w:ascii="Cambria" w:hAnsi="Cambria"/>
          <w:noProof/>
          <w:szCs w:val="24"/>
        </w:rPr>
        <w:t xml:space="preserve">. </w:t>
      </w:r>
      <w:r w:rsidRPr="001B4640">
        <w:rPr>
          <w:rFonts w:ascii="Cambria" w:hAnsi="Cambria"/>
          <w:i/>
          <w:iCs/>
          <w:noProof/>
          <w:szCs w:val="24"/>
        </w:rPr>
        <w:t>metode penelitian kuantitatif</w:t>
      </w:r>
      <w:r w:rsidRPr="001B4640">
        <w:rPr>
          <w:rFonts w:ascii="Cambria" w:hAnsi="Cambria"/>
          <w:noProof/>
          <w:szCs w:val="24"/>
        </w:rPr>
        <w:t>. budi utama.</w:t>
      </w:r>
    </w:p>
    <w:p w14:paraId="64F6049F" w14:textId="2058F2BA"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Sugiyono. 2019</w:t>
      </w:r>
      <w:r w:rsidRPr="001B4640">
        <w:rPr>
          <w:rFonts w:ascii="Cambria" w:hAnsi="Cambria"/>
          <w:noProof/>
          <w:szCs w:val="24"/>
        </w:rPr>
        <w:t xml:space="preserve">. </w:t>
      </w:r>
      <w:r w:rsidRPr="001B4640">
        <w:rPr>
          <w:rFonts w:ascii="Cambria" w:hAnsi="Cambria"/>
          <w:i/>
          <w:iCs/>
          <w:noProof/>
          <w:szCs w:val="24"/>
        </w:rPr>
        <w:t>Metodelogi Penelitian Kuantitatif dan Kualitatif dan R&amp;D</w:t>
      </w:r>
      <w:r w:rsidRPr="001B4640">
        <w:rPr>
          <w:rFonts w:ascii="Cambria" w:hAnsi="Cambria"/>
          <w:noProof/>
          <w:szCs w:val="24"/>
        </w:rPr>
        <w:t>. CV Alfabeta.</w:t>
      </w:r>
    </w:p>
    <w:p w14:paraId="4D1C30BC" w14:textId="23DC9C0F" w:rsidR="00053035"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Tak</w:t>
      </w:r>
      <w:r>
        <w:rPr>
          <w:rFonts w:ascii="Cambria" w:hAnsi="Cambria"/>
          <w:noProof/>
          <w:szCs w:val="24"/>
        </w:rPr>
        <w:t>siyah, A. N., &amp; Widyastuti, W. 2021</w:t>
      </w:r>
      <w:r w:rsidRPr="001B4640">
        <w:rPr>
          <w:rFonts w:ascii="Cambria" w:hAnsi="Cambria"/>
          <w:noProof/>
          <w:szCs w:val="24"/>
        </w:rPr>
        <w:t xml:space="preserve">. Etnomatematika dan menumbuhkan karakter cinta tanah air pada permainan </w:t>
      </w:r>
      <w:r w:rsidRPr="001B4640">
        <w:rPr>
          <w:rFonts w:ascii="Cambria" w:hAnsi="Cambria"/>
          <w:noProof/>
          <w:szCs w:val="24"/>
        </w:rPr>
        <w:lastRenderedPageBreak/>
        <w:t xml:space="preserve">engklek. </w:t>
      </w:r>
      <w:r w:rsidRPr="001B4640">
        <w:rPr>
          <w:rFonts w:ascii="Cambria" w:hAnsi="Cambria"/>
          <w:i/>
          <w:iCs/>
          <w:noProof/>
          <w:szCs w:val="24"/>
        </w:rPr>
        <w:t>Jurnal Pendidikan Matematika</w:t>
      </w:r>
      <w:r w:rsidRPr="001B4640">
        <w:rPr>
          <w:rFonts w:ascii="Cambria" w:hAnsi="Cambria"/>
          <w:noProof/>
          <w:szCs w:val="24"/>
        </w:rPr>
        <w:t xml:space="preserve">, </w:t>
      </w:r>
      <w:r w:rsidRPr="001B4640">
        <w:rPr>
          <w:rFonts w:ascii="Cambria" w:hAnsi="Cambria"/>
          <w:i/>
          <w:iCs/>
          <w:noProof/>
          <w:szCs w:val="24"/>
        </w:rPr>
        <w:t>4</w:t>
      </w:r>
      <w:r w:rsidRPr="001B4640">
        <w:rPr>
          <w:rFonts w:ascii="Cambria" w:hAnsi="Cambria"/>
          <w:noProof/>
          <w:szCs w:val="24"/>
        </w:rPr>
        <w:t>(1), 81.</w:t>
      </w:r>
    </w:p>
    <w:p w14:paraId="615BAF55" w14:textId="17690012" w:rsidR="00617A2C" w:rsidRPr="00617A2C" w:rsidRDefault="00617A2C" w:rsidP="00053035">
      <w:pPr>
        <w:adjustRightInd w:val="0"/>
        <w:spacing w:line="360" w:lineRule="auto"/>
        <w:ind w:left="480" w:hanging="480"/>
        <w:jc w:val="both"/>
        <w:rPr>
          <w:rFonts w:ascii="Cambria" w:hAnsi="Cambria"/>
          <w:noProof/>
          <w:szCs w:val="24"/>
        </w:rPr>
      </w:pPr>
      <w:r>
        <w:rPr>
          <w:rFonts w:ascii="Cambria" w:hAnsi="Cambria"/>
          <w:noProof/>
          <w:szCs w:val="24"/>
        </w:rPr>
        <w:t xml:space="preserve">Trygu. 2021. </w:t>
      </w:r>
      <w:r>
        <w:rPr>
          <w:rFonts w:ascii="Cambria" w:hAnsi="Cambria"/>
          <w:i/>
          <w:noProof/>
          <w:szCs w:val="24"/>
        </w:rPr>
        <w:t>Menggagas Konsep Minat Belajar Matematika.</w:t>
      </w:r>
      <w:r>
        <w:rPr>
          <w:rFonts w:ascii="Cambria" w:hAnsi="Cambria"/>
          <w:noProof/>
          <w:szCs w:val="24"/>
        </w:rPr>
        <w:t xml:space="preserve"> Guepedia ,Bogor.</w:t>
      </w:r>
    </w:p>
    <w:p w14:paraId="4D86887E" w14:textId="3B6F7E22" w:rsidR="00053035" w:rsidRPr="001B4640" w:rsidRDefault="00053035" w:rsidP="00053035">
      <w:pPr>
        <w:adjustRightInd w:val="0"/>
        <w:spacing w:line="360" w:lineRule="auto"/>
        <w:ind w:left="480" w:hanging="480"/>
        <w:jc w:val="both"/>
        <w:rPr>
          <w:rFonts w:ascii="Cambria" w:hAnsi="Cambria"/>
          <w:noProof/>
          <w:szCs w:val="24"/>
        </w:rPr>
      </w:pPr>
      <w:r w:rsidRPr="001B4640">
        <w:rPr>
          <w:rFonts w:ascii="Cambria" w:hAnsi="Cambria"/>
          <w:noProof/>
          <w:szCs w:val="24"/>
        </w:rPr>
        <w:t>Utomo</w:t>
      </w:r>
      <w:r>
        <w:rPr>
          <w:rFonts w:ascii="Cambria" w:hAnsi="Cambria"/>
          <w:noProof/>
          <w:szCs w:val="24"/>
        </w:rPr>
        <w:t>, &amp; Ismail, M. 2019</w:t>
      </w:r>
      <w:r w:rsidRPr="001B4640">
        <w:rPr>
          <w:rFonts w:ascii="Cambria" w:hAnsi="Cambria"/>
          <w:noProof/>
          <w:szCs w:val="24"/>
        </w:rPr>
        <w:t xml:space="preserve">. </w:t>
      </w:r>
      <w:r w:rsidRPr="001B4640">
        <w:rPr>
          <w:rFonts w:ascii="Cambria" w:hAnsi="Cambria"/>
          <w:i/>
          <w:iCs/>
          <w:noProof/>
          <w:szCs w:val="24"/>
        </w:rPr>
        <w:t>permainan tradisional media stimulasi dan intervensi AUDBK</w:t>
      </w:r>
      <w:r w:rsidRPr="001B4640">
        <w:rPr>
          <w:rFonts w:ascii="Cambria" w:hAnsi="Cambria"/>
          <w:noProof/>
          <w:szCs w:val="24"/>
        </w:rPr>
        <w:t xml:space="preserve"> (cetakan 1). pustaka banua.</w:t>
      </w:r>
    </w:p>
    <w:p w14:paraId="3D2F2EB4" w14:textId="2A4B7924"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Wahyuni, I. 2021</w:t>
      </w:r>
      <w:r w:rsidRPr="001B4640">
        <w:rPr>
          <w:rFonts w:ascii="Cambria" w:hAnsi="Cambria"/>
          <w:noProof/>
          <w:szCs w:val="24"/>
        </w:rPr>
        <w:t xml:space="preserve">. </w:t>
      </w:r>
      <w:r w:rsidRPr="001B4640">
        <w:rPr>
          <w:rFonts w:ascii="Cambria" w:hAnsi="Cambria"/>
          <w:i/>
          <w:iCs/>
          <w:noProof/>
          <w:szCs w:val="24"/>
        </w:rPr>
        <w:t>buku ajar etnomatematika</w:t>
      </w:r>
      <w:r w:rsidRPr="001B4640">
        <w:rPr>
          <w:rFonts w:ascii="Cambria" w:hAnsi="Cambria"/>
          <w:noProof/>
          <w:szCs w:val="24"/>
        </w:rPr>
        <w:t>.</w:t>
      </w:r>
    </w:p>
    <w:p w14:paraId="561F7C91" w14:textId="3A763CF4"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Wulandari, S., &amp; Pratama, R. 2022</w:t>
      </w:r>
      <w:r w:rsidRPr="001B4640">
        <w:rPr>
          <w:rFonts w:ascii="Cambria" w:hAnsi="Cambria"/>
          <w:noProof/>
          <w:szCs w:val="24"/>
        </w:rPr>
        <w:t xml:space="preserve">. Analisis Pemahaman Konsep Matematika Siswa dalam Pembelajaran Berbasis Masalah. </w:t>
      </w:r>
      <w:r w:rsidRPr="001B4640">
        <w:rPr>
          <w:rFonts w:ascii="Cambria" w:hAnsi="Cambria"/>
          <w:i/>
          <w:iCs/>
          <w:noProof/>
          <w:szCs w:val="24"/>
        </w:rPr>
        <w:t>Jurnal Pendidikan Matematika</w:t>
      </w:r>
      <w:r w:rsidRPr="001B4640">
        <w:rPr>
          <w:rFonts w:ascii="Cambria" w:hAnsi="Cambria"/>
          <w:noProof/>
          <w:szCs w:val="24"/>
        </w:rPr>
        <w:t xml:space="preserve">, </w:t>
      </w:r>
      <w:r w:rsidRPr="001B4640">
        <w:rPr>
          <w:rFonts w:ascii="Cambria" w:hAnsi="Cambria"/>
          <w:i/>
          <w:iCs/>
          <w:noProof/>
          <w:szCs w:val="24"/>
        </w:rPr>
        <w:t>13</w:t>
      </w:r>
      <w:r w:rsidRPr="001B4640">
        <w:rPr>
          <w:rFonts w:ascii="Cambria" w:hAnsi="Cambria"/>
          <w:noProof/>
          <w:szCs w:val="24"/>
        </w:rPr>
        <w:t>(2), 101–112.</w:t>
      </w:r>
    </w:p>
    <w:p w14:paraId="10FAA3F7" w14:textId="2228D149" w:rsidR="00053035" w:rsidRPr="001B4640"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Yolanda, D. P. 2022</w:t>
      </w:r>
      <w:r w:rsidRPr="001B4640">
        <w:rPr>
          <w:rFonts w:ascii="Cambria" w:hAnsi="Cambria"/>
          <w:noProof/>
          <w:szCs w:val="24"/>
        </w:rPr>
        <w:t xml:space="preserve">. Pengaruh minat belajar siswa terhadap hasil belajar matematika siswa SMK Bandar lampung. </w:t>
      </w:r>
      <w:r w:rsidRPr="001B4640">
        <w:rPr>
          <w:rFonts w:ascii="Cambria" w:hAnsi="Cambria"/>
          <w:i/>
          <w:iCs/>
          <w:noProof/>
          <w:szCs w:val="24"/>
        </w:rPr>
        <w:t>Jurnal Ilmiah Matematika Realistik</w:t>
      </w:r>
      <w:r w:rsidRPr="001B4640">
        <w:rPr>
          <w:rFonts w:ascii="Cambria" w:hAnsi="Cambria"/>
          <w:noProof/>
          <w:szCs w:val="24"/>
        </w:rPr>
        <w:t xml:space="preserve">, </w:t>
      </w:r>
      <w:r w:rsidRPr="001B4640">
        <w:rPr>
          <w:rFonts w:ascii="Cambria" w:hAnsi="Cambria"/>
          <w:i/>
          <w:iCs/>
          <w:noProof/>
          <w:szCs w:val="24"/>
        </w:rPr>
        <w:t>4</w:t>
      </w:r>
      <w:r w:rsidRPr="001B4640">
        <w:rPr>
          <w:rFonts w:ascii="Cambria" w:hAnsi="Cambria"/>
          <w:noProof/>
          <w:szCs w:val="24"/>
        </w:rPr>
        <w:t>(1).</w:t>
      </w:r>
    </w:p>
    <w:p w14:paraId="7A70F3AC" w14:textId="1CCD0CA9" w:rsidR="00053035" w:rsidRDefault="00053035" w:rsidP="00053035">
      <w:pPr>
        <w:adjustRightInd w:val="0"/>
        <w:spacing w:line="360" w:lineRule="auto"/>
        <w:ind w:left="480" w:hanging="480"/>
        <w:jc w:val="both"/>
        <w:rPr>
          <w:rFonts w:ascii="Cambria" w:hAnsi="Cambria"/>
          <w:noProof/>
          <w:szCs w:val="24"/>
        </w:rPr>
      </w:pPr>
      <w:r>
        <w:rPr>
          <w:rFonts w:ascii="Cambria" w:hAnsi="Cambria"/>
          <w:noProof/>
          <w:szCs w:val="24"/>
        </w:rPr>
        <w:t>Yulianty, N. 2019</w:t>
      </w:r>
      <w:r w:rsidRPr="001B4640">
        <w:rPr>
          <w:rFonts w:ascii="Cambria" w:hAnsi="Cambria"/>
          <w:noProof/>
          <w:szCs w:val="24"/>
        </w:rPr>
        <w:t xml:space="preserve">. Kemampuan Pemahaman Konsep Matematika Siswa dengan Pendekatan Pembelajaran Matematika Realistik. </w:t>
      </w:r>
      <w:r w:rsidRPr="001B4640">
        <w:rPr>
          <w:rFonts w:ascii="Cambria" w:hAnsi="Cambria"/>
          <w:i/>
          <w:iCs/>
          <w:noProof/>
          <w:szCs w:val="24"/>
        </w:rPr>
        <w:t>Jurnal Raflesia</w:t>
      </w:r>
      <w:r w:rsidRPr="001B4640">
        <w:rPr>
          <w:rFonts w:ascii="Cambria" w:hAnsi="Cambria"/>
          <w:noProof/>
          <w:szCs w:val="24"/>
        </w:rPr>
        <w:t xml:space="preserve">, </w:t>
      </w:r>
      <w:r w:rsidRPr="001B4640">
        <w:rPr>
          <w:rFonts w:ascii="Cambria" w:hAnsi="Cambria"/>
          <w:i/>
          <w:iCs/>
          <w:noProof/>
          <w:szCs w:val="24"/>
        </w:rPr>
        <w:t>4</w:t>
      </w:r>
      <w:r w:rsidRPr="001B4640">
        <w:rPr>
          <w:rFonts w:ascii="Cambria" w:hAnsi="Cambria"/>
          <w:noProof/>
          <w:szCs w:val="24"/>
        </w:rPr>
        <w:t>(1).</w:t>
      </w:r>
    </w:p>
    <w:p w14:paraId="016B7E26" w14:textId="72614C41" w:rsidR="00A82314" w:rsidRPr="00A82314" w:rsidRDefault="00A82314" w:rsidP="00A82314">
      <w:pPr>
        <w:widowControl/>
        <w:autoSpaceDE/>
        <w:autoSpaceDN/>
        <w:ind w:left="540" w:hanging="540"/>
        <w:jc w:val="both"/>
        <w:rPr>
          <w:rFonts w:asciiTheme="majorHAnsi" w:hAnsiTheme="majorHAnsi"/>
          <w:sz w:val="24"/>
          <w:szCs w:val="24"/>
        </w:rPr>
      </w:pPr>
      <w:r w:rsidRPr="00A82314">
        <w:rPr>
          <w:rFonts w:asciiTheme="majorHAnsi" w:hAnsiTheme="majorHAnsi"/>
          <w:color w:val="000000"/>
        </w:rPr>
        <w:t xml:space="preserve">Zainal Arifin. </w:t>
      </w:r>
      <w:r>
        <w:rPr>
          <w:rFonts w:asciiTheme="majorHAnsi" w:hAnsiTheme="majorHAnsi"/>
          <w:color w:val="000000"/>
        </w:rPr>
        <w:t>2017</w:t>
      </w:r>
      <w:r w:rsidRPr="00A82314">
        <w:rPr>
          <w:rFonts w:asciiTheme="majorHAnsi" w:hAnsiTheme="majorHAnsi"/>
          <w:color w:val="000000"/>
        </w:rPr>
        <w:t xml:space="preserve">. </w:t>
      </w:r>
      <w:r w:rsidRPr="00A82314">
        <w:rPr>
          <w:rFonts w:asciiTheme="majorHAnsi" w:hAnsiTheme="majorHAnsi"/>
          <w:i/>
          <w:iCs/>
          <w:color w:val="000000"/>
        </w:rPr>
        <w:t>Evaluasi Pembelajaran (Prinsip, Teknik dan Prosedur)</w:t>
      </w:r>
      <w:r w:rsidRPr="00A82314">
        <w:rPr>
          <w:rFonts w:asciiTheme="majorHAnsi" w:hAnsiTheme="majorHAnsi"/>
          <w:color w:val="000000"/>
        </w:rPr>
        <w:t>. PT Remaja Rosdakarya</w:t>
      </w:r>
    </w:p>
    <w:p w14:paraId="63630A0B" w14:textId="5A410F7C" w:rsidR="00D71ABE" w:rsidRDefault="00053035" w:rsidP="00053035">
      <w:pPr>
        <w:rPr>
          <w:rFonts w:ascii="Cambria" w:hAnsi="Cambria"/>
          <w:shd w:val="clear" w:color="auto" w:fill="FFFFFF"/>
        </w:rPr>
      </w:pPr>
      <w:r>
        <w:rPr>
          <w:rFonts w:asciiTheme="majorHAnsi" w:hAnsiTheme="majorHAnsi"/>
          <w:b/>
          <w:bCs/>
        </w:rPr>
        <w:fldChar w:fldCharType="end"/>
      </w:r>
      <w:r w:rsidR="00D71ABE">
        <w:rPr>
          <w:rFonts w:ascii="Cambria" w:hAnsi="Cambria"/>
          <w:shd w:val="clear" w:color="auto" w:fill="FFFFFF"/>
        </w:rPr>
        <w:br w:type="page"/>
      </w:r>
    </w:p>
    <w:p w14:paraId="69853A09" w14:textId="77777777" w:rsidR="000872BE" w:rsidRPr="00B31340" w:rsidRDefault="000872BE" w:rsidP="00B5610C">
      <w:pPr>
        <w:rPr>
          <w:rFonts w:ascii="Cambria" w:hAnsi="Cambria"/>
          <w:shd w:val="clear" w:color="auto" w:fill="FFFFFF"/>
        </w:rPr>
      </w:pPr>
      <w:r w:rsidRPr="00B31340">
        <w:rPr>
          <w:rFonts w:ascii="Cambria" w:hAnsi="Cambria"/>
          <w:shd w:val="clear" w:color="auto" w:fill="FFFFFF"/>
        </w:rPr>
        <w:lastRenderedPageBreak/>
        <w:t>Lampiran 1 instrumen wawancara</w:t>
      </w:r>
    </w:p>
    <w:p w14:paraId="371056A5" w14:textId="77777777" w:rsidR="000872BE" w:rsidRPr="00B31340" w:rsidRDefault="000872BE" w:rsidP="00762D63">
      <w:pPr>
        <w:spacing w:before="1" w:line="360" w:lineRule="auto"/>
        <w:ind w:right="121"/>
        <w:rPr>
          <w:rFonts w:ascii="Cambria" w:hAnsi="Cambria"/>
          <w:b/>
          <w:shd w:val="clear" w:color="auto" w:fill="FFFFFF"/>
        </w:rPr>
      </w:pPr>
      <w:r w:rsidRPr="00B31340">
        <w:rPr>
          <w:rFonts w:ascii="Cambria" w:hAnsi="Cambria"/>
          <w:b/>
          <w:shd w:val="clear" w:color="auto" w:fill="FFFFFF"/>
        </w:rPr>
        <w:t>Instrumen wawancara dengan guru matematika kelas VII</w:t>
      </w:r>
    </w:p>
    <w:p w14:paraId="08D8B696" w14:textId="77777777" w:rsidR="000872BE" w:rsidRPr="00B31340" w:rsidRDefault="000872BE" w:rsidP="009E3F38">
      <w:pPr>
        <w:widowControl/>
        <w:autoSpaceDE/>
        <w:autoSpaceDN/>
        <w:spacing w:line="360" w:lineRule="auto"/>
        <w:ind w:left="450"/>
        <w:rPr>
          <w:rFonts w:ascii="Cambria" w:hAnsi="Cambria"/>
        </w:rPr>
      </w:pPr>
      <w:r w:rsidRPr="00B31340">
        <w:rPr>
          <w:rFonts w:ascii="Cambria" w:hAnsi="Cambria"/>
        </w:rPr>
        <w:t xml:space="preserve">Hari/Tanggal : </w:t>
      </w:r>
      <w:r w:rsidR="00AE14A9" w:rsidRPr="00B31340">
        <w:rPr>
          <w:rFonts w:ascii="Cambria" w:hAnsi="Cambria"/>
        </w:rPr>
        <w:t>15 Februari 2025</w:t>
      </w:r>
      <w:r w:rsidRPr="00B31340">
        <w:rPr>
          <w:rFonts w:ascii="Cambria" w:hAnsi="Cambria"/>
        </w:rPr>
        <w:t xml:space="preserve"> </w:t>
      </w:r>
    </w:p>
    <w:p w14:paraId="7CE14645" w14:textId="77777777" w:rsidR="000872BE" w:rsidRPr="00B31340" w:rsidRDefault="000872BE" w:rsidP="009E3F38">
      <w:pPr>
        <w:widowControl/>
        <w:autoSpaceDE/>
        <w:autoSpaceDN/>
        <w:spacing w:line="360" w:lineRule="auto"/>
        <w:ind w:left="450"/>
        <w:rPr>
          <w:rFonts w:ascii="Cambria" w:hAnsi="Cambria"/>
        </w:rPr>
      </w:pPr>
      <w:r w:rsidRPr="00B31340">
        <w:rPr>
          <w:rFonts w:ascii="Cambria" w:hAnsi="Cambria"/>
        </w:rPr>
        <w:t xml:space="preserve">Tempat : </w:t>
      </w:r>
      <w:r w:rsidR="00C77D11" w:rsidRPr="00B31340">
        <w:rPr>
          <w:rFonts w:ascii="Cambria" w:hAnsi="Cambria"/>
        </w:rPr>
        <w:t>SMPN 45 Semarang</w:t>
      </w:r>
      <w:r w:rsidRPr="00B31340">
        <w:rPr>
          <w:rFonts w:ascii="Cambria" w:hAnsi="Cambria"/>
        </w:rPr>
        <w:t xml:space="preserve"> </w:t>
      </w:r>
    </w:p>
    <w:p w14:paraId="6951C498" w14:textId="77777777" w:rsidR="000872BE" w:rsidRPr="00B31340" w:rsidRDefault="000872BE" w:rsidP="009E3F38">
      <w:pPr>
        <w:widowControl/>
        <w:autoSpaceDE/>
        <w:autoSpaceDN/>
        <w:spacing w:line="360" w:lineRule="auto"/>
        <w:ind w:left="450"/>
        <w:rPr>
          <w:rFonts w:ascii="Cambria" w:hAnsi="Cambria"/>
        </w:rPr>
      </w:pPr>
      <w:r w:rsidRPr="00B31340">
        <w:rPr>
          <w:rFonts w:ascii="Cambria" w:hAnsi="Cambria"/>
        </w:rPr>
        <w:t xml:space="preserve">Responden : Bapak </w:t>
      </w:r>
      <w:r w:rsidR="00C77D11" w:rsidRPr="00B31340">
        <w:rPr>
          <w:rFonts w:ascii="Cambria" w:hAnsi="Cambria"/>
        </w:rPr>
        <w:t>Krisna</w:t>
      </w:r>
      <w:r w:rsidRPr="00B31340">
        <w:rPr>
          <w:rFonts w:ascii="Cambria" w:hAnsi="Cambria"/>
        </w:rPr>
        <w:t>,S.Pd.</w:t>
      </w:r>
    </w:p>
    <w:p w14:paraId="00EFDB0E" w14:textId="77777777" w:rsidR="000872BE" w:rsidRPr="00B31340" w:rsidRDefault="000872BE" w:rsidP="009E3F38">
      <w:pPr>
        <w:spacing w:before="1" w:line="360" w:lineRule="auto"/>
        <w:ind w:left="450" w:right="121"/>
        <w:rPr>
          <w:rFonts w:ascii="Cambria" w:hAnsi="Cambria"/>
        </w:rPr>
      </w:pPr>
      <w:r w:rsidRPr="00B31340">
        <w:rPr>
          <w:rFonts w:ascii="Cambria" w:hAnsi="Cambria"/>
        </w:rPr>
        <w:t xml:space="preserve">Bahasan : Metode pembelajaran, media pembelajaran, pembelajaran matematika, </w:t>
      </w:r>
      <w:r w:rsidR="001839C5" w:rsidRPr="00B31340">
        <w:rPr>
          <w:rFonts w:ascii="Cambria" w:hAnsi="Cambria"/>
        </w:rPr>
        <w:t>hasil belajar peserta didik dan minat belajar peserta didik</w:t>
      </w:r>
      <w:r w:rsidRPr="00B31340">
        <w:rPr>
          <w:rFonts w:ascii="Cambria" w:hAnsi="Cambria"/>
        </w:rPr>
        <w:t>.</w:t>
      </w:r>
    </w:p>
    <w:p w14:paraId="0CB367C7"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Media dan metode apa yang bapak gunakan dalam pembelajaran matematika ?</w:t>
      </w:r>
    </w:p>
    <w:p w14:paraId="59A0FFE7" w14:textId="77777777" w:rsidR="001839C5" w:rsidRPr="00B31340" w:rsidRDefault="001839C5" w:rsidP="009E3F38">
      <w:pPr>
        <w:pStyle w:val="ListParagraph"/>
        <w:spacing w:before="1" w:line="360" w:lineRule="auto"/>
        <w:ind w:left="1260" w:right="121" w:firstLine="0"/>
        <w:rPr>
          <w:rFonts w:ascii="Cambria" w:hAnsi="Cambria"/>
        </w:rPr>
      </w:pPr>
      <w:bookmarkStart w:id="74" w:name="_GoBack"/>
      <w:r w:rsidRPr="00B31340">
        <w:rPr>
          <w:rFonts w:ascii="Cambria" w:hAnsi="Cambria"/>
        </w:rPr>
        <w:t xml:space="preserve">Jawab : </w:t>
      </w:r>
    </w:p>
    <w:bookmarkEnd w:id="74"/>
    <w:p w14:paraId="1086389E" w14:textId="77777777" w:rsidR="00C3232C" w:rsidRPr="00B31340" w:rsidRDefault="00C3232C" w:rsidP="009E3F38">
      <w:pPr>
        <w:pStyle w:val="ListParagraph"/>
        <w:spacing w:before="1" w:line="360" w:lineRule="auto"/>
        <w:ind w:left="1260" w:right="121" w:firstLine="0"/>
        <w:rPr>
          <w:rFonts w:ascii="Cambria" w:hAnsi="Cambria"/>
        </w:rPr>
      </w:pPr>
      <w:r w:rsidRPr="00B31340">
        <w:rPr>
          <w:rFonts w:ascii="Cambria" w:hAnsi="Cambria"/>
        </w:rPr>
        <w:t>Media yang digunakan biasanya LKS atau buku paket, biasanya guru menjelaskan terlebih dahulu materi lalu siswa diskusi mengenai latian soal yang ada di buku paket</w:t>
      </w:r>
    </w:p>
    <w:p w14:paraId="0836D294"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Bagaimana respon siswa dalam mengikuti pembelajaran matematika ?</w:t>
      </w:r>
    </w:p>
    <w:p w14:paraId="3A392EB0" w14:textId="77777777" w:rsidR="00C3232C" w:rsidRPr="00B31340" w:rsidRDefault="00C3232C" w:rsidP="009E3F38">
      <w:pPr>
        <w:pStyle w:val="ListParagraph"/>
        <w:spacing w:before="1" w:line="360" w:lineRule="auto"/>
        <w:ind w:left="1260" w:right="121" w:firstLine="0"/>
        <w:rPr>
          <w:rFonts w:ascii="Cambria" w:hAnsi="Cambria"/>
        </w:rPr>
      </w:pPr>
      <w:r w:rsidRPr="00B31340">
        <w:rPr>
          <w:rFonts w:ascii="Cambria" w:hAnsi="Cambria"/>
        </w:rPr>
        <w:t>Jawab :</w:t>
      </w:r>
    </w:p>
    <w:p w14:paraId="3EC0F53F" w14:textId="77777777" w:rsidR="00C3232C" w:rsidRPr="00B31340" w:rsidRDefault="003949BF" w:rsidP="009E3F38">
      <w:pPr>
        <w:pStyle w:val="ListParagraph"/>
        <w:spacing w:before="1" w:line="360" w:lineRule="auto"/>
        <w:ind w:left="1260" w:right="121" w:firstLine="0"/>
        <w:rPr>
          <w:rFonts w:ascii="Cambria" w:hAnsi="Cambria"/>
        </w:rPr>
      </w:pPr>
      <w:r w:rsidRPr="00B31340">
        <w:rPr>
          <w:rFonts w:ascii="Cambria" w:hAnsi="Cambria"/>
        </w:rPr>
        <w:t>Tergantung jam pelajarannya, jika di awal anak masih bersemangat namun saat sudah siang turun semangatnya. Banyak alasan yang menyebabkan hal tersebut misalnya siswa kecapean</w:t>
      </w:r>
    </w:p>
    <w:p w14:paraId="0B8D4D87"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Apa saja faktor pendukung atau penghambat dalam pembelajaran matematika ?</w:t>
      </w:r>
    </w:p>
    <w:p w14:paraId="46E3ED23" w14:textId="77777777" w:rsidR="003949BF" w:rsidRPr="00B31340" w:rsidRDefault="003949BF" w:rsidP="009E3F38">
      <w:pPr>
        <w:pStyle w:val="ListParagraph"/>
        <w:spacing w:before="1" w:line="360" w:lineRule="auto"/>
        <w:ind w:left="1260" w:right="121" w:firstLine="0"/>
        <w:rPr>
          <w:rFonts w:ascii="Cambria" w:hAnsi="Cambria"/>
        </w:rPr>
      </w:pPr>
      <w:r w:rsidRPr="00B31340">
        <w:rPr>
          <w:rFonts w:ascii="Cambria" w:hAnsi="Cambria"/>
        </w:rPr>
        <w:lastRenderedPageBreak/>
        <w:t>Jawab :</w:t>
      </w:r>
    </w:p>
    <w:p w14:paraId="310D414A" w14:textId="77777777" w:rsidR="003949BF" w:rsidRPr="00B31340" w:rsidRDefault="003949BF" w:rsidP="009E3F38">
      <w:pPr>
        <w:pStyle w:val="ListParagraph"/>
        <w:spacing w:before="1" w:line="360" w:lineRule="auto"/>
        <w:ind w:left="1260" w:right="121" w:firstLine="0"/>
        <w:rPr>
          <w:rFonts w:ascii="Cambria" w:hAnsi="Cambria"/>
        </w:rPr>
      </w:pPr>
      <w:r w:rsidRPr="00B31340">
        <w:rPr>
          <w:rFonts w:ascii="Cambria" w:hAnsi="Cambria"/>
        </w:rPr>
        <w:t xml:space="preserve">Faktor pendukung mungkin udah tersedia proyektor dan beberapa alat peraga buat mendukung pembelajaran matematika, namun faktor penghambat nya mungkin belum adanya persiapan dari guru untuk melakukan pembelajaran yang memanfaatkan fasilitas yang sudah disediakan dan siswa kurang semangat dan terkadang takut dalam pembelajaran matematika mungkin karna peralihan dari </w:t>
      </w:r>
      <w:r w:rsidR="00132E4F" w:rsidRPr="00B31340">
        <w:rPr>
          <w:rFonts w:ascii="Cambria" w:hAnsi="Cambria"/>
        </w:rPr>
        <w:t>SD</w:t>
      </w:r>
      <w:r w:rsidRPr="00B31340">
        <w:rPr>
          <w:rFonts w:ascii="Cambria" w:hAnsi="Cambria"/>
        </w:rPr>
        <w:t xml:space="preserve"> ke </w:t>
      </w:r>
      <w:r w:rsidR="00132E4F" w:rsidRPr="00B31340">
        <w:rPr>
          <w:rFonts w:ascii="Cambria" w:hAnsi="Cambria"/>
        </w:rPr>
        <w:t>SMP</w:t>
      </w:r>
      <w:r w:rsidRPr="00B31340">
        <w:rPr>
          <w:rFonts w:ascii="Cambria" w:hAnsi="Cambria"/>
        </w:rPr>
        <w:t xml:space="preserve"> sehingga butuh adaptasi. </w:t>
      </w:r>
    </w:p>
    <w:p w14:paraId="648E8B19"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Bagaimana cara bapak untuk mengatasi bosan atau jenuh siswa terhadap pembelajaran matematika ?</w:t>
      </w:r>
    </w:p>
    <w:p w14:paraId="4B7B2868" w14:textId="77777777" w:rsidR="003949BF" w:rsidRPr="00B31340" w:rsidRDefault="003949BF" w:rsidP="009E3F38">
      <w:pPr>
        <w:pStyle w:val="ListParagraph"/>
        <w:spacing w:before="1" w:line="360" w:lineRule="auto"/>
        <w:ind w:left="1260" w:right="121" w:firstLine="0"/>
        <w:rPr>
          <w:rFonts w:ascii="Cambria" w:hAnsi="Cambria"/>
        </w:rPr>
      </w:pPr>
      <w:r w:rsidRPr="00B31340">
        <w:rPr>
          <w:rFonts w:ascii="Cambria" w:hAnsi="Cambria"/>
        </w:rPr>
        <w:t>Mengadakan ice breaking atau mungkin pembelajaran matematika saya aplikasikan kedalam konteks agama suapaya anak-anak tidak mengantuk.</w:t>
      </w:r>
    </w:p>
    <w:p w14:paraId="4EC9EDF4"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Bagaimana cara bapak untuk meningkatkan motivasi belajar siswa ?</w:t>
      </w:r>
    </w:p>
    <w:p w14:paraId="33BA911E" w14:textId="77777777" w:rsidR="003949BF" w:rsidRPr="00B31340" w:rsidRDefault="003949BF" w:rsidP="009E3F38">
      <w:pPr>
        <w:pStyle w:val="ListParagraph"/>
        <w:spacing w:before="1" w:line="360" w:lineRule="auto"/>
        <w:ind w:left="1260" w:right="121" w:firstLine="0"/>
        <w:rPr>
          <w:rFonts w:ascii="Cambria" w:hAnsi="Cambria"/>
        </w:rPr>
      </w:pPr>
      <w:r w:rsidRPr="00B31340">
        <w:rPr>
          <w:rFonts w:ascii="Cambria" w:hAnsi="Cambria"/>
        </w:rPr>
        <w:t>Jawab :</w:t>
      </w:r>
    </w:p>
    <w:p w14:paraId="175DFFD2" w14:textId="77777777" w:rsidR="003949BF" w:rsidRPr="00B31340" w:rsidRDefault="003949BF" w:rsidP="009E3F38">
      <w:pPr>
        <w:pStyle w:val="ListParagraph"/>
        <w:spacing w:before="1" w:line="360" w:lineRule="auto"/>
        <w:ind w:left="1260" w:right="121" w:firstLine="0"/>
        <w:rPr>
          <w:rFonts w:ascii="Cambria" w:hAnsi="Cambria"/>
        </w:rPr>
      </w:pPr>
      <w:r w:rsidRPr="00B31340">
        <w:rPr>
          <w:rFonts w:ascii="Cambria" w:hAnsi="Cambria"/>
        </w:rPr>
        <w:t xml:space="preserve">Memberikan kesempatan pada anak yang pendiam atau introvert untuk berani menyampaikan jawaban nya didepan siswa yang </w:t>
      </w:r>
      <w:r w:rsidRPr="00B31340">
        <w:rPr>
          <w:rFonts w:ascii="Cambria" w:hAnsi="Cambria"/>
        </w:rPr>
        <w:lastRenderedPageBreak/>
        <w:t>lainnya, selain itu melakukan pendekatan emosional agar siswa lebih semangat dalam belajar terutama matematika seperti mengasih contoh anak-anak saya yang sukses menjadi dokter yang harapan</w:t>
      </w:r>
      <w:r w:rsidR="005E1E95" w:rsidRPr="00B31340">
        <w:rPr>
          <w:rFonts w:ascii="Cambria" w:hAnsi="Cambria"/>
        </w:rPr>
        <w:t xml:space="preserve"> nya siswa termotivasi terkait apa yang saya ceritakan.</w:t>
      </w:r>
    </w:p>
    <w:p w14:paraId="0C2BDF8D"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Bagaimana hasil belajar siswa selama bapak mengajar?</w:t>
      </w:r>
    </w:p>
    <w:p w14:paraId="0A2BE9E9"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Hanya beberapa saja yang mencapai KKM, dalam kurikulum merdeka tidak ada KKM tapi saya tetapkan standar nilai paling sedikit 75.</w:t>
      </w:r>
    </w:p>
    <w:p w14:paraId="51B94046"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Bagaimana evaluasi dalam melakukan pembelajaran matematika ?</w:t>
      </w:r>
    </w:p>
    <w:p w14:paraId="4AE392D9"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Jawab :</w:t>
      </w:r>
    </w:p>
    <w:p w14:paraId="17856B5F"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Evaluasi yang biasa saya lakukan sebagai guru mungkin melihat hasil kemampuan siswa untuk melihat seberapa paham terkait materi yang diajarkan,kalau belum memenuhi biasanya saya lakukan remidi.</w:t>
      </w:r>
    </w:p>
    <w:p w14:paraId="7474DB7F"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Bagaimana cara bapak dalam meningkatkan minat belajar matematika terutama terhadap siswa yang kurang menyukai matematika ?</w:t>
      </w:r>
    </w:p>
    <w:p w14:paraId="42159BFC"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Jawab :</w:t>
      </w:r>
    </w:p>
    <w:p w14:paraId="520DEE55"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 xml:space="preserve">Dengan cara memotivasi anak dengan cara </w:t>
      </w:r>
      <w:r w:rsidRPr="00B31340">
        <w:rPr>
          <w:rFonts w:ascii="Cambria" w:hAnsi="Cambria"/>
        </w:rPr>
        <w:lastRenderedPageBreak/>
        <w:t>memberikan stimulus, reward buat anak yang aktif misal dengan poin tambahan atau uang untuk agar mereka bisa tertarik untuk menjawab.</w:t>
      </w:r>
    </w:p>
    <w:p w14:paraId="7B7D2045"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Bagaimana pendapat bapak terkait pembelajaran yang efektif sesuai dengan kurikulum yang ada di indonesia ?</w:t>
      </w:r>
    </w:p>
    <w:p w14:paraId="0A4BFEC4"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 xml:space="preserve">Jawab : </w:t>
      </w:r>
    </w:p>
    <w:p w14:paraId="207956E2"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Mungkin peralihan nya yang sedikit susah ya karna disini yang menggunakan kurikulum merdeka baru anak kelas 7 sedangkan yang lainnya masih menggunakan kurikulum yang lama,jadi terkadang pembelajaran yang saya lakukan juga masih menggunakan kurikulum yang lama.</w:t>
      </w:r>
    </w:p>
    <w:p w14:paraId="6A06DFFC" w14:textId="77777777" w:rsidR="001839C5" w:rsidRPr="00B31340" w:rsidRDefault="001839C5" w:rsidP="00ED0451">
      <w:pPr>
        <w:pStyle w:val="ListParagraph"/>
        <w:numPr>
          <w:ilvl w:val="0"/>
          <w:numId w:val="16"/>
        </w:numPr>
        <w:spacing w:before="1" w:line="360" w:lineRule="auto"/>
        <w:ind w:left="1260" w:right="121"/>
        <w:rPr>
          <w:rFonts w:ascii="Cambria" w:hAnsi="Cambria"/>
        </w:rPr>
      </w:pPr>
      <w:r w:rsidRPr="00B31340">
        <w:rPr>
          <w:rFonts w:ascii="Cambria" w:hAnsi="Cambria"/>
        </w:rPr>
        <w:t>Menurut bapak materi apa yang sering dianggap sulit oleh siswa dalam pelajaran matematika ?</w:t>
      </w:r>
    </w:p>
    <w:p w14:paraId="24CBB61E"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Jawab :</w:t>
      </w:r>
    </w:p>
    <w:p w14:paraId="36166222" w14:textId="77777777" w:rsidR="005E1E95" w:rsidRPr="00B31340" w:rsidRDefault="005E1E95" w:rsidP="009E3F38">
      <w:pPr>
        <w:pStyle w:val="ListParagraph"/>
        <w:spacing w:before="1" w:line="360" w:lineRule="auto"/>
        <w:ind w:left="1260" w:right="121" w:firstLine="0"/>
        <w:rPr>
          <w:rFonts w:ascii="Cambria" w:hAnsi="Cambria"/>
        </w:rPr>
      </w:pPr>
      <w:r w:rsidRPr="00B31340">
        <w:rPr>
          <w:rFonts w:ascii="Cambria" w:hAnsi="Cambria"/>
        </w:rPr>
        <w:t>Materi geometri sering membuat siswa bingung untuk memahami pelajaran yang dimaksud seperti garis dan sudut, bangun datar, bangun ruang.</w:t>
      </w:r>
    </w:p>
    <w:p w14:paraId="13BF85E6" w14:textId="77777777" w:rsidR="008037BA" w:rsidRPr="00B31340" w:rsidRDefault="008037BA">
      <w:pPr>
        <w:rPr>
          <w:rFonts w:ascii="Cambria" w:hAnsi="Cambria"/>
        </w:rPr>
      </w:pPr>
      <w:r w:rsidRPr="00B31340">
        <w:rPr>
          <w:rFonts w:ascii="Cambria" w:hAnsi="Cambria"/>
        </w:rPr>
        <w:br w:type="page"/>
      </w:r>
    </w:p>
    <w:p w14:paraId="35809056" w14:textId="77777777" w:rsidR="00A27AF3" w:rsidRPr="00B31340" w:rsidRDefault="008037BA" w:rsidP="006B107D">
      <w:pPr>
        <w:spacing w:before="1" w:line="360" w:lineRule="auto"/>
        <w:ind w:right="121"/>
        <w:rPr>
          <w:rFonts w:ascii="Cambria" w:hAnsi="Cambria"/>
        </w:rPr>
      </w:pPr>
      <w:r w:rsidRPr="00B31340">
        <w:rPr>
          <w:rFonts w:ascii="Cambria" w:hAnsi="Cambria"/>
        </w:rPr>
        <w:lastRenderedPageBreak/>
        <w:t>Lampiran 2</w:t>
      </w:r>
    </w:p>
    <w:p w14:paraId="202E0D88" w14:textId="77777777" w:rsidR="008037BA" w:rsidRPr="00B31340" w:rsidRDefault="008037BA" w:rsidP="008037BA">
      <w:pPr>
        <w:spacing w:before="1" w:line="360" w:lineRule="auto"/>
        <w:ind w:right="121"/>
        <w:jc w:val="center"/>
        <w:rPr>
          <w:rFonts w:ascii="Cambria" w:hAnsi="Cambria"/>
          <w:b/>
        </w:rPr>
      </w:pPr>
      <w:r w:rsidRPr="00B31340">
        <w:rPr>
          <w:rFonts w:ascii="Cambria" w:hAnsi="Cambria"/>
          <w:b/>
        </w:rPr>
        <w:t>DAFTAR NAMA UJI COBA ANGKET MINAT DAN PRETEST SERTA POST-TEST</w:t>
      </w:r>
    </w:p>
    <w:tbl>
      <w:tblPr>
        <w:tblStyle w:val="TableGrid"/>
        <w:tblW w:w="0" w:type="auto"/>
        <w:tblLook w:val="04A0" w:firstRow="1" w:lastRow="0" w:firstColumn="1" w:lastColumn="0" w:noHBand="0" w:noVBand="1"/>
      </w:tblPr>
      <w:tblGrid>
        <w:gridCol w:w="805"/>
        <w:gridCol w:w="1080"/>
        <w:gridCol w:w="4176"/>
      </w:tblGrid>
      <w:tr w:rsidR="008037BA" w:rsidRPr="00B31340" w14:paraId="3A157C0F" w14:textId="77777777" w:rsidTr="008037BA">
        <w:tc>
          <w:tcPr>
            <w:tcW w:w="805" w:type="dxa"/>
          </w:tcPr>
          <w:p w14:paraId="21C9EF87" w14:textId="77777777" w:rsidR="008037BA" w:rsidRPr="00B31340" w:rsidRDefault="008037BA" w:rsidP="008037BA">
            <w:pPr>
              <w:spacing w:before="1" w:line="360" w:lineRule="auto"/>
              <w:ind w:right="121"/>
              <w:rPr>
                <w:rFonts w:ascii="Cambria" w:hAnsi="Cambria"/>
                <w:b/>
              </w:rPr>
            </w:pPr>
            <w:r w:rsidRPr="00B31340">
              <w:rPr>
                <w:rFonts w:ascii="Cambria" w:hAnsi="Cambria"/>
                <w:b/>
              </w:rPr>
              <w:t>NO</w:t>
            </w:r>
          </w:p>
        </w:tc>
        <w:tc>
          <w:tcPr>
            <w:tcW w:w="1080" w:type="dxa"/>
          </w:tcPr>
          <w:p w14:paraId="5AF6CEB4" w14:textId="77777777" w:rsidR="008037BA" w:rsidRPr="00B31340" w:rsidRDefault="008037BA" w:rsidP="008037BA">
            <w:pPr>
              <w:spacing w:before="1" w:line="360" w:lineRule="auto"/>
              <w:ind w:right="121"/>
              <w:rPr>
                <w:rFonts w:ascii="Cambria" w:hAnsi="Cambria"/>
                <w:b/>
              </w:rPr>
            </w:pPr>
            <w:r w:rsidRPr="00B31340">
              <w:rPr>
                <w:rFonts w:ascii="Cambria" w:hAnsi="Cambria"/>
                <w:b/>
              </w:rPr>
              <w:t>KODE</w:t>
            </w:r>
          </w:p>
        </w:tc>
        <w:tc>
          <w:tcPr>
            <w:tcW w:w="4176" w:type="dxa"/>
          </w:tcPr>
          <w:p w14:paraId="4964C63A" w14:textId="77777777" w:rsidR="008037BA" w:rsidRPr="00B31340" w:rsidRDefault="008037BA" w:rsidP="008037BA">
            <w:pPr>
              <w:spacing w:before="1" w:line="360" w:lineRule="auto"/>
              <w:ind w:right="121"/>
              <w:rPr>
                <w:rFonts w:ascii="Cambria" w:hAnsi="Cambria"/>
                <w:b/>
              </w:rPr>
            </w:pPr>
            <w:r w:rsidRPr="00B31340">
              <w:rPr>
                <w:rFonts w:ascii="Cambria" w:hAnsi="Cambria"/>
                <w:b/>
              </w:rPr>
              <w:t>NAMA</w:t>
            </w:r>
          </w:p>
        </w:tc>
      </w:tr>
      <w:tr w:rsidR="008037BA" w:rsidRPr="00B31340" w14:paraId="2F85196B" w14:textId="77777777" w:rsidTr="008037BA">
        <w:tc>
          <w:tcPr>
            <w:tcW w:w="805" w:type="dxa"/>
          </w:tcPr>
          <w:p w14:paraId="65450EE2" w14:textId="77777777" w:rsidR="008037BA" w:rsidRPr="00B31340" w:rsidRDefault="008037BA" w:rsidP="008037BA">
            <w:pPr>
              <w:spacing w:before="1" w:line="360" w:lineRule="auto"/>
              <w:ind w:right="121"/>
              <w:rPr>
                <w:rFonts w:ascii="Cambria" w:hAnsi="Cambria"/>
              </w:rPr>
            </w:pPr>
            <w:r w:rsidRPr="00B31340">
              <w:rPr>
                <w:rFonts w:ascii="Cambria" w:hAnsi="Cambria"/>
              </w:rPr>
              <w:t>1</w:t>
            </w:r>
          </w:p>
        </w:tc>
        <w:tc>
          <w:tcPr>
            <w:tcW w:w="1080" w:type="dxa"/>
          </w:tcPr>
          <w:p w14:paraId="2558E03A" w14:textId="77777777" w:rsidR="008037BA" w:rsidRPr="00B31340" w:rsidRDefault="005D6252" w:rsidP="008037BA">
            <w:pPr>
              <w:spacing w:before="1" w:line="360" w:lineRule="auto"/>
              <w:ind w:right="121"/>
              <w:rPr>
                <w:rFonts w:ascii="Cambria" w:hAnsi="Cambria"/>
              </w:rPr>
            </w:pPr>
            <w:r w:rsidRPr="00B31340">
              <w:rPr>
                <w:rFonts w:ascii="Cambria" w:hAnsi="Cambria"/>
              </w:rPr>
              <w:t>001</w:t>
            </w:r>
          </w:p>
        </w:tc>
        <w:tc>
          <w:tcPr>
            <w:tcW w:w="4176" w:type="dxa"/>
          </w:tcPr>
          <w:p w14:paraId="5D9EC8AA" w14:textId="77777777" w:rsidR="008037BA" w:rsidRPr="00B31340" w:rsidRDefault="005D6252" w:rsidP="008037BA">
            <w:pPr>
              <w:spacing w:before="1" w:line="360" w:lineRule="auto"/>
              <w:ind w:right="121"/>
              <w:rPr>
                <w:rFonts w:ascii="Cambria" w:hAnsi="Cambria"/>
              </w:rPr>
            </w:pPr>
            <w:r w:rsidRPr="00B31340">
              <w:rPr>
                <w:rFonts w:ascii="Cambria" w:hAnsi="Cambria"/>
              </w:rPr>
              <w:t>Ad’ha Brasakha Wizhya Artanta</w:t>
            </w:r>
          </w:p>
        </w:tc>
      </w:tr>
      <w:tr w:rsidR="008037BA" w:rsidRPr="00B31340" w14:paraId="52CF1A9E" w14:textId="77777777" w:rsidTr="008037BA">
        <w:tc>
          <w:tcPr>
            <w:tcW w:w="805" w:type="dxa"/>
          </w:tcPr>
          <w:p w14:paraId="202CFAC9" w14:textId="77777777" w:rsidR="008037BA" w:rsidRPr="00B31340" w:rsidRDefault="008037BA" w:rsidP="008037BA">
            <w:pPr>
              <w:spacing w:before="1" w:line="360" w:lineRule="auto"/>
              <w:ind w:right="121"/>
              <w:rPr>
                <w:rFonts w:ascii="Cambria" w:hAnsi="Cambria"/>
              </w:rPr>
            </w:pPr>
            <w:r w:rsidRPr="00B31340">
              <w:rPr>
                <w:rFonts w:ascii="Cambria" w:hAnsi="Cambria"/>
              </w:rPr>
              <w:t>2</w:t>
            </w:r>
          </w:p>
        </w:tc>
        <w:tc>
          <w:tcPr>
            <w:tcW w:w="1080" w:type="dxa"/>
          </w:tcPr>
          <w:p w14:paraId="789DAD7C" w14:textId="77777777" w:rsidR="008037BA" w:rsidRPr="00B31340" w:rsidRDefault="005D6252" w:rsidP="008037BA">
            <w:pPr>
              <w:spacing w:before="1" w:line="360" w:lineRule="auto"/>
              <w:ind w:right="121"/>
              <w:rPr>
                <w:rFonts w:ascii="Cambria" w:hAnsi="Cambria"/>
              </w:rPr>
            </w:pPr>
            <w:r w:rsidRPr="00B31340">
              <w:rPr>
                <w:rFonts w:ascii="Cambria" w:hAnsi="Cambria"/>
              </w:rPr>
              <w:t>002</w:t>
            </w:r>
          </w:p>
        </w:tc>
        <w:tc>
          <w:tcPr>
            <w:tcW w:w="4176" w:type="dxa"/>
          </w:tcPr>
          <w:p w14:paraId="54155E4A" w14:textId="77777777" w:rsidR="008037BA" w:rsidRPr="00B31340" w:rsidRDefault="005D6252" w:rsidP="008037BA">
            <w:pPr>
              <w:spacing w:before="1" w:line="360" w:lineRule="auto"/>
              <w:ind w:right="121"/>
              <w:rPr>
                <w:rFonts w:ascii="Cambria" w:hAnsi="Cambria"/>
              </w:rPr>
            </w:pPr>
            <w:r w:rsidRPr="00B31340">
              <w:rPr>
                <w:rFonts w:ascii="Cambria" w:hAnsi="Cambria"/>
              </w:rPr>
              <w:t>Anggi Deffita</w:t>
            </w:r>
          </w:p>
        </w:tc>
      </w:tr>
      <w:tr w:rsidR="008037BA" w:rsidRPr="00B31340" w14:paraId="71D8E9CA" w14:textId="77777777" w:rsidTr="008037BA">
        <w:tc>
          <w:tcPr>
            <w:tcW w:w="805" w:type="dxa"/>
          </w:tcPr>
          <w:p w14:paraId="6E3D0227" w14:textId="77777777" w:rsidR="008037BA" w:rsidRPr="00B31340" w:rsidRDefault="008037BA" w:rsidP="008037BA">
            <w:pPr>
              <w:spacing w:before="1" w:line="360" w:lineRule="auto"/>
              <w:ind w:right="121"/>
              <w:rPr>
                <w:rFonts w:ascii="Cambria" w:hAnsi="Cambria"/>
              </w:rPr>
            </w:pPr>
            <w:r w:rsidRPr="00B31340">
              <w:rPr>
                <w:rFonts w:ascii="Cambria" w:hAnsi="Cambria"/>
              </w:rPr>
              <w:t>3</w:t>
            </w:r>
          </w:p>
        </w:tc>
        <w:tc>
          <w:tcPr>
            <w:tcW w:w="1080" w:type="dxa"/>
          </w:tcPr>
          <w:p w14:paraId="35887B71" w14:textId="77777777" w:rsidR="008037BA" w:rsidRPr="00B31340" w:rsidRDefault="005D6252" w:rsidP="008037BA">
            <w:pPr>
              <w:spacing w:before="1" w:line="360" w:lineRule="auto"/>
              <w:ind w:right="121"/>
              <w:rPr>
                <w:rFonts w:ascii="Cambria" w:hAnsi="Cambria"/>
              </w:rPr>
            </w:pPr>
            <w:r w:rsidRPr="00B31340">
              <w:rPr>
                <w:rFonts w:ascii="Cambria" w:hAnsi="Cambria"/>
              </w:rPr>
              <w:t>003</w:t>
            </w:r>
          </w:p>
        </w:tc>
        <w:tc>
          <w:tcPr>
            <w:tcW w:w="4176" w:type="dxa"/>
          </w:tcPr>
          <w:p w14:paraId="4FF47FD5" w14:textId="77777777" w:rsidR="008037BA" w:rsidRPr="00B31340" w:rsidRDefault="005D6252" w:rsidP="008037BA">
            <w:pPr>
              <w:spacing w:before="1" w:line="360" w:lineRule="auto"/>
              <w:ind w:right="121"/>
              <w:rPr>
                <w:rFonts w:ascii="Cambria" w:hAnsi="Cambria"/>
              </w:rPr>
            </w:pPr>
            <w:r w:rsidRPr="00B31340">
              <w:rPr>
                <w:rFonts w:ascii="Cambria" w:hAnsi="Cambria"/>
              </w:rPr>
              <w:t>Angkasa Gibran Ramadhan</w:t>
            </w:r>
          </w:p>
        </w:tc>
      </w:tr>
      <w:tr w:rsidR="008037BA" w:rsidRPr="00B31340" w14:paraId="3450810F" w14:textId="77777777" w:rsidTr="008037BA">
        <w:tc>
          <w:tcPr>
            <w:tcW w:w="805" w:type="dxa"/>
          </w:tcPr>
          <w:p w14:paraId="298DDB4D" w14:textId="77777777" w:rsidR="008037BA" w:rsidRPr="00B31340" w:rsidRDefault="008037BA" w:rsidP="008037BA">
            <w:pPr>
              <w:spacing w:before="1" w:line="360" w:lineRule="auto"/>
              <w:ind w:right="121"/>
              <w:rPr>
                <w:rFonts w:ascii="Cambria" w:hAnsi="Cambria"/>
              </w:rPr>
            </w:pPr>
            <w:r w:rsidRPr="00B31340">
              <w:rPr>
                <w:rFonts w:ascii="Cambria" w:hAnsi="Cambria"/>
              </w:rPr>
              <w:t>4</w:t>
            </w:r>
          </w:p>
        </w:tc>
        <w:tc>
          <w:tcPr>
            <w:tcW w:w="1080" w:type="dxa"/>
          </w:tcPr>
          <w:p w14:paraId="4222E89F" w14:textId="77777777" w:rsidR="008037BA" w:rsidRPr="00B31340" w:rsidRDefault="005D6252" w:rsidP="008037BA">
            <w:pPr>
              <w:spacing w:before="1" w:line="360" w:lineRule="auto"/>
              <w:ind w:right="121"/>
              <w:rPr>
                <w:rFonts w:ascii="Cambria" w:hAnsi="Cambria"/>
              </w:rPr>
            </w:pPr>
            <w:r w:rsidRPr="00B31340">
              <w:rPr>
                <w:rFonts w:ascii="Cambria" w:hAnsi="Cambria"/>
              </w:rPr>
              <w:t>004</w:t>
            </w:r>
          </w:p>
        </w:tc>
        <w:tc>
          <w:tcPr>
            <w:tcW w:w="4176" w:type="dxa"/>
          </w:tcPr>
          <w:p w14:paraId="5042F8D2" w14:textId="77777777" w:rsidR="008037BA" w:rsidRPr="00B31340" w:rsidRDefault="005D6252" w:rsidP="008037BA">
            <w:pPr>
              <w:spacing w:before="1" w:line="360" w:lineRule="auto"/>
              <w:ind w:right="121"/>
              <w:rPr>
                <w:rFonts w:ascii="Cambria" w:hAnsi="Cambria"/>
              </w:rPr>
            </w:pPr>
            <w:r w:rsidRPr="00B31340">
              <w:rPr>
                <w:rFonts w:ascii="Cambria" w:hAnsi="Cambria"/>
              </w:rPr>
              <w:t>Athifah Nawa Putri</w:t>
            </w:r>
          </w:p>
        </w:tc>
      </w:tr>
      <w:tr w:rsidR="008037BA" w:rsidRPr="00B31340" w14:paraId="098FA9B5" w14:textId="77777777" w:rsidTr="008037BA">
        <w:tc>
          <w:tcPr>
            <w:tcW w:w="805" w:type="dxa"/>
          </w:tcPr>
          <w:p w14:paraId="0F73DE17" w14:textId="77777777" w:rsidR="008037BA" w:rsidRPr="00B31340" w:rsidRDefault="008037BA" w:rsidP="008037BA">
            <w:pPr>
              <w:spacing w:before="1" w:line="360" w:lineRule="auto"/>
              <w:ind w:right="121"/>
              <w:rPr>
                <w:rFonts w:ascii="Cambria" w:hAnsi="Cambria"/>
              </w:rPr>
            </w:pPr>
            <w:r w:rsidRPr="00B31340">
              <w:rPr>
                <w:rFonts w:ascii="Cambria" w:hAnsi="Cambria"/>
              </w:rPr>
              <w:t>5</w:t>
            </w:r>
          </w:p>
        </w:tc>
        <w:tc>
          <w:tcPr>
            <w:tcW w:w="1080" w:type="dxa"/>
          </w:tcPr>
          <w:p w14:paraId="6B1BD053" w14:textId="77777777" w:rsidR="008037BA" w:rsidRPr="00B31340" w:rsidRDefault="005D6252" w:rsidP="008037BA">
            <w:pPr>
              <w:spacing w:before="1" w:line="360" w:lineRule="auto"/>
              <w:ind w:right="121"/>
              <w:rPr>
                <w:rFonts w:ascii="Cambria" w:hAnsi="Cambria"/>
              </w:rPr>
            </w:pPr>
            <w:r w:rsidRPr="00B31340">
              <w:rPr>
                <w:rFonts w:ascii="Cambria" w:hAnsi="Cambria"/>
              </w:rPr>
              <w:t>005</w:t>
            </w:r>
          </w:p>
        </w:tc>
        <w:tc>
          <w:tcPr>
            <w:tcW w:w="4176" w:type="dxa"/>
          </w:tcPr>
          <w:p w14:paraId="2513F44B" w14:textId="77777777" w:rsidR="008037BA" w:rsidRPr="00B31340" w:rsidRDefault="005D6252" w:rsidP="008037BA">
            <w:pPr>
              <w:spacing w:before="1" w:line="360" w:lineRule="auto"/>
              <w:ind w:right="121"/>
              <w:rPr>
                <w:rFonts w:ascii="Cambria" w:hAnsi="Cambria"/>
              </w:rPr>
            </w:pPr>
            <w:r w:rsidRPr="00B31340">
              <w:rPr>
                <w:rFonts w:ascii="Cambria" w:hAnsi="Cambria"/>
              </w:rPr>
              <w:t>Aulia Zahratullatifah</w:t>
            </w:r>
          </w:p>
        </w:tc>
      </w:tr>
      <w:tr w:rsidR="008037BA" w:rsidRPr="00B31340" w14:paraId="3EEEB80D" w14:textId="77777777" w:rsidTr="008037BA">
        <w:tc>
          <w:tcPr>
            <w:tcW w:w="805" w:type="dxa"/>
          </w:tcPr>
          <w:p w14:paraId="676E2AAA" w14:textId="77777777" w:rsidR="008037BA" w:rsidRPr="00B31340" w:rsidRDefault="008037BA" w:rsidP="008037BA">
            <w:pPr>
              <w:spacing w:before="1" w:line="360" w:lineRule="auto"/>
              <w:ind w:right="121"/>
              <w:rPr>
                <w:rFonts w:ascii="Cambria" w:hAnsi="Cambria"/>
              </w:rPr>
            </w:pPr>
            <w:r w:rsidRPr="00B31340">
              <w:rPr>
                <w:rFonts w:ascii="Cambria" w:hAnsi="Cambria"/>
              </w:rPr>
              <w:t>6</w:t>
            </w:r>
          </w:p>
        </w:tc>
        <w:tc>
          <w:tcPr>
            <w:tcW w:w="1080" w:type="dxa"/>
          </w:tcPr>
          <w:p w14:paraId="0867B884" w14:textId="77777777" w:rsidR="008037BA" w:rsidRPr="00B31340" w:rsidRDefault="005D6252" w:rsidP="008037BA">
            <w:pPr>
              <w:spacing w:before="1" w:line="360" w:lineRule="auto"/>
              <w:ind w:right="121"/>
              <w:rPr>
                <w:rFonts w:ascii="Cambria" w:hAnsi="Cambria"/>
              </w:rPr>
            </w:pPr>
            <w:r w:rsidRPr="00B31340">
              <w:rPr>
                <w:rFonts w:ascii="Cambria" w:hAnsi="Cambria"/>
              </w:rPr>
              <w:t>006</w:t>
            </w:r>
          </w:p>
        </w:tc>
        <w:tc>
          <w:tcPr>
            <w:tcW w:w="4176" w:type="dxa"/>
          </w:tcPr>
          <w:p w14:paraId="0E1E63FE" w14:textId="77777777" w:rsidR="008037BA" w:rsidRPr="00B31340" w:rsidRDefault="005D6252" w:rsidP="008037BA">
            <w:pPr>
              <w:spacing w:before="1" w:line="360" w:lineRule="auto"/>
              <w:ind w:right="121"/>
              <w:rPr>
                <w:rFonts w:ascii="Cambria" w:hAnsi="Cambria"/>
              </w:rPr>
            </w:pPr>
            <w:r w:rsidRPr="00B31340">
              <w:rPr>
                <w:rFonts w:ascii="Cambria" w:hAnsi="Cambria"/>
              </w:rPr>
              <w:t>Dafabian Salsabila Kandaka</w:t>
            </w:r>
          </w:p>
        </w:tc>
      </w:tr>
      <w:tr w:rsidR="008037BA" w:rsidRPr="00B31340" w14:paraId="57BFBC2A" w14:textId="77777777" w:rsidTr="008037BA">
        <w:tc>
          <w:tcPr>
            <w:tcW w:w="805" w:type="dxa"/>
          </w:tcPr>
          <w:p w14:paraId="6717AE13" w14:textId="77777777" w:rsidR="008037BA" w:rsidRPr="00B31340" w:rsidRDefault="008037BA" w:rsidP="008037BA">
            <w:pPr>
              <w:spacing w:before="1" w:line="360" w:lineRule="auto"/>
              <w:ind w:right="121"/>
              <w:rPr>
                <w:rFonts w:ascii="Cambria" w:hAnsi="Cambria"/>
              </w:rPr>
            </w:pPr>
            <w:r w:rsidRPr="00B31340">
              <w:rPr>
                <w:rFonts w:ascii="Cambria" w:hAnsi="Cambria"/>
              </w:rPr>
              <w:t>7</w:t>
            </w:r>
          </w:p>
        </w:tc>
        <w:tc>
          <w:tcPr>
            <w:tcW w:w="1080" w:type="dxa"/>
          </w:tcPr>
          <w:p w14:paraId="127E0990" w14:textId="77777777" w:rsidR="008037BA" w:rsidRPr="00B31340" w:rsidRDefault="005D6252" w:rsidP="008037BA">
            <w:pPr>
              <w:spacing w:before="1" w:line="360" w:lineRule="auto"/>
              <w:ind w:right="121"/>
              <w:rPr>
                <w:rFonts w:ascii="Cambria" w:hAnsi="Cambria"/>
              </w:rPr>
            </w:pPr>
            <w:r w:rsidRPr="00B31340">
              <w:rPr>
                <w:rFonts w:ascii="Cambria" w:hAnsi="Cambria"/>
              </w:rPr>
              <w:t>007</w:t>
            </w:r>
          </w:p>
        </w:tc>
        <w:tc>
          <w:tcPr>
            <w:tcW w:w="4176" w:type="dxa"/>
          </w:tcPr>
          <w:p w14:paraId="08419A0E" w14:textId="77777777" w:rsidR="008037BA" w:rsidRPr="00B31340" w:rsidRDefault="005D6252" w:rsidP="008037BA">
            <w:pPr>
              <w:spacing w:before="1" w:line="360" w:lineRule="auto"/>
              <w:ind w:right="121"/>
              <w:rPr>
                <w:rFonts w:ascii="Cambria" w:hAnsi="Cambria"/>
              </w:rPr>
            </w:pPr>
            <w:r w:rsidRPr="00B31340">
              <w:rPr>
                <w:rFonts w:ascii="Cambria" w:hAnsi="Cambria"/>
              </w:rPr>
              <w:t>Farah Vernie Shakeela</w:t>
            </w:r>
          </w:p>
        </w:tc>
      </w:tr>
      <w:tr w:rsidR="008037BA" w:rsidRPr="00B31340" w14:paraId="2F72C666" w14:textId="77777777" w:rsidTr="008037BA">
        <w:tc>
          <w:tcPr>
            <w:tcW w:w="805" w:type="dxa"/>
          </w:tcPr>
          <w:p w14:paraId="71A2701F" w14:textId="77777777" w:rsidR="008037BA" w:rsidRPr="00B31340" w:rsidRDefault="008037BA" w:rsidP="008037BA">
            <w:pPr>
              <w:spacing w:before="1" w:line="360" w:lineRule="auto"/>
              <w:ind w:right="121"/>
              <w:rPr>
                <w:rFonts w:ascii="Cambria" w:hAnsi="Cambria"/>
              </w:rPr>
            </w:pPr>
            <w:r w:rsidRPr="00B31340">
              <w:rPr>
                <w:rFonts w:ascii="Cambria" w:hAnsi="Cambria"/>
              </w:rPr>
              <w:t>8</w:t>
            </w:r>
          </w:p>
        </w:tc>
        <w:tc>
          <w:tcPr>
            <w:tcW w:w="1080" w:type="dxa"/>
          </w:tcPr>
          <w:p w14:paraId="7FB43F6E" w14:textId="77777777" w:rsidR="008037BA" w:rsidRPr="00B31340" w:rsidRDefault="005D6252" w:rsidP="008037BA">
            <w:pPr>
              <w:spacing w:before="1" w:line="360" w:lineRule="auto"/>
              <w:ind w:right="121"/>
              <w:rPr>
                <w:rFonts w:ascii="Cambria" w:hAnsi="Cambria"/>
              </w:rPr>
            </w:pPr>
            <w:r w:rsidRPr="00B31340">
              <w:rPr>
                <w:rFonts w:ascii="Cambria" w:hAnsi="Cambria"/>
              </w:rPr>
              <w:t>008</w:t>
            </w:r>
          </w:p>
        </w:tc>
        <w:tc>
          <w:tcPr>
            <w:tcW w:w="4176" w:type="dxa"/>
          </w:tcPr>
          <w:p w14:paraId="40F26E00" w14:textId="77777777" w:rsidR="008037BA" w:rsidRPr="00B31340" w:rsidRDefault="005D6252" w:rsidP="008037BA">
            <w:pPr>
              <w:spacing w:before="1" w:line="360" w:lineRule="auto"/>
              <w:ind w:right="121"/>
              <w:rPr>
                <w:rFonts w:ascii="Cambria" w:hAnsi="Cambria"/>
              </w:rPr>
            </w:pPr>
            <w:r w:rsidRPr="00B31340">
              <w:rPr>
                <w:rFonts w:ascii="Cambria" w:hAnsi="Cambria"/>
              </w:rPr>
              <w:t>Fhanesa Aulya Dinata</w:t>
            </w:r>
          </w:p>
        </w:tc>
      </w:tr>
      <w:tr w:rsidR="008037BA" w:rsidRPr="00B31340" w14:paraId="59E57DBB" w14:textId="77777777" w:rsidTr="008037BA">
        <w:tc>
          <w:tcPr>
            <w:tcW w:w="805" w:type="dxa"/>
          </w:tcPr>
          <w:p w14:paraId="61320D12" w14:textId="77777777" w:rsidR="008037BA" w:rsidRPr="00B31340" w:rsidRDefault="008037BA" w:rsidP="008037BA">
            <w:pPr>
              <w:spacing w:before="1" w:line="360" w:lineRule="auto"/>
              <w:ind w:right="121"/>
              <w:rPr>
                <w:rFonts w:ascii="Cambria" w:hAnsi="Cambria"/>
              </w:rPr>
            </w:pPr>
            <w:r w:rsidRPr="00B31340">
              <w:rPr>
                <w:rFonts w:ascii="Cambria" w:hAnsi="Cambria"/>
              </w:rPr>
              <w:t>9</w:t>
            </w:r>
          </w:p>
        </w:tc>
        <w:tc>
          <w:tcPr>
            <w:tcW w:w="1080" w:type="dxa"/>
          </w:tcPr>
          <w:p w14:paraId="582C5975" w14:textId="77777777" w:rsidR="008037BA" w:rsidRPr="00B31340" w:rsidRDefault="005D6252" w:rsidP="008037BA">
            <w:pPr>
              <w:spacing w:before="1" w:line="360" w:lineRule="auto"/>
              <w:ind w:right="121"/>
              <w:rPr>
                <w:rFonts w:ascii="Cambria" w:hAnsi="Cambria"/>
              </w:rPr>
            </w:pPr>
            <w:r w:rsidRPr="00B31340">
              <w:rPr>
                <w:rFonts w:ascii="Cambria" w:hAnsi="Cambria"/>
              </w:rPr>
              <w:t>009</w:t>
            </w:r>
          </w:p>
        </w:tc>
        <w:tc>
          <w:tcPr>
            <w:tcW w:w="4176" w:type="dxa"/>
          </w:tcPr>
          <w:p w14:paraId="3870C940" w14:textId="77777777" w:rsidR="008037BA" w:rsidRPr="00B31340" w:rsidRDefault="005D6252" w:rsidP="008037BA">
            <w:pPr>
              <w:spacing w:before="1" w:line="360" w:lineRule="auto"/>
              <w:ind w:right="121"/>
              <w:rPr>
                <w:rFonts w:ascii="Cambria" w:hAnsi="Cambria"/>
              </w:rPr>
            </w:pPr>
            <w:r w:rsidRPr="00B31340">
              <w:rPr>
                <w:rFonts w:ascii="Cambria" w:hAnsi="Cambria"/>
              </w:rPr>
              <w:t>Haninda Aulia</w:t>
            </w:r>
          </w:p>
        </w:tc>
      </w:tr>
      <w:tr w:rsidR="008037BA" w:rsidRPr="00B31340" w14:paraId="71A2C81C" w14:textId="77777777" w:rsidTr="008037BA">
        <w:tc>
          <w:tcPr>
            <w:tcW w:w="805" w:type="dxa"/>
          </w:tcPr>
          <w:p w14:paraId="541554D6" w14:textId="77777777" w:rsidR="008037BA" w:rsidRPr="00B31340" w:rsidRDefault="008037BA" w:rsidP="008037BA">
            <w:pPr>
              <w:spacing w:before="1" w:line="360" w:lineRule="auto"/>
              <w:ind w:right="121"/>
              <w:rPr>
                <w:rFonts w:ascii="Cambria" w:hAnsi="Cambria"/>
              </w:rPr>
            </w:pPr>
            <w:r w:rsidRPr="00B31340">
              <w:rPr>
                <w:rFonts w:ascii="Cambria" w:hAnsi="Cambria"/>
              </w:rPr>
              <w:t>10</w:t>
            </w:r>
          </w:p>
        </w:tc>
        <w:tc>
          <w:tcPr>
            <w:tcW w:w="1080" w:type="dxa"/>
          </w:tcPr>
          <w:p w14:paraId="516470C8" w14:textId="77777777" w:rsidR="008037BA" w:rsidRPr="00B31340" w:rsidRDefault="005D6252" w:rsidP="008037BA">
            <w:pPr>
              <w:spacing w:before="1" w:line="360" w:lineRule="auto"/>
              <w:ind w:right="121"/>
              <w:rPr>
                <w:rFonts w:ascii="Cambria" w:hAnsi="Cambria"/>
              </w:rPr>
            </w:pPr>
            <w:r w:rsidRPr="00B31340">
              <w:rPr>
                <w:rFonts w:ascii="Cambria" w:hAnsi="Cambria"/>
              </w:rPr>
              <w:t>010</w:t>
            </w:r>
          </w:p>
        </w:tc>
        <w:tc>
          <w:tcPr>
            <w:tcW w:w="4176" w:type="dxa"/>
          </w:tcPr>
          <w:p w14:paraId="154776BC" w14:textId="77777777" w:rsidR="008037BA" w:rsidRPr="00B31340" w:rsidRDefault="005D6252" w:rsidP="008037BA">
            <w:pPr>
              <w:spacing w:before="1" w:line="360" w:lineRule="auto"/>
              <w:ind w:right="121"/>
              <w:rPr>
                <w:rFonts w:ascii="Cambria" w:hAnsi="Cambria"/>
              </w:rPr>
            </w:pPr>
            <w:r w:rsidRPr="00B31340">
              <w:rPr>
                <w:rFonts w:ascii="Cambria" w:hAnsi="Cambria"/>
              </w:rPr>
              <w:t>Jessica Septia Wibowo</w:t>
            </w:r>
          </w:p>
        </w:tc>
      </w:tr>
      <w:tr w:rsidR="008037BA" w:rsidRPr="00B31340" w14:paraId="1F000045" w14:textId="77777777" w:rsidTr="008037BA">
        <w:tc>
          <w:tcPr>
            <w:tcW w:w="805" w:type="dxa"/>
          </w:tcPr>
          <w:p w14:paraId="0CE3D4C2" w14:textId="77777777" w:rsidR="008037BA" w:rsidRPr="00B31340" w:rsidRDefault="008037BA" w:rsidP="008037BA">
            <w:pPr>
              <w:spacing w:before="1" w:line="360" w:lineRule="auto"/>
              <w:ind w:right="121"/>
              <w:rPr>
                <w:rFonts w:ascii="Cambria" w:hAnsi="Cambria"/>
              </w:rPr>
            </w:pPr>
            <w:r w:rsidRPr="00B31340">
              <w:rPr>
                <w:rFonts w:ascii="Cambria" w:hAnsi="Cambria"/>
              </w:rPr>
              <w:t>11</w:t>
            </w:r>
          </w:p>
        </w:tc>
        <w:tc>
          <w:tcPr>
            <w:tcW w:w="1080" w:type="dxa"/>
          </w:tcPr>
          <w:p w14:paraId="1B65D040" w14:textId="77777777" w:rsidR="008037BA" w:rsidRPr="00B31340" w:rsidRDefault="005D6252" w:rsidP="008037BA">
            <w:pPr>
              <w:spacing w:before="1" w:line="360" w:lineRule="auto"/>
              <w:ind w:right="121"/>
              <w:rPr>
                <w:rFonts w:ascii="Cambria" w:hAnsi="Cambria"/>
              </w:rPr>
            </w:pPr>
            <w:r w:rsidRPr="00B31340">
              <w:rPr>
                <w:rFonts w:ascii="Cambria" w:hAnsi="Cambria"/>
              </w:rPr>
              <w:t>011</w:t>
            </w:r>
          </w:p>
        </w:tc>
        <w:tc>
          <w:tcPr>
            <w:tcW w:w="4176" w:type="dxa"/>
          </w:tcPr>
          <w:p w14:paraId="2BF2DC73" w14:textId="77777777" w:rsidR="008037BA" w:rsidRPr="00B31340" w:rsidRDefault="005D6252" w:rsidP="008037BA">
            <w:pPr>
              <w:spacing w:before="1" w:line="360" w:lineRule="auto"/>
              <w:ind w:right="121"/>
              <w:rPr>
                <w:rFonts w:ascii="Cambria" w:hAnsi="Cambria"/>
              </w:rPr>
            </w:pPr>
            <w:r w:rsidRPr="00B31340">
              <w:rPr>
                <w:rFonts w:ascii="Cambria" w:hAnsi="Cambria"/>
              </w:rPr>
              <w:t>Kresna Malaika Putra</w:t>
            </w:r>
          </w:p>
        </w:tc>
      </w:tr>
      <w:tr w:rsidR="008037BA" w:rsidRPr="00B31340" w14:paraId="4B6D0E0C" w14:textId="77777777" w:rsidTr="008037BA">
        <w:tc>
          <w:tcPr>
            <w:tcW w:w="805" w:type="dxa"/>
          </w:tcPr>
          <w:p w14:paraId="5E171E66" w14:textId="77777777" w:rsidR="008037BA" w:rsidRPr="00B31340" w:rsidRDefault="008037BA" w:rsidP="008037BA">
            <w:pPr>
              <w:spacing w:before="1" w:line="360" w:lineRule="auto"/>
              <w:ind w:right="121"/>
              <w:rPr>
                <w:rFonts w:ascii="Cambria" w:hAnsi="Cambria"/>
              </w:rPr>
            </w:pPr>
            <w:r w:rsidRPr="00B31340">
              <w:rPr>
                <w:rFonts w:ascii="Cambria" w:hAnsi="Cambria"/>
              </w:rPr>
              <w:t>12</w:t>
            </w:r>
          </w:p>
        </w:tc>
        <w:tc>
          <w:tcPr>
            <w:tcW w:w="1080" w:type="dxa"/>
          </w:tcPr>
          <w:p w14:paraId="37F605E6" w14:textId="77777777" w:rsidR="008037BA" w:rsidRPr="00B31340" w:rsidRDefault="005D6252" w:rsidP="008037BA">
            <w:pPr>
              <w:spacing w:before="1" w:line="360" w:lineRule="auto"/>
              <w:ind w:right="121"/>
              <w:rPr>
                <w:rFonts w:ascii="Cambria" w:hAnsi="Cambria"/>
              </w:rPr>
            </w:pPr>
            <w:r w:rsidRPr="00B31340">
              <w:rPr>
                <w:rFonts w:ascii="Cambria" w:hAnsi="Cambria"/>
              </w:rPr>
              <w:t>012</w:t>
            </w:r>
          </w:p>
        </w:tc>
        <w:tc>
          <w:tcPr>
            <w:tcW w:w="4176" w:type="dxa"/>
          </w:tcPr>
          <w:p w14:paraId="744D1009" w14:textId="77777777" w:rsidR="008037BA" w:rsidRPr="00B31340" w:rsidRDefault="005D6252" w:rsidP="008037BA">
            <w:pPr>
              <w:spacing w:before="1" w:line="360" w:lineRule="auto"/>
              <w:ind w:right="121"/>
              <w:rPr>
                <w:rFonts w:ascii="Cambria" w:hAnsi="Cambria"/>
              </w:rPr>
            </w:pPr>
            <w:r w:rsidRPr="00B31340">
              <w:rPr>
                <w:rFonts w:ascii="Cambria" w:hAnsi="Cambria"/>
              </w:rPr>
              <w:t>Laili Ramadhani</w:t>
            </w:r>
          </w:p>
        </w:tc>
      </w:tr>
      <w:tr w:rsidR="008037BA" w:rsidRPr="00B31340" w14:paraId="6D1B40A2" w14:textId="77777777" w:rsidTr="008037BA">
        <w:tc>
          <w:tcPr>
            <w:tcW w:w="805" w:type="dxa"/>
          </w:tcPr>
          <w:p w14:paraId="31C0C80A" w14:textId="77777777" w:rsidR="008037BA" w:rsidRPr="00B31340" w:rsidRDefault="008037BA" w:rsidP="008037BA">
            <w:pPr>
              <w:spacing w:before="1" w:line="360" w:lineRule="auto"/>
              <w:ind w:right="121"/>
              <w:rPr>
                <w:rFonts w:ascii="Cambria" w:hAnsi="Cambria"/>
              </w:rPr>
            </w:pPr>
            <w:r w:rsidRPr="00B31340">
              <w:rPr>
                <w:rFonts w:ascii="Cambria" w:hAnsi="Cambria"/>
              </w:rPr>
              <w:t>13</w:t>
            </w:r>
          </w:p>
        </w:tc>
        <w:tc>
          <w:tcPr>
            <w:tcW w:w="1080" w:type="dxa"/>
          </w:tcPr>
          <w:p w14:paraId="4BC6EDC4" w14:textId="77777777" w:rsidR="008037BA" w:rsidRPr="00B31340" w:rsidRDefault="005D6252" w:rsidP="008037BA">
            <w:pPr>
              <w:spacing w:before="1" w:line="360" w:lineRule="auto"/>
              <w:ind w:right="121"/>
              <w:rPr>
                <w:rFonts w:ascii="Cambria" w:hAnsi="Cambria"/>
              </w:rPr>
            </w:pPr>
            <w:r w:rsidRPr="00B31340">
              <w:rPr>
                <w:rFonts w:ascii="Cambria" w:hAnsi="Cambria"/>
              </w:rPr>
              <w:t>013</w:t>
            </w:r>
          </w:p>
        </w:tc>
        <w:tc>
          <w:tcPr>
            <w:tcW w:w="4176" w:type="dxa"/>
          </w:tcPr>
          <w:p w14:paraId="299C52A5" w14:textId="77777777" w:rsidR="008037BA" w:rsidRPr="00B31340" w:rsidRDefault="005D6252" w:rsidP="008037BA">
            <w:pPr>
              <w:spacing w:before="1" w:line="360" w:lineRule="auto"/>
              <w:ind w:right="121"/>
              <w:rPr>
                <w:rFonts w:ascii="Cambria" w:hAnsi="Cambria"/>
              </w:rPr>
            </w:pPr>
            <w:r w:rsidRPr="00B31340">
              <w:rPr>
                <w:rFonts w:ascii="Cambria" w:hAnsi="Cambria"/>
              </w:rPr>
              <w:t>Lintang Nur Septiani</w:t>
            </w:r>
          </w:p>
        </w:tc>
      </w:tr>
      <w:tr w:rsidR="008037BA" w:rsidRPr="00B31340" w14:paraId="6F467E54" w14:textId="77777777" w:rsidTr="008037BA">
        <w:tc>
          <w:tcPr>
            <w:tcW w:w="805" w:type="dxa"/>
          </w:tcPr>
          <w:p w14:paraId="498B65A3" w14:textId="77777777" w:rsidR="008037BA" w:rsidRPr="00B31340" w:rsidRDefault="008037BA" w:rsidP="008037BA">
            <w:pPr>
              <w:spacing w:before="1" w:line="360" w:lineRule="auto"/>
              <w:ind w:right="121"/>
              <w:rPr>
                <w:rFonts w:ascii="Cambria" w:hAnsi="Cambria"/>
              </w:rPr>
            </w:pPr>
            <w:r w:rsidRPr="00B31340">
              <w:rPr>
                <w:rFonts w:ascii="Cambria" w:hAnsi="Cambria"/>
              </w:rPr>
              <w:t>14</w:t>
            </w:r>
          </w:p>
        </w:tc>
        <w:tc>
          <w:tcPr>
            <w:tcW w:w="1080" w:type="dxa"/>
          </w:tcPr>
          <w:p w14:paraId="03C6EF84" w14:textId="77777777" w:rsidR="008037BA" w:rsidRPr="00B31340" w:rsidRDefault="005D6252" w:rsidP="008037BA">
            <w:pPr>
              <w:spacing w:before="1" w:line="360" w:lineRule="auto"/>
              <w:ind w:right="121"/>
              <w:rPr>
                <w:rFonts w:ascii="Cambria" w:hAnsi="Cambria"/>
              </w:rPr>
            </w:pPr>
            <w:r w:rsidRPr="00B31340">
              <w:rPr>
                <w:rFonts w:ascii="Cambria" w:hAnsi="Cambria"/>
              </w:rPr>
              <w:t>014</w:t>
            </w:r>
          </w:p>
        </w:tc>
        <w:tc>
          <w:tcPr>
            <w:tcW w:w="4176" w:type="dxa"/>
          </w:tcPr>
          <w:p w14:paraId="01DF5181" w14:textId="77777777" w:rsidR="008037BA" w:rsidRPr="00B31340" w:rsidRDefault="005D6252" w:rsidP="008037BA">
            <w:pPr>
              <w:spacing w:before="1" w:line="360" w:lineRule="auto"/>
              <w:ind w:right="121"/>
              <w:rPr>
                <w:rFonts w:ascii="Cambria" w:hAnsi="Cambria"/>
              </w:rPr>
            </w:pPr>
            <w:r w:rsidRPr="00B31340">
              <w:rPr>
                <w:rFonts w:ascii="Cambria" w:hAnsi="Cambria"/>
              </w:rPr>
              <w:t>Marcel Cahya Dwi Maulana</w:t>
            </w:r>
          </w:p>
        </w:tc>
      </w:tr>
      <w:tr w:rsidR="008037BA" w:rsidRPr="00B31340" w14:paraId="188F5634" w14:textId="77777777" w:rsidTr="008037BA">
        <w:tc>
          <w:tcPr>
            <w:tcW w:w="805" w:type="dxa"/>
          </w:tcPr>
          <w:p w14:paraId="7E694CC2" w14:textId="77777777" w:rsidR="008037BA" w:rsidRPr="00B31340" w:rsidRDefault="008037BA" w:rsidP="008037BA">
            <w:pPr>
              <w:spacing w:before="1" w:line="360" w:lineRule="auto"/>
              <w:ind w:right="121"/>
              <w:rPr>
                <w:rFonts w:ascii="Cambria" w:hAnsi="Cambria"/>
              </w:rPr>
            </w:pPr>
            <w:r w:rsidRPr="00B31340">
              <w:rPr>
                <w:rFonts w:ascii="Cambria" w:hAnsi="Cambria"/>
              </w:rPr>
              <w:t>15</w:t>
            </w:r>
          </w:p>
        </w:tc>
        <w:tc>
          <w:tcPr>
            <w:tcW w:w="1080" w:type="dxa"/>
          </w:tcPr>
          <w:p w14:paraId="28B2A324" w14:textId="77777777" w:rsidR="008037BA" w:rsidRPr="00B31340" w:rsidRDefault="005D6252" w:rsidP="008037BA">
            <w:pPr>
              <w:spacing w:before="1" w:line="360" w:lineRule="auto"/>
              <w:ind w:right="121"/>
              <w:rPr>
                <w:rFonts w:ascii="Cambria" w:hAnsi="Cambria"/>
              </w:rPr>
            </w:pPr>
            <w:r w:rsidRPr="00B31340">
              <w:rPr>
                <w:rFonts w:ascii="Cambria" w:hAnsi="Cambria"/>
              </w:rPr>
              <w:t>015</w:t>
            </w:r>
          </w:p>
        </w:tc>
        <w:tc>
          <w:tcPr>
            <w:tcW w:w="4176" w:type="dxa"/>
          </w:tcPr>
          <w:p w14:paraId="68296EDF" w14:textId="77777777" w:rsidR="008037BA" w:rsidRPr="00B31340" w:rsidRDefault="005D6252" w:rsidP="008037BA">
            <w:pPr>
              <w:spacing w:before="1" w:line="360" w:lineRule="auto"/>
              <w:ind w:right="121"/>
              <w:rPr>
                <w:rFonts w:ascii="Cambria" w:hAnsi="Cambria"/>
              </w:rPr>
            </w:pPr>
            <w:r w:rsidRPr="00B31340">
              <w:rPr>
                <w:rFonts w:ascii="Cambria" w:hAnsi="Cambria"/>
              </w:rPr>
              <w:t>Meisya Putri Aisyah Rani</w:t>
            </w:r>
          </w:p>
        </w:tc>
      </w:tr>
      <w:tr w:rsidR="008037BA" w:rsidRPr="00B31340" w14:paraId="7984225B" w14:textId="77777777" w:rsidTr="008037BA">
        <w:tc>
          <w:tcPr>
            <w:tcW w:w="805" w:type="dxa"/>
          </w:tcPr>
          <w:p w14:paraId="4DEABFAA" w14:textId="77777777" w:rsidR="008037BA" w:rsidRPr="00B31340" w:rsidRDefault="008037BA" w:rsidP="008037BA">
            <w:pPr>
              <w:spacing w:before="1" w:line="360" w:lineRule="auto"/>
              <w:ind w:right="121"/>
              <w:rPr>
                <w:rFonts w:ascii="Cambria" w:hAnsi="Cambria"/>
              </w:rPr>
            </w:pPr>
            <w:r w:rsidRPr="00B31340">
              <w:rPr>
                <w:rFonts w:ascii="Cambria" w:hAnsi="Cambria"/>
              </w:rPr>
              <w:t>16</w:t>
            </w:r>
          </w:p>
        </w:tc>
        <w:tc>
          <w:tcPr>
            <w:tcW w:w="1080" w:type="dxa"/>
          </w:tcPr>
          <w:p w14:paraId="41C7AE21" w14:textId="77777777" w:rsidR="008037BA" w:rsidRPr="00B31340" w:rsidRDefault="005D6252" w:rsidP="008037BA">
            <w:pPr>
              <w:spacing w:before="1" w:line="360" w:lineRule="auto"/>
              <w:ind w:right="121"/>
              <w:rPr>
                <w:rFonts w:ascii="Cambria" w:hAnsi="Cambria"/>
              </w:rPr>
            </w:pPr>
            <w:r w:rsidRPr="00B31340">
              <w:rPr>
                <w:rFonts w:ascii="Cambria" w:hAnsi="Cambria"/>
              </w:rPr>
              <w:t>016</w:t>
            </w:r>
          </w:p>
        </w:tc>
        <w:tc>
          <w:tcPr>
            <w:tcW w:w="4176" w:type="dxa"/>
          </w:tcPr>
          <w:p w14:paraId="24700BDF" w14:textId="77777777" w:rsidR="008037BA" w:rsidRPr="00B31340" w:rsidRDefault="005D6252" w:rsidP="008037BA">
            <w:pPr>
              <w:spacing w:before="1" w:line="360" w:lineRule="auto"/>
              <w:ind w:right="121"/>
              <w:rPr>
                <w:rFonts w:ascii="Cambria" w:hAnsi="Cambria"/>
              </w:rPr>
            </w:pPr>
            <w:r w:rsidRPr="00B31340">
              <w:rPr>
                <w:rFonts w:ascii="Cambria" w:hAnsi="Cambria"/>
              </w:rPr>
              <w:t>Muhammad Khilmi Habibi Itsnada</w:t>
            </w:r>
          </w:p>
        </w:tc>
      </w:tr>
      <w:tr w:rsidR="008037BA" w:rsidRPr="00B31340" w14:paraId="404AC5A0" w14:textId="77777777" w:rsidTr="008037BA">
        <w:tc>
          <w:tcPr>
            <w:tcW w:w="805" w:type="dxa"/>
          </w:tcPr>
          <w:p w14:paraId="5D26EDAD" w14:textId="77777777" w:rsidR="008037BA" w:rsidRPr="00B31340" w:rsidRDefault="008037BA" w:rsidP="008037BA">
            <w:pPr>
              <w:spacing w:before="1" w:line="360" w:lineRule="auto"/>
              <w:ind w:right="121"/>
              <w:rPr>
                <w:rFonts w:ascii="Cambria" w:hAnsi="Cambria"/>
              </w:rPr>
            </w:pPr>
            <w:r w:rsidRPr="00B31340">
              <w:rPr>
                <w:rFonts w:ascii="Cambria" w:hAnsi="Cambria"/>
              </w:rPr>
              <w:t>17</w:t>
            </w:r>
          </w:p>
        </w:tc>
        <w:tc>
          <w:tcPr>
            <w:tcW w:w="1080" w:type="dxa"/>
          </w:tcPr>
          <w:p w14:paraId="3978DFFD" w14:textId="77777777" w:rsidR="008037BA" w:rsidRPr="00B31340" w:rsidRDefault="005D6252" w:rsidP="008037BA">
            <w:pPr>
              <w:spacing w:before="1" w:line="360" w:lineRule="auto"/>
              <w:ind w:right="121"/>
              <w:rPr>
                <w:rFonts w:ascii="Cambria" w:hAnsi="Cambria"/>
              </w:rPr>
            </w:pPr>
            <w:r w:rsidRPr="00B31340">
              <w:rPr>
                <w:rFonts w:ascii="Cambria" w:hAnsi="Cambria"/>
              </w:rPr>
              <w:t>017</w:t>
            </w:r>
          </w:p>
        </w:tc>
        <w:tc>
          <w:tcPr>
            <w:tcW w:w="4176" w:type="dxa"/>
          </w:tcPr>
          <w:p w14:paraId="6D35B417" w14:textId="77777777" w:rsidR="008037BA" w:rsidRPr="00B31340" w:rsidRDefault="005D6252" w:rsidP="008037BA">
            <w:pPr>
              <w:spacing w:before="1" w:line="360" w:lineRule="auto"/>
              <w:ind w:right="121"/>
              <w:rPr>
                <w:rFonts w:ascii="Cambria" w:hAnsi="Cambria"/>
              </w:rPr>
            </w:pPr>
            <w:r w:rsidRPr="00B31340">
              <w:rPr>
                <w:rFonts w:ascii="Cambria" w:hAnsi="Cambria"/>
              </w:rPr>
              <w:t>Nafisa Salwa Ashyla</w:t>
            </w:r>
          </w:p>
        </w:tc>
      </w:tr>
      <w:tr w:rsidR="008037BA" w:rsidRPr="00B31340" w14:paraId="646F3140" w14:textId="77777777" w:rsidTr="008037BA">
        <w:tc>
          <w:tcPr>
            <w:tcW w:w="805" w:type="dxa"/>
          </w:tcPr>
          <w:p w14:paraId="0F8C5AED" w14:textId="77777777" w:rsidR="008037BA" w:rsidRPr="00B31340" w:rsidRDefault="008037BA" w:rsidP="008037BA">
            <w:pPr>
              <w:spacing w:before="1" w:line="360" w:lineRule="auto"/>
              <w:ind w:right="121"/>
              <w:rPr>
                <w:rFonts w:ascii="Cambria" w:hAnsi="Cambria"/>
              </w:rPr>
            </w:pPr>
            <w:r w:rsidRPr="00B31340">
              <w:rPr>
                <w:rFonts w:ascii="Cambria" w:hAnsi="Cambria"/>
              </w:rPr>
              <w:t>18</w:t>
            </w:r>
          </w:p>
        </w:tc>
        <w:tc>
          <w:tcPr>
            <w:tcW w:w="1080" w:type="dxa"/>
          </w:tcPr>
          <w:p w14:paraId="1688FABC" w14:textId="77777777" w:rsidR="008037BA" w:rsidRPr="00B31340" w:rsidRDefault="005D6252" w:rsidP="008037BA">
            <w:pPr>
              <w:spacing w:before="1" w:line="360" w:lineRule="auto"/>
              <w:ind w:right="121"/>
              <w:rPr>
                <w:rFonts w:ascii="Cambria" w:hAnsi="Cambria"/>
              </w:rPr>
            </w:pPr>
            <w:r w:rsidRPr="00B31340">
              <w:rPr>
                <w:rFonts w:ascii="Cambria" w:hAnsi="Cambria"/>
              </w:rPr>
              <w:t>018</w:t>
            </w:r>
          </w:p>
        </w:tc>
        <w:tc>
          <w:tcPr>
            <w:tcW w:w="4176" w:type="dxa"/>
          </w:tcPr>
          <w:p w14:paraId="2007C076" w14:textId="77777777" w:rsidR="008037BA" w:rsidRPr="00B31340" w:rsidRDefault="005D6252" w:rsidP="008037BA">
            <w:pPr>
              <w:spacing w:before="1" w:line="360" w:lineRule="auto"/>
              <w:ind w:right="121"/>
              <w:rPr>
                <w:rFonts w:ascii="Cambria" w:hAnsi="Cambria"/>
              </w:rPr>
            </w:pPr>
            <w:r w:rsidRPr="00B31340">
              <w:rPr>
                <w:rFonts w:ascii="Cambria" w:hAnsi="Cambria"/>
              </w:rPr>
              <w:t>Nichola Dwi Saputra</w:t>
            </w:r>
          </w:p>
        </w:tc>
      </w:tr>
      <w:tr w:rsidR="008037BA" w:rsidRPr="00B31340" w14:paraId="33E82AF9" w14:textId="77777777" w:rsidTr="008037BA">
        <w:tc>
          <w:tcPr>
            <w:tcW w:w="805" w:type="dxa"/>
          </w:tcPr>
          <w:p w14:paraId="18C161E8" w14:textId="77777777" w:rsidR="008037BA" w:rsidRPr="00B31340" w:rsidRDefault="008037BA" w:rsidP="008037BA">
            <w:pPr>
              <w:spacing w:before="1" w:line="360" w:lineRule="auto"/>
              <w:ind w:right="121"/>
              <w:rPr>
                <w:rFonts w:ascii="Cambria" w:hAnsi="Cambria"/>
              </w:rPr>
            </w:pPr>
            <w:r w:rsidRPr="00B31340">
              <w:rPr>
                <w:rFonts w:ascii="Cambria" w:hAnsi="Cambria"/>
              </w:rPr>
              <w:t>19</w:t>
            </w:r>
          </w:p>
        </w:tc>
        <w:tc>
          <w:tcPr>
            <w:tcW w:w="1080" w:type="dxa"/>
          </w:tcPr>
          <w:p w14:paraId="4DD5CC36" w14:textId="77777777" w:rsidR="008037BA" w:rsidRPr="00B31340" w:rsidRDefault="005D6252" w:rsidP="008037BA">
            <w:pPr>
              <w:spacing w:before="1" w:line="360" w:lineRule="auto"/>
              <w:ind w:right="121"/>
              <w:rPr>
                <w:rFonts w:ascii="Cambria" w:hAnsi="Cambria"/>
              </w:rPr>
            </w:pPr>
            <w:r w:rsidRPr="00B31340">
              <w:rPr>
                <w:rFonts w:ascii="Cambria" w:hAnsi="Cambria"/>
              </w:rPr>
              <w:t>019</w:t>
            </w:r>
          </w:p>
        </w:tc>
        <w:tc>
          <w:tcPr>
            <w:tcW w:w="4176" w:type="dxa"/>
          </w:tcPr>
          <w:p w14:paraId="1E07FFAC" w14:textId="77777777" w:rsidR="008037BA" w:rsidRPr="00B31340" w:rsidRDefault="005D6252" w:rsidP="008037BA">
            <w:pPr>
              <w:spacing w:before="1" w:line="360" w:lineRule="auto"/>
              <w:ind w:right="121"/>
              <w:rPr>
                <w:rFonts w:ascii="Cambria" w:hAnsi="Cambria"/>
              </w:rPr>
            </w:pPr>
            <w:r w:rsidRPr="00B31340">
              <w:rPr>
                <w:rFonts w:ascii="Cambria" w:hAnsi="Cambria"/>
              </w:rPr>
              <w:t>Nikita Assania Zahratul Malicha</w:t>
            </w:r>
          </w:p>
        </w:tc>
      </w:tr>
      <w:tr w:rsidR="008037BA" w:rsidRPr="00B31340" w14:paraId="65B83F9C" w14:textId="77777777" w:rsidTr="008037BA">
        <w:tc>
          <w:tcPr>
            <w:tcW w:w="805" w:type="dxa"/>
          </w:tcPr>
          <w:p w14:paraId="6CC562DA" w14:textId="77777777" w:rsidR="008037BA" w:rsidRPr="00B31340" w:rsidRDefault="008037BA" w:rsidP="008037BA">
            <w:pPr>
              <w:spacing w:before="1" w:line="360" w:lineRule="auto"/>
              <w:ind w:right="121"/>
              <w:rPr>
                <w:rFonts w:ascii="Cambria" w:hAnsi="Cambria"/>
              </w:rPr>
            </w:pPr>
            <w:r w:rsidRPr="00B31340">
              <w:rPr>
                <w:rFonts w:ascii="Cambria" w:hAnsi="Cambria"/>
              </w:rPr>
              <w:lastRenderedPageBreak/>
              <w:t>20</w:t>
            </w:r>
          </w:p>
        </w:tc>
        <w:tc>
          <w:tcPr>
            <w:tcW w:w="1080" w:type="dxa"/>
          </w:tcPr>
          <w:p w14:paraId="6B6E4193" w14:textId="77777777" w:rsidR="008037BA" w:rsidRPr="00B31340" w:rsidRDefault="005D6252" w:rsidP="008037BA">
            <w:pPr>
              <w:spacing w:before="1" w:line="360" w:lineRule="auto"/>
              <w:ind w:right="121"/>
              <w:rPr>
                <w:rFonts w:ascii="Cambria" w:hAnsi="Cambria"/>
              </w:rPr>
            </w:pPr>
            <w:r w:rsidRPr="00B31340">
              <w:rPr>
                <w:rFonts w:ascii="Cambria" w:hAnsi="Cambria"/>
              </w:rPr>
              <w:t>020</w:t>
            </w:r>
          </w:p>
        </w:tc>
        <w:tc>
          <w:tcPr>
            <w:tcW w:w="4176" w:type="dxa"/>
          </w:tcPr>
          <w:p w14:paraId="7FD69252" w14:textId="77777777" w:rsidR="008037BA" w:rsidRPr="00B31340" w:rsidRDefault="005D6252" w:rsidP="008037BA">
            <w:pPr>
              <w:spacing w:before="1" w:line="360" w:lineRule="auto"/>
              <w:ind w:right="121"/>
              <w:rPr>
                <w:rFonts w:ascii="Cambria" w:hAnsi="Cambria"/>
              </w:rPr>
            </w:pPr>
            <w:r w:rsidRPr="00B31340">
              <w:rPr>
                <w:rFonts w:ascii="Cambria" w:hAnsi="Cambria"/>
              </w:rPr>
              <w:t>Nur Aini Ramadhani</w:t>
            </w:r>
          </w:p>
        </w:tc>
      </w:tr>
      <w:tr w:rsidR="008037BA" w:rsidRPr="00B31340" w14:paraId="1CC38EE7" w14:textId="77777777" w:rsidTr="008037BA">
        <w:tc>
          <w:tcPr>
            <w:tcW w:w="805" w:type="dxa"/>
          </w:tcPr>
          <w:p w14:paraId="686D2C32" w14:textId="77777777" w:rsidR="008037BA" w:rsidRPr="00B31340" w:rsidRDefault="008037BA" w:rsidP="008037BA">
            <w:pPr>
              <w:spacing w:before="1" w:line="360" w:lineRule="auto"/>
              <w:ind w:right="121"/>
              <w:rPr>
                <w:rFonts w:ascii="Cambria" w:hAnsi="Cambria"/>
              </w:rPr>
            </w:pPr>
            <w:r w:rsidRPr="00B31340">
              <w:rPr>
                <w:rFonts w:ascii="Cambria" w:hAnsi="Cambria"/>
              </w:rPr>
              <w:t>21</w:t>
            </w:r>
          </w:p>
        </w:tc>
        <w:tc>
          <w:tcPr>
            <w:tcW w:w="1080" w:type="dxa"/>
          </w:tcPr>
          <w:p w14:paraId="3F4562EA" w14:textId="77777777" w:rsidR="008037BA" w:rsidRPr="00B31340" w:rsidRDefault="005D6252" w:rsidP="008037BA">
            <w:pPr>
              <w:spacing w:before="1" w:line="360" w:lineRule="auto"/>
              <w:ind w:right="121"/>
              <w:rPr>
                <w:rFonts w:ascii="Cambria" w:hAnsi="Cambria"/>
              </w:rPr>
            </w:pPr>
            <w:r w:rsidRPr="00B31340">
              <w:rPr>
                <w:rFonts w:ascii="Cambria" w:hAnsi="Cambria"/>
              </w:rPr>
              <w:t>021</w:t>
            </w:r>
          </w:p>
        </w:tc>
        <w:tc>
          <w:tcPr>
            <w:tcW w:w="4176" w:type="dxa"/>
          </w:tcPr>
          <w:p w14:paraId="63F0824C" w14:textId="77777777" w:rsidR="008037BA" w:rsidRPr="00B31340" w:rsidRDefault="005D6252" w:rsidP="008037BA">
            <w:pPr>
              <w:spacing w:before="1" w:line="360" w:lineRule="auto"/>
              <w:ind w:right="121"/>
              <w:rPr>
                <w:rFonts w:ascii="Cambria" w:hAnsi="Cambria"/>
              </w:rPr>
            </w:pPr>
            <w:r w:rsidRPr="00B31340">
              <w:rPr>
                <w:rFonts w:ascii="Cambria" w:hAnsi="Cambria"/>
              </w:rPr>
              <w:t>Putri Indah Dewi Rengganis</w:t>
            </w:r>
          </w:p>
        </w:tc>
      </w:tr>
      <w:tr w:rsidR="008037BA" w:rsidRPr="00B31340" w14:paraId="4B7F6B28" w14:textId="77777777" w:rsidTr="008037BA">
        <w:tc>
          <w:tcPr>
            <w:tcW w:w="805" w:type="dxa"/>
          </w:tcPr>
          <w:p w14:paraId="154DFFF9" w14:textId="77777777" w:rsidR="008037BA" w:rsidRPr="00B31340" w:rsidRDefault="008037BA" w:rsidP="008037BA">
            <w:pPr>
              <w:spacing w:before="1" w:line="360" w:lineRule="auto"/>
              <w:ind w:right="121"/>
              <w:rPr>
                <w:rFonts w:ascii="Cambria" w:hAnsi="Cambria"/>
              </w:rPr>
            </w:pPr>
            <w:r w:rsidRPr="00B31340">
              <w:rPr>
                <w:rFonts w:ascii="Cambria" w:hAnsi="Cambria"/>
              </w:rPr>
              <w:t>22</w:t>
            </w:r>
          </w:p>
        </w:tc>
        <w:tc>
          <w:tcPr>
            <w:tcW w:w="1080" w:type="dxa"/>
          </w:tcPr>
          <w:p w14:paraId="6C61B4F1" w14:textId="77777777" w:rsidR="008037BA" w:rsidRPr="00B31340" w:rsidRDefault="005D6252" w:rsidP="008037BA">
            <w:pPr>
              <w:spacing w:before="1" w:line="360" w:lineRule="auto"/>
              <w:ind w:right="121"/>
              <w:rPr>
                <w:rFonts w:ascii="Cambria" w:hAnsi="Cambria"/>
              </w:rPr>
            </w:pPr>
            <w:r w:rsidRPr="00B31340">
              <w:rPr>
                <w:rFonts w:ascii="Cambria" w:hAnsi="Cambria"/>
              </w:rPr>
              <w:t>022</w:t>
            </w:r>
          </w:p>
        </w:tc>
        <w:tc>
          <w:tcPr>
            <w:tcW w:w="4176" w:type="dxa"/>
          </w:tcPr>
          <w:p w14:paraId="7B67784F" w14:textId="77777777" w:rsidR="008037BA" w:rsidRPr="00B31340" w:rsidRDefault="005D6252" w:rsidP="008037BA">
            <w:pPr>
              <w:spacing w:before="1" w:line="360" w:lineRule="auto"/>
              <w:ind w:right="121"/>
              <w:rPr>
                <w:rFonts w:ascii="Cambria" w:hAnsi="Cambria"/>
              </w:rPr>
            </w:pPr>
            <w:r w:rsidRPr="00B31340">
              <w:rPr>
                <w:rFonts w:ascii="Cambria" w:hAnsi="Cambria"/>
              </w:rPr>
              <w:t>Rizky Akbar Dzakwaan Maulana</w:t>
            </w:r>
          </w:p>
        </w:tc>
      </w:tr>
      <w:tr w:rsidR="008037BA" w:rsidRPr="00B31340" w14:paraId="393F0A0B" w14:textId="77777777" w:rsidTr="008037BA">
        <w:tc>
          <w:tcPr>
            <w:tcW w:w="805" w:type="dxa"/>
          </w:tcPr>
          <w:p w14:paraId="723EAC21" w14:textId="77777777" w:rsidR="008037BA" w:rsidRPr="00B31340" w:rsidRDefault="008037BA" w:rsidP="008037BA">
            <w:pPr>
              <w:spacing w:before="1" w:line="360" w:lineRule="auto"/>
              <w:ind w:right="121"/>
              <w:rPr>
                <w:rFonts w:ascii="Cambria" w:hAnsi="Cambria"/>
              </w:rPr>
            </w:pPr>
            <w:r w:rsidRPr="00B31340">
              <w:rPr>
                <w:rFonts w:ascii="Cambria" w:hAnsi="Cambria"/>
              </w:rPr>
              <w:t>23</w:t>
            </w:r>
          </w:p>
        </w:tc>
        <w:tc>
          <w:tcPr>
            <w:tcW w:w="1080" w:type="dxa"/>
          </w:tcPr>
          <w:p w14:paraId="695E5C95" w14:textId="77777777" w:rsidR="008037BA" w:rsidRPr="00B31340" w:rsidRDefault="005D6252" w:rsidP="008037BA">
            <w:pPr>
              <w:spacing w:before="1" w:line="360" w:lineRule="auto"/>
              <w:ind w:right="121"/>
              <w:rPr>
                <w:rFonts w:ascii="Cambria" w:hAnsi="Cambria"/>
              </w:rPr>
            </w:pPr>
            <w:r w:rsidRPr="00B31340">
              <w:rPr>
                <w:rFonts w:ascii="Cambria" w:hAnsi="Cambria"/>
              </w:rPr>
              <w:t>023</w:t>
            </w:r>
          </w:p>
        </w:tc>
        <w:tc>
          <w:tcPr>
            <w:tcW w:w="4176" w:type="dxa"/>
          </w:tcPr>
          <w:p w14:paraId="64129DDD" w14:textId="77777777" w:rsidR="008037BA" w:rsidRPr="00B31340" w:rsidRDefault="005D6252" w:rsidP="008037BA">
            <w:pPr>
              <w:spacing w:before="1" w:line="360" w:lineRule="auto"/>
              <w:ind w:right="121"/>
              <w:rPr>
                <w:rFonts w:ascii="Cambria" w:hAnsi="Cambria"/>
              </w:rPr>
            </w:pPr>
            <w:r w:rsidRPr="00B31340">
              <w:rPr>
                <w:rFonts w:ascii="Cambria" w:hAnsi="Cambria"/>
              </w:rPr>
              <w:t>Rizqy Wijaya</w:t>
            </w:r>
          </w:p>
        </w:tc>
      </w:tr>
      <w:tr w:rsidR="008037BA" w:rsidRPr="00B31340" w14:paraId="7EFC36BB" w14:textId="77777777" w:rsidTr="008037BA">
        <w:tc>
          <w:tcPr>
            <w:tcW w:w="805" w:type="dxa"/>
          </w:tcPr>
          <w:p w14:paraId="42710AE8" w14:textId="77777777" w:rsidR="008037BA" w:rsidRPr="00B31340" w:rsidRDefault="008037BA" w:rsidP="008037BA">
            <w:pPr>
              <w:spacing w:before="1" w:line="360" w:lineRule="auto"/>
              <w:ind w:right="121"/>
              <w:rPr>
                <w:rFonts w:ascii="Cambria" w:hAnsi="Cambria"/>
              </w:rPr>
            </w:pPr>
            <w:r w:rsidRPr="00B31340">
              <w:rPr>
                <w:rFonts w:ascii="Cambria" w:hAnsi="Cambria"/>
              </w:rPr>
              <w:t>24</w:t>
            </w:r>
          </w:p>
        </w:tc>
        <w:tc>
          <w:tcPr>
            <w:tcW w:w="1080" w:type="dxa"/>
          </w:tcPr>
          <w:p w14:paraId="05BC47FE" w14:textId="77777777" w:rsidR="008037BA" w:rsidRPr="00B31340" w:rsidRDefault="005D6252" w:rsidP="008037BA">
            <w:pPr>
              <w:spacing w:before="1" w:line="360" w:lineRule="auto"/>
              <w:ind w:right="121"/>
              <w:rPr>
                <w:rFonts w:ascii="Cambria" w:hAnsi="Cambria"/>
              </w:rPr>
            </w:pPr>
            <w:r w:rsidRPr="00B31340">
              <w:rPr>
                <w:rFonts w:ascii="Cambria" w:hAnsi="Cambria"/>
              </w:rPr>
              <w:t>024</w:t>
            </w:r>
          </w:p>
        </w:tc>
        <w:tc>
          <w:tcPr>
            <w:tcW w:w="4176" w:type="dxa"/>
          </w:tcPr>
          <w:p w14:paraId="2322895B" w14:textId="77777777" w:rsidR="008037BA" w:rsidRPr="00B31340" w:rsidRDefault="005D6252" w:rsidP="008037BA">
            <w:pPr>
              <w:spacing w:before="1" w:line="360" w:lineRule="auto"/>
              <w:ind w:right="121"/>
              <w:rPr>
                <w:rFonts w:ascii="Cambria" w:hAnsi="Cambria"/>
              </w:rPr>
            </w:pPr>
            <w:r w:rsidRPr="00B31340">
              <w:rPr>
                <w:rFonts w:ascii="Cambria" w:hAnsi="Cambria"/>
              </w:rPr>
              <w:t>Safa Zelda Maheswari</w:t>
            </w:r>
          </w:p>
        </w:tc>
      </w:tr>
      <w:tr w:rsidR="008037BA" w:rsidRPr="00B31340" w14:paraId="1D32B562" w14:textId="77777777" w:rsidTr="008037BA">
        <w:tc>
          <w:tcPr>
            <w:tcW w:w="805" w:type="dxa"/>
          </w:tcPr>
          <w:p w14:paraId="2CCC997F" w14:textId="77777777" w:rsidR="008037BA" w:rsidRPr="00B31340" w:rsidRDefault="008037BA" w:rsidP="008037BA">
            <w:pPr>
              <w:spacing w:before="1" w:line="360" w:lineRule="auto"/>
              <w:ind w:right="121"/>
              <w:rPr>
                <w:rFonts w:ascii="Cambria" w:hAnsi="Cambria"/>
              </w:rPr>
            </w:pPr>
            <w:r w:rsidRPr="00B31340">
              <w:rPr>
                <w:rFonts w:ascii="Cambria" w:hAnsi="Cambria"/>
              </w:rPr>
              <w:t>25</w:t>
            </w:r>
          </w:p>
        </w:tc>
        <w:tc>
          <w:tcPr>
            <w:tcW w:w="1080" w:type="dxa"/>
          </w:tcPr>
          <w:p w14:paraId="402976D4" w14:textId="77777777" w:rsidR="008037BA" w:rsidRPr="00B31340" w:rsidRDefault="005D6252" w:rsidP="008037BA">
            <w:pPr>
              <w:spacing w:before="1" w:line="360" w:lineRule="auto"/>
              <w:ind w:right="121"/>
              <w:rPr>
                <w:rFonts w:ascii="Cambria" w:hAnsi="Cambria"/>
              </w:rPr>
            </w:pPr>
            <w:r w:rsidRPr="00B31340">
              <w:rPr>
                <w:rFonts w:ascii="Cambria" w:hAnsi="Cambria"/>
              </w:rPr>
              <w:t>025</w:t>
            </w:r>
          </w:p>
        </w:tc>
        <w:tc>
          <w:tcPr>
            <w:tcW w:w="4176" w:type="dxa"/>
          </w:tcPr>
          <w:p w14:paraId="11C066C1" w14:textId="77777777" w:rsidR="008037BA" w:rsidRPr="00B31340" w:rsidRDefault="005D6252" w:rsidP="008037BA">
            <w:pPr>
              <w:spacing w:before="1" w:line="360" w:lineRule="auto"/>
              <w:ind w:right="121"/>
              <w:rPr>
                <w:rFonts w:ascii="Cambria" w:hAnsi="Cambria"/>
              </w:rPr>
            </w:pPr>
            <w:r w:rsidRPr="00B31340">
              <w:rPr>
                <w:rFonts w:ascii="Cambria" w:hAnsi="Cambria"/>
              </w:rPr>
              <w:t>Stiven Elqiano Saputra</w:t>
            </w:r>
          </w:p>
        </w:tc>
      </w:tr>
    </w:tbl>
    <w:p w14:paraId="3D653E14" w14:textId="77777777" w:rsidR="008037BA" w:rsidRPr="00B31340" w:rsidRDefault="008037BA" w:rsidP="008037BA">
      <w:pPr>
        <w:spacing w:before="1" w:line="360" w:lineRule="auto"/>
        <w:ind w:right="121"/>
        <w:rPr>
          <w:rFonts w:ascii="Cambria" w:hAnsi="Cambria"/>
          <w:b/>
        </w:rPr>
      </w:pPr>
    </w:p>
    <w:p w14:paraId="700B580F" w14:textId="77777777" w:rsidR="003F4471" w:rsidRPr="00B31340" w:rsidRDefault="003F4471">
      <w:pPr>
        <w:rPr>
          <w:rFonts w:ascii="Cambria" w:hAnsi="Cambria"/>
        </w:rPr>
      </w:pPr>
      <w:r w:rsidRPr="00B31340">
        <w:rPr>
          <w:rFonts w:ascii="Cambria" w:hAnsi="Cambria"/>
        </w:rPr>
        <w:br w:type="page"/>
      </w:r>
    </w:p>
    <w:p w14:paraId="7E3E2CA2" w14:textId="77777777" w:rsidR="00432629" w:rsidRPr="00B31340" w:rsidRDefault="003F4471" w:rsidP="002C792D">
      <w:pPr>
        <w:rPr>
          <w:rFonts w:ascii="Cambria" w:hAnsi="Cambria"/>
        </w:rPr>
      </w:pPr>
      <w:r w:rsidRPr="00B31340">
        <w:rPr>
          <w:rFonts w:ascii="Cambria" w:hAnsi="Cambria"/>
        </w:rPr>
        <w:lastRenderedPageBreak/>
        <w:t>Lampiran 3</w:t>
      </w:r>
    </w:p>
    <w:p w14:paraId="3243465A" w14:textId="77777777" w:rsidR="003F4471" w:rsidRPr="00B31340" w:rsidRDefault="003F4471" w:rsidP="003F4471">
      <w:pPr>
        <w:jc w:val="center"/>
        <w:rPr>
          <w:rFonts w:ascii="Cambria" w:hAnsi="Cambria"/>
          <w:b/>
        </w:rPr>
      </w:pPr>
      <w:r w:rsidRPr="00B31340">
        <w:rPr>
          <w:rFonts w:ascii="Cambria" w:hAnsi="Cambria"/>
          <w:b/>
        </w:rPr>
        <w:t>DAFTAR NAMA SISWA KELAS KONTROL DAN SISWA KELAS EKSPERIMEN</w:t>
      </w:r>
    </w:p>
    <w:p w14:paraId="59EEBC24" w14:textId="77777777" w:rsidR="003F4471" w:rsidRPr="00B31340" w:rsidRDefault="003F4471" w:rsidP="003F4471">
      <w:pPr>
        <w:rPr>
          <w:rFonts w:ascii="Cambria" w:hAnsi="Cambria"/>
        </w:rPr>
      </w:pPr>
      <w:r w:rsidRPr="00B31340">
        <w:rPr>
          <w:rFonts w:ascii="Cambria" w:hAnsi="Cambria"/>
        </w:rPr>
        <w:t>KELAS KONTROL VII C</w:t>
      </w:r>
    </w:p>
    <w:tbl>
      <w:tblPr>
        <w:tblStyle w:val="TableGrid"/>
        <w:tblW w:w="0" w:type="auto"/>
        <w:tblLook w:val="04A0" w:firstRow="1" w:lastRow="0" w:firstColumn="1" w:lastColumn="0" w:noHBand="0" w:noVBand="1"/>
      </w:tblPr>
      <w:tblGrid>
        <w:gridCol w:w="805"/>
        <w:gridCol w:w="810"/>
        <w:gridCol w:w="4446"/>
      </w:tblGrid>
      <w:tr w:rsidR="003F4471" w:rsidRPr="00B31340" w14:paraId="6497A837" w14:textId="77777777" w:rsidTr="003F4471">
        <w:tc>
          <w:tcPr>
            <w:tcW w:w="805" w:type="dxa"/>
          </w:tcPr>
          <w:p w14:paraId="36B49BED" w14:textId="77777777" w:rsidR="003F4471" w:rsidRPr="00B31340" w:rsidRDefault="003F4471" w:rsidP="003F4471">
            <w:pPr>
              <w:rPr>
                <w:rFonts w:ascii="Cambria" w:hAnsi="Cambria"/>
              </w:rPr>
            </w:pPr>
            <w:r w:rsidRPr="00B31340">
              <w:rPr>
                <w:rFonts w:ascii="Cambria" w:hAnsi="Cambria"/>
              </w:rPr>
              <w:t>NO</w:t>
            </w:r>
          </w:p>
        </w:tc>
        <w:tc>
          <w:tcPr>
            <w:tcW w:w="810" w:type="dxa"/>
          </w:tcPr>
          <w:p w14:paraId="49CEADB0" w14:textId="77777777" w:rsidR="003F4471" w:rsidRPr="00B31340" w:rsidRDefault="003F4471" w:rsidP="003F4471">
            <w:pPr>
              <w:rPr>
                <w:rFonts w:ascii="Cambria" w:hAnsi="Cambria"/>
              </w:rPr>
            </w:pPr>
            <w:r w:rsidRPr="00B31340">
              <w:rPr>
                <w:rFonts w:ascii="Cambria" w:hAnsi="Cambria"/>
              </w:rPr>
              <w:t>KODE</w:t>
            </w:r>
          </w:p>
        </w:tc>
        <w:tc>
          <w:tcPr>
            <w:tcW w:w="4446" w:type="dxa"/>
          </w:tcPr>
          <w:p w14:paraId="18EA0392" w14:textId="77777777" w:rsidR="003F4471" w:rsidRPr="00B31340" w:rsidRDefault="003F4471" w:rsidP="003F4471">
            <w:pPr>
              <w:rPr>
                <w:rFonts w:ascii="Cambria" w:hAnsi="Cambria"/>
              </w:rPr>
            </w:pPr>
            <w:r w:rsidRPr="00B31340">
              <w:rPr>
                <w:rFonts w:ascii="Cambria" w:hAnsi="Cambria"/>
              </w:rPr>
              <w:t>NAMA</w:t>
            </w:r>
          </w:p>
        </w:tc>
      </w:tr>
      <w:tr w:rsidR="003F4471" w:rsidRPr="00B31340" w14:paraId="35046D3B" w14:textId="77777777" w:rsidTr="003F4471">
        <w:tc>
          <w:tcPr>
            <w:tcW w:w="805" w:type="dxa"/>
          </w:tcPr>
          <w:p w14:paraId="291D3E51" w14:textId="77777777" w:rsidR="003F4471" w:rsidRPr="00B31340" w:rsidRDefault="003F4471" w:rsidP="003F4471">
            <w:pPr>
              <w:rPr>
                <w:rFonts w:ascii="Cambria" w:hAnsi="Cambria"/>
              </w:rPr>
            </w:pPr>
            <w:r w:rsidRPr="00B31340">
              <w:rPr>
                <w:rFonts w:ascii="Cambria" w:hAnsi="Cambria"/>
              </w:rPr>
              <w:t>1</w:t>
            </w:r>
          </w:p>
        </w:tc>
        <w:tc>
          <w:tcPr>
            <w:tcW w:w="810" w:type="dxa"/>
          </w:tcPr>
          <w:p w14:paraId="61EC7853" w14:textId="77777777" w:rsidR="003F4471" w:rsidRPr="00B31340" w:rsidRDefault="00CF0141" w:rsidP="003F4471">
            <w:pPr>
              <w:rPr>
                <w:rFonts w:ascii="Cambria" w:hAnsi="Cambria"/>
              </w:rPr>
            </w:pPr>
            <w:r w:rsidRPr="00B31340">
              <w:rPr>
                <w:rFonts w:ascii="Cambria" w:hAnsi="Cambria"/>
              </w:rPr>
              <w:t>KC1</w:t>
            </w:r>
          </w:p>
        </w:tc>
        <w:tc>
          <w:tcPr>
            <w:tcW w:w="4446" w:type="dxa"/>
          </w:tcPr>
          <w:p w14:paraId="47D0EC42" w14:textId="77777777" w:rsidR="003F4471" w:rsidRPr="00B31340" w:rsidRDefault="00CF0141" w:rsidP="003F4471">
            <w:pPr>
              <w:rPr>
                <w:rFonts w:ascii="Cambria" w:hAnsi="Cambria"/>
              </w:rPr>
            </w:pPr>
            <w:r w:rsidRPr="00B31340">
              <w:rPr>
                <w:rFonts w:ascii="Cambria" w:hAnsi="Cambria"/>
              </w:rPr>
              <w:t>Abi Husen</w:t>
            </w:r>
          </w:p>
        </w:tc>
      </w:tr>
      <w:tr w:rsidR="003F4471" w:rsidRPr="00B31340" w14:paraId="17118357" w14:textId="77777777" w:rsidTr="003F4471">
        <w:tc>
          <w:tcPr>
            <w:tcW w:w="805" w:type="dxa"/>
          </w:tcPr>
          <w:p w14:paraId="05DF2E54" w14:textId="77777777" w:rsidR="003F4471" w:rsidRPr="00B31340" w:rsidRDefault="003F4471" w:rsidP="003F4471">
            <w:pPr>
              <w:rPr>
                <w:rFonts w:ascii="Cambria" w:hAnsi="Cambria"/>
              </w:rPr>
            </w:pPr>
            <w:r w:rsidRPr="00B31340">
              <w:rPr>
                <w:rFonts w:ascii="Cambria" w:hAnsi="Cambria"/>
              </w:rPr>
              <w:t>2</w:t>
            </w:r>
          </w:p>
        </w:tc>
        <w:tc>
          <w:tcPr>
            <w:tcW w:w="810" w:type="dxa"/>
          </w:tcPr>
          <w:p w14:paraId="5E010157" w14:textId="77777777" w:rsidR="003F4471" w:rsidRPr="00B31340" w:rsidRDefault="00CF0141" w:rsidP="003F4471">
            <w:pPr>
              <w:rPr>
                <w:rFonts w:ascii="Cambria" w:hAnsi="Cambria"/>
              </w:rPr>
            </w:pPr>
            <w:r w:rsidRPr="00B31340">
              <w:rPr>
                <w:rFonts w:ascii="Cambria" w:hAnsi="Cambria"/>
              </w:rPr>
              <w:t>KC2</w:t>
            </w:r>
          </w:p>
        </w:tc>
        <w:tc>
          <w:tcPr>
            <w:tcW w:w="4446" w:type="dxa"/>
          </w:tcPr>
          <w:p w14:paraId="679D429E" w14:textId="77777777" w:rsidR="003F4471" w:rsidRPr="00B31340" w:rsidRDefault="00CF0141" w:rsidP="003F4471">
            <w:pPr>
              <w:rPr>
                <w:rFonts w:ascii="Cambria" w:hAnsi="Cambria"/>
              </w:rPr>
            </w:pPr>
            <w:r w:rsidRPr="00B31340">
              <w:rPr>
                <w:rFonts w:ascii="Cambria" w:hAnsi="Cambria"/>
              </w:rPr>
              <w:t>Ahmad Sikhul A’Dom</w:t>
            </w:r>
          </w:p>
        </w:tc>
      </w:tr>
      <w:tr w:rsidR="003F4471" w:rsidRPr="00B31340" w14:paraId="3855EAD5" w14:textId="77777777" w:rsidTr="003F4471">
        <w:tc>
          <w:tcPr>
            <w:tcW w:w="805" w:type="dxa"/>
          </w:tcPr>
          <w:p w14:paraId="15E84F37" w14:textId="77777777" w:rsidR="003F4471" w:rsidRPr="00B31340" w:rsidRDefault="003F4471" w:rsidP="003F4471">
            <w:pPr>
              <w:rPr>
                <w:rFonts w:ascii="Cambria" w:hAnsi="Cambria"/>
              </w:rPr>
            </w:pPr>
            <w:r w:rsidRPr="00B31340">
              <w:rPr>
                <w:rFonts w:ascii="Cambria" w:hAnsi="Cambria"/>
              </w:rPr>
              <w:t>3</w:t>
            </w:r>
          </w:p>
        </w:tc>
        <w:tc>
          <w:tcPr>
            <w:tcW w:w="810" w:type="dxa"/>
          </w:tcPr>
          <w:p w14:paraId="0C33A3B6" w14:textId="77777777" w:rsidR="003F4471" w:rsidRPr="00B31340" w:rsidRDefault="00CF0141" w:rsidP="003F4471">
            <w:pPr>
              <w:rPr>
                <w:rFonts w:ascii="Cambria" w:hAnsi="Cambria"/>
              </w:rPr>
            </w:pPr>
            <w:r w:rsidRPr="00B31340">
              <w:rPr>
                <w:rFonts w:ascii="Cambria" w:hAnsi="Cambria"/>
              </w:rPr>
              <w:t>KC3</w:t>
            </w:r>
          </w:p>
        </w:tc>
        <w:tc>
          <w:tcPr>
            <w:tcW w:w="4446" w:type="dxa"/>
          </w:tcPr>
          <w:p w14:paraId="341C2F78" w14:textId="77777777" w:rsidR="003F4471" w:rsidRPr="00B31340" w:rsidRDefault="00CF0141" w:rsidP="003F4471">
            <w:pPr>
              <w:rPr>
                <w:rFonts w:ascii="Cambria" w:hAnsi="Cambria"/>
              </w:rPr>
            </w:pPr>
            <w:r w:rsidRPr="00B31340">
              <w:rPr>
                <w:rFonts w:ascii="Cambria" w:hAnsi="Cambria"/>
              </w:rPr>
              <w:t>Alya Soraya Kamila</w:t>
            </w:r>
          </w:p>
        </w:tc>
      </w:tr>
      <w:tr w:rsidR="003F4471" w:rsidRPr="00B31340" w14:paraId="3076A621" w14:textId="77777777" w:rsidTr="003F4471">
        <w:tc>
          <w:tcPr>
            <w:tcW w:w="805" w:type="dxa"/>
          </w:tcPr>
          <w:p w14:paraId="531EB7DB" w14:textId="77777777" w:rsidR="003F4471" w:rsidRPr="00B31340" w:rsidRDefault="003F4471" w:rsidP="003F4471">
            <w:pPr>
              <w:rPr>
                <w:rFonts w:ascii="Cambria" w:hAnsi="Cambria"/>
              </w:rPr>
            </w:pPr>
            <w:r w:rsidRPr="00B31340">
              <w:rPr>
                <w:rFonts w:ascii="Cambria" w:hAnsi="Cambria"/>
              </w:rPr>
              <w:t>4</w:t>
            </w:r>
          </w:p>
        </w:tc>
        <w:tc>
          <w:tcPr>
            <w:tcW w:w="810" w:type="dxa"/>
          </w:tcPr>
          <w:p w14:paraId="5C803B87" w14:textId="77777777" w:rsidR="003F4471" w:rsidRPr="00B31340" w:rsidRDefault="00CF0141" w:rsidP="003F4471">
            <w:pPr>
              <w:rPr>
                <w:rFonts w:ascii="Cambria" w:hAnsi="Cambria"/>
              </w:rPr>
            </w:pPr>
            <w:r w:rsidRPr="00B31340">
              <w:rPr>
                <w:rFonts w:ascii="Cambria" w:hAnsi="Cambria"/>
              </w:rPr>
              <w:t>KC4</w:t>
            </w:r>
          </w:p>
        </w:tc>
        <w:tc>
          <w:tcPr>
            <w:tcW w:w="4446" w:type="dxa"/>
          </w:tcPr>
          <w:p w14:paraId="3E788442" w14:textId="77777777" w:rsidR="003F4471" w:rsidRPr="00B31340" w:rsidRDefault="00CF0141" w:rsidP="003F4471">
            <w:pPr>
              <w:rPr>
                <w:rFonts w:ascii="Cambria" w:hAnsi="Cambria"/>
              </w:rPr>
            </w:pPr>
            <w:r w:rsidRPr="00B31340">
              <w:rPr>
                <w:rFonts w:ascii="Cambria" w:hAnsi="Cambria"/>
              </w:rPr>
              <w:t>Ananda Ageng Fausta</w:t>
            </w:r>
          </w:p>
        </w:tc>
      </w:tr>
      <w:tr w:rsidR="003F4471" w:rsidRPr="00B31340" w14:paraId="236353C4" w14:textId="77777777" w:rsidTr="003F4471">
        <w:tc>
          <w:tcPr>
            <w:tcW w:w="805" w:type="dxa"/>
          </w:tcPr>
          <w:p w14:paraId="52D004C6" w14:textId="77777777" w:rsidR="003F4471" w:rsidRPr="00B31340" w:rsidRDefault="003F4471" w:rsidP="003F4471">
            <w:pPr>
              <w:rPr>
                <w:rFonts w:ascii="Cambria" w:hAnsi="Cambria"/>
              </w:rPr>
            </w:pPr>
            <w:r w:rsidRPr="00B31340">
              <w:rPr>
                <w:rFonts w:ascii="Cambria" w:hAnsi="Cambria"/>
              </w:rPr>
              <w:t>5</w:t>
            </w:r>
          </w:p>
        </w:tc>
        <w:tc>
          <w:tcPr>
            <w:tcW w:w="810" w:type="dxa"/>
          </w:tcPr>
          <w:p w14:paraId="1153F008" w14:textId="77777777" w:rsidR="003F4471" w:rsidRPr="00B31340" w:rsidRDefault="00CF0141" w:rsidP="003F4471">
            <w:pPr>
              <w:rPr>
                <w:rFonts w:ascii="Cambria" w:hAnsi="Cambria"/>
              </w:rPr>
            </w:pPr>
            <w:r w:rsidRPr="00B31340">
              <w:rPr>
                <w:rFonts w:ascii="Cambria" w:hAnsi="Cambria"/>
              </w:rPr>
              <w:t>KC5</w:t>
            </w:r>
          </w:p>
        </w:tc>
        <w:tc>
          <w:tcPr>
            <w:tcW w:w="4446" w:type="dxa"/>
          </w:tcPr>
          <w:p w14:paraId="5C2C1D0D" w14:textId="77777777" w:rsidR="003F4471" w:rsidRPr="00B31340" w:rsidRDefault="00CF0141" w:rsidP="003F4471">
            <w:pPr>
              <w:rPr>
                <w:rFonts w:ascii="Cambria" w:hAnsi="Cambria"/>
              </w:rPr>
            </w:pPr>
            <w:r w:rsidRPr="00B31340">
              <w:rPr>
                <w:rFonts w:ascii="Cambria" w:hAnsi="Cambria"/>
              </w:rPr>
              <w:t>Azkiah Syahbana Hidayati</w:t>
            </w:r>
          </w:p>
        </w:tc>
      </w:tr>
      <w:tr w:rsidR="003F4471" w:rsidRPr="00B31340" w14:paraId="56C5E867" w14:textId="77777777" w:rsidTr="003F4471">
        <w:tc>
          <w:tcPr>
            <w:tcW w:w="805" w:type="dxa"/>
          </w:tcPr>
          <w:p w14:paraId="34914A17" w14:textId="77777777" w:rsidR="003F4471" w:rsidRPr="00B31340" w:rsidRDefault="003F4471" w:rsidP="003F4471">
            <w:pPr>
              <w:rPr>
                <w:rFonts w:ascii="Cambria" w:hAnsi="Cambria"/>
              </w:rPr>
            </w:pPr>
            <w:r w:rsidRPr="00B31340">
              <w:rPr>
                <w:rFonts w:ascii="Cambria" w:hAnsi="Cambria"/>
              </w:rPr>
              <w:t>6</w:t>
            </w:r>
          </w:p>
        </w:tc>
        <w:tc>
          <w:tcPr>
            <w:tcW w:w="810" w:type="dxa"/>
          </w:tcPr>
          <w:p w14:paraId="44D41D8F" w14:textId="77777777" w:rsidR="003F4471" w:rsidRPr="00B31340" w:rsidRDefault="00CF0141" w:rsidP="003F4471">
            <w:pPr>
              <w:rPr>
                <w:rFonts w:ascii="Cambria" w:hAnsi="Cambria"/>
              </w:rPr>
            </w:pPr>
            <w:r w:rsidRPr="00B31340">
              <w:rPr>
                <w:rFonts w:ascii="Cambria" w:hAnsi="Cambria"/>
              </w:rPr>
              <w:t>KC6</w:t>
            </w:r>
          </w:p>
        </w:tc>
        <w:tc>
          <w:tcPr>
            <w:tcW w:w="4446" w:type="dxa"/>
          </w:tcPr>
          <w:p w14:paraId="187EE28D" w14:textId="77777777" w:rsidR="003F4471" w:rsidRPr="00B31340" w:rsidRDefault="00CF0141" w:rsidP="003F4471">
            <w:pPr>
              <w:rPr>
                <w:rFonts w:ascii="Cambria" w:hAnsi="Cambria"/>
              </w:rPr>
            </w:pPr>
            <w:r w:rsidRPr="00B31340">
              <w:rPr>
                <w:rFonts w:ascii="Cambria" w:hAnsi="Cambria"/>
              </w:rPr>
              <w:t>Bima Andresan Dasilva</w:t>
            </w:r>
          </w:p>
        </w:tc>
      </w:tr>
      <w:tr w:rsidR="003F4471" w:rsidRPr="00B31340" w14:paraId="660F9460" w14:textId="77777777" w:rsidTr="003F4471">
        <w:tc>
          <w:tcPr>
            <w:tcW w:w="805" w:type="dxa"/>
          </w:tcPr>
          <w:p w14:paraId="0171A591" w14:textId="77777777" w:rsidR="003F4471" w:rsidRPr="00B31340" w:rsidRDefault="003F4471" w:rsidP="003F4471">
            <w:pPr>
              <w:rPr>
                <w:rFonts w:ascii="Cambria" w:hAnsi="Cambria"/>
              </w:rPr>
            </w:pPr>
            <w:r w:rsidRPr="00B31340">
              <w:rPr>
                <w:rFonts w:ascii="Cambria" w:hAnsi="Cambria"/>
              </w:rPr>
              <w:t>7</w:t>
            </w:r>
          </w:p>
        </w:tc>
        <w:tc>
          <w:tcPr>
            <w:tcW w:w="810" w:type="dxa"/>
          </w:tcPr>
          <w:p w14:paraId="7FE95F99" w14:textId="77777777" w:rsidR="003F4471" w:rsidRPr="00B31340" w:rsidRDefault="00CF0141" w:rsidP="003F4471">
            <w:pPr>
              <w:rPr>
                <w:rFonts w:ascii="Cambria" w:hAnsi="Cambria"/>
              </w:rPr>
            </w:pPr>
            <w:r w:rsidRPr="00B31340">
              <w:rPr>
                <w:rFonts w:ascii="Cambria" w:hAnsi="Cambria"/>
              </w:rPr>
              <w:t>KC7</w:t>
            </w:r>
          </w:p>
        </w:tc>
        <w:tc>
          <w:tcPr>
            <w:tcW w:w="4446" w:type="dxa"/>
          </w:tcPr>
          <w:p w14:paraId="37056C11" w14:textId="77777777" w:rsidR="003F4471" w:rsidRPr="00B31340" w:rsidRDefault="00CF0141" w:rsidP="003F4471">
            <w:pPr>
              <w:rPr>
                <w:rFonts w:ascii="Cambria" w:hAnsi="Cambria"/>
              </w:rPr>
            </w:pPr>
            <w:r w:rsidRPr="00B31340">
              <w:rPr>
                <w:rFonts w:ascii="Cambria" w:hAnsi="Cambria"/>
              </w:rPr>
              <w:t>Celsilia Alif Safitri</w:t>
            </w:r>
          </w:p>
        </w:tc>
      </w:tr>
      <w:tr w:rsidR="003F4471" w:rsidRPr="00B31340" w14:paraId="2970F2AE" w14:textId="77777777" w:rsidTr="003F4471">
        <w:tc>
          <w:tcPr>
            <w:tcW w:w="805" w:type="dxa"/>
          </w:tcPr>
          <w:p w14:paraId="7EBC1CA9" w14:textId="77777777" w:rsidR="003F4471" w:rsidRPr="00B31340" w:rsidRDefault="003F4471" w:rsidP="003F4471">
            <w:pPr>
              <w:rPr>
                <w:rFonts w:ascii="Cambria" w:hAnsi="Cambria"/>
              </w:rPr>
            </w:pPr>
            <w:r w:rsidRPr="00B31340">
              <w:rPr>
                <w:rFonts w:ascii="Cambria" w:hAnsi="Cambria"/>
              </w:rPr>
              <w:t>8</w:t>
            </w:r>
          </w:p>
        </w:tc>
        <w:tc>
          <w:tcPr>
            <w:tcW w:w="810" w:type="dxa"/>
          </w:tcPr>
          <w:p w14:paraId="11A46DEB" w14:textId="77777777" w:rsidR="003F4471" w:rsidRPr="00B31340" w:rsidRDefault="00CF0141" w:rsidP="003F4471">
            <w:pPr>
              <w:rPr>
                <w:rFonts w:ascii="Cambria" w:hAnsi="Cambria"/>
              </w:rPr>
            </w:pPr>
            <w:r w:rsidRPr="00B31340">
              <w:rPr>
                <w:rFonts w:ascii="Cambria" w:hAnsi="Cambria"/>
              </w:rPr>
              <w:t>KC8</w:t>
            </w:r>
          </w:p>
        </w:tc>
        <w:tc>
          <w:tcPr>
            <w:tcW w:w="4446" w:type="dxa"/>
          </w:tcPr>
          <w:p w14:paraId="6C1980D9" w14:textId="77777777" w:rsidR="003F4471" w:rsidRPr="00B31340" w:rsidRDefault="00CF0141" w:rsidP="003F4471">
            <w:pPr>
              <w:rPr>
                <w:rFonts w:ascii="Cambria" w:hAnsi="Cambria"/>
              </w:rPr>
            </w:pPr>
            <w:r w:rsidRPr="00B31340">
              <w:rPr>
                <w:rFonts w:ascii="Cambria" w:hAnsi="Cambria"/>
              </w:rPr>
              <w:t>Mutiara Qolby</w:t>
            </w:r>
          </w:p>
        </w:tc>
      </w:tr>
      <w:tr w:rsidR="003F4471" w:rsidRPr="00B31340" w14:paraId="1AF04CCA" w14:textId="77777777" w:rsidTr="003F4471">
        <w:tc>
          <w:tcPr>
            <w:tcW w:w="805" w:type="dxa"/>
          </w:tcPr>
          <w:p w14:paraId="6D1ABBC6" w14:textId="77777777" w:rsidR="003F4471" w:rsidRPr="00B31340" w:rsidRDefault="003F4471" w:rsidP="003F4471">
            <w:pPr>
              <w:rPr>
                <w:rFonts w:ascii="Cambria" w:hAnsi="Cambria"/>
              </w:rPr>
            </w:pPr>
            <w:r w:rsidRPr="00B31340">
              <w:rPr>
                <w:rFonts w:ascii="Cambria" w:hAnsi="Cambria"/>
              </w:rPr>
              <w:t>9</w:t>
            </w:r>
          </w:p>
        </w:tc>
        <w:tc>
          <w:tcPr>
            <w:tcW w:w="810" w:type="dxa"/>
          </w:tcPr>
          <w:p w14:paraId="35A28E78" w14:textId="77777777" w:rsidR="003F4471" w:rsidRPr="00B31340" w:rsidRDefault="00CF0141" w:rsidP="003F4471">
            <w:pPr>
              <w:rPr>
                <w:rFonts w:ascii="Cambria" w:hAnsi="Cambria"/>
              </w:rPr>
            </w:pPr>
            <w:r w:rsidRPr="00B31340">
              <w:rPr>
                <w:rFonts w:ascii="Cambria" w:hAnsi="Cambria"/>
              </w:rPr>
              <w:t>KC9</w:t>
            </w:r>
          </w:p>
        </w:tc>
        <w:tc>
          <w:tcPr>
            <w:tcW w:w="4446" w:type="dxa"/>
          </w:tcPr>
          <w:p w14:paraId="38406F08" w14:textId="77777777" w:rsidR="003F4471" w:rsidRPr="00B31340" w:rsidRDefault="00CF0141" w:rsidP="003F4471">
            <w:pPr>
              <w:rPr>
                <w:rFonts w:ascii="Cambria" w:hAnsi="Cambria"/>
              </w:rPr>
            </w:pPr>
            <w:r w:rsidRPr="00B31340">
              <w:rPr>
                <w:rFonts w:ascii="Cambria" w:hAnsi="Cambria"/>
              </w:rPr>
              <w:t>Naeema Eshal Nabila</w:t>
            </w:r>
          </w:p>
        </w:tc>
      </w:tr>
      <w:tr w:rsidR="003F4471" w:rsidRPr="00B31340" w14:paraId="07837A47" w14:textId="77777777" w:rsidTr="003F4471">
        <w:tc>
          <w:tcPr>
            <w:tcW w:w="805" w:type="dxa"/>
          </w:tcPr>
          <w:p w14:paraId="0FBEB4C8" w14:textId="77777777" w:rsidR="003F4471" w:rsidRPr="00B31340" w:rsidRDefault="003F4471" w:rsidP="003F4471">
            <w:pPr>
              <w:rPr>
                <w:rFonts w:ascii="Cambria" w:hAnsi="Cambria"/>
              </w:rPr>
            </w:pPr>
            <w:r w:rsidRPr="00B31340">
              <w:rPr>
                <w:rFonts w:ascii="Cambria" w:hAnsi="Cambria"/>
              </w:rPr>
              <w:t>10</w:t>
            </w:r>
          </w:p>
        </w:tc>
        <w:tc>
          <w:tcPr>
            <w:tcW w:w="810" w:type="dxa"/>
          </w:tcPr>
          <w:p w14:paraId="222A1681" w14:textId="77777777" w:rsidR="003F4471" w:rsidRPr="00B31340" w:rsidRDefault="00CF0141" w:rsidP="003F4471">
            <w:pPr>
              <w:rPr>
                <w:rFonts w:ascii="Cambria" w:hAnsi="Cambria"/>
              </w:rPr>
            </w:pPr>
            <w:r w:rsidRPr="00B31340">
              <w:rPr>
                <w:rFonts w:ascii="Cambria" w:hAnsi="Cambria"/>
              </w:rPr>
              <w:t>KC10</w:t>
            </w:r>
          </w:p>
        </w:tc>
        <w:tc>
          <w:tcPr>
            <w:tcW w:w="4446" w:type="dxa"/>
          </w:tcPr>
          <w:p w14:paraId="43AE0F08" w14:textId="77777777" w:rsidR="003F4471" w:rsidRPr="00B31340" w:rsidRDefault="00CF0141" w:rsidP="003F4471">
            <w:pPr>
              <w:rPr>
                <w:rFonts w:ascii="Cambria" w:hAnsi="Cambria"/>
              </w:rPr>
            </w:pPr>
            <w:r w:rsidRPr="00B31340">
              <w:rPr>
                <w:rFonts w:ascii="Cambria" w:hAnsi="Cambria"/>
              </w:rPr>
              <w:t>Nathanael Kyo Fausi</w:t>
            </w:r>
          </w:p>
        </w:tc>
      </w:tr>
      <w:tr w:rsidR="003F4471" w:rsidRPr="00B31340" w14:paraId="069808B3" w14:textId="77777777" w:rsidTr="003F4471">
        <w:tc>
          <w:tcPr>
            <w:tcW w:w="805" w:type="dxa"/>
          </w:tcPr>
          <w:p w14:paraId="59F6BD80" w14:textId="77777777" w:rsidR="003F4471" w:rsidRPr="00B31340" w:rsidRDefault="003F4471" w:rsidP="003F4471">
            <w:pPr>
              <w:rPr>
                <w:rFonts w:ascii="Cambria" w:hAnsi="Cambria"/>
              </w:rPr>
            </w:pPr>
            <w:r w:rsidRPr="00B31340">
              <w:rPr>
                <w:rFonts w:ascii="Cambria" w:hAnsi="Cambria"/>
              </w:rPr>
              <w:t>11</w:t>
            </w:r>
          </w:p>
        </w:tc>
        <w:tc>
          <w:tcPr>
            <w:tcW w:w="810" w:type="dxa"/>
          </w:tcPr>
          <w:p w14:paraId="69D0AAD1" w14:textId="77777777" w:rsidR="003F4471" w:rsidRPr="00B31340" w:rsidRDefault="00CF0141" w:rsidP="003F4471">
            <w:pPr>
              <w:rPr>
                <w:rFonts w:ascii="Cambria" w:hAnsi="Cambria"/>
              </w:rPr>
            </w:pPr>
            <w:r w:rsidRPr="00B31340">
              <w:rPr>
                <w:rFonts w:ascii="Cambria" w:hAnsi="Cambria"/>
              </w:rPr>
              <w:t>KC11</w:t>
            </w:r>
          </w:p>
        </w:tc>
        <w:tc>
          <w:tcPr>
            <w:tcW w:w="4446" w:type="dxa"/>
          </w:tcPr>
          <w:p w14:paraId="05361388" w14:textId="77777777" w:rsidR="003F4471" w:rsidRPr="00B31340" w:rsidRDefault="00CF0141" w:rsidP="003F4471">
            <w:pPr>
              <w:rPr>
                <w:rFonts w:ascii="Cambria" w:hAnsi="Cambria"/>
              </w:rPr>
            </w:pPr>
            <w:r w:rsidRPr="00B31340">
              <w:rPr>
                <w:rFonts w:ascii="Cambria" w:hAnsi="Cambria"/>
              </w:rPr>
              <w:t>Nur Idha Novita Sari</w:t>
            </w:r>
          </w:p>
        </w:tc>
      </w:tr>
      <w:tr w:rsidR="003F4471" w:rsidRPr="00B31340" w14:paraId="3370BC4E" w14:textId="77777777" w:rsidTr="003F4471">
        <w:tc>
          <w:tcPr>
            <w:tcW w:w="805" w:type="dxa"/>
          </w:tcPr>
          <w:p w14:paraId="119268A9" w14:textId="77777777" w:rsidR="003F4471" w:rsidRPr="00B31340" w:rsidRDefault="003F4471" w:rsidP="003F4471">
            <w:pPr>
              <w:rPr>
                <w:rFonts w:ascii="Cambria" w:hAnsi="Cambria"/>
              </w:rPr>
            </w:pPr>
            <w:r w:rsidRPr="00B31340">
              <w:rPr>
                <w:rFonts w:ascii="Cambria" w:hAnsi="Cambria"/>
              </w:rPr>
              <w:t>12</w:t>
            </w:r>
          </w:p>
        </w:tc>
        <w:tc>
          <w:tcPr>
            <w:tcW w:w="810" w:type="dxa"/>
          </w:tcPr>
          <w:p w14:paraId="38C5E6A0" w14:textId="77777777" w:rsidR="003F4471" w:rsidRPr="00B31340" w:rsidRDefault="00CF0141" w:rsidP="003F4471">
            <w:pPr>
              <w:rPr>
                <w:rFonts w:ascii="Cambria" w:hAnsi="Cambria"/>
              </w:rPr>
            </w:pPr>
            <w:r w:rsidRPr="00B31340">
              <w:rPr>
                <w:rFonts w:ascii="Cambria" w:hAnsi="Cambria"/>
              </w:rPr>
              <w:t>KC12</w:t>
            </w:r>
          </w:p>
        </w:tc>
        <w:tc>
          <w:tcPr>
            <w:tcW w:w="4446" w:type="dxa"/>
          </w:tcPr>
          <w:p w14:paraId="1B2D49B1" w14:textId="77777777" w:rsidR="003F4471" w:rsidRPr="00B31340" w:rsidRDefault="00CF0141" w:rsidP="003F4471">
            <w:pPr>
              <w:rPr>
                <w:rFonts w:ascii="Cambria" w:hAnsi="Cambria"/>
              </w:rPr>
            </w:pPr>
            <w:r w:rsidRPr="00B31340">
              <w:rPr>
                <w:rFonts w:ascii="Cambria" w:hAnsi="Cambria"/>
              </w:rPr>
              <w:t>Oktafihana Alfatunisa</w:t>
            </w:r>
          </w:p>
        </w:tc>
      </w:tr>
      <w:tr w:rsidR="003F4471" w:rsidRPr="00B31340" w14:paraId="05C65D11" w14:textId="77777777" w:rsidTr="003F4471">
        <w:tc>
          <w:tcPr>
            <w:tcW w:w="805" w:type="dxa"/>
          </w:tcPr>
          <w:p w14:paraId="06F4CE3D" w14:textId="77777777" w:rsidR="003F4471" w:rsidRPr="00B31340" w:rsidRDefault="003F4471" w:rsidP="003F4471">
            <w:pPr>
              <w:rPr>
                <w:rFonts w:ascii="Cambria" w:hAnsi="Cambria"/>
              </w:rPr>
            </w:pPr>
            <w:r w:rsidRPr="00B31340">
              <w:rPr>
                <w:rFonts w:ascii="Cambria" w:hAnsi="Cambria"/>
              </w:rPr>
              <w:t>13</w:t>
            </w:r>
          </w:p>
        </w:tc>
        <w:tc>
          <w:tcPr>
            <w:tcW w:w="810" w:type="dxa"/>
          </w:tcPr>
          <w:p w14:paraId="78989BBA" w14:textId="77777777" w:rsidR="003F4471" w:rsidRPr="00B31340" w:rsidRDefault="00CF0141" w:rsidP="003F4471">
            <w:pPr>
              <w:rPr>
                <w:rFonts w:ascii="Cambria" w:hAnsi="Cambria"/>
              </w:rPr>
            </w:pPr>
            <w:r w:rsidRPr="00B31340">
              <w:rPr>
                <w:rFonts w:ascii="Cambria" w:hAnsi="Cambria"/>
              </w:rPr>
              <w:t>KC13</w:t>
            </w:r>
          </w:p>
        </w:tc>
        <w:tc>
          <w:tcPr>
            <w:tcW w:w="4446" w:type="dxa"/>
          </w:tcPr>
          <w:p w14:paraId="119B16CC" w14:textId="77777777" w:rsidR="003F4471" w:rsidRPr="00B31340" w:rsidRDefault="00CF0141" w:rsidP="003F4471">
            <w:pPr>
              <w:rPr>
                <w:rFonts w:ascii="Cambria" w:hAnsi="Cambria"/>
              </w:rPr>
            </w:pPr>
            <w:r w:rsidRPr="00B31340">
              <w:rPr>
                <w:rFonts w:ascii="Cambria" w:hAnsi="Cambria"/>
              </w:rPr>
              <w:t>Saffa Qulsum Asahara</w:t>
            </w:r>
          </w:p>
        </w:tc>
      </w:tr>
      <w:tr w:rsidR="003F4471" w:rsidRPr="00B31340" w14:paraId="37C0DF9E" w14:textId="77777777" w:rsidTr="003F4471">
        <w:tc>
          <w:tcPr>
            <w:tcW w:w="805" w:type="dxa"/>
          </w:tcPr>
          <w:p w14:paraId="25ECF732" w14:textId="77777777" w:rsidR="003F4471" w:rsidRPr="00B31340" w:rsidRDefault="003F4471" w:rsidP="003F4471">
            <w:pPr>
              <w:rPr>
                <w:rFonts w:ascii="Cambria" w:hAnsi="Cambria"/>
              </w:rPr>
            </w:pPr>
            <w:r w:rsidRPr="00B31340">
              <w:rPr>
                <w:rFonts w:ascii="Cambria" w:hAnsi="Cambria"/>
              </w:rPr>
              <w:t>14</w:t>
            </w:r>
          </w:p>
        </w:tc>
        <w:tc>
          <w:tcPr>
            <w:tcW w:w="810" w:type="dxa"/>
          </w:tcPr>
          <w:p w14:paraId="0ED3FE7A" w14:textId="77777777" w:rsidR="003F4471" w:rsidRPr="00B31340" w:rsidRDefault="00CF0141" w:rsidP="003F4471">
            <w:pPr>
              <w:rPr>
                <w:rFonts w:ascii="Cambria" w:hAnsi="Cambria"/>
              </w:rPr>
            </w:pPr>
            <w:r w:rsidRPr="00B31340">
              <w:rPr>
                <w:rFonts w:ascii="Cambria" w:hAnsi="Cambria"/>
              </w:rPr>
              <w:t>KC14</w:t>
            </w:r>
          </w:p>
        </w:tc>
        <w:tc>
          <w:tcPr>
            <w:tcW w:w="4446" w:type="dxa"/>
          </w:tcPr>
          <w:p w14:paraId="75D64278" w14:textId="77777777" w:rsidR="003F4471" w:rsidRPr="00B31340" w:rsidRDefault="00CF0141" w:rsidP="003F4471">
            <w:pPr>
              <w:rPr>
                <w:rFonts w:ascii="Cambria" w:hAnsi="Cambria"/>
              </w:rPr>
            </w:pPr>
            <w:r w:rsidRPr="00B31340">
              <w:rPr>
                <w:rFonts w:ascii="Cambria" w:hAnsi="Cambria"/>
              </w:rPr>
              <w:t>Samuel Sidney Swaradenato</w:t>
            </w:r>
          </w:p>
        </w:tc>
      </w:tr>
      <w:tr w:rsidR="003F4471" w:rsidRPr="00B31340" w14:paraId="609B190A" w14:textId="77777777" w:rsidTr="003F4471">
        <w:tc>
          <w:tcPr>
            <w:tcW w:w="805" w:type="dxa"/>
          </w:tcPr>
          <w:p w14:paraId="7D4F8B22" w14:textId="77777777" w:rsidR="003F4471" w:rsidRPr="00B31340" w:rsidRDefault="003F4471" w:rsidP="003F4471">
            <w:pPr>
              <w:rPr>
                <w:rFonts w:ascii="Cambria" w:hAnsi="Cambria"/>
              </w:rPr>
            </w:pPr>
            <w:r w:rsidRPr="00B31340">
              <w:rPr>
                <w:rFonts w:ascii="Cambria" w:hAnsi="Cambria"/>
              </w:rPr>
              <w:t>15</w:t>
            </w:r>
          </w:p>
        </w:tc>
        <w:tc>
          <w:tcPr>
            <w:tcW w:w="810" w:type="dxa"/>
          </w:tcPr>
          <w:p w14:paraId="6F999647" w14:textId="77777777" w:rsidR="003F4471" w:rsidRPr="00B31340" w:rsidRDefault="00CF0141" w:rsidP="003F4471">
            <w:pPr>
              <w:rPr>
                <w:rFonts w:ascii="Cambria" w:hAnsi="Cambria"/>
              </w:rPr>
            </w:pPr>
            <w:r w:rsidRPr="00B31340">
              <w:rPr>
                <w:rFonts w:ascii="Cambria" w:hAnsi="Cambria"/>
              </w:rPr>
              <w:t>KC15</w:t>
            </w:r>
          </w:p>
        </w:tc>
        <w:tc>
          <w:tcPr>
            <w:tcW w:w="4446" w:type="dxa"/>
          </w:tcPr>
          <w:p w14:paraId="7227169A" w14:textId="77777777" w:rsidR="003F4471" w:rsidRPr="00B31340" w:rsidRDefault="00CF0141" w:rsidP="003F4471">
            <w:pPr>
              <w:rPr>
                <w:rFonts w:ascii="Cambria" w:hAnsi="Cambria"/>
              </w:rPr>
            </w:pPr>
            <w:r w:rsidRPr="00B31340">
              <w:rPr>
                <w:rFonts w:ascii="Cambria" w:hAnsi="Cambria"/>
              </w:rPr>
              <w:t>Savita Syifa Putri Sari</w:t>
            </w:r>
          </w:p>
        </w:tc>
      </w:tr>
      <w:tr w:rsidR="003F4471" w:rsidRPr="00B31340" w14:paraId="30151FDF" w14:textId="77777777" w:rsidTr="003F4471">
        <w:tc>
          <w:tcPr>
            <w:tcW w:w="805" w:type="dxa"/>
          </w:tcPr>
          <w:p w14:paraId="391C81A7" w14:textId="77777777" w:rsidR="003F4471" w:rsidRPr="00B31340" w:rsidRDefault="003F4471" w:rsidP="003F4471">
            <w:pPr>
              <w:rPr>
                <w:rFonts w:ascii="Cambria" w:hAnsi="Cambria"/>
              </w:rPr>
            </w:pPr>
            <w:r w:rsidRPr="00B31340">
              <w:rPr>
                <w:rFonts w:ascii="Cambria" w:hAnsi="Cambria"/>
              </w:rPr>
              <w:t>16</w:t>
            </w:r>
          </w:p>
        </w:tc>
        <w:tc>
          <w:tcPr>
            <w:tcW w:w="810" w:type="dxa"/>
          </w:tcPr>
          <w:p w14:paraId="15A6C886" w14:textId="77777777" w:rsidR="003F4471" w:rsidRPr="00B31340" w:rsidRDefault="00CF0141" w:rsidP="003F4471">
            <w:pPr>
              <w:rPr>
                <w:rFonts w:ascii="Cambria" w:hAnsi="Cambria"/>
              </w:rPr>
            </w:pPr>
            <w:r w:rsidRPr="00B31340">
              <w:rPr>
                <w:rFonts w:ascii="Cambria" w:hAnsi="Cambria"/>
              </w:rPr>
              <w:t>KC16</w:t>
            </w:r>
          </w:p>
        </w:tc>
        <w:tc>
          <w:tcPr>
            <w:tcW w:w="4446" w:type="dxa"/>
          </w:tcPr>
          <w:p w14:paraId="3A6782E3" w14:textId="77777777" w:rsidR="003F4471" w:rsidRPr="00B31340" w:rsidRDefault="00CF0141" w:rsidP="003F4471">
            <w:pPr>
              <w:rPr>
                <w:rFonts w:ascii="Cambria" w:hAnsi="Cambria"/>
              </w:rPr>
            </w:pPr>
            <w:r w:rsidRPr="00B31340">
              <w:rPr>
                <w:rFonts w:ascii="Cambria" w:hAnsi="Cambria"/>
              </w:rPr>
              <w:t>Tegar Juniar Wibowo</w:t>
            </w:r>
          </w:p>
        </w:tc>
      </w:tr>
      <w:tr w:rsidR="003F4471" w:rsidRPr="00B31340" w14:paraId="7C8980A5" w14:textId="77777777" w:rsidTr="003F4471">
        <w:tc>
          <w:tcPr>
            <w:tcW w:w="805" w:type="dxa"/>
          </w:tcPr>
          <w:p w14:paraId="35748CF2" w14:textId="77777777" w:rsidR="003F4471" w:rsidRPr="00B31340" w:rsidRDefault="003F4471" w:rsidP="003F4471">
            <w:pPr>
              <w:rPr>
                <w:rFonts w:ascii="Cambria" w:hAnsi="Cambria"/>
              </w:rPr>
            </w:pPr>
            <w:r w:rsidRPr="00B31340">
              <w:rPr>
                <w:rFonts w:ascii="Cambria" w:hAnsi="Cambria"/>
              </w:rPr>
              <w:t>17</w:t>
            </w:r>
          </w:p>
        </w:tc>
        <w:tc>
          <w:tcPr>
            <w:tcW w:w="810" w:type="dxa"/>
          </w:tcPr>
          <w:p w14:paraId="534FFF12" w14:textId="77777777" w:rsidR="003F4471" w:rsidRPr="00B31340" w:rsidRDefault="00CF0141" w:rsidP="003F4471">
            <w:pPr>
              <w:rPr>
                <w:rFonts w:ascii="Cambria" w:hAnsi="Cambria"/>
              </w:rPr>
            </w:pPr>
            <w:r w:rsidRPr="00B31340">
              <w:rPr>
                <w:rFonts w:ascii="Cambria" w:hAnsi="Cambria"/>
              </w:rPr>
              <w:t>KC17</w:t>
            </w:r>
          </w:p>
        </w:tc>
        <w:tc>
          <w:tcPr>
            <w:tcW w:w="4446" w:type="dxa"/>
          </w:tcPr>
          <w:p w14:paraId="3EF9499A" w14:textId="77777777" w:rsidR="003F4471" w:rsidRPr="00B31340" w:rsidRDefault="00CF0141" w:rsidP="003F4471">
            <w:pPr>
              <w:rPr>
                <w:rFonts w:ascii="Cambria" w:hAnsi="Cambria"/>
              </w:rPr>
            </w:pPr>
            <w:r w:rsidRPr="00B31340">
              <w:rPr>
                <w:rFonts w:ascii="Cambria" w:hAnsi="Cambria"/>
              </w:rPr>
              <w:t>Tri danang Revano Saputra</w:t>
            </w:r>
          </w:p>
        </w:tc>
      </w:tr>
      <w:tr w:rsidR="003F4471" w:rsidRPr="00B31340" w14:paraId="67DBF0F3" w14:textId="77777777" w:rsidTr="003F4471">
        <w:tc>
          <w:tcPr>
            <w:tcW w:w="805" w:type="dxa"/>
          </w:tcPr>
          <w:p w14:paraId="421922C4" w14:textId="77777777" w:rsidR="003F4471" w:rsidRPr="00B31340" w:rsidRDefault="003F4471" w:rsidP="003F4471">
            <w:pPr>
              <w:rPr>
                <w:rFonts w:ascii="Cambria" w:hAnsi="Cambria"/>
              </w:rPr>
            </w:pPr>
            <w:r w:rsidRPr="00B31340">
              <w:rPr>
                <w:rFonts w:ascii="Cambria" w:hAnsi="Cambria"/>
              </w:rPr>
              <w:t>18</w:t>
            </w:r>
          </w:p>
        </w:tc>
        <w:tc>
          <w:tcPr>
            <w:tcW w:w="810" w:type="dxa"/>
          </w:tcPr>
          <w:p w14:paraId="59579789" w14:textId="77777777" w:rsidR="003F4471" w:rsidRPr="00B31340" w:rsidRDefault="00CF0141" w:rsidP="003F4471">
            <w:pPr>
              <w:rPr>
                <w:rFonts w:ascii="Cambria" w:hAnsi="Cambria"/>
              </w:rPr>
            </w:pPr>
            <w:r w:rsidRPr="00B31340">
              <w:rPr>
                <w:rFonts w:ascii="Cambria" w:hAnsi="Cambria"/>
              </w:rPr>
              <w:t>KC18</w:t>
            </w:r>
          </w:p>
        </w:tc>
        <w:tc>
          <w:tcPr>
            <w:tcW w:w="4446" w:type="dxa"/>
          </w:tcPr>
          <w:p w14:paraId="105D56E9" w14:textId="77777777" w:rsidR="003F4471" w:rsidRPr="00B31340" w:rsidRDefault="00CF0141" w:rsidP="003F4471">
            <w:pPr>
              <w:rPr>
                <w:rFonts w:ascii="Cambria" w:hAnsi="Cambria"/>
              </w:rPr>
            </w:pPr>
            <w:r w:rsidRPr="00B31340">
              <w:rPr>
                <w:rFonts w:ascii="Cambria" w:hAnsi="Cambria"/>
              </w:rPr>
              <w:t>Wijaya Kusuma</w:t>
            </w:r>
          </w:p>
        </w:tc>
      </w:tr>
      <w:tr w:rsidR="003F4471" w:rsidRPr="00B31340" w14:paraId="0E703D76" w14:textId="77777777" w:rsidTr="003F4471">
        <w:tc>
          <w:tcPr>
            <w:tcW w:w="805" w:type="dxa"/>
          </w:tcPr>
          <w:p w14:paraId="7BB77EFA" w14:textId="77777777" w:rsidR="003F4471" w:rsidRPr="00B31340" w:rsidRDefault="003F4471" w:rsidP="003F4471">
            <w:pPr>
              <w:rPr>
                <w:rFonts w:ascii="Cambria" w:hAnsi="Cambria"/>
              </w:rPr>
            </w:pPr>
            <w:r w:rsidRPr="00B31340">
              <w:rPr>
                <w:rFonts w:ascii="Cambria" w:hAnsi="Cambria"/>
              </w:rPr>
              <w:t>19</w:t>
            </w:r>
          </w:p>
        </w:tc>
        <w:tc>
          <w:tcPr>
            <w:tcW w:w="810" w:type="dxa"/>
          </w:tcPr>
          <w:p w14:paraId="498F41D1" w14:textId="77777777" w:rsidR="003F4471" w:rsidRPr="00B31340" w:rsidRDefault="00CF0141" w:rsidP="00CF0141">
            <w:pPr>
              <w:rPr>
                <w:rFonts w:ascii="Cambria" w:hAnsi="Cambria"/>
              </w:rPr>
            </w:pPr>
            <w:r w:rsidRPr="00B31340">
              <w:rPr>
                <w:rFonts w:ascii="Cambria" w:hAnsi="Cambria"/>
              </w:rPr>
              <w:t>KC19</w:t>
            </w:r>
          </w:p>
        </w:tc>
        <w:tc>
          <w:tcPr>
            <w:tcW w:w="4446" w:type="dxa"/>
          </w:tcPr>
          <w:p w14:paraId="17DCD8A7" w14:textId="77777777" w:rsidR="003F4471" w:rsidRPr="00B31340" w:rsidRDefault="00BC4673" w:rsidP="003F4471">
            <w:pPr>
              <w:rPr>
                <w:rFonts w:ascii="Cambria" w:hAnsi="Cambria"/>
              </w:rPr>
            </w:pPr>
            <w:r w:rsidRPr="00B31340">
              <w:rPr>
                <w:rFonts w:ascii="Cambria" w:hAnsi="Cambria"/>
              </w:rPr>
              <w:t>Wike Syalwa Hernasari</w:t>
            </w:r>
          </w:p>
        </w:tc>
      </w:tr>
    </w:tbl>
    <w:p w14:paraId="02F29397" w14:textId="77777777" w:rsidR="003F4471" w:rsidRPr="00B31340" w:rsidRDefault="003F4471" w:rsidP="003F4471">
      <w:pPr>
        <w:rPr>
          <w:rFonts w:ascii="Cambria" w:hAnsi="Cambria"/>
        </w:rPr>
      </w:pPr>
    </w:p>
    <w:p w14:paraId="2F14B26B" w14:textId="77777777" w:rsidR="00BC4673" w:rsidRPr="00B31340" w:rsidRDefault="00BC4673" w:rsidP="003F4471">
      <w:pPr>
        <w:rPr>
          <w:rFonts w:ascii="Cambria" w:hAnsi="Cambria"/>
        </w:rPr>
      </w:pPr>
      <w:r w:rsidRPr="00B31340">
        <w:rPr>
          <w:rFonts w:ascii="Cambria" w:hAnsi="Cambria"/>
        </w:rPr>
        <w:t>KELAS EKSPERIMEN VIID</w:t>
      </w:r>
    </w:p>
    <w:tbl>
      <w:tblPr>
        <w:tblStyle w:val="TableGrid"/>
        <w:tblW w:w="0" w:type="auto"/>
        <w:tblLook w:val="04A0" w:firstRow="1" w:lastRow="0" w:firstColumn="1" w:lastColumn="0" w:noHBand="0" w:noVBand="1"/>
      </w:tblPr>
      <w:tblGrid>
        <w:gridCol w:w="805"/>
        <w:gridCol w:w="810"/>
        <w:gridCol w:w="4446"/>
      </w:tblGrid>
      <w:tr w:rsidR="00BC4673" w:rsidRPr="00B31340" w14:paraId="1E6D519E" w14:textId="77777777" w:rsidTr="00BC4673">
        <w:tc>
          <w:tcPr>
            <w:tcW w:w="805" w:type="dxa"/>
          </w:tcPr>
          <w:p w14:paraId="480D6CF1" w14:textId="77777777" w:rsidR="00BC4673" w:rsidRPr="00B31340" w:rsidRDefault="00BC4673">
            <w:pPr>
              <w:rPr>
                <w:rFonts w:ascii="Cambria" w:hAnsi="Cambria"/>
              </w:rPr>
            </w:pPr>
            <w:r w:rsidRPr="00B31340">
              <w:rPr>
                <w:rFonts w:ascii="Cambria" w:hAnsi="Cambria"/>
              </w:rPr>
              <w:t>N0</w:t>
            </w:r>
          </w:p>
        </w:tc>
        <w:tc>
          <w:tcPr>
            <w:tcW w:w="810" w:type="dxa"/>
          </w:tcPr>
          <w:p w14:paraId="461941A0" w14:textId="77777777" w:rsidR="00BC4673" w:rsidRPr="00B31340" w:rsidRDefault="00BC4673">
            <w:pPr>
              <w:rPr>
                <w:rFonts w:ascii="Cambria" w:hAnsi="Cambria"/>
              </w:rPr>
            </w:pPr>
            <w:r w:rsidRPr="00B31340">
              <w:rPr>
                <w:rFonts w:ascii="Cambria" w:hAnsi="Cambria"/>
              </w:rPr>
              <w:t>KODE</w:t>
            </w:r>
          </w:p>
        </w:tc>
        <w:tc>
          <w:tcPr>
            <w:tcW w:w="4446" w:type="dxa"/>
          </w:tcPr>
          <w:p w14:paraId="51F77C6D" w14:textId="77777777" w:rsidR="00BC4673" w:rsidRPr="00B31340" w:rsidRDefault="00BC4673">
            <w:pPr>
              <w:rPr>
                <w:rFonts w:ascii="Cambria" w:hAnsi="Cambria"/>
              </w:rPr>
            </w:pPr>
            <w:r w:rsidRPr="00B31340">
              <w:rPr>
                <w:rFonts w:ascii="Cambria" w:hAnsi="Cambria"/>
              </w:rPr>
              <w:t>NAMA</w:t>
            </w:r>
          </w:p>
        </w:tc>
      </w:tr>
      <w:tr w:rsidR="00BC4673" w:rsidRPr="00B31340" w14:paraId="3A64EA5C" w14:textId="77777777" w:rsidTr="00BC4673">
        <w:tc>
          <w:tcPr>
            <w:tcW w:w="805" w:type="dxa"/>
          </w:tcPr>
          <w:p w14:paraId="62E0E314" w14:textId="77777777" w:rsidR="00BC4673" w:rsidRPr="00B31340" w:rsidRDefault="00BC4673">
            <w:pPr>
              <w:rPr>
                <w:rFonts w:ascii="Cambria" w:hAnsi="Cambria"/>
              </w:rPr>
            </w:pPr>
            <w:r w:rsidRPr="00B31340">
              <w:rPr>
                <w:rFonts w:ascii="Cambria" w:hAnsi="Cambria"/>
              </w:rPr>
              <w:t>1</w:t>
            </w:r>
          </w:p>
        </w:tc>
        <w:tc>
          <w:tcPr>
            <w:tcW w:w="810" w:type="dxa"/>
          </w:tcPr>
          <w:p w14:paraId="68745772" w14:textId="77777777" w:rsidR="00BC4673" w:rsidRPr="00B31340" w:rsidRDefault="00BC4673">
            <w:pPr>
              <w:rPr>
                <w:rFonts w:ascii="Cambria" w:hAnsi="Cambria"/>
              </w:rPr>
            </w:pPr>
            <w:r w:rsidRPr="00B31340">
              <w:rPr>
                <w:rFonts w:ascii="Cambria" w:hAnsi="Cambria"/>
              </w:rPr>
              <w:t>KE1</w:t>
            </w:r>
          </w:p>
        </w:tc>
        <w:tc>
          <w:tcPr>
            <w:tcW w:w="4446" w:type="dxa"/>
          </w:tcPr>
          <w:p w14:paraId="524BA0CE" w14:textId="77777777" w:rsidR="00BC4673" w:rsidRPr="00B31340" w:rsidRDefault="00026280">
            <w:pPr>
              <w:rPr>
                <w:rFonts w:ascii="Cambria" w:hAnsi="Cambria"/>
              </w:rPr>
            </w:pPr>
            <w:r w:rsidRPr="00B31340">
              <w:rPr>
                <w:rFonts w:ascii="Cambria" w:hAnsi="Cambria"/>
              </w:rPr>
              <w:t>Ubaid Ahnaf Ally Althaf</w:t>
            </w:r>
          </w:p>
        </w:tc>
      </w:tr>
      <w:tr w:rsidR="00BC4673" w:rsidRPr="00B31340" w14:paraId="203D5A05" w14:textId="77777777" w:rsidTr="00BC4673">
        <w:tc>
          <w:tcPr>
            <w:tcW w:w="805" w:type="dxa"/>
          </w:tcPr>
          <w:p w14:paraId="4C7F9800" w14:textId="77777777" w:rsidR="00BC4673" w:rsidRPr="00B31340" w:rsidRDefault="00BC4673">
            <w:pPr>
              <w:rPr>
                <w:rFonts w:ascii="Cambria" w:hAnsi="Cambria"/>
              </w:rPr>
            </w:pPr>
            <w:r w:rsidRPr="00B31340">
              <w:rPr>
                <w:rFonts w:ascii="Cambria" w:hAnsi="Cambria"/>
              </w:rPr>
              <w:t>2</w:t>
            </w:r>
          </w:p>
        </w:tc>
        <w:tc>
          <w:tcPr>
            <w:tcW w:w="810" w:type="dxa"/>
          </w:tcPr>
          <w:p w14:paraId="55F703E7" w14:textId="77777777" w:rsidR="00BC4673" w:rsidRPr="00B31340" w:rsidRDefault="00BC4673">
            <w:pPr>
              <w:rPr>
                <w:rFonts w:ascii="Cambria" w:hAnsi="Cambria"/>
              </w:rPr>
            </w:pPr>
            <w:r w:rsidRPr="00B31340">
              <w:rPr>
                <w:rFonts w:ascii="Cambria" w:hAnsi="Cambria"/>
              </w:rPr>
              <w:t>KE2</w:t>
            </w:r>
          </w:p>
        </w:tc>
        <w:tc>
          <w:tcPr>
            <w:tcW w:w="4446" w:type="dxa"/>
          </w:tcPr>
          <w:p w14:paraId="005D8ED6" w14:textId="77777777" w:rsidR="00BC4673" w:rsidRPr="00B31340" w:rsidRDefault="00026280">
            <w:pPr>
              <w:rPr>
                <w:rFonts w:ascii="Cambria" w:hAnsi="Cambria"/>
              </w:rPr>
            </w:pPr>
            <w:r w:rsidRPr="00B31340">
              <w:rPr>
                <w:rFonts w:ascii="Cambria" w:hAnsi="Cambria"/>
              </w:rPr>
              <w:t>Aghnia Rizky Ramadhani</w:t>
            </w:r>
          </w:p>
        </w:tc>
      </w:tr>
      <w:tr w:rsidR="00BC4673" w:rsidRPr="00B31340" w14:paraId="2FE42464" w14:textId="77777777" w:rsidTr="00BC4673">
        <w:tc>
          <w:tcPr>
            <w:tcW w:w="805" w:type="dxa"/>
          </w:tcPr>
          <w:p w14:paraId="6CB34715" w14:textId="77777777" w:rsidR="00BC4673" w:rsidRPr="00B31340" w:rsidRDefault="00BC4673">
            <w:pPr>
              <w:rPr>
                <w:rFonts w:ascii="Cambria" w:hAnsi="Cambria"/>
              </w:rPr>
            </w:pPr>
            <w:r w:rsidRPr="00B31340">
              <w:rPr>
                <w:rFonts w:ascii="Cambria" w:hAnsi="Cambria"/>
              </w:rPr>
              <w:t>3</w:t>
            </w:r>
          </w:p>
        </w:tc>
        <w:tc>
          <w:tcPr>
            <w:tcW w:w="810" w:type="dxa"/>
          </w:tcPr>
          <w:p w14:paraId="34BAF3FB" w14:textId="77777777" w:rsidR="00BC4673" w:rsidRPr="00B31340" w:rsidRDefault="00BC4673">
            <w:pPr>
              <w:rPr>
                <w:rFonts w:ascii="Cambria" w:hAnsi="Cambria"/>
              </w:rPr>
            </w:pPr>
            <w:r w:rsidRPr="00B31340">
              <w:rPr>
                <w:rFonts w:ascii="Cambria" w:hAnsi="Cambria"/>
              </w:rPr>
              <w:t>KE3</w:t>
            </w:r>
          </w:p>
        </w:tc>
        <w:tc>
          <w:tcPr>
            <w:tcW w:w="4446" w:type="dxa"/>
          </w:tcPr>
          <w:p w14:paraId="032EA7B3" w14:textId="77777777" w:rsidR="00BC4673" w:rsidRPr="00B31340" w:rsidRDefault="00026280">
            <w:pPr>
              <w:rPr>
                <w:rFonts w:ascii="Cambria" w:hAnsi="Cambria"/>
              </w:rPr>
            </w:pPr>
            <w:r w:rsidRPr="00B31340">
              <w:rPr>
                <w:rFonts w:ascii="Cambria" w:hAnsi="Cambria"/>
              </w:rPr>
              <w:t>Alfiani Zuhro Abyadi</w:t>
            </w:r>
          </w:p>
        </w:tc>
      </w:tr>
      <w:tr w:rsidR="00BC4673" w:rsidRPr="00B31340" w14:paraId="48A962E0" w14:textId="77777777" w:rsidTr="00BC4673">
        <w:tc>
          <w:tcPr>
            <w:tcW w:w="805" w:type="dxa"/>
          </w:tcPr>
          <w:p w14:paraId="5E54EA2B" w14:textId="77777777" w:rsidR="00BC4673" w:rsidRPr="00B31340" w:rsidRDefault="00BC4673">
            <w:pPr>
              <w:rPr>
                <w:rFonts w:ascii="Cambria" w:hAnsi="Cambria"/>
              </w:rPr>
            </w:pPr>
            <w:r w:rsidRPr="00B31340">
              <w:rPr>
                <w:rFonts w:ascii="Cambria" w:hAnsi="Cambria"/>
              </w:rPr>
              <w:t>4</w:t>
            </w:r>
          </w:p>
        </w:tc>
        <w:tc>
          <w:tcPr>
            <w:tcW w:w="810" w:type="dxa"/>
          </w:tcPr>
          <w:p w14:paraId="7AA85C4B" w14:textId="77777777" w:rsidR="00BC4673" w:rsidRPr="00B31340" w:rsidRDefault="00BC4673">
            <w:pPr>
              <w:rPr>
                <w:rFonts w:ascii="Cambria" w:hAnsi="Cambria"/>
              </w:rPr>
            </w:pPr>
            <w:r w:rsidRPr="00B31340">
              <w:rPr>
                <w:rFonts w:ascii="Cambria" w:hAnsi="Cambria"/>
              </w:rPr>
              <w:t>KE4</w:t>
            </w:r>
          </w:p>
        </w:tc>
        <w:tc>
          <w:tcPr>
            <w:tcW w:w="4446" w:type="dxa"/>
          </w:tcPr>
          <w:p w14:paraId="27E99FEF" w14:textId="77777777" w:rsidR="00BC4673" w:rsidRPr="00B31340" w:rsidRDefault="00026280">
            <w:pPr>
              <w:rPr>
                <w:rFonts w:ascii="Cambria" w:hAnsi="Cambria"/>
              </w:rPr>
            </w:pPr>
            <w:r w:rsidRPr="00B31340">
              <w:rPr>
                <w:rFonts w:ascii="Cambria" w:hAnsi="Cambria"/>
              </w:rPr>
              <w:t>Andika Abdullah Khilmi</w:t>
            </w:r>
          </w:p>
        </w:tc>
      </w:tr>
      <w:tr w:rsidR="00BC4673" w:rsidRPr="00B31340" w14:paraId="5D8D175A" w14:textId="77777777" w:rsidTr="00BC4673">
        <w:tc>
          <w:tcPr>
            <w:tcW w:w="805" w:type="dxa"/>
          </w:tcPr>
          <w:p w14:paraId="2542F70E" w14:textId="77777777" w:rsidR="00BC4673" w:rsidRPr="00B31340" w:rsidRDefault="00BC4673">
            <w:pPr>
              <w:rPr>
                <w:rFonts w:ascii="Cambria" w:hAnsi="Cambria"/>
              </w:rPr>
            </w:pPr>
            <w:r w:rsidRPr="00B31340">
              <w:rPr>
                <w:rFonts w:ascii="Cambria" w:hAnsi="Cambria"/>
              </w:rPr>
              <w:t>5</w:t>
            </w:r>
          </w:p>
        </w:tc>
        <w:tc>
          <w:tcPr>
            <w:tcW w:w="810" w:type="dxa"/>
          </w:tcPr>
          <w:p w14:paraId="150C9919" w14:textId="77777777" w:rsidR="00BC4673" w:rsidRPr="00B31340" w:rsidRDefault="00BC4673">
            <w:pPr>
              <w:rPr>
                <w:rFonts w:ascii="Cambria" w:hAnsi="Cambria"/>
              </w:rPr>
            </w:pPr>
            <w:r w:rsidRPr="00B31340">
              <w:rPr>
                <w:rFonts w:ascii="Cambria" w:hAnsi="Cambria"/>
              </w:rPr>
              <w:t>KE5</w:t>
            </w:r>
          </w:p>
        </w:tc>
        <w:tc>
          <w:tcPr>
            <w:tcW w:w="4446" w:type="dxa"/>
          </w:tcPr>
          <w:p w14:paraId="1F5A12B9" w14:textId="77777777" w:rsidR="00BC4673" w:rsidRPr="00B31340" w:rsidRDefault="00026280">
            <w:pPr>
              <w:rPr>
                <w:rFonts w:ascii="Cambria" w:hAnsi="Cambria"/>
              </w:rPr>
            </w:pPr>
            <w:r w:rsidRPr="00B31340">
              <w:rPr>
                <w:rFonts w:ascii="Cambria" w:hAnsi="Cambria"/>
              </w:rPr>
              <w:t>Anugerah Alya Rahmadhani Prihati</w:t>
            </w:r>
          </w:p>
        </w:tc>
      </w:tr>
      <w:tr w:rsidR="00BC4673" w:rsidRPr="00B31340" w14:paraId="16F8E974" w14:textId="77777777" w:rsidTr="00BC4673">
        <w:tc>
          <w:tcPr>
            <w:tcW w:w="805" w:type="dxa"/>
          </w:tcPr>
          <w:p w14:paraId="08C5B0DD" w14:textId="77777777" w:rsidR="00BC4673" w:rsidRPr="00B31340" w:rsidRDefault="00BC4673">
            <w:pPr>
              <w:rPr>
                <w:rFonts w:ascii="Cambria" w:hAnsi="Cambria"/>
              </w:rPr>
            </w:pPr>
            <w:r w:rsidRPr="00B31340">
              <w:rPr>
                <w:rFonts w:ascii="Cambria" w:hAnsi="Cambria"/>
              </w:rPr>
              <w:t>6</w:t>
            </w:r>
          </w:p>
        </w:tc>
        <w:tc>
          <w:tcPr>
            <w:tcW w:w="810" w:type="dxa"/>
          </w:tcPr>
          <w:p w14:paraId="231EC79B" w14:textId="77777777" w:rsidR="00BC4673" w:rsidRPr="00B31340" w:rsidRDefault="00BC4673">
            <w:pPr>
              <w:rPr>
                <w:rFonts w:ascii="Cambria" w:hAnsi="Cambria"/>
              </w:rPr>
            </w:pPr>
            <w:r w:rsidRPr="00B31340">
              <w:rPr>
                <w:rFonts w:ascii="Cambria" w:hAnsi="Cambria"/>
              </w:rPr>
              <w:t>KE6</w:t>
            </w:r>
          </w:p>
        </w:tc>
        <w:tc>
          <w:tcPr>
            <w:tcW w:w="4446" w:type="dxa"/>
          </w:tcPr>
          <w:p w14:paraId="6EDC5D6C" w14:textId="77777777" w:rsidR="00BC4673" w:rsidRPr="00B31340" w:rsidRDefault="00026280">
            <w:pPr>
              <w:rPr>
                <w:rFonts w:ascii="Cambria" w:hAnsi="Cambria"/>
              </w:rPr>
            </w:pPr>
            <w:r w:rsidRPr="00B31340">
              <w:rPr>
                <w:rFonts w:ascii="Cambria" w:hAnsi="Cambria"/>
              </w:rPr>
              <w:t>Ardelia Nisa Putranto</w:t>
            </w:r>
          </w:p>
        </w:tc>
      </w:tr>
      <w:tr w:rsidR="00BC4673" w:rsidRPr="00B31340" w14:paraId="2930408A" w14:textId="77777777" w:rsidTr="00BC4673">
        <w:tc>
          <w:tcPr>
            <w:tcW w:w="805" w:type="dxa"/>
          </w:tcPr>
          <w:p w14:paraId="6620CC4C" w14:textId="77777777" w:rsidR="00BC4673" w:rsidRPr="00B31340" w:rsidRDefault="00BC4673">
            <w:pPr>
              <w:rPr>
                <w:rFonts w:ascii="Cambria" w:hAnsi="Cambria"/>
              </w:rPr>
            </w:pPr>
            <w:r w:rsidRPr="00B31340">
              <w:rPr>
                <w:rFonts w:ascii="Cambria" w:hAnsi="Cambria"/>
              </w:rPr>
              <w:t>7</w:t>
            </w:r>
          </w:p>
        </w:tc>
        <w:tc>
          <w:tcPr>
            <w:tcW w:w="810" w:type="dxa"/>
          </w:tcPr>
          <w:p w14:paraId="134A728D" w14:textId="77777777" w:rsidR="00BC4673" w:rsidRPr="00B31340" w:rsidRDefault="00BC4673">
            <w:pPr>
              <w:rPr>
                <w:rFonts w:ascii="Cambria" w:hAnsi="Cambria"/>
              </w:rPr>
            </w:pPr>
            <w:r w:rsidRPr="00B31340">
              <w:rPr>
                <w:rFonts w:ascii="Cambria" w:hAnsi="Cambria"/>
              </w:rPr>
              <w:t>KE7</w:t>
            </w:r>
          </w:p>
        </w:tc>
        <w:tc>
          <w:tcPr>
            <w:tcW w:w="4446" w:type="dxa"/>
          </w:tcPr>
          <w:p w14:paraId="2A195720" w14:textId="77777777" w:rsidR="00BC4673" w:rsidRPr="00B31340" w:rsidRDefault="00026280">
            <w:pPr>
              <w:rPr>
                <w:rFonts w:ascii="Cambria" w:hAnsi="Cambria"/>
              </w:rPr>
            </w:pPr>
            <w:r w:rsidRPr="00B31340">
              <w:rPr>
                <w:rFonts w:ascii="Cambria" w:hAnsi="Cambria"/>
              </w:rPr>
              <w:t>Aulia Putri Ramadhani</w:t>
            </w:r>
          </w:p>
        </w:tc>
      </w:tr>
      <w:tr w:rsidR="00BC4673" w:rsidRPr="00B31340" w14:paraId="23A9A839" w14:textId="77777777" w:rsidTr="00BC4673">
        <w:tc>
          <w:tcPr>
            <w:tcW w:w="805" w:type="dxa"/>
          </w:tcPr>
          <w:p w14:paraId="3B28C6C6" w14:textId="77777777" w:rsidR="00BC4673" w:rsidRPr="00B31340" w:rsidRDefault="00BC4673">
            <w:pPr>
              <w:rPr>
                <w:rFonts w:ascii="Cambria" w:hAnsi="Cambria"/>
              </w:rPr>
            </w:pPr>
            <w:r w:rsidRPr="00B31340">
              <w:rPr>
                <w:rFonts w:ascii="Cambria" w:hAnsi="Cambria"/>
              </w:rPr>
              <w:lastRenderedPageBreak/>
              <w:t>8</w:t>
            </w:r>
          </w:p>
        </w:tc>
        <w:tc>
          <w:tcPr>
            <w:tcW w:w="810" w:type="dxa"/>
          </w:tcPr>
          <w:p w14:paraId="265E6F33" w14:textId="77777777" w:rsidR="00BC4673" w:rsidRPr="00B31340" w:rsidRDefault="00BC4673">
            <w:pPr>
              <w:rPr>
                <w:rFonts w:ascii="Cambria" w:hAnsi="Cambria"/>
              </w:rPr>
            </w:pPr>
            <w:r w:rsidRPr="00B31340">
              <w:rPr>
                <w:rFonts w:ascii="Cambria" w:hAnsi="Cambria"/>
              </w:rPr>
              <w:t>KE8</w:t>
            </w:r>
          </w:p>
        </w:tc>
        <w:tc>
          <w:tcPr>
            <w:tcW w:w="4446" w:type="dxa"/>
          </w:tcPr>
          <w:p w14:paraId="0FDCC621" w14:textId="77777777" w:rsidR="00BC4673" w:rsidRPr="00B31340" w:rsidRDefault="00026280">
            <w:pPr>
              <w:rPr>
                <w:rFonts w:ascii="Cambria" w:hAnsi="Cambria"/>
              </w:rPr>
            </w:pPr>
            <w:r w:rsidRPr="00B31340">
              <w:rPr>
                <w:rFonts w:ascii="Cambria" w:hAnsi="Cambria"/>
              </w:rPr>
              <w:t>Balqis Khurotul Ayun</w:t>
            </w:r>
          </w:p>
        </w:tc>
      </w:tr>
      <w:tr w:rsidR="00BC4673" w:rsidRPr="00B31340" w14:paraId="76839D0F" w14:textId="77777777" w:rsidTr="00BC4673">
        <w:tc>
          <w:tcPr>
            <w:tcW w:w="805" w:type="dxa"/>
          </w:tcPr>
          <w:p w14:paraId="3EA74A14" w14:textId="77777777" w:rsidR="00BC4673" w:rsidRPr="00B31340" w:rsidRDefault="00BC4673">
            <w:pPr>
              <w:rPr>
                <w:rFonts w:ascii="Cambria" w:hAnsi="Cambria"/>
              </w:rPr>
            </w:pPr>
            <w:r w:rsidRPr="00B31340">
              <w:rPr>
                <w:rFonts w:ascii="Cambria" w:hAnsi="Cambria"/>
              </w:rPr>
              <w:t>9</w:t>
            </w:r>
          </w:p>
        </w:tc>
        <w:tc>
          <w:tcPr>
            <w:tcW w:w="810" w:type="dxa"/>
          </w:tcPr>
          <w:p w14:paraId="32D1C406" w14:textId="77777777" w:rsidR="00BC4673" w:rsidRPr="00B31340" w:rsidRDefault="00BC4673">
            <w:pPr>
              <w:rPr>
                <w:rFonts w:ascii="Cambria" w:hAnsi="Cambria"/>
              </w:rPr>
            </w:pPr>
            <w:r w:rsidRPr="00B31340">
              <w:rPr>
                <w:rFonts w:ascii="Cambria" w:hAnsi="Cambria"/>
              </w:rPr>
              <w:t>KE9</w:t>
            </w:r>
          </w:p>
        </w:tc>
        <w:tc>
          <w:tcPr>
            <w:tcW w:w="4446" w:type="dxa"/>
          </w:tcPr>
          <w:p w14:paraId="3459DD17" w14:textId="77777777" w:rsidR="00BC4673" w:rsidRPr="00B31340" w:rsidRDefault="00026280">
            <w:pPr>
              <w:rPr>
                <w:rFonts w:ascii="Cambria" w:hAnsi="Cambria"/>
              </w:rPr>
            </w:pPr>
            <w:r w:rsidRPr="00B31340">
              <w:rPr>
                <w:rFonts w:ascii="Cambria" w:hAnsi="Cambria"/>
              </w:rPr>
              <w:t>Berryn Arsyan Nirwasita Leksono</w:t>
            </w:r>
          </w:p>
        </w:tc>
      </w:tr>
      <w:tr w:rsidR="00BC4673" w:rsidRPr="00B31340" w14:paraId="6846FA27" w14:textId="77777777" w:rsidTr="00BC4673">
        <w:tc>
          <w:tcPr>
            <w:tcW w:w="805" w:type="dxa"/>
          </w:tcPr>
          <w:p w14:paraId="322D4342" w14:textId="77777777" w:rsidR="00BC4673" w:rsidRPr="00B31340" w:rsidRDefault="00BC4673">
            <w:pPr>
              <w:rPr>
                <w:rFonts w:ascii="Cambria" w:hAnsi="Cambria"/>
              </w:rPr>
            </w:pPr>
            <w:r w:rsidRPr="00B31340">
              <w:rPr>
                <w:rFonts w:ascii="Cambria" w:hAnsi="Cambria"/>
              </w:rPr>
              <w:t>10</w:t>
            </w:r>
          </w:p>
        </w:tc>
        <w:tc>
          <w:tcPr>
            <w:tcW w:w="810" w:type="dxa"/>
          </w:tcPr>
          <w:p w14:paraId="0D7A09BB" w14:textId="77777777" w:rsidR="00BC4673" w:rsidRPr="00B31340" w:rsidRDefault="00BC4673">
            <w:pPr>
              <w:rPr>
                <w:rFonts w:ascii="Cambria" w:hAnsi="Cambria"/>
              </w:rPr>
            </w:pPr>
            <w:r w:rsidRPr="00B31340">
              <w:rPr>
                <w:rFonts w:ascii="Cambria" w:hAnsi="Cambria"/>
              </w:rPr>
              <w:t>KE10</w:t>
            </w:r>
          </w:p>
        </w:tc>
        <w:tc>
          <w:tcPr>
            <w:tcW w:w="4446" w:type="dxa"/>
          </w:tcPr>
          <w:p w14:paraId="1DD3FABE" w14:textId="77777777" w:rsidR="00BC4673" w:rsidRPr="00B31340" w:rsidRDefault="00026280">
            <w:pPr>
              <w:rPr>
                <w:rFonts w:ascii="Cambria" w:hAnsi="Cambria"/>
              </w:rPr>
            </w:pPr>
            <w:r w:rsidRPr="00B31340">
              <w:rPr>
                <w:rFonts w:ascii="Cambria" w:hAnsi="Cambria"/>
              </w:rPr>
              <w:t>Elza Zyawa Zihwanto</w:t>
            </w:r>
          </w:p>
        </w:tc>
      </w:tr>
      <w:tr w:rsidR="00BC4673" w:rsidRPr="00B31340" w14:paraId="623EC9CB" w14:textId="77777777" w:rsidTr="00BC4673">
        <w:tc>
          <w:tcPr>
            <w:tcW w:w="805" w:type="dxa"/>
          </w:tcPr>
          <w:p w14:paraId="05F78DAD" w14:textId="77777777" w:rsidR="00BC4673" w:rsidRPr="00B31340" w:rsidRDefault="00BC4673">
            <w:pPr>
              <w:rPr>
                <w:rFonts w:ascii="Cambria" w:hAnsi="Cambria"/>
              </w:rPr>
            </w:pPr>
            <w:r w:rsidRPr="00B31340">
              <w:rPr>
                <w:rFonts w:ascii="Cambria" w:hAnsi="Cambria"/>
              </w:rPr>
              <w:t>11</w:t>
            </w:r>
          </w:p>
        </w:tc>
        <w:tc>
          <w:tcPr>
            <w:tcW w:w="810" w:type="dxa"/>
          </w:tcPr>
          <w:p w14:paraId="0502E1B8" w14:textId="77777777" w:rsidR="00BC4673" w:rsidRPr="00B31340" w:rsidRDefault="00BC4673">
            <w:pPr>
              <w:rPr>
                <w:rFonts w:ascii="Cambria" w:hAnsi="Cambria"/>
              </w:rPr>
            </w:pPr>
            <w:r w:rsidRPr="00B31340">
              <w:rPr>
                <w:rFonts w:ascii="Cambria" w:hAnsi="Cambria"/>
              </w:rPr>
              <w:t>KE11</w:t>
            </w:r>
          </w:p>
        </w:tc>
        <w:tc>
          <w:tcPr>
            <w:tcW w:w="4446" w:type="dxa"/>
          </w:tcPr>
          <w:p w14:paraId="5A9A0857" w14:textId="77777777" w:rsidR="00BC4673" w:rsidRPr="00B31340" w:rsidRDefault="00026280">
            <w:pPr>
              <w:rPr>
                <w:rFonts w:ascii="Cambria" w:hAnsi="Cambria"/>
              </w:rPr>
            </w:pPr>
            <w:r w:rsidRPr="00B31340">
              <w:rPr>
                <w:rFonts w:ascii="Cambria" w:hAnsi="Cambria"/>
              </w:rPr>
              <w:t>Fadhailbima Adzhaki</w:t>
            </w:r>
          </w:p>
        </w:tc>
      </w:tr>
      <w:tr w:rsidR="00BC4673" w:rsidRPr="00B31340" w14:paraId="5EE0C2A6" w14:textId="77777777" w:rsidTr="00BC4673">
        <w:tc>
          <w:tcPr>
            <w:tcW w:w="805" w:type="dxa"/>
          </w:tcPr>
          <w:p w14:paraId="1DD068EF" w14:textId="77777777" w:rsidR="00BC4673" w:rsidRPr="00B31340" w:rsidRDefault="00BC4673">
            <w:pPr>
              <w:rPr>
                <w:rFonts w:ascii="Cambria" w:hAnsi="Cambria"/>
              </w:rPr>
            </w:pPr>
            <w:r w:rsidRPr="00B31340">
              <w:rPr>
                <w:rFonts w:ascii="Cambria" w:hAnsi="Cambria"/>
              </w:rPr>
              <w:t>12</w:t>
            </w:r>
          </w:p>
        </w:tc>
        <w:tc>
          <w:tcPr>
            <w:tcW w:w="810" w:type="dxa"/>
          </w:tcPr>
          <w:p w14:paraId="5F5659C9" w14:textId="77777777" w:rsidR="00BC4673" w:rsidRPr="00B31340" w:rsidRDefault="00BC4673">
            <w:pPr>
              <w:rPr>
                <w:rFonts w:ascii="Cambria" w:hAnsi="Cambria"/>
              </w:rPr>
            </w:pPr>
            <w:r w:rsidRPr="00B31340">
              <w:rPr>
                <w:rFonts w:ascii="Cambria" w:hAnsi="Cambria"/>
              </w:rPr>
              <w:t>KE12</w:t>
            </w:r>
          </w:p>
        </w:tc>
        <w:tc>
          <w:tcPr>
            <w:tcW w:w="4446" w:type="dxa"/>
          </w:tcPr>
          <w:p w14:paraId="0EBF605F" w14:textId="77777777" w:rsidR="00BC4673" w:rsidRPr="00B31340" w:rsidRDefault="00026280">
            <w:pPr>
              <w:rPr>
                <w:rFonts w:ascii="Cambria" w:hAnsi="Cambria"/>
              </w:rPr>
            </w:pPr>
            <w:r w:rsidRPr="00B31340">
              <w:rPr>
                <w:rFonts w:ascii="Cambria" w:hAnsi="Cambria"/>
              </w:rPr>
              <w:t>Joko Samudro</w:t>
            </w:r>
          </w:p>
        </w:tc>
      </w:tr>
      <w:tr w:rsidR="00BC4673" w:rsidRPr="00B31340" w14:paraId="23DA0771" w14:textId="77777777" w:rsidTr="00BC4673">
        <w:tc>
          <w:tcPr>
            <w:tcW w:w="805" w:type="dxa"/>
          </w:tcPr>
          <w:p w14:paraId="6F984599" w14:textId="77777777" w:rsidR="00BC4673" w:rsidRPr="00B31340" w:rsidRDefault="00BC4673">
            <w:pPr>
              <w:rPr>
                <w:rFonts w:ascii="Cambria" w:hAnsi="Cambria"/>
              </w:rPr>
            </w:pPr>
            <w:r w:rsidRPr="00B31340">
              <w:rPr>
                <w:rFonts w:ascii="Cambria" w:hAnsi="Cambria"/>
              </w:rPr>
              <w:t>13</w:t>
            </w:r>
          </w:p>
        </w:tc>
        <w:tc>
          <w:tcPr>
            <w:tcW w:w="810" w:type="dxa"/>
          </w:tcPr>
          <w:p w14:paraId="3FB302FB" w14:textId="77777777" w:rsidR="00BC4673" w:rsidRPr="00B31340" w:rsidRDefault="00BC4673">
            <w:pPr>
              <w:rPr>
                <w:rFonts w:ascii="Cambria" w:hAnsi="Cambria"/>
              </w:rPr>
            </w:pPr>
            <w:r w:rsidRPr="00B31340">
              <w:rPr>
                <w:rFonts w:ascii="Cambria" w:hAnsi="Cambria"/>
              </w:rPr>
              <w:t>KE13</w:t>
            </w:r>
          </w:p>
        </w:tc>
        <w:tc>
          <w:tcPr>
            <w:tcW w:w="4446" w:type="dxa"/>
          </w:tcPr>
          <w:p w14:paraId="51862F86" w14:textId="77777777" w:rsidR="00BC4673" w:rsidRPr="00B31340" w:rsidRDefault="00026280">
            <w:pPr>
              <w:rPr>
                <w:rFonts w:ascii="Cambria" w:hAnsi="Cambria"/>
              </w:rPr>
            </w:pPr>
            <w:r w:rsidRPr="00B31340">
              <w:rPr>
                <w:rFonts w:ascii="Cambria" w:hAnsi="Cambria"/>
              </w:rPr>
              <w:t>Puri Maheswari</w:t>
            </w:r>
          </w:p>
        </w:tc>
      </w:tr>
      <w:tr w:rsidR="00BC4673" w:rsidRPr="00B31340" w14:paraId="12AE856F" w14:textId="77777777" w:rsidTr="00BC4673">
        <w:tc>
          <w:tcPr>
            <w:tcW w:w="805" w:type="dxa"/>
          </w:tcPr>
          <w:p w14:paraId="7E5C32C5" w14:textId="77777777" w:rsidR="00BC4673" w:rsidRPr="00B31340" w:rsidRDefault="00BC4673">
            <w:pPr>
              <w:rPr>
                <w:rFonts w:ascii="Cambria" w:hAnsi="Cambria"/>
              </w:rPr>
            </w:pPr>
            <w:r w:rsidRPr="00B31340">
              <w:rPr>
                <w:rFonts w:ascii="Cambria" w:hAnsi="Cambria"/>
              </w:rPr>
              <w:t>14</w:t>
            </w:r>
          </w:p>
        </w:tc>
        <w:tc>
          <w:tcPr>
            <w:tcW w:w="810" w:type="dxa"/>
          </w:tcPr>
          <w:p w14:paraId="32149CAA" w14:textId="77777777" w:rsidR="00BC4673" w:rsidRPr="00B31340" w:rsidRDefault="00BC4673">
            <w:pPr>
              <w:rPr>
                <w:rFonts w:ascii="Cambria" w:hAnsi="Cambria"/>
              </w:rPr>
            </w:pPr>
            <w:r w:rsidRPr="00B31340">
              <w:rPr>
                <w:rFonts w:ascii="Cambria" w:hAnsi="Cambria"/>
              </w:rPr>
              <w:t>KE14</w:t>
            </w:r>
          </w:p>
        </w:tc>
        <w:tc>
          <w:tcPr>
            <w:tcW w:w="4446" w:type="dxa"/>
          </w:tcPr>
          <w:p w14:paraId="5BCAEB37" w14:textId="77777777" w:rsidR="00BC4673" w:rsidRPr="00B31340" w:rsidRDefault="00026280">
            <w:pPr>
              <w:rPr>
                <w:rFonts w:ascii="Cambria" w:hAnsi="Cambria"/>
              </w:rPr>
            </w:pPr>
            <w:r w:rsidRPr="00B31340">
              <w:rPr>
                <w:rFonts w:ascii="Cambria" w:hAnsi="Cambria"/>
              </w:rPr>
              <w:t>Rafa Zakia Ananta</w:t>
            </w:r>
          </w:p>
        </w:tc>
      </w:tr>
      <w:tr w:rsidR="00BC4673" w:rsidRPr="00B31340" w14:paraId="1255DB1A" w14:textId="77777777" w:rsidTr="00BC4673">
        <w:tc>
          <w:tcPr>
            <w:tcW w:w="805" w:type="dxa"/>
          </w:tcPr>
          <w:p w14:paraId="4C41AEBE" w14:textId="77777777" w:rsidR="00BC4673" w:rsidRPr="00B31340" w:rsidRDefault="00BC4673">
            <w:pPr>
              <w:rPr>
                <w:rFonts w:ascii="Cambria" w:hAnsi="Cambria"/>
              </w:rPr>
            </w:pPr>
            <w:r w:rsidRPr="00B31340">
              <w:rPr>
                <w:rFonts w:ascii="Cambria" w:hAnsi="Cambria"/>
              </w:rPr>
              <w:t>15</w:t>
            </w:r>
          </w:p>
        </w:tc>
        <w:tc>
          <w:tcPr>
            <w:tcW w:w="810" w:type="dxa"/>
          </w:tcPr>
          <w:p w14:paraId="0ED98A70" w14:textId="77777777" w:rsidR="00BC4673" w:rsidRPr="00B31340" w:rsidRDefault="00BC4673">
            <w:pPr>
              <w:rPr>
                <w:rFonts w:ascii="Cambria" w:hAnsi="Cambria"/>
              </w:rPr>
            </w:pPr>
            <w:r w:rsidRPr="00B31340">
              <w:rPr>
                <w:rFonts w:ascii="Cambria" w:hAnsi="Cambria"/>
              </w:rPr>
              <w:t>KE15</w:t>
            </w:r>
          </w:p>
        </w:tc>
        <w:tc>
          <w:tcPr>
            <w:tcW w:w="4446" w:type="dxa"/>
          </w:tcPr>
          <w:p w14:paraId="4AA0B53E" w14:textId="77777777" w:rsidR="00BC4673" w:rsidRPr="00B31340" w:rsidRDefault="00026280">
            <w:pPr>
              <w:rPr>
                <w:rFonts w:ascii="Cambria" w:hAnsi="Cambria"/>
              </w:rPr>
            </w:pPr>
            <w:r w:rsidRPr="00B31340">
              <w:rPr>
                <w:rFonts w:ascii="Cambria" w:hAnsi="Cambria"/>
              </w:rPr>
              <w:t>Rafisqy Abrisam Wibisono</w:t>
            </w:r>
          </w:p>
        </w:tc>
      </w:tr>
      <w:tr w:rsidR="00BC4673" w:rsidRPr="00B31340" w14:paraId="2DC9D013" w14:textId="77777777" w:rsidTr="00BC4673">
        <w:tc>
          <w:tcPr>
            <w:tcW w:w="805" w:type="dxa"/>
          </w:tcPr>
          <w:p w14:paraId="02C3242E" w14:textId="77777777" w:rsidR="00BC4673" w:rsidRPr="00B31340" w:rsidRDefault="00BC4673">
            <w:pPr>
              <w:rPr>
                <w:rFonts w:ascii="Cambria" w:hAnsi="Cambria"/>
              </w:rPr>
            </w:pPr>
            <w:r w:rsidRPr="00B31340">
              <w:rPr>
                <w:rFonts w:ascii="Cambria" w:hAnsi="Cambria"/>
              </w:rPr>
              <w:t>16</w:t>
            </w:r>
          </w:p>
        </w:tc>
        <w:tc>
          <w:tcPr>
            <w:tcW w:w="810" w:type="dxa"/>
          </w:tcPr>
          <w:p w14:paraId="134FA0E0" w14:textId="77777777" w:rsidR="00BC4673" w:rsidRPr="00B31340" w:rsidRDefault="00BC4673">
            <w:pPr>
              <w:rPr>
                <w:rFonts w:ascii="Cambria" w:hAnsi="Cambria"/>
              </w:rPr>
            </w:pPr>
            <w:r w:rsidRPr="00B31340">
              <w:rPr>
                <w:rFonts w:ascii="Cambria" w:hAnsi="Cambria"/>
              </w:rPr>
              <w:t>KE16</w:t>
            </w:r>
          </w:p>
        </w:tc>
        <w:tc>
          <w:tcPr>
            <w:tcW w:w="4446" w:type="dxa"/>
          </w:tcPr>
          <w:p w14:paraId="70DB72A3" w14:textId="77777777" w:rsidR="00BC4673" w:rsidRPr="00B31340" w:rsidRDefault="00026280">
            <w:pPr>
              <w:rPr>
                <w:rFonts w:ascii="Cambria" w:hAnsi="Cambria"/>
              </w:rPr>
            </w:pPr>
            <w:r w:rsidRPr="00B31340">
              <w:rPr>
                <w:rFonts w:ascii="Cambria" w:hAnsi="Cambria"/>
              </w:rPr>
              <w:t>Sholekah Dewi Yuliana</w:t>
            </w:r>
          </w:p>
        </w:tc>
      </w:tr>
      <w:tr w:rsidR="00BC4673" w:rsidRPr="00B31340" w14:paraId="5C631818" w14:textId="77777777" w:rsidTr="00BC4673">
        <w:tc>
          <w:tcPr>
            <w:tcW w:w="805" w:type="dxa"/>
          </w:tcPr>
          <w:p w14:paraId="3240424B" w14:textId="77777777" w:rsidR="00BC4673" w:rsidRPr="00B31340" w:rsidRDefault="00BC4673">
            <w:pPr>
              <w:rPr>
                <w:rFonts w:ascii="Cambria" w:hAnsi="Cambria"/>
              </w:rPr>
            </w:pPr>
            <w:r w:rsidRPr="00B31340">
              <w:rPr>
                <w:rFonts w:ascii="Cambria" w:hAnsi="Cambria"/>
              </w:rPr>
              <w:t>17</w:t>
            </w:r>
          </w:p>
        </w:tc>
        <w:tc>
          <w:tcPr>
            <w:tcW w:w="810" w:type="dxa"/>
          </w:tcPr>
          <w:p w14:paraId="663C0578" w14:textId="77777777" w:rsidR="00BC4673" w:rsidRPr="00B31340" w:rsidRDefault="00BC4673">
            <w:pPr>
              <w:rPr>
                <w:rFonts w:ascii="Cambria" w:hAnsi="Cambria"/>
              </w:rPr>
            </w:pPr>
            <w:r w:rsidRPr="00B31340">
              <w:rPr>
                <w:rFonts w:ascii="Cambria" w:hAnsi="Cambria"/>
              </w:rPr>
              <w:t>KE17</w:t>
            </w:r>
          </w:p>
        </w:tc>
        <w:tc>
          <w:tcPr>
            <w:tcW w:w="4446" w:type="dxa"/>
          </w:tcPr>
          <w:p w14:paraId="27AABEB6" w14:textId="77777777" w:rsidR="00BC4673" w:rsidRPr="00B31340" w:rsidRDefault="00026280">
            <w:pPr>
              <w:rPr>
                <w:rFonts w:ascii="Cambria" w:hAnsi="Cambria"/>
              </w:rPr>
            </w:pPr>
            <w:r w:rsidRPr="00B31340">
              <w:rPr>
                <w:rFonts w:ascii="Cambria" w:hAnsi="Cambria"/>
              </w:rPr>
              <w:t>Tanaya Ardaya Ristyarini</w:t>
            </w:r>
          </w:p>
        </w:tc>
      </w:tr>
      <w:tr w:rsidR="00BC4673" w:rsidRPr="00B31340" w14:paraId="58703B87" w14:textId="77777777" w:rsidTr="00BC4673">
        <w:tc>
          <w:tcPr>
            <w:tcW w:w="805" w:type="dxa"/>
          </w:tcPr>
          <w:p w14:paraId="60A03199" w14:textId="77777777" w:rsidR="00BC4673" w:rsidRPr="00B31340" w:rsidRDefault="00BC4673">
            <w:pPr>
              <w:rPr>
                <w:rFonts w:ascii="Cambria" w:hAnsi="Cambria"/>
              </w:rPr>
            </w:pPr>
            <w:r w:rsidRPr="00B31340">
              <w:rPr>
                <w:rFonts w:ascii="Cambria" w:hAnsi="Cambria"/>
              </w:rPr>
              <w:t>18</w:t>
            </w:r>
          </w:p>
        </w:tc>
        <w:tc>
          <w:tcPr>
            <w:tcW w:w="810" w:type="dxa"/>
          </w:tcPr>
          <w:p w14:paraId="7C9BB576" w14:textId="77777777" w:rsidR="00BC4673" w:rsidRPr="00B31340" w:rsidRDefault="00BC4673">
            <w:pPr>
              <w:rPr>
                <w:rFonts w:ascii="Cambria" w:hAnsi="Cambria"/>
              </w:rPr>
            </w:pPr>
            <w:r w:rsidRPr="00B31340">
              <w:rPr>
                <w:rFonts w:ascii="Cambria" w:hAnsi="Cambria"/>
              </w:rPr>
              <w:t>KE18</w:t>
            </w:r>
          </w:p>
        </w:tc>
        <w:tc>
          <w:tcPr>
            <w:tcW w:w="4446" w:type="dxa"/>
          </w:tcPr>
          <w:p w14:paraId="7C8D6BDF" w14:textId="77777777" w:rsidR="00BC4673" w:rsidRPr="00B31340" w:rsidRDefault="00026280">
            <w:pPr>
              <w:rPr>
                <w:rFonts w:ascii="Cambria" w:hAnsi="Cambria"/>
              </w:rPr>
            </w:pPr>
            <w:r w:rsidRPr="00B31340">
              <w:rPr>
                <w:rFonts w:ascii="Cambria" w:hAnsi="Cambria"/>
              </w:rPr>
              <w:t>Tsabita Aulia Jasmin</w:t>
            </w:r>
          </w:p>
        </w:tc>
      </w:tr>
      <w:tr w:rsidR="00BC4673" w:rsidRPr="00B31340" w14:paraId="7C64727A" w14:textId="77777777" w:rsidTr="00BC4673">
        <w:tc>
          <w:tcPr>
            <w:tcW w:w="805" w:type="dxa"/>
          </w:tcPr>
          <w:p w14:paraId="64A88B13" w14:textId="77777777" w:rsidR="00BC4673" w:rsidRPr="00B31340" w:rsidRDefault="00BC4673">
            <w:pPr>
              <w:rPr>
                <w:rFonts w:ascii="Cambria" w:hAnsi="Cambria"/>
              </w:rPr>
            </w:pPr>
            <w:r w:rsidRPr="00B31340">
              <w:rPr>
                <w:rFonts w:ascii="Cambria" w:hAnsi="Cambria"/>
              </w:rPr>
              <w:t>19</w:t>
            </w:r>
          </w:p>
        </w:tc>
        <w:tc>
          <w:tcPr>
            <w:tcW w:w="810" w:type="dxa"/>
          </w:tcPr>
          <w:p w14:paraId="30EC3A5C" w14:textId="77777777" w:rsidR="00BC4673" w:rsidRPr="00B31340" w:rsidRDefault="00BC4673">
            <w:pPr>
              <w:rPr>
                <w:rFonts w:ascii="Cambria" w:hAnsi="Cambria"/>
              </w:rPr>
            </w:pPr>
            <w:r w:rsidRPr="00B31340">
              <w:rPr>
                <w:rFonts w:ascii="Cambria" w:hAnsi="Cambria"/>
              </w:rPr>
              <w:t>KE19</w:t>
            </w:r>
          </w:p>
        </w:tc>
        <w:tc>
          <w:tcPr>
            <w:tcW w:w="4446" w:type="dxa"/>
          </w:tcPr>
          <w:p w14:paraId="7187A8D2" w14:textId="77777777" w:rsidR="00BC4673" w:rsidRPr="00B31340" w:rsidRDefault="00026280">
            <w:pPr>
              <w:rPr>
                <w:rFonts w:ascii="Cambria" w:hAnsi="Cambria"/>
              </w:rPr>
            </w:pPr>
            <w:r w:rsidRPr="00B31340">
              <w:rPr>
                <w:rFonts w:ascii="Cambria" w:hAnsi="Cambria"/>
              </w:rPr>
              <w:t>Valeria Galuh Septa Arima</w:t>
            </w:r>
          </w:p>
        </w:tc>
      </w:tr>
    </w:tbl>
    <w:p w14:paraId="3488ABA1" w14:textId="77777777" w:rsidR="00351276" w:rsidRPr="00B31340" w:rsidRDefault="002C792D">
      <w:pPr>
        <w:rPr>
          <w:rFonts w:ascii="Cambria" w:hAnsi="Cambria"/>
          <w:b/>
          <w:bCs/>
        </w:rPr>
        <w:sectPr w:rsidR="00351276" w:rsidRPr="00B31340" w:rsidSect="00430D6A">
          <w:pgSz w:w="8391" w:h="11906" w:code="11"/>
          <w:pgMar w:top="1354" w:right="1325" w:bottom="1296" w:left="994" w:header="680" w:footer="680" w:gutter="0"/>
          <w:pgNumType w:start="112"/>
          <w:cols w:space="720"/>
          <w:titlePg/>
          <w:docGrid w:linePitch="299"/>
        </w:sectPr>
      </w:pPr>
      <w:r w:rsidRPr="00B31340">
        <w:rPr>
          <w:rFonts w:ascii="Cambria" w:hAnsi="Cambria"/>
        </w:rPr>
        <w:br w:type="page"/>
      </w:r>
    </w:p>
    <w:p w14:paraId="7A2D1C52" w14:textId="77777777" w:rsidR="00541040" w:rsidRPr="00B31340" w:rsidRDefault="00E703BB">
      <w:pPr>
        <w:rPr>
          <w:rFonts w:ascii="Cambria" w:hAnsi="Cambria"/>
        </w:rPr>
      </w:pPr>
      <w:r w:rsidRPr="00B31340">
        <w:rPr>
          <w:rFonts w:ascii="Cambria" w:hAnsi="Cambria"/>
        </w:rPr>
        <w:lastRenderedPageBreak/>
        <w:t>Lampiran 4</w:t>
      </w:r>
    </w:p>
    <w:p w14:paraId="2FA47804" w14:textId="77777777" w:rsidR="0007357F" w:rsidRPr="00B31340" w:rsidRDefault="0007357F" w:rsidP="0007357F">
      <w:pPr>
        <w:jc w:val="center"/>
        <w:rPr>
          <w:rFonts w:ascii="Cambria" w:hAnsi="Cambria"/>
        </w:rPr>
      </w:pPr>
      <w:r w:rsidRPr="00B31340">
        <w:rPr>
          <w:rFonts w:ascii="Cambria" w:hAnsi="Cambria"/>
        </w:rPr>
        <w:t>UJI VALIDITAS ANGKET MINAT BELAJAR KELAS 7B</w:t>
      </w:r>
    </w:p>
    <w:p w14:paraId="539CFF9A" w14:textId="77777777" w:rsidR="00351276" w:rsidRPr="00B31340" w:rsidRDefault="00F812EC" w:rsidP="00351276">
      <w:pPr>
        <w:ind w:left="-990"/>
        <w:jc w:val="center"/>
        <w:rPr>
          <w:rFonts w:ascii="Cambria" w:hAnsi="Cambria"/>
        </w:rPr>
      </w:pPr>
      <w:r w:rsidRPr="00B31340">
        <w:rPr>
          <w:rFonts w:ascii="Cambria" w:hAnsi="Cambria"/>
          <w:noProof/>
        </w:rPr>
        <w:drawing>
          <wp:inline distT="0" distB="0" distL="0" distR="0" wp14:anchorId="2180F214" wp14:editId="6AD3AE33">
            <wp:extent cx="7151394" cy="2434441"/>
            <wp:effectExtent l="0" t="0" r="0" b="444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207499" cy="2453540"/>
                    </a:xfrm>
                    <a:prstGeom prst="rect">
                      <a:avLst/>
                    </a:prstGeom>
                  </pic:spPr>
                </pic:pic>
              </a:graphicData>
            </a:graphic>
          </wp:inline>
        </w:drawing>
      </w:r>
      <w:r w:rsidR="0007357F" w:rsidRPr="00B31340">
        <w:rPr>
          <w:rFonts w:ascii="Cambria" w:hAnsi="Cambria"/>
        </w:rPr>
        <w:br w:type="page"/>
      </w:r>
    </w:p>
    <w:p w14:paraId="4906A218" w14:textId="77777777" w:rsidR="00351276" w:rsidRPr="00B31340" w:rsidRDefault="00351276" w:rsidP="00351276">
      <w:pPr>
        <w:rPr>
          <w:rFonts w:ascii="Cambria" w:hAnsi="Cambria"/>
        </w:rPr>
        <w:sectPr w:rsidR="00351276" w:rsidRPr="00B31340" w:rsidSect="00430D6A">
          <w:pgSz w:w="11906" w:h="8391" w:orient="landscape" w:code="11"/>
          <w:pgMar w:top="1325" w:right="1296" w:bottom="994" w:left="1354" w:header="680" w:footer="680" w:gutter="0"/>
          <w:cols w:space="720"/>
          <w:docGrid w:linePitch="299"/>
        </w:sectPr>
      </w:pPr>
    </w:p>
    <w:p w14:paraId="1E8542D2" w14:textId="77777777" w:rsidR="0007357F" w:rsidRPr="00B31340" w:rsidRDefault="0007357F" w:rsidP="0007357F">
      <w:pPr>
        <w:jc w:val="center"/>
        <w:rPr>
          <w:rFonts w:ascii="Cambria" w:hAnsi="Cambria"/>
          <w:bCs/>
        </w:rPr>
      </w:pPr>
      <w:r w:rsidRPr="00B31340">
        <w:rPr>
          <w:rFonts w:ascii="Cambria" w:hAnsi="Cambria"/>
          <w:bCs/>
        </w:rPr>
        <w:lastRenderedPageBreak/>
        <w:t>ANALISIS UJI VALIDITAS ANGKET MINAT BELAJAR</w:t>
      </w:r>
    </w:p>
    <w:tbl>
      <w:tblPr>
        <w:tblStyle w:val="TableGrid"/>
        <w:tblW w:w="0" w:type="auto"/>
        <w:tblLook w:val="04A0" w:firstRow="1" w:lastRow="0" w:firstColumn="1" w:lastColumn="0" w:noHBand="0" w:noVBand="1"/>
      </w:tblPr>
      <w:tblGrid>
        <w:gridCol w:w="1697"/>
        <w:gridCol w:w="1543"/>
        <w:gridCol w:w="1492"/>
        <w:gridCol w:w="1329"/>
      </w:tblGrid>
      <w:tr w:rsidR="00685B00" w:rsidRPr="00B31340" w14:paraId="05874973" w14:textId="77777777" w:rsidTr="00685B00">
        <w:tc>
          <w:tcPr>
            <w:tcW w:w="1697" w:type="dxa"/>
          </w:tcPr>
          <w:p w14:paraId="79612C6E" w14:textId="77777777" w:rsidR="00685B00" w:rsidRPr="00B31340" w:rsidRDefault="00685B00" w:rsidP="0007357F">
            <w:pPr>
              <w:rPr>
                <w:rFonts w:ascii="Cambria" w:hAnsi="Cambria"/>
              </w:rPr>
            </w:pPr>
            <w:r w:rsidRPr="00B31340">
              <w:rPr>
                <w:rFonts w:ascii="Cambria" w:hAnsi="Cambria"/>
              </w:rPr>
              <w:t>Butir pertanyaan</w:t>
            </w:r>
          </w:p>
        </w:tc>
        <w:tc>
          <w:tcPr>
            <w:tcW w:w="1543" w:type="dxa"/>
          </w:tcPr>
          <w:p w14:paraId="1FF2765E" w14:textId="77777777" w:rsidR="00685B00" w:rsidRPr="00B31340" w:rsidRDefault="00685B00" w:rsidP="0007357F">
            <w:pPr>
              <w:rPr>
                <w:rFonts w:ascii="Cambria" w:hAnsi="Cambria"/>
              </w:rPr>
            </w:pPr>
            <w:r w:rsidRPr="00B31340">
              <w:rPr>
                <w:rFonts w:ascii="Cambria" w:hAnsi="Cambria"/>
              </w:rPr>
              <w:t>R hitung</w:t>
            </w:r>
          </w:p>
        </w:tc>
        <w:tc>
          <w:tcPr>
            <w:tcW w:w="1492" w:type="dxa"/>
          </w:tcPr>
          <w:p w14:paraId="33B3B81C" w14:textId="77777777" w:rsidR="00685B00" w:rsidRPr="00B31340" w:rsidRDefault="00685B00" w:rsidP="0007357F">
            <w:pPr>
              <w:rPr>
                <w:rFonts w:ascii="Cambria" w:hAnsi="Cambria"/>
              </w:rPr>
            </w:pPr>
            <w:r w:rsidRPr="00B31340">
              <w:rPr>
                <w:rFonts w:ascii="Cambria" w:hAnsi="Cambria"/>
              </w:rPr>
              <w:t>R tabel</w:t>
            </w:r>
          </w:p>
        </w:tc>
        <w:tc>
          <w:tcPr>
            <w:tcW w:w="1329" w:type="dxa"/>
          </w:tcPr>
          <w:p w14:paraId="10AADA59" w14:textId="77777777" w:rsidR="00685B00" w:rsidRPr="00B31340" w:rsidRDefault="00685B00" w:rsidP="0007357F">
            <w:pPr>
              <w:rPr>
                <w:rFonts w:ascii="Cambria" w:hAnsi="Cambria"/>
              </w:rPr>
            </w:pPr>
            <w:r w:rsidRPr="00B31340">
              <w:rPr>
                <w:rFonts w:ascii="Cambria" w:hAnsi="Cambria"/>
              </w:rPr>
              <w:t xml:space="preserve">Keterangan </w:t>
            </w:r>
          </w:p>
        </w:tc>
      </w:tr>
      <w:tr w:rsidR="00685B00" w:rsidRPr="00B31340" w14:paraId="79DFE8AF" w14:textId="77777777" w:rsidTr="00685B00">
        <w:tc>
          <w:tcPr>
            <w:tcW w:w="1697" w:type="dxa"/>
          </w:tcPr>
          <w:p w14:paraId="32196E56" w14:textId="77777777" w:rsidR="00685B00" w:rsidRPr="00B31340" w:rsidRDefault="00685B00" w:rsidP="0007357F">
            <w:pPr>
              <w:rPr>
                <w:rFonts w:ascii="Cambria" w:hAnsi="Cambria"/>
              </w:rPr>
            </w:pPr>
            <w:r w:rsidRPr="00B31340">
              <w:rPr>
                <w:rFonts w:ascii="Cambria" w:hAnsi="Cambria"/>
              </w:rPr>
              <w:t>S1</w:t>
            </w:r>
          </w:p>
        </w:tc>
        <w:tc>
          <w:tcPr>
            <w:tcW w:w="1543" w:type="dxa"/>
          </w:tcPr>
          <w:p w14:paraId="14AA9D81" w14:textId="77777777" w:rsidR="00685B00" w:rsidRPr="00B31340" w:rsidRDefault="00685B00" w:rsidP="0007357F">
            <w:pPr>
              <w:rPr>
                <w:rFonts w:ascii="Cambria" w:hAnsi="Cambria"/>
              </w:rPr>
            </w:pPr>
            <w:r w:rsidRPr="00B31340">
              <w:rPr>
                <w:rFonts w:ascii="Cambria" w:hAnsi="Cambria"/>
              </w:rPr>
              <w:t>0,475</w:t>
            </w:r>
          </w:p>
        </w:tc>
        <w:tc>
          <w:tcPr>
            <w:tcW w:w="1492" w:type="dxa"/>
          </w:tcPr>
          <w:p w14:paraId="7069238B" w14:textId="77777777" w:rsidR="00685B00" w:rsidRPr="00B31340" w:rsidRDefault="00685B00" w:rsidP="0007357F">
            <w:pPr>
              <w:rPr>
                <w:rFonts w:ascii="Cambria" w:hAnsi="Cambria"/>
              </w:rPr>
            </w:pPr>
            <w:r w:rsidRPr="00B31340">
              <w:rPr>
                <w:rFonts w:ascii="Cambria" w:hAnsi="Cambria"/>
              </w:rPr>
              <w:t>0,413</w:t>
            </w:r>
          </w:p>
        </w:tc>
        <w:tc>
          <w:tcPr>
            <w:tcW w:w="1329" w:type="dxa"/>
          </w:tcPr>
          <w:p w14:paraId="0C8588DB" w14:textId="77777777" w:rsidR="00685B00" w:rsidRPr="00B31340" w:rsidRDefault="00685B00" w:rsidP="0007357F">
            <w:pPr>
              <w:rPr>
                <w:rFonts w:ascii="Cambria" w:hAnsi="Cambria"/>
              </w:rPr>
            </w:pPr>
            <w:r w:rsidRPr="00B31340">
              <w:rPr>
                <w:rFonts w:ascii="Cambria" w:hAnsi="Cambria"/>
              </w:rPr>
              <w:t>VALID</w:t>
            </w:r>
          </w:p>
        </w:tc>
      </w:tr>
      <w:tr w:rsidR="00685B00" w:rsidRPr="00B31340" w14:paraId="21AFD9C4" w14:textId="77777777" w:rsidTr="00685B00">
        <w:tc>
          <w:tcPr>
            <w:tcW w:w="1697" w:type="dxa"/>
          </w:tcPr>
          <w:p w14:paraId="1DEE8B72" w14:textId="77777777" w:rsidR="00685B00" w:rsidRPr="00B31340" w:rsidRDefault="00685B00" w:rsidP="0007357F">
            <w:pPr>
              <w:rPr>
                <w:rFonts w:ascii="Cambria" w:hAnsi="Cambria"/>
              </w:rPr>
            </w:pPr>
            <w:r w:rsidRPr="00B31340">
              <w:rPr>
                <w:rFonts w:ascii="Cambria" w:hAnsi="Cambria"/>
              </w:rPr>
              <w:t>S2</w:t>
            </w:r>
          </w:p>
        </w:tc>
        <w:tc>
          <w:tcPr>
            <w:tcW w:w="1543" w:type="dxa"/>
          </w:tcPr>
          <w:p w14:paraId="63685048" w14:textId="77777777" w:rsidR="00685B00" w:rsidRPr="00B31340" w:rsidRDefault="00685B00" w:rsidP="0007357F">
            <w:pPr>
              <w:rPr>
                <w:rFonts w:ascii="Cambria" w:hAnsi="Cambria"/>
              </w:rPr>
            </w:pPr>
            <w:r w:rsidRPr="00B31340">
              <w:rPr>
                <w:rFonts w:ascii="Cambria" w:hAnsi="Cambria"/>
              </w:rPr>
              <w:t>0,475</w:t>
            </w:r>
          </w:p>
        </w:tc>
        <w:tc>
          <w:tcPr>
            <w:tcW w:w="1492" w:type="dxa"/>
          </w:tcPr>
          <w:p w14:paraId="33DCB904" w14:textId="77777777" w:rsidR="00685B00" w:rsidRPr="00B31340" w:rsidRDefault="00685B00" w:rsidP="0007357F">
            <w:pPr>
              <w:rPr>
                <w:rFonts w:ascii="Cambria" w:hAnsi="Cambria"/>
              </w:rPr>
            </w:pPr>
            <w:r w:rsidRPr="00B31340">
              <w:rPr>
                <w:rFonts w:ascii="Cambria" w:hAnsi="Cambria"/>
              </w:rPr>
              <w:t>0,413</w:t>
            </w:r>
          </w:p>
        </w:tc>
        <w:tc>
          <w:tcPr>
            <w:tcW w:w="1329" w:type="dxa"/>
          </w:tcPr>
          <w:p w14:paraId="35B2A6A5" w14:textId="77777777" w:rsidR="00685B00" w:rsidRPr="00B31340" w:rsidRDefault="00685B00" w:rsidP="0007357F">
            <w:pPr>
              <w:rPr>
                <w:rFonts w:ascii="Cambria" w:hAnsi="Cambria"/>
              </w:rPr>
            </w:pPr>
            <w:r w:rsidRPr="00B31340">
              <w:rPr>
                <w:rFonts w:ascii="Cambria" w:hAnsi="Cambria"/>
              </w:rPr>
              <w:t>VALID</w:t>
            </w:r>
          </w:p>
        </w:tc>
      </w:tr>
      <w:tr w:rsidR="00685B00" w:rsidRPr="00B31340" w14:paraId="0EBDB81B" w14:textId="77777777" w:rsidTr="00685B00">
        <w:tc>
          <w:tcPr>
            <w:tcW w:w="1697" w:type="dxa"/>
          </w:tcPr>
          <w:p w14:paraId="7241F52A" w14:textId="77777777" w:rsidR="00685B00" w:rsidRPr="00B31340" w:rsidRDefault="00685B00" w:rsidP="0007357F">
            <w:pPr>
              <w:rPr>
                <w:rFonts w:ascii="Cambria" w:hAnsi="Cambria"/>
              </w:rPr>
            </w:pPr>
            <w:r w:rsidRPr="00B31340">
              <w:rPr>
                <w:rFonts w:ascii="Cambria" w:hAnsi="Cambria"/>
              </w:rPr>
              <w:t>S3</w:t>
            </w:r>
          </w:p>
        </w:tc>
        <w:tc>
          <w:tcPr>
            <w:tcW w:w="1543" w:type="dxa"/>
          </w:tcPr>
          <w:p w14:paraId="6767389A" w14:textId="77777777" w:rsidR="00685B00" w:rsidRPr="00B31340" w:rsidRDefault="00685B00" w:rsidP="0007357F">
            <w:pPr>
              <w:rPr>
                <w:rFonts w:ascii="Cambria" w:hAnsi="Cambria"/>
              </w:rPr>
            </w:pPr>
            <w:r w:rsidRPr="00B31340">
              <w:rPr>
                <w:rFonts w:ascii="Cambria" w:hAnsi="Cambria"/>
              </w:rPr>
              <w:t>0,415</w:t>
            </w:r>
          </w:p>
        </w:tc>
        <w:tc>
          <w:tcPr>
            <w:tcW w:w="1492" w:type="dxa"/>
          </w:tcPr>
          <w:p w14:paraId="7DF35EF5" w14:textId="77777777" w:rsidR="00685B00" w:rsidRPr="00B31340" w:rsidRDefault="00685B00" w:rsidP="0007357F">
            <w:pPr>
              <w:rPr>
                <w:rFonts w:ascii="Cambria" w:hAnsi="Cambria"/>
              </w:rPr>
            </w:pPr>
            <w:r w:rsidRPr="00B31340">
              <w:rPr>
                <w:rFonts w:ascii="Cambria" w:hAnsi="Cambria"/>
              </w:rPr>
              <w:t>0,413</w:t>
            </w:r>
          </w:p>
        </w:tc>
        <w:tc>
          <w:tcPr>
            <w:tcW w:w="1329" w:type="dxa"/>
          </w:tcPr>
          <w:p w14:paraId="7C8ED63C"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2EE413C" w14:textId="77777777" w:rsidTr="00685B00">
        <w:tc>
          <w:tcPr>
            <w:tcW w:w="1697" w:type="dxa"/>
          </w:tcPr>
          <w:p w14:paraId="1F4CA479" w14:textId="77777777" w:rsidR="00685B00" w:rsidRPr="00B31340" w:rsidRDefault="00685B00" w:rsidP="0007357F">
            <w:pPr>
              <w:rPr>
                <w:rFonts w:ascii="Cambria" w:hAnsi="Cambria"/>
              </w:rPr>
            </w:pPr>
            <w:r w:rsidRPr="00B31340">
              <w:rPr>
                <w:rFonts w:ascii="Cambria" w:hAnsi="Cambria"/>
              </w:rPr>
              <w:t>S4</w:t>
            </w:r>
          </w:p>
        </w:tc>
        <w:tc>
          <w:tcPr>
            <w:tcW w:w="1543" w:type="dxa"/>
          </w:tcPr>
          <w:p w14:paraId="5A4E866E" w14:textId="77777777" w:rsidR="00685B00" w:rsidRPr="00B31340" w:rsidRDefault="00685B00" w:rsidP="00685B00">
            <w:pPr>
              <w:rPr>
                <w:rFonts w:ascii="Cambria" w:hAnsi="Cambria"/>
              </w:rPr>
            </w:pPr>
            <w:r w:rsidRPr="00B31340">
              <w:rPr>
                <w:rFonts w:ascii="Cambria" w:hAnsi="Cambria"/>
              </w:rPr>
              <w:t>0,475</w:t>
            </w:r>
          </w:p>
        </w:tc>
        <w:tc>
          <w:tcPr>
            <w:tcW w:w="1492" w:type="dxa"/>
          </w:tcPr>
          <w:p w14:paraId="118806F3" w14:textId="77777777" w:rsidR="00685B00" w:rsidRPr="00B31340" w:rsidRDefault="00685B00" w:rsidP="0007357F">
            <w:pPr>
              <w:rPr>
                <w:rFonts w:ascii="Cambria" w:hAnsi="Cambria"/>
              </w:rPr>
            </w:pPr>
            <w:r w:rsidRPr="00B31340">
              <w:rPr>
                <w:rFonts w:ascii="Cambria" w:hAnsi="Cambria"/>
              </w:rPr>
              <w:t>0,413</w:t>
            </w:r>
          </w:p>
        </w:tc>
        <w:tc>
          <w:tcPr>
            <w:tcW w:w="1329" w:type="dxa"/>
          </w:tcPr>
          <w:p w14:paraId="2A7F5BB7" w14:textId="77777777" w:rsidR="00685B00" w:rsidRPr="00B31340" w:rsidRDefault="00685B00" w:rsidP="0007357F">
            <w:pPr>
              <w:rPr>
                <w:rFonts w:ascii="Cambria" w:hAnsi="Cambria"/>
              </w:rPr>
            </w:pPr>
            <w:r w:rsidRPr="00B31340">
              <w:rPr>
                <w:rFonts w:ascii="Cambria" w:hAnsi="Cambria"/>
              </w:rPr>
              <w:t>VALID</w:t>
            </w:r>
          </w:p>
        </w:tc>
      </w:tr>
      <w:tr w:rsidR="00685B00" w:rsidRPr="00B31340" w14:paraId="55EFBF79" w14:textId="77777777" w:rsidTr="00685B00">
        <w:tc>
          <w:tcPr>
            <w:tcW w:w="1697" w:type="dxa"/>
          </w:tcPr>
          <w:p w14:paraId="39499F1F" w14:textId="77777777" w:rsidR="00685B00" w:rsidRPr="00B31340" w:rsidRDefault="00685B00" w:rsidP="0007357F">
            <w:pPr>
              <w:rPr>
                <w:rFonts w:ascii="Cambria" w:hAnsi="Cambria"/>
              </w:rPr>
            </w:pPr>
            <w:r w:rsidRPr="00B31340">
              <w:rPr>
                <w:rFonts w:ascii="Cambria" w:hAnsi="Cambria"/>
              </w:rPr>
              <w:t>S5</w:t>
            </w:r>
          </w:p>
        </w:tc>
        <w:tc>
          <w:tcPr>
            <w:tcW w:w="1543" w:type="dxa"/>
          </w:tcPr>
          <w:p w14:paraId="586A39B5" w14:textId="77777777" w:rsidR="00685B00" w:rsidRPr="00B31340" w:rsidRDefault="00685B00" w:rsidP="0007357F">
            <w:pPr>
              <w:rPr>
                <w:rFonts w:ascii="Cambria" w:hAnsi="Cambria"/>
              </w:rPr>
            </w:pPr>
            <w:r w:rsidRPr="00B31340">
              <w:rPr>
                <w:rFonts w:ascii="Cambria" w:hAnsi="Cambria"/>
              </w:rPr>
              <w:t>0,540</w:t>
            </w:r>
          </w:p>
        </w:tc>
        <w:tc>
          <w:tcPr>
            <w:tcW w:w="1492" w:type="dxa"/>
          </w:tcPr>
          <w:p w14:paraId="7E34BF99" w14:textId="77777777" w:rsidR="00685B00" w:rsidRPr="00B31340" w:rsidRDefault="00685B00" w:rsidP="0007357F">
            <w:pPr>
              <w:rPr>
                <w:rFonts w:ascii="Cambria" w:hAnsi="Cambria"/>
              </w:rPr>
            </w:pPr>
            <w:r w:rsidRPr="00B31340">
              <w:rPr>
                <w:rFonts w:ascii="Cambria" w:hAnsi="Cambria"/>
              </w:rPr>
              <w:t>0,413</w:t>
            </w:r>
          </w:p>
        </w:tc>
        <w:tc>
          <w:tcPr>
            <w:tcW w:w="1329" w:type="dxa"/>
          </w:tcPr>
          <w:p w14:paraId="48A75189"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1700053" w14:textId="77777777" w:rsidTr="00685B00">
        <w:tc>
          <w:tcPr>
            <w:tcW w:w="1697" w:type="dxa"/>
          </w:tcPr>
          <w:p w14:paraId="69916277" w14:textId="77777777" w:rsidR="00685B00" w:rsidRPr="00B31340" w:rsidRDefault="00685B00" w:rsidP="0007357F">
            <w:pPr>
              <w:rPr>
                <w:rFonts w:ascii="Cambria" w:hAnsi="Cambria"/>
              </w:rPr>
            </w:pPr>
            <w:r w:rsidRPr="00B31340">
              <w:rPr>
                <w:rFonts w:ascii="Cambria" w:hAnsi="Cambria"/>
              </w:rPr>
              <w:t>S6</w:t>
            </w:r>
          </w:p>
        </w:tc>
        <w:tc>
          <w:tcPr>
            <w:tcW w:w="1543" w:type="dxa"/>
          </w:tcPr>
          <w:p w14:paraId="097B6373" w14:textId="77777777" w:rsidR="00685B00" w:rsidRPr="00B31340" w:rsidRDefault="00685B00" w:rsidP="0007357F">
            <w:pPr>
              <w:rPr>
                <w:rFonts w:ascii="Cambria" w:hAnsi="Cambria"/>
              </w:rPr>
            </w:pPr>
            <w:r w:rsidRPr="00B31340">
              <w:rPr>
                <w:rFonts w:ascii="Cambria" w:hAnsi="Cambria"/>
              </w:rPr>
              <w:t>0,617</w:t>
            </w:r>
          </w:p>
        </w:tc>
        <w:tc>
          <w:tcPr>
            <w:tcW w:w="1492" w:type="dxa"/>
          </w:tcPr>
          <w:p w14:paraId="5DA2DBB0" w14:textId="77777777" w:rsidR="00685B00" w:rsidRPr="00B31340" w:rsidRDefault="00685B00" w:rsidP="0007357F">
            <w:pPr>
              <w:rPr>
                <w:rFonts w:ascii="Cambria" w:hAnsi="Cambria"/>
              </w:rPr>
            </w:pPr>
            <w:r w:rsidRPr="00B31340">
              <w:rPr>
                <w:rFonts w:ascii="Cambria" w:hAnsi="Cambria"/>
              </w:rPr>
              <w:t>0,413</w:t>
            </w:r>
          </w:p>
        </w:tc>
        <w:tc>
          <w:tcPr>
            <w:tcW w:w="1329" w:type="dxa"/>
          </w:tcPr>
          <w:p w14:paraId="4BD2CF85"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0CE7B8B" w14:textId="77777777" w:rsidTr="00685B00">
        <w:tc>
          <w:tcPr>
            <w:tcW w:w="1697" w:type="dxa"/>
          </w:tcPr>
          <w:p w14:paraId="70C95647" w14:textId="77777777" w:rsidR="00685B00" w:rsidRPr="00B31340" w:rsidRDefault="00685B00" w:rsidP="0007357F">
            <w:pPr>
              <w:rPr>
                <w:rFonts w:ascii="Cambria" w:hAnsi="Cambria"/>
              </w:rPr>
            </w:pPr>
            <w:r w:rsidRPr="00B31340">
              <w:rPr>
                <w:rFonts w:ascii="Cambria" w:hAnsi="Cambria"/>
              </w:rPr>
              <w:t>S7</w:t>
            </w:r>
          </w:p>
        </w:tc>
        <w:tc>
          <w:tcPr>
            <w:tcW w:w="1543" w:type="dxa"/>
          </w:tcPr>
          <w:p w14:paraId="76FFD1CF" w14:textId="77777777" w:rsidR="00685B00" w:rsidRPr="00B31340" w:rsidRDefault="00685B00" w:rsidP="0007357F">
            <w:pPr>
              <w:rPr>
                <w:rFonts w:ascii="Cambria" w:hAnsi="Cambria"/>
              </w:rPr>
            </w:pPr>
            <w:r w:rsidRPr="00B31340">
              <w:rPr>
                <w:rFonts w:ascii="Cambria" w:hAnsi="Cambria"/>
              </w:rPr>
              <w:t>0,533</w:t>
            </w:r>
          </w:p>
        </w:tc>
        <w:tc>
          <w:tcPr>
            <w:tcW w:w="1492" w:type="dxa"/>
          </w:tcPr>
          <w:p w14:paraId="4F20E151" w14:textId="77777777" w:rsidR="00685B00" w:rsidRPr="00B31340" w:rsidRDefault="00685B00" w:rsidP="0007357F">
            <w:pPr>
              <w:rPr>
                <w:rFonts w:ascii="Cambria" w:hAnsi="Cambria"/>
              </w:rPr>
            </w:pPr>
            <w:r w:rsidRPr="00B31340">
              <w:rPr>
                <w:rFonts w:ascii="Cambria" w:hAnsi="Cambria"/>
              </w:rPr>
              <w:t>0,413</w:t>
            </w:r>
          </w:p>
        </w:tc>
        <w:tc>
          <w:tcPr>
            <w:tcW w:w="1329" w:type="dxa"/>
          </w:tcPr>
          <w:p w14:paraId="3B70C8A7" w14:textId="77777777" w:rsidR="00685B00" w:rsidRPr="00B31340" w:rsidRDefault="00685B00" w:rsidP="0007357F">
            <w:pPr>
              <w:rPr>
                <w:rFonts w:ascii="Cambria" w:hAnsi="Cambria"/>
              </w:rPr>
            </w:pPr>
            <w:r w:rsidRPr="00B31340">
              <w:rPr>
                <w:rFonts w:ascii="Cambria" w:hAnsi="Cambria"/>
              </w:rPr>
              <w:t>VALID</w:t>
            </w:r>
          </w:p>
        </w:tc>
      </w:tr>
      <w:tr w:rsidR="00685B00" w:rsidRPr="00B31340" w14:paraId="595CE6BE" w14:textId="77777777" w:rsidTr="00685B00">
        <w:tc>
          <w:tcPr>
            <w:tcW w:w="1697" w:type="dxa"/>
          </w:tcPr>
          <w:p w14:paraId="3C666B46" w14:textId="77777777" w:rsidR="00685B00" w:rsidRPr="00B31340" w:rsidRDefault="00685B00" w:rsidP="0007357F">
            <w:pPr>
              <w:rPr>
                <w:rFonts w:ascii="Cambria" w:hAnsi="Cambria"/>
              </w:rPr>
            </w:pPr>
            <w:r w:rsidRPr="00B31340">
              <w:rPr>
                <w:rFonts w:ascii="Cambria" w:hAnsi="Cambria"/>
              </w:rPr>
              <w:t>S8</w:t>
            </w:r>
          </w:p>
        </w:tc>
        <w:tc>
          <w:tcPr>
            <w:tcW w:w="1543" w:type="dxa"/>
          </w:tcPr>
          <w:p w14:paraId="402E25EF" w14:textId="77777777" w:rsidR="00685B00" w:rsidRPr="00B31340" w:rsidRDefault="00685B00" w:rsidP="0007357F">
            <w:pPr>
              <w:rPr>
                <w:rFonts w:ascii="Cambria" w:hAnsi="Cambria"/>
              </w:rPr>
            </w:pPr>
            <w:r w:rsidRPr="00B31340">
              <w:rPr>
                <w:rFonts w:ascii="Cambria" w:hAnsi="Cambria"/>
              </w:rPr>
              <w:t>0,451</w:t>
            </w:r>
          </w:p>
        </w:tc>
        <w:tc>
          <w:tcPr>
            <w:tcW w:w="1492" w:type="dxa"/>
          </w:tcPr>
          <w:p w14:paraId="457222EE" w14:textId="77777777" w:rsidR="00685B00" w:rsidRPr="00B31340" w:rsidRDefault="00685B00" w:rsidP="0007357F">
            <w:pPr>
              <w:rPr>
                <w:rFonts w:ascii="Cambria" w:hAnsi="Cambria"/>
              </w:rPr>
            </w:pPr>
            <w:r w:rsidRPr="00B31340">
              <w:rPr>
                <w:rFonts w:ascii="Cambria" w:hAnsi="Cambria"/>
              </w:rPr>
              <w:t>0,413</w:t>
            </w:r>
          </w:p>
        </w:tc>
        <w:tc>
          <w:tcPr>
            <w:tcW w:w="1329" w:type="dxa"/>
          </w:tcPr>
          <w:p w14:paraId="46B2EDE3" w14:textId="77777777" w:rsidR="00685B00" w:rsidRPr="00B31340" w:rsidRDefault="00685B00" w:rsidP="0007357F">
            <w:pPr>
              <w:rPr>
                <w:rFonts w:ascii="Cambria" w:hAnsi="Cambria"/>
              </w:rPr>
            </w:pPr>
            <w:r w:rsidRPr="00B31340">
              <w:rPr>
                <w:rFonts w:ascii="Cambria" w:hAnsi="Cambria"/>
              </w:rPr>
              <w:t>VALID</w:t>
            </w:r>
          </w:p>
        </w:tc>
      </w:tr>
      <w:tr w:rsidR="00685B00" w:rsidRPr="00B31340" w14:paraId="42C94DC3" w14:textId="77777777" w:rsidTr="00685B00">
        <w:tc>
          <w:tcPr>
            <w:tcW w:w="1697" w:type="dxa"/>
          </w:tcPr>
          <w:p w14:paraId="5C0CF996" w14:textId="77777777" w:rsidR="00685B00" w:rsidRPr="00B31340" w:rsidRDefault="00685B00" w:rsidP="0007357F">
            <w:pPr>
              <w:rPr>
                <w:rFonts w:ascii="Cambria" w:hAnsi="Cambria"/>
              </w:rPr>
            </w:pPr>
            <w:r w:rsidRPr="00B31340">
              <w:rPr>
                <w:rFonts w:ascii="Cambria" w:hAnsi="Cambria"/>
              </w:rPr>
              <w:t>S9</w:t>
            </w:r>
          </w:p>
        </w:tc>
        <w:tc>
          <w:tcPr>
            <w:tcW w:w="1543" w:type="dxa"/>
          </w:tcPr>
          <w:p w14:paraId="78CFE547" w14:textId="77777777" w:rsidR="00685B00" w:rsidRPr="00B31340" w:rsidRDefault="00685B00" w:rsidP="0007357F">
            <w:pPr>
              <w:rPr>
                <w:rFonts w:ascii="Cambria" w:hAnsi="Cambria"/>
              </w:rPr>
            </w:pPr>
            <w:r w:rsidRPr="00B31340">
              <w:rPr>
                <w:rFonts w:ascii="Cambria" w:hAnsi="Cambria"/>
              </w:rPr>
              <w:t>0,448</w:t>
            </w:r>
          </w:p>
        </w:tc>
        <w:tc>
          <w:tcPr>
            <w:tcW w:w="1492" w:type="dxa"/>
          </w:tcPr>
          <w:p w14:paraId="5A9BC350" w14:textId="77777777" w:rsidR="00685B00" w:rsidRPr="00B31340" w:rsidRDefault="00685B00" w:rsidP="0007357F">
            <w:pPr>
              <w:rPr>
                <w:rFonts w:ascii="Cambria" w:hAnsi="Cambria"/>
              </w:rPr>
            </w:pPr>
            <w:r w:rsidRPr="00B31340">
              <w:rPr>
                <w:rFonts w:ascii="Cambria" w:hAnsi="Cambria"/>
              </w:rPr>
              <w:t>0,413</w:t>
            </w:r>
          </w:p>
        </w:tc>
        <w:tc>
          <w:tcPr>
            <w:tcW w:w="1329" w:type="dxa"/>
          </w:tcPr>
          <w:p w14:paraId="24A0AAE8"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E94ADC6" w14:textId="77777777" w:rsidTr="00685B00">
        <w:tc>
          <w:tcPr>
            <w:tcW w:w="1697" w:type="dxa"/>
          </w:tcPr>
          <w:p w14:paraId="3FB9169E" w14:textId="77777777" w:rsidR="00685B00" w:rsidRPr="00B31340" w:rsidRDefault="00685B00" w:rsidP="0007357F">
            <w:pPr>
              <w:rPr>
                <w:rFonts w:ascii="Cambria" w:hAnsi="Cambria"/>
              </w:rPr>
            </w:pPr>
            <w:r w:rsidRPr="00B31340">
              <w:rPr>
                <w:rFonts w:ascii="Cambria" w:hAnsi="Cambria"/>
              </w:rPr>
              <w:t>S10</w:t>
            </w:r>
          </w:p>
        </w:tc>
        <w:tc>
          <w:tcPr>
            <w:tcW w:w="1543" w:type="dxa"/>
          </w:tcPr>
          <w:p w14:paraId="3AA59100" w14:textId="77777777" w:rsidR="00685B00" w:rsidRPr="00B31340" w:rsidRDefault="00685B00" w:rsidP="0007357F">
            <w:pPr>
              <w:rPr>
                <w:rFonts w:ascii="Cambria" w:hAnsi="Cambria"/>
              </w:rPr>
            </w:pPr>
            <w:r w:rsidRPr="00B31340">
              <w:rPr>
                <w:rFonts w:ascii="Cambria" w:hAnsi="Cambria"/>
              </w:rPr>
              <w:t>0,595</w:t>
            </w:r>
          </w:p>
        </w:tc>
        <w:tc>
          <w:tcPr>
            <w:tcW w:w="1492" w:type="dxa"/>
          </w:tcPr>
          <w:p w14:paraId="7CB89286" w14:textId="77777777" w:rsidR="00685B00" w:rsidRPr="00B31340" w:rsidRDefault="00685B00" w:rsidP="0007357F">
            <w:pPr>
              <w:rPr>
                <w:rFonts w:ascii="Cambria" w:hAnsi="Cambria"/>
              </w:rPr>
            </w:pPr>
            <w:r w:rsidRPr="00B31340">
              <w:rPr>
                <w:rFonts w:ascii="Cambria" w:hAnsi="Cambria"/>
              </w:rPr>
              <w:t>0,413</w:t>
            </w:r>
          </w:p>
        </w:tc>
        <w:tc>
          <w:tcPr>
            <w:tcW w:w="1329" w:type="dxa"/>
          </w:tcPr>
          <w:p w14:paraId="4FDA239A" w14:textId="77777777" w:rsidR="00685B00" w:rsidRPr="00B31340" w:rsidRDefault="00685B00" w:rsidP="0007357F">
            <w:pPr>
              <w:rPr>
                <w:rFonts w:ascii="Cambria" w:hAnsi="Cambria"/>
              </w:rPr>
            </w:pPr>
            <w:r w:rsidRPr="00B31340">
              <w:rPr>
                <w:rFonts w:ascii="Cambria" w:hAnsi="Cambria"/>
              </w:rPr>
              <w:t>VALID</w:t>
            </w:r>
          </w:p>
        </w:tc>
      </w:tr>
      <w:tr w:rsidR="00685B00" w:rsidRPr="00B31340" w14:paraId="36221C44" w14:textId="77777777" w:rsidTr="00685B00">
        <w:tc>
          <w:tcPr>
            <w:tcW w:w="1697" w:type="dxa"/>
          </w:tcPr>
          <w:p w14:paraId="28DB752D" w14:textId="77777777" w:rsidR="00685B00" w:rsidRPr="00B31340" w:rsidRDefault="00685B00" w:rsidP="0007357F">
            <w:pPr>
              <w:rPr>
                <w:rFonts w:ascii="Cambria" w:hAnsi="Cambria"/>
              </w:rPr>
            </w:pPr>
            <w:r w:rsidRPr="00B31340">
              <w:rPr>
                <w:rFonts w:ascii="Cambria" w:hAnsi="Cambria"/>
              </w:rPr>
              <w:t>S11</w:t>
            </w:r>
          </w:p>
        </w:tc>
        <w:tc>
          <w:tcPr>
            <w:tcW w:w="1543" w:type="dxa"/>
          </w:tcPr>
          <w:p w14:paraId="062AF6B9" w14:textId="77777777" w:rsidR="00685B00" w:rsidRPr="00B31340" w:rsidRDefault="00685B00" w:rsidP="0007357F">
            <w:pPr>
              <w:rPr>
                <w:rFonts w:ascii="Cambria" w:hAnsi="Cambria"/>
              </w:rPr>
            </w:pPr>
            <w:r w:rsidRPr="00B31340">
              <w:rPr>
                <w:rFonts w:ascii="Cambria" w:hAnsi="Cambria"/>
              </w:rPr>
              <w:t>0,706</w:t>
            </w:r>
          </w:p>
        </w:tc>
        <w:tc>
          <w:tcPr>
            <w:tcW w:w="1492" w:type="dxa"/>
          </w:tcPr>
          <w:p w14:paraId="3947D39A" w14:textId="77777777" w:rsidR="00685B00" w:rsidRPr="00B31340" w:rsidRDefault="00685B00" w:rsidP="0007357F">
            <w:pPr>
              <w:rPr>
                <w:rFonts w:ascii="Cambria" w:hAnsi="Cambria"/>
              </w:rPr>
            </w:pPr>
            <w:r w:rsidRPr="00B31340">
              <w:rPr>
                <w:rFonts w:ascii="Cambria" w:hAnsi="Cambria"/>
              </w:rPr>
              <w:t>0,413</w:t>
            </w:r>
          </w:p>
        </w:tc>
        <w:tc>
          <w:tcPr>
            <w:tcW w:w="1329" w:type="dxa"/>
          </w:tcPr>
          <w:p w14:paraId="138D7DDC"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72C108E" w14:textId="77777777" w:rsidTr="00685B00">
        <w:tc>
          <w:tcPr>
            <w:tcW w:w="1697" w:type="dxa"/>
          </w:tcPr>
          <w:p w14:paraId="55A33125" w14:textId="77777777" w:rsidR="00685B00" w:rsidRPr="00B31340" w:rsidRDefault="00685B00" w:rsidP="0007357F">
            <w:pPr>
              <w:rPr>
                <w:rFonts w:ascii="Cambria" w:hAnsi="Cambria"/>
              </w:rPr>
            </w:pPr>
            <w:r w:rsidRPr="00B31340">
              <w:rPr>
                <w:rFonts w:ascii="Cambria" w:hAnsi="Cambria"/>
              </w:rPr>
              <w:t>S12</w:t>
            </w:r>
          </w:p>
        </w:tc>
        <w:tc>
          <w:tcPr>
            <w:tcW w:w="1543" w:type="dxa"/>
          </w:tcPr>
          <w:p w14:paraId="70A14D7A" w14:textId="77777777" w:rsidR="00685B00" w:rsidRPr="00B31340" w:rsidRDefault="00685B00" w:rsidP="0007357F">
            <w:pPr>
              <w:rPr>
                <w:rFonts w:ascii="Cambria" w:hAnsi="Cambria"/>
              </w:rPr>
            </w:pPr>
            <w:r w:rsidRPr="00B31340">
              <w:rPr>
                <w:rFonts w:ascii="Cambria" w:hAnsi="Cambria"/>
              </w:rPr>
              <w:t>0,465</w:t>
            </w:r>
          </w:p>
        </w:tc>
        <w:tc>
          <w:tcPr>
            <w:tcW w:w="1492" w:type="dxa"/>
          </w:tcPr>
          <w:p w14:paraId="772636E1" w14:textId="77777777" w:rsidR="00685B00" w:rsidRPr="00B31340" w:rsidRDefault="00685B00" w:rsidP="0007357F">
            <w:pPr>
              <w:rPr>
                <w:rFonts w:ascii="Cambria" w:hAnsi="Cambria"/>
              </w:rPr>
            </w:pPr>
            <w:r w:rsidRPr="00B31340">
              <w:rPr>
                <w:rFonts w:ascii="Cambria" w:hAnsi="Cambria"/>
              </w:rPr>
              <w:t>0,413</w:t>
            </w:r>
          </w:p>
        </w:tc>
        <w:tc>
          <w:tcPr>
            <w:tcW w:w="1329" w:type="dxa"/>
          </w:tcPr>
          <w:p w14:paraId="101455CB" w14:textId="77777777" w:rsidR="00685B00" w:rsidRPr="00B31340" w:rsidRDefault="00685B00" w:rsidP="0007357F">
            <w:pPr>
              <w:rPr>
                <w:rFonts w:ascii="Cambria" w:hAnsi="Cambria"/>
              </w:rPr>
            </w:pPr>
            <w:r w:rsidRPr="00B31340">
              <w:rPr>
                <w:rFonts w:ascii="Cambria" w:hAnsi="Cambria"/>
              </w:rPr>
              <w:t>VALID</w:t>
            </w:r>
          </w:p>
        </w:tc>
      </w:tr>
      <w:tr w:rsidR="00685B00" w:rsidRPr="00B31340" w14:paraId="365B6945" w14:textId="77777777" w:rsidTr="00685B00">
        <w:tc>
          <w:tcPr>
            <w:tcW w:w="1697" w:type="dxa"/>
          </w:tcPr>
          <w:p w14:paraId="7084002F" w14:textId="77777777" w:rsidR="00685B00" w:rsidRPr="00B31340" w:rsidRDefault="00685B00" w:rsidP="0007357F">
            <w:pPr>
              <w:rPr>
                <w:rFonts w:ascii="Cambria" w:hAnsi="Cambria"/>
              </w:rPr>
            </w:pPr>
            <w:r w:rsidRPr="00B31340">
              <w:rPr>
                <w:rFonts w:ascii="Cambria" w:hAnsi="Cambria"/>
              </w:rPr>
              <w:t>S13</w:t>
            </w:r>
          </w:p>
        </w:tc>
        <w:tc>
          <w:tcPr>
            <w:tcW w:w="1543" w:type="dxa"/>
          </w:tcPr>
          <w:p w14:paraId="1307FACC" w14:textId="77777777" w:rsidR="00685B00" w:rsidRPr="00B31340" w:rsidRDefault="00685B00" w:rsidP="0007357F">
            <w:pPr>
              <w:rPr>
                <w:rFonts w:ascii="Cambria" w:hAnsi="Cambria"/>
              </w:rPr>
            </w:pPr>
            <w:r w:rsidRPr="00B31340">
              <w:rPr>
                <w:rFonts w:ascii="Cambria" w:hAnsi="Cambria"/>
              </w:rPr>
              <w:t>0,507</w:t>
            </w:r>
          </w:p>
        </w:tc>
        <w:tc>
          <w:tcPr>
            <w:tcW w:w="1492" w:type="dxa"/>
          </w:tcPr>
          <w:p w14:paraId="342D10FE" w14:textId="77777777" w:rsidR="00685B00" w:rsidRPr="00B31340" w:rsidRDefault="00685B00" w:rsidP="0007357F">
            <w:pPr>
              <w:rPr>
                <w:rFonts w:ascii="Cambria" w:hAnsi="Cambria"/>
              </w:rPr>
            </w:pPr>
            <w:r w:rsidRPr="00B31340">
              <w:rPr>
                <w:rFonts w:ascii="Cambria" w:hAnsi="Cambria"/>
              </w:rPr>
              <w:t>0,413</w:t>
            </w:r>
          </w:p>
        </w:tc>
        <w:tc>
          <w:tcPr>
            <w:tcW w:w="1329" w:type="dxa"/>
          </w:tcPr>
          <w:p w14:paraId="3FF1B28C"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DCD5F5E" w14:textId="77777777" w:rsidTr="00685B00">
        <w:tc>
          <w:tcPr>
            <w:tcW w:w="1697" w:type="dxa"/>
          </w:tcPr>
          <w:p w14:paraId="6BE24FAF" w14:textId="77777777" w:rsidR="00685B00" w:rsidRPr="00B31340" w:rsidRDefault="00685B00" w:rsidP="0007357F">
            <w:pPr>
              <w:rPr>
                <w:rFonts w:ascii="Cambria" w:hAnsi="Cambria"/>
              </w:rPr>
            </w:pPr>
            <w:r w:rsidRPr="00B31340">
              <w:rPr>
                <w:rFonts w:ascii="Cambria" w:hAnsi="Cambria"/>
              </w:rPr>
              <w:t>S14</w:t>
            </w:r>
          </w:p>
        </w:tc>
        <w:tc>
          <w:tcPr>
            <w:tcW w:w="1543" w:type="dxa"/>
          </w:tcPr>
          <w:p w14:paraId="6417E1AF" w14:textId="77777777" w:rsidR="00685B00" w:rsidRPr="00B31340" w:rsidRDefault="00685B00" w:rsidP="0007357F">
            <w:pPr>
              <w:rPr>
                <w:rFonts w:ascii="Cambria" w:hAnsi="Cambria"/>
              </w:rPr>
            </w:pPr>
            <w:r w:rsidRPr="00B31340">
              <w:rPr>
                <w:rFonts w:ascii="Cambria" w:hAnsi="Cambria"/>
              </w:rPr>
              <w:t>0,645</w:t>
            </w:r>
          </w:p>
        </w:tc>
        <w:tc>
          <w:tcPr>
            <w:tcW w:w="1492" w:type="dxa"/>
          </w:tcPr>
          <w:p w14:paraId="0339F32F" w14:textId="77777777" w:rsidR="00685B00" w:rsidRPr="00B31340" w:rsidRDefault="00685B00" w:rsidP="0007357F">
            <w:pPr>
              <w:rPr>
                <w:rFonts w:ascii="Cambria" w:hAnsi="Cambria"/>
              </w:rPr>
            </w:pPr>
            <w:r w:rsidRPr="00B31340">
              <w:rPr>
                <w:rFonts w:ascii="Cambria" w:hAnsi="Cambria"/>
              </w:rPr>
              <w:t>0,413</w:t>
            </w:r>
          </w:p>
        </w:tc>
        <w:tc>
          <w:tcPr>
            <w:tcW w:w="1329" w:type="dxa"/>
          </w:tcPr>
          <w:p w14:paraId="6133082C" w14:textId="77777777" w:rsidR="00685B00" w:rsidRPr="00B31340" w:rsidRDefault="00685B00" w:rsidP="0007357F">
            <w:pPr>
              <w:rPr>
                <w:rFonts w:ascii="Cambria" w:hAnsi="Cambria"/>
              </w:rPr>
            </w:pPr>
            <w:r w:rsidRPr="00B31340">
              <w:rPr>
                <w:rFonts w:ascii="Cambria" w:hAnsi="Cambria"/>
              </w:rPr>
              <w:t>VALID</w:t>
            </w:r>
          </w:p>
        </w:tc>
      </w:tr>
      <w:tr w:rsidR="00685B00" w:rsidRPr="00B31340" w14:paraId="2696FEE8" w14:textId="77777777" w:rsidTr="00685B00">
        <w:tc>
          <w:tcPr>
            <w:tcW w:w="1697" w:type="dxa"/>
          </w:tcPr>
          <w:p w14:paraId="4AD092C2" w14:textId="77777777" w:rsidR="00685B00" w:rsidRPr="00B31340" w:rsidRDefault="00685B00" w:rsidP="0007357F">
            <w:pPr>
              <w:rPr>
                <w:rFonts w:ascii="Cambria" w:hAnsi="Cambria"/>
              </w:rPr>
            </w:pPr>
            <w:r w:rsidRPr="00B31340">
              <w:rPr>
                <w:rFonts w:ascii="Cambria" w:hAnsi="Cambria"/>
              </w:rPr>
              <w:t>S15</w:t>
            </w:r>
          </w:p>
        </w:tc>
        <w:tc>
          <w:tcPr>
            <w:tcW w:w="1543" w:type="dxa"/>
          </w:tcPr>
          <w:p w14:paraId="3E9AEED3" w14:textId="77777777" w:rsidR="00685B00" w:rsidRPr="00B31340" w:rsidRDefault="00685B00" w:rsidP="0007357F">
            <w:pPr>
              <w:rPr>
                <w:rFonts w:ascii="Cambria" w:hAnsi="Cambria"/>
              </w:rPr>
            </w:pPr>
            <w:r w:rsidRPr="00B31340">
              <w:rPr>
                <w:rFonts w:ascii="Cambria" w:hAnsi="Cambria"/>
              </w:rPr>
              <w:t>0,612</w:t>
            </w:r>
          </w:p>
        </w:tc>
        <w:tc>
          <w:tcPr>
            <w:tcW w:w="1492" w:type="dxa"/>
          </w:tcPr>
          <w:p w14:paraId="58C8E007" w14:textId="77777777" w:rsidR="00685B00" w:rsidRPr="00B31340" w:rsidRDefault="00685B00" w:rsidP="0007357F">
            <w:pPr>
              <w:rPr>
                <w:rFonts w:ascii="Cambria" w:hAnsi="Cambria"/>
              </w:rPr>
            </w:pPr>
            <w:r w:rsidRPr="00B31340">
              <w:rPr>
                <w:rFonts w:ascii="Cambria" w:hAnsi="Cambria"/>
              </w:rPr>
              <w:t>0,413</w:t>
            </w:r>
          </w:p>
        </w:tc>
        <w:tc>
          <w:tcPr>
            <w:tcW w:w="1329" w:type="dxa"/>
          </w:tcPr>
          <w:p w14:paraId="2D476268"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A334194" w14:textId="77777777" w:rsidTr="00685B00">
        <w:tc>
          <w:tcPr>
            <w:tcW w:w="1697" w:type="dxa"/>
          </w:tcPr>
          <w:p w14:paraId="09BDDCEE" w14:textId="77777777" w:rsidR="00685B00" w:rsidRPr="00B31340" w:rsidRDefault="00685B00" w:rsidP="0007357F">
            <w:pPr>
              <w:rPr>
                <w:rFonts w:ascii="Cambria" w:hAnsi="Cambria"/>
              </w:rPr>
            </w:pPr>
            <w:r w:rsidRPr="00B31340">
              <w:rPr>
                <w:rFonts w:ascii="Cambria" w:hAnsi="Cambria"/>
              </w:rPr>
              <w:t>S16</w:t>
            </w:r>
          </w:p>
        </w:tc>
        <w:tc>
          <w:tcPr>
            <w:tcW w:w="1543" w:type="dxa"/>
          </w:tcPr>
          <w:p w14:paraId="53D15759" w14:textId="77777777" w:rsidR="00685B00" w:rsidRPr="00B31340" w:rsidRDefault="00685B00" w:rsidP="0007357F">
            <w:pPr>
              <w:rPr>
                <w:rFonts w:ascii="Cambria" w:hAnsi="Cambria"/>
              </w:rPr>
            </w:pPr>
            <w:r w:rsidRPr="00B31340">
              <w:rPr>
                <w:rFonts w:ascii="Cambria" w:hAnsi="Cambria"/>
              </w:rPr>
              <w:t>0,704</w:t>
            </w:r>
          </w:p>
        </w:tc>
        <w:tc>
          <w:tcPr>
            <w:tcW w:w="1492" w:type="dxa"/>
          </w:tcPr>
          <w:p w14:paraId="2110D6B6" w14:textId="77777777" w:rsidR="00685B00" w:rsidRPr="00B31340" w:rsidRDefault="00685B00" w:rsidP="0007357F">
            <w:pPr>
              <w:rPr>
                <w:rFonts w:ascii="Cambria" w:hAnsi="Cambria"/>
              </w:rPr>
            </w:pPr>
            <w:r w:rsidRPr="00B31340">
              <w:rPr>
                <w:rFonts w:ascii="Cambria" w:hAnsi="Cambria"/>
              </w:rPr>
              <w:t>0,413</w:t>
            </w:r>
          </w:p>
        </w:tc>
        <w:tc>
          <w:tcPr>
            <w:tcW w:w="1329" w:type="dxa"/>
          </w:tcPr>
          <w:p w14:paraId="1E09D4BE" w14:textId="77777777" w:rsidR="00685B00" w:rsidRPr="00B31340" w:rsidRDefault="00685B00" w:rsidP="0007357F">
            <w:pPr>
              <w:rPr>
                <w:rFonts w:ascii="Cambria" w:hAnsi="Cambria"/>
              </w:rPr>
            </w:pPr>
            <w:r w:rsidRPr="00B31340">
              <w:rPr>
                <w:rFonts w:ascii="Cambria" w:hAnsi="Cambria"/>
              </w:rPr>
              <w:t>VALID</w:t>
            </w:r>
          </w:p>
        </w:tc>
      </w:tr>
      <w:tr w:rsidR="00685B00" w:rsidRPr="00B31340" w14:paraId="0F0FD253" w14:textId="77777777" w:rsidTr="00685B00">
        <w:tc>
          <w:tcPr>
            <w:tcW w:w="1697" w:type="dxa"/>
          </w:tcPr>
          <w:p w14:paraId="1B67D2B0" w14:textId="77777777" w:rsidR="00685B00" w:rsidRPr="00B31340" w:rsidRDefault="00685B00" w:rsidP="0007357F">
            <w:pPr>
              <w:rPr>
                <w:rFonts w:ascii="Cambria" w:hAnsi="Cambria"/>
              </w:rPr>
            </w:pPr>
            <w:r w:rsidRPr="00B31340">
              <w:rPr>
                <w:rFonts w:ascii="Cambria" w:hAnsi="Cambria"/>
              </w:rPr>
              <w:t>S17</w:t>
            </w:r>
          </w:p>
        </w:tc>
        <w:tc>
          <w:tcPr>
            <w:tcW w:w="1543" w:type="dxa"/>
          </w:tcPr>
          <w:p w14:paraId="790A7097" w14:textId="77777777" w:rsidR="00685B00" w:rsidRPr="00B31340" w:rsidRDefault="00685B00" w:rsidP="0007357F">
            <w:pPr>
              <w:rPr>
                <w:rFonts w:ascii="Cambria" w:hAnsi="Cambria"/>
              </w:rPr>
            </w:pPr>
            <w:r w:rsidRPr="00B31340">
              <w:rPr>
                <w:rFonts w:ascii="Cambria" w:hAnsi="Cambria"/>
              </w:rPr>
              <w:t>0,468</w:t>
            </w:r>
          </w:p>
        </w:tc>
        <w:tc>
          <w:tcPr>
            <w:tcW w:w="1492" w:type="dxa"/>
          </w:tcPr>
          <w:p w14:paraId="208E5C13" w14:textId="77777777" w:rsidR="00685B00" w:rsidRPr="00B31340" w:rsidRDefault="00685B00" w:rsidP="0007357F">
            <w:pPr>
              <w:rPr>
                <w:rFonts w:ascii="Cambria" w:hAnsi="Cambria"/>
              </w:rPr>
            </w:pPr>
            <w:r w:rsidRPr="00B31340">
              <w:rPr>
                <w:rFonts w:ascii="Cambria" w:hAnsi="Cambria"/>
              </w:rPr>
              <w:t>0,413</w:t>
            </w:r>
          </w:p>
        </w:tc>
        <w:tc>
          <w:tcPr>
            <w:tcW w:w="1329" w:type="dxa"/>
          </w:tcPr>
          <w:p w14:paraId="106F0B43" w14:textId="77777777" w:rsidR="00685B00" w:rsidRPr="00B31340" w:rsidRDefault="00685B00" w:rsidP="0007357F">
            <w:pPr>
              <w:rPr>
                <w:rFonts w:ascii="Cambria" w:hAnsi="Cambria"/>
              </w:rPr>
            </w:pPr>
            <w:r w:rsidRPr="00B31340">
              <w:rPr>
                <w:rFonts w:ascii="Cambria" w:hAnsi="Cambria"/>
              </w:rPr>
              <w:t>VALID</w:t>
            </w:r>
          </w:p>
        </w:tc>
      </w:tr>
      <w:tr w:rsidR="00685B00" w:rsidRPr="00B31340" w14:paraId="6F4A40A4" w14:textId="77777777" w:rsidTr="00685B00">
        <w:tc>
          <w:tcPr>
            <w:tcW w:w="1697" w:type="dxa"/>
          </w:tcPr>
          <w:p w14:paraId="6D046A7B" w14:textId="77777777" w:rsidR="00685B00" w:rsidRPr="00B31340" w:rsidRDefault="00685B00" w:rsidP="0007357F">
            <w:pPr>
              <w:rPr>
                <w:rFonts w:ascii="Cambria" w:hAnsi="Cambria"/>
              </w:rPr>
            </w:pPr>
            <w:r w:rsidRPr="00B31340">
              <w:rPr>
                <w:rFonts w:ascii="Cambria" w:hAnsi="Cambria"/>
              </w:rPr>
              <w:t>S18</w:t>
            </w:r>
          </w:p>
        </w:tc>
        <w:tc>
          <w:tcPr>
            <w:tcW w:w="1543" w:type="dxa"/>
          </w:tcPr>
          <w:p w14:paraId="5D75D097" w14:textId="77777777" w:rsidR="00685B00" w:rsidRPr="00B31340" w:rsidRDefault="00685B00" w:rsidP="0007357F">
            <w:pPr>
              <w:rPr>
                <w:rFonts w:ascii="Cambria" w:hAnsi="Cambria"/>
              </w:rPr>
            </w:pPr>
            <w:r w:rsidRPr="00B31340">
              <w:rPr>
                <w:rFonts w:ascii="Cambria" w:hAnsi="Cambria"/>
              </w:rPr>
              <w:t>0,590</w:t>
            </w:r>
          </w:p>
        </w:tc>
        <w:tc>
          <w:tcPr>
            <w:tcW w:w="1492" w:type="dxa"/>
          </w:tcPr>
          <w:p w14:paraId="0BD01DE1" w14:textId="77777777" w:rsidR="00685B00" w:rsidRPr="00B31340" w:rsidRDefault="00685B00" w:rsidP="0007357F">
            <w:pPr>
              <w:rPr>
                <w:rFonts w:ascii="Cambria" w:hAnsi="Cambria"/>
              </w:rPr>
            </w:pPr>
            <w:r w:rsidRPr="00B31340">
              <w:rPr>
                <w:rFonts w:ascii="Cambria" w:hAnsi="Cambria"/>
              </w:rPr>
              <w:t>0,413</w:t>
            </w:r>
          </w:p>
        </w:tc>
        <w:tc>
          <w:tcPr>
            <w:tcW w:w="1329" w:type="dxa"/>
          </w:tcPr>
          <w:p w14:paraId="4A16FF3A" w14:textId="77777777" w:rsidR="00685B00" w:rsidRPr="00B31340" w:rsidRDefault="00685B00" w:rsidP="0007357F">
            <w:pPr>
              <w:rPr>
                <w:rFonts w:ascii="Cambria" w:hAnsi="Cambria"/>
              </w:rPr>
            </w:pPr>
            <w:r w:rsidRPr="00B31340">
              <w:rPr>
                <w:rFonts w:ascii="Cambria" w:hAnsi="Cambria"/>
              </w:rPr>
              <w:t>VALID</w:t>
            </w:r>
          </w:p>
        </w:tc>
      </w:tr>
      <w:tr w:rsidR="00685B00" w:rsidRPr="00B31340" w14:paraId="7000A823" w14:textId="77777777" w:rsidTr="00685B00">
        <w:tc>
          <w:tcPr>
            <w:tcW w:w="1697" w:type="dxa"/>
          </w:tcPr>
          <w:p w14:paraId="0E9EB4FD" w14:textId="77777777" w:rsidR="00685B00" w:rsidRPr="00B31340" w:rsidRDefault="00685B00" w:rsidP="0007357F">
            <w:pPr>
              <w:rPr>
                <w:rFonts w:ascii="Cambria" w:hAnsi="Cambria"/>
              </w:rPr>
            </w:pPr>
            <w:r w:rsidRPr="00B31340">
              <w:rPr>
                <w:rFonts w:ascii="Cambria" w:hAnsi="Cambria"/>
              </w:rPr>
              <w:t>S19</w:t>
            </w:r>
          </w:p>
        </w:tc>
        <w:tc>
          <w:tcPr>
            <w:tcW w:w="1543" w:type="dxa"/>
          </w:tcPr>
          <w:p w14:paraId="7992067A" w14:textId="77777777" w:rsidR="00685B00" w:rsidRPr="00B31340" w:rsidRDefault="00685B00" w:rsidP="0007357F">
            <w:pPr>
              <w:rPr>
                <w:rFonts w:ascii="Cambria" w:hAnsi="Cambria"/>
              </w:rPr>
            </w:pPr>
            <w:r w:rsidRPr="00B31340">
              <w:rPr>
                <w:rFonts w:ascii="Cambria" w:hAnsi="Cambria"/>
              </w:rPr>
              <w:t>0,</w:t>
            </w:r>
            <w:r w:rsidR="00FF2C13" w:rsidRPr="00B31340">
              <w:rPr>
                <w:rFonts w:ascii="Cambria" w:hAnsi="Cambria"/>
              </w:rPr>
              <w:t>562</w:t>
            </w:r>
          </w:p>
        </w:tc>
        <w:tc>
          <w:tcPr>
            <w:tcW w:w="1492" w:type="dxa"/>
          </w:tcPr>
          <w:p w14:paraId="720F7BD7" w14:textId="77777777" w:rsidR="00685B00" w:rsidRPr="00B31340" w:rsidRDefault="00685B00" w:rsidP="0007357F">
            <w:pPr>
              <w:rPr>
                <w:rFonts w:ascii="Cambria" w:hAnsi="Cambria"/>
              </w:rPr>
            </w:pPr>
            <w:r w:rsidRPr="00B31340">
              <w:rPr>
                <w:rFonts w:ascii="Cambria" w:hAnsi="Cambria"/>
              </w:rPr>
              <w:t>0,413</w:t>
            </w:r>
          </w:p>
        </w:tc>
        <w:tc>
          <w:tcPr>
            <w:tcW w:w="1329" w:type="dxa"/>
          </w:tcPr>
          <w:p w14:paraId="570EDB51" w14:textId="77777777" w:rsidR="00685B00" w:rsidRPr="00B31340" w:rsidRDefault="00685B00" w:rsidP="0007357F">
            <w:pPr>
              <w:rPr>
                <w:rFonts w:ascii="Cambria" w:hAnsi="Cambria"/>
              </w:rPr>
            </w:pPr>
            <w:r w:rsidRPr="00B31340">
              <w:rPr>
                <w:rFonts w:ascii="Cambria" w:hAnsi="Cambria"/>
              </w:rPr>
              <w:t>VALID</w:t>
            </w:r>
          </w:p>
        </w:tc>
      </w:tr>
      <w:tr w:rsidR="00685B00" w:rsidRPr="00B31340" w14:paraId="4A49998F" w14:textId="77777777" w:rsidTr="00685B00">
        <w:tc>
          <w:tcPr>
            <w:tcW w:w="1697" w:type="dxa"/>
          </w:tcPr>
          <w:p w14:paraId="643F2E44" w14:textId="77777777" w:rsidR="00685B00" w:rsidRPr="00B31340" w:rsidRDefault="00685B00" w:rsidP="0007357F">
            <w:pPr>
              <w:rPr>
                <w:rFonts w:ascii="Cambria" w:hAnsi="Cambria"/>
              </w:rPr>
            </w:pPr>
            <w:r w:rsidRPr="00B31340">
              <w:rPr>
                <w:rFonts w:ascii="Cambria" w:hAnsi="Cambria"/>
              </w:rPr>
              <w:t>S20</w:t>
            </w:r>
          </w:p>
        </w:tc>
        <w:tc>
          <w:tcPr>
            <w:tcW w:w="1543" w:type="dxa"/>
          </w:tcPr>
          <w:p w14:paraId="66DEC1BD" w14:textId="77777777" w:rsidR="00685B00" w:rsidRPr="00B31340" w:rsidRDefault="00FF2C13" w:rsidP="0007357F">
            <w:pPr>
              <w:rPr>
                <w:rFonts w:ascii="Cambria" w:hAnsi="Cambria"/>
              </w:rPr>
            </w:pPr>
            <w:r w:rsidRPr="00B31340">
              <w:rPr>
                <w:rFonts w:ascii="Cambria" w:hAnsi="Cambria"/>
              </w:rPr>
              <w:t>0,483</w:t>
            </w:r>
          </w:p>
        </w:tc>
        <w:tc>
          <w:tcPr>
            <w:tcW w:w="1492" w:type="dxa"/>
          </w:tcPr>
          <w:p w14:paraId="0ABB641A" w14:textId="77777777" w:rsidR="00685B00" w:rsidRPr="00B31340" w:rsidRDefault="00685B00" w:rsidP="0007357F">
            <w:pPr>
              <w:rPr>
                <w:rFonts w:ascii="Cambria" w:hAnsi="Cambria"/>
              </w:rPr>
            </w:pPr>
            <w:r w:rsidRPr="00B31340">
              <w:rPr>
                <w:rFonts w:ascii="Cambria" w:hAnsi="Cambria"/>
              </w:rPr>
              <w:t>0,413</w:t>
            </w:r>
          </w:p>
        </w:tc>
        <w:tc>
          <w:tcPr>
            <w:tcW w:w="1329" w:type="dxa"/>
          </w:tcPr>
          <w:p w14:paraId="51FBF743" w14:textId="77777777" w:rsidR="00685B00" w:rsidRPr="00B31340" w:rsidRDefault="00685B00" w:rsidP="0007357F">
            <w:pPr>
              <w:rPr>
                <w:rFonts w:ascii="Cambria" w:hAnsi="Cambria"/>
              </w:rPr>
            </w:pPr>
            <w:r w:rsidRPr="00B31340">
              <w:rPr>
                <w:rFonts w:ascii="Cambria" w:hAnsi="Cambria"/>
              </w:rPr>
              <w:t>VALID</w:t>
            </w:r>
          </w:p>
        </w:tc>
      </w:tr>
      <w:tr w:rsidR="00685B00" w:rsidRPr="00B31340" w14:paraId="5DB8809B" w14:textId="77777777" w:rsidTr="00685B00">
        <w:tc>
          <w:tcPr>
            <w:tcW w:w="1697" w:type="dxa"/>
          </w:tcPr>
          <w:p w14:paraId="0494E316" w14:textId="77777777" w:rsidR="00685B00" w:rsidRPr="00B31340" w:rsidRDefault="00685B00" w:rsidP="0007357F">
            <w:pPr>
              <w:rPr>
                <w:rFonts w:ascii="Cambria" w:hAnsi="Cambria"/>
              </w:rPr>
            </w:pPr>
            <w:r w:rsidRPr="00B31340">
              <w:rPr>
                <w:rFonts w:ascii="Cambria" w:hAnsi="Cambria"/>
              </w:rPr>
              <w:t>S21</w:t>
            </w:r>
          </w:p>
        </w:tc>
        <w:tc>
          <w:tcPr>
            <w:tcW w:w="1543" w:type="dxa"/>
          </w:tcPr>
          <w:p w14:paraId="5ED87831" w14:textId="77777777" w:rsidR="00685B00" w:rsidRPr="00B31340" w:rsidRDefault="00FF2C13" w:rsidP="0007357F">
            <w:pPr>
              <w:rPr>
                <w:rFonts w:ascii="Cambria" w:hAnsi="Cambria"/>
              </w:rPr>
            </w:pPr>
            <w:r w:rsidRPr="00B31340">
              <w:rPr>
                <w:rFonts w:ascii="Cambria" w:hAnsi="Cambria"/>
              </w:rPr>
              <w:t>0,453</w:t>
            </w:r>
          </w:p>
        </w:tc>
        <w:tc>
          <w:tcPr>
            <w:tcW w:w="1492" w:type="dxa"/>
          </w:tcPr>
          <w:p w14:paraId="3187C84B" w14:textId="77777777" w:rsidR="00685B00" w:rsidRPr="00B31340" w:rsidRDefault="00685B00" w:rsidP="0007357F">
            <w:pPr>
              <w:rPr>
                <w:rFonts w:ascii="Cambria" w:hAnsi="Cambria"/>
              </w:rPr>
            </w:pPr>
            <w:r w:rsidRPr="00B31340">
              <w:rPr>
                <w:rFonts w:ascii="Cambria" w:hAnsi="Cambria"/>
              </w:rPr>
              <w:t>0,413</w:t>
            </w:r>
          </w:p>
        </w:tc>
        <w:tc>
          <w:tcPr>
            <w:tcW w:w="1329" w:type="dxa"/>
          </w:tcPr>
          <w:p w14:paraId="411BAC94" w14:textId="77777777" w:rsidR="00685B00" w:rsidRPr="00B31340" w:rsidRDefault="00685B00" w:rsidP="0007357F">
            <w:pPr>
              <w:rPr>
                <w:rFonts w:ascii="Cambria" w:hAnsi="Cambria"/>
              </w:rPr>
            </w:pPr>
            <w:r w:rsidRPr="00B31340">
              <w:rPr>
                <w:rFonts w:ascii="Cambria" w:hAnsi="Cambria"/>
              </w:rPr>
              <w:t>VALID</w:t>
            </w:r>
          </w:p>
        </w:tc>
      </w:tr>
      <w:tr w:rsidR="00685B00" w:rsidRPr="00B31340" w14:paraId="20332B3F" w14:textId="77777777" w:rsidTr="00685B00">
        <w:tc>
          <w:tcPr>
            <w:tcW w:w="1697" w:type="dxa"/>
          </w:tcPr>
          <w:p w14:paraId="0A2AA828" w14:textId="77777777" w:rsidR="00685B00" w:rsidRPr="00B31340" w:rsidRDefault="00685B00" w:rsidP="0007357F">
            <w:pPr>
              <w:rPr>
                <w:rFonts w:ascii="Cambria" w:hAnsi="Cambria"/>
              </w:rPr>
            </w:pPr>
            <w:r w:rsidRPr="00B31340">
              <w:rPr>
                <w:rFonts w:ascii="Cambria" w:hAnsi="Cambria"/>
              </w:rPr>
              <w:t>S22</w:t>
            </w:r>
          </w:p>
        </w:tc>
        <w:tc>
          <w:tcPr>
            <w:tcW w:w="1543" w:type="dxa"/>
          </w:tcPr>
          <w:p w14:paraId="2181C4F3" w14:textId="77777777" w:rsidR="00685B00" w:rsidRPr="00B31340" w:rsidRDefault="00FF2C13" w:rsidP="0007357F">
            <w:pPr>
              <w:rPr>
                <w:rFonts w:ascii="Cambria" w:hAnsi="Cambria"/>
              </w:rPr>
            </w:pPr>
            <w:r w:rsidRPr="00B31340">
              <w:rPr>
                <w:rFonts w:ascii="Cambria" w:hAnsi="Cambria"/>
              </w:rPr>
              <w:t>0,469</w:t>
            </w:r>
          </w:p>
        </w:tc>
        <w:tc>
          <w:tcPr>
            <w:tcW w:w="1492" w:type="dxa"/>
          </w:tcPr>
          <w:p w14:paraId="0A6D5D85" w14:textId="77777777" w:rsidR="00685B00" w:rsidRPr="00B31340" w:rsidRDefault="00685B00" w:rsidP="0007357F">
            <w:pPr>
              <w:rPr>
                <w:rFonts w:ascii="Cambria" w:hAnsi="Cambria"/>
              </w:rPr>
            </w:pPr>
            <w:r w:rsidRPr="00B31340">
              <w:rPr>
                <w:rFonts w:ascii="Cambria" w:hAnsi="Cambria"/>
              </w:rPr>
              <w:t>0,413</w:t>
            </w:r>
          </w:p>
        </w:tc>
        <w:tc>
          <w:tcPr>
            <w:tcW w:w="1329" w:type="dxa"/>
          </w:tcPr>
          <w:p w14:paraId="20A9767C" w14:textId="77777777" w:rsidR="00685B00" w:rsidRPr="00B31340" w:rsidRDefault="00685B00" w:rsidP="0007357F">
            <w:pPr>
              <w:rPr>
                <w:rFonts w:ascii="Cambria" w:hAnsi="Cambria"/>
              </w:rPr>
            </w:pPr>
            <w:r w:rsidRPr="00B31340">
              <w:rPr>
                <w:rFonts w:ascii="Cambria" w:hAnsi="Cambria"/>
              </w:rPr>
              <w:t>VALID</w:t>
            </w:r>
          </w:p>
        </w:tc>
      </w:tr>
      <w:tr w:rsidR="00685B00" w:rsidRPr="00B31340" w14:paraId="433F7E2A" w14:textId="77777777" w:rsidTr="00685B00">
        <w:tc>
          <w:tcPr>
            <w:tcW w:w="1697" w:type="dxa"/>
          </w:tcPr>
          <w:p w14:paraId="660ECC34" w14:textId="77777777" w:rsidR="00685B00" w:rsidRPr="00B31340" w:rsidRDefault="00685B00" w:rsidP="0007357F">
            <w:pPr>
              <w:rPr>
                <w:rFonts w:ascii="Cambria" w:hAnsi="Cambria"/>
              </w:rPr>
            </w:pPr>
            <w:r w:rsidRPr="00B31340">
              <w:rPr>
                <w:rFonts w:ascii="Cambria" w:hAnsi="Cambria"/>
              </w:rPr>
              <w:t>S23</w:t>
            </w:r>
          </w:p>
        </w:tc>
        <w:tc>
          <w:tcPr>
            <w:tcW w:w="1543" w:type="dxa"/>
          </w:tcPr>
          <w:p w14:paraId="60BCC932" w14:textId="77777777" w:rsidR="00685B00" w:rsidRPr="00B31340" w:rsidRDefault="00FF2C13" w:rsidP="0007357F">
            <w:pPr>
              <w:rPr>
                <w:rFonts w:ascii="Cambria" w:hAnsi="Cambria"/>
              </w:rPr>
            </w:pPr>
            <w:r w:rsidRPr="00B31340">
              <w:rPr>
                <w:rFonts w:ascii="Cambria" w:hAnsi="Cambria"/>
              </w:rPr>
              <w:t>0,505</w:t>
            </w:r>
          </w:p>
        </w:tc>
        <w:tc>
          <w:tcPr>
            <w:tcW w:w="1492" w:type="dxa"/>
          </w:tcPr>
          <w:p w14:paraId="457F68FE" w14:textId="77777777" w:rsidR="00685B00" w:rsidRPr="00B31340" w:rsidRDefault="00685B00" w:rsidP="0007357F">
            <w:pPr>
              <w:rPr>
                <w:rFonts w:ascii="Cambria" w:hAnsi="Cambria"/>
              </w:rPr>
            </w:pPr>
            <w:r w:rsidRPr="00B31340">
              <w:rPr>
                <w:rFonts w:ascii="Cambria" w:hAnsi="Cambria"/>
              </w:rPr>
              <w:t>0,413</w:t>
            </w:r>
          </w:p>
        </w:tc>
        <w:tc>
          <w:tcPr>
            <w:tcW w:w="1329" w:type="dxa"/>
          </w:tcPr>
          <w:p w14:paraId="43EBAC58" w14:textId="77777777" w:rsidR="00685B00" w:rsidRPr="00B31340" w:rsidRDefault="00685B00" w:rsidP="0007357F">
            <w:pPr>
              <w:rPr>
                <w:rFonts w:ascii="Cambria" w:hAnsi="Cambria"/>
              </w:rPr>
            </w:pPr>
            <w:r w:rsidRPr="00B31340">
              <w:rPr>
                <w:rFonts w:ascii="Cambria" w:hAnsi="Cambria"/>
              </w:rPr>
              <w:t>VALID</w:t>
            </w:r>
          </w:p>
        </w:tc>
      </w:tr>
      <w:tr w:rsidR="00685B00" w:rsidRPr="00B31340" w14:paraId="5CAB7B05" w14:textId="77777777" w:rsidTr="00685B00">
        <w:tc>
          <w:tcPr>
            <w:tcW w:w="1697" w:type="dxa"/>
          </w:tcPr>
          <w:p w14:paraId="75D7F50F" w14:textId="77777777" w:rsidR="00685B00" w:rsidRPr="00B31340" w:rsidRDefault="00685B00" w:rsidP="0007357F">
            <w:pPr>
              <w:rPr>
                <w:rFonts w:ascii="Cambria" w:hAnsi="Cambria"/>
              </w:rPr>
            </w:pPr>
            <w:r w:rsidRPr="00B31340">
              <w:rPr>
                <w:rFonts w:ascii="Cambria" w:hAnsi="Cambria"/>
              </w:rPr>
              <w:t>S24</w:t>
            </w:r>
          </w:p>
        </w:tc>
        <w:tc>
          <w:tcPr>
            <w:tcW w:w="1543" w:type="dxa"/>
          </w:tcPr>
          <w:p w14:paraId="78E13E8D" w14:textId="77777777" w:rsidR="00685B00" w:rsidRPr="00B31340" w:rsidRDefault="00FF2C13" w:rsidP="0007357F">
            <w:pPr>
              <w:rPr>
                <w:rFonts w:ascii="Cambria" w:hAnsi="Cambria"/>
              </w:rPr>
            </w:pPr>
            <w:r w:rsidRPr="00B31340">
              <w:rPr>
                <w:rFonts w:ascii="Cambria" w:hAnsi="Cambria"/>
              </w:rPr>
              <w:t>0,432</w:t>
            </w:r>
          </w:p>
        </w:tc>
        <w:tc>
          <w:tcPr>
            <w:tcW w:w="1492" w:type="dxa"/>
          </w:tcPr>
          <w:p w14:paraId="74299C08" w14:textId="77777777" w:rsidR="00685B00" w:rsidRPr="00B31340" w:rsidRDefault="00685B00" w:rsidP="0007357F">
            <w:pPr>
              <w:rPr>
                <w:rFonts w:ascii="Cambria" w:hAnsi="Cambria"/>
              </w:rPr>
            </w:pPr>
            <w:r w:rsidRPr="00B31340">
              <w:rPr>
                <w:rFonts w:ascii="Cambria" w:hAnsi="Cambria"/>
              </w:rPr>
              <w:t>0,413</w:t>
            </w:r>
          </w:p>
        </w:tc>
        <w:tc>
          <w:tcPr>
            <w:tcW w:w="1329" w:type="dxa"/>
          </w:tcPr>
          <w:p w14:paraId="7B53E600" w14:textId="77777777" w:rsidR="00685B00" w:rsidRPr="00B31340" w:rsidRDefault="00685B00" w:rsidP="0007357F">
            <w:pPr>
              <w:rPr>
                <w:rFonts w:ascii="Cambria" w:hAnsi="Cambria"/>
              </w:rPr>
            </w:pPr>
            <w:r w:rsidRPr="00B31340">
              <w:rPr>
                <w:rFonts w:ascii="Cambria" w:hAnsi="Cambria"/>
              </w:rPr>
              <w:t>VALID</w:t>
            </w:r>
          </w:p>
        </w:tc>
      </w:tr>
      <w:tr w:rsidR="00685B00" w:rsidRPr="00B31340" w14:paraId="2052BA78" w14:textId="77777777" w:rsidTr="00685B00">
        <w:tc>
          <w:tcPr>
            <w:tcW w:w="1697" w:type="dxa"/>
          </w:tcPr>
          <w:p w14:paraId="399B53BF" w14:textId="77777777" w:rsidR="00685B00" w:rsidRPr="00B31340" w:rsidRDefault="00685B00" w:rsidP="0007357F">
            <w:pPr>
              <w:rPr>
                <w:rFonts w:ascii="Cambria" w:hAnsi="Cambria"/>
              </w:rPr>
            </w:pPr>
            <w:r w:rsidRPr="00B31340">
              <w:rPr>
                <w:rFonts w:ascii="Cambria" w:hAnsi="Cambria"/>
              </w:rPr>
              <w:t>S25</w:t>
            </w:r>
          </w:p>
        </w:tc>
        <w:tc>
          <w:tcPr>
            <w:tcW w:w="1543" w:type="dxa"/>
          </w:tcPr>
          <w:p w14:paraId="16E89391" w14:textId="77777777" w:rsidR="00685B00" w:rsidRPr="00B31340" w:rsidRDefault="00FF2C13" w:rsidP="0007357F">
            <w:pPr>
              <w:rPr>
                <w:rFonts w:ascii="Cambria" w:hAnsi="Cambria"/>
              </w:rPr>
            </w:pPr>
            <w:r w:rsidRPr="00B31340">
              <w:rPr>
                <w:rFonts w:ascii="Cambria" w:hAnsi="Cambria"/>
              </w:rPr>
              <w:t>0,583</w:t>
            </w:r>
          </w:p>
        </w:tc>
        <w:tc>
          <w:tcPr>
            <w:tcW w:w="1492" w:type="dxa"/>
          </w:tcPr>
          <w:p w14:paraId="7371D898" w14:textId="77777777" w:rsidR="00685B00" w:rsidRPr="00B31340" w:rsidRDefault="00685B00" w:rsidP="0007357F">
            <w:pPr>
              <w:rPr>
                <w:rFonts w:ascii="Cambria" w:hAnsi="Cambria"/>
              </w:rPr>
            </w:pPr>
            <w:r w:rsidRPr="00B31340">
              <w:rPr>
                <w:rFonts w:ascii="Cambria" w:hAnsi="Cambria"/>
              </w:rPr>
              <w:t>0,413</w:t>
            </w:r>
          </w:p>
        </w:tc>
        <w:tc>
          <w:tcPr>
            <w:tcW w:w="1329" w:type="dxa"/>
          </w:tcPr>
          <w:p w14:paraId="718F44E3" w14:textId="77777777" w:rsidR="00685B00" w:rsidRPr="00B31340" w:rsidRDefault="00685B00" w:rsidP="0007357F">
            <w:pPr>
              <w:rPr>
                <w:rFonts w:ascii="Cambria" w:hAnsi="Cambria"/>
              </w:rPr>
            </w:pPr>
            <w:r w:rsidRPr="00B31340">
              <w:rPr>
                <w:rFonts w:ascii="Cambria" w:hAnsi="Cambria"/>
              </w:rPr>
              <w:t>VALID</w:t>
            </w:r>
          </w:p>
        </w:tc>
      </w:tr>
      <w:tr w:rsidR="00685B00" w:rsidRPr="00B31340" w14:paraId="48FF9C70" w14:textId="77777777" w:rsidTr="00685B00">
        <w:tc>
          <w:tcPr>
            <w:tcW w:w="1697" w:type="dxa"/>
          </w:tcPr>
          <w:p w14:paraId="20C846C4" w14:textId="77777777" w:rsidR="00685B00" w:rsidRPr="00B31340" w:rsidRDefault="00685B00" w:rsidP="0007357F">
            <w:pPr>
              <w:rPr>
                <w:rFonts w:ascii="Cambria" w:hAnsi="Cambria"/>
              </w:rPr>
            </w:pPr>
            <w:r w:rsidRPr="00B31340">
              <w:rPr>
                <w:rFonts w:ascii="Cambria" w:hAnsi="Cambria"/>
              </w:rPr>
              <w:t>S26</w:t>
            </w:r>
          </w:p>
        </w:tc>
        <w:tc>
          <w:tcPr>
            <w:tcW w:w="1543" w:type="dxa"/>
          </w:tcPr>
          <w:p w14:paraId="3E4F9762" w14:textId="77777777" w:rsidR="00685B00" w:rsidRPr="00B31340" w:rsidRDefault="00FF2C13" w:rsidP="0007357F">
            <w:pPr>
              <w:rPr>
                <w:rFonts w:ascii="Cambria" w:hAnsi="Cambria"/>
              </w:rPr>
            </w:pPr>
            <w:r w:rsidRPr="00B31340">
              <w:rPr>
                <w:rFonts w:ascii="Cambria" w:hAnsi="Cambria"/>
              </w:rPr>
              <w:t>0,491</w:t>
            </w:r>
          </w:p>
        </w:tc>
        <w:tc>
          <w:tcPr>
            <w:tcW w:w="1492" w:type="dxa"/>
          </w:tcPr>
          <w:p w14:paraId="0E6F5DB3" w14:textId="77777777" w:rsidR="00685B00" w:rsidRPr="00B31340" w:rsidRDefault="00685B00" w:rsidP="0007357F">
            <w:pPr>
              <w:rPr>
                <w:rFonts w:ascii="Cambria" w:hAnsi="Cambria"/>
              </w:rPr>
            </w:pPr>
            <w:r w:rsidRPr="00B31340">
              <w:rPr>
                <w:rFonts w:ascii="Cambria" w:hAnsi="Cambria"/>
              </w:rPr>
              <w:t>0,413</w:t>
            </w:r>
          </w:p>
        </w:tc>
        <w:tc>
          <w:tcPr>
            <w:tcW w:w="1329" w:type="dxa"/>
          </w:tcPr>
          <w:p w14:paraId="616A605C" w14:textId="77777777" w:rsidR="00685B00" w:rsidRPr="00B31340" w:rsidRDefault="00685B00" w:rsidP="0007357F">
            <w:pPr>
              <w:rPr>
                <w:rFonts w:ascii="Cambria" w:hAnsi="Cambria"/>
              </w:rPr>
            </w:pPr>
            <w:r w:rsidRPr="00B31340">
              <w:rPr>
                <w:rFonts w:ascii="Cambria" w:hAnsi="Cambria"/>
              </w:rPr>
              <w:t>VALID</w:t>
            </w:r>
          </w:p>
        </w:tc>
      </w:tr>
      <w:tr w:rsidR="00685B00" w:rsidRPr="00B31340" w14:paraId="570F7E98" w14:textId="77777777" w:rsidTr="00685B00">
        <w:tc>
          <w:tcPr>
            <w:tcW w:w="1697" w:type="dxa"/>
          </w:tcPr>
          <w:p w14:paraId="11214790" w14:textId="77777777" w:rsidR="00685B00" w:rsidRPr="00B31340" w:rsidRDefault="00685B00" w:rsidP="0007357F">
            <w:pPr>
              <w:rPr>
                <w:rFonts w:ascii="Cambria" w:hAnsi="Cambria"/>
              </w:rPr>
            </w:pPr>
            <w:r w:rsidRPr="00B31340">
              <w:rPr>
                <w:rFonts w:ascii="Cambria" w:hAnsi="Cambria"/>
              </w:rPr>
              <w:t>S27</w:t>
            </w:r>
          </w:p>
        </w:tc>
        <w:tc>
          <w:tcPr>
            <w:tcW w:w="1543" w:type="dxa"/>
          </w:tcPr>
          <w:p w14:paraId="44C30EBE" w14:textId="77777777" w:rsidR="00685B00" w:rsidRPr="00B31340" w:rsidRDefault="00FF2C13" w:rsidP="0007357F">
            <w:pPr>
              <w:rPr>
                <w:rFonts w:ascii="Cambria" w:hAnsi="Cambria"/>
              </w:rPr>
            </w:pPr>
            <w:r w:rsidRPr="00B31340">
              <w:rPr>
                <w:rFonts w:ascii="Cambria" w:hAnsi="Cambria"/>
              </w:rPr>
              <w:t>0,482</w:t>
            </w:r>
          </w:p>
        </w:tc>
        <w:tc>
          <w:tcPr>
            <w:tcW w:w="1492" w:type="dxa"/>
          </w:tcPr>
          <w:p w14:paraId="0A19680B" w14:textId="77777777" w:rsidR="00685B00" w:rsidRPr="00B31340" w:rsidRDefault="00685B00" w:rsidP="0007357F">
            <w:pPr>
              <w:rPr>
                <w:rFonts w:ascii="Cambria" w:hAnsi="Cambria"/>
              </w:rPr>
            </w:pPr>
            <w:r w:rsidRPr="00B31340">
              <w:rPr>
                <w:rFonts w:ascii="Cambria" w:hAnsi="Cambria"/>
              </w:rPr>
              <w:t>0,413</w:t>
            </w:r>
          </w:p>
        </w:tc>
        <w:tc>
          <w:tcPr>
            <w:tcW w:w="1329" w:type="dxa"/>
          </w:tcPr>
          <w:p w14:paraId="0BB91962" w14:textId="77777777" w:rsidR="00685B00" w:rsidRPr="00B31340" w:rsidRDefault="00685B00" w:rsidP="0007357F">
            <w:pPr>
              <w:rPr>
                <w:rFonts w:ascii="Cambria" w:hAnsi="Cambria"/>
              </w:rPr>
            </w:pPr>
            <w:r w:rsidRPr="00B31340">
              <w:rPr>
                <w:rFonts w:ascii="Cambria" w:hAnsi="Cambria"/>
              </w:rPr>
              <w:t>VALID</w:t>
            </w:r>
          </w:p>
        </w:tc>
      </w:tr>
      <w:tr w:rsidR="00685B00" w:rsidRPr="00B31340" w14:paraId="1F358C62" w14:textId="77777777" w:rsidTr="00685B00">
        <w:tc>
          <w:tcPr>
            <w:tcW w:w="1697" w:type="dxa"/>
          </w:tcPr>
          <w:p w14:paraId="08787DB1" w14:textId="77777777" w:rsidR="00685B00" w:rsidRPr="00B31340" w:rsidRDefault="00685B00" w:rsidP="0007357F">
            <w:pPr>
              <w:rPr>
                <w:rFonts w:ascii="Cambria" w:hAnsi="Cambria"/>
              </w:rPr>
            </w:pPr>
            <w:r w:rsidRPr="00B31340">
              <w:rPr>
                <w:rFonts w:ascii="Cambria" w:hAnsi="Cambria"/>
              </w:rPr>
              <w:t>S28</w:t>
            </w:r>
          </w:p>
        </w:tc>
        <w:tc>
          <w:tcPr>
            <w:tcW w:w="1543" w:type="dxa"/>
          </w:tcPr>
          <w:p w14:paraId="117A9511" w14:textId="77777777" w:rsidR="00685B00" w:rsidRPr="00B31340" w:rsidRDefault="00FF2C13" w:rsidP="0007357F">
            <w:pPr>
              <w:rPr>
                <w:rFonts w:ascii="Cambria" w:hAnsi="Cambria"/>
              </w:rPr>
            </w:pPr>
            <w:r w:rsidRPr="00B31340">
              <w:rPr>
                <w:rFonts w:ascii="Cambria" w:hAnsi="Cambria"/>
              </w:rPr>
              <w:t>0,589</w:t>
            </w:r>
          </w:p>
        </w:tc>
        <w:tc>
          <w:tcPr>
            <w:tcW w:w="1492" w:type="dxa"/>
          </w:tcPr>
          <w:p w14:paraId="26B575A2" w14:textId="77777777" w:rsidR="00685B00" w:rsidRPr="00B31340" w:rsidRDefault="00685B00" w:rsidP="0007357F">
            <w:pPr>
              <w:rPr>
                <w:rFonts w:ascii="Cambria" w:hAnsi="Cambria"/>
              </w:rPr>
            </w:pPr>
            <w:r w:rsidRPr="00B31340">
              <w:rPr>
                <w:rFonts w:ascii="Cambria" w:hAnsi="Cambria"/>
              </w:rPr>
              <w:t>0,413</w:t>
            </w:r>
          </w:p>
        </w:tc>
        <w:tc>
          <w:tcPr>
            <w:tcW w:w="1329" w:type="dxa"/>
          </w:tcPr>
          <w:p w14:paraId="1A6E9422" w14:textId="77777777" w:rsidR="00685B00" w:rsidRPr="00B31340" w:rsidRDefault="00685B00" w:rsidP="0007357F">
            <w:pPr>
              <w:rPr>
                <w:rFonts w:ascii="Cambria" w:hAnsi="Cambria"/>
              </w:rPr>
            </w:pPr>
            <w:r w:rsidRPr="00B31340">
              <w:rPr>
                <w:rFonts w:ascii="Cambria" w:hAnsi="Cambria"/>
              </w:rPr>
              <w:t>VALID</w:t>
            </w:r>
          </w:p>
        </w:tc>
      </w:tr>
    </w:tbl>
    <w:p w14:paraId="64574FA2" w14:textId="77777777" w:rsidR="00FF2C13" w:rsidRPr="00B31340" w:rsidRDefault="00FF2C13">
      <w:pPr>
        <w:rPr>
          <w:rFonts w:ascii="Cambria" w:hAnsi="Cambria"/>
        </w:rPr>
      </w:pPr>
    </w:p>
    <w:p w14:paraId="0496F75C" w14:textId="77777777" w:rsidR="00FF2C13" w:rsidRPr="00B31340" w:rsidRDefault="00FF2C13" w:rsidP="0007357F">
      <w:pPr>
        <w:rPr>
          <w:rFonts w:ascii="Cambria" w:hAnsi="Cambria"/>
        </w:rPr>
      </w:pPr>
      <w:r w:rsidRPr="00B31340">
        <w:rPr>
          <w:rFonts w:ascii="Cambria" w:hAnsi="Cambria"/>
        </w:rPr>
        <w:t xml:space="preserve">Contoh perhitungan butir angket pertanyaan nomer 1: </w:t>
      </w:r>
    </w:p>
    <w:p w14:paraId="2E9C416A" w14:textId="77777777" w:rsidR="00FF2C13" w:rsidRPr="00B31340" w:rsidRDefault="00FF2C13" w:rsidP="0007357F">
      <w:pPr>
        <w:rPr>
          <w:rFonts w:ascii="Cambria" w:hAnsi="Cambria"/>
        </w:rPr>
      </w:pPr>
      <w:r w:rsidRPr="00B31340">
        <w:rPr>
          <w:rFonts w:ascii="Cambria" w:hAnsi="Cambria"/>
          <w:noProof/>
        </w:rPr>
        <w:lastRenderedPageBreak/>
        <w:drawing>
          <wp:inline distT="0" distB="0" distL="0" distR="0" wp14:anchorId="55CEB890" wp14:editId="768B44A6">
            <wp:extent cx="3532702" cy="42724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570258" cy="4317875"/>
                    </a:xfrm>
                    <a:prstGeom prst="rect">
                      <a:avLst/>
                    </a:prstGeom>
                  </pic:spPr>
                </pic:pic>
              </a:graphicData>
            </a:graphic>
          </wp:inline>
        </w:drawing>
      </w:r>
      <w:r w:rsidRPr="00B31340">
        <w:rPr>
          <w:rFonts w:ascii="Cambria" w:hAnsi="Cambria"/>
        </w:rPr>
        <w:t xml:space="preserve"> </w:t>
      </w:r>
    </w:p>
    <w:p w14:paraId="3B8653CE" w14:textId="77777777" w:rsidR="00FF2C13" w:rsidRPr="00B31340" w:rsidRDefault="00FF2C13" w:rsidP="00FF2C13">
      <w:pPr>
        <w:pStyle w:val="ListParagraph"/>
        <w:ind w:left="0" w:firstLine="0"/>
        <w:rPr>
          <w:rFonts w:ascii="Cambria" w:hAnsi="Cambria"/>
        </w:rPr>
      </w:pPr>
      <w:r w:rsidRPr="00B31340">
        <w:rPr>
          <w:rFonts w:ascii="Cambria" w:hAnsi="Cambria"/>
        </w:rPr>
        <w:t>Berikut ini merupakan runtutan perhitungan uji valid pada butir pertanyaan nomor satu dengan diketahui analisis sebagai berikut: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8"/>
        <w:gridCol w:w="2384"/>
      </w:tblGrid>
      <w:tr w:rsidR="00FF2C13" w:rsidRPr="00B31340" w14:paraId="51E65355" w14:textId="77777777" w:rsidTr="00531FC7">
        <w:tc>
          <w:tcPr>
            <w:tcW w:w="3030" w:type="dxa"/>
          </w:tcPr>
          <w:p w14:paraId="2B49C693" w14:textId="77777777" w:rsidR="00FF2C13" w:rsidRPr="00B31340" w:rsidRDefault="00FF2C13" w:rsidP="00531FC7">
            <w:pPr>
              <w:pStyle w:val="ListParagraph"/>
              <w:ind w:left="0" w:firstLine="0"/>
              <w:rPr>
                <w:rFonts w:ascii="Cambria" w:hAnsi="Cambria"/>
              </w:rPr>
            </w:pPr>
            <w:r w:rsidRPr="00B31340">
              <w:rPr>
                <w:rFonts w:ascii="Cambria" w:hAnsi="Cambria"/>
              </w:rPr>
              <w:t>n = 25</w:t>
            </w:r>
          </w:p>
        </w:tc>
        <w:tc>
          <w:tcPr>
            <w:tcW w:w="3031" w:type="dxa"/>
          </w:tcPr>
          <w:p w14:paraId="4853CCD8" w14:textId="77777777" w:rsidR="00FF2C13" w:rsidRPr="00B31340" w:rsidRDefault="003B477A" w:rsidP="00531FC7">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=279</m:t>
                    </m:r>
                  </m:e>
                </m:nary>
              </m:oMath>
            </m:oMathPara>
          </w:p>
        </w:tc>
      </w:tr>
      <w:tr w:rsidR="00FF2C13" w:rsidRPr="00B31340" w14:paraId="67C78681" w14:textId="77777777" w:rsidTr="00531FC7">
        <w:tc>
          <w:tcPr>
            <w:tcW w:w="3030" w:type="dxa"/>
          </w:tcPr>
          <w:p w14:paraId="0C17CE0E" w14:textId="77777777" w:rsidR="00FF2C13" w:rsidRPr="00B31340" w:rsidRDefault="003B477A" w:rsidP="00531FC7">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 =81</m:t>
                    </m:r>
                  </m:e>
                </m:nary>
              </m:oMath>
            </m:oMathPara>
          </w:p>
        </w:tc>
        <w:tc>
          <w:tcPr>
            <w:tcW w:w="3031" w:type="dxa"/>
          </w:tcPr>
          <w:p w14:paraId="0848B154" w14:textId="77777777" w:rsidR="00FF2C13" w:rsidRPr="00B31340" w:rsidRDefault="003B477A" w:rsidP="00531FC7">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=170607</m:t>
                    </m:r>
                  </m:e>
                </m:nary>
              </m:oMath>
            </m:oMathPara>
          </w:p>
        </w:tc>
      </w:tr>
      <w:tr w:rsidR="00FF2C13" w:rsidRPr="00B31340" w14:paraId="50CEB207" w14:textId="77777777" w:rsidTr="00531FC7">
        <w:tc>
          <w:tcPr>
            <w:tcW w:w="3030" w:type="dxa"/>
          </w:tcPr>
          <w:p w14:paraId="6C7FFC65" w14:textId="77777777" w:rsidR="00FF2C13" w:rsidRPr="00B31340" w:rsidRDefault="003B477A" w:rsidP="00531FC7">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y =2041</m:t>
                    </m:r>
                  </m:e>
                </m:nary>
              </m:oMath>
            </m:oMathPara>
          </w:p>
        </w:tc>
        <w:tc>
          <w:tcPr>
            <w:tcW w:w="3031" w:type="dxa"/>
          </w:tcPr>
          <w:p w14:paraId="0502A05D" w14:textId="77777777" w:rsidR="00FF2C13" w:rsidRPr="00B31340" w:rsidRDefault="003B477A" w:rsidP="00531FC7">
            <w:pPr>
              <w:pStyle w:val="ListParagraph"/>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=6561</m:t>
                </m:r>
              </m:oMath>
            </m:oMathPara>
          </w:p>
        </w:tc>
      </w:tr>
      <w:tr w:rsidR="00FF2C13" w:rsidRPr="00B31340" w14:paraId="106C5547" w14:textId="77777777" w:rsidTr="00531FC7">
        <w:tc>
          <w:tcPr>
            <w:tcW w:w="3030" w:type="dxa"/>
          </w:tcPr>
          <w:p w14:paraId="249090C2" w14:textId="77777777" w:rsidR="00FF2C13" w:rsidRPr="00B31340" w:rsidRDefault="003B477A" w:rsidP="00531FC7">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xy=6735</m:t>
                    </m:r>
                  </m:e>
                </m:nary>
              </m:oMath>
            </m:oMathPara>
          </w:p>
        </w:tc>
        <w:tc>
          <w:tcPr>
            <w:tcW w:w="3031" w:type="dxa"/>
          </w:tcPr>
          <w:p w14:paraId="590E30A0" w14:textId="77777777" w:rsidR="00FF2C13" w:rsidRPr="00B31340" w:rsidRDefault="003B477A" w:rsidP="00531FC7">
            <w:pPr>
              <w:pStyle w:val="ListParagraph"/>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=4165681</m:t>
                </m:r>
              </m:oMath>
            </m:oMathPara>
          </w:p>
        </w:tc>
      </w:tr>
    </w:tbl>
    <w:p w14:paraId="27102E88" w14:textId="77777777" w:rsidR="00FF2C13" w:rsidRPr="00B31340" w:rsidRDefault="00FF2C13" w:rsidP="00FF2C13">
      <w:pPr>
        <w:pStyle w:val="ListParagraph"/>
        <w:ind w:left="1440" w:firstLine="0"/>
        <w:rPr>
          <w:rFonts w:ascii="Cambria" w:hAnsi="Cambria"/>
        </w:rPr>
      </w:pPr>
    </w:p>
    <w:p w14:paraId="32D5D18D" w14:textId="77777777" w:rsidR="00FF2C13" w:rsidRPr="00B31340" w:rsidRDefault="00FF2C13" w:rsidP="00FF2C13">
      <w:pPr>
        <w:pStyle w:val="ListParagraph"/>
        <w:ind w:left="1440" w:firstLine="0"/>
        <w:rPr>
          <w:rFonts w:ascii="Cambria" w:hAnsi="Cambria"/>
        </w:rPr>
      </w:pPr>
      <w:r w:rsidRPr="00B31340">
        <w:rPr>
          <w:rFonts w:ascii="Cambria" w:hAnsi="Cambria"/>
        </w:rPr>
        <w:t>Dengan perhitungan:</w:t>
      </w:r>
    </w:p>
    <w:p w14:paraId="4FD4E643" w14:textId="77777777" w:rsidR="00FF2C13" w:rsidRPr="00B31340" w:rsidRDefault="003B477A" w:rsidP="00FF2C13">
      <w:pPr>
        <w:pStyle w:val="BodyText"/>
        <w:spacing w:before="2" w:line="360" w:lineRule="auto"/>
        <w:ind w:left="99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N∑XY-(∑X)(∑Y)</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2</m:t>
                          </m:r>
                        </m:sup>
                      </m:sSup>
                    </m:e>
                  </m:d>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e>
                      </m:d>
                    </m:e>
                    <m:sup>
                      <m:r>
                        <w:rPr>
                          <w:rFonts w:ascii="Cambria Math" w:hAnsi="Cambria Math"/>
                          <w:sz w:val="22"/>
                          <w:szCs w:val="22"/>
                        </w:rPr>
                        <m:t>2</m:t>
                      </m:r>
                    </m:sup>
                  </m:sSup>
                  <m:r>
                    <w:rPr>
                      <w:rFonts w:ascii="Cambria Math" w:hAnsi="Cambria Math"/>
                      <w:sz w:val="22"/>
                      <w:szCs w:val="22"/>
                    </w:rPr>
                    <m:t>}</m:t>
                  </m:r>
                </m:e>
              </m:rad>
            </m:den>
          </m:f>
        </m:oMath>
      </m:oMathPara>
    </w:p>
    <w:p w14:paraId="35928297" w14:textId="77777777" w:rsidR="00FF2C13" w:rsidRPr="00B31340" w:rsidRDefault="003B477A" w:rsidP="00FF2C13">
      <w:pPr>
        <w:pStyle w:val="BodyText"/>
        <w:spacing w:before="2" w:line="360" w:lineRule="auto"/>
        <w:ind w:left="90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25(6735)-(81)(2041)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25(279)-(6561)</m:t>
                      </m:r>
                    </m:e>
                  </m:d>
                  <m:r>
                    <w:rPr>
                      <w:rFonts w:ascii="Cambria Math" w:hAnsi="Cambria Math"/>
                      <w:sz w:val="22"/>
                      <w:szCs w:val="22"/>
                    </w:rPr>
                    <m:t>{25(170607)-(4165681)}</m:t>
                  </m:r>
                </m:e>
              </m:rad>
            </m:den>
          </m:f>
        </m:oMath>
      </m:oMathPara>
    </w:p>
    <w:p w14:paraId="50A8A40F" w14:textId="77777777" w:rsidR="00FF2C13" w:rsidRPr="00B31340" w:rsidRDefault="00FF2C13" w:rsidP="00FF2C13">
      <w:pPr>
        <w:pStyle w:val="BodyText"/>
        <w:spacing w:before="2" w:line="360" w:lineRule="auto"/>
        <w:ind w:left="900"/>
        <w:rPr>
          <w:rFonts w:ascii="Cambria" w:hAnsi="Cambria"/>
          <w:sz w:val="22"/>
          <w:szCs w:val="22"/>
        </w:rPr>
      </w:pPr>
    </w:p>
    <w:p w14:paraId="70AABF0B" w14:textId="77777777" w:rsidR="00FF2C13" w:rsidRPr="00B31340" w:rsidRDefault="003B477A" w:rsidP="00FF2C13">
      <w:pPr>
        <w:pStyle w:val="BodyText"/>
        <w:spacing w:before="2" w:line="360" w:lineRule="auto"/>
        <w:ind w:left="90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168375-165321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6975)-(6561)</m:t>
                      </m:r>
                    </m:e>
                  </m:d>
                  <m:r>
                    <w:rPr>
                      <w:rFonts w:ascii="Cambria Math" w:hAnsi="Cambria Math"/>
                      <w:sz w:val="22"/>
                      <w:szCs w:val="22"/>
                    </w:rPr>
                    <m:t>{4265175)-(4165681)}</m:t>
                  </m:r>
                </m:e>
              </m:rad>
            </m:den>
          </m:f>
        </m:oMath>
      </m:oMathPara>
    </w:p>
    <w:p w14:paraId="617002E7" w14:textId="77777777" w:rsidR="00FF2C13" w:rsidRPr="00B31340" w:rsidRDefault="003B477A" w:rsidP="00FF2C13">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3054</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441</m:t>
                      </m:r>
                    </m:e>
                  </m:d>
                  <m:r>
                    <w:rPr>
                      <w:rFonts w:ascii="Cambria Math" w:hAnsi="Cambria Math"/>
                      <w:sz w:val="22"/>
                      <w:szCs w:val="22"/>
                    </w:rPr>
                    <m:t>{99494)}</m:t>
                  </m:r>
                </m:e>
              </m:rad>
            </m:den>
          </m:f>
        </m:oMath>
      </m:oMathPara>
    </w:p>
    <w:p w14:paraId="212C4624" w14:textId="77777777" w:rsidR="00FF2C13" w:rsidRPr="00B31340" w:rsidRDefault="003B477A" w:rsidP="00FF2C13">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3054</m:t>
              </m:r>
            </m:num>
            <m:den>
              <m:rad>
                <m:radPr>
                  <m:degHide m:val="1"/>
                  <m:ctrlPr>
                    <w:rPr>
                      <w:rFonts w:ascii="Cambria Math" w:hAnsi="Cambria Math"/>
                      <w:i/>
                      <w:sz w:val="22"/>
                      <w:szCs w:val="22"/>
                    </w:rPr>
                  </m:ctrlPr>
                </m:radPr>
                <m:deg/>
                <m:e>
                  <m:r>
                    <w:rPr>
                      <w:rFonts w:ascii="Cambria Math" w:hAnsi="Cambria Math"/>
                      <w:sz w:val="22"/>
                      <w:szCs w:val="22"/>
                    </w:rPr>
                    <m:t>43876854</m:t>
                  </m:r>
                </m:e>
              </m:rad>
            </m:den>
          </m:f>
        </m:oMath>
      </m:oMathPara>
    </w:p>
    <w:p w14:paraId="3A8B8DF9" w14:textId="77777777" w:rsidR="00FF2C13" w:rsidRPr="00B31340" w:rsidRDefault="003B477A" w:rsidP="00FF2C13">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3054</m:t>
              </m:r>
            </m:num>
            <m:den>
              <m:r>
                <w:rPr>
                  <w:rFonts w:ascii="Cambria Math" w:hAnsi="Cambria Math"/>
                  <w:sz w:val="22"/>
                  <w:szCs w:val="22"/>
                </w:rPr>
                <m:t>6623,96</m:t>
              </m:r>
            </m:den>
          </m:f>
        </m:oMath>
      </m:oMathPara>
    </w:p>
    <w:p w14:paraId="16D25A75" w14:textId="77777777" w:rsidR="00FF2C13" w:rsidRPr="00B31340" w:rsidRDefault="003B477A" w:rsidP="00FF2C13">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0,47</m:t>
          </m:r>
        </m:oMath>
      </m:oMathPara>
    </w:p>
    <w:p w14:paraId="1EE4FB8B" w14:textId="77777777" w:rsidR="00FF2C13" w:rsidRPr="00B31340" w:rsidRDefault="00FF2C13" w:rsidP="00FF2C13">
      <w:pPr>
        <w:pStyle w:val="BodyText"/>
        <w:spacing w:before="2" w:line="360" w:lineRule="auto"/>
        <w:ind w:left="90"/>
        <w:jc w:val="left"/>
        <w:rPr>
          <w:rFonts w:ascii="Cambria" w:hAnsi="Cambria"/>
          <w:sz w:val="22"/>
          <w:szCs w:val="22"/>
        </w:rPr>
      </w:pPr>
      <w:r w:rsidRPr="00B31340">
        <w:rPr>
          <w:rFonts w:ascii="Cambria" w:hAnsi="Cambria"/>
          <w:sz w:val="22"/>
          <w:szCs w:val="22"/>
        </w:rPr>
        <w:t>Kesimpulan :</w:t>
      </w:r>
    </w:p>
    <w:p w14:paraId="5192D072" w14:textId="77777777" w:rsidR="00B71D25" w:rsidRPr="00B31340" w:rsidRDefault="00B71D25" w:rsidP="00E703BB">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r>
          <w:rPr>
            <w:rFonts w:ascii="Cambria Math" w:eastAsiaTheme="minorEastAsia" w:hAnsi="Cambria Math"/>
          </w:rPr>
          <m:t>=0,413</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oMath>
      <w:r w:rsidRPr="00B31340">
        <w:rPr>
          <w:rFonts w:ascii="Cambria" w:eastAsiaTheme="minorEastAsia" w:hAnsi="Cambria"/>
        </w:rPr>
        <w:t>, 0,475 &gt; 0,413 sehingga butir pertanyaan nomer satu dikatakan valid.</w:t>
      </w:r>
    </w:p>
    <w:p w14:paraId="08539429" w14:textId="77777777" w:rsidR="00E703BB" w:rsidRPr="00B31340" w:rsidRDefault="00E703BB" w:rsidP="00E703BB">
      <w:pPr>
        <w:tabs>
          <w:tab w:val="left" w:pos="990"/>
        </w:tabs>
        <w:ind w:right="-69"/>
        <w:rPr>
          <w:rFonts w:ascii="Cambria" w:eastAsiaTheme="minorEastAsia" w:hAnsi="Cambria"/>
        </w:rPr>
        <w:sectPr w:rsidR="00E703BB" w:rsidRPr="00B31340" w:rsidSect="00430D6A">
          <w:pgSz w:w="8391" w:h="11906" w:code="11"/>
          <w:pgMar w:top="1354" w:right="1325" w:bottom="1296" w:left="994" w:header="680" w:footer="680" w:gutter="0"/>
          <w:cols w:space="720"/>
          <w:docGrid w:linePitch="299"/>
        </w:sectPr>
      </w:pPr>
    </w:p>
    <w:p w14:paraId="0967AE35" w14:textId="77777777" w:rsidR="00473D9C" w:rsidRPr="00B31340" w:rsidRDefault="00473D9C" w:rsidP="00473D9C">
      <w:pPr>
        <w:pStyle w:val="ListParagraph"/>
        <w:tabs>
          <w:tab w:val="left" w:pos="990"/>
        </w:tabs>
        <w:ind w:left="90" w:right="-69" w:firstLine="0"/>
        <w:jc w:val="left"/>
        <w:rPr>
          <w:rFonts w:ascii="Cambria" w:eastAsiaTheme="minorEastAsia" w:hAnsi="Cambria"/>
        </w:rPr>
      </w:pPr>
      <w:r w:rsidRPr="00B31340">
        <w:rPr>
          <w:rFonts w:ascii="Cambria" w:eastAsiaTheme="minorEastAsia" w:hAnsi="Cambria"/>
        </w:rPr>
        <w:lastRenderedPageBreak/>
        <w:t>Lampiran 5</w:t>
      </w:r>
    </w:p>
    <w:p w14:paraId="6992DB67" w14:textId="77777777" w:rsidR="00531FC7" w:rsidRPr="00B31340" w:rsidRDefault="00B71D25" w:rsidP="00531FC7">
      <w:pPr>
        <w:pStyle w:val="ListParagraph"/>
        <w:tabs>
          <w:tab w:val="left" w:pos="990"/>
        </w:tabs>
        <w:ind w:left="90" w:right="-69" w:firstLine="0"/>
        <w:jc w:val="center"/>
        <w:rPr>
          <w:rFonts w:ascii="Cambria" w:eastAsiaTheme="minorEastAsia" w:hAnsi="Cambria"/>
        </w:rPr>
      </w:pPr>
      <w:r w:rsidRPr="00B31340">
        <w:rPr>
          <w:rFonts w:ascii="Cambria" w:eastAsiaTheme="minorEastAsia" w:hAnsi="Cambria"/>
        </w:rPr>
        <w:t>UJI REALIABILITAS ANGKET MINAT BELAJAR KELAS 7B</w:t>
      </w:r>
    </w:p>
    <w:p w14:paraId="41F7E871" w14:textId="77777777" w:rsidR="00E703BB" w:rsidRPr="00B31340" w:rsidRDefault="00E703BB" w:rsidP="00E703BB">
      <w:pPr>
        <w:ind w:left="-810"/>
        <w:rPr>
          <w:rFonts w:ascii="Cambria" w:hAnsi="Cambria"/>
        </w:rPr>
        <w:sectPr w:rsidR="00E703BB" w:rsidRPr="00B31340"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57D59A6D" wp14:editId="389226D5">
            <wp:extent cx="6782199" cy="2673752"/>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821451" cy="2689226"/>
                    </a:xfrm>
                    <a:prstGeom prst="rect">
                      <a:avLst/>
                    </a:prstGeom>
                  </pic:spPr>
                </pic:pic>
              </a:graphicData>
            </a:graphic>
          </wp:inline>
        </w:drawing>
      </w:r>
      <w:r w:rsidR="0007357F" w:rsidRPr="00B31340">
        <w:rPr>
          <w:rFonts w:ascii="Cambria" w:hAnsi="Cambria"/>
        </w:rPr>
        <w:br w:type="page"/>
      </w:r>
    </w:p>
    <w:p w14:paraId="5E9D11B6" w14:textId="77777777" w:rsidR="00531FC7" w:rsidRPr="00B31340" w:rsidRDefault="00531FC7">
      <w:pPr>
        <w:rPr>
          <w:rFonts w:ascii="Cambria" w:hAnsi="Cambria"/>
        </w:rPr>
      </w:pPr>
    </w:p>
    <w:tbl>
      <w:tblPr>
        <w:tblStyle w:val="TableGrid"/>
        <w:tblW w:w="0" w:type="auto"/>
        <w:tblLook w:val="04A0" w:firstRow="1" w:lastRow="0" w:firstColumn="1" w:lastColumn="0" w:noHBand="0" w:noVBand="1"/>
      </w:tblPr>
      <w:tblGrid>
        <w:gridCol w:w="3030"/>
        <w:gridCol w:w="3031"/>
      </w:tblGrid>
      <w:tr w:rsidR="00531FC7" w:rsidRPr="00B31340" w14:paraId="24A42249" w14:textId="77777777" w:rsidTr="00531FC7">
        <w:tc>
          <w:tcPr>
            <w:tcW w:w="3030" w:type="dxa"/>
          </w:tcPr>
          <w:p w14:paraId="4ABD6B14" w14:textId="77777777" w:rsidR="00531FC7" w:rsidRPr="00B31340" w:rsidRDefault="00531FC7">
            <w:pPr>
              <w:rPr>
                <w:rFonts w:ascii="Cambria" w:hAnsi="Cambria"/>
              </w:rPr>
            </w:pPr>
            <w:r w:rsidRPr="00B31340">
              <w:rPr>
                <w:rFonts w:ascii="Cambria" w:hAnsi="Cambria"/>
              </w:rPr>
              <w:t>Varian item</w:t>
            </w:r>
          </w:p>
        </w:tc>
        <w:tc>
          <w:tcPr>
            <w:tcW w:w="3031" w:type="dxa"/>
          </w:tcPr>
          <w:p w14:paraId="5FC1B0AF" w14:textId="77777777" w:rsidR="00531FC7" w:rsidRPr="00B31340" w:rsidRDefault="00531FC7">
            <w:pPr>
              <w:rPr>
                <w:rFonts w:ascii="Cambria" w:hAnsi="Cambria"/>
              </w:rPr>
            </w:pPr>
            <w:r w:rsidRPr="00B31340">
              <w:rPr>
                <w:rFonts w:ascii="Cambria" w:hAnsi="Cambria"/>
              </w:rPr>
              <w:t>Jumlah varian item</w:t>
            </w:r>
          </w:p>
        </w:tc>
      </w:tr>
      <w:tr w:rsidR="00531FC7" w:rsidRPr="00B31340" w14:paraId="473B3036" w14:textId="77777777" w:rsidTr="00531FC7">
        <w:tc>
          <w:tcPr>
            <w:tcW w:w="3030" w:type="dxa"/>
          </w:tcPr>
          <w:p w14:paraId="47C415E6" w14:textId="77777777" w:rsidR="00531FC7" w:rsidRPr="00B31340" w:rsidRDefault="00531FC7">
            <w:pPr>
              <w:rPr>
                <w:rFonts w:ascii="Cambria" w:hAnsi="Cambria"/>
              </w:rPr>
            </w:pPr>
            <w:r w:rsidRPr="00B31340">
              <w:rPr>
                <w:rFonts w:ascii="Cambria" w:hAnsi="Cambria"/>
              </w:rPr>
              <w:t>0,69</w:t>
            </w:r>
          </w:p>
        </w:tc>
        <w:tc>
          <w:tcPr>
            <w:tcW w:w="3031" w:type="dxa"/>
            <w:vMerge w:val="restart"/>
          </w:tcPr>
          <w:p w14:paraId="4888E80E" w14:textId="77777777" w:rsidR="00531FC7" w:rsidRPr="00B31340" w:rsidRDefault="00531FC7">
            <w:pPr>
              <w:rPr>
                <w:rFonts w:ascii="Cambria" w:hAnsi="Cambria"/>
              </w:rPr>
            </w:pPr>
            <w:r w:rsidRPr="00B31340">
              <w:rPr>
                <w:rFonts w:ascii="Cambria" w:hAnsi="Cambria"/>
              </w:rPr>
              <w:t>21,84</w:t>
            </w:r>
          </w:p>
        </w:tc>
      </w:tr>
      <w:tr w:rsidR="00531FC7" w:rsidRPr="00B31340" w14:paraId="5614BD3C" w14:textId="77777777" w:rsidTr="00531FC7">
        <w:tc>
          <w:tcPr>
            <w:tcW w:w="3030" w:type="dxa"/>
          </w:tcPr>
          <w:p w14:paraId="44B55A43" w14:textId="77777777" w:rsidR="00531FC7" w:rsidRPr="00B31340" w:rsidRDefault="00531FC7">
            <w:pPr>
              <w:rPr>
                <w:rFonts w:ascii="Cambria" w:hAnsi="Cambria"/>
              </w:rPr>
            </w:pPr>
            <w:r w:rsidRPr="00B31340">
              <w:rPr>
                <w:rFonts w:ascii="Cambria" w:hAnsi="Cambria"/>
              </w:rPr>
              <w:t>0,306</w:t>
            </w:r>
          </w:p>
        </w:tc>
        <w:tc>
          <w:tcPr>
            <w:tcW w:w="3031" w:type="dxa"/>
            <w:vMerge/>
          </w:tcPr>
          <w:p w14:paraId="7C54A396" w14:textId="77777777" w:rsidR="00531FC7" w:rsidRPr="00B31340" w:rsidRDefault="00531FC7">
            <w:pPr>
              <w:rPr>
                <w:rFonts w:ascii="Cambria" w:hAnsi="Cambria"/>
              </w:rPr>
            </w:pPr>
          </w:p>
        </w:tc>
      </w:tr>
      <w:tr w:rsidR="00531FC7" w:rsidRPr="00B31340" w14:paraId="674C6D31" w14:textId="77777777" w:rsidTr="00531FC7">
        <w:tc>
          <w:tcPr>
            <w:tcW w:w="3030" w:type="dxa"/>
          </w:tcPr>
          <w:p w14:paraId="74AC777E" w14:textId="77777777" w:rsidR="00531FC7" w:rsidRPr="00B31340" w:rsidRDefault="00531FC7">
            <w:pPr>
              <w:rPr>
                <w:rFonts w:ascii="Cambria" w:hAnsi="Cambria"/>
              </w:rPr>
            </w:pPr>
            <w:r w:rsidRPr="00B31340">
              <w:rPr>
                <w:rFonts w:ascii="Cambria" w:hAnsi="Cambria"/>
              </w:rPr>
              <w:t>0,86</w:t>
            </w:r>
          </w:p>
        </w:tc>
        <w:tc>
          <w:tcPr>
            <w:tcW w:w="3031" w:type="dxa"/>
            <w:vMerge/>
          </w:tcPr>
          <w:p w14:paraId="17710EAB" w14:textId="77777777" w:rsidR="00531FC7" w:rsidRPr="00B31340" w:rsidRDefault="00531FC7">
            <w:pPr>
              <w:rPr>
                <w:rFonts w:ascii="Cambria" w:hAnsi="Cambria"/>
              </w:rPr>
            </w:pPr>
          </w:p>
        </w:tc>
      </w:tr>
      <w:tr w:rsidR="00531FC7" w:rsidRPr="00B31340" w14:paraId="6094DD65" w14:textId="77777777" w:rsidTr="00531FC7">
        <w:tc>
          <w:tcPr>
            <w:tcW w:w="3030" w:type="dxa"/>
          </w:tcPr>
          <w:p w14:paraId="7A05DE0B" w14:textId="77777777" w:rsidR="00531FC7" w:rsidRPr="00B31340" w:rsidRDefault="00531FC7">
            <w:pPr>
              <w:rPr>
                <w:rFonts w:ascii="Cambria" w:hAnsi="Cambria"/>
              </w:rPr>
            </w:pPr>
            <w:r w:rsidRPr="00B31340">
              <w:rPr>
                <w:rFonts w:ascii="Cambria" w:hAnsi="Cambria"/>
              </w:rPr>
              <w:t>0,31</w:t>
            </w:r>
          </w:p>
        </w:tc>
        <w:tc>
          <w:tcPr>
            <w:tcW w:w="3031" w:type="dxa"/>
            <w:vMerge/>
          </w:tcPr>
          <w:p w14:paraId="4E2445C1" w14:textId="77777777" w:rsidR="00531FC7" w:rsidRPr="00B31340" w:rsidRDefault="00531FC7">
            <w:pPr>
              <w:rPr>
                <w:rFonts w:ascii="Cambria" w:hAnsi="Cambria"/>
              </w:rPr>
            </w:pPr>
          </w:p>
        </w:tc>
      </w:tr>
      <w:tr w:rsidR="00531FC7" w:rsidRPr="00B31340" w14:paraId="37C2FFCE" w14:textId="77777777" w:rsidTr="00531FC7">
        <w:tc>
          <w:tcPr>
            <w:tcW w:w="3030" w:type="dxa"/>
          </w:tcPr>
          <w:p w14:paraId="49FE5531" w14:textId="77777777" w:rsidR="00531FC7" w:rsidRPr="00B31340" w:rsidRDefault="00531FC7">
            <w:pPr>
              <w:rPr>
                <w:rFonts w:ascii="Cambria" w:hAnsi="Cambria"/>
              </w:rPr>
            </w:pPr>
            <w:r w:rsidRPr="00B31340">
              <w:rPr>
                <w:rFonts w:ascii="Cambria" w:hAnsi="Cambria"/>
              </w:rPr>
              <w:t>0,506</w:t>
            </w:r>
          </w:p>
        </w:tc>
        <w:tc>
          <w:tcPr>
            <w:tcW w:w="3031" w:type="dxa"/>
            <w:vMerge/>
          </w:tcPr>
          <w:p w14:paraId="3D17090D" w14:textId="77777777" w:rsidR="00531FC7" w:rsidRPr="00B31340" w:rsidRDefault="00531FC7">
            <w:pPr>
              <w:rPr>
                <w:rFonts w:ascii="Cambria" w:hAnsi="Cambria"/>
              </w:rPr>
            </w:pPr>
          </w:p>
        </w:tc>
      </w:tr>
      <w:tr w:rsidR="00531FC7" w:rsidRPr="00B31340" w14:paraId="7EBED35A" w14:textId="77777777" w:rsidTr="00531FC7">
        <w:tc>
          <w:tcPr>
            <w:tcW w:w="3030" w:type="dxa"/>
          </w:tcPr>
          <w:p w14:paraId="4EDC51A2" w14:textId="77777777" w:rsidR="00531FC7" w:rsidRPr="00B31340" w:rsidRDefault="00531FC7">
            <w:pPr>
              <w:rPr>
                <w:rFonts w:ascii="Cambria" w:hAnsi="Cambria"/>
              </w:rPr>
            </w:pPr>
            <w:r w:rsidRPr="00B31340">
              <w:rPr>
                <w:rFonts w:ascii="Cambria" w:hAnsi="Cambria"/>
              </w:rPr>
              <w:t>0,916</w:t>
            </w:r>
          </w:p>
        </w:tc>
        <w:tc>
          <w:tcPr>
            <w:tcW w:w="3031" w:type="dxa"/>
            <w:vMerge/>
          </w:tcPr>
          <w:p w14:paraId="75349ED9" w14:textId="77777777" w:rsidR="00531FC7" w:rsidRPr="00B31340" w:rsidRDefault="00531FC7">
            <w:pPr>
              <w:rPr>
                <w:rFonts w:ascii="Cambria" w:hAnsi="Cambria"/>
              </w:rPr>
            </w:pPr>
          </w:p>
        </w:tc>
      </w:tr>
      <w:tr w:rsidR="00531FC7" w:rsidRPr="00B31340" w14:paraId="78082489" w14:textId="77777777" w:rsidTr="00531FC7">
        <w:tc>
          <w:tcPr>
            <w:tcW w:w="3030" w:type="dxa"/>
          </w:tcPr>
          <w:p w14:paraId="79BF32E1" w14:textId="77777777" w:rsidR="00531FC7" w:rsidRPr="00B31340" w:rsidRDefault="00531FC7">
            <w:pPr>
              <w:rPr>
                <w:rFonts w:ascii="Cambria" w:hAnsi="Cambria"/>
              </w:rPr>
            </w:pPr>
            <w:r w:rsidRPr="00B31340">
              <w:rPr>
                <w:rFonts w:ascii="Cambria" w:hAnsi="Cambria"/>
              </w:rPr>
              <w:t>0,473</w:t>
            </w:r>
          </w:p>
        </w:tc>
        <w:tc>
          <w:tcPr>
            <w:tcW w:w="3031" w:type="dxa"/>
            <w:vMerge/>
          </w:tcPr>
          <w:p w14:paraId="370FE670" w14:textId="77777777" w:rsidR="00531FC7" w:rsidRPr="00B31340" w:rsidRDefault="00531FC7">
            <w:pPr>
              <w:rPr>
                <w:rFonts w:ascii="Cambria" w:hAnsi="Cambria"/>
              </w:rPr>
            </w:pPr>
          </w:p>
        </w:tc>
      </w:tr>
      <w:tr w:rsidR="00531FC7" w:rsidRPr="00B31340" w14:paraId="57D8459C" w14:textId="77777777" w:rsidTr="00531FC7">
        <w:tc>
          <w:tcPr>
            <w:tcW w:w="3030" w:type="dxa"/>
          </w:tcPr>
          <w:p w14:paraId="6B6E9168" w14:textId="77777777" w:rsidR="00531FC7" w:rsidRPr="00B31340" w:rsidRDefault="00531FC7">
            <w:pPr>
              <w:rPr>
                <w:rFonts w:ascii="Cambria" w:hAnsi="Cambria"/>
              </w:rPr>
            </w:pPr>
            <w:r w:rsidRPr="00B31340">
              <w:rPr>
                <w:rFonts w:ascii="Cambria" w:hAnsi="Cambria"/>
              </w:rPr>
              <w:t>0,51</w:t>
            </w:r>
          </w:p>
        </w:tc>
        <w:tc>
          <w:tcPr>
            <w:tcW w:w="3031" w:type="dxa"/>
            <w:vMerge/>
          </w:tcPr>
          <w:p w14:paraId="0BCD2384" w14:textId="77777777" w:rsidR="00531FC7" w:rsidRPr="00B31340" w:rsidRDefault="00531FC7">
            <w:pPr>
              <w:rPr>
                <w:rFonts w:ascii="Cambria" w:hAnsi="Cambria"/>
              </w:rPr>
            </w:pPr>
          </w:p>
        </w:tc>
      </w:tr>
      <w:tr w:rsidR="00531FC7" w:rsidRPr="00B31340" w14:paraId="79C65BA7" w14:textId="77777777" w:rsidTr="00531FC7">
        <w:tc>
          <w:tcPr>
            <w:tcW w:w="3030" w:type="dxa"/>
          </w:tcPr>
          <w:p w14:paraId="1EF35687" w14:textId="77777777" w:rsidR="00531FC7" w:rsidRPr="00B31340" w:rsidRDefault="00531FC7">
            <w:pPr>
              <w:rPr>
                <w:rFonts w:ascii="Cambria" w:hAnsi="Cambria"/>
              </w:rPr>
            </w:pPr>
            <w:r w:rsidRPr="00B31340">
              <w:rPr>
                <w:rFonts w:ascii="Cambria" w:hAnsi="Cambria"/>
              </w:rPr>
              <w:t>1,083</w:t>
            </w:r>
          </w:p>
        </w:tc>
        <w:tc>
          <w:tcPr>
            <w:tcW w:w="3031" w:type="dxa"/>
            <w:vMerge/>
          </w:tcPr>
          <w:p w14:paraId="784B3F3F" w14:textId="77777777" w:rsidR="00531FC7" w:rsidRPr="00B31340" w:rsidRDefault="00531FC7">
            <w:pPr>
              <w:rPr>
                <w:rFonts w:ascii="Cambria" w:hAnsi="Cambria"/>
              </w:rPr>
            </w:pPr>
          </w:p>
        </w:tc>
      </w:tr>
      <w:tr w:rsidR="00531FC7" w:rsidRPr="00B31340" w14:paraId="58D25C66" w14:textId="77777777" w:rsidTr="00531FC7">
        <w:tc>
          <w:tcPr>
            <w:tcW w:w="3030" w:type="dxa"/>
          </w:tcPr>
          <w:p w14:paraId="49B71AF7" w14:textId="77777777" w:rsidR="00531FC7" w:rsidRPr="00B31340" w:rsidRDefault="00531FC7">
            <w:pPr>
              <w:rPr>
                <w:rFonts w:ascii="Cambria" w:hAnsi="Cambria"/>
              </w:rPr>
            </w:pPr>
            <w:r w:rsidRPr="00B31340">
              <w:rPr>
                <w:rFonts w:ascii="Cambria" w:hAnsi="Cambria"/>
              </w:rPr>
              <w:t>0,906</w:t>
            </w:r>
          </w:p>
        </w:tc>
        <w:tc>
          <w:tcPr>
            <w:tcW w:w="3031" w:type="dxa"/>
            <w:vMerge/>
          </w:tcPr>
          <w:p w14:paraId="109254F8" w14:textId="77777777" w:rsidR="00531FC7" w:rsidRPr="00B31340" w:rsidRDefault="00531FC7">
            <w:pPr>
              <w:rPr>
                <w:rFonts w:ascii="Cambria" w:hAnsi="Cambria"/>
              </w:rPr>
            </w:pPr>
          </w:p>
        </w:tc>
      </w:tr>
      <w:tr w:rsidR="00531FC7" w:rsidRPr="00B31340" w14:paraId="4E479576" w14:textId="77777777" w:rsidTr="00531FC7">
        <w:tc>
          <w:tcPr>
            <w:tcW w:w="3030" w:type="dxa"/>
          </w:tcPr>
          <w:p w14:paraId="192F98A3" w14:textId="77777777" w:rsidR="00531FC7" w:rsidRPr="00B31340" w:rsidRDefault="00531FC7">
            <w:pPr>
              <w:rPr>
                <w:rFonts w:ascii="Cambria" w:hAnsi="Cambria"/>
              </w:rPr>
            </w:pPr>
            <w:r w:rsidRPr="00B31340">
              <w:rPr>
                <w:rFonts w:ascii="Cambria" w:hAnsi="Cambria"/>
              </w:rPr>
              <w:t>0,706</w:t>
            </w:r>
          </w:p>
        </w:tc>
        <w:tc>
          <w:tcPr>
            <w:tcW w:w="3031" w:type="dxa"/>
            <w:vMerge/>
          </w:tcPr>
          <w:p w14:paraId="51FF680D" w14:textId="77777777" w:rsidR="00531FC7" w:rsidRPr="00B31340" w:rsidRDefault="00531FC7">
            <w:pPr>
              <w:rPr>
                <w:rFonts w:ascii="Cambria" w:hAnsi="Cambria"/>
              </w:rPr>
            </w:pPr>
          </w:p>
        </w:tc>
      </w:tr>
      <w:tr w:rsidR="00531FC7" w:rsidRPr="00B31340" w14:paraId="23E764D9" w14:textId="77777777" w:rsidTr="00531FC7">
        <w:tc>
          <w:tcPr>
            <w:tcW w:w="3030" w:type="dxa"/>
          </w:tcPr>
          <w:p w14:paraId="2B3DA86F" w14:textId="77777777" w:rsidR="00531FC7" w:rsidRPr="00B31340" w:rsidRDefault="00531FC7">
            <w:pPr>
              <w:rPr>
                <w:rFonts w:ascii="Cambria" w:hAnsi="Cambria"/>
              </w:rPr>
            </w:pPr>
            <w:r w:rsidRPr="00B31340">
              <w:rPr>
                <w:rFonts w:ascii="Cambria" w:hAnsi="Cambria"/>
              </w:rPr>
              <w:t>0,776</w:t>
            </w:r>
          </w:p>
        </w:tc>
        <w:tc>
          <w:tcPr>
            <w:tcW w:w="3031" w:type="dxa"/>
            <w:vMerge/>
          </w:tcPr>
          <w:p w14:paraId="7773789F" w14:textId="77777777" w:rsidR="00531FC7" w:rsidRPr="00B31340" w:rsidRDefault="00531FC7">
            <w:pPr>
              <w:rPr>
                <w:rFonts w:ascii="Cambria" w:hAnsi="Cambria"/>
              </w:rPr>
            </w:pPr>
          </w:p>
        </w:tc>
      </w:tr>
      <w:tr w:rsidR="00531FC7" w:rsidRPr="00B31340" w14:paraId="2D4E8C50" w14:textId="77777777" w:rsidTr="00531FC7">
        <w:tc>
          <w:tcPr>
            <w:tcW w:w="3030" w:type="dxa"/>
          </w:tcPr>
          <w:p w14:paraId="7F14A0AF" w14:textId="77777777" w:rsidR="00531FC7" w:rsidRPr="00B31340" w:rsidRDefault="00531FC7">
            <w:pPr>
              <w:rPr>
                <w:rFonts w:ascii="Cambria" w:hAnsi="Cambria"/>
              </w:rPr>
            </w:pPr>
            <w:r w:rsidRPr="00B31340">
              <w:rPr>
                <w:rFonts w:ascii="Cambria" w:hAnsi="Cambria"/>
              </w:rPr>
              <w:t>0,423</w:t>
            </w:r>
          </w:p>
        </w:tc>
        <w:tc>
          <w:tcPr>
            <w:tcW w:w="3031" w:type="dxa"/>
            <w:vMerge/>
          </w:tcPr>
          <w:p w14:paraId="55656132" w14:textId="77777777" w:rsidR="00531FC7" w:rsidRPr="00B31340" w:rsidRDefault="00531FC7">
            <w:pPr>
              <w:rPr>
                <w:rFonts w:ascii="Cambria" w:hAnsi="Cambria"/>
              </w:rPr>
            </w:pPr>
          </w:p>
        </w:tc>
      </w:tr>
      <w:tr w:rsidR="00531FC7" w:rsidRPr="00B31340" w14:paraId="7A5D9518" w14:textId="77777777" w:rsidTr="00531FC7">
        <w:tc>
          <w:tcPr>
            <w:tcW w:w="3030" w:type="dxa"/>
          </w:tcPr>
          <w:p w14:paraId="3969A80A" w14:textId="77777777" w:rsidR="00531FC7" w:rsidRPr="00B31340" w:rsidRDefault="00531FC7">
            <w:pPr>
              <w:rPr>
                <w:rFonts w:ascii="Cambria" w:hAnsi="Cambria"/>
              </w:rPr>
            </w:pPr>
            <w:r w:rsidRPr="00B31340">
              <w:rPr>
                <w:rFonts w:ascii="Cambria" w:hAnsi="Cambria"/>
              </w:rPr>
              <w:t>0,79</w:t>
            </w:r>
          </w:p>
        </w:tc>
        <w:tc>
          <w:tcPr>
            <w:tcW w:w="3031" w:type="dxa"/>
            <w:vMerge/>
          </w:tcPr>
          <w:p w14:paraId="25604C58" w14:textId="77777777" w:rsidR="00531FC7" w:rsidRPr="00B31340" w:rsidRDefault="00531FC7">
            <w:pPr>
              <w:rPr>
                <w:rFonts w:ascii="Cambria" w:hAnsi="Cambria"/>
              </w:rPr>
            </w:pPr>
          </w:p>
        </w:tc>
      </w:tr>
      <w:tr w:rsidR="00531FC7" w:rsidRPr="00B31340" w14:paraId="61B1335F" w14:textId="77777777" w:rsidTr="00531FC7">
        <w:tc>
          <w:tcPr>
            <w:tcW w:w="3030" w:type="dxa"/>
          </w:tcPr>
          <w:p w14:paraId="732DC4B5" w14:textId="77777777" w:rsidR="00531FC7" w:rsidRPr="00B31340" w:rsidRDefault="00531FC7">
            <w:pPr>
              <w:rPr>
                <w:rFonts w:ascii="Cambria" w:hAnsi="Cambria"/>
              </w:rPr>
            </w:pPr>
            <w:r w:rsidRPr="00B31340">
              <w:rPr>
                <w:rFonts w:ascii="Cambria" w:hAnsi="Cambria"/>
              </w:rPr>
              <w:t>0,823</w:t>
            </w:r>
          </w:p>
        </w:tc>
        <w:tc>
          <w:tcPr>
            <w:tcW w:w="3031" w:type="dxa"/>
          </w:tcPr>
          <w:p w14:paraId="3DE051DC" w14:textId="77777777" w:rsidR="00531FC7" w:rsidRPr="00B31340" w:rsidRDefault="00531FC7">
            <w:pPr>
              <w:rPr>
                <w:rFonts w:ascii="Cambria" w:hAnsi="Cambria"/>
              </w:rPr>
            </w:pPr>
            <w:r w:rsidRPr="00B31340">
              <w:rPr>
                <w:rFonts w:ascii="Cambria" w:hAnsi="Cambria"/>
              </w:rPr>
              <w:t>Jumlah varian total</w:t>
            </w:r>
          </w:p>
        </w:tc>
      </w:tr>
      <w:tr w:rsidR="00396C34" w:rsidRPr="00B31340" w14:paraId="21152E97" w14:textId="77777777" w:rsidTr="00531FC7">
        <w:tc>
          <w:tcPr>
            <w:tcW w:w="3030" w:type="dxa"/>
          </w:tcPr>
          <w:p w14:paraId="660CA42B" w14:textId="77777777" w:rsidR="00396C34" w:rsidRPr="00B31340" w:rsidRDefault="00396C34">
            <w:pPr>
              <w:rPr>
                <w:rFonts w:ascii="Cambria" w:hAnsi="Cambria"/>
              </w:rPr>
            </w:pPr>
            <w:r w:rsidRPr="00B31340">
              <w:rPr>
                <w:rFonts w:ascii="Cambria" w:hAnsi="Cambria"/>
              </w:rPr>
              <w:t>1,04</w:t>
            </w:r>
          </w:p>
        </w:tc>
        <w:tc>
          <w:tcPr>
            <w:tcW w:w="3031" w:type="dxa"/>
            <w:vMerge w:val="restart"/>
          </w:tcPr>
          <w:p w14:paraId="0E02EB9A" w14:textId="77777777" w:rsidR="00396C34" w:rsidRPr="00B31340" w:rsidRDefault="00396C34">
            <w:pPr>
              <w:rPr>
                <w:rFonts w:ascii="Cambria" w:hAnsi="Cambria"/>
              </w:rPr>
            </w:pPr>
            <w:r w:rsidRPr="00B31340">
              <w:rPr>
                <w:rFonts w:ascii="Cambria" w:hAnsi="Cambria"/>
              </w:rPr>
              <w:t>165,823</w:t>
            </w:r>
          </w:p>
        </w:tc>
      </w:tr>
      <w:tr w:rsidR="00396C34" w:rsidRPr="00B31340" w14:paraId="241D81D0" w14:textId="77777777" w:rsidTr="00531FC7">
        <w:tc>
          <w:tcPr>
            <w:tcW w:w="3030" w:type="dxa"/>
          </w:tcPr>
          <w:p w14:paraId="44A920CF" w14:textId="77777777" w:rsidR="00396C34" w:rsidRPr="00B31340" w:rsidRDefault="00396C34">
            <w:pPr>
              <w:rPr>
                <w:rFonts w:ascii="Cambria" w:hAnsi="Cambria"/>
              </w:rPr>
            </w:pPr>
            <w:r w:rsidRPr="00B31340">
              <w:rPr>
                <w:rFonts w:ascii="Cambria" w:hAnsi="Cambria"/>
              </w:rPr>
              <w:t>1,09</w:t>
            </w:r>
          </w:p>
        </w:tc>
        <w:tc>
          <w:tcPr>
            <w:tcW w:w="3031" w:type="dxa"/>
            <w:vMerge/>
          </w:tcPr>
          <w:p w14:paraId="275C89C1" w14:textId="77777777" w:rsidR="00396C34" w:rsidRPr="00B31340" w:rsidRDefault="00396C34">
            <w:pPr>
              <w:rPr>
                <w:rFonts w:ascii="Cambria" w:hAnsi="Cambria"/>
              </w:rPr>
            </w:pPr>
          </w:p>
        </w:tc>
      </w:tr>
      <w:tr w:rsidR="00396C34" w:rsidRPr="00B31340" w14:paraId="040D59A2" w14:textId="77777777" w:rsidTr="00531FC7">
        <w:tc>
          <w:tcPr>
            <w:tcW w:w="3030" w:type="dxa"/>
          </w:tcPr>
          <w:p w14:paraId="1B09D418" w14:textId="77777777" w:rsidR="00396C34" w:rsidRPr="00B31340" w:rsidRDefault="00396C34">
            <w:pPr>
              <w:rPr>
                <w:rFonts w:ascii="Cambria" w:hAnsi="Cambria"/>
              </w:rPr>
            </w:pPr>
            <w:r w:rsidRPr="00B31340">
              <w:rPr>
                <w:rFonts w:ascii="Cambria" w:hAnsi="Cambria"/>
              </w:rPr>
              <w:t>0,49</w:t>
            </w:r>
          </w:p>
        </w:tc>
        <w:tc>
          <w:tcPr>
            <w:tcW w:w="3031" w:type="dxa"/>
            <w:vMerge/>
          </w:tcPr>
          <w:p w14:paraId="631A53CA" w14:textId="77777777" w:rsidR="00396C34" w:rsidRPr="00B31340" w:rsidRDefault="00396C34">
            <w:pPr>
              <w:rPr>
                <w:rFonts w:ascii="Cambria" w:hAnsi="Cambria"/>
              </w:rPr>
            </w:pPr>
          </w:p>
        </w:tc>
      </w:tr>
      <w:tr w:rsidR="00396C34" w:rsidRPr="00B31340" w14:paraId="2C7C473B" w14:textId="77777777" w:rsidTr="00531FC7">
        <w:tc>
          <w:tcPr>
            <w:tcW w:w="3030" w:type="dxa"/>
          </w:tcPr>
          <w:p w14:paraId="0F3448E3" w14:textId="77777777" w:rsidR="00396C34" w:rsidRPr="00B31340" w:rsidRDefault="00396C34">
            <w:pPr>
              <w:rPr>
                <w:rFonts w:ascii="Cambria" w:hAnsi="Cambria"/>
              </w:rPr>
            </w:pPr>
            <w:r w:rsidRPr="00B31340">
              <w:rPr>
                <w:rFonts w:ascii="Cambria" w:hAnsi="Cambria"/>
              </w:rPr>
              <w:t>0,54</w:t>
            </w:r>
          </w:p>
        </w:tc>
        <w:tc>
          <w:tcPr>
            <w:tcW w:w="3031" w:type="dxa"/>
            <w:vMerge/>
          </w:tcPr>
          <w:p w14:paraId="63DCE64F" w14:textId="77777777" w:rsidR="00396C34" w:rsidRPr="00B31340" w:rsidRDefault="00396C34">
            <w:pPr>
              <w:rPr>
                <w:rFonts w:ascii="Cambria" w:hAnsi="Cambria"/>
              </w:rPr>
            </w:pPr>
          </w:p>
        </w:tc>
      </w:tr>
      <w:tr w:rsidR="00396C34" w:rsidRPr="00B31340" w14:paraId="47C89BD1" w14:textId="77777777" w:rsidTr="00531FC7">
        <w:tc>
          <w:tcPr>
            <w:tcW w:w="3030" w:type="dxa"/>
          </w:tcPr>
          <w:p w14:paraId="36C576CE" w14:textId="77777777" w:rsidR="00396C34" w:rsidRPr="00B31340" w:rsidRDefault="00396C34">
            <w:pPr>
              <w:rPr>
                <w:rFonts w:ascii="Cambria" w:hAnsi="Cambria"/>
              </w:rPr>
            </w:pPr>
            <w:r w:rsidRPr="00B31340">
              <w:rPr>
                <w:rFonts w:ascii="Cambria" w:hAnsi="Cambria"/>
              </w:rPr>
              <w:t>1</w:t>
            </w:r>
          </w:p>
        </w:tc>
        <w:tc>
          <w:tcPr>
            <w:tcW w:w="3031" w:type="dxa"/>
            <w:vMerge/>
          </w:tcPr>
          <w:p w14:paraId="506B848B" w14:textId="77777777" w:rsidR="00396C34" w:rsidRPr="00B31340" w:rsidRDefault="00396C34">
            <w:pPr>
              <w:rPr>
                <w:rFonts w:ascii="Cambria" w:hAnsi="Cambria"/>
              </w:rPr>
            </w:pPr>
          </w:p>
        </w:tc>
      </w:tr>
      <w:tr w:rsidR="00396C34" w:rsidRPr="00B31340" w14:paraId="31DE55CA" w14:textId="77777777" w:rsidTr="00531FC7">
        <w:tc>
          <w:tcPr>
            <w:tcW w:w="3030" w:type="dxa"/>
          </w:tcPr>
          <w:p w14:paraId="760E7A2A" w14:textId="77777777" w:rsidR="00396C34" w:rsidRPr="00B31340" w:rsidRDefault="00396C34">
            <w:pPr>
              <w:rPr>
                <w:rFonts w:ascii="Cambria" w:hAnsi="Cambria"/>
              </w:rPr>
            </w:pPr>
            <w:r w:rsidRPr="00B31340">
              <w:rPr>
                <w:rFonts w:ascii="Cambria" w:hAnsi="Cambria"/>
              </w:rPr>
              <w:t>0,75</w:t>
            </w:r>
          </w:p>
        </w:tc>
        <w:tc>
          <w:tcPr>
            <w:tcW w:w="3031" w:type="dxa"/>
            <w:vMerge/>
          </w:tcPr>
          <w:p w14:paraId="247183E9" w14:textId="77777777" w:rsidR="00396C34" w:rsidRPr="00B31340" w:rsidRDefault="00396C34">
            <w:pPr>
              <w:rPr>
                <w:rFonts w:ascii="Cambria" w:hAnsi="Cambria"/>
              </w:rPr>
            </w:pPr>
          </w:p>
        </w:tc>
      </w:tr>
      <w:tr w:rsidR="00396C34" w:rsidRPr="00B31340" w14:paraId="438A159D" w14:textId="77777777" w:rsidTr="00531FC7">
        <w:tc>
          <w:tcPr>
            <w:tcW w:w="3030" w:type="dxa"/>
          </w:tcPr>
          <w:p w14:paraId="398DFF8C" w14:textId="77777777" w:rsidR="00396C34" w:rsidRPr="00B31340" w:rsidRDefault="00396C34">
            <w:pPr>
              <w:rPr>
                <w:rFonts w:ascii="Cambria" w:hAnsi="Cambria"/>
              </w:rPr>
            </w:pPr>
            <w:r w:rsidRPr="00B31340">
              <w:rPr>
                <w:rFonts w:ascii="Cambria" w:hAnsi="Cambria"/>
              </w:rPr>
              <w:t>1,42</w:t>
            </w:r>
          </w:p>
        </w:tc>
        <w:tc>
          <w:tcPr>
            <w:tcW w:w="3031" w:type="dxa"/>
            <w:vMerge/>
          </w:tcPr>
          <w:p w14:paraId="17917D8C" w14:textId="77777777" w:rsidR="00396C34" w:rsidRPr="00B31340" w:rsidRDefault="00396C34">
            <w:pPr>
              <w:rPr>
                <w:rFonts w:ascii="Cambria" w:hAnsi="Cambria"/>
              </w:rPr>
            </w:pPr>
          </w:p>
        </w:tc>
      </w:tr>
      <w:tr w:rsidR="00396C34" w:rsidRPr="00B31340" w14:paraId="0221AB9F" w14:textId="77777777" w:rsidTr="00531FC7">
        <w:tc>
          <w:tcPr>
            <w:tcW w:w="3030" w:type="dxa"/>
          </w:tcPr>
          <w:p w14:paraId="236BF2E4" w14:textId="77777777" w:rsidR="00396C34" w:rsidRPr="00B31340" w:rsidRDefault="00396C34">
            <w:pPr>
              <w:rPr>
                <w:rFonts w:ascii="Cambria" w:hAnsi="Cambria"/>
              </w:rPr>
            </w:pPr>
            <w:r w:rsidRPr="00B31340">
              <w:rPr>
                <w:rFonts w:ascii="Cambria" w:hAnsi="Cambria"/>
              </w:rPr>
              <w:t>0,573</w:t>
            </w:r>
          </w:p>
        </w:tc>
        <w:tc>
          <w:tcPr>
            <w:tcW w:w="3031" w:type="dxa"/>
            <w:vMerge/>
          </w:tcPr>
          <w:p w14:paraId="7F51D9E9" w14:textId="77777777" w:rsidR="00396C34" w:rsidRPr="00B31340" w:rsidRDefault="00396C34">
            <w:pPr>
              <w:rPr>
                <w:rFonts w:ascii="Cambria" w:hAnsi="Cambria"/>
              </w:rPr>
            </w:pPr>
          </w:p>
        </w:tc>
      </w:tr>
      <w:tr w:rsidR="00396C34" w:rsidRPr="00B31340" w14:paraId="7E5C6CFB" w14:textId="77777777" w:rsidTr="00531FC7">
        <w:tc>
          <w:tcPr>
            <w:tcW w:w="3030" w:type="dxa"/>
          </w:tcPr>
          <w:p w14:paraId="60C19C7F" w14:textId="77777777" w:rsidR="00396C34" w:rsidRPr="00B31340" w:rsidRDefault="00396C34">
            <w:pPr>
              <w:rPr>
                <w:rFonts w:ascii="Cambria" w:hAnsi="Cambria"/>
              </w:rPr>
            </w:pPr>
            <w:r w:rsidRPr="00B31340">
              <w:rPr>
                <w:rFonts w:ascii="Cambria" w:hAnsi="Cambria"/>
              </w:rPr>
              <w:t>0,823</w:t>
            </w:r>
          </w:p>
        </w:tc>
        <w:tc>
          <w:tcPr>
            <w:tcW w:w="3031" w:type="dxa"/>
            <w:vMerge/>
          </w:tcPr>
          <w:p w14:paraId="7E9D94A5" w14:textId="77777777" w:rsidR="00396C34" w:rsidRPr="00B31340" w:rsidRDefault="00396C34">
            <w:pPr>
              <w:rPr>
                <w:rFonts w:ascii="Cambria" w:hAnsi="Cambria"/>
              </w:rPr>
            </w:pPr>
          </w:p>
        </w:tc>
      </w:tr>
      <w:tr w:rsidR="00396C34" w:rsidRPr="00B31340" w14:paraId="2E538F8B" w14:textId="77777777" w:rsidTr="00531FC7">
        <w:tc>
          <w:tcPr>
            <w:tcW w:w="3030" w:type="dxa"/>
          </w:tcPr>
          <w:p w14:paraId="3ACDE0E1" w14:textId="77777777" w:rsidR="00396C34" w:rsidRPr="00B31340" w:rsidRDefault="00396C34">
            <w:pPr>
              <w:rPr>
                <w:rFonts w:ascii="Cambria" w:hAnsi="Cambria"/>
              </w:rPr>
            </w:pPr>
            <w:r w:rsidRPr="00B31340">
              <w:rPr>
                <w:rFonts w:ascii="Cambria" w:hAnsi="Cambria"/>
              </w:rPr>
              <w:t>1</w:t>
            </w:r>
          </w:p>
        </w:tc>
        <w:tc>
          <w:tcPr>
            <w:tcW w:w="3031" w:type="dxa"/>
            <w:vMerge/>
          </w:tcPr>
          <w:p w14:paraId="0738EFC8" w14:textId="77777777" w:rsidR="00396C34" w:rsidRPr="00B31340" w:rsidRDefault="00396C34">
            <w:pPr>
              <w:rPr>
                <w:rFonts w:ascii="Cambria" w:hAnsi="Cambria"/>
              </w:rPr>
            </w:pPr>
          </w:p>
        </w:tc>
      </w:tr>
      <w:tr w:rsidR="00531FC7" w:rsidRPr="00B31340" w14:paraId="2C6FE3AC" w14:textId="77777777" w:rsidTr="00531FC7">
        <w:tc>
          <w:tcPr>
            <w:tcW w:w="3030" w:type="dxa"/>
          </w:tcPr>
          <w:p w14:paraId="56B690B3" w14:textId="77777777" w:rsidR="00531FC7" w:rsidRPr="00B31340" w:rsidRDefault="00531FC7">
            <w:pPr>
              <w:rPr>
                <w:rFonts w:ascii="Cambria" w:hAnsi="Cambria"/>
              </w:rPr>
            </w:pPr>
            <w:r w:rsidRPr="00B31340">
              <w:rPr>
                <w:rFonts w:ascii="Cambria" w:hAnsi="Cambria"/>
              </w:rPr>
              <w:t>0,86</w:t>
            </w:r>
          </w:p>
        </w:tc>
        <w:tc>
          <w:tcPr>
            <w:tcW w:w="3031" w:type="dxa"/>
          </w:tcPr>
          <w:p w14:paraId="34DA0EA0" w14:textId="77777777" w:rsidR="00531FC7" w:rsidRPr="00B31340" w:rsidRDefault="00396C34">
            <w:pPr>
              <w:rPr>
                <w:rFonts w:ascii="Cambria" w:hAnsi="Cambria"/>
              </w:rPr>
            </w:pPr>
            <w:r w:rsidRPr="00B31340">
              <w:rPr>
                <w:rFonts w:ascii="Cambria" w:hAnsi="Cambria"/>
              </w:rPr>
              <w:t>reliabel</w:t>
            </w:r>
          </w:p>
        </w:tc>
      </w:tr>
      <w:tr w:rsidR="00396C34" w:rsidRPr="00B31340" w14:paraId="78B07464" w14:textId="77777777" w:rsidTr="00531FC7">
        <w:tc>
          <w:tcPr>
            <w:tcW w:w="3030" w:type="dxa"/>
          </w:tcPr>
          <w:p w14:paraId="5B7E0544" w14:textId="77777777" w:rsidR="00396C34" w:rsidRPr="00B31340" w:rsidRDefault="00396C34">
            <w:pPr>
              <w:rPr>
                <w:rFonts w:ascii="Cambria" w:hAnsi="Cambria"/>
              </w:rPr>
            </w:pPr>
            <w:r w:rsidRPr="00B31340">
              <w:rPr>
                <w:rFonts w:ascii="Cambria" w:hAnsi="Cambria"/>
              </w:rPr>
              <w:t>0,74</w:t>
            </w:r>
          </w:p>
        </w:tc>
        <w:tc>
          <w:tcPr>
            <w:tcW w:w="3031" w:type="dxa"/>
            <w:vMerge w:val="restart"/>
          </w:tcPr>
          <w:p w14:paraId="0C9CDBFF" w14:textId="77777777" w:rsidR="00396C34" w:rsidRPr="00B31340" w:rsidRDefault="00396C34">
            <w:pPr>
              <w:rPr>
                <w:rFonts w:ascii="Cambria" w:hAnsi="Cambria"/>
              </w:rPr>
            </w:pPr>
            <w:r w:rsidRPr="00B31340">
              <w:rPr>
                <w:rFonts w:ascii="Cambria" w:hAnsi="Cambria"/>
              </w:rPr>
              <w:t>0,900</w:t>
            </w:r>
          </w:p>
        </w:tc>
      </w:tr>
      <w:tr w:rsidR="00396C34" w:rsidRPr="00B31340" w14:paraId="6F606443" w14:textId="77777777" w:rsidTr="00531FC7">
        <w:tc>
          <w:tcPr>
            <w:tcW w:w="3030" w:type="dxa"/>
          </w:tcPr>
          <w:p w14:paraId="246E075B" w14:textId="77777777" w:rsidR="00396C34" w:rsidRPr="00B31340" w:rsidRDefault="00396C34">
            <w:pPr>
              <w:rPr>
                <w:rFonts w:ascii="Cambria" w:hAnsi="Cambria"/>
              </w:rPr>
            </w:pPr>
            <w:r w:rsidRPr="00B31340">
              <w:rPr>
                <w:rFonts w:ascii="Cambria" w:hAnsi="Cambria"/>
              </w:rPr>
              <w:t>1,416</w:t>
            </w:r>
          </w:p>
        </w:tc>
        <w:tc>
          <w:tcPr>
            <w:tcW w:w="3031" w:type="dxa"/>
            <w:vMerge/>
          </w:tcPr>
          <w:p w14:paraId="2C1CFE9C" w14:textId="77777777" w:rsidR="00396C34" w:rsidRPr="00B31340" w:rsidRDefault="00396C34">
            <w:pPr>
              <w:rPr>
                <w:rFonts w:ascii="Cambria" w:hAnsi="Cambria"/>
              </w:rPr>
            </w:pPr>
          </w:p>
        </w:tc>
      </w:tr>
    </w:tbl>
    <w:p w14:paraId="5FF34404" w14:textId="77777777" w:rsidR="00396C34" w:rsidRPr="00B31340" w:rsidRDefault="00396C34">
      <w:pPr>
        <w:rPr>
          <w:rFonts w:ascii="Cambria" w:hAnsi="Cambria"/>
        </w:rPr>
      </w:pPr>
      <w:r w:rsidRPr="00B31340">
        <w:rPr>
          <w:rFonts w:ascii="Cambria" w:hAnsi="Cambria"/>
        </w:rPr>
        <w:br w:type="page"/>
      </w:r>
    </w:p>
    <w:p w14:paraId="12853A07" w14:textId="77777777" w:rsidR="00396C34" w:rsidRPr="00B31340" w:rsidRDefault="00396C34" w:rsidP="00396C34">
      <w:pPr>
        <w:jc w:val="center"/>
        <w:rPr>
          <w:rFonts w:ascii="Cambria" w:hAnsi="Cambria"/>
        </w:rPr>
      </w:pPr>
      <w:r w:rsidRPr="00B31340">
        <w:rPr>
          <w:rFonts w:ascii="Cambria" w:hAnsi="Cambria"/>
        </w:rPr>
        <w:lastRenderedPageBreak/>
        <w:t>PERHITUNGAN UJI RELIABILITAS ANGKET MINAT BELAJAR</w:t>
      </w:r>
    </w:p>
    <w:p w14:paraId="1C0FD997" w14:textId="77777777" w:rsidR="00396C34" w:rsidRPr="00B31340" w:rsidRDefault="00396C34" w:rsidP="00396C34">
      <w:pPr>
        <w:spacing w:line="360" w:lineRule="auto"/>
        <w:rPr>
          <w:rFonts w:ascii="Cambria" w:hAnsi="Cambria"/>
        </w:rPr>
      </w:pPr>
      <w:r w:rsidRPr="00B31340">
        <w:rPr>
          <w:rFonts w:ascii="Cambria" w:hAnsi="Cambria"/>
        </w:rPr>
        <w:t>RUMUS: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31"/>
      </w:tblGrid>
      <w:tr w:rsidR="00396C34" w:rsidRPr="00B31340" w14:paraId="61CAE22D" w14:textId="77777777" w:rsidTr="00396C34">
        <w:tc>
          <w:tcPr>
            <w:tcW w:w="3030" w:type="dxa"/>
          </w:tcPr>
          <w:p w14:paraId="271B2E6E" w14:textId="77777777" w:rsidR="00396C34" w:rsidRPr="00B31340" w:rsidRDefault="00396C34" w:rsidP="00396C34">
            <w:pPr>
              <w:spacing w:line="360" w:lineRule="auto"/>
              <w:rPr>
                <w:rFonts w:ascii="Cambria" w:hAnsi="Cambria"/>
              </w:rPr>
            </w:pPr>
            <w:r w:rsidRPr="00B31340">
              <w:rPr>
                <w:rFonts w:ascii="Cambria" w:hAnsi="Cambria"/>
              </w:rPr>
              <w:t>K = 28</w:t>
            </w:r>
          </w:p>
        </w:tc>
        <w:tc>
          <w:tcPr>
            <w:tcW w:w="3031" w:type="dxa"/>
          </w:tcPr>
          <w:p w14:paraId="58D0EAC1" w14:textId="77777777" w:rsidR="00396C34" w:rsidRPr="00B31340" w:rsidRDefault="003B477A" w:rsidP="00396C34">
            <w:pPr>
              <w:spacing w:line="360" w:lineRule="auto"/>
              <w:rPr>
                <w:rFonts w:ascii="Cambria" w:hAnsi="Cambria"/>
              </w:rPr>
            </w:pPr>
            <m:oMathPara>
              <m:oMathParaPr>
                <m:jc m:val="left"/>
              </m:oMathParaPr>
              <m:oMath>
                <m:sSup>
                  <m:sSupPr>
                    <m:ctrlPr>
                      <w:rPr>
                        <w:rFonts w:ascii="Cambria Math" w:hAnsi="Cambria Math"/>
                        <w:i/>
                      </w:rPr>
                    </m:ctrlPr>
                  </m:sSupPr>
                  <m:e>
                    <m:r>
                      <w:rPr>
                        <w:rFonts w:ascii="Cambria Math" w:hAnsi="Cambria Math"/>
                      </w:rPr>
                      <m:t>σt</m:t>
                    </m:r>
                  </m:e>
                  <m:sup>
                    <m:r>
                      <w:rPr>
                        <w:rFonts w:ascii="Cambria Math" w:hAnsi="Cambria Math"/>
                      </w:rPr>
                      <m:t>2</m:t>
                    </m:r>
                  </m:sup>
                </m:sSup>
                <m:r>
                  <w:rPr>
                    <w:rFonts w:ascii="Cambria Math" w:hAnsi="Cambria Math"/>
                  </w:rPr>
                  <m:t>=165,823</m:t>
                </m:r>
              </m:oMath>
            </m:oMathPara>
          </w:p>
        </w:tc>
      </w:tr>
      <w:tr w:rsidR="00396C34" w:rsidRPr="00B31340" w14:paraId="6BCB6A55" w14:textId="77777777" w:rsidTr="00396C34">
        <w:tc>
          <w:tcPr>
            <w:tcW w:w="3030" w:type="dxa"/>
          </w:tcPr>
          <w:p w14:paraId="3F53C00C" w14:textId="77777777" w:rsidR="00396C34" w:rsidRPr="00B31340" w:rsidRDefault="003B477A" w:rsidP="00396C34">
            <w:pPr>
              <w:spacing w:line="360" w:lineRule="auto"/>
              <w:rPr>
                <w:rFonts w:ascii="Cambria" w:hAnsi="Cambria"/>
              </w:rPr>
            </w:pPr>
            <m:oMathPara>
              <m:oMathParaPr>
                <m:jc m:val="left"/>
              </m:oMathParaPr>
              <m:oMath>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=21,84</m:t>
                </m:r>
              </m:oMath>
            </m:oMathPara>
          </w:p>
        </w:tc>
        <w:tc>
          <w:tcPr>
            <w:tcW w:w="3031" w:type="dxa"/>
          </w:tcPr>
          <w:p w14:paraId="0AFB7530" w14:textId="77777777" w:rsidR="00396C34" w:rsidRPr="00B31340" w:rsidRDefault="00396C34" w:rsidP="00396C34">
            <w:pPr>
              <w:spacing w:line="360" w:lineRule="auto"/>
              <w:rPr>
                <w:rFonts w:ascii="Cambria" w:hAnsi="Cambria"/>
              </w:rPr>
            </w:pPr>
          </w:p>
        </w:tc>
      </w:tr>
    </w:tbl>
    <w:p w14:paraId="75BB2C0C" w14:textId="77777777" w:rsidR="00396C34" w:rsidRPr="00B31340" w:rsidRDefault="00396C34" w:rsidP="00396C34">
      <w:pPr>
        <w:spacing w:line="360" w:lineRule="auto"/>
        <w:rPr>
          <w:rFonts w:ascii="Cambria" w:hAnsi="Cambria"/>
        </w:rPr>
      </w:pPr>
    </w:p>
    <w:p w14:paraId="2895BB3A" w14:textId="77777777" w:rsidR="00396C34" w:rsidRPr="00B31340" w:rsidRDefault="00396C34" w:rsidP="00396C34">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k</m:t>
                  </m:r>
                </m:e>
              </m:d>
            </m:num>
            <m:den>
              <m:r>
                <w:rPr>
                  <w:rFonts w:ascii="Cambria Math" w:hAnsi="Cambria Math"/>
                </w:rPr>
                <m:t>k-1</m:t>
              </m:r>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σt</m:t>
                  </m:r>
                </m:e>
                <m:sup>
                  <m:r>
                    <w:rPr>
                      <w:rFonts w:ascii="Cambria Math" w:hAnsi="Cambria Math"/>
                    </w:rPr>
                    <m:t>2</m:t>
                  </m:r>
                </m:sup>
              </m:sSup>
            </m:den>
          </m:f>
          <m:r>
            <w:rPr>
              <w:rFonts w:ascii="Cambria Math" w:hAnsi="Cambria Math"/>
            </w:rPr>
            <m:t xml:space="preserve"> )</m:t>
          </m:r>
        </m:oMath>
      </m:oMathPara>
    </w:p>
    <w:p w14:paraId="133C6515" w14:textId="77777777" w:rsidR="00396C34" w:rsidRPr="00B31340" w:rsidRDefault="00396C34" w:rsidP="00396C34">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28</m:t>
                  </m:r>
                </m:e>
              </m:d>
            </m:num>
            <m:den>
              <m:r>
                <w:rPr>
                  <w:rFonts w:ascii="Cambria Math" w:hAnsi="Cambria Math"/>
                </w:rPr>
                <m:t>28-1</m:t>
              </m:r>
            </m:den>
          </m:f>
          <m:r>
            <w:rPr>
              <w:rFonts w:ascii="Cambria Math" w:hAnsi="Cambria Math"/>
            </w:rPr>
            <m:t>(</m:t>
          </m:r>
          <m:f>
            <m:fPr>
              <m:ctrlPr>
                <w:rPr>
                  <w:rFonts w:ascii="Cambria Math" w:hAnsi="Cambria Math"/>
                  <w:i/>
                </w:rPr>
              </m:ctrlPr>
            </m:fPr>
            <m:num>
              <m:r>
                <w:rPr>
                  <w:rFonts w:ascii="Cambria Math" w:hAnsi="Cambria Math"/>
                </w:rPr>
                <m:t>1-</m:t>
              </m:r>
              <m:d>
                <m:dPr>
                  <m:ctrlPr>
                    <w:rPr>
                      <w:rFonts w:ascii="Cambria Math" w:hAnsi="Cambria Math"/>
                      <w:i/>
                    </w:rPr>
                  </m:ctrlPr>
                </m:dPr>
                <m:e>
                  <m:r>
                    <w:rPr>
                      <w:rFonts w:ascii="Cambria Math" w:hAnsi="Cambria Math"/>
                    </w:rPr>
                    <m:t>21,84</m:t>
                  </m:r>
                </m:e>
              </m:d>
            </m:num>
            <m:den>
              <m:r>
                <w:rPr>
                  <w:rFonts w:ascii="Cambria Math" w:hAnsi="Cambria Math"/>
                </w:rPr>
                <m:t>165,82</m:t>
              </m:r>
            </m:den>
          </m:f>
          <m:r>
            <w:rPr>
              <w:rFonts w:ascii="Cambria Math" w:hAnsi="Cambria Math"/>
            </w:rPr>
            <m:t>)</m:t>
          </m:r>
        </m:oMath>
      </m:oMathPara>
    </w:p>
    <w:p w14:paraId="0EFE9546" w14:textId="77777777" w:rsidR="00396C34" w:rsidRPr="00B31340" w:rsidRDefault="00396C34" w:rsidP="00396C34">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r>
                <w:rPr>
                  <w:rFonts w:ascii="Cambria Math" w:hAnsi="Cambria Math"/>
                </w:rPr>
                <m:t>28</m:t>
              </m:r>
            </m:num>
            <m:den>
              <m:r>
                <w:rPr>
                  <w:rFonts w:ascii="Cambria Math" w:hAnsi="Cambria Math"/>
                </w:rPr>
                <m:t>27</m:t>
              </m:r>
            </m:den>
          </m:f>
          <m:r>
            <w:rPr>
              <w:rFonts w:ascii="Cambria Math" w:hAnsi="Cambria Math"/>
            </w:rPr>
            <m:t xml:space="preserve"> (1-0,1317)</m:t>
          </m:r>
        </m:oMath>
      </m:oMathPara>
    </w:p>
    <w:p w14:paraId="57B14C36" w14:textId="77777777" w:rsidR="00396C34" w:rsidRPr="00B31340" w:rsidRDefault="00396C34" w:rsidP="00396C34">
      <w:pPr>
        <w:spacing w:line="360" w:lineRule="auto"/>
        <w:ind w:left="1440"/>
        <w:jc w:val="center"/>
        <w:rPr>
          <w:rFonts w:ascii="Cambria" w:hAnsi="Cambria"/>
          <w:i/>
        </w:rPr>
      </w:pPr>
      <m:oMathPara>
        <m:oMathParaPr>
          <m:jc m:val="left"/>
        </m:oMathParaPr>
        <m:oMath>
          <m:r>
            <w:rPr>
              <w:rFonts w:ascii="Cambria Math" w:hAnsi="Cambria Math"/>
            </w:rPr>
            <m:t>r= 1,037 (0,868)</m:t>
          </m:r>
        </m:oMath>
      </m:oMathPara>
    </w:p>
    <w:p w14:paraId="47C58CC8" w14:textId="77777777" w:rsidR="00396C34" w:rsidRPr="00B31340" w:rsidRDefault="00396C34" w:rsidP="00396C34">
      <w:pPr>
        <w:spacing w:line="360" w:lineRule="auto"/>
        <w:ind w:left="1440"/>
        <w:jc w:val="center"/>
        <w:rPr>
          <w:rFonts w:ascii="Cambria" w:hAnsi="Cambria"/>
          <w:i/>
        </w:rPr>
      </w:pPr>
      <m:oMathPara>
        <m:oMathParaPr>
          <m:jc m:val="left"/>
        </m:oMathParaPr>
        <m:oMath>
          <m:r>
            <w:rPr>
              <w:rFonts w:ascii="Cambria Math" w:hAnsi="Cambria Math"/>
            </w:rPr>
            <m:t>r= 0,900453</m:t>
          </m:r>
        </m:oMath>
      </m:oMathPara>
    </w:p>
    <w:p w14:paraId="00B6B458" w14:textId="77777777" w:rsidR="00396C34" w:rsidRPr="00B31340" w:rsidRDefault="00396C34" w:rsidP="00396C34">
      <w:pPr>
        <w:spacing w:line="360" w:lineRule="auto"/>
        <w:rPr>
          <w:rFonts w:ascii="Cambria" w:eastAsiaTheme="minorEastAsia" w:hAnsi="Cambria"/>
        </w:rPr>
      </w:pPr>
    </w:p>
    <w:p w14:paraId="7C3145B8" w14:textId="77777777" w:rsidR="001F18DD" w:rsidRPr="00B31340" w:rsidRDefault="00396C34" w:rsidP="00396C34">
      <w:pPr>
        <w:spacing w:line="360" w:lineRule="auto"/>
        <w:rPr>
          <w:rFonts w:ascii="Cambria" w:eastAsiaTheme="minorEastAsia" w:hAnsi="Cambria"/>
        </w:rPr>
      </w:pPr>
      <w:r w:rsidRPr="00B31340">
        <w:rPr>
          <w:rFonts w:ascii="Cambria" w:eastAsiaTheme="minorEastAsia" w:hAnsi="Cambria"/>
        </w:rPr>
        <w:t xml:space="preserve">Hasil dari uji reliabilitas 28 butir soal pada instrumen angket minat belajar dikatakan reliabel yakni dengan nilai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=0,900</m:t>
        </m:r>
      </m:oMath>
      <w:r w:rsidRPr="00B31340">
        <w:rPr>
          <w:rFonts w:ascii="Cambria" w:eastAsiaTheme="minorEastAsia" w:hAnsi="Cambria"/>
        </w:rPr>
        <w:t xml:space="preserve"> untuk </w:t>
      </w:r>
      <m:oMath>
        <m:sSub>
          <m:sSubPr>
            <m:ctrlPr>
              <w:rPr>
                <w:rFonts w:ascii="Cambria Math" w:hAnsi="Cambria Math"/>
                <w:i/>
              </w:rPr>
            </m:ctrlPr>
          </m:sSubPr>
          <m:e>
            <m:r>
              <w:rPr>
                <w:rFonts w:ascii="Cambria Math" w:hAnsi="Cambria Math"/>
              </w:rPr>
              <m:t>r</m:t>
            </m:r>
          </m:e>
          <m:sub>
            <m:r>
              <w:rPr>
                <w:rFonts w:ascii="Cambria Math" w:hAnsi="Cambria Math"/>
              </w:rPr>
              <m:t>tabel</m:t>
            </m:r>
          </m:sub>
        </m:sSub>
        <m:r>
          <w:rPr>
            <w:rFonts w:ascii="Cambria Math" w:hAnsi="Cambria Math"/>
          </w:rPr>
          <m:t>&gt;0,700</m:t>
        </m:r>
      </m:oMath>
      <w:r w:rsidRPr="00B31340">
        <w:rPr>
          <w:rFonts w:ascii="Cambria" w:eastAsiaTheme="minorEastAsia" w:hAnsi="Cambria"/>
        </w:rPr>
        <w:t xml:space="preserve"> sehingga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&gt;</m:t>
        </m:r>
        <m:sSub>
          <m:sSubPr>
            <m:ctrlPr>
              <w:rPr>
                <w:rFonts w:ascii="Cambria Math" w:hAnsi="Cambria Math"/>
                <w:i/>
              </w:rPr>
            </m:ctrlPr>
          </m:sSubPr>
          <m:e>
            <m:r>
              <w:rPr>
                <w:rFonts w:ascii="Cambria Math" w:hAnsi="Cambria Math"/>
              </w:rPr>
              <m:t>r</m:t>
            </m:r>
          </m:e>
          <m:sub>
            <m:r>
              <w:rPr>
                <w:rFonts w:ascii="Cambria Math" w:hAnsi="Cambria Math"/>
              </w:rPr>
              <m:t>tabel</m:t>
            </m:r>
          </m:sub>
        </m:sSub>
      </m:oMath>
      <w:r w:rsidRPr="00B31340">
        <w:rPr>
          <w:rFonts w:ascii="Cambria" w:eastAsiaTheme="minorEastAsia" w:hAnsi="Cambria"/>
        </w:rPr>
        <w:t xml:space="preserve"> dapat dinyatakan semua butir reliabel.</w:t>
      </w:r>
    </w:p>
    <w:p w14:paraId="094C9511" w14:textId="77777777" w:rsidR="00E723CD" w:rsidRPr="00B31340" w:rsidRDefault="001F18DD" w:rsidP="00F15CCD">
      <w:pPr>
        <w:rPr>
          <w:rFonts w:ascii="Cambria" w:hAnsi="Cambria"/>
        </w:rPr>
      </w:pPr>
      <w:r w:rsidRPr="00B31340">
        <w:rPr>
          <w:rFonts w:ascii="Cambria" w:hAnsi="Cambria"/>
        </w:rPr>
        <w:br w:type="page"/>
      </w:r>
    </w:p>
    <w:p w14:paraId="59FF5782" w14:textId="77777777" w:rsidR="00F15CCD" w:rsidRDefault="00F15CCD" w:rsidP="00E723CD">
      <w:pPr>
        <w:spacing w:line="360" w:lineRule="auto"/>
        <w:ind w:left="-360"/>
        <w:jc w:val="center"/>
        <w:rPr>
          <w:rFonts w:ascii="Cambria" w:hAnsi="Cambria"/>
        </w:rPr>
        <w:sectPr w:rsidR="00F15CCD" w:rsidSect="00430D6A">
          <w:pgSz w:w="8391" w:h="11906" w:code="11"/>
          <w:pgMar w:top="1354" w:right="1325" w:bottom="1296" w:left="994" w:header="680" w:footer="680" w:gutter="0"/>
          <w:cols w:space="720"/>
          <w:docGrid w:linePitch="299"/>
        </w:sectPr>
      </w:pPr>
    </w:p>
    <w:p w14:paraId="33CD081E" w14:textId="77777777" w:rsidR="00F15CCD" w:rsidRDefault="00F15CCD" w:rsidP="00E723CD">
      <w:pPr>
        <w:spacing w:line="360" w:lineRule="auto"/>
        <w:ind w:left="-360"/>
        <w:jc w:val="center"/>
        <w:rPr>
          <w:rFonts w:ascii="Cambria" w:hAnsi="Cambria"/>
        </w:rPr>
      </w:pPr>
      <w:r>
        <w:rPr>
          <w:rFonts w:ascii="Cambria" w:hAnsi="Cambria"/>
        </w:rPr>
        <w:lastRenderedPageBreak/>
        <w:t>Hasil Pretest 7B</w:t>
      </w:r>
    </w:p>
    <w:p w14:paraId="5BBD4455" w14:textId="77777777" w:rsidR="00F15CCD" w:rsidRDefault="00F15CCD" w:rsidP="00F15CCD">
      <w:pPr>
        <w:ind w:firstLine="720"/>
        <w:rPr>
          <w:rFonts w:ascii="Cambria" w:hAnsi="Cambria"/>
        </w:rPr>
      </w:pPr>
    </w:p>
    <w:p w14:paraId="06F35E21" w14:textId="77777777" w:rsidR="00F15CCD" w:rsidRPr="00F15CCD" w:rsidRDefault="00F15CCD" w:rsidP="00F15CCD">
      <w:pPr>
        <w:rPr>
          <w:rFonts w:ascii="Cambria" w:hAnsi="Cambria"/>
        </w:rPr>
        <w:sectPr w:rsidR="00F15CCD" w:rsidRPr="00F15CCD"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59E88E0C" wp14:editId="499E45F0">
            <wp:extent cx="5877560" cy="2672715"/>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77560" cy="2672715"/>
                    </a:xfrm>
                    <a:prstGeom prst="rect">
                      <a:avLst/>
                    </a:prstGeom>
                  </pic:spPr>
                </pic:pic>
              </a:graphicData>
            </a:graphic>
          </wp:inline>
        </w:drawing>
      </w:r>
    </w:p>
    <w:p w14:paraId="416EC505" w14:textId="77777777" w:rsidR="00E723CD" w:rsidRPr="00B31340" w:rsidRDefault="00E723CD" w:rsidP="00F15CCD">
      <w:pPr>
        <w:tabs>
          <w:tab w:val="left" w:pos="180"/>
        </w:tabs>
        <w:rPr>
          <w:rFonts w:ascii="Cambria" w:hAnsi="Cambria"/>
        </w:rPr>
      </w:pPr>
      <w:r w:rsidRPr="00B31340">
        <w:rPr>
          <w:rFonts w:ascii="Cambria" w:hAnsi="Cambria"/>
        </w:rPr>
        <w:lastRenderedPageBreak/>
        <w:t>Lampiran 6</w:t>
      </w:r>
    </w:p>
    <w:p w14:paraId="51893106" w14:textId="77777777" w:rsidR="00D067A4" w:rsidRPr="00B31340" w:rsidRDefault="001F18DD" w:rsidP="00E723CD">
      <w:pPr>
        <w:spacing w:line="360" w:lineRule="auto"/>
        <w:jc w:val="center"/>
        <w:rPr>
          <w:rFonts w:ascii="Cambria" w:hAnsi="Cambria"/>
        </w:rPr>
      </w:pPr>
      <w:r w:rsidRPr="00B31340">
        <w:rPr>
          <w:rFonts w:ascii="Cambria" w:hAnsi="Cambria"/>
        </w:rPr>
        <w:t>UJI VALIDITAS PRETEST 7B</w:t>
      </w:r>
    </w:p>
    <w:p w14:paraId="172A95B7" w14:textId="77777777" w:rsidR="00D067A4" w:rsidRPr="00B31340" w:rsidRDefault="00E723CD" w:rsidP="00E723CD">
      <w:pPr>
        <w:spacing w:line="360" w:lineRule="auto"/>
        <w:jc w:val="center"/>
        <w:rPr>
          <w:rFonts w:ascii="Cambria" w:hAnsi="Cambria"/>
        </w:rPr>
      </w:pPr>
      <w:r w:rsidRPr="00B31340">
        <w:rPr>
          <w:rFonts w:ascii="Cambria" w:hAnsi="Cambria"/>
          <w:noProof/>
        </w:rPr>
        <w:drawing>
          <wp:inline distT="0" distB="0" distL="0" distR="0" wp14:anchorId="57EDF163" wp14:editId="5E523DB4">
            <wp:extent cx="1862666" cy="4735592"/>
            <wp:effectExtent l="0" t="0" r="444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865375" cy="4742480"/>
                    </a:xfrm>
                    <a:prstGeom prst="rect">
                      <a:avLst/>
                    </a:prstGeom>
                  </pic:spPr>
                </pic:pic>
              </a:graphicData>
            </a:graphic>
          </wp:inline>
        </w:drawing>
      </w:r>
      <w:r w:rsidR="00D067A4" w:rsidRPr="00B31340">
        <w:rPr>
          <w:rFonts w:ascii="Cambria" w:hAnsi="Cambria"/>
        </w:rPr>
        <w:br w:type="page"/>
      </w:r>
    </w:p>
    <w:p w14:paraId="57BE3B7C" w14:textId="77777777" w:rsidR="00D067A4" w:rsidRPr="00B31340" w:rsidRDefault="00D067A4" w:rsidP="00D067A4">
      <w:pPr>
        <w:spacing w:line="360" w:lineRule="auto"/>
        <w:jc w:val="both"/>
        <w:rPr>
          <w:rFonts w:ascii="Cambria" w:hAnsi="Cambria"/>
        </w:rPr>
      </w:pPr>
      <w:r w:rsidRPr="00B31340">
        <w:rPr>
          <w:rFonts w:ascii="Cambria" w:hAnsi="Cambria"/>
        </w:rPr>
        <w:lastRenderedPageBreak/>
        <w:t>Contoh perhitungan uji validitas butir soal instrumen pretest nomer 1:</w:t>
      </w:r>
    </w:p>
    <w:p w14:paraId="37FCF21E" w14:textId="77777777" w:rsidR="00D067A4" w:rsidRPr="00B31340" w:rsidRDefault="00E723CD" w:rsidP="00D067A4">
      <w:pPr>
        <w:spacing w:line="360" w:lineRule="auto"/>
        <w:jc w:val="both"/>
        <w:rPr>
          <w:rFonts w:ascii="Cambria" w:hAnsi="Cambria"/>
        </w:rPr>
      </w:pPr>
      <w:r w:rsidRPr="00B31340">
        <w:rPr>
          <w:rFonts w:ascii="Cambria" w:hAnsi="Cambria"/>
          <w:noProof/>
        </w:rPr>
        <w:drawing>
          <wp:inline distT="0" distB="0" distL="0" distR="0" wp14:anchorId="1415FAF5" wp14:editId="2A49574E">
            <wp:extent cx="2490951" cy="3850480"/>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10264" cy="3880333"/>
                    </a:xfrm>
                    <a:prstGeom prst="rect">
                      <a:avLst/>
                    </a:prstGeom>
                  </pic:spPr>
                </pic:pic>
              </a:graphicData>
            </a:graphic>
          </wp:inline>
        </w:drawing>
      </w:r>
    </w:p>
    <w:p w14:paraId="7DE13C37" w14:textId="77777777" w:rsidR="00D067A4" w:rsidRPr="00B31340" w:rsidRDefault="00D067A4" w:rsidP="00D067A4">
      <w:pPr>
        <w:pStyle w:val="ListParagraph"/>
        <w:ind w:left="0" w:firstLine="0"/>
        <w:rPr>
          <w:rFonts w:ascii="Cambria" w:hAnsi="Cambria"/>
        </w:rPr>
      </w:pPr>
      <w:r w:rsidRPr="00B31340">
        <w:rPr>
          <w:rFonts w:ascii="Cambria" w:hAnsi="Cambria"/>
        </w:rPr>
        <w:t>Berikut ini merupakan runtutan perhitungan uji valid pada butir pertanyaan nomor satu dengan diketahui analisis sebagai berikut: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363"/>
      </w:tblGrid>
      <w:tr w:rsidR="00D067A4" w:rsidRPr="00B31340" w14:paraId="0691CF86" w14:textId="77777777" w:rsidTr="00A6545F">
        <w:tc>
          <w:tcPr>
            <w:tcW w:w="3030" w:type="dxa"/>
          </w:tcPr>
          <w:p w14:paraId="44D00995" w14:textId="77777777" w:rsidR="00D067A4" w:rsidRPr="00B31340" w:rsidRDefault="00D067A4" w:rsidP="00A6545F">
            <w:pPr>
              <w:pStyle w:val="ListParagraph"/>
              <w:ind w:left="0" w:firstLine="0"/>
              <w:rPr>
                <w:rFonts w:ascii="Cambria" w:hAnsi="Cambria"/>
              </w:rPr>
            </w:pPr>
            <w:r w:rsidRPr="00B31340">
              <w:rPr>
                <w:rFonts w:ascii="Cambria" w:hAnsi="Cambria"/>
              </w:rPr>
              <w:t>n = 25</w:t>
            </w:r>
          </w:p>
        </w:tc>
        <w:tc>
          <w:tcPr>
            <w:tcW w:w="3031" w:type="dxa"/>
          </w:tcPr>
          <w:p w14:paraId="7C0C7FDA" w14:textId="77777777" w:rsidR="00D067A4" w:rsidRPr="00B31340" w:rsidRDefault="003B477A" w:rsidP="00A6545F">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=17764</m:t>
                    </m:r>
                  </m:e>
                </m:nary>
              </m:oMath>
            </m:oMathPara>
          </w:p>
        </w:tc>
      </w:tr>
      <w:tr w:rsidR="00D067A4" w:rsidRPr="00B31340" w14:paraId="545D7A6A" w14:textId="77777777" w:rsidTr="00A6545F">
        <w:tc>
          <w:tcPr>
            <w:tcW w:w="3030" w:type="dxa"/>
          </w:tcPr>
          <w:p w14:paraId="22D30EF0" w14:textId="77777777" w:rsidR="00D067A4" w:rsidRPr="00B31340" w:rsidRDefault="003B477A" w:rsidP="00055211">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 =664</m:t>
                    </m:r>
                  </m:e>
                </m:nary>
              </m:oMath>
            </m:oMathPara>
          </w:p>
        </w:tc>
        <w:tc>
          <w:tcPr>
            <w:tcW w:w="3031" w:type="dxa"/>
          </w:tcPr>
          <w:p w14:paraId="15F0DD10" w14:textId="77777777" w:rsidR="00D067A4" w:rsidRPr="00B31340" w:rsidRDefault="003B477A" w:rsidP="00A6545F">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=132895</m:t>
                    </m:r>
                  </m:e>
                </m:nary>
              </m:oMath>
            </m:oMathPara>
          </w:p>
        </w:tc>
      </w:tr>
      <w:tr w:rsidR="00D067A4" w:rsidRPr="00B31340" w14:paraId="11C4D857" w14:textId="77777777" w:rsidTr="00A6545F">
        <w:tc>
          <w:tcPr>
            <w:tcW w:w="3030" w:type="dxa"/>
          </w:tcPr>
          <w:p w14:paraId="212E18EA" w14:textId="77777777" w:rsidR="00D067A4" w:rsidRPr="00B31340" w:rsidRDefault="003B477A" w:rsidP="00055211">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y =1721</m:t>
                    </m:r>
                  </m:e>
                </m:nary>
              </m:oMath>
            </m:oMathPara>
          </w:p>
        </w:tc>
        <w:tc>
          <w:tcPr>
            <w:tcW w:w="3031" w:type="dxa"/>
          </w:tcPr>
          <w:p w14:paraId="007E8BC6" w14:textId="77777777" w:rsidR="00D067A4" w:rsidRPr="00B31340" w:rsidRDefault="003B477A" w:rsidP="00A6545F">
            <w:pPr>
              <w:pStyle w:val="ListParagraph"/>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=440896</m:t>
                </m:r>
              </m:oMath>
            </m:oMathPara>
          </w:p>
        </w:tc>
      </w:tr>
      <w:tr w:rsidR="00D067A4" w:rsidRPr="00B31340" w14:paraId="2312AF52" w14:textId="77777777" w:rsidTr="00A6545F">
        <w:tc>
          <w:tcPr>
            <w:tcW w:w="3030" w:type="dxa"/>
          </w:tcPr>
          <w:p w14:paraId="47AC37EE" w14:textId="77777777" w:rsidR="00D067A4" w:rsidRPr="00B31340" w:rsidRDefault="003B477A" w:rsidP="00055211">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xy=46706</m:t>
                    </m:r>
                  </m:e>
                </m:nary>
              </m:oMath>
            </m:oMathPara>
          </w:p>
        </w:tc>
        <w:tc>
          <w:tcPr>
            <w:tcW w:w="3031" w:type="dxa"/>
          </w:tcPr>
          <w:p w14:paraId="34EA7EE4" w14:textId="77777777" w:rsidR="00D067A4" w:rsidRPr="00B31340" w:rsidRDefault="003B477A" w:rsidP="00A6545F">
            <w:pPr>
              <w:pStyle w:val="ListParagraph"/>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=2961841</m:t>
                </m:r>
              </m:oMath>
            </m:oMathPara>
          </w:p>
        </w:tc>
      </w:tr>
    </w:tbl>
    <w:p w14:paraId="1EDCA300" w14:textId="77777777" w:rsidR="00D067A4" w:rsidRPr="00B31340" w:rsidRDefault="00D067A4" w:rsidP="00D067A4">
      <w:pPr>
        <w:pStyle w:val="ListParagraph"/>
        <w:ind w:left="1440" w:firstLine="0"/>
        <w:rPr>
          <w:rFonts w:ascii="Cambria" w:hAnsi="Cambria"/>
        </w:rPr>
      </w:pPr>
    </w:p>
    <w:p w14:paraId="1165F20C" w14:textId="77777777" w:rsidR="00D067A4" w:rsidRPr="00B31340" w:rsidRDefault="00D067A4" w:rsidP="00D067A4">
      <w:pPr>
        <w:pStyle w:val="ListParagraph"/>
        <w:ind w:left="1440" w:firstLine="0"/>
        <w:rPr>
          <w:rFonts w:ascii="Cambria" w:hAnsi="Cambria"/>
        </w:rPr>
      </w:pPr>
      <w:r w:rsidRPr="00B31340">
        <w:rPr>
          <w:rFonts w:ascii="Cambria" w:hAnsi="Cambria"/>
        </w:rPr>
        <w:t>Dengan perhitungan:</w:t>
      </w:r>
    </w:p>
    <w:p w14:paraId="0F036EEF" w14:textId="77777777" w:rsidR="00D067A4" w:rsidRPr="00B31340" w:rsidRDefault="003B477A" w:rsidP="00D067A4">
      <w:pPr>
        <w:pStyle w:val="BodyText"/>
        <w:spacing w:before="2" w:line="360" w:lineRule="auto"/>
        <w:ind w:left="99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N∑XY-(∑X)(∑Y)</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2</m:t>
                          </m:r>
                        </m:sup>
                      </m:sSup>
                    </m:e>
                  </m:d>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e>
                      </m:d>
                    </m:e>
                    <m:sup>
                      <m:r>
                        <w:rPr>
                          <w:rFonts w:ascii="Cambria Math" w:hAnsi="Cambria Math"/>
                          <w:sz w:val="22"/>
                          <w:szCs w:val="22"/>
                        </w:rPr>
                        <m:t>2</m:t>
                      </m:r>
                    </m:sup>
                  </m:sSup>
                  <m:r>
                    <w:rPr>
                      <w:rFonts w:ascii="Cambria Math" w:hAnsi="Cambria Math"/>
                      <w:sz w:val="22"/>
                      <w:szCs w:val="22"/>
                    </w:rPr>
                    <m:t>}</m:t>
                  </m:r>
                </m:e>
              </m:rad>
            </m:den>
          </m:f>
        </m:oMath>
      </m:oMathPara>
    </w:p>
    <w:p w14:paraId="11C37F9F" w14:textId="77777777" w:rsidR="00D067A4" w:rsidRPr="00B31340" w:rsidRDefault="003B477A" w:rsidP="00055211">
      <w:pPr>
        <w:pStyle w:val="BodyText"/>
        <w:spacing w:before="2" w:line="360" w:lineRule="auto"/>
        <w:ind w:left="72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25(46706)-(664)(1721)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25(17764)-(440896)</m:t>
                      </m:r>
                    </m:e>
                  </m:d>
                  <m:r>
                    <w:rPr>
                      <w:rFonts w:ascii="Cambria Math" w:hAnsi="Cambria Math"/>
                      <w:sz w:val="22"/>
                      <w:szCs w:val="22"/>
                    </w:rPr>
                    <m:t>{25(132895)-(2961841)}</m:t>
                  </m:r>
                </m:e>
              </m:rad>
            </m:den>
          </m:f>
        </m:oMath>
      </m:oMathPara>
    </w:p>
    <w:p w14:paraId="1403C477" w14:textId="77777777" w:rsidR="00D067A4" w:rsidRPr="00B31340" w:rsidRDefault="00D067A4" w:rsidP="00D067A4">
      <w:pPr>
        <w:pStyle w:val="BodyText"/>
        <w:spacing w:before="2" w:line="360" w:lineRule="auto"/>
        <w:ind w:left="900"/>
        <w:rPr>
          <w:rFonts w:ascii="Cambria" w:hAnsi="Cambria"/>
          <w:sz w:val="22"/>
          <w:szCs w:val="22"/>
        </w:rPr>
      </w:pPr>
    </w:p>
    <w:p w14:paraId="6F94CA91" w14:textId="77777777" w:rsidR="00D067A4" w:rsidRPr="00B31340" w:rsidRDefault="003B477A" w:rsidP="00D067A4">
      <w:pPr>
        <w:pStyle w:val="BodyText"/>
        <w:spacing w:before="2" w:line="360" w:lineRule="auto"/>
        <w:ind w:left="90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1167650-1142744</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444100)-(440896)</m:t>
                      </m:r>
                    </m:e>
                  </m:d>
                  <m:r>
                    <w:rPr>
                      <w:rFonts w:ascii="Cambria Math" w:hAnsi="Cambria Math"/>
                      <w:sz w:val="22"/>
                      <w:szCs w:val="22"/>
                    </w:rPr>
                    <m:t>{3322375)-(2961841)}</m:t>
                  </m:r>
                </m:e>
              </m:rad>
            </m:den>
          </m:f>
        </m:oMath>
      </m:oMathPara>
    </w:p>
    <w:p w14:paraId="3A2C0580" w14:textId="77777777" w:rsidR="00D067A4" w:rsidRPr="00B31340" w:rsidRDefault="003B477A" w:rsidP="00D067A4">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24906</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3204</m:t>
                      </m:r>
                    </m:e>
                  </m:d>
                  <m:r>
                    <w:rPr>
                      <w:rFonts w:ascii="Cambria Math" w:hAnsi="Cambria Math"/>
                      <w:sz w:val="22"/>
                      <w:szCs w:val="22"/>
                    </w:rPr>
                    <m:t>{360534)}</m:t>
                  </m:r>
                </m:e>
              </m:rad>
            </m:den>
          </m:f>
        </m:oMath>
      </m:oMathPara>
    </w:p>
    <w:p w14:paraId="45DBDDD6" w14:textId="77777777" w:rsidR="00D067A4" w:rsidRPr="00B31340" w:rsidRDefault="003B477A" w:rsidP="00D067A4">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24906</m:t>
              </m:r>
            </m:num>
            <m:den>
              <m:rad>
                <m:radPr>
                  <m:degHide m:val="1"/>
                  <m:ctrlPr>
                    <w:rPr>
                      <w:rFonts w:ascii="Cambria Math" w:hAnsi="Cambria Math"/>
                      <w:i/>
                      <w:sz w:val="22"/>
                      <w:szCs w:val="22"/>
                    </w:rPr>
                  </m:ctrlPr>
                </m:radPr>
                <m:deg/>
                <m:e>
                  <m:r>
                    <w:rPr>
                      <w:rFonts w:ascii="Cambria Math" w:hAnsi="Cambria Math"/>
                      <w:sz w:val="22"/>
                      <w:szCs w:val="22"/>
                    </w:rPr>
                    <m:t>1155150936</m:t>
                  </m:r>
                </m:e>
              </m:rad>
            </m:den>
          </m:f>
        </m:oMath>
      </m:oMathPara>
    </w:p>
    <w:p w14:paraId="1EDA2885" w14:textId="77777777" w:rsidR="00D067A4" w:rsidRPr="00B31340" w:rsidRDefault="003B477A" w:rsidP="00D067A4">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24906</m:t>
              </m:r>
            </m:num>
            <m:den>
              <m:r>
                <w:rPr>
                  <w:rFonts w:ascii="Cambria Math" w:hAnsi="Cambria Math"/>
                  <w:sz w:val="22"/>
                  <w:szCs w:val="22"/>
                </w:rPr>
                <m:t>33987,5</m:t>
              </m:r>
            </m:den>
          </m:f>
        </m:oMath>
      </m:oMathPara>
    </w:p>
    <w:p w14:paraId="32513EA0" w14:textId="77777777" w:rsidR="00D067A4" w:rsidRPr="00B31340" w:rsidRDefault="003B477A" w:rsidP="00D067A4">
      <w:pPr>
        <w:pStyle w:val="ListParagraph"/>
        <w:ind w:left="1440" w:firstLine="0"/>
        <w:rPr>
          <w:rFonts w:ascii="Cambria" w:hAnsi="Cambria"/>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xy</m:t>
              </m:r>
            </m:sub>
          </m:sSub>
          <m:r>
            <w:rPr>
              <w:rFonts w:ascii="Cambria Math" w:hAnsi="Cambria Math"/>
            </w:rPr>
            <m:t>= 0,733</m:t>
          </m:r>
        </m:oMath>
      </m:oMathPara>
    </w:p>
    <w:p w14:paraId="71DC3E76" w14:textId="77777777" w:rsidR="00D067A4" w:rsidRPr="00B31340" w:rsidRDefault="00D067A4" w:rsidP="00D067A4">
      <w:pPr>
        <w:pStyle w:val="BodyText"/>
        <w:spacing w:before="2" w:line="360" w:lineRule="auto"/>
        <w:ind w:left="90"/>
        <w:jc w:val="left"/>
        <w:rPr>
          <w:rFonts w:ascii="Cambria" w:hAnsi="Cambria"/>
          <w:sz w:val="22"/>
          <w:szCs w:val="22"/>
        </w:rPr>
      </w:pPr>
      <w:r w:rsidRPr="00B31340">
        <w:rPr>
          <w:rFonts w:ascii="Cambria" w:hAnsi="Cambria"/>
          <w:sz w:val="22"/>
          <w:szCs w:val="22"/>
        </w:rPr>
        <w:t>Kesimpulan :</w:t>
      </w:r>
    </w:p>
    <w:p w14:paraId="295539DE" w14:textId="77777777" w:rsidR="00D067A4" w:rsidRPr="00B31340" w:rsidRDefault="00D067A4" w:rsidP="00D067A4">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r>
          <w:rPr>
            <w:rFonts w:ascii="Cambria Math" w:eastAsiaTheme="minorEastAsia" w:hAnsi="Cambria Math"/>
          </w:rPr>
          <m:t>=0,413</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oMath>
      <w:r w:rsidR="004964D2" w:rsidRPr="00B31340">
        <w:rPr>
          <w:rFonts w:ascii="Cambria" w:eastAsiaTheme="minorEastAsia" w:hAnsi="Cambria"/>
        </w:rPr>
        <w:t>, 0,733</w:t>
      </w:r>
      <w:r w:rsidRPr="00B31340">
        <w:rPr>
          <w:rFonts w:ascii="Cambria" w:eastAsiaTheme="minorEastAsia" w:hAnsi="Cambria"/>
        </w:rPr>
        <w:t xml:space="preserve"> &gt; 0,413 sehingga butir pertanyaan nomer satu dikatakan valid.</w:t>
      </w:r>
    </w:p>
    <w:p w14:paraId="4599BD02" w14:textId="77777777" w:rsidR="00D067A4" w:rsidRPr="00B31340" w:rsidRDefault="00D067A4">
      <w:pPr>
        <w:rPr>
          <w:rFonts w:ascii="Cambria" w:hAnsi="Cambria"/>
        </w:rPr>
      </w:pPr>
      <w:r w:rsidRPr="00B31340">
        <w:rPr>
          <w:rFonts w:ascii="Cambria" w:hAnsi="Cambria"/>
        </w:rPr>
        <w:br w:type="page"/>
      </w:r>
    </w:p>
    <w:p w14:paraId="35F4DAE1" w14:textId="77777777" w:rsidR="00D067A4" w:rsidRPr="00B31340" w:rsidRDefault="00D067A4" w:rsidP="00D067A4">
      <w:pPr>
        <w:spacing w:line="360" w:lineRule="auto"/>
        <w:jc w:val="both"/>
        <w:rPr>
          <w:rFonts w:ascii="Cambria" w:hAnsi="Cambria"/>
        </w:rPr>
      </w:pPr>
      <w:r w:rsidRPr="00B31340">
        <w:rPr>
          <w:rFonts w:ascii="Cambria" w:hAnsi="Cambria"/>
        </w:rPr>
        <w:lastRenderedPageBreak/>
        <w:t>Lampiran 7</w:t>
      </w:r>
    </w:p>
    <w:p w14:paraId="0D7DCBD3" w14:textId="77777777" w:rsidR="00D067A4" w:rsidRPr="00B31340" w:rsidRDefault="00D067A4" w:rsidP="00D067A4">
      <w:pPr>
        <w:spacing w:line="360" w:lineRule="auto"/>
        <w:jc w:val="center"/>
        <w:rPr>
          <w:rFonts w:ascii="Cambria" w:hAnsi="Cambria"/>
        </w:rPr>
      </w:pPr>
      <w:r w:rsidRPr="00B31340">
        <w:rPr>
          <w:rFonts w:ascii="Cambria" w:hAnsi="Cambria"/>
        </w:rPr>
        <w:t>UJI RELIABILITAS PRETEST 7B</w:t>
      </w:r>
    </w:p>
    <w:p w14:paraId="2E010837" w14:textId="77777777" w:rsidR="00D067A4" w:rsidRPr="00B31340" w:rsidRDefault="004964D2" w:rsidP="00D067A4">
      <w:pPr>
        <w:spacing w:line="360" w:lineRule="auto"/>
        <w:rPr>
          <w:rFonts w:ascii="Cambria" w:hAnsi="Cambria"/>
        </w:rPr>
      </w:pPr>
      <w:r w:rsidRPr="00B31340">
        <w:rPr>
          <w:rFonts w:ascii="Cambria" w:hAnsi="Cambria"/>
          <w:noProof/>
        </w:rPr>
        <w:drawing>
          <wp:inline distT="0" distB="0" distL="0" distR="0" wp14:anchorId="5AA71E0E" wp14:editId="5838ED4E">
            <wp:extent cx="1614311" cy="3590298"/>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17332" cy="3597017"/>
                    </a:xfrm>
                    <a:prstGeom prst="rect">
                      <a:avLst/>
                    </a:prstGeom>
                  </pic:spPr>
                </pic:pic>
              </a:graphicData>
            </a:graphic>
          </wp:inline>
        </w:drawing>
      </w:r>
    </w:p>
    <w:p w14:paraId="78A4E00C" w14:textId="77777777" w:rsidR="00D067A4" w:rsidRPr="00B31340" w:rsidRDefault="004964D2" w:rsidP="00D067A4">
      <w:pPr>
        <w:spacing w:line="360" w:lineRule="auto"/>
        <w:rPr>
          <w:rFonts w:ascii="Cambria" w:hAnsi="Cambria"/>
        </w:rPr>
      </w:pPr>
      <w:r w:rsidRPr="00B31340">
        <w:rPr>
          <w:rFonts w:ascii="Cambria" w:hAnsi="Cambria"/>
          <w:noProof/>
        </w:rPr>
        <w:drawing>
          <wp:inline distT="0" distB="0" distL="0" distR="0" wp14:anchorId="1AF4AA98" wp14:editId="37415A38">
            <wp:extent cx="1752600" cy="590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752600" cy="590550"/>
                    </a:xfrm>
                    <a:prstGeom prst="rect">
                      <a:avLst/>
                    </a:prstGeom>
                  </pic:spPr>
                </pic:pic>
              </a:graphicData>
            </a:graphic>
          </wp:inline>
        </w:drawing>
      </w:r>
    </w:p>
    <w:p w14:paraId="683423CB" w14:textId="77777777" w:rsidR="00D067A4" w:rsidRPr="00B31340" w:rsidRDefault="00D067A4" w:rsidP="00D067A4">
      <w:pPr>
        <w:spacing w:line="360" w:lineRule="auto"/>
        <w:rPr>
          <w:rFonts w:ascii="Cambria" w:hAnsi="Cambria"/>
        </w:rPr>
      </w:pPr>
    </w:p>
    <w:p w14:paraId="334E1144" w14:textId="77777777" w:rsidR="00D067A4" w:rsidRPr="00B31340" w:rsidRDefault="00D067A4">
      <w:pPr>
        <w:rPr>
          <w:rFonts w:ascii="Cambria" w:hAnsi="Cambria"/>
        </w:rPr>
      </w:pPr>
      <w:r w:rsidRPr="00B31340">
        <w:rPr>
          <w:rFonts w:ascii="Cambria" w:hAnsi="Cambria"/>
        </w:rPr>
        <w:br w:type="page"/>
      </w:r>
    </w:p>
    <w:p w14:paraId="54F93478" w14:textId="77777777" w:rsidR="00D067A4" w:rsidRPr="00B31340" w:rsidRDefault="00D067A4" w:rsidP="00D067A4">
      <w:pPr>
        <w:spacing w:line="360" w:lineRule="auto"/>
        <w:jc w:val="center"/>
        <w:rPr>
          <w:rFonts w:ascii="Cambria" w:hAnsi="Cambria"/>
        </w:rPr>
      </w:pPr>
      <w:r w:rsidRPr="00B31340">
        <w:rPr>
          <w:rFonts w:ascii="Cambria" w:hAnsi="Cambria"/>
        </w:rPr>
        <w:lastRenderedPageBreak/>
        <w:t>PERHITUNGAN UJI RELIABILITAS PRETEST</w:t>
      </w:r>
    </w:p>
    <w:p w14:paraId="775EC678" w14:textId="77777777" w:rsidR="00D067A4" w:rsidRPr="00B31340" w:rsidRDefault="00D067A4" w:rsidP="00200838">
      <w:pPr>
        <w:spacing w:line="360" w:lineRule="auto"/>
        <w:rPr>
          <w:rFonts w:ascii="Cambria" w:hAnsi="Cambria"/>
        </w:rPr>
      </w:pPr>
      <w:r w:rsidRPr="00B31340">
        <w:rPr>
          <w:rFonts w:ascii="Cambria" w:hAnsi="Cambria"/>
        </w:rPr>
        <w:t>RUMUS: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31"/>
      </w:tblGrid>
      <w:tr w:rsidR="00200838" w:rsidRPr="00B31340" w14:paraId="7441160C" w14:textId="77777777" w:rsidTr="00A6545F">
        <w:tc>
          <w:tcPr>
            <w:tcW w:w="3030" w:type="dxa"/>
          </w:tcPr>
          <w:p w14:paraId="09F0D27F" w14:textId="77777777" w:rsidR="00200838" w:rsidRPr="00B31340" w:rsidRDefault="00200838" w:rsidP="004964D2">
            <w:pPr>
              <w:spacing w:line="360" w:lineRule="auto"/>
              <w:rPr>
                <w:rFonts w:ascii="Cambria" w:hAnsi="Cambria"/>
              </w:rPr>
            </w:pPr>
            <w:r w:rsidRPr="00B31340">
              <w:rPr>
                <w:rFonts w:ascii="Cambria" w:hAnsi="Cambria"/>
              </w:rPr>
              <w:t xml:space="preserve">K = </w:t>
            </w:r>
            <w:r w:rsidR="004964D2" w:rsidRPr="00B31340">
              <w:rPr>
                <w:rFonts w:ascii="Cambria" w:hAnsi="Cambria"/>
              </w:rPr>
              <w:t>4</w:t>
            </w:r>
          </w:p>
        </w:tc>
        <w:tc>
          <w:tcPr>
            <w:tcW w:w="3031" w:type="dxa"/>
          </w:tcPr>
          <w:p w14:paraId="76C81100" w14:textId="77777777" w:rsidR="00200838" w:rsidRPr="00B31340" w:rsidRDefault="003B477A" w:rsidP="00200838">
            <w:pPr>
              <w:spacing w:line="360" w:lineRule="auto"/>
              <w:rPr>
                <w:rFonts w:ascii="Cambria" w:hAnsi="Cambria"/>
              </w:rPr>
            </w:pPr>
            <m:oMathPara>
              <m:oMathParaPr>
                <m:jc m:val="left"/>
              </m:oMathParaPr>
              <m:oMath>
                <m:sSup>
                  <m:sSupPr>
                    <m:ctrlPr>
                      <w:rPr>
                        <w:rFonts w:ascii="Cambria Math" w:hAnsi="Cambria Math"/>
                        <w:i/>
                      </w:rPr>
                    </m:ctrlPr>
                  </m:sSupPr>
                  <m:e>
                    <m:r>
                      <w:rPr>
                        <w:rFonts w:ascii="Cambria Math" w:hAnsi="Cambria Math"/>
                      </w:rPr>
                      <m:t>σt</m:t>
                    </m:r>
                  </m:e>
                  <m:sup>
                    <m:r>
                      <w:rPr>
                        <w:rFonts w:ascii="Cambria Math" w:hAnsi="Cambria Math"/>
                      </w:rPr>
                      <m:t>2</m:t>
                    </m:r>
                  </m:sup>
                </m:sSup>
                <m:r>
                  <w:rPr>
                    <w:rFonts w:ascii="Cambria Math" w:hAnsi="Cambria Math"/>
                  </w:rPr>
                  <m:t>=601</m:t>
                </m:r>
              </m:oMath>
            </m:oMathPara>
          </w:p>
        </w:tc>
      </w:tr>
      <w:tr w:rsidR="00200838" w:rsidRPr="00B31340" w14:paraId="1A12A2B1" w14:textId="77777777" w:rsidTr="00A6545F">
        <w:tc>
          <w:tcPr>
            <w:tcW w:w="3030" w:type="dxa"/>
          </w:tcPr>
          <w:p w14:paraId="7FF7BDAC" w14:textId="77777777" w:rsidR="00200838" w:rsidRPr="00B31340" w:rsidRDefault="003B477A" w:rsidP="004964D2">
            <w:pPr>
              <w:spacing w:line="360" w:lineRule="auto"/>
              <w:rPr>
                <w:rFonts w:ascii="Cambria" w:hAnsi="Cambria"/>
              </w:rPr>
            </w:pPr>
            <m:oMathPara>
              <m:oMathParaPr>
                <m:jc m:val="left"/>
              </m:oMathParaPr>
              <m:oMath>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=264</m:t>
                </m:r>
              </m:oMath>
            </m:oMathPara>
          </w:p>
        </w:tc>
        <w:tc>
          <w:tcPr>
            <w:tcW w:w="3031" w:type="dxa"/>
          </w:tcPr>
          <w:p w14:paraId="5E345E4D" w14:textId="77777777" w:rsidR="00200838" w:rsidRPr="00B31340" w:rsidRDefault="00200838" w:rsidP="00200838">
            <w:pPr>
              <w:spacing w:line="360" w:lineRule="auto"/>
              <w:rPr>
                <w:rFonts w:ascii="Cambria" w:hAnsi="Cambria"/>
              </w:rPr>
            </w:pPr>
          </w:p>
        </w:tc>
      </w:tr>
    </w:tbl>
    <w:p w14:paraId="57F8174C" w14:textId="77777777" w:rsidR="00200838" w:rsidRPr="00B31340" w:rsidRDefault="00200838" w:rsidP="00200838">
      <w:pPr>
        <w:spacing w:line="360" w:lineRule="auto"/>
        <w:rPr>
          <w:rFonts w:ascii="Cambria" w:hAnsi="Cambria"/>
        </w:rPr>
      </w:pPr>
    </w:p>
    <w:p w14:paraId="63A2A4E2" w14:textId="77777777" w:rsidR="00200838" w:rsidRPr="00B31340" w:rsidRDefault="00200838" w:rsidP="00200838">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k</m:t>
                  </m:r>
                </m:e>
              </m:d>
            </m:num>
            <m:den>
              <m:r>
                <w:rPr>
                  <w:rFonts w:ascii="Cambria Math" w:hAnsi="Cambria Math"/>
                </w:rPr>
                <m:t>k-1</m:t>
              </m:r>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σt</m:t>
                  </m:r>
                </m:e>
                <m:sup>
                  <m:r>
                    <w:rPr>
                      <w:rFonts w:ascii="Cambria Math" w:hAnsi="Cambria Math"/>
                    </w:rPr>
                    <m:t>2</m:t>
                  </m:r>
                </m:sup>
              </m:sSup>
            </m:den>
          </m:f>
          <m:r>
            <w:rPr>
              <w:rFonts w:ascii="Cambria Math" w:hAnsi="Cambria Math"/>
            </w:rPr>
            <m:t xml:space="preserve"> )</m:t>
          </m:r>
        </m:oMath>
      </m:oMathPara>
    </w:p>
    <w:p w14:paraId="719C6FFA" w14:textId="77777777" w:rsidR="00200838" w:rsidRPr="00B31340" w:rsidRDefault="00200838" w:rsidP="00200838">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4</m:t>
                  </m:r>
                </m:e>
              </m:d>
            </m:num>
            <m:den>
              <m:r>
                <w:rPr>
                  <w:rFonts w:ascii="Cambria Math" w:hAnsi="Cambria Math"/>
                </w:rPr>
                <m:t>4-1</m:t>
              </m:r>
            </m:den>
          </m:f>
          <m:r>
            <w:rPr>
              <w:rFonts w:ascii="Cambria Math" w:hAnsi="Cambria Math"/>
            </w:rPr>
            <m:t>(</m:t>
          </m:r>
          <m:f>
            <m:fPr>
              <m:ctrlPr>
                <w:rPr>
                  <w:rFonts w:ascii="Cambria Math" w:hAnsi="Cambria Math"/>
                  <w:i/>
                </w:rPr>
              </m:ctrlPr>
            </m:fPr>
            <m:num>
              <m:r>
                <w:rPr>
                  <w:rFonts w:ascii="Cambria Math" w:hAnsi="Cambria Math"/>
                </w:rPr>
                <m:t>1-</m:t>
              </m:r>
              <m:d>
                <m:dPr>
                  <m:ctrlPr>
                    <w:rPr>
                      <w:rFonts w:ascii="Cambria Math" w:hAnsi="Cambria Math"/>
                      <w:i/>
                    </w:rPr>
                  </m:ctrlPr>
                </m:dPr>
                <m:e>
                  <m:r>
                    <w:rPr>
                      <w:rFonts w:ascii="Cambria Math" w:hAnsi="Cambria Math"/>
                    </w:rPr>
                    <m:t>264</m:t>
                  </m:r>
                </m:e>
              </m:d>
            </m:num>
            <m:den>
              <m:r>
                <w:rPr>
                  <w:rFonts w:ascii="Cambria Math" w:hAnsi="Cambria Math"/>
                </w:rPr>
                <m:t>601</m:t>
              </m:r>
            </m:den>
          </m:f>
          <m:r>
            <w:rPr>
              <w:rFonts w:ascii="Cambria Math" w:hAnsi="Cambria Math"/>
            </w:rPr>
            <m:t>)</m:t>
          </m:r>
        </m:oMath>
      </m:oMathPara>
    </w:p>
    <w:p w14:paraId="1980D005" w14:textId="77777777" w:rsidR="00200838" w:rsidRPr="00B31340" w:rsidRDefault="00200838" w:rsidP="00200838">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 xml:space="preserve"> (1-0,43)</m:t>
          </m:r>
        </m:oMath>
      </m:oMathPara>
    </w:p>
    <w:p w14:paraId="7DB90F94" w14:textId="77777777" w:rsidR="00200838" w:rsidRPr="00B31340" w:rsidRDefault="00200838" w:rsidP="00200838">
      <w:pPr>
        <w:spacing w:line="360" w:lineRule="auto"/>
        <w:ind w:left="1440"/>
        <w:jc w:val="center"/>
        <w:rPr>
          <w:rFonts w:ascii="Cambria" w:hAnsi="Cambria"/>
          <w:i/>
        </w:rPr>
      </w:pPr>
      <m:oMathPara>
        <m:oMathParaPr>
          <m:jc m:val="left"/>
        </m:oMathParaPr>
        <m:oMath>
          <m:r>
            <w:rPr>
              <w:rFonts w:ascii="Cambria Math" w:hAnsi="Cambria Math"/>
            </w:rPr>
            <m:t>r= 1,33 (0,57)</m:t>
          </m:r>
        </m:oMath>
      </m:oMathPara>
    </w:p>
    <w:p w14:paraId="3F9790B5" w14:textId="77777777" w:rsidR="00200838" w:rsidRPr="00B31340" w:rsidRDefault="00200838" w:rsidP="00200838">
      <w:pPr>
        <w:pStyle w:val="ListParagraph"/>
        <w:spacing w:line="360" w:lineRule="auto"/>
        <w:ind w:left="1440" w:hanging="90"/>
        <w:rPr>
          <w:rFonts w:ascii="Cambria" w:hAnsi="Cambria"/>
        </w:rPr>
      </w:pPr>
      <m:oMathPara>
        <m:oMathParaPr>
          <m:jc m:val="left"/>
        </m:oMathParaPr>
        <m:oMath>
          <m:r>
            <w:rPr>
              <w:rFonts w:ascii="Cambria Math" w:hAnsi="Cambria Math"/>
            </w:rPr>
            <m:t>r= 0,75</m:t>
          </m:r>
        </m:oMath>
      </m:oMathPara>
    </w:p>
    <w:p w14:paraId="349757FB" w14:textId="77777777" w:rsidR="00200838" w:rsidRPr="00B31340" w:rsidRDefault="004964D2" w:rsidP="00200838">
      <w:pPr>
        <w:spacing w:line="360" w:lineRule="auto"/>
        <w:jc w:val="both"/>
        <w:rPr>
          <w:rFonts w:ascii="Cambria" w:eastAsiaTheme="minorEastAsia" w:hAnsi="Cambria"/>
        </w:rPr>
      </w:pPr>
      <w:r w:rsidRPr="00B31340">
        <w:rPr>
          <w:rFonts w:ascii="Cambria" w:eastAsiaTheme="minorEastAsia" w:hAnsi="Cambria"/>
        </w:rPr>
        <w:t>Hasil dari uji reliabilitas 4</w:t>
      </w:r>
      <w:r w:rsidR="00200838" w:rsidRPr="00B31340">
        <w:rPr>
          <w:rFonts w:ascii="Cambria" w:eastAsiaTheme="minorEastAsia" w:hAnsi="Cambria"/>
        </w:rPr>
        <w:t xml:space="preserve"> butir soal pada instrumen pretest dikatakan reliabel yakni dengan nilai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=0,75</m:t>
        </m:r>
      </m:oMath>
      <w:r w:rsidR="00200838" w:rsidRPr="00B31340">
        <w:rPr>
          <w:rFonts w:ascii="Cambria" w:eastAsiaTheme="minorEastAsia" w:hAnsi="Cambria"/>
        </w:rPr>
        <w:t xml:space="preserve"> untuk </w:t>
      </w:r>
      <m:oMath>
        <m:sSub>
          <m:sSubPr>
            <m:ctrlPr>
              <w:rPr>
                <w:rFonts w:ascii="Cambria Math" w:hAnsi="Cambria Math"/>
                <w:i/>
              </w:rPr>
            </m:ctrlPr>
          </m:sSubPr>
          <m:e>
            <m:r>
              <w:rPr>
                <w:rFonts w:ascii="Cambria Math" w:hAnsi="Cambria Math"/>
              </w:rPr>
              <m:t>r</m:t>
            </m:r>
          </m:e>
          <m:sub>
            <m:r>
              <w:rPr>
                <w:rFonts w:ascii="Cambria Math" w:hAnsi="Cambria Math"/>
              </w:rPr>
              <m:t>tabel</m:t>
            </m:r>
          </m:sub>
        </m:sSub>
        <m:r>
          <w:rPr>
            <w:rFonts w:ascii="Cambria Math" w:hAnsi="Cambria Math"/>
          </w:rPr>
          <m:t>&gt;0,700</m:t>
        </m:r>
      </m:oMath>
      <w:r w:rsidR="00200838" w:rsidRPr="00B31340">
        <w:rPr>
          <w:rFonts w:ascii="Cambria" w:eastAsiaTheme="minorEastAsia" w:hAnsi="Cambria"/>
        </w:rPr>
        <w:t xml:space="preserve"> sehingga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&gt;</m:t>
        </m:r>
        <m:sSub>
          <m:sSubPr>
            <m:ctrlPr>
              <w:rPr>
                <w:rFonts w:ascii="Cambria Math" w:hAnsi="Cambria Math"/>
                <w:i/>
              </w:rPr>
            </m:ctrlPr>
          </m:sSubPr>
          <m:e>
            <m:r>
              <w:rPr>
                <w:rFonts w:ascii="Cambria Math" w:hAnsi="Cambria Math"/>
              </w:rPr>
              <m:t>r</m:t>
            </m:r>
          </m:e>
          <m:sub>
            <m:r>
              <w:rPr>
                <w:rFonts w:ascii="Cambria Math" w:hAnsi="Cambria Math"/>
              </w:rPr>
              <m:t>tabel</m:t>
            </m:r>
          </m:sub>
        </m:sSub>
      </m:oMath>
      <w:r w:rsidR="00200838" w:rsidRPr="00B31340">
        <w:rPr>
          <w:rFonts w:ascii="Cambria" w:eastAsiaTheme="minorEastAsia" w:hAnsi="Cambria"/>
        </w:rPr>
        <w:t xml:space="preserve"> dapat dinyatakan semua butir reliabel.</w:t>
      </w:r>
    </w:p>
    <w:p w14:paraId="2D170510" w14:textId="77777777" w:rsidR="009772E2" w:rsidRPr="00B31340" w:rsidRDefault="009772E2">
      <w:pPr>
        <w:rPr>
          <w:rFonts w:ascii="Cambria" w:eastAsiaTheme="minorEastAsia" w:hAnsi="Cambria"/>
        </w:rPr>
      </w:pPr>
      <w:r w:rsidRPr="00B31340">
        <w:rPr>
          <w:rFonts w:ascii="Cambria" w:eastAsiaTheme="minorEastAsia" w:hAnsi="Cambria"/>
        </w:rPr>
        <w:br w:type="page"/>
      </w:r>
    </w:p>
    <w:p w14:paraId="6729F839" w14:textId="77777777" w:rsidR="009772E2" w:rsidRPr="00B31340" w:rsidRDefault="009772E2" w:rsidP="00200838">
      <w:pPr>
        <w:spacing w:line="360" w:lineRule="auto"/>
        <w:jc w:val="both"/>
        <w:rPr>
          <w:rFonts w:ascii="Cambria" w:eastAsiaTheme="minorEastAsia" w:hAnsi="Cambria"/>
        </w:rPr>
      </w:pPr>
      <w:r w:rsidRPr="00B31340">
        <w:rPr>
          <w:rFonts w:ascii="Cambria" w:eastAsiaTheme="minorEastAsia" w:hAnsi="Cambria"/>
        </w:rPr>
        <w:lastRenderedPageBreak/>
        <w:t>Lampiran 8</w:t>
      </w:r>
    </w:p>
    <w:p w14:paraId="50249280" w14:textId="77777777" w:rsidR="009772E2" w:rsidRPr="00B31340" w:rsidRDefault="009772E2" w:rsidP="009772E2">
      <w:pPr>
        <w:spacing w:line="360" w:lineRule="auto"/>
        <w:jc w:val="center"/>
        <w:rPr>
          <w:rFonts w:ascii="Cambria" w:eastAsiaTheme="minorEastAsia" w:hAnsi="Cambria"/>
        </w:rPr>
      </w:pPr>
      <w:r w:rsidRPr="00B31340">
        <w:rPr>
          <w:rFonts w:ascii="Cambria" w:eastAsiaTheme="minorEastAsia" w:hAnsi="Cambria"/>
        </w:rPr>
        <w:t>UJI TINGKAT KESUKARAN PRETEST</w:t>
      </w:r>
    </w:p>
    <w:p w14:paraId="261512A4" w14:textId="77777777" w:rsidR="009772E2" w:rsidRPr="00B31340" w:rsidRDefault="008731F8" w:rsidP="009772E2">
      <w:pPr>
        <w:spacing w:line="360" w:lineRule="auto"/>
        <w:rPr>
          <w:rFonts w:ascii="Cambria" w:eastAsiaTheme="minorEastAsia" w:hAnsi="Cambria"/>
        </w:rPr>
      </w:pPr>
      <w:r w:rsidRPr="00B31340">
        <w:rPr>
          <w:rFonts w:ascii="Cambria" w:hAnsi="Cambria"/>
          <w:noProof/>
        </w:rPr>
        <w:drawing>
          <wp:inline distT="0" distB="0" distL="0" distR="0" wp14:anchorId="612ED761" wp14:editId="5D09978D">
            <wp:extent cx="1771650" cy="3752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771650" cy="3752850"/>
                    </a:xfrm>
                    <a:prstGeom prst="rect">
                      <a:avLst/>
                    </a:prstGeom>
                  </pic:spPr>
                </pic:pic>
              </a:graphicData>
            </a:graphic>
          </wp:inline>
        </w:drawing>
      </w:r>
    </w:p>
    <w:p w14:paraId="1178E4C3" w14:textId="77777777" w:rsidR="009772E2" w:rsidRPr="00B31340" w:rsidRDefault="008731F8" w:rsidP="00D067A4">
      <w:pPr>
        <w:spacing w:line="360" w:lineRule="auto"/>
        <w:rPr>
          <w:rFonts w:ascii="Cambria" w:hAnsi="Cambria"/>
        </w:rPr>
      </w:pPr>
      <w:r w:rsidRPr="00B31340">
        <w:rPr>
          <w:rFonts w:ascii="Cambria" w:hAnsi="Cambria"/>
          <w:noProof/>
        </w:rPr>
        <w:drawing>
          <wp:inline distT="0" distB="0" distL="0" distR="0" wp14:anchorId="5407EAF7" wp14:editId="4ECDF167">
            <wp:extent cx="2544896" cy="9144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578820" cy="926589"/>
                    </a:xfrm>
                    <a:prstGeom prst="rect">
                      <a:avLst/>
                    </a:prstGeom>
                  </pic:spPr>
                </pic:pic>
              </a:graphicData>
            </a:graphic>
          </wp:inline>
        </w:drawing>
      </w:r>
    </w:p>
    <w:p w14:paraId="65ECD5BE" w14:textId="77777777" w:rsidR="009772E2" w:rsidRPr="00B31340" w:rsidRDefault="009772E2" w:rsidP="008731F8">
      <w:pPr>
        <w:rPr>
          <w:rFonts w:ascii="Cambria" w:hAnsi="Cambria"/>
        </w:rPr>
      </w:pPr>
      <w:r w:rsidRPr="00B31340">
        <w:rPr>
          <w:rFonts w:ascii="Cambria" w:hAnsi="Cambria"/>
        </w:rPr>
        <w:br w:type="page"/>
      </w:r>
      <w:r w:rsidRPr="00B31340">
        <w:rPr>
          <w:rFonts w:ascii="Cambria" w:hAnsi="Cambria"/>
        </w:rPr>
        <w:lastRenderedPageBreak/>
        <w:t>Contoh perhitungan uji tingkat kesukaran butir soal instrumen pretest nomer 1:</w:t>
      </w:r>
    </w:p>
    <w:p w14:paraId="49D0D01C" w14:textId="77777777" w:rsidR="00A27C5D" w:rsidRPr="00B31340" w:rsidRDefault="00A27C5D" w:rsidP="00A27C5D">
      <w:pPr>
        <w:ind w:left="1350"/>
        <w:rPr>
          <w:rFonts w:ascii="Cambria" w:hAnsi="Cambria"/>
        </w:rPr>
      </w:pPr>
      <m:oMath>
        <m:r>
          <w:rPr>
            <w:rFonts w:ascii="Cambria Math" w:hAnsi="Cambria Math"/>
          </w:rPr>
          <m:t>TK</m:t>
        </m:r>
      </m:oMath>
      <w:r w:rsidRPr="00B31340">
        <w:rPr>
          <w:rFonts w:ascii="Cambria" w:hAnsi="Cambria"/>
        </w:rPr>
        <w:t xml:space="preserve">  = </w:t>
      </w:r>
      <m:oMath>
        <m:f>
          <m:fPr>
            <m:ctrlPr>
              <w:rPr>
                <w:rFonts w:ascii="Cambria Math" w:hAnsi="Cambria Math"/>
                <w:i/>
              </w:rPr>
            </m:ctrlPr>
          </m:fPr>
          <m:num>
            <m:r>
              <w:rPr>
                <w:rFonts w:ascii="Cambria Math" w:hAnsi="Cambria Math"/>
              </w:rPr>
              <m:t>Mean</m:t>
            </m:r>
          </m:num>
          <m:den>
            <m:r>
              <w:rPr>
                <w:rFonts w:ascii="Cambria Math" w:hAnsi="Cambria Math"/>
              </w:rPr>
              <m:t>skor maksimum yang ditetapkan</m:t>
            </m:r>
          </m:den>
        </m:f>
      </m:oMath>
    </w:p>
    <w:p w14:paraId="6ACCA633" w14:textId="77777777" w:rsidR="00A27C5D" w:rsidRPr="00B31340" w:rsidRDefault="00A27C5D" w:rsidP="00A27C5D">
      <w:pPr>
        <w:ind w:left="1350"/>
        <w:rPr>
          <w:rFonts w:ascii="Cambria" w:hAnsi="Cambria"/>
        </w:rPr>
      </w:pPr>
      <m:oMath>
        <m:r>
          <w:rPr>
            <w:rFonts w:ascii="Cambria Math" w:hAnsi="Cambria Math"/>
          </w:rPr>
          <m:t>TK</m:t>
        </m:r>
      </m:oMath>
      <w:r w:rsidRPr="00B31340">
        <w:rPr>
          <w:rFonts w:ascii="Cambria" w:hAnsi="Cambria"/>
        </w:rPr>
        <w:t xml:space="preserve">  = </w:t>
      </w:r>
      <m:oMath>
        <m:f>
          <m:fPr>
            <m:ctrlPr>
              <w:rPr>
                <w:rFonts w:ascii="Cambria Math" w:hAnsi="Cambria Math"/>
                <w:i/>
              </w:rPr>
            </m:ctrlPr>
          </m:fPr>
          <m:num>
            <m:r>
              <w:rPr>
                <w:rFonts w:ascii="Cambria Math" w:hAnsi="Cambria Math"/>
              </w:rPr>
              <m:t>26,56</m:t>
            </m:r>
          </m:num>
          <m:den>
            <m:r>
              <w:rPr>
                <w:rFonts w:ascii="Cambria Math" w:hAnsi="Cambria Math"/>
              </w:rPr>
              <m:t>28</m:t>
            </m:r>
          </m:den>
        </m:f>
      </m:oMath>
      <w:r w:rsidR="008731F8" w:rsidRPr="00B31340">
        <w:rPr>
          <w:rFonts w:ascii="Cambria" w:hAnsi="Cambria"/>
        </w:rPr>
        <w:t xml:space="preserve"> = 0,949</w:t>
      </w:r>
    </w:p>
    <w:p w14:paraId="4810DF2C" w14:textId="77777777" w:rsidR="009772E2" w:rsidRPr="00B31340" w:rsidRDefault="00A27C5D" w:rsidP="009772E2">
      <w:pPr>
        <w:spacing w:line="360" w:lineRule="auto"/>
        <w:jc w:val="both"/>
        <w:rPr>
          <w:rFonts w:ascii="Cambria" w:hAnsi="Cambria"/>
        </w:rPr>
      </w:pPr>
      <w:r w:rsidRPr="00B31340">
        <w:rPr>
          <w:rFonts w:ascii="Cambria" w:hAnsi="Cambria"/>
        </w:rPr>
        <w:t>Kesimpulan:</w:t>
      </w:r>
    </w:p>
    <w:p w14:paraId="4A4E8382" w14:textId="77777777" w:rsidR="00A27C5D" w:rsidRPr="00B31340" w:rsidRDefault="00A27C5D" w:rsidP="009772E2">
      <w:pPr>
        <w:spacing w:line="360" w:lineRule="auto"/>
        <w:jc w:val="both"/>
        <w:rPr>
          <w:rFonts w:ascii="Cambria" w:hAnsi="Cambria"/>
        </w:rPr>
      </w:pPr>
      <w:r w:rsidRPr="00B31340">
        <w:rPr>
          <w:rFonts w:ascii="Cambria" w:hAnsi="Cambria"/>
        </w:rPr>
        <w:t>Berdasarkan perhitungan tingkat kesukaran soal pada nomer satu dihasilkan 0,</w:t>
      </w:r>
      <w:r w:rsidR="008731F8" w:rsidRPr="00B31340">
        <w:rPr>
          <w:rFonts w:ascii="Cambria" w:hAnsi="Cambria"/>
        </w:rPr>
        <w:t>949</w:t>
      </w:r>
      <w:r w:rsidRPr="00B31340">
        <w:rPr>
          <w:rFonts w:ascii="Cambria" w:hAnsi="Cambria"/>
        </w:rPr>
        <w:t xml:space="preserve"> sehingga pada tabel indeks kesukaran soal dikategorikan sebagai soal dengan kaetgori soal yang mudah</w:t>
      </w:r>
    </w:p>
    <w:p w14:paraId="4117FAFA" w14:textId="77777777" w:rsidR="00A27C5D" w:rsidRPr="00B31340" w:rsidRDefault="00A27C5D">
      <w:pPr>
        <w:rPr>
          <w:rFonts w:ascii="Cambria" w:hAnsi="Cambria"/>
        </w:rPr>
      </w:pPr>
      <w:r w:rsidRPr="00B31340">
        <w:rPr>
          <w:rFonts w:ascii="Cambria" w:hAnsi="Cambria"/>
        </w:rPr>
        <w:br w:type="page"/>
      </w:r>
    </w:p>
    <w:p w14:paraId="5004201C" w14:textId="77777777" w:rsidR="00A27C5D" w:rsidRPr="00B31340" w:rsidRDefault="00A27C5D" w:rsidP="009772E2">
      <w:pPr>
        <w:spacing w:line="360" w:lineRule="auto"/>
        <w:jc w:val="both"/>
        <w:rPr>
          <w:rFonts w:ascii="Cambria" w:hAnsi="Cambria"/>
        </w:rPr>
      </w:pPr>
      <w:r w:rsidRPr="00B31340">
        <w:rPr>
          <w:rFonts w:ascii="Cambria" w:hAnsi="Cambria"/>
        </w:rPr>
        <w:lastRenderedPageBreak/>
        <w:t xml:space="preserve">Lampiran </w:t>
      </w:r>
      <w:r w:rsidR="002B3CB5" w:rsidRPr="00B31340">
        <w:rPr>
          <w:rFonts w:ascii="Cambria" w:hAnsi="Cambria"/>
        </w:rPr>
        <w:t>9</w:t>
      </w:r>
    </w:p>
    <w:p w14:paraId="4950C377" w14:textId="77777777" w:rsidR="00A27C5D" w:rsidRPr="00B31340" w:rsidRDefault="00A27C5D" w:rsidP="00A27C5D">
      <w:pPr>
        <w:spacing w:line="360" w:lineRule="auto"/>
        <w:jc w:val="center"/>
        <w:rPr>
          <w:rFonts w:ascii="Cambria" w:hAnsi="Cambria"/>
        </w:rPr>
      </w:pPr>
      <w:r w:rsidRPr="00B31340">
        <w:rPr>
          <w:rFonts w:ascii="Cambria" w:hAnsi="Cambria"/>
        </w:rPr>
        <w:t>UJI DAYA PEMBEDA PRETEST</w:t>
      </w:r>
    </w:p>
    <w:p w14:paraId="3A677849" w14:textId="77777777" w:rsidR="009E3427" w:rsidRPr="00B31340" w:rsidRDefault="009E3427" w:rsidP="00A27C5D">
      <w:pPr>
        <w:spacing w:line="360" w:lineRule="auto"/>
        <w:rPr>
          <w:rFonts w:ascii="Cambria" w:hAnsi="Cambria"/>
        </w:rPr>
      </w:pPr>
    </w:p>
    <w:p w14:paraId="2E7E4A02" w14:textId="77777777" w:rsidR="002867E4" w:rsidRPr="00B31340" w:rsidRDefault="000C68D5" w:rsidP="00A27C5D">
      <w:pPr>
        <w:spacing w:line="360" w:lineRule="auto"/>
        <w:rPr>
          <w:rFonts w:ascii="Cambria" w:hAnsi="Cambria"/>
        </w:rPr>
      </w:pPr>
      <w:r w:rsidRPr="00B31340">
        <w:rPr>
          <w:rFonts w:ascii="Cambria" w:hAnsi="Cambria"/>
          <w:noProof/>
        </w:rPr>
        <w:drawing>
          <wp:inline distT="0" distB="0" distL="0" distR="0" wp14:anchorId="4DB2D6EE" wp14:editId="60EC527C">
            <wp:extent cx="3093155" cy="1292906"/>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116965" cy="1302858"/>
                    </a:xfrm>
                    <a:prstGeom prst="rect">
                      <a:avLst/>
                    </a:prstGeom>
                  </pic:spPr>
                </pic:pic>
              </a:graphicData>
            </a:graphic>
          </wp:inline>
        </w:drawing>
      </w:r>
    </w:p>
    <w:p w14:paraId="3DE9FF20" w14:textId="77777777" w:rsidR="002867E4" w:rsidRPr="00B31340" w:rsidRDefault="002867E4" w:rsidP="00A27C5D">
      <w:pPr>
        <w:spacing w:line="360" w:lineRule="auto"/>
        <w:rPr>
          <w:rFonts w:ascii="Cambria" w:hAnsi="Cambria"/>
        </w:rPr>
      </w:pPr>
      <w:r w:rsidRPr="00B31340">
        <w:rPr>
          <w:rFonts w:ascii="Cambria" w:hAnsi="Cambria"/>
        </w:rPr>
        <w:t>Contoh perhitungan daya pembeda pada nomer 1:</w:t>
      </w:r>
    </w:p>
    <w:p w14:paraId="54ED44A4" w14:textId="77777777" w:rsidR="002867E4" w:rsidRPr="00B31340" w:rsidRDefault="002867E4" w:rsidP="002867E4">
      <w:pPr>
        <w:ind w:left="36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BA-BB</m:t>
              </m:r>
            </m:num>
            <m:den>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xN</m:t>
              </m:r>
            </m:den>
          </m:f>
        </m:oMath>
      </m:oMathPara>
    </w:p>
    <w:p w14:paraId="2D6F3580" w14:textId="77777777" w:rsidR="002867E4" w:rsidRPr="00B31340" w:rsidRDefault="002867E4" w:rsidP="002867E4">
      <w:pPr>
        <w:ind w:left="36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7-4</m:t>
              </m:r>
            </m:num>
            <m:den>
              <m:r>
                <w:rPr>
                  <w:rFonts w:ascii="Cambria Math" w:hAnsi="Cambria Math"/>
                </w:rPr>
                <m:t>7</m:t>
              </m:r>
            </m:den>
          </m:f>
          <m:r>
            <w:rPr>
              <w:rFonts w:ascii="Cambria Math" w:hAnsi="Cambria Math"/>
            </w:rPr>
            <m:t>=0,4</m:t>
          </m:r>
        </m:oMath>
      </m:oMathPara>
    </w:p>
    <w:p w14:paraId="1E6434E3" w14:textId="77777777" w:rsidR="002867E4" w:rsidRPr="00B31340" w:rsidRDefault="002867E4" w:rsidP="00A27C5D">
      <w:pPr>
        <w:spacing w:line="360" w:lineRule="auto"/>
        <w:rPr>
          <w:rFonts w:ascii="Cambria" w:hAnsi="Cambria"/>
        </w:rPr>
      </w:pPr>
      <w:r w:rsidRPr="00B31340">
        <w:rPr>
          <w:rFonts w:ascii="Cambria" w:hAnsi="Cambria"/>
        </w:rPr>
        <w:t>Kesimpulan :</w:t>
      </w:r>
    </w:p>
    <w:p w14:paraId="054DA396" w14:textId="77777777" w:rsidR="00BD408F" w:rsidRPr="00B31340" w:rsidRDefault="002867E4" w:rsidP="00BD408F">
      <w:pPr>
        <w:spacing w:line="360" w:lineRule="auto"/>
        <w:jc w:val="both"/>
        <w:rPr>
          <w:rFonts w:ascii="Cambria" w:hAnsi="Cambria"/>
        </w:rPr>
      </w:pPr>
      <w:r w:rsidRPr="00B31340">
        <w:rPr>
          <w:rFonts w:ascii="Cambria" w:hAnsi="Cambria"/>
        </w:rPr>
        <w:t>Berdasarkan perhitungan daya pembeda pada nomer 1 dihasilkan 0,</w:t>
      </w:r>
      <w:r w:rsidR="000C68D5" w:rsidRPr="00B31340">
        <w:rPr>
          <w:rFonts w:ascii="Cambria" w:hAnsi="Cambria"/>
        </w:rPr>
        <w:t>4</w:t>
      </w:r>
      <w:r w:rsidRPr="00B31340">
        <w:rPr>
          <w:rFonts w:ascii="Cambria" w:hAnsi="Cambria"/>
        </w:rPr>
        <w:t xml:space="preserve"> sehingga sesuai pada tabel tergolong kategori </w:t>
      </w:r>
      <w:r w:rsidR="000C68D5" w:rsidRPr="00B31340">
        <w:rPr>
          <w:rFonts w:ascii="Cambria" w:hAnsi="Cambria"/>
        </w:rPr>
        <w:t>baik sekali</w:t>
      </w:r>
      <w:r w:rsidRPr="00B31340">
        <w:rPr>
          <w:rFonts w:ascii="Cambria" w:hAnsi="Cambria"/>
        </w:rPr>
        <w:t>.</w:t>
      </w:r>
    </w:p>
    <w:p w14:paraId="0E897109" w14:textId="77777777" w:rsidR="00BD408F" w:rsidRPr="00B31340" w:rsidRDefault="00BD408F" w:rsidP="00BD408F">
      <w:pPr>
        <w:spacing w:line="360" w:lineRule="auto"/>
        <w:jc w:val="both"/>
        <w:rPr>
          <w:rFonts w:ascii="Cambria" w:hAnsi="Cambria"/>
        </w:rPr>
        <w:sectPr w:rsidR="00BD408F" w:rsidRPr="00B31340" w:rsidSect="00430D6A">
          <w:pgSz w:w="8391" w:h="11906" w:code="11"/>
          <w:pgMar w:top="1354" w:right="1325" w:bottom="1296" w:left="994" w:header="680" w:footer="680" w:gutter="0"/>
          <w:cols w:space="720"/>
          <w:docGrid w:linePitch="299"/>
        </w:sectPr>
      </w:pPr>
    </w:p>
    <w:p w14:paraId="49C21AF2" w14:textId="77777777" w:rsidR="00BD408F" w:rsidRPr="00B31340" w:rsidRDefault="00BD408F" w:rsidP="00BD408F">
      <w:pPr>
        <w:rPr>
          <w:rFonts w:ascii="Cambria" w:hAnsi="Cambria"/>
        </w:rPr>
      </w:pPr>
    </w:p>
    <w:p w14:paraId="369083FE" w14:textId="77777777" w:rsidR="00BD408F" w:rsidRPr="00B31340" w:rsidRDefault="00BD408F" w:rsidP="00BD408F">
      <w:pPr>
        <w:rPr>
          <w:rFonts w:ascii="Cambria" w:hAnsi="Cambria"/>
        </w:rPr>
      </w:pPr>
      <w:r w:rsidRPr="00B31340">
        <w:rPr>
          <w:rFonts w:ascii="Cambria" w:hAnsi="Cambria"/>
        </w:rPr>
        <w:t>Lampiran 10</w:t>
      </w:r>
    </w:p>
    <w:p w14:paraId="61246516" w14:textId="77777777" w:rsidR="00BD408F" w:rsidRPr="00B31340" w:rsidRDefault="00BD408F" w:rsidP="00BD408F">
      <w:pPr>
        <w:jc w:val="center"/>
        <w:rPr>
          <w:rFonts w:ascii="Cambria" w:hAnsi="Cambria"/>
        </w:rPr>
      </w:pPr>
      <w:r w:rsidRPr="00B31340">
        <w:rPr>
          <w:rFonts w:ascii="Cambria" w:hAnsi="Cambria"/>
        </w:rPr>
        <w:t>UJI VALIDITAS POSTTEST 7B</w:t>
      </w:r>
    </w:p>
    <w:p w14:paraId="4C46F793" w14:textId="77777777" w:rsidR="00BD408F" w:rsidRPr="00B31340" w:rsidRDefault="00BD408F" w:rsidP="00BD408F">
      <w:pPr>
        <w:ind w:left="-450"/>
        <w:jc w:val="center"/>
        <w:rPr>
          <w:rFonts w:ascii="Cambria" w:hAnsi="Cambria"/>
        </w:rPr>
      </w:pPr>
      <w:r w:rsidRPr="00B31340">
        <w:rPr>
          <w:rFonts w:ascii="Cambria" w:hAnsi="Cambria"/>
          <w:noProof/>
        </w:rPr>
        <w:drawing>
          <wp:inline distT="0" distB="0" distL="0" distR="0" wp14:anchorId="652539B5" wp14:editId="6023CCB6">
            <wp:extent cx="6530712" cy="2563318"/>
            <wp:effectExtent l="0" t="0" r="381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560648" cy="2575068"/>
                    </a:xfrm>
                    <a:prstGeom prst="rect">
                      <a:avLst/>
                    </a:prstGeom>
                  </pic:spPr>
                </pic:pic>
              </a:graphicData>
            </a:graphic>
          </wp:inline>
        </w:drawing>
      </w:r>
    </w:p>
    <w:p w14:paraId="5994A289" w14:textId="77777777" w:rsidR="00BD408F" w:rsidRPr="00B31340" w:rsidRDefault="00BD408F" w:rsidP="00BD408F">
      <w:pPr>
        <w:rPr>
          <w:rFonts w:ascii="Cambria" w:hAnsi="Cambria"/>
        </w:rPr>
        <w:sectPr w:rsidR="00BD408F" w:rsidRPr="00B31340" w:rsidSect="00430D6A">
          <w:pgSz w:w="11906" w:h="8391" w:orient="landscape" w:code="11"/>
          <w:pgMar w:top="1325" w:right="1296" w:bottom="994" w:left="1354" w:header="680" w:footer="680" w:gutter="0"/>
          <w:cols w:space="720"/>
          <w:docGrid w:linePitch="299"/>
        </w:sectPr>
      </w:pPr>
    </w:p>
    <w:p w14:paraId="362C3D55" w14:textId="77777777" w:rsidR="00A6545F" w:rsidRPr="00B31340" w:rsidRDefault="00A6545F" w:rsidP="00A6545F">
      <w:pPr>
        <w:spacing w:line="360" w:lineRule="auto"/>
        <w:jc w:val="center"/>
        <w:rPr>
          <w:rFonts w:ascii="Cambria" w:hAnsi="Cambria"/>
        </w:rPr>
      </w:pPr>
      <w:r w:rsidRPr="00B31340">
        <w:rPr>
          <w:rFonts w:ascii="Cambria" w:hAnsi="Cambria"/>
        </w:rPr>
        <w:lastRenderedPageBreak/>
        <w:t>UJI VALIDITAS POSTTEST 7B</w:t>
      </w:r>
    </w:p>
    <w:p w14:paraId="5A39BE5E" w14:textId="77777777" w:rsidR="00D61123" w:rsidRPr="00B31340" w:rsidRDefault="00BD408F" w:rsidP="00BD408F">
      <w:pPr>
        <w:spacing w:line="360" w:lineRule="auto"/>
        <w:rPr>
          <w:rFonts w:ascii="Cambria" w:hAnsi="Cambria"/>
        </w:rPr>
      </w:pPr>
      <w:r w:rsidRPr="00B31340">
        <w:rPr>
          <w:rFonts w:ascii="Cambria" w:hAnsi="Cambria"/>
          <w:noProof/>
        </w:rPr>
        <w:drawing>
          <wp:inline distT="0" distB="0" distL="0" distR="0" wp14:anchorId="58715AE7" wp14:editId="0FB92244">
            <wp:extent cx="3927423" cy="4718624"/>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982574" cy="4784886"/>
                    </a:xfrm>
                    <a:prstGeom prst="rect">
                      <a:avLst/>
                    </a:prstGeom>
                  </pic:spPr>
                </pic:pic>
              </a:graphicData>
            </a:graphic>
          </wp:inline>
        </w:drawing>
      </w:r>
      <w:r w:rsidR="00D61123" w:rsidRPr="00B31340">
        <w:rPr>
          <w:rFonts w:ascii="Cambria" w:hAnsi="Cambria"/>
        </w:rPr>
        <w:br w:type="page"/>
      </w:r>
    </w:p>
    <w:p w14:paraId="744909D7" w14:textId="77777777" w:rsidR="00D61123" w:rsidRPr="00B31340" w:rsidRDefault="00D61123" w:rsidP="00D61123">
      <w:pPr>
        <w:spacing w:line="360" w:lineRule="auto"/>
        <w:jc w:val="both"/>
        <w:rPr>
          <w:rFonts w:ascii="Cambria" w:hAnsi="Cambria"/>
        </w:rPr>
      </w:pPr>
      <w:r w:rsidRPr="00B31340">
        <w:rPr>
          <w:rFonts w:ascii="Cambria" w:hAnsi="Cambria"/>
        </w:rPr>
        <w:lastRenderedPageBreak/>
        <w:t>Contoh perhitungan uji validitas butir soal instrumen posttest nomer 1:</w:t>
      </w:r>
    </w:p>
    <w:p w14:paraId="310B7A50" w14:textId="77777777" w:rsidR="00D61123" w:rsidRPr="00B31340" w:rsidRDefault="005E3E66" w:rsidP="00D61123">
      <w:pPr>
        <w:spacing w:line="360" w:lineRule="auto"/>
        <w:jc w:val="both"/>
        <w:rPr>
          <w:rFonts w:ascii="Cambria" w:hAnsi="Cambria"/>
        </w:rPr>
      </w:pPr>
      <w:r w:rsidRPr="00B31340">
        <w:rPr>
          <w:rFonts w:ascii="Cambria" w:hAnsi="Cambria"/>
          <w:noProof/>
        </w:rPr>
        <w:drawing>
          <wp:inline distT="0" distB="0" distL="0" distR="0" wp14:anchorId="4C645615" wp14:editId="40473321">
            <wp:extent cx="2664372" cy="3926444"/>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673179" cy="3939422"/>
                    </a:xfrm>
                    <a:prstGeom prst="rect">
                      <a:avLst/>
                    </a:prstGeom>
                  </pic:spPr>
                </pic:pic>
              </a:graphicData>
            </a:graphic>
          </wp:inline>
        </w:drawing>
      </w:r>
      <w:r w:rsidR="00D61123" w:rsidRPr="00B31340">
        <w:rPr>
          <w:rFonts w:ascii="Cambria" w:hAnsi="Cambria"/>
        </w:rPr>
        <w:t xml:space="preserve"> </w:t>
      </w:r>
    </w:p>
    <w:p w14:paraId="2060169F" w14:textId="77777777" w:rsidR="00D61123" w:rsidRPr="00B31340" w:rsidRDefault="00D61123" w:rsidP="00D61123">
      <w:pPr>
        <w:pStyle w:val="ListParagraph"/>
        <w:ind w:left="0" w:firstLine="0"/>
        <w:rPr>
          <w:rFonts w:ascii="Cambria" w:hAnsi="Cambria"/>
        </w:rPr>
      </w:pPr>
      <w:r w:rsidRPr="00B31340">
        <w:rPr>
          <w:rFonts w:ascii="Cambria" w:hAnsi="Cambria"/>
        </w:rPr>
        <w:t>Berikut ini merupakan runtutan perhitungan uji valid pada butir pertanyaan nomor satu dengan diketahui analisis sebagai berikut: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363"/>
      </w:tblGrid>
      <w:tr w:rsidR="00D61123" w:rsidRPr="00B31340" w14:paraId="7DAB0EA2" w14:textId="77777777" w:rsidTr="00BB1102">
        <w:tc>
          <w:tcPr>
            <w:tcW w:w="3030" w:type="dxa"/>
          </w:tcPr>
          <w:p w14:paraId="21509726" w14:textId="77777777" w:rsidR="00D61123" w:rsidRPr="00B31340" w:rsidRDefault="00D61123" w:rsidP="00BB1102">
            <w:pPr>
              <w:pStyle w:val="ListParagraph"/>
              <w:ind w:left="0" w:firstLine="0"/>
              <w:rPr>
                <w:rFonts w:ascii="Cambria" w:hAnsi="Cambria"/>
              </w:rPr>
            </w:pPr>
            <w:r w:rsidRPr="00B31340">
              <w:rPr>
                <w:rFonts w:ascii="Cambria" w:hAnsi="Cambria"/>
              </w:rPr>
              <w:t>n = 25</w:t>
            </w:r>
          </w:p>
        </w:tc>
        <w:tc>
          <w:tcPr>
            <w:tcW w:w="3031" w:type="dxa"/>
          </w:tcPr>
          <w:p w14:paraId="2BC347ED" w14:textId="77777777" w:rsidR="00D61123" w:rsidRPr="00B31340" w:rsidRDefault="003B477A" w:rsidP="00BB1102">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=12565</m:t>
                    </m:r>
                  </m:e>
                </m:nary>
              </m:oMath>
            </m:oMathPara>
          </w:p>
        </w:tc>
      </w:tr>
      <w:tr w:rsidR="00D61123" w:rsidRPr="00B31340" w14:paraId="7AB170FC" w14:textId="77777777" w:rsidTr="00BB1102">
        <w:tc>
          <w:tcPr>
            <w:tcW w:w="3030" w:type="dxa"/>
          </w:tcPr>
          <w:p w14:paraId="265D5E41" w14:textId="77777777" w:rsidR="00D61123" w:rsidRPr="00B31340" w:rsidRDefault="003B477A" w:rsidP="00BB1102">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 =515</m:t>
                    </m:r>
                  </m:e>
                </m:nary>
              </m:oMath>
            </m:oMathPara>
          </w:p>
        </w:tc>
        <w:tc>
          <w:tcPr>
            <w:tcW w:w="3031" w:type="dxa"/>
          </w:tcPr>
          <w:p w14:paraId="66F5B1C3" w14:textId="77777777" w:rsidR="00D61123" w:rsidRPr="00B31340" w:rsidRDefault="003B477A" w:rsidP="00BB1102">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=302483</m:t>
                    </m:r>
                  </m:e>
                </m:nary>
              </m:oMath>
            </m:oMathPara>
          </w:p>
        </w:tc>
      </w:tr>
      <w:tr w:rsidR="00D61123" w:rsidRPr="00B31340" w14:paraId="4CAD48B5" w14:textId="77777777" w:rsidTr="00BB1102">
        <w:tc>
          <w:tcPr>
            <w:tcW w:w="3030" w:type="dxa"/>
          </w:tcPr>
          <w:p w14:paraId="04486A03" w14:textId="77777777" w:rsidR="00D61123" w:rsidRPr="00B31340" w:rsidRDefault="003B477A" w:rsidP="00BB1102">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y =2431</m:t>
                    </m:r>
                  </m:e>
                </m:nary>
              </m:oMath>
            </m:oMathPara>
          </w:p>
        </w:tc>
        <w:tc>
          <w:tcPr>
            <w:tcW w:w="3031" w:type="dxa"/>
          </w:tcPr>
          <w:p w14:paraId="6917AF4F" w14:textId="77777777" w:rsidR="00D61123" w:rsidRPr="00B31340" w:rsidRDefault="003B477A" w:rsidP="00BB1102">
            <w:pPr>
              <w:pStyle w:val="ListParagraph"/>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=265225</m:t>
                </m:r>
              </m:oMath>
            </m:oMathPara>
          </w:p>
        </w:tc>
      </w:tr>
      <w:tr w:rsidR="00D61123" w:rsidRPr="00B31340" w14:paraId="38A2FB49" w14:textId="77777777" w:rsidTr="00BB1102">
        <w:tc>
          <w:tcPr>
            <w:tcW w:w="3030" w:type="dxa"/>
          </w:tcPr>
          <w:p w14:paraId="2ECB2DE2" w14:textId="77777777" w:rsidR="00D61123" w:rsidRPr="00B31340" w:rsidRDefault="003B477A" w:rsidP="00BB1102">
            <w:pPr>
              <w:pStyle w:val="ListParagraph"/>
              <w:ind w:left="0" w:firstLine="0"/>
              <w:rPr>
                <w:rFonts w:ascii="Cambria" w:hAnsi="Cambria"/>
              </w:rPr>
            </w:pPr>
            <m:oMathPara>
              <m:oMathParaPr>
                <m:jc m:val="left"/>
              </m:oMathParaPr>
              <m:oMath>
                <m:nary>
                  <m:naryPr>
                    <m:chr m:val="∑"/>
                    <m:limLoc m:val="undOvr"/>
                    <m:subHide m:val="1"/>
                    <m:supHide m:val="1"/>
                    <m:ctrlPr>
                      <w:rPr>
                        <w:rFonts w:ascii="Cambria Math" w:hAnsi="Cambria Math"/>
                        <w:i/>
                      </w:rPr>
                    </m:ctrlPr>
                  </m:naryPr>
                  <m:sub/>
                  <m:sup/>
                  <m:e>
                    <m:r>
                      <w:rPr>
                        <w:rFonts w:ascii="Cambria Math" w:hAnsi="Cambria Math"/>
                      </w:rPr>
                      <m:t>xy=57392</m:t>
                    </m:r>
                  </m:e>
                </m:nary>
              </m:oMath>
            </m:oMathPara>
          </w:p>
        </w:tc>
        <w:tc>
          <w:tcPr>
            <w:tcW w:w="3031" w:type="dxa"/>
          </w:tcPr>
          <w:p w14:paraId="43AC00AE" w14:textId="77777777" w:rsidR="00D61123" w:rsidRPr="00B31340" w:rsidRDefault="003B477A" w:rsidP="00BB1102">
            <w:pPr>
              <w:pStyle w:val="ListParagraph"/>
              <w:ind w:left="0" w:firstLine="0"/>
              <w:rPr>
                <w:rFonts w:ascii="Cambria" w:hAnsi="Cambria"/>
              </w:rPr>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=5909761</m:t>
                </m:r>
              </m:oMath>
            </m:oMathPara>
          </w:p>
        </w:tc>
      </w:tr>
    </w:tbl>
    <w:p w14:paraId="5F8F04D2" w14:textId="77777777" w:rsidR="00D61123" w:rsidRPr="00B31340" w:rsidRDefault="00D61123" w:rsidP="00D61123">
      <w:pPr>
        <w:pStyle w:val="ListParagraph"/>
        <w:ind w:left="1440" w:firstLine="0"/>
        <w:rPr>
          <w:rFonts w:ascii="Cambria" w:hAnsi="Cambria"/>
        </w:rPr>
      </w:pPr>
    </w:p>
    <w:p w14:paraId="0CB8DC4F" w14:textId="77777777" w:rsidR="00D61123" w:rsidRPr="00B31340" w:rsidRDefault="00D61123" w:rsidP="00D61123">
      <w:pPr>
        <w:pStyle w:val="ListParagraph"/>
        <w:ind w:left="1440" w:firstLine="0"/>
        <w:rPr>
          <w:rFonts w:ascii="Cambria" w:hAnsi="Cambria"/>
        </w:rPr>
      </w:pPr>
      <w:r w:rsidRPr="00B31340">
        <w:rPr>
          <w:rFonts w:ascii="Cambria" w:hAnsi="Cambria"/>
        </w:rPr>
        <w:t>Dengan perhitungan:</w:t>
      </w:r>
    </w:p>
    <w:p w14:paraId="2AE88B62" w14:textId="77777777" w:rsidR="00D61123" w:rsidRPr="00B31340" w:rsidRDefault="003B477A" w:rsidP="00D61123">
      <w:pPr>
        <w:pStyle w:val="BodyText"/>
        <w:spacing w:before="2" w:line="360" w:lineRule="auto"/>
        <w:ind w:left="99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N∑XY-(∑X)(∑Y)</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2</m:t>
                          </m:r>
                        </m:sup>
                      </m:sSup>
                    </m:e>
                  </m:d>
                  <m:r>
                    <w:rPr>
                      <w:rFonts w:ascii="Cambria Math" w:hAnsi="Cambria Math"/>
                      <w:sz w:val="22"/>
                      <w:szCs w:val="22"/>
                    </w:rPr>
                    <m:t>{N∑</m:t>
                  </m:r>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∑Y</m:t>
                          </m:r>
                        </m:e>
                      </m:d>
                    </m:e>
                    <m:sup>
                      <m:r>
                        <w:rPr>
                          <w:rFonts w:ascii="Cambria Math" w:hAnsi="Cambria Math"/>
                          <w:sz w:val="22"/>
                          <w:szCs w:val="22"/>
                        </w:rPr>
                        <m:t>2</m:t>
                      </m:r>
                    </m:sup>
                  </m:sSup>
                  <m:r>
                    <w:rPr>
                      <w:rFonts w:ascii="Cambria Math" w:hAnsi="Cambria Math"/>
                      <w:sz w:val="22"/>
                      <w:szCs w:val="22"/>
                    </w:rPr>
                    <m:t>}</m:t>
                  </m:r>
                </m:e>
              </m:rad>
            </m:den>
          </m:f>
        </m:oMath>
      </m:oMathPara>
    </w:p>
    <w:p w14:paraId="3637E96C" w14:textId="77777777" w:rsidR="00D61123" w:rsidRPr="00B31340" w:rsidRDefault="003B477A" w:rsidP="00D61123">
      <w:pPr>
        <w:pStyle w:val="BodyText"/>
        <w:spacing w:before="2" w:line="360" w:lineRule="auto"/>
        <w:ind w:left="90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25(57392)-(515)(2431)</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25(12565)-(265225)</m:t>
                      </m:r>
                    </m:e>
                  </m:d>
                  <m:r>
                    <w:rPr>
                      <w:rFonts w:ascii="Cambria Math" w:hAnsi="Cambria Math"/>
                      <w:sz w:val="22"/>
                      <w:szCs w:val="22"/>
                    </w:rPr>
                    <m:t>{25(302483)-(5909761)}</m:t>
                  </m:r>
                </m:e>
              </m:rad>
            </m:den>
          </m:f>
        </m:oMath>
      </m:oMathPara>
    </w:p>
    <w:p w14:paraId="1A029E44" w14:textId="77777777" w:rsidR="00D61123" w:rsidRPr="00B31340" w:rsidRDefault="00D61123" w:rsidP="00D61123">
      <w:pPr>
        <w:pStyle w:val="BodyText"/>
        <w:spacing w:before="2" w:line="360" w:lineRule="auto"/>
        <w:ind w:left="900"/>
        <w:rPr>
          <w:rFonts w:ascii="Cambria" w:hAnsi="Cambria"/>
          <w:sz w:val="22"/>
          <w:szCs w:val="22"/>
        </w:rPr>
      </w:pPr>
    </w:p>
    <w:p w14:paraId="717E5BDC" w14:textId="77777777" w:rsidR="00D61123" w:rsidRPr="00B31340" w:rsidRDefault="003B477A" w:rsidP="00D61123">
      <w:pPr>
        <w:pStyle w:val="BodyText"/>
        <w:spacing w:before="2" w:line="360" w:lineRule="auto"/>
        <w:ind w:left="900"/>
        <w:rPr>
          <w:rFonts w:ascii="Cambria" w:hAnsi="Cambria"/>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1434800-1251965</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314125)-(265225)</m:t>
                      </m:r>
                    </m:e>
                  </m:d>
                  <m:r>
                    <w:rPr>
                      <w:rFonts w:ascii="Cambria Math" w:hAnsi="Cambria Math"/>
                      <w:sz w:val="22"/>
                      <w:szCs w:val="22"/>
                    </w:rPr>
                    <m:t>{7562075)-(5909761)}</m:t>
                  </m:r>
                </m:e>
              </m:rad>
            </m:den>
          </m:f>
        </m:oMath>
      </m:oMathPara>
    </w:p>
    <w:p w14:paraId="1796F9DD" w14:textId="77777777" w:rsidR="00D61123" w:rsidRPr="00B31340" w:rsidRDefault="003B477A" w:rsidP="00D61123">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182835</m:t>
              </m:r>
            </m:num>
            <m:den>
              <m:rad>
                <m:radPr>
                  <m:degHide m:val="1"/>
                  <m:ctrlPr>
                    <w:rPr>
                      <w:rFonts w:ascii="Cambria Math" w:hAnsi="Cambria Math"/>
                      <w:i/>
                      <w:sz w:val="22"/>
                      <w:szCs w:val="22"/>
                    </w:rPr>
                  </m:ctrlPr>
                </m:radPr>
                <m:deg/>
                <m:e>
                  <m:d>
                    <m:dPr>
                      <m:begChr m:val="{"/>
                      <m:endChr m:val="}"/>
                      <m:ctrlPr>
                        <w:rPr>
                          <w:rFonts w:ascii="Cambria Math" w:hAnsi="Cambria Math"/>
                          <w:i/>
                          <w:sz w:val="22"/>
                          <w:szCs w:val="22"/>
                        </w:rPr>
                      </m:ctrlPr>
                    </m:dPr>
                    <m:e>
                      <m:r>
                        <w:rPr>
                          <w:rFonts w:ascii="Cambria Math" w:hAnsi="Cambria Math"/>
                          <w:sz w:val="22"/>
                          <w:szCs w:val="22"/>
                        </w:rPr>
                        <m:t>48900</m:t>
                      </m:r>
                    </m:e>
                  </m:d>
                  <m:r>
                    <w:rPr>
                      <w:rFonts w:ascii="Cambria Math" w:hAnsi="Cambria Math"/>
                      <w:sz w:val="22"/>
                      <w:szCs w:val="22"/>
                    </w:rPr>
                    <m:t>{1652314)}</m:t>
                  </m:r>
                </m:e>
              </m:rad>
            </m:den>
          </m:f>
        </m:oMath>
      </m:oMathPara>
    </w:p>
    <w:p w14:paraId="15FC5F57" w14:textId="77777777" w:rsidR="00D61123" w:rsidRPr="00B31340" w:rsidRDefault="003B477A" w:rsidP="00D61123">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182835</m:t>
              </m:r>
            </m:num>
            <m:den>
              <m:rad>
                <m:radPr>
                  <m:degHide m:val="1"/>
                  <m:ctrlPr>
                    <w:rPr>
                      <w:rFonts w:ascii="Cambria Math" w:hAnsi="Cambria Math"/>
                      <w:i/>
                      <w:sz w:val="22"/>
                      <w:szCs w:val="22"/>
                    </w:rPr>
                  </m:ctrlPr>
                </m:radPr>
                <m:deg/>
                <m:e>
                  <m:r>
                    <w:rPr>
                      <w:rFonts w:ascii="Cambria Math" w:hAnsi="Cambria Math"/>
                      <w:sz w:val="22"/>
                      <w:szCs w:val="22"/>
                    </w:rPr>
                    <m:t>80798154600</m:t>
                  </m:r>
                </m:e>
              </m:rad>
            </m:den>
          </m:f>
        </m:oMath>
      </m:oMathPara>
    </w:p>
    <w:p w14:paraId="0DE24E19" w14:textId="77777777" w:rsidR="00D61123" w:rsidRPr="00B31340" w:rsidRDefault="003B477A" w:rsidP="00D61123">
      <w:pPr>
        <w:pStyle w:val="BodyText"/>
        <w:spacing w:before="2" w:line="360" w:lineRule="auto"/>
        <w:ind w:left="1350"/>
        <w:jc w:val="center"/>
        <w:rPr>
          <w:rFonts w:ascii="Cambria" w:hAnsi="Cambria"/>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xy</m:t>
              </m:r>
            </m:sub>
          </m:sSub>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182835</m:t>
              </m:r>
            </m:num>
            <m:den>
              <m:r>
                <w:rPr>
                  <w:rFonts w:ascii="Cambria Math" w:hAnsi="Cambria Math"/>
                  <w:sz w:val="22"/>
                  <w:szCs w:val="22"/>
                </w:rPr>
                <m:t>284250,16</m:t>
              </m:r>
            </m:den>
          </m:f>
        </m:oMath>
      </m:oMathPara>
    </w:p>
    <w:p w14:paraId="3DDABF1E" w14:textId="77777777" w:rsidR="00D61123" w:rsidRPr="00B31340" w:rsidRDefault="003B477A" w:rsidP="00D61123">
      <w:pPr>
        <w:spacing w:line="360" w:lineRule="auto"/>
        <w:ind w:left="1350"/>
        <w:rPr>
          <w:rFonts w:ascii="Cambria" w:hAnsi="Cambria"/>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xy</m:t>
              </m:r>
            </m:sub>
          </m:sSub>
          <m:r>
            <w:rPr>
              <w:rFonts w:ascii="Cambria Math" w:hAnsi="Cambria Math"/>
            </w:rPr>
            <m:t>= 0,643</m:t>
          </m:r>
        </m:oMath>
      </m:oMathPara>
    </w:p>
    <w:p w14:paraId="0BE2B7EB" w14:textId="77777777" w:rsidR="00D61123" w:rsidRPr="00B31340" w:rsidRDefault="00D61123" w:rsidP="00D61123">
      <w:pPr>
        <w:pStyle w:val="BodyText"/>
        <w:spacing w:before="2" w:line="360" w:lineRule="auto"/>
        <w:ind w:left="90"/>
        <w:jc w:val="left"/>
        <w:rPr>
          <w:rFonts w:ascii="Cambria" w:hAnsi="Cambria"/>
          <w:sz w:val="22"/>
          <w:szCs w:val="22"/>
        </w:rPr>
      </w:pPr>
      <w:r w:rsidRPr="00B31340">
        <w:rPr>
          <w:rFonts w:ascii="Cambria" w:hAnsi="Cambria"/>
          <w:sz w:val="22"/>
          <w:szCs w:val="22"/>
        </w:rPr>
        <w:t>Kesimpulan :</w:t>
      </w:r>
    </w:p>
    <w:p w14:paraId="13B679EE" w14:textId="77777777" w:rsidR="00D61123" w:rsidRPr="00B31340" w:rsidRDefault="00D61123" w:rsidP="00D61123">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r>
          <w:rPr>
            <w:rFonts w:ascii="Cambria Math" w:eastAsiaTheme="minorEastAsia" w:hAnsi="Cambria Math"/>
          </w:rPr>
          <m:t>=0,413</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tabel</m:t>
            </m:r>
          </m:sub>
        </m:sSub>
      </m:oMath>
      <w:r w:rsidR="004832A6" w:rsidRPr="00B31340">
        <w:rPr>
          <w:rFonts w:ascii="Cambria" w:eastAsiaTheme="minorEastAsia" w:hAnsi="Cambria"/>
        </w:rPr>
        <w:t>, 0,643</w:t>
      </w:r>
      <w:r w:rsidRPr="00B31340">
        <w:rPr>
          <w:rFonts w:ascii="Cambria" w:eastAsiaTheme="minorEastAsia" w:hAnsi="Cambria"/>
        </w:rPr>
        <w:t xml:space="preserve"> &gt; 0,413 sehingga butir pertanyaan nomer satu dikatakan valid.</w:t>
      </w:r>
    </w:p>
    <w:p w14:paraId="5A7064D8" w14:textId="77777777" w:rsidR="00531FC7" w:rsidRPr="00B31340" w:rsidRDefault="00531FC7" w:rsidP="00D61123">
      <w:pPr>
        <w:spacing w:line="360" w:lineRule="auto"/>
        <w:rPr>
          <w:rFonts w:ascii="Cambria" w:hAnsi="Cambria"/>
        </w:rPr>
      </w:pPr>
      <w:r w:rsidRPr="00B31340">
        <w:rPr>
          <w:rFonts w:ascii="Cambria" w:hAnsi="Cambria"/>
        </w:rPr>
        <w:br w:type="page"/>
      </w:r>
      <w:r w:rsidR="00D61123" w:rsidRPr="00B31340">
        <w:rPr>
          <w:rFonts w:ascii="Cambria" w:hAnsi="Cambria"/>
        </w:rPr>
        <w:lastRenderedPageBreak/>
        <w:t>Lampiran 1</w:t>
      </w:r>
      <w:r w:rsidR="002B3CB5" w:rsidRPr="00B31340">
        <w:rPr>
          <w:rFonts w:ascii="Cambria" w:hAnsi="Cambria"/>
        </w:rPr>
        <w:t>1</w:t>
      </w:r>
    </w:p>
    <w:p w14:paraId="24D993F4" w14:textId="77777777" w:rsidR="00D61123" w:rsidRPr="00B31340" w:rsidRDefault="006F21E2" w:rsidP="006F21E2">
      <w:pPr>
        <w:spacing w:line="360" w:lineRule="auto"/>
        <w:jc w:val="center"/>
        <w:rPr>
          <w:rFonts w:ascii="Cambria" w:hAnsi="Cambria"/>
        </w:rPr>
      </w:pPr>
      <w:r w:rsidRPr="00B31340">
        <w:rPr>
          <w:rFonts w:ascii="Cambria" w:hAnsi="Cambria"/>
        </w:rPr>
        <w:t>UJI RELIABILITAS POSTTEST 7B</w:t>
      </w:r>
    </w:p>
    <w:p w14:paraId="4A0DB72E" w14:textId="77777777" w:rsidR="006F21E2" w:rsidRPr="00B31340" w:rsidRDefault="004832A6" w:rsidP="004832A6">
      <w:pPr>
        <w:spacing w:line="360" w:lineRule="auto"/>
        <w:rPr>
          <w:rFonts w:ascii="Cambria" w:hAnsi="Cambria"/>
        </w:rPr>
      </w:pPr>
      <w:r w:rsidRPr="00B31340">
        <w:rPr>
          <w:rFonts w:ascii="Cambria" w:hAnsi="Cambria"/>
          <w:noProof/>
        </w:rPr>
        <w:drawing>
          <wp:inline distT="0" distB="0" distL="0" distR="0" wp14:anchorId="0681481E" wp14:editId="28B8532F">
            <wp:extent cx="3804356" cy="4664710"/>
            <wp:effectExtent l="0" t="0" r="571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827539" cy="4693136"/>
                    </a:xfrm>
                    <a:prstGeom prst="rect">
                      <a:avLst/>
                    </a:prstGeom>
                  </pic:spPr>
                </pic:pic>
              </a:graphicData>
            </a:graphic>
          </wp:inline>
        </w:drawing>
      </w:r>
      <w:r w:rsidR="006F21E2" w:rsidRPr="00B31340">
        <w:rPr>
          <w:rFonts w:ascii="Cambria" w:hAnsi="Cambria"/>
        </w:rPr>
        <w:br w:type="page"/>
      </w:r>
    </w:p>
    <w:p w14:paraId="0B393AC1" w14:textId="77777777" w:rsidR="006F21E2" w:rsidRPr="00B31340" w:rsidRDefault="006F21E2" w:rsidP="006F21E2">
      <w:pPr>
        <w:spacing w:line="360" w:lineRule="auto"/>
        <w:jc w:val="center"/>
        <w:rPr>
          <w:rFonts w:ascii="Cambria" w:hAnsi="Cambria"/>
        </w:rPr>
      </w:pPr>
      <w:r w:rsidRPr="00B31340">
        <w:rPr>
          <w:rFonts w:ascii="Cambria" w:hAnsi="Cambria"/>
        </w:rPr>
        <w:lastRenderedPageBreak/>
        <w:t>PERHITUNGAN UJI RELIABILITAS POSTTEST</w:t>
      </w:r>
    </w:p>
    <w:p w14:paraId="2D8FA5D4" w14:textId="77777777" w:rsidR="006F21E2" w:rsidRPr="00B31340" w:rsidRDefault="006F21E2" w:rsidP="006F21E2">
      <w:pPr>
        <w:spacing w:line="360" w:lineRule="auto"/>
        <w:rPr>
          <w:rFonts w:ascii="Cambria" w:hAnsi="Cambria"/>
        </w:rPr>
      </w:pPr>
      <w:r w:rsidRPr="00B31340">
        <w:rPr>
          <w:rFonts w:ascii="Cambria" w:hAnsi="Cambria"/>
        </w:rPr>
        <w:t>RUMUS: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31"/>
      </w:tblGrid>
      <w:tr w:rsidR="006F21E2" w:rsidRPr="00B31340" w14:paraId="6A617BB6" w14:textId="77777777" w:rsidTr="00BB1102">
        <w:tc>
          <w:tcPr>
            <w:tcW w:w="3030" w:type="dxa"/>
          </w:tcPr>
          <w:p w14:paraId="7AD973D4" w14:textId="77777777" w:rsidR="006F21E2" w:rsidRPr="00B31340" w:rsidRDefault="006F21E2" w:rsidP="004832A6">
            <w:pPr>
              <w:spacing w:line="360" w:lineRule="auto"/>
              <w:rPr>
                <w:rFonts w:ascii="Cambria" w:hAnsi="Cambria"/>
              </w:rPr>
            </w:pPr>
            <w:r w:rsidRPr="00B31340">
              <w:rPr>
                <w:rFonts w:ascii="Cambria" w:hAnsi="Cambria"/>
              </w:rPr>
              <w:t xml:space="preserve">K = </w:t>
            </w:r>
            <w:r w:rsidR="004832A6" w:rsidRPr="00B31340">
              <w:rPr>
                <w:rFonts w:ascii="Cambria" w:hAnsi="Cambria"/>
              </w:rPr>
              <w:t>7</w:t>
            </w:r>
          </w:p>
        </w:tc>
        <w:tc>
          <w:tcPr>
            <w:tcW w:w="3031" w:type="dxa"/>
          </w:tcPr>
          <w:p w14:paraId="033D869A" w14:textId="77777777" w:rsidR="006F21E2" w:rsidRPr="00B31340" w:rsidRDefault="003B477A" w:rsidP="006F21E2">
            <w:pPr>
              <w:spacing w:line="360" w:lineRule="auto"/>
              <w:rPr>
                <w:rFonts w:ascii="Cambria" w:hAnsi="Cambria"/>
              </w:rPr>
            </w:pPr>
            <m:oMathPara>
              <m:oMathParaPr>
                <m:jc m:val="left"/>
              </m:oMathParaPr>
              <m:oMath>
                <m:sSup>
                  <m:sSupPr>
                    <m:ctrlPr>
                      <w:rPr>
                        <w:rFonts w:ascii="Cambria Math" w:hAnsi="Cambria Math"/>
                        <w:i/>
                      </w:rPr>
                    </m:ctrlPr>
                  </m:sSupPr>
                  <m:e>
                    <m:r>
                      <w:rPr>
                        <w:rFonts w:ascii="Cambria Math" w:hAnsi="Cambria Math"/>
                      </w:rPr>
                      <m:t>σt</m:t>
                    </m:r>
                  </m:e>
                  <m:sup>
                    <m:r>
                      <w:rPr>
                        <w:rFonts w:ascii="Cambria Math" w:hAnsi="Cambria Math"/>
                      </w:rPr>
                      <m:t>2</m:t>
                    </m:r>
                  </m:sup>
                </m:sSup>
                <m:r>
                  <w:rPr>
                    <w:rFonts w:ascii="Cambria Math" w:hAnsi="Cambria Math"/>
                  </w:rPr>
                  <m:t>=2754</m:t>
                </m:r>
              </m:oMath>
            </m:oMathPara>
          </w:p>
        </w:tc>
      </w:tr>
      <w:tr w:rsidR="006F21E2" w:rsidRPr="00B31340" w14:paraId="7E51B009" w14:textId="77777777" w:rsidTr="00BB1102">
        <w:tc>
          <w:tcPr>
            <w:tcW w:w="3030" w:type="dxa"/>
          </w:tcPr>
          <w:p w14:paraId="38D3F70C" w14:textId="77777777" w:rsidR="006F21E2" w:rsidRPr="00B31340" w:rsidRDefault="003B477A" w:rsidP="004832A6">
            <w:pPr>
              <w:spacing w:line="360" w:lineRule="auto"/>
              <w:rPr>
                <w:rFonts w:ascii="Cambria" w:hAnsi="Cambria"/>
              </w:rPr>
            </w:pPr>
            <m:oMathPara>
              <m:oMathParaPr>
                <m:jc m:val="left"/>
              </m:oMathParaPr>
              <m:oMath>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=781,7</m:t>
                </m:r>
              </m:oMath>
            </m:oMathPara>
          </w:p>
        </w:tc>
        <w:tc>
          <w:tcPr>
            <w:tcW w:w="3031" w:type="dxa"/>
          </w:tcPr>
          <w:p w14:paraId="36B9507E" w14:textId="77777777" w:rsidR="006F21E2" w:rsidRPr="00B31340" w:rsidRDefault="006F21E2" w:rsidP="006F21E2">
            <w:pPr>
              <w:spacing w:line="360" w:lineRule="auto"/>
              <w:rPr>
                <w:rFonts w:ascii="Cambria" w:hAnsi="Cambria"/>
              </w:rPr>
            </w:pPr>
          </w:p>
        </w:tc>
      </w:tr>
    </w:tbl>
    <w:p w14:paraId="1EDB474D" w14:textId="77777777" w:rsidR="006F21E2" w:rsidRPr="00B31340" w:rsidRDefault="006F21E2" w:rsidP="006F21E2">
      <w:pPr>
        <w:spacing w:line="360" w:lineRule="auto"/>
        <w:rPr>
          <w:rFonts w:ascii="Cambria" w:hAnsi="Cambria"/>
        </w:rPr>
      </w:pPr>
    </w:p>
    <w:p w14:paraId="5D4B1C87" w14:textId="77777777" w:rsidR="006F21E2" w:rsidRPr="00B31340" w:rsidRDefault="006F21E2" w:rsidP="006F21E2">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k</m:t>
                  </m:r>
                </m:e>
              </m:d>
            </m:num>
            <m:den>
              <m:r>
                <w:rPr>
                  <w:rFonts w:ascii="Cambria Math" w:hAnsi="Cambria Math"/>
                </w:rPr>
                <m:t>k-1</m:t>
              </m:r>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(€σb</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σt</m:t>
                  </m:r>
                </m:e>
                <m:sup>
                  <m:r>
                    <w:rPr>
                      <w:rFonts w:ascii="Cambria Math" w:hAnsi="Cambria Math"/>
                    </w:rPr>
                    <m:t>2</m:t>
                  </m:r>
                </m:sup>
              </m:sSup>
            </m:den>
          </m:f>
          <m:r>
            <w:rPr>
              <w:rFonts w:ascii="Cambria Math" w:hAnsi="Cambria Math"/>
            </w:rPr>
            <m:t xml:space="preserve"> )</m:t>
          </m:r>
        </m:oMath>
      </m:oMathPara>
    </w:p>
    <w:p w14:paraId="259252CB" w14:textId="77777777" w:rsidR="006F21E2" w:rsidRPr="00B31340" w:rsidRDefault="006F21E2" w:rsidP="006F21E2">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d>
                <m:dPr>
                  <m:ctrlPr>
                    <w:rPr>
                      <w:rFonts w:ascii="Cambria Math" w:hAnsi="Cambria Math"/>
                      <w:i/>
                    </w:rPr>
                  </m:ctrlPr>
                </m:dPr>
                <m:e>
                  <m:r>
                    <w:rPr>
                      <w:rFonts w:ascii="Cambria Math" w:hAnsi="Cambria Math"/>
                    </w:rPr>
                    <m:t>7</m:t>
                  </m:r>
                </m:e>
              </m:d>
            </m:num>
            <m:den>
              <m:r>
                <w:rPr>
                  <w:rFonts w:ascii="Cambria Math" w:hAnsi="Cambria Math"/>
                </w:rPr>
                <m:t>7-1</m:t>
              </m:r>
            </m:den>
          </m:f>
          <m:r>
            <w:rPr>
              <w:rFonts w:ascii="Cambria Math" w:hAnsi="Cambria Math"/>
            </w:rPr>
            <m:t>(</m:t>
          </m:r>
          <m:f>
            <m:fPr>
              <m:ctrlPr>
                <w:rPr>
                  <w:rFonts w:ascii="Cambria Math" w:hAnsi="Cambria Math"/>
                  <w:i/>
                </w:rPr>
              </m:ctrlPr>
            </m:fPr>
            <m:num>
              <m:r>
                <w:rPr>
                  <w:rFonts w:ascii="Cambria Math" w:hAnsi="Cambria Math"/>
                </w:rPr>
                <m:t>1-</m:t>
              </m:r>
              <m:d>
                <m:dPr>
                  <m:ctrlPr>
                    <w:rPr>
                      <w:rFonts w:ascii="Cambria Math" w:hAnsi="Cambria Math"/>
                      <w:i/>
                    </w:rPr>
                  </m:ctrlPr>
                </m:dPr>
                <m:e>
                  <m:r>
                    <w:rPr>
                      <w:rFonts w:ascii="Cambria Math" w:hAnsi="Cambria Math"/>
                    </w:rPr>
                    <m:t>781,7</m:t>
                  </m:r>
                </m:e>
              </m:d>
            </m:num>
            <m:den>
              <m:r>
                <w:rPr>
                  <w:rFonts w:ascii="Cambria Math" w:hAnsi="Cambria Math"/>
                </w:rPr>
                <m:t>2754</m:t>
              </m:r>
            </m:den>
          </m:f>
          <m:r>
            <w:rPr>
              <w:rFonts w:ascii="Cambria Math" w:hAnsi="Cambria Math"/>
            </w:rPr>
            <m:t>)</m:t>
          </m:r>
        </m:oMath>
      </m:oMathPara>
    </w:p>
    <w:p w14:paraId="797EF0DD" w14:textId="77777777" w:rsidR="006F21E2" w:rsidRPr="00B31340" w:rsidRDefault="006F21E2" w:rsidP="006F21E2">
      <w:pPr>
        <w:spacing w:line="360" w:lineRule="auto"/>
        <w:ind w:left="1440"/>
        <w:jc w:val="center"/>
        <w:rPr>
          <w:rFonts w:ascii="Cambria" w:hAnsi="Cambria"/>
          <w:i/>
        </w:rPr>
      </w:pPr>
      <m:oMathPara>
        <m:oMathParaPr>
          <m:jc m:val="left"/>
        </m:oMathParaPr>
        <m:oMath>
          <m:r>
            <w:rPr>
              <w:rFonts w:ascii="Cambria Math" w:hAnsi="Cambria Math"/>
            </w:rPr>
            <m:t xml:space="preserve">r= </m:t>
          </m:r>
          <m:f>
            <m:fPr>
              <m:ctrlPr>
                <w:rPr>
                  <w:rFonts w:ascii="Cambria Math" w:hAnsi="Cambria Math"/>
                  <w:i/>
                </w:rPr>
              </m:ctrlPr>
            </m:fPr>
            <m:num>
              <m:r>
                <w:rPr>
                  <w:rFonts w:ascii="Cambria Math" w:hAnsi="Cambria Math"/>
                </w:rPr>
                <m:t>7</m:t>
              </m:r>
            </m:num>
            <m:den>
              <m:r>
                <w:rPr>
                  <w:rFonts w:ascii="Cambria Math" w:hAnsi="Cambria Math"/>
                </w:rPr>
                <m:t>6</m:t>
              </m:r>
            </m:den>
          </m:f>
          <m:r>
            <w:rPr>
              <w:rFonts w:ascii="Cambria Math" w:hAnsi="Cambria Math"/>
            </w:rPr>
            <m:t xml:space="preserve"> (1-0,283)</m:t>
          </m:r>
        </m:oMath>
      </m:oMathPara>
    </w:p>
    <w:p w14:paraId="15EB3431" w14:textId="77777777" w:rsidR="006F21E2" w:rsidRPr="00B31340" w:rsidRDefault="006F21E2" w:rsidP="006F21E2">
      <w:pPr>
        <w:spacing w:line="360" w:lineRule="auto"/>
        <w:ind w:left="1440"/>
        <w:jc w:val="center"/>
        <w:rPr>
          <w:rFonts w:ascii="Cambria" w:hAnsi="Cambria"/>
          <w:i/>
        </w:rPr>
      </w:pPr>
      <m:oMathPara>
        <m:oMathParaPr>
          <m:jc m:val="left"/>
        </m:oMathParaPr>
        <m:oMath>
          <m:r>
            <w:rPr>
              <w:rFonts w:ascii="Cambria Math" w:hAnsi="Cambria Math"/>
            </w:rPr>
            <m:t>r= 1,16 (0,717)</m:t>
          </m:r>
        </m:oMath>
      </m:oMathPara>
    </w:p>
    <w:p w14:paraId="7B3DF079" w14:textId="77777777" w:rsidR="006F21E2" w:rsidRPr="00B31340" w:rsidRDefault="006F21E2" w:rsidP="006F21E2">
      <w:pPr>
        <w:pStyle w:val="ListParagraph"/>
        <w:spacing w:line="360" w:lineRule="auto"/>
        <w:ind w:left="1440" w:hanging="90"/>
        <w:rPr>
          <w:rFonts w:ascii="Cambria" w:hAnsi="Cambria"/>
        </w:rPr>
      </w:pPr>
      <m:oMathPara>
        <m:oMathParaPr>
          <m:jc m:val="left"/>
        </m:oMathParaPr>
        <m:oMath>
          <m:r>
            <w:rPr>
              <w:rFonts w:ascii="Cambria Math" w:hAnsi="Cambria Math"/>
            </w:rPr>
            <m:t>r= 0,83</m:t>
          </m:r>
        </m:oMath>
      </m:oMathPara>
    </w:p>
    <w:p w14:paraId="123F4666" w14:textId="77777777" w:rsidR="006F21E2" w:rsidRPr="00B31340" w:rsidRDefault="006F21E2" w:rsidP="006F21E2">
      <w:pPr>
        <w:spacing w:line="360" w:lineRule="auto"/>
        <w:jc w:val="both"/>
        <w:rPr>
          <w:rFonts w:ascii="Cambria" w:eastAsiaTheme="minorEastAsia" w:hAnsi="Cambria"/>
        </w:rPr>
      </w:pPr>
      <w:r w:rsidRPr="00B31340">
        <w:rPr>
          <w:rFonts w:ascii="Cambria" w:eastAsiaTheme="minorEastAsia" w:hAnsi="Cambria"/>
        </w:rPr>
        <w:t>KESIMPULAN :</w:t>
      </w:r>
    </w:p>
    <w:p w14:paraId="207C7506" w14:textId="77777777" w:rsidR="006F21E2" w:rsidRPr="00B31340" w:rsidRDefault="006F21E2" w:rsidP="006F21E2">
      <w:pPr>
        <w:spacing w:line="360" w:lineRule="auto"/>
        <w:jc w:val="both"/>
        <w:rPr>
          <w:rFonts w:ascii="Cambria" w:eastAsiaTheme="minorEastAsia" w:hAnsi="Cambria"/>
        </w:rPr>
      </w:pPr>
      <w:r w:rsidRPr="00B31340">
        <w:rPr>
          <w:rFonts w:ascii="Cambria" w:eastAsiaTheme="minorEastAsia" w:hAnsi="Cambria"/>
        </w:rPr>
        <w:t xml:space="preserve">Hasil dari uji reliabilitas </w:t>
      </w:r>
      <w:r w:rsidR="004832A6" w:rsidRPr="00B31340">
        <w:rPr>
          <w:rFonts w:ascii="Cambria" w:eastAsiaTheme="minorEastAsia" w:hAnsi="Cambria"/>
        </w:rPr>
        <w:t>7</w:t>
      </w:r>
      <w:r w:rsidRPr="00B31340">
        <w:rPr>
          <w:rFonts w:ascii="Cambria" w:eastAsiaTheme="minorEastAsia" w:hAnsi="Cambria"/>
        </w:rPr>
        <w:t xml:space="preserve"> butir soal pada instrumen pretest dikatakan reliabel yakni dengan nilai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=0,83</m:t>
        </m:r>
      </m:oMath>
      <w:r w:rsidRPr="00B31340">
        <w:rPr>
          <w:rFonts w:ascii="Cambria" w:eastAsiaTheme="minorEastAsia" w:hAnsi="Cambria"/>
        </w:rPr>
        <w:t xml:space="preserve"> untuk </w:t>
      </w:r>
      <m:oMath>
        <m:sSub>
          <m:sSubPr>
            <m:ctrlPr>
              <w:rPr>
                <w:rFonts w:ascii="Cambria Math" w:hAnsi="Cambria Math"/>
                <w:i/>
              </w:rPr>
            </m:ctrlPr>
          </m:sSubPr>
          <m:e>
            <m:r>
              <w:rPr>
                <w:rFonts w:ascii="Cambria Math" w:hAnsi="Cambria Math"/>
              </w:rPr>
              <m:t>r</m:t>
            </m:r>
          </m:e>
          <m:sub>
            <m:r>
              <w:rPr>
                <w:rFonts w:ascii="Cambria Math" w:hAnsi="Cambria Math"/>
              </w:rPr>
              <m:t>tabel</m:t>
            </m:r>
          </m:sub>
        </m:sSub>
        <m:r>
          <w:rPr>
            <w:rFonts w:ascii="Cambria Math" w:hAnsi="Cambria Math"/>
          </w:rPr>
          <m:t>&gt;0,700</m:t>
        </m:r>
      </m:oMath>
      <w:r w:rsidRPr="00B31340">
        <w:rPr>
          <w:rFonts w:ascii="Cambria" w:eastAsiaTheme="minorEastAsia" w:hAnsi="Cambria"/>
        </w:rPr>
        <w:t xml:space="preserve"> sehingga </w:t>
      </w:r>
      <m:oMath>
        <m:sSub>
          <m:sSubPr>
            <m:ctrlPr>
              <w:rPr>
                <w:rFonts w:ascii="Cambria Math" w:hAnsi="Cambria Math"/>
                <w:i/>
              </w:rPr>
            </m:ctrlPr>
          </m:sSubPr>
          <m:e>
            <m:r>
              <w:rPr>
                <w:rFonts w:ascii="Cambria Math" w:hAnsi="Cambria Math"/>
              </w:rPr>
              <m:t>r</m:t>
            </m:r>
          </m:e>
          <m:sub>
            <m:r>
              <w:rPr>
                <w:rFonts w:ascii="Cambria Math" w:hAnsi="Cambria Math"/>
              </w:rPr>
              <m:t>hitung</m:t>
            </m:r>
          </m:sub>
        </m:sSub>
        <m:r>
          <w:rPr>
            <w:rFonts w:ascii="Cambria Math" w:hAnsi="Cambria Math"/>
          </w:rPr>
          <m:t>&gt;</m:t>
        </m:r>
        <m:sSub>
          <m:sSubPr>
            <m:ctrlPr>
              <w:rPr>
                <w:rFonts w:ascii="Cambria Math" w:hAnsi="Cambria Math"/>
                <w:i/>
              </w:rPr>
            </m:ctrlPr>
          </m:sSubPr>
          <m:e>
            <m:r>
              <w:rPr>
                <w:rFonts w:ascii="Cambria Math" w:hAnsi="Cambria Math"/>
              </w:rPr>
              <m:t>r</m:t>
            </m:r>
          </m:e>
          <m:sub>
            <m:r>
              <w:rPr>
                <w:rFonts w:ascii="Cambria Math" w:hAnsi="Cambria Math"/>
              </w:rPr>
              <m:t>tabel</m:t>
            </m:r>
          </m:sub>
        </m:sSub>
      </m:oMath>
      <w:r w:rsidRPr="00B31340">
        <w:rPr>
          <w:rFonts w:ascii="Cambria" w:eastAsiaTheme="minorEastAsia" w:hAnsi="Cambria"/>
        </w:rPr>
        <w:t xml:space="preserve"> dapat dinyatakan semua butir reliabel.</w:t>
      </w:r>
    </w:p>
    <w:p w14:paraId="61A222F9" w14:textId="77777777" w:rsidR="006F21E2" w:rsidRPr="00B31340" w:rsidRDefault="006F21E2">
      <w:pPr>
        <w:rPr>
          <w:rFonts w:ascii="Cambria" w:eastAsiaTheme="minorEastAsia" w:hAnsi="Cambria"/>
        </w:rPr>
      </w:pPr>
      <w:r w:rsidRPr="00B31340">
        <w:rPr>
          <w:rFonts w:ascii="Cambria" w:eastAsiaTheme="minorEastAsia" w:hAnsi="Cambria"/>
        </w:rPr>
        <w:br w:type="page"/>
      </w:r>
    </w:p>
    <w:p w14:paraId="2424825A" w14:textId="77777777" w:rsidR="006F21E2" w:rsidRPr="00B31340" w:rsidRDefault="006F21E2" w:rsidP="006F21E2">
      <w:pPr>
        <w:spacing w:line="360" w:lineRule="auto"/>
        <w:jc w:val="both"/>
        <w:rPr>
          <w:rFonts w:ascii="Cambria" w:eastAsiaTheme="minorEastAsia" w:hAnsi="Cambria"/>
        </w:rPr>
      </w:pPr>
      <w:r w:rsidRPr="00B31340">
        <w:rPr>
          <w:rFonts w:ascii="Cambria" w:eastAsiaTheme="minorEastAsia" w:hAnsi="Cambria"/>
        </w:rPr>
        <w:lastRenderedPageBreak/>
        <w:t>Lampiran 1</w:t>
      </w:r>
      <w:r w:rsidR="002B3CB5" w:rsidRPr="00B31340">
        <w:rPr>
          <w:rFonts w:ascii="Cambria" w:eastAsiaTheme="minorEastAsia" w:hAnsi="Cambria"/>
        </w:rPr>
        <w:t>2</w:t>
      </w:r>
    </w:p>
    <w:p w14:paraId="27A96CA5" w14:textId="77777777" w:rsidR="006F21E2" w:rsidRPr="00B31340" w:rsidRDefault="006F21E2" w:rsidP="006F21E2">
      <w:pPr>
        <w:spacing w:line="360" w:lineRule="auto"/>
        <w:jc w:val="center"/>
        <w:rPr>
          <w:rFonts w:ascii="Cambria" w:eastAsiaTheme="minorEastAsia" w:hAnsi="Cambria"/>
        </w:rPr>
      </w:pPr>
      <w:r w:rsidRPr="00B31340">
        <w:rPr>
          <w:rFonts w:ascii="Cambria" w:eastAsiaTheme="minorEastAsia" w:hAnsi="Cambria"/>
        </w:rPr>
        <w:t>UJI TINGKAT KESUKARAN POSTTEST</w:t>
      </w:r>
    </w:p>
    <w:p w14:paraId="29B9C764" w14:textId="77777777" w:rsidR="006F21E2" w:rsidRPr="00B31340" w:rsidRDefault="004832A6" w:rsidP="006F21E2">
      <w:pPr>
        <w:spacing w:line="360" w:lineRule="auto"/>
        <w:rPr>
          <w:rFonts w:ascii="Cambria" w:eastAsiaTheme="minorEastAsia" w:hAnsi="Cambria"/>
        </w:rPr>
      </w:pPr>
      <w:r w:rsidRPr="00B31340">
        <w:rPr>
          <w:rFonts w:ascii="Cambria" w:hAnsi="Cambria"/>
          <w:noProof/>
        </w:rPr>
        <w:drawing>
          <wp:inline distT="0" distB="0" distL="0" distR="0" wp14:anchorId="425BF2F6" wp14:editId="5C84ACBE">
            <wp:extent cx="3668889" cy="3477895"/>
            <wp:effectExtent l="0" t="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766725" cy="3570638"/>
                    </a:xfrm>
                    <a:prstGeom prst="rect">
                      <a:avLst/>
                    </a:prstGeom>
                  </pic:spPr>
                </pic:pic>
              </a:graphicData>
            </a:graphic>
          </wp:inline>
        </w:drawing>
      </w:r>
    </w:p>
    <w:p w14:paraId="57230BD0" w14:textId="77777777" w:rsidR="006F21E2" w:rsidRPr="00B31340" w:rsidRDefault="004832A6" w:rsidP="006F21E2">
      <w:pPr>
        <w:spacing w:line="360" w:lineRule="auto"/>
        <w:rPr>
          <w:rFonts w:ascii="Cambria" w:eastAsiaTheme="minorEastAsia" w:hAnsi="Cambria"/>
        </w:rPr>
      </w:pPr>
      <w:r w:rsidRPr="00B31340">
        <w:rPr>
          <w:rFonts w:ascii="Cambria" w:hAnsi="Cambria"/>
          <w:noProof/>
        </w:rPr>
        <w:drawing>
          <wp:inline distT="0" distB="0" distL="0" distR="0" wp14:anchorId="68E3EC02" wp14:editId="0AE1F3A7">
            <wp:extent cx="3588839" cy="88053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675209" cy="901724"/>
                    </a:xfrm>
                    <a:prstGeom prst="rect">
                      <a:avLst/>
                    </a:prstGeom>
                  </pic:spPr>
                </pic:pic>
              </a:graphicData>
            </a:graphic>
          </wp:inline>
        </w:drawing>
      </w:r>
    </w:p>
    <w:p w14:paraId="76890526" w14:textId="77777777" w:rsidR="00AA7867" w:rsidRPr="00B31340" w:rsidRDefault="00AA7867">
      <w:pPr>
        <w:rPr>
          <w:rFonts w:ascii="Cambria" w:hAnsi="Cambria"/>
        </w:rPr>
      </w:pPr>
      <w:r w:rsidRPr="00B31340">
        <w:rPr>
          <w:rFonts w:ascii="Cambria" w:hAnsi="Cambria"/>
        </w:rPr>
        <w:br w:type="page"/>
      </w:r>
    </w:p>
    <w:p w14:paraId="019773CD" w14:textId="77777777" w:rsidR="006F21E2" w:rsidRPr="00B31340" w:rsidRDefault="006F21E2" w:rsidP="006F21E2">
      <w:pPr>
        <w:spacing w:line="360" w:lineRule="auto"/>
        <w:jc w:val="both"/>
        <w:rPr>
          <w:rFonts w:ascii="Cambria" w:hAnsi="Cambria"/>
        </w:rPr>
      </w:pPr>
      <w:r w:rsidRPr="00B31340">
        <w:rPr>
          <w:rFonts w:ascii="Cambria" w:hAnsi="Cambria"/>
        </w:rPr>
        <w:lastRenderedPageBreak/>
        <w:t>Contoh perhitungan uji tingkat kesukaran</w:t>
      </w:r>
      <w:r w:rsidR="00AA7867" w:rsidRPr="00B31340">
        <w:rPr>
          <w:rFonts w:ascii="Cambria" w:hAnsi="Cambria"/>
        </w:rPr>
        <w:t xml:space="preserve"> butir soal instrumen post</w:t>
      </w:r>
      <w:r w:rsidRPr="00B31340">
        <w:rPr>
          <w:rFonts w:ascii="Cambria" w:hAnsi="Cambria"/>
        </w:rPr>
        <w:t>test nomer 1:</w:t>
      </w:r>
    </w:p>
    <w:p w14:paraId="2A422FA7" w14:textId="77777777" w:rsidR="00AA7867" w:rsidRPr="00B31340" w:rsidRDefault="00AA7867" w:rsidP="00AA7867">
      <w:pPr>
        <w:ind w:left="1350"/>
        <w:rPr>
          <w:rFonts w:ascii="Cambria" w:hAnsi="Cambria"/>
        </w:rPr>
      </w:pPr>
      <m:oMath>
        <m:r>
          <w:rPr>
            <w:rFonts w:ascii="Cambria Math" w:hAnsi="Cambria Math"/>
          </w:rPr>
          <m:t>TK</m:t>
        </m:r>
      </m:oMath>
      <w:r w:rsidRPr="00B31340">
        <w:rPr>
          <w:rFonts w:ascii="Cambria" w:hAnsi="Cambria"/>
        </w:rPr>
        <w:t xml:space="preserve">  = </w:t>
      </w:r>
      <m:oMath>
        <m:f>
          <m:fPr>
            <m:ctrlPr>
              <w:rPr>
                <w:rFonts w:ascii="Cambria Math" w:hAnsi="Cambria Math"/>
                <w:i/>
              </w:rPr>
            </m:ctrlPr>
          </m:fPr>
          <m:num>
            <m:r>
              <w:rPr>
                <w:rFonts w:ascii="Cambria Math" w:hAnsi="Cambria Math"/>
              </w:rPr>
              <m:t>Mean</m:t>
            </m:r>
          </m:num>
          <m:den>
            <m:r>
              <w:rPr>
                <w:rFonts w:ascii="Cambria Math" w:hAnsi="Cambria Math"/>
              </w:rPr>
              <m:t>skor maksimum yang ditetapkan</m:t>
            </m:r>
          </m:den>
        </m:f>
      </m:oMath>
    </w:p>
    <w:p w14:paraId="482AEBA4" w14:textId="77777777" w:rsidR="00AA7867" w:rsidRPr="00B31340" w:rsidRDefault="00AA7867" w:rsidP="00AA7867">
      <w:pPr>
        <w:ind w:left="1350"/>
        <w:rPr>
          <w:rFonts w:ascii="Cambria" w:hAnsi="Cambria"/>
        </w:rPr>
      </w:pPr>
      <m:oMath>
        <m:r>
          <w:rPr>
            <w:rFonts w:ascii="Cambria Math" w:hAnsi="Cambria Math"/>
          </w:rPr>
          <m:t>TK</m:t>
        </m:r>
      </m:oMath>
      <w:r w:rsidRPr="00B31340">
        <w:rPr>
          <w:rFonts w:ascii="Cambria" w:hAnsi="Cambria"/>
        </w:rPr>
        <w:t xml:space="preserve">  = </w:t>
      </w:r>
      <m:oMath>
        <m:f>
          <m:fPr>
            <m:ctrlPr>
              <w:rPr>
                <w:rFonts w:ascii="Cambria Math" w:hAnsi="Cambria Math"/>
                <w:i/>
              </w:rPr>
            </m:ctrlPr>
          </m:fPr>
          <m:num>
            <m:r>
              <w:rPr>
                <w:rFonts w:ascii="Cambria Math" w:hAnsi="Cambria Math"/>
              </w:rPr>
              <m:t>20,6</m:t>
            </m:r>
          </m:num>
          <m:den>
            <m:r>
              <w:rPr>
                <w:rFonts w:ascii="Cambria Math" w:hAnsi="Cambria Math"/>
              </w:rPr>
              <m:t>28</m:t>
            </m:r>
          </m:den>
        </m:f>
      </m:oMath>
      <w:r w:rsidR="004832A6" w:rsidRPr="00B31340">
        <w:rPr>
          <w:rFonts w:ascii="Cambria" w:hAnsi="Cambria"/>
        </w:rPr>
        <w:t xml:space="preserve"> = 0,73</w:t>
      </w:r>
    </w:p>
    <w:p w14:paraId="319ECCFB" w14:textId="77777777" w:rsidR="006F21E2" w:rsidRPr="00B31340" w:rsidRDefault="006F21E2" w:rsidP="006F21E2">
      <w:pPr>
        <w:spacing w:line="360" w:lineRule="auto"/>
        <w:jc w:val="both"/>
        <w:rPr>
          <w:rFonts w:ascii="Cambria" w:hAnsi="Cambria"/>
        </w:rPr>
      </w:pPr>
      <w:r w:rsidRPr="00B31340">
        <w:rPr>
          <w:rFonts w:ascii="Cambria" w:hAnsi="Cambria"/>
        </w:rPr>
        <w:t>Kesimpulan:</w:t>
      </w:r>
    </w:p>
    <w:p w14:paraId="342A859D" w14:textId="77777777" w:rsidR="006F21E2" w:rsidRPr="00B31340" w:rsidRDefault="006F21E2" w:rsidP="006F21E2">
      <w:pPr>
        <w:spacing w:line="360" w:lineRule="auto"/>
        <w:jc w:val="both"/>
        <w:rPr>
          <w:rFonts w:ascii="Cambria" w:hAnsi="Cambria"/>
        </w:rPr>
      </w:pPr>
      <w:r w:rsidRPr="00B31340">
        <w:rPr>
          <w:rFonts w:ascii="Cambria" w:hAnsi="Cambria"/>
        </w:rPr>
        <w:t>Berdasarkan perhitungan tingkat kesukaran soal pada nomer satu dihasilkan 0,</w:t>
      </w:r>
      <w:r w:rsidR="004832A6" w:rsidRPr="00B31340">
        <w:rPr>
          <w:rFonts w:ascii="Cambria" w:hAnsi="Cambria"/>
        </w:rPr>
        <w:t>7</w:t>
      </w:r>
      <w:r w:rsidR="00AA7867" w:rsidRPr="00B31340">
        <w:rPr>
          <w:rFonts w:ascii="Cambria" w:hAnsi="Cambria"/>
        </w:rPr>
        <w:t>3</w:t>
      </w:r>
      <w:r w:rsidRPr="00B31340">
        <w:rPr>
          <w:rFonts w:ascii="Cambria" w:hAnsi="Cambria"/>
        </w:rPr>
        <w:t xml:space="preserve"> sehingga pada tabel indeks kesukaran soal dikategorikan sebagai soal dengan kaetgori soal yang </w:t>
      </w:r>
      <w:r w:rsidR="004832A6" w:rsidRPr="00B31340">
        <w:rPr>
          <w:rFonts w:ascii="Cambria" w:hAnsi="Cambria"/>
        </w:rPr>
        <w:t>mudah</w:t>
      </w:r>
      <w:r w:rsidR="00AA7867" w:rsidRPr="00B31340">
        <w:rPr>
          <w:rFonts w:ascii="Cambria" w:hAnsi="Cambria"/>
        </w:rPr>
        <w:t>.</w:t>
      </w:r>
    </w:p>
    <w:p w14:paraId="5E549600" w14:textId="77777777" w:rsidR="00AA7867" w:rsidRPr="00B31340" w:rsidRDefault="00AA7867">
      <w:pPr>
        <w:rPr>
          <w:rFonts w:ascii="Cambria" w:hAnsi="Cambria"/>
        </w:rPr>
      </w:pPr>
      <w:r w:rsidRPr="00B31340">
        <w:rPr>
          <w:rFonts w:ascii="Cambria" w:hAnsi="Cambria"/>
        </w:rPr>
        <w:br w:type="page"/>
      </w:r>
    </w:p>
    <w:p w14:paraId="6E0B6027" w14:textId="77777777" w:rsidR="00AA7867" w:rsidRPr="00B31340" w:rsidRDefault="00AA7867" w:rsidP="006F21E2">
      <w:pPr>
        <w:spacing w:line="360" w:lineRule="auto"/>
        <w:jc w:val="both"/>
        <w:rPr>
          <w:rFonts w:ascii="Cambria" w:hAnsi="Cambria"/>
        </w:rPr>
      </w:pPr>
      <w:r w:rsidRPr="00B31340">
        <w:rPr>
          <w:rFonts w:ascii="Cambria" w:hAnsi="Cambria"/>
        </w:rPr>
        <w:lastRenderedPageBreak/>
        <w:t>Lampiran 1</w:t>
      </w:r>
      <w:r w:rsidR="002B3CB5" w:rsidRPr="00B31340">
        <w:rPr>
          <w:rFonts w:ascii="Cambria" w:hAnsi="Cambria"/>
        </w:rPr>
        <w:t>3</w:t>
      </w:r>
    </w:p>
    <w:p w14:paraId="4574B66C" w14:textId="77777777" w:rsidR="00AA7867" w:rsidRPr="00B31340" w:rsidRDefault="00AA7867" w:rsidP="00AA7867">
      <w:pPr>
        <w:jc w:val="center"/>
        <w:rPr>
          <w:rFonts w:ascii="Cambria" w:hAnsi="Cambria"/>
        </w:rPr>
      </w:pPr>
      <w:r w:rsidRPr="00B31340">
        <w:rPr>
          <w:rFonts w:ascii="Cambria" w:hAnsi="Cambria"/>
        </w:rPr>
        <w:t>UJI DAYA PEMBEDA POSTTEST</w:t>
      </w:r>
    </w:p>
    <w:p w14:paraId="2987299F" w14:textId="77777777" w:rsidR="00AA7867" w:rsidRPr="00B31340" w:rsidRDefault="009C4B1A" w:rsidP="00AA7867">
      <w:pPr>
        <w:rPr>
          <w:rFonts w:ascii="Cambria" w:hAnsi="Cambria"/>
        </w:rPr>
      </w:pPr>
      <w:r w:rsidRPr="00B31340">
        <w:rPr>
          <w:rFonts w:ascii="Cambria" w:hAnsi="Cambria"/>
          <w:noProof/>
        </w:rPr>
        <w:drawing>
          <wp:inline distT="0" distB="0" distL="0" distR="0" wp14:anchorId="194D08DD" wp14:editId="3B59CCCB">
            <wp:extent cx="3420533" cy="4837763"/>
            <wp:effectExtent l="0" t="0" r="889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424076" cy="4842775"/>
                    </a:xfrm>
                    <a:prstGeom prst="rect">
                      <a:avLst/>
                    </a:prstGeom>
                  </pic:spPr>
                </pic:pic>
              </a:graphicData>
            </a:graphic>
          </wp:inline>
        </w:drawing>
      </w:r>
    </w:p>
    <w:p w14:paraId="4154912D" w14:textId="77777777" w:rsidR="00AA7867" w:rsidRPr="00B31340" w:rsidRDefault="00AA7867" w:rsidP="00AA7867">
      <w:pPr>
        <w:rPr>
          <w:rFonts w:ascii="Cambria" w:hAnsi="Cambria"/>
        </w:rPr>
      </w:pPr>
    </w:p>
    <w:p w14:paraId="64525213" w14:textId="77777777" w:rsidR="00AA7867" w:rsidRPr="00B31340" w:rsidRDefault="00AA7867" w:rsidP="00AA7867">
      <w:pPr>
        <w:rPr>
          <w:rFonts w:ascii="Cambria" w:hAnsi="Cambria"/>
        </w:rPr>
      </w:pPr>
    </w:p>
    <w:p w14:paraId="45237DDE" w14:textId="77777777" w:rsidR="00AA7867" w:rsidRPr="00B31340" w:rsidRDefault="00AA7867" w:rsidP="00AA7867">
      <w:pPr>
        <w:spacing w:line="360" w:lineRule="auto"/>
        <w:rPr>
          <w:rFonts w:ascii="Cambria" w:hAnsi="Cambria"/>
        </w:rPr>
      </w:pPr>
      <w:r w:rsidRPr="00B31340">
        <w:rPr>
          <w:rFonts w:ascii="Cambria" w:hAnsi="Cambria"/>
        </w:rPr>
        <w:t>Contoh perhitungan daya pembeda pada nomer 1:</w:t>
      </w:r>
    </w:p>
    <w:p w14:paraId="7DA074C0" w14:textId="77777777" w:rsidR="00AA7867" w:rsidRPr="00B31340" w:rsidRDefault="00AA7867" w:rsidP="00AA7867">
      <w:pPr>
        <w:ind w:left="360"/>
        <w:jc w:val="both"/>
        <w:rPr>
          <w:rFonts w:ascii="Cambria" w:hAnsi="Cambria"/>
        </w:rPr>
      </w:pPr>
      <m:oMathPara>
        <m:oMath>
          <m:r>
            <w:rPr>
              <w:rFonts w:ascii="Cambria Math" w:hAnsi="Cambria Math"/>
            </w:rPr>
            <w:lastRenderedPageBreak/>
            <m:t>DP=</m:t>
          </m:r>
          <m:f>
            <m:fPr>
              <m:ctrlPr>
                <w:rPr>
                  <w:rFonts w:ascii="Cambria Math" w:hAnsi="Cambria Math"/>
                  <w:i/>
                </w:rPr>
              </m:ctrlPr>
            </m:fPr>
            <m:num>
              <m:r>
                <w:rPr>
                  <w:rFonts w:ascii="Cambria Math" w:hAnsi="Cambria Math"/>
                </w:rPr>
                <m:t>BA-BB</m:t>
              </m:r>
            </m:num>
            <m:den>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xN</m:t>
              </m:r>
            </m:den>
          </m:f>
        </m:oMath>
      </m:oMathPara>
    </w:p>
    <w:p w14:paraId="0FABF86B" w14:textId="77777777" w:rsidR="00AA7867" w:rsidRPr="00B31340" w:rsidRDefault="00AA7867" w:rsidP="00AA7867">
      <w:pPr>
        <w:ind w:left="360"/>
        <w:jc w:val="both"/>
        <w:rPr>
          <w:rFonts w:ascii="Cambria" w:hAnsi="Cambria"/>
        </w:rPr>
      </w:pPr>
      <m:oMathPara>
        <m:oMath>
          <m:r>
            <w:rPr>
              <w:rFonts w:ascii="Cambria Math" w:hAnsi="Cambria Math"/>
            </w:rPr>
            <m:t>DP=</m:t>
          </m:r>
          <m:f>
            <m:fPr>
              <m:ctrlPr>
                <w:rPr>
                  <w:rFonts w:ascii="Cambria Math" w:hAnsi="Cambria Math"/>
                  <w:i/>
                </w:rPr>
              </m:ctrlPr>
            </m:fPr>
            <m:num>
              <m:r>
                <w:rPr>
                  <w:rFonts w:ascii="Cambria Math" w:hAnsi="Cambria Math"/>
                </w:rPr>
                <m:t>7-4</m:t>
              </m:r>
            </m:num>
            <m:den>
              <m:r>
                <w:rPr>
                  <w:rFonts w:ascii="Cambria Math" w:hAnsi="Cambria Math"/>
                </w:rPr>
                <m:t xml:space="preserve"> 7</m:t>
              </m:r>
            </m:den>
          </m:f>
          <m:r>
            <w:rPr>
              <w:rFonts w:ascii="Cambria Math" w:hAnsi="Cambria Math"/>
            </w:rPr>
            <m:t>=0,43</m:t>
          </m:r>
        </m:oMath>
      </m:oMathPara>
    </w:p>
    <w:p w14:paraId="5365CE5A" w14:textId="77777777" w:rsidR="00AA7867" w:rsidRPr="00B31340" w:rsidRDefault="00AA7867" w:rsidP="00AA7867">
      <w:pPr>
        <w:spacing w:line="360" w:lineRule="auto"/>
        <w:rPr>
          <w:rFonts w:ascii="Cambria" w:hAnsi="Cambria"/>
        </w:rPr>
      </w:pPr>
      <w:r w:rsidRPr="00B31340">
        <w:rPr>
          <w:rFonts w:ascii="Cambria" w:hAnsi="Cambria"/>
        </w:rPr>
        <w:t>Kesimpulan :</w:t>
      </w:r>
    </w:p>
    <w:p w14:paraId="03AA365B" w14:textId="77777777" w:rsidR="00AA7867" w:rsidRPr="00B31340" w:rsidRDefault="00AA7867" w:rsidP="00AA7867">
      <w:pPr>
        <w:spacing w:line="360" w:lineRule="auto"/>
        <w:jc w:val="both"/>
        <w:rPr>
          <w:rFonts w:ascii="Cambria" w:hAnsi="Cambria"/>
        </w:rPr>
      </w:pPr>
      <w:r w:rsidRPr="00B31340">
        <w:rPr>
          <w:rFonts w:ascii="Cambria" w:hAnsi="Cambria"/>
        </w:rPr>
        <w:t>Berdasarkan perhitungan daya pembeda pada nomer 1 dihasilkan 0,</w:t>
      </w:r>
      <w:r w:rsidR="009C4B1A" w:rsidRPr="00B31340">
        <w:rPr>
          <w:rFonts w:ascii="Cambria" w:hAnsi="Cambria"/>
        </w:rPr>
        <w:t>43</w:t>
      </w:r>
      <w:r w:rsidRPr="00B31340">
        <w:rPr>
          <w:rFonts w:ascii="Cambria" w:hAnsi="Cambria"/>
        </w:rPr>
        <w:t xml:space="preserve"> sehingga sesuai pada tabel tergolong kategori baik.</w:t>
      </w:r>
    </w:p>
    <w:p w14:paraId="33F3E480" w14:textId="77777777" w:rsidR="004832A6" w:rsidRPr="00B31340" w:rsidRDefault="004832A6">
      <w:pPr>
        <w:rPr>
          <w:rFonts w:ascii="Cambria" w:hAnsi="Cambria"/>
        </w:rPr>
      </w:pPr>
      <w:r w:rsidRPr="00B31340">
        <w:rPr>
          <w:rFonts w:ascii="Cambria" w:hAnsi="Cambria"/>
        </w:rPr>
        <w:br w:type="page"/>
      </w:r>
    </w:p>
    <w:p w14:paraId="2E91D91E" w14:textId="77777777" w:rsidR="006F21E2" w:rsidRPr="00B31340" w:rsidRDefault="00BB1102" w:rsidP="00AA7867">
      <w:pPr>
        <w:rPr>
          <w:rFonts w:ascii="Cambria" w:hAnsi="Cambria"/>
        </w:rPr>
      </w:pPr>
      <w:r w:rsidRPr="00B31340">
        <w:rPr>
          <w:rFonts w:ascii="Cambria" w:hAnsi="Cambria"/>
        </w:rPr>
        <w:lastRenderedPageBreak/>
        <w:t>Lampiran 1</w:t>
      </w:r>
      <w:r w:rsidR="002B3CB5" w:rsidRPr="00B31340">
        <w:rPr>
          <w:rFonts w:ascii="Cambria" w:hAnsi="Cambria"/>
        </w:rPr>
        <w:t>4</w:t>
      </w:r>
    </w:p>
    <w:p w14:paraId="2C432CD7" w14:textId="77777777" w:rsidR="00BB1102" w:rsidRPr="00B31340" w:rsidRDefault="00BB1102" w:rsidP="00BB1102">
      <w:pPr>
        <w:jc w:val="center"/>
        <w:rPr>
          <w:rFonts w:ascii="Cambria" w:hAnsi="Cambria"/>
        </w:rPr>
      </w:pPr>
      <w:r w:rsidRPr="00B31340">
        <w:rPr>
          <w:rFonts w:ascii="Cambria" w:hAnsi="Cambria"/>
        </w:rPr>
        <w:t>ANALISIS UJI NORMALITAS</w:t>
      </w:r>
      <w:r w:rsidR="00027386" w:rsidRPr="00B31340">
        <w:rPr>
          <w:rFonts w:ascii="Cambria" w:hAnsi="Cambria"/>
        </w:rPr>
        <w:t xml:space="preserve"> PRETEST </w:t>
      </w:r>
      <w:r w:rsidRPr="00B31340">
        <w:rPr>
          <w:rFonts w:ascii="Cambria" w:hAnsi="Cambria"/>
        </w:rPr>
        <w:t>KELAS 7A</w:t>
      </w:r>
    </w:p>
    <w:p w14:paraId="281BFEE3" w14:textId="77777777" w:rsidR="006F21E2" w:rsidRPr="00B31340" w:rsidRDefault="00473D9C" w:rsidP="006F21E2">
      <w:pPr>
        <w:rPr>
          <w:rFonts w:ascii="Cambria" w:hAnsi="Cambria"/>
        </w:rPr>
      </w:pPr>
      <w:r w:rsidRPr="00B31340">
        <w:rPr>
          <w:rFonts w:ascii="Cambria" w:hAnsi="Cambria"/>
          <w:noProof/>
        </w:rPr>
        <w:drawing>
          <wp:inline distT="0" distB="0" distL="0" distR="0" wp14:anchorId="7F125EA9" wp14:editId="7EC66E34">
            <wp:extent cx="2514600" cy="446722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514600" cy="4467225"/>
                    </a:xfrm>
                    <a:prstGeom prst="rect">
                      <a:avLst/>
                    </a:prstGeom>
                  </pic:spPr>
                </pic:pic>
              </a:graphicData>
            </a:graphic>
          </wp:inline>
        </w:drawing>
      </w:r>
    </w:p>
    <w:p w14:paraId="550E0894" w14:textId="77777777" w:rsidR="00BB1102" w:rsidRPr="00B31340" w:rsidRDefault="00BB1102" w:rsidP="006F21E2">
      <w:pPr>
        <w:rPr>
          <w:rFonts w:ascii="Cambria" w:hAnsi="Cambria"/>
        </w:rPr>
      </w:pPr>
      <w:r w:rsidRPr="00B31340">
        <w:rPr>
          <w:rFonts w:ascii="Cambria" w:hAnsi="Cambria"/>
        </w:rPr>
        <w:t>KESIMPULAN:</w:t>
      </w:r>
    </w:p>
    <w:p w14:paraId="166C05DC" w14:textId="77777777" w:rsidR="00BB1102" w:rsidRPr="00B31340" w:rsidRDefault="00BB1102" w:rsidP="00473D9C">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=0,1699</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=24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xml:space="preserve">, 0,096 </w:t>
      </w:r>
      <w:r w:rsidR="001A6D37" w:rsidRPr="00B31340">
        <w:rPr>
          <w:rFonts w:ascii="Cambria" w:eastAsiaTheme="minorEastAsia" w:hAnsi="Cambria"/>
        </w:rPr>
        <w:t xml:space="preserve">&lt; </w:t>
      </w:r>
      <w:r w:rsidRPr="00B31340">
        <w:rPr>
          <w:rFonts w:ascii="Cambria" w:eastAsiaTheme="minorEastAsia" w:hAnsi="Cambria"/>
        </w:rPr>
        <w:t>0,1699 sehingga dikatakan berdistribusi normal.</w:t>
      </w:r>
      <w:r w:rsidRPr="00B31340">
        <w:rPr>
          <w:rFonts w:ascii="Cambria" w:eastAsiaTheme="minorEastAsia" w:hAnsi="Cambria"/>
        </w:rPr>
        <w:br w:type="page"/>
      </w:r>
    </w:p>
    <w:p w14:paraId="49299892" w14:textId="77777777" w:rsidR="00BB1102" w:rsidRPr="00B31340" w:rsidRDefault="00BB1102" w:rsidP="00BB1102">
      <w:pPr>
        <w:pStyle w:val="ListParagraph"/>
        <w:tabs>
          <w:tab w:val="left" w:pos="990"/>
        </w:tabs>
        <w:ind w:left="90" w:right="-69" w:firstLine="0"/>
        <w:rPr>
          <w:rFonts w:ascii="Cambria" w:eastAsiaTheme="minorEastAsia" w:hAnsi="Cambria"/>
        </w:rPr>
      </w:pPr>
      <w:r w:rsidRPr="00B31340">
        <w:rPr>
          <w:rFonts w:ascii="Cambria" w:eastAsiaTheme="minorEastAsia" w:hAnsi="Cambria"/>
        </w:rPr>
        <w:lastRenderedPageBreak/>
        <w:t>Lampiran 1</w:t>
      </w:r>
      <w:r w:rsidR="002B3CB5" w:rsidRPr="00B31340">
        <w:rPr>
          <w:rFonts w:ascii="Cambria" w:eastAsiaTheme="minorEastAsia" w:hAnsi="Cambria"/>
        </w:rPr>
        <w:t>5</w:t>
      </w:r>
    </w:p>
    <w:p w14:paraId="5BCEF619" w14:textId="77777777" w:rsidR="00BB1102" w:rsidRPr="00B31340" w:rsidRDefault="00BB1102" w:rsidP="00BB1102">
      <w:pPr>
        <w:pStyle w:val="ListParagraph"/>
        <w:tabs>
          <w:tab w:val="left" w:pos="990"/>
        </w:tabs>
        <w:ind w:left="90" w:right="-69" w:firstLine="0"/>
        <w:jc w:val="center"/>
        <w:rPr>
          <w:rFonts w:ascii="Cambria" w:eastAsiaTheme="minorEastAsia" w:hAnsi="Cambria"/>
        </w:rPr>
      </w:pPr>
      <w:r w:rsidRPr="00B31340">
        <w:rPr>
          <w:rFonts w:ascii="Cambria" w:eastAsiaTheme="minorEastAsia" w:hAnsi="Cambria"/>
        </w:rPr>
        <w:t>ANALISIS UJI NORMALITAS</w:t>
      </w:r>
      <w:r w:rsidR="00027386" w:rsidRPr="00B31340">
        <w:rPr>
          <w:rFonts w:ascii="Cambria" w:eastAsiaTheme="minorEastAsia" w:hAnsi="Cambria"/>
        </w:rPr>
        <w:t xml:space="preserve"> PRETEST</w:t>
      </w:r>
      <w:r w:rsidRPr="00B31340">
        <w:rPr>
          <w:rFonts w:ascii="Cambria" w:eastAsiaTheme="minorEastAsia" w:hAnsi="Cambria"/>
        </w:rPr>
        <w:t xml:space="preserve"> 7B</w:t>
      </w:r>
    </w:p>
    <w:p w14:paraId="2DC40DDA" w14:textId="77777777" w:rsidR="00BB1102" w:rsidRPr="00B31340" w:rsidRDefault="00BB1102" w:rsidP="00BB1102">
      <w:pPr>
        <w:pStyle w:val="ListParagraph"/>
        <w:tabs>
          <w:tab w:val="left" w:pos="990"/>
        </w:tabs>
        <w:ind w:left="90" w:right="-69" w:firstLine="0"/>
        <w:jc w:val="left"/>
        <w:rPr>
          <w:rFonts w:ascii="Cambria" w:eastAsiaTheme="minorEastAsia" w:hAnsi="Cambria"/>
        </w:rPr>
      </w:pPr>
      <w:r w:rsidRPr="00B31340">
        <w:rPr>
          <w:rFonts w:ascii="Cambria" w:hAnsi="Cambria"/>
          <w:noProof/>
        </w:rPr>
        <w:drawing>
          <wp:inline distT="0" distB="0" distL="0" distR="0" wp14:anchorId="1D7EC7FD" wp14:editId="23CAFB92">
            <wp:extent cx="3019425" cy="392962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25582" cy="3937642"/>
                    </a:xfrm>
                    <a:prstGeom prst="rect">
                      <a:avLst/>
                    </a:prstGeom>
                  </pic:spPr>
                </pic:pic>
              </a:graphicData>
            </a:graphic>
          </wp:inline>
        </w:drawing>
      </w:r>
    </w:p>
    <w:p w14:paraId="555425D5" w14:textId="77777777" w:rsidR="00E73305" w:rsidRPr="00B31340" w:rsidRDefault="00E73305" w:rsidP="00E73305">
      <w:pPr>
        <w:rPr>
          <w:rFonts w:ascii="Cambria" w:hAnsi="Cambria"/>
        </w:rPr>
      </w:pPr>
      <w:r w:rsidRPr="00B31340">
        <w:rPr>
          <w:rFonts w:ascii="Cambria" w:hAnsi="Cambria"/>
        </w:rPr>
        <w:t>KESIMPULAN:</w:t>
      </w:r>
    </w:p>
    <w:p w14:paraId="183C3AB7" w14:textId="77777777" w:rsidR="00E73305" w:rsidRPr="00B31340" w:rsidRDefault="00E73305" w:rsidP="00E73305">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=0,1726</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=25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xml:space="preserve">, 0,091 </w:t>
      </w:r>
      <w:r w:rsidR="001A6D37" w:rsidRPr="00B31340">
        <w:rPr>
          <w:rFonts w:ascii="Cambria" w:eastAsiaTheme="minorEastAsia" w:hAnsi="Cambria"/>
        </w:rPr>
        <w:t xml:space="preserve">&lt; </w:t>
      </w:r>
      <w:r w:rsidRPr="00B31340">
        <w:rPr>
          <w:rFonts w:ascii="Cambria" w:eastAsiaTheme="minorEastAsia" w:hAnsi="Cambria"/>
        </w:rPr>
        <w:t>0,1726 sehingga dikatakan berdistribusi normal.</w:t>
      </w:r>
    </w:p>
    <w:p w14:paraId="59A54C41" w14:textId="77777777" w:rsidR="00E73305" w:rsidRPr="00B31340" w:rsidRDefault="00E73305">
      <w:pPr>
        <w:rPr>
          <w:rFonts w:ascii="Cambria" w:eastAsiaTheme="minorEastAsia" w:hAnsi="Cambria"/>
        </w:rPr>
      </w:pPr>
      <w:r w:rsidRPr="00B31340">
        <w:rPr>
          <w:rFonts w:ascii="Cambria" w:eastAsiaTheme="minorEastAsia" w:hAnsi="Cambria"/>
        </w:rPr>
        <w:br w:type="page"/>
      </w:r>
    </w:p>
    <w:p w14:paraId="356B4849" w14:textId="77777777" w:rsidR="00E73305" w:rsidRPr="00B31340" w:rsidRDefault="00E73305" w:rsidP="00E73305">
      <w:pPr>
        <w:pStyle w:val="ListParagraph"/>
        <w:tabs>
          <w:tab w:val="left" w:pos="990"/>
        </w:tabs>
        <w:ind w:left="90" w:right="-69" w:firstLine="0"/>
        <w:rPr>
          <w:rFonts w:ascii="Cambria" w:eastAsiaTheme="minorEastAsia" w:hAnsi="Cambria"/>
        </w:rPr>
      </w:pPr>
      <w:r w:rsidRPr="00B31340">
        <w:rPr>
          <w:rFonts w:ascii="Cambria" w:eastAsiaTheme="minorEastAsia" w:hAnsi="Cambria"/>
        </w:rPr>
        <w:lastRenderedPageBreak/>
        <w:t>Lampiran 1</w:t>
      </w:r>
      <w:r w:rsidR="002B3CB5" w:rsidRPr="00B31340">
        <w:rPr>
          <w:rFonts w:ascii="Cambria" w:eastAsiaTheme="minorEastAsia" w:hAnsi="Cambria"/>
        </w:rPr>
        <w:t>6</w:t>
      </w:r>
    </w:p>
    <w:p w14:paraId="6FC0D6DB" w14:textId="77777777" w:rsidR="00E73305" w:rsidRPr="00B31340" w:rsidRDefault="00E73305" w:rsidP="00E73305">
      <w:pPr>
        <w:pStyle w:val="ListParagraph"/>
        <w:tabs>
          <w:tab w:val="left" w:pos="990"/>
        </w:tabs>
        <w:ind w:left="90" w:right="-69" w:firstLine="0"/>
        <w:jc w:val="center"/>
        <w:rPr>
          <w:rFonts w:ascii="Cambria" w:eastAsiaTheme="minorEastAsia" w:hAnsi="Cambria"/>
        </w:rPr>
      </w:pPr>
      <w:r w:rsidRPr="00B31340">
        <w:rPr>
          <w:rFonts w:ascii="Cambria" w:eastAsiaTheme="minorEastAsia" w:hAnsi="Cambria"/>
        </w:rPr>
        <w:t xml:space="preserve">ANALISIS UJI NORMALITAS </w:t>
      </w:r>
      <w:r w:rsidR="00027386" w:rsidRPr="00B31340">
        <w:rPr>
          <w:rFonts w:ascii="Cambria" w:eastAsiaTheme="minorEastAsia" w:hAnsi="Cambria"/>
        </w:rPr>
        <w:t xml:space="preserve">PRETEST </w:t>
      </w:r>
      <w:r w:rsidRPr="00B31340">
        <w:rPr>
          <w:rFonts w:ascii="Cambria" w:eastAsiaTheme="minorEastAsia" w:hAnsi="Cambria"/>
        </w:rPr>
        <w:t>7C</w:t>
      </w:r>
    </w:p>
    <w:p w14:paraId="53FF948E" w14:textId="77777777" w:rsidR="00E73305" w:rsidRPr="00B31340" w:rsidRDefault="00473D9C" w:rsidP="00E73305">
      <w:pPr>
        <w:pStyle w:val="ListParagraph"/>
        <w:tabs>
          <w:tab w:val="left" w:pos="990"/>
        </w:tabs>
        <w:ind w:left="90" w:right="-69" w:firstLine="0"/>
        <w:rPr>
          <w:rFonts w:ascii="Cambria" w:eastAsiaTheme="minorEastAsia" w:hAnsi="Cambria"/>
        </w:rPr>
      </w:pPr>
      <w:r w:rsidRPr="00B31340">
        <w:rPr>
          <w:rFonts w:ascii="Cambria" w:hAnsi="Cambria"/>
          <w:noProof/>
        </w:rPr>
        <w:drawing>
          <wp:inline distT="0" distB="0" distL="0" distR="0" wp14:anchorId="3D21CE88" wp14:editId="54FCFD9D">
            <wp:extent cx="2801074" cy="4270169"/>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802980" cy="4273075"/>
                    </a:xfrm>
                    <a:prstGeom prst="rect">
                      <a:avLst/>
                    </a:prstGeom>
                  </pic:spPr>
                </pic:pic>
              </a:graphicData>
            </a:graphic>
          </wp:inline>
        </w:drawing>
      </w:r>
    </w:p>
    <w:p w14:paraId="0EF2F550" w14:textId="77777777" w:rsidR="00E73305" w:rsidRPr="00B31340" w:rsidRDefault="00E73305" w:rsidP="00E73305">
      <w:pPr>
        <w:rPr>
          <w:rFonts w:ascii="Cambria" w:hAnsi="Cambria"/>
        </w:rPr>
      </w:pPr>
      <w:r w:rsidRPr="00B31340">
        <w:rPr>
          <w:rFonts w:ascii="Cambria" w:hAnsi="Cambria"/>
        </w:rPr>
        <w:t>KESIMPULAN:</w:t>
      </w:r>
    </w:p>
    <w:p w14:paraId="19B9BCDB" w14:textId="77777777" w:rsidR="00E73305" w:rsidRPr="00B31340" w:rsidRDefault="00E73305" w:rsidP="00E73305">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0,167</w:t>
      </w:r>
      <w:r w:rsidR="001A6D37" w:rsidRPr="00B31340">
        <w:rPr>
          <w:rFonts w:ascii="Cambria" w:eastAsiaTheme="minorEastAsia" w:hAnsi="Cambria"/>
        </w:rPr>
        <w:t>&lt;</w:t>
      </w:r>
      <w:r w:rsidRPr="00B31340">
        <w:rPr>
          <w:rFonts w:ascii="Cambria" w:eastAsiaTheme="minorEastAsia" w:hAnsi="Cambria"/>
        </w:rPr>
        <w:t xml:space="preserve"> 0,195 sehingga dikatakan berdistribusi normal.</w:t>
      </w:r>
    </w:p>
    <w:p w14:paraId="058ED948" w14:textId="77777777" w:rsidR="00E73305" w:rsidRPr="00B31340" w:rsidRDefault="00E73305">
      <w:pPr>
        <w:rPr>
          <w:rFonts w:ascii="Cambria" w:hAnsi="Cambria"/>
        </w:rPr>
      </w:pPr>
      <w:r w:rsidRPr="00B31340">
        <w:rPr>
          <w:rFonts w:ascii="Cambria" w:hAnsi="Cambria"/>
        </w:rPr>
        <w:br w:type="page"/>
      </w:r>
    </w:p>
    <w:p w14:paraId="543249B7" w14:textId="77777777" w:rsidR="00BB1102" w:rsidRPr="00B31340" w:rsidRDefault="00E73305" w:rsidP="006F21E2">
      <w:pPr>
        <w:rPr>
          <w:rFonts w:ascii="Cambria" w:hAnsi="Cambria"/>
        </w:rPr>
      </w:pPr>
      <w:r w:rsidRPr="00B31340">
        <w:rPr>
          <w:rFonts w:ascii="Cambria" w:hAnsi="Cambria"/>
        </w:rPr>
        <w:lastRenderedPageBreak/>
        <w:t>Lampiran 1</w:t>
      </w:r>
      <w:r w:rsidR="002B3CB5" w:rsidRPr="00B31340">
        <w:rPr>
          <w:rFonts w:ascii="Cambria" w:hAnsi="Cambria"/>
        </w:rPr>
        <w:t>7</w:t>
      </w:r>
    </w:p>
    <w:p w14:paraId="2842D1EA" w14:textId="77777777" w:rsidR="00E73305" w:rsidRPr="00B31340" w:rsidRDefault="00E73305" w:rsidP="00E73305">
      <w:pPr>
        <w:jc w:val="center"/>
        <w:rPr>
          <w:rFonts w:ascii="Cambria" w:hAnsi="Cambria"/>
        </w:rPr>
      </w:pPr>
      <w:r w:rsidRPr="00B31340">
        <w:rPr>
          <w:rFonts w:ascii="Cambria" w:hAnsi="Cambria"/>
        </w:rPr>
        <w:t xml:space="preserve">ANALISIS UJI NORMALITAS </w:t>
      </w:r>
      <w:r w:rsidR="00027386" w:rsidRPr="00B31340">
        <w:rPr>
          <w:rFonts w:ascii="Cambria" w:hAnsi="Cambria"/>
        </w:rPr>
        <w:t xml:space="preserve">PRETEST </w:t>
      </w:r>
      <w:r w:rsidRPr="00B31340">
        <w:rPr>
          <w:rFonts w:ascii="Cambria" w:hAnsi="Cambria"/>
        </w:rPr>
        <w:t>7D</w:t>
      </w:r>
    </w:p>
    <w:p w14:paraId="267BCF15" w14:textId="77777777" w:rsidR="00E73305" w:rsidRPr="00B31340" w:rsidRDefault="00D54D3B" w:rsidP="00E73305">
      <w:pPr>
        <w:rPr>
          <w:rFonts w:ascii="Cambria" w:hAnsi="Cambria"/>
        </w:rPr>
      </w:pPr>
      <w:r w:rsidRPr="00B31340">
        <w:rPr>
          <w:rFonts w:ascii="Cambria" w:hAnsi="Cambria"/>
          <w:noProof/>
        </w:rPr>
        <w:drawing>
          <wp:inline distT="0" distB="0" distL="0" distR="0" wp14:anchorId="089A5172" wp14:editId="23333AFD">
            <wp:extent cx="2562225" cy="41814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562225" cy="4181475"/>
                    </a:xfrm>
                    <a:prstGeom prst="rect">
                      <a:avLst/>
                    </a:prstGeom>
                  </pic:spPr>
                </pic:pic>
              </a:graphicData>
            </a:graphic>
          </wp:inline>
        </w:drawing>
      </w:r>
    </w:p>
    <w:p w14:paraId="76C420A2" w14:textId="77777777" w:rsidR="00D54D3B" w:rsidRPr="00B31340" w:rsidRDefault="00D54D3B" w:rsidP="00E73305">
      <w:pPr>
        <w:rPr>
          <w:rFonts w:ascii="Cambria" w:hAnsi="Cambria"/>
        </w:rPr>
      </w:pPr>
    </w:p>
    <w:p w14:paraId="5D24D60B" w14:textId="77777777" w:rsidR="00E73305" w:rsidRPr="00B31340" w:rsidRDefault="00E73305" w:rsidP="00E73305">
      <w:pPr>
        <w:rPr>
          <w:rFonts w:ascii="Cambria" w:hAnsi="Cambria"/>
        </w:rPr>
      </w:pPr>
      <w:r w:rsidRPr="00B31340">
        <w:rPr>
          <w:rFonts w:ascii="Cambria" w:hAnsi="Cambria"/>
        </w:rPr>
        <w:t>KESIMPULAN:</w:t>
      </w:r>
    </w:p>
    <w:p w14:paraId="6934531D" w14:textId="77777777" w:rsidR="00E73305" w:rsidRPr="00B31340" w:rsidRDefault="00E73305" w:rsidP="00E73305">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0,1</w:t>
      </w:r>
      <w:r w:rsidR="00A94DA3" w:rsidRPr="00B31340">
        <w:rPr>
          <w:rFonts w:ascii="Cambria" w:eastAsiaTheme="minorEastAsia" w:hAnsi="Cambria"/>
        </w:rPr>
        <w:t>94</w:t>
      </w:r>
      <w:r w:rsidRPr="00B31340">
        <w:rPr>
          <w:rFonts w:ascii="Cambria" w:eastAsiaTheme="minorEastAsia" w:hAnsi="Cambria"/>
        </w:rPr>
        <w:t xml:space="preserve"> </w:t>
      </w:r>
      <w:r w:rsidR="001A6D37" w:rsidRPr="00B31340">
        <w:rPr>
          <w:rFonts w:ascii="Cambria" w:eastAsiaTheme="minorEastAsia" w:hAnsi="Cambria"/>
        </w:rPr>
        <w:t>&lt;</w:t>
      </w:r>
      <w:r w:rsidRPr="00B31340">
        <w:rPr>
          <w:rFonts w:ascii="Cambria" w:eastAsiaTheme="minorEastAsia" w:hAnsi="Cambria"/>
        </w:rPr>
        <w:t xml:space="preserve"> 0,195 sehingga dikatakan berdistribusi normal.</w:t>
      </w:r>
    </w:p>
    <w:p w14:paraId="176567B0" w14:textId="77777777" w:rsidR="00A94DA3" w:rsidRPr="00B31340" w:rsidRDefault="00A94DA3">
      <w:pPr>
        <w:rPr>
          <w:rFonts w:ascii="Cambria" w:eastAsiaTheme="minorEastAsia" w:hAnsi="Cambria"/>
        </w:rPr>
      </w:pPr>
      <w:r w:rsidRPr="00B31340">
        <w:rPr>
          <w:rFonts w:ascii="Cambria" w:eastAsiaTheme="minorEastAsia" w:hAnsi="Cambria"/>
        </w:rPr>
        <w:br w:type="page"/>
      </w:r>
    </w:p>
    <w:p w14:paraId="284790D9" w14:textId="77777777" w:rsidR="00A94DA3" w:rsidRPr="00B31340" w:rsidRDefault="00A94DA3" w:rsidP="00E73305">
      <w:pPr>
        <w:pStyle w:val="ListParagraph"/>
        <w:tabs>
          <w:tab w:val="left" w:pos="990"/>
        </w:tabs>
        <w:ind w:left="90" w:right="-69" w:firstLine="0"/>
        <w:rPr>
          <w:rFonts w:ascii="Cambria" w:eastAsiaTheme="minorEastAsia" w:hAnsi="Cambria"/>
        </w:rPr>
      </w:pPr>
      <w:r w:rsidRPr="00B31340">
        <w:rPr>
          <w:rFonts w:ascii="Cambria" w:eastAsiaTheme="minorEastAsia" w:hAnsi="Cambria"/>
        </w:rPr>
        <w:lastRenderedPageBreak/>
        <w:t>Lampiran 1</w:t>
      </w:r>
      <w:r w:rsidR="008179AA" w:rsidRPr="00B31340">
        <w:rPr>
          <w:rFonts w:ascii="Cambria" w:eastAsiaTheme="minorEastAsia" w:hAnsi="Cambria"/>
        </w:rPr>
        <w:t>8</w:t>
      </w:r>
    </w:p>
    <w:p w14:paraId="5C8C9A5D" w14:textId="77777777" w:rsidR="00A94DA3" w:rsidRPr="00B31340" w:rsidRDefault="00A94DA3" w:rsidP="00A94DA3">
      <w:pPr>
        <w:pStyle w:val="ListParagraph"/>
        <w:tabs>
          <w:tab w:val="left" w:pos="990"/>
        </w:tabs>
        <w:ind w:left="90" w:right="-69" w:firstLine="0"/>
        <w:jc w:val="center"/>
        <w:rPr>
          <w:rFonts w:ascii="Cambria" w:eastAsiaTheme="minorEastAsia" w:hAnsi="Cambria"/>
        </w:rPr>
      </w:pPr>
      <w:r w:rsidRPr="00B31340">
        <w:rPr>
          <w:rFonts w:ascii="Cambria" w:eastAsiaTheme="minorEastAsia" w:hAnsi="Cambria"/>
        </w:rPr>
        <w:t xml:space="preserve">UJI HOMOGENITAS </w:t>
      </w:r>
      <w:r w:rsidR="00027386" w:rsidRPr="00B31340">
        <w:rPr>
          <w:rFonts w:ascii="Cambria" w:eastAsiaTheme="minorEastAsia" w:hAnsi="Cambria"/>
        </w:rPr>
        <w:t xml:space="preserve">PRETEST </w:t>
      </w:r>
      <w:r w:rsidRPr="00B31340">
        <w:rPr>
          <w:rFonts w:ascii="Cambria" w:eastAsiaTheme="minorEastAsia" w:hAnsi="Cambria"/>
        </w:rPr>
        <w:t>KELAS 7</w:t>
      </w:r>
    </w:p>
    <w:p w14:paraId="190AD135" w14:textId="77777777" w:rsidR="00A94DA3" w:rsidRPr="00B31340" w:rsidRDefault="00D54D3B" w:rsidP="00A94DA3">
      <w:pPr>
        <w:pStyle w:val="ListParagraph"/>
        <w:tabs>
          <w:tab w:val="left" w:pos="990"/>
        </w:tabs>
        <w:ind w:left="90" w:right="-69" w:firstLine="0"/>
        <w:rPr>
          <w:rFonts w:ascii="Cambria" w:eastAsiaTheme="minorEastAsia" w:hAnsi="Cambria"/>
        </w:rPr>
      </w:pPr>
      <w:r w:rsidRPr="00B31340">
        <w:rPr>
          <w:rFonts w:ascii="Cambria" w:hAnsi="Cambria"/>
          <w:noProof/>
        </w:rPr>
        <w:drawing>
          <wp:inline distT="0" distB="0" distL="0" distR="0" wp14:anchorId="7F6AB4B4" wp14:editId="3BA35175">
            <wp:extent cx="4162186" cy="2835798"/>
            <wp:effectExtent l="0" t="0" r="0" b="317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168400" cy="2840032"/>
                    </a:xfrm>
                    <a:prstGeom prst="rect">
                      <a:avLst/>
                    </a:prstGeom>
                  </pic:spPr>
                </pic:pic>
              </a:graphicData>
            </a:graphic>
          </wp:inline>
        </w:drawing>
      </w:r>
    </w:p>
    <w:p w14:paraId="4F08958D" w14:textId="77777777" w:rsidR="00A94DA3" w:rsidRPr="00B31340" w:rsidRDefault="00A94DA3" w:rsidP="00A94DA3">
      <w:pPr>
        <w:pStyle w:val="ListParagraph"/>
        <w:tabs>
          <w:tab w:val="left" w:pos="990"/>
        </w:tabs>
        <w:ind w:left="90" w:right="-69" w:firstLine="0"/>
        <w:rPr>
          <w:rFonts w:ascii="Cambria" w:eastAsiaTheme="minorEastAsia" w:hAnsi="Cambria"/>
        </w:rPr>
      </w:pPr>
    </w:p>
    <w:p w14:paraId="175E1E03" w14:textId="77777777" w:rsidR="00A94DA3" w:rsidRPr="00B31340" w:rsidRDefault="00A94DA3" w:rsidP="00A94DA3">
      <w:pPr>
        <w:pStyle w:val="ListParagraph"/>
        <w:tabs>
          <w:tab w:val="left" w:pos="1800"/>
        </w:tabs>
        <w:spacing w:line="360" w:lineRule="auto"/>
        <w:ind w:left="270" w:firstLine="0"/>
        <w:rPr>
          <w:rFonts w:ascii="Cambria" w:hAnsi="Cambria"/>
        </w:rPr>
      </w:pPr>
      <w:r w:rsidRPr="00B31340">
        <w:rPr>
          <w:rFonts w:ascii="Cambria" w:hAnsi="Cambria"/>
        </w:rPr>
        <w:t xml:space="preserve">Uji ini menggunakan rumus uji </w:t>
      </w:r>
      <w:r w:rsidRPr="00B31340">
        <w:rPr>
          <w:rFonts w:ascii="Cambria" w:hAnsi="Cambria"/>
          <w:i/>
        </w:rPr>
        <w:t>Barlett</w:t>
      </w:r>
      <w:r w:rsidRPr="00B31340">
        <w:rPr>
          <w:rFonts w:ascii="Cambria" w:hAnsi="Cambria"/>
        </w:rPr>
        <w:t xml:space="preserve"> dengan hipotesis:</w:t>
      </w:r>
    </w:p>
    <w:p w14:paraId="10B22020" w14:textId="77777777" w:rsidR="00A94DA3" w:rsidRPr="00B31340" w:rsidRDefault="00A94DA3" w:rsidP="00ED0451">
      <w:pPr>
        <w:pStyle w:val="ListParagraph"/>
        <w:widowControl/>
        <w:numPr>
          <w:ilvl w:val="0"/>
          <w:numId w:val="31"/>
        </w:numPr>
        <w:tabs>
          <w:tab w:val="left" w:pos="1800"/>
        </w:tabs>
        <w:autoSpaceDE/>
        <w:autoSpaceDN/>
        <w:spacing w:after="160" w:line="360" w:lineRule="auto"/>
        <w:ind w:left="270"/>
        <w:contextualSpacing/>
        <w:rPr>
          <w:rFonts w:ascii="Cambria" w:hAnsi="Cambria"/>
        </w:rPr>
      </w:pPr>
      <w:r w:rsidRPr="00B31340">
        <w:rPr>
          <w:rFonts w:ascii="Cambria" w:hAnsi="Cambria"/>
        </w:rPr>
        <w:t>Mencari varians gabungan dengan rumus</w:t>
      </w:r>
    </w:p>
    <w:p w14:paraId="1C872699" w14:textId="77777777" w:rsidR="00A94DA3" w:rsidRPr="00B31340" w:rsidRDefault="003B477A" w:rsidP="00A94DA3">
      <w:pPr>
        <w:pStyle w:val="ListParagraph"/>
        <w:widowControl/>
        <w:tabs>
          <w:tab w:val="left" w:pos="360"/>
        </w:tabs>
        <w:autoSpaceDE/>
        <w:autoSpaceDN/>
        <w:spacing w:after="160" w:line="360" w:lineRule="auto"/>
        <w:ind w:left="0" w:firstLine="0"/>
        <w:contextualSpacing/>
        <w:rPr>
          <w:rFonts w:ascii="Cambria" w:hAnsi="Cambria"/>
        </w:rPr>
      </w:pPr>
      <m:oMathPara>
        <m:oMath>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gabungan=</m:t>
          </m:r>
          <m:d>
            <m:dPr>
              <m:ctrlPr>
                <w:rPr>
                  <w:rFonts w:ascii="Cambria Math" w:hAnsi="Cambria Math"/>
                  <w:i/>
                </w:rPr>
              </m:ctrlPr>
            </m:dPr>
            <m:e>
              <m:f>
                <m:fPr>
                  <m:ctrlPr>
                    <w:rPr>
                      <w:rFonts w:ascii="Cambria Math" w:hAnsi="Cambria Math"/>
                      <w:i/>
                    </w:rPr>
                  </m:ctrlPr>
                </m:fPr>
                <m:num>
                  <m:nary>
                    <m:naryPr>
                      <m:chr m:val="∑"/>
                      <m:limLoc m:val="undOvr"/>
                      <m:subHide m:val="1"/>
                      <m:supHide m:val="1"/>
                      <m:ctrlPr>
                        <w:rPr>
                          <w:rFonts w:ascii="Cambria Math" w:hAnsi="Cambria Math"/>
                          <w:i/>
                        </w:rPr>
                      </m:ctrlPr>
                    </m:naryPr>
                    <m:sub/>
                    <m:sup/>
                    <m:e>
                      <m:r>
                        <w:rPr>
                          <w:rFonts w:ascii="Cambria Math" w:hAnsi="Cambria Math"/>
                        </w:rPr>
                        <m:t>db</m:t>
                      </m:r>
                    </m:e>
                  </m:nary>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i</m:t>
                          </m:r>
                        </m:sub>
                      </m:sSub>
                    </m:e>
                    <m:sup>
                      <m:r>
                        <w:rPr>
                          <w:rFonts w:ascii="Cambria Math" w:hAnsi="Cambria Math"/>
                        </w:rPr>
                        <m:t>2</m:t>
                      </m:r>
                    </m:sup>
                  </m:sSup>
                </m:num>
                <m:den>
                  <m:nary>
                    <m:naryPr>
                      <m:chr m:val="∑"/>
                      <m:limLoc m:val="undOvr"/>
                      <m:subHide m:val="1"/>
                      <m:supHide m:val="1"/>
                      <m:ctrlPr>
                        <w:rPr>
                          <w:rFonts w:ascii="Cambria Math" w:hAnsi="Cambria Math"/>
                          <w:i/>
                        </w:rPr>
                      </m:ctrlPr>
                    </m:naryPr>
                    <m:sub/>
                    <m:sup/>
                    <m:e>
                      <m:r>
                        <w:rPr>
                          <w:rFonts w:ascii="Cambria Math" w:hAnsi="Cambria Math"/>
                        </w:rPr>
                        <m:t>db</m:t>
                      </m:r>
                    </m:e>
                  </m:nary>
                </m:den>
              </m:f>
              <m:r>
                <w:rPr>
                  <w:rFonts w:ascii="Cambria Math" w:hAnsi="Cambria Math"/>
                </w:rPr>
                <m:t xml:space="preserve"> </m:t>
              </m:r>
            </m:e>
          </m:d>
        </m:oMath>
      </m:oMathPara>
    </w:p>
    <w:p w14:paraId="07E06D30" w14:textId="77777777" w:rsidR="00A94DA3" w:rsidRPr="00B31340" w:rsidRDefault="00A94DA3" w:rsidP="00A94DA3">
      <w:pPr>
        <w:pStyle w:val="ListParagraph"/>
        <w:tabs>
          <w:tab w:val="left" w:pos="1170"/>
        </w:tabs>
        <w:spacing w:line="360" w:lineRule="auto"/>
        <w:ind w:left="0" w:firstLine="0"/>
        <w:rPr>
          <w:rFonts w:ascii="Cambria" w:eastAsiaTheme="minorEastAsia" w:hAnsi="Cambria"/>
        </w:rPr>
      </w:pPr>
    </w:p>
    <w:p w14:paraId="47C9875B" w14:textId="77777777" w:rsidR="00A94DA3" w:rsidRPr="00B31340" w:rsidRDefault="003B477A" w:rsidP="00A94DA3">
      <w:pPr>
        <w:pStyle w:val="ListParagraph"/>
        <w:tabs>
          <w:tab w:val="left" w:pos="1170"/>
        </w:tabs>
        <w:spacing w:line="360" w:lineRule="auto"/>
        <w:ind w:left="0" w:firstLine="0"/>
        <w:rPr>
          <w:rFonts w:ascii="Cambria" w:eastAsiaTheme="minorEastAsia" w:hAnsi="Cambria"/>
        </w:rPr>
      </w:pPr>
      <m:oMathPara>
        <m:oMath>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gabungan=</m:t>
          </m:r>
          <m:d>
            <m:dPr>
              <m:ctrlPr>
                <w:rPr>
                  <w:rFonts w:ascii="Cambria Math" w:hAnsi="Cambria Math"/>
                  <w:i/>
                </w:rPr>
              </m:ctrlPr>
            </m:dPr>
            <m:e>
              <m:f>
                <m:fPr>
                  <m:ctrlPr>
                    <w:rPr>
                      <w:rFonts w:ascii="Cambria Math" w:hAnsi="Cambria Math"/>
                      <w:i/>
                    </w:rPr>
                  </m:ctrlPr>
                </m:fPr>
                <m:num>
                  <m:r>
                    <w:rPr>
                      <w:rFonts w:ascii="Cambria Math" w:hAnsi="Cambria Math"/>
                    </w:rPr>
                    <m:t>44161,12</m:t>
                  </m:r>
                </m:num>
                <m:den>
                  <m:r>
                    <w:rPr>
                      <w:rFonts w:ascii="Cambria Math" w:hAnsi="Cambria Math"/>
                    </w:rPr>
                    <m:t>83</m:t>
                  </m:r>
                </m:den>
              </m:f>
            </m:e>
          </m:d>
        </m:oMath>
      </m:oMathPara>
    </w:p>
    <w:p w14:paraId="195A7B63" w14:textId="77777777" w:rsidR="00A94DA3" w:rsidRPr="00B31340" w:rsidRDefault="003B477A" w:rsidP="00A94DA3">
      <w:pPr>
        <w:pStyle w:val="ListParagraph"/>
        <w:tabs>
          <w:tab w:val="left" w:pos="1170"/>
          <w:tab w:val="left" w:pos="1710"/>
        </w:tabs>
        <w:spacing w:line="360" w:lineRule="auto"/>
        <w:ind w:left="0" w:firstLine="0"/>
        <w:rPr>
          <w:rFonts w:ascii="Cambria" w:eastAsiaTheme="minorEastAsia" w:hAnsi="Cambria"/>
        </w:rPr>
      </w:pPr>
      <m:oMathPara>
        <m:oMath>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gabungan=532,0617</m:t>
          </m:r>
        </m:oMath>
      </m:oMathPara>
    </w:p>
    <w:p w14:paraId="3F3C49D3" w14:textId="77777777" w:rsidR="00A94DA3" w:rsidRPr="00B31340" w:rsidRDefault="00A94DA3" w:rsidP="00ED0451">
      <w:pPr>
        <w:pStyle w:val="ListParagraph"/>
        <w:widowControl/>
        <w:numPr>
          <w:ilvl w:val="0"/>
          <w:numId w:val="31"/>
        </w:numPr>
        <w:tabs>
          <w:tab w:val="left" w:pos="1890"/>
        </w:tabs>
        <w:autoSpaceDE/>
        <w:autoSpaceDN/>
        <w:spacing w:after="160" w:line="360" w:lineRule="auto"/>
        <w:ind w:left="270"/>
        <w:contextualSpacing/>
        <w:rPr>
          <w:rFonts w:ascii="Cambria" w:eastAsiaTheme="minorEastAsia" w:hAnsi="Cambria"/>
        </w:rPr>
      </w:pPr>
      <w:r w:rsidRPr="00B31340">
        <w:rPr>
          <w:rFonts w:ascii="Cambria" w:eastAsiaTheme="minorEastAsia" w:hAnsi="Cambria"/>
        </w:rPr>
        <w:t>Mencari nilai B dengan rumus :</w:t>
      </w:r>
    </w:p>
    <w:p w14:paraId="06E8FAB9" w14:textId="77777777" w:rsidR="00A94DA3" w:rsidRPr="00B31340" w:rsidRDefault="00A94DA3" w:rsidP="00A94DA3">
      <w:pPr>
        <w:pStyle w:val="ListParagraph"/>
        <w:tabs>
          <w:tab w:val="left" w:pos="1890"/>
        </w:tabs>
        <w:spacing w:line="360" w:lineRule="auto"/>
        <w:ind w:left="270"/>
        <w:rPr>
          <w:rFonts w:ascii="Cambria" w:eastAsiaTheme="minorEastAsia" w:hAnsi="Cambria"/>
        </w:rPr>
      </w:pPr>
      <m:oMathPara>
        <m:oMathParaPr>
          <m:jc m:val="left"/>
        </m:oMathParaPr>
        <m:oMath>
          <m:r>
            <w:rPr>
              <w:rFonts w:ascii="Cambria Math" w:eastAsiaTheme="minorEastAsia" w:hAnsi="Cambria Math"/>
            </w:rPr>
            <m:t>B=(</m:t>
          </m:r>
          <m:func>
            <m:funcPr>
              <m:ctrlPr>
                <w:rPr>
                  <w:rFonts w:ascii="Cambria Math" w:eastAsiaTheme="minorEastAsia" w:hAnsi="Cambria Math"/>
                  <w:i/>
                </w:rPr>
              </m:ctrlPr>
            </m:funcPr>
            <m:fName>
              <m:r>
                <m:rPr>
                  <m:sty m:val="p"/>
                </m:rPr>
                <w:rPr>
                  <w:rFonts w:ascii="Cambria Math" w:hAnsi="Cambria Math"/>
                </w:rPr>
                <m:t>log</m:t>
              </m:r>
            </m:fName>
            <m:e>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r>
                <w:rPr>
                  <w:rFonts w:ascii="Cambria Math" w:eastAsiaTheme="minorEastAsia" w:hAnsi="Cambria Math"/>
                </w:rPr>
                <m:t>gabungan)</m:t>
              </m:r>
            </m:e>
          </m:func>
          <m:nary>
            <m:naryPr>
              <m:chr m:val="∑"/>
              <m:limLoc m:val="undOvr"/>
              <m:subHide m:val="1"/>
              <m:supHide m:val="1"/>
              <m:ctrlPr>
                <w:rPr>
                  <w:rFonts w:ascii="Cambria Math" w:hAnsi="Cambria Math"/>
                  <w:i/>
                </w:rPr>
              </m:ctrlPr>
            </m:naryPr>
            <m:sub/>
            <m:sup/>
            <m:e>
              <m:r>
                <w:rPr>
                  <w:rFonts w:ascii="Cambria Math" w:hAnsi="Cambria Math"/>
                </w:rPr>
                <m:t>db</m:t>
              </m:r>
            </m:e>
          </m:nary>
        </m:oMath>
      </m:oMathPara>
    </w:p>
    <w:p w14:paraId="32E7413B" w14:textId="77777777" w:rsidR="00A94DA3" w:rsidRPr="00B31340" w:rsidRDefault="00A94DA3" w:rsidP="00A94DA3">
      <w:pPr>
        <w:pStyle w:val="ListParagraph"/>
        <w:tabs>
          <w:tab w:val="left" w:pos="1890"/>
        </w:tabs>
        <w:spacing w:line="360" w:lineRule="auto"/>
        <w:ind w:left="270"/>
        <w:rPr>
          <w:rFonts w:ascii="Cambria" w:eastAsiaTheme="minorEastAsia" w:hAnsi="Cambria"/>
        </w:rPr>
      </w:pPr>
      <m:oMathPara>
        <m:oMathParaPr>
          <m:jc m:val="left"/>
        </m:oMathParaPr>
        <m:oMath>
          <m:r>
            <w:rPr>
              <w:rFonts w:ascii="Cambria Math" w:eastAsiaTheme="minorEastAsia" w:hAnsi="Cambria Math"/>
            </w:rPr>
            <w:lastRenderedPageBreak/>
            <m:t>B=532,0617 x 83</m:t>
          </m:r>
        </m:oMath>
      </m:oMathPara>
    </w:p>
    <w:p w14:paraId="6CBE4CD9" w14:textId="77777777" w:rsidR="00A94DA3" w:rsidRPr="00B31340" w:rsidRDefault="00A94DA3" w:rsidP="00A94DA3">
      <w:pPr>
        <w:pStyle w:val="ListParagraph"/>
        <w:tabs>
          <w:tab w:val="left" w:pos="1890"/>
        </w:tabs>
        <w:spacing w:line="360" w:lineRule="auto"/>
        <w:ind w:left="270" w:firstLine="0"/>
        <w:rPr>
          <w:rFonts w:ascii="Cambria" w:eastAsiaTheme="minorEastAsia" w:hAnsi="Cambria"/>
        </w:rPr>
      </w:pPr>
      <w:r w:rsidRPr="00B31340">
        <w:rPr>
          <w:rFonts w:ascii="Cambria" w:eastAsiaTheme="minorEastAsia" w:hAnsi="Cambria"/>
        </w:rPr>
        <w:t>B = 226,2548</w:t>
      </w:r>
    </w:p>
    <w:p w14:paraId="5B97078F" w14:textId="77777777" w:rsidR="00A94DA3" w:rsidRPr="00B31340" w:rsidRDefault="00A94DA3" w:rsidP="00ED0451">
      <w:pPr>
        <w:pStyle w:val="ListParagraph"/>
        <w:widowControl/>
        <w:numPr>
          <w:ilvl w:val="0"/>
          <w:numId w:val="31"/>
        </w:numPr>
        <w:tabs>
          <w:tab w:val="left" w:pos="1890"/>
        </w:tabs>
        <w:autoSpaceDE/>
        <w:autoSpaceDN/>
        <w:spacing w:after="160" w:line="360" w:lineRule="auto"/>
        <w:ind w:left="270"/>
        <w:contextualSpacing/>
        <w:rPr>
          <w:rFonts w:ascii="Cambria" w:eastAsiaTheme="minorEastAsia" w:hAnsi="Cambria"/>
        </w:rPr>
      </w:pPr>
      <w:r w:rsidRPr="00B31340">
        <w:rPr>
          <w:rFonts w:ascii="Cambria" w:eastAsiaTheme="minorEastAsia" w:hAnsi="Cambria"/>
        </w:rPr>
        <w:t xml:space="preserve">Mencari nilai </w:t>
      </w: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oMath>
      <w:r w:rsidRPr="00B31340">
        <w:rPr>
          <w:rFonts w:ascii="Cambria" w:eastAsiaTheme="minorEastAsia" w:hAnsi="Cambria"/>
        </w:rPr>
        <w:t>dengan rumus:</w:t>
      </w:r>
    </w:p>
    <w:p w14:paraId="4C09D3FD" w14:textId="77777777" w:rsidR="00A94DA3" w:rsidRPr="00B31340" w:rsidRDefault="003B477A" w:rsidP="00A94DA3">
      <w:pPr>
        <w:pStyle w:val="ListParagraph"/>
        <w:tabs>
          <w:tab w:val="left" w:pos="1800"/>
        </w:tabs>
        <w:spacing w:line="360" w:lineRule="auto"/>
        <w:ind w:left="270" w:right="-69"/>
        <w:rPr>
          <w:rFonts w:ascii="Cambria" w:eastAsiaTheme="minorEastAsia" w:hAnsi="Cambr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=(ln10)(B-</m:t>
          </m:r>
          <m:nary>
            <m:naryPr>
              <m:chr m:val="∑"/>
              <m:limLoc m:val="undOvr"/>
              <m:subHide m:val="1"/>
              <m:supHide m:val="1"/>
              <m:ctrlPr>
                <w:rPr>
                  <w:rFonts w:ascii="Cambria Math" w:hAnsi="Cambria Math"/>
                  <w:i/>
                </w:rPr>
              </m:ctrlPr>
            </m:naryPr>
            <m:sub/>
            <m:sup/>
            <m:e>
              <m:r>
                <w:rPr>
                  <w:rFonts w:ascii="Cambria Math" w:hAnsi="Cambria Math"/>
                </w:rPr>
                <m:t>db</m:t>
              </m:r>
            </m:e>
          </m:nary>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log</m:t>
              </m:r>
            </m:fName>
            <m:e>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r>
                <w:rPr>
                  <w:rFonts w:ascii="Cambria Math" w:eastAsiaTheme="minorEastAsia" w:hAnsi="Cambria Math"/>
                </w:rPr>
                <m:t>)</m:t>
              </m:r>
            </m:e>
          </m:func>
          <m:r>
            <w:rPr>
              <w:rFonts w:ascii="Cambria Math" w:eastAsiaTheme="minorEastAsia" w:hAnsi="Cambria Math"/>
            </w:rPr>
            <m:t xml:space="preserve"> </m:t>
          </m:r>
        </m:oMath>
      </m:oMathPara>
    </w:p>
    <w:p w14:paraId="30165EFD" w14:textId="77777777" w:rsidR="00A94DA3" w:rsidRPr="00B31340" w:rsidRDefault="003B477A" w:rsidP="00A94DA3">
      <w:pPr>
        <w:pStyle w:val="ListParagraph"/>
        <w:tabs>
          <w:tab w:val="left" w:pos="1800"/>
        </w:tabs>
        <w:spacing w:line="360" w:lineRule="auto"/>
        <w:ind w:left="270" w:right="-69"/>
        <w:rPr>
          <w:rFonts w:ascii="Cambria" w:eastAsiaTheme="minorEastAsia" w:hAnsi="Cambr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10 x (</m:t>
              </m:r>
              <m:r>
                <m:rPr>
                  <m:sty m:val="p"/>
                </m:rPr>
                <w:rPr>
                  <w:rFonts w:ascii="Cambria Math" w:eastAsiaTheme="minorEastAsia" w:hAnsi="Cambria Math"/>
                </w:rPr>
                <m:t>226,2548</m:t>
              </m:r>
              <m:r>
                <w:rPr>
                  <w:rFonts w:ascii="Cambria Math" w:eastAsiaTheme="minorEastAsia" w:hAnsi="Cambria Math"/>
                </w:rPr>
                <m:t>-</m:t>
              </m:r>
              <m:r>
                <m:rPr>
                  <m:sty m:val="p"/>
                </m:rPr>
                <w:rPr>
                  <w:rFonts w:ascii="Cambria Math" w:eastAsiaTheme="minorEastAsia" w:hAnsi="Cambria Math"/>
                </w:rPr>
                <m:t>225,9947</m:t>
              </m:r>
              <m:r>
                <w:rPr>
                  <w:rFonts w:ascii="Cambria Math" w:eastAsiaTheme="minorEastAsia" w:hAnsi="Cambria Math"/>
                </w:rPr>
                <m:t>)</m:t>
              </m:r>
            </m:e>
          </m:func>
        </m:oMath>
      </m:oMathPara>
    </w:p>
    <w:p w14:paraId="6546CDB9" w14:textId="77777777" w:rsidR="00A94DA3" w:rsidRPr="00B31340" w:rsidRDefault="003B477A" w:rsidP="00A94DA3">
      <w:pPr>
        <w:pStyle w:val="ListParagraph"/>
        <w:tabs>
          <w:tab w:val="left" w:pos="1800"/>
        </w:tabs>
        <w:spacing w:line="360" w:lineRule="auto"/>
        <w:ind w:left="270" w:right="-69"/>
        <w:rPr>
          <w:rFonts w:ascii="Cambria" w:eastAsiaTheme="minorEastAsia" w:hAnsi="Cambr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=0,599</m:t>
          </m:r>
        </m:oMath>
      </m:oMathPara>
    </w:p>
    <w:p w14:paraId="684F2CCA" w14:textId="77777777" w:rsidR="00A94DA3" w:rsidRPr="00B31340" w:rsidRDefault="00A94DA3" w:rsidP="00A94DA3">
      <w:pPr>
        <w:pStyle w:val="ListParagraph"/>
        <w:tabs>
          <w:tab w:val="left" w:pos="1620"/>
        </w:tabs>
        <w:spacing w:line="360" w:lineRule="auto"/>
        <w:ind w:left="270" w:right="-69" w:firstLine="0"/>
        <w:rPr>
          <w:rFonts w:ascii="Cambria" w:eastAsiaTheme="minorEastAsia" w:hAnsi="Cambria"/>
        </w:rPr>
      </w:pPr>
      <w:r w:rsidRPr="00B31340">
        <w:rPr>
          <w:rFonts w:ascii="Cambria" w:eastAsiaTheme="minorEastAsia" w:hAnsi="Cambria"/>
        </w:rPr>
        <w:t xml:space="preserve">Kriteria pengambilan keputusan adalah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oMath>
      <w:r w:rsidRPr="00B31340">
        <w:rPr>
          <w:rFonts w:ascii="Cambria" w:eastAsiaTheme="minorEastAsia" w:hAnsi="Cambria"/>
        </w:rPr>
        <w:t xml:space="preserve">diterima apabila </w:t>
      </w:r>
      <m:oMath>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hitung</m:t>
                </m:r>
              </m:sub>
            </m:sSub>
          </m:sup>
        </m:sSup>
        <m:r>
          <w:rPr>
            <w:rFonts w:ascii="Cambria Math" w:eastAsiaTheme="minorEastAsia" w:hAnsi="Cambria Math"/>
          </w:rPr>
          <m:t>&lt;</m:t>
        </m:r>
        <m:sSup>
          <m:sSupPr>
            <m:ctrlPr>
              <w:rPr>
                <w:rFonts w:ascii="Cambria Math" w:eastAsiaTheme="minorEastAsia" w:hAnsi="Cambria Math"/>
                <w:i/>
              </w:rPr>
            </m:ctrlPr>
          </m:sSupPr>
          <m:e>
            <m:r>
              <w:rPr>
                <w:rFonts w:ascii="Cambria Math" w:eastAsiaTheme="minorEastAsia" w:hAnsi="Cambria Math"/>
              </w:rPr>
              <m:t>X</m:t>
            </m:r>
          </m:e>
          <m:sup>
            <m:sSub>
              <m:sSubPr>
                <m:ctrlPr>
                  <w:rPr>
                    <w:rFonts w:ascii="Cambria Math" w:eastAsiaTheme="minorEastAsia" w:hAnsi="Cambria Math"/>
                    <w:i/>
                  </w:rPr>
                </m:ctrlPr>
              </m:sSubPr>
              <m:e>
                <m:r>
                  <w:rPr>
                    <w:rFonts w:ascii="Cambria Math" w:eastAsiaTheme="minorEastAsia" w:hAnsi="Cambria Math"/>
                  </w:rPr>
                  <m:t>2</m:t>
                </m:r>
              </m:e>
              <m:sub>
                <m:r>
                  <w:rPr>
                    <w:rFonts w:ascii="Cambria Math" w:eastAsiaTheme="minorEastAsia" w:hAnsi="Cambria Math"/>
                  </w:rPr>
                  <m:t>tabel</m:t>
                </m:r>
              </m:sub>
            </m:sSub>
          </m:sup>
        </m:sSup>
      </m:oMath>
      <w:r w:rsidRPr="00B31340">
        <w:rPr>
          <w:rFonts w:ascii="Cambria" w:eastAsiaTheme="minorEastAsia" w:hAnsi="Cambria"/>
        </w:rPr>
        <w:t xml:space="preserve"> , 0,599 &lt; 7,814 yang artinya data tersebut memiliki varians yang sama (homogen).</w:t>
      </w:r>
    </w:p>
    <w:p w14:paraId="40762184" w14:textId="77777777" w:rsidR="00D54D3B" w:rsidRPr="00B31340" w:rsidRDefault="00557A4E" w:rsidP="00453DFF">
      <w:pPr>
        <w:rPr>
          <w:rFonts w:ascii="Cambria" w:eastAsiaTheme="minorEastAsia" w:hAnsi="Cambria"/>
        </w:rPr>
      </w:pPr>
      <w:r w:rsidRPr="00B31340">
        <w:rPr>
          <w:rFonts w:ascii="Cambria" w:eastAsiaTheme="minorEastAsia" w:hAnsi="Cambria"/>
        </w:rPr>
        <w:br w:type="page"/>
      </w:r>
    </w:p>
    <w:p w14:paraId="0EF0A085" w14:textId="77777777" w:rsidR="00453DFF" w:rsidRPr="00B31340" w:rsidRDefault="00453DFF" w:rsidP="00453DFF">
      <w:pPr>
        <w:rPr>
          <w:rFonts w:ascii="Cambria" w:eastAsiaTheme="minorEastAsia" w:hAnsi="Cambria"/>
        </w:rPr>
        <w:sectPr w:rsidR="00453DFF" w:rsidRPr="00B31340" w:rsidSect="00430D6A">
          <w:pgSz w:w="8391" w:h="11906" w:code="11"/>
          <w:pgMar w:top="1354" w:right="1325" w:bottom="1296" w:left="994" w:header="680" w:footer="680" w:gutter="0"/>
          <w:cols w:space="720"/>
          <w:docGrid w:linePitch="299"/>
        </w:sectPr>
      </w:pPr>
    </w:p>
    <w:p w14:paraId="404AC072" w14:textId="77777777" w:rsidR="00453DFF" w:rsidRPr="00B31340" w:rsidRDefault="00453DFF" w:rsidP="00D54D3B">
      <w:pPr>
        <w:tabs>
          <w:tab w:val="left" w:pos="1620"/>
        </w:tabs>
        <w:spacing w:line="360" w:lineRule="auto"/>
        <w:ind w:right="-69"/>
        <w:rPr>
          <w:rFonts w:ascii="Cambria" w:eastAsiaTheme="minorEastAsia" w:hAnsi="Cambria"/>
        </w:rPr>
      </w:pPr>
      <w:r w:rsidRPr="00B31340">
        <w:rPr>
          <w:rFonts w:ascii="Cambria" w:eastAsiaTheme="minorEastAsia" w:hAnsi="Cambria"/>
        </w:rPr>
        <w:lastRenderedPageBreak/>
        <w:t>Lampiran 19</w:t>
      </w:r>
      <w:r w:rsidR="00D54D3B" w:rsidRPr="00B31340">
        <w:rPr>
          <w:rFonts w:ascii="Cambria" w:eastAsiaTheme="minorEastAsia" w:hAnsi="Cambria"/>
        </w:rPr>
        <w:tab/>
      </w:r>
    </w:p>
    <w:p w14:paraId="0EC59CC0" w14:textId="77777777" w:rsidR="00D54D3B" w:rsidRPr="00B31340" w:rsidRDefault="00D54D3B" w:rsidP="00453DFF">
      <w:pPr>
        <w:tabs>
          <w:tab w:val="left" w:pos="1620"/>
        </w:tabs>
        <w:spacing w:line="360" w:lineRule="auto"/>
        <w:ind w:right="-69"/>
        <w:jc w:val="center"/>
        <w:rPr>
          <w:rFonts w:ascii="Cambria" w:eastAsiaTheme="minorEastAsia" w:hAnsi="Cambria"/>
        </w:rPr>
      </w:pPr>
      <w:r w:rsidRPr="00B31340">
        <w:rPr>
          <w:rFonts w:ascii="Cambria" w:eastAsiaTheme="minorEastAsia" w:hAnsi="Cambria"/>
        </w:rPr>
        <w:t>HASIL ANGKET AKHIR KELAS KONTROL 7C</w:t>
      </w:r>
    </w:p>
    <w:p w14:paraId="4E1B223A" w14:textId="77777777" w:rsidR="00453DFF" w:rsidRPr="00B31340" w:rsidRDefault="00453DFF" w:rsidP="00453DFF">
      <w:pPr>
        <w:tabs>
          <w:tab w:val="left" w:pos="1620"/>
        </w:tabs>
        <w:spacing w:line="360" w:lineRule="auto"/>
        <w:ind w:right="-69"/>
        <w:jc w:val="center"/>
        <w:rPr>
          <w:rFonts w:ascii="Cambria" w:eastAsiaTheme="minorEastAsia" w:hAnsi="Cambria"/>
        </w:rPr>
      </w:pPr>
    </w:p>
    <w:p w14:paraId="01FCF8EB" w14:textId="77777777" w:rsidR="00D54D3B" w:rsidRPr="00B31340" w:rsidRDefault="00D54D3B" w:rsidP="00453DFF">
      <w:pPr>
        <w:pStyle w:val="ListParagraph"/>
        <w:tabs>
          <w:tab w:val="left" w:pos="519"/>
          <w:tab w:val="left" w:pos="1620"/>
          <w:tab w:val="center" w:pos="3205"/>
        </w:tabs>
        <w:spacing w:line="360" w:lineRule="auto"/>
        <w:ind w:left="-1080" w:right="-69" w:firstLine="0"/>
        <w:jc w:val="left"/>
        <w:rPr>
          <w:rFonts w:ascii="Cambria" w:eastAsiaTheme="minorEastAsia" w:hAnsi="Cambria"/>
        </w:rPr>
        <w:sectPr w:rsidR="00D54D3B" w:rsidRPr="00B31340"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0378B6EC" wp14:editId="490E1ECD">
            <wp:extent cx="7220345" cy="2074689"/>
            <wp:effectExtent l="0" t="0" r="0" b="190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365828" cy="2116492"/>
                    </a:xfrm>
                    <a:prstGeom prst="rect">
                      <a:avLst/>
                    </a:prstGeom>
                  </pic:spPr>
                </pic:pic>
              </a:graphicData>
            </a:graphic>
          </wp:inline>
        </w:drawing>
      </w:r>
    </w:p>
    <w:p w14:paraId="60E60DC9" w14:textId="77777777" w:rsidR="00453DFF" w:rsidRPr="00B31340" w:rsidRDefault="00BC5AFD" w:rsidP="00453DFF">
      <w:pPr>
        <w:tabs>
          <w:tab w:val="left" w:pos="1937"/>
        </w:tabs>
        <w:rPr>
          <w:rFonts w:ascii="Cambria" w:eastAsiaTheme="minorEastAsia" w:hAnsi="Cambria"/>
        </w:rPr>
      </w:pPr>
      <w:r w:rsidRPr="00B31340">
        <w:rPr>
          <w:rFonts w:ascii="Cambria" w:eastAsiaTheme="minorEastAsia" w:hAnsi="Cambria"/>
        </w:rPr>
        <w:lastRenderedPageBreak/>
        <w:t>Lampiran 20</w:t>
      </w:r>
    </w:p>
    <w:p w14:paraId="74ABBD9F" w14:textId="77777777" w:rsidR="00BC5AFD" w:rsidRPr="00B31340" w:rsidRDefault="00BC5AFD" w:rsidP="00453DFF">
      <w:pPr>
        <w:tabs>
          <w:tab w:val="left" w:pos="1937"/>
        </w:tabs>
        <w:rPr>
          <w:rFonts w:ascii="Cambria" w:eastAsiaTheme="minorEastAsia" w:hAnsi="Cambria"/>
        </w:rPr>
      </w:pPr>
    </w:p>
    <w:p w14:paraId="7B96794A" w14:textId="77777777" w:rsidR="00BC5AFD" w:rsidRPr="00B31340" w:rsidRDefault="00BC5AFD" w:rsidP="00BC5AFD">
      <w:pPr>
        <w:tabs>
          <w:tab w:val="left" w:pos="7380"/>
        </w:tabs>
        <w:jc w:val="center"/>
        <w:rPr>
          <w:rFonts w:ascii="Cambria" w:eastAsiaTheme="minorEastAsia" w:hAnsi="Cambria"/>
        </w:rPr>
      </w:pPr>
      <w:r w:rsidRPr="00B31340">
        <w:rPr>
          <w:rFonts w:ascii="Cambria" w:eastAsiaTheme="minorEastAsia" w:hAnsi="Cambria"/>
        </w:rPr>
        <w:t>Hasil Angket Awal kelas  kontrol 7C</w:t>
      </w:r>
    </w:p>
    <w:p w14:paraId="56B807E3" w14:textId="77777777" w:rsidR="00BC5AFD" w:rsidRPr="00B31340" w:rsidRDefault="00BC5AFD" w:rsidP="00BC5AFD">
      <w:pPr>
        <w:tabs>
          <w:tab w:val="left" w:pos="7380"/>
        </w:tabs>
        <w:jc w:val="center"/>
        <w:rPr>
          <w:rFonts w:ascii="Cambria" w:eastAsiaTheme="minorEastAsia" w:hAnsi="Cambria"/>
        </w:rPr>
      </w:pPr>
    </w:p>
    <w:p w14:paraId="6D1380FB" w14:textId="77777777" w:rsidR="00BC5AFD" w:rsidRPr="00B31340" w:rsidRDefault="00BC5AFD" w:rsidP="00BC5AFD">
      <w:pPr>
        <w:tabs>
          <w:tab w:val="left" w:pos="9256"/>
        </w:tabs>
        <w:ind w:left="-900"/>
        <w:rPr>
          <w:rFonts w:ascii="Cambria" w:eastAsiaTheme="minorEastAsia" w:hAnsi="Cambria"/>
        </w:rPr>
        <w:sectPr w:rsidR="00BC5AFD" w:rsidRPr="00B31340"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3DC0789D" wp14:editId="1BDFE638">
            <wp:extent cx="7042150" cy="2333297"/>
            <wp:effectExtent l="0" t="0" r="635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100114" cy="2352503"/>
                    </a:xfrm>
                    <a:prstGeom prst="rect">
                      <a:avLst/>
                    </a:prstGeom>
                  </pic:spPr>
                </pic:pic>
              </a:graphicData>
            </a:graphic>
          </wp:inline>
        </w:drawing>
      </w:r>
    </w:p>
    <w:p w14:paraId="2047FE25" w14:textId="77777777" w:rsidR="006F21E2" w:rsidRPr="00B31340" w:rsidRDefault="009C3BB6" w:rsidP="00BC5AFD">
      <w:pPr>
        <w:rPr>
          <w:rFonts w:ascii="Cambria" w:hAnsi="Cambria"/>
        </w:rPr>
      </w:pPr>
      <w:r w:rsidRPr="00B31340">
        <w:rPr>
          <w:rFonts w:ascii="Cambria" w:hAnsi="Cambria"/>
        </w:rPr>
        <w:lastRenderedPageBreak/>
        <w:t>Lampiran 2</w:t>
      </w:r>
      <w:r w:rsidR="008179AA" w:rsidRPr="00B31340">
        <w:rPr>
          <w:rFonts w:ascii="Cambria" w:hAnsi="Cambria"/>
        </w:rPr>
        <w:t>1</w:t>
      </w:r>
    </w:p>
    <w:p w14:paraId="04ED86B8" w14:textId="77777777" w:rsidR="00BC5AFD" w:rsidRPr="00B31340" w:rsidRDefault="00BC5AFD" w:rsidP="00BC5AFD">
      <w:pPr>
        <w:rPr>
          <w:rFonts w:ascii="Cambria" w:hAnsi="Cambria"/>
        </w:rPr>
      </w:pPr>
    </w:p>
    <w:p w14:paraId="2755F9F1" w14:textId="77777777" w:rsidR="00BC5AFD" w:rsidRPr="00B31340" w:rsidRDefault="00BC5AFD" w:rsidP="00BC5AFD">
      <w:pPr>
        <w:jc w:val="center"/>
        <w:rPr>
          <w:rFonts w:ascii="Cambria" w:hAnsi="Cambria"/>
        </w:rPr>
      </w:pPr>
      <w:r w:rsidRPr="00B31340">
        <w:rPr>
          <w:rFonts w:ascii="Cambria" w:hAnsi="Cambria"/>
        </w:rPr>
        <w:t>Hasil Angket A</w:t>
      </w:r>
      <w:r w:rsidR="009C72C3" w:rsidRPr="00B31340">
        <w:rPr>
          <w:rFonts w:ascii="Cambria" w:hAnsi="Cambria"/>
        </w:rPr>
        <w:t>khir</w:t>
      </w:r>
      <w:r w:rsidRPr="00B31340">
        <w:rPr>
          <w:rFonts w:ascii="Cambria" w:hAnsi="Cambria"/>
        </w:rPr>
        <w:t>l Kelas Eksperimen 7D</w:t>
      </w:r>
    </w:p>
    <w:p w14:paraId="286255C3" w14:textId="77777777" w:rsidR="00BC5AFD" w:rsidRPr="00B31340" w:rsidRDefault="00BC5AFD" w:rsidP="00BC5AFD">
      <w:pPr>
        <w:jc w:val="center"/>
        <w:rPr>
          <w:rFonts w:ascii="Cambria" w:hAnsi="Cambria"/>
        </w:rPr>
      </w:pPr>
    </w:p>
    <w:p w14:paraId="5F80F10E" w14:textId="77777777" w:rsidR="00BC5AFD" w:rsidRPr="00B31340" w:rsidRDefault="00BC5AFD" w:rsidP="009C72C3">
      <w:pPr>
        <w:ind w:left="-900"/>
        <w:jc w:val="center"/>
        <w:rPr>
          <w:rFonts w:ascii="Cambria" w:hAnsi="Cambria"/>
        </w:rPr>
        <w:sectPr w:rsidR="00BC5AFD" w:rsidRPr="00B31340"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778FBB3F" wp14:editId="600F55F9">
            <wp:extent cx="7085328" cy="2207173"/>
            <wp:effectExtent l="0" t="0" r="1905" b="317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162744" cy="2231289"/>
                    </a:xfrm>
                    <a:prstGeom prst="rect">
                      <a:avLst/>
                    </a:prstGeom>
                  </pic:spPr>
                </pic:pic>
              </a:graphicData>
            </a:graphic>
          </wp:inline>
        </w:drawing>
      </w:r>
    </w:p>
    <w:p w14:paraId="70AC9068" w14:textId="77777777" w:rsidR="009C72C3" w:rsidRPr="00B31340" w:rsidRDefault="009C72C3" w:rsidP="009C72C3">
      <w:pPr>
        <w:rPr>
          <w:rFonts w:ascii="Cambria" w:hAnsi="Cambria"/>
        </w:rPr>
      </w:pPr>
      <w:r w:rsidRPr="00B31340">
        <w:rPr>
          <w:rFonts w:ascii="Cambria" w:hAnsi="Cambria"/>
        </w:rPr>
        <w:lastRenderedPageBreak/>
        <w:t>Lampiran 22</w:t>
      </w:r>
    </w:p>
    <w:p w14:paraId="272CDC52" w14:textId="77777777" w:rsidR="009C72C3" w:rsidRPr="00B31340" w:rsidRDefault="009C72C3" w:rsidP="009C72C3">
      <w:pPr>
        <w:jc w:val="center"/>
        <w:rPr>
          <w:rFonts w:ascii="Cambria" w:hAnsi="Cambria"/>
        </w:rPr>
      </w:pPr>
      <w:r w:rsidRPr="00B31340">
        <w:rPr>
          <w:rFonts w:ascii="Cambria" w:hAnsi="Cambria"/>
        </w:rPr>
        <w:t>Hasil Angket Awal kelas Eksperimen 7D</w:t>
      </w:r>
    </w:p>
    <w:p w14:paraId="7F0CF70C" w14:textId="77777777" w:rsidR="009C72C3" w:rsidRPr="00B31340" w:rsidRDefault="009C72C3" w:rsidP="009C72C3">
      <w:pPr>
        <w:rPr>
          <w:rFonts w:ascii="Cambria" w:hAnsi="Cambria"/>
        </w:rPr>
      </w:pPr>
    </w:p>
    <w:p w14:paraId="2F6E8F95" w14:textId="77777777" w:rsidR="009C72C3" w:rsidRPr="00B31340" w:rsidRDefault="009C72C3" w:rsidP="009C72C3">
      <w:pPr>
        <w:ind w:left="-1080"/>
        <w:rPr>
          <w:rFonts w:ascii="Cambria" w:hAnsi="Cambria"/>
        </w:rPr>
      </w:pPr>
      <w:r w:rsidRPr="00B31340">
        <w:rPr>
          <w:rFonts w:ascii="Cambria" w:hAnsi="Cambria"/>
          <w:noProof/>
        </w:rPr>
        <w:drawing>
          <wp:inline distT="0" distB="0" distL="0" distR="0" wp14:anchorId="4762157C" wp14:editId="18DF22B2">
            <wp:extent cx="7229483" cy="2412124"/>
            <wp:effectExtent l="0" t="0" r="0" b="762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307412" cy="2438125"/>
                    </a:xfrm>
                    <a:prstGeom prst="rect">
                      <a:avLst/>
                    </a:prstGeom>
                  </pic:spPr>
                </pic:pic>
              </a:graphicData>
            </a:graphic>
          </wp:inline>
        </w:drawing>
      </w:r>
    </w:p>
    <w:p w14:paraId="3F87034C" w14:textId="77777777" w:rsidR="009C72C3" w:rsidRPr="00B31340" w:rsidRDefault="009C72C3" w:rsidP="009C72C3">
      <w:pPr>
        <w:ind w:left="-1080"/>
        <w:rPr>
          <w:rFonts w:ascii="Cambria" w:hAnsi="Cambria"/>
        </w:rPr>
      </w:pPr>
    </w:p>
    <w:p w14:paraId="39964EFB" w14:textId="77777777" w:rsidR="009C72C3" w:rsidRPr="00B31340" w:rsidRDefault="009C72C3" w:rsidP="009C72C3">
      <w:pPr>
        <w:ind w:left="-1080"/>
        <w:rPr>
          <w:rFonts w:ascii="Cambria" w:hAnsi="Cambria"/>
        </w:rPr>
        <w:sectPr w:rsidR="009C72C3" w:rsidRPr="00B31340" w:rsidSect="00430D6A">
          <w:pgSz w:w="11906" w:h="8391" w:orient="landscape" w:code="11"/>
          <w:pgMar w:top="1325" w:right="1296" w:bottom="994" w:left="1354" w:header="680" w:footer="680" w:gutter="0"/>
          <w:cols w:space="720"/>
          <w:docGrid w:linePitch="299"/>
        </w:sectPr>
      </w:pPr>
    </w:p>
    <w:p w14:paraId="5660BAE4" w14:textId="77777777" w:rsidR="009C72C3" w:rsidRPr="00B31340" w:rsidRDefault="009C72C3" w:rsidP="009C72C3">
      <w:pPr>
        <w:rPr>
          <w:rFonts w:ascii="Cambria" w:hAnsi="Cambria"/>
        </w:rPr>
      </w:pPr>
      <w:r w:rsidRPr="00B31340">
        <w:rPr>
          <w:rFonts w:ascii="Cambria" w:hAnsi="Cambria"/>
        </w:rPr>
        <w:lastRenderedPageBreak/>
        <w:t>Lampiran 23</w:t>
      </w:r>
    </w:p>
    <w:p w14:paraId="57EE9026" w14:textId="77777777" w:rsidR="009C72C3" w:rsidRPr="00B31340" w:rsidRDefault="009C72C3" w:rsidP="009C72C3">
      <w:pPr>
        <w:jc w:val="center"/>
        <w:rPr>
          <w:rFonts w:ascii="Cambria" w:hAnsi="Cambria"/>
        </w:rPr>
      </w:pPr>
      <w:r w:rsidRPr="00B31340">
        <w:rPr>
          <w:rFonts w:ascii="Cambria" w:hAnsi="Cambria"/>
        </w:rPr>
        <w:t>Hasil Pretest Kelas Kontrol 7C</w:t>
      </w:r>
    </w:p>
    <w:p w14:paraId="761CDB0B" w14:textId="77777777" w:rsidR="009C72C3" w:rsidRPr="00B31340" w:rsidRDefault="009C72C3" w:rsidP="003D391B">
      <w:pPr>
        <w:ind w:left="-990"/>
        <w:rPr>
          <w:rFonts w:ascii="Cambria" w:hAnsi="Cambria"/>
        </w:rPr>
      </w:pPr>
      <w:r w:rsidRPr="00B31340">
        <w:rPr>
          <w:rFonts w:ascii="Cambria" w:hAnsi="Cambria"/>
          <w:noProof/>
        </w:rPr>
        <w:drawing>
          <wp:inline distT="0" distB="0" distL="0" distR="0" wp14:anchorId="4342C8AD" wp14:editId="74196FA8">
            <wp:extent cx="7149461" cy="2585545"/>
            <wp:effectExtent l="0" t="0" r="0" b="571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216285" cy="2609711"/>
                    </a:xfrm>
                    <a:prstGeom prst="rect">
                      <a:avLst/>
                    </a:prstGeom>
                  </pic:spPr>
                </pic:pic>
              </a:graphicData>
            </a:graphic>
          </wp:inline>
        </w:drawing>
      </w:r>
    </w:p>
    <w:p w14:paraId="4C0C1BA6" w14:textId="77777777" w:rsidR="009C72C3" w:rsidRPr="00B31340" w:rsidRDefault="009C72C3" w:rsidP="009C72C3">
      <w:pPr>
        <w:rPr>
          <w:rFonts w:ascii="Cambria" w:hAnsi="Cambria"/>
        </w:rPr>
      </w:pPr>
    </w:p>
    <w:p w14:paraId="078D8374" w14:textId="77777777" w:rsidR="009C72C3" w:rsidRPr="00B31340" w:rsidRDefault="009C72C3" w:rsidP="009C72C3">
      <w:pPr>
        <w:rPr>
          <w:rFonts w:ascii="Cambria" w:hAnsi="Cambria"/>
        </w:rPr>
        <w:sectPr w:rsidR="009C72C3" w:rsidRPr="00B31340" w:rsidSect="00430D6A">
          <w:pgSz w:w="11906" w:h="8391" w:orient="landscape" w:code="11"/>
          <w:pgMar w:top="1325" w:right="1296" w:bottom="994" w:left="1354" w:header="680" w:footer="680" w:gutter="0"/>
          <w:cols w:space="720"/>
          <w:docGrid w:linePitch="299"/>
        </w:sectPr>
      </w:pPr>
    </w:p>
    <w:p w14:paraId="5AF8ABF1" w14:textId="77777777" w:rsidR="003D391B" w:rsidRPr="00B31340" w:rsidRDefault="003D391B" w:rsidP="003D391B">
      <w:pPr>
        <w:rPr>
          <w:rFonts w:ascii="Cambria" w:hAnsi="Cambria"/>
        </w:rPr>
      </w:pPr>
      <w:r w:rsidRPr="00B31340">
        <w:rPr>
          <w:rFonts w:ascii="Cambria" w:hAnsi="Cambria"/>
        </w:rPr>
        <w:lastRenderedPageBreak/>
        <w:t>Lampiran 24</w:t>
      </w:r>
    </w:p>
    <w:p w14:paraId="10E91C3D" w14:textId="77777777" w:rsidR="003D391B" w:rsidRPr="00B31340" w:rsidRDefault="003D391B" w:rsidP="003D391B">
      <w:pPr>
        <w:jc w:val="center"/>
        <w:rPr>
          <w:rFonts w:ascii="Cambria" w:hAnsi="Cambria"/>
        </w:rPr>
      </w:pPr>
      <w:r w:rsidRPr="00B31340">
        <w:rPr>
          <w:rFonts w:ascii="Cambria" w:hAnsi="Cambria"/>
        </w:rPr>
        <w:t>Hasil Pretest Kelas Eksperimen 7D</w:t>
      </w:r>
    </w:p>
    <w:p w14:paraId="59ED01E9" w14:textId="77777777" w:rsidR="003D391B" w:rsidRPr="00B31340" w:rsidRDefault="003D391B" w:rsidP="003D391B">
      <w:pPr>
        <w:jc w:val="center"/>
        <w:rPr>
          <w:rFonts w:ascii="Cambria" w:hAnsi="Cambria"/>
        </w:rPr>
      </w:pPr>
    </w:p>
    <w:p w14:paraId="746F38DC" w14:textId="77777777" w:rsidR="003D391B" w:rsidRPr="00B31340" w:rsidRDefault="003D391B" w:rsidP="003D391B">
      <w:pPr>
        <w:ind w:left="-990"/>
        <w:jc w:val="center"/>
        <w:rPr>
          <w:rFonts w:ascii="Cambria" w:hAnsi="Cambria"/>
        </w:rPr>
        <w:sectPr w:rsidR="003D391B" w:rsidRPr="00B31340"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0EDD85EE" wp14:editId="6367C5B7">
            <wp:extent cx="7056612" cy="2380593"/>
            <wp:effectExtent l="0" t="0" r="0" b="127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170171" cy="2418903"/>
                    </a:xfrm>
                    <a:prstGeom prst="rect">
                      <a:avLst/>
                    </a:prstGeom>
                  </pic:spPr>
                </pic:pic>
              </a:graphicData>
            </a:graphic>
          </wp:inline>
        </w:drawing>
      </w:r>
    </w:p>
    <w:p w14:paraId="69E53B5E" w14:textId="77777777" w:rsidR="009748A3" w:rsidRPr="00B31340" w:rsidRDefault="009748A3" w:rsidP="003D391B">
      <w:pPr>
        <w:rPr>
          <w:rFonts w:ascii="Cambria" w:hAnsi="Cambria"/>
        </w:rPr>
      </w:pPr>
    </w:p>
    <w:p w14:paraId="1A237146" w14:textId="77777777" w:rsidR="003D391B" w:rsidRPr="00B31340" w:rsidRDefault="003D391B" w:rsidP="003D391B">
      <w:pPr>
        <w:rPr>
          <w:rFonts w:ascii="Cambria" w:hAnsi="Cambria"/>
        </w:rPr>
      </w:pPr>
      <w:r w:rsidRPr="00B31340">
        <w:rPr>
          <w:rFonts w:ascii="Cambria" w:hAnsi="Cambria"/>
        </w:rPr>
        <w:t xml:space="preserve">Lampiran </w:t>
      </w:r>
      <w:r w:rsidR="00CA3B33" w:rsidRPr="00B31340">
        <w:rPr>
          <w:rFonts w:ascii="Cambria" w:hAnsi="Cambria"/>
        </w:rPr>
        <w:t>25</w:t>
      </w:r>
    </w:p>
    <w:p w14:paraId="5CBD4206" w14:textId="77777777" w:rsidR="003D391B" w:rsidRPr="00B31340" w:rsidRDefault="003D391B" w:rsidP="003D391B">
      <w:pPr>
        <w:jc w:val="center"/>
        <w:rPr>
          <w:rFonts w:ascii="Cambria" w:hAnsi="Cambria"/>
        </w:rPr>
      </w:pPr>
      <w:r w:rsidRPr="00B31340">
        <w:rPr>
          <w:rFonts w:ascii="Cambria" w:hAnsi="Cambria"/>
        </w:rPr>
        <w:t>Hasil posttest kelas kontrol 7C</w:t>
      </w:r>
    </w:p>
    <w:p w14:paraId="639AD7D7" w14:textId="77777777" w:rsidR="00CA3B33" w:rsidRPr="00B31340" w:rsidRDefault="00CA3B33" w:rsidP="003D391B">
      <w:pPr>
        <w:jc w:val="center"/>
        <w:rPr>
          <w:rFonts w:ascii="Cambria" w:hAnsi="Cambria"/>
        </w:rPr>
      </w:pPr>
    </w:p>
    <w:p w14:paraId="46573004" w14:textId="77777777" w:rsidR="003D391B" w:rsidRPr="00B31340" w:rsidRDefault="003D391B" w:rsidP="00CA3B33">
      <w:pPr>
        <w:ind w:left="-810"/>
        <w:jc w:val="center"/>
        <w:rPr>
          <w:rFonts w:ascii="Cambria" w:hAnsi="Cambria"/>
        </w:rPr>
        <w:sectPr w:rsidR="003D391B" w:rsidRPr="00B31340"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1F18D78C" wp14:editId="1711D613">
            <wp:extent cx="7019925" cy="2286000"/>
            <wp:effectExtent l="0" t="0" r="952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067569" cy="2301515"/>
                    </a:xfrm>
                    <a:prstGeom prst="rect">
                      <a:avLst/>
                    </a:prstGeom>
                  </pic:spPr>
                </pic:pic>
              </a:graphicData>
            </a:graphic>
          </wp:inline>
        </w:drawing>
      </w:r>
    </w:p>
    <w:p w14:paraId="19D9EC49" w14:textId="77777777" w:rsidR="00EB47F9" w:rsidRPr="00B31340" w:rsidRDefault="00EB47F9" w:rsidP="003D391B">
      <w:pPr>
        <w:rPr>
          <w:rFonts w:ascii="Cambria" w:hAnsi="Cambria"/>
        </w:rPr>
      </w:pPr>
    </w:p>
    <w:p w14:paraId="584A7666" w14:textId="77777777" w:rsidR="00CA3B33" w:rsidRPr="00B31340" w:rsidRDefault="00CA3B33" w:rsidP="00CA3B33">
      <w:pPr>
        <w:rPr>
          <w:rFonts w:ascii="Cambria" w:hAnsi="Cambria"/>
        </w:rPr>
      </w:pPr>
      <w:r w:rsidRPr="00B31340">
        <w:rPr>
          <w:rFonts w:ascii="Cambria" w:hAnsi="Cambria"/>
        </w:rPr>
        <w:t>Lampiran 26</w:t>
      </w:r>
    </w:p>
    <w:p w14:paraId="3BAD04A4" w14:textId="77777777" w:rsidR="00CA3B33" w:rsidRPr="00B31340" w:rsidRDefault="00CA3B33" w:rsidP="00CA3B33">
      <w:pPr>
        <w:jc w:val="center"/>
        <w:rPr>
          <w:rFonts w:ascii="Cambria" w:hAnsi="Cambria"/>
        </w:rPr>
      </w:pPr>
      <w:r w:rsidRPr="00B31340">
        <w:rPr>
          <w:rFonts w:ascii="Cambria" w:hAnsi="Cambria"/>
        </w:rPr>
        <w:t>Hasil posttest kelas Eksperimen 7D</w:t>
      </w:r>
    </w:p>
    <w:p w14:paraId="7797DC65" w14:textId="77777777" w:rsidR="00CA3B33" w:rsidRPr="00B31340" w:rsidRDefault="00CA3B33" w:rsidP="00CA3B33">
      <w:pPr>
        <w:jc w:val="center"/>
        <w:rPr>
          <w:rFonts w:ascii="Cambria" w:hAnsi="Cambria"/>
        </w:rPr>
      </w:pPr>
    </w:p>
    <w:p w14:paraId="17EF0036" w14:textId="77777777" w:rsidR="00CA3B33" w:rsidRPr="00B31340" w:rsidRDefault="00CA3B33" w:rsidP="00CA3B33">
      <w:pPr>
        <w:ind w:left="-900"/>
        <w:jc w:val="center"/>
        <w:rPr>
          <w:rFonts w:ascii="Cambria" w:hAnsi="Cambria"/>
        </w:rPr>
        <w:sectPr w:rsidR="00CA3B33" w:rsidRPr="00B31340" w:rsidSect="00430D6A">
          <w:pgSz w:w="11906" w:h="8391" w:orient="landscape" w:code="11"/>
          <w:pgMar w:top="1325" w:right="1296" w:bottom="994" w:left="1354" w:header="680" w:footer="680" w:gutter="0"/>
          <w:cols w:space="720"/>
          <w:docGrid w:linePitch="299"/>
        </w:sectPr>
      </w:pPr>
      <w:r w:rsidRPr="00B31340">
        <w:rPr>
          <w:rFonts w:ascii="Cambria" w:hAnsi="Cambria"/>
          <w:noProof/>
        </w:rPr>
        <w:drawing>
          <wp:inline distT="0" distB="0" distL="0" distR="0" wp14:anchorId="224E63EE" wp14:editId="345C70D0">
            <wp:extent cx="7100350" cy="2427890"/>
            <wp:effectExtent l="0" t="0" r="571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150002" cy="2444868"/>
                    </a:xfrm>
                    <a:prstGeom prst="rect">
                      <a:avLst/>
                    </a:prstGeom>
                  </pic:spPr>
                </pic:pic>
              </a:graphicData>
            </a:graphic>
          </wp:inline>
        </w:drawing>
      </w:r>
    </w:p>
    <w:p w14:paraId="46E7D249" w14:textId="77777777" w:rsidR="00EB47F9" w:rsidRPr="00B31340" w:rsidRDefault="00EB47F9" w:rsidP="00CA3B33">
      <w:pPr>
        <w:rPr>
          <w:rFonts w:ascii="Cambria" w:hAnsi="Cambria"/>
        </w:rPr>
      </w:pPr>
    </w:p>
    <w:p w14:paraId="467B1CFA" w14:textId="77777777" w:rsidR="00161C70" w:rsidRPr="00B31340" w:rsidRDefault="00161C70" w:rsidP="00CA3B33">
      <w:pPr>
        <w:rPr>
          <w:rFonts w:ascii="Cambria" w:hAnsi="Cambria"/>
        </w:rPr>
      </w:pPr>
      <w:r w:rsidRPr="00B31340">
        <w:rPr>
          <w:rFonts w:ascii="Cambria" w:hAnsi="Cambria"/>
        </w:rPr>
        <w:t xml:space="preserve">Lampiran </w:t>
      </w:r>
      <w:r w:rsidR="001A6D37" w:rsidRPr="00B31340">
        <w:rPr>
          <w:rFonts w:ascii="Cambria" w:hAnsi="Cambria"/>
        </w:rPr>
        <w:t>2</w:t>
      </w:r>
      <w:r w:rsidR="008179AA" w:rsidRPr="00B31340">
        <w:rPr>
          <w:rFonts w:ascii="Cambria" w:hAnsi="Cambria"/>
        </w:rPr>
        <w:t>7</w:t>
      </w:r>
    </w:p>
    <w:p w14:paraId="7C137038" w14:textId="77777777" w:rsidR="00CA3B33" w:rsidRPr="00B31340" w:rsidRDefault="00CA3B33" w:rsidP="00CA3B33">
      <w:pPr>
        <w:rPr>
          <w:rFonts w:ascii="Cambria" w:hAnsi="Cambria"/>
        </w:rPr>
      </w:pPr>
    </w:p>
    <w:p w14:paraId="10C5068A" w14:textId="77777777" w:rsidR="00161C70" w:rsidRPr="00B31340" w:rsidRDefault="00161C70" w:rsidP="00161C70">
      <w:pPr>
        <w:spacing w:line="360" w:lineRule="auto"/>
        <w:jc w:val="center"/>
        <w:rPr>
          <w:rFonts w:ascii="Cambria" w:hAnsi="Cambria"/>
        </w:rPr>
      </w:pPr>
      <w:r w:rsidRPr="00B31340">
        <w:rPr>
          <w:rFonts w:ascii="Cambria" w:hAnsi="Cambria"/>
        </w:rPr>
        <w:t>UJI HOMOGENITAS PRETEST KELAS KONTROL DAN KELAS EKSPERIMEN</w:t>
      </w:r>
    </w:p>
    <w:p w14:paraId="719888B6" w14:textId="77777777" w:rsidR="00161C70" w:rsidRPr="00B31340" w:rsidRDefault="00161C70" w:rsidP="00161C70">
      <w:pPr>
        <w:spacing w:line="360" w:lineRule="auto"/>
        <w:rPr>
          <w:rFonts w:ascii="Cambria" w:hAnsi="Cambria"/>
        </w:rPr>
      </w:pPr>
      <w:r w:rsidRPr="00B31340">
        <w:rPr>
          <w:rFonts w:ascii="Cambria" w:hAnsi="Cambria"/>
          <w:noProof/>
        </w:rPr>
        <w:drawing>
          <wp:inline distT="0" distB="0" distL="0" distR="0" wp14:anchorId="59609CC0" wp14:editId="6A6A4CA3">
            <wp:extent cx="3286497" cy="3476625"/>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290801" cy="3481179"/>
                    </a:xfrm>
                    <a:prstGeom prst="rect">
                      <a:avLst/>
                    </a:prstGeom>
                  </pic:spPr>
                </pic:pic>
              </a:graphicData>
            </a:graphic>
          </wp:inline>
        </w:drawing>
      </w:r>
    </w:p>
    <w:p w14:paraId="03C1B13F" w14:textId="77777777" w:rsidR="006539A2" w:rsidRPr="00B31340" w:rsidRDefault="006539A2" w:rsidP="00161C70">
      <w:pPr>
        <w:spacing w:line="360" w:lineRule="auto"/>
        <w:rPr>
          <w:rFonts w:ascii="Cambria" w:hAnsi="Cambria"/>
        </w:rPr>
      </w:pPr>
      <w:r w:rsidRPr="00B31340">
        <w:rPr>
          <w:rFonts w:ascii="Cambria" w:hAnsi="Cambria"/>
        </w:rPr>
        <w:t>Adapun perhitungan uji Homogenitas:</w:t>
      </w:r>
    </w:p>
    <w:p w14:paraId="38B96C91" w14:textId="77777777" w:rsidR="006539A2" w:rsidRPr="00B31340" w:rsidRDefault="006539A2" w:rsidP="006539A2">
      <w:pPr>
        <w:pStyle w:val="ListParagraph"/>
        <w:tabs>
          <w:tab w:val="left" w:pos="900"/>
        </w:tabs>
        <w:ind w:left="90" w:firstLine="0"/>
        <w:rPr>
          <w:rFonts w:ascii="Cambria" w:eastAsiaTheme="minorEastAsia" w:hAnsi="Cambria"/>
        </w:rPr>
      </w:pPr>
      <w:r w:rsidRPr="00B31340">
        <w:rPr>
          <w:rFonts w:ascii="Cambria" w:eastAsiaTheme="minorEastAsia" w:hAnsi="Cambria"/>
        </w:rPr>
        <w:t>Rumusnya menggunakan uji F :</w:t>
      </w:r>
    </w:p>
    <w:p w14:paraId="3C86D6BC" w14:textId="77777777" w:rsidR="006539A2" w:rsidRPr="00B31340" w:rsidRDefault="006539A2" w:rsidP="006539A2">
      <w:pPr>
        <w:pStyle w:val="ListParagraph"/>
        <w:tabs>
          <w:tab w:val="left" w:pos="900"/>
        </w:tabs>
        <w:ind w:left="9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1BE8BEE5" w14:textId="77777777" w:rsidR="006539A2" w:rsidRPr="00B31340" w:rsidRDefault="006539A2" w:rsidP="006539A2">
      <w:pPr>
        <w:pStyle w:val="ListParagraph"/>
        <w:tabs>
          <w:tab w:val="left" w:pos="900"/>
        </w:tabs>
        <w:ind w:left="90" w:firstLine="0"/>
        <w:rPr>
          <w:rFonts w:ascii="Cambria" w:eastAsiaTheme="minorEastAsia" w:hAnsi="Cambria"/>
        </w:rPr>
      </w:pPr>
      <w:r w:rsidRPr="00B31340">
        <w:rPr>
          <w:rFonts w:ascii="Cambria" w:eastAsiaTheme="minorEastAsia" w:hAnsi="Cambria"/>
        </w:rPr>
        <w:t>Dengan Varians</w:t>
      </w:r>
    </w:p>
    <w:p w14:paraId="4AF00D70" w14:textId="77777777" w:rsidR="006539A2" w:rsidRPr="00B31340" w:rsidRDefault="006539A2" w:rsidP="006539A2">
      <w:pPr>
        <w:pStyle w:val="ListParagraph"/>
        <w:tabs>
          <w:tab w:val="left" w:pos="900"/>
        </w:tabs>
        <w:ind w:left="9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76406F01" w14:textId="77777777" w:rsidR="006539A2" w:rsidRPr="00B31340" w:rsidRDefault="006539A2" w:rsidP="006539A2">
      <w:pPr>
        <w:pStyle w:val="ListParagraph"/>
        <w:tabs>
          <w:tab w:val="left" w:pos="900"/>
        </w:tabs>
        <w:ind w:left="90" w:firstLine="0"/>
        <w:rPr>
          <w:rFonts w:ascii="Cambria" w:eastAsiaTheme="minorEastAsia" w:hAnsi="Cambria"/>
        </w:rPr>
      </w:pPr>
      <w:r w:rsidRPr="00B31340">
        <w:rPr>
          <w:rFonts w:ascii="Cambria" w:eastAsiaTheme="minorEastAsia" w:hAnsi="Cambria"/>
        </w:rPr>
        <w:lastRenderedPageBreak/>
        <w:t>Sehingga,</w:t>
      </w:r>
    </w:p>
    <w:p w14:paraId="20EF7A18" w14:textId="77777777" w:rsidR="006539A2" w:rsidRPr="00B31340" w:rsidRDefault="006539A2" w:rsidP="006539A2">
      <w:pPr>
        <w:pStyle w:val="ListParagraph"/>
        <w:tabs>
          <w:tab w:val="left" w:pos="900"/>
        </w:tabs>
        <w:ind w:left="9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586,2047</m:t>
              </m:r>
            </m:num>
            <m:den>
              <m:r>
                <w:rPr>
                  <w:rFonts w:ascii="Cambria Math" w:eastAsiaTheme="minorEastAsia" w:hAnsi="Cambria Math"/>
                </w:rPr>
                <m:t>583,2865</m:t>
              </m:r>
            </m:den>
          </m:f>
        </m:oMath>
      </m:oMathPara>
    </w:p>
    <w:p w14:paraId="1E2BA098" w14:textId="77777777" w:rsidR="006539A2" w:rsidRPr="00B31340" w:rsidRDefault="006539A2" w:rsidP="006539A2">
      <w:pPr>
        <w:pStyle w:val="ListParagraph"/>
        <w:tabs>
          <w:tab w:val="left" w:pos="900"/>
        </w:tabs>
        <w:ind w:left="90" w:firstLine="0"/>
        <w:rPr>
          <w:rFonts w:ascii="Cambria" w:eastAsiaTheme="minorEastAsia" w:hAnsi="Cambria"/>
        </w:rPr>
      </w:pPr>
    </w:p>
    <w:p w14:paraId="0ABCB1B3" w14:textId="77777777" w:rsidR="006539A2" w:rsidRPr="00B31340" w:rsidRDefault="006539A2" w:rsidP="006539A2">
      <w:pPr>
        <w:pStyle w:val="ListParagraph"/>
        <w:tabs>
          <w:tab w:val="left" w:pos="900"/>
        </w:tabs>
        <w:ind w:left="90" w:firstLine="0"/>
        <w:rPr>
          <w:rFonts w:ascii="Cambria" w:eastAsiaTheme="minorEastAsia" w:hAnsi="Cambria"/>
        </w:rPr>
      </w:pPr>
      <m:oMathPara>
        <m:oMath>
          <m:r>
            <w:rPr>
              <w:rFonts w:ascii="Cambria Math" w:eastAsiaTheme="minorEastAsia" w:hAnsi="Cambria Math"/>
            </w:rPr>
            <m:t>F=1,005</m:t>
          </m:r>
        </m:oMath>
      </m:oMathPara>
    </w:p>
    <w:p w14:paraId="03F9E8A3" w14:textId="77777777" w:rsidR="006539A2" w:rsidRPr="00B31340" w:rsidRDefault="006539A2" w:rsidP="006539A2">
      <w:pPr>
        <w:rPr>
          <w:rFonts w:ascii="Cambria" w:hAnsi="Cambria"/>
        </w:rPr>
      </w:pPr>
      <w:r w:rsidRPr="00B31340">
        <w:rPr>
          <w:rFonts w:ascii="Cambria" w:hAnsi="Cambria"/>
        </w:rPr>
        <w:t>KESIMPULAN:</w:t>
      </w:r>
    </w:p>
    <w:p w14:paraId="255E6911" w14:textId="77777777" w:rsidR="006539A2" w:rsidRPr="00B31340" w:rsidRDefault="006539A2" w:rsidP="006539A2">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r>
          <w:rPr>
            <w:rFonts w:ascii="Cambria Math" w:eastAsiaTheme="minorEastAsia" w:hAnsi="Cambria Math"/>
          </w:rPr>
          <m:t>=2,217</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B31340">
        <w:rPr>
          <w:rFonts w:ascii="Cambria" w:eastAsiaTheme="minorEastAsia" w:hAnsi="Cambria"/>
        </w:rPr>
        <w:t xml:space="preserve">, 1,005 </w:t>
      </w:r>
      <w:r w:rsidR="00B76AE1" w:rsidRPr="00B31340">
        <w:rPr>
          <w:rFonts w:ascii="Cambria" w:eastAsiaTheme="minorEastAsia" w:hAnsi="Cambria"/>
        </w:rPr>
        <w:t>&lt;</w:t>
      </w:r>
      <w:r w:rsidRPr="00B31340">
        <w:rPr>
          <w:rFonts w:ascii="Cambria" w:eastAsiaTheme="minorEastAsia" w:hAnsi="Cambria"/>
        </w:rPr>
        <w:t xml:space="preserve"> 2,217 sehingga dikatakan HOMOGEN.</w:t>
      </w:r>
    </w:p>
    <w:p w14:paraId="31F17F54" w14:textId="77777777" w:rsidR="006539A2" w:rsidRPr="00B31340" w:rsidRDefault="006539A2">
      <w:pPr>
        <w:rPr>
          <w:rFonts w:ascii="Cambria" w:eastAsiaTheme="minorEastAsia" w:hAnsi="Cambria"/>
        </w:rPr>
      </w:pPr>
      <w:r w:rsidRPr="00B31340">
        <w:rPr>
          <w:rFonts w:ascii="Cambria" w:eastAsiaTheme="minorEastAsia" w:hAnsi="Cambria"/>
        </w:rPr>
        <w:br w:type="page"/>
      </w:r>
    </w:p>
    <w:p w14:paraId="18AE7E4D" w14:textId="77777777" w:rsidR="006539A2" w:rsidRPr="00B31340" w:rsidRDefault="006539A2" w:rsidP="006539A2">
      <w:pPr>
        <w:pStyle w:val="ListParagraph"/>
        <w:tabs>
          <w:tab w:val="left" w:pos="990"/>
        </w:tabs>
        <w:ind w:left="90" w:right="-69" w:firstLine="0"/>
        <w:rPr>
          <w:rFonts w:ascii="Cambria" w:eastAsiaTheme="minorEastAsia" w:hAnsi="Cambria"/>
        </w:rPr>
      </w:pPr>
      <w:r w:rsidRPr="00B31340">
        <w:rPr>
          <w:rFonts w:ascii="Cambria" w:eastAsiaTheme="minorEastAsia" w:hAnsi="Cambria"/>
        </w:rPr>
        <w:lastRenderedPageBreak/>
        <w:t xml:space="preserve">Lampiran </w:t>
      </w:r>
      <w:r w:rsidR="001A6D37" w:rsidRPr="00B31340">
        <w:rPr>
          <w:rFonts w:ascii="Cambria" w:eastAsiaTheme="minorEastAsia" w:hAnsi="Cambria"/>
        </w:rPr>
        <w:t>2</w:t>
      </w:r>
      <w:r w:rsidR="008179AA" w:rsidRPr="00B31340">
        <w:rPr>
          <w:rFonts w:ascii="Cambria" w:eastAsiaTheme="minorEastAsia" w:hAnsi="Cambria"/>
        </w:rPr>
        <w:t>8</w:t>
      </w:r>
    </w:p>
    <w:p w14:paraId="79302011" w14:textId="77777777" w:rsidR="006539A2" w:rsidRPr="00B31340" w:rsidRDefault="006539A2" w:rsidP="006539A2">
      <w:pPr>
        <w:pStyle w:val="ListParagraph"/>
        <w:tabs>
          <w:tab w:val="left" w:pos="990"/>
        </w:tabs>
        <w:ind w:left="90" w:right="-69" w:firstLine="0"/>
        <w:jc w:val="center"/>
        <w:rPr>
          <w:rFonts w:ascii="Cambria" w:eastAsiaTheme="minorEastAsia" w:hAnsi="Cambria"/>
        </w:rPr>
      </w:pPr>
      <w:r w:rsidRPr="00B31340">
        <w:rPr>
          <w:rFonts w:ascii="Cambria" w:eastAsiaTheme="minorEastAsia" w:hAnsi="Cambria"/>
        </w:rPr>
        <w:t>UJI HIPOTESIS PRETEST KELAS KONTROL DAN KELAS EKSPERIMEN</w:t>
      </w:r>
    </w:p>
    <w:p w14:paraId="464B330C" w14:textId="77777777" w:rsidR="006539A2" w:rsidRPr="00B31340" w:rsidRDefault="006539A2" w:rsidP="00161C70">
      <w:pPr>
        <w:spacing w:line="360" w:lineRule="auto"/>
        <w:rPr>
          <w:rFonts w:ascii="Cambria" w:hAnsi="Cambria"/>
        </w:rPr>
      </w:pPr>
      <w:r w:rsidRPr="00B31340">
        <w:rPr>
          <w:rFonts w:ascii="Cambria" w:hAnsi="Cambria"/>
          <w:noProof/>
        </w:rPr>
        <w:drawing>
          <wp:inline distT="0" distB="0" distL="0" distR="0" wp14:anchorId="0B0AEFB8" wp14:editId="3D9B2BE7">
            <wp:extent cx="3459994" cy="3286125"/>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467158" cy="3292929"/>
                    </a:xfrm>
                    <a:prstGeom prst="rect">
                      <a:avLst/>
                    </a:prstGeom>
                  </pic:spPr>
                </pic:pic>
              </a:graphicData>
            </a:graphic>
          </wp:inline>
        </w:drawing>
      </w:r>
    </w:p>
    <w:p w14:paraId="4DF22B66" w14:textId="77777777" w:rsidR="006539A2" w:rsidRPr="00B31340" w:rsidRDefault="006539A2" w:rsidP="00161C70">
      <w:pPr>
        <w:spacing w:line="360" w:lineRule="auto"/>
        <w:rPr>
          <w:rFonts w:ascii="Cambria" w:hAnsi="Cambria"/>
        </w:rPr>
      </w:pPr>
      <w:r w:rsidRPr="00B31340">
        <w:rPr>
          <w:rFonts w:ascii="Cambria" w:hAnsi="Cambria"/>
        </w:rPr>
        <w:t>Uji hipotesis (kesamaan rata-rata)</w:t>
      </w:r>
    </w:p>
    <w:p w14:paraId="5E77D24D" w14:textId="77777777" w:rsidR="006539A2" w:rsidRPr="00B31340" w:rsidRDefault="006539A2" w:rsidP="00161C70">
      <w:pPr>
        <w:spacing w:line="360" w:lineRule="auto"/>
        <w:rPr>
          <w:rFonts w:ascii="Cambria" w:hAnsi="Cambria"/>
        </w:rPr>
      </w:pPr>
      <w:r w:rsidRPr="00B31340">
        <w:rPr>
          <w:rFonts w:ascii="Cambria" w:hAnsi="Cambria"/>
        </w:rPr>
        <w:t>Hipotesis :</w:t>
      </w:r>
    </w:p>
    <w:p w14:paraId="35CBC38B" w14:textId="77777777" w:rsidR="009748A3" w:rsidRPr="00B31340" w:rsidRDefault="003B477A" w:rsidP="00161C70">
      <w:pPr>
        <w:spacing w:line="360" w:lineRule="auto"/>
        <w:rPr>
          <w:rFonts w:ascii="Cambr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 </m:t>
        </m:r>
      </m:oMath>
      <w:r w:rsidR="009748A3" w:rsidRPr="00B31340">
        <w:rPr>
          <w:rFonts w:ascii="Cambria" w:hAnsi="Cambria"/>
        </w:rPr>
        <w:t>(</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9748A3" w:rsidRPr="00B31340">
        <w:rPr>
          <w:rFonts w:ascii="Cambria" w:hAnsi="Cambria"/>
        </w:rPr>
        <w:t>) tidak terdapat perbedaan skor rata-rata pemahaman konsep kelas kontrol dan kelas eksperimen.</w:t>
      </w:r>
    </w:p>
    <w:p w14:paraId="651970BA" w14:textId="77777777" w:rsidR="009748A3" w:rsidRPr="00B31340" w:rsidRDefault="003B477A" w:rsidP="009748A3">
      <w:pPr>
        <w:spacing w:line="360" w:lineRule="auto"/>
        <w:rPr>
          <w:rFonts w:ascii="Cambr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 xml:space="preserve"> : </m:t>
        </m:r>
      </m:oMath>
      <w:r w:rsidR="009748A3" w:rsidRPr="00B31340">
        <w:rPr>
          <w:rFonts w:ascii="Cambria" w:hAnsi="Cambria"/>
        </w:rPr>
        <w:t>(</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9748A3" w:rsidRPr="00B31340">
        <w:rPr>
          <w:rFonts w:ascii="Cambria" w:hAnsi="Cambria"/>
        </w:rPr>
        <w:t>) tidak terdapat perbedaan skor rata-rata pemahaman konsep kelas kontrol dan kelas eksperimen.</w:t>
      </w:r>
    </w:p>
    <w:p w14:paraId="1C06897B" w14:textId="77777777" w:rsidR="009748A3" w:rsidRPr="00B31340" w:rsidRDefault="009748A3" w:rsidP="00161C70">
      <w:pPr>
        <w:spacing w:line="360" w:lineRule="auto"/>
        <w:rPr>
          <w:rFonts w:ascii="Cambria" w:hAnsi="Cambria"/>
        </w:rPr>
      </w:pPr>
    </w:p>
    <w:p w14:paraId="41D4FB77" w14:textId="77777777" w:rsidR="009748A3" w:rsidRPr="00B31340" w:rsidRDefault="003B477A" w:rsidP="009748A3">
      <w:pPr>
        <w:pStyle w:val="ListParagraph"/>
        <w:tabs>
          <w:tab w:val="left" w:pos="1440"/>
        </w:tabs>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r>
                <w:rPr>
                  <w:rFonts w:ascii="Cambria Math" w:hAnsi="Cambria Math"/>
                </w:rPr>
                <m:t>|</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1+1</m:t>
                      </m:r>
                    </m:num>
                    <m:den>
                      <m:r>
                        <w:rPr>
                          <w:rFonts w:ascii="Cambria Math" w:eastAsiaTheme="minorEastAsia" w:hAnsi="Cambria Math"/>
                        </w:rPr>
                        <m:t>n1+n2</m:t>
                      </m:r>
                    </m:den>
                  </m:f>
                </m:e>
              </m:rad>
            </m:den>
          </m:f>
        </m:oMath>
      </m:oMathPara>
    </w:p>
    <w:p w14:paraId="22BFDE85" w14:textId="77777777" w:rsidR="009748A3" w:rsidRPr="00B31340" w:rsidRDefault="003B477A" w:rsidP="009748A3">
      <w:pPr>
        <w:pStyle w:val="ListParagraph"/>
        <w:tabs>
          <w:tab w:val="left" w:pos="1440"/>
        </w:tabs>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|45,31-61,26|</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607,31+</m:t>
                      </m:r>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603,89</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35C86970" w14:textId="77777777" w:rsidR="009748A3" w:rsidRPr="00B31340" w:rsidRDefault="003B477A" w:rsidP="009748A3">
      <w:pPr>
        <w:pStyle w:val="ListParagraph"/>
        <w:tabs>
          <w:tab w:val="left" w:pos="1440"/>
        </w:tabs>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|15,95|</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21801,6</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6481AE59" w14:textId="77777777" w:rsidR="009748A3" w:rsidRPr="00B31340" w:rsidRDefault="009748A3" w:rsidP="009748A3">
      <w:pPr>
        <w:pStyle w:val="ListParagraph"/>
        <w:tabs>
          <w:tab w:val="left" w:pos="1440"/>
        </w:tabs>
        <w:ind w:left="1350" w:right="-69" w:firstLine="0"/>
        <w:rPr>
          <w:rFonts w:ascii="Cambria" w:eastAsiaTheme="minorEastAsia" w:hAnsi="Cambria"/>
        </w:rPr>
      </w:pPr>
    </w:p>
    <w:p w14:paraId="5E0A832B" w14:textId="77777777" w:rsidR="009748A3" w:rsidRPr="00B31340" w:rsidRDefault="003B477A" w:rsidP="009748A3">
      <w:pPr>
        <w:pStyle w:val="ListParagraph"/>
        <w:tabs>
          <w:tab w:val="left" w:pos="1440"/>
        </w:tabs>
        <w:ind w:left="135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15,95</m:t>
              </m:r>
            </m:num>
            <m:den>
              <m:r>
                <w:rPr>
                  <w:rFonts w:ascii="Cambria Math" w:eastAsiaTheme="minorEastAsia" w:hAnsi="Cambria Math"/>
                </w:rPr>
                <m:t>7,89</m:t>
              </m:r>
            </m:den>
          </m:f>
          <m:r>
            <w:rPr>
              <w:rFonts w:ascii="Cambria Math" w:eastAsiaTheme="minorEastAsia" w:hAnsi="Cambria Math"/>
            </w:rPr>
            <m:t>=1,998</m:t>
          </m:r>
        </m:oMath>
      </m:oMathPara>
    </w:p>
    <w:p w14:paraId="5456E59B" w14:textId="77777777" w:rsidR="009748A3" w:rsidRPr="00B31340" w:rsidRDefault="009748A3" w:rsidP="009748A3">
      <w:pPr>
        <w:pStyle w:val="ListParagraph"/>
        <w:tabs>
          <w:tab w:val="left" w:pos="1800"/>
        </w:tabs>
        <w:ind w:left="1530" w:firstLine="0"/>
        <w:rPr>
          <w:rFonts w:ascii="Cambria" w:eastAsiaTheme="minorEastAsia" w:hAnsi="Cambria"/>
        </w:rPr>
      </w:pPr>
    </w:p>
    <w:p w14:paraId="24B3551C" w14:textId="77777777" w:rsidR="006539A2" w:rsidRPr="00B31340" w:rsidRDefault="009748A3" w:rsidP="009748A3">
      <w:pPr>
        <w:spacing w:line="360" w:lineRule="auto"/>
        <w:jc w:val="both"/>
        <w:rPr>
          <w:rFonts w:ascii="Cambria" w:eastAsiaTheme="minorEastAsia" w:hAnsi="Cambria"/>
        </w:rPr>
      </w:pPr>
      <w:r w:rsidRPr="00B31340">
        <w:rPr>
          <w:rFonts w:ascii="Cambria" w:eastAsiaTheme="minorEastAsia" w:hAnsi="Cambria"/>
        </w:rPr>
        <w:tab/>
        <w:t xml:space="preserve">Dari hasil perhitungan tersebut, Dengan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r>
          <w:rPr>
            <w:rFonts w:ascii="Cambria Math" w:eastAsiaTheme="minorEastAsia" w:hAnsi="Cambria Math"/>
          </w:rPr>
          <m:t>=2,217</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karena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 1,998 &lt; 2,028 sehingga dapat disimpulkan tidak terdapat perbedaan rata-rata pada data skor </w:t>
      </w:r>
      <w:r w:rsidRPr="00B31340">
        <w:rPr>
          <w:rFonts w:ascii="Cambria" w:eastAsiaTheme="minorEastAsia" w:hAnsi="Cambria"/>
          <w:i/>
        </w:rPr>
        <w:t>pretest</w:t>
      </w:r>
      <w:r w:rsidRPr="00B31340">
        <w:rPr>
          <w:rFonts w:ascii="Cambria" w:eastAsiaTheme="minorEastAsia" w:hAnsi="Cambria"/>
        </w:rPr>
        <w:t>, kemampuan pemahaman konsep pada kedua kelas berada pada kondisi yang sama.</w:t>
      </w:r>
    </w:p>
    <w:p w14:paraId="0ED4D8EF" w14:textId="77777777" w:rsidR="009748A3" w:rsidRPr="00B31340" w:rsidRDefault="009748A3">
      <w:pPr>
        <w:rPr>
          <w:rFonts w:ascii="Cambria" w:eastAsiaTheme="minorEastAsia" w:hAnsi="Cambria"/>
        </w:rPr>
      </w:pPr>
      <w:r w:rsidRPr="00B31340">
        <w:rPr>
          <w:rFonts w:ascii="Cambria" w:eastAsiaTheme="minorEastAsia" w:hAnsi="Cambria"/>
        </w:rPr>
        <w:br w:type="page"/>
      </w:r>
    </w:p>
    <w:p w14:paraId="1693006D" w14:textId="77777777" w:rsidR="009748A3" w:rsidRPr="00B31340" w:rsidRDefault="009748A3" w:rsidP="009748A3">
      <w:pPr>
        <w:spacing w:line="360" w:lineRule="auto"/>
        <w:jc w:val="both"/>
        <w:rPr>
          <w:rFonts w:ascii="Cambria" w:eastAsiaTheme="minorEastAsia" w:hAnsi="Cambria"/>
        </w:rPr>
      </w:pPr>
      <w:r w:rsidRPr="00B31340">
        <w:rPr>
          <w:rFonts w:ascii="Cambria" w:eastAsiaTheme="minorEastAsia" w:hAnsi="Cambria"/>
        </w:rPr>
        <w:lastRenderedPageBreak/>
        <w:t xml:space="preserve">Lampiran </w:t>
      </w:r>
      <w:r w:rsidR="001A6D37" w:rsidRPr="00B31340">
        <w:rPr>
          <w:rFonts w:ascii="Cambria" w:eastAsiaTheme="minorEastAsia" w:hAnsi="Cambria"/>
        </w:rPr>
        <w:t>2</w:t>
      </w:r>
      <w:r w:rsidR="00583E7E" w:rsidRPr="00B31340">
        <w:rPr>
          <w:rFonts w:ascii="Cambria" w:eastAsiaTheme="minorEastAsia" w:hAnsi="Cambria"/>
        </w:rPr>
        <w:t>9</w:t>
      </w:r>
    </w:p>
    <w:p w14:paraId="20840089" w14:textId="77777777" w:rsidR="009748A3" w:rsidRPr="00B31340" w:rsidRDefault="009748A3" w:rsidP="009748A3">
      <w:pPr>
        <w:spacing w:line="360" w:lineRule="auto"/>
        <w:jc w:val="center"/>
        <w:rPr>
          <w:rFonts w:ascii="Cambria" w:hAnsi="Cambria"/>
        </w:rPr>
      </w:pPr>
      <w:r w:rsidRPr="00B31340">
        <w:rPr>
          <w:rFonts w:ascii="Cambria" w:eastAsiaTheme="minorEastAsia" w:hAnsi="Cambria"/>
        </w:rPr>
        <w:t>UJI NORMALITAS ANGKET AWAL 7C</w:t>
      </w:r>
    </w:p>
    <w:p w14:paraId="03153E52" w14:textId="77777777" w:rsidR="00161C70" w:rsidRPr="00B31340" w:rsidRDefault="007E0BE6" w:rsidP="00161C70">
      <w:pPr>
        <w:spacing w:line="360" w:lineRule="auto"/>
        <w:rPr>
          <w:rFonts w:ascii="Cambria" w:hAnsi="Cambria"/>
        </w:rPr>
      </w:pPr>
      <w:r w:rsidRPr="00B31340">
        <w:rPr>
          <w:rFonts w:ascii="Cambria" w:hAnsi="Cambria"/>
          <w:noProof/>
        </w:rPr>
        <w:drawing>
          <wp:inline distT="0" distB="0" distL="0" distR="0" wp14:anchorId="04F01064" wp14:editId="08B18D25">
            <wp:extent cx="2924175" cy="37052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924175" cy="3705225"/>
                    </a:xfrm>
                    <a:prstGeom prst="rect">
                      <a:avLst/>
                    </a:prstGeom>
                  </pic:spPr>
                </pic:pic>
              </a:graphicData>
            </a:graphic>
          </wp:inline>
        </w:drawing>
      </w:r>
    </w:p>
    <w:p w14:paraId="61048C41" w14:textId="77777777" w:rsidR="001A6D37" w:rsidRPr="00B31340" w:rsidRDefault="001A6D37" w:rsidP="001A6D37">
      <w:pPr>
        <w:rPr>
          <w:rFonts w:ascii="Cambria" w:hAnsi="Cambria"/>
        </w:rPr>
      </w:pPr>
      <w:r w:rsidRPr="00B31340">
        <w:rPr>
          <w:rFonts w:ascii="Cambria" w:hAnsi="Cambria"/>
        </w:rPr>
        <w:t>KESIMPULAN:</w:t>
      </w:r>
    </w:p>
    <w:p w14:paraId="068589DD" w14:textId="77777777" w:rsidR="001A6D37" w:rsidRPr="00B31340" w:rsidRDefault="001A6D37" w:rsidP="001A6D37">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0,107 &lt; 0,195 sehingga dikatakan berdistribusi normal.</w:t>
      </w:r>
    </w:p>
    <w:p w14:paraId="4C068B26" w14:textId="77777777" w:rsidR="001A6D37" w:rsidRPr="00B31340" w:rsidRDefault="001A6D37" w:rsidP="001A6D37">
      <w:pPr>
        <w:spacing w:line="360" w:lineRule="auto"/>
        <w:jc w:val="both"/>
        <w:rPr>
          <w:rFonts w:ascii="Cambria" w:hAnsi="Cambria"/>
        </w:rPr>
      </w:pPr>
    </w:p>
    <w:p w14:paraId="3214FC8F" w14:textId="77777777" w:rsidR="001A6D37" w:rsidRPr="00B31340" w:rsidRDefault="001A6D37" w:rsidP="00161C70">
      <w:pPr>
        <w:spacing w:line="360" w:lineRule="auto"/>
        <w:rPr>
          <w:rFonts w:ascii="Cambria" w:hAnsi="Cambria"/>
        </w:rPr>
      </w:pPr>
    </w:p>
    <w:p w14:paraId="64954A7F" w14:textId="77777777" w:rsidR="003E4350" w:rsidRDefault="003E4350">
      <w:pPr>
        <w:rPr>
          <w:rFonts w:ascii="Cambria" w:hAnsi="Cambria"/>
        </w:rPr>
      </w:pPr>
      <w:r>
        <w:rPr>
          <w:rFonts w:ascii="Cambria" w:hAnsi="Cambria"/>
        </w:rPr>
        <w:br w:type="page"/>
      </w:r>
    </w:p>
    <w:p w14:paraId="6A29C5ED" w14:textId="5C9F4134" w:rsidR="001A6D37" w:rsidRPr="00B31340" w:rsidRDefault="001A6D37" w:rsidP="00161C70">
      <w:pPr>
        <w:spacing w:line="360" w:lineRule="auto"/>
        <w:rPr>
          <w:rFonts w:ascii="Cambria" w:hAnsi="Cambria"/>
        </w:rPr>
      </w:pPr>
      <w:r w:rsidRPr="00B31340">
        <w:rPr>
          <w:rFonts w:ascii="Cambria" w:hAnsi="Cambria"/>
        </w:rPr>
        <w:lastRenderedPageBreak/>
        <w:t xml:space="preserve">Lampiran </w:t>
      </w:r>
      <w:r w:rsidR="00583E7E" w:rsidRPr="00B31340">
        <w:rPr>
          <w:rFonts w:ascii="Cambria" w:hAnsi="Cambria"/>
        </w:rPr>
        <w:t>30</w:t>
      </w:r>
    </w:p>
    <w:p w14:paraId="5F9AF5FA" w14:textId="77777777" w:rsidR="001A6D37" w:rsidRPr="00B31340" w:rsidRDefault="001A6D37" w:rsidP="001A6D37">
      <w:pPr>
        <w:spacing w:line="360" w:lineRule="auto"/>
        <w:jc w:val="center"/>
        <w:rPr>
          <w:rFonts w:ascii="Cambria" w:hAnsi="Cambria"/>
        </w:rPr>
      </w:pPr>
      <w:r w:rsidRPr="00B31340">
        <w:rPr>
          <w:rFonts w:ascii="Cambria" w:hAnsi="Cambria"/>
        </w:rPr>
        <w:t>UJI NORMALITAS ANGKET AWAL KELAS 7D</w:t>
      </w:r>
    </w:p>
    <w:p w14:paraId="56DB72B4" w14:textId="77777777" w:rsidR="001A6D37" w:rsidRPr="00B31340" w:rsidRDefault="001A6D37" w:rsidP="001A6D37">
      <w:pPr>
        <w:spacing w:line="360" w:lineRule="auto"/>
        <w:rPr>
          <w:rFonts w:ascii="Cambria" w:hAnsi="Cambria"/>
        </w:rPr>
      </w:pPr>
      <w:r w:rsidRPr="00B31340">
        <w:rPr>
          <w:rFonts w:ascii="Cambria" w:hAnsi="Cambria"/>
          <w:noProof/>
        </w:rPr>
        <w:drawing>
          <wp:inline distT="0" distB="0" distL="0" distR="0" wp14:anchorId="1E807C7D" wp14:editId="42349C27">
            <wp:extent cx="2905125" cy="36957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905125" cy="3695700"/>
                    </a:xfrm>
                    <a:prstGeom prst="rect">
                      <a:avLst/>
                    </a:prstGeom>
                  </pic:spPr>
                </pic:pic>
              </a:graphicData>
            </a:graphic>
          </wp:inline>
        </w:drawing>
      </w:r>
    </w:p>
    <w:p w14:paraId="3BCC3909" w14:textId="77777777" w:rsidR="001A6D37" w:rsidRPr="00B31340" w:rsidRDefault="001A6D37" w:rsidP="001A6D37">
      <w:pPr>
        <w:spacing w:line="360" w:lineRule="auto"/>
        <w:rPr>
          <w:rFonts w:ascii="Cambria" w:hAnsi="Cambria"/>
        </w:rPr>
      </w:pPr>
      <w:r w:rsidRPr="00B31340">
        <w:rPr>
          <w:rFonts w:ascii="Cambria" w:hAnsi="Cambria"/>
        </w:rPr>
        <w:t>KESIMPULAN:</w:t>
      </w:r>
    </w:p>
    <w:p w14:paraId="24B4D95A" w14:textId="77777777" w:rsidR="001A6D37" w:rsidRPr="00B31340" w:rsidRDefault="001A6D37" w:rsidP="001A6D37">
      <w:pPr>
        <w:spacing w:line="360" w:lineRule="auto"/>
        <w:jc w:val="both"/>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0,099 &lt; 0,195 sehingga dikatakan berdistribusi normal.</w:t>
      </w:r>
    </w:p>
    <w:p w14:paraId="49030552" w14:textId="77777777" w:rsidR="001A6D37" w:rsidRPr="00B31340" w:rsidRDefault="001A6D37">
      <w:pPr>
        <w:rPr>
          <w:rFonts w:ascii="Cambria" w:eastAsiaTheme="minorEastAsia" w:hAnsi="Cambria"/>
        </w:rPr>
      </w:pPr>
      <w:r w:rsidRPr="00B31340">
        <w:rPr>
          <w:rFonts w:ascii="Cambria" w:eastAsiaTheme="minorEastAsia" w:hAnsi="Cambria"/>
        </w:rPr>
        <w:br w:type="page"/>
      </w:r>
    </w:p>
    <w:p w14:paraId="13EFFA67" w14:textId="77777777" w:rsidR="001A6D37" w:rsidRPr="00B31340" w:rsidRDefault="001A6D37" w:rsidP="001A6D37">
      <w:pPr>
        <w:spacing w:line="360" w:lineRule="auto"/>
        <w:jc w:val="both"/>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1</w:t>
      </w:r>
    </w:p>
    <w:p w14:paraId="7865EC33" w14:textId="77777777" w:rsidR="001A6D37" w:rsidRPr="00B31340" w:rsidRDefault="001A6D37" w:rsidP="001A6D37">
      <w:pPr>
        <w:spacing w:line="360" w:lineRule="auto"/>
        <w:jc w:val="center"/>
        <w:rPr>
          <w:rFonts w:ascii="Cambria" w:eastAsiaTheme="minorEastAsia" w:hAnsi="Cambria"/>
        </w:rPr>
      </w:pPr>
      <w:r w:rsidRPr="00B31340">
        <w:rPr>
          <w:rFonts w:ascii="Cambria" w:eastAsiaTheme="minorEastAsia" w:hAnsi="Cambria"/>
        </w:rPr>
        <w:t>UJI HOMOGENITAS ANGKET AWAL KELAS KONTROL (7C) DAN KELAS EKSPERIMEN (7D)</w:t>
      </w:r>
    </w:p>
    <w:p w14:paraId="792355DD" w14:textId="77777777" w:rsidR="001A6D37" w:rsidRPr="00B31340" w:rsidRDefault="001A6D37" w:rsidP="001A6D37">
      <w:pPr>
        <w:spacing w:line="360" w:lineRule="auto"/>
        <w:rPr>
          <w:rFonts w:ascii="Cambria" w:hAnsi="Cambria"/>
        </w:rPr>
      </w:pPr>
      <w:r w:rsidRPr="00B31340">
        <w:rPr>
          <w:rFonts w:ascii="Cambria" w:hAnsi="Cambria"/>
          <w:noProof/>
        </w:rPr>
        <w:drawing>
          <wp:inline distT="0" distB="0" distL="0" distR="0" wp14:anchorId="77576EB7" wp14:editId="703F478E">
            <wp:extent cx="3095625" cy="34575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095625" cy="3457575"/>
                    </a:xfrm>
                    <a:prstGeom prst="rect">
                      <a:avLst/>
                    </a:prstGeom>
                  </pic:spPr>
                </pic:pic>
              </a:graphicData>
            </a:graphic>
          </wp:inline>
        </w:drawing>
      </w:r>
    </w:p>
    <w:p w14:paraId="5BA1EA82" w14:textId="77777777" w:rsidR="00B76AE1" w:rsidRPr="00B31340" w:rsidRDefault="00B76AE1" w:rsidP="001A6D37">
      <w:pPr>
        <w:spacing w:line="360" w:lineRule="auto"/>
        <w:rPr>
          <w:rFonts w:ascii="Cambria" w:hAnsi="Cambria"/>
        </w:rPr>
      </w:pPr>
      <w:r w:rsidRPr="00B31340">
        <w:rPr>
          <w:rFonts w:ascii="Cambria" w:hAnsi="Cambria"/>
        </w:rPr>
        <w:t>Adapun perhitungan uji homogenitas:</w:t>
      </w:r>
    </w:p>
    <w:p w14:paraId="6DAE545E" w14:textId="77777777" w:rsidR="001A6D37" w:rsidRPr="00B31340" w:rsidRDefault="001A6D37" w:rsidP="001A6D37">
      <w:pPr>
        <w:pStyle w:val="ListParagraph"/>
        <w:tabs>
          <w:tab w:val="left" w:pos="1080"/>
        </w:tabs>
        <w:ind w:left="0" w:firstLine="0"/>
        <w:rPr>
          <w:rFonts w:ascii="Cambria" w:eastAsiaTheme="minorEastAsia" w:hAnsi="Cambria"/>
        </w:rPr>
      </w:pPr>
      <w:r w:rsidRPr="00B31340">
        <w:rPr>
          <w:rFonts w:ascii="Cambria" w:eastAsiaTheme="minorEastAsia" w:hAnsi="Cambria"/>
        </w:rPr>
        <w:t>Rumusnya menggunakan uji F :</w:t>
      </w:r>
    </w:p>
    <w:p w14:paraId="53E77D81" w14:textId="77777777" w:rsidR="001A6D37" w:rsidRPr="00B31340" w:rsidRDefault="001A6D37" w:rsidP="001A6D37">
      <w:pPr>
        <w:pStyle w:val="ListParagraph"/>
        <w:tabs>
          <w:tab w:val="left" w:pos="1080"/>
        </w:tabs>
        <w:ind w:left="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72C6924E" w14:textId="77777777" w:rsidR="001A6D37" w:rsidRPr="00B31340" w:rsidRDefault="001A6D37" w:rsidP="001A6D37">
      <w:pPr>
        <w:pStyle w:val="ListParagraph"/>
        <w:tabs>
          <w:tab w:val="left" w:pos="1080"/>
        </w:tabs>
        <w:ind w:left="0" w:firstLine="0"/>
        <w:rPr>
          <w:rFonts w:ascii="Cambria" w:eastAsiaTheme="minorEastAsia" w:hAnsi="Cambria"/>
        </w:rPr>
      </w:pPr>
      <w:r w:rsidRPr="00B31340">
        <w:rPr>
          <w:rFonts w:ascii="Cambria" w:eastAsiaTheme="minorEastAsia" w:hAnsi="Cambria"/>
        </w:rPr>
        <w:t>Dengan Varians</w:t>
      </w:r>
    </w:p>
    <w:p w14:paraId="46E7AF60" w14:textId="77777777" w:rsidR="001A6D37" w:rsidRPr="00B31340" w:rsidRDefault="001A6D37" w:rsidP="001A6D37">
      <w:pPr>
        <w:pStyle w:val="ListParagraph"/>
        <w:tabs>
          <w:tab w:val="left" w:pos="1080"/>
        </w:tabs>
        <w:ind w:left="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413FC539" w14:textId="77777777" w:rsidR="001A6D37" w:rsidRPr="00B31340" w:rsidRDefault="001A6D37" w:rsidP="00B76AE1">
      <w:pPr>
        <w:pStyle w:val="ListParagraph"/>
        <w:tabs>
          <w:tab w:val="left" w:pos="1800"/>
        </w:tabs>
        <w:ind w:left="180" w:firstLine="0"/>
        <w:rPr>
          <w:rFonts w:ascii="Cambria" w:eastAsiaTheme="minorEastAsia" w:hAnsi="Cambria"/>
        </w:rPr>
      </w:pPr>
      <w:r w:rsidRPr="00B31340">
        <w:rPr>
          <w:rFonts w:ascii="Cambria" w:eastAsiaTheme="minorEastAsia" w:hAnsi="Cambria"/>
        </w:rPr>
        <w:t>Sehingga,</w:t>
      </w:r>
    </w:p>
    <w:p w14:paraId="467E0342" w14:textId="77777777" w:rsidR="001A6D37" w:rsidRPr="00B31340" w:rsidRDefault="001A6D37" w:rsidP="00B76AE1">
      <w:pPr>
        <w:pStyle w:val="ListParagraph"/>
        <w:tabs>
          <w:tab w:val="left" w:pos="1800"/>
        </w:tabs>
        <w:ind w:left="-540" w:firstLine="0"/>
        <w:rPr>
          <w:rFonts w:ascii="Cambria" w:eastAsiaTheme="minorEastAsia" w:hAnsi="Cambria"/>
        </w:rPr>
      </w:pPr>
      <m:oMathPara>
        <m:oMath>
          <m:r>
            <w:rPr>
              <w:rFonts w:ascii="Cambria Math" w:eastAsiaTheme="minorEastAsia" w:hAnsi="Cambria Math"/>
            </w:rPr>
            <w:lastRenderedPageBreak/>
            <m:t>F=</m:t>
          </m:r>
          <m:f>
            <m:fPr>
              <m:ctrlPr>
                <w:rPr>
                  <w:rFonts w:ascii="Cambria Math" w:eastAsiaTheme="minorEastAsia" w:hAnsi="Cambria Math"/>
                  <w:i/>
                </w:rPr>
              </m:ctrlPr>
            </m:fPr>
            <m:num>
              <m:r>
                <w:rPr>
                  <w:rFonts w:ascii="Cambria Math" w:eastAsiaTheme="minorEastAsia" w:hAnsi="Cambria Math"/>
                </w:rPr>
                <m:t>138,9825</m:t>
              </m:r>
            </m:num>
            <m:den>
              <m:r>
                <w:rPr>
                  <w:rFonts w:ascii="Cambria Math" w:eastAsiaTheme="minorEastAsia" w:hAnsi="Cambria Math"/>
                </w:rPr>
                <m:t>112,4737</m:t>
              </m:r>
            </m:den>
          </m:f>
        </m:oMath>
      </m:oMathPara>
    </w:p>
    <w:p w14:paraId="6B4FD5DD" w14:textId="77777777" w:rsidR="001A6D37" w:rsidRPr="00B31340" w:rsidRDefault="001A6D37" w:rsidP="00B76AE1">
      <w:pPr>
        <w:pStyle w:val="ListParagraph"/>
        <w:tabs>
          <w:tab w:val="left" w:pos="1800"/>
        </w:tabs>
        <w:ind w:left="-540" w:firstLine="0"/>
        <w:rPr>
          <w:rFonts w:ascii="Cambria" w:eastAsiaTheme="minorEastAsia" w:hAnsi="Cambria"/>
        </w:rPr>
      </w:pPr>
    </w:p>
    <w:p w14:paraId="70CC65C9" w14:textId="77777777" w:rsidR="001A6D37" w:rsidRPr="00B31340" w:rsidRDefault="001A6D37" w:rsidP="00B76AE1">
      <w:pPr>
        <w:pStyle w:val="ListParagraph"/>
        <w:tabs>
          <w:tab w:val="left" w:pos="1800"/>
        </w:tabs>
        <w:ind w:left="-540" w:firstLine="0"/>
        <w:rPr>
          <w:rFonts w:ascii="Cambria" w:eastAsiaTheme="minorEastAsia" w:hAnsi="Cambria"/>
        </w:rPr>
      </w:pPr>
      <m:oMathPara>
        <m:oMath>
          <m:r>
            <w:rPr>
              <w:rFonts w:ascii="Cambria Math" w:eastAsiaTheme="minorEastAsia" w:hAnsi="Cambria Math"/>
            </w:rPr>
            <m:t>F=1,235</m:t>
          </m:r>
        </m:oMath>
      </m:oMathPara>
    </w:p>
    <w:p w14:paraId="6C69BC70" w14:textId="77777777" w:rsidR="00B76AE1" w:rsidRPr="00B31340" w:rsidRDefault="00B76AE1" w:rsidP="00B76AE1">
      <w:pPr>
        <w:rPr>
          <w:rFonts w:ascii="Cambria" w:hAnsi="Cambria"/>
        </w:rPr>
      </w:pPr>
      <w:r w:rsidRPr="00B31340">
        <w:rPr>
          <w:rFonts w:ascii="Cambria" w:hAnsi="Cambria"/>
        </w:rPr>
        <w:t>KESIMPULAN:</w:t>
      </w:r>
    </w:p>
    <w:p w14:paraId="2F6F0E99" w14:textId="77777777" w:rsidR="00B76AE1" w:rsidRPr="00B31340" w:rsidRDefault="00B76AE1" w:rsidP="00B76AE1">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r>
          <w:rPr>
            <w:rFonts w:ascii="Cambria Math" w:eastAsiaTheme="minorEastAsia" w:hAnsi="Cambria Math"/>
          </w:rPr>
          <m:t>=2,217</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B31340">
        <w:rPr>
          <w:rFonts w:ascii="Cambria" w:eastAsiaTheme="minorEastAsia" w:hAnsi="Cambria"/>
        </w:rPr>
        <w:t>, 1,235 &lt; 2,217 sehingga dikatakan HOMOGEN.</w:t>
      </w:r>
    </w:p>
    <w:p w14:paraId="528FCB70" w14:textId="77777777" w:rsidR="00B76AE1" w:rsidRPr="00B31340" w:rsidRDefault="00B76AE1">
      <w:pPr>
        <w:rPr>
          <w:rFonts w:ascii="Cambria" w:eastAsiaTheme="minorEastAsia" w:hAnsi="Cambria"/>
        </w:rPr>
      </w:pPr>
      <w:r w:rsidRPr="00B31340">
        <w:rPr>
          <w:rFonts w:ascii="Cambria" w:eastAsiaTheme="minorEastAsia" w:hAnsi="Cambria"/>
        </w:rPr>
        <w:br w:type="page"/>
      </w:r>
    </w:p>
    <w:p w14:paraId="717C68F1" w14:textId="77777777" w:rsidR="00B76AE1" w:rsidRPr="00B31340" w:rsidRDefault="00B76AE1" w:rsidP="00B76AE1">
      <w:pPr>
        <w:pStyle w:val="ListParagraph"/>
        <w:tabs>
          <w:tab w:val="left" w:pos="990"/>
        </w:tabs>
        <w:ind w:left="90" w:right="-69" w:firstLine="0"/>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2</w:t>
      </w:r>
    </w:p>
    <w:p w14:paraId="4CD2DCE9" w14:textId="77777777" w:rsidR="00B76AE1" w:rsidRPr="00B31340" w:rsidRDefault="00B76AE1" w:rsidP="00B76AE1">
      <w:pPr>
        <w:spacing w:line="360" w:lineRule="auto"/>
        <w:jc w:val="center"/>
        <w:rPr>
          <w:rFonts w:ascii="Cambria" w:eastAsiaTheme="minorEastAsia" w:hAnsi="Cambria"/>
        </w:rPr>
      </w:pPr>
      <w:r w:rsidRPr="00B31340">
        <w:rPr>
          <w:rFonts w:ascii="Cambria" w:eastAsiaTheme="minorEastAsia" w:hAnsi="Cambria"/>
        </w:rPr>
        <w:t>UJI HIPOTESIS ANGKET AWAL KELAS KONTROL (7C) DAN KELAS EKSPERIMEN (7D)</w:t>
      </w:r>
    </w:p>
    <w:p w14:paraId="5071BE1F" w14:textId="77777777" w:rsidR="00B76AE1" w:rsidRPr="00B31340" w:rsidRDefault="00B76AE1" w:rsidP="00B76AE1">
      <w:pPr>
        <w:spacing w:line="360" w:lineRule="auto"/>
        <w:rPr>
          <w:rFonts w:ascii="Cambria" w:eastAsiaTheme="minorEastAsia" w:hAnsi="Cambria"/>
        </w:rPr>
      </w:pPr>
      <w:r w:rsidRPr="00B31340">
        <w:rPr>
          <w:rFonts w:ascii="Cambria" w:hAnsi="Cambria"/>
          <w:noProof/>
        </w:rPr>
        <w:drawing>
          <wp:inline distT="0" distB="0" distL="0" distR="0" wp14:anchorId="46A91423" wp14:editId="5F765ECD">
            <wp:extent cx="3519726" cy="3343275"/>
            <wp:effectExtent l="0" t="0" r="508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521394" cy="3344860"/>
                    </a:xfrm>
                    <a:prstGeom prst="rect">
                      <a:avLst/>
                    </a:prstGeom>
                  </pic:spPr>
                </pic:pic>
              </a:graphicData>
            </a:graphic>
          </wp:inline>
        </w:drawing>
      </w:r>
    </w:p>
    <w:p w14:paraId="36977F2F" w14:textId="77777777" w:rsidR="00B76AE1" w:rsidRPr="00B31340" w:rsidRDefault="00B76AE1" w:rsidP="00B76AE1">
      <w:pPr>
        <w:spacing w:line="360" w:lineRule="auto"/>
        <w:rPr>
          <w:rFonts w:ascii="Cambria" w:hAnsi="Cambria"/>
        </w:rPr>
      </w:pPr>
      <w:r w:rsidRPr="00B31340">
        <w:rPr>
          <w:rFonts w:ascii="Cambria" w:hAnsi="Cambria"/>
        </w:rPr>
        <w:t>Uji hipotesis (kesamaan rata-rata)</w:t>
      </w:r>
    </w:p>
    <w:p w14:paraId="6CF6F255" w14:textId="77777777" w:rsidR="00B76AE1" w:rsidRPr="00B31340" w:rsidRDefault="00B76AE1" w:rsidP="00B76AE1">
      <w:pPr>
        <w:spacing w:line="360" w:lineRule="auto"/>
        <w:rPr>
          <w:rFonts w:ascii="Cambria" w:hAnsi="Cambria"/>
        </w:rPr>
      </w:pPr>
      <w:r w:rsidRPr="00B31340">
        <w:rPr>
          <w:rFonts w:ascii="Cambria" w:hAnsi="Cambria"/>
        </w:rPr>
        <w:t>Hipotesis :</w:t>
      </w:r>
    </w:p>
    <w:p w14:paraId="58BB92ED" w14:textId="77777777" w:rsidR="00B76AE1" w:rsidRPr="00B31340" w:rsidRDefault="003B477A" w:rsidP="00B76AE1">
      <w:pPr>
        <w:spacing w:line="360" w:lineRule="auto"/>
        <w:rPr>
          <w:rFonts w:ascii="Cambria" w:hAnsi="Cambria"/>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 </m:t>
        </m:r>
      </m:oMath>
      <w:r w:rsidR="00B76AE1" w:rsidRPr="00B31340">
        <w:rPr>
          <w:rFonts w:ascii="Cambria" w:hAnsi="Cambria"/>
        </w:rPr>
        <w:t>(</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B76AE1" w:rsidRPr="00B31340">
        <w:rPr>
          <w:rFonts w:ascii="Cambria" w:hAnsi="Cambria"/>
        </w:rPr>
        <w:t>) tidak terdapat perbedaan skor rata-rata angket awal kelas kontrol dan kelas eksperimen.</w:t>
      </w:r>
    </w:p>
    <w:p w14:paraId="2F00653E" w14:textId="77777777" w:rsidR="00B76AE1" w:rsidRPr="00B31340" w:rsidRDefault="003B477A" w:rsidP="00B76AE1">
      <w:pPr>
        <w:spacing w:line="360" w:lineRule="auto"/>
        <w:rPr>
          <w:rFonts w:ascii="Cambria" w:hAnsi="Cambria"/>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 xml:space="preserve"> : </m:t>
        </m:r>
      </m:oMath>
      <w:r w:rsidR="00B76AE1" w:rsidRPr="00B31340">
        <w:rPr>
          <w:rFonts w:ascii="Cambria" w:hAnsi="Cambria"/>
        </w:rPr>
        <w:t>(</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00B76AE1" w:rsidRPr="00B31340">
        <w:rPr>
          <w:rFonts w:ascii="Cambria" w:hAnsi="Cambria"/>
        </w:rPr>
        <w:t>) tidak terdapat perbedaan skor rata-rata angket awal kelas kontrol dan kelas eksperimen.</w:t>
      </w:r>
    </w:p>
    <w:p w14:paraId="3D38B884" w14:textId="77777777" w:rsidR="00B76AE1" w:rsidRPr="00B31340" w:rsidRDefault="00B76AE1" w:rsidP="00B76AE1">
      <w:pPr>
        <w:spacing w:line="360" w:lineRule="auto"/>
        <w:rPr>
          <w:rFonts w:ascii="Cambria" w:hAnsi="Cambria"/>
        </w:rPr>
      </w:pPr>
    </w:p>
    <w:p w14:paraId="440B743F" w14:textId="77777777" w:rsidR="00B76AE1" w:rsidRPr="00B31340" w:rsidRDefault="003B477A" w:rsidP="00B76AE1">
      <w:pPr>
        <w:pStyle w:val="ListParagraph"/>
        <w:tabs>
          <w:tab w:val="left" w:pos="1080"/>
        </w:tabs>
        <w:ind w:left="18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r>
                <w:rPr>
                  <w:rFonts w:ascii="Cambria Math" w:hAnsi="Cambria Math"/>
                </w:rPr>
                <m:t>|</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1+1</m:t>
                      </m:r>
                    </m:num>
                    <m:den>
                      <m:r>
                        <w:rPr>
                          <w:rFonts w:ascii="Cambria Math" w:eastAsiaTheme="minorEastAsia" w:hAnsi="Cambria Math"/>
                        </w:rPr>
                        <m:t>n1+n2</m:t>
                      </m:r>
                    </m:den>
                  </m:f>
                </m:e>
              </m:rad>
            </m:den>
          </m:f>
        </m:oMath>
      </m:oMathPara>
    </w:p>
    <w:p w14:paraId="06777BFE" w14:textId="77777777" w:rsidR="00B76AE1" w:rsidRPr="00B31340" w:rsidRDefault="003B477A" w:rsidP="00B76AE1">
      <w:pPr>
        <w:pStyle w:val="ListParagraph"/>
        <w:tabs>
          <w:tab w:val="left" w:pos="1080"/>
        </w:tabs>
        <w:ind w:left="18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|79,05-86,26|</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108,94+</m:t>
                      </m:r>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138,98</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30DC705A" w14:textId="77777777" w:rsidR="00B76AE1" w:rsidRPr="00B31340" w:rsidRDefault="003B477A" w:rsidP="00B76AE1">
      <w:pPr>
        <w:pStyle w:val="ListParagraph"/>
        <w:tabs>
          <w:tab w:val="left" w:pos="1080"/>
        </w:tabs>
        <w:ind w:left="18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|7,21|</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4462,56</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13CF0590" w14:textId="77777777" w:rsidR="00B76AE1" w:rsidRPr="00B31340" w:rsidRDefault="003B477A" w:rsidP="00B76AE1">
      <w:pPr>
        <w:pStyle w:val="ListParagraph"/>
        <w:tabs>
          <w:tab w:val="left" w:pos="1080"/>
        </w:tabs>
        <w:ind w:left="18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7,21</m:t>
              </m:r>
            </m:num>
            <m:den>
              <m:r>
                <w:rPr>
                  <w:rFonts w:ascii="Cambria Math" w:eastAsiaTheme="minorEastAsia" w:hAnsi="Cambria Math"/>
                </w:rPr>
                <m:t>3,61</m:t>
              </m:r>
            </m:den>
          </m:f>
          <m:r>
            <w:rPr>
              <w:rFonts w:ascii="Cambria Math" w:eastAsiaTheme="minorEastAsia" w:hAnsi="Cambria Math"/>
            </w:rPr>
            <m:t>=1,997</m:t>
          </m:r>
        </m:oMath>
      </m:oMathPara>
    </w:p>
    <w:p w14:paraId="08152920" w14:textId="77777777" w:rsidR="00B76AE1" w:rsidRPr="00B31340" w:rsidRDefault="00B76AE1" w:rsidP="00B76AE1">
      <w:pPr>
        <w:pStyle w:val="ListParagraph"/>
        <w:tabs>
          <w:tab w:val="left" w:pos="1440"/>
          <w:tab w:val="left" w:pos="1800"/>
        </w:tabs>
        <w:ind w:left="1530" w:firstLine="0"/>
        <w:rPr>
          <w:rFonts w:ascii="Cambria" w:eastAsiaTheme="minorEastAsia" w:hAnsi="Cambria"/>
        </w:rPr>
      </w:pPr>
    </w:p>
    <w:p w14:paraId="2ED772DD" w14:textId="77777777" w:rsidR="00B76AE1" w:rsidRPr="00B31340" w:rsidRDefault="00B76AE1" w:rsidP="00B76AE1">
      <w:pPr>
        <w:spacing w:line="360" w:lineRule="auto"/>
        <w:jc w:val="both"/>
        <w:rPr>
          <w:rFonts w:ascii="Cambria" w:eastAsiaTheme="minorEastAsia" w:hAnsi="Cambria"/>
        </w:rPr>
      </w:pPr>
      <w:r w:rsidRPr="00B31340">
        <w:rPr>
          <w:rFonts w:ascii="Cambria" w:eastAsiaTheme="minorEastAsia" w:hAnsi="Cambria"/>
        </w:rPr>
        <w:tab/>
        <w:t xml:space="preserve">Dari hasil perhitungan tersebut, Dengan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r>
          <w:rPr>
            <w:rFonts w:ascii="Cambria Math" w:eastAsiaTheme="minorEastAsia" w:hAnsi="Cambria Math"/>
          </w:rPr>
          <m:t>=2,217</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karena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1,997 &lt; 2,028 sehingga dapat disimpulkan tidak terdapat perbedaan rata-rata pada data skor angket awal, minat belajar pada kedua kelas berada pada kondisi yang sama.</w:t>
      </w:r>
    </w:p>
    <w:p w14:paraId="1A5E51A5" w14:textId="77777777" w:rsidR="004D2961" w:rsidRPr="00B31340" w:rsidRDefault="004D2961">
      <w:pPr>
        <w:rPr>
          <w:rFonts w:ascii="Cambria" w:eastAsiaTheme="minorEastAsia" w:hAnsi="Cambria"/>
        </w:rPr>
      </w:pPr>
      <w:r w:rsidRPr="00B31340">
        <w:rPr>
          <w:rFonts w:ascii="Cambria" w:eastAsiaTheme="minorEastAsia" w:hAnsi="Cambria"/>
        </w:rPr>
        <w:br w:type="page"/>
      </w:r>
    </w:p>
    <w:p w14:paraId="2F6ED3C0" w14:textId="77777777" w:rsidR="004D2961" w:rsidRPr="00B31340" w:rsidRDefault="004D2961" w:rsidP="00B76AE1">
      <w:pPr>
        <w:spacing w:line="360" w:lineRule="auto"/>
        <w:jc w:val="both"/>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3</w:t>
      </w:r>
    </w:p>
    <w:p w14:paraId="49BE380D" w14:textId="77777777" w:rsidR="004D2961" w:rsidRPr="00B31340" w:rsidRDefault="004D2961" w:rsidP="004D2961">
      <w:pPr>
        <w:spacing w:line="360" w:lineRule="auto"/>
        <w:jc w:val="center"/>
        <w:rPr>
          <w:rFonts w:ascii="Cambria" w:eastAsiaTheme="minorEastAsia" w:hAnsi="Cambria"/>
        </w:rPr>
      </w:pPr>
      <w:r w:rsidRPr="00B31340">
        <w:rPr>
          <w:rFonts w:ascii="Cambria" w:eastAsiaTheme="minorEastAsia" w:hAnsi="Cambria"/>
        </w:rPr>
        <w:t>UJI NORMALITAS ANGKET AKHIR 7D</w:t>
      </w:r>
    </w:p>
    <w:p w14:paraId="2179399E" w14:textId="77777777" w:rsidR="004D2961" w:rsidRPr="00B31340" w:rsidRDefault="004D2961" w:rsidP="004D2961">
      <w:pPr>
        <w:spacing w:line="360" w:lineRule="auto"/>
        <w:rPr>
          <w:rFonts w:ascii="Cambria" w:eastAsiaTheme="minorEastAsia" w:hAnsi="Cambria"/>
        </w:rPr>
      </w:pPr>
      <w:r w:rsidRPr="00B31340">
        <w:rPr>
          <w:rFonts w:ascii="Cambria" w:hAnsi="Cambria"/>
          <w:noProof/>
        </w:rPr>
        <w:drawing>
          <wp:inline distT="0" distB="0" distL="0" distR="0" wp14:anchorId="5B1FC160" wp14:editId="6C4A7715">
            <wp:extent cx="2790825" cy="35817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792656" cy="3584060"/>
                    </a:xfrm>
                    <a:prstGeom prst="rect">
                      <a:avLst/>
                    </a:prstGeom>
                  </pic:spPr>
                </pic:pic>
              </a:graphicData>
            </a:graphic>
          </wp:inline>
        </w:drawing>
      </w:r>
    </w:p>
    <w:p w14:paraId="42A435A5" w14:textId="77777777" w:rsidR="004D2961" w:rsidRPr="00B31340" w:rsidRDefault="004D2961" w:rsidP="004D2961">
      <w:pPr>
        <w:rPr>
          <w:rFonts w:ascii="Cambria" w:hAnsi="Cambria"/>
        </w:rPr>
      </w:pPr>
      <w:r w:rsidRPr="00B31340">
        <w:rPr>
          <w:rFonts w:ascii="Cambria" w:hAnsi="Cambria"/>
        </w:rPr>
        <w:t>KESIMPULAN:</w:t>
      </w:r>
    </w:p>
    <w:p w14:paraId="30AACD37" w14:textId="77777777" w:rsidR="004D2961" w:rsidRPr="00B31340" w:rsidRDefault="004D2961" w:rsidP="004D2961">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0,108 &lt; 0,195 sehingga dikatakan berdistribusi normal.</w:t>
      </w:r>
    </w:p>
    <w:p w14:paraId="238F7B64" w14:textId="77777777" w:rsidR="004D2961" w:rsidRPr="00B31340" w:rsidRDefault="004D2961">
      <w:pPr>
        <w:rPr>
          <w:rFonts w:ascii="Cambria" w:eastAsiaTheme="minorEastAsia" w:hAnsi="Cambria"/>
        </w:rPr>
      </w:pPr>
      <w:r w:rsidRPr="00B31340">
        <w:rPr>
          <w:rFonts w:ascii="Cambria" w:eastAsiaTheme="minorEastAsia" w:hAnsi="Cambria"/>
        </w:rPr>
        <w:br w:type="page"/>
      </w:r>
    </w:p>
    <w:p w14:paraId="527D7EF3" w14:textId="77777777" w:rsidR="004D2961" w:rsidRPr="00B31340" w:rsidRDefault="004D2961" w:rsidP="004D2961">
      <w:pPr>
        <w:spacing w:line="360" w:lineRule="auto"/>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4</w:t>
      </w:r>
    </w:p>
    <w:p w14:paraId="337BFF07" w14:textId="77777777" w:rsidR="004D2961" w:rsidRPr="00B31340" w:rsidRDefault="004D2961" w:rsidP="004D2961">
      <w:pPr>
        <w:spacing w:line="360" w:lineRule="auto"/>
        <w:jc w:val="center"/>
        <w:rPr>
          <w:rFonts w:ascii="Cambria" w:eastAsiaTheme="minorEastAsia" w:hAnsi="Cambria"/>
        </w:rPr>
      </w:pPr>
      <w:r w:rsidRPr="00B31340">
        <w:rPr>
          <w:rFonts w:ascii="Cambria" w:eastAsiaTheme="minorEastAsia" w:hAnsi="Cambria"/>
        </w:rPr>
        <w:t>UJI NORMALITAS ANGKET AKHIR 7C</w:t>
      </w:r>
    </w:p>
    <w:p w14:paraId="36F385B6" w14:textId="77777777" w:rsidR="004D2961" w:rsidRPr="00B31340" w:rsidRDefault="004D2961" w:rsidP="004D2961">
      <w:pPr>
        <w:spacing w:line="360" w:lineRule="auto"/>
        <w:rPr>
          <w:rFonts w:ascii="Cambria" w:eastAsiaTheme="minorEastAsia" w:hAnsi="Cambria"/>
        </w:rPr>
      </w:pPr>
      <w:r w:rsidRPr="00B31340">
        <w:rPr>
          <w:rFonts w:ascii="Cambria" w:hAnsi="Cambria"/>
          <w:noProof/>
        </w:rPr>
        <w:drawing>
          <wp:inline distT="0" distB="0" distL="0" distR="0" wp14:anchorId="7FC76074" wp14:editId="1ECC3DD9">
            <wp:extent cx="2785623" cy="36385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789777" cy="3643976"/>
                    </a:xfrm>
                    <a:prstGeom prst="rect">
                      <a:avLst/>
                    </a:prstGeom>
                  </pic:spPr>
                </pic:pic>
              </a:graphicData>
            </a:graphic>
          </wp:inline>
        </w:drawing>
      </w:r>
    </w:p>
    <w:p w14:paraId="375D6C9C" w14:textId="77777777" w:rsidR="004D2961" w:rsidRPr="00B31340" w:rsidRDefault="004D2961" w:rsidP="004D2961">
      <w:pPr>
        <w:rPr>
          <w:rFonts w:ascii="Cambria" w:hAnsi="Cambria"/>
        </w:rPr>
      </w:pPr>
      <w:r w:rsidRPr="00B31340">
        <w:rPr>
          <w:rFonts w:ascii="Cambria" w:hAnsi="Cambria"/>
        </w:rPr>
        <w:t>KESIMPULAN:</w:t>
      </w:r>
    </w:p>
    <w:p w14:paraId="161C802E" w14:textId="77777777" w:rsidR="004D2961" w:rsidRPr="00B31340" w:rsidRDefault="004D2961" w:rsidP="004D2961">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0,097 &lt; 0,195 sehingga dikatakan berdistribusi normal.</w:t>
      </w:r>
    </w:p>
    <w:p w14:paraId="5E6E2094" w14:textId="77777777" w:rsidR="004D2961" w:rsidRPr="00B31340" w:rsidRDefault="004D2961">
      <w:pPr>
        <w:rPr>
          <w:rFonts w:ascii="Cambria" w:eastAsiaTheme="minorEastAsia" w:hAnsi="Cambria"/>
        </w:rPr>
      </w:pPr>
      <w:r w:rsidRPr="00B31340">
        <w:rPr>
          <w:rFonts w:ascii="Cambria" w:eastAsiaTheme="minorEastAsia" w:hAnsi="Cambria"/>
        </w:rPr>
        <w:br w:type="page"/>
      </w:r>
    </w:p>
    <w:p w14:paraId="41E4ACA0" w14:textId="77777777" w:rsidR="004D2961" w:rsidRPr="00B31340" w:rsidRDefault="004D2961" w:rsidP="004D2961">
      <w:pPr>
        <w:pStyle w:val="ListParagraph"/>
        <w:tabs>
          <w:tab w:val="left" w:pos="990"/>
        </w:tabs>
        <w:ind w:left="90" w:right="-69" w:firstLine="0"/>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5</w:t>
      </w:r>
    </w:p>
    <w:p w14:paraId="7CBF4E50" w14:textId="77777777" w:rsidR="004D2961" w:rsidRPr="00B31340" w:rsidRDefault="004D2961" w:rsidP="004D2961">
      <w:pPr>
        <w:spacing w:line="360" w:lineRule="auto"/>
        <w:jc w:val="center"/>
        <w:rPr>
          <w:rFonts w:ascii="Cambria" w:eastAsiaTheme="minorEastAsia" w:hAnsi="Cambria"/>
        </w:rPr>
      </w:pPr>
      <w:r w:rsidRPr="00B31340">
        <w:rPr>
          <w:rFonts w:ascii="Cambria" w:eastAsiaTheme="minorEastAsia" w:hAnsi="Cambria"/>
        </w:rPr>
        <w:t>UJI HOMOGENITAS ANGKET AKHIR KELAS KONTROL (7C) DAN KELAS EKSPERIMEN (7D)</w:t>
      </w:r>
    </w:p>
    <w:p w14:paraId="522C4B3F" w14:textId="77777777" w:rsidR="004D2961" w:rsidRPr="00B31340" w:rsidRDefault="00B77CAF" w:rsidP="004D2961">
      <w:pPr>
        <w:spacing w:line="360" w:lineRule="auto"/>
        <w:rPr>
          <w:rFonts w:ascii="Cambria" w:eastAsiaTheme="minorEastAsia" w:hAnsi="Cambria"/>
        </w:rPr>
      </w:pPr>
      <w:r w:rsidRPr="00B31340">
        <w:rPr>
          <w:rFonts w:ascii="Cambria" w:hAnsi="Cambria"/>
          <w:noProof/>
        </w:rPr>
        <w:drawing>
          <wp:inline distT="0" distB="0" distL="0" distR="0" wp14:anchorId="1C6D837A" wp14:editId="3059AA66">
            <wp:extent cx="3124200" cy="34766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124200" cy="3476625"/>
                    </a:xfrm>
                    <a:prstGeom prst="rect">
                      <a:avLst/>
                    </a:prstGeom>
                  </pic:spPr>
                </pic:pic>
              </a:graphicData>
            </a:graphic>
          </wp:inline>
        </w:drawing>
      </w:r>
    </w:p>
    <w:p w14:paraId="084F9737" w14:textId="77777777" w:rsidR="00B77CAF" w:rsidRPr="00B31340" w:rsidRDefault="00B77CAF" w:rsidP="004D2961">
      <w:pPr>
        <w:spacing w:line="360" w:lineRule="auto"/>
        <w:rPr>
          <w:rFonts w:ascii="Cambria" w:eastAsiaTheme="minorEastAsia" w:hAnsi="Cambria"/>
        </w:rPr>
      </w:pPr>
      <w:r w:rsidRPr="00B31340">
        <w:rPr>
          <w:rFonts w:ascii="Cambria" w:eastAsiaTheme="minorEastAsia" w:hAnsi="Cambria"/>
        </w:rPr>
        <w:t>Adapun perhitungan uji homogenitas nya :</w:t>
      </w:r>
    </w:p>
    <w:p w14:paraId="7068DEF6" w14:textId="77777777" w:rsidR="00B77CAF" w:rsidRPr="00B31340" w:rsidRDefault="00B77CAF" w:rsidP="00B77CAF">
      <w:pPr>
        <w:pStyle w:val="ListParagraph"/>
        <w:ind w:left="180" w:hanging="90"/>
        <w:rPr>
          <w:rFonts w:ascii="Cambria" w:eastAsiaTheme="minorEastAsia" w:hAnsi="Cambria"/>
        </w:rPr>
      </w:pPr>
      <w:r w:rsidRPr="00B31340">
        <w:rPr>
          <w:rFonts w:ascii="Cambria" w:eastAsiaTheme="minorEastAsia" w:hAnsi="Cambria"/>
        </w:rPr>
        <w:t>Rumusnya menggunakan uji F :</w:t>
      </w:r>
    </w:p>
    <w:p w14:paraId="023E763D" w14:textId="77777777" w:rsidR="00B77CAF" w:rsidRPr="00B31340" w:rsidRDefault="00B77CAF" w:rsidP="00B77CAF">
      <w:pPr>
        <w:pStyle w:val="ListParagraph"/>
        <w:ind w:left="180" w:hanging="9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314AA0CF" w14:textId="77777777" w:rsidR="00B77CAF" w:rsidRPr="00B31340" w:rsidRDefault="00B77CAF" w:rsidP="00B77CAF">
      <w:pPr>
        <w:pStyle w:val="ListParagraph"/>
        <w:ind w:left="180" w:hanging="90"/>
        <w:rPr>
          <w:rFonts w:ascii="Cambria" w:eastAsiaTheme="minorEastAsia" w:hAnsi="Cambria"/>
        </w:rPr>
      </w:pPr>
      <w:r w:rsidRPr="00B31340">
        <w:rPr>
          <w:rFonts w:ascii="Cambria" w:eastAsiaTheme="minorEastAsia" w:hAnsi="Cambria"/>
        </w:rPr>
        <w:t>Dengan Varians</w:t>
      </w:r>
    </w:p>
    <w:p w14:paraId="1707E3D8" w14:textId="77777777" w:rsidR="00B77CAF" w:rsidRPr="00B31340" w:rsidRDefault="00B77CAF" w:rsidP="00B77CAF">
      <w:pPr>
        <w:pStyle w:val="ListParagraph"/>
        <w:ind w:left="27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24BC9A41" w14:textId="77777777" w:rsidR="00B77CAF" w:rsidRPr="00B31340" w:rsidRDefault="00B77CAF" w:rsidP="00B77CAF">
      <w:pPr>
        <w:pStyle w:val="ListParagraph"/>
        <w:ind w:left="270" w:firstLine="0"/>
        <w:rPr>
          <w:rFonts w:ascii="Cambria" w:eastAsiaTheme="minorEastAsia" w:hAnsi="Cambria"/>
        </w:rPr>
      </w:pPr>
      <w:r w:rsidRPr="00B31340">
        <w:rPr>
          <w:rFonts w:ascii="Cambria" w:eastAsiaTheme="minorEastAsia" w:hAnsi="Cambria"/>
        </w:rPr>
        <w:t>Sehingga,</w:t>
      </w:r>
    </w:p>
    <w:p w14:paraId="72767FB5" w14:textId="77777777" w:rsidR="00B77CAF" w:rsidRPr="00B31340" w:rsidRDefault="00B77CAF" w:rsidP="00B77CAF">
      <w:pPr>
        <w:pStyle w:val="ListParagraph"/>
        <w:ind w:left="270" w:firstLine="0"/>
        <w:rPr>
          <w:rFonts w:ascii="Cambria" w:eastAsiaTheme="minorEastAsia" w:hAnsi="Cambria"/>
        </w:rPr>
      </w:pPr>
      <m:oMathPara>
        <m:oMath>
          <m:r>
            <w:rPr>
              <w:rFonts w:ascii="Cambria Math" w:eastAsiaTheme="minorEastAsia" w:hAnsi="Cambria Math"/>
            </w:rPr>
            <w:lastRenderedPageBreak/>
            <m:t>F=</m:t>
          </m:r>
          <m:f>
            <m:fPr>
              <m:ctrlPr>
                <w:rPr>
                  <w:rFonts w:ascii="Cambria Math" w:eastAsiaTheme="minorEastAsia" w:hAnsi="Cambria Math"/>
                  <w:i/>
                </w:rPr>
              </m:ctrlPr>
            </m:fPr>
            <m:num>
              <m:r>
                <w:rPr>
                  <w:rFonts w:ascii="Cambria Math" w:eastAsiaTheme="minorEastAsia" w:hAnsi="Cambria Math"/>
                </w:rPr>
                <m:t>147,4444</m:t>
              </m:r>
            </m:num>
            <m:den>
              <m:r>
                <w:rPr>
                  <w:rFonts w:ascii="Cambria Math" w:eastAsiaTheme="minorEastAsia" w:hAnsi="Cambria Math"/>
                </w:rPr>
                <m:t>125,152</m:t>
              </m:r>
            </m:den>
          </m:f>
        </m:oMath>
      </m:oMathPara>
    </w:p>
    <w:p w14:paraId="470E49A0" w14:textId="77777777" w:rsidR="00B77CAF" w:rsidRPr="00B31340" w:rsidRDefault="00B77CAF" w:rsidP="00B77CAF">
      <w:pPr>
        <w:pStyle w:val="ListParagraph"/>
        <w:ind w:left="270" w:firstLine="0"/>
        <w:rPr>
          <w:rFonts w:ascii="Cambria" w:eastAsiaTheme="minorEastAsia" w:hAnsi="Cambria"/>
        </w:rPr>
      </w:pPr>
    </w:p>
    <w:p w14:paraId="0A2B572B" w14:textId="77777777" w:rsidR="00B77CAF" w:rsidRPr="00B31340" w:rsidRDefault="00B77CAF" w:rsidP="00B77CAF">
      <w:pPr>
        <w:pStyle w:val="ListParagraph"/>
        <w:ind w:left="270" w:firstLine="0"/>
        <w:rPr>
          <w:rFonts w:ascii="Cambria" w:eastAsiaTheme="minorEastAsia" w:hAnsi="Cambria"/>
        </w:rPr>
      </w:pPr>
      <m:oMathPara>
        <m:oMath>
          <m:r>
            <w:rPr>
              <w:rFonts w:ascii="Cambria Math" w:eastAsiaTheme="minorEastAsia" w:hAnsi="Cambria Math"/>
            </w:rPr>
            <m:t>F=1,178</m:t>
          </m:r>
        </m:oMath>
      </m:oMathPara>
    </w:p>
    <w:p w14:paraId="3BBBD082" w14:textId="77777777" w:rsidR="00B77CAF" w:rsidRPr="00B31340" w:rsidRDefault="00B77CAF" w:rsidP="00B77CAF">
      <w:pPr>
        <w:rPr>
          <w:rFonts w:ascii="Cambria" w:hAnsi="Cambria"/>
        </w:rPr>
      </w:pPr>
      <w:r w:rsidRPr="00B31340">
        <w:rPr>
          <w:rFonts w:ascii="Cambria" w:hAnsi="Cambria"/>
        </w:rPr>
        <w:t>KESIMPULAN:</w:t>
      </w:r>
    </w:p>
    <w:p w14:paraId="2F3AD46F" w14:textId="77777777" w:rsidR="00B77CAF" w:rsidRPr="00B31340" w:rsidRDefault="00B77CAF" w:rsidP="00B77CAF">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r>
          <w:rPr>
            <w:rFonts w:ascii="Cambria Math" w:eastAsiaTheme="minorEastAsia" w:hAnsi="Cambria Math"/>
          </w:rPr>
          <m:t>=2,217</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B31340">
        <w:rPr>
          <w:rFonts w:ascii="Cambria" w:eastAsiaTheme="minorEastAsia" w:hAnsi="Cambria"/>
        </w:rPr>
        <w:t>, 1,178 &lt; 2,217 sehingga dikatakan HOMOGEN.</w:t>
      </w:r>
    </w:p>
    <w:p w14:paraId="7EF46B8E" w14:textId="77777777" w:rsidR="00B77CAF" w:rsidRPr="00B31340" w:rsidRDefault="00B77CAF">
      <w:pPr>
        <w:rPr>
          <w:rFonts w:ascii="Cambria" w:eastAsiaTheme="minorEastAsia" w:hAnsi="Cambria"/>
        </w:rPr>
      </w:pPr>
      <w:r w:rsidRPr="00B31340">
        <w:rPr>
          <w:rFonts w:ascii="Cambria" w:eastAsiaTheme="minorEastAsia" w:hAnsi="Cambria"/>
        </w:rPr>
        <w:br w:type="page"/>
      </w:r>
    </w:p>
    <w:p w14:paraId="01CF2080" w14:textId="77777777" w:rsidR="00B77CAF" w:rsidRPr="00B31340" w:rsidRDefault="00B77CAF" w:rsidP="00B77CAF">
      <w:pPr>
        <w:pStyle w:val="ListParagraph"/>
        <w:tabs>
          <w:tab w:val="left" w:pos="990"/>
        </w:tabs>
        <w:ind w:left="90" w:right="-69" w:firstLine="0"/>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6</w:t>
      </w:r>
    </w:p>
    <w:p w14:paraId="021E6FFF" w14:textId="77777777" w:rsidR="00B77CAF" w:rsidRPr="00B31340" w:rsidRDefault="00B77CAF" w:rsidP="00B77CAF">
      <w:pPr>
        <w:spacing w:line="360" w:lineRule="auto"/>
        <w:jc w:val="center"/>
        <w:rPr>
          <w:rFonts w:ascii="Cambria" w:eastAsiaTheme="minorEastAsia" w:hAnsi="Cambria"/>
        </w:rPr>
      </w:pPr>
      <w:r w:rsidRPr="00B31340">
        <w:rPr>
          <w:rFonts w:ascii="Cambria" w:eastAsiaTheme="minorEastAsia" w:hAnsi="Cambria"/>
        </w:rPr>
        <w:t>UJI N-GAIN KELAS KONTROL (7C) DAN KELAS EKSPERIMEN (7D)</w:t>
      </w:r>
    </w:p>
    <w:p w14:paraId="64BB4488" w14:textId="77777777" w:rsidR="00B77CAF" w:rsidRPr="00B31340" w:rsidRDefault="00B77CAF" w:rsidP="00B77CAF">
      <w:pPr>
        <w:spacing w:line="360" w:lineRule="auto"/>
        <w:rPr>
          <w:rFonts w:ascii="Cambria" w:eastAsiaTheme="minorEastAsia" w:hAnsi="Cambria"/>
        </w:rPr>
      </w:pPr>
      <w:r w:rsidRPr="00B31340">
        <w:rPr>
          <w:rFonts w:ascii="Cambria" w:eastAsiaTheme="minorEastAsia" w:hAnsi="Cambria"/>
        </w:rPr>
        <w:t>KELAS EKSPERIMEN (7D)</w:t>
      </w:r>
    </w:p>
    <w:p w14:paraId="7F40FD66" w14:textId="77777777" w:rsidR="00B77CAF" w:rsidRPr="00B31340" w:rsidRDefault="00FF1011" w:rsidP="00B77CAF">
      <w:pPr>
        <w:spacing w:line="360" w:lineRule="auto"/>
        <w:rPr>
          <w:rFonts w:ascii="Cambria" w:eastAsiaTheme="minorEastAsia" w:hAnsi="Cambria"/>
        </w:rPr>
      </w:pPr>
      <w:r w:rsidRPr="00B31340">
        <w:rPr>
          <w:rFonts w:ascii="Cambria" w:hAnsi="Cambria"/>
          <w:noProof/>
        </w:rPr>
        <w:drawing>
          <wp:inline distT="0" distB="0" distL="0" distR="0" wp14:anchorId="7AEAE50A" wp14:editId="2061B69B">
            <wp:extent cx="3752850" cy="36480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752850" cy="3648075"/>
                    </a:xfrm>
                    <a:prstGeom prst="rect">
                      <a:avLst/>
                    </a:prstGeom>
                  </pic:spPr>
                </pic:pic>
              </a:graphicData>
            </a:graphic>
          </wp:inline>
        </w:drawing>
      </w:r>
    </w:p>
    <w:p w14:paraId="7B462F1B" w14:textId="77777777" w:rsidR="00FF1011" w:rsidRPr="00B31340" w:rsidRDefault="00FF1011">
      <w:pPr>
        <w:rPr>
          <w:rFonts w:ascii="Cambria" w:eastAsiaTheme="minorEastAsia" w:hAnsi="Cambria"/>
        </w:rPr>
      </w:pPr>
      <w:r w:rsidRPr="00B31340">
        <w:rPr>
          <w:rFonts w:ascii="Cambria" w:eastAsiaTheme="minorEastAsia" w:hAnsi="Cambria"/>
        </w:rPr>
        <w:br w:type="page"/>
      </w:r>
    </w:p>
    <w:p w14:paraId="4E8A2528" w14:textId="77777777" w:rsidR="00FF1011" w:rsidRPr="00B31340" w:rsidRDefault="00FF1011" w:rsidP="00B77CAF">
      <w:pPr>
        <w:spacing w:line="360" w:lineRule="auto"/>
        <w:rPr>
          <w:rFonts w:ascii="Cambria" w:eastAsiaTheme="minorEastAsia" w:hAnsi="Cambria"/>
        </w:rPr>
      </w:pPr>
      <w:r w:rsidRPr="00B31340">
        <w:rPr>
          <w:rFonts w:ascii="Cambria" w:eastAsiaTheme="minorEastAsia" w:hAnsi="Cambria"/>
        </w:rPr>
        <w:lastRenderedPageBreak/>
        <w:t>KELAS KONTROL (7C)</w:t>
      </w:r>
    </w:p>
    <w:p w14:paraId="24C03D3C" w14:textId="77777777" w:rsidR="00FF1011" w:rsidRPr="00B31340" w:rsidRDefault="00FF1011" w:rsidP="00B77CAF">
      <w:pPr>
        <w:spacing w:line="360" w:lineRule="auto"/>
        <w:rPr>
          <w:rFonts w:ascii="Cambria" w:eastAsiaTheme="minorEastAsia" w:hAnsi="Cambria"/>
        </w:rPr>
      </w:pPr>
      <w:r w:rsidRPr="00B31340">
        <w:rPr>
          <w:rFonts w:ascii="Cambria" w:hAnsi="Cambria"/>
          <w:noProof/>
        </w:rPr>
        <w:drawing>
          <wp:inline distT="0" distB="0" distL="0" distR="0" wp14:anchorId="5FA72974" wp14:editId="2AEE3C7B">
            <wp:extent cx="3695700" cy="36957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695700" cy="3695700"/>
                    </a:xfrm>
                    <a:prstGeom prst="rect">
                      <a:avLst/>
                    </a:prstGeom>
                  </pic:spPr>
                </pic:pic>
              </a:graphicData>
            </a:graphic>
          </wp:inline>
        </w:drawing>
      </w:r>
    </w:p>
    <w:p w14:paraId="7DF9E822" w14:textId="77777777" w:rsidR="00FF1011" w:rsidRPr="00B31340" w:rsidRDefault="00FF1011" w:rsidP="00B77CAF">
      <w:pPr>
        <w:spacing w:line="360" w:lineRule="auto"/>
        <w:rPr>
          <w:rFonts w:ascii="Cambria" w:eastAsiaTheme="minorEastAsia" w:hAnsi="Cambria"/>
        </w:rPr>
      </w:pPr>
      <w:r w:rsidRPr="00B31340">
        <w:rPr>
          <w:rFonts w:ascii="Cambria" w:eastAsiaTheme="minorEastAsia" w:hAnsi="Cambria"/>
        </w:rPr>
        <w:t>KESIMPULAN:</w:t>
      </w:r>
    </w:p>
    <w:p w14:paraId="774B492C" w14:textId="77777777" w:rsidR="00FF1011" w:rsidRPr="00B31340" w:rsidRDefault="00FF1011" w:rsidP="00FF1011">
      <w:pPr>
        <w:spacing w:line="360" w:lineRule="auto"/>
        <w:jc w:val="both"/>
        <w:rPr>
          <w:rFonts w:ascii="Cambria" w:eastAsiaTheme="minorEastAsia" w:hAnsi="Cambria"/>
        </w:rPr>
      </w:pPr>
      <w:r w:rsidRPr="00B31340">
        <w:rPr>
          <w:rFonts w:ascii="Cambria" w:eastAsiaTheme="minorEastAsia" w:hAnsi="Cambria"/>
        </w:rPr>
        <w:t>Perhitungan skor uji N-Gain pada kelas eksperimen 0,26 dengan presentase 26% sedangkan skor uji N-Gain pada kelas kontrol 0,15 dengan presentase 15%. Maka dapat ditarik kesimpulan minat belajar kelas ekperimen lebih baik daripada kelas kontrol.</w:t>
      </w:r>
    </w:p>
    <w:p w14:paraId="45822294" w14:textId="77777777" w:rsidR="003E4350" w:rsidRDefault="003E4350">
      <w:pPr>
        <w:rPr>
          <w:rFonts w:ascii="Cambria" w:eastAsiaTheme="minorEastAsia" w:hAnsi="Cambria"/>
        </w:rPr>
      </w:pPr>
      <w:r>
        <w:rPr>
          <w:rFonts w:ascii="Cambria" w:eastAsiaTheme="minorEastAsia" w:hAnsi="Cambria"/>
        </w:rPr>
        <w:br w:type="page"/>
      </w:r>
    </w:p>
    <w:p w14:paraId="1E4321AF" w14:textId="54FB3DE3" w:rsidR="00FF1011" w:rsidRPr="00B31340" w:rsidRDefault="00FF1011" w:rsidP="00FF1011">
      <w:pPr>
        <w:spacing w:line="360" w:lineRule="auto"/>
        <w:jc w:val="both"/>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7</w:t>
      </w:r>
    </w:p>
    <w:p w14:paraId="1070046E" w14:textId="77777777" w:rsidR="00FF1011" w:rsidRPr="00B31340" w:rsidRDefault="00FF1011" w:rsidP="00FF1011">
      <w:pPr>
        <w:spacing w:line="360" w:lineRule="auto"/>
        <w:jc w:val="center"/>
        <w:rPr>
          <w:rFonts w:ascii="Cambria" w:eastAsiaTheme="minorEastAsia" w:hAnsi="Cambria"/>
        </w:rPr>
      </w:pPr>
      <w:r w:rsidRPr="00B31340">
        <w:rPr>
          <w:rFonts w:ascii="Cambria" w:eastAsiaTheme="minorEastAsia" w:hAnsi="Cambria"/>
        </w:rPr>
        <w:t>UJI HIPOTESIS SKOR ANGKET KELAS KONTROL (7C) DAN KELAS EKSPERIMEN (7D)</w:t>
      </w:r>
    </w:p>
    <w:p w14:paraId="346698DF" w14:textId="77777777" w:rsidR="00FF1011" w:rsidRPr="00B31340" w:rsidRDefault="00FF1011" w:rsidP="00FF1011">
      <w:pPr>
        <w:spacing w:line="360" w:lineRule="auto"/>
        <w:rPr>
          <w:rFonts w:ascii="Cambria" w:eastAsiaTheme="minorEastAsia" w:hAnsi="Cambria"/>
        </w:rPr>
      </w:pPr>
      <w:r w:rsidRPr="00B31340">
        <w:rPr>
          <w:rFonts w:ascii="Cambria" w:eastAsiaTheme="minorEastAsia" w:hAnsi="Cambria"/>
        </w:rPr>
        <w:t>KELAS EKSPERIMEN (7D)</w:t>
      </w:r>
    </w:p>
    <w:p w14:paraId="5F038398" w14:textId="77777777" w:rsidR="00FF1011" w:rsidRPr="00B31340" w:rsidRDefault="00610D5B" w:rsidP="00FF1011">
      <w:pPr>
        <w:spacing w:line="360" w:lineRule="auto"/>
        <w:rPr>
          <w:rFonts w:ascii="Cambria" w:eastAsiaTheme="minorEastAsia" w:hAnsi="Cambria"/>
        </w:rPr>
      </w:pPr>
      <w:r w:rsidRPr="00B31340">
        <w:rPr>
          <w:rFonts w:ascii="Cambria" w:hAnsi="Cambria"/>
          <w:noProof/>
        </w:rPr>
        <w:drawing>
          <wp:inline distT="0" distB="0" distL="0" distR="0" wp14:anchorId="1092FF65" wp14:editId="725C8ED2">
            <wp:extent cx="3095625" cy="3369028"/>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096384" cy="3369854"/>
                    </a:xfrm>
                    <a:prstGeom prst="rect">
                      <a:avLst/>
                    </a:prstGeom>
                  </pic:spPr>
                </pic:pic>
              </a:graphicData>
            </a:graphic>
          </wp:inline>
        </w:drawing>
      </w:r>
    </w:p>
    <w:p w14:paraId="24DC3D3B" w14:textId="77777777" w:rsidR="00610D5B" w:rsidRPr="00B31340" w:rsidRDefault="00610D5B" w:rsidP="00610D5B">
      <w:pPr>
        <w:pStyle w:val="ListParagraph"/>
        <w:tabs>
          <w:tab w:val="left" w:pos="1710"/>
        </w:tabs>
        <w:ind w:left="0" w:right="-69" w:firstLine="0"/>
        <w:rPr>
          <w:rFonts w:ascii="Cambria" w:eastAsiaTheme="minorEastAsia" w:hAnsi="Cambria"/>
        </w:rPr>
      </w:pPr>
      <w:r w:rsidRPr="00B31340">
        <w:rPr>
          <w:rFonts w:ascii="Cambria" w:eastAsiaTheme="minorEastAsia" w:hAnsi="Cambria"/>
        </w:rPr>
        <w:t>Berikut ini runtutan perhitungan uji perbedaan rata-rata nilai angket awal dan akhir pada kelas eksperimen sebagai contoh berikut:</w:t>
      </w:r>
    </w:p>
    <w:p w14:paraId="3025C033"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N</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e>
                            <m:sup>
                              <m:r>
                                <w:rPr>
                                  <w:rFonts w:ascii="Cambria Math" w:eastAsiaTheme="minorEastAsia" w:hAnsi="Cambria Math"/>
                                </w:rPr>
                                <m:t>2</m:t>
                              </m:r>
                            </m:sup>
                          </m:sSup>
                        </m:e>
                      </m:nary>
                    </m:num>
                    <m:den>
                      <m:r>
                        <w:rPr>
                          <w:rFonts w:ascii="Cambria Math" w:eastAsiaTheme="minorEastAsia" w:hAnsi="Cambria Math"/>
                        </w:rPr>
                        <m:t>N-1</m:t>
                      </m:r>
                    </m:den>
                  </m:f>
                </m:e>
              </m:rad>
            </m:den>
          </m:f>
        </m:oMath>
      </m:oMathPara>
    </w:p>
    <w:p w14:paraId="334B2E1C"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w:lastRenderedPageBreak/>
            <m:t>t=</m:t>
          </m:r>
          <m:f>
            <m:fPr>
              <m:ctrlPr>
                <w:rPr>
                  <w:rFonts w:ascii="Cambria Math" w:eastAsiaTheme="minorEastAsia" w:hAnsi="Cambria Math"/>
                  <w:i/>
                </w:rPr>
              </m:ctrlPr>
            </m:fPr>
            <m:num>
              <m:r>
                <w:rPr>
                  <w:rFonts w:ascii="Cambria Math" w:eastAsiaTheme="minorEastAsia" w:hAnsi="Cambria Math"/>
                </w:rPr>
                <m:t>109</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19</m:t>
                      </m:r>
                      <m:d>
                        <m:dPr>
                          <m:ctrlPr>
                            <w:rPr>
                              <w:rFonts w:ascii="Cambria Math" w:eastAsiaTheme="minorEastAsia" w:hAnsi="Cambria Math"/>
                              <w:i/>
                            </w:rPr>
                          </m:ctrlPr>
                        </m:dPr>
                        <m:e>
                          <m:r>
                            <w:rPr>
                              <w:rFonts w:ascii="Cambria Math" w:eastAsiaTheme="minorEastAsia" w:hAnsi="Cambria Math"/>
                            </w:rPr>
                            <m:t>763</m:t>
                          </m:r>
                        </m:e>
                      </m:d>
                      <m:r>
                        <w:rPr>
                          <w:rFonts w:ascii="Cambria Math" w:eastAsiaTheme="minorEastAsia" w:hAnsi="Cambria Math"/>
                        </w:rPr>
                        <m:t>-(11881)</m:t>
                      </m:r>
                    </m:num>
                    <m:den>
                      <m:r>
                        <w:rPr>
                          <w:rFonts w:ascii="Cambria Math" w:eastAsiaTheme="minorEastAsia" w:hAnsi="Cambria Math"/>
                        </w:rPr>
                        <m:t>19-1</m:t>
                      </m:r>
                    </m:den>
                  </m:f>
                </m:e>
              </m:rad>
            </m:den>
          </m:f>
        </m:oMath>
      </m:oMathPara>
    </w:p>
    <w:p w14:paraId="6634A9E2"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109</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2616</m:t>
                      </m:r>
                    </m:num>
                    <m:den>
                      <m:r>
                        <w:rPr>
                          <w:rFonts w:ascii="Cambria Math" w:eastAsiaTheme="minorEastAsia" w:hAnsi="Cambria Math"/>
                        </w:rPr>
                        <m:t>18</m:t>
                      </m:r>
                    </m:den>
                  </m:f>
                </m:e>
              </m:rad>
            </m:den>
          </m:f>
        </m:oMath>
      </m:oMathPara>
    </w:p>
    <w:p w14:paraId="0D662868"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109</m:t>
              </m:r>
            </m:num>
            <m:den>
              <m:r>
                <w:rPr>
                  <w:rFonts w:ascii="Cambria Math" w:eastAsiaTheme="minorEastAsia" w:hAnsi="Cambria Math"/>
                </w:rPr>
                <m:t>12,05</m:t>
              </m:r>
            </m:den>
          </m:f>
          <m:r>
            <w:rPr>
              <w:rFonts w:ascii="Cambria Math" w:eastAsiaTheme="minorEastAsia" w:hAnsi="Cambria Math"/>
            </w:rPr>
            <m:t>=9,04</m:t>
          </m:r>
        </m:oMath>
      </m:oMathPara>
    </w:p>
    <w:p w14:paraId="2328E770" w14:textId="77777777" w:rsidR="00610D5B" w:rsidRPr="00B31340" w:rsidRDefault="00610D5B" w:rsidP="00610D5B">
      <w:pPr>
        <w:pStyle w:val="ListParagraph"/>
        <w:tabs>
          <w:tab w:val="left" w:pos="1710"/>
        </w:tabs>
        <w:ind w:left="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r>
          <w:rPr>
            <w:rFonts w:ascii="Cambria Math" w:eastAsiaTheme="minorEastAsia" w:hAnsi="Cambria Math"/>
          </w:rPr>
          <m:t>=2,10</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 9,04 &gt; 2,10 maka tolak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B31340">
        <w:rPr>
          <w:rFonts w:ascii="Cambria" w:eastAsiaTheme="minorEastAsia" w:hAnsi="Cambria"/>
        </w:rPr>
        <w:t xml:space="preserve"> sehingga terdapat perbedaan rata-rata minat belajar pada siswa kelas eksperimen.</w:t>
      </w:r>
    </w:p>
    <w:p w14:paraId="73437C5D" w14:textId="77777777" w:rsidR="00610D5B" w:rsidRPr="00B31340" w:rsidRDefault="00610D5B" w:rsidP="00610D5B">
      <w:pPr>
        <w:pStyle w:val="ListParagraph"/>
        <w:tabs>
          <w:tab w:val="left" w:pos="1710"/>
        </w:tabs>
        <w:ind w:left="0" w:right="-69" w:firstLine="0"/>
        <w:rPr>
          <w:rFonts w:ascii="Cambria" w:eastAsiaTheme="minorEastAsia" w:hAnsi="Cambria"/>
        </w:rPr>
      </w:pPr>
      <w:r w:rsidRPr="00B31340">
        <w:rPr>
          <w:rFonts w:ascii="Cambria" w:eastAsiaTheme="minorEastAsia" w:hAnsi="Cambria"/>
        </w:rPr>
        <w:t>KELAS KONTROL (7C)</w:t>
      </w:r>
    </w:p>
    <w:p w14:paraId="7F070354" w14:textId="77777777" w:rsidR="00610D5B" w:rsidRPr="00B31340" w:rsidRDefault="00610D5B" w:rsidP="00610D5B">
      <w:pPr>
        <w:pStyle w:val="ListParagraph"/>
        <w:tabs>
          <w:tab w:val="left" w:pos="1710"/>
        </w:tabs>
        <w:ind w:left="0" w:right="-69" w:firstLine="0"/>
        <w:rPr>
          <w:rFonts w:ascii="Cambria" w:eastAsiaTheme="minorEastAsia" w:hAnsi="Cambria"/>
        </w:rPr>
      </w:pPr>
      <w:r w:rsidRPr="00B31340">
        <w:rPr>
          <w:rFonts w:ascii="Cambria" w:hAnsi="Cambria"/>
          <w:noProof/>
        </w:rPr>
        <w:drawing>
          <wp:inline distT="0" distB="0" distL="0" distR="0" wp14:anchorId="63DFF2EA" wp14:editId="2176F91D">
            <wp:extent cx="2914650" cy="307242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917052" cy="3074955"/>
                    </a:xfrm>
                    <a:prstGeom prst="rect">
                      <a:avLst/>
                    </a:prstGeom>
                  </pic:spPr>
                </pic:pic>
              </a:graphicData>
            </a:graphic>
          </wp:inline>
        </w:drawing>
      </w:r>
    </w:p>
    <w:p w14:paraId="4B179DFC" w14:textId="77777777" w:rsidR="00610D5B" w:rsidRPr="00B31340" w:rsidRDefault="00610D5B" w:rsidP="00610D5B">
      <w:pPr>
        <w:pStyle w:val="ListParagraph"/>
        <w:tabs>
          <w:tab w:val="left" w:pos="1710"/>
        </w:tabs>
        <w:ind w:left="0" w:right="-69" w:firstLine="0"/>
        <w:rPr>
          <w:rFonts w:ascii="Cambria" w:eastAsiaTheme="minorEastAsia" w:hAnsi="Cambria"/>
        </w:rPr>
      </w:pPr>
      <w:r w:rsidRPr="00B31340">
        <w:rPr>
          <w:rFonts w:ascii="Cambria" w:eastAsiaTheme="minorEastAsia" w:hAnsi="Cambria"/>
        </w:rPr>
        <w:t>Berikut ini runtutan perhitungan uji perbedaan rata-rata nilai angket awal dan akhir pada kelas kontrol sebagai contoh berikut:</w:t>
      </w:r>
    </w:p>
    <w:p w14:paraId="641498BF"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w:lastRenderedPageBreak/>
            <m:t>t=</m:t>
          </m:r>
          <m:f>
            <m:fPr>
              <m:ctrlPr>
                <w:rPr>
                  <w:rFonts w:ascii="Cambria Math" w:eastAsiaTheme="minorEastAsia" w:hAnsi="Cambria Math"/>
                  <w:i/>
                </w:rPr>
              </m:ctrlPr>
            </m:fPr>
            <m:num>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N</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D)</m:t>
                                  </m:r>
                                </m:e>
                              </m:nary>
                            </m:e>
                            <m:sup>
                              <m:r>
                                <w:rPr>
                                  <w:rFonts w:ascii="Cambria Math" w:eastAsiaTheme="minorEastAsia" w:hAnsi="Cambria Math"/>
                                </w:rPr>
                                <m:t>2</m:t>
                              </m:r>
                            </m:sup>
                          </m:sSup>
                        </m:e>
                      </m:nary>
                    </m:num>
                    <m:den>
                      <m:r>
                        <w:rPr>
                          <w:rFonts w:ascii="Cambria Math" w:eastAsiaTheme="minorEastAsia" w:hAnsi="Cambria Math"/>
                        </w:rPr>
                        <m:t>N-1</m:t>
                      </m:r>
                    </m:den>
                  </m:f>
                </m:e>
              </m:rad>
            </m:den>
          </m:f>
        </m:oMath>
      </m:oMathPara>
    </w:p>
    <w:p w14:paraId="0534CD2E"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85</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19</m:t>
                      </m:r>
                      <m:d>
                        <m:dPr>
                          <m:ctrlPr>
                            <w:rPr>
                              <w:rFonts w:ascii="Cambria Math" w:eastAsiaTheme="minorEastAsia" w:hAnsi="Cambria Math"/>
                              <w:i/>
                            </w:rPr>
                          </m:ctrlPr>
                        </m:dPr>
                        <m:e>
                          <m:r>
                            <w:rPr>
                              <w:rFonts w:ascii="Cambria Math" w:eastAsiaTheme="minorEastAsia" w:hAnsi="Cambria Math"/>
                            </w:rPr>
                            <m:t>477</m:t>
                          </m:r>
                        </m:e>
                      </m:d>
                      <m:r>
                        <w:rPr>
                          <w:rFonts w:ascii="Cambria Math" w:eastAsiaTheme="minorEastAsia" w:hAnsi="Cambria Math"/>
                        </w:rPr>
                        <m:t>-(7225)</m:t>
                      </m:r>
                    </m:num>
                    <m:den>
                      <m:r>
                        <w:rPr>
                          <w:rFonts w:ascii="Cambria Math" w:eastAsiaTheme="minorEastAsia" w:hAnsi="Cambria Math"/>
                        </w:rPr>
                        <m:t>19-1</m:t>
                      </m:r>
                    </m:den>
                  </m:f>
                </m:e>
              </m:rad>
            </m:den>
          </m:f>
        </m:oMath>
      </m:oMathPara>
    </w:p>
    <w:p w14:paraId="55AFFF81"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85</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18386</m:t>
                      </m:r>
                    </m:num>
                    <m:den>
                      <m:r>
                        <w:rPr>
                          <w:rFonts w:ascii="Cambria Math" w:eastAsiaTheme="minorEastAsia" w:hAnsi="Cambria Math"/>
                        </w:rPr>
                        <m:t>18</m:t>
                      </m:r>
                    </m:den>
                  </m:f>
                </m:e>
              </m:rad>
            </m:den>
          </m:f>
        </m:oMath>
      </m:oMathPara>
    </w:p>
    <w:p w14:paraId="5BE9CEA1" w14:textId="77777777" w:rsidR="00610D5B" w:rsidRPr="00B31340" w:rsidRDefault="00610D5B" w:rsidP="00610D5B">
      <w:pPr>
        <w:pStyle w:val="ListParagraph"/>
        <w:tabs>
          <w:tab w:val="left" w:pos="1710"/>
        </w:tabs>
        <w:ind w:left="0" w:right="-69" w:firstLine="0"/>
        <w:rPr>
          <w:rFonts w:ascii="Cambria" w:eastAsiaTheme="minorEastAsia" w:hAnsi="Cambria"/>
        </w:rPr>
      </w:pPr>
      <m:oMathPara>
        <m:oMath>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85</m:t>
              </m:r>
            </m:num>
            <m:den>
              <m:r>
                <w:rPr>
                  <w:rFonts w:ascii="Cambria Math" w:eastAsiaTheme="minorEastAsia" w:hAnsi="Cambria Math"/>
                </w:rPr>
                <m:t>10,10</m:t>
              </m:r>
            </m:den>
          </m:f>
          <m:r>
            <w:rPr>
              <w:rFonts w:ascii="Cambria Math" w:eastAsiaTheme="minorEastAsia" w:hAnsi="Cambria Math"/>
            </w:rPr>
            <m:t>=8,41</m:t>
          </m:r>
        </m:oMath>
      </m:oMathPara>
    </w:p>
    <w:p w14:paraId="33A8DD5E" w14:textId="77777777" w:rsidR="00610D5B" w:rsidRPr="00B31340" w:rsidRDefault="00610D5B" w:rsidP="00610D5B">
      <w:pPr>
        <w:pStyle w:val="ListParagraph"/>
        <w:tabs>
          <w:tab w:val="left" w:pos="1710"/>
        </w:tabs>
        <w:ind w:left="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r>
          <w:rPr>
            <w:rFonts w:ascii="Cambria Math" w:eastAsiaTheme="minorEastAsia" w:hAnsi="Cambria Math"/>
          </w:rPr>
          <m:t>=2,10</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 8,41 &gt; 2,10 maka tolak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Pr="00B31340">
        <w:rPr>
          <w:rFonts w:ascii="Cambria" w:eastAsiaTheme="minorEastAsia" w:hAnsi="Cambria"/>
        </w:rPr>
        <w:t xml:space="preserve"> sehingga terdapat perbedaan rata-rata minat belajar pada siswa kelas kontrol.</w:t>
      </w:r>
    </w:p>
    <w:p w14:paraId="704121AF" w14:textId="77777777" w:rsidR="00610D5B" w:rsidRPr="00B31340" w:rsidRDefault="00610D5B" w:rsidP="00610D5B">
      <w:pPr>
        <w:pStyle w:val="ListParagraph"/>
        <w:tabs>
          <w:tab w:val="left" w:pos="1710"/>
        </w:tabs>
        <w:ind w:left="0" w:right="-69" w:firstLine="0"/>
        <w:rPr>
          <w:rFonts w:ascii="Cambria" w:eastAsiaTheme="minorEastAsia" w:hAnsi="Cambria"/>
        </w:rPr>
      </w:pPr>
    </w:p>
    <w:p w14:paraId="0DB61BCE" w14:textId="77777777" w:rsidR="00610D5B" w:rsidRPr="00B31340" w:rsidRDefault="00610D5B" w:rsidP="00610D5B">
      <w:pPr>
        <w:pStyle w:val="ListParagraph"/>
        <w:tabs>
          <w:tab w:val="left" w:pos="1350"/>
        </w:tabs>
        <w:ind w:left="0" w:right="-69" w:firstLine="0"/>
        <w:rPr>
          <w:rFonts w:ascii="Cambria" w:eastAsiaTheme="minorEastAsia" w:hAnsi="Cambria"/>
        </w:rPr>
      </w:pPr>
      <w:r w:rsidRPr="00B31340">
        <w:rPr>
          <w:rFonts w:ascii="Cambria" w:eastAsiaTheme="minorEastAsia" w:hAnsi="Cambria"/>
        </w:rPr>
        <w:t xml:space="preserve">Hasil diatas menunjukkan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 maka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B31340">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B31340">
        <w:rPr>
          <w:rFonts w:ascii="Cambria" w:eastAsiaTheme="minorEastAsia" w:hAnsi="Cambria"/>
        </w:rPr>
        <w:t>.yang artinya rata-rata minat belajar siswa pada kelas eksperimen lebih tinggi daripada kelas kontrol.</w:t>
      </w:r>
    </w:p>
    <w:p w14:paraId="1E557099" w14:textId="77777777" w:rsidR="00610D5B" w:rsidRPr="00B31340" w:rsidRDefault="00610D5B">
      <w:pPr>
        <w:rPr>
          <w:rFonts w:ascii="Cambria" w:eastAsiaTheme="minorEastAsia" w:hAnsi="Cambria"/>
        </w:rPr>
      </w:pPr>
      <w:r w:rsidRPr="00B31340">
        <w:rPr>
          <w:rFonts w:ascii="Cambria" w:eastAsiaTheme="minorEastAsia" w:hAnsi="Cambria"/>
        </w:rPr>
        <w:br w:type="page"/>
      </w:r>
    </w:p>
    <w:p w14:paraId="4ECD715A" w14:textId="77777777" w:rsidR="00610D5B" w:rsidRPr="00B31340" w:rsidRDefault="00610D5B" w:rsidP="00610D5B">
      <w:pPr>
        <w:pStyle w:val="ListParagraph"/>
        <w:tabs>
          <w:tab w:val="left" w:pos="1710"/>
        </w:tabs>
        <w:ind w:left="0" w:right="-69" w:firstLine="0"/>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8</w:t>
      </w:r>
    </w:p>
    <w:p w14:paraId="3A826662" w14:textId="77777777" w:rsidR="00610D5B" w:rsidRPr="00B31340" w:rsidRDefault="00610D5B" w:rsidP="00610D5B">
      <w:pPr>
        <w:pStyle w:val="ListParagraph"/>
        <w:tabs>
          <w:tab w:val="left" w:pos="1710"/>
        </w:tabs>
        <w:ind w:left="0" w:right="-69" w:firstLine="0"/>
        <w:jc w:val="center"/>
        <w:rPr>
          <w:rFonts w:ascii="Cambria" w:eastAsiaTheme="minorEastAsia" w:hAnsi="Cambria"/>
        </w:rPr>
      </w:pPr>
      <w:r w:rsidRPr="00B31340">
        <w:rPr>
          <w:rFonts w:ascii="Cambria" w:eastAsiaTheme="minorEastAsia" w:hAnsi="Cambria"/>
        </w:rPr>
        <w:t>UJI NORMALITAS POSTTEST KELAS KONTROL (7C)</w:t>
      </w:r>
    </w:p>
    <w:p w14:paraId="379E8B87" w14:textId="77777777" w:rsidR="00610D5B" w:rsidRPr="00B31340" w:rsidRDefault="00610D5B" w:rsidP="00610D5B">
      <w:pPr>
        <w:pStyle w:val="ListParagraph"/>
        <w:tabs>
          <w:tab w:val="left" w:pos="1710"/>
        </w:tabs>
        <w:ind w:left="0" w:right="-69" w:firstLine="0"/>
        <w:jc w:val="left"/>
        <w:rPr>
          <w:rFonts w:ascii="Cambria" w:eastAsiaTheme="minorEastAsia" w:hAnsi="Cambria"/>
        </w:rPr>
      </w:pPr>
      <w:r w:rsidRPr="00B31340">
        <w:rPr>
          <w:rFonts w:ascii="Cambria" w:hAnsi="Cambria"/>
          <w:noProof/>
        </w:rPr>
        <w:drawing>
          <wp:inline distT="0" distB="0" distL="0" distR="0" wp14:anchorId="6C3F9BE8" wp14:editId="5F4D1355">
            <wp:extent cx="3152775" cy="36766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152775" cy="3676650"/>
                    </a:xfrm>
                    <a:prstGeom prst="rect">
                      <a:avLst/>
                    </a:prstGeom>
                  </pic:spPr>
                </pic:pic>
              </a:graphicData>
            </a:graphic>
          </wp:inline>
        </w:drawing>
      </w:r>
    </w:p>
    <w:p w14:paraId="585B9049" w14:textId="77777777" w:rsidR="003652DA" w:rsidRPr="00B31340" w:rsidRDefault="003652DA" w:rsidP="003652DA">
      <w:pPr>
        <w:rPr>
          <w:rFonts w:ascii="Cambria" w:hAnsi="Cambria"/>
        </w:rPr>
      </w:pPr>
      <w:r w:rsidRPr="00B31340">
        <w:rPr>
          <w:rFonts w:ascii="Cambria" w:hAnsi="Cambria"/>
        </w:rPr>
        <w:t>KESIMPULAN:</w:t>
      </w:r>
    </w:p>
    <w:p w14:paraId="4BBB1CFB" w14:textId="77777777" w:rsidR="003652DA" w:rsidRPr="00B31340" w:rsidRDefault="003652DA" w:rsidP="003652DA">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0,168 &lt; 0,195 sehingga dikatakan berdistribusi normal.</w:t>
      </w:r>
    </w:p>
    <w:p w14:paraId="6453A891" w14:textId="77777777" w:rsidR="003652DA" w:rsidRPr="00B31340" w:rsidRDefault="003652DA" w:rsidP="00610D5B">
      <w:pPr>
        <w:pStyle w:val="ListParagraph"/>
        <w:tabs>
          <w:tab w:val="left" w:pos="1710"/>
        </w:tabs>
        <w:ind w:left="0" w:right="-69" w:firstLine="0"/>
        <w:jc w:val="left"/>
        <w:rPr>
          <w:rFonts w:ascii="Cambria" w:eastAsiaTheme="minorEastAsia" w:hAnsi="Cambria"/>
        </w:rPr>
      </w:pPr>
    </w:p>
    <w:p w14:paraId="7876A547" w14:textId="77777777" w:rsidR="00610D5B" w:rsidRPr="00B31340" w:rsidRDefault="00610D5B" w:rsidP="00610D5B">
      <w:pPr>
        <w:pStyle w:val="ListParagraph"/>
        <w:tabs>
          <w:tab w:val="left" w:pos="1710"/>
        </w:tabs>
        <w:ind w:left="0" w:right="-69" w:firstLine="0"/>
        <w:jc w:val="left"/>
        <w:rPr>
          <w:rFonts w:ascii="Cambria" w:eastAsiaTheme="minorEastAsia" w:hAnsi="Cambria"/>
        </w:rPr>
      </w:pPr>
    </w:p>
    <w:p w14:paraId="7AAF967E" w14:textId="77777777" w:rsidR="00610D5B" w:rsidRPr="00B31340" w:rsidRDefault="00610D5B" w:rsidP="00610D5B">
      <w:pPr>
        <w:tabs>
          <w:tab w:val="left" w:pos="1710"/>
        </w:tabs>
        <w:spacing w:line="360" w:lineRule="auto"/>
        <w:jc w:val="center"/>
        <w:rPr>
          <w:rFonts w:ascii="Cambria" w:eastAsiaTheme="minorEastAsia" w:hAnsi="Cambria"/>
        </w:rPr>
      </w:pPr>
    </w:p>
    <w:p w14:paraId="3D2D49CC" w14:textId="77777777" w:rsidR="00FF1011" w:rsidRPr="00B31340" w:rsidRDefault="00FF1011" w:rsidP="00610D5B">
      <w:pPr>
        <w:tabs>
          <w:tab w:val="left" w:pos="1710"/>
        </w:tabs>
        <w:spacing w:line="360" w:lineRule="auto"/>
        <w:rPr>
          <w:rFonts w:ascii="Cambria" w:eastAsiaTheme="minorEastAsia" w:hAnsi="Cambria"/>
        </w:rPr>
      </w:pPr>
    </w:p>
    <w:p w14:paraId="4C512931" w14:textId="77777777" w:rsidR="007E5780" w:rsidRDefault="007E5780">
      <w:pPr>
        <w:rPr>
          <w:rFonts w:ascii="Cambria" w:eastAsiaTheme="minorEastAsia" w:hAnsi="Cambria"/>
        </w:rPr>
      </w:pPr>
      <w:r>
        <w:rPr>
          <w:rFonts w:ascii="Cambria" w:eastAsiaTheme="minorEastAsia" w:hAnsi="Cambria"/>
        </w:rPr>
        <w:br w:type="page"/>
      </w:r>
    </w:p>
    <w:p w14:paraId="0D74F1DA" w14:textId="18FD667B" w:rsidR="00FF1011" w:rsidRPr="00B31340" w:rsidRDefault="003652DA" w:rsidP="003652DA">
      <w:pPr>
        <w:tabs>
          <w:tab w:val="left" w:pos="1710"/>
        </w:tabs>
        <w:spacing w:line="360" w:lineRule="auto"/>
        <w:rPr>
          <w:rFonts w:ascii="Cambria" w:eastAsiaTheme="minorEastAsia" w:hAnsi="Cambria"/>
        </w:rPr>
      </w:pPr>
      <w:r w:rsidRPr="00B31340">
        <w:rPr>
          <w:rFonts w:ascii="Cambria" w:eastAsiaTheme="minorEastAsia" w:hAnsi="Cambria"/>
        </w:rPr>
        <w:lastRenderedPageBreak/>
        <w:t>Lampiran 3</w:t>
      </w:r>
      <w:r w:rsidR="00583E7E" w:rsidRPr="00B31340">
        <w:rPr>
          <w:rFonts w:ascii="Cambria" w:eastAsiaTheme="minorEastAsia" w:hAnsi="Cambria"/>
        </w:rPr>
        <w:t>9</w:t>
      </w:r>
    </w:p>
    <w:p w14:paraId="5A6EEA65" w14:textId="77777777" w:rsidR="003652DA" w:rsidRPr="00B31340" w:rsidRDefault="003652DA" w:rsidP="003652DA">
      <w:pPr>
        <w:pStyle w:val="ListParagraph"/>
        <w:tabs>
          <w:tab w:val="left" w:pos="1710"/>
        </w:tabs>
        <w:ind w:left="0" w:right="-69" w:firstLine="0"/>
        <w:jc w:val="center"/>
        <w:rPr>
          <w:rFonts w:ascii="Cambria" w:eastAsiaTheme="minorEastAsia" w:hAnsi="Cambria"/>
        </w:rPr>
      </w:pPr>
      <w:r w:rsidRPr="00B31340">
        <w:rPr>
          <w:rFonts w:ascii="Cambria" w:eastAsiaTheme="minorEastAsia" w:hAnsi="Cambria"/>
        </w:rPr>
        <w:t>UJI NORMALITAS POSTTEST KELAS EKSPERIMEN (7D)</w:t>
      </w:r>
    </w:p>
    <w:p w14:paraId="6C23195A" w14:textId="77777777" w:rsidR="003652DA" w:rsidRPr="00B31340" w:rsidRDefault="003652DA" w:rsidP="003652DA">
      <w:pPr>
        <w:pStyle w:val="ListParagraph"/>
        <w:tabs>
          <w:tab w:val="left" w:pos="1710"/>
        </w:tabs>
        <w:ind w:left="0" w:right="-69" w:firstLine="0"/>
        <w:jc w:val="left"/>
        <w:rPr>
          <w:rFonts w:ascii="Cambria" w:eastAsiaTheme="minorEastAsia" w:hAnsi="Cambria"/>
        </w:rPr>
      </w:pPr>
      <w:r w:rsidRPr="00B31340">
        <w:rPr>
          <w:rFonts w:ascii="Cambria" w:hAnsi="Cambria"/>
          <w:noProof/>
        </w:rPr>
        <w:drawing>
          <wp:inline distT="0" distB="0" distL="0" distR="0" wp14:anchorId="2AEB8E0E" wp14:editId="29B57153">
            <wp:extent cx="3124200" cy="36957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124200" cy="3695700"/>
                    </a:xfrm>
                    <a:prstGeom prst="rect">
                      <a:avLst/>
                    </a:prstGeom>
                  </pic:spPr>
                </pic:pic>
              </a:graphicData>
            </a:graphic>
          </wp:inline>
        </w:drawing>
      </w:r>
    </w:p>
    <w:p w14:paraId="19908AC8" w14:textId="77777777" w:rsidR="003652DA" w:rsidRPr="00B31340" w:rsidRDefault="003652DA" w:rsidP="003652DA">
      <w:pPr>
        <w:rPr>
          <w:rFonts w:ascii="Cambria" w:hAnsi="Cambria"/>
        </w:rPr>
      </w:pPr>
      <w:r w:rsidRPr="00B31340">
        <w:rPr>
          <w:rFonts w:ascii="Cambria" w:hAnsi="Cambria"/>
        </w:rPr>
        <w:t>KESIMPULAN:</w:t>
      </w:r>
    </w:p>
    <w:p w14:paraId="5928E283" w14:textId="77777777" w:rsidR="003652DA" w:rsidRPr="00B31340" w:rsidRDefault="003652DA" w:rsidP="003652DA">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r>
          <w:rPr>
            <w:rFonts w:ascii="Cambria Math" w:eastAsiaTheme="minorEastAsia" w:hAnsi="Cambria Math"/>
          </w:rPr>
          <m:t>=0,195</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dan n =19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tabel</m:t>
            </m:r>
          </m:sub>
        </m:sSub>
      </m:oMath>
      <w:r w:rsidRPr="00B31340">
        <w:rPr>
          <w:rFonts w:ascii="Cambria" w:eastAsiaTheme="minorEastAsia" w:hAnsi="Cambria"/>
        </w:rPr>
        <w:t>, 0,106 &lt; 0,195 sehingga dikatakan berdistribusi normal.</w:t>
      </w:r>
    </w:p>
    <w:p w14:paraId="10869CDA" w14:textId="77777777" w:rsidR="003652DA" w:rsidRPr="00B31340" w:rsidRDefault="003652DA" w:rsidP="003652DA">
      <w:pPr>
        <w:pStyle w:val="ListParagraph"/>
        <w:tabs>
          <w:tab w:val="left" w:pos="1710"/>
        </w:tabs>
        <w:ind w:left="0" w:right="-69" w:firstLine="0"/>
        <w:jc w:val="left"/>
        <w:rPr>
          <w:rFonts w:ascii="Cambria" w:eastAsiaTheme="minorEastAsia" w:hAnsi="Cambria"/>
        </w:rPr>
      </w:pPr>
    </w:p>
    <w:p w14:paraId="173C01D5" w14:textId="77777777" w:rsidR="003652DA" w:rsidRPr="00B31340" w:rsidRDefault="003652DA" w:rsidP="003652DA">
      <w:pPr>
        <w:tabs>
          <w:tab w:val="left" w:pos="1710"/>
        </w:tabs>
        <w:spacing w:line="360" w:lineRule="auto"/>
        <w:rPr>
          <w:rFonts w:ascii="Cambria" w:eastAsiaTheme="minorEastAsia" w:hAnsi="Cambria"/>
        </w:rPr>
      </w:pPr>
    </w:p>
    <w:p w14:paraId="741F096A" w14:textId="77777777" w:rsidR="00FF1011" w:rsidRPr="00B31340" w:rsidRDefault="00FF1011" w:rsidP="00610D5B">
      <w:pPr>
        <w:tabs>
          <w:tab w:val="left" w:pos="1710"/>
        </w:tabs>
        <w:spacing w:line="360" w:lineRule="auto"/>
        <w:jc w:val="both"/>
        <w:rPr>
          <w:rFonts w:ascii="Cambria" w:eastAsiaTheme="minorEastAsia" w:hAnsi="Cambria"/>
        </w:rPr>
      </w:pPr>
    </w:p>
    <w:p w14:paraId="5E242A3B" w14:textId="77777777" w:rsidR="007E5780" w:rsidRDefault="007E5780">
      <w:pPr>
        <w:rPr>
          <w:rFonts w:ascii="Cambria" w:eastAsiaTheme="minorEastAsia" w:hAnsi="Cambria"/>
        </w:rPr>
      </w:pPr>
      <w:r>
        <w:rPr>
          <w:rFonts w:ascii="Cambria" w:eastAsiaTheme="minorEastAsia" w:hAnsi="Cambria"/>
        </w:rPr>
        <w:br w:type="page"/>
      </w:r>
    </w:p>
    <w:p w14:paraId="65B91AD2" w14:textId="60A61298" w:rsidR="004D2961" w:rsidRPr="00B31340" w:rsidRDefault="003652DA" w:rsidP="004D2961">
      <w:pPr>
        <w:spacing w:line="360" w:lineRule="auto"/>
        <w:rPr>
          <w:rFonts w:ascii="Cambria" w:eastAsiaTheme="minorEastAsia" w:hAnsi="Cambria"/>
        </w:rPr>
      </w:pPr>
      <w:r w:rsidRPr="00B31340">
        <w:rPr>
          <w:rFonts w:ascii="Cambria" w:eastAsiaTheme="minorEastAsia" w:hAnsi="Cambria"/>
        </w:rPr>
        <w:lastRenderedPageBreak/>
        <w:t xml:space="preserve">Lampiran </w:t>
      </w:r>
      <w:r w:rsidR="00583E7E" w:rsidRPr="00B31340">
        <w:rPr>
          <w:rFonts w:ascii="Cambria" w:eastAsiaTheme="minorEastAsia" w:hAnsi="Cambria"/>
        </w:rPr>
        <w:t>40</w:t>
      </w:r>
    </w:p>
    <w:p w14:paraId="0946D91D" w14:textId="77777777" w:rsidR="003652DA" w:rsidRPr="00B31340" w:rsidRDefault="003652DA" w:rsidP="003652DA">
      <w:pPr>
        <w:spacing w:line="360" w:lineRule="auto"/>
        <w:jc w:val="center"/>
        <w:rPr>
          <w:rFonts w:ascii="Cambria" w:eastAsiaTheme="minorEastAsia" w:hAnsi="Cambria"/>
        </w:rPr>
      </w:pPr>
      <w:r w:rsidRPr="00B31340">
        <w:rPr>
          <w:rFonts w:ascii="Cambria" w:eastAsiaTheme="minorEastAsia" w:hAnsi="Cambria"/>
        </w:rPr>
        <w:t>UJI HOMOGENITAS POSTTEST KELAS KONTROL (7C) DAN KELAS EKSPERIMEN (7D)</w:t>
      </w:r>
    </w:p>
    <w:p w14:paraId="7E03D372" w14:textId="77777777" w:rsidR="003652DA" w:rsidRPr="00B31340" w:rsidRDefault="003652DA" w:rsidP="003652DA">
      <w:pPr>
        <w:spacing w:line="360" w:lineRule="auto"/>
        <w:rPr>
          <w:rFonts w:ascii="Cambria" w:eastAsiaTheme="minorEastAsia" w:hAnsi="Cambria"/>
        </w:rPr>
      </w:pPr>
      <w:r w:rsidRPr="00B31340">
        <w:rPr>
          <w:rFonts w:ascii="Cambria" w:hAnsi="Cambria"/>
          <w:noProof/>
        </w:rPr>
        <w:drawing>
          <wp:inline distT="0" distB="0" distL="0" distR="0" wp14:anchorId="30C94682" wp14:editId="34A2BC66">
            <wp:extent cx="3028950" cy="32194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028950" cy="3219450"/>
                    </a:xfrm>
                    <a:prstGeom prst="rect">
                      <a:avLst/>
                    </a:prstGeom>
                  </pic:spPr>
                </pic:pic>
              </a:graphicData>
            </a:graphic>
          </wp:inline>
        </w:drawing>
      </w:r>
    </w:p>
    <w:p w14:paraId="73D3B92B" w14:textId="77777777" w:rsidR="003652DA" w:rsidRPr="00B31340" w:rsidRDefault="003652DA" w:rsidP="003652DA">
      <w:pPr>
        <w:pStyle w:val="ListParagraph"/>
        <w:ind w:left="0" w:firstLine="0"/>
        <w:rPr>
          <w:rFonts w:ascii="Cambria" w:eastAsiaTheme="minorEastAsia" w:hAnsi="Cambria"/>
        </w:rPr>
      </w:pPr>
      <w:r w:rsidRPr="00B31340">
        <w:rPr>
          <w:rFonts w:ascii="Cambria" w:eastAsiaTheme="minorEastAsia" w:hAnsi="Cambria"/>
        </w:rPr>
        <w:t>Rumusnya menggunakan uji F :</w:t>
      </w:r>
    </w:p>
    <w:p w14:paraId="1C739119" w14:textId="77777777" w:rsidR="003652DA" w:rsidRPr="00B31340" w:rsidRDefault="003652DA" w:rsidP="003652DA">
      <w:pPr>
        <w:pStyle w:val="ListParagraph"/>
        <w:ind w:left="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Varians terbesar</m:t>
              </m:r>
            </m:num>
            <m:den>
              <m:r>
                <w:rPr>
                  <w:rFonts w:ascii="Cambria Math" w:eastAsiaTheme="minorEastAsia" w:hAnsi="Cambria Math"/>
                </w:rPr>
                <m:t>Varians terkecil</m:t>
              </m:r>
            </m:den>
          </m:f>
        </m:oMath>
      </m:oMathPara>
    </w:p>
    <w:p w14:paraId="189223E8" w14:textId="77777777" w:rsidR="003652DA" w:rsidRPr="00B31340" w:rsidRDefault="003652DA" w:rsidP="003652DA">
      <w:pPr>
        <w:pStyle w:val="ListParagraph"/>
        <w:ind w:left="0" w:firstLine="0"/>
        <w:rPr>
          <w:rFonts w:ascii="Cambria" w:eastAsiaTheme="minorEastAsia" w:hAnsi="Cambria"/>
        </w:rPr>
      </w:pPr>
      <w:r w:rsidRPr="00B31340">
        <w:rPr>
          <w:rFonts w:ascii="Cambria" w:eastAsiaTheme="minorEastAsia" w:hAnsi="Cambria"/>
        </w:rPr>
        <w:t>Dengan Varians</w:t>
      </w:r>
    </w:p>
    <w:p w14:paraId="39783B1F" w14:textId="77777777" w:rsidR="003652DA" w:rsidRPr="00B31340" w:rsidRDefault="003652DA" w:rsidP="003652DA">
      <w:pPr>
        <w:pStyle w:val="ListParagraph"/>
        <w:ind w:left="0" w:firstLine="0"/>
        <w:rPr>
          <w:rFonts w:ascii="Cambria" w:eastAsiaTheme="minorEastAsia" w:hAnsi="Cambria"/>
        </w:rPr>
      </w:pPr>
      <m:oMathPara>
        <m:oMath>
          <m:r>
            <w:rPr>
              <w:rFonts w:ascii="Cambria Math" w:eastAsiaTheme="minorEastAsia" w:hAnsi="Cambria Math"/>
            </w:rPr>
            <m:t xml:space="preserve">varians= </m:t>
          </m:r>
          <m:f>
            <m:fPr>
              <m:ctrlPr>
                <w:rPr>
                  <w:rFonts w:ascii="Cambria Math" w:eastAsiaTheme="minorEastAsia" w:hAnsi="Cambria Math"/>
                  <w:i/>
                </w:rPr>
              </m:ctrlPr>
            </m:fPr>
            <m:num>
              <m:r>
                <w:rPr>
                  <w:rFonts w:ascii="Cambria Math" w:eastAsiaTheme="minorEastAsia" w:hAnsi="Cambria Math"/>
                </w:rPr>
                <m:t xml:space="preserve">n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sup>
                      <m:r>
                        <w:rPr>
                          <w:rFonts w:ascii="Cambria Math" w:eastAsiaTheme="minorEastAsia" w:hAnsi="Cambria Math"/>
                        </w:rPr>
                        <m:t>2</m:t>
                      </m:r>
                    </m:sup>
                  </m:sSup>
                </m:e>
              </m:nary>
            </m:num>
            <m:den>
              <m:r>
                <w:rPr>
                  <w:rFonts w:ascii="Cambria Math" w:eastAsiaTheme="minorEastAsia" w:hAnsi="Cambria Math"/>
                </w:rPr>
                <m:t>n(n-1)</m:t>
              </m:r>
            </m:den>
          </m:f>
        </m:oMath>
      </m:oMathPara>
    </w:p>
    <w:p w14:paraId="5480E4CF" w14:textId="77777777" w:rsidR="003652DA" w:rsidRPr="00B31340" w:rsidRDefault="003652DA" w:rsidP="003652DA">
      <w:pPr>
        <w:pStyle w:val="ListParagraph"/>
        <w:ind w:left="0" w:firstLine="0"/>
        <w:rPr>
          <w:rFonts w:ascii="Cambria" w:eastAsiaTheme="minorEastAsia" w:hAnsi="Cambria"/>
        </w:rPr>
      </w:pPr>
      <w:r w:rsidRPr="00B31340">
        <w:rPr>
          <w:rFonts w:ascii="Cambria" w:eastAsiaTheme="minorEastAsia" w:hAnsi="Cambria"/>
        </w:rPr>
        <w:t>Sehingga,</w:t>
      </w:r>
    </w:p>
    <w:p w14:paraId="6FD6BD27" w14:textId="77777777" w:rsidR="003652DA" w:rsidRPr="00B31340" w:rsidRDefault="003652DA" w:rsidP="003652DA">
      <w:pPr>
        <w:pStyle w:val="ListParagraph"/>
        <w:tabs>
          <w:tab w:val="left" w:pos="810"/>
        </w:tabs>
        <w:ind w:left="270" w:firstLine="0"/>
        <w:rPr>
          <w:rFonts w:ascii="Cambria" w:eastAsiaTheme="minorEastAsia" w:hAnsi="Cambria"/>
        </w:rPr>
      </w:pPr>
      <m:oMathPara>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440,5965</m:t>
              </m:r>
            </m:num>
            <m:den>
              <m:r>
                <w:rPr>
                  <w:rFonts w:ascii="Cambria Math" w:eastAsiaTheme="minorEastAsia" w:hAnsi="Cambria Math"/>
                </w:rPr>
                <m:t>238,9825</m:t>
              </m:r>
            </m:den>
          </m:f>
        </m:oMath>
      </m:oMathPara>
    </w:p>
    <w:p w14:paraId="1C2366D9" w14:textId="77777777" w:rsidR="003652DA" w:rsidRPr="00B31340" w:rsidRDefault="003652DA" w:rsidP="003652DA">
      <w:pPr>
        <w:tabs>
          <w:tab w:val="left" w:pos="810"/>
        </w:tabs>
        <w:ind w:left="270"/>
        <w:rPr>
          <w:rFonts w:ascii="Cambria" w:eastAsiaTheme="minorEastAsia" w:hAnsi="Cambria"/>
        </w:rPr>
      </w:pPr>
      <m:oMathPara>
        <m:oMath>
          <m:r>
            <w:rPr>
              <w:rFonts w:ascii="Cambria Math" w:eastAsiaTheme="minorEastAsia" w:hAnsi="Cambria Math"/>
            </w:rPr>
            <m:t>F=1,843</m:t>
          </m:r>
        </m:oMath>
      </m:oMathPara>
    </w:p>
    <w:p w14:paraId="152D590B" w14:textId="77777777" w:rsidR="003652DA" w:rsidRPr="00B31340" w:rsidRDefault="003652DA" w:rsidP="003652DA">
      <w:pPr>
        <w:tabs>
          <w:tab w:val="left" w:pos="810"/>
        </w:tabs>
        <w:ind w:left="270"/>
        <w:rPr>
          <w:rFonts w:ascii="Cambria" w:eastAsiaTheme="minorEastAsia" w:hAnsi="Cambria"/>
        </w:rPr>
      </w:pPr>
    </w:p>
    <w:p w14:paraId="07BDB60B" w14:textId="77777777" w:rsidR="003652DA" w:rsidRPr="00B31340" w:rsidRDefault="003652DA" w:rsidP="003652DA">
      <w:pPr>
        <w:rPr>
          <w:rFonts w:ascii="Cambria" w:hAnsi="Cambria"/>
        </w:rPr>
      </w:pPr>
      <w:r w:rsidRPr="00B31340">
        <w:rPr>
          <w:rFonts w:ascii="Cambria" w:hAnsi="Cambria"/>
        </w:rPr>
        <w:t>KESIMPULAN:</w:t>
      </w:r>
    </w:p>
    <w:p w14:paraId="13FD7C92" w14:textId="77777777" w:rsidR="003652DA" w:rsidRPr="00B31340" w:rsidRDefault="003652DA" w:rsidP="003652DA">
      <w:pPr>
        <w:pStyle w:val="ListParagraph"/>
        <w:tabs>
          <w:tab w:val="left" w:pos="990"/>
        </w:tabs>
        <w:ind w:left="90" w:right="-69" w:firstLine="0"/>
        <w:rPr>
          <w:rFonts w:ascii="Cambria" w:eastAsiaTheme="minorEastAsia" w:hAnsi="Cambria"/>
        </w:rPr>
      </w:pPr>
      <w:r w:rsidRPr="00B31340">
        <w:rPr>
          <w:rFonts w:ascii="Cambria" w:eastAsiaTheme="minorEastAsia" w:hAnsi="Cambria"/>
        </w:rPr>
        <w:t xml:space="preserve">Dengan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r>
          <w:rPr>
            <w:rFonts w:ascii="Cambria Math" w:eastAsiaTheme="minorEastAsia" w:hAnsi="Cambria Math"/>
          </w:rPr>
          <m:t>=2,217</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hitung</m:t>
            </m:r>
          </m:sub>
        </m:sSub>
        <m:r>
          <w:rPr>
            <w:rFonts w:ascii="Cambria Math" w:eastAsiaTheme="minorEastAsia" w:hAnsi="Cambria Math"/>
          </w:rPr>
          <m:t>&lt;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oMath>
      <w:r w:rsidRPr="00B31340">
        <w:rPr>
          <w:rFonts w:ascii="Cambria" w:eastAsiaTheme="minorEastAsia" w:hAnsi="Cambria"/>
        </w:rPr>
        <w:t>, 1,184 &lt; 2,217 sehingga dikatakan HOMOGEN.</w:t>
      </w:r>
    </w:p>
    <w:p w14:paraId="7EA0A5D5" w14:textId="77777777" w:rsidR="003652DA" w:rsidRPr="00B31340" w:rsidRDefault="003652DA" w:rsidP="003652DA">
      <w:pPr>
        <w:rPr>
          <w:rFonts w:ascii="Cambria" w:eastAsiaTheme="minorEastAsia" w:hAnsi="Cambria"/>
        </w:rPr>
      </w:pPr>
      <w:r w:rsidRPr="00B31340">
        <w:rPr>
          <w:rFonts w:ascii="Cambria" w:eastAsiaTheme="minorEastAsia" w:hAnsi="Cambria"/>
        </w:rPr>
        <w:br w:type="page"/>
      </w:r>
    </w:p>
    <w:p w14:paraId="7406D071" w14:textId="77777777" w:rsidR="003652DA" w:rsidRPr="00B31340" w:rsidRDefault="008C0DC0" w:rsidP="008C0DC0">
      <w:pPr>
        <w:tabs>
          <w:tab w:val="left" w:pos="1890"/>
        </w:tabs>
        <w:spacing w:line="360" w:lineRule="auto"/>
        <w:rPr>
          <w:rFonts w:ascii="Cambria" w:eastAsiaTheme="minorEastAsia" w:hAnsi="Cambria"/>
        </w:rPr>
      </w:pPr>
      <w:r w:rsidRPr="00B31340">
        <w:rPr>
          <w:rFonts w:ascii="Cambria" w:eastAsiaTheme="minorEastAsia" w:hAnsi="Cambria"/>
        </w:rPr>
        <w:lastRenderedPageBreak/>
        <w:t>Lampiran 4</w:t>
      </w:r>
      <w:r w:rsidR="00583E7E" w:rsidRPr="00B31340">
        <w:rPr>
          <w:rFonts w:ascii="Cambria" w:eastAsiaTheme="minorEastAsia" w:hAnsi="Cambria"/>
        </w:rPr>
        <w:t>1</w:t>
      </w:r>
    </w:p>
    <w:p w14:paraId="447766D4" w14:textId="77777777" w:rsidR="008C0DC0" w:rsidRPr="00B31340" w:rsidRDefault="008C0DC0" w:rsidP="008C0DC0">
      <w:pPr>
        <w:tabs>
          <w:tab w:val="left" w:pos="1890"/>
        </w:tabs>
        <w:spacing w:line="360" w:lineRule="auto"/>
        <w:jc w:val="center"/>
        <w:rPr>
          <w:rFonts w:ascii="Cambria" w:eastAsiaTheme="minorEastAsia" w:hAnsi="Cambria"/>
        </w:rPr>
      </w:pPr>
      <w:r w:rsidRPr="00B31340">
        <w:rPr>
          <w:rFonts w:ascii="Cambria" w:eastAsiaTheme="minorEastAsia" w:hAnsi="Cambria"/>
        </w:rPr>
        <w:t>UJI HIPOTESIS POSTTEST KELAS KONTROL (7C) DAN KELAS EKSPERIMEN (7D)</w:t>
      </w:r>
    </w:p>
    <w:p w14:paraId="33B09C85" w14:textId="77777777" w:rsidR="008C0DC0" w:rsidRPr="00B31340" w:rsidRDefault="008C0DC0" w:rsidP="008C0DC0">
      <w:pPr>
        <w:tabs>
          <w:tab w:val="left" w:pos="1890"/>
        </w:tabs>
        <w:spacing w:line="360" w:lineRule="auto"/>
        <w:rPr>
          <w:rFonts w:ascii="Cambria" w:eastAsiaTheme="minorEastAsia" w:hAnsi="Cambria"/>
        </w:rPr>
      </w:pPr>
      <w:r w:rsidRPr="00B31340">
        <w:rPr>
          <w:rFonts w:ascii="Cambria" w:hAnsi="Cambria"/>
          <w:noProof/>
        </w:rPr>
        <w:drawing>
          <wp:inline distT="0" distB="0" distL="0" distR="0" wp14:anchorId="6222605B" wp14:editId="5BD771F3">
            <wp:extent cx="3486150" cy="32670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486150" cy="3267075"/>
                    </a:xfrm>
                    <a:prstGeom prst="rect">
                      <a:avLst/>
                    </a:prstGeom>
                  </pic:spPr>
                </pic:pic>
              </a:graphicData>
            </a:graphic>
          </wp:inline>
        </w:drawing>
      </w:r>
    </w:p>
    <w:p w14:paraId="19717B6D" w14:textId="77777777" w:rsidR="008C0DC0" w:rsidRPr="00B31340" w:rsidRDefault="003B477A" w:rsidP="008C0DC0">
      <w:pPr>
        <w:pStyle w:val="ListParagraph"/>
        <w:tabs>
          <w:tab w:val="left" w:pos="180"/>
        </w:tabs>
        <w:ind w:left="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r>
                <w:rPr>
                  <w:rFonts w:ascii="Cambria Math" w:hAnsi="Cambria Math"/>
                </w:rPr>
                <m:t>|</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e>
                        <m:sup>
                          <m:r>
                            <w:rPr>
                              <w:rFonts w:ascii="Cambria Math" w:hAnsi="Cambria Math"/>
                            </w:rPr>
                            <m:t>2</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-1</m:t>
                          </m:r>
                        </m:e>
                      </m:d>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2</m:t>
                              </m:r>
                            </m:sub>
                          </m:sSub>
                        </m:e>
                        <m:sup>
                          <m:r>
                            <w:rPr>
                              <w:rFonts w:ascii="Cambria Math" w:hAnsi="Cambria Math"/>
                            </w:rPr>
                            <m:t>2</m:t>
                          </m:r>
                        </m:sup>
                      </m:sSup>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1+1</m:t>
                      </m:r>
                    </m:num>
                    <m:den>
                      <m:r>
                        <w:rPr>
                          <w:rFonts w:ascii="Cambria Math" w:eastAsiaTheme="minorEastAsia" w:hAnsi="Cambria Math"/>
                        </w:rPr>
                        <m:t>n1+n2</m:t>
                      </m:r>
                    </m:den>
                  </m:f>
                </m:e>
              </m:rad>
            </m:den>
          </m:f>
        </m:oMath>
      </m:oMathPara>
    </w:p>
    <w:p w14:paraId="3198C7A9" w14:textId="77777777" w:rsidR="008C0DC0" w:rsidRPr="00B31340" w:rsidRDefault="003B477A" w:rsidP="008C0DC0">
      <w:pPr>
        <w:pStyle w:val="ListParagraph"/>
        <w:tabs>
          <w:tab w:val="left" w:pos="180"/>
        </w:tabs>
        <w:ind w:left="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|52,52-77,73|</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440,59+</m:t>
                      </m:r>
                      <m:d>
                        <m:dPr>
                          <m:ctrlPr>
                            <w:rPr>
                              <w:rFonts w:ascii="Cambria Math" w:eastAsiaTheme="minorEastAsia" w:hAnsi="Cambria Math"/>
                              <w:i/>
                            </w:rPr>
                          </m:ctrlPr>
                        </m:dPr>
                        <m:e>
                          <m:r>
                            <w:rPr>
                              <w:rFonts w:ascii="Cambria Math" w:eastAsiaTheme="minorEastAsia" w:hAnsi="Cambria Math"/>
                            </w:rPr>
                            <m:t>19-1</m:t>
                          </m:r>
                        </m:e>
                      </m:d>
                      <m:r>
                        <w:rPr>
                          <w:rFonts w:ascii="Cambria Math" w:eastAsiaTheme="minorEastAsia" w:hAnsi="Cambria Math"/>
                        </w:rPr>
                        <m:t>238,98</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19</m:t>
                      </m:r>
                    </m:den>
                  </m:f>
                </m:e>
              </m:rad>
            </m:den>
          </m:f>
        </m:oMath>
      </m:oMathPara>
    </w:p>
    <w:p w14:paraId="4D3067AD" w14:textId="77777777" w:rsidR="008C0DC0" w:rsidRPr="00B31340" w:rsidRDefault="003B477A" w:rsidP="008C0DC0">
      <w:pPr>
        <w:pStyle w:val="ListParagraph"/>
        <w:tabs>
          <w:tab w:val="left" w:pos="180"/>
        </w:tabs>
        <w:ind w:left="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|25,21|</m:t>
              </m:r>
            </m:num>
            <m:den>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12232,26</m:t>
                      </m:r>
                    </m:num>
                    <m:den>
                      <m:r>
                        <w:rPr>
                          <w:rFonts w:ascii="Cambria Math" w:eastAsiaTheme="minorEastAsia" w:hAnsi="Cambria Math"/>
                        </w:rPr>
                        <m:t>36</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57</m:t>
                      </m:r>
                    </m:num>
                    <m:den>
                      <m:r>
                        <w:rPr>
                          <w:rFonts w:ascii="Cambria Math" w:eastAsiaTheme="minorEastAsia" w:hAnsi="Cambria Math"/>
                        </w:rPr>
                        <m:t>812</m:t>
                      </m:r>
                    </m:den>
                  </m:f>
                </m:e>
              </m:rad>
            </m:den>
          </m:f>
        </m:oMath>
      </m:oMathPara>
    </w:p>
    <w:p w14:paraId="5506240C" w14:textId="77777777" w:rsidR="008C0DC0" w:rsidRPr="00B31340" w:rsidRDefault="008C0DC0" w:rsidP="008C0DC0">
      <w:pPr>
        <w:pStyle w:val="ListParagraph"/>
        <w:tabs>
          <w:tab w:val="left" w:pos="180"/>
        </w:tabs>
        <w:ind w:left="0" w:right="-69" w:firstLine="0"/>
        <w:rPr>
          <w:rFonts w:ascii="Cambria" w:eastAsiaTheme="minorEastAsia" w:hAnsi="Cambria"/>
        </w:rPr>
      </w:pPr>
    </w:p>
    <w:p w14:paraId="67A1D625" w14:textId="77777777" w:rsidR="008C0DC0" w:rsidRPr="00B31340" w:rsidRDefault="003B477A" w:rsidP="008C0DC0">
      <w:pPr>
        <w:pStyle w:val="ListParagraph"/>
        <w:tabs>
          <w:tab w:val="left" w:pos="180"/>
        </w:tabs>
        <w:ind w:left="0" w:right="-69" w:firstLine="0"/>
        <w:rPr>
          <w:rFonts w:ascii="Cambria" w:eastAsiaTheme="minorEastAsia" w:hAnsi="Cambr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|25,21|</m:t>
              </m:r>
            </m:num>
            <m:den>
              <m:r>
                <w:rPr>
                  <w:rFonts w:ascii="Cambria Math" w:eastAsiaTheme="minorEastAsia" w:hAnsi="Cambria Math"/>
                </w:rPr>
                <m:t>5,97</m:t>
              </m:r>
            </m:den>
          </m:f>
          <m:r>
            <w:rPr>
              <w:rFonts w:ascii="Cambria Math" w:eastAsiaTheme="minorEastAsia" w:hAnsi="Cambria Math"/>
            </w:rPr>
            <m:t>=4,22</m:t>
          </m:r>
        </m:oMath>
      </m:oMathPara>
    </w:p>
    <w:p w14:paraId="46A137F6" w14:textId="77777777" w:rsidR="008C0DC0" w:rsidRPr="00B31340" w:rsidRDefault="008C0DC0" w:rsidP="008C0DC0">
      <w:pPr>
        <w:pStyle w:val="ListParagraph"/>
        <w:tabs>
          <w:tab w:val="left" w:pos="180"/>
        </w:tabs>
        <w:ind w:left="0" w:right="-69" w:firstLine="0"/>
        <w:rPr>
          <w:rFonts w:ascii="Cambria" w:eastAsiaTheme="minorEastAsia" w:hAnsi="Cambria"/>
        </w:rPr>
      </w:pPr>
      <w:r w:rsidRPr="00B31340">
        <w:rPr>
          <w:rFonts w:ascii="Cambria" w:eastAsiaTheme="minorEastAsia" w:hAnsi="Cambria"/>
        </w:rPr>
        <w:t>KESIMPULAN:</w:t>
      </w:r>
    </w:p>
    <w:p w14:paraId="31ECAF23" w14:textId="77777777" w:rsidR="008C0DC0" w:rsidRPr="00B31340" w:rsidRDefault="008C0DC0" w:rsidP="008C0DC0">
      <w:pPr>
        <w:tabs>
          <w:tab w:val="left" w:pos="180"/>
          <w:tab w:val="left" w:pos="1800"/>
        </w:tabs>
        <w:ind w:right="-69"/>
        <w:rPr>
          <w:rFonts w:ascii="Cambria" w:eastAsiaTheme="minorEastAsia" w:hAnsi="Cambria"/>
        </w:rPr>
      </w:pPr>
      <w:r w:rsidRPr="00B31340">
        <w:rPr>
          <w:rFonts w:ascii="Cambria" w:eastAsiaTheme="minorEastAsia" w:hAnsi="Cambria"/>
        </w:rPr>
        <w:tab/>
      </w:r>
    </w:p>
    <w:p w14:paraId="6007923A" w14:textId="77777777" w:rsidR="008C0DC0" w:rsidRPr="00B31340" w:rsidRDefault="008C0DC0" w:rsidP="008C0DC0">
      <w:pPr>
        <w:pStyle w:val="ListParagraph"/>
        <w:tabs>
          <w:tab w:val="left" w:pos="180"/>
          <w:tab w:val="left" w:pos="1800"/>
        </w:tabs>
        <w:ind w:left="0" w:right="-69" w:firstLine="0"/>
        <w:rPr>
          <w:rFonts w:ascii="Cambria" w:eastAsiaTheme="minorEastAsia" w:hAnsi="Cambria"/>
        </w:rPr>
      </w:pPr>
      <w:r w:rsidRPr="00B31340">
        <w:rPr>
          <w:rFonts w:ascii="Cambria" w:eastAsiaTheme="minorEastAsia" w:hAnsi="Cambria"/>
        </w:rPr>
        <w:tab/>
        <w:t xml:space="preserve">Hasil diatas menunjukkan Dengan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tabel</m:t>
            </m:r>
          </m:sub>
        </m:sSub>
        <m:r>
          <w:rPr>
            <w:rFonts w:ascii="Cambria Math" w:eastAsiaTheme="minorEastAsia" w:hAnsi="Cambria Math"/>
          </w:rPr>
          <m:t>=2,02</m:t>
        </m:r>
      </m:oMath>
      <w:r w:rsidRPr="00B31340">
        <w:rPr>
          <w:rFonts w:ascii="Cambria" w:eastAsiaTheme="minorEastAsia" w:hAnsi="Cambria"/>
        </w:rPr>
        <w:t xml:space="preserve"> signifikan </w:t>
      </w:r>
      <m:oMath>
        <m:r>
          <w:rPr>
            <w:rFonts w:ascii="Cambria Math" w:eastAsiaTheme="minorEastAsia" w:hAnsi="Cambria Math"/>
          </w:rPr>
          <m:t>α=0,05</m:t>
        </m:r>
      </m:oMath>
      <w:r w:rsidRPr="00B31340">
        <w:rPr>
          <w:rFonts w:ascii="Cambria" w:eastAsiaTheme="minorEastAsia" w:hAnsi="Cambr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sidRPr="00B31340">
        <w:rPr>
          <w:rFonts w:ascii="Cambria" w:eastAsiaTheme="minorEastAsia" w:hAnsi="Cambria"/>
        </w:rPr>
        <w:t xml:space="preserve"> , 4,22 &gt; 2,02 maka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B31340">
        <w:rPr>
          <w:rFonts w:ascii="Cambria" w:eastAsiaTheme="minorEastAsia" w:hAnsi="Cambria"/>
        </w:rPr>
        <w:t>diterima tolak</w:t>
      </w:r>
      <m:oMath>
        <m:sSub>
          <m:sSubPr>
            <m:ctrlPr>
              <w:rPr>
                <w:rFonts w:ascii="Cambria Math" w:hAnsi="Cambria Math"/>
                <w:i/>
              </w:rPr>
            </m:ctrlPr>
          </m:sSubPr>
          <m:e>
            <m:r>
              <w:rPr>
                <w:rFonts w:ascii="Cambria Math" w:hAnsi="Cambria Math"/>
              </w:rPr>
              <m:t xml:space="preserve"> H</m:t>
            </m:r>
          </m:e>
          <m:sub>
            <m:r>
              <w:rPr>
                <w:rFonts w:ascii="Cambria Math" w:hAnsi="Cambria Math"/>
              </w:rPr>
              <m:t>0</m:t>
            </m:r>
          </m:sub>
        </m:sSub>
      </m:oMath>
      <w:r w:rsidRPr="00B31340">
        <w:rPr>
          <w:rFonts w:ascii="Cambria" w:eastAsiaTheme="minorEastAsia" w:hAnsi="Cambria"/>
        </w:rPr>
        <w:t>.yang artinya rata-rata pemahaman konsep siswa pada kelas eksperimen lebih tinggi daripada kelas kontrol.</w:t>
      </w:r>
    </w:p>
    <w:p w14:paraId="1D81A3F9" w14:textId="77777777" w:rsidR="008C0DC0" w:rsidRPr="00B31340" w:rsidRDefault="008C0DC0" w:rsidP="008C0DC0">
      <w:pPr>
        <w:tabs>
          <w:tab w:val="left" w:pos="1890"/>
        </w:tabs>
        <w:spacing w:line="360" w:lineRule="auto"/>
        <w:rPr>
          <w:rFonts w:ascii="Cambria" w:eastAsiaTheme="minorEastAsia" w:hAnsi="Cambria"/>
        </w:rPr>
      </w:pPr>
    </w:p>
    <w:p w14:paraId="117C4653" w14:textId="77777777" w:rsidR="004D2961" w:rsidRPr="00B31340" w:rsidRDefault="004D2961" w:rsidP="00B76AE1">
      <w:pPr>
        <w:spacing w:line="360" w:lineRule="auto"/>
        <w:jc w:val="both"/>
        <w:rPr>
          <w:rFonts w:ascii="Cambria" w:eastAsiaTheme="minorEastAsia" w:hAnsi="Cambria"/>
        </w:rPr>
      </w:pPr>
    </w:p>
    <w:p w14:paraId="67A2A0D6" w14:textId="77777777" w:rsidR="004D2961" w:rsidRPr="00B31340" w:rsidRDefault="004D2961" w:rsidP="00B76AE1">
      <w:pPr>
        <w:spacing w:line="360" w:lineRule="auto"/>
        <w:jc w:val="both"/>
        <w:rPr>
          <w:rFonts w:ascii="Cambria" w:eastAsiaTheme="minorEastAsia" w:hAnsi="Cambria"/>
        </w:rPr>
      </w:pPr>
    </w:p>
    <w:p w14:paraId="650124E8" w14:textId="77777777" w:rsidR="00B76AE1" w:rsidRPr="00B31340" w:rsidRDefault="00B76AE1" w:rsidP="00B76AE1">
      <w:pPr>
        <w:spacing w:line="360" w:lineRule="auto"/>
        <w:rPr>
          <w:rFonts w:ascii="Cambria" w:eastAsiaTheme="minorEastAsia" w:hAnsi="Cambria"/>
        </w:rPr>
      </w:pPr>
    </w:p>
    <w:p w14:paraId="77F1B916" w14:textId="77777777" w:rsidR="00B76AE1" w:rsidRPr="00B31340" w:rsidRDefault="00B76AE1" w:rsidP="00B76AE1">
      <w:pPr>
        <w:spacing w:line="360" w:lineRule="auto"/>
        <w:rPr>
          <w:rFonts w:ascii="Cambria" w:eastAsiaTheme="minorEastAsia" w:hAnsi="Cambria"/>
        </w:rPr>
      </w:pPr>
    </w:p>
    <w:p w14:paraId="0F5674E9" w14:textId="77777777" w:rsidR="00B76AE1" w:rsidRPr="00B31340" w:rsidRDefault="00B76AE1" w:rsidP="00B76AE1">
      <w:pPr>
        <w:pStyle w:val="ListParagraph"/>
        <w:tabs>
          <w:tab w:val="left" w:pos="1800"/>
        </w:tabs>
        <w:ind w:left="1440" w:firstLine="0"/>
        <w:jc w:val="center"/>
        <w:rPr>
          <w:rFonts w:ascii="Cambria" w:eastAsiaTheme="minorEastAsia" w:hAnsi="Cambria"/>
        </w:rPr>
      </w:pPr>
    </w:p>
    <w:p w14:paraId="02CFC220" w14:textId="77777777" w:rsidR="001A6D37" w:rsidRPr="00B31340" w:rsidRDefault="001A6D37" w:rsidP="001A6D37">
      <w:pPr>
        <w:spacing w:line="360" w:lineRule="auto"/>
        <w:rPr>
          <w:rFonts w:ascii="Cambria" w:hAnsi="Cambria"/>
        </w:rPr>
      </w:pPr>
    </w:p>
    <w:p w14:paraId="7756F0EE" w14:textId="77777777" w:rsidR="001A6D37" w:rsidRPr="00B31340" w:rsidRDefault="001A6D37" w:rsidP="001A6D37">
      <w:pPr>
        <w:spacing w:line="360" w:lineRule="auto"/>
        <w:rPr>
          <w:rFonts w:ascii="Cambria" w:hAnsi="Cambria"/>
        </w:rPr>
      </w:pPr>
    </w:p>
    <w:p w14:paraId="5D65DA37" w14:textId="77777777" w:rsidR="001A6D37" w:rsidRPr="00B31340" w:rsidRDefault="001A6D37" w:rsidP="001A6D37">
      <w:pPr>
        <w:spacing w:line="360" w:lineRule="auto"/>
        <w:rPr>
          <w:rFonts w:ascii="Cambria" w:hAnsi="Cambria"/>
        </w:rPr>
      </w:pPr>
    </w:p>
    <w:p w14:paraId="27715536" w14:textId="77777777" w:rsidR="00D61123" w:rsidRPr="00B31340" w:rsidRDefault="00D61123" w:rsidP="00161C70">
      <w:pPr>
        <w:spacing w:line="360" w:lineRule="auto"/>
        <w:rPr>
          <w:rFonts w:ascii="Cambria" w:hAnsi="Cambria"/>
        </w:rPr>
      </w:pPr>
      <w:r w:rsidRPr="00B31340">
        <w:rPr>
          <w:rFonts w:ascii="Cambria" w:hAnsi="Cambria"/>
        </w:rPr>
        <w:br w:type="page"/>
      </w:r>
    </w:p>
    <w:p w14:paraId="41DEBB4E" w14:textId="77777777" w:rsidR="00003D15" w:rsidRPr="00B31340" w:rsidRDefault="00003D15" w:rsidP="00003D15">
      <w:pPr>
        <w:rPr>
          <w:rFonts w:ascii="Cambria" w:hAnsi="Cambria"/>
        </w:rPr>
      </w:pPr>
      <w:r w:rsidRPr="00B31340">
        <w:rPr>
          <w:rFonts w:ascii="Cambria" w:hAnsi="Cambria"/>
        </w:rPr>
        <w:lastRenderedPageBreak/>
        <w:t>Lampiran 4</w:t>
      </w:r>
      <w:r w:rsidR="00583E7E" w:rsidRPr="00B31340">
        <w:rPr>
          <w:rFonts w:ascii="Cambria" w:hAnsi="Cambria"/>
        </w:rPr>
        <w:t>2</w:t>
      </w:r>
    </w:p>
    <w:p w14:paraId="18C46C24" w14:textId="77777777" w:rsidR="00432629" w:rsidRPr="00B31340" w:rsidRDefault="00432629" w:rsidP="00514EF1">
      <w:pPr>
        <w:pStyle w:val="nooooo"/>
        <w:jc w:val="center"/>
        <w:rPr>
          <w:rFonts w:ascii="Cambria" w:hAnsi="Cambria"/>
          <w:sz w:val="22"/>
          <w:szCs w:val="22"/>
        </w:rPr>
      </w:pPr>
      <w:bookmarkStart w:id="75" w:name="_Toc200953113"/>
      <w:r w:rsidRPr="00B31340">
        <w:rPr>
          <w:rFonts w:ascii="Cambria" w:hAnsi="Cambria"/>
          <w:sz w:val="22"/>
          <w:szCs w:val="22"/>
        </w:rPr>
        <w:t>KISI-KISI</w:t>
      </w:r>
      <w:r w:rsidRPr="00B31340">
        <w:rPr>
          <w:rFonts w:ascii="Cambria" w:hAnsi="Cambria"/>
          <w:spacing w:val="-7"/>
          <w:sz w:val="22"/>
          <w:szCs w:val="22"/>
        </w:rPr>
        <w:t xml:space="preserve"> </w:t>
      </w:r>
      <w:r w:rsidRPr="00B31340">
        <w:rPr>
          <w:rFonts w:ascii="Cambria" w:hAnsi="Cambria"/>
          <w:sz w:val="22"/>
          <w:szCs w:val="22"/>
        </w:rPr>
        <w:t>PEDOMAN</w:t>
      </w:r>
      <w:r w:rsidRPr="00B31340">
        <w:rPr>
          <w:rFonts w:ascii="Cambria" w:hAnsi="Cambria"/>
          <w:spacing w:val="-7"/>
          <w:sz w:val="22"/>
          <w:szCs w:val="22"/>
        </w:rPr>
        <w:t xml:space="preserve"> </w:t>
      </w:r>
      <w:r w:rsidRPr="00B31340">
        <w:rPr>
          <w:rFonts w:ascii="Cambria" w:hAnsi="Cambria"/>
          <w:sz w:val="22"/>
          <w:szCs w:val="22"/>
        </w:rPr>
        <w:t>PENSKORAN</w:t>
      </w:r>
      <w:r w:rsidRPr="00B31340">
        <w:rPr>
          <w:rFonts w:ascii="Cambria" w:hAnsi="Cambria"/>
          <w:spacing w:val="-8"/>
          <w:sz w:val="22"/>
          <w:szCs w:val="22"/>
        </w:rPr>
        <w:t xml:space="preserve"> </w:t>
      </w:r>
      <w:r w:rsidRPr="00B31340">
        <w:rPr>
          <w:rFonts w:ascii="Cambria" w:hAnsi="Cambria"/>
          <w:sz w:val="22"/>
          <w:szCs w:val="22"/>
        </w:rPr>
        <w:t>ANGKET</w:t>
      </w:r>
      <w:r w:rsidRPr="00B31340">
        <w:rPr>
          <w:rFonts w:ascii="Cambria" w:hAnsi="Cambria"/>
          <w:spacing w:val="-9"/>
          <w:sz w:val="22"/>
          <w:szCs w:val="22"/>
        </w:rPr>
        <w:t xml:space="preserve"> </w:t>
      </w:r>
      <w:r w:rsidRPr="00B31340">
        <w:rPr>
          <w:rFonts w:ascii="Cambria" w:hAnsi="Cambria"/>
          <w:sz w:val="22"/>
          <w:szCs w:val="22"/>
        </w:rPr>
        <w:t xml:space="preserve">MINAT </w:t>
      </w:r>
      <w:r w:rsidRPr="00B31340">
        <w:rPr>
          <w:rFonts w:ascii="Cambria" w:hAnsi="Cambria"/>
          <w:spacing w:val="-2"/>
          <w:sz w:val="22"/>
          <w:szCs w:val="22"/>
        </w:rPr>
        <w:t>BELAJAR</w:t>
      </w:r>
      <w:bookmarkEnd w:id="75"/>
    </w:p>
    <w:p w14:paraId="42755B86" w14:textId="77777777" w:rsidR="00432629" w:rsidRPr="00B31340" w:rsidRDefault="00432629" w:rsidP="00514EF1">
      <w:pPr>
        <w:pStyle w:val="fgb"/>
        <w:rPr>
          <w:rFonts w:ascii="Cambria" w:hAnsi="Cambria"/>
          <w:sz w:val="22"/>
          <w:szCs w:val="22"/>
        </w:rPr>
      </w:pPr>
      <w:bookmarkStart w:id="76" w:name="_Toc200953114"/>
      <w:r w:rsidRPr="00B31340">
        <w:rPr>
          <w:rFonts w:ascii="Cambria" w:hAnsi="Cambria"/>
          <w:sz w:val="22"/>
          <w:szCs w:val="22"/>
        </w:rPr>
        <w:t>Definisi</w:t>
      </w:r>
      <w:r w:rsidRPr="00B31340">
        <w:rPr>
          <w:rFonts w:ascii="Cambria" w:hAnsi="Cambria"/>
          <w:spacing w:val="-8"/>
          <w:sz w:val="22"/>
          <w:szCs w:val="22"/>
        </w:rPr>
        <w:t xml:space="preserve"> </w:t>
      </w:r>
      <w:r w:rsidRPr="00B31340">
        <w:rPr>
          <w:rFonts w:ascii="Cambria" w:hAnsi="Cambria"/>
          <w:sz w:val="22"/>
          <w:szCs w:val="22"/>
        </w:rPr>
        <w:t>Operasional</w:t>
      </w:r>
      <w:r w:rsidRPr="00B31340">
        <w:rPr>
          <w:rFonts w:ascii="Cambria" w:hAnsi="Cambria"/>
          <w:spacing w:val="-8"/>
          <w:sz w:val="22"/>
          <w:szCs w:val="22"/>
        </w:rPr>
        <w:t xml:space="preserve"> </w:t>
      </w:r>
      <w:r w:rsidRPr="00B31340">
        <w:rPr>
          <w:rFonts w:ascii="Cambria" w:hAnsi="Cambria"/>
          <w:sz w:val="22"/>
          <w:szCs w:val="22"/>
        </w:rPr>
        <w:t>Minat</w:t>
      </w:r>
      <w:r w:rsidRPr="00B31340">
        <w:rPr>
          <w:rFonts w:ascii="Cambria" w:hAnsi="Cambria"/>
          <w:spacing w:val="-7"/>
          <w:sz w:val="22"/>
          <w:szCs w:val="22"/>
        </w:rPr>
        <w:t xml:space="preserve"> </w:t>
      </w:r>
      <w:r w:rsidRPr="00B31340">
        <w:rPr>
          <w:rFonts w:ascii="Cambria" w:hAnsi="Cambria"/>
          <w:spacing w:val="-2"/>
          <w:sz w:val="22"/>
          <w:szCs w:val="22"/>
        </w:rPr>
        <w:t>Belajar</w:t>
      </w:r>
      <w:bookmarkEnd w:id="76"/>
    </w:p>
    <w:p w14:paraId="2B44F13B" w14:textId="77777777" w:rsidR="00432629" w:rsidRPr="00B31340" w:rsidRDefault="00432629" w:rsidP="00432629">
      <w:pPr>
        <w:pStyle w:val="BodyText"/>
        <w:spacing w:before="159"/>
        <w:ind w:right="41"/>
        <w:rPr>
          <w:rFonts w:ascii="Cambria" w:hAnsi="Cambria"/>
          <w:sz w:val="22"/>
          <w:szCs w:val="22"/>
        </w:rPr>
      </w:pPr>
      <w:r w:rsidRPr="00B31340">
        <w:rPr>
          <w:rFonts w:ascii="Cambria" w:hAnsi="Cambria"/>
          <w:sz w:val="22"/>
          <w:szCs w:val="22"/>
        </w:rPr>
        <w:t>Minat belajar adalah kecenderungan, gairah atau keinginan yang besar dan tinggi terhadap sesuatu sehingga siswa akan tertarik dan memusatkan perhatiannya yang kemudian dapat mempengaruhi kualitas pencapaian hasil belajar siswa.</w:t>
      </w:r>
    </w:p>
    <w:p w14:paraId="0EE73E33" w14:textId="77777777" w:rsidR="00432629" w:rsidRPr="00B31340" w:rsidRDefault="00432629" w:rsidP="00514EF1">
      <w:pPr>
        <w:pStyle w:val="fgb"/>
        <w:rPr>
          <w:rFonts w:ascii="Cambria" w:hAnsi="Cambria"/>
          <w:sz w:val="22"/>
          <w:szCs w:val="22"/>
        </w:rPr>
      </w:pPr>
      <w:bookmarkStart w:id="77" w:name="_Toc200953115"/>
      <w:r w:rsidRPr="00B31340">
        <w:rPr>
          <w:rFonts w:ascii="Cambria" w:hAnsi="Cambria"/>
          <w:sz w:val="22"/>
          <w:szCs w:val="22"/>
        </w:rPr>
        <w:t>Penentuan</w:t>
      </w:r>
      <w:r w:rsidRPr="00B31340">
        <w:rPr>
          <w:rFonts w:ascii="Cambria" w:hAnsi="Cambria"/>
          <w:spacing w:val="-4"/>
          <w:sz w:val="22"/>
          <w:szCs w:val="22"/>
        </w:rPr>
        <w:t xml:space="preserve"> </w:t>
      </w:r>
      <w:r w:rsidRPr="00B31340">
        <w:rPr>
          <w:rFonts w:ascii="Cambria" w:hAnsi="Cambria"/>
          <w:sz w:val="22"/>
          <w:szCs w:val="22"/>
        </w:rPr>
        <w:t>Skor</w:t>
      </w:r>
      <w:r w:rsidRPr="00B31340">
        <w:rPr>
          <w:rFonts w:ascii="Cambria" w:hAnsi="Cambria"/>
          <w:spacing w:val="-5"/>
          <w:sz w:val="22"/>
          <w:szCs w:val="22"/>
        </w:rPr>
        <w:t xml:space="preserve"> </w:t>
      </w:r>
      <w:r w:rsidRPr="00B31340">
        <w:rPr>
          <w:rFonts w:ascii="Cambria" w:hAnsi="Cambria"/>
          <w:sz w:val="22"/>
          <w:szCs w:val="22"/>
        </w:rPr>
        <w:t>Nilai</w:t>
      </w:r>
      <w:r w:rsidRPr="00B31340">
        <w:rPr>
          <w:rFonts w:ascii="Cambria" w:hAnsi="Cambria"/>
          <w:spacing w:val="-4"/>
          <w:sz w:val="22"/>
          <w:szCs w:val="22"/>
        </w:rPr>
        <w:t xml:space="preserve"> </w:t>
      </w:r>
      <w:r w:rsidRPr="00B31340">
        <w:rPr>
          <w:rFonts w:ascii="Cambria" w:hAnsi="Cambria"/>
          <w:sz w:val="22"/>
          <w:szCs w:val="22"/>
        </w:rPr>
        <w:t>dan</w:t>
      </w:r>
      <w:r w:rsidRPr="00B31340">
        <w:rPr>
          <w:rFonts w:ascii="Cambria" w:hAnsi="Cambria"/>
          <w:spacing w:val="-4"/>
          <w:sz w:val="22"/>
          <w:szCs w:val="22"/>
        </w:rPr>
        <w:t xml:space="preserve"> </w:t>
      </w:r>
      <w:r w:rsidRPr="00B31340">
        <w:rPr>
          <w:rFonts w:ascii="Cambria" w:hAnsi="Cambria"/>
          <w:sz w:val="22"/>
          <w:szCs w:val="22"/>
        </w:rPr>
        <w:t>Kriteria</w:t>
      </w:r>
      <w:r w:rsidRPr="00B31340">
        <w:rPr>
          <w:rFonts w:ascii="Cambria" w:hAnsi="Cambria"/>
          <w:spacing w:val="-5"/>
          <w:sz w:val="22"/>
          <w:szCs w:val="22"/>
        </w:rPr>
        <w:t xml:space="preserve"> </w:t>
      </w:r>
      <w:r w:rsidRPr="00B31340">
        <w:rPr>
          <w:rFonts w:ascii="Cambria" w:hAnsi="Cambria"/>
          <w:sz w:val="22"/>
          <w:szCs w:val="22"/>
        </w:rPr>
        <w:t>pada</w:t>
      </w:r>
      <w:r w:rsidRPr="00B31340">
        <w:rPr>
          <w:rFonts w:ascii="Cambria" w:hAnsi="Cambria"/>
          <w:spacing w:val="-5"/>
          <w:sz w:val="22"/>
          <w:szCs w:val="22"/>
        </w:rPr>
        <w:t xml:space="preserve"> </w:t>
      </w:r>
      <w:r w:rsidRPr="00B31340">
        <w:rPr>
          <w:rFonts w:ascii="Cambria" w:hAnsi="Cambria"/>
          <w:sz w:val="22"/>
          <w:szCs w:val="22"/>
        </w:rPr>
        <w:t>Variabel</w:t>
      </w:r>
      <w:r w:rsidRPr="00B31340">
        <w:rPr>
          <w:rFonts w:ascii="Cambria" w:hAnsi="Cambria"/>
          <w:spacing w:val="-5"/>
          <w:sz w:val="22"/>
          <w:szCs w:val="22"/>
        </w:rPr>
        <w:t xml:space="preserve"> </w:t>
      </w:r>
      <w:r w:rsidRPr="00B31340">
        <w:rPr>
          <w:rFonts w:ascii="Cambria" w:hAnsi="Cambria"/>
          <w:sz w:val="22"/>
          <w:szCs w:val="22"/>
        </w:rPr>
        <w:t xml:space="preserve">Minat </w:t>
      </w:r>
      <w:r w:rsidRPr="00B31340">
        <w:rPr>
          <w:rFonts w:ascii="Cambria" w:hAnsi="Cambria"/>
          <w:spacing w:val="-2"/>
          <w:sz w:val="22"/>
          <w:szCs w:val="22"/>
        </w:rPr>
        <w:t>Belajar</w:t>
      </w:r>
      <w:bookmarkEnd w:id="77"/>
    </w:p>
    <w:p w14:paraId="5849F53B" w14:textId="77777777" w:rsidR="00432629" w:rsidRPr="00B31340" w:rsidRDefault="00432629" w:rsidP="00432629">
      <w:pPr>
        <w:pStyle w:val="BodyText"/>
        <w:spacing w:before="161"/>
        <w:ind w:right="41"/>
        <w:rPr>
          <w:rFonts w:ascii="Cambria" w:hAnsi="Cambria"/>
          <w:sz w:val="22"/>
          <w:szCs w:val="22"/>
        </w:rPr>
      </w:pPr>
      <w:r w:rsidRPr="00B31340">
        <w:rPr>
          <w:rFonts w:ascii="Cambria" w:hAnsi="Cambria"/>
          <w:sz w:val="22"/>
          <w:szCs w:val="22"/>
        </w:rPr>
        <w:t>Skala</w:t>
      </w:r>
      <w:r w:rsidRPr="00B31340">
        <w:rPr>
          <w:rFonts w:ascii="Cambria" w:hAnsi="Cambria"/>
          <w:spacing w:val="-3"/>
          <w:sz w:val="22"/>
          <w:szCs w:val="22"/>
        </w:rPr>
        <w:t xml:space="preserve"> </w:t>
      </w:r>
      <w:r w:rsidRPr="00B31340">
        <w:rPr>
          <w:rFonts w:ascii="Cambria" w:hAnsi="Cambria"/>
          <w:sz w:val="22"/>
          <w:szCs w:val="22"/>
        </w:rPr>
        <w:t>pengukuran</w:t>
      </w:r>
      <w:r w:rsidRPr="00B31340">
        <w:rPr>
          <w:rFonts w:ascii="Cambria" w:hAnsi="Cambria"/>
          <w:spacing w:val="-4"/>
          <w:sz w:val="22"/>
          <w:szCs w:val="22"/>
        </w:rPr>
        <w:t xml:space="preserve"> </w:t>
      </w:r>
      <w:r w:rsidRPr="00B31340">
        <w:rPr>
          <w:rFonts w:ascii="Cambria" w:hAnsi="Cambria"/>
          <w:sz w:val="22"/>
          <w:szCs w:val="22"/>
        </w:rPr>
        <w:t>yang</w:t>
      </w:r>
      <w:r w:rsidRPr="00B31340">
        <w:rPr>
          <w:rFonts w:ascii="Cambria" w:hAnsi="Cambria"/>
          <w:spacing w:val="-5"/>
          <w:sz w:val="22"/>
          <w:szCs w:val="22"/>
        </w:rPr>
        <w:t xml:space="preserve"> </w:t>
      </w:r>
      <w:r w:rsidRPr="00B31340">
        <w:rPr>
          <w:rFonts w:ascii="Cambria" w:hAnsi="Cambria"/>
          <w:sz w:val="22"/>
          <w:szCs w:val="22"/>
        </w:rPr>
        <w:t>digunakan</w:t>
      </w:r>
      <w:r w:rsidRPr="00B31340">
        <w:rPr>
          <w:rFonts w:ascii="Cambria" w:hAnsi="Cambria"/>
          <w:spacing w:val="-4"/>
          <w:sz w:val="22"/>
          <w:szCs w:val="22"/>
        </w:rPr>
        <w:t xml:space="preserve"> </w:t>
      </w:r>
      <w:r w:rsidRPr="00B31340">
        <w:rPr>
          <w:rFonts w:ascii="Cambria" w:hAnsi="Cambria"/>
          <w:sz w:val="22"/>
          <w:szCs w:val="22"/>
        </w:rPr>
        <w:t>adalah</w:t>
      </w:r>
      <w:r w:rsidRPr="00B31340">
        <w:rPr>
          <w:rFonts w:ascii="Cambria" w:hAnsi="Cambria"/>
          <w:spacing w:val="-5"/>
          <w:sz w:val="22"/>
          <w:szCs w:val="22"/>
        </w:rPr>
        <w:t xml:space="preserve"> </w:t>
      </w:r>
      <w:r w:rsidRPr="00B31340">
        <w:rPr>
          <w:rFonts w:ascii="Cambria" w:hAnsi="Cambria"/>
          <w:sz w:val="22"/>
          <w:szCs w:val="22"/>
        </w:rPr>
        <w:t>skala</w:t>
      </w:r>
      <w:r w:rsidRPr="00B31340">
        <w:rPr>
          <w:rFonts w:ascii="Cambria" w:hAnsi="Cambria"/>
          <w:spacing w:val="-5"/>
          <w:sz w:val="22"/>
          <w:szCs w:val="22"/>
        </w:rPr>
        <w:t xml:space="preserve"> </w:t>
      </w:r>
      <w:r w:rsidRPr="00B31340">
        <w:rPr>
          <w:rFonts w:ascii="Cambria" w:hAnsi="Cambria"/>
          <w:i/>
          <w:sz w:val="22"/>
          <w:szCs w:val="22"/>
        </w:rPr>
        <w:t>likert</w:t>
      </w:r>
      <w:r w:rsidRPr="00B31340">
        <w:rPr>
          <w:rFonts w:ascii="Cambria" w:hAnsi="Cambria"/>
          <w:sz w:val="22"/>
          <w:szCs w:val="22"/>
        </w:rPr>
        <w:t>.</w:t>
      </w:r>
      <w:r w:rsidRPr="00B31340">
        <w:rPr>
          <w:rFonts w:ascii="Cambria" w:hAnsi="Cambria"/>
          <w:spacing w:val="-3"/>
          <w:sz w:val="22"/>
          <w:szCs w:val="22"/>
        </w:rPr>
        <w:t xml:space="preserve"> </w:t>
      </w:r>
      <w:r w:rsidRPr="00B31340">
        <w:rPr>
          <w:rFonts w:ascii="Cambria" w:hAnsi="Cambria"/>
          <w:sz w:val="22"/>
          <w:szCs w:val="22"/>
        </w:rPr>
        <w:t>Dengan sifat penyataan yang positif dan negatif.</w:t>
      </w:r>
    </w:p>
    <w:p w14:paraId="2851B5F2" w14:textId="77777777" w:rsidR="00432629" w:rsidRPr="00B31340" w:rsidRDefault="00432629" w:rsidP="00432629">
      <w:pPr>
        <w:pStyle w:val="BodyText"/>
        <w:rPr>
          <w:rFonts w:ascii="Cambria" w:hAnsi="Cambria"/>
          <w:sz w:val="22"/>
          <w:szCs w:val="22"/>
        </w:rPr>
      </w:pPr>
    </w:p>
    <w:tbl>
      <w:tblPr>
        <w:tblW w:w="0" w:type="auto"/>
        <w:tblInd w:w="419" w:type="dxa"/>
        <w:tblLayout w:type="fixed"/>
        <w:tblCellMar>
          <w:left w:w="0" w:type="dxa"/>
          <w:right w:w="0" w:type="dxa"/>
        </w:tblCellMar>
        <w:tblLook w:val="01E0" w:firstRow="1" w:lastRow="1" w:firstColumn="1" w:lastColumn="1" w:noHBand="0" w:noVBand="0"/>
      </w:tblPr>
      <w:tblGrid>
        <w:gridCol w:w="1940"/>
        <w:gridCol w:w="2565"/>
        <w:gridCol w:w="1351"/>
      </w:tblGrid>
      <w:tr w:rsidR="00432629" w:rsidRPr="00B31340" w14:paraId="2A4A3CEE" w14:textId="77777777" w:rsidTr="00F6699B">
        <w:trPr>
          <w:trHeight w:val="234"/>
        </w:trPr>
        <w:tc>
          <w:tcPr>
            <w:tcW w:w="1940" w:type="dxa"/>
            <w:vMerge w:val="restart"/>
            <w:tcBorders>
              <w:top w:val="single" w:sz="4" w:space="0" w:color="000000"/>
              <w:bottom w:val="single" w:sz="4" w:space="0" w:color="000000"/>
            </w:tcBorders>
          </w:tcPr>
          <w:p w14:paraId="61BDD2C3" w14:textId="77777777" w:rsidR="00432629" w:rsidRPr="00B31340" w:rsidRDefault="00432629" w:rsidP="00F6699B">
            <w:pPr>
              <w:pStyle w:val="TableParagraph"/>
              <w:spacing w:before="121"/>
              <w:ind w:left="575"/>
              <w:rPr>
                <w:rFonts w:ascii="Cambria" w:hAnsi="Cambria"/>
              </w:rPr>
            </w:pPr>
            <w:r w:rsidRPr="00B31340">
              <w:rPr>
                <w:rFonts w:ascii="Cambria" w:hAnsi="Cambria"/>
                <w:spacing w:val="-2"/>
              </w:rPr>
              <w:t>Indikator</w:t>
            </w:r>
          </w:p>
        </w:tc>
        <w:tc>
          <w:tcPr>
            <w:tcW w:w="2565" w:type="dxa"/>
            <w:tcBorders>
              <w:top w:val="single" w:sz="4" w:space="0" w:color="000000"/>
              <w:bottom w:val="single" w:sz="4" w:space="0" w:color="000000"/>
            </w:tcBorders>
          </w:tcPr>
          <w:p w14:paraId="4A4B787A" w14:textId="77777777" w:rsidR="00432629" w:rsidRPr="00B31340" w:rsidRDefault="00432629" w:rsidP="00F6699B">
            <w:pPr>
              <w:pStyle w:val="TableParagraph"/>
              <w:spacing w:line="215" w:lineRule="exact"/>
              <w:ind w:left="1466"/>
              <w:rPr>
                <w:rFonts w:ascii="Cambria" w:hAnsi="Cambria"/>
              </w:rPr>
            </w:pPr>
            <w:r w:rsidRPr="00B31340">
              <w:rPr>
                <w:rFonts w:ascii="Cambria" w:hAnsi="Cambria"/>
                <w:spacing w:val="-2"/>
              </w:rPr>
              <w:t>Pernyataan</w:t>
            </w:r>
          </w:p>
        </w:tc>
        <w:tc>
          <w:tcPr>
            <w:tcW w:w="1351" w:type="dxa"/>
            <w:tcBorders>
              <w:top w:val="single" w:sz="4" w:space="0" w:color="000000"/>
              <w:bottom w:val="single" w:sz="4" w:space="0" w:color="000000"/>
            </w:tcBorders>
          </w:tcPr>
          <w:p w14:paraId="4C59C0E7" w14:textId="77777777" w:rsidR="00432629" w:rsidRPr="00B31340" w:rsidRDefault="00432629" w:rsidP="00F6699B">
            <w:pPr>
              <w:pStyle w:val="TableParagraph"/>
              <w:rPr>
                <w:rFonts w:ascii="Cambria" w:hAnsi="Cambria"/>
              </w:rPr>
            </w:pPr>
          </w:p>
        </w:tc>
      </w:tr>
      <w:tr w:rsidR="00432629" w:rsidRPr="00B31340" w14:paraId="55FAAE5B" w14:textId="77777777" w:rsidTr="00F6699B">
        <w:trPr>
          <w:trHeight w:val="235"/>
        </w:trPr>
        <w:tc>
          <w:tcPr>
            <w:tcW w:w="1940" w:type="dxa"/>
            <w:vMerge/>
            <w:tcBorders>
              <w:top w:val="nil"/>
              <w:bottom w:val="single" w:sz="4" w:space="0" w:color="000000"/>
            </w:tcBorders>
          </w:tcPr>
          <w:p w14:paraId="7D103639" w14:textId="77777777" w:rsidR="00432629" w:rsidRPr="00B31340" w:rsidRDefault="00432629" w:rsidP="00F6699B">
            <w:pPr>
              <w:rPr>
                <w:rFonts w:ascii="Cambria" w:hAnsi="Cambria"/>
              </w:rPr>
            </w:pPr>
          </w:p>
        </w:tc>
        <w:tc>
          <w:tcPr>
            <w:tcW w:w="2565" w:type="dxa"/>
            <w:tcBorders>
              <w:top w:val="single" w:sz="4" w:space="0" w:color="000000"/>
              <w:bottom w:val="single" w:sz="4" w:space="0" w:color="000000"/>
            </w:tcBorders>
          </w:tcPr>
          <w:p w14:paraId="71FD18A6" w14:textId="77777777" w:rsidR="00432629" w:rsidRPr="00B31340" w:rsidRDefault="00432629" w:rsidP="00F6699B">
            <w:pPr>
              <w:pStyle w:val="TableParagraph"/>
              <w:spacing w:line="215" w:lineRule="exact"/>
              <w:ind w:left="830"/>
              <w:rPr>
                <w:rFonts w:ascii="Cambria" w:hAnsi="Cambria"/>
              </w:rPr>
            </w:pPr>
            <w:r w:rsidRPr="00B31340">
              <w:rPr>
                <w:rFonts w:ascii="Cambria" w:hAnsi="Cambria"/>
                <w:spacing w:val="-2"/>
              </w:rPr>
              <w:t>Positif</w:t>
            </w:r>
          </w:p>
        </w:tc>
        <w:tc>
          <w:tcPr>
            <w:tcW w:w="1351" w:type="dxa"/>
            <w:tcBorders>
              <w:top w:val="single" w:sz="4" w:space="0" w:color="000000"/>
              <w:bottom w:val="single" w:sz="4" w:space="0" w:color="000000"/>
            </w:tcBorders>
          </w:tcPr>
          <w:p w14:paraId="15A78088" w14:textId="77777777" w:rsidR="00432629" w:rsidRPr="00B31340" w:rsidRDefault="00432629" w:rsidP="00F6699B">
            <w:pPr>
              <w:pStyle w:val="TableParagraph"/>
              <w:spacing w:line="215" w:lineRule="exact"/>
              <w:ind w:left="188"/>
              <w:rPr>
                <w:rFonts w:ascii="Cambria" w:hAnsi="Cambria"/>
              </w:rPr>
            </w:pPr>
            <w:r w:rsidRPr="00B31340">
              <w:rPr>
                <w:rFonts w:ascii="Cambria" w:hAnsi="Cambria"/>
                <w:spacing w:val="-2"/>
              </w:rPr>
              <w:t>Negatif</w:t>
            </w:r>
          </w:p>
        </w:tc>
      </w:tr>
      <w:tr w:rsidR="00432629" w:rsidRPr="00B31340" w14:paraId="2EACD2AA" w14:textId="77777777" w:rsidTr="00F6699B">
        <w:trPr>
          <w:trHeight w:val="232"/>
        </w:trPr>
        <w:tc>
          <w:tcPr>
            <w:tcW w:w="1940" w:type="dxa"/>
            <w:tcBorders>
              <w:top w:val="single" w:sz="4" w:space="0" w:color="000000"/>
              <w:bottom w:val="single" w:sz="4" w:space="0" w:color="000000"/>
            </w:tcBorders>
          </w:tcPr>
          <w:p w14:paraId="0CFFC7CE" w14:textId="77777777" w:rsidR="00432629" w:rsidRPr="00B31340" w:rsidRDefault="00432629" w:rsidP="00F6699B">
            <w:pPr>
              <w:pStyle w:val="TableParagraph"/>
              <w:spacing w:line="212" w:lineRule="exact"/>
              <w:ind w:left="122"/>
              <w:rPr>
                <w:rFonts w:ascii="Cambria" w:hAnsi="Cambria"/>
              </w:rPr>
            </w:pPr>
            <w:r w:rsidRPr="00B31340">
              <w:rPr>
                <w:rFonts w:ascii="Cambria" w:hAnsi="Cambria"/>
                <w:spacing w:val="-2"/>
              </w:rPr>
              <w:t>Perasaan</w:t>
            </w:r>
            <w:r w:rsidRPr="00B31340">
              <w:rPr>
                <w:rFonts w:ascii="Cambria" w:hAnsi="Cambria"/>
                <w:spacing w:val="3"/>
              </w:rPr>
              <w:t xml:space="preserve"> </w:t>
            </w:r>
            <w:r w:rsidRPr="00B31340">
              <w:rPr>
                <w:rFonts w:ascii="Cambria" w:hAnsi="Cambria"/>
                <w:spacing w:val="-2"/>
              </w:rPr>
              <w:t>senang</w:t>
            </w:r>
          </w:p>
        </w:tc>
        <w:tc>
          <w:tcPr>
            <w:tcW w:w="2565" w:type="dxa"/>
            <w:tcBorders>
              <w:top w:val="single" w:sz="4" w:space="0" w:color="000000"/>
              <w:bottom w:val="single" w:sz="4" w:space="0" w:color="000000"/>
            </w:tcBorders>
          </w:tcPr>
          <w:p w14:paraId="4BA0EF25" w14:textId="77777777" w:rsidR="00432629" w:rsidRPr="00B31340" w:rsidRDefault="00432629" w:rsidP="00F6699B">
            <w:pPr>
              <w:pStyle w:val="TableParagraph"/>
              <w:spacing w:line="212" w:lineRule="exact"/>
              <w:ind w:left="820"/>
              <w:rPr>
                <w:rFonts w:ascii="Cambria" w:hAnsi="Cambria"/>
              </w:rPr>
            </w:pPr>
            <w:r w:rsidRPr="00B31340">
              <w:rPr>
                <w:rFonts w:ascii="Cambria" w:hAnsi="Cambria"/>
                <w:spacing w:val="-2"/>
              </w:rPr>
              <w:t>1,3,5,6</w:t>
            </w:r>
          </w:p>
        </w:tc>
        <w:tc>
          <w:tcPr>
            <w:tcW w:w="1351" w:type="dxa"/>
            <w:tcBorders>
              <w:top w:val="single" w:sz="4" w:space="0" w:color="000000"/>
              <w:bottom w:val="single" w:sz="4" w:space="0" w:color="000000"/>
            </w:tcBorders>
          </w:tcPr>
          <w:p w14:paraId="780338F4" w14:textId="77777777" w:rsidR="00432629" w:rsidRPr="00B31340" w:rsidRDefault="00432629" w:rsidP="00F6699B">
            <w:pPr>
              <w:pStyle w:val="TableParagraph"/>
              <w:spacing w:line="212" w:lineRule="exact"/>
              <w:ind w:left="363"/>
              <w:rPr>
                <w:rFonts w:ascii="Cambria" w:hAnsi="Cambria"/>
              </w:rPr>
            </w:pPr>
            <w:r w:rsidRPr="00B31340">
              <w:rPr>
                <w:rFonts w:ascii="Cambria" w:hAnsi="Cambria"/>
                <w:spacing w:val="-5"/>
              </w:rPr>
              <w:t>2,4</w:t>
            </w:r>
          </w:p>
        </w:tc>
      </w:tr>
      <w:tr w:rsidR="00432629" w:rsidRPr="00B31340" w14:paraId="6D809A05" w14:textId="77777777" w:rsidTr="00F6699B">
        <w:trPr>
          <w:trHeight w:val="234"/>
        </w:trPr>
        <w:tc>
          <w:tcPr>
            <w:tcW w:w="1940" w:type="dxa"/>
            <w:tcBorders>
              <w:top w:val="single" w:sz="4" w:space="0" w:color="000000"/>
              <w:bottom w:val="single" w:sz="4" w:space="0" w:color="000000"/>
            </w:tcBorders>
          </w:tcPr>
          <w:p w14:paraId="371A9E7F" w14:textId="77777777" w:rsidR="00432629" w:rsidRPr="00B31340" w:rsidRDefault="00432629" w:rsidP="00F6699B">
            <w:pPr>
              <w:pStyle w:val="TableParagraph"/>
              <w:spacing w:before="1" w:line="213" w:lineRule="exact"/>
              <w:ind w:left="122"/>
              <w:rPr>
                <w:rFonts w:ascii="Cambria" w:hAnsi="Cambria"/>
              </w:rPr>
            </w:pPr>
            <w:r w:rsidRPr="00B31340">
              <w:rPr>
                <w:rFonts w:ascii="Cambria" w:hAnsi="Cambria"/>
                <w:spacing w:val="-2"/>
              </w:rPr>
              <w:t>Perhatian</w:t>
            </w:r>
          </w:p>
        </w:tc>
        <w:tc>
          <w:tcPr>
            <w:tcW w:w="2565" w:type="dxa"/>
            <w:tcBorders>
              <w:top w:val="single" w:sz="4" w:space="0" w:color="000000"/>
              <w:bottom w:val="single" w:sz="4" w:space="0" w:color="000000"/>
            </w:tcBorders>
          </w:tcPr>
          <w:p w14:paraId="133F46B4" w14:textId="77777777" w:rsidR="00432629" w:rsidRPr="00B31340" w:rsidRDefault="00432629" w:rsidP="00F6699B">
            <w:pPr>
              <w:pStyle w:val="TableParagraph"/>
              <w:spacing w:before="1" w:line="213" w:lineRule="exact"/>
              <w:ind w:left="655"/>
              <w:rPr>
                <w:rFonts w:ascii="Cambria" w:hAnsi="Cambria"/>
              </w:rPr>
            </w:pPr>
            <w:r w:rsidRPr="00B31340">
              <w:rPr>
                <w:rFonts w:ascii="Cambria" w:hAnsi="Cambria"/>
                <w:spacing w:val="-2"/>
              </w:rPr>
              <w:t>7,11,12,13</w:t>
            </w:r>
          </w:p>
        </w:tc>
        <w:tc>
          <w:tcPr>
            <w:tcW w:w="1351" w:type="dxa"/>
            <w:tcBorders>
              <w:top w:val="single" w:sz="4" w:space="0" w:color="000000"/>
              <w:bottom w:val="single" w:sz="4" w:space="0" w:color="000000"/>
            </w:tcBorders>
          </w:tcPr>
          <w:p w14:paraId="7D8835B0" w14:textId="77777777" w:rsidR="00432629" w:rsidRPr="00B31340" w:rsidRDefault="00432629" w:rsidP="00F6699B">
            <w:pPr>
              <w:pStyle w:val="TableParagraph"/>
              <w:spacing w:before="1" w:line="213" w:lineRule="exact"/>
              <w:ind w:left="231"/>
              <w:rPr>
                <w:rFonts w:ascii="Cambria" w:hAnsi="Cambria"/>
              </w:rPr>
            </w:pPr>
            <w:r w:rsidRPr="00B31340">
              <w:rPr>
                <w:rFonts w:ascii="Cambria" w:hAnsi="Cambria"/>
                <w:spacing w:val="-2"/>
              </w:rPr>
              <w:t>8,9,10</w:t>
            </w:r>
          </w:p>
        </w:tc>
      </w:tr>
      <w:tr w:rsidR="00432629" w:rsidRPr="00B31340" w14:paraId="5646B6CB" w14:textId="77777777" w:rsidTr="00F6699B">
        <w:trPr>
          <w:trHeight w:val="234"/>
        </w:trPr>
        <w:tc>
          <w:tcPr>
            <w:tcW w:w="1940" w:type="dxa"/>
            <w:tcBorders>
              <w:top w:val="single" w:sz="4" w:space="0" w:color="000000"/>
              <w:bottom w:val="single" w:sz="4" w:space="0" w:color="000000"/>
            </w:tcBorders>
          </w:tcPr>
          <w:p w14:paraId="79A1A008" w14:textId="77777777" w:rsidR="00432629" w:rsidRPr="00B31340" w:rsidRDefault="00432629" w:rsidP="00F6699B">
            <w:pPr>
              <w:pStyle w:val="TableParagraph"/>
              <w:spacing w:line="215" w:lineRule="exact"/>
              <w:ind w:left="122"/>
              <w:rPr>
                <w:rFonts w:ascii="Cambria" w:hAnsi="Cambria"/>
              </w:rPr>
            </w:pPr>
            <w:r w:rsidRPr="00B31340">
              <w:rPr>
                <w:rFonts w:ascii="Cambria" w:hAnsi="Cambria"/>
                <w:spacing w:val="-2"/>
              </w:rPr>
              <w:t>Ketertarikan</w:t>
            </w:r>
          </w:p>
        </w:tc>
        <w:tc>
          <w:tcPr>
            <w:tcW w:w="2565" w:type="dxa"/>
            <w:tcBorders>
              <w:top w:val="single" w:sz="4" w:space="0" w:color="000000"/>
              <w:bottom w:val="single" w:sz="4" w:space="0" w:color="000000"/>
            </w:tcBorders>
          </w:tcPr>
          <w:p w14:paraId="48855A9A" w14:textId="77777777" w:rsidR="00432629" w:rsidRPr="00B31340" w:rsidRDefault="00432629" w:rsidP="00F6699B">
            <w:pPr>
              <w:pStyle w:val="TableParagraph"/>
              <w:spacing w:line="215" w:lineRule="exact"/>
              <w:ind w:left="600"/>
              <w:rPr>
                <w:rFonts w:ascii="Cambria" w:hAnsi="Cambria"/>
              </w:rPr>
            </w:pPr>
            <w:r w:rsidRPr="00B31340">
              <w:rPr>
                <w:rFonts w:ascii="Cambria" w:hAnsi="Cambria"/>
                <w:spacing w:val="-2"/>
              </w:rPr>
              <w:t>14,15,16,18</w:t>
            </w:r>
          </w:p>
        </w:tc>
        <w:tc>
          <w:tcPr>
            <w:tcW w:w="1351" w:type="dxa"/>
            <w:tcBorders>
              <w:top w:val="single" w:sz="4" w:space="0" w:color="000000"/>
              <w:bottom w:val="single" w:sz="4" w:space="0" w:color="000000"/>
            </w:tcBorders>
          </w:tcPr>
          <w:p w14:paraId="3EF19DFD" w14:textId="77777777" w:rsidR="00432629" w:rsidRPr="00B31340" w:rsidRDefault="00432629" w:rsidP="00F6699B">
            <w:pPr>
              <w:pStyle w:val="TableParagraph"/>
              <w:spacing w:line="215" w:lineRule="exact"/>
              <w:ind w:left="385"/>
              <w:rPr>
                <w:rFonts w:ascii="Cambria" w:hAnsi="Cambria"/>
              </w:rPr>
            </w:pPr>
            <w:r w:rsidRPr="00B31340">
              <w:rPr>
                <w:rFonts w:ascii="Cambria" w:hAnsi="Cambria"/>
                <w:spacing w:val="-5"/>
              </w:rPr>
              <w:t>17</w:t>
            </w:r>
          </w:p>
        </w:tc>
      </w:tr>
      <w:tr w:rsidR="00432629" w:rsidRPr="00B31340" w14:paraId="6E6C3854" w14:textId="77777777" w:rsidTr="00F6699B">
        <w:trPr>
          <w:trHeight w:val="234"/>
        </w:trPr>
        <w:tc>
          <w:tcPr>
            <w:tcW w:w="1940" w:type="dxa"/>
            <w:tcBorders>
              <w:top w:val="single" w:sz="4" w:space="0" w:color="000000"/>
              <w:bottom w:val="single" w:sz="4" w:space="0" w:color="000000"/>
            </w:tcBorders>
          </w:tcPr>
          <w:p w14:paraId="71DF7950" w14:textId="77777777" w:rsidR="00432629" w:rsidRPr="00B31340" w:rsidRDefault="00432629" w:rsidP="00F6699B">
            <w:pPr>
              <w:pStyle w:val="TableParagraph"/>
              <w:spacing w:line="215" w:lineRule="exact"/>
              <w:ind w:left="122"/>
              <w:rPr>
                <w:rFonts w:ascii="Cambria" w:hAnsi="Cambria"/>
              </w:rPr>
            </w:pPr>
            <w:r w:rsidRPr="00B31340">
              <w:rPr>
                <w:rFonts w:ascii="Cambria" w:hAnsi="Cambria"/>
                <w:spacing w:val="-2"/>
              </w:rPr>
              <w:t>Keterlibatan</w:t>
            </w:r>
          </w:p>
        </w:tc>
        <w:tc>
          <w:tcPr>
            <w:tcW w:w="2565" w:type="dxa"/>
            <w:tcBorders>
              <w:top w:val="single" w:sz="4" w:space="0" w:color="000000"/>
              <w:bottom w:val="single" w:sz="4" w:space="0" w:color="000000"/>
            </w:tcBorders>
          </w:tcPr>
          <w:p w14:paraId="253DDDA9" w14:textId="77777777" w:rsidR="00432629" w:rsidRPr="00B31340" w:rsidRDefault="00432629" w:rsidP="00003D15">
            <w:pPr>
              <w:pStyle w:val="TableParagraph"/>
              <w:spacing w:line="215" w:lineRule="exact"/>
              <w:ind w:left="335"/>
              <w:rPr>
                <w:rFonts w:ascii="Cambria" w:hAnsi="Cambria"/>
              </w:rPr>
            </w:pPr>
            <w:r w:rsidRPr="00B31340">
              <w:rPr>
                <w:rFonts w:ascii="Cambria" w:hAnsi="Cambria"/>
                <w:spacing w:val="-2"/>
              </w:rPr>
              <w:t>19,20,21,2</w:t>
            </w:r>
            <w:r w:rsidR="00003D15" w:rsidRPr="00B31340">
              <w:rPr>
                <w:rFonts w:ascii="Cambria" w:hAnsi="Cambria"/>
                <w:spacing w:val="-2"/>
              </w:rPr>
              <w:t>5</w:t>
            </w:r>
            <w:r w:rsidRPr="00B31340">
              <w:rPr>
                <w:rFonts w:ascii="Cambria" w:hAnsi="Cambria"/>
                <w:spacing w:val="-2"/>
              </w:rPr>
              <w:t>,26,27</w:t>
            </w:r>
            <w:r w:rsidR="00003D15" w:rsidRPr="00B31340">
              <w:rPr>
                <w:rFonts w:ascii="Cambria" w:hAnsi="Cambria"/>
                <w:spacing w:val="-2"/>
              </w:rPr>
              <w:t>,28</w:t>
            </w:r>
          </w:p>
        </w:tc>
        <w:tc>
          <w:tcPr>
            <w:tcW w:w="1351" w:type="dxa"/>
            <w:tcBorders>
              <w:top w:val="single" w:sz="4" w:space="0" w:color="000000"/>
              <w:bottom w:val="single" w:sz="4" w:space="0" w:color="000000"/>
            </w:tcBorders>
          </w:tcPr>
          <w:p w14:paraId="516D6FF0" w14:textId="77777777" w:rsidR="00432629" w:rsidRPr="00B31340" w:rsidRDefault="00432629" w:rsidP="00003D15">
            <w:pPr>
              <w:pStyle w:val="TableParagraph"/>
              <w:spacing w:line="215" w:lineRule="exact"/>
              <w:ind w:left="121"/>
              <w:rPr>
                <w:rFonts w:ascii="Cambria" w:hAnsi="Cambria"/>
              </w:rPr>
            </w:pPr>
            <w:r w:rsidRPr="00B31340">
              <w:rPr>
                <w:rFonts w:ascii="Cambria" w:hAnsi="Cambria"/>
                <w:spacing w:val="-2"/>
              </w:rPr>
              <w:t>22,23,2</w:t>
            </w:r>
            <w:r w:rsidR="00003D15" w:rsidRPr="00B31340">
              <w:rPr>
                <w:rFonts w:ascii="Cambria" w:hAnsi="Cambria"/>
                <w:spacing w:val="-2"/>
              </w:rPr>
              <w:t>4</w:t>
            </w:r>
          </w:p>
        </w:tc>
      </w:tr>
    </w:tbl>
    <w:p w14:paraId="48B9EF2B" w14:textId="77777777" w:rsidR="00432629" w:rsidRPr="00B31340" w:rsidRDefault="00432629" w:rsidP="00432629">
      <w:pPr>
        <w:pStyle w:val="BodyText"/>
        <w:spacing w:before="203"/>
        <w:rPr>
          <w:rFonts w:ascii="Cambria" w:hAnsi="Cambria"/>
          <w:sz w:val="22"/>
          <w:szCs w:val="22"/>
        </w:rPr>
      </w:pPr>
    </w:p>
    <w:p w14:paraId="201919D1" w14:textId="77777777" w:rsidR="00432629" w:rsidRPr="00B31340" w:rsidRDefault="00432629" w:rsidP="00432629">
      <w:pPr>
        <w:pStyle w:val="BodyText"/>
        <w:ind w:left="426" w:right="988"/>
        <w:rPr>
          <w:rFonts w:ascii="Cambria" w:hAnsi="Cambria"/>
          <w:sz w:val="22"/>
          <w:szCs w:val="22"/>
        </w:rPr>
      </w:pPr>
      <w:r w:rsidRPr="00B31340">
        <w:rPr>
          <w:rFonts w:ascii="Cambria" w:hAnsi="Cambria"/>
          <w:sz w:val="22"/>
          <w:szCs w:val="22"/>
        </w:rPr>
        <w:t>Setiap</w:t>
      </w:r>
      <w:r w:rsidRPr="00B31340">
        <w:rPr>
          <w:rFonts w:ascii="Cambria" w:hAnsi="Cambria"/>
          <w:spacing w:val="-5"/>
          <w:sz w:val="22"/>
          <w:szCs w:val="22"/>
        </w:rPr>
        <w:t xml:space="preserve"> </w:t>
      </w:r>
      <w:r w:rsidRPr="00B31340">
        <w:rPr>
          <w:rFonts w:ascii="Cambria" w:hAnsi="Cambria"/>
          <w:sz w:val="22"/>
          <w:szCs w:val="22"/>
        </w:rPr>
        <w:t>respon</w:t>
      </w:r>
      <w:r w:rsidRPr="00B31340">
        <w:rPr>
          <w:rFonts w:ascii="Cambria" w:hAnsi="Cambria"/>
          <w:spacing w:val="-5"/>
          <w:sz w:val="22"/>
          <w:szCs w:val="22"/>
        </w:rPr>
        <w:t xml:space="preserve"> </w:t>
      </w:r>
      <w:r w:rsidRPr="00B31340">
        <w:rPr>
          <w:rFonts w:ascii="Cambria" w:hAnsi="Cambria"/>
          <w:sz w:val="22"/>
          <w:szCs w:val="22"/>
        </w:rPr>
        <w:t>siswa</w:t>
      </w:r>
      <w:r w:rsidRPr="00B31340">
        <w:rPr>
          <w:rFonts w:ascii="Cambria" w:hAnsi="Cambria"/>
          <w:spacing w:val="-5"/>
          <w:sz w:val="22"/>
          <w:szCs w:val="22"/>
        </w:rPr>
        <w:t xml:space="preserve"> </w:t>
      </w:r>
      <w:r w:rsidRPr="00B31340">
        <w:rPr>
          <w:rFonts w:ascii="Cambria" w:hAnsi="Cambria"/>
          <w:sz w:val="22"/>
          <w:szCs w:val="22"/>
        </w:rPr>
        <w:t>akan</w:t>
      </w:r>
      <w:r w:rsidRPr="00B31340">
        <w:rPr>
          <w:rFonts w:ascii="Cambria" w:hAnsi="Cambria"/>
          <w:spacing w:val="-5"/>
          <w:sz w:val="22"/>
          <w:szCs w:val="22"/>
        </w:rPr>
        <w:t xml:space="preserve"> </w:t>
      </w:r>
      <w:r w:rsidRPr="00B31340">
        <w:rPr>
          <w:rFonts w:ascii="Cambria" w:hAnsi="Cambria"/>
          <w:sz w:val="22"/>
          <w:szCs w:val="22"/>
        </w:rPr>
        <w:t>diberikan</w:t>
      </w:r>
      <w:r w:rsidRPr="00B31340">
        <w:rPr>
          <w:rFonts w:ascii="Cambria" w:hAnsi="Cambria"/>
          <w:spacing w:val="-5"/>
          <w:sz w:val="22"/>
          <w:szCs w:val="22"/>
        </w:rPr>
        <w:t xml:space="preserve"> </w:t>
      </w:r>
      <w:r w:rsidRPr="00B31340">
        <w:rPr>
          <w:rFonts w:ascii="Cambria" w:hAnsi="Cambria"/>
          <w:sz w:val="22"/>
          <w:szCs w:val="22"/>
        </w:rPr>
        <w:t>skor</w:t>
      </w:r>
      <w:r w:rsidRPr="00B31340">
        <w:rPr>
          <w:rFonts w:ascii="Cambria" w:hAnsi="Cambria"/>
          <w:spacing w:val="-5"/>
          <w:sz w:val="22"/>
          <w:szCs w:val="22"/>
        </w:rPr>
        <w:t xml:space="preserve"> </w:t>
      </w:r>
      <w:r w:rsidRPr="00B31340">
        <w:rPr>
          <w:rFonts w:ascii="Cambria" w:hAnsi="Cambria"/>
          <w:sz w:val="22"/>
          <w:szCs w:val="22"/>
        </w:rPr>
        <w:t>berdasarkan pedoman sebagai berikut:</w:t>
      </w:r>
    </w:p>
    <w:p w14:paraId="7E002E8E" w14:textId="77777777" w:rsidR="00432629" w:rsidRPr="00B31340" w:rsidRDefault="00432629" w:rsidP="00432629">
      <w:pPr>
        <w:pStyle w:val="BodyText"/>
        <w:spacing w:after="1"/>
        <w:rPr>
          <w:rFonts w:ascii="Cambria" w:hAnsi="Cambria"/>
          <w:sz w:val="22"/>
          <w:szCs w:val="22"/>
        </w:rPr>
      </w:pPr>
    </w:p>
    <w:tbl>
      <w:tblPr>
        <w:tblW w:w="0" w:type="auto"/>
        <w:tblInd w:w="419" w:type="dxa"/>
        <w:tblLayout w:type="fixed"/>
        <w:tblCellMar>
          <w:left w:w="0" w:type="dxa"/>
          <w:right w:w="0" w:type="dxa"/>
        </w:tblCellMar>
        <w:tblLook w:val="01E0" w:firstRow="1" w:lastRow="1" w:firstColumn="1" w:lastColumn="1" w:noHBand="0" w:noVBand="0"/>
      </w:tblPr>
      <w:tblGrid>
        <w:gridCol w:w="1819"/>
        <w:gridCol w:w="2087"/>
        <w:gridCol w:w="1949"/>
      </w:tblGrid>
      <w:tr w:rsidR="00432629" w:rsidRPr="00B31340" w14:paraId="6EE65E06" w14:textId="77777777" w:rsidTr="00F6699B">
        <w:trPr>
          <w:trHeight w:val="240"/>
        </w:trPr>
        <w:tc>
          <w:tcPr>
            <w:tcW w:w="1819" w:type="dxa"/>
            <w:vMerge w:val="restart"/>
            <w:tcBorders>
              <w:top w:val="single" w:sz="4" w:space="0" w:color="000000"/>
              <w:bottom w:val="single" w:sz="4" w:space="0" w:color="000000"/>
            </w:tcBorders>
          </w:tcPr>
          <w:p w14:paraId="6806F04D" w14:textId="77777777" w:rsidR="00432629" w:rsidRPr="00B31340" w:rsidRDefault="00432629" w:rsidP="00F6699B">
            <w:pPr>
              <w:pStyle w:val="TableParagraph"/>
              <w:spacing w:before="122"/>
              <w:ind w:left="398"/>
              <w:rPr>
                <w:rFonts w:ascii="Cambria" w:hAnsi="Cambria"/>
              </w:rPr>
            </w:pPr>
            <w:r w:rsidRPr="00B31340">
              <w:rPr>
                <w:rFonts w:ascii="Cambria" w:hAnsi="Cambria"/>
              </w:rPr>
              <w:t>Skala</w:t>
            </w:r>
            <w:r w:rsidRPr="00B31340">
              <w:rPr>
                <w:rFonts w:ascii="Cambria" w:hAnsi="Cambria"/>
                <w:spacing w:val="-6"/>
              </w:rPr>
              <w:t xml:space="preserve"> </w:t>
            </w:r>
            <w:r w:rsidRPr="00B31340">
              <w:rPr>
                <w:rFonts w:ascii="Cambria" w:hAnsi="Cambria"/>
                <w:spacing w:val="-2"/>
              </w:rPr>
              <w:t>Jawaban</w:t>
            </w:r>
          </w:p>
        </w:tc>
        <w:tc>
          <w:tcPr>
            <w:tcW w:w="4036" w:type="dxa"/>
            <w:gridSpan w:val="2"/>
            <w:tcBorders>
              <w:top w:val="single" w:sz="4" w:space="0" w:color="000000"/>
            </w:tcBorders>
          </w:tcPr>
          <w:p w14:paraId="6D3D9768" w14:textId="77777777" w:rsidR="00432629" w:rsidRPr="00B31340" w:rsidRDefault="00432629" w:rsidP="00F6699B">
            <w:pPr>
              <w:pStyle w:val="TableParagraph"/>
              <w:tabs>
                <w:tab w:val="left" w:pos="1282"/>
                <w:tab w:val="left" w:pos="4036"/>
              </w:tabs>
              <w:spacing w:line="220" w:lineRule="exact"/>
              <w:ind w:left="195" w:right="-15"/>
              <w:rPr>
                <w:rFonts w:ascii="Cambria" w:hAnsi="Cambria"/>
              </w:rPr>
            </w:pPr>
            <w:r w:rsidRPr="00B31340">
              <w:rPr>
                <w:rFonts w:ascii="Cambria" w:hAnsi="Cambria"/>
                <w:u w:val="single"/>
              </w:rPr>
              <w:tab/>
              <w:t>Skor</w:t>
            </w:r>
            <w:r w:rsidRPr="00B31340">
              <w:rPr>
                <w:rFonts w:ascii="Cambria" w:hAnsi="Cambria"/>
                <w:spacing w:val="-8"/>
                <w:u w:val="single"/>
              </w:rPr>
              <w:t xml:space="preserve"> </w:t>
            </w:r>
            <w:r w:rsidRPr="00B31340">
              <w:rPr>
                <w:rFonts w:ascii="Cambria" w:hAnsi="Cambria"/>
                <w:u w:val="single"/>
              </w:rPr>
              <w:t>Skala</w:t>
            </w:r>
            <w:r w:rsidRPr="00B31340">
              <w:rPr>
                <w:rFonts w:ascii="Cambria" w:hAnsi="Cambria"/>
                <w:spacing w:val="-5"/>
                <w:u w:val="single"/>
              </w:rPr>
              <w:t xml:space="preserve"> </w:t>
            </w:r>
            <w:r w:rsidRPr="00B31340">
              <w:rPr>
                <w:rFonts w:ascii="Cambria" w:hAnsi="Cambria"/>
                <w:spacing w:val="-2"/>
                <w:u w:val="single"/>
              </w:rPr>
              <w:t>Jawaban</w:t>
            </w:r>
            <w:r w:rsidRPr="00B31340">
              <w:rPr>
                <w:rFonts w:ascii="Cambria" w:hAnsi="Cambria"/>
                <w:u w:val="single"/>
              </w:rPr>
              <w:tab/>
            </w:r>
          </w:p>
        </w:tc>
      </w:tr>
      <w:tr w:rsidR="00432629" w:rsidRPr="00B31340" w14:paraId="07562260" w14:textId="77777777" w:rsidTr="00F6699B">
        <w:trPr>
          <w:trHeight w:val="229"/>
        </w:trPr>
        <w:tc>
          <w:tcPr>
            <w:tcW w:w="1819" w:type="dxa"/>
            <w:vMerge/>
            <w:tcBorders>
              <w:top w:val="nil"/>
              <w:bottom w:val="single" w:sz="4" w:space="0" w:color="000000"/>
            </w:tcBorders>
          </w:tcPr>
          <w:p w14:paraId="16B20617" w14:textId="77777777" w:rsidR="00432629" w:rsidRPr="00B31340" w:rsidRDefault="00432629" w:rsidP="00F6699B">
            <w:pPr>
              <w:rPr>
                <w:rFonts w:ascii="Cambria" w:hAnsi="Cambria"/>
              </w:rPr>
            </w:pPr>
          </w:p>
        </w:tc>
        <w:tc>
          <w:tcPr>
            <w:tcW w:w="2087" w:type="dxa"/>
            <w:tcBorders>
              <w:bottom w:val="single" w:sz="4" w:space="0" w:color="000000"/>
            </w:tcBorders>
          </w:tcPr>
          <w:p w14:paraId="46A06836" w14:textId="77777777" w:rsidR="00432629" w:rsidRPr="00B31340" w:rsidRDefault="00432629" w:rsidP="00F6699B">
            <w:pPr>
              <w:pStyle w:val="TableParagraph"/>
              <w:spacing w:line="210" w:lineRule="exact"/>
              <w:ind w:left="204" w:right="4"/>
              <w:rPr>
                <w:rFonts w:ascii="Cambria" w:hAnsi="Cambria"/>
              </w:rPr>
            </w:pPr>
            <w:r w:rsidRPr="00B31340">
              <w:rPr>
                <w:rFonts w:ascii="Cambria" w:hAnsi="Cambria"/>
                <w:spacing w:val="-2"/>
              </w:rPr>
              <w:t>Positif</w:t>
            </w:r>
          </w:p>
        </w:tc>
        <w:tc>
          <w:tcPr>
            <w:tcW w:w="1949" w:type="dxa"/>
            <w:tcBorders>
              <w:bottom w:val="single" w:sz="4" w:space="0" w:color="000000"/>
            </w:tcBorders>
          </w:tcPr>
          <w:p w14:paraId="12CAC0E1" w14:textId="77777777" w:rsidR="00432629" w:rsidRPr="00B31340" w:rsidRDefault="00432629" w:rsidP="00F6699B">
            <w:pPr>
              <w:pStyle w:val="TableParagraph"/>
              <w:spacing w:line="210" w:lineRule="exact"/>
              <w:ind w:left="9" w:right="1"/>
              <w:rPr>
                <w:rFonts w:ascii="Cambria" w:hAnsi="Cambria"/>
              </w:rPr>
            </w:pPr>
            <w:r w:rsidRPr="00B31340">
              <w:rPr>
                <w:rFonts w:ascii="Cambria" w:hAnsi="Cambria"/>
                <w:spacing w:val="-2"/>
              </w:rPr>
              <w:t>Negatif</w:t>
            </w:r>
          </w:p>
        </w:tc>
      </w:tr>
      <w:tr w:rsidR="00432629" w:rsidRPr="00B31340" w14:paraId="654D720F" w14:textId="77777777" w:rsidTr="00F6699B">
        <w:trPr>
          <w:trHeight w:val="234"/>
        </w:trPr>
        <w:tc>
          <w:tcPr>
            <w:tcW w:w="1819" w:type="dxa"/>
            <w:tcBorders>
              <w:top w:val="single" w:sz="4" w:space="0" w:color="000000"/>
              <w:bottom w:val="single" w:sz="4" w:space="0" w:color="000000"/>
            </w:tcBorders>
          </w:tcPr>
          <w:p w14:paraId="0E717DEB" w14:textId="77777777" w:rsidR="00432629" w:rsidRPr="00B31340" w:rsidRDefault="00432629" w:rsidP="00F6699B">
            <w:pPr>
              <w:pStyle w:val="TableParagraph"/>
              <w:spacing w:line="215" w:lineRule="exact"/>
              <w:ind w:left="122"/>
              <w:rPr>
                <w:rFonts w:ascii="Cambria" w:hAnsi="Cambria"/>
              </w:rPr>
            </w:pPr>
            <w:r w:rsidRPr="00B31340">
              <w:rPr>
                <w:rFonts w:ascii="Cambria" w:hAnsi="Cambria"/>
                <w:spacing w:val="-2"/>
              </w:rPr>
              <w:t>Selalu</w:t>
            </w:r>
          </w:p>
        </w:tc>
        <w:tc>
          <w:tcPr>
            <w:tcW w:w="2087" w:type="dxa"/>
            <w:tcBorders>
              <w:top w:val="single" w:sz="4" w:space="0" w:color="000000"/>
              <w:bottom w:val="single" w:sz="4" w:space="0" w:color="000000"/>
            </w:tcBorders>
          </w:tcPr>
          <w:p w14:paraId="32F846F6" w14:textId="77777777" w:rsidR="00432629" w:rsidRPr="00B31340" w:rsidRDefault="00432629" w:rsidP="00F6699B">
            <w:pPr>
              <w:pStyle w:val="TableParagraph"/>
              <w:spacing w:line="215" w:lineRule="exact"/>
              <w:ind w:left="204"/>
              <w:rPr>
                <w:rFonts w:ascii="Cambria" w:hAnsi="Cambria"/>
              </w:rPr>
            </w:pPr>
            <w:r w:rsidRPr="00B31340">
              <w:rPr>
                <w:rFonts w:ascii="Cambria" w:hAnsi="Cambria"/>
                <w:spacing w:val="-10"/>
              </w:rPr>
              <w:t>4</w:t>
            </w:r>
          </w:p>
        </w:tc>
        <w:tc>
          <w:tcPr>
            <w:tcW w:w="1949" w:type="dxa"/>
            <w:tcBorders>
              <w:top w:val="single" w:sz="4" w:space="0" w:color="000000"/>
              <w:bottom w:val="single" w:sz="4" w:space="0" w:color="000000"/>
            </w:tcBorders>
          </w:tcPr>
          <w:p w14:paraId="79C713BF" w14:textId="77777777" w:rsidR="00432629" w:rsidRPr="00B31340" w:rsidRDefault="00432629" w:rsidP="00F6699B">
            <w:pPr>
              <w:pStyle w:val="TableParagraph"/>
              <w:spacing w:line="215" w:lineRule="exact"/>
              <w:ind w:left="9"/>
              <w:rPr>
                <w:rFonts w:ascii="Cambria" w:hAnsi="Cambria"/>
              </w:rPr>
            </w:pPr>
            <w:r w:rsidRPr="00B31340">
              <w:rPr>
                <w:rFonts w:ascii="Cambria" w:hAnsi="Cambria"/>
                <w:spacing w:val="-10"/>
              </w:rPr>
              <w:t>1</w:t>
            </w:r>
          </w:p>
        </w:tc>
      </w:tr>
      <w:tr w:rsidR="00432629" w:rsidRPr="00B31340" w14:paraId="374BBE26" w14:textId="77777777" w:rsidTr="00F6699B">
        <w:trPr>
          <w:trHeight w:val="234"/>
        </w:trPr>
        <w:tc>
          <w:tcPr>
            <w:tcW w:w="1819" w:type="dxa"/>
            <w:tcBorders>
              <w:top w:val="single" w:sz="4" w:space="0" w:color="000000"/>
              <w:bottom w:val="single" w:sz="4" w:space="0" w:color="000000"/>
            </w:tcBorders>
          </w:tcPr>
          <w:p w14:paraId="671D8409" w14:textId="77777777" w:rsidR="00432629" w:rsidRPr="00B31340" w:rsidRDefault="00432629" w:rsidP="00F6699B">
            <w:pPr>
              <w:pStyle w:val="TableParagraph"/>
              <w:spacing w:line="215" w:lineRule="exact"/>
              <w:ind w:left="122"/>
              <w:rPr>
                <w:rFonts w:ascii="Cambria" w:hAnsi="Cambria"/>
              </w:rPr>
            </w:pPr>
            <w:r w:rsidRPr="00B31340">
              <w:rPr>
                <w:rFonts w:ascii="Cambria" w:hAnsi="Cambria"/>
                <w:spacing w:val="-2"/>
              </w:rPr>
              <w:t>Sering</w:t>
            </w:r>
          </w:p>
        </w:tc>
        <w:tc>
          <w:tcPr>
            <w:tcW w:w="2087" w:type="dxa"/>
            <w:tcBorders>
              <w:top w:val="single" w:sz="4" w:space="0" w:color="000000"/>
              <w:bottom w:val="single" w:sz="4" w:space="0" w:color="000000"/>
            </w:tcBorders>
          </w:tcPr>
          <w:p w14:paraId="725F3E42" w14:textId="77777777" w:rsidR="00432629" w:rsidRPr="00B31340" w:rsidRDefault="00432629" w:rsidP="00F6699B">
            <w:pPr>
              <w:pStyle w:val="TableParagraph"/>
              <w:spacing w:line="215" w:lineRule="exact"/>
              <w:ind w:left="204"/>
              <w:rPr>
                <w:rFonts w:ascii="Cambria" w:hAnsi="Cambria"/>
              </w:rPr>
            </w:pPr>
            <w:r w:rsidRPr="00B31340">
              <w:rPr>
                <w:rFonts w:ascii="Cambria" w:hAnsi="Cambria"/>
                <w:spacing w:val="-10"/>
              </w:rPr>
              <w:t>3</w:t>
            </w:r>
          </w:p>
        </w:tc>
        <w:tc>
          <w:tcPr>
            <w:tcW w:w="1949" w:type="dxa"/>
            <w:tcBorders>
              <w:top w:val="single" w:sz="4" w:space="0" w:color="000000"/>
              <w:bottom w:val="single" w:sz="4" w:space="0" w:color="000000"/>
            </w:tcBorders>
          </w:tcPr>
          <w:p w14:paraId="4AE466E2" w14:textId="77777777" w:rsidR="00432629" w:rsidRPr="00B31340" w:rsidRDefault="00432629" w:rsidP="00F6699B">
            <w:pPr>
              <w:pStyle w:val="TableParagraph"/>
              <w:spacing w:line="215" w:lineRule="exact"/>
              <w:ind w:left="9"/>
              <w:rPr>
                <w:rFonts w:ascii="Cambria" w:hAnsi="Cambria"/>
              </w:rPr>
            </w:pPr>
            <w:r w:rsidRPr="00B31340">
              <w:rPr>
                <w:rFonts w:ascii="Cambria" w:hAnsi="Cambria"/>
                <w:spacing w:val="-10"/>
              </w:rPr>
              <w:t>2</w:t>
            </w:r>
          </w:p>
        </w:tc>
      </w:tr>
      <w:tr w:rsidR="00432629" w:rsidRPr="00B31340" w14:paraId="5F2040F2" w14:textId="77777777" w:rsidTr="00F6699B">
        <w:trPr>
          <w:trHeight w:val="234"/>
        </w:trPr>
        <w:tc>
          <w:tcPr>
            <w:tcW w:w="1819" w:type="dxa"/>
            <w:tcBorders>
              <w:top w:val="single" w:sz="4" w:space="0" w:color="000000"/>
              <w:bottom w:val="single" w:sz="4" w:space="0" w:color="000000"/>
            </w:tcBorders>
          </w:tcPr>
          <w:p w14:paraId="6FCA8DAB" w14:textId="77777777" w:rsidR="00432629" w:rsidRPr="00B31340" w:rsidRDefault="00432629" w:rsidP="00F6699B">
            <w:pPr>
              <w:pStyle w:val="TableParagraph"/>
              <w:spacing w:line="215" w:lineRule="exact"/>
              <w:ind w:left="122"/>
              <w:rPr>
                <w:rFonts w:ascii="Cambria" w:hAnsi="Cambria"/>
              </w:rPr>
            </w:pPr>
            <w:r w:rsidRPr="00B31340">
              <w:rPr>
                <w:rFonts w:ascii="Cambria" w:hAnsi="Cambria"/>
                <w:spacing w:val="-2"/>
              </w:rPr>
              <w:t>Kadang-kadang</w:t>
            </w:r>
          </w:p>
        </w:tc>
        <w:tc>
          <w:tcPr>
            <w:tcW w:w="2087" w:type="dxa"/>
            <w:tcBorders>
              <w:top w:val="single" w:sz="4" w:space="0" w:color="000000"/>
              <w:bottom w:val="single" w:sz="4" w:space="0" w:color="000000"/>
            </w:tcBorders>
          </w:tcPr>
          <w:p w14:paraId="48A9DF78" w14:textId="77777777" w:rsidR="00432629" w:rsidRPr="00B31340" w:rsidRDefault="00432629" w:rsidP="00F6699B">
            <w:pPr>
              <w:pStyle w:val="TableParagraph"/>
              <w:spacing w:line="215" w:lineRule="exact"/>
              <w:ind w:left="204"/>
              <w:rPr>
                <w:rFonts w:ascii="Cambria" w:hAnsi="Cambria"/>
              </w:rPr>
            </w:pPr>
            <w:r w:rsidRPr="00B31340">
              <w:rPr>
                <w:rFonts w:ascii="Cambria" w:hAnsi="Cambria"/>
                <w:spacing w:val="-10"/>
              </w:rPr>
              <w:t>2</w:t>
            </w:r>
          </w:p>
        </w:tc>
        <w:tc>
          <w:tcPr>
            <w:tcW w:w="1949" w:type="dxa"/>
            <w:tcBorders>
              <w:top w:val="single" w:sz="4" w:space="0" w:color="000000"/>
              <w:bottom w:val="single" w:sz="4" w:space="0" w:color="000000"/>
            </w:tcBorders>
          </w:tcPr>
          <w:p w14:paraId="37EECC4C" w14:textId="77777777" w:rsidR="00432629" w:rsidRPr="00B31340" w:rsidRDefault="00432629" w:rsidP="00F6699B">
            <w:pPr>
              <w:pStyle w:val="TableParagraph"/>
              <w:spacing w:line="215" w:lineRule="exact"/>
              <w:ind w:left="9"/>
              <w:rPr>
                <w:rFonts w:ascii="Cambria" w:hAnsi="Cambria"/>
              </w:rPr>
            </w:pPr>
            <w:r w:rsidRPr="00B31340">
              <w:rPr>
                <w:rFonts w:ascii="Cambria" w:hAnsi="Cambria"/>
                <w:spacing w:val="-10"/>
              </w:rPr>
              <w:t>3</w:t>
            </w:r>
          </w:p>
        </w:tc>
      </w:tr>
      <w:tr w:rsidR="00432629" w:rsidRPr="00B31340" w14:paraId="062D40AB" w14:textId="77777777" w:rsidTr="00F6699B">
        <w:trPr>
          <w:trHeight w:val="234"/>
        </w:trPr>
        <w:tc>
          <w:tcPr>
            <w:tcW w:w="1819" w:type="dxa"/>
            <w:tcBorders>
              <w:top w:val="single" w:sz="4" w:space="0" w:color="000000"/>
              <w:bottom w:val="single" w:sz="4" w:space="0" w:color="000000"/>
            </w:tcBorders>
          </w:tcPr>
          <w:p w14:paraId="73686CBC" w14:textId="77777777" w:rsidR="00432629" w:rsidRPr="00B31340" w:rsidRDefault="00432629" w:rsidP="00F6699B">
            <w:pPr>
              <w:pStyle w:val="TableParagraph"/>
              <w:spacing w:line="215" w:lineRule="exact"/>
              <w:ind w:left="122"/>
              <w:rPr>
                <w:rFonts w:ascii="Cambria" w:hAnsi="Cambria"/>
              </w:rPr>
            </w:pPr>
            <w:r w:rsidRPr="00B31340">
              <w:rPr>
                <w:rFonts w:ascii="Cambria" w:hAnsi="Cambria"/>
              </w:rPr>
              <w:t>Tidak</w:t>
            </w:r>
            <w:r w:rsidRPr="00B31340">
              <w:rPr>
                <w:rFonts w:ascii="Cambria" w:hAnsi="Cambria"/>
                <w:spacing w:val="-7"/>
              </w:rPr>
              <w:t xml:space="preserve"> </w:t>
            </w:r>
            <w:r w:rsidRPr="00B31340">
              <w:rPr>
                <w:rFonts w:ascii="Cambria" w:hAnsi="Cambria"/>
                <w:spacing w:val="-2"/>
              </w:rPr>
              <w:t>Pernah</w:t>
            </w:r>
          </w:p>
        </w:tc>
        <w:tc>
          <w:tcPr>
            <w:tcW w:w="2087" w:type="dxa"/>
            <w:tcBorders>
              <w:top w:val="single" w:sz="4" w:space="0" w:color="000000"/>
              <w:bottom w:val="single" w:sz="4" w:space="0" w:color="000000"/>
            </w:tcBorders>
          </w:tcPr>
          <w:p w14:paraId="08206CEC" w14:textId="77777777" w:rsidR="00432629" w:rsidRPr="00B31340" w:rsidRDefault="00432629" w:rsidP="00F6699B">
            <w:pPr>
              <w:pStyle w:val="TableParagraph"/>
              <w:spacing w:line="215" w:lineRule="exact"/>
              <w:ind w:left="204"/>
              <w:rPr>
                <w:rFonts w:ascii="Cambria" w:hAnsi="Cambria"/>
              </w:rPr>
            </w:pPr>
            <w:r w:rsidRPr="00B31340">
              <w:rPr>
                <w:rFonts w:ascii="Cambria" w:hAnsi="Cambria"/>
                <w:spacing w:val="-10"/>
              </w:rPr>
              <w:t>1</w:t>
            </w:r>
          </w:p>
        </w:tc>
        <w:tc>
          <w:tcPr>
            <w:tcW w:w="1949" w:type="dxa"/>
            <w:tcBorders>
              <w:top w:val="single" w:sz="4" w:space="0" w:color="000000"/>
              <w:bottom w:val="single" w:sz="4" w:space="0" w:color="000000"/>
            </w:tcBorders>
          </w:tcPr>
          <w:p w14:paraId="5EFF60B1" w14:textId="77777777" w:rsidR="00432629" w:rsidRPr="00B31340" w:rsidRDefault="00432629" w:rsidP="00F6699B">
            <w:pPr>
              <w:pStyle w:val="TableParagraph"/>
              <w:spacing w:line="215" w:lineRule="exact"/>
              <w:ind w:left="9"/>
              <w:rPr>
                <w:rFonts w:ascii="Cambria" w:hAnsi="Cambria"/>
              </w:rPr>
            </w:pPr>
            <w:r w:rsidRPr="00B31340">
              <w:rPr>
                <w:rFonts w:ascii="Cambria" w:hAnsi="Cambria"/>
                <w:spacing w:val="-10"/>
              </w:rPr>
              <w:t>4</w:t>
            </w:r>
          </w:p>
        </w:tc>
      </w:tr>
    </w:tbl>
    <w:p w14:paraId="111695D9" w14:textId="77777777" w:rsidR="00432629" w:rsidRPr="00B31340" w:rsidRDefault="00432629" w:rsidP="00432629">
      <w:pPr>
        <w:pStyle w:val="BodyText"/>
        <w:spacing w:before="3"/>
        <w:ind w:left="4320"/>
        <w:rPr>
          <w:rFonts w:ascii="Cambria" w:hAnsi="Cambria"/>
          <w:spacing w:val="-2"/>
          <w:sz w:val="22"/>
          <w:szCs w:val="22"/>
        </w:rPr>
      </w:pPr>
      <w:r w:rsidRPr="00B31340">
        <w:rPr>
          <w:rFonts w:ascii="Cambria" w:hAnsi="Cambria"/>
          <w:sz w:val="22"/>
          <w:szCs w:val="22"/>
        </w:rPr>
        <w:t>(Sugiyono,</w:t>
      </w:r>
      <w:r w:rsidRPr="00B31340">
        <w:rPr>
          <w:rFonts w:ascii="Cambria" w:hAnsi="Cambria"/>
          <w:spacing w:val="-8"/>
          <w:sz w:val="22"/>
          <w:szCs w:val="22"/>
        </w:rPr>
        <w:t xml:space="preserve"> </w:t>
      </w:r>
      <w:r w:rsidRPr="00B31340">
        <w:rPr>
          <w:rFonts w:ascii="Cambria" w:hAnsi="Cambria"/>
          <w:spacing w:val="-2"/>
          <w:sz w:val="22"/>
          <w:szCs w:val="22"/>
        </w:rPr>
        <w:t>2009)</w:t>
      </w:r>
    </w:p>
    <w:p w14:paraId="2A7F6260" w14:textId="77777777" w:rsidR="00432629" w:rsidRPr="00B31340" w:rsidRDefault="00432629" w:rsidP="00432629">
      <w:pPr>
        <w:pStyle w:val="BodyText"/>
        <w:spacing w:before="3"/>
        <w:ind w:left="4320"/>
        <w:rPr>
          <w:rFonts w:ascii="Cambria" w:hAnsi="Cambria"/>
          <w:spacing w:val="-2"/>
          <w:sz w:val="22"/>
          <w:szCs w:val="22"/>
        </w:rPr>
      </w:pPr>
    </w:p>
    <w:p w14:paraId="73EDCDB8" w14:textId="77777777" w:rsidR="00432629" w:rsidRPr="00B31340" w:rsidRDefault="00432629" w:rsidP="00432629">
      <w:pPr>
        <w:pStyle w:val="BodyText"/>
        <w:spacing w:before="3"/>
        <w:ind w:left="4320"/>
        <w:rPr>
          <w:rFonts w:ascii="Cambria" w:hAnsi="Cambria"/>
          <w:spacing w:val="-2"/>
          <w:sz w:val="22"/>
          <w:szCs w:val="22"/>
        </w:rPr>
      </w:pPr>
    </w:p>
    <w:p w14:paraId="04FA0BAD" w14:textId="77777777" w:rsidR="00432629" w:rsidRPr="00B31340" w:rsidRDefault="00432629" w:rsidP="00432629">
      <w:pPr>
        <w:pStyle w:val="BodyText"/>
        <w:spacing w:before="93"/>
        <w:ind w:right="41"/>
        <w:rPr>
          <w:rFonts w:ascii="Cambria" w:hAnsi="Cambria"/>
          <w:sz w:val="22"/>
          <w:szCs w:val="22"/>
        </w:rPr>
      </w:pPr>
      <w:r w:rsidRPr="00B31340">
        <w:rPr>
          <w:rFonts w:ascii="Cambria" w:hAnsi="Cambria"/>
          <w:sz w:val="22"/>
          <w:szCs w:val="22"/>
        </w:rPr>
        <w:t>Kriteria</w:t>
      </w:r>
      <w:r w:rsidRPr="00B31340">
        <w:rPr>
          <w:rFonts w:ascii="Cambria" w:hAnsi="Cambria"/>
          <w:spacing w:val="-6"/>
          <w:sz w:val="22"/>
          <w:szCs w:val="22"/>
        </w:rPr>
        <w:t xml:space="preserve"> </w:t>
      </w:r>
      <w:r w:rsidRPr="00B31340">
        <w:rPr>
          <w:rFonts w:ascii="Cambria" w:hAnsi="Cambria"/>
          <w:sz w:val="22"/>
          <w:szCs w:val="22"/>
        </w:rPr>
        <w:t>minat</w:t>
      </w:r>
      <w:r w:rsidRPr="00B31340">
        <w:rPr>
          <w:rFonts w:ascii="Cambria" w:hAnsi="Cambria"/>
          <w:spacing w:val="-4"/>
          <w:sz w:val="22"/>
          <w:szCs w:val="22"/>
        </w:rPr>
        <w:t xml:space="preserve"> </w:t>
      </w:r>
      <w:r w:rsidRPr="00B31340">
        <w:rPr>
          <w:rFonts w:ascii="Cambria" w:hAnsi="Cambria"/>
          <w:sz w:val="22"/>
          <w:szCs w:val="22"/>
        </w:rPr>
        <w:t>belajar</w:t>
      </w:r>
      <w:r w:rsidRPr="00B31340">
        <w:rPr>
          <w:rFonts w:ascii="Cambria" w:hAnsi="Cambria"/>
          <w:spacing w:val="-6"/>
          <w:sz w:val="22"/>
          <w:szCs w:val="22"/>
        </w:rPr>
        <w:t xml:space="preserve"> </w:t>
      </w:r>
      <w:r w:rsidRPr="00B31340">
        <w:rPr>
          <w:rFonts w:ascii="Cambria" w:hAnsi="Cambria"/>
          <w:sz w:val="22"/>
          <w:szCs w:val="22"/>
        </w:rPr>
        <w:t>siswa</w:t>
      </w:r>
      <w:r w:rsidRPr="00B31340">
        <w:rPr>
          <w:rFonts w:ascii="Cambria" w:hAnsi="Cambria"/>
          <w:spacing w:val="-4"/>
          <w:sz w:val="22"/>
          <w:szCs w:val="22"/>
        </w:rPr>
        <w:t xml:space="preserve"> </w:t>
      </w:r>
      <w:r w:rsidRPr="00B31340">
        <w:rPr>
          <w:rFonts w:ascii="Cambria" w:hAnsi="Cambria"/>
          <w:sz w:val="22"/>
          <w:szCs w:val="22"/>
        </w:rPr>
        <w:t>berdasarkan</w:t>
      </w:r>
      <w:r w:rsidRPr="00B31340">
        <w:rPr>
          <w:rFonts w:ascii="Cambria" w:hAnsi="Cambria"/>
          <w:spacing w:val="-5"/>
          <w:sz w:val="22"/>
          <w:szCs w:val="22"/>
        </w:rPr>
        <w:t xml:space="preserve"> </w:t>
      </w:r>
      <w:r w:rsidRPr="00B31340">
        <w:rPr>
          <w:rFonts w:ascii="Cambria" w:hAnsi="Cambria"/>
          <w:sz w:val="22"/>
          <w:szCs w:val="22"/>
        </w:rPr>
        <w:t>pedoman</w:t>
      </w:r>
      <w:r w:rsidRPr="00B31340">
        <w:rPr>
          <w:rFonts w:ascii="Cambria" w:hAnsi="Cambria"/>
          <w:spacing w:val="-6"/>
          <w:sz w:val="22"/>
          <w:szCs w:val="22"/>
        </w:rPr>
        <w:t xml:space="preserve"> </w:t>
      </w:r>
      <w:r w:rsidRPr="00B31340">
        <w:rPr>
          <w:rFonts w:ascii="Cambria" w:hAnsi="Cambria"/>
          <w:sz w:val="22"/>
          <w:szCs w:val="22"/>
        </w:rPr>
        <w:t xml:space="preserve">sebagai </w:t>
      </w:r>
      <w:r w:rsidRPr="00B31340">
        <w:rPr>
          <w:rFonts w:ascii="Cambria" w:hAnsi="Cambria"/>
          <w:spacing w:val="-2"/>
          <w:sz w:val="22"/>
          <w:szCs w:val="22"/>
        </w:rPr>
        <w:lastRenderedPageBreak/>
        <w:t>berikut:</w:t>
      </w:r>
    </w:p>
    <w:p w14:paraId="079E9AD5" w14:textId="77777777" w:rsidR="00432629" w:rsidRPr="00B31340" w:rsidRDefault="00432629" w:rsidP="00432629">
      <w:pPr>
        <w:pStyle w:val="BodyText"/>
        <w:rPr>
          <w:rFonts w:ascii="Cambria" w:hAnsi="Cambria"/>
          <w:sz w:val="22"/>
          <w:szCs w:val="22"/>
        </w:rPr>
      </w:pPr>
    </w:p>
    <w:tbl>
      <w:tblPr>
        <w:tblW w:w="0" w:type="auto"/>
        <w:tblInd w:w="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1"/>
        <w:gridCol w:w="3539"/>
      </w:tblGrid>
      <w:tr w:rsidR="00432629" w:rsidRPr="00B31340" w14:paraId="5845640E" w14:textId="77777777" w:rsidTr="00F6699B">
        <w:trPr>
          <w:trHeight w:val="234"/>
        </w:trPr>
        <w:tc>
          <w:tcPr>
            <w:tcW w:w="1621" w:type="dxa"/>
          </w:tcPr>
          <w:p w14:paraId="6AA68C95" w14:textId="77777777" w:rsidR="00432629" w:rsidRPr="00B31340" w:rsidRDefault="00432629" w:rsidP="00F6699B">
            <w:pPr>
              <w:pStyle w:val="TableParagraph"/>
              <w:spacing w:line="215" w:lineRule="exact"/>
              <w:ind w:left="7"/>
              <w:rPr>
                <w:rFonts w:ascii="Cambria" w:hAnsi="Cambria"/>
              </w:rPr>
            </w:pPr>
            <w:r w:rsidRPr="00B31340">
              <w:rPr>
                <w:rFonts w:ascii="Cambria" w:hAnsi="Cambria"/>
                <w:spacing w:val="-2"/>
              </w:rPr>
              <w:t>Kriteria</w:t>
            </w:r>
          </w:p>
        </w:tc>
        <w:tc>
          <w:tcPr>
            <w:tcW w:w="3539" w:type="dxa"/>
          </w:tcPr>
          <w:p w14:paraId="126C1A9B" w14:textId="77777777" w:rsidR="00432629" w:rsidRPr="00B31340" w:rsidRDefault="00432629" w:rsidP="00F6699B">
            <w:pPr>
              <w:pStyle w:val="TableParagraph"/>
              <w:spacing w:line="215" w:lineRule="exact"/>
              <w:ind w:left="2" w:right="2"/>
              <w:rPr>
                <w:rFonts w:ascii="Cambria" w:hAnsi="Cambria"/>
              </w:rPr>
            </w:pPr>
            <w:r w:rsidRPr="00B31340">
              <w:rPr>
                <w:rFonts w:ascii="Cambria" w:hAnsi="Cambria"/>
              </w:rPr>
              <w:t>Skor</w:t>
            </w:r>
            <w:r w:rsidRPr="00B31340">
              <w:rPr>
                <w:rFonts w:ascii="Cambria" w:hAnsi="Cambria"/>
                <w:spacing w:val="-8"/>
              </w:rPr>
              <w:t xml:space="preserve"> </w:t>
            </w:r>
            <w:r w:rsidRPr="00B31340">
              <w:rPr>
                <w:rFonts w:ascii="Cambria" w:hAnsi="Cambria"/>
              </w:rPr>
              <w:t>Minat</w:t>
            </w:r>
            <w:r w:rsidRPr="00B31340">
              <w:rPr>
                <w:rFonts w:ascii="Cambria" w:hAnsi="Cambria"/>
                <w:spacing w:val="-7"/>
              </w:rPr>
              <w:t xml:space="preserve"> </w:t>
            </w:r>
            <w:r w:rsidRPr="00B31340">
              <w:rPr>
                <w:rFonts w:ascii="Cambria" w:hAnsi="Cambria"/>
              </w:rPr>
              <w:t>Belajar</w:t>
            </w:r>
            <w:r w:rsidRPr="00B31340">
              <w:rPr>
                <w:rFonts w:ascii="Cambria" w:hAnsi="Cambria"/>
                <w:spacing w:val="-7"/>
              </w:rPr>
              <w:t xml:space="preserve"> </w:t>
            </w:r>
            <w:r w:rsidRPr="00B31340">
              <w:rPr>
                <w:rFonts w:ascii="Cambria" w:hAnsi="Cambria"/>
                <w:spacing w:val="-2"/>
              </w:rPr>
              <w:t>Siswa</w:t>
            </w:r>
          </w:p>
        </w:tc>
      </w:tr>
      <w:tr w:rsidR="00432629" w:rsidRPr="00B31340" w14:paraId="5D05FE3B" w14:textId="77777777" w:rsidTr="00F6699B">
        <w:trPr>
          <w:trHeight w:val="234"/>
        </w:trPr>
        <w:tc>
          <w:tcPr>
            <w:tcW w:w="1621" w:type="dxa"/>
          </w:tcPr>
          <w:p w14:paraId="791C4C51" w14:textId="77777777" w:rsidR="00432629" w:rsidRPr="00B31340" w:rsidRDefault="00432629" w:rsidP="00F6699B">
            <w:pPr>
              <w:pStyle w:val="TableParagraph"/>
              <w:spacing w:line="215" w:lineRule="exact"/>
              <w:ind w:left="7" w:right="3"/>
              <w:rPr>
                <w:rFonts w:ascii="Cambria" w:hAnsi="Cambria"/>
              </w:rPr>
            </w:pPr>
            <w:r w:rsidRPr="00B31340">
              <w:rPr>
                <w:rFonts w:ascii="Cambria" w:hAnsi="Cambria"/>
              </w:rPr>
              <w:t>Sangat</w:t>
            </w:r>
            <w:r w:rsidRPr="00B31340">
              <w:rPr>
                <w:rFonts w:ascii="Cambria" w:hAnsi="Cambria"/>
                <w:spacing w:val="-11"/>
              </w:rPr>
              <w:t xml:space="preserve"> </w:t>
            </w:r>
            <w:r w:rsidRPr="00B31340">
              <w:rPr>
                <w:rFonts w:ascii="Cambria" w:hAnsi="Cambria"/>
                <w:spacing w:val="-2"/>
              </w:rPr>
              <w:t>Rendah</w:t>
            </w:r>
          </w:p>
        </w:tc>
        <w:tc>
          <w:tcPr>
            <w:tcW w:w="3539" w:type="dxa"/>
          </w:tcPr>
          <w:p w14:paraId="4DA8BA75" w14:textId="77777777" w:rsidR="00432629" w:rsidRPr="00B31340" w:rsidRDefault="00432629" w:rsidP="00F6699B">
            <w:pPr>
              <w:pStyle w:val="TableParagraph"/>
              <w:spacing w:line="215" w:lineRule="exact"/>
              <w:ind w:left="2"/>
              <w:rPr>
                <w:rFonts w:ascii="Cambria" w:eastAsia="Cambria Math" w:hAnsi="Cambria"/>
              </w:rPr>
            </w:pPr>
            <w:r w:rsidRPr="00B31340">
              <w:rPr>
                <w:rFonts w:ascii="Cambria" w:hAnsi="Cambria"/>
              </w:rPr>
              <w:t>X</w:t>
            </w:r>
            <w:r w:rsidRPr="00B31340">
              <w:rPr>
                <w:rFonts w:ascii="Cambria" w:hAnsi="Cambria"/>
                <w:spacing w:val="-4"/>
              </w:rPr>
              <w:t xml:space="preserve"> </w:t>
            </w:r>
            <w:r w:rsidRPr="00B31340">
              <w:rPr>
                <w:rFonts w:ascii="Cambria" w:hAnsi="Cambria"/>
              </w:rPr>
              <w:t xml:space="preserve">&lt; </w:t>
            </w:r>
            <w:r w:rsidRPr="00B31340">
              <w:rPr>
                <w:rFonts w:ascii="Cambria" w:eastAsia="Cambria Math" w:hAnsi="Cambria"/>
              </w:rPr>
              <w:t>𝜇</w:t>
            </w:r>
            <w:r w:rsidRPr="00B31340">
              <w:rPr>
                <w:rFonts w:ascii="Cambria" w:eastAsia="Cambria Math" w:hAnsi="Cambria"/>
                <w:spacing w:val="4"/>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1,5</w:t>
            </w:r>
            <w:r w:rsidRPr="00B31340">
              <w:rPr>
                <w:rFonts w:ascii="Cambria" w:hAnsi="Cambria"/>
                <w:spacing w:val="3"/>
              </w:rPr>
              <w:t xml:space="preserve"> </w:t>
            </w:r>
            <w:r w:rsidRPr="00B31340">
              <w:rPr>
                <w:rFonts w:ascii="Cambria" w:eastAsia="Cambria Math" w:hAnsi="Cambria"/>
                <w:spacing w:val="-10"/>
              </w:rPr>
              <w:t>𝜎</w:t>
            </w:r>
          </w:p>
        </w:tc>
      </w:tr>
      <w:tr w:rsidR="00432629" w:rsidRPr="00B31340" w14:paraId="06111C17" w14:textId="77777777" w:rsidTr="00F6699B">
        <w:trPr>
          <w:trHeight w:val="234"/>
        </w:trPr>
        <w:tc>
          <w:tcPr>
            <w:tcW w:w="1621" w:type="dxa"/>
          </w:tcPr>
          <w:p w14:paraId="49F71492" w14:textId="77777777" w:rsidR="00432629" w:rsidRPr="00B31340" w:rsidRDefault="00432629" w:rsidP="00F6699B">
            <w:pPr>
              <w:pStyle w:val="TableParagraph"/>
              <w:spacing w:line="215" w:lineRule="exact"/>
              <w:ind w:left="7" w:right="5"/>
              <w:rPr>
                <w:rFonts w:ascii="Cambria" w:hAnsi="Cambria"/>
              </w:rPr>
            </w:pPr>
            <w:r w:rsidRPr="00B31340">
              <w:rPr>
                <w:rFonts w:ascii="Cambria" w:hAnsi="Cambria"/>
                <w:spacing w:val="-2"/>
              </w:rPr>
              <w:t>Rendah</w:t>
            </w:r>
          </w:p>
        </w:tc>
        <w:tc>
          <w:tcPr>
            <w:tcW w:w="3539" w:type="dxa"/>
          </w:tcPr>
          <w:p w14:paraId="26DCF789" w14:textId="77777777" w:rsidR="00432629" w:rsidRPr="00B31340" w:rsidRDefault="00432629" w:rsidP="00F6699B">
            <w:pPr>
              <w:pStyle w:val="TableParagraph"/>
              <w:spacing w:line="215" w:lineRule="exact"/>
              <w:ind w:left="2" w:right="2"/>
              <w:rPr>
                <w:rFonts w:ascii="Cambria" w:eastAsia="Cambria Math" w:hAnsi="Cambria"/>
              </w:rPr>
            </w:pPr>
            <w:r w:rsidRPr="00B31340">
              <w:rPr>
                <w:rFonts w:ascii="Cambria" w:eastAsia="Cambria Math" w:hAnsi="Cambria"/>
              </w:rPr>
              <w:t>𝜇</w:t>
            </w:r>
            <w:r w:rsidRPr="00B31340">
              <w:rPr>
                <w:rFonts w:ascii="Cambria" w:eastAsia="Cambria Math" w:hAnsi="Cambria"/>
                <w:spacing w:val="3"/>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1,5</w:t>
            </w:r>
            <w:r w:rsidRPr="00B31340">
              <w:rPr>
                <w:rFonts w:ascii="Cambria" w:hAnsi="Cambria"/>
                <w:spacing w:val="-1"/>
              </w:rPr>
              <w:t xml:space="preserve"> </w:t>
            </w:r>
            <w:r w:rsidRPr="00B31340">
              <w:rPr>
                <w:rFonts w:ascii="Cambria" w:eastAsia="Cambria Math" w:hAnsi="Cambria"/>
              </w:rPr>
              <w:t>𝜎</w:t>
            </w:r>
            <w:r w:rsidRPr="00B31340">
              <w:rPr>
                <w:rFonts w:ascii="Cambria" w:eastAsia="Cambria Math" w:hAnsi="Cambria"/>
                <w:spacing w:val="4"/>
              </w:rPr>
              <w:t xml:space="preserve"> </w:t>
            </w:r>
            <w:r w:rsidRPr="00B31340">
              <w:rPr>
                <w:rFonts w:ascii="Cambria" w:hAnsi="Cambria"/>
              </w:rPr>
              <w:t>&lt; X</w:t>
            </w:r>
            <w:r w:rsidRPr="00B31340">
              <w:rPr>
                <w:rFonts w:ascii="Cambria" w:hAnsi="Cambria"/>
                <w:spacing w:val="-2"/>
              </w:rPr>
              <w:t xml:space="preserve"> </w:t>
            </w:r>
            <w:r w:rsidRPr="00B31340">
              <w:rPr>
                <w:rFonts w:ascii="Cambria" w:eastAsia="Cambria Math" w:hAnsi="Cambria"/>
              </w:rPr>
              <w:t>≤</w:t>
            </w:r>
            <w:r w:rsidRPr="00B31340">
              <w:rPr>
                <w:rFonts w:ascii="Cambria" w:eastAsia="Cambria Math" w:hAnsi="Cambria"/>
                <w:spacing w:val="-2"/>
              </w:rPr>
              <w:t xml:space="preserve"> </w:t>
            </w:r>
            <w:r w:rsidRPr="00B31340">
              <w:rPr>
                <w:rFonts w:ascii="Cambria" w:eastAsia="Cambria Math" w:hAnsi="Cambria"/>
              </w:rPr>
              <w:t>𝜇</w:t>
            </w:r>
            <w:r w:rsidRPr="00B31340">
              <w:rPr>
                <w:rFonts w:ascii="Cambria" w:eastAsia="Cambria Math" w:hAnsi="Cambria"/>
                <w:spacing w:val="3"/>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 xml:space="preserve">0,5 </w:t>
            </w:r>
            <w:r w:rsidRPr="00B31340">
              <w:rPr>
                <w:rFonts w:ascii="Cambria" w:eastAsia="Cambria Math" w:hAnsi="Cambria"/>
                <w:spacing w:val="-10"/>
              </w:rPr>
              <w:t>𝜎</w:t>
            </w:r>
          </w:p>
        </w:tc>
      </w:tr>
      <w:tr w:rsidR="00432629" w:rsidRPr="00B31340" w14:paraId="205A793B" w14:textId="77777777" w:rsidTr="00F6699B">
        <w:trPr>
          <w:trHeight w:val="234"/>
        </w:trPr>
        <w:tc>
          <w:tcPr>
            <w:tcW w:w="1621" w:type="dxa"/>
          </w:tcPr>
          <w:p w14:paraId="596F3F3F" w14:textId="77777777" w:rsidR="00432629" w:rsidRPr="00B31340" w:rsidRDefault="00432629" w:rsidP="00F6699B">
            <w:pPr>
              <w:pStyle w:val="TableParagraph"/>
              <w:spacing w:line="215" w:lineRule="exact"/>
              <w:ind w:left="7" w:right="2"/>
              <w:rPr>
                <w:rFonts w:ascii="Cambria" w:hAnsi="Cambria"/>
              </w:rPr>
            </w:pPr>
            <w:r w:rsidRPr="00B31340">
              <w:rPr>
                <w:rFonts w:ascii="Cambria" w:hAnsi="Cambria"/>
                <w:spacing w:val="-2"/>
              </w:rPr>
              <w:t>Sedang</w:t>
            </w:r>
          </w:p>
        </w:tc>
        <w:tc>
          <w:tcPr>
            <w:tcW w:w="3539" w:type="dxa"/>
          </w:tcPr>
          <w:p w14:paraId="1BDA4A20" w14:textId="77777777" w:rsidR="00432629" w:rsidRPr="00B31340" w:rsidRDefault="00432629" w:rsidP="00F6699B">
            <w:pPr>
              <w:pStyle w:val="TableParagraph"/>
              <w:spacing w:line="215" w:lineRule="exact"/>
              <w:ind w:left="2"/>
              <w:rPr>
                <w:rFonts w:ascii="Cambria" w:eastAsia="Cambria Math" w:hAnsi="Cambria"/>
              </w:rPr>
            </w:pPr>
            <w:r w:rsidRPr="00B31340">
              <w:rPr>
                <w:rFonts w:ascii="Cambria" w:eastAsia="Cambria Math" w:hAnsi="Cambria"/>
              </w:rPr>
              <w:t>𝜇</w:t>
            </w:r>
            <w:r w:rsidRPr="00B31340">
              <w:rPr>
                <w:rFonts w:ascii="Cambria" w:eastAsia="Cambria Math" w:hAnsi="Cambria"/>
                <w:spacing w:val="3"/>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0,5</w:t>
            </w:r>
            <w:r w:rsidRPr="00B31340">
              <w:rPr>
                <w:rFonts w:ascii="Cambria" w:hAnsi="Cambria"/>
                <w:spacing w:val="-1"/>
              </w:rPr>
              <w:t xml:space="preserve"> </w:t>
            </w:r>
            <w:r w:rsidRPr="00B31340">
              <w:rPr>
                <w:rFonts w:ascii="Cambria" w:eastAsia="Cambria Math" w:hAnsi="Cambria"/>
              </w:rPr>
              <w:t>𝜎</w:t>
            </w:r>
            <w:r w:rsidRPr="00B31340">
              <w:rPr>
                <w:rFonts w:ascii="Cambria" w:eastAsia="Cambria Math" w:hAnsi="Cambria"/>
                <w:spacing w:val="4"/>
              </w:rPr>
              <w:t xml:space="preserve"> </w:t>
            </w:r>
            <w:r w:rsidRPr="00B31340">
              <w:rPr>
                <w:rFonts w:ascii="Cambria" w:hAnsi="Cambria"/>
              </w:rPr>
              <w:t>&lt;</w:t>
            </w:r>
            <w:r w:rsidRPr="00B31340">
              <w:rPr>
                <w:rFonts w:ascii="Cambria" w:hAnsi="Cambria"/>
                <w:spacing w:val="-1"/>
              </w:rPr>
              <w:t xml:space="preserve"> </w:t>
            </w:r>
            <w:r w:rsidRPr="00B31340">
              <w:rPr>
                <w:rFonts w:ascii="Cambria" w:hAnsi="Cambria"/>
              </w:rPr>
              <w:t>X</w:t>
            </w:r>
            <w:r w:rsidRPr="00B31340">
              <w:rPr>
                <w:rFonts w:ascii="Cambria" w:hAnsi="Cambria"/>
                <w:spacing w:val="-1"/>
              </w:rPr>
              <w:t xml:space="preserve"> </w:t>
            </w:r>
            <w:r w:rsidRPr="00B31340">
              <w:rPr>
                <w:rFonts w:ascii="Cambria" w:eastAsia="Cambria Math" w:hAnsi="Cambria"/>
              </w:rPr>
              <w:t>≤</w:t>
            </w:r>
            <w:r w:rsidRPr="00B31340">
              <w:rPr>
                <w:rFonts w:ascii="Cambria" w:eastAsia="Cambria Math" w:hAnsi="Cambria"/>
                <w:spacing w:val="-3"/>
              </w:rPr>
              <w:t xml:space="preserve"> </w:t>
            </w:r>
            <w:r w:rsidRPr="00B31340">
              <w:rPr>
                <w:rFonts w:ascii="Cambria" w:eastAsia="Cambria Math" w:hAnsi="Cambria"/>
              </w:rPr>
              <w:t>𝜇</w:t>
            </w:r>
            <w:r w:rsidRPr="00B31340">
              <w:rPr>
                <w:rFonts w:ascii="Cambria" w:eastAsia="Cambria Math" w:hAnsi="Cambria"/>
                <w:spacing w:val="4"/>
              </w:rPr>
              <w:t xml:space="preserve"> </w:t>
            </w:r>
            <w:r w:rsidRPr="00B31340">
              <w:rPr>
                <w:rFonts w:ascii="Cambria" w:hAnsi="Cambria"/>
              </w:rPr>
              <w:t>+</w:t>
            </w:r>
            <w:r w:rsidRPr="00B31340">
              <w:rPr>
                <w:rFonts w:ascii="Cambria" w:hAnsi="Cambria"/>
                <w:spacing w:val="-3"/>
              </w:rPr>
              <w:t xml:space="preserve"> </w:t>
            </w:r>
            <w:r w:rsidRPr="00B31340">
              <w:rPr>
                <w:rFonts w:ascii="Cambria" w:hAnsi="Cambria"/>
              </w:rPr>
              <w:t xml:space="preserve">0,5 </w:t>
            </w:r>
            <w:r w:rsidRPr="00B31340">
              <w:rPr>
                <w:rFonts w:ascii="Cambria" w:eastAsia="Cambria Math" w:hAnsi="Cambria"/>
                <w:spacing w:val="-10"/>
              </w:rPr>
              <w:t>𝜎</w:t>
            </w:r>
          </w:p>
        </w:tc>
      </w:tr>
      <w:tr w:rsidR="00432629" w:rsidRPr="00B31340" w14:paraId="7A385265" w14:textId="77777777" w:rsidTr="00F6699B">
        <w:trPr>
          <w:trHeight w:val="232"/>
        </w:trPr>
        <w:tc>
          <w:tcPr>
            <w:tcW w:w="1621" w:type="dxa"/>
          </w:tcPr>
          <w:p w14:paraId="49E98A79" w14:textId="77777777" w:rsidR="00432629" w:rsidRPr="00B31340" w:rsidRDefault="00432629" w:rsidP="00F6699B">
            <w:pPr>
              <w:pStyle w:val="TableParagraph"/>
              <w:spacing w:line="212" w:lineRule="exact"/>
              <w:ind w:left="7"/>
              <w:rPr>
                <w:rFonts w:ascii="Cambria" w:hAnsi="Cambria"/>
              </w:rPr>
            </w:pPr>
            <w:r w:rsidRPr="00B31340">
              <w:rPr>
                <w:rFonts w:ascii="Cambria" w:hAnsi="Cambria"/>
                <w:spacing w:val="-2"/>
              </w:rPr>
              <w:t>Tinggi</w:t>
            </w:r>
          </w:p>
        </w:tc>
        <w:tc>
          <w:tcPr>
            <w:tcW w:w="3539" w:type="dxa"/>
          </w:tcPr>
          <w:p w14:paraId="1F722D15" w14:textId="77777777" w:rsidR="00432629" w:rsidRPr="00B31340" w:rsidRDefault="00432629" w:rsidP="00F6699B">
            <w:pPr>
              <w:pStyle w:val="TableParagraph"/>
              <w:spacing w:line="212" w:lineRule="exact"/>
              <w:ind w:left="2"/>
              <w:rPr>
                <w:rFonts w:ascii="Cambria" w:eastAsia="Cambria Math" w:hAnsi="Cambria"/>
              </w:rPr>
            </w:pPr>
            <w:r w:rsidRPr="00B31340">
              <w:rPr>
                <w:rFonts w:ascii="Cambria" w:eastAsia="Cambria Math" w:hAnsi="Cambria"/>
              </w:rPr>
              <w:t>𝜇</w:t>
            </w:r>
            <w:r w:rsidRPr="00B31340">
              <w:rPr>
                <w:rFonts w:ascii="Cambria" w:eastAsia="Cambria Math" w:hAnsi="Cambria"/>
                <w:spacing w:val="3"/>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0,5</w:t>
            </w:r>
            <w:r w:rsidRPr="00B31340">
              <w:rPr>
                <w:rFonts w:ascii="Cambria" w:hAnsi="Cambria"/>
                <w:spacing w:val="1"/>
              </w:rPr>
              <w:t xml:space="preserve"> </w:t>
            </w:r>
            <w:r w:rsidRPr="00B31340">
              <w:rPr>
                <w:rFonts w:ascii="Cambria" w:eastAsia="Cambria Math" w:hAnsi="Cambria"/>
              </w:rPr>
              <w:t>𝜎</w:t>
            </w:r>
            <w:r w:rsidRPr="00B31340">
              <w:rPr>
                <w:rFonts w:ascii="Cambria" w:eastAsia="Cambria Math" w:hAnsi="Cambria"/>
                <w:spacing w:val="4"/>
              </w:rPr>
              <w:t xml:space="preserve"> </w:t>
            </w:r>
            <w:r w:rsidRPr="00B31340">
              <w:rPr>
                <w:rFonts w:ascii="Cambria" w:hAnsi="Cambria"/>
              </w:rPr>
              <w:t>&lt;</w:t>
            </w:r>
            <w:r w:rsidRPr="00B31340">
              <w:rPr>
                <w:rFonts w:ascii="Cambria" w:hAnsi="Cambria"/>
                <w:spacing w:val="-3"/>
              </w:rPr>
              <w:t xml:space="preserve"> </w:t>
            </w:r>
            <w:r w:rsidRPr="00B31340">
              <w:rPr>
                <w:rFonts w:ascii="Cambria" w:hAnsi="Cambria"/>
              </w:rPr>
              <w:t>X</w:t>
            </w:r>
            <w:r w:rsidRPr="00B31340">
              <w:rPr>
                <w:rFonts w:ascii="Cambria" w:hAnsi="Cambria"/>
                <w:spacing w:val="-2"/>
              </w:rPr>
              <w:t xml:space="preserve"> </w:t>
            </w:r>
            <w:r w:rsidRPr="00B31340">
              <w:rPr>
                <w:rFonts w:ascii="Cambria" w:eastAsia="Cambria Math" w:hAnsi="Cambria"/>
              </w:rPr>
              <w:t>≤</w:t>
            </w:r>
            <w:r w:rsidRPr="00B31340">
              <w:rPr>
                <w:rFonts w:ascii="Cambria" w:eastAsia="Cambria Math" w:hAnsi="Cambria"/>
                <w:spacing w:val="-1"/>
              </w:rPr>
              <w:t xml:space="preserve"> </w:t>
            </w:r>
            <w:r w:rsidRPr="00B31340">
              <w:rPr>
                <w:rFonts w:ascii="Cambria" w:eastAsia="Cambria Math" w:hAnsi="Cambria"/>
              </w:rPr>
              <w:t>𝜇</w:t>
            </w:r>
            <w:r w:rsidRPr="00B31340">
              <w:rPr>
                <w:rFonts w:ascii="Cambria" w:eastAsia="Cambria Math" w:hAnsi="Cambria"/>
                <w:spacing w:val="4"/>
              </w:rPr>
              <w:t xml:space="preserve"> </w:t>
            </w:r>
            <w:r w:rsidRPr="00B31340">
              <w:rPr>
                <w:rFonts w:ascii="Cambria" w:hAnsi="Cambria"/>
              </w:rPr>
              <w:t>+</w:t>
            </w:r>
            <w:r w:rsidRPr="00B31340">
              <w:rPr>
                <w:rFonts w:ascii="Cambria" w:hAnsi="Cambria"/>
                <w:spacing w:val="-3"/>
              </w:rPr>
              <w:t xml:space="preserve"> </w:t>
            </w:r>
            <w:r w:rsidRPr="00B31340">
              <w:rPr>
                <w:rFonts w:ascii="Cambria" w:hAnsi="Cambria"/>
              </w:rPr>
              <w:t xml:space="preserve">1,5 </w:t>
            </w:r>
            <w:r w:rsidRPr="00B31340">
              <w:rPr>
                <w:rFonts w:ascii="Cambria" w:eastAsia="Cambria Math" w:hAnsi="Cambria"/>
                <w:spacing w:val="-10"/>
              </w:rPr>
              <w:t>𝜎</w:t>
            </w:r>
          </w:p>
        </w:tc>
      </w:tr>
      <w:tr w:rsidR="00432629" w:rsidRPr="00B31340" w14:paraId="3E2A3564" w14:textId="77777777" w:rsidTr="00F6699B">
        <w:trPr>
          <w:trHeight w:val="234"/>
        </w:trPr>
        <w:tc>
          <w:tcPr>
            <w:tcW w:w="1621" w:type="dxa"/>
          </w:tcPr>
          <w:p w14:paraId="5DBDEFBD" w14:textId="77777777" w:rsidR="00432629" w:rsidRPr="00B31340" w:rsidRDefault="00432629" w:rsidP="00F6699B">
            <w:pPr>
              <w:pStyle w:val="TableParagraph"/>
              <w:spacing w:before="1" w:line="213" w:lineRule="exact"/>
              <w:ind w:left="7"/>
              <w:rPr>
                <w:rFonts w:ascii="Cambria" w:hAnsi="Cambria"/>
              </w:rPr>
            </w:pPr>
            <w:r w:rsidRPr="00B31340">
              <w:rPr>
                <w:rFonts w:ascii="Cambria" w:hAnsi="Cambria"/>
              </w:rPr>
              <w:t>Sangat</w:t>
            </w:r>
            <w:r w:rsidRPr="00B31340">
              <w:rPr>
                <w:rFonts w:ascii="Cambria" w:hAnsi="Cambria"/>
                <w:spacing w:val="-11"/>
              </w:rPr>
              <w:t xml:space="preserve"> </w:t>
            </w:r>
            <w:r w:rsidRPr="00B31340">
              <w:rPr>
                <w:rFonts w:ascii="Cambria" w:hAnsi="Cambria"/>
                <w:spacing w:val="-2"/>
              </w:rPr>
              <w:t>Tinggi</w:t>
            </w:r>
          </w:p>
        </w:tc>
        <w:tc>
          <w:tcPr>
            <w:tcW w:w="3539" w:type="dxa"/>
          </w:tcPr>
          <w:p w14:paraId="5AA31A06" w14:textId="77777777" w:rsidR="00432629" w:rsidRPr="00B31340" w:rsidRDefault="00432629" w:rsidP="00F6699B">
            <w:pPr>
              <w:pStyle w:val="TableParagraph"/>
              <w:spacing w:line="215" w:lineRule="exact"/>
              <w:ind w:left="2"/>
              <w:rPr>
                <w:rFonts w:ascii="Cambria" w:eastAsia="Cambria Math" w:hAnsi="Cambria"/>
              </w:rPr>
            </w:pPr>
            <w:r w:rsidRPr="00B31340">
              <w:rPr>
                <w:rFonts w:ascii="Cambria" w:hAnsi="Cambria"/>
              </w:rPr>
              <w:t>X</w:t>
            </w:r>
            <w:r w:rsidRPr="00B31340">
              <w:rPr>
                <w:rFonts w:ascii="Cambria" w:hAnsi="Cambria"/>
                <w:spacing w:val="-4"/>
              </w:rPr>
              <w:t xml:space="preserve"> </w:t>
            </w:r>
            <w:r w:rsidRPr="00B31340">
              <w:rPr>
                <w:rFonts w:ascii="Cambria" w:hAnsi="Cambria"/>
              </w:rPr>
              <w:t xml:space="preserve">&gt; </w:t>
            </w:r>
            <w:r w:rsidRPr="00B31340">
              <w:rPr>
                <w:rFonts w:ascii="Cambria" w:eastAsia="Cambria Math" w:hAnsi="Cambria"/>
              </w:rPr>
              <w:t>𝜇</w:t>
            </w:r>
            <w:r w:rsidRPr="00B31340">
              <w:rPr>
                <w:rFonts w:ascii="Cambria" w:eastAsia="Cambria Math" w:hAnsi="Cambria"/>
                <w:spacing w:val="4"/>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 xml:space="preserve">1,5 </w:t>
            </w:r>
            <w:r w:rsidRPr="00B31340">
              <w:rPr>
                <w:rFonts w:ascii="Cambria" w:eastAsia="Cambria Math" w:hAnsi="Cambria"/>
                <w:spacing w:val="-10"/>
              </w:rPr>
              <w:t>𝜎</w:t>
            </w:r>
          </w:p>
        </w:tc>
      </w:tr>
    </w:tbl>
    <w:p w14:paraId="744F15AA" w14:textId="77777777" w:rsidR="00432629" w:rsidRPr="00B31340" w:rsidRDefault="00432629" w:rsidP="00432629">
      <w:pPr>
        <w:pStyle w:val="BodyText"/>
        <w:spacing w:before="3"/>
        <w:ind w:left="4500"/>
        <w:rPr>
          <w:rFonts w:ascii="Cambria" w:hAnsi="Cambria"/>
          <w:sz w:val="22"/>
          <w:szCs w:val="22"/>
        </w:rPr>
      </w:pPr>
      <w:r w:rsidRPr="00B31340">
        <w:rPr>
          <w:rFonts w:ascii="Cambria" w:hAnsi="Cambria"/>
          <w:sz w:val="22"/>
          <w:szCs w:val="22"/>
        </w:rPr>
        <w:t>(Azwar,</w:t>
      </w:r>
      <w:r w:rsidRPr="00B31340">
        <w:rPr>
          <w:rFonts w:ascii="Cambria" w:hAnsi="Cambria"/>
          <w:spacing w:val="-7"/>
          <w:sz w:val="22"/>
          <w:szCs w:val="22"/>
        </w:rPr>
        <w:t xml:space="preserve"> </w:t>
      </w:r>
      <w:r w:rsidRPr="00B31340">
        <w:rPr>
          <w:rFonts w:ascii="Cambria" w:hAnsi="Cambria"/>
          <w:spacing w:val="-2"/>
          <w:sz w:val="22"/>
          <w:szCs w:val="22"/>
        </w:rPr>
        <w:t>2012)</w:t>
      </w:r>
    </w:p>
    <w:p w14:paraId="18FF20E2" w14:textId="77777777" w:rsidR="00432629" w:rsidRPr="00B31340" w:rsidRDefault="00432629" w:rsidP="00432629">
      <w:pPr>
        <w:rPr>
          <w:rFonts w:ascii="Cambria" w:hAnsi="Cambria"/>
        </w:rPr>
      </w:pPr>
    </w:p>
    <w:p w14:paraId="0E9D36FA" w14:textId="77777777" w:rsidR="00432629" w:rsidRPr="00B31340" w:rsidRDefault="00432629" w:rsidP="009E3F38">
      <w:pPr>
        <w:pStyle w:val="BodyText"/>
        <w:rPr>
          <w:rFonts w:ascii="Cambria" w:hAnsi="Cambria"/>
          <w:sz w:val="22"/>
          <w:szCs w:val="22"/>
        </w:rPr>
      </w:pPr>
    </w:p>
    <w:p w14:paraId="4052C320" w14:textId="77777777" w:rsidR="00432629" w:rsidRPr="00B31340" w:rsidRDefault="00432629" w:rsidP="009E3F38">
      <w:pPr>
        <w:pStyle w:val="BodyText"/>
        <w:rPr>
          <w:rFonts w:ascii="Cambria" w:hAnsi="Cambria"/>
          <w:sz w:val="22"/>
          <w:szCs w:val="22"/>
        </w:rPr>
      </w:pPr>
    </w:p>
    <w:p w14:paraId="42148634" w14:textId="77777777" w:rsidR="00432629" w:rsidRPr="00B31340" w:rsidRDefault="00432629" w:rsidP="009E3F38">
      <w:pPr>
        <w:pStyle w:val="BodyText"/>
        <w:rPr>
          <w:rFonts w:ascii="Cambria" w:hAnsi="Cambria"/>
          <w:sz w:val="22"/>
          <w:szCs w:val="22"/>
        </w:rPr>
      </w:pPr>
    </w:p>
    <w:p w14:paraId="286D6217" w14:textId="77777777" w:rsidR="00432629" w:rsidRPr="00B31340" w:rsidRDefault="00432629" w:rsidP="009E3F38">
      <w:pPr>
        <w:pStyle w:val="BodyText"/>
        <w:rPr>
          <w:rFonts w:ascii="Cambria" w:hAnsi="Cambria"/>
          <w:sz w:val="22"/>
          <w:szCs w:val="22"/>
        </w:rPr>
      </w:pPr>
    </w:p>
    <w:p w14:paraId="0758E719" w14:textId="77777777" w:rsidR="00432629" w:rsidRPr="00B31340" w:rsidRDefault="00432629" w:rsidP="009E3F38">
      <w:pPr>
        <w:pStyle w:val="BodyText"/>
        <w:rPr>
          <w:rFonts w:ascii="Cambria" w:hAnsi="Cambria"/>
          <w:sz w:val="22"/>
          <w:szCs w:val="22"/>
        </w:rPr>
      </w:pPr>
    </w:p>
    <w:p w14:paraId="78A65C48" w14:textId="77777777" w:rsidR="00432629" w:rsidRPr="00B31340" w:rsidRDefault="00432629" w:rsidP="009E3F38">
      <w:pPr>
        <w:pStyle w:val="BodyText"/>
        <w:rPr>
          <w:rFonts w:ascii="Cambria" w:hAnsi="Cambria"/>
          <w:sz w:val="22"/>
          <w:szCs w:val="22"/>
        </w:rPr>
      </w:pPr>
    </w:p>
    <w:p w14:paraId="212F2AD2" w14:textId="77777777" w:rsidR="00432629" w:rsidRPr="00B31340" w:rsidRDefault="00432629" w:rsidP="009E3F38">
      <w:pPr>
        <w:pStyle w:val="BodyText"/>
        <w:rPr>
          <w:rFonts w:ascii="Cambria" w:hAnsi="Cambria"/>
          <w:sz w:val="22"/>
          <w:szCs w:val="22"/>
        </w:rPr>
      </w:pPr>
    </w:p>
    <w:p w14:paraId="298A8D16" w14:textId="77777777" w:rsidR="00432629" w:rsidRPr="00B31340" w:rsidRDefault="00432629" w:rsidP="009E3F38">
      <w:pPr>
        <w:pStyle w:val="BodyText"/>
        <w:rPr>
          <w:rFonts w:ascii="Cambria" w:hAnsi="Cambria"/>
          <w:sz w:val="22"/>
          <w:szCs w:val="22"/>
        </w:rPr>
      </w:pPr>
    </w:p>
    <w:p w14:paraId="435353D1" w14:textId="77777777" w:rsidR="00432629" w:rsidRPr="00B31340" w:rsidRDefault="00432629" w:rsidP="009E3F38">
      <w:pPr>
        <w:pStyle w:val="BodyText"/>
        <w:rPr>
          <w:rFonts w:ascii="Cambria" w:hAnsi="Cambria"/>
          <w:sz w:val="22"/>
          <w:szCs w:val="22"/>
        </w:rPr>
      </w:pPr>
    </w:p>
    <w:p w14:paraId="6EC3560F" w14:textId="77777777" w:rsidR="00432629" w:rsidRPr="00B31340" w:rsidRDefault="00432629" w:rsidP="009E3F38">
      <w:pPr>
        <w:pStyle w:val="BodyText"/>
        <w:rPr>
          <w:rFonts w:ascii="Cambria" w:hAnsi="Cambria"/>
          <w:sz w:val="22"/>
          <w:szCs w:val="22"/>
        </w:rPr>
      </w:pPr>
    </w:p>
    <w:p w14:paraId="56C9752F" w14:textId="77777777" w:rsidR="00432629" w:rsidRPr="00B31340" w:rsidRDefault="00432629" w:rsidP="009E3F38">
      <w:pPr>
        <w:pStyle w:val="BodyText"/>
        <w:rPr>
          <w:rFonts w:ascii="Cambria" w:hAnsi="Cambria"/>
          <w:sz w:val="22"/>
          <w:szCs w:val="22"/>
        </w:rPr>
      </w:pPr>
    </w:p>
    <w:p w14:paraId="09A1701B" w14:textId="77777777" w:rsidR="00432629" w:rsidRPr="00B31340" w:rsidRDefault="00432629" w:rsidP="009E3F38">
      <w:pPr>
        <w:pStyle w:val="BodyText"/>
        <w:rPr>
          <w:rFonts w:ascii="Cambria" w:hAnsi="Cambria"/>
          <w:sz w:val="22"/>
          <w:szCs w:val="22"/>
        </w:rPr>
      </w:pPr>
    </w:p>
    <w:p w14:paraId="11568218" w14:textId="77777777" w:rsidR="00432629" w:rsidRPr="00B31340" w:rsidRDefault="00432629" w:rsidP="009E3F38">
      <w:pPr>
        <w:pStyle w:val="BodyText"/>
        <w:rPr>
          <w:rFonts w:ascii="Cambria" w:hAnsi="Cambria"/>
          <w:sz w:val="22"/>
          <w:szCs w:val="22"/>
        </w:rPr>
      </w:pPr>
    </w:p>
    <w:p w14:paraId="3EC994BB" w14:textId="77777777" w:rsidR="00432629" w:rsidRPr="00B31340" w:rsidRDefault="00432629" w:rsidP="009E3F38">
      <w:pPr>
        <w:pStyle w:val="BodyText"/>
        <w:rPr>
          <w:rFonts w:ascii="Cambria" w:hAnsi="Cambria"/>
          <w:sz w:val="22"/>
          <w:szCs w:val="22"/>
        </w:rPr>
      </w:pPr>
    </w:p>
    <w:p w14:paraId="565BA4BF" w14:textId="77777777" w:rsidR="00432629" w:rsidRPr="00B31340" w:rsidRDefault="00432629" w:rsidP="009E3F38">
      <w:pPr>
        <w:pStyle w:val="BodyText"/>
        <w:rPr>
          <w:rFonts w:ascii="Cambria" w:hAnsi="Cambria"/>
          <w:sz w:val="22"/>
          <w:szCs w:val="22"/>
        </w:rPr>
      </w:pPr>
    </w:p>
    <w:p w14:paraId="14CC12EC" w14:textId="77777777" w:rsidR="00432629" w:rsidRPr="00B31340" w:rsidRDefault="00432629" w:rsidP="009E3F38">
      <w:pPr>
        <w:pStyle w:val="BodyText"/>
        <w:rPr>
          <w:rFonts w:ascii="Cambria" w:hAnsi="Cambria"/>
          <w:sz w:val="22"/>
          <w:szCs w:val="22"/>
        </w:rPr>
      </w:pPr>
    </w:p>
    <w:p w14:paraId="73FEB1E9" w14:textId="77777777" w:rsidR="00432629" w:rsidRPr="00B31340" w:rsidRDefault="00432629" w:rsidP="009E3F38">
      <w:pPr>
        <w:pStyle w:val="BodyText"/>
        <w:rPr>
          <w:rFonts w:ascii="Cambria" w:hAnsi="Cambria"/>
          <w:sz w:val="22"/>
          <w:szCs w:val="22"/>
        </w:rPr>
      </w:pPr>
    </w:p>
    <w:p w14:paraId="0CFC311B" w14:textId="77777777" w:rsidR="00A92D2A" w:rsidRPr="00B31340" w:rsidRDefault="00A92D2A" w:rsidP="00003D15">
      <w:pPr>
        <w:rPr>
          <w:rFonts w:ascii="Cambria" w:hAnsi="Cambria"/>
        </w:rPr>
      </w:pPr>
    </w:p>
    <w:p w14:paraId="41F49D38" w14:textId="77777777" w:rsidR="00F10BA3" w:rsidRDefault="00F10BA3">
      <w:pPr>
        <w:rPr>
          <w:rFonts w:ascii="Cambria" w:hAnsi="Cambria"/>
        </w:rPr>
      </w:pPr>
      <w:r>
        <w:rPr>
          <w:rFonts w:ascii="Cambria" w:hAnsi="Cambria"/>
        </w:rPr>
        <w:br w:type="page"/>
      </w:r>
    </w:p>
    <w:p w14:paraId="604040F6" w14:textId="77777777" w:rsidR="00173391" w:rsidRPr="00B31340" w:rsidRDefault="00173391" w:rsidP="00003D15">
      <w:pPr>
        <w:rPr>
          <w:rFonts w:ascii="Cambria" w:hAnsi="Cambria"/>
        </w:rPr>
      </w:pPr>
      <w:r w:rsidRPr="00B31340">
        <w:rPr>
          <w:rFonts w:ascii="Cambria" w:hAnsi="Cambria"/>
        </w:rPr>
        <w:lastRenderedPageBreak/>
        <w:t xml:space="preserve">Lampiran </w:t>
      </w:r>
      <w:r w:rsidR="00003D15" w:rsidRPr="00B31340">
        <w:rPr>
          <w:rFonts w:ascii="Cambria" w:hAnsi="Cambria"/>
        </w:rPr>
        <w:t>4</w:t>
      </w:r>
      <w:r w:rsidR="00583E7E" w:rsidRPr="00B31340">
        <w:rPr>
          <w:rFonts w:ascii="Cambria" w:hAnsi="Cambria"/>
        </w:rPr>
        <w:t>3</w:t>
      </w:r>
    </w:p>
    <w:p w14:paraId="1C09127C" w14:textId="77777777" w:rsidR="00173391" w:rsidRPr="00B31340" w:rsidRDefault="00173391" w:rsidP="00514EF1">
      <w:pPr>
        <w:pStyle w:val="nosty"/>
        <w:rPr>
          <w:rFonts w:ascii="Cambria" w:hAnsi="Cambria"/>
          <w:sz w:val="22"/>
          <w:szCs w:val="22"/>
        </w:rPr>
      </w:pPr>
      <w:bookmarkStart w:id="78" w:name="_Toc200953116"/>
      <w:r w:rsidRPr="00B31340">
        <w:rPr>
          <w:rFonts w:ascii="Cambria" w:hAnsi="Cambria"/>
          <w:sz w:val="22"/>
          <w:szCs w:val="22"/>
        </w:rPr>
        <w:t>ANGKET</w:t>
      </w:r>
      <w:r w:rsidRPr="00B31340">
        <w:rPr>
          <w:rFonts w:ascii="Cambria" w:hAnsi="Cambria"/>
          <w:spacing w:val="-6"/>
          <w:sz w:val="22"/>
          <w:szCs w:val="22"/>
        </w:rPr>
        <w:t xml:space="preserve"> </w:t>
      </w:r>
      <w:r w:rsidRPr="00B31340">
        <w:rPr>
          <w:rFonts w:ascii="Cambria" w:hAnsi="Cambria"/>
          <w:sz w:val="22"/>
          <w:szCs w:val="22"/>
        </w:rPr>
        <w:t>MINAT</w:t>
      </w:r>
      <w:r w:rsidRPr="00B31340">
        <w:rPr>
          <w:rFonts w:ascii="Cambria" w:hAnsi="Cambria"/>
          <w:spacing w:val="-6"/>
          <w:sz w:val="22"/>
          <w:szCs w:val="22"/>
        </w:rPr>
        <w:t xml:space="preserve"> </w:t>
      </w:r>
      <w:r w:rsidRPr="00B31340">
        <w:rPr>
          <w:rFonts w:ascii="Cambria" w:hAnsi="Cambria"/>
          <w:sz w:val="22"/>
          <w:szCs w:val="22"/>
        </w:rPr>
        <w:t>BELAJAR</w:t>
      </w:r>
      <w:r w:rsidRPr="00B31340">
        <w:rPr>
          <w:rFonts w:ascii="Cambria" w:hAnsi="Cambria"/>
          <w:spacing w:val="-5"/>
          <w:sz w:val="22"/>
          <w:szCs w:val="22"/>
        </w:rPr>
        <w:t xml:space="preserve"> </w:t>
      </w:r>
      <w:r w:rsidRPr="00B31340">
        <w:rPr>
          <w:rFonts w:ascii="Cambria" w:hAnsi="Cambria"/>
          <w:sz w:val="22"/>
          <w:szCs w:val="22"/>
        </w:rPr>
        <w:t>SISWA</w:t>
      </w:r>
      <w:bookmarkEnd w:id="78"/>
      <w:r w:rsidRPr="00B31340">
        <w:rPr>
          <w:rFonts w:ascii="Cambria" w:hAnsi="Cambria"/>
          <w:spacing w:val="-6"/>
          <w:sz w:val="22"/>
          <w:szCs w:val="22"/>
        </w:rPr>
        <w:t xml:space="preserve"> </w:t>
      </w:r>
    </w:p>
    <w:p w14:paraId="2316CEDA" w14:textId="77777777" w:rsidR="00173391" w:rsidRPr="00B31340" w:rsidRDefault="00173391" w:rsidP="00173391">
      <w:pPr>
        <w:spacing w:before="21"/>
        <w:ind w:left="426"/>
        <w:rPr>
          <w:rFonts w:ascii="Cambria" w:hAnsi="Cambria"/>
          <w:b/>
        </w:rPr>
      </w:pPr>
      <w:r w:rsidRPr="00B31340">
        <w:rPr>
          <w:rFonts w:ascii="Cambria" w:hAnsi="Cambria"/>
          <w:b/>
        </w:rPr>
        <w:t>Petunjuk</w:t>
      </w:r>
      <w:r w:rsidRPr="00B31340">
        <w:rPr>
          <w:rFonts w:ascii="Cambria" w:hAnsi="Cambria"/>
          <w:b/>
          <w:spacing w:val="-6"/>
        </w:rPr>
        <w:t xml:space="preserve"> </w:t>
      </w:r>
      <w:r w:rsidRPr="00B31340">
        <w:rPr>
          <w:rFonts w:ascii="Cambria" w:hAnsi="Cambria"/>
          <w:b/>
          <w:spacing w:val="-2"/>
        </w:rPr>
        <w:t>Pengisian</w:t>
      </w:r>
    </w:p>
    <w:p w14:paraId="3D0A56B0" w14:textId="77777777" w:rsidR="00173391" w:rsidRPr="00B31340" w:rsidRDefault="00173391" w:rsidP="00ED0451">
      <w:pPr>
        <w:pStyle w:val="ListParagraph"/>
        <w:numPr>
          <w:ilvl w:val="0"/>
          <w:numId w:val="24"/>
        </w:numPr>
        <w:tabs>
          <w:tab w:val="left" w:pos="1145"/>
        </w:tabs>
        <w:spacing w:before="198"/>
        <w:ind w:left="1145" w:hanging="359"/>
        <w:rPr>
          <w:rFonts w:ascii="Cambria" w:hAnsi="Cambria"/>
        </w:rPr>
      </w:pPr>
      <w:r w:rsidRPr="00B31340">
        <w:rPr>
          <w:rFonts w:ascii="Cambria" w:hAnsi="Cambria"/>
        </w:rPr>
        <w:t>Tuliskan</w:t>
      </w:r>
      <w:r w:rsidRPr="00B31340">
        <w:rPr>
          <w:rFonts w:ascii="Cambria" w:hAnsi="Cambria"/>
          <w:spacing w:val="-12"/>
        </w:rPr>
        <w:t xml:space="preserve"> </w:t>
      </w:r>
      <w:r w:rsidRPr="00B31340">
        <w:rPr>
          <w:rFonts w:ascii="Cambria" w:hAnsi="Cambria"/>
        </w:rPr>
        <w:t>identitas</w:t>
      </w:r>
      <w:r w:rsidRPr="00B31340">
        <w:rPr>
          <w:rFonts w:ascii="Cambria" w:hAnsi="Cambria"/>
          <w:spacing w:val="-5"/>
        </w:rPr>
        <w:t xml:space="preserve"> </w:t>
      </w:r>
      <w:r w:rsidRPr="00B31340">
        <w:rPr>
          <w:rFonts w:ascii="Cambria" w:hAnsi="Cambria"/>
        </w:rPr>
        <w:t>diri</w:t>
      </w:r>
      <w:r w:rsidRPr="00B31340">
        <w:rPr>
          <w:rFonts w:ascii="Cambria" w:hAnsi="Cambria"/>
          <w:spacing w:val="-6"/>
        </w:rPr>
        <w:t xml:space="preserve"> </w:t>
      </w:r>
      <w:r w:rsidRPr="00B31340">
        <w:rPr>
          <w:rFonts w:ascii="Cambria" w:hAnsi="Cambria"/>
        </w:rPr>
        <w:t>dengan</w:t>
      </w:r>
      <w:r w:rsidRPr="00B31340">
        <w:rPr>
          <w:rFonts w:ascii="Cambria" w:hAnsi="Cambria"/>
          <w:spacing w:val="-7"/>
        </w:rPr>
        <w:t xml:space="preserve"> </w:t>
      </w:r>
      <w:r w:rsidRPr="00B31340">
        <w:rPr>
          <w:rFonts w:ascii="Cambria" w:hAnsi="Cambria"/>
        </w:rPr>
        <w:t>lengkap</w:t>
      </w:r>
      <w:r w:rsidRPr="00B31340">
        <w:rPr>
          <w:rFonts w:ascii="Cambria" w:hAnsi="Cambria"/>
          <w:spacing w:val="-7"/>
        </w:rPr>
        <w:t xml:space="preserve"> </w:t>
      </w:r>
      <w:r w:rsidRPr="00B31340">
        <w:rPr>
          <w:rFonts w:ascii="Cambria" w:hAnsi="Cambria"/>
        </w:rPr>
        <w:t>dan</w:t>
      </w:r>
      <w:r w:rsidRPr="00B31340">
        <w:rPr>
          <w:rFonts w:ascii="Cambria" w:hAnsi="Cambria"/>
          <w:spacing w:val="-6"/>
        </w:rPr>
        <w:t xml:space="preserve"> </w:t>
      </w:r>
      <w:r w:rsidRPr="00B31340">
        <w:rPr>
          <w:rFonts w:ascii="Cambria" w:hAnsi="Cambria"/>
          <w:spacing w:val="-2"/>
        </w:rPr>
        <w:t>benar.</w:t>
      </w:r>
    </w:p>
    <w:p w14:paraId="50AC8171" w14:textId="77777777" w:rsidR="00173391" w:rsidRPr="00B31340" w:rsidRDefault="00173391" w:rsidP="00ED0451">
      <w:pPr>
        <w:pStyle w:val="ListParagraph"/>
        <w:numPr>
          <w:ilvl w:val="0"/>
          <w:numId w:val="24"/>
        </w:numPr>
        <w:tabs>
          <w:tab w:val="left" w:pos="1146"/>
        </w:tabs>
        <w:spacing w:before="66" w:line="276" w:lineRule="auto"/>
        <w:ind w:right="991"/>
        <w:rPr>
          <w:rFonts w:ascii="Cambria" w:hAnsi="Cambria"/>
        </w:rPr>
      </w:pPr>
      <w:r w:rsidRPr="00B31340">
        <w:rPr>
          <w:rFonts w:ascii="Cambria" w:hAnsi="Cambria"/>
        </w:rPr>
        <w:t>Baca</w:t>
      </w:r>
      <w:r w:rsidRPr="00B31340">
        <w:rPr>
          <w:rFonts w:ascii="Cambria" w:hAnsi="Cambria"/>
          <w:spacing w:val="-3"/>
        </w:rPr>
        <w:t xml:space="preserve"> </w:t>
      </w:r>
      <w:r w:rsidRPr="00B31340">
        <w:rPr>
          <w:rFonts w:ascii="Cambria" w:hAnsi="Cambria"/>
        </w:rPr>
        <w:t>dengan</w:t>
      </w:r>
      <w:r w:rsidRPr="00B31340">
        <w:rPr>
          <w:rFonts w:ascii="Cambria" w:hAnsi="Cambria"/>
          <w:spacing w:val="-4"/>
        </w:rPr>
        <w:t xml:space="preserve"> </w:t>
      </w:r>
      <w:r w:rsidRPr="00B31340">
        <w:rPr>
          <w:rFonts w:ascii="Cambria" w:hAnsi="Cambria"/>
        </w:rPr>
        <w:t>teliti</w:t>
      </w:r>
      <w:r w:rsidRPr="00B31340">
        <w:rPr>
          <w:rFonts w:ascii="Cambria" w:hAnsi="Cambria"/>
          <w:spacing w:val="-6"/>
        </w:rPr>
        <w:t xml:space="preserve"> </w:t>
      </w:r>
      <w:r w:rsidRPr="00B31340">
        <w:rPr>
          <w:rFonts w:ascii="Cambria" w:hAnsi="Cambria"/>
        </w:rPr>
        <w:t>setiap</w:t>
      </w:r>
      <w:r w:rsidRPr="00B31340">
        <w:rPr>
          <w:rFonts w:ascii="Cambria" w:hAnsi="Cambria"/>
          <w:spacing w:val="-4"/>
        </w:rPr>
        <w:t xml:space="preserve"> </w:t>
      </w:r>
      <w:r w:rsidRPr="00B31340">
        <w:rPr>
          <w:rFonts w:ascii="Cambria" w:hAnsi="Cambria"/>
        </w:rPr>
        <w:t>pernyataan,</w:t>
      </w:r>
      <w:r w:rsidRPr="00B31340">
        <w:rPr>
          <w:rFonts w:ascii="Cambria" w:hAnsi="Cambria"/>
          <w:spacing w:val="-3"/>
        </w:rPr>
        <w:t xml:space="preserve"> </w:t>
      </w:r>
      <w:r w:rsidRPr="00B31340">
        <w:rPr>
          <w:rFonts w:ascii="Cambria" w:hAnsi="Cambria"/>
        </w:rPr>
        <w:t>berilah</w:t>
      </w:r>
      <w:r w:rsidRPr="00B31340">
        <w:rPr>
          <w:rFonts w:ascii="Cambria" w:hAnsi="Cambria"/>
          <w:spacing w:val="-3"/>
        </w:rPr>
        <w:t xml:space="preserve"> </w:t>
      </w:r>
      <w:r w:rsidRPr="00B31340">
        <w:rPr>
          <w:rFonts w:ascii="Cambria" w:hAnsi="Cambria"/>
        </w:rPr>
        <w:t>tanda</w:t>
      </w:r>
      <w:r w:rsidRPr="00B31340">
        <w:rPr>
          <w:rFonts w:ascii="Cambria" w:hAnsi="Cambria"/>
          <w:spacing w:val="-6"/>
        </w:rPr>
        <w:t xml:space="preserve"> </w:t>
      </w:r>
      <w:r w:rsidRPr="00B31340">
        <w:rPr>
          <w:rFonts w:ascii="Cambria" w:hAnsi="Cambria"/>
        </w:rPr>
        <w:t>(√) pada kolom yang tersedia sesuai dengan jawaban</w:t>
      </w:r>
      <w:r w:rsidRPr="00B31340">
        <w:rPr>
          <w:rFonts w:ascii="Cambria" w:hAnsi="Cambria"/>
          <w:spacing w:val="40"/>
        </w:rPr>
        <w:t xml:space="preserve"> </w:t>
      </w:r>
      <w:r w:rsidRPr="00B31340">
        <w:rPr>
          <w:rFonts w:ascii="Cambria" w:hAnsi="Cambria"/>
        </w:rPr>
        <w:t>anda dengan kriteria:</w:t>
      </w:r>
    </w:p>
    <w:p w14:paraId="04EEAE49" w14:textId="77777777" w:rsidR="00173391" w:rsidRPr="00B31340" w:rsidRDefault="00173391" w:rsidP="00173391">
      <w:pPr>
        <w:pStyle w:val="BodyText"/>
        <w:tabs>
          <w:tab w:val="left" w:pos="1867"/>
        </w:tabs>
        <w:spacing w:line="257" w:lineRule="exact"/>
        <w:ind w:left="1146"/>
        <w:rPr>
          <w:rFonts w:ascii="Cambria" w:hAnsi="Cambria"/>
          <w:sz w:val="22"/>
          <w:szCs w:val="22"/>
        </w:rPr>
      </w:pPr>
      <w:r w:rsidRPr="00B31340">
        <w:rPr>
          <w:rFonts w:ascii="Cambria" w:hAnsi="Cambria"/>
          <w:spacing w:val="-5"/>
          <w:sz w:val="22"/>
          <w:szCs w:val="22"/>
        </w:rPr>
        <w:t>SL</w:t>
      </w:r>
      <w:r w:rsidRPr="00B31340">
        <w:rPr>
          <w:rFonts w:ascii="Cambria" w:hAnsi="Cambria"/>
          <w:sz w:val="22"/>
          <w:szCs w:val="22"/>
        </w:rPr>
        <w:tab/>
        <w:t>:</w:t>
      </w:r>
      <w:r w:rsidRPr="00B31340">
        <w:rPr>
          <w:rFonts w:ascii="Cambria" w:hAnsi="Cambria"/>
          <w:spacing w:val="-3"/>
          <w:sz w:val="22"/>
          <w:szCs w:val="22"/>
        </w:rPr>
        <w:t xml:space="preserve"> </w:t>
      </w:r>
      <w:r w:rsidRPr="00B31340">
        <w:rPr>
          <w:rFonts w:ascii="Cambria" w:hAnsi="Cambria"/>
          <w:spacing w:val="-2"/>
          <w:sz w:val="22"/>
          <w:szCs w:val="22"/>
        </w:rPr>
        <w:t>Selalu</w:t>
      </w:r>
    </w:p>
    <w:p w14:paraId="53A0DF04" w14:textId="77777777" w:rsidR="00173391" w:rsidRPr="00B31340" w:rsidRDefault="00173391" w:rsidP="00173391">
      <w:pPr>
        <w:pStyle w:val="BodyText"/>
        <w:tabs>
          <w:tab w:val="left" w:pos="1867"/>
        </w:tabs>
        <w:spacing w:before="40"/>
        <w:ind w:left="1146"/>
        <w:rPr>
          <w:rFonts w:ascii="Cambria" w:hAnsi="Cambria"/>
          <w:sz w:val="22"/>
          <w:szCs w:val="22"/>
        </w:rPr>
      </w:pPr>
      <w:r w:rsidRPr="00B31340">
        <w:rPr>
          <w:rFonts w:ascii="Cambria" w:hAnsi="Cambria"/>
          <w:spacing w:val="-10"/>
          <w:sz w:val="22"/>
          <w:szCs w:val="22"/>
        </w:rPr>
        <w:t>S</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Sering</w:t>
      </w:r>
    </w:p>
    <w:p w14:paraId="5D9874A4" w14:textId="77777777" w:rsidR="00173391" w:rsidRPr="00B31340" w:rsidRDefault="00173391" w:rsidP="00173391">
      <w:pPr>
        <w:pStyle w:val="BodyText"/>
        <w:tabs>
          <w:tab w:val="left" w:pos="1867"/>
        </w:tabs>
        <w:spacing w:before="37"/>
        <w:ind w:left="1146"/>
        <w:rPr>
          <w:rFonts w:ascii="Cambria" w:hAnsi="Cambria"/>
          <w:sz w:val="22"/>
          <w:szCs w:val="22"/>
        </w:rPr>
      </w:pPr>
      <w:r w:rsidRPr="00B31340">
        <w:rPr>
          <w:rFonts w:ascii="Cambria" w:hAnsi="Cambria"/>
          <w:spacing w:val="-10"/>
          <w:sz w:val="22"/>
          <w:szCs w:val="22"/>
        </w:rPr>
        <w:t>K</w:t>
      </w:r>
      <w:r w:rsidRPr="00B31340">
        <w:rPr>
          <w:rFonts w:ascii="Cambria" w:hAnsi="Cambria"/>
          <w:sz w:val="22"/>
          <w:szCs w:val="22"/>
        </w:rPr>
        <w:tab/>
        <w:t>:</w:t>
      </w:r>
      <w:r w:rsidRPr="00B31340">
        <w:rPr>
          <w:rFonts w:ascii="Cambria" w:hAnsi="Cambria"/>
          <w:spacing w:val="-7"/>
          <w:sz w:val="22"/>
          <w:szCs w:val="22"/>
        </w:rPr>
        <w:t xml:space="preserve"> </w:t>
      </w:r>
      <w:r w:rsidRPr="00B31340">
        <w:rPr>
          <w:rFonts w:ascii="Cambria" w:hAnsi="Cambria"/>
          <w:sz w:val="22"/>
          <w:szCs w:val="22"/>
        </w:rPr>
        <w:t>Kadang-</w:t>
      </w:r>
      <w:r w:rsidRPr="00B31340">
        <w:rPr>
          <w:rFonts w:ascii="Cambria" w:hAnsi="Cambria"/>
          <w:spacing w:val="-2"/>
          <w:sz w:val="22"/>
          <w:szCs w:val="22"/>
        </w:rPr>
        <w:t>kadang</w:t>
      </w:r>
    </w:p>
    <w:p w14:paraId="3CBFAFC3" w14:textId="77777777" w:rsidR="00173391" w:rsidRPr="00B31340" w:rsidRDefault="00173391" w:rsidP="00173391">
      <w:pPr>
        <w:pStyle w:val="BodyText"/>
        <w:tabs>
          <w:tab w:val="left" w:pos="1867"/>
        </w:tabs>
        <w:spacing w:before="40"/>
        <w:ind w:left="1146"/>
        <w:rPr>
          <w:rFonts w:ascii="Cambria" w:hAnsi="Cambria"/>
          <w:sz w:val="22"/>
          <w:szCs w:val="22"/>
        </w:rPr>
      </w:pPr>
      <w:r w:rsidRPr="00B31340">
        <w:rPr>
          <w:rFonts w:ascii="Cambria" w:hAnsi="Cambria"/>
          <w:spacing w:val="-5"/>
          <w:sz w:val="22"/>
          <w:szCs w:val="22"/>
        </w:rPr>
        <w:t>TP</w:t>
      </w:r>
      <w:r w:rsidRPr="00B31340">
        <w:rPr>
          <w:rFonts w:ascii="Cambria" w:hAnsi="Cambria"/>
          <w:sz w:val="22"/>
          <w:szCs w:val="22"/>
        </w:rPr>
        <w:tab/>
        <w:t>:</w:t>
      </w:r>
      <w:r w:rsidRPr="00B31340">
        <w:rPr>
          <w:rFonts w:ascii="Cambria" w:hAnsi="Cambria"/>
          <w:spacing w:val="-2"/>
          <w:sz w:val="22"/>
          <w:szCs w:val="22"/>
        </w:rPr>
        <w:t xml:space="preserve"> </w:t>
      </w:r>
      <w:r w:rsidRPr="00B31340">
        <w:rPr>
          <w:rFonts w:ascii="Cambria" w:hAnsi="Cambria"/>
          <w:sz w:val="22"/>
          <w:szCs w:val="22"/>
        </w:rPr>
        <w:t>Tidak</w:t>
      </w:r>
      <w:r w:rsidRPr="00B31340">
        <w:rPr>
          <w:rFonts w:ascii="Cambria" w:hAnsi="Cambria"/>
          <w:spacing w:val="-1"/>
          <w:sz w:val="22"/>
          <w:szCs w:val="22"/>
        </w:rPr>
        <w:t xml:space="preserve"> </w:t>
      </w:r>
      <w:r w:rsidRPr="00B31340">
        <w:rPr>
          <w:rFonts w:ascii="Cambria" w:hAnsi="Cambria"/>
          <w:spacing w:val="-2"/>
          <w:sz w:val="22"/>
          <w:szCs w:val="22"/>
        </w:rPr>
        <w:t>Pernah</w:t>
      </w:r>
    </w:p>
    <w:p w14:paraId="20C6B32B" w14:textId="77777777" w:rsidR="00173391" w:rsidRPr="00B31340" w:rsidRDefault="00173391" w:rsidP="00ED0451">
      <w:pPr>
        <w:pStyle w:val="ListParagraph"/>
        <w:numPr>
          <w:ilvl w:val="0"/>
          <w:numId w:val="24"/>
        </w:numPr>
        <w:tabs>
          <w:tab w:val="left" w:pos="1146"/>
        </w:tabs>
        <w:spacing w:before="37" w:line="276" w:lineRule="auto"/>
        <w:ind w:right="1161"/>
        <w:rPr>
          <w:rFonts w:ascii="Cambria" w:hAnsi="Cambria"/>
        </w:rPr>
      </w:pPr>
      <w:r w:rsidRPr="00B31340">
        <w:rPr>
          <w:rFonts w:ascii="Cambria" w:hAnsi="Cambria"/>
        </w:rPr>
        <w:t>Jawaban</w:t>
      </w:r>
      <w:r w:rsidRPr="00B31340">
        <w:rPr>
          <w:rFonts w:ascii="Cambria" w:hAnsi="Cambria"/>
          <w:spacing w:val="-5"/>
        </w:rPr>
        <w:t xml:space="preserve"> </w:t>
      </w:r>
      <w:r w:rsidRPr="00B31340">
        <w:rPr>
          <w:rFonts w:ascii="Cambria" w:hAnsi="Cambria"/>
        </w:rPr>
        <w:t>yang</w:t>
      </w:r>
      <w:r w:rsidRPr="00B31340">
        <w:rPr>
          <w:rFonts w:ascii="Cambria" w:hAnsi="Cambria"/>
          <w:spacing w:val="-6"/>
        </w:rPr>
        <w:t xml:space="preserve"> </w:t>
      </w:r>
      <w:r w:rsidRPr="00B31340">
        <w:rPr>
          <w:rFonts w:ascii="Cambria" w:hAnsi="Cambria"/>
        </w:rPr>
        <w:t>anda</w:t>
      </w:r>
      <w:r w:rsidRPr="00B31340">
        <w:rPr>
          <w:rFonts w:ascii="Cambria" w:hAnsi="Cambria"/>
          <w:spacing w:val="-4"/>
        </w:rPr>
        <w:t xml:space="preserve"> </w:t>
      </w:r>
      <w:r w:rsidRPr="00B31340">
        <w:rPr>
          <w:rFonts w:ascii="Cambria" w:hAnsi="Cambria"/>
        </w:rPr>
        <w:t>berikan</w:t>
      </w:r>
      <w:r w:rsidRPr="00B31340">
        <w:rPr>
          <w:rFonts w:ascii="Cambria" w:hAnsi="Cambria"/>
          <w:spacing w:val="-5"/>
        </w:rPr>
        <w:t xml:space="preserve"> </w:t>
      </w:r>
      <w:r w:rsidRPr="00B31340">
        <w:rPr>
          <w:rFonts w:ascii="Cambria" w:hAnsi="Cambria"/>
        </w:rPr>
        <w:t>tidak</w:t>
      </w:r>
      <w:r w:rsidRPr="00B31340">
        <w:rPr>
          <w:rFonts w:ascii="Cambria" w:hAnsi="Cambria"/>
          <w:spacing w:val="-5"/>
        </w:rPr>
        <w:t xml:space="preserve"> </w:t>
      </w:r>
      <w:r w:rsidRPr="00B31340">
        <w:rPr>
          <w:rFonts w:ascii="Cambria" w:hAnsi="Cambria"/>
        </w:rPr>
        <w:t>bernilai</w:t>
      </w:r>
      <w:r w:rsidRPr="00B31340">
        <w:rPr>
          <w:rFonts w:ascii="Cambria" w:hAnsi="Cambria"/>
          <w:spacing w:val="-3"/>
        </w:rPr>
        <w:t xml:space="preserve"> </w:t>
      </w:r>
      <w:r w:rsidRPr="00B31340">
        <w:rPr>
          <w:rFonts w:ascii="Cambria" w:hAnsi="Cambria"/>
        </w:rPr>
        <w:t>benar</w:t>
      </w:r>
      <w:r w:rsidRPr="00B31340">
        <w:rPr>
          <w:rFonts w:ascii="Cambria" w:hAnsi="Cambria"/>
          <w:spacing w:val="-5"/>
        </w:rPr>
        <w:t xml:space="preserve"> </w:t>
      </w:r>
      <w:r w:rsidRPr="00B31340">
        <w:rPr>
          <w:rFonts w:ascii="Cambria" w:hAnsi="Cambria"/>
        </w:rPr>
        <w:t xml:space="preserve">atau salah sehingga diharapkan mengisi jawaban dengan </w:t>
      </w:r>
      <w:r w:rsidRPr="00B31340">
        <w:rPr>
          <w:rFonts w:ascii="Cambria" w:hAnsi="Cambria"/>
          <w:spacing w:val="-2"/>
        </w:rPr>
        <w:t>jujur.</w:t>
      </w:r>
    </w:p>
    <w:p w14:paraId="01D43E9C" w14:textId="77777777" w:rsidR="00173391" w:rsidRPr="00B31340" w:rsidRDefault="00173391" w:rsidP="00ED0451">
      <w:pPr>
        <w:pStyle w:val="ListParagraph"/>
        <w:numPr>
          <w:ilvl w:val="0"/>
          <w:numId w:val="24"/>
        </w:numPr>
        <w:tabs>
          <w:tab w:val="left" w:pos="1146"/>
        </w:tabs>
        <w:spacing w:before="1" w:line="283" w:lineRule="auto"/>
        <w:ind w:right="1809"/>
        <w:rPr>
          <w:rFonts w:ascii="Cambria" w:hAnsi="Cambria"/>
        </w:rPr>
      </w:pPr>
      <w:r w:rsidRPr="00B31340">
        <w:rPr>
          <w:rFonts w:ascii="Cambria" w:hAnsi="Cambria"/>
          <w:noProof/>
        </w:rPr>
        <mc:AlternateContent>
          <mc:Choice Requires="wps">
            <w:drawing>
              <wp:anchor distT="0" distB="0" distL="0" distR="0" simplePos="0" relativeHeight="251723264" behindDoc="1" locked="0" layoutInCell="1" allowOverlap="1" wp14:anchorId="733B70E2" wp14:editId="4A6686BC">
                <wp:simplePos x="0" y="0"/>
                <wp:positionH relativeFrom="page">
                  <wp:posOffset>1111300</wp:posOffset>
                </wp:positionH>
                <wp:positionV relativeFrom="paragraph">
                  <wp:posOffset>394291</wp:posOffset>
                </wp:positionV>
                <wp:extent cx="3517265" cy="82550"/>
                <wp:effectExtent l="0" t="0" r="0" b="0"/>
                <wp:wrapTopAndBottom/>
                <wp:docPr id="356" name="Graphic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7265" cy="82550"/>
                        </a:xfrm>
                        <a:custGeom>
                          <a:avLst/>
                          <a:gdLst/>
                          <a:ahLst/>
                          <a:cxnLst/>
                          <a:rect l="l" t="t" r="r" b="b"/>
                          <a:pathLst>
                            <a:path w="3517265" h="82550">
                              <a:moveTo>
                                <a:pt x="3517138" y="68580"/>
                              </a:moveTo>
                              <a:lnTo>
                                <a:pt x="0" y="68580"/>
                              </a:lnTo>
                              <a:lnTo>
                                <a:pt x="0" y="82296"/>
                              </a:lnTo>
                              <a:lnTo>
                                <a:pt x="3517138" y="82296"/>
                              </a:lnTo>
                              <a:lnTo>
                                <a:pt x="3517138" y="68580"/>
                              </a:lnTo>
                              <a:close/>
                            </a:path>
                            <a:path w="3517265" h="82550">
                              <a:moveTo>
                                <a:pt x="3517138" y="27432"/>
                              </a:moveTo>
                              <a:lnTo>
                                <a:pt x="0" y="27432"/>
                              </a:lnTo>
                              <a:lnTo>
                                <a:pt x="0" y="54864"/>
                              </a:lnTo>
                              <a:lnTo>
                                <a:pt x="3517138" y="54864"/>
                              </a:lnTo>
                              <a:lnTo>
                                <a:pt x="3517138" y="27432"/>
                              </a:lnTo>
                              <a:close/>
                            </a:path>
                            <a:path w="3517265" h="82550">
                              <a:moveTo>
                                <a:pt x="3517138" y="0"/>
                              </a:moveTo>
                              <a:lnTo>
                                <a:pt x="0" y="0"/>
                              </a:lnTo>
                              <a:lnTo>
                                <a:pt x="0" y="13716"/>
                              </a:lnTo>
                              <a:lnTo>
                                <a:pt x="3517138" y="13716"/>
                              </a:lnTo>
                              <a:lnTo>
                                <a:pt x="35171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EB946" id="Graphic 356" o:spid="_x0000_s1026" style="position:absolute;margin-left:87.5pt;margin-top:31.05pt;width:276.95pt;height:6.5pt;z-index:-251593216;visibility:visible;mso-wrap-style:square;mso-wrap-distance-left:0;mso-wrap-distance-top:0;mso-wrap-distance-right:0;mso-wrap-distance-bottom:0;mso-position-horizontal:absolute;mso-position-horizontal-relative:page;mso-position-vertical:absolute;mso-position-vertical-relative:text;v-text-anchor:top" coordsize="3517265,8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" path="m3517138,68580l,68580,,82296r3517138,l3517138,68580xem3517138,27432l,27432,,54864r3517138,l3517138,27432xem3517138,l,,,13716r3517138,l3517138,xe" fillcolor="black" stroked="f">
                <v:path arrowok="t"/>
                <w10:wrap type="topAndBottom" anchorx="page"/>
              </v:shape>
            </w:pict>
          </mc:Fallback>
        </mc:AlternateContent>
      </w:r>
      <w:r w:rsidRPr="00B31340">
        <w:rPr>
          <w:rFonts w:ascii="Cambria" w:hAnsi="Cambria"/>
        </w:rPr>
        <w:t>Jawaban</w:t>
      </w:r>
      <w:r w:rsidRPr="00B31340">
        <w:rPr>
          <w:rFonts w:ascii="Cambria" w:hAnsi="Cambria"/>
          <w:spacing w:val="-7"/>
        </w:rPr>
        <w:t xml:space="preserve"> </w:t>
      </w:r>
      <w:r w:rsidRPr="00B31340">
        <w:rPr>
          <w:rFonts w:ascii="Cambria" w:hAnsi="Cambria"/>
        </w:rPr>
        <w:t>tidak</w:t>
      </w:r>
      <w:r w:rsidRPr="00B31340">
        <w:rPr>
          <w:rFonts w:ascii="Cambria" w:hAnsi="Cambria"/>
          <w:spacing w:val="-7"/>
        </w:rPr>
        <w:t xml:space="preserve"> </w:t>
      </w:r>
      <w:r w:rsidRPr="00B31340">
        <w:rPr>
          <w:rFonts w:ascii="Cambria" w:hAnsi="Cambria"/>
        </w:rPr>
        <w:t>akan</w:t>
      </w:r>
      <w:r w:rsidRPr="00B31340">
        <w:rPr>
          <w:rFonts w:ascii="Cambria" w:hAnsi="Cambria"/>
          <w:spacing w:val="-7"/>
        </w:rPr>
        <w:t xml:space="preserve"> </w:t>
      </w:r>
      <w:r w:rsidRPr="00B31340">
        <w:rPr>
          <w:rFonts w:ascii="Cambria" w:hAnsi="Cambria"/>
        </w:rPr>
        <w:t>mempengaruhi</w:t>
      </w:r>
      <w:r w:rsidRPr="00B31340">
        <w:rPr>
          <w:rFonts w:ascii="Cambria" w:hAnsi="Cambria"/>
          <w:spacing w:val="-5"/>
        </w:rPr>
        <w:t xml:space="preserve"> </w:t>
      </w:r>
      <w:r w:rsidRPr="00B31340">
        <w:rPr>
          <w:rFonts w:ascii="Cambria" w:hAnsi="Cambria"/>
        </w:rPr>
        <w:t>nilai</w:t>
      </w:r>
      <w:r w:rsidRPr="00B31340">
        <w:rPr>
          <w:rFonts w:ascii="Cambria" w:hAnsi="Cambria"/>
          <w:spacing w:val="-5"/>
        </w:rPr>
        <w:t xml:space="preserve"> </w:t>
      </w:r>
      <w:r w:rsidRPr="00B31340">
        <w:rPr>
          <w:rFonts w:ascii="Cambria" w:hAnsi="Cambria"/>
        </w:rPr>
        <w:t xml:space="preserve">mata </w:t>
      </w:r>
      <w:r w:rsidRPr="00B31340">
        <w:rPr>
          <w:rFonts w:ascii="Cambria" w:hAnsi="Cambria"/>
          <w:spacing w:val="-2"/>
        </w:rPr>
        <w:t>pelajaran.</w:t>
      </w:r>
    </w:p>
    <w:p w14:paraId="46728CCF" w14:textId="77777777" w:rsidR="00173391" w:rsidRPr="00B31340" w:rsidRDefault="00173391" w:rsidP="00173391">
      <w:pPr>
        <w:pStyle w:val="BodyText"/>
        <w:spacing w:before="37"/>
        <w:rPr>
          <w:rFonts w:ascii="Cambria" w:hAnsi="Cambria"/>
          <w:sz w:val="22"/>
          <w:szCs w:val="22"/>
        </w:rPr>
      </w:pPr>
    </w:p>
    <w:p w14:paraId="3390CC80" w14:textId="77777777" w:rsidR="00173391" w:rsidRPr="00B31340" w:rsidRDefault="00173391" w:rsidP="00173391">
      <w:pPr>
        <w:pStyle w:val="BodyText"/>
        <w:tabs>
          <w:tab w:val="left" w:pos="1867"/>
        </w:tabs>
        <w:ind w:left="426"/>
        <w:rPr>
          <w:rFonts w:ascii="Cambria" w:hAnsi="Cambria"/>
          <w:sz w:val="22"/>
          <w:szCs w:val="22"/>
        </w:rPr>
      </w:pPr>
      <w:r w:rsidRPr="00B31340">
        <w:rPr>
          <w:rFonts w:ascii="Cambria" w:hAnsi="Cambria"/>
          <w:spacing w:val="-4"/>
          <w:sz w:val="22"/>
          <w:szCs w:val="22"/>
        </w:rPr>
        <w:t>Nama</w:t>
      </w:r>
      <w:r w:rsidRPr="00B31340">
        <w:rPr>
          <w:rFonts w:ascii="Cambria" w:hAnsi="Cambria"/>
          <w:sz w:val="22"/>
          <w:szCs w:val="22"/>
        </w:rPr>
        <w:tab/>
      </w:r>
      <w:r w:rsidRPr="00B31340">
        <w:rPr>
          <w:rFonts w:ascii="Cambria" w:hAnsi="Cambria"/>
          <w:spacing w:val="-10"/>
          <w:sz w:val="22"/>
          <w:szCs w:val="22"/>
        </w:rPr>
        <w:t>:</w:t>
      </w:r>
    </w:p>
    <w:p w14:paraId="5502192C" w14:textId="77777777" w:rsidR="00173391" w:rsidRPr="00B31340" w:rsidRDefault="00173391" w:rsidP="00173391">
      <w:pPr>
        <w:pStyle w:val="BodyText"/>
        <w:tabs>
          <w:tab w:val="left" w:pos="1867"/>
        </w:tabs>
        <w:spacing w:before="39"/>
        <w:ind w:left="426"/>
        <w:rPr>
          <w:rFonts w:ascii="Cambria" w:hAnsi="Cambria"/>
          <w:sz w:val="22"/>
          <w:szCs w:val="22"/>
        </w:rPr>
      </w:pPr>
      <w:r w:rsidRPr="00B31340">
        <w:rPr>
          <w:rFonts w:ascii="Cambria" w:hAnsi="Cambria"/>
          <w:spacing w:val="-2"/>
          <w:sz w:val="22"/>
          <w:szCs w:val="22"/>
        </w:rPr>
        <w:t>Kelas</w:t>
      </w:r>
      <w:r w:rsidRPr="00B31340">
        <w:rPr>
          <w:rFonts w:ascii="Cambria" w:hAnsi="Cambria"/>
          <w:sz w:val="22"/>
          <w:szCs w:val="22"/>
        </w:rPr>
        <w:tab/>
      </w:r>
      <w:r w:rsidRPr="00B31340">
        <w:rPr>
          <w:rFonts w:ascii="Cambria" w:hAnsi="Cambria"/>
          <w:spacing w:val="-10"/>
          <w:sz w:val="22"/>
          <w:szCs w:val="22"/>
        </w:rPr>
        <w:t>:</w:t>
      </w:r>
    </w:p>
    <w:p w14:paraId="4C8CA28C" w14:textId="77777777" w:rsidR="00173391" w:rsidRPr="00B31340" w:rsidRDefault="00173391" w:rsidP="00132E4F">
      <w:pPr>
        <w:pStyle w:val="BodyText"/>
        <w:spacing w:before="40" w:after="38"/>
        <w:ind w:left="426"/>
        <w:rPr>
          <w:rFonts w:ascii="Cambria" w:hAnsi="Cambria"/>
          <w:spacing w:val="-10"/>
          <w:sz w:val="22"/>
          <w:szCs w:val="22"/>
        </w:rPr>
      </w:pPr>
      <w:r w:rsidRPr="00B31340">
        <w:rPr>
          <w:rFonts w:ascii="Cambria" w:hAnsi="Cambria"/>
          <w:sz w:val="22"/>
          <w:szCs w:val="22"/>
        </w:rPr>
        <w:t>Nomor</w:t>
      </w:r>
      <w:r w:rsidRPr="00B31340">
        <w:rPr>
          <w:rFonts w:ascii="Cambria" w:hAnsi="Cambria"/>
          <w:spacing w:val="-2"/>
          <w:sz w:val="22"/>
          <w:szCs w:val="22"/>
        </w:rPr>
        <w:t xml:space="preserve"> </w:t>
      </w:r>
      <w:r w:rsidRPr="00B31340">
        <w:rPr>
          <w:rFonts w:ascii="Cambria" w:hAnsi="Cambria"/>
          <w:sz w:val="22"/>
          <w:szCs w:val="22"/>
        </w:rPr>
        <w:t>Absen</w:t>
      </w:r>
      <w:r w:rsidRPr="00B31340">
        <w:rPr>
          <w:rFonts w:ascii="Cambria" w:hAnsi="Cambria"/>
          <w:spacing w:val="71"/>
          <w:w w:val="150"/>
          <w:sz w:val="22"/>
          <w:szCs w:val="22"/>
        </w:rPr>
        <w:t xml:space="preserve"> </w:t>
      </w:r>
      <w:r w:rsidRPr="00B31340">
        <w:rPr>
          <w:rFonts w:ascii="Cambria" w:hAnsi="Cambria"/>
          <w:spacing w:val="-10"/>
          <w:sz w:val="22"/>
          <w:szCs w:val="22"/>
        </w:rPr>
        <w:t>:</w:t>
      </w:r>
    </w:p>
    <w:p w14:paraId="4A44AE79" w14:textId="77777777" w:rsidR="00173391" w:rsidRPr="00B31340" w:rsidRDefault="00173391" w:rsidP="00173391">
      <w:pPr>
        <w:pStyle w:val="BodyText"/>
        <w:spacing w:before="40" w:after="38"/>
        <w:ind w:left="426"/>
        <w:rPr>
          <w:rFonts w:ascii="Cambria" w:hAnsi="Cambria"/>
          <w:sz w:val="22"/>
          <w:szCs w:val="22"/>
        </w:rPr>
      </w:pPr>
    </w:p>
    <w:tbl>
      <w:tblPr>
        <w:tblW w:w="5834"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2982"/>
        <w:gridCol w:w="613"/>
        <w:gridCol w:w="536"/>
        <w:gridCol w:w="550"/>
        <w:gridCol w:w="594"/>
      </w:tblGrid>
      <w:tr w:rsidR="00173391" w:rsidRPr="00B31340" w14:paraId="48AE6DBA" w14:textId="77777777" w:rsidTr="00154144">
        <w:trPr>
          <w:trHeight w:val="234"/>
        </w:trPr>
        <w:tc>
          <w:tcPr>
            <w:tcW w:w="559" w:type="dxa"/>
            <w:vMerge w:val="restart"/>
          </w:tcPr>
          <w:p w14:paraId="47E63B16" w14:textId="77777777" w:rsidR="00173391" w:rsidRPr="00B31340" w:rsidRDefault="00173391" w:rsidP="00455FF4">
            <w:pPr>
              <w:pStyle w:val="TableParagraph"/>
              <w:spacing w:before="121"/>
              <w:ind w:left="158"/>
              <w:rPr>
                <w:rFonts w:ascii="Cambria" w:hAnsi="Cambria"/>
              </w:rPr>
            </w:pPr>
            <w:r w:rsidRPr="00B31340">
              <w:rPr>
                <w:rFonts w:ascii="Cambria" w:hAnsi="Cambria"/>
                <w:spacing w:val="-5"/>
              </w:rPr>
              <w:t>No</w:t>
            </w:r>
          </w:p>
        </w:tc>
        <w:tc>
          <w:tcPr>
            <w:tcW w:w="2982" w:type="dxa"/>
            <w:vMerge w:val="restart"/>
          </w:tcPr>
          <w:p w14:paraId="6675A0BE" w14:textId="77777777" w:rsidR="00173391" w:rsidRPr="00B31340" w:rsidRDefault="00173391" w:rsidP="00455FF4">
            <w:pPr>
              <w:pStyle w:val="TableParagraph"/>
              <w:spacing w:before="121"/>
              <w:ind w:left="7"/>
              <w:rPr>
                <w:rFonts w:ascii="Cambria" w:hAnsi="Cambria"/>
              </w:rPr>
            </w:pPr>
            <w:r w:rsidRPr="00B31340">
              <w:rPr>
                <w:rFonts w:ascii="Cambria" w:hAnsi="Cambria"/>
                <w:spacing w:val="-2"/>
              </w:rPr>
              <w:t>Pernyataan</w:t>
            </w:r>
          </w:p>
        </w:tc>
        <w:tc>
          <w:tcPr>
            <w:tcW w:w="2293" w:type="dxa"/>
            <w:gridSpan w:val="4"/>
          </w:tcPr>
          <w:p w14:paraId="49A48C7D" w14:textId="77777777" w:rsidR="00173391" w:rsidRPr="00B31340" w:rsidRDefault="00173391" w:rsidP="00455FF4">
            <w:pPr>
              <w:pStyle w:val="TableParagraph"/>
              <w:spacing w:line="215" w:lineRule="exact"/>
              <w:ind w:left="3"/>
              <w:rPr>
                <w:rFonts w:ascii="Cambria" w:hAnsi="Cambria"/>
              </w:rPr>
            </w:pPr>
            <w:r w:rsidRPr="00B31340">
              <w:rPr>
                <w:rFonts w:ascii="Cambria" w:hAnsi="Cambria"/>
                <w:spacing w:val="-2"/>
              </w:rPr>
              <w:t>Respon</w:t>
            </w:r>
          </w:p>
        </w:tc>
      </w:tr>
      <w:tr w:rsidR="00173391" w:rsidRPr="00B31340" w14:paraId="3D517845" w14:textId="77777777" w:rsidTr="00154144">
        <w:trPr>
          <w:trHeight w:val="234"/>
        </w:trPr>
        <w:tc>
          <w:tcPr>
            <w:tcW w:w="559" w:type="dxa"/>
            <w:vMerge/>
            <w:tcBorders>
              <w:top w:val="nil"/>
            </w:tcBorders>
          </w:tcPr>
          <w:p w14:paraId="66B45C00" w14:textId="77777777" w:rsidR="00173391" w:rsidRPr="00B31340" w:rsidRDefault="00173391" w:rsidP="00455FF4">
            <w:pPr>
              <w:rPr>
                <w:rFonts w:ascii="Cambria" w:hAnsi="Cambria"/>
              </w:rPr>
            </w:pPr>
          </w:p>
        </w:tc>
        <w:tc>
          <w:tcPr>
            <w:tcW w:w="2982" w:type="dxa"/>
            <w:vMerge/>
            <w:tcBorders>
              <w:top w:val="nil"/>
            </w:tcBorders>
          </w:tcPr>
          <w:p w14:paraId="303A4744" w14:textId="77777777" w:rsidR="00173391" w:rsidRPr="00B31340" w:rsidRDefault="00173391" w:rsidP="00455FF4">
            <w:pPr>
              <w:rPr>
                <w:rFonts w:ascii="Cambria" w:hAnsi="Cambria"/>
              </w:rPr>
            </w:pPr>
          </w:p>
        </w:tc>
        <w:tc>
          <w:tcPr>
            <w:tcW w:w="613" w:type="dxa"/>
          </w:tcPr>
          <w:p w14:paraId="46CCB852" w14:textId="77777777" w:rsidR="00173391" w:rsidRPr="00B31340" w:rsidRDefault="00173391" w:rsidP="00455FF4">
            <w:pPr>
              <w:pStyle w:val="TableParagraph"/>
              <w:spacing w:line="215" w:lineRule="exact"/>
              <w:ind w:left="198"/>
              <w:rPr>
                <w:rFonts w:ascii="Cambria" w:hAnsi="Cambria"/>
              </w:rPr>
            </w:pPr>
            <w:r w:rsidRPr="00B31340">
              <w:rPr>
                <w:rFonts w:ascii="Cambria" w:hAnsi="Cambria"/>
                <w:spacing w:val="-5"/>
              </w:rPr>
              <w:t>SL</w:t>
            </w:r>
          </w:p>
        </w:tc>
        <w:tc>
          <w:tcPr>
            <w:tcW w:w="536" w:type="dxa"/>
          </w:tcPr>
          <w:p w14:paraId="36C7F99B" w14:textId="77777777" w:rsidR="00173391" w:rsidRPr="00B31340" w:rsidRDefault="00173391" w:rsidP="00455FF4">
            <w:pPr>
              <w:pStyle w:val="TableParagraph"/>
              <w:spacing w:line="215" w:lineRule="exact"/>
              <w:ind w:left="3"/>
              <w:rPr>
                <w:rFonts w:ascii="Cambria" w:hAnsi="Cambria"/>
              </w:rPr>
            </w:pPr>
            <w:r w:rsidRPr="00B31340">
              <w:rPr>
                <w:rFonts w:ascii="Cambria" w:hAnsi="Cambria"/>
                <w:spacing w:val="-10"/>
              </w:rPr>
              <w:t>S</w:t>
            </w:r>
          </w:p>
        </w:tc>
        <w:tc>
          <w:tcPr>
            <w:tcW w:w="550" w:type="dxa"/>
          </w:tcPr>
          <w:p w14:paraId="30BF84A7" w14:textId="77777777" w:rsidR="00173391" w:rsidRPr="00B31340" w:rsidRDefault="00173391" w:rsidP="00455FF4">
            <w:pPr>
              <w:pStyle w:val="TableParagraph"/>
              <w:spacing w:line="215" w:lineRule="exact"/>
              <w:ind w:left="4"/>
              <w:rPr>
                <w:rFonts w:ascii="Cambria" w:hAnsi="Cambria"/>
              </w:rPr>
            </w:pPr>
            <w:r w:rsidRPr="00B31340">
              <w:rPr>
                <w:rFonts w:ascii="Cambria" w:hAnsi="Cambria"/>
                <w:spacing w:val="-10"/>
              </w:rPr>
              <w:t>K</w:t>
            </w:r>
          </w:p>
        </w:tc>
        <w:tc>
          <w:tcPr>
            <w:tcW w:w="594" w:type="dxa"/>
          </w:tcPr>
          <w:p w14:paraId="3E50D03D" w14:textId="77777777" w:rsidR="00173391" w:rsidRPr="00B31340" w:rsidRDefault="00173391" w:rsidP="00455FF4">
            <w:pPr>
              <w:pStyle w:val="TableParagraph"/>
              <w:spacing w:line="215" w:lineRule="exact"/>
              <w:ind w:left="178"/>
              <w:rPr>
                <w:rFonts w:ascii="Cambria" w:hAnsi="Cambria"/>
              </w:rPr>
            </w:pPr>
            <w:r w:rsidRPr="00B31340">
              <w:rPr>
                <w:rFonts w:ascii="Cambria" w:hAnsi="Cambria"/>
                <w:spacing w:val="-5"/>
              </w:rPr>
              <w:t>TP</w:t>
            </w:r>
          </w:p>
        </w:tc>
      </w:tr>
      <w:tr w:rsidR="00173391" w:rsidRPr="00B31340" w14:paraId="36EF1695" w14:textId="77777777" w:rsidTr="00154144">
        <w:trPr>
          <w:trHeight w:val="235"/>
        </w:trPr>
        <w:tc>
          <w:tcPr>
            <w:tcW w:w="5834" w:type="dxa"/>
            <w:gridSpan w:val="6"/>
          </w:tcPr>
          <w:p w14:paraId="797FCD2C" w14:textId="77777777" w:rsidR="00173391" w:rsidRPr="00B31340" w:rsidRDefault="00173391" w:rsidP="00455FF4">
            <w:pPr>
              <w:pStyle w:val="TableParagraph"/>
              <w:spacing w:line="215" w:lineRule="exact"/>
              <w:ind w:left="467"/>
              <w:rPr>
                <w:rFonts w:ascii="Cambria" w:hAnsi="Cambria"/>
              </w:rPr>
            </w:pPr>
            <w:r w:rsidRPr="00B31340">
              <w:rPr>
                <w:rFonts w:ascii="Cambria" w:hAnsi="Cambria"/>
              </w:rPr>
              <w:t>A.</w:t>
            </w:r>
            <w:r w:rsidRPr="00B31340">
              <w:rPr>
                <w:rFonts w:ascii="Cambria" w:hAnsi="Cambria"/>
                <w:spacing w:val="47"/>
              </w:rPr>
              <w:t xml:space="preserve">  </w:t>
            </w:r>
            <w:r w:rsidRPr="00B31340">
              <w:rPr>
                <w:rFonts w:ascii="Cambria" w:hAnsi="Cambria"/>
              </w:rPr>
              <w:t>Perasaan</w:t>
            </w:r>
            <w:r w:rsidRPr="00B31340">
              <w:rPr>
                <w:rFonts w:ascii="Cambria" w:hAnsi="Cambria"/>
                <w:spacing w:val="-1"/>
              </w:rPr>
              <w:t xml:space="preserve"> </w:t>
            </w:r>
            <w:r w:rsidRPr="00B31340">
              <w:rPr>
                <w:rFonts w:ascii="Cambria" w:hAnsi="Cambria"/>
                <w:spacing w:val="-2"/>
              </w:rPr>
              <w:t>Senang</w:t>
            </w:r>
          </w:p>
        </w:tc>
      </w:tr>
      <w:tr w:rsidR="00173391" w:rsidRPr="00B31340" w14:paraId="0157C8F7" w14:textId="77777777" w:rsidTr="00CA6122">
        <w:trPr>
          <w:trHeight w:val="805"/>
        </w:trPr>
        <w:tc>
          <w:tcPr>
            <w:tcW w:w="559" w:type="dxa"/>
          </w:tcPr>
          <w:p w14:paraId="0D4226E0" w14:textId="77777777" w:rsidR="00173391" w:rsidRPr="00B31340" w:rsidRDefault="00173391" w:rsidP="00455FF4">
            <w:pPr>
              <w:pStyle w:val="TableParagraph"/>
              <w:spacing w:line="234" w:lineRule="exact"/>
              <w:ind w:left="7"/>
              <w:rPr>
                <w:rFonts w:ascii="Cambria" w:hAnsi="Cambria"/>
              </w:rPr>
            </w:pPr>
            <w:r w:rsidRPr="00B31340">
              <w:rPr>
                <w:rFonts w:ascii="Cambria" w:hAnsi="Cambria"/>
                <w:spacing w:val="-10"/>
              </w:rPr>
              <w:t>1</w:t>
            </w:r>
          </w:p>
        </w:tc>
        <w:tc>
          <w:tcPr>
            <w:tcW w:w="2982" w:type="dxa"/>
          </w:tcPr>
          <w:p w14:paraId="3DDA238F" w14:textId="77777777" w:rsidR="00173391" w:rsidRPr="00B31340" w:rsidRDefault="00173391" w:rsidP="00CA6122">
            <w:pPr>
              <w:pStyle w:val="TableParagraph"/>
              <w:ind w:left="107"/>
              <w:rPr>
                <w:rFonts w:ascii="Cambria" w:hAnsi="Cambria"/>
              </w:rPr>
            </w:pPr>
            <w:r w:rsidRPr="00B31340">
              <w:rPr>
                <w:rFonts w:ascii="Cambria" w:hAnsi="Cambria"/>
              </w:rPr>
              <w:t>Pelajaran matema</w:t>
            </w:r>
            <w:r w:rsidR="00154144" w:rsidRPr="00B31340">
              <w:rPr>
                <w:rFonts w:ascii="Cambria" w:hAnsi="Cambria"/>
              </w:rPr>
              <w:t xml:space="preserve">tika </w:t>
            </w:r>
            <w:r w:rsidRPr="00B31340">
              <w:rPr>
                <w:rFonts w:ascii="Cambria" w:hAnsi="Cambria"/>
              </w:rPr>
              <w:t>yang</w:t>
            </w:r>
            <w:r w:rsidRPr="00B31340">
              <w:rPr>
                <w:rFonts w:ascii="Cambria" w:hAnsi="Cambria"/>
                <w:spacing w:val="-11"/>
              </w:rPr>
              <w:t xml:space="preserve"> </w:t>
            </w:r>
            <w:r w:rsidR="00CA6122" w:rsidRPr="00B31340">
              <w:rPr>
                <w:rFonts w:ascii="Cambria" w:hAnsi="Cambria"/>
              </w:rPr>
              <w:t xml:space="preserve">dijelaskan guru </w:t>
            </w:r>
            <w:r w:rsidR="00154144" w:rsidRPr="00B31340">
              <w:rPr>
                <w:rFonts w:ascii="Cambria" w:hAnsi="Cambria"/>
              </w:rPr>
              <w:t xml:space="preserve"> </w:t>
            </w:r>
            <w:r w:rsidRPr="00B31340">
              <w:rPr>
                <w:rFonts w:ascii="Cambria" w:hAnsi="Cambria"/>
                <w:spacing w:val="-2"/>
              </w:rPr>
              <w:t>ternyata</w:t>
            </w:r>
            <w:r w:rsidRPr="00B31340">
              <w:rPr>
                <w:rFonts w:ascii="Cambria" w:hAnsi="Cambria"/>
                <w:spacing w:val="4"/>
              </w:rPr>
              <w:t xml:space="preserve"> </w:t>
            </w:r>
            <w:r w:rsidRPr="00B31340">
              <w:rPr>
                <w:rFonts w:ascii="Cambria" w:hAnsi="Cambria"/>
                <w:spacing w:val="-2"/>
              </w:rPr>
              <w:t>menyenangkan.</w:t>
            </w:r>
          </w:p>
        </w:tc>
        <w:tc>
          <w:tcPr>
            <w:tcW w:w="613" w:type="dxa"/>
          </w:tcPr>
          <w:p w14:paraId="74930A06" w14:textId="77777777" w:rsidR="00173391" w:rsidRPr="00B31340" w:rsidRDefault="00173391" w:rsidP="00455FF4">
            <w:pPr>
              <w:pStyle w:val="TableParagraph"/>
              <w:rPr>
                <w:rFonts w:ascii="Cambria" w:hAnsi="Cambria"/>
              </w:rPr>
            </w:pPr>
          </w:p>
        </w:tc>
        <w:tc>
          <w:tcPr>
            <w:tcW w:w="536" w:type="dxa"/>
          </w:tcPr>
          <w:p w14:paraId="47F489A8" w14:textId="77777777" w:rsidR="00173391" w:rsidRPr="00B31340" w:rsidRDefault="00173391" w:rsidP="00455FF4">
            <w:pPr>
              <w:pStyle w:val="TableParagraph"/>
              <w:rPr>
                <w:rFonts w:ascii="Cambria" w:hAnsi="Cambria"/>
              </w:rPr>
            </w:pPr>
          </w:p>
        </w:tc>
        <w:tc>
          <w:tcPr>
            <w:tcW w:w="550" w:type="dxa"/>
          </w:tcPr>
          <w:p w14:paraId="0B51C714" w14:textId="77777777" w:rsidR="00173391" w:rsidRPr="00B31340" w:rsidRDefault="00173391" w:rsidP="00455FF4">
            <w:pPr>
              <w:pStyle w:val="TableParagraph"/>
              <w:rPr>
                <w:rFonts w:ascii="Cambria" w:hAnsi="Cambria"/>
              </w:rPr>
            </w:pPr>
          </w:p>
        </w:tc>
        <w:tc>
          <w:tcPr>
            <w:tcW w:w="594" w:type="dxa"/>
          </w:tcPr>
          <w:p w14:paraId="5B4F03F6" w14:textId="77777777" w:rsidR="00173391" w:rsidRPr="00B31340" w:rsidRDefault="00173391" w:rsidP="00455FF4">
            <w:pPr>
              <w:pStyle w:val="TableParagraph"/>
              <w:rPr>
                <w:rFonts w:ascii="Cambria" w:hAnsi="Cambria"/>
              </w:rPr>
            </w:pPr>
          </w:p>
        </w:tc>
      </w:tr>
      <w:tr w:rsidR="00173391" w:rsidRPr="00B31340" w14:paraId="5A205DE9" w14:textId="77777777" w:rsidTr="00154144">
        <w:trPr>
          <w:trHeight w:val="937"/>
        </w:trPr>
        <w:tc>
          <w:tcPr>
            <w:tcW w:w="559" w:type="dxa"/>
          </w:tcPr>
          <w:p w14:paraId="1FC561FB" w14:textId="77777777" w:rsidR="00173391" w:rsidRPr="00B31340" w:rsidRDefault="00173391" w:rsidP="00455FF4">
            <w:pPr>
              <w:pStyle w:val="TableParagraph"/>
              <w:spacing w:line="234" w:lineRule="exact"/>
              <w:ind w:left="7"/>
              <w:rPr>
                <w:rFonts w:ascii="Cambria" w:hAnsi="Cambria"/>
              </w:rPr>
            </w:pPr>
            <w:r w:rsidRPr="00B31340">
              <w:rPr>
                <w:rFonts w:ascii="Cambria" w:hAnsi="Cambria"/>
                <w:spacing w:val="-10"/>
              </w:rPr>
              <w:lastRenderedPageBreak/>
              <w:t>2</w:t>
            </w:r>
          </w:p>
        </w:tc>
        <w:tc>
          <w:tcPr>
            <w:tcW w:w="2982" w:type="dxa"/>
          </w:tcPr>
          <w:p w14:paraId="724CA124" w14:textId="77777777" w:rsidR="00173391" w:rsidRPr="00B31340" w:rsidRDefault="00173391" w:rsidP="00455FF4">
            <w:pPr>
              <w:pStyle w:val="TableParagraph"/>
              <w:ind w:left="107"/>
              <w:rPr>
                <w:rFonts w:ascii="Cambria" w:hAnsi="Cambria"/>
              </w:rPr>
            </w:pPr>
            <w:r w:rsidRPr="00B31340">
              <w:rPr>
                <w:rFonts w:ascii="Cambria" w:hAnsi="Cambria"/>
              </w:rPr>
              <w:t>Saya merasa kurang senang berangkat sekolah ketika mengetahui</w:t>
            </w:r>
            <w:r w:rsidRPr="00B31340">
              <w:rPr>
                <w:rFonts w:ascii="Cambria" w:hAnsi="Cambria"/>
                <w:spacing w:val="-11"/>
              </w:rPr>
              <w:t xml:space="preserve"> </w:t>
            </w:r>
            <w:r w:rsidRPr="00B31340">
              <w:rPr>
                <w:rFonts w:ascii="Cambria" w:hAnsi="Cambria"/>
              </w:rPr>
              <w:t>esok</w:t>
            </w:r>
            <w:r w:rsidRPr="00B31340">
              <w:rPr>
                <w:rFonts w:ascii="Cambria" w:hAnsi="Cambria"/>
                <w:spacing w:val="-9"/>
              </w:rPr>
              <w:t xml:space="preserve"> </w:t>
            </w:r>
            <w:r w:rsidRPr="00B31340">
              <w:rPr>
                <w:rFonts w:ascii="Cambria" w:hAnsi="Cambria"/>
              </w:rPr>
              <w:t>hari</w:t>
            </w:r>
            <w:r w:rsidRPr="00B31340">
              <w:rPr>
                <w:rFonts w:ascii="Cambria" w:hAnsi="Cambria"/>
                <w:spacing w:val="-11"/>
              </w:rPr>
              <w:t xml:space="preserve"> </w:t>
            </w:r>
            <w:r w:rsidRPr="00B31340">
              <w:rPr>
                <w:rFonts w:ascii="Cambria" w:hAnsi="Cambria"/>
              </w:rPr>
              <w:t>akan</w:t>
            </w:r>
            <w:r w:rsidRPr="00B31340">
              <w:rPr>
                <w:rFonts w:ascii="Cambria" w:hAnsi="Cambria"/>
                <w:spacing w:val="-12"/>
              </w:rPr>
              <w:t xml:space="preserve"> </w:t>
            </w:r>
            <w:r w:rsidRPr="00B31340">
              <w:rPr>
                <w:rFonts w:ascii="Cambria" w:hAnsi="Cambria"/>
              </w:rPr>
              <w:t>ada</w:t>
            </w:r>
          </w:p>
          <w:p w14:paraId="00CEC7F3" w14:textId="77777777" w:rsidR="00173391" w:rsidRPr="00B31340" w:rsidRDefault="00173391" w:rsidP="00CA6122">
            <w:pPr>
              <w:pStyle w:val="TableParagraph"/>
              <w:spacing w:line="215" w:lineRule="exact"/>
              <w:ind w:left="107"/>
              <w:rPr>
                <w:rFonts w:ascii="Cambria" w:hAnsi="Cambria"/>
              </w:rPr>
            </w:pPr>
            <w:r w:rsidRPr="00B31340">
              <w:rPr>
                <w:rFonts w:ascii="Cambria" w:hAnsi="Cambria"/>
                <w:spacing w:val="-2"/>
              </w:rPr>
              <w:t>pelajaran</w:t>
            </w:r>
            <w:r w:rsidRPr="00B31340">
              <w:rPr>
                <w:rFonts w:ascii="Cambria" w:hAnsi="Cambria"/>
                <w:spacing w:val="4"/>
              </w:rPr>
              <w:t xml:space="preserve"> </w:t>
            </w:r>
            <w:r w:rsidRPr="00B31340">
              <w:rPr>
                <w:rFonts w:ascii="Cambria" w:hAnsi="Cambria"/>
                <w:spacing w:val="-2"/>
              </w:rPr>
              <w:t>matematika</w:t>
            </w:r>
            <w:r w:rsidRPr="00B31340">
              <w:rPr>
                <w:rFonts w:ascii="Cambria" w:hAnsi="Cambria"/>
                <w:spacing w:val="5"/>
              </w:rPr>
              <w:t xml:space="preserve"> </w:t>
            </w:r>
          </w:p>
        </w:tc>
        <w:tc>
          <w:tcPr>
            <w:tcW w:w="613" w:type="dxa"/>
          </w:tcPr>
          <w:p w14:paraId="17D95354" w14:textId="77777777" w:rsidR="00173391" w:rsidRPr="00B31340" w:rsidRDefault="00173391" w:rsidP="00455FF4">
            <w:pPr>
              <w:pStyle w:val="TableParagraph"/>
              <w:rPr>
                <w:rFonts w:ascii="Cambria" w:hAnsi="Cambria"/>
              </w:rPr>
            </w:pPr>
          </w:p>
        </w:tc>
        <w:tc>
          <w:tcPr>
            <w:tcW w:w="536" w:type="dxa"/>
          </w:tcPr>
          <w:p w14:paraId="075E6AC7" w14:textId="77777777" w:rsidR="00173391" w:rsidRPr="00B31340" w:rsidRDefault="00173391" w:rsidP="00455FF4">
            <w:pPr>
              <w:pStyle w:val="TableParagraph"/>
              <w:rPr>
                <w:rFonts w:ascii="Cambria" w:hAnsi="Cambria"/>
              </w:rPr>
            </w:pPr>
          </w:p>
        </w:tc>
        <w:tc>
          <w:tcPr>
            <w:tcW w:w="550" w:type="dxa"/>
          </w:tcPr>
          <w:p w14:paraId="4C33082E" w14:textId="77777777" w:rsidR="00173391" w:rsidRPr="00B31340" w:rsidRDefault="00173391" w:rsidP="00455FF4">
            <w:pPr>
              <w:pStyle w:val="TableParagraph"/>
              <w:rPr>
                <w:rFonts w:ascii="Cambria" w:hAnsi="Cambria"/>
              </w:rPr>
            </w:pPr>
          </w:p>
        </w:tc>
        <w:tc>
          <w:tcPr>
            <w:tcW w:w="594" w:type="dxa"/>
          </w:tcPr>
          <w:p w14:paraId="5CCDB187" w14:textId="77777777" w:rsidR="00173391" w:rsidRPr="00B31340" w:rsidRDefault="00173391" w:rsidP="00455FF4">
            <w:pPr>
              <w:pStyle w:val="TableParagraph"/>
              <w:rPr>
                <w:rFonts w:ascii="Cambria" w:hAnsi="Cambria"/>
              </w:rPr>
            </w:pPr>
          </w:p>
        </w:tc>
      </w:tr>
      <w:tr w:rsidR="00154144" w:rsidRPr="00B31340" w14:paraId="321AF9CE" w14:textId="77777777" w:rsidTr="00CA6122">
        <w:trPr>
          <w:trHeight w:val="760"/>
        </w:trPr>
        <w:tc>
          <w:tcPr>
            <w:tcW w:w="559" w:type="dxa"/>
          </w:tcPr>
          <w:p w14:paraId="26BF93A1" w14:textId="77777777" w:rsidR="00154144" w:rsidRPr="00B31340" w:rsidRDefault="00154144" w:rsidP="00455FF4">
            <w:pPr>
              <w:pStyle w:val="TableParagraph"/>
              <w:spacing w:line="234" w:lineRule="exact"/>
              <w:ind w:left="7"/>
              <w:rPr>
                <w:rFonts w:ascii="Cambria" w:hAnsi="Cambria"/>
                <w:spacing w:val="-10"/>
              </w:rPr>
            </w:pPr>
            <w:r w:rsidRPr="00B31340">
              <w:rPr>
                <w:rFonts w:ascii="Cambria" w:hAnsi="Cambria"/>
                <w:spacing w:val="-10"/>
              </w:rPr>
              <w:t>3</w:t>
            </w:r>
          </w:p>
        </w:tc>
        <w:tc>
          <w:tcPr>
            <w:tcW w:w="2982" w:type="dxa"/>
          </w:tcPr>
          <w:p w14:paraId="1E8F551E" w14:textId="77777777" w:rsidR="00154144" w:rsidRPr="00B31340" w:rsidRDefault="00154144" w:rsidP="00CA6122">
            <w:pPr>
              <w:pStyle w:val="TableParagraph"/>
              <w:ind w:left="107"/>
              <w:rPr>
                <w:rFonts w:ascii="Cambria" w:hAnsi="Cambria"/>
              </w:rPr>
            </w:pPr>
            <w:r w:rsidRPr="00B31340">
              <w:rPr>
                <w:rFonts w:ascii="Cambria" w:hAnsi="Cambria"/>
              </w:rPr>
              <w:t xml:space="preserve">Saya senang belajar </w:t>
            </w:r>
            <w:r w:rsidR="00CA6122" w:rsidRPr="00B31340">
              <w:rPr>
                <w:rFonts w:ascii="Cambria" w:hAnsi="Cambria"/>
              </w:rPr>
              <w:t>matematika</w:t>
            </w:r>
            <w:r w:rsidRPr="00B31340">
              <w:rPr>
                <w:rFonts w:ascii="Cambria" w:hAnsi="Cambria"/>
              </w:rPr>
              <w:t xml:space="preserve"> dengan cara berdiskusi </w:t>
            </w:r>
            <w:r w:rsidR="00CA6122" w:rsidRPr="00B31340">
              <w:rPr>
                <w:rFonts w:ascii="Cambria" w:hAnsi="Cambria"/>
              </w:rPr>
              <w:t>bersama teman dan guru</w:t>
            </w:r>
          </w:p>
        </w:tc>
        <w:tc>
          <w:tcPr>
            <w:tcW w:w="613" w:type="dxa"/>
          </w:tcPr>
          <w:p w14:paraId="7BC11A44" w14:textId="77777777" w:rsidR="00154144" w:rsidRPr="00B31340" w:rsidRDefault="00154144" w:rsidP="00455FF4">
            <w:pPr>
              <w:pStyle w:val="TableParagraph"/>
              <w:rPr>
                <w:rFonts w:ascii="Cambria" w:hAnsi="Cambria"/>
              </w:rPr>
            </w:pPr>
          </w:p>
        </w:tc>
        <w:tc>
          <w:tcPr>
            <w:tcW w:w="536" w:type="dxa"/>
          </w:tcPr>
          <w:p w14:paraId="3A198FA6" w14:textId="77777777" w:rsidR="00154144" w:rsidRPr="00B31340" w:rsidRDefault="00154144" w:rsidP="00455FF4">
            <w:pPr>
              <w:pStyle w:val="TableParagraph"/>
              <w:rPr>
                <w:rFonts w:ascii="Cambria" w:hAnsi="Cambria"/>
              </w:rPr>
            </w:pPr>
          </w:p>
        </w:tc>
        <w:tc>
          <w:tcPr>
            <w:tcW w:w="550" w:type="dxa"/>
          </w:tcPr>
          <w:p w14:paraId="01A8B158" w14:textId="77777777" w:rsidR="00154144" w:rsidRPr="00B31340" w:rsidRDefault="00154144" w:rsidP="00455FF4">
            <w:pPr>
              <w:pStyle w:val="TableParagraph"/>
              <w:rPr>
                <w:rFonts w:ascii="Cambria" w:hAnsi="Cambria"/>
              </w:rPr>
            </w:pPr>
          </w:p>
        </w:tc>
        <w:tc>
          <w:tcPr>
            <w:tcW w:w="594" w:type="dxa"/>
          </w:tcPr>
          <w:p w14:paraId="3FA82EDF" w14:textId="77777777" w:rsidR="00154144" w:rsidRPr="00B31340" w:rsidRDefault="00154144" w:rsidP="00455FF4">
            <w:pPr>
              <w:pStyle w:val="TableParagraph"/>
              <w:rPr>
                <w:rFonts w:ascii="Cambria" w:hAnsi="Cambria"/>
              </w:rPr>
            </w:pPr>
          </w:p>
        </w:tc>
      </w:tr>
      <w:tr w:rsidR="00154144" w:rsidRPr="00B31340" w14:paraId="1867BA47" w14:textId="77777777" w:rsidTr="00154144">
        <w:trPr>
          <w:trHeight w:val="937"/>
        </w:trPr>
        <w:tc>
          <w:tcPr>
            <w:tcW w:w="559" w:type="dxa"/>
          </w:tcPr>
          <w:p w14:paraId="4FEE1C24" w14:textId="77777777" w:rsidR="00154144" w:rsidRPr="00B31340" w:rsidRDefault="00154144" w:rsidP="00455FF4">
            <w:pPr>
              <w:pStyle w:val="TableParagraph"/>
              <w:spacing w:line="234" w:lineRule="exact"/>
              <w:ind w:left="7"/>
              <w:rPr>
                <w:rFonts w:ascii="Cambria" w:hAnsi="Cambria"/>
                <w:spacing w:val="-10"/>
              </w:rPr>
            </w:pPr>
            <w:r w:rsidRPr="00B31340">
              <w:rPr>
                <w:rFonts w:ascii="Cambria" w:hAnsi="Cambria"/>
                <w:spacing w:val="-10"/>
              </w:rPr>
              <w:t>4</w:t>
            </w:r>
          </w:p>
        </w:tc>
        <w:tc>
          <w:tcPr>
            <w:tcW w:w="2982" w:type="dxa"/>
          </w:tcPr>
          <w:p w14:paraId="7CBA75C7" w14:textId="77777777" w:rsidR="00154144" w:rsidRPr="00B31340" w:rsidRDefault="00154144" w:rsidP="00CA6122">
            <w:pPr>
              <w:pStyle w:val="TableParagraph"/>
              <w:ind w:left="107"/>
              <w:rPr>
                <w:rFonts w:ascii="Cambria" w:hAnsi="Cambria"/>
              </w:rPr>
            </w:pPr>
            <w:r w:rsidRPr="00B31340">
              <w:rPr>
                <w:rFonts w:ascii="Cambria" w:hAnsi="Cambria"/>
              </w:rPr>
              <w:t xml:space="preserve">Saya merasa tidak senang belajar </w:t>
            </w:r>
            <w:r w:rsidR="00CA6122" w:rsidRPr="00B31340">
              <w:rPr>
                <w:rFonts w:ascii="Cambria" w:hAnsi="Cambria"/>
              </w:rPr>
              <w:t>matematika</w:t>
            </w:r>
            <w:r w:rsidRPr="00B31340">
              <w:rPr>
                <w:rFonts w:ascii="Cambria" w:hAnsi="Cambria"/>
              </w:rPr>
              <w:t xml:space="preserve"> karena guru kurang menyenangkan dalam menjelaskan materi</w:t>
            </w:r>
          </w:p>
        </w:tc>
        <w:tc>
          <w:tcPr>
            <w:tcW w:w="613" w:type="dxa"/>
          </w:tcPr>
          <w:p w14:paraId="1845584B" w14:textId="77777777" w:rsidR="00154144" w:rsidRPr="00B31340" w:rsidRDefault="00154144" w:rsidP="00455FF4">
            <w:pPr>
              <w:pStyle w:val="TableParagraph"/>
              <w:rPr>
                <w:rFonts w:ascii="Cambria" w:hAnsi="Cambria"/>
              </w:rPr>
            </w:pPr>
          </w:p>
        </w:tc>
        <w:tc>
          <w:tcPr>
            <w:tcW w:w="536" w:type="dxa"/>
          </w:tcPr>
          <w:p w14:paraId="3758F89C" w14:textId="77777777" w:rsidR="00154144" w:rsidRPr="00B31340" w:rsidRDefault="00154144" w:rsidP="00455FF4">
            <w:pPr>
              <w:pStyle w:val="TableParagraph"/>
              <w:rPr>
                <w:rFonts w:ascii="Cambria" w:hAnsi="Cambria"/>
              </w:rPr>
            </w:pPr>
          </w:p>
        </w:tc>
        <w:tc>
          <w:tcPr>
            <w:tcW w:w="550" w:type="dxa"/>
          </w:tcPr>
          <w:p w14:paraId="6B463776" w14:textId="77777777" w:rsidR="00154144" w:rsidRPr="00B31340" w:rsidRDefault="00154144" w:rsidP="00455FF4">
            <w:pPr>
              <w:pStyle w:val="TableParagraph"/>
              <w:rPr>
                <w:rFonts w:ascii="Cambria" w:hAnsi="Cambria"/>
              </w:rPr>
            </w:pPr>
          </w:p>
        </w:tc>
        <w:tc>
          <w:tcPr>
            <w:tcW w:w="594" w:type="dxa"/>
          </w:tcPr>
          <w:p w14:paraId="7FCA8BF2" w14:textId="77777777" w:rsidR="00154144" w:rsidRPr="00B31340" w:rsidRDefault="00154144" w:rsidP="00455FF4">
            <w:pPr>
              <w:pStyle w:val="TableParagraph"/>
              <w:rPr>
                <w:rFonts w:ascii="Cambria" w:hAnsi="Cambria"/>
              </w:rPr>
            </w:pPr>
          </w:p>
        </w:tc>
      </w:tr>
      <w:tr w:rsidR="00154144" w:rsidRPr="00B31340" w14:paraId="21D0CC4D" w14:textId="77777777" w:rsidTr="00CA6122">
        <w:trPr>
          <w:trHeight w:val="742"/>
        </w:trPr>
        <w:tc>
          <w:tcPr>
            <w:tcW w:w="559" w:type="dxa"/>
          </w:tcPr>
          <w:p w14:paraId="5E61F6E7" w14:textId="77777777" w:rsidR="00154144" w:rsidRPr="00B31340" w:rsidRDefault="00154144" w:rsidP="00455FF4">
            <w:pPr>
              <w:pStyle w:val="TableParagraph"/>
              <w:spacing w:line="234" w:lineRule="exact"/>
              <w:ind w:left="7"/>
              <w:rPr>
                <w:rFonts w:ascii="Cambria" w:hAnsi="Cambria"/>
                <w:spacing w:val="-10"/>
              </w:rPr>
            </w:pPr>
            <w:r w:rsidRPr="00B31340">
              <w:rPr>
                <w:rFonts w:ascii="Cambria" w:hAnsi="Cambria"/>
                <w:spacing w:val="-10"/>
              </w:rPr>
              <w:t>5</w:t>
            </w:r>
          </w:p>
        </w:tc>
        <w:tc>
          <w:tcPr>
            <w:tcW w:w="2982" w:type="dxa"/>
          </w:tcPr>
          <w:p w14:paraId="6F49F633" w14:textId="77777777" w:rsidR="00154144" w:rsidRPr="00B31340" w:rsidRDefault="00154144" w:rsidP="00CA6122">
            <w:pPr>
              <w:pStyle w:val="TableParagraph"/>
              <w:ind w:left="107"/>
              <w:rPr>
                <w:rFonts w:ascii="Cambria" w:hAnsi="Cambria"/>
              </w:rPr>
            </w:pPr>
            <w:r w:rsidRPr="00B31340">
              <w:rPr>
                <w:rFonts w:ascii="Cambria" w:hAnsi="Cambria"/>
              </w:rPr>
              <w:t xml:space="preserve">Selama pembelajaran saya merasa senang ketika mengerjakan tugas </w:t>
            </w:r>
            <w:r w:rsidR="00CA6122" w:rsidRPr="00B31340">
              <w:rPr>
                <w:rFonts w:ascii="Cambria" w:hAnsi="Cambria"/>
              </w:rPr>
              <w:t>yang diberikan guru</w:t>
            </w:r>
          </w:p>
        </w:tc>
        <w:tc>
          <w:tcPr>
            <w:tcW w:w="613" w:type="dxa"/>
          </w:tcPr>
          <w:p w14:paraId="0376ED28" w14:textId="77777777" w:rsidR="00154144" w:rsidRPr="00B31340" w:rsidRDefault="00154144" w:rsidP="00455FF4">
            <w:pPr>
              <w:pStyle w:val="TableParagraph"/>
              <w:rPr>
                <w:rFonts w:ascii="Cambria" w:hAnsi="Cambria"/>
              </w:rPr>
            </w:pPr>
          </w:p>
        </w:tc>
        <w:tc>
          <w:tcPr>
            <w:tcW w:w="536" w:type="dxa"/>
          </w:tcPr>
          <w:p w14:paraId="0474B6EE" w14:textId="77777777" w:rsidR="00154144" w:rsidRPr="00B31340" w:rsidRDefault="00154144" w:rsidP="00455FF4">
            <w:pPr>
              <w:pStyle w:val="TableParagraph"/>
              <w:rPr>
                <w:rFonts w:ascii="Cambria" w:hAnsi="Cambria"/>
              </w:rPr>
            </w:pPr>
          </w:p>
        </w:tc>
        <w:tc>
          <w:tcPr>
            <w:tcW w:w="550" w:type="dxa"/>
          </w:tcPr>
          <w:p w14:paraId="0C9A8010" w14:textId="77777777" w:rsidR="00154144" w:rsidRPr="00B31340" w:rsidRDefault="00154144" w:rsidP="00455FF4">
            <w:pPr>
              <w:pStyle w:val="TableParagraph"/>
              <w:rPr>
                <w:rFonts w:ascii="Cambria" w:hAnsi="Cambria"/>
              </w:rPr>
            </w:pPr>
          </w:p>
        </w:tc>
        <w:tc>
          <w:tcPr>
            <w:tcW w:w="594" w:type="dxa"/>
          </w:tcPr>
          <w:p w14:paraId="1E2F90C0" w14:textId="77777777" w:rsidR="00154144" w:rsidRPr="00B31340" w:rsidRDefault="00154144" w:rsidP="00455FF4">
            <w:pPr>
              <w:pStyle w:val="TableParagraph"/>
              <w:rPr>
                <w:rFonts w:ascii="Cambria" w:hAnsi="Cambria"/>
              </w:rPr>
            </w:pPr>
          </w:p>
        </w:tc>
      </w:tr>
      <w:tr w:rsidR="00154144" w:rsidRPr="00B31340" w14:paraId="7DF8A2B6" w14:textId="77777777" w:rsidTr="00154144">
        <w:trPr>
          <w:trHeight w:val="937"/>
        </w:trPr>
        <w:tc>
          <w:tcPr>
            <w:tcW w:w="559" w:type="dxa"/>
          </w:tcPr>
          <w:p w14:paraId="623A6270" w14:textId="77777777" w:rsidR="00154144" w:rsidRPr="00B31340" w:rsidRDefault="00154144" w:rsidP="00455FF4">
            <w:pPr>
              <w:pStyle w:val="TableParagraph"/>
              <w:spacing w:line="234" w:lineRule="exact"/>
              <w:ind w:left="7"/>
              <w:rPr>
                <w:rFonts w:ascii="Cambria" w:hAnsi="Cambria"/>
                <w:spacing w:val="-10"/>
              </w:rPr>
            </w:pPr>
            <w:r w:rsidRPr="00B31340">
              <w:rPr>
                <w:rFonts w:ascii="Cambria" w:hAnsi="Cambria"/>
                <w:spacing w:val="-10"/>
              </w:rPr>
              <w:t>6</w:t>
            </w:r>
          </w:p>
        </w:tc>
        <w:tc>
          <w:tcPr>
            <w:tcW w:w="2982" w:type="dxa"/>
          </w:tcPr>
          <w:p w14:paraId="74DF52ED" w14:textId="77777777" w:rsidR="00154144" w:rsidRPr="00B31340" w:rsidRDefault="00154144" w:rsidP="00CA6122">
            <w:pPr>
              <w:pStyle w:val="TableParagraph"/>
              <w:ind w:left="107"/>
              <w:rPr>
                <w:rFonts w:ascii="Cambria" w:hAnsi="Cambria"/>
              </w:rPr>
            </w:pPr>
            <w:r w:rsidRPr="00B31340">
              <w:rPr>
                <w:rFonts w:ascii="Cambria" w:hAnsi="Cambria"/>
              </w:rPr>
              <w:t xml:space="preserve">Selama pembelajaran </w:t>
            </w:r>
            <w:r w:rsidR="00CA6122" w:rsidRPr="00B31340">
              <w:rPr>
                <w:rFonts w:ascii="Cambria" w:hAnsi="Cambria"/>
              </w:rPr>
              <w:t xml:space="preserve">matematika </w:t>
            </w:r>
            <w:r w:rsidRPr="00B31340">
              <w:rPr>
                <w:rFonts w:ascii="Cambria" w:hAnsi="Cambria"/>
              </w:rPr>
              <w:t xml:space="preserve">saya merasa senang karena dapat lebih cepat paham dengan materi </w:t>
            </w:r>
            <w:r w:rsidR="00CA6122" w:rsidRPr="00B31340">
              <w:rPr>
                <w:rFonts w:ascii="Cambria" w:hAnsi="Cambria"/>
              </w:rPr>
              <w:t>yang dijelaskan</w:t>
            </w:r>
          </w:p>
        </w:tc>
        <w:tc>
          <w:tcPr>
            <w:tcW w:w="613" w:type="dxa"/>
          </w:tcPr>
          <w:p w14:paraId="367D520C" w14:textId="77777777" w:rsidR="00154144" w:rsidRPr="00B31340" w:rsidRDefault="00154144" w:rsidP="00455FF4">
            <w:pPr>
              <w:pStyle w:val="TableParagraph"/>
              <w:rPr>
                <w:rFonts w:ascii="Cambria" w:hAnsi="Cambria"/>
              </w:rPr>
            </w:pPr>
          </w:p>
        </w:tc>
        <w:tc>
          <w:tcPr>
            <w:tcW w:w="536" w:type="dxa"/>
          </w:tcPr>
          <w:p w14:paraId="00C16B42" w14:textId="77777777" w:rsidR="00154144" w:rsidRPr="00B31340" w:rsidRDefault="00154144" w:rsidP="00455FF4">
            <w:pPr>
              <w:pStyle w:val="TableParagraph"/>
              <w:rPr>
                <w:rFonts w:ascii="Cambria" w:hAnsi="Cambria"/>
              </w:rPr>
            </w:pPr>
          </w:p>
        </w:tc>
        <w:tc>
          <w:tcPr>
            <w:tcW w:w="550" w:type="dxa"/>
          </w:tcPr>
          <w:p w14:paraId="173C6EBD" w14:textId="77777777" w:rsidR="00154144" w:rsidRPr="00B31340" w:rsidRDefault="00154144" w:rsidP="00455FF4">
            <w:pPr>
              <w:pStyle w:val="TableParagraph"/>
              <w:rPr>
                <w:rFonts w:ascii="Cambria" w:hAnsi="Cambria"/>
              </w:rPr>
            </w:pPr>
          </w:p>
        </w:tc>
        <w:tc>
          <w:tcPr>
            <w:tcW w:w="594" w:type="dxa"/>
          </w:tcPr>
          <w:p w14:paraId="0470FF23" w14:textId="77777777" w:rsidR="00154144" w:rsidRPr="00B31340" w:rsidRDefault="00154144" w:rsidP="00455FF4">
            <w:pPr>
              <w:pStyle w:val="TableParagraph"/>
              <w:rPr>
                <w:rFonts w:ascii="Cambria" w:hAnsi="Cambria"/>
              </w:rPr>
            </w:pPr>
          </w:p>
        </w:tc>
      </w:tr>
      <w:tr w:rsidR="00154144" w:rsidRPr="00B31340" w14:paraId="495B86B9" w14:textId="77777777" w:rsidTr="00154144">
        <w:trPr>
          <w:trHeight w:val="286"/>
        </w:trPr>
        <w:tc>
          <w:tcPr>
            <w:tcW w:w="5834" w:type="dxa"/>
            <w:gridSpan w:val="6"/>
          </w:tcPr>
          <w:p w14:paraId="46872321" w14:textId="77777777" w:rsidR="00154144" w:rsidRPr="00B31340" w:rsidRDefault="00154144" w:rsidP="00154144">
            <w:pPr>
              <w:pStyle w:val="TableParagraph"/>
              <w:numPr>
                <w:ilvl w:val="0"/>
                <w:numId w:val="1"/>
              </w:numPr>
              <w:rPr>
                <w:rFonts w:ascii="Cambria" w:hAnsi="Cambria"/>
              </w:rPr>
            </w:pPr>
            <w:r w:rsidRPr="00B31340">
              <w:rPr>
                <w:rFonts w:ascii="Cambria" w:hAnsi="Cambria"/>
              </w:rPr>
              <w:t>Perhatian</w:t>
            </w:r>
          </w:p>
        </w:tc>
      </w:tr>
      <w:tr w:rsidR="00154144" w:rsidRPr="00B31340" w14:paraId="390074E0" w14:textId="77777777" w:rsidTr="00CA6122">
        <w:trPr>
          <w:trHeight w:val="733"/>
        </w:trPr>
        <w:tc>
          <w:tcPr>
            <w:tcW w:w="559" w:type="dxa"/>
          </w:tcPr>
          <w:p w14:paraId="574C49F6" w14:textId="77777777" w:rsidR="00154144" w:rsidRPr="00B31340" w:rsidRDefault="00154144" w:rsidP="00455FF4">
            <w:pPr>
              <w:pStyle w:val="TableParagraph"/>
              <w:spacing w:line="234" w:lineRule="exact"/>
              <w:ind w:left="7"/>
              <w:rPr>
                <w:rFonts w:ascii="Cambria" w:hAnsi="Cambria"/>
                <w:spacing w:val="-10"/>
              </w:rPr>
            </w:pPr>
            <w:r w:rsidRPr="00B31340">
              <w:rPr>
                <w:rFonts w:ascii="Cambria" w:hAnsi="Cambria"/>
                <w:spacing w:val="-10"/>
              </w:rPr>
              <w:t>7</w:t>
            </w:r>
          </w:p>
        </w:tc>
        <w:tc>
          <w:tcPr>
            <w:tcW w:w="2982" w:type="dxa"/>
          </w:tcPr>
          <w:p w14:paraId="24BE4BA5" w14:textId="77777777" w:rsidR="00154144" w:rsidRPr="00B31340" w:rsidRDefault="00154144" w:rsidP="00CA6122">
            <w:pPr>
              <w:pStyle w:val="TableParagraph"/>
              <w:ind w:left="107"/>
              <w:rPr>
                <w:rFonts w:ascii="Cambria" w:hAnsi="Cambria"/>
              </w:rPr>
            </w:pPr>
            <w:r w:rsidRPr="00B31340">
              <w:rPr>
                <w:rFonts w:ascii="Cambria" w:hAnsi="Cambria"/>
              </w:rPr>
              <w:t xml:space="preserve">Ketika guru sedang menjelaskan materi </w:t>
            </w:r>
            <w:r w:rsidR="00CA6122" w:rsidRPr="00B31340">
              <w:rPr>
                <w:rFonts w:ascii="Cambria" w:hAnsi="Cambria"/>
              </w:rPr>
              <w:t>matematika</w:t>
            </w:r>
            <w:r w:rsidRPr="00B31340">
              <w:rPr>
                <w:rFonts w:ascii="Cambria" w:hAnsi="Cambria"/>
              </w:rPr>
              <w:t xml:space="preserve"> saya selalu memperhatikan</w:t>
            </w:r>
          </w:p>
        </w:tc>
        <w:tc>
          <w:tcPr>
            <w:tcW w:w="613" w:type="dxa"/>
          </w:tcPr>
          <w:p w14:paraId="3368B449" w14:textId="77777777" w:rsidR="00154144" w:rsidRPr="00B31340" w:rsidRDefault="00154144" w:rsidP="00455FF4">
            <w:pPr>
              <w:pStyle w:val="TableParagraph"/>
              <w:rPr>
                <w:rFonts w:ascii="Cambria" w:hAnsi="Cambria"/>
              </w:rPr>
            </w:pPr>
          </w:p>
        </w:tc>
        <w:tc>
          <w:tcPr>
            <w:tcW w:w="536" w:type="dxa"/>
          </w:tcPr>
          <w:p w14:paraId="52D928F7" w14:textId="77777777" w:rsidR="00154144" w:rsidRPr="00B31340" w:rsidRDefault="00154144" w:rsidP="00455FF4">
            <w:pPr>
              <w:pStyle w:val="TableParagraph"/>
              <w:rPr>
                <w:rFonts w:ascii="Cambria" w:hAnsi="Cambria"/>
              </w:rPr>
            </w:pPr>
          </w:p>
        </w:tc>
        <w:tc>
          <w:tcPr>
            <w:tcW w:w="550" w:type="dxa"/>
          </w:tcPr>
          <w:p w14:paraId="70055A67" w14:textId="77777777" w:rsidR="00154144" w:rsidRPr="00B31340" w:rsidRDefault="00154144" w:rsidP="00455FF4">
            <w:pPr>
              <w:pStyle w:val="TableParagraph"/>
              <w:rPr>
                <w:rFonts w:ascii="Cambria" w:hAnsi="Cambria"/>
              </w:rPr>
            </w:pPr>
          </w:p>
        </w:tc>
        <w:tc>
          <w:tcPr>
            <w:tcW w:w="594" w:type="dxa"/>
          </w:tcPr>
          <w:p w14:paraId="186A16FC" w14:textId="77777777" w:rsidR="00154144" w:rsidRPr="00B31340" w:rsidRDefault="00154144" w:rsidP="00455FF4">
            <w:pPr>
              <w:pStyle w:val="TableParagraph"/>
              <w:rPr>
                <w:rFonts w:ascii="Cambria" w:hAnsi="Cambria"/>
              </w:rPr>
            </w:pPr>
          </w:p>
        </w:tc>
      </w:tr>
      <w:tr w:rsidR="00154144" w:rsidRPr="00B31340" w14:paraId="1495A747" w14:textId="77777777" w:rsidTr="00CA6122">
        <w:trPr>
          <w:trHeight w:val="805"/>
        </w:trPr>
        <w:tc>
          <w:tcPr>
            <w:tcW w:w="559" w:type="dxa"/>
          </w:tcPr>
          <w:p w14:paraId="6190791C" w14:textId="77777777" w:rsidR="00154144" w:rsidRPr="00B31340" w:rsidRDefault="00154144" w:rsidP="00455FF4">
            <w:pPr>
              <w:pStyle w:val="TableParagraph"/>
              <w:spacing w:line="234" w:lineRule="exact"/>
              <w:ind w:left="7"/>
              <w:rPr>
                <w:rFonts w:ascii="Cambria" w:hAnsi="Cambria"/>
                <w:spacing w:val="-10"/>
              </w:rPr>
            </w:pPr>
            <w:r w:rsidRPr="00B31340">
              <w:rPr>
                <w:rFonts w:ascii="Cambria" w:hAnsi="Cambria"/>
                <w:spacing w:val="-10"/>
              </w:rPr>
              <w:t>8</w:t>
            </w:r>
          </w:p>
        </w:tc>
        <w:tc>
          <w:tcPr>
            <w:tcW w:w="2982" w:type="dxa"/>
          </w:tcPr>
          <w:p w14:paraId="7E8308CD" w14:textId="77777777" w:rsidR="00154144" w:rsidRPr="00B31340" w:rsidRDefault="00E87CF1" w:rsidP="00CA6122">
            <w:pPr>
              <w:pStyle w:val="TableParagraph"/>
              <w:ind w:left="107"/>
              <w:jc w:val="both"/>
              <w:rPr>
                <w:rFonts w:ascii="Cambria" w:hAnsi="Cambria"/>
              </w:rPr>
            </w:pPr>
            <w:r w:rsidRPr="00B31340">
              <w:rPr>
                <w:rFonts w:ascii="Cambria" w:hAnsi="Cambria"/>
              </w:rPr>
              <w:t>Selama pembelajaran saya lebih suka duduk dibelakang karena malas memperhatikan pembelajaran</w:t>
            </w:r>
          </w:p>
        </w:tc>
        <w:tc>
          <w:tcPr>
            <w:tcW w:w="613" w:type="dxa"/>
          </w:tcPr>
          <w:p w14:paraId="03F59451" w14:textId="77777777" w:rsidR="00154144" w:rsidRPr="00B31340" w:rsidRDefault="00154144" w:rsidP="00455FF4">
            <w:pPr>
              <w:pStyle w:val="TableParagraph"/>
              <w:rPr>
                <w:rFonts w:ascii="Cambria" w:hAnsi="Cambria"/>
              </w:rPr>
            </w:pPr>
          </w:p>
        </w:tc>
        <w:tc>
          <w:tcPr>
            <w:tcW w:w="536" w:type="dxa"/>
          </w:tcPr>
          <w:p w14:paraId="7F479401" w14:textId="77777777" w:rsidR="00154144" w:rsidRPr="00B31340" w:rsidRDefault="00154144" w:rsidP="00455FF4">
            <w:pPr>
              <w:pStyle w:val="TableParagraph"/>
              <w:rPr>
                <w:rFonts w:ascii="Cambria" w:hAnsi="Cambria"/>
              </w:rPr>
            </w:pPr>
          </w:p>
        </w:tc>
        <w:tc>
          <w:tcPr>
            <w:tcW w:w="550" w:type="dxa"/>
          </w:tcPr>
          <w:p w14:paraId="7805ED7C" w14:textId="77777777" w:rsidR="00154144" w:rsidRPr="00B31340" w:rsidRDefault="00154144" w:rsidP="00455FF4">
            <w:pPr>
              <w:pStyle w:val="TableParagraph"/>
              <w:rPr>
                <w:rFonts w:ascii="Cambria" w:hAnsi="Cambria"/>
              </w:rPr>
            </w:pPr>
          </w:p>
        </w:tc>
        <w:tc>
          <w:tcPr>
            <w:tcW w:w="594" w:type="dxa"/>
          </w:tcPr>
          <w:p w14:paraId="1674A975" w14:textId="77777777" w:rsidR="00154144" w:rsidRPr="00B31340" w:rsidRDefault="00154144" w:rsidP="00455FF4">
            <w:pPr>
              <w:pStyle w:val="TableParagraph"/>
              <w:rPr>
                <w:rFonts w:ascii="Cambria" w:hAnsi="Cambria"/>
              </w:rPr>
            </w:pPr>
          </w:p>
        </w:tc>
      </w:tr>
      <w:tr w:rsidR="00E87CF1" w:rsidRPr="00B31340" w14:paraId="088E5448" w14:textId="77777777" w:rsidTr="00154144">
        <w:trPr>
          <w:trHeight w:val="937"/>
        </w:trPr>
        <w:tc>
          <w:tcPr>
            <w:tcW w:w="559" w:type="dxa"/>
          </w:tcPr>
          <w:p w14:paraId="4C3F03FE"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9</w:t>
            </w:r>
          </w:p>
        </w:tc>
        <w:tc>
          <w:tcPr>
            <w:tcW w:w="2982" w:type="dxa"/>
          </w:tcPr>
          <w:p w14:paraId="2888FFC4" w14:textId="77777777" w:rsidR="00E87CF1" w:rsidRPr="00B31340" w:rsidRDefault="00E87CF1" w:rsidP="00CA6122">
            <w:pPr>
              <w:pStyle w:val="TableParagraph"/>
              <w:ind w:left="107"/>
              <w:jc w:val="both"/>
              <w:rPr>
                <w:rFonts w:ascii="Cambria" w:hAnsi="Cambria"/>
              </w:rPr>
            </w:pPr>
            <w:r w:rsidRPr="00B31340">
              <w:rPr>
                <w:rFonts w:ascii="Cambria" w:hAnsi="Cambria"/>
              </w:rPr>
              <w:t xml:space="preserve">Saya rasa pembelajaran menjadikan kondisi kelas tidak kondusif dan ramai sehingga membuat saya tidak </w:t>
            </w:r>
            <w:r w:rsidRPr="00B31340">
              <w:rPr>
                <w:rFonts w:ascii="Cambria" w:hAnsi="Cambria"/>
              </w:rPr>
              <w:lastRenderedPageBreak/>
              <w:t>bisa fokus belajar</w:t>
            </w:r>
          </w:p>
        </w:tc>
        <w:tc>
          <w:tcPr>
            <w:tcW w:w="613" w:type="dxa"/>
          </w:tcPr>
          <w:p w14:paraId="2AC8C989" w14:textId="77777777" w:rsidR="00E87CF1" w:rsidRPr="00B31340" w:rsidRDefault="00E87CF1" w:rsidP="00455FF4">
            <w:pPr>
              <w:pStyle w:val="TableParagraph"/>
              <w:rPr>
                <w:rFonts w:ascii="Cambria" w:hAnsi="Cambria"/>
              </w:rPr>
            </w:pPr>
          </w:p>
        </w:tc>
        <w:tc>
          <w:tcPr>
            <w:tcW w:w="536" w:type="dxa"/>
          </w:tcPr>
          <w:p w14:paraId="73E8639C" w14:textId="77777777" w:rsidR="00E87CF1" w:rsidRPr="00B31340" w:rsidRDefault="00E87CF1" w:rsidP="00455FF4">
            <w:pPr>
              <w:pStyle w:val="TableParagraph"/>
              <w:rPr>
                <w:rFonts w:ascii="Cambria" w:hAnsi="Cambria"/>
              </w:rPr>
            </w:pPr>
          </w:p>
        </w:tc>
        <w:tc>
          <w:tcPr>
            <w:tcW w:w="550" w:type="dxa"/>
          </w:tcPr>
          <w:p w14:paraId="35424585" w14:textId="77777777" w:rsidR="00E87CF1" w:rsidRPr="00B31340" w:rsidRDefault="00E87CF1" w:rsidP="00455FF4">
            <w:pPr>
              <w:pStyle w:val="TableParagraph"/>
              <w:rPr>
                <w:rFonts w:ascii="Cambria" w:hAnsi="Cambria"/>
              </w:rPr>
            </w:pPr>
          </w:p>
        </w:tc>
        <w:tc>
          <w:tcPr>
            <w:tcW w:w="594" w:type="dxa"/>
          </w:tcPr>
          <w:p w14:paraId="4A71BDE2" w14:textId="77777777" w:rsidR="00E87CF1" w:rsidRPr="00B31340" w:rsidRDefault="00E87CF1" w:rsidP="00455FF4">
            <w:pPr>
              <w:pStyle w:val="TableParagraph"/>
              <w:rPr>
                <w:rFonts w:ascii="Cambria" w:hAnsi="Cambria"/>
              </w:rPr>
            </w:pPr>
          </w:p>
        </w:tc>
      </w:tr>
      <w:tr w:rsidR="00E87CF1" w:rsidRPr="00B31340" w14:paraId="01AF582D" w14:textId="77777777" w:rsidTr="00154144">
        <w:trPr>
          <w:trHeight w:val="937"/>
        </w:trPr>
        <w:tc>
          <w:tcPr>
            <w:tcW w:w="559" w:type="dxa"/>
          </w:tcPr>
          <w:p w14:paraId="57440514"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10</w:t>
            </w:r>
          </w:p>
        </w:tc>
        <w:tc>
          <w:tcPr>
            <w:tcW w:w="2982" w:type="dxa"/>
          </w:tcPr>
          <w:p w14:paraId="6783AF93" w14:textId="77777777" w:rsidR="00E87CF1" w:rsidRPr="00B31340" w:rsidRDefault="00E87CF1" w:rsidP="00CA6122">
            <w:pPr>
              <w:pStyle w:val="TableParagraph"/>
              <w:ind w:left="107"/>
              <w:rPr>
                <w:rFonts w:ascii="Cambria" w:hAnsi="Cambria"/>
              </w:rPr>
            </w:pPr>
            <w:r w:rsidRPr="00B31340">
              <w:rPr>
                <w:rFonts w:ascii="Cambria" w:hAnsi="Cambria"/>
              </w:rPr>
              <w:t>Saya lebih milih berbincang dengan teman dibandingka</w:t>
            </w:r>
            <w:r w:rsidR="00CA6122" w:rsidRPr="00B31340">
              <w:rPr>
                <w:rFonts w:ascii="Cambria" w:hAnsi="Cambria"/>
              </w:rPr>
              <w:t xml:space="preserve">n memperhatikan penjelasan guru </w:t>
            </w:r>
            <w:r w:rsidRPr="00B31340">
              <w:rPr>
                <w:rFonts w:ascii="Cambria" w:hAnsi="Cambria"/>
              </w:rPr>
              <w:t>karena membosankan</w:t>
            </w:r>
          </w:p>
        </w:tc>
        <w:tc>
          <w:tcPr>
            <w:tcW w:w="613" w:type="dxa"/>
          </w:tcPr>
          <w:p w14:paraId="41F3760A" w14:textId="77777777" w:rsidR="00E87CF1" w:rsidRPr="00B31340" w:rsidRDefault="00E87CF1" w:rsidP="00455FF4">
            <w:pPr>
              <w:pStyle w:val="TableParagraph"/>
              <w:rPr>
                <w:rFonts w:ascii="Cambria" w:hAnsi="Cambria"/>
              </w:rPr>
            </w:pPr>
          </w:p>
        </w:tc>
        <w:tc>
          <w:tcPr>
            <w:tcW w:w="536" w:type="dxa"/>
          </w:tcPr>
          <w:p w14:paraId="34043D18" w14:textId="77777777" w:rsidR="00E87CF1" w:rsidRPr="00B31340" w:rsidRDefault="00E87CF1" w:rsidP="00455FF4">
            <w:pPr>
              <w:pStyle w:val="TableParagraph"/>
              <w:rPr>
                <w:rFonts w:ascii="Cambria" w:hAnsi="Cambria"/>
              </w:rPr>
            </w:pPr>
          </w:p>
        </w:tc>
        <w:tc>
          <w:tcPr>
            <w:tcW w:w="550" w:type="dxa"/>
          </w:tcPr>
          <w:p w14:paraId="21A884EE" w14:textId="77777777" w:rsidR="00E87CF1" w:rsidRPr="00B31340" w:rsidRDefault="00E87CF1" w:rsidP="00455FF4">
            <w:pPr>
              <w:pStyle w:val="TableParagraph"/>
              <w:rPr>
                <w:rFonts w:ascii="Cambria" w:hAnsi="Cambria"/>
              </w:rPr>
            </w:pPr>
          </w:p>
        </w:tc>
        <w:tc>
          <w:tcPr>
            <w:tcW w:w="594" w:type="dxa"/>
          </w:tcPr>
          <w:p w14:paraId="590075AD" w14:textId="77777777" w:rsidR="00E87CF1" w:rsidRPr="00B31340" w:rsidRDefault="00E87CF1" w:rsidP="00455FF4">
            <w:pPr>
              <w:pStyle w:val="TableParagraph"/>
              <w:rPr>
                <w:rFonts w:ascii="Cambria" w:hAnsi="Cambria"/>
              </w:rPr>
            </w:pPr>
          </w:p>
        </w:tc>
      </w:tr>
      <w:tr w:rsidR="00E87CF1" w:rsidRPr="00B31340" w14:paraId="6D5813FD" w14:textId="77777777" w:rsidTr="00CA6122">
        <w:trPr>
          <w:trHeight w:val="715"/>
        </w:trPr>
        <w:tc>
          <w:tcPr>
            <w:tcW w:w="559" w:type="dxa"/>
          </w:tcPr>
          <w:p w14:paraId="3ED66028"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11</w:t>
            </w:r>
          </w:p>
        </w:tc>
        <w:tc>
          <w:tcPr>
            <w:tcW w:w="2982" w:type="dxa"/>
          </w:tcPr>
          <w:p w14:paraId="4133C603" w14:textId="77777777" w:rsidR="00E87CF1" w:rsidRPr="00B31340" w:rsidRDefault="00E87CF1" w:rsidP="00CA6122">
            <w:pPr>
              <w:pStyle w:val="TableParagraph"/>
              <w:ind w:left="107"/>
              <w:rPr>
                <w:rFonts w:ascii="Cambria" w:hAnsi="Cambria"/>
              </w:rPr>
            </w:pPr>
            <w:r w:rsidRPr="00B31340">
              <w:rPr>
                <w:rFonts w:ascii="Cambria" w:hAnsi="Cambria"/>
              </w:rPr>
              <w:t>Saya sangat fokus memperhatikan ketika sedang mengerjakan soal-soal secara bersama-sama</w:t>
            </w:r>
          </w:p>
        </w:tc>
        <w:tc>
          <w:tcPr>
            <w:tcW w:w="613" w:type="dxa"/>
          </w:tcPr>
          <w:p w14:paraId="7A4025A5" w14:textId="77777777" w:rsidR="00E87CF1" w:rsidRPr="00B31340" w:rsidRDefault="00E87CF1" w:rsidP="00455FF4">
            <w:pPr>
              <w:pStyle w:val="TableParagraph"/>
              <w:rPr>
                <w:rFonts w:ascii="Cambria" w:hAnsi="Cambria"/>
              </w:rPr>
            </w:pPr>
          </w:p>
        </w:tc>
        <w:tc>
          <w:tcPr>
            <w:tcW w:w="536" w:type="dxa"/>
          </w:tcPr>
          <w:p w14:paraId="09F132DD" w14:textId="77777777" w:rsidR="00E87CF1" w:rsidRPr="00B31340" w:rsidRDefault="00E87CF1" w:rsidP="00455FF4">
            <w:pPr>
              <w:pStyle w:val="TableParagraph"/>
              <w:rPr>
                <w:rFonts w:ascii="Cambria" w:hAnsi="Cambria"/>
              </w:rPr>
            </w:pPr>
          </w:p>
        </w:tc>
        <w:tc>
          <w:tcPr>
            <w:tcW w:w="550" w:type="dxa"/>
          </w:tcPr>
          <w:p w14:paraId="05390EF2" w14:textId="77777777" w:rsidR="00E87CF1" w:rsidRPr="00B31340" w:rsidRDefault="00E87CF1" w:rsidP="00455FF4">
            <w:pPr>
              <w:pStyle w:val="TableParagraph"/>
              <w:rPr>
                <w:rFonts w:ascii="Cambria" w:hAnsi="Cambria"/>
              </w:rPr>
            </w:pPr>
          </w:p>
        </w:tc>
        <w:tc>
          <w:tcPr>
            <w:tcW w:w="594" w:type="dxa"/>
          </w:tcPr>
          <w:p w14:paraId="78FF1867" w14:textId="77777777" w:rsidR="00E87CF1" w:rsidRPr="00B31340" w:rsidRDefault="00E87CF1" w:rsidP="00455FF4">
            <w:pPr>
              <w:pStyle w:val="TableParagraph"/>
              <w:rPr>
                <w:rFonts w:ascii="Cambria" w:hAnsi="Cambria"/>
              </w:rPr>
            </w:pPr>
          </w:p>
        </w:tc>
      </w:tr>
      <w:tr w:rsidR="00E87CF1" w:rsidRPr="00B31340" w14:paraId="41C7FFF4" w14:textId="77777777" w:rsidTr="00154144">
        <w:trPr>
          <w:trHeight w:val="937"/>
        </w:trPr>
        <w:tc>
          <w:tcPr>
            <w:tcW w:w="559" w:type="dxa"/>
          </w:tcPr>
          <w:p w14:paraId="6703B264"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12</w:t>
            </w:r>
          </w:p>
        </w:tc>
        <w:tc>
          <w:tcPr>
            <w:tcW w:w="2982" w:type="dxa"/>
          </w:tcPr>
          <w:p w14:paraId="13DF8C4F" w14:textId="77777777" w:rsidR="00E87CF1" w:rsidRPr="00B31340" w:rsidRDefault="00E87CF1" w:rsidP="00CA6122">
            <w:pPr>
              <w:pStyle w:val="TableParagraph"/>
              <w:ind w:left="107"/>
              <w:jc w:val="both"/>
              <w:rPr>
                <w:rFonts w:ascii="Cambria" w:hAnsi="Cambria"/>
              </w:rPr>
            </w:pPr>
            <w:r w:rsidRPr="00B31340">
              <w:rPr>
                <w:rFonts w:ascii="Cambria" w:hAnsi="Cambria"/>
              </w:rPr>
              <w:t>Saya selalu memperhatikan ketika teman sedang presentasi materi didepan kelas selama pembelajaran berlangsung</w:t>
            </w:r>
          </w:p>
        </w:tc>
        <w:tc>
          <w:tcPr>
            <w:tcW w:w="613" w:type="dxa"/>
          </w:tcPr>
          <w:p w14:paraId="02166E59" w14:textId="77777777" w:rsidR="00E87CF1" w:rsidRPr="00B31340" w:rsidRDefault="00E87CF1" w:rsidP="00455FF4">
            <w:pPr>
              <w:pStyle w:val="TableParagraph"/>
              <w:rPr>
                <w:rFonts w:ascii="Cambria" w:hAnsi="Cambria"/>
              </w:rPr>
            </w:pPr>
          </w:p>
        </w:tc>
        <w:tc>
          <w:tcPr>
            <w:tcW w:w="536" w:type="dxa"/>
          </w:tcPr>
          <w:p w14:paraId="3193EFED" w14:textId="77777777" w:rsidR="00E87CF1" w:rsidRPr="00B31340" w:rsidRDefault="00E87CF1" w:rsidP="00455FF4">
            <w:pPr>
              <w:pStyle w:val="TableParagraph"/>
              <w:rPr>
                <w:rFonts w:ascii="Cambria" w:hAnsi="Cambria"/>
              </w:rPr>
            </w:pPr>
          </w:p>
        </w:tc>
        <w:tc>
          <w:tcPr>
            <w:tcW w:w="550" w:type="dxa"/>
          </w:tcPr>
          <w:p w14:paraId="1368154B" w14:textId="77777777" w:rsidR="00E87CF1" w:rsidRPr="00B31340" w:rsidRDefault="00E87CF1" w:rsidP="00455FF4">
            <w:pPr>
              <w:pStyle w:val="TableParagraph"/>
              <w:rPr>
                <w:rFonts w:ascii="Cambria" w:hAnsi="Cambria"/>
              </w:rPr>
            </w:pPr>
          </w:p>
        </w:tc>
        <w:tc>
          <w:tcPr>
            <w:tcW w:w="594" w:type="dxa"/>
          </w:tcPr>
          <w:p w14:paraId="1B059F96" w14:textId="77777777" w:rsidR="00E87CF1" w:rsidRPr="00B31340" w:rsidRDefault="00E87CF1" w:rsidP="00455FF4">
            <w:pPr>
              <w:pStyle w:val="TableParagraph"/>
              <w:rPr>
                <w:rFonts w:ascii="Cambria" w:hAnsi="Cambria"/>
              </w:rPr>
            </w:pPr>
          </w:p>
        </w:tc>
      </w:tr>
      <w:tr w:rsidR="00E87CF1" w:rsidRPr="00B31340" w14:paraId="4AF2925F" w14:textId="77777777" w:rsidTr="00154144">
        <w:trPr>
          <w:trHeight w:val="937"/>
        </w:trPr>
        <w:tc>
          <w:tcPr>
            <w:tcW w:w="559" w:type="dxa"/>
          </w:tcPr>
          <w:p w14:paraId="30B311E7"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13</w:t>
            </w:r>
          </w:p>
        </w:tc>
        <w:tc>
          <w:tcPr>
            <w:tcW w:w="2982" w:type="dxa"/>
          </w:tcPr>
          <w:p w14:paraId="60C291B9" w14:textId="77777777" w:rsidR="00E87CF1" w:rsidRPr="00B31340" w:rsidRDefault="00E87CF1" w:rsidP="00CA6122">
            <w:pPr>
              <w:pStyle w:val="TableParagraph"/>
              <w:ind w:left="107"/>
              <w:rPr>
                <w:rFonts w:ascii="Cambria" w:hAnsi="Cambria"/>
              </w:rPr>
            </w:pPr>
            <w:r w:rsidRPr="00B31340">
              <w:rPr>
                <w:rFonts w:ascii="Cambria" w:hAnsi="Cambria"/>
              </w:rPr>
              <w:t xml:space="preserve">Ketika mengerjakan soal saya selalu mengikuti langkah-langkah yang diajarkan oleh guru selama pembelajaran </w:t>
            </w:r>
            <w:r w:rsidR="00CA6122" w:rsidRPr="00B31340">
              <w:rPr>
                <w:rFonts w:ascii="Cambria" w:hAnsi="Cambria"/>
              </w:rPr>
              <w:t>matematika</w:t>
            </w:r>
            <w:r w:rsidRPr="00B31340">
              <w:rPr>
                <w:rFonts w:ascii="Cambria" w:hAnsi="Cambria"/>
              </w:rPr>
              <w:t xml:space="preserve"> ini</w:t>
            </w:r>
          </w:p>
        </w:tc>
        <w:tc>
          <w:tcPr>
            <w:tcW w:w="613" w:type="dxa"/>
          </w:tcPr>
          <w:p w14:paraId="235D5900" w14:textId="77777777" w:rsidR="00E87CF1" w:rsidRPr="00B31340" w:rsidRDefault="00E87CF1" w:rsidP="00455FF4">
            <w:pPr>
              <w:pStyle w:val="TableParagraph"/>
              <w:rPr>
                <w:rFonts w:ascii="Cambria" w:hAnsi="Cambria"/>
              </w:rPr>
            </w:pPr>
          </w:p>
        </w:tc>
        <w:tc>
          <w:tcPr>
            <w:tcW w:w="536" w:type="dxa"/>
          </w:tcPr>
          <w:p w14:paraId="4F2C12F7" w14:textId="77777777" w:rsidR="00E87CF1" w:rsidRPr="00B31340" w:rsidRDefault="00E87CF1" w:rsidP="00455FF4">
            <w:pPr>
              <w:pStyle w:val="TableParagraph"/>
              <w:rPr>
                <w:rFonts w:ascii="Cambria" w:hAnsi="Cambria"/>
              </w:rPr>
            </w:pPr>
          </w:p>
        </w:tc>
        <w:tc>
          <w:tcPr>
            <w:tcW w:w="550" w:type="dxa"/>
          </w:tcPr>
          <w:p w14:paraId="68E06FE2" w14:textId="77777777" w:rsidR="00E87CF1" w:rsidRPr="00B31340" w:rsidRDefault="00E87CF1" w:rsidP="00455FF4">
            <w:pPr>
              <w:pStyle w:val="TableParagraph"/>
              <w:rPr>
                <w:rFonts w:ascii="Cambria" w:hAnsi="Cambria"/>
              </w:rPr>
            </w:pPr>
          </w:p>
        </w:tc>
        <w:tc>
          <w:tcPr>
            <w:tcW w:w="594" w:type="dxa"/>
          </w:tcPr>
          <w:p w14:paraId="05312F5C" w14:textId="77777777" w:rsidR="00E87CF1" w:rsidRPr="00B31340" w:rsidRDefault="00E87CF1" w:rsidP="00455FF4">
            <w:pPr>
              <w:pStyle w:val="TableParagraph"/>
              <w:rPr>
                <w:rFonts w:ascii="Cambria" w:hAnsi="Cambria"/>
              </w:rPr>
            </w:pPr>
          </w:p>
        </w:tc>
      </w:tr>
      <w:tr w:rsidR="00E87CF1" w:rsidRPr="00B31340" w14:paraId="5431FCDA" w14:textId="77777777" w:rsidTr="00E87CF1">
        <w:trPr>
          <w:trHeight w:val="241"/>
        </w:trPr>
        <w:tc>
          <w:tcPr>
            <w:tcW w:w="5834" w:type="dxa"/>
            <w:gridSpan w:val="6"/>
          </w:tcPr>
          <w:p w14:paraId="56E617F5" w14:textId="77777777" w:rsidR="00E87CF1" w:rsidRPr="00B31340" w:rsidRDefault="00E87CF1" w:rsidP="00E87CF1">
            <w:pPr>
              <w:pStyle w:val="TableParagraph"/>
              <w:numPr>
                <w:ilvl w:val="0"/>
                <w:numId w:val="1"/>
              </w:numPr>
              <w:rPr>
                <w:rFonts w:ascii="Cambria" w:hAnsi="Cambria"/>
              </w:rPr>
            </w:pPr>
            <w:r w:rsidRPr="00B31340">
              <w:rPr>
                <w:rFonts w:ascii="Cambria" w:hAnsi="Cambria"/>
              </w:rPr>
              <w:t xml:space="preserve">Ketertarikan </w:t>
            </w:r>
          </w:p>
        </w:tc>
      </w:tr>
      <w:tr w:rsidR="00E87CF1" w:rsidRPr="00B31340" w14:paraId="19463753" w14:textId="77777777" w:rsidTr="00154144">
        <w:trPr>
          <w:trHeight w:val="937"/>
        </w:trPr>
        <w:tc>
          <w:tcPr>
            <w:tcW w:w="559" w:type="dxa"/>
          </w:tcPr>
          <w:p w14:paraId="1CBE11C9"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14</w:t>
            </w:r>
          </w:p>
        </w:tc>
        <w:tc>
          <w:tcPr>
            <w:tcW w:w="2982" w:type="dxa"/>
          </w:tcPr>
          <w:p w14:paraId="42BD16A6" w14:textId="77777777" w:rsidR="00E87CF1" w:rsidRPr="00B31340" w:rsidRDefault="00E87CF1" w:rsidP="00CA6122">
            <w:pPr>
              <w:pStyle w:val="TableParagraph"/>
              <w:ind w:left="107"/>
              <w:rPr>
                <w:rFonts w:ascii="Cambria" w:hAnsi="Cambria"/>
              </w:rPr>
            </w:pPr>
            <w:r w:rsidRPr="00B31340">
              <w:rPr>
                <w:rFonts w:ascii="Cambria" w:hAnsi="Cambria"/>
              </w:rPr>
              <w:t xml:space="preserve">Saya sangat tertarik belajar matematika ketika dapat menjawab benar pertanyaan </w:t>
            </w:r>
            <w:r w:rsidR="00CA6122" w:rsidRPr="00B31340">
              <w:rPr>
                <w:rFonts w:ascii="Cambria" w:hAnsi="Cambria"/>
              </w:rPr>
              <w:t>yang diberikan guru</w:t>
            </w:r>
          </w:p>
        </w:tc>
        <w:tc>
          <w:tcPr>
            <w:tcW w:w="613" w:type="dxa"/>
          </w:tcPr>
          <w:p w14:paraId="6B1AB4D8" w14:textId="77777777" w:rsidR="00E87CF1" w:rsidRPr="00B31340" w:rsidRDefault="00E87CF1" w:rsidP="00455FF4">
            <w:pPr>
              <w:pStyle w:val="TableParagraph"/>
              <w:rPr>
                <w:rFonts w:ascii="Cambria" w:hAnsi="Cambria"/>
              </w:rPr>
            </w:pPr>
          </w:p>
        </w:tc>
        <w:tc>
          <w:tcPr>
            <w:tcW w:w="536" w:type="dxa"/>
          </w:tcPr>
          <w:p w14:paraId="7A98BACD" w14:textId="77777777" w:rsidR="00E87CF1" w:rsidRPr="00B31340" w:rsidRDefault="00E87CF1" w:rsidP="00455FF4">
            <w:pPr>
              <w:pStyle w:val="TableParagraph"/>
              <w:rPr>
                <w:rFonts w:ascii="Cambria" w:hAnsi="Cambria"/>
              </w:rPr>
            </w:pPr>
          </w:p>
        </w:tc>
        <w:tc>
          <w:tcPr>
            <w:tcW w:w="550" w:type="dxa"/>
          </w:tcPr>
          <w:p w14:paraId="50433FE2" w14:textId="77777777" w:rsidR="00E87CF1" w:rsidRPr="00B31340" w:rsidRDefault="00E87CF1" w:rsidP="00455FF4">
            <w:pPr>
              <w:pStyle w:val="TableParagraph"/>
              <w:rPr>
                <w:rFonts w:ascii="Cambria" w:hAnsi="Cambria"/>
              </w:rPr>
            </w:pPr>
          </w:p>
        </w:tc>
        <w:tc>
          <w:tcPr>
            <w:tcW w:w="594" w:type="dxa"/>
          </w:tcPr>
          <w:p w14:paraId="3EF6B338" w14:textId="77777777" w:rsidR="00E87CF1" w:rsidRPr="00B31340" w:rsidRDefault="00E87CF1" w:rsidP="00455FF4">
            <w:pPr>
              <w:pStyle w:val="TableParagraph"/>
              <w:rPr>
                <w:rFonts w:ascii="Cambria" w:hAnsi="Cambria"/>
              </w:rPr>
            </w:pPr>
          </w:p>
        </w:tc>
      </w:tr>
      <w:tr w:rsidR="00E87CF1" w:rsidRPr="00B31340" w14:paraId="7C39647C" w14:textId="77777777" w:rsidTr="00154144">
        <w:trPr>
          <w:trHeight w:val="937"/>
        </w:trPr>
        <w:tc>
          <w:tcPr>
            <w:tcW w:w="559" w:type="dxa"/>
          </w:tcPr>
          <w:p w14:paraId="35C525AC"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15</w:t>
            </w:r>
          </w:p>
        </w:tc>
        <w:tc>
          <w:tcPr>
            <w:tcW w:w="2982" w:type="dxa"/>
          </w:tcPr>
          <w:p w14:paraId="67430C00" w14:textId="77777777" w:rsidR="00E87CF1" w:rsidRPr="00B31340" w:rsidRDefault="00E87CF1" w:rsidP="001835AB">
            <w:pPr>
              <w:pStyle w:val="TableParagraph"/>
              <w:ind w:left="107"/>
              <w:jc w:val="both"/>
              <w:rPr>
                <w:rFonts w:ascii="Cambria" w:hAnsi="Cambria"/>
              </w:rPr>
            </w:pPr>
            <w:r w:rsidRPr="00B31340">
              <w:rPr>
                <w:rFonts w:ascii="Cambria" w:hAnsi="Cambria"/>
              </w:rPr>
              <w:t>Setelah pembelajaran ini saya sangat tertarik mencari sumber-sumber lain untuk menunjang pengetahuan matematika saya</w:t>
            </w:r>
          </w:p>
        </w:tc>
        <w:tc>
          <w:tcPr>
            <w:tcW w:w="613" w:type="dxa"/>
          </w:tcPr>
          <w:p w14:paraId="12305802" w14:textId="77777777" w:rsidR="00E87CF1" w:rsidRPr="00B31340" w:rsidRDefault="00E87CF1" w:rsidP="00455FF4">
            <w:pPr>
              <w:pStyle w:val="TableParagraph"/>
              <w:rPr>
                <w:rFonts w:ascii="Cambria" w:hAnsi="Cambria"/>
              </w:rPr>
            </w:pPr>
          </w:p>
        </w:tc>
        <w:tc>
          <w:tcPr>
            <w:tcW w:w="536" w:type="dxa"/>
          </w:tcPr>
          <w:p w14:paraId="63AD0FCE" w14:textId="77777777" w:rsidR="00E87CF1" w:rsidRPr="00B31340" w:rsidRDefault="00E87CF1" w:rsidP="00455FF4">
            <w:pPr>
              <w:pStyle w:val="TableParagraph"/>
              <w:rPr>
                <w:rFonts w:ascii="Cambria" w:hAnsi="Cambria"/>
              </w:rPr>
            </w:pPr>
          </w:p>
        </w:tc>
        <w:tc>
          <w:tcPr>
            <w:tcW w:w="550" w:type="dxa"/>
          </w:tcPr>
          <w:p w14:paraId="01442BD4" w14:textId="77777777" w:rsidR="00E87CF1" w:rsidRPr="00B31340" w:rsidRDefault="00E87CF1" w:rsidP="00455FF4">
            <w:pPr>
              <w:pStyle w:val="TableParagraph"/>
              <w:rPr>
                <w:rFonts w:ascii="Cambria" w:hAnsi="Cambria"/>
              </w:rPr>
            </w:pPr>
          </w:p>
        </w:tc>
        <w:tc>
          <w:tcPr>
            <w:tcW w:w="594" w:type="dxa"/>
          </w:tcPr>
          <w:p w14:paraId="2F521D43" w14:textId="77777777" w:rsidR="00E87CF1" w:rsidRPr="00B31340" w:rsidRDefault="00E87CF1" w:rsidP="00455FF4">
            <w:pPr>
              <w:pStyle w:val="TableParagraph"/>
              <w:rPr>
                <w:rFonts w:ascii="Cambria" w:hAnsi="Cambria"/>
              </w:rPr>
            </w:pPr>
          </w:p>
        </w:tc>
      </w:tr>
      <w:tr w:rsidR="00E87CF1" w:rsidRPr="00B31340" w14:paraId="26615243" w14:textId="77777777" w:rsidTr="001835AB">
        <w:trPr>
          <w:trHeight w:val="787"/>
        </w:trPr>
        <w:tc>
          <w:tcPr>
            <w:tcW w:w="559" w:type="dxa"/>
          </w:tcPr>
          <w:p w14:paraId="40D0E9E3" w14:textId="77777777" w:rsidR="00E87CF1" w:rsidRPr="00B31340" w:rsidRDefault="00E87CF1" w:rsidP="00E87CF1">
            <w:pPr>
              <w:pStyle w:val="TableParagraph"/>
              <w:spacing w:line="234" w:lineRule="exact"/>
              <w:rPr>
                <w:rFonts w:ascii="Cambria" w:hAnsi="Cambria"/>
                <w:spacing w:val="-10"/>
              </w:rPr>
            </w:pPr>
            <w:r w:rsidRPr="00B31340">
              <w:rPr>
                <w:rFonts w:ascii="Cambria" w:hAnsi="Cambria"/>
                <w:spacing w:val="-10"/>
              </w:rPr>
              <w:t>16</w:t>
            </w:r>
          </w:p>
        </w:tc>
        <w:tc>
          <w:tcPr>
            <w:tcW w:w="2982" w:type="dxa"/>
          </w:tcPr>
          <w:p w14:paraId="29A97CDD" w14:textId="77777777" w:rsidR="00E87CF1" w:rsidRPr="00B31340" w:rsidRDefault="00E87CF1" w:rsidP="001835AB">
            <w:pPr>
              <w:pStyle w:val="TableParagraph"/>
              <w:ind w:left="107"/>
              <w:rPr>
                <w:rFonts w:ascii="Cambria" w:hAnsi="Cambria"/>
              </w:rPr>
            </w:pPr>
            <w:r w:rsidRPr="00B31340">
              <w:rPr>
                <w:rFonts w:ascii="Cambria" w:hAnsi="Cambria"/>
              </w:rPr>
              <w:t xml:space="preserve">Saya tertarik untuk mempelajari ulang materi dirumah setelah </w:t>
            </w:r>
            <w:r w:rsidRPr="00B31340">
              <w:rPr>
                <w:rFonts w:ascii="Cambria" w:hAnsi="Cambria"/>
              </w:rPr>
              <w:lastRenderedPageBreak/>
              <w:t>pemb</w:t>
            </w:r>
            <w:r w:rsidR="00604D14" w:rsidRPr="00B31340">
              <w:rPr>
                <w:rFonts w:ascii="Cambria" w:hAnsi="Cambria"/>
              </w:rPr>
              <w:t>elajaran ini</w:t>
            </w:r>
          </w:p>
        </w:tc>
        <w:tc>
          <w:tcPr>
            <w:tcW w:w="613" w:type="dxa"/>
          </w:tcPr>
          <w:p w14:paraId="6627E421" w14:textId="77777777" w:rsidR="00E87CF1" w:rsidRPr="00B31340" w:rsidRDefault="00E87CF1" w:rsidP="00455FF4">
            <w:pPr>
              <w:pStyle w:val="TableParagraph"/>
              <w:rPr>
                <w:rFonts w:ascii="Cambria" w:hAnsi="Cambria"/>
              </w:rPr>
            </w:pPr>
          </w:p>
        </w:tc>
        <w:tc>
          <w:tcPr>
            <w:tcW w:w="536" w:type="dxa"/>
          </w:tcPr>
          <w:p w14:paraId="2367A885" w14:textId="77777777" w:rsidR="00E87CF1" w:rsidRPr="00B31340" w:rsidRDefault="00E87CF1" w:rsidP="00455FF4">
            <w:pPr>
              <w:pStyle w:val="TableParagraph"/>
              <w:rPr>
                <w:rFonts w:ascii="Cambria" w:hAnsi="Cambria"/>
              </w:rPr>
            </w:pPr>
          </w:p>
        </w:tc>
        <w:tc>
          <w:tcPr>
            <w:tcW w:w="550" w:type="dxa"/>
          </w:tcPr>
          <w:p w14:paraId="5AB8CAAF" w14:textId="77777777" w:rsidR="00E87CF1" w:rsidRPr="00B31340" w:rsidRDefault="00E87CF1" w:rsidP="00455FF4">
            <w:pPr>
              <w:pStyle w:val="TableParagraph"/>
              <w:rPr>
                <w:rFonts w:ascii="Cambria" w:hAnsi="Cambria"/>
              </w:rPr>
            </w:pPr>
          </w:p>
        </w:tc>
        <w:tc>
          <w:tcPr>
            <w:tcW w:w="594" w:type="dxa"/>
          </w:tcPr>
          <w:p w14:paraId="7E4489A4" w14:textId="77777777" w:rsidR="00E87CF1" w:rsidRPr="00B31340" w:rsidRDefault="00E87CF1" w:rsidP="00455FF4">
            <w:pPr>
              <w:pStyle w:val="TableParagraph"/>
              <w:rPr>
                <w:rFonts w:ascii="Cambria" w:hAnsi="Cambria"/>
              </w:rPr>
            </w:pPr>
          </w:p>
        </w:tc>
      </w:tr>
      <w:tr w:rsidR="00604D14" w:rsidRPr="00B31340" w14:paraId="3FB114AD" w14:textId="77777777" w:rsidTr="001835AB">
        <w:trPr>
          <w:trHeight w:val="715"/>
        </w:trPr>
        <w:tc>
          <w:tcPr>
            <w:tcW w:w="559" w:type="dxa"/>
          </w:tcPr>
          <w:p w14:paraId="7E9DAD93" w14:textId="77777777" w:rsidR="00604D14" w:rsidRPr="00B31340" w:rsidRDefault="00604D14" w:rsidP="00E87CF1">
            <w:pPr>
              <w:pStyle w:val="TableParagraph"/>
              <w:spacing w:line="234" w:lineRule="exact"/>
              <w:rPr>
                <w:rFonts w:ascii="Cambria" w:hAnsi="Cambria"/>
                <w:spacing w:val="-10"/>
              </w:rPr>
            </w:pPr>
            <w:r w:rsidRPr="00B31340">
              <w:rPr>
                <w:rFonts w:ascii="Cambria" w:hAnsi="Cambria"/>
                <w:spacing w:val="-10"/>
              </w:rPr>
              <w:t>17</w:t>
            </w:r>
          </w:p>
        </w:tc>
        <w:tc>
          <w:tcPr>
            <w:tcW w:w="2982" w:type="dxa"/>
          </w:tcPr>
          <w:p w14:paraId="0218ED6C" w14:textId="77777777" w:rsidR="00604D14" w:rsidRPr="00B31340" w:rsidRDefault="00604D14" w:rsidP="001835AB">
            <w:pPr>
              <w:pStyle w:val="TableParagraph"/>
              <w:ind w:left="107"/>
              <w:jc w:val="both"/>
              <w:rPr>
                <w:rFonts w:ascii="Cambria" w:hAnsi="Cambria"/>
              </w:rPr>
            </w:pPr>
            <w:r w:rsidRPr="00B31340">
              <w:rPr>
                <w:rFonts w:ascii="Cambria" w:hAnsi="Cambria"/>
              </w:rPr>
              <w:t xml:space="preserve">Saya lebih tertarik belajar </w:t>
            </w:r>
            <w:r w:rsidR="001835AB" w:rsidRPr="00B31340">
              <w:rPr>
                <w:rFonts w:ascii="Cambria" w:hAnsi="Cambria"/>
              </w:rPr>
              <w:t xml:space="preserve">mandiri </w:t>
            </w:r>
            <w:r w:rsidRPr="00B31340">
              <w:rPr>
                <w:rFonts w:ascii="Cambria" w:hAnsi="Cambria"/>
              </w:rPr>
              <w:t xml:space="preserve">daripada </w:t>
            </w:r>
            <w:r w:rsidR="001835AB" w:rsidRPr="00B31340">
              <w:rPr>
                <w:rFonts w:ascii="Cambria" w:hAnsi="Cambria"/>
              </w:rPr>
              <w:t>yang dijelaskan guru</w:t>
            </w:r>
            <w:r w:rsidRPr="00B31340">
              <w:rPr>
                <w:rFonts w:ascii="Cambria" w:hAnsi="Cambria"/>
              </w:rPr>
              <w:t xml:space="preserve"> seperti pembelajaran sekarang ini</w:t>
            </w:r>
          </w:p>
        </w:tc>
        <w:tc>
          <w:tcPr>
            <w:tcW w:w="613" w:type="dxa"/>
          </w:tcPr>
          <w:p w14:paraId="1158F605" w14:textId="77777777" w:rsidR="00604D14" w:rsidRPr="00B31340" w:rsidRDefault="00604D14" w:rsidP="00455FF4">
            <w:pPr>
              <w:pStyle w:val="TableParagraph"/>
              <w:rPr>
                <w:rFonts w:ascii="Cambria" w:hAnsi="Cambria"/>
              </w:rPr>
            </w:pPr>
          </w:p>
        </w:tc>
        <w:tc>
          <w:tcPr>
            <w:tcW w:w="536" w:type="dxa"/>
          </w:tcPr>
          <w:p w14:paraId="1CE2D09F" w14:textId="77777777" w:rsidR="00604D14" w:rsidRPr="00B31340" w:rsidRDefault="00604D14" w:rsidP="00455FF4">
            <w:pPr>
              <w:pStyle w:val="TableParagraph"/>
              <w:rPr>
                <w:rFonts w:ascii="Cambria" w:hAnsi="Cambria"/>
              </w:rPr>
            </w:pPr>
          </w:p>
        </w:tc>
        <w:tc>
          <w:tcPr>
            <w:tcW w:w="550" w:type="dxa"/>
          </w:tcPr>
          <w:p w14:paraId="446A3416" w14:textId="77777777" w:rsidR="00604D14" w:rsidRPr="00B31340" w:rsidRDefault="00604D14" w:rsidP="00455FF4">
            <w:pPr>
              <w:pStyle w:val="TableParagraph"/>
              <w:rPr>
                <w:rFonts w:ascii="Cambria" w:hAnsi="Cambria"/>
              </w:rPr>
            </w:pPr>
          </w:p>
        </w:tc>
        <w:tc>
          <w:tcPr>
            <w:tcW w:w="594" w:type="dxa"/>
          </w:tcPr>
          <w:p w14:paraId="395CFF0B" w14:textId="77777777" w:rsidR="00604D14" w:rsidRPr="00B31340" w:rsidRDefault="00604D14" w:rsidP="00455FF4">
            <w:pPr>
              <w:pStyle w:val="TableParagraph"/>
              <w:rPr>
                <w:rFonts w:ascii="Cambria" w:hAnsi="Cambria"/>
              </w:rPr>
            </w:pPr>
          </w:p>
        </w:tc>
      </w:tr>
      <w:tr w:rsidR="00604D14" w:rsidRPr="00B31340" w14:paraId="03A5687F" w14:textId="77777777" w:rsidTr="001835AB">
        <w:trPr>
          <w:trHeight w:val="517"/>
        </w:trPr>
        <w:tc>
          <w:tcPr>
            <w:tcW w:w="559" w:type="dxa"/>
          </w:tcPr>
          <w:p w14:paraId="0772F5DC" w14:textId="77777777" w:rsidR="00604D14" w:rsidRPr="00B31340" w:rsidRDefault="00604D14" w:rsidP="00E87CF1">
            <w:pPr>
              <w:pStyle w:val="TableParagraph"/>
              <w:spacing w:line="234" w:lineRule="exact"/>
              <w:rPr>
                <w:rFonts w:ascii="Cambria" w:hAnsi="Cambria"/>
                <w:spacing w:val="-10"/>
              </w:rPr>
            </w:pPr>
            <w:r w:rsidRPr="00B31340">
              <w:rPr>
                <w:rFonts w:ascii="Cambria" w:hAnsi="Cambria"/>
                <w:spacing w:val="-10"/>
              </w:rPr>
              <w:t>18</w:t>
            </w:r>
          </w:p>
        </w:tc>
        <w:tc>
          <w:tcPr>
            <w:tcW w:w="2982" w:type="dxa"/>
          </w:tcPr>
          <w:p w14:paraId="604EB78F" w14:textId="77777777" w:rsidR="00604D14" w:rsidRPr="00B31340" w:rsidRDefault="00604D14" w:rsidP="001835AB">
            <w:pPr>
              <w:pStyle w:val="TableParagraph"/>
              <w:ind w:left="107"/>
              <w:rPr>
                <w:rFonts w:ascii="Cambria" w:hAnsi="Cambria"/>
              </w:rPr>
            </w:pPr>
            <w:r w:rsidRPr="00B31340">
              <w:rPr>
                <w:rFonts w:ascii="Cambria" w:hAnsi="Cambria"/>
              </w:rPr>
              <w:t xml:space="preserve">Saya sangat tertarik mengerjakan soal-soal yang diberikan oleh guru </w:t>
            </w:r>
          </w:p>
        </w:tc>
        <w:tc>
          <w:tcPr>
            <w:tcW w:w="613" w:type="dxa"/>
          </w:tcPr>
          <w:p w14:paraId="46E4E375" w14:textId="77777777" w:rsidR="00604D14" w:rsidRPr="00B31340" w:rsidRDefault="00604D14" w:rsidP="00455FF4">
            <w:pPr>
              <w:pStyle w:val="TableParagraph"/>
              <w:rPr>
                <w:rFonts w:ascii="Cambria" w:hAnsi="Cambria"/>
              </w:rPr>
            </w:pPr>
          </w:p>
        </w:tc>
        <w:tc>
          <w:tcPr>
            <w:tcW w:w="536" w:type="dxa"/>
          </w:tcPr>
          <w:p w14:paraId="55F6D8AB" w14:textId="77777777" w:rsidR="00604D14" w:rsidRPr="00B31340" w:rsidRDefault="00604D14" w:rsidP="00455FF4">
            <w:pPr>
              <w:pStyle w:val="TableParagraph"/>
              <w:rPr>
                <w:rFonts w:ascii="Cambria" w:hAnsi="Cambria"/>
              </w:rPr>
            </w:pPr>
          </w:p>
        </w:tc>
        <w:tc>
          <w:tcPr>
            <w:tcW w:w="550" w:type="dxa"/>
          </w:tcPr>
          <w:p w14:paraId="79E2F7CD" w14:textId="77777777" w:rsidR="00604D14" w:rsidRPr="00B31340" w:rsidRDefault="00604D14" w:rsidP="00455FF4">
            <w:pPr>
              <w:pStyle w:val="TableParagraph"/>
              <w:rPr>
                <w:rFonts w:ascii="Cambria" w:hAnsi="Cambria"/>
              </w:rPr>
            </w:pPr>
          </w:p>
        </w:tc>
        <w:tc>
          <w:tcPr>
            <w:tcW w:w="594" w:type="dxa"/>
          </w:tcPr>
          <w:p w14:paraId="134971F4" w14:textId="77777777" w:rsidR="00604D14" w:rsidRPr="00B31340" w:rsidRDefault="00604D14" w:rsidP="00455FF4">
            <w:pPr>
              <w:pStyle w:val="TableParagraph"/>
              <w:rPr>
                <w:rFonts w:ascii="Cambria" w:hAnsi="Cambria"/>
              </w:rPr>
            </w:pPr>
          </w:p>
        </w:tc>
      </w:tr>
      <w:tr w:rsidR="001835AB" w:rsidRPr="00B31340" w14:paraId="0943AE3F" w14:textId="77777777" w:rsidTr="001835AB">
        <w:trPr>
          <w:trHeight w:val="517"/>
        </w:trPr>
        <w:tc>
          <w:tcPr>
            <w:tcW w:w="559" w:type="dxa"/>
          </w:tcPr>
          <w:p w14:paraId="7BA69538" w14:textId="77777777" w:rsidR="001835AB" w:rsidRPr="00B31340" w:rsidRDefault="001835AB" w:rsidP="00E87CF1">
            <w:pPr>
              <w:pStyle w:val="TableParagraph"/>
              <w:spacing w:line="234" w:lineRule="exact"/>
              <w:rPr>
                <w:rFonts w:ascii="Cambria" w:hAnsi="Cambria"/>
                <w:spacing w:val="-10"/>
              </w:rPr>
            </w:pPr>
            <w:r w:rsidRPr="00B31340">
              <w:rPr>
                <w:rFonts w:ascii="Cambria" w:hAnsi="Cambria"/>
                <w:spacing w:val="-10"/>
              </w:rPr>
              <w:t>19</w:t>
            </w:r>
          </w:p>
        </w:tc>
        <w:tc>
          <w:tcPr>
            <w:tcW w:w="2982" w:type="dxa"/>
          </w:tcPr>
          <w:p w14:paraId="40B77151" w14:textId="77777777" w:rsidR="001835AB" w:rsidRPr="00B31340" w:rsidRDefault="001835AB" w:rsidP="001835AB">
            <w:pPr>
              <w:pStyle w:val="TableParagraph"/>
              <w:ind w:left="107"/>
              <w:rPr>
                <w:rFonts w:ascii="Cambria" w:hAnsi="Cambria"/>
              </w:rPr>
            </w:pPr>
            <w:r w:rsidRPr="00B31340">
              <w:rPr>
                <w:rFonts w:ascii="Cambria" w:hAnsi="Cambria"/>
              </w:rPr>
              <w:t>Saya selalu mencatat materi yang diberikan oleh guru</w:t>
            </w:r>
          </w:p>
        </w:tc>
        <w:tc>
          <w:tcPr>
            <w:tcW w:w="613" w:type="dxa"/>
          </w:tcPr>
          <w:p w14:paraId="58830086" w14:textId="77777777" w:rsidR="001835AB" w:rsidRPr="00B31340" w:rsidRDefault="001835AB" w:rsidP="00455FF4">
            <w:pPr>
              <w:pStyle w:val="TableParagraph"/>
              <w:rPr>
                <w:rFonts w:ascii="Cambria" w:hAnsi="Cambria"/>
              </w:rPr>
            </w:pPr>
          </w:p>
        </w:tc>
        <w:tc>
          <w:tcPr>
            <w:tcW w:w="536" w:type="dxa"/>
          </w:tcPr>
          <w:p w14:paraId="34B7F530" w14:textId="77777777" w:rsidR="001835AB" w:rsidRPr="00B31340" w:rsidRDefault="001835AB" w:rsidP="00455FF4">
            <w:pPr>
              <w:pStyle w:val="TableParagraph"/>
              <w:rPr>
                <w:rFonts w:ascii="Cambria" w:hAnsi="Cambria"/>
              </w:rPr>
            </w:pPr>
          </w:p>
        </w:tc>
        <w:tc>
          <w:tcPr>
            <w:tcW w:w="550" w:type="dxa"/>
          </w:tcPr>
          <w:p w14:paraId="10460A7B" w14:textId="77777777" w:rsidR="001835AB" w:rsidRPr="00B31340" w:rsidRDefault="001835AB" w:rsidP="00455FF4">
            <w:pPr>
              <w:pStyle w:val="TableParagraph"/>
              <w:rPr>
                <w:rFonts w:ascii="Cambria" w:hAnsi="Cambria"/>
              </w:rPr>
            </w:pPr>
          </w:p>
        </w:tc>
        <w:tc>
          <w:tcPr>
            <w:tcW w:w="594" w:type="dxa"/>
          </w:tcPr>
          <w:p w14:paraId="6A0CD491" w14:textId="77777777" w:rsidR="001835AB" w:rsidRPr="00B31340" w:rsidRDefault="001835AB" w:rsidP="00455FF4">
            <w:pPr>
              <w:pStyle w:val="TableParagraph"/>
              <w:rPr>
                <w:rFonts w:ascii="Cambria" w:hAnsi="Cambria"/>
              </w:rPr>
            </w:pPr>
          </w:p>
        </w:tc>
      </w:tr>
      <w:tr w:rsidR="00604D14" w:rsidRPr="00B31340" w14:paraId="4DC0B4CE" w14:textId="77777777" w:rsidTr="00604D14">
        <w:trPr>
          <w:trHeight w:val="304"/>
        </w:trPr>
        <w:tc>
          <w:tcPr>
            <w:tcW w:w="5834" w:type="dxa"/>
            <w:gridSpan w:val="6"/>
          </w:tcPr>
          <w:p w14:paraId="04806C20" w14:textId="77777777" w:rsidR="00604D14" w:rsidRPr="00B31340" w:rsidRDefault="00604D14" w:rsidP="00604D14">
            <w:pPr>
              <w:pStyle w:val="TableParagraph"/>
              <w:numPr>
                <w:ilvl w:val="0"/>
                <w:numId w:val="1"/>
              </w:numPr>
              <w:rPr>
                <w:rFonts w:ascii="Cambria" w:hAnsi="Cambria"/>
              </w:rPr>
            </w:pPr>
            <w:r w:rsidRPr="00B31340">
              <w:rPr>
                <w:rFonts w:ascii="Cambria" w:hAnsi="Cambria"/>
              </w:rPr>
              <w:t xml:space="preserve">Keterlibatan </w:t>
            </w:r>
          </w:p>
        </w:tc>
      </w:tr>
      <w:tr w:rsidR="00604D14" w:rsidRPr="00B31340" w14:paraId="50F8A65E" w14:textId="77777777" w:rsidTr="001835AB">
        <w:trPr>
          <w:trHeight w:val="715"/>
        </w:trPr>
        <w:tc>
          <w:tcPr>
            <w:tcW w:w="559" w:type="dxa"/>
          </w:tcPr>
          <w:p w14:paraId="74E530FA" w14:textId="77777777" w:rsidR="00604D14" w:rsidRPr="00B31340" w:rsidRDefault="001835AB" w:rsidP="00E87CF1">
            <w:pPr>
              <w:pStyle w:val="TableParagraph"/>
              <w:spacing w:line="234" w:lineRule="exact"/>
              <w:rPr>
                <w:rFonts w:ascii="Cambria" w:hAnsi="Cambria"/>
                <w:spacing w:val="-10"/>
              </w:rPr>
            </w:pPr>
            <w:r w:rsidRPr="00B31340">
              <w:rPr>
                <w:rFonts w:ascii="Cambria" w:hAnsi="Cambria"/>
                <w:spacing w:val="-10"/>
              </w:rPr>
              <w:t>20</w:t>
            </w:r>
          </w:p>
        </w:tc>
        <w:tc>
          <w:tcPr>
            <w:tcW w:w="2982" w:type="dxa"/>
          </w:tcPr>
          <w:p w14:paraId="1794E77A" w14:textId="77777777" w:rsidR="00604D14" w:rsidRPr="00B31340" w:rsidRDefault="00604D14" w:rsidP="001835AB">
            <w:pPr>
              <w:pStyle w:val="TableParagraph"/>
              <w:ind w:left="107"/>
              <w:rPr>
                <w:rFonts w:ascii="Cambria" w:hAnsi="Cambria"/>
              </w:rPr>
            </w:pPr>
            <w:r w:rsidRPr="00B31340">
              <w:rPr>
                <w:rFonts w:ascii="Cambria" w:hAnsi="Cambria"/>
              </w:rPr>
              <w:t xml:space="preserve">Saya berani mengemukakan pendapat selama diskusi kelompok dalam pembelajaran </w:t>
            </w:r>
            <w:r w:rsidR="001835AB" w:rsidRPr="00B31340">
              <w:rPr>
                <w:rFonts w:ascii="Cambria" w:hAnsi="Cambria"/>
              </w:rPr>
              <w:t>matematika</w:t>
            </w:r>
            <w:r w:rsidRPr="00B31340">
              <w:rPr>
                <w:rFonts w:ascii="Cambria" w:hAnsi="Cambria"/>
              </w:rPr>
              <w:t xml:space="preserve"> ini</w:t>
            </w:r>
          </w:p>
        </w:tc>
        <w:tc>
          <w:tcPr>
            <w:tcW w:w="613" w:type="dxa"/>
          </w:tcPr>
          <w:p w14:paraId="4680E227" w14:textId="77777777" w:rsidR="00604D14" w:rsidRPr="00B31340" w:rsidRDefault="00604D14" w:rsidP="00455FF4">
            <w:pPr>
              <w:pStyle w:val="TableParagraph"/>
              <w:rPr>
                <w:rFonts w:ascii="Cambria" w:hAnsi="Cambria"/>
              </w:rPr>
            </w:pPr>
          </w:p>
        </w:tc>
        <w:tc>
          <w:tcPr>
            <w:tcW w:w="536" w:type="dxa"/>
          </w:tcPr>
          <w:p w14:paraId="5970B9CC" w14:textId="77777777" w:rsidR="00604D14" w:rsidRPr="00B31340" w:rsidRDefault="00604D14" w:rsidP="00455FF4">
            <w:pPr>
              <w:pStyle w:val="TableParagraph"/>
              <w:rPr>
                <w:rFonts w:ascii="Cambria" w:hAnsi="Cambria"/>
              </w:rPr>
            </w:pPr>
          </w:p>
        </w:tc>
        <w:tc>
          <w:tcPr>
            <w:tcW w:w="550" w:type="dxa"/>
          </w:tcPr>
          <w:p w14:paraId="5494B9D3" w14:textId="77777777" w:rsidR="00604D14" w:rsidRPr="00B31340" w:rsidRDefault="00604D14" w:rsidP="00455FF4">
            <w:pPr>
              <w:pStyle w:val="TableParagraph"/>
              <w:rPr>
                <w:rFonts w:ascii="Cambria" w:hAnsi="Cambria"/>
              </w:rPr>
            </w:pPr>
          </w:p>
        </w:tc>
        <w:tc>
          <w:tcPr>
            <w:tcW w:w="594" w:type="dxa"/>
          </w:tcPr>
          <w:p w14:paraId="68A9B103" w14:textId="77777777" w:rsidR="00604D14" w:rsidRPr="00B31340" w:rsidRDefault="00604D14" w:rsidP="00455FF4">
            <w:pPr>
              <w:pStyle w:val="TableParagraph"/>
              <w:rPr>
                <w:rFonts w:ascii="Cambria" w:hAnsi="Cambria"/>
              </w:rPr>
            </w:pPr>
          </w:p>
        </w:tc>
      </w:tr>
      <w:tr w:rsidR="00604D14" w:rsidRPr="00B31340" w14:paraId="00EC88BE" w14:textId="77777777" w:rsidTr="001835AB">
        <w:trPr>
          <w:trHeight w:val="805"/>
        </w:trPr>
        <w:tc>
          <w:tcPr>
            <w:tcW w:w="559" w:type="dxa"/>
          </w:tcPr>
          <w:p w14:paraId="6E133BAA" w14:textId="77777777" w:rsidR="00604D14" w:rsidRPr="00B31340" w:rsidRDefault="00604D14" w:rsidP="001835AB">
            <w:pPr>
              <w:pStyle w:val="TableParagraph"/>
              <w:spacing w:line="234" w:lineRule="exact"/>
              <w:rPr>
                <w:rFonts w:ascii="Cambria" w:hAnsi="Cambria"/>
                <w:spacing w:val="-10"/>
              </w:rPr>
            </w:pPr>
            <w:r w:rsidRPr="00B31340">
              <w:rPr>
                <w:rFonts w:ascii="Cambria" w:hAnsi="Cambria"/>
                <w:spacing w:val="-10"/>
              </w:rPr>
              <w:t>2</w:t>
            </w:r>
            <w:r w:rsidR="001835AB" w:rsidRPr="00B31340">
              <w:rPr>
                <w:rFonts w:ascii="Cambria" w:hAnsi="Cambria"/>
                <w:spacing w:val="-10"/>
              </w:rPr>
              <w:t>1</w:t>
            </w:r>
          </w:p>
        </w:tc>
        <w:tc>
          <w:tcPr>
            <w:tcW w:w="2982" w:type="dxa"/>
          </w:tcPr>
          <w:p w14:paraId="72E4C897" w14:textId="77777777" w:rsidR="00604D14" w:rsidRPr="00B31340" w:rsidRDefault="00604D14" w:rsidP="00455FF4">
            <w:pPr>
              <w:pStyle w:val="TableParagraph"/>
              <w:ind w:left="107"/>
              <w:rPr>
                <w:rFonts w:ascii="Cambria" w:hAnsi="Cambria"/>
              </w:rPr>
            </w:pPr>
            <w:r w:rsidRPr="00B31340">
              <w:rPr>
                <w:rFonts w:ascii="Cambria" w:hAnsi="Cambria"/>
              </w:rPr>
              <w:t>Saya selalu aktif menjawab pertanyan yang diajukan oleh guru selama pembelajaran berlangsung</w:t>
            </w:r>
          </w:p>
        </w:tc>
        <w:tc>
          <w:tcPr>
            <w:tcW w:w="613" w:type="dxa"/>
          </w:tcPr>
          <w:p w14:paraId="4DF02EFB" w14:textId="77777777" w:rsidR="00604D14" w:rsidRPr="00B31340" w:rsidRDefault="00604D14" w:rsidP="00455FF4">
            <w:pPr>
              <w:pStyle w:val="TableParagraph"/>
              <w:rPr>
                <w:rFonts w:ascii="Cambria" w:hAnsi="Cambria"/>
              </w:rPr>
            </w:pPr>
          </w:p>
        </w:tc>
        <w:tc>
          <w:tcPr>
            <w:tcW w:w="536" w:type="dxa"/>
          </w:tcPr>
          <w:p w14:paraId="12474334" w14:textId="77777777" w:rsidR="00604D14" w:rsidRPr="00B31340" w:rsidRDefault="00604D14" w:rsidP="00455FF4">
            <w:pPr>
              <w:pStyle w:val="TableParagraph"/>
              <w:rPr>
                <w:rFonts w:ascii="Cambria" w:hAnsi="Cambria"/>
              </w:rPr>
            </w:pPr>
          </w:p>
        </w:tc>
        <w:tc>
          <w:tcPr>
            <w:tcW w:w="550" w:type="dxa"/>
          </w:tcPr>
          <w:p w14:paraId="52E9EA92" w14:textId="77777777" w:rsidR="00604D14" w:rsidRPr="00B31340" w:rsidRDefault="00604D14" w:rsidP="00455FF4">
            <w:pPr>
              <w:pStyle w:val="TableParagraph"/>
              <w:rPr>
                <w:rFonts w:ascii="Cambria" w:hAnsi="Cambria"/>
              </w:rPr>
            </w:pPr>
          </w:p>
        </w:tc>
        <w:tc>
          <w:tcPr>
            <w:tcW w:w="594" w:type="dxa"/>
          </w:tcPr>
          <w:p w14:paraId="72D8C438" w14:textId="77777777" w:rsidR="00604D14" w:rsidRPr="00B31340" w:rsidRDefault="00604D14" w:rsidP="00455FF4">
            <w:pPr>
              <w:pStyle w:val="TableParagraph"/>
              <w:rPr>
                <w:rFonts w:ascii="Cambria" w:hAnsi="Cambria"/>
              </w:rPr>
            </w:pPr>
          </w:p>
        </w:tc>
      </w:tr>
      <w:tr w:rsidR="00604D14" w:rsidRPr="00B31340" w14:paraId="7F97A95B" w14:textId="77777777" w:rsidTr="001835AB">
        <w:trPr>
          <w:trHeight w:val="535"/>
        </w:trPr>
        <w:tc>
          <w:tcPr>
            <w:tcW w:w="559" w:type="dxa"/>
          </w:tcPr>
          <w:p w14:paraId="0D467FD3" w14:textId="77777777" w:rsidR="00604D14" w:rsidRPr="00B31340" w:rsidRDefault="00604D14" w:rsidP="001835AB">
            <w:pPr>
              <w:pStyle w:val="TableParagraph"/>
              <w:spacing w:line="234" w:lineRule="exact"/>
              <w:rPr>
                <w:rFonts w:ascii="Cambria" w:hAnsi="Cambria"/>
                <w:spacing w:val="-10"/>
              </w:rPr>
            </w:pPr>
            <w:r w:rsidRPr="00B31340">
              <w:rPr>
                <w:rFonts w:ascii="Cambria" w:hAnsi="Cambria"/>
                <w:spacing w:val="-10"/>
              </w:rPr>
              <w:t>2</w:t>
            </w:r>
            <w:r w:rsidR="001835AB" w:rsidRPr="00B31340">
              <w:rPr>
                <w:rFonts w:ascii="Cambria" w:hAnsi="Cambria"/>
                <w:spacing w:val="-10"/>
              </w:rPr>
              <w:t>2</w:t>
            </w:r>
          </w:p>
        </w:tc>
        <w:tc>
          <w:tcPr>
            <w:tcW w:w="2982" w:type="dxa"/>
          </w:tcPr>
          <w:p w14:paraId="64A267DD" w14:textId="77777777" w:rsidR="00604D14" w:rsidRPr="00B31340" w:rsidRDefault="00604D14" w:rsidP="001835AB">
            <w:pPr>
              <w:pStyle w:val="TableParagraph"/>
              <w:ind w:left="107"/>
              <w:rPr>
                <w:rFonts w:ascii="Cambria" w:hAnsi="Cambria"/>
              </w:rPr>
            </w:pPr>
            <w:r w:rsidRPr="00B31340">
              <w:rPr>
                <w:rFonts w:ascii="Cambria" w:hAnsi="Cambria"/>
              </w:rPr>
              <w:t xml:space="preserve">Saya merasa rugi jika tidak mengikuti pelajaran matematika </w:t>
            </w:r>
          </w:p>
        </w:tc>
        <w:tc>
          <w:tcPr>
            <w:tcW w:w="613" w:type="dxa"/>
          </w:tcPr>
          <w:p w14:paraId="4577870D" w14:textId="77777777" w:rsidR="00604D14" w:rsidRPr="00B31340" w:rsidRDefault="00604D14" w:rsidP="00455FF4">
            <w:pPr>
              <w:pStyle w:val="TableParagraph"/>
              <w:rPr>
                <w:rFonts w:ascii="Cambria" w:hAnsi="Cambria"/>
              </w:rPr>
            </w:pPr>
          </w:p>
        </w:tc>
        <w:tc>
          <w:tcPr>
            <w:tcW w:w="536" w:type="dxa"/>
          </w:tcPr>
          <w:p w14:paraId="1584E653" w14:textId="77777777" w:rsidR="00604D14" w:rsidRPr="00B31340" w:rsidRDefault="00604D14" w:rsidP="00455FF4">
            <w:pPr>
              <w:pStyle w:val="TableParagraph"/>
              <w:rPr>
                <w:rFonts w:ascii="Cambria" w:hAnsi="Cambria"/>
              </w:rPr>
            </w:pPr>
          </w:p>
        </w:tc>
        <w:tc>
          <w:tcPr>
            <w:tcW w:w="550" w:type="dxa"/>
          </w:tcPr>
          <w:p w14:paraId="2684C782" w14:textId="77777777" w:rsidR="00604D14" w:rsidRPr="00B31340" w:rsidRDefault="00604D14" w:rsidP="00455FF4">
            <w:pPr>
              <w:pStyle w:val="TableParagraph"/>
              <w:rPr>
                <w:rFonts w:ascii="Cambria" w:hAnsi="Cambria"/>
              </w:rPr>
            </w:pPr>
          </w:p>
        </w:tc>
        <w:tc>
          <w:tcPr>
            <w:tcW w:w="594" w:type="dxa"/>
          </w:tcPr>
          <w:p w14:paraId="4EE69965" w14:textId="77777777" w:rsidR="00604D14" w:rsidRPr="00B31340" w:rsidRDefault="00604D14" w:rsidP="00455FF4">
            <w:pPr>
              <w:pStyle w:val="TableParagraph"/>
              <w:rPr>
                <w:rFonts w:ascii="Cambria" w:hAnsi="Cambria"/>
              </w:rPr>
            </w:pPr>
          </w:p>
        </w:tc>
      </w:tr>
      <w:tr w:rsidR="00604D14" w:rsidRPr="00B31340" w14:paraId="6761BA7A" w14:textId="77777777" w:rsidTr="008F49BD">
        <w:trPr>
          <w:trHeight w:val="529"/>
        </w:trPr>
        <w:tc>
          <w:tcPr>
            <w:tcW w:w="559" w:type="dxa"/>
          </w:tcPr>
          <w:p w14:paraId="7848F6F3" w14:textId="77777777" w:rsidR="00604D14" w:rsidRPr="00B31340" w:rsidRDefault="00604D14" w:rsidP="001835AB">
            <w:pPr>
              <w:pStyle w:val="TableParagraph"/>
              <w:spacing w:line="234" w:lineRule="exact"/>
              <w:rPr>
                <w:rFonts w:ascii="Cambria" w:hAnsi="Cambria"/>
                <w:spacing w:val="-10"/>
              </w:rPr>
            </w:pPr>
            <w:r w:rsidRPr="00B31340">
              <w:rPr>
                <w:rFonts w:ascii="Cambria" w:hAnsi="Cambria"/>
                <w:spacing w:val="-10"/>
              </w:rPr>
              <w:t>2</w:t>
            </w:r>
            <w:r w:rsidR="001835AB" w:rsidRPr="00B31340">
              <w:rPr>
                <w:rFonts w:ascii="Cambria" w:hAnsi="Cambria"/>
                <w:spacing w:val="-10"/>
              </w:rPr>
              <w:t>3</w:t>
            </w:r>
          </w:p>
        </w:tc>
        <w:tc>
          <w:tcPr>
            <w:tcW w:w="2982" w:type="dxa"/>
          </w:tcPr>
          <w:p w14:paraId="2236C1E3" w14:textId="77777777" w:rsidR="00604D14" w:rsidRPr="00B31340" w:rsidRDefault="00604D14" w:rsidP="001835AB">
            <w:pPr>
              <w:pStyle w:val="TableParagraph"/>
              <w:ind w:left="107"/>
              <w:jc w:val="both"/>
              <w:rPr>
                <w:rFonts w:ascii="Cambria" w:hAnsi="Cambria"/>
              </w:rPr>
            </w:pPr>
            <w:r w:rsidRPr="00B31340">
              <w:rPr>
                <w:rFonts w:ascii="Cambria" w:hAnsi="Cambria"/>
              </w:rPr>
              <w:t xml:space="preserve">Selama pembelajaran </w:t>
            </w:r>
            <w:r w:rsidR="001835AB" w:rsidRPr="00B31340">
              <w:rPr>
                <w:rFonts w:ascii="Cambria" w:hAnsi="Cambria"/>
              </w:rPr>
              <w:t xml:space="preserve">matematika </w:t>
            </w:r>
            <w:r w:rsidRPr="00B31340">
              <w:rPr>
                <w:rFonts w:ascii="Cambria" w:hAnsi="Cambria"/>
              </w:rPr>
              <w:t>saya tidak pernah inisiatif sendiri untuk menerjakan soal-soal latihan yang ada di buk</w:t>
            </w:r>
            <w:r w:rsidR="001835AB" w:rsidRPr="00B31340">
              <w:rPr>
                <w:rFonts w:ascii="Cambria" w:hAnsi="Cambria"/>
              </w:rPr>
              <w:t>u</w:t>
            </w:r>
            <w:r w:rsidRPr="00B31340">
              <w:rPr>
                <w:rFonts w:ascii="Cambria" w:hAnsi="Cambria"/>
              </w:rPr>
              <w:t xml:space="preserve"> paket /buku penunjang belajar matematika lainnya</w:t>
            </w:r>
          </w:p>
        </w:tc>
        <w:tc>
          <w:tcPr>
            <w:tcW w:w="613" w:type="dxa"/>
          </w:tcPr>
          <w:p w14:paraId="29B8F3D0" w14:textId="77777777" w:rsidR="00604D14" w:rsidRPr="00B31340" w:rsidRDefault="00604D14" w:rsidP="00455FF4">
            <w:pPr>
              <w:pStyle w:val="TableParagraph"/>
              <w:rPr>
                <w:rFonts w:ascii="Cambria" w:hAnsi="Cambria"/>
              </w:rPr>
            </w:pPr>
          </w:p>
        </w:tc>
        <w:tc>
          <w:tcPr>
            <w:tcW w:w="536" w:type="dxa"/>
          </w:tcPr>
          <w:p w14:paraId="376E3DF1" w14:textId="77777777" w:rsidR="00604D14" w:rsidRPr="00B31340" w:rsidRDefault="00604D14" w:rsidP="00455FF4">
            <w:pPr>
              <w:pStyle w:val="TableParagraph"/>
              <w:rPr>
                <w:rFonts w:ascii="Cambria" w:hAnsi="Cambria"/>
              </w:rPr>
            </w:pPr>
          </w:p>
        </w:tc>
        <w:tc>
          <w:tcPr>
            <w:tcW w:w="550" w:type="dxa"/>
          </w:tcPr>
          <w:p w14:paraId="1B4B160D" w14:textId="77777777" w:rsidR="00604D14" w:rsidRPr="00B31340" w:rsidRDefault="00604D14" w:rsidP="00455FF4">
            <w:pPr>
              <w:pStyle w:val="TableParagraph"/>
              <w:rPr>
                <w:rFonts w:ascii="Cambria" w:hAnsi="Cambria"/>
              </w:rPr>
            </w:pPr>
          </w:p>
        </w:tc>
        <w:tc>
          <w:tcPr>
            <w:tcW w:w="594" w:type="dxa"/>
          </w:tcPr>
          <w:p w14:paraId="2A99BFD9" w14:textId="77777777" w:rsidR="00604D14" w:rsidRPr="00B31340" w:rsidRDefault="00604D14" w:rsidP="00455FF4">
            <w:pPr>
              <w:pStyle w:val="TableParagraph"/>
              <w:rPr>
                <w:rFonts w:ascii="Cambria" w:hAnsi="Cambria"/>
              </w:rPr>
            </w:pPr>
          </w:p>
        </w:tc>
      </w:tr>
      <w:tr w:rsidR="00604D14" w:rsidRPr="00B31340" w14:paraId="3BD84BE6" w14:textId="77777777" w:rsidTr="001835AB">
        <w:trPr>
          <w:trHeight w:val="670"/>
        </w:trPr>
        <w:tc>
          <w:tcPr>
            <w:tcW w:w="559" w:type="dxa"/>
          </w:tcPr>
          <w:p w14:paraId="2B3BC193" w14:textId="77777777" w:rsidR="00604D14" w:rsidRPr="00B31340" w:rsidRDefault="001835AB" w:rsidP="00E87CF1">
            <w:pPr>
              <w:pStyle w:val="TableParagraph"/>
              <w:spacing w:line="234" w:lineRule="exact"/>
              <w:rPr>
                <w:rFonts w:ascii="Cambria" w:hAnsi="Cambria"/>
                <w:spacing w:val="-10"/>
              </w:rPr>
            </w:pPr>
            <w:r w:rsidRPr="00B31340">
              <w:rPr>
                <w:rFonts w:ascii="Cambria" w:hAnsi="Cambria"/>
                <w:spacing w:val="-10"/>
              </w:rPr>
              <w:t>24</w:t>
            </w:r>
          </w:p>
        </w:tc>
        <w:tc>
          <w:tcPr>
            <w:tcW w:w="2982" w:type="dxa"/>
          </w:tcPr>
          <w:p w14:paraId="2E7DE36B" w14:textId="77777777" w:rsidR="00604D14" w:rsidRPr="00B31340" w:rsidRDefault="00604D14" w:rsidP="001835AB">
            <w:pPr>
              <w:pStyle w:val="TableParagraph"/>
              <w:ind w:left="107"/>
              <w:rPr>
                <w:rFonts w:ascii="Cambria" w:hAnsi="Cambria"/>
              </w:rPr>
            </w:pPr>
            <w:r w:rsidRPr="00B31340">
              <w:rPr>
                <w:rFonts w:ascii="Cambria" w:hAnsi="Cambria"/>
              </w:rPr>
              <w:t xml:space="preserve">Selama pembelajaran saya suka izin keluar untuk menghindari pembelajaran </w:t>
            </w:r>
          </w:p>
        </w:tc>
        <w:tc>
          <w:tcPr>
            <w:tcW w:w="613" w:type="dxa"/>
          </w:tcPr>
          <w:p w14:paraId="2E8A507F" w14:textId="77777777" w:rsidR="00604D14" w:rsidRPr="00B31340" w:rsidRDefault="00604D14" w:rsidP="00455FF4">
            <w:pPr>
              <w:pStyle w:val="TableParagraph"/>
              <w:rPr>
                <w:rFonts w:ascii="Cambria" w:hAnsi="Cambria"/>
              </w:rPr>
            </w:pPr>
          </w:p>
        </w:tc>
        <w:tc>
          <w:tcPr>
            <w:tcW w:w="536" w:type="dxa"/>
          </w:tcPr>
          <w:p w14:paraId="0B3EDCB3" w14:textId="77777777" w:rsidR="00604D14" w:rsidRPr="00B31340" w:rsidRDefault="00604D14" w:rsidP="00455FF4">
            <w:pPr>
              <w:pStyle w:val="TableParagraph"/>
              <w:rPr>
                <w:rFonts w:ascii="Cambria" w:hAnsi="Cambria"/>
              </w:rPr>
            </w:pPr>
          </w:p>
        </w:tc>
        <w:tc>
          <w:tcPr>
            <w:tcW w:w="550" w:type="dxa"/>
          </w:tcPr>
          <w:p w14:paraId="05A57A39" w14:textId="77777777" w:rsidR="00604D14" w:rsidRPr="00B31340" w:rsidRDefault="00604D14" w:rsidP="00455FF4">
            <w:pPr>
              <w:pStyle w:val="TableParagraph"/>
              <w:rPr>
                <w:rFonts w:ascii="Cambria" w:hAnsi="Cambria"/>
              </w:rPr>
            </w:pPr>
          </w:p>
        </w:tc>
        <w:tc>
          <w:tcPr>
            <w:tcW w:w="594" w:type="dxa"/>
          </w:tcPr>
          <w:p w14:paraId="384EA337" w14:textId="77777777" w:rsidR="00604D14" w:rsidRPr="00B31340" w:rsidRDefault="00604D14" w:rsidP="00455FF4">
            <w:pPr>
              <w:pStyle w:val="TableParagraph"/>
              <w:rPr>
                <w:rFonts w:ascii="Cambria" w:hAnsi="Cambria"/>
              </w:rPr>
            </w:pPr>
          </w:p>
        </w:tc>
      </w:tr>
      <w:tr w:rsidR="00604D14" w:rsidRPr="00B31340" w14:paraId="2BE2A93E" w14:textId="77777777" w:rsidTr="001835AB">
        <w:trPr>
          <w:trHeight w:val="508"/>
        </w:trPr>
        <w:tc>
          <w:tcPr>
            <w:tcW w:w="559" w:type="dxa"/>
          </w:tcPr>
          <w:p w14:paraId="73E48500" w14:textId="77777777" w:rsidR="00604D14" w:rsidRPr="00B31340" w:rsidRDefault="00604D14" w:rsidP="001835AB">
            <w:pPr>
              <w:pStyle w:val="TableParagraph"/>
              <w:spacing w:line="234" w:lineRule="exact"/>
              <w:rPr>
                <w:rFonts w:ascii="Cambria" w:hAnsi="Cambria"/>
                <w:spacing w:val="-10"/>
              </w:rPr>
            </w:pPr>
            <w:r w:rsidRPr="00B31340">
              <w:rPr>
                <w:rFonts w:ascii="Cambria" w:hAnsi="Cambria"/>
                <w:spacing w:val="-10"/>
              </w:rPr>
              <w:lastRenderedPageBreak/>
              <w:t>2</w:t>
            </w:r>
            <w:r w:rsidR="001835AB" w:rsidRPr="00B31340">
              <w:rPr>
                <w:rFonts w:ascii="Cambria" w:hAnsi="Cambria"/>
                <w:spacing w:val="-10"/>
              </w:rPr>
              <w:t>5</w:t>
            </w:r>
          </w:p>
        </w:tc>
        <w:tc>
          <w:tcPr>
            <w:tcW w:w="2982" w:type="dxa"/>
          </w:tcPr>
          <w:p w14:paraId="20CF5806" w14:textId="77777777" w:rsidR="00604D14" w:rsidRPr="00B31340" w:rsidRDefault="00604D14" w:rsidP="001835AB">
            <w:pPr>
              <w:pStyle w:val="TableParagraph"/>
              <w:ind w:left="107"/>
              <w:rPr>
                <w:rFonts w:ascii="Cambria" w:hAnsi="Cambria"/>
              </w:rPr>
            </w:pPr>
            <w:r w:rsidRPr="00B31340">
              <w:rPr>
                <w:rFonts w:ascii="Cambria" w:hAnsi="Cambria"/>
              </w:rPr>
              <w:t xml:space="preserve">Saya selalu bertanya ketika merasa tidak paham </w:t>
            </w:r>
            <w:r w:rsidR="008F49BD" w:rsidRPr="00B31340">
              <w:rPr>
                <w:rFonts w:ascii="Cambria" w:hAnsi="Cambria"/>
              </w:rPr>
              <w:t xml:space="preserve">selama pembelajaran </w:t>
            </w:r>
          </w:p>
        </w:tc>
        <w:tc>
          <w:tcPr>
            <w:tcW w:w="613" w:type="dxa"/>
          </w:tcPr>
          <w:p w14:paraId="4D709DF1" w14:textId="77777777" w:rsidR="00604D14" w:rsidRPr="00B31340" w:rsidRDefault="00604D14" w:rsidP="00455FF4">
            <w:pPr>
              <w:pStyle w:val="TableParagraph"/>
              <w:rPr>
                <w:rFonts w:ascii="Cambria" w:hAnsi="Cambria"/>
              </w:rPr>
            </w:pPr>
          </w:p>
        </w:tc>
        <w:tc>
          <w:tcPr>
            <w:tcW w:w="536" w:type="dxa"/>
          </w:tcPr>
          <w:p w14:paraId="7468167E" w14:textId="77777777" w:rsidR="00604D14" w:rsidRPr="00B31340" w:rsidRDefault="00604D14" w:rsidP="00455FF4">
            <w:pPr>
              <w:pStyle w:val="TableParagraph"/>
              <w:rPr>
                <w:rFonts w:ascii="Cambria" w:hAnsi="Cambria"/>
              </w:rPr>
            </w:pPr>
          </w:p>
        </w:tc>
        <w:tc>
          <w:tcPr>
            <w:tcW w:w="550" w:type="dxa"/>
          </w:tcPr>
          <w:p w14:paraId="5833C7D9" w14:textId="77777777" w:rsidR="00604D14" w:rsidRPr="00B31340" w:rsidRDefault="00604D14" w:rsidP="00455FF4">
            <w:pPr>
              <w:pStyle w:val="TableParagraph"/>
              <w:rPr>
                <w:rFonts w:ascii="Cambria" w:hAnsi="Cambria"/>
              </w:rPr>
            </w:pPr>
          </w:p>
        </w:tc>
        <w:tc>
          <w:tcPr>
            <w:tcW w:w="594" w:type="dxa"/>
          </w:tcPr>
          <w:p w14:paraId="5586B536" w14:textId="77777777" w:rsidR="00604D14" w:rsidRPr="00B31340" w:rsidRDefault="00604D14" w:rsidP="00455FF4">
            <w:pPr>
              <w:pStyle w:val="TableParagraph"/>
              <w:rPr>
                <w:rFonts w:ascii="Cambria" w:hAnsi="Cambria"/>
              </w:rPr>
            </w:pPr>
          </w:p>
        </w:tc>
      </w:tr>
      <w:tr w:rsidR="008F49BD" w:rsidRPr="00B31340" w14:paraId="4F95B655" w14:textId="77777777" w:rsidTr="001835AB">
        <w:trPr>
          <w:trHeight w:val="517"/>
        </w:trPr>
        <w:tc>
          <w:tcPr>
            <w:tcW w:w="559" w:type="dxa"/>
          </w:tcPr>
          <w:p w14:paraId="31837416" w14:textId="77777777" w:rsidR="008F49BD" w:rsidRPr="00B31340" w:rsidRDefault="008F49BD" w:rsidP="001835AB">
            <w:pPr>
              <w:pStyle w:val="TableParagraph"/>
              <w:spacing w:line="234" w:lineRule="exact"/>
              <w:rPr>
                <w:rFonts w:ascii="Cambria" w:hAnsi="Cambria"/>
                <w:spacing w:val="-10"/>
              </w:rPr>
            </w:pPr>
            <w:r w:rsidRPr="00B31340">
              <w:rPr>
                <w:rFonts w:ascii="Cambria" w:hAnsi="Cambria"/>
                <w:spacing w:val="-10"/>
              </w:rPr>
              <w:t>2</w:t>
            </w:r>
            <w:r w:rsidR="001835AB" w:rsidRPr="00B31340">
              <w:rPr>
                <w:rFonts w:ascii="Cambria" w:hAnsi="Cambria"/>
                <w:spacing w:val="-10"/>
              </w:rPr>
              <w:t>6</w:t>
            </w:r>
          </w:p>
        </w:tc>
        <w:tc>
          <w:tcPr>
            <w:tcW w:w="2982" w:type="dxa"/>
          </w:tcPr>
          <w:p w14:paraId="1B092B30" w14:textId="77777777" w:rsidR="008F49BD" w:rsidRPr="00B31340" w:rsidRDefault="008F49BD" w:rsidP="001835AB">
            <w:pPr>
              <w:pStyle w:val="TableParagraph"/>
              <w:ind w:left="107"/>
              <w:rPr>
                <w:rFonts w:ascii="Cambria" w:hAnsi="Cambria"/>
              </w:rPr>
            </w:pPr>
            <w:r w:rsidRPr="00B31340">
              <w:rPr>
                <w:rFonts w:ascii="Cambria" w:hAnsi="Cambria"/>
              </w:rPr>
              <w:t xml:space="preserve">Saya selalu mengumpulkan tugas tepat waktu selama pembelajaran </w:t>
            </w:r>
          </w:p>
        </w:tc>
        <w:tc>
          <w:tcPr>
            <w:tcW w:w="613" w:type="dxa"/>
          </w:tcPr>
          <w:p w14:paraId="49CA96F2" w14:textId="77777777" w:rsidR="008F49BD" w:rsidRPr="00B31340" w:rsidRDefault="008F49BD" w:rsidP="00455FF4">
            <w:pPr>
              <w:pStyle w:val="TableParagraph"/>
              <w:rPr>
                <w:rFonts w:ascii="Cambria" w:hAnsi="Cambria"/>
              </w:rPr>
            </w:pPr>
          </w:p>
        </w:tc>
        <w:tc>
          <w:tcPr>
            <w:tcW w:w="536" w:type="dxa"/>
          </w:tcPr>
          <w:p w14:paraId="7C0D98D4" w14:textId="77777777" w:rsidR="008F49BD" w:rsidRPr="00B31340" w:rsidRDefault="008F49BD" w:rsidP="00455FF4">
            <w:pPr>
              <w:pStyle w:val="TableParagraph"/>
              <w:rPr>
                <w:rFonts w:ascii="Cambria" w:hAnsi="Cambria"/>
              </w:rPr>
            </w:pPr>
          </w:p>
        </w:tc>
        <w:tc>
          <w:tcPr>
            <w:tcW w:w="550" w:type="dxa"/>
          </w:tcPr>
          <w:p w14:paraId="30ACF1D5" w14:textId="77777777" w:rsidR="008F49BD" w:rsidRPr="00B31340" w:rsidRDefault="008F49BD" w:rsidP="00455FF4">
            <w:pPr>
              <w:pStyle w:val="TableParagraph"/>
              <w:rPr>
                <w:rFonts w:ascii="Cambria" w:hAnsi="Cambria"/>
              </w:rPr>
            </w:pPr>
          </w:p>
        </w:tc>
        <w:tc>
          <w:tcPr>
            <w:tcW w:w="594" w:type="dxa"/>
          </w:tcPr>
          <w:p w14:paraId="75C632BF" w14:textId="77777777" w:rsidR="008F49BD" w:rsidRPr="00B31340" w:rsidRDefault="008F49BD" w:rsidP="00455FF4">
            <w:pPr>
              <w:pStyle w:val="TableParagraph"/>
              <w:rPr>
                <w:rFonts w:ascii="Cambria" w:hAnsi="Cambria"/>
              </w:rPr>
            </w:pPr>
          </w:p>
        </w:tc>
      </w:tr>
      <w:tr w:rsidR="008F49BD" w:rsidRPr="00B31340" w14:paraId="305C36DD" w14:textId="77777777" w:rsidTr="00154144">
        <w:trPr>
          <w:trHeight w:val="937"/>
        </w:trPr>
        <w:tc>
          <w:tcPr>
            <w:tcW w:w="559" w:type="dxa"/>
          </w:tcPr>
          <w:p w14:paraId="3D80B8EA" w14:textId="77777777" w:rsidR="008F49BD" w:rsidRPr="00B31340" w:rsidRDefault="008F49BD" w:rsidP="001835AB">
            <w:pPr>
              <w:pStyle w:val="TableParagraph"/>
              <w:spacing w:line="234" w:lineRule="exact"/>
              <w:rPr>
                <w:rFonts w:ascii="Cambria" w:hAnsi="Cambria"/>
                <w:spacing w:val="-10"/>
              </w:rPr>
            </w:pPr>
            <w:r w:rsidRPr="00B31340">
              <w:rPr>
                <w:rFonts w:ascii="Cambria" w:hAnsi="Cambria"/>
                <w:spacing w:val="-10"/>
              </w:rPr>
              <w:t>2</w:t>
            </w:r>
            <w:r w:rsidR="001835AB" w:rsidRPr="00B31340">
              <w:rPr>
                <w:rFonts w:ascii="Cambria" w:hAnsi="Cambria"/>
                <w:spacing w:val="-10"/>
              </w:rPr>
              <w:t>7</w:t>
            </w:r>
          </w:p>
        </w:tc>
        <w:tc>
          <w:tcPr>
            <w:tcW w:w="2982" w:type="dxa"/>
          </w:tcPr>
          <w:p w14:paraId="0E42C147" w14:textId="77777777" w:rsidR="008F49BD" w:rsidRPr="00B31340" w:rsidRDefault="008F49BD" w:rsidP="001835AB">
            <w:pPr>
              <w:pStyle w:val="TableParagraph"/>
              <w:ind w:left="107"/>
              <w:rPr>
                <w:rFonts w:ascii="Cambria" w:hAnsi="Cambria"/>
              </w:rPr>
            </w:pPr>
            <w:r w:rsidRPr="00B31340">
              <w:rPr>
                <w:rFonts w:ascii="Cambria" w:hAnsi="Cambria"/>
              </w:rPr>
              <w:t>Selama pembelajaran saya lebih suka mengerjakan soal-soal latihan secara mandiri dibandingkan berdiskusi</w:t>
            </w:r>
          </w:p>
        </w:tc>
        <w:tc>
          <w:tcPr>
            <w:tcW w:w="613" w:type="dxa"/>
          </w:tcPr>
          <w:p w14:paraId="31FD7339" w14:textId="77777777" w:rsidR="008F49BD" w:rsidRPr="00B31340" w:rsidRDefault="008F49BD" w:rsidP="00455FF4">
            <w:pPr>
              <w:pStyle w:val="TableParagraph"/>
              <w:rPr>
                <w:rFonts w:ascii="Cambria" w:hAnsi="Cambria"/>
              </w:rPr>
            </w:pPr>
          </w:p>
        </w:tc>
        <w:tc>
          <w:tcPr>
            <w:tcW w:w="536" w:type="dxa"/>
          </w:tcPr>
          <w:p w14:paraId="633A0E8C" w14:textId="77777777" w:rsidR="008F49BD" w:rsidRPr="00B31340" w:rsidRDefault="008F49BD" w:rsidP="00455FF4">
            <w:pPr>
              <w:pStyle w:val="TableParagraph"/>
              <w:rPr>
                <w:rFonts w:ascii="Cambria" w:hAnsi="Cambria"/>
              </w:rPr>
            </w:pPr>
          </w:p>
        </w:tc>
        <w:tc>
          <w:tcPr>
            <w:tcW w:w="550" w:type="dxa"/>
          </w:tcPr>
          <w:p w14:paraId="454CFD95" w14:textId="77777777" w:rsidR="008F49BD" w:rsidRPr="00B31340" w:rsidRDefault="008F49BD" w:rsidP="00455FF4">
            <w:pPr>
              <w:pStyle w:val="TableParagraph"/>
              <w:rPr>
                <w:rFonts w:ascii="Cambria" w:hAnsi="Cambria"/>
              </w:rPr>
            </w:pPr>
          </w:p>
        </w:tc>
        <w:tc>
          <w:tcPr>
            <w:tcW w:w="594" w:type="dxa"/>
          </w:tcPr>
          <w:p w14:paraId="35A9061C" w14:textId="77777777" w:rsidR="008F49BD" w:rsidRPr="00B31340" w:rsidRDefault="008F49BD" w:rsidP="00455FF4">
            <w:pPr>
              <w:pStyle w:val="TableParagraph"/>
              <w:rPr>
                <w:rFonts w:ascii="Cambria" w:hAnsi="Cambria"/>
              </w:rPr>
            </w:pPr>
          </w:p>
        </w:tc>
      </w:tr>
      <w:tr w:rsidR="008F49BD" w:rsidRPr="00B31340" w14:paraId="73557DE1" w14:textId="77777777" w:rsidTr="00154144">
        <w:trPr>
          <w:trHeight w:val="937"/>
        </w:trPr>
        <w:tc>
          <w:tcPr>
            <w:tcW w:w="559" w:type="dxa"/>
          </w:tcPr>
          <w:p w14:paraId="5CB19C31" w14:textId="77777777" w:rsidR="008F49BD" w:rsidRPr="00B31340" w:rsidRDefault="008F49BD" w:rsidP="001835AB">
            <w:pPr>
              <w:pStyle w:val="TableParagraph"/>
              <w:spacing w:line="234" w:lineRule="exact"/>
              <w:rPr>
                <w:rFonts w:ascii="Cambria" w:hAnsi="Cambria"/>
                <w:spacing w:val="-10"/>
              </w:rPr>
            </w:pPr>
            <w:r w:rsidRPr="00B31340">
              <w:rPr>
                <w:rFonts w:ascii="Cambria" w:hAnsi="Cambria"/>
                <w:spacing w:val="-10"/>
              </w:rPr>
              <w:t>2</w:t>
            </w:r>
            <w:r w:rsidR="001835AB" w:rsidRPr="00B31340">
              <w:rPr>
                <w:rFonts w:ascii="Cambria" w:hAnsi="Cambria"/>
                <w:spacing w:val="-10"/>
              </w:rPr>
              <w:t>8</w:t>
            </w:r>
          </w:p>
        </w:tc>
        <w:tc>
          <w:tcPr>
            <w:tcW w:w="2982" w:type="dxa"/>
          </w:tcPr>
          <w:p w14:paraId="24C1F0D3" w14:textId="77777777" w:rsidR="008F49BD" w:rsidRPr="00B31340" w:rsidRDefault="008F49BD" w:rsidP="001835AB">
            <w:pPr>
              <w:pStyle w:val="TableParagraph"/>
              <w:ind w:left="107"/>
              <w:rPr>
                <w:rFonts w:ascii="Cambria" w:hAnsi="Cambria"/>
              </w:rPr>
            </w:pPr>
            <w:r w:rsidRPr="00B31340">
              <w:rPr>
                <w:rFonts w:ascii="Cambria" w:hAnsi="Cambria"/>
              </w:rPr>
              <w:t xml:space="preserve">Saya tidak pernah bolos saat </w:t>
            </w:r>
            <w:r w:rsidR="001835AB" w:rsidRPr="00B31340">
              <w:rPr>
                <w:rFonts w:ascii="Cambria" w:hAnsi="Cambria"/>
              </w:rPr>
              <w:t>matematika</w:t>
            </w:r>
            <w:r w:rsidRPr="00B31340">
              <w:rPr>
                <w:rFonts w:ascii="Cambria" w:hAnsi="Cambria"/>
              </w:rPr>
              <w:t xml:space="preserve"> ini</w:t>
            </w:r>
          </w:p>
        </w:tc>
        <w:tc>
          <w:tcPr>
            <w:tcW w:w="613" w:type="dxa"/>
          </w:tcPr>
          <w:p w14:paraId="3F408D25" w14:textId="77777777" w:rsidR="008F49BD" w:rsidRPr="00B31340" w:rsidRDefault="008F49BD" w:rsidP="00455FF4">
            <w:pPr>
              <w:pStyle w:val="TableParagraph"/>
              <w:rPr>
                <w:rFonts w:ascii="Cambria" w:hAnsi="Cambria"/>
              </w:rPr>
            </w:pPr>
          </w:p>
        </w:tc>
        <w:tc>
          <w:tcPr>
            <w:tcW w:w="536" w:type="dxa"/>
          </w:tcPr>
          <w:p w14:paraId="2A738AA7" w14:textId="77777777" w:rsidR="008F49BD" w:rsidRPr="00B31340" w:rsidRDefault="008F49BD" w:rsidP="00455FF4">
            <w:pPr>
              <w:pStyle w:val="TableParagraph"/>
              <w:rPr>
                <w:rFonts w:ascii="Cambria" w:hAnsi="Cambria"/>
              </w:rPr>
            </w:pPr>
          </w:p>
        </w:tc>
        <w:tc>
          <w:tcPr>
            <w:tcW w:w="550" w:type="dxa"/>
          </w:tcPr>
          <w:p w14:paraId="2D9AE3B7" w14:textId="77777777" w:rsidR="008F49BD" w:rsidRPr="00B31340" w:rsidRDefault="008F49BD" w:rsidP="00455FF4">
            <w:pPr>
              <w:pStyle w:val="TableParagraph"/>
              <w:rPr>
                <w:rFonts w:ascii="Cambria" w:hAnsi="Cambria"/>
              </w:rPr>
            </w:pPr>
          </w:p>
        </w:tc>
        <w:tc>
          <w:tcPr>
            <w:tcW w:w="594" w:type="dxa"/>
          </w:tcPr>
          <w:p w14:paraId="2A1E9C0E" w14:textId="77777777" w:rsidR="008F49BD" w:rsidRPr="00B31340" w:rsidRDefault="008F49BD" w:rsidP="00455FF4">
            <w:pPr>
              <w:pStyle w:val="TableParagraph"/>
              <w:rPr>
                <w:rFonts w:ascii="Cambria" w:hAnsi="Cambria"/>
              </w:rPr>
            </w:pPr>
          </w:p>
        </w:tc>
      </w:tr>
    </w:tbl>
    <w:p w14:paraId="31CB14CE" w14:textId="77777777" w:rsidR="00173391" w:rsidRPr="00B31340" w:rsidRDefault="00173391" w:rsidP="009E3F38">
      <w:pPr>
        <w:pStyle w:val="BodyText"/>
        <w:rPr>
          <w:rFonts w:ascii="Cambria" w:hAnsi="Cambria"/>
          <w:sz w:val="22"/>
          <w:szCs w:val="22"/>
        </w:rPr>
      </w:pPr>
    </w:p>
    <w:p w14:paraId="56E9E43F" w14:textId="77777777" w:rsidR="009E3F38" w:rsidRPr="00B31340" w:rsidRDefault="009E3F38" w:rsidP="009E3F38">
      <w:pPr>
        <w:pStyle w:val="BodyText"/>
        <w:rPr>
          <w:rFonts w:ascii="Cambria" w:hAnsi="Cambria"/>
          <w:sz w:val="22"/>
          <w:szCs w:val="22"/>
        </w:rPr>
      </w:pPr>
    </w:p>
    <w:p w14:paraId="65E634AE" w14:textId="77777777" w:rsidR="008F49BD" w:rsidRPr="00B31340" w:rsidRDefault="008F49BD" w:rsidP="009E3F38">
      <w:pPr>
        <w:pStyle w:val="BodyText"/>
        <w:rPr>
          <w:rFonts w:ascii="Cambria" w:hAnsi="Cambria"/>
          <w:sz w:val="22"/>
          <w:szCs w:val="22"/>
        </w:rPr>
      </w:pPr>
    </w:p>
    <w:p w14:paraId="4B7FD159" w14:textId="77777777" w:rsidR="008F49BD" w:rsidRPr="00B31340" w:rsidRDefault="008F49BD" w:rsidP="009E3F38">
      <w:pPr>
        <w:pStyle w:val="BodyText"/>
        <w:rPr>
          <w:rFonts w:ascii="Cambria" w:hAnsi="Cambria"/>
          <w:sz w:val="22"/>
          <w:szCs w:val="22"/>
        </w:rPr>
      </w:pPr>
    </w:p>
    <w:p w14:paraId="018F30E2" w14:textId="77777777" w:rsidR="008F49BD" w:rsidRPr="00B31340" w:rsidRDefault="008F49BD" w:rsidP="009E3F38">
      <w:pPr>
        <w:pStyle w:val="BodyText"/>
        <w:rPr>
          <w:rFonts w:ascii="Cambria" w:hAnsi="Cambria"/>
          <w:sz w:val="22"/>
          <w:szCs w:val="22"/>
        </w:rPr>
      </w:pPr>
    </w:p>
    <w:p w14:paraId="6D52F0A4" w14:textId="77777777" w:rsidR="008F49BD" w:rsidRPr="00B31340" w:rsidRDefault="008F49BD" w:rsidP="009E3F38">
      <w:pPr>
        <w:pStyle w:val="BodyText"/>
        <w:rPr>
          <w:rFonts w:ascii="Cambria" w:hAnsi="Cambria"/>
          <w:sz w:val="22"/>
          <w:szCs w:val="22"/>
        </w:rPr>
      </w:pPr>
    </w:p>
    <w:p w14:paraId="21E6B9AB" w14:textId="77777777" w:rsidR="00B0585B" w:rsidRPr="00B31340" w:rsidRDefault="00B0585B" w:rsidP="009E3F38">
      <w:pPr>
        <w:pStyle w:val="BodyText"/>
        <w:rPr>
          <w:rFonts w:ascii="Cambria" w:hAnsi="Cambria"/>
          <w:sz w:val="22"/>
          <w:szCs w:val="22"/>
        </w:rPr>
      </w:pPr>
    </w:p>
    <w:p w14:paraId="2B6D9E54" w14:textId="77777777" w:rsidR="00F10BA3" w:rsidRDefault="00F10BA3">
      <w:pPr>
        <w:rPr>
          <w:rFonts w:ascii="Cambria" w:hAnsi="Cambria"/>
          <w:b/>
        </w:rPr>
      </w:pPr>
      <w:r>
        <w:rPr>
          <w:rFonts w:ascii="Cambria" w:hAnsi="Cambria"/>
          <w:b/>
        </w:rPr>
        <w:br w:type="page"/>
      </w:r>
    </w:p>
    <w:p w14:paraId="275FC1C0" w14:textId="77777777" w:rsidR="00DC253F" w:rsidRPr="00B31340" w:rsidRDefault="00DC253F" w:rsidP="00DC253F">
      <w:pPr>
        <w:spacing w:before="90"/>
        <w:ind w:left="426"/>
        <w:rPr>
          <w:rFonts w:ascii="Cambria" w:hAnsi="Cambria"/>
          <w:b/>
          <w:spacing w:val="-2"/>
        </w:rPr>
      </w:pPr>
      <w:r w:rsidRPr="00B31340">
        <w:rPr>
          <w:rFonts w:ascii="Cambria" w:hAnsi="Cambria"/>
          <w:b/>
        </w:rPr>
        <w:lastRenderedPageBreak/>
        <w:t>Lampiran</w:t>
      </w:r>
      <w:r w:rsidRPr="00B31340">
        <w:rPr>
          <w:rFonts w:ascii="Cambria" w:hAnsi="Cambria"/>
          <w:b/>
          <w:spacing w:val="-7"/>
        </w:rPr>
        <w:t xml:space="preserve"> </w:t>
      </w:r>
      <w:r w:rsidR="0003490D" w:rsidRPr="00B31340">
        <w:rPr>
          <w:rFonts w:ascii="Cambria" w:hAnsi="Cambria"/>
          <w:b/>
        </w:rPr>
        <w:t>4</w:t>
      </w:r>
      <w:r w:rsidR="00583E7E" w:rsidRPr="00B31340">
        <w:rPr>
          <w:rFonts w:ascii="Cambria" w:hAnsi="Cambria"/>
          <w:b/>
        </w:rPr>
        <w:t>4</w:t>
      </w:r>
    </w:p>
    <w:p w14:paraId="1F98B64C" w14:textId="77777777" w:rsidR="00DC253F" w:rsidRPr="00B31340" w:rsidRDefault="00DC253F" w:rsidP="00514EF1">
      <w:pPr>
        <w:pStyle w:val="nosty"/>
        <w:rPr>
          <w:rFonts w:ascii="Cambria" w:hAnsi="Cambria"/>
          <w:sz w:val="22"/>
          <w:szCs w:val="22"/>
        </w:rPr>
      </w:pPr>
      <w:bookmarkStart w:id="79" w:name="_Toc200953117"/>
      <w:r w:rsidRPr="00B31340">
        <w:rPr>
          <w:rFonts w:ascii="Cambria" w:hAnsi="Cambria"/>
          <w:sz w:val="22"/>
          <w:szCs w:val="22"/>
        </w:rPr>
        <w:t>KISI-KISI</w:t>
      </w:r>
      <w:r w:rsidRPr="00B31340">
        <w:rPr>
          <w:rFonts w:ascii="Cambria" w:hAnsi="Cambria"/>
          <w:spacing w:val="-9"/>
          <w:sz w:val="22"/>
          <w:szCs w:val="22"/>
        </w:rPr>
        <w:t xml:space="preserve"> </w:t>
      </w:r>
      <w:r w:rsidRPr="00B31340">
        <w:rPr>
          <w:rFonts w:ascii="Cambria" w:hAnsi="Cambria"/>
          <w:sz w:val="22"/>
          <w:szCs w:val="22"/>
        </w:rPr>
        <w:t>INSTRUMEN</w:t>
      </w:r>
      <w:r w:rsidRPr="00B31340">
        <w:rPr>
          <w:rFonts w:ascii="Cambria" w:hAnsi="Cambria"/>
          <w:spacing w:val="-10"/>
          <w:sz w:val="22"/>
          <w:szCs w:val="22"/>
        </w:rPr>
        <w:t xml:space="preserve"> </w:t>
      </w:r>
      <w:r w:rsidRPr="00B31340">
        <w:rPr>
          <w:rFonts w:ascii="Cambria" w:hAnsi="Cambria"/>
          <w:sz w:val="22"/>
          <w:szCs w:val="22"/>
        </w:rPr>
        <w:t>POSTTEST</w:t>
      </w:r>
      <w:r w:rsidRPr="00B31340">
        <w:rPr>
          <w:rFonts w:ascii="Cambria" w:hAnsi="Cambria"/>
          <w:spacing w:val="-10"/>
          <w:sz w:val="22"/>
          <w:szCs w:val="22"/>
        </w:rPr>
        <w:t xml:space="preserve"> </w:t>
      </w:r>
      <w:r w:rsidRPr="00B31340">
        <w:rPr>
          <w:rFonts w:ascii="Cambria" w:hAnsi="Cambria"/>
          <w:sz w:val="22"/>
          <w:szCs w:val="22"/>
        </w:rPr>
        <w:t>KEMAMPUAN PEMAHAMAN KONSEP</w:t>
      </w:r>
      <w:bookmarkEnd w:id="79"/>
    </w:p>
    <w:tbl>
      <w:tblPr>
        <w:tblStyle w:val="TableGrid"/>
        <w:tblW w:w="0" w:type="auto"/>
        <w:tblInd w:w="-5" w:type="dxa"/>
        <w:tblLook w:val="04A0" w:firstRow="1" w:lastRow="0" w:firstColumn="1" w:lastColumn="0" w:noHBand="0" w:noVBand="1"/>
      </w:tblPr>
      <w:tblGrid>
        <w:gridCol w:w="1789"/>
        <w:gridCol w:w="2230"/>
        <w:gridCol w:w="1009"/>
        <w:gridCol w:w="1038"/>
      </w:tblGrid>
      <w:tr w:rsidR="00DC253F" w:rsidRPr="00B31340" w14:paraId="0C557CA9" w14:textId="77777777" w:rsidTr="00136BCA">
        <w:tc>
          <w:tcPr>
            <w:tcW w:w="1789" w:type="dxa"/>
          </w:tcPr>
          <w:p w14:paraId="40964964" w14:textId="77777777" w:rsidR="00DC253F" w:rsidRPr="00B31340" w:rsidRDefault="00DC253F" w:rsidP="00DC253F">
            <w:pPr>
              <w:pStyle w:val="Heading1"/>
              <w:spacing w:before="179" w:line="259" w:lineRule="auto"/>
              <w:ind w:left="0" w:right="41" w:firstLine="0"/>
              <w:jc w:val="left"/>
              <w:rPr>
                <w:b w:val="0"/>
                <w:szCs w:val="22"/>
              </w:rPr>
            </w:pPr>
            <w:bookmarkStart w:id="80" w:name="_Toc200953118"/>
            <w:bookmarkStart w:id="81" w:name="_Toc200957628"/>
            <w:bookmarkStart w:id="82" w:name="_Toc200958830"/>
            <w:bookmarkStart w:id="83" w:name="_Toc201512538"/>
            <w:r w:rsidRPr="00B31340">
              <w:rPr>
                <w:b w:val="0"/>
                <w:szCs w:val="22"/>
              </w:rPr>
              <w:t>Materi</w:t>
            </w:r>
            <w:bookmarkEnd w:id="80"/>
            <w:bookmarkEnd w:id="81"/>
            <w:bookmarkEnd w:id="82"/>
            <w:bookmarkEnd w:id="83"/>
          </w:p>
        </w:tc>
        <w:tc>
          <w:tcPr>
            <w:tcW w:w="2230" w:type="dxa"/>
          </w:tcPr>
          <w:p w14:paraId="608A5B9D" w14:textId="77777777" w:rsidR="00DC253F" w:rsidRPr="00B31340" w:rsidRDefault="00DC253F" w:rsidP="00DC253F">
            <w:pPr>
              <w:pStyle w:val="Heading1"/>
              <w:spacing w:before="179" w:line="259" w:lineRule="auto"/>
              <w:ind w:left="0" w:right="41" w:firstLine="0"/>
              <w:jc w:val="left"/>
              <w:rPr>
                <w:b w:val="0"/>
                <w:szCs w:val="22"/>
              </w:rPr>
            </w:pPr>
            <w:bookmarkStart w:id="84" w:name="_Toc200953119"/>
            <w:bookmarkStart w:id="85" w:name="_Toc200957629"/>
            <w:bookmarkStart w:id="86" w:name="_Toc200958831"/>
            <w:bookmarkStart w:id="87" w:name="_Toc201512539"/>
            <w:r w:rsidRPr="00B31340">
              <w:rPr>
                <w:b w:val="0"/>
                <w:szCs w:val="22"/>
              </w:rPr>
              <w:t>Indikator pemahaman konsep</w:t>
            </w:r>
            <w:bookmarkEnd w:id="84"/>
            <w:bookmarkEnd w:id="85"/>
            <w:bookmarkEnd w:id="86"/>
            <w:bookmarkEnd w:id="87"/>
          </w:p>
        </w:tc>
        <w:tc>
          <w:tcPr>
            <w:tcW w:w="1009" w:type="dxa"/>
          </w:tcPr>
          <w:p w14:paraId="36E99185" w14:textId="77777777" w:rsidR="00DC253F" w:rsidRPr="00B31340" w:rsidRDefault="00DC253F" w:rsidP="00DC253F">
            <w:pPr>
              <w:pStyle w:val="Heading1"/>
              <w:spacing w:before="179" w:line="259" w:lineRule="auto"/>
              <w:ind w:left="0" w:right="41" w:firstLine="0"/>
              <w:jc w:val="left"/>
              <w:rPr>
                <w:b w:val="0"/>
                <w:szCs w:val="22"/>
              </w:rPr>
            </w:pPr>
            <w:bookmarkStart w:id="88" w:name="_Toc200953120"/>
            <w:bookmarkStart w:id="89" w:name="_Toc200957630"/>
            <w:bookmarkStart w:id="90" w:name="_Toc200958832"/>
            <w:bookmarkStart w:id="91" w:name="_Toc201512540"/>
            <w:r w:rsidRPr="00B31340">
              <w:rPr>
                <w:b w:val="0"/>
                <w:szCs w:val="22"/>
              </w:rPr>
              <w:t>Nomer Soal</w:t>
            </w:r>
            <w:bookmarkEnd w:id="88"/>
            <w:bookmarkEnd w:id="89"/>
            <w:bookmarkEnd w:id="90"/>
            <w:bookmarkEnd w:id="91"/>
          </w:p>
        </w:tc>
        <w:tc>
          <w:tcPr>
            <w:tcW w:w="1038" w:type="dxa"/>
          </w:tcPr>
          <w:p w14:paraId="39805BFB" w14:textId="77777777" w:rsidR="00DC253F" w:rsidRPr="00B31340" w:rsidRDefault="00DC253F" w:rsidP="00DC253F">
            <w:pPr>
              <w:pStyle w:val="Heading1"/>
              <w:spacing w:before="179" w:line="259" w:lineRule="auto"/>
              <w:ind w:left="0" w:right="41" w:firstLine="0"/>
              <w:jc w:val="left"/>
              <w:rPr>
                <w:b w:val="0"/>
                <w:szCs w:val="22"/>
              </w:rPr>
            </w:pPr>
            <w:bookmarkStart w:id="92" w:name="_Toc200953121"/>
            <w:bookmarkStart w:id="93" w:name="_Toc200957631"/>
            <w:bookmarkStart w:id="94" w:name="_Toc200958833"/>
            <w:bookmarkStart w:id="95" w:name="_Toc201512541"/>
            <w:r w:rsidRPr="00B31340">
              <w:rPr>
                <w:b w:val="0"/>
                <w:szCs w:val="22"/>
              </w:rPr>
              <w:t>Bentuk Soal</w:t>
            </w:r>
            <w:bookmarkEnd w:id="92"/>
            <w:bookmarkEnd w:id="93"/>
            <w:bookmarkEnd w:id="94"/>
            <w:bookmarkEnd w:id="95"/>
          </w:p>
        </w:tc>
      </w:tr>
      <w:tr w:rsidR="00136BCA" w:rsidRPr="00B31340" w14:paraId="4F74FC7B" w14:textId="77777777" w:rsidTr="00136BCA">
        <w:tc>
          <w:tcPr>
            <w:tcW w:w="1789" w:type="dxa"/>
            <w:vMerge w:val="restart"/>
          </w:tcPr>
          <w:p w14:paraId="469C1604" w14:textId="77777777" w:rsidR="00136BCA" w:rsidRPr="00B31340" w:rsidRDefault="00136BCA" w:rsidP="00DC253F">
            <w:pPr>
              <w:pStyle w:val="Heading1"/>
              <w:spacing w:before="179" w:line="259" w:lineRule="auto"/>
              <w:ind w:left="0" w:right="41" w:firstLine="0"/>
              <w:jc w:val="left"/>
              <w:rPr>
                <w:b w:val="0"/>
                <w:szCs w:val="22"/>
              </w:rPr>
            </w:pPr>
            <w:bookmarkStart w:id="96" w:name="_Toc200953122"/>
            <w:bookmarkStart w:id="97" w:name="_Toc200957632"/>
            <w:bookmarkStart w:id="98" w:name="_Toc200958834"/>
            <w:bookmarkStart w:id="99" w:name="_Toc201512542"/>
            <w:r w:rsidRPr="00B31340">
              <w:rPr>
                <w:b w:val="0"/>
                <w:szCs w:val="22"/>
              </w:rPr>
              <w:t>3.11.1 menentukan sifat-sifat segiempat (persegi, persegi panjang, belah ketupat, jajargenjang, trapesium, dan layang-layang)</w:t>
            </w:r>
            <w:bookmarkEnd w:id="96"/>
            <w:bookmarkEnd w:id="97"/>
            <w:bookmarkEnd w:id="98"/>
            <w:bookmarkEnd w:id="99"/>
          </w:p>
          <w:p w14:paraId="6D058140" w14:textId="77777777" w:rsidR="00136BCA" w:rsidRPr="00B31340" w:rsidRDefault="00136BCA" w:rsidP="00DC253F">
            <w:pPr>
              <w:pStyle w:val="Heading1"/>
              <w:spacing w:before="179" w:line="259" w:lineRule="auto"/>
              <w:ind w:left="0" w:right="41" w:firstLine="0"/>
              <w:jc w:val="left"/>
              <w:rPr>
                <w:b w:val="0"/>
                <w:szCs w:val="22"/>
              </w:rPr>
            </w:pPr>
            <w:bookmarkStart w:id="100" w:name="_Toc200953123"/>
            <w:bookmarkStart w:id="101" w:name="_Toc200957633"/>
            <w:bookmarkStart w:id="102" w:name="_Toc200958835"/>
            <w:bookmarkStart w:id="103" w:name="_Toc201512543"/>
            <w:r w:rsidRPr="00B31340">
              <w:rPr>
                <w:b w:val="0"/>
                <w:szCs w:val="22"/>
              </w:rPr>
              <w:t>3.11.2 menentukan keliling dan luas persegi dan persegi panjang</w:t>
            </w:r>
            <w:bookmarkEnd w:id="100"/>
            <w:bookmarkEnd w:id="101"/>
            <w:bookmarkEnd w:id="102"/>
            <w:bookmarkEnd w:id="103"/>
          </w:p>
          <w:p w14:paraId="073C6060" w14:textId="77777777" w:rsidR="00136BCA" w:rsidRPr="00B31340" w:rsidRDefault="00136BCA" w:rsidP="00DC253F">
            <w:pPr>
              <w:pStyle w:val="Heading1"/>
              <w:spacing w:before="179" w:line="259" w:lineRule="auto"/>
              <w:ind w:left="0" w:right="41" w:firstLine="0"/>
              <w:jc w:val="left"/>
              <w:rPr>
                <w:b w:val="0"/>
                <w:szCs w:val="22"/>
              </w:rPr>
            </w:pPr>
            <w:bookmarkStart w:id="104" w:name="_Toc200953124"/>
            <w:bookmarkStart w:id="105" w:name="_Toc200957634"/>
            <w:bookmarkStart w:id="106" w:name="_Toc200958836"/>
            <w:bookmarkStart w:id="107" w:name="_Toc201512544"/>
            <w:r w:rsidRPr="00B31340">
              <w:rPr>
                <w:b w:val="0"/>
                <w:szCs w:val="22"/>
              </w:rPr>
              <w:t>3.11.3 menentukan keliling dan luas jajargenjang dan trapesium</w:t>
            </w:r>
            <w:bookmarkEnd w:id="104"/>
            <w:bookmarkEnd w:id="105"/>
            <w:bookmarkEnd w:id="106"/>
            <w:bookmarkEnd w:id="107"/>
          </w:p>
          <w:p w14:paraId="3249FA8C" w14:textId="77777777" w:rsidR="00136BCA" w:rsidRPr="00B31340" w:rsidRDefault="00136BCA" w:rsidP="00DC253F">
            <w:pPr>
              <w:pStyle w:val="Heading1"/>
              <w:spacing w:before="179" w:line="259" w:lineRule="auto"/>
              <w:ind w:left="0" w:right="41" w:firstLine="0"/>
              <w:jc w:val="left"/>
              <w:rPr>
                <w:b w:val="0"/>
                <w:szCs w:val="22"/>
              </w:rPr>
            </w:pPr>
            <w:bookmarkStart w:id="108" w:name="_Toc200953125"/>
            <w:bookmarkStart w:id="109" w:name="_Toc200957635"/>
            <w:bookmarkStart w:id="110" w:name="_Toc200958837"/>
            <w:bookmarkStart w:id="111" w:name="_Toc201512545"/>
            <w:r w:rsidRPr="00B31340">
              <w:rPr>
                <w:b w:val="0"/>
                <w:szCs w:val="22"/>
              </w:rPr>
              <w:t xml:space="preserve">3.11.4  menentukan keliling dan luas belah ketupat </w:t>
            </w:r>
            <w:r w:rsidRPr="00B31340">
              <w:rPr>
                <w:b w:val="0"/>
                <w:szCs w:val="22"/>
              </w:rPr>
              <w:lastRenderedPageBreak/>
              <w:t>dan layang-layang</w:t>
            </w:r>
            <w:bookmarkEnd w:id="108"/>
            <w:bookmarkEnd w:id="109"/>
            <w:bookmarkEnd w:id="110"/>
            <w:bookmarkEnd w:id="111"/>
          </w:p>
          <w:p w14:paraId="5B1DA520" w14:textId="77777777" w:rsidR="00136BCA" w:rsidRPr="00B31340" w:rsidRDefault="00136BCA" w:rsidP="00DC253F">
            <w:pPr>
              <w:pStyle w:val="Heading1"/>
              <w:spacing w:before="179" w:line="259" w:lineRule="auto"/>
              <w:ind w:left="0" w:right="41" w:firstLine="0"/>
              <w:jc w:val="left"/>
              <w:rPr>
                <w:b w:val="0"/>
                <w:szCs w:val="22"/>
              </w:rPr>
            </w:pPr>
            <w:bookmarkStart w:id="112" w:name="_Toc200953126"/>
            <w:bookmarkStart w:id="113" w:name="_Toc200957636"/>
            <w:bookmarkStart w:id="114" w:name="_Toc200958838"/>
            <w:bookmarkStart w:id="115" w:name="_Toc201512546"/>
            <w:r w:rsidRPr="00B31340">
              <w:rPr>
                <w:b w:val="0"/>
                <w:szCs w:val="22"/>
              </w:rPr>
              <w:t>3.11.5 menentukan sifat-sifat segitiga</w:t>
            </w:r>
            <w:bookmarkEnd w:id="112"/>
            <w:bookmarkEnd w:id="113"/>
            <w:bookmarkEnd w:id="114"/>
            <w:bookmarkEnd w:id="115"/>
          </w:p>
          <w:p w14:paraId="1B54956B" w14:textId="77777777" w:rsidR="00136BCA" w:rsidRPr="00B31340" w:rsidRDefault="00136BCA" w:rsidP="00DC253F">
            <w:pPr>
              <w:pStyle w:val="Heading1"/>
              <w:spacing w:before="179" w:line="259" w:lineRule="auto"/>
              <w:ind w:left="0" w:right="41" w:firstLine="0"/>
              <w:jc w:val="left"/>
              <w:rPr>
                <w:b w:val="0"/>
                <w:szCs w:val="22"/>
              </w:rPr>
            </w:pPr>
            <w:bookmarkStart w:id="116" w:name="_Toc200953127"/>
            <w:bookmarkStart w:id="117" w:name="_Toc200957637"/>
            <w:bookmarkStart w:id="118" w:name="_Toc200958839"/>
            <w:bookmarkStart w:id="119" w:name="_Toc201512547"/>
            <w:r w:rsidRPr="00B31340">
              <w:rPr>
                <w:b w:val="0"/>
                <w:szCs w:val="22"/>
              </w:rPr>
              <w:t>3.11.6 menentukan keliling dan luas segitiga</w:t>
            </w:r>
            <w:bookmarkEnd w:id="116"/>
            <w:bookmarkEnd w:id="117"/>
            <w:bookmarkEnd w:id="118"/>
            <w:bookmarkEnd w:id="119"/>
          </w:p>
          <w:p w14:paraId="16F4E6B7" w14:textId="77777777" w:rsidR="00136BCA" w:rsidRPr="00B31340" w:rsidRDefault="00136BCA" w:rsidP="00DC253F">
            <w:pPr>
              <w:pStyle w:val="Heading1"/>
              <w:spacing w:before="179" w:line="259" w:lineRule="auto"/>
              <w:ind w:left="0" w:right="41" w:firstLine="0"/>
              <w:jc w:val="left"/>
              <w:rPr>
                <w:b w:val="0"/>
                <w:szCs w:val="22"/>
              </w:rPr>
            </w:pPr>
            <w:bookmarkStart w:id="120" w:name="_Toc200953128"/>
            <w:bookmarkStart w:id="121" w:name="_Toc200957638"/>
            <w:bookmarkStart w:id="122" w:name="_Toc200958840"/>
            <w:bookmarkStart w:id="123" w:name="_Toc201512548"/>
            <w:r w:rsidRPr="00B31340">
              <w:rPr>
                <w:b w:val="0"/>
                <w:szCs w:val="22"/>
              </w:rPr>
              <w:t>3.11.7 menaksir luas bangun tak beraturan</w:t>
            </w:r>
            <w:bookmarkEnd w:id="120"/>
            <w:bookmarkEnd w:id="121"/>
            <w:bookmarkEnd w:id="122"/>
            <w:bookmarkEnd w:id="123"/>
          </w:p>
        </w:tc>
        <w:tc>
          <w:tcPr>
            <w:tcW w:w="2230" w:type="dxa"/>
          </w:tcPr>
          <w:p w14:paraId="4C43C0D6" w14:textId="77777777" w:rsidR="00136BCA" w:rsidRPr="00B31340" w:rsidRDefault="00136BCA" w:rsidP="00DC253F">
            <w:pPr>
              <w:pStyle w:val="Heading1"/>
              <w:spacing w:before="179" w:line="259" w:lineRule="auto"/>
              <w:ind w:left="0" w:right="41" w:firstLine="0"/>
              <w:jc w:val="left"/>
              <w:rPr>
                <w:b w:val="0"/>
                <w:szCs w:val="22"/>
              </w:rPr>
            </w:pPr>
            <w:bookmarkStart w:id="124" w:name="_Toc200953129"/>
            <w:bookmarkStart w:id="125" w:name="_Toc200957639"/>
            <w:bookmarkStart w:id="126" w:name="_Toc200958841"/>
            <w:bookmarkStart w:id="127" w:name="_Toc201512549"/>
            <w:r w:rsidRPr="00B31340">
              <w:rPr>
                <w:b w:val="0"/>
                <w:szCs w:val="22"/>
              </w:rPr>
              <w:lastRenderedPageBreak/>
              <w:t>Menyatakan ulang sebuah konsep</w:t>
            </w:r>
            <w:bookmarkEnd w:id="124"/>
            <w:bookmarkEnd w:id="125"/>
            <w:bookmarkEnd w:id="126"/>
            <w:bookmarkEnd w:id="127"/>
          </w:p>
        </w:tc>
        <w:tc>
          <w:tcPr>
            <w:tcW w:w="1009" w:type="dxa"/>
          </w:tcPr>
          <w:p w14:paraId="5E49C116" w14:textId="77777777" w:rsidR="00136BCA" w:rsidRPr="00B31340" w:rsidRDefault="00136BCA" w:rsidP="00DC253F">
            <w:pPr>
              <w:pStyle w:val="Heading1"/>
              <w:spacing w:before="179" w:line="259" w:lineRule="auto"/>
              <w:ind w:left="0" w:right="41" w:firstLine="0"/>
              <w:jc w:val="left"/>
              <w:rPr>
                <w:b w:val="0"/>
                <w:szCs w:val="22"/>
              </w:rPr>
            </w:pPr>
            <w:bookmarkStart w:id="128" w:name="_Toc200953130"/>
            <w:bookmarkStart w:id="129" w:name="_Toc200957640"/>
            <w:bookmarkStart w:id="130" w:name="_Toc200958842"/>
            <w:bookmarkStart w:id="131" w:name="_Toc201512550"/>
            <w:r w:rsidRPr="00B31340">
              <w:rPr>
                <w:b w:val="0"/>
                <w:szCs w:val="22"/>
              </w:rPr>
              <w:t>1</w:t>
            </w:r>
            <w:bookmarkEnd w:id="128"/>
            <w:bookmarkEnd w:id="129"/>
            <w:bookmarkEnd w:id="130"/>
            <w:bookmarkEnd w:id="131"/>
          </w:p>
        </w:tc>
        <w:tc>
          <w:tcPr>
            <w:tcW w:w="1038" w:type="dxa"/>
          </w:tcPr>
          <w:p w14:paraId="4E813FAF" w14:textId="77777777" w:rsidR="00136BCA" w:rsidRPr="00B31340" w:rsidRDefault="00136BCA" w:rsidP="00DC253F">
            <w:pPr>
              <w:pStyle w:val="Heading1"/>
              <w:spacing w:before="179" w:line="259" w:lineRule="auto"/>
              <w:ind w:left="0" w:right="41" w:firstLine="0"/>
              <w:jc w:val="left"/>
              <w:rPr>
                <w:b w:val="0"/>
                <w:szCs w:val="22"/>
              </w:rPr>
            </w:pPr>
            <w:bookmarkStart w:id="132" w:name="_Toc200953131"/>
            <w:bookmarkStart w:id="133" w:name="_Toc200957641"/>
            <w:bookmarkStart w:id="134" w:name="_Toc200958843"/>
            <w:bookmarkStart w:id="135" w:name="_Toc201512551"/>
            <w:r w:rsidRPr="00B31340">
              <w:rPr>
                <w:b w:val="0"/>
                <w:szCs w:val="22"/>
              </w:rPr>
              <w:t>Uraian</w:t>
            </w:r>
            <w:bookmarkEnd w:id="132"/>
            <w:bookmarkEnd w:id="133"/>
            <w:bookmarkEnd w:id="134"/>
            <w:bookmarkEnd w:id="135"/>
            <w:r w:rsidRPr="00B31340">
              <w:rPr>
                <w:b w:val="0"/>
                <w:szCs w:val="22"/>
              </w:rPr>
              <w:t xml:space="preserve"> </w:t>
            </w:r>
          </w:p>
        </w:tc>
      </w:tr>
      <w:tr w:rsidR="00136BCA" w:rsidRPr="00B31340" w14:paraId="20011890" w14:textId="77777777" w:rsidTr="00136BCA">
        <w:tc>
          <w:tcPr>
            <w:tcW w:w="1789" w:type="dxa"/>
            <w:vMerge/>
          </w:tcPr>
          <w:p w14:paraId="5606E7B4" w14:textId="77777777" w:rsidR="00136BCA" w:rsidRPr="00B31340" w:rsidRDefault="00136BCA" w:rsidP="00DC253F">
            <w:pPr>
              <w:pStyle w:val="Heading1"/>
              <w:spacing w:before="179" w:line="259" w:lineRule="auto"/>
              <w:ind w:left="0" w:right="41" w:firstLine="0"/>
              <w:jc w:val="left"/>
              <w:rPr>
                <w:b w:val="0"/>
                <w:szCs w:val="22"/>
              </w:rPr>
            </w:pPr>
          </w:p>
        </w:tc>
        <w:tc>
          <w:tcPr>
            <w:tcW w:w="2230" w:type="dxa"/>
          </w:tcPr>
          <w:p w14:paraId="61F3C93E" w14:textId="77777777" w:rsidR="00136BCA" w:rsidRPr="00B31340" w:rsidRDefault="00136BCA" w:rsidP="00DC253F">
            <w:pPr>
              <w:pStyle w:val="Heading1"/>
              <w:spacing w:before="179" w:line="259" w:lineRule="auto"/>
              <w:ind w:left="0" w:right="41" w:firstLine="0"/>
              <w:jc w:val="left"/>
              <w:rPr>
                <w:b w:val="0"/>
                <w:szCs w:val="22"/>
              </w:rPr>
            </w:pPr>
            <w:bookmarkStart w:id="136" w:name="_Toc200953132"/>
            <w:bookmarkStart w:id="137" w:name="_Toc200957642"/>
            <w:bookmarkStart w:id="138" w:name="_Toc200958844"/>
            <w:bookmarkStart w:id="139" w:name="_Toc201512552"/>
            <w:r w:rsidRPr="00B31340">
              <w:rPr>
                <w:b w:val="0"/>
                <w:szCs w:val="22"/>
              </w:rPr>
              <w:t>Mengklasifikasikan objel-objek menurut sifat-sifat tertentu sesuai konsep</w:t>
            </w:r>
            <w:bookmarkEnd w:id="136"/>
            <w:bookmarkEnd w:id="137"/>
            <w:bookmarkEnd w:id="138"/>
            <w:bookmarkEnd w:id="139"/>
          </w:p>
        </w:tc>
        <w:tc>
          <w:tcPr>
            <w:tcW w:w="1009" w:type="dxa"/>
          </w:tcPr>
          <w:p w14:paraId="607C3C18" w14:textId="77777777" w:rsidR="00136BCA" w:rsidRPr="00B31340" w:rsidRDefault="00136BCA" w:rsidP="00DC253F">
            <w:pPr>
              <w:pStyle w:val="Heading1"/>
              <w:spacing w:before="179" w:line="259" w:lineRule="auto"/>
              <w:ind w:left="0" w:right="41" w:firstLine="0"/>
              <w:jc w:val="left"/>
              <w:rPr>
                <w:b w:val="0"/>
                <w:szCs w:val="22"/>
              </w:rPr>
            </w:pPr>
            <w:bookmarkStart w:id="140" w:name="_Toc200953133"/>
            <w:bookmarkStart w:id="141" w:name="_Toc200957643"/>
            <w:bookmarkStart w:id="142" w:name="_Toc200958845"/>
            <w:bookmarkStart w:id="143" w:name="_Toc201512553"/>
            <w:r w:rsidRPr="00B31340">
              <w:rPr>
                <w:b w:val="0"/>
                <w:szCs w:val="22"/>
              </w:rPr>
              <w:t>2</w:t>
            </w:r>
            <w:bookmarkEnd w:id="140"/>
            <w:bookmarkEnd w:id="141"/>
            <w:bookmarkEnd w:id="142"/>
            <w:bookmarkEnd w:id="143"/>
          </w:p>
        </w:tc>
        <w:tc>
          <w:tcPr>
            <w:tcW w:w="1038" w:type="dxa"/>
          </w:tcPr>
          <w:p w14:paraId="191A4621" w14:textId="77777777" w:rsidR="00136BCA" w:rsidRPr="00B31340" w:rsidRDefault="00136BCA" w:rsidP="00DC253F">
            <w:pPr>
              <w:pStyle w:val="Heading1"/>
              <w:spacing w:before="179" w:line="259" w:lineRule="auto"/>
              <w:ind w:left="0" w:right="41" w:firstLine="0"/>
              <w:jc w:val="left"/>
              <w:rPr>
                <w:b w:val="0"/>
                <w:szCs w:val="22"/>
              </w:rPr>
            </w:pPr>
            <w:bookmarkStart w:id="144" w:name="_Toc200953134"/>
            <w:bookmarkStart w:id="145" w:name="_Toc200957644"/>
            <w:bookmarkStart w:id="146" w:name="_Toc200958846"/>
            <w:bookmarkStart w:id="147" w:name="_Toc201512554"/>
            <w:r w:rsidRPr="00B31340">
              <w:rPr>
                <w:b w:val="0"/>
                <w:szCs w:val="22"/>
              </w:rPr>
              <w:t>Uraian</w:t>
            </w:r>
            <w:bookmarkEnd w:id="144"/>
            <w:bookmarkEnd w:id="145"/>
            <w:bookmarkEnd w:id="146"/>
            <w:bookmarkEnd w:id="147"/>
            <w:r w:rsidRPr="00B31340">
              <w:rPr>
                <w:b w:val="0"/>
                <w:szCs w:val="22"/>
              </w:rPr>
              <w:t xml:space="preserve"> </w:t>
            </w:r>
          </w:p>
        </w:tc>
      </w:tr>
      <w:tr w:rsidR="00136BCA" w:rsidRPr="00B31340" w14:paraId="75B223CF" w14:textId="77777777" w:rsidTr="00136BCA">
        <w:tc>
          <w:tcPr>
            <w:tcW w:w="1789" w:type="dxa"/>
            <w:vMerge/>
          </w:tcPr>
          <w:p w14:paraId="6518051B" w14:textId="77777777" w:rsidR="00136BCA" w:rsidRPr="00B31340" w:rsidRDefault="00136BCA" w:rsidP="00136BCA">
            <w:pPr>
              <w:pStyle w:val="Heading1"/>
              <w:spacing w:before="179" w:line="259" w:lineRule="auto"/>
              <w:ind w:left="0" w:right="41" w:firstLine="0"/>
              <w:jc w:val="left"/>
              <w:rPr>
                <w:b w:val="0"/>
                <w:szCs w:val="22"/>
              </w:rPr>
            </w:pPr>
          </w:p>
        </w:tc>
        <w:tc>
          <w:tcPr>
            <w:tcW w:w="2230" w:type="dxa"/>
          </w:tcPr>
          <w:p w14:paraId="6588D0DF" w14:textId="77777777" w:rsidR="00136BCA" w:rsidRPr="00B31340" w:rsidRDefault="00136BCA" w:rsidP="00136BCA">
            <w:pPr>
              <w:pStyle w:val="Heading1"/>
              <w:spacing w:before="179" w:line="259" w:lineRule="auto"/>
              <w:ind w:left="0" w:right="41" w:firstLine="0"/>
              <w:jc w:val="left"/>
              <w:rPr>
                <w:b w:val="0"/>
                <w:szCs w:val="22"/>
              </w:rPr>
            </w:pPr>
            <w:bookmarkStart w:id="148" w:name="_Toc200953135"/>
            <w:bookmarkStart w:id="149" w:name="_Toc200957645"/>
            <w:bookmarkStart w:id="150" w:name="_Toc200958847"/>
            <w:bookmarkStart w:id="151" w:name="_Toc201512555"/>
            <w:r w:rsidRPr="00B31340">
              <w:rPr>
                <w:b w:val="0"/>
                <w:szCs w:val="22"/>
              </w:rPr>
              <w:t>Memberikan contoh dan non contoh dari konsep</w:t>
            </w:r>
            <w:bookmarkEnd w:id="148"/>
            <w:bookmarkEnd w:id="149"/>
            <w:bookmarkEnd w:id="150"/>
            <w:bookmarkEnd w:id="151"/>
          </w:p>
        </w:tc>
        <w:tc>
          <w:tcPr>
            <w:tcW w:w="1009" w:type="dxa"/>
          </w:tcPr>
          <w:p w14:paraId="4CC1E2B6" w14:textId="77777777" w:rsidR="00136BCA" w:rsidRPr="00B31340" w:rsidRDefault="00136BCA" w:rsidP="00136BCA">
            <w:pPr>
              <w:pStyle w:val="Heading1"/>
              <w:spacing w:before="179" w:line="259" w:lineRule="auto"/>
              <w:ind w:left="0" w:right="41" w:firstLine="0"/>
              <w:jc w:val="left"/>
              <w:rPr>
                <w:b w:val="0"/>
                <w:szCs w:val="22"/>
              </w:rPr>
            </w:pPr>
            <w:bookmarkStart w:id="152" w:name="_Toc200953136"/>
            <w:bookmarkStart w:id="153" w:name="_Toc200957646"/>
            <w:bookmarkStart w:id="154" w:name="_Toc200958848"/>
            <w:bookmarkStart w:id="155" w:name="_Toc201512556"/>
            <w:r w:rsidRPr="00B31340">
              <w:rPr>
                <w:b w:val="0"/>
                <w:szCs w:val="22"/>
              </w:rPr>
              <w:t>3</w:t>
            </w:r>
            <w:bookmarkEnd w:id="152"/>
            <w:bookmarkEnd w:id="153"/>
            <w:bookmarkEnd w:id="154"/>
            <w:bookmarkEnd w:id="155"/>
          </w:p>
        </w:tc>
        <w:tc>
          <w:tcPr>
            <w:tcW w:w="1038" w:type="dxa"/>
          </w:tcPr>
          <w:p w14:paraId="452348F1" w14:textId="77777777" w:rsidR="00136BCA" w:rsidRPr="00B31340" w:rsidRDefault="00136BCA" w:rsidP="00136BCA">
            <w:pPr>
              <w:pStyle w:val="Heading1"/>
              <w:spacing w:before="179" w:line="259" w:lineRule="auto"/>
              <w:ind w:left="0" w:right="41" w:firstLine="0"/>
              <w:jc w:val="left"/>
              <w:rPr>
                <w:b w:val="0"/>
                <w:szCs w:val="22"/>
              </w:rPr>
            </w:pPr>
            <w:bookmarkStart w:id="156" w:name="_Toc200953137"/>
            <w:bookmarkStart w:id="157" w:name="_Toc200957647"/>
            <w:bookmarkStart w:id="158" w:name="_Toc200958849"/>
            <w:bookmarkStart w:id="159" w:name="_Toc201512557"/>
            <w:r w:rsidRPr="00B31340">
              <w:rPr>
                <w:b w:val="0"/>
                <w:szCs w:val="22"/>
              </w:rPr>
              <w:t>Uraian</w:t>
            </w:r>
            <w:bookmarkEnd w:id="156"/>
            <w:bookmarkEnd w:id="157"/>
            <w:bookmarkEnd w:id="158"/>
            <w:bookmarkEnd w:id="159"/>
            <w:r w:rsidRPr="00B31340">
              <w:rPr>
                <w:b w:val="0"/>
                <w:szCs w:val="22"/>
              </w:rPr>
              <w:t xml:space="preserve"> </w:t>
            </w:r>
          </w:p>
        </w:tc>
      </w:tr>
      <w:tr w:rsidR="00136BCA" w:rsidRPr="00B31340" w14:paraId="0F263045" w14:textId="77777777" w:rsidTr="00136BCA">
        <w:tc>
          <w:tcPr>
            <w:tcW w:w="1789" w:type="dxa"/>
            <w:vMerge/>
          </w:tcPr>
          <w:p w14:paraId="4E14A95F" w14:textId="77777777" w:rsidR="00136BCA" w:rsidRPr="00B31340" w:rsidRDefault="00136BCA" w:rsidP="00136BCA">
            <w:pPr>
              <w:pStyle w:val="Heading1"/>
              <w:spacing w:before="179" w:line="259" w:lineRule="auto"/>
              <w:ind w:left="0" w:right="41" w:firstLine="0"/>
              <w:jc w:val="left"/>
              <w:rPr>
                <w:b w:val="0"/>
                <w:szCs w:val="22"/>
              </w:rPr>
            </w:pPr>
          </w:p>
        </w:tc>
        <w:tc>
          <w:tcPr>
            <w:tcW w:w="2230" w:type="dxa"/>
          </w:tcPr>
          <w:p w14:paraId="09B26E04" w14:textId="77777777" w:rsidR="00136BCA" w:rsidRPr="00B31340" w:rsidRDefault="00136BCA" w:rsidP="00136BCA">
            <w:pPr>
              <w:pStyle w:val="Heading1"/>
              <w:spacing w:before="179" w:line="259" w:lineRule="auto"/>
              <w:ind w:left="0" w:right="41" w:firstLine="0"/>
              <w:jc w:val="left"/>
              <w:rPr>
                <w:b w:val="0"/>
                <w:szCs w:val="22"/>
              </w:rPr>
            </w:pPr>
            <w:bookmarkStart w:id="160" w:name="_Toc200953138"/>
            <w:bookmarkStart w:id="161" w:name="_Toc200957648"/>
            <w:bookmarkStart w:id="162" w:name="_Toc200958850"/>
            <w:bookmarkStart w:id="163" w:name="_Toc201512558"/>
            <w:r w:rsidRPr="00B31340">
              <w:rPr>
                <w:b w:val="0"/>
                <w:szCs w:val="22"/>
              </w:rPr>
              <w:t>menyajikan kkonsep dalam berbagai bentuk representasi matematis</w:t>
            </w:r>
            <w:bookmarkEnd w:id="160"/>
            <w:bookmarkEnd w:id="161"/>
            <w:bookmarkEnd w:id="162"/>
            <w:bookmarkEnd w:id="163"/>
          </w:p>
        </w:tc>
        <w:tc>
          <w:tcPr>
            <w:tcW w:w="1009" w:type="dxa"/>
          </w:tcPr>
          <w:p w14:paraId="1D335464" w14:textId="77777777" w:rsidR="00136BCA" w:rsidRPr="00B31340" w:rsidRDefault="00136BCA" w:rsidP="00136BCA">
            <w:pPr>
              <w:pStyle w:val="Heading1"/>
              <w:spacing w:before="179" w:line="259" w:lineRule="auto"/>
              <w:ind w:left="0" w:right="41" w:firstLine="0"/>
              <w:jc w:val="left"/>
              <w:rPr>
                <w:b w:val="0"/>
                <w:szCs w:val="22"/>
              </w:rPr>
            </w:pPr>
            <w:bookmarkStart w:id="164" w:name="_Toc200953139"/>
            <w:bookmarkStart w:id="165" w:name="_Toc200957649"/>
            <w:bookmarkStart w:id="166" w:name="_Toc200958851"/>
            <w:bookmarkStart w:id="167" w:name="_Toc201512559"/>
            <w:r w:rsidRPr="00B31340">
              <w:rPr>
                <w:b w:val="0"/>
                <w:szCs w:val="22"/>
              </w:rPr>
              <w:t>4</w:t>
            </w:r>
            <w:bookmarkEnd w:id="164"/>
            <w:bookmarkEnd w:id="165"/>
            <w:bookmarkEnd w:id="166"/>
            <w:bookmarkEnd w:id="167"/>
          </w:p>
        </w:tc>
        <w:tc>
          <w:tcPr>
            <w:tcW w:w="1038" w:type="dxa"/>
          </w:tcPr>
          <w:p w14:paraId="55393800" w14:textId="77777777" w:rsidR="00136BCA" w:rsidRPr="00B31340" w:rsidRDefault="00136BCA" w:rsidP="00136BCA">
            <w:pPr>
              <w:pStyle w:val="Heading1"/>
              <w:spacing w:before="179" w:line="259" w:lineRule="auto"/>
              <w:ind w:left="0" w:right="41" w:firstLine="0"/>
              <w:jc w:val="left"/>
              <w:rPr>
                <w:b w:val="0"/>
                <w:szCs w:val="22"/>
              </w:rPr>
            </w:pPr>
            <w:bookmarkStart w:id="168" w:name="_Toc200953140"/>
            <w:bookmarkStart w:id="169" w:name="_Toc200957650"/>
            <w:bookmarkStart w:id="170" w:name="_Toc200958852"/>
            <w:bookmarkStart w:id="171" w:name="_Toc201512560"/>
            <w:r w:rsidRPr="00B31340">
              <w:rPr>
                <w:b w:val="0"/>
                <w:szCs w:val="22"/>
              </w:rPr>
              <w:t>Uraian</w:t>
            </w:r>
            <w:bookmarkEnd w:id="168"/>
            <w:bookmarkEnd w:id="169"/>
            <w:bookmarkEnd w:id="170"/>
            <w:bookmarkEnd w:id="171"/>
            <w:r w:rsidRPr="00B31340">
              <w:rPr>
                <w:b w:val="0"/>
                <w:szCs w:val="22"/>
              </w:rPr>
              <w:t xml:space="preserve"> </w:t>
            </w:r>
          </w:p>
        </w:tc>
      </w:tr>
      <w:tr w:rsidR="00136BCA" w:rsidRPr="00B31340" w14:paraId="77108002" w14:textId="77777777" w:rsidTr="00136BCA">
        <w:tc>
          <w:tcPr>
            <w:tcW w:w="1789" w:type="dxa"/>
            <w:vMerge/>
          </w:tcPr>
          <w:p w14:paraId="4716797E" w14:textId="77777777" w:rsidR="00136BCA" w:rsidRPr="00B31340" w:rsidRDefault="00136BCA" w:rsidP="00136BCA">
            <w:pPr>
              <w:pStyle w:val="Heading1"/>
              <w:spacing w:before="179" w:line="259" w:lineRule="auto"/>
              <w:ind w:left="0" w:right="41" w:firstLine="0"/>
              <w:jc w:val="left"/>
              <w:rPr>
                <w:b w:val="0"/>
                <w:szCs w:val="22"/>
              </w:rPr>
            </w:pPr>
          </w:p>
        </w:tc>
        <w:tc>
          <w:tcPr>
            <w:tcW w:w="2230" w:type="dxa"/>
          </w:tcPr>
          <w:p w14:paraId="443FB9FB" w14:textId="77777777" w:rsidR="00136BCA" w:rsidRPr="00B31340" w:rsidRDefault="00136BCA" w:rsidP="00136BCA">
            <w:pPr>
              <w:pStyle w:val="Heading1"/>
              <w:spacing w:before="179" w:line="259" w:lineRule="auto"/>
              <w:ind w:left="0" w:right="41" w:firstLine="0"/>
              <w:jc w:val="left"/>
              <w:rPr>
                <w:b w:val="0"/>
                <w:szCs w:val="22"/>
              </w:rPr>
            </w:pPr>
            <w:bookmarkStart w:id="172" w:name="_Toc200953141"/>
            <w:bookmarkStart w:id="173" w:name="_Toc200957651"/>
            <w:bookmarkStart w:id="174" w:name="_Toc200958853"/>
            <w:bookmarkStart w:id="175" w:name="_Toc201512561"/>
            <w:r w:rsidRPr="00B31340">
              <w:rPr>
                <w:b w:val="0"/>
                <w:szCs w:val="22"/>
              </w:rPr>
              <w:t>Mengembangkan syarat perlu atau syarat cukup satu konsep</w:t>
            </w:r>
            <w:bookmarkEnd w:id="172"/>
            <w:bookmarkEnd w:id="173"/>
            <w:bookmarkEnd w:id="174"/>
            <w:bookmarkEnd w:id="175"/>
          </w:p>
        </w:tc>
        <w:tc>
          <w:tcPr>
            <w:tcW w:w="1009" w:type="dxa"/>
          </w:tcPr>
          <w:p w14:paraId="5BCE988A" w14:textId="77777777" w:rsidR="00136BCA" w:rsidRPr="00B31340" w:rsidRDefault="00136BCA" w:rsidP="00136BCA">
            <w:pPr>
              <w:pStyle w:val="Heading1"/>
              <w:spacing w:before="179" w:line="259" w:lineRule="auto"/>
              <w:ind w:left="0" w:right="41" w:firstLine="0"/>
              <w:jc w:val="left"/>
              <w:rPr>
                <w:b w:val="0"/>
                <w:szCs w:val="22"/>
              </w:rPr>
            </w:pPr>
            <w:bookmarkStart w:id="176" w:name="_Toc200953142"/>
            <w:bookmarkStart w:id="177" w:name="_Toc200957652"/>
            <w:bookmarkStart w:id="178" w:name="_Toc200958854"/>
            <w:bookmarkStart w:id="179" w:name="_Toc201512562"/>
            <w:r w:rsidRPr="00B31340">
              <w:rPr>
                <w:b w:val="0"/>
                <w:szCs w:val="22"/>
              </w:rPr>
              <w:t>5</w:t>
            </w:r>
            <w:bookmarkEnd w:id="176"/>
            <w:bookmarkEnd w:id="177"/>
            <w:bookmarkEnd w:id="178"/>
            <w:bookmarkEnd w:id="179"/>
          </w:p>
        </w:tc>
        <w:tc>
          <w:tcPr>
            <w:tcW w:w="1038" w:type="dxa"/>
          </w:tcPr>
          <w:p w14:paraId="1FBED57B" w14:textId="77777777" w:rsidR="00136BCA" w:rsidRPr="00B31340" w:rsidRDefault="00136BCA" w:rsidP="00136BCA">
            <w:pPr>
              <w:pStyle w:val="Heading1"/>
              <w:spacing w:before="179" w:line="259" w:lineRule="auto"/>
              <w:ind w:left="0" w:right="41" w:firstLine="0"/>
              <w:jc w:val="left"/>
              <w:rPr>
                <w:b w:val="0"/>
                <w:szCs w:val="22"/>
              </w:rPr>
            </w:pPr>
            <w:bookmarkStart w:id="180" w:name="_Toc200953143"/>
            <w:bookmarkStart w:id="181" w:name="_Toc200957653"/>
            <w:bookmarkStart w:id="182" w:name="_Toc200958855"/>
            <w:bookmarkStart w:id="183" w:name="_Toc201512563"/>
            <w:r w:rsidRPr="00B31340">
              <w:rPr>
                <w:b w:val="0"/>
                <w:szCs w:val="22"/>
              </w:rPr>
              <w:t>Uraian</w:t>
            </w:r>
            <w:bookmarkEnd w:id="180"/>
            <w:bookmarkEnd w:id="181"/>
            <w:bookmarkEnd w:id="182"/>
            <w:bookmarkEnd w:id="183"/>
            <w:r w:rsidRPr="00B31340">
              <w:rPr>
                <w:b w:val="0"/>
                <w:szCs w:val="22"/>
              </w:rPr>
              <w:t xml:space="preserve"> </w:t>
            </w:r>
          </w:p>
        </w:tc>
      </w:tr>
      <w:tr w:rsidR="00136BCA" w:rsidRPr="00B31340" w14:paraId="660E83E4" w14:textId="77777777" w:rsidTr="00136BCA">
        <w:tc>
          <w:tcPr>
            <w:tcW w:w="1789" w:type="dxa"/>
            <w:vMerge/>
          </w:tcPr>
          <w:p w14:paraId="4F0BD2FF" w14:textId="77777777" w:rsidR="00136BCA" w:rsidRPr="00B31340" w:rsidRDefault="00136BCA" w:rsidP="00136BCA">
            <w:pPr>
              <w:pStyle w:val="Heading1"/>
              <w:spacing w:before="179" w:line="259" w:lineRule="auto"/>
              <w:ind w:left="0" w:right="41" w:firstLine="0"/>
              <w:jc w:val="left"/>
              <w:rPr>
                <w:b w:val="0"/>
                <w:szCs w:val="22"/>
              </w:rPr>
            </w:pPr>
          </w:p>
        </w:tc>
        <w:tc>
          <w:tcPr>
            <w:tcW w:w="2230" w:type="dxa"/>
          </w:tcPr>
          <w:p w14:paraId="13AA6DA9" w14:textId="77777777" w:rsidR="00136BCA" w:rsidRPr="00B31340" w:rsidRDefault="004058B9" w:rsidP="00136BCA">
            <w:pPr>
              <w:pStyle w:val="Heading1"/>
              <w:spacing w:before="179" w:line="259" w:lineRule="auto"/>
              <w:ind w:left="0" w:right="41" w:firstLine="0"/>
              <w:jc w:val="left"/>
              <w:rPr>
                <w:b w:val="0"/>
                <w:szCs w:val="22"/>
              </w:rPr>
            </w:pPr>
            <w:bookmarkStart w:id="184" w:name="_Toc200953144"/>
            <w:bookmarkStart w:id="185" w:name="_Toc200957654"/>
            <w:bookmarkStart w:id="186" w:name="_Toc200958856"/>
            <w:bookmarkStart w:id="187" w:name="_Toc201512564"/>
            <w:r w:rsidRPr="00B31340">
              <w:rPr>
                <w:b w:val="0"/>
                <w:szCs w:val="22"/>
              </w:rPr>
              <w:t>Menggunakan, memanfaatkan dan memilih prosedur atau operasi tertentu</w:t>
            </w:r>
            <w:bookmarkEnd w:id="184"/>
            <w:bookmarkEnd w:id="185"/>
            <w:bookmarkEnd w:id="186"/>
            <w:bookmarkEnd w:id="187"/>
          </w:p>
        </w:tc>
        <w:tc>
          <w:tcPr>
            <w:tcW w:w="1009" w:type="dxa"/>
          </w:tcPr>
          <w:p w14:paraId="0C3DAAE3" w14:textId="77777777" w:rsidR="00136BCA" w:rsidRPr="00B31340" w:rsidRDefault="00136BCA" w:rsidP="00136BCA">
            <w:pPr>
              <w:pStyle w:val="Heading1"/>
              <w:spacing w:before="179" w:line="259" w:lineRule="auto"/>
              <w:ind w:left="0" w:right="41" w:firstLine="0"/>
              <w:jc w:val="left"/>
              <w:rPr>
                <w:b w:val="0"/>
                <w:szCs w:val="22"/>
              </w:rPr>
            </w:pPr>
            <w:bookmarkStart w:id="188" w:name="_Toc200953145"/>
            <w:bookmarkStart w:id="189" w:name="_Toc200957655"/>
            <w:bookmarkStart w:id="190" w:name="_Toc200958857"/>
            <w:bookmarkStart w:id="191" w:name="_Toc201512565"/>
            <w:r w:rsidRPr="00B31340">
              <w:rPr>
                <w:b w:val="0"/>
                <w:szCs w:val="22"/>
              </w:rPr>
              <w:t>6</w:t>
            </w:r>
            <w:bookmarkEnd w:id="188"/>
            <w:bookmarkEnd w:id="189"/>
            <w:bookmarkEnd w:id="190"/>
            <w:bookmarkEnd w:id="191"/>
          </w:p>
        </w:tc>
        <w:tc>
          <w:tcPr>
            <w:tcW w:w="1038" w:type="dxa"/>
          </w:tcPr>
          <w:p w14:paraId="34D18CAC" w14:textId="77777777" w:rsidR="00136BCA" w:rsidRPr="00B31340" w:rsidRDefault="00136BCA" w:rsidP="00136BCA">
            <w:pPr>
              <w:pStyle w:val="Heading1"/>
              <w:spacing w:before="179" w:line="259" w:lineRule="auto"/>
              <w:ind w:left="0" w:right="41" w:firstLine="0"/>
              <w:jc w:val="left"/>
              <w:rPr>
                <w:b w:val="0"/>
                <w:szCs w:val="22"/>
              </w:rPr>
            </w:pPr>
            <w:bookmarkStart w:id="192" w:name="_Toc200953146"/>
            <w:bookmarkStart w:id="193" w:name="_Toc200957656"/>
            <w:bookmarkStart w:id="194" w:name="_Toc200958858"/>
            <w:bookmarkStart w:id="195" w:name="_Toc201512566"/>
            <w:r w:rsidRPr="00B31340">
              <w:rPr>
                <w:b w:val="0"/>
                <w:szCs w:val="22"/>
              </w:rPr>
              <w:t>Uraian</w:t>
            </w:r>
            <w:bookmarkEnd w:id="192"/>
            <w:bookmarkEnd w:id="193"/>
            <w:bookmarkEnd w:id="194"/>
            <w:bookmarkEnd w:id="195"/>
            <w:r w:rsidRPr="00B31340">
              <w:rPr>
                <w:b w:val="0"/>
                <w:szCs w:val="22"/>
              </w:rPr>
              <w:t xml:space="preserve"> </w:t>
            </w:r>
          </w:p>
        </w:tc>
      </w:tr>
      <w:tr w:rsidR="00136BCA" w:rsidRPr="00B31340" w14:paraId="1FD46766" w14:textId="77777777" w:rsidTr="00136BCA">
        <w:tc>
          <w:tcPr>
            <w:tcW w:w="1789" w:type="dxa"/>
            <w:vMerge/>
          </w:tcPr>
          <w:p w14:paraId="55E6A0C3" w14:textId="77777777" w:rsidR="00136BCA" w:rsidRPr="00B31340" w:rsidRDefault="00136BCA" w:rsidP="00136BCA">
            <w:pPr>
              <w:pStyle w:val="Heading1"/>
              <w:spacing w:before="179" w:line="259" w:lineRule="auto"/>
              <w:ind w:left="0" w:right="41" w:firstLine="0"/>
              <w:jc w:val="left"/>
              <w:rPr>
                <w:b w:val="0"/>
                <w:szCs w:val="22"/>
              </w:rPr>
            </w:pPr>
          </w:p>
        </w:tc>
        <w:tc>
          <w:tcPr>
            <w:tcW w:w="2230" w:type="dxa"/>
          </w:tcPr>
          <w:p w14:paraId="0BB23801" w14:textId="77777777" w:rsidR="00136BCA" w:rsidRPr="00B31340" w:rsidRDefault="004058B9" w:rsidP="00136BCA">
            <w:pPr>
              <w:pStyle w:val="Heading1"/>
              <w:spacing w:before="179" w:line="259" w:lineRule="auto"/>
              <w:ind w:left="0" w:right="41" w:firstLine="0"/>
              <w:jc w:val="left"/>
              <w:rPr>
                <w:b w:val="0"/>
                <w:szCs w:val="22"/>
              </w:rPr>
            </w:pPr>
            <w:bookmarkStart w:id="196" w:name="_Toc200953147"/>
            <w:bookmarkStart w:id="197" w:name="_Toc200957657"/>
            <w:bookmarkStart w:id="198" w:name="_Toc200958859"/>
            <w:bookmarkStart w:id="199" w:name="_Toc201512567"/>
            <w:r w:rsidRPr="00B31340">
              <w:rPr>
                <w:b w:val="0"/>
                <w:szCs w:val="22"/>
              </w:rPr>
              <w:t xml:space="preserve">Mengaplikasikan </w:t>
            </w:r>
            <w:r w:rsidRPr="00B31340">
              <w:rPr>
                <w:b w:val="0"/>
                <w:szCs w:val="22"/>
              </w:rPr>
              <w:lastRenderedPageBreak/>
              <w:t>konsep atau algoritma pemecahan masalah</w:t>
            </w:r>
            <w:bookmarkEnd w:id="196"/>
            <w:bookmarkEnd w:id="197"/>
            <w:bookmarkEnd w:id="198"/>
            <w:bookmarkEnd w:id="199"/>
          </w:p>
        </w:tc>
        <w:tc>
          <w:tcPr>
            <w:tcW w:w="1009" w:type="dxa"/>
          </w:tcPr>
          <w:p w14:paraId="4F1B25B3" w14:textId="77777777" w:rsidR="00136BCA" w:rsidRPr="00B31340" w:rsidRDefault="00136BCA" w:rsidP="00136BCA">
            <w:pPr>
              <w:pStyle w:val="Heading1"/>
              <w:spacing w:before="179" w:line="259" w:lineRule="auto"/>
              <w:ind w:left="0" w:right="41" w:firstLine="0"/>
              <w:jc w:val="left"/>
              <w:rPr>
                <w:b w:val="0"/>
                <w:szCs w:val="22"/>
              </w:rPr>
            </w:pPr>
            <w:bookmarkStart w:id="200" w:name="_Toc200953148"/>
            <w:bookmarkStart w:id="201" w:name="_Toc200957658"/>
            <w:bookmarkStart w:id="202" w:name="_Toc200958860"/>
            <w:bookmarkStart w:id="203" w:name="_Toc201512568"/>
            <w:r w:rsidRPr="00B31340">
              <w:rPr>
                <w:b w:val="0"/>
                <w:szCs w:val="22"/>
              </w:rPr>
              <w:lastRenderedPageBreak/>
              <w:t>7</w:t>
            </w:r>
            <w:bookmarkEnd w:id="200"/>
            <w:bookmarkEnd w:id="201"/>
            <w:bookmarkEnd w:id="202"/>
            <w:bookmarkEnd w:id="203"/>
          </w:p>
        </w:tc>
        <w:tc>
          <w:tcPr>
            <w:tcW w:w="1038" w:type="dxa"/>
          </w:tcPr>
          <w:p w14:paraId="5F822BBA" w14:textId="77777777" w:rsidR="00136BCA" w:rsidRPr="00B31340" w:rsidRDefault="00136BCA" w:rsidP="00136BCA">
            <w:pPr>
              <w:pStyle w:val="Heading1"/>
              <w:spacing w:before="179" w:line="259" w:lineRule="auto"/>
              <w:ind w:left="0" w:right="41" w:firstLine="0"/>
              <w:jc w:val="left"/>
              <w:rPr>
                <w:b w:val="0"/>
                <w:szCs w:val="22"/>
              </w:rPr>
            </w:pPr>
            <w:bookmarkStart w:id="204" w:name="_Toc200953149"/>
            <w:bookmarkStart w:id="205" w:name="_Toc200957659"/>
            <w:bookmarkStart w:id="206" w:name="_Toc200958861"/>
            <w:bookmarkStart w:id="207" w:name="_Toc201512569"/>
            <w:r w:rsidRPr="00B31340">
              <w:rPr>
                <w:b w:val="0"/>
                <w:szCs w:val="22"/>
              </w:rPr>
              <w:t>Uraian</w:t>
            </w:r>
            <w:bookmarkEnd w:id="204"/>
            <w:bookmarkEnd w:id="205"/>
            <w:bookmarkEnd w:id="206"/>
            <w:bookmarkEnd w:id="207"/>
            <w:r w:rsidRPr="00B31340">
              <w:rPr>
                <w:b w:val="0"/>
                <w:szCs w:val="22"/>
              </w:rPr>
              <w:t xml:space="preserve"> </w:t>
            </w:r>
          </w:p>
        </w:tc>
      </w:tr>
    </w:tbl>
    <w:p w14:paraId="328F6BF4" w14:textId="77777777" w:rsidR="00DC253F" w:rsidRPr="00B31340" w:rsidRDefault="00DC253F" w:rsidP="00514EF1">
      <w:pPr>
        <w:pStyle w:val="nosty"/>
        <w:rPr>
          <w:rFonts w:ascii="Cambria" w:hAnsi="Cambria"/>
          <w:sz w:val="22"/>
          <w:szCs w:val="22"/>
        </w:rPr>
      </w:pPr>
    </w:p>
    <w:p w14:paraId="432D3673" w14:textId="77777777" w:rsidR="00B0585B" w:rsidRPr="00B31340" w:rsidRDefault="00B0585B" w:rsidP="009E3F38">
      <w:pPr>
        <w:pStyle w:val="BodyText"/>
        <w:rPr>
          <w:rFonts w:ascii="Cambria" w:hAnsi="Cambria"/>
          <w:sz w:val="22"/>
          <w:szCs w:val="22"/>
        </w:rPr>
      </w:pPr>
    </w:p>
    <w:p w14:paraId="388EA634" w14:textId="77777777" w:rsidR="00B5610C" w:rsidRPr="00B31340" w:rsidRDefault="00B5610C">
      <w:pPr>
        <w:rPr>
          <w:rFonts w:ascii="Cambria" w:hAnsi="Cambria"/>
          <w:b/>
        </w:rPr>
      </w:pPr>
      <w:r w:rsidRPr="00B31340">
        <w:rPr>
          <w:rFonts w:ascii="Cambria" w:hAnsi="Cambria"/>
          <w:b/>
        </w:rPr>
        <w:br w:type="page"/>
      </w:r>
    </w:p>
    <w:p w14:paraId="538AFD38" w14:textId="77777777" w:rsidR="00B5610C" w:rsidRPr="00B31340" w:rsidRDefault="004058B9" w:rsidP="00FB3197">
      <w:pPr>
        <w:spacing w:before="90"/>
        <w:ind w:left="426"/>
        <w:rPr>
          <w:rFonts w:ascii="Cambria" w:hAnsi="Cambria"/>
          <w:b/>
          <w:spacing w:val="-2"/>
        </w:rPr>
      </w:pPr>
      <w:r w:rsidRPr="00B31340">
        <w:rPr>
          <w:rFonts w:ascii="Cambria" w:hAnsi="Cambria"/>
          <w:b/>
        </w:rPr>
        <w:lastRenderedPageBreak/>
        <w:t>Lampiran</w:t>
      </w:r>
      <w:r w:rsidRPr="00B31340">
        <w:rPr>
          <w:rFonts w:ascii="Cambria" w:hAnsi="Cambria"/>
          <w:b/>
          <w:spacing w:val="-4"/>
        </w:rPr>
        <w:t xml:space="preserve"> </w:t>
      </w:r>
      <w:r w:rsidR="00132E4F" w:rsidRPr="00B31340">
        <w:rPr>
          <w:rFonts w:ascii="Cambria" w:hAnsi="Cambria"/>
          <w:b/>
        </w:rPr>
        <w:t>4</w:t>
      </w:r>
      <w:r w:rsidR="00583E7E" w:rsidRPr="00B31340">
        <w:rPr>
          <w:rFonts w:ascii="Cambria" w:hAnsi="Cambria"/>
          <w:b/>
        </w:rPr>
        <w:t>5</w:t>
      </w:r>
    </w:p>
    <w:p w14:paraId="16212F81" w14:textId="77777777" w:rsidR="004058B9" w:rsidRPr="00B31340" w:rsidRDefault="004058B9" w:rsidP="00514EF1">
      <w:pPr>
        <w:pStyle w:val="nosty"/>
        <w:ind w:left="426" w:hanging="66"/>
        <w:rPr>
          <w:rFonts w:ascii="Cambria" w:hAnsi="Cambria"/>
          <w:sz w:val="22"/>
          <w:szCs w:val="22"/>
        </w:rPr>
      </w:pPr>
      <w:bookmarkStart w:id="208" w:name="_Toc200953150"/>
      <w:r w:rsidRPr="00B31340">
        <w:rPr>
          <w:rFonts w:ascii="Cambria" w:hAnsi="Cambria"/>
          <w:sz w:val="22"/>
          <w:szCs w:val="22"/>
        </w:rPr>
        <w:t>PEDOMAN</w:t>
      </w:r>
      <w:r w:rsidRPr="00B31340">
        <w:rPr>
          <w:rFonts w:ascii="Cambria" w:hAnsi="Cambria"/>
          <w:spacing w:val="-10"/>
          <w:sz w:val="22"/>
          <w:szCs w:val="22"/>
        </w:rPr>
        <w:t xml:space="preserve"> </w:t>
      </w:r>
      <w:r w:rsidRPr="00B31340">
        <w:rPr>
          <w:rFonts w:ascii="Cambria" w:hAnsi="Cambria"/>
          <w:sz w:val="22"/>
          <w:szCs w:val="22"/>
        </w:rPr>
        <w:t>PENSKORAN</w:t>
      </w:r>
      <w:r w:rsidRPr="00B31340">
        <w:rPr>
          <w:rFonts w:ascii="Cambria" w:hAnsi="Cambria"/>
          <w:spacing w:val="-12"/>
          <w:sz w:val="22"/>
          <w:szCs w:val="22"/>
        </w:rPr>
        <w:t xml:space="preserve"> </w:t>
      </w:r>
      <w:r w:rsidRPr="00B31340">
        <w:rPr>
          <w:rFonts w:ascii="Cambria" w:hAnsi="Cambria"/>
          <w:sz w:val="22"/>
          <w:szCs w:val="22"/>
        </w:rPr>
        <w:t>INSTRUMEN</w:t>
      </w:r>
      <w:r w:rsidRPr="00B31340">
        <w:rPr>
          <w:rFonts w:ascii="Cambria" w:hAnsi="Cambria"/>
          <w:spacing w:val="-10"/>
          <w:sz w:val="22"/>
          <w:szCs w:val="22"/>
        </w:rPr>
        <w:t xml:space="preserve"> </w:t>
      </w:r>
      <w:r w:rsidRPr="00B31340">
        <w:rPr>
          <w:rFonts w:ascii="Cambria" w:hAnsi="Cambria"/>
          <w:sz w:val="22"/>
          <w:szCs w:val="22"/>
        </w:rPr>
        <w:t>POSTTEST KEMAMPUAN PEMAHAMAN KONSEP</w:t>
      </w:r>
      <w:bookmarkEnd w:id="208"/>
    </w:p>
    <w:tbl>
      <w:tblPr>
        <w:tblStyle w:val="TableGrid"/>
        <w:tblW w:w="5661" w:type="dxa"/>
        <w:tblLook w:val="04A0" w:firstRow="1" w:lastRow="0" w:firstColumn="1" w:lastColumn="0" w:noHBand="0" w:noVBand="1"/>
      </w:tblPr>
      <w:tblGrid>
        <w:gridCol w:w="571"/>
        <w:gridCol w:w="1952"/>
        <w:gridCol w:w="2559"/>
        <w:gridCol w:w="632"/>
      </w:tblGrid>
      <w:tr w:rsidR="00BA2ADD" w14:paraId="43F74F02" w14:textId="77777777" w:rsidTr="00BA2ADD">
        <w:tc>
          <w:tcPr>
            <w:tcW w:w="574" w:type="dxa"/>
          </w:tcPr>
          <w:p w14:paraId="0D1DD82E" w14:textId="77777777" w:rsidR="00BA2ADD" w:rsidRDefault="00BA2ADD" w:rsidP="00BA2ADD">
            <w:r>
              <w:t>soal</w:t>
            </w:r>
          </w:p>
        </w:tc>
        <w:tc>
          <w:tcPr>
            <w:tcW w:w="1906" w:type="dxa"/>
          </w:tcPr>
          <w:p w14:paraId="4CFB1CED" w14:textId="77777777" w:rsidR="00BA2ADD" w:rsidRDefault="00BA2ADD" w:rsidP="00BA2ADD">
            <w:r>
              <w:t>Indikator pemahaman Konsep</w:t>
            </w:r>
          </w:p>
        </w:tc>
        <w:tc>
          <w:tcPr>
            <w:tcW w:w="2567" w:type="dxa"/>
          </w:tcPr>
          <w:p w14:paraId="58917D1F" w14:textId="77777777" w:rsidR="00BA2ADD" w:rsidRDefault="00BA2ADD" w:rsidP="00BA2ADD">
            <w:r>
              <w:t xml:space="preserve">Jawaban </w:t>
            </w:r>
          </w:p>
        </w:tc>
        <w:tc>
          <w:tcPr>
            <w:tcW w:w="614" w:type="dxa"/>
          </w:tcPr>
          <w:p w14:paraId="607A03F9" w14:textId="77777777" w:rsidR="00BA2ADD" w:rsidRDefault="00BA2ADD" w:rsidP="00BA2ADD">
            <w:r>
              <w:t xml:space="preserve">Skor </w:t>
            </w:r>
          </w:p>
        </w:tc>
      </w:tr>
      <w:tr w:rsidR="00BA2ADD" w14:paraId="1397F1AF" w14:textId="77777777" w:rsidTr="00BA2ADD">
        <w:tc>
          <w:tcPr>
            <w:tcW w:w="574" w:type="dxa"/>
            <w:vMerge w:val="restart"/>
          </w:tcPr>
          <w:p w14:paraId="019EDA9E" w14:textId="77777777" w:rsidR="00BA2ADD" w:rsidRDefault="00BA2ADD" w:rsidP="00BA2ADD">
            <w:r>
              <w:t>1</w:t>
            </w:r>
          </w:p>
        </w:tc>
        <w:tc>
          <w:tcPr>
            <w:tcW w:w="1906" w:type="dxa"/>
            <w:vMerge w:val="restart"/>
          </w:tcPr>
          <w:p w14:paraId="46359F89" w14:textId="77777777" w:rsidR="00BA2ADD" w:rsidRDefault="00BA2ADD" w:rsidP="00BA2ADD">
            <w:r>
              <w:t>Menyatakan ulang sebuah konsep</w:t>
            </w:r>
          </w:p>
        </w:tc>
        <w:tc>
          <w:tcPr>
            <w:tcW w:w="2567" w:type="dxa"/>
          </w:tcPr>
          <w:p w14:paraId="12363732" w14:textId="77777777" w:rsidR="00BA2ADD" w:rsidRDefault="00BA2ADD" w:rsidP="00BA2ADD">
            <w:pPr>
              <w:pStyle w:val="ListParagraph"/>
              <w:widowControl/>
              <w:numPr>
                <w:ilvl w:val="0"/>
                <w:numId w:val="79"/>
              </w:numPr>
              <w:autoSpaceDE/>
              <w:autoSpaceDN/>
              <w:ind w:left="346"/>
              <w:contextualSpacing/>
              <w:rPr>
                <w:rFonts w:ascii="Cambria" w:hAnsi="Cambria"/>
              </w:rPr>
            </w:pPr>
            <w:r w:rsidRPr="00F27B34">
              <w:rPr>
                <w:rFonts w:ascii="Cambria" w:hAnsi="Cambria"/>
              </w:rPr>
              <w:t>K</w:t>
            </w:r>
            <w:r>
              <w:rPr>
                <w:rFonts w:ascii="Cambria" w:hAnsi="Cambria"/>
              </w:rPr>
              <w:t>elilingadalah</w:t>
            </w:r>
            <w:r w:rsidRPr="00F27B34">
              <w:rPr>
                <w:rFonts w:ascii="Cambria" w:hAnsi="Cambria"/>
              </w:rPr>
              <w:t>jumlah panjang seluruh sisi luar bangun datar</w:t>
            </w:r>
          </w:p>
          <w:p w14:paraId="44F031BC" w14:textId="77777777" w:rsidR="00BA2ADD" w:rsidRDefault="00BA2ADD" w:rsidP="00BA2ADD">
            <w:pPr>
              <w:pStyle w:val="ListParagraph"/>
              <w:ind w:left="346"/>
              <w:rPr>
                <w:rFonts w:ascii="Cambria" w:hAnsi="Cambria"/>
              </w:rPr>
            </w:pPr>
            <w:r>
              <w:rPr>
                <w:rFonts w:ascii="Cambria" w:hAnsi="Cambria"/>
              </w:rPr>
              <w:t>Persegi panjang = 2 (P+l), Segitiga = a+b+c</w:t>
            </w:r>
          </w:p>
          <w:p w14:paraId="4DB0D875" w14:textId="77777777" w:rsidR="00BA2ADD" w:rsidRPr="00F27B34" w:rsidRDefault="00BA2ADD" w:rsidP="00BA2ADD">
            <w:pPr>
              <w:pStyle w:val="ListParagraph"/>
              <w:widowControl/>
              <w:numPr>
                <w:ilvl w:val="0"/>
                <w:numId w:val="80"/>
              </w:numPr>
              <w:autoSpaceDE/>
              <w:autoSpaceDN/>
              <w:ind w:left="286"/>
              <w:contextualSpacing/>
              <w:rPr>
                <w:rFonts w:ascii="Cambria" w:hAnsi="Cambria"/>
              </w:rPr>
            </w:pPr>
            <w:r w:rsidRPr="00F27B34">
              <w:rPr>
                <w:rFonts w:ascii="Cambria" w:hAnsi="Cambria"/>
              </w:rPr>
              <w:t>diketahui : panjang = 20 m, lebar = 10m, alas = 12 m, t = 8m, s =13 m</w:t>
            </w:r>
          </w:p>
          <w:p w14:paraId="146CCE35" w14:textId="77777777" w:rsidR="00BA2ADD" w:rsidRPr="00F27B34" w:rsidRDefault="00BA2ADD" w:rsidP="00BA2ADD">
            <w:pPr>
              <w:pStyle w:val="ListParagraph"/>
              <w:ind w:left="286"/>
              <w:rPr>
                <w:rFonts w:ascii="Cambria" w:hAnsi="Cambria"/>
              </w:rPr>
            </w:pPr>
            <w:r>
              <w:rPr>
                <w:rFonts w:ascii="Cambria" w:hAnsi="Cambria"/>
              </w:rPr>
              <w:t>ditanya: luas dan keliling bangun segitiga dan persegi</w:t>
            </w:r>
          </w:p>
        </w:tc>
        <w:tc>
          <w:tcPr>
            <w:tcW w:w="614" w:type="dxa"/>
          </w:tcPr>
          <w:p w14:paraId="2D2F8898" w14:textId="77777777" w:rsidR="00BA2ADD" w:rsidRDefault="00BA2ADD" w:rsidP="00BA2ADD">
            <w:r>
              <w:t>4</w:t>
            </w:r>
          </w:p>
        </w:tc>
      </w:tr>
      <w:tr w:rsidR="00BA2ADD" w14:paraId="5399CCA1" w14:textId="77777777" w:rsidTr="00BA2ADD">
        <w:tc>
          <w:tcPr>
            <w:tcW w:w="574" w:type="dxa"/>
            <w:vMerge/>
          </w:tcPr>
          <w:p w14:paraId="471F7E78" w14:textId="77777777" w:rsidR="00BA2ADD" w:rsidRDefault="00BA2ADD" w:rsidP="00BA2ADD"/>
        </w:tc>
        <w:tc>
          <w:tcPr>
            <w:tcW w:w="1906" w:type="dxa"/>
            <w:vMerge/>
          </w:tcPr>
          <w:p w14:paraId="1E43AEC4" w14:textId="77777777" w:rsidR="00BA2ADD" w:rsidRDefault="00BA2ADD" w:rsidP="00BA2ADD"/>
        </w:tc>
        <w:tc>
          <w:tcPr>
            <w:tcW w:w="2567" w:type="dxa"/>
          </w:tcPr>
          <w:p w14:paraId="259461A2" w14:textId="77777777" w:rsidR="00BA2ADD" w:rsidRPr="00BC1963" w:rsidRDefault="00BA2ADD" w:rsidP="00BA2ADD">
            <w:pPr>
              <w:jc w:val="both"/>
              <w:rPr>
                <w:rFonts w:ascii="Cambria" w:hAnsi="Cambria"/>
              </w:rPr>
            </w:pPr>
            <w:r>
              <w:rPr>
                <w:rFonts w:ascii="Cambria" w:hAnsi="Cambria"/>
              </w:rPr>
              <w:t xml:space="preserve">a. </w:t>
            </w:r>
            <w:r w:rsidRPr="00BC1963">
              <w:rPr>
                <w:rFonts w:ascii="Cambria" w:hAnsi="Cambria"/>
              </w:rPr>
              <w:t>Persegi panjang = 2 (P+l), Segitiga = a+b+c</w:t>
            </w:r>
          </w:p>
          <w:p w14:paraId="487241D1" w14:textId="77777777" w:rsidR="00BA2ADD" w:rsidRPr="00BC1963" w:rsidRDefault="00BA2ADD" w:rsidP="00BA2ADD">
            <w:pPr>
              <w:jc w:val="both"/>
              <w:rPr>
                <w:rFonts w:ascii="Cambria" w:hAnsi="Cambria"/>
              </w:rPr>
            </w:pPr>
            <w:r>
              <w:rPr>
                <w:rFonts w:ascii="Cambria" w:hAnsi="Cambria"/>
              </w:rPr>
              <w:t xml:space="preserve">c. </w:t>
            </w:r>
            <w:r w:rsidRPr="00BC1963">
              <w:rPr>
                <w:rFonts w:ascii="Cambria" w:hAnsi="Cambria"/>
              </w:rPr>
              <w:t>diketahui : panjang = 20 m, lebar = 10m, alas = 12 m, t = 8m, s =13 m</w:t>
            </w:r>
          </w:p>
          <w:p w14:paraId="6253D114" w14:textId="77777777" w:rsidR="00BA2ADD" w:rsidRDefault="00BA2ADD" w:rsidP="00BA2ADD">
            <w:r>
              <w:rPr>
                <w:rFonts w:ascii="Cambria" w:hAnsi="Cambria"/>
              </w:rPr>
              <w:t>ditanya: luas dan keliling bangun segitiga dan persegi</w:t>
            </w:r>
          </w:p>
        </w:tc>
        <w:tc>
          <w:tcPr>
            <w:tcW w:w="614" w:type="dxa"/>
          </w:tcPr>
          <w:p w14:paraId="4488EA85" w14:textId="77777777" w:rsidR="00BA2ADD" w:rsidRDefault="00BA2ADD" w:rsidP="00BA2ADD">
            <w:r>
              <w:t>3</w:t>
            </w:r>
          </w:p>
        </w:tc>
      </w:tr>
      <w:tr w:rsidR="00BA2ADD" w14:paraId="254B25E6" w14:textId="77777777" w:rsidTr="00BA2ADD">
        <w:tc>
          <w:tcPr>
            <w:tcW w:w="574" w:type="dxa"/>
            <w:vMerge/>
          </w:tcPr>
          <w:p w14:paraId="4E4C0DEF" w14:textId="77777777" w:rsidR="00BA2ADD" w:rsidRDefault="00BA2ADD" w:rsidP="00BA2ADD"/>
        </w:tc>
        <w:tc>
          <w:tcPr>
            <w:tcW w:w="1906" w:type="dxa"/>
            <w:vMerge/>
          </w:tcPr>
          <w:p w14:paraId="56BF74AC" w14:textId="77777777" w:rsidR="00BA2ADD" w:rsidRDefault="00BA2ADD" w:rsidP="00BA2ADD"/>
        </w:tc>
        <w:tc>
          <w:tcPr>
            <w:tcW w:w="2567" w:type="dxa"/>
          </w:tcPr>
          <w:p w14:paraId="09EBC514" w14:textId="77777777" w:rsidR="00BA2ADD" w:rsidRPr="00BC1963" w:rsidRDefault="00BA2ADD" w:rsidP="00BA2ADD">
            <w:pPr>
              <w:pStyle w:val="ListParagraph"/>
              <w:widowControl/>
              <w:numPr>
                <w:ilvl w:val="0"/>
                <w:numId w:val="83"/>
              </w:numPr>
              <w:autoSpaceDE/>
              <w:autoSpaceDN/>
              <w:ind w:left="346"/>
              <w:contextualSpacing/>
              <w:rPr>
                <w:rFonts w:ascii="Cambria" w:hAnsi="Cambria"/>
              </w:rPr>
            </w:pPr>
            <w:r w:rsidRPr="00BC1963">
              <w:rPr>
                <w:rFonts w:ascii="Cambria" w:hAnsi="Cambria"/>
              </w:rPr>
              <w:t>Kelilingadalahjumlah panjang seluruh sisi luar bangun datar</w:t>
            </w:r>
          </w:p>
          <w:p w14:paraId="34F43488" w14:textId="77777777" w:rsidR="00BA2ADD" w:rsidRDefault="00BA2ADD" w:rsidP="00BA2ADD">
            <w:pPr>
              <w:pStyle w:val="ListParagraph"/>
              <w:ind w:left="346"/>
              <w:rPr>
                <w:rFonts w:ascii="Cambria" w:hAnsi="Cambria"/>
              </w:rPr>
            </w:pPr>
            <w:r>
              <w:rPr>
                <w:rFonts w:ascii="Cambria" w:hAnsi="Cambria"/>
              </w:rPr>
              <w:t>Persegi panjang = 2 (P+l), Segitiga = a+b+c</w:t>
            </w:r>
          </w:p>
          <w:p w14:paraId="17901BF4" w14:textId="77777777" w:rsidR="00BA2ADD" w:rsidRPr="00BC1963" w:rsidRDefault="00BA2ADD" w:rsidP="00BA2ADD">
            <w:pPr>
              <w:jc w:val="both"/>
              <w:rPr>
                <w:rFonts w:ascii="Cambria" w:hAnsi="Cambria"/>
              </w:rPr>
            </w:pPr>
            <w:r>
              <w:rPr>
                <w:rFonts w:ascii="Cambria" w:hAnsi="Cambria"/>
              </w:rPr>
              <w:t>c.</w:t>
            </w:r>
            <w:r w:rsidRPr="00BC1963">
              <w:rPr>
                <w:rFonts w:ascii="Cambria" w:hAnsi="Cambria"/>
              </w:rPr>
              <w:t>diketahui : panjang = 20 m, lebar = 10m, alas = 12 m, t = 8m, s =13 m</w:t>
            </w:r>
          </w:p>
          <w:p w14:paraId="0E8D0B41" w14:textId="77777777" w:rsidR="00BA2ADD" w:rsidRDefault="00BA2ADD" w:rsidP="00BA2ADD">
            <w:pPr>
              <w:rPr>
                <w:rFonts w:ascii="Cambria" w:hAnsi="Cambria"/>
              </w:rPr>
            </w:pPr>
            <w:r>
              <w:rPr>
                <w:rFonts w:ascii="Cambria" w:hAnsi="Cambria"/>
              </w:rPr>
              <w:t xml:space="preserve">ditanya: luas dan keliling </w:t>
            </w:r>
            <w:r>
              <w:rPr>
                <w:rFonts w:ascii="Cambria" w:hAnsi="Cambria"/>
              </w:rPr>
              <w:lastRenderedPageBreak/>
              <w:t>bangun segitiga dan persegi</w:t>
            </w:r>
          </w:p>
          <w:p w14:paraId="53F56526" w14:textId="77777777" w:rsidR="00BA2ADD" w:rsidRDefault="00BA2ADD" w:rsidP="00BA2ADD">
            <w:pPr>
              <w:jc w:val="both"/>
            </w:pPr>
            <w:r>
              <w:rPr>
                <w:rFonts w:ascii="Cambria" w:hAnsi="Cambria"/>
              </w:rPr>
              <w:t>(siswa menjawab salah satu dari jawaban tersebut)</w:t>
            </w:r>
          </w:p>
        </w:tc>
        <w:tc>
          <w:tcPr>
            <w:tcW w:w="614" w:type="dxa"/>
          </w:tcPr>
          <w:p w14:paraId="083646EA" w14:textId="77777777" w:rsidR="00BA2ADD" w:rsidRDefault="00BA2ADD" w:rsidP="00BA2ADD">
            <w:r>
              <w:lastRenderedPageBreak/>
              <w:t>2</w:t>
            </w:r>
          </w:p>
        </w:tc>
      </w:tr>
      <w:tr w:rsidR="00BA2ADD" w14:paraId="2DFD9C68" w14:textId="77777777" w:rsidTr="00BA2ADD">
        <w:tc>
          <w:tcPr>
            <w:tcW w:w="574" w:type="dxa"/>
            <w:vMerge/>
          </w:tcPr>
          <w:p w14:paraId="4EF9A672" w14:textId="77777777" w:rsidR="00BA2ADD" w:rsidRDefault="00BA2ADD" w:rsidP="00BA2ADD"/>
        </w:tc>
        <w:tc>
          <w:tcPr>
            <w:tcW w:w="1906" w:type="dxa"/>
            <w:vMerge/>
          </w:tcPr>
          <w:p w14:paraId="5A733E9A" w14:textId="77777777" w:rsidR="00BA2ADD" w:rsidRDefault="00BA2ADD" w:rsidP="00BA2ADD"/>
        </w:tc>
        <w:tc>
          <w:tcPr>
            <w:tcW w:w="2567" w:type="dxa"/>
          </w:tcPr>
          <w:p w14:paraId="123575F6" w14:textId="77777777" w:rsidR="00BA2ADD" w:rsidRPr="00BC1963" w:rsidRDefault="00BA2ADD" w:rsidP="00BA2ADD">
            <w:pPr>
              <w:jc w:val="both"/>
              <w:rPr>
                <w:rFonts w:ascii="Cambria" w:hAnsi="Cambria"/>
              </w:rPr>
            </w:pPr>
            <w:r>
              <w:rPr>
                <w:rFonts w:ascii="Cambria" w:hAnsi="Cambria"/>
              </w:rPr>
              <w:t xml:space="preserve">a. </w:t>
            </w:r>
            <w:r w:rsidRPr="00BC1963">
              <w:rPr>
                <w:rFonts w:ascii="Cambria" w:hAnsi="Cambria"/>
              </w:rPr>
              <w:t xml:space="preserve">Persegi panjang =  </w:t>
            </w:r>
            <w:r>
              <w:rPr>
                <w:rFonts w:ascii="Cambria" w:hAnsi="Cambria"/>
              </w:rPr>
              <w:t>p x l</w:t>
            </w:r>
            <w:r w:rsidRPr="00BC1963">
              <w:rPr>
                <w:rFonts w:ascii="Cambria" w:hAnsi="Cambria"/>
              </w:rPr>
              <w:t xml:space="preserve"> Segitiga = </w:t>
            </w:r>
            <w:r>
              <w:rPr>
                <w:rFonts w:ascii="Cambria" w:hAnsi="Cambria"/>
              </w:rPr>
              <w:t>s x s</w:t>
            </w:r>
          </w:p>
          <w:p w14:paraId="27FB13F1" w14:textId="77777777" w:rsidR="00BA2ADD" w:rsidRDefault="00BA2ADD" w:rsidP="00BA2ADD">
            <w:r>
              <w:t>(siswa menjawab tapi dengan jawaban yang salah)</w:t>
            </w:r>
          </w:p>
        </w:tc>
        <w:tc>
          <w:tcPr>
            <w:tcW w:w="614" w:type="dxa"/>
          </w:tcPr>
          <w:p w14:paraId="6638D984" w14:textId="77777777" w:rsidR="00BA2ADD" w:rsidRDefault="00BA2ADD" w:rsidP="00BA2ADD">
            <w:r>
              <w:t>1</w:t>
            </w:r>
          </w:p>
        </w:tc>
      </w:tr>
      <w:tr w:rsidR="00BA2ADD" w14:paraId="44079FDD" w14:textId="77777777" w:rsidTr="00BA2ADD">
        <w:tc>
          <w:tcPr>
            <w:tcW w:w="574" w:type="dxa"/>
            <w:vMerge/>
          </w:tcPr>
          <w:p w14:paraId="75661A7E" w14:textId="77777777" w:rsidR="00BA2ADD" w:rsidRDefault="00BA2ADD" w:rsidP="00BA2ADD"/>
        </w:tc>
        <w:tc>
          <w:tcPr>
            <w:tcW w:w="1906" w:type="dxa"/>
            <w:vMerge/>
          </w:tcPr>
          <w:p w14:paraId="6913565F" w14:textId="77777777" w:rsidR="00BA2ADD" w:rsidRDefault="00BA2ADD" w:rsidP="00BA2ADD"/>
        </w:tc>
        <w:tc>
          <w:tcPr>
            <w:tcW w:w="2567" w:type="dxa"/>
          </w:tcPr>
          <w:p w14:paraId="25E56B6E" w14:textId="77777777" w:rsidR="00BA2ADD" w:rsidRDefault="00BA2ADD" w:rsidP="00BA2ADD">
            <w:r>
              <w:t>Tidak ada jawaban</w:t>
            </w:r>
          </w:p>
        </w:tc>
        <w:tc>
          <w:tcPr>
            <w:tcW w:w="614" w:type="dxa"/>
          </w:tcPr>
          <w:p w14:paraId="6D572A88" w14:textId="77777777" w:rsidR="00BA2ADD" w:rsidRDefault="00BA2ADD" w:rsidP="00BA2ADD">
            <w:r>
              <w:t>0</w:t>
            </w:r>
          </w:p>
        </w:tc>
      </w:tr>
      <w:tr w:rsidR="00BA2ADD" w14:paraId="022BE78F" w14:textId="77777777" w:rsidTr="00BA2ADD">
        <w:tc>
          <w:tcPr>
            <w:tcW w:w="574" w:type="dxa"/>
            <w:vMerge/>
          </w:tcPr>
          <w:p w14:paraId="738CAFE2" w14:textId="77777777" w:rsidR="00BA2ADD" w:rsidRDefault="00BA2ADD" w:rsidP="00BA2ADD"/>
        </w:tc>
        <w:tc>
          <w:tcPr>
            <w:tcW w:w="1906" w:type="dxa"/>
            <w:vMerge w:val="restart"/>
          </w:tcPr>
          <w:p w14:paraId="77445FB1" w14:textId="77777777" w:rsidR="00BA2ADD" w:rsidRDefault="00BA2ADD" w:rsidP="00BA2ADD">
            <w:r>
              <w:t>Mengklasifikasikan objek menurut sifat-sifat tertentu sesuai konsep</w:t>
            </w:r>
          </w:p>
        </w:tc>
        <w:tc>
          <w:tcPr>
            <w:tcW w:w="2567" w:type="dxa"/>
          </w:tcPr>
          <w:p w14:paraId="15180D67" w14:textId="77777777" w:rsidR="00BA2ADD" w:rsidRDefault="00BA2ADD" w:rsidP="00BA2ADD">
            <w:pPr>
              <w:pStyle w:val="ListParagraph"/>
              <w:widowControl/>
              <w:numPr>
                <w:ilvl w:val="0"/>
                <w:numId w:val="83"/>
              </w:numPr>
              <w:autoSpaceDE/>
              <w:autoSpaceDN/>
              <w:ind w:left="376"/>
              <w:contextualSpacing/>
              <w:jc w:val="left"/>
            </w:pPr>
            <w:r>
              <w:t xml:space="preserve">Persegi panjang : memiliki 4 sisi, 4 sudut, 2 simetri lipat </w:t>
            </w:r>
          </w:p>
          <w:p w14:paraId="56C6E4E2" w14:textId="77777777" w:rsidR="00BA2ADD" w:rsidRDefault="00BA2ADD" w:rsidP="00BA2ADD">
            <w:pPr>
              <w:pStyle w:val="ListParagraph"/>
              <w:ind w:left="376"/>
            </w:pPr>
            <w:r>
              <w:t>Segitiga : memiliki 3 sisi, 3 sudut, 1 simetri lipat pada segitiga sama kaki</w:t>
            </w:r>
          </w:p>
        </w:tc>
        <w:tc>
          <w:tcPr>
            <w:tcW w:w="614" w:type="dxa"/>
          </w:tcPr>
          <w:p w14:paraId="2747A259" w14:textId="77777777" w:rsidR="00BA2ADD" w:rsidRDefault="00BA2ADD" w:rsidP="00BA2ADD">
            <w:r>
              <w:t>4</w:t>
            </w:r>
          </w:p>
        </w:tc>
      </w:tr>
      <w:tr w:rsidR="00BA2ADD" w14:paraId="46979753" w14:textId="77777777" w:rsidTr="00BA2ADD">
        <w:tc>
          <w:tcPr>
            <w:tcW w:w="574" w:type="dxa"/>
            <w:vMerge/>
          </w:tcPr>
          <w:p w14:paraId="695F0767" w14:textId="77777777" w:rsidR="00BA2ADD" w:rsidRDefault="00BA2ADD" w:rsidP="00BA2ADD"/>
        </w:tc>
        <w:tc>
          <w:tcPr>
            <w:tcW w:w="1906" w:type="dxa"/>
            <w:vMerge/>
          </w:tcPr>
          <w:p w14:paraId="7DABEBEF" w14:textId="77777777" w:rsidR="00BA2ADD" w:rsidRDefault="00BA2ADD" w:rsidP="00BA2ADD"/>
        </w:tc>
        <w:tc>
          <w:tcPr>
            <w:tcW w:w="2567" w:type="dxa"/>
          </w:tcPr>
          <w:p w14:paraId="478727C9" w14:textId="77777777" w:rsidR="00BA2ADD" w:rsidRDefault="00BA2ADD" w:rsidP="00BA2ADD">
            <w:r>
              <w:t xml:space="preserve">b.Persegi panjang : memiliki 4 sisi, 4 sudut, 2 simetri lipat </w:t>
            </w:r>
          </w:p>
          <w:p w14:paraId="270E1C84" w14:textId="77777777" w:rsidR="00BA2ADD" w:rsidRDefault="00BA2ADD" w:rsidP="00BA2ADD">
            <w:r>
              <w:t xml:space="preserve">Segitiga : memiliki 3 sisi, 3 sudut, 1 simetri lipat </w:t>
            </w:r>
          </w:p>
        </w:tc>
        <w:tc>
          <w:tcPr>
            <w:tcW w:w="614" w:type="dxa"/>
          </w:tcPr>
          <w:p w14:paraId="6368CD44" w14:textId="77777777" w:rsidR="00BA2ADD" w:rsidRDefault="00BA2ADD" w:rsidP="00BA2ADD">
            <w:r>
              <w:t>3</w:t>
            </w:r>
          </w:p>
        </w:tc>
      </w:tr>
      <w:tr w:rsidR="00BA2ADD" w14:paraId="341FD978" w14:textId="77777777" w:rsidTr="00BA2ADD">
        <w:tc>
          <w:tcPr>
            <w:tcW w:w="574" w:type="dxa"/>
            <w:vMerge/>
          </w:tcPr>
          <w:p w14:paraId="40951B07" w14:textId="77777777" w:rsidR="00BA2ADD" w:rsidRDefault="00BA2ADD" w:rsidP="00BA2ADD"/>
        </w:tc>
        <w:tc>
          <w:tcPr>
            <w:tcW w:w="1906" w:type="dxa"/>
            <w:vMerge/>
          </w:tcPr>
          <w:p w14:paraId="333AA726" w14:textId="77777777" w:rsidR="00BA2ADD" w:rsidRDefault="00BA2ADD" w:rsidP="00BA2ADD"/>
        </w:tc>
        <w:tc>
          <w:tcPr>
            <w:tcW w:w="2567" w:type="dxa"/>
          </w:tcPr>
          <w:p w14:paraId="6C2B1AD8" w14:textId="77777777" w:rsidR="00BA2ADD" w:rsidRDefault="00BA2ADD" w:rsidP="00BA2ADD">
            <w:r>
              <w:t xml:space="preserve">b. Persegi panjang : memiliki 4 sisi, 4 sudut, 2 simetri lipat </w:t>
            </w:r>
          </w:p>
          <w:p w14:paraId="4CB1B998" w14:textId="77777777" w:rsidR="00BA2ADD" w:rsidRDefault="00BA2ADD" w:rsidP="00BA2ADD">
            <w:r>
              <w:t>Segitiga : memiliki 3 sisi, 3 sudut, 1 simetri lipat pada segitiga sama kaki</w:t>
            </w:r>
            <w:r>
              <w:rPr>
                <w:rFonts w:ascii="Cambria" w:hAnsi="Cambria"/>
              </w:rPr>
              <w:t xml:space="preserve"> (siswa menjawab salah satu dari jawaban tersebut)</w:t>
            </w:r>
          </w:p>
        </w:tc>
        <w:tc>
          <w:tcPr>
            <w:tcW w:w="614" w:type="dxa"/>
          </w:tcPr>
          <w:p w14:paraId="5929D010" w14:textId="77777777" w:rsidR="00BA2ADD" w:rsidRDefault="00BA2ADD" w:rsidP="00BA2ADD">
            <w:r>
              <w:t>2</w:t>
            </w:r>
          </w:p>
        </w:tc>
      </w:tr>
      <w:tr w:rsidR="00BA2ADD" w14:paraId="0D0753CB" w14:textId="77777777" w:rsidTr="00BA2ADD">
        <w:tc>
          <w:tcPr>
            <w:tcW w:w="574" w:type="dxa"/>
            <w:vMerge/>
          </w:tcPr>
          <w:p w14:paraId="44E69A66" w14:textId="77777777" w:rsidR="00BA2ADD" w:rsidRDefault="00BA2ADD" w:rsidP="00BA2ADD"/>
        </w:tc>
        <w:tc>
          <w:tcPr>
            <w:tcW w:w="1906" w:type="dxa"/>
            <w:vMerge/>
          </w:tcPr>
          <w:p w14:paraId="5DBE11AC" w14:textId="77777777" w:rsidR="00BA2ADD" w:rsidRDefault="00BA2ADD" w:rsidP="00BA2ADD"/>
        </w:tc>
        <w:tc>
          <w:tcPr>
            <w:tcW w:w="2567" w:type="dxa"/>
          </w:tcPr>
          <w:p w14:paraId="5FB8CC6C" w14:textId="77777777" w:rsidR="00BA2ADD" w:rsidRDefault="00BA2ADD" w:rsidP="00BA2ADD">
            <w:r>
              <w:t>b.Persegi panjang : memiliki 3 sisi</w:t>
            </w:r>
          </w:p>
          <w:p w14:paraId="4F873C60" w14:textId="77777777" w:rsidR="00BA2ADD" w:rsidRDefault="00BA2ADD" w:rsidP="00BA2ADD">
            <w:r>
              <w:t xml:space="preserve"> (siswa menjawab tapi dengan jawaban yang </w:t>
            </w:r>
            <w:r>
              <w:lastRenderedPageBreak/>
              <w:t>salah)</w:t>
            </w:r>
          </w:p>
        </w:tc>
        <w:tc>
          <w:tcPr>
            <w:tcW w:w="614" w:type="dxa"/>
          </w:tcPr>
          <w:p w14:paraId="1224135B" w14:textId="77777777" w:rsidR="00BA2ADD" w:rsidRDefault="00BA2ADD" w:rsidP="00BA2ADD">
            <w:r>
              <w:lastRenderedPageBreak/>
              <w:t>1</w:t>
            </w:r>
          </w:p>
        </w:tc>
      </w:tr>
      <w:tr w:rsidR="00BA2ADD" w14:paraId="3591DBB4" w14:textId="77777777" w:rsidTr="00BA2ADD">
        <w:tc>
          <w:tcPr>
            <w:tcW w:w="574" w:type="dxa"/>
            <w:vMerge/>
          </w:tcPr>
          <w:p w14:paraId="6D263C07" w14:textId="77777777" w:rsidR="00BA2ADD" w:rsidRDefault="00BA2ADD" w:rsidP="00BA2ADD"/>
        </w:tc>
        <w:tc>
          <w:tcPr>
            <w:tcW w:w="1906" w:type="dxa"/>
            <w:vMerge/>
          </w:tcPr>
          <w:p w14:paraId="6ED9DBF7" w14:textId="77777777" w:rsidR="00BA2ADD" w:rsidRDefault="00BA2ADD" w:rsidP="00BA2ADD"/>
        </w:tc>
        <w:tc>
          <w:tcPr>
            <w:tcW w:w="2567" w:type="dxa"/>
          </w:tcPr>
          <w:p w14:paraId="36D883A6" w14:textId="77777777" w:rsidR="00BA2ADD" w:rsidRDefault="00BA2ADD" w:rsidP="00BA2ADD">
            <w:r>
              <w:t>Tidak ada jawaban</w:t>
            </w:r>
          </w:p>
        </w:tc>
        <w:tc>
          <w:tcPr>
            <w:tcW w:w="614" w:type="dxa"/>
          </w:tcPr>
          <w:p w14:paraId="2B3F46F4" w14:textId="77777777" w:rsidR="00BA2ADD" w:rsidRDefault="00BA2ADD" w:rsidP="00BA2ADD">
            <w:r>
              <w:t>0</w:t>
            </w:r>
          </w:p>
        </w:tc>
      </w:tr>
      <w:tr w:rsidR="00BA2ADD" w14:paraId="182306DC" w14:textId="77777777" w:rsidTr="00BA2ADD">
        <w:tc>
          <w:tcPr>
            <w:tcW w:w="574" w:type="dxa"/>
            <w:vMerge/>
          </w:tcPr>
          <w:p w14:paraId="37A652CC" w14:textId="77777777" w:rsidR="00BA2ADD" w:rsidRDefault="00BA2ADD" w:rsidP="00BA2ADD"/>
        </w:tc>
        <w:tc>
          <w:tcPr>
            <w:tcW w:w="1906" w:type="dxa"/>
            <w:vMerge w:val="restart"/>
          </w:tcPr>
          <w:p w14:paraId="02C31DC0" w14:textId="77777777" w:rsidR="00BA2ADD" w:rsidRDefault="00BA2ADD" w:rsidP="00BA2ADD">
            <w:r>
              <w:t>Memberikan contoh dan non contoh</w:t>
            </w:r>
          </w:p>
        </w:tc>
        <w:tc>
          <w:tcPr>
            <w:tcW w:w="2567" w:type="dxa"/>
          </w:tcPr>
          <w:p w14:paraId="125906B9" w14:textId="77777777" w:rsidR="00BA2ADD" w:rsidRDefault="00BA2ADD" w:rsidP="00BA2ADD">
            <w:r>
              <w:t>Siswa dapat mengetahui bangun datar dari soal cerita</w:t>
            </w:r>
          </w:p>
        </w:tc>
        <w:tc>
          <w:tcPr>
            <w:tcW w:w="614" w:type="dxa"/>
          </w:tcPr>
          <w:p w14:paraId="7C63B4FB" w14:textId="77777777" w:rsidR="00BA2ADD" w:rsidRDefault="00BA2ADD" w:rsidP="00BA2ADD">
            <w:r>
              <w:t>4</w:t>
            </w:r>
          </w:p>
        </w:tc>
      </w:tr>
      <w:tr w:rsidR="00BA2ADD" w14:paraId="243C05D4" w14:textId="77777777" w:rsidTr="00BA2ADD">
        <w:tc>
          <w:tcPr>
            <w:tcW w:w="574" w:type="dxa"/>
            <w:vMerge/>
          </w:tcPr>
          <w:p w14:paraId="12CADB33" w14:textId="77777777" w:rsidR="00BA2ADD" w:rsidRDefault="00BA2ADD" w:rsidP="00BA2ADD"/>
        </w:tc>
        <w:tc>
          <w:tcPr>
            <w:tcW w:w="1906" w:type="dxa"/>
            <w:vMerge/>
          </w:tcPr>
          <w:p w14:paraId="0B47ECA0" w14:textId="77777777" w:rsidR="00BA2ADD" w:rsidRDefault="00BA2ADD" w:rsidP="00BA2ADD"/>
        </w:tc>
        <w:tc>
          <w:tcPr>
            <w:tcW w:w="2567" w:type="dxa"/>
          </w:tcPr>
          <w:p w14:paraId="614D7955" w14:textId="77777777" w:rsidR="00BA2ADD" w:rsidRDefault="00BA2ADD" w:rsidP="00BA2ADD">
            <w:r>
              <w:t>Siswa dapat mengetahui tetapi ada yang salah</w:t>
            </w:r>
          </w:p>
        </w:tc>
        <w:tc>
          <w:tcPr>
            <w:tcW w:w="614" w:type="dxa"/>
          </w:tcPr>
          <w:p w14:paraId="7434AF75" w14:textId="77777777" w:rsidR="00BA2ADD" w:rsidRDefault="00BA2ADD" w:rsidP="00BA2ADD">
            <w:r>
              <w:t>3</w:t>
            </w:r>
          </w:p>
        </w:tc>
      </w:tr>
      <w:tr w:rsidR="00BA2ADD" w14:paraId="495D0E42" w14:textId="77777777" w:rsidTr="00BA2ADD">
        <w:tc>
          <w:tcPr>
            <w:tcW w:w="574" w:type="dxa"/>
            <w:vMerge/>
          </w:tcPr>
          <w:p w14:paraId="2DB86644" w14:textId="77777777" w:rsidR="00BA2ADD" w:rsidRDefault="00BA2ADD" w:rsidP="00BA2ADD"/>
        </w:tc>
        <w:tc>
          <w:tcPr>
            <w:tcW w:w="1906" w:type="dxa"/>
            <w:vMerge/>
          </w:tcPr>
          <w:p w14:paraId="163806C9" w14:textId="77777777" w:rsidR="00BA2ADD" w:rsidRDefault="00BA2ADD" w:rsidP="00BA2ADD"/>
        </w:tc>
        <w:tc>
          <w:tcPr>
            <w:tcW w:w="2567" w:type="dxa"/>
          </w:tcPr>
          <w:p w14:paraId="7E691CD1" w14:textId="77777777" w:rsidR="00BA2ADD" w:rsidRDefault="00BA2ADD" w:rsidP="00BA2ADD">
            <w:r>
              <w:t>Siswa mengetahui tetapi tidak menjelaskan dengan benar</w:t>
            </w:r>
          </w:p>
        </w:tc>
        <w:tc>
          <w:tcPr>
            <w:tcW w:w="614" w:type="dxa"/>
          </w:tcPr>
          <w:p w14:paraId="218368ED" w14:textId="77777777" w:rsidR="00BA2ADD" w:rsidRDefault="00BA2ADD" w:rsidP="00BA2ADD">
            <w:r>
              <w:t>2</w:t>
            </w:r>
          </w:p>
        </w:tc>
      </w:tr>
      <w:tr w:rsidR="00BA2ADD" w14:paraId="0B59BDD6" w14:textId="77777777" w:rsidTr="00BA2ADD">
        <w:tc>
          <w:tcPr>
            <w:tcW w:w="574" w:type="dxa"/>
            <w:vMerge/>
          </w:tcPr>
          <w:p w14:paraId="11F8E2BB" w14:textId="77777777" w:rsidR="00BA2ADD" w:rsidRDefault="00BA2ADD" w:rsidP="00BA2ADD"/>
        </w:tc>
        <w:tc>
          <w:tcPr>
            <w:tcW w:w="1906" w:type="dxa"/>
            <w:vMerge/>
          </w:tcPr>
          <w:p w14:paraId="141ED0DD" w14:textId="77777777" w:rsidR="00BA2ADD" w:rsidRDefault="00BA2ADD" w:rsidP="00BA2ADD"/>
        </w:tc>
        <w:tc>
          <w:tcPr>
            <w:tcW w:w="2567" w:type="dxa"/>
          </w:tcPr>
          <w:p w14:paraId="7D3F7936" w14:textId="77777777" w:rsidR="00BA2ADD" w:rsidRDefault="00BA2ADD" w:rsidP="00BA2ADD">
            <w:r>
              <w:t>Siswa menjawab tapi dengan jawaban yang salah</w:t>
            </w:r>
          </w:p>
        </w:tc>
        <w:tc>
          <w:tcPr>
            <w:tcW w:w="614" w:type="dxa"/>
          </w:tcPr>
          <w:p w14:paraId="0719FF09" w14:textId="77777777" w:rsidR="00BA2ADD" w:rsidRDefault="00BA2ADD" w:rsidP="00BA2ADD">
            <w:r>
              <w:t>1</w:t>
            </w:r>
          </w:p>
        </w:tc>
      </w:tr>
      <w:tr w:rsidR="00BA2ADD" w14:paraId="5A5F0F3D" w14:textId="77777777" w:rsidTr="00BA2ADD">
        <w:tc>
          <w:tcPr>
            <w:tcW w:w="574" w:type="dxa"/>
            <w:vMerge/>
          </w:tcPr>
          <w:p w14:paraId="0CD46BC0" w14:textId="77777777" w:rsidR="00BA2ADD" w:rsidRDefault="00BA2ADD" w:rsidP="00BA2ADD"/>
        </w:tc>
        <w:tc>
          <w:tcPr>
            <w:tcW w:w="1906" w:type="dxa"/>
            <w:vMerge/>
          </w:tcPr>
          <w:p w14:paraId="4C365048" w14:textId="77777777" w:rsidR="00BA2ADD" w:rsidRDefault="00BA2ADD" w:rsidP="00BA2ADD"/>
        </w:tc>
        <w:tc>
          <w:tcPr>
            <w:tcW w:w="2567" w:type="dxa"/>
          </w:tcPr>
          <w:p w14:paraId="5AB2C873" w14:textId="77777777" w:rsidR="00BA2ADD" w:rsidRDefault="00BA2ADD" w:rsidP="00BA2ADD">
            <w:r>
              <w:t>Tidak ada jawaban</w:t>
            </w:r>
          </w:p>
        </w:tc>
        <w:tc>
          <w:tcPr>
            <w:tcW w:w="614" w:type="dxa"/>
          </w:tcPr>
          <w:p w14:paraId="17C0CC01" w14:textId="77777777" w:rsidR="00BA2ADD" w:rsidRDefault="00BA2ADD" w:rsidP="00BA2ADD">
            <w:r>
              <w:t>0</w:t>
            </w:r>
          </w:p>
        </w:tc>
      </w:tr>
      <w:tr w:rsidR="00BA2ADD" w14:paraId="525C0A55" w14:textId="77777777" w:rsidTr="00BA2ADD">
        <w:tc>
          <w:tcPr>
            <w:tcW w:w="574" w:type="dxa"/>
            <w:vMerge/>
          </w:tcPr>
          <w:p w14:paraId="0BD87EF0" w14:textId="77777777" w:rsidR="00BA2ADD" w:rsidRDefault="00BA2ADD" w:rsidP="00BA2ADD"/>
        </w:tc>
        <w:tc>
          <w:tcPr>
            <w:tcW w:w="1906" w:type="dxa"/>
            <w:vMerge w:val="restart"/>
          </w:tcPr>
          <w:p w14:paraId="0B8A869F" w14:textId="77777777" w:rsidR="00BA2ADD" w:rsidRPr="00DC056A" w:rsidRDefault="00BA2ADD" w:rsidP="00BA2ADD">
            <w:pPr>
              <w:jc w:val="both"/>
              <w:rPr>
                <w:rFonts w:ascii="Cambria" w:hAnsi="Cambria"/>
              </w:rPr>
            </w:pPr>
            <w:r w:rsidRPr="00DC056A">
              <w:rPr>
                <w:rFonts w:ascii="Cambria" w:hAnsi="Cambria"/>
              </w:rPr>
              <w:t>Menyajikan konsep dalam berbagai bentuk representasi matematis</w:t>
            </w:r>
          </w:p>
        </w:tc>
        <w:tc>
          <w:tcPr>
            <w:tcW w:w="2567" w:type="dxa"/>
          </w:tcPr>
          <w:p w14:paraId="5C5B3589" w14:textId="77777777" w:rsidR="00BA2ADD" w:rsidRDefault="00BA2ADD" w:rsidP="00BA2ADD">
            <w:r>
              <w:t xml:space="preserve">Misal P = panjang, a = alas, l = lebar, t = tinggi, s = sisi </w:t>
            </w:r>
          </w:p>
        </w:tc>
        <w:tc>
          <w:tcPr>
            <w:tcW w:w="614" w:type="dxa"/>
          </w:tcPr>
          <w:p w14:paraId="3221B651" w14:textId="77777777" w:rsidR="00BA2ADD" w:rsidRDefault="00BA2ADD" w:rsidP="00BA2ADD">
            <w:r>
              <w:t>4</w:t>
            </w:r>
          </w:p>
        </w:tc>
      </w:tr>
      <w:tr w:rsidR="00BA2ADD" w14:paraId="2298121B" w14:textId="77777777" w:rsidTr="00BA2ADD">
        <w:tc>
          <w:tcPr>
            <w:tcW w:w="574" w:type="dxa"/>
            <w:vMerge/>
          </w:tcPr>
          <w:p w14:paraId="30052E9B" w14:textId="77777777" w:rsidR="00BA2ADD" w:rsidRDefault="00BA2ADD" w:rsidP="00BA2ADD"/>
        </w:tc>
        <w:tc>
          <w:tcPr>
            <w:tcW w:w="1906" w:type="dxa"/>
            <w:vMerge/>
          </w:tcPr>
          <w:p w14:paraId="51D9ADF9" w14:textId="77777777" w:rsidR="00BA2ADD" w:rsidRDefault="00BA2ADD" w:rsidP="00BA2ADD"/>
        </w:tc>
        <w:tc>
          <w:tcPr>
            <w:tcW w:w="2567" w:type="dxa"/>
          </w:tcPr>
          <w:p w14:paraId="26F4161B" w14:textId="77777777" w:rsidR="00BA2ADD" w:rsidRDefault="00BA2ADD" w:rsidP="00BA2ADD">
            <w:r>
              <w:rPr>
                <w:rFonts w:ascii="Cambria" w:hAnsi="Cambria"/>
              </w:rPr>
              <w:t>siswa menjawab benar tetapi kurang lengkap</w:t>
            </w:r>
          </w:p>
        </w:tc>
        <w:tc>
          <w:tcPr>
            <w:tcW w:w="614" w:type="dxa"/>
          </w:tcPr>
          <w:p w14:paraId="7D00CBD1" w14:textId="77777777" w:rsidR="00BA2ADD" w:rsidRDefault="00BA2ADD" w:rsidP="00BA2ADD">
            <w:r>
              <w:t>3</w:t>
            </w:r>
          </w:p>
        </w:tc>
      </w:tr>
      <w:tr w:rsidR="00BA2ADD" w14:paraId="43577257" w14:textId="77777777" w:rsidTr="00BA2ADD">
        <w:tc>
          <w:tcPr>
            <w:tcW w:w="574" w:type="dxa"/>
            <w:vMerge/>
          </w:tcPr>
          <w:p w14:paraId="3EFB4EFB" w14:textId="77777777" w:rsidR="00BA2ADD" w:rsidRDefault="00BA2ADD" w:rsidP="00BA2ADD"/>
        </w:tc>
        <w:tc>
          <w:tcPr>
            <w:tcW w:w="1906" w:type="dxa"/>
            <w:vMerge/>
          </w:tcPr>
          <w:p w14:paraId="4A11BD5D" w14:textId="77777777" w:rsidR="00BA2ADD" w:rsidRDefault="00BA2ADD" w:rsidP="00BA2ADD"/>
        </w:tc>
        <w:tc>
          <w:tcPr>
            <w:tcW w:w="2567" w:type="dxa"/>
          </w:tcPr>
          <w:p w14:paraId="259A6BE2" w14:textId="77777777" w:rsidR="00BA2ADD" w:rsidRDefault="00BA2ADD" w:rsidP="00BA2ADD">
            <w:r>
              <w:rPr>
                <w:rFonts w:ascii="Cambria" w:hAnsi="Cambria"/>
              </w:rPr>
              <w:t>(siswa menjawab salah satu dari jawaban tersebut)</w:t>
            </w:r>
          </w:p>
        </w:tc>
        <w:tc>
          <w:tcPr>
            <w:tcW w:w="614" w:type="dxa"/>
          </w:tcPr>
          <w:p w14:paraId="30298170" w14:textId="77777777" w:rsidR="00BA2ADD" w:rsidRDefault="00BA2ADD" w:rsidP="00BA2ADD">
            <w:r>
              <w:t>2</w:t>
            </w:r>
          </w:p>
        </w:tc>
      </w:tr>
      <w:tr w:rsidR="00BA2ADD" w14:paraId="25782974" w14:textId="77777777" w:rsidTr="00BA2ADD">
        <w:tc>
          <w:tcPr>
            <w:tcW w:w="574" w:type="dxa"/>
            <w:vMerge/>
          </w:tcPr>
          <w:p w14:paraId="0CCA467B" w14:textId="77777777" w:rsidR="00BA2ADD" w:rsidRDefault="00BA2ADD" w:rsidP="00BA2ADD"/>
        </w:tc>
        <w:tc>
          <w:tcPr>
            <w:tcW w:w="1906" w:type="dxa"/>
            <w:vMerge/>
          </w:tcPr>
          <w:p w14:paraId="46FE8C1D" w14:textId="77777777" w:rsidR="00BA2ADD" w:rsidRDefault="00BA2ADD" w:rsidP="00BA2ADD"/>
        </w:tc>
        <w:tc>
          <w:tcPr>
            <w:tcW w:w="2567" w:type="dxa"/>
          </w:tcPr>
          <w:p w14:paraId="2E520D8D" w14:textId="77777777" w:rsidR="00BA2ADD" w:rsidRDefault="00BA2ADD" w:rsidP="00BA2ADD">
            <w:bookmarkStart w:id="209" w:name="_Toc200953223"/>
            <w:bookmarkStart w:id="210" w:name="_Toc200957732"/>
            <w:bookmarkStart w:id="211" w:name="_Toc200958934"/>
            <w:bookmarkStart w:id="212" w:name="_Toc201512642"/>
            <w:r w:rsidRPr="00B31340">
              <w:t>Terdapat jawaban tetapi jawaban salah</w:t>
            </w:r>
            <w:bookmarkEnd w:id="209"/>
            <w:bookmarkEnd w:id="210"/>
            <w:bookmarkEnd w:id="211"/>
            <w:bookmarkEnd w:id="212"/>
          </w:p>
        </w:tc>
        <w:tc>
          <w:tcPr>
            <w:tcW w:w="614" w:type="dxa"/>
          </w:tcPr>
          <w:p w14:paraId="1CDEABF9" w14:textId="77777777" w:rsidR="00BA2ADD" w:rsidRDefault="00BA2ADD" w:rsidP="00BA2ADD">
            <w:r>
              <w:t>1</w:t>
            </w:r>
          </w:p>
        </w:tc>
      </w:tr>
      <w:tr w:rsidR="00BA2ADD" w14:paraId="4F6E8D20" w14:textId="77777777" w:rsidTr="00BA2ADD">
        <w:tc>
          <w:tcPr>
            <w:tcW w:w="574" w:type="dxa"/>
            <w:vMerge/>
          </w:tcPr>
          <w:p w14:paraId="0DDB1140" w14:textId="77777777" w:rsidR="00BA2ADD" w:rsidRDefault="00BA2ADD" w:rsidP="00BA2ADD"/>
        </w:tc>
        <w:tc>
          <w:tcPr>
            <w:tcW w:w="1906" w:type="dxa"/>
            <w:vMerge/>
          </w:tcPr>
          <w:p w14:paraId="28316A04" w14:textId="77777777" w:rsidR="00BA2ADD" w:rsidRDefault="00BA2ADD" w:rsidP="00BA2ADD"/>
        </w:tc>
        <w:tc>
          <w:tcPr>
            <w:tcW w:w="2567" w:type="dxa"/>
          </w:tcPr>
          <w:p w14:paraId="0ABCE3EA" w14:textId="77777777" w:rsidR="00BA2ADD" w:rsidRDefault="00BA2ADD" w:rsidP="00BA2ADD">
            <w:r>
              <w:t>Tidak ada jawaban</w:t>
            </w:r>
          </w:p>
        </w:tc>
        <w:tc>
          <w:tcPr>
            <w:tcW w:w="614" w:type="dxa"/>
          </w:tcPr>
          <w:p w14:paraId="0B802DED" w14:textId="77777777" w:rsidR="00BA2ADD" w:rsidRDefault="00BA2ADD" w:rsidP="00BA2ADD">
            <w:r>
              <w:t>0</w:t>
            </w:r>
          </w:p>
        </w:tc>
      </w:tr>
      <w:tr w:rsidR="00BA2ADD" w14:paraId="2D6DBB66" w14:textId="77777777" w:rsidTr="00BA2ADD">
        <w:tc>
          <w:tcPr>
            <w:tcW w:w="574" w:type="dxa"/>
            <w:vMerge/>
          </w:tcPr>
          <w:p w14:paraId="5F28EF06" w14:textId="77777777" w:rsidR="00BA2ADD" w:rsidRDefault="00BA2ADD" w:rsidP="00BA2ADD"/>
        </w:tc>
        <w:tc>
          <w:tcPr>
            <w:tcW w:w="1906" w:type="dxa"/>
            <w:vMerge w:val="restart"/>
          </w:tcPr>
          <w:p w14:paraId="40669052" w14:textId="77777777" w:rsidR="00BA2ADD" w:rsidRPr="0070331C" w:rsidRDefault="00BA2ADD" w:rsidP="00BA2ADD">
            <w:pPr>
              <w:jc w:val="both"/>
              <w:rPr>
                <w:rFonts w:ascii="Cambria" w:hAnsi="Cambria"/>
              </w:rPr>
            </w:pPr>
            <w:r w:rsidRPr="0070331C">
              <w:rPr>
                <w:rFonts w:ascii="Cambria" w:hAnsi="Cambria"/>
              </w:rPr>
              <w:t>Mengembangkan syarat perlu/ syarat cukup</w:t>
            </w:r>
          </w:p>
        </w:tc>
        <w:tc>
          <w:tcPr>
            <w:tcW w:w="2567" w:type="dxa"/>
          </w:tcPr>
          <w:p w14:paraId="39BB7D25" w14:textId="77777777" w:rsidR="00BA2ADD" w:rsidRPr="0070331C" w:rsidRDefault="00BA2ADD" w:rsidP="00BA2ADD">
            <w:pPr>
              <w:jc w:val="both"/>
              <w:rPr>
                <w:rFonts w:ascii="Cambria" w:hAnsi="Cambria"/>
              </w:rPr>
            </w:pPr>
            <w:r w:rsidRPr="0070331C">
              <w:rPr>
                <w:rFonts w:ascii="Cambria" w:hAnsi="Cambria"/>
              </w:rPr>
              <w:t>Siswa mengetahui rumus dari persegi panjang dan rumus dari segitiga</w:t>
            </w:r>
          </w:p>
        </w:tc>
        <w:tc>
          <w:tcPr>
            <w:tcW w:w="614" w:type="dxa"/>
          </w:tcPr>
          <w:p w14:paraId="68BCC8BC" w14:textId="77777777" w:rsidR="00BA2ADD" w:rsidRDefault="00BA2ADD" w:rsidP="00BA2ADD">
            <w:r>
              <w:t>4</w:t>
            </w:r>
          </w:p>
        </w:tc>
      </w:tr>
      <w:tr w:rsidR="00BA2ADD" w14:paraId="454621D9" w14:textId="77777777" w:rsidTr="00BA2ADD">
        <w:tc>
          <w:tcPr>
            <w:tcW w:w="574" w:type="dxa"/>
            <w:vMerge/>
          </w:tcPr>
          <w:p w14:paraId="65BB0F7E" w14:textId="77777777" w:rsidR="00BA2ADD" w:rsidRDefault="00BA2ADD" w:rsidP="00BA2ADD"/>
        </w:tc>
        <w:tc>
          <w:tcPr>
            <w:tcW w:w="1906" w:type="dxa"/>
            <w:vMerge/>
          </w:tcPr>
          <w:p w14:paraId="544E5400" w14:textId="77777777" w:rsidR="00BA2ADD" w:rsidRDefault="00BA2ADD" w:rsidP="00BA2ADD"/>
        </w:tc>
        <w:tc>
          <w:tcPr>
            <w:tcW w:w="2567" w:type="dxa"/>
          </w:tcPr>
          <w:p w14:paraId="5BF96E2C" w14:textId="77777777" w:rsidR="00BA2ADD" w:rsidRDefault="00BA2ADD" w:rsidP="00BA2ADD">
            <w:r>
              <w:rPr>
                <w:rFonts w:ascii="Cambria" w:hAnsi="Cambria"/>
              </w:rPr>
              <w:t>siswa menjawab benar tetapi kurang lengkap</w:t>
            </w:r>
          </w:p>
        </w:tc>
        <w:tc>
          <w:tcPr>
            <w:tcW w:w="614" w:type="dxa"/>
          </w:tcPr>
          <w:p w14:paraId="0B047696" w14:textId="77777777" w:rsidR="00BA2ADD" w:rsidRDefault="00BA2ADD" w:rsidP="00BA2ADD">
            <w:r>
              <w:t>3</w:t>
            </w:r>
          </w:p>
        </w:tc>
      </w:tr>
      <w:tr w:rsidR="00BA2ADD" w14:paraId="1F337A48" w14:textId="77777777" w:rsidTr="00BA2ADD">
        <w:tc>
          <w:tcPr>
            <w:tcW w:w="574" w:type="dxa"/>
            <w:vMerge/>
          </w:tcPr>
          <w:p w14:paraId="2E8D5501" w14:textId="77777777" w:rsidR="00BA2ADD" w:rsidRDefault="00BA2ADD" w:rsidP="00BA2ADD"/>
        </w:tc>
        <w:tc>
          <w:tcPr>
            <w:tcW w:w="1906" w:type="dxa"/>
            <w:vMerge/>
          </w:tcPr>
          <w:p w14:paraId="7F02D2AA" w14:textId="77777777" w:rsidR="00BA2ADD" w:rsidRDefault="00BA2ADD" w:rsidP="00BA2ADD"/>
        </w:tc>
        <w:tc>
          <w:tcPr>
            <w:tcW w:w="2567" w:type="dxa"/>
          </w:tcPr>
          <w:p w14:paraId="2A58B2A7" w14:textId="77777777" w:rsidR="00BA2ADD" w:rsidRDefault="00BA2ADD" w:rsidP="00BA2ADD">
            <w:r>
              <w:rPr>
                <w:rFonts w:ascii="Cambria" w:hAnsi="Cambria"/>
              </w:rPr>
              <w:t>(siswa menjawab salah satu dari jawaban tersebut)</w:t>
            </w:r>
          </w:p>
        </w:tc>
        <w:tc>
          <w:tcPr>
            <w:tcW w:w="614" w:type="dxa"/>
          </w:tcPr>
          <w:p w14:paraId="27CA83EA" w14:textId="77777777" w:rsidR="00BA2ADD" w:rsidRDefault="00BA2ADD" w:rsidP="00BA2ADD">
            <w:r>
              <w:t>2</w:t>
            </w:r>
          </w:p>
        </w:tc>
      </w:tr>
      <w:tr w:rsidR="00BA2ADD" w14:paraId="5D8F0138" w14:textId="77777777" w:rsidTr="00BA2ADD">
        <w:tc>
          <w:tcPr>
            <w:tcW w:w="574" w:type="dxa"/>
            <w:vMerge/>
          </w:tcPr>
          <w:p w14:paraId="14E6E092" w14:textId="77777777" w:rsidR="00BA2ADD" w:rsidRDefault="00BA2ADD" w:rsidP="00BA2ADD"/>
        </w:tc>
        <w:tc>
          <w:tcPr>
            <w:tcW w:w="1906" w:type="dxa"/>
            <w:vMerge/>
          </w:tcPr>
          <w:p w14:paraId="7841EE4B" w14:textId="77777777" w:rsidR="00BA2ADD" w:rsidRDefault="00BA2ADD" w:rsidP="00BA2ADD"/>
        </w:tc>
        <w:tc>
          <w:tcPr>
            <w:tcW w:w="2567" w:type="dxa"/>
          </w:tcPr>
          <w:p w14:paraId="145FA85D" w14:textId="77777777" w:rsidR="00BA2ADD" w:rsidRDefault="00BA2ADD" w:rsidP="00BA2ADD">
            <w:r w:rsidRPr="00B31340">
              <w:t>Terdapat jawaban tetapi jawaban salah</w:t>
            </w:r>
          </w:p>
        </w:tc>
        <w:tc>
          <w:tcPr>
            <w:tcW w:w="614" w:type="dxa"/>
          </w:tcPr>
          <w:p w14:paraId="34CAA7AA" w14:textId="77777777" w:rsidR="00BA2ADD" w:rsidRDefault="00BA2ADD" w:rsidP="00BA2ADD">
            <w:r>
              <w:t>1</w:t>
            </w:r>
          </w:p>
        </w:tc>
      </w:tr>
      <w:tr w:rsidR="00BA2ADD" w14:paraId="48AF2A60" w14:textId="77777777" w:rsidTr="00BA2ADD">
        <w:tc>
          <w:tcPr>
            <w:tcW w:w="574" w:type="dxa"/>
            <w:vMerge/>
          </w:tcPr>
          <w:p w14:paraId="522EA0BA" w14:textId="77777777" w:rsidR="00BA2ADD" w:rsidRDefault="00BA2ADD" w:rsidP="00BA2ADD"/>
        </w:tc>
        <w:tc>
          <w:tcPr>
            <w:tcW w:w="1906" w:type="dxa"/>
            <w:vMerge/>
          </w:tcPr>
          <w:p w14:paraId="61D8E22D" w14:textId="77777777" w:rsidR="00BA2ADD" w:rsidRDefault="00BA2ADD" w:rsidP="00BA2ADD"/>
        </w:tc>
        <w:tc>
          <w:tcPr>
            <w:tcW w:w="2567" w:type="dxa"/>
          </w:tcPr>
          <w:p w14:paraId="5869B3AF" w14:textId="77777777" w:rsidR="00BA2ADD" w:rsidRDefault="00BA2ADD" w:rsidP="00BA2ADD">
            <w:r>
              <w:t>Tidak ada jawaban</w:t>
            </w:r>
          </w:p>
        </w:tc>
        <w:tc>
          <w:tcPr>
            <w:tcW w:w="614" w:type="dxa"/>
          </w:tcPr>
          <w:p w14:paraId="6A1F2A85" w14:textId="77777777" w:rsidR="00BA2ADD" w:rsidRDefault="00BA2ADD" w:rsidP="00BA2ADD">
            <w:r>
              <w:t>0</w:t>
            </w:r>
          </w:p>
        </w:tc>
      </w:tr>
      <w:tr w:rsidR="00BA2ADD" w14:paraId="6144961A" w14:textId="77777777" w:rsidTr="00BA2ADD">
        <w:tc>
          <w:tcPr>
            <w:tcW w:w="574" w:type="dxa"/>
            <w:vMerge/>
          </w:tcPr>
          <w:p w14:paraId="02F97A99" w14:textId="77777777" w:rsidR="00BA2ADD" w:rsidRDefault="00BA2ADD" w:rsidP="00BA2ADD"/>
        </w:tc>
        <w:tc>
          <w:tcPr>
            <w:tcW w:w="1906" w:type="dxa"/>
            <w:vMerge w:val="restart"/>
          </w:tcPr>
          <w:p w14:paraId="37E0EB44" w14:textId="77777777" w:rsidR="00BA2ADD" w:rsidRDefault="00BA2ADD" w:rsidP="00BA2ADD">
            <w:r>
              <w:t>Menggunakan, memanfaatkan dan memilih prosedur atau operasi tertentu</w:t>
            </w:r>
          </w:p>
        </w:tc>
        <w:tc>
          <w:tcPr>
            <w:tcW w:w="2567" w:type="dxa"/>
          </w:tcPr>
          <w:p w14:paraId="4AAE6593" w14:textId="77777777" w:rsidR="00BA2ADD" w:rsidRDefault="00BA2ADD" w:rsidP="00BA2ADD">
            <w:r>
              <w:t>Siswa menggunakan operasi (kali, bagi, tambah,kurang)</w:t>
            </w:r>
          </w:p>
        </w:tc>
        <w:tc>
          <w:tcPr>
            <w:tcW w:w="614" w:type="dxa"/>
          </w:tcPr>
          <w:p w14:paraId="1F7B8907" w14:textId="77777777" w:rsidR="00BA2ADD" w:rsidRDefault="00BA2ADD" w:rsidP="00BA2ADD">
            <w:r>
              <w:t>4</w:t>
            </w:r>
          </w:p>
        </w:tc>
      </w:tr>
      <w:tr w:rsidR="00BA2ADD" w14:paraId="64F45D4D" w14:textId="77777777" w:rsidTr="00BA2ADD">
        <w:tc>
          <w:tcPr>
            <w:tcW w:w="574" w:type="dxa"/>
            <w:vMerge/>
          </w:tcPr>
          <w:p w14:paraId="1F3F4501" w14:textId="77777777" w:rsidR="00BA2ADD" w:rsidRDefault="00BA2ADD" w:rsidP="00BA2ADD"/>
        </w:tc>
        <w:tc>
          <w:tcPr>
            <w:tcW w:w="1906" w:type="dxa"/>
            <w:vMerge/>
          </w:tcPr>
          <w:p w14:paraId="5946FDDF" w14:textId="77777777" w:rsidR="00BA2ADD" w:rsidRDefault="00BA2ADD" w:rsidP="00BA2ADD"/>
        </w:tc>
        <w:tc>
          <w:tcPr>
            <w:tcW w:w="2567" w:type="dxa"/>
          </w:tcPr>
          <w:p w14:paraId="13862AEE" w14:textId="77777777" w:rsidR="00BA2ADD" w:rsidRDefault="00BA2ADD" w:rsidP="00BA2ADD">
            <w:r>
              <w:t>Operasi tepat tapi perhitungan ada kesalahan</w:t>
            </w:r>
          </w:p>
        </w:tc>
        <w:tc>
          <w:tcPr>
            <w:tcW w:w="614" w:type="dxa"/>
          </w:tcPr>
          <w:p w14:paraId="1D29BAEA" w14:textId="77777777" w:rsidR="00BA2ADD" w:rsidRDefault="00BA2ADD" w:rsidP="00BA2ADD">
            <w:r>
              <w:t>3</w:t>
            </w:r>
          </w:p>
        </w:tc>
      </w:tr>
      <w:tr w:rsidR="00BA2ADD" w14:paraId="43B4DE70" w14:textId="77777777" w:rsidTr="00BA2ADD">
        <w:tc>
          <w:tcPr>
            <w:tcW w:w="574" w:type="dxa"/>
            <w:vMerge/>
          </w:tcPr>
          <w:p w14:paraId="0DAC38F4" w14:textId="77777777" w:rsidR="00BA2ADD" w:rsidRDefault="00BA2ADD" w:rsidP="00BA2ADD"/>
        </w:tc>
        <w:tc>
          <w:tcPr>
            <w:tcW w:w="1906" w:type="dxa"/>
            <w:vMerge/>
          </w:tcPr>
          <w:p w14:paraId="2311A449" w14:textId="77777777" w:rsidR="00BA2ADD" w:rsidRDefault="00BA2ADD" w:rsidP="00BA2ADD"/>
        </w:tc>
        <w:tc>
          <w:tcPr>
            <w:tcW w:w="2567" w:type="dxa"/>
          </w:tcPr>
          <w:p w14:paraId="76D84E79" w14:textId="77777777" w:rsidR="00BA2ADD" w:rsidRDefault="00BA2ADD" w:rsidP="00BA2ADD">
            <w:r>
              <w:t>Operasi dasar tepat tetapi tidak lengkap</w:t>
            </w:r>
          </w:p>
        </w:tc>
        <w:tc>
          <w:tcPr>
            <w:tcW w:w="614" w:type="dxa"/>
          </w:tcPr>
          <w:p w14:paraId="63475C82" w14:textId="77777777" w:rsidR="00BA2ADD" w:rsidRDefault="00BA2ADD" w:rsidP="00BA2ADD">
            <w:r>
              <w:t>2</w:t>
            </w:r>
          </w:p>
        </w:tc>
      </w:tr>
      <w:tr w:rsidR="00BA2ADD" w14:paraId="309FA112" w14:textId="77777777" w:rsidTr="00BA2ADD">
        <w:tc>
          <w:tcPr>
            <w:tcW w:w="574" w:type="dxa"/>
            <w:vMerge/>
          </w:tcPr>
          <w:p w14:paraId="0CC64828" w14:textId="77777777" w:rsidR="00BA2ADD" w:rsidRDefault="00BA2ADD" w:rsidP="00BA2ADD"/>
        </w:tc>
        <w:tc>
          <w:tcPr>
            <w:tcW w:w="1906" w:type="dxa"/>
            <w:vMerge/>
          </w:tcPr>
          <w:p w14:paraId="2DCAD55D" w14:textId="77777777" w:rsidR="00BA2ADD" w:rsidRDefault="00BA2ADD" w:rsidP="00BA2ADD"/>
        </w:tc>
        <w:tc>
          <w:tcPr>
            <w:tcW w:w="2567" w:type="dxa"/>
          </w:tcPr>
          <w:p w14:paraId="5968186A" w14:textId="77777777" w:rsidR="00BA2ADD" w:rsidRDefault="00BA2ADD" w:rsidP="00BA2ADD">
            <w:r>
              <w:t>Salah memilih operasi</w:t>
            </w:r>
          </w:p>
        </w:tc>
        <w:tc>
          <w:tcPr>
            <w:tcW w:w="614" w:type="dxa"/>
          </w:tcPr>
          <w:p w14:paraId="097D8D3A" w14:textId="77777777" w:rsidR="00BA2ADD" w:rsidRDefault="00BA2ADD" w:rsidP="00BA2ADD">
            <w:r>
              <w:t>1</w:t>
            </w:r>
          </w:p>
        </w:tc>
      </w:tr>
      <w:tr w:rsidR="00BA2ADD" w14:paraId="04C1E839" w14:textId="77777777" w:rsidTr="00BA2ADD">
        <w:tc>
          <w:tcPr>
            <w:tcW w:w="574" w:type="dxa"/>
            <w:vMerge/>
          </w:tcPr>
          <w:p w14:paraId="76F2EF73" w14:textId="77777777" w:rsidR="00BA2ADD" w:rsidRDefault="00BA2ADD" w:rsidP="00BA2ADD"/>
        </w:tc>
        <w:tc>
          <w:tcPr>
            <w:tcW w:w="1906" w:type="dxa"/>
            <w:vMerge/>
          </w:tcPr>
          <w:p w14:paraId="60D90CA8" w14:textId="77777777" w:rsidR="00BA2ADD" w:rsidRDefault="00BA2ADD" w:rsidP="00BA2ADD"/>
        </w:tc>
        <w:tc>
          <w:tcPr>
            <w:tcW w:w="2567" w:type="dxa"/>
          </w:tcPr>
          <w:p w14:paraId="01C768DE" w14:textId="77777777" w:rsidR="00BA2ADD" w:rsidRDefault="00BA2ADD" w:rsidP="00BA2ADD">
            <w:r>
              <w:t>Tidak menjawab atau semua operasi salah</w:t>
            </w:r>
          </w:p>
        </w:tc>
        <w:tc>
          <w:tcPr>
            <w:tcW w:w="614" w:type="dxa"/>
          </w:tcPr>
          <w:p w14:paraId="5A0ECC56" w14:textId="77777777" w:rsidR="00BA2ADD" w:rsidRDefault="00BA2ADD" w:rsidP="00BA2ADD">
            <w:r>
              <w:t>0</w:t>
            </w:r>
          </w:p>
        </w:tc>
      </w:tr>
      <w:tr w:rsidR="00BA2ADD" w14:paraId="15166AD5" w14:textId="77777777" w:rsidTr="00BA2ADD">
        <w:tc>
          <w:tcPr>
            <w:tcW w:w="574" w:type="dxa"/>
            <w:vMerge/>
          </w:tcPr>
          <w:p w14:paraId="1DF6892F" w14:textId="77777777" w:rsidR="00BA2ADD" w:rsidRDefault="00BA2ADD" w:rsidP="00BA2ADD"/>
        </w:tc>
        <w:tc>
          <w:tcPr>
            <w:tcW w:w="1906" w:type="dxa"/>
            <w:vMerge w:val="restart"/>
          </w:tcPr>
          <w:p w14:paraId="15F98593" w14:textId="77777777" w:rsidR="00BA2ADD" w:rsidRDefault="00BA2ADD" w:rsidP="00BA2ADD">
            <w:r>
              <w:t>Mengaplikasikan konsep / algoritma pemecahan masalah</w:t>
            </w:r>
          </w:p>
        </w:tc>
        <w:tc>
          <w:tcPr>
            <w:tcW w:w="2567" w:type="dxa"/>
          </w:tcPr>
          <w:p w14:paraId="20862668" w14:textId="77777777" w:rsidR="00BA2ADD" w:rsidRDefault="00BA2ADD" w:rsidP="00BA2ADD">
            <w:r>
              <w:t>Menjelaskan hasil hitungan dalam konteks luas dan keliling taman</w:t>
            </w:r>
          </w:p>
        </w:tc>
        <w:tc>
          <w:tcPr>
            <w:tcW w:w="614" w:type="dxa"/>
          </w:tcPr>
          <w:p w14:paraId="557C1AA1" w14:textId="77777777" w:rsidR="00BA2ADD" w:rsidRDefault="00BA2ADD" w:rsidP="00BA2ADD">
            <w:r>
              <w:t>4</w:t>
            </w:r>
          </w:p>
        </w:tc>
      </w:tr>
      <w:tr w:rsidR="00BA2ADD" w14:paraId="27C6B4A5" w14:textId="77777777" w:rsidTr="00BA2ADD">
        <w:tc>
          <w:tcPr>
            <w:tcW w:w="574" w:type="dxa"/>
            <w:vMerge/>
          </w:tcPr>
          <w:p w14:paraId="180D26C7" w14:textId="77777777" w:rsidR="00BA2ADD" w:rsidRDefault="00BA2ADD" w:rsidP="00BA2ADD"/>
        </w:tc>
        <w:tc>
          <w:tcPr>
            <w:tcW w:w="1906" w:type="dxa"/>
            <w:vMerge/>
          </w:tcPr>
          <w:p w14:paraId="4B955903" w14:textId="77777777" w:rsidR="00BA2ADD" w:rsidRDefault="00BA2ADD" w:rsidP="00BA2ADD"/>
        </w:tc>
        <w:tc>
          <w:tcPr>
            <w:tcW w:w="2567" w:type="dxa"/>
          </w:tcPr>
          <w:p w14:paraId="3B84B530" w14:textId="77777777" w:rsidR="00BA2ADD" w:rsidRDefault="00BA2ADD" w:rsidP="00BA2ADD">
            <w:r>
              <w:t>Menjawab hitungan benar tanpa menjelaskan konteks</w:t>
            </w:r>
          </w:p>
        </w:tc>
        <w:tc>
          <w:tcPr>
            <w:tcW w:w="614" w:type="dxa"/>
          </w:tcPr>
          <w:p w14:paraId="6D27B7E5" w14:textId="77777777" w:rsidR="00BA2ADD" w:rsidRDefault="00BA2ADD" w:rsidP="00BA2ADD">
            <w:r>
              <w:t>3</w:t>
            </w:r>
          </w:p>
        </w:tc>
      </w:tr>
      <w:tr w:rsidR="00BA2ADD" w14:paraId="26C82FE8" w14:textId="77777777" w:rsidTr="00BA2ADD">
        <w:tc>
          <w:tcPr>
            <w:tcW w:w="574" w:type="dxa"/>
            <w:vMerge/>
          </w:tcPr>
          <w:p w14:paraId="0D0CD983" w14:textId="77777777" w:rsidR="00BA2ADD" w:rsidRDefault="00BA2ADD" w:rsidP="00BA2ADD"/>
        </w:tc>
        <w:tc>
          <w:tcPr>
            <w:tcW w:w="1906" w:type="dxa"/>
            <w:vMerge/>
          </w:tcPr>
          <w:p w14:paraId="41013993" w14:textId="77777777" w:rsidR="00BA2ADD" w:rsidRDefault="00BA2ADD" w:rsidP="00BA2ADD"/>
        </w:tc>
        <w:tc>
          <w:tcPr>
            <w:tcW w:w="2567" w:type="dxa"/>
          </w:tcPr>
          <w:p w14:paraId="670AA513" w14:textId="77777777" w:rsidR="00BA2ADD" w:rsidRDefault="00BA2ADD" w:rsidP="00BA2ADD">
            <w:r>
              <w:t>Jawaban tidak lengkap</w:t>
            </w:r>
          </w:p>
        </w:tc>
        <w:tc>
          <w:tcPr>
            <w:tcW w:w="614" w:type="dxa"/>
          </w:tcPr>
          <w:p w14:paraId="1E6BC097" w14:textId="77777777" w:rsidR="00BA2ADD" w:rsidRDefault="00BA2ADD" w:rsidP="00BA2ADD">
            <w:r>
              <w:t>2</w:t>
            </w:r>
          </w:p>
        </w:tc>
      </w:tr>
      <w:tr w:rsidR="00BA2ADD" w14:paraId="2D4B6145" w14:textId="77777777" w:rsidTr="00BA2ADD">
        <w:tc>
          <w:tcPr>
            <w:tcW w:w="574" w:type="dxa"/>
            <w:vMerge/>
          </w:tcPr>
          <w:p w14:paraId="68E2A2F5" w14:textId="77777777" w:rsidR="00BA2ADD" w:rsidRDefault="00BA2ADD" w:rsidP="00BA2ADD"/>
        </w:tc>
        <w:tc>
          <w:tcPr>
            <w:tcW w:w="1906" w:type="dxa"/>
            <w:vMerge/>
          </w:tcPr>
          <w:p w14:paraId="59927C60" w14:textId="77777777" w:rsidR="00BA2ADD" w:rsidRDefault="00BA2ADD" w:rsidP="00BA2ADD"/>
        </w:tc>
        <w:tc>
          <w:tcPr>
            <w:tcW w:w="2567" w:type="dxa"/>
          </w:tcPr>
          <w:p w14:paraId="63BA53E0" w14:textId="77777777" w:rsidR="00BA2ADD" w:rsidRDefault="00BA2ADD" w:rsidP="00BA2ADD">
            <w:r>
              <w:t xml:space="preserve">Hitungan salah </w:t>
            </w:r>
          </w:p>
        </w:tc>
        <w:tc>
          <w:tcPr>
            <w:tcW w:w="614" w:type="dxa"/>
          </w:tcPr>
          <w:p w14:paraId="7E30B2E1" w14:textId="77777777" w:rsidR="00BA2ADD" w:rsidRDefault="00BA2ADD" w:rsidP="00BA2ADD">
            <w:r>
              <w:t>1</w:t>
            </w:r>
          </w:p>
        </w:tc>
      </w:tr>
      <w:tr w:rsidR="00BA2ADD" w14:paraId="6C8CD191" w14:textId="77777777" w:rsidTr="00BA2ADD">
        <w:tc>
          <w:tcPr>
            <w:tcW w:w="574" w:type="dxa"/>
            <w:vMerge/>
          </w:tcPr>
          <w:p w14:paraId="3FDF4D89" w14:textId="77777777" w:rsidR="00BA2ADD" w:rsidRDefault="00BA2ADD" w:rsidP="00BA2ADD"/>
        </w:tc>
        <w:tc>
          <w:tcPr>
            <w:tcW w:w="1906" w:type="dxa"/>
            <w:vMerge/>
          </w:tcPr>
          <w:p w14:paraId="74AE66D2" w14:textId="77777777" w:rsidR="00BA2ADD" w:rsidRDefault="00BA2ADD" w:rsidP="00BA2ADD"/>
        </w:tc>
        <w:tc>
          <w:tcPr>
            <w:tcW w:w="2567" w:type="dxa"/>
          </w:tcPr>
          <w:p w14:paraId="61AB6F43" w14:textId="77777777" w:rsidR="00BA2ADD" w:rsidRDefault="00BA2ADD" w:rsidP="00BA2ADD">
            <w:r>
              <w:t>Tidak menjawab</w:t>
            </w:r>
          </w:p>
        </w:tc>
        <w:tc>
          <w:tcPr>
            <w:tcW w:w="614" w:type="dxa"/>
          </w:tcPr>
          <w:p w14:paraId="08D8499D" w14:textId="77777777" w:rsidR="00BA2ADD" w:rsidRDefault="00BA2ADD" w:rsidP="00BA2ADD">
            <w:r>
              <w:t>0</w:t>
            </w:r>
          </w:p>
        </w:tc>
      </w:tr>
      <w:tr w:rsidR="00BA2ADD" w14:paraId="402F2BD5" w14:textId="77777777" w:rsidTr="00BA2ADD">
        <w:tc>
          <w:tcPr>
            <w:tcW w:w="574" w:type="dxa"/>
            <w:vMerge w:val="restart"/>
          </w:tcPr>
          <w:p w14:paraId="71509717" w14:textId="77777777" w:rsidR="00BA2ADD" w:rsidRDefault="00BA2ADD" w:rsidP="00BA2ADD">
            <w:r>
              <w:t>2</w:t>
            </w:r>
          </w:p>
        </w:tc>
        <w:tc>
          <w:tcPr>
            <w:tcW w:w="1906" w:type="dxa"/>
            <w:vMerge w:val="restart"/>
          </w:tcPr>
          <w:p w14:paraId="3BC15174" w14:textId="77777777" w:rsidR="00BA2ADD" w:rsidRDefault="00BA2ADD" w:rsidP="00BA2ADD">
            <w:r>
              <w:t>Menyatakan ulang sebuah konsep</w:t>
            </w:r>
          </w:p>
        </w:tc>
        <w:tc>
          <w:tcPr>
            <w:tcW w:w="2567" w:type="dxa"/>
          </w:tcPr>
          <w:p w14:paraId="025EB1FA" w14:textId="77777777" w:rsidR="00BA2ADD" w:rsidRDefault="00BA2ADD" w:rsidP="00BA2ADD">
            <w:pPr>
              <w:jc w:val="both"/>
            </w:pPr>
            <w:r>
              <w:t>Menjelaskan yang diketahui dari soal dan apa yang ditanya dari soal</w:t>
            </w:r>
          </w:p>
        </w:tc>
        <w:tc>
          <w:tcPr>
            <w:tcW w:w="614" w:type="dxa"/>
          </w:tcPr>
          <w:p w14:paraId="05DE6757" w14:textId="77777777" w:rsidR="00BA2ADD" w:rsidRDefault="00BA2ADD" w:rsidP="00BA2ADD">
            <w:r>
              <w:t>4</w:t>
            </w:r>
          </w:p>
        </w:tc>
      </w:tr>
      <w:tr w:rsidR="00BA2ADD" w14:paraId="1F10EED6" w14:textId="77777777" w:rsidTr="00BA2ADD">
        <w:tc>
          <w:tcPr>
            <w:tcW w:w="574" w:type="dxa"/>
            <w:vMerge/>
          </w:tcPr>
          <w:p w14:paraId="6CB14FD3" w14:textId="77777777" w:rsidR="00BA2ADD" w:rsidRDefault="00BA2ADD" w:rsidP="00BA2ADD"/>
        </w:tc>
        <w:tc>
          <w:tcPr>
            <w:tcW w:w="1906" w:type="dxa"/>
            <w:vMerge/>
          </w:tcPr>
          <w:p w14:paraId="6950512E" w14:textId="77777777" w:rsidR="00BA2ADD" w:rsidRDefault="00BA2ADD" w:rsidP="00BA2ADD"/>
        </w:tc>
        <w:tc>
          <w:tcPr>
            <w:tcW w:w="2567" w:type="dxa"/>
          </w:tcPr>
          <w:p w14:paraId="4947318B" w14:textId="77777777" w:rsidR="00BA2ADD" w:rsidRDefault="00BA2ADD" w:rsidP="00BA2ADD">
            <w:pPr>
              <w:jc w:val="both"/>
            </w:pPr>
            <w:r>
              <w:t>Menjelaskan yang diketahui dari soal dan apa yang ditanya dari soal tetapi kurang tepat</w:t>
            </w:r>
          </w:p>
        </w:tc>
        <w:tc>
          <w:tcPr>
            <w:tcW w:w="614" w:type="dxa"/>
          </w:tcPr>
          <w:p w14:paraId="4B44878C" w14:textId="77777777" w:rsidR="00BA2ADD" w:rsidRDefault="00BA2ADD" w:rsidP="00BA2ADD">
            <w:r>
              <w:t>3</w:t>
            </w:r>
          </w:p>
        </w:tc>
      </w:tr>
      <w:tr w:rsidR="00BA2ADD" w14:paraId="239D4CE6" w14:textId="77777777" w:rsidTr="00BA2ADD">
        <w:tc>
          <w:tcPr>
            <w:tcW w:w="574" w:type="dxa"/>
            <w:vMerge/>
          </w:tcPr>
          <w:p w14:paraId="67A74D93" w14:textId="77777777" w:rsidR="00BA2ADD" w:rsidRDefault="00BA2ADD" w:rsidP="00BA2ADD"/>
        </w:tc>
        <w:tc>
          <w:tcPr>
            <w:tcW w:w="1906" w:type="dxa"/>
            <w:vMerge/>
          </w:tcPr>
          <w:p w14:paraId="1857E555" w14:textId="77777777" w:rsidR="00BA2ADD" w:rsidRDefault="00BA2ADD" w:rsidP="00BA2ADD"/>
        </w:tc>
        <w:tc>
          <w:tcPr>
            <w:tcW w:w="2567" w:type="dxa"/>
          </w:tcPr>
          <w:p w14:paraId="7F05BB0D" w14:textId="77777777" w:rsidR="00BA2ADD" w:rsidRDefault="00BA2ADD" w:rsidP="00BA2ADD">
            <w:pPr>
              <w:jc w:val="both"/>
            </w:pPr>
            <w:r>
              <w:t>Menjelaskan yang diketahui dari soal dan apa yang ditanya dari soal tetapi hanya menjawab salah satu</w:t>
            </w:r>
          </w:p>
        </w:tc>
        <w:tc>
          <w:tcPr>
            <w:tcW w:w="614" w:type="dxa"/>
          </w:tcPr>
          <w:p w14:paraId="19E5E560" w14:textId="77777777" w:rsidR="00BA2ADD" w:rsidRDefault="00BA2ADD" w:rsidP="00BA2ADD">
            <w:r>
              <w:t>2</w:t>
            </w:r>
          </w:p>
        </w:tc>
      </w:tr>
      <w:tr w:rsidR="00BA2ADD" w14:paraId="1D187267" w14:textId="77777777" w:rsidTr="00BA2ADD">
        <w:tc>
          <w:tcPr>
            <w:tcW w:w="574" w:type="dxa"/>
            <w:vMerge/>
          </w:tcPr>
          <w:p w14:paraId="649BCFCC" w14:textId="77777777" w:rsidR="00BA2ADD" w:rsidRDefault="00BA2ADD" w:rsidP="00BA2ADD"/>
        </w:tc>
        <w:tc>
          <w:tcPr>
            <w:tcW w:w="1906" w:type="dxa"/>
            <w:vMerge/>
          </w:tcPr>
          <w:p w14:paraId="487FA072" w14:textId="77777777" w:rsidR="00BA2ADD" w:rsidRDefault="00BA2ADD" w:rsidP="00BA2ADD"/>
        </w:tc>
        <w:tc>
          <w:tcPr>
            <w:tcW w:w="2567" w:type="dxa"/>
          </w:tcPr>
          <w:p w14:paraId="633B1F5C" w14:textId="77777777" w:rsidR="00BA2ADD" w:rsidRDefault="00BA2ADD" w:rsidP="00BA2ADD">
            <w:r>
              <w:t>Menjawab tetapi jawaban salah</w:t>
            </w:r>
          </w:p>
        </w:tc>
        <w:tc>
          <w:tcPr>
            <w:tcW w:w="614" w:type="dxa"/>
          </w:tcPr>
          <w:p w14:paraId="6E2F067A" w14:textId="77777777" w:rsidR="00BA2ADD" w:rsidRDefault="00BA2ADD" w:rsidP="00BA2ADD">
            <w:r>
              <w:t>1</w:t>
            </w:r>
          </w:p>
        </w:tc>
      </w:tr>
      <w:tr w:rsidR="00BA2ADD" w14:paraId="4B27B734" w14:textId="77777777" w:rsidTr="00BA2ADD">
        <w:tc>
          <w:tcPr>
            <w:tcW w:w="574" w:type="dxa"/>
            <w:vMerge/>
          </w:tcPr>
          <w:p w14:paraId="4DE9AB77" w14:textId="77777777" w:rsidR="00BA2ADD" w:rsidRDefault="00BA2ADD" w:rsidP="00BA2ADD"/>
        </w:tc>
        <w:tc>
          <w:tcPr>
            <w:tcW w:w="1906" w:type="dxa"/>
            <w:vMerge/>
          </w:tcPr>
          <w:p w14:paraId="1863CA1A" w14:textId="77777777" w:rsidR="00BA2ADD" w:rsidRDefault="00BA2ADD" w:rsidP="00BA2ADD"/>
        </w:tc>
        <w:tc>
          <w:tcPr>
            <w:tcW w:w="2567" w:type="dxa"/>
          </w:tcPr>
          <w:p w14:paraId="474D0111" w14:textId="77777777" w:rsidR="00BA2ADD" w:rsidRDefault="00BA2ADD" w:rsidP="00BA2ADD">
            <w:r>
              <w:t>Tidak menjawab</w:t>
            </w:r>
          </w:p>
        </w:tc>
        <w:tc>
          <w:tcPr>
            <w:tcW w:w="614" w:type="dxa"/>
          </w:tcPr>
          <w:p w14:paraId="702EB6CD" w14:textId="77777777" w:rsidR="00BA2ADD" w:rsidRDefault="00BA2ADD" w:rsidP="00BA2ADD">
            <w:r>
              <w:t>0</w:t>
            </w:r>
          </w:p>
        </w:tc>
      </w:tr>
      <w:tr w:rsidR="00BA2ADD" w14:paraId="4855D1D4" w14:textId="77777777" w:rsidTr="00BA2ADD">
        <w:tc>
          <w:tcPr>
            <w:tcW w:w="574" w:type="dxa"/>
            <w:vMerge/>
          </w:tcPr>
          <w:p w14:paraId="4DAC32E9" w14:textId="77777777" w:rsidR="00BA2ADD" w:rsidRDefault="00BA2ADD" w:rsidP="00BA2ADD"/>
        </w:tc>
        <w:tc>
          <w:tcPr>
            <w:tcW w:w="1906" w:type="dxa"/>
            <w:vMerge w:val="restart"/>
          </w:tcPr>
          <w:p w14:paraId="6229F97F" w14:textId="77777777" w:rsidR="00BA2ADD" w:rsidRDefault="00BA2ADD" w:rsidP="00BA2ADD">
            <w:r>
              <w:t>Mengklasifikasikan objek menurut sifat-sifat tertentu sesuai konsep</w:t>
            </w:r>
          </w:p>
        </w:tc>
        <w:tc>
          <w:tcPr>
            <w:tcW w:w="2567" w:type="dxa"/>
          </w:tcPr>
          <w:p w14:paraId="7F5569B4" w14:textId="77777777" w:rsidR="00BA2ADD" w:rsidRDefault="00BA2ADD" w:rsidP="00BA2ADD">
            <w:r>
              <w:t>Siswa dapat mengimplementasikan yang diketahui dari soal yang mana termasuk tinggi, alas dan daerah yg diarsir dari bangun datar di soal cerita</w:t>
            </w:r>
          </w:p>
        </w:tc>
        <w:tc>
          <w:tcPr>
            <w:tcW w:w="614" w:type="dxa"/>
          </w:tcPr>
          <w:p w14:paraId="0AC5262A" w14:textId="77777777" w:rsidR="00BA2ADD" w:rsidRDefault="00BA2ADD" w:rsidP="00BA2ADD">
            <w:r>
              <w:t>4</w:t>
            </w:r>
          </w:p>
        </w:tc>
      </w:tr>
      <w:tr w:rsidR="00BA2ADD" w14:paraId="761654B0" w14:textId="77777777" w:rsidTr="00BA2ADD">
        <w:tc>
          <w:tcPr>
            <w:tcW w:w="574" w:type="dxa"/>
            <w:vMerge/>
          </w:tcPr>
          <w:p w14:paraId="1F5F912D" w14:textId="77777777" w:rsidR="00BA2ADD" w:rsidRDefault="00BA2ADD" w:rsidP="00BA2ADD"/>
        </w:tc>
        <w:tc>
          <w:tcPr>
            <w:tcW w:w="1906" w:type="dxa"/>
            <w:vMerge/>
          </w:tcPr>
          <w:p w14:paraId="3051390D" w14:textId="77777777" w:rsidR="00BA2ADD" w:rsidRDefault="00BA2ADD" w:rsidP="00BA2ADD"/>
        </w:tc>
        <w:tc>
          <w:tcPr>
            <w:tcW w:w="2567" w:type="dxa"/>
          </w:tcPr>
          <w:p w14:paraId="37066910" w14:textId="77777777" w:rsidR="00BA2ADD" w:rsidRDefault="00BA2ADD" w:rsidP="00BA2ADD">
            <w:r>
              <w:t>Siswa menjawab benar tetapi</w:t>
            </w:r>
          </w:p>
        </w:tc>
        <w:tc>
          <w:tcPr>
            <w:tcW w:w="614" w:type="dxa"/>
          </w:tcPr>
          <w:p w14:paraId="0BF94D47" w14:textId="77777777" w:rsidR="00BA2ADD" w:rsidRDefault="00BA2ADD" w:rsidP="00BA2ADD">
            <w:r>
              <w:t>3</w:t>
            </w:r>
          </w:p>
        </w:tc>
      </w:tr>
      <w:tr w:rsidR="00BA2ADD" w14:paraId="59BAAC91" w14:textId="77777777" w:rsidTr="00BA2ADD">
        <w:tc>
          <w:tcPr>
            <w:tcW w:w="574" w:type="dxa"/>
            <w:vMerge/>
          </w:tcPr>
          <w:p w14:paraId="51BBD11B" w14:textId="77777777" w:rsidR="00BA2ADD" w:rsidRDefault="00BA2ADD" w:rsidP="00BA2ADD"/>
        </w:tc>
        <w:tc>
          <w:tcPr>
            <w:tcW w:w="1906" w:type="dxa"/>
            <w:vMerge/>
          </w:tcPr>
          <w:p w14:paraId="2D51EBAD" w14:textId="77777777" w:rsidR="00BA2ADD" w:rsidRDefault="00BA2ADD" w:rsidP="00BA2ADD"/>
        </w:tc>
        <w:tc>
          <w:tcPr>
            <w:tcW w:w="2567" w:type="dxa"/>
          </w:tcPr>
          <w:p w14:paraId="3ACB10C8" w14:textId="77777777" w:rsidR="00BA2ADD" w:rsidRDefault="00BA2ADD" w:rsidP="00BA2ADD">
            <w:r>
              <w:t xml:space="preserve">Siswa </w:t>
            </w:r>
          </w:p>
        </w:tc>
        <w:tc>
          <w:tcPr>
            <w:tcW w:w="614" w:type="dxa"/>
          </w:tcPr>
          <w:p w14:paraId="1B4FA6B2" w14:textId="77777777" w:rsidR="00BA2ADD" w:rsidRDefault="00BA2ADD" w:rsidP="00BA2ADD">
            <w:r>
              <w:t>2</w:t>
            </w:r>
          </w:p>
        </w:tc>
      </w:tr>
      <w:tr w:rsidR="00BA2ADD" w14:paraId="17261F4D" w14:textId="77777777" w:rsidTr="00BA2ADD">
        <w:tc>
          <w:tcPr>
            <w:tcW w:w="574" w:type="dxa"/>
            <w:vMerge/>
          </w:tcPr>
          <w:p w14:paraId="697B0F77" w14:textId="77777777" w:rsidR="00BA2ADD" w:rsidRDefault="00BA2ADD" w:rsidP="00BA2ADD"/>
        </w:tc>
        <w:tc>
          <w:tcPr>
            <w:tcW w:w="1906" w:type="dxa"/>
            <w:vMerge/>
          </w:tcPr>
          <w:p w14:paraId="310D2B70" w14:textId="77777777" w:rsidR="00BA2ADD" w:rsidRDefault="00BA2ADD" w:rsidP="00BA2ADD"/>
        </w:tc>
        <w:tc>
          <w:tcPr>
            <w:tcW w:w="2567" w:type="dxa"/>
          </w:tcPr>
          <w:p w14:paraId="61482E0B" w14:textId="77777777" w:rsidR="00BA2ADD" w:rsidRDefault="00BA2ADD" w:rsidP="00BA2ADD">
            <w:r>
              <w:t>Menjawab tetapi jawaban salah</w:t>
            </w:r>
          </w:p>
        </w:tc>
        <w:tc>
          <w:tcPr>
            <w:tcW w:w="614" w:type="dxa"/>
          </w:tcPr>
          <w:p w14:paraId="291B4B57" w14:textId="77777777" w:rsidR="00BA2ADD" w:rsidRDefault="00BA2ADD" w:rsidP="00BA2ADD">
            <w:r>
              <w:t>1</w:t>
            </w:r>
          </w:p>
        </w:tc>
      </w:tr>
      <w:tr w:rsidR="00BA2ADD" w14:paraId="47B05637" w14:textId="77777777" w:rsidTr="00BA2ADD">
        <w:tc>
          <w:tcPr>
            <w:tcW w:w="574" w:type="dxa"/>
            <w:vMerge/>
          </w:tcPr>
          <w:p w14:paraId="2C8B8685" w14:textId="77777777" w:rsidR="00BA2ADD" w:rsidRDefault="00BA2ADD" w:rsidP="00BA2ADD"/>
        </w:tc>
        <w:tc>
          <w:tcPr>
            <w:tcW w:w="1906" w:type="dxa"/>
            <w:vMerge/>
          </w:tcPr>
          <w:p w14:paraId="7FB462F8" w14:textId="77777777" w:rsidR="00BA2ADD" w:rsidRDefault="00BA2ADD" w:rsidP="00BA2ADD"/>
        </w:tc>
        <w:tc>
          <w:tcPr>
            <w:tcW w:w="2567" w:type="dxa"/>
          </w:tcPr>
          <w:p w14:paraId="4645CF4F" w14:textId="77777777" w:rsidR="00BA2ADD" w:rsidRDefault="00BA2ADD" w:rsidP="00BA2ADD">
            <w:r>
              <w:t>Tidak menjawab</w:t>
            </w:r>
          </w:p>
        </w:tc>
        <w:tc>
          <w:tcPr>
            <w:tcW w:w="614" w:type="dxa"/>
          </w:tcPr>
          <w:p w14:paraId="7F2EF66B" w14:textId="77777777" w:rsidR="00BA2ADD" w:rsidRDefault="00BA2ADD" w:rsidP="00BA2ADD">
            <w:r>
              <w:t>0</w:t>
            </w:r>
          </w:p>
        </w:tc>
      </w:tr>
      <w:tr w:rsidR="00BA2ADD" w14:paraId="14A83663" w14:textId="77777777" w:rsidTr="00BA2ADD">
        <w:tc>
          <w:tcPr>
            <w:tcW w:w="574" w:type="dxa"/>
            <w:vMerge/>
          </w:tcPr>
          <w:p w14:paraId="52E852D2" w14:textId="77777777" w:rsidR="00BA2ADD" w:rsidRDefault="00BA2ADD" w:rsidP="00BA2ADD"/>
        </w:tc>
        <w:tc>
          <w:tcPr>
            <w:tcW w:w="1906" w:type="dxa"/>
            <w:vMerge w:val="restart"/>
          </w:tcPr>
          <w:p w14:paraId="35BE3023" w14:textId="77777777" w:rsidR="00BA2ADD" w:rsidRDefault="00BA2ADD" w:rsidP="00BA2ADD">
            <w:bookmarkStart w:id="213" w:name="_Toc200953176"/>
            <w:bookmarkStart w:id="214" w:name="_Toc200957685"/>
            <w:bookmarkStart w:id="215" w:name="_Toc200958887"/>
            <w:bookmarkStart w:id="216" w:name="_Toc201512595"/>
            <w:r w:rsidRPr="00B31340">
              <w:t>Memberikan contoh dan non contoh dari konsep</w:t>
            </w:r>
            <w:bookmarkEnd w:id="213"/>
            <w:bookmarkEnd w:id="214"/>
            <w:bookmarkEnd w:id="215"/>
            <w:bookmarkEnd w:id="216"/>
          </w:p>
        </w:tc>
        <w:tc>
          <w:tcPr>
            <w:tcW w:w="2567" w:type="dxa"/>
          </w:tcPr>
          <w:p w14:paraId="5C496D21" w14:textId="77777777" w:rsidR="00BA2ADD" w:rsidRPr="003B5D7E" w:rsidRDefault="00BA2ADD" w:rsidP="00BA2ADD">
            <w:pPr>
              <w:jc w:val="both"/>
              <w:rPr>
                <w:rFonts w:ascii="Cambria" w:hAnsi="Cambria"/>
              </w:rPr>
            </w:pPr>
            <w:r w:rsidRPr="003B5D7E">
              <w:rPr>
                <w:rFonts w:ascii="Cambria" w:hAnsi="Cambria"/>
              </w:rPr>
              <w:t>Siswa mengetahui bangun datar dengan menggambar nya</w:t>
            </w:r>
          </w:p>
        </w:tc>
        <w:tc>
          <w:tcPr>
            <w:tcW w:w="614" w:type="dxa"/>
          </w:tcPr>
          <w:p w14:paraId="07EC7098" w14:textId="77777777" w:rsidR="00BA2ADD" w:rsidRDefault="00BA2ADD" w:rsidP="00BA2ADD">
            <w:r>
              <w:t>4</w:t>
            </w:r>
          </w:p>
        </w:tc>
      </w:tr>
      <w:tr w:rsidR="00BA2ADD" w14:paraId="51B2F933" w14:textId="77777777" w:rsidTr="00BA2ADD">
        <w:tc>
          <w:tcPr>
            <w:tcW w:w="574" w:type="dxa"/>
            <w:vMerge/>
          </w:tcPr>
          <w:p w14:paraId="143B2C2A" w14:textId="77777777" w:rsidR="00BA2ADD" w:rsidRDefault="00BA2ADD" w:rsidP="00BA2ADD"/>
        </w:tc>
        <w:tc>
          <w:tcPr>
            <w:tcW w:w="1906" w:type="dxa"/>
            <w:vMerge/>
          </w:tcPr>
          <w:p w14:paraId="3D1A0393" w14:textId="77777777" w:rsidR="00BA2ADD" w:rsidRDefault="00BA2ADD" w:rsidP="00BA2ADD"/>
        </w:tc>
        <w:tc>
          <w:tcPr>
            <w:tcW w:w="2567" w:type="dxa"/>
          </w:tcPr>
          <w:p w14:paraId="2A0800B6" w14:textId="77777777" w:rsidR="00BA2ADD" w:rsidRDefault="00BA2ADD" w:rsidP="00BA2ADD">
            <w:r>
              <w:t>Siswa mengetahui bangun datar yang dimaksud segitiga tetapi menggambar yang salah</w:t>
            </w:r>
          </w:p>
        </w:tc>
        <w:tc>
          <w:tcPr>
            <w:tcW w:w="614" w:type="dxa"/>
          </w:tcPr>
          <w:p w14:paraId="10100596" w14:textId="77777777" w:rsidR="00BA2ADD" w:rsidRDefault="00BA2ADD" w:rsidP="00BA2ADD">
            <w:r>
              <w:t>3</w:t>
            </w:r>
          </w:p>
        </w:tc>
      </w:tr>
      <w:tr w:rsidR="00BA2ADD" w14:paraId="711E00CD" w14:textId="77777777" w:rsidTr="00BA2ADD">
        <w:tc>
          <w:tcPr>
            <w:tcW w:w="574" w:type="dxa"/>
            <w:vMerge/>
          </w:tcPr>
          <w:p w14:paraId="5A0EEBB9" w14:textId="77777777" w:rsidR="00BA2ADD" w:rsidRDefault="00BA2ADD" w:rsidP="00BA2ADD"/>
        </w:tc>
        <w:tc>
          <w:tcPr>
            <w:tcW w:w="1906" w:type="dxa"/>
            <w:vMerge/>
          </w:tcPr>
          <w:p w14:paraId="0975FC04" w14:textId="77777777" w:rsidR="00BA2ADD" w:rsidRDefault="00BA2ADD" w:rsidP="00BA2ADD"/>
        </w:tc>
        <w:tc>
          <w:tcPr>
            <w:tcW w:w="2567" w:type="dxa"/>
          </w:tcPr>
          <w:p w14:paraId="0E51D6D6" w14:textId="77777777" w:rsidR="00BA2ADD" w:rsidRDefault="00BA2ADD" w:rsidP="00BA2ADD">
            <w:r>
              <w:t>Siswa mengetahui bangun datar yang dimaksud adalah segitiga tetapi tidak menggambarnya</w:t>
            </w:r>
          </w:p>
        </w:tc>
        <w:tc>
          <w:tcPr>
            <w:tcW w:w="614" w:type="dxa"/>
          </w:tcPr>
          <w:p w14:paraId="74AB77C0" w14:textId="77777777" w:rsidR="00BA2ADD" w:rsidRDefault="00BA2ADD" w:rsidP="00BA2ADD">
            <w:r>
              <w:t>2</w:t>
            </w:r>
          </w:p>
        </w:tc>
      </w:tr>
      <w:tr w:rsidR="00BA2ADD" w14:paraId="31CEA8A8" w14:textId="77777777" w:rsidTr="00BA2ADD">
        <w:tc>
          <w:tcPr>
            <w:tcW w:w="574" w:type="dxa"/>
            <w:vMerge/>
          </w:tcPr>
          <w:p w14:paraId="2711A2A6" w14:textId="77777777" w:rsidR="00BA2ADD" w:rsidRDefault="00BA2ADD" w:rsidP="00BA2ADD"/>
        </w:tc>
        <w:tc>
          <w:tcPr>
            <w:tcW w:w="1906" w:type="dxa"/>
            <w:vMerge/>
          </w:tcPr>
          <w:p w14:paraId="6A997C9D" w14:textId="77777777" w:rsidR="00BA2ADD" w:rsidRDefault="00BA2ADD" w:rsidP="00BA2ADD"/>
        </w:tc>
        <w:tc>
          <w:tcPr>
            <w:tcW w:w="2567" w:type="dxa"/>
          </w:tcPr>
          <w:p w14:paraId="1D4E89B9" w14:textId="77777777" w:rsidR="00BA2ADD" w:rsidRDefault="00BA2ADD" w:rsidP="00BA2ADD">
            <w:r>
              <w:t>Siswa tidak mengetahu segitiga yang dimaksud dalam soal dan tidak menggambarnya</w:t>
            </w:r>
          </w:p>
        </w:tc>
        <w:tc>
          <w:tcPr>
            <w:tcW w:w="614" w:type="dxa"/>
          </w:tcPr>
          <w:p w14:paraId="69064D41" w14:textId="77777777" w:rsidR="00BA2ADD" w:rsidRDefault="00BA2ADD" w:rsidP="00BA2ADD">
            <w:r>
              <w:t>1</w:t>
            </w:r>
          </w:p>
        </w:tc>
      </w:tr>
      <w:tr w:rsidR="00BA2ADD" w14:paraId="278B4B2D" w14:textId="77777777" w:rsidTr="00BA2ADD">
        <w:tc>
          <w:tcPr>
            <w:tcW w:w="574" w:type="dxa"/>
            <w:vMerge/>
          </w:tcPr>
          <w:p w14:paraId="6028FA0A" w14:textId="77777777" w:rsidR="00BA2ADD" w:rsidRDefault="00BA2ADD" w:rsidP="00BA2ADD"/>
        </w:tc>
        <w:tc>
          <w:tcPr>
            <w:tcW w:w="1906" w:type="dxa"/>
            <w:vMerge/>
          </w:tcPr>
          <w:p w14:paraId="1F0D36A3" w14:textId="77777777" w:rsidR="00BA2ADD" w:rsidRDefault="00BA2ADD" w:rsidP="00BA2ADD"/>
        </w:tc>
        <w:tc>
          <w:tcPr>
            <w:tcW w:w="2567" w:type="dxa"/>
          </w:tcPr>
          <w:p w14:paraId="58F5DF5C" w14:textId="77777777" w:rsidR="00BA2ADD" w:rsidRDefault="00BA2ADD" w:rsidP="00BA2ADD">
            <w:r>
              <w:t>Tidak menjawab</w:t>
            </w:r>
          </w:p>
        </w:tc>
        <w:tc>
          <w:tcPr>
            <w:tcW w:w="614" w:type="dxa"/>
          </w:tcPr>
          <w:p w14:paraId="6B86A596" w14:textId="77777777" w:rsidR="00BA2ADD" w:rsidRDefault="00BA2ADD" w:rsidP="00BA2ADD">
            <w:r>
              <w:t>0</w:t>
            </w:r>
          </w:p>
        </w:tc>
      </w:tr>
      <w:tr w:rsidR="00BA2ADD" w14:paraId="0AC4CAEC" w14:textId="77777777" w:rsidTr="00BA2ADD">
        <w:tc>
          <w:tcPr>
            <w:tcW w:w="574" w:type="dxa"/>
            <w:vMerge/>
          </w:tcPr>
          <w:p w14:paraId="25CFD58A" w14:textId="77777777" w:rsidR="00BA2ADD" w:rsidRDefault="00BA2ADD" w:rsidP="00BA2ADD"/>
        </w:tc>
        <w:tc>
          <w:tcPr>
            <w:tcW w:w="1906" w:type="dxa"/>
            <w:vMerge w:val="restart"/>
          </w:tcPr>
          <w:p w14:paraId="313FE0F5" w14:textId="77777777" w:rsidR="00BA2ADD" w:rsidRDefault="00BA2ADD" w:rsidP="00BA2ADD">
            <w:bookmarkStart w:id="217" w:name="_Toc200953187"/>
            <w:bookmarkStart w:id="218" w:name="_Toc200957696"/>
            <w:bookmarkStart w:id="219" w:name="_Toc200958898"/>
            <w:bookmarkStart w:id="220" w:name="_Toc201512606"/>
            <w:r w:rsidRPr="00B31340">
              <w:t>Menyajikan konsep dalam berbagai bentuk representasi matematis</w:t>
            </w:r>
            <w:bookmarkEnd w:id="217"/>
            <w:bookmarkEnd w:id="218"/>
            <w:bookmarkEnd w:id="219"/>
            <w:bookmarkEnd w:id="220"/>
          </w:p>
        </w:tc>
        <w:tc>
          <w:tcPr>
            <w:tcW w:w="2567" w:type="dxa"/>
          </w:tcPr>
          <w:p w14:paraId="7AA5D7F7" w14:textId="77777777" w:rsidR="00BA2ADD" w:rsidRDefault="00BA2ADD" w:rsidP="00BA2ADD">
            <w:r>
              <w:t>Menuliskan rumus dan memasukkan angka dengan benar</w:t>
            </w:r>
          </w:p>
        </w:tc>
        <w:tc>
          <w:tcPr>
            <w:tcW w:w="614" w:type="dxa"/>
          </w:tcPr>
          <w:p w14:paraId="475B0B14" w14:textId="77777777" w:rsidR="00BA2ADD" w:rsidRDefault="00BA2ADD" w:rsidP="00BA2ADD">
            <w:r>
              <w:t>4</w:t>
            </w:r>
          </w:p>
        </w:tc>
      </w:tr>
      <w:tr w:rsidR="00BA2ADD" w14:paraId="5B57DA8A" w14:textId="77777777" w:rsidTr="00BA2ADD">
        <w:tc>
          <w:tcPr>
            <w:tcW w:w="574" w:type="dxa"/>
            <w:vMerge/>
          </w:tcPr>
          <w:p w14:paraId="3AA96C3E" w14:textId="77777777" w:rsidR="00BA2ADD" w:rsidRDefault="00BA2ADD" w:rsidP="00BA2ADD"/>
        </w:tc>
        <w:tc>
          <w:tcPr>
            <w:tcW w:w="1906" w:type="dxa"/>
            <w:vMerge/>
          </w:tcPr>
          <w:p w14:paraId="10AA5C52" w14:textId="77777777" w:rsidR="00BA2ADD" w:rsidRDefault="00BA2ADD" w:rsidP="00BA2ADD"/>
        </w:tc>
        <w:tc>
          <w:tcPr>
            <w:tcW w:w="2567" w:type="dxa"/>
          </w:tcPr>
          <w:p w14:paraId="72A46870" w14:textId="77777777" w:rsidR="00BA2ADD" w:rsidRDefault="00BA2ADD" w:rsidP="00BA2ADD">
            <w:r>
              <w:t>Menulis rumus benar tetapi tidak lanjutkan</w:t>
            </w:r>
          </w:p>
        </w:tc>
        <w:tc>
          <w:tcPr>
            <w:tcW w:w="614" w:type="dxa"/>
          </w:tcPr>
          <w:p w14:paraId="284788CD" w14:textId="77777777" w:rsidR="00BA2ADD" w:rsidRDefault="00BA2ADD" w:rsidP="00BA2ADD">
            <w:r>
              <w:t>3</w:t>
            </w:r>
          </w:p>
        </w:tc>
      </w:tr>
      <w:tr w:rsidR="00BA2ADD" w14:paraId="12A2A0D0" w14:textId="77777777" w:rsidTr="00BA2ADD">
        <w:tc>
          <w:tcPr>
            <w:tcW w:w="574" w:type="dxa"/>
            <w:vMerge/>
          </w:tcPr>
          <w:p w14:paraId="5467D791" w14:textId="77777777" w:rsidR="00BA2ADD" w:rsidRDefault="00BA2ADD" w:rsidP="00BA2ADD"/>
        </w:tc>
        <w:tc>
          <w:tcPr>
            <w:tcW w:w="1906" w:type="dxa"/>
            <w:vMerge/>
          </w:tcPr>
          <w:p w14:paraId="2EC5C40C" w14:textId="77777777" w:rsidR="00BA2ADD" w:rsidRDefault="00BA2ADD" w:rsidP="00BA2ADD"/>
        </w:tc>
        <w:tc>
          <w:tcPr>
            <w:tcW w:w="2567" w:type="dxa"/>
          </w:tcPr>
          <w:p w14:paraId="73FEC930" w14:textId="77777777" w:rsidR="00BA2ADD" w:rsidRDefault="00BA2ADD" w:rsidP="00BA2ADD">
            <w:r>
              <w:t>Menulis sebagian rumus</w:t>
            </w:r>
          </w:p>
        </w:tc>
        <w:tc>
          <w:tcPr>
            <w:tcW w:w="614" w:type="dxa"/>
          </w:tcPr>
          <w:p w14:paraId="1079258F" w14:textId="77777777" w:rsidR="00BA2ADD" w:rsidRDefault="00BA2ADD" w:rsidP="00BA2ADD">
            <w:r>
              <w:t>2</w:t>
            </w:r>
          </w:p>
        </w:tc>
      </w:tr>
      <w:tr w:rsidR="00BA2ADD" w14:paraId="012DBE08" w14:textId="77777777" w:rsidTr="00BA2ADD">
        <w:tc>
          <w:tcPr>
            <w:tcW w:w="574" w:type="dxa"/>
            <w:vMerge/>
          </w:tcPr>
          <w:p w14:paraId="04001871" w14:textId="77777777" w:rsidR="00BA2ADD" w:rsidRDefault="00BA2ADD" w:rsidP="00BA2ADD"/>
        </w:tc>
        <w:tc>
          <w:tcPr>
            <w:tcW w:w="1906" w:type="dxa"/>
            <w:vMerge/>
          </w:tcPr>
          <w:p w14:paraId="12B66877" w14:textId="77777777" w:rsidR="00BA2ADD" w:rsidRDefault="00BA2ADD" w:rsidP="00BA2ADD"/>
        </w:tc>
        <w:tc>
          <w:tcPr>
            <w:tcW w:w="2567" w:type="dxa"/>
          </w:tcPr>
          <w:p w14:paraId="7AD266A8" w14:textId="77777777" w:rsidR="00BA2ADD" w:rsidRDefault="00BA2ADD" w:rsidP="00BA2ADD">
            <w:r>
              <w:t>Rumus yang digunakan tidak tepat</w:t>
            </w:r>
          </w:p>
        </w:tc>
        <w:tc>
          <w:tcPr>
            <w:tcW w:w="614" w:type="dxa"/>
          </w:tcPr>
          <w:p w14:paraId="74B93B88" w14:textId="77777777" w:rsidR="00BA2ADD" w:rsidRDefault="00BA2ADD" w:rsidP="00BA2ADD">
            <w:r>
              <w:t>1</w:t>
            </w:r>
          </w:p>
        </w:tc>
      </w:tr>
      <w:tr w:rsidR="00BA2ADD" w14:paraId="4BABB503" w14:textId="77777777" w:rsidTr="00BA2ADD">
        <w:tc>
          <w:tcPr>
            <w:tcW w:w="574" w:type="dxa"/>
            <w:vMerge/>
          </w:tcPr>
          <w:p w14:paraId="52DFE27E" w14:textId="77777777" w:rsidR="00BA2ADD" w:rsidRDefault="00BA2ADD" w:rsidP="00BA2ADD"/>
        </w:tc>
        <w:tc>
          <w:tcPr>
            <w:tcW w:w="1906" w:type="dxa"/>
            <w:vMerge/>
          </w:tcPr>
          <w:p w14:paraId="7200CE58" w14:textId="77777777" w:rsidR="00BA2ADD" w:rsidRDefault="00BA2ADD" w:rsidP="00BA2ADD"/>
        </w:tc>
        <w:tc>
          <w:tcPr>
            <w:tcW w:w="2567" w:type="dxa"/>
          </w:tcPr>
          <w:p w14:paraId="23F8F1B8" w14:textId="77777777" w:rsidR="00BA2ADD" w:rsidRDefault="00BA2ADD" w:rsidP="00BA2ADD">
            <w:r>
              <w:t>Tidak menjawab</w:t>
            </w:r>
          </w:p>
        </w:tc>
        <w:tc>
          <w:tcPr>
            <w:tcW w:w="614" w:type="dxa"/>
          </w:tcPr>
          <w:p w14:paraId="205DDB1D" w14:textId="77777777" w:rsidR="00BA2ADD" w:rsidRDefault="00BA2ADD" w:rsidP="00BA2ADD">
            <w:r>
              <w:t>0</w:t>
            </w:r>
          </w:p>
        </w:tc>
      </w:tr>
      <w:tr w:rsidR="00BA2ADD" w14:paraId="32B75B51" w14:textId="77777777" w:rsidTr="00BA2ADD">
        <w:tc>
          <w:tcPr>
            <w:tcW w:w="574" w:type="dxa"/>
            <w:vMerge/>
          </w:tcPr>
          <w:p w14:paraId="154C06E3" w14:textId="77777777" w:rsidR="00BA2ADD" w:rsidRDefault="00BA2ADD" w:rsidP="00BA2ADD"/>
        </w:tc>
        <w:tc>
          <w:tcPr>
            <w:tcW w:w="1906" w:type="dxa"/>
            <w:vMerge w:val="restart"/>
          </w:tcPr>
          <w:p w14:paraId="20B1014B" w14:textId="77777777" w:rsidR="00BA2ADD" w:rsidRDefault="00BA2ADD" w:rsidP="00BA2ADD">
            <w:bookmarkStart w:id="221" w:name="_Toc200953198"/>
            <w:bookmarkStart w:id="222" w:name="_Toc200957707"/>
            <w:bookmarkStart w:id="223" w:name="_Toc200958909"/>
            <w:bookmarkStart w:id="224" w:name="_Toc201512617"/>
            <w:r w:rsidRPr="00B31340">
              <w:t>Mengembangkan syarat perlu atau syarat cukup suatu konsep</w:t>
            </w:r>
            <w:bookmarkEnd w:id="221"/>
            <w:bookmarkEnd w:id="222"/>
            <w:bookmarkEnd w:id="223"/>
            <w:bookmarkEnd w:id="224"/>
          </w:p>
        </w:tc>
        <w:tc>
          <w:tcPr>
            <w:tcW w:w="2567" w:type="dxa"/>
          </w:tcPr>
          <w:p w14:paraId="418B5105" w14:textId="77777777" w:rsidR="00BA2ADD" w:rsidRDefault="00BA2ADD" w:rsidP="00BA2ADD">
            <w:r>
              <w:t>Siswa mengetahui rumus yang digunakan untuk mencari segitiga</w:t>
            </w:r>
          </w:p>
        </w:tc>
        <w:tc>
          <w:tcPr>
            <w:tcW w:w="614" w:type="dxa"/>
          </w:tcPr>
          <w:p w14:paraId="18AFFE31" w14:textId="77777777" w:rsidR="00BA2ADD" w:rsidRDefault="00BA2ADD" w:rsidP="00BA2ADD">
            <w:r>
              <w:t>4</w:t>
            </w:r>
          </w:p>
        </w:tc>
      </w:tr>
      <w:tr w:rsidR="00BA2ADD" w14:paraId="1B8B5D33" w14:textId="77777777" w:rsidTr="00BA2ADD">
        <w:tc>
          <w:tcPr>
            <w:tcW w:w="574" w:type="dxa"/>
            <w:vMerge/>
          </w:tcPr>
          <w:p w14:paraId="3F371123" w14:textId="77777777" w:rsidR="00BA2ADD" w:rsidRDefault="00BA2ADD" w:rsidP="00BA2ADD"/>
        </w:tc>
        <w:tc>
          <w:tcPr>
            <w:tcW w:w="1906" w:type="dxa"/>
            <w:vMerge/>
          </w:tcPr>
          <w:p w14:paraId="3E9935F8" w14:textId="77777777" w:rsidR="00BA2ADD" w:rsidRDefault="00BA2ADD" w:rsidP="00BA2ADD"/>
        </w:tc>
        <w:tc>
          <w:tcPr>
            <w:tcW w:w="2567" w:type="dxa"/>
          </w:tcPr>
          <w:p w14:paraId="16B84529" w14:textId="77777777" w:rsidR="00BA2ADD" w:rsidRDefault="00BA2ADD" w:rsidP="00BA2ADD">
            <w:r>
              <w:t>Siswa mengetahui rumus bangun datar tetapi masih tidak ditulis dengan benar</w:t>
            </w:r>
          </w:p>
        </w:tc>
        <w:tc>
          <w:tcPr>
            <w:tcW w:w="614" w:type="dxa"/>
          </w:tcPr>
          <w:p w14:paraId="3641F61C" w14:textId="77777777" w:rsidR="00BA2ADD" w:rsidRDefault="00BA2ADD" w:rsidP="00BA2ADD">
            <w:r>
              <w:t>3</w:t>
            </w:r>
          </w:p>
        </w:tc>
      </w:tr>
      <w:tr w:rsidR="00BA2ADD" w14:paraId="34029CC8" w14:textId="77777777" w:rsidTr="00BA2ADD">
        <w:tc>
          <w:tcPr>
            <w:tcW w:w="574" w:type="dxa"/>
            <w:vMerge/>
          </w:tcPr>
          <w:p w14:paraId="4C833CE0" w14:textId="77777777" w:rsidR="00BA2ADD" w:rsidRDefault="00BA2ADD" w:rsidP="00BA2ADD"/>
        </w:tc>
        <w:tc>
          <w:tcPr>
            <w:tcW w:w="1906" w:type="dxa"/>
            <w:vMerge/>
          </w:tcPr>
          <w:p w14:paraId="61C344ED" w14:textId="77777777" w:rsidR="00BA2ADD" w:rsidRDefault="00BA2ADD" w:rsidP="00BA2ADD"/>
        </w:tc>
        <w:tc>
          <w:tcPr>
            <w:tcW w:w="2567" w:type="dxa"/>
          </w:tcPr>
          <w:p w14:paraId="1B3812FD" w14:textId="77777777" w:rsidR="00BA2ADD" w:rsidRDefault="00BA2ADD" w:rsidP="00BA2ADD">
            <w:r>
              <w:t>Siswa mengetahui rumus tetapi tidak menuliskannya</w:t>
            </w:r>
          </w:p>
        </w:tc>
        <w:tc>
          <w:tcPr>
            <w:tcW w:w="614" w:type="dxa"/>
          </w:tcPr>
          <w:p w14:paraId="513D340C" w14:textId="77777777" w:rsidR="00BA2ADD" w:rsidRDefault="00BA2ADD" w:rsidP="00BA2ADD">
            <w:r>
              <w:t>2</w:t>
            </w:r>
          </w:p>
        </w:tc>
      </w:tr>
      <w:tr w:rsidR="00BA2ADD" w14:paraId="65EE2B04" w14:textId="77777777" w:rsidTr="00BA2ADD">
        <w:tc>
          <w:tcPr>
            <w:tcW w:w="574" w:type="dxa"/>
            <w:vMerge/>
          </w:tcPr>
          <w:p w14:paraId="63457820" w14:textId="77777777" w:rsidR="00BA2ADD" w:rsidRDefault="00BA2ADD" w:rsidP="00BA2ADD"/>
        </w:tc>
        <w:tc>
          <w:tcPr>
            <w:tcW w:w="1906" w:type="dxa"/>
            <w:vMerge/>
          </w:tcPr>
          <w:p w14:paraId="7B1E4ACC" w14:textId="77777777" w:rsidR="00BA2ADD" w:rsidRDefault="00BA2ADD" w:rsidP="00BA2ADD"/>
        </w:tc>
        <w:tc>
          <w:tcPr>
            <w:tcW w:w="2567" w:type="dxa"/>
          </w:tcPr>
          <w:p w14:paraId="542878E2" w14:textId="77777777" w:rsidR="00BA2ADD" w:rsidRDefault="00BA2ADD" w:rsidP="00BA2ADD">
            <w:r>
              <w:t>Siswa mengerjakan tetapi salah jawabannya</w:t>
            </w:r>
          </w:p>
        </w:tc>
        <w:tc>
          <w:tcPr>
            <w:tcW w:w="614" w:type="dxa"/>
          </w:tcPr>
          <w:p w14:paraId="2FB24AD9" w14:textId="77777777" w:rsidR="00BA2ADD" w:rsidRDefault="00BA2ADD" w:rsidP="00BA2ADD">
            <w:r>
              <w:t>1</w:t>
            </w:r>
          </w:p>
        </w:tc>
      </w:tr>
      <w:tr w:rsidR="00BA2ADD" w14:paraId="17E29C48" w14:textId="77777777" w:rsidTr="00BA2ADD">
        <w:tc>
          <w:tcPr>
            <w:tcW w:w="574" w:type="dxa"/>
            <w:vMerge/>
          </w:tcPr>
          <w:p w14:paraId="7CF51D87" w14:textId="77777777" w:rsidR="00BA2ADD" w:rsidRDefault="00BA2ADD" w:rsidP="00BA2ADD"/>
        </w:tc>
        <w:tc>
          <w:tcPr>
            <w:tcW w:w="1906" w:type="dxa"/>
            <w:vMerge/>
          </w:tcPr>
          <w:p w14:paraId="627AC584" w14:textId="77777777" w:rsidR="00BA2ADD" w:rsidRDefault="00BA2ADD" w:rsidP="00BA2ADD"/>
        </w:tc>
        <w:tc>
          <w:tcPr>
            <w:tcW w:w="2567" w:type="dxa"/>
          </w:tcPr>
          <w:p w14:paraId="1AF8545D" w14:textId="77777777" w:rsidR="00BA2ADD" w:rsidRDefault="00BA2ADD" w:rsidP="00BA2ADD">
            <w:r>
              <w:t xml:space="preserve">Tidak menjawab </w:t>
            </w:r>
          </w:p>
        </w:tc>
        <w:tc>
          <w:tcPr>
            <w:tcW w:w="614" w:type="dxa"/>
          </w:tcPr>
          <w:p w14:paraId="43C92D7B" w14:textId="77777777" w:rsidR="00BA2ADD" w:rsidRDefault="00BA2ADD" w:rsidP="00BA2ADD">
            <w:r>
              <w:t>0</w:t>
            </w:r>
          </w:p>
        </w:tc>
      </w:tr>
      <w:tr w:rsidR="00BA2ADD" w14:paraId="5A2E047F" w14:textId="77777777" w:rsidTr="00BA2ADD">
        <w:tc>
          <w:tcPr>
            <w:tcW w:w="574" w:type="dxa"/>
            <w:vMerge/>
          </w:tcPr>
          <w:p w14:paraId="6B922C67" w14:textId="77777777" w:rsidR="00BA2ADD" w:rsidRDefault="00BA2ADD" w:rsidP="00BA2ADD"/>
        </w:tc>
        <w:tc>
          <w:tcPr>
            <w:tcW w:w="1906" w:type="dxa"/>
            <w:vMerge w:val="restart"/>
          </w:tcPr>
          <w:p w14:paraId="61BE58BD" w14:textId="77777777" w:rsidR="00BA2ADD" w:rsidRDefault="00BA2ADD" w:rsidP="00BA2ADD">
            <w:r>
              <w:t>Menggunakan, memanfaatkan dan memilih prosedur atau operasi tertentu</w:t>
            </w:r>
          </w:p>
        </w:tc>
        <w:tc>
          <w:tcPr>
            <w:tcW w:w="2567" w:type="dxa"/>
          </w:tcPr>
          <w:p w14:paraId="5E5F2519" w14:textId="77777777" w:rsidR="00BA2ADD" w:rsidRDefault="00BA2ADD" w:rsidP="00BA2ADD">
            <w:r>
              <w:t>Menggunakan prosedur hitung yang tepat</w:t>
            </w:r>
          </w:p>
        </w:tc>
        <w:tc>
          <w:tcPr>
            <w:tcW w:w="614" w:type="dxa"/>
          </w:tcPr>
          <w:p w14:paraId="031F1324" w14:textId="77777777" w:rsidR="00BA2ADD" w:rsidRDefault="00BA2ADD" w:rsidP="00BA2ADD">
            <w:r>
              <w:t>4</w:t>
            </w:r>
          </w:p>
        </w:tc>
      </w:tr>
      <w:tr w:rsidR="00BA2ADD" w14:paraId="0106216A" w14:textId="77777777" w:rsidTr="00BA2ADD">
        <w:tc>
          <w:tcPr>
            <w:tcW w:w="574" w:type="dxa"/>
            <w:vMerge/>
          </w:tcPr>
          <w:p w14:paraId="326F73BA" w14:textId="77777777" w:rsidR="00BA2ADD" w:rsidRDefault="00BA2ADD" w:rsidP="00BA2ADD"/>
        </w:tc>
        <w:tc>
          <w:tcPr>
            <w:tcW w:w="1906" w:type="dxa"/>
            <w:vMerge/>
          </w:tcPr>
          <w:p w14:paraId="78B76D26" w14:textId="77777777" w:rsidR="00BA2ADD" w:rsidRDefault="00BA2ADD" w:rsidP="00BA2ADD"/>
        </w:tc>
        <w:tc>
          <w:tcPr>
            <w:tcW w:w="2567" w:type="dxa"/>
          </w:tcPr>
          <w:p w14:paraId="2FE34F0E" w14:textId="77777777" w:rsidR="00BA2ADD" w:rsidRDefault="00BA2ADD" w:rsidP="00BA2ADD">
            <w:r>
              <w:t>Prosedur benar tetapi hitungan keliru</w:t>
            </w:r>
          </w:p>
        </w:tc>
        <w:tc>
          <w:tcPr>
            <w:tcW w:w="614" w:type="dxa"/>
          </w:tcPr>
          <w:p w14:paraId="3E5C967D" w14:textId="77777777" w:rsidR="00BA2ADD" w:rsidRDefault="00BA2ADD" w:rsidP="00BA2ADD">
            <w:r>
              <w:t>3</w:t>
            </w:r>
          </w:p>
        </w:tc>
      </w:tr>
      <w:tr w:rsidR="00BA2ADD" w14:paraId="773375D7" w14:textId="77777777" w:rsidTr="00BA2ADD">
        <w:tc>
          <w:tcPr>
            <w:tcW w:w="574" w:type="dxa"/>
            <w:vMerge/>
          </w:tcPr>
          <w:p w14:paraId="633C977A" w14:textId="77777777" w:rsidR="00BA2ADD" w:rsidRDefault="00BA2ADD" w:rsidP="00BA2ADD"/>
        </w:tc>
        <w:tc>
          <w:tcPr>
            <w:tcW w:w="1906" w:type="dxa"/>
            <w:vMerge/>
          </w:tcPr>
          <w:p w14:paraId="268C1776" w14:textId="77777777" w:rsidR="00BA2ADD" w:rsidRDefault="00BA2ADD" w:rsidP="00BA2ADD"/>
        </w:tc>
        <w:tc>
          <w:tcPr>
            <w:tcW w:w="2567" w:type="dxa"/>
          </w:tcPr>
          <w:p w14:paraId="676CDDA3" w14:textId="77777777" w:rsidR="00BA2ADD" w:rsidRDefault="00BA2ADD" w:rsidP="00BA2ADD">
            <w:r>
              <w:t xml:space="preserve">Prosedur kurang tepat </w:t>
            </w:r>
          </w:p>
        </w:tc>
        <w:tc>
          <w:tcPr>
            <w:tcW w:w="614" w:type="dxa"/>
          </w:tcPr>
          <w:p w14:paraId="567F92E6" w14:textId="77777777" w:rsidR="00BA2ADD" w:rsidRDefault="00BA2ADD" w:rsidP="00BA2ADD">
            <w:r>
              <w:t>2</w:t>
            </w:r>
          </w:p>
        </w:tc>
      </w:tr>
      <w:tr w:rsidR="00BA2ADD" w14:paraId="0AFA4FB0" w14:textId="77777777" w:rsidTr="00BA2ADD">
        <w:tc>
          <w:tcPr>
            <w:tcW w:w="574" w:type="dxa"/>
            <w:vMerge/>
          </w:tcPr>
          <w:p w14:paraId="0C3CB5B7" w14:textId="77777777" w:rsidR="00BA2ADD" w:rsidRDefault="00BA2ADD" w:rsidP="00BA2ADD"/>
        </w:tc>
        <w:tc>
          <w:tcPr>
            <w:tcW w:w="1906" w:type="dxa"/>
            <w:vMerge/>
          </w:tcPr>
          <w:p w14:paraId="1013E3A8" w14:textId="77777777" w:rsidR="00BA2ADD" w:rsidRDefault="00BA2ADD" w:rsidP="00BA2ADD"/>
        </w:tc>
        <w:tc>
          <w:tcPr>
            <w:tcW w:w="2567" w:type="dxa"/>
          </w:tcPr>
          <w:p w14:paraId="66116405" w14:textId="77777777" w:rsidR="00BA2ADD" w:rsidRDefault="00BA2ADD" w:rsidP="00BA2ADD">
            <w:r>
              <w:t>Prosedur salah</w:t>
            </w:r>
          </w:p>
        </w:tc>
        <w:tc>
          <w:tcPr>
            <w:tcW w:w="614" w:type="dxa"/>
          </w:tcPr>
          <w:p w14:paraId="4436F24D" w14:textId="77777777" w:rsidR="00BA2ADD" w:rsidRDefault="00BA2ADD" w:rsidP="00BA2ADD">
            <w:r>
              <w:t>1</w:t>
            </w:r>
          </w:p>
        </w:tc>
      </w:tr>
      <w:tr w:rsidR="00BA2ADD" w14:paraId="1D97473B" w14:textId="77777777" w:rsidTr="00BA2ADD">
        <w:tc>
          <w:tcPr>
            <w:tcW w:w="574" w:type="dxa"/>
            <w:vMerge/>
          </w:tcPr>
          <w:p w14:paraId="3FCFD300" w14:textId="77777777" w:rsidR="00BA2ADD" w:rsidRDefault="00BA2ADD" w:rsidP="00BA2ADD"/>
        </w:tc>
        <w:tc>
          <w:tcPr>
            <w:tcW w:w="1906" w:type="dxa"/>
            <w:vMerge/>
          </w:tcPr>
          <w:p w14:paraId="22DE8C74" w14:textId="77777777" w:rsidR="00BA2ADD" w:rsidRDefault="00BA2ADD" w:rsidP="00BA2ADD"/>
        </w:tc>
        <w:tc>
          <w:tcPr>
            <w:tcW w:w="2567" w:type="dxa"/>
          </w:tcPr>
          <w:p w14:paraId="4EBF15BB" w14:textId="77777777" w:rsidR="00BA2ADD" w:rsidRDefault="00BA2ADD" w:rsidP="00BA2ADD">
            <w:r>
              <w:t xml:space="preserve">Tidak ada jawaban </w:t>
            </w:r>
          </w:p>
        </w:tc>
        <w:tc>
          <w:tcPr>
            <w:tcW w:w="614" w:type="dxa"/>
          </w:tcPr>
          <w:p w14:paraId="13B18DBD" w14:textId="77777777" w:rsidR="00BA2ADD" w:rsidRDefault="00BA2ADD" w:rsidP="00BA2ADD">
            <w:r>
              <w:t>0</w:t>
            </w:r>
          </w:p>
        </w:tc>
      </w:tr>
      <w:tr w:rsidR="00BA2ADD" w14:paraId="2CAD564E" w14:textId="77777777" w:rsidTr="00BA2ADD">
        <w:tc>
          <w:tcPr>
            <w:tcW w:w="574" w:type="dxa"/>
            <w:vMerge/>
          </w:tcPr>
          <w:p w14:paraId="4F94656B" w14:textId="77777777" w:rsidR="00BA2ADD" w:rsidRDefault="00BA2ADD" w:rsidP="00BA2ADD"/>
        </w:tc>
        <w:tc>
          <w:tcPr>
            <w:tcW w:w="1906" w:type="dxa"/>
            <w:vMerge w:val="restart"/>
          </w:tcPr>
          <w:p w14:paraId="0B03A28D" w14:textId="77777777" w:rsidR="00BA2ADD" w:rsidRDefault="00BA2ADD" w:rsidP="00BA2ADD">
            <w:r>
              <w:t>Mengaplikasikan konsep / algoritma pemecahan masalah</w:t>
            </w:r>
          </w:p>
        </w:tc>
        <w:tc>
          <w:tcPr>
            <w:tcW w:w="2567" w:type="dxa"/>
          </w:tcPr>
          <w:p w14:paraId="257FA52F" w14:textId="77777777" w:rsidR="00BA2ADD" w:rsidRDefault="00BA2ADD" w:rsidP="00BA2ADD">
            <w:r>
              <w:t>Menghitung dan menyimpulkan apa yang dimaksud dari soal</w:t>
            </w:r>
          </w:p>
        </w:tc>
        <w:tc>
          <w:tcPr>
            <w:tcW w:w="614" w:type="dxa"/>
          </w:tcPr>
          <w:p w14:paraId="2CF0CB20" w14:textId="77777777" w:rsidR="00BA2ADD" w:rsidRDefault="00BA2ADD" w:rsidP="00BA2ADD">
            <w:r>
              <w:t>4</w:t>
            </w:r>
          </w:p>
        </w:tc>
      </w:tr>
      <w:tr w:rsidR="00BA2ADD" w14:paraId="1C0BF5DC" w14:textId="77777777" w:rsidTr="00BA2ADD">
        <w:tc>
          <w:tcPr>
            <w:tcW w:w="574" w:type="dxa"/>
            <w:vMerge/>
          </w:tcPr>
          <w:p w14:paraId="10D4B359" w14:textId="77777777" w:rsidR="00BA2ADD" w:rsidRDefault="00BA2ADD" w:rsidP="00BA2ADD"/>
        </w:tc>
        <w:tc>
          <w:tcPr>
            <w:tcW w:w="1906" w:type="dxa"/>
            <w:vMerge/>
          </w:tcPr>
          <w:p w14:paraId="4AF11BF9" w14:textId="77777777" w:rsidR="00BA2ADD" w:rsidRDefault="00BA2ADD" w:rsidP="00BA2ADD"/>
        </w:tc>
        <w:tc>
          <w:tcPr>
            <w:tcW w:w="2567" w:type="dxa"/>
          </w:tcPr>
          <w:p w14:paraId="1ECAF39B" w14:textId="77777777" w:rsidR="00BA2ADD" w:rsidRDefault="00BA2ADD" w:rsidP="00BA2ADD">
            <w:r>
              <w:t>Menghitung benar tapi tidak disimpulkan</w:t>
            </w:r>
          </w:p>
        </w:tc>
        <w:tc>
          <w:tcPr>
            <w:tcW w:w="614" w:type="dxa"/>
          </w:tcPr>
          <w:p w14:paraId="6AF0341C" w14:textId="77777777" w:rsidR="00BA2ADD" w:rsidRDefault="00BA2ADD" w:rsidP="00BA2ADD">
            <w:r>
              <w:t>3</w:t>
            </w:r>
          </w:p>
        </w:tc>
      </w:tr>
      <w:tr w:rsidR="00BA2ADD" w14:paraId="137E95DB" w14:textId="77777777" w:rsidTr="00BA2ADD">
        <w:tc>
          <w:tcPr>
            <w:tcW w:w="574" w:type="dxa"/>
            <w:vMerge/>
          </w:tcPr>
          <w:p w14:paraId="11E3AAC1" w14:textId="77777777" w:rsidR="00BA2ADD" w:rsidRDefault="00BA2ADD" w:rsidP="00BA2ADD"/>
        </w:tc>
        <w:tc>
          <w:tcPr>
            <w:tcW w:w="1906" w:type="dxa"/>
            <w:vMerge/>
          </w:tcPr>
          <w:p w14:paraId="661A5992" w14:textId="77777777" w:rsidR="00BA2ADD" w:rsidRDefault="00BA2ADD" w:rsidP="00BA2ADD"/>
        </w:tc>
        <w:tc>
          <w:tcPr>
            <w:tcW w:w="2567" w:type="dxa"/>
          </w:tcPr>
          <w:p w14:paraId="1BEB1D5E" w14:textId="77777777" w:rsidR="00BA2ADD" w:rsidRDefault="00BA2ADD" w:rsidP="00BA2ADD">
            <w:r>
              <w:t xml:space="preserve">Menghitung hanya satu segitiga </w:t>
            </w:r>
          </w:p>
        </w:tc>
        <w:tc>
          <w:tcPr>
            <w:tcW w:w="614" w:type="dxa"/>
          </w:tcPr>
          <w:p w14:paraId="25D26522" w14:textId="77777777" w:rsidR="00BA2ADD" w:rsidRDefault="00BA2ADD" w:rsidP="00BA2ADD">
            <w:r>
              <w:t>2</w:t>
            </w:r>
          </w:p>
        </w:tc>
      </w:tr>
      <w:tr w:rsidR="00BA2ADD" w14:paraId="5CEAE9E9" w14:textId="77777777" w:rsidTr="00BA2ADD">
        <w:tc>
          <w:tcPr>
            <w:tcW w:w="574" w:type="dxa"/>
            <w:vMerge/>
          </w:tcPr>
          <w:p w14:paraId="7A47B77D" w14:textId="77777777" w:rsidR="00BA2ADD" w:rsidRDefault="00BA2ADD" w:rsidP="00BA2ADD"/>
        </w:tc>
        <w:tc>
          <w:tcPr>
            <w:tcW w:w="1906" w:type="dxa"/>
            <w:vMerge/>
          </w:tcPr>
          <w:p w14:paraId="2C573ACF" w14:textId="77777777" w:rsidR="00BA2ADD" w:rsidRDefault="00BA2ADD" w:rsidP="00BA2ADD"/>
        </w:tc>
        <w:tc>
          <w:tcPr>
            <w:tcW w:w="2567" w:type="dxa"/>
          </w:tcPr>
          <w:p w14:paraId="2977EF8B" w14:textId="77777777" w:rsidR="00BA2ADD" w:rsidRDefault="00BA2ADD" w:rsidP="00BA2ADD">
            <w:r>
              <w:t>Salah dalam menghitung</w:t>
            </w:r>
          </w:p>
        </w:tc>
        <w:tc>
          <w:tcPr>
            <w:tcW w:w="614" w:type="dxa"/>
          </w:tcPr>
          <w:p w14:paraId="792D60E3" w14:textId="77777777" w:rsidR="00BA2ADD" w:rsidRDefault="00BA2ADD" w:rsidP="00BA2ADD">
            <w:r>
              <w:t>1</w:t>
            </w:r>
          </w:p>
        </w:tc>
      </w:tr>
      <w:tr w:rsidR="00BA2ADD" w14:paraId="0C905E49" w14:textId="77777777" w:rsidTr="00BA2ADD">
        <w:tc>
          <w:tcPr>
            <w:tcW w:w="574" w:type="dxa"/>
            <w:vMerge/>
          </w:tcPr>
          <w:p w14:paraId="3B1C7CD1" w14:textId="77777777" w:rsidR="00BA2ADD" w:rsidRDefault="00BA2ADD" w:rsidP="00BA2ADD"/>
        </w:tc>
        <w:tc>
          <w:tcPr>
            <w:tcW w:w="1906" w:type="dxa"/>
            <w:vMerge/>
          </w:tcPr>
          <w:p w14:paraId="4EED2A5A" w14:textId="77777777" w:rsidR="00BA2ADD" w:rsidRDefault="00BA2ADD" w:rsidP="00BA2ADD"/>
        </w:tc>
        <w:tc>
          <w:tcPr>
            <w:tcW w:w="2567" w:type="dxa"/>
          </w:tcPr>
          <w:p w14:paraId="7B7EA305" w14:textId="77777777" w:rsidR="00BA2ADD" w:rsidRDefault="00BA2ADD" w:rsidP="00BA2ADD">
            <w:r>
              <w:t>Tidak ada jawaban</w:t>
            </w:r>
          </w:p>
        </w:tc>
        <w:tc>
          <w:tcPr>
            <w:tcW w:w="614" w:type="dxa"/>
          </w:tcPr>
          <w:p w14:paraId="4440FF56" w14:textId="77777777" w:rsidR="00BA2ADD" w:rsidRDefault="00BA2ADD" w:rsidP="00BA2ADD">
            <w:r>
              <w:t>0</w:t>
            </w:r>
          </w:p>
        </w:tc>
      </w:tr>
      <w:tr w:rsidR="00BA2ADD" w14:paraId="4D7653F9" w14:textId="77777777" w:rsidTr="00BA2ADD">
        <w:tc>
          <w:tcPr>
            <w:tcW w:w="574" w:type="dxa"/>
            <w:vMerge w:val="restart"/>
          </w:tcPr>
          <w:p w14:paraId="197DDA68" w14:textId="77777777" w:rsidR="00BA2ADD" w:rsidRDefault="00BA2ADD" w:rsidP="00BA2ADD">
            <w:r>
              <w:t>3</w:t>
            </w:r>
          </w:p>
        </w:tc>
        <w:tc>
          <w:tcPr>
            <w:tcW w:w="1906" w:type="dxa"/>
            <w:vMerge w:val="restart"/>
          </w:tcPr>
          <w:p w14:paraId="0C3090FD" w14:textId="77777777" w:rsidR="00BA2ADD" w:rsidRDefault="00BA2ADD" w:rsidP="00BA2ADD">
            <w:r>
              <w:t>Menyatakan ulang sebuah konsep</w:t>
            </w:r>
          </w:p>
        </w:tc>
        <w:tc>
          <w:tcPr>
            <w:tcW w:w="2567" w:type="dxa"/>
          </w:tcPr>
          <w:p w14:paraId="3E36FF25" w14:textId="77777777" w:rsidR="00BA2ADD" w:rsidRDefault="00BA2ADD" w:rsidP="00BA2ADD">
            <w:pPr>
              <w:rPr>
                <w:rFonts w:ascii="Cambria" w:hAnsi="Cambria"/>
              </w:rPr>
            </w:pPr>
            <w:r w:rsidRPr="00B31340">
              <w:rPr>
                <w:rFonts w:ascii="Cambria" w:hAnsi="Cambria"/>
              </w:rPr>
              <w:t>diketahui misal sisi = s = 30 cm</w:t>
            </w:r>
          </w:p>
          <w:p w14:paraId="5EE701FC" w14:textId="77777777" w:rsidR="00BA2ADD" w:rsidRDefault="00BA2ADD" w:rsidP="00BA2ADD">
            <w:pPr>
              <w:rPr>
                <w:rFonts w:ascii="Cambria" w:hAnsi="Cambria"/>
              </w:rPr>
            </w:pPr>
            <w:r w:rsidRPr="00B31340">
              <w:rPr>
                <w:rFonts w:ascii="Cambria" w:hAnsi="Cambria"/>
              </w:rPr>
              <w:t>Ditanya luas satu kotak persegi</w:t>
            </w:r>
          </w:p>
          <w:p w14:paraId="5F440EB1" w14:textId="77777777" w:rsidR="00BA2ADD" w:rsidRDefault="00BA2ADD" w:rsidP="00BA2ADD">
            <w:r>
              <w:rPr>
                <w:rFonts w:ascii="Cambria" w:hAnsi="Cambria"/>
              </w:rPr>
              <w:lastRenderedPageBreak/>
              <w:t>Siswa menuliskan keduanya</w:t>
            </w:r>
          </w:p>
        </w:tc>
        <w:tc>
          <w:tcPr>
            <w:tcW w:w="614" w:type="dxa"/>
          </w:tcPr>
          <w:p w14:paraId="50F47697" w14:textId="77777777" w:rsidR="00BA2ADD" w:rsidRDefault="00BA2ADD" w:rsidP="00BA2ADD">
            <w:r>
              <w:lastRenderedPageBreak/>
              <w:t>4</w:t>
            </w:r>
          </w:p>
        </w:tc>
      </w:tr>
      <w:tr w:rsidR="00BA2ADD" w14:paraId="1C2BB3BA" w14:textId="77777777" w:rsidTr="00BA2ADD">
        <w:tc>
          <w:tcPr>
            <w:tcW w:w="574" w:type="dxa"/>
            <w:vMerge/>
          </w:tcPr>
          <w:p w14:paraId="4F805E7C" w14:textId="77777777" w:rsidR="00BA2ADD" w:rsidRDefault="00BA2ADD" w:rsidP="00BA2ADD"/>
        </w:tc>
        <w:tc>
          <w:tcPr>
            <w:tcW w:w="1906" w:type="dxa"/>
            <w:vMerge/>
          </w:tcPr>
          <w:p w14:paraId="0AB58B86" w14:textId="77777777" w:rsidR="00BA2ADD" w:rsidRDefault="00BA2ADD" w:rsidP="00BA2ADD"/>
        </w:tc>
        <w:tc>
          <w:tcPr>
            <w:tcW w:w="2567" w:type="dxa"/>
          </w:tcPr>
          <w:p w14:paraId="71B64A4D" w14:textId="77777777" w:rsidR="00BA2ADD" w:rsidRDefault="00BA2ADD" w:rsidP="00BA2ADD">
            <w:pPr>
              <w:rPr>
                <w:rFonts w:ascii="Cambria" w:hAnsi="Cambria"/>
              </w:rPr>
            </w:pPr>
            <w:r w:rsidRPr="00B31340">
              <w:rPr>
                <w:rFonts w:ascii="Cambria" w:hAnsi="Cambria"/>
              </w:rPr>
              <w:t>diketahui misal sisi = s = 30 cm</w:t>
            </w:r>
          </w:p>
          <w:p w14:paraId="794D55C5" w14:textId="77777777" w:rsidR="00BA2ADD" w:rsidRDefault="00BA2ADD" w:rsidP="00BA2ADD">
            <w:pPr>
              <w:rPr>
                <w:rFonts w:ascii="Cambria" w:hAnsi="Cambria"/>
              </w:rPr>
            </w:pPr>
            <w:r w:rsidRPr="00B31340">
              <w:rPr>
                <w:rFonts w:ascii="Cambria" w:hAnsi="Cambria"/>
              </w:rPr>
              <w:t>Ditanya luas satu kotak persegi</w:t>
            </w:r>
          </w:p>
          <w:p w14:paraId="26E052B1" w14:textId="77777777" w:rsidR="00BA2ADD" w:rsidRDefault="00BA2ADD" w:rsidP="00BA2ADD">
            <w:r>
              <w:t>Siswa menuliskan keduanya tetapi ada yang kurang</w:t>
            </w:r>
          </w:p>
        </w:tc>
        <w:tc>
          <w:tcPr>
            <w:tcW w:w="614" w:type="dxa"/>
          </w:tcPr>
          <w:p w14:paraId="06D107FA" w14:textId="77777777" w:rsidR="00BA2ADD" w:rsidRDefault="00BA2ADD" w:rsidP="00BA2ADD">
            <w:r>
              <w:t>3</w:t>
            </w:r>
          </w:p>
        </w:tc>
      </w:tr>
      <w:tr w:rsidR="00BA2ADD" w14:paraId="537BA175" w14:textId="77777777" w:rsidTr="00BA2ADD">
        <w:tc>
          <w:tcPr>
            <w:tcW w:w="574" w:type="dxa"/>
            <w:vMerge/>
          </w:tcPr>
          <w:p w14:paraId="539A98FF" w14:textId="77777777" w:rsidR="00BA2ADD" w:rsidRDefault="00BA2ADD" w:rsidP="00BA2ADD"/>
        </w:tc>
        <w:tc>
          <w:tcPr>
            <w:tcW w:w="1906" w:type="dxa"/>
            <w:vMerge/>
          </w:tcPr>
          <w:p w14:paraId="6CEC51D7" w14:textId="77777777" w:rsidR="00BA2ADD" w:rsidRDefault="00BA2ADD" w:rsidP="00BA2ADD"/>
        </w:tc>
        <w:tc>
          <w:tcPr>
            <w:tcW w:w="2567" w:type="dxa"/>
          </w:tcPr>
          <w:p w14:paraId="410C91D4" w14:textId="77777777" w:rsidR="00BA2ADD" w:rsidRDefault="00BA2ADD" w:rsidP="00BA2ADD">
            <w:pPr>
              <w:rPr>
                <w:rFonts w:ascii="Cambria" w:hAnsi="Cambria"/>
              </w:rPr>
            </w:pPr>
            <w:r w:rsidRPr="00B31340">
              <w:rPr>
                <w:rFonts w:ascii="Cambria" w:hAnsi="Cambria"/>
              </w:rPr>
              <w:t>diketahui misal sisi = s = 30 cm</w:t>
            </w:r>
          </w:p>
          <w:p w14:paraId="1A433B13" w14:textId="77777777" w:rsidR="00BA2ADD" w:rsidRDefault="00BA2ADD" w:rsidP="00BA2ADD">
            <w:pPr>
              <w:rPr>
                <w:rFonts w:ascii="Cambria" w:hAnsi="Cambria"/>
              </w:rPr>
            </w:pPr>
            <w:r w:rsidRPr="00B31340">
              <w:rPr>
                <w:rFonts w:ascii="Cambria" w:hAnsi="Cambria"/>
              </w:rPr>
              <w:t>Ditanya luas satu kotak persegi</w:t>
            </w:r>
          </w:p>
          <w:p w14:paraId="203DFF34" w14:textId="77777777" w:rsidR="00BA2ADD" w:rsidRDefault="00BA2ADD" w:rsidP="00BA2ADD">
            <w:r>
              <w:t>Siswa menuliskan dari salah satu itu</w:t>
            </w:r>
          </w:p>
        </w:tc>
        <w:tc>
          <w:tcPr>
            <w:tcW w:w="614" w:type="dxa"/>
          </w:tcPr>
          <w:p w14:paraId="05742352" w14:textId="77777777" w:rsidR="00BA2ADD" w:rsidRDefault="00BA2ADD" w:rsidP="00BA2ADD">
            <w:r>
              <w:t>2</w:t>
            </w:r>
          </w:p>
        </w:tc>
      </w:tr>
      <w:tr w:rsidR="00BA2ADD" w14:paraId="4D382E71" w14:textId="77777777" w:rsidTr="00BA2ADD">
        <w:tc>
          <w:tcPr>
            <w:tcW w:w="574" w:type="dxa"/>
            <w:vMerge/>
          </w:tcPr>
          <w:p w14:paraId="48EDE6D6" w14:textId="77777777" w:rsidR="00BA2ADD" w:rsidRDefault="00BA2ADD" w:rsidP="00BA2ADD"/>
        </w:tc>
        <w:tc>
          <w:tcPr>
            <w:tcW w:w="1906" w:type="dxa"/>
            <w:vMerge/>
          </w:tcPr>
          <w:p w14:paraId="69BD77B5" w14:textId="77777777" w:rsidR="00BA2ADD" w:rsidRDefault="00BA2ADD" w:rsidP="00BA2ADD"/>
        </w:tc>
        <w:tc>
          <w:tcPr>
            <w:tcW w:w="2567" w:type="dxa"/>
          </w:tcPr>
          <w:p w14:paraId="24A63E09" w14:textId="77777777" w:rsidR="00BA2ADD" w:rsidRDefault="00BA2ADD" w:rsidP="00BA2ADD">
            <w:r>
              <w:t>Siswa menuliskan salah satu tetapi jawaban salah</w:t>
            </w:r>
          </w:p>
        </w:tc>
        <w:tc>
          <w:tcPr>
            <w:tcW w:w="614" w:type="dxa"/>
          </w:tcPr>
          <w:p w14:paraId="18A6AC99" w14:textId="77777777" w:rsidR="00BA2ADD" w:rsidRDefault="00BA2ADD" w:rsidP="00BA2ADD">
            <w:r>
              <w:t>1</w:t>
            </w:r>
          </w:p>
        </w:tc>
      </w:tr>
      <w:tr w:rsidR="00BA2ADD" w14:paraId="29CAEC14" w14:textId="77777777" w:rsidTr="00BA2ADD">
        <w:tc>
          <w:tcPr>
            <w:tcW w:w="574" w:type="dxa"/>
            <w:vMerge/>
          </w:tcPr>
          <w:p w14:paraId="7F5A7C1D" w14:textId="77777777" w:rsidR="00BA2ADD" w:rsidRDefault="00BA2ADD" w:rsidP="00BA2ADD"/>
        </w:tc>
        <w:tc>
          <w:tcPr>
            <w:tcW w:w="1906" w:type="dxa"/>
            <w:vMerge/>
          </w:tcPr>
          <w:p w14:paraId="4D586749" w14:textId="77777777" w:rsidR="00BA2ADD" w:rsidRDefault="00BA2ADD" w:rsidP="00BA2ADD"/>
        </w:tc>
        <w:tc>
          <w:tcPr>
            <w:tcW w:w="2567" w:type="dxa"/>
          </w:tcPr>
          <w:p w14:paraId="537F3402" w14:textId="77777777" w:rsidR="00BA2ADD" w:rsidRDefault="00BA2ADD" w:rsidP="00BA2ADD">
            <w:r>
              <w:t>Tidak ada jawaban</w:t>
            </w:r>
          </w:p>
        </w:tc>
        <w:tc>
          <w:tcPr>
            <w:tcW w:w="614" w:type="dxa"/>
          </w:tcPr>
          <w:p w14:paraId="51FB1E6C" w14:textId="77777777" w:rsidR="00BA2ADD" w:rsidRDefault="00BA2ADD" w:rsidP="00BA2ADD">
            <w:r>
              <w:t>0</w:t>
            </w:r>
          </w:p>
        </w:tc>
      </w:tr>
      <w:tr w:rsidR="00BA2ADD" w14:paraId="17BCC957" w14:textId="77777777" w:rsidTr="00BA2ADD">
        <w:tc>
          <w:tcPr>
            <w:tcW w:w="574" w:type="dxa"/>
            <w:vMerge/>
          </w:tcPr>
          <w:p w14:paraId="68CF82BF" w14:textId="77777777" w:rsidR="00BA2ADD" w:rsidRDefault="00BA2ADD" w:rsidP="00BA2ADD"/>
        </w:tc>
        <w:tc>
          <w:tcPr>
            <w:tcW w:w="1906" w:type="dxa"/>
            <w:vMerge w:val="restart"/>
          </w:tcPr>
          <w:p w14:paraId="7BD7BE29" w14:textId="77777777" w:rsidR="00BA2ADD" w:rsidRDefault="00BA2ADD" w:rsidP="00BA2ADD">
            <w:r>
              <w:t>Mengklasifikasikan objek menurut sifat-sifat tertentu sesuai konsep</w:t>
            </w:r>
          </w:p>
        </w:tc>
        <w:tc>
          <w:tcPr>
            <w:tcW w:w="2567" w:type="dxa"/>
          </w:tcPr>
          <w:p w14:paraId="1EA736DD" w14:textId="77777777" w:rsidR="00BA2ADD" w:rsidRDefault="00BA2ADD" w:rsidP="00BA2ADD">
            <w:r>
              <w:t>Dapat mengetahui bangun datar yang dimaksud dalam soal berdasarkan sifatnya</w:t>
            </w:r>
          </w:p>
        </w:tc>
        <w:tc>
          <w:tcPr>
            <w:tcW w:w="614" w:type="dxa"/>
          </w:tcPr>
          <w:p w14:paraId="0FF07B74" w14:textId="77777777" w:rsidR="00BA2ADD" w:rsidRDefault="00BA2ADD" w:rsidP="00BA2ADD">
            <w:r>
              <w:t>4</w:t>
            </w:r>
          </w:p>
        </w:tc>
      </w:tr>
      <w:tr w:rsidR="00BA2ADD" w14:paraId="0A107A63" w14:textId="77777777" w:rsidTr="00BA2ADD">
        <w:tc>
          <w:tcPr>
            <w:tcW w:w="574" w:type="dxa"/>
            <w:vMerge/>
          </w:tcPr>
          <w:p w14:paraId="4084CAEC" w14:textId="77777777" w:rsidR="00BA2ADD" w:rsidRDefault="00BA2ADD" w:rsidP="00BA2ADD"/>
        </w:tc>
        <w:tc>
          <w:tcPr>
            <w:tcW w:w="1906" w:type="dxa"/>
            <w:vMerge/>
          </w:tcPr>
          <w:p w14:paraId="4169A20A" w14:textId="77777777" w:rsidR="00BA2ADD" w:rsidRDefault="00BA2ADD" w:rsidP="00BA2ADD"/>
        </w:tc>
        <w:tc>
          <w:tcPr>
            <w:tcW w:w="2567" w:type="dxa"/>
          </w:tcPr>
          <w:p w14:paraId="0C7A3F77" w14:textId="77777777" w:rsidR="00BA2ADD" w:rsidRDefault="00BA2ADD" w:rsidP="00BA2ADD">
            <w:r>
              <w:t>Siswa mengetahui bangun datar yang ada dalam soal tetapi tidak menuliskannya</w:t>
            </w:r>
          </w:p>
        </w:tc>
        <w:tc>
          <w:tcPr>
            <w:tcW w:w="614" w:type="dxa"/>
          </w:tcPr>
          <w:p w14:paraId="48E165F0" w14:textId="77777777" w:rsidR="00BA2ADD" w:rsidRDefault="00BA2ADD" w:rsidP="00BA2ADD">
            <w:r>
              <w:t>3</w:t>
            </w:r>
          </w:p>
        </w:tc>
      </w:tr>
      <w:tr w:rsidR="00BA2ADD" w14:paraId="1D24D108" w14:textId="77777777" w:rsidTr="00BA2ADD">
        <w:tc>
          <w:tcPr>
            <w:tcW w:w="574" w:type="dxa"/>
            <w:vMerge/>
          </w:tcPr>
          <w:p w14:paraId="3533E568" w14:textId="77777777" w:rsidR="00BA2ADD" w:rsidRDefault="00BA2ADD" w:rsidP="00BA2ADD"/>
        </w:tc>
        <w:tc>
          <w:tcPr>
            <w:tcW w:w="1906" w:type="dxa"/>
            <w:vMerge/>
          </w:tcPr>
          <w:p w14:paraId="22F49E86" w14:textId="77777777" w:rsidR="00BA2ADD" w:rsidRDefault="00BA2ADD" w:rsidP="00BA2ADD"/>
        </w:tc>
        <w:tc>
          <w:tcPr>
            <w:tcW w:w="2567" w:type="dxa"/>
          </w:tcPr>
          <w:p w14:paraId="1D72490F" w14:textId="77777777" w:rsidR="00BA2ADD" w:rsidRDefault="00BA2ADD" w:rsidP="00BA2ADD">
            <w:r>
              <w:t>Siswa mengetahui bangun dalam soal tersebut</w:t>
            </w:r>
          </w:p>
        </w:tc>
        <w:tc>
          <w:tcPr>
            <w:tcW w:w="614" w:type="dxa"/>
          </w:tcPr>
          <w:p w14:paraId="446977C6" w14:textId="77777777" w:rsidR="00BA2ADD" w:rsidRDefault="00BA2ADD" w:rsidP="00BA2ADD"/>
        </w:tc>
      </w:tr>
      <w:tr w:rsidR="00BA2ADD" w14:paraId="3F8AADF4" w14:textId="77777777" w:rsidTr="00BA2ADD">
        <w:tc>
          <w:tcPr>
            <w:tcW w:w="574" w:type="dxa"/>
            <w:vMerge/>
          </w:tcPr>
          <w:p w14:paraId="2873DB2D" w14:textId="77777777" w:rsidR="00BA2ADD" w:rsidRDefault="00BA2ADD" w:rsidP="00BA2ADD"/>
        </w:tc>
        <w:tc>
          <w:tcPr>
            <w:tcW w:w="1906" w:type="dxa"/>
            <w:vMerge/>
          </w:tcPr>
          <w:p w14:paraId="7FAC1AD2" w14:textId="77777777" w:rsidR="00BA2ADD" w:rsidRDefault="00BA2ADD" w:rsidP="00BA2ADD"/>
        </w:tc>
        <w:tc>
          <w:tcPr>
            <w:tcW w:w="2567" w:type="dxa"/>
          </w:tcPr>
          <w:p w14:paraId="088DE374" w14:textId="77777777" w:rsidR="00BA2ADD" w:rsidRDefault="00BA2ADD" w:rsidP="00BA2ADD">
            <w:r>
              <w:t>Siswa tidak mengetahui bangun dalam soal</w:t>
            </w:r>
          </w:p>
        </w:tc>
        <w:tc>
          <w:tcPr>
            <w:tcW w:w="614" w:type="dxa"/>
          </w:tcPr>
          <w:p w14:paraId="465B81AD" w14:textId="77777777" w:rsidR="00BA2ADD" w:rsidRDefault="00BA2ADD" w:rsidP="00BA2ADD">
            <w:r>
              <w:t>1</w:t>
            </w:r>
          </w:p>
        </w:tc>
      </w:tr>
      <w:tr w:rsidR="00BA2ADD" w14:paraId="31448D20" w14:textId="77777777" w:rsidTr="00BA2ADD">
        <w:tc>
          <w:tcPr>
            <w:tcW w:w="574" w:type="dxa"/>
            <w:vMerge/>
          </w:tcPr>
          <w:p w14:paraId="464036E4" w14:textId="77777777" w:rsidR="00BA2ADD" w:rsidRDefault="00BA2ADD" w:rsidP="00BA2ADD"/>
        </w:tc>
        <w:tc>
          <w:tcPr>
            <w:tcW w:w="1906" w:type="dxa"/>
            <w:vMerge/>
          </w:tcPr>
          <w:p w14:paraId="2886AD15" w14:textId="77777777" w:rsidR="00BA2ADD" w:rsidRDefault="00BA2ADD" w:rsidP="00BA2ADD"/>
        </w:tc>
        <w:tc>
          <w:tcPr>
            <w:tcW w:w="2567" w:type="dxa"/>
          </w:tcPr>
          <w:p w14:paraId="51AAD9D1" w14:textId="77777777" w:rsidR="00BA2ADD" w:rsidRDefault="00BA2ADD" w:rsidP="00BA2ADD">
            <w:r>
              <w:t>Tidak ada jawaban</w:t>
            </w:r>
          </w:p>
        </w:tc>
        <w:tc>
          <w:tcPr>
            <w:tcW w:w="614" w:type="dxa"/>
          </w:tcPr>
          <w:p w14:paraId="227302F1" w14:textId="77777777" w:rsidR="00BA2ADD" w:rsidRDefault="00BA2ADD" w:rsidP="00BA2ADD">
            <w:r>
              <w:t>0</w:t>
            </w:r>
          </w:p>
        </w:tc>
      </w:tr>
      <w:tr w:rsidR="00BA2ADD" w14:paraId="00DB1FDF" w14:textId="77777777" w:rsidTr="00BA2ADD">
        <w:tc>
          <w:tcPr>
            <w:tcW w:w="574" w:type="dxa"/>
            <w:vMerge/>
          </w:tcPr>
          <w:p w14:paraId="2DE6D998" w14:textId="77777777" w:rsidR="00BA2ADD" w:rsidRDefault="00BA2ADD" w:rsidP="00BA2ADD"/>
        </w:tc>
        <w:tc>
          <w:tcPr>
            <w:tcW w:w="1906" w:type="dxa"/>
            <w:vMerge w:val="restart"/>
          </w:tcPr>
          <w:p w14:paraId="0C367550" w14:textId="77777777" w:rsidR="00BA2ADD" w:rsidRDefault="00BA2ADD" w:rsidP="00BA2ADD">
            <w:r w:rsidRPr="00B31340">
              <w:t>Memberikan contoh dan non contoh dari konsep</w:t>
            </w:r>
          </w:p>
        </w:tc>
        <w:tc>
          <w:tcPr>
            <w:tcW w:w="2567" w:type="dxa"/>
          </w:tcPr>
          <w:p w14:paraId="203F306B" w14:textId="77777777" w:rsidR="00BA2ADD" w:rsidRDefault="00BA2ADD" w:rsidP="00BA2ADD">
            <w:r>
              <w:t xml:space="preserve">Siswa mengetahui bangun datar yg dimaksud dalam soal dengan menggambarnya dan </w:t>
            </w:r>
            <w:r>
              <w:lastRenderedPageBreak/>
              <w:t>dituliskan pada bangun datar</w:t>
            </w:r>
          </w:p>
        </w:tc>
        <w:tc>
          <w:tcPr>
            <w:tcW w:w="614" w:type="dxa"/>
          </w:tcPr>
          <w:p w14:paraId="33312EBF" w14:textId="77777777" w:rsidR="00BA2ADD" w:rsidRDefault="00BA2ADD" w:rsidP="00BA2ADD">
            <w:r>
              <w:lastRenderedPageBreak/>
              <w:t>4</w:t>
            </w:r>
          </w:p>
        </w:tc>
      </w:tr>
      <w:tr w:rsidR="00BA2ADD" w14:paraId="4ED9650B" w14:textId="77777777" w:rsidTr="00BA2ADD">
        <w:tc>
          <w:tcPr>
            <w:tcW w:w="574" w:type="dxa"/>
            <w:vMerge/>
          </w:tcPr>
          <w:p w14:paraId="71625040" w14:textId="77777777" w:rsidR="00BA2ADD" w:rsidRDefault="00BA2ADD" w:rsidP="00BA2ADD"/>
        </w:tc>
        <w:tc>
          <w:tcPr>
            <w:tcW w:w="1906" w:type="dxa"/>
            <w:vMerge/>
          </w:tcPr>
          <w:p w14:paraId="63ADA7D4" w14:textId="77777777" w:rsidR="00BA2ADD" w:rsidRDefault="00BA2ADD" w:rsidP="00BA2ADD"/>
        </w:tc>
        <w:tc>
          <w:tcPr>
            <w:tcW w:w="2567" w:type="dxa"/>
          </w:tcPr>
          <w:p w14:paraId="180C49B5" w14:textId="77777777" w:rsidR="00BA2ADD" w:rsidRDefault="00BA2ADD" w:rsidP="00BA2ADD">
            <w:r>
              <w:t>Siswa menggambar dan tidak disertai alasan</w:t>
            </w:r>
          </w:p>
        </w:tc>
        <w:tc>
          <w:tcPr>
            <w:tcW w:w="614" w:type="dxa"/>
          </w:tcPr>
          <w:p w14:paraId="2A74687E" w14:textId="77777777" w:rsidR="00BA2ADD" w:rsidRDefault="00BA2ADD" w:rsidP="00BA2ADD">
            <w:r>
              <w:t>3</w:t>
            </w:r>
          </w:p>
        </w:tc>
      </w:tr>
      <w:tr w:rsidR="00BA2ADD" w14:paraId="081D7787" w14:textId="77777777" w:rsidTr="00BA2ADD">
        <w:tc>
          <w:tcPr>
            <w:tcW w:w="574" w:type="dxa"/>
            <w:vMerge/>
          </w:tcPr>
          <w:p w14:paraId="0506247A" w14:textId="77777777" w:rsidR="00BA2ADD" w:rsidRDefault="00BA2ADD" w:rsidP="00BA2ADD"/>
        </w:tc>
        <w:tc>
          <w:tcPr>
            <w:tcW w:w="1906" w:type="dxa"/>
            <w:vMerge/>
          </w:tcPr>
          <w:p w14:paraId="57B208C0" w14:textId="77777777" w:rsidR="00BA2ADD" w:rsidRDefault="00BA2ADD" w:rsidP="00BA2ADD"/>
        </w:tc>
        <w:tc>
          <w:tcPr>
            <w:tcW w:w="2567" w:type="dxa"/>
          </w:tcPr>
          <w:p w14:paraId="6406A2F0" w14:textId="77777777" w:rsidR="00BA2ADD" w:rsidRDefault="00BA2ADD" w:rsidP="00BA2ADD">
            <w:r>
              <w:t>Siswa tidak menggambar</w:t>
            </w:r>
          </w:p>
        </w:tc>
        <w:tc>
          <w:tcPr>
            <w:tcW w:w="614" w:type="dxa"/>
          </w:tcPr>
          <w:p w14:paraId="6DA5AE52" w14:textId="77777777" w:rsidR="00BA2ADD" w:rsidRDefault="00BA2ADD" w:rsidP="00BA2ADD">
            <w:r>
              <w:t>2</w:t>
            </w:r>
          </w:p>
        </w:tc>
      </w:tr>
      <w:tr w:rsidR="00BA2ADD" w14:paraId="7BF8F53E" w14:textId="77777777" w:rsidTr="00BA2ADD">
        <w:tc>
          <w:tcPr>
            <w:tcW w:w="574" w:type="dxa"/>
            <w:vMerge/>
          </w:tcPr>
          <w:p w14:paraId="6D7F33B5" w14:textId="77777777" w:rsidR="00BA2ADD" w:rsidRDefault="00BA2ADD" w:rsidP="00BA2ADD"/>
        </w:tc>
        <w:tc>
          <w:tcPr>
            <w:tcW w:w="1906" w:type="dxa"/>
            <w:vMerge/>
          </w:tcPr>
          <w:p w14:paraId="43EF9366" w14:textId="77777777" w:rsidR="00BA2ADD" w:rsidRDefault="00BA2ADD" w:rsidP="00BA2ADD"/>
        </w:tc>
        <w:tc>
          <w:tcPr>
            <w:tcW w:w="2567" w:type="dxa"/>
          </w:tcPr>
          <w:p w14:paraId="58F69894" w14:textId="77777777" w:rsidR="00BA2ADD" w:rsidRDefault="00BA2ADD" w:rsidP="00BA2ADD">
            <w:r>
              <w:t>Siswa mengerjakan tanpa ada gambar</w:t>
            </w:r>
          </w:p>
        </w:tc>
        <w:tc>
          <w:tcPr>
            <w:tcW w:w="614" w:type="dxa"/>
          </w:tcPr>
          <w:p w14:paraId="07484E85" w14:textId="77777777" w:rsidR="00BA2ADD" w:rsidRDefault="00BA2ADD" w:rsidP="00BA2ADD">
            <w:r>
              <w:t>1</w:t>
            </w:r>
          </w:p>
        </w:tc>
      </w:tr>
      <w:tr w:rsidR="00BA2ADD" w14:paraId="52378D1E" w14:textId="77777777" w:rsidTr="00BA2ADD">
        <w:tc>
          <w:tcPr>
            <w:tcW w:w="574" w:type="dxa"/>
            <w:vMerge/>
          </w:tcPr>
          <w:p w14:paraId="18E53CD1" w14:textId="77777777" w:rsidR="00BA2ADD" w:rsidRDefault="00BA2ADD" w:rsidP="00BA2ADD"/>
        </w:tc>
        <w:tc>
          <w:tcPr>
            <w:tcW w:w="1906" w:type="dxa"/>
            <w:vMerge/>
          </w:tcPr>
          <w:p w14:paraId="2D5AE9FB" w14:textId="77777777" w:rsidR="00BA2ADD" w:rsidRDefault="00BA2ADD" w:rsidP="00BA2ADD"/>
        </w:tc>
        <w:tc>
          <w:tcPr>
            <w:tcW w:w="2567" w:type="dxa"/>
          </w:tcPr>
          <w:p w14:paraId="13CF03AD" w14:textId="77777777" w:rsidR="00BA2ADD" w:rsidRDefault="00BA2ADD" w:rsidP="00BA2ADD">
            <w:r>
              <w:t>Tidak ada jawaban</w:t>
            </w:r>
          </w:p>
        </w:tc>
        <w:tc>
          <w:tcPr>
            <w:tcW w:w="614" w:type="dxa"/>
          </w:tcPr>
          <w:p w14:paraId="07CCADE3" w14:textId="77777777" w:rsidR="00BA2ADD" w:rsidRDefault="00BA2ADD" w:rsidP="00BA2ADD">
            <w:r>
              <w:t>0</w:t>
            </w:r>
          </w:p>
        </w:tc>
      </w:tr>
      <w:tr w:rsidR="00BA2ADD" w14:paraId="11ACCBE5" w14:textId="77777777" w:rsidTr="00BA2ADD">
        <w:tc>
          <w:tcPr>
            <w:tcW w:w="574" w:type="dxa"/>
            <w:vMerge/>
          </w:tcPr>
          <w:p w14:paraId="382DA5D2" w14:textId="77777777" w:rsidR="00BA2ADD" w:rsidRDefault="00BA2ADD" w:rsidP="00BA2ADD"/>
        </w:tc>
        <w:tc>
          <w:tcPr>
            <w:tcW w:w="1906" w:type="dxa"/>
            <w:vMerge w:val="restart"/>
          </w:tcPr>
          <w:p w14:paraId="4A3F2EAC" w14:textId="77777777" w:rsidR="00BA2ADD" w:rsidRDefault="00BA2ADD" w:rsidP="00BA2ADD">
            <w:r w:rsidRPr="00B31340">
              <w:t>Menyajikan konsep dalam berbagai bentuk representasi matematis</w:t>
            </w:r>
          </w:p>
        </w:tc>
        <w:tc>
          <w:tcPr>
            <w:tcW w:w="2567" w:type="dxa"/>
          </w:tcPr>
          <w:p w14:paraId="74EE5DF7" w14:textId="77777777" w:rsidR="00BA2ADD" w:rsidRDefault="00BA2ADD" w:rsidP="00BA2ADD">
            <w:r>
              <w:t>Siswa dapat memisal kan apa yang ada di soal dengan benar</w:t>
            </w:r>
          </w:p>
        </w:tc>
        <w:tc>
          <w:tcPr>
            <w:tcW w:w="614" w:type="dxa"/>
          </w:tcPr>
          <w:p w14:paraId="7797B2A1" w14:textId="77777777" w:rsidR="00BA2ADD" w:rsidRDefault="00BA2ADD" w:rsidP="00BA2ADD">
            <w:r>
              <w:t>4</w:t>
            </w:r>
          </w:p>
        </w:tc>
      </w:tr>
      <w:tr w:rsidR="00BA2ADD" w14:paraId="61809CBD" w14:textId="77777777" w:rsidTr="00BA2ADD">
        <w:tc>
          <w:tcPr>
            <w:tcW w:w="574" w:type="dxa"/>
            <w:vMerge/>
          </w:tcPr>
          <w:p w14:paraId="2D16B7FB" w14:textId="77777777" w:rsidR="00BA2ADD" w:rsidRDefault="00BA2ADD" w:rsidP="00BA2ADD"/>
        </w:tc>
        <w:tc>
          <w:tcPr>
            <w:tcW w:w="1906" w:type="dxa"/>
            <w:vMerge/>
          </w:tcPr>
          <w:p w14:paraId="5B9CDCF7" w14:textId="77777777" w:rsidR="00BA2ADD" w:rsidRDefault="00BA2ADD" w:rsidP="00BA2ADD"/>
        </w:tc>
        <w:tc>
          <w:tcPr>
            <w:tcW w:w="2567" w:type="dxa"/>
          </w:tcPr>
          <w:p w14:paraId="2BD5E632" w14:textId="77777777" w:rsidR="00BA2ADD" w:rsidRDefault="00BA2ADD" w:rsidP="00BA2ADD">
            <w:r>
              <w:t>Siswa dapat memisal kan tetapi ada yang kurang</w:t>
            </w:r>
          </w:p>
        </w:tc>
        <w:tc>
          <w:tcPr>
            <w:tcW w:w="614" w:type="dxa"/>
          </w:tcPr>
          <w:p w14:paraId="47ECC64F" w14:textId="77777777" w:rsidR="00BA2ADD" w:rsidRDefault="00BA2ADD" w:rsidP="00BA2ADD">
            <w:r>
              <w:t>3</w:t>
            </w:r>
          </w:p>
        </w:tc>
      </w:tr>
      <w:tr w:rsidR="00BA2ADD" w14:paraId="1811CD03" w14:textId="77777777" w:rsidTr="00BA2ADD">
        <w:tc>
          <w:tcPr>
            <w:tcW w:w="574" w:type="dxa"/>
            <w:vMerge/>
          </w:tcPr>
          <w:p w14:paraId="1E09E8E9" w14:textId="77777777" w:rsidR="00BA2ADD" w:rsidRDefault="00BA2ADD" w:rsidP="00BA2ADD"/>
        </w:tc>
        <w:tc>
          <w:tcPr>
            <w:tcW w:w="1906" w:type="dxa"/>
            <w:vMerge/>
          </w:tcPr>
          <w:p w14:paraId="7D38FBD9" w14:textId="77777777" w:rsidR="00BA2ADD" w:rsidRDefault="00BA2ADD" w:rsidP="00BA2ADD"/>
        </w:tc>
        <w:tc>
          <w:tcPr>
            <w:tcW w:w="2567" w:type="dxa"/>
          </w:tcPr>
          <w:p w14:paraId="0E229F6F" w14:textId="77777777" w:rsidR="00BA2ADD" w:rsidRDefault="00BA2ADD" w:rsidP="00BA2ADD">
            <w:r>
              <w:t>Siswa dapat memisal kan tetapi permisalah yang salah</w:t>
            </w:r>
          </w:p>
        </w:tc>
        <w:tc>
          <w:tcPr>
            <w:tcW w:w="614" w:type="dxa"/>
          </w:tcPr>
          <w:p w14:paraId="614B1281" w14:textId="77777777" w:rsidR="00BA2ADD" w:rsidRDefault="00BA2ADD" w:rsidP="00BA2ADD">
            <w:r>
              <w:t>2</w:t>
            </w:r>
          </w:p>
        </w:tc>
      </w:tr>
      <w:tr w:rsidR="00BA2ADD" w14:paraId="0C00F74B" w14:textId="77777777" w:rsidTr="00BA2ADD">
        <w:tc>
          <w:tcPr>
            <w:tcW w:w="574" w:type="dxa"/>
            <w:vMerge/>
          </w:tcPr>
          <w:p w14:paraId="7DF2A003" w14:textId="77777777" w:rsidR="00BA2ADD" w:rsidRDefault="00BA2ADD" w:rsidP="00BA2ADD"/>
        </w:tc>
        <w:tc>
          <w:tcPr>
            <w:tcW w:w="1906" w:type="dxa"/>
            <w:vMerge/>
          </w:tcPr>
          <w:p w14:paraId="5FF18E92" w14:textId="77777777" w:rsidR="00BA2ADD" w:rsidRDefault="00BA2ADD" w:rsidP="00BA2ADD"/>
        </w:tc>
        <w:tc>
          <w:tcPr>
            <w:tcW w:w="2567" w:type="dxa"/>
          </w:tcPr>
          <w:p w14:paraId="50F75E11" w14:textId="77777777" w:rsidR="00BA2ADD" w:rsidRDefault="00BA2ADD" w:rsidP="00BA2ADD">
            <w:r>
              <w:t>Siswa tidak memisalkan</w:t>
            </w:r>
          </w:p>
        </w:tc>
        <w:tc>
          <w:tcPr>
            <w:tcW w:w="614" w:type="dxa"/>
          </w:tcPr>
          <w:p w14:paraId="3CE082A6" w14:textId="77777777" w:rsidR="00BA2ADD" w:rsidRDefault="00BA2ADD" w:rsidP="00BA2ADD">
            <w:r>
              <w:t>1</w:t>
            </w:r>
          </w:p>
        </w:tc>
      </w:tr>
      <w:tr w:rsidR="00BA2ADD" w14:paraId="647BE112" w14:textId="77777777" w:rsidTr="00BA2ADD">
        <w:tc>
          <w:tcPr>
            <w:tcW w:w="574" w:type="dxa"/>
            <w:vMerge/>
          </w:tcPr>
          <w:p w14:paraId="1C1BBBAF" w14:textId="77777777" w:rsidR="00BA2ADD" w:rsidRDefault="00BA2ADD" w:rsidP="00BA2ADD"/>
        </w:tc>
        <w:tc>
          <w:tcPr>
            <w:tcW w:w="1906" w:type="dxa"/>
            <w:vMerge/>
          </w:tcPr>
          <w:p w14:paraId="6EFBEE54" w14:textId="77777777" w:rsidR="00BA2ADD" w:rsidRDefault="00BA2ADD" w:rsidP="00BA2ADD"/>
        </w:tc>
        <w:tc>
          <w:tcPr>
            <w:tcW w:w="2567" w:type="dxa"/>
          </w:tcPr>
          <w:p w14:paraId="51F310D7" w14:textId="77777777" w:rsidR="00BA2ADD" w:rsidRDefault="00BA2ADD" w:rsidP="00BA2ADD">
            <w:r>
              <w:t>Tidak ada jawaban</w:t>
            </w:r>
          </w:p>
        </w:tc>
        <w:tc>
          <w:tcPr>
            <w:tcW w:w="614" w:type="dxa"/>
          </w:tcPr>
          <w:p w14:paraId="74D9D98D" w14:textId="77777777" w:rsidR="00BA2ADD" w:rsidRDefault="00BA2ADD" w:rsidP="00BA2ADD">
            <w:r>
              <w:t>0</w:t>
            </w:r>
          </w:p>
        </w:tc>
      </w:tr>
      <w:tr w:rsidR="00BA2ADD" w14:paraId="682609F8" w14:textId="77777777" w:rsidTr="00BA2ADD">
        <w:tc>
          <w:tcPr>
            <w:tcW w:w="574" w:type="dxa"/>
            <w:vMerge/>
          </w:tcPr>
          <w:p w14:paraId="7F764A46" w14:textId="77777777" w:rsidR="00BA2ADD" w:rsidRDefault="00BA2ADD" w:rsidP="00BA2ADD"/>
        </w:tc>
        <w:tc>
          <w:tcPr>
            <w:tcW w:w="1906" w:type="dxa"/>
            <w:vMerge w:val="restart"/>
          </w:tcPr>
          <w:p w14:paraId="780C5E5B" w14:textId="77777777" w:rsidR="00BA2ADD" w:rsidRDefault="00BA2ADD" w:rsidP="00BA2ADD">
            <w:r w:rsidRPr="00B31340">
              <w:t>Mengembangkan syarat perlu atau syarat cukup suatu konsep</w:t>
            </w:r>
          </w:p>
        </w:tc>
        <w:tc>
          <w:tcPr>
            <w:tcW w:w="2567" w:type="dxa"/>
          </w:tcPr>
          <w:p w14:paraId="0D8CBDE0" w14:textId="77777777" w:rsidR="00BA2ADD" w:rsidRDefault="00BA2ADD" w:rsidP="00BA2ADD">
            <w:r>
              <w:t>Siswa mengetahui rumus yang digunakan dengan benar dan menuliskannya dengan benar</w:t>
            </w:r>
          </w:p>
        </w:tc>
        <w:tc>
          <w:tcPr>
            <w:tcW w:w="614" w:type="dxa"/>
          </w:tcPr>
          <w:p w14:paraId="6B5CF4BE" w14:textId="77777777" w:rsidR="00BA2ADD" w:rsidRDefault="00BA2ADD" w:rsidP="00BA2ADD">
            <w:r>
              <w:t>4</w:t>
            </w:r>
          </w:p>
        </w:tc>
      </w:tr>
      <w:tr w:rsidR="00BA2ADD" w14:paraId="3C22FF5B" w14:textId="77777777" w:rsidTr="00BA2ADD">
        <w:tc>
          <w:tcPr>
            <w:tcW w:w="574" w:type="dxa"/>
            <w:vMerge/>
          </w:tcPr>
          <w:p w14:paraId="16594D22" w14:textId="77777777" w:rsidR="00BA2ADD" w:rsidRDefault="00BA2ADD" w:rsidP="00BA2ADD"/>
        </w:tc>
        <w:tc>
          <w:tcPr>
            <w:tcW w:w="1906" w:type="dxa"/>
            <w:vMerge/>
          </w:tcPr>
          <w:p w14:paraId="7AF0C340" w14:textId="77777777" w:rsidR="00BA2ADD" w:rsidRDefault="00BA2ADD" w:rsidP="00BA2ADD"/>
        </w:tc>
        <w:tc>
          <w:tcPr>
            <w:tcW w:w="2567" w:type="dxa"/>
          </w:tcPr>
          <w:p w14:paraId="017F6D68" w14:textId="77777777" w:rsidR="00BA2ADD" w:rsidRDefault="00BA2ADD" w:rsidP="00BA2ADD">
            <w:r>
              <w:t>Siswa mengetahui rumus yang digunakan dengan benar dan tidak menuliskannya dengan benar</w:t>
            </w:r>
          </w:p>
        </w:tc>
        <w:tc>
          <w:tcPr>
            <w:tcW w:w="614" w:type="dxa"/>
          </w:tcPr>
          <w:p w14:paraId="1094EBB4" w14:textId="77777777" w:rsidR="00BA2ADD" w:rsidRDefault="00BA2ADD" w:rsidP="00BA2ADD">
            <w:r>
              <w:t>3</w:t>
            </w:r>
          </w:p>
        </w:tc>
      </w:tr>
      <w:tr w:rsidR="00BA2ADD" w14:paraId="35CA9F65" w14:textId="77777777" w:rsidTr="00BA2ADD">
        <w:tc>
          <w:tcPr>
            <w:tcW w:w="574" w:type="dxa"/>
            <w:vMerge/>
          </w:tcPr>
          <w:p w14:paraId="25AB166C" w14:textId="77777777" w:rsidR="00BA2ADD" w:rsidRDefault="00BA2ADD" w:rsidP="00BA2ADD"/>
        </w:tc>
        <w:tc>
          <w:tcPr>
            <w:tcW w:w="1906" w:type="dxa"/>
            <w:vMerge/>
          </w:tcPr>
          <w:p w14:paraId="2F87ECA0" w14:textId="77777777" w:rsidR="00BA2ADD" w:rsidRDefault="00BA2ADD" w:rsidP="00BA2ADD"/>
        </w:tc>
        <w:tc>
          <w:tcPr>
            <w:tcW w:w="2567" w:type="dxa"/>
          </w:tcPr>
          <w:p w14:paraId="0C8D833B" w14:textId="77777777" w:rsidR="00BA2ADD" w:rsidRDefault="00BA2ADD" w:rsidP="00BA2ADD">
            <w:r>
              <w:t>Siswa tidak mengetahui rumus yang digunakan dengan benar dan tidak menuliskannya</w:t>
            </w:r>
          </w:p>
        </w:tc>
        <w:tc>
          <w:tcPr>
            <w:tcW w:w="614" w:type="dxa"/>
          </w:tcPr>
          <w:p w14:paraId="2BF01E64" w14:textId="77777777" w:rsidR="00BA2ADD" w:rsidRDefault="00BA2ADD" w:rsidP="00BA2ADD">
            <w:r>
              <w:t>2</w:t>
            </w:r>
          </w:p>
        </w:tc>
      </w:tr>
      <w:tr w:rsidR="00BA2ADD" w14:paraId="431160D1" w14:textId="77777777" w:rsidTr="00BA2ADD">
        <w:tc>
          <w:tcPr>
            <w:tcW w:w="574" w:type="dxa"/>
            <w:vMerge/>
          </w:tcPr>
          <w:p w14:paraId="3951C0F4" w14:textId="77777777" w:rsidR="00BA2ADD" w:rsidRDefault="00BA2ADD" w:rsidP="00BA2ADD"/>
        </w:tc>
        <w:tc>
          <w:tcPr>
            <w:tcW w:w="1906" w:type="dxa"/>
            <w:vMerge/>
          </w:tcPr>
          <w:p w14:paraId="106433A0" w14:textId="77777777" w:rsidR="00BA2ADD" w:rsidRDefault="00BA2ADD" w:rsidP="00BA2ADD"/>
        </w:tc>
        <w:tc>
          <w:tcPr>
            <w:tcW w:w="2567" w:type="dxa"/>
          </w:tcPr>
          <w:p w14:paraId="6F1D3293" w14:textId="77777777" w:rsidR="00BA2ADD" w:rsidRDefault="00BA2ADD" w:rsidP="00BA2ADD">
            <w:r>
              <w:t>Siswa menggunakan rumus yang salah</w:t>
            </w:r>
          </w:p>
        </w:tc>
        <w:tc>
          <w:tcPr>
            <w:tcW w:w="614" w:type="dxa"/>
          </w:tcPr>
          <w:p w14:paraId="4E2A2D1C" w14:textId="77777777" w:rsidR="00BA2ADD" w:rsidRDefault="00BA2ADD" w:rsidP="00BA2ADD">
            <w:r>
              <w:t>1</w:t>
            </w:r>
          </w:p>
        </w:tc>
      </w:tr>
      <w:tr w:rsidR="00BA2ADD" w14:paraId="4F500A05" w14:textId="77777777" w:rsidTr="00BA2ADD">
        <w:tc>
          <w:tcPr>
            <w:tcW w:w="574" w:type="dxa"/>
            <w:vMerge/>
          </w:tcPr>
          <w:p w14:paraId="0CBBFD02" w14:textId="77777777" w:rsidR="00BA2ADD" w:rsidRDefault="00BA2ADD" w:rsidP="00BA2ADD"/>
        </w:tc>
        <w:tc>
          <w:tcPr>
            <w:tcW w:w="1906" w:type="dxa"/>
            <w:vMerge/>
          </w:tcPr>
          <w:p w14:paraId="22E5E95B" w14:textId="77777777" w:rsidR="00BA2ADD" w:rsidRDefault="00BA2ADD" w:rsidP="00BA2ADD"/>
        </w:tc>
        <w:tc>
          <w:tcPr>
            <w:tcW w:w="2567" w:type="dxa"/>
          </w:tcPr>
          <w:p w14:paraId="6936014D" w14:textId="77777777" w:rsidR="00BA2ADD" w:rsidRDefault="00BA2ADD" w:rsidP="00BA2ADD">
            <w:r>
              <w:t>Tidak ada jawaban</w:t>
            </w:r>
          </w:p>
        </w:tc>
        <w:tc>
          <w:tcPr>
            <w:tcW w:w="614" w:type="dxa"/>
          </w:tcPr>
          <w:p w14:paraId="57DCDE7B" w14:textId="77777777" w:rsidR="00BA2ADD" w:rsidRDefault="00BA2ADD" w:rsidP="00BA2ADD">
            <w:r>
              <w:t>0</w:t>
            </w:r>
          </w:p>
        </w:tc>
      </w:tr>
      <w:tr w:rsidR="00BA2ADD" w14:paraId="6D3419DF" w14:textId="77777777" w:rsidTr="00BA2ADD">
        <w:tc>
          <w:tcPr>
            <w:tcW w:w="574" w:type="dxa"/>
            <w:vMerge/>
          </w:tcPr>
          <w:p w14:paraId="4C9D4CE3" w14:textId="77777777" w:rsidR="00BA2ADD" w:rsidRDefault="00BA2ADD" w:rsidP="00BA2ADD"/>
        </w:tc>
        <w:tc>
          <w:tcPr>
            <w:tcW w:w="1906" w:type="dxa"/>
            <w:vMerge w:val="restart"/>
          </w:tcPr>
          <w:p w14:paraId="499B8FF5" w14:textId="77777777" w:rsidR="00BA2ADD" w:rsidRDefault="00BA2ADD" w:rsidP="00BA2ADD">
            <w:r>
              <w:t xml:space="preserve">Menggunakan, </w:t>
            </w:r>
            <w:r>
              <w:lastRenderedPageBreak/>
              <w:t>memanfaatkan dan memilih prosedur atau operasi tertentu</w:t>
            </w:r>
          </w:p>
        </w:tc>
        <w:tc>
          <w:tcPr>
            <w:tcW w:w="2567" w:type="dxa"/>
          </w:tcPr>
          <w:p w14:paraId="6FEE8EA1" w14:textId="77777777" w:rsidR="00BA2ADD" w:rsidRDefault="00BA2ADD" w:rsidP="00BA2ADD">
            <w:r>
              <w:lastRenderedPageBreak/>
              <w:t xml:space="preserve">Siswa menggunakan </w:t>
            </w:r>
            <w:r>
              <w:lastRenderedPageBreak/>
              <w:t>prosedur dengan benar dan hitungan benar</w:t>
            </w:r>
          </w:p>
        </w:tc>
        <w:tc>
          <w:tcPr>
            <w:tcW w:w="614" w:type="dxa"/>
          </w:tcPr>
          <w:p w14:paraId="2DE2B485" w14:textId="77777777" w:rsidR="00BA2ADD" w:rsidRDefault="00BA2ADD" w:rsidP="00BA2ADD">
            <w:r>
              <w:lastRenderedPageBreak/>
              <w:t>4</w:t>
            </w:r>
          </w:p>
        </w:tc>
      </w:tr>
      <w:tr w:rsidR="00BA2ADD" w14:paraId="7AD98990" w14:textId="77777777" w:rsidTr="00BA2ADD">
        <w:tc>
          <w:tcPr>
            <w:tcW w:w="574" w:type="dxa"/>
            <w:vMerge/>
          </w:tcPr>
          <w:p w14:paraId="02D16BC3" w14:textId="77777777" w:rsidR="00BA2ADD" w:rsidRDefault="00BA2ADD" w:rsidP="00BA2ADD"/>
        </w:tc>
        <w:tc>
          <w:tcPr>
            <w:tcW w:w="1906" w:type="dxa"/>
            <w:vMerge/>
          </w:tcPr>
          <w:p w14:paraId="371FD31C" w14:textId="77777777" w:rsidR="00BA2ADD" w:rsidRDefault="00BA2ADD" w:rsidP="00BA2ADD"/>
        </w:tc>
        <w:tc>
          <w:tcPr>
            <w:tcW w:w="2567" w:type="dxa"/>
          </w:tcPr>
          <w:p w14:paraId="5AF2A6A6" w14:textId="77777777" w:rsidR="00BA2ADD" w:rsidRDefault="00BA2ADD" w:rsidP="00BA2ADD">
            <w:r>
              <w:t>Siswa menggunakan prosedur dengan benar dan hitungan salah</w:t>
            </w:r>
          </w:p>
        </w:tc>
        <w:tc>
          <w:tcPr>
            <w:tcW w:w="614" w:type="dxa"/>
          </w:tcPr>
          <w:p w14:paraId="29F0181B" w14:textId="77777777" w:rsidR="00BA2ADD" w:rsidRDefault="00BA2ADD" w:rsidP="00BA2ADD">
            <w:r>
              <w:t>3</w:t>
            </w:r>
          </w:p>
        </w:tc>
      </w:tr>
      <w:tr w:rsidR="00BA2ADD" w14:paraId="5DF0D2CC" w14:textId="77777777" w:rsidTr="00BA2ADD">
        <w:tc>
          <w:tcPr>
            <w:tcW w:w="574" w:type="dxa"/>
            <w:vMerge/>
          </w:tcPr>
          <w:p w14:paraId="067F5DA4" w14:textId="77777777" w:rsidR="00BA2ADD" w:rsidRDefault="00BA2ADD" w:rsidP="00BA2ADD"/>
        </w:tc>
        <w:tc>
          <w:tcPr>
            <w:tcW w:w="1906" w:type="dxa"/>
            <w:vMerge/>
          </w:tcPr>
          <w:p w14:paraId="5F3807A9" w14:textId="77777777" w:rsidR="00BA2ADD" w:rsidRDefault="00BA2ADD" w:rsidP="00BA2ADD"/>
        </w:tc>
        <w:tc>
          <w:tcPr>
            <w:tcW w:w="2567" w:type="dxa"/>
          </w:tcPr>
          <w:p w14:paraId="038AC93F" w14:textId="77777777" w:rsidR="00BA2ADD" w:rsidRDefault="00BA2ADD" w:rsidP="00BA2ADD">
            <w:r>
              <w:t>Siswa menggunakan prosedur dengan benar dan hitungan benar</w:t>
            </w:r>
          </w:p>
          <w:p w14:paraId="7E572A1C" w14:textId="77777777" w:rsidR="00BA2ADD" w:rsidRDefault="00BA2ADD" w:rsidP="00BA2ADD">
            <w:r>
              <w:t>(salah satu dari keduanya)</w:t>
            </w:r>
          </w:p>
        </w:tc>
        <w:tc>
          <w:tcPr>
            <w:tcW w:w="614" w:type="dxa"/>
          </w:tcPr>
          <w:p w14:paraId="70F76529" w14:textId="77777777" w:rsidR="00BA2ADD" w:rsidRDefault="00BA2ADD" w:rsidP="00BA2ADD">
            <w:r>
              <w:t>2</w:t>
            </w:r>
          </w:p>
        </w:tc>
      </w:tr>
      <w:tr w:rsidR="00BA2ADD" w14:paraId="0224B16C" w14:textId="77777777" w:rsidTr="00BA2ADD">
        <w:tc>
          <w:tcPr>
            <w:tcW w:w="574" w:type="dxa"/>
            <w:vMerge/>
          </w:tcPr>
          <w:p w14:paraId="7AD3D484" w14:textId="77777777" w:rsidR="00BA2ADD" w:rsidRDefault="00BA2ADD" w:rsidP="00BA2ADD"/>
        </w:tc>
        <w:tc>
          <w:tcPr>
            <w:tcW w:w="1906" w:type="dxa"/>
            <w:vMerge/>
          </w:tcPr>
          <w:p w14:paraId="2B8CC830" w14:textId="77777777" w:rsidR="00BA2ADD" w:rsidRDefault="00BA2ADD" w:rsidP="00BA2ADD"/>
        </w:tc>
        <w:tc>
          <w:tcPr>
            <w:tcW w:w="2567" w:type="dxa"/>
          </w:tcPr>
          <w:p w14:paraId="52E89335" w14:textId="77777777" w:rsidR="00BA2ADD" w:rsidRDefault="00BA2ADD" w:rsidP="00BA2ADD">
            <w:r>
              <w:t>Siswa meggunakan prosedur dan hitungan salah</w:t>
            </w:r>
          </w:p>
        </w:tc>
        <w:tc>
          <w:tcPr>
            <w:tcW w:w="614" w:type="dxa"/>
          </w:tcPr>
          <w:p w14:paraId="3F6433D1" w14:textId="77777777" w:rsidR="00BA2ADD" w:rsidRDefault="00BA2ADD" w:rsidP="00BA2ADD">
            <w:r>
              <w:t>1</w:t>
            </w:r>
          </w:p>
        </w:tc>
      </w:tr>
      <w:tr w:rsidR="00BA2ADD" w14:paraId="3915AC93" w14:textId="77777777" w:rsidTr="00BA2ADD">
        <w:tc>
          <w:tcPr>
            <w:tcW w:w="574" w:type="dxa"/>
            <w:vMerge/>
          </w:tcPr>
          <w:p w14:paraId="54B71D34" w14:textId="77777777" w:rsidR="00BA2ADD" w:rsidRDefault="00BA2ADD" w:rsidP="00BA2ADD"/>
        </w:tc>
        <w:tc>
          <w:tcPr>
            <w:tcW w:w="1906" w:type="dxa"/>
            <w:vMerge/>
          </w:tcPr>
          <w:p w14:paraId="0FE82ABD" w14:textId="77777777" w:rsidR="00BA2ADD" w:rsidRDefault="00BA2ADD" w:rsidP="00BA2ADD"/>
        </w:tc>
        <w:tc>
          <w:tcPr>
            <w:tcW w:w="2567" w:type="dxa"/>
          </w:tcPr>
          <w:p w14:paraId="58BC4CC8" w14:textId="77777777" w:rsidR="00BA2ADD" w:rsidRDefault="00BA2ADD" w:rsidP="00BA2ADD">
            <w:r>
              <w:t>Tidak ada jawaban</w:t>
            </w:r>
          </w:p>
        </w:tc>
        <w:tc>
          <w:tcPr>
            <w:tcW w:w="614" w:type="dxa"/>
          </w:tcPr>
          <w:p w14:paraId="4ADA705E" w14:textId="77777777" w:rsidR="00BA2ADD" w:rsidRDefault="00BA2ADD" w:rsidP="00BA2ADD">
            <w:r>
              <w:t>0</w:t>
            </w:r>
          </w:p>
        </w:tc>
      </w:tr>
      <w:tr w:rsidR="00BA2ADD" w14:paraId="15F0C683" w14:textId="77777777" w:rsidTr="00BA2ADD">
        <w:tc>
          <w:tcPr>
            <w:tcW w:w="574" w:type="dxa"/>
            <w:vMerge/>
          </w:tcPr>
          <w:p w14:paraId="0F8A68DC" w14:textId="77777777" w:rsidR="00BA2ADD" w:rsidRDefault="00BA2ADD" w:rsidP="00BA2ADD"/>
        </w:tc>
        <w:tc>
          <w:tcPr>
            <w:tcW w:w="1906" w:type="dxa"/>
            <w:vMerge w:val="restart"/>
          </w:tcPr>
          <w:p w14:paraId="4BE57126" w14:textId="77777777" w:rsidR="00BA2ADD" w:rsidRDefault="00BA2ADD" w:rsidP="00BA2ADD">
            <w:r>
              <w:t>Mengaplikasikan konsep / algoritma pemecahan masalah</w:t>
            </w:r>
          </w:p>
        </w:tc>
        <w:tc>
          <w:tcPr>
            <w:tcW w:w="2567" w:type="dxa"/>
          </w:tcPr>
          <w:p w14:paraId="3C32A59B" w14:textId="77777777" w:rsidR="00BA2ADD" w:rsidRDefault="00BA2ADD" w:rsidP="00BA2ADD">
            <w:r>
              <w:t>Siswa dapat menjawab serta menyimpulkan pertanyaan sesuai konteks dalam soal dengan benar</w:t>
            </w:r>
          </w:p>
        </w:tc>
        <w:tc>
          <w:tcPr>
            <w:tcW w:w="614" w:type="dxa"/>
          </w:tcPr>
          <w:p w14:paraId="7E080D3D" w14:textId="77777777" w:rsidR="00BA2ADD" w:rsidRDefault="00BA2ADD" w:rsidP="00BA2ADD">
            <w:r>
              <w:t>4</w:t>
            </w:r>
          </w:p>
        </w:tc>
      </w:tr>
      <w:tr w:rsidR="00BA2ADD" w14:paraId="6D8E083E" w14:textId="77777777" w:rsidTr="00BA2ADD">
        <w:tc>
          <w:tcPr>
            <w:tcW w:w="574" w:type="dxa"/>
            <w:vMerge/>
          </w:tcPr>
          <w:p w14:paraId="50FC520D" w14:textId="77777777" w:rsidR="00BA2ADD" w:rsidRDefault="00BA2ADD" w:rsidP="00BA2ADD"/>
        </w:tc>
        <w:tc>
          <w:tcPr>
            <w:tcW w:w="1906" w:type="dxa"/>
            <w:vMerge/>
          </w:tcPr>
          <w:p w14:paraId="7AE49AFB" w14:textId="77777777" w:rsidR="00BA2ADD" w:rsidRDefault="00BA2ADD" w:rsidP="00BA2ADD"/>
        </w:tc>
        <w:tc>
          <w:tcPr>
            <w:tcW w:w="2567" w:type="dxa"/>
          </w:tcPr>
          <w:p w14:paraId="2F1A7C5B" w14:textId="77777777" w:rsidR="00BA2ADD" w:rsidRDefault="00BA2ADD" w:rsidP="00BA2ADD">
            <w:r>
              <w:t>Siswa dapat menjawab serta menyimpulkan pertanyaan sesuai konteks dalam soal tetapi masih ada yang kurang</w:t>
            </w:r>
          </w:p>
        </w:tc>
        <w:tc>
          <w:tcPr>
            <w:tcW w:w="614" w:type="dxa"/>
          </w:tcPr>
          <w:p w14:paraId="26217B90" w14:textId="77777777" w:rsidR="00BA2ADD" w:rsidRDefault="00BA2ADD" w:rsidP="00BA2ADD">
            <w:r>
              <w:t>3</w:t>
            </w:r>
          </w:p>
        </w:tc>
      </w:tr>
      <w:tr w:rsidR="00BA2ADD" w14:paraId="68F7654E" w14:textId="77777777" w:rsidTr="00BA2ADD">
        <w:tc>
          <w:tcPr>
            <w:tcW w:w="574" w:type="dxa"/>
            <w:vMerge/>
          </w:tcPr>
          <w:p w14:paraId="7CDF36EB" w14:textId="77777777" w:rsidR="00BA2ADD" w:rsidRDefault="00BA2ADD" w:rsidP="00BA2ADD"/>
        </w:tc>
        <w:tc>
          <w:tcPr>
            <w:tcW w:w="1906" w:type="dxa"/>
            <w:vMerge/>
          </w:tcPr>
          <w:p w14:paraId="1A4AD414" w14:textId="77777777" w:rsidR="00BA2ADD" w:rsidRDefault="00BA2ADD" w:rsidP="00BA2ADD"/>
        </w:tc>
        <w:tc>
          <w:tcPr>
            <w:tcW w:w="2567" w:type="dxa"/>
          </w:tcPr>
          <w:p w14:paraId="43B6BCBC" w14:textId="77777777" w:rsidR="00BA2ADD" w:rsidRPr="007004CC" w:rsidRDefault="00BA2ADD" w:rsidP="00BA2ADD">
            <w:pPr>
              <w:rPr>
                <w:b/>
              </w:rPr>
            </w:pPr>
            <w:r>
              <w:t>Siswa dapat menjawab pertanyaan sesuai konteks dalam soal tetapi tidak menyimpulkan</w:t>
            </w:r>
          </w:p>
        </w:tc>
        <w:tc>
          <w:tcPr>
            <w:tcW w:w="614" w:type="dxa"/>
          </w:tcPr>
          <w:p w14:paraId="54735E59" w14:textId="77777777" w:rsidR="00BA2ADD" w:rsidRDefault="00BA2ADD" w:rsidP="00BA2ADD">
            <w:r>
              <w:t>2</w:t>
            </w:r>
          </w:p>
        </w:tc>
      </w:tr>
      <w:tr w:rsidR="00BA2ADD" w14:paraId="7A7E40BA" w14:textId="77777777" w:rsidTr="00BA2ADD">
        <w:tc>
          <w:tcPr>
            <w:tcW w:w="574" w:type="dxa"/>
            <w:vMerge/>
          </w:tcPr>
          <w:p w14:paraId="75F64D88" w14:textId="77777777" w:rsidR="00BA2ADD" w:rsidRDefault="00BA2ADD" w:rsidP="00BA2ADD"/>
        </w:tc>
        <w:tc>
          <w:tcPr>
            <w:tcW w:w="1906" w:type="dxa"/>
            <w:vMerge/>
          </w:tcPr>
          <w:p w14:paraId="05093F57" w14:textId="77777777" w:rsidR="00BA2ADD" w:rsidRDefault="00BA2ADD" w:rsidP="00BA2ADD"/>
        </w:tc>
        <w:tc>
          <w:tcPr>
            <w:tcW w:w="2567" w:type="dxa"/>
          </w:tcPr>
          <w:p w14:paraId="4ECF937E" w14:textId="77777777" w:rsidR="00BA2ADD" w:rsidRDefault="00BA2ADD" w:rsidP="00BA2ADD">
            <w:r>
              <w:t>Siswa menjawab salah</w:t>
            </w:r>
          </w:p>
        </w:tc>
        <w:tc>
          <w:tcPr>
            <w:tcW w:w="614" w:type="dxa"/>
          </w:tcPr>
          <w:p w14:paraId="0C5A2D08" w14:textId="77777777" w:rsidR="00BA2ADD" w:rsidRDefault="00BA2ADD" w:rsidP="00BA2ADD">
            <w:r>
              <w:t>1</w:t>
            </w:r>
          </w:p>
        </w:tc>
      </w:tr>
      <w:tr w:rsidR="00BA2ADD" w14:paraId="08954F20" w14:textId="77777777" w:rsidTr="00BA2ADD">
        <w:tc>
          <w:tcPr>
            <w:tcW w:w="574" w:type="dxa"/>
            <w:vMerge/>
          </w:tcPr>
          <w:p w14:paraId="588621F2" w14:textId="77777777" w:rsidR="00BA2ADD" w:rsidRDefault="00BA2ADD" w:rsidP="00BA2ADD"/>
        </w:tc>
        <w:tc>
          <w:tcPr>
            <w:tcW w:w="1906" w:type="dxa"/>
            <w:vMerge/>
          </w:tcPr>
          <w:p w14:paraId="2CD11CDA" w14:textId="77777777" w:rsidR="00BA2ADD" w:rsidRDefault="00BA2ADD" w:rsidP="00BA2ADD"/>
        </w:tc>
        <w:tc>
          <w:tcPr>
            <w:tcW w:w="2567" w:type="dxa"/>
          </w:tcPr>
          <w:p w14:paraId="6D4CAC29" w14:textId="77777777" w:rsidR="00BA2ADD" w:rsidRDefault="00BA2ADD" w:rsidP="00BA2ADD">
            <w:r>
              <w:t>Tidak ada jawaban</w:t>
            </w:r>
          </w:p>
        </w:tc>
        <w:tc>
          <w:tcPr>
            <w:tcW w:w="614" w:type="dxa"/>
          </w:tcPr>
          <w:p w14:paraId="3175A059" w14:textId="77777777" w:rsidR="00BA2ADD" w:rsidRDefault="00BA2ADD" w:rsidP="00BA2ADD">
            <w:r>
              <w:t>0</w:t>
            </w:r>
          </w:p>
        </w:tc>
      </w:tr>
      <w:tr w:rsidR="00BA2ADD" w14:paraId="26632DC0" w14:textId="77777777" w:rsidTr="00BA2ADD">
        <w:tc>
          <w:tcPr>
            <w:tcW w:w="574" w:type="dxa"/>
            <w:vMerge w:val="restart"/>
          </w:tcPr>
          <w:p w14:paraId="63093B77" w14:textId="77777777" w:rsidR="00BA2ADD" w:rsidRDefault="00BA2ADD" w:rsidP="00BA2ADD">
            <w:r>
              <w:t>4</w:t>
            </w:r>
          </w:p>
        </w:tc>
        <w:tc>
          <w:tcPr>
            <w:tcW w:w="1906" w:type="dxa"/>
            <w:vMerge w:val="restart"/>
          </w:tcPr>
          <w:p w14:paraId="743B30F3" w14:textId="77777777" w:rsidR="00BA2ADD" w:rsidRDefault="00BA2ADD" w:rsidP="00BA2ADD">
            <w:r>
              <w:t>Menyatakan ulang sebuah konsep</w:t>
            </w:r>
          </w:p>
        </w:tc>
        <w:tc>
          <w:tcPr>
            <w:tcW w:w="2567" w:type="dxa"/>
          </w:tcPr>
          <w:p w14:paraId="1DD1C9A0" w14:textId="77777777" w:rsidR="00BA2ADD" w:rsidRDefault="00BA2ADD" w:rsidP="00BA2ADD">
            <w:pPr>
              <w:pStyle w:val="ListParagraph"/>
              <w:widowControl/>
              <w:numPr>
                <w:ilvl w:val="0"/>
                <w:numId w:val="86"/>
              </w:numPr>
              <w:autoSpaceDE/>
              <w:autoSpaceDN/>
              <w:ind w:left="-74" w:firstLine="0"/>
              <w:contextualSpacing/>
              <w:jc w:val="left"/>
              <w:rPr>
                <w:rFonts w:ascii="Cambria" w:eastAsiaTheme="minorEastAsia" w:hAnsi="Cambria"/>
              </w:rPr>
            </w:pPr>
            <w:r w:rsidRPr="007004CC">
              <w:rPr>
                <w:rFonts w:ascii="Cambria" w:hAnsi="Cambria"/>
              </w:rPr>
              <w:t xml:space="preserve">Diketahui: misal diagonal 1 =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rsidRPr="007004CC">
              <w:rPr>
                <w:rFonts w:ascii="Cambria" w:hAnsi="Cambria"/>
              </w:rPr>
              <w:t xml:space="preserve">, diagonal 2 = </w:t>
            </w:r>
            <m:oMath>
              <m:sSub>
                <m:sSubPr>
                  <m:ctrlPr>
                    <w:rPr>
                      <w:rFonts w:ascii="Cambria Math" w:hAnsi="Cambria Math"/>
                      <w:i/>
                    </w:rPr>
                  </m:ctrlPr>
                </m:sSubPr>
                <m:e>
                  <m:r>
                    <w:rPr>
                      <w:rFonts w:ascii="Cambria Math" w:hAnsi="Cambria Math"/>
                    </w:rPr>
                    <m:t>d</m:t>
                  </m:r>
                </m:e>
                <m:sub>
                  <m:r>
                    <w:rPr>
                      <w:rFonts w:ascii="Cambria Math" w:hAnsi="Cambria Math"/>
                    </w:rPr>
                    <m:t>2</m:t>
                  </m:r>
                </m:sub>
              </m:sSub>
            </m:oMath>
            <w:r>
              <w:rPr>
                <w:rFonts w:ascii="Cambria" w:eastAsiaTheme="minorEastAsia" w:hAnsi="Cambria"/>
              </w:rPr>
              <w:t xml:space="preserve">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rsidRPr="00B31340">
              <w:rPr>
                <w:rFonts w:ascii="Cambria" w:hAnsi="Cambria"/>
              </w:rPr>
              <w:t xml:space="preserve">= 50 cm , </w:t>
            </w:r>
            <m:oMath>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=30 cm</m:t>
              </m:r>
            </m:oMath>
          </w:p>
          <w:p w14:paraId="1430AF9B" w14:textId="77777777" w:rsidR="00BA2ADD" w:rsidRDefault="00BA2ADD" w:rsidP="00BA2ADD">
            <w:pPr>
              <w:pStyle w:val="BodyText"/>
              <w:spacing w:line="360" w:lineRule="auto"/>
              <w:rPr>
                <w:rFonts w:ascii="Cambria" w:hAnsi="Cambria"/>
                <w:sz w:val="22"/>
                <w:szCs w:val="22"/>
              </w:rPr>
            </w:pPr>
            <w:r w:rsidRPr="00B31340">
              <w:rPr>
                <w:rFonts w:ascii="Cambria" w:hAnsi="Cambria"/>
                <w:sz w:val="22"/>
                <w:szCs w:val="22"/>
              </w:rPr>
              <w:t>Ditanya luas layangan</w:t>
            </w:r>
          </w:p>
          <w:p w14:paraId="2ACD94CB" w14:textId="77777777" w:rsidR="00BA2ADD" w:rsidRPr="007004CC" w:rsidRDefault="00BA2ADD" w:rsidP="00BA2ADD">
            <w:pPr>
              <w:pStyle w:val="BodyText"/>
              <w:spacing w:line="360" w:lineRule="auto"/>
              <w:rPr>
                <w:rFonts w:ascii="Cambria" w:hAnsi="Cambria"/>
                <w:sz w:val="22"/>
                <w:szCs w:val="22"/>
              </w:rPr>
            </w:pPr>
            <w:r>
              <w:rPr>
                <w:rFonts w:ascii="Cambria" w:hAnsi="Cambria"/>
                <w:sz w:val="22"/>
                <w:szCs w:val="22"/>
              </w:rPr>
              <w:t>b.</w:t>
            </w:r>
            <w:r w:rsidRPr="00B31340">
              <w:rPr>
                <w:rFonts w:ascii="Cambria" w:hAnsi="Cambria"/>
              </w:rPr>
              <w:t xml:space="preserve">Panjang alas </w:t>
            </w:r>
            <w:r w:rsidRPr="00B31340">
              <w:rPr>
                <w:rFonts w:ascii="Cambria" w:hAnsi="Cambria"/>
              </w:rPr>
              <w:lastRenderedPageBreak/>
              <w:t xml:space="preserve">jajargenjang </w:t>
            </w:r>
            <w:r w:rsidRPr="00B31340">
              <w:rPr>
                <w:rFonts w:ascii="Cambria" w:hAnsi="Cambria"/>
                <w:b/>
                <w:bCs/>
              </w:rPr>
              <w:t>AB</w:t>
            </w:r>
            <w:r w:rsidRPr="00B31340">
              <w:rPr>
                <w:rFonts w:ascii="Cambria" w:hAnsi="Cambria"/>
              </w:rPr>
              <w:t xml:space="preserve"> = 20 cm</w:t>
            </w:r>
          </w:p>
          <w:p w14:paraId="2BD1EE2A" w14:textId="77777777" w:rsidR="00BA2ADD" w:rsidRPr="00B31340" w:rsidRDefault="00BA2ADD" w:rsidP="00BA2ADD">
            <w:pPr>
              <w:spacing w:before="100" w:beforeAutospacing="1" w:after="100" w:afterAutospacing="1"/>
              <w:rPr>
                <w:rFonts w:ascii="Cambria" w:hAnsi="Cambria"/>
              </w:rPr>
            </w:pPr>
            <w:r w:rsidRPr="00B31340">
              <w:rPr>
                <w:rFonts w:ascii="Cambria" w:hAnsi="Cambria"/>
              </w:rPr>
              <w:t xml:space="preserve">  Sisi </w:t>
            </w:r>
            <w:r w:rsidRPr="00B31340">
              <w:rPr>
                <w:rFonts w:ascii="Cambria" w:hAnsi="Cambria"/>
                <w:b/>
                <w:bCs/>
              </w:rPr>
              <w:t>CD</w:t>
            </w:r>
            <w:r w:rsidRPr="00B31340">
              <w:rPr>
                <w:rFonts w:ascii="Cambria" w:hAnsi="Cambria"/>
              </w:rPr>
              <w:t xml:space="preserve"> dari layang-layang = 10 cm</w:t>
            </w:r>
          </w:p>
          <w:p w14:paraId="2FAA8080" w14:textId="77777777" w:rsidR="00BA2ADD" w:rsidRPr="00B31340" w:rsidRDefault="00BA2ADD" w:rsidP="00BA2ADD">
            <w:pPr>
              <w:spacing w:before="100" w:beforeAutospacing="1" w:after="100" w:afterAutospacing="1"/>
              <w:rPr>
                <w:rFonts w:ascii="Cambria" w:hAnsi="Cambria"/>
              </w:rPr>
            </w:pPr>
            <w:r w:rsidRPr="00B31340">
              <w:rPr>
                <w:rFonts w:ascii="Cambria" w:hAnsi="Cambria"/>
              </w:rPr>
              <w:t xml:space="preserve">  Sisi </w:t>
            </w:r>
            <w:r w:rsidRPr="00B31340">
              <w:rPr>
                <w:rFonts w:ascii="Cambria" w:hAnsi="Cambria"/>
                <w:b/>
                <w:bCs/>
              </w:rPr>
              <w:t>ED</w:t>
            </w:r>
            <w:r w:rsidRPr="00B31340">
              <w:rPr>
                <w:rFonts w:ascii="Cambria" w:hAnsi="Cambria"/>
              </w:rPr>
              <w:t xml:space="preserve"> = 17 cm</w:t>
            </w:r>
          </w:p>
          <w:p w14:paraId="3B106DAA" w14:textId="77777777" w:rsidR="00BA2ADD" w:rsidRPr="00B31340" w:rsidRDefault="00BA2ADD" w:rsidP="00BA2ADD">
            <w:pPr>
              <w:spacing w:before="100" w:beforeAutospacing="1" w:after="100" w:afterAutospacing="1"/>
              <w:rPr>
                <w:rFonts w:ascii="Cambria" w:hAnsi="Cambria"/>
              </w:rPr>
            </w:pPr>
            <w:r w:rsidRPr="00B31340">
              <w:rPr>
                <w:rFonts w:ascii="Cambria" w:hAnsi="Cambria"/>
              </w:rPr>
              <w:t xml:space="preserve">  Diagonal </w:t>
            </w:r>
            <w:r w:rsidRPr="00B31340">
              <w:rPr>
                <w:rFonts w:ascii="Cambria" w:hAnsi="Cambria"/>
                <w:b/>
                <w:bCs/>
              </w:rPr>
              <w:t>BD</w:t>
            </w:r>
            <w:r w:rsidRPr="00B31340">
              <w:rPr>
                <w:rFonts w:ascii="Cambria" w:hAnsi="Cambria"/>
              </w:rPr>
              <w:t xml:space="preserve"> membagi CD menjadi dua, maka </w:t>
            </w:r>
            <w:r w:rsidRPr="00B31340">
              <w:rPr>
                <w:rFonts w:ascii="Cambria" w:hAnsi="Cambria"/>
                <w:b/>
                <w:bCs/>
              </w:rPr>
              <w:t>OC = 6 cm</w:t>
            </w:r>
          </w:p>
          <w:p w14:paraId="004BF152" w14:textId="77777777" w:rsidR="00BA2ADD" w:rsidRDefault="00BA2ADD" w:rsidP="00BA2ADD">
            <w:pPr>
              <w:spacing w:before="100" w:beforeAutospacing="1" w:after="100" w:afterAutospacing="1"/>
              <w:rPr>
                <w:rFonts w:ascii="Cambria" w:hAnsi="Cambria"/>
                <w:b/>
                <w:bCs/>
              </w:rPr>
            </w:pPr>
            <w:r w:rsidRPr="00B31340">
              <w:rPr>
                <w:rFonts w:ascii="Cambria" w:hAnsi="Cambria"/>
              </w:rPr>
              <w:t xml:space="preserve">  </w:t>
            </w:r>
            <w:r w:rsidRPr="00B31340">
              <w:rPr>
                <w:rFonts w:ascii="Cambria" w:hAnsi="Cambria"/>
                <w:b/>
                <w:bCs/>
              </w:rPr>
              <w:t>OC</w:t>
            </w:r>
            <w:r w:rsidRPr="00B31340">
              <w:rPr>
                <w:rFonts w:ascii="Cambria" w:hAnsi="Cambria"/>
              </w:rPr>
              <w:t xml:space="preserve"> tegak lurus terhadap </w:t>
            </w:r>
            <w:r>
              <w:rPr>
                <w:rFonts w:ascii="Cambria" w:hAnsi="Cambria"/>
                <w:b/>
                <w:bCs/>
              </w:rPr>
              <w:t>BD</w:t>
            </w:r>
          </w:p>
          <w:p w14:paraId="7C75931A" w14:textId="77777777" w:rsidR="00BA2ADD" w:rsidRPr="009F3010" w:rsidRDefault="00BA2ADD" w:rsidP="00BA2ADD">
            <w:pPr>
              <w:spacing w:before="100" w:beforeAutospacing="1" w:after="100" w:afterAutospacing="1"/>
              <w:rPr>
                <w:rFonts w:ascii="Cambria" w:hAnsi="Cambria"/>
                <w:bCs/>
              </w:rPr>
            </w:pPr>
            <w:r>
              <w:rPr>
                <w:rFonts w:ascii="Cambria" w:hAnsi="Cambria"/>
                <w:bCs/>
              </w:rPr>
              <w:t>Ditanya: luas ABCDEF ?</w:t>
            </w:r>
          </w:p>
        </w:tc>
        <w:tc>
          <w:tcPr>
            <w:tcW w:w="614" w:type="dxa"/>
          </w:tcPr>
          <w:p w14:paraId="4599551E" w14:textId="77777777" w:rsidR="00BA2ADD" w:rsidRDefault="00BA2ADD" w:rsidP="00BA2ADD">
            <w:r>
              <w:lastRenderedPageBreak/>
              <w:t>4</w:t>
            </w:r>
          </w:p>
        </w:tc>
      </w:tr>
      <w:tr w:rsidR="00BA2ADD" w14:paraId="412B6406" w14:textId="77777777" w:rsidTr="00BA2ADD">
        <w:tc>
          <w:tcPr>
            <w:tcW w:w="574" w:type="dxa"/>
            <w:vMerge/>
          </w:tcPr>
          <w:p w14:paraId="45DEEE06" w14:textId="77777777" w:rsidR="00BA2ADD" w:rsidRDefault="00BA2ADD" w:rsidP="00BA2ADD"/>
        </w:tc>
        <w:tc>
          <w:tcPr>
            <w:tcW w:w="1906" w:type="dxa"/>
            <w:vMerge/>
          </w:tcPr>
          <w:p w14:paraId="145E3CC4" w14:textId="77777777" w:rsidR="00BA2ADD" w:rsidRDefault="00BA2ADD" w:rsidP="00BA2ADD"/>
        </w:tc>
        <w:tc>
          <w:tcPr>
            <w:tcW w:w="2567" w:type="dxa"/>
          </w:tcPr>
          <w:p w14:paraId="7E4DE3D8" w14:textId="77777777" w:rsidR="00BA2ADD" w:rsidRDefault="00BA2ADD" w:rsidP="00BA2ADD">
            <w:r>
              <w:t>Siswa menjawab tetapi belum tepat/ masih ada yang kurang</w:t>
            </w:r>
          </w:p>
        </w:tc>
        <w:tc>
          <w:tcPr>
            <w:tcW w:w="614" w:type="dxa"/>
          </w:tcPr>
          <w:p w14:paraId="0D2AE1F6" w14:textId="77777777" w:rsidR="00BA2ADD" w:rsidRDefault="00BA2ADD" w:rsidP="00BA2ADD">
            <w:r>
              <w:t>3</w:t>
            </w:r>
          </w:p>
        </w:tc>
      </w:tr>
      <w:tr w:rsidR="00BA2ADD" w14:paraId="76AB0247" w14:textId="77777777" w:rsidTr="00BA2ADD">
        <w:tc>
          <w:tcPr>
            <w:tcW w:w="574" w:type="dxa"/>
            <w:vMerge/>
          </w:tcPr>
          <w:p w14:paraId="38A902DC" w14:textId="77777777" w:rsidR="00BA2ADD" w:rsidRDefault="00BA2ADD" w:rsidP="00BA2ADD"/>
        </w:tc>
        <w:tc>
          <w:tcPr>
            <w:tcW w:w="1906" w:type="dxa"/>
            <w:vMerge/>
          </w:tcPr>
          <w:p w14:paraId="46DF931B" w14:textId="77777777" w:rsidR="00BA2ADD" w:rsidRDefault="00BA2ADD" w:rsidP="00BA2ADD"/>
        </w:tc>
        <w:tc>
          <w:tcPr>
            <w:tcW w:w="2567" w:type="dxa"/>
          </w:tcPr>
          <w:p w14:paraId="0A1B3CD7" w14:textId="77777777" w:rsidR="00BA2ADD" w:rsidRDefault="00BA2ADD" w:rsidP="00BA2ADD">
            <w:r>
              <w:t>Siswa menjawab tetapi hanya salah satu</w:t>
            </w:r>
          </w:p>
        </w:tc>
        <w:tc>
          <w:tcPr>
            <w:tcW w:w="614" w:type="dxa"/>
          </w:tcPr>
          <w:p w14:paraId="51F9C943" w14:textId="77777777" w:rsidR="00BA2ADD" w:rsidRDefault="00BA2ADD" w:rsidP="00BA2ADD">
            <w:r>
              <w:t>2</w:t>
            </w:r>
          </w:p>
        </w:tc>
      </w:tr>
      <w:tr w:rsidR="00BA2ADD" w14:paraId="29357A74" w14:textId="77777777" w:rsidTr="00BA2ADD">
        <w:tc>
          <w:tcPr>
            <w:tcW w:w="574" w:type="dxa"/>
            <w:vMerge/>
          </w:tcPr>
          <w:p w14:paraId="19835010" w14:textId="77777777" w:rsidR="00BA2ADD" w:rsidRDefault="00BA2ADD" w:rsidP="00BA2ADD"/>
        </w:tc>
        <w:tc>
          <w:tcPr>
            <w:tcW w:w="1906" w:type="dxa"/>
            <w:vMerge/>
          </w:tcPr>
          <w:p w14:paraId="5DA32970" w14:textId="77777777" w:rsidR="00BA2ADD" w:rsidRDefault="00BA2ADD" w:rsidP="00BA2ADD"/>
        </w:tc>
        <w:tc>
          <w:tcPr>
            <w:tcW w:w="2567" w:type="dxa"/>
          </w:tcPr>
          <w:p w14:paraId="57798D4B" w14:textId="77777777" w:rsidR="00BA2ADD" w:rsidRDefault="00BA2ADD" w:rsidP="00BA2ADD">
            <w:r>
              <w:t>Siswa tidak menjawab dengan benar atau salah</w:t>
            </w:r>
          </w:p>
        </w:tc>
        <w:tc>
          <w:tcPr>
            <w:tcW w:w="614" w:type="dxa"/>
          </w:tcPr>
          <w:p w14:paraId="6D2E6DC1" w14:textId="77777777" w:rsidR="00BA2ADD" w:rsidRDefault="00BA2ADD" w:rsidP="00BA2ADD">
            <w:r>
              <w:t>1</w:t>
            </w:r>
          </w:p>
        </w:tc>
      </w:tr>
      <w:tr w:rsidR="00BA2ADD" w14:paraId="0B33A64D" w14:textId="77777777" w:rsidTr="00BA2ADD">
        <w:tc>
          <w:tcPr>
            <w:tcW w:w="574" w:type="dxa"/>
            <w:vMerge/>
          </w:tcPr>
          <w:p w14:paraId="03A77901" w14:textId="77777777" w:rsidR="00BA2ADD" w:rsidRDefault="00BA2ADD" w:rsidP="00BA2ADD"/>
        </w:tc>
        <w:tc>
          <w:tcPr>
            <w:tcW w:w="1906" w:type="dxa"/>
            <w:vMerge/>
          </w:tcPr>
          <w:p w14:paraId="4AD9CC11" w14:textId="77777777" w:rsidR="00BA2ADD" w:rsidRDefault="00BA2ADD" w:rsidP="00BA2ADD"/>
        </w:tc>
        <w:tc>
          <w:tcPr>
            <w:tcW w:w="2567" w:type="dxa"/>
          </w:tcPr>
          <w:p w14:paraId="20768491" w14:textId="77777777" w:rsidR="00BA2ADD" w:rsidRDefault="00BA2ADD" w:rsidP="00BA2ADD">
            <w:r>
              <w:t>Tidak ada jawaban</w:t>
            </w:r>
          </w:p>
        </w:tc>
        <w:tc>
          <w:tcPr>
            <w:tcW w:w="614" w:type="dxa"/>
          </w:tcPr>
          <w:p w14:paraId="7DC860B9" w14:textId="77777777" w:rsidR="00BA2ADD" w:rsidRDefault="00BA2ADD" w:rsidP="00BA2ADD">
            <w:r>
              <w:t>0</w:t>
            </w:r>
          </w:p>
        </w:tc>
      </w:tr>
      <w:tr w:rsidR="00BA2ADD" w14:paraId="3A7DE27D" w14:textId="77777777" w:rsidTr="00BA2ADD">
        <w:tc>
          <w:tcPr>
            <w:tcW w:w="574" w:type="dxa"/>
            <w:vMerge/>
          </w:tcPr>
          <w:p w14:paraId="577F8CA5" w14:textId="77777777" w:rsidR="00BA2ADD" w:rsidRDefault="00BA2ADD" w:rsidP="00BA2ADD"/>
        </w:tc>
        <w:tc>
          <w:tcPr>
            <w:tcW w:w="1906" w:type="dxa"/>
            <w:vMerge w:val="restart"/>
          </w:tcPr>
          <w:p w14:paraId="53438A61" w14:textId="77777777" w:rsidR="00BA2ADD" w:rsidRDefault="00BA2ADD" w:rsidP="00BA2ADD">
            <w:r>
              <w:t>Mengklasifikasikan objek menurut sifat-sifat tertentu sesuai konsep</w:t>
            </w:r>
          </w:p>
        </w:tc>
        <w:tc>
          <w:tcPr>
            <w:tcW w:w="2567" w:type="dxa"/>
          </w:tcPr>
          <w:p w14:paraId="61208F6A" w14:textId="77777777" w:rsidR="00BA2ADD" w:rsidRDefault="00BA2ADD" w:rsidP="00BA2ADD">
            <w:r>
              <w:t>Siswa mengetahui bangun datar yang dimaksudkan dalam soal berdasarkan sisi yang diketahui dengan benar</w:t>
            </w:r>
          </w:p>
        </w:tc>
        <w:tc>
          <w:tcPr>
            <w:tcW w:w="614" w:type="dxa"/>
          </w:tcPr>
          <w:p w14:paraId="392AD017" w14:textId="77777777" w:rsidR="00BA2ADD" w:rsidRDefault="00BA2ADD" w:rsidP="00BA2ADD">
            <w:r>
              <w:t>4</w:t>
            </w:r>
          </w:p>
        </w:tc>
      </w:tr>
      <w:tr w:rsidR="00BA2ADD" w14:paraId="0F1F7B70" w14:textId="77777777" w:rsidTr="00BA2ADD">
        <w:tc>
          <w:tcPr>
            <w:tcW w:w="574" w:type="dxa"/>
            <w:vMerge/>
          </w:tcPr>
          <w:p w14:paraId="0A66B0FA" w14:textId="77777777" w:rsidR="00BA2ADD" w:rsidRDefault="00BA2ADD" w:rsidP="00BA2ADD"/>
        </w:tc>
        <w:tc>
          <w:tcPr>
            <w:tcW w:w="1906" w:type="dxa"/>
            <w:vMerge/>
          </w:tcPr>
          <w:p w14:paraId="20A018F3" w14:textId="77777777" w:rsidR="00BA2ADD" w:rsidRDefault="00BA2ADD" w:rsidP="00BA2ADD"/>
        </w:tc>
        <w:tc>
          <w:tcPr>
            <w:tcW w:w="2567" w:type="dxa"/>
          </w:tcPr>
          <w:p w14:paraId="38E9E99C" w14:textId="77777777" w:rsidR="00BA2ADD" w:rsidRDefault="00BA2ADD" w:rsidP="00BA2ADD">
            <w:r>
              <w:t>Siswa mengetahui bangun datar yang dimaksudkan dalam soal berdasarkan sisi yang diketahui kurang tepat</w:t>
            </w:r>
          </w:p>
        </w:tc>
        <w:tc>
          <w:tcPr>
            <w:tcW w:w="614" w:type="dxa"/>
          </w:tcPr>
          <w:p w14:paraId="00B3DC85" w14:textId="77777777" w:rsidR="00BA2ADD" w:rsidRDefault="00BA2ADD" w:rsidP="00BA2ADD">
            <w:r>
              <w:t>3</w:t>
            </w:r>
          </w:p>
        </w:tc>
      </w:tr>
      <w:tr w:rsidR="00BA2ADD" w14:paraId="2DEE280A" w14:textId="77777777" w:rsidTr="00BA2ADD">
        <w:tc>
          <w:tcPr>
            <w:tcW w:w="574" w:type="dxa"/>
            <w:vMerge/>
          </w:tcPr>
          <w:p w14:paraId="45CF361B" w14:textId="77777777" w:rsidR="00BA2ADD" w:rsidRDefault="00BA2ADD" w:rsidP="00BA2ADD"/>
        </w:tc>
        <w:tc>
          <w:tcPr>
            <w:tcW w:w="1906" w:type="dxa"/>
            <w:vMerge/>
          </w:tcPr>
          <w:p w14:paraId="395B748D" w14:textId="77777777" w:rsidR="00BA2ADD" w:rsidRDefault="00BA2ADD" w:rsidP="00BA2ADD"/>
        </w:tc>
        <w:tc>
          <w:tcPr>
            <w:tcW w:w="2567" w:type="dxa"/>
          </w:tcPr>
          <w:p w14:paraId="04931301" w14:textId="77777777" w:rsidR="00BA2ADD" w:rsidRDefault="00BA2ADD" w:rsidP="00BA2ADD">
            <w:r>
              <w:t xml:space="preserve">Siswa mengetahui salah satu bangun datar yang dimaksudkan dalam soal berdasarkan sisi yang diketahui </w:t>
            </w:r>
          </w:p>
        </w:tc>
        <w:tc>
          <w:tcPr>
            <w:tcW w:w="614" w:type="dxa"/>
          </w:tcPr>
          <w:p w14:paraId="194CAF4F" w14:textId="77777777" w:rsidR="00BA2ADD" w:rsidRDefault="00BA2ADD" w:rsidP="00BA2ADD">
            <w:r>
              <w:t>2</w:t>
            </w:r>
          </w:p>
        </w:tc>
      </w:tr>
      <w:tr w:rsidR="00BA2ADD" w14:paraId="03BBE91A" w14:textId="77777777" w:rsidTr="00BA2ADD">
        <w:tc>
          <w:tcPr>
            <w:tcW w:w="574" w:type="dxa"/>
            <w:vMerge/>
          </w:tcPr>
          <w:p w14:paraId="2482E645" w14:textId="77777777" w:rsidR="00BA2ADD" w:rsidRDefault="00BA2ADD" w:rsidP="00BA2ADD"/>
        </w:tc>
        <w:tc>
          <w:tcPr>
            <w:tcW w:w="1906" w:type="dxa"/>
            <w:vMerge/>
          </w:tcPr>
          <w:p w14:paraId="4CC8A85A" w14:textId="77777777" w:rsidR="00BA2ADD" w:rsidRDefault="00BA2ADD" w:rsidP="00BA2ADD"/>
        </w:tc>
        <w:tc>
          <w:tcPr>
            <w:tcW w:w="2567" w:type="dxa"/>
          </w:tcPr>
          <w:p w14:paraId="48EF62E1" w14:textId="77777777" w:rsidR="00BA2ADD" w:rsidRDefault="00BA2ADD" w:rsidP="00BA2ADD">
            <w:r>
              <w:t>Siswa mengetahui bangun datar tetapi salah</w:t>
            </w:r>
          </w:p>
        </w:tc>
        <w:tc>
          <w:tcPr>
            <w:tcW w:w="614" w:type="dxa"/>
          </w:tcPr>
          <w:p w14:paraId="22B137F1" w14:textId="77777777" w:rsidR="00BA2ADD" w:rsidRDefault="00BA2ADD" w:rsidP="00BA2ADD">
            <w:r>
              <w:t>1</w:t>
            </w:r>
          </w:p>
        </w:tc>
      </w:tr>
      <w:tr w:rsidR="00BA2ADD" w14:paraId="6ACC632F" w14:textId="77777777" w:rsidTr="00BA2ADD">
        <w:tc>
          <w:tcPr>
            <w:tcW w:w="574" w:type="dxa"/>
            <w:vMerge/>
          </w:tcPr>
          <w:p w14:paraId="5AEA4809" w14:textId="77777777" w:rsidR="00BA2ADD" w:rsidRDefault="00BA2ADD" w:rsidP="00BA2ADD"/>
        </w:tc>
        <w:tc>
          <w:tcPr>
            <w:tcW w:w="1906" w:type="dxa"/>
            <w:vMerge/>
          </w:tcPr>
          <w:p w14:paraId="68DA66F2" w14:textId="77777777" w:rsidR="00BA2ADD" w:rsidRDefault="00BA2ADD" w:rsidP="00BA2ADD"/>
        </w:tc>
        <w:tc>
          <w:tcPr>
            <w:tcW w:w="2567" w:type="dxa"/>
          </w:tcPr>
          <w:p w14:paraId="1DAC3E6A" w14:textId="77777777" w:rsidR="00BA2ADD" w:rsidRDefault="00BA2ADD" w:rsidP="00BA2ADD">
            <w:r>
              <w:t>Tidak ada jawaban</w:t>
            </w:r>
          </w:p>
        </w:tc>
        <w:tc>
          <w:tcPr>
            <w:tcW w:w="614" w:type="dxa"/>
          </w:tcPr>
          <w:p w14:paraId="73E31C95" w14:textId="77777777" w:rsidR="00BA2ADD" w:rsidRDefault="00BA2ADD" w:rsidP="00BA2ADD">
            <w:r>
              <w:t>0</w:t>
            </w:r>
          </w:p>
        </w:tc>
      </w:tr>
      <w:tr w:rsidR="00BA2ADD" w14:paraId="46DD9B09" w14:textId="77777777" w:rsidTr="00BA2ADD">
        <w:tc>
          <w:tcPr>
            <w:tcW w:w="574" w:type="dxa"/>
            <w:vMerge/>
          </w:tcPr>
          <w:p w14:paraId="3E05E102" w14:textId="77777777" w:rsidR="00BA2ADD" w:rsidRDefault="00BA2ADD" w:rsidP="00BA2ADD"/>
        </w:tc>
        <w:tc>
          <w:tcPr>
            <w:tcW w:w="1906" w:type="dxa"/>
            <w:vMerge w:val="restart"/>
          </w:tcPr>
          <w:p w14:paraId="0295E8F7" w14:textId="77777777" w:rsidR="00BA2ADD" w:rsidRDefault="00BA2ADD" w:rsidP="00BA2ADD">
            <w:r w:rsidRPr="00B31340">
              <w:t>Memberikan contoh dan non contoh dari konsep</w:t>
            </w:r>
          </w:p>
        </w:tc>
        <w:tc>
          <w:tcPr>
            <w:tcW w:w="2567" w:type="dxa"/>
          </w:tcPr>
          <w:p w14:paraId="4C16FA09" w14:textId="77777777" w:rsidR="00BA2ADD" w:rsidRDefault="00BA2ADD" w:rsidP="00BA2ADD">
            <w:r>
              <w:t>Siswa menggambar kedua bangun tersebut dengan benar</w:t>
            </w:r>
          </w:p>
        </w:tc>
        <w:tc>
          <w:tcPr>
            <w:tcW w:w="614" w:type="dxa"/>
          </w:tcPr>
          <w:p w14:paraId="28830EDA" w14:textId="77777777" w:rsidR="00BA2ADD" w:rsidRDefault="00BA2ADD" w:rsidP="00BA2ADD">
            <w:r>
              <w:t>4</w:t>
            </w:r>
          </w:p>
        </w:tc>
      </w:tr>
      <w:tr w:rsidR="00BA2ADD" w14:paraId="5F7D1856" w14:textId="77777777" w:rsidTr="00BA2ADD">
        <w:tc>
          <w:tcPr>
            <w:tcW w:w="574" w:type="dxa"/>
            <w:vMerge/>
          </w:tcPr>
          <w:p w14:paraId="3E9179F1" w14:textId="77777777" w:rsidR="00BA2ADD" w:rsidRDefault="00BA2ADD" w:rsidP="00BA2ADD"/>
        </w:tc>
        <w:tc>
          <w:tcPr>
            <w:tcW w:w="1906" w:type="dxa"/>
            <w:vMerge/>
          </w:tcPr>
          <w:p w14:paraId="6DFFEBF0" w14:textId="77777777" w:rsidR="00BA2ADD" w:rsidRDefault="00BA2ADD" w:rsidP="00BA2ADD"/>
        </w:tc>
        <w:tc>
          <w:tcPr>
            <w:tcW w:w="2567" w:type="dxa"/>
          </w:tcPr>
          <w:p w14:paraId="0E0B4AC7" w14:textId="77777777" w:rsidR="00BA2ADD" w:rsidRDefault="00BA2ADD" w:rsidP="00BA2ADD">
            <w:r>
              <w:t>Siswa menggambar kedua bangun tetapi masih ada yang kurang/ salah</w:t>
            </w:r>
          </w:p>
        </w:tc>
        <w:tc>
          <w:tcPr>
            <w:tcW w:w="614" w:type="dxa"/>
          </w:tcPr>
          <w:p w14:paraId="6240800B" w14:textId="77777777" w:rsidR="00BA2ADD" w:rsidRDefault="00BA2ADD" w:rsidP="00BA2ADD">
            <w:r>
              <w:t>3</w:t>
            </w:r>
          </w:p>
        </w:tc>
      </w:tr>
      <w:tr w:rsidR="00BA2ADD" w14:paraId="4409839B" w14:textId="77777777" w:rsidTr="00BA2ADD">
        <w:tc>
          <w:tcPr>
            <w:tcW w:w="574" w:type="dxa"/>
            <w:vMerge/>
          </w:tcPr>
          <w:p w14:paraId="5D1B7C1F" w14:textId="77777777" w:rsidR="00BA2ADD" w:rsidRDefault="00BA2ADD" w:rsidP="00BA2ADD"/>
        </w:tc>
        <w:tc>
          <w:tcPr>
            <w:tcW w:w="1906" w:type="dxa"/>
            <w:vMerge/>
          </w:tcPr>
          <w:p w14:paraId="0275AC26" w14:textId="77777777" w:rsidR="00BA2ADD" w:rsidRDefault="00BA2ADD" w:rsidP="00BA2ADD"/>
        </w:tc>
        <w:tc>
          <w:tcPr>
            <w:tcW w:w="2567" w:type="dxa"/>
          </w:tcPr>
          <w:p w14:paraId="7759DD15" w14:textId="77777777" w:rsidR="00BA2ADD" w:rsidRDefault="00BA2ADD" w:rsidP="00BA2ADD">
            <w:r>
              <w:t>Siswa menggambar salah satu bangun tersebut dengan benar</w:t>
            </w:r>
          </w:p>
        </w:tc>
        <w:tc>
          <w:tcPr>
            <w:tcW w:w="614" w:type="dxa"/>
          </w:tcPr>
          <w:p w14:paraId="4D836012" w14:textId="77777777" w:rsidR="00BA2ADD" w:rsidRDefault="00BA2ADD" w:rsidP="00BA2ADD">
            <w:r>
              <w:t>2</w:t>
            </w:r>
          </w:p>
        </w:tc>
      </w:tr>
      <w:tr w:rsidR="00BA2ADD" w14:paraId="3C6F9744" w14:textId="77777777" w:rsidTr="00BA2ADD">
        <w:tc>
          <w:tcPr>
            <w:tcW w:w="574" w:type="dxa"/>
            <w:vMerge/>
          </w:tcPr>
          <w:p w14:paraId="3C0AAED2" w14:textId="77777777" w:rsidR="00BA2ADD" w:rsidRDefault="00BA2ADD" w:rsidP="00BA2ADD"/>
        </w:tc>
        <w:tc>
          <w:tcPr>
            <w:tcW w:w="1906" w:type="dxa"/>
            <w:vMerge/>
          </w:tcPr>
          <w:p w14:paraId="00E17C25" w14:textId="77777777" w:rsidR="00BA2ADD" w:rsidRDefault="00BA2ADD" w:rsidP="00BA2ADD"/>
        </w:tc>
        <w:tc>
          <w:tcPr>
            <w:tcW w:w="2567" w:type="dxa"/>
          </w:tcPr>
          <w:p w14:paraId="6564405A" w14:textId="77777777" w:rsidR="00BA2ADD" w:rsidRDefault="00BA2ADD" w:rsidP="00BA2ADD">
            <w:r>
              <w:t>Siswa menggambar bangun tetapi salah</w:t>
            </w:r>
          </w:p>
        </w:tc>
        <w:tc>
          <w:tcPr>
            <w:tcW w:w="614" w:type="dxa"/>
          </w:tcPr>
          <w:p w14:paraId="52059D47" w14:textId="77777777" w:rsidR="00BA2ADD" w:rsidRDefault="00BA2ADD" w:rsidP="00BA2ADD">
            <w:r>
              <w:t>1</w:t>
            </w:r>
          </w:p>
        </w:tc>
      </w:tr>
      <w:tr w:rsidR="00BA2ADD" w14:paraId="24449637" w14:textId="77777777" w:rsidTr="00BA2ADD">
        <w:tc>
          <w:tcPr>
            <w:tcW w:w="574" w:type="dxa"/>
            <w:vMerge/>
          </w:tcPr>
          <w:p w14:paraId="200AE9D1" w14:textId="77777777" w:rsidR="00BA2ADD" w:rsidRDefault="00BA2ADD" w:rsidP="00BA2ADD"/>
        </w:tc>
        <w:tc>
          <w:tcPr>
            <w:tcW w:w="1906" w:type="dxa"/>
            <w:vMerge/>
          </w:tcPr>
          <w:p w14:paraId="5DB8AFCB" w14:textId="77777777" w:rsidR="00BA2ADD" w:rsidRDefault="00BA2ADD" w:rsidP="00BA2ADD"/>
        </w:tc>
        <w:tc>
          <w:tcPr>
            <w:tcW w:w="2567" w:type="dxa"/>
          </w:tcPr>
          <w:p w14:paraId="113CF9C8" w14:textId="77777777" w:rsidR="00BA2ADD" w:rsidRDefault="00BA2ADD" w:rsidP="00BA2ADD">
            <w:r>
              <w:t>Tidak ada jawaban</w:t>
            </w:r>
          </w:p>
        </w:tc>
        <w:tc>
          <w:tcPr>
            <w:tcW w:w="614" w:type="dxa"/>
          </w:tcPr>
          <w:p w14:paraId="6B472ADF" w14:textId="77777777" w:rsidR="00BA2ADD" w:rsidRDefault="00BA2ADD" w:rsidP="00BA2ADD">
            <w:r>
              <w:t>0</w:t>
            </w:r>
          </w:p>
        </w:tc>
      </w:tr>
      <w:tr w:rsidR="00BA2ADD" w14:paraId="153EDC47" w14:textId="77777777" w:rsidTr="00BA2ADD">
        <w:tc>
          <w:tcPr>
            <w:tcW w:w="574" w:type="dxa"/>
            <w:vMerge/>
          </w:tcPr>
          <w:p w14:paraId="7643705A" w14:textId="77777777" w:rsidR="00BA2ADD" w:rsidRDefault="00BA2ADD" w:rsidP="00BA2ADD"/>
        </w:tc>
        <w:tc>
          <w:tcPr>
            <w:tcW w:w="1906" w:type="dxa"/>
            <w:vMerge w:val="restart"/>
          </w:tcPr>
          <w:p w14:paraId="143A2BA0" w14:textId="77777777" w:rsidR="00BA2ADD" w:rsidRDefault="00BA2ADD" w:rsidP="00BA2ADD">
            <w:r w:rsidRPr="00B31340">
              <w:t>Menyajikan konsep dalam berbagai bentuk representasi matematis</w:t>
            </w:r>
          </w:p>
        </w:tc>
        <w:tc>
          <w:tcPr>
            <w:tcW w:w="2567" w:type="dxa"/>
          </w:tcPr>
          <w:p w14:paraId="16A86794" w14:textId="77777777" w:rsidR="00BA2ADD" w:rsidRDefault="00BA2ADD" w:rsidP="00BA2ADD">
            <w:pPr>
              <w:rPr>
                <w:rFonts w:ascii="Cambria" w:eastAsiaTheme="minorEastAsia" w:hAnsi="Cambria"/>
              </w:rPr>
            </w:pPr>
            <w:r w:rsidRPr="00B31340">
              <w:rPr>
                <w:rFonts w:ascii="Cambria" w:hAnsi="Cambria"/>
              </w:rPr>
              <w:t xml:space="preserve">Diketahui: misal diagonal 1 =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rsidRPr="00B31340">
              <w:rPr>
                <w:rFonts w:ascii="Cambria" w:hAnsi="Cambria"/>
              </w:rPr>
              <w:t xml:space="preserve">, diagonal 2 = </w:t>
            </w:r>
            <m:oMath>
              <m:sSub>
                <m:sSubPr>
                  <m:ctrlPr>
                    <w:rPr>
                      <w:rFonts w:ascii="Cambria Math" w:hAnsi="Cambria Math"/>
                      <w:i/>
                    </w:rPr>
                  </m:ctrlPr>
                </m:sSubPr>
                <m:e>
                  <m:r>
                    <w:rPr>
                      <w:rFonts w:ascii="Cambria Math" w:hAnsi="Cambria Math"/>
                    </w:rPr>
                    <m:t>d</m:t>
                  </m:r>
                </m:e>
                <m:sub>
                  <m:r>
                    <w:rPr>
                      <w:rFonts w:ascii="Cambria Math" w:hAnsi="Cambria Math"/>
                    </w:rPr>
                    <m:t>2</m:t>
                  </m:r>
                </m:sub>
              </m:sSub>
            </m:oMath>
          </w:p>
          <w:p w14:paraId="559A530F" w14:textId="77777777" w:rsidR="00BA2ADD" w:rsidRPr="00B31340" w:rsidRDefault="00BA2ADD" w:rsidP="00BA2ADD">
            <w:pPr>
              <w:spacing w:before="100" w:beforeAutospacing="1" w:after="100" w:afterAutospacing="1"/>
              <w:rPr>
                <w:rFonts w:ascii="Cambria" w:hAnsi="Cambria"/>
              </w:rPr>
            </w:pPr>
            <w:r w:rsidRPr="00B31340">
              <w:rPr>
                <w:rFonts w:ascii="Cambria" w:hAnsi="Cambria"/>
              </w:rPr>
              <w:t xml:space="preserve">  Panjang alas jajargenjang </w:t>
            </w:r>
            <w:r w:rsidRPr="00B31340">
              <w:rPr>
                <w:rFonts w:ascii="Cambria" w:hAnsi="Cambria"/>
                <w:b/>
                <w:bCs/>
              </w:rPr>
              <w:t>AB</w:t>
            </w:r>
            <w:r w:rsidRPr="00B31340">
              <w:rPr>
                <w:rFonts w:ascii="Cambria" w:hAnsi="Cambria"/>
              </w:rPr>
              <w:t xml:space="preserve"> = 20 cm</w:t>
            </w:r>
          </w:p>
          <w:p w14:paraId="1C714C6E" w14:textId="77777777" w:rsidR="00BA2ADD" w:rsidRPr="00B31340" w:rsidRDefault="00BA2ADD" w:rsidP="00BA2ADD">
            <w:pPr>
              <w:spacing w:before="100" w:beforeAutospacing="1" w:after="100" w:afterAutospacing="1"/>
              <w:rPr>
                <w:rFonts w:ascii="Cambria" w:hAnsi="Cambria"/>
              </w:rPr>
            </w:pPr>
            <w:r w:rsidRPr="00B31340">
              <w:rPr>
                <w:rFonts w:ascii="Cambria" w:hAnsi="Cambria"/>
              </w:rPr>
              <w:t xml:space="preserve">  Sisi </w:t>
            </w:r>
            <w:r w:rsidRPr="00B31340">
              <w:rPr>
                <w:rFonts w:ascii="Cambria" w:hAnsi="Cambria"/>
                <w:b/>
                <w:bCs/>
              </w:rPr>
              <w:t>CD</w:t>
            </w:r>
            <w:r w:rsidRPr="00B31340">
              <w:rPr>
                <w:rFonts w:ascii="Cambria" w:hAnsi="Cambria"/>
              </w:rPr>
              <w:t xml:space="preserve"> dari layang-layang = 10 cm</w:t>
            </w:r>
          </w:p>
          <w:p w14:paraId="418DD39B" w14:textId="77777777" w:rsidR="00BA2ADD" w:rsidRPr="00B31340" w:rsidRDefault="00BA2ADD" w:rsidP="00BA2ADD">
            <w:pPr>
              <w:spacing w:before="100" w:beforeAutospacing="1" w:after="100" w:afterAutospacing="1"/>
              <w:rPr>
                <w:rFonts w:ascii="Cambria" w:hAnsi="Cambria"/>
              </w:rPr>
            </w:pPr>
            <w:r w:rsidRPr="00B31340">
              <w:rPr>
                <w:rFonts w:ascii="Cambria" w:hAnsi="Cambria"/>
              </w:rPr>
              <w:t xml:space="preserve">  Sisi </w:t>
            </w:r>
            <w:r w:rsidRPr="00B31340">
              <w:rPr>
                <w:rFonts w:ascii="Cambria" w:hAnsi="Cambria"/>
                <w:b/>
                <w:bCs/>
              </w:rPr>
              <w:t>ED</w:t>
            </w:r>
            <w:r w:rsidRPr="00B31340">
              <w:rPr>
                <w:rFonts w:ascii="Cambria" w:hAnsi="Cambria"/>
              </w:rPr>
              <w:t xml:space="preserve"> = 17 cm</w:t>
            </w:r>
          </w:p>
          <w:p w14:paraId="78FBAB42" w14:textId="77777777" w:rsidR="00BA2ADD" w:rsidRPr="00B31340" w:rsidRDefault="00BA2ADD" w:rsidP="00BA2ADD">
            <w:pPr>
              <w:spacing w:before="100" w:beforeAutospacing="1" w:after="100" w:afterAutospacing="1"/>
              <w:rPr>
                <w:rFonts w:ascii="Cambria" w:hAnsi="Cambria"/>
              </w:rPr>
            </w:pPr>
            <w:r w:rsidRPr="00B31340">
              <w:rPr>
                <w:rFonts w:ascii="Cambria" w:hAnsi="Cambria"/>
              </w:rPr>
              <w:t xml:space="preserve">  Diagonal </w:t>
            </w:r>
            <w:r w:rsidRPr="00B31340">
              <w:rPr>
                <w:rFonts w:ascii="Cambria" w:hAnsi="Cambria"/>
                <w:b/>
                <w:bCs/>
              </w:rPr>
              <w:t>BD</w:t>
            </w:r>
            <w:r w:rsidRPr="00B31340">
              <w:rPr>
                <w:rFonts w:ascii="Cambria" w:hAnsi="Cambria"/>
              </w:rPr>
              <w:t xml:space="preserve"> membagi CD menjadi dua, maka </w:t>
            </w:r>
            <w:r w:rsidRPr="00B31340">
              <w:rPr>
                <w:rFonts w:ascii="Cambria" w:hAnsi="Cambria"/>
                <w:b/>
                <w:bCs/>
              </w:rPr>
              <w:lastRenderedPageBreak/>
              <w:t>OC = 6 cm</w:t>
            </w:r>
          </w:p>
          <w:p w14:paraId="69E60DE4" w14:textId="77777777" w:rsidR="00BA2ADD" w:rsidRPr="00B31340" w:rsidRDefault="00BA2ADD" w:rsidP="00BA2ADD">
            <w:pPr>
              <w:spacing w:before="100" w:beforeAutospacing="1" w:after="100" w:afterAutospacing="1"/>
              <w:rPr>
                <w:rFonts w:ascii="Cambria" w:hAnsi="Cambria"/>
                <w:b/>
                <w:bCs/>
              </w:rPr>
            </w:pPr>
            <w:r w:rsidRPr="00B31340">
              <w:rPr>
                <w:rFonts w:ascii="Cambria" w:hAnsi="Cambria"/>
              </w:rPr>
              <w:t xml:space="preserve">  </w:t>
            </w:r>
            <w:r w:rsidRPr="00B31340">
              <w:rPr>
                <w:rFonts w:ascii="Cambria" w:hAnsi="Cambria"/>
                <w:b/>
                <w:bCs/>
              </w:rPr>
              <w:t>OC</w:t>
            </w:r>
            <w:r w:rsidRPr="00B31340">
              <w:rPr>
                <w:rFonts w:ascii="Cambria" w:hAnsi="Cambria"/>
              </w:rPr>
              <w:t xml:space="preserve"> tegak lurus terhadap </w:t>
            </w:r>
            <w:r w:rsidRPr="00B31340">
              <w:rPr>
                <w:rFonts w:ascii="Cambria" w:hAnsi="Cambria"/>
                <w:b/>
                <w:bCs/>
              </w:rPr>
              <w:t>BD</w:t>
            </w:r>
          </w:p>
          <w:p w14:paraId="39AFDB0A" w14:textId="77777777" w:rsidR="00BA2ADD" w:rsidRDefault="00BA2ADD" w:rsidP="00BA2ADD"/>
        </w:tc>
        <w:tc>
          <w:tcPr>
            <w:tcW w:w="614" w:type="dxa"/>
          </w:tcPr>
          <w:p w14:paraId="2A72E819" w14:textId="77777777" w:rsidR="00BA2ADD" w:rsidRDefault="00BA2ADD" w:rsidP="00BA2ADD">
            <w:r>
              <w:lastRenderedPageBreak/>
              <w:t>4</w:t>
            </w:r>
          </w:p>
        </w:tc>
      </w:tr>
      <w:tr w:rsidR="00BA2ADD" w14:paraId="79634B49" w14:textId="77777777" w:rsidTr="00BA2ADD">
        <w:tc>
          <w:tcPr>
            <w:tcW w:w="574" w:type="dxa"/>
            <w:vMerge/>
          </w:tcPr>
          <w:p w14:paraId="2795576D" w14:textId="77777777" w:rsidR="00BA2ADD" w:rsidRDefault="00BA2ADD" w:rsidP="00BA2ADD"/>
        </w:tc>
        <w:tc>
          <w:tcPr>
            <w:tcW w:w="1906" w:type="dxa"/>
            <w:vMerge/>
          </w:tcPr>
          <w:p w14:paraId="2747BCF4" w14:textId="77777777" w:rsidR="00BA2ADD" w:rsidRDefault="00BA2ADD" w:rsidP="00BA2ADD"/>
        </w:tc>
        <w:tc>
          <w:tcPr>
            <w:tcW w:w="2567" w:type="dxa"/>
          </w:tcPr>
          <w:p w14:paraId="062893A4" w14:textId="77777777" w:rsidR="00BA2ADD" w:rsidRDefault="00BA2ADD" w:rsidP="00BA2ADD">
            <w:r>
              <w:t>Siswa menjawab tetapi belum tepat/ masih ada yang kurang</w:t>
            </w:r>
          </w:p>
        </w:tc>
        <w:tc>
          <w:tcPr>
            <w:tcW w:w="614" w:type="dxa"/>
          </w:tcPr>
          <w:p w14:paraId="5DB4BA7E" w14:textId="77777777" w:rsidR="00BA2ADD" w:rsidRDefault="00BA2ADD" w:rsidP="00BA2ADD">
            <w:r>
              <w:t>3</w:t>
            </w:r>
          </w:p>
        </w:tc>
      </w:tr>
      <w:tr w:rsidR="00BA2ADD" w14:paraId="7630BB58" w14:textId="77777777" w:rsidTr="00BA2ADD">
        <w:tc>
          <w:tcPr>
            <w:tcW w:w="574" w:type="dxa"/>
            <w:vMerge/>
          </w:tcPr>
          <w:p w14:paraId="714C35B7" w14:textId="77777777" w:rsidR="00BA2ADD" w:rsidRDefault="00BA2ADD" w:rsidP="00BA2ADD"/>
        </w:tc>
        <w:tc>
          <w:tcPr>
            <w:tcW w:w="1906" w:type="dxa"/>
            <w:vMerge/>
          </w:tcPr>
          <w:p w14:paraId="13B5939C" w14:textId="77777777" w:rsidR="00BA2ADD" w:rsidRDefault="00BA2ADD" w:rsidP="00BA2ADD"/>
        </w:tc>
        <w:tc>
          <w:tcPr>
            <w:tcW w:w="2567" w:type="dxa"/>
          </w:tcPr>
          <w:p w14:paraId="37EC9154" w14:textId="77777777" w:rsidR="00BA2ADD" w:rsidRDefault="00BA2ADD" w:rsidP="00BA2ADD">
            <w:r>
              <w:t>Siswa menjawab tetapi hanya salah satu</w:t>
            </w:r>
          </w:p>
        </w:tc>
        <w:tc>
          <w:tcPr>
            <w:tcW w:w="614" w:type="dxa"/>
          </w:tcPr>
          <w:p w14:paraId="09900C33" w14:textId="77777777" w:rsidR="00BA2ADD" w:rsidRDefault="00BA2ADD" w:rsidP="00BA2ADD">
            <w:r>
              <w:t>2</w:t>
            </w:r>
          </w:p>
        </w:tc>
      </w:tr>
      <w:tr w:rsidR="00BA2ADD" w14:paraId="5D76F2C3" w14:textId="77777777" w:rsidTr="00BA2ADD">
        <w:tc>
          <w:tcPr>
            <w:tcW w:w="574" w:type="dxa"/>
            <w:vMerge/>
          </w:tcPr>
          <w:p w14:paraId="46900F5C" w14:textId="77777777" w:rsidR="00BA2ADD" w:rsidRDefault="00BA2ADD" w:rsidP="00BA2ADD"/>
        </w:tc>
        <w:tc>
          <w:tcPr>
            <w:tcW w:w="1906" w:type="dxa"/>
            <w:vMerge/>
          </w:tcPr>
          <w:p w14:paraId="1FAA27F2" w14:textId="77777777" w:rsidR="00BA2ADD" w:rsidRDefault="00BA2ADD" w:rsidP="00BA2ADD"/>
        </w:tc>
        <w:tc>
          <w:tcPr>
            <w:tcW w:w="2567" w:type="dxa"/>
          </w:tcPr>
          <w:p w14:paraId="5DCB3B7D" w14:textId="77777777" w:rsidR="00BA2ADD" w:rsidRDefault="00BA2ADD" w:rsidP="00BA2ADD">
            <w:r>
              <w:t>Siswa tidak menjawab dengan benar atau salah</w:t>
            </w:r>
          </w:p>
        </w:tc>
        <w:tc>
          <w:tcPr>
            <w:tcW w:w="614" w:type="dxa"/>
          </w:tcPr>
          <w:p w14:paraId="58B61CAD" w14:textId="77777777" w:rsidR="00BA2ADD" w:rsidRDefault="00BA2ADD" w:rsidP="00BA2ADD">
            <w:r>
              <w:t>1</w:t>
            </w:r>
          </w:p>
        </w:tc>
      </w:tr>
      <w:tr w:rsidR="00BA2ADD" w14:paraId="2ABD04B9" w14:textId="77777777" w:rsidTr="00BA2ADD">
        <w:tc>
          <w:tcPr>
            <w:tcW w:w="574" w:type="dxa"/>
            <w:vMerge/>
          </w:tcPr>
          <w:p w14:paraId="374BFB7B" w14:textId="77777777" w:rsidR="00BA2ADD" w:rsidRDefault="00BA2ADD" w:rsidP="00BA2ADD"/>
        </w:tc>
        <w:tc>
          <w:tcPr>
            <w:tcW w:w="1906" w:type="dxa"/>
            <w:vMerge/>
          </w:tcPr>
          <w:p w14:paraId="78FB72F3" w14:textId="77777777" w:rsidR="00BA2ADD" w:rsidRDefault="00BA2ADD" w:rsidP="00BA2ADD"/>
        </w:tc>
        <w:tc>
          <w:tcPr>
            <w:tcW w:w="2567" w:type="dxa"/>
          </w:tcPr>
          <w:p w14:paraId="6175C93D" w14:textId="77777777" w:rsidR="00BA2ADD" w:rsidRDefault="00BA2ADD" w:rsidP="00BA2ADD">
            <w:r>
              <w:t>Tidak ada jawaban</w:t>
            </w:r>
          </w:p>
        </w:tc>
        <w:tc>
          <w:tcPr>
            <w:tcW w:w="614" w:type="dxa"/>
          </w:tcPr>
          <w:p w14:paraId="7EB617D3" w14:textId="77777777" w:rsidR="00BA2ADD" w:rsidRDefault="00BA2ADD" w:rsidP="00BA2ADD">
            <w:r>
              <w:t>0</w:t>
            </w:r>
          </w:p>
        </w:tc>
      </w:tr>
      <w:tr w:rsidR="00BA2ADD" w14:paraId="30EF1318" w14:textId="77777777" w:rsidTr="00BA2ADD">
        <w:tc>
          <w:tcPr>
            <w:tcW w:w="574" w:type="dxa"/>
            <w:vMerge/>
          </w:tcPr>
          <w:p w14:paraId="306AE57B" w14:textId="77777777" w:rsidR="00BA2ADD" w:rsidRDefault="00BA2ADD" w:rsidP="00BA2ADD"/>
        </w:tc>
        <w:tc>
          <w:tcPr>
            <w:tcW w:w="1906" w:type="dxa"/>
            <w:vMerge w:val="restart"/>
          </w:tcPr>
          <w:p w14:paraId="0FF262F9" w14:textId="77777777" w:rsidR="00BA2ADD" w:rsidRDefault="00BA2ADD" w:rsidP="00BA2ADD">
            <w:r w:rsidRPr="00B31340">
              <w:t>Mengembangkan syarat perlu atau syarat cukup suatu konsep</w:t>
            </w:r>
          </w:p>
        </w:tc>
        <w:tc>
          <w:tcPr>
            <w:tcW w:w="2567" w:type="dxa"/>
          </w:tcPr>
          <w:p w14:paraId="60CBA247" w14:textId="77777777" w:rsidR="00BA2ADD" w:rsidRPr="00B31340" w:rsidRDefault="00BA2ADD" w:rsidP="00BA2ADD">
            <w:pPr>
              <w:pStyle w:val="noooooooo"/>
              <w:rPr>
                <w:rFonts w:ascii="Cambria" w:hAnsi="Cambria"/>
                <w:b/>
              </w:rPr>
            </w:pPr>
            <m:oMathPara>
              <m:oMath>
                <m:r>
                  <m:rPr>
                    <m:sty m:val="bi"/>
                  </m:rPr>
                  <m:t>L</m:t>
                </m:r>
                <m:r>
                  <m:rPr>
                    <m:sty m:val="p"/>
                  </m:rPr>
                  <m:t>=</m:t>
                </m:r>
                <m:f>
                  <m:fPr>
                    <m:ctrlPr>
                      <w:rPr>
                        <w:b/>
                      </w:rPr>
                    </m:ctrlPr>
                  </m:fPr>
                  <m:num>
                    <m:sSub>
                      <m:sSubPr>
                        <m:ctrlPr>
                          <w:rPr>
                            <w:b/>
                          </w:rPr>
                        </m:ctrlPr>
                      </m:sSubPr>
                      <m:e>
                        <m:r>
                          <m:rPr>
                            <m:sty m:val="bi"/>
                          </m:rPr>
                          <m:t>d</m:t>
                        </m:r>
                      </m:e>
                      <m:sub>
                        <m:r>
                          <m:rPr>
                            <m:sty m:val="b"/>
                          </m:rPr>
                          <m:t>1</m:t>
                        </m:r>
                      </m:sub>
                    </m:sSub>
                    <m:r>
                      <m:rPr>
                        <m:sty m:val="p"/>
                      </m:rPr>
                      <m:t>×</m:t>
                    </m:r>
                    <m:sSub>
                      <m:sSubPr>
                        <m:ctrlPr>
                          <w:rPr>
                            <w:b/>
                          </w:rPr>
                        </m:ctrlPr>
                      </m:sSubPr>
                      <m:e>
                        <m:r>
                          <m:rPr>
                            <m:sty m:val="bi"/>
                          </m:rPr>
                          <m:t>d</m:t>
                        </m:r>
                      </m:e>
                      <m:sub>
                        <m:r>
                          <m:rPr>
                            <m:sty m:val="b"/>
                          </m:rPr>
                          <m:t>2</m:t>
                        </m:r>
                      </m:sub>
                    </m:sSub>
                  </m:num>
                  <m:den>
                    <m:r>
                      <m:rPr>
                        <m:sty m:val="b"/>
                      </m:rPr>
                      <m:t>2</m:t>
                    </m:r>
                  </m:den>
                </m:f>
              </m:oMath>
            </m:oMathPara>
          </w:p>
          <w:p w14:paraId="7F1D63FE" w14:textId="77777777" w:rsidR="00BA2ADD" w:rsidRPr="00B31340" w:rsidRDefault="003B477A" w:rsidP="00BA2ADD">
            <w:pPr>
              <w:pStyle w:val="nooooo"/>
              <w:spacing w:line="360" w:lineRule="auto"/>
              <w:rPr>
                <w:rFonts w:ascii="Cambria" w:hAnsi="Cambria"/>
                <w:sz w:val="22"/>
                <w:szCs w:val="22"/>
              </w:rPr>
            </w:pPr>
            <m:oMathPara>
              <m:oMath>
                <m:sSup>
                  <m:sSupPr>
                    <m:ctrlPr>
                      <w:rPr>
                        <w:rFonts w:ascii="Cambria Math" w:hAnsi="Cambria Math"/>
                        <w:sz w:val="22"/>
                        <w:szCs w:val="22"/>
                      </w:rPr>
                    </m:ctrlPr>
                  </m:sSupPr>
                  <m:e>
                    <m:r>
                      <m:rPr>
                        <m:sty m:val="bi"/>
                      </m:rPr>
                      <w:rPr>
                        <w:rFonts w:ascii="Cambria Math" w:hAnsi="Cambria Math"/>
                        <w:sz w:val="22"/>
                        <w:szCs w:val="22"/>
                      </w:rPr>
                      <m:t>CD</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i"/>
                      </m:rPr>
                      <w:rPr>
                        <w:rFonts w:ascii="Cambria Math" w:hAnsi="Cambria Math"/>
                        <w:sz w:val="22"/>
                        <w:szCs w:val="22"/>
                      </w:rPr>
                      <m:t>OC</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i"/>
                      </m:rPr>
                      <w:rPr>
                        <w:rFonts w:ascii="Cambria Math" w:hAnsi="Cambria Math"/>
                        <w:sz w:val="22"/>
                        <w:szCs w:val="22"/>
                      </w:rPr>
                      <m:t>OD</m:t>
                    </m:r>
                  </m:e>
                  <m:sup>
                    <m:r>
                      <m:rPr>
                        <m:sty m:val="b"/>
                      </m:rPr>
                      <w:rPr>
                        <w:rFonts w:ascii="Cambria Math" w:hAnsi="Cambria Math"/>
                        <w:sz w:val="22"/>
                        <w:szCs w:val="22"/>
                      </w:rPr>
                      <m:t>2</m:t>
                    </m:r>
                  </m:sup>
                </m:sSup>
              </m:oMath>
            </m:oMathPara>
          </w:p>
          <w:p w14:paraId="2591FE30" w14:textId="77777777" w:rsidR="00BA2ADD" w:rsidRPr="00D378B0" w:rsidRDefault="00BA2ADD" w:rsidP="00BA2ADD">
            <w:pPr>
              <w:pStyle w:val="nooooo"/>
              <w:spacing w:line="360" w:lineRule="auto"/>
              <w:ind w:left="106"/>
              <w:rPr>
                <w:rFonts w:ascii="Cambria" w:hAnsi="Cambria"/>
                <w:sz w:val="22"/>
                <w:szCs w:val="22"/>
              </w:rPr>
            </w:pPr>
            <m:oMathPara>
              <m:oMath>
                <m:r>
                  <m:rPr>
                    <m:sty m:val="bi"/>
                  </m:rPr>
                  <w:rPr>
                    <w:rFonts w:ascii="Cambria Math" w:hAnsi="Cambria Math"/>
                    <w:sz w:val="22"/>
                    <w:szCs w:val="22"/>
                  </w:rPr>
                  <m:t>BCDE</m:t>
                </m:r>
                <m:r>
                  <m:rPr>
                    <m:sty m:val="b"/>
                  </m:rPr>
                  <w:rPr>
                    <w:rFonts w:ascii="Cambria Math" w:hAnsi="Cambria Math"/>
                    <w:sz w:val="22"/>
                    <w:szCs w:val="22"/>
                  </w:rPr>
                  <m:t>=</m:t>
                </m:r>
                <m:f>
                  <m:fPr>
                    <m:ctrlPr>
                      <w:rPr>
                        <w:rFonts w:ascii="Cambria Math" w:hAnsi="Cambria Math"/>
                        <w:sz w:val="22"/>
                        <w:szCs w:val="22"/>
                      </w:rPr>
                    </m:ctrlPr>
                  </m:fPr>
                  <m:num>
                    <m:r>
                      <m:rPr>
                        <m:sty m:val="b"/>
                      </m:rPr>
                      <w:rPr>
                        <w:rFonts w:ascii="Cambria Math" w:hAnsi="Cambria Math"/>
                        <w:sz w:val="22"/>
                        <w:szCs w:val="22"/>
                      </w:rPr>
                      <m:t>1</m:t>
                    </m:r>
                  </m:num>
                  <m:den>
                    <m:r>
                      <m:rPr>
                        <m:sty m:val="b"/>
                      </m:rPr>
                      <w:rPr>
                        <w:rFonts w:ascii="Cambria Math" w:hAnsi="Cambria Math"/>
                        <w:sz w:val="22"/>
                        <w:szCs w:val="22"/>
                      </w:rPr>
                      <m:t>2</m:t>
                    </m:r>
                  </m:den>
                </m:f>
                <m:r>
                  <m:rPr>
                    <m:sty m:val="b"/>
                  </m:rPr>
                  <w:rPr>
                    <w:rFonts w:ascii="Cambria Math" w:hAnsi="Cambria Math"/>
                    <w:sz w:val="22"/>
                    <w:szCs w:val="22"/>
                  </w:rPr>
                  <m:t>×</m:t>
                </m:r>
                <m:r>
                  <m:rPr>
                    <m:sty m:val="bi"/>
                  </m:rPr>
                  <w:rPr>
                    <w:rFonts w:ascii="Cambria Math" w:hAnsi="Cambria Math"/>
                    <w:sz w:val="22"/>
                    <w:szCs w:val="22"/>
                  </w:rPr>
                  <m:t>BD</m:t>
                </m:r>
                <m:r>
                  <m:rPr>
                    <m:sty m:val="b"/>
                  </m:rPr>
                  <w:rPr>
                    <w:rFonts w:ascii="Cambria Math" w:hAnsi="Cambria Math"/>
                    <w:sz w:val="22"/>
                    <w:szCs w:val="22"/>
                  </w:rPr>
                  <m:t>×</m:t>
                </m:r>
                <m:r>
                  <m:rPr>
                    <m:sty m:val="bi"/>
                  </m:rPr>
                  <w:rPr>
                    <w:rFonts w:ascii="Cambria Math" w:hAnsi="Cambria Math"/>
                    <w:sz w:val="22"/>
                    <w:szCs w:val="22"/>
                  </w:rPr>
                  <m:t>CE</m:t>
                </m:r>
              </m:oMath>
            </m:oMathPara>
          </w:p>
        </w:tc>
        <w:tc>
          <w:tcPr>
            <w:tcW w:w="614" w:type="dxa"/>
          </w:tcPr>
          <w:p w14:paraId="6CD1351A" w14:textId="77777777" w:rsidR="00BA2ADD" w:rsidRDefault="00BA2ADD" w:rsidP="00BA2ADD">
            <w:r>
              <w:t>4</w:t>
            </w:r>
          </w:p>
        </w:tc>
      </w:tr>
      <w:tr w:rsidR="00BA2ADD" w14:paraId="72FAFCB6" w14:textId="77777777" w:rsidTr="00BA2ADD">
        <w:tc>
          <w:tcPr>
            <w:tcW w:w="574" w:type="dxa"/>
            <w:vMerge/>
          </w:tcPr>
          <w:p w14:paraId="5EBC41E1" w14:textId="77777777" w:rsidR="00BA2ADD" w:rsidRDefault="00BA2ADD" w:rsidP="00BA2ADD"/>
        </w:tc>
        <w:tc>
          <w:tcPr>
            <w:tcW w:w="1906" w:type="dxa"/>
            <w:vMerge/>
          </w:tcPr>
          <w:p w14:paraId="77383D7C" w14:textId="77777777" w:rsidR="00BA2ADD" w:rsidRDefault="00BA2ADD" w:rsidP="00BA2ADD"/>
        </w:tc>
        <w:tc>
          <w:tcPr>
            <w:tcW w:w="2567" w:type="dxa"/>
          </w:tcPr>
          <w:p w14:paraId="439BBBB4" w14:textId="77777777" w:rsidR="00BA2ADD" w:rsidRDefault="00BA2ADD" w:rsidP="00BA2ADD">
            <w:r>
              <w:t>Siswa menjawab benar tetapi ada yang kurang</w:t>
            </w:r>
          </w:p>
        </w:tc>
        <w:tc>
          <w:tcPr>
            <w:tcW w:w="614" w:type="dxa"/>
          </w:tcPr>
          <w:p w14:paraId="487CB365" w14:textId="77777777" w:rsidR="00BA2ADD" w:rsidRDefault="00BA2ADD" w:rsidP="00BA2ADD">
            <w:r>
              <w:t>3</w:t>
            </w:r>
          </w:p>
        </w:tc>
      </w:tr>
      <w:tr w:rsidR="00BA2ADD" w14:paraId="5BB8A1A0" w14:textId="77777777" w:rsidTr="00BA2ADD">
        <w:tc>
          <w:tcPr>
            <w:tcW w:w="574" w:type="dxa"/>
            <w:vMerge/>
          </w:tcPr>
          <w:p w14:paraId="21BDB5D9" w14:textId="77777777" w:rsidR="00BA2ADD" w:rsidRDefault="00BA2ADD" w:rsidP="00BA2ADD"/>
        </w:tc>
        <w:tc>
          <w:tcPr>
            <w:tcW w:w="1906" w:type="dxa"/>
            <w:vMerge/>
          </w:tcPr>
          <w:p w14:paraId="05F616AF" w14:textId="77777777" w:rsidR="00BA2ADD" w:rsidRDefault="00BA2ADD" w:rsidP="00BA2ADD"/>
        </w:tc>
        <w:tc>
          <w:tcPr>
            <w:tcW w:w="2567" w:type="dxa"/>
          </w:tcPr>
          <w:p w14:paraId="4CD0EAAD" w14:textId="77777777" w:rsidR="00BA2ADD" w:rsidRDefault="00BA2ADD" w:rsidP="00BA2ADD">
            <w:r>
              <w:t>Siswa menjawab salah satu dari soal tersebut</w:t>
            </w:r>
          </w:p>
        </w:tc>
        <w:tc>
          <w:tcPr>
            <w:tcW w:w="614" w:type="dxa"/>
          </w:tcPr>
          <w:p w14:paraId="05C7C40C" w14:textId="77777777" w:rsidR="00BA2ADD" w:rsidRDefault="00BA2ADD" w:rsidP="00BA2ADD">
            <w:r>
              <w:t>2</w:t>
            </w:r>
          </w:p>
        </w:tc>
      </w:tr>
      <w:tr w:rsidR="00BA2ADD" w14:paraId="43CE17DB" w14:textId="77777777" w:rsidTr="00BA2ADD">
        <w:tc>
          <w:tcPr>
            <w:tcW w:w="574" w:type="dxa"/>
            <w:vMerge/>
          </w:tcPr>
          <w:p w14:paraId="551D69D7" w14:textId="77777777" w:rsidR="00BA2ADD" w:rsidRDefault="00BA2ADD" w:rsidP="00BA2ADD"/>
        </w:tc>
        <w:tc>
          <w:tcPr>
            <w:tcW w:w="1906" w:type="dxa"/>
            <w:vMerge/>
          </w:tcPr>
          <w:p w14:paraId="64723A77" w14:textId="77777777" w:rsidR="00BA2ADD" w:rsidRDefault="00BA2ADD" w:rsidP="00BA2ADD"/>
        </w:tc>
        <w:tc>
          <w:tcPr>
            <w:tcW w:w="2567" w:type="dxa"/>
          </w:tcPr>
          <w:p w14:paraId="0D39CD83" w14:textId="77777777" w:rsidR="00BA2ADD" w:rsidRDefault="00BA2ADD" w:rsidP="00BA2ADD">
            <w:r>
              <w:t>Siswa menjawab salah</w:t>
            </w:r>
          </w:p>
        </w:tc>
        <w:tc>
          <w:tcPr>
            <w:tcW w:w="614" w:type="dxa"/>
          </w:tcPr>
          <w:p w14:paraId="7D8DCBBD" w14:textId="77777777" w:rsidR="00BA2ADD" w:rsidRDefault="00BA2ADD" w:rsidP="00BA2ADD">
            <w:r>
              <w:t>1</w:t>
            </w:r>
          </w:p>
        </w:tc>
      </w:tr>
      <w:tr w:rsidR="00BA2ADD" w14:paraId="600C8A7C" w14:textId="77777777" w:rsidTr="00BA2ADD">
        <w:tc>
          <w:tcPr>
            <w:tcW w:w="574" w:type="dxa"/>
            <w:vMerge/>
          </w:tcPr>
          <w:p w14:paraId="547612AF" w14:textId="77777777" w:rsidR="00BA2ADD" w:rsidRDefault="00BA2ADD" w:rsidP="00BA2ADD"/>
        </w:tc>
        <w:tc>
          <w:tcPr>
            <w:tcW w:w="1906" w:type="dxa"/>
            <w:vMerge/>
          </w:tcPr>
          <w:p w14:paraId="50B7B384" w14:textId="77777777" w:rsidR="00BA2ADD" w:rsidRDefault="00BA2ADD" w:rsidP="00BA2ADD"/>
        </w:tc>
        <w:tc>
          <w:tcPr>
            <w:tcW w:w="2567" w:type="dxa"/>
          </w:tcPr>
          <w:p w14:paraId="326EB708" w14:textId="77777777" w:rsidR="00BA2ADD" w:rsidRDefault="00BA2ADD" w:rsidP="00BA2ADD">
            <w:r>
              <w:t>Tidak ada jawaban</w:t>
            </w:r>
          </w:p>
        </w:tc>
        <w:tc>
          <w:tcPr>
            <w:tcW w:w="614" w:type="dxa"/>
          </w:tcPr>
          <w:p w14:paraId="5C706CD8" w14:textId="77777777" w:rsidR="00BA2ADD" w:rsidRDefault="00BA2ADD" w:rsidP="00BA2ADD">
            <w:r>
              <w:t>0</w:t>
            </w:r>
          </w:p>
        </w:tc>
      </w:tr>
      <w:tr w:rsidR="00BA2ADD" w14:paraId="5FD7C17F" w14:textId="77777777" w:rsidTr="00BA2ADD">
        <w:tc>
          <w:tcPr>
            <w:tcW w:w="574" w:type="dxa"/>
            <w:vMerge/>
          </w:tcPr>
          <w:p w14:paraId="5C29A617" w14:textId="77777777" w:rsidR="00BA2ADD" w:rsidRDefault="00BA2ADD" w:rsidP="00BA2ADD"/>
        </w:tc>
        <w:tc>
          <w:tcPr>
            <w:tcW w:w="1906" w:type="dxa"/>
            <w:vMerge w:val="restart"/>
          </w:tcPr>
          <w:p w14:paraId="44D5A18A" w14:textId="77777777" w:rsidR="00BA2ADD" w:rsidRDefault="00BA2ADD" w:rsidP="00BA2ADD">
            <w:r>
              <w:t>Menggunakan, memanfaatkan dan memilih prosedur atau operasi tertentu</w:t>
            </w:r>
          </w:p>
        </w:tc>
        <w:tc>
          <w:tcPr>
            <w:tcW w:w="2567" w:type="dxa"/>
          </w:tcPr>
          <w:p w14:paraId="52A2F529" w14:textId="77777777" w:rsidR="00BA2ADD" w:rsidRPr="00B31340" w:rsidRDefault="00BA2ADD" w:rsidP="00BA2ADD">
            <w:pPr>
              <w:pStyle w:val="noooooooo"/>
              <w:rPr>
                <w:rFonts w:ascii="Cambria" w:hAnsi="Cambria"/>
                <w:b/>
              </w:rPr>
            </w:pPr>
            <m:oMathPara>
              <m:oMath>
                <m:r>
                  <m:rPr>
                    <m:sty m:val="bi"/>
                  </m:rPr>
                  <m:t>L</m:t>
                </m:r>
                <m:r>
                  <m:rPr>
                    <m:sty m:val="p"/>
                  </m:rPr>
                  <m:t>=</m:t>
                </m:r>
                <m:f>
                  <m:fPr>
                    <m:ctrlPr>
                      <w:rPr>
                        <w:b/>
                      </w:rPr>
                    </m:ctrlPr>
                  </m:fPr>
                  <m:num>
                    <m:r>
                      <m:rPr>
                        <m:sty m:val="b"/>
                      </m:rPr>
                      <m:t>30</m:t>
                    </m:r>
                    <m:r>
                      <m:rPr>
                        <m:sty m:val="p"/>
                      </m:rPr>
                      <m:t>×</m:t>
                    </m:r>
                    <m:r>
                      <m:rPr>
                        <m:sty m:val="b"/>
                      </m:rPr>
                      <m:t>50</m:t>
                    </m:r>
                  </m:num>
                  <m:den>
                    <m:r>
                      <m:rPr>
                        <m:sty m:val="b"/>
                      </m:rPr>
                      <m:t>2</m:t>
                    </m:r>
                  </m:den>
                </m:f>
              </m:oMath>
            </m:oMathPara>
          </w:p>
          <w:p w14:paraId="50A4116A" w14:textId="77777777" w:rsidR="00BA2ADD" w:rsidRPr="00B31340" w:rsidRDefault="00BA2ADD" w:rsidP="00BA2ADD">
            <w:pPr>
              <w:pStyle w:val="noooooooo"/>
              <w:rPr>
                <w:rFonts w:ascii="Cambria" w:hAnsi="Cambria"/>
                <w:b/>
              </w:rPr>
            </w:pPr>
            <m:oMathPara>
              <m:oMath>
                <m:r>
                  <m:rPr>
                    <m:sty m:val="p"/>
                  </m:rPr>
                  <m:t xml:space="preserve">= </m:t>
                </m:r>
                <m:f>
                  <m:fPr>
                    <m:ctrlPr>
                      <w:rPr>
                        <w:b/>
                      </w:rPr>
                    </m:ctrlPr>
                  </m:fPr>
                  <m:num>
                    <m:r>
                      <m:rPr>
                        <m:sty m:val="b"/>
                      </m:rPr>
                      <m:t>1500</m:t>
                    </m:r>
                  </m:num>
                  <m:den>
                    <m:r>
                      <m:rPr>
                        <m:sty m:val="b"/>
                      </m:rPr>
                      <m:t>2</m:t>
                    </m:r>
                  </m:den>
                </m:f>
              </m:oMath>
            </m:oMathPara>
          </w:p>
          <w:p w14:paraId="413D0273" w14:textId="77777777" w:rsidR="00BA2ADD" w:rsidRPr="00B31340" w:rsidRDefault="00BA2ADD" w:rsidP="00BA2ADD">
            <w:pPr>
              <w:pStyle w:val="noooooooo"/>
              <w:rPr>
                <w:rFonts w:ascii="Cambria" w:hAnsi="Cambria"/>
              </w:rPr>
            </w:pPr>
            <m:oMathPara>
              <m:oMath>
                <m:r>
                  <m:rPr>
                    <m:sty m:val="p"/>
                  </m:rPr>
                  <m:t>=</m:t>
                </m:r>
                <m:r>
                  <m:rPr>
                    <m:sty m:val="b"/>
                  </m:rPr>
                  <m:t>750</m:t>
                </m:r>
                <m:sSup>
                  <m:sSupPr>
                    <m:ctrlPr/>
                  </m:sSupPr>
                  <m:e>
                    <m:r>
                      <m:rPr>
                        <m:sty m:val="bi"/>
                      </m:rPr>
                      <m:t>cm</m:t>
                    </m:r>
                  </m:e>
                  <m:sup>
                    <m:r>
                      <m:rPr>
                        <m:sty m:val="b"/>
                      </m:rPr>
                      <m:t>2</m:t>
                    </m:r>
                  </m:sup>
                </m:sSup>
              </m:oMath>
            </m:oMathPara>
          </w:p>
          <w:p w14:paraId="5C93C1AE" w14:textId="77777777" w:rsidR="00BA2ADD" w:rsidRPr="00B31340" w:rsidRDefault="00BA2ADD" w:rsidP="00BA2ADD">
            <w:pPr>
              <w:pStyle w:val="nooooo"/>
              <w:spacing w:line="360" w:lineRule="auto"/>
              <w:rPr>
                <w:rFonts w:ascii="Cambria" w:hAnsi="Cambria"/>
                <w:sz w:val="22"/>
                <w:szCs w:val="22"/>
              </w:rPr>
            </w:pPr>
            <m:oMathPara>
              <m:oMath>
                <m:r>
                  <m:rPr>
                    <m:sty m:val="bi"/>
                  </m:rPr>
                  <w:rPr>
                    <w:rFonts w:ascii="Cambria Math" w:hAnsi="Cambria Math"/>
                    <w:sz w:val="22"/>
                    <w:szCs w:val="22"/>
                  </w:rPr>
                  <m:t>OD</m:t>
                </m:r>
                <m:r>
                  <m:rPr>
                    <m:sty m:val="b"/>
                  </m:rP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r>
                          <m:rPr>
                            <m:sty m:val="b"/>
                          </m:rPr>
                          <w:rPr>
                            <w:rFonts w:ascii="Cambria Math" w:hAnsi="Cambria Math"/>
                            <w:sz w:val="22"/>
                            <w:szCs w:val="22"/>
                          </w:rPr>
                          <m:t>10</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
                          </m:rPr>
                          <w:rPr>
                            <w:rFonts w:ascii="Cambria Math" w:hAnsi="Cambria Math"/>
                            <w:sz w:val="22"/>
                            <w:szCs w:val="22"/>
                          </w:rPr>
                          <m:t>6</m:t>
                        </m:r>
                      </m:e>
                      <m:sup>
                        <m:r>
                          <m:rPr>
                            <m:sty m:val="b"/>
                          </m:rPr>
                          <w:rPr>
                            <w:rFonts w:ascii="Cambria Math" w:hAnsi="Cambria Math"/>
                            <w:sz w:val="22"/>
                            <w:szCs w:val="22"/>
                          </w:rPr>
                          <m:t>2</m:t>
                        </m:r>
                      </m:sup>
                    </m:sSup>
                  </m:e>
                </m:rad>
              </m:oMath>
            </m:oMathPara>
          </w:p>
          <w:p w14:paraId="2B7A0A20" w14:textId="77777777" w:rsidR="00BA2ADD" w:rsidRPr="00B31340" w:rsidRDefault="00BA2ADD" w:rsidP="00BA2ADD">
            <w:pPr>
              <w:pStyle w:val="nooooo"/>
              <w:spacing w:line="360" w:lineRule="auto"/>
              <w:rPr>
                <w:rFonts w:ascii="Cambria" w:hAnsi="Cambria"/>
                <w:sz w:val="22"/>
                <w:szCs w:val="22"/>
              </w:rPr>
            </w:pPr>
            <m:oMathPara>
              <m:oMath>
                <m:r>
                  <m:rPr>
                    <m:sty m:val="bi"/>
                  </m:rPr>
                  <w:rPr>
                    <w:rFonts w:ascii="Cambria Math" w:hAnsi="Cambria Math"/>
                    <w:sz w:val="22"/>
                    <w:szCs w:val="22"/>
                  </w:rPr>
                  <w:lastRenderedPageBreak/>
                  <m:t>OD</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100-36</m:t>
                    </m:r>
                  </m:e>
                </m:rad>
              </m:oMath>
            </m:oMathPara>
          </w:p>
          <w:p w14:paraId="03E34645" w14:textId="77777777" w:rsidR="00BA2ADD" w:rsidRPr="00B31340" w:rsidRDefault="00BA2ADD" w:rsidP="00BA2ADD">
            <w:pPr>
              <w:pStyle w:val="nooooo"/>
              <w:spacing w:line="360" w:lineRule="auto"/>
              <w:rPr>
                <w:rFonts w:ascii="Cambria" w:hAnsi="Cambria"/>
                <w:sz w:val="22"/>
                <w:szCs w:val="22"/>
              </w:rPr>
            </w:pPr>
            <m:oMathPara>
              <m:oMath>
                <m:r>
                  <m:rPr>
                    <m:sty m:val="bi"/>
                  </m:rPr>
                  <w:rPr>
                    <w:rFonts w:ascii="Cambria Math" w:hAnsi="Cambria Math"/>
                    <w:sz w:val="22"/>
                    <w:szCs w:val="22"/>
                  </w:rPr>
                  <m:t>OD</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64</m:t>
                    </m:r>
                  </m:e>
                </m:rad>
                <m:r>
                  <m:rPr>
                    <m:sty m:val="b"/>
                  </m:rPr>
                  <w:rPr>
                    <w:rFonts w:ascii="Cambria Math" w:hAnsi="Cambria Math"/>
                    <w:sz w:val="22"/>
                    <w:szCs w:val="22"/>
                  </w:rPr>
                  <m:t>=8</m:t>
                </m:r>
              </m:oMath>
            </m:oMathPara>
          </w:p>
          <w:p w14:paraId="410B73F9" w14:textId="77777777" w:rsidR="00BA2ADD" w:rsidRPr="00B31340" w:rsidRDefault="00BA2ADD" w:rsidP="00BA2ADD">
            <w:pPr>
              <w:pStyle w:val="nooooo"/>
              <w:spacing w:line="360" w:lineRule="auto"/>
              <w:rPr>
                <w:rFonts w:ascii="Cambria" w:hAnsi="Cambria"/>
                <w:sz w:val="22"/>
                <w:szCs w:val="22"/>
              </w:rPr>
            </w:pPr>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r>
                          <m:rPr>
                            <m:sty m:val="bi"/>
                          </m:rPr>
                          <w:rPr>
                            <w:rFonts w:ascii="Cambria Math" w:hAnsi="Cambria Math"/>
                            <w:sz w:val="22"/>
                            <w:szCs w:val="22"/>
                          </w:rPr>
                          <m:t>DE</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i"/>
                          </m:rPr>
                          <w:rPr>
                            <w:rFonts w:ascii="Cambria Math" w:hAnsi="Cambria Math"/>
                            <w:sz w:val="22"/>
                            <w:szCs w:val="22"/>
                          </w:rPr>
                          <m:t>OD</m:t>
                        </m:r>
                      </m:e>
                      <m:sup>
                        <m:r>
                          <m:rPr>
                            <m:sty m:val="b"/>
                          </m:rPr>
                          <w:rPr>
                            <w:rFonts w:ascii="Cambria Math" w:hAnsi="Cambria Math"/>
                            <w:sz w:val="22"/>
                            <w:szCs w:val="22"/>
                          </w:rPr>
                          <m:t>2</m:t>
                        </m:r>
                      </m:sup>
                    </m:sSup>
                  </m:e>
                </m:rad>
              </m:oMath>
            </m:oMathPara>
          </w:p>
          <w:p w14:paraId="6F6CE60E" w14:textId="77777777" w:rsidR="00BA2ADD" w:rsidRPr="00B31340" w:rsidRDefault="00BA2ADD" w:rsidP="00BA2ADD">
            <w:pPr>
              <w:pStyle w:val="nooooo"/>
              <w:spacing w:line="360" w:lineRule="auto"/>
              <w:rPr>
                <w:rFonts w:ascii="Cambria" w:hAnsi="Cambria"/>
                <w:sz w:val="22"/>
                <w:szCs w:val="22"/>
              </w:rPr>
            </w:pPr>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r>
                          <m:rPr>
                            <m:sty m:val="b"/>
                          </m:rPr>
                          <w:rPr>
                            <w:rFonts w:ascii="Cambria Math" w:hAnsi="Cambria Math"/>
                            <w:sz w:val="22"/>
                            <w:szCs w:val="22"/>
                          </w:rPr>
                          <m:t>17</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
                          </m:rPr>
                          <w:rPr>
                            <w:rFonts w:ascii="Cambria Math" w:hAnsi="Cambria Math"/>
                            <w:sz w:val="22"/>
                            <w:szCs w:val="22"/>
                          </w:rPr>
                          <m:t>8</m:t>
                        </m:r>
                      </m:e>
                      <m:sup>
                        <m:r>
                          <m:rPr>
                            <m:sty m:val="b"/>
                          </m:rPr>
                          <w:rPr>
                            <w:rFonts w:ascii="Cambria Math" w:hAnsi="Cambria Math"/>
                            <w:sz w:val="22"/>
                            <w:szCs w:val="22"/>
                          </w:rPr>
                          <m:t>2</m:t>
                        </m:r>
                      </m:sup>
                    </m:sSup>
                  </m:e>
                </m:rad>
              </m:oMath>
            </m:oMathPara>
          </w:p>
          <w:p w14:paraId="3FC295AE" w14:textId="77777777" w:rsidR="00BA2ADD" w:rsidRPr="00B31340" w:rsidRDefault="00BA2ADD" w:rsidP="00BA2ADD">
            <w:pPr>
              <w:pStyle w:val="nooooo"/>
              <w:spacing w:line="360" w:lineRule="auto"/>
              <w:rPr>
                <w:rFonts w:ascii="Cambria" w:hAnsi="Cambria"/>
                <w:sz w:val="22"/>
                <w:szCs w:val="22"/>
              </w:rPr>
            </w:pPr>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289-64</m:t>
                    </m:r>
                  </m:e>
                </m:rad>
              </m:oMath>
            </m:oMathPara>
          </w:p>
          <w:p w14:paraId="26F511F3" w14:textId="77777777" w:rsidR="00BA2ADD" w:rsidRPr="00B31340" w:rsidRDefault="00BA2ADD" w:rsidP="00BA2ADD">
            <w:pPr>
              <w:pStyle w:val="nooooo"/>
              <w:spacing w:line="360" w:lineRule="auto"/>
              <w:rPr>
                <w:rFonts w:ascii="Cambria" w:hAnsi="Cambria"/>
                <w:sz w:val="22"/>
                <w:szCs w:val="22"/>
              </w:rPr>
            </w:pPr>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225</m:t>
                    </m:r>
                  </m:e>
                </m:rad>
                <m:r>
                  <m:rPr>
                    <m:sty m:val="b"/>
                  </m:rPr>
                  <w:rPr>
                    <w:rFonts w:ascii="Cambria Math" w:hAnsi="Cambria Math"/>
                    <w:sz w:val="22"/>
                    <w:szCs w:val="22"/>
                  </w:rPr>
                  <m:t>=15</m:t>
                </m:r>
              </m:oMath>
            </m:oMathPara>
          </w:p>
          <w:p w14:paraId="22BE53AC" w14:textId="77777777" w:rsidR="00BA2ADD" w:rsidRPr="00B31340" w:rsidRDefault="00BA2ADD" w:rsidP="00BA2ADD">
            <w:pPr>
              <w:pStyle w:val="nooooo"/>
              <w:spacing w:line="360" w:lineRule="auto"/>
              <w:rPr>
                <w:rFonts w:ascii="Cambria" w:hAnsi="Cambria"/>
                <w:sz w:val="22"/>
                <w:szCs w:val="22"/>
              </w:rPr>
            </w:pPr>
            <m:oMathPara>
              <m:oMath>
                <m:r>
                  <m:rPr>
                    <m:sty m:val="b"/>
                  </m:rPr>
                  <w:rPr>
                    <w:rFonts w:ascii="Cambria Math" w:hAnsi="Cambria Math"/>
                    <w:sz w:val="22"/>
                    <w:szCs w:val="22"/>
                  </w:rPr>
                  <m:t>=</m:t>
                </m:r>
                <m:f>
                  <m:fPr>
                    <m:ctrlPr>
                      <w:rPr>
                        <w:rFonts w:ascii="Cambria Math" w:hAnsi="Cambria Math"/>
                        <w:sz w:val="22"/>
                        <w:szCs w:val="22"/>
                      </w:rPr>
                    </m:ctrlPr>
                  </m:fPr>
                  <m:num>
                    <m:r>
                      <m:rPr>
                        <m:sty m:val="b"/>
                      </m:rPr>
                      <w:rPr>
                        <w:rFonts w:ascii="Cambria Math" w:hAnsi="Cambria Math"/>
                        <w:sz w:val="22"/>
                        <w:szCs w:val="22"/>
                      </w:rPr>
                      <m:t>1</m:t>
                    </m:r>
                  </m:num>
                  <m:den>
                    <m:r>
                      <m:rPr>
                        <m:sty m:val="b"/>
                      </m:rPr>
                      <w:rPr>
                        <w:rFonts w:ascii="Cambria Math" w:hAnsi="Cambria Math"/>
                        <w:sz w:val="22"/>
                        <w:szCs w:val="22"/>
                      </w:rPr>
                      <m:t>2</m:t>
                    </m:r>
                  </m:den>
                </m:f>
                <m:r>
                  <m:rPr>
                    <m:sty m:val="b"/>
                  </m:rPr>
                  <w:rPr>
                    <w:rFonts w:ascii="Cambria Math" w:hAnsi="Cambria Math"/>
                    <w:sz w:val="22"/>
                    <w:szCs w:val="22"/>
                  </w:rPr>
                  <m:t>×</m:t>
                </m:r>
                <m:d>
                  <m:dPr>
                    <m:ctrlPr>
                      <w:rPr>
                        <w:rFonts w:ascii="Cambria Math" w:hAnsi="Cambria Math"/>
                        <w:sz w:val="22"/>
                        <w:szCs w:val="22"/>
                      </w:rPr>
                    </m:ctrlPr>
                  </m:dPr>
                  <m:e>
                    <m:r>
                      <m:rPr>
                        <m:sty m:val="b"/>
                      </m:rPr>
                      <w:rPr>
                        <w:rFonts w:ascii="Cambria Math" w:hAnsi="Cambria Math"/>
                        <w:sz w:val="22"/>
                        <w:szCs w:val="22"/>
                      </w:rPr>
                      <m:t>2×</m:t>
                    </m:r>
                    <m:r>
                      <m:rPr>
                        <m:sty m:val="bi"/>
                      </m:rPr>
                      <w:rPr>
                        <w:rFonts w:ascii="Cambria Math" w:hAnsi="Cambria Math"/>
                        <w:sz w:val="22"/>
                        <w:szCs w:val="22"/>
                      </w:rPr>
                      <m:t>OD</m:t>
                    </m:r>
                  </m:e>
                </m:d>
                <m:r>
                  <m:rPr>
                    <m:sty m:val="b"/>
                  </m:rPr>
                  <w:rPr>
                    <w:rFonts w:ascii="Cambria Math" w:hAnsi="Cambria Math"/>
                    <w:sz w:val="22"/>
                    <w:szCs w:val="22"/>
                  </w:rPr>
                  <m:t>×</m:t>
                </m:r>
                <m:d>
                  <m:dPr>
                    <m:ctrlPr>
                      <w:rPr>
                        <w:rFonts w:ascii="Cambria Math" w:hAnsi="Cambria Math"/>
                        <w:sz w:val="22"/>
                        <w:szCs w:val="22"/>
                      </w:rPr>
                    </m:ctrlPr>
                  </m:dPr>
                  <m:e>
                    <m:r>
                      <m:rPr>
                        <m:sty m:val="bi"/>
                      </m:rPr>
                      <w:rPr>
                        <w:rFonts w:ascii="Cambria Math" w:hAnsi="Cambria Math"/>
                        <w:sz w:val="22"/>
                        <w:szCs w:val="22"/>
                      </w:rPr>
                      <m:t>OE</m:t>
                    </m:r>
                    <m:r>
                      <m:rPr>
                        <m:sty m:val="b"/>
                      </m:rPr>
                      <w:rPr>
                        <w:rFonts w:ascii="Cambria Math" w:hAnsi="Cambria Math"/>
                        <w:sz w:val="22"/>
                        <w:szCs w:val="22"/>
                      </w:rPr>
                      <m:t>+</m:t>
                    </m:r>
                    <m:r>
                      <m:rPr>
                        <m:sty m:val="bi"/>
                      </m:rPr>
                      <w:rPr>
                        <w:rFonts w:ascii="Cambria Math" w:hAnsi="Cambria Math"/>
                        <w:sz w:val="22"/>
                        <w:szCs w:val="22"/>
                      </w:rPr>
                      <m:t>OC</m:t>
                    </m:r>
                  </m:e>
                </m:d>
              </m:oMath>
            </m:oMathPara>
          </w:p>
          <w:p w14:paraId="7A9CB064" w14:textId="77777777" w:rsidR="00BA2ADD" w:rsidRPr="00D378B0" w:rsidRDefault="00BA2ADD" w:rsidP="00BA2ADD">
            <w:pPr>
              <w:pStyle w:val="nooooo"/>
              <w:spacing w:line="360" w:lineRule="auto"/>
              <w:rPr>
                <w:rFonts w:ascii="Cambria" w:hAnsi="Cambria"/>
                <w:sz w:val="22"/>
                <w:szCs w:val="22"/>
              </w:rPr>
            </w:pPr>
            <m:oMathPara>
              <m:oMath>
                <m:r>
                  <m:rPr>
                    <m:sty m:val="b"/>
                  </m:rPr>
                  <w:rPr>
                    <w:rFonts w:ascii="Cambria Math" w:hAnsi="Cambria Math"/>
                    <w:sz w:val="22"/>
                    <w:szCs w:val="22"/>
                  </w:rPr>
                  <m:t>=</m:t>
                </m:r>
                <m:f>
                  <m:fPr>
                    <m:ctrlPr>
                      <w:rPr>
                        <w:rFonts w:ascii="Cambria Math" w:hAnsi="Cambria Math"/>
                        <w:sz w:val="22"/>
                        <w:szCs w:val="22"/>
                      </w:rPr>
                    </m:ctrlPr>
                  </m:fPr>
                  <m:num>
                    <m:r>
                      <m:rPr>
                        <m:sty m:val="b"/>
                      </m:rPr>
                      <w:rPr>
                        <w:rFonts w:ascii="Cambria Math" w:hAnsi="Cambria Math"/>
                        <w:sz w:val="22"/>
                        <w:szCs w:val="22"/>
                      </w:rPr>
                      <m:t>1</m:t>
                    </m:r>
                  </m:num>
                  <m:den>
                    <m:r>
                      <m:rPr>
                        <m:sty m:val="b"/>
                      </m:rPr>
                      <w:rPr>
                        <w:rFonts w:ascii="Cambria Math" w:hAnsi="Cambria Math"/>
                        <w:sz w:val="22"/>
                        <w:szCs w:val="22"/>
                      </w:rPr>
                      <m:t>2</m:t>
                    </m:r>
                  </m:den>
                </m:f>
                <m:r>
                  <m:rPr>
                    <m:sty m:val="b"/>
                  </m:rPr>
                  <w:rPr>
                    <w:rFonts w:ascii="Cambria Math" w:hAnsi="Cambria Math"/>
                    <w:sz w:val="22"/>
                    <w:szCs w:val="22"/>
                  </w:rPr>
                  <m:t>×16×21=168</m:t>
                </m:r>
              </m:oMath>
            </m:oMathPara>
          </w:p>
        </w:tc>
        <w:tc>
          <w:tcPr>
            <w:tcW w:w="614" w:type="dxa"/>
          </w:tcPr>
          <w:p w14:paraId="6827F465" w14:textId="77777777" w:rsidR="00BA2ADD" w:rsidRDefault="00BA2ADD" w:rsidP="00BA2ADD">
            <w:r>
              <w:lastRenderedPageBreak/>
              <w:t>4</w:t>
            </w:r>
          </w:p>
        </w:tc>
      </w:tr>
      <w:tr w:rsidR="00BA2ADD" w14:paraId="7458DBA2" w14:textId="77777777" w:rsidTr="00BA2ADD">
        <w:tc>
          <w:tcPr>
            <w:tcW w:w="574" w:type="dxa"/>
            <w:vMerge/>
          </w:tcPr>
          <w:p w14:paraId="73271A2C" w14:textId="77777777" w:rsidR="00BA2ADD" w:rsidRDefault="00BA2ADD" w:rsidP="00BA2ADD"/>
        </w:tc>
        <w:tc>
          <w:tcPr>
            <w:tcW w:w="1906" w:type="dxa"/>
            <w:vMerge/>
          </w:tcPr>
          <w:p w14:paraId="3E23FF8C" w14:textId="77777777" w:rsidR="00BA2ADD" w:rsidRDefault="00BA2ADD" w:rsidP="00BA2ADD"/>
        </w:tc>
        <w:tc>
          <w:tcPr>
            <w:tcW w:w="2567" w:type="dxa"/>
          </w:tcPr>
          <w:p w14:paraId="060F778D" w14:textId="77777777" w:rsidR="00BA2ADD" w:rsidRDefault="00BA2ADD" w:rsidP="00BA2ADD">
            <w:r>
              <w:t>Siswa menjawab benar tetapi ada yang kurang</w:t>
            </w:r>
          </w:p>
        </w:tc>
        <w:tc>
          <w:tcPr>
            <w:tcW w:w="614" w:type="dxa"/>
          </w:tcPr>
          <w:p w14:paraId="1A6A1FF6" w14:textId="77777777" w:rsidR="00BA2ADD" w:rsidRDefault="00BA2ADD" w:rsidP="00BA2ADD">
            <w:r>
              <w:t>3</w:t>
            </w:r>
          </w:p>
        </w:tc>
      </w:tr>
      <w:tr w:rsidR="00BA2ADD" w14:paraId="141E82A7" w14:textId="77777777" w:rsidTr="00BA2ADD">
        <w:tc>
          <w:tcPr>
            <w:tcW w:w="574" w:type="dxa"/>
            <w:vMerge/>
          </w:tcPr>
          <w:p w14:paraId="0FEEC9B2" w14:textId="77777777" w:rsidR="00BA2ADD" w:rsidRDefault="00BA2ADD" w:rsidP="00BA2ADD"/>
        </w:tc>
        <w:tc>
          <w:tcPr>
            <w:tcW w:w="1906" w:type="dxa"/>
            <w:vMerge/>
          </w:tcPr>
          <w:p w14:paraId="56BC5E3F" w14:textId="77777777" w:rsidR="00BA2ADD" w:rsidRDefault="00BA2ADD" w:rsidP="00BA2ADD"/>
        </w:tc>
        <w:tc>
          <w:tcPr>
            <w:tcW w:w="2567" w:type="dxa"/>
          </w:tcPr>
          <w:p w14:paraId="137873A7" w14:textId="77777777" w:rsidR="00BA2ADD" w:rsidRDefault="00BA2ADD" w:rsidP="00BA2ADD">
            <w:r>
              <w:t>Siswa menjawab salah satu dari soal tersebut</w:t>
            </w:r>
          </w:p>
        </w:tc>
        <w:tc>
          <w:tcPr>
            <w:tcW w:w="614" w:type="dxa"/>
          </w:tcPr>
          <w:p w14:paraId="0EF97C34" w14:textId="77777777" w:rsidR="00BA2ADD" w:rsidRDefault="00BA2ADD" w:rsidP="00BA2ADD">
            <w:r>
              <w:t>2</w:t>
            </w:r>
          </w:p>
        </w:tc>
      </w:tr>
      <w:tr w:rsidR="00BA2ADD" w14:paraId="108AFE73" w14:textId="77777777" w:rsidTr="00BA2ADD">
        <w:tc>
          <w:tcPr>
            <w:tcW w:w="574" w:type="dxa"/>
            <w:vMerge/>
          </w:tcPr>
          <w:p w14:paraId="7186F723" w14:textId="77777777" w:rsidR="00BA2ADD" w:rsidRDefault="00BA2ADD" w:rsidP="00BA2ADD"/>
        </w:tc>
        <w:tc>
          <w:tcPr>
            <w:tcW w:w="1906" w:type="dxa"/>
            <w:vMerge/>
          </w:tcPr>
          <w:p w14:paraId="61C3FBF0" w14:textId="77777777" w:rsidR="00BA2ADD" w:rsidRDefault="00BA2ADD" w:rsidP="00BA2ADD"/>
        </w:tc>
        <w:tc>
          <w:tcPr>
            <w:tcW w:w="2567" w:type="dxa"/>
          </w:tcPr>
          <w:p w14:paraId="36A51AB4" w14:textId="77777777" w:rsidR="00BA2ADD" w:rsidRDefault="00BA2ADD" w:rsidP="00BA2ADD">
            <w:r>
              <w:t>Siswa menjawab salah</w:t>
            </w:r>
          </w:p>
        </w:tc>
        <w:tc>
          <w:tcPr>
            <w:tcW w:w="614" w:type="dxa"/>
          </w:tcPr>
          <w:p w14:paraId="76FE302C" w14:textId="77777777" w:rsidR="00BA2ADD" w:rsidRDefault="00BA2ADD" w:rsidP="00BA2ADD">
            <w:r>
              <w:t>1</w:t>
            </w:r>
          </w:p>
        </w:tc>
      </w:tr>
      <w:tr w:rsidR="00BA2ADD" w14:paraId="4B68A6F9" w14:textId="77777777" w:rsidTr="00BA2ADD">
        <w:tc>
          <w:tcPr>
            <w:tcW w:w="574" w:type="dxa"/>
            <w:vMerge/>
          </w:tcPr>
          <w:p w14:paraId="3F503BFF" w14:textId="77777777" w:rsidR="00BA2ADD" w:rsidRDefault="00BA2ADD" w:rsidP="00BA2ADD"/>
        </w:tc>
        <w:tc>
          <w:tcPr>
            <w:tcW w:w="1906" w:type="dxa"/>
            <w:vMerge/>
          </w:tcPr>
          <w:p w14:paraId="041A84A6" w14:textId="77777777" w:rsidR="00BA2ADD" w:rsidRDefault="00BA2ADD" w:rsidP="00BA2ADD"/>
        </w:tc>
        <w:tc>
          <w:tcPr>
            <w:tcW w:w="2567" w:type="dxa"/>
          </w:tcPr>
          <w:p w14:paraId="085F9413" w14:textId="77777777" w:rsidR="00BA2ADD" w:rsidRDefault="00BA2ADD" w:rsidP="00BA2ADD">
            <w:r>
              <w:t>Tidak ada jawaban</w:t>
            </w:r>
          </w:p>
        </w:tc>
        <w:tc>
          <w:tcPr>
            <w:tcW w:w="614" w:type="dxa"/>
          </w:tcPr>
          <w:p w14:paraId="55C0401E" w14:textId="77777777" w:rsidR="00BA2ADD" w:rsidRDefault="00BA2ADD" w:rsidP="00BA2ADD">
            <w:r>
              <w:t>0</w:t>
            </w:r>
          </w:p>
        </w:tc>
      </w:tr>
      <w:tr w:rsidR="00BA2ADD" w14:paraId="06B7D034" w14:textId="77777777" w:rsidTr="00BA2ADD">
        <w:tc>
          <w:tcPr>
            <w:tcW w:w="574" w:type="dxa"/>
            <w:vMerge/>
          </w:tcPr>
          <w:p w14:paraId="08DA83C4" w14:textId="77777777" w:rsidR="00BA2ADD" w:rsidRDefault="00BA2ADD" w:rsidP="00BA2ADD"/>
        </w:tc>
        <w:tc>
          <w:tcPr>
            <w:tcW w:w="1906" w:type="dxa"/>
            <w:vMerge w:val="restart"/>
          </w:tcPr>
          <w:p w14:paraId="41FD997F" w14:textId="77777777" w:rsidR="00BA2ADD" w:rsidRDefault="00BA2ADD" w:rsidP="00BA2ADD">
            <w:r>
              <w:t>Mengaplikasikan konsep / algoritma pemecahan masalah</w:t>
            </w:r>
          </w:p>
        </w:tc>
        <w:tc>
          <w:tcPr>
            <w:tcW w:w="2567" w:type="dxa"/>
          </w:tcPr>
          <w:p w14:paraId="38F665D1" w14:textId="77777777" w:rsidR="00BA2ADD" w:rsidRDefault="00BA2ADD" w:rsidP="00BA2ADD">
            <w:r>
              <w:t>Siswa dapat mengerjakan dan menyimpulkan soal dengan tepat dan sesuai</w:t>
            </w:r>
          </w:p>
        </w:tc>
        <w:tc>
          <w:tcPr>
            <w:tcW w:w="614" w:type="dxa"/>
          </w:tcPr>
          <w:p w14:paraId="5FACE41B" w14:textId="77777777" w:rsidR="00BA2ADD" w:rsidRDefault="00BA2ADD" w:rsidP="00BA2ADD">
            <w:r>
              <w:t>4</w:t>
            </w:r>
          </w:p>
        </w:tc>
      </w:tr>
      <w:tr w:rsidR="00BA2ADD" w14:paraId="76D96685" w14:textId="77777777" w:rsidTr="00BA2ADD">
        <w:tc>
          <w:tcPr>
            <w:tcW w:w="574" w:type="dxa"/>
            <w:vMerge/>
          </w:tcPr>
          <w:p w14:paraId="54BB200C" w14:textId="77777777" w:rsidR="00BA2ADD" w:rsidRDefault="00BA2ADD" w:rsidP="00BA2ADD"/>
        </w:tc>
        <w:tc>
          <w:tcPr>
            <w:tcW w:w="1906" w:type="dxa"/>
            <w:vMerge/>
          </w:tcPr>
          <w:p w14:paraId="29C95F4D" w14:textId="77777777" w:rsidR="00BA2ADD" w:rsidRDefault="00BA2ADD" w:rsidP="00BA2ADD"/>
        </w:tc>
        <w:tc>
          <w:tcPr>
            <w:tcW w:w="2567" w:type="dxa"/>
          </w:tcPr>
          <w:p w14:paraId="2D59D8E0" w14:textId="77777777" w:rsidR="00BA2ADD" w:rsidRDefault="00BA2ADD" w:rsidP="00BA2ADD">
            <w:r>
              <w:t>Siswa dapat mengerjakan soal dengan tepat dan sesuai</w:t>
            </w:r>
          </w:p>
        </w:tc>
        <w:tc>
          <w:tcPr>
            <w:tcW w:w="614" w:type="dxa"/>
          </w:tcPr>
          <w:p w14:paraId="6AE1E349" w14:textId="77777777" w:rsidR="00BA2ADD" w:rsidRDefault="00BA2ADD" w:rsidP="00BA2ADD">
            <w:r>
              <w:t>3</w:t>
            </w:r>
          </w:p>
        </w:tc>
      </w:tr>
      <w:tr w:rsidR="00BA2ADD" w14:paraId="0913D059" w14:textId="77777777" w:rsidTr="00BA2ADD">
        <w:tc>
          <w:tcPr>
            <w:tcW w:w="574" w:type="dxa"/>
            <w:vMerge/>
          </w:tcPr>
          <w:p w14:paraId="0D3EF807" w14:textId="77777777" w:rsidR="00BA2ADD" w:rsidRDefault="00BA2ADD" w:rsidP="00BA2ADD"/>
        </w:tc>
        <w:tc>
          <w:tcPr>
            <w:tcW w:w="1906" w:type="dxa"/>
            <w:vMerge/>
          </w:tcPr>
          <w:p w14:paraId="43BDD3D3" w14:textId="77777777" w:rsidR="00BA2ADD" w:rsidRDefault="00BA2ADD" w:rsidP="00BA2ADD"/>
        </w:tc>
        <w:tc>
          <w:tcPr>
            <w:tcW w:w="2567" w:type="dxa"/>
          </w:tcPr>
          <w:p w14:paraId="647410BB" w14:textId="77777777" w:rsidR="00BA2ADD" w:rsidRDefault="00BA2ADD" w:rsidP="00BA2ADD">
            <w:r>
              <w:t>Siswa dapat mengerjakan dan menyimpulkan soal dengan tepat dan sesuai (siswa hanya dari salah satu itu)</w:t>
            </w:r>
          </w:p>
        </w:tc>
        <w:tc>
          <w:tcPr>
            <w:tcW w:w="614" w:type="dxa"/>
          </w:tcPr>
          <w:p w14:paraId="53B2AFEC" w14:textId="77777777" w:rsidR="00BA2ADD" w:rsidRDefault="00BA2ADD" w:rsidP="00BA2ADD">
            <w:r>
              <w:t>2</w:t>
            </w:r>
          </w:p>
        </w:tc>
      </w:tr>
      <w:tr w:rsidR="00BA2ADD" w14:paraId="171E92E5" w14:textId="77777777" w:rsidTr="00BA2ADD">
        <w:tc>
          <w:tcPr>
            <w:tcW w:w="574" w:type="dxa"/>
            <w:vMerge/>
          </w:tcPr>
          <w:p w14:paraId="582C911D" w14:textId="77777777" w:rsidR="00BA2ADD" w:rsidRDefault="00BA2ADD" w:rsidP="00BA2ADD"/>
        </w:tc>
        <w:tc>
          <w:tcPr>
            <w:tcW w:w="1906" w:type="dxa"/>
            <w:vMerge/>
          </w:tcPr>
          <w:p w14:paraId="40C7FAE0" w14:textId="77777777" w:rsidR="00BA2ADD" w:rsidRDefault="00BA2ADD" w:rsidP="00BA2ADD"/>
        </w:tc>
        <w:tc>
          <w:tcPr>
            <w:tcW w:w="2567" w:type="dxa"/>
          </w:tcPr>
          <w:p w14:paraId="52F02815" w14:textId="77777777" w:rsidR="00BA2ADD" w:rsidRDefault="00BA2ADD" w:rsidP="00BA2ADD">
            <w:r>
              <w:t>Siswa menghitung tetapi salah</w:t>
            </w:r>
          </w:p>
        </w:tc>
        <w:tc>
          <w:tcPr>
            <w:tcW w:w="614" w:type="dxa"/>
          </w:tcPr>
          <w:p w14:paraId="623E9D1F" w14:textId="77777777" w:rsidR="00BA2ADD" w:rsidRDefault="00BA2ADD" w:rsidP="00BA2ADD">
            <w:r>
              <w:t>1</w:t>
            </w:r>
          </w:p>
        </w:tc>
      </w:tr>
      <w:tr w:rsidR="00BA2ADD" w14:paraId="05C4AF9B" w14:textId="77777777" w:rsidTr="00BA2ADD">
        <w:tc>
          <w:tcPr>
            <w:tcW w:w="574" w:type="dxa"/>
            <w:vMerge/>
          </w:tcPr>
          <w:p w14:paraId="0AF60C7F" w14:textId="77777777" w:rsidR="00BA2ADD" w:rsidRDefault="00BA2ADD" w:rsidP="00BA2ADD"/>
        </w:tc>
        <w:tc>
          <w:tcPr>
            <w:tcW w:w="1906" w:type="dxa"/>
            <w:vMerge/>
          </w:tcPr>
          <w:p w14:paraId="1C4A2B8C" w14:textId="77777777" w:rsidR="00BA2ADD" w:rsidRDefault="00BA2ADD" w:rsidP="00BA2ADD"/>
        </w:tc>
        <w:tc>
          <w:tcPr>
            <w:tcW w:w="2567" w:type="dxa"/>
          </w:tcPr>
          <w:p w14:paraId="6475514E" w14:textId="77777777" w:rsidR="00BA2ADD" w:rsidRDefault="00BA2ADD" w:rsidP="00BA2ADD">
            <w:r>
              <w:t>Tidak ada jawaban</w:t>
            </w:r>
          </w:p>
        </w:tc>
        <w:tc>
          <w:tcPr>
            <w:tcW w:w="614" w:type="dxa"/>
          </w:tcPr>
          <w:p w14:paraId="03BD0710" w14:textId="77777777" w:rsidR="00BA2ADD" w:rsidRDefault="00BA2ADD" w:rsidP="00BA2ADD">
            <w:r>
              <w:t>0</w:t>
            </w:r>
          </w:p>
        </w:tc>
      </w:tr>
      <w:tr w:rsidR="00BA2ADD" w14:paraId="5A207C53" w14:textId="77777777" w:rsidTr="00BA2ADD">
        <w:tc>
          <w:tcPr>
            <w:tcW w:w="574" w:type="dxa"/>
            <w:vMerge w:val="restart"/>
          </w:tcPr>
          <w:p w14:paraId="65918906" w14:textId="77777777" w:rsidR="00BA2ADD" w:rsidRDefault="00BA2ADD" w:rsidP="00BA2ADD">
            <w:r>
              <w:t>5</w:t>
            </w:r>
          </w:p>
        </w:tc>
        <w:tc>
          <w:tcPr>
            <w:tcW w:w="1906" w:type="dxa"/>
            <w:vMerge w:val="restart"/>
          </w:tcPr>
          <w:p w14:paraId="1B42A278" w14:textId="77777777" w:rsidR="00BA2ADD" w:rsidRDefault="00BA2ADD" w:rsidP="00BA2ADD">
            <w:r>
              <w:t>Menyatakan ulang sebuah konsep</w:t>
            </w:r>
          </w:p>
        </w:tc>
        <w:tc>
          <w:tcPr>
            <w:tcW w:w="2567" w:type="dxa"/>
          </w:tcPr>
          <w:p w14:paraId="665F8FA9" w14:textId="77777777" w:rsidR="00BA2ADD" w:rsidRPr="00B31340" w:rsidRDefault="00BA2ADD" w:rsidP="00BA2ADD">
            <w:pPr>
              <w:spacing w:before="100" w:beforeAutospacing="1" w:after="100" w:afterAutospacing="1"/>
              <w:jc w:val="both"/>
              <w:rPr>
                <w:rFonts w:ascii="Cambria" w:hAnsi="Cambria"/>
              </w:rPr>
            </w:pPr>
            <w:r w:rsidRPr="00B31340">
              <w:rPr>
                <w:rFonts w:ascii="Cambria" w:hAnsi="Cambria"/>
              </w:rPr>
              <w:t xml:space="preserve">Kolam ayah berbentuk </w:t>
            </w:r>
            <w:r w:rsidRPr="00B31340">
              <w:rPr>
                <w:rFonts w:ascii="Cambria" w:hAnsi="Cambria"/>
                <w:bCs/>
              </w:rPr>
              <w:t>trapesium siku-siku</w:t>
            </w:r>
            <w:r w:rsidRPr="00B31340">
              <w:rPr>
                <w:rFonts w:ascii="Cambria" w:hAnsi="Cambria"/>
              </w:rPr>
              <w:t xml:space="preserve"> dengan:</w:t>
            </w:r>
          </w:p>
          <w:p w14:paraId="7B173DD4" w14:textId="77777777" w:rsidR="00BA2ADD" w:rsidRPr="00B31340" w:rsidRDefault="00BA2ADD" w:rsidP="00BA2ADD">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Panjang sisi sejajar: 30 m dan 38 m</w:t>
            </w:r>
          </w:p>
          <w:p w14:paraId="45ABDC63" w14:textId="77777777" w:rsidR="00BA2ADD" w:rsidRPr="00B31340" w:rsidRDefault="00BA2ADD" w:rsidP="00BA2ADD">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Tinggi (sisi siku-siku): 6 m</w:t>
            </w:r>
          </w:p>
          <w:p w14:paraId="6D328ADE" w14:textId="77777777" w:rsidR="00BA2ADD" w:rsidRPr="00686C0F" w:rsidRDefault="00BA2ADD" w:rsidP="00BA2ADD">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 xml:space="preserve">Akan dipagar kelilingnya dengan biaya </w:t>
            </w:r>
            <w:r w:rsidRPr="00B31340">
              <w:rPr>
                <w:rFonts w:ascii="Cambria" w:hAnsi="Cambria"/>
                <w:bCs/>
              </w:rPr>
              <w:t>Rp 5.000 per meter</w:t>
            </w:r>
          </w:p>
        </w:tc>
        <w:tc>
          <w:tcPr>
            <w:tcW w:w="614" w:type="dxa"/>
          </w:tcPr>
          <w:p w14:paraId="47065CBC" w14:textId="77777777" w:rsidR="00BA2ADD" w:rsidRDefault="00BA2ADD" w:rsidP="00BA2ADD">
            <w:r>
              <w:t>4</w:t>
            </w:r>
          </w:p>
        </w:tc>
      </w:tr>
      <w:tr w:rsidR="00BA2ADD" w14:paraId="0E54DEB0" w14:textId="77777777" w:rsidTr="00BA2ADD">
        <w:tc>
          <w:tcPr>
            <w:tcW w:w="574" w:type="dxa"/>
            <w:vMerge/>
          </w:tcPr>
          <w:p w14:paraId="2B4E68CD" w14:textId="77777777" w:rsidR="00BA2ADD" w:rsidRDefault="00BA2ADD" w:rsidP="00BA2ADD"/>
        </w:tc>
        <w:tc>
          <w:tcPr>
            <w:tcW w:w="1906" w:type="dxa"/>
            <w:vMerge/>
          </w:tcPr>
          <w:p w14:paraId="7A17427B" w14:textId="77777777" w:rsidR="00BA2ADD" w:rsidRDefault="00BA2ADD" w:rsidP="00BA2ADD"/>
        </w:tc>
        <w:tc>
          <w:tcPr>
            <w:tcW w:w="2567" w:type="dxa"/>
          </w:tcPr>
          <w:p w14:paraId="695E69DC" w14:textId="77777777" w:rsidR="00BA2ADD" w:rsidRDefault="00BA2ADD" w:rsidP="00BA2ADD">
            <w:r>
              <w:t>Siswa menyebutkan semua itu tetapi ada yang kurang</w:t>
            </w:r>
          </w:p>
        </w:tc>
        <w:tc>
          <w:tcPr>
            <w:tcW w:w="614" w:type="dxa"/>
          </w:tcPr>
          <w:p w14:paraId="660FFC74" w14:textId="77777777" w:rsidR="00BA2ADD" w:rsidRDefault="00BA2ADD" w:rsidP="00BA2ADD">
            <w:r>
              <w:t>3</w:t>
            </w:r>
          </w:p>
        </w:tc>
      </w:tr>
      <w:tr w:rsidR="00BA2ADD" w14:paraId="3D589D07" w14:textId="77777777" w:rsidTr="00BA2ADD">
        <w:tc>
          <w:tcPr>
            <w:tcW w:w="574" w:type="dxa"/>
            <w:vMerge/>
          </w:tcPr>
          <w:p w14:paraId="68EFB2AB" w14:textId="77777777" w:rsidR="00BA2ADD" w:rsidRDefault="00BA2ADD" w:rsidP="00BA2ADD"/>
        </w:tc>
        <w:tc>
          <w:tcPr>
            <w:tcW w:w="1906" w:type="dxa"/>
            <w:vMerge/>
          </w:tcPr>
          <w:p w14:paraId="4EA634D2" w14:textId="77777777" w:rsidR="00BA2ADD" w:rsidRDefault="00BA2ADD" w:rsidP="00BA2ADD"/>
        </w:tc>
        <w:tc>
          <w:tcPr>
            <w:tcW w:w="2567" w:type="dxa"/>
          </w:tcPr>
          <w:p w14:paraId="594528F1" w14:textId="77777777" w:rsidR="00BA2ADD" w:rsidRDefault="00BA2ADD" w:rsidP="00BA2ADD">
            <w:r>
              <w:t>Siswa menyebutkan semua itu tetapi hanya sebagian</w:t>
            </w:r>
          </w:p>
        </w:tc>
        <w:tc>
          <w:tcPr>
            <w:tcW w:w="614" w:type="dxa"/>
          </w:tcPr>
          <w:p w14:paraId="4D40786C" w14:textId="77777777" w:rsidR="00BA2ADD" w:rsidRDefault="00BA2ADD" w:rsidP="00BA2ADD">
            <w:r>
              <w:t>2</w:t>
            </w:r>
          </w:p>
        </w:tc>
      </w:tr>
      <w:tr w:rsidR="00BA2ADD" w14:paraId="470AEAA6" w14:textId="77777777" w:rsidTr="00BA2ADD">
        <w:tc>
          <w:tcPr>
            <w:tcW w:w="574" w:type="dxa"/>
            <w:vMerge/>
          </w:tcPr>
          <w:p w14:paraId="0B8CEE90" w14:textId="77777777" w:rsidR="00BA2ADD" w:rsidRDefault="00BA2ADD" w:rsidP="00BA2ADD"/>
        </w:tc>
        <w:tc>
          <w:tcPr>
            <w:tcW w:w="1906" w:type="dxa"/>
            <w:vMerge/>
          </w:tcPr>
          <w:p w14:paraId="38A8B5B2" w14:textId="77777777" w:rsidR="00BA2ADD" w:rsidRDefault="00BA2ADD" w:rsidP="00BA2ADD"/>
        </w:tc>
        <w:tc>
          <w:tcPr>
            <w:tcW w:w="2567" w:type="dxa"/>
          </w:tcPr>
          <w:p w14:paraId="3B4F4E06" w14:textId="77777777" w:rsidR="00BA2ADD" w:rsidRDefault="00BA2ADD" w:rsidP="00BA2ADD">
            <w:r>
              <w:t>Siswa menjawab salah</w:t>
            </w:r>
          </w:p>
        </w:tc>
        <w:tc>
          <w:tcPr>
            <w:tcW w:w="614" w:type="dxa"/>
          </w:tcPr>
          <w:p w14:paraId="6C710648" w14:textId="77777777" w:rsidR="00BA2ADD" w:rsidRDefault="00BA2ADD" w:rsidP="00BA2ADD">
            <w:r>
              <w:t>1</w:t>
            </w:r>
          </w:p>
        </w:tc>
      </w:tr>
      <w:tr w:rsidR="00BA2ADD" w14:paraId="1A587E3F" w14:textId="77777777" w:rsidTr="00BA2ADD">
        <w:tc>
          <w:tcPr>
            <w:tcW w:w="574" w:type="dxa"/>
            <w:vMerge/>
          </w:tcPr>
          <w:p w14:paraId="08D8AAC4" w14:textId="77777777" w:rsidR="00BA2ADD" w:rsidRDefault="00BA2ADD" w:rsidP="00BA2ADD"/>
        </w:tc>
        <w:tc>
          <w:tcPr>
            <w:tcW w:w="1906" w:type="dxa"/>
            <w:vMerge/>
          </w:tcPr>
          <w:p w14:paraId="7B1BC71D" w14:textId="77777777" w:rsidR="00BA2ADD" w:rsidRDefault="00BA2ADD" w:rsidP="00BA2ADD"/>
        </w:tc>
        <w:tc>
          <w:tcPr>
            <w:tcW w:w="2567" w:type="dxa"/>
          </w:tcPr>
          <w:p w14:paraId="73B2A04A" w14:textId="77777777" w:rsidR="00BA2ADD" w:rsidRDefault="00BA2ADD" w:rsidP="00BA2ADD">
            <w:r>
              <w:t>Tidak ada jawaban</w:t>
            </w:r>
          </w:p>
        </w:tc>
        <w:tc>
          <w:tcPr>
            <w:tcW w:w="614" w:type="dxa"/>
          </w:tcPr>
          <w:p w14:paraId="26BC215C" w14:textId="77777777" w:rsidR="00BA2ADD" w:rsidRDefault="00BA2ADD" w:rsidP="00BA2ADD">
            <w:r>
              <w:t>0</w:t>
            </w:r>
          </w:p>
        </w:tc>
      </w:tr>
      <w:tr w:rsidR="00BA2ADD" w14:paraId="6248DF95" w14:textId="77777777" w:rsidTr="00BA2ADD">
        <w:tc>
          <w:tcPr>
            <w:tcW w:w="574" w:type="dxa"/>
            <w:vMerge/>
          </w:tcPr>
          <w:p w14:paraId="4FEFF6BA" w14:textId="77777777" w:rsidR="00BA2ADD" w:rsidRDefault="00BA2ADD" w:rsidP="00BA2ADD"/>
        </w:tc>
        <w:tc>
          <w:tcPr>
            <w:tcW w:w="1906" w:type="dxa"/>
            <w:vMerge w:val="restart"/>
          </w:tcPr>
          <w:p w14:paraId="43D90E1E" w14:textId="77777777" w:rsidR="00BA2ADD" w:rsidRDefault="00BA2ADD" w:rsidP="00BA2ADD">
            <w:r>
              <w:t>Mengklasifikasikan objek menurut sifat-sifat tertentu sesuai konsep</w:t>
            </w:r>
          </w:p>
        </w:tc>
        <w:tc>
          <w:tcPr>
            <w:tcW w:w="2567" w:type="dxa"/>
          </w:tcPr>
          <w:p w14:paraId="78FF78DA" w14:textId="77777777" w:rsidR="00BA2ADD" w:rsidRDefault="00BA2ADD" w:rsidP="00BA2ADD">
            <w:r>
              <w:t>Dapat mengetahui bangun datar yang dimaksud dalam soal berdasarkan sifatnya</w:t>
            </w:r>
          </w:p>
        </w:tc>
        <w:tc>
          <w:tcPr>
            <w:tcW w:w="614" w:type="dxa"/>
          </w:tcPr>
          <w:p w14:paraId="7BCC28DF" w14:textId="77777777" w:rsidR="00BA2ADD" w:rsidRDefault="00BA2ADD" w:rsidP="00BA2ADD">
            <w:r>
              <w:t>4</w:t>
            </w:r>
          </w:p>
        </w:tc>
      </w:tr>
      <w:tr w:rsidR="00BA2ADD" w14:paraId="21DBE0CE" w14:textId="77777777" w:rsidTr="00BA2ADD">
        <w:tc>
          <w:tcPr>
            <w:tcW w:w="574" w:type="dxa"/>
            <w:vMerge/>
          </w:tcPr>
          <w:p w14:paraId="20B6389D" w14:textId="77777777" w:rsidR="00BA2ADD" w:rsidRDefault="00BA2ADD" w:rsidP="00BA2ADD"/>
        </w:tc>
        <w:tc>
          <w:tcPr>
            <w:tcW w:w="1906" w:type="dxa"/>
            <w:vMerge/>
          </w:tcPr>
          <w:p w14:paraId="09A69E94" w14:textId="77777777" w:rsidR="00BA2ADD" w:rsidRDefault="00BA2ADD" w:rsidP="00BA2ADD"/>
        </w:tc>
        <w:tc>
          <w:tcPr>
            <w:tcW w:w="2567" w:type="dxa"/>
          </w:tcPr>
          <w:p w14:paraId="581E4870" w14:textId="77777777" w:rsidR="00BA2ADD" w:rsidRDefault="00BA2ADD" w:rsidP="00BA2ADD">
            <w:r>
              <w:t>Siswa mengetahui bangun datar yang ada dalam soal tetapi tidak menuliskannya</w:t>
            </w:r>
          </w:p>
        </w:tc>
        <w:tc>
          <w:tcPr>
            <w:tcW w:w="614" w:type="dxa"/>
          </w:tcPr>
          <w:p w14:paraId="1CCDE521" w14:textId="77777777" w:rsidR="00BA2ADD" w:rsidRDefault="00BA2ADD" w:rsidP="00BA2ADD">
            <w:r>
              <w:t>3</w:t>
            </w:r>
          </w:p>
        </w:tc>
      </w:tr>
      <w:tr w:rsidR="00BA2ADD" w14:paraId="2A6301BA" w14:textId="77777777" w:rsidTr="00BA2ADD">
        <w:tc>
          <w:tcPr>
            <w:tcW w:w="574" w:type="dxa"/>
            <w:vMerge/>
          </w:tcPr>
          <w:p w14:paraId="0B4C130F" w14:textId="77777777" w:rsidR="00BA2ADD" w:rsidRDefault="00BA2ADD" w:rsidP="00BA2ADD"/>
        </w:tc>
        <w:tc>
          <w:tcPr>
            <w:tcW w:w="1906" w:type="dxa"/>
            <w:vMerge/>
          </w:tcPr>
          <w:p w14:paraId="0083E039" w14:textId="77777777" w:rsidR="00BA2ADD" w:rsidRDefault="00BA2ADD" w:rsidP="00BA2ADD"/>
        </w:tc>
        <w:tc>
          <w:tcPr>
            <w:tcW w:w="2567" w:type="dxa"/>
          </w:tcPr>
          <w:p w14:paraId="5E3D9FE8" w14:textId="77777777" w:rsidR="00BA2ADD" w:rsidRDefault="00BA2ADD" w:rsidP="00BA2ADD">
            <w:r>
              <w:t>Siswa mengetahui bangun dalam soal tersebut</w:t>
            </w:r>
          </w:p>
        </w:tc>
        <w:tc>
          <w:tcPr>
            <w:tcW w:w="614" w:type="dxa"/>
          </w:tcPr>
          <w:p w14:paraId="7D2C5FC5" w14:textId="77777777" w:rsidR="00BA2ADD" w:rsidRDefault="00BA2ADD" w:rsidP="00BA2ADD"/>
        </w:tc>
      </w:tr>
      <w:tr w:rsidR="00BA2ADD" w14:paraId="4176058C" w14:textId="77777777" w:rsidTr="00BA2ADD">
        <w:tc>
          <w:tcPr>
            <w:tcW w:w="574" w:type="dxa"/>
            <w:vMerge/>
          </w:tcPr>
          <w:p w14:paraId="33460B79" w14:textId="77777777" w:rsidR="00BA2ADD" w:rsidRDefault="00BA2ADD" w:rsidP="00BA2ADD"/>
        </w:tc>
        <w:tc>
          <w:tcPr>
            <w:tcW w:w="1906" w:type="dxa"/>
            <w:vMerge/>
          </w:tcPr>
          <w:p w14:paraId="2132DEB3" w14:textId="77777777" w:rsidR="00BA2ADD" w:rsidRDefault="00BA2ADD" w:rsidP="00BA2ADD"/>
        </w:tc>
        <w:tc>
          <w:tcPr>
            <w:tcW w:w="2567" w:type="dxa"/>
          </w:tcPr>
          <w:p w14:paraId="37964647" w14:textId="77777777" w:rsidR="00BA2ADD" w:rsidRDefault="00BA2ADD" w:rsidP="00BA2ADD">
            <w:r>
              <w:t>Siswa tidak mengetahui bangun dalam soal</w:t>
            </w:r>
          </w:p>
        </w:tc>
        <w:tc>
          <w:tcPr>
            <w:tcW w:w="614" w:type="dxa"/>
          </w:tcPr>
          <w:p w14:paraId="1B12F60D" w14:textId="77777777" w:rsidR="00BA2ADD" w:rsidRDefault="00BA2ADD" w:rsidP="00BA2ADD">
            <w:r>
              <w:t>1</w:t>
            </w:r>
          </w:p>
        </w:tc>
      </w:tr>
      <w:tr w:rsidR="00BA2ADD" w14:paraId="078E008A" w14:textId="77777777" w:rsidTr="00BA2ADD">
        <w:tc>
          <w:tcPr>
            <w:tcW w:w="574" w:type="dxa"/>
            <w:vMerge/>
          </w:tcPr>
          <w:p w14:paraId="67BFA7DF" w14:textId="77777777" w:rsidR="00BA2ADD" w:rsidRDefault="00BA2ADD" w:rsidP="00BA2ADD"/>
        </w:tc>
        <w:tc>
          <w:tcPr>
            <w:tcW w:w="1906" w:type="dxa"/>
            <w:vMerge/>
          </w:tcPr>
          <w:p w14:paraId="3E97F1F3" w14:textId="77777777" w:rsidR="00BA2ADD" w:rsidRDefault="00BA2ADD" w:rsidP="00BA2ADD"/>
        </w:tc>
        <w:tc>
          <w:tcPr>
            <w:tcW w:w="2567" w:type="dxa"/>
          </w:tcPr>
          <w:p w14:paraId="6629CC3E" w14:textId="77777777" w:rsidR="00BA2ADD" w:rsidRDefault="00BA2ADD" w:rsidP="00BA2ADD">
            <w:r>
              <w:t>Tidak ada jawaban</w:t>
            </w:r>
          </w:p>
        </w:tc>
        <w:tc>
          <w:tcPr>
            <w:tcW w:w="614" w:type="dxa"/>
          </w:tcPr>
          <w:p w14:paraId="6C8D65F9" w14:textId="77777777" w:rsidR="00BA2ADD" w:rsidRDefault="00BA2ADD" w:rsidP="00BA2ADD">
            <w:r>
              <w:t>0</w:t>
            </w:r>
          </w:p>
        </w:tc>
      </w:tr>
      <w:tr w:rsidR="00BA2ADD" w14:paraId="4D7882A5" w14:textId="77777777" w:rsidTr="00BA2ADD">
        <w:tc>
          <w:tcPr>
            <w:tcW w:w="574" w:type="dxa"/>
            <w:vMerge/>
          </w:tcPr>
          <w:p w14:paraId="6DB76401" w14:textId="77777777" w:rsidR="00BA2ADD" w:rsidRDefault="00BA2ADD" w:rsidP="00BA2ADD"/>
        </w:tc>
        <w:tc>
          <w:tcPr>
            <w:tcW w:w="1906" w:type="dxa"/>
            <w:vMerge w:val="restart"/>
          </w:tcPr>
          <w:p w14:paraId="2F846B35" w14:textId="77777777" w:rsidR="00BA2ADD" w:rsidRDefault="00BA2ADD" w:rsidP="00BA2ADD">
            <w:r w:rsidRPr="00B31340">
              <w:t>Memberikan contoh dan non contoh dari konsep</w:t>
            </w:r>
          </w:p>
        </w:tc>
        <w:tc>
          <w:tcPr>
            <w:tcW w:w="2567" w:type="dxa"/>
          </w:tcPr>
          <w:p w14:paraId="06119903" w14:textId="77777777" w:rsidR="00BA2ADD" w:rsidRDefault="00BA2ADD" w:rsidP="00BA2ADD">
            <w:r>
              <w:t>Siswa dapat menggambar dan menuliskan pada bangun yang dimaksud dalam soal</w:t>
            </w:r>
          </w:p>
        </w:tc>
        <w:tc>
          <w:tcPr>
            <w:tcW w:w="614" w:type="dxa"/>
          </w:tcPr>
          <w:p w14:paraId="6C27C9E0" w14:textId="77777777" w:rsidR="00BA2ADD" w:rsidRDefault="00BA2ADD" w:rsidP="00BA2ADD">
            <w:r>
              <w:t>4</w:t>
            </w:r>
          </w:p>
        </w:tc>
      </w:tr>
      <w:tr w:rsidR="00BA2ADD" w14:paraId="5D8B5E46" w14:textId="77777777" w:rsidTr="00BA2ADD">
        <w:tc>
          <w:tcPr>
            <w:tcW w:w="574" w:type="dxa"/>
            <w:vMerge/>
          </w:tcPr>
          <w:p w14:paraId="2338DFEA" w14:textId="77777777" w:rsidR="00BA2ADD" w:rsidRDefault="00BA2ADD" w:rsidP="00BA2ADD"/>
        </w:tc>
        <w:tc>
          <w:tcPr>
            <w:tcW w:w="1906" w:type="dxa"/>
            <w:vMerge/>
          </w:tcPr>
          <w:p w14:paraId="57F2E408" w14:textId="77777777" w:rsidR="00BA2ADD" w:rsidRDefault="00BA2ADD" w:rsidP="00BA2ADD"/>
        </w:tc>
        <w:tc>
          <w:tcPr>
            <w:tcW w:w="2567" w:type="dxa"/>
          </w:tcPr>
          <w:p w14:paraId="1C22E073" w14:textId="77777777" w:rsidR="00BA2ADD" w:rsidRDefault="00BA2ADD" w:rsidP="00BA2ADD">
            <w:r>
              <w:t>Siswa dapat menggambar pada bangun yang dimaksud dalam soal</w:t>
            </w:r>
          </w:p>
        </w:tc>
        <w:tc>
          <w:tcPr>
            <w:tcW w:w="614" w:type="dxa"/>
          </w:tcPr>
          <w:p w14:paraId="01095194" w14:textId="77777777" w:rsidR="00BA2ADD" w:rsidRDefault="00BA2ADD" w:rsidP="00BA2ADD">
            <w:r>
              <w:t>3</w:t>
            </w:r>
          </w:p>
        </w:tc>
      </w:tr>
      <w:tr w:rsidR="00BA2ADD" w14:paraId="65AF64CF" w14:textId="77777777" w:rsidTr="00BA2ADD">
        <w:tc>
          <w:tcPr>
            <w:tcW w:w="574" w:type="dxa"/>
            <w:vMerge/>
          </w:tcPr>
          <w:p w14:paraId="46AC9685" w14:textId="77777777" w:rsidR="00BA2ADD" w:rsidRDefault="00BA2ADD" w:rsidP="00BA2ADD"/>
        </w:tc>
        <w:tc>
          <w:tcPr>
            <w:tcW w:w="1906" w:type="dxa"/>
            <w:vMerge/>
          </w:tcPr>
          <w:p w14:paraId="6617519E" w14:textId="77777777" w:rsidR="00BA2ADD" w:rsidRDefault="00BA2ADD" w:rsidP="00BA2ADD"/>
        </w:tc>
        <w:tc>
          <w:tcPr>
            <w:tcW w:w="2567" w:type="dxa"/>
          </w:tcPr>
          <w:p w14:paraId="27A30A6B" w14:textId="77777777" w:rsidR="00BA2ADD" w:rsidRDefault="00BA2ADD" w:rsidP="00BA2ADD">
            <w:r>
              <w:t>Siswa dapat menggambar dan menuliskan pada bangun yang dimaksud dalam soal</w:t>
            </w:r>
          </w:p>
          <w:p w14:paraId="34D3738D" w14:textId="77777777" w:rsidR="00BA2ADD" w:rsidRDefault="00BA2ADD" w:rsidP="00BA2ADD">
            <w:r>
              <w:t>Siswa hanya menyebutkan salah satu</w:t>
            </w:r>
          </w:p>
        </w:tc>
        <w:tc>
          <w:tcPr>
            <w:tcW w:w="614" w:type="dxa"/>
          </w:tcPr>
          <w:p w14:paraId="2F04C968" w14:textId="77777777" w:rsidR="00BA2ADD" w:rsidRDefault="00BA2ADD" w:rsidP="00BA2ADD">
            <w:r>
              <w:t>2</w:t>
            </w:r>
          </w:p>
        </w:tc>
      </w:tr>
      <w:tr w:rsidR="00BA2ADD" w14:paraId="513B6AD1" w14:textId="77777777" w:rsidTr="00BA2ADD">
        <w:tc>
          <w:tcPr>
            <w:tcW w:w="574" w:type="dxa"/>
            <w:vMerge/>
          </w:tcPr>
          <w:p w14:paraId="14BB44B9" w14:textId="77777777" w:rsidR="00BA2ADD" w:rsidRDefault="00BA2ADD" w:rsidP="00BA2ADD"/>
        </w:tc>
        <w:tc>
          <w:tcPr>
            <w:tcW w:w="1906" w:type="dxa"/>
            <w:vMerge/>
          </w:tcPr>
          <w:p w14:paraId="6F4839C8" w14:textId="77777777" w:rsidR="00BA2ADD" w:rsidRDefault="00BA2ADD" w:rsidP="00BA2ADD"/>
        </w:tc>
        <w:tc>
          <w:tcPr>
            <w:tcW w:w="2567" w:type="dxa"/>
          </w:tcPr>
          <w:p w14:paraId="40DD9FEC" w14:textId="77777777" w:rsidR="00BA2ADD" w:rsidRDefault="00BA2ADD" w:rsidP="00BA2ADD">
            <w:r>
              <w:t>Siswa menjawab tetapi salah</w:t>
            </w:r>
          </w:p>
        </w:tc>
        <w:tc>
          <w:tcPr>
            <w:tcW w:w="614" w:type="dxa"/>
          </w:tcPr>
          <w:p w14:paraId="114CFABA" w14:textId="77777777" w:rsidR="00BA2ADD" w:rsidRDefault="00BA2ADD" w:rsidP="00BA2ADD">
            <w:r>
              <w:t>1</w:t>
            </w:r>
          </w:p>
        </w:tc>
      </w:tr>
      <w:tr w:rsidR="00BA2ADD" w14:paraId="0D0444B2" w14:textId="77777777" w:rsidTr="00BA2ADD">
        <w:tc>
          <w:tcPr>
            <w:tcW w:w="574" w:type="dxa"/>
            <w:vMerge/>
          </w:tcPr>
          <w:p w14:paraId="6F7DA512" w14:textId="77777777" w:rsidR="00BA2ADD" w:rsidRDefault="00BA2ADD" w:rsidP="00BA2ADD"/>
        </w:tc>
        <w:tc>
          <w:tcPr>
            <w:tcW w:w="1906" w:type="dxa"/>
            <w:vMerge/>
          </w:tcPr>
          <w:p w14:paraId="423298E1" w14:textId="77777777" w:rsidR="00BA2ADD" w:rsidRDefault="00BA2ADD" w:rsidP="00BA2ADD"/>
        </w:tc>
        <w:tc>
          <w:tcPr>
            <w:tcW w:w="2567" w:type="dxa"/>
          </w:tcPr>
          <w:p w14:paraId="2A1FB499" w14:textId="77777777" w:rsidR="00BA2ADD" w:rsidRDefault="00BA2ADD" w:rsidP="00BA2ADD">
            <w:r>
              <w:t>Tidak ada jawaban</w:t>
            </w:r>
          </w:p>
        </w:tc>
        <w:tc>
          <w:tcPr>
            <w:tcW w:w="614" w:type="dxa"/>
          </w:tcPr>
          <w:p w14:paraId="1D6028A7" w14:textId="77777777" w:rsidR="00BA2ADD" w:rsidRDefault="00BA2ADD" w:rsidP="00BA2ADD">
            <w:r>
              <w:t>0</w:t>
            </w:r>
          </w:p>
        </w:tc>
      </w:tr>
      <w:tr w:rsidR="00BA2ADD" w14:paraId="3D352479" w14:textId="77777777" w:rsidTr="00BA2ADD">
        <w:tc>
          <w:tcPr>
            <w:tcW w:w="574" w:type="dxa"/>
            <w:vMerge/>
          </w:tcPr>
          <w:p w14:paraId="77CC12B7" w14:textId="77777777" w:rsidR="00BA2ADD" w:rsidRDefault="00BA2ADD" w:rsidP="00BA2ADD"/>
        </w:tc>
        <w:tc>
          <w:tcPr>
            <w:tcW w:w="1906" w:type="dxa"/>
            <w:vMerge w:val="restart"/>
          </w:tcPr>
          <w:p w14:paraId="6AF6DD34" w14:textId="77777777" w:rsidR="00BA2ADD" w:rsidRDefault="00BA2ADD" w:rsidP="00BA2ADD">
            <w:r w:rsidRPr="00B31340">
              <w:t>Menyajikan konsep dalam berbagai bentuk representasi matematis</w:t>
            </w:r>
          </w:p>
        </w:tc>
        <w:tc>
          <w:tcPr>
            <w:tcW w:w="2567" w:type="dxa"/>
          </w:tcPr>
          <w:p w14:paraId="1B91154B" w14:textId="77777777" w:rsidR="00BA2ADD" w:rsidRPr="008A6205" w:rsidRDefault="00BA2ADD" w:rsidP="00BA2ADD">
            <w:pPr>
              <w:rPr>
                <w:rFonts w:ascii="Cambria" w:hAnsi="Cambria"/>
              </w:rPr>
            </w:pPr>
            <m:oMathPara>
              <m:oMath>
                <m:r>
                  <w:rPr>
                    <w:rFonts w:ascii="Cambria Math" w:hAnsi="Cambria Math"/>
                  </w:rPr>
                  <m:t>x=</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e>
                </m:rad>
              </m:oMath>
            </m:oMathPara>
          </w:p>
          <w:p w14:paraId="27EAAC66" w14:textId="77777777" w:rsidR="00BA2ADD" w:rsidRPr="00B31340" w:rsidRDefault="00BA2ADD" w:rsidP="00BA2ADD">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Panjang sisi sejajar</w:t>
            </w:r>
            <w:r>
              <w:rPr>
                <w:rFonts w:ascii="Cambria" w:hAnsi="Cambria"/>
              </w:rPr>
              <w:t xml:space="preserve"> (s)</w:t>
            </w:r>
            <w:r w:rsidRPr="00B31340">
              <w:rPr>
                <w:rFonts w:ascii="Cambria" w:hAnsi="Cambria"/>
              </w:rPr>
              <w:t>: 30 m dan 38 m</w:t>
            </w:r>
          </w:p>
          <w:p w14:paraId="70E489D6" w14:textId="77777777" w:rsidR="00BA2ADD" w:rsidRPr="008D2848" w:rsidRDefault="00BA2ADD" w:rsidP="00BA2ADD">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Tinggi (sisi siku-siku)</w:t>
            </w:r>
            <w:r>
              <w:rPr>
                <w:rFonts w:ascii="Cambria" w:hAnsi="Cambria"/>
              </w:rPr>
              <w:t>(t)</w:t>
            </w:r>
            <w:r w:rsidRPr="00B31340">
              <w:rPr>
                <w:rFonts w:ascii="Cambria" w:hAnsi="Cambria"/>
              </w:rPr>
              <w:t>: 6 m</w:t>
            </w:r>
          </w:p>
        </w:tc>
        <w:tc>
          <w:tcPr>
            <w:tcW w:w="614" w:type="dxa"/>
          </w:tcPr>
          <w:p w14:paraId="0A88CD35" w14:textId="77777777" w:rsidR="00BA2ADD" w:rsidRDefault="00BA2ADD" w:rsidP="00BA2ADD">
            <w:r>
              <w:t>4</w:t>
            </w:r>
          </w:p>
        </w:tc>
      </w:tr>
      <w:tr w:rsidR="00BA2ADD" w14:paraId="2D6B54C8" w14:textId="77777777" w:rsidTr="00BA2ADD">
        <w:tc>
          <w:tcPr>
            <w:tcW w:w="574" w:type="dxa"/>
            <w:vMerge/>
          </w:tcPr>
          <w:p w14:paraId="3AC514F7" w14:textId="77777777" w:rsidR="00BA2ADD" w:rsidRDefault="00BA2ADD" w:rsidP="00BA2ADD"/>
        </w:tc>
        <w:tc>
          <w:tcPr>
            <w:tcW w:w="1906" w:type="dxa"/>
            <w:vMerge/>
          </w:tcPr>
          <w:p w14:paraId="35C22DDC" w14:textId="77777777" w:rsidR="00BA2ADD" w:rsidRDefault="00BA2ADD" w:rsidP="00BA2ADD"/>
        </w:tc>
        <w:tc>
          <w:tcPr>
            <w:tcW w:w="2567" w:type="dxa"/>
          </w:tcPr>
          <w:p w14:paraId="75661A80" w14:textId="77777777" w:rsidR="00BA2ADD" w:rsidRDefault="00BA2ADD" w:rsidP="00BA2ADD">
            <w:r>
              <w:t xml:space="preserve">Siswa menjawab tetapi masih kurang </w:t>
            </w:r>
          </w:p>
        </w:tc>
        <w:tc>
          <w:tcPr>
            <w:tcW w:w="614" w:type="dxa"/>
          </w:tcPr>
          <w:p w14:paraId="69138893" w14:textId="77777777" w:rsidR="00BA2ADD" w:rsidRDefault="00BA2ADD" w:rsidP="00BA2ADD">
            <w:r>
              <w:t>3</w:t>
            </w:r>
          </w:p>
        </w:tc>
      </w:tr>
      <w:tr w:rsidR="00BA2ADD" w14:paraId="47208AFF" w14:textId="77777777" w:rsidTr="00BA2ADD">
        <w:tc>
          <w:tcPr>
            <w:tcW w:w="574" w:type="dxa"/>
            <w:vMerge/>
          </w:tcPr>
          <w:p w14:paraId="09A04D48" w14:textId="77777777" w:rsidR="00BA2ADD" w:rsidRDefault="00BA2ADD" w:rsidP="00BA2ADD"/>
        </w:tc>
        <w:tc>
          <w:tcPr>
            <w:tcW w:w="1906" w:type="dxa"/>
            <w:vMerge/>
          </w:tcPr>
          <w:p w14:paraId="65C187B7" w14:textId="77777777" w:rsidR="00BA2ADD" w:rsidRDefault="00BA2ADD" w:rsidP="00BA2ADD"/>
        </w:tc>
        <w:tc>
          <w:tcPr>
            <w:tcW w:w="2567" w:type="dxa"/>
          </w:tcPr>
          <w:p w14:paraId="4C805909" w14:textId="77777777" w:rsidR="00BA2ADD" w:rsidRDefault="00BA2ADD" w:rsidP="00BA2ADD">
            <w:r>
              <w:t>Siswa menjawab hanya salah satu dari itu</w:t>
            </w:r>
          </w:p>
        </w:tc>
        <w:tc>
          <w:tcPr>
            <w:tcW w:w="614" w:type="dxa"/>
          </w:tcPr>
          <w:p w14:paraId="72E49B23" w14:textId="77777777" w:rsidR="00BA2ADD" w:rsidRDefault="00BA2ADD" w:rsidP="00BA2ADD">
            <w:r>
              <w:t>2</w:t>
            </w:r>
          </w:p>
        </w:tc>
      </w:tr>
      <w:tr w:rsidR="00BA2ADD" w14:paraId="37DDBA36" w14:textId="77777777" w:rsidTr="00BA2ADD">
        <w:tc>
          <w:tcPr>
            <w:tcW w:w="574" w:type="dxa"/>
            <w:vMerge/>
          </w:tcPr>
          <w:p w14:paraId="46812716" w14:textId="77777777" w:rsidR="00BA2ADD" w:rsidRDefault="00BA2ADD" w:rsidP="00BA2ADD"/>
        </w:tc>
        <w:tc>
          <w:tcPr>
            <w:tcW w:w="1906" w:type="dxa"/>
            <w:vMerge/>
          </w:tcPr>
          <w:p w14:paraId="63C557A6" w14:textId="77777777" w:rsidR="00BA2ADD" w:rsidRDefault="00BA2ADD" w:rsidP="00BA2ADD"/>
        </w:tc>
        <w:tc>
          <w:tcPr>
            <w:tcW w:w="2567" w:type="dxa"/>
          </w:tcPr>
          <w:p w14:paraId="24C06149" w14:textId="77777777" w:rsidR="00BA2ADD" w:rsidRDefault="00BA2ADD" w:rsidP="00BA2ADD">
            <w:r>
              <w:t>Siswa menjawab salah</w:t>
            </w:r>
          </w:p>
        </w:tc>
        <w:tc>
          <w:tcPr>
            <w:tcW w:w="614" w:type="dxa"/>
          </w:tcPr>
          <w:p w14:paraId="0360E92B" w14:textId="77777777" w:rsidR="00BA2ADD" w:rsidRDefault="00BA2ADD" w:rsidP="00BA2ADD">
            <w:r>
              <w:t>1</w:t>
            </w:r>
          </w:p>
        </w:tc>
      </w:tr>
      <w:tr w:rsidR="00BA2ADD" w14:paraId="376901FC" w14:textId="77777777" w:rsidTr="00BA2ADD">
        <w:tc>
          <w:tcPr>
            <w:tcW w:w="574" w:type="dxa"/>
            <w:vMerge/>
          </w:tcPr>
          <w:p w14:paraId="503D8E2C" w14:textId="77777777" w:rsidR="00BA2ADD" w:rsidRDefault="00BA2ADD" w:rsidP="00BA2ADD"/>
        </w:tc>
        <w:tc>
          <w:tcPr>
            <w:tcW w:w="1906" w:type="dxa"/>
            <w:vMerge/>
          </w:tcPr>
          <w:p w14:paraId="6483FEAE" w14:textId="77777777" w:rsidR="00BA2ADD" w:rsidRDefault="00BA2ADD" w:rsidP="00BA2ADD"/>
        </w:tc>
        <w:tc>
          <w:tcPr>
            <w:tcW w:w="2567" w:type="dxa"/>
          </w:tcPr>
          <w:p w14:paraId="36CE4B1A" w14:textId="77777777" w:rsidR="00BA2ADD" w:rsidRDefault="00BA2ADD" w:rsidP="00BA2ADD">
            <w:r>
              <w:t>Tidak ada jawaban</w:t>
            </w:r>
          </w:p>
        </w:tc>
        <w:tc>
          <w:tcPr>
            <w:tcW w:w="614" w:type="dxa"/>
          </w:tcPr>
          <w:p w14:paraId="232401E2" w14:textId="77777777" w:rsidR="00BA2ADD" w:rsidRDefault="00BA2ADD" w:rsidP="00BA2ADD">
            <w:r>
              <w:t>0</w:t>
            </w:r>
          </w:p>
        </w:tc>
      </w:tr>
      <w:tr w:rsidR="00BA2ADD" w14:paraId="34C334CA" w14:textId="77777777" w:rsidTr="00BA2ADD">
        <w:tc>
          <w:tcPr>
            <w:tcW w:w="574" w:type="dxa"/>
            <w:vMerge/>
          </w:tcPr>
          <w:p w14:paraId="527DF3F1" w14:textId="77777777" w:rsidR="00BA2ADD" w:rsidRDefault="00BA2ADD" w:rsidP="00BA2ADD"/>
        </w:tc>
        <w:tc>
          <w:tcPr>
            <w:tcW w:w="1906" w:type="dxa"/>
            <w:vMerge w:val="restart"/>
          </w:tcPr>
          <w:p w14:paraId="450444C2" w14:textId="77777777" w:rsidR="00BA2ADD" w:rsidRDefault="00BA2ADD" w:rsidP="00BA2ADD">
            <w:r w:rsidRPr="00B31340">
              <w:t xml:space="preserve">Mengembangkan syarat perlu atau </w:t>
            </w:r>
            <w:r w:rsidRPr="00B31340">
              <w:lastRenderedPageBreak/>
              <w:t>syarat cukup suatu konsep</w:t>
            </w:r>
          </w:p>
        </w:tc>
        <w:tc>
          <w:tcPr>
            <w:tcW w:w="2567" w:type="dxa"/>
          </w:tcPr>
          <w:p w14:paraId="4FCEA902" w14:textId="77777777" w:rsidR="00BA2ADD" w:rsidRDefault="00BA2ADD" w:rsidP="00BA2ADD">
            <w:r>
              <w:lastRenderedPageBreak/>
              <w:t xml:space="preserve">Siswa mengetahui rumus mencari sisi miring dan </w:t>
            </w:r>
            <w:r>
              <w:lastRenderedPageBreak/>
              <w:t>keliling trapesium dan menghitung biaya total</w:t>
            </w:r>
          </w:p>
        </w:tc>
        <w:tc>
          <w:tcPr>
            <w:tcW w:w="614" w:type="dxa"/>
          </w:tcPr>
          <w:p w14:paraId="46368619" w14:textId="77777777" w:rsidR="00BA2ADD" w:rsidRDefault="00BA2ADD" w:rsidP="00BA2ADD">
            <w:r>
              <w:lastRenderedPageBreak/>
              <w:t>4</w:t>
            </w:r>
          </w:p>
        </w:tc>
      </w:tr>
      <w:tr w:rsidR="00BA2ADD" w14:paraId="4DF6AE21" w14:textId="77777777" w:rsidTr="00BA2ADD">
        <w:tc>
          <w:tcPr>
            <w:tcW w:w="574" w:type="dxa"/>
            <w:vMerge/>
          </w:tcPr>
          <w:p w14:paraId="3FCCFCB4" w14:textId="77777777" w:rsidR="00BA2ADD" w:rsidRDefault="00BA2ADD" w:rsidP="00BA2ADD"/>
        </w:tc>
        <w:tc>
          <w:tcPr>
            <w:tcW w:w="1906" w:type="dxa"/>
            <w:vMerge/>
          </w:tcPr>
          <w:p w14:paraId="36075EA2" w14:textId="77777777" w:rsidR="00BA2ADD" w:rsidRDefault="00BA2ADD" w:rsidP="00BA2ADD"/>
        </w:tc>
        <w:tc>
          <w:tcPr>
            <w:tcW w:w="2567" w:type="dxa"/>
          </w:tcPr>
          <w:p w14:paraId="53C62D24" w14:textId="77777777" w:rsidR="00BA2ADD" w:rsidRDefault="00BA2ADD" w:rsidP="00BA2ADD">
            <w:r>
              <w:t>Siswa menjawab tetapi masih ada yang kurang</w:t>
            </w:r>
          </w:p>
        </w:tc>
        <w:tc>
          <w:tcPr>
            <w:tcW w:w="614" w:type="dxa"/>
          </w:tcPr>
          <w:p w14:paraId="74BE9212" w14:textId="77777777" w:rsidR="00BA2ADD" w:rsidRDefault="00BA2ADD" w:rsidP="00BA2ADD">
            <w:r>
              <w:t>3</w:t>
            </w:r>
          </w:p>
        </w:tc>
      </w:tr>
      <w:tr w:rsidR="00BA2ADD" w14:paraId="1EA34226" w14:textId="77777777" w:rsidTr="00BA2ADD">
        <w:tc>
          <w:tcPr>
            <w:tcW w:w="574" w:type="dxa"/>
            <w:vMerge/>
          </w:tcPr>
          <w:p w14:paraId="0B830FEB" w14:textId="77777777" w:rsidR="00BA2ADD" w:rsidRDefault="00BA2ADD" w:rsidP="00BA2ADD"/>
        </w:tc>
        <w:tc>
          <w:tcPr>
            <w:tcW w:w="1906" w:type="dxa"/>
            <w:vMerge/>
          </w:tcPr>
          <w:p w14:paraId="3E065B60" w14:textId="77777777" w:rsidR="00BA2ADD" w:rsidRDefault="00BA2ADD" w:rsidP="00BA2ADD"/>
        </w:tc>
        <w:tc>
          <w:tcPr>
            <w:tcW w:w="2567" w:type="dxa"/>
          </w:tcPr>
          <w:p w14:paraId="14EC43C6" w14:textId="77777777" w:rsidR="00BA2ADD" w:rsidRDefault="00BA2ADD" w:rsidP="00BA2ADD">
            <w:r>
              <w:t>Siswa menjawab salah satu dari itu</w:t>
            </w:r>
          </w:p>
        </w:tc>
        <w:tc>
          <w:tcPr>
            <w:tcW w:w="614" w:type="dxa"/>
          </w:tcPr>
          <w:p w14:paraId="46F0CADC" w14:textId="77777777" w:rsidR="00BA2ADD" w:rsidRDefault="00BA2ADD" w:rsidP="00BA2ADD">
            <w:r>
              <w:t>2</w:t>
            </w:r>
          </w:p>
        </w:tc>
      </w:tr>
      <w:tr w:rsidR="00BA2ADD" w14:paraId="00F8AC77" w14:textId="77777777" w:rsidTr="00BA2ADD">
        <w:tc>
          <w:tcPr>
            <w:tcW w:w="574" w:type="dxa"/>
            <w:vMerge/>
          </w:tcPr>
          <w:p w14:paraId="782D78AE" w14:textId="77777777" w:rsidR="00BA2ADD" w:rsidRDefault="00BA2ADD" w:rsidP="00BA2ADD"/>
        </w:tc>
        <w:tc>
          <w:tcPr>
            <w:tcW w:w="1906" w:type="dxa"/>
            <w:vMerge/>
          </w:tcPr>
          <w:p w14:paraId="037B92FE" w14:textId="77777777" w:rsidR="00BA2ADD" w:rsidRDefault="00BA2ADD" w:rsidP="00BA2ADD"/>
        </w:tc>
        <w:tc>
          <w:tcPr>
            <w:tcW w:w="2567" w:type="dxa"/>
          </w:tcPr>
          <w:p w14:paraId="36C2BD6A" w14:textId="77777777" w:rsidR="00BA2ADD" w:rsidRDefault="00BA2ADD" w:rsidP="00BA2ADD">
            <w:r>
              <w:t>Siswa menjawab salah</w:t>
            </w:r>
          </w:p>
        </w:tc>
        <w:tc>
          <w:tcPr>
            <w:tcW w:w="614" w:type="dxa"/>
          </w:tcPr>
          <w:p w14:paraId="67E96C9D" w14:textId="77777777" w:rsidR="00BA2ADD" w:rsidRDefault="00BA2ADD" w:rsidP="00BA2ADD">
            <w:r>
              <w:t>1</w:t>
            </w:r>
          </w:p>
        </w:tc>
      </w:tr>
      <w:tr w:rsidR="00BA2ADD" w14:paraId="12255632" w14:textId="77777777" w:rsidTr="00BA2ADD">
        <w:tc>
          <w:tcPr>
            <w:tcW w:w="574" w:type="dxa"/>
            <w:vMerge/>
          </w:tcPr>
          <w:p w14:paraId="5EFCF425" w14:textId="77777777" w:rsidR="00BA2ADD" w:rsidRDefault="00BA2ADD" w:rsidP="00BA2ADD"/>
        </w:tc>
        <w:tc>
          <w:tcPr>
            <w:tcW w:w="1906" w:type="dxa"/>
            <w:vMerge/>
          </w:tcPr>
          <w:p w14:paraId="292F2202" w14:textId="77777777" w:rsidR="00BA2ADD" w:rsidRDefault="00BA2ADD" w:rsidP="00BA2ADD"/>
        </w:tc>
        <w:tc>
          <w:tcPr>
            <w:tcW w:w="2567" w:type="dxa"/>
          </w:tcPr>
          <w:p w14:paraId="1038819E" w14:textId="77777777" w:rsidR="00BA2ADD" w:rsidRDefault="00BA2ADD" w:rsidP="00BA2ADD">
            <w:r>
              <w:t>Tidak ada jawaban</w:t>
            </w:r>
          </w:p>
        </w:tc>
        <w:tc>
          <w:tcPr>
            <w:tcW w:w="614" w:type="dxa"/>
          </w:tcPr>
          <w:p w14:paraId="62D14A89" w14:textId="77777777" w:rsidR="00BA2ADD" w:rsidRDefault="00BA2ADD" w:rsidP="00BA2ADD">
            <w:r>
              <w:t>0</w:t>
            </w:r>
          </w:p>
        </w:tc>
      </w:tr>
      <w:tr w:rsidR="00BA2ADD" w14:paraId="3B58A216" w14:textId="77777777" w:rsidTr="00BA2ADD">
        <w:tc>
          <w:tcPr>
            <w:tcW w:w="574" w:type="dxa"/>
            <w:vMerge/>
          </w:tcPr>
          <w:p w14:paraId="3D686945" w14:textId="77777777" w:rsidR="00BA2ADD" w:rsidRDefault="00BA2ADD" w:rsidP="00BA2ADD"/>
        </w:tc>
        <w:tc>
          <w:tcPr>
            <w:tcW w:w="1906" w:type="dxa"/>
            <w:vMerge w:val="restart"/>
          </w:tcPr>
          <w:p w14:paraId="699B633E" w14:textId="77777777" w:rsidR="00BA2ADD" w:rsidRDefault="00BA2ADD" w:rsidP="00BA2ADD">
            <w:r>
              <w:t>Menggunakan, memanfaatkan dan memilih prosedur atau operasi tertentu</w:t>
            </w:r>
          </w:p>
        </w:tc>
        <w:tc>
          <w:tcPr>
            <w:tcW w:w="2567" w:type="dxa"/>
          </w:tcPr>
          <w:p w14:paraId="093B1FF0" w14:textId="77777777" w:rsidR="00BA2ADD" w:rsidRPr="00B31340" w:rsidRDefault="00BA2ADD" w:rsidP="00BA2ADD">
            <w:pPr>
              <w:rPr>
                <w:rFonts w:ascii="Cambria" w:hAnsi="Cambria"/>
              </w:rPr>
            </w:pPr>
            <m:oMathPara>
              <m:oMath>
                <m:r>
                  <w:rPr>
                    <w:rFonts w:ascii="Cambria Math" w:hAnsi="Cambria Math"/>
                  </w:rPr>
                  <m:t>x=</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8</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6</m:t>
                        </m:r>
                      </m:e>
                      <m:sup>
                        <m:r>
                          <w:rPr>
                            <w:rFonts w:ascii="Cambria Math" w:hAnsi="Cambria Math"/>
                          </w:rPr>
                          <m:t>2</m:t>
                        </m:r>
                      </m:sup>
                    </m:sSup>
                  </m:e>
                </m:rad>
              </m:oMath>
            </m:oMathPara>
          </w:p>
          <w:p w14:paraId="3C44E892" w14:textId="77777777" w:rsidR="00BA2ADD" w:rsidRPr="00B31340" w:rsidRDefault="00BA2ADD" w:rsidP="00BA2ADD">
            <w:pPr>
              <w:rPr>
                <w:rFonts w:ascii="Cambria" w:hAnsi="Cambria"/>
              </w:rPr>
            </w:pPr>
          </w:p>
          <w:p w14:paraId="3A9AED39" w14:textId="77777777" w:rsidR="00BA2ADD" w:rsidRPr="00B31340" w:rsidRDefault="00BA2ADD" w:rsidP="00BA2ADD">
            <w:pPr>
              <w:rPr>
                <w:rFonts w:ascii="Cambria" w:hAnsi="Cambria"/>
              </w:rPr>
            </w:pPr>
            <m:oMathPara>
              <m:oMath>
                <m:r>
                  <w:rPr>
                    <w:rFonts w:ascii="Cambria Math" w:hAnsi="Cambria Math"/>
                  </w:rPr>
                  <m:t>=</m:t>
                </m:r>
                <m:rad>
                  <m:radPr>
                    <m:degHide m:val="1"/>
                    <m:ctrlPr>
                      <w:rPr>
                        <w:rFonts w:ascii="Cambria Math" w:hAnsi="Cambria Math"/>
                        <w:i/>
                      </w:rPr>
                    </m:ctrlPr>
                  </m:radPr>
                  <m:deg/>
                  <m:e>
                    <m:r>
                      <w:rPr>
                        <w:rFonts w:ascii="Cambria Math" w:hAnsi="Cambria Math"/>
                      </w:rPr>
                      <m:t>64+36</m:t>
                    </m:r>
                  </m:e>
                </m:rad>
              </m:oMath>
            </m:oMathPara>
          </w:p>
          <w:p w14:paraId="648B88C9" w14:textId="77777777" w:rsidR="00BA2ADD" w:rsidRDefault="00BA2ADD" w:rsidP="00BA2ADD">
            <w:pPr>
              <w:rPr>
                <w:rFonts w:ascii="Cambria" w:eastAsiaTheme="minorEastAsia" w:hAnsi="Cambria"/>
              </w:rPr>
            </w:pPr>
            <m:oMath>
              <m:r>
                <w:rPr>
                  <w:rFonts w:ascii="Cambria Math" w:hAnsi="Cambria Math"/>
                </w:rPr>
                <m:t>=</m:t>
              </m:r>
              <m:rad>
                <m:radPr>
                  <m:degHide m:val="1"/>
                  <m:ctrlPr>
                    <w:rPr>
                      <w:rFonts w:ascii="Cambria Math" w:hAnsi="Cambria Math"/>
                      <w:i/>
                    </w:rPr>
                  </m:ctrlPr>
                </m:radPr>
                <m:deg/>
                <m:e>
                  <m:r>
                    <w:rPr>
                      <w:rFonts w:ascii="Cambria Math" w:hAnsi="Cambria Math"/>
                    </w:rPr>
                    <m:t>100</m:t>
                  </m:r>
                </m:e>
              </m:rad>
              <m:r>
                <w:rPr>
                  <w:rFonts w:ascii="Cambria Math" w:hAnsi="Cambria Math"/>
                </w:rPr>
                <m:t>=10</m:t>
              </m:r>
            </m:oMath>
            <w:r>
              <w:rPr>
                <w:rFonts w:ascii="Cambria" w:eastAsiaTheme="minorEastAsia" w:hAnsi="Cambria"/>
              </w:rPr>
              <w:t>m</w:t>
            </w:r>
          </w:p>
          <w:p w14:paraId="580B6222" w14:textId="77777777" w:rsidR="00BA2ADD" w:rsidRPr="00B31340" w:rsidRDefault="00BA2ADD" w:rsidP="00BA2ADD">
            <w:pPr>
              <w:rPr>
                <w:rFonts w:ascii="Cambria" w:hAnsi="Cambria"/>
              </w:rPr>
            </w:pPr>
            <w:r w:rsidRPr="00B31340">
              <w:rPr>
                <w:rFonts w:ascii="Cambria" w:hAnsi="Cambria"/>
              </w:rPr>
              <w:t>Keliling = 30+10+38+6 = 84</w:t>
            </w:r>
            <w:r>
              <w:rPr>
                <w:rFonts w:ascii="Cambria" w:hAnsi="Cambria"/>
              </w:rPr>
              <w:t>m</w:t>
            </w:r>
          </w:p>
          <w:p w14:paraId="47C08765" w14:textId="77777777" w:rsidR="00BA2ADD" w:rsidRPr="00B31340" w:rsidRDefault="00BA2ADD" w:rsidP="00BA2ADD">
            <w:pPr>
              <w:rPr>
                <w:rFonts w:ascii="Cambria" w:hAnsi="Cambria"/>
              </w:rPr>
            </w:pPr>
            <w:r w:rsidRPr="00B31340">
              <w:rPr>
                <w:rFonts w:ascii="Cambria" w:hAnsi="Cambria"/>
              </w:rPr>
              <w:t>Total biaya = 84</w:t>
            </w:r>
            <m:oMath>
              <m:r>
                <w:rPr>
                  <w:rFonts w:ascii="Cambria Math" w:hAnsi="Cambria Math"/>
                </w:rPr>
                <m:t xml:space="preserve"> x</m:t>
              </m:r>
            </m:oMath>
            <w:r w:rsidRPr="00B31340">
              <w:rPr>
                <w:rFonts w:ascii="Cambria" w:hAnsi="Cambria"/>
              </w:rPr>
              <w:t xml:space="preserve"> 5000</w:t>
            </w:r>
          </w:p>
          <w:p w14:paraId="40170DC0" w14:textId="77777777" w:rsidR="00BA2ADD" w:rsidRPr="002A73BC" w:rsidRDefault="00BA2ADD" w:rsidP="00BA2ADD">
            <w:pPr>
              <w:pStyle w:val="BodyText"/>
              <w:spacing w:line="360" w:lineRule="auto"/>
              <w:rPr>
                <w:rFonts w:ascii="Cambria" w:hAnsi="Cambria"/>
                <w:sz w:val="22"/>
                <w:szCs w:val="22"/>
              </w:rPr>
            </w:pPr>
            <w:r>
              <w:rPr>
                <w:rFonts w:ascii="Cambria" w:hAnsi="Cambria"/>
                <w:sz w:val="22"/>
                <w:szCs w:val="22"/>
              </w:rPr>
              <w:t>=420.000</w:t>
            </w:r>
          </w:p>
          <w:p w14:paraId="4F775358" w14:textId="77777777" w:rsidR="00BA2ADD" w:rsidRDefault="00BA2ADD" w:rsidP="00BA2ADD"/>
        </w:tc>
        <w:tc>
          <w:tcPr>
            <w:tcW w:w="614" w:type="dxa"/>
          </w:tcPr>
          <w:p w14:paraId="2FC53395" w14:textId="77777777" w:rsidR="00BA2ADD" w:rsidRDefault="00BA2ADD" w:rsidP="00BA2ADD">
            <w:r>
              <w:t>4</w:t>
            </w:r>
          </w:p>
        </w:tc>
      </w:tr>
      <w:tr w:rsidR="00BA2ADD" w14:paraId="2747C22D" w14:textId="77777777" w:rsidTr="00BA2ADD">
        <w:tc>
          <w:tcPr>
            <w:tcW w:w="574" w:type="dxa"/>
            <w:vMerge/>
          </w:tcPr>
          <w:p w14:paraId="524F005B" w14:textId="77777777" w:rsidR="00BA2ADD" w:rsidRDefault="00BA2ADD" w:rsidP="00BA2ADD"/>
        </w:tc>
        <w:tc>
          <w:tcPr>
            <w:tcW w:w="1906" w:type="dxa"/>
            <w:vMerge/>
          </w:tcPr>
          <w:p w14:paraId="3BCD7F25" w14:textId="77777777" w:rsidR="00BA2ADD" w:rsidRDefault="00BA2ADD" w:rsidP="00BA2ADD"/>
        </w:tc>
        <w:tc>
          <w:tcPr>
            <w:tcW w:w="2567" w:type="dxa"/>
          </w:tcPr>
          <w:p w14:paraId="55939159" w14:textId="77777777" w:rsidR="00BA2ADD" w:rsidRDefault="00BA2ADD" w:rsidP="00BA2ADD">
            <w:r>
              <w:t>Siswa menjawab tetapi masih ada yang kurang</w:t>
            </w:r>
          </w:p>
        </w:tc>
        <w:tc>
          <w:tcPr>
            <w:tcW w:w="614" w:type="dxa"/>
          </w:tcPr>
          <w:p w14:paraId="193BD42F" w14:textId="77777777" w:rsidR="00BA2ADD" w:rsidRDefault="00BA2ADD" w:rsidP="00BA2ADD">
            <w:r>
              <w:t>3</w:t>
            </w:r>
          </w:p>
        </w:tc>
      </w:tr>
      <w:tr w:rsidR="00BA2ADD" w14:paraId="0C814F03" w14:textId="77777777" w:rsidTr="00BA2ADD">
        <w:tc>
          <w:tcPr>
            <w:tcW w:w="574" w:type="dxa"/>
            <w:vMerge/>
          </w:tcPr>
          <w:p w14:paraId="06F10D8C" w14:textId="77777777" w:rsidR="00BA2ADD" w:rsidRDefault="00BA2ADD" w:rsidP="00BA2ADD"/>
        </w:tc>
        <w:tc>
          <w:tcPr>
            <w:tcW w:w="1906" w:type="dxa"/>
            <w:vMerge/>
          </w:tcPr>
          <w:p w14:paraId="68A15520" w14:textId="77777777" w:rsidR="00BA2ADD" w:rsidRDefault="00BA2ADD" w:rsidP="00BA2ADD"/>
        </w:tc>
        <w:tc>
          <w:tcPr>
            <w:tcW w:w="2567" w:type="dxa"/>
          </w:tcPr>
          <w:p w14:paraId="104B9F58" w14:textId="77777777" w:rsidR="00BA2ADD" w:rsidRDefault="00BA2ADD" w:rsidP="00BA2ADD">
            <w:r>
              <w:t>Siswa menjawab salah satu dari itu</w:t>
            </w:r>
          </w:p>
        </w:tc>
        <w:tc>
          <w:tcPr>
            <w:tcW w:w="614" w:type="dxa"/>
          </w:tcPr>
          <w:p w14:paraId="402CA9F7" w14:textId="77777777" w:rsidR="00BA2ADD" w:rsidRDefault="00BA2ADD" w:rsidP="00BA2ADD">
            <w:r>
              <w:t>2</w:t>
            </w:r>
          </w:p>
        </w:tc>
      </w:tr>
      <w:tr w:rsidR="00BA2ADD" w14:paraId="217530A4" w14:textId="77777777" w:rsidTr="00BA2ADD">
        <w:tc>
          <w:tcPr>
            <w:tcW w:w="574" w:type="dxa"/>
            <w:vMerge/>
          </w:tcPr>
          <w:p w14:paraId="57C0D73E" w14:textId="77777777" w:rsidR="00BA2ADD" w:rsidRDefault="00BA2ADD" w:rsidP="00BA2ADD"/>
        </w:tc>
        <w:tc>
          <w:tcPr>
            <w:tcW w:w="1906" w:type="dxa"/>
            <w:vMerge/>
          </w:tcPr>
          <w:p w14:paraId="1C0E455C" w14:textId="77777777" w:rsidR="00BA2ADD" w:rsidRDefault="00BA2ADD" w:rsidP="00BA2ADD"/>
        </w:tc>
        <w:tc>
          <w:tcPr>
            <w:tcW w:w="2567" w:type="dxa"/>
          </w:tcPr>
          <w:p w14:paraId="6A879A1C" w14:textId="77777777" w:rsidR="00BA2ADD" w:rsidRDefault="00BA2ADD" w:rsidP="00BA2ADD">
            <w:r>
              <w:t>Siswa menjawab salah</w:t>
            </w:r>
          </w:p>
        </w:tc>
        <w:tc>
          <w:tcPr>
            <w:tcW w:w="614" w:type="dxa"/>
          </w:tcPr>
          <w:p w14:paraId="6F300D25" w14:textId="77777777" w:rsidR="00BA2ADD" w:rsidRDefault="00BA2ADD" w:rsidP="00BA2ADD">
            <w:r>
              <w:t>1</w:t>
            </w:r>
          </w:p>
        </w:tc>
      </w:tr>
      <w:tr w:rsidR="00BA2ADD" w14:paraId="7FD3E5BC" w14:textId="77777777" w:rsidTr="00BA2ADD">
        <w:tc>
          <w:tcPr>
            <w:tcW w:w="574" w:type="dxa"/>
            <w:vMerge/>
          </w:tcPr>
          <w:p w14:paraId="27D7C225" w14:textId="77777777" w:rsidR="00BA2ADD" w:rsidRDefault="00BA2ADD" w:rsidP="00BA2ADD"/>
        </w:tc>
        <w:tc>
          <w:tcPr>
            <w:tcW w:w="1906" w:type="dxa"/>
            <w:vMerge/>
          </w:tcPr>
          <w:p w14:paraId="1B3FD29F" w14:textId="77777777" w:rsidR="00BA2ADD" w:rsidRDefault="00BA2ADD" w:rsidP="00BA2ADD"/>
        </w:tc>
        <w:tc>
          <w:tcPr>
            <w:tcW w:w="2567" w:type="dxa"/>
          </w:tcPr>
          <w:p w14:paraId="7A7FD4AE" w14:textId="77777777" w:rsidR="00BA2ADD" w:rsidRDefault="00BA2ADD" w:rsidP="00BA2ADD">
            <w:r>
              <w:t>Tidak ada jawaban</w:t>
            </w:r>
          </w:p>
        </w:tc>
        <w:tc>
          <w:tcPr>
            <w:tcW w:w="614" w:type="dxa"/>
          </w:tcPr>
          <w:p w14:paraId="150F1CE3" w14:textId="77777777" w:rsidR="00BA2ADD" w:rsidRDefault="00BA2ADD" w:rsidP="00BA2ADD">
            <w:r>
              <w:t>0</w:t>
            </w:r>
          </w:p>
        </w:tc>
      </w:tr>
      <w:tr w:rsidR="00BA2ADD" w14:paraId="2D2E472C" w14:textId="77777777" w:rsidTr="00BA2ADD">
        <w:tc>
          <w:tcPr>
            <w:tcW w:w="574" w:type="dxa"/>
            <w:vMerge/>
          </w:tcPr>
          <w:p w14:paraId="7F21631E" w14:textId="77777777" w:rsidR="00BA2ADD" w:rsidRDefault="00BA2ADD" w:rsidP="00BA2ADD"/>
        </w:tc>
        <w:tc>
          <w:tcPr>
            <w:tcW w:w="1906" w:type="dxa"/>
            <w:vMerge w:val="restart"/>
          </w:tcPr>
          <w:p w14:paraId="3EE45F9F" w14:textId="77777777" w:rsidR="00BA2ADD" w:rsidRDefault="00BA2ADD" w:rsidP="00BA2ADD">
            <w:r>
              <w:t>Mengaplikasikan konsep / algoritma pemecahan masalah</w:t>
            </w:r>
          </w:p>
        </w:tc>
        <w:tc>
          <w:tcPr>
            <w:tcW w:w="2567" w:type="dxa"/>
          </w:tcPr>
          <w:p w14:paraId="5A353BFD" w14:textId="77777777" w:rsidR="00BA2ADD" w:rsidRDefault="00BA2ADD" w:rsidP="00BA2ADD">
            <w:r>
              <w:t>Siswa dapat mengerjakan dan menyimpulkan soal dengan tepat dan sesuai</w:t>
            </w:r>
          </w:p>
        </w:tc>
        <w:tc>
          <w:tcPr>
            <w:tcW w:w="614" w:type="dxa"/>
          </w:tcPr>
          <w:p w14:paraId="474B41F6" w14:textId="77777777" w:rsidR="00BA2ADD" w:rsidRDefault="00BA2ADD" w:rsidP="00BA2ADD">
            <w:r>
              <w:t>4</w:t>
            </w:r>
          </w:p>
        </w:tc>
      </w:tr>
      <w:tr w:rsidR="00BA2ADD" w14:paraId="32A11C18" w14:textId="77777777" w:rsidTr="00BA2ADD">
        <w:tc>
          <w:tcPr>
            <w:tcW w:w="574" w:type="dxa"/>
            <w:vMerge/>
          </w:tcPr>
          <w:p w14:paraId="636D1D6D" w14:textId="77777777" w:rsidR="00BA2ADD" w:rsidRDefault="00BA2ADD" w:rsidP="00BA2ADD"/>
        </w:tc>
        <w:tc>
          <w:tcPr>
            <w:tcW w:w="1906" w:type="dxa"/>
            <w:vMerge/>
          </w:tcPr>
          <w:p w14:paraId="6C0ED282" w14:textId="77777777" w:rsidR="00BA2ADD" w:rsidRDefault="00BA2ADD" w:rsidP="00BA2ADD"/>
        </w:tc>
        <w:tc>
          <w:tcPr>
            <w:tcW w:w="2567" w:type="dxa"/>
          </w:tcPr>
          <w:p w14:paraId="0FAEC55B" w14:textId="77777777" w:rsidR="00BA2ADD" w:rsidRDefault="00BA2ADD" w:rsidP="00BA2ADD">
            <w:r>
              <w:t>Siswa dapat mengerjakan soal dengan tepat dan sesuai</w:t>
            </w:r>
          </w:p>
        </w:tc>
        <w:tc>
          <w:tcPr>
            <w:tcW w:w="614" w:type="dxa"/>
          </w:tcPr>
          <w:p w14:paraId="3ED5FEEA" w14:textId="77777777" w:rsidR="00BA2ADD" w:rsidRDefault="00BA2ADD" w:rsidP="00BA2ADD">
            <w:r>
              <w:t>3</w:t>
            </w:r>
          </w:p>
        </w:tc>
      </w:tr>
      <w:tr w:rsidR="00BA2ADD" w14:paraId="125004B0" w14:textId="77777777" w:rsidTr="00BA2ADD">
        <w:tc>
          <w:tcPr>
            <w:tcW w:w="574" w:type="dxa"/>
            <w:vMerge/>
          </w:tcPr>
          <w:p w14:paraId="69BF8A53" w14:textId="77777777" w:rsidR="00BA2ADD" w:rsidRDefault="00BA2ADD" w:rsidP="00BA2ADD"/>
        </w:tc>
        <w:tc>
          <w:tcPr>
            <w:tcW w:w="1906" w:type="dxa"/>
            <w:vMerge/>
          </w:tcPr>
          <w:p w14:paraId="742A8889" w14:textId="77777777" w:rsidR="00BA2ADD" w:rsidRDefault="00BA2ADD" w:rsidP="00BA2ADD"/>
        </w:tc>
        <w:tc>
          <w:tcPr>
            <w:tcW w:w="2567" w:type="dxa"/>
          </w:tcPr>
          <w:p w14:paraId="1EC4EFAD" w14:textId="77777777" w:rsidR="00BA2ADD" w:rsidRDefault="00BA2ADD" w:rsidP="00BA2ADD">
            <w:r>
              <w:t>Siswa dapat mengerjakan dan menyimpulkan soal dengan tepat dan sesuai (siswa hanya dari salah satu itu)</w:t>
            </w:r>
          </w:p>
        </w:tc>
        <w:tc>
          <w:tcPr>
            <w:tcW w:w="614" w:type="dxa"/>
          </w:tcPr>
          <w:p w14:paraId="042B75BA" w14:textId="77777777" w:rsidR="00BA2ADD" w:rsidRDefault="00BA2ADD" w:rsidP="00BA2ADD">
            <w:r>
              <w:t>2</w:t>
            </w:r>
          </w:p>
        </w:tc>
      </w:tr>
      <w:tr w:rsidR="00BA2ADD" w14:paraId="527BC04B" w14:textId="77777777" w:rsidTr="00BA2ADD">
        <w:tc>
          <w:tcPr>
            <w:tcW w:w="574" w:type="dxa"/>
            <w:vMerge/>
          </w:tcPr>
          <w:p w14:paraId="22D09C8C" w14:textId="77777777" w:rsidR="00BA2ADD" w:rsidRDefault="00BA2ADD" w:rsidP="00BA2ADD"/>
        </w:tc>
        <w:tc>
          <w:tcPr>
            <w:tcW w:w="1906" w:type="dxa"/>
            <w:vMerge/>
          </w:tcPr>
          <w:p w14:paraId="38125AB6" w14:textId="77777777" w:rsidR="00BA2ADD" w:rsidRDefault="00BA2ADD" w:rsidP="00BA2ADD"/>
        </w:tc>
        <w:tc>
          <w:tcPr>
            <w:tcW w:w="2567" w:type="dxa"/>
          </w:tcPr>
          <w:p w14:paraId="332EC645" w14:textId="77777777" w:rsidR="00BA2ADD" w:rsidRDefault="00BA2ADD" w:rsidP="00BA2ADD">
            <w:r>
              <w:t>Siswa menghitung tetapi salah</w:t>
            </w:r>
          </w:p>
        </w:tc>
        <w:tc>
          <w:tcPr>
            <w:tcW w:w="614" w:type="dxa"/>
          </w:tcPr>
          <w:p w14:paraId="247909DA" w14:textId="77777777" w:rsidR="00BA2ADD" w:rsidRDefault="00BA2ADD" w:rsidP="00BA2ADD">
            <w:r>
              <w:t>1</w:t>
            </w:r>
          </w:p>
        </w:tc>
      </w:tr>
      <w:tr w:rsidR="00BA2ADD" w14:paraId="67CB0B8A" w14:textId="77777777" w:rsidTr="00BA2ADD">
        <w:tc>
          <w:tcPr>
            <w:tcW w:w="574" w:type="dxa"/>
            <w:vMerge/>
          </w:tcPr>
          <w:p w14:paraId="708CDDC0" w14:textId="77777777" w:rsidR="00BA2ADD" w:rsidRDefault="00BA2ADD" w:rsidP="00BA2ADD"/>
        </w:tc>
        <w:tc>
          <w:tcPr>
            <w:tcW w:w="1906" w:type="dxa"/>
            <w:vMerge/>
          </w:tcPr>
          <w:p w14:paraId="67240D27" w14:textId="77777777" w:rsidR="00BA2ADD" w:rsidRDefault="00BA2ADD" w:rsidP="00BA2ADD"/>
        </w:tc>
        <w:tc>
          <w:tcPr>
            <w:tcW w:w="2567" w:type="dxa"/>
          </w:tcPr>
          <w:p w14:paraId="6D197B7D" w14:textId="77777777" w:rsidR="00BA2ADD" w:rsidRDefault="00BA2ADD" w:rsidP="00BA2ADD">
            <w:r>
              <w:t>Tidak ada jawaban</w:t>
            </w:r>
          </w:p>
        </w:tc>
        <w:tc>
          <w:tcPr>
            <w:tcW w:w="614" w:type="dxa"/>
          </w:tcPr>
          <w:p w14:paraId="05A360F3" w14:textId="77777777" w:rsidR="00BA2ADD" w:rsidRDefault="00BA2ADD" w:rsidP="00BA2ADD">
            <w:r>
              <w:t>0</w:t>
            </w:r>
          </w:p>
        </w:tc>
      </w:tr>
    </w:tbl>
    <w:p w14:paraId="73868EFD" w14:textId="77777777" w:rsidR="00BA2ADD" w:rsidRDefault="00BA2ADD" w:rsidP="00BA2ADD"/>
    <w:p w14:paraId="6428C49B" w14:textId="77777777" w:rsidR="00BA2ADD" w:rsidRDefault="00BA2ADD">
      <w:pPr>
        <w:rPr>
          <w:rFonts w:ascii="Cambria" w:hAnsi="Cambria"/>
          <w:b/>
        </w:rPr>
      </w:pPr>
      <w:r>
        <w:rPr>
          <w:rFonts w:ascii="Cambria" w:hAnsi="Cambria"/>
          <w:b/>
        </w:rPr>
        <w:br w:type="page"/>
      </w:r>
    </w:p>
    <w:p w14:paraId="1F000821" w14:textId="207C85E1" w:rsidR="00132E4F" w:rsidRPr="00B31340" w:rsidRDefault="00132E4F" w:rsidP="0003490D">
      <w:pPr>
        <w:spacing w:before="90"/>
        <w:ind w:right="41"/>
        <w:rPr>
          <w:rFonts w:ascii="Cambria" w:hAnsi="Cambria"/>
          <w:b/>
        </w:rPr>
      </w:pPr>
      <w:r w:rsidRPr="00B31340">
        <w:rPr>
          <w:rFonts w:ascii="Cambria" w:hAnsi="Cambria"/>
          <w:b/>
        </w:rPr>
        <w:lastRenderedPageBreak/>
        <w:t>Lampiran</w:t>
      </w:r>
      <w:r w:rsidR="0003490D" w:rsidRPr="00B31340">
        <w:rPr>
          <w:rFonts w:ascii="Cambria" w:hAnsi="Cambria"/>
          <w:b/>
        </w:rPr>
        <w:t>4</w:t>
      </w:r>
      <w:r w:rsidR="00583E7E" w:rsidRPr="00B31340">
        <w:rPr>
          <w:rFonts w:ascii="Cambria" w:hAnsi="Cambria"/>
          <w:b/>
        </w:rPr>
        <w:t>6</w:t>
      </w:r>
    </w:p>
    <w:p w14:paraId="5F4492B5" w14:textId="77777777" w:rsidR="00132E4F" w:rsidRPr="00B31340" w:rsidRDefault="00132E4F" w:rsidP="00132E4F">
      <w:pPr>
        <w:spacing w:before="90"/>
        <w:ind w:left="540" w:right="41" w:hanging="413"/>
        <w:jc w:val="center"/>
        <w:rPr>
          <w:rFonts w:ascii="Cambria" w:hAnsi="Cambria"/>
          <w:b/>
        </w:rPr>
      </w:pPr>
      <w:r w:rsidRPr="00B31340">
        <w:rPr>
          <w:rFonts w:ascii="Cambria" w:hAnsi="Cambria"/>
          <w:b/>
        </w:rPr>
        <w:t>INSTRUMEN</w:t>
      </w:r>
      <w:r w:rsidRPr="00B31340">
        <w:rPr>
          <w:rFonts w:ascii="Cambria" w:hAnsi="Cambria"/>
          <w:b/>
          <w:spacing w:val="-9"/>
        </w:rPr>
        <w:t xml:space="preserve"> </w:t>
      </w:r>
      <w:r w:rsidRPr="00B31340">
        <w:rPr>
          <w:rFonts w:ascii="Cambria" w:hAnsi="Cambria"/>
          <w:b/>
          <w:i/>
        </w:rPr>
        <w:t>POSTEST</w:t>
      </w:r>
      <w:r w:rsidRPr="00B31340">
        <w:rPr>
          <w:rFonts w:ascii="Cambria" w:hAnsi="Cambria"/>
          <w:b/>
          <w:i/>
          <w:spacing w:val="-10"/>
        </w:rPr>
        <w:t xml:space="preserve"> </w:t>
      </w:r>
      <w:r w:rsidRPr="00B31340">
        <w:rPr>
          <w:rFonts w:ascii="Cambria" w:hAnsi="Cambria"/>
          <w:b/>
        </w:rPr>
        <w:t>KEMAMPUAN</w:t>
      </w:r>
      <w:r w:rsidRPr="00B31340">
        <w:rPr>
          <w:rFonts w:ascii="Cambria" w:hAnsi="Cambria"/>
          <w:b/>
          <w:spacing w:val="-10"/>
        </w:rPr>
        <w:t xml:space="preserve"> </w:t>
      </w:r>
      <w:r w:rsidRPr="00B31340">
        <w:rPr>
          <w:rFonts w:ascii="Cambria" w:hAnsi="Cambria"/>
          <w:b/>
        </w:rPr>
        <w:t>PEMAHAMAN</w:t>
      </w:r>
    </w:p>
    <w:p w14:paraId="64BD16D9" w14:textId="77777777" w:rsidR="00132E4F" w:rsidRPr="00B31340" w:rsidRDefault="00132E4F" w:rsidP="00514EF1">
      <w:pPr>
        <w:pStyle w:val="nosty"/>
        <w:rPr>
          <w:rFonts w:ascii="Cambria" w:hAnsi="Cambria"/>
          <w:sz w:val="22"/>
          <w:szCs w:val="22"/>
        </w:rPr>
      </w:pPr>
      <w:bookmarkStart w:id="225" w:name="_Toc200953231"/>
      <w:r w:rsidRPr="00B31340">
        <w:rPr>
          <w:rFonts w:ascii="Cambria" w:hAnsi="Cambria"/>
          <w:sz w:val="22"/>
          <w:szCs w:val="22"/>
        </w:rPr>
        <w:t>KONSEP</w:t>
      </w:r>
      <w:bookmarkEnd w:id="225"/>
    </w:p>
    <w:p w14:paraId="45226EA7" w14:textId="77777777" w:rsidR="00132E4F" w:rsidRPr="00B31340" w:rsidRDefault="00132E4F" w:rsidP="00132E4F">
      <w:pPr>
        <w:pStyle w:val="BodyText"/>
        <w:spacing w:before="32"/>
        <w:ind w:right="41"/>
        <w:rPr>
          <w:rFonts w:ascii="Cambria" w:hAnsi="Cambria"/>
          <w:b/>
          <w:sz w:val="22"/>
          <w:szCs w:val="22"/>
        </w:rPr>
      </w:pPr>
    </w:p>
    <w:p w14:paraId="54FBE51E" w14:textId="77777777" w:rsidR="00132E4F" w:rsidRPr="00B31340" w:rsidRDefault="00132E4F" w:rsidP="00132E4F">
      <w:pPr>
        <w:pStyle w:val="BodyText"/>
        <w:tabs>
          <w:tab w:val="left" w:pos="3307"/>
        </w:tabs>
        <w:ind w:left="426"/>
        <w:rPr>
          <w:rFonts w:ascii="Cambria" w:hAnsi="Cambria"/>
          <w:sz w:val="22"/>
          <w:szCs w:val="22"/>
        </w:rPr>
      </w:pPr>
      <w:r w:rsidRPr="00B31340">
        <w:rPr>
          <w:rFonts w:ascii="Cambria" w:hAnsi="Cambria"/>
          <w:sz w:val="22"/>
          <w:szCs w:val="22"/>
        </w:rPr>
        <w:t>Mata</w:t>
      </w:r>
      <w:r w:rsidRPr="00B31340">
        <w:rPr>
          <w:rFonts w:ascii="Cambria" w:hAnsi="Cambria"/>
          <w:spacing w:val="-3"/>
          <w:sz w:val="22"/>
          <w:szCs w:val="22"/>
        </w:rPr>
        <w:t xml:space="preserve"> </w:t>
      </w:r>
      <w:r w:rsidRPr="00B31340">
        <w:rPr>
          <w:rFonts w:ascii="Cambria" w:hAnsi="Cambria"/>
          <w:spacing w:val="-2"/>
          <w:sz w:val="22"/>
          <w:szCs w:val="22"/>
        </w:rPr>
        <w:t>Pelajaran</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Matematika</w:t>
      </w:r>
    </w:p>
    <w:p w14:paraId="5E9191AE" w14:textId="77777777" w:rsidR="00132E4F" w:rsidRPr="00B31340" w:rsidRDefault="00132E4F" w:rsidP="00132E4F">
      <w:pPr>
        <w:pStyle w:val="BodyText"/>
        <w:spacing w:before="29"/>
        <w:rPr>
          <w:rFonts w:ascii="Cambria" w:hAnsi="Cambria"/>
          <w:sz w:val="22"/>
          <w:szCs w:val="22"/>
        </w:rPr>
      </w:pPr>
    </w:p>
    <w:p w14:paraId="118E9BA0" w14:textId="77777777" w:rsidR="00132E4F" w:rsidRPr="00B31340" w:rsidRDefault="00132E4F" w:rsidP="00132E4F">
      <w:pPr>
        <w:pStyle w:val="BodyText"/>
        <w:tabs>
          <w:tab w:val="left" w:pos="3307"/>
        </w:tabs>
        <w:ind w:left="426"/>
        <w:rPr>
          <w:rFonts w:ascii="Cambria" w:hAnsi="Cambria"/>
          <w:sz w:val="22"/>
          <w:szCs w:val="22"/>
        </w:rPr>
      </w:pPr>
      <w:r w:rsidRPr="00B31340">
        <w:rPr>
          <w:rFonts w:ascii="Cambria" w:hAnsi="Cambria"/>
          <w:sz w:val="22"/>
          <w:szCs w:val="22"/>
        </w:rPr>
        <w:t>Satuan</w:t>
      </w:r>
      <w:r w:rsidRPr="00B31340">
        <w:rPr>
          <w:rFonts w:ascii="Cambria" w:hAnsi="Cambria"/>
          <w:spacing w:val="-4"/>
          <w:sz w:val="22"/>
          <w:szCs w:val="22"/>
        </w:rPr>
        <w:t xml:space="preserve"> </w:t>
      </w:r>
      <w:r w:rsidRPr="00B31340">
        <w:rPr>
          <w:rFonts w:ascii="Cambria" w:hAnsi="Cambria"/>
          <w:spacing w:val="-2"/>
          <w:sz w:val="22"/>
          <w:szCs w:val="22"/>
        </w:rPr>
        <w:t>Pendidikan</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SMP/MTs</w:t>
      </w:r>
    </w:p>
    <w:p w14:paraId="26F513AE" w14:textId="77777777" w:rsidR="00132E4F" w:rsidRPr="00B31340" w:rsidRDefault="00132E4F" w:rsidP="00132E4F">
      <w:pPr>
        <w:pStyle w:val="BodyText"/>
        <w:spacing w:before="32"/>
        <w:rPr>
          <w:rFonts w:ascii="Cambria" w:hAnsi="Cambria"/>
          <w:sz w:val="22"/>
          <w:szCs w:val="22"/>
        </w:rPr>
      </w:pPr>
    </w:p>
    <w:p w14:paraId="2300C9C9" w14:textId="77777777" w:rsidR="00132E4F" w:rsidRPr="00B31340" w:rsidRDefault="00132E4F" w:rsidP="00132E4F">
      <w:pPr>
        <w:pStyle w:val="BodyText"/>
        <w:tabs>
          <w:tab w:val="left" w:pos="3307"/>
        </w:tabs>
        <w:ind w:left="426"/>
        <w:rPr>
          <w:rFonts w:ascii="Cambria" w:hAnsi="Cambria"/>
          <w:sz w:val="22"/>
          <w:szCs w:val="22"/>
        </w:rPr>
      </w:pPr>
      <w:r w:rsidRPr="00B31340">
        <w:rPr>
          <w:rFonts w:ascii="Cambria" w:hAnsi="Cambria"/>
          <w:sz w:val="22"/>
          <w:szCs w:val="22"/>
        </w:rPr>
        <w:t>Kelas</w:t>
      </w:r>
      <w:r w:rsidRPr="00B31340">
        <w:rPr>
          <w:rFonts w:ascii="Cambria" w:hAnsi="Cambria"/>
          <w:spacing w:val="-4"/>
          <w:sz w:val="22"/>
          <w:szCs w:val="22"/>
        </w:rPr>
        <w:t xml:space="preserve"> </w:t>
      </w:r>
      <w:r w:rsidRPr="00B31340">
        <w:rPr>
          <w:rFonts w:ascii="Cambria" w:hAnsi="Cambria"/>
          <w:sz w:val="22"/>
          <w:szCs w:val="22"/>
        </w:rPr>
        <w:t>/</w:t>
      </w:r>
      <w:r w:rsidRPr="00B31340">
        <w:rPr>
          <w:rFonts w:ascii="Cambria" w:hAnsi="Cambria"/>
          <w:spacing w:val="-3"/>
          <w:sz w:val="22"/>
          <w:szCs w:val="22"/>
        </w:rPr>
        <w:t xml:space="preserve"> </w:t>
      </w:r>
      <w:r w:rsidRPr="00B31340">
        <w:rPr>
          <w:rFonts w:ascii="Cambria" w:hAnsi="Cambria"/>
          <w:spacing w:val="-2"/>
          <w:sz w:val="22"/>
          <w:szCs w:val="22"/>
        </w:rPr>
        <w:t>Semester</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VII/G</w:t>
      </w:r>
      <w:r w:rsidR="001E341A" w:rsidRPr="00B31340">
        <w:rPr>
          <w:rFonts w:ascii="Cambria" w:hAnsi="Cambria"/>
          <w:spacing w:val="-2"/>
          <w:sz w:val="22"/>
          <w:szCs w:val="22"/>
        </w:rPr>
        <w:t>enap</w:t>
      </w:r>
    </w:p>
    <w:p w14:paraId="7049FA1C" w14:textId="77777777" w:rsidR="00132E4F" w:rsidRPr="00B31340" w:rsidRDefault="00132E4F" w:rsidP="00132E4F">
      <w:pPr>
        <w:pStyle w:val="BodyText"/>
        <w:spacing w:before="33"/>
        <w:rPr>
          <w:rFonts w:ascii="Cambria" w:hAnsi="Cambria"/>
          <w:sz w:val="22"/>
          <w:szCs w:val="22"/>
        </w:rPr>
      </w:pPr>
    </w:p>
    <w:p w14:paraId="610CF90F" w14:textId="77777777" w:rsidR="00132E4F" w:rsidRPr="00B31340" w:rsidRDefault="00132E4F" w:rsidP="00132E4F">
      <w:pPr>
        <w:pStyle w:val="BodyText"/>
        <w:tabs>
          <w:tab w:val="left" w:pos="3307"/>
        </w:tabs>
        <w:spacing w:before="1"/>
        <w:ind w:left="426" w:right="1052"/>
        <w:rPr>
          <w:rFonts w:ascii="Cambria" w:hAnsi="Cambria"/>
          <w:sz w:val="22"/>
          <w:szCs w:val="22"/>
        </w:rPr>
      </w:pPr>
      <w:r w:rsidRPr="00B31340">
        <w:rPr>
          <w:rFonts w:ascii="Cambria" w:hAnsi="Cambria"/>
          <w:sz w:val="22"/>
          <w:szCs w:val="22"/>
        </w:rPr>
        <w:t>Materi Pokok</w:t>
      </w:r>
      <w:r w:rsidRPr="00B31340">
        <w:rPr>
          <w:rFonts w:ascii="Cambria" w:hAnsi="Cambria"/>
          <w:sz w:val="22"/>
          <w:szCs w:val="22"/>
        </w:rPr>
        <w:tab/>
        <w:t>:</w:t>
      </w:r>
      <w:r w:rsidRPr="00B31340">
        <w:rPr>
          <w:rFonts w:ascii="Cambria" w:hAnsi="Cambria"/>
          <w:spacing w:val="-7"/>
          <w:sz w:val="22"/>
          <w:szCs w:val="22"/>
        </w:rPr>
        <w:t xml:space="preserve"> </w:t>
      </w:r>
      <w:r w:rsidRPr="00B31340">
        <w:rPr>
          <w:rFonts w:ascii="Cambria" w:hAnsi="Cambria"/>
          <w:sz w:val="22"/>
          <w:szCs w:val="22"/>
        </w:rPr>
        <w:t>Bangun</w:t>
      </w:r>
      <w:r w:rsidRPr="00B31340">
        <w:rPr>
          <w:rFonts w:ascii="Cambria" w:hAnsi="Cambria"/>
          <w:spacing w:val="-7"/>
          <w:sz w:val="22"/>
          <w:szCs w:val="22"/>
        </w:rPr>
        <w:t xml:space="preserve"> </w:t>
      </w:r>
      <w:r w:rsidRPr="00B31340">
        <w:rPr>
          <w:rFonts w:ascii="Cambria" w:hAnsi="Cambria"/>
          <w:sz w:val="22"/>
          <w:szCs w:val="22"/>
        </w:rPr>
        <w:t>Datar</w:t>
      </w:r>
      <w:r w:rsidRPr="00B31340">
        <w:rPr>
          <w:rFonts w:ascii="Cambria" w:hAnsi="Cambria"/>
          <w:spacing w:val="-6"/>
          <w:sz w:val="22"/>
          <w:szCs w:val="22"/>
        </w:rPr>
        <w:t xml:space="preserve"> </w:t>
      </w:r>
      <w:r w:rsidRPr="00B31340">
        <w:rPr>
          <w:rFonts w:ascii="Cambria" w:hAnsi="Cambria"/>
          <w:sz w:val="22"/>
          <w:szCs w:val="22"/>
        </w:rPr>
        <w:t>Segi</w:t>
      </w:r>
      <w:r w:rsidRPr="00B31340">
        <w:rPr>
          <w:rFonts w:ascii="Cambria" w:hAnsi="Cambria"/>
          <w:spacing w:val="-5"/>
          <w:sz w:val="22"/>
          <w:szCs w:val="22"/>
        </w:rPr>
        <w:t xml:space="preserve"> </w:t>
      </w:r>
      <w:r w:rsidRPr="00B31340">
        <w:rPr>
          <w:rFonts w:ascii="Cambria" w:hAnsi="Cambria"/>
          <w:sz w:val="22"/>
          <w:szCs w:val="22"/>
        </w:rPr>
        <w:t>Empat</w:t>
      </w:r>
      <w:r w:rsidRPr="00B31340">
        <w:rPr>
          <w:rFonts w:ascii="Cambria" w:hAnsi="Cambria"/>
          <w:spacing w:val="-7"/>
          <w:sz w:val="22"/>
          <w:szCs w:val="22"/>
        </w:rPr>
        <w:t xml:space="preserve"> </w:t>
      </w:r>
      <w:r w:rsidRPr="00B31340">
        <w:rPr>
          <w:rFonts w:ascii="Cambria" w:hAnsi="Cambria"/>
          <w:sz w:val="22"/>
          <w:szCs w:val="22"/>
        </w:rPr>
        <w:t>dan Segi Tiga</w:t>
      </w:r>
    </w:p>
    <w:p w14:paraId="49BB9C13" w14:textId="77777777" w:rsidR="00132E4F" w:rsidRPr="00B31340" w:rsidRDefault="00132E4F" w:rsidP="00132E4F">
      <w:pPr>
        <w:pStyle w:val="BodyText"/>
        <w:tabs>
          <w:tab w:val="left" w:pos="3307"/>
        </w:tabs>
        <w:spacing w:before="162"/>
        <w:ind w:left="426"/>
        <w:rPr>
          <w:rFonts w:ascii="Cambria" w:hAnsi="Cambria"/>
          <w:sz w:val="22"/>
          <w:szCs w:val="22"/>
        </w:rPr>
      </w:pPr>
      <w:r w:rsidRPr="00B31340">
        <w:rPr>
          <w:rFonts w:ascii="Cambria" w:hAnsi="Cambria"/>
          <w:sz w:val="22"/>
          <w:szCs w:val="22"/>
        </w:rPr>
        <w:t>Bentuk</w:t>
      </w:r>
      <w:r w:rsidRPr="00B31340">
        <w:rPr>
          <w:rFonts w:ascii="Cambria" w:hAnsi="Cambria"/>
          <w:spacing w:val="-7"/>
          <w:sz w:val="22"/>
          <w:szCs w:val="22"/>
        </w:rPr>
        <w:t xml:space="preserve"> </w:t>
      </w:r>
      <w:r w:rsidRPr="00B31340">
        <w:rPr>
          <w:rFonts w:ascii="Cambria" w:hAnsi="Cambria"/>
          <w:spacing w:val="-4"/>
          <w:sz w:val="22"/>
          <w:szCs w:val="22"/>
        </w:rPr>
        <w:t>Soal</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Uraian</w:t>
      </w:r>
    </w:p>
    <w:p w14:paraId="3D5F66C2" w14:textId="77777777" w:rsidR="00132E4F" w:rsidRPr="00B31340" w:rsidRDefault="00132E4F" w:rsidP="00132E4F">
      <w:pPr>
        <w:pStyle w:val="BodyText"/>
        <w:spacing w:before="31"/>
        <w:rPr>
          <w:rFonts w:ascii="Cambria" w:hAnsi="Cambria"/>
          <w:sz w:val="22"/>
          <w:szCs w:val="22"/>
        </w:rPr>
      </w:pPr>
    </w:p>
    <w:p w14:paraId="0FF602DC" w14:textId="77777777" w:rsidR="00132E4F" w:rsidRPr="00B31340" w:rsidRDefault="00132E4F" w:rsidP="00132E4F">
      <w:pPr>
        <w:pStyle w:val="BodyText"/>
        <w:tabs>
          <w:tab w:val="left" w:pos="3307"/>
        </w:tabs>
        <w:ind w:left="426"/>
        <w:rPr>
          <w:rFonts w:ascii="Cambria" w:hAnsi="Cambria"/>
          <w:sz w:val="22"/>
          <w:szCs w:val="22"/>
        </w:rPr>
      </w:pPr>
      <w:r w:rsidRPr="00B31340">
        <w:rPr>
          <w:rFonts w:ascii="Cambria" w:hAnsi="Cambria"/>
          <w:sz w:val="22"/>
          <w:szCs w:val="22"/>
        </w:rPr>
        <w:t>Alokasi</w:t>
      </w:r>
      <w:r w:rsidRPr="00B31340">
        <w:rPr>
          <w:rFonts w:ascii="Cambria" w:hAnsi="Cambria"/>
          <w:spacing w:val="-2"/>
          <w:sz w:val="22"/>
          <w:szCs w:val="22"/>
        </w:rPr>
        <w:t xml:space="preserve"> </w:t>
      </w:r>
      <w:r w:rsidRPr="00B31340">
        <w:rPr>
          <w:rFonts w:ascii="Cambria" w:hAnsi="Cambria"/>
          <w:spacing w:val="-4"/>
          <w:sz w:val="22"/>
          <w:szCs w:val="22"/>
        </w:rPr>
        <w:t>Waktu</w:t>
      </w:r>
      <w:r w:rsidRPr="00B31340">
        <w:rPr>
          <w:rFonts w:ascii="Cambria" w:hAnsi="Cambria"/>
          <w:sz w:val="22"/>
          <w:szCs w:val="22"/>
        </w:rPr>
        <w:tab/>
        <w:t>:</w:t>
      </w:r>
      <w:r w:rsidRPr="00B31340">
        <w:rPr>
          <w:rFonts w:ascii="Cambria" w:hAnsi="Cambria"/>
          <w:spacing w:val="-3"/>
          <w:sz w:val="22"/>
          <w:szCs w:val="22"/>
        </w:rPr>
        <w:t xml:space="preserve"> </w:t>
      </w:r>
      <w:r w:rsidRPr="00B31340">
        <w:rPr>
          <w:rFonts w:ascii="Cambria" w:hAnsi="Cambria"/>
          <w:sz w:val="22"/>
          <w:szCs w:val="22"/>
        </w:rPr>
        <w:t>2</w:t>
      </w:r>
      <w:r w:rsidRPr="00B31340">
        <w:rPr>
          <w:rFonts w:ascii="Cambria" w:hAnsi="Cambria"/>
          <w:spacing w:val="-1"/>
          <w:sz w:val="22"/>
          <w:szCs w:val="22"/>
        </w:rPr>
        <w:t xml:space="preserve"> </w:t>
      </w:r>
      <w:r w:rsidRPr="00B31340">
        <w:rPr>
          <w:rFonts w:ascii="Cambria" w:hAnsi="Cambria"/>
          <w:sz w:val="22"/>
          <w:szCs w:val="22"/>
        </w:rPr>
        <w:t>x</w:t>
      </w:r>
      <w:r w:rsidRPr="00B31340">
        <w:rPr>
          <w:rFonts w:ascii="Cambria" w:hAnsi="Cambria"/>
          <w:spacing w:val="-2"/>
          <w:sz w:val="22"/>
          <w:szCs w:val="22"/>
        </w:rPr>
        <w:t xml:space="preserve"> </w:t>
      </w:r>
      <w:r w:rsidRPr="00B31340">
        <w:rPr>
          <w:rFonts w:ascii="Cambria" w:hAnsi="Cambria"/>
          <w:sz w:val="22"/>
          <w:szCs w:val="22"/>
        </w:rPr>
        <w:t>45</w:t>
      </w:r>
      <w:r w:rsidRPr="00B31340">
        <w:rPr>
          <w:rFonts w:ascii="Cambria" w:hAnsi="Cambria"/>
          <w:spacing w:val="-1"/>
          <w:sz w:val="22"/>
          <w:szCs w:val="22"/>
        </w:rPr>
        <w:t xml:space="preserve"> </w:t>
      </w:r>
      <w:r w:rsidRPr="00B31340">
        <w:rPr>
          <w:rFonts w:ascii="Cambria" w:hAnsi="Cambria"/>
          <w:spacing w:val="-2"/>
          <w:sz w:val="22"/>
          <w:szCs w:val="22"/>
        </w:rPr>
        <w:t>menit</w:t>
      </w:r>
    </w:p>
    <w:p w14:paraId="6BD8785A" w14:textId="77777777" w:rsidR="00132E4F" w:rsidRPr="00B31340" w:rsidRDefault="00132E4F" w:rsidP="00132E4F">
      <w:pPr>
        <w:pStyle w:val="BodyText"/>
        <w:spacing w:before="32"/>
        <w:rPr>
          <w:rFonts w:ascii="Cambria" w:hAnsi="Cambria"/>
          <w:sz w:val="22"/>
          <w:szCs w:val="22"/>
        </w:rPr>
      </w:pPr>
    </w:p>
    <w:p w14:paraId="6A8E0B01" w14:textId="77777777" w:rsidR="00132E4F" w:rsidRPr="00B31340" w:rsidRDefault="00132E4F" w:rsidP="00514EF1">
      <w:pPr>
        <w:pStyle w:val="nooo"/>
        <w:ind w:left="709"/>
        <w:rPr>
          <w:rFonts w:ascii="Cambria" w:hAnsi="Cambria"/>
          <w:sz w:val="22"/>
          <w:szCs w:val="22"/>
        </w:rPr>
      </w:pPr>
      <w:bookmarkStart w:id="226" w:name="_Toc200953232"/>
      <w:r w:rsidRPr="00B31340">
        <w:rPr>
          <w:rFonts w:ascii="Cambria" w:hAnsi="Cambria"/>
          <w:sz w:val="22"/>
          <w:szCs w:val="22"/>
        </w:rPr>
        <w:t>Petunjuk</w:t>
      </w:r>
      <w:r w:rsidRPr="00B31340">
        <w:rPr>
          <w:rFonts w:ascii="Cambria" w:hAnsi="Cambria"/>
          <w:spacing w:val="-6"/>
          <w:sz w:val="22"/>
          <w:szCs w:val="22"/>
        </w:rPr>
        <w:t xml:space="preserve"> </w:t>
      </w:r>
      <w:r w:rsidRPr="00B31340">
        <w:rPr>
          <w:rFonts w:ascii="Cambria" w:hAnsi="Cambria"/>
          <w:sz w:val="22"/>
          <w:szCs w:val="22"/>
        </w:rPr>
        <w:t>Mengerjakan:</w:t>
      </w:r>
      <w:bookmarkEnd w:id="226"/>
    </w:p>
    <w:p w14:paraId="66491E5F" w14:textId="77777777" w:rsidR="00132E4F" w:rsidRPr="00B31340" w:rsidRDefault="00132E4F" w:rsidP="00132E4F">
      <w:pPr>
        <w:pStyle w:val="BodyText"/>
        <w:spacing w:before="31"/>
        <w:rPr>
          <w:rFonts w:ascii="Cambria" w:hAnsi="Cambria"/>
          <w:b/>
          <w:sz w:val="22"/>
          <w:szCs w:val="22"/>
        </w:rPr>
      </w:pPr>
    </w:p>
    <w:p w14:paraId="1E1F09C4" w14:textId="77777777" w:rsidR="00132E4F" w:rsidRPr="00B31340" w:rsidRDefault="00132E4F" w:rsidP="00ED0451">
      <w:pPr>
        <w:pStyle w:val="ListParagraph"/>
        <w:numPr>
          <w:ilvl w:val="0"/>
          <w:numId w:val="39"/>
        </w:numPr>
        <w:tabs>
          <w:tab w:val="left" w:pos="640"/>
        </w:tabs>
        <w:spacing w:before="1"/>
        <w:ind w:left="640" w:hanging="214"/>
        <w:rPr>
          <w:rFonts w:ascii="Cambria" w:hAnsi="Cambria"/>
        </w:rPr>
      </w:pPr>
      <w:r w:rsidRPr="00B31340">
        <w:rPr>
          <w:rFonts w:ascii="Cambria" w:hAnsi="Cambria"/>
        </w:rPr>
        <w:t>Isi</w:t>
      </w:r>
      <w:r w:rsidRPr="00B31340">
        <w:rPr>
          <w:rFonts w:ascii="Cambria" w:hAnsi="Cambria"/>
          <w:spacing w:val="-6"/>
        </w:rPr>
        <w:t xml:space="preserve"> </w:t>
      </w:r>
      <w:r w:rsidRPr="00B31340">
        <w:rPr>
          <w:rFonts w:ascii="Cambria" w:hAnsi="Cambria"/>
        </w:rPr>
        <w:t>identitas</w:t>
      </w:r>
      <w:r w:rsidRPr="00B31340">
        <w:rPr>
          <w:rFonts w:ascii="Cambria" w:hAnsi="Cambria"/>
          <w:spacing w:val="-5"/>
        </w:rPr>
        <w:t xml:space="preserve"> </w:t>
      </w:r>
      <w:r w:rsidRPr="00B31340">
        <w:rPr>
          <w:rFonts w:ascii="Cambria" w:hAnsi="Cambria"/>
        </w:rPr>
        <w:t>dengan</w:t>
      </w:r>
      <w:r w:rsidRPr="00B31340">
        <w:rPr>
          <w:rFonts w:ascii="Cambria" w:hAnsi="Cambria"/>
          <w:spacing w:val="-7"/>
        </w:rPr>
        <w:t xml:space="preserve"> </w:t>
      </w:r>
      <w:r w:rsidRPr="00B31340">
        <w:rPr>
          <w:rFonts w:ascii="Cambria" w:hAnsi="Cambria"/>
          <w:spacing w:val="-2"/>
        </w:rPr>
        <w:t>benar</w:t>
      </w:r>
    </w:p>
    <w:p w14:paraId="27C66338" w14:textId="77777777" w:rsidR="00132E4F" w:rsidRPr="00B31340" w:rsidRDefault="00132E4F" w:rsidP="00132E4F">
      <w:pPr>
        <w:pStyle w:val="BodyText"/>
        <w:spacing w:before="31"/>
        <w:rPr>
          <w:rFonts w:ascii="Cambria" w:hAnsi="Cambria"/>
          <w:sz w:val="22"/>
          <w:szCs w:val="22"/>
        </w:rPr>
      </w:pPr>
    </w:p>
    <w:p w14:paraId="00D92BF9" w14:textId="77777777" w:rsidR="00132E4F" w:rsidRPr="00B31340" w:rsidRDefault="00132E4F" w:rsidP="00ED0451">
      <w:pPr>
        <w:pStyle w:val="ListParagraph"/>
        <w:numPr>
          <w:ilvl w:val="0"/>
          <w:numId w:val="39"/>
        </w:numPr>
        <w:tabs>
          <w:tab w:val="left" w:pos="640"/>
        </w:tabs>
        <w:ind w:left="640" w:hanging="214"/>
        <w:rPr>
          <w:rFonts w:ascii="Cambria" w:hAnsi="Cambria"/>
        </w:rPr>
      </w:pPr>
      <w:r w:rsidRPr="00B31340">
        <w:rPr>
          <w:rFonts w:ascii="Cambria" w:hAnsi="Cambria"/>
        </w:rPr>
        <w:t>Perhatikan</w:t>
      </w:r>
      <w:r w:rsidRPr="00B31340">
        <w:rPr>
          <w:rFonts w:ascii="Cambria" w:hAnsi="Cambria"/>
          <w:spacing w:val="-8"/>
        </w:rPr>
        <w:t xml:space="preserve"> </w:t>
      </w:r>
      <w:r w:rsidRPr="00B31340">
        <w:rPr>
          <w:rFonts w:ascii="Cambria" w:hAnsi="Cambria"/>
        </w:rPr>
        <w:t>soal</w:t>
      </w:r>
      <w:r w:rsidRPr="00B31340">
        <w:rPr>
          <w:rFonts w:ascii="Cambria" w:hAnsi="Cambria"/>
          <w:spacing w:val="-6"/>
        </w:rPr>
        <w:t xml:space="preserve"> </w:t>
      </w:r>
      <w:r w:rsidRPr="00B31340">
        <w:rPr>
          <w:rFonts w:ascii="Cambria" w:hAnsi="Cambria"/>
        </w:rPr>
        <w:t>dengan</w:t>
      </w:r>
      <w:r w:rsidRPr="00B31340">
        <w:rPr>
          <w:rFonts w:ascii="Cambria" w:hAnsi="Cambria"/>
          <w:spacing w:val="-8"/>
        </w:rPr>
        <w:t xml:space="preserve"> </w:t>
      </w:r>
      <w:r w:rsidRPr="00B31340">
        <w:rPr>
          <w:rFonts w:ascii="Cambria" w:hAnsi="Cambria"/>
          <w:spacing w:val="-2"/>
        </w:rPr>
        <w:t>seksama</w:t>
      </w:r>
    </w:p>
    <w:p w14:paraId="26788DA8" w14:textId="77777777" w:rsidR="00132E4F" w:rsidRPr="00B31340" w:rsidRDefault="00132E4F" w:rsidP="00132E4F">
      <w:pPr>
        <w:pStyle w:val="BodyText"/>
        <w:spacing w:before="31"/>
        <w:rPr>
          <w:rFonts w:ascii="Cambria" w:hAnsi="Cambria"/>
          <w:sz w:val="22"/>
          <w:szCs w:val="22"/>
        </w:rPr>
      </w:pPr>
    </w:p>
    <w:p w14:paraId="79DF2139" w14:textId="77777777" w:rsidR="00132E4F" w:rsidRPr="00B31340" w:rsidRDefault="00132E4F" w:rsidP="00ED0451">
      <w:pPr>
        <w:pStyle w:val="ListParagraph"/>
        <w:numPr>
          <w:ilvl w:val="0"/>
          <w:numId w:val="39"/>
        </w:numPr>
        <w:tabs>
          <w:tab w:val="left" w:pos="640"/>
        </w:tabs>
        <w:ind w:left="640" w:hanging="214"/>
        <w:rPr>
          <w:rFonts w:ascii="Cambria" w:hAnsi="Cambria"/>
        </w:rPr>
      </w:pPr>
      <w:r w:rsidRPr="00B31340">
        <w:rPr>
          <w:rFonts w:ascii="Cambria" w:hAnsi="Cambria"/>
        </w:rPr>
        <w:t>Kerjakan</w:t>
      </w:r>
      <w:r w:rsidRPr="00B31340">
        <w:rPr>
          <w:rFonts w:ascii="Cambria" w:hAnsi="Cambria"/>
          <w:spacing w:val="-7"/>
        </w:rPr>
        <w:t xml:space="preserve"> </w:t>
      </w:r>
      <w:r w:rsidRPr="00B31340">
        <w:rPr>
          <w:rFonts w:ascii="Cambria" w:hAnsi="Cambria"/>
        </w:rPr>
        <w:t>soal</w:t>
      </w:r>
      <w:r w:rsidRPr="00B31340">
        <w:rPr>
          <w:rFonts w:ascii="Cambria" w:hAnsi="Cambria"/>
          <w:spacing w:val="-6"/>
        </w:rPr>
        <w:t xml:space="preserve"> </w:t>
      </w:r>
      <w:r w:rsidRPr="00B31340">
        <w:rPr>
          <w:rFonts w:ascii="Cambria" w:hAnsi="Cambria"/>
        </w:rPr>
        <w:t>dengan</w:t>
      </w:r>
      <w:r w:rsidRPr="00B31340">
        <w:rPr>
          <w:rFonts w:ascii="Cambria" w:hAnsi="Cambria"/>
          <w:spacing w:val="-6"/>
        </w:rPr>
        <w:t xml:space="preserve"> </w:t>
      </w:r>
      <w:r w:rsidRPr="00B31340">
        <w:rPr>
          <w:rFonts w:ascii="Cambria" w:hAnsi="Cambria"/>
          <w:spacing w:val="-2"/>
        </w:rPr>
        <w:t>jujur</w:t>
      </w:r>
    </w:p>
    <w:p w14:paraId="000A8015" w14:textId="77777777" w:rsidR="00132E4F" w:rsidRPr="00B31340" w:rsidRDefault="00132E4F" w:rsidP="00132E4F">
      <w:pPr>
        <w:pStyle w:val="BodyText"/>
        <w:spacing w:before="37"/>
        <w:rPr>
          <w:rFonts w:ascii="Cambria" w:hAnsi="Cambria"/>
          <w:sz w:val="22"/>
          <w:szCs w:val="22"/>
        </w:rPr>
      </w:pPr>
    </w:p>
    <w:p w14:paraId="2DE064F2" w14:textId="77777777" w:rsidR="00132E4F" w:rsidRPr="00B31340" w:rsidRDefault="00132E4F" w:rsidP="00ED0451">
      <w:pPr>
        <w:pStyle w:val="ListParagraph"/>
        <w:numPr>
          <w:ilvl w:val="0"/>
          <w:numId w:val="39"/>
        </w:numPr>
        <w:tabs>
          <w:tab w:val="left" w:pos="640"/>
        </w:tabs>
        <w:ind w:left="640" w:hanging="214"/>
        <w:rPr>
          <w:rFonts w:ascii="Cambria" w:hAnsi="Cambria"/>
        </w:rPr>
      </w:pPr>
      <w:r w:rsidRPr="00B31340">
        <w:rPr>
          <w:rFonts w:ascii="Cambria" w:hAnsi="Cambria"/>
        </w:rPr>
        <w:t>Kerjakan</w:t>
      </w:r>
      <w:r w:rsidRPr="00B31340">
        <w:rPr>
          <w:rFonts w:ascii="Cambria" w:hAnsi="Cambria"/>
          <w:spacing w:val="-6"/>
        </w:rPr>
        <w:t xml:space="preserve"> </w:t>
      </w:r>
      <w:r w:rsidRPr="00B31340">
        <w:rPr>
          <w:rFonts w:ascii="Cambria" w:hAnsi="Cambria"/>
        </w:rPr>
        <w:t>pada</w:t>
      </w:r>
      <w:r w:rsidRPr="00B31340">
        <w:rPr>
          <w:rFonts w:ascii="Cambria" w:hAnsi="Cambria"/>
          <w:spacing w:val="-6"/>
        </w:rPr>
        <w:t xml:space="preserve"> </w:t>
      </w:r>
      <w:r w:rsidRPr="00B31340">
        <w:rPr>
          <w:rFonts w:ascii="Cambria" w:hAnsi="Cambria"/>
        </w:rPr>
        <w:t>lembar</w:t>
      </w:r>
      <w:r w:rsidRPr="00B31340">
        <w:rPr>
          <w:rFonts w:ascii="Cambria" w:hAnsi="Cambria"/>
          <w:spacing w:val="-5"/>
        </w:rPr>
        <w:t xml:space="preserve"> </w:t>
      </w:r>
      <w:r w:rsidRPr="00B31340">
        <w:rPr>
          <w:rFonts w:ascii="Cambria" w:hAnsi="Cambria"/>
        </w:rPr>
        <w:t>yang</w:t>
      </w:r>
      <w:r w:rsidRPr="00B31340">
        <w:rPr>
          <w:rFonts w:ascii="Cambria" w:hAnsi="Cambria"/>
          <w:spacing w:val="-6"/>
        </w:rPr>
        <w:t xml:space="preserve"> </w:t>
      </w:r>
      <w:r w:rsidRPr="00B31340">
        <w:rPr>
          <w:rFonts w:ascii="Cambria" w:hAnsi="Cambria"/>
          <w:spacing w:val="-2"/>
        </w:rPr>
        <w:t>disediakan</w:t>
      </w:r>
    </w:p>
    <w:p w14:paraId="148D5E0D" w14:textId="77777777" w:rsidR="00132E4F" w:rsidRPr="00B31340" w:rsidRDefault="00132E4F" w:rsidP="00132E4F">
      <w:pPr>
        <w:pStyle w:val="BodyText"/>
        <w:spacing w:before="9"/>
        <w:rPr>
          <w:rFonts w:ascii="Cambria" w:hAnsi="Cambria"/>
          <w:sz w:val="22"/>
          <w:szCs w:val="22"/>
        </w:rPr>
      </w:pPr>
      <w:r w:rsidRPr="00B31340">
        <w:rPr>
          <w:rFonts w:ascii="Cambria" w:hAnsi="Cambria"/>
          <w:noProof/>
          <w:sz w:val="22"/>
          <w:szCs w:val="22"/>
        </w:rPr>
        <mc:AlternateContent>
          <mc:Choice Requires="wps">
            <w:drawing>
              <wp:anchor distT="0" distB="0" distL="0" distR="0" simplePos="0" relativeHeight="251741696" behindDoc="1" locked="0" layoutInCell="1" allowOverlap="1" wp14:anchorId="5A4BC538" wp14:editId="27D9D6E7">
                <wp:simplePos x="0" y="0"/>
                <wp:positionH relativeFrom="page">
                  <wp:posOffset>882650</wp:posOffset>
                </wp:positionH>
                <wp:positionV relativeFrom="paragraph">
                  <wp:posOffset>95250</wp:posOffset>
                </wp:positionV>
                <wp:extent cx="3745865" cy="82550"/>
                <wp:effectExtent l="0" t="0" r="0" b="0"/>
                <wp:wrapTopAndBottom/>
                <wp:docPr id="375" name="Graphic 375"/>
                <wp:cNvGraphicFramePr/>
                <a:graphic xmlns:a="http://schemas.openxmlformats.org/drawingml/2006/main">
                  <a:graphicData uri="http://schemas.microsoft.com/office/word/2010/wordprocessingShape">
                    <wps:wsp>
                      <wps:cNvSpPr/>
                      <wps:spPr>
                        <a:xfrm>
                          <a:off x="0" y="0"/>
                          <a:ext cx="3745865" cy="82550"/>
                        </a:xfrm>
                        <a:custGeom>
                          <a:avLst/>
                          <a:gdLst/>
                          <a:ahLst/>
                          <a:cxnLst/>
                          <a:rect l="l" t="t" r="r" b="b"/>
                          <a:pathLst>
                            <a:path w="3745865" h="82550">
                              <a:moveTo>
                                <a:pt x="3745738" y="68580"/>
                              </a:moveTo>
                              <a:lnTo>
                                <a:pt x="0" y="68580"/>
                              </a:lnTo>
                              <a:lnTo>
                                <a:pt x="0" y="82296"/>
                              </a:lnTo>
                              <a:lnTo>
                                <a:pt x="3745738" y="82296"/>
                              </a:lnTo>
                              <a:lnTo>
                                <a:pt x="3745738" y="68580"/>
                              </a:lnTo>
                              <a:close/>
                            </a:path>
                            <a:path w="3745865" h="82550">
                              <a:moveTo>
                                <a:pt x="3745738" y="27432"/>
                              </a:moveTo>
                              <a:lnTo>
                                <a:pt x="0" y="27432"/>
                              </a:lnTo>
                              <a:lnTo>
                                <a:pt x="0" y="54864"/>
                              </a:lnTo>
                              <a:lnTo>
                                <a:pt x="3745738" y="54864"/>
                              </a:lnTo>
                              <a:lnTo>
                                <a:pt x="3745738" y="27432"/>
                              </a:lnTo>
                              <a:close/>
                            </a:path>
                            <a:path w="3745865" h="82550">
                              <a:moveTo>
                                <a:pt x="3745738" y="0"/>
                              </a:moveTo>
                              <a:lnTo>
                                <a:pt x="0" y="0"/>
                              </a:lnTo>
                              <a:lnTo>
                                <a:pt x="0" y="13716"/>
                              </a:lnTo>
                              <a:lnTo>
                                <a:pt x="3745738" y="13716"/>
                              </a:lnTo>
                              <a:lnTo>
                                <a:pt x="3745738" y="0"/>
                              </a:lnTo>
                              <a:close/>
                            </a:path>
                          </a:pathLst>
                        </a:custGeom>
                        <a:solidFill>
                          <a:srgbClr val="000000"/>
                        </a:solidFill>
                      </wps:spPr>
                      <wps:bodyPr wrap="square" lIns="0" tIns="0" rIns="0" bIns="0" rtlCol="0">
                        <a:noAutofit/>
                      </wps:bodyPr>
                    </wps:wsp>
                  </a:graphicData>
                </a:graphic>
              </wp:anchor>
            </w:drawing>
          </mc:Choice>
          <mc:Fallback>
            <w:pict>
              <v:shape w14:anchorId="55E423FA" id="Graphic 375" o:spid="_x0000_s1026" style="position:absolute;margin-left:69.5pt;margin-top:7.5pt;width:294.95pt;height:6.5pt;z-index:-251574784;visibility:visible;mso-wrap-style:square;mso-wrap-distance-left:0;mso-wrap-distance-top:0;mso-wrap-distance-right:0;mso-wrap-distance-bottom:0;mso-position-horizontal:absolute;mso-position-horizontal-relative:page;mso-position-vertical:absolute;mso-position-vertical-relative:text;v-text-anchor:top" coordsize="3745865,8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" path="m3745738,68580l,68580,,82296r3745738,l3745738,68580xem3745738,27432l,27432,,54864r3745738,l3745738,27432xem3745738,l,,,13716r3745738,l3745738,xe" fillcolor="black" stroked="f">
                <v:path arrowok="t"/>
                <w10:wrap type="topAndBottom" anchorx="page"/>
              </v:shape>
            </w:pict>
          </mc:Fallback>
        </mc:AlternateContent>
      </w:r>
    </w:p>
    <w:p w14:paraId="0E5DDA70" w14:textId="77777777" w:rsidR="00132E4F" w:rsidRPr="00B31340" w:rsidRDefault="00132E4F" w:rsidP="00132E4F">
      <w:pPr>
        <w:pStyle w:val="BodyText"/>
        <w:tabs>
          <w:tab w:val="left" w:pos="1867"/>
        </w:tabs>
        <w:spacing w:before="158"/>
        <w:ind w:left="426"/>
        <w:rPr>
          <w:rFonts w:ascii="Cambria" w:hAnsi="Cambria"/>
          <w:sz w:val="22"/>
          <w:szCs w:val="22"/>
        </w:rPr>
      </w:pPr>
      <w:r w:rsidRPr="00B31340">
        <w:rPr>
          <w:rFonts w:ascii="Cambria" w:hAnsi="Cambria"/>
          <w:spacing w:val="-4"/>
          <w:sz w:val="22"/>
          <w:szCs w:val="22"/>
        </w:rPr>
        <w:t>Nama</w:t>
      </w:r>
      <w:r w:rsidRPr="00B31340">
        <w:rPr>
          <w:rFonts w:ascii="Cambria" w:hAnsi="Cambria"/>
          <w:sz w:val="22"/>
          <w:szCs w:val="22"/>
        </w:rPr>
        <w:tab/>
      </w:r>
      <w:r w:rsidRPr="00B31340">
        <w:rPr>
          <w:rFonts w:ascii="Cambria" w:hAnsi="Cambria"/>
          <w:spacing w:val="-10"/>
          <w:sz w:val="22"/>
          <w:szCs w:val="22"/>
        </w:rPr>
        <w:t>:</w:t>
      </w:r>
    </w:p>
    <w:p w14:paraId="4191B9A1" w14:textId="77777777" w:rsidR="00132E4F" w:rsidRPr="00B31340" w:rsidRDefault="00132E4F" w:rsidP="00132E4F">
      <w:pPr>
        <w:pStyle w:val="BodyText"/>
        <w:spacing w:before="31"/>
        <w:rPr>
          <w:rFonts w:ascii="Cambria" w:hAnsi="Cambria"/>
          <w:sz w:val="22"/>
          <w:szCs w:val="22"/>
        </w:rPr>
      </w:pPr>
    </w:p>
    <w:p w14:paraId="0E8B1F25" w14:textId="77777777" w:rsidR="00132E4F" w:rsidRPr="00B31340" w:rsidRDefault="00132E4F" w:rsidP="00132E4F">
      <w:pPr>
        <w:pStyle w:val="BodyText"/>
        <w:tabs>
          <w:tab w:val="left" w:pos="1867"/>
        </w:tabs>
        <w:ind w:left="426"/>
        <w:rPr>
          <w:rFonts w:ascii="Cambria" w:hAnsi="Cambria"/>
          <w:sz w:val="22"/>
          <w:szCs w:val="22"/>
        </w:rPr>
      </w:pPr>
      <w:r w:rsidRPr="00B31340">
        <w:rPr>
          <w:rFonts w:ascii="Cambria" w:hAnsi="Cambria"/>
          <w:sz w:val="22"/>
          <w:szCs w:val="22"/>
        </w:rPr>
        <w:t>No.</w:t>
      </w:r>
      <w:r w:rsidRPr="00B31340">
        <w:rPr>
          <w:rFonts w:ascii="Cambria" w:hAnsi="Cambria"/>
          <w:spacing w:val="-3"/>
          <w:sz w:val="22"/>
          <w:szCs w:val="22"/>
        </w:rPr>
        <w:t xml:space="preserve"> </w:t>
      </w:r>
      <w:r w:rsidRPr="00B31340">
        <w:rPr>
          <w:rFonts w:ascii="Cambria" w:hAnsi="Cambria"/>
          <w:spacing w:val="-2"/>
          <w:sz w:val="22"/>
          <w:szCs w:val="22"/>
        </w:rPr>
        <w:t>Absen</w:t>
      </w:r>
      <w:r w:rsidRPr="00B31340">
        <w:rPr>
          <w:rFonts w:ascii="Cambria" w:hAnsi="Cambria"/>
          <w:sz w:val="22"/>
          <w:szCs w:val="22"/>
        </w:rPr>
        <w:tab/>
      </w:r>
      <w:r w:rsidRPr="00B31340">
        <w:rPr>
          <w:rFonts w:ascii="Cambria" w:hAnsi="Cambria"/>
          <w:spacing w:val="-10"/>
          <w:sz w:val="22"/>
          <w:szCs w:val="22"/>
        </w:rPr>
        <w:t>:</w:t>
      </w:r>
    </w:p>
    <w:p w14:paraId="0A369720" w14:textId="77777777" w:rsidR="00132E4F" w:rsidRPr="00B31340" w:rsidRDefault="00132E4F" w:rsidP="00132E4F">
      <w:pPr>
        <w:pStyle w:val="BodyText"/>
        <w:spacing w:before="31"/>
        <w:rPr>
          <w:rFonts w:ascii="Cambria" w:hAnsi="Cambria"/>
          <w:sz w:val="22"/>
          <w:szCs w:val="22"/>
        </w:rPr>
      </w:pPr>
    </w:p>
    <w:p w14:paraId="6B506171" w14:textId="77777777" w:rsidR="00132E4F" w:rsidRPr="00B31340" w:rsidRDefault="00132E4F" w:rsidP="00132E4F">
      <w:pPr>
        <w:pStyle w:val="BodyText"/>
        <w:tabs>
          <w:tab w:val="left" w:pos="1867"/>
        </w:tabs>
        <w:ind w:left="426"/>
        <w:rPr>
          <w:rFonts w:ascii="Cambria" w:hAnsi="Cambria"/>
          <w:spacing w:val="-10"/>
          <w:sz w:val="22"/>
          <w:szCs w:val="22"/>
        </w:rPr>
      </w:pPr>
      <w:r w:rsidRPr="00B31340">
        <w:rPr>
          <w:rFonts w:ascii="Cambria" w:hAnsi="Cambria"/>
          <w:spacing w:val="-2"/>
          <w:sz w:val="22"/>
          <w:szCs w:val="22"/>
        </w:rPr>
        <w:lastRenderedPageBreak/>
        <w:t>Kelas</w:t>
      </w:r>
      <w:r w:rsidRPr="00B31340">
        <w:rPr>
          <w:rFonts w:ascii="Cambria" w:hAnsi="Cambria"/>
          <w:sz w:val="22"/>
          <w:szCs w:val="22"/>
        </w:rPr>
        <w:tab/>
      </w:r>
      <w:r w:rsidRPr="00B31340">
        <w:rPr>
          <w:rFonts w:ascii="Cambria" w:hAnsi="Cambria"/>
          <w:spacing w:val="-10"/>
          <w:sz w:val="22"/>
          <w:szCs w:val="22"/>
        </w:rPr>
        <w:t>:</w:t>
      </w:r>
    </w:p>
    <w:p w14:paraId="05B71C72" w14:textId="77777777" w:rsidR="00132E4F" w:rsidRPr="00B31340" w:rsidRDefault="00132E4F" w:rsidP="00132E4F">
      <w:pPr>
        <w:pStyle w:val="BodyText"/>
        <w:spacing w:before="32"/>
        <w:rPr>
          <w:rFonts w:ascii="Cambria" w:hAnsi="Cambria"/>
          <w:b/>
          <w:i/>
          <w:sz w:val="22"/>
          <w:szCs w:val="22"/>
        </w:rPr>
      </w:pPr>
    </w:p>
    <w:p w14:paraId="5CCB0692" w14:textId="77777777" w:rsidR="00132E4F" w:rsidRPr="00B31340" w:rsidRDefault="00132E4F" w:rsidP="00021025">
      <w:pPr>
        <w:pStyle w:val="BodyText"/>
        <w:ind w:left="426"/>
        <w:rPr>
          <w:rFonts w:ascii="Cambria" w:hAnsi="Cambria"/>
          <w:sz w:val="22"/>
          <w:szCs w:val="22"/>
        </w:rPr>
      </w:pPr>
      <w:r w:rsidRPr="00B31340">
        <w:rPr>
          <w:rFonts w:ascii="Cambria" w:hAnsi="Cambria"/>
          <w:sz w:val="22"/>
          <w:szCs w:val="22"/>
        </w:rPr>
        <w:t>Jawablah</w:t>
      </w:r>
      <w:r w:rsidRPr="00B31340">
        <w:rPr>
          <w:rFonts w:ascii="Cambria" w:hAnsi="Cambria"/>
          <w:spacing w:val="-6"/>
          <w:sz w:val="22"/>
          <w:szCs w:val="22"/>
        </w:rPr>
        <w:t xml:space="preserve"> </w:t>
      </w:r>
      <w:r w:rsidRPr="00B31340">
        <w:rPr>
          <w:rFonts w:ascii="Cambria" w:hAnsi="Cambria"/>
          <w:sz w:val="22"/>
          <w:szCs w:val="22"/>
        </w:rPr>
        <w:t>pertanyaan</w:t>
      </w:r>
      <w:r w:rsidRPr="00B31340">
        <w:rPr>
          <w:rFonts w:ascii="Cambria" w:hAnsi="Cambria"/>
          <w:spacing w:val="-6"/>
          <w:sz w:val="22"/>
          <w:szCs w:val="22"/>
        </w:rPr>
        <w:t xml:space="preserve"> </w:t>
      </w:r>
      <w:r w:rsidRPr="00B31340">
        <w:rPr>
          <w:rFonts w:ascii="Cambria" w:hAnsi="Cambria"/>
          <w:sz w:val="22"/>
          <w:szCs w:val="22"/>
        </w:rPr>
        <w:t>dibawan</w:t>
      </w:r>
      <w:r w:rsidRPr="00B31340">
        <w:rPr>
          <w:rFonts w:ascii="Cambria" w:hAnsi="Cambria"/>
          <w:spacing w:val="-6"/>
          <w:sz w:val="22"/>
          <w:szCs w:val="22"/>
        </w:rPr>
        <w:t xml:space="preserve"> </w:t>
      </w:r>
      <w:r w:rsidRPr="00B31340">
        <w:rPr>
          <w:rFonts w:ascii="Cambria" w:hAnsi="Cambria"/>
          <w:sz w:val="22"/>
          <w:szCs w:val="22"/>
        </w:rPr>
        <w:t>ini</w:t>
      </w:r>
      <w:r w:rsidRPr="00B31340">
        <w:rPr>
          <w:rFonts w:ascii="Cambria" w:hAnsi="Cambria"/>
          <w:spacing w:val="-5"/>
          <w:sz w:val="22"/>
          <w:szCs w:val="22"/>
        </w:rPr>
        <w:t xml:space="preserve"> </w:t>
      </w:r>
      <w:r w:rsidRPr="00B31340">
        <w:rPr>
          <w:rFonts w:ascii="Cambria" w:hAnsi="Cambria"/>
          <w:sz w:val="22"/>
          <w:szCs w:val="22"/>
        </w:rPr>
        <w:t>dengan</w:t>
      </w:r>
      <w:r w:rsidRPr="00B31340">
        <w:rPr>
          <w:rFonts w:ascii="Cambria" w:hAnsi="Cambria"/>
          <w:spacing w:val="-6"/>
          <w:sz w:val="22"/>
          <w:szCs w:val="22"/>
        </w:rPr>
        <w:t xml:space="preserve"> </w:t>
      </w:r>
      <w:r w:rsidRPr="00B31340">
        <w:rPr>
          <w:rFonts w:ascii="Cambria" w:hAnsi="Cambria"/>
          <w:spacing w:val="-2"/>
          <w:sz w:val="22"/>
          <w:szCs w:val="22"/>
        </w:rPr>
        <w:t>benar!</w:t>
      </w:r>
    </w:p>
    <w:p w14:paraId="73C801FA" w14:textId="77777777" w:rsidR="00132E4F" w:rsidRPr="00B31340" w:rsidRDefault="00132E4F" w:rsidP="00ED0451">
      <w:pPr>
        <w:pStyle w:val="ListParagraph"/>
        <w:numPr>
          <w:ilvl w:val="0"/>
          <w:numId w:val="40"/>
        </w:numPr>
        <w:tabs>
          <w:tab w:val="left" w:pos="853"/>
        </w:tabs>
        <w:spacing w:before="251" w:line="360" w:lineRule="auto"/>
        <w:ind w:left="853" w:hanging="427"/>
        <w:rPr>
          <w:rFonts w:ascii="Cambria" w:hAnsi="Cambria"/>
        </w:rPr>
      </w:pPr>
      <w:r w:rsidRPr="00B31340">
        <w:rPr>
          <w:rFonts w:ascii="Cambria" w:hAnsi="Cambria"/>
        </w:rPr>
        <w:t xml:space="preserve">Sebuah sekolah membangun taman yang terdiri dari tiga bagian: taman berbentuk </w:t>
      </w:r>
      <w:r w:rsidRPr="00B31340">
        <w:rPr>
          <w:rStyle w:val="Strong"/>
          <w:rFonts w:ascii="Cambria" w:eastAsiaTheme="majorEastAsia" w:hAnsi="Cambria"/>
          <w:b w:val="0"/>
        </w:rPr>
        <w:t>persegi panjang</w:t>
      </w:r>
      <w:r w:rsidRPr="00B31340">
        <w:rPr>
          <w:rFonts w:ascii="Cambria" w:hAnsi="Cambria"/>
        </w:rPr>
        <w:t xml:space="preserve"> dengan panjang 20 meter dan lebar 10 meter, taman berbentuk </w:t>
      </w:r>
      <w:r w:rsidRPr="00B31340">
        <w:rPr>
          <w:rStyle w:val="Strong"/>
          <w:rFonts w:ascii="Cambria" w:eastAsiaTheme="majorEastAsia" w:hAnsi="Cambria"/>
          <w:b w:val="0"/>
        </w:rPr>
        <w:t>segitiga</w:t>
      </w:r>
      <w:r w:rsidRPr="00B31340">
        <w:rPr>
          <w:rFonts w:ascii="Cambria" w:hAnsi="Cambria"/>
          <w:b/>
        </w:rPr>
        <w:t xml:space="preserve"> </w:t>
      </w:r>
      <w:r w:rsidRPr="00B31340">
        <w:rPr>
          <w:rFonts w:ascii="Cambria" w:hAnsi="Cambria"/>
        </w:rPr>
        <w:t>dengan alas 12 meter, tinggi 8 meter, dan sisi lainnya masing-masing 13 meter</w:t>
      </w:r>
    </w:p>
    <w:p w14:paraId="5B00C616" w14:textId="77777777" w:rsidR="00132E4F" w:rsidRPr="00B31340" w:rsidRDefault="00132E4F" w:rsidP="00ED0451">
      <w:pPr>
        <w:pStyle w:val="ListParagraph"/>
        <w:numPr>
          <w:ilvl w:val="1"/>
          <w:numId w:val="40"/>
        </w:numPr>
        <w:tabs>
          <w:tab w:val="left" w:pos="853"/>
        </w:tabs>
        <w:spacing w:before="251" w:line="360" w:lineRule="auto"/>
        <w:ind w:left="990"/>
        <w:rPr>
          <w:rFonts w:ascii="Cambria" w:hAnsi="Cambria"/>
        </w:rPr>
      </w:pPr>
      <w:r w:rsidRPr="00B31340">
        <w:rPr>
          <w:rFonts w:ascii="Cambria" w:hAnsi="Cambria"/>
        </w:rPr>
        <w:t>Jelaskan konsep dari keliling dan bangun datar diatas ?</w:t>
      </w:r>
    </w:p>
    <w:p w14:paraId="47BC13FB" w14:textId="77777777" w:rsidR="00132E4F" w:rsidRPr="00B31340" w:rsidRDefault="00132E4F" w:rsidP="00ED0451">
      <w:pPr>
        <w:pStyle w:val="ListParagraph"/>
        <w:numPr>
          <w:ilvl w:val="1"/>
          <w:numId w:val="40"/>
        </w:numPr>
        <w:tabs>
          <w:tab w:val="left" w:pos="853"/>
        </w:tabs>
        <w:spacing w:before="251" w:line="360" w:lineRule="auto"/>
        <w:ind w:left="990"/>
        <w:rPr>
          <w:rFonts w:ascii="Cambria" w:hAnsi="Cambria"/>
        </w:rPr>
      </w:pPr>
      <w:r w:rsidRPr="00B31340">
        <w:rPr>
          <w:rFonts w:ascii="Cambria" w:hAnsi="Cambria"/>
        </w:rPr>
        <w:t>Klasifikasikan sifat-sifat bangun ( jumlah sisi, jenis sudut, simetri lipat)?</w:t>
      </w:r>
    </w:p>
    <w:p w14:paraId="155763CC" w14:textId="77777777" w:rsidR="00132E4F" w:rsidRPr="00B31340" w:rsidRDefault="00132E4F" w:rsidP="00ED0451">
      <w:pPr>
        <w:pStyle w:val="ListParagraph"/>
        <w:numPr>
          <w:ilvl w:val="1"/>
          <w:numId w:val="40"/>
        </w:numPr>
        <w:tabs>
          <w:tab w:val="left" w:pos="853"/>
        </w:tabs>
        <w:spacing w:before="251" w:line="360" w:lineRule="auto"/>
        <w:ind w:left="990"/>
        <w:rPr>
          <w:rFonts w:ascii="Cambria" w:hAnsi="Cambria"/>
        </w:rPr>
      </w:pPr>
      <w:r w:rsidRPr="00B31340">
        <w:rPr>
          <w:rFonts w:ascii="Cambria" w:hAnsi="Cambria"/>
        </w:rPr>
        <w:t>Hitung luas dan keliling masing-masing taman?</w:t>
      </w:r>
    </w:p>
    <w:p w14:paraId="549C33E4" w14:textId="77777777" w:rsidR="00132E4F" w:rsidRPr="00B31340" w:rsidRDefault="00132E4F" w:rsidP="00ED0451">
      <w:pPr>
        <w:pStyle w:val="ListParagraph"/>
        <w:numPr>
          <w:ilvl w:val="0"/>
          <w:numId w:val="40"/>
        </w:numPr>
        <w:tabs>
          <w:tab w:val="left" w:pos="853"/>
        </w:tabs>
        <w:spacing w:before="251" w:line="360" w:lineRule="auto"/>
        <w:ind w:left="853" w:hanging="427"/>
        <w:rPr>
          <w:rFonts w:ascii="Cambria" w:hAnsi="Cambria"/>
        </w:rPr>
      </w:pPr>
      <w:r w:rsidRPr="00B31340">
        <w:rPr>
          <w:rFonts w:ascii="Cambria" w:hAnsi="Cambria"/>
        </w:rPr>
        <w:t xml:space="preserve">Terdapat dua segitiga, yaitu segitiga </w:t>
      </w:r>
      <w:r w:rsidRPr="00B31340">
        <w:rPr>
          <w:rFonts w:ascii="Cambria" w:hAnsi="Cambria"/>
          <w:bCs/>
        </w:rPr>
        <w:t>ABC</w:t>
      </w:r>
      <w:r w:rsidRPr="00B31340">
        <w:rPr>
          <w:rFonts w:ascii="Cambria" w:hAnsi="Cambria"/>
        </w:rPr>
        <w:t xml:space="preserve"> dan segitiga </w:t>
      </w:r>
      <w:r w:rsidRPr="00B31340">
        <w:rPr>
          <w:rFonts w:ascii="Cambria" w:hAnsi="Cambria"/>
          <w:bCs/>
        </w:rPr>
        <w:t>CDE</w:t>
      </w:r>
      <w:r w:rsidRPr="00B31340">
        <w:rPr>
          <w:rFonts w:ascii="Cambria" w:hAnsi="Cambria"/>
        </w:rPr>
        <w:t xml:space="preserve">, yang memiliki daerah diarsir. Diketahui </w:t>
      </w:r>
      <w:r w:rsidRPr="00B31340">
        <w:rPr>
          <w:rFonts w:ascii="Cambria" w:hAnsi="Cambria"/>
          <w:bCs/>
        </w:rPr>
        <w:t>AF = 10 cm</w:t>
      </w:r>
      <w:r w:rsidRPr="00B31340">
        <w:rPr>
          <w:rFonts w:ascii="Cambria" w:hAnsi="Cambria"/>
        </w:rPr>
        <w:t xml:space="preserve"> adalah tinggi segitiga </w:t>
      </w:r>
      <w:r w:rsidRPr="00B31340">
        <w:rPr>
          <w:rFonts w:ascii="Cambria" w:hAnsi="Cambria"/>
          <w:bCs/>
        </w:rPr>
        <w:t>ABC</w:t>
      </w:r>
      <w:r w:rsidRPr="00B31340">
        <w:rPr>
          <w:rFonts w:ascii="Cambria" w:hAnsi="Cambria"/>
        </w:rPr>
        <w:t xml:space="preserve">. </w:t>
      </w:r>
      <w:r w:rsidRPr="00B31340">
        <w:rPr>
          <w:rFonts w:ascii="Cambria" w:hAnsi="Cambria"/>
          <w:bCs/>
        </w:rPr>
        <w:t>DG = 15 cm</w:t>
      </w:r>
      <w:r w:rsidRPr="00B31340">
        <w:rPr>
          <w:rFonts w:ascii="Cambria" w:hAnsi="Cambria"/>
        </w:rPr>
        <w:t xml:space="preserve"> adalah tinggi segitiga </w:t>
      </w:r>
      <w:r w:rsidRPr="00B31340">
        <w:rPr>
          <w:rFonts w:ascii="Cambria" w:hAnsi="Cambria"/>
          <w:bCs/>
        </w:rPr>
        <w:t>CDE</w:t>
      </w:r>
      <w:r w:rsidRPr="00B31340">
        <w:rPr>
          <w:rFonts w:ascii="Cambria" w:hAnsi="Cambria"/>
        </w:rPr>
        <w:t xml:space="preserve">. Panjang alas </w:t>
      </w:r>
      <w:r w:rsidRPr="00B31340">
        <w:rPr>
          <w:rFonts w:ascii="Cambria" w:hAnsi="Cambria"/>
          <w:bCs/>
        </w:rPr>
        <w:t>BE</w:t>
      </w:r>
      <w:r w:rsidRPr="00B31340">
        <w:rPr>
          <w:rFonts w:ascii="Cambria" w:hAnsi="Cambria"/>
        </w:rPr>
        <w:t xml:space="preserve"> adalah </w:t>
      </w:r>
      <w:r w:rsidRPr="00B31340">
        <w:rPr>
          <w:rFonts w:ascii="Cambria" w:hAnsi="Cambria"/>
          <w:bCs/>
        </w:rPr>
        <w:t>16 cm</w:t>
      </w:r>
      <w:r w:rsidRPr="00B31340">
        <w:rPr>
          <w:rFonts w:ascii="Cambria" w:hAnsi="Cambria"/>
        </w:rPr>
        <w:t xml:space="preserve">. </w:t>
      </w:r>
      <w:r w:rsidRPr="00B31340">
        <w:rPr>
          <w:rFonts w:ascii="Cambria" w:hAnsi="Cambria"/>
          <w:bCs/>
        </w:rPr>
        <w:t>AC = 4 cm</w:t>
      </w:r>
      <w:r w:rsidRPr="00B31340">
        <w:rPr>
          <w:rFonts w:ascii="Cambria" w:hAnsi="Cambria"/>
        </w:rPr>
        <w:t xml:space="preserve"> adalah jarak antara dua segitiga pada garis lurus. Hitunglah luas daerah yang diarsir?</w:t>
      </w:r>
    </w:p>
    <w:p w14:paraId="077FA72B" w14:textId="77777777" w:rsidR="00132E4F" w:rsidRPr="00B31340" w:rsidRDefault="00132E4F" w:rsidP="00ED0451">
      <w:pPr>
        <w:pStyle w:val="NormalWeb"/>
        <w:numPr>
          <w:ilvl w:val="0"/>
          <w:numId w:val="40"/>
        </w:numPr>
        <w:spacing w:line="360" w:lineRule="auto"/>
        <w:jc w:val="both"/>
        <w:rPr>
          <w:rFonts w:ascii="Cambria" w:hAnsi="Cambria"/>
          <w:b/>
          <w:sz w:val="22"/>
          <w:szCs w:val="22"/>
        </w:rPr>
      </w:pPr>
      <w:r w:rsidRPr="00B31340">
        <w:rPr>
          <w:rStyle w:val="Strong"/>
          <w:rFonts w:ascii="Cambria" w:hAnsi="Cambria"/>
          <w:b w:val="0"/>
          <w:sz w:val="22"/>
          <w:szCs w:val="22"/>
        </w:rPr>
        <w:t xml:space="preserve">Dalam permainan engklek, anak-anak melompat di dalam pola kotak-kotak yang digambar di tanah. Jika </w:t>
      </w:r>
      <w:r w:rsidRPr="00B31340">
        <w:rPr>
          <w:rStyle w:val="Strong"/>
          <w:rFonts w:ascii="Cambria" w:hAnsi="Cambria"/>
          <w:b w:val="0"/>
          <w:sz w:val="22"/>
          <w:szCs w:val="22"/>
        </w:rPr>
        <w:lastRenderedPageBreak/>
        <w:t>kotak tersebut berbentuk persegi dengan panjang sisi 30 cm, berapakah luas satu kotak?</w:t>
      </w:r>
    </w:p>
    <w:p w14:paraId="473CE155" w14:textId="77777777" w:rsidR="00132E4F" w:rsidRPr="00B31340" w:rsidRDefault="00132E4F" w:rsidP="00ED0451">
      <w:pPr>
        <w:pStyle w:val="ListParagraph"/>
        <w:numPr>
          <w:ilvl w:val="0"/>
          <w:numId w:val="40"/>
        </w:numPr>
        <w:tabs>
          <w:tab w:val="left" w:pos="853"/>
        </w:tabs>
        <w:spacing w:before="1" w:line="360" w:lineRule="auto"/>
        <w:ind w:left="853" w:hanging="427"/>
        <w:rPr>
          <w:rFonts w:ascii="Cambria" w:hAnsi="Cambria"/>
        </w:rPr>
      </w:pPr>
      <w:r w:rsidRPr="00B31340">
        <w:rPr>
          <w:rFonts w:ascii="Cambria" w:hAnsi="Cambria"/>
        </w:rPr>
        <w:t>Jawablah</w:t>
      </w:r>
      <w:r w:rsidRPr="00B31340">
        <w:rPr>
          <w:rFonts w:ascii="Cambria" w:hAnsi="Cambria"/>
          <w:spacing w:val="-7"/>
        </w:rPr>
        <w:t xml:space="preserve"> </w:t>
      </w:r>
      <w:r w:rsidRPr="00B31340">
        <w:rPr>
          <w:rFonts w:ascii="Cambria" w:hAnsi="Cambria"/>
        </w:rPr>
        <w:t>pertanyaan</w:t>
      </w:r>
      <w:r w:rsidRPr="00B31340">
        <w:rPr>
          <w:rFonts w:ascii="Cambria" w:hAnsi="Cambria"/>
          <w:spacing w:val="-6"/>
        </w:rPr>
        <w:t xml:space="preserve"> </w:t>
      </w:r>
      <w:r w:rsidRPr="00B31340">
        <w:rPr>
          <w:rFonts w:ascii="Cambria" w:hAnsi="Cambria"/>
        </w:rPr>
        <w:t>dibawah</w:t>
      </w:r>
      <w:r w:rsidRPr="00B31340">
        <w:rPr>
          <w:rFonts w:ascii="Cambria" w:hAnsi="Cambria"/>
          <w:spacing w:val="-6"/>
        </w:rPr>
        <w:t xml:space="preserve"> </w:t>
      </w:r>
      <w:r w:rsidRPr="00B31340">
        <w:rPr>
          <w:rFonts w:ascii="Cambria" w:hAnsi="Cambria"/>
          <w:spacing w:val="-4"/>
        </w:rPr>
        <w:t>ini!</w:t>
      </w:r>
    </w:p>
    <w:p w14:paraId="059D4303" w14:textId="77777777" w:rsidR="00132E4F" w:rsidRPr="00B31340" w:rsidRDefault="00132E4F" w:rsidP="00ED0451">
      <w:pPr>
        <w:pStyle w:val="ListParagraph"/>
        <w:numPr>
          <w:ilvl w:val="1"/>
          <w:numId w:val="40"/>
        </w:numPr>
        <w:tabs>
          <w:tab w:val="left" w:pos="1211"/>
          <w:tab w:val="left" w:pos="1213"/>
        </w:tabs>
        <w:spacing w:before="1" w:line="360" w:lineRule="auto"/>
        <w:ind w:left="1213" w:right="41"/>
        <w:rPr>
          <w:rStyle w:val="Strong"/>
          <w:rFonts w:ascii="Cambria" w:hAnsi="Cambria"/>
          <w:b w:val="0"/>
          <w:bCs w:val="0"/>
        </w:rPr>
      </w:pPr>
      <w:r w:rsidRPr="00B31340">
        <w:rPr>
          <w:rStyle w:val="Strong"/>
          <w:rFonts w:ascii="Cambria" w:hAnsi="Cambria"/>
          <w:b w:val="0"/>
        </w:rPr>
        <w:t xml:space="preserve">Dalam permainan layang-layang tradisional, kerangka layangan biasanya berbentuk belah ketupat. Jika panjang diagonalnya masing-masing adalah 50 cm dan 30 cm, bagaimana cara menghitung luas layangan tersebut? </w:t>
      </w:r>
    </w:p>
    <w:p w14:paraId="7D20885A" w14:textId="77777777" w:rsidR="00132E4F" w:rsidRPr="00B31340" w:rsidRDefault="00132E4F" w:rsidP="00ED0451">
      <w:pPr>
        <w:pStyle w:val="BodyText"/>
        <w:numPr>
          <w:ilvl w:val="1"/>
          <w:numId w:val="40"/>
        </w:numPr>
        <w:spacing w:line="360" w:lineRule="auto"/>
        <w:rPr>
          <w:rFonts w:ascii="Cambria" w:hAnsi="Cambria"/>
          <w:b/>
          <w:sz w:val="22"/>
          <w:szCs w:val="22"/>
        </w:rPr>
      </w:pPr>
      <w:r w:rsidRPr="00B31340">
        <w:rPr>
          <w:rFonts w:ascii="Cambria" w:hAnsi="Cambria"/>
          <w:sz w:val="22"/>
          <w:szCs w:val="22"/>
        </w:rPr>
        <w:t xml:space="preserve">Sebuah bentuk bangunan terdiri dari dua bangun datar, yaitu jajargenjang </w:t>
      </w:r>
      <w:r w:rsidRPr="00B31340">
        <w:rPr>
          <w:rFonts w:ascii="Cambria" w:hAnsi="Cambria"/>
          <w:bCs/>
          <w:sz w:val="22"/>
          <w:szCs w:val="22"/>
        </w:rPr>
        <w:t>ABFE</w:t>
      </w:r>
      <w:r w:rsidRPr="00B31340">
        <w:rPr>
          <w:rFonts w:ascii="Cambria" w:hAnsi="Cambria"/>
          <w:sz w:val="22"/>
          <w:szCs w:val="22"/>
        </w:rPr>
        <w:t xml:space="preserve"> dan layang-layang </w:t>
      </w:r>
      <w:r w:rsidRPr="00B31340">
        <w:rPr>
          <w:rFonts w:ascii="Cambria" w:hAnsi="Cambria"/>
          <w:bCs/>
          <w:sz w:val="22"/>
          <w:szCs w:val="22"/>
        </w:rPr>
        <w:t>BCDE</w:t>
      </w:r>
      <w:r w:rsidRPr="00B31340">
        <w:rPr>
          <w:rFonts w:ascii="Cambria" w:hAnsi="Cambria"/>
          <w:sz w:val="22"/>
          <w:szCs w:val="22"/>
        </w:rPr>
        <w:t xml:space="preserve">. Panjang alas jajargenjang </w:t>
      </w:r>
      <w:r w:rsidRPr="00B31340">
        <w:rPr>
          <w:rFonts w:ascii="Cambria" w:hAnsi="Cambria"/>
          <w:bCs/>
          <w:sz w:val="22"/>
          <w:szCs w:val="22"/>
        </w:rPr>
        <w:t>AB</w:t>
      </w:r>
      <w:r w:rsidRPr="00B31340">
        <w:rPr>
          <w:rFonts w:ascii="Cambria" w:hAnsi="Cambria"/>
          <w:sz w:val="22"/>
          <w:szCs w:val="22"/>
        </w:rPr>
        <w:t xml:space="preserve"> adalah </w:t>
      </w:r>
      <w:r w:rsidRPr="00B31340">
        <w:rPr>
          <w:rFonts w:ascii="Cambria" w:hAnsi="Cambria"/>
          <w:bCs/>
          <w:sz w:val="22"/>
          <w:szCs w:val="22"/>
        </w:rPr>
        <w:t>20 cm</w:t>
      </w:r>
      <w:r w:rsidRPr="00B31340">
        <w:rPr>
          <w:rFonts w:ascii="Cambria" w:hAnsi="Cambria"/>
          <w:sz w:val="22"/>
          <w:szCs w:val="22"/>
        </w:rPr>
        <w:t xml:space="preserve">. Sisi tegak lurus pada layang-layang </w:t>
      </w:r>
      <w:r w:rsidRPr="00B31340">
        <w:rPr>
          <w:rFonts w:ascii="Cambria" w:hAnsi="Cambria"/>
          <w:bCs/>
          <w:sz w:val="22"/>
          <w:szCs w:val="22"/>
        </w:rPr>
        <w:t>CD</w:t>
      </w:r>
      <w:r w:rsidRPr="00B31340">
        <w:rPr>
          <w:rFonts w:ascii="Cambria" w:hAnsi="Cambria"/>
          <w:sz w:val="22"/>
          <w:szCs w:val="22"/>
        </w:rPr>
        <w:t xml:space="preserve"> memiliki panjang </w:t>
      </w:r>
      <w:r w:rsidRPr="00B31340">
        <w:rPr>
          <w:rFonts w:ascii="Cambria" w:hAnsi="Cambria"/>
          <w:bCs/>
          <w:sz w:val="22"/>
          <w:szCs w:val="22"/>
        </w:rPr>
        <w:t>10 cm</w:t>
      </w:r>
      <w:r w:rsidRPr="00B31340">
        <w:rPr>
          <w:rFonts w:ascii="Cambria" w:hAnsi="Cambria"/>
          <w:sz w:val="22"/>
          <w:szCs w:val="22"/>
        </w:rPr>
        <w:t xml:space="preserve">, dan sisi miring </w:t>
      </w:r>
      <w:r w:rsidRPr="00B31340">
        <w:rPr>
          <w:rFonts w:ascii="Cambria" w:hAnsi="Cambria"/>
          <w:bCs/>
          <w:sz w:val="22"/>
          <w:szCs w:val="22"/>
        </w:rPr>
        <w:t>ED</w:t>
      </w:r>
      <w:r w:rsidRPr="00B31340">
        <w:rPr>
          <w:rFonts w:ascii="Cambria" w:hAnsi="Cambria"/>
          <w:sz w:val="22"/>
          <w:szCs w:val="22"/>
        </w:rPr>
        <w:t xml:space="preserve"> memiliki panjang </w:t>
      </w:r>
      <w:r w:rsidRPr="00B31340">
        <w:rPr>
          <w:rFonts w:ascii="Cambria" w:hAnsi="Cambria"/>
          <w:bCs/>
          <w:sz w:val="22"/>
          <w:szCs w:val="22"/>
        </w:rPr>
        <w:t>17 cm</w:t>
      </w:r>
      <w:r w:rsidRPr="00B31340">
        <w:rPr>
          <w:rFonts w:ascii="Cambria" w:hAnsi="Cambria"/>
          <w:sz w:val="22"/>
          <w:szCs w:val="22"/>
        </w:rPr>
        <w:t xml:space="preserve">. Titik </w:t>
      </w:r>
      <w:r w:rsidRPr="00B31340">
        <w:rPr>
          <w:rFonts w:ascii="Cambria" w:hAnsi="Cambria"/>
          <w:bCs/>
          <w:sz w:val="22"/>
          <w:szCs w:val="22"/>
        </w:rPr>
        <w:t>C</w:t>
      </w:r>
      <w:r w:rsidRPr="00B31340">
        <w:rPr>
          <w:rFonts w:ascii="Cambria" w:hAnsi="Cambria"/>
          <w:sz w:val="22"/>
          <w:szCs w:val="22"/>
        </w:rPr>
        <w:t xml:space="preserve"> adalah titik potong diagonal layang-layang, sehingga diagonal </w:t>
      </w:r>
      <w:r w:rsidRPr="00B31340">
        <w:rPr>
          <w:rFonts w:ascii="Cambria" w:hAnsi="Cambria"/>
          <w:bCs/>
          <w:sz w:val="22"/>
          <w:szCs w:val="22"/>
        </w:rPr>
        <w:t>BD</w:t>
      </w:r>
      <w:r w:rsidRPr="00B31340">
        <w:rPr>
          <w:rFonts w:ascii="Cambria" w:hAnsi="Cambria"/>
          <w:sz w:val="22"/>
          <w:szCs w:val="22"/>
        </w:rPr>
        <w:t xml:space="preserve"> membagi sisi </w:t>
      </w:r>
      <w:r w:rsidRPr="00B31340">
        <w:rPr>
          <w:rFonts w:ascii="Cambria" w:hAnsi="Cambria"/>
          <w:bCs/>
          <w:sz w:val="22"/>
          <w:szCs w:val="22"/>
        </w:rPr>
        <w:t>CD</w:t>
      </w:r>
      <w:r w:rsidRPr="00B31340">
        <w:rPr>
          <w:rFonts w:ascii="Cambria" w:hAnsi="Cambria"/>
          <w:sz w:val="22"/>
          <w:szCs w:val="22"/>
        </w:rPr>
        <w:t xml:space="preserve"> menjadi dua sama panjang. Panjang </w:t>
      </w:r>
      <w:r w:rsidRPr="00B31340">
        <w:rPr>
          <w:rFonts w:ascii="Cambria" w:hAnsi="Cambria"/>
          <w:bCs/>
          <w:sz w:val="22"/>
          <w:szCs w:val="22"/>
        </w:rPr>
        <w:t>OC</w:t>
      </w:r>
      <w:r w:rsidRPr="00B31340">
        <w:rPr>
          <w:rFonts w:ascii="Cambria" w:hAnsi="Cambria"/>
          <w:sz w:val="22"/>
          <w:szCs w:val="22"/>
        </w:rPr>
        <w:t xml:space="preserve"> adalah </w:t>
      </w:r>
      <w:r w:rsidRPr="00B31340">
        <w:rPr>
          <w:rFonts w:ascii="Cambria" w:hAnsi="Cambria"/>
          <w:bCs/>
          <w:sz w:val="22"/>
          <w:szCs w:val="22"/>
        </w:rPr>
        <w:t>6 cm</w:t>
      </w:r>
      <w:r w:rsidRPr="00B31340">
        <w:rPr>
          <w:rFonts w:ascii="Cambria" w:hAnsi="Cambria"/>
          <w:sz w:val="22"/>
          <w:szCs w:val="22"/>
        </w:rPr>
        <w:t xml:space="preserve">, di mana </w:t>
      </w:r>
      <w:r w:rsidRPr="00B31340">
        <w:rPr>
          <w:rFonts w:ascii="Cambria" w:hAnsi="Cambria"/>
          <w:bCs/>
          <w:sz w:val="22"/>
          <w:szCs w:val="22"/>
        </w:rPr>
        <w:t>O</w:t>
      </w:r>
      <w:r w:rsidRPr="00B31340">
        <w:rPr>
          <w:rFonts w:ascii="Cambria" w:hAnsi="Cambria"/>
          <w:sz w:val="22"/>
          <w:szCs w:val="22"/>
        </w:rPr>
        <w:t xml:space="preserve"> adalah titik potong diagonal layang-layang dan </w:t>
      </w:r>
      <w:r w:rsidRPr="00B31340">
        <w:rPr>
          <w:rFonts w:ascii="Cambria" w:hAnsi="Cambria"/>
          <w:bCs/>
          <w:sz w:val="22"/>
          <w:szCs w:val="22"/>
        </w:rPr>
        <w:t>OC</w:t>
      </w:r>
      <w:r w:rsidRPr="00B31340">
        <w:rPr>
          <w:rFonts w:ascii="Cambria" w:hAnsi="Cambria"/>
          <w:sz w:val="22"/>
          <w:szCs w:val="22"/>
        </w:rPr>
        <w:t xml:space="preserve"> tegak lurus terhadap </w:t>
      </w:r>
      <w:r w:rsidRPr="00B31340">
        <w:rPr>
          <w:rFonts w:ascii="Cambria" w:hAnsi="Cambria"/>
          <w:bCs/>
          <w:sz w:val="22"/>
          <w:szCs w:val="22"/>
        </w:rPr>
        <w:t>BD</w:t>
      </w:r>
      <w:r w:rsidRPr="00B31340">
        <w:rPr>
          <w:rFonts w:ascii="Cambria" w:hAnsi="Cambria"/>
          <w:sz w:val="22"/>
          <w:szCs w:val="22"/>
        </w:rPr>
        <w:t>. Hitunglah luas bangunan ABCDEF ?</w:t>
      </w:r>
    </w:p>
    <w:p w14:paraId="641BE2B9" w14:textId="77777777" w:rsidR="00132E4F" w:rsidRPr="00B31340" w:rsidRDefault="00132E4F" w:rsidP="00ED0451">
      <w:pPr>
        <w:pStyle w:val="BodyText"/>
        <w:numPr>
          <w:ilvl w:val="0"/>
          <w:numId w:val="40"/>
        </w:numPr>
        <w:spacing w:line="360" w:lineRule="auto"/>
        <w:rPr>
          <w:rFonts w:ascii="Cambria" w:hAnsi="Cambria"/>
          <w:b/>
          <w:sz w:val="22"/>
          <w:szCs w:val="22"/>
        </w:rPr>
      </w:pPr>
      <w:r w:rsidRPr="00B31340">
        <w:rPr>
          <w:rFonts w:ascii="Cambria" w:hAnsi="Cambria"/>
          <w:sz w:val="22"/>
          <w:szCs w:val="22"/>
        </w:rPr>
        <w:t>Kolam ayah berbentuk trapesium mempunyai panjang sisi sejajar 30 m dan 38 m serta panjang sisi siku-siku nya 6 m. Disekeliling kolam akan dibuat pagar dengan biaya Rp. 5000 per meter. Biaya yang dibutuhkan ayah untuk pembuatan pagar seluruh nya?</w:t>
      </w:r>
    </w:p>
    <w:p w14:paraId="685052E4" w14:textId="77777777" w:rsidR="00132E4F" w:rsidRPr="00B31340" w:rsidRDefault="00132E4F" w:rsidP="0003490D">
      <w:pPr>
        <w:pStyle w:val="BodyText"/>
        <w:ind w:left="90"/>
        <w:jc w:val="left"/>
        <w:rPr>
          <w:rFonts w:ascii="Cambria" w:hAnsi="Cambria"/>
          <w:sz w:val="22"/>
          <w:szCs w:val="22"/>
        </w:rPr>
      </w:pPr>
      <w:r w:rsidRPr="00B31340">
        <w:rPr>
          <w:rFonts w:ascii="Cambria" w:hAnsi="Cambria"/>
          <w:b/>
          <w:sz w:val="22"/>
          <w:szCs w:val="22"/>
        </w:rPr>
        <w:lastRenderedPageBreak/>
        <w:t>Lampiran</w:t>
      </w:r>
      <w:r w:rsidRPr="00B31340">
        <w:rPr>
          <w:rFonts w:ascii="Cambria" w:hAnsi="Cambria"/>
          <w:b/>
          <w:spacing w:val="-5"/>
          <w:sz w:val="22"/>
          <w:szCs w:val="22"/>
        </w:rPr>
        <w:t xml:space="preserve"> </w:t>
      </w:r>
      <w:r w:rsidR="0003490D" w:rsidRPr="00B31340">
        <w:rPr>
          <w:rFonts w:ascii="Cambria" w:hAnsi="Cambria"/>
          <w:b/>
          <w:spacing w:val="-5"/>
          <w:sz w:val="22"/>
          <w:szCs w:val="22"/>
        </w:rPr>
        <w:t>4</w:t>
      </w:r>
      <w:r w:rsidR="00583E7E" w:rsidRPr="00B31340">
        <w:rPr>
          <w:rFonts w:ascii="Cambria" w:hAnsi="Cambria"/>
          <w:b/>
          <w:sz w:val="22"/>
          <w:szCs w:val="22"/>
        </w:rPr>
        <w:t>7</w:t>
      </w:r>
    </w:p>
    <w:p w14:paraId="6C88E5D1" w14:textId="77777777" w:rsidR="00132E4F" w:rsidRPr="00B31340" w:rsidRDefault="00132E4F" w:rsidP="00132E4F">
      <w:pPr>
        <w:pStyle w:val="BodyText"/>
        <w:jc w:val="center"/>
        <w:rPr>
          <w:rFonts w:ascii="Cambria" w:hAnsi="Cambria"/>
          <w:b/>
          <w:spacing w:val="-2"/>
          <w:sz w:val="22"/>
          <w:szCs w:val="22"/>
        </w:rPr>
      </w:pPr>
      <w:r w:rsidRPr="00B31340">
        <w:rPr>
          <w:rFonts w:ascii="Cambria" w:hAnsi="Cambria"/>
          <w:b/>
          <w:sz w:val="22"/>
          <w:szCs w:val="22"/>
        </w:rPr>
        <w:t>KUNCI JAWABAN INSTRUMEN</w:t>
      </w:r>
      <w:r w:rsidRPr="00B31340">
        <w:rPr>
          <w:rFonts w:ascii="Cambria" w:hAnsi="Cambria"/>
          <w:b/>
          <w:spacing w:val="-10"/>
          <w:sz w:val="22"/>
          <w:szCs w:val="22"/>
        </w:rPr>
        <w:t xml:space="preserve"> </w:t>
      </w:r>
      <w:r w:rsidRPr="00B31340">
        <w:rPr>
          <w:rFonts w:ascii="Cambria" w:hAnsi="Cambria"/>
          <w:b/>
          <w:sz w:val="22"/>
          <w:szCs w:val="22"/>
        </w:rPr>
        <w:t>POSTTEST</w:t>
      </w:r>
      <w:r w:rsidRPr="00B31340">
        <w:rPr>
          <w:rFonts w:ascii="Cambria" w:hAnsi="Cambria"/>
          <w:b/>
          <w:spacing w:val="-8"/>
          <w:sz w:val="22"/>
          <w:szCs w:val="22"/>
        </w:rPr>
        <w:t xml:space="preserve"> </w:t>
      </w:r>
      <w:r w:rsidRPr="00B31340">
        <w:rPr>
          <w:rFonts w:ascii="Cambria" w:hAnsi="Cambria"/>
          <w:b/>
          <w:sz w:val="22"/>
          <w:szCs w:val="22"/>
        </w:rPr>
        <w:t>KEMAMPUAN</w:t>
      </w:r>
      <w:r w:rsidRPr="00B31340">
        <w:rPr>
          <w:rFonts w:ascii="Cambria" w:hAnsi="Cambria"/>
          <w:b/>
          <w:spacing w:val="-10"/>
          <w:sz w:val="22"/>
          <w:szCs w:val="22"/>
        </w:rPr>
        <w:t xml:space="preserve"> </w:t>
      </w:r>
      <w:r w:rsidRPr="00B31340">
        <w:rPr>
          <w:rFonts w:ascii="Cambria" w:hAnsi="Cambria"/>
          <w:b/>
          <w:sz w:val="22"/>
          <w:szCs w:val="22"/>
        </w:rPr>
        <w:t xml:space="preserve">PEMAHAMAN </w:t>
      </w:r>
      <w:r w:rsidRPr="00B31340">
        <w:rPr>
          <w:rFonts w:ascii="Cambria" w:hAnsi="Cambria"/>
          <w:b/>
          <w:spacing w:val="-2"/>
          <w:sz w:val="22"/>
          <w:szCs w:val="22"/>
        </w:rPr>
        <w:t>KONSEP</w:t>
      </w:r>
    </w:p>
    <w:p w14:paraId="5AE57FD4" w14:textId="77777777" w:rsidR="00132E4F" w:rsidRPr="00B31340" w:rsidRDefault="00132E4F" w:rsidP="00132E4F">
      <w:pPr>
        <w:pStyle w:val="BodyText"/>
        <w:jc w:val="center"/>
        <w:rPr>
          <w:rFonts w:ascii="Cambria" w:hAnsi="Cambria"/>
          <w:b/>
          <w:spacing w:val="-2"/>
          <w:sz w:val="22"/>
          <w:szCs w:val="22"/>
        </w:rPr>
      </w:pPr>
    </w:p>
    <w:p w14:paraId="3165E06D" w14:textId="77777777" w:rsidR="00132E4F" w:rsidRPr="00B31340" w:rsidRDefault="00132E4F" w:rsidP="00ED0451">
      <w:pPr>
        <w:pStyle w:val="BodyText"/>
        <w:numPr>
          <w:ilvl w:val="3"/>
          <w:numId w:val="41"/>
        </w:numPr>
        <w:spacing w:line="360" w:lineRule="auto"/>
        <w:ind w:left="270" w:hanging="270"/>
        <w:rPr>
          <w:rFonts w:ascii="Cambria" w:hAnsi="Cambria"/>
          <w:sz w:val="22"/>
          <w:szCs w:val="22"/>
        </w:rPr>
      </w:pPr>
      <w:r w:rsidRPr="00B31340">
        <w:rPr>
          <w:rFonts w:ascii="Cambria" w:hAnsi="Cambria"/>
          <w:sz w:val="22"/>
          <w:szCs w:val="22"/>
        </w:rPr>
        <w:t>a. Keliling adalah jumlah panjang seluruh sisi luar bangun datar, persegi panjang : K = 2 x (P+l), segitiga: K = a + b + c (menyatakan ulang sebuah konsep)</w:t>
      </w:r>
    </w:p>
    <w:p w14:paraId="2C5F8B78" w14:textId="77777777" w:rsidR="00132E4F" w:rsidRPr="00B31340" w:rsidRDefault="00132E4F" w:rsidP="00ED0451">
      <w:pPr>
        <w:pStyle w:val="BodyText"/>
        <w:numPr>
          <w:ilvl w:val="1"/>
          <w:numId w:val="41"/>
        </w:numPr>
        <w:spacing w:line="360" w:lineRule="auto"/>
        <w:ind w:left="540"/>
        <w:rPr>
          <w:rFonts w:ascii="Cambria" w:hAnsi="Cambria"/>
          <w:sz w:val="22"/>
          <w:szCs w:val="22"/>
        </w:rPr>
      </w:pPr>
      <w:r w:rsidRPr="00B31340">
        <w:rPr>
          <w:rFonts w:ascii="Cambria" w:hAnsi="Cambria"/>
          <w:sz w:val="22"/>
          <w:szCs w:val="22"/>
        </w:rPr>
        <w:t>persegi panjang memiliki 4 sisi,4 jenis sudut,2 simetri lipat, segitiga sama kaki memiliki 3 sisi, 2 sudut sama besar, 1 simetri lipat (mengklasifikasikan objek menurut sifat-sifat tertentu sesuai konsep)</w:t>
      </w:r>
    </w:p>
    <w:p w14:paraId="68763436" w14:textId="77777777" w:rsidR="00132E4F" w:rsidRPr="00B31340" w:rsidRDefault="00132E4F" w:rsidP="00ED0451">
      <w:pPr>
        <w:pStyle w:val="BodyText"/>
        <w:numPr>
          <w:ilvl w:val="1"/>
          <w:numId w:val="41"/>
        </w:numPr>
        <w:spacing w:line="360" w:lineRule="auto"/>
        <w:ind w:left="540"/>
        <w:rPr>
          <w:rFonts w:ascii="Cambria" w:hAnsi="Cambria"/>
          <w:sz w:val="22"/>
          <w:szCs w:val="22"/>
        </w:rPr>
      </w:pPr>
      <w:r w:rsidRPr="00B31340">
        <w:rPr>
          <w:rFonts w:ascii="Cambria" w:hAnsi="Cambria"/>
          <w:sz w:val="22"/>
          <w:szCs w:val="22"/>
        </w:rPr>
        <w:t>diketahui : misal panjang = p, lebar = l, alas = a, tinggi = t (menyajikan konsep dalam berbagai bentu representasi matematis)</w:t>
      </w:r>
    </w:p>
    <w:p w14:paraId="19BDEF9C"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persegi panjang: p = 20 meter, l = 10 meter</w:t>
      </w:r>
    </w:p>
    <w:p w14:paraId="269DEE0B"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segitiga: a = 12 meter, t = 8 meter, sisi lain = 13 meter</w:t>
      </w:r>
    </w:p>
    <w:p w14:paraId="13C1E295"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ditanya : luas dan keliling persegi panjang, luas dan keliling segitiga</w:t>
      </w:r>
    </w:p>
    <w:p w14:paraId="101E25A7"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 xml:space="preserve">jawab </w:t>
      </w:r>
    </w:p>
    <w:p w14:paraId="6F9741FF"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luas persegi panjang = p x l = 20 x10 = 200 m²</w:t>
      </w:r>
    </w:p>
    <w:p w14:paraId="18CBB4AC"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keliling pp = 2 x (p + l) = 2 x (20+10) = 60m</w:t>
      </w:r>
    </w:p>
    <w:p w14:paraId="59DEE6A7"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luas segitiga = ½ x a x t = ½ x 12 x 8 = 48 m²</w:t>
      </w:r>
    </w:p>
    <w:p w14:paraId="57436909"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keliling = 12 + 13 + 13 = 38 m</w:t>
      </w:r>
    </w:p>
    <w:p w14:paraId="50216C57"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(mengaplikasikan konsep atau algoritma pemecahan masalah)</w:t>
      </w:r>
    </w:p>
    <w:p w14:paraId="2D4618ED"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lastRenderedPageBreak/>
        <w:t>(Mengambangkan syarat perlu atau syarat cukup suatu konsep yaitu mengetahui rumus luas dan keliling dari bangun persegi panjang dan segitiga)</w:t>
      </w:r>
    </w:p>
    <w:p w14:paraId="75371556"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(menggunakan,memanfaatkan dan memilih prosedur atau operasi tertent yaitu menggunakan perkalian dan penjumlahan,pembagian untuk menghitung luas dan keliling)</w:t>
      </w:r>
    </w:p>
    <w:p w14:paraId="5D3A6AE4" w14:textId="77777777" w:rsidR="00132E4F" w:rsidRPr="00B31340" w:rsidRDefault="00132E4F" w:rsidP="00132E4F">
      <w:pPr>
        <w:pStyle w:val="BodyText"/>
        <w:spacing w:line="360" w:lineRule="auto"/>
        <w:ind w:left="540"/>
        <w:rPr>
          <w:rFonts w:ascii="Cambria" w:hAnsi="Cambria"/>
          <w:sz w:val="22"/>
          <w:szCs w:val="22"/>
        </w:rPr>
      </w:pPr>
      <w:r w:rsidRPr="00B31340">
        <w:rPr>
          <w:rFonts w:ascii="Cambria" w:hAnsi="Cambria"/>
          <w:sz w:val="22"/>
          <w:szCs w:val="22"/>
        </w:rPr>
        <w:t>(memberikan contoh dan non contoh dari konsep yaitu persegi panjang dan segitiga adalah contoh bangun datar)</w:t>
      </w:r>
    </w:p>
    <w:p w14:paraId="2523A756" w14:textId="77777777" w:rsidR="00132E4F" w:rsidRPr="00B31340" w:rsidRDefault="00132E4F" w:rsidP="00132E4F">
      <w:pPr>
        <w:pStyle w:val="BodyText"/>
        <w:spacing w:line="360" w:lineRule="auto"/>
        <w:rPr>
          <w:rFonts w:ascii="Cambria" w:hAnsi="Cambria"/>
          <w:b/>
          <w:noProof/>
          <w:sz w:val="22"/>
          <w:szCs w:val="22"/>
        </w:rPr>
      </w:pPr>
      <w:r w:rsidRPr="00B31340">
        <w:rPr>
          <w:rFonts w:ascii="Cambria" w:hAnsi="Cambria"/>
          <w:sz w:val="22"/>
          <w:szCs w:val="22"/>
        </w:rPr>
        <w:t xml:space="preserve">2.  </w:t>
      </w:r>
    </w:p>
    <w:p w14:paraId="63D76768"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b/>
          <w:noProof/>
          <w:sz w:val="22"/>
          <w:szCs w:val="22"/>
        </w:rPr>
        <w:drawing>
          <wp:inline distT="0" distB="0" distL="0" distR="0" wp14:anchorId="6B16226C" wp14:editId="4B338684">
            <wp:extent cx="2838450" cy="1674269"/>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935834" cy="1731711"/>
                    </a:xfrm>
                    <a:prstGeom prst="rect">
                      <a:avLst/>
                    </a:prstGeom>
                  </pic:spPr>
                </pic:pic>
              </a:graphicData>
            </a:graphic>
          </wp:inline>
        </w:drawing>
      </w:r>
    </w:p>
    <w:p w14:paraId="59A6E077"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(menyajikan konsep dalam bentuk representasi matematis)</w:t>
      </w:r>
    </w:p>
    <w:p w14:paraId="71FE0D58"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Diketahui tinggi ABC = AF = 10 cm, tinggi CDE = DG = 15cm</w:t>
      </w:r>
    </w:p>
    <w:p w14:paraId="3A52DA30"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Panjang alas BE = 16 cm, Jarak antara 2 segitiga = AC = 4 cm</w:t>
      </w:r>
    </w:p>
    <w:p w14:paraId="17892899"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(menyatakan ulang sebuah konsep)</w:t>
      </w:r>
    </w:p>
    <w:p w14:paraId="03E7422A"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Ditanya luas daerah yg diarsir?</w:t>
      </w:r>
    </w:p>
    <w:p w14:paraId="59E1EACC"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Jawab</w:t>
      </w:r>
    </w:p>
    <w:p w14:paraId="4AF96E06" w14:textId="77777777" w:rsidR="00132E4F" w:rsidRPr="00B31340" w:rsidRDefault="00132E4F" w:rsidP="00514EF1">
      <w:pPr>
        <w:pStyle w:val="nooo"/>
        <w:rPr>
          <w:rFonts w:ascii="Cambria" w:hAnsi="Cambria"/>
          <w:sz w:val="22"/>
          <w:szCs w:val="22"/>
        </w:rPr>
      </w:pPr>
      <w:bookmarkStart w:id="227" w:name="_Toc200953233"/>
      <w:r w:rsidRPr="00B31340">
        <w:rPr>
          <w:rFonts w:ascii="Cambria" w:hAnsi="Cambria"/>
          <w:sz w:val="22"/>
          <w:szCs w:val="22"/>
        </w:rPr>
        <w:lastRenderedPageBreak/>
        <w:t>Luas daerah yang diarsir dapat kita tentukan:</w:t>
      </w:r>
      <w:bookmarkEnd w:id="227"/>
    </w:p>
    <w:p w14:paraId="5DFEB4D1" w14:textId="77777777" w:rsidR="00132E4F" w:rsidRPr="00B31340" w:rsidRDefault="00132E4F" w:rsidP="00514EF1">
      <w:pPr>
        <w:pStyle w:val="nooo"/>
        <w:rPr>
          <w:rFonts w:ascii="Cambria" w:hAnsi="Cambria"/>
          <w:sz w:val="22"/>
          <w:szCs w:val="22"/>
        </w:rPr>
      </w:pPr>
      <w:bookmarkStart w:id="228" w:name="_Toc200953234"/>
      <w:r w:rsidRPr="00B31340">
        <w:rPr>
          <w:rFonts w:ascii="Cambria" w:hAnsi="Cambria"/>
          <w:sz w:val="22"/>
          <w:szCs w:val="22"/>
        </w:rPr>
        <w:t>(ABE)=(ABC)+(BCE)</w:t>
      </w:r>
      <w:bookmarkEnd w:id="228"/>
    </w:p>
    <w:bookmarkStart w:id="229" w:name="_Toc200953235"/>
    <w:p w14:paraId="0F6BB190" w14:textId="77777777" w:rsidR="00132E4F" w:rsidRPr="00B31340" w:rsidRDefault="003B477A" w:rsidP="00514EF1">
      <w:pPr>
        <w:pStyle w:val="noooooooo"/>
        <w:rPr>
          <w:rFonts w:ascii="Cambria" w:hAnsi="Cambria"/>
          <w:b/>
        </w:rPr>
      </w:pPr>
      <m:oMathPara>
        <m:oMath>
          <m:f>
            <m:fPr>
              <m:ctrlPr>
                <w:rPr>
                  <w:b/>
                </w:rPr>
              </m:ctrlPr>
            </m:fPr>
            <m:num>
              <m:r>
                <m:rPr>
                  <m:sty m:val="b"/>
                </m:rPr>
                <m:t>1</m:t>
              </m:r>
            </m:num>
            <m:den>
              <m:r>
                <m:rPr>
                  <m:sty m:val="b"/>
                </m:rPr>
                <m:t>2</m:t>
              </m:r>
            </m:den>
          </m:f>
          <m:r>
            <m:rPr>
              <m:sty m:val="p"/>
            </m:rPr>
            <m:t>×</m:t>
          </m:r>
          <m:r>
            <m:rPr>
              <m:sty m:val="b"/>
            </m:rPr>
            <m:t>16</m:t>
          </m:r>
          <m:r>
            <m:rPr>
              <m:sty m:val="p"/>
            </m:rPr>
            <m:t>×</m:t>
          </m:r>
          <m:r>
            <m:rPr>
              <m:sty m:val="b"/>
            </m:rPr>
            <m:t>10</m:t>
          </m:r>
          <m:r>
            <m:rPr>
              <m:sty m:val="p"/>
            </m:rPr>
            <m:t>=</m:t>
          </m:r>
          <m:d>
            <m:dPr>
              <m:ctrlPr>
                <w:rPr>
                  <w:b/>
                </w:rPr>
              </m:ctrlPr>
            </m:dPr>
            <m:e>
              <m:r>
                <m:rPr>
                  <m:sty m:val="b"/>
                </m:rPr>
                <m:t>ABC</m:t>
              </m:r>
            </m:e>
          </m:d>
          <m:r>
            <m:rPr>
              <m:sty m:val="p"/>
            </m:rPr>
            <m:t>+</m:t>
          </m:r>
          <m:f>
            <m:fPr>
              <m:ctrlPr>
                <w:rPr>
                  <w:b/>
                </w:rPr>
              </m:ctrlPr>
            </m:fPr>
            <m:num>
              <m:r>
                <m:rPr>
                  <m:sty m:val="b"/>
                </m:rPr>
                <m:t>1</m:t>
              </m:r>
            </m:num>
            <m:den>
              <m:r>
                <m:rPr>
                  <m:sty m:val="b"/>
                </m:rPr>
                <m:t>2</m:t>
              </m:r>
            </m:den>
          </m:f>
          <m:r>
            <m:rPr>
              <m:sty m:val="p"/>
            </m:rPr>
            <m:t>×</m:t>
          </m:r>
          <m:r>
            <m:rPr>
              <m:sty m:val="b"/>
            </m:rPr>
            <m:t>16</m:t>
          </m:r>
          <m:r>
            <m:rPr>
              <m:sty m:val="p"/>
            </m:rPr>
            <m:t>×</m:t>
          </m:r>
          <m:r>
            <m:rPr>
              <m:sty m:val="b"/>
            </m:rPr>
            <m:t>4</m:t>
          </m:r>
        </m:oMath>
      </m:oMathPara>
      <w:bookmarkEnd w:id="229"/>
    </w:p>
    <w:p w14:paraId="3187898D" w14:textId="77777777" w:rsidR="00132E4F" w:rsidRPr="00B31340" w:rsidRDefault="00132E4F" w:rsidP="001A2065">
      <w:pPr>
        <w:pStyle w:val="noooooooo"/>
        <w:rPr>
          <w:rFonts w:ascii="Cambria" w:hAnsi="Cambria"/>
          <w:b/>
        </w:rPr>
      </w:pPr>
      <w:bookmarkStart w:id="230" w:name="_Toc200953236"/>
      <m:oMathPara>
        <m:oMath>
          <m:r>
            <m:rPr>
              <m:sty m:val="b"/>
            </m:rPr>
            <m:t>80</m:t>
          </m:r>
          <m:r>
            <m:rPr>
              <m:sty m:val="p"/>
            </m:rPr>
            <m:t>=</m:t>
          </m:r>
          <m:d>
            <m:dPr>
              <m:ctrlPr>
                <w:rPr>
                  <w:b/>
                </w:rPr>
              </m:ctrlPr>
            </m:dPr>
            <m:e>
              <m:r>
                <m:rPr>
                  <m:sty m:val="bi"/>
                </m:rPr>
                <m:t>ABC</m:t>
              </m:r>
            </m:e>
          </m:d>
          <m:r>
            <m:rPr>
              <m:sty m:val="p"/>
            </m:rPr>
            <m:t>+</m:t>
          </m:r>
          <m:r>
            <m:rPr>
              <m:sty m:val="b"/>
            </m:rPr>
            <m:t>32</m:t>
          </m:r>
        </m:oMath>
      </m:oMathPara>
      <w:bookmarkEnd w:id="230"/>
    </w:p>
    <w:p w14:paraId="37B4AE74" w14:textId="77777777" w:rsidR="00132E4F" w:rsidRPr="00B31340" w:rsidRDefault="00132E4F" w:rsidP="001A2065">
      <w:pPr>
        <w:pStyle w:val="noooooooo"/>
        <w:rPr>
          <w:rFonts w:ascii="Cambria" w:hAnsi="Cambria"/>
          <w:b/>
        </w:rPr>
      </w:pPr>
      <w:bookmarkStart w:id="231" w:name="_Toc200953237"/>
      <m:oMathPara>
        <m:oMath>
          <m:r>
            <m:rPr>
              <m:sty m:val="b"/>
            </m:rPr>
            <m:t>48</m:t>
          </m:r>
          <m:r>
            <m:rPr>
              <m:sty m:val="p"/>
            </m:rPr>
            <m:t>=(</m:t>
          </m:r>
          <m:r>
            <m:rPr>
              <m:sty m:val="bi"/>
            </m:rPr>
            <m:t>ABC</m:t>
          </m:r>
          <m:r>
            <m:rPr>
              <m:sty m:val="p"/>
            </m:rPr>
            <m:t>)</m:t>
          </m:r>
        </m:oMath>
      </m:oMathPara>
      <w:bookmarkEnd w:id="231"/>
    </w:p>
    <w:p w14:paraId="299575E1" w14:textId="77777777" w:rsidR="00132E4F" w:rsidRPr="00B31340" w:rsidRDefault="00132E4F" w:rsidP="001A2065">
      <w:pPr>
        <w:pStyle w:val="noooooooo"/>
        <w:rPr>
          <w:rFonts w:ascii="Cambria" w:hAnsi="Cambria"/>
          <w:bCs w:val="0"/>
        </w:rPr>
      </w:pPr>
      <w:bookmarkStart w:id="232" w:name="_Toc200953238"/>
      <w:r w:rsidRPr="00B31340">
        <w:rPr>
          <w:rFonts w:ascii="Cambria" w:hAnsi="Cambria"/>
          <w:bCs w:val="0"/>
        </w:rPr>
        <w:t>(BED)=(CDE)+(BCE)</w:t>
      </w:r>
      <w:bookmarkEnd w:id="232"/>
    </w:p>
    <w:bookmarkStart w:id="233" w:name="_Toc200953239"/>
    <w:p w14:paraId="65D7F521" w14:textId="77777777" w:rsidR="00132E4F" w:rsidRPr="00B31340" w:rsidRDefault="003B477A" w:rsidP="001A2065">
      <w:pPr>
        <w:pStyle w:val="noooooooo"/>
        <w:rPr>
          <w:rFonts w:ascii="Cambria" w:hAnsi="Cambria"/>
          <w:b/>
        </w:rPr>
      </w:pPr>
      <m:oMathPara>
        <m:oMath>
          <m:f>
            <m:fPr>
              <m:ctrlPr>
                <w:rPr>
                  <w:b/>
                </w:rPr>
              </m:ctrlPr>
            </m:fPr>
            <m:num>
              <m:r>
                <m:rPr>
                  <m:sty m:val="b"/>
                </m:rPr>
                <m:t>1</m:t>
              </m:r>
            </m:num>
            <m:den>
              <m:r>
                <m:rPr>
                  <m:sty m:val="b"/>
                </m:rPr>
                <m:t>2</m:t>
              </m:r>
            </m:den>
          </m:f>
          <m:r>
            <m:rPr>
              <m:sty m:val="p"/>
            </m:rPr>
            <m:t>×</m:t>
          </m:r>
          <m:r>
            <m:rPr>
              <m:sty m:val="b"/>
            </m:rPr>
            <m:t>16</m:t>
          </m:r>
          <m:r>
            <m:rPr>
              <m:sty m:val="p"/>
            </m:rPr>
            <m:t>×</m:t>
          </m:r>
          <m:r>
            <m:rPr>
              <m:sty m:val="b"/>
            </m:rPr>
            <m:t>15</m:t>
          </m:r>
          <m:r>
            <m:rPr>
              <m:sty m:val="p"/>
            </m:rPr>
            <m:t>=</m:t>
          </m:r>
          <m:d>
            <m:dPr>
              <m:ctrlPr>
                <w:rPr>
                  <w:b/>
                </w:rPr>
              </m:ctrlPr>
            </m:dPr>
            <m:e>
              <m:r>
                <m:rPr>
                  <m:sty m:val="bi"/>
                </m:rPr>
                <m:t>CDE</m:t>
              </m:r>
            </m:e>
          </m:d>
          <m:r>
            <m:rPr>
              <m:sty m:val="p"/>
            </m:rPr>
            <m:t>+</m:t>
          </m:r>
          <m:f>
            <m:fPr>
              <m:ctrlPr>
                <w:rPr>
                  <w:b/>
                </w:rPr>
              </m:ctrlPr>
            </m:fPr>
            <m:num>
              <m:r>
                <m:rPr>
                  <m:sty m:val="b"/>
                </m:rPr>
                <m:t>1</m:t>
              </m:r>
            </m:num>
            <m:den>
              <m:r>
                <m:rPr>
                  <m:sty m:val="b"/>
                </m:rPr>
                <m:t>2</m:t>
              </m:r>
            </m:den>
          </m:f>
          <m:r>
            <m:rPr>
              <m:sty m:val="p"/>
            </m:rPr>
            <m:t>×</m:t>
          </m:r>
          <m:r>
            <m:rPr>
              <m:sty m:val="b"/>
            </m:rPr>
            <m:t>16</m:t>
          </m:r>
          <m:r>
            <m:rPr>
              <m:sty m:val="p"/>
            </m:rPr>
            <m:t>×</m:t>
          </m:r>
          <m:r>
            <m:rPr>
              <m:sty m:val="b"/>
            </m:rPr>
            <m:t>4</m:t>
          </m:r>
        </m:oMath>
      </m:oMathPara>
      <w:bookmarkEnd w:id="233"/>
    </w:p>
    <w:p w14:paraId="28E3DC44" w14:textId="77777777" w:rsidR="00132E4F" w:rsidRPr="00B31340" w:rsidRDefault="00132E4F" w:rsidP="001A2065">
      <w:pPr>
        <w:pStyle w:val="noooooooo"/>
        <w:rPr>
          <w:rFonts w:ascii="Cambria" w:hAnsi="Cambria"/>
          <w:b/>
        </w:rPr>
      </w:pPr>
      <w:bookmarkStart w:id="234" w:name="_Toc200953240"/>
      <m:oMathPara>
        <m:oMath>
          <m:r>
            <m:rPr>
              <m:sty m:val="b"/>
            </m:rPr>
            <m:t>120</m:t>
          </m:r>
          <m:r>
            <m:rPr>
              <m:sty m:val="p"/>
            </m:rPr>
            <m:t>=</m:t>
          </m:r>
          <m:d>
            <m:dPr>
              <m:ctrlPr>
                <w:rPr>
                  <w:b/>
                </w:rPr>
              </m:ctrlPr>
            </m:dPr>
            <m:e>
              <m:r>
                <m:rPr>
                  <m:sty m:val="bi"/>
                </m:rPr>
                <m:t>CDE</m:t>
              </m:r>
            </m:e>
          </m:d>
          <m:r>
            <m:rPr>
              <m:sty m:val="p"/>
            </m:rPr>
            <m:t>+</m:t>
          </m:r>
          <m:r>
            <m:rPr>
              <m:sty m:val="b"/>
            </m:rPr>
            <m:t>32</m:t>
          </m:r>
        </m:oMath>
      </m:oMathPara>
      <w:bookmarkEnd w:id="234"/>
    </w:p>
    <w:p w14:paraId="4885D80C" w14:textId="77777777" w:rsidR="00132E4F" w:rsidRPr="00B31340" w:rsidRDefault="00132E4F" w:rsidP="001A2065">
      <w:pPr>
        <w:pStyle w:val="noooooooo"/>
        <w:rPr>
          <w:rFonts w:ascii="Cambria" w:hAnsi="Cambria"/>
          <w:b/>
        </w:rPr>
      </w:pPr>
      <w:bookmarkStart w:id="235" w:name="_Toc200953241"/>
      <m:oMathPara>
        <m:oMath>
          <m:r>
            <m:rPr>
              <m:sty m:val="b"/>
            </m:rPr>
            <m:t>88</m:t>
          </m:r>
          <m:r>
            <m:rPr>
              <m:sty m:val="p"/>
            </m:rPr>
            <m:t>=(</m:t>
          </m:r>
          <m:r>
            <m:rPr>
              <m:sty m:val="bi"/>
            </m:rPr>
            <m:t>CDE</m:t>
          </m:r>
          <m:r>
            <m:rPr>
              <m:sty m:val="p"/>
            </m:rPr>
            <m:t>)</m:t>
          </m:r>
        </m:oMath>
      </m:oMathPara>
      <w:bookmarkEnd w:id="235"/>
    </w:p>
    <w:bookmarkStart w:id="236" w:name="_Toc200953242"/>
    <w:p w14:paraId="51BE18CE" w14:textId="77777777" w:rsidR="00132E4F" w:rsidRPr="00B31340" w:rsidRDefault="003B477A" w:rsidP="001A2065">
      <w:pPr>
        <w:pStyle w:val="noooooooo"/>
        <w:rPr>
          <w:rFonts w:ascii="Cambria" w:hAnsi="Cambria"/>
          <w:b/>
        </w:rPr>
      </w:pPr>
      <m:oMathPara>
        <m:oMath>
          <m:sSub>
            <m:sSubPr>
              <m:ctrlPr>
                <w:rPr>
                  <w:b/>
                </w:rPr>
              </m:ctrlPr>
            </m:sSubPr>
            <m:e>
              <m:r>
                <m:rPr>
                  <m:sty m:val="bi"/>
                </m:rPr>
                <m:t>l</m:t>
              </m:r>
            </m:e>
            <m:sub>
              <m:r>
                <m:rPr>
                  <m:sty m:val="bi"/>
                </m:rPr>
                <m:t>arsir</m:t>
              </m:r>
            </m:sub>
          </m:sSub>
          <m:r>
            <m:rPr>
              <m:sty m:val="p"/>
            </m:rPr>
            <m:t>=</m:t>
          </m:r>
          <m:d>
            <m:dPr>
              <m:ctrlPr>
                <w:rPr>
                  <w:b/>
                </w:rPr>
              </m:ctrlPr>
            </m:dPr>
            <m:e>
              <m:r>
                <m:rPr>
                  <m:sty m:val="bi"/>
                </m:rPr>
                <m:t>ABC</m:t>
              </m:r>
            </m:e>
          </m:d>
          <m:r>
            <m:rPr>
              <m:sty m:val="p"/>
            </m:rPr>
            <m:t>+</m:t>
          </m:r>
          <m:d>
            <m:dPr>
              <m:ctrlPr>
                <w:rPr>
                  <w:b/>
                </w:rPr>
              </m:ctrlPr>
            </m:dPr>
            <m:e>
              <m:r>
                <m:rPr>
                  <m:sty m:val="bi"/>
                </m:rPr>
                <m:t>CDE</m:t>
              </m:r>
            </m:e>
          </m:d>
        </m:oMath>
      </m:oMathPara>
      <w:bookmarkEnd w:id="236"/>
    </w:p>
    <w:p w14:paraId="04CA6584" w14:textId="77777777" w:rsidR="00132E4F" w:rsidRPr="00B31340" w:rsidRDefault="00132E4F" w:rsidP="001A2065">
      <w:pPr>
        <w:pStyle w:val="noooooooo"/>
        <w:rPr>
          <w:rFonts w:ascii="Cambria" w:hAnsi="Cambria"/>
          <w:b/>
        </w:rPr>
      </w:pPr>
      <w:bookmarkStart w:id="237" w:name="_Toc200953243"/>
      <m:oMathPara>
        <m:oMath>
          <m:r>
            <m:rPr>
              <m:sty m:val="p"/>
            </m:rPr>
            <m:t>=</m:t>
          </m:r>
          <m:r>
            <m:rPr>
              <m:sty m:val="b"/>
            </m:rPr>
            <m:t>48</m:t>
          </m:r>
          <m:r>
            <m:rPr>
              <m:sty m:val="p"/>
            </m:rPr>
            <m:t>+</m:t>
          </m:r>
          <m:r>
            <m:rPr>
              <m:sty m:val="b"/>
            </m:rPr>
            <m:t>88</m:t>
          </m:r>
        </m:oMath>
      </m:oMathPara>
      <w:bookmarkEnd w:id="237"/>
    </w:p>
    <w:p w14:paraId="63A521CA" w14:textId="77777777" w:rsidR="00132E4F" w:rsidRPr="00B31340" w:rsidRDefault="00132E4F" w:rsidP="001A2065">
      <w:pPr>
        <w:pStyle w:val="noooooooo"/>
        <w:rPr>
          <w:rFonts w:ascii="Cambria" w:hAnsi="Cambria"/>
        </w:rPr>
      </w:pPr>
      <m:oMathPara>
        <m:oMath>
          <m:r>
            <m:rPr>
              <m:sty m:val="p"/>
            </m:rPr>
            <m:t>=136</m:t>
          </m:r>
        </m:oMath>
      </m:oMathPara>
    </w:p>
    <w:p w14:paraId="510E1BFF"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(mengaplikasikan konsep atau algoritma pemecahan masalah)</w:t>
      </w:r>
    </w:p>
    <w:p w14:paraId="2554E8C5"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(mengklasifikasikan objek menurut sifat tertentu yaitu mengenali bahwa kedua objek adalah segitiga)</w:t>
      </w:r>
    </w:p>
    <w:p w14:paraId="45728CF5"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(memberikan contoh dan non contoh yaitu segitiga adalah contoh bangun datar)</w:t>
      </w:r>
    </w:p>
    <w:p w14:paraId="5696601B"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Mengembangkan syarat perlu atau cukup suatu konsep yaitu mengetahui rumus mencari luas segitiga)</w:t>
      </w:r>
    </w:p>
    <w:p w14:paraId="61F1C220"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(menggunakan, memanfaatkan dan memilih prosedur atau operasi tertentu yaitu melakukan operasi perkalian, pembagian dan penjumlahan dalam rumus)</w:t>
      </w:r>
    </w:p>
    <w:p w14:paraId="12B1290F"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 xml:space="preserve">3. diketahui misal sisi = s = 30 cm (menyatakan ulang sebuah </w:t>
      </w:r>
      <w:r w:rsidRPr="00B31340">
        <w:rPr>
          <w:rFonts w:ascii="Cambria" w:hAnsi="Cambria"/>
          <w:sz w:val="22"/>
          <w:szCs w:val="22"/>
        </w:rPr>
        <w:lastRenderedPageBreak/>
        <w:t>konsep)</w:t>
      </w:r>
    </w:p>
    <w:p w14:paraId="3180D95A"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Ditanya luas satu kotak persegi (mengklasifikasikan objek menurut sifat tertentu yaitu kotak merupakan bangun persegi)</w:t>
      </w:r>
    </w:p>
    <w:p w14:paraId="371F0E50"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 xml:space="preserve">Jawab </w:t>
      </w:r>
    </w:p>
    <w:p w14:paraId="3D74EAE1"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L = S x S = 30 x 30 = 900 cm² (menyajikan konsep dalam bentuk representasi matematis)</w:t>
      </w:r>
    </w:p>
    <w:p w14:paraId="49638F15"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(memberikan contoh dan non contoh dari konsep yaitu persegi dalam permainan engklek)</w:t>
      </w:r>
    </w:p>
    <w:p w14:paraId="0B74EE33"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(mengembangkan syarat perlu atau cukup suatu konsep yaitu mengetahui sisi saja sudah cukup untuk menghitung luas persegi)</w:t>
      </w:r>
    </w:p>
    <w:p w14:paraId="1FE2DEA4"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(menggunakan,memanfaatkan dan memilih prosedur atau operasi tertentu yaitu operasi perkalian)</w:t>
      </w:r>
    </w:p>
    <w:p w14:paraId="5D83F153"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(mengaplikasikan konsep atau algoritma pemecahan masalah yaitu menggunakan rumus luas dalam permainan engklek)</w:t>
      </w:r>
    </w:p>
    <w:p w14:paraId="29CDDC63"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 xml:space="preserve">4. a. Diketahui: misal diagonal 1 = </w:t>
      </w: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1</m:t>
            </m:r>
          </m:sub>
        </m:sSub>
      </m:oMath>
      <w:r w:rsidRPr="00B31340">
        <w:rPr>
          <w:rFonts w:ascii="Cambria" w:hAnsi="Cambria"/>
          <w:sz w:val="22"/>
          <w:szCs w:val="22"/>
        </w:rPr>
        <w:t xml:space="preserve">, diagonal 2 = </w:t>
      </w: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2</m:t>
            </m:r>
          </m:sub>
        </m:sSub>
      </m:oMath>
      <w:r w:rsidRPr="00B31340">
        <w:rPr>
          <w:rFonts w:ascii="Cambria" w:hAnsi="Cambria"/>
          <w:sz w:val="22"/>
          <w:szCs w:val="22"/>
        </w:rPr>
        <w:t xml:space="preserve"> (menyajikan konsep dalam bentuk representasi matematis)</w:t>
      </w:r>
    </w:p>
    <w:p w14:paraId="598C96A2" w14:textId="77777777" w:rsidR="00132E4F" w:rsidRPr="00B31340" w:rsidRDefault="003B477A" w:rsidP="00132E4F">
      <w:pPr>
        <w:pStyle w:val="BodyText"/>
        <w:spacing w:line="360" w:lineRule="auto"/>
        <w:rPr>
          <w:rFonts w:ascii="Cambria" w:hAnsi="Cambria"/>
          <w:sz w:val="22"/>
          <w:szCs w:val="22"/>
        </w:rPr>
      </w:pP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1</m:t>
            </m:r>
          </m:sub>
        </m:sSub>
      </m:oMath>
      <w:r w:rsidR="00132E4F" w:rsidRPr="00B31340">
        <w:rPr>
          <w:rFonts w:ascii="Cambria" w:hAnsi="Cambria"/>
          <w:sz w:val="22"/>
          <w:szCs w:val="22"/>
        </w:rPr>
        <w:t xml:space="preserve">= 50 cm , </w:t>
      </w: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2</m:t>
            </m:r>
          </m:sub>
        </m:sSub>
        <m:r>
          <w:rPr>
            <w:rFonts w:ascii="Cambria Math" w:hAnsi="Cambria Math"/>
            <w:sz w:val="22"/>
            <w:szCs w:val="22"/>
          </w:rPr>
          <m:t>=30 cm</m:t>
        </m:r>
      </m:oMath>
      <w:r w:rsidR="00132E4F" w:rsidRPr="00B31340">
        <w:rPr>
          <w:rFonts w:ascii="Cambria" w:hAnsi="Cambria"/>
          <w:sz w:val="22"/>
          <w:szCs w:val="22"/>
        </w:rPr>
        <w:t xml:space="preserve"> (menyatakan ulang sebuah konsep)</w:t>
      </w:r>
    </w:p>
    <w:p w14:paraId="017BA86F"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Ditanya luas layangan</w:t>
      </w:r>
    </w:p>
    <w:p w14:paraId="7FF96D28"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 xml:space="preserve">Jawab </w:t>
      </w:r>
    </w:p>
    <w:p w14:paraId="1EDD98A3" w14:textId="77777777" w:rsidR="00132E4F" w:rsidRPr="00B31340" w:rsidRDefault="00132E4F" w:rsidP="001A2065">
      <w:pPr>
        <w:pStyle w:val="noooooooo"/>
        <w:rPr>
          <w:rFonts w:ascii="Cambria" w:hAnsi="Cambria"/>
          <w:b/>
        </w:rPr>
      </w:pPr>
      <w:bookmarkStart w:id="238" w:name="_Toc200953244"/>
      <m:oMathPara>
        <m:oMath>
          <m:r>
            <m:rPr>
              <m:sty m:val="bi"/>
            </m:rPr>
            <m:t>L</m:t>
          </m:r>
          <m:r>
            <m:rPr>
              <m:sty m:val="p"/>
            </m:rPr>
            <m:t>=</m:t>
          </m:r>
          <m:f>
            <m:fPr>
              <m:ctrlPr>
                <w:rPr>
                  <w:b/>
                </w:rPr>
              </m:ctrlPr>
            </m:fPr>
            <m:num>
              <m:sSub>
                <m:sSubPr>
                  <m:ctrlPr>
                    <w:rPr>
                      <w:b/>
                    </w:rPr>
                  </m:ctrlPr>
                </m:sSubPr>
                <m:e>
                  <m:r>
                    <m:rPr>
                      <m:sty m:val="bi"/>
                    </m:rPr>
                    <m:t>d</m:t>
                  </m:r>
                </m:e>
                <m:sub>
                  <m:r>
                    <m:rPr>
                      <m:sty m:val="b"/>
                    </m:rPr>
                    <m:t>1</m:t>
                  </m:r>
                </m:sub>
              </m:sSub>
              <m:r>
                <m:rPr>
                  <m:sty m:val="p"/>
                </m:rPr>
                <m:t>×</m:t>
              </m:r>
              <m:sSub>
                <m:sSubPr>
                  <m:ctrlPr>
                    <w:rPr>
                      <w:b/>
                    </w:rPr>
                  </m:ctrlPr>
                </m:sSubPr>
                <m:e>
                  <m:r>
                    <m:rPr>
                      <m:sty m:val="bi"/>
                    </m:rPr>
                    <m:t>d</m:t>
                  </m:r>
                </m:e>
                <m:sub>
                  <m:r>
                    <m:rPr>
                      <m:sty m:val="b"/>
                    </m:rPr>
                    <m:t>2</m:t>
                  </m:r>
                </m:sub>
              </m:sSub>
            </m:num>
            <m:den>
              <m:r>
                <m:rPr>
                  <m:sty m:val="b"/>
                </m:rPr>
                <m:t>2</m:t>
              </m:r>
            </m:den>
          </m:f>
        </m:oMath>
      </m:oMathPara>
      <w:bookmarkEnd w:id="238"/>
    </w:p>
    <w:p w14:paraId="36356308" w14:textId="77777777" w:rsidR="00132E4F" w:rsidRPr="00B31340" w:rsidRDefault="00132E4F" w:rsidP="001A2065">
      <w:pPr>
        <w:pStyle w:val="noooooooo"/>
        <w:rPr>
          <w:rFonts w:ascii="Cambria" w:hAnsi="Cambria"/>
        </w:rPr>
      </w:pPr>
    </w:p>
    <w:p w14:paraId="3924FE20" w14:textId="77777777" w:rsidR="00132E4F" w:rsidRPr="00B31340" w:rsidRDefault="00132E4F" w:rsidP="001A2065">
      <w:pPr>
        <w:pStyle w:val="noooooooo"/>
        <w:rPr>
          <w:rFonts w:ascii="Cambria" w:hAnsi="Cambria"/>
          <w:b/>
        </w:rPr>
      </w:pPr>
      <w:bookmarkStart w:id="239" w:name="_Toc200953245"/>
      <m:oMathPara>
        <m:oMath>
          <m:r>
            <m:rPr>
              <m:sty m:val="bi"/>
            </m:rPr>
            <m:t>L</m:t>
          </m:r>
          <m:r>
            <m:rPr>
              <m:sty m:val="p"/>
            </m:rPr>
            <m:t>=</m:t>
          </m:r>
          <m:f>
            <m:fPr>
              <m:ctrlPr>
                <w:rPr>
                  <w:b/>
                </w:rPr>
              </m:ctrlPr>
            </m:fPr>
            <m:num>
              <m:r>
                <m:rPr>
                  <m:sty m:val="b"/>
                </m:rPr>
                <m:t>30</m:t>
              </m:r>
              <m:r>
                <m:rPr>
                  <m:sty m:val="p"/>
                </m:rPr>
                <m:t>×</m:t>
              </m:r>
              <m:r>
                <m:rPr>
                  <m:sty m:val="b"/>
                </m:rPr>
                <m:t>50</m:t>
              </m:r>
            </m:num>
            <m:den>
              <m:r>
                <m:rPr>
                  <m:sty m:val="b"/>
                </m:rPr>
                <m:t>2</m:t>
              </m:r>
            </m:den>
          </m:f>
        </m:oMath>
      </m:oMathPara>
      <w:bookmarkEnd w:id="239"/>
    </w:p>
    <w:p w14:paraId="5B35F1C2" w14:textId="77777777" w:rsidR="00132E4F" w:rsidRPr="00B31340" w:rsidRDefault="00132E4F" w:rsidP="001A2065">
      <w:pPr>
        <w:pStyle w:val="noooooooo"/>
        <w:rPr>
          <w:rFonts w:ascii="Cambria" w:hAnsi="Cambria"/>
          <w:b/>
        </w:rPr>
      </w:pPr>
      <w:bookmarkStart w:id="240" w:name="_Toc200953246"/>
      <m:oMathPara>
        <m:oMath>
          <m:r>
            <m:rPr>
              <m:sty m:val="p"/>
            </m:rPr>
            <w:lastRenderedPageBreak/>
            <m:t xml:space="preserve">= </m:t>
          </m:r>
          <m:f>
            <m:fPr>
              <m:ctrlPr>
                <w:rPr>
                  <w:b/>
                </w:rPr>
              </m:ctrlPr>
            </m:fPr>
            <m:num>
              <m:r>
                <m:rPr>
                  <m:sty m:val="b"/>
                </m:rPr>
                <m:t>1500</m:t>
              </m:r>
            </m:num>
            <m:den>
              <m:r>
                <m:rPr>
                  <m:sty m:val="b"/>
                </m:rPr>
                <m:t>2</m:t>
              </m:r>
            </m:den>
          </m:f>
        </m:oMath>
      </m:oMathPara>
      <w:bookmarkEnd w:id="240"/>
    </w:p>
    <w:p w14:paraId="3F887B0A" w14:textId="77777777" w:rsidR="00132E4F" w:rsidRPr="00B31340" w:rsidRDefault="00132E4F" w:rsidP="001A2065">
      <w:pPr>
        <w:pStyle w:val="noooooooo"/>
        <w:rPr>
          <w:rFonts w:ascii="Cambria" w:hAnsi="Cambria"/>
        </w:rPr>
      </w:pPr>
      <w:bookmarkStart w:id="241" w:name="_Toc200953247"/>
      <m:oMathPara>
        <m:oMath>
          <m:r>
            <m:rPr>
              <m:sty m:val="p"/>
            </m:rPr>
            <m:t>=</m:t>
          </m:r>
          <m:r>
            <m:rPr>
              <m:sty m:val="b"/>
            </m:rPr>
            <m:t>750</m:t>
          </m:r>
          <m:sSup>
            <m:sSupPr>
              <m:ctrlPr/>
            </m:sSupPr>
            <m:e>
              <m:r>
                <m:rPr>
                  <m:sty m:val="bi"/>
                </m:rPr>
                <m:t>cm</m:t>
              </m:r>
            </m:e>
            <m:sup>
              <m:r>
                <m:rPr>
                  <m:sty m:val="b"/>
                </m:rPr>
                <m:t>2</m:t>
              </m:r>
            </m:sup>
          </m:sSup>
        </m:oMath>
      </m:oMathPara>
      <w:bookmarkEnd w:id="241"/>
    </w:p>
    <w:p w14:paraId="71E5071F" w14:textId="77777777" w:rsidR="00132E4F" w:rsidRPr="00B31340" w:rsidRDefault="00132E4F" w:rsidP="001A2065">
      <w:pPr>
        <w:pStyle w:val="nooo"/>
        <w:rPr>
          <w:rFonts w:ascii="Cambria" w:hAnsi="Cambria"/>
          <w:sz w:val="22"/>
          <w:szCs w:val="22"/>
        </w:rPr>
      </w:pPr>
      <w:bookmarkStart w:id="242" w:name="_Toc200953248"/>
      <w:r w:rsidRPr="00B31340">
        <w:rPr>
          <w:rFonts w:ascii="Cambria" w:hAnsi="Cambria"/>
          <w:sz w:val="22"/>
          <w:szCs w:val="22"/>
        </w:rPr>
        <w:t>(mengaplikasikan konsep atau algoritma pemecahan masalah)</w:t>
      </w:r>
      <w:bookmarkEnd w:id="242"/>
    </w:p>
    <w:p w14:paraId="7A4F1DF4" w14:textId="77777777" w:rsidR="00132E4F" w:rsidRPr="00B31340" w:rsidRDefault="00132E4F" w:rsidP="00132E4F">
      <w:pPr>
        <w:jc w:val="both"/>
        <w:rPr>
          <w:rFonts w:ascii="Cambria" w:hAnsi="Cambria"/>
        </w:rPr>
      </w:pPr>
      <w:r w:rsidRPr="00B31340">
        <w:rPr>
          <w:rFonts w:ascii="Cambria" w:hAnsi="Cambria"/>
        </w:rPr>
        <w:t>(mengklasifikasikan objek menurut sifat-sifat tertentu yaitu layang-layang adalah bangun datar)</w:t>
      </w:r>
    </w:p>
    <w:p w14:paraId="483D16D8" w14:textId="77777777" w:rsidR="00132E4F" w:rsidRPr="00B31340" w:rsidRDefault="00132E4F" w:rsidP="00132E4F">
      <w:pPr>
        <w:jc w:val="both"/>
        <w:rPr>
          <w:rFonts w:ascii="Cambria" w:hAnsi="Cambria"/>
        </w:rPr>
      </w:pPr>
      <w:r w:rsidRPr="00B31340">
        <w:rPr>
          <w:rFonts w:ascii="Cambria" w:hAnsi="Cambria"/>
        </w:rPr>
        <w:t>(memberi contoh dan non contoh dari konsep yaitu permainan layang-layang merupakan bangun datar layang-layang)</w:t>
      </w:r>
    </w:p>
    <w:p w14:paraId="6AA24A63" w14:textId="77777777" w:rsidR="00132E4F" w:rsidRPr="00B31340" w:rsidRDefault="00132E4F" w:rsidP="00132E4F">
      <w:pPr>
        <w:jc w:val="both"/>
        <w:rPr>
          <w:rFonts w:ascii="Cambria" w:hAnsi="Cambria"/>
        </w:rPr>
      </w:pPr>
      <w:r w:rsidRPr="00B31340">
        <w:rPr>
          <w:rFonts w:ascii="Cambria" w:hAnsi="Cambria"/>
        </w:rPr>
        <w:t>(mengembangkan syarat perlu atau cukup suatu konsep yaitu mengetahui panjang dua diagonal untuk menghitung luas layang-layang)</w:t>
      </w:r>
    </w:p>
    <w:p w14:paraId="6F0CA3B6"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(menggunakan, memanfaatkan dan memilih prosedur atau operasi tertentu yaitu menggunakan operasi perkalian dan pembagian)</w:t>
      </w:r>
    </w:p>
    <w:p w14:paraId="52F15E99"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 xml:space="preserve">b. </w:t>
      </w:r>
    </w:p>
    <w:p w14:paraId="10C6F990"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noProof/>
          <w:sz w:val="22"/>
          <w:szCs w:val="22"/>
        </w:rPr>
        <w:drawing>
          <wp:inline distT="0" distB="0" distL="0" distR="0" wp14:anchorId="12BC4468" wp14:editId="5B990413">
            <wp:extent cx="2664406" cy="1081334"/>
            <wp:effectExtent l="0" t="0" r="317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723186" cy="1105189"/>
                    </a:xfrm>
                    <a:prstGeom prst="rect">
                      <a:avLst/>
                    </a:prstGeom>
                  </pic:spPr>
                </pic:pic>
              </a:graphicData>
            </a:graphic>
          </wp:inline>
        </w:drawing>
      </w:r>
    </w:p>
    <w:p w14:paraId="3C60C4F5"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(menyajikan konsep dalam berbagai bentuk representasi)</w:t>
      </w:r>
    </w:p>
    <w:p w14:paraId="6770B4F5"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 xml:space="preserve">Diketahui: </w:t>
      </w:r>
    </w:p>
    <w:p w14:paraId="69DAFF8E" w14:textId="77777777" w:rsidR="00132E4F" w:rsidRPr="00B31340" w:rsidRDefault="00132E4F" w:rsidP="00132E4F">
      <w:pPr>
        <w:widowControl/>
        <w:autoSpaceDE/>
        <w:autoSpaceDN/>
        <w:spacing w:before="100" w:beforeAutospacing="1" w:after="100" w:afterAutospacing="1"/>
        <w:rPr>
          <w:rFonts w:ascii="Cambria" w:hAnsi="Cambria"/>
        </w:rPr>
      </w:pPr>
      <w:r w:rsidRPr="00B31340">
        <w:rPr>
          <w:rFonts w:ascii="Cambria" w:hAnsi="Cambria"/>
        </w:rPr>
        <w:t xml:space="preserve">  Panjang alas jajargenjang </w:t>
      </w:r>
      <w:r w:rsidRPr="00B31340">
        <w:rPr>
          <w:rFonts w:ascii="Cambria" w:hAnsi="Cambria"/>
          <w:b/>
          <w:bCs/>
        </w:rPr>
        <w:t>AB</w:t>
      </w:r>
      <w:r w:rsidRPr="00B31340">
        <w:rPr>
          <w:rFonts w:ascii="Cambria" w:hAnsi="Cambria"/>
        </w:rPr>
        <w:t xml:space="preserve"> = 20 cm</w:t>
      </w:r>
    </w:p>
    <w:p w14:paraId="118AE1A6" w14:textId="77777777" w:rsidR="00132E4F" w:rsidRPr="00B31340" w:rsidRDefault="00132E4F" w:rsidP="00132E4F">
      <w:pPr>
        <w:widowControl/>
        <w:autoSpaceDE/>
        <w:autoSpaceDN/>
        <w:spacing w:before="100" w:beforeAutospacing="1" w:after="100" w:afterAutospacing="1"/>
        <w:rPr>
          <w:rFonts w:ascii="Cambria" w:hAnsi="Cambria"/>
        </w:rPr>
      </w:pPr>
      <w:r w:rsidRPr="00B31340">
        <w:rPr>
          <w:rFonts w:ascii="Cambria" w:hAnsi="Cambria"/>
        </w:rPr>
        <w:t xml:space="preserve">  Sisi </w:t>
      </w:r>
      <w:r w:rsidRPr="00B31340">
        <w:rPr>
          <w:rFonts w:ascii="Cambria" w:hAnsi="Cambria"/>
          <w:b/>
          <w:bCs/>
        </w:rPr>
        <w:t>CD</w:t>
      </w:r>
      <w:r w:rsidRPr="00B31340">
        <w:rPr>
          <w:rFonts w:ascii="Cambria" w:hAnsi="Cambria"/>
        </w:rPr>
        <w:t xml:space="preserve"> dari layang-layang = 10 cm</w:t>
      </w:r>
    </w:p>
    <w:p w14:paraId="17FF68D6" w14:textId="77777777" w:rsidR="00132E4F" w:rsidRPr="00B31340" w:rsidRDefault="00132E4F" w:rsidP="00132E4F">
      <w:pPr>
        <w:widowControl/>
        <w:autoSpaceDE/>
        <w:autoSpaceDN/>
        <w:spacing w:before="100" w:beforeAutospacing="1" w:after="100" w:afterAutospacing="1"/>
        <w:rPr>
          <w:rFonts w:ascii="Cambria" w:hAnsi="Cambria"/>
        </w:rPr>
      </w:pPr>
      <w:r w:rsidRPr="00B31340">
        <w:rPr>
          <w:rFonts w:ascii="Cambria" w:hAnsi="Cambria"/>
        </w:rPr>
        <w:t xml:space="preserve">  Sisi </w:t>
      </w:r>
      <w:r w:rsidRPr="00B31340">
        <w:rPr>
          <w:rFonts w:ascii="Cambria" w:hAnsi="Cambria"/>
          <w:b/>
          <w:bCs/>
        </w:rPr>
        <w:t>ED</w:t>
      </w:r>
      <w:r w:rsidRPr="00B31340">
        <w:rPr>
          <w:rFonts w:ascii="Cambria" w:hAnsi="Cambria"/>
        </w:rPr>
        <w:t xml:space="preserve"> = 17 cm</w:t>
      </w:r>
    </w:p>
    <w:p w14:paraId="3C6590D1" w14:textId="77777777" w:rsidR="00132E4F" w:rsidRPr="00B31340" w:rsidRDefault="00132E4F" w:rsidP="00132E4F">
      <w:pPr>
        <w:widowControl/>
        <w:autoSpaceDE/>
        <w:autoSpaceDN/>
        <w:spacing w:before="100" w:beforeAutospacing="1" w:after="100" w:afterAutospacing="1"/>
        <w:rPr>
          <w:rFonts w:ascii="Cambria" w:hAnsi="Cambria"/>
        </w:rPr>
      </w:pPr>
      <w:r w:rsidRPr="00B31340">
        <w:rPr>
          <w:rFonts w:ascii="Cambria" w:hAnsi="Cambria"/>
        </w:rPr>
        <w:lastRenderedPageBreak/>
        <w:t xml:space="preserve">  Diagonal </w:t>
      </w:r>
      <w:r w:rsidRPr="00B31340">
        <w:rPr>
          <w:rFonts w:ascii="Cambria" w:hAnsi="Cambria"/>
          <w:b/>
          <w:bCs/>
        </w:rPr>
        <w:t>BD</w:t>
      </w:r>
      <w:r w:rsidRPr="00B31340">
        <w:rPr>
          <w:rFonts w:ascii="Cambria" w:hAnsi="Cambria"/>
        </w:rPr>
        <w:t xml:space="preserve"> membagi CD menjadi dua, maka </w:t>
      </w:r>
      <w:r w:rsidRPr="00B31340">
        <w:rPr>
          <w:rFonts w:ascii="Cambria" w:hAnsi="Cambria"/>
          <w:b/>
          <w:bCs/>
        </w:rPr>
        <w:t>OC = 6 cm</w:t>
      </w:r>
    </w:p>
    <w:p w14:paraId="1F7168CF" w14:textId="77777777" w:rsidR="00132E4F" w:rsidRPr="00B31340" w:rsidRDefault="00132E4F" w:rsidP="00132E4F">
      <w:pPr>
        <w:widowControl/>
        <w:autoSpaceDE/>
        <w:autoSpaceDN/>
        <w:spacing w:before="100" w:beforeAutospacing="1" w:after="100" w:afterAutospacing="1"/>
        <w:rPr>
          <w:rFonts w:ascii="Cambria" w:hAnsi="Cambria"/>
          <w:b/>
          <w:bCs/>
        </w:rPr>
      </w:pPr>
      <w:r w:rsidRPr="00B31340">
        <w:rPr>
          <w:rFonts w:ascii="Cambria" w:hAnsi="Cambria"/>
        </w:rPr>
        <w:t xml:space="preserve">  </w:t>
      </w:r>
      <w:r w:rsidRPr="00B31340">
        <w:rPr>
          <w:rFonts w:ascii="Cambria" w:hAnsi="Cambria"/>
          <w:b/>
          <w:bCs/>
        </w:rPr>
        <w:t>OC</w:t>
      </w:r>
      <w:r w:rsidRPr="00B31340">
        <w:rPr>
          <w:rFonts w:ascii="Cambria" w:hAnsi="Cambria"/>
        </w:rPr>
        <w:t xml:space="preserve"> tegak lurus terhadap </w:t>
      </w:r>
      <w:r w:rsidRPr="00B31340">
        <w:rPr>
          <w:rFonts w:ascii="Cambria" w:hAnsi="Cambria"/>
          <w:b/>
          <w:bCs/>
        </w:rPr>
        <w:t>BD</w:t>
      </w:r>
    </w:p>
    <w:p w14:paraId="5CCEA098" w14:textId="77777777" w:rsidR="00132E4F" w:rsidRPr="00B31340" w:rsidRDefault="00132E4F" w:rsidP="00132E4F">
      <w:pPr>
        <w:widowControl/>
        <w:autoSpaceDE/>
        <w:autoSpaceDN/>
        <w:spacing w:before="100" w:beforeAutospacing="1" w:after="100" w:afterAutospacing="1"/>
        <w:rPr>
          <w:rFonts w:ascii="Cambria" w:hAnsi="Cambria"/>
          <w:bCs/>
        </w:rPr>
      </w:pPr>
      <w:r w:rsidRPr="00B31340">
        <w:rPr>
          <w:rFonts w:ascii="Cambria" w:hAnsi="Cambria"/>
          <w:bCs/>
        </w:rPr>
        <w:t>(menyatakan ulang sebuah konsep)</w:t>
      </w:r>
    </w:p>
    <w:p w14:paraId="7DF3C76C" w14:textId="77777777" w:rsidR="00132E4F" w:rsidRPr="00B31340" w:rsidRDefault="00132E4F" w:rsidP="00132E4F">
      <w:pPr>
        <w:widowControl/>
        <w:autoSpaceDE/>
        <w:autoSpaceDN/>
        <w:spacing w:before="100" w:beforeAutospacing="1" w:after="100" w:afterAutospacing="1"/>
        <w:rPr>
          <w:rFonts w:ascii="Cambria" w:hAnsi="Cambria"/>
          <w:bCs/>
        </w:rPr>
      </w:pPr>
      <w:r w:rsidRPr="00B31340">
        <w:rPr>
          <w:rFonts w:ascii="Cambria" w:hAnsi="Cambria"/>
          <w:bCs/>
        </w:rPr>
        <w:t>Ditanya: luas ABCDEF ?</w:t>
      </w:r>
    </w:p>
    <w:p w14:paraId="0C368322" w14:textId="77777777" w:rsidR="00132E4F" w:rsidRPr="00B31340" w:rsidRDefault="00132E4F" w:rsidP="00132E4F">
      <w:pPr>
        <w:widowControl/>
        <w:autoSpaceDE/>
        <w:autoSpaceDN/>
        <w:spacing w:before="100" w:beforeAutospacing="1" w:after="100" w:afterAutospacing="1"/>
        <w:rPr>
          <w:rFonts w:ascii="Cambria" w:hAnsi="Cambria"/>
          <w:bCs/>
        </w:rPr>
      </w:pPr>
      <w:r w:rsidRPr="00B31340">
        <w:rPr>
          <w:rFonts w:ascii="Cambria" w:hAnsi="Cambria"/>
          <w:bCs/>
        </w:rPr>
        <w:t xml:space="preserve">Jawab </w:t>
      </w:r>
    </w:p>
    <w:bookmarkStart w:id="243" w:name="_Toc200953249"/>
    <w:p w14:paraId="22515D6F" w14:textId="77777777" w:rsidR="00132E4F" w:rsidRPr="00B31340" w:rsidRDefault="003B477A" w:rsidP="001A2065">
      <w:pPr>
        <w:pStyle w:val="nooooo"/>
        <w:spacing w:line="360" w:lineRule="auto"/>
        <w:rPr>
          <w:rFonts w:ascii="Cambria" w:hAnsi="Cambria"/>
          <w:sz w:val="22"/>
          <w:szCs w:val="22"/>
        </w:rPr>
      </w:pPr>
      <m:oMathPara>
        <m:oMath>
          <m:sSup>
            <m:sSupPr>
              <m:ctrlPr>
                <w:rPr>
                  <w:rFonts w:ascii="Cambria Math" w:hAnsi="Cambria Math"/>
                  <w:sz w:val="22"/>
                  <w:szCs w:val="22"/>
                </w:rPr>
              </m:ctrlPr>
            </m:sSupPr>
            <m:e>
              <m:r>
                <m:rPr>
                  <m:sty m:val="bi"/>
                </m:rPr>
                <w:rPr>
                  <w:rFonts w:ascii="Cambria Math" w:hAnsi="Cambria Math"/>
                  <w:sz w:val="22"/>
                  <w:szCs w:val="22"/>
                </w:rPr>
                <m:t>CD</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i"/>
                </m:rPr>
                <w:rPr>
                  <w:rFonts w:ascii="Cambria Math" w:hAnsi="Cambria Math"/>
                  <w:sz w:val="22"/>
                  <w:szCs w:val="22"/>
                </w:rPr>
                <m:t>OC</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i"/>
                </m:rPr>
                <w:rPr>
                  <w:rFonts w:ascii="Cambria Math" w:hAnsi="Cambria Math"/>
                  <w:sz w:val="22"/>
                  <w:szCs w:val="22"/>
                </w:rPr>
                <m:t>OD</m:t>
              </m:r>
            </m:e>
            <m:sup>
              <m:r>
                <m:rPr>
                  <m:sty m:val="b"/>
                </m:rPr>
                <w:rPr>
                  <w:rFonts w:ascii="Cambria Math" w:hAnsi="Cambria Math"/>
                  <w:sz w:val="22"/>
                  <w:szCs w:val="22"/>
                </w:rPr>
                <m:t>2</m:t>
              </m:r>
            </m:sup>
          </m:sSup>
        </m:oMath>
      </m:oMathPara>
      <w:bookmarkEnd w:id="243"/>
    </w:p>
    <w:p w14:paraId="267A3A00" w14:textId="77777777" w:rsidR="00132E4F" w:rsidRPr="00B31340" w:rsidRDefault="00132E4F" w:rsidP="001A2065">
      <w:pPr>
        <w:pStyle w:val="nooooo"/>
        <w:spacing w:line="360" w:lineRule="auto"/>
        <w:rPr>
          <w:rFonts w:ascii="Cambria" w:hAnsi="Cambria"/>
          <w:sz w:val="22"/>
          <w:szCs w:val="22"/>
        </w:rPr>
      </w:pPr>
      <w:bookmarkStart w:id="244" w:name="_Toc200953250"/>
      <m:oMathPara>
        <m:oMath>
          <m:r>
            <m:rPr>
              <m:sty m:val="bi"/>
            </m:rPr>
            <w:rPr>
              <w:rFonts w:ascii="Cambria Math" w:hAnsi="Cambria Math"/>
              <w:sz w:val="22"/>
              <w:szCs w:val="22"/>
            </w:rPr>
            <m:t>OD</m:t>
          </m:r>
          <m:r>
            <m:rPr>
              <m:sty m:val="b"/>
            </m:rP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r>
                    <m:rPr>
                      <m:sty m:val="bi"/>
                    </m:rPr>
                    <w:rPr>
                      <w:rFonts w:ascii="Cambria Math" w:hAnsi="Cambria Math"/>
                      <w:sz w:val="22"/>
                      <w:szCs w:val="22"/>
                    </w:rPr>
                    <m:t>CD</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i"/>
                    </m:rPr>
                    <w:rPr>
                      <w:rFonts w:ascii="Cambria Math" w:hAnsi="Cambria Math"/>
                      <w:sz w:val="22"/>
                      <w:szCs w:val="22"/>
                    </w:rPr>
                    <m:t>OC</m:t>
                  </m:r>
                </m:e>
                <m:sup>
                  <m:r>
                    <m:rPr>
                      <m:sty m:val="b"/>
                    </m:rPr>
                    <w:rPr>
                      <w:rFonts w:ascii="Cambria Math" w:hAnsi="Cambria Math"/>
                      <w:sz w:val="22"/>
                      <w:szCs w:val="22"/>
                    </w:rPr>
                    <m:t>2</m:t>
                  </m:r>
                </m:sup>
              </m:sSup>
            </m:e>
          </m:rad>
        </m:oMath>
      </m:oMathPara>
      <w:bookmarkEnd w:id="244"/>
    </w:p>
    <w:p w14:paraId="3A0FE133" w14:textId="77777777" w:rsidR="00132E4F" w:rsidRPr="00B31340" w:rsidRDefault="00132E4F" w:rsidP="001A2065">
      <w:pPr>
        <w:pStyle w:val="nooooo"/>
        <w:spacing w:line="360" w:lineRule="auto"/>
        <w:rPr>
          <w:rFonts w:ascii="Cambria" w:hAnsi="Cambria"/>
          <w:sz w:val="22"/>
          <w:szCs w:val="22"/>
        </w:rPr>
      </w:pPr>
      <w:bookmarkStart w:id="245" w:name="_Toc200953251"/>
      <m:oMathPara>
        <m:oMath>
          <m:r>
            <m:rPr>
              <m:sty m:val="bi"/>
            </m:rPr>
            <w:rPr>
              <w:rFonts w:ascii="Cambria Math" w:hAnsi="Cambria Math"/>
              <w:sz w:val="22"/>
              <w:szCs w:val="22"/>
            </w:rPr>
            <m:t>OD</m:t>
          </m:r>
          <m:r>
            <m:rPr>
              <m:sty m:val="b"/>
            </m:rP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r>
                    <m:rPr>
                      <m:sty m:val="b"/>
                    </m:rPr>
                    <w:rPr>
                      <w:rFonts w:ascii="Cambria Math" w:hAnsi="Cambria Math"/>
                      <w:sz w:val="22"/>
                      <w:szCs w:val="22"/>
                    </w:rPr>
                    <m:t>10</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
                    </m:rPr>
                    <w:rPr>
                      <w:rFonts w:ascii="Cambria Math" w:hAnsi="Cambria Math"/>
                      <w:sz w:val="22"/>
                      <w:szCs w:val="22"/>
                    </w:rPr>
                    <m:t>6</m:t>
                  </m:r>
                </m:e>
                <m:sup>
                  <m:r>
                    <m:rPr>
                      <m:sty m:val="b"/>
                    </m:rPr>
                    <w:rPr>
                      <w:rFonts w:ascii="Cambria Math" w:hAnsi="Cambria Math"/>
                      <w:sz w:val="22"/>
                      <w:szCs w:val="22"/>
                    </w:rPr>
                    <m:t>2</m:t>
                  </m:r>
                </m:sup>
              </m:sSup>
            </m:e>
          </m:rad>
        </m:oMath>
      </m:oMathPara>
      <w:bookmarkEnd w:id="245"/>
    </w:p>
    <w:p w14:paraId="0E3F3B25" w14:textId="77777777" w:rsidR="00132E4F" w:rsidRPr="00B31340" w:rsidRDefault="00132E4F" w:rsidP="001A2065">
      <w:pPr>
        <w:pStyle w:val="nooooo"/>
        <w:spacing w:line="360" w:lineRule="auto"/>
        <w:rPr>
          <w:rFonts w:ascii="Cambria" w:hAnsi="Cambria"/>
          <w:sz w:val="22"/>
          <w:szCs w:val="22"/>
        </w:rPr>
      </w:pPr>
      <w:bookmarkStart w:id="246" w:name="_Toc200953252"/>
      <m:oMathPara>
        <m:oMath>
          <m:r>
            <m:rPr>
              <m:sty m:val="bi"/>
            </m:rPr>
            <w:rPr>
              <w:rFonts w:ascii="Cambria Math" w:hAnsi="Cambria Math"/>
              <w:sz w:val="22"/>
              <w:szCs w:val="22"/>
            </w:rPr>
            <m:t>OD</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100-36</m:t>
              </m:r>
            </m:e>
          </m:rad>
        </m:oMath>
      </m:oMathPara>
      <w:bookmarkEnd w:id="246"/>
    </w:p>
    <w:p w14:paraId="2ACCB736" w14:textId="77777777" w:rsidR="00132E4F" w:rsidRPr="00B31340" w:rsidRDefault="00132E4F" w:rsidP="001A2065">
      <w:pPr>
        <w:pStyle w:val="nooooo"/>
        <w:spacing w:line="360" w:lineRule="auto"/>
        <w:rPr>
          <w:rFonts w:ascii="Cambria" w:hAnsi="Cambria"/>
          <w:sz w:val="22"/>
          <w:szCs w:val="22"/>
        </w:rPr>
      </w:pPr>
      <w:bookmarkStart w:id="247" w:name="_Toc200953253"/>
      <m:oMathPara>
        <m:oMath>
          <m:r>
            <m:rPr>
              <m:sty m:val="bi"/>
            </m:rPr>
            <w:rPr>
              <w:rFonts w:ascii="Cambria Math" w:hAnsi="Cambria Math"/>
              <w:sz w:val="22"/>
              <w:szCs w:val="22"/>
            </w:rPr>
            <m:t>OD</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64</m:t>
              </m:r>
            </m:e>
          </m:rad>
          <m:r>
            <m:rPr>
              <m:sty m:val="b"/>
            </m:rPr>
            <w:rPr>
              <w:rFonts w:ascii="Cambria Math" w:hAnsi="Cambria Math"/>
              <w:sz w:val="22"/>
              <w:szCs w:val="22"/>
            </w:rPr>
            <m:t>=8</m:t>
          </m:r>
        </m:oMath>
      </m:oMathPara>
      <w:bookmarkEnd w:id="247"/>
    </w:p>
    <w:p w14:paraId="0A9D5203" w14:textId="77777777" w:rsidR="00132E4F" w:rsidRPr="00B31340" w:rsidRDefault="00132E4F" w:rsidP="001A2065">
      <w:pPr>
        <w:pStyle w:val="nooooo"/>
        <w:spacing w:line="360" w:lineRule="auto"/>
        <w:rPr>
          <w:rFonts w:ascii="Cambria" w:hAnsi="Cambria"/>
          <w:sz w:val="22"/>
          <w:szCs w:val="22"/>
        </w:rPr>
      </w:pPr>
      <w:bookmarkStart w:id="248" w:name="_Toc200953254"/>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r>
                    <m:rPr>
                      <m:sty m:val="bi"/>
                    </m:rPr>
                    <w:rPr>
                      <w:rFonts w:ascii="Cambria Math" w:hAnsi="Cambria Math"/>
                      <w:sz w:val="22"/>
                      <w:szCs w:val="22"/>
                    </w:rPr>
                    <m:t>DE</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i"/>
                    </m:rPr>
                    <w:rPr>
                      <w:rFonts w:ascii="Cambria Math" w:hAnsi="Cambria Math"/>
                      <w:sz w:val="22"/>
                      <w:szCs w:val="22"/>
                    </w:rPr>
                    <m:t>OD</m:t>
                  </m:r>
                </m:e>
                <m:sup>
                  <m:r>
                    <m:rPr>
                      <m:sty m:val="b"/>
                    </m:rPr>
                    <w:rPr>
                      <w:rFonts w:ascii="Cambria Math" w:hAnsi="Cambria Math"/>
                      <w:sz w:val="22"/>
                      <w:szCs w:val="22"/>
                    </w:rPr>
                    <m:t>2</m:t>
                  </m:r>
                </m:sup>
              </m:sSup>
            </m:e>
          </m:rad>
        </m:oMath>
      </m:oMathPara>
      <w:bookmarkEnd w:id="248"/>
    </w:p>
    <w:p w14:paraId="505FE3D4" w14:textId="77777777" w:rsidR="00132E4F" w:rsidRPr="00B31340" w:rsidRDefault="00132E4F" w:rsidP="001A2065">
      <w:pPr>
        <w:pStyle w:val="nooooo"/>
        <w:spacing w:line="360" w:lineRule="auto"/>
        <w:rPr>
          <w:rFonts w:ascii="Cambria" w:hAnsi="Cambria"/>
          <w:sz w:val="22"/>
          <w:szCs w:val="22"/>
        </w:rPr>
      </w:pPr>
      <w:bookmarkStart w:id="249" w:name="_Toc200953255"/>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sSup>
                <m:sSupPr>
                  <m:ctrlPr>
                    <w:rPr>
                      <w:rFonts w:ascii="Cambria Math" w:hAnsi="Cambria Math"/>
                      <w:sz w:val="22"/>
                      <w:szCs w:val="22"/>
                    </w:rPr>
                  </m:ctrlPr>
                </m:sSupPr>
                <m:e>
                  <m:r>
                    <m:rPr>
                      <m:sty m:val="b"/>
                    </m:rPr>
                    <w:rPr>
                      <w:rFonts w:ascii="Cambria Math" w:hAnsi="Cambria Math"/>
                      <w:sz w:val="22"/>
                      <w:szCs w:val="22"/>
                    </w:rPr>
                    <m:t>17</m:t>
                  </m:r>
                </m:e>
                <m:sup>
                  <m:r>
                    <m:rPr>
                      <m:sty m:val="b"/>
                    </m:rPr>
                    <w:rPr>
                      <w:rFonts w:ascii="Cambria Math" w:hAnsi="Cambria Math"/>
                      <w:sz w:val="22"/>
                      <w:szCs w:val="22"/>
                    </w:rPr>
                    <m:t>2</m:t>
                  </m:r>
                </m:sup>
              </m:sSup>
              <m:r>
                <m:rPr>
                  <m:sty m:val="b"/>
                </m:rPr>
                <w:rPr>
                  <w:rFonts w:ascii="Cambria Math" w:hAnsi="Cambria Math"/>
                  <w:sz w:val="22"/>
                  <w:szCs w:val="22"/>
                </w:rPr>
                <m:t>-</m:t>
              </m:r>
              <m:sSup>
                <m:sSupPr>
                  <m:ctrlPr>
                    <w:rPr>
                      <w:rFonts w:ascii="Cambria Math" w:hAnsi="Cambria Math"/>
                      <w:sz w:val="22"/>
                      <w:szCs w:val="22"/>
                    </w:rPr>
                  </m:ctrlPr>
                </m:sSupPr>
                <m:e>
                  <m:r>
                    <m:rPr>
                      <m:sty m:val="b"/>
                    </m:rPr>
                    <w:rPr>
                      <w:rFonts w:ascii="Cambria Math" w:hAnsi="Cambria Math"/>
                      <w:sz w:val="22"/>
                      <w:szCs w:val="22"/>
                    </w:rPr>
                    <m:t>8</m:t>
                  </m:r>
                </m:e>
                <m:sup>
                  <m:r>
                    <m:rPr>
                      <m:sty m:val="b"/>
                    </m:rPr>
                    <w:rPr>
                      <w:rFonts w:ascii="Cambria Math" w:hAnsi="Cambria Math"/>
                      <w:sz w:val="22"/>
                      <w:szCs w:val="22"/>
                    </w:rPr>
                    <m:t>2</m:t>
                  </m:r>
                </m:sup>
              </m:sSup>
            </m:e>
          </m:rad>
        </m:oMath>
      </m:oMathPara>
      <w:bookmarkEnd w:id="249"/>
    </w:p>
    <w:p w14:paraId="09B41256" w14:textId="77777777" w:rsidR="00132E4F" w:rsidRPr="00B31340" w:rsidRDefault="00132E4F" w:rsidP="001A2065">
      <w:pPr>
        <w:pStyle w:val="nooooo"/>
        <w:spacing w:line="360" w:lineRule="auto"/>
        <w:rPr>
          <w:rFonts w:ascii="Cambria" w:hAnsi="Cambria"/>
          <w:sz w:val="22"/>
          <w:szCs w:val="22"/>
        </w:rPr>
      </w:pPr>
      <w:bookmarkStart w:id="250" w:name="_Toc200953256"/>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289-64</m:t>
              </m:r>
            </m:e>
          </m:rad>
        </m:oMath>
      </m:oMathPara>
      <w:bookmarkEnd w:id="250"/>
    </w:p>
    <w:p w14:paraId="5C302A4F" w14:textId="77777777" w:rsidR="00132E4F" w:rsidRPr="00B31340" w:rsidRDefault="00132E4F" w:rsidP="001A2065">
      <w:pPr>
        <w:pStyle w:val="nooooo"/>
        <w:spacing w:line="360" w:lineRule="auto"/>
        <w:rPr>
          <w:rFonts w:ascii="Cambria" w:hAnsi="Cambria"/>
          <w:sz w:val="22"/>
          <w:szCs w:val="22"/>
        </w:rPr>
      </w:pPr>
      <w:bookmarkStart w:id="251" w:name="_Toc200953257"/>
      <m:oMathPara>
        <m:oMath>
          <m:r>
            <m:rPr>
              <m:sty m:val="bi"/>
            </m:rPr>
            <w:rPr>
              <w:rFonts w:ascii="Cambria Math" w:hAnsi="Cambria Math"/>
              <w:sz w:val="22"/>
              <w:szCs w:val="22"/>
            </w:rPr>
            <m:t>OE</m:t>
          </m:r>
          <m:r>
            <m:rPr>
              <m:sty m:val="b"/>
            </m:rPr>
            <w:rPr>
              <w:rFonts w:ascii="Cambria Math" w:hAnsi="Cambria Math"/>
              <w:sz w:val="22"/>
              <w:szCs w:val="22"/>
            </w:rPr>
            <m:t>=</m:t>
          </m:r>
          <m:rad>
            <m:radPr>
              <m:degHide m:val="1"/>
              <m:ctrlPr>
                <w:rPr>
                  <w:rFonts w:ascii="Cambria Math" w:hAnsi="Cambria Math"/>
                  <w:sz w:val="22"/>
                  <w:szCs w:val="22"/>
                </w:rPr>
              </m:ctrlPr>
            </m:radPr>
            <m:deg/>
            <m:e>
              <m:r>
                <m:rPr>
                  <m:sty m:val="b"/>
                </m:rPr>
                <w:rPr>
                  <w:rFonts w:ascii="Cambria Math" w:hAnsi="Cambria Math"/>
                  <w:sz w:val="22"/>
                  <w:szCs w:val="22"/>
                </w:rPr>
                <m:t>225</m:t>
              </m:r>
            </m:e>
          </m:rad>
          <m:r>
            <m:rPr>
              <m:sty m:val="b"/>
            </m:rPr>
            <w:rPr>
              <w:rFonts w:ascii="Cambria Math" w:hAnsi="Cambria Math"/>
              <w:sz w:val="22"/>
              <w:szCs w:val="22"/>
            </w:rPr>
            <m:t>=15</m:t>
          </m:r>
        </m:oMath>
      </m:oMathPara>
      <w:bookmarkEnd w:id="251"/>
    </w:p>
    <w:p w14:paraId="3ED3F3F6" w14:textId="77777777" w:rsidR="00132E4F" w:rsidRPr="00B31340" w:rsidRDefault="00132E4F" w:rsidP="001A2065">
      <w:pPr>
        <w:pStyle w:val="nooooo"/>
        <w:spacing w:line="360" w:lineRule="auto"/>
        <w:rPr>
          <w:rFonts w:ascii="Cambria" w:hAnsi="Cambria"/>
          <w:sz w:val="22"/>
          <w:szCs w:val="22"/>
        </w:rPr>
      </w:pPr>
      <w:bookmarkStart w:id="252" w:name="_Toc200953258"/>
      <m:oMathPara>
        <m:oMath>
          <m:r>
            <m:rPr>
              <m:sty m:val="bi"/>
            </m:rPr>
            <w:rPr>
              <w:rFonts w:ascii="Cambria Math" w:hAnsi="Cambria Math"/>
              <w:sz w:val="22"/>
              <w:szCs w:val="22"/>
            </w:rPr>
            <m:t>BCDE</m:t>
          </m:r>
          <m:r>
            <m:rPr>
              <m:sty m:val="b"/>
            </m:rPr>
            <w:rPr>
              <w:rFonts w:ascii="Cambria Math" w:hAnsi="Cambria Math"/>
              <w:sz w:val="22"/>
              <w:szCs w:val="22"/>
            </w:rPr>
            <m:t>=</m:t>
          </m:r>
          <m:f>
            <m:fPr>
              <m:ctrlPr>
                <w:rPr>
                  <w:rFonts w:ascii="Cambria Math" w:hAnsi="Cambria Math"/>
                  <w:sz w:val="22"/>
                  <w:szCs w:val="22"/>
                </w:rPr>
              </m:ctrlPr>
            </m:fPr>
            <m:num>
              <m:r>
                <m:rPr>
                  <m:sty m:val="b"/>
                </m:rPr>
                <w:rPr>
                  <w:rFonts w:ascii="Cambria Math" w:hAnsi="Cambria Math"/>
                  <w:sz w:val="22"/>
                  <w:szCs w:val="22"/>
                </w:rPr>
                <m:t>1</m:t>
              </m:r>
            </m:num>
            <m:den>
              <m:r>
                <m:rPr>
                  <m:sty m:val="b"/>
                </m:rPr>
                <w:rPr>
                  <w:rFonts w:ascii="Cambria Math" w:hAnsi="Cambria Math"/>
                  <w:sz w:val="22"/>
                  <w:szCs w:val="22"/>
                </w:rPr>
                <m:t>2</m:t>
              </m:r>
            </m:den>
          </m:f>
          <m:r>
            <m:rPr>
              <m:sty m:val="b"/>
            </m:rPr>
            <w:rPr>
              <w:rFonts w:ascii="Cambria Math" w:hAnsi="Cambria Math"/>
              <w:sz w:val="22"/>
              <w:szCs w:val="22"/>
            </w:rPr>
            <m:t>×</m:t>
          </m:r>
          <m:r>
            <m:rPr>
              <m:sty m:val="bi"/>
            </m:rPr>
            <w:rPr>
              <w:rFonts w:ascii="Cambria Math" w:hAnsi="Cambria Math"/>
              <w:sz w:val="22"/>
              <w:szCs w:val="22"/>
            </w:rPr>
            <m:t>BD</m:t>
          </m:r>
          <m:r>
            <m:rPr>
              <m:sty m:val="b"/>
            </m:rPr>
            <w:rPr>
              <w:rFonts w:ascii="Cambria Math" w:hAnsi="Cambria Math"/>
              <w:sz w:val="22"/>
              <w:szCs w:val="22"/>
            </w:rPr>
            <m:t>×</m:t>
          </m:r>
          <m:r>
            <m:rPr>
              <m:sty m:val="bi"/>
            </m:rPr>
            <w:rPr>
              <w:rFonts w:ascii="Cambria Math" w:hAnsi="Cambria Math"/>
              <w:sz w:val="22"/>
              <w:szCs w:val="22"/>
            </w:rPr>
            <m:t>CE</m:t>
          </m:r>
        </m:oMath>
      </m:oMathPara>
      <w:bookmarkEnd w:id="252"/>
    </w:p>
    <w:p w14:paraId="64430758" w14:textId="77777777" w:rsidR="00132E4F" w:rsidRPr="00B31340" w:rsidRDefault="00132E4F" w:rsidP="001A2065">
      <w:pPr>
        <w:pStyle w:val="nooooo"/>
        <w:spacing w:line="360" w:lineRule="auto"/>
        <w:rPr>
          <w:rFonts w:ascii="Cambria" w:hAnsi="Cambria"/>
          <w:sz w:val="22"/>
          <w:szCs w:val="22"/>
        </w:rPr>
      </w:pPr>
      <w:bookmarkStart w:id="253" w:name="_Toc200953259"/>
      <m:oMathPara>
        <m:oMath>
          <m:r>
            <m:rPr>
              <m:sty m:val="b"/>
            </m:rPr>
            <w:rPr>
              <w:rFonts w:ascii="Cambria Math" w:hAnsi="Cambria Math"/>
              <w:sz w:val="22"/>
              <w:szCs w:val="22"/>
            </w:rPr>
            <m:t>=</m:t>
          </m:r>
          <m:f>
            <m:fPr>
              <m:ctrlPr>
                <w:rPr>
                  <w:rFonts w:ascii="Cambria Math" w:hAnsi="Cambria Math"/>
                  <w:sz w:val="22"/>
                  <w:szCs w:val="22"/>
                </w:rPr>
              </m:ctrlPr>
            </m:fPr>
            <m:num>
              <m:r>
                <m:rPr>
                  <m:sty m:val="b"/>
                </m:rPr>
                <w:rPr>
                  <w:rFonts w:ascii="Cambria Math" w:hAnsi="Cambria Math"/>
                  <w:sz w:val="22"/>
                  <w:szCs w:val="22"/>
                </w:rPr>
                <m:t>1</m:t>
              </m:r>
            </m:num>
            <m:den>
              <m:r>
                <m:rPr>
                  <m:sty m:val="b"/>
                </m:rPr>
                <w:rPr>
                  <w:rFonts w:ascii="Cambria Math" w:hAnsi="Cambria Math"/>
                  <w:sz w:val="22"/>
                  <w:szCs w:val="22"/>
                </w:rPr>
                <m:t>2</m:t>
              </m:r>
            </m:den>
          </m:f>
          <m:r>
            <m:rPr>
              <m:sty m:val="b"/>
            </m:rPr>
            <w:rPr>
              <w:rFonts w:ascii="Cambria Math" w:hAnsi="Cambria Math"/>
              <w:sz w:val="22"/>
              <w:szCs w:val="22"/>
            </w:rPr>
            <m:t>×</m:t>
          </m:r>
          <m:d>
            <m:dPr>
              <m:ctrlPr>
                <w:rPr>
                  <w:rFonts w:ascii="Cambria Math" w:hAnsi="Cambria Math"/>
                  <w:sz w:val="22"/>
                  <w:szCs w:val="22"/>
                </w:rPr>
              </m:ctrlPr>
            </m:dPr>
            <m:e>
              <m:r>
                <m:rPr>
                  <m:sty m:val="b"/>
                </m:rPr>
                <w:rPr>
                  <w:rFonts w:ascii="Cambria Math" w:hAnsi="Cambria Math"/>
                  <w:sz w:val="22"/>
                  <w:szCs w:val="22"/>
                </w:rPr>
                <m:t>2×</m:t>
              </m:r>
              <m:r>
                <m:rPr>
                  <m:sty m:val="bi"/>
                </m:rPr>
                <w:rPr>
                  <w:rFonts w:ascii="Cambria Math" w:hAnsi="Cambria Math"/>
                  <w:sz w:val="22"/>
                  <w:szCs w:val="22"/>
                </w:rPr>
                <m:t>OD</m:t>
              </m:r>
            </m:e>
          </m:d>
          <m:r>
            <m:rPr>
              <m:sty m:val="b"/>
            </m:rPr>
            <w:rPr>
              <w:rFonts w:ascii="Cambria Math" w:hAnsi="Cambria Math"/>
              <w:sz w:val="22"/>
              <w:szCs w:val="22"/>
            </w:rPr>
            <m:t>×</m:t>
          </m:r>
          <m:d>
            <m:dPr>
              <m:ctrlPr>
                <w:rPr>
                  <w:rFonts w:ascii="Cambria Math" w:hAnsi="Cambria Math"/>
                  <w:sz w:val="22"/>
                  <w:szCs w:val="22"/>
                </w:rPr>
              </m:ctrlPr>
            </m:dPr>
            <m:e>
              <m:r>
                <m:rPr>
                  <m:sty m:val="bi"/>
                </m:rPr>
                <w:rPr>
                  <w:rFonts w:ascii="Cambria Math" w:hAnsi="Cambria Math"/>
                  <w:sz w:val="22"/>
                  <w:szCs w:val="22"/>
                </w:rPr>
                <m:t>OE</m:t>
              </m:r>
              <m:r>
                <m:rPr>
                  <m:sty m:val="b"/>
                </m:rPr>
                <w:rPr>
                  <w:rFonts w:ascii="Cambria Math" w:hAnsi="Cambria Math"/>
                  <w:sz w:val="22"/>
                  <w:szCs w:val="22"/>
                </w:rPr>
                <m:t>+</m:t>
              </m:r>
              <m:r>
                <m:rPr>
                  <m:sty m:val="bi"/>
                </m:rPr>
                <w:rPr>
                  <w:rFonts w:ascii="Cambria Math" w:hAnsi="Cambria Math"/>
                  <w:sz w:val="22"/>
                  <w:szCs w:val="22"/>
                </w:rPr>
                <m:t>OC</m:t>
              </m:r>
            </m:e>
          </m:d>
        </m:oMath>
      </m:oMathPara>
      <w:bookmarkEnd w:id="253"/>
    </w:p>
    <w:p w14:paraId="7A7DB925" w14:textId="77777777" w:rsidR="00132E4F" w:rsidRPr="00B31340" w:rsidRDefault="00132E4F" w:rsidP="001A2065">
      <w:pPr>
        <w:pStyle w:val="nooooo"/>
        <w:spacing w:line="360" w:lineRule="auto"/>
        <w:rPr>
          <w:rFonts w:ascii="Cambria" w:hAnsi="Cambria"/>
          <w:sz w:val="22"/>
          <w:szCs w:val="22"/>
        </w:rPr>
      </w:pPr>
      <w:bookmarkStart w:id="254" w:name="_Toc200953260"/>
      <m:oMathPara>
        <m:oMath>
          <m:r>
            <m:rPr>
              <m:sty m:val="b"/>
            </m:rPr>
            <w:rPr>
              <w:rFonts w:ascii="Cambria Math" w:hAnsi="Cambria Math"/>
              <w:sz w:val="22"/>
              <w:szCs w:val="22"/>
            </w:rPr>
            <m:t>=</m:t>
          </m:r>
          <m:f>
            <m:fPr>
              <m:ctrlPr>
                <w:rPr>
                  <w:rFonts w:ascii="Cambria Math" w:hAnsi="Cambria Math"/>
                  <w:sz w:val="22"/>
                  <w:szCs w:val="22"/>
                </w:rPr>
              </m:ctrlPr>
            </m:fPr>
            <m:num>
              <m:r>
                <m:rPr>
                  <m:sty m:val="b"/>
                </m:rPr>
                <w:rPr>
                  <w:rFonts w:ascii="Cambria Math" w:hAnsi="Cambria Math"/>
                  <w:sz w:val="22"/>
                  <w:szCs w:val="22"/>
                </w:rPr>
                <m:t>1</m:t>
              </m:r>
            </m:num>
            <m:den>
              <m:r>
                <m:rPr>
                  <m:sty m:val="b"/>
                </m:rPr>
                <w:rPr>
                  <w:rFonts w:ascii="Cambria Math" w:hAnsi="Cambria Math"/>
                  <w:sz w:val="22"/>
                  <w:szCs w:val="22"/>
                </w:rPr>
                <m:t>2</m:t>
              </m:r>
            </m:den>
          </m:f>
          <m:r>
            <m:rPr>
              <m:sty m:val="b"/>
            </m:rPr>
            <w:rPr>
              <w:rFonts w:ascii="Cambria Math" w:hAnsi="Cambria Math"/>
              <w:sz w:val="22"/>
              <w:szCs w:val="22"/>
            </w:rPr>
            <m:t>×16×21=168</m:t>
          </m:r>
        </m:oMath>
      </m:oMathPara>
      <w:bookmarkEnd w:id="254"/>
    </w:p>
    <w:p w14:paraId="4434BC26" w14:textId="77777777" w:rsidR="00132E4F" w:rsidRPr="00B31340" w:rsidRDefault="00132E4F" w:rsidP="00132E4F">
      <w:pPr>
        <w:ind w:left="1440"/>
        <w:rPr>
          <w:rFonts w:ascii="Cambria" w:hAnsi="Cambria"/>
          <w:b/>
        </w:rPr>
      </w:pPr>
      <w:r w:rsidRPr="00B31340">
        <w:rPr>
          <w:rFonts w:ascii="Cambria" w:hAnsi="Cambria"/>
        </w:rPr>
        <w:t>Luas ABCDEF adalah</w:t>
      </w:r>
      <w:r w:rsidRPr="00B31340">
        <w:rPr>
          <w:rFonts w:ascii="Cambria" w:hAnsi="Cambria"/>
          <w:b/>
        </w:rPr>
        <w:t xml:space="preserve"> </w:t>
      </w:r>
      <w:r w:rsidRPr="00B31340">
        <w:rPr>
          <w:rFonts w:ascii="Cambria" w:hAnsi="Cambria"/>
        </w:rPr>
        <w:t>(ABEF)+(BCDE)</w:t>
      </w:r>
      <w:r w:rsidRPr="00B31340">
        <w:rPr>
          <w:rFonts w:ascii="Cambria" w:hAnsi="Cambria"/>
          <w:b/>
        </w:rPr>
        <w:t xml:space="preserve"> </w:t>
      </w:r>
    </w:p>
    <w:p w14:paraId="3622D373" w14:textId="77777777" w:rsidR="00132E4F" w:rsidRPr="00B31340" w:rsidRDefault="00132E4F" w:rsidP="00132E4F">
      <w:pPr>
        <w:ind w:left="1440"/>
        <w:rPr>
          <w:rFonts w:ascii="Cambria" w:hAnsi="Cambria"/>
          <w:b/>
        </w:rPr>
      </w:pPr>
      <w:r w:rsidRPr="00B31340">
        <w:rPr>
          <w:rFonts w:ascii="Cambria" w:hAnsi="Cambria"/>
        </w:rPr>
        <w:t>=(ABEF)+(BCD)</w:t>
      </w:r>
    </w:p>
    <w:p w14:paraId="7116ADDA" w14:textId="77777777" w:rsidR="00132E4F" w:rsidRPr="00B31340" w:rsidRDefault="00132E4F" w:rsidP="001A2065">
      <w:pPr>
        <w:pStyle w:val="nooooo"/>
        <w:spacing w:line="360" w:lineRule="auto"/>
        <w:rPr>
          <w:rFonts w:ascii="Cambria" w:hAnsi="Cambria"/>
          <w:sz w:val="22"/>
          <w:szCs w:val="22"/>
        </w:rPr>
      </w:pPr>
      <w:bookmarkStart w:id="255" w:name="_Toc200953261"/>
      <m:oMathPara>
        <m:oMath>
          <m:r>
            <m:rPr>
              <m:sty m:val="b"/>
            </m:rPr>
            <w:rPr>
              <w:rFonts w:ascii="Cambria Math" w:hAnsi="Cambria Math"/>
              <w:sz w:val="22"/>
              <w:szCs w:val="22"/>
            </w:rPr>
            <w:lastRenderedPageBreak/>
            <m:t>=</m:t>
          </m:r>
          <m:r>
            <m:rPr>
              <m:sty m:val="bi"/>
            </m:rPr>
            <w:rPr>
              <w:rFonts w:ascii="Cambria Math" w:hAnsi="Cambria Math"/>
              <w:sz w:val="22"/>
              <w:szCs w:val="22"/>
            </w:rPr>
            <m:t>AB</m:t>
          </m:r>
          <m:r>
            <m:rPr>
              <m:sty m:val="b"/>
            </m:rPr>
            <w:rPr>
              <w:rFonts w:ascii="Cambria Math" w:hAnsi="Cambria Math"/>
              <w:sz w:val="22"/>
              <w:szCs w:val="22"/>
            </w:rPr>
            <m:t>×</m:t>
          </m:r>
          <m:r>
            <m:rPr>
              <m:sty m:val="bi"/>
            </m:rPr>
            <w:rPr>
              <w:rFonts w:ascii="Cambria Math" w:hAnsi="Cambria Math"/>
              <w:sz w:val="22"/>
              <w:szCs w:val="22"/>
            </w:rPr>
            <m:t>OE</m:t>
          </m:r>
          <m:r>
            <m:rPr>
              <m:sty m:val="b"/>
            </m:rPr>
            <w:rPr>
              <w:rFonts w:ascii="Cambria Math" w:hAnsi="Cambria Math"/>
              <w:sz w:val="22"/>
              <w:szCs w:val="22"/>
            </w:rPr>
            <m:t>+168</m:t>
          </m:r>
        </m:oMath>
      </m:oMathPara>
      <w:bookmarkEnd w:id="255"/>
    </w:p>
    <w:p w14:paraId="0E18848D" w14:textId="77777777" w:rsidR="00132E4F" w:rsidRPr="00B31340" w:rsidRDefault="00132E4F" w:rsidP="001A2065">
      <w:pPr>
        <w:pStyle w:val="nooooo"/>
        <w:spacing w:line="360" w:lineRule="auto"/>
        <w:rPr>
          <w:rFonts w:ascii="Cambria" w:hAnsi="Cambria"/>
          <w:sz w:val="22"/>
          <w:szCs w:val="22"/>
        </w:rPr>
      </w:pPr>
      <w:bookmarkStart w:id="256" w:name="_Toc200953262"/>
      <m:oMathPara>
        <m:oMath>
          <m:r>
            <m:rPr>
              <m:sty m:val="b"/>
            </m:rPr>
            <w:rPr>
              <w:rFonts w:ascii="Cambria Math" w:hAnsi="Cambria Math"/>
              <w:sz w:val="22"/>
              <w:szCs w:val="22"/>
            </w:rPr>
            <m:t>=20×15+168</m:t>
          </m:r>
        </m:oMath>
      </m:oMathPara>
      <w:bookmarkEnd w:id="256"/>
    </w:p>
    <w:p w14:paraId="5DA1CE8B" w14:textId="77777777" w:rsidR="00132E4F" w:rsidRPr="00B31340" w:rsidRDefault="00132E4F" w:rsidP="001A2065">
      <w:pPr>
        <w:pStyle w:val="nooooo"/>
        <w:spacing w:line="360" w:lineRule="auto"/>
        <w:rPr>
          <w:rFonts w:ascii="Cambria" w:hAnsi="Cambria"/>
          <w:sz w:val="22"/>
          <w:szCs w:val="22"/>
        </w:rPr>
      </w:pPr>
      <w:bookmarkStart w:id="257" w:name="_Toc200953263"/>
      <m:oMathPara>
        <m:oMath>
          <m:r>
            <m:rPr>
              <m:sty m:val="b"/>
            </m:rPr>
            <w:rPr>
              <w:rFonts w:ascii="Cambria Math" w:hAnsi="Cambria Math"/>
              <w:sz w:val="22"/>
              <w:szCs w:val="22"/>
            </w:rPr>
            <m:t>=300+168=468</m:t>
          </m:r>
        </m:oMath>
      </m:oMathPara>
      <w:bookmarkEnd w:id="257"/>
    </w:p>
    <w:p w14:paraId="237D829D" w14:textId="77777777" w:rsidR="00132E4F" w:rsidRPr="00B31340" w:rsidRDefault="00132E4F" w:rsidP="00132E4F">
      <w:pPr>
        <w:rPr>
          <w:rFonts w:ascii="Cambria" w:hAnsi="Cambria"/>
        </w:rPr>
      </w:pPr>
      <w:r w:rsidRPr="00B31340">
        <w:rPr>
          <w:rFonts w:ascii="Cambria" w:hAnsi="Cambria"/>
        </w:rPr>
        <w:t>(mengaplikasikan konsep atau algoritma pemecahan masalah)</w:t>
      </w:r>
    </w:p>
    <w:p w14:paraId="21088BE4" w14:textId="77777777" w:rsidR="00132E4F" w:rsidRPr="00B31340" w:rsidRDefault="00132E4F" w:rsidP="00132E4F">
      <w:pPr>
        <w:jc w:val="both"/>
        <w:rPr>
          <w:rFonts w:ascii="Cambria" w:hAnsi="Cambria"/>
        </w:rPr>
      </w:pPr>
      <w:r w:rsidRPr="00B31340">
        <w:rPr>
          <w:rFonts w:ascii="Cambria" w:hAnsi="Cambria"/>
        </w:rPr>
        <w:t>(mengklasifikasikan objek menurut sifat-sifat tertentu yaitu mengetahui dua bangun datar dari soal tersebut jajargenjang dan layang-layang)</w:t>
      </w:r>
    </w:p>
    <w:p w14:paraId="5FEB6EE9" w14:textId="77777777" w:rsidR="00132E4F" w:rsidRPr="00B31340" w:rsidRDefault="00132E4F" w:rsidP="00132E4F">
      <w:pPr>
        <w:jc w:val="both"/>
        <w:rPr>
          <w:rFonts w:ascii="Cambria" w:hAnsi="Cambria"/>
        </w:rPr>
      </w:pPr>
      <w:r w:rsidRPr="00B31340">
        <w:rPr>
          <w:rFonts w:ascii="Cambria" w:hAnsi="Cambria"/>
        </w:rPr>
        <w:t>(memberi contoh dan non contoh yaitu jajargenjang dan layang-layang adalah bangun datar)</w:t>
      </w:r>
    </w:p>
    <w:p w14:paraId="660ACC9D" w14:textId="77777777" w:rsidR="00132E4F" w:rsidRPr="00B31340" w:rsidRDefault="00132E4F" w:rsidP="00132E4F">
      <w:pPr>
        <w:jc w:val="both"/>
        <w:rPr>
          <w:rFonts w:ascii="Cambria" w:hAnsi="Cambria"/>
        </w:rPr>
      </w:pPr>
      <w:r w:rsidRPr="00B31340">
        <w:rPr>
          <w:rFonts w:ascii="Cambria" w:hAnsi="Cambria"/>
        </w:rPr>
        <w:t>(mengembankan syarat perlu atau cukup suatu konsep yaitu mengetahui rumus luas jajargenjang dan layang)</w:t>
      </w:r>
    </w:p>
    <w:p w14:paraId="4758996C" w14:textId="77777777" w:rsidR="00132E4F" w:rsidRPr="00B31340" w:rsidRDefault="00132E4F" w:rsidP="00132E4F">
      <w:pPr>
        <w:jc w:val="both"/>
        <w:rPr>
          <w:rFonts w:ascii="Cambria" w:hAnsi="Cambria"/>
        </w:rPr>
      </w:pPr>
      <w:r w:rsidRPr="00B31340">
        <w:rPr>
          <w:rFonts w:ascii="Cambria" w:hAnsi="Cambria"/>
        </w:rPr>
        <w:t>(menggunakan,memanfaatkan dan memilih prosedur atau operasi tertentu yaitu operasi perkalian,pembagian dan penjumlahan serta menggunakan pythagoras untuk menemukan sisi miring)</w:t>
      </w:r>
    </w:p>
    <w:p w14:paraId="2D029DC6" w14:textId="77777777" w:rsidR="00132E4F" w:rsidRPr="00B31340" w:rsidRDefault="00132E4F" w:rsidP="00132E4F">
      <w:pPr>
        <w:rPr>
          <w:rFonts w:ascii="Cambria" w:hAnsi="Cambria"/>
        </w:rPr>
      </w:pPr>
      <w:r w:rsidRPr="00B31340">
        <w:rPr>
          <w:rFonts w:ascii="Cambria" w:hAnsi="Cambria"/>
        </w:rPr>
        <w:t xml:space="preserve">5. </w:t>
      </w:r>
    </w:p>
    <w:p w14:paraId="586B9117"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noProof/>
          <w:sz w:val="22"/>
          <w:szCs w:val="22"/>
        </w:rPr>
        <w:drawing>
          <wp:inline distT="0" distB="0" distL="0" distR="0" wp14:anchorId="183E32E2" wp14:editId="2532C3BF">
            <wp:extent cx="2066925" cy="10858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7"/>
                    <a:stretch>
                      <a:fillRect/>
                    </a:stretch>
                  </pic:blipFill>
                  <pic:spPr>
                    <a:xfrm>
                      <a:off x="0" y="0"/>
                      <a:ext cx="2066925" cy="1085850"/>
                    </a:xfrm>
                    <a:prstGeom prst="rect">
                      <a:avLst/>
                    </a:prstGeom>
                  </pic:spPr>
                </pic:pic>
              </a:graphicData>
            </a:graphic>
          </wp:inline>
        </w:drawing>
      </w:r>
    </w:p>
    <w:p w14:paraId="31AA093B"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(menyajikan konsep dalam berbagai bentuk representasi)</w:t>
      </w:r>
    </w:p>
    <w:p w14:paraId="6330E929"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Diketahui :</w:t>
      </w:r>
    </w:p>
    <w:p w14:paraId="666DA3BB" w14:textId="77777777" w:rsidR="00132E4F" w:rsidRPr="00B31340" w:rsidRDefault="00132E4F" w:rsidP="00132E4F">
      <w:pPr>
        <w:widowControl/>
        <w:autoSpaceDE/>
        <w:autoSpaceDN/>
        <w:spacing w:before="100" w:beforeAutospacing="1" w:after="100" w:afterAutospacing="1"/>
        <w:jc w:val="both"/>
        <w:rPr>
          <w:rFonts w:ascii="Cambria" w:hAnsi="Cambria"/>
        </w:rPr>
      </w:pPr>
      <w:r w:rsidRPr="00B31340">
        <w:rPr>
          <w:rFonts w:ascii="Cambria" w:hAnsi="Cambria"/>
        </w:rPr>
        <w:t xml:space="preserve">Kolam ayah berbentuk </w:t>
      </w:r>
      <w:r w:rsidRPr="00B31340">
        <w:rPr>
          <w:rFonts w:ascii="Cambria" w:hAnsi="Cambria"/>
          <w:bCs/>
        </w:rPr>
        <w:t>trapesium siku-siku</w:t>
      </w:r>
      <w:r w:rsidRPr="00B31340">
        <w:rPr>
          <w:rFonts w:ascii="Cambria" w:hAnsi="Cambria"/>
        </w:rPr>
        <w:t xml:space="preserve"> dengan:</w:t>
      </w:r>
    </w:p>
    <w:p w14:paraId="172F34F9" w14:textId="5C9AD32F" w:rsidR="00132E4F" w:rsidRPr="00B31340" w:rsidRDefault="00132E4F" w:rsidP="00ED0451">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Panjang sisi sejajar</w:t>
      </w:r>
      <w:r w:rsidR="008A6205">
        <w:rPr>
          <w:rFonts w:ascii="Cambria" w:hAnsi="Cambria"/>
        </w:rPr>
        <w:t xml:space="preserve"> (s)</w:t>
      </w:r>
      <w:r w:rsidRPr="00B31340">
        <w:rPr>
          <w:rFonts w:ascii="Cambria" w:hAnsi="Cambria"/>
        </w:rPr>
        <w:t>: 30 m dan 38 m</w:t>
      </w:r>
    </w:p>
    <w:p w14:paraId="090FE77D" w14:textId="15ACE5B0" w:rsidR="00132E4F" w:rsidRPr="00B31340" w:rsidRDefault="00132E4F" w:rsidP="00ED0451">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Tinggi (sisi siku-siku)</w:t>
      </w:r>
      <w:r w:rsidR="008A6205">
        <w:rPr>
          <w:rFonts w:ascii="Cambria" w:hAnsi="Cambria"/>
        </w:rPr>
        <w:t>(t)</w:t>
      </w:r>
      <w:r w:rsidRPr="00B31340">
        <w:rPr>
          <w:rFonts w:ascii="Cambria" w:hAnsi="Cambria"/>
        </w:rPr>
        <w:t>: 6 m</w:t>
      </w:r>
    </w:p>
    <w:p w14:paraId="42304E46" w14:textId="77777777" w:rsidR="00132E4F" w:rsidRPr="00B31340" w:rsidRDefault="00132E4F" w:rsidP="00ED0451">
      <w:pPr>
        <w:widowControl/>
        <w:numPr>
          <w:ilvl w:val="0"/>
          <w:numId w:val="42"/>
        </w:numPr>
        <w:autoSpaceDE/>
        <w:autoSpaceDN/>
        <w:spacing w:before="100" w:beforeAutospacing="1" w:after="100" w:afterAutospacing="1"/>
        <w:jc w:val="both"/>
        <w:rPr>
          <w:rFonts w:ascii="Cambria" w:hAnsi="Cambria"/>
        </w:rPr>
      </w:pPr>
      <w:r w:rsidRPr="00B31340">
        <w:rPr>
          <w:rFonts w:ascii="Cambria" w:hAnsi="Cambria"/>
        </w:rPr>
        <w:t xml:space="preserve">Akan dipagar kelilingnya dengan biaya </w:t>
      </w:r>
      <w:r w:rsidRPr="00B31340">
        <w:rPr>
          <w:rFonts w:ascii="Cambria" w:hAnsi="Cambria"/>
          <w:bCs/>
        </w:rPr>
        <w:t>Rp 5.000 per meter</w:t>
      </w:r>
    </w:p>
    <w:p w14:paraId="52379F2E"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lastRenderedPageBreak/>
        <w:t>(menyatakan ulang sebuah konsep)</w:t>
      </w:r>
    </w:p>
    <w:p w14:paraId="3AE29A0D"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Ditanya: biaya total pembuatan pagar?</w:t>
      </w:r>
    </w:p>
    <w:p w14:paraId="223CC59B"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Jawab</w:t>
      </w:r>
    </w:p>
    <w:p w14:paraId="10759FD5" w14:textId="02646124" w:rsidR="00132E4F" w:rsidRPr="008A6205" w:rsidRDefault="00132E4F" w:rsidP="00132E4F">
      <w:pPr>
        <w:rPr>
          <w:rFonts w:ascii="Cambria" w:hAnsi="Cambria"/>
        </w:rPr>
      </w:pPr>
      <m:oMathPara>
        <m:oMath>
          <m:r>
            <w:rPr>
              <w:rFonts w:ascii="Cambria Math" w:hAnsi="Cambria Math"/>
            </w:rPr>
            <m:t>x=</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e>
          </m:rad>
        </m:oMath>
      </m:oMathPara>
    </w:p>
    <w:p w14:paraId="3E5807AB" w14:textId="77777777" w:rsidR="008A6205" w:rsidRPr="00B31340" w:rsidRDefault="008A6205" w:rsidP="008A6205">
      <w:pPr>
        <w:rPr>
          <w:rFonts w:ascii="Cambria" w:hAnsi="Cambria"/>
        </w:rPr>
      </w:pPr>
      <m:oMathPara>
        <m:oMath>
          <m:r>
            <w:rPr>
              <w:rFonts w:ascii="Cambria Math" w:hAnsi="Cambria Math"/>
            </w:rPr>
            <m:t>x=</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8</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6</m:t>
                  </m:r>
                </m:e>
                <m:sup>
                  <m:r>
                    <w:rPr>
                      <w:rFonts w:ascii="Cambria Math" w:hAnsi="Cambria Math"/>
                    </w:rPr>
                    <m:t>2</m:t>
                  </m:r>
                </m:sup>
              </m:sSup>
            </m:e>
          </m:rad>
        </m:oMath>
      </m:oMathPara>
    </w:p>
    <w:p w14:paraId="509612FF" w14:textId="77777777" w:rsidR="008A6205" w:rsidRPr="00B31340" w:rsidRDefault="008A6205" w:rsidP="00132E4F">
      <w:pPr>
        <w:rPr>
          <w:rFonts w:ascii="Cambria" w:hAnsi="Cambria"/>
        </w:rPr>
      </w:pPr>
    </w:p>
    <w:p w14:paraId="0B815DAA" w14:textId="77777777" w:rsidR="00132E4F" w:rsidRPr="00B31340" w:rsidRDefault="00132E4F" w:rsidP="00132E4F">
      <w:pPr>
        <w:rPr>
          <w:rFonts w:ascii="Cambria" w:hAnsi="Cambria"/>
        </w:rPr>
      </w:pPr>
      <m:oMathPara>
        <m:oMath>
          <m:r>
            <w:rPr>
              <w:rFonts w:ascii="Cambria Math" w:hAnsi="Cambria Math"/>
            </w:rPr>
            <m:t>=</m:t>
          </m:r>
          <m:rad>
            <m:radPr>
              <m:degHide m:val="1"/>
              <m:ctrlPr>
                <w:rPr>
                  <w:rFonts w:ascii="Cambria Math" w:hAnsi="Cambria Math"/>
                  <w:i/>
                </w:rPr>
              </m:ctrlPr>
            </m:radPr>
            <m:deg/>
            <m:e>
              <m:r>
                <w:rPr>
                  <w:rFonts w:ascii="Cambria Math" w:hAnsi="Cambria Math"/>
                </w:rPr>
                <m:t>64+36</m:t>
              </m:r>
            </m:e>
          </m:rad>
        </m:oMath>
      </m:oMathPara>
    </w:p>
    <w:p w14:paraId="7CF2E778" w14:textId="77777777" w:rsidR="00132E4F" w:rsidRPr="00B31340" w:rsidRDefault="00132E4F" w:rsidP="00132E4F">
      <w:pPr>
        <w:rPr>
          <w:rFonts w:ascii="Cambria" w:hAnsi="Cambria"/>
        </w:rPr>
      </w:pPr>
      <m:oMathPara>
        <m:oMath>
          <m:r>
            <w:rPr>
              <w:rFonts w:ascii="Cambria Math" w:hAnsi="Cambria Math"/>
            </w:rPr>
            <m:t>=</m:t>
          </m:r>
          <m:rad>
            <m:radPr>
              <m:degHide m:val="1"/>
              <m:ctrlPr>
                <w:rPr>
                  <w:rFonts w:ascii="Cambria Math" w:hAnsi="Cambria Math"/>
                  <w:i/>
                </w:rPr>
              </m:ctrlPr>
            </m:radPr>
            <m:deg/>
            <m:e>
              <m:r>
                <w:rPr>
                  <w:rFonts w:ascii="Cambria Math" w:hAnsi="Cambria Math"/>
                </w:rPr>
                <m:t>100</m:t>
              </m:r>
            </m:e>
          </m:rad>
          <m:r>
            <w:rPr>
              <w:rFonts w:ascii="Cambria Math" w:hAnsi="Cambria Math"/>
            </w:rPr>
            <m:t>=10</m:t>
          </m:r>
        </m:oMath>
      </m:oMathPara>
    </w:p>
    <w:p w14:paraId="0DA6E6F3" w14:textId="77777777" w:rsidR="00132E4F" w:rsidRPr="00B31340" w:rsidRDefault="00132E4F" w:rsidP="00132E4F">
      <w:pPr>
        <w:rPr>
          <w:rFonts w:ascii="Cambria" w:hAnsi="Cambria"/>
        </w:rPr>
      </w:pPr>
      <w:r w:rsidRPr="00B31340">
        <w:rPr>
          <w:rFonts w:ascii="Cambria" w:hAnsi="Cambria"/>
        </w:rPr>
        <w:t>Keliling = 30+10+38+6 = 84</w:t>
      </w:r>
    </w:p>
    <w:p w14:paraId="56F6B199" w14:textId="77777777" w:rsidR="00132E4F" w:rsidRPr="00B31340" w:rsidRDefault="00132E4F" w:rsidP="00132E4F">
      <w:pPr>
        <w:rPr>
          <w:rFonts w:ascii="Cambria" w:hAnsi="Cambria"/>
        </w:rPr>
      </w:pPr>
      <w:r w:rsidRPr="00B31340">
        <w:rPr>
          <w:rFonts w:ascii="Cambria" w:hAnsi="Cambria"/>
        </w:rPr>
        <w:t>Total biaya = 84</w:t>
      </w:r>
      <m:oMath>
        <m:r>
          <w:rPr>
            <w:rFonts w:ascii="Cambria Math" w:hAnsi="Cambria Math"/>
          </w:rPr>
          <m:t xml:space="preserve"> x</m:t>
        </m:r>
      </m:oMath>
      <w:r w:rsidRPr="00B31340">
        <w:rPr>
          <w:rFonts w:ascii="Cambria" w:hAnsi="Cambria"/>
        </w:rPr>
        <w:t xml:space="preserve"> 5000</w:t>
      </w:r>
    </w:p>
    <w:p w14:paraId="510812B2"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=420.000</w:t>
      </w:r>
    </w:p>
    <w:p w14:paraId="3DC227E2"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(mengaplikasikan konsep atau algoritma pemecahan masalah)</w:t>
      </w:r>
    </w:p>
    <w:p w14:paraId="5C80CE2F"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(mengklasifikasikan objek menurut sifat-sifat tertentu yaitu mengidentifikasi jenis trapesium siku-siku)</w:t>
      </w:r>
    </w:p>
    <w:p w14:paraId="5472CD0C"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(memberikan contoh dan non contoh yaitu trapesium merupakan bangun datar)</w:t>
      </w:r>
    </w:p>
    <w:p w14:paraId="53311562" w14:textId="77777777" w:rsidR="00132E4F" w:rsidRPr="00B31340" w:rsidRDefault="00132E4F" w:rsidP="00132E4F">
      <w:pPr>
        <w:pStyle w:val="BodyText"/>
        <w:spacing w:line="360" w:lineRule="auto"/>
        <w:rPr>
          <w:rFonts w:ascii="Cambria" w:hAnsi="Cambria"/>
          <w:sz w:val="22"/>
          <w:szCs w:val="22"/>
        </w:rPr>
      </w:pPr>
      <w:r w:rsidRPr="00B31340">
        <w:rPr>
          <w:rFonts w:ascii="Cambria" w:hAnsi="Cambria"/>
          <w:sz w:val="22"/>
          <w:szCs w:val="22"/>
        </w:rPr>
        <w:t>(mengembangkan syarat perlu atau cukup suatu konsep yaitu satu pasang sisi sejajar cukup untuk disebut trapesium)</w:t>
      </w:r>
    </w:p>
    <w:p w14:paraId="1D0E2A25" w14:textId="77777777" w:rsidR="00132E4F" w:rsidRPr="00B31340" w:rsidRDefault="00132E4F" w:rsidP="00132E4F">
      <w:pPr>
        <w:jc w:val="both"/>
        <w:rPr>
          <w:rFonts w:ascii="Cambria" w:hAnsi="Cambria"/>
        </w:rPr>
      </w:pPr>
      <w:r w:rsidRPr="00B31340">
        <w:rPr>
          <w:rFonts w:ascii="Cambria" w:hAnsi="Cambria"/>
        </w:rPr>
        <w:t>(menggunakan,memanfaatkan dan memilih prosedur atau operasi tertentu yaitu operasi perkalian,pembagian dan penjumlahan serta menggunakan pythagoras untuk menemukan sisi miring).</w:t>
      </w:r>
    </w:p>
    <w:p w14:paraId="4373833D" w14:textId="77777777" w:rsidR="001E341A" w:rsidRPr="00B31340" w:rsidRDefault="001E341A">
      <w:pPr>
        <w:rPr>
          <w:rFonts w:ascii="Cambria" w:hAnsi="Cambria"/>
        </w:rPr>
      </w:pPr>
      <w:r w:rsidRPr="00B31340">
        <w:rPr>
          <w:rFonts w:ascii="Cambria" w:hAnsi="Cambria"/>
        </w:rPr>
        <w:br w:type="page"/>
      </w:r>
    </w:p>
    <w:p w14:paraId="417EA509" w14:textId="77777777" w:rsidR="001E341A" w:rsidRPr="00B31340" w:rsidRDefault="001E341A" w:rsidP="00132E4F">
      <w:pPr>
        <w:jc w:val="both"/>
        <w:rPr>
          <w:rFonts w:ascii="Cambria" w:hAnsi="Cambria"/>
        </w:rPr>
      </w:pPr>
      <w:r w:rsidRPr="00B31340">
        <w:rPr>
          <w:rFonts w:ascii="Cambria" w:hAnsi="Cambria"/>
        </w:rPr>
        <w:lastRenderedPageBreak/>
        <w:t>Lampiran 4</w:t>
      </w:r>
      <w:r w:rsidR="00380B0C" w:rsidRPr="00B31340">
        <w:rPr>
          <w:rFonts w:ascii="Cambria" w:hAnsi="Cambria"/>
        </w:rPr>
        <w:t>8</w:t>
      </w:r>
    </w:p>
    <w:p w14:paraId="328E16FF" w14:textId="77777777" w:rsidR="001E341A" w:rsidRPr="00B31340" w:rsidRDefault="001E341A" w:rsidP="001E341A">
      <w:pPr>
        <w:spacing w:before="90"/>
        <w:ind w:left="540" w:right="41" w:hanging="413"/>
        <w:jc w:val="center"/>
        <w:rPr>
          <w:rFonts w:ascii="Cambria" w:hAnsi="Cambria"/>
          <w:b/>
        </w:rPr>
      </w:pPr>
      <w:r w:rsidRPr="00B31340">
        <w:rPr>
          <w:rFonts w:ascii="Cambria" w:hAnsi="Cambria"/>
          <w:b/>
        </w:rPr>
        <w:t>INSTRUMEN</w:t>
      </w:r>
      <w:r w:rsidRPr="00B31340">
        <w:rPr>
          <w:rFonts w:ascii="Cambria" w:hAnsi="Cambria"/>
          <w:b/>
          <w:spacing w:val="-9"/>
        </w:rPr>
        <w:t xml:space="preserve"> </w:t>
      </w:r>
      <w:r w:rsidRPr="00B31340">
        <w:rPr>
          <w:rFonts w:ascii="Cambria" w:hAnsi="Cambria"/>
          <w:b/>
          <w:i/>
        </w:rPr>
        <w:t>PRETEST</w:t>
      </w:r>
      <w:r w:rsidRPr="00B31340">
        <w:rPr>
          <w:rFonts w:ascii="Cambria" w:hAnsi="Cambria"/>
          <w:b/>
          <w:i/>
          <w:spacing w:val="-10"/>
        </w:rPr>
        <w:t xml:space="preserve"> </w:t>
      </w:r>
      <w:r w:rsidRPr="00B31340">
        <w:rPr>
          <w:rFonts w:ascii="Cambria" w:hAnsi="Cambria"/>
          <w:b/>
        </w:rPr>
        <w:t>KEMAMPUAN</w:t>
      </w:r>
      <w:r w:rsidRPr="00B31340">
        <w:rPr>
          <w:rFonts w:ascii="Cambria" w:hAnsi="Cambria"/>
          <w:b/>
          <w:spacing w:val="-10"/>
        </w:rPr>
        <w:t xml:space="preserve"> </w:t>
      </w:r>
      <w:r w:rsidRPr="00B31340">
        <w:rPr>
          <w:rFonts w:ascii="Cambria" w:hAnsi="Cambria"/>
          <w:b/>
        </w:rPr>
        <w:t>PEMAHAMAN</w:t>
      </w:r>
    </w:p>
    <w:p w14:paraId="10150E7B" w14:textId="77777777" w:rsidR="001E341A" w:rsidRPr="00B31340" w:rsidRDefault="001E341A" w:rsidP="001A2065">
      <w:pPr>
        <w:pStyle w:val="nosty"/>
        <w:rPr>
          <w:rFonts w:ascii="Cambria" w:hAnsi="Cambria"/>
          <w:sz w:val="22"/>
          <w:szCs w:val="22"/>
        </w:rPr>
      </w:pPr>
      <w:bookmarkStart w:id="258" w:name="_Toc200953264"/>
      <w:r w:rsidRPr="00B31340">
        <w:rPr>
          <w:rFonts w:ascii="Cambria" w:hAnsi="Cambria"/>
          <w:sz w:val="22"/>
          <w:szCs w:val="22"/>
        </w:rPr>
        <w:t>KONSEP</w:t>
      </w:r>
      <w:bookmarkEnd w:id="258"/>
    </w:p>
    <w:p w14:paraId="12D92FFF" w14:textId="77777777" w:rsidR="001E341A" w:rsidRPr="00B31340" w:rsidRDefault="001E341A" w:rsidP="001E341A">
      <w:pPr>
        <w:pStyle w:val="BodyText"/>
        <w:spacing w:before="32"/>
        <w:ind w:right="41"/>
        <w:rPr>
          <w:rFonts w:ascii="Cambria" w:hAnsi="Cambria"/>
          <w:b/>
          <w:sz w:val="22"/>
          <w:szCs w:val="22"/>
        </w:rPr>
      </w:pPr>
    </w:p>
    <w:p w14:paraId="3112FCAA" w14:textId="77777777" w:rsidR="001E341A" w:rsidRPr="00B31340" w:rsidRDefault="001E341A" w:rsidP="001E341A">
      <w:pPr>
        <w:pStyle w:val="BodyText"/>
        <w:tabs>
          <w:tab w:val="left" w:pos="3307"/>
        </w:tabs>
        <w:ind w:left="426"/>
        <w:rPr>
          <w:rFonts w:ascii="Cambria" w:hAnsi="Cambria"/>
          <w:sz w:val="22"/>
          <w:szCs w:val="22"/>
        </w:rPr>
      </w:pPr>
      <w:r w:rsidRPr="00B31340">
        <w:rPr>
          <w:rFonts w:ascii="Cambria" w:hAnsi="Cambria"/>
          <w:sz w:val="22"/>
          <w:szCs w:val="22"/>
        </w:rPr>
        <w:t>Mata</w:t>
      </w:r>
      <w:r w:rsidRPr="00B31340">
        <w:rPr>
          <w:rFonts w:ascii="Cambria" w:hAnsi="Cambria"/>
          <w:spacing w:val="-3"/>
          <w:sz w:val="22"/>
          <w:szCs w:val="22"/>
        </w:rPr>
        <w:t xml:space="preserve"> </w:t>
      </w:r>
      <w:r w:rsidRPr="00B31340">
        <w:rPr>
          <w:rFonts w:ascii="Cambria" w:hAnsi="Cambria"/>
          <w:spacing w:val="-2"/>
          <w:sz w:val="22"/>
          <w:szCs w:val="22"/>
        </w:rPr>
        <w:t>Pelajaran</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Matematika</w:t>
      </w:r>
    </w:p>
    <w:p w14:paraId="4073D3FC" w14:textId="77777777" w:rsidR="001E341A" w:rsidRPr="00B31340" w:rsidRDefault="001E341A" w:rsidP="001E341A">
      <w:pPr>
        <w:pStyle w:val="BodyText"/>
        <w:spacing w:before="29"/>
        <w:rPr>
          <w:rFonts w:ascii="Cambria" w:hAnsi="Cambria"/>
          <w:sz w:val="22"/>
          <w:szCs w:val="22"/>
        </w:rPr>
      </w:pPr>
    </w:p>
    <w:p w14:paraId="3698364D" w14:textId="77777777" w:rsidR="001E341A" w:rsidRPr="00B31340" w:rsidRDefault="001E341A" w:rsidP="001E341A">
      <w:pPr>
        <w:pStyle w:val="BodyText"/>
        <w:tabs>
          <w:tab w:val="left" w:pos="3307"/>
        </w:tabs>
        <w:ind w:left="426"/>
        <w:rPr>
          <w:rFonts w:ascii="Cambria" w:hAnsi="Cambria"/>
          <w:sz w:val="22"/>
          <w:szCs w:val="22"/>
        </w:rPr>
      </w:pPr>
      <w:r w:rsidRPr="00B31340">
        <w:rPr>
          <w:rFonts w:ascii="Cambria" w:hAnsi="Cambria"/>
          <w:sz w:val="22"/>
          <w:szCs w:val="22"/>
        </w:rPr>
        <w:t>Satuan</w:t>
      </w:r>
      <w:r w:rsidRPr="00B31340">
        <w:rPr>
          <w:rFonts w:ascii="Cambria" w:hAnsi="Cambria"/>
          <w:spacing w:val="-4"/>
          <w:sz w:val="22"/>
          <w:szCs w:val="22"/>
        </w:rPr>
        <w:t xml:space="preserve"> </w:t>
      </w:r>
      <w:r w:rsidRPr="00B31340">
        <w:rPr>
          <w:rFonts w:ascii="Cambria" w:hAnsi="Cambria"/>
          <w:spacing w:val="-2"/>
          <w:sz w:val="22"/>
          <w:szCs w:val="22"/>
        </w:rPr>
        <w:t>Pendidikan</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SMP/MTs</w:t>
      </w:r>
    </w:p>
    <w:p w14:paraId="0867F3F4" w14:textId="77777777" w:rsidR="001E341A" w:rsidRPr="00B31340" w:rsidRDefault="001E341A" w:rsidP="001E341A">
      <w:pPr>
        <w:pStyle w:val="BodyText"/>
        <w:spacing w:before="32"/>
        <w:rPr>
          <w:rFonts w:ascii="Cambria" w:hAnsi="Cambria"/>
          <w:sz w:val="22"/>
          <w:szCs w:val="22"/>
        </w:rPr>
      </w:pPr>
    </w:p>
    <w:p w14:paraId="1706922A" w14:textId="77777777" w:rsidR="001E341A" w:rsidRPr="00B31340" w:rsidRDefault="001E341A" w:rsidP="001E341A">
      <w:pPr>
        <w:pStyle w:val="BodyText"/>
        <w:tabs>
          <w:tab w:val="left" w:pos="3307"/>
        </w:tabs>
        <w:ind w:left="426"/>
        <w:rPr>
          <w:rFonts w:ascii="Cambria" w:hAnsi="Cambria"/>
          <w:sz w:val="22"/>
          <w:szCs w:val="22"/>
        </w:rPr>
      </w:pPr>
      <w:r w:rsidRPr="00B31340">
        <w:rPr>
          <w:rFonts w:ascii="Cambria" w:hAnsi="Cambria"/>
          <w:sz w:val="22"/>
          <w:szCs w:val="22"/>
        </w:rPr>
        <w:t>Kelas</w:t>
      </w:r>
      <w:r w:rsidRPr="00B31340">
        <w:rPr>
          <w:rFonts w:ascii="Cambria" w:hAnsi="Cambria"/>
          <w:spacing w:val="-4"/>
          <w:sz w:val="22"/>
          <w:szCs w:val="22"/>
        </w:rPr>
        <w:t xml:space="preserve"> </w:t>
      </w:r>
      <w:r w:rsidRPr="00B31340">
        <w:rPr>
          <w:rFonts w:ascii="Cambria" w:hAnsi="Cambria"/>
          <w:sz w:val="22"/>
          <w:szCs w:val="22"/>
        </w:rPr>
        <w:t>/</w:t>
      </w:r>
      <w:r w:rsidRPr="00B31340">
        <w:rPr>
          <w:rFonts w:ascii="Cambria" w:hAnsi="Cambria"/>
          <w:spacing w:val="-3"/>
          <w:sz w:val="22"/>
          <w:szCs w:val="22"/>
        </w:rPr>
        <w:t xml:space="preserve"> </w:t>
      </w:r>
      <w:r w:rsidRPr="00B31340">
        <w:rPr>
          <w:rFonts w:ascii="Cambria" w:hAnsi="Cambria"/>
          <w:spacing w:val="-2"/>
          <w:sz w:val="22"/>
          <w:szCs w:val="22"/>
        </w:rPr>
        <w:t>Semester</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VII/Genap</w:t>
      </w:r>
    </w:p>
    <w:p w14:paraId="72220369" w14:textId="77777777" w:rsidR="001E341A" w:rsidRPr="00B31340" w:rsidRDefault="001E341A" w:rsidP="001E341A">
      <w:pPr>
        <w:pStyle w:val="BodyText"/>
        <w:spacing w:before="33"/>
        <w:rPr>
          <w:rFonts w:ascii="Cambria" w:hAnsi="Cambria"/>
          <w:sz w:val="22"/>
          <w:szCs w:val="22"/>
        </w:rPr>
      </w:pPr>
    </w:p>
    <w:p w14:paraId="1DE9CF27" w14:textId="77777777" w:rsidR="001E341A" w:rsidRPr="00B31340" w:rsidRDefault="001E341A" w:rsidP="001E341A">
      <w:pPr>
        <w:pStyle w:val="BodyText"/>
        <w:tabs>
          <w:tab w:val="left" w:pos="3307"/>
        </w:tabs>
        <w:spacing w:before="1"/>
        <w:ind w:left="426" w:right="1052"/>
        <w:rPr>
          <w:rFonts w:ascii="Cambria" w:hAnsi="Cambria"/>
          <w:sz w:val="22"/>
          <w:szCs w:val="22"/>
        </w:rPr>
      </w:pPr>
      <w:r w:rsidRPr="00B31340">
        <w:rPr>
          <w:rFonts w:ascii="Cambria" w:hAnsi="Cambria"/>
          <w:sz w:val="22"/>
          <w:szCs w:val="22"/>
        </w:rPr>
        <w:t>Materi Pokok</w:t>
      </w:r>
      <w:r w:rsidRPr="00B31340">
        <w:rPr>
          <w:rFonts w:ascii="Cambria" w:hAnsi="Cambria"/>
          <w:sz w:val="22"/>
          <w:szCs w:val="22"/>
        </w:rPr>
        <w:tab/>
        <w:t>:</w:t>
      </w:r>
      <w:r w:rsidRPr="00B31340">
        <w:rPr>
          <w:rFonts w:ascii="Cambria" w:hAnsi="Cambria"/>
          <w:spacing w:val="-7"/>
          <w:sz w:val="22"/>
          <w:szCs w:val="22"/>
        </w:rPr>
        <w:t xml:space="preserve"> </w:t>
      </w:r>
      <w:r w:rsidRPr="00B31340">
        <w:rPr>
          <w:rFonts w:ascii="Cambria" w:hAnsi="Cambria"/>
          <w:sz w:val="22"/>
          <w:szCs w:val="22"/>
        </w:rPr>
        <w:t>Statistika</w:t>
      </w:r>
    </w:p>
    <w:p w14:paraId="2DBCD653" w14:textId="77777777" w:rsidR="001E341A" w:rsidRPr="00B31340" w:rsidRDefault="001E341A" w:rsidP="001E341A">
      <w:pPr>
        <w:pStyle w:val="BodyText"/>
        <w:tabs>
          <w:tab w:val="left" w:pos="3307"/>
        </w:tabs>
        <w:spacing w:before="162"/>
        <w:ind w:left="426"/>
        <w:rPr>
          <w:rFonts w:ascii="Cambria" w:hAnsi="Cambria"/>
          <w:sz w:val="22"/>
          <w:szCs w:val="22"/>
        </w:rPr>
      </w:pPr>
      <w:r w:rsidRPr="00B31340">
        <w:rPr>
          <w:rFonts w:ascii="Cambria" w:hAnsi="Cambria"/>
          <w:sz w:val="22"/>
          <w:szCs w:val="22"/>
        </w:rPr>
        <w:t>Bentuk</w:t>
      </w:r>
      <w:r w:rsidRPr="00B31340">
        <w:rPr>
          <w:rFonts w:ascii="Cambria" w:hAnsi="Cambria"/>
          <w:spacing w:val="-7"/>
          <w:sz w:val="22"/>
          <w:szCs w:val="22"/>
        </w:rPr>
        <w:t xml:space="preserve"> </w:t>
      </w:r>
      <w:r w:rsidRPr="00B31340">
        <w:rPr>
          <w:rFonts w:ascii="Cambria" w:hAnsi="Cambria"/>
          <w:spacing w:val="-4"/>
          <w:sz w:val="22"/>
          <w:szCs w:val="22"/>
        </w:rPr>
        <w:t>Soal</w:t>
      </w:r>
      <w:r w:rsidRPr="00B31340">
        <w:rPr>
          <w:rFonts w:ascii="Cambria" w:hAnsi="Cambria"/>
          <w:sz w:val="22"/>
          <w:szCs w:val="22"/>
        </w:rPr>
        <w:tab/>
        <w:t>:</w:t>
      </w:r>
      <w:r w:rsidRPr="00B31340">
        <w:rPr>
          <w:rFonts w:ascii="Cambria" w:hAnsi="Cambria"/>
          <w:spacing w:val="-1"/>
          <w:sz w:val="22"/>
          <w:szCs w:val="22"/>
        </w:rPr>
        <w:t xml:space="preserve"> </w:t>
      </w:r>
      <w:r w:rsidRPr="00B31340">
        <w:rPr>
          <w:rFonts w:ascii="Cambria" w:hAnsi="Cambria"/>
          <w:spacing w:val="-2"/>
          <w:sz w:val="22"/>
          <w:szCs w:val="22"/>
        </w:rPr>
        <w:t>Uraian</w:t>
      </w:r>
    </w:p>
    <w:p w14:paraId="4076E8BF" w14:textId="77777777" w:rsidR="001E341A" w:rsidRPr="00B31340" w:rsidRDefault="001E341A" w:rsidP="001E341A">
      <w:pPr>
        <w:pStyle w:val="BodyText"/>
        <w:spacing w:before="31"/>
        <w:rPr>
          <w:rFonts w:ascii="Cambria" w:hAnsi="Cambria"/>
          <w:sz w:val="22"/>
          <w:szCs w:val="22"/>
        </w:rPr>
      </w:pPr>
    </w:p>
    <w:p w14:paraId="2CCBC2E0" w14:textId="77777777" w:rsidR="001E341A" w:rsidRPr="00B31340" w:rsidRDefault="001E341A" w:rsidP="001E341A">
      <w:pPr>
        <w:pStyle w:val="BodyText"/>
        <w:tabs>
          <w:tab w:val="left" w:pos="3307"/>
        </w:tabs>
        <w:ind w:left="426"/>
        <w:rPr>
          <w:rFonts w:ascii="Cambria" w:hAnsi="Cambria"/>
          <w:sz w:val="22"/>
          <w:szCs w:val="22"/>
        </w:rPr>
      </w:pPr>
      <w:r w:rsidRPr="00B31340">
        <w:rPr>
          <w:rFonts w:ascii="Cambria" w:hAnsi="Cambria"/>
          <w:sz w:val="22"/>
          <w:szCs w:val="22"/>
        </w:rPr>
        <w:t>Alokasi</w:t>
      </w:r>
      <w:r w:rsidRPr="00B31340">
        <w:rPr>
          <w:rFonts w:ascii="Cambria" w:hAnsi="Cambria"/>
          <w:spacing w:val="-2"/>
          <w:sz w:val="22"/>
          <w:szCs w:val="22"/>
        </w:rPr>
        <w:t xml:space="preserve"> </w:t>
      </w:r>
      <w:r w:rsidRPr="00B31340">
        <w:rPr>
          <w:rFonts w:ascii="Cambria" w:hAnsi="Cambria"/>
          <w:spacing w:val="-4"/>
          <w:sz w:val="22"/>
          <w:szCs w:val="22"/>
        </w:rPr>
        <w:t>Waktu</w:t>
      </w:r>
      <w:r w:rsidRPr="00B31340">
        <w:rPr>
          <w:rFonts w:ascii="Cambria" w:hAnsi="Cambria"/>
          <w:sz w:val="22"/>
          <w:szCs w:val="22"/>
        </w:rPr>
        <w:tab/>
        <w:t>:</w:t>
      </w:r>
      <w:r w:rsidRPr="00B31340">
        <w:rPr>
          <w:rFonts w:ascii="Cambria" w:hAnsi="Cambria"/>
          <w:spacing w:val="-3"/>
          <w:sz w:val="22"/>
          <w:szCs w:val="22"/>
        </w:rPr>
        <w:t xml:space="preserve"> </w:t>
      </w:r>
      <w:r w:rsidRPr="00B31340">
        <w:rPr>
          <w:rFonts w:ascii="Cambria" w:hAnsi="Cambria"/>
          <w:sz w:val="22"/>
          <w:szCs w:val="22"/>
        </w:rPr>
        <w:t>2</w:t>
      </w:r>
      <w:r w:rsidRPr="00B31340">
        <w:rPr>
          <w:rFonts w:ascii="Cambria" w:hAnsi="Cambria"/>
          <w:spacing w:val="-1"/>
          <w:sz w:val="22"/>
          <w:szCs w:val="22"/>
        </w:rPr>
        <w:t xml:space="preserve"> </w:t>
      </w:r>
      <w:r w:rsidRPr="00B31340">
        <w:rPr>
          <w:rFonts w:ascii="Cambria" w:hAnsi="Cambria"/>
          <w:sz w:val="22"/>
          <w:szCs w:val="22"/>
        </w:rPr>
        <w:t>x</w:t>
      </w:r>
      <w:r w:rsidRPr="00B31340">
        <w:rPr>
          <w:rFonts w:ascii="Cambria" w:hAnsi="Cambria"/>
          <w:spacing w:val="-2"/>
          <w:sz w:val="22"/>
          <w:szCs w:val="22"/>
        </w:rPr>
        <w:t xml:space="preserve"> </w:t>
      </w:r>
      <w:r w:rsidRPr="00B31340">
        <w:rPr>
          <w:rFonts w:ascii="Cambria" w:hAnsi="Cambria"/>
          <w:sz w:val="22"/>
          <w:szCs w:val="22"/>
        </w:rPr>
        <w:t>45</w:t>
      </w:r>
      <w:r w:rsidRPr="00B31340">
        <w:rPr>
          <w:rFonts w:ascii="Cambria" w:hAnsi="Cambria"/>
          <w:spacing w:val="-1"/>
          <w:sz w:val="22"/>
          <w:szCs w:val="22"/>
        </w:rPr>
        <w:t xml:space="preserve"> </w:t>
      </w:r>
      <w:r w:rsidRPr="00B31340">
        <w:rPr>
          <w:rFonts w:ascii="Cambria" w:hAnsi="Cambria"/>
          <w:spacing w:val="-2"/>
          <w:sz w:val="22"/>
          <w:szCs w:val="22"/>
        </w:rPr>
        <w:t>menit</w:t>
      </w:r>
    </w:p>
    <w:p w14:paraId="1FFFDCE6" w14:textId="77777777" w:rsidR="001E341A" w:rsidRPr="00B31340" w:rsidRDefault="001E341A" w:rsidP="001E341A">
      <w:pPr>
        <w:pStyle w:val="BodyText"/>
        <w:spacing w:before="32"/>
        <w:rPr>
          <w:rFonts w:ascii="Cambria" w:hAnsi="Cambria"/>
          <w:sz w:val="22"/>
          <w:szCs w:val="22"/>
        </w:rPr>
      </w:pPr>
    </w:p>
    <w:p w14:paraId="35CA2F02" w14:textId="77777777" w:rsidR="001E341A" w:rsidRPr="00B31340" w:rsidRDefault="001E341A" w:rsidP="001A2065">
      <w:pPr>
        <w:pStyle w:val="nooo"/>
        <w:ind w:left="709"/>
        <w:rPr>
          <w:rFonts w:ascii="Cambria" w:hAnsi="Cambria"/>
          <w:sz w:val="22"/>
          <w:szCs w:val="22"/>
        </w:rPr>
      </w:pPr>
      <w:bookmarkStart w:id="259" w:name="_Toc200953265"/>
      <w:r w:rsidRPr="00B31340">
        <w:rPr>
          <w:rFonts w:ascii="Cambria" w:hAnsi="Cambria"/>
          <w:sz w:val="22"/>
          <w:szCs w:val="22"/>
        </w:rPr>
        <w:t>Petunjuk</w:t>
      </w:r>
      <w:r w:rsidRPr="00B31340">
        <w:rPr>
          <w:rFonts w:ascii="Cambria" w:hAnsi="Cambria"/>
          <w:spacing w:val="-6"/>
          <w:sz w:val="22"/>
          <w:szCs w:val="22"/>
        </w:rPr>
        <w:t xml:space="preserve"> </w:t>
      </w:r>
      <w:r w:rsidRPr="00B31340">
        <w:rPr>
          <w:rFonts w:ascii="Cambria" w:hAnsi="Cambria"/>
          <w:sz w:val="22"/>
          <w:szCs w:val="22"/>
        </w:rPr>
        <w:t>Mengerjakan:</w:t>
      </w:r>
      <w:bookmarkEnd w:id="259"/>
    </w:p>
    <w:p w14:paraId="287A3632" w14:textId="77777777" w:rsidR="001E341A" w:rsidRPr="00B31340" w:rsidRDefault="001E341A" w:rsidP="001E341A">
      <w:pPr>
        <w:pStyle w:val="BodyText"/>
        <w:spacing w:before="31"/>
        <w:rPr>
          <w:rFonts w:ascii="Cambria" w:hAnsi="Cambria"/>
          <w:b/>
          <w:sz w:val="22"/>
          <w:szCs w:val="22"/>
        </w:rPr>
      </w:pPr>
    </w:p>
    <w:p w14:paraId="737DE72A" w14:textId="77777777" w:rsidR="001E341A" w:rsidRPr="00B31340" w:rsidRDefault="001E341A" w:rsidP="00ED0451">
      <w:pPr>
        <w:pStyle w:val="ListParagraph"/>
        <w:numPr>
          <w:ilvl w:val="0"/>
          <w:numId w:val="39"/>
        </w:numPr>
        <w:tabs>
          <w:tab w:val="left" w:pos="640"/>
        </w:tabs>
        <w:spacing w:before="1"/>
        <w:ind w:left="640" w:hanging="214"/>
        <w:rPr>
          <w:rFonts w:ascii="Cambria" w:hAnsi="Cambria"/>
        </w:rPr>
      </w:pPr>
      <w:r w:rsidRPr="00B31340">
        <w:rPr>
          <w:rFonts w:ascii="Cambria" w:hAnsi="Cambria"/>
        </w:rPr>
        <w:t>Isi</w:t>
      </w:r>
      <w:r w:rsidRPr="00B31340">
        <w:rPr>
          <w:rFonts w:ascii="Cambria" w:hAnsi="Cambria"/>
          <w:spacing w:val="-6"/>
        </w:rPr>
        <w:t xml:space="preserve"> </w:t>
      </w:r>
      <w:r w:rsidRPr="00B31340">
        <w:rPr>
          <w:rFonts w:ascii="Cambria" w:hAnsi="Cambria"/>
        </w:rPr>
        <w:t>identitas</w:t>
      </w:r>
      <w:r w:rsidRPr="00B31340">
        <w:rPr>
          <w:rFonts w:ascii="Cambria" w:hAnsi="Cambria"/>
          <w:spacing w:val="-5"/>
        </w:rPr>
        <w:t xml:space="preserve"> </w:t>
      </w:r>
      <w:r w:rsidRPr="00B31340">
        <w:rPr>
          <w:rFonts w:ascii="Cambria" w:hAnsi="Cambria"/>
        </w:rPr>
        <w:t>dengan</w:t>
      </w:r>
      <w:r w:rsidRPr="00B31340">
        <w:rPr>
          <w:rFonts w:ascii="Cambria" w:hAnsi="Cambria"/>
          <w:spacing w:val="-7"/>
        </w:rPr>
        <w:t xml:space="preserve"> </w:t>
      </w:r>
      <w:r w:rsidRPr="00B31340">
        <w:rPr>
          <w:rFonts w:ascii="Cambria" w:hAnsi="Cambria"/>
          <w:spacing w:val="-2"/>
        </w:rPr>
        <w:t>benar</w:t>
      </w:r>
    </w:p>
    <w:p w14:paraId="401A2FA4" w14:textId="77777777" w:rsidR="001E341A" w:rsidRPr="00B31340" w:rsidRDefault="001E341A" w:rsidP="001E341A">
      <w:pPr>
        <w:pStyle w:val="BodyText"/>
        <w:spacing w:before="31"/>
        <w:rPr>
          <w:rFonts w:ascii="Cambria" w:hAnsi="Cambria"/>
          <w:sz w:val="22"/>
          <w:szCs w:val="22"/>
        </w:rPr>
      </w:pPr>
    </w:p>
    <w:p w14:paraId="47A28A4F" w14:textId="77777777" w:rsidR="001E341A" w:rsidRPr="00B31340" w:rsidRDefault="001E341A" w:rsidP="00ED0451">
      <w:pPr>
        <w:pStyle w:val="ListParagraph"/>
        <w:numPr>
          <w:ilvl w:val="0"/>
          <w:numId w:val="39"/>
        </w:numPr>
        <w:tabs>
          <w:tab w:val="left" w:pos="640"/>
        </w:tabs>
        <w:ind w:left="640" w:hanging="214"/>
        <w:rPr>
          <w:rFonts w:ascii="Cambria" w:hAnsi="Cambria"/>
        </w:rPr>
      </w:pPr>
      <w:r w:rsidRPr="00B31340">
        <w:rPr>
          <w:rFonts w:ascii="Cambria" w:hAnsi="Cambria"/>
        </w:rPr>
        <w:t>Perhatikan</w:t>
      </w:r>
      <w:r w:rsidRPr="00B31340">
        <w:rPr>
          <w:rFonts w:ascii="Cambria" w:hAnsi="Cambria"/>
          <w:spacing w:val="-8"/>
        </w:rPr>
        <w:t xml:space="preserve"> </w:t>
      </w:r>
      <w:r w:rsidRPr="00B31340">
        <w:rPr>
          <w:rFonts w:ascii="Cambria" w:hAnsi="Cambria"/>
        </w:rPr>
        <w:t>soal</w:t>
      </w:r>
      <w:r w:rsidRPr="00B31340">
        <w:rPr>
          <w:rFonts w:ascii="Cambria" w:hAnsi="Cambria"/>
          <w:spacing w:val="-6"/>
        </w:rPr>
        <w:t xml:space="preserve"> </w:t>
      </w:r>
      <w:r w:rsidRPr="00B31340">
        <w:rPr>
          <w:rFonts w:ascii="Cambria" w:hAnsi="Cambria"/>
        </w:rPr>
        <w:t>dengan</w:t>
      </w:r>
      <w:r w:rsidRPr="00B31340">
        <w:rPr>
          <w:rFonts w:ascii="Cambria" w:hAnsi="Cambria"/>
          <w:spacing w:val="-8"/>
        </w:rPr>
        <w:t xml:space="preserve"> </w:t>
      </w:r>
      <w:r w:rsidRPr="00B31340">
        <w:rPr>
          <w:rFonts w:ascii="Cambria" w:hAnsi="Cambria"/>
          <w:spacing w:val="-2"/>
        </w:rPr>
        <w:t>seksama</w:t>
      </w:r>
    </w:p>
    <w:p w14:paraId="41A0C979" w14:textId="77777777" w:rsidR="001E341A" w:rsidRPr="00B31340" w:rsidRDefault="001E341A" w:rsidP="001E341A">
      <w:pPr>
        <w:pStyle w:val="BodyText"/>
        <w:spacing w:before="31"/>
        <w:rPr>
          <w:rFonts w:ascii="Cambria" w:hAnsi="Cambria"/>
          <w:sz w:val="22"/>
          <w:szCs w:val="22"/>
        </w:rPr>
      </w:pPr>
    </w:p>
    <w:p w14:paraId="505DF974" w14:textId="77777777" w:rsidR="001E341A" w:rsidRPr="00B31340" w:rsidRDefault="001E341A" w:rsidP="00ED0451">
      <w:pPr>
        <w:pStyle w:val="ListParagraph"/>
        <w:numPr>
          <w:ilvl w:val="0"/>
          <w:numId w:val="39"/>
        </w:numPr>
        <w:tabs>
          <w:tab w:val="left" w:pos="640"/>
        </w:tabs>
        <w:ind w:left="640" w:hanging="214"/>
        <w:rPr>
          <w:rFonts w:ascii="Cambria" w:hAnsi="Cambria"/>
        </w:rPr>
      </w:pPr>
      <w:r w:rsidRPr="00B31340">
        <w:rPr>
          <w:rFonts w:ascii="Cambria" w:hAnsi="Cambria"/>
        </w:rPr>
        <w:t>Kerjakan</w:t>
      </w:r>
      <w:r w:rsidRPr="00B31340">
        <w:rPr>
          <w:rFonts w:ascii="Cambria" w:hAnsi="Cambria"/>
          <w:spacing w:val="-7"/>
        </w:rPr>
        <w:t xml:space="preserve"> </w:t>
      </w:r>
      <w:r w:rsidRPr="00B31340">
        <w:rPr>
          <w:rFonts w:ascii="Cambria" w:hAnsi="Cambria"/>
        </w:rPr>
        <w:t>soal</w:t>
      </w:r>
      <w:r w:rsidRPr="00B31340">
        <w:rPr>
          <w:rFonts w:ascii="Cambria" w:hAnsi="Cambria"/>
          <w:spacing w:val="-6"/>
        </w:rPr>
        <w:t xml:space="preserve"> </w:t>
      </w:r>
      <w:r w:rsidRPr="00B31340">
        <w:rPr>
          <w:rFonts w:ascii="Cambria" w:hAnsi="Cambria"/>
        </w:rPr>
        <w:t>dengan</w:t>
      </w:r>
      <w:r w:rsidRPr="00B31340">
        <w:rPr>
          <w:rFonts w:ascii="Cambria" w:hAnsi="Cambria"/>
          <w:spacing w:val="-6"/>
        </w:rPr>
        <w:t xml:space="preserve"> </w:t>
      </w:r>
      <w:r w:rsidRPr="00B31340">
        <w:rPr>
          <w:rFonts w:ascii="Cambria" w:hAnsi="Cambria"/>
          <w:spacing w:val="-2"/>
        </w:rPr>
        <w:t>jujur</w:t>
      </w:r>
    </w:p>
    <w:p w14:paraId="4037B075" w14:textId="77777777" w:rsidR="001E341A" w:rsidRPr="00B31340" w:rsidRDefault="001E341A" w:rsidP="001E341A">
      <w:pPr>
        <w:pStyle w:val="BodyText"/>
        <w:spacing w:before="37"/>
        <w:rPr>
          <w:rFonts w:ascii="Cambria" w:hAnsi="Cambria"/>
          <w:sz w:val="22"/>
          <w:szCs w:val="22"/>
        </w:rPr>
      </w:pPr>
    </w:p>
    <w:p w14:paraId="33793FC3" w14:textId="77777777" w:rsidR="001E341A" w:rsidRPr="00B31340" w:rsidRDefault="001E341A" w:rsidP="00ED0451">
      <w:pPr>
        <w:pStyle w:val="ListParagraph"/>
        <w:numPr>
          <w:ilvl w:val="0"/>
          <w:numId w:val="39"/>
        </w:numPr>
        <w:tabs>
          <w:tab w:val="left" w:pos="640"/>
        </w:tabs>
        <w:ind w:left="640" w:hanging="214"/>
        <w:rPr>
          <w:rFonts w:ascii="Cambria" w:hAnsi="Cambria"/>
        </w:rPr>
      </w:pPr>
      <w:r w:rsidRPr="00B31340">
        <w:rPr>
          <w:rFonts w:ascii="Cambria" w:hAnsi="Cambria"/>
        </w:rPr>
        <w:t>Kerjakan</w:t>
      </w:r>
      <w:r w:rsidRPr="00B31340">
        <w:rPr>
          <w:rFonts w:ascii="Cambria" w:hAnsi="Cambria"/>
          <w:spacing w:val="-6"/>
        </w:rPr>
        <w:t xml:space="preserve"> </w:t>
      </w:r>
      <w:r w:rsidRPr="00B31340">
        <w:rPr>
          <w:rFonts w:ascii="Cambria" w:hAnsi="Cambria"/>
        </w:rPr>
        <w:t>pada</w:t>
      </w:r>
      <w:r w:rsidRPr="00B31340">
        <w:rPr>
          <w:rFonts w:ascii="Cambria" w:hAnsi="Cambria"/>
          <w:spacing w:val="-6"/>
        </w:rPr>
        <w:t xml:space="preserve"> </w:t>
      </w:r>
      <w:r w:rsidRPr="00B31340">
        <w:rPr>
          <w:rFonts w:ascii="Cambria" w:hAnsi="Cambria"/>
        </w:rPr>
        <w:t>lembar</w:t>
      </w:r>
      <w:r w:rsidRPr="00B31340">
        <w:rPr>
          <w:rFonts w:ascii="Cambria" w:hAnsi="Cambria"/>
          <w:spacing w:val="-5"/>
        </w:rPr>
        <w:t xml:space="preserve"> </w:t>
      </w:r>
      <w:r w:rsidRPr="00B31340">
        <w:rPr>
          <w:rFonts w:ascii="Cambria" w:hAnsi="Cambria"/>
        </w:rPr>
        <w:t>yang</w:t>
      </w:r>
      <w:r w:rsidRPr="00B31340">
        <w:rPr>
          <w:rFonts w:ascii="Cambria" w:hAnsi="Cambria"/>
          <w:spacing w:val="-6"/>
        </w:rPr>
        <w:t xml:space="preserve"> </w:t>
      </w:r>
      <w:r w:rsidRPr="00B31340">
        <w:rPr>
          <w:rFonts w:ascii="Cambria" w:hAnsi="Cambria"/>
          <w:spacing w:val="-2"/>
        </w:rPr>
        <w:t>disediakan</w:t>
      </w:r>
    </w:p>
    <w:p w14:paraId="4D8FEBB7" w14:textId="77777777" w:rsidR="001E341A" w:rsidRPr="00B31340" w:rsidRDefault="001E341A" w:rsidP="001E341A">
      <w:pPr>
        <w:pStyle w:val="BodyText"/>
        <w:spacing w:before="9"/>
        <w:rPr>
          <w:rFonts w:ascii="Cambria" w:hAnsi="Cambria"/>
          <w:sz w:val="22"/>
          <w:szCs w:val="22"/>
        </w:rPr>
      </w:pPr>
      <w:r w:rsidRPr="00B31340">
        <w:rPr>
          <w:rFonts w:ascii="Cambria" w:hAnsi="Cambria"/>
          <w:noProof/>
          <w:sz w:val="22"/>
          <w:szCs w:val="22"/>
        </w:rPr>
        <mc:AlternateContent>
          <mc:Choice Requires="wps">
            <w:drawing>
              <wp:anchor distT="0" distB="0" distL="0" distR="0" simplePos="0" relativeHeight="251745792" behindDoc="1" locked="0" layoutInCell="1" allowOverlap="1" wp14:anchorId="278C4058" wp14:editId="4A8D2E29">
                <wp:simplePos x="0" y="0"/>
                <wp:positionH relativeFrom="page">
                  <wp:posOffset>882650</wp:posOffset>
                </wp:positionH>
                <wp:positionV relativeFrom="paragraph">
                  <wp:posOffset>95250</wp:posOffset>
                </wp:positionV>
                <wp:extent cx="3745865" cy="82550"/>
                <wp:effectExtent l="0" t="0" r="0" b="0"/>
                <wp:wrapTopAndBottom/>
                <wp:docPr id="54" name="Graphic 375"/>
                <wp:cNvGraphicFramePr/>
                <a:graphic xmlns:a="http://schemas.openxmlformats.org/drawingml/2006/main">
                  <a:graphicData uri="http://schemas.microsoft.com/office/word/2010/wordprocessingShape">
                    <wps:wsp>
                      <wps:cNvSpPr/>
                      <wps:spPr>
                        <a:xfrm>
                          <a:off x="0" y="0"/>
                          <a:ext cx="3745865" cy="82550"/>
                        </a:xfrm>
                        <a:custGeom>
                          <a:avLst/>
                          <a:gdLst/>
                          <a:ahLst/>
                          <a:cxnLst/>
                          <a:rect l="l" t="t" r="r" b="b"/>
                          <a:pathLst>
                            <a:path w="3745865" h="82550">
                              <a:moveTo>
                                <a:pt x="3745738" y="68580"/>
                              </a:moveTo>
                              <a:lnTo>
                                <a:pt x="0" y="68580"/>
                              </a:lnTo>
                              <a:lnTo>
                                <a:pt x="0" y="82296"/>
                              </a:lnTo>
                              <a:lnTo>
                                <a:pt x="3745738" y="82296"/>
                              </a:lnTo>
                              <a:lnTo>
                                <a:pt x="3745738" y="68580"/>
                              </a:lnTo>
                              <a:close/>
                            </a:path>
                            <a:path w="3745865" h="82550">
                              <a:moveTo>
                                <a:pt x="3745738" y="27432"/>
                              </a:moveTo>
                              <a:lnTo>
                                <a:pt x="0" y="27432"/>
                              </a:lnTo>
                              <a:lnTo>
                                <a:pt x="0" y="54864"/>
                              </a:lnTo>
                              <a:lnTo>
                                <a:pt x="3745738" y="54864"/>
                              </a:lnTo>
                              <a:lnTo>
                                <a:pt x="3745738" y="27432"/>
                              </a:lnTo>
                              <a:close/>
                            </a:path>
                            <a:path w="3745865" h="82550">
                              <a:moveTo>
                                <a:pt x="3745738" y="0"/>
                              </a:moveTo>
                              <a:lnTo>
                                <a:pt x="0" y="0"/>
                              </a:lnTo>
                              <a:lnTo>
                                <a:pt x="0" y="13716"/>
                              </a:lnTo>
                              <a:lnTo>
                                <a:pt x="3745738" y="13716"/>
                              </a:lnTo>
                              <a:lnTo>
                                <a:pt x="3745738" y="0"/>
                              </a:lnTo>
                              <a:close/>
                            </a:path>
                          </a:pathLst>
                        </a:custGeom>
                        <a:solidFill>
                          <a:srgbClr val="000000"/>
                        </a:solidFill>
                      </wps:spPr>
                      <wps:bodyPr wrap="square" lIns="0" tIns="0" rIns="0" bIns="0" rtlCol="0">
                        <a:noAutofit/>
                      </wps:bodyPr>
                    </wps:wsp>
                  </a:graphicData>
                </a:graphic>
              </wp:anchor>
            </w:drawing>
          </mc:Choice>
          <mc:Fallback>
            <w:pict>
              <v:shape w14:anchorId="22C546CB" id="Graphic 375" o:spid="_x0000_s1026" style="position:absolute;margin-left:69.5pt;margin-top:7.5pt;width:294.95pt;height:6.5pt;z-index:-251570688;visibility:visible;mso-wrap-style:square;mso-wrap-distance-left:0;mso-wrap-distance-top:0;mso-wrap-distance-right:0;mso-wrap-distance-bottom:0;mso-position-horizontal:absolute;mso-position-horizontal-relative:page;mso-position-vertical:absolute;mso-position-vertical-relative:text;v-text-anchor:top" coordsize="3745865,8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" path="m3745738,68580l,68580,,82296r3745738,l3745738,68580xem3745738,27432l,27432,,54864r3745738,l3745738,27432xem3745738,l,,,13716r3745738,l3745738,xe" fillcolor="black" stroked="f">
                <v:path arrowok="t"/>
                <w10:wrap type="topAndBottom" anchorx="page"/>
              </v:shape>
            </w:pict>
          </mc:Fallback>
        </mc:AlternateContent>
      </w:r>
    </w:p>
    <w:p w14:paraId="25529716" w14:textId="77777777" w:rsidR="001E341A" w:rsidRPr="00B31340" w:rsidRDefault="001E341A" w:rsidP="001E341A">
      <w:pPr>
        <w:pStyle w:val="BodyText"/>
        <w:tabs>
          <w:tab w:val="left" w:pos="1867"/>
        </w:tabs>
        <w:spacing w:before="158"/>
        <w:ind w:left="426"/>
        <w:rPr>
          <w:rFonts w:ascii="Cambria" w:hAnsi="Cambria"/>
          <w:sz w:val="22"/>
          <w:szCs w:val="22"/>
        </w:rPr>
      </w:pPr>
      <w:r w:rsidRPr="00B31340">
        <w:rPr>
          <w:rFonts w:ascii="Cambria" w:hAnsi="Cambria"/>
          <w:spacing w:val="-4"/>
          <w:sz w:val="22"/>
          <w:szCs w:val="22"/>
        </w:rPr>
        <w:t>Nama</w:t>
      </w:r>
      <w:r w:rsidRPr="00B31340">
        <w:rPr>
          <w:rFonts w:ascii="Cambria" w:hAnsi="Cambria"/>
          <w:sz w:val="22"/>
          <w:szCs w:val="22"/>
        </w:rPr>
        <w:tab/>
      </w:r>
      <w:r w:rsidRPr="00B31340">
        <w:rPr>
          <w:rFonts w:ascii="Cambria" w:hAnsi="Cambria"/>
          <w:spacing w:val="-10"/>
          <w:sz w:val="22"/>
          <w:szCs w:val="22"/>
        </w:rPr>
        <w:t>:</w:t>
      </w:r>
    </w:p>
    <w:p w14:paraId="6C7AE508" w14:textId="77777777" w:rsidR="001E341A" w:rsidRPr="00B31340" w:rsidRDefault="001E341A" w:rsidP="001E341A">
      <w:pPr>
        <w:pStyle w:val="BodyText"/>
        <w:spacing w:before="31"/>
        <w:rPr>
          <w:rFonts w:ascii="Cambria" w:hAnsi="Cambria"/>
          <w:sz w:val="22"/>
          <w:szCs w:val="22"/>
        </w:rPr>
      </w:pPr>
    </w:p>
    <w:p w14:paraId="41B14D08" w14:textId="77777777" w:rsidR="001E341A" w:rsidRPr="00B31340" w:rsidRDefault="001E341A" w:rsidP="001E341A">
      <w:pPr>
        <w:pStyle w:val="BodyText"/>
        <w:tabs>
          <w:tab w:val="left" w:pos="1867"/>
        </w:tabs>
        <w:ind w:left="426"/>
        <w:rPr>
          <w:rFonts w:ascii="Cambria" w:hAnsi="Cambria"/>
          <w:sz w:val="22"/>
          <w:szCs w:val="22"/>
        </w:rPr>
      </w:pPr>
      <w:r w:rsidRPr="00B31340">
        <w:rPr>
          <w:rFonts w:ascii="Cambria" w:hAnsi="Cambria"/>
          <w:sz w:val="22"/>
          <w:szCs w:val="22"/>
        </w:rPr>
        <w:t>No.</w:t>
      </w:r>
      <w:r w:rsidRPr="00B31340">
        <w:rPr>
          <w:rFonts w:ascii="Cambria" w:hAnsi="Cambria"/>
          <w:spacing w:val="-3"/>
          <w:sz w:val="22"/>
          <w:szCs w:val="22"/>
        </w:rPr>
        <w:t xml:space="preserve"> </w:t>
      </w:r>
      <w:r w:rsidRPr="00B31340">
        <w:rPr>
          <w:rFonts w:ascii="Cambria" w:hAnsi="Cambria"/>
          <w:spacing w:val="-2"/>
          <w:sz w:val="22"/>
          <w:szCs w:val="22"/>
        </w:rPr>
        <w:t>Absen</w:t>
      </w:r>
      <w:r w:rsidRPr="00B31340">
        <w:rPr>
          <w:rFonts w:ascii="Cambria" w:hAnsi="Cambria"/>
          <w:sz w:val="22"/>
          <w:szCs w:val="22"/>
        </w:rPr>
        <w:tab/>
      </w:r>
      <w:r w:rsidRPr="00B31340">
        <w:rPr>
          <w:rFonts w:ascii="Cambria" w:hAnsi="Cambria"/>
          <w:spacing w:val="-10"/>
          <w:sz w:val="22"/>
          <w:szCs w:val="22"/>
        </w:rPr>
        <w:t>:</w:t>
      </w:r>
    </w:p>
    <w:p w14:paraId="49E4FFC0" w14:textId="77777777" w:rsidR="001E341A" w:rsidRPr="00B31340" w:rsidRDefault="001E341A" w:rsidP="001E341A">
      <w:pPr>
        <w:pStyle w:val="BodyText"/>
        <w:spacing w:before="31"/>
        <w:rPr>
          <w:rFonts w:ascii="Cambria" w:hAnsi="Cambria"/>
          <w:sz w:val="22"/>
          <w:szCs w:val="22"/>
        </w:rPr>
      </w:pPr>
    </w:p>
    <w:p w14:paraId="71344C67" w14:textId="77777777" w:rsidR="001E341A" w:rsidRPr="00B31340" w:rsidRDefault="001E341A" w:rsidP="001E341A">
      <w:pPr>
        <w:pStyle w:val="BodyText"/>
        <w:tabs>
          <w:tab w:val="left" w:pos="1867"/>
        </w:tabs>
        <w:ind w:left="426"/>
        <w:rPr>
          <w:rFonts w:ascii="Cambria" w:hAnsi="Cambria"/>
          <w:spacing w:val="-10"/>
          <w:sz w:val="22"/>
          <w:szCs w:val="22"/>
        </w:rPr>
      </w:pPr>
      <w:r w:rsidRPr="00B31340">
        <w:rPr>
          <w:rFonts w:ascii="Cambria" w:hAnsi="Cambria"/>
          <w:spacing w:val="-2"/>
          <w:sz w:val="22"/>
          <w:szCs w:val="22"/>
        </w:rPr>
        <w:t>Kelas</w:t>
      </w:r>
      <w:r w:rsidRPr="00B31340">
        <w:rPr>
          <w:rFonts w:ascii="Cambria" w:hAnsi="Cambria"/>
          <w:sz w:val="22"/>
          <w:szCs w:val="22"/>
        </w:rPr>
        <w:tab/>
      </w:r>
      <w:r w:rsidRPr="00B31340">
        <w:rPr>
          <w:rFonts w:ascii="Cambria" w:hAnsi="Cambria"/>
          <w:spacing w:val="-10"/>
          <w:sz w:val="22"/>
          <w:szCs w:val="22"/>
        </w:rPr>
        <w:t>:</w:t>
      </w:r>
    </w:p>
    <w:p w14:paraId="7E63FB95" w14:textId="77777777" w:rsidR="001E341A" w:rsidRPr="00B31340" w:rsidRDefault="001E341A" w:rsidP="001E341A">
      <w:pPr>
        <w:pStyle w:val="BodyText"/>
        <w:spacing w:before="32"/>
        <w:rPr>
          <w:rFonts w:ascii="Cambria" w:hAnsi="Cambria"/>
          <w:b/>
          <w:i/>
          <w:sz w:val="22"/>
          <w:szCs w:val="22"/>
        </w:rPr>
      </w:pPr>
    </w:p>
    <w:p w14:paraId="5CB7802F" w14:textId="77777777" w:rsidR="001E341A" w:rsidRPr="00B31340" w:rsidRDefault="001E341A" w:rsidP="001E341A">
      <w:pPr>
        <w:pStyle w:val="BodyText"/>
        <w:ind w:left="426"/>
        <w:rPr>
          <w:rFonts w:ascii="Cambria" w:hAnsi="Cambria"/>
          <w:spacing w:val="-2"/>
          <w:sz w:val="22"/>
          <w:szCs w:val="22"/>
        </w:rPr>
      </w:pPr>
      <w:r w:rsidRPr="00B31340">
        <w:rPr>
          <w:rFonts w:ascii="Cambria" w:hAnsi="Cambria"/>
          <w:sz w:val="22"/>
          <w:szCs w:val="22"/>
        </w:rPr>
        <w:t>Jawablah</w:t>
      </w:r>
      <w:r w:rsidRPr="00B31340">
        <w:rPr>
          <w:rFonts w:ascii="Cambria" w:hAnsi="Cambria"/>
          <w:spacing w:val="-6"/>
          <w:sz w:val="22"/>
          <w:szCs w:val="22"/>
        </w:rPr>
        <w:t xml:space="preserve"> </w:t>
      </w:r>
      <w:r w:rsidRPr="00B31340">
        <w:rPr>
          <w:rFonts w:ascii="Cambria" w:hAnsi="Cambria"/>
          <w:sz w:val="22"/>
          <w:szCs w:val="22"/>
        </w:rPr>
        <w:t>pertanyaan</w:t>
      </w:r>
      <w:r w:rsidRPr="00B31340">
        <w:rPr>
          <w:rFonts w:ascii="Cambria" w:hAnsi="Cambria"/>
          <w:spacing w:val="-6"/>
          <w:sz w:val="22"/>
          <w:szCs w:val="22"/>
        </w:rPr>
        <w:t xml:space="preserve"> </w:t>
      </w:r>
      <w:r w:rsidRPr="00B31340">
        <w:rPr>
          <w:rFonts w:ascii="Cambria" w:hAnsi="Cambria"/>
          <w:sz w:val="22"/>
          <w:szCs w:val="22"/>
        </w:rPr>
        <w:t>dibawan</w:t>
      </w:r>
      <w:r w:rsidRPr="00B31340">
        <w:rPr>
          <w:rFonts w:ascii="Cambria" w:hAnsi="Cambria"/>
          <w:spacing w:val="-6"/>
          <w:sz w:val="22"/>
          <w:szCs w:val="22"/>
        </w:rPr>
        <w:t xml:space="preserve"> </w:t>
      </w:r>
      <w:r w:rsidRPr="00B31340">
        <w:rPr>
          <w:rFonts w:ascii="Cambria" w:hAnsi="Cambria"/>
          <w:sz w:val="22"/>
          <w:szCs w:val="22"/>
        </w:rPr>
        <w:t>ini</w:t>
      </w:r>
      <w:r w:rsidRPr="00B31340">
        <w:rPr>
          <w:rFonts w:ascii="Cambria" w:hAnsi="Cambria"/>
          <w:spacing w:val="-5"/>
          <w:sz w:val="22"/>
          <w:szCs w:val="22"/>
        </w:rPr>
        <w:t xml:space="preserve"> </w:t>
      </w:r>
      <w:r w:rsidRPr="00B31340">
        <w:rPr>
          <w:rFonts w:ascii="Cambria" w:hAnsi="Cambria"/>
          <w:sz w:val="22"/>
          <w:szCs w:val="22"/>
        </w:rPr>
        <w:t>dengan</w:t>
      </w:r>
      <w:r w:rsidRPr="00B31340">
        <w:rPr>
          <w:rFonts w:ascii="Cambria" w:hAnsi="Cambria"/>
          <w:spacing w:val="-6"/>
          <w:sz w:val="22"/>
          <w:szCs w:val="22"/>
        </w:rPr>
        <w:t xml:space="preserve"> </w:t>
      </w:r>
      <w:r w:rsidRPr="00B31340">
        <w:rPr>
          <w:rFonts w:ascii="Cambria" w:hAnsi="Cambria"/>
          <w:spacing w:val="-2"/>
          <w:sz w:val="22"/>
          <w:szCs w:val="22"/>
        </w:rPr>
        <w:t>benar!</w:t>
      </w:r>
    </w:p>
    <w:p w14:paraId="06BD6B10" w14:textId="77777777" w:rsidR="001E341A" w:rsidRPr="00B31340" w:rsidRDefault="001E341A" w:rsidP="00ED0451">
      <w:pPr>
        <w:pStyle w:val="ListParagraph"/>
        <w:numPr>
          <w:ilvl w:val="0"/>
          <w:numId w:val="49"/>
        </w:numPr>
        <w:tabs>
          <w:tab w:val="left" w:pos="743"/>
        </w:tabs>
        <w:spacing w:before="40"/>
        <w:ind w:left="743" w:hanging="360"/>
        <w:rPr>
          <w:rFonts w:ascii="Cambria" w:hAnsi="Cambria"/>
        </w:rPr>
      </w:pPr>
      <w:r w:rsidRPr="00B31340">
        <w:rPr>
          <w:rFonts w:ascii="Cambria" w:hAnsi="Cambria"/>
        </w:rPr>
        <w:t>Suatu</w:t>
      </w:r>
      <w:r w:rsidRPr="00B31340">
        <w:rPr>
          <w:rFonts w:ascii="Cambria" w:hAnsi="Cambria"/>
          <w:spacing w:val="-8"/>
        </w:rPr>
        <w:t xml:space="preserve"> </w:t>
      </w:r>
      <w:r w:rsidRPr="00B31340">
        <w:rPr>
          <w:rFonts w:ascii="Cambria" w:hAnsi="Cambria"/>
        </w:rPr>
        <w:t>kumpulan</w:t>
      </w:r>
      <w:r w:rsidRPr="00B31340">
        <w:rPr>
          <w:rFonts w:ascii="Cambria" w:hAnsi="Cambria"/>
          <w:spacing w:val="-6"/>
        </w:rPr>
        <w:t xml:space="preserve"> </w:t>
      </w:r>
      <w:r w:rsidRPr="00B31340">
        <w:rPr>
          <w:rFonts w:ascii="Cambria" w:hAnsi="Cambria"/>
        </w:rPr>
        <w:t>data</w:t>
      </w:r>
      <w:r w:rsidRPr="00B31340">
        <w:rPr>
          <w:rFonts w:ascii="Cambria" w:hAnsi="Cambria"/>
          <w:spacing w:val="-1"/>
        </w:rPr>
        <w:t xml:space="preserve"> </w:t>
      </w:r>
      <w:r w:rsidRPr="00B31340">
        <w:rPr>
          <w:rFonts w:ascii="Cambria" w:hAnsi="Cambria"/>
        </w:rPr>
        <w:t>berupa</w:t>
      </w:r>
      <w:r w:rsidRPr="00B31340">
        <w:rPr>
          <w:rFonts w:ascii="Cambria" w:hAnsi="Cambria"/>
          <w:spacing w:val="-2"/>
        </w:rPr>
        <w:t xml:space="preserve"> </w:t>
      </w:r>
      <w:r w:rsidRPr="00B31340">
        <w:rPr>
          <w:rFonts w:ascii="Cambria" w:hAnsi="Cambria"/>
        </w:rPr>
        <w:t>nilai</w:t>
      </w:r>
      <w:r w:rsidRPr="00B31340">
        <w:rPr>
          <w:rFonts w:ascii="Cambria" w:hAnsi="Cambria"/>
          <w:spacing w:val="-5"/>
        </w:rPr>
        <w:t xml:space="preserve"> </w:t>
      </w:r>
      <w:r w:rsidRPr="00B31340">
        <w:rPr>
          <w:rFonts w:ascii="Cambria" w:hAnsi="Cambria"/>
        </w:rPr>
        <w:t>matematika</w:t>
      </w:r>
      <w:r w:rsidRPr="00B31340">
        <w:rPr>
          <w:rFonts w:ascii="Cambria" w:hAnsi="Cambria"/>
          <w:spacing w:val="-2"/>
        </w:rPr>
        <w:t xml:space="preserve"> </w:t>
      </w:r>
      <w:r w:rsidRPr="00B31340">
        <w:rPr>
          <w:rFonts w:ascii="Cambria" w:hAnsi="Cambria"/>
        </w:rPr>
        <w:t>sekelompok</w:t>
      </w:r>
      <w:r w:rsidRPr="00B31340">
        <w:rPr>
          <w:rFonts w:ascii="Cambria" w:hAnsi="Cambria"/>
          <w:spacing w:val="-1"/>
        </w:rPr>
        <w:t xml:space="preserve"> </w:t>
      </w:r>
      <w:r w:rsidRPr="00B31340">
        <w:rPr>
          <w:rFonts w:ascii="Cambria" w:hAnsi="Cambria"/>
        </w:rPr>
        <w:t>siswa</w:t>
      </w:r>
      <w:r w:rsidRPr="00B31340">
        <w:rPr>
          <w:rFonts w:ascii="Cambria" w:hAnsi="Cambria"/>
          <w:spacing w:val="-3"/>
        </w:rPr>
        <w:t xml:space="preserve"> </w:t>
      </w:r>
      <w:r w:rsidRPr="00B31340">
        <w:rPr>
          <w:rFonts w:ascii="Cambria" w:hAnsi="Cambria"/>
        </w:rPr>
        <w:t>adalah</w:t>
      </w:r>
      <w:r w:rsidRPr="00B31340">
        <w:rPr>
          <w:rFonts w:ascii="Cambria" w:hAnsi="Cambria"/>
          <w:spacing w:val="-5"/>
        </w:rPr>
        <w:t xml:space="preserve"> </w:t>
      </w:r>
      <w:r w:rsidRPr="00B31340">
        <w:rPr>
          <w:rFonts w:ascii="Cambria" w:hAnsi="Cambria"/>
        </w:rPr>
        <w:t>2,</w:t>
      </w:r>
      <w:r w:rsidRPr="00B31340">
        <w:rPr>
          <w:rFonts w:ascii="Cambria" w:hAnsi="Cambria"/>
          <w:spacing w:val="1"/>
        </w:rPr>
        <w:t xml:space="preserve"> </w:t>
      </w:r>
      <w:r w:rsidRPr="00B31340">
        <w:rPr>
          <w:rFonts w:ascii="Cambria" w:hAnsi="Cambria"/>
        </w:rPr>
        <w:t>6,</w:t>
      </w:r>
      <w:r w:rsidRPr="00B31340">
        <w:rPr>
          <w:rFonts w:ascii="Cambria" w:hAnsi="Cambria"/>
          <w:spacing w:val="1"/>
        </w:rPr>
        <w:t xml:space="preserve"> </w:t>
      </w:r>
      <w:r w:rsidRPr="00B31340">
        <w:rPr>
          <w:rFonts w:ascii="Cambria" w:hAnsi="Cambria"/>
        </w:rPr>
        <w:t>7,</w:t>
      </w:r>
      <w:r w:rsidRPr="00B31340">
        <w:rPr>
          <w:rFonts w:ascii="Cambria" w:hAnsi="Cambria"/>
          <w:spacing w:val="1"/>
        </w:rPr>
        <w:t xml:space="preserve"> </w:t>
      </w:r>
      <w:r w:rsidRPr="00B31340">
        <w:rPr>
          <w:rFonts w:ascii="Cambria" w:hAnsi="Cambria"/>
        </w:rPr>
        <w:t>3,</w:t>
      </w:r>
      <w:r w:rsidRPr="00B31340">
        <w:rPr>
          <w:rFonts w:ascii="Cambria" w:hAnsi="Cambria"/>
          <w:spacing w:val="2"/>
        </w:rPr>
        <w:t xml:space="preserve"> </w:t>
      </w:r>
      <w:r w:rsidRPr="00B31340">
        <w:rPr>
          <w:rFonts w:ascii="Cambria" w:hAnsi="Cambria"/>
          <w:spacing w:val="-5"/>
        </w:rPr>
        <w:t>4,</w:t>
      </w:r>
    </w:p>
    <w:p w14:paraId="2BC0EC14" w14:textId="77777777" w:rsidR="001E341A" w:rsidRPr="00B31340" w:rsidRDefault="001E341A" w:rsidP="001E341A">
      <w:pPr>
        <w:pStyle w:val="BodyText"/>
        <w:spacing w:before="41" w:line="276" w:lineRule="auto"/>
        <w:ind w:left="744" w:right="67"/>
        <w:rPr>
          <w:rFonts w:ascii="Cambria" w:hAnsi="Cambria"/>
          <w:sz w:val="22"/>
          <w:szCs w:val="22"/>
        </w:rPr>
      </w:pPr>
      <w:r w:rsidRPr="00B31340">
        <w:rPr>
          <w:rFonts w:ascii="Cambria" w:hAnsi="Cambria"/>
          <w:sz w:val="22"/>
          <w:szCs w:val="22"/>
        </w:rPr>
        <w:t>3, 2, 6, 7, dan</w:t>
      </w:r>
      <w:r w:rsidRPr="00B31340">
        <w:rPr>
          <w:rFonts w:ascii="Cambria" w:hAnsi="Cambria"/>
          <w:spacing w:val="-7"/>
          <w:sz w:val="22"/>
          <w:szCs w:val="22"/>
        </w:rPr>
        <w:t xml:space="preserve"> </w:t>
      </w:r>
      <w:r w:rsidRPr="00B31340">
        <w:rPr>
          <w:rFonts w:ascii="Cambria" w:hAnsi="Cambria"/>
          <w:sz w:val="22"/>
          <w:szCs w:val="22"/>
        </w:rPr>
        <w:t>4.</w:t>
      </w:r>
      <w:r w:rsidRPr="00B31340">
        <w:rPr>
          <w:rFonts w:ascii="Cambria" w:hAnsi="Cambria"/>
          <w:spacing w:val="-5"/>
          <w:sz w:val="22"/>
          <w:szCs w:val="22"/>
        </w:rPr>
        <w:t xml:space="preserve"> </w:t>
      </w:r>
      <w:r w:rsidRPr="00B31340">
        <w:rPr>
          <w:rFonts w:ascii="Cambria" w:hAnsi="Cambria"/>
          <w:sz w:val="22"/>
          <w:szCs w:val="22"/>
        </w:rPr>
        <w:t>Tentukan</w:t>
      </w:r>
      <w:r w:rsidRPr="00B31340">
        <w:rPr>
          <w:rFonts w:ascii="Cambria" w:hAnsi="Cambria"/>
          <w:spacing w:val="-7"/>
          <w:sz w:val="22"/>
          <w:szCs w:val="22"/>
        </w:rPr>
        <w:t xml:space="preserve"> </w:t>
      </w:r>
      <w:r w:rsidRPr="00B31340">
        <w:rPr>
          <w:rFonts w:ascii="Cambria" w:hAnsi="Cambria"/>
          <w:sz w:val="22"/>
          <w:szCs w:val="22"/>
        </w:rPr>
        <w:t>nilai</w:t>
      </w:r>
      <w:r w:rsidRPr="00B31340">
        <w:rPr>
          <w:rFonts w:ascii="Cambria" w:hAnsi="Cambria"/>
          <w:spacing w:val="-7"/>
          <w:sz w:val="22"/>
          <w:szCs w:val="22"/>
        </w:rPr>
        <w:t xml:space="preserve"> </w:t>
      </w:r>
      <w:r w:rsidRPr="00B31340">
        <w:rPr>
          <w:rFonts w:ascii="Cambria" w:hAnsi="Cambria"/>
          <w:sz w:val="22"/>
          <w:szCs w:val="22"/>
        </w:rPr>
        <w:t>mean, median, dan</w:t>
      </w:r>
      <w:r w:rsidRPr="00B31340">
        <w:rPr>
          <w:rFonts w:ascii="Cambria" w:hAnsi="Cambria"/>
          <w:spacing w:val="-2"/>
          <w:sz w:val="22"/>
          <w:szCs w:val="22"/>
        </w:rPr>
        <w:t xml:space="preserve"> </w:t>
      </w:r>
      <w:r w:rsidRPr="00B31340">
        <w:rPr>
          <w:rFonts w:ascii="Cambria" w:hAnsi="Cambria"/>
          <w:sz w:val="22"/>
          <w:szCs w:val="22"/>
        </w:rPr>
        <w:t>modus</w:t>
      </w:r>
      <w:r w:rsidRPr="00B31340">
        <w:rPr>
          <w:rFonts w:ascii="Cambria" w:hAnsi="Cambria"/>
          <w:spacing w:val="-4"/>
          <w:sz w:val="22"/>
          <w:szCs w:val="22"/>
        </w:rPr>
        <w:t xml:space="preserve"> </w:t>
      </w:r>
      <w:r w:rsidRPr="00B31340">
        <w:rPr>
          <w:rFonts w:ascii="Cambria" w:hAnsi="Cambria"/>
          <w:sz w:val="22"/>
          <w:szCs w:val="22"/>
        </w:rPr>
        <w:t>dari</w:t>
      </w:r>
      <w:r w:rsidRPr="00B31340">
        <w:rPr>
          <w:rFonts w:ascii="Cambria" w:hAnsi="Cambria"/>
          <w:spacing w:val="-10"/>
          <w:sz w:val="22"/>
          <w:szCs w:val="22"/>
        </w:rPr>
        <w:t xml:space="preserve"> </w:t>
      </w:r>
      <w:r w:rsidRPr="00B31340">
        <w:rPr>
          <w:rFonts w:ascii="Cambria" w:hAnsi="Cambria"/>
          <w:sz w:val="22"/>
          <w:szCs w:val="22"/>
        </w:rPr>
        <w:t>kumpulan</w:t>
      </w:r>
      <w:r w:rsidRPr="00B31340">
        <w:rPr>
          <w:rFonts w:ascii="Cambria" w:hAnsi="Cambria"/>
          <w:spacing w:val="-7"/>
          <w:sz w:val="22"/>
          <w:szCs w:val="22"/>
        </w:rPr>
        <w:t xml:space="preserve"> </w:t>
      </w:r>
      <w:r w:rsidRPr="00B31340">
        <w:rPr>
          <w:rFonts w:ascii="Cambria" w:hAnsi="Cambria"/>
          <w:sz w:val="22"/>
          <w:szCs w:val="22"/>
        </w:rPr>
        <w:t xml:space="preserve">data </w:t>
      </w:r>
      <w:r w:rsidRPr="00B31340">
        <w:rPr>
          <w:rFonts w:ascii="Cambria" w:hAnsi="Cambria"/>
          <w:spacing w:val="-2"/>
          <w:sz w:val="22"/>
          <w:szCs w:val="22"/>
        </w:rPr>
        <w:t>tersebut?</w:t>
      </w:r>
    </w:p>
    <w:p w14:paraId="232D75A3" w14:textId="276BDA9F" w:rsidR="001E341A" w:rsidRPr="00B31340" w:rsidRDefault="001E341A" w:rsidP="00ED0451">
      <w:pPr>
        <w:pStyle w:val="ListParagraph"/>
        <w:numPr>
          <w:ilvl w:val="0"/>
          <w:numId w:val="49"/>
        </w:numPr>
        <w:tabs>
          <w:tab w:val="left" w:pos="744"/>
        </w:tabs>
        <w:spacing w:line="276" w:lineRule="auto"/>
        <w:ind w:right="112"/>
        <w:rPr>
          <w:rFonts w:ascii="Cambria" w:hAnsi="Cambria"/>
        </w:rPr>
      </w:pPr>
      <w:r w:rsidRPr="00B31340">
        <w:rPr>
          <w:rFonts w:ascii="Cambria" w:hAnsi="Cambria"/>
        </w:rPr>
        <w:t>Rata-rata tinggi siswa pria 135 cm dan rata-rata siswa wanita 140 cm. Jika banyak siswa</w:t>
      </w:r>
      <w:r w:rsidRPr="00B31340">
        <w:rPr>
          <w:rFonts w:ascii="Cambria" w:hAnsi="Cambria"/>
          <w:spacing w:val="-4"/>
        </w:rPr>
        <w:t xml:space="preserve"> </w:t>
      </w:r>
      <w:r w:rsidRPr="00B31340">
        <w:rPr>
          <w:rFonts w:ascii="Cambria" w:hAnsi="Cambria"/>
        </w:rPr>
        <w:t>semuanya</w:t>
      </w:r>
      <w:r w:rsidRPr="00B31340">
        <w:rPr>
          <w:rFonts w:ascii="Cambria" w:hAnsi="Cambria"/>
          <w:spacing w:val="-3"/>
        </w:rPr>
        <w:t xml:space="preserve"> </w:t>
      </w:r>
      <w:r w:rsidRPr="00B31340">
        <w:rPr>
          <w:rFonts w:ascii="Cambria" w:hAnsi="Cambria"/>
        </w:rPr>
        <w:t>40</w:t>
      </w:r>
      <w:r w:rsidRPr="00B31340">
        <w:rPr>
          <w:rFonts w:ascii="Cambria" w:hAnsi="Cambria"/>
          <w:spacing w:val="-3"/>
        </w:rPr>
        <w:t xml:space="preserve"> </w:t>
      </w:r>
      <w:r w:rsidRPr="00B31340">
        <w:rPr>
          <w:rFonts w:ascii="Cambria" w:hAnsi="Cambria"/>
        </w:rPr>
        <w:t>orang</w:t>
      </w:r>
      <w:r w:rsidRPr="00B31340">
        <w:rPr>
          <w:rFonts w:ascii="Cambria" w:hAnsi="Cambria"/>
          <w:spacing w:val="-3"/>
        </w:rPr>
        <w:t xml:space="preserve"> </w:t>
      </w:r>
      <w:r w:rsidRPr="00B31340">
        <w:rPr>
          <w:rFonts w:ascii="Cambria" w:hAnsi="Cambria"/>
        </w:rPr>
        <w:t>dan</w:t>
      </w:r>
      <w:r w:rsidRPr="00B31340">
        <w:rPr>
          <w:rFonts w:ascii="Cambria" w:hAnsi="Cambria"/>
          <w:spacing w:val="-7"/>
        </w:rPr>
        <w:t xml:space="preserve"> </w:t>
      </w:r>
      <w:r w:rsidRPr="00B31340">
        <w:rPr>
          <w:rFonts w:ascii="Cambria" w:hAnsi="Cambria"/>
        </w:rPr>
        <w:t>rata-rata</w:t>
      </w:r>
      <w:r w:rsidRPr="00B31340">
        <w:rPr>
          <w:rFonts w:ascii="Cambria" w:hAnsi="Cambria"/>
          <w:spacing w:val="-13"/>
        </w:rPr>
        <w:t xml:space="preserve"> </w:t>
      </w:r>
      <w:r w:rsidRPr="00B31340">
        <w:rPr>
          <w:rFonts w:ascii="Cambria" w:hAnsi="Cambria"/>
        </w:rPr>
        <w:t>tinggi</w:t>
      </w:r>
      <w:r w:rsidRPr="00B31340">
        <w:rPr>
          <w:rFonts w:ascii="Cambria" w:hAnsi="Cambria"/>
          <w:spacing w:val="-7"/>
        </w:rPr>
        <w:t xml:space="preserve"> </w:t>
      </w:r>
      <w:r w:rsidRPr="00B31340">
        <w:rPr>
          <w:rFonts w:ascii="Cambria" w:hAnsi="Cambria"/>
        </w:rPr>
        <w:t>seluruhnya</w:t>
      </w:r>
      <w:r w:rsidRPr="00B31340">
        <w:rPr>
          <w:rFonts w:ascii="Cambria" w:hAnsi="Cambria"/>
          <w:spacing w:val="-3"/>
        </w:rPr>
        <w:t xml:space="preserve"> </w:t>
      </w:r>
      <w:r w:rsidR="00E069FB">
        <w:rPr>
          <w:rFonts w:ascii="Cambria" w:hAnsi="Cambria"/>
        </w:rPr>
        <w:t>138 cm</w:t>
      </w:r>
      <w:r w:rsidRPr="00B31340">
        <w:rPr>
          <w:rFonts w:ascii="Cambria" w:hAnsi="Cambria"/>
        </w:rPr>
        <w:t>, maka banyak</w:t>
      </w:r>
      <w:r w:rsidRPr="00B31340">
        <w:rPr>
          <w:rFonts w:ascii="Cambria" w:hAnsi="Cambria"/>
          <w:spacing w:val="-3"/>
        </w:rPr>
        <w:t xml:space="preserve"> </w:t>
      </w:r>
      <w:r w:rsidRPr="00B31340">
        <w:rPr>
          <w:rFonts w:ascii="Cambria" w:hAnsi="Cambria"/>
        </w:rPr>
        <w:t>siswa pria adalah?</w:t>
      </w:r>
    </w:p>
    <w:p w14:paraId="2206B4CD" w14:textId="77777777" w:rsidR="001E341A" w:rsidRPr="00B31340" w:rsidRDefault="001E341A" w:rsidP="00ED0451">
      <w:pPr>
        <w:pStyle w:val="ListParagraph"/>
        <w:numPr>
          <w:ilvl w:val="0"/>
          <w:numId w:val="49"/>
        </w:numPr>
        <w:tabs>
          <w:tab w:val="left" w:pos="743"/>
        </w:tabs>
        <w:spacing w:line="274" w:lineRule="exact"/>
        <w:ind w:left="743" w:hanging="360"/>
        <w:rPr>
          <w:rFonts w:ascii="Cambria" w:hAnsi="Cambria"/>
        </w:rPr>
      </w:pPr>
      <w:r w:rsidRPr="00B31340">
        <w:rPr>
          <w:rFonts w:ascii="Cambria" w:hAnsi="Cambria"/>
        </w:rPr>
        <w:t>Diketahui</w:t>
      </w:r>
      <w:r w:rsidRPr="00B31340">
        <w:rPr>
          <w:rFonts w:ascii="Cambria" w:hAnsi="Cambria"/>
          <w:spacing w:val="-8"/>
        </w:rPr>
        <w:t xml:space="preserve"> </w:t>
      </w:r>
      <w:r w:rsidRPr="00B31340">
        <w:rPr>
          <w:rFonts w:ascii="Cambria" w:hAnsi="Cambria"/>
        </w:rPr>
        <w:t>data</w:t>
      </w:r>
      <w:r w:rsidRPr="00B31340">
        <w:rPr>
          <w:rFonts w:ascii="Cambria" w:hAnsi="Cambria"/>
          <w:spacing w:val="-2"/>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5,</w:t>
      </w:r>
      <w:r w:rsidRPr="00B31340">
        <w:rPr>
          <w:rFonts w:ascii="Cambria" w:hAnsi="Cambria"/>
          <w:spacing w:val="1"/>
        </w:rPr>
        <w:t xml:space="preserve"> </w:t>
      </w:r>
      <w:r w:rsidRPr="00B31340">
        <w:rPr>
          <w:rFonts w:ascii="Cambria" w:hAnsi="Cambria"/>
        </w:rPr>
        <w:t>9,</w:t>
      </w:r>
      <w:r w:rsidRPr="00B31340">
        <w:rPr>
          <w:rFonts w:ascii="Cambria" w:hAnsi="Cambria"/>
          <w:spacing w:val="1"/>
        </w:rPr>
        <w:t xml:space="preserve"> </w:t>
      </w:r>
      <w:r w:rsidRPr="00B31340">
        <w:rPr>
          <w:rFonts w:ascii="Cambria" w:hAnsi="Cambria"/>
        </w:rPr>
        <w:t>7,</w:t>
      </w:r>
      <w:r w:rsidRPr="00B31340">
        <w:rPr>
          <w:rFonts w:ascii="Cambria" w:hAnsi="Cambria"/>
          <w:spacing w:val="1"/>
        </w:rPr>
        <w:t xml:space="preserve"> </w:t>
      </w:r>
      <w:r w:rsidRPr="00B31340">
        <w:rPr>
          <w:rFonts w:ascii="Cambria" w:hAnsi="Cambria"/>
        </w:rPr>
        <w:t>6, 5,</w:t>
      </w:r>
      <w:r w:rsidRPr="00B31340">
        <w:rPr>
          <w:rFonts w:ascii="Cambria" w:hAnsi="Cambria"/>
          <w:spacing w:val="1"/>
        </w:rPr>
        <w:t xml:space="preserve"> </w:t>
      </w:r>
      <w:r w:rsidRPr="00B31340">
        <w:rPr>
          <w:rFonts w:ascii="Cambria" w:hAnsi="Cambria"/>
        </w:rPr>
        <w:t>6,</w:t>
      </w:r>
      <w:r w:rsidRPr="00B31340">
        <w:rPr>
          <w:rFonts w:ascii="Cambria" w:hAnsi="Cambria"/>
          <w:spacing w:val="1"/>
        </w:rPr>
        <w:t xml:space="preserve"> </w:t>
      </w:r>
      <w:r w:rsidRPr="00B31340">
        <w:rPr>
          <w:rFonts w:ascii="Cambria" w:hAnsi="Cambria"/>
        </w:rPr>
        <w:t>7,</w:t>
      </w:r>
      <w:r w:rsidRPr="00B31340">
        <w:rPr>
          <w:rFonts w:ascii="Cambria" w:hAnsi="Cambria"/>
          <w:spacing w:val="1"/>
        </w:rPr>
        <w:t xml:space="preserve"> </w:t>
      </w:r>
      <w:r w:rsidRPr="00B31340">
        <w:rPr>
          <w:rFonts w:ascii="Cambria" w:hAnsi="Cambria"/>
        </w:rPr>
        <w:t>5,</w:t>
      </w:r>
      <w:r w:rsidRPr="00B31340">
        <w:rPr>
          <w:rFonts w:ascii="Cambria" w:hAnsi="Cambria"/>
          <w:spacing w:val="1"/>
        </w:rPr>
        <w:t xml:space="preserve"> </w:t>
      </w:r>
      <w:r w:rsidRPr="00B31340">
        <w:rPr>
          <w:rFonts w:ascii="Cambria" w:hAnsi="Cambria"/>
        </w:rPr>
        <w:t>8, 9,</w:t>
      </w:r>
      <w:r w:rsidRPr="00B31340">
        <w:rPr>
          <w:rFonts w:ascii="Cambria" w:hAnsi="Cambria"/>
          <w:spacing w:val="1"/>
        </w:rPr>
        <w:t xml:space="preserve"> </w:t>
      </w:r>
      <w:r w:rsidRPr="00B31340">
        <w:rPr>
          <w:rFonts w:ascii="Cambria" w:hAnsi="Cambria"/>
        </w:rPr>
        <w:t>6,</w:t>
      </w:r>
      <w:r w:rsidRPr="00B31340">
        <w:rPr>
          <w:rFonts w:ascii="Cambria" w:hAnsi="Cambria"/>
          <w:spacing w:val="1"/>
        </w:rPr>
        <w:t xml:space="preserve"> </w:t>
      </w:r>
      <w:r w:rsidRPr="00B31340">
        <w:rPr>
          <w:rFonts w:ascii="Cambria" w:hAnsi="Cambria"/>
        </w:rPr>
        <w:t>10.</w:t>
      </w:r>
      <w:r w:rsidRPr="00B31340">
        <w:rPr>
          <w:rFonts w:ascii="Cambria" w:hAnsi="Cambria"/>
          <w:spacing w:val="1"/>
        </w:rPr>
        <w:t xml:space="preserve"> </w:t>
      </w:r>
      <w:r w:rsidRPr="00B31340">
        <w:rPr>
          <w:rFonts w:ascii="Cambria" w:hAnsi="Cambria"/>
        </w:rPr>
        <w:t>Mean</w:t>
      </w:r>
      <w:r w:rsidRPr="00B31340">
        <w:rPr>
          <w:rFonts w:ascii="Cambria" w:hAnsi="Cambria"/>
          <w:spacing w:val="-6"/>
        </w:rPr>
        <w:t xml:space="preserve"> </w:t>
      </w:r>
      <w:r w:rsidRPr="00B31340">
        <w:rPr>
          <w:rFonts w:ascii="Cambria" w:hAnsi="Cambria"/>
        </w:rPr>
        <w:t>dari</w:t>
      </w:r>
      <w:r w:rsidRPr="00B31340">
        <w:rPr>
          <w:rFonts w:ascii="Cambria" w:hAnsi="Cambria"/>
          <w:spacing w:val="-10"/>
        </w:rPr>
        <w:t xml:space="preserve"> </w:t>
      </w:r>
      <w:r w:rsidRPr="00B31340">
        <w:rPr>
          <w:rFonts w:ascii="Cambria" w:hAnsi="Cambria"/>
        </w:rPr>
        <w:t>data</w:t>
      </w:r>
      <w:r w:rsidRPr="00B31340">
        <w:rPr>
          <w:rFonts w:ascii="Cambria" w:hAnsi="Cambria"/>
          <w:spacing w:val="-2"/>
        </w:rPr>
        <w:t xml:space="preserve"> </w:t>
      </w:r>
      <w:r w:rsidRPr="00B31340">
        <w:rPr>
          <w:rFonts w:ascii="Cambria" w:hAnsi="Cambria"/>
        </w:rPr>
        <w:t>tersebut</w:t>
      </w:r>
      <w:r w:rsidRPr="00B31340">
        <w:rPr>
          <w:rFonts w:ascii="Cambria" w:hAnsi="Cambria"/>
          <w:spacing w:val="4"/>
        </w:rPr>
        <w:t xml:space="preserve"> </w:t>
      </w:r>
      <w:r w:rsidRPr="00B31340">
        <w:rPr>
          <w:rFonts w:ascii="Cambria" w:hAnsi="Cambria"/>
          <w:spacing w:val="-2"/>
        </w:rPr>
        <w:t>adalah?</w:t>
      </w:r>
    </w:p>
    <w:p w14:paraId="7652D3FE" w14:textId="77777777" w:rsidR="001E341A" w:rsidRPr="00B31340" w:rsidRDefault="001E341A" w:rsidP="00ED0451">
      <w:pPr>
        <w:pStyle w:val="ListParagraph"/>
        <w:numPr>
          <w:ilvl w:val="0"/>
          <w:numId w:val="49"/>
        </w:numPr>
        <w:tabs>
          <w:tab w:val="left" w:pos="743"/>
        </w:tabs>
        <w:spacing w:before="40"/>
        <w:ind w:left="743" w:hanging="360"/>
        <w:rPr>
          <w:rFonts w:ascii="Cambria" w:hAnsi="Cambria"/>
        </w:rPr>
      </w:pPr>
      <w:r w:rsidRPr="00B31340">
        <w:rPr>
          <w:rFonts w:ascii="Cambria" w:hAnsi="Cambria"/>
        </w:rPr>
        <w:t>Berikut</w:t>
      </w:r>
      <w:r w:rsidRPr="00B31340">
        <w:rPr>
          <w:rFonts w:ascii="Cambria" w:hAnsi="Cambria"/>
          <w:spacing w:val="2"/>
        </w:rPr>
        <w:t xml:space="preserve"> </w:t>
      </w:r>
      <w:r w:rsidRPr="00B31340">
        <w:rPr>
          <w:rFonts w:ascii="Cambria" w:hAnsi="Cambria"/>
        </w:rPr>
        <w:t>ini</w:t>
      </w:r>
      <w:r w:rsidRPr="00B31340">
        <w:rPr>
          <w:rFonts w:ascii="Cambria" w:hAnsi="Cambria"/>
          <w:spacing w:val="-1"/>
        </w:rPr>
        <w:t xml:space="preserve"> </w:t>
      </w:r>
      <w:r w:rsidRPr="00B31340">
        <w:rPr>
          <w:rFonts w:ascii="Cambria" w:hAnsi="Cambria"/>
        </w:rPr>
        <w:t>nilai</w:t>
      </w:r>
      <w:r w:rsidRPr="00B31340">
        <w:rPr>
          <w:rFonts w:ascii="Cambria" w:hAnsi="Cambria"/>
          <w:spacing w:val="-5"/>
        </w:rPr>
        <w:t xml:space="preserve"> </w:t>
      </w:r>
      <w:r w:rsidRPr="00B31340">
        <w:rPr>
          <w:rFonts w:ascii="Cambria" w:hAnsi="Cambria"/>
        </w:rPr>
        <w:t>melukis</w:t>
      </w:r>
      <w:r w:rsidRPr="00B31340">
        <w:rPr>
          <w:rFonts w:ascii="Cambria" w:hAnsi="Cambria"/>
          <w:spacing w:val="-3"/>
        </w:rPr>
        <w:t xml:space="preserve"> </w:t>
      </w:r>
      <w:r w:rsidRPr="00B31340">
        <w:rPr>
          <w:rFonts w:ascii="Cambria" w:hAnsi="Cambria"/>
        </w:rPr>
        <w:t>7 siswa</w:t>
      </w:r>
      <w:r w:rsidRPr="00B31340">
        <w:rPr>
          <w:rFonts w:ascii="Cambria" w:hAnsi="Cambria"/>
          <w:spacing w:val="-3"/>
        </w:rPr>
        <w:t xml:space="preserve"> </w:t>
      </w:r>
      <w:r w:rsidRPr="00B31340">
        <w:rPr>
          <w:rFonts w:ascii="Cambria" w:hAnsi="Cambria"/>
        </w:rPr>
        <w:t>kelas</w:t>
      </w:r>
      <w:r w:rsidRPr="00B31340">
        <w:rPr>
          <w:rFonts w:ascii="Cambria" w:hAnsi="Cambria"/>
          <w:spacing w:val="-3"/>
        </w:rPr>
        <w:t xml:space="preserve"> </w:t>
      </w:r>
      <w:r w:rsidRPr="00B31340">
        <w:rPr>
          <w:rFonts w:ascii="Cambria" w:hAnsi="Cambria"/>
        </w:rPr>
        <w:t>VIII</w:t>
      </w:r>
      <w:r w:rsidRPr="00B31340">
        <w:rPr>
          <w:rFonts w:ascii="Cambria" w:hAnsi="Cambria"/>
          <w:spacing w:val="1"/>
        </w:rPr>
        <w:t xml:space="preserve"> </w:t>
      </w:r>
      <w:r w:rsidRPr="00B31340">
        <w:rPr>
          <w:rFonts w:ascii="Cambria" w:hAnsi="Cambria"/>
        </w:rPr>
        <w:t>SMP</w:t>
      </w:r>
      <w:r w:rsidRPr="00B31340">
        <w:rPr>
          <w:rFonts w:ascii="Cambria" w:hAnsi="Cambria"/>
          <w:spacing w:val="-5"/>
        </w:rPr>
        <w:t xml:space="preserve"> </w:t>
      </w:r>
      <w:r w:rsidRPr="00B31340">
        <w:rPr>
          <w:rFonts w:ascii="Cambria" w:hAnsi="Cambria"/>
        </w:rPr>
        <w:t>dari</w:t>
      </w:r>
      <w:r w:rsidRPr="00B31340">
        <w:rPr>
          <w:rFonts w:ascii="Cambria" w:hAnsi="Cambria"/>
          <w:spacing w:val="-9"/>
        </w:rPr>
        <w:t xml:space="preserve"> </w:t>
      </w:r>
      <w:r w:rsidRPr="00B31340">
        <w:rPr>
          <w:rFonts w:ascii="Cambria" w:hAnsi="Cambria"/>
        </w:rPr>
        <w:t xml:space="preserve">satu </w:t>
      </w:r>
      <w:r w:rsidRPr="00B31340">
        <w:rPr>
          <w:rFonts w:ascii="Cambria" w:hAnsi="Cambria"/>
          <w:spacing w:val="-2"/>
        </w:rPr>
        <w:t>kelas</w:t>
      </w:r>
    </w:p>
    <w:p w14:paraId="629BA7F7" w14:textId="77777777" w:rsidR="001E341A" w:rsidRPr="00B31340" w:rsidRDefault="001E341A" w:rsidP="001E341A">
      <w:pPr>
        <w:pStyle w:val="BodyText"/>
        <w:spacing w:before="41"/>
        <w:ind w:left="744"/>
        <w:rPr>
          <w:rFonts w:ascii="Cambria" w:hAnsi="Cambria"/>
          <w:spacing w:val="-2"/>
          <w:sz w:val="22"/>
          <w:szCs w:val="22"/>
        </w:rPr>
      </w:pPr>
      <w:r w:rsidRPr="00B31340">
        <w:rPr>
          <w:rFonts w:ascii="Cambria" w:hAnsi="Cambria"/>
          <w:sz w:val="22"/>
          <w:szCs w:val="22"/>
        </w:rPr>
        <w:t>78</w:t>
      </w:r>
      <w:r w:rsidRPr="00B31340">
        <w:rPr>
          <w:rFonts w:ascii="Cambria" w:hAnsi="Cambria"/>
          <w:spacing w:val="62"/>
          <w:sz w:val="22"/>
          <w:szCs w:val="22"/>
        </w:rPr>
        <w:t xml:space="preserve"> </w:t>
      </w:r>
      <w:r w:rsidRPr="00B31340">
        <w:rPr>
          <w:rFonts w:ascii="Cambria" w:hAnsi="Cambria"/>
          <w:sz w:val="22"/>
          <w:szCs w:val="22"/>
        </w:rPr>
        <w:t>50</w:t>
      </w:r>
      <w:r w:rsidRPr="00B31340">
        <w:rPr>
          <w:rFonts w:ascii="Cambria" w:hAnsi="Cambria"/>
          <w:spacing w:val="57"/>
          <w:sz w:val="22"/>
          <w:szCs w:val="22"/>
        </w:rPr>
        <w:t xml:space="preserve"> </w:t>
      </w:r>
      <w:r w:rsidRPr="00B31340">
        <w:rPr>
          <w:rFonts w:ascii="Cambria" w:hAnsi="Cambria"/>
          <w:sz w:val="22"/>
          <w:szCs w:val="22"/>
        </w:rPr>
        <w:t>54</w:t>
      </w:r>
      <w:r w:rsidRPr="00B31340">
        <w:rPr>
          <w:rFonts w:ascii="Cambria" w:hAnsi="Cambria"/>
          <w:spacing w:val="59"/>
          <w:sz w:val="22"/>
          <w:szCs w:val="22"/>
        </w:rPr>
        <w:t xml:space="preserve"> </w:t>
      </w:r>
      <w:r w:rsidRPr="00B31340">
        <w:rPr>
          <w:rFonts w:ascii="Cambria" w:hAnsi="Cambria"/>
          <w:sz w:val="22"/>
          <w:szCs w:val="22"/>
        </w:rPr>
        <w:t>66</w:t>
      </w:r>
      <w:r w:rsidRPr="00B31340">
        <w:rPr>
          <w:rFonts w:ascii="Cambria" w:hAnsi="Cambria"/>
          <w:spacing w:val="57"/>
          <w:sz w:val="22"/>
          <w:szCs w:val="22"/>
        </w:rPr>
        <w:t xml:space="preserve"> </w:t>
      </w:r>
      <w:r w:rsidRPr="00B31340">
        <w:rPr>
          <w:rFonts w:ascii="Cambria" w:hAnsi="Cambria"/>
          <w:sz w:val="22"/>
          <w:szCs w:val="22"/>
        </w:rPr>
        <w:t>80</w:t>
      </w:r>
      <w:r w:rsidRPr="00B31340">
        <w:rPr>
          <w:rFonts w:ascii="Cambria" w:hAnsi="Cambria"/>
          <w:spacing w:val="57"/>
          <w:sz w:val="22"/>
          <w:szCs w:val="22"/>
        </w:rPr>
        <w:t xml:space="preserve"> </w:t>
      </w:r>
      <w:r w:rsidRPr="00B31340">
        <w:rPr>
          <w:rFonts w:ascii="Cambria" w:hAnsi="Cambria"/>
          <w:sz w:val="22"/>
          <w:szCs w:val="22"/>
        </w:rPr>
        <w:t>70</w:t>
      </w:r>
      <w:r w:rsidRPr="00B31340">
        <w:rPr>
          <w:rFonts w:ascii="Cambria" w:hAnsi="Cambria"/>
          <w:spacing w:val="57"/>
          <w:sz w:val="22"/>
          <w:szCs w:val="22"/>
        </w:rPr>
        <w:t xml:space="preserve"> </w:t>
      </w:r>
      <w:r w:rsidRPr="00B31340">
        <w:rPr>
          <w:rFonts w:ascii="Cambria" w:hAnsi="Cambria"/>
          <w:sz w:val="22"/>
          <w:szCs w:val="22"/>
        </w:rPr>
        <w:t>76.</w:t>
      </w:r>
      <w:r w:rsidRPr="00B31340">
        <w:rPr>
          <w:rFonts w:ascii="Cambria" w:hAnsi="Cambria"/>
          <w:spacing w:val="3"/>
          <w:sz w:val="22"/>
          <w:szCs w:val="22"/>
        </w:rPr>
        <w:t xml:space="preserve"> </w:t>
      </w:r>
      <w:r w:rsidRPr="00B31340">
        <w:rPr>
          <w:rFonts w:ascii="Cambria" w:hAnsi="Cambria"/>
          <w:sz w:val="22"/>
          <w:szCs w:val="22"/>
        </w:rPr>
        <w:t>Carilah</w:t>
      </w:r>
      <w:r w:rsidRPr="00B31340">
        <w:rPr>
          <w:rFonts w:ascii="Cambria" w:hAnsi="Cambria"/>
          <w:spacing w:val="1"/>
          <w:sz w:val="22"/>
          <w:szCs w:val="22"/>
        </w:rPr>
        <w:t xml:space="preserve"> </w:t>
      </w:r>
      <w:r w:rsidRPr="00B31340">
        <w:rPr>
          <w:rFonts w:ascii="Cambria" w:hAnsi="Cambria"/>
          <w:sz w:val="22"/>
          <w:szCs w:val="22"/>
        </w:rPr>
        <w:t>nilai</w:t>
      </w:r>
      <w:r w:rsidRPr="00B31340">
        <w:rPr>
          <w:rFonts w:ascii="Cambria" w:hAnsi="Cambria"/>
          <w:spacing w:val="-4"/>
          <w:sz w:val="22"/>
          <w:szCs w:val="22"/>
        </w:rPr>
        <w:t xml:space="preserve"> </w:t>
      </w:r>
      <w:r w:rsidRPr="00B31340">
        <w:rPr>
          <w:rFonts w:ascii="Cambria" w:hAnsi="Cambria"/>
          <w:sz w:val="22"/>
          <w:szCs w:val="22"/>
        </w:rPr>
        <w:t>kuartil</w:t>
      </w:r>
      <w:r w:rsidRPr="00B31340">
        <w:rPr>
          <w:rFonts w:ascii="Cambria" w:hAnsi="Cambria"/>
          <w:spacing w:val="-8"/>
          <w:sz w:val="22"/>
          <w:szCs w:val="22"/>
        </w:rPr>
        <w:t xml:space="preserve"> </w:t>
      </w:r>
      <w:r w:rsidRPr="00B31340">
        <w:rPr>
          <w:rFonts w:ascii="Cambria" w:hAnsi="Cambria"/>
          <w:sz w:val="22"/>
          <w:szCs w:val="22"/>
        </w:rPr>
        <w:t>Q</w:t>
      </w:r>
      <w:r w:rsidRPr="00B31340">
        <w:rPr>
          <w:rFonts w:ascii="Cambria" w:hAnsi="Cambria"/>
          <w:sz w:val="22"/>
          <w:szCs w:val="22"/>
          <w:vertAlign w:val="subscript"/>
        </w:rPr>
        <w:t>1</w:t>
      </w:r>
      <w:r w:rsidRPr="00B31340">
        <w:rPr>
          <w:rFonts w:ascii="Cambria" w:hAnsi="Cambria"/>
          <w:spacing w:val="3"/>
          <w:sz w:val="22"/>
          <w:szCs w:val="22"/>
        </w:rPr>
        <w:t xml:space="preserve"> </w:t>
      </w:r>
      <w:r w:rsidRPr="00B31340">
        <w:rPr>
          <w:rFonts w:ascii="Cambria" w:hAnsi="Cambria"/>
          <w:sz w:val="22"/>
          <w:szCs w:val="22"/>
        </w:rPr>
        <w:t>Q</w:t>
      </w:r>
      <w:r w:rsidRPr="00B31340">
        <w:rPr>
          <w:rFonts w:ascii="Cambria" w:hAnsi="Cambria"/>
          <w:sz w:val="22"/>
          <w:szCs w:val="22"/>
          <w:vertAlign w:val="subscript"/>
        </w:rPr>
        <w:t>2</w:t>
      </w:r>
      <w:r w:rsidRPr="00B31340">
        <w:rPr>
          <w:rFonts w:ascii="Cambria" w:hAnsi="Cambria"/>
          <w:spacing w:val="3"/>
          <w:sz w:val="22"/>
          <w:szCs w:val="22"/>
        </w:rPr>
        <w:t xml:space="preserve"> </w:t>
      </w:r>
      <w:r w:rsidRPr="00B31340">
        <w:rPr>
          <w:rFonts w:ascii="Cambria" w:hAnsi="Cambria"/>
          <w:sz w:val="22"/>
          <w:szCs w:val="22"/>
        </w:rPr>
        <w:t>Q</w:t>
      </w:r>
      <w:r w:rsidRPr="00B31340">
        <w:rPr>
          <w:rFonts w:ascii="Cambria" w:hAnsi="Cambria"/>
          <w:sz w:val="22"/>
          <w:szCs w:val="22"/>
          <w:vertAlign w:val="subscript"/>
        </w:rPr>
        <w:t>3</w:t>
      </w:r>
      <w:r w:rsidRPr="00B31340">
        <w:rPr>
          <w:rFonts w:ascii="Cambria" w:hAnsi="Cambria"/>
          <w:spacing w:val="3"/>
          <w:sz w:val="22"/>
          <w:szCs w:val="22"/>
        </w:rPr>
        <w:t xml:space="preserve"> </w:t>
      </w:r>
      <w:r w:rsidRPr="00B31340">
        <w:rPr>
          <w:rFonts w:ascii="Cambria" w:hAnsi="Cambria"/>
          <w:sz w:val="22"/>
          <w:szCs w:val="22"/>
        </w:rPr>
        <w:t>dari</w:t>
      </w:r>
      <w:r w:rsidRPr="00B31340">
        <w:rPr>
          <w:rFonts w:ascii="Cambria" w:hAnsi="Cambria"/>
          <w:spacing w:val="-7"/>
          <w:sz w:val="22"/>
          <w:szCs w:val="22"/>
        </w:rPr>
        <w:t xml:space="preserve"> </w:t>
      </w:r>
      <w:r w:rsidRPr="00B31340">
        <w:rPr>
          <w:rFonts w:ascii="Cambria" w:hAnsi="Cambria"/>
          <w:sz w:val="22"/>
          <w:szCs w:val="22"/>
        </w:rPr>
        <w:t>data</w:t>
      </w:r>
      <w:r w:rsidRPr="00B31340">
        <w:rPr>
          <w:rFonts w:ascii="Cambria" w:hAnsi="Cambria"/>
          <w:spacing w:val="-5"/>
          <w:sz w:val="22"/>
          <w:szCs w:val="22"/>
        </w:rPr>
        <w:t xml:space="preserve"> </w:t>
      </w:r>
      <w:r w:rsidRPr="00B31340">
        <w:rPr>
          <w:rFonts w:ascii="Cambria" w:hAnsi="Cambria"/>
          <w:spacing w:val="-2"/>
          <w:sz w:val="22"/>
          <w:szCs w:val="22"/>
        </w:rPr>
        <w:t>tersebut?</w:t>
      </w:r>
    </w:p>
    <w:p w14:paraId="08878FC4" w14:textId="77777777" w:rsidR="001E341A" w:rsidRPr="00B31340" w:rsidRDefault="001E341A">
      <w:pPr>
        <w:rPr>
          <w:rFonts w:ascii="Cambria" w:hAnsi="Cambria"/>
          <w:spacing w:val="-2"/>
        </w:rPr>
      </w:pPr>
      <w:r w:rsidRPr="00B31340">
        <w:rPr>
          <w:rFonts w:ascii="Cambria" w:hAnsi="Cambria"/>
          <w:spacing w:val="-2"/>
        </w:rPr>
        <w:br w:type="page"/>
      </w:r>
    </w:p>
    <w:p w14:paraId="53A30E4B" w14:textId="77777777" w:rsidR="001E341A" w:rsidRPr="00B31340" w:rsidRDefault="001E341A" w:rsidP="001E341A">
      <w:pPr>
        <w:pStyle w:val="BodyText"/>
        <w:spacing w:before="41"/>
        <w:rPr>
          <w:rFonts w:ascii="Cambria" w:hAnsi="Cambria"/>
          <w:spacing w:val="-2"/>
          <w:sz w:val="22"/>
          <w:szCs w:val="22"/>
        </w:rPr>
      </w:pPr>
      <w:r w:rsidRPr="00B31340">
        <w:rPr>
          <w:rFonts w:ascii="Cambria" w:hAnsi="Cambria"/>
          <w:spacing w:val="-2"/>
          <w:sz w:val="22"/>
          <w:szCs w:val="22"/>
        </w:rPr>
        <w:lastRenderedPageBreak/>
        <w:t>Lampiran 4</w:t>
      </w:r>
      <w:r w:rsidR="00380B0C" w:rsidRPr="00B31340">
        <w:rPr>
          <w:rFonts w:ascii="Cambria" w:hAnsi="Cambria"/>
          <w:spacing w:val="-2"/>
          <w:sz w:val="22"/>
          <w:szCs w:val="22"/>
        </w:rPr>
        <w:t>9</w:t>
      </w:r>
    </w:p>
    <w:p w14:paraId="31684703" w14:textId="77777777" w:rsidR="001E341A" w:rsidRPr="00B31340" w:rsidRDefault="001E341A" w:rsidP="001A2065">
      <w:pPr>
        <w:pStyle w:val="nosty"/>
        <w:rPr>
          <w:rFonts w:ascii="Cambria" w:hAnsi="Cambria"/>
          <w:sz w:val="22"/>
          <w:szCs w:val="22"/>
        </w:rPr>
      </w:pPr>
      <w:bookmarkStart w:id="260" w:name="_Toc200953266"/>
      <w:r w:rsidRPr="00B31340">
        <w:rPr>
          <w:rFonts w:ascii="Cambria" w:hAnsi="Cambria"/>
          <w:sz w:val="22"/>
          <w:szCs w:val="22"/>
        </w:rPr>
        <w:t>PEDOMAN</w:t>
      </w:r>
      <w:r w:rsidRPr="00B31340">
        <w:rPr>
          <w:rFonts w:ascii="Cambria" w:hAnsi="Cambria"/>
          <w:spacing w:val="-10"/>
          <w:sz w:val="22"/>
          <w:szCs w:val="22"/>
        </w:rPr>
        <w:t xml:space="preserve"> </w:t>
      </w:r>
      <w:r w:rsidRPr="00B31340">
        <w:rPr>
          <w:rFonts w:ascii="Cambria" w:hAnsi="Cambria"/>
          <w:sz w:val="22"/>
          <w:szCs w:val="22"/>
        </w:rPr>
        <w:t>PENSKORAN</w:t>
      </w:r>
      <w:r w:rsidRPr="00B31340">
        <w:rPr>
          <w:rFonts w:ascii="Cambria" w:hAnsi="Cambria"/>
          <w:spacing w:val="-12"/>
          <w:sz w:val="22"/>
          <w:szCs w:val="22"/>
        </w:rPr>
        <w:t xml:space="preserve"> </w:t>
      </w:r>
      <w:r w:rsidRPr="00B31340">
        <w:rPr>
          <w:rFonts w:ascii="Cambria" w:hAnsi="Cambria"/>
          <w:sz w:val="22"/>
          <w:szCs w:val="22"/>
        </w:rPr>
        <w:t>INSTRUMEN</w:t>
      </w:r>
      <w:r w:rsidRPr="00B31340">
        <w:rPr>
          <w:rFonts w:ascii="Cambria" w:hAnsi="Cambria"/>
          <w:spacing w:val="-10"/>
          <w:sz w:val="22"/>
          <w:szCs w:val="22"/>
        </w:rPr>
        <w:t xml:space="preserve"> </w:t>
      </w:r>
      <w:r w:rsidRPr="00B31340">
        <w:rPr>
          <w:rFonts w:ascii="Cambria" w:hAnsi="Cambria"/>
          <w:sz w:val="22"/>
          <w:szCs w:val="22"/>
        </w:rPr>
        <w:t>PRETEST KEMAMPUAN PEMAHAMAN KONSEP</w:t>
      </w:r>
      <w:bookmarkEnd w:id="260"/>
    </w:p>
    <w:tbl>
      <w:tblPr>
        <w:tblStyle w:val="TableGrid"/>
        <w:tblW w:w="0" w:type="auto"/>
        <w:tblInd w:w="475" w:type="dxa"/>
        <w:tblLook w:val="04A0" w:firstRow="1" w:lastRow="0" w:firstColumn="1" w:lastColumn="0" w:noHBand="0" w:noVBand="1"/>
      </w:tblPr>
      <w:tblGrid>
        <w:gridCol w:w="2471"/>
        <w:gridCol w:w="2426"/>
        <w:gridCol w:w="690"/>
      </w:tblGrid>
      <w:tr w:rsidR="001E341A" w:rsidRPr="00B31340" w14:paraId="13A80D56" w14:textId="77777777" w:rsidTr="00A94DB6">
        <w:tc>
          <w:tcPr>
            <w:tcW w:w="2400" w:type="dxa"/>
          </w:tcPr>
          <w:p w14:paraId="087909EC" w14:textId="77777777" w:rsidR="001E341A" w:rsidRPr="00B31340" w:rsidRDefault="001E341A" w:rsidP="00A94DB6">
            <w:pPr>
              <w:pStyle w:val="Heading1"/>
              <w:spacing w:line="276" w:lineRule="auto"/>
              <w:ind w:left="0" w:right="41" w:firstLine="0"/>
              <w:jc w:val="left"/>
              <w:rPr>
                <w:b w:val="0"/>
                <w:szCs w:val="22"/>
              </w:rPr>
            </w:pPr>
            <w:bookmarkStart w:id="261" w:name="_Toc200953267"/>
            <w:bookmarkStart w:id="262" w:name="_Toc200957740"/>
            <w:bookmarkStart w:id="263" w:name="_Toc200958942"/>
            <w:bookmarkStart w:id="264" w:name="_Toc201512650"/>
            <w:r w:rsidRPr="00B31340">
              <w:rPr>
                <w:b w:val="0"/>
                <w:szCs w:val="22"/>
              </w:rPr>
              <w:t>Indikator kemampuan pemahaman konsep</w:t>
            </w:r>
            <w:bookmarkEnd w:id="261"/>
            <w:bookmarkEnd w:id="262"/>
            <w:bookmarkEnd w:id="263"/>
            <w:bookmarkEnd w:id="264"/>
          </w:p>
        </w:tc>
        <w:tc>
          <w:tcPr>
            <w:tcW w:w="2496" w:type="dxa"/>
          </w:tcPr>
          <w:p w14:paraId="267E4F52" w14:textId="77777777" w:rsidR="001E341A" w:rsidRPr="00B31340" w:rsidRDefault="001E341A" w:rsidP="00A94DB6">
            <w:pPr>
              <w:pStyle w:val="Heading1"/>
              <w:spacing w:line="276" w:lineRule="auto"/>
              <w:ind w:left="0" w:right="41" w:firstLine="0"/>
              <w:jc w:val="left"/>
              <w:rPr>
                <w:b w:val="0"/>
                <w:szCs w:val="22"/>
              </w:rPr>
            </w:pPr>
            <w:bookmarkStart w:id="265" w:name="_Toc200953268"/>
            <w:bookmarkStart w:id="266" w:name="_Toc200957741"/>
            <w:bookmarkStart w:id="267" w:name="_Toc200958943"/>
            <w:bookmarkStart w:id="268" w:name="_Toc201512651"/>
            <w:r w:rsidRPr="00B31340">
              <w:rPr>
                <w:b w:val="0"/>
                <w:szCs w:val="22"/>
              </w:rPr>
              <w:t>Keterangan</w:t>
            </w:r>
            <w:bookmarkEnd w:id="265"/>
            <w:bookmarkEnd w:id="266"/>
            <w:bookmarkEnd w:id="267"/>
            <w:bookmarkEnd w:id="268"/>
            <w:r w:rsidRPr="00B31340">
              <w:rPr>
                <w:b w:val="0"/>
                <w:szCs w:val="22"/>
              </w:rPr>
              <w:t xml:space="preserve"> </w:t>
            </w:r>
          </w:p>
        </w:tc>
        <w:tc>
          <w:tcPr>
            <w:tcW w:w="690" w:type="dxa"/>
          </w:tcPr>
          <w:p w14:paraId="56B5B330" w14:textId="77777777" w:rsidR="001E341A" w:rsidRPr="00B31340" w:rsidRDefault="001E341A" w:rsidP="00A94DB6">
            <w:pPr>
              <w:pStyle w:val="Heading1"/>
              <w:spacing w:line="276" w:lineRule="auto"/>
              <w:ind w:left="0" w:right="41" w:firstLine="0"/>
              <w:jc w:val="left"/>
              <w:rPr>
                <w:b w:val="0"/>
                <w:szCs w:val="22"/>
              </w:rPr>
            </w:pPr>
            <w:bookmarkStart w:id="269" w:name="_Toc200953269"/>
            <w:bookmarkStart w:id="270" w:name="_Toc200957742"/>
            <w:bookmarkStart w:id="271" w:name="_Toc200958944"/>
            <w:bookmarkStart w:id="272" w:name="_Toc201512652"/>
            <w:r w:rsidRPr="00B31340">
              <w:rPr>
                <w:b w:val="0"/>
                <w:szCs w:val="22"/>
              </w:rPr>
              <w:t>Skor</w:t>
            </w:r>
            <w:bookmarkEnd w:id="269"/>
            <w:bookmarkEnd w:id="270"/>
            <w:bookmarkEnd w:id="271"/>
            <w:bookmarkEnd w:id="272"/>
            <w:r w:rsidRPr="00B31340">
              <w:rPr>
                <w:b w:val="0"/>
                <w:szCs w:val="22"/>
              </w:rPr>
              <w:t xml:space="preserve"> </w:t>
            </w:r>
          </w:p>
        </w:tc>
      </w:tr>
      <w:tr w:rsidR="001E341A" w:rsidRPr="00B31340" w14:paraId="2ACE4576" w14:textId="77777777" w:rsidTr="00A94DB6">
        <w:tc>
          <w:tcPr>
            <w:tcW w:w="2400" w:type="dxa"/>
            <w:vMerge w:val="restart"/>
          </w:tcPr>
          <w:p w14:paraId="31144800" w14:textId="77777777" w:rsidR="001E341A" w:rsidRPr="00B31340" w:rsidRDefault="001E341A" w:rsidP="00ED0451">
            <w:pPr>
              <w:pStyle w:val="Heading1"/>
              <w:numPr>
                <w:ilvl w:val="0"/>
                <w:numId w:val="50"/>
              </w:numPr>
              <w:spacing w:line="276" w:lineRule="auto"/>
              <w:ind w:right="41"/>
              <w:jc w:val="left"/>
              <w:rPr>
                <w:b w:val="0"/>
                <w:szCs w:val="22"/>
              </w:rPr>
            </w:pPr>
            <w:bookmarkStart w:id="273" w:name="_Toc200953270"/>
            <w:bookmarkStart w:id="274" w:name="_Toc200957743"/>
            <w:bookmarkStart w:id="275" w:name="_Toc200958945"/>
            <w:bookmarkStart w:id="276" w:name="_Toc201512653"/>
            <w:r w:rsidRPr="00B31340">
              <w:rPr>
                <w:b w:val="0"/>
                <w:szCs w:val="22"/>
              </w:rPr>
              <w:t>Menyatakan ulang sebuah konsep</w:t>
            </w:r>
            <w:bookmarkEnd w:id="273"/>
            <w:bookmarkEnd w:id="274"/>
            <w:bookmarkEnd w:id="275"/>
            <w:bookmarkEnd w:id="276"/>
          </w:p>
        </w:tc>
        <w:tc>
          <w:tcPr>
            <w:tcW w:w="2496" w:type="dxa"/>
          </w:tcPr>
          <w:p w14:paraId="721B04D5" w14:textId="77777777" w:rsidR="001E341A" w:rsidRPr="00B31340" w:rsidRDefault="001E341A" w:rsidP="00A94DB6">
            <w:pPr>
              <w:pStyle w:val="Heading1"/>
              <w:spacing w:line="276" w:lineRule="auto"/>
              <w:ind w:left="0" w:right="41" w:firstLine="0"/>
              <w:jc w:val="left"/>
              <w:rPr>
                <w:b w:val="0"/>
                <w:szCs w:val="22"/>
              </w:rPr>
            </w:pPr>
            <w:bookmarkStart w:id="277" w:name="_Toc200953271"/>
            <w:bookmarkStart w:id="278" w:name="_Toc200957744"/>
            <w:bookmarkStart w:id="279" w:name="_Toc200958946"/>
            <w:bookmarkStart w:id="280" w:name="_Toc201512654"/>
            <w:r w:rsidRPr="00B31340">
              <w:rPr>
                <w:b w:val="0"/>
                <w:szCs w:val="22"/>
              </w:rPr>
              <w:t>Tidak ada jawaban</w:t>
            </w:r>
            <w:bookmarkEnd w:id="277"/>
            <w:bookmarkEnd w:id="278"/>
            <w:bookmarkEnd w:id="279"/>
            <w:bookmarkEnd w:id="280"/>
          </w:p>
        </w:tc>
        <w:tc>
          <w:tcPr>
            <w:tcW w:w="690" w:type="dxa"/>
          </w:tcPr>
          <w:p w14:paraId="1195619C" w14:textId="77777777" w:rsidR="001E341A" w:rsidRPr="00B31340" w:rsidRDefault="001E341A" w:rsidP="00A94DB6">
            <w:pPr>
              <w:pStyle w:val="Heading1"/>
              <w:spacing w:line="276" w:lineRule="auto"/>
              <w:ind w:left="0" w:right="41" w:firstLine="0"/>
              <w:jc w:val="left"/>
              <w:rPr>
                <w:b w:val="0"/>
                <w:szCs w:val="22"/>
              </w:rPr>
            </w:pPr>
            <w:bookmarkStart w:id="281" w:name="_Toc200953272"/>
            <w:bookmarkStart w:id="282" w:name="_Toc200957745"/>
            <w:bookmarkStart w:id="283" w:name="_Toc200958947"/>
            <w:bookmarkStart w:id="284" w:name="_Toc201512655"/>
            <w:r w:rsidRPr="00B31340">
              <w:rPr>
                <w:b w:val="0"/>
                <w:szCs w:val="22"/>
              </w:rPr>
              <w:t>0</w:t>
            </w:r>
            <w:bookmarkEnd w:id="281"/>
            <w:bookmarkEnd w:id="282"/>
            <w:bookmarkEnd w:id="283"/>
            <w:bookmarkEnd w:id="284"/>
          </w:p>
        </w:tc>
      </w:tr>
      <w:tr w:rsidR="001E341A" w:rsidRPr="00B31340" w14:paraId="53279B28" w14:textId="77777777" w:rsidTr="00A94DB6">
        <w:tc>
          <w:tcPr>
            <w:tcW w:w="2400" w:type="dxa"/>
            <w:vMerge/>
          </w:tcPr>
          <w:p w14:paraId="464B84A7" w14:textId="77777777" w:rsidR="001E341A" w:rsidRPr="00B31340" w:rsidRDefault="001E341A" w:rsidP="00A94DB6">
            <w:pPr>
              <w:pStyle w:val="Heading1"/>
              <w:spacing w:line="276" w:lineRule="auto"/>
              <w:ind w:left="0" w:right="41" w:firstLine="0"/>
              <w:jc w:val="left"/>
              <w:rPr>
                <w:szCs w:val="22"/>
              </w:rPr>
            </w:pPr>
          </w:p>
        </w:tc>
        <w:tc>
          <w:tcPr>
            <w:tcW w:w="2496" w:type="dxa"/>
          </w:tcPr>
          <w:p w14:paraId="5A2CCAC4" w14:textId="77777777" w:rsidR="001E341A" w:rsidRPr="00B31340" w:rsidRDefault="001E341A" w:rsidP="00A94DB6">
            <w:pPr>
              <w:pStyle w:val="Heading1"/>
              <w:spacing w:line="276" w:lineRule="auto"/>
              <w:ind w:left="0" w:right="41" w:firstLine="0"/>
              <w:jc w:val="left"/>
              <w:rPr>
                <w:b w:val="0"/>
                <w:szCs w:val="22"/>
              </w:rPr>
            </w:pPr>
            <w:bookmarkStart w:id="285" w:name="_Toc200953273"/>
            <w:bookmarkStart w:id="286" w:name="_Toc200957746"/>
            <w:bookmarkStart w:id="287" w:name="_Toc200958948"/>
            <w:bookmarkStart w:id="288" w:name="_Toc201512656"/>
            <w:r w:rsidRPr="00B31340">
              <w:rPr>
                <w:b w:val="0"/>
                <w:szCs w:val="22"/>
              </w:rPr>
              <w:t>Terdapat jawaban menggunakan cara tetapi jawaban salah</w:t>
            </w:r>
            <w:bookmarkEnd w:id="285"/>
            <w:bookmarkEnd w:id="286"/>
            <w:bookmarkEnd w:id="287"/>
            <w:bookmarkEnd w:id="288"/>
          </w:p>
        </w:tc>
        <w:tc>
          <w:tcPr>
            <w:tcW w:w="690" w:type="dxa"/>
          </w:tcPr>
          <w:p w14:paraId="036BA1B7" w14:textId="77777777" w:rsidR="001E341A" w:rsidRPr="00B31340" w:rsidRDefault="001E341A" w:rsidP="00A94DB6">
            <w:pPr>
              <w:pStyle w:val="Heading1"/>
              <w:spacing w:line="276" w:lineRule="auto"/>
              <w:ind w:left="0" w:right="41" w:firstLine="0"/>
              <w:jc w:val="left"/>
              <w:rPr>
                <w:b w:val="0"/>
                <w:szCs w:val="22"/>
              </w:rPr>
            </w:pPr>
            <w:bookmarkStart w:id="289" w:name="_Toc200953274"/>
            <w:bookmarkStart w:id="290" w:name="_Toc200957747"/>
            <w:bookmarkStart w:id="291" w:name="_Toc200958949"/>
            <w:bookmarkStart w:id="292" w:name="_Toc201512657"/>
            <w:r w:rsidRPr="00B31340">
              <w:rPr>
                <w:b w:val="0"/>
                <w:szCs w:val="22"/>
              </w:rPr>
              <w:t>1</w:t>
            </w:r>
            <w:bookmarkEnd w:id="289"/>
            <w:bookmarkEnd w:id="290"/>
            <w:bookmarkEnd w:id="291"/>
            <w:bookmarkEnd w:id="292"/>
          </w:p>
        </w:tc>
      </w:tr>
      <w:tr w:rsidR="001E341A" w:rsidRPr="00B31340" w14:paraId="65DDD4DC" w14:textId="77777777" w:rsidTr="00A94DB6">
        <w:tc>
          <w:tcPr>
            <w:tcW w:w="2400" w:type="dxa"/>
            <w:vMerge/>
          </w:tcPr>
          <w:p w14:paraId="317837C8" w14:textId="77777777" w:rsidR="001E341A" w:rsidRPr="00B31340" w:rsidRDefault="001E341A" w:rsidP="00A94DB6">
            <w:pPr>
              <w:pStyle w:val="Heading1"/>
              <w:spacing w:line="276" w:lineRule="auto"/>
              <w:ind w:left="0" w:right="41" w:firstLine="0"/>
              <w:jc w:val="left"/>
              <w:rPr>
                <w:szCs w:val="22"/>
              </w:rPr>
            </w:pPr>
          </w:p>
        </w:tc>
        <w:tc>
          <w:tcPr>
            <w:tcW w:w="2496" w:type="dxa"/>
          </w:tcPr>
          <w:p w14:paraId="6C00BCDC" w14:textId="77777777" w:rsidR="001E341A" w:rsidRPr="00B31340" w:rsidRDefault="001E341A" w:rsidP="00A94DB6">
            <w:pPr>
              <w:pStyle w:val="Heading1"/>
              <w:spacing w:line="276" w:lineRule="auto"/>
              <w:ind w:left="0" w:right="41" w:firstLine="0"/>
              <w:jc w:val="left"/>
              <w:rPr>
                <w:b w:val="0"/>
                <w:szCs w:val="22"/>
              </w:rPr>
            </w:pPr>
            <w:bookmarkStart w:id="293" w:name="_Toc200953275"/>
            <w:bookmarkStart w:id="294" w:name="_Toc200957748"/>
            <w:bookmarkStart w:id="295" w:name="_Toc200958950"/>
            <w:bookmarkStart w:id="296" w:name="_Toc201512658"/>
            <w:r w:rsidRPr="00B31340">
              <w:rPr>
                <w:b w:val="0"/>
                <w:szCs w:val="22"/>
              </w:rPr>
              <w:t>Memberikan jawaban tetapi tidak semua benar</w:t>
            </w:r>
            <w:bookmarkEnd w:id="293"/>
            <w:bookmarkEnd w:id="294"/>
            <w:bookmarkEnd w:id="295"/>
            <w:bookmarkEnd w:id="296"/>
          </w:p>
        </w:tc>
        <w:tc>
          <w:tcPr>
            <w:tcW w:w="690" w:type="dxa"/>
          </w:tcPr>
          <w:p w14:paraId="735A2F84" w14:textId="77777777" w:rsidR="001E341A" w:rsidRPr="00B31340" w:rsidRDefault="001E341A" w:rsidP="00A94DB6">
            <w:pPr>
              <w:pStyle w:val="Heading1"/>
              <w:spacing w:line="276" w:lineRule="auto"/>
              <w:ind w:left="0" w:right="41" w:firstLine="0"/>
              <w:jc w:val="left"/>
              <w:rPr>
                <w:b w:val="0"/>
                <w:szCs w:val="22"/>
              </w:rPr>
            </w:pPr>
            <w:bookmarkStart w:id="297" w:name="_Toc200953276"/>
            <w:bookmarkStart w:id="298" w:name="_Toc200957749"/>
            <w:bookmarkStart w:id="299" w:name="_Toc200958951"/>
            <w:bookmarkStart w:id="300" w:name="_Toc201512659"/>
            <w:r w:rsidRPr="00B31340">
              <w:rPr>
                <w:b w:val="0"/>
                <w:szCs w:val="22"/>
              </w:rPr>
              <w:t>2</w:t>
            </w:r>
            <w:bookmarkEnd w:id="297"/>
            <w:bookmarkEnd w:id="298"/>
            <w:bookmarkEnd w:id="299"/>
            <w:bookmarkEnd w:id="300"/>
          </w:p>
        </w:tc>
      </w:tr>
      <w:tr w:rsidR="001E341A" w:rsidRPr="00B31340" w14:paraId="1D26F790" w14:textId="77777777" w:rsidTr="00A94DB6">
        <w:tc>
          <w:tcPr>
            <w:tcW w:w="2400" w:type="dxa"/>
            <w:vMerge/>
          </w:tcPr>
          <w:p w14:paraId="0A3BEA25" w14:textId="77777777" w:rsidR="001E341A" w:rsidRPr="00B31340" w:rsidRDefault="001E341A" w:rsidP="00A94DB6">
            <w:pPr>
              <w:pStyle w:val="Heading1"/>
              <w:spacing w:line="276" w:lineRule="auto"/>
              <w:ind w:left="0" w:right="41" w:firstLine="0"/>
              <w:jc w:val="left"/>
              <w:rPr>
                <w:szCs w:val="22"/>
              </w:rPr>
            </w:pPr>
          </w:p>
        </w:tc>
        <w:tc>
          <w:tcPr>
            <w:tcW w:w="2496" w:type="dxa"/>
          </w:tcPr>
          <w:p w14:paraId="37924856" w14:textId="77777777" w:rsidR="001E341A" w:rsidRPr="00B31340" w:rsidRDefault="001E341A" w:rsidP="00A94DB6">
            <w:pPr>
              <w:pStyle w:val="Heading1"/>
              <w:spacing w:line="276" w:lineRule="auto"/>
              <w:ind w:left="0" w:right="41" w:firstLine="0"/>
              <w:jc w:val="left"/>
              <w:rPr>
                <w:b w:val="0"/>
                <w:szCs w:val="22"/>
              </w:rPr>
            </w:pPr>
            <w:bookmarkStart w:id="301" w:name="_Toc200953277"/>
            <w:bookmarkStart w:id="302" w:name="_Toc200957750"/>
            <w:bookmarkStart w:id="303" w:name="_Toc200958952"/>
            <w:bookmarkStart w:id="304" w:name="_Toc201512660"/>
            <w:r w:rsidRPr="00B31340">
              <w:rPr>
                <w:b w:val="0"/>
                <w:szCs w:val="22"/>
              </w:rPr>
              <w:t>Memberikan jawaban benar tetapi tidak disertai alasan</w:t>
            </w:r>
            <w:bookmarkEnd w:id="301"/>
            <w:bookmarkEnd w:id="302"/>
            <w:bookmarkEnd w:id="303"/>
            <w:bookmarkEnd w:id="304"/>
          </w:p>
        </w:tc>
        <w:tc>
          <w:tcPr>
            <w:tcW w:w="690" w:type="dxa"/>
          </w:tcPr>
          <w:p w14:paraId="01EDDC3E" w14:textId="77777777" w:rsidR="001E341A" w:rsidRPr="00B31340" w:rsidRDefault="001E341A" w:rsidP="00A94DB6">
            <w:pPr>
              <w:pStyle w:val="Heading1"/>
              <w:spacing w:line="276" w:lineRule="auto"/>
              <w:ind w:left="0" w:right="41" w:firstLine="0"/>
              <w:jc w:val="left"/>
              <w:rPr>
                <w:b w:val="0"/>
                <w:szCs w:val="22"/>
              </w:rPr>
            </w:pPr>
            <w:bookmarkStart w:id="305" w:name="_Toc200953278"/>
            <w:bookmarkStart w:id="306" w:name="_Toc200957751"/>
            <w:bookmarkStart w:id="307" w:name="_Toc200958953"/>
            <w:bookmarkStart w:id="308" w:name="_Toc201512661"/>
            <w:r w:rsidRPr="00B31340">
              <w:rPr>
                <w:b w:val="0"/>
                <w:szCs w:val="22"/>
              </w:rPr>
              <w:t>3</w:t>
            </w:r>
            <w:bookmarkEnd w:id="305"/>
            <w:bookmarkEnd w:id="306"/>
            <w:bookmarkEnd w:id="307"/>
            <w:bookmarkEnd w:id="308"/>
          </w:p>
        </w:tc>
      </w:tr>
      <w:tr w:rsidR="001E341A" w:rsidRPr="00B31340" w14:paraId="436B7ACB" w14:textId="77777777" w:rsidTr="00A94DB6">
        <w:tc>
          <w:tcPr>
            <w:tcW w:w="2400" w:type="dxa"/>
            <w:vMerge/>
          </w:tcPr>
          <w:p w14:paraId="7AF41C43" w14:textId="77777777" w:rsidR="001E341A" w:rsidRPr="00B31340" w:rsidRDefault="001E341A" w:rsidP="00A94DB6">
            <w:pPr>
              <w:pStyle w:val="Heading1"/>
              <w:spacing w:line="276" w:lineRule="auto"/>
              <w:ind w:left="0" w:right="41" w:firstLine="0"/>
              <w:jc w:val="left"/>
              <w:rPr>
                <w:szCs w:val="22"/>
              </w:rPr>
            </w:pPr>
          </w:p>
        </w:tc>
        <w:tc>
          <w:tcPr>
            <w:tcW w:w="2496" w:type="dxa"/>
          </w:tcPr>
          <w:p w14:paraId="01ED3C17" w14:textId="77777777" w:rsidR="001E341A" w:rsidRPr="00B31340" w:rsidRDefault="001E341A" w:rsidP="00A94DB6">
            <w:pPr>
              <w:pStyle w:val="Heading1"/>
              <w:spacing w:line="276" w:lineRule="auto"/>
              <w:ind w:left="0" w:right="41" w:firstLine="0"/>
              <w:jc w:val="left"/>
              <w:rPr>
                <w:b w:val="0"/>
                <w:szCs w:val="22"/>
              </w:rPr>
            </w:pPr>
            <w:bookmarkStart w:id="309" w:name="_Toc200953279"/>
            <w:bookmarkStart w:id="310" w:name="_Toc200957752"/>
            <w:bookmarkStart w:id="311" w:name="_Toc200958954"/>
            <w:bookmarkStart w:id="312" w:name="_Toc201512662"/>
            <w:r w:rsidRPr="00B31340">
              <w:rPr>
                <w:b w:val="0"/>
                <w:szCs w:val="22"/>
              </w:rPr>
              <w:t>Dapar menyatakan ulang sebuah konsep sesuai dengan definisi dan konsep yang dimiliki secara tepat</w:t>
            </w:r>
            <w:bookmarkEnd w:id="309"/>
            <w:bookmarkEnd w:id="310"/>
            <w:bookmarkEnd w:id="311"/>
            <w:bookmarkEnd w:id="312"/>
          </w:p>
        </w:tc>
        <w:tc>
          <w:tcPr>
            <w:tcW w:w="690" w:type="dxa"/>
          </w:tcPr>
          <w:p w14:paraId="0526FAAD" w14:textId="77777777" w:rsidR="001E341A" w:rsidRPr="00B31340" w:rsidRDefault="001E341A" w:rsidP="00A94DB6">
            <w:pPr>
              <w:pStyle w:val="Heading1"/>
              <w:spacing w:line="276" w:lineRule="auto"/>
              <w:ind w:left="0" w:right="41" w:firstLine="0"/>
              <w:jc w:val="left"/>
              <w:rPr>
                <w:b w:val="0"/>
                <w:szCs w:val="22"/>
              </w:rPr>
            </w:pPr>
            <w:bookmarkStart w:id="313" w:name="_Toc200953280"/>
            <w:bookmarkStart w:id="314" w:name="_Toc200957753"/>
            <w:bookmarkStart w:id="315" w:name="_Toc200958955"/>
            <w:bookmarkStart w:id="316" w:name="_Toc201512663"/>
            <w:r w:rsidRPr="00B31340">
              <w:rPr>
                <w:b w:val="0"/>
                <w:szCs w:val="22"/>
              </w:rPr>
              <w:t>4</w:t>
            </w:r>
            <w:bookmarkEnd w:id="313"/>
            <w:bookmarkEnd w:id="314"/>
            <w:bookmarkEnd w:id="315"/>
            <w:bookmarkEnd w:id="316"/>
          </w:p>
        </w:tc>
      </w:tr>
      <w:tr w:rsidR="001E341A" w:rsidRPr="00B31340" w14:paraId="09AB56AD" w14:textId="77777777" w:rsidTr="00A94DB6">
        <w:tc>
          <w:tcPr>
            <w:tcW w:w="2400" w:type="dxa"/>
            <w:vMerge w:val="restart"/>
          </w:tcPr>
          <w:p w14:paraId="0D529435" w14:textId="77777777" w:rsidR="001E341A" w:rsidRPr="00B31340" w:rsidRDefault="001E341A" w:rsidP="00ED0451">
            <w:pPr>
              <w:pStyle w:val="Heading1"/>
              <w:numPr>
                <w:ilvl w:val="0"/>
                <w:numId w:val="50"/>
              </w:numPr>
              <w:spacing w:line="276" w:lineRule="auto"/>
              <w:ind w:left="405" w:right="41"/>
              <w:jc w:val="left"/>
              <w:rPr>
                <w:b w:val="0"/>
                <w:szCs w:val="22"/>
              </w:rPr>
            </w:pPr>
            <w:bookmarkStart w:id="317" w:name="_Toc200953281"/>
            <w:bookmarkStart w:id="318" w:name="_Toc200957754"/>
            <w:bookmarkStart w:id="319" w:name="_Toc200958956"/>
            <w:bookmarkStart w:id="320" w:name="_Toc201512664"/>
            <w:r w:rsidRPr="00B31340">
              <w:rPr>
                <w:b w:val="0"/>
                <w:szCs w:val="22"/>
              </w:rPr>
              <w:t>Mengklasifikasikan objek-objek menurut sifat-sifat tertentu sesuai konsep</w:t>
            </w:r>
            <w:bookmarkEnd w:id="317"/>
            <w:bookmarkEnd w:id="318"/>
            <w:bookmarkEnd w:id="319"/>
            <w:bookmarkEnd w:id="320"/>
          </w:p>
        </w:tc>
        <w:tc>
          <w:tcPr>
            <w:tcW w:w="2496" w:type="dxa"/>
          </w:tcPr>
          <w:p w14:paraId="340C70F9" w14:textId="77777777" w:rsidR="001E341A" w:rsidRPr="00B31340" w:rsidRDefault="001E341A" w:rsidP="00A94DB6">
            <w:pPr>
              <w:pStyle w:val="Heading1"/>
              <w:spacing w:line="276" w:lineRule="auto"/>
              <w:ind w:left="0" w:right="41" w:firstLine="0"/>
              <w:jc w:val="left"/>
              <w:rPr>
                <w:b w:val="0"/>
                <w:szCs w:val="22"/>
              </w:rPr>
            </w:pPr>
            <w:bookmarkStart w:id="321" w:name="_Toc200953282"/>
            <w:bookmarkStart w:id="322" w:name="_Toc200957755"/>
            <w:bookmarkStart w:id="323" w:name="_Toc200958957"/>
            <w:bookmarkStart w:id="324" w:name="_Toc201512665"/>
            <w:r w:rsidRPr="00B31340">
              <w:rPr>
                <w:b w:val="0"/>
                <w:szCs w:val="22"/>
              </w:rPr>
              <w:t>Tidak ada jawaban</w:t>
            </w:r>
            <w:bookmarkEnd w:id="321"/>
            <w:bookmarkEnd w:id="322"/>
            <w:bookmarkEnd w:id="323"/>
            <w:bookmarkEnd w:id="324"/>
          </w:p>
        </w:tc>
        <w:tc>
          <w:tcPr>
            <w:tcW w:w="690" w:type="dxa"/>
          </w:tcPr>
          <w:p w14:paraId="5C56D161" w14:textId="77777777" w:rsidR="001E341A" w:rsidRPr="00B31340" w:rsidRDefault="001E341A" w:rsidP="00A94DB6">
            <w:pPr>
              <w:pStyle w:val="Heading1"/>
              <w:spacing w:line="276" w:lineRule="auto"/>
              <w:ind w:left="0" w:right="41" w:firstLine="0"/>
              <w:jc w:val="left"/>
              <w:rPr>
                <w:b w:val="0"/>
                <w:szCs w:val="22"/>
              </w:rPr>
            </w:pPr>
            <w:bookmarkStart w:id="325" w:name="_Toc200953283"/>
            <w:bookmarkStart w:id="326" w:name="_Toc200957756"/>
            <w:bookmarkStart w:id="327" w:name="_Toc200958958"/>
            <w:bookmarkStart w:id="328" w:name="_Toc201512666"/>
            <w:r w:rsidRPr="00B31340">
              <w:rPr>
                <w:b w:val="0"/>
                <w:szCs w:val="22"/>
              </w:rPr>
              <w:t>0</w:t>
            </w:r>
            <w:bookmarkEnd w:id="325"/>
            <w:bookmarkEnd w:id="326"/>
            <w:bookmarkEnd w:id="327"/>
            <w:bookmarkEnd w:id="328"/>
          </w:p>
        </w:tc>
      </w:tr>
      <w:tr w:rsidR="001E341A" w:rsidRPr="00B31340" w14:paraId="2632C380" w14:textId="77777777" w:rsidTr="00A94DB6">
        <w:tc>
          <w:tcPr>
            <w:tcW w:w="2400" w:type="dxa"/>
            <w:vMerge/>
          </w:tcPr>
          <w:p w14:paraId="0D28D58F" w14:textId="77777777" w:rsidR="001E341A" w:rsidRPr="00B31340" w:rsidRDefault="001E341A" w:rsidP="00A94DB6">
            <w:pPr>
              <w:pStyle w:val="Heading1"/>
              <w:spacing w:line="276" w:lineRule="auto"/>
              <w:ind w:left="0" w:right="41" w:firstLine="0"/>
              <w:jc w:val="left"/>
              <w:rPr>
                <w:b w:val="0"/>
                <w:szCs w:val="22"/>
              </w:rPr>
            </w:pPr>
          </w:p>
        </w:tc>
        <w:tc>
          <w:tcPr>
            <w:tcW w:w="2496" w:type="dxa"/>
          </w:tcPr>
          <w:p w14:paraId="729596F4" w14:textId="77777777" w:rsidR="001E341A" w:rsidRPr="00B31340" w:rsidRDefault="001E341A" w:rsidP="00A94DB6">
            <w:pPr>
              <w:pStyle w:val="Heading1"/>
              <w:spacing w:line="276" w:lineRule="auto"/>
              <w:ind w:left="0" w:right="41" w:firstLine="0"/>
              <w:jc w:val="left"/>
              <w:rPr>
                <w:b w:val="0"/>
                <w:szCs w:val="22"/>
              </w:rPr>
            </w:pPr>
            <w:bookmarkStart w:id="329" w:name="_Toc200953284"/>
            <w:bookmarkStart w:id="330" w:name="_Toc200957757"/>
            <w:bookmarkStart w:id="331" w:name="_Toc200958959"/>
            <w:bookmarkStart w:id="332" w:name="_Toc201512667"/>
            <w:r w:rsidRPr="00B31340">
              <w:rPr>
                <w:b w:val="0"/>
                <w:szCs w:val="22"/>
              </w:rPr>
              <w:t>Terdapat jawaban menggunakan cara tetapi jawaban salah</w:t>
            </w:r>
            <w:bookmarkEnd w:id="329"/>
            <w:bookmarkEnd w:id="330"/>
            <w:bookmarkEnd w:id="331"/>
            <w:bookmarkEnd w:id="332"/>
          </w:p>
        </w:tc>
        <w:tc>
          <w:tcPr>
            <w:tcW w:w="690" w:type="dxa"/>
          </w:tcPr>
          <w:p w14:paraId="6FCCFDD5" w14:textId="77777777" w:rsidR="001E341A" w:rsidRPr="00B31340" w:rsidRDefault="001E341A" w:rsidP="00A94DB6">
            <w:pPr>
              <w:pStyle w:val="Heading1"/>
              <w:spacing w:line="276" w:lineRule="auto"/>
              <w:ind w:left="0" w:right="41" w:firstLine="0"/>
              <w:jc w:val="left"/>
              <w:rPr>
                <w:b w:val="0"/>
                <w:szCs w:val="22"/>
              </w:rPr>
            </w:pPr>
            <w:bookmarkStart w:id="333" w:name="_Toc200953285"/>
            <w:bookmarkStart w:id="334" w:name="_Toc200957758"/>
            <w:bookmarkStart w:id="335" w:name="_Toc200958960"/>
            <w:bookmarkStart w:id="336" w:name="_Toc201512668"/>
            <w:r w:rsidRPr="00B31340">
              <w:rPr>
                <w:b w:val="0"/>
                <w:szCs w:val="22"/>
              </w:rPr>
              <w:t>1</w:t>
            </w:r>
            <w:bookmarkEnd w:id="333"/>
            <w:bookmarkEnd w:id="334"/>
            <w:bookmarkEnd w:id="335"/>
            <w:bookmarkEnd w:id="336"/>
          </w:p>
        </w:tc>
      </w:tr>
      <w:tr w:rsidR="001E341A" w:rsidRPr="00B31340" w14:paraId="34884F6A" w14:textId="77777777" w:rsidTr="00A94DB6">
        <w:tc>
          <w:tcPr>
            <w:tcW w:w="2400" w:type="dxa"/>
            <w:vMerge/>
          </w:tcPr>
          <w:p w14:paraId="0482C75E" w14:textId="77777777" w:rsidR="001E341A" w:rsidRPr="00B31340" w:rsidRDefault="001E341A" w:rsidP="00A94DB6">
            <w:pPr>
              <w:pStyle w:val="Heading1"/>
              <w:spacing w:line="276" w:lineRule="auto"/>
              <w:ind w:left="0" w:right="41" w:firstLine="0"/>
              <w:jc w:val="left"/>
              <w:rPr>
                <w:b w:val="0"/>
                <w:szCs w:val="22"/>
              </w:rPr>
            </w:pPr>
          </w:p>
        </w:tc>
        <w:tc>
          <w:tcPr>
            <w:tcW w:w="2496" w:type="dxa"/>
          </w:tcPr>
          <w:p w14:paraId="282707AA" w14:textId="77777777" w:rsidR="001E341A" w:rsidRPr="00B31340" w:rsidRDefault="001E341A" w:rsidP="00A94DB6">
            <w:pPr>
              <w:pStyle w:val="Heading1"/>
              <w:spacing w:line="276" w:lineRule="auto"/>
              <w:ind w:left="0" w:right="41" w:firstLine="0"/>
              <w:jc w:val="left"/>
              <w:rPr>
                <w:b w:val="0"/>
                <w:szCs w:val="22"/>
              </w:rPr>
            </w:pPr>
            <w:bookmarkStart w:id="337" w:name="_Toc200953286"/>
            <w:bookmarkStart w:id="338" w:name="_Toc200957759"/>
            <w:bookmarkStart w:id="339" w:name="_Toc200958961"/>
            <w:bookmarkStart w:id="340" w:name="_Toc201512669"/>
            <w:r w:rsidRPr="00B31340">
              <w:rPr>
                <w:b w:val="0"/>
                <w:szCs w:val="22"/>
              </w:rPr>
              <w:t>Memberikan jawaban tetapi tidak semua benar</w:t>
            </w:r>
            <w:bookmarkEnd w:id="337"/>
            <w:bookmarkEnd w:id="338"/>
            <w:bookmarkEnd w:id="339"/>
            <w:bookmarkEnd w:id="340"/>
          </w:p>
        </w:tc>
        <w:tc>
          <w:tcPr>
            <w:tcW w:w="690" w:type="dxa"/>
          </w:tcPr>
          <w:p w14:paraId="7C5DC62B" w14:textId="77777777" w:rsidR="001E341A" w:rsidRPr="00B31340" w:rsidRDefault="001E341A" w:rsidP="00A94DB6">
            <w:pPr>
              <w:pStyle w:val="Heading1"/>
              <w:spacing w:line="276" w:lineRule="auto"/>
              <w:ind w:left="0" w:right="41" w:firstLine="0"/>
              <w:jc w:val="left"/>
              <w:rPr>
                <w:b w:val="0"/>
                <w:szCs w:val="22"/>
              </w:rPr>
            </w:pPr>
            <w:bookmarkStart w:id="341" w:name="_Toc200953287"/>
            <w:bookmarkStart w:id="342" w:name="_Toc200957760"/>
            <w:bookmarkStart w:id="343" w:name="_Toc200958962"/>
            <w:bookmarkStart w:id="344" w:name="_Toc201512670"/>
            <w:r w:rsidRPr="00B31340">
              <w:rPr>
                <w:b w:val="0"/>
                <w:szCs w:val="22"/>
              </w:rPr>
              <w:t>2</w:t>
            </w:r>
            <w:bookmarkEnd w:id="341"/>
            <w:bookmarkEnd w:id="342"/>
            <w:bookmarkEnd w:id="343"/>
            <w:bookmarkEnd w:id="344"/>
          </w:p>
        </w:tc>
      </w:tr>
      <w:tr w:rsidR="001E341A" w:rsidRPr="00B31340" w14:paraId="6285F0E4" w14:textId="77777777" w:rsidTr="00A94DB6">
        <w:tc>
          <w:tcPr>
            <w:tcW w:w="2400" w:type="dxa"/>
            <w:vMerge/>
          </w:tcPr>
          <w:p w14:paraId="6C5B6FA5" w14:textId="77777777" w:rsidR="001E341A" w:rsidRPr="00B31340" w:rsidRDefault="001E341A" w:rsidP="00A94DB6">
            <w:pPr>
              <w:pStyle w:val="Heading1"/>
              <w:spacing w:line="276" w:lineRule="auto"/>
              <w:ind w:left="0" w:right="41" w:firstLine="0"/>
              <w:jc w:val="left"/>
              <w:rPr>
                <w:b w:val="0"/>
                <w:szCs w:val="22"/>
              </w:rPr>
            </w:pPr>
          </w:p>
        </w:tc>
        <w:tc>
          <w:tcPr>
            <w:tcW w:w="2496" w:type="dxa"/>
          </w:tcPr>
          <w:p w14:paraId="0AD6FA7D" w14:textId="77777777" w:rsidR="001E341A" w:rsidRPr="00B31340" w:rsidRDefault="001E341A" w:rsidP="00A94DB6">
            <w:pPr>
              <w:pStyle w:val="Heading1"/>
              <w:spacing w:line="276" w:lineRule="auto"/>
              <w:ind w:left="0" w:right="41" w:firstLine="0"/>
              <w:jc w:val="left"/>
              <w:rPr>
                <w:b w:val="0"/>
                <w:szCs w:val="22"/>
              </w:rPr>
            </w:pPr>
            <w:bookmarkStart w:id="345" w:name="_Toc200953288"/>
            <w:bookmarkStart w:id="346" w:name="_Toc200957761"/>
            <w:bookmarkStart w:id="347" w:name="_Toc200958963"/>
            <w:bookmarkStart w:id="348" w:name="_Toc201512671"/>
            <w:r w:rsidRPr="00B31340">
              <w:rPr>
                <w:b w:val="0"/>
                <w:szCs w:val="22"/>
              </w:rPr>
              <w:t xml:space="preserve">Memberikan jawaban </w:t>
            </w:r>
            <w:r w:rsidRPr="00B31340">
              <w:rPr>
                <w:b w:val="0"/>
                <w:szCs w:val="22"/>
              </w:rPr>
              <w:lastRenderedPageBreak/>
              <w:t>benar tetapi tidak disertai alasan</w:t>
            </w:r>
            <w:bookmarkEnd w:id="345"/>
            <w:bookmarkEnd w:id="346"/>
            <w:bookmarkEnd w:id="347"/>
            <w:bookmarkEnd w:id="348"/>
          </w:p>
        </w:tc>
        <w:tc>
          <w:tcPr>
            <w:tcW w:w="690" w:type="dxa"/>
          </w:tcPr>
          <w:p w14:paraId="74545676" w14:textId="77777777" w:rsidR="001E341A" w:rsidRPr="00B31340" w:rsidRDefault="001E341A" w:rsidP="00A94DB6">
            <w:pPr>
              <w:pStyle w:val="Heading1"/>
              <w:spacing w:line="276" w:lineRule="auto"/>
              <w:ind w:left="0" w:right="41" w:firstLine="0"/>
              <w:jc w:val="left"/>
              <w:rPr>
                <w:b w:val="0"/>
                <w:szCs w:val="22"/>
              </w:rPr>
            </w:pPr>
            <w:bookmarkStart w:id="349" w:name="_Toc200953289"/>
            <w:bookmarkStart w:id="350" w:name="_Toc200957762"/>
            <w:bookmarkStart w:id="351" w:name="_Toc200958964"/>
            <w:bookmarkStart w:id="352" w:name="_Toc201512672"/>
            <w:r w:rsidRPr="00B31340">
              <w:rPr>
                <w:b w:val="0"/>
                <w:szCs w:val="22"/>
              </w:rPr>
              <w:lastRenderedPageBreak/>
              <w:t>3</w:t>
            </w:r>
            <w:bookmarkEnd w:id="349"/>
            <w:bookmarkEnd w:id="350"/>
            <w:bookmarkEnd w:id="351"/>
            <w:bookmarkEnd w:id="352"/>
          </w:p>
        </w:tc>
      </w:tr>
      <w:tr w:rsidR="001E341A" w:rsidRPr="00B31340" w14:paraId="25F0A09F" w14:textId="77777777" w:rsidTr="00A94DB6">
        <w:tc>
          <w:tcPr>
            <w:tcW w:w="2400" w:type="dxa"/>
            <w:vMerge/>
          </w:tcPr>
          <w:p w14:paraId="477736C4" w14:textId="77777777" w:rsidR="001E341A" w:rsidRPr="00B31340" w:rsidRDefault="001E341A" w:rsidP="00A94DB6">
            <w:pPr>
              <w:pStyle w:val="Heading1"/>
              <w:spacing w:line="276" w:lineRule="auto"/>
              <w:ind w:left="0" w:right="41" w:firstLine="0"/>
              <w:jc w:val="left"/>
              <w:rPr>
                <w:b w:val="0"/>
                <w:szCs w:val="22"/>
              </w:rPr>
            </w:pPr>
          </w:p>
        </w:tc>
        <w:tc>
          <w:tcPr>
            <w:tcW w:w="2496" w:type="dxa"/>
          </w:tcPr>
          <w:p w14:paraId="437CD22C" w14:textId="77777777" w:rsidR="001E341A" w:rsidRPr="00B31340" w:rsidRDefault="001E341A" w:rsidP="00A94DB6">
            <w:pPr>
              <w:pStyle w:val="Heading1"/>
              <w:spacing w:line="276" w:lineRule="auto"/>
              <w:ind w:left="0" w:right="41" w:firstLine="0"/>
              <w:jc w:val="left"/>
              <w:rPr>
                <w:b w:val="0"/>
                <w:szCs w:val="22"/>
              </w:rPr>
            </w:pPr>
            <w:bookmarkStart w:id="353" w:name="_Toc200953290"/>
            <w:bookmarkStart w:id="354" w:name="_Toc200957763"/>
            <w:bookmarkStart w:id="355" w:name="_Toc200958965"/>
            <w:bookmarkStart w:id="356" w:name="_Toc201512673"/>
            <w:r w:rsidRPr="00B31340">
              <w:rPr>
                <w:b w:val="0"/>
                <w:szCs w:val="22"/>
              </w:rPr>
              <w:t>Dapat menganalisis suatu objek dan dapat mengklasifikasikannya berdasarkan persyaratan yang membentuk konsep dengan tepat</w:t>
            </w:r>
            <w:bookmarkEnd w:id="353"/>
            <w:bookmarkEnd w:id="354"/>
            <w:bookmarkEnd w:id="355"/>
            <w:bookmarkEnd w:id="356"/>
          </w:p>
        </w:tc>
        <w:tc>
          <w:tcPr>
            <w:tcW w:w="690" w:type="dxa"/>
          </w:tcPr>
          <w:p w14:paraId="2697BB13" w14:textId="77777777" w:rsidR="001E341A" w:rsidRPr="00B31340" w:rsidRDefault="001E341A" w:rsidP="00A94DB6">
            <w:pPr>
              <w:pStyle w:val="Heading1"/>
              <w:spacing w:line="276" w:lineRule="auto"/>
              <w:ind w:left="0" w:right="41" w:firstLine="0"/>
              <w:jc w:val="left"/>
              <w:rPr>
                <w:b w:val="0"/>
                <w:szCs w:val="22"/>
              </w:rPr>
            </w:pPr>
            <w:bookmarkStart w:id="357" w:name="_Toc200953291"/>
            <w:bookmarkStart w:id="358" w:name="_Toc200957764"/>
            <w:bookmarkStart w:id="359" w:name="_Toc200958966"/>
            <w:bookmarkStart w:id="360" w:name="_Toc201512674"/>
            <w:r w:rsidRPr="00B31340">
              <w:rPr>
                <w:b w:val="0"/>
                <w:szCs w:val="22"/>
              </w:rPr>
              <w:t>4</w:t>
            </w:r>
            <w:bookmarkEnd w:id="357"/>
            <w:bookmarkEnd w:id="358"/>
            <w:bookmarkEnd w:id="359"/>
            <w:bookmarkEnd w:id="360"/>
          </w:p>
        </w:tc>
      </w:tr>
      <w:tr w:rsidR="001E341A" w:rsidRPr="00B31340" w14:paraId="6E2F2E47" w14:textId="77777777" w:rsidTr="00A94DB6">
        <w:tc>
          <w:tcPr>
            <w:tcW w:w="2400" w:type="dxa"/>
            <w:vMerge w:val="restart"/>
          </w:tcPr>
          <w:p w14:paraId="1B4EA9A3" w14:textId="77777777" w:rsidR="001E341A" w:rsidRPr="00B31340" w:rsidRDefault="001E341A" w:rsidP="00ED0451">
            <w:pPr>
              <w:pStyle w:val="Heading1"/>
              <w:numPr>
                <w:ilvl w:val="0"/>
                <w:numId w:val="50"/>
              </w:numPr>
              <w:spacing w:line="276" w:lineRule="auto"/>
              <w:ind w:left="405" w:right="41"/>
              <w:rPr>
                <w:b w:val="0"/>
                <w:szCs w:val="22"/>
              </w:rPr>
            </w:pPr>
            <w:bookmarkStart w:id="361" w:name="_Toc200953292"/>
            <w:bookmarkStart w:id="362" w:name="_Toc200957765"/>
            <w:bookmarkStart w:id="363" w:name="_Toc200958967"/>
            <w:bookmarkStart w:id="364" w:name="_Toc201512675"/>
            <w:r w:rsidRPr="00B31340">
              <w:rPr>
                <w:b w:val="0"/>
                <w:szCs w:val="22"/>
              </w:rPr>
              <w:t>Memberikan contoh dan non contoh dari konsep</w:t>
            </w:r>
            <w:bookmarkEnd w:id="361"/>
            <w:bookmarkEnd w:id="362"/>
            <w:bookmarkEnd w:id="363"/>
            <w:bookmarkEnd w:id="364"/>
            <w:r w:rsidRPr="00B31340">
              <w:rPr>
                <w:b w:val="0"/>
                <w:szCs w:val="22"/>
              </w:rPr>
              <w:t xml:space="preserve"> </w:t>
            </w:r>
          </w:p>
        </w:tc>
        <w:tc>
          <w:tcPr>
            <w:tcW w:w="2496" w:type="dxa"/>
          </w:tcPr>
          <w:p w14:paraId="33CE9CB2" w14:textId="77777777" w:rsidR="001E341A" w:rsidRPr="00B31340" w:rsidRDefault="001E341A" w:rsidP="00A94DB6">
            <w:pPr>
              <w:pStyle w:val="Heading1"/>
              <w:spacing w:line="276" w:lineRule="auto"/>
              <w:ind w:left="0" w:right="41" w:firstLine="0"/>
              <w:jc w:val="left"/>
              <w:rPr>
                <w:szCs w:val="22"/>
              </w:rPr>
            </w:pPr>
            <w:bookmarkStart w:id="365" w:name="_Toc200953293"/>
            <w:bookmarkStart w:id="366" w:name="_Toc200957766"/>
            <w:bookmarkStart w:id="367" w:name="_Toc200958968"/>
            <w:bookmarkStart w:id="368" w:name="_Toc201512676"/>
            <w:r w:rsidRPr="00B31340">
              <w:rPr>
                <w:b w:val="0"/>
                <w:szCs w:val="22"/>
              </w:rPr>
              <w:t>Tidak ada jawaban</w:t>
            </w:r>
            <w:bookmarkEnd w:id="365"/>
            <w:bookmarkEnd w:id="366"/>
            <w:bookmarkEnd w:id="367"/>
            <w:bookmarkEnd w:id="368"/>
          </w:p>
        </w:tc>
        <w:tc>
          <w:tcPr>
            <w:tcW w:w="690" w:type="dxa"/>
          </w:tcPr>
          <w:p w14:paraId="185E2146" w14:textId="77777777" w:rsidR="001E341A" w:rsidRPr="00B31340" w:rsidRDefault="001E341A" w:rsidP="00A94DB6">
            <w:pPr>
              <w:pStyle w:val="Heading1"/>
              <w:spacing w:line="276" w:lineRule="auto"/>
              <w:ind w:left="0" w:right="41" w:firstLine="0"/>
              <w:jc w:val="left"/>
              <w:rPr>
                <w:b w:val="0"/>
                <w:szCs w:val="22"/>
              </w:rPr>
            </w:pPr>
            <w:bookmarkStart w:id="369" w:name="_Toc200953294"/>
            <w:bookmarkStart w:id="370" w:name="_Toc200957767"/>
            <w:bookmarkStart w:id="371" w:name="_Toc200958969"/>
            <w:bookmarkStart w:id="372" w:name="_Toc201512677"/>
            <w:r w:rsidRPr="00B31340">
              <w:rPr>
                <w:b w:val="0"/>
                <w:szCs w:val="22"/>
              </w:rPr>
              <w:t>0</w:t>
            </w:r>
            <w:bookmarkEnd w:id="369"/>
            <w:bookmarkEnd w:id="370"/>
            <w:bookmarkEnd w:id="371"/>
            <w:bookmarkEnd w:id="372"/>
          </w:p>
        </w:tc>
      </w:tr>
      <w:tr w:rsidR="001E341A" w:rsidRPr="00B31340" w14:paraId="10BBBFD8" w14:textId="77777777" w:rsidTr="00A94DB6">
        <w:tc>
          <w:tcPr>
            <w:tcW w:w="2400" w:type="dxa"/>
            <w:vMerge/>
          </w:tcPr>
          <w:p w14:paraId="230F4E4F" w14:textId="77777777" w:rsidR="001E341A" w:rsidRPr="00B31340" w:rsidRDefault="001E341A" w:rsidP="00A94DB6">
            <w:pPr>
              <w:pStyle w:val="Heading1"/>
              <w:spacing w:line="276" w:lineRule="auto"/>
              <w:ind w:left="0" w:right="41" w:firstLine="0"/>
              <w:jc w:val="left"/>
              <w:rPr>
                <w:szCs w:val="22"/>
              </w:rPr>
            </w:pPr>
          </w:p>
        </w:tc>
        <w:tc>
          <w:tcPr>
            <w:tcW w:w="2496" w:type="dxa"/>
          </w:tcPr>
          <w:p w14:paraId="1D3BF190" w14:textId="77777777" w:rsidR="001E341A" w:rsidRPr="00B31340" w:rsidRDefault="001E341A" w:rsidP="00A94DB6">
            <w:pPr>
              <w:pStyle w:val="Heading1"/>
              <w:spacing w:line="276" w:lineRule="auto"/>
              <w:ind w:left="0" w:right="41" w:firstLine="0"/>
              <w:jc w:val="left"/>
              <w:rPr>
                <w:b w:val="0"/>
                <w:szCs w:val="22"/>
              </w:rPr>
            </w:pPr>
            <w:bookmarkStart w:id="373" w:name="_Toc200953295"/>
            <w:bookmarkStart w:id="374" w:name="_Toc200957768"/>
            <w:bookmarkStart w:id="375" w:name="_Toc200958970"/>
            <w:bookmarkStart w:id="376" w:name="_Toc201512678"/>
            <w:r w:rsidRPr="00B31340">
              <w:rPr>
                <w:b w:val="0"/>
                <w:szCs w:val="22"/>
              </w:rPr>
              <w:t>Terdapat jawaban menggunakan cara tetapi jawaban salah</w:t>
            </w:r>
            <w:bookmarkEnd w:id="373"/>
            <w:bookmarkEnd w:id="374"/>
            <w:bookmarkEnd w:id="375"/>
            <w:bookmarkEnd w:id="376"/>
          </w:p>
        </w:tc>
        <w:tc>
          <w:tcPr>
            <w:tcW w:w="690" w:type="dxa"/>
          </w:tcPr>
          <w:p w14:paraId="1FAED205" w14:textId="77777777" w:rsidR="001E341A" w:rsidRPr="00B31340" w:rsidRDefault="001E341A" w:rsidP="00A94DB6">
            <w:pPr>
              <w:pStyle w:val="Heading1"/>
              <w:spacing w:line="276" w:lineRule="auto"/>
              <w:ind w:left="0" w:right="41" w:firstLine="0"/>
              <w:jc w:val="left"/>
              <w:rPr>
                <w:b w:val="0"/>
                <w:szCs w:val="22"/>
              </w:rPr>
            </w:pPr>
            <w:bookmarkStart w:id="377" w:name="_Toc200953296"/>
            <w:bookmarkStart w:id="378" w:name="_Toc200957769"/>
            <w:bookmarkStart w:id="379" w:name="_Toc200958971"/>
            <w:bookmarkStart w:id="380" w:name="_Toc201512679"/>
            <w:r w:rsidRPr="00B31340">
              <w:rPr>
                <w:b w:val="0"/>
                <w:szCs w:val="22"/>
              </w:rPr>
              <w:t>1</w:t>
            </w:r>
            <w:bookmarkEnd w:id="377"/>
            <w:bookmarkEnd w:id="378"/>
            <w:bookmarkEnd w:id="379"/>
            <w:bookmarkEnd w:id="380"/>
          </w:p>
        </w:tc>
      </w:tr>
      <w:tr w:rsidR="001E341A" w:rsidRPr="00B31340" w14:paraId="0AFFA0A1" w14:textId="77777777" w:rsidTr="00A94DB6">
        <w:tc>
          <w:tcPr>
            <w:tcW w:w="2400" w:type="dxa"/>
            <w:vMerge/>
          </w:tcPr>
          <w:p w14:paraId="0DBB7386" w14:textId="77777777" w:rsidR="001E341A" w:rsidRPr="00B31340" w:rsidRDefault="001E341A" w:rsidP="00A94DB6">
            <w:pPr>
              <w:pStyle w:val="Heading1"/>
              <w:spacing w:line="276" w:lineRule="auto"/>
              <w:ind w:left="0" w:right="41" w:firstLine="0"/>
              <w:jc w:val="left"/>
              <w:rPr>
                <w:szCs w:val="22"/>
              </w:rPr>
            </w:pPr>
          </w:p>
        </w:tc>
        <w:tc>
          <w:tcPr>
            <w:tcW w:w="2496" w:type="dxa"/>
          </w:tcPr>
          <w:p w14:paraId="6B4B9C0A" w14:textId="77777777" w:rsidR="001E341A" w:rsidRPr="00B31340" w:rsidRDefault="001E341A" w:rsidP="00A94DB6">
            <w:pPr>
              <w:pStyle w:val="Heading1"/>
              <w:spacing w:line="276" w:lineRule="auto"/>
              <w:ind w:left="0" w:right="41" w:firstLine="0"/>
              <w:jc w:val="left"/>
              <w:rPr>
                <w:b w:val="0"/>
                <w:szCs w:val="22"/>
              </w:rPr>
            </w:pPr>
            <w:bookmarkStart w:id="381" w:name="_Toc200953297"/>
            <w:bookmarkStart w:id="382" w:name="_Toc200957770"/>
            <w:bookmarkStart w:id="383" w:name="_Toc200958972"/>
            <w:bookmarkStart w:id="384" w:name="_Toc201512680"/>
            <w:r w:rsidRPr="00B31340">
              <w:rPr>
                <w:b w:val="0"/>
                <w:szCs w:val="22"/>
              </w:rPr>
              <w:t>Memberikan jawaban tetapi tidak semua benar</w:t>
            </w:r>
            <w:bookmarkEnd w:id="381"/>
            <w:bookmarkEnd w:id="382"/>
            <w:bookmarkEnd w:id="383"/>
            <w:bookmarkEnd w:id="384"/>
          </w:p>
        </w:tc>
        <w:tc>
          <w:tcPr>
            <w:tcW w:w="690" w:type="dxa"/>
          </w:tcPr>
          <w:p w14:paraId="4EAE2CF5" w14:textId="77777777" w:rsidR="001E341A" w:rsidRPr="00B31340" w:rsidRDefault="001E341A" w:rsidP="00A94DB6">
            <w:pPr>
              <w:pStyle w:val="Heading1"/>
              <w:spacing w:line="276" w:lineRule="auto"/>
              <w:ind w:left="0" w:right="41" w:firstLine="0"/>
              <w:jc w:val="left"/>
              <w:rPr>
                <w:b w:val="0"/>
                <w:szCs w:val="22"/>
              </w:rPr>
            </w:pPr>
            <w:bookmarkStart w:id="385" w:name="_Toc200953298"/>
            <w:bookmarkStart w:id="386" w:name="_Toc200957771"/>
            <w:bookmarkStart w:id="387" w:name="_Toc200958973"/>
            <w:bookmarkStart w:id="388" w:name="_Toc201512681"/>
            <w:r w:rsidRPr="00B31340">
              <w:rPr>
                <w:b w:val="0"/>
                <w:szCs w:val="22"/>
              </w:rPr>
              <w:t>2</w:t>
            </w:r>
            <w:bookmarkEnd w:id="385"/>
            <w:bookmarkEnd w:id="386"/>
            <w:bookmarkEnd w:id="387"/>
            <w:bookmarkEnd w:id="388"/>
          </w:p>
        </w:tc>
      </w:tr>
      <w:tr w:rsidR="001E341A" w:rsidRPr="00B31340" w14:paraId="097F4C76" w14:textId="77777777" w:rsidTr="00A94DB6">
        <w:tc>
          <w:tcPr>
            <w:tcW w:w="2400" w:type="dxa"/>
            <w:vMerge/>
          </w:tcPr>
          <w:p w14:paraId="0BC1EA01" w14:textId="77777777" w:rsidR="001E341A" w:rsidRPr="00B31340" w:rsidRDefault="001E341A" w:rsidP="00A94DB6">
            <w:pPr>
              <w:pStyle w:val="Heading1"/>
              <w:spacing w:line="276" w:lineRule="auto"/>
              <w:ind w:left="0" w:right="41" w:firstLine="0"/>
              <w:jc w:val="left"/>
              <w:rPr>
                <w:szCs w:val="22"/>
              </w:rPr>
            </w:pPr>
          </w:p>
        </w:tc>
        <w:tc>
          <w:tcPr>
            <w:tcW w:w="2496" w:type="dxa"/>
          </w:tcPr>
          <w:p w14:paraId="293ACD9B" w14:textId="77777777" w:rsidR="001E341A" w:rsidRPr="00B31340" w:rsidRDefault="001E341A" w:rsidP="00A94DB6">
            <w:pPr>
              <w:pStyle w:val="Heading1"/>
              <w:spacing w:line="276" w:lineRule="auto"/>
              <w:ind w:left="0" w:right="41" w:firstLine="0"/>
              <w:jc w:val="left"/>
              <w:rPr>
                <w:b w:val="0"/>
                <w:szCs w:val="22"/>
              </w:rPr>
            </w:pPr>
            <w:bookmarkStart w:id="389" w:name="_Toc200953299"/>
            <w:bookmarkStart w:id="390" w:name="_Toc200957772"/>
            <w:bookmarkStart w:id="391" w:name="_Toc200958974"/>
            <w:bookmarkStart w:id="392" w:name="_Toc201512682"/>
            <w:r w:rsidRPr="00B31340">
              <w:rPr>
                <w:b w:val="0"/>
                <w:szCs w:val="22"/>
              </w:rPr>
              <w:t>Memberikan jawaban benar tetapi tidak disertai alasan</w:t>
            </w:r>
            <w:bookmarkEnd w:id="389"/>
            <w:bookmarkEnd w:id="390"/>
            <w:bookmarkEnd w:id="391"/>
            <w:bookmarkEnd w:id="392"/>
          </w:p>
        </w:tc>
        <w:tc>
          <w:tcPr>
            <w:tcW w:w="690" w:type="dxa"/>
          </w:tcPr>
          <w:p w14:paraId="4FEE7159" w14:textId="77777777" w:rsidR="001E341A" w:rsidRPr="00B31340" w:rsidRDefault="001E341A" w:rsidP="00A94DB6">
            <w:pPr>
              <w:pStyle w:val="Heading1"/>
              <w:spacing w:line="276" w:lineRule="auto"/>
              <w:ind w:left="0" w:right="41" w:firstLine="0"/>
              <w:jc w:val="left"/>
              <w:rPr>
                <w:b w:val="0"/>
                <w:szCs w:val="22"/>
              </w:rPr>
            </w:pPr>
            <w:bookmarkStart w:id="393" w:name="_Toc200953300"/>
            <w:bookmarkStart w:id="394" w:name="_Toc200957773"/>
            <w:bookmarkStart w:id="395" w:name="_Toc200958975"/>
            <w:bookmarkStart w:id="396" w:name="_Toc201512683"/>
            <w:r w:rsidRPr="00B31340">
              <w:rPr>
                <w:b w:val="0"/>
                <w:szCs w:val="22"/>
              </w:rPr>
              <w:t>3</w:t>
            </w:r>
            <w:bookmarkEnd w:id="393"/>
            <w:bookmarkEnd w:id="394"/>
            <w:bookmarkEnd w:id="395"/>
            <w:bookmarkEnd w:id="396"/>
          </w:p>
        </w:tc>
      </w:tr>
      <w:tr w:rsidR="001E341A" w:rsidRPr="00B31340" w14:paraId="368072C4" w14:textId="77777777" w:rsidTr="00A94DB6">
        <w:tc>
          <w:tcPr>
            <w:tcW w:w="2400" w:type="dxa"/>
            <w:vMerge/>
          </w:tcPr>
          <w:p w14:paraId="73A4F845" w14:textId="77777777" w:rsidR="001E341A" w:rsidRPr="00B31340" w:rsidRDefault="001E341A" w:rsidP="00A94DB6">
            <w:pPr>
              <w:pStyle w:val="Heading1"/>
              <w:spacing w:line="276" w:lineRule="auto"/>
              <w:ind w:left="0" w:right="41" w:firstLine="0"/>
              <w:jc w:val="left"/>
              <w:rPr>
                <w:szCs w:val="22"/>
              </w:rPr>
            </w:pPr>
          </w:p>
        </w:tc>
        <w:tc>
          <w:tcPr>
            <w:tcW w:w="2496" w:type="dxa"/>
          </w:tcPr>
          <w:p w14:paraId="1AD5721E" w14:textId="77777777" w:rsidR="001E341A" w:rsidRPr="00B31340" w:rsidRDefault="001E341A" w:rsidP="00A94DB6">
            <w:pPr>
              <w:pStyle w:val="Heading1"/>
              <w:spacing w:line="276" w:lineRule="auto"/>
              <w:ind w:left="0" w:right="41" w:firstLine="0"/>
              <w:jc w:val="left"/>
              <w:rPr>
                <w:b w:val="0"/>
                <w:szCs w:val="22"/>
              </w:rPr>
            </w:pPr>
            <w:bookmarkStart w:id="397" w:name="_Toc200953301"/>
            <w:bookmarkStart w:id="398" w:name="_Toc200957774"/>
            <w:bookmarkStart w:id="399" w:name="_Toc200958976"/>
            <w:bookmarkStart w:id="400" w:name="_Toc201512684"/>
            <w:r w:rsidRPr="00B31340">
              <w:rPr>
                <w:b w:val="0"/>
                <w:szCs w:val="22"/>
              </w:rPr>
              <w:t>Dapat memberikan conton dan non contoh sesuai dengan konsep dengan tepat</w:t>
            </w:r>
            <w:bookmarkEnd w:id="397"/>
            <w:bookmarkEnd w:id="398"/>
            <w:bookmarkEnd w:id="399"/>
            <w:bookmarkEnd w:id="400"/>
          </w:p>
        </w:tc>
        <w:tc>
          <w:tcPr>
            <w:tcW w:w="690" w:type="dxa"/>
          </w:tcPr>
          <w:p w14:paraId="0987B6E7" w14:textId="77777777" w:rsidR="001E341A" w:rsidRPr="00B31340" w:rsidRDefault="001E341A" w:rsidP="00A94DB6">
            <w:pPr>
              <w:pStyle w:val="Heading1"/>
              <w:spacing w:line="276" w:lineRule="auto"/>
              <w:ind w:left="0" w:right="41" w:firstLine="0"/>
              <w:jc w:val="left"/>
              <w:rPr>
                <w:b w:val="0"/>
                <w:szCs w:val="22"/>
              </w:rPr>
            </w:pPr>
            <w:bookmarkStart w:id="401" w:name="_Toc200953302"/>
            <w:bookmarkStart w:id="402" w:name="_Toc200957775"/>
            <w:bookmarkStart w:id="403" w:name="_Toc200958977"/>
            <w:bookmarkStart w:id="404" w:name="_Toc201512685"/>
            <w:r w:rsidRPr="00B31340">
              <w:rPr>
                <w:b w:val="0"/>
                <w:szCs w:val="22"/>
              </w:rPr>
              <w:t>4</w:t>
            </w:r>
            <w:bookmarkEnd w:id="401"/>
            <w:bookmarkEnd w:id="402"/>
            <w:bookmarkEnd w:id="403"/>
            <w:bookmarkEnd w:id="404"/>
          </w:p>
        </w:tc>
      </w:tr>
      <w:tr w:rsidR="001E341A" w:rsidRPr="00B31340" w14:paraId="0D6C7E81" w14:textId="77777777" w:rsidTr="00A94DB6">
        <w:tc>
          <w:tcPr>
            <w:tcW w:w="2400" w:type="dxa"/>
            <w:vMerge w:val="restart"/>
          </w:tcPr>
          <w:p w14:paraId="78BFA18A" w14:textId="77777777" w:rsidR="001E341A" w:rsidRPr="00B31340" w:rsidRDefault="001E341A" w:rsidP="00ED0451">
            <w:pPr>
              <w:pStyle w:val="Heading1"/>
              <w:numPr>
                <w:ilvl w:val="0"/>
                <w:numId w:val="50"/>
              </w:numPr>
              <w:spacing w:line="276" w:lineRule="auto"/>
              <w:ind w:left="405" w:right="41"/>
              <w:rPr>
                <w:b w:val="0"/>
                <w:szCs w:val="22"/>
              </w:rPr>
            </w:pPr>
            <w:bookmarkStart w:id="405" w:name="_Toc200953303"/>
            <w:bookmarkStart w:id="406" w:name="_Toc200957776"/>
            <w:bookmarkStart w:id="407" w:name="_Toc200958978"/>
            <w:bookmarkStart w:id="408" w:name="_Toc201512686"/>
            <w:r w:rsidRPr="00B31340">
              <w:rPr>
                <w:b w:val="0"/>
                <w:szCs w:val="22"/>
              </w:rPr>
              <w:t>Menyajikan konsep dalam berbagai bentuk representasi matematis</w:t>
            </w:r>
            <w:bookmarkEnd w:id="405"/>
            <w:bookmarkEnd w:id="406"/>
            <w:bookmarkEnd w:id="407"/>
            <w:bookmarkEnd w:id="408"/>
          </w:p>
        </w:tc>
        <w:tc>
          <w:tcPr>
            <w:tcW w:w="2496" w:type="dxa"/>
          </w:tcPr>
          <w:p w14:paraId="6AA53141" w14:textId="77777777" w:rsidR="001E341A" w:rsidRPr="00B31340" w:rsidRDefault="001E341A" w:rsidP="00A94DB6">
            <w:pPr>
              <w:pStyle w:val="Heading1"/>
              <w:spacing w:line="276" w:lineRule="auto"/>
              <w:ind w:left="0" w:right="41" w:firstLine="0"/>
              <w:jc w:val="left"/>
              <w:rPr>
                <w:szCs w:val="22"/>
              </w:rPr>
            </w:pPr>
            <w:bookmarkStart w:id="409" w:name="_Toc200953304"/>
            <w:bookmarkStart w:id="410" w:name="_Toc200957777"/>
            <w:bookmarkStart w:id="411" w:name="_Toc200958979"/>
            <w:bookmarkStart w:id="412" w:name="_Toc201512687"/>
            <w:r w:rsidRPr="00B31340">
              <w:rPr>
                <w:b w:val="0"/>
                <w:szCs w:val="22"/>
              </w:rPr>
              <w:t>Tidak ada jawaban</w:t>
            </w:r>
            <w:bookmarkEnd w:id="409"/>
            <w:bookmarkEnd w:id="410"/>
            <w:bookmarkEnd w:id="411"/>
            <w:bookmarkEnd w:id="412"/>
          </w:p>
        </w:tc>
        <w:tc>
          <w:tcPr>
            <w:tcW w:w="690" w:type="dxa"/>
          </w:tcPr>
          <w:p w14:paraId="5E5F69D8" w14:textId="77777777" w:rsidR="001E341A" w:rsidRPr="00B31340" w:rsidRDefault="001E341A" w:rsidP="00A94DB6">
            <w:pPr>
              <w:pStyle w:val="Heading1"/>
              <w:spacing w:line="276" w:lineRule="auto"/>
              <w:ind w:left="0" w:right="41" w:firstLine="0"/>
              <w:jc w:val="left"/>
              <w:rPr>
                <w:b w:val="0"/>
                <w:szCs w:val="22"/>
              </w:rPr>
            </w:pPr>
            <w:bookmarkStart w:id="413" w:name="_Toc200953305"/>
            <w:bookmarkStart w:id="414" w:name="_Toc200957778"/>
            <w:bookmarkStart w:id="415" w:name="_Toc200958980"/>
            <w:bookmarkStart w:id="416" w:name="_Toc201512688"/>
            <w:r w:rsidRPr="00B31340">
              <w:rPr>
                <w:b w:val="0"/>
                <w:szCs w:val="22"/>
              </w:rPr>
              <w:t>0</w:t>
            </w:r>
            <w:bookmarkEnd w:id="413"/>
            <w:bookmarkEnd w:id="414"/>
            <w:bookmarkEnd w:id="415"/>
            <w:bookmarkEnd w:id="416"/>
          </w:p>
        </w:tc>
      </w:tr>
      <w:tr w:rsidR="001E341A" w:rsidRPr="00B31340" w14:paraId="610BF5A8" w14:textId="77777777" w:rsidTr="00A94DB6">
        <w:tc>
          <w:tcPr>
            <w:tcW w:w="2400" w:type="dxa"/>
            <w:vMerge/>
          </w:tcPr>
          <w:p w14:paraId="163DD815" w14:textId="77777777" w:rsidR="001E341A" w:rsidRPr="00B31340" w:rsidRDefault="001E341A" w:rsidP="00A94DB6">
            <w:pPr>
              <w:pStyle w:val="Heading1"/>
              <w:spacing w:line="276" w:lineRule="auto"/>
              <w:ind w:left="0" w:right="41" w:firstLine="0"/>
              <w:jc w:val="left"/>
              <w:rPr>
                <w:szCs w:val="22"/>
              </w:rPr>
            </w:pPr>
          </w:p>
        </w:tc>
        <w:tc>
          <w:tcPr>
            <w:tcW w:w="2496" w:type="dxa"/>
          </w:tcPr>
          <w:p w14:paraId="5D976077" w14:textId="77777777" w:rsidR="001E341A" w:rsidRPr="00B31340" w:rsidRDefault="001E341A" w:rsidP="00A94DB6">
            <w:pPr>
              <w:pStyle w:val="Heading1"/>
              <w:spacing w:line="276" w:lineRule="auto"/>
              <w:ind w:left="0" w:right="41" w:firstLine="0"/>
              <w:jc w:val="left"/>
              <w:rPr>
                <w:b w:val="0"/>
                <w:szCs w:val="22"/>
              </w:rPr>
            </w:pPr>
            <w:bookmarkStart w:id="417" w:name="_Toc200953306"/>
            <w:bookmarkStart w:id="418" w:name="_Toc200957779"/>
            <w:bookmarkStart w:id="419" w:name="_Toc200958981"/>
            <w:bookmarkStart w:id="420" w:name="_Toc201512689"/>
            <w:r w:rsidRPr="00B31340">
              <w:rPr>
                <w:b w:val="0"/>
                <w:szCs w:val="22"/>
              </w:rPr>
              <w:t>Terdapat jawaban menggunakan cara tetapi jawaban salah</w:t>
            </w:r>
            <w:bookmarkEnd w:id="417"/>
            <w:bookmarkEnd w:id="418"/>
            <w:bookmarkEnd w:id="419"/>
            <w:bookmarkEnd w:id="420"/>
          </w:p>
        </w:tc>
        <w:tc>
          <w:tcPr>
            <w:tcW w:w="690" w:type="dxa"/>
          </w:tcPr>
          <w:p w14:paraId="135C8FF9" w14:textId="77777777" w:rsidR="001E341A" w:rsidRPr="00B31340" w:rsidRDefault="001E341A" w:rsidP="00A94DB6">
            <w:pPr>
              <w:pStyle w:val="Heading1"/>
              <w:spacing w:line="276" w:lineRule="auto"/>
              <w:ind w:left="0" w:right="41" w:firstLine="0"/>
              <w:jc w:val="left"/>
              <w:rPr>
                <w:b w:val="0"/>
                <w:szCs w:val="22"/>
              </w:rPr>
            </w:pPr>
            <w:bookmarkStart w:id="421" w:name="_Toc200953307"/>
            <w:bookmarkStart w:id="422" w:name="_Toc200957780"/>
            <w:bookmarkStart w:id="423" w:name="_Toc200958982"/>
            <w:bookmarkStart w:id="424" w:name="_Toc201512690"/>
            <w:r w:rsidRPr="00B31340">
              <w:rPr>
                <w:b w:val="0"/>
                <w:szCs w:val="22"/>
              </w:rPr>
              <w:t>1</w:t>
            </w:r>
            <w:bookmarkEnd w:id="421"/>
            <w:bookmarkEnd w:id="422"/>
            <w:bookmarkEnd w:id="423"/>
            <w:bookmarkEnd w:id="424"/>
          </w:p>
        </w:tc>
      </w:tr>
      <w:tr w:rsidR="001E341A" w:rsidRPr="00B31340" w14:paraId="7824C39E" w14:textId="77777777" w:rsidTr="00A94DB6">
        <w:tc>
          <w:tcPr>
            <w:tcW w:w="2400" w:type="dxa"/>
            <w:vMerge/>
          </w:tcPr>
          <w:p w14:paraId="22DC22B2" w14:textId="77777777" w:rsidR="001E341A" w:rsidRPr="00B31340" w:rsidRDefault="001E341A" w:rsidP="00A94DB6">
            <w:pPr>
              <w:pStyle w:val="Heading1"/>
              <w:spacing w:line="276" w:lineRule="auto"/>
              <w:ind w:left="0" w:right="41" w:firstLine="0"/>
              <w:jc w:val="left"/>
              <w:rPr>
                <w:szCs w:val="22"/>
              </w:rPr>
            </w:pPr>
          </w:p>
        </w:tc>
        <w:tc>
          <w:tcPr>
            <w:tcW w:w="2496" w:type="dxa"/>
          </w:tcPr>
          <w:p w14:paraId="722BD962" w14:textId="77777777" w:rsidR="001E341A" w:rsidRPr="00B31340" w:rsidRDefault="001E341A" w:rsidP="00A94DB6">
            <w:pPr>
              <w:pStyle w:val="Heading1"/>
              <w:spacing w:line="276" w:lineRule="auto"/>
              <w:ind w:left="0" w:right="41" w:firstLine="0"/>
              <w:jc w:val="left"/>
              <w:rPr>
                <w:b w:val="0"/>
                <w:szCs w:val="22"/>
              </w:rPr>
            </w:pPr>
            <w:bookmarkStart w:id="425" w:name="_Toc200953308"/>
            <w:bookmarkStart w:id="426" w:name="_Toc200957781"/>
            <w:bookmarkStart w:id="427" w:name="_Toc200958983"/>
            <w:bookmarkStart w:id="428" w:name="_Toc201512691"/>
            <w:r w:rsidRPr="00B31340">
              <w:rPr>
                <w:b w:val="0"/>
                <w:szCs w:val="22"/>
              </w:rPr>
              <w:t xml:space="preserve">Memberikan jawaban </w:t>
            </w:r>
            <w:r w:rsidRPr="00B31340">
              <w:rPr>
                <w:b w:val="0"/>
                <w:szCs w:val="22"/>
              </w:rPr>
              <w:lastRenderedPageBreak/>
              <w:t>tetapi tidak semua benar</w:t>
            </w:r>
            <w:bookmarkEnd w:id="425"/>
            <w:bookmarkEnd w:id="426"/>
            <w:bookmarkEnd w:id="427"/>
            <w:bookmarkEnd w:id="428"/>
          </w:p>
        </w:tc>
        <w:tc>
          <w:tcPr>
            <w:tcW w:w="690" w:type="dxa"/>
          </w:tcPr>
          <w:p w14:paraId="173F72D3" w14:textId="77777777" w:rsidR="001E341A" w:rsidRPr="00B31340" w:rsidRDefault="001E341A" w:rsidP="00A94DB6">
            <w:pPr>
              <w:pStyle w:val="Heading1"/>
              <w:spacing w:line="276" w:lineRule="auto"/>
              <w:ind w:left="0" w:right="41" w:firstLine="0"/>
              <w:jc w:val="left"/>
              <w:rPr>
                <w:b w:val="0"/>
                <w:szCs w:val="22"/>
              </w:rPr>
            </w:pPr>
            <w:bookmarkStart w:id="429" w:name="_Toc200953309"/>
            <w:bookmarkStart w:id="430" w:name="_Toc200957782"/>
            <w:bookmarkStart w:id="431" w:name="_Toc200958984"/>
            <w:bookmarkStart w:id="432" w:name="_Toc201512692"/>
            <w:r w:rsidRPr="00B31340">
              <w:rPr>
                <w:b w:val="0"/>
                <w:szCs w:val="22"/>
              </w:rPr>
              <w:lastRenderedPageBreak/>
              <w:t>2</w:t>
            </w:r>
            <w:bookmarkEnd w:id="429"/>
            <w:bookmarkEnd w:id="430"/>
            <w:bookmarkEnd w:id="431"/>
            <w:bookmarkEnd w:id="432"/>
          </w:p>
        </w:tc>
      </w:tr>
      <w:tr w:rsidR="001E341A" w:rsidRPr="00B31340" w14:paraId="1E042153" w14:textId="77777777" w:rsidTr="00A94DB6">
        <w:tc>
          <w:tcPr>
            <w:tcW w:w="2400" w:type="dxa"/>
            <w:vMerge/>
          </w:tcPr>
          <w:p w14:paraId="357182BB" w14:textId="77777777" w:rsidR="001E341A" w:rsidRPr="00B31340" w:rsidRDefault="001E341A" w:rsidP="00A94DB6">
            <w:pPr>
              <w:pStyle w:val="Heading1"/>
              <w:spacing w:line="276" w:lineRule="auto"/>
              <w:ind w:left="0" w:right="41" w:firstLine="0"/>
              <w:jc w:val="left"/>
              <w:rPr>
                <w:szCs w:val="22"/>
              </w:rPr>
            </w:pPr>
          </w:p>
        </w:tc>
        <w:tc>
          <w:tcPr>
            <w:tcW w:w="2496" w:type="dxa"/>
          </w:tcPr>
          <w:p w14:paraId="5EB0FD00" w14:textId="77777777" w:rsidR="001E341A" w:rsidRPr="00B31340" w:rsidRDefault="001E341A" w:rsidP="00A94DB6">
            <w:pPr>
              <w:pStyle w:val="Heading1"/>
              <w:spacing w:line="276" w:lineRule="auto"/>
              <w:ind w:left="0" w:right="41" w:firstLine="0"/>
              <w:jc w:val="left"/>
              <w:rPr>
                <w:b w:val="0"/>
                <w:szCs w:val="22"/>
              </w:rPr>
            </w:pPr>
            <w:bookmarkStart w:id="433" w:name="_Toc200953310"/>
            <w:bookmarkStart w:id="434" w:name="_Toc200957783"/>
            <w:bookmarkStart w:id="435" w:name="_Toc200958985"/>
            <w:bookmarkStart w:id="436" w:name="_Toc201512693"/>
            <w:r w:rsidRPr="00B31340">
              <w:rPr>
                <w:b w:val="0"/>
                <w:szCs w:val="22"/>
              </w:rPr>
              <w:t>Memberikan jawaban benar tetapi tidak disertai alasan</w:t>
            </w:r>
            <w:bookmarkEnd w:id="433"/>
            <w:bookmarkEnd w:id="434"/>
            <w:bookmarkEnd w:id="435"/>
            <w:bookmarkEnd w:id="436"/>
          </w:p>
        </w:tc>
        <w:tc>
          <w:tcPr>
            <w:tcW w:w="690" w:type="dxa"/>
          </w:tcPr>
          <w:p w14:paraId="46E6C443" w14:textId="77777777" w:rsidR="001E341A" w:rsidRPr="00B31340" w:rsidRDefault="001E341A" w:rsidP="00A94DB6">
            <w:pPr>
              <w:pStyle w:val="Heading1"/>
              <w:spacing w:line="276" w:lineRule="auto"/>
              <w:ind w:left="0" w:right="41" w:firstLine="0"/>
              <w:jc w:val="left"/>
              <w:rPr>
                <w:b w:val="0"/>
                <w:szCs w:val="22"/>
              </w:rPr>
            </w:pPr>
            <w:bookmarkStart w:id="437" w:name="_Toc200953311"/>
            <w:bookmarkStart w:id="438" w:name="_Toc200957784"/>
            <w:bookmarkStart w:id="439" w:name="_Toc200958986"/>
            <w:bookmarkStart w:id="440" w:name="_Toc201512694"/>
            <w:r w:rsidRPr="00B31340">
              <w:rPr>
                <w:b w:val="0"/>
                <w:szCs w:val="22"/>
              </w:rPr>
              <w:t>3</w:t>
            </w:r>
            <w:bookmarkEnd w:id="437"/>
            <w:bookmarkEnd w:id="438"/>
            <w:bookmarkEnd w:id="439"/>
            <w:bookmarkEnd w:id="440"/>
          </w:p>
        </w:tc>
      </w:tr>
      <w:tr w:rsidR="001E341A" w:rsidRPr="00B31340" w14:paraId="5CCD316B" w14:textId="77777777" w:rsidTr="00A94DB6">
        <w:tc>
          <w:tcPr>
            <w:tcW w:w="2400" w:type="dxa"/>
            <w:vMerge/>
          </w:tcPr>
          <w:p w14:paraId="1F7F1E9B" w14:textId="77777777" w:rsidR="001E341A" w:rsidRPr="00B31340" w:rsidRDefault="001E341A" w:rsidP="00A94DB6">
            <w:pPr>
              <w:pStyle w:val="Heading1"/>
              <w:spacing w:line="276" w:lineRule="auto"/>
              <w:ind w:left="0" w:right="41" w:firstLine="0"/>
              <w:jc w:val="left"/>
              <w:rPr>
                <w:szCs w:val="22"/>
              </w:rPr>
            </w:pPr>
          </w:p>
        </w:tc>
        <w:tc>
          <w:tcPr>
            <w:tcW w:w="2496" w:type="dxa"/>
          </w:tcPr>
          <w:p w14:paraId="6AC5F5A6" w14:textId="77777777" w:rsidR="001E341A" w:rsidRPr="00B31340" w:rsidRDefault="001E341A" w:rsidP="00A94DB6">
            <w:pPr>
              <w:pStyle w:val="Heading1"/>
              <w:spacing w:line="276" w:lineRule="auto"/>
              <w:ind w:left="0" w:right="41" w:firstLine="0"/>
              <w:jc w:val="left"/>
              <w:rPr>
                <w:b w:val="0"/>
                <w:szCs w:val="22"/>
              </w:rPr>
            </w:pPr>
            <w:bookmarkStart w:id="441" w:name="_Toc200953312"/>
            <w:bookmarkStart w:id="442" w:name="_Toc200957785"/>
            <w:bookmarkStart w:id="443" w:name="_Toc200958987"/>
            <w:bookmarkStart w:id="444" w:name="_Toc201512695"/>
            <w:r w:rsidRPr="00B31340">
              <w:rPr>
                <w:b w:val="0"/>
                <w:szCs w:val="22"/>
              </w:rPr>
              <w:t>Dapat menyajikan konsep dalam berbagai representasi matematis dengan tepat</w:t>
            </w:r>
            <w:bookmarkEnd w:id="441"/>
            <w:bookmarkEnd w:id="442"/>
            <w:bookmarkEnd w:id="443"/>
            <w:bookmarkEnd w:id="444"/>
          </w:p>
        </w:tc>
        <w:tc>
          <w:tcPr>
            <w:tcW w:w="690" w:type="dxa"/>
          </w:tcPr>
          <w:p w14:paraId="476DDD3C" w14:textId="77777777" w:rsidR="001E341A" w:rsidRPr="00B31340" w:rsidRDefault="001E341A" w:rsidP="00A94DB6">
            <w:pPr>
              <w:pStyle w:val="Heading1"/>
              <w:spacing w:line="276" w:lineRule="auto"/>
              <w:ind w:left="0" w:right="41" w:firstLine="0"/>
              <w:jc w:val="left"/>
              <w:rPr>
                <w:b w:val="0"/>
                <w:szCs w:val="22"/>
              </w:rPr>
            </w:pPr>
            <w:bookmarkStart w:id="445" w:name="_Toc200953313"/>
            <w:bookmarkStart w:id="446" w:name="_Toc200957786"/>
            <w:bookmarkStart w:id="447" w:name="_Toc200958988"/>
            <w:bookmarkStart w:id="448" w:name="_Toc201512696"/>
            <w:r w:rsidRPr="00B31340">
              <w:rPr>
                <w:b w:val="0"/>
                <w:szCs w:val="22"/>
              </w:rPr>
              <w:t>4</w:t>
            </w:r>
            <w:bookmarkEnd w:id="445"/>
            <w:bookmarkEnd w:id="446"/>
            <w:bookmarkEnd w:id="447"/>
            <w:bookmarkEnd w:id="448"/>
          </w:p>
        </w:tc>
      </w:tr>
      <w:tr w:rsidR="001E341A" w:rsidRPr="00B31340" w14:paraId="6689FB6D" w14:textId="77777777" w:rsidTr="00A94DB6">
        <w:tc>
          <w:tcPr>
            <w:tcW w:w="2400" w:type="dxa"/>
            <w:vMerge w:val="restart"/>
          </w:tcPr>
          <w:p w14:paraId="46EDC1EB" w14:textId="77777777" w:rsidR="001E341A" w:rsidRPr="00B31340" w:rsidRDefault="001E341A" w:rsidP="00ED0451">
            <w:pPr>
              <w:pStyle w:val="Heading1"/>
              <w:numPr>
                <w:ilvl w:val="0"/>
                <w:numId w:val="50"/>
              </w:numPr>
              <w:spacing w:line="276" w:lineRule="auto"/>
              <w:ind w:left="315" w:right="41"/>
              <w:rPr>
                <w:b w:val="0"/>
                <w:szCs w:val="22"/>
              </w:rPr>
            </w:pPr>
            <w:bookmarkStart w:id="449" w:name="_Toc200953314"/>
            <w:bookmarkStart w:id="450" w:name="_Toc200957787"/>
            <w:bookmarkStart w:id="451" w:name="_Toc200958989"/>
            <w:bookmarkStart w:id="452" w:name="_Toc201512697"/>
            <w:r w:rsidRPr="00B31340">
              <w:rPr>
                <w:b w:val="0"/>
                <w:szCs w:val="22"/>
              </w:rPr>
              <w:t>Mengembangkan syarat perlu atau syarat cukup suatu konsep</w:t>
            </w:r>
            <w:bookmarkEnd w:id="449"/>
            <w:bookmarkEnd w:id="450"/>
            <w:bookmarkEnd w:id="451"/>
            <w:bookmarkEnd w:id="452"/>
          </w:p>
        </w:tc>
        <w:tc>
          <w:tcPr>
            <w:tcW w:w="2496" w:type="dxa"/>
          </w:tcPr>
          <w:p w14:paraId="2A352B5D" w14:textId="77777777" w:rsidR="001E341A" w:rsidRPr="00B31340" w:rsidRDefault="001E341A" w:rsidP="00A94DB6">
            <w:pPr>
              <w:pStyle w:val="Heading1"/>
              <w:spacing w:line="276" w:lineRule="auto"/>
              <w:ind w:left="0" w:right="41" w:firstLine="0"/>
              <w:jc w:val="left"/>
              <w:rPr>
                <w:szCs w:val="22"/>
              </w:rPr>
            </w:pPr>
            <w:bookmarkStart w:id="453" w:name="_Toc200953315"/>
            <w:bookmarkStart w:id="454" w:name="_Toc200957788"/>
            <w:bookmarkStart w:id="455" w:name="_Toc200958990"/>
            <w:bookmarkStart w:id="456" w:name="_Toc201512698"/>
            <w:r w:rsidRPr="00B31340">
              <w:rPr>
                <w:b w:val="0"/>
                <w:szCs w:val="22"/>
              </w:rPr>
              <w:t>Tidak ada jawaban</w:t>
            </w:r>
            <w:bookmarkEnd w:id="453"/>
            <w:bookmarkEnd w:id="454"/>
            <w:bookmarkEnd w:id="455"/>
            <w:bookmarkEnd w:id="456"/>
          </w:p>
        </w:tc>
        <w:tc>
          <w:tcPr>
            <w:tcW w:w="690" w:type="dxa"/>
          </w:tcPr>
          <w:p w14:paraId="54CD6434" w14:textId="77777777" w:rsidR="001E341A" w:rsidRPr="00B31340" w:rsidRDefault="001E341A" w:rsidP="00A94DB6">
            <w:pPr>
              <w:pStyle w:val="Heading1"/>
              <w:spacing w:line="276" w:lineRule="auto"/>
              <w:ind w:left="0" w:right="41" w:firstLine="0"/>
              <w:jc w:val="left"/>
              <w:rPr>
                <w:b w:val="0"/>
                <w:szCs w:val="22"/>
              </w:rPr>
            </w:pPr>
            <w:bookmarkStart w:id="457" w:name="_Toc200953316"/>
            <w:bookmarkStart w:id="458" w:name="_Toc200957789"/>
            <w:bookmarkStart w:id="459" w:name="_Toc200958991"/>
            <w:bookmarkStart w:id="460" w:name="_Toc201512699"/>
            <w:r w:rsidRPr="00B31340">
              <w:rPr>
                <w:b w:val="0"/>
                <w:szCs w:val="22"/>
              </w:rPr>
              <w:t>0</w:t>
            </w:r>
            <w:bookmarkEnd w:id="457"/>
            <w:bookmarkEnd w:id="458"/>
            <w:bookmarkEnd w:id="459"/>
            <w:bookmarkEnd w:id="460"/>
          </w:p>
        </w:tc>
      </w:tr>
      <w:tr w:rsidR="001E341A" w:rsidRPr="00B31340" w14:paraId="4589E5A6" w14:textId="77777777" w:rsidTr="00A94DB6">
        <w:tc>
          <w:tcPr>
            <w:tcW w:w="2400" w:type="dxa"/>
            <w:vMerge/>
          </w:tcPr>
          <w:p w14:paraId="567F6AF3" w14:textId="77777777" w:rsidR="001E341A" w:rsidRPr="00B31340" w:rsidRDefault="001E341A" w:rsidP="00A94DB6">
            <w:pPr>
              <w:pStyle w:val="Heading1"/>
              <w:spacing w:line="276" w:lineRule="auto"/>
              <w:ind w:left="0" w:right="41" w:firstLine="0"/>
              <w:jc w:val="left"/>
              <w:rPr>
                <w:szCs w:val="22"/>
              </w:rPr>
            </w:pPr>
          </w:p>
        </w:tc>
        <w:tc>
          <w:tcPr>
            <w:tcW w:w="2496" w:type="dxa"/>
          </w:tcPr>
          <w:p w14:paraId="7136CAC2" w14:textId="77777777" w:rsidR="001E341A" w:rsidRPr="00B31340" w:rsidRDefault="001E341A" w:rsidP="00A94DB6">
            <w:pPr>
              <w:pStyle w:val="Heading1"/>
              <w:spacing w:line="276" w:lineRule="auto"/>
              <w:ind w:left="0" w:right="41" w:firstLine="0"/>
              <w:jc w:val="left"/>
              <w:rPr>
                <w:b w:val="0"/>
                <w:szCs w:val="22"/>
              </w:rPr>
            </w:pPr>
            <w:bookmarkStart w:id="461" w:name="_Toc200953317"/>
            <w:bookmarkStart w:id="462" w:name="_Toc200957790"/>
            <w:bookmarkStart w:id="463" w:name="_Toc200958992"/>
            <w:bookmarkStart w:id="464" w:name="_Toc201512700"/>
            <w:r w:rsidRPr="00B31340">
              <w:rPr>
                <w:b w:val="0"/>
                <w:szCs w:val="22"/>
              </w:rPr>
              <w:t>Terdapat jawaban menggunakan cara tetapi jawaban salah</w:t>
            </w:r>
            <w:bookmarkEnd w:id="461"/>
            <w:bookmarkEnd w:id="462"/>
            <w:bookmarkEnd w:id="463"/>
            <w:bookmarkEnd w:id="464"/>
          </w:p>
        </w:tc>
        <w:tc>
          <w:tcPr>
            <w:tcW w:w="690" w:type="dxa"/>
          </w:tcPr>
          <w:p w14:paraId="5E0D768D" w14:textId="77777777" w:rsidR="001E341A" w:rsidRPr="00B31340" w:rsidRDefault="001E341A" w:rsidP="00A94DB6">
            <w:pPr>
              <w:pStyle w:val="Heading1"/>
              <w:spacing w:line="276" w:lineRule="auto"/>
              <w:ind w:left="0" w:right="41" w:firstLine="0"/>
              <w:jc w:val="left"/>
              <w:rPr>
                <w:b w:val="0"/>
                <w:szCs w:val="22"/>
              </w:rPr>
            </w:pPr>
            <w:bookmarkStart w:id="465" w:name="_Toc200953318"/>
            <w:bookmarkStart w:id="466" w:name="_Toc200957791"/>
            <w:bookmarkStart w:id="467" w:name="_Toc200958993"/>
            <w:bookmarkStart w:id="468" w:name="_Toc201512701"/>
            <w:r w:rsidRPr="00B31340">
              <w:rPr>
                <w:b w:val="0"/>
                <w:szCs w:val="22"/>
              </w:rPr>
              <w:t>1</w:t>
            </w:r>
            <w:bookmarkEnd w:id="465"/>
            <w:bookmarkEnd w:id="466"/>
            <w:bookmarkEnd w:id="467"/>
            <w:bookmarkEnd w:id="468"/>
          </w:p>
        </w:tc>
      </w:tr>
      <w:tr w:rsidR="001E341A" w:rsidRPr="00B31340" w14:paraId="5FC14AC0" w14:textId="77777777" w:rsidTr="00A94DB6">
        <w:tc>
          <w:tcPr>
            <w:tcW w:w="2400" w:type="dxa"/>
            <w:vMerge/>
          </w:tcPr>
          <w:p w14:paraId="563BF6C2" w14:textId="77777777" w:rsidR="001E341A" w:rsidRPr="00B31340" w:rsidRDefault="001E341A" w:rsidP="00A94DB6">
            <w:pPr>
              <w:pStyle w:val="Heading1"/>
              <w:spacing w:line="276" w:lineRule="auto"/>
              <w:ind w:left="0" w:right="41" w:firstLine="0"/>
              <w:jc w:val="left"/>
              <w:rPr>
                <w:szCs w:val="22"/>
              </w:rPr>
            </w:pPr>
          </w:p>
        </w:tc>
        <w:tc>
          <w:tcPr>
            <w:tcW w:w="2496" w:type="dxa"/>
          </w:tcPr>
          <w:p w14:paraId="55764811" w14:textId="77777777" w:rsidR="001E341A" w:rsidRPr="00B31340" w:rsidRDefault="001E341A" w:rsidP="00A94DB6">
            <w:pPr>
              <w:pStyle w:val="Heading1"/>
              <w:spacing w:line="276" w:lineRule="auto"/>
              <w:ind w:left="0" w:right="41" w:firstLine="0"/>
              <w:jc w:val="left"/>
              <w:rPr>
                <w:b w:val="0"/>
                <w:szCs w:val="22"/>
              </w:rPr>
            </w:pPr>
            <w:bookmarkStart w:id="469" w:name="_Toc200953319"/>
            <w:bookmarkStart w:id="470" w:name="_Toc200957792"/>
            <w:bookmarkStart w:id="471" w:name="_Toc200958994"/>
            <w:bookmarkStart w:id="472" w:name="_Toc201512702"/>
            <w:r w:rsidRPr="00B31340">
              <w:rPr>
                <w:b w:val="0"/>
                <w:szCs w:val="22"/>
              </w:rPr>
              <w:t>Memberikan jawaban tetapi tidak semua benar</w:t>
            </w:r>
            <w:bookmarkEnd w:id="469"/>
            <w:bookmarkEnd w:id="470"/>
            <w:bookmarkEnd w:id="471"/>
            <w:bookmarkEnd w:id="472"/>
          </w:p>
        </w:tc>
        <w:tc>
          <w:tcPr>
            <w:tcW w:w="690" w:type="dxa"/>
          </w:tcPr>
          <w:p w14:paraId="35B79AFA" w14:textId="77777777" w:rsidR="001E341A" w:rsidRPr="00B31340" w:rsidRDefault="001E341A" w:rsidP="00A94DB6">
            <w:pPr>
              <w:pStyle w:val="Heading1"/>
              <w:spacing w:line="276" w:lineRule="auto"/>
              <w:ind w:left="0" w:right="41" w:firstLine="0"/>
              <w:jc w:val="left"/>
              <w:rPr>
                <w:b w:val="0"/>
                <w:szCs w:val="22"/>
              </w:rPr>
            </w:pPr>
            <w:bookmarkStart w:id="473" w:name="_Toc200953320"/>
            <w:bookmarkStart w:id="474" w:name="_Toc200957793"/>
            <w:bookmarkStart w:id="475" w:name="_Toc200958995"/>
            <w:bookmarkStart w:id="476" w:name="_Toc201512703"/>
            <w:r w:rsidRPr="00B31340">
              <w:rPr>
                <w:b w:val="0"/>
                <w:szCs w:val="22"/>
              </w:rPr>
              <w:t>2</w:t>
            </w:r>
            <w:bookmarkEnd w:id="473"/>
            <w:bookmarkEnd w:id="474"/>
            <w:bookmarkEnd w:id="475"/>
            <w:bookmarkEnd w:id="476"/>
          </w:p>
        </w:tc>
      </w:tr>
      <w:tr w:rsidR="001E341A" w:rsidRPr="00B31340" w14:paraId="5C689585" w14:textId="77777777" w:rsidTr="00A94DB6">
        <w:tc>
          <w:tcPr>
            <w:tcW w:w="2400" w:type="dxa"/>
            <w:vMerge/>
          </w:tcPr>
          <w:p w14:paraId="155D911A" w14:textId="77777777" w:rsidR="001E341A" w:rsidRPr="00B31340" w:rsidRDefault="001E341A" w:rsidP="00A94DB6">
            <w:pPr>
              <w:pStyle w:val="Heading1"/>
              <w:spacing w:line="276" w:lineRule="auto"/>
              <w:ind w:left="0" w:right="41" w:firstLine="0"/>
              <w:jc w:val="left"/>
              <w:rPr>
                <w:szCs w:val="22"/>
              </w:rPr>
            </w:pPr>
          </w:p>
        </w:tc>
        <w:tc>
          <w:tcPr>
            <w:tcW w:w="2496" w:type="dxa"/>
          </w:tcPr>
          <w:p w14:paraId="419454C2" w14:textId="77777777" w:rsidR="001E341A" w:rsidRPr="00B31340" w:rsidRDefault="001E341A" w:rsidP="00A94DB6">
            <w:pPr>
              <w:pStyle w:val="Heading1"/>
              <w:spacing w:line="276" w:lineRule="auto"/>
              <w:ind w:left="0" w:right="41" w:firstLine="0"/>
              <w:jc w:val="left"/>
              <w:rPr>
                <w:szCs w:val="22"/>
              </w:rPr>
            </w:pPr>
            <w:bookmarkStart w:id="477" w:name="_Toc200953321"/>
            <w:bookmarkStart w:id="478" w:name="_Toc200957794"/>
            <w:bookmarkStart w:id="479" w:name="_Toc200958996"/>
            <w:bookmarkStart w:id="480" w:name="_Toc201512704"/>
            <w:r w:rsidRPr="00B31340">
              <w:rPr>
                <w:b w:val="0"/>
                <w:szCs w:val="22"/>
              </w:rPr>
              <w:t>Memberikan jawaban benar tetapi tidak disertai alasan</w:t>
            </w:r>
            <w:bookmarkEnd w:id="477"/>
            <w:bookmarkEnd w:id="478"/>
            <w:bookmarkEnd w:id="479"/>
            <w:bookmarkEnd w:id="480"/>
          </w:p>
        </w:tc>
        <w:tc>
          <w:tcPr>
            <w:tcW w:w="690" w:type="dxa"/>
          </w:tcPr>
          <w:p w14:paraId="728466CC" w14:textId="77777777" w:rsidR="001E341A" w:rsidRPr="00B31340" w:rsidRDefault="001E341A" w:rsidP="00A94DB6">
            <w:pPr>
              <w:pStyle w:val="Heading1"/>
              <w:spacing w:line="276" w:lineRule="auto"/>
              <w:ind w:left="0" w:right="41" w:firstLine="0"/>
              <w:jc w:val="left"/>
              <w:rPr>
                <w:b w:val="0"/>
                <w:szCs w:val="22"/>
              </w:rPr>
            </w:pPr>
            <w:bookmarkStart w:id="481" w:name="_Toc200953322"/>
            <w:bookmarkStart w:id="482" w:name="_Toc200957795"/>
            <w:bookmarkStart w:id="483" w:name="_Toc200958997"/>
            <w:bookmarkStart w:id="484" w:name="_Toc201512705"/>
            <w:r w:rsidRPr="00B31340">
              <w:rPr>
                <w:b w:val="0"/>
                <w:szCs w:val="22"/>
              </w:rPr>
              <w:t>3</w:t>
            </w:r>
            <w:bookmarkEnd w:id="481"/>
            <w:bookmarkEnd w:id="482"/>
            <w:bookmarkEnd w:id="483"/>
            <w:bookmarkEnd w:id="484"/>
          </w:p>
        </w:tc>
      </w:tr>
      <w:tr w:rsidR="001E341A" w:rsidRPr="00B31340" w14:paraId="25128B14" w14:textId="77777777" w:rsidTr="00A94DB6">
        <w:tc>
          <w:tcPr>
            <w:tcW w:w="2400" w:type="dxa"/>
            <w:vMerge/>
          </w:tcPr>
          <w:p w14:paraId="333D016F" w14:textId="77777777" w:rsidR="001E341A" w:rsidRPr="00B31340" w:rsidRDefault="001E341A" w:rsidP="00A94DB6">
            <w:pPr>
              <w:pStyle w:val="Heading1"/>
              <w:spacing w:line="276" w:lineRule="auto"/>
              <w:ind w:left="0" w:right="41" w:firstLine="0"/>
              <w:jc w:val="left"/>
              <w:rPr>
                <w:szCs w:val="22"/>
              </w:rPr>
            </w:pPr>
          </w:p>
        </w:tc>
        <w:tc>
          <w:tcPr>
            <w:tcW w:w="2496" w:type="dxa"/>
          </w:tcPr>
          <w:p w14:paraId="466CCB4D" w14:textId="77777777" w:rsidR="001E341A" w:rsidRPr="00B31340" w:rsidRDefault="001E341A" w:rsidP="00A94DB6">
            <w:pPr>
              <w:pStyle w:val="Heading1"/>
              <w:spacing w:line="276" w:lineRule="auto"/>
              <w:ind w:left="0" w:right="41" w:firstLine="0"/>
              <w:rPr>
                <w:b w:val="0"/>
                <w:szCs w:val="22"/>
              </w:rPr>
            </w:pPr>
            <w:bookmarkStart w:id="485" w:name="_Toc200953323"/>
            <w:bookmarkStart w:id="486" w:name="_Toc200957796"/>
            <w:bookmarkStart w:id="487" w:name="_Toc200958998"/>
            <w:bookmarkStart w:id="488" w:name="_Toc201512706"/>
            <w:r w:rsidRPr="00B31340">
              <w:rPr>
                <w:b w:val="0"/>
                <w:szCs w:val="22"/>
              </w:rPr>
              <w:t>Dapat mengembangkan syarat perlu atau syarat cukup suatu konsep dengan tepat</w:t>
            </w:r>
            <w:bookmarkEnd w:id="485"/>
            <w:bookmarkEnd w:id="486"/>
            <w:bookmarkEnd w:id="487"/>
            <w:bookmarkEnd w:id="488"/>
          </w:p>
        </w:tc>
        <w:tc>
          <w:tcPr>
            <w:tcW w:w="690" w:type="dxa"/>
          </w:tcPr>
          <w:p w14:paraId="56C029DB" w14:textId="77777777" w:rsidR="001E341A" w:rsidRPr="00B31340" w:rsidRDefault="001E341A" w:rsidP="00A94DB6">
            <w:pPr>
              <w:pStyle w:val="Heading1"/>
              <w:spacing w:line="276" w:lineRule="auto"/>
              <w:ind w:left="0" w:right="41" w:firstLine="0"/>
              <w:jc w:val="left"/>
              <w:rPr>
                <w:b w:val="0"/>
                <w:szCs w:val="22"/>
              </w:rPr>
            </w:pPr>
            <w:bookmarkStart w:id="489" w:name="_Toc200953324"/>
            <w:bookmarkStart w:id="490" w:name="_Toc200957797"/>
            <w:bookmarkStart w:id="491" w:name="_Toc200958999"/>
            <w:bookmarkStart w:id="492" w:name="_Toc201512707"/>
            <w:r w:rsidRPr="00B31340">
              <w:rPr>
                <w:b w:val="0"/>
                <w:szCs w:val="22"/>
              </w:rPr>
              <w:t>4</w:t>
            </w:r>
            <w:bookmarkEnd w:id="489"/>
            <w:bookmarkEnd w:id="490"/>
            <w:bookmarkEnd w:id="491"/>
            <w:bookmarkEnd w:id="492"/>
          </w:p>
        </w:tc>
      </w:tr>
      <w:tr w:rsidR="001E341A" w:rsidRPr="00B31340" w14:paraId="55B980C6" w14:textId="77777777" w:rsidTr="00A94DB6">
        <w:tc>
          <w:tcPr>
            <w:tcW w:w="2400" w:type="dxa"/>
            <w:vMerge w:val="restart"/>
          </w:tcPr>
          <w:p w14:paraId="536E53E8" w14:textId="77777777" w:rsidR="001E341A" w:rsidRPr="00B31340" w:rsidRDefault="001E341A" w:rsidP="00ED0451">
            <w:pPr>
              <w:pStyle w:val="Heading1"/>
              <w:numPr>
                <w:ilvl w:val="0"/>
                <w:numId w:val="50"/>
              </w:numPr>
              <w:spacing w:line="276" w:lineRule="auto"/>
              <w:ind w:left="315" w:right="41"/>
              <w:jc w:val="left"/>
              <w:rPr>
                <w:b w:val="0"/>
                <w:szCs w:val="22"/>
              </w:rPr>
            </w:pPr>
            <w:bookmarkStart w:id="493" w:name="_Toc200953325"/>
            <w:bookmarkStart w:id="494" w:name="_Toc200957798"/>
            <w:bookmarkStart w:id="495" w:name="_Toc200959000"/>
            <w:bookmarkStart w:id="496" w:name="_Toc201512708"/>
            <w:r w:rsidRPr="00B31340">
              <w:rPr>
                <w:b w:val="0"/>
                <w:szCs w:val="22"/>
              </w:rPr>
              <w:t xml:space="preserve">Menggunakan, memanfaatkan dan memilih prosedur </w:t>
            </w:r>
            <w:r w:rsidRPr="00B31340">
              <w:rPr>
                <w:b w:val="0"/>
                <w:szCs w:val="22"/>
              </w:rPr>
              <w:lastRenderedPageBreak/>
              <w:t>atau operasi tertentu</w:t>
            </w:r>
            <w:bookmarkEnd w:id="493"/>
            <w:bookmarkEnd w:id="494"/>
            <w:bookmarkEnd w:id="495"/>
            <w:bookmarkEnd w:id="496"/>
          </w:p>
        </w:tc>
        <w:tc>
          <w:tcPr>
            <w:tcW w:w="2496" w:type="dxa"/>
          </w:tcPr>
          <w:p w14:paraId="4A95DCB9" w14:textId="77777777" w:rsidR="001E341A" w:rsidRPr="00B31340" w:rsidRDefault="001E341A" w:rsidP="00A94DB6">
            <w:pPr>
              <w:pStyle w:val="Heading1"/>
              <w:spacing w:line="276" w:lineRule="auto"/>
              <w:ind w:left="0" w:right="41" w:firstLine="0"/>
              <w:jc w:val="left"/>
              <w:rPr>
                <w:szCs w:val="22"/>
              </w:rPr>
            </w:pPr>
            <w:bookmarkStart w:id="497" w:name="_Toc200953326"/>
            <w:bookmarkStart w:id="498" w:name="_Toc200957799"/>
            <w:bookmarkStart w:id="499" w:name="_Toc200959001"/>
            <w:bookmarkStart w:id="500" w:name="_Toc201512709"/>
            <w:r w:rsidRPr="00B31340">
              <w:rPr>
                <w:b w:val="0"/>
                <w:szCs w:val="22"/>
              </w:rPr>
              <w:lastRenderedPageBreak/>
              <w:t>Tidak ada jawaban</w:t>
            </w:r>
            <w:bookmarkEnd w:id="497"/>
            <w:bookmarkEnd w:id="498"/>
            <w:bookmarkEnd w:id="499"/>
            <w:bookmarkEnd w:id="500"/>
          </w:p>
        </w:tc>
        <w:tc>
          <w:tcPr>
            <w:tcW w:w="690" w:type="dxa"/>
          </w:tcPr>
          <w:p w14:paraId="72417F31" w14:textId="77777777" w:rsidR="001E341A" w:rsidRPr="00B31340" w:rsidRDefault="001E341A" w:rsidP="00A94DB6">
            <w:pPr>
              <w:pStyle w:val="Heading1"/>
              <w:spacing w:line="276" w:lineRule="auto"/>
              <w:ind w:left="0" w:right="41" w:firstLine="0"/>
              <w:jc w:val="left"/>
              <w:rPr>
                <w:b w:val="0"/>
                <w:szCs w:val="22"/>
              </w:rPr>
            </w:pPr>
            <w:bookmarkStart w:id="501" w:name="_Toc200953327"/>
            <w:bookmarkStart w:id="502" w:name="_Toc200957800"/>
            <w:bookmarkStart w:id="503" w:name="_Toc200959002"/>
            <w:bookmarkStart w:id="504" w:name="_Toc201512710"/>
            <w:r w:rsidRPr="00B31340">
              <w:rPr>
                <w:b w:val="0"/>
                <w:szCs w:val="22"/>
              </w:rPr>
              <w:t>0</w:t>
            </w:r>
            <w:bookmarkEnd w:id="501"/>
            <w:bookmarkEnd w:id="502"/>
            <w:bookmarkEnd w:id="503"/>
            <w:bookmarkEnd w:id="504"/>
          </w:p>
        </w:tc>
      </w:tr>
      <w:tr w:rsidR="001E341A" w:rsidRPr="00B31340" w14:paraId="343FE8EE" w14:textId="77777777" w:rsidTr="00A94DB6">
        <w:tc>
          <w:tcPr>
            <w:tcW w:w="2400" w:type="dxa"/>
            <w:vMerge/>
          </w:tcPr>
          <w:p w14:paraId="488DFD14" w14:textId="77777777" w:rsidR="001E341A" w:rsidRPr="00B31340" w:rsidRDefault="001E341A" w:rsidP="00A94DB6">
            <w:pPr>
              <w:pStyle w:val="Heading1"/>
              <w:spacing w:line="276" w:lineRule="auto"/>
              <w:ind w:left="0" w:right="41" w:firstLine="0"/>
              <w:jc w:val="left"/>
              <w:rPr>
                <w:szCs w:val="22"/>
              </w:rPr>
            </w:pPr>
          </w:p>
        </w:tc>
        <w:tc>
          <w:tcPr>
            <w:tcW w:w="2496" w:type="dxa"/>
          </w:tcPr>
          <w:p w14:paraId="0A32B73E" w14:textId="77777777" w:rsidR="001E341A" w:rsidRPr="00B31340" w:rsidRDefault="001E341A" w:rsidP="00A94DB6">
            <w:pPr>
              <w:pStyle w:val="Heading1"/>
              <w:spacing w:line="276" w:lineRule="auto"/>
              <w:ind w:left="0" w:right="41" w:firstLine="0"/>
              <w:jc w:val="left"/>
              <w:rPr>
                <w:b w:val="0"/>
                <w:szCs w:val="22"/>
              </w:rPr>
            </w:pPr>
            <w:bookmarkStart w:id="505" w:name="_Toc200953328"/>
            <w:bookmarkStart w:id="506" w:name="_Toc200957801"/>
            <w:bookmarkStart w:id="507" w:name="_Toc200959003"/>
            <w:bookmarkStart w:id="508" w:name="_Toc201512711"/>
            <w:r w:rsidRPr="00B31340">
              <w:rPr>
                <w:b w:val="0"/>
                <w:szCs w:val="22"/>
              </w:rPr>
              <w:t xml:space="preserve">Terdapat jawaban menggunakan cara </w:t>
            </w:r>
            <w:r w:rsidRPr="00B31340">
              <w:rPr>
                <w:b w:val="0"/>
                <w:szCs w:val="22"/>
              </w:rPr>
              <w:lastRenderedPageBreak/>
              <w:t>tetapi jawaban salah</w:t>
            </w:r>
            <w:bookmarkEnd w:id="505"/>
            <w:bookmarkEnd w:id="506"/>
            <w:bookmarkEnd w:id="507"/>
            <w:bookmarkEnd w:id="508"/>
          </w:p>
        </w:tc>
        <w:tc>
          <w:tcPr>
            <w:tcW w:w="690" w:type="dxa"/>
          </w:tcPr>
          <w:p w14:paraId="56AC8A3B" w14:textId="77777777" w:rsidR="001E341A" w:rsidRPr="00B31340" w:rsidRDefault="001E341A" w:rsidP="00A94DB6">
            <w:pPr>
              <w:pStyle w:val="Heading1"/>
              <w:spacing w:line="276" w:lineRule="auto"/>
              <w:ind w:left="0" w:right="41" w:firstLine="0"/>
              <w:jc w:val="left"/>
              <w:rPr>
                <w:b w:val="0"/>
                <w:szCs w:val="22"/>
              </w:rPr>
            </w:pPr>
            <w:bookmarkStart w:id="509" w:name="_Toc200953329"/>
            <w:bookmarkStart w:id="510" w:name="_Toc200957802"/>
            <w:bookmarkStart w:id="511" w:name="_Toc200959004"/>
            <w:bookmarkStart w:id="512" w:name="_Toc201512712"/>
            <w:r w:rsidRPr="00B31340">
              <w:rPr>
                <w:b w:val="0"/>
                <w:szCs w:val="22"/>
              </w:rPr>
              <w:lastRenderedPageBreak/>
              <w:t>1</w:t>
            </w:r>
            <w:bookmarkEnd w:id="509"/>
            <w:bookmarkEnd w:id="510"/>
            <w:bookmarkEnd w:id="511"/>
            <w:bookmarkEnd w:id="512"/>
          </w:p>
        </w:tc>
      </w:tr>
      <w:tr w:rsidR="001E341A" w:rsidRPr="00B31340" w14:paraId="0DC41690" w14:textId="77777777" w:rsidTr="00A94DB6">
        <w:tc>
          <w:tcPr>
            <w:tcW w:w="2400" w:type="dxa"/>
            <w:vMerge/>
          </w:tcPr>
          <w:p w14:paraId="12D7B0BB" w14:textId="77777777" w:rsidR="001E341A" w:rsidRPr="00B31340" w:rsidRDefault="001E341A" w:rsidP="00A94DB6">
            <w:pPr>
              <w:pStyle w:val="Heading1"/>
              <w:spacing w:line="276" w:lineRule="auto"/>
              <w:ind w:left="0" w:right="41" w:firstLine="0"/>
              <w:jc w:val="left"/>
              <w:rPr>
                <w:szCs w:val="22"/>
              </w:rPr>
            </w:pPr>
          </w:p>
        </w:tc>
        <w:tc>
          <w:tcPr>
            <w:tcW w:w="2496" w:type="dxa"/>
          </w:tcPr>
          <w:p w14:paraId="77A3A73C" w14:textId="77777777" w:rsidR="001E341A" w:rsidRPr="00B31340" w:rsidRDefault="001E341A" w:rsidP="00A94DB6">
            <w:pPr>
              <w:pStyle w:val="Heading1"/>
              <w:spacing w:line="276" w:lineRule="auto"/>
              <w:ind w:left="0" w:right="41" w:firstLine="0"/>
              <w:jc w:val="left"/>
              <w:rPr>
                <w:b w:val="0"/>
                <w:szCs w:val="22"/>
              </w:rPr>
            </w:pPr>
            <w:bookmarkStart w:id="513" w:name="_Toc200953330"/>
            <w:bookmarkStart w:id="514" w:name="_Toc200957803"/>
            <w:bookmarkStart w:id="515" w:name="_Toc200959005"/>
            <w:bookmarkStart w:id="516" w:name="_Toc201512713"/>
            <w:r w:rsidRPr="00B31340">
              <w:rPr>
                <w:b w:val="0"/>
                <w:szCs w:val="22"/>
              </w:rPr>
              <w:t>Memberikan jawaban tetapi tidak semua benar</w:t>
            </w:r>
            <w:bookmarkEnd w:id="513"/>
            <w:bookmarkEnd w:id="514"/>
            <w:bookmarkEnd w:id="515"/>
            <w:bookmarkEnd w:id="516"/>
          </w:p>
        </w:tc>
        <w:tc>
          <w:tcPr>
            <w:tcW w:w="690" w:type="dxa"/>
          </w:tcPr>
          <w:p w14:paraId="5C539691" w14:textId="77777777" w:rsidR="001E341A" w:rsidRPr="00B31340" w:rsidRDefault="001E341A" w:rsidP="00A94DB6">
            <w:pPr>
              <w:pStyle w:val="Heading1"/>
              <w:spacing w:line="276" w:lineRule="auto"/>
              <w:ind w:left="0" w:right="41" w:firstLine="0"/>
              <w:jc w:val="left"/>
              <w:rPr>
                <w:b w:val="0"/>
                <w:szCs w:val="22"/>
              </w:rPr>
            </w:pPr>
            <w:bookmarkStart w:id="517" w:name="_Toc200953331"/>
            <w:bookmarkStart w:id="518" w:name="_Toc200957804"/>
            <w:bookmarkStart w:id="519" w:name="_Toc200959006"/>
            <w:bookmarkStart w:id="520" w:name="_Toc201512714"/>
            <w:r w:rsidRPr="00B31340">
              <w:rPr>
                <w:b w:val="0"/>
                <w:szCs w:val="22"/>
              </w:rPr>
              <w:t>2</w:t>
            </w:r>
            <w:bookmarkEnd w:id="517"/>
            <w:bookmarkEnd w:id="518"/>
            <w:bookmarkEnd w:id="519"/>
            <w:bookmarkEnd w:id="520"/>
          </w:p>
        </w:tc>
      </w:tr>
      <w:tr w:rsidR="001E341A" w:rsidRPr="00B31340" w14:paraId="1947F664" w14:textId="77777777" w:rsidTr="00A94DB6">
        <w:tc>
          <w:tcPr>
            <w:tcW w:w="2400" w:type="dxa"/>
            <w:vMerge/>
          </w:tcPr>
          <w:p w14:paraId="36A25CA4" w14:textId="77777777" w:rsidR="001E341A" w:rsidRPr="00B31340" w:rsidRDefault="001E341A" w:rsidP="00A94DB6">
            <w:pPr>
              <w:pStyle w:val="Heading1"/>
              <w:spacing w:line="276" w:lineRule="auto"/>
              <w:ind w:left="0" w:right="41" w:firstLine="0"/>
              <w:jc w:val="left"/>
              <w:rPr>
                <w:szCs w:val="22"/>
              </w:rPr>
            </w:pPr>
          </w:p>
        </w:tc>
        <w:tc>
          <w:tcPr>
            <w:tcW w:w="2496" w:type="dxa"/>
          </w:tcPr>
          <w:p w14:paraId="0DC8E09D" w14:textId="77777777" w:rsidR="001E341A" w:rsidRPr="00B31340" w:rsidRDefault="001E341A" w:rsidP="00A94DB6">
            <w:pPr>
              <w:pStyle w:val="Heading1"/>
              <w:spacing w:line="276" w:lineRule="auto"/>
              <w:ind w:left="0" w:right="41" w:firstLine="0"/>
              <w:jc w:val="left"/>
              <w:rPr>
                <w:szCs w:val="22"/>
              </w:rPr>
            </w:pPr>
            <w:bookmarkStart w:id="521" w:name="_Toc200953332"/>
            <w:bookmarkStart w:id="522" w:name="_Toc200957805"/>
            <w:bookmarkStart w:id="523" w:name="_Toc200959007"/>
            <w:bookmarkStart w:id="524" w:name="_Toc201512715"/>
            <w:r w:rsidRPr="00B31340">
              <w:rPr>
                <w:b w:val="0"/>
                <w:szCs w:val="22"/>
              </w:rPr>
              <w:t>Memberikan jawaban benar tetapi tidak disertai alasan</w:t>
            </w:r>
            <w:bookmarkEnd w:id="521"/>
            <w:bookmarkEnd w:id="522"/>
            <w:bookmarkEnd w:id="523"/>
            <w:bookmarkEnd w:id="524"/>
          </w:p>
        </w:tc>
        <w:tc>
          <w:tcPr>
            <w:tcW w:w="690" w:type="dxa"/>
          </w:tcPr>
          <w:p w14:paraId="6E5DA320" w14:textId="77777777" w:rsidR="001E341A" w:rsidRPr="00B31340" w:rsidRDefault="001E341A" w:rsidP="00A94DB6">
            <w:pPr>
              <w:pStyle w:val="Heading1"/>
              <w:spacing w:line="276" w:lineRule="auto"/>
              <w:ind w:left="0" w:right="41" w:firstLine="0"/>
              <w:jc w:val="left"/>
              <w:rPr>
                <w:b w:val="0"/>
                <w:szCs w:val="22"/>
              </w:rPr>
            </w:pPr>
            <w:bookmarkStart w:id="525" w:name="_Toc200953333"/>
            <w:bookmarkStart w:id="526" w:name="_Toc200957806"/>
            <w:bookmarkStart w:id="527" w:name="_Toc200959008"/>
            <w:bookmarkStart w:id="528" w:name="_Toc201512716"/>
            <w:r w:rsidRPr="00B31340">
              <w:rPr>
                <w:b w:val="0"/>
                <w:szCs w:val="22"/>
              </w:rPr>
              <w:t>3</w:t>
            </w:r>
            <w:bookmarkEnd w:id="525"/>
            <w:bookmarkEnd w:id="526"/>
            <w:bookmarkEnd w:id="527"/>
            <w:bookmarkEnd w:id="528"/>
          </w:p>
        </w:tc>
      </w:tr>
      <w:tr w:rsidR="001E341A" w:rsidRPr="00B31340" w14:paraId="18C292BA" w14:textId="77777777" w:rsidTr="00A94DB6">
        <w:tc>
          <w:tcPr>
            <w:tcW w:w="2400" w:type="dxa"/>
            <w:vMerge/>
          </w:tcPr>
          <w:p w14:paraId="78C4263A" w14:textId="77777777" w:rsidR="001E341A" w:rsidRPr="00B31340" w:rsidRDefault="001E341A" w:rsidP="00A94DB6">
            <w:pPr>
              <w:pStyle w:val="Heading1"/>
              <w:spacing w:line="276" w:lineRule="auto"/>
              <w:ind w:left="0" w:right="41" w:firstLine="0"/>
              <w:jc w:val="left"/>
              <w:rPr>
                <w:szCs w:val="22"/>
              </w:rPr>
            </w:pPr>
          </w:p>
        </w:tc>
        <w:tc>
          <w:tcPr>
            <w:tcW w:w="2496" w:type="dxa"/>
          </w:tcPr>
          <w:p w14:paraId="17FB7F5A" w14:textId="77777777" w:rsidR="001E341A" w:rsidRPr="00B31340" w:rsidRDefault="001E341A" w:rsidP="00A94DB6">
            <w:pPr>
              <w:pStyle w:val="Heading1"/>
              <w:spacing w:line="276" w:lineRule="auto"/>
              <w:ind w:left="0" w:right="41" w:firstLine="0"/>
              <w:jc w:val="left"/>
              <w:rPr>
                <w:szCs w:val="22"/>
              </w:rPr>
            </w:pPr>
            <w:bookmarkStart w:id="529" w:name="_Toc200953334"/>
            <w:bookmarkStart w:id="530" w:name="_Toc200957807"/>
            <w:bookmarkStart w:id="531" w:name="_Toc200959009"/>
            <w:bookmarkStart w:id="532" w:name="_Toc201512717"/>
            <w:r w:rsidRPr="00B31340">
              <w:rPr>
                <w:b w:val="0"/>
                <w:szCs w:val="22"/>
              </w:rPr>
              <w:t>Dapat menggunakan, memanfaatkan dan memilih prosedur atau operasi tertentu dengan tepat</w:t>
            </w:r>
            <w:bookmarkEnd w:id="529"/>
            <w:bookmarkEnd w:id="530"/>
            <w:bookmarkEnd w:id="531"/>
            <w:bookmarkEnd w:id="532"/>
          </w:p>
        </w:tc>
        <w:tc>
          <w:tcPr>
            <w:tcW w:w="690" w:type="dxa"/>
          </w:tcPr>
          <w:p w14:paraId="265151F9" w14:textId="77777777" w:rsidR="001E341A" w:rsidRPr="00B31340" w:rsidRDefault="001E341A" w:rsidP="00A94DB6">
            <w:pPr>
              <w:pStyle w:val="Heading1"/>
              <w:spacing w:line="276" w:lineRule="auto"/>
              <w:ind w:left="0" w:right="41" w:firstLine="0"/>
              <w:jc w:val="left"/>
              <w:rPr>
                <w:b w:val="0"/>
                <w:szCs w:val="22"/>
              </w:rPr>
            </w:pPr>
            <w:bookmarkStart w:id="533" w:name="_Toc200953335"/>
            <w:bookmarkStart w:id="534" w:name="_Toc200957808"/>
            <w:bookmarkStart w:id="535" w:name="_Toc200959010"/>
            <w:bookmarkStart w:id="536" w:name="_Toc201512718"/>
            <w:r w:rsidRPr="00B31340">
              <w:rPr>
                <w:b w:val="0"/>
                <w:szCs w:val="22"/>
              </w:rPr>
              <w:t>4</w:t>
            </w:r>
            <w:bookmarkEnd w:id="533"/>
            <w:bookmarkEnd w:id="534"/>
            <w:bookmarkEnd w:id="535"/>
            <w:bookmarkEnd w:id="536"/>
          </w:p>
        </w:tc>
      </w:tr>
      <w:tr w:rsidR="001E341A" w:rsidRPr="00B31340" w14:paraId="3D3E163D" w14:textId="77777777" w:rsidTr="00A94DB6">
        <w:tc>
          <w:tcPr>
            <w:tcW w:w="2400" w:type="dxa"/>
            <w:vMerge w:val="restart"/>
          </w:tcPr>
          <w:p w14:paraId="7B83B82B" w14:textId="77777777" w:rsidR="001E341A" w:rsidRPr="00B31340" w:rsidRDefault="001E341A" w:rsidP="00ED0451">
            <w:pPr>
              <w:pStyle w:val="Heading1"/>
              <w:numPr>
                <w:ilvl w:val="0"/>
                <w:numId w:val="50"/>
              </w:numPr>
              <w:spacing w:line="276" w:lineRule="auto"/>
              <w:ind w:left="225" w:right="41" w:hanging="225"/>
              <w:jc w:val="left"/>
              <w:rPr>
                <w:b w:val="0"/>
                <w:szCs w:val="22"/>
              </w:rPr>
            </w:pPr>
            <w:bookmarkStart w:id="537" w:name="_Toc200953336"/>
            <w:bookmarkStart w:id="538" w:name="_Toc200957809"/>
            <w:bookmarkStart w:id="539" w:name="_Toc200959011"/>
            <w:bookmarkStart w:id="540" w:name="_Toc201512719"/>
            <w:r w:rsidRPr="00B31340">
              <w:rPr>
                <w:b w:val="0"/>
                <w:szCs w:val="22"/>
              </w:rPr>
              <w:t>Mengaplikasikan konsep atau algoritma pemecahan masalah</w:t>
            </w:r>
            <w:bookmarkEnd w:id="537"/>
            <w:bookmarkEnd w:id="538"/>
            <w:bookmarkEnd w:id="539"/>
            <w:bookmarkEnd w:id="540"/>
          </w:p>
        </w:tc>
        <w:tc>
          <w:tcPr>
            <w:tcW w:w="2496" w:type="dxa"/>
          </w:tcPr>
          <w:p w14:paraId="073D3838" w14:textId="77777777" w:rsidR="001E341A" w:rsidRPr="00B31340" w:rsidRDefault="001E341A" w:rsidP="00A94DB6">
            <w:pPr>
              <w:pStyle w:val="Heading1"/>
              <w:spacing w:line="276" w:lineRule="auto"/>
              <w:ind w:left="0" w:right="41" w:firstLine="0"/>
              <w:jc w:val="left"/>
              <w:rPr>
                <w:szCs w:val="22"/>
              </w:rPr>
            </w:pPr>
            <w:bookmarkStart w:id="541" w:name="_Toc200953337"/>
            <w:bookmarkStart w:id="542" w:name="_Toc200957810"/>
            <w:bookmarkStart w:id="543" w:name="_Toc200959012"/>
            <w:bookmarkStart w:id="544" w:name="_Toc201512720"/>
            <w:r w:rsidRPr="00B31340">
              <w:rPr>
                <w:b w:val="0"/>
                <w:szCs w:val="22"/>
              </w:rPr>
              <w:t>Tidak ada jawaban</w:t>
            </w:r>
            <w:bookmarkEnd w:id="541"/>
            <w:bookmarkEnd w:id="542"/>
            <w:bookmarkEnd w:id="543"/>
            <w:bookmarkEnd w:id="544"/>
          </w:p>
        </w:tc>
        <w:tc>
          <w:tcPr>
            <w:tcW w:w="690" w:type="dxa"/>
          </w:tcPr>
          <w:p w14:paraId="52A273B7" w14:textId="77777777" w:rsidR="001E341A" w:rsidRPr="00B31340" w:rsidRDefault="001E341A" w:rsidP="00A94DB6">
            <w:pPr>
              <w:pStyle w:val="Heading1"/>
              <w:spacing w:line="276" w:lineRule="auto"/>
              <w:ind w:left="0" w:right="41" w:firstLine="0"/>
              <w:jc w:val="left"/>
              <w:rPr>
                <w:b w:val="0"/>
                <w:szCs w:val="22"/>
              </w:rPr>
            </w:pPr>
            <w:bookmarkStart w:id="545" w:name="_Toc200953338"/>
            <w:bookmarkStart w:id="546" w:name="_Toc200957811"/>
            <w:bookmarkStart w:id="547" w:name="_Toc200959013"/>
            <w:bookmarkStart w:id="548" w:name="_Toc201512721"/>
            <w:r w:rsidRPr="00B31340">
              <w:rPr>
                <w:b w:val="0"/>
                <w:szCs w:val="22"/>
              </w:rPr>
              <w:t>0</w:t>
            </w:r>
            <w:bookmarkEnd w:id="545"/>
            <w:bookmarkEnd w:id="546"/>
            <w:bookmarkEnd w:id="547"/>
            <w:bookmarkEnd w:id="548"/>
          </w:p>
        </w:tc>
      </w:tr>
      <w:tr w:rsidR="001E341A" w:rsidRPr="00B31340" w14:paraId="2F5D498E" w14:textId="77777777" w:rsidTr="00A94DB6">
        <w:tc>
          <w:tcPr>
            <w:tcW w:w="2400" w:type="dxa"/>
            <w:vMerge/>
          </w:tcPr>
          <w:p w14:paraId="11E7E513" w14:textId="77777777" w:rsidR="001E341A" w:rsidRPr="00B31340" w:rsidRDefault="001E341A" w:rsidP="00A94DB6">
            <w:pPr>
              <w:pStyle w:val="Heading1"/>
              <w:spacing w:line="276" w:lineRule="auto"/>
              <w:ind w:left="0" w:right="41" w:firstLine="0"/>
              <w:jc w:val="left"/>
              <w:rPr>
                <w:szCs w:val="22"/>
              </w:rPr>
            </w:pPr>
          </w:p>
        </w:tc>
        <w:tc>
          <w:tcPr>
            <w:tcW w:w="2496" w:type="dxa"/>
          </w:tcPr>
          <w:p w14:paraId="084BC540" w14:textId="77777777" w:rsidR="001E341A" w:rsidRPr="00B31340" w:rsidRDefault="001E341A" w:rsidP="00A94DB6">
            <w:pPr>
              <w:pStyle w:val="Heading1"/>
              <w:spacing w:line="276" w:lineRule="auto"/>
              <w:ind w:left="0" w:right="41" w:firstLine="0"/>
              <w:jc w:val="left"/>
              <w:rPr>
                <w:b w:val="0"/>
                <w:szCs w:val="22"/>
              </w:rPr>
            </w:pPr>
            <w:bookmarkStart w:id="549" w:name="_Toc200953339"/>
            <w:bookmarkStart w:id="550" w:name="_Toc200957812"/>
            <w:bookmarkStart w:id="551" w:name="_Toc200959014"/>
            <w:bookmarkStart w:id="552" w:name="_Toc201512722"/>
            <w:r w:rsidRPr="00B31340">
              <w:rPr>
                <w:b w:val="0"/>
                <w:szCs w:val="22"/>
              </w:rPr>
              <w:t>Terdapat jawaban menggunakan cara tetapi jawaban salah</w:t>
            </w:r>
            <w:bookmarkEnd w:id="549"/>
            <w:bookmarkEnd w:id="550"/>
            <w:bookmarkEnd w:id="551"/>
            <w:bookmarkEnd w:id="552"/>
          </w:p>
        </w:tc>
        <w:tc>
          <w:tcPr>
            <w:tcW w:w="690" w:type="dxa"/>
          </w:tcPr>
          <w:p w14:paraId="5DDAD654" w14:textId="77777777" w:rsidR="001E341A" w:rsidRPr="00B31340" w:rsidRDefault="001E341A" w:rsidP="00A94DB6">
            <w:pPr>
              <w:pStyle w:val="Heading1"/>
              <w:spacing w:line="276" w:lineRule="auto"/>
              <w:ind w:left="0" w:right="41" w:firstLine="0"/>
              <w:jc w:val="left"/>
              <w:rPr>
                <w:b w:val="0"/>
                <w:szCs w:val="22"/>
              </w:rPr>
            </w:pPr>
            <w:bookmarkStart w:id="553" w:name="_Toc200953340"/>
            <w:bookmarkStart w:id="554" w:name="_Toc200957813"/>
            <w:bookmarkStart w:id="555" w:name="_Toc200959015"/>
            <w:bookmarkStart w:id="556" w:name="_Toc201512723"/>
            <w:r w:rsidRPr="00B31340">
              <w:rPr>
                <w:b w:val="0"/>
                <w:szCs w:val="22"/>
              </w:rPr>
              <w:t>1</w:t>
            </w:r>
            <w:bookmarkEnd w:id="553"/>
            <w:bookmarkEnd w:id="554"/>
            <w:bookmarkEnd w:id="555"/>
            <w:bookmarkEnd w:id="556"/>
          </w:p>
        </w:tc>
      </w:tr>
      <w:tr w:rsidR="001E341A" w:rsidRPr="00B31340" w14:paraId="2FFF26F0" w14:textId="77777777" w:rsidTr="00A94DB6">
        <w:tc>
          <w:tcPr>
            <w:tcW w:w="2400" w:type="dxa"/>
            <w:vMerge/>
          </w:tcPr>
          <w:p w14:paraId="28DB9BC9" w14:textId="77777777" w:rsidR="001E341A" w:rsidRPr="00B31340" w:rsidRDefault="001E341A" w:rsidP="00A94DB6">
            <w:pPr>
              <w:pStyle w:val="Heading1"/>
              <w:spacing w:line="276" w:lineRule="auto"/>
              <w:ind w:left="0" w:right="41" w:firstLine="0"/>
              <w:jc w:val="left"/>
              <w:rPr>
                <w:szCs w:val="22"/>
              </w:rPr>
            </w:pPr>
          </w:p>
        </w:tc>
        <w:tc>
          <w:tcPr>
            <w:tcW w:w="2496" w:type="dxa"/>
          </w:tcPr>
          <w:p w14:paraId="0BF447A3" w14:textId="77777777" w:rsidR="001E341A" w:rsidRPr="00B31340" w:rsidRDefault="001E341A" w:rsidP="00A94DB6">
            <w:pPr>
              <w:pStyle w:val="Heading1"/>
              <w:spacing w:line="276" w:lineRule="auto"/>
              <w:ind w:left="0" w:right="41" w:firstLine="0"/>
              <w:jc w:val="left"/>
              <w:rPr>
                <w:b w:val="0"/>
                <w:szCs w:val="22"/>
              </w:rPr>
            </w:pPr>
            <w:bookmarkStart w:id="557" w:name="_Toc200953341"/>
            <w:bookmarkStart w:id="558" w:name="_Toc200957814"/>
            <w:bookmarkStart w:id="559" w:name="_Toc200959016"/>
            <w:bookmarkStart w:id="560" w:name="_Toc201512724"/>
            <w:r w:rsidRPr="00B31340">
              <w:rPr>
                <w:b w:val="0"/>
                <w:szCs w:val="22"/>
              </w:rPr>
              <w:t>Memberikan jawaban tetapi tidak semua benar</w:t>
            </w:r>
            <w:bookmarkEnd w:id="557"/>
            <w:bookmarkEnd w:id="558"/>
            <w:bookmarkEnd w:id="559"/>
            <w:bookmarkEnd w:id="560"/>
          </w:p>
        </w:tc>
        <w:tc>
          <w:tcPr>
            <w:tcW w:w="690" w:type="dxa"/>
          </w:tcPr>
          <w:p w14:paraId="356CF4FC" w14:textId="77777777" w:rsidR="001E341A" w:rsidRPr="00B31340" w:rsidRDefault="001E341A" w:rsidP="00A94DB6">
            <w:pPr>
              <w:pStyle w:val="Heading1"/>
              <w:spacing w:line="276" w:lineRule="auto"/>
              <w:ind w:left="0" w:right="41" w:firstLine="0"/>
              <w:jc w:val="left"/>
              <w:rPr>
                <w:b w:val="0"/>
                <w:szCs w:val="22"/>
              </w:rPr>
            </w:pPr>
            <w:bookmarkStart w:id="561" w:name="_Toc200953342"/>
            <w:bookmarkStart w:id="562" w:name="_Toc200957815"/>
            <w:bookmarkStart w:id="563" w:name="_Toc200959017"/>
            <w:bookmarkStart w:id="564" w:name="_Toc201512725"/>
            <w:r w:rsidRPr="00B31340">
              <w:rPr>
                <w:b w:val="0"/>
                <w:szCs w:val="22"/>
              </w:rPr>
              <w:t>2</w:t>
            </w:r>
            <w:bookmarkEnd w:id="561"/>
            <w:bookmarkEnd w:id="562"/>
            <w:bookmarkEnd w:id="563"/>
            <w:bookmarkEnd w:id="564"/>
          </w:p>
        </w:tc>
      </w:tr>
      <w:tr w:rsidR="001E341A" w:rsidRPr="00B31340" w14:paraId="051E8C45" w14:textId="77777777" w:rsidTr="00A94DB6">
        <w:tc>
          <w:tcPr>
            <w:tcW w:w="2400" w:type="dxa"/>
            <w:vMerge/>
          </w:tcPr>
          <w:p w14:paraId="6A859249" w14:textId="77777777" w:rsidR="001E341A" w:rsidRPr="00B31340" w:rsidRDefault="001E341A" w:rsidP="00A94DB6">
            <w:pPr>
              <w:pStyle w:val="Heading1"/>
              <w:spacing w:line="276" w:lineRule="auto"/>
              <w:ind w:left="0" w:right="41" w:firstLine="0"/>
              <w:jc w:val="left"/>
              <w:rPr>
                <w:szCs w:val="22"/>
              </w:rPr>
            </w:pPr>
          </w:p>
        </w:tc>
        <w:tc>
          <w:tcPr>
            <w:tcW w:w="2496" w:type="dxa"/>
          </w:tcPr>
          <w:p w14:paraId="2149F734" w14:textId="77777777" w:rsidR="001E341A" w:rsidRPr="00B31340" w:rsidRDefault="001E341A" w:rsidP="00A94DB6">
            <w:pPr>
              <w:pStyle w:val="Heading1"/>
              <w:spacing w:line="276" w:lineRule="auto"/>
              <w:ind w:left="0" w:right="41" w:firstLine="0"/>
              <w:jc w:val="left"/>
              <w:rPr>
                <w:szCs w:val="22"/>
              </w:rPr>
            </w:pPr>
            <w:bookmarkStart w:id="565" w:name="_Toc200953343"/>
            <w:bookmarkStart w:id="566" w:name="_Toc200957816"/>
            <w:bookmarkStart w:id="567" w:name="_Toc200959018"/>
            <w:bookmarkStart w:id="568" w:name="_Toc201512726"/>
            <w:r w:rsidRPr="00B31340">
              <w:rPr>
                <w:b w:val="0"/>
                <w:szCs w:val="22"/>
              </w:rPr>
              <w:t>Memberikan jawaban benar tetapi tidak disertai alasan</w:t>
            </w:r>
            <w:bookmarkEnd w:id="565"/>
            <w:bookmarkEnd w:id="566"/>
            <w:bookmarkEnd w:id="567"/>
            <w:bookmarkEnd w:id="568"/>
          </w:p>
        </w:tc>
        <w:tc>
          <w:tcPr>
            <w:tcW w:w="690" w:type="dxa"/>
          </w:tcPr>
          <w:p w14:paraId="2D9D42F5" w14:textId="77777777" w:rsidR="001E341A" w:rsidRPr="00B31340" w:rsidRDefault="001E341A" w:rsidP="00A94DB6">
            <w:pPr>
              <w:pStyle w:val="Heading1"/>
              <w:spacing w:line="276" w:lineRule="auto"/>
              <w:ind w:left="0" w:right="41" w:firstLine="0"/>
              <w:jc w:val="left"/>
              <w:rPr>
                <w:b w:val="0"/>
                <w:szCs w:val="22"/>
              </w:rPr>
            </w:pPr>
            <w:bookmarkStart w:id="569" w:name="_Toc200953344"/>
            <w:bookmarkStart w:id="570" w:name="_Toc200957817"/>
            <w:bookmarkStart w:id="571" w:name="_Toc200959019"/>
            <w:bookmarkStart w:id="572" w:name="_Toc201512727"/>
            <w:r w:rsidRPr="00B31340">
              <w:rPr>
                <w:b w:val="0"/>
                <w:szCs w:val="22"/>
              </w:rPr>
              <w:t>3</w:t>
            </w:r>
            <w:bookmarkEnd w:id="569"/>
            <w:bookmarkEnd w:id="570"/>
            <w:bookmarkEnd w:id="571"/>
            <w:bookmarkEnd w:id="572"/>
          </w:p>
        </w:tc>
      </w:tr>
      <w:tr w:rsidR="001E341A" w:rsidRPr="00B31340" w14:paraId="1D108D0E" w14:textId="77777777" w:rsidTr="00A94DB6">
        <w:tc>
          <w:tcPr>
            <w:tcW w:w="2400" w:type="dxa"/>
            <w:vMerge/>
          </w:tcPr>
          <w:p w14:paraId="7FF7EFAE" w14:textId="77777777" w:rsidR="001E341A" w:rsidRPr="00B31340" w:rsidRDefault="001E341A" w:rsidP="00A94DB6">
            <w:pPr>
              <w:pStyle w:val="Heading1"/>
              <w:spacing w:line="276" w:lineRule="auto"/>
              <w:ind w:left="0" w:right="41" w:firstLine="0"/>
              <w:jc w:val="left"/>
              <w:rPr>
                <w:szCs w:val="22"/>
              </w:rPr>
            </w:pPr>
          </w:p>
        </w:tc>
        <w:tc>
          <w:tcPr>
            <w:tcW w:w="2496" w:type="dxa"/>
          </w:tcPr>
          <w:p w14:paraId="65B2E463" w14:textId="77777777" w:rsidR="001E341A" w:rsidRPr="00B31340" w:rsidRDefault="001E341A" w:rsidP="00A94DB6">
            <w:pPr>
              <w:pStyle w:val="Heading1"/>
              <w:spacing w:line="276" w:lineRule="auto"/>
              <w:ind w:left="0" w:right="41" w:firstLine="0"/>
              <w:jc w:val="left"/>
              <w:rPr>
                <w:szCs w:val="22"/>
              </w:rPr>
            </w:pPr>
            <w:bookmarkStart w:id="573" w:name="_Toc200953345"/>
            <w:bookmarkStart w:id="574" w:name="_Toc200957818"/>
            <w:bookmarkStart w:id="575" w:name="_Toc200959020"/>
            <w:bookmarkStart w:id="576" w:name="_Toc201512728"/>
            <w:r w:rsidRPr="00B31340">
              <w:rPr>
                <w:b w:val="0"/>
                <w:szCs w:val="22"/>
              </w:rPr>
              <w:t>Dapat mengaplikasikan konsep atau algoritma pemecahan masalah dengan tepat</w:t>
            </w:r>
            <w:bookmarkEnd w:id="573"/>
            <w:bookmarkEnd w:id="574"/>
            <w:bookmarkEnd w:id="575"/>
            <w:bookmarkEnd w:id="576"/>
          </w:p>
        </w:tc>
        <w:tc>
          <w:tcPr>
            <w:tcW w:w="690" w:type="dxa"/>
          </w:tcPr>
          <w:p w14:paraId="1AF0A5AD" w14:textId="77777777" w:rsidR="001E341A" w:rsidRPr="00B31340" w:rsidRDefault="001E341A" w:rsidP="00A94DB6">
            <w:pPr>
              <w:pStyle w:val="Heading1"/>
              <w:spacing w:line="276" w:lineRule="auto"/>
              <w:ind w:left="0" w:right="41" w:firstLine="0"/>
              <w:jc w:val="left"/>
              <w:rPr>
                <w:b w:val="0"/>
                <w:szCs w:val="22"/>
              </w:rPr>
            </w:pPr>
            <w:bookmarkStart w:id="577" w:name="_Toc200953346"/>
            <w:bookmarkStart w:id="578" w:name="_Toc200957819"/>
            <w:bookmarkStart w:id="579" w:name="_Toc200959021"/>
            <w:bookmarkStart w:id="580" w:name="_Toc201512729"/>
            <w:r w:rsidRPr="00B31340">
              <w:rPr>
                <w:b w:val="0"/>
                <w:szCs w:val="22"/>
              </w:rPr>
              <w:t>4</w:t>
            </w:r>
            <w:bookmarkEnd w:id="577"/>
            <w:bookmarkEnd w:id="578"/>
            <w:bookmarkEnd w:id="579"/>
            <w:bookmarkEnd w:id="580"/>
          </w:p>
        </w:tc>
      </w:tr>
    </w:tbl>
    <w:p w14:paraId="61605A46" w14:textId="1EC51212" w:rsidR="00A94DB6" w:rsidRPr="00B31340" w:rsidRDefault="00A94DB6">
      <w:pPr>
        <w:rPr>
          <w:rFonts w:ascii="Cambria" w:hAnsi="Cambria"/>
          <w:b/>
        </w:rPr>
      </w:pPr>
    </w:p>
    <w:p w14:paraId="48740EAA" w14:textId="77777777" w:rsidR="00A94DB6" w:rsidRPr="00B31340" w:rsidRDefault="00A94DB6" w:rsidP="00A94DB6">
      <w:pPr>
        <w:spacing w:before="90"/>
        <w:ind w:left="426"/>
        <w:rPr>
          <w:rFonts w:ascii="Cambria" w:hAnsi="Cambria"/>
          <w:b/>
          <w:spacing w:val="-2"/>
        </w:rPr>
      </w:pPr>
      <w:r w:rsidRPr="00B31340">
        <w:rPr>
          <w:rFonts w:ascii="Cambria" w:hAnsi="Cambria"/>
          <w:b/>
        </w:rPr>
        <w:lastRenderedPageBreak/>
        <w:t>Lampiran</w:t>
      </w:r>
      <w:r w:rsidRPr="00B31340">
        <w:rPr>
          <w:rFonts w:ascii="Cambria" w:hAnsi="Cambria"/>
          <w:b/>
          <w:spacing w:val="-7"/>
        </w:rPr>
        <w:t xml:space="preserve"> </w:t>
      </w:r>
      <w:r w:rsidR="00380B0C" w:rsidRPr="00B31340">
        <w:rPr>
          <w:rFonts w:ascii="Cambria" w:hAnsi="Cambria"/>
          <w:b/>
        </w:rPr>
        <w:t>50</w:t>
      </w:r>
    </w:p>
    <w:p w14:paraId="2763646E" w14:textId="77777777" w:rsidR="00A94DB6" w:rsidRPr="00B31340" w:rsidRDefault="00A94DB6" w:rsidP="001A2065">
      <w:pPr>
        <w:pStyle w:val="nosty"/>
        <w:rPr>
          <w:rFonts w:ascii="Cambria" w:hAnsi="Cambria"/>
          <w:sz w:val="22"/>
          <w:szCs w:val="22"/>
        </w:rPr>
      </w:pPr>
      <w:bookmarkStart w:id="581" w:name="_Toc200953347"/>
      <w:r w:rsidRPr="00B31340">
        <w:rPr>
          <w:rFonts w:ascii="Cambria" w:hAnsi="Cambria"/>
          <w:sz w:val="22"/>
          <w:szCs w:val="22"/>
        </w:rPr>
        <w:t>KISI-KISI</w:t>
      </w:r>
      <w:r w:rsidRPr="00B31340">
        <w:rPr>
          <w:rFonts w:ascii="Cambria" w:hAnsi="Cambria"/>
          <w:spacing w:val="-9"/>
          <w:sz w:val="22"/>
          <w:szCs w:val="22"/>
        </w:rPr>
        <w:t xml:space="preserve"> </w:t>
      </w:r>
      <w:r w:rsidRPr="00B31340">
        <w:rPr>
          <w:rFonts w:ascii="Cambria" w:hAnsi="Cambria"/>
          <w:sz w:val="22"/>
          <w:szCs w:val="22"/>
        </w:rPr>
        <w:t>INSTRUMEN</w:t>
      </w:r>
      <w:r w:rsidRPr="00B31340">
        <w:rPr>
          <w:rFonts w:ascii="Cambria" w:hAnsi="Cambria"/>
          <w:spacing w:val="-10"/>
          <w:sz w:val="22"/>
          <w:szCs w:val="22"/>
        </w:rPr>
        <w:t xml:space="preserve"> </w:t>
      </w:r>
      <w:r w:rsidRPr="00B31340">
        <w:rPr>
          <w:rFonts w:ascii="Cambria" w:hAnsi="Cambria"/>
          <w:sz w:val="22"/>
          <w:szCs w:val="22"/>
        </w:rPr>
        <w:t>P</w:t>
      </w:r>
      <w:r w:rsidR="00D538C8" w:rsidRPr="00B31340">
        <w:rPr>
          <w:rFonts w:ascii="Cambria" w:hAnsi="Cambria"/>
          <w:sz w:val="22"/>
          <w:szCs w:val="22"/>
        </w:rPr>
        <w:t>RE</w:t>
      </w:r>
      <w:r w:rsidRPr="00B31340">
        <w:rPr>
          <w:rFonts w:ascii="Cambria" w:hAnsi="Cambria"/>
          <w:sz w:val="22"/>
          <w:szCs w:val="22"/>
        </w:rPr>
        <w:t>TEST</w:t>
      </w:r>
      <w:r w:rsidRPr="00B31340">
        <w:rPr>
          <w:rFonts w:ascii="Cambria" w:hAnsi="Cambria"/>
          <w:spacing w:val="-10"/>
          <w:sz w:val="22"/>
          <w:szCs w:val="22"/>
        </w:rPr>
        <w:t xml:space="preserve"> </w:t>
      </w:r>
      <w:r w:rsidRPr="00B31340">
        <w:rPr>
          <w:rFonts w:ascii="Cambria" w:hAnsi="Cambria"/>
          <w:sz w:val="22"/>
          <w:szCs w:val="22"/>
        </w:rPr>
        <w:t>KEMAMPUAN PEMAHAMAN KONSEP</w:t>
      </w:r>
      <w:bookmarkEnd w:id="581"/>
    </w:p>
    <w:tbl>
      <w:tblPr>
        <w:tblStyle w:val="TableGrid"/>
        <w:tblW w:w="0" w:type="auto"/>
        <w:tblInd w:w="-5" w:type="dxa"/>
        <w:tblLook w:val="04A0" w:firstRow="1" w:lastRow="0" w:firstColumn="1" w:lastColumn="0" w:noHBand="0" w:noVBand="1"/>
      </w:tblPr>
      <w:tblGrid>
        <w:gridCol w:w="2054"/>
        <w:gridCol w:w="2114"/>
        <w:gridCol w:w="935"/>
        <w:gridCol w:w="964"/>
      </w:tblGrid>
      <w:tr w:rsidR="00A94DB6" w:rsidRPr="00B31340" w14:paraId="715F0B1A" w14:textId="77777777" w:rsidTr="00A94DB6">
        <w:tc>
          <w:tcPr>
            <w:tcW w:w="1789" w:type="dxa"/>
          </w:tcPr>
          <w:p w14:paraId="2B108D2E" w14:textId="77777777" w:rsidR="00A94DB6" w:rsidRPr="00B31340" w:rsidRDefault="00A94DB6" w:rsidP="00A94DB6">
            <w:pPr>
              <w:pStyle w:val="Heading1"/>
              <w:spacing w:before="179" w:line="259" w:lineRule="auto"/>
              <w:ind w:left="0" w:right="41" w:firstLine="0"/>
              <w:jc w:val="left"/>
              <w:rPr>
                <w:b w:val="0"/>
                <w:szCs w:val="22"/>
              </w:rPr>
            </w:pPr>
            <w:bookmarkStart w:id="582" w:name="_Toc200953348"/>
            <w:bookmarkStart w:id="583" w:name="_Toc200957820"/>
            <w:bookmarkStart w:id="584" w:name="_Toc200959022"/>
            <w:bookmarkStart w:id="585" w:name="_Toc201512730"/>
            <w:r w:rsidRPr="00B31340">
              <w:rPr>
                <w:b w:val="0"/>
                <w:szCs w:val="22"/>
              </w:rPr>
              <w:t>Materi</w:t>
            </w:r>
            <w:bookmarkEnd w:id="582"/>
            <w:bookmarkEnd w:id="583"/>
            <w:bookmarkEnd w:id="584"/>
            <w:bookmarkEnd w:id="585"/>
          </w:p>
        </w:tc>
        <w:tc>
          <w:tcPr>
            <w:tcW w:w="2230" w:type="dxa"/>
          </w:tcPr>
          <w:p w14:paraId="3504E08C" w14:textId="77777777" w:rsidR="00A94DB6" w:rsidRPr="00B31340" w:rsidRDefault="00A94DB6" w:rsidP="00A94DB6">
            <w:pPr>
              <w:pStyle w:val="Heading1"/>
              <w:spacing w:before="179" w:line="259" w:lineRule="auto"/>
              <w:ind w:left="0" w:right="41" w:firstLine="0"/>
              <w:jc w:val="left"/>
              <w:rPr>
                <w:b w:val="0"/>
                <w:szCs w:val="22"/>
              </w:rPr>
            </w:pPr>
            <w:bookmarkStart w:id="586" w:name="_Toc200953349"/>
            <w:bookmarkStart w:id="587" w:name="_Toc200957821"/>
            <w:bookmarkStart w:id="588" w:name="_Toc200959023"/>
            <w:bookmarkStart w:id="589" w:name="_Toc201512731"/>
            <w:r w:rsidRPr="00B31340">
              <w:rPr>
                <w:b w:val="0"/>
                <w:szCs w:val="22"/>
              </w:rPr>
              <w:t>Indikator pemahaman konsep</w:t>
            </w:r>
            <w:bookmarkEnd w:id="586"/>
            <w:bookmarkEnd w:id="587"/>
            <w:bookmarkEnd w:id="588"/>
            <w:bookmarkEnd w:id="589"/>
          </w:p>
        </w:tc>
        <w:tc>
          <w:tcPr>
            <w:tcW w:w="1009" w:type="dxa"/>
          </w:tcPr>
          <w:p w14:paraId="1727359A" w14:textId="77777777" w:rsidR="00A94DB6" w:rsidRPr="00B31340" w:rsidRDefault="00A94DB6" w:rsidP="00A94DB6">
            <w:pPr>
              <w:pStyle w:val="Heading1"/>
              <w:spacing w:before="179" w:line="259" w:lineRule="auto"/>
              <w:ind w:left="0" w:right="41" w:firstLine="0"/>
              <w:jc w:val="left"/>
              <w:rPr>
                <w:b w:val="0"/>
                <w:szCs w:val="22"/>
              </w:rPr>
            </w:pPr>
            <w:bookmarkStart w:id="590" w:name="_Toc200953350"/>
            <w:bookmarkStart w:id="591" w:name="_Toc200957822"/>
            <w:bookmarkStart w:id="592" w:name="_Toc200959024"/>
            <w:bookmarkStart w:id="593" w:name="_Toc201512732"/>
            <w:r w:rsidRPr="00B31340">
              <w:rPr>
                <w:b w:val="0"/>
                <w:szCs w:val="22"/>
              </w:rPr>
              <w:t>Nomer Soal</w:t>
            </w:r>
            <w:bookmarkEnd w:id="590"/>
            <w:bookmarkEnd w:id="591"/>
            <w:bookmarkEnd w:id="592"/>
            <w:bookmarkEnd w:id="593"/>
          </w:p>
        </w:tc>
        <w:tc>
          <w:tcPr>
            <w:tcW w:w="1038" w:type="dxa"/>
          </w:tcPr>
          <w:p w14:paraId="56400725" w14:textId="77777777" w:rsidR="00A94DB6" w:rsidRPr="00B31340" w:rsidRDefault="00A94DB6" w:rsidP="00A94DB6">
            <w:pPr>
              <w:pStyle w:val="Heading1"/>
              <w:spacing w:before="179" w:line="259" w:lineRule="auto"/>
              <w:ind w:left="0" w:right="41" w:firstLine="0"/>
              <w:jc w:val="left"/>
              <w:rPr>
                <w:b w:val="0"/>
                <w:szCs w:val="22"/>
              </w:rPr>
            </w:pPr>
            <w:bookmarkStart w:id="594" w:name="_Toc200953351"/>
            <w:bookmarkStart w:id="595" w:name="_Toc200957823"/>
            <w:bookmarkStart w:id="596" w:name="_Toc200959025"/>
            <w:bookmarkStart w:id="597" w:name="_Toc201512733"/>
            <w:r w:rsidRPr="00B31340">
              <w:rPr>
                <w:b w:val="0"/>
                <w:szCs w:val="22"/>
              </w:rPr>
              <w:t>Bentuk Soal</w:t>
            </w:r>
            <w:bookmarkEnd w:id="594"/>
            <w:bookmarkEnd w:id="595"/>
            <w:bookmarkEnd w:id="596"/>
            <w:bookmarkEnd w:id="597"/>
          </w:p>
        </w:tc>
      </w:tr>
      <w:tr w:rsidR="00A94DB6" w:rsidRPr="00B31340" w14:paraId="6F36A890" w14:textId="77777777" w:rsidTr="00A94DB6">
        <w:tc>
          <w:tcPr>
            <w:tcW w:w="1789" w:type="dxa"/>
            <w:vMerge w:val="restart"/>
          </w:tcPr>
          <w:p w14:paraId="6639DD87" w14:textId="77777777" w:rsidR="00A94DB6" w:rsidRPr="00B31340" w:rsidRDefault="00A94DB6" w:rsidP="00A94DB6">
            <w:pPr>
              <w:pStyle w:val="Heading1"/>
              <w:spacing w:before="179" w:line="259" w:lineRule="auto"/>
              <w:ind w:left="0" w:right="41" w:firstLine="0"/>
              <w:jc w:val="left"/>
              <w:rPr>
                <w:b w:val="0"/>
                <w:szCs w:val="22"/>
              </w:rPr>
            </w:pPr>
            <w:bookmarkStart w:id="598" w:name="_Toc200953352"/>
            <w:bookmarkStart w:id="599" w:name="_Toc200957824"/>
            <w:bookmarkStart w:id="600" w:name="_Toc200959026"/>
            <w:bookmarkStart w:id="601" w:name="_Toc201512734"/>
            <w:r w:rsidRPr="00B31340">
              <w:rPr>
                <w:b w:val="0"/>
                <w:szCs w:val="22"/>
              </w:rPr>
              <w:t>3.1</w:t>
            </w:r>
            <w:r w:rsidR="00D538C8" w:rsidRPr="00B31340">
              <w:rPr>
                <w:b w:val="0"/>
                <w:szCs w:val="22"/>
              </w:rPr>
              <w:t>2</w:t>
            </w:r>
            <w:r w:rsidRPr="00B31340">
              <w:rPr>
                <w:b w:val="0"/>
                <w:szCs w:val="22"/>
              </w:rPr>
              <w:t xml:space="preserve">.1 </w:t>
            </w:r>
            <w:r w:rsidR="00D538C8" w:rsidRPr="00B31340">
              <w:rPr>
                <w:b w:val="0"/>
                <w:szCs w:val="22"/>
              </w:rPr>
              <w:t>menentukan pengertian hubungan antara data (statistika,statistik, populasi,data, datum)</w:t>
            </w:r>
            <w:bookmarkEnd w:id="598"/>
            <w:bookmarkEnd w:id="599"/>
            <w:bookmarkEnd w:id="600"/>
            <w:bookmarkEnd w:id="601"/>
          </w:p>
          <w:p w14:paraId="54F47243" w14:textId="77777777" w:rsidR="00A94DB6" w:rsidRPr="00B31340" w:rsidRDefault="00A94DB6" w:rsidP="00A94DB6">
            <w:pPr>
              <w:pStyle w:val="Heading1"/>
              <w:spacing w:before="179" w:line="259" w:lineRule="auto"/>
              <w:ind w:left="0" w:right="41" w:firstLine="0"/>
              <w:jc w:val="left"/>
              <w:rPr>
                <w:b w:val="0"/>
                <w:szCs w:val="22"/>
              </w:rPr>
            </w:pPr>
            <w:bookmarkStart w:id="602" w:name="_Toc200953353"/>
            <w:bookmarkStart w:id="603" w:name="_Toc200957825"/>
            <w:bookmarkStart w:id="604" w:name="_Toc200959027"/>
            <w:bookmarkStart w:id="605" w:name="_Toc201512735"/>
            <w:r w:rsidRPr="00B31340">
              <w:rPr>
                <w:b w:val="0"/>
                <w:szCs w:val="22"/>
              </w:rPr>
              <w:t>3.1</w:t>
            </w:r>
            <w:r w:rsidR="00D538C8" w:rsidRPr="00B31340">
              <w:rPr>
                <w:b w:val="0"/>
                <w:szCs w:val="22"/>
              </w:rPr>
              <w:t>2</w:t>
            </w:r>
            <w:r w:rsidRPr="00B31340">
              <w:rPr>
                <w:b w:val="0"/>
                <w:szCs w:val="22"/>
              </w:rPr>
              <w:t xml:space="preserve">.2 </w:t>
            </w:r>
            <w:r w:rsidR="00D538C8" w:rsidRPr="00B31340">
              <w:rPr>
                <w:b w:val="0"/>
                <w:szCs w:val="22"/>
              </w:rPr>
              <w:t>menjelaskan jenis- jenis penyajian data</w:t>
            </w:r>
            <w:bookmarkEnd w:id="602"/>
            <w:bookmarkEnd w:id="603"/>
            <w:bookmarkEnd w:id="604"/>
            <w:bookmarkEnd w:id="605"/>
          </w:p>
          <w:p w14:paraId="40D05599" w14:textId="77777777" w:rsidR="00A94DB6" w:rsidRPr="00B31340" w:rsidRDefault="00D538C8" w:rsidP="00A94DB6">
            <w:pPr>
              <w:pStyle w:val="Heading1"/>
              <w:spacing w:before="179" w:line="259" w:lineRule="auto"/>
              <w:ind w:left="0" w:right="41" w:firstLine="0"/>
              <w:jc w:val="left"/>
              <w:rPr>
                <w:b w:val="0"/>
                <w:szCs w:val="22"/>
              </w:rPr>
            </w:pPr>
            <w:bookmarkStart w:id="606" w:name="_Toc200953354"/>
            <w:bookmarkStart w:id="607" w:name="_Toc200957826"/>
            <w:bookmarkStart w:id="608" w:name="_Toc200959028"/>
            <w:bookmarkStart w:id="609" w:name="_Toc201512736"/>
            <w:r w:rsidRPr="00B31340">
              <w:rPr>
                <w:b w:val="0"/>
                <w:szCs w:val="22"/>
              </w:rPr>
              <w:t>4</w:t>
            </w:r>
            <w:r w:rsidR="00A94DB6" w:rsidRPr="00B31340">
              <w:rPr>
                <w:b w:val="0"/>
                <w:szCs w:val="22"/>
              </w:rPr>
              <w:t>.1</w:t>
            </w:r>
            <w:r w:rsidRPr="00B31340">
              <w:rPr>
                <w:b w:val="0"/>
                <w:szCs w:val="22"/>
              </w:rPr>
              <w:t>2</w:t>
            </w:r>
            <w:r w:rsidR="00A94DB6" w:rsidRPr="00B31340">
              <w:rPr>
                <w:b w:val="0"/>
                <w:szCs w:val="22"/>
              </w:rPr>
              <w:t>.</w:t>
            </w:r>
            <w:r w:rsidRPr="00B31340">
              <w:rPr>
                <w:b w:val="0"/>
                <w:szCs w:val="22"/>
              </w:rPr>
              <w:t>1</w:t>
            </w:r>
            <w:r w:rsidR="00A94DB6" w:rsidRPr="00B31340">
              <w:rPr>
                <w:b w:val="0"/>
                <w:szCs w:val="22"/>
              </w:rPr>
              <w:t xml:space="preserve"> </w:t>
            </w:r>
            <w:r w:rsidRPr="00B31340">
              <w:rPr>
                <w:b w:val="0"/>
                <w:szCs w:val="22"/>
              </w:rPr>
              <w:t>menyelesaiakan masalah dengan menggunakan konsep penyajian data</w:t>
            </w:r>
            <w:bookmarkEnd w:id="606"/>
            <w:bookmarkEnd w:id="607"/>
            <w:bookmarkEnd w:id="608"/>
            <w:bookmarkEnd w:id="609"/>
          </w:p>
          <w:p w14:paraId="13709F95" w14:textId="77777777" w:rsidR="00D538C8" w:rsidRPr="00B31340" w:rsidRDefault="00D538C8" w:rsidP="00A94DB6">
            <w:pPr>
              <w:pStyle w:val="Heading1"/>
              <w:spacing w:before="179" w:line="259" w:lineRule="auto"/>
              <w:ind w:left="0" w:right="41" w:firstLine="0"/>
              <w:jc w:val="left"/>
              <w:rPr>
                <w:b w:val="0"/>
                <w:szCs w:val="22"/>
              </w:rPr>
            </w:pPr>
            <w:bookmarkStart w:id="610" w:name="_Toc200953355"/>
            <w:bookmarkStart w:id="611" w:name="_Toc200957827"/>
            <w:bookmarkStart w:id="612" w:name="_Toc200959029"/>
            <w:bookmarkStart w:id="613" w:name="_Toc201512737"/>
            <w:r w:rsidRPr="00B31340">
              <w:rPr>
                <w:b w:val="0"/>
                <w:szCs w:val="22"/>
              </w:rPr>
              <w:t>4.12.2</w:t>
            </w:r>
            <w:bookmarkEnd w:id="610"/>
            <w:bookmarkEnd w:id="611"/>
            <w:bookmarkEnd w:id="612"/>
            <w:bookmarkEnd w:id="613"/>
            <w:r w:rsidR="00A94DB6" w:rsidRPr="00B31340">
              <w:rPr>
                <w:b w:val="0"/>
                <w:szCs w:val="22"/>
              </w:rPr>
              <w:t xml:space="preserve">  </w:t>
            </w:r>
          </w:p>
          <w:p w14:paraId="62A6D82A" w14:textId="77777777" w:rsidR="00A94DB6" w:rsidRPr="00B31340" w:rsidRDefault="00D538C8" w:rsidP="00A94DB6">
            <w:pPr>
              <w:pStyle w:val="Heading1"/>
              <w:spacing w:before="179" w:line="259" w:lineRule="auto"/>
              <w:ind w:left="0" w:right="41" w:firstLine="0"/>
              <w:jc w:val="left"/>
              <w:rPr>
                <w:b w:val="0"/>
                <w:szCs w:val="22"/>
              </w:rPr>
            </w:pPr>
            <w:bookmarkStart w:id="614" w:name="_Toc200953356"/>
            <w:bookmarkStart w:id="615" w:name="_Toc200957828"/>
            <w:bookmarkStart w:id="616" w:name="_Toc200959030"/>
            <w:bookmarkStart w:id="617" w:name="_Toc201512738"/>
            <w:r w:rsidRPr="00B31340">
              <w:rPr>
                <w:b w:val="0"/>
                <w:szCs w:val="22"/>
              </w:rPr>
              <w:t xml:space="preserve">Menyajikan data dalam bentuk diagram batang, </w:t>
            </w:r>
            <w:r w:rsidRPr="00B31340">
              <w:rPr>
                <w:b w:val="0"/>
                <w:szCs w:val="22"/>
              </w:rPr>
              <w:lastRenderedPageBreak/>
              <w:t>diagram garis, diagram lingkaran</w:t>
            </w:r>
            <w:bookmarkEnd w:id="614"/>
            <w:bookmarkEnd w:id="615"/>
            <w:bookmarkEnd w:id="616"/>
            <w:bookmarkEnd w:id="617"/>
            <w:r w:rsidRPr="00B31340">
              <w:rPr>
                <w:b w:val="0"/>
                <w:szCs w:val="22"/>
              </w:rPr>
              <w:t xml:space="preserve"> </w:t>
            </w:r>
          </w:p>
          <w:p w14:paraId="35BFB693" w14:textId="77777777" w:rsidR="00A94DB6" w:rsidRPr="00B31340" w:rsidRDefault="00A94DB6" w:rsidP="00A94DB6">
            <w:pPr>
              <w:pStyle w:val="Heading1"/>
              <w:spacing w:before="179" w:line="259" w:lineRule="auto"/>
              <w:ind w:left="0" w:right="41" w:firstLine="0"/>
              <w:jc w:val="left"/>
              <w:rPr>
                <w:b w:val="0"/>
                <w:szCs w:val="22"/>
              </w:rPr>
            </w:pPr>
          </w:p>
        </w:tc>
        <w:tc>
          <w:tcPr>
            <w:tcW w:w="2230" w:type="dxa"/>
          </w:tcPr>
          <w:p w14:paraId="16CBEDC9" w14:textId="77777777" w:rsidR="00A94DB6" w:rsidRPr="00B31340" w:rsidRDefault="00A94DB6" w:rsidP="00A94DB6">
            <w:pPr>
              <w:pStyle w:val="Heading1"/>
              <w:spacing w:before="179" w:line="259" w:lineRule="auto"/>
              <w:ind w:left="0" w:right="41" w:firstLine="0"/>
              <w:jc w:val="left"/>
              <w:rPr>
                <w:b w:val="0"/>
                <w:szCs w:val="22"/>
              </w:rPr>
            </w:pPr>
            <w:bookmarkStart w:id="618" w:name="_Toc200953357"/>
            <w:bookmarkStart w:id="619" w:name="_Toc200957829"/>
            <w:bookmarkStart w:id="620" w:name="_Toc200959031"/>
            <w:bookmarkStart w:id="621" w:name="_Toc201512739"/>
            <w:r w:rsidRPr="00B31340">
              <w:rPr>
                <w:b w:val="0"/>
                <w:szCs w:val="22"/>
              </w:rPr>
              <w:lastRenderedPageBreak/>
              <w:t>Menyatakan ulang sebuah konsep</w:t>
            </w:r>
            <w:bookmarkEnd w:id="618"/>
            <w:bookmarkEnd w:id="619"/>
            <w:bookmarkEnd w:id="620"/>
            <w:bookmarkEnd w:id="621"/>
          </w:p>
        </w:tc>
        <w:tc>
          <w:tcPr>
            <w:tcW w:w="1009" w:type="dxa"/>
          </w:tcPr>
          <w:p w14:paraId="286DFD54" w14:textId="77777777" w:rsidR="00A94DB6" w:rsidRPr="00B31340" w:rsidRDefault="00A94DB6" w:rsidP="00A94DB6">
            <w:pPr>
              <w:pStyle w:val="Heading1"/>
              <w:spacing w:before="179" w:line="259" w:lineRule="auto"/>
              <w:ind w:left="0" w:right="41" w:firstLine="0"/>
              <w:jc w:val="left"/>
              <w:rPr>
                <w:b w:val="0"/>
                <w:szCs w:val="22"/>
              </w:rPr>
            </w:pPr>
            <w:bookmarkStart w:id="622" w:name="_Toc200953358"/>
            <w:bookmarkStart w:id="623" w:name="_Toc200957830"/>
            <w:bookmarkStart w:id="624" w:name="_Toc200959032"/>
            <w:bookmarkStart w:id="625" w:name="_Toc201512740"/>
            <w:r w:rsidRPr="00B31340">
              <w:rPr>
                <w:b w:val="0"/>
                <w:szCs w:val="22"/>
              </w:rPr>
              <w:t>1</w:t>
            </w:r>
            <w:bookmarkEnd w:id="622"/>
            <w:bookmarkEnd w:id="623"/>
            <w:bookmarkEnd w:id="624"/>
            <w:bookmarkEnd w:id="625"/>
          </w:p>
        </w:tc>
        <w:tc>
          <w:tcPr>
            <w:tcW w:w="1038" w:type="dxa"/>
          </w:tcPr>
          <w:p w14:paraId="1E9C5A08" w14:textId="77777777" w:rsidR="00A94DB6" w:rsidRPr="00B31340" w:rsidRDefault="00A94DB6" w:rsidP="00A94DB6">
            <w:pPr>
              <w:pStyle w:val="Heading1"/>
              <w:spacing w:before="179" w:line="259" w:lineRule="auto"/>
              <w:ind w:left="0" w:right="41" w:firstLine="0"/>
              <w:jc w:val="left"/>
              <w:rPr>
                <w:b w:val="0"/>
                <w:szCs w:val="22"/>
              </w:rPr>
            </w:pPr>
            <w:bookmarkStart w:id="626" w:name="_Toc200953359"/>
            <w:bookmarkStart w:id="627" w:name="_Toc200957831"/>
            <w:bookmarkStart w:id="628" w:name="_Toc200959033"/>
            <w:bookmarkStart w:id="629" w:name="_Toc201512741"/>
            <w:r w:rsidRPr="00B31340">
              <w:rPr>
                <w:b w:val="0"/>
                <w:szCs w:val="22"/>
              </w:rPr>
              <w:t>Uraian</w:t>
            </w:r>
            <w:bookmarkEnd w:id="626"/>
            <w:bookmarkEnd w:id="627"/>
            <w:bookmarkEnd w:id="628"/>
            <w:bookmarkEnd w:id="629"/>
            <w:r w:rsidRPr="00B31340">
              <w:rPr>
                <w:b w:val="0"/>
                <w:szCs w:val="22"/>
              </w:rPr>
              <w:t xml:space="preserve"> </w:t>
            </w:r>
          </w:p>
        </w:tc>
      </w:tr>
      <w:tr w:rsidR="00A94DB6" w:rsidRPr="00B31340" w14:paraId="7C4C13ED" w14:textId="77777777" w:rsidTr="00A94DB6">
        <w:tc>
          <w:tcPr>
            <w:tcW w:w="1789" w:type="dxa"/>
            <w:vMerge/>
          </w:tcPr>
          <w:p w14:paraId="1EED9D57" w14:textId="77777777" w:rsidR="00A94DB6" w:rsidRPr="00B31340" w:rsidRDefault="00A94DB6" w:rsidP="00A94DB6">
            <w:pPr>
              <w:pStyle w:val="Heading1"/>
              <w:spacing w:before="179" w:line="259" w:lineRule="auto"/>
              <w:ind w:left="0" w:right="41" w:firstLine="0"/>
              <w:jc w:val="left"/>
              <w:rPr>
                <w:b w:val="0"/>
                <w:szCs w:val="22"/>
              </w:rPr>
            </w:pPr>
          </w:p>
        </w:tc>
        <w:tc>
          <w:tcPr>
            <w:tcW w:w="2230" w:type="dxa"/>
          </w:tcPr>
          <w:p w14:paraId="1CB9E45B" w14:textId="77777777" w:rsidR="00A94DB6" w:rsidRPr="00B31340" w:rsidRDefault="00A94DB6" w:rsidP="00A94DB6">
            <w:pPr>
              <w:pStyle w:val="Heading1"/>
              <w:spacing w:before="179" w:line="259" w:lineRule="auto"/>
              <w:ind w:left="0" w:right="41" w:firstLine="0"/>
              <w:jc w:val="left"/>
              <w:rPr>
                <w:b w:val="0"/>
                <w:szCs w:val="22"/>
              </w:rPr>
            </w:pPr>
            <w:bookmarkStart w:id="630" w:name="_Toc200953360"/>
            <w:bookmarkStart w:id="631" w:name="_Toc200957832"/>
            <w:bookmarkStart w:id="632" w:name="_Toc200959034"/>
            <w:bookmarkStart w:id="633" w:name="_Toc201512742"/>
            <w:r w:rsidRPr="00B31340">
              <w:rPr>
                <w:b w:val="0"/>
                <w:szCs w:val="22"/>
              </w:rPr>
              <w:t>Mengklasifikasikan objel-objek menurut sifat-sifat tertentu sesuai konsep</w:t>
            </w:r>
            <w:bookmarkEnd w:id="630"/>
            <w:bookmarkEnd w:id="631"/>
            <w:bookmarkEnd w:id="632"/>
            <w:bookmarkEnd w:id="633"/>
          </w:p>
        </w:tc>
        <w:tc>
          <w:tcPr>
            <w:tcW w:w="1009" w:type="dxa"/>
          </w:tcPr>
          <w:p w14:paraId="227A310E" w14:textId="77777777" w:rsidR="00A94DB6" w:rsidRPr="00B31340" w:rsidRDefault="00A94DB6" w:rsidP="00A94DB6">
            <w:pPr>
              <w:pStyle w:val="Heading1"/>
              <w:spacing w:before="179" w:line="259" w:lineRule="auto"/>
              <w:ind w:left="0" w:right="41" w:firstLine="0"/>
              <w:jc w:val="left"/>
              <w:rPr>
                <w:b w:val="0"/>
                <w:szCs w:val="22"/>
              </w:rPr>
            </w:pPr>
            <w:bookmarkStart w:id="634" w:name="_Toc200953361"/>
            <w:bookmarkStart w:id="635" w:name="_Toc200957833"/>
            <w:bookmarkStart w:id="636" w:name="_Toc200959035"/>
            <w:bookmarkStart w:id="637" w:name="_Toc201512743"/>
            <w:r w:rsidRPr="00B31340">
              <w:rPr>
                <w:b w:val="0"/>
                <w:szCs w:val="22"/>
              </w:rPr>
              <w:t>2</w:t>
            </w:r>
            <w:bookmarkEnd w:id="634"/>
            <w:bookmarkEnd w:id="635"/>
            <w:bookmarkEnd w:id="636"/>
            <w:bookmarkEnd w:id="637"/>
          </w:p>
        </w:tc>
        <w:tc>
          <w:tcPr>
            <w:tcW w:w="1038" w:type="dxa"/>
          </w:tcPr>
          <w:p w14:paraId="44B8B031" w14:textId="77777777" w:rsidR="00A94DB6" w:rsidRPr="00B31340" w:rsidRDefault="00A94DB6" w:rsidP="00A94DB6">
            <w:pPr>
              <w:pStyle w:val="Heading1"/>
              <w:spacing w:before="179" w:line="259" w:lineRule="auto"/>
              <w:ind w:left="0" w:right="41" w:firstLine="0"/>
              <w:jc w:val="left"/>
              <w:rPr>
                <w:b w:val="0"/>
                <w:szCs w:val="22"/>
              </w:rPr>
            </w:pPr>
            <w:bookmarkStart w:id="638" w:name="_Toc200953362"/>
            <w:bookmarkStart w:id="639" w:name="_Toc200957834"/>
            <w:bookmarkStart w:id="640" w:name="_Toc200959036"/>
            <w:bookmarkStart w:id="641" w:name="_Toc201512744"/>
            <w:r w:rsidRPr="00B31340">
              <w:rPr>
                <w:b w:val="0"/>
                <w:szCs w:val="22"/>
              </w:rPr>
              <w:t>Uraian</w:t>
            </w:r>
            <w:bookmarkEnd w:id="638"/>
            <w:bookmarkEnd w:id="639"/>
            <w:bookmarkEnd w:id="640"/>
            <w:bookmarkEnd w:id="641"/>
            <w:r w:rsidRPr="00B31340">
              <w:rPr>
                <w:b w:val="0"/>
                <w:szCs w:val="22"/>
              </w:rPr>
              <w:t xml:space="preserve"> </w:t>
            </w:r>
          </w:p>
        </w:tc>
      </w:tr>
      <w:tr w:rsidR="00A94DB6" w:rsidRPr="00B31340" w14:paraId="1C360629" w14:textId="77777777" w:rsidTr="00A94DB6">
        <w:tc>
          <w:tcPr>
            <w:tcW w:w="1789" w:type="dxa"/>
            <w:vMerge/>
          </w:tcPr>
          <w:p w14:paraId="0DA559EC" w14:textId="77777777" w:rsidR="00A94DB6" w:rsidRPr="00B31340" w:rsidRDefault="00A94DB6" w:rsidP="00A94DB6">
            <w:pPr>
              <w:pStyle w:val="Heading1"/>
              <w:spacing w:before="179" w:line="259" w:lineRule="auto"/>
              <w:ind w:left="0" w:right="41" w:firstLine="0"/>
              <w:jc w:val="left"/>
              <w:rPr>
                <w:b w:val="0"/>
                <w:szCs w:val="22"/>
              </w:rPr>
            </w:pPr>
          </w:p>
        </w:tc>
        <w:tc>
          <w:tcPr>
            <w:tcW w:w="2230" w:type="dxa"/>
          </w:tcPr>
          <w:p w14:paraId="1B7758BA" w14:textId="77777777" w:rsidR="00A94DB6" w:rsidRPr="00B31340" w:rsidRDefault="00A94DB6" w:rsidP="00A94DB6">
            <w:pPr>
              <w:pStyle w:val="Heading1"/>
              <w:spacing w:before="179" w:line="259" w:lineRule="auto"/>
              <w:ind w:left="0" w:right="41" w:firstLine="0"/>
              <w:jc w:val="left"/>
              <w:rPr>
                <w:b w:val="0"/>
                <w:szCs w:val="22"/>
              </w:rPr>
            </w:pPr>
            <w:bookmarkStart w:id="642" w:name="_Toc200953363"/>
            <w:bookmarkStart w:id="643" w:name="_Toc200957835"/>
            <w:bookmarkStart w:id="644" w:name="_Toc200959037"/>
            <w:bookmarkStart w:id="645" w:name="_Toc201512745"/>
            <w:r w:rsidRPr="00B31340">
              <w:rPr>
                <w:b w:val="0"/>
                <w:szCs w:val="22"/>
              </w:rPr>
              <w:t>Memberikan contoh dan non contoh dari konsep</w:t>
            </w:r>
            <w:bookmarkEnd w:id="642"/>
            <w:bookmarkEnd w:id="643"/>
            <w:bookmarkEnd w:id="644"/>
            <w:bookmarkEnd w:id="645"/>
          </w:p>
        </w:tc>
        <w:tc>
          <w:tcPr>
            <w:tcW w:w="1009" w:type="dxa"/>
          </w:tcPr>
          <w:p w14:paraId="4C938E91" w14:textId="77777777" w:rsidR="00A94DB6" w:rsidRPr="00B31340" w:rsidRDefault="00A94DB6" w:rsidP="00A94DB6">
            <w:pPr>
              <w:pStyle w:val="Heading1"/>
              <w:spacing w:before="179" w:line="259" w:lineRule="auto"/>
              <w:ind w:left="0" w:right="41" w:firstLine="0"/>
              <w:jc w:val="left"/>
              <w:rPr>
                <w:b w:val="0"/>
                <w:szCs w:val="22"/>
              </w:rPr>
            </w:pPr>
            <w:bookmarkStart w:id="646" w:name="_Toc200953364"/>
            <w:bookmarkStart w:id="647" w:name="_Toc200957836"/>
            <w:bookmarkStart w:id="648" w:name="_Toc200959038"/>
            <w:bookmarkStart w:id="649" w:name="_Toc201512746"/>
            <w:r w:rsidRPr="00B31340">
              <w:rPr>
                <w:b w:val="0"/>
                <w:szCs w:val="22"/>
              </w:rPr>
              <w:t>3</w:t>
            </w:r>
            <w:bookmarkEnd w:id="646"/>
            <w:bookmarkEnd w:id="647"/>
            <w:bookmarkEnd w:id="648"/>
            <w:bookmarkEnd w:id="649"/>
          </w:p>
        </w:tc>
        <w:tc>
          <w:tcPr>
            <w:tcW w:w="1038" w:type="dxa"/>
          </w:tcPr>
          <w:p w14:paraId="53D136F4" w14:textId="77777777" w:rsidR="00A94DB6" w:rsidRPr="00B31340" w:rsidRDefault="00A94DB6" w:rsidP="00A94DB6">
            <w:pPr>
              <w:pStyle w:val="Heading1"/>
              <w:spacing w:before="179" w:line="259" w:lineRule="auto"/>
              <w:ind w:left="0" w:right="41" w:firstLine="0"/>
              <w:jc w:val="left"/>
              <w:rPr>
                <w:b w:val="0"/>
                <w:szCs w:val="22"/>
              </w:rPr>
            </w:pPr>
            <w:bookmarkStart w:id="650" w:name="_Toc200953365"/>
            <w:bookmarkStart w:id="651" w:name="_Toc200957837"/>
            <w:bookmarkStart w:id="652" w:name="_Toc200959039"/>
            <w:bookmarkStart w:id="653" w:name="_Toc201512747"/>
            <w:r w:rsidRPr="00B31340">
              <w:rPr>
                <w:b w:val="0"/>
                <w:szCs w:val="22"/>
              </w:rPr>
              <w:t>Uraian</w:t>
            </w:r>
            <w:bookmarkEnd w:id="650"/>
            <w:bookmarkEnd w:id="651"/>
            <w:bookmarkEnd w:id="652"/>
            <w:bookmarkEnd w:id="653"/>
            <w:r w:rsidRPr="00B31340">
              <w:rPr>
                <w:b w:val="0"/>
                <w:szCs w:val="22"/>
              </w:rPr>
              <w:t xml:space="preserve"> </w:t>
            </w:r>
          </w:p>
        </w:tc>
      </w:tr>
      <w:tr w:rsidR="00A94DB6" w:rsidRPr="00B31340" w14:paraId="63D408C6" w14:textId="77777777" w:rsidTr="00A94DB6">
        <w:tc>
          <w:tcPr>
            <w:tcW w:w="1789" w:type="dxa"/>
            <w:vMerge/>
          </w:tcPr>
          <w:p w14:paraId="5F970C5D" w14:textId="77777777" w:rsidR="00A94DB6" w:rsidRPr="00B31340" w:rsidRDefault="00A94DB6" w:rsidP="00A94DB6">
            <w:pPr>
              <w:pStyle w:val="Heading1"/>
              <w:spacing w:before="179" w:line="259" w:lineRule="auto"/>
              <w:ind w:left="0" w:right="41" w:firstLine="0"/>
              <w:jc w:val="left"/>
              <w:rPr>
                <w:b w:val="0"/>
                <w:szCs w:val="22"/>
              </w:rPr>
            </w:pPr>
          </w:p>
        </w:tc>
        <w:tc>
          <w:tcPr>
            <w:tcW w:w="2230" w:type="dxa"/>
          </w:tcPr>
          <w:p w14:paraId="40C231D6" w14:textId="77777777" w:rsidR="00A94DB6" w:rsidRPr="00B31340" w:rsidRDefault="00A94DB6" w:rsidP="00A94DB6">
            <w:pPr>
              <w:pStyle w:val="Heading1"/>
              <w:spacing w:before="179" w:line="259" w:lineRule="auto"/>
              <w:ind w:left="0" w:right="41" w:firstLine="0"/>
              <w:jc w:val="left"/>
              <w:rPr>
                <w:b w:val="0"/>
                <w:szCs w:val="22"/>
              </w:rPr>
            </w:pPr>
            <w:bookmarkStart w:id="654" w:name="_Toc200953366"/>
            <w:bookmarkStart w:id="655" w:name="_Toc200957838"/>
            <w:bookmarkStart w:id="656" w:name="_Toc200959040"/>
            <w:bookmarkStart w:id="657" w:name="_Toc201512748"/>
            <w:r w:rsidRPr="00B31340">
              <w:rPr>
                <w:b w:val="0"/>
                <w:szCs w:val="22"/>
              </w:rPr>
              <w:t>menyajikan kkonsep dalam berbagai bentuk representasi matematis</w:t>
            </w:r>
            <w:bookmarkEnd w:id="654"/>
            <w:bookmarkEnd w:id="655"/>
            <w:bookmarkEnd w:id="656"/>
            <w:bookmarkEnd w:id="657"/>
          </w:p>
        </w:tc>
        <w:tc>
          <w:tcPr>
            <w:tcW w:w="1009" w:type="dxa"/>
          </w:tcPr>
          <w:p w14:paraId="74FEC7B7" w14:textId="77777777" w:rsidR="00A94DB6" w:rsidRPr="00B31340" w:rsidRDefault="00A94DB6" w:rsidP="00A94DB6">
            <w:pPr>
              <w:pStyle w:val="Heading1"/>
              <w:spacing w:before="179" w:line="259" w:lineRule="auto"/>
              <w:ind w:left="0" w:right="41" w:firstLine="0"/>
              <w:jc w:val="left"/>
              <w:rPr>
                <w:b w:val="0"/>
                <w:szCs w:val="22"/>
              </w:rPr>
            </w:pPr>
            <w:bookmarkStart w:id="658" w:name="_Toc200953367"/>
            <w:bookmarkStart w:id="659" w:name="_Toc200957839"/>
            <w:bookmarkStart w:id="660" w:name="_Toc200959041"/>
            <w:bookmarkStart w:id="661" w:name="_Toc201512749"/>
            <w:r w:rsidRPr="00B31340">
              <w:rPr>
                <w:b w:val="0"/>
                <w:szCs w:val="22"/>
              </w:rPr>
              <w:t>4</w:t>
            </w:r>
            <w:bookmarkEnd w:id="658"/>
            <w:bookmarkEnd w:id="659"/>
            <w:bookmarkEnd w:id="660"/>
            <w:bookmarkEnd w:id="661"/>
          </w:p>
        </w:tc>
        <w:tc>
          <w:tcPr>
            <w:tcW w:w="1038" w:type="dxa"/>
          </w:tcPr>
          <w:p w14:paraId="6D40A3AD" w14:textId="77777777" w:rsidR="00A94DB6" w:rsidRPr="00B31340" w:rsidRDefault="00A94DB6" w:rsidP="00A94DB6">
            <w:pPr>
              <w:pStyle w:val="Heading1"/>
              <w:spacing w:before="179" w:line="259" w:lineRule="auto"/>
              <w:ind w:left="0" w:right="41" w:firstLine="0"/>
              <w:jc w:val="left"/>
              <w:rPr>
                <w:b w:val="0"/>
                <w:szCs w:val="22"/>
              </w:rPr>
            </w:pPr>
            <w:bookmarkStart w:id="662" w:name="_Toc200953368"/>
            <w:bookmarkStart w:id="663" w:name="_Toc200957840"/>
            <w:bookmarkStart w:id="664" w:name="_Toc200959042"/>
            <w:bookmarkStart w:id="665" w:name="_Toc201512750"/>
            <w:r w:rsidRPr="00B31340">
              <w:rPr>
                <w:b w:val="0"/>
                <w:szCs w:val="22"/>
              </w:rPr>
              <w:t>Uraian</w:t>
            </w:r>
            <w:bookmarkEnd w:id="662"/>
            <w:bookmarkEnd w:id="663"/>
            <w:bookmarkEnd w:id="664"/>
            <w:bookmarkEnd w:id="665"/>
            <w:r w:rsidRPr="00B31340">
              <w:rPr>
                <w:b w:val="0"/>
                <w:szCs w:val="22"/>
              </w:rPr>
              <w:t xml:space="preserve"> </w:t>
            </w:r>
          </w:p>
        </w:tc>
      </w:tr>
      <w:tr w:rsidR="00A94DB6" w:rsidRPr="00B31340" w14:paraId="764A9676" w14:textId="77777777" w:rsidTr="00A94DB6">
        <w:tc>
          <w:tcPr>
            <w:tcW w:w="1789" w:type="dxa"/>
            <w:vMerge/>
          </w:tcPr>
          <w:p w14:paraId="5861878B" w14:textId="77777777" w:rsidR="00A94DB6" w:rsidRPr="00B31340" w:rsidRDefault="00A94DB6" w:rsidP="00A94DB6">
            <w:pPr>
              <w:pStyle w:val="Heading1"/>
              <w:spacing w:before="179" w:line="259" w:lineRule="auto"/>
              <w:ind w:left="0" w:right="41" w:firstLine="0"/>
              <w:jc w:val="left"/>
              <w:rPr>
                <w:b w:val="0"/>
                <w:szCs w:val="22"/>
              </w:rPr>
            </w:pPr>
          </w:p>
        </w:tc>
        <w:tc>
          <w:tcPr>
            <w:tcW w:w="2230" w:type="dxa"/>
          </w:tcPr>
          <w:p w14:paraId="3099C3C0" w14:textId="77777777" w:rsidR="00A94DB6" w:rsidRPr="00B31340" w:rsidRDefault="00A94DB6" w:rsidP="00A94DB6">
            <w:pPr>
              <w:pStyle w:val="Heading1"/>
              <w:spacing w:before="179" w:line="259" w:lineRule="auto"/>
              <w:ind w:left="0" w:right="41" w:firstLine="0"/>
              <w:jc w:val="left"/>
              <w:rPr>
                <w:b w:val="0"/>
                <w:szCs w:val="22"/>
              </w:rPr>
            </w:pPr>
            <w:bookmarkStart w:id="666" w:name="_Toc200953369"/>
            <w:bookmarkStart w:id="667" w:name="_Toc200957841"/>
            <w:bookmarkStart w:id="668" w:name="_Toc200959043"/>
            <w:bookmarkStart w:id="669" w:name="_Toc201512751"/>
            <w:r w:rsidRPr="00B31340">
              <w:rPr>
                <w:b w:val="0"/>
                <w:szCs w:val="22"/>
              </w:rPr>
              <w:t>Mengembangkan syarat perlu atau syarat cukup satu konsep</w:t>
            </w:r>
            <w:bookmarkEnd w:id="666"/>
            <w:bookmarkEnd w:id="667"/>
            <w:bookmarkEnd w:id="668"/>
            <w:bookmarkEnd w:id="669"/>
          </w:p>
        </w:tc>
        <w:tc>
          <w:tcPr>
            <w:tcW w:w="1009" w:type="dxa"/>
          </w:tcPr>
          <w:p w14:paraId="15F777F1" w14:textId="77777777" w:rsidR="00A94DB6" w:rsidRPr="00B31340" w:rsidRDefault="00A94DB6" w:rsidP="00A94DB6">
            <w:pPr>
              <w:pStyle w:val="Heading1"/>
              <w:spacing w:before="179" w:line="259" w:lineRule="auto"/>
              <w:ind w:left="0" w:right="41" w:firstLine="0"/>
              <w:jc w:val="left"/>
              <w:rPr>
                <w:b w:val="0"/>
                <w:szCs w:val="22"/>
              </w:rPr>
            </w:pPr>
            <w:bookmarkStart w:id="670" w:name="_Toc200953370"/>
            <w:bookmarkStart w:id="671" w:name="_Toc200957842"/>
            <w:bookmarkStart w:id="672" w:name="_Toc200959044"/>
            <w:bookmarkStart w:id="673" w:name="_Toc201512752"/>
            <w:r w:rsidRPr="00B31340">
              <w:rPr>
                <w:b w:val="0"/>
                <w:szCs w:val="22"/>
              </w:rPr>
              <w:t>5</w:t>
            </w:r>
            <w:bookmarkEnd w:id="670"/>
            <w:bookmarkEnd w:id="671"/>
            <w:bookmarkEnd w:id="672"/>
            <w:bookmarkEnd w:id="673"/>
          </w:p>
        </w:tc>
        <w:tc>
          <w:tcPr>
            <w:tcW w:w="1038" w:type="dxa"/>
          </w:tcPr>
          <w:p w14:paraId="51C10E33" w14:textId="77777777" w:rsidR="00A94DB6" w:rsidRPr="00B31340" w:rsidRDefault="00A94DB6" w:rsidP="00A94DB6">
            <w:pPr>
              <w:pStyle w:val="Heading1"/>
              <w:spacing w:before="179" w:line="259" w:lineRule="auto"/>
              <w:ind w:left="0" w:right="41" w:firstLine="0"/>
              <w:jc w:val="left"/>
              <w:rPr>
                <w:b w:val="0"/>
                <w:szCs w:val="22"/>
              </w:rPr>
            </w:pPr>
            <w:bookmarkStart w:id="674" w:name="_Toc200953371"/>
            <w:bookmarkStart w:id="675" w:name="_Toc200957843"/>
            <w:bookmarkStart w:id="676" w:name="_Toc200959045"/>
            <w:bookmarkStart w:id="677" w:name="_Toc201512753"/>
            <w:r w:rsidRPr="00B31340">
              <w:rPr>
                <w:b w:val="0"/>
                <w:szCs w:val="22"/>
              </w:rPr>
              <w:t>Uraian</w:t>
            </w:r>
            <w:bookmarkEnd w:id="674"/>
            <w:bookmarkEnd w:id="675"/>
            <w:bookmarkEnd w:id="676"/>
            <w:bookmarkEnd w:id="677"/>
            <w:r w:rsidRPr="00B31340">
              <w:rPr>
                <w:b w:val="0"/>
                <w:szCs w:val="22"/>
              </w:rPr>
              <w:t xml:space="preserve"> </w:t>
            </w:r>
          </w:p>
        </w:tc>
      </w:tr>
      <w:tr w:rsidR="00A94DB6" w:rsidRPr="00B31340" w14:paraId="4D0849E3" w14:textId="77777777" w:rsidTr="00A94DB6">
        <w:tc>
          <w:tcPr>
            <w:tcW w:w="1789" w:type="dxa"/>
            <w:vMerge/>
          </w:tcPr>
          <w:p w14:paraId="267B2833" w14:textId="77777777" w:rsidR="00A94DB6" w:rsidRPr="00B31340" w:rsidRDefault="00A94DB6" w:rsidP="00A94DB6">
            <w:pPr>
              <w:pStyle w:val="Heading1"/>
              <w:spacing w:before="179" w:line="259" w:lineRule="auto"/>
              <w:ind w:left="0" w:right="41" w:firstLine="0"/>
              <w:jc w:val="left"/>
              <w:rPr>
                <w:b w:val="0"/>
                <w:szCs w:val="22"/>
              </w:rPr>
            </w:pPr>
          </w:p>
        </w:tc>
        <w:tc>
          <w:tcPr>
            <w:tcW w:w="2230" w:type="dxa"/>
          </w:tcPr>
          <w:p w14:paraId="5DC205C4" w14:textId="77777777" w:rsidR="00A94DB6" w:rsidRPr="00B31340" w:rsidRDefault="00A94DB6" w:rsidP="00A94DB6">
            <w:pPr>
              <w:pStyle w:val="Heading1"/>
              <w:spacing w:before="179" w:line="259" w:lineRule="auto"/>
              <w:ind w:left="0" w:right="41" w:firstLine="0"/>
              <w:jc w:val="left"/>
              <w:rPr>
                <w:b w:val="0"/>
                <w:szCs w:val="22"/>
              </w:rPr>
            </w:pPr>
            <w:bookmarkStart w:id="678" w:name="_Toc200953372"/>
            <w:bookmarkStart w:id="679" w:name="_Toc200957844"/>
            <w:bookmarkStart w:id="680" w:name="_Toc200959046"/>
            <w:bookmarkStart w:id="681" w:name="_Toc201512754"/>
            <w:r w:rsidRPr="00B31340">
              <w:rPr>
                <w:b w:val="0"/>
                <w:szCs w:val="22"/>
              </w:rPr>
              <w:t xml:space="preserve">Menggunakan, memanfaatkan dan memilih prosedur </w:t>
            </w:r>
            <w:r w:rsidRPr="00B31340">
              <w:rPr>
                <w:b w:val="0"/>
                <w:szCs w:val="22"/>
              </w:rPr>
              <w:lastRenderedPageBreak/>
              <w:t>atau operasi tertentu</w:t>
            </w:r>
            <w:bookmarkEnd w:id="678"/>
            <w:bookmarkEnd w:id="679"/>
            <w:bookmarkEnd w:id="680"/>
            <w:bookmarkEnd w:id="681"/>
          </w:p>
        </w:tc>
        <w:tc>
          <w:tcPr>
            <w:tcW w:w="1009" w:type="dxa"/>
          </w:tcPr>
          <w:p w14:paraId="776416DA" w14:textId="77777777" w:rsidR="00A94DB6" w:rsidRPr="00B31340" w:rsidRDefault="00A94DB6" w:rsidP="00A94DB6">
            <w:pPr>
              <w:pStyle w:val="Heading1"/>
              <w:spacing w:before="179" w:line="259" w:lineRule="auto"/>
              <w:ind w:left="0" w:right="41" w:firstLine="0"/>
              <w:jc w:val="left"/>
              <w:rPr>
                <w:b w:val="0"/>
                <w:szCs w:val="22"/>
              </w:rPr>
            </w:pPr>
            <w:bookmarkStart w:id="682" w:name="_Toc200953373"/>
            <w:bookmarkStart w:id="683" w:name="_Toc200957845"/>
            <w:bookmarkStart w:id="684" w:name="_Toc200959047"/>
            <w:bookmarkStart w:id="685" w:name="_Toc201512755"/>
            <w:r w:rsidRPr="00B31340">
              <w:rPr>
                <w:b w:val="0"/>
                <w:szCs w:val="22"/>
              </w:rPr>
              <w:lastRenderedPageBreak/>
              <w:t>6</w:t>
            </w:r>
            <w:bookmarkEnd w:id="682"/>
            <w:bookmarkEnd w:id="683"/>
            <w:bookmarkEnd w:id="684"/>
            <w:bookmarkEnd w:id="685"/>
          </w:p>
        </w:tc>
        <w:tc>
          <w:tcPr>
            <w:tcW w:w="1038" w:type="dxa"/>
          </w:tcPr>
          <w:p w14:paraId="55CDA38D" w14:textId="77777777" w:rsidR="00A94DB6" w:rsidRPr="00B31340" w:rsidRDefault="00A94DB6" w:rsidP="00A94DB6">
            <w:pPr>
              <w:pStyle w:val="Heading1"/>
              <w:spacing w:before="179" w:line="259" w:lineRule="auto"/>
              <w:ind w:left="0" w:right="41" w:firstLine="0"/>
              <w:jc w:val="left"/>
              <w:rPr>
                <w:b w:val="0"/>
                <w:szCs w:val="22"/>
              </w:rPr>
            </w:pPr>
            <w:bookmarkStart w:id="686" w:name="_Toc200953374"/>
            <w:bookmarkStart w:id="687" w:name="_Toc200957846"/>
            <w:bookmarkStart w:id="688" w:name="_Toc200959048"/>
            <w:bookmarkStart w:id="689" w:name="_Toc201512756"/>
            <w:r w:rsidRPr="00B31340">
              <w:rPr>
                <w:b w:val="0"/>
                <w:szCs w:val="22"/>
              </w:rPr>
              <w:t>Uraian</w:t>
            </w:r>
            <w:bookmarkEnd w:id="686"/>
            <w:bookmarkEnd w:id="687"/>
            <w:bookmarkEnd w:id="688"/>
            <w:bookmarkEnd w:id="689"/>
            <w:r w:rsidRPr="00B31340">
              <w:rPr>
                <w:b w:val="0"/>
                <w:szCs w:val="22"/>
              </w:rPr>
              <w:t xml:space="preserve"> </w:t>
            </w:r>
          </w:p>
        </w:tc>
      </w:tr>
      <w:tr w:rsidR="00A94DB6" w:rsidRPr="00B31340" w14:paraId="389D2A11" w14:textId="77777777" w:rsidTr="00A94DB6">
        <w:tc>
          <w:tcPr>
            <w:tcW w:w="1789" w:type="dxa"/>
            <w:vMerge/>
          </w:tcPr>
          <w:p w14:paraId="5207785C" w14:textId="77777777" w:rsidR="00A94DB6" w:rsidRPr="00B31340" w:rsidRDefault="00A94DB6" w:rsidP="00A94DB6">
            <w:pPr>
              <w:pStyle w:val="Heading1"/>
              <w:spacing w:before="179" w:line="259" w:lineRule="auto"/>
              <w:ind w:left="0" w:right="41" w:firstLine="0"/>
              <w:jc w:val="left"/>
              <w:rPr>
                <w:b w:val="0"/>
                <w:szCs w:val="22"/>
              </w:rPr>
            </w:pPr>
          </w:p>
        </w:tc>
        <w:tc>
          <w:tcPr>
            <w:tcW w:w="2230" w:type="dxa"/>
          </w:tcPr>
          <w:p w14:paraId="03A134AC" w14:textId="77777777" w:rsidR="00A94DB6" w:rsidRPr="00B31340" w:rsidRDefault="00A94DB6" w:rsidP="00A94DB6">
            <w:pPr>
              <w:pStyle w:val="Heading1"/>
              <w:spacing w:before="179" w:line="259" w:lineRule="auto"/>
              <w:ind w:left="0" w:right="41" w:firstLine="0"/>
              <w:jc w:val="left"/>
              <w:rPr>
                <w:b w:val="0"/>
                <w:szCs w:val="22"/>
              </w:rPr>
            </w:pPr>
            <w:bookmarkStart w:id="690" w:name="_Toc200953375"/>
            <w:bookmarkStart w:id="691" w:name="_Toc200957847"/>
            <w:bookmarkStart w:id="692" w:name="_Toc200959049"/>
            <w:bookmarkStart w:id="693" w:name="_Toc201512757"/>
            <w:r w:rsidRPr="00B31340">
              <w:rPr>
                <w:b w:val="0"/>
                <w:szCs w:val="22"/>
              </w:rPr>
              <w:t>Mengaplikasikan konsep atau algoritma pemecahan masalah</w:t>
            </w:r>
            <w:bookmarkEnd w:id="690"/>
            <w:bookmarkEnd w:id="691"/>
            <w:bookmarkEnd w:id="692"/>
            <w:bookmarkEnd w:id="693"/>
          </w:p>
        </w:tc>
        <w:tc>
          <w:tcPr>
            <w:tcW w:w="1009" w:type="dxa"/>
          </w:tcPr>
          <w:p w14:paraId="5A6E5664" w14:textId="77777777" w:rsidR="00A94DB6" w:rsidRPr="00B31340" w:rsidRDefault="00A94DB6" w:rsidP="00A94DB6">
            <w:pPr>
              <w:pStyle w:val="Heading1"/>
              <w:spacing w:before="179" w:line="259" w:lineRule="auto"/>
              <w:ind w:left="0" w:right="41" w:firstLine="0"/>
              <w:jc w:val="left"/>
              <w:rPr>
                <w:b w:val="0"/>
                <w:szCs w:val="22"/>
              </w:rPr>
            </w:pPr>
            <w:bookmarkStart w:id="694" w:name="_Toc200953376"/>
            <w:bookmarkStart w:id="695" w:name="_Toc200957848"/>
            <w:bookmarkStart w:id="696" w:name="_Toc200959050"/>
            <w:bookmarkStart w:id="697" w:name="_Toc201512758"/>
            <w:r w:rsidRPr="00B31340">
              <w:rPr>
                <w:b w:val="0"/>
                <w:szCs w:val="22"/>
              </w:rPr>
              <w:t>7</w:t>
            </w:r>
            <w:bookmarkEnd w:id="694"/>
            <w:bookmarkEnd w:id="695"/>
            <w:bookmarkEnd w:id="696"/>
            <w:bookmarkEnd w:id="697"/>
          </w:p>
        </w:tc>
        <w:tc>
          <w:tcPr>
            <w:tcW w:w="1038" w:type="dxa"/>
          </w:tcPr>
          <w:p w14:paraId="55F5251A" w14:textId="77777777" w:rsidR="00A94DB6" w:rsidRPr="00B31340" w:rsidRDefault="00A94DB6" w:rsidP="00A94DB6">
            <w:pPr>
              <w:pStyle w:val="Heading1"/>
              <w:spacing w:before="179" w:line="259" w:lineRule="auto"/>
              <w:ind w:left="0" w:right="41" w:firstLine="0"/>
              <w:jc w:val="left"/>
              <w:rPr>
                <w:b w:val="0"/>
                <w:szCs w:val="22"/>
              </w:rPr>
            </w:pPr>
            <w:bookmarkStart w:id="698" w:name="_Toc200953377"/>
            <w:bookmarkStart w:id="699" w:name="_Toc200957849"/>
            <w:bookmarkStart w:id="700" w:name="_Toc200959051"/>
            <w:bookmarkStart w:id="701" w:name="_Toc201512759"/>
            <w:r w:rsidRPr="00B31340">
              <w:rPr>
                <w:b w:val="0"/>
                <w:szCs w:val="22"/>
              </w:rPr>
              <w:t>Uraian</w:t>
            </w:r>
            <w:bookmarkEnd w:id="698"/>
            <w:bookmarkEnd w:id="699"/>
            <w:bookmarkEnd w:id="700"/>
            <w:bookmarkEnd w:id="701"/>
            <w:r w:rsidRPr="00B31340">
              <w:rPr>
                <w:b w:val="0"/>
                <w:szCs w:val="22"/>
              </w:rPr>
              <w:t xml:space="preserve"> </w:t>
            </w:r>
          </w:p>
        </w:tc>
      </w:tr>
    </w:tbl>
    <w:p w14:paraId="00639CEE" w14:textId="77777777" w:rsidR="003A6483" w:rsidRPr="00B31340" w:rsidRDefault="003A6483" w:rsidP="003A6483">
      <w:pPr>
        <w:pStyle w:val="BodyText"/>
        <w:rPr>
          <w:rFonts w:ascii="Cambria" w:hAnsi="Cambria"/>
          <w:sz w:val="22"/>
          <w:szCs w:val="22"/>
        </w:rPr>
      </w:pPr>
    </w:p>
    <w:tbl>
      <w:tblPr>
        <w:tblStyle w:val="TableGrid"/>
        <w:tblpPr w:leftFromText="180" w:rightFromText="180" w:vertAnchor="text" w:horzAnchor="margin" w:tblpXSpec="center" w:tblpY="9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2"/>
      </w:tblGrid>
      <w:tr w:rsidR="007E5780" w:rsidRPr="00B31340" w14:paraId="3C54E778" w14:textId="77777777" w:rsidTr="007E5780">
        <w:tc>
          <w:tcPr>
            <w:tcW w:w="5712" w:type="dxa"/>
          </w:tcPr>
          <w:p w14:paraId="51EAEB62" w14:textId="77777777" w:rsidR="007E5780" w:rsidRPr="00B31340" w:rsidRDefault="007E5780" w:rsidP="007E5780">
            <w:pPr>
              <w:pStyle w:val="ListParagraph"/>
              <w:ind w:left="0" w:firstLine="0"/>
              <w:rPr>
                <w:rFonts w:ascii="Cambria" w:hAnsi="Cambria"/>
              </w:rPr>
            </w:pPr>
          </w:p>
        </w:tc>
      </w:tr>
      <w:tr w:rsidR="007E5780" w:rsidRPr="00B31340" w14:paraId="6BD61A04" w14:textId="77777777" w:rsidTr="007E5780">
        <w:tc>
          <w:tcPr>
            <w:tcW w:w="5712" w:type="dxa"/>
          </w:tcPr>
          <w:p w14:paraId="2040AA68" w14:textId="77777777" w:rsidR="007E5780" w:rsidRPr="00B31340" w:rsidRDefault="007E5780" w:rsidP="007E5780">
            <w:pPr>
              <w:pStyle w:val="ListParagraph"/>
              <w:ind w:left="0" w:firstLine="0"/>
              <w:rPr>
                <w:rFonts w:ascii="Cambria" w:hAnsi="Cambria"/>
              </w:rPr>
            </w:pPr>
          </w:p>
        </w:tc>
      </w:tr>
    </w:tbl>
    <w:p w14:paraId="6BA04C72" w14:textId="77777777" w:rsidR="003A6483" w:rsidRPr="00B31340" w:rsidRDefault="003A6483">
      <w:pPr>
        <w:rPr>
          <w:rFonts w:ascii="Cambria" w:hAnsi="Cambria"/>
        </w:rPr>
      </w:pPr>
      <w:r w:rsidRPr="00B31340">
        <w:rPr>
          <w:rFonts w:ascii="Cambria" w:hAnsi="Cambria"/>
        </w:rPr>
        <w:br w:type="page"/>
      </w:r>
    </w:p>
    <w:p w14:paraId="7FA1AED7" w14:textId="77777777" w:rsidR="001E341A" w:rsidRPr="00B31340" w:rsidRDefault="003A6483" w:rsidP="003A6483">
      <w:pPr>
        <w:pStyle w:val="BodyText"/>
        <w:rPr>
          <w:rFonts w:ascii="Cambria" w:hAnsi="Cambria"/>
          <w:sz w:val="22"/>
          <w:szCs w:val="22"/>
        </w:rPr>
      </w:pPr>
      <w:r w:rsidRPr="00B31340">
        <w:rPr>
          <w:rFonts w:ascii="Cambria" w:hAnsi="Cambria"/>
          <w:sz w:val="22"/>
          <w:szCs w:val="22"/>
        </w:rPr>
        <w:lastRenderedPageBreak/>
        <w:t>Lampiran 5</w:t>
      </w:r>
      <w:r w:rsidR="00380B0C" w:rsidRPr="00B31340">
        <w:rPr>
          <w:rFonts w:ascii="Cambria" w:hAnsi="Cambria"/>
          <w:sz w:val="22"/>
          <w:szCs w:val="22"/>
        </w:rPr>
        <w:t>1</w:t>
      </w:r>
    </w:p>
    <w:p w14:paraId="78BD7101" w14:textId="77777777" w:rsidR="003E1454" w:rsidRPr="00B31340" w:rsidRDefault="003A6483" w:rsidP="003E1454">
      <w:pPr>
        <w:pStyle w:val="BodyText"/>
        <w:jc w:val="center"/>
        <w:rPr>
          <w:rFonts w:ascii="Cambria" w:hAnsi="Cambria"/>
          <w:b/>
          <w:spacing w:val="-2"/>
          <w:sz w:val="22"/>
          <w:szCs w:val="22"/>
        </w:rPr>
      </w:pPr>
      <w:r w:rsidRPr="00B31340">
        <w:rPr>
          <w:rFonts w:ascii="Cambria" w:hAnsi="Cambria"/>
          <w:b/>
          <w:sz w:val="22"/>
          <w:szCs w:val="22"/>
        </w:rPr>
        <w:t>KUNCI JAWABAN INSTRUMEN</w:t>
      </w:r>
      <w:r w:rsidRPr="00B31340">
        <w:rPr>
          <w:rFonts w:ascii="Cambria" w:hAnsi="Cambria"/>
          <w:b/>
          <w:spacing w:val="-10"/>
          <w:sz w:val="22"/>
          <w:szCs w:val="22"/>
        </w:rPr>
        <w:t xml:space="preserve"> </w:t>
      </w:r>
      <w:r w:rsidRPr="00B31340">
        <w:rPr>
          <w:rFonts w:ascii="Cambria" w:hAnsi="Cambria"/>
          <w:b/>
          <w:sz w:val="22"/>
          <w:szCs w:val="22"/>
        </w:rPr>
        <w:t>PRETEST</w:t>
      </w:r>
      <w:r w:rsidRPr="00B31340">
        <w:rPr>
          <w:rFonts w:ascii="Cambria" w:hAnsi="Cambria"/>
          <w:b/>
          <w:spacing w:val="-8"/>
          <w:sz w:val="22"/>
          <w:szCs w:val="22"/>
        </w:rPr>
        <w:t xml:space="preserve"> </w:t>
      </w:r>
      <w:r w:rsidRPr="00B31340">
        <w:rPr>
          <w:rFonts w:ascii="Cambria" w:hAnsi="Cambria"/>
          <w:b/>
          <w:sz w:val="22"/>
          <w:szCs w:val="22"/>
        </w:rPr>
        <w:t>KEMAMPUAN</w:t>
      </w:r>
      <w:r w:rsidRPr="00B31340">
        <w:rPr>
          <w:rFonts w:ascii="Cambria" w:hAnsi="Cambria"/>
          <w:b/>
          <w:spacing w:val="-10"/>
          <w:sz w:val="22"/>
          <w:szCs w:val="22"/>
        </w:rPr>
        <w:t xml:space="preserve"> </w:t>
      </w:r>
      <w:r w:rsidRPr="00B31340">
        <w:rPr>
          <w:rFonts w:ascii="Cambria" w:hAnsi="Cambria"/>
          <w:b/>
          <w:sz w:val="22"/>
          <w:szCs w:val="22"/>
        </w:rPr>
        <w:t xml:space="preserve">PEMAHAMAN </w:t>
      </w:r>
      <w:r w:rsidRPr="00B31340">
        <w:rPr>
          <w:rFonts w:ascii="Cambria" w:hAnsi="Cambria"/>
          <w:b/>
          <w:spacing w:val="-2"/>
          <w:sz w:val="22"/>
          <w:szCs w:val="22"/>
        </w:rPr>
        <w:t>KONSEP</w:t>
      </w:r>
    </w:p>
    <w:p w14:paraId="16A519CB" w14:textId="77777777" w:rsidR="005502FD" w:rsidRPr="00B31340" w:rsidRDefault="005502FD" w:rsidP="003E1454">
      <w:pPr>
        <w:rPr>
          <w:rFonts w:ascii="Cambria" w:hAnsi="Cambria"/>
        </w:rPr>
      </w:pPr>
    </w:p>
    <w:p w14:paraId="56DB3FE9" w14:textId="77777777" w:rsidR="00CB177E" w:rsidRPr="00B31340" w:rsidRDefault="00CB177E" w:rsidP="00ED0451">
      <w:pPr>
        <w:pStyle w:val="ListParagraph"/>
        <w:numPr>
          <w:ilvl w:val="3"/>
          <w:numId w:val="41"/>
        </w:numPr>
        <w:ind w:left="360"/>
        <w:rPr>
          <w:rFonts w:ascii="Cambria" w:hAnsi="Cambria"/>
        </w:rPr>
      </w:pPr>
      <w:r w:rsidRPr="00B31340">
        <w:rPr>
          <w:rFonts w:ascii="Cambria" w:hAnsi="Cambria"/>
        </w:rPr>
        <w:t>Diketahui data : 2,6,7,3,4,3,2,6,7,4</w:t>
      </w:r>
      <w:r w:rsidR="0049735B" w:rsidRPr="00B31340">
        <w:rPr>
          <w:rFonts w:ascii="Cambria" w:hAnsi="Cambria"/>
        </w:rPr>
        <w:t xml:space="preserve"> </w:t>
      </w:r>
    </w:p>
    <w:p w14:paraId="342FAC35" w14:textId="77777777" w:rsidR="00CB177E" w:rsidRPr="00B31340" w:rsidRDefault="0049735B" w:rsidP="00CB177E">
      <w:pPr>
        <w:pStyle w:val="ListParagraph"/>
        <w:ind w:left="360" w:firstLine="0"/>
        <w:rPr>
          <w:rFonts w:ascii="Cambria" w:hAnsi="Cambria"/>
        </w:rPr>
      </w:pPr>
      <w:r w:rsidRPr="00B31340">
        <w:rPr>
          <w:rFonts w:ascii="Cambria" w:hAnsi="Cambria"/>
        </w:rPr>
        <w:t>Ditanya mean,median,modus</w:t>
      </w:r>
    </w:p>
    <w:p w14:paraId="23EE2993" w14:textId="77777777" w:rsidR="0049735B" w:rsidRPr="00B31340" w:rsidRDefault="0049735B" w:rsidP="00CB177E">
      <w:pPr>
        <w:pStyle w:val="ListParagraph"/>
        <w:ind w:left="360" w:firstLine="0"/>
        <w:rPr>
          <w:rFonts w:ascii="Cambria" w:hAnsi="Cambria"/>
        </w:rPr>
      </w:pPr>
      <w:r w:rsidRPr="00B31340">
        <w:rPr>
          <w:rFonts w:ascii="Cambria" w:hAnsi="Cambria"/>
        </w:rPr>
        <w:t>Jawab</w:t>
      </w:r>
    </w:p>
    <w:p w14:paraId="02BDA859" w14:textId="77777777" w:rsidR="0049735B" w:rsidRPr="00B31340" w:rsidRDefault="0049735B" w:rsidP="00CB177E">
      <w:pPr>
        <w:pStyle w:val="ListParagraph"/>
        <w:ind w:left="360" w:firstLine="0"/>
        <w:rPr>
          <w:rFonts w:ascii="Cambria" w:hAnsi="Cambria"/>
        </w:rPr>
      </w:pPr>
      <w:r w:rsidRPr="00B31340">
        <w:rPr>
          <w:rFonts w:ascii="Cambria" w:hAnsi="Cambria"/>
        </w:rPr>
        <w:t>Urutkan data 2,2,3,3,4,4,6,6,7,7</w:t>
      </w:r>
    </w:p>
    <w:p w14:paraId="40F01DCC" w14:textId="77777777" w:rsidR="00E3387B" w:rsidRPr="00B31340" w:rsidRDefault="0049735B" w:rsidP="00CB177E">
      <w:pPr>
        <w:pStyle w:val="ListParagraph"/>
        <w:ind w:left="360" w:firstLine="0"/>
        <w:rPr>
          <w:rFonts w:ascii="Cambria" w:hAnsi="Cambria"/>
        </w:rPr>
      </w:pPr>
      <w:r w:rsidRPr="00B31340">
        <w:rPr>
          <w:rFonts w:ascii="Cambria" w:hAnsi="Cambria"/>
        </w:rPr>
        <w:t xml:space="preserve">Mean = jumlah data/banyaknya data </w:t>
      </w:r>
    </w:p>
    <w:p w14:paraId="56B3EF2E" w14:textId="77777777" w:rsidR="00E3387B" w:rsidRPr="00B31340" w:rsidRDefault="0049735B" w:rsidP="00CB177E">
      <w:pPr>
        <w:pStyle w:val="ListParagraph"/>
        <w:ind w:left="360" w:firstLine="0"/>
        <w:rPr>
          <w:rFonts w:ascii="Cambria" w:hAnsi="Cambria"/>
        </w:rPr>
      </w:pPr>
      <w:r w:rsidRPr="00B31340">
        <w:rPr>
          <w:rFonts w:ascii="Cambria" w:hAnsi="Cambria"/>
        </w:rPr>
        <w:t xml:space="preserve">Mean = (2+2+3+3+4+4+6+6+7+7)/10 = 4,4 </w:t>
      </w:r>
    </w:p>
    <w:p w14:paraId="4FEBA0E9" w14:textId="77777777" w:rsidR="0049735B" w:rsidRPr="00B31340" w:rsidRDefault="0049735B" w:rsidP="00CB177E">
      <w:pPr>
        <w:pStyle w:val="ListParagraph"/>
        <w:ind w:left="360" w:firstLine="0"/>
        <w:rPr>
          <w:rFonts w:ascii="Cambria" w:hAnsi="Cambria"/>
        </w:rPr>
      </w:pPr>
      <w:r w:rsidRPr="00B31340">
        <w:rPr>
          <w:rFonts w:ascii="Cambria" w:hAnsi="Cambria"/>
        </w:rPr>
        <w:t xml:space="preserve">Median = (data ke 5 dan data ke 6)/2 = (4+4)/2 = 4 </w:t>
      </w:r>
    </w:p>
    <w:p w14:paraId="1D88E563" w14:textId="77777777" w:rsidR="0049735B" w:rsidRPr="00B31340" w:rsidRDefault="0049735B" w:rsidP="00CB177E">
      <w:pPr>
        <w:pStyle w:val="ListParagraph"/>
        <w:ind w:left="360" w:firstLine="0"/>
        <w:rPr>
          <w:rFonts w:ascii="Cambria" w:hAnsi="Cambria"/>
        </w:rPr>
      </w:pPr>
      <w:r w:rsidRPr="00B31340">
        <w:rPr>
          <w:rFonts w:ascii="Cambria" w:hAnsi="Cambria"/>
        </w:rPr>
        <w:t>Modus = 2,3,4,6,7 (semua nya muncul 2 kali)</w:t>
      </w:r>
      <w:r w:rsidR="0006109A" w:rsidRPr="00B31340">
        <w:rPr>
          <w:rFonts w:ascii="Cambria" w:hAnsi="Cambria"/>
        </w:rPr>
        <w:t xml:space="preserve"> </w:t>
      </w:r>
    </w:p>
    <w:tbl>
      <w:tblPr>
        <w:tblStyle w:val="TableGrid"/>
        <w:tblW w:w="0" w:type="auto"/>
        <w:tblInd w:w="360" w:type="dxa"/>
        <w:tblLook w:val="04A0" w:firstRow="1" w:lastRow="0" w:firstColumn="1" w:lastColumn="0" w:noHBand="0" w:noVBand="1"/>
      </w:tblPr>
      <w:tblGrid>
        <w:gridCol w:w="2861"/>
        <w:gridCol w:w="2841"/>
      </w:tblGrid>
      <w:tr w:rsidR="00E3387B" w:rsidRPr="00B31340" w14:paraId="26225475" w14:textId="77777777" w:rsidTr="00E3387B">
        <w:tc>
          <w:tcPr>
            <w:tcW w:w="3031" w:type="dxa"/>
          </w:tcPr>
          <w:p w14:paraId="27D4B92B" w14:textId="77777777" w:rsidR="00E3387B" w:rsidRPr="00B31340" w:rsidRDefault="00E3387B" w:rsidP="00CB177E">
            <w:pPr>
              <w:pStyle w:val="ListParagraph"/>
              <w:ind w:left="0" w:firstLine="0"/>
              <w:rPr>
                <w:rFonts w:ascii="Cambria" w:hAnsi="Cambria"/>
              </w:rPr>
            </w:pPr>
            <w:r w:rsidRPr="00B31340">
              <w:rPr>
                <w:rFonts w:ascii="Cambria" w:hAnsi="Cambria"/>
              </w:rPr>
              <w:t xml:space="preserve">Indikator </w:t>
            </w:r>
          </w:p>
        </w:tc>
        <w:tc>
          <w:tcPr>
            <w:tcW w:w="3031" w:type="dxa"/>
          </w:tcPr>
          <w:p w14:paraId="26D074EC" w14:textId="77777777" w:rsidR="00E3387B" w:rsidRPr="00B31340" w:rsidRDefault="00E3387B" w:rsidP="00CB177E">
            <w:pPr>
              <w:pStyle w:val="ListParagraph"/>
              <w:ind w:left="0" w:firstLine="0"/>
              <w:rPr>
                <w:rFonts w:ascii="Cambria" w:hAnsi="Cambria"/>
              </w:rPr>
            </w:pPr>
            <w:r w:rsidRPr="00B31340">
              <w:rPr>
                <w:rFonts w:ascii="Cambria" w:hAnsi="Cambria"/>
              </w:rPr>
              <w:t>Keterkaitan dalam jawaban</w:t>
            </w:r>
          </w:p>
        </w:tc>
      </w:tr>
      <w:tr w:rsidR="00E3387B" w:rsidRPr="00B31340" w14:paraId="113B1A36" w14:textId="77777777" w:rsidTr="00E3387B">
        <w:tc>
          <w:tcPr>
            <w:tcW w:w="3031" w:type="dxa"/>
          </w:tcPr>
          <w:p w14:paraId="0E0ED45D" w14:textId="77777777" w:rsidR="00E3387B" w:rsidRPr="00B31340" w:rsidRDefault="00E3387B" w:rsidP="00CB177E">
            <w:pPr>
              <w:pStyle w:val="ListParagraph"/>
              <w:ind w:left="0" w:firstLine="0"/>
              <w:rPr>
                <w:rFonts w:ascii="Cambria" w:hAnsi="Cambria"/>
              </w:rPr>
            </w:pPr>
            <w:r w:rsidRPr="00B31340">
              <w:rPr>
                <w:rFonts w:ascii="Cambria" w:hAnsi="Cambria"/>
              </w:rPr>
              <w:t>Menyatakan ulang sebuah konsep</w:t>
            </w:r>
          </w:p>
        </w:tc>
        <w:tc>
          <w:tcPr>
            <w:tcW w:w="3031" w:type="dxa"/>
          </w:tcPr>
          <w:p w14:paraId="69F5AEAD" w14:textId="77777777" w:rsidR="00E3387B" w:rsidRPr="00B31340" w:rsidRDefault="00E3387B" w:rsidP="00CB177E">
            <w:pPr>
              <w:pStyle w:val="ListParagraph"/>
              <w:ind w:left="0" w:firstLine="0"/>
              <w:rPr>
                <w:rFonts w:ascii="Cambria" w:hAnsi="Cambria"/>
              </w:rPr>
            </w:pPr>
            <w:r w:rsidRPr="00B31340">
              <w:rPr>
                <w:rFonts w:ascii="Cambria" w:hAnsi="Cambria"/>
              </w:rPr>
              <w:t>Siswa mampu menjelaskan ulang arti mean,median, dan modus</w:t>
            </w:r>
          </w:p>
        </w:tc>
      </w:tr>
      <w:tr w:rsidR="00E3387B" w:rsidRPr="00B31340" w14:paraId="5A411AED" w14:textId="77777777" w:rsidTr="00E3387B">
        <w:tc>
          <w:tcPr>
            <w:tcW w:w="3031" w:type="dxa"/>
          </w:tcPr>
          <w:p w14:paraId="23694AA8" w14:textId="77777777" w:rsidR="00E3387B" w:rsidRPr="00B31340" w:rsidRDefault="00E3387B" w:rsidP="00CB177E">
            <w:pPr>
              <w:pStyle w:val="ListParagraph"/>
              <w:ind w:left="0" w:firstLine="0"/>
              <w:rPr>
                <w:rFonts w:ascii="Cambria" w:hAnsi="Cambria"/>
              </w:rPr>
            </w:pPr>
            <w:r w:rsidRPr="00B31340">
              <w:rPr>
                <w:rFonts w:ascii="Cambria" w:hAnsi="Cambria"/>
              </w:rPr>
              <w:t>Mengklasifikasikan objek menurut sifat-sifat tertentu</w:t>
            </w:r>
          </w:p>
        </w:tc>
        <w:tc>
          <w:tcPr>
            <w:tcW w:w="3031" w:type="dxa"/>
          </w:tcPr>
          <w:p w14:paraId="1961DBFC" w14:textId="77777777" w:rsidR="00E3387B" w:rsidRPr="00B31340" w:rsidRDefault="00E3387B" w:rsidP="00CB177E">
            <w:pPr>
              <w:pStyle w:val="ListParagraph"/>
              <w:ind w:left="0" w:firstLine="0"/>
              <w:rPr>
                <w:rFonts w:ascii="Cambria" w:hAnsi="Cambria"/>
              </w:rPr>
            </w:pPr>
            <w:r w:rsidRPr="00B31340">
              <w:rPr>
                <w:rFonts w:ascii="Cambria" w:hAnsi="Cambria"/>
              </w:rPr>
              <w:t>Siswa mengelompokkan data nilai untuk mencari mean, median, modus</w:t>
            </w:r>
          </w:p>
        </w:tc>
      </w:tr>
      <w:tr w:rsidR="00E3387B" w:rsidRPr="00B31340" w14:paraId="3D44724A" w14:textId="77777777" w:rsidTr="00E3387B">
        <w:tc>
          <w:tcPr>
            <w:tcW w:w="3031" w:type="dxa"/>
          </w:tcPr>
          <w:p w14:paraId="0EB2E1C6" w14:textId="77777777" w:rsidR="00E3387B" w:rsidRPr="00B31340" w:rsidRDefault="00E3387B" w:rsidP="00CB177E">
            <w:pPr>
              <w:pStyle w:val="ListParagraph"/>
              <w:ind w:left="0" w:firstLine="0"/>
              <w:rPr>
                <w:rFonts w:ascii="Cambria" w:hAnsi="Cambria"/>
              </w:rPr>
            </w:pPr>
            <w:r w:rsidRPr="00B31340">
              <w:rPr>
                <w:rFonts w:ascii="Cambria" w:hAnsi="Cambria"/>
              </w:rPr>
              <w:t>Memberikan contoh dan non contoh</w:t>
            </w:r>
          </w:p>
        </w:tc>
        <w:tc>
          <w:tcPr>
            <w:tcW w:w="3031" w:type="dxa"/>
          </w:tcPr>
          <w:p w14:paraId="7F8C1D14" w14:textId="77777777" w:rsidR="00E3387B" w:rsidRPr="00B31340" w:rsidRDefault="00E3387B" w:rsidP="00CB177E">
            <w:pPr>
              <w:pStyle w:val="ListParagraph"/>
              <w:ind w:left="0" w:firstLine="0"/>
              <w:rPr>
                <w:rFonts w:ascii="Cambria" w:hAnsi="Cambria"/>
              </w:rPr>
            </w:pPr>
            <w:r w:rsidRPr="00B31340">
              <w:rPr>
                <w:rFonts w:ascii="Cambria" w:hAnsi="Cambria"/>
              </w:rPr>
              <w:t>Siswa mengetahui contoh data mean, median, modus</w:t>
            </w:r>
          </w:p>
        </w:tc>
      </w:tr>
      <w:tr w:rsidR="00E3387B" w:rsidRPr="00B31340" w14:paraId="4C1353D1" w14:textId="77777777" w:rsidTr="00E3387B">
        <w:tc>
          <w:tcPr>
            <w:tcW w:w="3031" w:type="dxa"/>
          </w:tcPr>
          <w:p w14:paraId="05E15BA0" w14:textId="77777777" w:rsidR="00E3387B" w:rsidRPr="00B31340" w:rsidRDefault="00E3387B" w:rsidP="00CB177E">
            <w:pPr>
              <w:pStyle w:val="ListParagraph"/>
              <w:ind w:left="0" w:firstLine="0"/>
              <w:rPr>
                <w:rFonts w:ascii="Cambria" w:hAnsi="Cambria"/>
              </w:rPr>
            </w:pPr>
            <w:r w:rsidRPr="00B31340">
              <w:rPr>
                <w:rFonts w:ascii="Cambria" w:hAnsi="Cambria"/>
              </w:rPr>
              <w:t>Menyajikan dalam bentuk representasi matematis</w:t>
            </w:r>
          </w:p>
        </w:tc>
        <w:tc>
          <w:tcPr>
            <w:tcW w:w="3031" w:type="dxa"/>
          </w:tcPr>
          <w:p w14:paraId="3184BB54" w14:textId="77777777" w:rsidR="00E3387B" w:rsidRPr="00B31340" w:rsidRDefault="00E3387B" w:rsidP="00CB177E">
            <w:pPr>
              <w:pStyle w:val="ListParagraph"/>
              <w:ind w:left="0" w:firstLine="0"/>
              <w:rPr>
                <w:rFonts w:ascii="Cambria" w:hAnsi="Cambria"/>
              </w:rPr>
            </w:pPr>
            <w:r w:rsidRPr="00B31340">
              <w:rPr>
                <w:rFonts w:ascii="Cambria" w:hAnsi="Cambria"/>
              </w:rPr>
              <w:t>Data diurutkan, dihitung mean, modus secara matematis</w:t>
            </w:r>
          </w:p>
        </w:tc>
      </w:tr>
      <w:tr w:rsidR="00E3387B" w:rsidRPr="00B31340" w14:paraId="5525F127" w14:textId="77777777" w:rsidTr="00E3387B">
        <w:tc>
          <w:tcPr>
            <w:tcW w:w="3031" w:type="dxa"/>
          </w:tcPr>
          <w:p w14:paraId="1C834BA6" w14:textId="77777777" w:rsidR="00E3387B" w:rsidRPr="00B31340" w:rsidRDefault="00E3387B" w:rsidP="00CB177E">
            <w:pPr>
              <w:pStyle w:val="ListParagraph"/>
              <w:ind w:left="0" w:firstLine="0"/>
              <w:rPr>
                <w:rFonts w:ascii="Cambria" w:hAnsi="Cambria"/>
              </w:rPr>
            </w:pPr>
            <w:r w:rsidRPr="00B31340">
              <w:rPr>
                <w:rFonts w:ascii="Cambria" w:hAnsi="Cambria"/>
              </w:rPr>
              <w:t>Mengembangkan syarat perlu/cukup</w:t>
            </w:r>
          </w:p>
        </w:tc>
        <w:tc>
          <w:tcPr>
            <w:tcW w:w="3031" w:type="dxa"/>
          </w:tcPr>
          <w:p w14:paraId="73F9E728" w14:textId="77777777" w:rsidR="00E3387B" w:rsidRPr="00B31340" w:rsidRDefault="00E3387B" w:rsidP="00CB177E">
            <w:pPr>
              <w:pStyle w:val="ListParagraph"/>
              <w:ind w:left="0" w:firstLine="0"/>
              <w:rPr>
                <w:rFonts w:ascii="Cambria" w:hAnsi="Cambria"/>
              </w:rPr>
            </w:pPr>
            <w:r w:rsidRPr="00B31340">
              <w:rPr>
                <w:rFonts w:ascii="Cambria" w:hAnsi="Cambria"/>
              </w:rPr>
              <w:t xml:space="preserve">Siswa paham syarat mean,media, dan modus </w:t>
            </w:r>
          </w:p>
        </w:tc>
      </w:tr>
      <w:tr w:rsidR="00E3387B" w:rsidRPr="00B31340" w14:paraId="37898421" w14:textId="77777777" w:rsidTr="00E3387B">
        <w:tc>
          <w:tcPr>
            <w:tcW w:w="3031" w:type="dxa"/>
          </w:tcPr>
          <w:p w14:paraId="2BA13651" w14:textId="77777777" w:rsidR="00E3387B" w:rsidRPr="00B31340" w:rsidRDefault="00E3387B" w:rsidP="00CB177E">
            <w:pPr>
              <w:pStyle w:val="ListParagraph"/>
              <w:ind w:left="0" w:firstLine="0"/>
              <w:rPr>
                <w:rFonts w:ascii="Cambria" w:hAnsi="Cambria"/>
              </w:rPr>
            </w:pPr>
            <w:r w:rsidRPr="00B31340">
              <w:rPr>
                <w:rFonts w:ascii="Cambria" w:hAnsi="Cambria"/>
              </w:rPr>
              <w:t>Menggunakan, memanfaatkan memilih prosedur</w:t>
            </w:r>
          </w:p>
        </w:tc>
        <w:tc>
          <w:tcPr>
            <w:tcW w:w="3031" w:type="dxa"/>
          </w:tcPr>
          <w:p w14:paraId="62AD9066" w14:textId="77777777" w:rsidR="00E3387B" w:rsidRPr="00B31340" w:rsidRDefault="00E3387B" w:rsidP="00CB177E">
            <w:pPr>
              <w:pStyle w:val="ListParagraph"/>
              <w:ind w:left="0" w:firstLine="0"/>
              <w:rPr>
                <w:rFonts w:ascii="Cambria" w:hAnsi="Cambria"/>
              </w:rPr>
            </w:pPr>
            <w:r w:rsidRPr="00B31340">
              <w:rPr>
                <w:rFonts w:ascii="Cambria" w:hAnsi="Cambria"/>
              </w:rPr>
              <w:t>Siswa menggunakan operasi perkalian, pembagian, penjumlahan, pengurangan</w:t>
            </w:r>
            <w:r w:rsidR="002439AE" w:rsidRPr="00B31340">
              <w:rPr>
                <w:rFonts w:ascii="Cambria" w:hAnsi="Cambria"/>
              </w:rPr>
              <w:t xml:space="preserve"> dalam mengerjakan</w:t>
            </w:r>
          </w:p>
        </w:tc>
      </w:tr>
      <w:tr w:rsidR="00E3387B" w:rsidRPr="00B31340" w14:paraId="32EE70B6" w14:textId="77777777" w:rsidTr="00E3387B">
        <w:tc>
          <w:tcPr>
            <w:tcW w:w="3031" w:type="dxa"/>
          </w:tcPr>
          <w:p w14:paraId="319EAF1F" w14:textId="77777777" w:rsidR="00E3387B" w:rsidRPr="00B31340" w:rsidRDefault="002439AE" w:rsidP="00CB177E">
            <w:pPr>
              <w:pStyle w:val="ListParagraph"/>
              <w:ind w:left="0" w:firstLine="0"/>
              <w:rPr>
                <w:rFonts w:ascii="Cambria" w:hAnsi="Cambria"/>
              </w:rPr>
            </w:pPr>
            <w:r w:rsidRPr="00B31340">
              <w:rPr>
                <w:rFonts w:ascii="Cambria" w:hAnsi="Cambria"/>
              </w:rPr>
              <w:t>Mengaplikasikan konsep/ algoritma pemecahan masalah</w:t>
            </w:r>
          </w:p>
        </w:tc>
        <w:tc>
          <w:tcPr>
            <w:tcW w:w="3031" w:type="dxa"/>
          </w:tcPr>
          <w:p w14:paraId="2FB0F687" w14:textId="77777777" w:rsidR="00E3387B" w:rsidRPr="00B31340" w:rsidRDefault="002439AE" w:rsidP="00CB177E">
            <w:pPr>
              <w:pStyle w:val="ListParagraph"/>
              <w:ind w:left="0" w:firstLine="0"/>
              <w:rPr>
                <w:rFonts w:ascii="Cambria" w:hAnsi="Cambria"/>
              </w:rPr>
            </w:pPr>
            <w:r w:rsidRPr="00B31340">
              <w:rPr>
                <w:rFonts w:ascii="Cambria" w:hAnsi="Cambria"/>
              </w:rPr>
              <w:t>Siswa memecahkan soal menggunakan rumus mean, median, modus.</w:t>
            </w:r>
          </w:p>
        </w:tc>
      </w:tr>
    </w:tbl>
    <w:p w14:paraId="0066BD87" w14:textId="77777777" w:rsidR="00E3387B" w:rsidRPr="00B31340" w:rsidRDefault="00E3387B" w:rsidP="00CB177E">
      <w:pPr>
        <w:pStyle w:val="ListParagraph"/>
        <w:ind w:left="360" w:firstLine="0"/>
        <w:rPr>
          <w:rFonts w:ascii="Cambria" w:hAnsi="Cambria"/>
        </w:rPr>
      </w:pPr>
    </w:p>
    <w:p w14:paraId="00819B7E" w14:textId="77777777" w:rsidR="002439AE" w:rsidRPr="00B31340" w:rsidRDefault="006803B7" w:rsidP="00ED0451">
      <w:pPr>
        <w:pStyle w:val="ListParagraph"/>
        <w:numPr>
          <w:ilvl w:val="3"/>
          <w:numId w:val="41"/>
        </w:numPr>
        <w:ind w:left="360" w:firstLine="0"/>
        <w:rPr>
          <w:rFonts w:ascii="Cambria" w:hAnsi="Cambria"/>
        </w:rPr>
      </w:pPr>
      <w:r w:rsidRPr="00B31340">
        <w:rPr>
          <w:rFonts w:ascii="Cambria" w:hAnsi="Cambria"/>
        </w:rPr>
        <w:lastRenderedPageBreak/>
        <w:t>Diketahui rata-rata pria = 135, rata-rata wanita 140, banyak pria = x, banyak wanita = 40-x, rata-rata gabungan =138</w:t>
      </w:r>
    </w:p>
    <w:p w14:paraId="0736F424" w14:textId="77777777" w:rsidR="006803B7" w:rsidRPr="00B31340" w:rsidRDefault="006803B7" w:rsidP="002439AE">
      <w:pPr>
        <w:pStyle w:val="ListParagraph"/>
        <w:ind w:left="360" w:firstLine="0"/>
        <w:rPr>
          <w:rFonts w:ascii="Cambria" w:hAnsi="Cambria"/>
        </w:rPr>
      </w:pPr>
      <w:r w:rsidRPr="00B31340">
        <w:rPr>
          <w:rFonts w:ascii="Cambria" w:hAnsi="Cambria"/>
        </w:rPr>
        <w:t>Ditanya banyak pria</w:t>
      </w:r>
    </w:p>
    <w:p w14:paraId="6240AFE0" w14:textId="77777777" w:rsidR="006803B7" w:rsidRPr="00B31340" w:rsidRDefault="006803B7" w:rsidP="006803B7">
      <w:pPr>
        <w:pStyle w:val="ListParagraph"/>
        <w:ind w:left="360" w:firstLine="0"/>
        <w:rPr>
          <w:rFonts w:ascii="Cambria" w:hAnsi="Cambria"/>
        </w:rPr>
      </w:pPr>
      <w:r w:rsidRPr="00B31340">
        <w:rPr>
          <w:rFonts w:ascii="Cambria" w:hAnsi="Cambria"/>
        </w:rPr>
        <w:t>Jawab</w:t>
      </w:r>
    </w:p>
    <w:p w14:paraId="66A81CA2" w14:textId="77777777" w:rsidR="006803B7" w:rsidRPr="00B31340" w:rsidRDefault="006803B7" w:rsidP="006803B7">
      <w:pPr>
        <w:pStyle w:val="ListParagraph"/>
        <w:ind w:left="360" w:firstLine="0"/>
        <w:rPr>
          <w:rFonts w:ascii="Cambria" w:hAnsi="Cambria"/>
        </w:rPr>
      </w:pPr>
      <w:r w:rsidRPr="00B31340">
        <w:rPr>
          <w:rFonts w:ascii="Cambria" w:hAnsi="Cambria"/>
        </w:rPr>
        <w:t xml:space="preserve">Mean </w:t>
      </w:r>
      <m:oMath>
        <m:r>
          <w:rPr>
            <w:rFonts w:ascii="Cambria Math" w:hAnsi="Cambria Math"/>
          </w:rPr>
          <m:t xml:space="preserve">= </m:t>
        </m:r>
        <m:f>
          <m:fPr>
            <m:ctrlPr>
              <w:rPr>
                <w:rFonts w:ascii="Cambria Math" w:hAnsi="Cambria Math"/>
                <w:i/>
              </w:rPr>
            </m:ctrlPr>
          </m:fPr>
          <m:num>
            <m:r>
              <w:rPr>
                <w:rFonts w:ascii="Cambria Math" w:hAnsi="Cambria Math"/>
              </w:rPr>
              <m:t>135x+140</m:t>
            </m:r>
            <m:d>
              <m:dPr>
                <m:ctrlPr>
                  <w:rPr>
                    <w:rFonts w:ascii="Cambria Math" w:hAnsi="Cambria Math"/>
                    <w:i/>
                  </w:rPr>
                </m:ctrlPr>
              </m:dPr>
              <m:e>
                <m:r>
                  <w:rPr>
                    <w:rFonts w:ascii="Cambria Math" w:hAnsi="Cambria Math"/>
                  </w:rPr>
                  <m:t>40-x</m:t>
                </m:r>
              </m:e>
            </m:d>
          </m:num>
          <m:den>
            <m:r>
              <w:rPr>
                <w:rFonts w:ascii="Cambria Math" w:hAnsi="Cambria Math"/>
              </w:rPr>
              <m:t>40</m:t>
            </m:r>
          </m:den>
        </m:f>
        <m:r>
          <w:rPr>
            <w:rFonts w:ascii="Cambria Math" w:hAnsi="Cambria Math"/>
          </w:rPr>
          <m:t>=138</m:t>
        </m:r>
      </m:oMath>
    </w:p>
    <w:p w14:paraId="5A5F6125" w14:textId="77777777" w:rsidR="006803B7" w:rsidRPr="00B31340" w:rsidRDefault="006803B7" w:rsidP="006803B7">
      <w:pPr>
        <w:pStyle w:val="ListParagraph"/>
        <w:ind w:left="360" w:firstLine="0"/>
        <w:rPr>
          <w:rFonts w:ascii="Cambria" w:hAnsi="Cambria"/>
        </w:rPr>
      </w:pPr>
      <m:oMathPara>
        <m:oMathParaPr>
          <m:jc m:val="left"/>
        </m:oMathParaPr>
        <m:oMath>
          <m:r>
            <w:rPr>
              <w:rFonts w:ascii="Cambria Math" w:hAnsi="Cambria Math"/>
            </w:rPr>
            <m:t>135x+5600+140x=138 x 40</m:t>
          </m:r>
        </m:oMath>
      </m:oMathPara>
    </w:p>
    <w:p w14:paraId="181EB0AB" w14:textId="77777777" w:rsidR="006803B7" w:rsidRPr="00B31340" w:rsidRDefault="006803B7" w:rsidP="006803B7">
      <w:pPr>
        <w:pStyle w:val="ListParagraph"/>
        <w:ind w:left="360" w:firstLine="0"/>
        <w:rPr>
          <w:rFonts w:ascii="Cambria" w:hAnsi="Cambria"/>
        </w:rPr>
      </w:pPr>
      <m:oMathPara>
        <m:oMathParaPr>
          <m:jc m:val="left"/>
        </m:oMathParaPr>
        <m:oMath>
          <m:r>
            <w:rPr>
              <w:rFonts w:ascii="Cambria Math" w:hAnsi="Cambria Math"/>
            </w:rPr>
            <m:t>-5x=80</m:t>
          </m:r>
        </m:oMath>
      </m:oMathPara>
    </w:p>
    <w:p w14:paraId="6C6C5CFF" w14:textId="77777777" w:rsidR="006803B7" w:rsidRPr="00B31340" w:rsidRDefault="006803B7" w:rsidP="006803B7">
      <w:pPr>
        <w:pStyle w:val="ListParagraph"/>
        <w:ind w:left="360" w:firstLine="0"/>
        <w:rPr>
          <w:rFonts w:ascii="Cambria" w:hAnsi="Cambria"/>
        </w:rPr>
      </w:pPr>
      <m:oMathPara>
        <m:oMathParaPr>
          <m:jc m:val="left"/>
        </m:oMathParaPr>
        <m:oMath>
          <m:r>
            <w:rPr>
              <w:rFonts w:ascii="Cambria Math" w:hAnsi="Cambria Math"/>
            </w:rPr>
            <m:t>x=16</m:t>
          </m:r>
        </m:oMath>
      </m:oMathPara>
    </w:p>
    <w:p w14:paraId="14388A6A" w14:textId="77777777" w:rsidR="006803B7" w:rsidRPr="00B31340" w:rsidRDefault="006803B7" w:rsidP="006803B7">
      <w:pPr>
        <w:pStyle w:val="ListParagraph"/>
        <w:ind w:left="360" w:firstLine="0"/>
        <w:rPr>
          <w:rFonts w:ascii="Cambria" w:hAnsi="Cambria"/>
        </w:rPr>
      </w:pPr>
      <w:r w:rsidRPr="00B31340">
        <w:rPr>
          <w:rFonts w:ascii="Cambria" w:hAnsi="Cambria"/>
        </w:rPr>
        <w:t>Jadi banyak nya pria 16 orang</w:t>
      </w:r>
    </w:p>
    <w:tbl>
      <w:tblPr>
        <w:tblStyle w:val="TableGrid"/>
        <w:tblW w:w="0" w:type="auto"/>
        <w:tblInd w:w="360" w:type="dxa"/>
        <w:tblLook w:val="04A0" w:firstRow="1" w:lastRow="0" w:firstColumn="1" w:lastColumn="0" w:noHBand="0" w:noVBand="1"/>
      </w:tblPr>
      <w:tblGrid>
        <w:gridCol w:w="2861"/>
        <w:gridCol w:w="2841"/>
      </w:tblGrid>
      <w:tr w:rsidR="002439AE" w:rsidRPr="00B31340" w14:paraId="00CDA998" w14:textId="77777777" w:rsidTr="00B41FED">
        <w:tc>
          <w:tcPr>
            <w:tcW w:w="3031" w:type="dxa"/>
          </w:tcPr>
          <w:p w14:paraId="5822CE03" w14:textId="77777777" w:rsidR="002439AE" w:rsidRPr="00B31340" w:rsidRDefault="002439AE" w:rsidP="00B41FED">
            <w:pPr>
              <w:pStyle w:val="ListParagraph"/>
              <w:ind w:left="0" w:firstLine="0"/>
              <w:rPr>
                <w:rFonts w:ascii="Cambria" w:hAnsi="Cambria"/>
              </w:rPr>
            </w:pPr>
            <w:r w:rsidRPr="00B31340">
              <w:rPr>
                <w:rFonts w:ascii="Cambria" w:hAnsi="Cambria"/>
              </w:rPr>
              <w:t xml:space="preserve">Indikator </w:t>
            </w:r>
          </w:p>
        </w:tc>
        <w:tc>
          <w:tcPr>
            <w:tcW w:w="3031" w:type="dxa"/>
          </w:tcPr>
          <w:p w14:paraId="4A462A32" w14:textId="77777777" w:rsidR="002439AE" w:rsidRPr="00B31340" w:rsidRDefault="002439AE" w:rsidP="00B41FED">
            <w:pPr>
              <w:pStyle w:val="ListParagraph"/>
              <w:ind w:left="0" w:firstLine="0"/>
              <w:rPr>
                <w:rFonts w:ascii="Cambria" w:hAnsi="Cambria"/>
              </w:rPr>
            </w:pPr>
            <w:r w:rsidRPr="00B31340">
              <w:rPr>
                <w:rFonts w:ascii="Cambria" w:hAnsi="Cambria"/>
              </w:rPr>
              <w:t>Keterkaitan dalam jawaban</w:t>
            </w:r>
          </w:p>
        </w:tc>
      </w:tr>
      <w:tr w:rsidR="002439AE" w:rsidRPr="00B31340" w14:paraId="23563B69" w14:textId="77777777" w:rsidTr="00B41FED">
        <w:tc>
          <w:tcPr>
            <w:tcW w:w="3031" w:type="dxa"/>
          </w:tcPr>
          <w:p w14:paraId="6CEFCF22" w14:textId="77777777" w:rsidR="002439AE" w:rsidRPr="00B31340" w:rsidRDefault="002439AE" w:rsidP="00B41FED">
            <w:pPr>
              <w:pStyle w:val="ListParagraph"/>
              <w:ind w:left="0" w:firstLine="0"/>
              <w:rPr>
                <w:rFonts w:ascii="Cambria" w:hAnsi="Cambria"/>
              </w:rPr>
            </w:pPr>
            <w:r w:rsidRPr="00B31340">
              <w:rPr>
                <w:rFonts w:ascii="Cambria" w:hAnsi="Cambria"/>
              </w:rPr>
              <w:t>Menyatakan ulang sebuah konsep</w:t>
            </w:r>
          </w:p>
        </w:tc>
        <w:tc>
          <w:tcPr>
            <w:tcW w:w="3031" w:type="dxa"/>
          </w:tcPr>
          <w:p w14:paraId="46EA3DEB" w14:textId="77777777" w:rsidR="002439AE" w:rsidRPr="00B31340" w:rsidRDefault="002439AE" w:rsidP="00B41FED">
            <w:pPr>
              <w:pStyle w:val="ListParagraph"/>
              <w:ind w:left="0" w:firstLine="0"/>
              <w:rPr>
                <w:rFonts w:ascii="Cambria" w:hAnsi="Cambria"/>
              </w:rPr>
            </w:pPr>
            <w:r w:rsidRPr="00B31340">
              <w:rPr>
                <w:rFonts w:ascii="Cambria" w:hAnsi="Cambria"/>
              </w:rPr>
              <w:t>Siswa menjelaskan konsep rata-rata (mean)</w:t>
            </w:r>
          </w:p>
        </w:tc>
      </w:tr>
      <w:tr w:rsidR="002439AE" w:rsidRPr="00B31340" w14:paraId="1B9D91E7" w14:textId="77777777" w:rsidTr="00B41FED">
        <w:tc>
          <w:tcPr>
            <w:tcW w:w="3031" w:type="dxa"/>
          </w:tcPr>
          <w:p w14:paraId="3E31F938" w14:textId="77777777" w:rsidR="002439AE" w:rsidRPr="00B31340" w:rsidRDefault="002439AE" w:rsidP="00B41FED">
            <w:pPr>
              <w:pStyle w:val="ListParagraph"/>
              <w:ind w:left="0" w:firstLine="0"/>
              <w:rPr>
                <w:rFonts w:ascii="Cambria" w:hAnsi="Cambria"/>
              </w:rPr>
            </w:pPr>
            <w:r w:rsidRPr="00B31340">
              <w:rPr>
                <w:rFonts w:ascii="Cambria" w:hAnsi="Cambria"/>
              </w:rPr>
              <w:t>Mengklasifikasikan objek menurut sifat-sifat tertentu</w:t>
            </w:r>
          </w:p>
        </w:tc>
        <w:tc>
          <w:tcPr>
            <w:tcW w:w="3031" w:type="dxa"/>
          </w:tcPr>
          <w:p w14:paraId="1E32BD86" w14:textId="77777777" w:rsidR="002439AE" w:rsidRPr="00B31340" w:rsidRDefault="002439AE" w:rsidP="00B41FED">
            <w:pPr>
              <w:pStyle w:val="ListParagraph"/>
              <w:ind w:left="0" w:firstLine="0"/>
              <w:rPr>
                <w:rFonts w:ascii="Cambria" w:hAnsi="Cambria"/>
              </w:rPr>
            </w:pPr>
            <w:r w:rsidRPr="00B31340">
              <w:rPr>
                <w:rFonts w:ascii="Cambria" w:hAnsi="Cambria"/>
              </w:rPr>
              <w:t>Siswa mengelompokkan siswa menjadi pria dan wanita</w:t>
            </w:r>
          </w:p>
        </w:tc>
      </w:tr>
      <w:tr w:rsidR="002439AE" w:rsidRPr="00B31340" w14:paraId="25E499FE" w14:textId="77777777" w:rsidTr="00B41FED">
        <w:tc>
          <w:tcPr>
            <w:tcW w:w="3031" w:type="dxa"/>
          </w:tcPr>
          <w:p w14:paraId="06F304B1" w14:textId="77777777" w:rsidR="002439AE" w:rsidRPr="00B31340" w:rsidRDefault="002439AE" w:rsidP="00B41FED">
            <w:pPr>
              <w:pStyle w:val="ListParagraph"/>
              <w:ind w:left="0" w:firstLine="0"/>
              <w:rPr>
                <w:rFonts w:ascii="Cambria" w:hAnsi="Cambria"/>
              </w:rPr>
            </w:pPr>
            <w:r w:rsidRPr="00B31340">
              <w:rPr>
                <w:rFonts w:ascii="Cambria" w:hAnsi="Cambria"/>
              </w:rPr>
              <w:t>Memberikan contoh dan non contoh</w:t>
            </w:r>
          </w:p>
        </w:tc>
        <w:tc>
          <w:tcPr>
            <w:tcW w:w="3031" w:type="dxa"/>
          </w:tcPr>
          <w:p w14:paraId="3407AF80" w14:textId="77777777" w:rsidR="002439AE" w:rsidRPr="00B31340" w:rsidRDefault="002439AE" w:rsidP="00B41FED">
            <w:pPr>
              <w:pStyle w:val="ListParagraph"/>
              <w:ind w:left="0" w:firstLine="0"/>
              <w:rPr>
                <w:rFonts w:ascii="Cambria" w:hAnsi="Cambria"/>
              </w:rPr>
            </w:pPr>
            <w:r w:rsidRPr="00B31340">
              <w:rPr>
                <w:rFonts w:ascii="Cambria" w:hAnsi="Cambria"/>
              </w:rPr>
              <w:t>Contoh data rata-rata pria siswa dan bukan pria</w:t>
            </w:r>
          </w:p>
        </w:tc>
      </w:tr>
      <w:tr w:rsidR="002439AE" w:rsidRPr="00B31340" w14:paraId="0E5798A7" w14:textId="77777777" w:rsidTr="00B41FED">
        <w:tc>
          <w:tcPr>
            <w:tcW w:w="3031" w:type="dxa"/>
          </w:tcPr>
          <w:p w14:paraId="4DF46C9B" w14:textId="77777777" w:rsidR="002439AE" w:rsidRPr="00B31340" w:rsidRDefault="002439AE" w:rsidP="00B41FED">
            <w:pPr>
              <w:pStyle w:val="ListParagraph"/>
              <w:ind w:left="0" w:firstLine="0"/>
              <w:rPr>
                <w:rFonts w:ascii="Cambria" w:hAnsi="Cambria"/>
              </w:rPr>
            </w:pPr>
            <w:r w:rsidRPr="00B31340">
              <w:rPr>
                <w:rFonts w:ascii="Cambria" w:hAnsi="Cambria"/>
              </w:rPr>
              <w:t>Menyajikan dalam bentuk representasi matematis</w:t>
            </w:r>
          </w:p>
        </w:tc>
        <w:tc>
          <w:tcPr>
            <w:tcW w:w="3031" w:type="dxa"/>
          </w:tcPr>
          <w:p w14:paraId="34F74D27" w14:textId="77777777" w:rsidR="002439AE" w:rsidRPr="00B31340" w:rsidRDefault="002439AE" w:rsidP="00B41FED">
            <w:pPr>
              <w:pStyle w:val="ListParagraph"/>
              <w:ind w:left="0" w:firstLine="0"/>
              <w:rPr>
                <w:rFonts w:ascii="Cambria" w:hAnsi="Cambria"/>
              </w:rPr>
            </w:pPr>
            <w:r w:rsidRPr="00B31340">
              <w:rPr>
                <w:rFonts w:ascii="Cambria" w:hAnsi="Cambria"/>
              </w:rPr>
              <w:t>Soal disusun dalam bentuk persamaan matematika</w:t>
            </w:r>
          </w:p>
        </w:tc>
      </w:tr>
      <w:tr w:rsidR="002439AE" w:rsidRPr="00B31340" w14:paraId="7E1A60F5" w14:textId="77777777" w:rsidTr="00B41FED">
        <w:tc>
          <w:tcPr>
            <w:tcW w:w="3031" w:type="dxa"/>
          </w:tcPr>
          <w:p w14:paraId="5187FD15" w14:textId="77777777" w:rsidR="002439AE" w:rsidRPr="00B31340" w:rsidRDefault="002439AE" w:rsidP="00B41FED">
            <w:pPr>
              <w:pStyle w:val="ListParagraph"/>
              <w:ind w:left="0" w:firstLine="0"/>
              <w:rPr>
                <w:rFonts w:ascii="Cambria" w:hAnsi="Cambria"/>
              </w:rPr>
            </w:pPr>
            <w:r w:rsidRPr="00B31340">
              <w:rPr>
                <w:rFonts w:ascii="Cambria" w:hAnsi="Cambria"/>
              </w:rPr>
              <w:t>Mengembangkan syarat perlu/cukup</w:t>
            </w:r>
          </w:p>
        </w:tc>
        <w:tc>
          <w:tcPr>
            <w:tcW w:w="3031" w:type="dxa"/>
          </w:tcPr>
          <w:p w14:paraId="6904F43B" w14:textId="77777777" w:rsidR="002439AE" w:rsidRPr="00B31340" w:rsidRDefault="002439AE" w:rsidP="00B41FED">
            <w:pPr>
              <w:pStyle w:val="ListParagraph"/>
              <w:ind w:left="0" w:firstLine="0"/>
              <w:rPr>
                <w:rFonts w:ascii="Cambria" w:hAnsi="Cambria"/>
              </w:rPr>
            </w:pPr>
            <w:r w:rsidRPr="00B31340">
              <w:rPr>
                <w:rFonts w:ascii="Cambria" w:hAnsi="Cambria"/>
              </w:rPr>
              <w:t>Siswa memahami rata-rata keseluruhan sesuai data pria dan wanita</w:t>
            </w:r>
          </w:p>
        </w:tc>
      </w:tr>
      <w:tr w:rsidR="002439AE" w:rsidRPr="00B31340" w14:paraId="72883556" w14:textId="77777777" w:rsidTr="00B41FED">
        <w:tc>
          <w:tcPr>
            <w:tcW w:w="3031" w:type="dxa"/>
          </w:tcPr>
          <w:p w14:paraId="55069BED" w14:textId="77777777" w:rsidR="002439AE" w:rsidRPr="00B31340" w:rsidRDefault="002439AE" w:rsidP="00B41FED">
            <w:pPr>
              <w:pStyle w:val="ListParagraph"/>
              <w:ind w:left="0" w:firstLine="0"/>
              <w:rPr>
                <w:rFonts w:ascii="Cambria" w:hAnsi="Cambria"/>
              </w:rPr>
            </w:pPr>
            <w:r w:rsidRPr="00B31340">
              <w:rPr>
                <w:rFonts w:ascii="Cambria" w:hAnsi="Cambria"/>
              </w:rPr>
              <w:t>Menggunakan, memanfaatkan memilih prosedur</w:t>
            </w:r>
          </w:p>
        </w:tc>
        <w:tc>
          <w:tcPr>
            <w:tcW w:w="3031" w:type="dxa"/>
          </w:tcPr>
          <w:p w14:paraId="7998B5ED" w14:textId="77777777" w:rsidR="002439AE" w:rsidRPr="00B31340" w:rsidRDefault="002439AE" w:rsidP="00B41FED">
            <w:pPr>
              <w:pStyle w:val="ListParagraph"/>
              <w:ind w:left="0" w:firstLine="0"/>
              <w:rPr>
                <w:rFonts w:ascii="Cambria" w:hAnsi="Cambria"/>
              </w:rPr>
            </w:pPr>
            <w:r w:rsidRPr="00B31340">
              <w:rPr>
                <w:rFonts w:ascii="Cambria" w:hAnsi="Cambria"/>
              </w:rPr>
              <w:t>Siswa menggunakan operasi perkalian, pembagian, penjumlahan, pengurangan dalam mengerjakan</w:t>
            </w:r>
          </w:p>
        </w:tc>
      </w:tr>
      <w:tr w:rsidR="002439AE" w:rsidRPr="00B31340" w14:paraId="6182B6A4" w14:textId="77777777" w:rsidTr="00B41FED">
        <w:tc>
          <w:tcPr>
            <w:tcW w:w="3031" w:type="dxa"/>
          </w:tcPr>
          <w:p w14:paraId="6E732857" w14:textId="77777777" w:rsidR="002439AE" w:rsidRPr="00B31340" w:rsidRDefault="002439AE" w:rsidP="00B41FED">
            <w:pPr>
              <w:pStyle w:val="ListParagraph"/>
              <w:ind w:left="0" w:firstLine="0"/>
              <w:rPr>
                <w:rFonts w:ascii="Cambria" w:hAnsi="Cambria"/>
              </w:rPr>
            </w:pPr>
            <w:r w:rsidRPr="00B31340">
              <w:rPr>
                <w:rFonts w:ascii="Cambria" w:hAnsi="Cambria"/>
              </w:rPr>
              <w:t>Mengaplikasikan konsep/ algoritma pemecahan masalah</w:t>
            </w:r>
          </w:p>
        </w:tc>
        <w:tc>
          <w:tcPr>
            <w:tcW w:w="3031" w:type="dxa"/>
          </w:tcPr>
          <w:p w14:paraId="52DF746F" w14:textId="77777777" w:rsidR="002439AE" w:rsidRPr="00B31340" w:rsidRDefault="002439AE" w:rsidP="002439AE">
            <w:pPr>
              <w:pStyle w:val="ListParagraph"/>
              <w:ind w:left="0" w:firstLine="0"/>
              <w:rPr>
                <w:rFonts w:ascii="Cambria" w:hAnsi="Cambria"/>
              </w:rPr>
            </w:pPr>
            <w:r w:rsidRPr="00B31340">
              <w:rPr>
                <w:rFonts w:ascii="Cambria" w:hAnsi="Cambria"/>
              </w:rPr>
              <w:t>Siswa memecahkan soal menggunakan rumus mean,.</w:t>
            </w:r>
          </w:p>
        </w:tc>
      </w:tr>
    </w:tbl>
    <w:p w14:paraId="6EA59621" w14:textId="77777777" w:rsidR="002439AE" w:rsidRPr="00B31340" w:rsidRDefault="002439AE" w:rsidP="006803B7">
      <w:pPr>
        <w:pStyle w:val="ListParagraph"/>
        <w:ind w:left="360" w:firstLine="0"/>
        <w:rPr>
          <w:rFonts w:ascii="Cambria" w:hAnsi="Cambria"/>
        </w:rPr>
      </w:pPr>
    </w:p>
    <w:p w14:paraId="617D670C" w14:textId="77777777" w:rsidR="002439AE" w:rsidRPr="00B31340" w:rsidRDefault="002F7864" w:rsidP="00ED0451">
      <w:pPr>
        <w:pStyle w:val="ListParagraph"/>
        <w:numPr>
          <w:ilvl w:val="3"/>
          <w:numId w:val="41"/>
        </w:numPr>
        <w:ind w:left="360" w:firstLine="0"/>
        <w:rPr>
          <w:rFonts w:ascii="Cambria" w:hAnsi="Cambria"/>
        </w:rPr>
      </w:pPr>
      <w:r w:rsidRPr="00B31340">
        <w:rPr>
          <w:rFonts w:ascii="Cambria" w:hAnsi="Cambria"/>
        </w:rPr>
        <w:t xml:space="preserve">Diketahui data : 5,9,7,6,5,6,7,5,8,9,6,10 , n = 12 </w:t>
      </w:r>
    </w:p>
    <w:p w14:paraId="22E72954" w14:textId="77777777" w:rsidR="002F7864" w:rsidRPr="00B31340" w:rsidRDefault="002F7864" w:rsidP="002439AE">
      <w:pPr>
        <w:pStyle w:val="ListParagraph"/>
        <w:ind w:left="360" w:firstLine="0"/>
        <w:rPr>
          <w:rFonts w:ascii="Cambria" w:hAnsi="Cambria"/>
        </w:rPr>
      </w:pPr>
      <w:r w:rsidRPr="00B31340">
        <w:rPr>
          <w:rFonts w:ascii="Cambria" w:hAnsi="Cambria"/>
        </w:rPr>
        <w:t>Ditanya mean</w:t>
      </w:r>
    </w:p>
    <w:p w14:paraId="1929398F" w14:textId="77777777" w:rsidR="002F7864" w:rsidRPr="00B31340" w:rsidRDefault="002F7864" w:rsidP="002F7864">
      <w:pPr>
        <w:pStyle w:val="ListParagraph"/>
        <w:ind w:left="360" w:firstLine="0"/>
        <w:rPr>
          <w:rFonts w:ascii="Cambria" w:hAnsi="Cambria"/>
        </w:rPr>
      </w:pPr>
      <w:r w:rsidRPr="00B31340">
        <w:rPr>
          <w:rFonts w:ascii="Cambria" w:hAnsi="Cambria"/>
        </w:rPr>
        <w:t xml:space="preserve">Jawab </w:t>
      </w:r>
    </w:p>
    <w:p w14:paraId="5D91E5B5" w14:textId="77777777" w:rsidR="002F7864" w:rsidRPr="00B31340" w:rsidRDefault="002F7864" w:rsidP="002F7864">
      <w:pPr>
        <w:pStyle w:val="ListParagraph"/>
        <w:ind w:left="360" w:firstLine="0"/>
        <w:rPr>
          <w:rFonts w:ascii="Cambria" w:hAnsi="Cambria"/>
        </w:rPr>
      </w:pPr>
      <w:r w:rsidRPr="00B31340">
        <w:rPr>
          <w:rFonts w:ascii="Cambria" w:hAnsi="Cambria"/>
        </w:rPr>
        <w:lastRenderedPageBreak/>
        <w:t>Mean = (5+9+7+6+5+6+7+5+8+9+6+10)/12 = 6,92</w:t>
      </w:r>
    </w:p>
    <w:tbl>
      <w:tblPr>
        <w:tblStyle w:val="TableGrid"/>
        <w:tblW w:w="0" w:type="auto"/>
        <w:tblInd w:w="360" w:type="dxa"/>
        <w:tblLook w:val="04A0" w:firstRow="1" w:lastRow="0" w:firstColumn="1" w:lastColumn="0" w:noHBand="0" w:noVBand="1"/>
      </w:tblPr>
      <w:tblGrid>
        <w:gridCol w:w="2861"/>
        <w:gridCol w:w="2841"/>
      </w:tblGrid>
      <w:tr w:rsidR="002439AE" w:rsidRPr="00B31340" w14:paraId="12327D19" w14:textId="77777777" w:rsidTr="00B41FED">
        <w:tc>
          <w:tcPr>
            <w:tcW w:w="3031" w:type="dxa"/>
          </w:tcPr>
          <w:p w14:paraId="41264AE3" w14:textId="77777777" w:rsidR="002439AE" w:rsidRPr="00B31340" w:rsidRDefault="002439AE" w:rsidP="00B41FED">
            <w:pPr>
              <w:pStyle w:val="ListParagraph"/>
              <w:ind w:left="0" w:firstLine="0"/>
              <w:rPr>
                <w:rFonts w:ascii="Cambria" w:hAnsi="Cambria"/>
              </w:rPr>
            </w:pPr>
            <w:r w:rsidRPr="00B31340">
              <w:rPr>
                <w:rFonts w:ascii="Cambria" w:hAnsi="Cambria"/>
              </w:rPr>
              <w:t xml:space="preserve">Indikator </w:t>
            </w:r>
          </w:p>
        </w:tc>
        <w:tc>
          <w:tcPr>
            <w:tcW w:w="3031" w:type="dxa"/>
          </w:tcPr>
          <w:p w14:paraId="7513C326" w14:textId="77777777" w:rsidR="002439AE" w:rsidRPr="00B31340" w:rsidRDefault="002439AE" w:rsidP="00B41FED">
            <w:pPr>
              <w:pStyle w:val="ListParagraph"/>
              <w:ind w:left="0" w:firstLine="0"/>
              <w:rPr>
                <w:rFonts w:ascii="Cambria" w:hAnsi="Cambria"/>
              </w:rPr>
            </w:pPr>
            <w:r w:rsidRPr="00B31340">
              <w:rPr>
                <w:rFonts w:ascii="Cambria" w:hAnsi="Cambria"/>
              </w:rPr>
              <w:t>Keterkaitan dalam jawaban</w:t>
            </w:r>
          </w:p>
        </w:tc>
      </w:tr>
      <w:tr w:rsidR="002439AE" w:rsidRPr="00B31340" w14:paraId="2473A867" w14:textId="77777777" w:rsidTr="00B41FED">
        <w:tc>
          <w:tcPr>
            <w:tcW w:w="3031" w:type="dxa"/>
          </w:tcPr>
          <w:p w14:paraId="35F5D7F6" w14:textId="77777777" w:rsidR="002439AE" w:rsidRPr="00B31340" w:rsidRDefault="002439AE" w:rsidP="00B41FED">
            <w:pPr>
              <w:pStyle w:val="ListParagraph"/>
              <w:ind w:left="0" w:firstLine="0"/>
              <w:rPr>
                <w:rFonts w:ascii="Cambria" w:hAnsi="Cambria"/>
              </w:rPr>
            </w:pPr>
            <w:r w:rsidRPr="00B31340">
              <w:rPr>
                <w:rFonts w:ascii="Cambria" w:hAnsi="Cambria"/>
              </w:rPr>
              <w:t>Menyatakan ulang sebuah konsep</w:t>
            </w:r>
          </w:p>
        </w:tc>
        <w:tc>
          <w:tcPr>
            <w:tcW w:w="3031" w:type="dxa"/>
          </w:tcPr>
          <w:p w14:paraId="336AD4D4" w14:textId="77777777" w:rsidR="002439AE" w:rsidRPr="00B31340" w:rsidRDefault="002439AE" w:rsidP="002439AE">
            <w:pPr>
              <w:pStyle w:val="ListParagraph"/>
              <w:ind w:left="0" w:firstLine="0"/>
              <w:rPr>
                <w:rFonts w:ascii="Cambria" w:hAnsi="Cambria"/>
              </w:rPr>
            </w:pPr>
            <w:r w:rsidRPr="00B31340">
              <w:rPr>
                <w:rFonts w:ascii="Cambria" w:hAnsi="Cambria"/>
              </w:rPr>
              <w:t>Siswa memahami konsep rata-rata (mean)</w:t>
            </w:r>
          </w:p>
        </w:tc>
      </w:tr>
      <w:tr w:rsidR="002439AE" w:rsidRPr="00B31340" w14:paraId="563AB0E2" w14:textId="77777777" w:rsidTr="00B41FED">
        <w:tc>
          <w:tcPr>
            <w:tcW w:w="3031" w:type="dxa"/>
          </w:tcPr>
          <w:p w14:paraId="041033AA" w14:textId="77777777" w:rsidR="002439AE" w:rsidRPr="00B31340" w:rsidRDefault="002439AE" w:rsidP="00B41FED">
            <w:pPr>
              <w:pStyle w:val="ListParagraph"/>
              <w:ind w:left="0" w:firstLine="0"/>
              <w:rPr>
                <w:rFonts w:ascii="Cambria" w:hAnsi="Cambria"/>
              </w:rPr>
            </w:pPr>
            <w:r w:rsidRPr="00B31340">
              <w:rPr>
                <w:rFonts w:ascii="Cambria" w:hAnsi="Cambria"/>
              </w:rPr>
              <w:t>Mengklasifikasikan objek menurut sifat-sifat tertentu</w:t>
            </w:r>
          </w:p>
        </w:tc>
        <w:tc>
          <w:tcPr>
            <w:tcW w:w="3031" w:type="dxa"/>
          </w:tcPr>
          <w:p w14:paraId="7C9AB5BB" w14:textId="77777777" w:rsidR="002439AE" w:rsidRPr="00B31340" w:rsidRDefault="002439AE" w:rsidP="002439AE">
            <w:pPr>
              <w:pStyle w:val="ListParagraph"/>
              <w:ind w:left="0" w:firstLine="0"/>
              <w:rPr>
                <w:rFonts w:ascii="Cambria" w:hAnsi="Cambria"/>
              </w:rPr>
            </w:pPr>
            <w:r w:rsidRPr="00B31340">
              <w:rPr>
                <w:rFonts w:ascii="Cambria" w:hAnsi="Cambria"/>
              </w:rPr>
              <w:t>Siswa mengelompokkan data untuk dijumlahkan</w:t>
            </w:r>
          </w:p>
        </w:tc>
      </w:tr>
      <w:tr w:rsidR="002439AE" w:rsidRPr="00B31340" w14:paraId="3FC33ED8" w14:textId="77777777" w:rsidTr="00B41FED">
        <w:tc>
          <w:tcPr>
            <w:tcW w:w="3031" w:type="dxa"/>
          </w:tcPr>
          <w:p w14:paraId="24A0A1F3" w14:textId="77777777" w:rsidR="002439AE" w:rsidRPr="00B31340" w:rsidRDefault="002439AE" w:rsidP="00B41FED">
            <w:pPr>
              <w:pStyle w:val="ListParagraph"/>
              <w:ind w:left="0" w:firstLine="0"/>
              <w:rPr>
                <w:rFonts w:ascii="Cambria" w:hAnsi="Cambria"/>
              </w:rPr>
            </w:pPr>
            <w:r w:rsidRPr="00B31340">
              <w:rPr>
                <w:rFonts w:ascii="Cambria" w:hAnsi="Cambria"/>
              </w:rPr>
              <w:t>Memberikan contoh dan non contoh</w:t>
            </w:r>
          </w:p>
        </w:tc>
        <w:tc>
          <w:tcPr>
            <w:tcW w:w="3031" w:type="dxa"/>
          </w:tcPr>
          <w:p w14:paraId="4171A492" w14:textId="77777777" w:rsidR="002439AE" w:rsidRPr="00B31340" w:rsidRDefault="002439AE" w:rsidP="00B41FED">
            <w:pPr>
              <w:pStyle w:val="ListParagraph"/>
              <w:ind w:left="0" w:firstLine="0"/>
              <w:rPr>
                <w:rFonts w:ascii="Cambria" w:hAnsi="Cambria"/>
              </w:rPr>
            </w:pPr>
            <w:r w:rsidRPr="00B31340">
              <w:rPr>
                <w:rFonts w:ascii="Cambria" w:hAnsi="Cambria"/>
              </w:rPr>
              <w:t>Contoh data yang digunakan sebagai mean</w:t>
            </w:r>
          </w:p>
        </w:tc>
      </w:tr>
      <w:tr w:rsidR="002439AE" w:rsidRPr="00B31340" w14:paraId="78458299" w14:textId="77777777" w:rsidTr="00B41FED">
        <w:tc>
          <w:tcPr>
            <w:tcW w:w="3031" w:type="dxa"/>
          </w:tcPr>
          <w:p w14:paraId="404EBB16" w14:textId="77777777" w:rsidR="002439AE" w:rsidRPr="00B31340" w:rsidRDefault="002439AE" w:rsidP="00B41FED">
            <w:pPr>
              <w:pStyle w:val="ListParagraph"/>
              <w:ind w:left="0" w:firstLine="0"/>
              <w:rPr>
                <w:rFonts w:ascii="Cambria" w:hAnsi="Cambria"/>
              </w:rPr>
            </w:pPr>
            <w:r w:rsidRPr="00B31340">
              <w:rPr>
                <w:rFonts w:ascii="Cambria" w:hAnsi="Cambria"/>
              </w:rPr>
              <w:t>Menyajikan dalam bentuk representasi matematis</w:t>
            </w:r>
          </w:p>
        </w:tc>
        <w:tc>
          <w:tcPr>
            <w:tcW w:w="3031" w:type="dxa"/>
          </w:tcPr>
          <w:p w14:paraId="276C13EF" w14:textId="77777777" w:rsidR="002439AE" w:rsidRPr="00B31340" w:rsidRDefault="002439AE" w:rsidP="00B41FED">
            <w:pPr>
              <w:pStyle w:val="ListParagraph"/>
              <w:ind w:left="0" w:firstLine="0"/>
              <w:rPr>
                <w:rFonts w:ascii="Cambria" w:hAnsi="Cambria"/>
              </w:rPr>
            </w:pPr>
            <w:r w:rsidRPr="00B31340">
              <w:rPr>
                <w:rFonts w:ascii="Cambria" w:hAnsi="Cambria"/>
              </w:rPr>
              <w:t>Soal disusun dalam bentuk persamaan matematika</w:t>
            </w:r>
          </w:p>
        </w:tc>
      </w:tr>
      <w:tr w:rsidR="002439AE" w:rsidRPr="00B31340" w14:paraId="798BCB08" w14:textId="77777777" w:rsidTr="00B41FED">
        <w:tc>
          <w:tcPr>
            <w:tcW w:w="3031" w:type="dxa"/>
          </w:tcPr>
          <w:p w14:paraId="1DB0326D" w14:textId="77777777" w:rsidR="002439AE" w:rsidRPr="00B31340" w:rsidRDefault="002439AE" w:rsidP="00B41FED">
            <w:pPr>
              <w:pStyle w:val="ListParagraph"/>
              <w:ind w:left="0" w:firstLine="0"/>
              <w:rPr>
                <w:rFonts w:ascii="Cambria" w:hAnsi="Cambria"/>
              </w:rPr>
            </w:pPr>
            <w:r w:rsidRPr="00B31340">
              <w:rPr>
                <w:rFonts w:ascii="Cambria" w:hAnsi="Cambria"/>
              </w:rPr>
              <w:t>Mengembangkan syarat perlu/cukup</w:t>
            </w:r>
          </w:p>
        </w:tc>
        <w:tc>
          <w:tcPr>
            <w:tcW w:w="3031" w:type="dxa"/>
          </w:tcPr>
          <w:p w14:paraId="0B8B4968" w14:textId="77777777" w:rsidR="002439AE" w:rsidRPr="00B31340" w:rsidRDefault="002439AE" w:rsidP="00B41FED">
            <w:pPr>
              <w:pStyle w:val="ListParagraph"/>
              <w:ind w:left="0" w:firstLine="0"/>
              <w:rPr>
                <w:rFonts w:ascii="Cambria" w:hAnsi="Cambria"/>
              </w:rPr>
            </w:pPr>
            <w:r w:rsidRPr="00B31340">
              <w:rPr>
                <w:rFonts w:ascii="Cambria" w:hAnsi="Cambria"/>
              </w:rPr>
              <w:t>Siswa memahami bahwa mean dihitung dari data yang diberikan</w:t>
            </w:r>
          </w:p>
        </w:tc>
      </w:tr>
      <w:tr w:rsidR="002439AE" w:rsidRPr="00B31340" w14:paraId="79A33A0A" w14:textId="77777777" w:rsidTr="00B41FED">
        <w:tc>
          <w:tcPr>
            <w:tcW w:w="3031" w:type="dxa"/>
          </w:tcPr>
          <w:p w14:paraId="02F8F137" w14:textId="77777777" w:rsidR="002439AE" w:rsidRPr="00B31340" w:rsidRDefault="002439AE" w:rsidP="00B41FED">
            <w:pPr>
              <w:pStyle w:val="ListParagraph"/>
              <w:ind w:left="0" w:firstLine="0"/>
              <w:rPr>
                <w:rFonts w:ascii="Cambria" w:hAnsi="Cambria"/>
              </w:rPr>
            </w:pPr>
            <w:r w:rsidRPr="00B31340">
              <w:rPr>
                <w:rFonts w:ascii="Cambria" w:hAnsi="Cambria"/>
              </w:rPr>
              <w:t>Menggunakan, memanfaatkan memilih prosedur</w:t>
            </w:r>
          </w:p>
        </w:tc>
        <w:tc>
          <w:tcPr>
            <w:tcW w:w="3031" w:type="dxa"/>
          </w:tcPr>
          <w:p w14:paraId="234A6F79" w14:textId="77777777" w:rsidR="002439AE" w:rsidRPr="00B31340" w:rsidRDefault="002439AE" w:rsidP="00B41FED">
            <w:pPr>
              <w:pStyle w:val="ListParagraph"/>
              <w:ind w:left="0" w:firstLine="0"/>
              <w:rPr>
                <w:rFonts w:ascii="Cambria" w:hAnsi="Cambria"/>
              </w:rPr>
            </w:pPr>
            <w:r w:rsidRPr="00B31340">
              <w:rPr>
                <w:rFonts w:ascii="Cambria" w:hAnsi="Cambria"/>
              </w:rPr>
              <w:t>Siswa menggunakan operasi perkalian, pembagian, penjumlahan, pengurangan dalam mengerjakan</w:t>
            </w:r>
          </w:p>
        </w:tc>
      </w:tr>
      <w:tr w:rsidR="002439AE" w:rsidRPr="00B31340" w14:paraId="7AEF59D9" w14:textId="77777777" w:rsidTr="00B41FED">
        <w:tc>
          <w:tcPr>
            <w:tcW w:w="3031" w:type="dxa"/>
          </w:tcPr>
          <w:p w14:paraId="05F6949D" w14:textId="77777777" w:rsidR="002439AE" w:rsidRPr="00B31340" w:rsidRDefault="002439AE" w:rsidP="00B41FED">
            <w:pPr>
              <w:pStyle w:val="ListParagraph"/>
              <w:ind w:left="0" w:firstLine="0"/>
              <w:rPr>
                <w:rFonts w:ascii="Cambria" w:hAnsi="Cambria"/>
              </w:rPr>
            </w:pPr>
            <w:r w:rsidRPr="00B31340">
              <w:rPr>
                <w:rFonts w:ascii="Cambria" w:hAnsi="Cambria"/>
              </w:rPr>
              <w:t>Mengaplikasikan konsep/ algoritma pemecahan masalah</w:t>
            </w:r>
          </w:p>
        </w:tc>
        <w:tc>
          <w:tcPr>
            <w:tcW w:w="3031" w:type="dxa"/>
          </w:tcPr>
          <w:p w14:paraId="5FAFEBA1" w14:textId="77777777" w:rsidR="002439AE" w:rsidRPr="00B31340" w:rsidRDefault="002439AE" w:rsidP="002439AE">
            <w:pPr>
              <w:pStyle w:val="ListParagraph"/>
              <w:ind w:left="0" w:firstLine="0"/>
              <w:rPr>
                <w:rFonts w:ascii="Cambria" w:hAnsi="Cambria"/>
              </w:rPr>
            </w:pPr>
            <w:r w:rsidRPr="00B31340">
              <w:rPr>
                <w:rFonts w:ascii="Cambria" w:hAnsi="Cambria"/>
              </w:rPr>
              <w:t>Siswa menyelesaikan soal dengam menerapkan rumus mean,.</w:t>
            </w:r>
          </w:p>
        </w:tc>
      </w:tr>
    </w:tbl>
    <w:p w14:paraId="4B56DC48" w14:textId="77777777" w:rsidR="002439AE" w:rsidRPr="00B31340" w:rsidRDefault="002439AE" w:rsidP="002F7864">
      <w:pPr>
        <w:pStyle w:val="ListParagraph"/>
        <w:ind w:left="360" w:firstLine="0"/>
        <w:rPr>
          <w:rFonts w:ascii="Cambria" w:hAnsi="Cambria"/>
        </w:rPr>
      </w:pPr>
    </w:p>
    <w:p w14:paraId="5E4D9923" w14:textId="77777777" w:rsidR="002F7864" w:rsidRPr="00B31340" w:rsidRDefault="002F7864" w:rsidP="00ED0451">
      <w:pPr>
        <w:pStyle w:val="ListParagraph"/>
        <w:numPr>
          <w:ilvl w:val="3"/>
          <w:numId w:val="41"/>
        </w:numPr>
        <w:ind w:left="360"/>
        <w:rPr>
          <w:rFonts w:ascii="Cambria" w:hAnsi="Cambria"/>
        </w:rPr>
      </w:pPr>
      <w:r w:rsidRPr="00B31340">
        <w:rPr>
          <w:rFonts w:ascii="Cambria" w:hAnsi="Cambria"/>
        </w:rPr>
        <w:t>Diketahui data : 78,50,54,66,80,70,76</w:t>
      </w:r>
      <w:r w:rsidR="007D5DFC" w:rsidRPr="00B31340">
        <w:rPr>
          <w:rFonts w:ascii="Cambria" w:hAnsi="Cambria"/>
        </w:rPr>
        <w:t xml:space="preserve"> (menyatakan ulang konsep)</w:t>
      </w:r>
    </w:p>
    <w:p w14:paraId="61F8AB87" w14:textId="77777777" w:rsidR="002F7864" w:rsidRPr="00B31340" w:rsidRDefault="007D5DFC" w:rsidP="002F7864">
      <w:pPr>
        <w:pStyle w:val="ListParagraph"/>
        <w:ind w:left="360" w:firstLine="0"/>
        <w:rPr>
          <w:rFonts w:ascii="Cambria" w:hAnsi="Cambria"/>
        </w:rPr>
      </w:pPr>
      <w:r w:rsidRPr="00B31340">
        <w:rPr>
          <w:rFonts w:ascii="Cambria" w:hAnsi="Cambria"/>
        </w:rPr>
        <w:t xml:space="preserve">Ditanya </w:t>
      </w:r>
      <m:oMath>
        <m:sSub>
          <m:sSubPr>
            <m:ctrlPr>
              <w:rPr>
                <w:rFonts w:ascii="Cambria Math" w:hAnsi="Cambria Math"/>
                <w:i/>
              </w:rPr>
            </m:ctrlPr>
          </m:sSubPr>
          <m:e>
            <m:r>
              <w:rPr>
                <w:rFonts w:ascii="Cambria Math" w:hAnsi="Cambria Math"/>
              </w:rPr>
              <m:t>Q</m:t>
            </m:r>
          </m:e>
          <m:sub>
            <m:r>
              <w:rPr>
                <w:rFonts w:ascii="Cambria Math" w:hAnsi="Cambria Math"/>
              </w:rPr>
              <m:t>1</m:t>
            </m:r>
          </m:sub>
        </m:sSub>
      </m:oMath>
      <w:r w:rsidRPr="00B31340">
        <w:rPr>
          <w:rFonts w:ascii="Cambria" w:hAnsi="Cambria"/>
        </w:rPr>
        <w:t xml:space="preserve">, </w:t>
      </w:r>
      <m:oMath>
        <m:sSub>
          <m:sSubPr>
            <m:ctrlPr>
              <w:rPr>
                <w:rFonts w:ascii="Cambria Math" w:hAnsi="Cambria Math"/>
                <w:i/>
              </w:rPr>
            </m:ctrlPr>
          </m:sSubPr>
          <m:e>
            <m:r>
              <w:rPr>
                <w:rFonts w:ascii="Cambria Math" w:hAnsi="Cambria Math"/>
              </w:rPr>
              <m:t>Q</m:t>
            </m:r>
          </m:e>
          <m:sub>
            <m:r>
              <w:rPr>
                <w:rFonts w:ascii="Cambria Math" w:hAnsi="Cambria Math"/>
              </w:rPr>
              <m:t>2</m:t>
            </m:r>
          </m:sub>
        </m:sSub>
      </m:oMath>
      <w:r w:rsidRPr="00B31340">
        <w:rPr>
          <w:rFonts w:ascii="Cambria" w:hAnsi="Cambria"/>
        </w:rPr>
        <w:t xml:space="preserve">, </w:t>
      </w:r>
      <m:oMath>
        <m:sSub>
          <m:sSubPr>
            <m:ctrlPr>
              <w:rPr>
                <w:rFonts w:ascii="Cambria Math" w:hAnsi="Cambria Math"/>
                <w:i/>
              </w:rPr>
            </m:ctrlPr>
          </m:sSubPr>
          <m:e>
            <m:r>
              <w:rPr>
                <w:rFonts w:ascii="Cambria Math" w:hAnsi="Cambria Math"/>
              </w:rPr>
              <m:t>Q</m:t>
            </m:r>
          </m:e>
          <m:sub>
            <m:r>
              <w:rPr>
                <w:rFonts w:ascii="Cambria Math" w:hAnsi="Cambria Math"/>
              </w:rPr>
              <m:t>3</m:t>
            </m:r>
          </m:sub>
        </m:sSub>
      </m:oMath>
    </w:p>
    <w:p w14:paraId="1BD955C1" w14:textId="77777777" w:rsidR="007D5DFC" w:rsidRPr="00B31340" w:rsidRDefault="007D5DFC" w:rsidP="002F7864">
      <w:pPr>
        <w:pStyle w:val="ListParagraph"/>
        <w:ind w:left="360" w:firstLine="0"/>
        <w:rPr>
          <w:rFonts w:ascii="Cambria" w:hAnsi="Cambria"/>
        </w:rPr>
      </w:pPr>
      <w:r w:rsidRPr="00B31340">
        <w:rPr>
          <w:rFonts w:ascii="Cambria" w:hAnsi="Cambria"/>
        </w:rPr>
        <w:t xml:space="preserve">Jawab </w:t>
      </w:r>
    </w:p>
    <w:p w14:paraId="7BBB7C51" w14:textId="77777777" w:rsidR="007D5DFC" w:rsidRPr="00B31340" w:rsidRDefault="007D5DFC" w:rsidP="002F7864">
      <w:pPr>
        <w:pStyle w:val="ListParagraph"/>
        <w:ind w:left="360" w:firstLine="0"/>
        <w:rPr>
          <w:rFonts w:ascii="Cambria" w:hAnsi="Cambria"/>
        </w:rPr>
      </w:pPr>
      <w:r w:rsidRPr="00B31340">
        <w:rPr>
          <w:rFonts w:ascii="Cambria" w:hAnsi="Cambria"/>
        </w:rPr>
        <w:t>Urutkan data 50,54,66,70,76,78,80</w:t>
      </w:r>
    </w:p>
    <w:p w14:paraId="629D19E6" w14:textId="77777777" w:rsidR="007D5DFC" w:rsidRPr="00B31340" w:rsidRDefault="003B477A" w:rsidP="002F7864">
      <w:pPr>
        <w:pStyle w:val="ListParagraph"/>
        <w:ind w:left="360" w:firstLine="0"/>
        <w:rPr>
          <w:rFonts w:ascii="Cambria" w:hAnsi="Cambria"/>
        </w:rPr>
      </w:pPr>
      <m:oMath>
        <m:sSub>
          <m:sSubPr>
            <m:ctrlPr>
              <w:rPr>
                <w:rFonts w:ascii="Cambria Math" w:hAnsi="Cambria Math"/>
                <w:i/>
              </w:rPr>
            </m:ctrlPr>
          </m:sSubPr>
          <m:e>
            <m:r>
              <w:rPr>
                <w:rFonts w:ascii="Cambria Math" w:hAnsi="Cambria Math"/>
              </w:rPr>
              <m:t>Q</m:t>
            </m:r>
          </m:e>
          <m:sub>
            <m:r>
              <w:rPr>
                <w:rFonts w:ascii="Cambria Math" w:hAnsi="Cambria Math"/>
              </w:rPr>
              <m:t>2</m:t>
            </m:r>
          </m:sub>
        </m:sSub>
      </m:oMath>
      <w:r w:rsidR="007D5DFC" w:rsidRPr="00B31340">
        <w:rPr>
          <w:rFonts w:ascii="Cambria" w:hAnsi="Cambria"/>
        </w:rPr>
        <w:t xml:space="preserve">= 70 , </w:t>
      </w:r>
      <m:oMath>
        <m:sSub>
          <m:sSubPr>
            <m:ctrlPr>
              <w:rPr>
                <w:rFonts w:ascii="Cambria Math" w:hAnsi="Cambria Math"/>
                <w:i/>
              </w:rPr>
            </m:ctrlPr>
          </m:sSubPr>
          <m:e>
            <m:r>
              <w:rPr>
                <w:rFonts w:ascii="Cambria Math" w:hAnsi="Cambria Math"/>
              </w:rPr>
              <m:t>Q</m:t>
            </m:r>
          </m:e>
          <m:sub>
            <m:r>
              <w:rPr>
                <w:rFonts w:ascii="Cambria Math" w:hAnsi="Cambria Math"/>
              </w:rPr>
              <m:t>3</m:t>
            </m:r>
          </m:sub>
        </m:sSub>
      </m:oMath>
      <w:r w:rsidR="007D5DFC" w:rsidRPr="00B31340">
        <w:rPr>
          <w:rFonts w:ascii="Cambria" w:hAnsi="Cambria"/>
        </w:rPr>
        <w:t>=78 ,</w:t>
      </w:r>
      <m:oMath>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1</m:t>
            </m:r>
          </m:sub>
        </m:sSub>
      </m:oMath>
      <w:r w:rsidR="007D5DFC" w:rsidRPr="00B31340">
        <w:rPr>
          <w:rFonts w:ascii="Cambria" w:hAnsi="Cambria"/>
        </w:rPr>
        <w:t>= 54</w:t>
      </w:r>
    </w:p>
    <w:tbl>
      <w:tblPr>
        <w:tblStyle w:val="TableGrid"/>
        <w:tblW w:w="0" w:type="auto"/>
        <w:tblInd w:w="360" w:type="dxa"/>
        <w:tblLook w:val="04A0" w:firstRow="1" w:lastRow="0" w:firstColumn="1" w:lastColumn="0" w:noHBand="0" w:noVBand="1"/>
      </w:tblPr>
      <w:tblGrid>
        <w:gridCol w:w="2885"/>
        <w:gridCol w:w="2817"/>
      </w:tblGrid>
      <w:tr w:rsidR="002439AE" w:rsidRPr="00B31340" w14:paraId="0FFB80D6" w14:textId="77777777" w:rsidTr="00B41FED">
        <w:tc>
          <w:tcPr>
            <w:tcW w:w="3031" w:type="dxa"/>
          </w:tcPr>
          <w:p w14:paraId="3FF76ABD" w14:textId="77777777" w:rsidR="002439AE" w:rsidRPr="00B31340" w:rsidRDefault="002439AE" w:rsidP="00B41FED">
            <w:pPr>
              <w:pStyle w:val="ListParagraph"/>
              <w:ind w:left="0" w:firstLine="0"/>
              <w:rPr>
                <w:rFonts w:ascii="Cambria" w:hAnsi="Cambria"/>
              </w:rPr>
            </w:pPr>
            <w:r w:rsidRPr="00B31340">
              <w:rPr>
                <w:rFonts w:ascii="Cambria" w:hAnsi="Cambria"/>
              </w:rPr>
              <w:t xml:space="preserve">Indikator </w:t>
            </w:r>
          </w:p>
        </w:tc>
        <w:tc>
          <w:tcPr>
            <w:tcW w:w="3031" w:type="dxa"/>
          </w:tcPr>
          <w:p w14:paraId="11C6BADE" w14:textId="77777777" w:rsidR="002439AE" w:rsidRPr="00B31340" w:rsidRDefault="002439AE" w:rsidP="00B41FED">
            <w:pPr>
              <w:pStyle w:val="ListParagraph"/>
              <w:ind w:left="0" w:firstLine="0"/>
              <w:rPr>
                <w:rFonts w:ascii="Cambria" w:hAnsi="Cambria"/>
              </w:rPr>
            </w:pPr>
            <w:r w:rsidRPr="00B31340">
              <w:rPr>
                <w:rFonts w:ascii="Cambria" w:hAnsi="Cambria"/>
              </w:rPr>
              <w:t>Keterkaitan dalam jawaban</w:t>
            </w:r>
          </w:p>
        </w:tc>
      </w:tr>
      <w:tr w:rsidR="002439AE" w:rsidRPr="00B31340" w14:paraId="69691514" w14:textId="77777777" w:rsidTr="00B41FED">
        <w:tc>
          <w:tcPr>
            <w:tcW w:w="3031" w:type="dxa"/>
          </w:tcPr>
          <w:p w14:paraId="3E8A4F55" w14:textId="77777777" w:rsidR="002439AE" w:rsidRPr="00B31340" w:rsidRDefault="002439AE" w:rsidP="00B41FED">
            <w:pPr>
              <w:pStyle w:val="ListParagraph"/>
              <w:ind w:left="0" w:firstLine="0"/>
              <w:rPr>
                <w:rFonts w:ascii="Cambria" w:hAnsi="Cambria"/>
              </w:rPr>
            </w:pPr>
            <w:r w:rsidRPr="00B31340">
              <w:rPr>
                <w:rFonts w:ascii="Cambria" w:hAnsi="Cambria"/>
              </w:rPr>
              <w:t>Menyatakan ulang sebuah konsep</w:t>
            </w:r>
          </w:p>
        </w:tc>
        <w:tc>
          <w:tcPr>
            <w:tcW w:w="3031" w:type="dxa"/>
          </w:tcPr>
          <w:p w14:paraId="5B12558E" w14:textId="77777777" w:rsidR="002439AE" w:rsidRPr="00B31340" w:rsidRDefault="002439AE" w:rsidP="00B41FED">
            <w:pPr>
              <w:pStyle w:val="ListParagraph"/>
              <w:ind w:left="0" w:firstLine="0"/>
              <w:rPr>
                <w:rFonts w:ascii="Cambria" w:hAnsi="Cambria"/>
              </w:rPr>
            </w:pPr>
            <w:r w:rsidRPr="00B31340">
              <w:rPr>
                <w:rFonts w:ascii="Cambria" w:hAnsi="Cambria"/>
              </w:rPr>
              <w:t>Siswa memahami kuartil membagi data menjadi empat bagian</w:t>
            </w:r>
          </w:p>
        </w:tc>
      </w:tr>
      <w:tr w:rsidR="002439AE" w:rsidRPr="00B31340" w14:paraId="4030725E" w14:textId="77777777" w:rsidTr="00B41FED">
        <w:tc>
          <w:tcPr>
            <w:tcW w:w="3031" w:type="dxa"/>
          </w:tcPr>
          <w:p w14:paraId="7F5AA110" w14:textId="77777777" w:rsidR="002439AE" w:rsidRPr="00B31340" w:rsidRDefault="002439AE" w:rsidP="00B41FED">
            <w:pPr>
              <w:pStyle w:val="ListParagraph"/>
              <w:ind w:left="0" w:firstLine="0"/>
              <w:rPr>
                <w:rFonts w:ascii="Cambria" w:hAnsi="Cambria"/>
              </w:rPr>
            </w:pPr>
            <w:r w:rsidRPr="00B31340">
              <w:rPr>
                <w:rFonts w:ascii="Cambria" w:hAnsi="Cambria"/>
              </w:rPr>
              <w:t>Mengklasifikasikan objek menurut sifat-sifat tertentu</w:t>
            </w:r>
          </w:p>
        </w:tc>
        <w:tc>
          <w:tcPr>
            <w:tcW w:w="3031" w:type="dxa"/>
          </w:tcPr>
          <w:p w14:paraId="52E1EC3B" w14:textId="77777777" w:rsidR="002439AE" w:rsidRPr="00B31340" w:rsidRDefault="002439AE" w:rsidP="00B41FED">
            <w:pPr>
              <w:pStyle w:val="ListParagraph"/>
              <w:ind w:left="0" w:firstLine="0"/>
              <w:rPr>
                <w:rFonts w:ascii="Cambria" w:hAnsi="Cambria"/>
              </w:rPr>
            </w:pPr>
            <w:r w:rsidRPr="00B31340">
              <w:rPr>
                <w:rFonts w:ascii="Cambria" w:hAnsi="Cambria"/>
              </w:rPr>
              <w:t>Siswa mengurutkan data dari kecil ke besar untuk menemukan kuartil</w:t>
            </w:r>
          </w:p>
        </w:tc>
      </w:tr>
      <w:tr w:rsidR="002439AE" w:rsidRPr="00B31340" w14:paraId="25755BC2" w14:textId="77777777" w:rsidTr="00B41FED">
        <w:tc>
          <w:tcPr>
            <w:tcW w:w="3031" w:type="dxa"/>
          </w:tcPr>
          <w:p w14:paraId="1DA05F4F" w14:textId="77777777" w:rsidR="002439AE" w:rsidRPr="00B31340" w:rsidRDefault="002439AE" w:rsidP="00B41FED">
            <w:pPr>
              <w:pStyle w:val="ListParagraph"/>
              <w:ind w:left="0" w:firstLine="0"/>
              <w:rPr>
                <w:rFonts w:ascii="Cambria" w:hAnsi="Cambria"/>
              </w:rPr>
            </w:pPr>
            <w:r w:rsidRPr="00B31340">
              <w:rPr>
                <w:rFonts w:ascii="Cambria" w:hAnsi="Cambria"/>
              </w:rPr>
              <w:lastRenderedPageBreak/>
              <w:t>Memberikan contoh dan non contoh</w:t>
            </w:r>
          </w:p>
        </w:tc>
        <w:tc>
          <w:tcPr>
            <w:tcW w:w="3031" w:type="dxa"/>
          </w:tcPr>
          <w:p w14:paraId="2C752767" w14:textId="77777777" w:rsidR="002439AE" w:rsidRPr="00B31340" w:rsidRDefault="002439AE" w:rsidP="00B41FED">
            <w:pPr>
              <w:pStyle w:val="ListParagraph"/>
              <w:ind w:left="0" w:firstLine="0"/>
              <w:rPr>
                <w:rFonts w:ascii="Cambria" w:hAnsi="Cambria"/>
              </w:rPr>
            </w:pPr>
            <w:r w:rsidRPr="00B31340">
              <w:rPr>
                <w:rFonts w:ascii="Cambria" w:hAnsi="Cambria"/>
              </w:rPr>
              <w:t>Contoh data harus diurutkan,non contoh data acak tidak bisa cari kuartilnya</w:t>
            </w:r>
          </w:p>
        </w:tc>
      </w:tr>
      <w:tr w:rsidR="002439AE" w:rsidRPr="00B31340" w14:paraId="08379E97" w14:textId="77777777" w:rsidTr="00B41FED">
        <w:tc>
          <w:tcPr>
            <w:tcW w:w="3031" w:type="dxa"/>
          </w:tcPr>
          <w:p w14:paraId="224DE3F1" w14:textId="77777777" w:rsidR="002439AE" w:rsidRPr="00B31340" w:rsidRDefault="002439AE" w:rsidP="00B41FED">
            <w:pPr>
              <w:pStyle w:val="ListParagraph"/>
              <w:ind w:left="0" w:firstLine="0"/>
              <w:rPr>
                <w:rFonts w:ascii="Cambria" w:hAnsi="Cambria"/>
              </w:rPr>
            </w:pPr>
            <w:r w:rsidRPr="00B31340">
              <w:rPr>
                <w:rFonts w:ascii="Cambria" w:hAnsi="Cambria"/>
              </w:rPr>
              <w:t>Menyajikan dalam bentuk representasi matematis</w:t>
            </w:r>
          </w:p>
        </w:tc>
        <w:tc>
          <w:tcPr>
            <w:tcW w:w="3031" w:type="dxa"/>
          </w:tcPr>
          <w:p w14:paraId="212E4C73" w14:textId="77777777" w:rsidR="002439AE" w:rsidRPr="00B31340" w:rsidRDefault="002439AE" w:rsidP="00B41FED">
            <w:pPr>
              <w:pStyle w:val="ListParagraph"/>
              <w:ind w:left="0" w:firstLine="0"/>
              <w:rPr>
                <w:rFonts w:ascii="Cambria" w:hAnsi="Cambria"/>
              </w:rPr>
            </w:pPr>
            <w:r w:rsidRPr="00B31340">
              <w:rPr>
                <w:rFonts w:ascii="Cambria" w:hAnsi="Cambria"/>
              </w:rPr>
              <w:t>Data disusun dan median ditentukan secara numerik</w:t>
            </w:r>
          </w:p>
        </w:tc>
      </w:tr>
      <w:tr w:rsidR="002439AE" w:rsidRPr="00B31340" w14:paraId="09899030" w14:textId="77777777" w:rsidTr="00B41FED">
        <w:tc>
          <w:tcPr>
            <w:tcW w:w="3031" w:type="dxa"/>
          </w:tcPr>
          <w:p w14:paraId="58CBACEB" w14:textId="77777777" w:rsidR="002439AE" w:rsidRPr="00B31340" w:rsidRDefault="002439AE" w:rsidP="00B41FED">
            <w:pPr>
              <w:pStyle w:val="ListParagraph"/>
              <w:ind w:left="0" w:firstLine="0"/>
              <w:rPr>
                <w:rFonts w:ascii="Cambria" w:hAnsi="Cambria"/>
              </w:rPr>
            </w:pPr>
            <w:r w:rsidRPr="00B31340">
              <w:rPr>
                <w:rFonts w:ascii="Cambria" w:hAnsi="Cambria"/>
              </w:rPr>
              <w:t>Mengembangkan syarat perlu/cukup</w:t>
            </w:r>
          </w:p>
        </w:tc>
        <w:tc>
          <w:tcPr>
            <w:tcW w:w="3031" w:type="dxa"/>
          </w:tcPr>
          <w:p w14:paraId="18B597B4" w14:textId="77777777" w:rsidR="002439AE" w:rsidRPr="00B31340" w:rsidRDefault="002439AE" w:rsidP="006D798A">
            <w:pPr>
              <w:pStyle w:val="ListParagraph"/>
              <w:ind w:left="0" w:firstLine="0"/>
              <w:rPr>
                <w:rFonts w:ascii="Cambria" w:hAnsi="Cambria"/>
              </w:rPr>
            </w:pPr>
            <w:r w:rsidRPr="00B31340">
              <w:rPr>
                <w:rFonts w:ascii="Cambria" w:hAnsi="Cambria"/>
              </w:rPr>
              <w:t xml:space="preserve">Siswa memahami </w:t>
            </w:r>
            <w:r w:rsidR="006D798A" w:rsidRPr="00B31340">
              <w:rPr>
                <w:rFonts w:ascii="Cambria" w:hAnsi="Cambria"/>
              </w:rPr>
              <w:t>syarat untuk mencari kuartil harus urut datanya</w:t>
            </w:r>
          </w:p>
        </w:tc>
      </w:tr>
      <w:tr w:rsidR="002439AE" w:rsidRPr="00B31340" w14:paraId="4A131971" w14:textId="77777777" w:rsidTr="00B41FED">
        <w:tc>
          <w:tcPr>
            <w:tcW w:w="3031" w:type="dxa"/>
          </w:tcPr>
          <w:p w14:paraId="7D6D32F6" w14:textId="77777777" w:rsidR="002439AE" w:rsidRPr="00B31340" w:rsidRDefault="002439AE" w:rsidP="00B41FED">
            <w:pPr>
              <w:pStyle w:val="ListParagraph"/>
              <w:ind w:left="0" w:firstLine="0"/>
              <w:rPr>
                <w:rFonts w:ascii="Cambria" w:hAnsi="Cambria"/>
              </w:rPr>
            </w:pPr>
            <w:r w:rsidRPr="00B31340">
              <w:rPr>
                <w:rFonts w:ascii="Cambria" w:hAnsi="Cambria"/>
              </w:rPr>
              <w:t>Menggunakan, memanfaatkan memilih prosedur</w:t>
            </w:r>
          </w:p>
        </w:tc>
        <w:tc>
          <w:tcPr>
            <w:tcW w:w="3031" w:type="dxa"/>
          </w:tcPr>
          <w:p w14:paraId="61490A0A" w14:textId="77777777" w:rsidR="002439AE" w:rsidRPr="00B31340" w:rsidRDefault="002439AE" w:rsidP="00B41FED">
            <w:pPr>
              <w:pStyle w:val="ListParagraph"/>
              <w:ind w:left="0" w:firstLine="0"/>
              <w:rPr>
                <w:rFonts w:ascii="Cambria" w:hAnsi="Cambria"/>
              </w:rPr>
            </w:pPr>
            <w:r w:rsidRPr="00B31340">
              <w:rPr>
                <w:rFonts w:ascii="Cambria" w:hAnsi="Cambria"/>
              </w:rPr>
              <w:t>Siswa menggunakan operasi perkalian, pembagian, penjumlahan, pengurangan dalam mengerjakan</w:t>
            </w:r>
          </w:p>
        </w:tc>
      </w:tr>
      <w:tr w:rsidR="002439AE" w:rsidRPr="00B31340" w14:paraId="34FAFE12" w14:textId="77777777" w:rsidTr="00B41FED">
        <w:tc>
          <w:tcPr>
            <w:tcW w:w="3031" w:type="dxa"/>
          </w:tcPr>
          <w:p w14:paraId="59C3EEE6" w14:textId="77777777" w:rsidR="002439AE" w:rsidRPr="00B31340" w:rsidRDefault="002439AE" w:rsidP="00B41FED">
            <w:pPr>
              <w:pStyle w:val="ListParagraph"/>
              <w:ind w:left="0" w:firstLine="0"/>
              <w:rPr>
                <w:rFonts w:ascii="Cambria" w:hAnsi="Cambria"/>
              </w:rPr>
            </w:pPr>
            <w:r w:rsidRPr="00B31340">
              <w:rPr>
                <w:rFonts w:ascii="Cambria" w:hAnsi="Cambria"/>
              </w:rPr>
              <w:t>Mengaplikasikan konsep/ algoritma pemecahan masalah</w:t>
            </w:r>
          </w:p>
        </w:tc>
        <w:tc>
          <w:tcPr>
            <w:tcW w:w="3031" w:type="dxa"/>
          </w:tcPr>
          <w:p w14:paraId="4CB0C824" w14:textId="77777777" w:rsidR="002439AE" w:rsidRPr="00B31340" w:rsidRDefault="006D798A" w:rsidP="00B41FED">
            <w:pPr>
              <w:pStyle w:val="ListParagraph"/>
              <w:ind w:left="0" w:firstLine="0"/>
              <w:rPr>
                <w:rFonts w:ascii="Cambria" w:hAnsi="Cambria"/>
              </w:rPr>
            </w:pPr>
            <w:r w:rsidRPr="00B31340">
              <w:rPr>
                <w:rFonts w:ascii="Cambria" w:hAnsi="Cambria"/>
              </w:rPr>
              <w:t>Siswa menghitung kuartil dari data kongkret</w:t>
            </w:r>
          </w:p>
        </w:tc>
      </w:tr>
    </w:tbl>
    <w:p w14:paraId="1BF1CF15" w14:textId="77777777" w:rsidR="002439AE" w:rsidRPr="00B31340" w:rsidRDefault="002439AE" w:rsidP="002F7864">
      <w:pPr>
        <w:pStyle w:val="ListParagraph"/>
        <w:ind w:left="360" w:firstLine="0"/>
        <w:rPr>
          <w:rFonts w:ascii="Cambria" w:hAnsi="Cambria"/>
        </w:rPr>
      </w:pPr>
    </w:p>
    <w:p w14:paraId="26A22A9A" w14:textId="77777777" w:rsidR="007D5DFC" w:rsidRPr="00B31340" w:rsidRDefault="007D5DFC">
      <w:pPr>
        <w:rPr>
          <w:rFonts w:ascii="Cambria" w:hAnsi="Cambria"/>
        </w:rPr>
      </w:pPr>
      <w:r w:rsidRPr="00B31340">
        <w:rPr>
          <w:rFonts w:ascii="Cambria" w:hAnsi="Cambria"/>
        </w:rPr>
        <w:br w:type="page"/>
      </w:r>
    </w:p>
    <w:p w14:paraId="364924D9" w14:textId="77777777" w:rsidR="007D5DFC" w:rsidRPr="00B31340" w:rsidRDefault="007D5DFC" w:rsidP="007D5DFC">
      <w:pPr>
        <w:rPr>
          <w:rFonts w:ascii="Cambria" w:hAnsi="Cambria"/>
        </w:rPr>
      </w:pPr>
      <w:r w:rsidRPr="00B31340">
        <w:rPr>
          <w:rFonts w:ascii="Cambria" w:hAnsi="Cambria"/>
        </w:rPr>
        <w:lastRenderedPageBreak/>
        <w:t>Lampiran 5</w:t>
      </w:r>
      <w:r w:rsidR="00380B0C" w:rsidRPr="00B31340">
        <w:rPr>
          <w:rFonts w:ascii="Cambria" w:hAnsi="Cambria"/>
        </w:rPr>
        <w:t>2</w:t>
      </w:r>
    </w:p>
    <w:p w14:paraId="2F175693" w14:textId="77777777" w:rsidR="007D5DFC" w:rsidRPr="00B31340" w:rsidRDefault="007006C3" w:rsidP="007006C3">
      <w:pPr>
        <w:jc w:val="center"/>
        <w:rPr>
          <w:rFonts w:ascii="Cambria" w:hAnsi="Cambria"/>
        </w:rPr>
      </w:pPr>
      <w:r w:rsidRPr="00B31340">
        <w:rPr>
          <w:rFonts w:ascii="Cambria" w:hAnsi="Cambria"/>
        </w:rPr>
        <w:t>MODUL AJAR BANGUN DATAR</w:t>
      </w:r>
    </w:p>
    <w:p w14:paraId="2D6112A8" w14:textId="77777777" w:rsidR="007006C3" w:rsidRPr="00B31340" w:rsidRDefault="007006C3" w:rsidP="00ED0451">
      <w:pPr>
        <w:pStyle w:val="ListParagraph"/>
        <w:numPr>
          <w:ilvl w:val="0"/>
          <w:numId w:val="51"/>
        </w:numPr>
        <w:ind w:left="360"/>
        <w:rPr>
          <w:rFonts w:ascii="Cambria" w:hAnsi="Cambria"/>
        </w:rPr>
      </w:pPr>
      <w:r w:rsidRPr="00B31340">
        <w:rPr>
          <w:rFonts w:ascii="Cambria" w:hAnsi="Cambria"/>
        </w:rPr>
        <w:t>INFORMASI UMUM</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3907"/>
      </w:tblGrid>
      <w:tr w:rsidR="007006C3" w:rsidRPr="00B31340" w14:paraId="1780A5C0" w14:textId="77777777" w:rsidTr="00743A10">
        <w:tc>
          <w:tcPr>
            <w:tcW w:w="1795" w:type="dxa"/>
          </w:tcPr>
          <w:p w14:paraId="001574ED" w14:textId="77777777" w:rsidR="007006C3" w:rsidRPr="00B31340" w:rsidRDefault="001350FB" w:rsidP="007006C3">
            <w:pPr>
              <w:pStyle w:val="ListParagraph"/>
              <w:ind w:left="0" w:firstLine="0"/>
              <w:rPr>
                <w:rFonts w:ascii="Cambria" w:hAnsi="Cambria"/>
              </w:rPr>
            </w:pPr>
            <w:r w:rsidRPr="00B31340">
              <w:rPr>
                <w:rFonts w:ascii="Cambria" w:hAnsi="Cambria"/>
              </w:rPr>
              <w:t>Nama penyusun</w:t>
            </w:r>
          </w:p>
        </w:tc>
        <w:tc>
          <w:tcPr>
            <w:tcW w:w="3907" w:type="dxa"/>
          </w:tcPr>
          <w:p w14:paraId="52335CEC" w14:textId="77777777" w:rsidR="007006C3" w:rsidRPr="00B31340" w:rsidRDefault="001350FB" w:rsidP="007006C3">
            <w:pPr>
              <w:pStyle w:val="ListParagraph"/>
              <w:ind w:left="0" w:firstLine="0"/>
              <w:rPr>
                <w:rFonts w:ascii="Cambria" w:hAnsi="Cambria"/>
              </w:rPr>
            </w:pPr>
            <w:r w:rsidRPr="00B31340">
              <w:rPr>
                <w:rFonts w:ascii="Cambria" w:hAnsi="Cambria"/>
              </w:rPr>
              <w:t>: Siti Khotijah</w:t>
            </w:r>
          </w:p>
        </w:tc>
      </w:tr>
      <w:tr w:rsidR="007006C3" w:rsidRPr="00B31340" w14:paraId="4758A374" w14:textId="77777777" w:rsidTr="00743A10">
        <w:tc>
          <w:tcPr>
            <w:tcW w:w="1795" w:type="dxa"/>
          </w:tcPr>
          <w:p w14:paraId="3D6379F6" w14:textId="77777777" w:rsidR="007006C3" w:rsidRPr="00B31340" w:rsidRDefault="001350FB" w:rsidP="007006C3">
            <w:pPr>
              <w:pStyle w:val="ListParagraph"/>
              <w:ind w:left="0" w:firstLine="0"/>
              <w:rPr>
                <w:rFonts w:ascii="Cambria" w:hAnsi="Cambria"/>
              </w:rPr>
            </w:pPr>
            <w:r w:rsidRPr="00B31340">
              <w:rPr>
                <w:rFonts w:ascii="Cambria" w:hAnsi="Cambria"/>
              </w:rPr>
              <w:t>Nama sekolah</w:t>
            </w:r>
          </w:p>
        </w:tc>
        <w:tc>
          <w:tcPr>
            <w:tcW w:w="3907" w:type="dxa"/>
          </w:tcPr>
          <w:p w14:paraId="2C4AA996" w14:textId="77777777" w:rsidR="007006C3" w:rsidRPr="00B31340" w:rsidRDefault="001350FB" w:rsidP="007006C3">
            <w:pPr>
              <w:pStyle w:val="ListParagraph"/>
              <w:ind w:left="0" w:firstLine="0"/>
              <w:rPr>
                <w:rFonts w:ascii="Cambria" w:hAnsi="Cambria"/>
              </w:rPr>
            </w:pPr>
            <w:r w:rsidRPr="00B31340">
              <w:rPr>
                <w:rFonts w:ascii="Cambria" w:hAnsi="Cambria"/>
              </w:rPr>
              <w:t>: SMPN 45 Semarang</w:t>
            </w:r>
          </w:p>
        </w:tc>
      </w:tr>
      <w:tr w:rsidR="007006C3" w:rsidRPr="00B31340" w14:paraId="05B6C70E" w14:textId="77777777" w:rsidTr="00743A10">
        <w:tc>
          <w:tcPr>
            <w:tcW w:w="1795" w:type="dxa"/>
          </w:tcPr>
          <w:p w14:paraId="2E836951" w14:textId="77777777" w:rsidR="007006C3" w:rsidRPr="00B31340" w:rsidRDefault="001350FB" w:rsidP="007006C3">
            <w:pPr>
              <w:pStyle w:val="ListParagraph"/>
              <w:ind w:left="0" w:firstLine="0"/>
              <w:rPr>
                <w:rFonts w:ascii="Cambria" w:hAnsi="Cambria"/>
              </w:rPr>
            </w:pPr>
            <w:r w:rsidRPr="00B31340">
              <w:rPr>
                <w:rFonts w:ascii="Cambria" w:hAnsi="Cambria"/>
              </w:rPr>
              <w:t>Tahun pelajaran</w:t>
            </w:r>
          </w:p>
        </w:tc>
        <w:tc>
          <w:tcPr>
            <w:tcW w:w="3907" w:type="dxa"/>
          </w:tcPr>
          <w:p w14:paraId="026C098B" w14:textId="77777777" w:rsidR="007006C3" w:rsidRPr="00B31340" w:rsidRDefault="001350FB" w:rsidP="007006C3">
            <w:pPr>
              <w:pStyle w:val="ListParagraph"/>
              <w:ind w:left="0" w:firstLine="0"/>
              <w:rPr>
                <w:rFonts w:ascii="Cambria" w:hAnsi="Cambria"/>
              </w:rPr>
            </w:pPr>
            <w:r w:rsidRPr="00B31340">
              <w:rPr>
                <w:rFonts w:ascii="Cambria" w:hAnsi="Cambria"/>
              </w:rPr>
              <w:t>: 2025/2026</w:t>
            </w:r>
          </w:p>
        </w:tc>
      </w:tr>
      <w:tr w:rsidR="007006C3" w:rsidRPr="00B31340" w14:paraId="5F0220BA" w14:textId="77777777" w:rsidTr="00743A10">
        <w:tc>
          <w:tcPr>
            <w:tcW w:w="1795" w:type="dxa"/>
          </w:tcPr>
          <w:p w14:paraId="4FFF2859" w14:textId="77777777" w:rsidR="007006C3" w:rsidRPr="00B31340" w:rsidRDefault="001350FB" w:rsidP="007006C3">
            <w:pPr>
              <w:pStyle w:val="ListParagraph"/>
              <w:ind w:left="0" w:firstLine="0"/>
              <w:rPr>
                <w:rFonts w:ascii="Cambria" w:hAnsi="Cambria"/>
              </w:rPr>
            </w:pPr>
            <w:r w:rsidRPr="00B31340">
              <w:rPr>
                <w:rFonts w:ascii="Cambria" w:hAnsi="Cambria"/>
              </w:rPr>
              <w:t>Jenjang sekolah</w:t>
            </w:r>
          </w:p>
        </w:tc>
        <w:tc>
          <w:tcPr>
            <w:tcW w:w="3907" w:type="dxa"/>
          </w:tcPr>
          <w:p w14:paraId="0ABBBB03" w14:textId="77777777" w:rsidR="007006C3" w:rsidRPr="00B31340" w:rsidRDefault="001350FB" w:rsidP="007006C3">
            <w:pPr>
              <w:pStyle w:val="ListParagraph"/>
              <w:ind w:left="0" w:firstLine="0"/>
              <w:rPr>
                <w:rFonts w:ascii="Cambria" w:hAnsi="Cambria"/>
              </w:rPr>
            </w:pPr>
            <w:r w:rsidRPr="00B31340">
              <w:rPr>
                <w:rFonts w:ascii="Cambria" w:hAnsi="Cambria"/>
              </w:rPr>
              <w:t>: SMP/Sederajat</w:t>
            </w:r>
          </w:p>
        </w:tc>
      </w:tr>
      <w:tr w:rsidR="007006C3" w:rsidRPr="00B31340" w14:paraId="4FFE9DCB" w14:textId="77777777" w:rsidTr="00743A10">
        <w:tc>
          <w:tcPr>
            <w:tcW w:w="1795" w:type="dxa"/>
          </w:tcPr>
          <w:p w14:paraId="6FAE7A13" w14:textId="77777777" w:rsidR="007006C3" w:rsidRPr="00B31340" w:rsidRDefault="001350FB" w:rsidP="007006C3">
            <w:pPr>
              <w:pStyle w:val="ListParagraph"/>
              <w:ind w:left="0" w:firstLine="0"/>
              <w:rPr>
                <w:rFonts w:ascii="Cambria" w:hAnsi="Cambria"/>
              </w:rPr>
            </w:pPr>
            <w:r w:rsidRPr="00B31340">
              <w:rPr>
                <w:rFonts w:ascii="Cambria" w:hAnsi="Cambria"/>
              </w:rPr>
              <w:t>Kelas/Semester</w:t>
            </w:r>
          </w:p>
        </w:tc>
        <w:tc>
          <w:tcPr>
            <w:tcW w:w="3907" w:type="dxa"/>
          </w:tcPr>
          <w:p w14:paraId="138E2A6F" w14:textId="77777777" w:rsidR="007006C3" w:rsidRPr="00B31340" w:rsidRDefault="001350FB" w:rsidP="007006C3">
            <w:pPr>
              <w:pStyle w:val="ListParagraph"/>
              <w:ind w:left="0" w:firstLine="0"/>
              <w:rPr>
                <w:rFonts w:ascii="Cambria" w:hAnsi="Cambria"/>
              </w:rPr>
            </w:pPr>
            <w:r w:rsidRPr="00B31340">
              <w:rPr>
                <w:rFonts w:ascii="Cambria" w:hAnsi="Cambria"/>
              </w:rPr>
              <w:t>: VII/Semester Genap</w:t>
            </w:r>
          </w:p>
        </w:tc>
      </w:tr>
      <w:tr w:rsidR="007006C3" w:rsidRPr="00B31340" w14:paraId="0E8E6AE7" w14:textId="77777777" w:rsidTr="00743A10">
        <w:tc>
          <w:tcPr>
            <w:tcW w:w="1795" w:type="dxa"/>
          </w:tcPr>
          <w:p w14:paraId="75F85ACC" w14:textId="77777777" w:rsidR="007006C3" w:rsidRPr="00B31340" w:rsidRDefault="001350FB" w:rsidP="007006C3">
            <w:pPr>
              <w:pStyle w:val="ListParagraph"/>
              <w:ind w:left="0" w:firstLine="0"/>
              <w:rPr>
                <w:rFonts w:ascii="Cambria" w:hAnsi="Cambria"/>
              </w:rPr>
            </w:pPr>
            <w:r w:rsidRPr="00B31340">
              <w:rPr>
                <w:rFonts w:ascii="Cambria" w:hAnsi="Cambria"/>
              </w:rPr>
              <w:t>Alokasi Waktu</w:t>
            </w:r>
          </w:p>
        </w:tc>
        <w:tc>
          <w:tcPr>
            <w:tcW w:w="3907" w:type="dxa"/>
          </w:tcPr>
          <w:p w14:paraId="53C02D15" w14:textId="77777777" w:rsidR="007006C3" w:rsidRPr="00B31340" w:rsidRDefault="001350FB" w:rsidP="007006C3">
            <w:pPr>
              <w:pStyle w:val="ListParagraph"/>
              <w:ind w:left="0" w:firstLine="0"/>
              <w:rPr>
                <w:rFonts w:ascii="Cambria" w:hAnsi="Cambria"/>
              </w:rPr>
            </w:pPr>
            <w:r w:rsidRPr="00B31340">
              <w:rPr>
                <w:rFonts w:ascii="Cambria" w:hAnsi="Cambria"/>
              </w:rPr>
              <w:t>: 2 x 40 menit</w:t>
            </w:r>
          </w:p>
        </w:tc>
      </w:tr>
      <w:tr w:rsidR="007006C3" w:rsidRPr="00B31340" w14:paraId="0A4FC7D4" w14:textId="77777777" w:rsidTr="00743A10">
        <w:tc>
          <w:tcPr>
            <w:tcW w:w="1795" w:type="dxa"/>
          </w:tcPr>
          <w:p w14:paraId="08A7E575" w14:textId="77777777" w:rsidR="007006C3" w:rsidRPr="00B31340" w:rsidRDefault="001350FB" w:rsidP="007006C3">
            <w:pPr>
              <w:pStyle w:val="ListParagraph"/>
              <w:ind w:left="0" w:firstLine="0"/>
              <w:rPr>
                <w:rFonts w:ascii="Cambria" w:hAnsi="Cambria"/>
              </w:rPr>
            </w:pPr>
            <w:r w:rsidRPr="00B31340">
              <w:rPr>
                <w:rFonts w:ascii="Cambria" w:hAnsi="Cambria"/>
              </w:rPr>
              <w:t>Mata pelajaran</w:t>
            </w:r>
          </w:p>
        </w:tc>
        <w:tc>
          <w:tcPr>
            <w:tcW w:w="3907" w:type="dxa"/>
          </w:tcPr>
          <w:p w14:paraId="2C1A5C32" w14:textId="77777777" w:rsidR="007006C3" w:rsidRPr="00B31340" w:rsidRDefault="001350FB" w:rsidP="007006C3">
            <w:pPr>
              <w:pStyle w:val="ListParagraph"/>
              <w:ind w:left="0" w:firstLine="0"/>
              <w:rPr>
                <w:rFonts w:ascii="Cambria" w:hAnsi="Cambria"/>
              </w:rPr>
            </w:pPr>
            <w:r w:rsidRPr="00B31340">
              <w:rPr>
                <w:rFonts w:ascii="Cambria" w:hAnsi="Cambria"/>
              </w:rPr>
              <w:t>: Matematika</w:t>
            </w:r>
          </w:p>
        </w:tc>
      </w:tr>
      <w:tr w:rsidR="007006C3" w:rsidRPr="00B31340" w14:paraId="1BE3D1F7" w14:textId="77777777" w:rsidTr="00743A10">
        <w:tc>
          <w:tcPr>
            <w:tcW w:w="1795" w:type="dxa"/>
          </w:tcPr>
          <w:p w14:paraId="31B1C571" w14:textId="77777777" w:rsidR="007006C3" w:rsidRPr="00B31340" w:rsidRDefault="001350FB" w:rsidP="007006C3">
            <w:pPr>
              <w:pStyle w:val="ListParagraph"/>
              <w:ind w:left="0" w:firstLine="0"/>
              <w:rPr>
                <w:rFonts w:ascii="Cambria" w:hAnsi="Cambria"/>
              </w:rPr>
            </w:pPr>
            <w:r w:rsidRPr="00B31340">
              <w:rPr>
                <w:rFonts w:ascii="Cambria" w:hAnsi="Cambria"/>
              </w:rPr>
              <w:t>Materi pokok</w:t>
            </w:r>
          </w:p>
        </w:tc>
        <w:tc>
          <w:tcPr>
            <w:tcW w:w="3907" w:type="dxa"/>
          </w:tcPr>
          <w:p w14:paraId="0BF04716" w14:textId="77777777" w:rsidR="007006C3" w:rsidRPr="00B31340" w:rsidRDefault="001350FB" w:rsidP="007006C3">
            <w:pPr>
              <w:pStyle w:val="ListParagraph"/>
              <w:ind w:left="0" w:firstLine="0"/>
              <w:rPr>
                <w:rFonts w:ascii="Cambria" w:hAnsi="Cambria"/>
              </w:rPr>
            </w:pPr>
            <w:r w:rsidRPr="00B31340">
              <w:rPr>
                <w:rFonts w:ascii="Cambria" w:hAnsi="Cambria"/>
              </w:rPr>
              <w:t>: Bangun Datar</w:t>
            </w:r>
          </w:p>
        </w:tc>
      </w:tr>
      <w:tr w:rsidR="001350FB" w:rsidRPr="00B31340" w14:paraId="22854439" w14:textId="77777777" w:rsidTr="00743A10">
        <w:tc>
          <w:tcPr>
            <w:tcW w:w="1795" w:type="dxa"/>
          </w:tcPr>
          <w:p w14:paraId="0DFAA256" w14:textId="77777777" w:rsidR="001350FB" w:rsidRPr="00B31340" w:rsidRDefault="001350FB" w:rsidP="007006C3">
            <w:pPr>
              <w:pStyle w:val="ListParagraph"/>
              <w:ind w:left="0" w:firstLine="0"/>
              <w:rPr>
                <w:rFonts w:ascii="Cambria" w:hAnsi="Cambria"/>
              </w:rPr>
            </w:pPr>
            <w:r w:rsidRPr="00B31340">
              <w:rPr>
                <w:rFonts w:ascii="Cambria" w:hAnsi="Cambria"/>
              </w:rPr>
              <w:t>Kompetensi awal</w:t>
            </w:r>
          </w:p>
        </w:tc>
        <w:tc>
          <w:tcPr>
            <w:tcW w:w="3907" w:type="dxa"/>
          </w:tcPr>
          <w:p w14:paraId="63327A28" w14:textId="77777777" w:rsidR="001350FB" w:rsidRPr="00B31340" w:rsidRDefault="001350FB" w:rsidP="007006C3">
            <w:pPr>
              <w:pStyle w:val="ListParagraph"/>
              <w:ind w:left="0" w:firstLine="0"/>
              <w:rPr>
                <w:rFonts w:ascii="Cambria" w:hAnsi="Cambria"/>
              </w:rPr>
            </w:pPr>
            <w:r w:rsidRPr="00B31340">
              <w:rPr>
                <w:rFonts w:ascii="Cambria" w:hAnsi="Cambria"/>
              </w:rPr>
              <w:t>:</w:t>
            </w:r>
            <w:r w:rsidR="00743A10" w:rsidRPr="00B31340">
              <w:rPr>
                <w:rFonts w:ascii="Cambria" w:hAnsi="Cambria"/>
              </w:rPr>
              <w:t xml:space="preserve"> Peserta didik telah memahami segitiga dan segiempat</w:t>
            </w:r>
          </w:p>
        </w:tc>
      </w:tr>
    </w:tbl>
    <w:p w14:paraId="6D970390" w14:textId="77777777" w:rsidR="007006C3" w:rsidRPr="00B31340" w:rsidRDefault="007006C3" w:rsidP="007006C3">
      <w:pPr>
        <w:pStyle w:val="ListParagraph"/>
        <w:ind w:left="360" w:firstLine="0"/>
        <w:rPr>
          <w:rFonts w:ascii="Cambria" w:hAnsi="Cambria"/>
        </w:rPr>
      </w:pPr>
    </w:p>
    <w:p w14:paraId="5570A8BE" w14:textId="73B53E5E" w:rsidR="006803B7" w:rsidRPr="00B31340" w:rsidRDefault="00753C07" w:rsidP="006803B7">
      <w:pPr>
        <w:pStyle w:val="ListParagraph"/>
        <w:ind w:left="360" w:firstLine="0"/>
        <w:rPr>
          <w:rFonts w:ascii="Cambria" w:hAnsi="Cambria"/>
          <w:b/>
        </w:rPr>
      </w:pPr>
      <w:r w:rsidRPr="00B31340">
        <w:rPr>
          <w:rFonts w:ascii="Cambria" w:hAnsi="Cambria"/>
          <w:b/>
        </w:rPr>
        <w:t xml:space="preserve">Capaian Pembelajaran Elemen </w:t>
      </w:r>
      <w:r w:rsidR="00700E6D">
        <w:rPr>
          <w:rFonts w:ascii="Cambria" w:hAnsi="Cambria"/>
          <w:b/>
        </w:rPr>
        <w:t>Geometri</w:t>
      </w:r>
    </w:p>
    <w:p w14:paraId="01A08DD3" w14:textId="77777777" w:rsidR="00DE1017" w:rsidRPr="001B6465" w:rsidRDefault="00DE1017" w:rsidP="00DE1017">
      <w:pPr>
        <w:pStyle w:val="BodyText"/>
        <w:spacing w:before="117" w:line="360" w:lineRule="auto"/>
        <w:ind w:left="360" w:right="42"/>
        <w:rPr>
          <w:rFonts w:ascii="Cambria" w:hAnsi="Cambria"/>
          <w:sz w:val="22"/>
          <w:szCs w:val="22"/>
        </w:rPr>
      </w:pPr>
      <w:r w:rsidRPr="00B31340">
        <w:rPr>
          <w:rFonts w:ascii="Cambria" w:hAnsi="Cambria"/>
          <w:sz w:val="22"/>
          <w:szCs w:val="22"/>
        </w:rPr>
        <w:t xml:space="preserve">Di akhir fase D, peserta didik dapat </w:t>
      </w:r>
      <w:r>
        <w:rPr>
          <w:rFonts w:ascii="Cambria" w:hAnsi="Cambria"/>
          <w:sz w:val="22"/>
          <w:szCs w:val="22"/>
        </w:rPr>
        <w:t>menjelaskan cara untuk menentukan luas lingkaran dan menyelesaikan masalah yang terkait. Mereka dapat menjelaskan cara untuk menentukan luas permukaan dan volume bangun ruang (prisma, tabung, bola, limas dan kerucut) dan menyelesaikan masalah yang terkait. Mereka dapat menjelaskan pengaruh perubahan secara proporsional dari bangun datar dan bangun ruang terhadap ukuran panjang, besar sudut, luas dan volume.</w:t>
      </w:r>
    </w:p>
    <w:p w14:paraId="35401D4D" w14:textId="77777777" w:rsidR="00753C07" w:rsidRPr="00B31340" w:rsidRDefault="00753C07" w:rsidP="00753C07">
      <w:pPr>
        <w:pStyle w:val="BodyText"/>
        <w:spacing w:before="117" w:line="360" w:lineRule="auto"/>
        <w:ind w:left="360" w:right="42"/>
        <w:rPr>
          <w:rFonts w:ascii="Cambria" w:hAnsi="Cambria"/>
          <w:sz w:val="22"/>
          <w:szCs w:val="22"/>
        </w:rPr>
      </w:pPr>
      <w:r w:rsidRPr="00B31340">
        <w:rPr>
          <w:rFonts w:ascii="Cambria" w:hAnsi="Cambria"/>
          <w:sz w:val="22"/>
          <w:szCs w:val="22"/>
        </w:rPr>
        <w:t>Profil Pelajar Pancasila</w:t>
      </w:r>
    </w:p>
    <w:p w14:paraId="77B0F174" w14:textId="77777777" w:rsidR="00753C07" w:rsidRPr="00B31340" w:rsidRDefault="00753C07" w:rsidP="00ED0451">
      <w:pPr>
        <w:pStyle w:val="BodyText"/>
        <w:numPr>
          <w:ilvl w:val="6"/>
          <w:numId w:val="41"/>
        </w:numPr>
        <w:spacing w:before="117" w:line="360" w:lineRule="auto"/>
        <w:ind w:left="630" w:right="42" w:hanging="270"/>
        <w:rPr>
          <w:rFonts w:ascii="Cambria" w:hAnsi="Cambria"/>
          <w:sz w:val="22"/>
          <w:szCs w:val="22"/>
        </w:rPr>
      </w:pPr>
      <w:r w:rsidRPr="00B31340">
        <w:rPr>
          <w:rFonts w:ascii="Cambria" w:hAnsi="Cambria"/>
          <w:sz w:val="22"/>
          <w:szCs w:val="22"/>
        </w:rPr>
        <w:t>Gotong Royong</w:t>
      </w:r>
    </w:p>
    <w:p w14:paraId="5A2BF137" w14:textId="77777777" w:rsidR="00753C07" w:rsidRPr="00B31340" w:rsidRDefault="00753C07" w:rsidP="00753C07">
      <w:pPr>
        <w:pStyle w:val="BodyText"/>
        <w:spacing w:before="117" w:line="360" w:lineRule="auto"/>
        <w:ind w:left="630" w:right="42"/>
        <w:rPr>
          <w:rFonts w:ascii="Cambria" w:hAnsi="Cambria"/>
          <w:sz w:val="22"/>
          <w:szCs w:val="22"/>
        </w:rPr>
      </w:pPr>
      <w:r w:rsidRPr="00B31340">
        <w:rPr>
          <w:rFonts w:ascii="Cambria" w:hAnsi="Cambria"/>
          <w:sz w:val="22"/>
          <w:szCs w:val="22"/>
        </w:rPr>
        <w:t>Membantu teman dalam berdiskusi tugas kelompok</w:t>
      </w:r>
    </w:p>
    <w:p w14:paraId="62D1B168" w14:textId="77777777" w:rsidR="00753C07" w:rsidRPr="00B31340" w:rsidRDefault="00753C07" w:rsidP="00ED0451">
      <w:pPr>
        <w:pStyle w:val="BodyText"/>
        <w:numPr>
          <w:ilvl w:val="0"/>
          <w:numId w:val="41"/>
        </w:numPr>
        <w:spacing w:before="117" w:line="360" w:lineRule="auto"/>
        <w:ind w:left="720" w:right="42"/>
        <w:rPr>
          <w:rFonts w:ascii="Cambria" w:hAnsi="Cambria"/>
          <w:sz w:val="22"/>
          <w:szCs w:val="22"/>
        </w:rPr>
      </w:pPr>
      <w:r w:rsidRPr="00B31340">
        <w:rPr>
          <w:rFonts w:ascii="Cambria" w:hAnsi="Cambria"/>
          <w:sz w:val="22"/>
          <w:szCs w:val="22"/>
        </w:rPr>
        <w:lastRenderedPageBreak/>
        <w:t>Berpikir kritis</w:t>
      </w:r>
    </w:p>
    <w:p w14:paraId="218FC83D" w14:textId="77777777" w:rsidR="00753C07" w:rsidRPr="00B31340" w:rsidRDefault="00753C07" w:rsidP="00753C07">
      <w:pPr>
        <w:pStyle w:val="BodyText"/>
        <w:spacing w:before="117" w:line="360" w:lineRule="auto"/>
        <w:ind w:left="720" w:right="42"/>
        <w:rPr>
          <w:rFonts w:ascii="Cambria" w:hAnsi="Cambria"/>
          <w:sz w:val="22"/>
          <w:szCs w:val="22"/>
        </w:rPr>
      </w:pPr>
      <w:r w:rsidRPr="00B31340">
        <w:rPr>
          <w:rFonts w:ascii="Cambria" w:hAnsi="Cambria"/>
          <w:sz w:val="22"/>
          <w:szCs w:val="22"/>
        </w:rPr>
        <w:t>Menyelesaikan masalah yang berkaitan dengan bangun datar pada kegiatan mencoba</w:t>
      </w:r>
    </w:p>
    <w:p w14:paraId="24017D64" w14:textId="77777777" w:rsidR="00753C07" w:rsidRPr="00B31340" w:rsidRDefault="00753C07" w:rsidP="00753C07">
      <w:pPr>
        <w:pStyle w:val="BodyText"/>
        <w:spacing w:before="117" w:line="360" w:lineRule="auto"/>
        <w:ind w:left="360" w:right="42"/>
        <w:rPr>
          <w:rFonts w:ascii="Cambria" w:hAnsi="Cambria"/>
          <w:sz w:val="22"/>
          <w:szCs w:val="22"/>
        </w:rPr>
      </w:pPr>
      <w:r w:rsidRPr="00B31340">
        <w:rPr>
          <w:rFonts w:ascii="Cambria" w:hAnsi="Cambria"/>
          <w:sz w:val="22"/>
          <w:szCs w:val="22"/>
        </w:rPr>
        <w:t>Sarana dan prasarana:</w:t>
      </w:r>
    </w:p>
    <w:p w14:paraId="683425C4" w14:textId="77777777" w:rsidR="00753C07" w:rsidRPr="00B31340" w:rsidRDefault="00753C07"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Power Point (PPT)</w:t>
      </w:r>
    </w:p>
    <w:p w14:paraId="3399B223" w14:textId="77777777" w:rsidR="00753C07" w:rsidRPr="00B31340" w:rsidRDefault="00753C07"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Lembar Aktivitas Siswa (LAS)</w:t>
      </w:r>
    </w:p>
    <w:p w14:paraId="2A53ABB4" w14:textId="77777777" w:rsidR="00753C07" w:rsidRPr="00B31340" w:rsidRDefault="00753C07"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Laptop dan LCD proyektor</w:t>
      </w:r>
    </w:p>
    <w:p w14:paraId="66EEDAB3" w14:textId="77777777" w:rsidR="00753C07" w:rsidRPr="00B31340" w:rsidRDefault="00753C07"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Papan tulis dan Spidol</w:t>
      </w:r>
    </w:p>
    <w:p w14:paraId="7448FBB6" w14:textId="77777777" w:rsidR="00753C07" w:rsidRPr="00B31340" w:rsidRDefault="00753C07"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Alat Tulis</w:t>
      </w:r>
    </w:p>
    <w:p w14:paraId="2EED6A88" w14:textId="77777777" w:rsidR="00753C07" w:rsidRPr="00B31340" w:rsidRDefault="00753C07" w:rsidP="00753C07">
      <w:pPr>
        <w:pStyle w:val="BodyText"/>
        <w:spacing w:before="117" w:line="360" w:lineRule="auto"/>
        <w:ind w:left="360" w:right="42"/>
        <w:rPr>
          <w:rFonts w:ascii="Cambria" w:hAnsi="Cambria"/>
          <w:sz w:val="22"/>
          <w:szCs w:val="22"/>
        </w:rPr>
      </w:pPr>
      <w:r w:rsidRPr="00B31340">
        <w:rPr>
          <w:rFonts w:ascii="Cambria" w:hAnsi="Cambria"/>
          <w:sz w:val="22"/>
          <w:szCs w:val="22"/>
        </w:rPr>
        <w:t>Target Peserta didik:</w:t>
      </w:r>
    </w:p>
    <w:p w14:paraId="651CAF28" w14:textId="77777777" w:rsidR="00753C07" w:rsidRPr="00B31340" w:rsidRDefault="00753C07" w:rsidP="00ED0451">
      <w:pPr>
        <w:pStyle w:val="BodyText"/>
        <w:numPr>
          <w:ilvl w:val="0"/>
          <w:numId w:val="53"/>
        </w:numPr>
        <w:spacing w:before="117" w:line="360" w:lineRule="auto"/>
        <w:ind w:left="720" w:right="42"/>
        <w:rPr>
          <w:rFonts w:ascii="Cambria" w:hAnsi="Cambria"/>
          <w:sz w:val="22"/>
          <w:szCs w:val="22"/>
        </w:rPr>
      </w:pPr>
      <w:r w:rsidRPr="00B31340">
        <w:rPr>
          <w:rFonts w:ascii="Cambria" w:hAnsi="Cambria"/>
          <w:sz w:val="22"/>
          <w:szCs w:val="22"/>
        </w:rPr>
        <w:t>Peserta Didik Reguler/Tipikal Umum</w:t>
      </w:r>
    </w:p>
    <w:p w14:paraId="187883E0" w14:textId="77777777" w:rsidR="00753C07" w:rsidRPr="00B31340" w:rsidRDefault="00753C07" w:rsidP="00753C07">
      <w:pPr>
        <w:pStyle w:val="BodyText"/>
        <w:spacing w:before="117" w:line="360" w:lineRule="auto"/>
        <w:ind w:left="720" w:right="42"/>
        <w:rPr>
          <w:rFonts w:ascii="Cambria" w:hAnsi="Cambria"/>
          <w:sz w:val="22"/>
          <w:szCs w:val="22"/>
        </w:rPr>
      </w:pPr>
      <w:r w:rsidRPr="00B31340">
        <w:rPr>
          <w:rFonts w:ascii="Cambria" w:hAnsi="Cambria"/>
          <w:sz w:val="22"/>
          <w:szCs w:val="22"/>
        </w:rPr>
        <w:t>Tidak memiliki kesulitan dalam menyelesaikan masalah yang berkaitan dengan bangun datar</w:t>
      </w:r>
    </w:p>
    <w:p w14:paraId="6267E2E4" w14:textId="77777777" w:rsidR="00753C07" w:rsidRPr="00B31340" w:rsidRDefault="00753C07" w:rsidP="00ED0451">
      <w:pPr>
        <w:pStyle w:val="BodyText"/>
        <w:numPr>
          <w:ilvl w:val="0"/>
          <w:numId w:val="53"/>
        </w:numPr>
        <w:spacing w:before="117" w:line="360" w:lineRule="auto"/>
        <w:ind w:left="720" w:right="42"/>
        <w:rPr>
          <w:rFonts w:ascii="Cambria" w:hAnsi="Cambria"/>
          <w:sz w:val="22"/>
          <w:szCs w:val="22"/>
        </w:rPr>
      </w:pPr>
      <w:r w:rsidRPr="00B31340">
        <w:rPr>
          <w:rFonts w:ascii="Cambria" w:hAnsi="Cambria"/>
          <w:sz w:val="22"/>
          <w:szCs w:val="22"/>
        </w:rPr>
        <w:t>Peserta Didik Kesulitan Belajar</w:t>
      </w:r>
    </w:p>
    <w:p w14:paraId="46783FB6" w14:textId="77777777" w:rsidR="00702272" w:rsidRPr="00B31340" w:rsidRDefault="00702272" w:rsidP="00702272">
      <w:pPr>
        <w:pStyle w:val="BodyText"/>
        <w:tabs>
          <w:tab w:val="left" w:pos="810"/>
        </w:tabs>
        <w:spacing w:before="124" w:line="355" w:lineRule="auto"/>
        <w:ind w:left="810" w:right="42"/>
        <w:rPr>
          <w:rFonts w:ascii="Cambria" w:hAnsi="Cambria"/>
          <w:sz w:val="22"/>
          <w:szCs w:val="22"/>
        </w:rPr>
      </w:pPr>
      <w:r w:rsidRPr="00B31340">
        <w:rPr>
          <w:rFonts w:ascii="Cambria" w:hAnsi="Cambria"/>
          <w:sz w:val="22"/>
          <w:szCs w:val="22"/>
        </w:rPr>
        <w:t>Memiliki gaya belajar yang terbatas hanya satu gaya misalnya audio, memiliki kesulitan dengan Bahasa dan pemahaman materi ajar tentang bangun datar, kurang percaya diri, kesulitan berkonsentrasi jangka panjang.</w:t>
      </w:r>
    </w:p>
    <w:p w14:paraId="0E30FEC3" w14:textId="77777777" w:rsidR="00702272" w:rsidRPr="00B31340" w:rsidRDefault="00702272" w:rsidP="00ED0451">
      <w:pPr>
        <w:pStyle w:val="BodyText"/>
        <w:numPr>
          <w:ilvl w:val="0"/>
          <w:numId w:val="53"/>
        </w:numPr>
        <w:tabs>
          <w:tab w:val="left" w:pos="810"/>
        </w:tabs>
        <w:spacing w:before="124" w:line="355" w:lineRule="auto"/>
        <w:ind w:left="810" w:right="42"/>
        <w:rPr>
          <w:rFonts w:ascii="Cambria" w:hAnsi="Cambria"/>
          <w:sz w:val="22"/>
          <w:szCs w:val="22"/>
        </w:rPr>
      </w:pPr>
      <w:r w:rsidRPr="00B31340">
        <w:rPr>
          <w:rFonts w:ascii="Cambria" w:hAnsi="Cambria"/>
          <w:sz w:val="22"/>
          <w:szCs w:val="22"/>
        </w:rPr>
        <w:t>Peserta Didik Pencapaian Tinggi</w:t>
      </w:r>
    </w:p>
    <w:p w14:paraId="08AA49EC" w14:textId="77777777" w:rsidR="00702272" w:rsidRPr="00B31340" w:rsidRDefault="00702272" w:rsidP="00702272">
      <w:pPr>
        <w:pStyle w:val="BodyText"/>
        <w:tabs>
          <w:tab w:val="left" w:pos="810"/>
        </w:tabs>
        <w:spacing w:before="124" w:line="355" w:lineRule="auto"/>
        <w:ind w:left="810" w:right="42"/>
        <w:rPr>
          <w:rFonts w:ascii="Cambria" w:hAnsi="Cambria"/>
          <w:sz w:val="22"/>
          <w:szCs w:val="22"/>
        </w:rPr>
      </w:pPr>
      <w:r w:rsidRPr="00B31340">
        <w:rPr>
          <w:rFonts w:ascii="Cambria" w:hAnsi="Cambria"/>
          <w:sz w:val="22"/>
          <w:szCs w:val="22"/>
        </w:rPr>
        <w:t xml:space="preserve">Mampu menyelesaikan masalah yang berkaitan dengan </w:t>
      </w:r>
      <w:r w:rsidRPr="00B31340">
        <w:rPr>
          <w:rFonts w:ascii="Cambria" w:hAnsi="Cambria"/>
          <w:sz w:val="22"/>
          <w:szCs w:val="22"/>
        </w:rPr>
        <w:lastRenderedPageBreak/>
        <w:t>bangun datar.</w:t>
      </w:r>
    </w:p>
    <w:p w14:paraId="07E2965D" w14:textId="77777777" w:rsidR="00702272" w:rsidRPr="00B31340" w:rsidRDefault="00702272" w:rsidP="00702272">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Model Pembelajaran</w:t>
      </w:r>
    </w:p>
    <w:p w14:paraId="1AAF2708" w14:textId="77777777" w:rsidR="00702272" w:rsidRPr="00B31340" w:rsidRDefault="00702272" w:rsidP="00702272">
      <w:pPr>
        <w:pStyle w:val="BodyText"/>
        <w:tabs>
          <w:tab w:val="left" w:pos="810"/>
        </w:tabs>
        <w:spacing w:before="124" w:line="355" w:lineRule="auto"/>
        <w:ind w:left="360" w:right="42"/>
        <w:rPr>
          <w:rFonts w:ascii="Cambria" w:hAnsi="Cambria"/>
          <w:i/>
          <w:sz w:val="22"/>
          <w:szCs w:val="22"/>
        </w:rPr>
      </w:pPr>
      <w:r w:rsidRPr="00B31340">
        <w:rPr>
          <w:rFonts w:ascii="Cambria" w:hAnsi="Cambria"/>
          <w:i/>
          <w:sz w:val="22"/>
          <w:szCs w:val="22"/>
        </w:rPr>
        <w:t>Inquiry terbimbing</w:t>
      </w:r>
    </w:p>
    <w:p w14:paraId="4C792F0E" w14:textId="77777777" w:rsidR="00702272" w:rsidRPr="00B31340" w:rsidRDefault="00702272" w:rsidP="00ED0451">
      <w:pPr>
        <w:pStyle w:val="BodyText"/>
        <w:numPr>
          <w:ilvl w:val="0"/>
          <w:numId w:val="51"/>
        </w:numPr>
        <w:tabs>
          <w:tab w:val="left" w:pos="810"/>
        </w:tabs>
        <w:spacing w:before="124" w:line="355" w:lineRule="auto"/>
        <w:ind w:left="360" w:right="42"/>
        <w:rPr>
          <w:rFonts w:ascii="Cambria" w:hAnsi="Cambria"/>
          <w:sz w:val="22"/>
          <w:szCs w:val="22"/>
        </w:rPr>
      </w:pPr>
      <w:r w:rsidRPr="00B31340">
        <w:rPr>
          <w:rFonts w:ascii="Cambria" w:hAnsi="Cambria"/>
          <w:sz w:val="22"/>
          <w:szCs w:val="22"/>
        </w:rPr>
        <w:t>KOMPONEN INTI</w:t>
      </w:r>
    </w:p>
    <w:tbl>
      <w:tblPr>
        <w:tblStyle w:val="TableGrid"/>
        <w:tblW w:w="0" w:type="auto"/>
        <w:tblInd w:w="360" w:type="dxa"/>
        <w:tblLook w:val="04A0" w:firstRow="1" w:lastRow="0" w:firstColumn="1" w:lastColumn="0" w:noHBand="0" w:noVBand="1"/>
      </w:tblPr>
      <w:tblGrid>
        <w:gridCol w:w="2612"/>
        <w:gridCol w:w="2851"/>
      </w:tblGrid>
      <w:tr w:rsidR="00702272" w:rsidRPr="00B31340" w14:paraId="430083C2" w14:textId="77777777" w:rsidTr="007E5780">
        <w:tc>
          <w:tcPr>
            <w:tcW w:w="2612" w:type="dxa"/>
          </w:tcPr>
          <w:p w14:paraId="600EFB0F" w14:textId="77777777" w:rsidR="00702272" w:rsidRPr="00B31340" w:rsidRDefault="00702272"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Tujuan Pembelajaran </w:t>
            </w:r>
          </w:p>
          <w:p w14:paraId="39C25986" w14:textId="77777777" w:rsidR="00702272" w:rsidRPr="00B31340" w:rsidRDefault="00702272"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Melalui model pembelajaran inkuiri terbimbing dengan demonstrasi secara gotong royong dan berpikir kritis, peserta didik dapat menentukan sifat-sifat, keliling dan luas bangun datar segiempat dengan tepat</w:t>
            </w:r>
          </w:p>
        </w:tc>
        <w:tc>
          <w:tcPr>
            <w:tcW w:w="2851" w:type="dxa"/>
          </w:tcPr>
          <w:p w14:paraId="6FF132CF" w14:textId="77777777" w:rsidR="00702272" w:rsidRPr="00B31340" w:rsidRDefault="00702272"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Alur Tujuan Pembelajaran</w:t>
            </w:r>
          </w:p>
          <w:p w14:paraId="133713D5" w14:textId="77777777" w:rsidR="00702272" w:rsidRPr="00B31340" w:rsidRDefault="00702272"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Mampu menentukan Sifat-sifat segiempat dan segitiga (persegi, persegi panjang, belah ketupat, jajargenjang, trapesium dan layang-layang)</w:t>
            </w:r>
          </w:p>
        </w:tc>
      </w:tr>
    </w:tbl>
    <w:p w14:paraId="7AF4C01E" w14:textId="77777777" w:rsidR="007E5780" w:rsidRDefault="007E5780" w:rsidP="00702272">
      <w:pPr>
        <w:pStyle w:val="BodyText"/>
        <w:tabs>
          <w:tab w:val="left" w:pos="810"/>
        </w:tabs>
        <w:spacing w:before="124" w:line="355" w:lineRule="auto"/>
        <w:ind w:left="360" w:right="42"/>
        <w:rPr>
          <w:rFonts w:ascii="Cambria" w:hAnsi="Cambria"/>
          <w:sz w:val="22"/>
          <w:szCs w:val="22"/>
        </w:rPr>
      </w:pPr>
    </w:p>
    <w:p w14:paraId="05CB77DB" w14:textId="230B136B" w:rsidR="00702272" w:rsidRPr="00B31340" w:rsidRDefault="00702272" w:rsidP="00702272">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Pemahaman bermakna</w:t>
      </w:r>
    </w:p>
    <w:p w14:paraId="69C1BFE2" w14:textId="77777777" w:rsidR="00702272" w:rsidRPr="00B31340" w:rsidRDefault="00702272" w:rsidP="00702272">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Setelah proses pembelajaran peserta didik mampu menyelesaikan masalah yang berkaitan dengan bangun datar.</w:t>
      </w:r>
    </w:p>
    <w:p w14:paraId="48EB2B33" w14:textId="77777777" w:rsidR="00702272" w:rsidRPr="00B31340" w:rsidRDefault="00702272" w:rsidP="00702272">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Kegiatan pembelajaran</w:t>
      </w:r>
    </w:p>
    <w:tbl>
      <w:tblPr>
        <w:tblStyle w:val="TableGrid"/>
        <w:tblW w:w="6842" w:type="dxa"/>
        <w:tblInd w:w="-289" w:type="dxa"/>
        <w:tblLook w:val="04A0" w:firstRow="1" w:lastRow="0" w:firstColumn="1" w:lastColumn="0" w:noHBand="0" w:noVBand="1"/>
      </w:tblPr>
      <w:tblGrid>
        <w:gridCol w:w="1495"/>
        <w:gridCol w:w="3659"/>
        <w:gridCol w:w="884"/>
        <w:gridCol w:w="804"/>
      </w:tblGrid>
      <w:tr w:rsidR="00103705" w:rsidRPr="00B31340" w14:paraId="4D12DF23" w14:textId="77777777" w:rsidTr="007E5780">
        <w:tc>
          <w:tcPr>
            <w:tcW w:w="1495" w:type="dxa"/>
            <w:vMerge w:val="restart"/>
          </w:tcPr>
          <w:p w14:paraId="00E5252A" w14:textId="77777777" w:rsidR="00103705" w:rsidRPr="00B31340" w:rsidRDefault="00103705"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lastRenderedPageBreak/>
              <w:t>Kegiatan</w:t>
            </w:r>
          </w:p>
        </w:tc>
        <w:tc>
          <w:tcPr>
            <w:tcW w:w="3659" w:type="dxa"/>
            <w:vMerge w:val="restart"/>
          </w:tcPr>
          <w:p w14:paraId="71CF635E" w14:textId="77777777" w:rsidR="00103705" w:rsidRPr="00B31340" w:rsidRDefault="00103705"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Deskripsi Kegiatan</w:t>
            </w:r>
          </w:p>
        </w:tc>
        <w:tc>
          <w:tcPr>
            <w:tcW w:w="1688" w:type="dxa"/>
            <w:gridSpan w:val="2"/>
          </w:tcPr>
          <w:p w14:paraId="3C24064F" w14:textId="77777777" w:rsidR="00103705" w:rsidRPr="00B31340" w:rsidRDefault="00103705"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Pengorganisasi</w:t>
            </w:r>
          </w:p>
        </w:tc>
      </w:tr>
      <w:tr w:rsidR="006E25C8" w:rsidRPr="00B31340" w14:paraId="223F6A04" w14:textId="77777777" w:rsidTr="007E5780">
        <w:tc>
          <w:tcPr>
            <w:tcW w:w="1495" w:type="dxa"/>
            <w:vMerge/>
          </w:tcPr>
          <w:p w14:paraId="680724C5" w14:textId="77777777" w:rsidR="00103705" w:rsidRPr="00B31340" w:rsidRDefault="00103705" w:rsidP="00702272">
            <w:pPr>
              <w:pStyle w:val="BodyText"/>
              <w:tabs>
                <w:tab w:val="left" w:pos="810"/>
              </w:tabs>
              <w:spacing w:before="124" w:line="355" w:lineRule="auto"/>
              <w:ind w:right="42"/>
              <w:rPr>
                <w:rFonts w:ascii="Cambria" w:hAnsi="Cambria"/>
                <w:sz w:val="22"/>
                <w:szCs w:val="22"/>
              </w:rPr>
            </w:pPr>
          </w:p>
        </w:tc>
        <w:tc>
          <w:tcPr>
            <w:tcW w:w="3659" w:type="dxa"/>
            <w:vMerge/>
          </w:tcPr>
          <w:p w14:paraId="751A7859" w14:textId="77777777" w:rsidR="00103705" w:rsidRPr="00B31340" w:rsidRDefault="00103705" w:rsidP="00702272">
            <w:pPr>
              <w:pStyle w:val="BodyText"/>
              <w:tabs>
                <w:tab w:val="left" w:pos="810"/>
              </w:tabs>
              <w:spacing w:before="124" w:line="355" w:lineRule="auto"/>
              <w:ind w:right="42"/>
              <w:rPr>
                <w:rFonts w:ascii="Cambria" w:hAnsi="Cambria"/>
                <w:sz w:val="22"/>
                <w:szCs w:val="22"/>
              </w:rPr>
            </w:pPr>
          </w:p>
        </w:tc>
        <w:tc>
          <w:tcPr>
            <w:tcW w:w="884" w:type="dxa"/>
          </w:tcPr>
          <w:p w14:paraId="1387E5EC" w14:textId="77777777" w:rsidR="00103705" w:rsidRPr="00B31340" w:rsidRDefault="00103705"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Waktu </w:t>
            </w:r>
          </w:p>
        </w:tc>
        <w:tc>
          <w:tcPr>
            <w:tcW w:w="804" w:type="dxa"/>
          </w:tcPr>
          <w:p w14:paraId="5F8C3E50" w14:textId="77777777" w:rsidR="00103705" w:rsidRPr="00B31340" w:rsidRDefault="00103705"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Siswa </w:t>
            </w:r>
          </w:p>
        </w:tc>
      </w:tr>
      <w:tr w:rsidR="006A723B" w:rsidRPr="00B31340" w14:paraId="6428577C" w14:textId="77777777" w:rsidTr="007E5780">
        <w:tc>
          <w:tcPr>
            <w:tcW w:w="1495" w:type="dxa"/>
            <w:vMerge w:val="restart"/>
          </w:tcPr>
          <w:p w14:paraId="75D2E4F4"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pendahuluan</w:t>
            </w:r>
          </w:p>
        </w:tc>
        <w:tc>
          <w:tcPr>
            <w:tcW w:w="3659" w:type="dxa"/>
          </w:tcPr>
          <w:p w14:paraId="36A66C1D" w14:textId="77777777" w:rsidR="006A723B" w:rsidRPr="00B31340" w:rsidRDefault="006A723B" w:rsidP="00ED0451">
            <w:pPr>
              <w:pStyle w:val="BodyText"/>
              <w:numPr>
                <w:ilvl w:val="3"/>
                <w:numId w:val="41"/>
              </w:numPr>
              <w:tabs>
                <w:tab w:val="left" w:pos="436"/>
              </w:tabs>
              <w:spacing w:before="124" w:line="355" w:lineRule="auto"/>
              <w:ind w:left="271" w:right="42"/>
              <w:rPr>
                <w:rFonts w:ascii="Cambria" w:hAnsi="Cambria"/>
                <w:sz w:val="22"/>
                <w:szCs w:val="22"/>
              </w:rPr>
            </w:pPr>
            <w:r w:rsidRPr="00B31340">
              <w:rPr>
                <w:rFonts w:ascii="Cambria" w:hAnsi="Cambria"/>
                <w:sz w:val="22"/>
                <w:szCs w:val="22"/>
              </w:rPr>
              <w:t>Guru membuka pembelajara dengan salam, berdo’a dan presensi. (</w:t>
            </w:r>
            <w:r w:rsidRPr="00B31340">
              <w:rPr>
                <w:rFonts w:ascii="Cambria" w:hAnsi="Cambria"/>
                <w:i/>
                <w:sz w:val="22"/>
                <w:szCs w:val="22"/>
              </w:rPr>
              <w:t>beriman, bertakwa kepada tuhan YME, berkomunikasi)</w:t>
            </w:r>
            <w:r w:rsidRPr="00B31340">
              <w:rPr>
                <w:rFonts w:ascii="Cambria" w:hAnsi="Cambria"/>
                <w:sz w:val="22"/>
                <w:szCs w:val="22"/>
              </w:rPr>
              <w:t xml:space="preserve"> </w:t>
            </w:r>
          </w:p>
        </w:tc>
        <w:tc>
          <w:tcPr>
            <w:tcW w:w="884" w:type="dxa"/>
          </w:tcPr>
          <w:p w14:paraId="298E5799"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54C351DC"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05E118A0" w14:textId="77777777" w:rsidTr="007E5780">
        <w:tc>
          <w:tcPr>
            <w:tcW w:w="1495" w:type="dxa"/>
            <w:vMerge/>
          </w:tcPr>
          <w:p w14:paraId="7AB125D5"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79054AE5" w14:textId="77777777" w:rsidR="006A723B" w:rsidRPr="00B31340" w:rsidRDefault="006A723B" w:rsidP="006E25C8">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2. Guru melakukan apersepsi dengan mengajukan pertanyaan pemantik. “apakah kalian tau tentang makanan khas semarang itu apa aja?” nah apa yang kalian temukan dari situ? (orientasi masalah etnomatematika) (memberikan contoh dan non contoh dari konsep) (menanya dan berpikir kritis)</w:t>
            </w:r>
          </w:p>
          <w:p w14:paraId="5B173065" w14:textId="77777777" w:rsidR="006A723B" w:rsidRPr="00B31340" w:rsidRDefault="006A723B" w:rsidP="006E25C8">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3. Guru mengaitkan materi bangun datar dengan kehidupan sehari-hari</w:t>
            </w:r>
          </w:p>
          <w:p w14:paraId="23A8809D" w14:textId="77777777" w:rsidR="006A723B" w:rsidRPr="00B31340" w:rsidRDefault="006A723B" w:rsidP="006E25C8">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4. guru menyampaikan tujuan pembelajaran yang akan dicapai peserta didik</w:t>
            </w:r>
          </w:p>
          <w:p w14:paraId="125ACC6C" w14:textId="77777777" w:rsidR="006A723B" w:rsidRPr="00B31340" w:rsidRDefault="006A723B" w:rsidP="006E25C8">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lastRenderedPageBreak/>
              <w:t>(komunikasi)</w:t>
            </w:r>
          </w:p>
        </w:tc>
        <w:tc>
          <w:tcPr>
            <w:tcW w:w="884" w:type="dxa"/>
          </w:tcPr>
          <w:p w14:paraId="4061065A"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653D9099"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4ABADBFB" w14:textId="77777777" w:rsidTr="007E5780">
        <w:tc>
          <w:tcPr>
            <w:tcW w:w="1495" w:type="dxa"/>
            <w:vMerge w:val="restart"/>
          </w:tcPr>
          <w:p w14:paraId="277A59D7"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Kegiatan inti</w:t>
            </w:r>
          </w:p>
        </w:tc>
        <w:tc>
          <w:tcPr>
            <w:tcW w:w="3659" w:type="dxa"/>
          </w:tcPr>
          <w:p w14:paraId="1BD54AED" w14:textId="77777777" w:rsidR="006A723B" w:rsidRPr="00B31340" w:rsidRDefault="006A723B" w:rsidP="00ED0451">
            <w:pPr>
              <w:pStyle w:val="BodyText"/>
              <w:numPr>
                <w:ilvl w:val="6"/>
                <w:numId w:val="41"/>
              </w:numPr>
              <w:tabs>
                <w:tab w:val="left" w:pos="76"/>
              </w:tabs>
              <w:spacing w:before="124" w:line="355" w:lineRule="auto"/>
              <w:ind w:left="346" w:right="42"/>
              <w:rPr>
                <w:rFonts w:ascii="Cambria" w:hAnsi="Cambria"/>
                <w:sz w:val="22"/>
                <w:szCs w:val="22"/>
              </w:rPr>
            </w:pPr>
            <w:r w:rsidRPr="00B31340">
              <w:rPr>
                <w:rFonts w:ascii="Cambria" w:hAnsi="Cambria"/>
                <w:sz w:val="22"/>
                <w:szCs w:val="22"/>
              </w:rPr>
              <w:t>Peserta didik disajikan sebuah permasalahan yang berkaitan dengan bangun datar.</w:t>
            </w:r>
          </w:p>
          <w:p w14:paraId="60A813F4" w14:textId="77777777" w:rsidR="006A723B" w:rsidRPr="00B31340" w:rsidRDefault="006A723B" w:rsidP="006E25C8">
            <w:pPr>
              <w:pStyle w:val="BodyText"/>
              <w:tabs>
                <w:tab w:val="left" w:pos="76"/>
              </w:tabs>
              <w:spacing w:before="124" w:line="355" w:lineRule="auto"/>
              <w:ind w:left="346" w:right="42"/>
              <w:rPr>
                <w:rFonts w:ascii="Cambria" w:hAnsi="Cambria"/>
                <w:sz w:val="22"/>
                <w:szCs w:val="22"/>
              </w:rPr>
            </w:pPr>
            <w:r w:rsidRPr="00B31340">
              <w:rPr>
                <w:rFonts w:ascii="Cambria" w:hAnsi="Cambria"/>
                <w:sz w:val="22"/>
                <w:szCs w:val="22"/>
              </w:rPr>
              <w:t>Permasalahan :</w:t>
            </w:r>
          </w:p>
          <w:p w14:paraId="2B1257C6" w14:textId="77777777" w:rsidR="006A723B" w:rsidRPr="00B31340" w:rsidRDefault="006A723B" w:rsidP="006E25C8">
            <w:pPr>
              <w:pStyle w:val="TableParagraph"/>
              <w:spacing w:before="119" w:line="360" w:lineRule="auto"/>
              <w:ind w:left="438" w:right="67"/>
              <w:jc w:val="both"/>
              <w:rPr>
                <w:rFonts w:ascii="Cambria" w:hAnsi="Cambria"/>
              </w:rPr>
            </w:pPr>
            <w:r w:rsidRPr="00B31340">
              <w:rPr>
                <w:rFonts w:ascii="Cambria" w:hAnsi="Cambria"/>
              </w:rPr>
              <w:t>“Makanan khas semarang yang sering dimakan contoh nya tahu gimbal,wingko babat,bandeng presto,roti ganjel rel dari makanan tradisional yang</w:t>
            </w:r>
            <w:r w:rsidRPr="00B31340">
              <w:rPr>
                <w:rFonts w:ascii="Cambria" w:hAnsi="Cambria"/>
                <w:spacing w:val="-2"/>
              </w:rPr>
              <w:t xml:space="preserve"> </w:t>
            </w:r>
            <w:r w:rsidRPr="00B31340">
              <w:rPr>
                <w:rFonts w:ascii="Cambria" w:hAnsi="Cambria"/>
              </w:rPr>
              <w:t>ditampilkan</w:t>
            </w:r>
            <w:r w:rsidRPr="00B31340">
              <w:rPr>
                <w:rFonts w:ascii="Cambria" w:hAnsi="Cambria"/>
                <w:spacing w:val="-3"/>
              </w:rPr>
              <w:t xml:space="preserve"> </w:t>
            </w:r>
            <w:r w:rsidRPr="00B31340">
              <w:rPr>
                <w:rFonts w:ascii="Cambria" w:hAnsi="Cambria"/>
              </w:rPr>
              <w:t>kita</w:t>
            </w:r>
            <w:r w:rsidRPr="00B31340">
              <w:rPr>
                <w:rFonts w:ascii="Cambria" w:hAnsi="Cambria"/>
                <w:spacing w:val="-3"/>
              </w:rPr>
              <w:t xml:space="preserve"> </w:t>
            </w:r>
            <w:r w:rsidRPr="00B31340">
              <w:rPr>
                <w:rFonts w:ascii="Cambria" w:hAnsi="Cambria"/>
              </w:rPr>
              <w:t>juga</w:t>
            </w:r>
            <w:r w:rsidRPr="00B31340">
              <w:rPr>
                <w:rFonts w:ascii="Cambria" w:hAnsi="Cambria"/>
                <w:spacing w:val="-3"/>
              </w:rPr>
              <w:t xml:space="preserve"> </w:t>
            </w:r>
            <w:r w:rsidRPr="00B31340">
              <w:rPr>
                <w:rFonts w:ascii="Cambria" w:hAnsi="Cambria"/>
              </w:rPr>
              <w:t>belajar</w:t>
            </w:r>
            <w:r w:rsidRPr="00B31340">
              <w:rPr>
                <w:rFonts w:ascii="Cambria" w:hAnsi="Cambria"/>
                <w:spacing w:val="-3"/>
              </w:rPr>
              <w:t xml:space="preserve"> </w:t>
            </w:r>
            <w:r w:rsidRPr="00B31340">
              <w:rPr>
                <w:rFonts w:ascii="Cambria" w:hAnsi="Cambria"/>
              </w:rPr>
              <w:t>tentang</w:t>
            </w:r>
            <w:r w:rsidRPr="00B31340">
              <w:rPr>
                <w:rFonts w:ascii="Cambria" w:hAnsi="Cambria"/>
                <w:spacing w:val="-2"/>
              </w:rPr>
              <w:t xml:space="preserve"> </w:t>
            </w:r>
            <w:r w:rsidRPr="00B31340">
              <w:rPr>
                <w:rFonts w:ascii="Cambria" w:hAnsi="Cambria"/>
              </w:rPr>
              <w:t>bangun datar yang dipelajari hari ini,coba sebutkan bangun datar dan ciri nya?”</w:t>
            </w:r>
          </w:p>
          <w:p w14:paraId="79BE227D" w14:textId="77777777" w:rsidR="006A723B" w:rsidRPr="00B31340" w:rsidRDefault="006A723B" w:rsidP="006E25C8">
            <w:pPr>
              <w:pStyle w:val="BodyText"/>
              <w:tabs>
                <w:tab w:val="left" w:pos="76"/>
              </w:tabs>
              <w:spacing w:before="124" w:line="355" w:lineRule="auto"/>
              <w:ind w:left="346" w:right="42"/>
              <w:rPr>
                <w:rFonts w:ascii="Cambria" w:hAnsi="Cambria"/>
                <w:sz w:val="22"/>
                <w:szCs w:val="22"/>
              </w:rPr>
            </w:pPr>
            <w:r w:rsidRPr="00B31340">
              <w:rPr>
                <w:rFonts w:ascii="Cambria" w:hAnsi="Cambria"/>
                <w:spacing w:val="-2"/>
                <w:sz w:val="22"/>
                <w:szCs w:val="22"/>
              </w:rPr>
              <w:t>(</w:t>
            </w:r>
            <w:r w:rsidRPr="00B31340">
              <w:rPr>
                <w:rFonts w:ascii="Cambria" w:hAnsi="Cambria"/>
                <w:i/>
                <w:spacing w:val="-2"/>
                <w:sz w:val="22"/>
                <w:szCs w:val="22"/>
              </w:rPr>
              <w:t>mengamati</w:t>
            </w:r>
            <w:r w:rsidRPr="00B31340">
              <w:rPr>
                <w:rFonts w:ascii="Cambria" w:hAnsi="Cambria"/>
                <w:spacing w:val="-2"/>
                <w:sz w:val="22"/>
                <w:szCs w:val="22"/>
              </w:rPr>
              <w:t>)</w:t>
            </w:r>
            <w:r w:rsidRPr="00B31340">
              <w:rPr>
                <w:rFonts w:ascii="Cambria" w:hAnsi="Cambria"/>
                <w:spacing w:val="-12"/>
                <w:sz w:val="22"/>
                <w:szCs w:val="22"/>
              </w:rPr>
              <w:t xml:space="preserve"> </w:t>
            </w:r>
            <w:r w:rsidRPr="00B31340">
              <w:rPr>
                <w:rFonts w:ascii="Cambria" w:hAnsi="Cambria"/>
                <w:i/>
                <w:spacing w:val="-2"/>
                <w:sz w:val="22"/>
                <w:szCs w:val="22"/>
              </w:rPr>
              <w:t>(Mengklasifikasikan</w:t>
            </w:r>
            <w:r w:rsidRPr="00B31340">
              <w:rPr>
                <w:rFonts w:ascii="Cambria" w:hAnsi="Cambria"/>
                <w:i/>
                <w:spacing w:val="-10"/>
                <w:sz w:val="22"/>
                <w:szCs w:val="22"/>
              </w:rPr>
              <w:t xml:space="preserve"> </w:t>
            </w:r>
            <w:r w:rsidRPr="00B31340">
              <w:rPr>
                <w:rFonts w:ascii="Cambria" w:hAnsi="Cambria"/>
                <w:i/>
                <w:spacing w:val="-2"/>
                <w:sz w:val="22"/>
                <w:szCs w:val="22"/>
              </w:rPr>
              <w:t xml:space="preserve">objek-objek </w:t>
            </w:r>
            <w:r w:rsidRPr="00B31340">
              <w:rPr>
                <w:rFonts w:ascii="Cambria" w:hAnsi="Cambria"/>
                <w:i/>
                <w:sz w:val="22"/>
                <w:szCs w:val="22"/>
              </w:rPr>
              <w:t>menurut sifat-sifat tertentu sesuai konsep)</w:t>
            </w:r>
          </w:p>
        </w:tc>
        <w:tc>
          <w:tcPr>
            <w:tcW w:w="884" w:type="dxa"/>
          </w:tcPr>
          <w:p w14:paraId="0E3E1444"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7E9C3C1B"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6A7A716D" w14:textId="77777777" w:rsidTr="007E5780">
        <w:tc>
          <w:tcPr>
            <w:tcW w:w="1495" w:type="dxa"/>
            <w:vMerge/>
          </w:tcPr>
          <w:p w14:paraId="7D9615E7"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01D34A70" w14:textId="77777777" w:rsidR="006A723B" w:rsidRPr="00B31340" w:rsidRDefault="006A723B" w:rsidP="006E25C8">
            <w:pPr>
              <w:pStyle w:val="TableParagraph"/>
              <w:spacing w:before="3" w:line="360" w:lineRule="auto"/>
              <w:ind w:right="77"/>
              <w:jc w:val="both"/>
              <w:rPr>
                <w:rFonts w:ascii="Cambria" w:hAnsi="Cambria"/>
              </w:rPr>
            </w:pPr>
            <w:r w:rsidRPr="00B31340">
              <w:rPr>
                <w:rFonts w:ascii="Cambria" w:hAnsi="Cambria"/>
              </w:rPr>
              <w:t>2. Peserta didik diminta untuk mengidentifikasi sebanyak mungkin informasi yang diperoleh dari permasalahan tersebut.</w:t>
            </w:r>
          </w:p>
          <w:p w14:paraId="21DB668F" w14:textId="77777777" w:rsidR="006A723B" w:rsidRPr="00B31340" w:rsidRDefault="006A723B" w:rsidP="006E25C8">
            <w:pPr>
              <w:pStyle w:val="BodyText"/>
              <w:tabs>
                <w:tab w:val="left" w:pos="810"/>
              </w:tabs>
              <w:spacing w:before="124" w:line="355" w:lineRule="auto"/>
              <w:ind w:right="42"/>
              <w:rPr>
                <w:rFonts w:ascii="Cambria" w:hAnsi="Cambria"/>
                <w:sz w:val="22"/>
                <w:szCs w:val="22"/>
              </w:rPr>
            </w:pPr>
            <w:r w:rsidRPr="00B31340">
              <w:rPr>
                <w:rFonts w:ascii="Cambria" w:hAnsi="Cambria"/>
                <w:spacing w:val="-2"/>
                <w:sz w:val="22"/>
                <w:szCs w:val="22"/>
              </w:rPr>
              <w:lastRenderedPageBreak/>
              <w:t>(</w:t>
            </w:r>
            <w:r w:rsidRPr="00B31340">
              <w:rPr>
                <w:rFonts w:ascii="Cambria" w:hAnsi="Cambria"/>
                <w:i/>
                <w:spacing w:val="-2"/>
                <w:sz w:val="22"/>
                <w:szCs w:val="22"/>
              </w:rPr>
              <w:t>kumunikasi</w:t>
            </w:r>
            <w:r w:rsidRPr="00B31340">
              <w:rPr>
                <w:rFonts w:ascii="Cambria" w:hAnsi="Cambria"/>
                <w:spacing w:val="-2"/>
                <w:sz w:val="22"/>
                <w:szCs w:val="22"/>
              </w:rPr>
              <w:t>)</w:t>
            </w:r>
            <w:r w:rsidRPr="00B31340">
              <w:rPr>
                <w:rFonts w:ascii="Cambria" w:hAnsi="Cambria"/>
                <w:spacing w:val="-12"/>
                <w:sz w:val="22"/>
                <w:szCs w:val="22"/>
              </w:rPr>
              <w:t xml:space="preserve"> </w:t>
            </w:r>
            <w:r w:rsidRPr="00B31340">
              <w:rPr>
                <w:rFonts w:ascii="Cambria" w:hAnsi="Cambria"/>
                <w:spacing w:val="-2"/>
                <w:sz w:val="22"/>
                <w:szCs w:val="22"/>
              </w:rPr>
              <w:t>(</w:t>
            </w:r>
            <w:r w:rsidRPr="00B31340">
              <w:rPr>
                <w:rFonts w:ascii="Cambria" w:hAnsi="Cambria"/>
                <w:i/>
                <w:spacing w:val="-2"/>
                <w:sz w:val="22"/>
                <w:szCs w:val="22"/>
              </w:rPr>
              <w:t>Menyatakan</w:t>
            </w:r>
            <w:r w:rsidRPr="00B31340">
              <w:rPr>
                <w:rFonts w:ascii="Cambria" w:hAnsi="Cambria"/>
                <w:i/>
                <w:spacing w:val="-8"/>
                <w:sz w:val="22"/>
                <w:szCs w:val="22"/>
              </w:rPr>
              <w:t xml:space="preserve"> </w:t>
            </w:r>
            <w:r w:rsidRPr="00B31340">
              <w:rPr>
                <w:rFonts w:ascii="Cambria" w:hAnsi="Cambria"/>
                <w:i/>
                <w:spacing w:val="-2"/>
                <w:sz w:val="22"/>
                <w:szCs w:val="22"/>
              </w:rPr>
              <w:t>ulang</w:t>
            </w:r>
            <w:r w:rsidRPr="00B31340">
              <w:rPr>
                <w:rFonts w:ascii="Cambria" w:hAnsi="Cambria"/>
                <w:i/>
                <w:spacing w:val="-4"/>
                <w:sz w:val="22"/>
                <w:szCs w:val="22"/>
              </w:rPr>
              <w:t xml:space="preserve"> </w:t>
            </w:r>
            <w:r w:rsidRPr="00B31340">
              <w:rPr>
                <w:rFonts w:ascii="Cambria" w:hAnsi="Cambria"/>
                <w:i/>
                <w:spacing w:val="-2"/>
                <w:sz w:val="22"/>
                <w:szCs w:val="22"/>
              </w:rPr>
              <w:t>konsep</w:t>
            </w:r>
            <w:r w:rsidRPr="00B31340">
              <w:rPr>
                <w:rFonts w:ascii="Cambria" w:hAnsi="Cambria"/>
                <w:spacing w:val="-2"/>
                <w:sz w:val="22"/>
                <w:szCs w:val="22"/>
              </w:rPr>
              <w:t>)</w:t>
            </w:r>
          </w:p>
        </w:tc>
        <w:tc>
          <w:tcPr>
            <w:tcW w:w="884" w:type="dxa"/>
          </w:tcPr>
          <w:p w14:paraId="78FA3472"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31BAE89C"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53DBCF81" w14:textId="77777777" w:rsidTr="007E5780">
        <w:tc>
          <w:tcPr>
            <w:tcW w:w="1495" w:type="dxa"/>
            <w:vMerge/>
          </w:tcPr>
          <w:p w14:paraId="765E4ABF"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1A666DA9" w14:textId="77777777" w:rsidR="006A723B" w:rsidRPr="00B31340" w:rsidRDefault="006A723B" w:rsidP="00ED0451">
            <w:pPr>
              <w:pStyle w:val="TableParagraph"/>
              <w:numPr>
                <w:ilvl w:val="0"/>
                <w:numId w:val="41"/>
              </w:numPr>
              <w:tabs>
                <w:tab w:val="left" w:pos="76"/>
              </w:tabs>
              <w:spacing w:before="6" w:line="360" w:lineRule="auto"/>
              <w:ind w:right="67"/>
              <w:rPr>
                <w:rFonts w:ascii="Cambria" w:hAnsi="Cambria"/>
                <w:i/>
              </w:rPr>
            </w:pPr>
            <w:r w:rsidRPr="00B31340">
              <w:rPr>
                <w:rFonts w:ascii="Cambria" w:hAnsi="Cambria"/>
              </w:rPr>
              <w:t>Peserta</w:t>
            </w:r>
            <w:r w:rsidRPr="00B31340">
              <w:rPr>
                <w:rFonts w:ascii="Cambria" w:hAnsi="Cambria"/>
                <w:spacing w:val="31"/>
              </w:rPr>
              <w:t xml:space="preserve"> </w:t>
            </w:r>
            <w:r w:rsidRPr="00B31340">
              <w:rPr>
                <w:rFonts w:ascii="Cambria" w:hAnsi="Cambria"/>
              </w:rPr>
              <w:t>didik</w:t>
            </w:r>
            <w:r w:rsidRPr="00B31340">
              <w:rPr>
                <w:rFonts w:ascii="Cambria" w:hAnsi="Cambria"/>
                <w:spacing w:val="31"/>
              </w:rPr>
              <w:t xml:space="preserve"> </w:t>
            </w:r>
            <w:r w:rsidRPr="00B31340">
              <w:rPr>
                <w:rFonts w:ascii="Cambria" w:hAnsi="Cambria"/>
              </w:rPr>
              <w:t>membentuk</w:t>
            </w:r>
            <w:r w:rsidRPr="00B31340">
              <w:rPr>
                <w:rFonts w:ascii="Cambria" w:hAnsi="Cambria"/>
                <w:spacing w:val="31"/>
              </w:rPr>
              <w:t xml:space="preserve"> </w:t>
            </w:r>
            <w:r w:rsidRPr="00B31340">
              <w:rPr>
                <w:rFonts w:ascii="Cambria" w:hAnsi="Cambria"/>
              </w:rPr>
              <w:t>kelompok</w:t>
            </w:r>
            <w:r w:rsidRPr="00B31340">
              <w:rPr>
                <w:rFonts w:ascii="Cambria" w:hAnsi="Cambria"/>
                <w:spacing w:val="32"/>
              </w:rPr>
              <w:t xml:space="preserve"> </w:t>
            </w:r>
            <w:r w:rsidRPr="00B31340">
              <w:rPr>
                <w:rFonts w:ascii="Cambria" w:hAnsi="Cambria"/>
              </w:rPr>
              <w:t>diskusi menjadi</w:t>
            </w:r>
            <w:r w:rsidRPr="00B31340">
              <w:rPr>
                <w:rFonts w:ascii="Cambria" w:hAnsi="Cambria"/>
                <w:spacing w:val="40"/>
              </w:rPr>
              <w:t xml:space="preserve"> </w:t>
            </w:r>
            <w:r w:rsidRPr="00B31340">
              <w:rPr>
                <w:rFonts w:ascii="Cambria" w:hAnsi="Cambria"/>
              </w:rPr>
              <w:t>5</w:t>
            </w:r>
            <w:r w:rsidRPr="00B31340">
              <w:rPr>
                <w:rFonts w:ascii="Cambria" w:hAnsi="Cambria"/>
                <w:spacing w:val="40"/>
              </w:rPr>
              <w:t xml:space="preserve"> </w:t>
            </w:r>
            <w:r w:rsidRPr="00B31340">
              <w:rPr>
                <w:rFonts w:ascii="Cambria" w:hAnsi="Cambria"/>
              </w:rPr>
              <w:t>kelompok</w:t>
            </w:r>
            <w:r w:rsidRPr="00B31340">
              <w:rPr>
                <w:rFonts w:ascii="Cambria" w:hAnsi="Cambria"/>
                <w:spacing w:val="40"/>
              </w:rPr>
              <w:t xml:space="preserve"> </w:t>
            </w:r>
            <w:r w:rsidRPr="00B31340">
              <w:rPr>
                <w:rFonts w:ascii="Cambria" w:hAnsi="Cambria"/>
              </w:rPr>
              <w:t>sesuai</w:t>
            </w:r>
            <w:r w:rsidRPr="00B31340">
              <w:rPr>
                <w:rFonts w:ascii="Cambria" w:hAnsi="Cambria"/>
                <w:spacing w:val="40"/>
              </w:rPr>
              <w:t xml:space="preserve"> </w:t>
            </w:r>
            <w:r w:rsidRPr="00B31340">
              <w:rPr>
                <w:rFonts w:ascii="Cambria" w:hAnsi="Cambria"/>
              </w:rPr>
              <w:t>arahan</w:t>
            </w:r>
            <w:r w:rsidRPr="00B31340">
              <w:rPr>
                <w:rFonts w:ascii="Cambria" w:hAnsi="Cambria"/>
                <w:spacing w:val="40"/>
              </w:rPr>
              <w:t xml:space="preserve"> </w:t>
            </w:r>
            <w:r w:rsidRPr="00B31340">
              <w:rPr>
                <w:rFonts w:ascii="Cambria" w:hAnsi="Cambria"/>
              </w:rPr>
              <w:t>yang</w:t>
            </w:r>
            <w:r w:rsidRPr="00B31340">
              <w:rPr>
                <w:rFonts w:ascii="Cambria" w:hAnsi="Cambria"/>
                <w:spacing w:val="40"/>
              </w:rPr>
              <w:t xml:space="preserve"> </w:t>
            </w:r>
            <w:r w:rsidRPr="00B31340">
              <w:rPr>
                <w:rFonts w:ascii="Cambria" w:hAnsi="Cambria"/>
              </w:rPr>
              <w:t>sudah diberikan oleh guru, kemudian guru membagikan LAS</w:t>
            </w:r>
            <w:r w:rsidRPr="00B31340">
              <w:rPr>
                <w:rFonts w:ascii="Cambria" w:hAnsi="Cambria"/>
                <w:spacing w:val="-4"/>
              </w:rPr>
              <w:t xml:space="preserve"> </w:t>
            </w:r>
            <w:r w:rsidRPr="00B31340">
              <w:rPr>
                <w:rFonts w:ascii="Cambria" w:hAnsi="Cambria"/>
              </w:rPr>
              <w:t>kepada</w:t>
            </w:r>
            <w:r w:rsidRPr="00B31340">
              <w:rPr>
                <w:rFonts w:ascii="Cambria" w:hAnsi="Cambria"/>
                <w:spacing w:val="-5"/>
              </w:rPr>
              <w:t xml:space="preserve"> </w:t>
            </w:r>
            <w:r w:rsidRPr="00B31340">
              <w:rPr>
                <w:rFonts w:ascii="Cambria" w:hAnsi="Cambria"/>
              </w:rPr>
              <w:t>masing-masing</w:t>
            </w:r>
            <w:r w:rsidRPr="00B31340">
              <w:rPr>
                <w:rFonts w:ascii="Cambria" w:hAnsi="Cambria"/>
                <w:spacing w:val="-5"/>
              </w:rPr>
              <w:t xml:space="preserve"> </w:t>
            </w:r>
            <w:r w:rsidRPr="00B31340">
              <w:rPr>
                <w:rFonts w:ascii="Cambria" w:hAnsi="Cambria"/>
              </w:rPr>
              <w:t xml:space="preserve">kelompok. </w:t>
            </w:r>
            <w:r w:rsidRPr="00B31340">
              <w:rPr>
                <w:rFonts w:ascii="Cambria" w:hAnsi="Cambria"/>
                <w:spacing w:val="-2"/>
              </w:rPr>
              <w:t>(</w:t>
            </w:r>
            <w:r w:rsidRPr="00B31340">
              <w:rPr>
                <w:rFonts w:ascii="Cambria" w:hAnsi="Cambria"/>
                <w:i/>
                <w:spacing w:val="-2"/>
              </w:rPr>
              <w:t>merumuskan</w:t>
            </w:r>
            <w:r w:rsidRPr="00B31340">
              <w:rPr>
                <w:rFonts w:ascii="Cambria" w:hAnsi="Cambria"/>
                <w:i/>
              </w:rPr>
              <w:t xml:space="preserve"> masalah)</w:t>
            </w:r>
            <w:r w:rsidRPr="00B31340">
              <w:rPr>
                <w:rFonts w:ascii="Cambria" w:hAnsi="Cambria"/>
                <w:i/>
                <w:spacing w:val="-16"/>
              </w:rPr>
              <w:t xml:space="preserve"> </w:t>
            </w:r>
            <w:r w:rsidRPr="00B31340">
              <w:rPr>
                <w:rFonts w:ascii="Cambria" w:hAnsi="Cambria"/>
                <w:i/>
              </w:rPr>
              <w:t>(Menyajikan</w:t>
            </w:r>
            <w:r w:rsidRPr="00B31340">
              <w:rPr>
                <w:rFonts w:ascii="Cambria" w:hAnsi="Cambria"/>
                <w:i/>
                <w:spacing w:val="-17"/>
              </w:rPr>
              <w:t xml:space="preserve"> </w:t>
            </w:r>
            <w:r w:rsidRPr="00B31340">
              <w:rPr>
                <w:rFonts w:ascii="Cambria" w:hAnsi="Cambria"/>
                <w:i/>
              </w:rPr>
              <w:t>konsep</w:t>
            </w:r>
            <w:r w:rsidRPr="00B31340">
              <w:rPr>
                <w:rFonts w:ascii="Cambria" w:hAnsi="Cambria"/>
                <w:i/>
                <w:spacing w:val="-15"/>
              </w:rPr>
              <w:t xml:space="preserve"> </w:t>
            </w:r>
            <w:r w:rsidRPr="00B31340">
              <w:rPr>
                <w:rFonts w:ascii="Cambria" w:hAnsi="Cambria"/>
                <w:i/>
              </w:rPr>
              <w:t>dalam</w:t>
            </w:r>
            <w:r w:rsidRPr="00B31340">
              <w:rPr>
                <w:rFonts w:ascii="Cambria" w:hAnsi="Cambria"/>
                <w:i/>
                <w:spacing w:val="-14"/>
              </w:rPr>
              <w:t xml:space="preserve"> </w:t>
            </w:r>
            <w:r w:rsidRPr="00B31340">
              <w:rPr>
                <w:rFonts w:ascii="Cambria" w:hAnsi="Cambria"/>
                <w:i/>
              </w:rPr>
              <w:t>berbagai bentukrepresentasi)</w:t>
            </w:r>
            <w:r w:rsidRPr="00B31340">
              <w:rPr>
                <w:rFonts w:ascii="Cambria" w:hAnsi="Cambria"/>
                <w:spacing w:val="-2"/>
              </w:rPr>
              <w:t>(</w:t>
            </w:r>
            <w:r w:rsidRPr="00B31340">
              <w:rPr>
                <w:rFonts w:ascii="Cambria" w:hAnsi="Cambria"/>
                <w:i/>
                <w:spacing w:val="-2"/>
              </w:rPr>
              <w:t>komunikasi,</w:t>
            </w:r>
            <w:r w:rsidRPr="00B31340">
              <w:rPr>
                <w:rFonts w:ascii="Cambria" w:hAnsi="Cambria"/>
                <w:i/>
                <w:spacing w:val="-9"/>
              </w:rPr>
              <w:t xml:space="preserve"> </w:t>
            </w:r>
            <w:r w:rsidRPr="00B31340">
              <w:rPr>
                <w:rFonts w:ascii="Cambria" w:hAnsi="Cambria"/>
                <w:i/>
                <w:spacing w:val="-2"/>
              </w:rPr>
              <w:t>menanya</w:t>
            </w:r>
            <w:r w:rsidRPr="00B31340">
              <w:rPr>
                <w:rFonts w:ascii="Cambria" w:hAnsi="Cambria"/>
                <w:spacing w:val="-2"/>
              </w:rPr>
              <w:t>)</w:t>
            </w:r>
          </w:p>
        </w:tc>
        <w:tc>
          <w:tcPr>
            <w:tcW w:w="884" w:type="dxa"/>
          </w:tcPr>
          <w:p w14:paraId="6689B200"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4B7EA063"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56E19317" w14:textId="77777777" w:rsidTr="007E5780">
        <w:tc>
          <w:tcPr>
            <w:tcW w:w="1495" w:type="dxa"/>
            <w:vMerge/>
          </w:tcPr>
          <w:p w14:paraId="32B46407"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4D6E240E" w14:textId="77777777" w:rsidR="006A723B" w:rsidRPr="00B31340" w:rsidRDefault="006A723B" w:rsidP="00ED0451">
            <w:pPr>
              <w:pStyle w:val="BodyText"/>
              <w:numPr>
                <w:ilvl w:val="0"/>
                <w:numId w:val="41"/>
              </w:numPr>
              <w:tabs>
                <w:tab w:val="left" w:pos="810"/>
              </w:tabs>
              <w:spacing w:before="124" w:line="355" w:lineRule="auto"/>
              <w:ind w:right="42"/>
              <w:rPr>
                <w:rFonts w:ascii="Cambria" w:hAnsi="Cambria"/>
                <w:sz w:val="22"/>
                <w:szCs w:val="22"/>
              </w:rPr>
            </w:pPr>
            <w:r w:rsidRPr="00B31340">
              <w:rPr>
                <w:rFonts w:ascii="Cambria" w:hAnsi="Cambria"/>
                <w:sz w:val="22"/>
                <w:szCs w:val="22"/>
              </w:rPr>
              <w:t xml:space="preserve">Guru memastikan setiap peserta didik memahami LAS yang diberikan dengan didiskusikan dengan kelompok masing- masing (merumuskan masalah) </w:t>
            </w:r>
            <w:r w:rsidRPr="00B31340">
              <w:rPr>
                <w:rFonts w:ascii="Cambria" w:hAnsi="Cambria"/>
                <w:i/>
                <w:sz w:val="22"/>
                <w:szCs w:val="22"/>
              </w:rPr>
              <w:t>(Menggunakan prosedur yang tepat)</w:t>
            </w:r>
          </w:p>
        </w:tc>
        <w:tc>
          <w:tcPr>
            <w:tcW w:w="884" w:type="dxa"/>
          </w:tcPr>
          <w:p w14:paraId="1569F9D1"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1DA17A67"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0304C69B" w14:textId="77777777" w:rsidTr="007E5780">
        <w:tc>
          <w:tcPr>
            <w:tcW w:w="1495" w:type="dxa"/>
            <w:vMerge/>
          </w:tcPr>
          <w:p w14:paraId="26D4B2BF"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48DA179D" w14:textId="77777777" w:rsidR="006A723B" w:rsidRPr="00B31340" w:rsidRDefault="006A723B" w:rsidP="00ED0451">
            <w:pPr>
              <w:pStyle w:val="TableParagraph"/>
              <w:numPr>
                <w:ilvl w:val="0"/>
                <w:numId w:val="41"/>
              </w:numPr>
              <w:spacing w:line="360" w:lineRule="auto"/>
              <w:ind w:right="299"/>
              <w:rPr>
                <w:rFonts w:ascii="Cambria" w:hAnsi="Cambria"/>
                <w:i/>
              </w:rPr>
            </w:pPr>
            <w:r w:rsidRPr="00B31340">
              <w:rPr>
                <w:rFonts w:ascii="Cambria" w:hAnsi="Cambria"/>
              </w:rPr>
              <w:t xml:space="preserve">Peserta didik untuk mengerjakan LAS sesuai intruksi guru dan guru </w:t>
            </w:r>
            <w:r w:rsidRPr="00B31340">
              <w:rPr>
                <w:rFonts w:ascii="Cambria" w:hAnsi="Cambria"/>
              </w:rPr>
              <w:lastRenderedPageBreak/>
              <w:t>membimbing peserta didik yang mengalami kesulitan dalam pengerjaan LAS (merumuskan hipotesis</w:t>
            </w:r>
            <w:r w:rsidRPr="00B31340">
              <w:rPr>
                <w:rFonts w:ascii="Cambria" w:hAnsi="Cambria"/>
                <w:i/>
              </w:rPr>
              <w:t xml:space="preserve">) (Mengembangkan syarat cukup dan </w:t>
            </w:r>
            <w:r w:rsidRPr="00B31340">
              <w:rPr>
                <w:rFonts w:ascii="Cambria" w:hAnsi="Cambria"/>
                <w:i/>
                <w:spacing w:val="-2"/>
              </w:rPr>
              <w:t>perlu)</w:t>
            </w:r>
            <w:r w:rsidRPr="00B31340">
              <w:rPr>
                <w:rFonts w:ascii="Cambria" w:hAnsi="Cambria"/>
              </w:rPr>
              <w:t xml:space="preserve"> (</w:t>
            </w:r>
            <w:r w:rsidRPr="00B31340">
              <w:rPr>
                <w:rFonts w:ascii="Cambria" w:hAnsi="Cambria"/>
                <w:i/>
              </w:rPr>
              <w:t>Berpikir</w:t>
            </w:r>
            <w:r w:rsidRPr="00B31340">
              <w:rPr>
                <w:rFonts w:ascii="Cambria" w:hAnsi="Cambria"/>
                <w:i/>
                <w:spacing w:val="71"/>
                <w:w w:val="150"/>
              </w:rPr>
              <w:t xml:space="preserve"> </w:t>
            </w:r>
            <w:r w:rsidRPr="00B31340">
              <w:rPr>
                <w:rFonts w:ascii="Cambria" w:hAnsi="Cambria"/>
                <w:i/>
              </w:rPr>
              <w:t>kritis,</w:t>
            </w:r>
            <w:r w:rsidRPr="00B31340">
              <w:rPr>
                <w:rFonts w:ascii="Cambria" w:hAnsi="Cambria"/>
                <w:i/>
                <w:spacing w:val="71"/>
                <w:w w:val="150"/>
              </w:rPr>
              <w:t xml:space="preserve"> </w:t>
            </w:r>
            <w:r w:rsidRPr="00B31340">
              <w:rPr>
                <w:rFonts w:ascii="Cambria" w:hAnsi="Cambria"/>
                <w:i/>
              </w:rPr>
              <w:t>HOTS,</w:t>
            </w:r>
            <w:r w:rsidRPr="00B31340">
              <w:rPr>
                <w:rFonts w:ascii="Cambria" w:hAnsi="Cambria"/>
                <w:i/>
                <w:spacing w:val="68"/>
                <w:w w:val="150"/>
              </w:rPr>
              <w:t xml:space="preserve"> </w:t>
            </w:r>
            <w:r w:rsidRPr="00B31340">
              <w:rPr>
                <w:rFonts w:ascii="Cambria" w:hAnsi="Cambria"/>
                <w:i/>
              </w:rPr>
              <w:t>musyawarah,</w:t>
            </w:r>
            <w:r w:rsidRPr="00B31340">
              <w:rPr>
                <w:rFonts w:ascii="Cambria" w:hAnsi="Cambria"/>
                <w:i/>
                <w:spacing w:val="74"/>
                <w:w w:val="150"/>
              </w:rPr>
              <w:t xml:space="preserve"> </w:t>
            </w:r>
            <w:r w:rsidRPr="00B31340">
              <w:rPr>
                <w:rFonts w:ascii="Cambria" w:hAnsi="Cambria"/>
                <w:i/>
                <w:spacing w:val="-2"/>
              </w:rPr>
              <w:t>gotong royong)</w:t>
            </w:r>
          </w:p>
          <w:p w14:paraId="71C8ADC9" w14:textId="77777777" w:rsidR="006A723B" w:rsidRPr="00B31340" w:rsidRDefault="006A723B" w:rsidP="00ED0451">
            <w:pPr>
              <w:pStyle w:val="TableParagraph"/>
              <w:numPr>
                <w:ilvl w:val="0"/>
                <w:numId w:val="41"/>
              </w:numPr>
              <w:spacing w:line="360" w:lineRule="auto"/>
              <w:ind w:right="299"/>
              <w:rPr>
                <w:rFonts w:ascii="Cambria" w:hAnsi="Cambria"/>
                <w:i/>
              </w:rPr>
            </w:pPr>
            <w:r w:rsidRPr="00B31340">
              <w:rPr>
                <w:rFonts w:ascii="Cambria" w:hAnsi="Cambria"/>
              </w:rPr>
              <w:t>Peserta didik membaca buku paket matematika yang dijadikan sebagai refrensi dalam mengerjakan LAS (mengumpulkan data)</w:t>
            </w:r>
          </w:p>
          <w:p w14:paraId="3ABFEA5C" w14:textId="77777777" w:rsidR="006A723B" w:rsidRPr="00B31340" w:rsidRDefault="006A723B" w:rsidP="00ED0451">
            <w:pPr>
              <w:pStyle w:val="TableParagraph"/>
              <w:numPr>
                <w:ilvl w:val="0"/>
                <w:numId w:val="41"/>
              </w:numPr>
              <w:spacing w:line="252" w:lineRule="exact"/>
              <w:rPr>
                <w:rFonts w:ascii="Cambria" w:hAnsi="Cambria"/>
              </w:rPr>
            </w:pPr>
            <w:r w:rsidRPr="00B31340">
              <w:rPr>
                <w:rFonts w:ascii="Cambria" w:hAnsi="Cambria"/>
              </w:rPr>
              <w:t>Perwakilan</w:t>
            </w:r>
            <w:r w:rsidRPr="00B31340">
              <w:rPr>
                <w:rFonts w:ascii="Cambria" w:hAnsi="Cambria"/>
                <w:spacing w:val="17"/>
              </w:rPr>
              <w:t xml:space="preserve"> </w:t>
            </w:r>
            <w:r w:rsidRPr="00B31340">
              <w:rPr>
                <w:rFonts w:ascii="Cambria" w:hAnsi="Cambria"/>
              </w:rPr>
              <w:t>kelompok</w:t>
            </w:r>
            <w:r w:rsidRPr="00B31340">
              <w:rPr>
                <w:rFonts w:ascii="Cambria" w:hAnsi="Cambria"/>
                <w:spacing w:val="22"/>
              </w:rPr>
              <w:t xml:space="preserve"> </w:t>
            </w:r>
            <w:r w:rsidRPr="00B31340">
              <w:rPr>
                <w:rFonts w:ascii="Cambria" w:hAnsi="Cambria"/>
              </w:rPr>
              <w:t>mempresentasikan</w:t>
            </w:r>
            <w:r w:rsidRPr="00B31340">
              <w:rPr>
                <w:rFonts w:ascii="Cambria" w:hAnsi="Cambria"/>
                <w:spacing w:val="21"/>
              </w:rPr>
              <w:t xml:space="preserve"> </w:t>
            </w:r>
            <w:r w:rsidRPr="00B31340">
              <w:rPr>
                <w:rFonts w:ascii="Cambria" w:hAnsi="Cambria"/>
                <w:spacing w:val="-4"/>
              </w:rPr>
              <w:t>hasil</w:t>
            </w:r>
          </w:p>
          <w:p w14:paraId="6F8EAC74" w14:textId="77777777" w:rsidR="006A723B" w:rsidRPr="00B31340" w:rsidRDefault="006A723B" w:rsidP="001D325D">
            <w:pPr>
              <w:pStyle w:val="TableParagraph"/>
              <w:spacing w:before="126"/>
              <w:ind w:left="91"/>
              <w:rPr>
                <w:rFonts w:ascii="Cambria" w:hAnsi="Cambria"/>
              </w:rPr>
            </w:pPr>
            <w:r w:rsidRPr="00B31340">
              <w:rPr>
                <w:rFonts w:ascii="Cambria" w:hAnsi="Cambria"/>
              </w:rPr>
              <w:t>kerja</w:t>
            </w:r>
            <w:r w:rsidRPr="00B31340">
              <w:rPr>
                <w:rFonts w:ascii="Cambria" w:hAnsi="Cambria"/>
                <w:spacing w:val="-12"/>
              </w:rPr>
              <w:t xml:space="preserve"> </w:t>
            </w:r>
            <w:r w:rsidRPr="00B31340">
              <w:rPr>
                <w:rFonts w:ascii="Cambria" w:hAnsi="Cambria"/>
              </w:rPr>
              <w:t>kelompok</w:t>
            </w:r>
            <w:r w:rsidRPr="00B31340">
              <w:rPr>
                <w:rFonts w:ascii="Cambria" w:hAnsi="Cambria"/>
                <w:spacing w:val="-10"/>
              </w:rPr>
              <w:t xml:space="preserve"> </w:t>
            </w:r>
            <w:r w:rsidRPr="00B31340">
              <w:rPr>
                <w:rFonts w:ascii="Cambria" w:hAnsi="Cambria"/>
              </w:rPr>
              <w:t>ke</w:t>
            </w:r>
            <w:r w:rsidRPr="00B31340">
              <w:rPr>
                <w:rFonts w:ascii="Cambria" w:hAnsi="Cambria"/>
                <w:spacing w:val="-6"/>
              </w:rPr>
              <w:t xml:space="preserve"> </w:t>
            </w:r>
            <w:r w:rsidRPr="00B31340">
              <w:rPr>
                <w:rFonts w:ascii="Cambria" w:hAnsi="Cambria"/>
              </w:rPr>
              <w:t>depan.</w:t>
            </w:r>
            <w:r w:rsidRPr="00B31340">
              <w:rPr>
                <w:rFonts w:ascii="Cambria" w:hAnsi="Cambria"/>
                <w:spacing w:val="-13"/>
              </w:rPr>
              <w:t xml:space="preserve"> </w:t>
            </w:r>
            <w:r w:rsidRPr="00B31340">
              <w:rPr>
                <w:rFonts w:ascii="Cambria" w:hAnsi="Cambria"/>
              </w:rPr>
              <w:t>(menguji</w:t>
            </w:r>
            <w:r w:rsidRPr="00B31340">
              <w:rPr>
                <w:rFonts w:ascii="Cambria" w:hAnsi="Cambria"/>
                <w:spacing w:val="-8"/>
              </w:rPr>
              <w:t xml:space="preserve"> </w:t>
            </w:r>
            <w:r w:rsidRPr="00B31340">
              <w:rPr>
                <w:rFonts w:ascii="Cambria" w:hAnsi="Cambria"/>
                <w:spacing w:val="-2"/>
              </w:rPr>
              <w:t>hipotesis)</w:t>
            </w:r>
          </w:p>
          <w:p w14:paraId="4F7AC099" w14:textId="77777777" w:rsidR="006A723B" w:rsidRPr="00B31340" w:rsidRDefault="006A723B" w:rsidP="001D325D">
            <w:pPr>
              <w:pStyle w:val="BodyText"/>
              <w:tabs>
                <w:tab w:val="left" w:pos="361"/>
              </w:tabs>
              <w:spacing w:before="124" w:line="355" w:lineRule="auto"/>
              <w:ind w:left="91" w:right="42"/>
              <w:jc w:val="left"/>
              <w:rPr>
                <w:rFonts w:ascii="Cambria" w:hAnsi="Cambria"/>
                <w:sz w:val="22"/>
                <w:szCs w:val="22"/>
              </w:rPr>
            </w:pPr>
            <w:r w:rsidRPr="00B31340">
              <w:rPr>
                <w:rFonts w:ascii="Cambria" w:hAnsi="Cambria"/>
                <w:spacing w:val="-2"/>
                <w:sz w:val="22"/>
                <w:szCs w:val="22"/>
              </w:rPr>
              <w:t>(</w:t>
            </w:r>
            <w:r w:rsidRPr="00B31340">
              <w:rPr>
                <w:rFonts w:ascii="Cambria" w:hAnsi="Cambria"/>
                <w:i/>
                <w:spacing w:val="-2"/>
                <w:sz w:val="22"/>
                <w:szCs w:val="22"/>
              </w:rPr>
              <w:t>mengkomunikasikan</w:t>
            </w:r>
            <w:r w:rsidRPr="00B31340">
              <w:rPr>
                <w:rFonts w:ascii="Cambria" w:hAnsi="Cambria"/>
                <w:spacing w:val="-2"/>
                <w:sz w:val="22"/>
                <w:szCs w:val="22"/>
              </w:rPr>
              <w:t>)</w:t>
            </w:r>
            <w:r w:rsidRPr="00B31340">
              <w:rPr>
                <w:rFonts w:ascii="Cambria" w:hAnsi="Cambria"/>
                <w:spacing w:val="-12"/>
                <w:sz w:val="22"/>
                <w:szCs w:val="22"/>
              </w:rPr>
              <w:t xml:space="preserve"> </w:t>
            </w:r>
            <w:r w:rsidRPr="00B31340">
              <w:rPr>
                <w:rFonts w:ascii="Cambria" w:hAnsi="Cambria"/>
                <w:i/>
                <w:spacing w:val="-2"/>
                <w:sz w:val="22"/>
                <w:szCs w:val="22"/>
              </w:rPr>
              <w:t>(Mengaplikasikan</w:t>
            </w:r>
            <w:r w:rsidRPr="00B31340">
              <w:rPr>
                <w:rFonts w:ascii="Cambria" w:hAnsi="Cambria"/>
                <w:i/>
                <w:spacing w:val="-12"/>
                <w:sz w:val="22"/>
                <w:szCs w:val="22"/>
              </w:rPr>
              <w:t xml:space="preserve"> </w:t>
            </w:r>
            <w:r w:rsidRPr="00B31340">
              <w:rPr>
                <w:rFonts w:ascii="Cambria" w:hAnsi="Cambria"/>
                <w:i/>
                <w:spacing w:val="-2"/>
                <w:sz w:val="22"/>
                <w:szCs w:val="22"/>
              </w:rPr>
              <w:t xml:space="preserve">konsep </w:t>
            </w:r>
            <w:r w:rsidRPr="00B31340">
              <w:rPr>
                <w:rFonts w:ascii="Cambria" w:hAnsi="Cambria"/>
                <w:i/>
                <w:sz w:val="22"/>
                <w:szCs w:val="22"/>
              </w:rPr>
              <w:t>dalam pemecahan masalah)</w:t>
            </w:r>
          </w:p>
        </w:tc>
        <w:tc>
          <w:tcPr>
            <w:tcW w:w="884" w:type="dxa"/>
          </w:tcPr>
          <w:p w14:paraId="333B7B22"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0BEFA11F"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1705B22F" w14:textId="77777777" w:rsidTr="007E5780">
        <w:tc>
          <w:tcPr>
            <w:tcW w:w="1495" w:type="dxa"/>
            <w:vMerge/>
          </w:tcPr>
          <w:p w14:paraId="6943DF74"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6BE0595B" w14:textId="77777777" w:rsidR="006A723B" w:rsidRPr="00B31340" w:rsidRDefault="006A723B" w:rsidP="00ED0451">
            <w:pPr>
              <w:pStyle w:val="BodyText"/>
              <w:numPr>
                <w:ilvl w:val="0"/>
                <w:numId w:val="41"/>
              </w:numPr>
              <w:tabs>
                <w:tab w:val="left" w:pos="810"/>
              </w:tabs>
              <w:spacing w:before="124" w:line="355" w:lineRule="auto"/>
              <w:ind w:right="42"/>
              <w:rPr>
                <w:rFonts w:ascii="Cambria" w:hAnsi="Cambria"/>
                <w:sz w:val="22"/>
                <w:szCs w:val="22"/>
              </w:rPr>
            </w:pPr>
            <w:r w:rsidRPr="00B31340">
              <w:rPr>
                <w:rFonts w:ascii="Cambria" w:hAnsi="Cambria"/>
                <w:sz w:val="22"/>
                <w:szCs w:val="22"/>
              </w:rPr>
              <w:t xml:space="preserve">Peserta didik diajak oleh guru untuk memberikan apresiasi dengan bertepuk tangan (menguji hipotesis) </w:t>
            </w:r>
            <w:r w:rsidRPr="00B31340">
              <w:rPr>
                <w:rFonts w:ascii="Cambria" w:hAnsi="Cambria"/>
                <w:sz w:val="22"/>
                <w:szCs w:val="22"/>
              </w:rPr>
              <w:lastRenderedPageBreak/>
              <w:t>(mengkomunikasikan, melakukan)</w:t>
            </w:r>
          </w:p>
        </w:tc>
        <w:tc>
          <w:tcPr>
            <w:tcW w:w="884" w:type="dxa"/>
          </w:tcPr>
          <w:p w14:paraId="18D0DE57"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1FEE60D6"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44192089" w14:textId="77777777" w:rsidTr="007E5780">
        <w:tc>
          <w:tcPr>
            <w:tcW w:w="1495" w:type="dxa"/>
            <w:vMerge w:val="restart"/>
          </w:tcPr>
          <w:p w14:paraId="509170A4"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Penutup </w:t>
            </w:r>
          </w:p>
        </w:tc>
        <w:tc>
          <w:tcPr>
            <w:tcW w:w="3659" w:type="dxa"/>
          </w:tcPr>
          <w:p w14:paraId="769B2CED" w14:textId="77777777" w:rsidR="006A723B" w:rsidRPr="00B31340" w:rsidRDefault="006A723B" w:rsidP="00ED0451">
            <w:pPr>
              <w:pStyle w:val="BodyText"/>
              <w:numPr>
                <w:ilvl w:val="3"/>
                <w:numId w:val="41"/>
              </w:numPr>
              <w:tabs>
                <w:tab w:val="left" w:pos="810"/>
              </w:tabs>
              <w:spacing w:before="124" w:line="355" w:lineRule="auto"/>
              <w:ind w:left="361" w:right="42"/>
              <w:rPr>
                <w:rFonts w:ascii="Cambria" w:hAnsi="Cambria"/>
                <w:sz w:val="22"/>
                <w:szCs w:val="22"/>
              </w:rPr>
            </w:pPr>
            <w:r w:rsidRPr="00B31340">
              <w:rPr>
                <w:rFonts w:ascii="Cambria" w:hAnsi="Cambria"/>
                <w:sz w:val="22"/>
                <w:szCs w:val="22"/>
              </w:rPr>
              <w:t>Peserta didik dibimbing oleh guru dalam menyimpulkan materi tentang bangun datar (merumuskan kesimpulan) (mengkomunikasikan)</w:t>
            </w:r>
          </w:p>
        </w:tc>
        <w:tc>
          <w:tcPr>
            <w:tcW w:w="884" w:type="dxa"/>
          </w:tcPr>
          <w:p w14:paraId="3A1768C6"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2F1B4454"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43D01D06" w14:textId="77777777" w:rsidTr="007E5780">
        <w:tc>
          <w:tcPr>
            <w:tcW w:w="1495" w:type="dxa"/>
            <w:vMerge/>
          </w:tcPr>
          <w:p w14:paraId="1301EF54"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4C472EE6" w14:textId="77777777" w:rsidR="006A723B" w:rsidRPr="00B31340" w:rsidRDefault="006A723B" w:rsidP="00ED0451">
            <w:pPr>
              <w:pStyle w:val="BodyText"/>
              <w:numPr>
                <w:ilvl w:val="3"/>
                <w:numId w:val="41"/>
              </w:numPr>
              <w:tabs>
                <w:tab w:val="left" w:pos="810"/>
              </w:tabs>
              <w:spacing w:before="124" w:line="355" w:lineRule="auto"/>
              <w:ind w:left="361" w:right="42"/>
              <w:rPr>
                <w:rFonts w:ascii="Cambria" w:hAnsi="Cambria"/>
                <w:sz w:val="22"/>
                <w:szCs w:val="22"/>
              </w:rPr>
            </w:pPr>
            <w:r w:rsidRPr="00B31340">
              <w:rPr>
                <w:rFonts w:ascii="Cambria" w:hAnsi="Cambria"/>
                <w:sz w:val="22"/>
                <w:szCs w:val="22"/>
              </w:rPr>
              <w:t>Peserta didik diarahkan untuk mengerjakan soal evaluasi dan melakukan refleksi (refleksi, evaluasi)</w:t>
            </w:r>
          </w:p>
        </w:tc>
        <w:tc>
          <w:tcPr>
            <w:tcW w:w="884" w:type="dxa"/>
          </w:tcPr>
          <w:p w14:paraId="61DF0F09"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4550B22C"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7C42D9D8" w14:textId="77777777" w:rsidTr="007E5780">
        <w:tc>
          <w:tcPr>
            <w:tcW w:w="1495" w:type="dxa"/>
            <w:vMerge/>
          </w:tcPr>
          <w:p w14:paraId="21F63D42"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7E98CACA" w14:textId="77777777" w:rsidR="006A723B" w:rsidRPr="00B31340" w:rsidRDefault="006A723B" w:rsidP="00ED0451">
            <w:pPr>
              <w:pStyle w:val="BodyText"/>
              <w:numPr>
                <w:ilvl w:val="3"/>
                <w:numId w:val="41"/>
              </w:numPr>
              <w:tabs>
                <w:tab w:val="left" w:pos="810"/>
              </w:tabs>
              <w:spacing w:before="124" w:line="355" w:lineRule="auto"/>
              <w:ind w:left="271" w:right="42" w:hanging="271"/>
              <w:rPr>
                <w:rFonts w:ascii="Cambria" w:hAnsi="Cambria"/>
                <w:sz w:val="22"/>
                <w:szCs w:val="22"/>
              </w:rPr>
            </w:pPr>
            <w:r w:rsidRPr="00B31340">
              <w:rPr>
                <w:rFonts w:ascii="Cambria" w:hAnsi="Cambria"/>
                <w:sz w:val="22"/>
                <w:szCs w:val="22"/>
              </w:rPr>
              <w:t>Peserta didik diminta untuk merangkum hasil pembelajaran dan mempelajari materi selanjutnya yaitu latihan-latihan soal keliling dan luas (mandiri)</w:t>
            </w:r>
          </w:p>
        </w:tc>
        <w:tc>
          <w:tcPr>
            <w:tcW w:w="884" w:type="dxa"/>
          </w:tcPr>
          <w:p w14:paraId="46A8A1F7"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4E5A60DD"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7C123E4A" w14:textId="77777777" w:rsidTr="007E5780">
        <w:tc>
          <w:tcPr>
            <w:tcW w:w="1495" w:type="dxa"/>
            <w:vMerge/>
          </w:tcPr>
          <w:p w14:paraId="2BAC3253"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3659" w:type="dxa"/>
          </w:tcPr>
          <w:p w14:paraId="08136190" w14:textId="77777777" w:rsidR="006A723B" w:rsidRPr="00B31340" w:rsidRDefault="006A723B" w:rsidP="00ED0451">
            <w:pPr>
              <w:pStyle w:val="BodyText"/>
              <w:numPr>
                <w:ilvl w:val="3"/>
                <w:numId w:val="41"/>
              </w:numPr>
              <w:tabs>
                <w:tab w:val="left" w:pos="810"/>
              </w:tabs>
              <w:spacing w:before="124" w:line="355" w:lineRule="auto"/>
              <w:ind w:left="271" w:right="42" w:hanging="270"/>
              <w:rPr>
                <w:rFonts w:ascii="Cambria" w:hAnsi="Cambria"/>
                <w:sz w:val="22"/>
                <w:szCs w:val="22"/>
              </w:rPr>
            </w:pPr>
            <w:r w:rsidRPr="00B31340">
              <w:rPr>
                <w:rFonts w:ascii="Cambria" w:hAnsi="Cambria"/>
                <w:sz w:val="22"/>
                <w:szCs w:val="22"/>
              </w:rPr>
              <w:t>Guru mengarahkan peserta didik untuk berdoa dan menutup salam</w:t>
            </w:r>
          </w:p>
          <w:p w14:paraId="6A9288C2" w14:textId="77777777" w:rsidR="006A723B" w:rsidRPr="00B31340" w:rsidRDefault="006A723B" w:rsidP="006A723B">
            <w:pPr>
              <w:pStyle w:val="BodyText"/>
              <w:tabs>
                <w:tab w:val="left" w:pos="810"/>
              </w:tabs>
              <w:spacing w:before="124" w:line="355" w:lineRule="auto"/>
              <w:ind w:left="271" w:right="42"/>
              <w:rPr>
                <w:rFonts w:ascii="Cambria" w:hAnsi="Cambria"/>
                <w:sz w:val="22"/>
                <w:szCs w:val="22"/>
              </w:rPr>
            </w:pPr>
            <w:r w:rsidRPr="00B31340">
              <w:rPr>
                <w:rFonts w:ascii="Cambria" w:hAnsi="Cambria"/>
                <w:sz w:val="22"/>
                <w:szCs w:val="22"/>
              </w:rPr>
              <w:t>(beriman dan bertakwa kepada tuhan YME)</w:t>
            </w:r>
          </w:p>
        </w:tc>
        <w:tc>
          <w:tcPr>
            <w:tcW w:w="884" w:type="dxa"/>
          </w:tcPr>
          <w:p w14:paraId="12956434"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c>
          <w:tcPr>
            <w:tcW w:w="804" w:type="dxa"/>
          </w:tcPr>
          <w:p w14:paraId="0831DDAF"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r w:rsidR="006A723B" w:rsidRPr="00B31340" w14:paraId="1043E829" w14:textId="77777777" w:rsidTr="007E5780">
        <w:tc>
          <w:tcPr>
            <w:tcW w:w="5154" w:type="dxa"/>
            <w:gridSpan w:val="2"/>
          </w:tcPr>
          <w:p w14:paraId="62EC942B" w14:textId="77777777" w:rsidR="006A723B" w:rsidRPr="00B31340" w:rsidRDefault="006A723B" w:rsidP="006A723B">
            <w:pPr>
              <w:pStyle w:val="BodyText"/>
              <w:tabs>
                <w:tab w:val="left" w:pos="810"/>
              </w:tabs>
              <w:spacing w:before="124" w:line="355" w:lineRule="auto"/>
              <w:ind w:right="42"/>
              <w:jc w:val="center"/>
              <w:rPr>
                <w:rFonts w:ascii="Cambria" w:hAnsi="Cambria"/>
                <w:sz w:val="22"/>
                <w:szCs w:val="22"/>
              </w:rPr>
            </w:pPr>
            <w:r w:rsidRPr="00B31340">
              <w:rPr>
                <w:rFonts w:ascii="Cambria" w:hAnsi="Cambria"/>
                <w:sz w:val="22"/>
                <w:szCs w:val="22"/>
              </w:rPr>
              <w:t>Total waktu</w:t>
            </w:r>
          </w:p>
        </w:tc>
        <w:tc>
          <w:tcPr>
            <w:tcW w:w="1688" w:type="dxa"/>
            <w:gridSpan w:val="2"/>
          </w:tcPr>
          <w:p w14:paraId="28FD160E" w14:textId="77777777" w:rsidR="006A723B" w:rsidRPr="00B31340" w:rsidRDefault="006A723B" w:rsidP="00702272">
            <w:pPr>
              <w:pStyle w:val="BodyText"/>
              <w:tabs>
                <w:tab w:val="left" w:pos="810"/>
              </w:tabs>
              <w:spacing w:before="124" w:line="355" w:lineRule="auto"/>
              <w:ind w:right="42"/>
              <w:rPr>
                <w:rFonts w:ascii="Cambria" w:hAnsi="Cambria"/>
                <w:sz w:val="22"/>
                <w:szCs w:val="22"/>
              </w:rPr>
            </w:pPr>
          </w:p>
        </w:tc>
      </w:tr>
    </w:tbl>
    <w:p w14:paraId="182E34E7" w14:textId="77777777" w:rsidR="006A723B" w:rsidRPr="00B31340" w:rsidRDefault="006A723B" w:rsidP="006A723B">
      <w:pPr>
        <w:spacing w:before="44"/>
        <w:ind w:left="592"/>
        <w:rPr>
          <w:rFonts w:ascii="Cambria" w:hAnsi="Cambria"/>
          <w:i/>
          <w:spacing w:val="-2"/>
        </w:rPr>
      </w:pPr>
      <w:r w:rsidRPr="00B31340">
        <w:rPr>
          <w:rFonts w:ascii="Cambria" w:hAnsi="Cambria"/>
          <w:spacing w:val="-2"/>
        </w:rPr>
        <w:t>Keterangan:</w:t>
      </w:r>
      <w:r w:rsidRPr="00B31340">
        <w:rPr>
          <w:rFonts w:ascii="Cambria" w:hAnsi="Cambria"/>
          <w:spacing w:val="-12"/>
        </w:rPr>
        <w:t xml:space="preserve"> </w:t>
      </w:r>
      <w:r w:rsidRPr="00B31340">
        <w:rPr>
          <w:rFonts w:ascii="Cambria" w:hAnsi="Cambria"/>
          <w:i/>
          <w:spacing w:val="-2"/>
        </w:rPr>
        <w:t>I</w:t>
      </w:r>
      <w:r w:rsidRPr="00B31340">
        <w:rPr>
          <w:rFonts w:ascii="Cambria" w:hAnsi="Cambria"/>
          <w:i/>
          <w:spacing w:val="-6"/>
        </w:rPr>
        <w:t xml:space="preserve"> </w:t>
      </w:r>
      <w:r w:rsidRPr="00B31340">
        <w:rPr>
          <w:rFonts w:ascii="Cambria" w:hAnsi="Cambria"/>
          <w:i/>
          <w:spacing w:val="-2"/>
        </w:rPr>
        <w:t>(Individu),</w:t>
      </w:r>
      <w:r w:rsidRPr="00B31340">
        <w:rPr>
          <w:rFonts w:ascii="Cambria" w:hAnsi="Cambria"/>
          <w:i/>
          <w:spacing w:val="2"/>
        </w:rPr>
        <w:t xml:space="preserve"> </w:t>
      </w:r>
      <w:r w:rsidRPr="00B31340">
        <w:rPr>
          <w:rFonts w:ascii="Cambria" w:hAnsi="Cambria"/>
          <w:i/>
          <w:spacing w:val="-2"/>
        </w:rPr>
        <w:t>K</w:t>
      </w:r>
      <w:r w:rsidRPr="00B31340">
        <w:rPr>
          <w:rFonts w:ascii="Cambria" w:hAnsi="Cambria"/>
          <w:i/>
          <w:spacing w:val="-11"/>
        </w:rPr>
        <w:t xml:space="preserve"> </w:t>
      </w:r>
      <w:r w:rsidRPr="00B31340">
        <w:rPr>
          <w:rFonts w:ascii="Cambria" w:hAnsi="Cambria"/>
          <w:i/>
          <w:spacing w:val="-2"/>
        </w:rPr>
        <w:t>(Klasikal),</w:t>
      </w:r>
      <w:r w:rsidRPr="00B31340">
        <w:rPr>
          <w:rFonts w:ascii="Cambria" w:hAnsi="Cambria"/>
          <w:i/>
          <w:spacing w:val="-4"/>
        </w:rPr>
        <w:t xml:space="preserve"> </w:t>
      </w:r>
      <w:r w:rsidRPr="00B31340">
        <w:rPr>
          <w:rFonts w:ascii="Cambria" w:hAnsi="Cambria"/>
          <w:i/>
          <w:spacing w:val="-2"/>
        </w:rPr>
        <w:t>G</w:t>
      </w:r>
      <w:r w:rsidRPr="00B31340">
        <w:rPr>
          <w:rFonts w:ascii="Cambria" w:hAnsi="Cambria"/>
          <w:i/>
          <w:spacing w:val="-5"/>
        </w:rPr>
        <w:t xml:space="preserve"> </w:t>
      </w:r>
      <w:r w:rsidRPr="00B31340">
        <w:rPr>
          <w:rFonts w:ascii="Cambria" w:hAnsi="Cambria"/>
          <w:i/>
          <w:spacing w:val="-2"/>
        </w:rPr>
        <w:t>(Grub)</w:t>
      </w:r>
    </w:p>
    <w:tbl>
      <w:tblPr>
        <w:tblStyle w:val="TableGrid"/>
        <w:tblW w:w="0" w:type="auto"/>
        <w:tblInd w:w="360" w:type="dxa"/>
        <w:tblLook w:val="04A0" w:firstRow="1" w:lastRow="0" w:firstColumn="1" w:lastColumn="0" w:noHBand="0" w:noVBand="1"/>
      </w:tblPr>
      <w:tblGrid>
        <w:gridCol w:w="739"/>
        <w:gridCol w:w="740"/>
        <w:gridCol w:w="1221"/>
        <w:gridCol w:w="1134"/>
        <w:gridCol w:w="1238"/>
        <w:gridCol w:w="630"/>
      </w:tblGrid>
      <w:tr w:rsidR="00435ACD" w:rsidRPr="00B31340" w14:paraId="69307081" w14:textId="77777777" w:rsidTr="00435ACD">
        <w:tc>
          <w:tcPr>
            <w:tcW w:w="5702" w:type="dxa"/>
            <w:gridSpan w:val="6"/>
            <w:vAlign w:val="bottom"/>
          </w:tcPr>
          <w:p w14:paraId="3FB04AC0" w14:textId="77777777" w:rsidR="00435ACD" w:rsidRPr="00B31340" w:rsidRDefault="00435ACD" w:rsidP="00435ACD">
            <w:pPr>
              <w:spacing w:before="44"/>
              <w:jc w:val="center"/>
              <w:rPr>
                <w:rFonts w:ascii="Cambria" w:hAnsi="Cambria"/>
              </w:rPr>
            </w:pPr>
            <w:r w:rsidRPr="00B31340">
              <w:rPr>
                <w:rFonts w:ascii="Cambria" w:hAnsi="Cambria"/>
              </w:rPr>
              <w:lastRenderedPageBreak/>
              <w:t>Asesmen</w:t>
            </w:r>
          </w:p>
        </w:tc>
      </w:tr>
      <w:tr w:rsidR="00435ACD" w:rsidRPr="00B31340" w14:paraId="2889785D" w14:textId="77777777" w:rsidTr="00435ACD">
        <w:tc>
          <w:tcPr>
            <w:tcW w:w="5702" w:type="dxa"/>
            <w:gridSpan w:val="6"/>
          </w:tcPr>
          <w:p w14:paraId="0258ED05" w14:textId="77777777" w:rsidR="00435ACD" w:rsidRPr="00B31340" w:rsidRDefault="00435ACD" w:rsidP="00ED0451">
            <w:pPr>
              <w:pStyle w:val="ListParagraph"/>
              <w:numPr>
                <w:ilvl w:val="6"/>
                <w:numId w:val="41"/>
              </w:numPr>
              <w:spacing w:before="44"/>
              <w:ind w:left="420"/>
              <w:rPr>
                <w:rFonts w:ascii="Cambria" w:hAnsi="Cambria"/>
              </w:rPr>
            </w:pPr>
            <w:r w:rsidRPr="00B31340">
              <w:rPr>
                <w:rFonts w:ascii="Cambria" w:hAnsi="Cambria"/>
              </w:rPr>
              <w:t>Asesmen Kognitif</w:t>
            </w:r>
          </w:p>
        </w:tc>
      </w:tr>
      <w:tr w:rsidR="00232360" w:rsidRPr="00B31340" w14:paraId="526FB36D" w14:textId="77777777" w:rsidTr="00232360">
        <w:tc>
          <w:tcPr>
            <w:tcW w:w="1468" w:type="dxa"/>
            <w:gridSpan w:val="2"/>
          </w:tcPr>
          <w:p w14:paraId="3CDB4D52" w14:textId="77777777" w:rsidR="00435ACD" w:rsidRPr="00B31340" w:rsidRDefault="00435ACD" w:rsidP="00435ACD">
            <w:pPr>
              <w:spacing w:before="44"/>
              <w:rPr>
                <w:rFonts w:ascii="Cambria" w:hAnsi="Cambria"/>
              </w:rPr>
            </w:pPr>
            <w:r w:rsidRPr="00B31340">
              <w:rPr>
                <w:rFonts w:ascii="Cambria" w:hAnsi="Cambria"/>
              </w:rPr>
              <w:t>Identifikasi materi yang diujikan</w:t>
            </w:r>
          </w:p>
        </w:tc>
        <w:tc>
          <w:tcPr>
            <w:tcW w:w="4234" w:type="dxa"/>
            <w:gridSpan w:val="4"/>
          </w:tcPr>
          <w:p w14:paraId="443222D9" w14:textId="77777777" w:rsidR="00435ACD" w:rsidRPr="00B31340" w:rsidRDefault="00435ACD" w:rsidP="00435ACD">
            <w:pPr>
              <w:spacing w:before="44"/>
              <w:rPr>
                <w:rFonts w:ascii="Cambria" w:hAnsi="Cambria"/>
              </w:rPr>
            </w:pPr>
            <w:r w:rsidRPr="00B31340">
              <w:rPr>
                <w:rFonts w:ascii="Cambria" w:hAnsi="Cambria"/>
              </w:rPr>
              <w:t>Menyelesaikan masalah yang berkaitan dengan bangun datar</w:t>
            </w:r>
          </w:p>
        </w:tc>
      </w:tr>
      <w:tr w:rsidR="00232360" w:rsidRPr="00B31340" w14:paraId="198848C5" w14:textId="77777777" w:rsidTr="00232360">
        <w:tc>
          <w:tcPr>
            <w:tcW w:w="1468" w:type="dxa"/>
            <w:gridSpan w:val="2"/>
          </w:tcPr>
          <w:p w14:paraId="22433936" w14:textId="77777777" w:rsidR="00435ACD" w:rsidRPr="00B31340" w:rsidRDefault="00435ACD" w:rsidP="00435ACD">
            <w:pPr>
              <w:spacing w:before="44"/>
              <w:rPr>
                <w:rFonts w:ascii="Cambria" w:hAnsi="Cambria"/>
              </w:rPr>
            </w:pPr>
            <w:r w:rsidRPr="00B31340">
              <w:rPr>
                <w:rFonts w:ascii="Cambria" w:hAnsi="Cambria"/>
              </w:rPr>
              <w:t xml:space="preserve">Pertanyaan </w:t>
            </w:r>
          </w:p>
        </w:tc>
        <w:tc>
          <w:tcPr>
            <w:tcW w:w="4234" w:type="dxa"/>
            <w:gridSpan w:val="4"/>
          </w:tcPr>
          <w:p w14:paraId="07F69394" w14:textId="77777777" w:rsidR="00435ACD" w:rsidRPr="00B31340" w:rsidRDefault="0094277B" w:rsidP="00782324">
            <w:pPr>
              <w:spacing w:before="44"/>
              <w:jc w:val="both"/>
              <w:rPr>
                <w:rFonts w:ascii="Cambria" w:hAnsi="Cambria"/>
              </w:rPr>
            </w:pPr>
            <w:r w:rsidRPr="00B31340">
              <w:rPr>
                <w:rFonts w:ascii="Cambria" w:hAnsi="Cambria"/>
              </w:rPr>
              <w:t>Apa yang kalian ketahui tentang bangun datar segi empat dan sebutkan jenis bangun datar segiempat yang kalian ketahui</w:t>
            </w:r>
            <w:r w:rsidR="00782324" w:rsidRPr="00B31340">
              <w:rPr>
                <w:rFonts w:ascii="Cambria" w:hAnsi="Cambria"/>
              </w:rPr>
              <w:t>?</w:t>
            </w:r>
          </w:p>
        </w:tc>
      </w:tr>
      <w:tr w:rsidR="00232360" w:rsidRPr="00B31340" w14:paraId="5877463B" w14:textId="77777777" w:rsidTr="00232360">
        <w:tc>
          <w:tcPr>
            <w:tcW w:w="1468" w:type="dxa"/>
            <w:gridSpan w:val="2"/>
          </w:tcPr>
          <w:p w14:paraId="1C5C634B" w14:textId="77777777" w:rsidR="00782324" w:rsidRPr="00B31340" w:rsidRDefault="00782324" w:rsidP="00435ACD">
            <w:pPr>
              <w:spacing w:before="44"/>
              <w:rPr>
                <w:rFonts w:ascii="Cambria" w:hAnsi="Cambria"/>
              </w:rPr>
            </w:pPr>
            <w:r w:rsidRPr="00B31340">
              <w:rPr>
                <w:rFonts w:ascii="Cambria" w:hAnsi="Cambria"/>
              </w:rPr>
              <w:t>Kemungkinan jawaban</w:t>
            </w:r>
          </w:p>
        </w:tc>
        <w:tc>
          <w:tcPr>
            <w:tcW w:w="4234" w:type="dxa"/>
            <w:gridSpan w:val="4"/>
          </w:tcPr>
          <w:p w14:paraId="1F59F0CA" w14:textId="77777777" w:rsidR="00782324" w:rsidRPr="00B31340" w:rsidRDefault="0094277B" w:rsidP="00435ACD">
            <w:pPr>
              <w:spacing w:before="44"/>
              <w:rPr>
                <w:rFonts w:ascii="Cambria" w:hAnsi="Cambria"/>
              </w:rPr>
            </w:pPr>
            <w:r w:rsidRPr="00B31340">
              <w:rPr>
                <w:rFonts w:ascii="Cambria" w:hAnsi="Cambria"/>
                <w:noProof/>
              </w:rPr>
              <w:t>Segiempat adalah bangun datar yang dibentuk oleh 4 ruas garis dan 4 buah titik sudut</w:t>
            </w:r>
          </w:p>
        </w:tc>
      </w:tr>
      <w:tr w:rsidR="00782324" w:rsidRPr="00B31340" w14:paraId="329BB775" w14:textId="77777777" w:rsidTr="00232360">
        <w:tc>
          <w:tcPr>
            <w:tcW w:w="1480" w:type="dxa"/>
            <w:gridSpan w:val="2"/>
          </w:tcPr>
          <w:p w14:paraId="72CE1EE5" w14:textId="77777777" w:rsidR="00782324" w:rsidRPr="00B31340" w:rsidRDefault="00782324" w:rsidP="00435ACD">
            <w:pPr>
              <w:spacing w:before="44"/>
              <w:rPr>
                <w:rFonts w:ascii="Cambria" w:hAnsi="Cambria"/>
              </w:rPr>
            </w:pPr>
            <w:r w:rsidRPr="00B31340">
              <w:rPr>
                <w:rFonts w:ascii="Cambria" w:hAnsi="Cambria"/>
              </w:rPr>
              <w:t xml:space="preserve">Skor </w:t>
            </w:r>
          </w:p>
        </w:tc>
        <w:tc>
          <w:tcPr>
            <w:tcW w:w="4222" w:type="dxa"/>
            <w:gridSpan w:val="4"/>
          </w:tcPr>
          <w:p w14:paraId="688432BF" w14:textId="77777777" w:rsidR="00782324" w:rsidRPr="00B31340" w:rsidRDefault="00782324" w:rsidP="00435ACD">
            <w:pPr>
              <w:spacing w:before="44"/>
              <w:rPr>
                <w:rFonts w:ascii="Cambria" w:hAnsi="Cambria"/>
              </w:rPr>
            </w:pPr>
            <w:r w:rsidRPr="00B31340">
              <w:rPr>
                <w:rFonts w:ascii="Cambria" w:hAnsi="Cambria"/>
              </w:rPr>
              <w:t>100</w:t>
            </w:r>
          </w:p>
        </w:tc>
      </w:tr>
      <w:tr w:rsidR="00782324" w:rsidRPr="00B31340" w14:paraId="2607527B" w14:textId="77777777" w:rsidTr="00232360">
        <w:tc>
          <w:tcPr>
            <w:tcW w:w="1480" w:type="dxa"/>
            <w:gridSpan w:val="2"/>
          </w:tcPr>
          <w:p w14:paraId="1AD9D6D4" w14:textId="77777777" w:rsidR="00782324" w:rsidRPr="00B31340" w:rsidRDefault="00782324" w:rsidP="00435ACD">
            <w:pPr>
              <w:spacing w:before="44"/>
              <w:rPr>
                <w:rFonts w:ascii="Cambria" w:hAnsi="Cambria"/>
              </w:rPr>
            </w:pPr>
            <w:r w:rsidRPr="00B31340">
              <w:rPr>
                <w:rFonts w:ascii="Cambria" w:hAnsi="Cambria"/>
              </w:rPr>
              <w:t>Rencana tindak lanjut</w:t>
            </w:r>
          </w:p>
        </w:tc>
        <w:tc>
          <w:tcPr>
            <w:tcW w:w="4222" w:type="dxa"/>
            <w:gridSpan w:val="4"/>
          </w:tcPr>
          <w:p w14:paraId="321335E5" w14:textId="77777777" w:rsidR="00782324" w:rsidRPr="00B31340" w:rsidRDefault="00782324" w:rsidP="00782324">
            <w:pPr>
              <w:spacing w:before="44"/>
              <w:jc w:val="both"/>
              <w:rPr>
                <w:rFonts w:ascii="Cambria" w:hAnsi="Cambria"/>
              </w:rPr>
            </w:pPr>
            <w:r w:rsidRPr="00B31340">
              <w:rPr>
                <w:rFonts w:ascii="Cambria" w:hAnsi="Cambria"/>
              </w:rPr>
              <w:t>Peserta didik diminta untuk mengerjakan soal evaluasi dan merangkum hasil pembelajaran dan mempelajari materi selanjutnya yaitu soal-soal keliling dan luas bangun datar</w:t>
            </w:r>
          </w:p>
        </w:tc>
      </w:tr>
      <w:tr w:rsidR="00782324" w:rsidRPr="00B31340" w14:paraId="0A973A71" w14:textId="77777777" w:rsidTr="00C82DBC">
        <w:tc>
          <w:tcPr>
            <w:tcW w:w="5702" w:type="dxa"/>
            <w:gridSpan w:val="6"/>
          </w:tcPr>
          <w:p w14:paraId="01F40CAF" w14:textId="77777777" w:rsidR="00782324" w:rsidRPr="00B31340" w:rsidRDefault="00782324" w:rsidP="00ED0451">
            <w:pPr>
              <w:pStyle w:val="ListParagraph"/>
              <w:numPr>
                <w:ilvl w:val="6"/>
                <w:numId w:val="41"/>
              </w:numPr>
              <w:spacing w:before="44"/>
              <w:ind w:left="330"/>
              <w:rPr>
                <w:rFonts w:ascii="Cambria" w:hAnsi="Cambria"/>
              </w:rPr>
            </w:pPr>
            <w:r w:rsidRPr="00B31340">
              <w:rPr>
                <w:rFonts w:ascii="Cambria" w:hAnsi="Cambria"/>
              </w:rPr>
              <w:t>Asesmen psikomotorik</w:t>
            </w:r>
          </w:p>
        </w:tc>
      </w:tr>
      <w:tr w:rsidR="00782324" w:rsidRPr="00B31340" w14:paraId="0DC167CD" w14:textId="77777777" w:rsidTr="00782324">
        <w:tc>
          <w:tcPr>
            <w:tcW w:w="815" w:type="dxa"/>
            <w:vMerge w:val="restart"/>
          </w:tcPr>
          <w:p w14:paraId="66A9C29D" w14:textId="77777777" w:rsidR="00782324" w:rsidRPr="00B31340" w:rsidRDefault="00782324" w:rsidP="00435ACD">
            <w:pPr>
              <w:spacing w:before="44"/>
              <w:rPr>
                <w:rFonts w:ascii="Cambria" w:hAnsi="Cambria"/>
              </w:rPr>
            </w:pPr>
            <w:r w:rsidRPr="00B31340">
              <w:rPr>
                <w:rFonts w:ascii="Cambria" w:hAnsi="Cambria"/>
              </w:rPr>
              <w:t>No</w:t>
            </w:r>
          </w:p>
        </w:tc>
        <w:tc>
          <w:tcPr>
            <w:tcW w:w="711" w:type="dxa"/>
            <w:vMerge w:val="restart"/>
          </w:tcPr>
          <w:p w14:paraId="199BEF66" w14:textId="77777777" w:rsidR="00782324" w:rsidRPr="00B31340" w:rsidRDefault="00782324" w:rsidP="00435ACD">
            <w:pPr>
              <w:spacing w:before="44"/>
              <w:rPr>
                <w:rFonts w:ascii="Cambria" w:hAnsi="Cambria"/>
              </w:rPr>
            </w:pPr>
            <w:r w:rsidRPr="00B31340">
              <w:rPr>
                <w:rFonts w:ascii="Cambria" w:hAnsi="Cambria"/>
              </w:rPr>
              <w:t xml:space="preserve">Nama siswa </w:t>
            </w:r>
          </w:p>
        </w:tc>
        <w:tc>
          <w:tcPr>
            <w:tcW w:w="3164" w:type="dxa"/>
            <w:gridSpan w:val="3"/>
            <w:vAlign w:val="center"/>
          </w:tcPr>
          <w:p w14:paraId="0E3BD59A" w14:textId="77777777" w:rsidR="00782324" w:rsidRPr="00B31340" w:rsidRDefault="00782324" w:rsidP="00782324">
            <w:pPr>
              <w:spacing w:before="44"/>
              <w:jc w:val="center"/>
              <w:rPr>
                <w:rFonts w:ascii="Cambria" w:hAnsi="Cambria"/>
              </w:rPr>
            </w:pPr>
            <w:r w:rsidRPr="00B31340">
              <w:rPr>
                <w:rFonts w:ascii="Cambria" w:hAnsi="Cambria"/>
              </w:rPr>
              <w:t>Keterampilan</w:t>
            </w:r>
          </w:p>
        </w:tc>
        <w:tc>
          <w:tcPr>
            <w:tcW w:w="1012" w:type="dxa"/>
            <w:vMerge w:val="restart"/>
          </w:tcPr>
          <w:p w14:paraId="287E3B9B" w14:textId="77777777" w:rsidR="00782324" w:rsidRPr="00B31340" w:rsidRDefault="00782324" w:rsidP="00435ACD">
            <w:pPr>
              <w:spacing w:before="44"/>
              <w:rPr>
                <w:rFonts w:ascii="Cambria" w:hAnsi="Cambria"/>
              </w:rPr>
            </w:pPr>
            <w:r w:rsidRPr="00B31340">
              <w:rPr>
                <w:rFonts w:ascii="Cambria" w:hAnsi="Cambria"/>
              </w:rPr>
              <w:t>skor</w:t>
            </w:r>
          </w:p>
        </w:tc>
      </w:tr>
      <w:tr w:rsidR="00232360" w:rsidRPr="00B31340" w14:paraId="327BF05F" w14:textId="77777777" w:rsidTr="00782324">
        <w:tc>
          <w:tcPr>
            <w:tcW w:w="815" w:type="dxa"/>
            <w:vMerge/>
          </w:tcPr>
          <w:p w14:paraId="4FB7E9AE" w14:textId="77777777" w:rsidR="00782324" w:rsidRPr="00B31340" w:rsidRDefault="00782324" w:rsidP="00435ACD">
            <w:pPr>
              <w:spacing w:before="44"/>
              <w:rPr>
                <w:rFonts w:ascii="Cambria" w:hAnsi="Cambria"/>
              </w:rPr>
            </w:pPr>
          </w:p>
        </w:tc>
        <w:tc>
          <w:tcPr>
            <w:tcW w:w="672" w:type="dxa"/>
            <w:vMerge/>
          </w:tcPr>
          <w:p w14:paraId="5D8C999E" w14:textId="77777777" w:rsidR="00782324" w:rsidRPr="00B31340" w:rsidRDefault="00782324" w:rsidP="00435ACD">
            <w:pPr>
              <w:spacing w:before="44"/>
              <w:rPr>
                <w:rFonts w:ascii="Cambria" w:hAnsi="Cambria"/>
              </w:rPr>
            </w:pPr>
          </w:p>
        </w:tc>
        <w:tc>
          <w:tcPr>
            <w:tcW w:w="1082" w:type="dxa"/>
          </w:tcPr>
          <w:p w14:paraId="75EE2154" w14:textId="77777777" w:rsidR="00782324" w:rsidRPr="00B31340" w:rsidRDefault="00782324" w:rsidP="00782324">
            <w:pPr>
              <w:spacing w:before="44"/>
              <w:rPr>
                <w:rFonts w:ascii="Cambria" w:hAnsi="Cambria"/>
              </w:rPr>
            </w:pPr>
            <w:r w:rsidRPr="00B31340">
              <w:rPr>
                <w:rFonts w:ascii="Cambria" w:hAnsi="Cambria"/>
              </w:rPr>
              <w:t>Bekerja sesuai dengan prosedur LAS</w:t>
            </w:r>
          </w:p>
        </w:tc>
        <w:tc>
          <w:tcPr>
            <w:tcW w:w="1052" w:type="dxa"/>
          </w:tcPr>
          <w:p w14:paraId="4B81990A" w14:textId="77777777" w:rsidR="00782324" w:rsidRPr="00B31340" w:rsidRDefault="00782324" w:rsidP="00435ACD">
            <w:pPr>
              <w:spacing w:before="44"/>
              <w:rPr>
                <w:rFonts w:ascii="Cambria" w:hAnsi="Cambria"/>
              </w:rPr>
            </w:pPr>
            <w:r w:rsidRPr="00B31340">
              <w:rPr>
                <w:rFonts w:ascii="Cambria" w:hAnsi="Cambria"/>
              </w:rPr>
              <w:t>Mencatat hasil kerja</w:t>
            </w:r>
          </w:p>
        </w:tc>
        <w:tc>
          <w:tcPr>
            <w:tcW w:w="1133" w:type="dxa"/>
          </w:tcPr>
          <w:p w14:paraId="45D8E27C" w14:textId="77777777" w:rsidR="00782324" w:rsidRPr="00B31340" w:rsidRDefault="00782324" w:rsidP="00435ACD">
            <w:pPr>
              <w:spacing w:before="44"/>
              <w:rPr>
                <w:rFonts w:ascii="Cambria" w:hAnsi="Cambria"/>
              </w:rPr>
            </w:pPr>
            <w:r w:rsidRPr="00B31340">
              <w:rPr>
                <w:rFonts w:ascii="Cambria" w:hAnsi="Cambria"/>
              </w:rPr>
              <w:t>Mempre sentasikan hasil kerja</w:t>
            </w:r>
          </w:p>
        </w:tc>
        <w:tc>
          <w:tcPr>
            <w:tcW w:w="948" w:type="dxa"/>
            <w:vMerge/>
          </w:tcPr>
          <w:p w14:paraId="2C757E53" w14:textId="77777777" w:rsidR="00782324" w:rsidRPr="00B31340" w:rsidRDefault="00782324" w:rsidP="00435ACD">
            <w:pPr>
              <w:spacing w:before="44"/>
              <w:rPr>
                <w:rFonts w:ascii="Cambria" w:hAnsi="Cambria"/>
              </w:rPr>
            </w:pPr>
          </w:p>
        </w:tc>
      </w:tr>
      <w:tr w:rsidR="00232360" w:rsidRPr="00B31340" w14:paraId="3835D1B1" w14:textId="77777777" w:rsidTr="00782324">
        <w:tc>
          <w:tcPr>
            <w:tcW w:w="815" w:type="dxa"/>
          </w:tcPr>
          <w:p w14:paraId="57C14B85" w14:textId="77777777" w:rsidR="00782324" w:rsidRPr="00B31340" w:rsidRDefault="00782324" w:rsidP="00435ACD">
            <w:pPr>
              <w:spacing w:before="44"/>
              <w:rPr>
                <w:rFonts w:ascii="Cambria" w:hAnsi="Cambria"/>
              </w:rPr>
            </w:pPr>
            <w:r w:rsidRPr="00B31340">
              <w:rPr>
                <w:rFonts w:ascii="Cambria" w:hAnsi="Cambria"/>
              </w:rPr>
              <w:t>1.</w:t>
            </w:r>
          </w:p>
        </w:tc>
        <w:tc>
          <w:tcPr>
            <w:tcW w:w="672" w:type="dxa"/>
          </w:tcPr>
          <w:p w14:paraId="2D7B1372" w14:textId="77777777" w:rsidR="00782324" w:rsidRPr="00B31340" w:rsidRDefault="00782324" w:rsidP="00435ACD">
            <w:pPr>
              <w:spacing w:before="44"/>
              <w:rPr>
                <w:rFonts w:ascii="Cambria" w:hAnsi="Cambria"/>
              </w:rPr>
            </w:pPr>
          </w:p>
        </w:tc>
        <w:tc>
          <w:tcPr>
            <w:tcW w:w="1082" w:type="dxa"/>
          </w:tcPr>
          <w:p w14:paraId="65A5C5FE" w14:textId="77777777" w:rsidR="00782324" w:rsidRPr="00B31340" w:rsidRDefault="00782324" w:rsidP="00435ACD">
            <w:pPr>
              <w:spacing w:before="44"/>
              <w:rPr>
                <w:rFonts w:ascii="Cambria" w:hAnsi="Cambria"/>
              </w:rPr>
            </w:pPr>
          </w:p>
        </w:tc>
        <w:tc>
          <w:tcPr>
            <w:tcW w:w="1052" w:type="dxa"/>
          </w:tcPr>
          <w:p w14:paraId="23A9895A" w14:textId="77777777" w:rsidR="00782324" w:rsidRPr="00B31340" w:rsidRDefault="00782324" w:rsidP="00435ACD">
            <w:pPr>
              <w:spacing w:before="44"/>
              <w:rPr>
                <w:rFonts w:ascii="Cambria" w:hAnsi="Cambria"/>
              </w:rPr>
            </w:pPr>
          </w:p>
        </w:tc>
        <w:tc>
          <w:tcPr>
            <w:tcW w:w="1133" w:type="dxa"/>
          </w:tcPr>
          <w:p w14:paraId="3A0700A3" w14:textId="77777777" w:rsidR="00782324" w:rsidRPr="00B31340" w:rsidRDefault="00782324" w:rsidP="00435ACD">
            <w:pPr>
              <w:spacing w:before="44"/>
              <w:rPr>
                <w:rFonts w:ascii="Cambria" w:hAnsi="Cambria"/>
              </w:rPr>
            </w:pPr>
          </w:p>
        </w:tc>
        <w:tc>
          <w:tcPr>
            <w:tcW w:w="948" w:type="dxa"/>
          </w:tcPr>
          <w:p w14:paraId="39B036DF" w14:textId="77777777" w:rsidR="00782324" w:rsidRPr="00B31340" w:rsidRDefault="00782324" w:rsidP="00435ACD">
            <w:pPr>
              <w:spacing w:before="44"/>
              <w:rPr>
                <w:rFonts w:ascii="Cambria" w:hAnsi="Cambria"/>
              </w:rPr>
            </w:pPr>
          </w:p>
        </w:tc>
      </w:tr>
      <w:tr w:rsidR="00232360" w:rsidRPr="00B31340" w14:paraId="495A3FC5" w14:textId="77777777" w:rsidTr="00782324">
        <w:tc>
          <w:tcPr>
            <w:tcW w:w="815" w:type="dxa"/>
          </w:tcPr>
          <w:p w14:paraId="03BA547D" w14:textId="77777777" w:rsidR="00782324" w:rsidRPr="00B31340" w:rsidRDefault="00782324" w:rsidP="00435ACD">
            <w:pPr>
              <w:spacing w:before="44"/>
              <w:rPr>
                <w:rFonts w:ascii="Cambria" w:hAnsi="Cambria"/>
              </w:rPr>
            </w:pPr>
            <w:r w:rsidRPr="00B31340">
              <w:rPr>
                <w:rFonts w:ascii="Cambria" w:hAnsi="Cambria"/>
              </w:rPr>
              <w:t>2.</w:t>
            </w:r>
          </w:p>
        </w:tc>
        <w:tc>
          <w:tcPr>
            <w:tcW w:w="672" w:type="dxa"/>
          </w:tcPr>
          <w:p w14:paraId="1E47E314" w14:textId="77777777" w:rsidR="00782324" w:rsidRPr="00B31340" w:rsidRDefault="00782324" w:rsidP="00435ACD">
            <w:pPr>
              <w:spacing w:before="44"/>
              <w:rPr>
                <w:rFonts w:ascii="Cambria" w:hAnsi="Cambria"/>
              </w:rPr>
            </w:pPr>
          </w:p>
        </w:tc>
        <w:tc>
          <w:tcPr>
            <w:tcW w:w="1082" w:type="dxa"/>
          </w:tcPr>
          <w:p w14:paraId="46DF3B6D" w14:textId="77777777" w:rsidR="00782324" w:rsidRPr="00B31340" w:rsidRDefault="00782324" w:rsidP="00435ACD">
            <w:pPr>
              <w:spacing w:before="44"/>
              <w:rPr>
                <w:rFonts w:ascii="Cambria" w:hAnsi="Cambria"/>
              </w:rPr>
            </w:pPr>
          </w:p>
        </w:tc>
        <w:tc>
          <w:tcPr>
            <w:tcW w:w="1052" w:type="dxa"/>
          </w:tcPr>
          <w:p w14:paraId="7CF7912C" w14:textId="77777777" w:rsidR="00782324" w:rsidRPr="00B31340" w:rsidRDefault="00782324" w:rsidP="00435ACD">
            <w:pPr>
              <w:spacing w:before="44"/>
              <w:rPr>
                <w:rFonts w:ascii="Cambria" w:hAnsi="Cambria"/>
              </w:rPr>
            </w:pPr>
          </w:p>
        </w:tc>
        <w:tc>
          <w:tcPr>
            <w:tcW w:w="1133" w:type="dxa"/>
          </w:tcPr>
          <w:p w14:paraId="40893740" w14:textId="77777777" w:rsidR="00782324" w:rsidRPr="00B31340" w:rsidRDefault="00782324" w:rsidP="00435ACD">
            <w:pPr>
              <w:spacing w:before="44"/>
              <w:rPr>
                <w:rFonts w:ascii="Cambria" w:hAnsi="Cambria"/>
              </w:rPr>
            </w:pPr>
          </w:p>
        </w:tc>
        <w:tc>
          <w:tcPr>
            <w:tcW w:w="948" w:type="dxa"/>
          </w:tcPr>
          <w:p w14:paraId="6B196C3D" w14:textId="77777777" w:rsidR="00782324" w:rsidRPr="00B31340" w:rsidRDefault="00782324" w:rsidP="00435ACD">
            <w:pPr>
              <w:spacing w:before="44"/>
              <w:rPr>
                <w:rFonts w:ascii="Cambria" w:hAnsi="Cambria"/>
              </w:rPr>
            </w:pPr>
          </w:p>
        </w:tc>
      </w:tr>
      <w:tr w:rsidR="00232360" w:rsidRPr="00B31340" w14:paraId="7BABF074" w14:textId="77777777" w:rsidTr="00C82DBC">
        <w:tc>
          <w:tcPr>
            <w:tcW w:w="5702" w:type="dxa"/>
            <w:gridSpan w:val="6"/>
          </w:tcPr>
          <w:p w14:paraId="264D39B7" w14:textId="77777777" w:rsidR="00232360" w:rsidRPr="00B31340" w:rsidRDefault="00232360" w:rsidP="00ED0451">
            <w:pPr>
              <w:pStyle w:val="ListParagraph"/>
              <w:numPr>
                <w:ilvl w:val="6"/>
                <w:numId w:val="41"/>
              </w:numPr>
              <w:spacing w:before="44"/>
              <w:ind w:left="330"/>
              <w:rPr>
                <w:rFonts w:ascii="Cambria" w:hAnsi="Cambria"/>
              </w:rPr>
            </w:pPr>
            <w:r w:rsidRPr="00B31340">
              <w:rPr>
                <w:rFonts w:ascii="Cambria" w:hAnsi="Cambria"/>
              </w:rPr>
              <w:t>Asesmen Afektif</w:t>
            </w:r>
          </w:p>
        </w:tc>
      </w:tr>
      <w:tr w:rsidR="00232360" w:rsidRPr="00B31340" w14:paraId="4D4042B0" w14:textId="77777777" w:rsidTr="00C82DBC">
        <w:tc>
          <w:tcPr>
            <w:tcW w:w="751" w:type="dxa"/>
            <w:vMerge w:val="restart"/>
          </w:tcPr>
          <w:p w14:paraId="0E347D37" w14:textId="77777777" w:rsidR="00232360" w:rsidRPr="00B31340" w:rsidRDefault="00232360" w:rsidP="00435ACD">
            <w:pPr>
              <w:spacing w:before="44"/>
              <w:rPr>
                <w:rFonts w:ascii="Cambria" w:hAnsi="Cambria"/>
              </w:rPr>
            </w:pPr>
            <w:r w:rsidRPr="00B31340">
              <w:rPr>
                <w:rFonts w:ascii="Cambria" w:hAnsi="Cambria"/>
              </w:rPr>
              <w:t>No</w:t>
            </w:r>
          </w:p>
        </w:tc>
        <w:tc>
          <w:tcPr>
            <w:tcW w:w="742" w:type="dxa"/>
            <w:vMerge w:val="restart"/>
          </w:tcPr>
          <w:p w14:paraId="0EB47030" w14:textId="77777777" w:rsidR="00232360" w:rsidRPr="00B31340" w:rsidRDefault="00232360" w:rsidP="00435ACD">
            <w:pPr>
              <w:spacing w:before="44"/>
              <w:rPr>
                <w:rFonts w:ascii="Cambria" w:hAnsi="Cambria"/>
              </w:rPr>
            </w:pPr>
            <w:r w:rsidRPr="00B31340">
              <w:rPr>
                <w:rFonts w:ascii="Cambria" w:hAnsi="Cambria"/>
              </w:rPr>
              <w:t>Nama siswa</w:t>
            </w:r>
          </w:p>
        </w:tc>
        <w:tc>
          <w:tcPr>
            <w:tcW w:w="3267" w:type="dxa"/>
            <w:gridSpan w:val="3"/>
          </w:tcPr>
          <w:p w14:paraId="3B40A6AC" w14:textId="77777777" w:rsidR="00232360" w:rsidRPr="00B31340" w:rsidRDefault="00232360" w:rsidP="00435ACD">
            <w:pPr>
              <w:spacing w:before="44"/>
              <w:rPr>
                <w:rFonts w:ascii="Cambria" w:hAnsi="Cambria"/>
              </w:rPr>
            </w:pPr>
            <w:r w:rsidRPr="00B31340">
              <w:rPr>
                <w:rFonts w:ascii="Cambria" w:hAnsi="Cambria"/>
              </w:rPr>
              <w:t>Berpikir Kritis</w:t>
            </w:r>
          </w:p>
        </w:tc>
        <w:tc>
          <w:tcPr>
            <w:tcW w:w="942" w:type="dxa"/>
            <w:vMerge w:val="restart"/>
          </w:tcPr>
          <w:p w14:paraId="3A46E808" w14:textId="77777777" w:rsidR="00232360" w:rsidRPr="00B31340" w:rsidRDefault="00232360" w:rsidP="00435ACD">
            <w:pPr>
              <w:spacing w:before="44"/>
              <w:rPr>
                <w:rFonts w:ascii="Cambria" w:hAnsi="Cambria"/>
              </w:rPr>
            </w:pPr>
            <w:r w:rsidRPr="00B31340">
              <w:rPr>
                <w:rFonts w:ascii="Cambria" w:hAnsi="Cambria"/>
              </w:rPr>
              <w:t xml:space="preserve">Skor </w:t>
            </w:r>
          </w:p>
        </w:tc>
      </w:tr>
      <w:tr w:rsidR="00232360" w:rsidRPr="00B31340" w14:paraId="571C479B" w14:textId="77777777" w:rsidTr="00232360">
        <w:tc>
          <w:tcPr>
            <w:tcW w:w="738" w:type="dxa"/>
            <w:vMerge/>
          </w:tcPr>
          <w:p w14:paraId="354B343A" w14:textId="77777777" w:rsidR="00232360" w:rsidRPr="00B31340" w:rsidRDefault="00232360" w:rsidP="00435ACD">
            <w:pPr>
              <w:spacing w:before="44"/>
              <w:rPr>
                <w:rFonts w:ascii="Cambria" w:hAnsi="Cambria"/>
              </w:rPr>
            </w:pPr>
          </w:p>
        </w:tc>
        <w:tc>
          <w:tcPr>
            <w:tcW w:w="742" w:type="dxa"/>
            <w:vMerge/>
          </w:tcPr>
          <w:p w14:paraId="211F6A31" w14:textId="77777777" w:rsidR="00232360" w:rsidRPr="00B31340" w:rsidRDefault="00232360" w:rsidP="00435ACD">
            <w:pPr>
              <w:spacing w:before="44"/>
              <w:rPr>
                <w:rFonts w:ascii="Cambria" w:hAnsi="Cambria"/>
              </w:rPr>
            </w:pPr>
          </w:p>
        </w:tc>
        <w:tc>
          <w:tcPr>
            <w:tcW w:w="1218" w:type="dxa"/>
          </w:tcPr>
          <w:p w14:paraId="4D399A77" w14:textId="77777777" w:rsidR="00232360" w:rsidRPr="00B31340" w:rsidRDefault="00232360" w:rsidP="00435ACD">
            <w:pPr>
              <w:spacing w:before="44"/>
              <w:rPr>
                <w:rFonts w:ascii="Cambria" w:hAnsi="Cambria"/>
              </w:rPr>
            </w:pPr>
            <w:r w:rsidRPr="00B31340">
              <w:rPr>
                <w:rFonts w:ascii="Cambria" w:hAnsi="Cambria"/>
              </w:rPr>
              <w:t xml:space="preserve">Memahami konsep dari soal </w:t>
            </w:r>
            <w:r w:rsidRPr="00B31340">
              <w:rPr>
                <w:rFonts w:ascii="Cambria" w:hAnsi="Cambria"/>
              </w:rPr>
              <w:lastRenderedPageBreak/>
              <w:t>yang diberikan</w:t>
            </w:r>
          </w:p>
        </w:tc>
        <w:tc>
          <w:tcPr>
            <w:tcW w:w="1059" w:type="dxa"/>
          </w:tcPr>
          <w:p w14:paraId="35E797B4" w14:textId="77777777" w:rsidR="00232360" w:rsidRPr="00B31340" w:rsidRDefault="00232360" w:rsidP="00435ACD">
            <w:pPr>
              <w:spacing w:before="44"/>
              <w:rPr>
                <w:rFonts w:ascii="Cambria" w:hAnsi="Cambria"/>
              </w:rPr>
            </w:pPr>
            <w:r w:rsidRPr="00B31340">
              <w:rPr>
                <w:rFonts w:ascii="Cambria" w:hAnsi="Cambria"/>
              </w:rPr>
              <w:lastRenderedPageBreak/>
              <w:t xml:space="preserve">Langkah- langkah dalam </w:t>
            </w:r>
            <w:r w:rsidRPr="00B31340">
              <w:rPr>
                <w:rFonts w:ascii="Cambria" w:hAnsi="Cambria"/>
              </w:rPr>
              <w:lastRenderedPageBreak/>
              <w:t>menulis jawaban</w:t>
            </w:r>
          </w:p>
        </w:tc>
        <w:tc>
          <w:tcPr>
            <w:tcW w:w="1145" w:type="dxa"/>
          </w:tcPr>
          <w:p w14:paraId="10B3B161" w14:textId="77777777" w:rsidR="00232360" w:rsidRPr="00B31340" w:rsidRDefault="00232360" w:rsidP="00435ACD">
            <w:pPr>
              <w:spacing w:before="44"/>
              <w:rPr>
                <w:rFonts w:ascii="Cambria" w:hAnsi="Cambria"/>
              </w:rPr>
            </w:pPr>
            <w:r w:rsidRPr="00B31340">
              <w:rPr>
                <w:rFonts w:ascii="Cambria" w:hAnsi="Cambria"/>
              </w:rPr>
              <w:lastRenderedPageBreak/>
              <w:t>Menjawab dengan benar</w:t>
            </w:r>
          </w:p>
        </w:tc>
        <w:tc>
          <w:tcPr>
            <w:tcW w:w="800" w:type="dxa"/>
            <w:vMerge/>
          </w:tcPr>
          <w:p w14:paraId="58A899AC" w14:textId="77777777" w:rsidR="00232360" w:rsidRPr="00B31340" w:rsidRDefault="00232360" w:rsidP="00435ACD">
            <w:pPr>
              <w:spacing w:before="44"/>
              <w:rPr>
                <w:rFonts w:ascii="Cambria" w:hAnsi="Cambria"/>
              </w:rPr>
            </w:pPr>
          </w:p>
        </w:tc>
      </w:tr>
      <w:tr w:rsidR="00232360" w:rsidRPr="00B31340" w14:paraId="39C6D2F9" w14:textId="77777777" w:rsidTr="00232360">
        <w:tc>
          <w:tcPr>
            <w:tcW w:w="738" w:type="dxa"/>
          </w:tcPr>
          <w:p w14:paraId="72F3E344" w14:textId="77777777" w:rsidR="00232360" w:rsidRPr="00B31340" w:rsidRDefault="00232360" w:rsidP="00435ACD">
            <w:pPr>
              <w:spacing w:before="44"/>
              <w:rPr>
                <w:rFonts w:ascii="Cambria" w:hAnsi="Cambria"/>
              </w:rPr>
            </w:pPr>
            <w:r w:rsidRPr="00B31340">
              <w:rPr>
                <w:rFonts w:ascii="Cambria" w:hAnsi="Cambria"/>
              </w:rPr>
              <w:t>1.</w:t>
            </w:r>
          </w:p>
        </w:tc>
        <w:tc>
          <w:tcPr>
            <w:tcW w:w="742" w:type="dxa"/>
          </w:tcPr>
          <w:p w14:paraId="11629F5E" w14:textId="77777777" w:rsidR="00232360" w:rsidRPr="00B31340" w:rsidRDefault="00232360" w:rsidP="00435ACD">
            <w:pPr>
              <w:spacing w:before="44"/>
              <w:rPr>
                <w:rFonts w:ascii="Cambria" w:hAnsi="Cambria"/>
              </w:rPr>
            </w:pPr>
          </w:p>
        </w:tc>
        <w:tc>
          <w:tcPr>
            <w:tcW w:w="1218" w:type="dxa"/>
          </w:tcPr>
          <w:p w14:paraId="0F888FC6" w14:textId="77777777" w:rsidR="00232360" w:rsidRPr="00B31340" w:rsidRDefault="00232360" w:rsidP="00435ACD">
            <w:pPr>
              <w:spacing w:before="44"/>
              <w:rPr>
                <w:rFonts w:ascii="Cambria" w:hAnsi="Cambria"/>
              </w:rPr>
            </w:pPr>
          </w:p>
        </w:tc>
        <w:tc>
          <w:tcPr>
            <w:tcW w:w="1059" w:type="dxa"/>
          </w:tcPr>
          <w:p w14:paraId="0500625E" w14:textId="77777777" w:rsidR="00232360" w:rsidRPr="00B31340" w:rsidRDefault="00232360" w:rsidP="00435ACD">
            <w:pPr>
              <w:spacing w:before="44"/>
              <w:rPr>
                <w:rFonts w:ascii="Cambria" w:hAnsi="Cambria"/>
              </w:rPr>
            </w:pPr>
          </w:p>
        </w:tc>
        <w:tc>
          <w:tcPr>
            <w:tcW w:w="1145" w:type="dxa"/>
          </w:tcPr>
          <w:p w14:paraId="7ACA75E7" w14:textId="77777777" w:rsidR="00232360" w:rsidRPr="00B31340" w:rsidRDefault="00232360" w:rsidP="00435ACD">
            <w:pPr>
              <w:spacing w:before="44"/>
              <w:rPr>
                <w:rFonts w:ascii="Cambria" w:hAnsi="Cambria"/>
              </w:rPr>
            </w:pPr>
          </w:p>
        </w:tc>
        <w:tc>
          <w:tcPr>
            <w:tcW w:w="800" w:type="dxa"/>
          </w:tcPr>
          <w:p w14:paraId="441A233E" w14:textId="77777777" w:rsidR="00232360" w:rsidRPr="00B31340" w:rsidRDefault="00232360" w:rsidP="00435ACD">
            <w:pPr>
              <w:spacing w:before="44"/>
              <w:rPr>
                <w:rFonts w:ascii="Cambria" w:hAnsi="Cambria"/>
              </w:rPr>
            </w:pPr>
          </w:p>
        </w:tc>
      </w:tr>
      <w:tr w:rsidR="00232360" w:rsidRPr="00B31340" w14:paraId="319637B9" w14:textId="77777777" w:rsidTr="00232360">
        <w:tc>
          <w:tcPr>
            <w:tcW w:w="738" w:type="dxa"/>
          </w:tcPr>
          <w:p w14:paraId="1B985EF2" w14:textId="77777777" w:rsidR="00232360" w:rsidRPr="00B31340" w:rsidRDefault="00232360" w:rsidP="00435ACD">
            <w:pPr>
              <w:spacing w:before="44"/>
              <w:rPr>
                <w:rFonts w:ascii="Cambria" w:hAnsi="Cambria"/>
              </w:rPr>
            </w:pPr>
            <w:r w:rsidRPr="00B31340">
              <w:rPr>
                <w:rFonts w:ascii="Cambria" w:hAnsi="Cambria"/>
              </w:rPr>
              <w:t>2.</w:t>
            </w:r>
          </w:p>
        </w:tc>
        <w:tc>
          <w:tcPr>
            <w:tcW w:w="742" w:type="dxa"/>
          </w:tcPr>
          <w:p w14:paraId="3F7F1E24" w14:textId="77777777" w:rsidR="00232360" w:rsidRPr="00B31340" w:rsidRDefault="00232360" w:rsidP="00435ACD">
            <w:pPr>
              <w:spacing w:before="44"/>
              <w:rPr>
                <w:rFonts w:ascii="Cambria" w:hAnsi="Cambria"/>
              </w:rPr>
            </w:pPr>
          </w:p>
        </w:tc>
        <w:tc>
          <w:tcPr>
            <w:tcW w:w="1218" w:type="dxa"/>
          </w:tcPr>
          <w:p w14:paraId="0AB415B6" w14:textId="77777777" w:rsidR="00232360" w:rsidRPr="00B31340" w:rsidRDefault="00232360" w:rsidP="00435ACD">
            <w:pPr>
              <w:spacing w:before="44"/>
              <w:rPr>
                <w:rFonts w:ascii="Cambria" w:hAnsi="Cambria"/>
              </w:rPr>
            </w:pPr>
          </w:p>
        </w:tc>
        <w:tc>
          <w:tcPr>
            <w:tcW w:w="1059" w:type="dxa"/>
          </w:tcPr>
          <w:p w14:paraId="39B1974C" w14:textId="77777777" w:rsidR="00232360" w:rsidRPr="00B31340" w:rsidRDefault="00232360" w:rsidP="00435ACD">
            <w:pPr>
              <w:spacing w:before="44"/>
              <w:rPr>
                <w:rFonts w:ascii="Cambria" w:hAnsi="Cambria"/>
              </w:rPr>
            </w:pPr>
          </w:p>
        </w:tc>
        <w:tc>
          <w:tcPr>
            <w:tcW w:w="1145" w:type="dxa"/>
          </w:tcPr>
          <w:p w14:paraId="6D061094" w14:textId="77777777" w:rsidR="00232360" w:rsidRPr="00B31340" w:rsidRDefault="00232360" w:rsidP="00435ACD">
            <w:pPr>
              <w:spacing w:before="44"/>
              <w:rPr>
                <w:rFonts w:ascii="Cambria" w:hAnsi="Cambria"/>
              </w:rPr>
            </w:pPr>
          </w:p>
        </w:tc>
        <w:tc>
          <w:tcPr>
            <w:tcW w:w="800" w:type="dxa"/>
          </w:tcPr>
          <w:p w14:paraId="1CB6F308" w14:textId="77777777" w:rsidR="00232360" w:rsidRPr="00B31340" w:rsidRDefault="00232360" w:rsidP="00435ACD">
            <w:pPr>
              <w:spacing w:before="44"/>
              <w:rPr>
                <w:rFonts w:ascii="Cambria" w:hAnsi="Cambria"/>
              </w:rPr>
            </w:pPr>
          </w:p>
        </w:tc>
      </w:tr>
      <w:tr w:rsidR="00232360" w:rsidRPr="00B31340" w14:paraId="5C529DBB" w14:textId="77777777" w:rsidTr="00C82DBC">
        <w:tc>
          <w:tcPr>
            <w:tcW w:w="5702" w:type="dxa"/>
            <w:gridSpan w:val="6"/>
          </w:tcPr>
          <w:p w14:paraId="6AE4886D" w14:textId="77777777" w:rsidR="00232360" w:rsidRPr="00B31340" w:rsidRDefault="00232360" w:rsidP="00435ACD">
            <w:pPr>
              <w:spacing w:before="44"/>
              <w:rPr>
                <w:rFonts w:ascii="Cambria" w:hAnsi="Cambria"/>
              </w:rPr>
            </w:pPr>
          </w:p>
        </w:tc>
      </w:tr>
      <w:tr w:rsidR="00232360" w:rsidRPr="00B31340" w14:paraId="23573334" w14:textId="77777777" w:rsidTr="00C82DBC">
        <w:tc>
          <w:tcPr>
            <w:tcW w:w="738" w:type="dxa"/>
            <w:vMerge w:val="restart"/>
          </w:tcPr>
          <w:p w14:paraId="6879EA92" w14:textId="77777777" w:rsidR="00232360" w:rsidRPr="00B31340" w:rsidRDefault="00232360" w:rsidP="00435ACD">
            <w:pPr>
              <w:spacing w:before="44"/>
              <w:rPr>
                <w:rFonts w:ascii="Cambria" w:hAnsi="Cambria"/>
              </w:rPr>
            </w:pPr>
            <w:r w:rsidRPr="00B31340">
              <w:rPr>
                <w:rFonts w:ascii="Cambria" w:hAnsi="Cambria"/>
              </w:rPr>
              <w:t>No</w:t>
            </w:r>
          </w:p>
        </w:tc>
        <w:tc>
          <w:tcPr>
            <w:tcW w:w="742" w:type="dxa"/>
            <w:vMerge w:val="restart"/>
          </w:tcPr>
          <w:p w14:paraId="2828C280" w14:textId="77777777" w:rsidR="00232360" w:rsidRPr="00B31340" w:rsidRDefault="00232360" w:rsidP="00435ACD">
            <w:pPr>
              <w:spacing w:before="44"/>
              <w:rPr>
                <w:rFonts w:ascii="Cambria" w:hAnsi="Cambria"/>
              </w:rPr>
            </w:pPr>
            <w:r w:rsidRPr="00B31340">
              <w:rPr>
                <w:rFonts w:ascii="Cambria" w:hAnsi="Cambria"/>
              </w:rPr>
              <w:t>Nama siswa</w:t>
            </w:r>
          </w:p>
        </w:tc>
        <w:tc>
          <w:tcPr>
            <w:tcW w:w="3422" w:type="dxa"/>
            <w:gridSpan w:val="3"/>
          </w:tcPr>
          <w:p w14:paraId="3EBA6BB6" w14:textId="77777777" w:rsidR="00232360" w:rsidRPr="00B31340" w:rsidRDefault="00232360" w:rsidP="00435ACD">
            <w:pPr>
              <w:spacing w:before="44"/>
              <w:rPr>
                <w:rFonts w:ascii="Cambria" w:hAnsi="Cambria"/>
              </w:rPr>
            </w:pPr>
            <w:r w:rsidRPr="00B31340">
              <w:rPr>
                <w:rFonts w:ascii="Cambria" w:hAnsi="Cambria"/>
              </w:rPr>
              <w:t xml:space="preserve">Gotong royong </w:t>
            </w:r>
          </w:p>
        </w:tc>
        <w:tc>
          <w:tcPr>
            <w:tcW w:w="800" w:type="dxa"/>
            <w:vMerge w:val="restart"/>
          </w:tcPr>
          <w:p w14:paraId="10C2FC56" w14:textId="77777777" w:rsidR="00232360" w:rsidRPr="00B31340" w:rsidRDefault="00232360" w:rsidP="00435ACD">
            <w:pPr>
              <w:spacing w:before="44"/>
              <w:rPr>
                <w:rFonts w:ascii="Cambria" w:hAnsi="Cambria"/>
              </w:rPr>
            </w:pPr>
            <w:r w:rsidRPr="00B31340">
              <w:rPr>
                <w:rFonts w:ascii="Cambria" w:hAnsi="Cambria"/>
              </w:rPr>
              <w:t xml:space="preserve">Skor </w:t>
            </w:r>
          </w:p>
        </w:tc>
      </w:tr>
      <w:tr w:rsidR="00232360" w:rsidRPr="00B31340" w14:paraId="79456994" w14:textId="77777777" w:rsidTr="00232360">
        <w:tc>
          <w:tcPr>
            <w:tcW w:w="726" w:type="dxa"/>
            <w:vMerge/>
          </w:tcPr>
          <w:p w14:paraId="63542210" w14:textId="77777777" w:rsidR="00232360" w:rsidRPr="00B31340" w:rsidRDefault="00232360" w:rsidP="00435ACD">
            <w:pPr>
              <w:spacing w:before="44"/>
              <w:rPr>
                <w:rFonts w:ascii="Cambria" w:hAnsi="Cambria"/>
              </w:rPr>
            </w:pPr>
          </w:p>
        </w:tc>
        <w:tc>
          <w:tcPr>
            <w:tcW w:w="742" w:type="dxa"/>
            <w:vMerge/>
          </w:tcPr>
          <w:p w14:paraId="2DABA74A" w14:textId="77777777" w:rsidR="00232360" w:rsidRPr="00B31340" w:rsidRDefault="00232360" w:rsidP="00435ACD">
            <w:pPr>
              <w:spacing w:before="44"/>
              <w:rPr>
                <w:rFonts w:ascii="Cambria" w:hAnsi="Cambria"/>
              </w:rPr>
            </w:pPr>
          </w:p>
        </w:tc>
        <w:tc>
          <w:tcPr>
            <w:tcW w:w="1218" w:type="dxa"/>
          </w:tcPr>
          <w:p w14:paraId="2D3D95CE" w14:textId="77777777" w:rsidR="00232360" w:rsidRPr="00B31340" w:rsidRDefault="00232360" w:rsidP="00435ACD">
            <w:pPr>
              <w:spacing w:before="44"/>
              <w:rPr>
                <w:rFonts w:ascii="Cambria" w:hAnsi="Cambria"/>
              </w:rPr>
            </w:pPr>
            <w:r w:rsidRPr="00B31340">
              <w:rPr>
                <w:rFonts w:ascii="Cambria" w:hAnsi="Cambria"/>
              </w:rPr>
              <w:t>Aktif kolaborasi dalam diskusi</w:t>
            </w:r>
          </w:p>
        </w:tc>
        <w:tc>
          <w:tcPr>
            <w:tcW w:w="1121" w:type="dxa"/>
          </w:tcPr>
          <w:p w14:paraId="2EA8C419" w14:textId="77777777" w:rsidR="00232360" w:rsidRPr="00B31340" w:rsidRDefault="00232360" w:rsidP="00435ACD">
            <w:pPr>
              <w:spacing w:before="44"/>
              <w:rPr>
                <w:rFonts w:ascii="Cambria" w:hAnsi="Cambria"/>
              </w:rPr>
            </w:pPr>
            <w:r w:rsidRPr="00B31340">
              <w:rPr>
                <w:rFonts w:ascii="Cambria" w:hAnsi="Cambria"/>
              </w:rPr>
              <w:t>Menerima pendapat teman</w:t>
            </w:r>
          </w:p>
        </w:tc>
        <w:tc>
          <w:tcPr>
            <w:tcW w:w="1243" w:type="dxa"/>
          </w:tcPr>
          <w:p w14:paraId="1B77B8C5" w14:textId="77777777" w:rsidR="00232360" w:rsidRPr="00B31340" w:rsidRDefault="00232360" w:rsidP="00435ACD">
            <w:pPr>
              <w:spacing w:before="44"/>
              <w:rPr>
                <w:rFonts w:ascii="Cambria" w:hAnsi="Cambria"/>
              </w:rPr>
            </w:pPr>
            <w:r w:rsidRPr="00B31340">
              <w:rPr>
                <w:rFonts w:ascii="Cambria" w:hAnsi="Cambria"/>
              </w:rPr>
              <w:t>Menyimpul kan hasil diskusi</w:t>
            </w:r>
          </w:p>
        </w:tc>
        <w:tc>
          <w:tcPr>
            <w:tcW w:w="652" w:type="dxa"/>
            <w:vMerge/>
          </w:tcPr>
          <w:p w14:paraId="5AF80E32" w14:textId="77777777" w:rsidR="00232360" w:rsidRPr="00B31340" w:rsidRDefault="00232360" w:rsidP="00435ACD">
            <w:pPr>
              <w:spacing w:before="44"/>
              <w:rPr>
                <w:rFonts w:ascii="Cambria" w:hAnsi="Cambria"/>
              </w:rPr>
            </w:pPr>
          </w:p>
        </w:tc>
      </w:tr>
      <w:tr w:rsidR="00232360" w:rsidRPr="00B31340" w14:paraId="68CB1280" w14:textId="77777777" w:rsidTr="00232360">
        <w:tc>
          <w:tcPr>
            <w:tcW w:w="726" w:type="dxa"/>
          </w:tcPr>
          <w:p w14:paraId="76F055AA" w14:textId="77777777" w:rsidR="00232360" w:rsidRPr="00B31340" w:rsidRDefault="00232360" w:rsidP="00435ACD">
            <w:pPr>
              <w:spacing w:before="44"/>
              <w:rPr>
                <w:rFonts w:ascii="Cambria" w:hAnsi="Cambria"/>
              </w:rPr>
            </w:pPr>
            <w:r w:rsidRPr="00B31340">
              <w:rPr>
                <w:rFonts w:ascii="Cambria" w:hAnsi="Cambria"/>
              </w:rPr>
              <w:t>1.</w:t>
            </w:r>
          </w:p>
        </w:tc>
        <w:tc>
          <w:tcPr>
            <w:tcW w:w="742" w:type="dxa"/>
          </w:tcPr>
          <w:p w14:paraId="7D13412E" w14:textId="77777777" w:rsidR="00232360" w:rsidRPr="00B31340" w:rsidRDefault="00232360" w:rsidP="00435ACD">
            <w:pPr>
              <w:spacing w:before="44"/>
              <w:rPr>
                <w:rFonts w:ascii="Cambria" w:hAnsi="Cambria"/>
              </w:rPr>
            </w:pPr>
          </w:p>
        </w:tc>
        <w:tc>
          <w:tcPr>
            <w:tcW w:w="1218" w:type="dxa"/>
          </w:tcPr>
          <w:p w14:paraId="66B88D9A" w14:textId="77777777" w:rsidR="00232360" w:rsidRPr="00B31340" w:rsidRDefault="00232360" w:rsidP="00435ACD">
            <w:pPr>
              <w:spacing w:before="44"/>
              <w:rPr>
                <w:rFonts w:ascii="Cambria" w:hAnsi="Cambria"/>
              </w:rPr>
            </w:pPr>
          </w:p>
        </w:tc>
        <w:tc>
          <w:tcPr>
            <w:tcW w:w="1121" w:type="dxa"/>
          </w:tcPr>
          <w:p w14:paraId="511D2B94" w14:textId="77777777" w:rsidR="00232360" w:rsidRPr="00B31340" w:rsidRDefault="00232360" w:rsidP="00435ACD">
            <w:pPr>
              <w:spacing w:before="44"/>
              <w:rPr>
                <w:rFonts w:ascii="Cambria" w:hAnsi="Cambria"/>
              </w:rPr>
            </w:pPr>
          </w:p>
        </w:tc>
        <w:tc>
          <w:tcPr>
            <w:tcW w:w="1243" w:type="dxa"/>
          </w:tcPr>
          <w:p w14:paraId="671DB66A" w14:textId="77777777" w:rsidR="00232360" w:rsidRPr="00B31340" w:rsidRDefault="00232360" w:rsidP="00435ACD">
            <w:pPr>
              <w:spacing w:before="44"/>
              <w:rPr>
                <w:rFonts w:ascii="Cambria" w:hAnsi="Cambria"/>
              </w:rPr>
            </w:pPr>
          </w:p>
        </w:tc>
        <w:tc>
          <w:tcPr>
            <w:tcW w:w="652" w:type="dxa"/>
          </w:tcPr>
          <w:p w14:paraId="79EBDEB1" w14:textId="77777777" w:rsidR="00232360" w:rsidRPr="00B31340" w:rsidRDefault="00232360" w:rsidP="00435ACD">
            <w:pPr>
              <w:spacing w:before="44"/>
              <w:rPr>
                <w:rFonts w:ascii="Cambria" w:hAnsi="Cambria"/>
              </w:rPr>
            </w:pPr>
          </w:p>
        </w:tc>
      </w:tr>
      <w:tr w:rsidR="00232360" w:rsidRPr="00B31340" w14:paraId="50973ED2" w14:textId="77777777" w:rsidTr="00232360">
        <w:tc>
          <w:tcPr>
            <w:tcW w:w="726" w:type="dxa"/>
          </w:tcPr>
          <w:p w14:paraId="5191AF69" w14:textId="77777777" w:rsidR="00232360" w:rsidRPr="00B31340" w:rsidRDefault="00232360" w:rsidP="00435ACD">
            <w:pPr>
              <w:spacing w:before="44"/>
              <w:rPr>
                <w:rFonts w:ascii="Cambria" w:hAnsi="Cambria"/>
              </w:rPr>
            </w:pPr>
            <w:r w:rsidRPr="00B31340">
              <w:rPr>
                <w:rFonts w:ascii="Cambria" w:hAnsi="Cambria"/>
              </w:rPr>
              <w:t>2.</w:t>
            </w:r>
          </w:p>
        </w:tc>
        <w:tc>
          <w:tcPr>
            <w:tcW w:w="742" w:type="dxa"/>
          </w:tcPr>
          <w:p w14:paraId="5D033319" w14:textId="77777777" w:rsidR="00232360" w:rsidRPr="00B31340" w:rsidRDefault="00232360" w:rsidP="00435ACD">
            <w:pPr>
              <w:spacing w:before="44"/>
              <w:rPr>
                <w:rFonts w:ascii="Cambria" w:hAnsi="Cambria"/>
              </w:rPr>
            </w:pPr>
          </w:p>
        </w:tc>
        <w:tc>
          <w:tcPr>
            <w:tcW w:w="1218" w:type="dxa"/>
          </w:tcPr>
          <w:p w14:paraId="5ECC2BC2" w14:textId="77777777" w:rsidR="00232360" w:rsidRPr="00B31340" w:rsidRDefault="00232360" w:rsidP="00435ACD">
            <w:pPr>
              <w:spacing w:before="44"/>
              <w:rPr>
                <w:rFonts w:ascii="Cambria" w:hAnsi="Cambria"/>
              </w:rPr>
            </w:pPr>
          </w:p>
        </w:tc>
        <w:tc>
          <w:tcPr>
            <w:tcW w:w="1121" w:type="dxa"/>
          </w:tcPr>
          <w:p w14:paraId="59B79DF9" w14:textId="77777777" w:rsidR="00232360" w:rsidRPr="00B31340" w:rsidRDefault="00232360" w:rsidP="00435ACD">
            <w:pPr>
              <w:spacing w:before="44"/>
              <w:rPr>
                <w:rFonts w:ascii="Cambria" w:hAnsi="Cambria"/>
              </w:rPr>
            </w:pPr>
          </w:p>
        </w:tc>
        <w:tc>
          <w:tcPr>
            <w:tcW w:w="1243" w:type="dxa"/>
          </w:tcPr>
          <w:p w14:paraId="743433E5" w14:textId="77777777" w:rsidR="00232360" w:rsidRPr="00B31340" w:rsidRDefault="00232360" w:rsidP="00435ACD">
            <w:pPr>
              <w:spacing w:before="44"/>
              <w:rPr>
                <w:rFonts w:ascii="Cambria" w:hAnsi="Cambria"/>
              </w:rPr>
            </w:pPr>
          </w:p>
        </w:tc>
        <w:tc>
          <w:tcPr>
            <w:tcW w:w="652" w:type="dxa"/>
          </w:tcPr>
          <w:p w14:paraId="11B7BB40" w14:textId="77777777" w:rsidR="00232360" w:rsidRPr="00B31340" w:rsidRDefault="00232360" w:rsidP="00435ACD">
            <w:pPr>
              <w:spacing w:before="44"/>
              <w:rPr>
                <w:rFonts w:ascii="Cambria" w:hAnsi="Cambria"/>
              </w:rPr>
            </w:pPr>
          </w:p>
        </w:tc>
      </w:tr>
    </w:tbl>
    <w:p w14:paraId="5551DD72" w14:textId="77777777" w:rsidR="00435ACD" w:rsidRPr="00B31340" w:rsidRDefault="00435ACD" w:rsidP="00435ACD">
      <w:pPr>
        <w:spacing w:before="44"/>
        <w:ind w:left="360"/>
        <w:rPr>
          <w:rFonts w:ascii="Cambria" w:hAnsi="Cambria"/>
        </w:rPr>
      </w:pPr>
    </w:p>
    <w:tbl>
      <w:tblPr>
        <w:tblStyle w:val="TableGrid"/>
        <w:tblW w:w="0" w:type="auto"/>
        <w:tblInd w:w="360" w:type="dxa"/>
        <w:tblLook w:val="04A0" w:firstRow="1" w:lastRow="0" w:firstColumn="1" w:lastColumn="0" w:noHBand="0" w:noVBand="1"/>
      </w:tblPr>
      <w:tblGrid>
        <w:gridCol w:w="5702"/>
      </w:tblGrid>
      <w:tr w:rsidR="00232360" w:rsidRPr="00B31340" w14:paraId="3ACDFA06" w14:textId="77777777" w:rsidTr="00232360">
        <w:tc>
          <w:tcPr>
            <w:tcW w:w="6062" w:type="dxa"/>
          </w:tcPr>
          <w:p w14:paraId="40A9527A" w14:textId="77777777" w:rsidR="00232360" w:rsidRPr="00B31340" w:rsidRDefault="00232360" w:rsidP="00232360">
            <w:pPr>
              <w:jc w:val="center"/>
              <w:rPr>
                <w:rFonts w:ascii="Cambria" w:hAnsi="Cambria"/>
              </w:rPr>
            </w:pPr>
            <w:r w:rsidRPr="00B31340">
              <w:rPr>
                <w:rFonts w:ascii="Cambria" w:hAnsi="Cambria"/>
              </w:rPr>
              <w:t>Pengayaan dan Remedial</w:t>
            </w:r>
          </w:p>
        </w:tc>
      </w:tr>
      <w:tr w:rsidR="00232360" w:rsidRPr="00B31340" w14:paraId="3956C3D7" w14:textId="77777777" w:rsidTr="00232360">
        <w:tc>
          <w:tcPr>
            <w:tcW w:w="6062" w:type="dxa"/>
          </w:tcPr>
          <w:p w14:paraId="0AFD7AA5" w14:textId="77777777" w:rsidR="00232360" w:rsidRPr="00B31340" w:rsidRDefault="00232360" w:rsidP="00ED0451">
            <w:pPr>
              <w:pStyle w:val="ListParagraph"/>
              <w:numPr>
                <w:ilvl w:val="7"/>
                <w:numId w:val="41"/>
              </w:numPr>
              <w:ind w:left="330"/>
              <w:rPr>
                <w:rFonts w:ascii="Cambria" w:hAnsi="Cambria"/>
              </w:rPr>
            </w:pPr>
            <w:r w:rsidRPr="00B31340">
              <w:rPr>
                <w:rFonts w:ascii="Cambria" w:hAnsi="Cambria"/>
              </w:rPr>
              <w:t xml:space="preserve">Remedial </w:t>
            </w:r>
          </w:p>
        </w:tc>
      </w:tr>
      <w:tr w:rsidR="00232360" w:rsidRPr="00B31340" w14:paraId="38523E6F" w14:textId="77777777" w:rsidTr="00232360">
        <w:tc>
          <w:tcPr>
            <w:tcW w:w="6062" w:type="dxa"/>
          </w:tcPr>
          <w:p w14:paraId="50A3D5E9" w14:textId="77777777" w:rsidR="00232360" w:rsidRPr="00B31340" w:rsidRDefault="00232360" w:rsidP="00232360">
            <w:pPr>
              <w:rPr>
                <w:rFonts w:ascii="Cambria" w:hAnsi="Cambria"/>
              </w:rPr>
            </w:pPr>
            <w:r w:rsidRPr="00B31340">
              <w:rPr>
                <w:rFonts w:ascii="Cambria" w:hAnsi="Cambria"/>
              </w:rPr>
              <w:t>Remedial diberikan kepada siswa yang pemahaman masih dibawah rata-rata</w:t>
            </w:r>
          </w:p>
        </w:tc>
      </w:tr>
      <w:tr w:rsidR="00232360" w:rsidRPr="00B31340" w14:paraId="091C44D4" w14:textId="77777777" w:rsidTr="00232360">
        <w:tc>
          <w:tcPr>
            <w:tcW w:w="6062" w:type="dxa"/>
          </w:tcPr>
          <w:p w14:paraId="46320CA7" w14:textId="77777777" w:rsidR="00232360" w:rsidRPr="00B31340" w:rsidRDefault="00232360" w:rsidP="00ED0451">
            <w:pPr>
              <w:pStyle w:val="ListParagraph"/>
              <w:numPr>
                <w:ilvl w:val="1"/>
                <w:numId w:val="41"/>
              </w:numPr>
              <w:ind w:left="420" w:hanging="450"/>
              <w:rPr>
                <w:rFonts w:ascii="Cambria" w:hAnsi="Cambria"/>
              </w:rPr>
            </w:pPr>
            <w:r w:rsidRPr="00B31340">
              <w:rPr>
                <w:rFonts w:ascii="Cambria" w:hAnsi="Cambria"/>
              </w:rPr>
              <w:t xml:space="preserve">Pengayaan </w:t>
            </w:r>
          </w:p>
        </w:tc>
      </w:tr>
      <w:tr w:rsidR="00232360" w:rsidRPr="00B31340" w14:paraId="5531F2CF" w14:textId="77777777" w:rsidTr="00232360">
        <w:tc>
          <w:tcPr>
            <w:tcW w:w="6062" w:type="dxa"/>
          </w:tcPr>
          <w:p w14:paraId="6CAEC4DB" w14:textId="77777777" w:rsidR="00232360" w:rsidRDefault="00232360" w:rsidP="00232360">
            <w:pPr>
              <w:jc w:val="both"/>
              <w:rPr>
                <w:rFonts w:ascii="Cambria" w:hAnsi="Cambria"/>
              </w:rPr>
            </w:pPr>
            <w:r w:rsidRPr="00B31340">
              <w:rPr>
                <w:rFonts w:ascii="Cambria" w:hAnsi="Cambria"/>
              </w:rPr>
              <w:t>Pengayaan diberikan untuk menambah wawasan siswa mengennai materi pembelajaran yang dapat diberikan kepada siswa yang telah mencapai kemampuan rata-rata dan diatas rata-rata</w:t>
            </w:r>
          </w:p>
          <w:p w14:paraId="1C892A8C" w14:textId="77777777" w:rsidR="007E5780" w:rsidRPr="00B31340" w:rsidRDefault="007E5780" w:rsidP="00232360">
            <w:pPr>
              <w:jc w:val="both"/>
              <w:rPr>
                <w:rFonts w:ascii="Cambria" w:hAnsi="Cambria"/>
              </w:rPr>
            </w:pPr>
          </w:p>
        </w:tc>
      </w:tr>
      <w:tr w:rsidR="00232360" w:rsidRPr="00B31340" w14:paraId="4DB764CA" w14:textId="77777777" w:rsidTr="00232360">
        <w:tc>
          <w:tcPr>
            <w:tcW w:w="6062" w:type="dxa"/>
          </w:tcPr>
          <w:p w14:paraId="783CC0A5" w14:textId="77777777" w:rsidR="00232360" w:rsidRPr="00B31340" w:rsidRDefault="00232360" w:rsidP="00232360">
            <w:pPr>
              <w:jc w:val="center"/>
              <w:rPr>
                <w:rFonts w:ascii="Cambria" w:hAnsi="Cambria"/>
              </w:rPr>
            </w:pPr>
            <w:r w:rsidRPr="00B31340">
              <w:rPr>
                <w:rFonts w:ascii="Cambria" w:hAnsi="Cambria"/>
              </w:rPr>
              <w:t>Refleksi</w:t>
            </w:r>
          </w:p>
        </w:tc>
      </w:tr>
      <w:tr w:rsidR="00232360" w:rsidRPr="00B31340" w14:paraId="664DA1D3" w14:textId="77777777" w:rsidTr="00232360">
        <w:tc>
          <w:tcPr>
            <w:tcW w:w="6062" w:type="dxa"/>
          </w:tcPr>
          <w:p w14:paraId="0FA27420" w14:textId="77777777" w:rsidR="00232360" w:rsidRPr="00B31340" w:rsidRDefault="0094277B" w:rsidP="00ED0451">
            <w:pPr>
              <w:pStyle w:val="ListParagraph"/>
              <w:numPr>
                <w:ilvl w:val="4"/>
                <w:numId w:val="41"/>
              </w:numPr>
              <w:ind w:left="240" w:hanging="270"/>
              <w:rPr>
                <w:rFonts w:ascii="Cambria" w:hAnsi="Cambria"/>
              </w:rPr>
            </w:pPr>
            <w:r w:rsidRPr="00B31340">
              <w:rPr>
                <w:rFonts w:ascii="Cambria" w:hAnsi="Cambria"/>
              </w:rPr>
              <w:t>Refleksi Guru</w:t>
            </w:r>
          </w:p>
        </w:tc>
      </w:tr>
      <w:tr w:rsidR="00232360" w:rsidRPr="00B31340" w14:paraId="6B7A67A9" w14:textId="77777777" w:rsidTr="00232360">
        <w:tc>
          <w:tcPr>
            <w:tcW w:w="6062" w:type="dxa"/>
          </w:tcPr>
          <w:p w14:paraId="4B461051" w14:textId="77777777" w:rsidR="00232360" w:rsidRPr="00B31340" w:rsidRDefault="0094277B" w:rsidP="00ED0451">
            <w:pPr>
              <w:pStyle w:val="ListParagraph"/>
              <w:numPr>
                <w:ilvl w:val="6"/>
                <w:numId w:val="41"/>
              </w:numPr>
              <w:ind w:left="330" w:hanging="270"/>
              <w:rPr>
                <w:rFonts w:ascii="Cambria" w:hAnsi="Cambria"/>
              </w:rPr>
            </w:pPr>
            <w:r w:rsidRPr="00B31340">
              <w:rPr>
                <w:rFonts w:ascii="Cambria" w:hAnsi="Cambria"/>
              </w:rPr>
              <w:t>Apakah pembelajaran yang saya lakukan sudah sesuai dengan apa yang saya rencanakan?</w:t>
            </w:r>
          </w:p>
          <w:p w14:paraId="59ECC625" w14:textId="77777777" w:rsidR="0094277B" w:rsidRPr="00B31340" w:rsidRDefault="0094277B" w:rsidP="00ED0451">
            <w:pPr>
              <w:pStyle w:val="ListParagraph"/>
              <w:numPr>
                <w:ilvl w:val="6"/>
                <w:numId w:val="41"/>
              </w:numPr>
              <w:ind w:left="330" w:hanging="270"/>
              <w:rPr>
                <w:rFonts w:ascii="Cambria" w:hAnsi="Cambria"/>
              </w:rPr>
            </w:pPr>
            <w:r w:rsidRPr="00B31340">
              <w:rPr>
                <w:rFonts w:ascii="Cambria" w:hAnsi="Cambria"/>
              </w:rPr>
              <w:t>Apakah kegiatan pembelajaran berhasil?</w:t>
            </w:r>
          </w:p>
        </w:tc>
      </w:tr>
      <w:tr w:rsidR="00232360" w:rsidRPr="00B31340" w14:paraId="3DE49AD1" w14:textId="77777777" w:rsidTr="00232360">
        <w:tc>
          <w:tcPr>
            <w:tcW w:w="6062" w:type="dxa"/>
          </w:tcPr>
          <w:p w14:paraId="51E79FA7" w14:textId="77777777" w:rsidR="00232360" w:rsidRPr="00B31340" w:rsidRDefault="0094277B" w:rsidP="0094277B">
            <w:pPr>
              <w:rPr>
                <w:rFonts w:ascii="Cambria" w:hAnsi="Cambria"/>
              </w:rPr>
            </w:pPr>
            <w:r w:rsidRPr="00B31340">
              <w:rPr>
                <w:rFonts w:ascii="Cambria" w:hAnsi="Cambria"/>
              </w:rPr>
              <w:t>b. refleksi siswa</w:t>
            </w:r>
          </w:p>
        </w:tc>
      </w:tr>
      <w:tr w:rsidR="0094277B" w:rsidRPr="00B31340" w14:paraId="08F3A59F" w14:textId="77777777" w:rsidTr="00232360">
        <w:tc>
          <w:tcPr>
            <w:tcW w:w="6062" w:type="dxa"/>
          </w:tcPr>
          <w:p w14:paraId="061412E7" w14:textId="77777777" w:rsidR="0094277B" w:rsidRPr="00B31340" w:rsidRDefault="0094277B" w:rsidP="00ED0451">
            <w:pPr>
              <w:pStyle w:val="ListParagraph"/>
              <w:numPr>
                <w:ilvl w:val="0"/>
                <w:numId w:val="56"/>
              </w:numPr>
              <w:ind w:left="420"/>
              <w:rPr>
                <w:rFonts w:ascii="Cambria" w:hAnsi="Cambria"/>
              </w:rPr>
            </w:pPr>
            <w:r w:rsidRPr="00B31340">
              <w:rPr>
                <w:rFonts w:ascii="Cambria" w:hAnsi="Cambria"/>
              </w:rPr>
              <w:t>Apakah LAS membantu kalian memahami materi hari ini?</w:t>
            </w:r>
          </w:p>
          <w:p w14:paraId="4B25ECA0" w14:textId="77777777" w:rsidR="0094277B" w:rsidRPr="00B31340" w:rsidRDefault="0094277B" w:rsidP="00ED0451">
            <w:pPr>
              <w:pStyle w:val="ListParagraph"/>
              <w:numPr>
                <w:ilvl w:val="0"/>
                <w:numId w:val="56"/>
              </w:numPr>
              <w:ind w:left="420"/>
              <w:rPr>
                <w:rFonts w:ascii="Cambria" w:hAnsi="Cambria"/>
              </w:rPr>
            </w:pPr>
            <w:r w:rsidRPr="00B31340">
              <w:rPr>
                <w:rFonts w:ascii="Cambria" w:hAnsi="Cambria"/>
              </w:rPr>
              <w:t>Pada bagian mana yang belum kalian pahami?</w:t>
            </w:r>
          </w:p>
        </w:tc>
      </w:tr>
    </w:tbl>
    <w:p w14:paraId="06258308" w14:textId="77777777" w:rsidR="00435ACD" w:rsidRPr="00B31340" w:rsidRDefault="00435ACD" w:rsidP="00232360">
      <w:pPr>
        <w:ind w:left="360"/>
        <w:rPr>
          <w:rFonts w:ascii="Cambria" w:hAnsi="Cambria"/>
        </w:rPr>
      </w:pPr>
      <w:r w:rsidRPr="00B31340">
        <w:rPr>
          <w:rFonts w:ascii="Cambria" w:hAnsi="Cambria"/>
        </w:rPr>
        <w:br w:type="page"/>
      </w:r>
    </w:p>
    <w:p w14:paraId="68207B35" w14:textId="77777777" w:rsidR="00702272" w:rsidRPr="00B31340" w:rsidRDefault="006A723B" w:rsidP="00ED0451">
      <w:pPr>
        <w:pStyle w:val="BodyText"/>
        <w:numPr>
          <w:ilvl w:val="0"/>
          <w:numId w:val="51"/>
        </w:numPr>
        <w:tabs>
          <w:tab w:val="left" w:pos="810"/>
        </w:tabs>
        <w:spacing w:before="124" w:line="355" w:lineRule="auto"/>
        <w:ind w:right="42"/>
        <w:rPr>
          <w:rFonts w:ascii="Cambria" w:hAnsi="Cambria"/>
          <w:sz w:val="22"/>
          <w:szCs w:val="22"/>
        </w:rPr>
      </w:pPr>
      <w:r w:rsidRPr="00B31340">
        <w:rPr>
          <w:rFonts w:ascii="Cambria" w:hAnsi="Cambria"/>
          <w:sz w:val="22"/>
          <w:szCs w:val="22"/>
        </w:rPr>
        <w:lastRenderedPageBreak/>
        <w:t>Lampiran</w:t>
      </w:r>
    </w:p>
    <w:p w14:paraId="41238E06" w14:textId="77777777" w:rsidR="006A723B" w:rsidRPr="00B31340" w:rsidRDefault="006A723B" w:rsidP="006A723B">
      <w:pPr>
        <w:pStyle w:val="BodyText"/>
        <w:tabs>
          <w:tab w:val="left" w:pos="1260"/>
        </w:tabs>
        <w:spacing w:before="2" w:line="360" w:lineRule="auto"/>
        <w:ind w:left="270" w:right="114" w:hanging="270"/>
        <w:rPr>
          <w:rFonts w:ascii="Cambria" w:hAnsi="Cambria"/>
          <w:b/>
          <w:sz w:val="22"/>
          <w:szCs w:val="22"/>
          <w:shd w:val="clear" w:color="auto" w:fill="FFFFFF"/>
        </w:rPr>
      </w:pPr>
      <w:r w:rsidRPr="00B31340">
        <w:rPr>
          <w:rFonts w:ascii="Cambria" w:hAnsi="Cambria"/>
          <w:b/>
          <w:sz w:val="22"/>
          <w:szCs w:val="22"/>
          <w:shd w:val="clear" w:color="auto" w:fill="FFFFFF"/>
        </w:rPr>
        <w:t>Segitiga</w:t>
      </w:r>
    </w:p>
    <w:p w14:paraId="0C0C59FE" w14:textId="77777777" w:rsidR="006A723B" w:rsidRPr="00B31340" w:rsidRDefault="006A723B" w:rsidP="006A723B">
      <w:pPr>
        <w:pStyle w:val="BodyText"/>
        <w:tabs>
          <w:tab w:val="left" w:pos="1260"/>
        </w:tabs>
        <w:spacing w:before="2" w:line="360" w:lineRule="auto"/>
        <w:ind w:left="270" w:right="114" w:hanging="270"/>
        <w:rPr>
          <w:rFonts w:ascii="Cambria" w:hAnsi="Cambria"/>
          <w:b/>
          <w:sz w:val="22"/>
          <w:szCs w:val="22"/>
          <w:shd w:val="clear" w:color="auto" w:fill="FFFFFF"/>
        </w:rPr>
      </w:pPr>
      <w:r w:rsidRPr="00B31340">
        <w:rPr>
          <w:rFonts w:ascii="Cambria" w:hAnsi="Cambria"/>
          <w:sz w:val="22"/>
          <w:szCs w:val="22"/>
        </w:rPr>
        <w:t>segitiga</w:t>
      </w:r>
      <w:r w:rsidRPr="00B31340">
        <w:rPr>
          <w:rFonts w:ascii="Cambria" w:hAnsi="Cambria"/>
          <w:spacing w:val="1"/>
          <w:sz w:val="22"/>
          <w:szCs w:val="22"/>
        </w:rPr>
        <w:t xml:space="preserve"> </w:t>
      </w:r>
      <w:r w:rsidRPr="00B31340">
        <w:rPr>
          <w:rFonts w:ascii="Cambria" w:hAnsi="Cambria"/>
          <w:sz w:val="22"/>
          <w:szCs w:val="22"/>
        </w:rPr>
        <w:t>adalah</w:t>
      </w:r>
      <w:r w:rsidRPr="00B31340">
        <w:rPr>
          <w:rFonts w:ascii="Cambria" w:hAnsi="Cambria"/>
          <w:spacing w:val="1"/>
          <w:sz w:val="22"/>
          <w:szCs w:val="22"/>
        </w:rPr>
        <w:t xml:space="preserve"> </w:t>
      </w:r>
      <w:r w:rsidRPr="00B31340">
        <w:rPr>
          <w:rFonts w:ascii="Cambria" w:hAnsi="Cambria"/>
          <w:sz w:val="22"/>
          <w:szCs w:val="22"/>
        </w:rPr>
        <w:t>bangun</w:t>
      </w:r>
      <w:r w:rsidRPr="00B31340">
        <w:rPr>
          <w:rFonts w:ascii="Cambria" w:hAnsi="Cambria"/>
          <w:spacing w:val="1"/>
          <w:sz w:val="22"/>
          <w:szCs w:val="22"/>
        </w:rPr>
        <w:t xml:space="preserve"> </w:t>
      </w:r>
      <w:r w:rsidRPr="00B31340">
        <w:rPr>
          <w:rFonts w:ascii="Cambria" w:hAnsi="Cambria"/>
          <w:sz w:val="22"/>
          <w:szCs w:val="22"/>
        </w:rPr>
        <w:t>datar</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t>dibatasi</w:t>
      </w:r>
      <w:r w:rsidRPr="00B31340">
        <w:rPr>
          <w:rFonts w:ascii="Cambria" w:hAnsi="Cambria"/>
          <w:spacing w:val="1"/>
          <w:sz w:val="22"/>
          <w:szCs w:val="22"/>
        </w:rPr>
        <w:t xml:space="preserve"> </w:t>
      </w:r>
      <w:r w:rsidRPr="00B31340">
        <w:rPr>
          <w:rFonts w:ascii="Cambria" w:hAnsi="Cambria"/>
          <w:sz w:val="22"/>
          <w:szCs w:val="22"/>
        </w:rPr>
        <w:t>oleh</w:t>
      </w:r>
      <w:r w:rsidRPr="00B31340">
        <w:rPr>
          <w:rFonts w:ascii="Cambria" w:hAnsi="Cambria"/>
          <w:spacing w:val="1"/>
          <w:sz w:val="22"/>
          <w:szCs w:val="22"/>
        </w:rPr>
        <w:t xml:space="preserve"> </w:t>
      </w:r>
      <w:r w:rsidRPr="00B31340">
        <w:rPr>
          <w:rFonts w:ascii="Cambria" w:hAnsi="Cambria"/>
          <w:sz w:val="22"/>
          <w:szCs w:val="22"/>
        </w:rPr>
        <w:t>tiga</w:t>
      </w:r>
      <w:r w:rsidRPr="00B31340">
        <w:rPr>
          <w:rFonts w:ascii="Cambria" w:hAnsi="Cambria"/>
          <w:spacing w:val="1"/>
          <w:sz w:val="22"/>
          <w:szCs w:val="22"/>
        </w:rPr>
        <w:t xml:space="preserve"> </w:t>
      </w:r>
      <w:r w:rsidRPr="00B31340">
        <w:rPr>
          <w:rFonts w:ascii="Cambria" w:hAnsi="Cambria"/>
          <w:sz w:val="22"/>
          <w:szCs w:val="22"/>
        </w:rPr>
        <w:t>buah</w:t>
      </w:r>
      <w:r w:rsidRPr="00B31340">
        <w:rPr>
          <w:rFonts w:ascii="Cambria" w:hAnsi="Cambria"/>
          <w:spacing w:val="1"/>
          <w:sz w:val="22"/>
          <w:szCs w:val="22"/>
        </w:rPr>
        <w:t xml:space="preserve"> </w:t>
      </w:r>
      <w:r w:rsidRPr="00B31340">
        <w:rPr>
          <w:rFonts w:ascii="Cambria" w:hAnsi="Cambria"/>
          <w:sz w:val="22"/>
          <w:szCs w:val="22"/>
        </w:rPr>
        <w:t>sisi</w:t>
      </w:r>
      <w:r w:rsidRPr="00B31340">
        <w:rPr>
          <w:rFonts w:ascii="Cambria" w:hAnsi="Cambria"/>
          <w:spacing w:val="1"/>
          <w:sz w:val="22"/>
          <w:szCs w:val="22"/>
        </w:rPr>
        <w:t xml:space="preserve"> </w:t>
      </w:r>
      <w:r w:rsidRPr="00B31340">
        <w:rPr>
          <w:rFonts w:ascii="Cambria" w:hAnsi="Cambria"/>
          <w:sz w:val="22"/>
          <w:szCs w:val="22"/>
        </w:rPr>
        <w:t>dan</w:t>
      </w:r>
      <w:r w:rsidRPr="00B31340">
        <w:rPr>
          <w:rFonts w:ascii="Cambria" w:hAnsi="Cambria"/>
          <w:spacing w:val="1"/>
          <w:sz w:val="22"/>
          <w:szCs w:val="22"/>
        </w:rPr>
        <w:t xml:space="preserve"> </w:t>
      </w:r>
      <w:r w:rsidRPr="00B31340">
        <w:rPr>
          <w:rFonts w:ascii="Cambria" w:hAnsi="Cambria"/>
          <w:sz w:val="22"/>
          <w:szCs w:val="22"/>
        </w:rPr>
        <w:t>mempunyai</w:t>
      </w:r>
      <w:r w:rsidRPr="00B31340">
        <w:rPr>
          <w:rFonts w:ascii="Cambria" w:hAnsi="Cambria"/>
          <w:spacing w:val="-1"/>
          <w:sz w:val="22"/>
          <w:szCs w:val="22"/>
        </w:rPr>
        <w:t xml:space="preserve"> </w:t>
      </w:r>
      <w:r w:rsidRPr="00B31340">
        <w:rPr>
          <w:rFonts w:ascii="Cambria" w:hAnsi="Cambria"/>
          <w:sz w:val="22"/>
          <w:szCs w:val="22"/>
        </w:rPr>
        <w:t>tiga buah titik sudut.</w:t>
      </w:r>
    </w:p>
    <w:p w14:paraId="50E528A2" w14:textId="77777777" w:rsidR="006A723B" w:rsidRPr="00B31340" w:rsidRDefault="001A2065" w:rsidP="001A2065">
      <w:pPr>
        <w:pStyle w:val="nosty"/>
        <w:ind w:left="0" w:firstLine="0"/>
        <w:jc w:val="left"/>
        <w:rPr>
          <w:rFonts w:ascii="Cambria" w:hAnsi="Cambria"/>
          <w:sz w:val="22"/>
          <w:szCs w:val="22"/>
        </w:rPr>
      </w:pPr>
      <w:bookmarkStart w:id="702" w:name="_Toc200953378"/>
      <w:r w:rsidRPr="00B31340">
        <w:rPr>
          <w:rFonts w:ascii="Cambria" w:hAnsi="Cambria"/>
          <w:sz w:val="22"/>
          <w:szCs w:val="22"/>
          <w:lang w:val="id-ID"/>
        </w:rPr>
        <w:t xml:space="preserve">4) </w:t>
      </w:r>
      <w:r w:rsidR="006A723B" w:rsidRPr="00B31340">
        <w:rPr>
          <w:rFonts w:ascii="Cambria" w:hAnsi="Cambria"/>
          <w:sz w:val="22"/>
          <w:szCs w:val="22"/>
        </w:rPr>
        <w:t>Jenis-Jenis</w:t>
      </w:r>
      <w:r w:rsidR="006A723B" w:rsidRPr="00B31340">
        <w:rPr>
          <w:rFonts w:ascii="Cambria" w:hAnsi="Cambria"/>
          <w:spacing w:val="-2"/>
          <w:sz w:val="22"/>
          <w:szCs w:val="22"/>
        </w:rPr>
        <w:t xml:space="preserve"> </w:t>
      </w:r>
      <w:r w:rsidR="006A723B" w:rsidRPr="00B31340">
        <w:rPr>
          <w:rFonts w:ascii="Cambria" w:hAnsi="Cambria"/>
          <w:sz w:val="22"/>
          <w:szCs w:val="22"/>
        </w:rPr>
        <w:t>Bangun</w:t>
      </w:r>
      <w:r w:rsidR="006A723B" w:rsidRPr="00B31340">
        <w:rPr>
          <w:rFonts w:ascii="Cambria" w:hAnsi="Cambria"/>
          <w:spacing w:val="-1"/>
          <w:sz w:val="22"/>
          <w:szCs w:val="22"/>
        </w:rPr>
        <w:t xml:space="preserve"> </w:t>
      </w:r>
      <w:r w:rsidR="006A723B" w:rsidRPr="00B31340">
        <w:rPr>
          <w:rFonts w:ascii="Cambria" w:hAnsi="Cambria"/>
          <w:sz w:val="22"/>
          <w:szCs w:val="22"/>
        </w:rPr>
        <w:t>Datar</w:t>
      </w:r>
      <w:r w:rsidR="006A723B" w:rsidRPr="00B31340">
        <w:rPr>
          <w:rFonts w:ascii="Cambria" w:hAnsi="Cambria"/>
          <w:spacing w:val="-3"/>
          <w:sz w:val="22"/>
          <w:szCs w:val="22"/>
        </w:rPr>
        <w:t xml:space="preserve"> </w:t>
      </w:r>
      <w:r w:rsidR="006A723B" w:rsidRPr="00B31340">
        <w:rPr>
          <w:rFonts w:ascii="Cambria" w:hAnsi="Cambria"/>
          <w:sz w:val="22"/>
          <w:szCs w:val="22"/>
        </w:rPr>
        <w:t>Segitiga</w:t>
      </w:r>
      <w:bookmarkEnd w:id="702"/>
    </w:p>
    <w:p w14:paraId="0254B402" w14:textId="77777777" w:rsidR="006A723B" w:rsidRPr="00B31340" w:rsidRDefault="006A723B" w:rsidP="006A723B">
      <w:pPr>
        <w:pStyle w:val="BodyText"/>
        <w:tabs>
          <w:tab w:val="left" w:pos="1260"/>
        </w:tabs>
        <w:spacing w:before="137"/>
        <w:ind w:left="270" w:hanging="270"/>
        <w:rPr>
          <w:rFonts w:ascii="Cambria" w:hAnsi="Cambria"/>
          <w:sz w:val="22"/>
          <w:szCs w:val="22"/>
        </w:rPr>
      </w:pPr>
      <w:r w:rsidRPr="00B31340">
        <w:rPr>
          <w:rFonts w:ascii="Cambria" w:hAnsi="Cambria"/>
          <w:sz w:val="22"/>
          <w:szCs w:val="22"/>
          <w:u w:val="single"/>
        </w:rPr>
        <w:t>Berdasarkan</w:t>
      </w:r>
      <w:r w:rsidRPr="00B31340">
        <w:rPr>
          <w:rFonts w:ascii="Cambria" w:hAnsi="Cambria"/>
          <w:spacing w:val="-2"/>
          <w:sz w:val="22"/>
          <w:szCs w:val="22"/>
          <w:u w:val="single"/>
        </w:rPr>
        <w:t xml:space="preserve"> </w:t>
      </w:r>
      <w:r w:rsidRPr="00B31340">
        <w:rPr>
          <w:rFonts w:ascii="Cambria" w:hAnsi="Cambria"/>
          <w:sz w:val="22"/>
          <w:szCs w:val="22"/>
          <w:u w:val="single"/>
        </w:rPr>
        <w:t>Panjang</w:t>
      </w:r>
      <w:r w:rsidRPr="00B31340">
        <w:rPr>
          <w:rFonts w:ascii="Cambria" w:hAnsi="Cambria"/>
          <w:spacing w:val="-1"/>
          <w:sz w:val="22"/>
          <w:szCs w:val="22"/>
          <w:u w:val="single"/>
        </w:rPr>
        <w:t xml:space="preserve"> </w:t>
      </w:r>
      <w:r w:rsidRPr="00B31340">
        <w:rPr>
          <w:rFonts w:ascii="Cambria" w:hAnsi="Cambria"/>
          <w:sz w:val="22"/>
          <w:szCs w:val="22"/>
          <w:u w:val="single"/>
        </w:rPr>
        <w:t>sisi</w:t>
      </w:r>
      <w:r w:rsidRPr="00B31340">
        <w:rPr>
          <w:rFonts w:ascii="Cambria" w:hAnsi="Cambria"/>
          <w:spacing w:val="-1"/>
          <w:sz w:val="22"/>
          <w:szCs w:val="22"/>
          <w:u w:val="single"/>
        </w:rPr>
        <w:t xml:space="preserve"> </w:t>
      </w:r>
      <w:r w:rsidRPr="00B31340">
        <w:rPr>
          <w:rFonts w:ascii="Cambria" w:hAnsi="Cambria"/>
          <w:sz w:val="22"/>
          <w:szCs w:val="22"/>
          <w:u w:val="single"/>
        </w:rPr>
        <w:t>:</w:t>
      </w:r>
    </w:p>
    <w:p w14:paraId="068A6C73" w14:textId="77777777" w:rsidR="006A723B" w:rsidRPr="00B31340" w:rsidRDefault="006A723B" w:rsidP="00ED0451">
      <w:pPr>
        <w:pStyle w:val="ListParagraph"/>
        <w:numPr>
          <w:ilvl w:val="4"/>
          <w:numId w:val="19"/>
        </w:numPr>
        <w:tabs>
          <w:tab w:val="left" w:pos="1260"/>
          <w:tab w:val="left" w:pos="2149"/>
          <w:tab w:val="left" w:pos="4909"/>
        </w:tabs>
        <w:spacing w:before="141"/>
        <w:ind w:left="270" w:hanging="270"/>
        <w:rPr>
          <w:rFonts w:ascii="Cambria" w:hAnsi="Cambria"/>
        </w:rPr>
      </w:pPr>
      <w:r w:rsidRPr="00B31340">
        <w:rPr>
          <w:rFonts w:ascii="Cambria" w:hAnsi="Cambria"/>
        </w:rPr>
        <w:t>Segitiga</w:t>
      </w:r>
      <w:r w:rsidRPr="00B31340">
        <w:rPr>
          <w:rFonts w:ascii="Cambria" w:hAnsi="Cambria"/>
          <w:spacing w:val="-1"/>
        </w:rPr>
        <w:t xml:space="preserve"> </w:t>
      </w:r>
      <w:r w:rsidRPr="00B31340">
        <w:rPr>
          <w:rFonts w:ascii="Cambria" w:hAnsi="Cambria"/>
        </w:rPr>
        <w:t>sama</w:t>
      </w:r>
      <w:r w:rsidRPr="00B31340">
        <w:rPr>
          <w:rFonts w:ascii="Cambria" w:hAnsi="Cambria"/>
          <w:spacing w:val="-1"/>
        </w:rPr>
        <w:t xml:space="preserve"> </w:t>
      </w:r>
      <w:r w:rsidRPr="00B31340">
        <w:rPr>
          <w:rFonts w:ascii="Cambria" w:hAnsi="Cambria"/>
        </w:rPr>
        <w:t>sisi</w:t>
      </w:r>
      <w:r w:rsidRPr="00B31340">
        <w:rPr>
          <w:rFonts w:ascii="Cambria" w:hAnsi="Cambria"/>
        </w:rPr>
        <w:tab/>
        <w:t>: ketiga sisinya</w:t>
      </w:r>
      <w:r w:rsidRPr="00B31340">
        <w:rPr>
          <w:rFonts w:ascii="Cambria" w:hAnsi="Cambria"/>
          <w:spacing w:val="-1"/>
        </w:rPr>
        <w:t xml:space="preserve"> </w:t>
      </w:r>
      <w:r w:rsidRPr="00B31340">
        <w:rPr>
          <w:rFonts w:ascii="Cambria" w:hAnsi="Cambria"/>
        </w:rPr>
        <w:t>sama panjang</w:t>
      </w:r>
    </w:p>
    <w:p w14:paraId="076F2258" w14:textId="77777777" w:rsidR="006A723B" w:rsidRPr="00B31340" w:rsidRDefault="006A723B" w:rsidP="00ED0451">
      <w:pPr>
        <w:pStyle w:val="ListParagraph"/>
        <w:numPr>
          <w:ilvl w:val="4"/>
          <w:numId w:val="19"/>
        </w:numPr>
        <w:tabs>
          <w:tab w:val="left" w:pos="1260"/>
          <w:tab w:val="left" w:pos="2149"/>
        </w:tabs>
        <w:spacing w:before="135"/>
        <w:ind w:left="270" w:hanging="270"/>
        <w:rPr>
          <w:rFonts w:ascii="Cambria" w:hAnsi="Cambria"/>
        </w:rPr>
      </w:pPr>
      <w:r w:rsidRPr="00B31340">
        <w:rPr>
          <w:rFonts w:ascii="Cambria" w:hAnsi="Cambria"/>
        </w:rPr>
        <w:t>Segitiga</w:t>
      </w:r>
      <w:r w:rsidRPr="00B31340">
        <w:rPr>
          <w:rFonts w:ascii="Cambria" w:hAnsi="Cambria"/>
          <w:spacing w:val="-3"/>
        </w:rPr>
        <w:t xml:space="preserve"> </w:t>
      </w:r>
      <w:r w:rsidRPr="00B31340">
        <w:rPr>
          <w:rFonts w:ascii="Cambria" w:hAnsi="Cambria"/>
        </w:rPr>
        <w:t>sama</w:t>
      </w:r>
      <w:r w:rsidRPr="00B31340">
        <w:rPr>
          <w:rFonts w:ascii="Cambria" w:hAnsi="Cambria"/>
          <w:spacing w:val="-3"/>
        </w:rPr>
        <w:t xml:space="preserve"> </w:t>
      </w:r>
      <w:r w:rsidRPr="00B31340">
        <w:rPr>
          <w:rFonts w:ascii="Cambria" w:hAnsi="Cambria"/>
        </w:rPr>
        <w:t xml:space="preserve">kaki  </w:t>
      </w:r>
      <w:r w:rsidRPr="00B31340">
        <w:rPr>
          <w:rFonts w:ascii="Cambria" w:hAnsi="Cambria"/>
          <w:spacing w:val="54"/>
        </w:rPr>
        <w:t xml:space="preserve"> </w:t>
      </w:r>
      <w:r w:rsidRPr="00B31340">
        <w:rPr>
          <w:rFonts w:ascii="Cambria" w:hAnsi="Cambria"/>
          <w:noProof/>
          <w:spacing w:val="-6"/>
          <w:position w:val="-11"/>
        </w:rPr>
        <w:drawing>
          <wp:inline distT="0" distB="0" distL="0" distR="0" wp14:anchorId="2530AB98" wp14:editId="5733B1BF">
            <wp:extent cx="203200" cy="222250"/>
            <wp:effectExtent l="0" t="0" r="0" b="0"/>
            <wp:docPr id="10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2.png"/>
                    <pic:cNvPicPr/>
                  </pic:nvPicPr>
                  <pic:blipFill>
                    <a:blip r:embed="rId27" cstate="print"/>
                    <a:stretch>
                      <a:fillRect/>
                    </a:stretch>
                  </pic:blipFill>
                  <pic:spPr>
                    <a:xfrm>
                      <a:off x="0" y="0"/>
                      <a:ext cx="203200" cy="222250"/>
                    </a:xfrm>
                    <a:prstGeom prst="rect">
                      <a:avLst/>
                    </a:prstGeom>
                  </pic:spPr>
                </pic:pic>
              </a:graphicData>
            </a:graphic>
          </wp:inline>
        </w:drawing>
      </w:r>
      <w:r w:rsidRPr="00B31340">
        <w:rPr>
          <w:rFonts w:ascii="Cambria" w:hAnsi="Cambria"/>
          <w:spacing w:val="-6"/>
        </w:rPr>
        <w:t xml:space="preserve">      </w:t>
      </w:r>
      <w:r w:rsidRPr="00B31340">
        <w:rPr>
          <w:rFonts w:ascii="Cambria" w:hAnsi="Cambria"/>
          <w:spacing w:val="17"/>
        </w:rPr>
        <w:t xml:space="preserve"> </w:t>
      </w:r>
      <w:r w:rsidRPr="00B31340">
        <w:rPr>
          <w:rFonts w:ascii="Cambria" w:hAnsi="Cambria"/>
        </w:rPr>
        <w:t>: kedua</w:t>
      </w:r>
      <w:r w:rsidRPr="00B31340">
        <w:rPr>
          <w:rFonts w:ascii="Cambria" w:hAnsi="Cambria"/>
          <w:spacing w:val="-3"/>
        </w:rPr>
        <w:t xml:space="preserve"> </w:t>
      </w:r>
      <w:r w:rsidRPr="00B31340">
        <w:rPr>
          <w:rFonts w:ascii="Cambria" w:hAnsi="Cambria"/>
        </w:rPr>
        <w:t>sisinya sama</w:t>
      </w:r>
      <w:r w:rsidRPr="00B31340">
        <w:rPr>
          <w:rFonts w:ascii="Cambria" w:hAnsi="Cambria"/>
          <w:spacing w:val="-1"/>
        </w:rPr>
        <w:t xml:space="preserve"> </w:t>
      </w:r>
      <w:r w:rsidRPr="00B31340">
        <w:rPr>
          <w:rFonts w:ascii="Cambria" w:hAnsi="Cambria"/>
        </w:rPr>
        <w:t>panjang</w:t>
      </w:r>
    </w:p>
    <w:p w14:paraId="4D8534AB" w14:textId="77777777" w:rsidR="006A723B" w:rsidRPr="00B31340" w:rsidRDefault="006A723B" w:rsidP="00ED0451">
      <w:pPr>
        <w:pStyle w:val="ListParagraph"/>
        <w:numPr>
          <w:ilvl w:val="4"/>
          <w:numId w:val="19"/>
        </w:numPr>
        <w:tabs>
          <w:tab w:val="left" w:pos="1260"/>
          <w:tab w:val="left" w:pos="2149"/>
          <w:tab w:val="left" w:pos="5130"/>
        </w:tabs>
        <w:spacing w:before="72"/>
        <w:ind w:left="270" w:hanging="270"/>
        <w:rPr>
          <w:rFonts w:ascii="Cambria" w:hAnsi="Cambria"/>
        </w:rPr>
      </w:pPr>
      <w:r w:rsidRPr="00B31340">
        <w:rPr>
          <w:rFonts w:ascii="Cambria" w:hAnsi="Cambria"/>
          <w:noProof/>
        </w:rPr>
        <mc:AlternateContent>
          <mc:Choice Requires="wpg">
            <w:drawing>
              <wp:anchor distT="0" distB="0" distL="114300" distR="114300" simplePos="0" relativeHeight="251747840" behindDoc="1" locked="0" layoutInCell="1" allowOverlap="1" wp14:anchorId="7536C9D2" wp14:editId="51E96A89">
                <wp:simplePos x="0" y="0"/>
                <wp:positionH relativeFrom="page">
                  <wp:posOffset>2041525</wp:posOffset>
                </wp:positionH>
                <wp:positionV relativeFrom="paragraph">
                  <wp:posOffset>67945</wp:posOffset>
                </wp:positionV>
                <wp:extent cx="422275" cy="163830"/>
                <wp:effectExtent l="22225" t="12700" r="31750" b="444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275" cy="163830"/>
                          <a:chOff x="5840" y="75"/>
                          <a:chExt cx="665" cy="258"/>
                        </a:xfrm>
                      </wpg:grpSpPr>
                      <wps:wsp>
                        <wps:cNvPr id="64" name="Freeform 3"/>
                        <wps:cNvSpPr>
                          <a:spLocks/>
                        </wps:cNvSpPr>
                        <wps:spPr bwMode="auto">
                          <a:xfrm>
                            <a:off x="5850" y="84"/>
                            <a:ext cx="645" cy="238"/>
                          </a:xfrm>
                          <a:custGeom>
                            <a:avLst/>
                            <a:gdLst>
                              <a:gd name="T0" fmla="+- 0 6064 5850"/>
                              <a:gd name="T1" fmla="*/ T0 w 645"/>
                              <a:gd name="T2" fmla="+- 0 85 85"/>
                              <a:gd name="T3" fmla="*/ 85 h 238"/>
                              <a:gd name="T4" fmla="+- 0 5850 5850"/>
                              <a:gd name="T5" fmla="*/ T4 w 645"/>
                              <a:gd name="T6" fmla="+- 0 323 85"/>
                              <a:gd name="T7" fmla="*/ 323 h 238"/>
                              <a:gd name="T8" fmla="+- 0 6495 5850"/>
                              <a:gd name="T9" fmla="*/ T8 w 645"/>
                              <a:gd name="T10" fmla="+- 0 323 85"/>
                              <a:gd name="T11" fmla="*/ 323 h 238"/>
                              <a:gd name="T12" fmla="+- 0 6064 5850"/>
                              <a:gd name="T13" fmla="*/ T12 w 645"/>
                              <a:gd name="T14" fmla="+- 0 85 85"/>
                              <a:gd name="T15" fmla="*/ 85 h 238"/>
                            </a:gdLst>
                            <a:ahLst/>
                            <a:cxnLst>
                              <a:cxn ang="0">
                                <a:pos x="T1" y="T3"/>
                              </a:cxn>
                              <a:cxn ang="0">
                                <a:pos x="T5" y="T7"/>
                              </a:cxn>
                              <a:cxn ang="0">
                                <a:pos x="T9" y="T11"/>
                              </a:cxn>
                              <a:cxn ang="0">
                                <a:pos x="T13" y="T15"/>
                              </a:cxn>
                            </a:cxnLst>
                            <a:rect l="0" t="0" r="r" b="b"/>
                            <a:pathLst>
                              <a:path w="645" h="238">
                                <a:moveTo>
                                  <a:pt x="214" y="0"/>
                                </a:moveTo>
                                <a:lnTo>
                                  <a:pt x="0" y="238"/>
                                </a:lnTo>
                                <a:lnTo>
                                  <a:pt x="645" y="238"/>
                                </a:lnTo>
                                <a:lnTo>
                                  <a:pt x="214"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4"/>
                        <wps:cNvSpPr>
                          <a:spLocks/>
                        </wps:cNvSpPr>
                        <wps:spPr bwMode="auto">
                          <a:xfrm>
                            <a:off x="5850" y="84"/>
                            <a:ext cx="645" cy="238"/>
                          </a:xfrm>
                          <a:custGeom>
                            <a:avLst/>
                            <a:gdLst>
                              <a:gd name="T0" fmla="+- 0 6064 5850"/>
                              <a:gd name="T1" fmla="*/ T0 w 645"/>
                              <a:gd name="T2" fmla="+- 0 85 85"/>
                              <a:gd name="T3" fmla="*/ 85 h 238"/>
                              <a:gd name="T4" fmla="+- 0 5850 5850"/>
                              <a:gd name="T5" fmla="*/ T4 w 645"/>
                              <a:gd name="T6" fmla="+- 0 323 85"/>
                              <a:gd name="T7" fmla="*/ 323 h 238"/>
                              <a:gd name="T8" fmla="+- 0 6495 5850"/>
                              <a:gd name="T9" fmla="*/ T8 w 645"/>
                              <a:gd name="T10" fmla="+- 0 323 85"/>
                              <a:gd name="T11" fmla="*/ 323 h 238"/>
                              <a:gd name="T12" fmla="+- 0 6064 5850"/>
                              <a:gd name="T13" fmla="*/ T12 w 645"/>
                              <a:gd name="T14" fmla="+- 0 85 85"/>
                              <a:gd name="T15" fmla="*/ 85 h 238"/>
                            </a:gdLst>
                            <a:ahLst/>
                            <a:cxnLst>
                              <a:cxn ang="0">
                                <a:pos x="T1" y="T3"/>
                              </a:cxn>
                              <a:cxn ang="0">
                                <a:pos x="T5" y="T7"/>
                              </a:cxn>
                              <a:cxn ang="0">
                                <a:pos x="T9" y="T11"/>
                              </a:cxn>
                              <a:cxn ang="0">
                                <a:pos x="T13" y="T15"/>
                              </a:cxn>
                            </a:cxnLst>
                            <a:rect l="0" t="0" r="r" b="b"/>
                            <a:pathLst>
                              <a:path w="645" h="238">
                                <a:moveTo>
                                  <a:pt x="214" y="0"/>
                                </a:moveTo>
                                <a:lnTo>
                                  <a:pt x="0" y="238"/>
                                </a:lnTo>
                                <a:lnTo>
                                  <a:pt x="645" y="238"/>
                                </a:lnTo>
                                <a:lnTo>
                                  <a:pt x="214" y="0"/>
                                </a:lnTo>
                                <a:close/>
                              </a:path>
                            </a:pathLst>
                          </a:custGeom>
                          <a:noFill/>
                          <a:ln w="12700">
                            <a:solidFill>
                              <a:srgbClr val="52525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960C5F" id="Group 63" o:spid="_x0000_s1026" style="position:absolute;margin-left:160.75pt;margin-top:5.35pt;width:33.25pt;height:12.9pt;z-index:-251568640;mso-position-horizontal-relative:page" coordorigin="5840,75" coordsize="665,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">
                <v:shape id="Freeform 3" o:spid="_x0000_s1027" style="position:absolute;left:5850;top:84;width:645;height:238;visibility:visible;mso-wrap-style:square;v-text-anchor:top" coordsize="64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" path="m214,l,238r645,l214,xe" fillcolor="#a4a4a4" stroked="f">
                  <v:path arrowok="t" o:connecttype="custom" o:connectlocs="214,85;0,323;645,323;214,85" o:connectangles="0,0,0,0"/>
                </v:shape>
                <v:shape id="Freeform 4" o:spid="_x0000_s1028" style="position:absolute;left:5850;top:84;width:645;height:238;visibility:visible;mso-wrap-style:square;v-text-anchor:top" coordsize="64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" path="m214,l,238r645,l214,xe" filled="f" strokecolor="#525252" strokeweight="1pt">
                  <v:path arrowok="t" o:connecttype="custom" o:connectlocs="214,85;0,323;645,323;214,85" o:connectangles="0,0,0,0"/>
                </v:shape>
                <w10:wrap anchorx="page"/>
              </v:group>
            </w:pict>
          </mc:Fallback>
        </mc:AlternateContent>
      </w:r>
      <w:r w:rsidRPr="00B31340">
        <w:rPr>
          <w:rFonts w:ascii="Cambria" w:hAnsi="Cambria"/>
        </w:rPr>
        <w:t>Segitiga</w:t>
      </w:r>
      <w:r w:rsidRPr="00B31340">
        <w:rPr>
          <w:rFonts w:ascii="Cambria" w:hAnsi="Cambria"/>
          <w:spacing w:val="-2"/>
        </w:rPr>
        <w:t xml:space="preserve"> </w:t>
      </w:r>
      <w:r w:rsidRPr="00B31340">
        <w:rPr>
          <w:rFonts w:ascii="Cambria" w:hAnsi="Cambria"/>
        </w:rPr>
        <w:t>sembarang            :ketiga</w:t>
      </w:r>
      <w:r w:rsidRPr="00B31340">
        <w:rPr>
          <w:rFonts w:ascii="Cambria" w:hAnsi="Cambria"/>
          <w:spacing w:val="-2"/>
        </w:rPr>
        <w:t xml:space="preserve"> </w:t>
      </w:r>
      <w:r w:rsidRPr="00B31340">
        <w:rPr>
          <w:rFonts w:ascii="Cambria" w:hAnsi="Cambria"/>
        </w:rPr>
        <w:t>sisinya</w:t>
      </w:r>
      <w:r w:rsidRPr="00B31340">
        <w:rPr>
          <w:rFonts w:ascii="Cambria" w:hAnsi="Cambria"/>
          <w:spacing w:val="-1"/>
        </w:rPr>
        <w:t xml:space="preserve"> </w:t>
      </w:r>
      <w:r w:rsidRPr="00B31340">
        <w:rPr>
          <w:rFonts w:ascii="Cambria" w:hAnsi="Cambria"/>
        </w:rPr>
        <w:t>tidak sama</w:t>
      </w:r>
      <w:r w:rsidRPr="00B31340">
        <w:rPr>
          <w:rFonts w:ascii="Cambria" w:hAnsi="Cambria"/>
          <w:spacing w:val="-1"/>
        </w:rPr>
        <w:t xml:space="preserve"> </w:t>
      </w:r>
      <w:r w:rsidRPr="00B31340">
        <w:rPr>
          <w:rFonts w:ascii="Cambria" w:hAnsi="Cambria"/>
        </w:rPr>
        <w:t>panjang</w:t>
      </w:r>
    </w:p>
    <w:p w14:paraId="0A42633D" w14:textId="77777777" w:rsidR="006A723B" w:rsidRPr="00B31340" w:rsidRDefault="006A723B" w:rsidP="006A723B">
      <w:pPr>
        <w:pStyle w:val="BodyText"/>
        <w:tabs>
          <w:tab w:val="left" w:pos="1260"/>
        </w:tabs>
        <w:spacing w:before="6"/>
        <w:ind w:left="270" w:hanging="270"/>
        <w:rPr>
          <w:rFonts w:ascii="Cambria" w:hAnsi="Cambria"/>
          <w:sz w:val="22"/>
          <w:szCs w:val="22"/>
        </w:rPr>
      </w:pPr>
    </w:p>
    <w:p w14:paraId="2FE5C2F3" w14:textId="77777777" w:rsidR="006A723B" w:rsidRPr="00B31340" w:rsidRDefault="006A723B" w:rsidP="006A723B">
      <w:pPr>
        <w:pStyle w:val="BodyText"/>
        <w:tabs>
          <w:tab w:val="left" w:pos="1260"/>
        </w:tabs>
        <w:spacing w:before="90"/>
        <w:ind w:left="270" w:hanging="270"/>
        <w:rPr>
          <w:rFonts w:ascii="Cambria" w:hAnsi="Cambria"/>
          <w:sz w:val="22"/>
          <w:szCs w:val="22"/>
        </w:rPr>
      </w:pPr>
      <w:r w:rsidRPr="00B31340">
        <w:rPr>
          <w:rFonts w:ascii="Cambria" w:hAnsi="Cambria"/>
          <w:sz w:val="22"/>
          <w:szCs w:val="22"/>
          <w:u w:val="single"/>
        </w:rPr>
        <w:t>Berdasarkan</w:t>
      </w:r>
      <w:r w:rsidRPr="00B31340">
        <w:rPr>
          <w:rFonts w:ascii="Cambria" w:hAnsi="Cambria"/>
          <w:spacing w:val="-1"/>
          <w:sz w:val="22"/>
          <w:szCs w:val="22"/>
          <w:u w:val="single"/>
        </w:rPr>
        <w:t xml:space="preserve"> </w:t>
      </w:r>
      <w:r w:rsidRPr="00B31340">
        <w:rPr>
          <w:rFonts w:ascii="Cambria" w:hAnsi="Cambria"/>
          <w:sz w:val="22"/>
          <w:szCs w:val="22"/>
          <w:u w:val="single"/>
        </w:rPr>
        <w:t>besar</w:t>
      </w:r>
      <w:r w:rsidRPr="00B31340">
        <w:rPr>
          <w:rFonts w:ascii="Cambria" w:hAnsi="Cambria"/>
          <w:spacing w:val="-1"/>
          <w:sz w:val="22"/>
          <w:szCs w:val="22"/>
          <w:u w:val="single"/>
        </w:rPr>
        <w:t xml:space="preserve"> </w:t>
      </w:r>
      <w:r w:rsidRPr="00B31340">
        <w:rPr>
          <w:rFonts w:ascii="Cambria" w:hAnsi="Cambria"/>
          <w:sz w:val="22"/>
          <w:szCs w:val="22"/>
          <w:u w:val="single"/>
        </w:rPr>
        <w:t>sudutnya</w:t>
      </w:r>
      <w:r w:rsidRPr="00B31340">
        <w:rPr>
          <w:rFonts w:ascii="Cambria" w:hAnsi="Cambria"/>
          <w:spacing w:val="-1"/>
          <w:sz w:val="22"/>
          <w:szCs w:val="22"/>
          <w:u w:val="single"/>
        </w:rPr>
        <w:t xml:space="preserve"> </w:t>
      </w:r>
      <w:r w:rsidRPr="00B31340">
        <w:rPr>
          <w:rFonts w:ascii="Cambria" w:hAnsi="Cambria"/>
          <w:sz w:val="22"/>
          <w:szCs w:val="22"/>
          <w:u w:val="single"/>
        </w:rPr>
        <w:t>:</w:t>
      </w:r>
    </w:p>
    <w:p w14:paraId="1C74A910" w14:textId="77777777" w:rsidR="006A723B" w:rsidRPr="00B31340" w:rsidRDefault="006A723B" w:rsidP="00ED0451">
      <w:pPr>
        <w:pStyle w:val="ListParagraph"/>
        <w:numPr>
          <w:ilvl w:val="0"/>
          <w:numId w:val="18"/>
        </w:numPr>
        <w:tabs>
          <w:tab w:val="left" w:pos="1260"/>
          <w:tab w:val="left" w:pos="2080"/>
          <w:tab w:val="left" w:pos="4241"/>
        </w:tabs>
        <w:spacing w:before="158"/>
        <w:ind w:left="270" w:hanging="270"/>
        <w:jc w:val="left"/>
        <w:rPr>
          <w:rFonts w:ascii="Cambria" w:hAnsi="Cambria"/>
        </w:rPr>
      </w:pPr>
      <w:r w:rsidRPr="00B31340">
        <w:rPr>
          <w:rFonts w:ascii="Cambria" w:hAnsi="Cambria"/>
        </w:rPr>
        <w:t>Segitiga</w:t>
      </w:r>
      <w:r w:rsidRPr="00B31340">
        <w:rPr>
          <w:rFonts w:ascii="Cambria" w:hAnsi="Cambria"/>
          <w:spacing w:val="-4"/>
        </w:rPr>
        <w:t xml:space="preserve"> </w:t>
      </w:r>
      <w:r w:rsidRPr="00B31340">
        <w:rPr>
          <w:rFonts w:ascii="Cambria" w:hAnsi="Cambria"/>
        </w:rPr>
        <w:t>lancip</w:t>
      </w:r>
      <w:r w:rsidRPr="00B31340">
        <w:rPr>
          <w:rFonts w:ascii="Cambria" w:hAnsi="Cambria"/>
        </w:rPr>
        <w:tab/>
      </w:r>
      <w:r w:rsidRPr="00B31340">
        <w:rPr>
          <w:rFonts w:ascii="Cambria" w:hAnsi="Cambria"/>
          <w:noProof/>
          <w:position w:val="-11"/>
        </w:rPr>
        <w:drawing>
          <wp:inline distT="0" distB="0" distL="0" distR="0" wp14:anchorId="02A8DD52" wp14:editId="233F3436">
            <wp:extent cx="203200" cy="222250"/>
            <wp:effectExtent l="0" t="0" r="0" b="0"/>
            <wp:docPr id="106"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3.png"/>
                    <pic:cNvPicPr/>
                  </pic:nvPicPr>
                  <pic:blipFill>
                    <a:blip r:embed="rId28" cstate="print"/>
                    <a:stretch>
                      <a:fillRect/>
                    </a:stretch>
                  </pic:blipFill>
                  <pic:spPr>
                    <a:xfrm>
                      <a:off x="0" y="0"/>
                      <a:ext cx="203200" cy="222250"/>
                    </a:xfrm>
                    <a:prstGeom prst="rect">
                      <a:avLst/>
                    </a:prstGeom>
                  </pic:spPr>
                </pic:pic>
              </a:graphicData>
            </a:graphic>
          </wp:inline>
        </w:drawing>
      </w:r>
      <w:r w:rsidRPr="00B31340">
        <w:rPr>
          <w:rFonts w:ascii="Cambria" w:hAnsi="Cambria"/>
        </w:rPr>
        <w:t xml:space="preserve">  </w:t>
      </w:r>
      <w:r w:rsidRPr="00B31340">
        <w:rPr>
          <w:rFonts w:ascii="Cambria" w:hAnsi="Cambria"/>
          <w:spacing w:val="29"/>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ketiga</w:t>
      </w:r>
      <w:r w:rsidRPr="00B31340">
        <w:rPr>
          <w:rFonts w:ascii="Cambria" w:hAnsi="Cambria"/>
          <w:spacing w:val="1"/>
        </w:rPr>
        <w:t xml:space="preserve"> </w:t>
      </w:r>
      <w:r w:rsidRPr="00B31340">
        <w:rPr>
          <w:rFonts w:ascii="Cambria" w:hAnsi="Cambria"/>
        </w:rPr>
        <w:t>sudutnya &lt;</w:t>
      </w:r>
      <w:r w:rsidRPr="00B31340">
        <w:rPr>
          <w:rFonts w:ascii="Cambria" w:hAnsi="Cambria"/>
          <w:spacing w:val="1"/>
        </w:rPr>
        <w:t xml:space="preserve"> </w:t>
      </w:r>
      <w:r w:rsidRPr="00B31340">
        <w:rPr>
          <w:rFonts w:ascii="Cambria" w:hAnsi="Cambria"/>
        </w:rPr>
        <w:t>90</w:t>
      </w:r>
      <w:r w:rsidRPr="00B31340">
        <w:rPr>
          <w:rFonts w:ascii="Cambria" w:hAnsi="Cambria"/>
          <w:vertAlign w:val="superscript"/>
        </w:rPr>
        <w:t>◦</w:t>
      </w:r>
    </w:p>
    <w:p w14:paraId="42869AE9" w14:textId="77777777" w:rsidR="006A723B" w:rsidRPr="00B31340" w:rsidRDefault="006A723B" w:rsidP="00ED0451">
      <w:pPr>
        <w:pStyle w:val="ListParagraph"/>
        <w:numPr>
          <w:ilvl w:val="0"/>
          <w:numId w:val="18"/>
        </w:numPr>
        <w:tabs>
          <w:tab w:val="left" w:pos="1260"/>
          <w:tab w:val="left" w:pos="2080"/>
          <w:tab w:val="left" w:pos="4280"/>
        </w:tabs>
        <w:spacing w:before="125"/>
        <w:ind w:left="270" w:hanging="270"/>
        <w:jc w:val="left"/>
        <w:rPr>
          <w:rFonts w:ascii="Cambria" w:hAnsi="Cambria"/>
        </w:rPr>
      </w:pPr>
      <w:r w:rsidRPr="00B31340">
        <w:rPr>
          <w:rFonts w:ascii="Cambria" w:hAnsi="Cambria"/>
        </w:rPr>
        <w:t>Segitiga</w:t>
      </w:r>
      <w:r w:rsidRPr="00B31340">
        <w:rPr>
          <w:rFonts w:ascii="Cambria" w:hAnsi="Cambria"/>
          <w:spacing w:val="-3"/>
        </w:rPr>
        <w:t xml:space="preserve"> </w:t>
      </w:r>
      <w:r w:rsidRPr="00B31340">
        <w:rPr>
          <w:rFonts w:ascii="Cambria" w:hAnsi="Cambria"/>
        </w:rPr>
        <w:t>siku-siku</w:t>
      </w:r>
      <w:r w:rsidRPr="00B31340">
        <w:rPr>
          <w:rFonts w:ascii="Cambria" w:hAnsi="Cambria"/>
        </w:rPr>
        <w:tab/>
      </w:r>
      <w:r w:rsidRPr="00B31340">
        <w:rPr>
          <w:rFonts w:ascii="Cambria" w:hAnsi="Cambria"/>
          <w:noProof/>
          <w:position w:val="-5"/>
        </w:rPr>
        <w:drawing>
          <wp:inline distT="0" distB="0" distL="0" distR="0" wp14:anchorId="4AC2AF8B" wp14:editId="29D5539F">
            <wp:extent cx="201295" cy="184150"/>
            <wp:effectExtent l="0" t="0" r="0" b="0"/>
            <wp:docPr id="10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4.png"/>
                    <pic:cNvPicPr/>
                  </pic:nvPicPr>
                  <pic:blipFill>
                    <a:blip r:embed="rId29" cstate="print"/>
                    <a:stretch>
                      <a:fillRect/>
                    </a:stretch>
                  </pic:blipFill>
                  <pic:spPr>
                    <a:xfrm>
                      <a:off x="0" y="0"/>
                      <a:ext cx="201295" cy="184150"/>
                    </a:xfrm>
                    <a:prstGeom prst="rect">
                      <a:avLst/>
                    </a:prstGeom>
                  </pic:spPr>
                </pic:pic>
              </a:graphicData>
            </a:graphic>
          </wp:inline>
        </w:drawing>
      </w:r>
      <w:r w:rsidRPr="00B31340">
        <w:rPr>
          <w:rFonts w:ascii="Cambria" w:hAnsi="Cambria"/>
        </w:rPr>
        <w:t xml:space="preserve">  </w:t>
      </w:r>
      <w:r w:rsidRPr="00B31340">
        <w:rPr>
          <w:rFonts w:ascii="Cambria" w:hAnsi="Cambria"/>
          <w:spacing w:val="-1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salah</w:t>
      </w:r>
      <w:r w:rsidRPr="00B31340">
        <w:rPr>
          <w:rFonts w:ascii="Cambria" w:hAnsi="Cambria"/>
          <w:spacing w:val="1"/>
        </w:rPr>
        <w:t xml:space="preserve"> </w:t>
      </w:r>
      <w:r w:rsidRPr="00B31340">
        <w:rPr>
          <w:rFonts w:ascii="Cambria" w:hAnsi="Cambria"/>
        </w:rPr>
        <w:t>satu</w:t>
      </w:r>
      <w:r w:rsidRPr="00B31340">
        <w:rPr>
          <w:rFonts w:ascii="Cambria" w:hAnsi="Cambria"/>
          <w:spacing w:val="1"/>
        </w:rPr>
        <w:t xml:space="preserve"> </w:t>
      </w:r>
      <w:r w:rsidRPr="00B31340">
        <w:rPr>
          <w:rFonts w:ascii="Cambria" w:hAnsi="Cambria"/>
        </w:rPr>
        <w:t>sudutnya</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90</w:t>
      </w:r>
      <w:r w:rsidRPr="00B31340">
        <w:rPr>
          <w:rFonts w:ascii="Cambria" w:hAnsi="Cambria"/>
          <w:vertAlign w:val="superscript"/>
        </w:rPr>
        <w:t>◦</w:t>
      </w:r>
    </w:p>
    <w:p w14:paraId="40F1BD27" w14:textId="77777777" w:rsidR="006A723B" w:rsidRPr="00B31340" w:rsidRDefault="006A723B" w:rsidP="00ED0451">
      <w:pPr>
        <w:pStyle w:val="ListParagraph"/>
        <w:numPr>
          <w:ilvl w:val="0"/>
          <w:numId w:val="18"/>
        </w:numPr>
        <w:tabs>
          <w:tab w:val="left" w:pos="1260"/>
          <w:tab w:val="left" w:pos="2080"/>
          <w:tab w:val="left" w:pos="4744"/>
        </w:tabs>
        <w:spacing w:before="184"/>
        <w:ind w:left="270" w:hanging="270"/>
        <w:jc w:val="left"/>
        <w:rPr>
          <w:rFonts w:ascii="Cambria" w:hAnsi="Cambria"/>
        </w:rPr>
      </w:pPr>
      <w:r w:rsidRPr="00B31340">
        <w:rPr>
          <w:rFonts w:ascii="Cambria" w:hAnsi="Cambria"/>
          <w:noProof/>
        </w:rPr>
        <mc:AlternateContent>
          <mc:Choice Requires="wpg">
            <w:drawing>
              <wp:anchor distT="0" distB="0" distL="114300" distR="114300" simplePos="0" relativeHeight="251748864" behindDoc="1" locked="0" layoutInCell="1" allowOverlap="1" wp14:anchorId="77F5B25B" wp14:editId="27C844B9">
                <wp:simplePos x="0" y="0"/>
                <wp:positionH relativeFrom="page">
                  <wp:posOffset>1687195</wp:posOffset>
                </wp:positionH>
                <wp:positionV relativeFrom="paragraph">
                  <wp:posOffset>100965</wp:posOffset>
                </wp:positionV>
                <wp:extent cx="313690" cy="205105"/>
                <wp:effectExtent l="20320" t="27305" r="27940" b="1524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3690" cy="205105"/>
                          <a:chOff x="5882" y="111"/>
                          <a:chExt cx="494" cy="323"/>
                        </a:xfrm>
                      </wpg:grpSpPr>
                      <wps:wsp>
                        <wps:cNvPr id="70" name="Freeform 6"/>
                        <wps:cNvSpPr>
                          <a:spLocks/>
                        </wps:cNvSpPr>
                        <wps:spPr bwMode="auto">
                          <a:xfrm>
                            <a:off x="5892" y="121"/>
                            <a:ext cx="474" cy="303"/>
                          </a:xfrm>
                          <a:custGeom>
                            <a:avLst/>
                            <a:gdLst>
                              <a:gd name="T0" fmla="+- 0 5892 5892"/>
                              <a:gd name="T1" fmla="*/ T0 w 474"/>
                              <a:gd name="T2" fmla="+- 0 121 121"/>
                              <a:gd name="T3" fmla="*/ 121 h 303"/>
                              <a:gd name="T4" fmla="+- 0 6043 5892"/>
                              <a:gd name="T5" fmla="*/ T4 w 474"/>
                              <a:gd name="T6" fmla="+- 0 407 121"/>
                              <a:gd name="T7" fmla="*/ 407 h 303"/>
                              <a:gd name="T8" fmla="+- 0 6366 5892"/>
                              <a:gd name="T9" fmla="*/ T8 w 474"/>
                              <a:gd name="T10" fmla="+- 0 424 121"/>
                              <a:gd name="T11" fmla="*/ 424 h 303"/>
                              <a:gd name="T12" fmla="+- 0 5892 5892"/>
                              <a:gd name="T13" fmla="*/ T12 w 474"/>
                              <a:gd name="T14" fmla="+- 0 121 121"/>
                              <a:gd name="T15" fmla="*/ 121 h 303"/>
                            </a:gdLst>
                            <a:ahLst/>
                            <a:cxnLst>
                              <a:cxn ang="0">
                                <a:pos x="T1" y="T3"/>
                              </a:cxn>
                              <a:cxn ang="0">
                                <a:pos x="T5" y="T7"/>
                              </a:cxn>
                              <a:cxn ang="0">
                                <a:pos x="T9" y="T11"/>
                              </a:cxn>
                              <a:cxn ang="0">
                                <a:pos x="T13" y="T15"/>
                              </a:cxn>
                            </a:cxnLst>
                            <a:rect l="0" t="0" r="r" b="b"/>
                            <a:pathLst>
                              <a:path w="474" h="303">
                                <a:moveTo>
                                  <a:pt x="0" y="0"/>
                                </a:moveTo>
                                <a:lnTo>
                                  <a:pt x="151" y="286"/>
                                </a:lnTo>
                                <a:lnTo>
                                  <a:pt x="474" y="303"/>
                                </a:lnTo>
                                <a:lnTo>
                                  <a:pt x="0"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7"/>
                        <wps:cNvSpPr>
                          <a:spLocks/>
                        </wps:cNvSpPr>
                        <wps:spPr bwMode="auto">
                          <a:xfrm>
                            <a:off x="5892" y="121"/>
                            <a:ext cx="474" cy="303"/>
                          </a:xfrm>
                          <a:custGeom>
                            <a:avLst/>
                            <a:gdLst>
                              <a:gd name="T0" fmla="+- 0 6043 5892"/>
                              <a:gd name="T1" fmla="*/ T0 w 474"/>
                              <a:gd name="T2" fmla="+- 0 407 121"/>
                              <a:gd name="T3" fmla="*/ 407 h 303"/>
                              <a:gd name="T4" fmla="+- 0 6366 5892"/>
                              <a:gd name="T5" fmla="*/ T4 w 474"/>
                              <a:gd name="T6" fmla="+- 0 424 121"/>
                              <a:gd name="T7" fmla="*/ 424 h 303"/>
                              <a:gd name="T8" fmla="+- 0 5892 5892"/>
                              <a:gd name="T9" fmla="*/ T8 w 474"/>
                              <a:gd name="T10" fmla="+- 0 121 121"/>
                              <a:gd name="T11" fmla="*/ 121 h 303"/>
                              <a:gd name="T12" fmla="+- 0 6043 5892"/>
                              <a:gd name="T13" fmla="*/ T12 w 474"/>
                              <a:gd name="T14" fmla="+- 0 407 121"/>
                              <a:gd name="T15" fmla="*/ 407 h 303"/>
                            </a:gdLst>
                            <a:ahLst/>
                            <a:cxnLst>
                              <a:cxn ang="0">
                                <a:pos x="T1" y="T3"/>
                              </a:cxn>
                              <a:cxn ang="0">
                                <a:pos x="T5" y="T7"/>
                              </a:cxn>
                              <a:cxn ang="0">
                                <a:pos x="T9" y="T11"/>
                              </a:cxn>
                              <a:cxn ang="0">
                                <a:pos x="T13" y="T15"/>
                              </a:cxn>
                            </a:cxnLst>
                            <a:rect l="0" t="0" r="r" b="b"/>
                            <a:pathLst>
                              <a:path w="474" h="303">
                                <a:moveTo>
                                  <a:pt x="151" y="286"/>
                                </a:moveTo>
                                <a:lnTo>
                                  <a:pt x="474" y="303"/>
                                </a:lnTo>
                                <a:lnTo>
                                  <a:pt x="0" y="0"/>
                                </a:lnTo>
                                <a:lnTo>
                                  <a:pt x="151" y="286"/>
                                </a:lnTo>
                                <a:close/>
                              </a:path>
                            </a:pathLst>
                          </a:custGeom>
                          <a:noFill/>
                          <a:ln w="12700">
                            <a:solidFill>
                              <a:srgbClr val="52525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65C37A" id="Group 68" o:spid="_x0000_s1026" style="position:absolute;margin-left:132.85pt;margin-top:7.95pt;width:24.7pt;height:16.15pt;z-index:-251567616;mso-position-horizontal-relative:page" coordorigin="5882,111" coordsize="494,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">
                <v:shape id="Freeform 6" o:spid="_x0000_s1027" style="position:absolute;left:5892;top:121;width:474;height:303;visibility:visible;mso-wrap-style:square;v-text-anchor:top" coordsize="474,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" path="m,l151,286r323,17l,xe" fillcolor="#a4a4a4" stroked="f">
                  <v:path arrowok="t" o:connecttype="custom" o:connectlocs="0,121;151,407;474,424;0,121" o:connectangles="0,0,0,0"/>
                </v:shape>
                <v:shape id="Freeform 7" o:spid="_x0000_s1028" style="position:absolute;left:5892;top:121;width:474;height:303;visibility:visible;mso-wrap-style:square;v-text-anchor:top" coordsize="474,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" path="m151,286r323,17l,,151,286xe" filled="f" strokecolor="#525252" strokeweight="1pt">
                  <v:path arrowok="t" o:connecttype="custom" o:connectlocs="151,407;474,424;0,121;151,407" o:connectangles="0,0,0,0"/>
                </v:shape>
                <w10:wrap anchorx="page"/>
              </v:group>
            </w:pict>
          </mc:Fallback>
        </mc:AlternateContent>
      </w:r>
      <w:r w:rsidRPr="00B31340">
        <w:rPr>
          <w:rFonts w:ascii="Cambria" w:hAnsi="Cambria"/>
        </w:rPr>
        <w:t>Segitiga</w:t>
      </w:r>
      <w:r w:rsidRPr="00B31340">
        <w:rPr>
          <w:rFonts w:ascii="Cambria" w:hAnsi="Cambria"/>
          <w:spacing w:val="-1"/>
        </w:rPr>
        <w:t xml:space="preserve"> </w:t>
      </w:r>
      <w:r w:rsidRPr="00B31340">
        <w:rPr>
          <w:rFonts w:ascii="Cambria" w:hAnsi="Cambria"/>
        </w:rPr>
        <w:t>tumpul</w:t>
      </w:r>
      <w:r w:rsidRPr="00B31340">
        <w:rPr>
          <w:rFonts w:ascii="Cambria" w:hAnsi="Cambria"/>
        </w:rPr>
        <w:tab/>
        <w:t xml:space="preserve"> :</w:t>
      </w:r>
      <w:r w:rsidRPr="00B31340">
        <w:rPr>
          <w:rFonts w:ascii="Cambria" w:hAnsi="Cambria"/>
          <w:spacing w:val="3"/>
        </w:rPr>
        <w:t xml:space="preserve"> </w:t>
      </w:r>
      <w:r w:rsidRPr="00B31340">
        <w:rPr>
          <w:rFonts w:ascii="Cambria" w:hAnsi="Cambria"/>
        </w:rPr>
        <w:t>salah</w:t>
      </w:r>
      <w:r w:rsidRPr="00B31340">
        <w:rPr>
          <w:rFonts w:ascii="Cambria" w:hAnsi="Cambria"/>
          <w:spacing w:val="1"/>
        </w:rPr>
        <w:t xml:space="preserve"> </w:t>
      </w:r>
      <w:r w:rsidRPr="00B31340">
        <w:rPr>
          <w:rFonts w:ascii="Cambria" w:hAnsi="Cambria"/>
        </w:rPr>
        <w:t>satu</w:t>
      </w:r>
      <w:r w:rsidRPr="00B31340">
        <w:rPr>
          <w:rFonts w:ascii="Cambria" w:hAnsi="Cambria"/>
          <w:spacing w:val="1"/>
        </w:rPr>
        <w:t xml:space="preserve"> </w:t>
      </w:r>
      <w:r w:rsidRPr="00B31340">
        <w:rPr>
          <w:rFonts w:ascii="Cambria" w:hAnsi="Cambria"/>
        </w:rPr>
        <w:t>sudutnya &gt;</w:t>
      </w:r>
      <w:r w:rsidRPr="00B31340">
        <w:rPr>
          <w:rFonts w:ascii="Cambria" w:hAnsi="Cambria"/>
          <w:spacing w:val="-2"/>
        </w:rPr>
        <w:t xml:space="preserve"> </w:t>
      </w:r>
      <w:r w:rsidRPr="00B31340">
        <w:rPr>
          <w:rFonts w:ascii="Cambria" w:hAnsi="Cambria"/>
        </w:rPr>
        <w:t>90</w:t>
      </w:r>
      <w:r w:rsidRPr="00B31340">
        <w:rPr>
          <w:rFonts w:ascii="Cambria" w:hAnsi="Cambria"/>
          <w:vertAlign w:val="superscript"/>
        </w:rPr>
        <w:t>◦</w:t>
      </w:r>
    </w:p>
    <w:p w14:paraId="14F25936" w14:textId="77777777" w:rsidR="001A2065" w:rsidRPr="00B31340" w:rsidRDefault="001A2065" w:rsidP="001A2065">
      <w:pPr>
        <w:pStyle w:val="nosty"/>
        <w:ind w:left="0" w:firstLine="0"/>
        <w:jc w:val="left"/>
        <w:rPr>
          <w:rFonts w:ascii="Cambria" w:hAnsi="Cambria"/>
          <w:sz w:val="22"/>
          <w:szCs w:val="22"/>
        </w:rPr>
      </w:pPr>
      <w:bookmarkStart w:id="703" w:name="_Toc200953379"/>
    </w:p>
    <w:p w14:paraId="30553081" w14:textId="77777777" w:rsidR="006A723B" w:rsidRPr="00B31340" w:rsidRDefault="001A2065" w:rsidP="001A2065">
      <w:pPr>
        <w:pStyle w:val="nosty"/>
        <w:ind w:left="0" w:firstLine="0"/>
        <w:jc w:val="left"/>
        <w:rPr>
          <w:rFonts w:ascii="Cambria" w:hAnsi="Cambria"/>
          <w:sz w:val="22"/>
          <w:szCs w:val="22"/>
        </w:rPr>
      </w:pPr>
      <w:r w:rsidRPr="00B31340">
        <w:rPr>
          <w:rFonts w:ascii="Cambria" w:hAnsi="Cambria"/>
          <w:sz w:val="22"/>
          <w:szCs w:val="22"/>
          <w:lang w:val="id-ID"/>
        </w:rPr>
        <w:t xml:space="preserve">5) </w:t>
      </w:r>
      <w:r w:rsidR="006A723B" w:rsidRPr="00B31340">
        <w:rPr>
          <w:rFonts w:ascii="Cambria" w:hAnsi="Cambria"/>
          <w:sz w:val="22"/>
          <w:szCs w:val="22"/>
        </w:rPr>
        <w:t>Rumus</w:t>
      </w:r>
      <w:r w:rsidR="006A723B" w:rsidRPr="00B31340">
        <w:rPr>
          <w:rFonts w:ascii="Cambria" w:hAnsi="Cambria"/>
          <w:spacing w:val="-2"/>
          <w:sz w:val="22"/>
          <w:szCs w:val="22"/>
        </w:rPr>
        <w:t xml:space="preserve"> </w:t>
      </w:r>
      <w:r w:rsidR="006A723B" w:rsidRPr="00B31340">
        <w:rPr>
          <w:rFonts w:ascii="Cambria" w:hAnsi="Cambria"/>
          <w:sz w:val="22"/>
          <w:szCs w:val="22"/>
        </w:rPr>
        <w:t>Mencari</w:t>
      </w:r>
      <w:r w:rsidR="006A723B" w:rsidRPr="00B31340">
        <w:rPr>
          <w:rFonts w:ascii="Cambria" w:hAnsi="Cambria"/>
          <w:spacing w:val="-2"/>
          <w:sz w:val="22"/>
          <w:szCs w:val="22"/>
        </w:rPr>
        <w:t xml:space="preserve"> </w:t>
      </w:r>
      <w:r w:rsidR="006A723B" w:rsidRPr="00B31340">
        <w:rPr>
          <w:rFonts w:ascii="Cambria" w:hAnsi="Cambria"/>
          <w:sz w:val="22"/>
          <w:szCs w:val="22"/>
        </w:rPr>
        <w:t>Keliling</w:t>
      </w:r>
      <w:r w:rsidR="006A723B" w:rsidRPr="00B31340">
        <w:rPr>
          <w:rFonts w:ascii="Cambria" w:hAnsi="Cambria"/>
          <w:spacing w:val="-1"/>
          <w:sz w:val="22"/>
          <w:szCs w:val="22"/>
        </w:rPr>
        <w:t xml:space="preserve"> </w:t>
      </w:r>
      <w:r w:rsidR="006A723B" w:rsidRPr="00B31340">
        <w:rPr>
          <w:rFonts w:ascii="Cambria" w:hAnsi="Cambria"/>
          <w:sz w:val="22"/>
          <w:szCs w:val="22"/>
        </w:rPr>
        <w:t>dan</w:t>
      </w:r>
      <w:r w:rsidR="006A723B" w:rsidRPr="00B31340">
        <w:rPr>
          <w:rFonts w:ascii="Cambria" w:hAnsi="Cambria"/>
          <w:spacing w:val="-2"/>
          <w:sz w:val="22"/>
          <w:szCs w:val="22"/>
        </w:rPr>
        <w:t xml:space="preserve"> </w:t>
      </w:r>
      <w:r w:rsidR="006A723B" w:rsidRPr="00B31340">
        <w:rPr>
          <w:rFonts w:ascii="Cambria" w:hAnsi="Cambria"/>
          <w:sz w:val="22"/>
          <w:szCs w:val="22"/>
        </w:rPr>
        <w:t>Luas</w:t>
      </w:r>
      <w:r w:rsidR="006A723B" w:rsidRPr="00B31340">
        <w:rPr>
          <w:rFonts w:ascii="Cambria" w:hAnsi="Cambria"/>
          <w:spacing w:val="-2"/>
          <w:sz w:val="22"/>
          <w:szCs w:val="22"/>
        </w:rPr>
        <w:t xml:space="preserve"> </w:t>
      </w:r>
      <w:r w:rsidR="006A723B" w:rsidRPr="00B31340">
        <w:rPr>
          <w:rFonts w:ascii="Cambria" w:hAnsi="Cambria"/>
          <w:sz w:val="22"/>
          <w:szCs w:val="22"/>
        </w:rPr>
        <w:t>Segitiga</w:t>
      </w:r>
      <w:bookmarkEnd w:id="703"/>
    </w:p>
    <w:p w14:paraId="4F328E11" w14:textId="77777777" w:rsidR="001A2065" w:rsidRPr="00B31340" w:rsidRDefault="001A2065" w:rsidP="006A723B">
      <w:pPr>
        <w:tabs>
          <w:tab w:val="left" w:pos="1260"/>
        </w:tabs>
        <w:spacing w:line="175" w:lineRule="exact"/>
        <w:ind w:left="270" w:hanging="270"/>
        <w:jc w:val="center"/>
        <w:rPr>
          <w:rFonts w:ascii="Cambria" w:hAnsi="Cambria"/>
        </w:rPr>
      </w:pPr>
    </w:p>
    <w:p w14:paraId="61810DC5" w14:textId="77777777" w:rsidR="006A723B" w:rsidRPr="00B31340" w:rsidRDefault="006A723B" w:rsidP="006A723B">
      <w:pPr>
        <w:tabs>
          <w:tab w:val="left" w:pos="1260"/>
        </w:tabs>
        <w:spacing w:line="268" w:lineRule="exact"/>
        <w:ind w:left="270" w:hanging="270"/>
        <w:rPr>
          <w:rFonts w:ascii="Cambria" w:eastAsia="Cambria Math" w:hAnsi="Cambria"/>
        </w:rPr>
      </w:pPr>
      <w:r w:rsidRPr="00B31340">
        <w:rPr>
          <w:rFonts w:ascii="Cambria" w:hAnsi="Cambria"/>
          <w:b/>
        </w:rPr>
        <w:t>Keliling</w:t>
      </w:r>
      <w:r w:rsidRPr="00B31340">
        <w:rPr>
          <w:rFonts w:ascii="Cambria" w:hAnsi="Cambria"/>
          <w:b/>
          <w:spacing w:val="7"/>
        </w:rPr>
        <w:t xml:space="preserve"> </w:t>
      </w:r>
      <w:r w:rsidRPr="00B31340">
        <w:rPr>
          <w:rFonts w:ascii="Cambria" w:hAnsi="Cambria"/>
          <w:b/>
        </w:rPr>
        <w:t>:</w:t>
      </w:r>
      <w:r w:rsidRPr="00B31340">
        <w:rPr>
          <w:rFonts w:ascii="Cambria" w:hAnsi="Cambria"/>
          <w:b/>
          <w:spacing w:val="-1"/>
        </w:rPr>
        <w:t xml:space="preserve"> </w:t>
      </w:r>
      <w:r w:rsidRPr="00B31340">
        <w:rPr>
          <w:rFonts w:ascii="Cambria" w:eastAsia="Cambria Math" w:hAnsi="Cambria"/>
          <w:shd w:val="clear" w:color="auto" w:fill="C0C0C0"/>
        </w:rPr>
        <w:t>𝐾</w:t>
      </w:r>
      <w:r w:rsidRPr="00B31340">
        <w:rPr>
          <w:rFonts w:ascii="Cambria" w:eastAsia="Cambria Math" w:hAnsi="Cambria"/>
          <w:spacing w:val="21"/>
          <w:shd w:val="clear" w:color="auto" w:fill="C0C0C0"/>
        </w:rPr>
        <w:t xml:space="preserve"> </w:t>
      </w:r>
      <w:r w:rsidRPr="00B31340">
        <w:rPr>
          <w:rFonts w:ascii="Cambria" w:eastAsia="Cambria Math" w:hAnsi="Cambria"/>
          <w:shd w:val="clear" w:color="auto" w:fill="C0C0C0"/>
        </w:rPr>
        <w:t>=</w:t>
      </w:r>
      <w:r w:rsidRPr="00B31340">
        <w:rPr>
          <w:rFonts w:ascii="Cambria" w:eastAsia="Cambria Math" w:hAnsi="Cambria"/>
          <w:spacing w:val="12"/>
          <w:shd w:val="clear" w:color="auto" w:fill="C0C0C0"/>
        </w:rPr>
        <w:t xml:space="preserve"> </w:t>
      </w:r>
      <w:r w:rsidRPr="00B31340">
        <w:rPr>
          <w:rFonts w:ascii="Cambria" w:eastAsia="Cambria Math" w:hAnsi="Cambria"/>
          <w:shd w:val="clear" w:color="auto" w:fill="C0C0C0"/>
        </w:rPr>
        <w:t>𝑎</w:t>
      </w:r>
      <w:r w:rsidRPr="00B31340">
        <w:rPr>
          <w:rFonts w:ascii="Cambria" w:eastAsia="Cambria Math" w:hAnsi="Cambria"/>
          <w:spacing w:val="7"/>
          <w:shd w:val="clear" w:color="auto" w:fill="C0C0C0"/>
        </w:rPr>
        <w:t xml:space="preserve"> </w:t>
      </w:r>
      <w:r w:rsidRPr="00B31340">
        <w:rPr>
          <w:rFonts w:ascii="Cambria" w:eastAsia="Cambria Math" w:hAnsi="Cambria"/>
          <w:shd w:val="clear" w:color="auto" w:fill="C0C0C0"/>
        </w:rPr>
        <w:t>+ 𝑏</w:t>
      </w:r>
      <w:r w:rsidRPr="00B31340">
        <w:rPr>
          <w:rFonts w:ascii="Cambria" w:eastAsia="Cambria Math" w:hAnsi="Cambria"/>
          <w:spacing w:val="4"/>
          <w:shd w:val="clear" w:color="auto" w:fill="C0C0C0"/>
        </w:rPr>
        <w:t xml:space="preserve"> </w:t>
      </w:r>
      <w:r w:rsidRPr="00B31340">
        <w:rPr>
          <w:rFonts w:ascii="Cambria" w:eastAsia="Cambria Math" w:hAnsi="Cambria"/>
          <w:shd w:val="clear" w:color="auto" w:fill="C0C0C0"/>
        </w:rPr>
        <w:t>+</w:t>
      </w:r>
      <w:r w:rsidRPr="00B31340">
        <w:rPr>
          <w:rFonts w:ascii="Cambria" w:eastAsia="Cambria Math" w:hAnsi="Cambria"/>
          <w:spacing w:val="1"/>
          <w:shd w:val="clear" w:color="auto" w:fill="C0C0C0"/>
        </w:rPr>
        <w:t xml:space="preserve"> </w:t>
      </w:r>
      <w:r w:rsidRPr="00B31340">
        <w:rPr>
          <w:rFonts w:ascii="Cambria" w:eastAsia="Cambria Math" w:hAnsi="Cambria"/>
          <w:shd w:val="clear" w:color="auto" w:fill="C0C0C0"/>
        </w:rPr>
        <w:t>𝑐</w:t>
      </w:r>
    </w:p>
    <w:bookmarkStart w:id="704" w:name="_Toc200953380"/>
    <w:p w14:paraId="2EFA387A" w14:textId="77777777" w:rsidR="006A723B" w:rsidRPr="00B31340" w:rsidRDefault="006A723B" w:rsidP="001A2065">
      <w:pPr>
        <w:pStyle w:val="nooo"/>
        <w:rPr>
          <w:rFonts w:ascii="Cambria" w:hAnsi="Cambria"/>
          <w:sz w:val="22"/>
          <w:szCs w:val="22"/>
        </w:rPr>
      </w:pPr>
      <w:r w:rsidRPr="00B31340">
        <w:rPr>
          <w:rFonts w:ascii="Cambria" w:hAnsi="Cambria"/>
          <w:sz w:val="22"/>
          <w:szCs w:val="22"/>
        </w:rPr>
        <mc:AlternateContent>
          <mc:Choice Requires="wps">
            <w:drawing>
              <wp:anchor distT="0" distB="0" distL="114300" distR="114300" simplePos="0" relativeHeight="251750912" behindDoc="1" locked="0" layoutInCell="1" allowOverlap="1" wp14:anchorId="490123D4" wp14:editId="4BC865D0">
                <wp:simplePos x="0" y="0"/>
                <wp:positionH relativeFrom="page">
                  <wp:posOffset>2900680</wp:posOffset>
                </wp:positionH>
                <wp:positionV relativeFrom="paragraph">
                  <wp:posOffset>89535</wp:posOffset>
                </wp:positionV>
                <wp:extent cx="850900" cy="255905"/>
                <wp:effectExtent l="0" t="1270" r="1270" b="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900" cy="2559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CBB19" id="Rectangle 72" o:spid="_x0000_s1026" style="position:absolute;margin-left:228.4pt;margin-top:7.05pt;width:67pt;height:20.15pt;z-index:-25156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" fillcolor="silver" stroked="f">
                <w10:wrap anchorx="page"/>
              </v:rect>
            </w:pict>
          </mc:Fallback>
        </mc:AlternateContent>
      </w:r>
      <w:r w:rsidRPr="00B31340">
        <w:rPr>
          <w:rFonts w:ascii="Cambria" w:hAnsi="Cambria"/>
          <w:sz w:val="22"/>
          <w:szCs w:val="22"/>
        </w:rPr>
        <mc:AlternateContent>
          <mc:Choice Requires="wpg">
            <w:drawing>
              <wp:anchor distT="0" distB="0" distL="114300" distR="114300" simplePos="0" relativeHeight="251749888" behindDoc="0" locked="0" layoutInCell="1" allowOverlap="1" wp14:anchorId="61F6C8AF" wp14:editId="537DBF89">
                <wp:simplePos x="0" y="0"/>
                <wp:positionH relativeFrom="page">
                  <wp:posOffset>2900680</wp:posOffset>
                </wp:positionH>
                <wp:positionV relativeFrom="paragraph">
                  <wp:posOffset>95250</wp:posOffset>
                </wp:positionV>
                <wp:extent cx="861060" cy="274955"/>
                <wp:effectExtent l="0" t="0" r="635" b="381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1060" cy="274955"/>
                          <a:chOff x="4568" y="150"/>
                          <a:chExt cx="1356" cy="433"/>
                        </a:xfrm>
                      </wpg:grpSpPr>
                      <wps:wsp>
                        <wps:cNvPr id="74" name="Rectangle 9"/>
                        <wps:cNvSpPr>
                          <a:spLocks noChangeArrowheads="1"/>
                        </wps:cNvSpPr>
                        <wps:spPr bwMode="auto">
                          <a:xfrm>
                            <a:off x="5014" y="347"/>
                            <a:ext cx="99"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Text Box 10"/>
                        <wps:cNvSpPr txBox="1">
                          <a:spLocks noChangeArrowheads="1"/>
                        </wps:cNvSpPr>
                        <wps:spPr bwMode="auto">
                          <a:xfrm>
                            <a:off x="4568" y="149"/>
                            <a:ext cx="1356"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F1DA8" w14:textId="77777777" w:rsidR="00541CD8" w:rsidRDefault="00541CD8" w:rsidP="006A723B">
                              <w:pPr>
                                <w:spacing w:line="328" w:lineRule="exact"/>
                                <w:rPr>
                                  <w:rFonts w:ascii="Cambria Math" w:eastAsia="Cambria Math" w:hAnsi="Cambria Math"/>
                                  <w:sz w:val="24"/>
                                </w:rPr>
                              </w:pPr>
                              <w:r>
                                <w:rPr>
                                  <w:rFonts w:ascii="Cambria Math" w:eastAsia="Cambria Math" w:hAnsi="Cambria Math"/>
                                  <w:sz w:val="24"/>
                                </w:rPr>
                                <w:t>𝐿</w:t>
                              </w:r>
                              <w:r>
                                <w:rPr>
                                  <w:rFonts w:ascii="Cambria Math" w:eastAsia="Cambria Math" w:hAnsi="Cambria Math"/>
                                  <w:spacing w:val="18"/>
                                  <w:sz w:val="24"/>
                                </w:rPr>
                                <w:t xml:space="preserve"> </w:t>
                              </w:r>
                              <w:r>
                                <w:rPr>
                                  <w:rFonts w:ascii="Cambria Math" w:eastAsia="Cambria Math" w:hAnsi="Cambria Math"/>
                                  <w:sz w:val="24"/>
                                </w:rPr>
                                <w:t>=</w:t>
                              </w:r>
                              <w:r>
                                <w:rPr>
                                  <w:rFonts w:ascii="Cambria Math" w:eastAsia="Cambria Math" w:hAnsi="Cambria Math"/>
                                  <w:spacing w:val="16"/>
                                  <w:sz w:val="24"/>
                                </w:rPr>
                                <w:t xml:space="preserve"> </w:t>
                              </w:r>
                              <w:r>
                                <w:rPr>
                                  <w:rFonts w:ascii="Cambria Math" w:eastAsia="Cambria Math" w:hAnsi="Cambria Math"/>
                                  <w:position w:val="14"/>
                                  <w:sz w:val="17"/>
                                </w:rPr>
                                <w:t>1</w:t>
                              </w:r>
                              <w:r>
                                <w:rPr>
                                  <w:rFonts w:ascii="Cambria Math" w:eastAsia="Cambria Math" w:hAnsi="Cambria Math"/>
                                  <w:spacing w:val="16"/>
                                  <w:position w:val="14"/>
                                  <w:sz w:val="17"/>
                                </w:rPr>
                                <w:t xml:space="preserve"> </w:t>
                              </w:r>
                              <w:r>
                                <w:rPr>
                                  <w:rFonts w:ascii="Cambria Math" w:eastAsia="Cambria Math" w:hAnsi="Cambria Math"/>
                                  <w:sz w:val="24"/>
                                </w:rPr>
                                <w:t>×</w:t>
                              </w:r>
                              <w:r>
                                <w:rPr>
                                  <w:rFonts w:ascii="Cambria Math" w:eastAsia="Cambria Math" w:hAnsi="Cambria Math"/>
                                  <w:spacing w:val="1"/>
                                  <w:sz w:val="24"/>
                                </w:rPr>
                                <w:t xml:space="preserve"> </w:t>
                              </w:r>
                              <w:r>
                                <w:rPr>
                                  <w:rFonts w:ascii="Cambria Math" w:eastAsia="Cambria Math" w:hAnsi="Cambria Math"/>
                                  <w:sz w:val="24"/>
                                </w:rPr>
                                <w:t>𝑎</w:t>
                              </w:r>
                              <w:r>
                                <w:rPr>
                                  <w:rFonts w:ascii="Cambria Math" w:eastAsia="Cambria Math" w:hAnsi="Cambria Math"/>
                                  <w:spacing w:val="6"/>
                                  <w:sz w:val="24"/>
                                </w:rPr>
                                <w:t xml:space="preserve"> </w:t>
                              </w:r>
                              <w:r>
                                <w:rPr>
                                  <w:rFonts w:ascii="Cambria Math" w:eastAsia="Cambria Math" w:hAnsi="Cambria Math"/>
                                  <w:sz w:val="24"/>
                                </w:rPr>
                                <w:t>×</w:t>
                              </w:r>
                              <w:r>
                                <w:rPr>
                                  <w:rFonts w:ascii="Cambria Math" w:eastAsia="Cambria Math" w:hAnsi="Cambria Math"/>
                                  <w:spacing w:val="2"/>
                                  <w:sz w:val="24"/>
                                </w:rPr>
                                <w:t xml:space="preserve"> </w:t>
                              </w:r>
                              <w:r>
                                <w:rPr>
                                  <w:rFonts w:ascii="Cambria Math" w:eastAsia="Cambria Math" w:hAnsi="Cambria Math"/>
                                  <w:sz w:val="24"/>
                                </w:rPr>
                                <w:t>𝑡</w:t>
                              </w:r>
                            </w:p>
                          </w:txbxContent>
                        </wps:txbx>
                        <wps:bodyPr rot="0" vert="horz" wrap="square" lIns="0" tIns="0" rIns="0" bIns="0" anchor="t" anchorCtr="0" upright="1">
                          <a:noAutofit/>
                        </wps:bodyPr>
                      </wps:wsp>
                      <wps:wsp>
                        <wps:cNvPr id="77" name="Text Box 11"/>
                        <wps:cNvSpPr txBox="1">
                          <a:spLocks noChangeArrowheads="1"/>
                        </wps:cNvSpPr>
                        <wps:spPr bwMode="auto">
                          <a:xfrm>
                            <a:off x="5014" y="411"/>
                            <a:ext cx="11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49876" w14:textId="77777777" w:rsidR="00541CD8" w:rsidRDefault="00541CD8" w:rsidP="006A723B">
                              <w:pPr>
                                <w:spacing w:line="170" w:lineRule="exact"/>
                                <w:rPr>
                                  <w:rFonts w:ascii="Cambria Math"/>
                                  <w:sz w:val="17"/>
                                </w:rPr>
                              </w:pPr>
                              <w:r>
                                <w:rPr>
                                  <w:rFonts w:ascii="Cambria Math"/>
                                  <w:w w:val="104"/>
                                  <w:sz w:val="17"/>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F6C8AF" id="Group 73" o:spid="_x0000_s1042" style="position:absolute;left:0;text-align:left;margin-left:228.4pt;margin-top:7.5pt;width:67.8pt;height:21.65pt;z-index:251749888;mso-position-horizontal-relative:page" coordorigin="4568,150" coordsize="1356,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">
                <v:rect id="Rectangle 9" o:spid="_x0000_s1043" style="position:absolute;left:5014;top:347;width:99;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" fillcolor="black" stroked="f"/>
                <v:shape id="Text Box 10" o:spid="_x0000_s1044" type="#_x0000_t202" style="position:absolute;left:4568;top:149;width:1356;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607F1DA8" w14:textId="77777777" w:rsidR="00541CD8" w:rsidRDefault="00541CD8" w:rsidP="006A723B">
                        <w:pPr>
                          <w:spacing w:line="328" w:lineRule="exact"/>
                          <w:rPr>
                            <w:rFonts w:ascii="Cambria Math" w:eastAsia="Cambria Math" w:hAnsi="Cambria Math"/>
                            <w:sz w:val="24"/>
                          </w:rPr>
                        </w:pPr>
                        <w:r>
                          <w:rPr>
                            <w:rFonts w:ascii="Cambria Math" w:eastAsia="Cambria Math" w:hAnsi="Cambria Math"/>
                            <w:sz w:val="24"/>
                          </w:rPr>
                          <w:t>𝐿</w:t>
                        </w:r>
                        <w:r>
                          <w:rPr>
                            <w:rFonts w:ascii="Cambria Math" w:eastAsia="Cambria Math" w:hAnsi="Cambria Math"/>
                            <w:spacing w:val="18"/>
                            <w:sz w:val="24"/>
                          </w:rPr>
                          <w:t xml:space="preserve"> </w:t>
                        </w:r>
                        <w:r>
                          <w:rPr>
                            <w:rFonts w:ascii="Cambria Math" w:eastAsia="Cambria Math" w:hAnsi="Cambria Math"/>
                            <w:sz w:val="24"/>
                          </w:rPr>
                          <w:t>=</w:t>
                        </w:r>
                        <w:r>
                          <w:rPr>
                            <w:rFonts w:ascii="Cambria Math" w:eastAsia="Cambria Math" w:hAnsi="Cambria Math"/>
                            <w:spacing w:val="16"/>
                            <w:sz w:val="24"/>
                          </w:rPr>
                          <w:t xml:space="preserve"> </w:t>
                        </w:r>
                        <w:r>
                          <w:rPr>
                            <w:rFonts w:ascii="Cambria Math" w:eastAsia="Cambria Math" w:hAnsi="Cambria Math"/>
                            <w:position w:val="14"/>
                            <w:sz w:val="17"/>
                          </w:rPr>
                          <w:t>1</w:t>
                        </w:r>
                        <w:r>
                          <w:rPr>
                            <w:rFonts w:ascii="Cambria Math" w:eastAsia="Cambria Math" w:hAnsi="Cambria Math"/>
                            <w:spacing w:val="16"/>
                            <w:position w:val="14"/>
                            <w:sz w:val="17"/>
                          </w:rPr>
                          <w:t xml:space="preserve"> </w:t>
                        </w:r>
                        <w:r>
                          <w:rPr>
                            <w:rFonts w:ascii="Cambria Math" w:eastAsia="Cambria Math" w:hAnsi="Cambria Math"/>
                            <w:sz w:val="24"/>
                          </w:rPr>
                          <w:t>×</w:t>
                        </w:r>
                        <w:r>
                          <w:rPr>
                            <w:rFonts w:ascii="Cambria Math" w:eastAsia="Cambria Math" w:hAnsi="Cambria Math"/>
                            <w:spacing w:val="1"/>
                            <w:sz w:val="24"/>
                          </w:rPr>
                          <w:t xml:space="preserve"> </w:t>
                        </w:r>
                        <w:r>
                          <w:rPr>
                            <w:rFonts w:ascii="Cambria Math" w:eastAsia="Cambria Math" w:hAnsi="Cambria Math"/>
                            <w:sz w:val="24"/>
                          </w:rPr>
                          <w:t>𝑎</w:t>
                        </w:r>
                        <w:r>
                          <w:rPr>
                            <w:rFonts w:ascii="Cambria Math" w:eastAsia="Cambria Math" w:hAnsi="Cambria Math"/>
                            <w:spacing w:val="6"/>
                            <w:sz w:val="24"/>
                          </w:rPr>
                          <w:t xml:space="preserve"> </w:t>
                        </w:r>
                        <w:r>
                          <w:rPr>
                            <w:rFonts w:ascii="Cambria Math" w:eastAsia="Cambria Math" w:hAnsi="Cambria Math"/>
                            <w:sz w:val="24"/>
                          </w:rPr>
                          <w:t>×</w:t>
                        </w:r>
                        <w:r>
                          <w:rPr>
                            <w:rFonts w:ascii="Cambria Math" w:eastAsia="Cambria Math" w:hAnsi="Cambria Math"/>
                            <w:spacing w:val="2"/>
                            <w:sz w:val="24"/>
                          </w:rPr>
                          <w:t xml:space="preserve"> </w:t>
                        </w:r>
                        <w:r>
                          <w:rPr>
                            <w:rFonts w:ascii="Cambria Math" w:eastAsia="Cambria Math" w:hAnsi="Cambria Math"/>
                            <w:sz w:val="24"/>
                          </w:rPr>
                          <w:t>𝑡</w:t>
                        </w:r>
                      </w:p>
                    </w:txbxContent>
                  </v:textbox>
                </v:shape>
                <v:shape id="Text Box 11" o:spid="_x0000_s1045" type="#_x0000_t202" style="position:absolute;left:5014;top:411;width:119;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60E49876" w14:textId="77777777" w:rsidR="00541CD8" w:rsidRDefault="00541CD8" w:rsidP="006A723B">
                        <w:pPr>
                          <w:spacing w:line="170" w:lineRule="exact"/>
                          <w:rPr>
                            <w:rFonts w:ascii="Cambria Math"/>
                            <w:sz w:val="17"/>
                          </w:rPr>
                        </w:pPr>
                        <w:r>
                          <w:rPr>
                            <w:rFonts w:ascii="Cambria Math"/>
                            <w:w w:val="104"/>
                            <w:sz w:val="17"/>
                          </w:rPr>
                          <w:t>2</w:t>
                        </w:r>
                      </w:p>
                    </w:txbxContent>
                  </v:textbox>
                </v:shape>
                <w10:wrap anchorx="page"/>
              </v:group>
            </w:pict>
          </mc:Fallback>
        </mc:AlternateContent>
      </w:r>
      <w:r w:rsidRPr="00B31340">
        <w:rPr>
          <w:rFonts w:ascii="Cambria" w:hAnsi="Cambria"/>
          <w:sz w:val="22"/>
          <w:szCs w:val="22"/>
        </w:rPr>
        <w:t>Luas</w:t>
      </w:r>
      <w:r w:rsidRPr="00B31340">
        <w:rPr>
          <w:rFonts w:ascii="Cambria" w:hAnsi="Cambria"/>
          <w:sz w:val="22"/>
          <w:szCs w:val="22"/>
        </w:rPr>
        <w:tab/>
        <w:t>:</w:t>
      </w:r>
      <w:bookmarkEnd w:id="704"/>
    </w:p>
    <w:p w14:paraId="5055681A" w14:textId="77777777" w:rsidR="006A723B" w:rsidRPr="00B31340" w:rsidRDefault="006A723B" w:rsidP="006A723B">
      <w:pPr>
        <w:rPr>
          <w:rFonts w:ascii="Cambria" w:hAnsi="Cambria"/>
        </w:rPr>
      </w:pPr>
    </w:p>
    <w:p w14:paraId="778787BB" w14:textId="77777777" w:rsidR="006A723B" w:rsidRPr="00B31340" w:rsidRDefault="006A723B" w:rsidP="006A723B">
      <w:pPr>
        <w:tabs>
          <w:tab w:val="left" w:pos="1260"/>
          <w:tab w:val="left" w:pos="8053"/>
        </w:tabs>
        <w:spacing w:line="287" w:lineRule="exact"/>
        <w:ind w:left="270" w:hanging="270"/>
        <w:rPr>
          <w:rFonts w:ascii="Cambria" w:hAnsi="Cambria"/>
          <w:position w:val="-1"/>
        </w:rPr>
      </w:pPr>
      <w:r w:rsidRPr="00B31340">
        <w:rPr>
          <w:rFonts w:ascii="Cambria" w:hAnsi="Cambria"/>
          <w:noProof/>
        </w:rPr>
        <mc:AlternateContent>
          <mc:Choice Requires="wpg">
            <w:drawing>
              <wp:anchor distT="0" distB="0" distL="114300" distR="114300" simplePos="0" relativeHeight="251751936" behindDoc="1" locked="0" layoutInCell="1" allowOverlap="1" wp14:anchorId="1A29BC12" wp14:editId="4E20B516">
                <wp:simplePos x="0" y="0"/>
                <wp:positionH relativeFrom="page">
                  <wp:posOffset>2395220</wp:posOffset>
                </wp:positionH>
                <wp:positionV relativeFrom="paragraph">
                  <wp:posOffset>22225</wp:posOffset>
                </wp:positionV>
                <wp:extent cx="1827530" cy="630555"/>
                <wp:effectExtent l="13970" t="6985" r="25400" b="1016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7530" cy="630555"/>
                          <a:chOff x="6757" y="28"/>
                          <a:chExt cx="2878" cy="993"/>
                        </a:xfrm>
                      </wpg:grpSpPr>
                      <wps:wsp>
                        <wps:cNvPr id="80" name="Freeform 14"/>
                        <wps:cNvSpPr>
                          <a:spLocks/>
                        </wps:cNvSpPr>
                        <wps:spPr bwMode="auto">
                          <a:xfrm>
                            <a:off x="6764" y="35"/>
                            <a:ext cx="2863" cy="937"/>
                          </a:xfrm>
                          <a:custGeom>
                            <a:avLst/>
                            <a:gdLst>
                              <a:gd name="T0" fmla="+- 0 7716 6764"/>
                              <a:gd name="T1" fmla="*/ T0 w 2863"/>
                              <a:gd name="T2" fmla="+- 0 35 35"/>
                              <a:gd name="T3" fmla="*/ 35 h 937"/>
                              <a:gd name="T4" fmla="+- 0 6764 6764"/>
                              <a:gd name="T5" fmla="*/ T4 w 2863"/>
                              <a:gd name="T6" fmla="+- 0 972 35"/>
                              <a:gd name="T7" fmla="*/ 972 h 937"/>
                              <a:gd name="T8" fmla="+- 0 9627 6764"/>
                              <a:gd name="T9" fmla="*/ T8 w 2863"/>
                              <a:gd name="T10" fmla="+- 0 972 35"/>
                              <a:gd name="T11" fmla="*/ 972 h 937"/>
                              <a:gd name="T12" fmla="+- 0 7716 6764"/>
                              <a:gd name="T13" fmla="*/ T12 w 2863"/>
                              <a:gd name="T14" fmla="+- 0 35 35"/>
                              <a:gd name="T15" fmla="*/ 35 h 937"/>
                            </a:gdLst>
                            <a:ahLst/>
                            <a:cxnLst>
                              <a:cxn ang="0">
                                <a:pos x="T1" y="T3"/>
                              </a:cxn>
                              <a:cxn ang="0">
                                <a:pos x="T5" y="T7"/>
                              </a:cxn>
                              <a:cxn ang="0">
                                <a:pos x="T9" y="T11"/>
                              </a:cxn>
                              <a:cxn ang="0">
                                <a:pos x="T13" y="T15"/>
                              </a:cxn>
                            </a:cxnLst>
                            <a:rect l="0" t="0" r="r" b="b"/>
                            <a:pathLst>
                              <a:path w="2863" h="937">
                                <a:moveTo>
                                  <a:pt x="952" y="0"/>
                                </a:moveTo>
                                <a:lnTo>
                                  <a:pt x="0" y="937"/>
                                </a:lnTo>
                                <a:lnTo>
                                  <a:pt x="2863" y="937"/>
                                </a:lnTo>
                                <a:lnTo>
                                  <a:pt x="9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Line 15"/>
                        <wps:cNvCnPr>
                          <a:cxnSpLocks noChangeShapeType="1"/>
                        </wps:cNvCnPr>
                        <wps:spPr bwMode="auto">
                          <a:xfrm>
                            <a:off x="7716" y="41"/>
                            <a:ext cx="0" cy="979"/>
                          </a:xfrm>
                          <a:prstGeom prst="line">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82" name="Freeform 16"/>
                        <wps:cNvSpPr>
                          <a:spLocks/>
                        </wps:cNvSpPr>
                        <wps:spPr bwMode="auto">
                          <a:xfrm>
                            <a:off x="7743" y="708"/>
                            <a:ext cx="210" cy="225"/>
                          </a:xfrm>
                          <a:custGeom>
                            <a:avLst/>
                            <a:gdLst>
                              <a:gd name="T0" fmla="+- 0 7743 7743"/>
                              <a:gd name="T1" fmla="*/ T0 w 210"/>
                              <a:gd name="T2" fmla="+- 0 708 708"/>
                              <a:gd name="T3" fmla="*/ 708 h 225"/>
                              <a:gd name="T4" fmla="+- 0 7946 7743"/>
                              <a:gd name="T5" fmla="*/ T4 w 210"/>
                              <a:gd name="T6" fmla="+- 0 708 708"/>
                              <a:gd name="T7" fmla="*/ 708 h 225"/>
                              <a:gd name="T8" fmla="+- 0 7946 7743"/>
                              <a:gd name="T9" fmla="*/ T8 w 210"/>
                              <a:gd name="T10" fmla="+- 0 933 708"/>
                              <a:gd name="T11" fmla="*/ 933 h 225"/>
                              <a:gd name="T12" fmla="+- 0 7953 7743"/>
                              <a:gd name="T13" fmla="*/ T12 w 210"/>
                              <a:gd name="T14" fmla="+- 0 933 708"/>
                              <a:gd name="T15" fmla="*/ 933 h 225"/>
                            </a:gdLst>
                            <a:ahLst/>
                            <a:cxnLst>
                              <a:cxn ang="0">
                                <a:pos x="T1" y="T3"/>
                              </a:cxn>
                              <a:cxn ang="0">
                                <a:pos x="T5" y="T7"/>
                              </a:cxn>
                              <a:cxn ang="0">
                                <a:pos x="T9" y="T11"/>
                              </a:cxn>
                              <a:cxn ang="0">
                                <a:pos x="T13" y="T15"/>
                              </a:cxn>
                            </a:cxnLst>
                            <a:rect l="0" t="0" r="r" b="b"/>
                            <a:pathLst>
                              <a:path w="210" h="225">
                                <a:moveTo>
                                  <a:pt x="0" y="0"/>
                                </a:moveTo>
                                <a:lnTo>
                                  <a:pt x="203" y="0"/>
                                </a:lnTo>
                                <a:lnTo>
                                  <a:pt x="203" y="225"/>
                                </a:lnTo>
                                <a:lnTo>
                                  <a:pt x="210" y="225"/>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Text Box 17"/>
                        <wps:cNvSpPr txBox="1">
                          <a:spLocks noChangeArrowheads="1"/>
                        </wps:cNvSpPr>
                        <wps:spPr bwMode="auto">
                          <a:xfrm>
                            <a:off x="7796" y="365"/>
                            <a:ext cx="9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2098A" w14:textId="77777777" w:rsidR="00541CD8" w:rsidRDefault="00541CD8" w:rsidP="006A723B">
                              <w:pPr>
                                <w:spacing w:line="221" w:lineRule="exact"/>
                                <w:rPr>
                                  <w:rFonts w:ascii="Calibri"/>
                                </w:rPr>
                              </w:pPr>
                              <w:r>
                                <w:rPr>
                                  <w:rFonts w:ascii="Calibri"/>
                                </w:rPr>
                                <w:t>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29BC12" id="Group 78" o:spid="_x0000_s1046" style="position:absolute;left:0;text-align:left;margin-left:188.6pt;margin-top:1.75pt;width:143.9pt;height:49.65pt;z-index:-251564544;mso-position-horizontal-relative:page" coordorigin="6757,28" coordsize="2878,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">
                <v:shape id="Freeform 14" o:spid="_x0000_s1047" style="position:absolute;left:6764;top:35;width:2863;height:937;visibility:visible;mso-wrap-style:square;v-text-anchor:top" coordsize="286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" path="m952,l,937r2863,l952,xe" filled="f">
                  <v:path arrowok="t" o:connecttype="custom" o:connectlocs="952,35;0,972;2863,972;952,35" o:connectangles="0,0,0,0"/>
                </v:shape>
                <v:line id="Line 15" o:spid="_x0000_s1048" style="position:absolute;visibility:visible;mso-wrap-style:square" from="7716,41" to="7716,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" strokeweight="1pt">
                  <v:stroke dashstyle="3 1"/>
                </v:line>
                <v:shape id="Freeform 16" o:spid="_x0000_s1049" style="position:absolute;left:7743;top:708;width:210;height:225;visibility:visible;mso-wrap-style:square;v-text-anchor:top" coordsize="21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" path="m,l203,r,225l210,225e" filled="f" strokeweight="1pt">
                  <v:path arrowok="t" o:connecttype="custom" o:connectlocs="0,708;203,708;203,933;210,933" o:connectangles="0,0,0,0"/>
                </v:shape>
                <v:shape id="Text Box 17" o:spid="_x0000_s1050" type="#_x0000_t202" style="position:absolute;left:7796;top:365;width:94;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DD2098A" w14:textId="77777777" w:rsidR="00541CD8" w:rsidRDefault="00541CD8" w:rsidP="006A723B">
                        <w:pPr>
                          <w:spacing w:line="221" w:lineRule="exact"/>
                          <w:rPr>
                            <w:rFonts w:ascii="Calibri"/>
                          </w:rPr>
                        </w:pPr>
                        <w:r>
                          <w:rPr>
                            <w:rFonts w:ascii="Calibri"/>
                          </w:rPr>
                          <w:t>t</w:t>
                        </w:r>
                      </w:p>
                    </w:txbxContent>
                  </v:textbox>
                </v:shape>
                <w10:wrap anchorx="page"/>
              </v:group>
            </w:pict>
          </mc:Fallback>
        </mc:AlternateContent>
      </w:r>
    </w:p>
    <w:p w14:paraId="256F0C6B" w14:textId="77777777" w:rsidR="006A723B" w:rsidRPr="00B31340" w:rsidRDefault="006A723B" w:rsidP="006A723B">
      <w:pPr>
        <w:tabs>
          <w:tab w:val="left" w:pos="1260"/>
          <w:tab w:val="left" w:pos="8053"/>
        </w:tabs>
        <w:spacing w:line="287" w:lineRule="exact"/>
        <w:ind w:left="270" w:hanging="270"/>
        <w:rPr>
          <w:rFonts w:ascii="Cambria" w:hAnsi="Cambria"/>
          <w:position w:val="-1"/>
        </w:rPr>
      </w:pPr>
    </w:p>
    <w:p w14:paraId="303C2589" w14:textId="77777777" w:rsidR="006A723B" w:rsidRPr="00B31340" w:rsidRDefault="006A723B" w:rsidP="006A723B">
      <w:pPr>
        <w:tabs>
          <w:tab w:val="left" w:pos="720"/>
          <w:tab w:val="left" w:pos="8053"/>
        </w:tabs>
        <w:spacing w:line="287" w:lineRule="exact"/>
        <w:ind w:left="270" w:hanging="270"/>
        <w:rPr>
          <w:rFonts w:ascii="Cambria" w:hAnsi="Cambria"/>
          <w:position w:val="-1"/>
        </w:rPr>
      </w:pPr>
    </w:p>
    <w:p w14:paraId="0E78C93F" w14:textId="77777777" w:rsidR="006A723B" w:rsidRPr="00B31340" w:rsidRDefault="006A723B" w:rsidP="006A723B">
      <w:pPr>
        <w:tabs>
          <w:tab w:val="left" w:pos="8053"/>
        </w:tabs>
        <w:spacing w:line="287" w:lineRule="exact"/>
        <w:ind w:left="4931"/>
        <w:rPr>
          <w:rFonts w:ascii="Cambria" w:hAnsi="Cambria"/>
        </w:rPr>
      </w:pPr>
      <w:r w:rsidRPr="00B31340">
        <w:rPr>
          <w:rFonts w:ascii="Cambria" w:hAnsi="Cambria"/>
          <w:position w:val="-1"/>
        </w:rPr>
        <w:tab/>
      </w:r>
    </w:p>
    <w:p w14:paraId="4ACD2C82" w14:textId="77777777" w:rsidR="006A723B" w:rsidRPr="00B31340" w:rsidRDefault="006A723B" w:rsidP="006A723B">
      <w:pPr>
        <w:pStyle w:val="BodyText"/>
        <w:spacing w:before="2" w:line="360" w:lineRule="auto"/>
        <w:ind w:right="114"/>
        <w:rPr>
          <w:rFonts w:ascii="Cambria" w:hAnsi="Cambria"/>
          <w:b/>
          <w:sz w:val="22"/>
          <w:szCs w:val="22"/>
          <w:shd w:val="clear" w:color="auto" w:fill="FFFFFF"/>
        </w:rPr>
      </w:pPr>
      <w:r w:rsidRPr="00B31340">
        <w:rPr>
          <w:rFonts w:ascii="Cambria" w:hAnsi="Cambria"/>
          <w:b/>
          <w:sz w:val="22"/>
          <w:szCs w:val="22"/>
          <w:shd w:val="clear" w:color="auto" w:fill="FFFFFF"/>
        </w:rPr>
        <w:t>Segiempat</w:t>
      </w:r>
    </w:p>
    <w:p w14:paraId="3C316107" w14:textId="77777777" w:rsidR="006A723B" w:rsidRPr="00B31340" w:rsidRDefault="006A723B" w:rsidP="006A723B">
      <w:pPr>
        <w:pStyle w:val="BodyText"/>
        <w:spacing w:before="2" w:line="360" w:lineRule="auto"/>
        <w:ind w:right="114"/>
        <w:rPr>
          <w:rFonts w:ascii="Cambria" w:hAnsi="Cambria"/>
          <w:sz w:val="22"/>
          <w:szCs w:val="22"/>
        </w:rPr>
      </w:pPr>
      <w:r w:rsidRPr="00B31340">
        <w:rPr>
          <w:rFonts w:ascii="Cambria" w:hAnsi="Cambria"/>
          <w:sz w:val="22"/>
          <w:szCs w:val="22"/>
        </w:rPr>
        <w:t xml:space="preserve">Bangun datar segiempat beraturan memiliki beberapa jenis </w:t>
      </w:r>
      <w:r w:rsidRPr="00B31340">
        <w:rPr>
          <w:rFonts w:ascii="Cambria" w:hAnsi="Cambria"/>
          <w:sz w:val="22"/>
          <w:szCs w:val="22"/>
        </w:rPr>
        <w:lastRenderedPageBreak/>
        <w:t>diantaranya :</w:t>
      </w:r>
    </w:p>
    <w:tbl>
      <w:tblPr>
        <w:tblW w:w="6713"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1620"/>
        <w:gridCol w:w="1350"/>
        <w:gridCol w:w="450"/>
        <w:gridCol w:w="1133"/>
        <w:gridCol w:w="1530"/>
      </w:tblGrid>
      <w:tr w:rsidR="006A723B" w:rsidRPr="00B31340" w14:paraId="5C39082C" w14:textId="77777777" w:rsidTr="006A723B">
        <w:trPr>
          <w:trHeight w:val="984"/>
        </w:trPr>
        <w:tc>
          <w:tcPr>
            <w:tcW w:w="630" w:type="dxa"/>
          </w:tcPr>
          <w:p w14:paraId="4D640F4D" w14:textId="77777777" w:rsidR="006A723B" w:rsidRPr="00B31340" w:rsidRDefault="006A723B" w:rsidP="006A723B">
            <w:pPr>
              <w:pStyle w:val="TableParagraph"/>
              <w:spacing w:before="8"/>
              <w:rPr>
                <w:rFonts w:ascii="Cambria" w:hAnsi="Cambria"/>
              </w:rPr>
            </w:pPr>
          </w:p>
          <w:p w14:paraId="12ABDAF0" w14:textId="77777777" w:rsidR="006A723B" w:rsidRPr="00B31340" w:rsidRDefault="006A723B" w:rsidP="006A723B">
            <w:pPr>
              <w:pStyle w:val="TableParagraph"/>
              <w:ind w:left="87" w:right="77"/>
              <w:rPr>
                <w:rFonts w:ascii="Cambria" w:hAnsi="Cambria"/>
              </w:rPr>
            </w:pPr>
            <w:r w:rsidRPr="00B31340">
              <w:rPr>
                <w:rFonts w:ascii="Cambria" w:hAnsi="Cambria"/>
              </w:rPr>
              <w:t>1)</w:t>
            </w:r>
          </w:p>
        </w:tc>
        <w:tc>
          <w:tcPr>
            <w:tcW w:w="1620" w:type="dxa"/>
          </w:tcPr>
          <w:p w14:paraId="65FAD41F" w14:textId="77777777" w:rsidR="006A723B" w:rsidRPr="00B31340" w:rsidRDefault="006A723B" w:rsidP="006A723B">
            <w:pPr>
              <w:pStyle w:val="TableParagraph"/>
              <w:spacing w:before="8"/>
              <w:rPr>
                <w:rFonts w:ascii="Cambria" w:hAnsi="Cambria"/>
              </w:rPr>
            </w:pPr>
          </w:p>
          <w:p w14:paraId="62A8862C" w14:textId="77777777" w:rsidR="006A723B" w:rsidRPr="00B31340" w:rsidRDefault="006A723B" w:rsidP="006A723B">
            <w:pPr>
              <w:pStyle w:val="TableParagraph"/>
              <w:ind w:left="322" w:right="160"/>
              <w:rPr>
                <w:rFonts w:ascii="Cambria" w:hAnsi="Cambria"/>
              </w:rPr>
            </w:pPr>
            <w:r w:rsidRPr="00B31340">
              <w:rPr>
                <w:rFonts w:ascii="Cambria" w:hAnsi="Cambria"/>
              </w:rPr>
              <w:t>Persegi</w:t>
            </w:r>
          </w:p>
        </w:tc>
        <w:tc>
          <w:tcPr>
            <w:tcW w:w="1350" w:type="dxa"/>
          </w:tcPr>
          <w:p w14:paraId="763028D0" w14:textId="77777777" w:rsidR="006A723B" w:rsidRPr="00B31340" w:rsidRDefault="006A723B" w:rsidP="006A723B">
            <w:pPr>
              <w:pStyle w:val="TableParagraph"/>
              <w:spacing w:before="8"/>
              <w:rPr>
                <w:rFonts w:ascii="Cambria" w:hAnsi="Cambria"/>
              </w:rPr>
            </w:pPr>
          </w:p>
          <w:p w14:paraId="309AA3CE" w14:textId="77777777" w:rsidR="006A723B" w:rsidRPr="00B31340" w:rsidRDefault="006A723B" w:rsidP="006A723B">
            <w:pPr>
              <w:pStyle w:val="TableParagraph"/>
              <w:ind w:left="330"/>
              <w:rPr>
                <w:rFonts w:ascii="Cambria" w:hAnsi="Cambria"/>
              </w:rPr>
            </w:pPr>
            <w:r w:rsidRPr="00B31340">
              <w:rPr>
                <w:rFonts w:ascii="Cambria" w:hAnsi="Cambria"/>
                <w:noProof/>
              </w:rPr>
              <mc:AlternateContent>
                <mc:Choice Requires="wpg">
                  <w:drawing>
                    <wp:inline distT="0" distB="0" distL="0" distR="0" wp14:anchorId="57CFEFD2" wp14:editId="5F303B88">
                      <wp:extent cx="514350" cy="476250"/>
                      <wp:effectExtent l="3175" t="4445" r="0" b="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0" cy="476250"/>
                                <a:chOff x="0" y="0"/>
                                <a:chExt cx="810" cy="750"/>
                              </a:xfrm>
                            </wpg:grpSpPr>
                            <wps:wsp>
                              <wps:cNvPr id="85" name="Rectangle 27"/>
                              <wps:cNvSpPr>
                                <a:spLocks noChangeArrowheads="1"/>
                              </wps:cNvSpPr>
                              <wps:spPr bwMode="auto">
                                <a:xfrm>
                                  <a:off x="0" y="0"/>
                                  <a:ext cx="810" cy="75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F2016BE" id="Group 84" o:spid="_x0000_s1026" style="width:40.5pt;height:37.5pt;mso-position-horizontal-relative:char;mso-position-vertical-relative:line" coordsize="81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">
                      <v:rect id="Rectangle 27" o:spid="_x0000_s1027" style="position:absolute;width:81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" fillcolor="#ffc000" stroked="f"/>
                      <w10:anchorlock/>
                    </v:group>
                  </w:pict>
                </mc:Fallback>
              </mc:AlternateContent>
            </w:r>
          </w:p>
        </w:tc>
        <w:tc>
          <w:tcPr>
            <w:tcW w:w="450" w:type="dxa"/>
          </w:tcPr>
          <w:p w14:paraId="378AF392" w14:textId="77777777" w:rsidR="006A723B" w:rsidRPr="00B31340" w:rsidRDefault="006A723B" w:rsidP="006A723B">
            <w:pPr>
              <w:pStyle w:val="TableParagraph"/>
              <w:spacing w:before="8"/>
              <w:rPr>
                <w:rFonts w:ascii="Cambria" w:hAnsi="Cambria"/>
              </w:rPr>
            </w:pPr>
          </w:p>
          <w:p w14:paraId="68AF0ACB" w14:textId="77777777" w:rsidR="006A723B" w:rsidRPr="00B31340" w:rsidRDefault="006A723B" w:rsidP="006A723B">
            <w:pPr>
              <w:pStyle w:val="TableParagraph"/>
              <w:ind w:left="109"/>
              <w:rPr>
                <w:rFonts w:ascii="Cambria" w:hAnsi="Cambria"/>
              </w:rPr>
            </w:pPr>
            <w:r w:rsidRPr="00B31340">
              <w:rPr>
                <w:rFonts w:ascii="Cambria" w:hAnsi="Cambria"/>
              </w:rPr>
              <w:t>4)</w:t>
            </w:r>
          </w:p>
        </w:tc>
        <w:tc>
          <w:tcPr>
            <w:tcW w:w="1133" w:type="dxa"/>
          </w:tcPr>
          <w:p w14:paraId="1E3DF706" w14:textId="77777777" w:rsidR="006A723B" w:rsidRPr="00B31340" w:rsidRDefault="006A723B" w:rsidP="006A723B">
            <w:pPr>
              <w:pStyle w:val="TableParagraph"/>
              <w:spacing w:before="8"/>
              <w:rPr>
                <w:rFonts w:ascii="Cambria" w:hAnsi="Cambria"/>
              </w:rPr>
            </w:pPr>
          </w:p>
          <w:p w14:paraId="4A3A5C86" w14:textId="77777777" w:rsidR="006A723B" w:rsidRPr="00B31340" w:rsidRDefault="006A723B" w:rsidP="006A723B">
            <w:pPr>
              <w:pStyle w:val="TableParagraph"/>
              <w:ind w:right="218"/>
              <w:jc w:val="right"/>
              <w:rPr>
                <w:rFonts w:ascii="Cambria" w:hAnsi="Cambria"/>
              </w:rPr>
            </w:pPr>
            <w:r w:rsidRPr="00B31340">
              <w:rPr>
                <w:rFonts w:ascii="Cambria" w:hAnsi="Cambria"/>
              </w:rPr>
              <w:t>Jajar</w:t>
            </w:r>
            <w:r w:rsidRPr="00B31340">
              <w:rPr>
                <w:rFonts w:ascii="Cambria" w:hAnsi="Cambria"/>
                <w:spacing w:val="-3"/>
              </w:rPr>
              <w:t xml:space="preserve"> </w:t>
            </w:r>
            <w:r w:rsidRPr="00B31340">
              <w:rPr>
                <w:rFonts w:ascii="Cambria" w:hAnsi="Cambria"/>
              </w:rPr>
              <w:t>genjang</w:t>
            </w:r>
          </w:p>
        </w:tc>
        <w:tc>
          <w:tcPr>
            <w:tcW w:w="1530" w:type="dxa"/>
          </w:tcPr>
          <w:p w14:paraId="3BFC5520" w14:textId="77777777" w:rsidR="006A723B" w:rsidRPr="00B31340" w:rsidRDefault="006A723B" w:rsidP="006A723B">
            <w:pPr>
              <w:pStyle w:val="TableParagraph"/>
              <w:rPr>
                <w:rFonts w:ascii="Cambria" w:hAnsi="Cambria"/>
              </w:rPr>
            </w:pPr>
          </w:p>
          <w:p w14:paraId="5A5A7B4C" w14:textId="77777777" w:rsidR="006A723B" w:rsidRPr="00B31340" w:rsidRDefault="006A723B" w:rsidP="006A723B">
            <w:pPr>
              <w:pStyle w:val="TableParagraph"/>
              <w:ind w:left="161" w:right="-15"/>
              <w:rPr>
                <w:rFonts w:ascii="Cambria" w:hAnsi="Cambria"/>
              </w:rPr>
            </w:pPr>
            <w:r w:rsidRPr="00B31340">
              <w:rPr>
                <w:rFonts w:ascii="Cambria" w:hAnsi="Cambria"/>
                <w:noProof/>
              </w:rPr>
              <mc:AlternateContent>
                <mc:Choice Requires="wpg">
                  <w:drawing>
                    <wp:inline distT="0" distB="0" distL="0" distR="0" wp14:anchorId="5868ADFE" wp14:editId="42E7BE18">
                      <wp:extent cx="638175" cy="390525"/>
                      <wp:effectExtent l="5715" t="3810" r="3810" b="5715"/>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390525"/>
                                <a:chOff x="0" y="0"/>
                                <a:chExt cx="1005" cy="615"/>
                              </a:xfrm>
                            </wpg:grpSpPr>
                            <wps:wsp>
                              <wps:cNvPr id="87" name="Freeform 25"/>
                              <wps:cNvSpPr>
                                <a:spLocks/>
                              </wps:cNvSpPr>
                              <wps:spPr bwMode="auto">
                                <a:xfrm>
                                  <a:off x="0" y="0"/>
                                  <a:ext cx="1005" cy="615"/>
                                </a:xfrm>
                                <a:custGeom>
                                  <a:avLst/>
                                  <a:gdLst>
                                    <a:gd name="T0" fmla="*/ 1005 w 1005"/>
                                    <a:gd name="T1" fmla="*/ 0 h 615"/>
                                    <a:gd name="T2" fmla="*/ 201 w 1005"/>
                                    <a:gd name="T3" fmla="*/ 0 h 615"/>
                                    <a:gd name="T4" fmla="*/ 0 w 1005"/>
                                    <a:gd name="T5" fmla="*/ 615 h 615"/>
                                    <a:gd name="T6" fmla="*/ 800 w 1005"/>
                                    <a:gd name="T7" fmla="*/ 615 h 615"/>
                                    <a:gd name="T8" fmla="*/ 1005 w 1005"/>
                                    <a:gd name="T9" fmla="*/ 0 h 615"/>
                                  </a:gdLst>
                                  <a:ahLst/>
                                  <a:cxnLst>
                                    <a:cxn ang="0">
                                      <a:pos x="T0" y="T1"/>
                                    </a:cxn>
                                    <a:cxn ang="0">
                                      <a:pos x="T2" y="T3"/>
                                    </a:cxn>
                                    <a:cxn ang="0">
                                      <a:pos x="T4" y="T5"/>
                                    </a:cxn>
                                    <a:cxn ang="0">
                                      <a:pos x="T6" y="T7"/>
                                    </a:cxn>
                                    <a:cxn ang="0">
                                      <a:pos x="T8" y="T9"/>
                                    </a:cxn>
                                  </a:cxnLst>
                                  <a:rect l="0" t="0" r="r" b="b"/>
                                  <a:pathLst>
                                    <a:path w="1005" h="615">
                                      <a:moveTo>
                                        <a:pt x="1005" y="0"/>
                                      </a:moveTo>
                                      <a:lnTo>
                                        <a:pt x="201" y="0"/>
                                      </a:lnTo>
                                      <a:lnTo>
                                        <a:pt x="0" y="615"/>
                                      </a:lnTo>
                                      <a:lnTo>
                                        <a:pt x="800" y="615"/>
                                      </a:lnTo>
                                      <a:lnTo>
                                        <a:pt x="1005"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2CB27A8" id="Group 86" o:spid="_x0000_s1026" style="width:50.25pt;height:30.75pt;mso-position-horizontal-relative:char;mso-position-vertical-relative:line" coordsize="1005,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">
                      <v:shape id="Freeform 25" o:spid="_x0000_s1027" style="position:absolute;width:1005;height:615;visibility:visible;mso-wrap-style:square;v-text-anchor:top" coordsize="100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" path="m1005,l201,,,615r800,l1005,xe" fillcolor="#ffc000" stroked="f">
                        <v:path arrowok="t" o:connecttype="custom" o:connectlocs="1005,0;201,0;0,615;800,615;1005,0" o:connectangles="0,0,0,0,0"/>
                      </v:shape>
                      <w10:anchorlock/>
                    </v:group>
                  </w:pict>
                </mc:Fallback>
              </mc:AlternateContent>
            </w:r>
          </w:p>
        </w:tc>
      </w:tr>
      <w:tr w:rsidR="006A723B" w:rsidRPr="00B31340" w14:paraId="70AC606F" w14:textId="77777777" w:rsidTr="006A723B">
        <w:trPr>
          <w:trHeight w:val="983"/>
        </w:trPr>
        <w:tc>
          <w:tcPr>
            <w:tcW w:w="630" w:type="dxa"/>
          </w:tcPr>
          <w:p w14:paraId="12FB599A" w14:textId="77777777" w:rsidR="006A723B" w:rsidRPr="00B31340" w:rsidRDefault="006A723B" w:rsidP="006A723B">
            <w:pPr>
              <w:pStyle w:val="TableParagraph"/>
              <w:spacing w:before="8"/>
              <w:rPr>
                <w:rFonts w:ascii="Cambria" w:hAnsi="Cambria"/>
              </w:rPr>
            </w:pPr>
          </w:p>
          <w:p w14:paraId="4FA925B6" w14:textId="77777777" w:rsidR="006A723B" w:rsidRPr="00B31340" w:rsidRDefault="006A723B" w:rsidP="006A723B">
            <w:pPr>
              <w:pStyle w:val="TableParagraph"/>
              <w:ind w:left="87" w:right="77"/>
              <w:rPr>
                <w:rFonts w:ascii="Cambria" w:hAnsi="Cambria"/>
              </w:rPr>
            </w:pPr>
            <w:r w:rsidRPr="00B31340">
              <w:rPr>
                <w:rFonts w:ascii="Cambria" w:hAnsi="Cambria"/>
              </w:rPr>
              <w:t>2)</w:t>
            </w:r>
          </w:p>
        </w:tc>
        <w:tc>
          <w:tcPr>
            <w:tcW w:w="1620" w:type="dxa"/>
          </w:tcPr>
          <w:p w14:paraId="27189CDF" w14:textId="77777777" w:rsidR="006A723B" w:rsidRPr="00B31340" w:rsidRDefault="006A723B" w:rsidP="006A723B">
            <w:pPr>
              <w:pStyle w:val="TableParagraph"/>
              <w:spacing w:before="78" w:line="360" w:lineRule="auto"/>
              <w:ind w:left="501" w:right="260" w:firstLine="4"/>
              <w:rPr>
                <w:rFonts w:ascii="Cambria" w:hAnsi="Cambria"/>
              </w:rPr>
            </w:pPr>
            <w:r w:rsidRPr="00B31340">
              <w:rPr>
                <w:rFonts w:ascii="Cambria" w:hAnsi="Cambria"/>
              </w:rPr>
              <w:t>Persegi</w:t>
            </w:r>
            <w:r w:rsidRPr="00B31340">
              <w:rPr>
                <w:rFonts w:ascii="Cambria" w:hAnsi="Cambria"/>
                <w:spacing w:val="1"/>
              </w:rPr>
              <w:t xml:space="preserve"> </w:t>
            </w:r>
            <w:r w:rsidRPr="00B31340">
              <w:rPr>
                <w:rFonts w:ascii="Cambria" w:hAnsi="Cambria"/>
              </w:rPr>
              <w:t>Panjang</w:t>
            </w:r>
          </w:p>
        </w:tc>
        <w:tc>
          <w:tcPr>
            <w:tcW w:w="1350" w:type="dxa"/>
          </w:tcPr>
          <w:p w14:paraId="7646E41C" w14:textId="77777777" w:rsidR="006A723B" w:rsidRPr="00B31340" w:rsidRDefault="006A723B" w:rsidP="006A723B">
            <w:pPr>
              <w:pStyle w:val="TableParagraph"/>
              <w:spacing w:before="6"/>
              <w:rPr>
                <w:rFonts w:ascii="Cambria" w:hAnsi="Cambria"/>
              </w:rPr>
            </w:pPr>
          </w:p>
          <w:p w14:paraId="18AA02DB" w14:textId="77777777" w:rsidR="006A723B" w:rsidRPr="00B31340" w:rsidRDefault="006A723B" w:rsidP="006A723B">
            <w:pPr>
              <w:pStyle w:val="TableParagraph"/>
              <w:ind w:left="219"/>
              <w:rPr>
                <w:rFonts w:ascii="Cambria" w:hAnsi="Cambria"/>
              </w:rPr>
            </w:pPr>
            <w:r w:rsidRPr="00B31340">
              <w:rPr>
                <w:rFonts w:ascii="Cambria" w:hAnsi="Cambria"/>
                <w:noProof/>
              </w:rPr>
              <mc:AlternateContent>
                <mc:Choice Requires="wpg">
                  <w:drawing>
                    <wp:inline distT="0" distB="0" distL="0" distR="0" wp14:anchorId="4F7469DF" wp14:editId="400E70F8">
                      <wp:extent cx="647700" cy="304800"/>
                      <wp:effectExtent l="0" t="3175" r="635" b="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 cy="304800"/>
                                <a:chOff x="0" y="0"/>
                                <a:chExt cx="1020" cy="480"/>
                              </a:xfrm>
                            </wpg:grpSpPr>
                            <wps:wsp>
                              <wps:cNvPr id="89" name="Rectangle 23"/>
                              <wps:cNvSpPr>
                                <a:spLocks noChangeArrowheads="1"/>
                              </wps:cNvSpPr>
                              <wps:spPr bwMode="auto">
                                <a:xfrm>
                                  <a:off x="0" y="0"/>
                                  <a:ext cx="1020" cy="48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0DF461E" id="Group 88" o:spid="_x0000_s1026" style="width:51pt;height:24pt;mso-position-horizontal-relative:char;mso-position-vertical-relative:line" coordsize="1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">
                      <v:rect id="Rectangle 23" o:spid="_x0000_s1027" style="position:absolute;width:102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" fillcolor="#4471c4" stroked="f"/>
                      <w10:anchorlock/>
                    </v:group>
                  </w:pict>
                </mc:Fallback>
              </mc:AlternateContent>
            </w:r>
          </w:p>
        </w:tc>
        <w:tc>
          <w:tcPr>
            <w:tcW w:w="450" w:type="dxa"/>
          </w:tcPr>
          <w:p w14:paraId="4D3C48A0" w14:textId="77777777" w:rsidR="006A723B" w:rsidRPr="00B31340" w:rsidRDefault="006A723B" w:rsidP="006A723B">
            <w:pPr>
              <w:pStyle w:val="TableParagraph"/>
              <w:spacing w:before="8"/>
              <w:rPr>
                <w:rFonts w:ascii="Cambria" w:hAnsi="Cambria"/>
              </w:rPr>
            </w:pPr>
          </w:p>
          <w:p w14:paraId="1CBAFD64" w14:textId="77777777" w:rsidR="006A723B" w:rsidRPr="00B31340" w:rsidRDefault="006A723B" w:rsidP="006A723B">
            <w:pPr>
              <w:pStyle w:val="TableParagraph"/>
              <w:ind w:right="34"/>
              <w:jc w:val="right"/>
              <w:rPr>
                <w:rFonts w:ascii="Cambria" w:hAnsi="Cambria"/>
              </w:rPr>
            </w:pPr>
            <w:r w:rsidRPr="00B31340">
              <w:rPr>
                <w:rFonts w:ascii="Cambria" w:hAnsi="Cambria"/>
              </w:rPr>
              <w:t>5)</w:t>
            </w:r>
          </w:p>
        </w:tc>
        <w:tc>
          <w:tcPr>
            <w:tcW w:w="1133" w:type="dxa"/>
          </w:tcPr>
          <w:p w14:paraId="4C97A1F2" w14:textId="77777777" w:rsidR="006A723B" w:rsidRPr="00B31340" w:rsidRDefault="006A723B" w:rsidP="006A723B">
            <w:pPr>
              <w:pStyle w:val="TableParagraph"/>
              <w:spacing w:before="8"/>
              <w:rPr>
                <w:rFonts w:ascii="Cambria" w:hAnsi="Cambria"/>
              </w:rPr>
            </w:pPr>
          </w:p>
          <w:p w14:paraId="702C98BA" w14:textId="77777777" w:rsidR="006A723B" w:rsidRPr="00B31340" w:rsidRDefault="006A723B" w:rsidP="006A723B">
            <w:pPr>
              <w:pStyle w:val="TableParagraph"/>
              <w:ind w:right="248"/>
              <w:jc w:val="right"/>
              <w:rPr>
                <w:rFonts w:ascii="Cambria" w:hAnsi="Cambria"/>
              </w:rPr>
            </w:pPr>
            <w:r w:rsidRPr="00B31340">
              <w:rPr>
                <w:rFonts w:ascii="Cambria" w:hAnsi="Cambria"/>
              </w:rPr>
              <w:t>Belah</w:t>
            </w:r>
            <w:r w:rsidRPr="00B31340">
              <w:rPr>
                <w:rFonts w:ascii="Cambria" w:hAnsi="Cambria"/>
                <w:spacing w:val="-2"/>
              </w:rPr>
              <w:t xml:space="preserve"> </w:t>
            </w:r>
            <w:r w:rsidRPr="00B31340">
              <w:rPr>
                <w:rFonts w:ascii="Cambria" w:hAnsi="Cambria"/>
              </w:rPr>
              <w:t>ketupat</w:t>
            </w:r>
          </w:p>
        </w:tc>
        <w:tc>
          <w:tcPr>
            <w:tcW w:w="1530" w:type="dxa"/>
          </w:tcPr>
          <w:p w14:paraId="79EC1346" w14:textId="77777777" w:rsidR="006A723B" w:rsidRPr="00B31340" w:rsidRDefault="006A723B" w:rsidP="006A723B">
            <w:pPr>
              <w:pStyle w:val="TableParagraph"/>
              <w:ind w:left="221"/>
              <w:rPr>
                <w:rFonts w:ascii="Cambria" w:hAnsi="Cambria"/>
              </w:rPr>
            </w:pPr>
            <w:r w:rsidRPr="00B31340">
              <w:rPr>
                <w:rFonts w:ascii="Cambria" w:hAnsi="Cambria"/>
                <w:noProof/>
              </w:rPr>
              <mc:AlternateContent>
                <mc:Choice Requires="wpg">
                  <w:drawing>
                    <wp:inline distT="0" distB="0" distL="0" distR="0" wp14:anchorId="0510B596" wp14:editId="6D12E6A6">
                      <wp:extent cx="542925" cy="504825"/>
                      <wp:effectExtent l="5715" t="7620" r="3810" b="190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504825"/>
                                <a:chOff x="0" y="0"/>
                                <a:chExt cx="855" cy="795"/>
                              </a:xfrm>
                            </wpg:grpSpPr>
                            <wps:wsp>
                              <wps:cNvPr id="92" name="Freeform 21"/>
                              <wps:cNvSpPr>
                                <a:spLocks/>
                              </wps:cNvSpPr>
                              <wps:spPr bwMode="auto">
                                <a:xfrm>
                                  <a:off x="0" y="0"/>
                                  <a:ext cx="855" cy="795"/>
                                </a:xfrm>
                                <a:custGeom>
                                  <a:avLst/>
                                  <a:gdLst>
                                    <a:gd name="T0" fmla="*/ 427 w 855"/>
                                    <a:gd name="T1" fmla="*/ 0 h 795"/>
                                    <a:gd name="T2" fmla="*/ 0 w 855"/>
                                    <a:gd name="T3" fmla="*/ 398 h 795"/>
                                    <a:gd name="T4" fmla="*/ 427 w 855"/>
                                    <a:gd name="T5" fmla="*/ 795 h 795"/>
                                    <a:gd name="T6" fmla="*/ 855 w 855"/>
                                    <a:gd name="T7" fmla="*/ 398 h 795"/>
                                    <a:gd name="T8" fmla="*/ 427 w 855"/>
                                    <a:gd name="T9" fmla="*/ 0 h 795"/>
                                  </a:gdLst>
                                  <a:ahLst/>
                                  <a:cxnLst>
                                    <a:cxn ang="0">
                                      <a:pos x="T0" y="T1"/>
                                    </a:cxn>
                                    <a:cxn ang="0">
                                      <a:pos x="T2" y="T3"/>
                                    </a:cxn>
                                    <a:cxn ang="0">
                                      <a:pos x="T4" y="T5"/>
                                    </a:cxn>
                                    <a:cxn ang="0">
                                      <a:pos x="T6" y="T7"/>
                                    </a:cxn>
                                    <a:cxn ang="0">
                                      <a:pos x="T8" y="T9"/>
                                    </a:cxn>
                                  </a:cxnLst>
                                  <a:rect l="0" t="0" r="r" b="b"/>
                                  <a:pathLst>
                                    <a:path w="855" h="795">
                                      <a:moveTo>
                                        <a:pt x="427" y="0"/>
                                      </a:moveTo>
                                      <a:lnTo>
                                        <a:pt x="0" y="398"/>
                                      </a:lnTo>
                                      <a:lnTo>
                                        <a:pt x="427" y="795"/>
                                      </a:lnTo>
                                      <a:lnTo>
                                        <a:pt x="855" y="398"/>
                                      </a:lnTo>
                                      <a:lnTo>
                                        <a:pt x="427"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5B0782E" id="Group 90" o:spid="_x0000_s1026" style="width:42.75pt;height:39.75pt;mso-position-horizontal-relative:char;mso-position-vertical-relative:line" coordsize="85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">
                      <v:shape id="Freeform 21" o:spid="_x0000_s1027" style="position:absolute;width:855;height:795;visibility:visible;mso-wrap-style:square;v-text-anchor:top" coordsize="85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" path="m427,l,398,427,795,855,398,427,xe" fillcolor="#4471c4" stroked="f">
                        <v:path arrowok="t" o:connecttype="custom" o:connectlocs="427,0;0,398;427,795;855,398;427,0" o:connectangles="0,0,0,0,0"/>
                      </v:shape>
                      <w10:anchorlock/>
                    </v:group>
                  </w:pict>
                </mc:Fallback>
              </mc:AlternateContent>
            </w:r>
          </w:p>
        </w:tc>
      </w:tr>
      <w:tr w:rsidR="006A723B" w:rsidRPr="00B31340" w14:paraId="654FD923" w14:textId="77777777" w:rsidTr="006A723B">
        <w:trPr>
          <w:trHeight w:val="1269"/>
        </w:trPr>
        <w:tc>
          <w:tcPr>
            <w:tcW w:w="630" w:type="dxa"/>
          </w:tcPr>
          <w:p w14:paraId="1FFC73D8" w14:textId="77777777" w:rsidR="006A723B" w:rsidRPr="00B31340" w:rsidRDefault="006A723B" w:rsidP="006A723B">
            <w:pPr>
              <w:pStyle w:val="TableParagraph"/>
              <w:rPr>
                <w:rFonts w:ascii="Cambria" w:hAnsi="Cambria"/>
              </w:rPr>
            </w:pPr>
          </w:p>
          <w:p w14:paraId="32F4E024" w14:textId="77777777" w:rsidR="006A723B" w:rsidRPr="00B31340" w:rsidRDefault="006A723B" w:rsidP="006A723B">
            <w:pPr>
              <w:pStyle w:val="TableParagraph"/>
              <w:ind w:left="87" w:right="77"/>
              <w:rPr>
                <w:rFonts w:ascii="Cambria" w:hAnsi="Cambria"/>
              </w:rPr>
            </w:pPr>
            <w:r w:rsidRPr="00B31340">
              <w:rPr>
                <w:rFonts w:ascii="Cambria" w:hAnsi="Cambria"/>
              </w:rPr>
              <w:t>3)</w:t>
            </w:r>
          </w:p>
        </w:tc>
        <w:tc>
          <w:tcPr>
            <w:tcW w:w="1620" w:type="dxa"/>
          </w:tcPr>
          <w:p w14:paraId="7747812B" w14:textId="77777777" w:rsidR="006A723B" w:rsidRPr="00B31340" w:rsidRDefault="006A723B" w:rsidP="006A723B">
            <w:pPr>
              <w:pStyle w:val="TableParagraph"/>
              <w:rPr>
                <w:rFonts w:ascii="Cambria" w:hAnsi="Cambria"/>
              </w:rPr>
            </w:pPr>
          </w:p>
          <w:p w14:paraId="0D334264" w14:textId="77777777" w:rsidR="006A723B" w:rsidRPr="00B31340" w:rsidRDefault="006A723B" w:rsidP="006A723B">
            <w:pPr>
              <w:pStyle w:val="TableParagraph"/>
              <w:ind w:left="322" w:right="163"/>
              <w:rPr>
                <w:rFonts w:ascii="Cambria" w:hAnsi="Cambria"/>
              </w:rPr>
            </w:pPr>
            <w:r w:rsidRPr="00B31340">
              <w:rPr>
                <w:rFonts w:ascii="Cambria" w:hAnsi="Cambria"/>
              </w:rPr>
              <w:t>Trapesium</w:t>
            </w:r>
          </w:p>
        </w:tc>
        <w:tc>
          <w:tcPr>
            <w:tcW w:w="1350" w:type="dxa"/>
          </w:tcPr>
          <w:p w14:paraId="02869BDF" w14:textId="77777777" w:rsidR="006A723B" w:rsidRPr="00B31340" w:rsidRDefault="006A723B" w:rsidP="006A723B">
            <w:pPr>
              <w:pStyle w:val="TableParagraph"/>
              <w:spacing w:before="1"/>
              <w:rPr>
                <w:rFonts w:ascii="Cambria" w:hAnsi="Cambria"/>
              </w:rPr>
            </w:pPr>
          </w:p>
          <w:p w14:paraId="01166D91" w14:textId="77777777" w:rsidR="006A723B" w:rsidRPr="00B31340" w:rsidRDefault="006A723B" w:rsidP="006A723B">
            <w:pPr>
              <w:pStyle w:val="TableParagraph"/>
              <w:ind w:left="131"/>
              <w:rPr>
                <w:rFonts w:ascii="Cambria" w:hAnsi="Cambria"/>
              </w:rPr>
            </w:pPr>
            <w:r w:rsidRPr="00B31340">
              <w:rPr>
                <w:rFonts w:ascii="Cambria" w:hAnsi="Cambria"/>
                <w:noProof/>
              </w:rPr>
              <mc:AlternateContent>
                <mc:Choice Requires="wpg">
                  <w:drawing>
                    <wp:inline distT="0" distB="0" distL="0" distR="0" wp14:anchorId="09276020" wp14:editId="469F5BCE">
                      <wp:extent cx="723900" cy="409575"/>
                      <wp:effectExtent l="635" t="5080" r="8890" b="4445"/>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900" cy="409575"/>
                                <a:chOff x="0" y="0"/>
                                <a:chExt cx="1140" cy="645"/>
                              </a:xfrm>
                            </wpg:grpSpPr>
                            <wps:wsp>
                              <wps:cNvPr id="96" name="Freeform 19"/>
                              <wps:cNvSpPr>
                                <a:spLocks/>
                              </wps:cNvSpPr>
                              <wps:spPr bwMode="auto">
                                <a:xfrm>
                                  <a:off x="0" y="0"/>
                                  <a:ext cx="1140" cy="645"/>
                                </a:xfrm>
                                <a:custGeom>
                                  <a:avLst/>
                                  <a:gdLst>
                                    <a:gd name="T0" fmla="*/ 910 w 1140"/>
                                    <a:gd name="T1" fmla="*/ 0 h 645"/>
                                    <a:gd name="T2" fmla="*/ 230 w 1140"/>
                                    <a:gd name="T3" fmla="*/ 0 h 645"/>
                                    <a:gd name="T4" fmla="*/ 0 w 1140"/>
                                    <a:gd name="T5" fmla="*/ 645 h 645"/>
                                    <a:gd name="T6" fmla="*/ 1140 w 1140"/>
                                    <a:gd name="T7" fmla="*/ 645 h 645"/>
                                    <a:gd name="T8" fmla="*/ 910 w 1140"/>
                                    <a:gd name="T9" fmla="*/ 0 h 645"/>
                                  </a:gdLst>
                                  <a:ahLst/>
                                  <a:cxnLst>
                                    <a:cxn ang="0">
                                      <a:pos x="T0" y="T1"/>
                                    </a:cxn>
                                    <a:cxn ang="0">
                                      <a:pos x="T2" y="T3"/>
                                    </a:cxn>
                                    <a:cxn ang="0">
                                      <a:pos x="T4" y="T5"/>
                                    </a:cxn>
                                    <a:cxn ang="0">
                                      <a:pos x="T6" y="T7"/>
                                    </a:cxn>
                                    <a:cxn ang="0">
                                      <a:pos x="T8" y="T9"/>
                                    </a:cxn>
                                  </a:cxnLst>
                                  <a:rect l="0" t="0" r="r" b="b"/>
                                  <a:pathLst>
                                    <a:path w="1140" h="645">
                                      <a:moveTo>
                                        <a:pt x="910" y="0"/>
                                      </a:moveTo>
                                      <a:lnTo>
                                        <a:pt x="230" y="0"/>
                                      </a:lnTo>
                                      <a:lnTo>
                                        <a:pt x="0" y="645"/>
                                      </a:lnTo>
                                      <a:lnTo>
                                        <a:pt x="1140" y="645"/>
                                      </a:lnTo>
                                      <a:lnTo>
                                        <a:pt x="910" y="0"/>
                                      </a:lnTo>
                                      <a:close/>
                                    </a:path>
                                  </a:pathLst>
                                </a:custGeom>
                                <a:solidFill>
                                  <a:srgbClr val="6FAC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41C997A" id="Group 94" o:spid="_x0000_s1026" style="width:57pt;height:32.25pt;mso-position-horizontal-relative:char;mso-position-vertical-relative:line" coordsize="1140,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">
                      <v:shape id="Freeform 19" o:spid="_x0000_s1027" style="position:absolute;width:1140;height:645;visibility:visible;mso-wrap-style:square;v-text-anchor:top" coordsize="114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" path="m910,l230,,,645r1140,l910,xe" fillcolor="#6fac46" stroked="f">
                        <v:path arrowok="t" o:connecttype="custom" o:connectlocs="910,0;230,0;0,645;1140,645;910,0" o:connectangles="0,0,0,0,0"/>
                      </v:shape>
                      <w10:anchorlock/>
                    </v:group>
                  </w:pict>
                </mc:Fallback>
              </mc:AlternateContent>
            </w:r>
          </w:p>
        </w:tc>
        <w:tc>
          <w:tcPr>
            <w:tcW w:w="450" w:type="dxa"/>
          </w:tcPr>
          <w:p w14:paraId="547605F4" w14:textId="77777777" w:rsidR="006A723B" w:rsidRPr="00B31340" w:rsidRDefault="006A723B" w:rsidP="006A723B">
            <w:pPr>
              <w:pStyle w:val="TableParagraph"/>
              <w:rPr>
                <w:rFonts w:ascii="Cambria" w:hAnsi="Cambria"/>
              </w:rPr>
            </w:pPr>
          </w:p>
          <w:p w14:paraId="4ECF4DE8" w14:textId="77777777" w:rsidR="006A723B" w:rsidRPr="00B31340" w:rsidRDefault="006A723B" w:rsidP="006A723B">
            <w:pPr>
              <w:pStyle w:val="TableParagraph"/>
              <w:ind w:right="34"/>
              <w:jc w:val="right"/>
              <w:rPr>
                <w:rFonts w:ascii="Cambria" w:hAnsi="Cambria"/>
              </w:rPr>
            </w:pPr>
            <w:r w:rsidRPr="00B31340">
              <w:rPr>
                <w:rFonts w:ascii="Cambria" w:hAnsi="Cambria"/>
              </w:rPr>
              <w:t>6)</w:t>
            </w:r>
          </w:p>
        </w:tc>
        <w:tc>
          <w:tcPr>
            <w:tcW w:w="1133" w:type="dxa"/>
          </w:tcPr>
          <w:p w14:paraId="01EC9613" w14:textId="77777777" w:rsidR="006A723B" w:rsidRPr="00B31340" w:rsidRDefault="006A723B" w:rsidP="006A723B">
            <w:pPr>
              <w:pStyle w:val="TableParagraph"/>
              <w:rPr>
                <w:rFonts w:ascii="Cambria" w:hAnsi="Cambria"/>
              </w:rPr>
            </w:pPr>
          </w:p>
          <w:p w14:paraId="6C4613BE" w14:textId="77777777" w:rsidR="006A723B" w:rsidRPr="00B31340" w:rsidRDefault="006A723B" w:rsidP="006A723B">
            <w:pPr>
              <w:pStyle w:val="TableParagraph"/>
              <w:ind w:right="201"/>
              <w:jc w:val="right"/>
              <w:rPr>
                <w:rFonts w:ascii="Cambria" w:hAnsi="Cambria"/>
              </w:rPr>
            </w:pPr>
            <w:r w:rsidRPr="00B31340">
              <w:rPr>
                <w:rFonts w:ascii="Cambria" w:hAnsi="Cambria"/>
              </w:rPr>
              <w:t>Layang-layang</w:t>
            </w:r>
          </w:p>
        </w:tc>
        <w:tc>
          <w:tcPr>
            <w:tcW w:w="1530" w:type="dxa"/>
          </w:tcPr>
          <w:p w14:paraId="57704CBF" w14:textId="77777777" w:rsidR="006A723B" w:rsidRPr="00B31340" w:rsidRDefault="006A723B" w:rsidP="006A723B">
            <w:pPr>
              <w:pStyle w:val="TableParagraph"/>
              <w:spacing w:before="7"/>
              <w:rPr>
                <w:rFonts w:ascii="Cambria" w:hAnsi="Cambria"/>
              </w:rPr>
            </w:pPr>
          </w:p>
          <w:p w14:paraId="0A3D1B60" w14:textId="77777777" w:rsidR="006A723B" w:rsidRPr="00B31340" w:rsidRDefault="006A723B" w:rsidP="006A723B">
            <w:pPr>
              <w:pStyle w:val="TableParagraph"/>
              <w:ind w:left="338"/>
              <w:rPr>
                <w:rFonts w:ascii="Cambria" w:hAnsi="Cambria"/>
              </w:rPr>
            </w:pPr>
            <w:r w:rsidRPr="00B31340">
              <w:rPr>
                <w:rFonts w:ascii="Cambria" w:hAnsi="Cambria"/>
                <w:noProof/>
              </w:rPr>
              <w:drawing>
                <wp:inline distT="0" distB="0" distL="0" distR="0" wp14:anchorId="6A91BFCE" wp14:editId="74783719">
                  <wp:extent cx="376962" cy="581596"/>
                  <wp:effectExtent l="0" t="0" r="0" b="0"/>
                  <wp:docPr id="108"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5.jpeg"/>
                          <pic:cNvPicPr/>
                        </pic:nvPicPr>
                        <pic:blipFill>
                          <a:blip r:embed="rId30" cstate="print"/>
                          <a:stretch>
                            <a:fillRect/>
                          </a:stretch>
                        </pic:blipFill>
                        <pic:spPr>
                          <a:xfrm>
                            <a:off x="0" y="0"/>
                            <a:ext cx="376962" cy="581596"/>
                          </a:xfrm>
                          <a:prstGeom prst="rect">
                            <a:avLst/>
                          </a:prstGeom>
                        </pic:spPr>
                      </pic:pic>
                    </a:graphicData>
                  </a:graphic>
                </wp:inline>
              </w:drawing>
            </w:r>
          </w:p>
        </w:tc>
      </w:tr>
    </w:tbl>
    <w:p w14:paraId="4349F473" w14:textId="77777777" w:rsidR="006A723B" w:rsidRPr="00B31340" w:rsidRDefault="006A723B" w:rsidP="006A723B">
      <w:pPr>
        <w:pStyle w:val="BodyText"/>
        <w:spacing w:before="2" w:line="360" w:lineRule="auto"/>
        <w:ind w:right="114"/>
        <w:rPr>
          <w:rFonts w:ascii="Cambria" w:hAnsi="Cambria"/>
          <w:b/>
          <w:sz w:val="22"/>
          <w:szCs w:val="22"/>
          <w:shd w:val="clear" w:color="auto" w:fill="FFFFFF"/>
        </w:rPr>
      </w:pPr>
    </w:p>
    <w:p w14:paraId="0733A65D" w14:textId="77777777" w:rsidR="006A723B" w:rsidRPr="00B31340" w:rsidRDefault="001A2065" w:rsidP="001A2065">
      <w:pPr>
        <w:pStyle w:val="nosty"/>
        <w:ind w:left="0" w:firstLine="0"/>
        <w:jc w:val="left"/>
        <w:rPr>
          <w:rFonts w:ascii="Cambria" w:hAnsi="Cambria"/>
          <w:sz w:val="22"/>
          <w:szCs w:val="22"/>
        </w:rPr>
      </w:pPr>
      <w:bookmarkStart w:id="705" w:name="_Toc200953381"/>
      <w:r w:rsidRPr="00B31340">
        <w:rPr>
          <w:rFonts w:ascii="Cambria" w:hAnsi="Cambria"/>
          <w:sz w:val="22"/>
          <w:szCs w:val="22"/>
          <w:lang w:val="id-ID"/>
        </w:rPr>
        <w:t xml:space="preserve">4) </w:t>
      </w:r>
      <w:r w:rsidR="006A723B" w:rsidRPr="00B31340">
        <w:rPr>
          <w:rFonts w:ascii="Cambria" w:hAnsi="Cambria"/>
          <w:sz w:val="22"/>
          <w:szCs w:val="22"/>
        </w:rPr>
        <w:t>Sifat-Sifat</w:t>
      </w:r>
      <w:r w:rsidR="006A723B" w:rsidRPr="00B31340">
        <w:rPr>
          <w:rFonts w:ascii="Cambria" w:hAnsi="Cambria"/>
          <w:spacing w:val="-3"/>
          <w:sz w:val="22"/>
          <w:szCs w:val="22"/>
        </w:rPr>
        <w:t xml:space="preserve"> </w:t>
      </w:r>
      <w:r w:rsidR="006A723B" w:rsidRPr="00B31340">
        <w:rPr>
          <w:rFonts w:ascii="Cambria" w:hAnsi="Cambria"/>
          <w:sz w:val="22"/>
          <w:szCs w:val="22"/>
        </w:rPr>
        <w:t>Bangun</w:t>
      </w:r>
      <w:r w:rsidR="006A723B" w:rsidRPr="00B31340">
        <w:rPr>
          <w:rFonts w:ascii="Cambria" w:hAnsi="Cambria"/>
          <w:spacing w:val="-1"/>
          <w:sz w:val="22"/>
          <w:szCs w:val="22"/>
        </w:rPr>
        <w:t xml:space="preserve"> </w:t>
      </w:r>
      <w:r w:rsidR="006A723B" w:rsidRPr="00B31340">
        <w:rPr>
          <w:rFonts w:ascii="Cambria" w:hAnsi="Cambria"/>
          <w:sz w:val="22"/>
          <w:szCs w:val="22"/>
        </w:rPr>
        <w:t>Datar</w:t>
      </w:r>
      <w:r w:rsidR="006A723B" w:rsidRPr="00B31340">
        <w:rPr>
          <w:rFonts w:ascii="Cambria" w:hAnsi="Cambria"/>
          <w:spacing w:val="-2"/>
          <w:sz w:val="22"/>
          <w:szCs w:val="22"/>
        </w:rPr>
        <w:t xml:space="preserve"> </w:t>
      </w:r>
      <w:r w:rsidR="006A723B" w:rsidRPr="00B31340">
        <w:rPr>
          <w:rFonts w:ascii="Cambria" w:hAnsi="Cambria"/>
          <w:sz w:val="22"/>
          <w:szCs w:val="22"/>
        </w:rPr>
        <w:t>Segiempat</w:t>
      </w:r>
      <w:bookmarkEnd w:id="705"/>
    </w:p>
    <w:p w14:paraId="6381F54E" w14:textId="77777777" w:rsidR="006A723B" w:rsidRPr="00B31340" w:rsidRDefault="006A723B" w:rsidP="006A723B">
      <w:pPr>
        <w:pStyle w:val="BodyText"/>
        <w:tabs>
          <w:tab w:val="left" w:pos="1530"/>
        </w:tabs>
        <w:spacing w:before="137" w:line="360" w:lineRule="auto"/>
        <w:ind w:left="270" w:right="858" w:hanging="270"/>
        <w:rPr>
          <w:rFonts w:ascii="Cambria" w:hAnsi="Cambria"/>
          <w:sz w:val="22"/>
          <w:szCs w:val="22"/>
        </w:rPr>
      </w:pPr>
      <w:r w:rsidRPr="00B31340">
        <w:rPr>
          <w:rFonts w:ascii="Cambria" w:hAnsi="Cambria"/>
          <w:sz w:val="22"/>
          <w:szCs w:val="22"/>
        </w:rPr>
        <w:t>Berikut</w:t>
      </w:r>
      <w:r w:rsidRPr="00B31340">
        <w:rPr>
          <w:rFonts w:ascii="Cambria" w:hAnsi="Cambria"/>
          <w:spacing w:val="54"/>
          <w:sz w:val="22"/>
          <w:szCs w:val="22"/>
        </w:rPr>
        <w:t xml:space="preserve"> </w:t>
      </w:r>
      <w:r w:rsidRPr="00B31340">
        <w:rPr>
          <w:rFonts w:ascii="Cambria" w:hAnsi="Cambria"/>
          <w:sz w:val="22"/>
          <w:szCs w:val="22"/>
        </w:rPr>
        <w:t>adalah</w:t>
      </w:r>
      <w:r w:rsidRPr="00B31340">
        <w:rPr>
          <w:rFonts w:ascii="Cambria" w:hAnsi="Cambria"/>
          <w:spacing w:val="56"/>
          <w:sz w:val="22"/>
          <w:szCs w:val="22"/>
        </w:rPr>
        <w:t xml:space="preserve"> </w:t>
      </w:r>
      <w:r w:rsidRPr="00B31340">
        <w:rPr>
          <w:rFonts w:ascii="Cambria" w:hAnsi="Cambria"/>
          <w:sz w:val="22"/>
          <w:szCs w:val="22"/>
        </w:rPr>
        <w:t>sifat-sifat</w:t>
      </w:r>
      <w:r w:rsidRPr="00B31340">
        <w:rPr>
          <w:rFonts w:ascii="Cambria" w:hAnsi="Cambria"/>
          <w:spacing w:val="55"/>
          <w:sz w:val="22"/>
          <w:szCs w:val="22"/>
        </w:rPr>
        <w:t xml:space="preserve"> </w:t>
      </w:r>
      <w:r w:rsidRPr="00B31340">
        <w:rPr>
          <w:rFonts w:ascii="Cambria" w:hAnsi="Cambria"/>
          <w:sz w:val="22"/>
          <w:szCs w:val="22"/>
        </w:rPr>
        <w:t>dari</w:t>
      </w:r>
      <w:r w:rsidRPr="00B31340">
        <w:rPr>
          <w:rFonts w:ascii="Cambria" w:hAnsi="Cambria"/>
          <w:spacing w:val="54"/>
          <w:sz w:val="22"/>
          <w:szCs w:val="22"/>
        </w:rPr>
        <w:t xml:space="preserve"> </w:t>
      </w:r>
      <w:r w:rsidRPr="00B31340">
        <w:rPr>
          <w:rFonts w:ascii="Cambria" w:hAnsi="Cambria"/>
          <w:sz w:val="22"/>
          <w:szCs w:val="22"/>
        </w:rPr>
        <w:t>bangun</w:t>
      </w:r>
      <w:r w:rsidRPr="00B31340">
        <w:rPr>
          <w:rFonts w:ascii="Cambria" w:hAnsi="Cambria"/>
          <w:spacing w:val="54"/>
          <w:sz w:val="22"/>
          <w:szCs w:val="22"/>
        </w:rPr>
        <w:t xml:space="preserve"> </w:t>
      </w:r>
      <w:r w:rsidRPr="00B31340">
        <w:rPr>
          <w:rFonts w:ascii="Cambria" w:hAnsi="Cambria"/>
          <w:sz w:val="22"/>
          <w:szCs w:val="22"/>
        </w:rPr>
        <w:t>datar</w:t>
      </w:r>
      <w:r w:rsidRPr="00B31340">
        <w:rPr>
          <w:rFonts w:ascii="Cambria" w:hAnsi="Cambria"/>
          <w:spacing w:val="54"/>
          <w:sz w:val="22"/>
          <w:szCs w:val="22"/>
        </w:rPr>
        <w:t xml:space="preserve"> </w:t>
      </w:r>
      <w:r w:rsidRPr="00B31340">
        <w:rPr>
          <w:rFonts w:ascii="Cambria" w:hAnsi="Cambria"/>
          <w:sz w:val="22"/>
          <w:szCs w:val="22"/>
        </w:rPr>
        <w:t>segiempat</w:t>
      </w:r>
      <w:r w:rsidRPr="00B31340">
        <w:rPr>
          <w:rFonts w:ascii="Cambria" w:hAnsi="Cambria"/>
          <w:spacing w:val="-57"/>
          <w:sz w:val="22"/>
          <w:szCs w:val="22"/>
        </w:rPr>
        <w:t xml:space="preserve"> </w:t>
      </w:r>
      <w:r w:rsidRPr="00B31340">
        <w:rPr>
          <w:rFonts w:ascii="Cambria" w:hAnsi="Cambria"/>
          <w:sz w:val="22"/>
          <w:szCs w:val="22"/>
        </w:rPr>
        <w:t>beraturan:</w:t>
      </w:r>
    </w:p>
    <w:p w14:paraId="0BACA208" w14:textId="77777777" w:rsidR="006A723B" w:rsidRPr="00B31340" w:rsidRDefault="006A723B" w:rsidP="00ED0451">
      <w:pPr>
        <w:pStyle w:val="ListParagraph"/>
        <w:numPr>
          <w:ilvl w:val="4"/>
          <w:numId w:val="19"/>
        </w:numPr>
        <w:tabs>
          <w:tab w:val="left" w:pos="1530"/>
          <w:tab w:val="left" w:pos="2148"/>
          <w:tab w:val="left" w:pos="2149"/>
        </w:tabs>
        <w:spacing w:before="2"/>
        <w:ind w:left="270" w:hanging="270"/>
        <w:jc w:val="left"/>
        <w:rPr>
          <w:rFonts w:ascii="Cambria" w:hAnsi="Cambria"/>
          <w:b/>
        </w:rPr>
      </w:pPr>
      <w:r w:rsidRPr="00B31340">
        <w:rPr>
          <w:rFonts w:ascii="Cambria" w:hAnsi="Cambria"/>
          <w:b/>
          <w:u w:val="thick"/>
        </w:rPr>
        <w:t>Persegi</w:t>
      </w:r>
    </w:p>
    <w:p w14:paraId="78D0C792" w14:textId="77777777" w:rsidR="006A723B" w:rsidRPr="00B31340" w:rsidRDefault="006A723B" w:rsidP="002B3CB5">
      <w:pPr>
        <w:pStyle w:val="BodyText"/>
        <w:tabs>
          <w:tab w:val="left" w:pos="1530"/>
        </w:tabs>
        <w:spacing w:line="416" w:lineRule="exact"/>
        <w:ind w:left="270" w:right="859" w:hanging="270"/>
        <w:rPr>
          <w:rFonts w:ascii="Cambria" w:hAnsi="Cambria"/>
          <w:sz w:val="22"/>
          <w:szCs w:val="22"/>
        </w:rPr>
      </w:pPr>
      <w:r w:rsidRPr="00B31340">
        <w:rPr>
          <w:rFonts w:ascii="Cambria" w:hAnsi="Cambria"/>
          <w:noProof/>
          <w:sz w:val="22"/>
          <w:szCs w:val="22"/>
        </w:rPr>
        <w:drawing>
          <wp:anchor distT="0" distB="0" distL="0" distR="0" simplePos="0" relativeHeight="251756032" behindDoc="1" locked="0" layoutInCell="1" allowOverlap="1" wp14:anchorId="42E69E30" wp14:editId="244F64B1">
            <wp:simplePos x="0" y="0"/>
            <wp:positionH relativeFrom="page">
              <wp:posOffset>939800</wp:posOffset>
            </wp:positionH>
            <wp:positionV relativeFrom="paragraph">
              <wp:posOffset>575310</wp:posOffset>
            </wp:positionV>
            <wp:extent cx="996123" cy="932688"/>
            <wp:effectExtent l="0" t="0" r="0" b="0"/>
            <wp:wrapTopAndBottom/>
            <wp:docPr id="109"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1" cstate="print"/>
                    <a:stretch>
                      <a:fillRect/>
                    </a:stretch>
                  </pic:blipFill>
                  <pic:spPr>
                    <a:xfrm>
                      <a:off x="0" y="0"/>
                      <a:ext cx="996123" cy="932688"/>
                    </a:xfrm>
                    <a:prstGeom prst="rect">
                      <a:avLst/>
                    </a:prstGeom>
                  </pic:spPr>
                </pic:pic>
              </a:graphicData>
            </a:graphic>
          </wp:anchor>
        </w:drawing>
      </w:r>
      <w:r w:rsidRPr="00B31340">
        <w:rPr>
          <w:rFonts w:ascii="Cambria" w:hAnsi="Cambria"/>
          <w:sz w:val="22"/>
          <w:szCs w:val="22"/>
        </w:rPr>
        <w:t>Adalah</w:t>
      </w:r>
      <w:r w:rsidRPr="00B31340">
        <w:rPr>
          <w:rFonts w:ascii="Cambria" w:hAnsi="Cambria"/>
          <w:spacing w:val="43"/>
          <w:sz w:val="22"/>
          <w:szCs w:val="22"/>
        </w:rPr>
        <w:t xml:space="preserve"> </w:t>
      </w:r>
      <w:r w:rsidRPr="00B31340">
        <w:rPr>
          <w:rFonts w:ascii="Cambria" w:hAnsi="Cambria"/>
          <w:sz w:val="22"/>
          <w:szCs w:val="22"/>
        </w:rPr>
        <w:t>bangun</w:t>
      </w:r>
      <w:r w:rsidRPr="00B31340">
        <w:rPr>
          <w:rFonts w:ascii="Cambria" w:hAnsi="Cambria"/>
          <w:spacing w:val="45"/>
          <w:sz w:val="22"/>
          <w:szCs w:val="22"/>
        </w:rPr>
        <w:t xml:space="preserve"> </w:t>
      </w:r>
      <w:r w:rsidRPr="00B31340">
        <w:rPr>
          <w:rFonts w:ascii="Cambria" w:hAnsi="Cambria"/>
          <w:sz w:val="22"/>
          <w:szCs w:val="22"/>
        </w:rPr>
        <w:t>datar</w:t>
      </w:r>
      <w:r w:rsidRPr="00B31340">
        <w:rPr>
          <w:rFonts w:ascii="Cambria" w:hAnsi="Cambria"/>
          <w:spacing w:val="43"/>
          <w:sz w:val="22"/>
          <w:szCs w:val="22"/>
        </w:rPr>
        <w:t xml:space="preserve"> </w:t>
      </w:r>
      <w:r w:rsidRPr="00B31340">
        <w:rPr>
          <w:rFonts w:ascii="Cambria" w:hAnsi="Cambria"/>
          <w:sz w:val="22"/>
          <w:szCs w:val="22"/>
        </w:rPr>
        <w:t>yang</w:t>
      </w:r>
      <w:r w:rsidRPr="00B31340">
        <w:rPr>
          <w:rFonts w:ascii="Cambria" w:hAnsi="Cambria"/>
          <w:spacing w:val="45"/>
          <w:sz w:val="22"/>
          <w:szCs w:val="22"/>
        </w:rPr>
        <w:t xml:space="preserve"> </w:t>
      </w:r>
      <w:r w:rsidRPr="00B31340">
        <w:rPr>
          <w:rFonts w:ascii="Cambria" w:hAnsi="Cambria"/>
          <w:sz w:val="22"/>
          <w:szCs w:val="22"/>
        </w:rPr>
        <w:t>memiliki</w:t>
      </w:r>
      <w:r w:rsidRPr="00B31340">
        <w:rPr>
          <w:rFonts w:ascii="Cambria" w:hAnsi="Cambria"/>
          <w:spacing w:val="46"/>
          <w:sz w:val="22"/>
          <w:szCs w:val="22"/>
        </w:rPr>
        <w:t xml:space="preserve"> </w:t>
      </w:r>
      <w:r w:rsidRPr="00B31340">
        <w:rPr>
          <w:rFonts w:ascii="Cambria" w:hAnsi="Cambria"/>
          <w:sz w:val="22"/>
          <w:szCs w:val="22"/>
        </w:rPr>
        <w:t>empat</w:t>
      </w:r>
      <w:r w:rsidRPr="00B31340">
        <w:rPr>
          <w:rFonts w:ascii="Cambria" w:hAnsi="Cambria"/>
          <w:spacing w:val="44"/>
          <w:sz w:val="22"/>
          <w:szCs w:val="22"/>
        </w:rPr>
        <w:t xml:space="preserve"> </w:t>
      </w:r>
      <w:r w:rsidRPr="00B31340">
        <w:rPr>
          <w:rFonts w:ascii="Cambria" w:hAnsi="Cambria"/>
          <w:sz w:val="22"/>
          <w:szCs w:val="22"/>
        </w:rPr>
        <w:t>sisi</w:t>
      </w:r>
      <w:r w:rsidRPr="00B31340">
        <w:rPr>
          <w:rFonts w:ascii="Cambria" w:hAnsi="Cambria"/>
          <w:spacing w:val="43"/>
          <w:sz w:val="22"/>
          <w:szCs w:val="22"/>
        </w:rPr>
        <w:t xml:space="preserve"> </w:t>
      </w:r>
      <w:r w:rsidRPr="00B31340">
        <w:rPr>
          <w:rFonts w:ascii="Cambria" w:hAnsi="Cambria"/>
          <w:sz w:val="22"/>
          <w:szCs w:val="22"/>
        </w:rPr>
        <w:t>yang</w:t>
      </w:r>
      <w:r w:rsidRPr="00B31340">
        <w:rPr>
          <w:rFonts w:ascii="Cambria" w:hAnsi="Cambria"/>
          <w:spacing w:val="45"/>
          <w:sz w:val="22"/>
          <w:szCs w:val="22"/>
        </w:rPr>
        <w:t xml:space="preserve"> </w:t>
      </w:r>
      <w:r w:rsidRPr="00B31340">
        <w:rPr>
          <w:rFonts w:ascii="Cambria" w:hAnsi="Cambria"/>
          <w:sz w:val="22"/>
          <w:szCs w:val="22"/>
        </w:rPr>
        <w:t>sama</w:t>
      </w:r>
      <w:r w:rsidRPr="00B31340">
        <w:rPr>
          <w:rFonts w:ascii="Cambria" w:hAnsi="Cambria"/>
          <w:spacing w:val="43"/>
          <w:sz w:val="22"/>
          <w:szCs w:val="22"/>
        </w:rPr>
        <w:t xml:space="preserve"> </w:t>
      </w:r>
      <w:r w:rsidRPr="00B31340">
        <w:rPr>
          <w:rFonts w:ascii="Cambria" w:hAnsi="Cambria"/>
          <w:sz w:val="22"/>
          <w:szCs w:val="22"/>
        </w:rPr>
        <w:t>dan</w:t>
      </w:r>
      <w:r w:rsidRPr="00B31340">
        <w:rPr>
          <w:rFonts w:ascii="Cambria" w:hAnsi="Cambria"/>
          <w:spacing w:val="-57"/>
          <w:sz w:val="22"/>
          <w:szCs w:val="22"/>
        </w:rPr>
        <w:t xml:space="preserve"> </w:t>
      </w:r>
      <w:r w:rsidRPr="00B31340">
        <w:rPr>
          <w:rFonts w:ascii="Cambria" w:hAnsi="Cambria"/>
          <w:sz w:val="22"/>
          <w:szCs w:val="22"/>
        </w:rPr>
        <w:t>keempat sudutnya</w:t>
      </w:r>
      <w:r w:rsidRPr="00B31340">
        <w:rPr>
          <w:rFonts w:ascii="Cambria" w:hAnsi="Cambria"/>
          <w:spacing w:val="-1"/>
          <w:sz w:val="22"/>
          <w:szCs w:val="22"/>
        </w:rPr>
        <w:t xml:space="preserve"> </w:t>
      </w:r>
      <w:r w:rsidR="002B3CB5" w:rsidRPr="00B31340">
        <w:rPr>
          <w:rFonts w:ascii="Cambria" w:hAnsi="Cambria"/>
          <w:sz w:val="22"/>
          <w:szCs w:val="22"/>
        </w:rPr>
        <w:t>siku-siku.</w:t>
      </w:r>
      <w:r w:rsidRPr="00B31340">
        <w:rPr>
          <w:rFonts w:ascii="Cambria" w:hAnsi="Cambria"/>
          <w:sz w:val="22"/>
          <w:szCs w:val="22"/>
        </w:rPr>
        <w:tab/>
      </w:r>
      <w:r w:rsidRPr="00B31340">
        <w:rPr>
          <w:rFonts w:ascii="Cambria" w:hAnsi="Cambria"/>
          <w:position w:val="-5"/>
          <w:sz w:val="22"/>
          <w:szCs w:val="22"/>
        </w:rPr>
        <w:tab/>
      </w:r>
    </w:p>
    <w:p w14:paraId="7C8534DB" w14:textId="77777777" w:rsidR="006A723B" w:rsidRPr="00B31340" w:rsidRDefault="006A723B" w:rsidP="006A723B">
      <w:pPr>
        <w:tabs>
          <w:tab w:val="left" w:pos="1530"/>
        </w:tabs>
        <w:spacing w:before="85"/>
        <w:ind w:left="270" w:hanging="270"/>
        <w:rPr>
          <w:rFonts w:ascii="Cambria" w:hAnsi="Cambria"/>
          <w:b/>
        </w:rPr>
      </w:pPr>
      <w:r w:rsidRPr="00B31340">
        <w:rPr>
          <w:rFonts w:ascii="Cambria" w:hAnsi="Cambria"/>
          <w:b/>
          <w:u w:val="thick"/>
        </w:rPr>
        <w:t>Sifat-sifat</w:t>
      </w:r>
      <w:r w:rsidRPr="00B31340">
        <w:rPr>
          <w:rFonts w:ascii="Cambria" w:hAnsi="Cambria"/>
          <w:b/>
          <w:spacing w:val="-2"/>
          <w:u w:val="thick"/>
        </w:rPr>
        <w:t xml:space="preserve"> </w:t>
      </w:r>
      <w:r w:rsidRPr="00B31340">
        <w:rPr>
          <w:rFonts w:ascii="Cambria" w:hAnsi="Cambria"/>
          <w:b/>
          <w:u w:val="thick"/>
        </w:rPr>
        <w:t>:</w:t>
      </w:r>
    </w:p>
    <w:p w14:paraId="1D49A97A" w14:textId="77777777" w:rsidR="006A723B" w:rsidRPr="00B31340" w:rsidRDefault="006A723B" w:rsidP="00ED0451">
      <w:pPr>
        <w:pStyle w:val="ListParagraph"/>
        <w:numPr>
          <w:ilvl w:val="0"/>
          <w:numId w:val="20"/>
        </w:numPr>
        <w:tabs>
          <w:tab w:val="left" w:pos="1530"/>
          <w:tab w:val="left" w:pos="2007"/>
          <w:tab w:val="left" w:pos="2008"/>
        </w:tabs>
        <w:spacing w:before="139"/>
        <w:ind w:left="270" w:hanging="270"/>
        <w:jc w:val="left"/>
        <w:rPr>
          <w:rFonts w:ascii="Cambria" w:hAnsi="Cambria"/>
        </w:rPr>
      </w:pPr>
      <w:r w:rsidRPr="00B31340">
        <w:rPr>
          <w:rFonts w:ascii="Cambria" w:hAnsi="Cambria"/>
        </w:rPr>
        <w:t>Semua</w:t>
      </w:r>
      <w:r w:rsidRPr="00B31340">
        <w:rPr>
          <w:rFonts w:ascii="Cambria" w:hAnsi="Cambria"/>
          <w:spacing w:val="-1"/>
        </w:rPr>
        <w:t xml:space="preserve"> </w:t>
      </w:r>
      <w:r w:rsidRPr="00B31340">
        <w:rPr>
          <w:rFonts w:ascii="Cambria" w:hAnsi="Cambria"/>
        </w:rPr>
        <w:t>sisinya</w:t>
      </w:r>
      <w:r w:rsidRPr="00B31340">
        <w:rPr>
          <w:rFonts w:ascii="Cambria" w:hAnsi="Cambria"/>
          <w:spacing w:val="-1"/>
        </w:rPr>
        <w:t xml:space="preserve"> </w:t>
      </w:r>
      <w:r w:rsidRPr="00B31340">
        <w:rPr>
          <w:rFonts w:ascii="Cambria" w:hAnsi="Cambria"/>
        </w:rPr>
        <w:t>sama panjang AB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BC =</w:t>
      </w:r>
      <w:r w:rsidRPr="00B31340">
        <w:rPr>
          <w:rFonts w:ascii="Cambria" w:hAnsi="Cambria"/>
          <w:spacing w:val="-1"/>
        </w:rPr>
        <w:t xml:space="preserve"> </w:t>
      </w:r>
      <w:r w:rsidRPr="00B31340">
        <w:rPr>
          <w:rFonts w:ascii="Cambria" w:hAnsi="Cambria"/>
        </w:rPr>
        <w:t>CD =</w:t>
      </w:r>
      <w:r w:rsidRPr="00B31340">
        <w:rPr>
          <w:rFonts w:ascii="Cambria" w:hAnsi="Cambria"/>
          <w:spacing w:val="-3"/>
        </w:rPr>
        <w:t xml:space="preserve"> </w:t>
      </w:r>
      <w:r w:rsidRPr="00B31340">
        <w:rPr>
          <w:rFonts w:ascii="Cambria" w:hAnsi="Cambria"/>
        </w:rPr>
        <w:t>AD</w:t>
      </w:r>
    </w:p>
    <w:p w14:paraId="2DF760CC" w14:textId="77777777" w:rsidR="006A723B" w:rsidRPr="00B31340" w:rsidRDefault="006A723B" w:rsidP="00ED0451">
      <w:pPr>
        <w:pStyle w:val="ListParagraph"/>
        <w:numPr>
          <w:ilvl w:val="0"/>
          <w:numId w:val="20"/>
        </w:numPr>
        <w:tabs>
          <w:tab w:val="left" w:pos="1530"/>
          <w:tab w:val="left" w:pos="2007"/>
          <w:tab w:val="left" w:pos="2008"/>
        </w:tabs>
        <w:spacing w:before="137"/>
        <w:ind w:left="270" w:hanging="270"/>
        <w:jc w:val="left"/>
        <w:rPr>
          <w:rFonts w:ascii="Cambria" w:hAnsi="Cambria"/>
        </w:rPr>
      </w:pPr>
      <w:r w:rsidRPr="00B31340">
        <w:rPr>
          <w:rFonts w:ascii="Cambria" w:hAnsi="Cambria"/>
        </w:rPr>
        <w:t>Sisi</w:t>
      </w:r>
      <w:r w:rsidRPr="00B31340">
        <w:rPr>
          <w:rFonts w:ascii="Cambria" w:hAnsi="Cambria"/>
          <w:spacing w:val="-1"/>
        </w:rPr>
        <w:t xml:space="preserve"> </w:t>
      </w:r>
      <w:r w:rsidRPr="00B31340">
        <w:rPr>
          <w:rFonts w:ascii="Cambria" w:hAnsi="Cambria"/>
        </w:rPr>
        <w:t>yang</w:t>
      </w:r>
      <w:r w:rsidRPr="00B31340">
        <w:rPr>
          <w:rFonts w:ascii="Cambria" w:hAnsi="Cambria"/>
          <w:spacing w:val="-1"/>
        </w:rPr>
        <w:t xml:space="preserve"> </w:t>
      </w:r>
      <w:r w:rsidRPr="00B31340">
        <w:rPr>
          <w:rFonts w:ascii="Cambria" w:hAnsi="Cambria"/>
        </w:rPr>
        <w:t>berhadapan</w:t>
      </w:r>
      <w:r w:rsidRPr="00B31340">
        <w:rPr>
          <w:rFonts w:ascii="Cambria" w:hAnsi="Cambria"/>
          <w:spacing w:val="-1"/>
        </w:rPr>
        <w:t xml:space="preserve"> </w:t>
      </w:r>
      <w:r w:rsidRPr="00B31340">
        <w:rPr>
          <w:rFonts w:ascii="Cambria" w:hAnsi="Cambria"/>
        </w:rPr>
        <w:t>sejajar, AB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CD</w:t>
      </w:r>
      <w:r w:rsidRPr="00B31340">
        <w:rPr>
          <w:rFonts w:ascii="Cambria" w:hAnsi="Cambria"/>
          <w:spacing w:val="-1"/>
        </w:rPr>
        <w:t xml:space="preserve"> </w:t>
      </w:r>
      <w:r w:rsidRPr="00B31340">
        <w:rPr>
          <w:rFonts w:ascii="Cambria" w:hAnsi="Cambria"/>
        </w:rPr>
        <w:t>dan AD</w:t>
      </w:r>
      <w:r w:rsidRPr="00B31340">
        <w:rPr>
          <w:rFonts w:ascii="Cambria" w:hAnsi="Cambria"/>
          <w:spacing w:val="-2"/>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BC</w:t>
      </w:r>
    </w:p>
    <w:p w14:paraId="064943C9" w14:textId="77777777" w:rsidR="006A723B" w:rsidRPr="00B31340" w:rsidRDefault="006A723B" w:rsidP="00ED0451">
      <w:pPr>
        <w:pStyle w:val="ListParagraph"/>
        <w:numPr>
          <w:ilvl w:val="0"/>
          <w:numId w:val="20"/>
        </w:numPr>
        <w:tabs>
          <w:tab w:val="left" w:pos="1530"/>
          <w:tab w:val="left" w:pos="2008"/>
        </w:tabs>
        <w:spacing w:before="140" w:line="331" w:lineRule="auto"/>
        <w:ind w:left="270" w:right="854" w:hanging="270"/>
        <w:jc w:val="left"/>
        <w:rPr>
          <w:rFonts w:ascii="Cambria" w:hAnsi="Cambria"/>
        </w:rPr>
      </w:pPr>
      <w:r w:rsidRPr="00B31340">
        <w:rPr>
          <w:rFonts w:ascii="Cambria" w:hAnsi="Cambria"/>
        </w:rPr>
        <w:lastRenderedPageBreak/>
        <w:t>Semua</w:t>
      </w:r>
      <w:r w:rsidRPr="00B31340">
        <w:rPr>
          <w:rFonts w:ascii="Cambria" w:hAnsi="Cambria"/>
          <w:spacing w:val="27"/>
        </w:rPr>
        <w:t xml:space="preserve"> </w:t>
      </w:r>
      <w:r w:rsidRPr="00B31340">
        <w:rPr>
          <w:rFonts w:ascii="Cambria" w:hAnsi="Cambria"/>
        </w:rPr>
        <w:t>sudutnya</w:t>
      </w:r>
      <w:r w:rsidRPr="00B31340">
        <w:rPr>
          <w:rFonts w:ascii="Cambria" w:hAnsi="Cambria"/>
          <w:spacing w:val="27"/>
        </w:rPr>
        <w:t xml:space="preserve"> </w:t>
      </w:r>
      <w:r w:rsidRPr="00B31340">
        <w:rPr>
          <w:rFonts w:ascii="Cambria" w:hAnsi="Cambria"/>
        </w:rPr>
        <w:t>siku-siku,</w:t>
      </w:r>
      <w:r w:rsidRPr="00B31340">
        <w:rPr>
          <w:rFonts w:ascii="Cambria" w:hAnsi="Cambria"/>
          <w:spacing w:val="29"/>
        </w:rPr>
        <w:t xml:space="preserve"> </w:t>
      </w:r>
      <w:r w:rsidRPr="00B31340">
        <w:rPr>
          <w:rFonts w:ascii="Cambria" w:hAnsi="Cambria"/>
        </w:rPr>
        <w:t>∠DAB</w:t>
      </w:r>
      <w:r w:rsidRPr="00B31340">
        <w:rPr>
          <w:rFonts w:ascii="Cambria" w:hAnsi="Cambria"/>
          <w:spacing w:val="29"/>
        </w:rPr>
        <w:t xml:space="preserve"> </w:t>
      </w:r>
      <w:r w:rsidRPr="00B31340">
        <w:rPr>
          <w:rFonts w:ascii="Cambria" w:hAnsi="Cambria"/>
        </w:rPr>
        <w:t>=</w:t>
      </w:r>
      <w:r w:rsidRPr="00B31340">
        <w:rPr>
          <w:rFonts w:ascii="Cambria" w:hAnsi="Cambria"/>
          <w:spacing w:val="27"/>
        </w:rPr>
        <w:t xml:space="preserve"> </w:t>
      </w:r>
      <w:r w:rsidRPr="00B31340">
        <w:rPr>
          <w:rFonts w:ascii="Cambria" w:hAnsi="Cambria"/>
        </w:rPr>
        <w:t>∠ABC</w:t>
      </w:r>
      <w:r w:rsidRPr="00B31340">
        <w:rPr>
          <w:rFonts w:ascii="Cambria" w:hAnsi="Cambria"/>
          <w:spacing w:val="29"/>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∠BCD</w:t>
      </w:r>
      <w:r w:rsidRPr="00B31340">
        <w:rPr>
          <w:rFonts w:ascii="Cambria" w:hAnsi="Cambria"/>
          <w:spacing w:val="28"/>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∠CDA</w:t>
      </w:r>
      <w:r w:rsidRPr="00B31340">
        <w:rPr>
          <w:rFonts w:ascii="Cambria" w:hAnsi="Cambria"/>
          <w:spacing w:val="26"/>
        </w:rPr>
        <w:t xml:space="preserve"> </w:t>
      </w:r>
      <w:r w:rsidRPr="00B31340">
        <w:rPr>
          <w:rFonts w:ascii="Cambria" w:hAnsi="Cambria"/>
        </w:rPr>
        <w:t>=</w:t>
      </w:r>
      <w:r w:rsidRPr="00B31340">
        <w:rPr>
          <w:rFonts w:ascii="Cambria" w:hAnsi="Cambria"/>
          <w:spacing w:val="-57"/>
        </w:rPr>
        <w:t xml:space="preserve"> </w:t>
      </w:r>
      <w:r w:rsidRPr="00B31340">
        <w:rPr>
          <w:rFonts w:ascii="Cambria" w:hAnsi="Cambria"/>
        </w:rPr>
        <w:t>90</w:t>
      </w:r>
      <w:r w:rsidRPr="00B31340">
        <w:rPr>
          <w:rFonts w:ascii="Cambria" w:hAnsi="Cambria"/>
          <w:position w:val="11"/>
        </w:rPr>
        <w:t>◦</w:t>
      </w:r>
    </w:p>
    <w:p w14:paraId="43BA290C" w14:textId="77777777" w:rsidR="006A723B" w:rsidRPr="00B31340" w:rsidRDefault="006A723B" w:rsidP="00ED0451">
      <w:pPr>
        <w:pStyle w:val="ListParagraph"/>
        <w:numPr>
          <w:ilvl w:val="0"/>
          <w:numId w:val="20"/>
        </w:numPr>
        <w:tabs>
          <w:tab w:val="left" w:pos="1530"/>
          <w:tab w:val="left" w:pos="2008"/>
        </w:tabs>
        <w:spacing w:before="99"/>
        <w:ind w:left="270" w:hanging="270"/>
        <w:jc w:val="left"/>
        <w:rPr>
          <w:rFonts w:ascii="Cambria" w:hAnsi="Cambria"/>
        </w:rPr>
      </w:pPr>
      <w:r w:rsidRPr="00B31340">
        <w:rPr>
          <w:rFonts w:ascii="Cambria" w:hAnsi="Cambria"/>
        </w:rPr>
        <w:t>Mempunyai</w:t>
      </w:r>
      <w:r w:rsidRPr="00B31340">
        <w:rPr>
          <w:rFonts w:ascii="Cambria" w:hAnsi="Cambria"/>
          <w:spacing w:val="-1"/>
        </w:rPr>
        <w:t xml:space="preserve"> </w:t>
      </w:r>
      <w:r w:rsidRPr="00B31340">
        <w:rPr>
          <w:rFonts w:ascii="Cambria" w:hAnsi="Cambria"/>
        </w:rPr>
        <w:t>empat</w:t>
      </w:r>
      <w:r w:rsidRPr="00B31340">
        <w:rPr>
          <w:rFonts w:ascii="Cambria" w:hAnsi="Cambria"/>
          <w:spacing w:val="-1"/>
        </w:rPr>
        <w:t xml:space="preserve"> </w:t>
      </w:r>
      <w:r w:rsidRPr="00B31340">
        <w:rPr>
          <w:rFonts w:ascii="Cambria" w:hAnsi="Cambria"/>
        </w:rPr>
        <w:t>sumbu</w:t>
      </w:r>
      <w:r w:rsidRPr="00B31340">
        <w:rPr>
          <w:rFonts w:ascii="Cambria" w:hAnsi="Cambria"/>
          <w:spacing w:val="-1"/>
        </w:rPr>
        <w:t xml:space="preserve"> </w:t>
      </w:r>
      <w:r w:rsidRPr="00B31340">
        <w:rPr>
          <w:rFonts w:ascii="Cambria" w:hAnsi="Cambria"/>
        </w:rPr>
        <w:t>simetri</w:t>
      </w:r>
    </w:p>
    <w:p w14:paraId="57C57F95" w14:textId="77777777" w:rsidR="006A723B" w:rsidRPr="00B31340" w:rsidRDefault="006A723B" w:rsidP="00ED0451">
      <w:pPr>
        <w:pStyle w:val="ListParagraph"/>
        <w:numPr>
          <w:ilvl w:val="0"/>
          <w:numId w:val="20"/>
        </w:numPr>
        <w:tabs>
          <w:tab w:val="left" w:pos="1530"/>
          <w:tab w:val="left" w:pos="2007"/>
          <w:tab w:val="left" w:pos="2008"/>
        </w:tabs>
        <w:spacing w:before="90" w:line="360" w:lineRule="auto"/>
        <w:ind w:left="270" w:right="861" w:hanging="270"/>
        <w:jc w:val="left"/>
        <w:rPr>
          <w:rFonts w:ascii="Cambria" w:hAnsi="Cambria"/>
        </w:rPr>
      </w:pPr>
      <w:r w:rsidRPr="00B31340">
        <w:rPr>
          <w:rFonts w:ascii="Cambria" w:hAnsi="Cambria"/>
        </w:rPr>
        <w:t>Diagonalnya</w:t>
      </w:r>
      <w:r w:rsidRPr="00B31340">
        <w:rPr>
          <w:rFonts w:ascii="Cambria" w:hAnsi="Cambria"/>
          <w:spacing w:val="10"/>
        </w:rPr>
        <w:t xml:space="preserve"> </w:t>
      </w:r>
      <w:r w:rsidRPr="00B31340">
        <w:rPr>
          <w:rFonts w:ascii="Cambria" w:hAnsi="Cambria"/>
        </w:rPr>
        <w:t>sama</w:t>
      </w:r>
      <w:r w:rsidRPr="00B31340">
        <w:rPr>
          <w:rFonts w:ascii="Cambria" w:hAnsi="Cambria"/>
          <w:spacing w:val="10"/>
        </w:rPr>
        <w:t xml:space="preserve"> </w:t>
      </w:r>
      <w:r w:rsidRPr="00B31340">
        <w:rPr>
          <w:rFonts w:ascii="Cambria" w:hAnsi="Cambria"/>
        </w:rPr>
        <w:t>panjang</w:t>
      </w:r>
      <w:r w:rsidRPr="00B31340">
        <w:rPr>
          <w:rFonts w:ascii="Cambria" w:hAnsi="Cambria"/>
          <w:spacing w:val="10"/>
        </w:rPr>
        <w:t xml:space="preserve"> </w:t>
      </w:r>
      <w:r w:rsidRPr="00B31340">
        <w:rPr>
          <w:rFonts w:ascii="Cambria" w:hAnsi="Cambria"/>
        </w:rPr>
        <w:t>dan</w:t>
      </w:r>
      <w:r w:rsidRPr="00B31340">
        <w:rPr>
          <w:rFonts w:ascii="Cambria" w:hAnsi="Cambria"/>
          <w:spacing w:val="10"/>
        </w:rPr>
        <w:t xml:space="preserve"> </w:t>
      </w:r>
      <w:r w:rsidRPr="00B31340">
        <w:rPr>
          <w:rFonts w:ascii="Cambria" w:hAnsi="Cambria"/>
        </w:rPr>
        <w:t>saling</w:t>
      </w:r>
      <w:r w:rsidRPr="00B31340">
        <w:rPr>
          <w:rFonts w:ascii="Cambria" w:hAnsi="Cambria"/>
          <w:spacing w:val="10"/>
        </w:rPr>
        <w:t xml:space="preserve"> </w:t>
      </w:r>
      <w:r w:rsidRPr="00B31340">
        <w:rPr>
          <w:rFonts w:ascii="Cambria" w:hAnsi="Cambria"/>
        </w:rPr>
        <w:t>berpotongan</w:t>
      </w:r>
      <w:r w:rsidRPr="00B31340">
        <w:rPr>
          <w:rFonts w:ascii="Cambria" w:hAnsi="Cambria"/>
          <w:spacing w:val="10"/>
        </w:rPr>
        <w:t xml:space="preserve"> </w:t>
      </w:r>
      <w:r w:rsidRPr="00B31340">
        <w:rPr>
          <w:rFonts w:ascii="Cambria" w:hAnsi="Cambria"/>
        </w:rPr>
        <w:t>tegak</w:t>
      </w:r>
      <w:r w:rsidRPr="00B31340">
        <w:rPr>
          <w:rFonts w:ascii="Cambria" w:hAnsi="Cambria"/>
          <w:spacing w:val="10"/>
        </w:rPr>
        <w:t xml:space="preserve"> </w:t>
      </w:r>
      <w:r w:rsidRPr="00B31340">
        <w:rPr>
          <w:rFonts w:ascii="Cambria" w:hAnsi="Cambria"/>
        </w:rPr>
        <w:t>lurus</w:t>
      </w:r>
      <w:r w:rsidRPr="00B31340">
        <w:rPr>
          <w:rFonts w:ascii="Cambria" w:hAnsi="Cambria"/>
          <w:spacing w:val="11"/>
        </w:rPr>
        <w:t xml:space="preserve"> </w:t>
      </w:r>
      <w:r w:rsidRPr="00B31340">
        <w:rPr>
          <w:rFonts w:ascii="Cambria" w:hAnsi="Cambria"/>
        </w:rPr>
        <w:t>dan</w:t>
      </w:r>
      <w:r w:rsidRPr="00B31340">
        <w:rPr>
          <w:rFonts w:ascii="Cambria" w:hAnsi="Cambria"/>
          <w:spacing w:val="-57"/>
        </w:rPr>
        <w:t xml:space="preserve"> </w:t>
      </w:r>
      <w:r w:rsidRPr="00B31340">
        <w:rPr>
          <w:rFonts w:ascii="Cambria" w:hAnsi="Cambria"/>
        </w:rPr>
        <w:t>membentuk</w:t>
      </w:r>
      <w:r w:rsidRPr="00B31340">
        <w:rPr>
          <w:rFonts w:ascii="Cambria" w:hAnsi="Cambria"/>
          <w:spacing w:val="-1"/>
        </w:rPr>
        <w:t xml:space="preserve"> </w:t>
      </w:r>
      <w:r w:rsidRPr="00B31340">
        <w:rPr>
          <w:rFonts w:ascii="Cambria" w:hAnsi="Cambria"/>
        </w:rPr>
        <w:t>sudut siku-siku.</w:t>
      </w:r>
    </w:p>
    <w:p w14:paraId="4EBC693E" w14:textId="77777777" w:rsidR="006A723B" w:rsidRPr="00B31340" w:rsidRDefault="006A723B" w:rsidP="006A723B">
      <w:pPr>
        <w:pStyle w:val="BodyText"/>
        <w:tabs>
          <w:tab w:val="left" w:pos="1530"/>
        </w:tabs>
        <w:ind w:left="270" w:hanging="270"/>
        <w:rPr>
          <w:rFonts w:ascii="Cambria" w:hAnsi="Cambria"/>
          <w:sz w:val="22"/>
          <w:szCs w:val="22"/>
        </w:rPr>
      </w:pPr>
      <w:r w:rsidRPr="00B31340">
        <w:rPr>
          <w:rFonts w:ascii="Cambria" w:hAnsi="Cambria"/>
          <w:sz w:val="22"/>
          <w:szCs w:val="22"/>
        </w:rPr>
        <w:t>AC</w:t>
      </w:r>
      <w:r w:rsidRPr="00B31340">
        <w:rPr>
          <w:rFonts w:ascii="Cambria" w:hAnsi="Cambria"/>
          <w:spacing w:val="-1"/>
          <w:sz w:val="22"/>
          <w:szCs w:val="22"/>
        </w:rPr>
        <w:t xml:space="preserve"> </w:t>
      </w:r>
      <w:r w:rsidRPr="00B31340">
        <w:rPr>
          <w:rFonts w:ascii="Cambria" w:hAnsi="Cambria"/>
          <w:sz w:val="22"/>
          <w:szCs w:val="22"/>
        </w:rPr>
        <w:t>=</w:t>
      </w:r>
      <w:r w:rsidRPr="00B31340">
        <w:rPr>
          <w:rFonts w:ascii="Cambria" w:hAnsi="Cambria"/>
          <w:spacing w:val="-1"/>
          <w:sz w:val="22"/>
          <w:szCs w:val="22"/>
        </w:rPr>
        <w:t xml:space="preserve"> </w:t>
      </w:r>
      <w:r w:rsidRPr="00B31340">
        <w:rPr>
          <w:rFonts w:ascii="Cambria" w:hAnsi="Cambria"/>
          <w:sz w:val="22"/>
          <w:szCs w:val="22"/>
        </w:rPr>
        <w:t>BC</w:t>
      </w:r>
    </w:p>
    <w:p w14:paraId="2D1E61DE" w14:textId="77777777" w:rsidR="006A723B" w:rsidRPr="00B31340" w:rsidRDefault="006A723B" w:rsidP="006A723B">
      <w:pPr>
        <w:pStyle w:val="BodyText"/>
        <w:tabs>
          <w:tab w:val="left" w:pos="1530"/>
        </w:tabs>
        <w:spacing w:before="137"/>
        <w:ind w:left="270" w:hanging="270"/>
        <w:rPr>
          <w:rFonts w:ascii="Cambria" w:hAnsi="Cambria"/>
          <w:sz w:val="22"/>
          <w:szCs w:val="22"/>
        </w:rPr>
      </w:pPr>
      <w:r w:rsidRPr="00B31340">
        <w:rPr>
          <w:rFonts w:ascii="Cambria" w:hAnsi="Cambria"/>
          <w:sz w:val="22"/>
          <w:szCs w:val="22"/>
        </w:rPr>
        <w:t>OA</w:t>
      </w:r>
      <w:r w:rsidRPr="00B31340">
        <w:rPr>
          <w:rFonts w:ascii="Cambria" w:hAnsi="Cambria"/>
          <w:spacing w:val="-2"/>
          <w:sz w:val="22"/>
          <w:szCs w:val="22"/>
        </w:rPr>
        <w:t xml:space="preserve"> </w:t>
      </w:r>
      <w:r w:rsidRPr="00B31340">
        <w:rPr>
          <w:rFonts w:ascii="Cambria" w:hAnsi="Cambria"/>
          <w:sz w:val="22"/>
          <w:szCs w:val="22"/>
        </w:rPr>
        <w:t>=</w:t>
      </w:r>
      <w:r w:rsidRPr="00B31340">
        <w:rPr>
          <w:rFonts w:ascii="Cambria" w:hAnsi="Cambria"/>
          <w:spacing w:val="-1"/>
          <w:sz w:val="22"/>
          <w:szCs w:val="22"/>
        </w:rPr>
        <w:t xml:space="preserve"> </w:t>
      </w:r>
      <w:r w:rsidRPr="00B31340">
        <w:rPr>
          <w:rFonts w:ascii="Cambria" w:hAnsi="Cambria"/>
          <w:sz w:val="22"/>
          <w:szCs w:val="22"/>
        </w:rPr>
        <w:t>OB =</w:t>
      </w:r>
      <w:r w:rsidRPr="00B31340">
        <w:rPr>
          <w:rFonts w:ascii="Cambria" w:hAnsi="Cambria"/>
          <w:spacing w:val="-1"/>
          <w:sz w:val="22"/>
          <w:szCs w:val="22"/>
        </w:rPr>
        <w:t xml:space="preserve"> </w:t>
      </w:r>
      <w:r w:rsidRPr="00B31340">
        <w:rPr>
          <w:rFonts w:ascii="Cambria" w:hAnsi="Cambria"/>
          <w:sz w:val="22"/>
          <w:szCs w:val="22"/>
        </w:rPr>
        <w:t>OC</w:t>
      </w:r>
      <w:r w:rsidRPr="00B31340">
        <w:rPr>
          <w:rFonts w:ascii="Cambria" w:hAnsi="Cambria"/>
          <w:spacing w:val="2"/>
          <w:sz w:val="22"/>
          <w:szCs w:val="22"/>
        </w:rPr>
        <w:t xml:space="preserve"> </w:t>
      </w:r>
      <w:r w:rsidRPr="00B31340">
        <w:rPr>
          <w:rFonts w:ascii="Cambria" w:hAnsi="Cambria"/>
          <w:sz w:val="22"/>
          <w:szCs w:val="22"/>
        </w:rPr>
        <w:t>=</w:t>
      </w:r>
      <w:r w:rsidRPr="00B31340">
        <w:rPr>
          <w:rFonts w:ascii="Cambria" w:hAnsi="Cambria"/>
          <w:spacing w:val="-1"/>
          <w:sz w:val="22"/>
          <w:szCs w:val="22"/>
        </w:rPr>
        <w:t xml:space="preserve"> </w:t>
      </w:r>
      <w:r w:rsidRPr="00B31340">
        <w:rPr>
          <w:rFonts w:ascii="Cambria" w:hAnsi="Cambria"/>
          <w:sz w:val="22"/>
          <w:szCs w:val="22"/>
        </w:rPr>
        <w:t>OD</w:t>
      </w:r>
    </w:p>
    <w:p w14:paraId="019D3C2C" w14:textId="77777777" w:rsidR="006A723B" w:rsidRPr="00B31340" w:rsidRDefault="006A723B" w:rsidP="006A723B">
      <w:pPr>
        <w:pStyle w:val="BodyText"/>
        <w:tabs>
          <w:tab w:val="left" w:pos="1530"/>
        </w:tabs>
        <w:spacing w:before="132"/>
        <w:ind w:left="270" w:hanging="270"/>
        <w:rPr>
          <w:rFonts w:ascii="Cambria" w:hAnsi="Cambria"/>
          <w:sz w:val="22"/>
          <w:szCs w:val="22"/>
        </w:rPr>
      </w:pPr>
      <w:r w:rsidRPr="00B31340">
        <w:rPr>
          <w:rFonts w:ascii="Cambria" w:hAnsi="Cambria"/>
          <w:sz w:val="22"/>
          <w:szCs w:val="22"/>
        </w:rPr>
        <w:t>∠AOB</w:t>
      </w:r>
      <w:r w:rsidRPr="00B31340">
        <w:rPr>
          <w:rFonts w:ascii="Cambria" w:hAnsi="Cambria"/>
          <w:spacing w:val="-1"/>
          <w:sz w:val="22"/>
          <w:szCs w:val="22"/>
        </w:rPr>
        <w:t xml:space="preserve"> </w:t>
      </w:r>
      <w:r w:rsidRPr="00B31340">
        <w:rPr>
          <w:rFonts w:ascii="Cambria" w:hAnsi="Cambria"/>
          <w:sz w:val="22"/>
          <w:szCs w:val="22"/>
        </w:rPr>
        <w:t>=</w:t>
      </w:r>
      <w:r w:rsidRPr="00B31340">
        <w:rPr>
          <w:rFonts w:ascii="Cambria" w:hAnsi="Cambria"/>
          <w:spacing w:val="-1"/>
          <w:sz w:val="22"/>
          <w:szCs w:val="22"/>
        </w:rPr>
        <w:t xml:space="preserve"> </w:t>
      </w:r>
      <w:r w:rsidRPr="00B31340">
        <w:rPr>
          <w:rFonts w:ascii="Cambria" w:hAnsi="Cambria"/>
          <w:sz w:val="22"/>
          <w:szCs w:val="22"/>
        </w:rPr>
        <w:t>∠BOC =</w:t>
      </w:r>
      <w:r w:rsidRPr="00B31340">
        <w:rPr>
          <w:rFonts w:ascii="Cambria" w:hAnsi="Cambria"/>
          <w:spacing w:val="-1"/>
          <w:sz w:val="22"/>
          <w:szCs w:val="22"/>
        </w:rPr>
        <w:t xml:space="preserve"> </w:t>
      </w:r>
      <w:r w:rsidRPr="00B31340">
        <w:rPr>
          <w:rFonts w:ascii="Cambria" w:hAnsi="Cambria"/>
          <w:sz w:val="22"/>
          <w:szCs w:val="22"/>
        </w:rPr>
        <w:t>∠COD</w:t>
      </w:r>
      <w:r w:rsidRPr="00B31340">
        <w:rPr>
          <w:rFonts w:ascii="Cambria" w:hAnsi="Cambria"/>
          <w:spacing w:val="-2"/>
          <w:sz w:val="22"/>
          <w:szCs w:val="22"/>
        </w:rPr>
        <w:t xml:space="preserve"> </w:t>
      </w:r>
      <w:r w:rsidRPr="00B31340">
        <w:rPr>
          <w:rFonts w:ascii="Cambria" w:hAnsi="Cambria"/>
          <w:sz w:val="22"/>
          <w:szCs w:val="22"/>
        </w:rPr>
        <w:t>=</w:t>
      </w:r>
      <w:r w:rsidRPr="00B31340">
        <w:rPr>
          <w:rFonts w:ascii="Cambria" w:hAnsi="Cambria"/>
          <w:spacing w:val="-1"/>
          <w:sz w:val="22"/>
          <w:szCs w:val="22"/>
        </w:rPr>
        <w:t xml:space="preserve"> </w:t>
      </w:r>
      <w:r w:rsidRPr="00B31340">
        <w:rPr>
          <w:rFonts w:ascii="Cambria" w:hAnsi="Cambria"/>
          <w:sz w:val="22"/>
          <w:szCs w:val="22"/>
        </w:rPr>
        <w:t>∠DOA</w:t>
      </w:r>
      <w:r w:rsidRPr="00B31340">
        <w:rPr>
          <w:rFonts w:ascii="Cambria" w:hAnsi="Cambria"/>
          <w:spacing w:val="1"/>
          <w:sz w:val="22"/>
          <w:szCs w:val="22"/>
        </w:rPr>
        <w:t xml:space="preserve"> </w:t>
      </w:r>
      <w:r w:rsidRPr="00B31340">
        <w:rPr>
          <w:rFonts w:ascii="Cambria" w:hAnsi="Cambria"/>
          <w:sz w:val="22"/>
          <w:szCs w:val="22"/>
        </w:rPr>
        <w:t>=</w:t>
      </w:r>
      <w:r w:rsidRPr="00B31340">
        <w:rPr>
          <w:rFonts w:ascii="Cambria" w:hAnsi="Cambria"/>
          <w:spacing w:val="-1"/>
          <w:sz w:val="22"/>
          <w:szCs w:val="22"/>
        </w:rPr>
        <w:t xml:space="preserve"> </w:t>
      </w:r>
      <w:r w:rsidRPr="00B31340">
        <w:rPr>
          <w:rFonts w:ascii="Cambria" w:hAnsi="Cambria"/>
          <w:sz w:val="22"/>
          <w:szCs w:val="22"/>
        </w:rPr>
        <w:t>90</w:t>
      </w:r>
      <w:r w:rsidRPr="00B31340">
        <w:rPr>
          <w:rFonts w:ascii="Cambria" w:hAnsi="Cambria"/>
          <w:position w:val="11"/>
          <w:sz w:val="22"/>
          <w:szCs w:val="22"/>
        </w:rPr>
        <w:t>◦</w:t>
      </w:r>
    </w:p>
    <w:p w14:paraId="081A1225" w14:textId="77777777" w:rsidR="006A723B" w:rsidRPr="00B31340" w:rsidRDefault="006A723B" w:rsidP="00ED0451">
      <w:pPr>
        <w:pStyle w:val="ListParagraph"/>
        <w:numPr>
          <w:ilvl w:val="4"/>
          <w:numId w:val="19"/>
        </w:numPr>
        <w:tabs>
          <w:tab w:val="left" w:pos="1530"/>
          <w:tab w:val="left" w:pos="2148"/>
          <w:tab w:val="left" w:pos="2149"/>
        </w:tabs>
        <w:spacing w:before="203"/>
        <w:ind w:left="270" w:hanging="270"/>
        <w:jc w:val="left"/>
        <w:rPr>
          <w:rFonts w:ascii="Cambria" w:hAnsi="Cambria"/>
          <w:b/>
        </w:rPr>
      </w:pPr>
      <w:r w:rsidRPr="00B31340">
        <w:rPr>
          <w:rFonts w:ascii="Cambria" w:hAnsi="Cambria"/>
          <w:b/>
          <w:u w:val="thick"/>
        </w:rPr>
        <w:t>Persegi</w:t>
      </w:r>
      <w:r w:rsidRPr="00B31340">
        <w:rPr>
          <w:rFonts w:ascii="Cambria" w:hAnsi="Cambria"/>
          <w:b/>
          <w:spacing w:val="-5"/>
          <w:u w:val="thick"/>
        </w:rPr>
        <w:t xml:space="preserve"> </w:t>
      </w:r>
      <w:r w:rsidRPr="00B31340">
        <w:rPr>
          <w:rFonts w:ascii="Cambria" w:hAnsi="Cambria"/>
          <w:b/>
          <w:u w:val="thick"/>
        </w:rPr>
        <w:t>Panjang</w:t>
      </w:r>
    </w:p>
    <w:p w14:paraId="6B36C4B8" w14:textId="77777777" w:rsidR="006A723B" w:rsidRPr="00B31340" w:rsidRDefault="006A723B" w:rsidP="002B3CB5">
      <w:pPr>
        <w:pStyle w:val="BodyText"/>
        <w:tabs>
          <w:tab w:val="left" w:pos="1530"/>
        </w:tabs>
        <w:spacing w:before="136" w:line="360" w:lineRule="auto"/>
        <w:ind w:left="270" w:right="1131" w:hanging="270"/>
        <w:rPr>
          <w:rFonts w:ascii="Cambria" w:hAnsi="Cambria"/>
          <w:sz w:val="22"/>
          <w:szCs w:val="22"/>
        </w:rPr>
      </w:pPr>
      <w:r w:rsidRPr="00B31340">
        <w:rPr>
          <w:rFonts w:ascii="Cambria" w:hAnsi="Cambria"/>
          <w:noProof/>
          <w:sz w:val="22"/>
          <w:szCs w:val="22"/>
        </w:rPr>
        <w:drawing>
          <wp:anchor distT="0" distB="0" distL="0" distR="0" simplePos="0" relativeHeight="251757056" behindDoc="1" locked="0" layoutInCell="1" allowOverlap="1" wp14:anchorId="14D69832" wp14:editId="07996AFE">
            <wp:simplePos x="0" y="0"/>
            <wp:positionH relativeFrom="page">
              <wp:posOffset>1054100</wp:posOffset>
            </wp:positionH>
            <wp:positionV relativeFrom="paragraph">
              <wp:posOffset>800100</wp:posOffset>
            </wp:positionV>
            <wp:extent cx="1208634" cy="786764"/>
            <wp:effectExtent l="0" t="0" r="0" b="0"/>
            <wp:wrapTopAndBottom/>
            <wp:docPr id="110"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2" cstate="print"/>
                    <a:stretch>
                      <a:fillRect/>
                    </a:stretch>
                  </pic:blipFill>
                  <pic:spPr>
                    <a:xfrm>
                      <a:off x="0" y="0"/>
                      <a:ext cx="1208634" cy="786764"/>
                    </a:xfrm>
                    <a:prstGeom prst="rect">
                      <a:avLst/>
                    </a:prstGeom>
                  </pic:spPr>
                </pic:pic>
              </a:graphicData>
            </a:graphic>
          </wp:anchor>
        </w:drawing>
      </w:r>
      <w:r w:rsidRPr="00B31340">
        <w:rPr>
          <w:rFonts w:ascii="Cambria" w:hAnsi="Cambria"/>
          <w:sz w:val="22"/>
          <w:szCs w:val="22"/>
        </w:rPr>
        <w:tab/>
        <w:t>Adalah</w:t>
      </w:r>
      <w:r w:rsidRPr="00B31340">
        <w:rPr>
          <w:rFonts w:ascii="Cambria" w:hAnsi="Cambria"/>
          <w:spacing w:val="15"/>
          <w:sz w:val="22"/>
          <w:szCs w:val="22"/>
        </w:rPr>
        <w:t xml:space="preserve"> </w:t>
      </w:r>
      <w:r w:rsidRPr="00B31340">
        <w:rPr>
          <w:rFonts w:ascii="Cambria" w:hAnsi="Cambria"/>
          <w:sz w:val="22"/>
          <w:szCs w:val="22"/>
        </w:rPr>
        <w:t>bangun</w:t>
      </w:r>
      <w:r w:rsidRPr="00B31340">
        <w:rPr>
          <w:rFonts w:ascii="Cambria" w:hAnsi="Cambria"/>
          <w:spacing w:val="15"/>
          <w:sz w:val="22"/>
          <w:szCs w:val="22"/>
        </w:rPr>
        <w:t xml:space="preserve"> </w:t>
      </w:r>
      <w:r w:rsidRPr="00B31340">
        <w:rPr>
          <w:rFonts w:ascii="Cambria" w:hAnsi="Cambria"/>
          <w:sz w:val="22"/>
          <w:szCs w:val="22"/>
        </w:rPr>
        <w:t>datar</w:t>
      </w:r>
      <w:r w:rsidRPr="00B31340">
        <w:rPr>
          <w:rFonts w:ascii="Cambria" w:hAnsi="Cambria"/>
          <w:spacing w:val="14"/>
          <w:sz w:val="22"/>
          <w:szCs w:val="22"/>
        </w:rPr>
        <w:t xml:space="preserve"> </w:t>
      </w:r>
      <w:r w:rsidRPr="00B31340">
        <w:rPr>
          <w:rFonts w:ascii="Cambria" w:hAnsi="Cambria"/>
          <w:sz w:val="22"/>
          <w:szCs w:val="22"/>
        </w:rPr>
        <w:t>yang</w:t>
      </w:r>
      <w:r w:rsidRPr="00B31340">
        <w:rPr>
          <w:rFonts w:ascii="Cambria" w:hAnsi="Cambria"/>
          <w:spacing w:val="15"/>
          <w:sz w:val="22"/>
          <w:szCs w:val="22"/>
        </w:rPr>
        <w:t xml:space="preserve"> </w:t>
      </w:r>
      <w:r w:rsidRPr="00B31340">
        <w:rPr>
          <w:rFonts w:ascii="Cambria" w:hAnsi="Cambria"/>
          <w:sz w:val="22"/>
          <w:szCs w:val="22"/>
        </w:rPr>
        <w:t>setiap</w:t>
      </w:r>
      <w:r w:rsidRPr="00B31340">
        <w:rPr>
          <w:rFonts w:ascii="Cambria" w:hAnsi="Cambria"/>
          <w:spacing w:val="15"/>
          <w:sz w:val="22"/>
          <w:szCs w:val="22"/>
        </w:rPr>
        <w:t xml:space="preserve"> </w:t>
      </w:r>
      <w:r w:rsidRPr="00B31340">
        <w:rPr>
          <w:rFonts w:ascii="Cambria" w:hAnsi="Cambria"/>
          <w:sz w:val="22"/>
          <w:szCs w:val="22"/>
        </w:rPr>
        <w:t>sisi</w:t>
      </w:r>
      <w:r w:rsidRPr="00B31340">
        <w:rPr>
          <w:rFonts w:ascii="Cambria" w:hAnsi="Cambria"/>
          <w:spacing w:val="16"/>
          <w:sz w:val="22"/>
          <w:szCs w:val="22"/>
        </w:rPr>
        <w:t xml:space="preserve"> </w:t>
      </w:r>
      <w:r w:rsidRPr="00B31340">
        <w:rPr>
          <w:rFonts w:ascii="Cambria" w:hAnsi="Cambria"/>
          <w:sz w:val="22"/>
          <w:szCs w:val="22"/>
        </w:rPr>
        <w:t>yang</w:t>
      </w:r>
      <w:r w:rsidRPr="00B31340">
        <w:rPr>
          <w:rFonts w:ascii="Cambria" w:hAnsi="Cambria"/>
          <w:spacing w:val="15"/>
          <w:sz w:val="22"/>
          <w:szCs w:val="22"/>
        </w:rPr>
        <w:t xml:space="preserve"> </w:t>
      </w:r>
      <w:r w:rsidRPr="00B31340">
        <w:rPr>
          <w:rFonts w:ascii="Cambria" w:hAnsi="Cambria"/>
          <w:sz w:val="22"/>
          <w:szCs w:val="22"/>
        </w:rPr>
        <w:t>berhadapan</w:t>
      </w:r>
      <w:r w:rsidRPr="00B31340">
        <w:rPr>
          <w:rFonts w:ascii="Cambria" w:hAnsi="Cambria"/>
          <w:spacing w:val="15"/>
          <w:sz w:val="22"/>
          <w:szCs w:val="22"/>
        </w:rPr>
        <w:t xml:space="preserve"> </w:t>
      </w:r>
      <w:r w:rsidRPr="00B31340">
        <w:rPr>
          <w:rFonts w:ascii="Cambria" w:hAnsi="Cambria"/>
          <w:sz w:val="22"/>
          <w:szCs w:val="22"/>
        </w:rPr>
        <w:t>sama</w:t>
      </w:r>
      <w:r w:rsidRPr="00B31340">
        <w:rPr>
          <w:rFonts w:ascii="Cambria" w:hAnsi="Cambria"/>
          <w:spacing w:val="-57"/>
          <w:sz w:val="22"/>
          <w:szCs w:val="22"/>
        </w:rPr>
        <w:t xml:space="preserve"> </w:t>
      </w:r>
      <w:r w:rsidRPr="00B31340">
        <w:rPr>
          <w:rFonts w:ascii="Cambria" w:hAnsi="Cambria"/>
          <w:sz w:val="22"/>
          <w:szCs w:val="22"/>
        </w:rPr>
        <w:t>panjang</w:t>
      </w:r>
      <w:r w:rsidRPr="00B31340">
        <w:rPr>
          <w:rFonts w:ascii="Cambria" w:hAnsi="Cambria"/>
          <w:spacing w:val="-1"/>
          <w:sz w:val="22"/>
          <w:szCs w:val="22"/>
        </w:rPr>
        <w:t xml:space="preserve"> </w:t>
      </w:r>
      <w:r w:rsidR="002B3CB5" w:rsidRPr="00B31340">
        <w:rPr>
          <w:rFonts w:ascii="Cambria" w:hAnsi="Cambria"/>
          <w:sz w:val="22"/>
          <w:szCs w:val="22"/>
        </w:rPr>
        <w:t>dan keempat sudutnya siku-siku.</w:t>
      </w:r>
      <w:r w:rsidRPr="00B31340">
        <w:rPr>
          <w:rFonts w:ascii="Cambria" w:hAnsi="Cambria"/>
          <w:sz w:val="22"/>
          <w:szCs w:val="22"/>
        </w:rPr>
        <w:tab/>
      </w:r>
    </w:p>
    <w:p w14:paraId="2F25C3CA" w14:textId="77777777" w:rsidR="006A723B" w:rsidRPr="00B31340" w:rsidRDefault="006A723B" w:rsidP="006A723B">
      <w:pPr>
        <w:pStyle w:val="BodyText"/>
        <w:tabs>
          <w:tab w:val="left" w:pos="1530"/>
          <w:tab w:val="left" w:pos="5384"/>
        </w:tabs>
        <w:spacing w:before="28"/>
        <w:ind w:left="270" w:hanging="270"/>
        <w:rPr>
          <w:rFonts w:ascii="Cambria" w:hAnsi="Cambria"/>
          <w:b/>
          <w:position w:val="1"/>
          <w:sz w:val="22"/>
          <w:szCs w:val="22"/>
          <w:u w:val="thick"/>
        </w:rPr>
      </w:pPr>
      <w:r w:rsidRPr="00B31340">
        <w:rPr>
          <w:rFonts w:ascii="Cambria" w:hAnsi="Cambria"/>
          <w:b/>
          <w:position w:val="1"/>
          <w:sz w:val="22"/>
          <w:szCs w:val="22"/>
          <w:u w:val="thick"/>
        </w:rPr>
        <w:t>Sifat-sifat:</w:t>
      </w:r>
    </w:p>
    <w:p w14:paraId="56D4DEB1" w14:textId="77777777" w:rsidR="006A723B" w:rsidRPr="00B31340" w:rsidRDefault="006A723B" w:rsidP="00ED0451">
      <w:pPr>
        <w:pStyle w:val="ListParagraph"/>
        <w:numPr>
          <w:ilvl w:val="0"/>
          <w:numId w:val="21"/>
        </w:numPr>
        <w:tabs>
          <w:tab w:val="left" w:pos="1530"/>
          <w:tab w:val="left" w:pos="2007"/>
          <w:tab w:val="left" w:pos="2008"/>
        </w:tabs>
        <w:spacing w:before="139" w:line="360" w:lineRule="auto"/>
        <w:ind w:left="270" w:right="41" w:hanging="270"/>
        <w:jc w:val="left"/>
        <w:rPr>
          <w:rFonts w:ascii="Cambria" w:hAnsi="Cambria"/>
        </w:rPr>
      </w:pPr>
      <w:r w:rsidRPr="00B31340">
        <w:rPr>
          <w:rFonts w:ascii="Cambria" w:hAnsi="Cambria"/>
        </w:rPr>
        <w:t>Sisi yang berhadapan sama panjang dan sejajar</w:t>
      </w:r>
      <w:r w:rsidRPr="00B31340">
        <w:rPr>
          <w:rFonts w:ascii="Cambria" w:hAnsi="Cambria"/>
          <w:spacing w:val="-57"/>
        </w:rPr>
        <w:t xml:space="preserve"> </w:t>
      </w:r>
      <w:r w:rsidRPr="00B31340">
        <w:rPr>
          <w:rFonts w:ascii="Cambria" w:hAnsi="Cambria"/>
        </w:rPr>
        <w:t>AB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CD, AD =</w:t>
      </w:r>
      <w:r w:rsidRPr="00B31340">
        <w:rPr>
          <w:rFonts w:ascii="Cambria" w:hAnsi="Cambria"/>
          <w:spacing w:val="-3"/>
        </w:rPr>
        <w:t xml:space="preserve"> </w:t>
      </w:r>
      <w:r w:rsidRPr="00B31340">
        <w:rPr>
          <w:rFonts w:ascii="Cambria" w:hAnsi="Cambria"/>
        </w:rPr>
        <w:t>BC, AB // CD,</w:t>
      </w:r>
      <w:r w:rsidRPr="00B31340">
        <w:rPr>
          <w:rFonts w:ascii="Cambria" w:hAnsi="Cambria"/>
          <w:spacing w:val="-1"/>
        </w:rPr>
        <w:t xml:space="preserve"> </w:t>
      </w:r>
      <w:r w:rsidRPr="00B31340">
        <w:rPr>
          <w:rFonts w:ascii="Cambria" w:hAnsi="Cambria"/>
        </w:rPr>
        <w:t>dan AD</w:t>
      </w:r>
      <w:r w:rsidRPr="00B31340">
        <w:rPr>
          <w:rFonts w:ascii="Cambria" w:hAnsi="Cambria"/>
          <w:spacing w:val="-1"/>
        </w:rPr>
        <w:t xml:space="preserve"> </w:t>
      </w:r>
      <w:r w:rsidRPr="00B31340">
        <w:rPr>
          <w:rFonts w:ascii="Cambria" w:hAnsi="Cambria"/>
        </w:rPr>
        <w:t>// BC</w:t>
      </w:r>
    </w:p>
    <w:p w14:paraId="3F7022FD" w14:textId="77777777" w:rsidR="006A723B" w:rsidRPr="00B31340" w:rsidRDefault="006A723B" w:rsidP="00ED0451">
      <w:pPr>
        <w:pStyle w:val="ListParagraph"/>
        <w:numPr>
          <w:ilvl w:val="0"/>
          <w:numId w:val="21"/>
        </w:numPr>
        <w:tabs>
          <w:tab w:val="left" w:pos="1530"/>
          <w:tab w:val="left" w:pos="2007"/>
          <w:tab w:val="left" w:pos="2008"/>
        </w:tabs>
        <w:spacing w:before="2" w:line="350" w:lineRule="auto"/>
        <w:ind w:left="270" w:right="41" w:hanging="270"/>
        <w:jc w:val="left"/>
        <w:rPr>
          <w:rFonts w:ascii="Cambria" w:hAnsi="Cambria"/>
        </w:rPr>
      </w:pPr>
      <w:r w:rsidRPr="00B31340">
        <w:rPr>
          <w:rFonts w:ascii="Cambria" w:hAnsi="Cambria"/>
        </w:rPr>
        <w:t>Semua</w:t>
      </w:r>
      <w:r w:rsidRPr="00B31340">
        <w:rPr>
          <w:rFonts w:ascii="Cambria" w:hAnsi="Cambria"/>
          <w:spacing w:val="27"/>
        </w:rPr>
        <w:t xml:space="preserve"> </w:t>
      </w:r>
      <w:r w:rsidRPr="00B31340">
        <w:rPr>
          <w:rFonts w:ascii="Cambria" w:hAnsi="Cambria"/>
        </w:rPr>
        <w:t>sudutnya</w:t>
      </w:r>
      <w:r w:rsidRPr="00B31340">
        <w:rPr>
          <w:rFonts w:ascii="Cambria" w:hAnsi="Cambria"/>
          <w:spacing w:val="27"/>
        </w:rPr>
        <w:t xml:space="preserve"> </w:t>
      </w:r>
      <w:r w:rsidRPr="00B31340">
        <w:rPr>
          <w:rFonts w:ascii="Cambria" w:hAnsi="Cambria"/>
        </w:rPr>
        <w:t>siku-siku,</w:t>
      </w:r>
      <w:r w:rsidRPr="00B31340">
        <w:rPr>
          <w:rFonts w:ascii="Cambria" w:hAnsi="Cambria"/>
          <w:spacing w:val="29"/>
        </w:rPr>
        <w:t xml:space="preserve"> </w:t>
      </w:r>
      <w:r w:rsidRPr="00B31340">
        <w:rPr>
          <w:rFonts w:ascii="Cambria" w:hAnsi="Cambria"/>
        </w:rPr>
        <w:t>∠DAB</w:t>
      </w:r>
      <w:r w:rsidRPr="00B31340">
        <w:rPr>
          <w:rFonts w:ascii="Cambria" w:hAnsi="Cambria"/>
          <w:spacing w:val="29"/>
        </w:rPr>
        <w:t xml:space="preserve"> </w:t>
      </w:r>
      <w:r w:rsidRPr="00B31340">
        <w:rPr>
          <w:rFonts w:ascii="Cambria" w:hAnsi="Cambria"/>
        </w:rPr>
        <w:t>=</w:t>
      </w:r>
      <w:r w:rsidRPr="00B31340">
        <w:rPr>
          <w:rFonts w:ascii="Cambria" w:hAnsi="Cambria"/>
          <w:spacing w:val="27"/>
        </w:rPr>
        <w:t xml:space="preserve"> </w:t>
      </w:r>
      <w:r w:rsidRPr="00B31340">
        <w:rPr>
          <w:rFonts w:ascii="Cambria" w:hAnsi="Cambria"/>
        </w:rPr>
        <w:t>∠ABC</w:t>
      </w:r>
      <w:r w:rsidRPr="00B31340">
        <w:rPr>
          <w:rFonts w:ascii="Cambria" w:hAnsi="Cambria"/>
          <w:spacing w:val="29"/>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∠BCD</w:t>
      </w:r>
      <w:r w:rsidRPr="00B31340">
        <w:rPr>
          <w:rFonts w:ascii="Cambria" w:hAnsi="Cambria"/>
          <w:spacing w:val="28"/>
        </w:rPr>
        <w:t xml:space="preserve"> </w:t>
      </w:r>
      <w:r w:rsidRPr="00B31340">
        <w:rPr>
          <w:rFonts w:ascii="Cambria" w:hAnsi="Cambria"/>
        </w:rPr>
        <w:t>=</w:t>
      </w:r>
      <w:r w:rsidRPr="00B31340">
        <w:rPr>
          <w:rFonts w:ascii="Cambria" w:hAnsi="Cambria"/>
          <w:spacing w:val="28"/>
        </w:rPr>
        <w:t xml:space="preserve"> </w:t>
      </w:r>
      <w:r w:rsidRPr="00B31340">
        <w:rPr>
          <w:rFonts w:ascii="Cambria" w:hAnsi="Cambria"/>
        </w:rPr>
        <w:t>∠CDA</w:t>
      </w:r>
      <w:r w:rsidRPr="00B31340">
        <w:rPr>
          <w:rFonts w:ascii="Cambria" w:hAnsi="Cambria"/>
          <w:spacing w:val="26"/>
        </w:rPr>
        <w:t xml:space="preserve"> </w:t>
      </w:r>
      <w:r w:rsidRPr="00B31340">
        <w:rPr>
          <w:rFonts w:ascii="Cambria" w:hAnsi="Cambria"/>
        </w:rPr>
        <w:t>=</w:t>
      </w:r>
      <w:r w:rsidRPr="00B31340">
        <w:rPr>
          <w:rFonts w:ascii="Cambria" w:hAnsi="Cambria"/>
          <w:spacing w:val="-57"/>
        </w:rPr>
        <w:t xml:space="preserve"> </w:t>
      </w:r>
      <w:r w:rsidRPr="00B31340">
        <w:rPr>
          <w:rFonts w:ascii="Cambria" w:hAnsi="Cambria"/>
        </w:rPr>
        <w:t>90</w:t>
      </w:r>
      <w:r w:rsidRPr="00B31340">
        <w:rPr>
          <w:rFonts w:ascii="Cambria" w:hAnsi="Cambria"/>
          <w:position w:val="11"/>
        </w:rPr>
        <w:t>◦</w:t>
      </w:r>
    </w:p>
    <w:p w14:paraId="4BFB12F6" w14:textId="77777777" w:rsidR="006A723B" w:rsidRPr="00B31340" w:rsidRDefault="006A723B" w:rsidP="00ED0451">
      <w:pPr>
        <w:pStyle w:val="ListParagraph"/>
        <w:numPr>
          <w:ilvl w:val="0"/>
          <w:numId w:val="21"/>
        </w:numPr>
        <w:tabs>
          <w:tab w:val="left" w:pos="1530"/>
          <w:tab w:val="left" w:pos="2007"/>
          <w:tab w:val="left" w:pos="2008"/>
        </w:tabs>
        <w:spacing w:before="75" w:line="360" w:lineRule="auto"/>
        <w:ind w:left="270" w:right="41" w:hanging="270"/>
        <w:jc w:val="left"/>
        <w:rPr>
          <w:rFonts w:ascii="Cambria" w:hAnsi="Cambria"/>
        </w:rPr>
      </w:pPr>
      <w:r w:rsidRPr="00B31340">
        <w:rPr>
          <w:rFonts w:ascii="Cambria" w:hAnsi="Cambria"/>
        </w:rPr>
        <w:t>Diagonalnya</w:t>
      </w:r>
      <w:r w:rsidRPr="00B31340">
        <w:rPr>
          <w:rFonts w:ascii="Cambria" w:hAnsi="Cambria"/>
          <w:spacing w:val="46"/>
        </w:rPr>
        <w:t xml:space="preserve"> </w:t>
      </w:r>
      <w:r w:rsidRPr="00B31340">
        <w:rPr>
          <w:rFonts w:ascii="Cambria" w:hAnsi="Cambria"/>
        </w:rPr>
        <w:t>berpotongan</w:t>
      </w:r>
      <w:r w:rsidRPr="00B31340">
        <w:rPr>
          <w:rFonts w:ascii="Cambria" w:hAnsi="Cambria"/>
          <w:spacing w:val="47"/>
        </w:rPr>
        <w:t xml:space="preserve"> </w:t>
      </w:r>
      <w:r w:rsidRPr="00B31340">
        <w:rPr>
          <w:rFonts w:ascii="Cambria" w:hAnsi="Cambria"/>
        </w:rPr>
        <w:t>sama</w:t>
      </w:r>
      <w:r w:rsidRPr="00B31340">
        <w:rPr>
          <w:rFonts w:ascii="Cambria" w:hAnsi="Cambria"/>
          <w:spacing w:val="46"/>
        </w:rPr>
        <w:t xml:space="preserve"> </w:t>
      </w:r>
      <w:r w:rsidRPr="00B31340">
        <w:rPr>
          <w:rFonts w:ascii="Cambria" w:hAnsi="Cambria"/>
        </w:rPr>
        <w:t>panjang</w:t>
      </w:r>
      <w:r w:rsidRPr="00B31340">
        <w:rPr>
          <w:rFonts w:ascii="Cambria" w:hAnsi="Cambria"/>
          <w:spacing w:val="50"/>
        </w:rPr>
        <w:t xml:space="preserve"> </w:t>
      </w:r>
      <w:r w:rsidRPr="00B31340">
        <w:rPr>
          <w:rFonts w:ascii="Cambria" w:hAnsi="Cambria"/>
        </w:rPr>
        <w:t>dan</w:t>
      </w:r>
      <w:r w:rsidRPr="00B31340">
        <w:rPr>
          <w:rFonts w:ascii="Cambria" w:hAnsi="Cambria"/>
          <w:spacing w:val="48"/>
        </w:rPr>
        <w:t xml:space="preserve"> </w:t>
      </w:r>
      <w:r w:rsidRPr="00B31340">
        <w:rPr>
          <w:rFonts w:ascii="Cambria" w:hAnsi="Cambria"/>
        </w:rPr>
        <w:t>membagi</w:t>
      </w:r>
      <w:r w:rsidRPr="00B31340">
        <w:rPr>
          <w:rFonts w:ascii="Cambria" w:hAnsi="Cambria"/>
          <w:spacing w:val="47"/>
        </w:rPr>
        <w:t xml:space="preserve"> </w:t>
      </w:r>
      <w:r w:rsidRPr="00B31340">
        <w:rPr>
          <w:rFonts w:ascii="Cambria" w:hAnsi="Cambria"/>
        </w:rPr>
        <w:t>dua</w:t>
      </w:r>
      <w:r w:rsidRPr="00B31340">
        <w:rPr>
          <w:rFonts w:ascii="Cambria" w:hAnsi="Cambria"/>
          <w:spacing w:val="45"/>
        </w:rPr>
        <w:t xml:space="preserve"> </w:t>
      </w:r>
      <w:r w:rsidRPr="00B31340">
        <w:rPr>
          <w:rFonts w:ascii="Cambria" w:hAnsi="Cambria"/>
        </w:rPr>
        <w:t>sama</w:t>
      </w:r>
      <w:r w:rsidRPr="00B31340">
        <w:rPr>
          <w:rFonts w:ascii="Cambria" w:hAnsi="Cambria"/>
          <w:spacing w:val="-57"/>
        </w:rPr>
        <w:t xml:space="preserve"> </w:t>
      </w:r>
      <w:r w:rsidRPr="00B31340">
        <w:rPr>
          <w:rFonts w:ascii="Cambria" w:hAnsi="Cambria"/>
        </w:rPr>
        <w:t>panjang,</w:t>
      </w:r>
      <w:r w:rsidRPr="00B31340">
        <w:rPr>
          <w:rFonts w:ascii="Cambria" w:hAnsi="Cambria"/>
          <w:spacing w:val="-1"/>
        </w:rPr>
        <w:t xml:space="preserve"> </w:t>
      </w:r>
      <w:r w:rsidRPr="00B31340">
        <w:rPr>
          <w:rFonts w:ascii="Cambria" w:hAnsi="Cambria"/>
        </w:rPr>
        <w:t>AC =</w:t>
      </w:r>
      <w:r w:rsidRPr="00B31340">
        <w:rPr>
          <w:rFonts w:ascii="Cambria" w:hAnsi="Cambria"/>
          <w:spacing w:val="-1"/>
        </w:rPr>
        <w:t xml:space="preserve"> </w:t>
      </w:r>
      <w:r w:rsidRPr="00B31340">
        <w:rPr>
          <w:rFonts w:ascii="Cambria" w:hAnsi="Cambria"/>
        </w:rPr>
        <w:t>BD sehingga</w:t>
      </w:r>
      <w:r w:rsidRPr="00B31340">
        <w:rPr>
          <w:rFonts w:ascii="Cambria" w:hAnsi="Cambria"/>
          <w:spacing w:val="-1"/>
        </w:rPr>
        <w:t xml:space="preserve"> </w:t>
      </w:r>
      <w:r w:rsidRPr="00B31340">
        <w:rPr>
          <w:rFonts w:ascii="Cambria" w:hAnsi="Cambria"/>
        </w:rPr>
        <w:t>OA</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OC, dan OB =</w:t>
      </w:r>
      <w:r w:rsidRPr="00B31340">
        <w:rPr>
          <w:rFonts w:ascii="Cambria" w:hAnsi="Cambria"/>
          <w:spacing w:val="1"/>
        </w:rPr>
        <w:t xml:space="preserve"> </w:t>
      </w:r>
      <w:r w:rsidRPr="00B31340">
        <w:rPr>
          <w:rFonts w:ascii="Cambria" w:hAnsi="Cambria"/>
        </w:rPr>
        <w:t>OD</w:t>
      </w:r>
    </w:p>
    <w:p w14:paraId="7A13330B" w14:textId="77777777" w:rsidR="006A723B" w:rsidRPr="00B31340" w:rsidRDefault="006A723B" w:rsidP="00ED0451">
      <w:pPr>
        <w:pStyle w:val="ListParagraph"/>
        <w:numPr>
          <w:ilvl w:val="0"/>
          <w:numId w:val="21"/>
        </w:numPr>
        <w:tabs>
          <w:tab w:val="left" w:pos="1530"/>
          <w:tab w:val="left" w:pos="2007"/>
          <w:tab w:val="left" w:pos="2008"/>
        </w:tabs>
        <w:ind w:left="270" w:right="41" w:hanging="270"/>
        <w:jc w:val="left"/>
        <w:rPr>
          <w:rFonts w:ascii="Cambria" w:hAnsi="Cambria"/>
        </w:rPr>
      </w:pPr>
      <w:r w:rsidRPr="00B31340">
        <w:rPr>
          <w:rFonts w:ascii="Cambria" w:hAnsi="Cambria"/>
        </w:rPr>
        <w:lastRenderedPageBreak/>
        <w:t>Mempunyai</w:t>
      </w:r>
      <w:r w:rsidRPr="00B31340">
        <w:rPr>
          <w:rFonts w:ascii="Cambria" w:hAnsi="Cambria"/>
          <w:spacing w:val="-1"/>
        </w:rPr>
        <w:t xml:space="preserve"> </w:t>
      </w:r>
      <w:r w:rsidRPr="00B31340">
        <w:rPr>
          <w:rFonts w:ascii="Cambria" w:hAnsi="Cambria"/>
        </w:rPr>
        <w:t>dua</w:t>
      </w:r>
      <w:r w:rsidRPr="00B31340">
        <w:rPr>
          <w:rFonts w:ascii="Cambria" w:hAnsi="Cambria"/>
          <w:spacing w:val="-1"/>
        </w:rPr>
        <w:t xml:space="preserve"> </w:t>
      </w:r>
      <w:r w:rsidRPr="00B31340">
        <w:rPr>
          <w:rFonts w:ascii="Cambria" w:hAnsi="Cambria"/>
        </w:rPr>
        <w:t>sumbu</w:t>
      </w:r>
      <w:r w:rsidRPr="00B31340">
        <w:rPr>
          <w:rFonts w:ascii="Cambria" w:hAnsi="Cambria"/>
          <w:spacing w:val="-1"/>
        </w:rPr>
        <w:t xml:space="preserve"> </w:t>
      </w:r>
      <w:r w:rsidRPr="00B31340">
        <w:rPr>
          <w:rFonts w:ascii="Cambria" w:hAnsi="Cambria"/>
        </w:rPr>
        <w:t>simetri</w:t>
      </w:r>
    </w:p>
    <w:p w14:paraId="4D9A185E" w14:textId="77777777" w:rsidR="006A723B" w:rsidRPr="00B31340" w:rsidRDefault="006A723B" w:rsidP="00ED0451">
      <w:pPr>
        <w:pStyle w:val="nosty"/>
        <w:numPr>
          <w:ilvl w:val="0"/>
          <w:numId w:val="62"/>
        </w:numPr>
        <w:jc w:val="left"/>
        <w:rPr>
          <w:rFonts w:ascii="Cambria" w:hAnsi="Cambria"/>
          <w:sz w:val="22"/>
          <w:szCs w:val="22"/>
        </w:rPr>
      </w:pPr>
      <w:bookmarkStart w:id="706" w:name="_Toc200953382"/>
      <w:r w:rsidRPr="00B31340">
        <w:rPr>
          <w:rFonts w:ascii="Cambria" w:hAnsi="Cambria"/>
          <w:sz w:val="22"/>
          <w:szCs w:val="22"/>
        </w:rPr>
        <w:t>Jajar</w:t>
      </w:r>
      <w:r w:rsidRPr="00B31340">
        <w:rPr>
          <w:rFonts w:ascii="Cambria" w:hAnsi="Cambria"/>
          <w:spacing w:val="-3"/>
          <w:sz w:val="22"/>
          <w:szCs w:val="22"/>
        </w:rPr>
        <w:t xml:space="preserve"> </w:t>
      </w:r>
      <w:r w:rsidRPr="00B31340">
        <w:rPr>
          <w:rFonts w:ascii="Cambria" w:hAnsi="Cambria"/>
          <w:sz w:val="22"/>
          <w:szCs w:val="22"/>
        </w:rPr>
        <w:t>genjang</w:t>
      </w:r>
      <w:bookmarkEnd w:id="706"/>
    </w:p>
    <w:p w14:paraId="2BA5B33A" w14:textId="77777777" w:rsidR="006A723B" w:rsidRPr="00B31340" w:rsidRDefault="006A723B" w:rsidP="006A723B">
      <w:pPr>
        <w:pStyle w:val="BodyText"/>
        <w:tabs>
          <w:tab w:val="left" w:pos="1530"/>
        </w:tabs>
        <w:spacing w:before="136" w:line="362" w:lineRule="auto"/>
        <w:ind w:left="270" w:right="861" w:hanging="270"/>
        <w:rPr>
          <w:rFonts w:ascii="Cambria" w:hAnsi="Cambria"/>
          <w:sz w:val="22"/>
          <w:szCs w:val="22"/>
        </w:rPr>
      </w:pPr>
      <w:r w:rsidRPr="00B31340">
        <w:rPr>
          <w:rFonts w:ascii="Cambria" w:hAnsi="Cambria"/>
          <w:noProof/>
          <w:sz w:val="22"/>
          <w:szCs w:val="22"/>
        </w:rPr>
        <w:drawing>
          <wp:anchor distT="0" distB="0" distL="0" distR="0" simplePos="0" relativeHeight="251755008" behindDoc="1" locked="0" layoutInCell="1" allowOverlap="1" wp14:anchorId="23AA47ED" wp14:editId="569604AC">
            <wp:simplePos x="0" y="0"/>
            <wp:positionH relativeFrom="margin">
              <wp:posOffset>209550</wp:posOffset>
            </wp:positionH>
            <wp:positionV relativeFrom="paragraph">
              <wp:posOffset>878840</wp:posOffset>
            </wp:positionV>
            <wp:extent cx="1054099" cy="662368"/>
            <wp:effectExtent l="0" t="0" r="0" b="4445"/>
            <wp:wrapTopAndBottom/>
            <wp:docPr id="137"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3" cstate="print"/>
                    <a:stretch>
                      <a:fillRect/>
                    </a:stretch>
                  </pic:blipFill>
                  <pic:spPr>
                    <a:xfrm>
                      <a:off x="0" y="0"/>
                      <a:ext cx="1054099" cy="662368"/>
                    </a:xfrm>
                    <a:prstGeom prst="rect">
                      <a:avLst/>
                    </a:prstGeom>
                  </pic:spPr>
                </pic:pic>
              </a:graphicData>
            </a:graphic>
          </wp:anchor>
        </w:drawing>
      </w:r>
      <w:r w:rsidRPr="00B31340">
        <w:rPr>
          <w:rFonts w:ascii="Cambria" w:hAnsi="Cambria"/>
          <w:sz w:val="22"/>
          <w:szCs w:val="22"/>
        </w:rPr>
        <w:tab/>
        <w:t>Adalah</w:t>
      </w:r>
      <w:r w:rsidRPr="00B31340">
        <w:rPr>
          <w:rFonts w:ascii="Cambria" w:hAnsi="Cambria"/>
          <w:spacing w:val="1"/>
          <w:sz w:val="22"/>
          <w:szCs w:val="22"/>
        </w:rPr>
        <w:t xml:space="preserve"> </w:t>
      </w:r>
      <w:r w:rsidRPr="00B31340">
        <w:rPr>
          <w:rFonts w:ascii="Cambria" w:hAnsi="Cambria"/>
          <w:sz w:val="22"/>
          <w:szCs w:val="22"/>
        </w:rPr>
        <w:t>bangun</w:t>
      </w:r>
      <w:r w:rsidRPr="00B31340">
        <w:rPr>
          <w:rFonts w:ascii="Cambria" w:hAnsi="Cambria"/>
          <w:spacing w:val="1"/>
          <w:sz w:val="22"/>
          <w:szCs w:val="22"/>
        </w:rPr>
        <w:t xml:space="preserve"> </w:t>
      </w:r>
      <w:r w:rsidRPr="00B31340">
        <w:rPr>
          <w:rFonts w:ascii="Cambria" w:hAnsi="Cambria"/>
          <w:sz w:val="22"/>
          <w:szCs w:val="22"/>
        </w:rPr>
        <w:t>datar</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t>memiliki</w:t>
      </w:r>
      <w:r w:rsidRPr="00B31340">
        <w:rPr>
          <w:rFonts w:ascii="Cambria" w:hAnsi="Cambria"/>
          <w:spacing w:val="1"/>
          <w:sz w:val="22"/>
          <w:szCs w:val="22"/>
        </w:rPr>
        <w:t xml:space="preserve"> </w:t>
      </w:r>
      <w:r w:rsidRPr="00B31340">
        <w:rPr>
          <w:rFonts w:ascii="Cambria" w:hAnsi="Cambria"/>
          <w:sz w:val="22"/>
          <w:szCs w:val="22"/>
        </w:rPr>
        <w:t>sisi-sisi</w:t>
      </w:r>
      <w:r w:rsidRPr="00B31340">
        <w:rPr>
          <w:rFonts w:ascii="Cambria" w:hAnsi="Cambria"/>
          <w:spacing w:val="1"/>
          <w:sz w:val="22"/>
          <w:szCs w:val="22"/>
        </w:rPr>
        <w:t xml:space="preserve"> </w:t>
      </w:r>
      <w:r w:rsidRPr="00B31340">
        <w:rPr>
          <w:rFonts w:ascii="Cambria" w:hAnsi="Cambria"/>
          <w:sz w:val="22"/>
          <w:szCs w:val="22"/>
        </w:rPr>
        <w:t>yang</w:t>
      </w:r>
      <w:r w:rsidRPr="00B31340">
        <w:rPr>
          <w:rFonts w:ascii="Cambria" w:hAnsi="Cambria"/>
          <w:spacing w:val="1"/>
          <w:sz w:val="22"/>
          <w:szCs w:val="22"/>
        </w:rPr>
        <w:t xml:space="preserve"> </w:t>
      </w:r>
      <w:r w:rsidRPr="00B31340">
        <w:rPr>
          <w:rFonts w:ascii="Cambria" w:hAnsi="Cambria"/>
          <w:sz w:val="22"/>
          <w:szCs w:val="22"/>
        </w:rPr>
        <w:t>berhadapan</w:t>
      </w:r>
      <w:r w:rsidRPr="00B31340">
        <w:rPr>
          <w:rFonts w:ascii="Cambria" w:hAnsi="Cambria"/>
          <w:spacing w:val="-57"/>
          <w:sz w:val="22"/>
          <w:szCs w:val="22"/>
        </w:rPr>
        <w:t xml:space="preserve"> </w:t>
      </w:r>
      <w:r w:rsidRPr="00B31340">
        <w:rPr>
          <w:rFonts w:ascii="Cambria" w:hAnsi="Cambria"/>
          <w:sz w:val="22"/>
          <w:szCs w:val="22"/>
        </w:rPr>
        <w:t>sama</w:t>
      </w:r>
      <w:r w:rsidRPr="00B31340">
        <w:rPr>
          <w:rFonts w:ascii="Cambria" w:hAnsi="Cambria"/>
          <w:spacing w:val="-1"/>
          <w:sz w:val="22"/>
          <w:szCs w:val="22"/>
        </w:rPr>
        <w:t xml:space="preserve"> </w:t>
      </w:r>
      <w:r w:rsidRPr="00B31340">
        <w:rPr>
          <w:rFonts w:ascii="Cambria" w:hAnsi="Cambria"/>
          <w:sz w:val="22"/>
          <w:szCs w:val="22"/>
        </w:rPr>
        <w:t>panjang dan sudut-sudut</w:t>
      </w:r>
      <w:r w:rsidRPr="00B31340">
        <w:rPr>
          <w:rFonts w:ascii="Cambria" w:hAnsi="Cambria"/>
          <w:spacing w:val="-1"/>
          <w:sz w:val="22"/>
          <w:szCs w:val="22"/>
        </w:rPr>
        <w:t xml:space="preserve"> </w:t>
      </w:r>
      <w:r w:rsidRPr="00B31340">
        <w:rPr>
          <w:rFonts w:ascii="Cambria" w:hAnsi="Cambria"/>
          <w:sz w:val="22"/>
          <w:szCs w:val="22"/>
        </w:rPr>
        <w:t>yang berhadapan sama</w:t>
      </w:r>
      <w:r w:rsidRPr="00B31340">
        <w:rPr>
          <w:rFonts w:ascii="Cambria" w:hAnsi="Cambria"/>
          <w:spacing w:val="-1"/>
          <w:sz w:val="22"/>
          <w:szCs w:val="22"/>
        </w:rPr>
        <w:t xml:space="preserve"> </w:t>
      </w:r>
      <w:r w:rsidRPr="00B31340">
        <w:rPr>
          <w:rFonts w:ascii="Cambria" w:hAnsi="Cambria"/>
          <w:sz w:val="22"/>
          <w:szCs w:val="22"/>
        </w:rPr>
        <w:t>besar.</w:t>
      </w:r>
    </w:p>
    <w:p w14:paraId="0ED99330" w14:textId="77777777" w:rsidR="006A723B" w:rsidRPr="00B31340" w:rsidRDefault="006A723B" w:rsidP="002B3CB5">
      <w:pPr>
        <w:tabs>
          <w:tab w:val="left" w:pos="1530"/>
        </w:tabs>
        <w:spacing w:before="140"/>
        <w:rPr>
          <w:rFonts w:ascii="Cambria" w:hAnsi="Cambria"/>
          <w:b/>
        </w:rPr>
      </w:pPr>
      <w:r w:rsidRPr="00B31340">
        <w:rPr>
          <w:rFonts w:ascii="Cambria" w:hAnsi="Cambria"/>
          <w:b/>
          <w:u w:val="thick"/>
        </w:rPr>
        <w:t>Sifat-sifat:</w:t>
      </w:r>
    </w:p>
    <w:p w14:paraId="4BF0471E" w14:textId="77777777" w:rsidR="006A723B" w:rsidRPr="00B31340" w:rsidRDefault="006A723B" w:rsidP="00ED0451">
      <w:pPr>
        <w:pStyle w:val="ListParagraph"/>
        <w:numPr>
          <w:ilvl w:val="0"/>
          <w:numId w:val="21"/>
        </w:numPr>
        <w:tabs>
          <w:tab w:val="left" w:pos="1530"/>
          <w:tab w:val="left" w:pos="2007"/>
          <w:tab w:val="left" w:pos="2008"/>
        </w:tabs>
        <w:spacing w:before="137"/>
        <w:ind w:left="270" w:hanging="270"/>
        <w:jc w:val="left"/>
        <w:rPr>
          <w:rFonts w:ascii="Cambria" w:hAnsi="Cambria"/>
        </w:rPr>
      </w:pPr>
      <w:r w:rsidRPr="00B31340">
        <w:rPr>
          <w:rFonts w:ascii="Cambria" w:hAnsi="Cambria"/>
        </w:rPr>
        <w:t>Sisi-sisi</w:t>
      </w:r>
      <w:r w:rsidRPr="00B31340">
        <w:rPr>
          <w:rFonts w:ascii="Cambria" w:hAnsi="Cambria"/>
          <w:spacing w:val="8"/>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berhadapan</w:t>
      </w:r>
      <w:r w:rsidRPr="00B31340">
        <w:rPr>
          <w:rFonts w:ascii="Cambria" w:hAnsi="Cambria"/>
          <w:spacing w:val="9"/>
        </w:rPr>
        <w:t xml:space="preserve"> </w:t>
      </w:r>
      <w:r w:rsidRPr="00B31340">
        <w:rPr>
          <w:rFonts w:ascii="Cambria" w:hAnsi="Cambria"/>
        </w:rPr>
        <w:t>sejajar</w:t>
      </w:r>
      <w:r w:rsidRPr="00B31340">
        <w:rPr>
          <w:rFonts w:ascii="Cambria" w:hAnsi="Cambria"/>
          <w:spacing w:val="7"/>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7"/>
        </w:rPr>
        <w:t xml:space="preserve"> </w:t>
      </w:r>
      <w:r w:rsidRPr="00B31340">
        <w:rPr>
          <w:rFonts w:ascii="Cambria" w:hAnsi="Cambria"/>
        </w:rPr>
        <w:t>panjang.</w:t>
      </w:r>
      <w:r w:rsidRPr="00B31340">
        <w:rPr>
          <w:rFonts w:ascii="Cambria" w:hAnsi="Cambria"/>
          <w:spacing w:val="8"/>
        </w:rPr>
        <w:t xml:space="preserve"> </w:t>
      </w:r>
      <w:r w:rsidRPr="00B31340">
        <w:rPr>
          <w:rFonts w:ascii="Cambria" w:hAnsi="Cambria"/>
        </w:rPr>
        <w:t>AB</w:t>
      </w:r>
      <w:r w:rsidRPr="00B31340">
        <w:rPr>
          <w:rFonts w:ascii="Cambria" w:hAnsi="Cambria"/>
          <w:spacing w:val="9"/>
        </w:rPr>
        <w:t xml:space="preserve"> </w:t>
      </w:r>
      <w:r w:rsidRPr="00B31340">
        <w:rPr>
          <w:rFonts w:ascii="Cambria" w:hAnsi="Cambria"/>
        </w:rPr>
        <w:t>=</w:t>
      </w:r>
      <w:r w:rsidRPr="00B31340">
        <w:rPr>
          <w:rFonts w:ascii="Cambria" w:hAnsi="Cambria"/>
          <w:spacing w:val="7"/>
        </w:rPr>
        <w:t xml:space="preserve"> </w:t>
      </w:r>
      <w:r w:rsidRPr="00B31340">
        <w:rPr>
          <w:rFonts w:ascii="Cambria" w:hAnsi="Cambria"/>
        </w:rPr>
        <w:t>CD,</w:t>
      </w:r>
      <w:r w:rsidRPr="00B31340">
        <w:rPr>
          <w:rFonts w:ascii="Cambria" w:hAnsi="Cambria"/>
          <w:spacing w:val="8"/>
        </w:rPr>
        <w:t xml:space="preserve"> </w:t>
      </w:r>
      <w:r w:rsidRPr="00B31340">
        <w:rPr>
          <w:rFonts w:ascii="Cambria" w:hAnsi="Cambria"/>
        </w:rPr>
        <w:t>AD</w:t>
      </w:r>
    </w:p>
    <w:p w14:paraId="5BE529F5" w14:textId="77777777" w:rsidR="006A723B" w:rsidRPr="00B31340" w:rsidRDefault="006A723B" w:rsidP="006A723B">
      <w:pPr>
        <w:pStyle w:val="BodyText"/>
        <w:tabs>
          <w:tab w:val="left" w:pos="1530"/>
        </w:tabs>
        <w:spacing w:before="140"/>
        <w:ind w:left="270" w:hanging="270"/>
        <w:rPr>
          <w:rFonts w:ascii="Cambria" w:hAnsi="Cambria"/>
          <w:sz w:val="22"/>
          <w:szCs w:val="22"/>
        </w:rPr>
      </w:pPr>
      <w:r w:rsidRPr="00B31340">
        <w:rPr>
          <w:rFonts w:ascii="Cambria" w:hAnsi="Cambria"/>
          <w:sz w:val="22"/>
          <w:szCs w:val="22"/>
        </w:rPr>
        <w:t>=</w:t>
      </w:r>
      <w:r w:rsidRPr="00B31340">
        <w:rPr>
          <w:rFonts w:ascii="Cambria" w:hAnsi="Cambria"/>
          <w:spacing w:val="-2"/>
          <w:sz w:val="22"/>
          <w:szCs w:val="22"/>
        </w:rPr>
        <w:t xml:space="preserve"> </w:t>
      </w:r>
      <w:r w:rsidRPr="00B31340">
        <w:rPr>
          <w:rFonts w:ascii="Cambria" w:hAnsi="Cambria"/>
          <w:sz w:val="22"/>
          <w:szCs w:val="22"/>
        </w:rPr>
        <w:t>BC, AB // CD,</w:t>
      </w:r>
      <w:r w:rsidRPr="00B31340">
        <w:rPr>
          <w:rFonts w:ascii="Cambria" w:hAnsi="Cambria"/>
          <w:spacing w:val="-1"/>
          <w:sz w:val="22"/>
          <w:szCs w:val="22"/>
        </w:rPr>
        <w:t xml:space="preserve"> </w:t>
      </w:r>
      <w:r w:rsidRPr="00B31340">
        <w:rPr>
          <w:rFonts w:ascii="Cambria" w:hAnsi="Cambria"/>
          <w:sz w:val="22"/>
          <w:szCs w:val="22"/>
        </w:rPr>
        <w:t>dan AD</w:t>
      </w:r>
      <w:r w:rsidRPr="00B31340">
        <w:rPr>
          <w:rFonts w:ascii="Cambria" w:hAnsi="Cambria"/>
          <w:spacing w:val="-1"/>
          <w:sz w:val="22"/>
          <w:szCs w:val="22"/>
        </w:rPr>
        <w:t xml:space="preserve"> </w:t>
      </w:r>
      <w:r w:rsidRPr="00B31340">
        <w:rPr>
          <w:rFonts w:ascii="Cambria" w:hAnsi="Cambria"/>
          <w:sz w:val="22"/>
          <w:szCs w:val="22"/>
        </w:rPr>
        <w:t>// BC</w:t>
      </w:r>
    </w:p>
    <w:p w14:paraId="0187709A" w14:textId="77777777" w:rsidR="006A723B" w:rsidRPr="00B31340" w:rsidRDefault="006A723B" w:rsidP="00ED0451">
      <w:pPr>
        <w:pStyle w:val="ListParagraph"/>
        <w:numPr>
          <w:ilvl w:val="0"/>
          <w:numId w:val="21"/>
        </w:numPr>
        <w:tabs>
          <w:tab w:val="left" w:pos="1530"/>
          <w:tab w:val="left" w:pos="2007"/>
          <w:tab w:val="left" w:pos="2008"/>
        </w:tabs>
        <w:spacing w:before="137"/>
        <w:ind w:left="270" w:hanging="270"/>
        <w:jc w:val="left"/>
        <w:rPr>
          <w:rFonts w:ascii="Cambria" w:hAnsi="Cambria"/>
        </w:rPr>
      </w:pPr>
      <w:r w:rsidRPr="00B31340">
        <w:rPr>
          <w:rFonts w:ascii="Cambria" w:hAnsi="Cambria"/>
        </w:rPr>
        <w:t>Sudut</w:t>
      </w:r>
      <w:r w:rsidRPr="00B31340">
        <w:rPr>
          <w:rFonts w:ascii="Cambria" w:hAnsi="Cambria"/>
          <w:spacing w:val="11"/>
        </w:rPr>
        <w:t xml:space="preserve"> </w:t>
      </w:r>
      <w:r w:rsidRPr="00B31340">
        <w:rPr>
          <w:rFonts w:ascii="Cambria" w:hAnsi="Cambria"/>
        </w:rPr>
        <w:t>yang</w:t>
      </w:r>
      <w:r w:rsidRPr="00B31340">
        <w:rPr>
          <w:rFonts w:ascii="Cambria" w:hAnsi="Cambria"/>
          <w:spacing w:val="69"/>
        </w:rPr>
        <w:t xml:space="preserve"> </w:t>
      </w:r>
      <w:r w:rsidRPr="00B31340">
        <w:rPr>
          <w:rFonts w:ascii="Cambria" w:hAnsi="Cambria"/>
        </w:rPr>
        <w:t>berhadapan</w:t>
      </w:r>
      <w:r w:rsidRPr="00B31340">
        <w:rPr>
          <w:rFonts w:ascii="Cambria" w:hAnsi="Cambria"/>
          <w:spacing w:val="71"/>
        </w:rPr>
        <w:t xml:space="preserve"> </w:t>
      </w:r>
      <w:r w:rsidRPr="00B31340">
        <w:rPr>
          <w:rFonts w:ascii="Cambria" w:hAnsi="Cambria"/>
        </w:rPr>
        <w:t>sama</w:t>
      </w:r>
      <w:r w:rsidRPr="00B31340">
        <w:rPr>
          <w:rFonts w:ascii="Cambria" w:hAnsi="Cambria"/>
          <w:spacing w:val="70"/>
        </w:rPr>
        <w:t xml:space="preserve"> </w:t>
      </w:r>
      <w:r w:rsidRPr="00B31340">
        <w:rPr>
          <w:rFonts w:ascii="Cambria" w:hAnsi="Cambria"/>
        </w:rPr>
        <w:t>besar</w:t>
      </w:r>
      <w:r w:rsidRPr="00B31340">
        <w:rPr>
          <w:rFonts w:ascii="Cambria" w:hAnsi="Cambria"/>
          <w:spacing w:val="71"/>
        </w:rPr>
        <w:t xml:space="preserve"> </w:t>
      </w:r>
      <w:r w:rsidRPr="00B31340">
        <w:rPr>
          <w:rFonts w:ascii="Cambria" w:eastAsia="Cambria Math" w:hAnsi="Cambria"/>
        </w:rPr>
        <w:t>∠</w:t>
      </w:r>
      <w:r w:rsidRPr="00B31340">
        <w:rPr>
          <w:rFonts w:ascii="Cambria" w:hAnsi="Cambria"/>
        </w:rPr>
        <w:t>D</w:t>
      </w:r>
      <w:r w:rsidRPr="00B31340">
        <w:rPr>
          <w:rFonts w:ascii="Cambria" w:eastAsia="Cambria Math" w:hAnsi="Cambria"/>
        </w:rPr>
        <w:t>𝐴</w:t>
      </w:r>
      <w:r w:rsidRPr="00B31340">
        <w:rPr>
          <w:rFonts w:ascii="Cambria" w:hAnsi="Cambria"/>
        </w:rPr>
        <w:t>B</w:t>
      </w:r>
      <w:r w:rsidRPr="00B31340">
        <w:rPr>
          <w:rFonts w:ascii="Cambria" w:hAnsi="Cambria"/>
          <w:spacing w:val="71"/>
        </w:rPr>
        <w:t xml:space="preserve"> </w:t>
      </w:r>
      <w:r w:rsidRPr="00B31340">
        <w:rPr>
          <w:rFonts w:ascii="Cambria" w:hAnsi="Cambria"/>
        </w:rPr>
        <w:t>=</w:t>
      </w:r>
      <w:r w:rsidRPr="00B31340">
        <w:rPr>
          <w:rFonts w:ascii="Cambria" w:hAnsi="Cambria"/>
          <w:spacing w:val="70"/>
        </w:rPr>
        <w:t xml:space="preserve"> </w:t>
      </w:r>
      <w:r w:rsidRPr="00B31340">
        <w:rPr>
          <w:rFonts w:ascii="Cambria" w:eastAsia="Cambria Math" w:hAnsi="Cambria"/>
        </w:rPr>
        <w:t>∠𝐵𝐶𝐷</w:t>
      </w:r>
      <w:r w:rsidRPr="00B31340">
        <w:rPr>
          <w:rFonts w:ascii="Cambria" w:hAnsi="Cambria"/>
        </w:rPr>
        <w:t>,</w:t>
      </w:r>
      <w:r w:rsidRPr="00B31340">
        <w:rPr>
          <w:rFonts w:ascii="Cambria" w:hAnsi="Cambria"/>
          <w:spacing w:val="70"/>
        </w:rPr>
        <w:t xml:space="preserve"> </w:t>
      </w:r>
      <w:r w:rsidRPr="00B31340">
        <w:rPr>
          <w:rFonts w:ascii="Cambria" w:eastAsia="Cambria Math" w:hAnsi="Cambria"/>
        </w:rPr>
        <w:t>∠𝐴𝐵𝐶</w:t>
      </w:r>
      <w:r w:rsidRPr="00B31340">
        <w:rPr>
          <w:rFonts w:ascii="Cambria" w:eastAsia="Cambria Math" w:hAnsi="Cambria"/>
          <w:spacing w:val="76"/>
        </w:rPr>
        <w:t xml:space="preserve"> </w:t>
      </w:r>
      <w:r w:rsidRPr="00B31340">
        <w:rPr>
          <w:rFonts w:ascii="Cambria" w:hAnsi="Cambria"/>
        </w:rPr>
        <w:t xml:space="preserve">= </w:t>
      </w:r>
      <w:r w:rsidRPr="00B31340">
        <w:rPr>
          <w:rFonts w:ascii="Cambria" w:eastAsia="Cambria Math" w:hAnsi="Cambria"/>
        </w:rPr>
        <w:t>∠𝐴𝐷𝐶</w:t>
      </w:r>
    </w:p>
    <w:p w14:paraId="43F77A32" w14:textId="77777777" w:rsidR="006A723B" w:rsidRPr="00B31340" w:rsidRDefault="006A723B" w:rsidP="00ED0451">
      <w:pPr>
        <w:pStyle w:val="ListParagraph"/>
        <w:numPr>
          <w:ilvl w:val="0"/>
          <w:numId w:val="21"/>
        </w:numPr>
        <w:tabs>
          <w:tab w:val="left" w:pos="1530"/>
        </w:tabs>
        <w:ind w:left="270" w:hanging="270"/>
        <w:rPr>
          <w:rFonts w:ascii="Cambria" w:hAnsi="Cambria"/>
        </w:rPr>
      </w:pPr>
      <w:r w:rsidRPr="00B31340">
        <w:rPr>
          <w:rFonts w:ascii="Cambria" w:hAnsi="Cambria"/>
        </w:rPr>
        <w:t>Diagonal-diagonalnya</w:t>
      </w:r>
      <w:r w:rsidRPr="00B31340">
        <w:rPr>
          <w:rFonts w:ascii="Cambria" w:hAnsi="Cambria"/>
        </w:rPr>
        <w:tab/>
        <w:t>saling</w:t>
      </w:r>
      <w:r w:rsidRPr="00B31340">
        <w:rPr>
          <w:rFonts w:ascii="Cambria" w:hAnsi="Cambria"/>
        </w:rPr>
        <w:tab/>
        <w:t>membagi</w:t>
      </w:r>
      <w:r w:rsidRPr="00B31340">
        <w:rPr>
          <w:rFonts w:ascii="Cambria" w:hAnsi="Cambria"/>
        </w:rPr>
        <w:tab/>
        <w:t>dua</w:t>
      </w:r>
      <w:r w:rsidRPr="00B31340">
        <w:rPr>
          <w:rFonts w:ascii="Cambria" w:hAnsi="Cambria"/>
        </w:rPr>
        <w:tab/>
        <w:t>sama</w:t>
      </w:r>
      <w:r w:rsidRPr="00B31340">
        <w:rPr>
          <w:rFonts w:ascii="Cambria" w:hAnsi="Cambria"/>
        </w:rPr>
        <w:tab/>
      </w:r>
      <w:r w:rsidRPr="00B31340">
        <w:rPr>
          <w:rFonts w:ascii="Cambria" w:hAnsi="Cambria"/>
          <w:spacing w:val="-1"/>
        </w:rPr>
        <w:t>panjang</w:t>
      </w:r>
      <w:r w:rsidRPr="00B31340">
        <w:rPr>
          <w:rFonts w:ascii="Cambria" w:hAnsi="Cambria"/>
          <w:spacing w:val="-57"/>
        </w:rPr>
        <w:t xml:space="preserve"> </w:t>
      </w:r>
      <w:r w:rsidRPr="00B31340">
        <w:rPr>
          <w:rFonts w:ascii="Cambria" w:hAnsi="Cambria"/>
        </w:rPr>
        <w:t>berpotongan</w:t>
      </w:r>
      <w:r w:rsidRPr="00B31340">
        <w:rPr>
          <w:rFonts w:ascii="Cambria" w:hAnsi="Cambria"/>
          <w:spacing w:val="-1"/>
        </w:rPr>
        <w:t xml:space="preserve"> </w:t>
      </w:r>
      <w:r w:rsidRPr="00B31340">
        <w:rPr>
          <w:rFonts w:ascii="Cambria" w:hAnsi="Cambria"/>
        </w:rPr>
        <w:t>di O, OA</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OC dan OB =</w:t>
      </w:r>
      <w:r w:rsidRPr="00B31340">
        <w:rPr>
          <w:rFonts w:ascii="Cambria" w:hAnsi="Cambria"/>
          <w:spacing w:val="-1"/>
        </w:rPr>
        <w:t xml:space="preserve"> </w:t>
      </w:r>
      <w:r w:rsidRPr="00B31340">
        <w:rPr>
          <w:rFonts w:ascii="Cambria" w:hAnsi="Cambria"/>
        </w:rPr>
        <w:t>OD</w:t>
      </w:r>
    </w:p>
    <w:p w14:paraId="08179720" w14:textId="77777777" w:rsidR="006A723B" w:rsidRPr="00B31340" w:rsidRDefault="006A723B" w:rsidP="00ED0451">
      <w:pPr>
        <w:pStyle w:val="ListParagraph"/>
        <w:numPr>
          <w:ilvl w:val="0"/>
          <w:numId w:val="21"/>
        </w:numPr>
        <w:tabs>
          <w:tab w:val="left" w:pos="1530"/>
          <w:tab w:val="left" w:pos="2007"/>
          <w:tab w:val="left" w:pos="2008"/>
        </w:tabs>
        <w:spacing w:before="1"/>
        <w:ind w:left="270" w:hanging="270"/>
        <w:jc w:val="left"/>
        <w:rPr>
          <w:rFonts w:ascii="Cambria" w:hAnsi="Cambria"/>
        </w:rPr>
      </w:pPr>
      <w:r w:rsidRPr="00B31340">
        <w:rPr>
          <w:rFonts w:ascii="Cambria" w:hAnsi="Cambria"/>
        </w:rPr>
        <w:t>Jumlah</w:t>
      </w:r>
      <w:r w:rsidRPr="00B31340">
        <w:rPr>
          <w:rFonts w:ascii="Cambria" w:hAnsi="Cambria"/>
          <w:spacing w:val="-1"/>
        </w:rPr>
        <w:t xml:space="preserve"> </w:t>
      </w:r>
      <w:r w:rsidRPr="00B31340">
        <w:rPr>
          <w:rFonts w:ascii="Cambria" w:hAnsi="Cambria"/>
        </w:rPr>
        <w:t>sudut</w:t>
      </w:r>
      <w:r w:rsidRPr="00B31340">
        <w:rPr>
          <w:rFonts w:ascii="Cambria" w:hAnsi="Cambria"/>
          <w:spacing w:val="-1"/>
        </w:rPr>
        <w:t xml:space="preserve"> </w:t>
      </w:r>
      <w:r w:rsidRPr="00B31340">
        <w:rPr>
          <w:rFonts w:ascii="Cambria" w:hAnsi="Cambria"/>
        </w:rPr>
        <w:t>yang berdekatan</w:t>
      </w:r>
      <w:r w:rsidRPr="00B31340">
        <w:rPr>
          <w:rFonts w:ascii="Cambria" w:hAnsi="Cambria"/>
          <w:spacing w:val="-1"/>
        </w:rPr>
        <w:t xml:space="preserve"> </w:t>
      </w:r>
      <w:r w:rsidRPr="00B31340">
        <w:rPr>
          <w:rFonts w:ascii="Cambria" w:hAnsi="Cambria"/>
        </w:rPr>
        <w:t>adalah</w:t>
      </w:r>
      <w:r w:rsidRPr="00B31340">
        <w:rPr>
          <w:rFonts w:ascii="Cambria" w:hAnsi="Cambria"/>
          <w:spacing w:val="-1"/>
        </w:rPr>
        <w:t xml:space="preserve"> </w:t>
      </w:r>
      <w:r w:rsidRPr="00B31340">
        <w:rPr>
          <w:rFonts w:ascii="Cambria" w:hAnsi="Cambria"/>
        </w:rPr>
        <w:t>180°</w:t>
      </w:r>
    </w:p>
    <w:p w14:paraId="0C0D6618" w14:textId="77777777" w:rsidR="006A723B" w:rsidRPr="00B31340" w:rsidRDefault="006A723B" w:rsidP="00ED0451">
      <w:pPr>
        <w:pStyle w:val="nosty"/>
        <w:numPr>
          <w:ilvl w:val="0"/>
          <w:numId w:val="62"/>
        </w:numPr>
        <w:jc w:val="left"/>
        <w:rPr>
          <w:rFonts w:ascii="Cambria" w:hAnsi="Cambria"/>
          <w:sz w:val="22"/>
          <w:szCs w:val="22"/>
        </w:rPr>
      </w:pPr>
      <w:bookmarkStart w:id="707" w:name="_Toc200953383"/>
      <w:r w:rsidRPr="00B31340">
        <w:rPr>
          <w:rFonts w:ascii="Cambria" w:hAnsi="Cambria"/>
          <w:sz w:val="22"/>
          <w:szCs w:val="22"/>
        </w:rPr>
        <w:t>Belah ketupat</w:t>
      </w:r>
      <w:bookmarkEnd w:id="707"/>
    </w:p>
    <w:p w14:paraId="7912546C" w14:textId="77777777" w:rsidR="006A723B" w:rsidRPr="00B31340" w:rsidRDefault="006A723B" w:rsidP="006A723B">
      <w:pPr>
        <w:pStyle w:val="BodyText"/>
        <w:tabs>
          <w:tab w:val="left" w:pos="1530"/>
        </w:tabs>
        <w:spacing w:before="136" w:line="360" w:lineRule="auto"/>
        <w:ind w:left="270" w:right="864" w:hanging="270"/>
        <w:rPr>
          <w:rFonts w:ascii="Cambria" w:hAnsi="Cambria"/>
          <w:sz w:val="22"/>
          <w:szCs w:val="22"/>
        </w:rPr>
      </w:pPr>
      <w:r w:rsidRPr="00B31340">
        <w:rPr>
          <w:rFonts w:ascii="Cambria" w:hAnsi="Cambria"/>
          <w:sz w:val="22"/>
          <w:szCs w:val="22"/>
        </w:rPr>
        <w:t>Adalah bangun datar yang memiliki empat sisi yang sama dan</w:t>
      </w:r>
      <w:r w:rsidRPr="00B31340">
        <w:rPr>
          <w:rFonts w:ascii="Cambria" w:hAnsi="Cambria"/>
          <w:spacing w:val="1"/>
          <w:sz w:val="22"/>
          <w:szCs w:val="22"/>
        </w:rPr>
        <w:t xml:space="preserve"> </w:t>
      </w:r>
      <w:r w:rsidRPr="00B31340">
        <w:rPr>
          <w:rFonts w:ascii="Cambria" w:hAnsi="Cambria"/>
          <w:sz w:val="22"/>
          <w:szCs w:val="22"/>
        </w:rPr>
        <w:t>sudut yang berhadapan sama besar. Belah ketupat bisa disebut juga</w:t>
      </w:r>
      <w:r w:rsidRPr="00B31340">
        <w:rPr>
          <w:rFonts w:ascii="Cambria" w:hAnsi="Cambria"/>
          <w:spacing w:val="1"/>
          <w:sz w:val="22"/>
          <w:szCs w:val="22"/>
        </w:rPr>
        <w:t xml:space="preserve"> </w:t>
      </w:r>
      <w:r w:rsidRPr="00B31340">
        <w:rPr>
          <w:rFonts w:ascii="Cambria" w:hAnsi="Cambria"/>
          <w:sz w:val="22"/>
          <w:szCs w:val="22"/>
        </w:rPr>
        <w:t>jajar</w:t>
      </w:r>
      <w:r w:rsidRPr="00B31340">
        <w:rPr>
          <w:rFonts w:ascii="Cambria" w:hAnsi="Cambria"/>
          <w:spacing w:val="-1"/>
          <w:sz w:val="22"/>
          <w:szCs w:val="22"/>
        </w:rPr>
        <w:t xml:space="preserve"> </w:t>
      </w:r>
      <w:r w:rsidRPr="00B31340">
        <w:rPr>
          <w:rFonts w:ascii="Cambria" w:hAnsi="Cambria"/>
          <w:sz w:val="22"/>
          <w:szCs w:val="22"/>
        </w:rPr>
        <w:t>genjang yang</w:t>
      </w:r>
      <w:r w:rsidRPr="00B31340">
        <w:rPr>
          <w:rFonts w:ascii="Cambria" w:hAnsi="Cambria"/>
          <w:spacing w:val="1"/>
          <w:sz w:val="22"/>
          <w:szCs w:val="22"/>
        </w:rPr>
        <w:t xml:space="preserve"> </w:t>
      </w:r>
      <w:r w:rsidRPr="00B31340">
        <w:rPr>
          <w:rFonts w:ascii="Cambria" w:hAnsi="Cambria"/>
          <w:sz w:val="22"/>
          <w:szCs w:val="22"/>
        </w:rPr>
        <w:t>keempat sisinya sama</w:t>
      </w:r>
      <w:r w:rsidRPr="00B31340">
        <w:rPr>
          <w:rFonts w:ascii="Cambria" w:hAnsi="Cambria"/>
          <w:spacing w:val="-1"/>
          <w:sz w:val="22"/>
          <w:szCs w:val="22"/>
        </w:rPr>
        <w:t xml:space="preserve"> </w:t>
      </w:r>
      <w:r w:rsidRPr="00B31340">
        <w:rPr>
          <w:rFonts w:ascii="Cambria" w:hAnsi="Cambria"/>
          <w:sz w:val="22"/>
          <w:szCs w:val="22"/>
        </w:rPr>
        <w:t>panjang.</w:t>
      </w:r>
      <w:r w:rsidRPr="00B31340">
        <w:rPr>
          <w:rFonts w:ascii="Cambria" w:hAnsi="Cambria"/>
          <w:spacing w:val="3"/>
          <w:sz w:val="22"/>
          <w:szCs w:val="22"/>
        </w:rPr>
        <w:t xml:space="preserve"> </w:t>
      </w:r>
    </w:p>
    <w:p w14:paraId="4F3DABCB" w14:textId="77777777" w:rsidR="006A723B" w:rsidRPr="00B31340" w:rsidRDefault="006A723B" w:rsidP="006A723B">
      <w:pPr>
        <w:tabs>
          <w:tab w:val="left" w:pos="1530"/>
        </w:tabs>
        <w:spacing w:before="139"/>
        <w:ind w:left="270" w:hanging="270"/>
        <w:rPr>
          <w:rFonts w:ascii="Cambria" w:hAnsi="Cambria"/>
          <w:b/>
        </w:rPr>
      </w:pPr>
      <w:r w:rsidRPr="00B31340">
        <w:rPr>
          <w:rFonts w:ascii="Cambria" w:hAnsi="Cambria"/>
          <w:b/>
          <w:u w:val="thick"/>
        </w:rPr>
        <w:t>Sifat-sifat:</w:t>
      </w:r>
    </w:p>
    <w:p w14:paraId="0BF46EA1" w14:textId="77777777" w:rsidR="006A723B" w:rsidRPr="00B31340" w:rsidRDefault="006A723B" w:rsidP="00ED0451">
      <w:pPr>
        <w:pStyle w:val="ListParagraph"/>
        <w:numPr>
          <w:ilvl w:val="0"/>
          <w:numId w:val="21"/>
        </w:numPr>
        <w:tabs>
          <w:tab w:val="left" w:pos="1530"/>
          <w:tab w:val="left" w:pos="2007"/>
          <w:tab w:val="left" w:pos="2008"/>
        </w:tabs>
        <w:spacing w:before="138"/>
        <w:ind w:left="270" w:hanging="270"/>
        <w:jc w:val="left"/>
        <w:rPr>
          <w:rFonts w:ascii="Cambria" w:hAnsi="Cambria"/>
        </w:rPr>
      </w:pPr>
      <w:r w:rsidRPr="00B31340">
        <w:rPr>
          <w:rFonts w:ascii="Cambria" w:hAnsi="Cambria"/>
        </w:rPr>
        <w:t>Semua</w:t>
      </w:r>
      <w:r w:rsidRPr="00B31340">
        <w:rPr>
          <w:rFonts w:ascii="Cambria" w:hAnsi="Cambria"/>
          <w:spacing w:val="-1"/>
        </w:rPr>
        <w:t xml:space="preserve"> </w:t>
      </w:r>
      <w:r w:rsidRPr="00B31340">
        <w:rPr>
          <w:rFonts w:ascii="Cambria" w:hAnsi="Cambria"/>
        </w:rPr>
        <w:t>sisinya</w:t>
      </w:r>
      <w:r w:rsidRPr="00B31340">
        <w:rPr>
          <w:rFonts w:ascii="Cambria" w:hAnsi="Cambria"/>
          <w:spacing w:val="-1"/>
        </w:rPr>
        <w:t xml:space="preserve"> </w:t>
      </w:r>
      <w:r w:rsidRPr="00B31340">
        <w:rPr>
          <w:rFonts w:ascii="Cambria" w:hAnsi="Cambria"/>
        </w:rPr>
        <w:t>sama panjang, AB</w:t>
      </w:r>
      <w:r w:rsidRPr="00B31340">
        <w:rPr>
          <w:rFonts w:ascii="Cambria" w:hAnsi="Cambria"/>
          <w:spacing w:val="-1"/>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BC =</w:t>
      </w:r>
      <w:r w:rsidRPr="00B31340">
        <w:rPr>
          <w:rFonts w:ascii="Cambria" w:hAnsi="Cambria"/>
          <w:spacing w:val="-1"/>
        </w:rPr>
        <w:t xml:space="preserve"> </w:t>
      </w:r>
      <w:r w:rsidRPr="00B31340">
        <w:rPr>
          <w:rFonts w:ascii="Cambria" w:hAnsi="Cambria"/>
        </w:rPr>
        <w:t>CD =</w:t>
      </w:r>
      <w:r w:rsidRPr="00B31340">
        <w:rPr>
          <w:rFonts w:ascii="Cambria" w:hAnsi="Cambria"/>
          <w:spacing w:val="-3"/>
        </w:rPr>
        <w:t xml:space="preserve"> </w:t>
      </w:r>
      <w:r w:rsidRPr="00B31340">
        <w:rPr>
          <w:rFonts w:ascii="Cambria" w:hAnsi="Cambria"/>
        </w:rPr>
        <w:t>AD</w:t>
      </w:r>
    </w:p>
    <w:p w14:paraId="3B44CED6" w14:textId="77777777" w:rsidR="006A723B" w:rsidRPr="00B31340" w:rsidRDefault="006A723B" w:rsidP="00ED0451">
      <w:pPr>
        <w:pStyle w:val="ListParagraph"/>
        <w:numPr>
          <w:ilvl w:val="0"/>
          <w:numId w:val="21"/>
        </w:numPr>
        <w:tabs>
          <w:tab w:val="left" w:pos="1530"/>
          <w:tab w:val="left" w:pos="2007"/>
          <w:tab w:val="left" w:pos="2008"/>
        </w:tabs>
        <w:spacing w:before="139"/>
        <w:ind w:left="270" w:hanging="270"/>
        <w:jc w:val="left"/>
        <w:rPr>
          <w:rFonts w:ascii="Cambria" w:hAnsi="Cambria"/>
        </w:rPr>
      </w:pPr>
      <w:r w:rsidRPr="00B31340">
        <w:rPr>
          <w:rFonts w:ascii="Cambria" w:hAnsi="Cambria"/>
        </w:rPr>
        <w:lastRenderedPageBreak/>
        <w:t>Sisi-sisi</w:t>
      </w:r>
      <w:r w:rsidRPr="00B31340">
        <w:rPr>
          <w:rFonts w:ascii="Cambria" w:hAnsi="Cambria"/>
          <w:spacing w:val="-2"/>
        </w:rPr>
        <w:t xml:space="preserve"> </w:t>
      </w:r>
      <w:r w:rsidRPr="00B31340">
        <w:rPr>
          <w:rFonts w:ascii="Cambria" w:hAnsi="Cambria"/>
        </w:rPr>
        <w:t>yang</w:t>
      </w:r>
      <w:r w:rsidRPr="00B31340">
        <w:rPr>
          <w:rFonts w:ascii="Cambria" w:hAnsi="Cambria"/>
          <w:spacing w:val="-1"/>
        </w:rPr>
        <w:t xml:space="preserve"> </w:t>
      </w:r>
      <w:r w:rsidRPr="00B31340">
        <w:rPr>
          <w:rFonts w:ascii="Cambria" w:hAnsi="Cambria"/>
        </w:rPr>
        <w:t>berhadapan</w:t>
      </w:r>
      <w:r w:rsidRPr="00B31340">
        <w:rPr>
          <w:rFonts w:ascii="Cambria" w:hAnsi="Cambria"/>
          <w:spacing w:val="1"/>
        </w:rPr>
        <w:t xml:space="preserve"> </w:t>
      </w:r>
      <w:r w:rsidRPr="00B31340">
        <w:rPr>
          <w:rFonts w:ascii="Cambria" w:hAnsi="Cambria"/>
        </w:rPr>
        <w:t>sejajar,</w:t>
      </w:r>
      <w:r w:rsidRPr="00B31340">
        <w:rPr>
          <w:rFonts w:ascii="Cambria" w:hAnsi="Cambria"/>
          <w:spacing w:val="-1"/>
        </w:rPr>
        <w:t xml:space="preserve"> </w:t>
      </w:r>
      <w:r w:rsidRPr="00B31340">
        <w:rPr>
          <w:rFonts w:ascii="Cambria" w:hAnsi="Cambria"/>
        </w:rPr>
        <w:t>AB</w:t>
      </w:r>
      <w:r w:rsidRPr="00B31340">
        <w:rPr>
          <w:rFonts w:ascii="Cambria" w:hAnsi="Cambria"/>
          <w:spacing w:val="-2"/>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CD</w:t>
      </w:r>
      <w:r w:rsidRPr="00B31340">
        <w:rPr>
          <w:rFonts w:ascii="Cambria" w:hAnsi="Cambria"/>
          <w:spacing w:val="-1"/>
        </w:rPr>
        <w:t xml:space="preserve"> </w:t>
      </w:r>
      <w:r w:rsidRPr="00B31340">
        <w:rPr>
          <w:rFonts w:ascii="Cambria" w:hAnsi="Cambria"/>
        </w:rPr>
        <w:t>dan</w:t>
      </w:r>
      <w:r w:rsidRPr="00B31340">
        <w:rPr>
          <w:rFonts w:ascii="Cambria" w:hAnsi="Cambria"/>
          <w:spacing w:val="-1"/>
        </w:rPr>
        <w:t xml:space="preserve"> </w:t>
      </w:r>
      <w:r w:rsidRPr="00B31340">
        <w:rPr>
          <w:rFonts w:ascii="Cambria" w:hAnsi="Cambria"/>
        </w:rPr>
        <w:t>AD//BC</w:t>
      </w:r>
    </w:p>
    <w:p w14:paraId="59BFB1FF" w14:textId="77777777" w:rsidR="006A723B" w:rsidRPr="00B31340" w:rsidRDefault="006A723B" w:rsidP="00ED0451">
      <w:pPr>
        <w:pStyle w:val="ListParagraph"/>
        <w:numPr>
          <w:ilvl w:val="0"/>
          <w:numId w:val="21"/>
        </w:numPr>
        <w:tabs>
          <w:tab w:val="left" w:pos="1530"/>
          <w:tab w:val="left" w:pos="2008"/>
        </w:tabs>
        <w:spacing w:before="86"/>
        <w:ind w:left="270" w:hanging="270"/>
        <w:rPr>
          <w:rFonts w:ascii="Cambria" w:hAnsi="Cambria"/>
        </w:rPr>
      </w:pPr>
      <w:r w:rsidRPr="00B31340">
        <w:rPr>
          <w:rFonts w:ascii="Cambria" w:hAnsi="Cambria"/>
        </w:rPr>
        <w:t>Sudut</w:t>
      </w:r>
      <w:r w:rsidRPr="00B31340">
        <w:rPr>
          <w:rFonts w:ascii="Cambria" w:hAnsi="Cambria"/>
          <w:spacing w:val="6"/>
        </w:rPr>
        <w:t xml:space="preserve"> </w:t>
      </w:r>
      <w:r w:rsidRPr="00B31340">
        <w:rPr>
          <w:rFonts w:ascii="Cambria" w:hAnsi="Cambria"/>
        </w:rPr>
        <w:t>yang</w:t>
      </w:r>
      <w:r w:rsidRPr="00B31340">
        <w:rPr>
          <w:rFonts w:ascii="Cambria" w:hAnsi="Cambria"/>
          <w:spacing w:val="63"/>
        </w:rPr>
        <w:t xml:space="preserve"> </w:t>
      </w:r>
      <w:r w:rsidRPr="00B31340">
        <w:rPr>
          <w:rFonts w:ascii="Cambria" w:hAnsi="Cambria"/>
        </w:rPr>
        <w:t>berhadapan</w:t>
      </w:r>
      <w:r w:rsidRPr="00B31340">
        <w:rPr>
          <w:rFonts w:ascii="Cambria" w:hAnsi="Cambria"/>
          <w:spacing w:val="65"/>
        </w:rPr>
        <w:t xml:space="preserve"> </w:t>
      </w:r>
      <w:r w:rsidRPr="00B31340">
        <w:rPr>
          <w:rFonts w:ascii="Cambria" w:hAnsi="Cambria"/>
        </w:rPr>
        <w:t>sama</w:t>
      </w:r>
      <w:r w:rsidRPr="00B31340">
        <w:rPr>
          <w:rFonts w:ascii="Cambria" w:hAnsi="Cambria"/>
          <w:spacing w:val="63"/>
        </w:rPr>
        <w:t xml:space="preserve"> </w:t>
      </w:r>
      <w:r w:rsidRPr="00B31340">
        <w:rPr>
          <w:rFonts w:ascii="Cambria" w:hAnsi="Cambria"/>
        </w:rPr>
        <w:t>besar,</w:t>
      </w:r>
      <w:r w:rsidRPr="00B31340">
        <w:rPr>
          <w:rFonts w:ascii="Cambria" w:hAnsi="Cambria"/>
          <w:spacing w:val="65"/>
        </w:rPr>
        <w:t xml:space="preserve"> </w:t>
      </w:r>
      <w:r w:rsidRPr="00B31340">
        <w:rPr>
          <w:rFonts w:ascii="Cambria" w:eastAsia="Cambria Math" w:hAnsi="Cambria"/>
        </w:rPr>
        <w:t>∠𝐵𝐴𝐷</w:t>
      </w:r>
      <w:r w:rsidRPr="00B31340">
        <w:rPr>
          <w:rFonts w:ascii="Cambria" w:eastAsia="Cambria Math" w:hAnsi="Cambria"/>
          <w:spacing w:val="73"/>
        </w:rPr>
        <w:t xml:space="preserve"> </w:t>
      </w:r>
      <w:r w:rsidRPr="00B31340">
        <w:rPr>
          <w:rFonts w:ascii="Cambria" w:hAnsi="Cambria"/>
        </w:rPr>
        <w:t>=</w:t>
      </w:r>
      <w:r w:rsidRPr="00B31340">
        <w:rPr>
          <w:rFonts w:ascii="Cambria" w:hAnsi="Cambria"/>
          <w:spacing w:val="65"/>
        </w:rPr>
        <w:t xml:space="preserve"> </w:t>
      </w:r>
      <w:r w:rsidRPr="00B31340">
        <w:rPr>
          <w:rFonts w:ascii="Cambria" w:eastAsia="Cambria Math" w:hAnsi="Cambria"/>
        </w:rPr>
        <w:t>∠𝐵𝐶𝐷</w:t>
      </w:r>
      <w:r w:rsidRPr="00B31340">
        <w:rPr>
          <w:rFonts w:ascii="Cambria" w:hAnsi="Cambria"/>
        </w:rPr>
        <w:t>,</w:t>
      </w:r>
      <w:r w:rsidRPr="00B31340">
        <w:rPr>
          <w:rFonts w:ascii="Cambria" w:hAnsi="Cambria"/>
          <w:spacing w:val="63"/>
        </w:rPr>
        <w:t xml:space="preserve"> </w:t>
      </w:r>
      <w:r w:rsidRPr="00B31340">
        <w:rPr>
          <w:rFonts w:ascii="Cambria" w:eastAsia="Cambria Math" w:hAnsi="Cambria"/>
        </w:rPr>
        <w:t>∠𝐴𝐵𝐶</w:t>
      </w:r>
      <w:r w:rsidRPr="00B31340">
        <w:rPr>
          <w:rFonts w:ascii="Cambria" w:eastAsia="Cambria Math" w:hAnsi="Cambria"/>
          <w:spacing w:val="72"/>
        </w:rPr>
        <w:t xml:space="preserve"> </w:t>
      </w:r>
      <w:r w:rsidRPr="00B31340">
        <w:rPr>
          <w:rFonts w:ascii="Cambria" w:hAnsi="Cambria"/>
        </w:rPr>
        <w:t xml:space="preserve">= </w:t>
      </w:r>
      <w:r w:rsidRPr="00B31340">
        <w:rPr>
          <w:rFonts w:ascii="Cambria" w:eastAsia="Cambria Math" w:hAnsi="Cambria"/>
        </w:rPr>
        <w:t>∠𝐴𝐷𝐶</w:t>
      </w:r>
    </w:p>
    <w:p w14:paraId="2A1C5DB4" w14:textId="77777777" w:rsidR="006A723B" w:rsidRPr="00B31340" w:rsidRDefault="006A723B" w:rsidP="00ED0451">
      <w:pPr>
        <w:pStyle w:val="ListParagraph"/>
        <w:numPr>
          <w:ilvl w:val="0"/>
          <w:numId w:val="21"/>
        </w:numPr>
        <w:tabs>
          <w:tab w:val="left" w:pos="1530"/>
          <w:tab w:val="left" w:pos="2008"/>
        </w:tabs>
        <w:spacing w:before="140" w:line="360" w:lineRule="auto"/>
        <w:ind w:left="270" w:right="41" w:hanging="270"/>
        <w:rPr>
          <w:rFonts w:ascii="Cambria" w:hAnsi="Cambria"/>
        </w:rPr>
      </w:pPr>
      <w:r w:rsidRPr="00B31340">
        <w:rPr>
          <w:rFonts w:ascii="Cambria" w:hAnsi="Cambria"/>
        </w:rPr>
        <w:t>Diagonalnya</w:t>
      </w:r>
      <w:r w:rsidRPr="00B31340">
        <w:rPr>
          <w:rFonts w:ascii="Cambria" w:hAnsi="Cambria"/>
          <w:spacing w:val="1"/>
        </w:rPr>
        <w:t xml:space="preserve"> </w:t>
      </w:r>
      <w:r w:rsidRPr="00B31340">
        <w:rPr>
          <w:rFonts w:ascii="Cambria" w:hAnsi="Cambria"/>
        </w:rPr>
        <w:t>saling</w:t>
      </w:r>
      <w:r w:rsidRPr="00B31340">
        <w:rPr>
          <w:rFonts w:ascii="Cambria" w:hAnsi="Cambria"/>
          <w:spacing w:val="1"/>
        </w:rPr>
        <w:t xml:space="preserve"> </w:t>
      </w:r>
      <w:r w:rsidRPr="00B31340">
        <w:rPr>
          <w:rFonts w:ascii="Cambria" w:hAnsi="Cambria"/>
        </w:rPr>
        <w:t>membagi</w:t>
      </w:r>
      <w:r w:rsidRPr="00B31340">
        <w:rPr>
          <w:rFonts w:ascii="Cambria" w:hAnsi="Cambria"/>
          <w:spacing w:val="1"/>
        </w:rPr>
        <w:t xml:space="preserve"> </w:t>
      </w:r>
      <w:r w:rsidRPr="00B31340">
        <w:rPr>
          <w:rFonts w:ascii="Cambria" w:hAnsi="Cambria"/>
        </w:rPr>
        <w:t>dua</w:t>
      </w:r>
      <w:r w:rsidRPr="00B31340">
        <w:rPr>
          <w:rFonts w:ascii="Cambria" w:hAnsi="Cambria"/>
          <w:spacing w:val="1"/>
        </w:rPr>
        <w:t xml:space="preserve"> </w:t>
      </w:r>
      <w:r w:rsidRPr="00B31340">
        <w:rPr>
          <w:rFonts w:ascii="Cambria" w:hAnsi="Cambria"/>
        </w:rPr>
        <w:t>sama</w:t>
      </w:r>
      <w:r w:rsidRPr="00B31340">
        <w:rPr>
          <w:rFonts w:ascii="Cambria" w:hAnsi="Cambria"/>
          <w:spacing w:val="1"/>
        </w:rPr>
        <w:t xml:space="preserve"> </w:t>
      </w:r>
      <w:r w:rsidRPr="00B31340">
        <w:rPr>
          <w:rFonts w:ascii="Cambria" w:hAnsi="Cambria"/>
        </w:rPr>
        <w:t>panjang</w:t>
      </w:r>
      <w:r w:rsidRPr="00B31340">
        <w:rPr>
          <w:rFonts w:ascii="Cambria" w:hAnsi="Cambria"/>
          <w:spacing w:val="1"/>
        </w:rPr>
        <w:t xml:space="preserve"> </w:t>
      </w:r>
      <w:r w:rsidRPr="00B31340">
        <w:rPr>
          <w:rFonts w:ascii="Cambria" w:hAnsi="Cambria"/>
        </w:rPr>
        <w:t>dan</w:t>
      </w:r>
      <w:r w:rsidRPr="00B31340">
        <w:rPr>
          <w:rFonts w:ascii="Cambria" w:hAnsi="Cambria"/>
          <w:spacing w:val="1"/>
        </w:rPr>
        <w:t xml:space="preserve"> </w:t>
      </w:r>
      <w:r w:rsidRPr="00B31340">
        <w:rPr>
          <w:rFonts w:ascii="Cambria" w:hAnsi="Cambria"/>
        </w:rPr>
        <w:t>saling</w:t>
      </w:r>
      <w:r w:rsidRPr="00B31340">
        <w:rPr>
          <w:rFonts w:ascii="Cambria" w:hAnsi="Cambria"/>
          <w:spacing w:val="-57"/>
        </w:rPr>
        <w:t xml:space="preserve"> </w:t>
      </w:r>
      <w:r w:rsidRPr="00B31340">
        <w:rPr>
          <w:rFonts w:ascii="Cambria" w:hAnsi="Cambria"/>
        </w:rPr>
        <w:t>berpotongan tegak lurus, AC tegak lurus BD, OA = OC dan OB =</w:t>
      </w:r>
      <w:r w:rsidRPr="00B31340">
        <w:rPr>
          <w:rFonts w:ascii="Cambria" w:hAnsi="Cambria"/>
          <w:spacing w:val="1"/>
        </w:rPr>
        <w:t xml:space="preserve"> </w:t>
      </w:r>
      <w:r w:rsidRPr="00B31340">
        <w:rPr>
          <w:rFonts w:ascii="Cambria" w:hAnsi="Cambria"/>
        </w:rPr>
        <w:t>OD,</w:t>
      </w:r>
      <w:r w:rsidRPr="00B31340">
        <w:rPr>
          <w:rFonts w:ascii="Cambria" w:hAnsi="Cambria"/>
          <w:spacing w:val="-1"/>
        </w:rPr>
        <w:t xml:space="preserve"> </w:t>
      </w:r>
      <w:r w:rsidRPr="00B31340">
        <w:rPr>
          <w:rFonts w:ascii="Cambria" w:hAnsi="Cambria"/>
        </w:rPr>
        <w:t>serta</w:t>
      </w:r>
      <w:r w:rsidRPr="00B31340">
        <w:rPr>
          <w:rFonts w:ascii="Cambria" w:hAnsi="Cambria"/>
          <w:spacing w:val="-2"/>
        </w:rPr>
        <w:t xml:space="preserve"> </w:t>
      </w:r>
      <w:r w:rsidRPr="00B31340">
        <w:rPr>
          <w:rFonts w:ascii="Cambria" w:eastAsia="Cambria Math" w:hAnsi="Cambria"/>
        </w:rPr>
        <w:t>∠𝐴𝑂𝐵</w:t>
      </w:r>
      <w:r w:rsidRPr="00B31340">
        <w:rPr>
          <w:rFonts w:ascii="Cambria" w:eastAsia="Cambria Math" w:hAnsi="Cambria"/>
          <w:spacing w:val="8"/>
        </w:rPr>
        <w:t xml:space="preserve"> </w:t>
      </w:r>
      <w:r w:rsidRPr="00B31340">
        <w:rPr>
          <w:rFonts w:ascii="Cambria" w:hAnsi="Cambria"/>
        </w:rPr>
        <w:t>=</w:t>
      </w:r>
      <w:r w:rsidRPr="00B31340">
        <w:rPr>
          <w:rFonts w:ascii="Cambria" w:hAnsi="Cambria"/>
          <w:spacing w:val="-1"/>
        </w:rPr>
        <w:t xml:space="preserve"> </w:t>
      </w:r>
      <w:r w:rsidRPr="00B31340">
        <w:rPr>
          <w:rFonts w:ascii="Cambria" w:eastAsia="Cambria Math" w:hAnsi="Cambria"/>
        </w:rPr>
        <w:t>∠𝐵𝑂𝐶</w:t>
      </w:r>
      <w:r w:rsidRPr="00B31340">
        <w:rPr>
          <w:rFonts w:ascii="Cambria" w:eastAsia="Cambria Math" w:hAnsi="Cambria"/>
          <w:spacing w:val="7"/>
        </w:rPr>
        <w:t xml:space="preserve"> </w:t>
      </w:r>
      <w:r w:rsidRPr="00B31340">
        <w:rPr>
          <w:rFonts w:ascii="Cambria" w:hAnsi="Cambria"/>
        </w:rPr>
        <w:t>=</w:t>
      </w:r>
      <w:r w:rsidRPr="00B31340">
        <w:rPr>
          <w:rFonts w:ascii="Cambria" w:hAnsi="Cambria"/>
          <w:spacing w:val="-1"/>
        </w:rPr>
        <w:t xml:space="preserve"> </w:t>
      </w:r>
      <w:r w:rsidRPr="00B31340">
        <w:rPr>
          <w:rFonts w:ascii="Cambria" w:eastAsia="Cambria Math" w:hAnsi="Cambria"/>
        </w:rPr>
        <w:t>∠𝐶𝑂𝐷</w:t>
      </w:r>
      <w:r w:rsidRPr="00B31340">
        <w:rPr>
          <w:rFonts w:ascii="Cambria" w:eastAsia="Cambria Math" w:hAnsi="Cambria"/>
          <w:spacing w:val="7"/>
        </w:rPr>
        <w:t xml:space="preserve"> </w:t>
      </w:r>
      <w:r w:rsidRPr="00B31340">
        <w:rPr>
          <w:rFonts w:ascii="Cambria" w:hAnsi="Cambria"/>
        </w:rPr>
        <w:t>=</w:t>
      </w:r>
      <w:r w:rsidRPr="00B31340">
        <w:rPr>
          <w:rFonts w:ascii="Cambria" w:hAnsi="Cambria"/>
          <w:spacing w:val="-2"/>
        </w:rPr>
        <w:t xml:space="preserve"> </w:t>
      </w:r>
      <w:r w:rsidRPr="00B31340">
        <w:rPr>
          <w:rFonts w:ascii="Cambria" w:eastAsia="Cambria Math" w:hAnsi="Cambria"/>
        </w:rPr>
        <w:t>∠𝐴𝑂𝐷</w:t>
      </w:r>
      <w:r w:rsidRPr="00B31340">
        <w:rPr>
          <w:rFonts w:ascii="Cambria" w:eastAsia="Cambria Math" w:hAnsi="Cambria"/>
          <w:spacing w:val="6"/>
        </w:rPr>
        <w:t xml:space="preserve"> </w:t>
      </w:r>
      <w:r w:rsidRPr="00B31340">
        <w:rPr>
          <w:rFonts w:ascii="Cambria" w:hAnsi="Cambria"/>
        </w:rPr>
        <w:t>=</w:t>
      </w:r>
      <w:r w:rsidRPr="00B31340">
        <w:rPr>
          <w:rFonts w:ascii="Cambria" w:hAnsi="Cambria"/>
          <w:spacing w:val="-1"/>
        </w:rPr>
        <w:t xml:space="preserve"> </w:t>
      </w:r>
      <w:r w:rsidRPr="00B31340">
        <w:rPr>
          <w:rFonts w:ascii="Cambria" w:hAnsi="Cambria"/>
        </w:rPr>
        <w:t>90°</w:t>
      </w:r>
    </w:p>
    <w:p w14:paraId="1D43829B" w14:textId="77777777" w:rsidR="006A723B" w:rsidRPr="00B31340" w:rsidRDefault="006A723B" w:rsidP="00ED0451">
      <w:pPr>
        <w:pStyle w:val="nosty"/>
        <w:numPr>
          <w:ilvl w:val="0"/>
          <w:numId w:val="62"/>
        </w:numPr>
        <w:jc w:val="left"/>
        <w:rPr>
          <w:rFonts w:ascii="Cambria" w:hAnsi="Cambria"/>
          <w:sz w:val="22"/>
          <w:szCs w:val="22"/>
        </w:rPr>
      </w:pPr>
      <w:bookmarkStart w:id="708" w:name="_Toc200953384"/>
      <w:r w:rsidRPr="00B31340">
        <w:rPr>
          <w:rFonts w:ascii="Cambria" w:hAnsi="Cambria"/>
          <w:sz w:val="22"/>
          <w:szCs w:val="22"/>
        </w:rPr>
        <w:t>Layang-layang</w:t>
      </w:r>
      <w:bookmarkEnd w:id="708"/>
    </w:p>
    <w:p w14:paraId="41F64156" w14:textId="77777777" w:rsidR="006A723B" w:rsidRDefault="002B3CB5" w:rsidP="002B3CB5">
      <w:pPr>
        <w:pStyle w:val="BodyText"/>
        <w:tabs>
          <w:tab w:val="left" w:pos="1530"/>
        </w:tabs>
        <w:spacing w:before="134" w:line="360" w:lineRule="auto"/>
        <w:ind w:left="270" w:right="41" w:hanging="270"/>
        <w:rPr>
          <w:rFonts w:ascii="Cambria" w:hAnsi="Cambria"/>
          <w:sz w:val="22"/>
          <w:szCs w:val="22"/>
        </w:rPr>
      </w:pPr>
      <w:r w:rsidRPr="00B31340">
        <w:rPr>
          <w:rFonts w:ascii="Cambria" w:hAnsi="Cambria"/>
          <w:noProof/>
          <w:sz w:val="22"/>
          <w:szCs w:val="22"/>
        </w:rPr>
        <w:drawing>
          <wp:anchor distT="0" distB="0" distL="114300" distR="114300" simplePos="0" relativeHeight="251753984" behindDoc="1" locked="0" layoutInCell="1" allowOverlap="1" wp14:anchorId="543E0F74" wp14:editId="2BFDBA57">
            <wp:simplePos x="0" y="0"/>
            <wp:positionH relativeFrom="margin">
              <wp:posOffset>2155721</wp:posOffset>
            </wp:positionH>
            <wp:positionV relativeFrom="paragraph">
              <wp:posOffset>969323</wp:posOffset>
            </wp:positionV>
            <wp:extent cx="866775" cy="1131369"/>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866775" cy="1131369"/>
                    </a:xfrm>
                    <a:prstGeom prst="rect">
                      <a:avLst/>
                    </a:prstGeom>
                  </pic:spPr>
                </pic:pic>
              </a:graphicData>
            </a:graphic>
            <wp14:sizeRelH relativeFrom="margin">
              <wp14:pctWidth>0</wp14:pctWidth>
            </wp14:sizeRelH>
            <wp14:sizeRelV relativeFrom="margin">
              <wp14:pctHeight>0</wp14:pctHeight>
            </wp14:sizeRelV>
          </wp:anchor>
        </w:drawing>
      </w:r>
      <w:r w:rsidR="006A723B" w:rsidRPr="00B31340">
        <w:rPr>
          <w:rFonts w:ascii="Cambria" w:hAnsi="Cambria"/>
          <w:sz w:val="22"/>
          <w:szCs w:val="22"/>
        </w:rPr>
        <w:t>Adalah bangun datar yang memiliki sisi yang berpasangan sama</w:t>
      </w:r>
      <w:r w:rsidR="006A723B" w:rsidRPr="00B31340">
        <w:rPr>
          <w:rFonts w:ascii="Cambria" w:hAnsi="Cambria"/>
          <w:spacing w:val="1"/>
          <w:sz w:val="22"/>
          <w:szCs w:val="22"/>
        </w:rPr>
        <w:t xml:space="preserve"> </w:t>
      </w:r>
      <w:r w:rsidR="006A723B" w:rsidRPr="00B31340">
        <w:rPr>
          <w:rFonts w:ascii="Cambria" w:hAnsi="Cambria"/>
          <w:sz w:val="22"/>
          <w:szCs w:val="22"/>
        </w:rPr>
        <w:t>panjang</w:t>
      </w:r>
      <w:r w:rsidR="006A723B" w:rsidRPr="00B31340">
        <w:rPr>
          <w:rFonts w:ascii="Cambria" w:hAnsi="Cambria"/>
          <w:spacing w:val="1"/>
          <w:sz w:val="22"/>
          <w:szCs w:val="22"/>
        </w:rPr>
        <w:t xml:space="preserve"> </w:t>
      </w:r>
      <w:r w:rsidR="006A723B" w:rsidRPr="00B31340">
        <w:rPr>
          <w:rFonts w:ascii="Cambria" w:hAnsi="Cambria"/>
          <w:sz w:val="22"/>
          <w:szCs w:val="22"/>
        </w:rPr>
        <w:t>dan</w:t>
      </w:r>
      <w:r w:rsidR="006A723B" w:rsidRPr="00B31340">
        <w:rPr>
          <w:rFonts w:ascii="Cambria" w:hAnsi="Cambria"/>
          <w:spacing w:val="1"/>
          <w:sz w:val="22"/>
          <w:szCs w:val="22"/>
        </w:rPr>
        <w:t xml:space="preserve"> </w:t>
      </w:r>
      <w:r w:rsidR="006A723B" w:rsidRPr="00B31340">
        <w:rPr>
          <w:rFonts w:ascii="Cambria" w:hAnsi="Cambria"/>
          <w:sz w:val="22"/>
          <w:szCs w:val="22"/>
        </w:rPr>
        <w:t>sudut</w:t>
      </w:r>
      <w:r w:rsidR="006A723B" w:rsidRPr="00B31340">
        <w:rPr>
          <w:rFonts w:ascii="Cambria" w:hAnsi="Cambria"/>
          <w:spacing w:val="1"/>
          <w:sz w:val="22"/>
          <w:szCs w:val="22"/>
        </w:rPr>
        <w:t xml:space="preserve"> </w:t>
      </w:r>
      <w:r w:rsidR="006A723B" w:rsidRPr="00B31340">
        <w:rPr>
          <w:rFonts w:ascii="Cambria" w:hAnsi="Cambria"/>
          <w:sz w:val="22"/>
          <w:szCs w:val="22"/>
        </w:rPr>
        <w:t>yang</w:t>
      </w:r>
      <w:r w:rsidR="006A723B" w:rsidRPr="00B31340">
        <w:rPr>
          <w:rFonts w:ascii="Cambria" w:hAnsi="Cambria"/>
          <w:spacing w:val="1"/>
          <w:sz w:val="22"/>
          <w:szCs w:val="22"/>
        </w:rPr>
        <w:t xml:space="preserve"> </w:t>
      </w:r>
      <w:r w:rsidR="006A723B" w:rsidRPr="00B31340">
        <w:rPr>
          <w:rFonts w:ascii="Cambria" w:hAnsi="Cambria"/>
          <w:sz w:val="22"/>
          <w:szCs w:val="22"/>
        </w:rPr>
        <w:t>berhadapan</w:t>
      </w:r>
      <w:r w:rsidR="006A723B" w:rsidRPr="00B31340">
        <w:rPr>
          <w:rFonts w:ascii="Cambria" w:hAnsi="Cambria"/>
          <w:spacing w:val="1"/>
          <w:sz w:val="22"/>
          <w:szCs w:val="22"/>
        </w:rPr>
        <w:t xml:space="preserve"> </w:t>
      </w:r>
      <w:r w:rsidR="006A723B" w:rsidRPr="00B31340">
        <w:rPr>
          <w:rFonts w:ascii="Cambria" w:hAnsi="Cambria"/>
          <w:sz w:val="22"/>
          <w:szCs w:val="22"/>
        </w:rPr>
        <w:t>sama</w:t>
      </w:r>
      <w:r w:rsidR="006A723B" w:rsidRPr="00B31340">
        <w:rPr>
          <w:rFonts w:ascii="Cambria" w:hAnsi="Cambria"/>
          <w:spacing w:val="1"/>
          <w:sz w:val="22"/>
          <w:szCs w:val="22"/>
        </w:rPr>
        <w:t xml:space="preserve"> </w:t>
      </w:r>
      <w:r w:rsidR="006A723B" w:rsidRPr="00B31340">
        <w:rPr>
          <w:rFonts w:ascii="Cambria" w:hAnsi="Cambria"/>
          <w:sz w:val="22"/>
          <w:szCs w:val="22"/>
        </w:rPr>
        <w:t>besar.</w:t>
      </w:r>
      <w:r w:rsidR="006A723B" w:rsidRPr="00B31340">
        <w:rPr>
          <w:rFonts w:ascii="Cambria" w:hAnsi="Cambria"/>
          <w:spacing w:val="1"/>
          <w:sz w:val="22"/>
          <w:szCs w:val="22"/>
        </w:rPr>
        <w:t xml:space="preserve"> </w:t>
      </w:r>
      <w:r w:rsidR="006A723B" w:rsidRPr="00B31340">
        <w:rPr>
          <w:rFonts w:ascii="Cambria" w:hAnsi="Cambria"/>
          <w:sz w:val="22"/>
          <w:szCs w:val="22"/>
        </w:rPr>
        <w:t>Layang-layang</w:t>
      </w:r>
      <w:r w:rsidR="006A723B" w:rsidRPr="00B31340">
        <w:rPr>
          <w:rFonts w:ascii="Cambria" w:hAnsi="Cambria"/>
          <w:spacing w:val="1"/>
          <w:sz w:val="22"/>
          <w:szCs w:val="22"/>
        </w:rPr>
        <w:t xml:space="preserve"> </w:t>
      </w:r>
      <w:r w:rsidR="006A723B" w:rsidRPr="00B31340">
        <w:rPr>
          <w:rFonts w:ascii="Cambria" w:hAnsi="Cambria"/>
          <w:sz w:val="22"/>
          <w:szCs w:val="22"/>
        </w:rPr>
        <w:t>merupakan</w:t>
      </w:r>
      <w:r w:rsidR="006A723B" w:rsidRPr="00B31340">
        <w:rPr>
          <w:rFonts w:ascii="Cambria" w:hAnsi="Cambria"/>
          <w:spacing w:val="32"/>
          <w:sz w:val="22"/>
          <w:szCs w:val="22"/>
        </w:rPr>
        <w:t xml:space="preserve"> </w:t>
      </w:r>
      <w:r w:rsidR="006A723B" w:rsidRPr="00B31340">
        <w:rPr>
          <w:rFonts w:ascii="Cambria" w:hAnsi="Cambria"/>
          <w:sz w:val="22"/>
          <w:szCs w:val="22"/>
        </w:rPr>
        <w:t>bangun</w:t>
      </w:r>
      <w:r w:rsidR="006A723B" w:rsidRPr="00B31340">
        <w:rPr>
          <w:rFonts w:ascii="Cambria" w:hAnsi="Cambria"/>
          <w:spacing w:val="32"/>
          <w:sz w:val="22"/>
          <w:szCs w:val="22"/>
        </w:rPr>
        <w:t xml:space="preserve"> </w:t>
      </w:r>
      <w:r w:rsidR="006A723B" w:rsidRPr="00B31340">
        <w:rPr>
          <w:rFonts w:ascii="Cambria" w:hAnsi="Cambria"/>
          <w:sz w:val="22"/>
          <w:szCs w:val="22"/>
        </w:rPr>
        <w:t>datar</w:t>
      </w:r>
      <w:r w:rsidR="006A723B" w:rsidRPr="00B31340">
        <w:rPr>
          <w:rFonts w:ascii="Cambria" w:hAnsi="Cambria"/>
          <w:spacing w:val="33"/>
          <w:sz w:val="22"/>
          <w:szCs w:val="22"/>
        </w:rPr>
        <w:t xml:space="preserve"> </w:t>
      </w:r>
      <w:r w:rsidR="006A723B" w:rsidRPr="00B31340">
        <w:rPr>
          <w:rFonts w:ascii="Cambria" w:hAnsi="Cambria"/>
          <w:sz w:val="22"/>
          <w:szCs w:val="22"/>
        </w:rPr>
        <w:t>yang</w:t>
      </w:r>
      <w:r w:rsidR="006A723B" w:rsidRPr="00B31340">
        <w:rPr>
          <w:rFonts w:ascii="Cambria" w:hAnsi="Cambria"/>
          <w:spacing w:val="32"/>
          <w:sz w:val="22"/>
          <w:szCs w:val="22"/>
        </w:rPr>
        <w:t xml:space="preserve"> </w:t>
      </w:r>
      <w:r w:rsidR="006A723B" w:rsidRPr="00B31340">
        <w:rPr>
          <w:rFonts w:ascii="Cambria" w:hAnsi="Cambria"/>
          <w:sz w:val="22"/>
          <w:szCs w:val="22"/>
        </w:rPr>
        <w:t>dibentuk</w:t>
      </w:r>
      <w:r w:rsidR="006A723B" w:rsidRPr="00B31340">
        <w:rPr>
          <w:rFonts w:ascii="Cambria" w:hAnsi="Cambria"/>
          <w:spacing w:val="32"/>
          <w:sz w:val="22"/>
          <w:szCs w:val="22"/>
        </w:rPr>
        <w:t xml:space="preserve"> </w:t>
      </w:r>
      <w:r w:rsidR="006A723B" w:rsidRPr="00B31340">
        <w:rPr>
          <w:rFonts w:ascii="Cambria" w:hAnsi="Cambria"/>
          <w:sz w:val="22"/>
          <w:szCs w:val="22"/>
        </w:rPr>
        <w:t>oleh</w:t>
      </w:r>
      <w:r w:rsidR="006A723B" w:rsidRPr="00B31340">
        <w:rPr>
          <w:rFonts w:ascii="Cambria" w:hAnsi="Cambria"/>
          <w:spacing w:val="31"/>
          <w:sz w:val="22"/>
          <w:szCs w:val="22"/>
        </w:rPr>
        <w:t xml:space="preserve"> </w:t>
      </w:r>
      <w:r w:rsidR="006A723B" w:rsidRPr="00B31340">
        <w:rPr>
          <w:rFonts w:ascii="Cambria" w:hAnsi="Cambria"/>
          <w:sz w:val="22"/>
          <w:szCs w:val="22"/>
        </w:rPr>
        <w:t>dua</w:t>
      </w:r>
      <w:r w:rsidR="006A723B" w:rsidRPr="00B31340">
        <w:rPr>
          <w:rFonts w:ascii="Cambria" w:hAnsi="Cambria"/>
          <w:spacing w:val="29"/>
          <w:sz w:val="22"/>
          <w:szCs w:val="22"/>
        </w:rPr>
        <w:t xml:space="preserve"> </w:t>
      </w:r>
      <w:r w:rsidR="006A723B" w:rsidRPr="00B31340">
        <w:rPr>
          <w:rFonts w:ascii="Cambria" w:hAnsi="Cambria"/>
          <w:sz w:val="22"/>
          <w:szCs w:val="22"/>
        </w:rPr>
        <w:t>segitiga</w:t>
      </w:r>
      <w:r w:rsidR="006A723B" w:rsidRPr="00B31340">
        <w:rPr>
          <w:rFonts w:ascii="Cambria" w:hAnsi="Cambria"/>
          <w:spacing w:val="31"/>
          <w:sz w:val="22"/>
          <w:szCs w:val="22"/>
        </w:rPr>
        <w:t xml:space="preserve"> </w:t>
      </w:r>
      <w:r w:rsidR="006A723B" w:rsidRPr="00B31340">
        <w:rPr>
          <w:rFonts w:ascii="Cambria" w:hAnsi="Cambria"/>
          <w:sz w:val="22"/>
          <w:szCs w:val="22"/>
        </w:rPr>
        <w:t>sama</w:t>
      </w:r>
      <w:r w:rsidR="006A723B" w:rsidRPr="00B31340">
        <w:rPr>
          <w:rFonts w:ascii="Cambria" w:hAnsi="Cambria"/>
          <w:spacing w:val="31"/>
          <w:sz w:val="22"/>
          <w:szCs w:val="22"/>
        </w:rPr>
        <w:t xml:space="preserve"> </w:t>
      </w:r>
      <w:r w:rsidR="006A723B" w:rsidRPr="00B31340">
        <w:rPr>
          <w:rFonts w:ascii="Cambria" w:hAnsi="Cambria"/>
          <w:sz w:val="22"/>
          <w:szCs w:val="22"/>
        </w:rPr>
        <w:t>kaki yang</w:t>
      </w:r>
      <w:r w:rsidR="006A723B" w:rsidRPr="00B31340">
        <w:rPr>
          <w:rFonts w:ascii="Cambria" w:hAnsi="Cambria"/>
          <w:spacing w:val="-1"/>
          <w:sz w:val="22"/>
          <w:szCs w:val="22"/>
        </w:rPr>
        <w:t xml:space="preserve"> </w:t>
      </w:r>
      <w:r w:rsidR="006A723B" w:rsidRPr="00B31340">
        <w:rPr>
          <w:rFonts w:ascii="Cambria" w:hAnsi="Cambria"/>
          <w:sz w:val="22"/>
          <w:szCs w:val="22"/>
        </w:rPr>
        <w:t>alasnya</w:t>
      </w:r>
      <w:r w:rsidR="006A723B" w:rsidRPr="00B31340">
        <w:rPr>
          <w:rFonts w:ascii="Cambria" w:hAnsi="Cambria"/>
          <w:spacing w:val="-3"/>
          <w:sz w:val="22"/>
          <w:szCs w:val="22"/>
        </w:rPr>
        <w:t xml:space="preserve"> </w:t>
      </w:r>
      <w:r w:rsidR="006A723B" w:rsidRPr="00B31340">
        <w:rPr>
          <w:rFonts w:ascii="Cambria" w:hAnsi="Cambria"/>
          <w:sz w:val="22"/>
          <w:szCs w:val="22"/>
        </w:rPr>
        <w:t>sama</w:t>
      </w:r>
      <w:r w:rsidR="006A723B" w:rsidRPr="00B31340">
        <w:rPr>
          <w:rFonts w:ascii="Cambria" w:hAnsi="Cambria"/>
          <w:spacing w:val="-1"/>
          <w:sz w:val="22"/>
          <w:szCs w:val="22"/>
        </w:rPr>
        <w:t xml:space="preserve"> </w:t>
      </w:r>
      <w:r w:rsidR="006A723B" w:rsidRPr="00B31340">
        <w:rPr>
          <w:rFonts w:ascii="Cambria" w:hAnsi="Cambria"/>
          <w:sz w:val="22"/>
          <w:szCs w:val="22"/>
        </w:rPr>
        <w:t>panjang dan</w:t>
      </w:r>
      <w:r w:rsidR="006A723B" w:rsidRPr="00B31340">
        <w:rPr>
          <w:rFonts w:ascii="Cambria" w:hAnsi="Cambria"/>
          <w:spacing w:val="-1"/>
          <w:sz w:val="22"/>
          <w:szCs w:val="22"/>
        </w:rPr>
        <w:t xml:space="preserve"> </w:t>
      </w:r>
      <w:r w:rsidR="006A723B" w:rsidRPr="00B31340">
        <w:rPr>
          <w:rFonts w:ascii="Cambria" w:hAnsi="Cambria"/>
          <w:sz w:val="22"/>
          <w:szCs w:val="22"/>
        </w:rPr>
        <w:t>saling</w:t>
      </w:r>
      <w:r w:rsidR="006A723B" w:rsidRPr="00B31340">
        <w:rPr>
          <w:rFonts w:ascii="Cambria" w:hAnsi="Cambria"/>
          <w:spacing w:val="-1"/>
          <w:sz w:val="22"/>
          <w:szCs w:val="22"/>
        </w:rPr>
        <w:t xml:space="preserve"> </w:t>
      </w:r>
      <w:r w:rsidR="006A723B" w:rsidRPr="00B31340">
        <w:rPr>
          <w:rFonts w:ascii="Cambria" w:hAnsi="Cambria"/>
          <w:sz w:val="22"/>
          <w:szCs w:val="22"/>
        </w:rPr>
        <w:t>berhimpit.</w:t>
      </w:r>
    </w:p>
    <w:p w14:paraId="7EF0C4FA" w14:textId="77777777" w:rsidR="007E5780" w:rsidRDefault="007E5780" w:rsidP="002B3CB5">
      <w:pPr>
        <w:pStyle w:val="BodyText"/>
        <w:tabs>
          <w:tab w:val="left" w:pos="1530"/>
        </w:tabs>
        <w:spacing w:before="134" w:line="360" w:lineRule="auto"/>
        <w:ind w:left="270" w:right="41" w:hanging="270"/>
        <w:rPr>
          <w:rFonts w:ascii="Cambria" w:hAnsi="Cambria"/>
          <w:sz w:val="22"/>
          <w:szCs w:val="22"/>
        </w:rPr>
      </w:pPr>
    </w:p>
    <w:p w14:paraId="21CAD6EE" w14:textId="77777777" w:rsidR="007E5780" w:rsidRPr="00B31340" w:rsidRDefault="007E5780" w:rsidP="002B3CB5">
      <w:pPr>
        <w:pStyle w:val="BodyText"/>
        <w:tabs>
          <w:tab w:val="left" w:pos="1530"/>
        </w:tabs>
        <w:spacing w:before="134" w:line="360" w:lineRule="auto"/>
        <w:ind w:left="270" w:right="41" w:hanging="270"/>
        <w:rPr>
          <w:rFonts w:ascii="Cambria" w:hAnsi="Cambria"/>
          <w:sz w:val="22"/>
          <w:szCs w:val="22"/>
        </w:rPr>
      </w:pPr>
    </w:p>
    <w:p w14:paraId="1F354F98" w14:textId="77777777" w:rsidR="006A723B" w:rsidRPr="00B31340" w:rsidRDefault="006A723B" w:rsidP="006A723B">
      <w:pPr>
        <w:tabs>
          <w:tab w:val="left" w:pos="1530"/>
        </w:tabs>
        <w:spacing w:before="141"/>
        <w:ind w:left="270" w:hanging="270"/>
        <w:rPr>
          <w:rFonts w:ascii="Cambria" w:hAnsi="Cambria"/>
          <w:b/>
        </w:rPr>
      </w:pPr>
      <w:r w:rsidRPr="00B31340">
        <w:rPr>
          <w:rFonts w:ascii="Cambria" w:hAnsi="Cambria"/>
          <w:b/>
          <w:u w:val="thick"/>
        </w:rPr>
        <w:t>Sifat-sifat:</w:t>
      </w:r>
    </w:p>
    <w:p w14:paraId="5B3B3B68" w14:textId="77777777" w:rsidR="006A723B" w:rsidRPr="00B31340" w:rsidRDefault="006A723B" w:rsidP="00ED0451">
      <w:pPr>
        <w:pStyle w:val="ListParagraph"/>
        <w:numPr>
          <w:ilvl w:val="0"/>
          <w:numId w:val="21"/>
        </w:numPr>
        <w:tabs>
          <w:tab w:val="left" w:pos="1530"/>
          <w:tab w:val="left" w:pos="2007"/>
        </w:tabs>
        <w:spacing w:before="137" w:line="360" w:lineRule="auto"/>
        <w:ind w:left="270" w:right="41" w:hanging="270"/>
        <w:jc w:val="left"/>
        <w:rPr>
          <w:rFonts w:ascii="Cambria" w:hAnsi="Cambria"/>
        </w:rPr>
      </w:pPr>
      <w:r w:rsidRPr="00B31340">
        <w:rPr>
          <w:rFonts w:ascii="Cambria" w:hAnsi="Cambria"/>
        </w:rPr>
        <w:t>Memiliki</w:t>
      </w:r>
      <w:r w:rsidRPr="00B31340">
        <w:rPr>
          <w:rFonts w:ascii="Cambria" w:hAnsi="Cambria"/>
          <w:spacing w:val="13"/>
        </w:rPr>
        <w:t xml:space="preserve"> </w:t>
      </w:r>
      <w:r w:rsidRPr="00B31340">
        <w:rPr>
          <w:rFonts w:ascii="Cambria" w:hAnsi="Cambria"/>
        </w:rPr>
        <w:t>dua</w:t>
      </w:r>
      <w:r w:rsidRPr="00B31340">
        <w:rPr>
          <w:rFonts w:ascii="Cambria" w:hAnsi="Cambria"/>
          <w:spacing w:val="13"/>
        </w:rPr>
        <w:t xml:space="preserve"> </w:t>
      </w:r>
      <w:r w:rsidRPr="00B31340">
        <w:rPr>
          <w:rFonts w:ascii="Cambria" w:hAnsi="Cambria"/>
        </w:rPr>
        <w:t>pasang</w:t>
      </w:r>
      <w:r w:rsidRPr="00B31340">
        <w:rPr>
          <w:rFonts w:ascii="Cambria" w:hAnsi="Cambria"/>
          <w:spacing w:val="13"/>
        </w:rPr>
        <w:t xml:space="preserve"> </w:t>
      </w:r>
      <w:r w:rsidRPr="00B31340">
        <w:rPr>
          <w:rFonts w:ascii="Cambria" w:hAnsi="Cambria"/>
        </w:rPr>
        <w:t>sisi</w:t>
      </w:r>
      <w:r w:rsidRPr="00B31340">
        <w:rPr>
          <w:rFonts w:ascii="Cambria" w:hAnsi="Cambria"/>
          <w:spacing w:val="14"/>
        </w:rPr>
        <w:t xml:space="preserve"> </w:t>
      </w:r>
      <w:r w:rsidRPr="00B31340">
        <w:rPr>
          <w:rFonts w:ascii="Cambria" w:hAnsi="Cambria"/>
        </w:rPr>
        <w:t>yang</w:t>
      </w:r>
      <w:r w:rsidRPr="00B31340">
        <w:rPr>
          <w:rFonts w:ascii="Cambria" w:hAnsi="Cambria"/>
          <w:spacing w:val="13"/>
        </w:rPr>
        <w:t xml:space="preserve"> </w:t>
      </w:r>
      <w:r w:rsidRPr="00B31340">
        <w:rPr>
          <w:rFonts w:ascii="Cambria" w:hAnsi="Cambria"/>
        </w:rPr>
        <w:t>sama</w:t>
      </w:r>
      <w:r w:rsidRPr="00B31340">
        <w:rPr>
          <w:rFonts w:ascii="Cambria" w:hAnsi="Cambria"/>
          <w:spacing w:val="13"/>
        </w:rPr>
        <w:t xml:space="preserve"> </w:t>
      </w:r>
      <w:r w:rsidRPr="00B31340">
        <w:rPr>
          <w:rFonts w:ascii="Cambria" w:hAnsi="Cambria"/>
        </w:rPr>
        <w:t>panjang,</w:t>
      </w:r>
      <w:r w:rsidRPr="00B31340">
        <w:rPr>
          <w:rFonts w:ascii="Cambria" w:hAnsi="Cambria"/>
          <w:spacing w:val="12"/>
        </w:rPr>
        <w:t xml:space="preserve"> </w:t>
      </w:r>
      <w:r w:rsidRPr="00B31340">
        <w:rPr>
          <w:rFonts w:ascii="Cambria" w:hAnsi="Cambria"/>
        </w:rPr>
        <w:t>AB</w:t>
      </w:r>
      <w:r w:rsidRPr="00B31340">
        <w:rPr>
          <w:rFonts w:ascii="Cambria" w:hAnsi="Cambria"/>
          <w:spacing w:val="16"/>
        </w:rPr>
        <w:t xml:space="preserve"> </w:t>
      </w:r>
      <w:r w:rsidRPr="00B31340">
        <w:rPr>
          <w:rFonts w:ascii="Cambria" w:hAnsi="Cambria"/>
        </w:rPr>
        <w:t>=</w:t>
      </w:r>
      <w:r w:rsidRPr="00B31340">
        <w:rPr>
          <w:rFonts w:ascii="Cambria" w:hAnsi="Cambria"/>
          <w:spacing w:val="13"/>
        </w:rPr>
        <w:t xml:space="preserve"> </w:t>
      </w:r>
      <w:r w:rsidRPr="00B31340">
        <w:rPr>
          <w:rFonts w:ascii="Cambria" w:hAnsi="Cambria"/>
        </w:rPr>
        <w:t>BC</w:t>
      </w:r>
      <w:r w:rsidRPr="00B31340">
        <w:rPr>
          <w:rFonts w:ascii="Cambria" w:hAnsi="Cambria"/>
          <w:spacing w:val="13"/>
        </w:rPr>
        <w:t xml:space="preserve"> </w:t>
      </w:r>
      <w:r w:rsidRPr="00B31340">
        <w:rPr>
          <w:rFonts w:ascii="Cambria" w:hAnsi="Cambria"/>
        </w:rPr>
        <w:t>dan</w:t>
      </w:r>
      <w:r w:rsidRPr="00B31340">
        <w:rPr>
          <w:rFonts w:ascii="Cambria" w:hAnsi="Cambria"/>
          <w:spacing w:val="14"/>
        </w:rPr>
        <w:t xml:space="preserve"> </w:t>
      </w:r>
      <w:r w:rsidRPr="00B31340">
        <w:rPr>
          <w:rFonts w:ascii="Cambria" w:hAnsi="Cambria"/>
        </w:rPr>
        <w:t>AD</w:t>
      </w:r>
      <w:r w:rsidRPr="00B31340">
        <w:rPr>
          <w:rFonts w:ascii="Cambria" w:hAnsi="Cambria"/>
          <w:spacing w:val="14"/>
        </w:rPr>
        <w:t xml:space="preserve"> </w:t>
      </w:r>
      <w:r w:rsidRPr="00B31340">
        <w:rPr>
          <w:rFonts w:ascii="Cambria" w:hAnsi="Cambria"/>
        </w:rPr>
        <w:t>=</w:t>
      </w:r>
      <w:r w:rsidRPr="00B31340">
        <w:rPr>
          <w:rFonts w:ascii="Cambria" w:hAnsi="Cambria"/>
          <w:spacing w:val="-57"/>
        </w:rPr>
        <w:t xml:space="preserve"> </w:t>
      </w:r>
      <w:r w:rsidRPr="00B31340">
        <w:rPr>
          <w:rFonts w:ascii="Cambria" w:hAnsi="Cambria"/>
        </w:rPr>
        <w:t>CD</w:t>
      </w:r>
    </w:p>
    <w:p w14:paraId="0A62DFAC" w14:textId="77777777" w:rsidR="006A723B" w:rsidRPr="00B31340" w:rsidRDefault="006A723B" w:rsidP="00ED0451">
      <w:pPr>
        <w:pStyle w:val="ListParagraph"/>
        <w:numPr>
          <w:ilvl w:val="0"/>
          <w:numId w:val="21"/>
        </w:numPr>
        <w:tabs>
          <w:tab w:val="left" w:pos="1530"/>
          <w:tab w:val="left" w:pos="2007"/>
        </w:tabs>
        <w:ind w:left="270" w:right="41" w:hanging="270"/>
        <w:jc w:val="left"/>
        <w:rPr>
          <w:rFonts w:ascii="Cambria" w:hAnsi="Cambria"/>
        </w:rPr>
      </w:pPr>
      <w:r w:rsidRPr="00B31340">
        <w:rPr>
          <w:rFonts w:ascii="Cambria" w:hAnsi="Cambria"/>
        </w:rPr>
        <w:t>Memiliki</w:t>
      </w:r>
      <w:r w:rsidRPr="00B31340">
        <w:rPr>
          <w:rFonts w:ascii="Cambria" w:hAnsi="Cambria"/>
          <w:spacing w:val="43"/>
        </w:rPr>
        <w:t xml:space="preserve"> </w:t>
      </w:r>
      <w:r w:rsidRPr="00B31340">
        <w:rPr>
          <w:rFonts w:ascii="Cambria" w:hAnsi="Cambria"/>
        </w:rPr>
        <w:t>sepasang</w:t>
      </w:r>
      <w:r w:rsidRPr="00B31340">
        <w:rPr>
          <w:rFonts w:ascii="Cambria" w:hAnsi="Cambria"/>
          <w:spacing w:val="44"/>
        </w:rPr>
        <w:t xml:space="preserve"> </w:t>
      </w:r>
      <w:r w:rsidRPr="00B31340">
        <w:rPr>
          <w:rFonts w:ascii="Cambria" w:hAnsi="Cambria"/>
        </w:rPr>
        <w:t>sudut</w:t>
      </w:r>
      <w:r w:rsidRPr="00B31340">
        <w:rPr>
          <w:rFonts w:ascii="Cambria" w:hAnsi="Cambria"/>
          <w:spacing w:val="43"/>
        </w:rPr>
        <w:t xml:space="preserve"> </w:t>
      </w:r>
      <w:r w:rsidRPr="00B31340">
        <w:rPr>
          <w:rFonts w:ascii="Cambria" w:hAnsi="Cambria"/>
        </w:rPr>
        <w:t>berhadapan</w:t>
      </w:r>
      <w:r w:rsidRPr="00B31340">
        <w:rPr>
          <w:rFonts w:ascii="Cambria" w:hAnsi="Cambria"/>
          <w:spacing w:val="44"/>
        </w:rPr>
        <w:t xml:space="preserve"> </w:t>
      </w:r>
      <w:r w:rsidRPr="00B31340">
        <w:rPr>
          <w:rFonts w:ascii="Cambria" w:hAnsi="Cambria"/>
        </w:rPr>
        <w:t>yang</w:t>
      </w:r>
      <w:r w:rsidRPr="00B31340">
        <w:rPr>
          <w:rFonts w:ascii="Cambria" w:hAnsi="Cambria"/>
          <w:spacing w:val="44"/>
        </w:rPr>
        <w:t xml:space="preserve"> </w:t>
      </w:r>
      <w:r w:rsidRPr="00B31340">
        <w:rPr>
          <w:rFonts w:ascii="Cambria" w:hAnsi="Cambria"/>
        </w:rPr>
        <w:t>sama</w:t>
      </w:r>
      <w:r w:rsidRPr="00B31340">
        <w:rPr>
          <w:rFonts w:ascii="Cambria" w:hAnsi="Cambria"/>
          <w:spacing w:val="44"/>
        </w:rPr>
        <w:t xml:space="preserve"> </w:t>
      </w:r>
      <w:r w:rsidRPr="00B31340">
        <w:rPr>
          <w:rFonts w:ascii="Cambria" w:hAnsi="Cambria"/>
        </w:rPr>
        <w:t>besar,</w:t>
      </w:r>
      <w:r w:rsidRPr="00B31340">
        <w:rPr>
          <w:rFonts w:ascii="Cambria" w:hAnsi="Cambria"/>
          <w:spacing w:val="48"/>
        </w:rPr>
        <w:t xml:space="preserve"> </w:t>
      </w:r>
      <w:r w:rsidRPr="00B31340">
        <w:rPr>
          <w:rFonts w:ascii="Cambria" w:eastAsia="Cambria Math" w:hAnsi="Cambria"/>
        </w:rPr>
        <w:t>∠𝐵𝐴𝐷</w:t>
      </w:r>
      <w:r w:rsidRPr="00B31340">
        <w:rPr>
          <w:rFonts w:ascii="Cambria" w:eastAsia="Cambria Math" w:hAnsi="Cambria"/>
          <w:spacing w:val="50"/>
        </w:rPr>
        <w:t xml:space="preserve"> </w:t>
      </w:r>
      <w:r w:rsidRPr="00B31340">
        <w:rPr>
          <w:rFonts w:ascii="Cambria" w:hAnsi="Cambria"/>
        </w:rPr>
        <w:t>=</w:t>
      </w:r>
      <w:r w:rsidRPr="00B31340">
        <w:rPr>
          <w:rFonts w:ascii="Cambria" w:eastAsia="Cambria Math" w:hAnsi="Cambria"/>
        </w:rPr>
        <w:t>∠𝐵𝐶𝐷</w:t>
      </w:r>
    </w:p>
    <w:p w14:paraId="0E2B89A0" w14:textId="77777777" w:rsidR="006A723B" w:rsidRPr="00B31340" w:rsidRDefault="006A723B" w:rsidP="00ED0451">
      <w:pPr>
        <w:pStyle w:val="ListParagraph"/>
        <w:numPr>
          <w:ilvl w:val="0"/>
          <w:numId w:val="21"/>
        </w:numPr>
        <w:tabs>
          <w:tab w:val="left" w:pos="1530"/>
          <w:tab w:val="left" w:pos="2007"/>
        </w:tabs>
        <w:spacing w:before="141"/>
        <w:ind w:left="270" w:right="41" w:hanging="270"/>
        <w:jc w:val="left"/>
        <w:rPr>
          <w:rFonts w:ascii="Cambria" w:hAnsi="Cambria"/>
        </w:rPr>
      </w:pPr>
      <w:r w:rsidRPr="00B31340">
        <w:rPr>
          <w:rFonts w:ascii="Cambria" w:hAnsi="Cambria"/>
        </w:rPr>
        <w:t>Salah</w:t>
      </w:r>
      <w:r w:rsidRPr="00B31340">
        <w:rPr>
          <w:rFonts w:ascii="Cambria" w:hAnsi="Cambria"/>
          <w:spacing w:val="-2"/>
        </w:rPr>
        <w:t xml:space="preserve"> </w:t>
      </w:r>
      <w:r w:rsidRPr="00B31340">
        <w:rPr>
          <w:rFonts w:ascii="Cambria" w:hAnsi="Cambria"/>
        </w:rPr>
        <w:t>satu</w:t>
      </w:r>
      <w:r w:rsidRPr="00B31340">
        <w:rPr>
          <w:rFonts w:ascii="Cambria" w:hAnsi="Cambria"/>
          <w:spacing w:val="-1"/>
        </w:rPr>
        <w:t xml:space="preserve"> </w:t>
      </w:r>
      <w:r w:rsidRPr="00B31340">
        <w:rPr>
          <w:rFonts w:ascii="Cambria" w:hAnsi="Cambria"/>
        </w:rPr>
        <w:t>diagonalnya merupakan</w:t>
      </w:r>
      <w:r w:rsidRPr="00B31340">
        <w:rPr>
          <w:rFonts w:ascii="Cambria" w:hAnsi="Cambria"/>
          <w:spacing w:val="-1"/>
        </w:rPr>
        <w:t xml:space="preserve"> </w:t>
      </w:r>
      <w:r w:rsidRPr="00B31340">
        <w:rPr>
          <w:rFonts w:ascii="Cambria" w:hAnsi="Cambria"/>
        </w:rPr>
        <w:t>sumbu simetri</w:t>
      </w:r>
      <w:r w:rsidRPr="00B31340">
        <w:rPr>
          <w:rFonts w:ascii="Cambria" w:hAnsi="Cambria"/>
          <w:spacing w:val="-1"/>
        </w:rPr>
        <w:t xml:space="preserve"> </w:t>
      </w:r>
      <w:r w:rsidRPr="00B31340">
        <w:rPr>
          <w:rFonts w:ascii="Cambria" w:hAnsi="Cambria"/>
        </w:rPr>
        <w:t>yaitu</w:t>
      </w:r>
      <w:r w:rsidRPr="00B31340">
        <w:rPr>
          <w:rFonts w:ascii="Cambria" w:hAnsi="Cambria"/>
          <w:spacing w:val="-1"/>
        </w:rPr>
        <w:t xml:space="preserve"> </w:t>
      </w:r>
      <w:r w:rsidRPr="00B31340">
        <w:rPr>
          <w:rFonts w:ascii="Cambria" w:hAnsi="Cambria"/>
        </w:rPr>
        <w:t>BD</w:t>
      </w:r>
    </w:p>
    <w:p w14:paraId="374B852F" w14:textId="77777777" w:rsidR="006A723B" w:rsidRPr="00B31340" w:rsidRDefault="006A723B" w:rsidP="00ED0451">
      <w:pPr>
        <w:pStyle w:val="ListParagraph"/>
        <w:numPr>
          <w:ilvl w:val="0"/>
          <w:numId w:val="21"/>
        </w:numPr>
        <w:tabs>
          <w:tab w:val="left" w:pos="1530"/>
          <w:tab w:val="left" w:pos="2007"/>
          <w:tab w:val="left" w:pos="2008"/>
        </w:tabs>
        <w:spacing w:before="137" w:line="360" w:lineRule="auto"/>
        <w:ind w:left="270" w:right="41" w:hanging="270"/>
        <w:jc w:val="left"/>
        <w:rPr>
          <w:rFonts w:ascii="Cambria" w:hAnsi="Cambria"/>
        </w:rPr>
      </w:pPr>
      <w:r w:rsidRPr="00B31340">
        <w:rPr>
          <w:rFonts w:ascii="Cambria" w:hAnsi="Cambria"/>
        </w:rPr>
        <w:t>Salah</w:t>
      </w:r>
      <w:r w:rsidRPr="00B31340">
        <w:rPr>
          <w:rFonts w:ascii="Cambria" w:hAnsi="Cambria"/>
          <w:spacing w:val="31"/>
        </w:rPr>
        <w:t xml:space="preserve"> </w:t>
      </w:r>
      <w:r w:rsidRPr="00B31340">
        <w:rPr>
          <w:rFonts w:ascii="Cambria" w:hAnsi="Cambria"/>
        </w:rPr>
        <w:t>satu</w:t>
      </w:r>
      <w:r w:rsidRPr="00B31340">
        <w:rPr>
          <w:rFonts w:ascii="Cambria" w:hAnsi="Cambria"/>
          <w:spacing w:val="32"/>
        </w:rPr>
        <w:t xml:space="preserve"> </w:t>
      </w:r>
      <w:r w:rsidRPr="00B31340">
        <w:rPr>
          <w:rFonts w:ascii="Cambria" w:hAnsi="Cambria"/>
        </w:rPr>
        <w:t>diagonalnya</w:t>
      </w:r>
      <w:r w:rsidRPr="00B31340">
        <w:rPr>
          <w:rFonts w:ascii="Cambria" w:hAnsi="Cambria"/>
          <w:spacing w:val="34"/>
        </w:rPr>
        <w:t xml:space="preserve"> </w:t>
      </w:r>
      <w:r w:rsidRPr="00B31340">
        <w:rPr>
          <w:rFonts w:ascii="Cambria" w:hAnsi="Cambria"/>
        </w:rPr>
        <w:t>membagi</w:t>
      </w:r>
      <w:r w:rsidRPr="00B31340">
        <w:rPr>
          <w:rFonts w:ascii="Cambria" w:hAnsi="Cambria"/>
          <w:spacing w:val="32"/>
        </w:rPr>
        <w:t xml:space="preserve"> </w:t>
      </w:r>
      <w:r w:rsidRPr="00B31340">
        <w:rPr>
          <w:rFonts w:ascii="Cambria" w:hAnsi="Cambria"/>
        </w:rPr>
        <w:t>dua</w:t>
      </w:r>
      <w:r w:rsidRPr="00B31340">
        <w:rPr>
          <w:rFonts w:ascii="Cambria" w:hAnsi="Cambria"/>
          <w:spacing w:val="31"/>
        </w:rPr>
        <w:t xml:space="preserve"> </w:t>
      </w:r>
      <w:r w:rsidRPr="00B31340">
        <w:rPr>
          <w:rFonts w:ascii="Cambria" w:hAnsi="Cambria"/>
        </w:rPr>
        <w:t>sama</w:t>
      </w:r>
      <w:r w:rsidRPr="00B31340">
        <w:rPr>
          <w:rFonts w:ascii="Cambria" w:hAnsi="Cambria"/>
          <w:spacing w:val="31"/>
        </w:rPr>
        <w:t xml:space="preserve"> </w:t>
      </w:r>
      <w:r w:rsidRPr="00B31340">
        <w:rPr>
          <w:rFonts w:ascii="Cambria" w:hAnsi="Cambria"/>
        </w:rPr>
        <w:t>panjang</w:t>
      </w:r>
      <w:r w:rsidRPr="00B31340">
        <w:rPr>
          <w:rFonts w:ascii="Cambria" w:hAnsi="Cambria"/>
          <w:spacing w:val="32"/>
        </w:rPr>
        <w:t xml:space="preserve"> </w:t>
      </w:r>
      <w:r w:rsidRPr="00B31340">
        <w:rPr>
          <w:rFonts w:ascii="Cambria" w:hAnsi="Cambria"/>
        </w:rPr>
        <w:t>diagonal</w:t>
      </w:r>
      <w:r w:rsidRPr="00B31340">
        <w:rPr>
          <w:rFonts w:ascii="Cambria" w:hAnsi="Cambria"/>
          <w:spacing w:val="32"/>
        </w:rPr>
        <w:t xml:space="preserve"> </w:t>
      </w:r>
      <w:r w:rsidRPr="00B31340">
        <w:rPr>
          <w:rFonts w:ascii="Cambria" w:hAnsi="Cambria"/>
        </w:rPr>
        <w:t>lain</w:t>
      </w:r>
      <w:r w:rsidRPr="00B31340">
        <w:rPr>
          <w:rFonts w:ascii="Cambria" w:hAnsi="Cambria"/>
          <w:spacing w:val="-57"/>
        </w:rPr>
        <w:t xml:space="preserve"> </w:t>
      </w:r>
      <w:r w:rsidRPr="00B31340">
        <w:rPr>
          <w:rFonts w:ascii="Cambria" w:hAnsi="Cambria"/>
        </w:rPr>
        <w:t>dan</w:t>
      </w:r>
      <w:r w:rsidRPr="00B31340">
        <w:rPr>
          <w:rFonts w:ascii="Cambria" w:hAnsi="Cambria"/>
          <w:spacing w:val="-1"/>
        </w:rPr>
        <w:t xml:space="preserve"> </w:t>
      </w:r>
      <w:r w:rsidRPr="00B31340">
        <w:rPr>
          <w:rFonts w:ascii="Cambria" w:hAnsi="Cambria"/>
        </w:rPr>
        <w:t>tegak lurus dengan</w:t>
      </w:r>
      <w:r w:rsidRPr="00B31340">
        <w:rPr>
          <w:rFonts w:ascii="Cambria" w:hAnsi="Cambria"/>
          <w:spacing w:val="-1"/>
        </w:rPr>
        <w:t xml:space="preserve"> </w:t>
      </w:r>
      <w:r w:rsidRPr="00B31340">
        <w:rPr>
          <w:rFonts w:ascii="Cambria" w:hAnsi="Cambria"/>
        </w:rPr>
        <w:t>diagonal itu. OA</w:t>
      </w:r>
      <w:r w:rsidRPr="00B31340">
        <w:rPr>
          <w:rFonts w:ascii="Cambria" w:hAnsi="Cambria"/>
          <w:spacing w:val="-1"/>
        </w:rPr>
        <w:t xml:space="preserve"> </w:t>
      </w:r>
      <w:r w:rsidRPr="00B31340">
        <w:rPr>
          <w:rFonts w:ascii="Cambria" w:hAnsi="Cambria"/>
        </w:rPr>
        <w:t>=</w:t>
      </w:r>
      <w:r w:rsidRPr="00B31340">
        <w:rPr>
          <w:rFonts w:ascii="Cambria" w:hAnsi="Cambria"/>
          <w:spacing w:val="-2"/>
        </w:rPr>
        <w:t xml:space="preserve"> </w:t>
      </w:r>
      <w:r w:rsidRPr="00B31340">
        <w:rPr>
          <w:rFonts w:ascii="Cambria" w:hAnsi="Cambria"/>
        </w:rPr>
        <w:t>OC, AC</w:t>
      </w:r>
      <w:r w:rsidRPr="00B31340">
        <w:rPr>
          <w:rFonts w:ascii="Cambria" w:hAnsi="Cambria"/>
          <w:spacing w:val="-1"/>
        </w:rPr>
        <w:t xml:space="preserve"> </w:t>
      </w:r>
      <w:r w:rsidRPr="00B31340">
        <w:rPr>
          <w:rFonts w:ascii="Cambria" w:hAnsi="Cambria"/>
        </w:rPr>
        <w:t>tegak lurus BD</w:t>
      </w:r>
    </w:p>
    <w:p w14:paraId="67412F8B" w14:textId="77777777" w:rsidR="006A723B" w:rsidRPr="00B31340" w:rsidRDefault="006A723B" w:rsidP="006A723B">
      <w:pPr>
        <w:pStyle w:val="BodyText"/>
        <w:tabs>
          <w:tab w:val="left" w:pos="810"/>
        </w:tabs>
        <w:spacing w:before="124" w:line="355" w:lineRule="auto"/>
        <w:ind w:left="720" w:right="42"/>
        <w:rPr>
          <w:rFonts w:ascii="Cambria" w:hAnsi="Cambria"/>
          <w:sz w:val="22"/>
          <w:szCs w:val="22"/>
        </w:rPr>
      </w:pPr>
    </w:p>
    <w:p w14:paraId="4AC9CEAC" w14:textId="77777777" w:rsidR="0094277B" w:rsidRPr="00B31340" w:rsidRDefault="0094277B" w:rsidP="0094277B">
      <w:pPr>
        <w:rPr>
          <w:rFonts w:ascii="Cambria" w:hAnsi="Cambria"/>
        </w:rPr>
      </w:pPr>
    </w:p>
    <w:p w14:paraId="3B0A7AE5" w14:textId="77777777" w:rsidR="002B3CB5" w:rsidRPr="00B31340" w:rsidRDefault="002B3CB5" w:rsidP="00ED0451">
      <w:pPr>
        <w:pStyle w:val="ListParagraph"/>
        <w:numPr>
          <w:ilvl w:val="0"/>
          <w:numId w:val="51"/>
        </w:numPr>
        <w:ind w:left="360"/>
        <w:rPr>
          <w:rFonts w:ascii="Cambria" w:hAnsi="Cambria"/>
        </w:rPr>
      </w:pPr>
      <w:r w:rsidRPr="00B31340">
        <w:rPr>
          <w:rFonts w:ascii="Cambria" w:hAnsi="Cambria"/>
        </w:rPr>
        <w:t>INFORMASI UMUM</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3907"/>
      </w:tblGrid>
      <w:tr w:rsidR="002B3CB5" w:rsidRPr="00B31340" w14:paraId="5D6A7F97" w14:textId="77777777" w:rsidTr="004852B6">
        <w:tc>
          <w:tcPr>
            <w:tcW w:w="1795" w:type="dxa"/>
          </w:tcPr>
          <w:p w14:paraId="1C1977F0" w14:textId="77777777" w:rsidR="002B3CB5" w:rsidRPr="00B31340" w:rsidRDefault="002B3CB5" w:rsidP="004852B6">
            <w:pPr>
              <w:pStyle w:val="ListParagraph"/>
              <w:ind w:left="0" w:firstLine="0"/>
              <w:rPr>
                <w:rFonts w:ascii="Cambria" w:hAnsi="Cambria"/>
              </w:rPr>
            </w:pPr>
            <w:r w:rsidRPr="00B31340">
              <w:rPr>
                <w:rFonts w:ascii="Cambria" w:hAnsi="Cambria"/>
              </w:rPr>
              <w:t>Nama penyusun</w:t>
            </w:r>
          </w:p>
        </w:tc>
        <w:tc>
          <w:tcPr>
            <w:tcW w:w="3907" w:type="dxa"/>
          </w:tcPr>
          <w:p w14:paraId="181AF660" w14:textId="77777777" w:rsidR="002B3CB5" w:rsidRPr="00B31340" w:rsidRDefault="002B3CB5" w:rsidP="004852B6">
            <w:pPr>
              <w:pStyle w:val="ListParagraph"/>
              <w:ind w:left="0" w:firstLine="0"/>
              <w:rPr>
                <w:rFonts w:ascii="Cambria" w:hAnsi="Cambria"/>
              </w:rPr>
            </w:pPr>
            <w:r w:rsidRPr="00B31340">
              <w:rPr>
                <w:rFonts w:ascii="Cambria" w:hAnsi="Cambria"/>
              </w:rPr>
              <w:t>: Siti Khotijah</w:t>
            </w:r>
          </w:p>
        </w:tc>
      </w:tr>
      <w:tr w:rsidR="002B3CB5" w:rsidRPr="00B31340" w14:paraId="610CCFC5" w14:textId="77777777" w:rsidTr="004852B6">
        <w:tc>
          <w:tcPr>
            <w:tcW w:w="1795" w:type="dxa"/>
          </w:tcPr>
          <w:p w14:paraId="59AD9EF8" w14:textId="77777777" w:rsidR="002B3CB5" w:rsidRPr="00B31340" w:rsidRDefault="002B3CB5" w:rsidP="004852B6">
            <w:pPr>
              <w:pStyle w:val="ListParagraph"/>
              <w:ind w:left="0" w:firstLine="0"/>
              <w:rPr>
                <w:rFonts w:ascii="Cambria" w:hAnsi="Cambria"/>
              </w:rPr>
            </w:pPr>
            <w:r w:rsidRPr="00B31340">
              <w:rPr>
                <w:rFonts w:ascii="Cambria" w:hAnsi="Cambria"/>
              </w:rPr>
              <w:t>Nama sekolah</w:t>
            </w:r>
          </w:p>
        </w:tc>
        <w:tc>
          <w:tcPr>
            <w:tcW w:w="3907" w:type="dxa"/>
          </w:tcPr>
          <w:p w14:paraId="74B86522" w14:textId="77777777" w:rsidR="002B3CB5" w:rsidRPr="00B31340" w:rsidRDefault="002B3CB5" w:rsidP="004852B6">
            <w:pPr>
              <w:pStyle w:val="ListParagraph"/>
              <w:ind w:left="0" w:firstLine="0"/>
              <w:rPr>
                <w:rFonts w:ascii="Cambria" w:hAnsi="Cambria"/>
              </w:rPr>
            </w:pPr>
            <w:r w:rsidRPr="00B31340">
              <w:rPr>
                <w:rFonts w:ascii="Cambria" w:hAnsi="Cambria"/>
              </w:rPr>
              <w:t>: SMPN 45 Semarang</w:t>
            </w:r>
          </w:p>
        </w:tc>
      </w:tr>
      <w:tr w:rsidR="002B3CB5" w:rsidRPr="00B31340" w14:paraId="6F38EFFB" w14:textId="77777777" w:rsidTr="004852B6">
        <w:tc>
          <w:tcPr>
            <w:tcW w:w="1795" w:type="dxa"/>
          </w:tcPr>
          <w:p w14:paraId="438BB3AC" w14:textId="77777777" w:rsidR="002B3CB5" w:rsidRPr="00B31340" w:rsidRDefault="002B3CB5" w:rsidP="004852B6">
            <w:pPr>
              <w:pStyle w:val="ListParagraph"/>
              <w:ind w:left="0" w:firstLine="0"/>
              <w:rPr>
                <w:rFonts w:ascii="Cambria" w:hAnsi="Cambria"/>
              </w:rPr>
            </w:pPr>
            <w:r w:rsidRPr="00B31340">
              <w:rPr>
                <w:rFonts w:ascii="Cambria" w:hAnsi="Cambria"/>
              </w:rPr>
              <w:t>Tahun pelajaran</w:t>
            </w:r>
          </w:p>
        </w:tc>
        <w:tc>
          <w:tcPr>
            <w:tcW w:w="3907" w:type="dxa"/>
          </w:tcPr>
          <w:p w14:paraId="6178B808" w14:textId="77777777" w:rsidR="002B3CB5" w:rsidRPr="00B31340" w:rsidRDefault="002B3CB5" w:rsidP="004852B6">
            <w:pPr>
              <w:pStyle w:val="ListParagraph"/>
              <w:ind w:left="0" w:firstLine="0"/>
              <w:rPr>
                <w:rFonts w:ascii="Cambria" w:hAnsi="Cambria"/>
              </w:rPr>
            </w:pPr>
            <w:r w:rsidRPr="00B31340">
              <w:rPr>
                <w:rFonts w:ascii="Cambria" w:hAnsi="Cambria"/>
              </w:rPr>
              <w:t>: 2025/2026</w:t>
            </w:r>
          </w:p>
        </w:tc>
      </w:tr>
      <w:tr w:rsidR="002B3CB5" w:rsidRPr="00B31340" w14:paraId="6122E9D2" w14:textId="77777777" w:rsidTr="004852B6">
        <w:tc>
          <w:tcPr>
            <w:tcW w:w="1795" w:type="dxa"/>
          </w:tcPr>
          <w:p w14:paraId="765B71A8" w14:textId="77777777" w:rsidR="002B3CB5" w:rsidRPr="00B31340" w:rsidRDefault="002B3CB5" w:rsidP="004852B6">
            <w:pPr>
              <w:pStyle w:val="ListParagraph"/>
              <w:ind w:left="0" w:firstLine="0"/>
              <w:rPr>
                <w:rFonts w:ascii="Cambria" w:hAnsi="Cambria"/>
              </w:rPr>
            </w:pPr>
            <w:r w:rsidRPr="00B31340">
              <w:rPr>
                <w:rFonts w:ascii="Cambria" w:hAnsi="Cambria"/>
              </w:rPr>
              <w:t>Jenjang sekolah</w:t>
            </w:r>
          </w:p>
        </w:tc>
        <w:tc>
          <w:tcPr>
            <w:tcW w:w="3907" w:type="dxa"/>
          </w:tcPr>
          <w:p w14:paraId="2D243571" w14:textId="77777777" w:rsidR="002B3CB5" w:rsidRPr="00B31340" w:rsidRDefault="002B3CB5" w:rsidP="004852B6">
            <w:pPr>
              <w:pStyle w:val="ListParagraph"/>
              <w:ind w:left="0" w:firstLine="0"/>
              <w:rPr>
                <w:rFonts w:ascii="Cambria" w:hAnsi="Cambria"/>
              </w:rPr>
            </w:pPr>
            <w:r w:rsidRPr="00B31340">
              <w:rPr>
                <w:rFonts w:ascii="Cambria" w:hAnsi="Cambria"/>
              </w:rPr>
              <w:t>: SMP/Sederajat</w:t>
            </w:r>
          </w:p>
        </w:tc>
      </w:tr>
      <w:tr w:rsidR="002B3CB5" w:rsidRPr="00B31340" w14:paraId="6EEC7644" w14:textId="77777777" w:rsidTr="004852B6">
        <w:tc>
          <w:tcPr>
            <w:tcW w:w="1795" w:type="dxa"/>
          </w:tcPr>
          <w:p w14:paraId="1370F8DB" w14:textId="77777777" w:rsidR="002B3CB5" w:rsidRPr="00B31340" w:rsidRDefault="002B3CB5" w:rsidP="004852B6">
            <w:pPr>
              <w:pStyle w:val="ListParagraph"/>
              <w:ind w:left="0" w:firstLine="0"/>
              <w:rPr>
                <w:rFonts w:ascii="Cambria" w:hAnsi="Cambria"/>
              </w:rPr>
            </w:pPr>
            <w:r w:rsidRPr="00B31340">
              <w:rPr>
                <w:rFonts w:ascii="Cambria" w:hAnsi="Cambria"/>
              </w:rPr>
              <w:t>Kelas/Semester</w:t>
            </w:r>
          </w:p>
        </w:tc>
        <w:tc>
          <w:tcPr>
            <w:tcW w:w="3907" w:type="dxa"/>
          </w:tcPr>
          <w:p w14:paraId="70079BAF" w14:textId="77777777" w:rsidR="002B3CB5" w:rsidRPr="00B31340" w:rsidRDefault="002B3CB5" w:rsidP="004852B6">
            <w:pPr>
              <w:pStyle w:val="ListParagraph"/>
              <w:ind w:left="0" w:firstLine="0"/>
              <w:rPr>
                <w:rFonts w:ascii="Cambria" w:hAnsi="Cambria"/>
              </w:rPr>
            </w:pPr>
            <w:r w:rsidRPr="00B31340">
              <w:rPr>
                <w:rFonts w:ascii="Cambria" w:hAnsi="Cambria"/>
              </w:rPr>
              <w:t>: VII/Semester Genap</w:t>
            </w:r>
          </w:p>
        </w:tc>
      </w:tr>
      <w:tr w:rsidR="002B3CB5" w:rsidRPr="00B31340" w14:paraId="2D0DDD47" w14:textId="77777777" w:rsidTr="004852B6">
        <w:tc>
          <w:tcPr>
            <w:tcW w:w="1795" w:type="dxa"/>
          </w:tcPr>
          <w:p w14:paraId="00820BEA" w14:textId="77777777" w:rsidR="002B3CB5" w:rsidRPr="00B31340" w:rsidRDefault="002B3CB5" w:rsidP="004852B6">
            <w:pPr>
              <w:pStyle w:val="ListParagraph"/>
              <w:ind w:left="0" w:firstLine="0"/>
              <w:rPr>
                <w:rFonts w:ascii="Cambria" w:hAnsi="Cambria"/>
              </w:rPr>
            </w:pPr>
            <w:r w:rsidRPr="00B31340">
              <w:rPr>
                <w:rFonts w:ascii="Cambria" w:hAnsi="Cambria"/>
              </w:rPr>
              <w:t>Alokasi Waktu</w:t>
            </w:r>
          </w:p>
        </w:tc>
        <w:tc>
          <w:tcPr>
            <w:tcW w:w="3907" w:type="dxa"/>
          </w:tcPr>
          <w:p w14:paraId="180FB134" w14:textId="77777777" w:rsidR="002B3CB5" w:rsidRPr="00B31340" w:rsidRDefault="002B3CB5" w:rsidP="004852B6">
            <w:pPr>
              <w:pStyle w:val="ListParagraph"/>
              <w:ind w:left="0" w:firstLine="0"/>
              <w:rPr>
                <w:rFonts w:ascii="Cambria" w:hAnsi="Cambria"/>
              </w:rPr>
            </w:pPr>
            <w:r w:rsidRPr="00B31340">
              <w:rPr>
                <w:rFonts w:ascii="Cambria" w:hAnsi="Cambria"/>
              </w:rPr>
              <w:t>: 2 x 40 menit</w:t>
            </w:r>
          </w:p>
        </w:tc>
      </w:tr>
      <w:tr w:rsidR="002B3CB5" w:rsidRPr="00B31340" w14:paraId="3845031D" w14:textId="77777777" w:rsidTr="004852B6">
        <w:tc>
          <w:tcPr>
            <w:tcW w:w="1795" w:type="dxa"/>
          </w:tcPr>
          <w:p w14:paraId="07EEB36B" w14:textId="77777777" w:rsidR="002B3CB5" w:rsidRPr="00B31340" w:rsidRDefault="002B3CB5" w:rsidP="004852B6">
            <w:pPr>
              <w:pStyle w:val="ListParagraph"/>
              <w:ind w:left="0" w:firstLine="0"/>
              <w:rPr>
                <w:rFonts w:ascii="Cambria" w:hAnsi="Cambria"/>
              </w:rPr>
            </w:pPr>
            <w:r w:rsidRPr="00B31340">
              <w:rPr>
                <w:rFonts w:ascii="Cambria" w:hAnsi="Cambria"/>
              </w:rPr>
              <w:t>Mata pelajaran</w:t>
            </w:r>
          </w:p>
        </w:tc>
        <w:tc>
          <w:tcPr>
            <w:tcW w:w="3907" w:type="dxa"/>
          </w:tcPr>
          <w:p w14:paraId="6B65B7B1" w14:textId="77777777" w:rsidR="002B3CB5" w:rsidRPr="00B31340" w:rsidRDefault="002B3CB5" w:rsidP="004852B6">
            <w:pPr>
              <w:pStyle w:val="ListParagraph"/>
              <w:ind w:left="0" w:firstLine="0"/>
              <w:rPr>
                <w:rFonts w:ascii="Cambria" w:hAnsi="Cambria"/>
              </w:rPr>
            </w:pPr>
            <w:r w:rsidRPr="00B31340">
              <w:rPr>
                <w:rFonts w:ascii="Cambria" w:hAnsi="Cambria"/>
              </w:rPr>
              <w:t>: Matematika</w:t>
            </w:r>
          </w:p>
        </w:tc>
      </w:tr>
      <w:tr w:rsidR="002B3CB5" w:rsidRPr="00B31340" w14:paraId="4E586651" w14:textId="77777777" w:rsidTr="004852B6">
        <w:tc>
          <w:tcPr>
            <w:tcW w:w="1795" w:type="dxa"/>
          </w:tcPr>
          <w:p w14:paraId="4A9550DE" w14:textId="77777777" w:rsidR="002B3CB5" w:rsidRPr="00B31340" w:rsidRDefault="002B3CB5" w:rsidP="004852B6">
            <w:pPr>
              <w:pStyle w:val="ListParagraph"/>
              <w:ind w:left="0" w:firstLine="0"/>
              <w:rPr>
                <w:rFonts w:ascii="Cambria" w:hAnsi="Cambria"/>
              </w:rPr>
            </w:pPr>
            <w:r w:rsidRPr="00B31340">
              <w:rPr>
                <w:rFonts w:ascii="Cambria" w:hAnsi="Cambria"/>
              </w:rPr>
              <w:t>Materi pokok</w:t>
            </w:r>
          </w:p>
        </w:tc>
        <w:tc>
          <w:tcPr>
            <w:tcW w:w="3907" w:type="dxa"/>
          </w:tcPr>
          <w:p w14:paraId="5D4C2C9D" w14:textId="77777777" w:rsidR="002B3CB5" w:rsidRPr="00B31340" w:rsidRDefault="002B3CB5" w:rsidP="004852B6">
            <w:pPr>
              <w:pStyle w:val="ListParagraph"/>
              <w:ind w:left="0" w:firstLine="0"/>
              <w:rPr>
                <w:rFonts w:ascii="Cambria" w:hAnsi="Cambria"/>
              </w:rPr>
            </w:pPr>
            <w:r w:rsidRPr="00B31340">
              <w:rPr>
                <w:rFonts w:ascii="Cambria" w:hAnsi="Cambria"/>
              </w:rPr>
              <w:t>: Bangun Datar</w:t>
            </w:r>
          </w:p>
        </w:tc>
      </w:tr>
      <w:tr w:rsidR="002B3CB5" w:rsidRPr="00B31340" w14:paraId="12A58587" w14:textId="77777777" w:rsidTr="004852B6">
        <w:tc>
          <w:tcPr>
            <w:tcW w:w="1795" w:type="dxa"/>
          </w:tcPr>
          <w:p w14:paraId="3059FEC1" w14:textId="77777777" w:rsidR="002B3CB5" w:rsidRPr="00B31340" w:rsidRDefault="002B3CB5" w:rsidP="004852B6">
            <w:pPr>
              <w:pStyle w:val="ListParagraph"/>
              <w:ind w:left="0" w:firstLine="0"/>
              <w:rPr>
                <w:rFonts w:ascii="Cambria" w:hAnsi="Cambria"/>
              </w:rPr>
            </w:pPr>
            <w:r w:rsidRPr="00B31340">
              <w:rPr>
                <w:rFonts w:ascii="Cambria" w:hAnsi="Cambria"/>
              </w:rPr>
              <w:t>Kompetensi awal</w:t>
            </w:r>
          </w:p>
        </w:tc>
        <w:tc>
          <w:tcPr>
            <w:tcW w:w="3907" w:type="dxa"/>
          </w:tcPr>
          <w:p w14:paraId="078EF6FA" w14:textId="77777777" w:rsidR="002B3CB5" w:rsidRPr="00B31340" w:rsidRDefault="002B3CB5" w:rsidP="004852B6">
            <w:pPr>
              <w:pStyle w:val="ListParagraph"/>
              <w:ind w:left="0" w:firstLine="0"/>
              <w:rPr>
                <w:rFonts w:ascii="Cambria" w:hAnsi="Cambria"/>
              </w:rPr>
            </w:pPr>
            <w:r w:rsidRPr="00B31340">
              <w:rPr>
                <w:rFonts w:ascii="Cambria" w:hAnsi="Cambria"/>
              </w:rPr>
              <w:t>: Peserta didik telah memahami segitiga dan segiempat</w:t>
            </w:r>
          </w:p>
        </w:tc>
      </w:tr>
    </w:tbl>
    <w:p w14:paraId="73004210" w14:textId="77777777" w:rsidR="002B3CB5" w:rsidRPr="00B31340" w:rsidRDefault="002B3CB5" w:rsidP="002B3CB5">
      <w:pPr>
        <w:pStyle w:val="ListParagraph"/>
        <w:ind w:left="360" w:firstLine="0"/>
        <w:rPr>
          <w:rFonts w:ascii="Cambria" w:hAnsi="Cambria"/>
        </w:rPr>
      </w:pPr>
    </w:p>
    <w:p w14:paraId="6BF35E97" w14:textId="77777777" w:rsidR="002B3CB5" w:rsidRPr="00B31340" w:rsidRDefault="002B3CB5" w:rsidP="002B3CB5">
      <w:pPr>
        <w:pStyle w:val="ListParagraph"/>
        <w:ind w:left="360" w:firstLine="0"/>
        <w:rPr>
          <w:rFonts w:ascii="Cambria" w:hAnsi="Cambria"/>
          <w:b/>
        </w:rPr>
      </w:pPr>
      <w:r w:rsidRPr="00B31340">
        <w:rPr>
          <w:rFonts w:ascii="Cambria" w:hAnsi="Cambria"/>
          <w:b/>
        </w:rPr>
        <w:t>Capaian Pembelajaran Elemen Bilangan</w:t>
      </w:r>
    </w:p>
    <w:p w14:paraId="4DF3EB5D" w14:textId="77777777" w:rsidR="00DE1017" w:rsidRPr="001B6465" w:rsidRDefault="00DE1017" w:rsidP="00DE1017">
      <w:pPr>
        <w:pStyle w:val="BodyText"/>
        <w:spacing w:before="117" w:line="360" w:lineRule="auto"/>
        <w:ind w:left="360" w:right="42"/>
        <w:rPr>
          <w:rFonts w:ascii="Cambria" w:hAnsi="Cambria"/>
          <w:sz w:val="22"/>
          <w:szCs w:val="22"/>
        </w:rPr>
      </w:pPr>
      <w:r w:rsidRPr="00B31340">
        <w:rPr>
          <w:rFonts w:ascii="Cambria" w:hAnsi="Cambria"/>
          <w:sz w:val="22"/>
          <w:szCs w:val="22"/>
        </w:rPr>
        <w:t xml:space="preserve">Di akhir fase D, peserta didik dapat </w:t>
      </w:r>
      <w:r>
        <w:rPr>
          <w:rFonts w:ascii="Cambria" w:hAnsi="Cambria"/>
          <w:sz w:val="22"/>
          <w:szCs w:val="22"/>
        </w:rPr>
        <w:t>menjelaskan cara untuk menentukan luas lingkaran dan menyelesaikan masalah yang terkait. Mereka dapat menjelaskan cara untuk menentukan luas permukaan dan volume bangun ruang (prisma, tabung, bola, limas dan kerucut) dan menyelesaikan masalah yang terkait. Mereka dapat menjelaskan pengaruh perubahan secara proporsional dari bangun datar dan bangun ruang terhadap ukuran panjang, besar sudut, luas dan volume.</w:t>
      </w:r>
    </w:p>
    <w:p w14:paraId="4D90082B" w14:textId="77777777" w:rsidR="002B3CB5" w:rsidRPr="00B31340" w:rsidRDefault="002B3CB5" w:rsidP="002B3CB5">
      <w:pPr>
        <w:pStyle w:val="BodyText"/>
        <w:spacing w:before="117" w:line="360" w:lineRule="auto"/>
        <w:ind w:left="360" w:right="42"/>
        <w:rPr>
          <w:rFonts w:ascii="Cambria" w:hAnsi="Cambria"/>
          <w:sz w:val="22"/>
          <w:szCs w:val="22"/>
        </w:rPr>
      </w:pPr>
      <w:r w:rsidRPr="00B31340">
        <w:rPr>
          <w:rFonts w:ascii="Cambria" w:hAnsi="Cambria"/>
          <w:sz w:val="22"/>
          <w:szCs w:val="22"/>
        </w:rPr>
        <w:t>Profil Pelajar Pancasila</w:t>
      </w:r>
    </w:p>
    <w:p w14:paraId="299627C6" w14:textId="77777777" w:rsidR="002B3CB5" w:rsidRPr="00B31340" w:rsidRDefault="002B3CB5" w:rsidP="00ED0451">
      <w:pPr>
        <w:pStyle w:val="BodyText"/>
        <w:numPr>
          <w:ilvl w:val="6"/>
          <w:numId w:val="41"/>
        </w:numPr>
        <w:spacing w:before="117" w:line="360" w:lineRule="auto"/>
        <w:ind w:left="630" w:right="42" w:hanging="270"/>
        <w:rPr>
          <w:rFonts w:ascii="Cambria" w:hAnsi="Cambria"/>
          <w:sz w:val="22"/>
          <w:szCs w:val="22"/>
        </w:rPr>
      </w:pPr>
      <w:r w:rsidRPr="00B31340">
        <w:rPr>
          <w:rFonts w:ascii="Cambria" w:hAnsi="Cambria"/>
          <w:sz w:val="22"/>
          <w:szCs w:val="22"/>
        </w:rPr>
        <w:t>Gotong Royong</w:t>
      </w:r>
    </w:p>
    <w:p w14:paraId="00809BB8" w14:textId="77777777" w:rsidR="002B3CB5" w:rsidRPr="00B31340" w:rsidRDefault="002B3CB5" w:rsidP="002B3CB5">
      <w:pPr>
        <w:pStyle w:val="BodyText"/>
        <w:spacing w:before="117" w:line="360" w:lineRule="auto"/>
        <w:ind w:left="630" w:right="42"/>
        <w:rPr>
          <w:rFonts w:ascii="Cambria" w:hAnsi="Cambria"/>
          <w:sz w:val="22"/>
          <w:szCs w:val="22"/>
        </w:rPr>
      </w:pPr>
      <w:r w:rsidRPr="00B31340">
        <w:rPr>
          <w:rFonts w:ascii="Cambria" w:hAnsi="Cambria"/>
          <w:sz w:val="22"/>
          <w:szCs w:val="22"/>
        </w:rPr>
        <w:t>Membantu teman dalam berdiskusi tugas kelompok</w:t>
      </w:r>
    </w:p>
    <w:p w14:paraId="60E28B94" w14:textId="77777777" w:rsidR="002B3CB5" w:rsidRPr="00B31340" w:rsidRDefault="002B3CB5" w:rsidP="00ED0451">
      <w:pPr>
        <w:pStyle w:val="BodyText"/>
        <w:numPr>
          <w:ilvl w:val="0"/>
          <w:numId w:val="41"/>
        </w:numPr>
        <w:spacing w:before="117" w:line="360" w:lineRule="auto"/>
        <w:ind w:left="720" w:right="42"/>
        <w:rPr>
          <w:rFonts w:ascii="Cambria" w:hAnsi="Cambria"/>
          <w:sz w:val="22"/>
          <w:szCs w:val="22"/>
        </w:rPr>
      </w:pPr>
      <w:r w:rsidRPr="00B31340">
        <w:rPr>
          <w:rFonts w:ascii="Cambria" w:hAnsi="Cambria"/>
          <w:sz w:val="22"/>
          <w:szCs w:val="22"/>
        </w:rPr>
        <w:lastRenderedPageBreak/>
        <w:t>Berpikir kritis</w:t>
      </w:r>
    </w:p>
    <w:p w14:paraId="6E118D46" w14:textId="77777777" w:rsidR="002B3CB5" w:rsidRPr="00B31340" w:rsidRDefault="002B3CB5" w:rsidP="002B3CB5">
      <w:pPr>
        <w:pStyle w:val="BodyText"/>
        <w:spacing w:before="117" w:line="360" w:lineRule="auto"/>
        <w:ind w:left="720" w:right="42"/>
        <w:rPr>
          <w:rFonts w:ascii="Cambria" w:hAnsi="Cambria"/>
          <w:sz w:val="22"/>
          <w:szCs w:val="22"/>
        </w:rPr>
      </w:pPr>
      <w:r w:rsidRPr="00B31340">
        <w:rPr>
          <w:rFonts w:ascii="Cambria" w:hAnsi="Cambria"/>
          <w:sz w:val="22"/>
          <w:szCs w:val="22"/>
        </w:rPr>
        <w:t>Menyelesaikan masalah yang berkaitan dengan bangun datar pada kegiatan mencoba</w:t>
      </w:r>
    </w:p>
    <w:p w14:paraId="326599F0" w14:textId="77777777" w:rsidR="002B3CB5" w:rsidRPr="00B31340" w:rsidRDefault="002B3CB5" w:rsidP="002B3CB5">
      <w:pPr>
        <w:pStyle w:val="BodyText"/>
        <w:spacing w:before="117" w:line="360" w:lineRule="auto"/>
        <w:ind w:left="360" w:right="42"/>
        <w:rPr>
          <w:rFonts w:ascii="Cambria" w:hAnsi="Cambria"/>
          <w:sz w:val="22"/>
          <w:szCs w:val="22"/>
        </w:rPr>
      </w:pPr>
      <w:r w:rsidRPr="00B31340">
        <w:rPr>
          <w:rFonts w:ascii="Cambria" w:hAnsi="Cambria"/>
          <w:sz w:val="22"/>
          <w:szCs w:val="22"/>
        </w:rPr>
        <w:t>Sarana dan prasarana:</w:t>
      </w:r>
    </w:p>
    <w:p w14:paraId="7ECF480D" w14:textId="77777777" w:rsidR="002B3CB5" w:rsidRPr="00B31340" w:rsidRDefault="002B3CB5"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Power Point (PPT)</w:t>
      </w:r>
    </w:p>
    <w:p w14:paraId="710C1FF1" w14:textId="77777777" w:rsidR="002B3CB5" w:rsidRPr="00B31340" w:rsidRDefault="002B3CB5"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Lembar Aktivitas Siswa (LAS)</w:t>
      </w:r>
    </w:p>
    <w:p w14:paraId="79325F40" w14:textId="77777777" w:rsidR="002B3CB5" w:rsidRPr="00B31340" w:rsidRDefault="002B3CB5"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Laptop dan LCD proyektor</w:t>
      </w:r>
    </w:p>
    <w:p w14:paraId="1C7D2073" w14:textId="77777777" w:rsidR="002B3CB5" w:rsidRPr="00B31340" w:rsidRDefault="002B3CB5"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Papan tulis dan Spidol</w:t>
      </w:r>
    </w:p>
    <w:p w14:paraId="07529B8C" w14:textId="77777777" w:rsidR="002B3CB5" w:rsidRPr="00B31340" w:rsidRDefault="002B3CB5" w:rsidP="00ED0451">
      <w:pPr>
        <w:pStyle w:val="BodyText"/>
        <w:numPr>
          <w:ilvl w:val="0"/>
          <w:numId w:val="52"/>
        </w:numPr>
        <w:spacing w:before="117" w:line="360" w:lineRule="auto"/>
        <w:ind w:right="42"/>
        <w:rPr>
          <w:rFonts w:ascii="Cambria" w:hAnsi="Cambria"/>
          <w:sz w:val="22"/>
          <w:szCs w:val="22"/>
        </w:rPr>
      </w:pPr>
      <w:r w:rsidRPr="00B31340">
        <w:rPr>
          <w:rFonts w:ascii="Cambria" w:hAnsi="Cambria"/>
          <w:sz w:val="22"/>
          <w:szCs w:val="22"/>
        </w:rPr>
        <w:t>Alat Tulis</w:t>
      </w:r>
    </w:p>
    <w:p w14:paraId="0725ED14" w14:textId="77777777" w:rsidR="002B3CB5" w:rsidRPr="00B31340" w:rsidRDefault="002B3CB5" w:rsidP="002B3CB5">
      <w:pPr>
        <w:pStyle w:val="BodyText"/>
        <w:spacing w:before="117" w:line="360" w:lineRule="auto"/>
        <w:ind w:left="360" w:right="42"/>
        <w:rPr>
          <w:rFonts w:ascii="Cambria" w:hAnsi="Cambria"/>
          <w:sz w:val="22"/>
          <w:szCs w:val="22"/>
        </w:rPr>
      </w:pPr>
      <w:r w:rsidRPr="00B31340">
        <w:rPr>
          <w:rFonts w:ascii="Cambria" w:hAnsi="Cambria"/>
          <w:sz w:val="22"/>
          <w:szCs w:val="22"/>
        </w:rPr>
        <w:t>Target Peserta didik:</w:t>
      </w:r>
    </w:p>
    <w:p w14:paraId="5504D9FA" w14:textId="77777777" w:rsidR="002B3CB5" w:rsidRPr="00B31340" w:rsidRDefault="002B3CB5" w:rsidP="00ED0451">
      <w:pPr>
        <w:pStyle w:val="BodyText"/>
        <w:numPr>
          <w:ilvl w:val="0"/>
          <w:numId w:val="53"/>
        </w:numPr>
        <w:spacing w:before="117" w:line="360" w:lineRule="auto"/>
        <w:ind w:left="720" w:right="42"/>
        <w:rPr>
          <w:rFonts w:ascii="Cambria" w:hAnsi="Cambria"/>
          <w:sz w:val="22"/>
          <w:szCs w:val="22"/>
        </w:rPr>
      </w:pPr>
      <w:r w:rsidRPr="00B31340">
        <w:rPr>
          <w:rFonts w:ascii="Cambria" w:hAnsi="Cambria"/>
          <w:sz w:val="22"/>
          <w:szCs w:val="22"/>
        </w:rPr>
        <w:t>Peserta Didik Reguler/Tipikal Umum</w:t>
      </w:r>
    </w:p>
    <w:p w14:paraId="362B3120" w14:textId="77777777" w:rsidR="002B3CB5" w:rsidRPr="00B31340" w:rsidRDefault="002B3CB5" w:rsidP="002B3CB5">
      <w:pPr>
        <w:pStyle w:val="BodyText"/>
        <w:spacing w:before="117" w:line="360" w:lineRule="auto"/>
        <w:ind w:left="720" w:right="42"/>
        <w:rPr>
          <w:rFonts w:ascii="Cambria" w:hAnsi="Cambria"/>
          <w:sz w:val="22"/>
          <w:szCs w:val="22"/>
        </w:rPr>
      </w:pPr>
      <w:r w:rsidRPr="00B31340">
        <w:rPr>
          <w:rFonts w:ascii="Cambria" w:hAnsi="Cambria"/>
          <w:sz w:val="22"/>
          <w:szCs w:val="22"/>
        </w:rPr>
        <w:t>Tidak memiliki kesulitan dalam menyelesaikan masalah yang berkaitan dengan bangun datar</w:t>
      </w:r>
    </w:p>
    <w:p w14:paraId="32086248" w14:textId="77777777" w:rsidR="002B3CB5" w:rsidRPr="00B31340" w:rsidRDefault="002B3CB5" w:rsidP="00ED0451">
      <w:pPr>
        <w:pStyle w:val="BodyText"/>
        <w:numPr>
          <w:ilvl w:val="0"/>
          <w:numId w:val="53"/>
        </w:numPr>
        <w:spacing w:before="117" w:line="360" w:lineRule="auto"/>
        <w:ind w:left="720" w:right="42"/>
        <w:rPr>
          <w:rFonts w:ascii="Cambria" w:hAnsi="Cambria"/>
          <w:sz w:val="22"/>
          <w:szCs w:val="22"/>
        </w:rPr>
      </w:pPr>
      <w:r w:rsidRPr="00B31340">
        <w:rPr>
          <w:rFonts w:ascii="Cambria" w:hAnsi="Cambria"/>
          <w:sz w:val="22"/>
          <w:szCs w:val="22"/>
        </w:rPr>
        <w:t>Peserta Didik Kesulitan Belajar</w:t>
      </w:r>
    </w:p>
    <w:p w14:paraId="06AF2CD7" w14:textId="77777777" w:rsidR="002B3CB5" w:rsidRPr="00B31340" w:rsidRDefault="002B3CB5" w:rsidP="002B3CB5">
      <w:pPr>
        <w:pStyle w:val="BodyText"/>
        <w:tabs>
          <w:tab w:val="left" w:pos="810"/>
        </w:tabs>
        <w:spacing w:before="124" w:line="355" w:lineRule="auto"/>
        <w:ind w:left="810" w:right="42"/>
        <w:rPr>
          <w:rFonts w:ascii="Cambria" w:hAnsi="Cambria"/>
          <w:sz w:val="22"/>
          <w:szCs w:val="22"/>
        </w:rPr>
      </w:pPr>
      <w:r w:rsidRPr="00B31340">
        <w:rPr>
          <w:rFonts w:ascii="Cambria" w:hAnsi="Cambria"/>
          <w:sz w:val="22"/>
          <w:szCs w:val="22"/>
        </w:rPr>
        <w:t>Memiliki gaya belajar yang terbatas hanya satu gaya misalnya audio, memiliki kesulitan dengan Bahasa dan pemahaman materi ajar tentang bangun datar, kurang percaya diri, kesulitan berkonsentrasi jangka panjang.</w:t>
      </w:r>
    </w:p>
    <w:p w14:paraId="0957EEEE" w14:textId="77777777" w:rsidR="002B3CB5" w:rsidRPr="00B31340" w:rsidRDefault="002B3CB5" w:rsidP="00ED0451">
      <w:pPr>
        <w:pStyle w:val="BodyText"/>
        <w:numPr>
          <w:ilvl w:val="0"/>
          <w:numId w:val="53"/>
        </w:numPr>
        <w:tabs>
          <w:tab w:val="left" w:pos="810"/>
        </w:tabs>
        <w:spacing w:before="124" w:line="355" w:lineRule="auto"/>
        <w:ind w:left="810" w:right="42"/>
        <w:rPr>
          <w:rFonts w:ascii="Cambria" w:hAnsi="Cambria"/>
          <w:sz w:val="22"/>
          <w:szCs w:val="22"/>
        </w:rPr>
      </w:pPr>
      <w:r w:rsidRPr="00B31340">
        <w:rPr>
          <w:rFonts w:ascii="Cambria" w:hAnsi="Cambria"/>
          <w:sz w:val="22"/>
          <w:szCs w:val="22"/>
        </w:rPr>
        <w:t>Peserta Didik Pencapaian Tinggi</w:t>
      </w:r>
    </w:p>
    <w:p w14:paraId="0D75C421" w14:textId="77777777" w:rsidR="002B3CB5" w:rsidRPr="00B31340" w:rsidRDefault="002B3CB5" w:rsidP="002B3CB5">
      <w:pPr>
        <w:pStyle w:val="BodyText"/>
        <w:tabs>
          <w:tab w:val="left" w:pos="810"/>
        </w:tabs>
        <w:spacing w:before="124" w:line="355" w:lineRule="auto"/>
        <w:ind w:left="810" w:right="42"/>
        <w:rPr>
          <w:rFonts w:ascii="Cambria" w:hAnsi="Cambria"/>
          <w:sz w:val="22"/>
          <w:szCs w:val="22"/>
        </w:rPr>
      </w:pPr>
      <w:r w:rsidRPr="00B31340">
        <w:rPr>
          <w:rFonts w:ascii="Cambria" w:hAnsi="Cambria"/>
          <w:sz w:val="22"/>
          <w:szCs w:val="22"/>
        </w:rPr>
        <w:t xml:space="preserve">Mampu menyelesaikan masalah yang berkaitan dengan </w:t>
      </w:r>
      <w:r w:rsidRPr="00B31340">
        <w:rPr>
          <w:rFonts w:ascii="Cambria" w:hAnsi="Cambria"/>
          <w:sz w:val="22"/>
          <w:szCs w:val="22"/>
        </w:rPr>
        <w:lastRenderedPageBreak/>
        <w:t>bangun datar.</w:t>
      </w:r>
    </w:p>
    <w:p w14:paraId="79F1EB25" w14:textId="77777777" w:rsidR="002B3CB5" w:rsidRPr="00B31340" w:rsidRDefault="002B3CB5" w:rsidP="002B3CB5">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Model Pembelajaran</w:t>
      </w:r>
    </w:p>
    <w:p w14:paraId="50D6DD61" w14:textId="77777777" w:rsidR="002B3CB5" w:rsidRPr="00B31340" w:rsidRDefault="002B3CB5" w:rsidP="002B3CB5">
      <w:pPr>
        <w:pStyle w:val="BodyText"/>
        <w:tabs>
          <w:tab w:val="left" w:pos="810"/>
        </w:tabs>
        <w:spacing w:before="124" w:line="355" w:lineRule="auto"/>
        <w:ind w:left="360" w:right="42"/>
        <w:rPr>
          <w:rFonts w:ascii="Cambria" w:hAnsi="Cambria"/>
          <w:i/>
          <w:sz w:val="22"/>
          <w:szCs w:val="22"/>
        </w:rPr>
      </w:pPr>
      <w:r w:rsidRPr="00B31340">
        <w:rPr>
          <w:rFonts w:ascii="Cambria" w:hAnsi="Cambria"/>
          <w:i/>
          <w:sz w:val="22"/>
          <w:szCs w:val="22"/>
        </w:rPr>
        <w:t>Inquiry terbimbing</w:t>
      </w:r>
    </w:p>
    <w:p w14:paraId="5DF7C4A7" w14:textId="77777777" w:rsidR="002B3CB5" w:rsidRPr="00B31340" w:rsidRDefault="002B3CB5" w:rsidP="00ED0451">
      <w:pPr>
        <w:pStyle w:val="BodyText"/>
        <w:numPr>
          <w:ilvl w:val="0"/>
          <w:numId w:val="51"/>
        </w:numPr>
        <w:tabs>
          <w:tab w:val="left" w:pos="810"/>
        </w:tabs>
        <w:spacing w:before="124" w:line="355" w:lineRule="auto"/>
        <w:ind w:left="360" w:right="42"/>
        <w:rPr>
          <w:rFonts w:ascii="Cambria" w:hAnsi="Cambria"/>
          <w:sz w:val="22"/>
          <w:szCs w:val="22"/>
        </w:rPr>
      </w:pPr>
      <w:r w:rsidRPr="00B31340">
        <w:rPr>
          <w:rFonts w:ascii="Cambria" w:hAnsi="Cambria"/>
          <w:sz w:val="22"/>
          <w:szCs w:val="22"/>
        </w:rPr>
        <w:t>KOMPONEN INTI</w:t>
      </w:r>
    </w:p>
    <w:tbl>
      <w:tblPr>
        <w:tblStyle w:val="TableGrid"/>
        <w:tblW w:w="0" w:type="auto"/>
        <w:tblInd w:w="360" w:type="dxa"/>
        <w:tblLook w:val="04A0" w:firstRow="1" w:lastRow="0" w:firstColumn="1" w:lastColumn="0" w:noHBand="0" w:noVBand="1"/>
      </w:tblPr>
      <w:tblGrid>
        <w:gridCol w:w="2851"/>
        <w:gridCol w:w="2851"/>
      </w:tblGrid>
      <w:tr w:rsidR="002B3CB5" w:rsidRPr="00B31340" w14:paraId="0AA2ACD6" w14:textId="77777777" w:rsidTr="004852B6">
        <w:tc>
          <w:tcPr>
            <w:tcW w:w="3031" w:type="dxa"/>
          </w:tcPr>
          <w:p w14:paraId="05402286"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Tujuan Pembelajaran </w:t>
            </w:r>
          </w:p>
          <w:p w14:paraId="087918B8"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Melalui model pembelajaran inkuiri terbimbing dengan demonstrasi secara gotong royong dan berpikir kritis, peserta didik dapat menentukan sifat-sifat, keliling dan luas bangun datar segiempat dengan tepat</w:t>
            </w:r>
          </w:p>
        </w:tc>
        <w:tc>
          <w:tcPr>
            <w:tcW w:w="3031" w:type="dxa"/>
          </w:tcPr>
          <w:p w14:paraId="28B5FA8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Alur Tujuan Pembelajaran</w:t>
            </w:r>
          </w:p>
          <w:p w14:paraId="6857C80E"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Mampu menentukan Sifat-sifat segiempat dan segitiga (persegi, persegi panjang, belah ketupat, jajargenjang, trapesium dan layang-layang)</w:t>
            </w:r>
          </w:p>
        </w:tc>
      </w:tr>
    </w:tbl>
    <w:p w14:paraId="6BA9C023" w14:textId="77777777" w:rsidR="007E5780" w:rsidRDefault="007E5780" w:rsidP="002B3CB5">
      <w:pPr>
        <w:pStyle w:val="BodyText"/>
        <w:tabs>
          <w:tab w:val="left" w:pos="810"/>
        </w:tabs>
        <w:spacing w:before="124" w:line="355" w:lineRule="auto"/>
        <w:ind w:left="360" w:right="42"/>
        <w:rPr>
          <w:rFonts w:ascii="Cambria" w:hAnsi="Cambria"/>
          <w:sz w:val="22"/>
          <w:szCs w:val="22"/>
        </w:rPr>
      </w:pPr>
    </w:p>
    <w:p w14:paraId="1DCD48DD" w14:textId="3FE26782" w:rsidR="002B3CB5" w:rsidRPr="00B31340" w:rsidRDefault="002B3CB5" w:rsidP="002B3CB5">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Pemahaman bermakna</w:t>
      </w:r>
    </w:p>
    <w:p w14:paraId="677105D3" w14:textId="77777777" w:rsidR="002B3CB5" w:rsidRPr="00B31340" w:rsidRDefault="002B3CB5" w:rsidP="002B3CB5">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Setelah proses pembelajaran peserta didik mampu menyelesaikan masalah yang berkaitan dengan bangun datar.</w:t>
      </w:r>
    </w:p>
    <w:p w14:paraId="75F94AB0" w14:textId="77777777" w:rsidR="002B3CB5" w:rsidRPr="00B31340" w:rsidRDefault="002B3CB5" w:rsidP="002B3CB5">
      <w:pPr>
        <w:pStyle w:val="BodyText"/>
        <w:tabs>
          <w:tab w:val="left" w:pos="810"/>
        </w:tabs>
        <w:spacing w:before="124" w:line="355" w:lineRule="auto"/>
        <w:ind w:left="360" w:right="42"/>
        <w:rPr>
          <w:rFonts w:ascii="Cambria" w:hAnsi="Cambria"/>
          <w:sz w:val="22"/>
          <w:szCs w:val="22"/>
        </w:rPr>
      </w:pPr>
      <w:r w:rsidRPr="00B31340">
        <w:rPr>
          <w:rFonts w:ascii="Cambria" w:hAnsi="Cambria"/>
          <w:sz w:val="22"/>
          <w:szCs w:val="22"/>
        </w:rPr>
        <w:t>Kegiatan pembelajaran</w:t>
      </w:r>
    </w:p>
    <w:tbl>
      <w:tblPr>
        <w:tblStyle w:val="TableGrid"/>
        <w:tblW w:w="6509" w:type="dxa"/>
        <w:jc w:val="center"/>
        <w:tblLook w:val="04A0" w:firstRow="1" w:lastRow="0" w:firstColumn="1" w:lastColumn="0" w:noHBand="0" w:noVBand="1"/>
      </w:tblPr>
      <w:tblGrid>
        <w:gridCol w:w="1495"/>
        <w:gridCol w:w="3659"/>
        <w:gridCol w:w="884"/>
        <w:gridCol w:w="804"/>
      </w:tblGrid>
      <w:tr w:rsidR="002B3CB5" w:rsidRPr="00B31340" w14:paraId="42C82A1F" w14:textId="77777777" w:rsidTr="007E5780">
        <w:trPr>
          <w:jc w:val="center"/>
        </w:trPr>
        <w:tc>
          <w:tcPr>
            <w:tcW w:w="1383" w:type="dxa"/>
            <w:vMerge w:val="restart"/>
          </w:tcPr>
          <w:p w14:paraId="77B3365F"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lastRenderedPageBreak/>
              <w:t>Kegiatan</w:t>
            </w:r>
          </w:p>
        </w:tc>
        <w:tc>
          <w:tcPr>
            <w:tcW w:w="3497" w:type="dxa"/>
            <w:vMerge w:val="restart"/>
          </w:tcPr>
          <w:p w14:paraId="3139E535"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Deskripsi Kegiatan</w:t>
            </w:r>
          </w:p>
        </w:tc>
        <w:tc>
          <w:tcPr>
            <w:tcW w:w="1629" w:type="dxa"/>
            <w:gridSpan w:val="2"/>
          </w:tcPr>
          <w:p w14:paraId="151ADE2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Pengorganisasi</w:t>
            </w:r>
          </w:p>
        </w:tc>
      </w:tr>
      <w:tr w:rsidR="002B3CB5" w:rsidRPr="00B31340" w14:paraId="7054E8CE" w14:textId="77777777" w:rsidTr="007E5780">
        <w:trPr>
          <w:jc w:val="center"/>
        </w:trPr>
        <w:tc>
          <w:tcPr>
            <w:tcW w:w="1383" w:type="dxa"/>
            <w:vMerge/>
          </w:tcPr>
          <w:p w14:paraId="1404BF75"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vMerge/>
          </w:tcPr>
          <w:p w14:paraId="153196F7"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845" w:type="dxa"/>
          </w:tcPr>
          <w:p w14:paraId="2A7942B2"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Waktu </w:t>
            </w:r>
          </w:p>
        </w:tc>
        <w:tc>
          <w:tcPr>
            <w:tcW w:w="784" w:type="dxa"/>
          </w:tcPr>
          <w:p w14:paraId="09006CA7"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Siswa </w:t>
            </w:r>
          </w:p>
        </w:tc>
      </w:tr>
      <w:tr w:rsidR="002B3CB5" w:rsidRPr="00B31340" w14:paraId="1BD83BA8" w14:textId="77777777" w:rsidTr="007E5780">
        <w:trPr>
          <w:jc w:val="center"/>
        </w:trPr>
        <w:tc>
          <w:tcPr>
            <w:tcW w:w="1383" w:type="dxa"/>
            <w:vMerge w:val="restart"/>
          </w:tcPr>
          <w:p w14:paraId="04741223"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pendahuluan</w:t>
            </w:r>
          </w:p>
        </w:tc>
        <w:tc>
          <w:tcPr>
            <w:tcW w:w="3497" w:type="dxa"/>
          </w:tcPr>
          <w:p w14:paraId="73E88062" w14:textId="77777777" w:rsidR="002B3CB5" w:rsidRPr="00B31340" w:rsidRDefault="002B3CB5" w:rsidP="00ED0451">
            <w:pPr>
              <w:pStyle w:val="BodyText"/>
              <w:numPr>
                <w:ilvl w:val="3"/>
                <w:numId w:val="41"/>
              </w:numPr>
              <w:tabs>
                <w:tab w:val="left" w:pos="436"/>
              </w:tabs>
              <w:spacing w:before="124" w:line="355" w:lineRule="auto"/>
              <w:ind w:left="271" w:right="42"/>
              <w:rPr>
                <w:rFonts w:ascii="Cambria" w:hAnsi="Cambria"/>
                <w:sz w:val="22"/>
                <w:szCs w:val="22"/>
              </w:rPr>
            </w:pPr>
            <w:r w:rsidRPr="00B31340">
              <w:rPr>
                <w:rFonts w:ascii="Cambria" w:hAnsi="Cambria"/>
                <w:sz w:val="22"/>
                <w:szCs w:val="22"/>
              </w:rPr>
              <w:t>Guru membuka pembelajara dengan salam, berdo’a dan presensi. (</w:t>
            </w:r>
            <w:r w:rsidRPr="00B31340">
              <w:rPr>
                <w:rFonts w:ascii="Cambria" w:hAnsi="Cambria"/>
                <w:i/>
                <w:sz w:val="22"/>
                <w:szCs w:val="22"/>
              </w:rPr>
              <w:t>beriman, bertakwa kepada tuhan YME, berkomunikasi)</w:t>
            </w:r>
            <w:r w:rsidRPr="00B31340">
              <w:rPr>
                <w:rFonts w:ascii="Cambria" w:hAnsi="Cambria"/>
                <w:sz w:val="22"/>
                <w:szCs w:val="22"/>
              </w:rPr>
              <w:t xml:space="preserve"> </w:t>
            </w:r>
          </w:p>
        </w:tc>
        <w:tc>
          <w:tcPr>
            <w:tcW w:w="845" w:type="dxa"/>
          </w:tcPr>
          <w:p w14:paraId="39922E3B"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3804666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78635C8E" w14:textId="77777777" w:rsidTr="007E5780">
        <w:trPr>
          <w:jc w:val="center"/>
        </w:trPr>
        <w:tc>
          <w:tcPr>
            <w:tcW w:w="1383" w:type="dxa"/>
            <w:vMerge/>
          </w:tcPr>
          <w:p w14:paraId="51755A25"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1E102D89"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2. Guru melakukan apersepsi dengan mengajukan pertanyaan pemantik. “apakah kalian tau tentang makanan khas semarang itu apa aja?” nah apa yang kalian temukan dari situ? (orientasi masalah etnomatematika) (memberikan contoh dan non contoh dari konsep) (menanya dan berpikir kritis)</w:t>
            </w:r>
          </w:p>
          <w:p w14:paraId="6DAFB06A"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3. Guru mengaitkan materi bangun datar dengan kehidupan sehari-hari</w:t>
            </w:r>
          </w:p>
          <w:p w14:paraId="080FD5F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4. guru menyampaikan tujuan pembelajaran yang akan dicapai peserta didik</w:t>
            </w:r>
          </w:p>
          <w:p w14:paraId="628EFC6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lastRenderedPageBreak/>
              <w:t>(komunikasi)</w:t>
            </w:r>
          </w:p>
        </w:tc>
        <w:tc>
          <w:tcPr>
            <w:tcW w:w="845" w:type="dxa"/>
          </w:tcPr>
          <w:p w14:paraId="2274E4D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797AD5A7"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414FC48E" w14:textId="77777777" w:rsidTr="007E5780">
        <w:trPr>
          <w:jc w:val="center"/>
        </w:trPr>
        <w:tc>
          <w:tcPr>
            <w:tcW w:w="1383" w:type="dxa"/>
            <w:vMerge w:val="restart"/>
          </w:tcPr>
          <w:p w14:paraId="16E29B37"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Kegiatan inti</w:t>
            </w:r>
          </w:p>
        </w:tc>
        <w:tc>
          <w:tcPr>
            <w:tcW w:w="3497" w:type="dxa"/>
          </w:tcPr>
          <w:p w14:paraId="0E69488D" w14:textId="77777777" w:rsidR="002B3CB5" w:rsidRPr="00B31340" w:rsidRDefault="002B3CB5" w:rsidP="00ED0451">
            <w:pPr>
              <w:pStyle w:val="BodyText"/>
              <w:numPr>
                <w:ilvl w:val="6"/>
                <w:numId w:val="41"/>
              </w:numPr>
              <w:tabs>
                <w:tab w:val="left" w:pos="76"/>
              </w:tabs>
              <w:spacing w:before="124" w:line="355" w:lineRule="auto"/>
              <w:ind w:left="346" w:right="42"/>
              <w:rPr>
                <w:rFonts w:ascii="Cambria" w:hAnsi="Cambria"/>
                <w:sz w:val="22"/>
                <w:szCs w:val="22"/>
              </w:rPr>
            </w:pPr>
            <w:r w:rsidRPr="00B31340">
              <w:rPr>
                <w:rFonts w:ascii="Cambria" w:hAnsi="Cambria"/>
                <w:sz w:val="22"/>
                <w:szCs w:val="22"/>
              </w:rPr>
              <w:t>Peserta didik disajikan sebuah permasalahan yang berkaitan dengan bangun datar.</w:t>
            </w:r>
          </w:p>
          <w:p w14:paraId="78110C35" w14:textId="77777777" w:rsidR="002B3CB5" w:rsidRPr="00B31340" w:rsidRDefault="002B3CB5" w:rsidP="004852B6">
            <w:pPr>
              <w:pStyle w:val="BodyText"/>
              <w:tabs>
                <w:tab w:val="left" w:pos="76"/>
              </w:tabs>
              <w:spacing w:before="124" w:line="355" w:lineRule="auto"/>
              <w:ind w:left="346" w:right="42"/>
              <w:rPr>
                <w:rFonts w:ascii="Cambria" w:hAnsi="Cambria"/>
                <w:sz w:val="22"/>
                <w:szCs w:val="22"/>
              </w:rPr>
            </w:pPr>
            <w:r w:rsidRPr="00B31340">
              <w:rPr>
                <w:rFonts w:ascii="Cambria" w:hAnsi="Cambria"/>
                <w:sz w:val="22"/>
                <w:szCs w:val="22"/>
              </w:rPr>
              <w:t>Permasalahan :</w:t>
            </w:r>
          </w:p>
          <w:p w14:paraId="410E35EE" w14:textId="77777777" w:rsidR="002B3CB5" w:rsidRPr="00B31340" w:rsidRDefault="002B3CB5" w:rsidP="004852B6">
            <w:pPr>
              <w:pStyle w:val="TableParagraph"/>
              <w:spacing w:before="119" w:line="360" w:lineRule="auto"/>
              <w:ind w:left="438" w:right="67"/>
              <w:jc w:val="both"/>
              <w:rPr>
                <w:rFonts w:ascii="Cambria" w:hAnsi="Cambria"/>
              </w:rPr>
            </w:pPr>
            <w:r w:rsidRPr="00B31340">
              <w:rPr>
                <w:rFonts w:ascii="Cambria" w:hAnsi="Cambria"/>
              </w:rPr>
              <w:t>“Makanan khas semarang yang sering dimakan contoh nya tahu gimbal,wingko babat,bandeng presto,roti ganjel rel dari makanan tradisional yang</w:t>
            </w:r>
            <w:r w:rsidRPr="00B31340">
              <w:rPr>
                <w:rFonts w:ascii="Cambria" w:hAnsi="Cambria"/>
                <w:spacing w:val="-2"/>
              </w:rPr>
              <w:t xml:space="preserve"> </w:t>
            </w:r>
            <w:r w:rsidRPr="00B31340">
              <w:rPr>
                <w:rFonts w:ascii="Cambria" w:hAnsi="Cambria"/>
              </w:rPr>
              <w:t>ditampilkan</w:t>
            </w:r>
            <w:r w:rsidRPr="00B31340">
              <w:rPr>
                <w:rFonts w:ascii="Cambria" w:hAnsi="Cambria"/>
                <w:spacing w:val="-3"/>
              </w:rPr>
              <w:t xml:space="preserve"> </w:t>
            </w:r>
            <w:r w:rsidRPr="00B31340">
              <w:rPr>
                <w:rFonts w:ascii="Cambria" w:hAnsi="Cambria"/>
              </w:rPr>
              <w:t>kita</w:t>
            </w:r>
            <w:r w:rsidRPr="00B31340">
              <w:rPr>
                <w:rFonts w:ascii="Cambria" w:hAnsi="Cambria"/>
                <w:spacing w:val="-3"/>
              </w:rPr>
              <w:t xml:space="preserve"> </w:t>
            </w:r>
            <w:r w:rsidRPr="00B31340">
              <w:rPr>
                <w:rFonts w:ascii="Cambria" w:hAnsi="Cambria"/>
              </w:rPr>
              <w:t>juga</w:t>
            </w:r>
            <w:r w:rsidRPr="00B31340">
              <w:rPr>
                <w:rFonts w:ascii="Cambria" w:hAnsi="Cambria"/>
                <w:spacing w:val="-3"/>
              </w:rPr>
              <w:t xml:space="preserve"> </w:t>
            </w:r>
            <w:r w:rsidRPr="00B31340">
              <w:rPr>
                <w:rFonts w:ascii="Cambria" w:hAnsi="Cambria"/>
              </w:rPr>
              <w:t>belajar</w:t>
            </w:r>
            <w:r w:rsidRPr="00B31340">
              <w:rPr>
                <w:rFonts w:ascii="Cambria" w:hAnsi="Cambria"/>
                <w:spacing w:val="-3"/>
              </w:rPr>
              <w:t xml:space="preserve"> </w:t>
            </w:r>
            <w:r w:rsidRPr="00B31340">
              <w:rPr>
                <w:rFonts w:ascii="Cambria" w:hAnsi="Cambria"/>
              </w:rPr>
              <w:t>tentang</w:t>
            </w:r>
            <w:r w:rsidRPr="00B31340">
              <w:rPr>
                <w:rFonts w:ascii="Cambria" w:hAnsi="Cambria"/>
                <w:spacing w:val="-2"/>
              </w:rPr>
              <w:t xml:space="preserve"> </w:t>
            </w:r>
            <w:r w:rsidRPr="00B31340">
              <w:rPr>
                <w:rFonts w:ascii="Cambria" w:hAnsi="Cambria"/>
              </w:rPr>
              <w:t>bangun datar yang dipelajari hari ini,coba sebutkan bangun datar dan ciri nya?”</w:t>
            </w:r>
          </w:p>
          <w:p w14:paraId="5937BBDC" w14:textId="77777777" w:rsidR="002B3CB5" w:rsidRPr="00B31340" w:rsidRDefault="002B3CB5" w:rsidP="004852B6">
            <w:pPr>
              <w:pStyle w:val="BodyText"/>
              <w:tabs>
                <w:tab w:val="left" w:pos="76"/>
              </w:tabs>
              <w:spacing w:before="124" w:line="355" w:lineRule="auto"/>
              <w:ind w:left="346" w:right="42"/>
              <w:rPr>
                <w:rFonts w:ascii="Cambria" w:hAnsi="Cambria"/>
                <w:sz w:val="22"/>
                <w:szCs w:val="22"/>
              </w:rPr>
            </w:pPr>
            <w:r w:rsidRPr="00B31340">
              <w:rPr>
                <w:rFonts w:ascii="Cambria" w:hAnsi="Cambria"/>
                <w:spacing w:val="-2"/>
                <w:sz w:val="22"/>
                <w:szCs w:val="22"/>
              </w:rPr>
              <w:t>(</w:t>
            </w:r>
            <w:r w:rsidRPr="00B31340">
              <w:rPr>
                <w:rFonts w:ascii="Cambria" w:hAnsi="Cambria"/>
                <w:i/>
                <w:spacing w:val="-2"/>
                <w:sz w:val="22"/>
                <w:szCs w:val="22"/>
              </w:rPr>
              <w:t>mengamati</w:t>
            </w:r>
            <w:r w:rsidRPr="00B31340">
              <w:rPr>
                <w:rFonts w:ascii="Cambria" w:hAnsi="Cambria"/>
                <w:spacing w:val="-2"/>
                <w:sz w:val="22"/>
                <w:szCs w:val="22"/>
              </w:rPr>
              <w:t>)</w:t>
            </w:r>
            <w:r w:rsidRPr="00B31340">
              <w:rPr>
                <w:rFonts w:ascii="Cambria" w:hAnsi="Cambria"/>
                <w:spacing w:val="-12"/>
                <w:sz w:val="22"/>
                <w:szCs w:val="22"/>
              </w:rPr>
              <w:t xml:space="preserve"> </w:t>
            </w:r>
            <w:r w:rsidRPr="00B31340">
              <w:rPr>
                <w:rFonts w:ascii="Cambria" w:hAnsi="Cambria"/>
                <w:i/>
                <w:spacing w:val="-2"/>
                <w:sz w:val="22"/>
                <w:szCs w:val="22"/>
              </w:rPr>
              <w:t>(Mengklasifikasikan</w:t>
            </w:r>
            <w:r w:rsidRPr="00B31340">
              <w:rPr>
                <w:rFonts w:ascii="Cambria" w:hAnsi="Cambria"/>
                <w:i/>
                <w:spacing w:val="-10"/>
                <w:sz w:val="22"/>
                <w:szCs w:val="22"/>
              </w:rPr>
              <w:t xml:space="preserve"> </w:t>
            </w:r>
            <w:r w:rsidRPr="00B31340">
              <w:rPr>
                <w:rFonts w:ascii="Cambria" w:hAnsi="Cambria"/>
                <w:i/>
                <w:spacing w:val="-2"/>
                <w:sz w:val="22"/>
                <w:szCs w:val="22"/>
              </w:rPr>
              <w:t xml:space="preserve">objek-objek </w:t>
            </w:r>
            <w:r w:rsidRPr="00B31340">
              <w:rPr>
                <w:rFonts w:ascii="Cambria" w:hAnsi="Cambria"/>
                <w:i/>
                <w:sz w:val="22"/>
                <w:szCs w:val="22"/>
              </w:rPr>
              <w:t>menurut sifat-sifat tertentu sesuai konsep)</w:t>
            </w:r>
          </w:p>
        </w:tc>
        <w:tc>
          <w:tcPr>
            <w:tcW w:w="845" w:type="dxa"/>
          </w:tcPr>
          <w:p w14:paraId="4A2EBCF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7E13311B"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4D72AF13" w14:textId="77777777" w:rsidTr="007E5780">
        <w:trPr>
          <w:jc w:val="center"/>
        </w:trPr>
        <w:tc>
          <w:tcPr>
            <w:tcW w:w="1383" w:type="dxa"/>
            <w:vMerge/>
          </w:tcPr>
          <w:p w14:paraId="2C345D38"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6FE8FAD1" w14:textId="77777777" w:rsidR="002B3CB5" w:rsidRPr="00B31340" w:rsidRDefault="002B3CB5" w:rsidP="004852B6">
            <w:pPr>
              <w:pStyle w:val="TableParagraph"/>
              <w:spacing w:before="3" w:line="360" w:lineRule="auto"/>
              <w:ind w:right="77"/>
              <w:jc w:val="both"/>
              <w:rPr>
                <w:rFonts w:ascii="Cambria" w:hAnsi="Cambria"/>
              </w:rPr>
            </w:pPr>
            <w:r w:rsidRPr="00B31340">
              <w:rPr>
                <w:rFonts w:ascii="Cambria" w:hAnsi="Cambria"/>
              </w:rPr>
              <w:t>2. Peserta didik diminta untuk mengidentifikasi sebanyak mungkin informasi yang diperoleh dari permasalahan tersebut.</w:t>
            </w:r>
          </w:p>
          <w:p w14:paraId="57EB1D15"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pacing w:val="-2"/>
                <w:sz w:val="22"/>
                <w:szCs w:val="22"/>
              </w:rPr>
              <w:lastRenderedPageBreak/>
              <w:t>(</w:t>
            </w:r>
            <w:r w:rsidRPr="00B31340">
              <w:rPr>
                <w:rFonts w:ascii="Cambria" w:hAnsi="Cambria"/>
                <w:i/>
                <w:spacing w:val="-2"/>
                <w:sz w:val="22"/>
                <w:szCs w:val="22"/>
              </w:rPr>
              <w:t>kumunikasi</w:t>
            </w:r>
            <w:r w:rsidRPr="00B31340">
              <w:rPr>
                <w:rFonts w:ascii="Cambria" w:hAnsi="Cambria"/>
                <w:spacing w:val="-2"/>
                <w:sz w:val="22"/>
                <w:szCs w:val="22"/>
              </w:rPr>
              <w:t>)</w:t>
            </w:r>
            <w:r w:rsidRPr="00B31340">
              <w:rPr>
                <w:rFonts w:ascii="Cambria" w:hAnsi="Cambria"/>
                <w:spacing w:val="-12"/>
                <w:sz w:val="22"/>
                <w:szCs w:val="22"/>
              </w:rPr>
              <w:t xml:space="preserve"> </w:t>
            </w:r>
            <w:r w:rsidRPr="00B31340">
              <w:rPr>
                <w:rFonts w:ascii="Cambria" w:hAnsi="Cambria"/>
                <w:spacing w:val="-2"/>
                <w:sz w:val="22"/>
                <w:szCs w:val="22"/>
              </w:rPr>
              <w:t>(</w:t>
            </w:r>
            <w:r w:rsidRPr="00B31340">
              <w:rPr>
                <w:rFonts w:ascii="Cambria" w:hAnsi="Cambria"/>
                <w:i/>
                <w:spacing w:val="-2"/>
                <w:sz w:val="22"/>
                <w:szCs w:val="22"/>
              </w:rPr>
              <w:t>Menyatakan</w:t>
            </w:r>
            <w:r w:rsidRPr="00B31340">
              <w:rPr>
                <w:rFonts w:ascii="Cambria" w:hAnsi="Cambria"/>
                <w:i/>
                <w:spacing w:val="-8"/>
                <w:sz w:val="22"/>
                <w:szCs w:val="22"/>
              </w:rPr>
              <w:t xml:space="preserve"> </w:t>
            </w:r>
            <w:r w:rsidRPr="00B31340">
              <w:rPr>
                <w:rFonts w:ascii="Cambria" w:hAnsi="Cambria"/>
                <w:i/>
                <w:spacing w:val="-2"/>
                <w:sz w:val="22"/>
                <w:szCs w:val="22"/>
              </w:rPr>
              <w:t>ulang</w:t>
            </w:r>
            <w:r w:rsidRPr="00B31340">
              <w:rPr>
                <w:rFonts w:ascii="Cambria" w:hAnsi="Cambria"/>
                <w:i/>
                <w:spacing w:val="-4"/>
                <w:sz w:val="22"/>
                <w:szCs w:val="22"/>
              </w:rPr>
              <w:t xml:space="preserve"> </w:t>
            </w:r>
            <w:r w:rsidRPr="00B31340">
              <w:rPr>
                <w:rFonts w:ascii="Cambria" w:hAnsi="Cambria"/>
                <w:i/>
                <w:spacing w:val="-2"/>
                <w:sz w:val="22"/>
                <w:szCs w:val="22"/>
              </w:rPr>
              <w:t>konsep</w:t>
            </w:r>
            <w:r w:rsidRPr="00B31340">
              <w:rPr>
                <w:rFonts w:ascii="Cambria" w:hAnsi="Cambria"/>
                <w:spacing w:val="-2"/>
                <w:sz w:val="22"/>
                <w:szCs w:val="22"/>
              </w:rPr>
              <w:t>)</w:t>
            </w:r>
          </w:p>
        </w:tc>
        <w:tc>
          <w:tcPr>
            <w:tcW w:w="845" w:type="dxa"/>
          </w:tcPr>
          <w:p w14:paraId="71C7A3E4"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12E745EF"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06D4A12F" w14:textId="77777777" w:rsidTr="007E5780">
        <w:trPr>
          <w:jc w:val="center"/>
        </w:trPr>
        <w:tc>
          <w:tcPr>
            <w:tcW w:w="1383" w:type="dxa"/>
            <w:vMerge/>
          </w:tcPr>
          <w:p w14:paraId="43B35028"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5116E9B8" w14:textId="77777777" w:rsidR="002B3CB5" w:rsidRPr="00B31340" w:rsidRDefault="002B3CB5" w:rsidP="00ED0451">
            <w:pPr>
              <w:pStyle w:val="TableParagraph"/>
              <w:numPr>
                <w:ilvl w:val="0"/>
                <w:numId w:val="41"/>
              </w:numPr>
              <w:tabs>
                <w:tab w:val="left" w:pos="76"/>
              </w:tabs>
              <w:spacing w:before="6" w:line="360" w:lineRule="auto"/>
              <w:ind w:right="67"/>
              <w:rPr>
                <w:rFonts w:ascii="Cambria" w:hAnsi="Cambria"/>
                <w:i/>
              </w:rPr>
            </w:pPr>
            <w:r w:rsidRPr="00B31340">
              <w:rPr>
                <w:rFonts w:ascii="Cambria" w:hAnsi="Cambria"/>
              </w:rPr>
              <w:t>Peserta</w:t>
            </w:r>
            <w:r w:rsidRPr="00B31340">
              <w:rPr>
                <w:rFonts w:ascii="Cambria" w:hAnsi="Cambria"/>
                <w:spacing w:val="31"/>
              </w:rPr>
              <w:t xml:space="preserve"> </w:t>
            </w:r>
            <w:r w:rsidRPr="00B31340">
              <w:rPr>
                <w:rFonts w:ascii="Cambria" w:hAnsi="Cambria"/>
              </w:rPr>
              <w:t>didik</w:t>
            </w:r>
            <w:r w:rsidRPr="00B31340">
              <w:rPr>
                <w:rFonts w:ascii="Cambria" w:hAnsi="Cambria"/>
                <w:spacing w:val="31"/>
              </w:rPr>
              <w:t xml:space="preserve"> </w:t>
            </w:r>
            <w:r w:rsidRPr="00B31340">
              <w:rPr>
                <w:rFonts w:ascii="Cambria" w:hAnsi="Cambria"/>
              </w:rPr>
              <w:t>membentuk</w:t>
            </w:r>
            <w:r w:rsidRPr="00B31340">
              <w:rPr>
                <w:rFonts w:ascii="Cambria" w:hAnsi="Cambria"/>
                <w:spacing w:val="31"/>
              </w:rPr>
              <w:t xml:space="preserve"> </w:t>
            </w:r>
            <w:r w:rsidRPr="00B31340">
              <w:rPr>
                <w:rFonts w:ascii="Cambria" w:hAnsi="Cambria"/>
              </w:rPr>
              <w:t>kelompok</w:t>
            </w:r>
            <w:r w:rsidRPr="00B31340">
              <w:rPr>
                <w:rFonts w:ascii="Cambria" w:hAnsi="Cambria"/>
                <w:spacing w:val="32"/>
              </w:rPr>
              <w:t xml:space="preserve"> </w:t>
            </w:r>
            <w:r w:rsidRPr="00B31340">
              <w:rPr>
                <w:rFonts w:ascii="Cambria" w:hAnsi="Cambria"/>
              </w:rPr>
              <w:t>diskusi menjadi</w:t>
            </w:r>
            <w:r w:rsidRPr="00B31340">
              <w:rPr>
                <w:rFonts w:ascii="Cambria" w:hAnsi="Cambria"/>
                <w:spacing w:val="40"/>
              </w:rPr>
              <w:t xml:space="preserve"> </w:t>
            </w:r>
            <w:r w:rsidRPr="00B31340">
              <w:rPr>
                <w:rFonts w:ascii="Cambria" w:hAnsi="Cambria"/>
              </w:rPr>
              <w:t>5</w:t>
            </w:r>
            <w:r w:rsidRPr="00B31340">
              <w:rPr>
                <w:rFonts w:ascii="Cambria" w:hAnsi="Cambria"/>
                <w:spacing w:val="40"/>
              </w:rPr>
              <w:t xml:space="preserve"> </w:t>
            </w:r>
            <w:r w:rsidRPr="00B31340">
              <w:rPr>
                <w:rFonts w:ascii="Cambria" w:hAnsi="Cambria"/>
              </w:rPr>
              <w:t>kelompok</w:t>
            </w:r>
            <w:r w:rsidRPr="00B31340">
              <w:rPr>
                <w:rFonts w:ascii="Cambria" w:hAnsi="Cambria"/>
                <w:spacing w:val="40"/>
              </w:rPr>
              <w:t xml:space="preserve"> </w:t>
            </w:r>
            <w:r w:rsidRPr="00B31340">
              <w:rPr>
                <w:rFonts w:ascii="Cambria" w:hAnsi="Cambria"/>
              </w:rPr>
              <w:t>sesuai</w:t>
            </w:r>
            <w:r w:rsidRPr="00B31340">
              <w:rPr>
                <w:rFonts w:ascii="Cambria" w:hAnsi="Cambria"/>
                <w:spacing w:val="40"/>
              </w:rPr>
              <w:t xml:space="preserve"> </w:t>
            </w:r>
            <w:r w:rsidRPr="00B31340">
              <w:rPr>
                <w:rFonts w:ascii="Cambria" w:hAnsi="Cambria"/>
              </w:rPr>
              <w:t>arahan</w:t>
            </w:r>
            <w:r w:rsidRPr="00B31340">
              <w:rPr>
                <w:rFonts w:ascii="Cambria" w:hAnsi="Cambria"/>
                <w:spacing w:val="40"/>
              </w:rPr>
              <w:t xml:space="preserve"> </w:t>
            </w:r>
            <w:r w:rsidRPr="00B31340">
              <w:rPr>
                <w:rFonts w:ascii="Cambria" w:hAnsi="Cambria"/>
              </w:rPr>
              <w:t>yang</w:t>
            </w:r>
            <w:r w:rsidRPr="00B31340">
              <w:rPr>
                <w:rFonts w:ascii="Cambria" w:hAnsi="Cambria"/>
                <w:spacing w:val="40"/>
              </w:rPr>
              <w:t xml:space="preserve"> </w:t>
            </w:r>
            <w:r w:rsidRPr="00B31340">
              <w:rPr>
                <w:rFonts w:ascii="Cambria" w:hAnsi="Cambria"/>
              </w:rPr>
              <w:t>sudah diberikan oleh guru, kemudian guru membagikan LAS</w:t>
            </w:r>
            <w:r w:rsidRPr="00B31340">
              <w:rPr>
                <w:rFonts w:ascii="Cambria" w:hAnsi="Cambria"/>
                <w:spacing w:val="-4"/>
              </w:rPr>
              <w:t xml:space="preserve"> </w:t>
            </w:r>
            <w:r w:rsidRPr="00B31340">
              <w:rPr>
                <w:rFonts w:ascii="Cambria" w:hAnsi="Cambria"/>
              </w:rPr>
              <w:t>kepada</w:t>
            </w:r>
            <w:r w:rsidRPr="00B31340">
              <w:rPr>
                <w:rFonts w:ascii="Cambria" w:hAnsi="Cambria"/>
                <w:spacing w:val="-5"/>
              </w:rPr>
              <w:t xml:space="preserve"> </w:t>
            </w:r>
            <w:r w:rsidRPr="00B31340">
              <w:rPr>
                <w:rFonts w:ascii="Cambria" w:hAnsi="Cambria"/>
              </w:rPr>
              <w:t>masing-masing</w:t>
            </w:r>
            <w:r w:rsidRPr="00B31340">
              <w:rPr>
                <w:rFonts w:ascii="Cambria" w:hAnsi="Cambria"/>
                <w:spacing w:val="-5"/>
              </w:rPr>
              <w:t xml:space="preserve"> </w:t>
            </w:r>
            <w:r w:rsidRPr="00B31340">
              <w:rPr>
                <w:rFonts w:ascii="Cambria" w:hAnsi="Cambria"/>
              </w:rPr>
              <w:t xml:space="preserve">kelompok. </w:t>
            </w:r>
            <w:r w:rsidRPr="00B31340">
              <w:rPr>
                <w:rFonts w:ascii="Cambria" w:hAnsi="Cambria"/>
                <w:spacing w:val="-2"/>
              </w:rPr>
              <w:t>(</w:t>
            </w:r>
            <w:r w:rsidRPr="00B31340">
              <w:rPr>
                <w:rFonts w:ascii="Cambria" w:hAnsi="Cambria"/>
                <w:i/>
                <w:spacing w:val="-2"/>
              </w:rPr>
              <w:t>merumuskan</w:t>
            </w:r>
            <w:r w:rsidRPr="00B31340">
              <w:rPr>
                <w:rFonts w:ascii="Cambria" w:hAnsi="Cambria"/>
                <w:i/>
              </w:rPr>
              <w:t xml:space="preserve"> masalah)</w:t>
            </w:r>
            <w:r w:rsidRPr="00B31340">
              <w:rPr>
                <w:rFonts w:ascii="Cambria" w:hAnsi="Cambria"/>
                <w:i/>
                <w:spacing w:val="-16"/>
              </w:rPr>
              <w:t xml:space="preserve"> </w:t>
            </w:r>
            <w:r w:rsidRPr="00B31340">
              <w:rPr>
                <w:rFonts w:ascii="Cambria" w:hAnsi="Cambria"/>
                <w:i/>
              </w:rPr>
              <w:t>(Menyajikan</w:t>
            </w:r>
            <w:r w:rsidRPr="00B31340">
              <w:rPr>
                <w:rFonts w:ascii="Cambria" w:hAnsi="Cambria"/>
                <w:i/>
                <w:spacing w:val="-17"/>
              </w:rPr>
              <w:t xml:space="preserve"> </w:t>
            </w:r>
            <w:r w:rsidRPr="00B31340">
              <w:rPr>
                <w:rFonts w:ascii="Cambria" w:hAnsi="Cambria"/>
                <w:i/>
              </w:rPr>
              <w:t>konsep</w:t>
            </w:r>
            <w:r w:rsidRPr="00B31340">
              <w:rPr>
                <w:rFonts w:ascii="Cambria" w:hAnsi="Cambria"/>
                <w:i/>
                <w:spacing w:val="-15"/>
              </w:rPr>
              <w:t xml:space="preserve"> </w:t>
            </w:r>
            <w:r w:rsidRPr="00B31340">
              <w:rPr>
                <w:rFonts w:ascii="Cambria" w:hAnsi="Cambria"/>
                <w:i/>
              </w:rPr>
              <w:t>dalam</w:t>
            </w:r>
            <w:r w:rsidRPr="00B31340">
              <w:rPr>
                <w:rFonts w:ascii="Cambria" w:hAnsi="Cambria"/>
                <w:i/>
                <w:spacing w:val="-14"/>
              </w:rPr>
              <w:t xml:space="preserve"> </w:t>
            </w:r>
            <w:r w:rsidRPr="00B31340">
              <w:rPr>
                <w:rFonts w:ascii="Cambria" w:hAnsi="Cambria"/>
                <w:i/>
              </w:rPr>
              <w:t>berbagai bentukrepresentasi)</w:t>
            </w:r>
            <w:r w:rsidRPr="00B31340">
              <w:rPr>
                <w:rFonts w:ascii="Cambria" w:hAnsi="Cambria"/>
                <w:spacing w:val="-2"/>
              </w:rPr>
              <w:t>(</w:t>
            </w:r>
            <w:r w:rsidRPr="00B31340">
              <w:rPr>
                <w:rFonts w:ascii="Cambria" w:hAnsi="Cambria"/>
                <w:i/>
                <w:spacing w:val="-2"/>
              </w:rPr>
              <w:t>komunikasi,</w:t>
            </w:r>
            <w:r w:rsidRPr="00B31340">
              <w:rPr>
                <w:rFonts w:ascii="Cambria" w:hAnsi="Cambria"/>
                <w:i/>
                <w:spacing w:val="-9"/>
              </w:rPr>
              <w:t xml:space="preserve"> </w:t>
            </w:r>
            <w:r w:rsidRPr="00B31340">
              <w:rPr>
                <w:rFonts w:ascii="Cambria" w:hAnsi="Cambria"/>
                <w:i/>
                <w:spacing w:val="-2"/>
              </w:rPr>
              <w:t>menanya</w:t>
            </w:r>
            <w:r w:rsidRPr="00B31340">
              <w:rPr>
                <w:rFonts w:ascii="Cambria" w:hAnsi="Cambria"/>
                <w:spacing w:val="-2"/>
              </w:rPr>
              <w:t>)</w:t>
            </w:r>
          </w:p>
        </w:tc>
        <w:tc>
          <w:tcPr>
            <w:tcW w:w="845" w:type="dxa"/>
          </w:tcPr>
          <w:p w14:paraId="771113DA"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6533947E"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0A787B71" w14:textId="77777777" w:rsidTr="007E5780">
        <w:trPr>
          <w:jc w:val="center"/>
        </w:trPr>
        <w:tc>
          <w:tcPr>
            <w:tcW w:w="1383" w:type="dxa"/>
            <w:vMerge/>
          </w:tcPr>
          <w:p w14:paraId="263841C5"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573FF729" w14:textId="77777777" w:rsidR="002B3CB5" w:rsidRPr="00B31340" w:rsidRDefault="002B3CB5" w:rsidP="00ED0451">
            <w:pPr>
              <w:pStyle w:val="BodyText"/>
              <w:numPr>
                <w:ilvl w:val="0"/>
                <w:numId w:val="41"/>
              </w:numPr>
              <w:tabs>
                <w:tab w:val="left" w:pos="810"/>
              </w:tabs>
              <w:spacing w:before="124" w:line="355" w:lineRule="auto"/>
              <w:ind w:right="42"/>
              <w:rPr>
                <w:rFonts w:ascii="Cambria" w:hAnsi="Cambria"/>
                <w:sz w:val="22"/>
                <w:szCs w:val="22"/>
              </w:rPr>
            </w:pPr>
            <w:r w:rsidRPr="00B31340">
              <w:rPr>
                <w:rFonts w:ascii="Cambria" w:hAnsi="Cambria"/>
                <w:sz w:val="22"/>
                <w:szCs w:val="22"/>
              </w:rPr>
              <w:t xml:space="preserve">Guru memastikan setiap peserta didik memahami LAS yang diberikan dengan didiskusikan dengan kelompok masing- masing (merumuskan masalah) </w:t>
            </w:r>
            <w:r w:rsidRPr="00B31340">
              <w:rPr>
                <w:rFonts w:ascii="Cambria" w:hAnsi="Cambria"/>
                <w:i/>
                <w:sz w:val="22"/>
                <w:szCs w:val="22"/>
              </w:rPr>
              <w:t>(Menggunakan prosedur yang tepat)</w:t>
            </w:r>
          </w:p>
        </w:tc>
        <w:tc>
          <w:tcPr>
            <w:tcW w:w="845" w:type="dxa"/>
          </w:tcPr>
          <w:p w14:paraId="4BF9BC81"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46C18E2F"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607DE043" w14:textId="77777777" w:rsidTr="007E5780">
        <w:trPr>
          <w:jc w:val="center"/>
        </w:trPr>
        <w:tc>
          <w:tcPr>
            <w:tcW w:w="1383" w:type="dxa"/>
            <w:vMerge/>
          </w:tcPr>
          <w:p w14:paraId="4B2453C6"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4BAEB5D6" w14:textId="77777777" w:rsidR="002B3CB5" w:rsidRPr="00B31340" w:rsidRDefault="002B3CB5" w:rsidP="00ED0451">
            <w:pPr>
              <w:pStyle w:val="TableParagraph"/>
              <w:numPr>
                <w:ilvl w:val="0"/>
                <w:numId w:val="41"/>
              </w:numPr>
              <w:spacing w:line="360" w:lineRule="auto"/>
              <w:ind w:right="299"/>
              <w:rPr>
                <w:rFonts w:ascii="Cambria" w:hAnsi="Cambria"/>
                <w:i/>
              </w:rPr>
            </w:pPr>
            <w:r w:rsidRPr="00B31340">
              <w:rPr>
                <w:rFonts w:ascii="Cambria" w:hAnsi="Cambria"/>
              </w:rPr>
              <w:t xml:space="preserve">Peserta didik untuk mengerjakan LAS sesuai intruksi guru dan guru </w:t>
            </w:r>
            <w:r w:rsidRPr="00B31340">
              <w:rPr>
                <w:rFonts w:ascii="Cambria" w:hAnsi="Cambria"/>
              </w:rPr>
              <w:lastRenderedPageBreak/>
              <w:t>membimbing peserta didik yang mengalami kesulitan dalam pengerjaan LAS (merumuskan hipotesis</w:t>
            </w:r>
            <w:r w:rsidRPr="00B31340">
              <w:rPr>
                <w:rFonts w:ascii="Cambria" w:hAnsi="Cambria"/>
                <w:i/>
              </w:rPr>
              <w:t xml:space="preserve">) (Mengembangkan syarat cukup dan </w:t>
            </w:r>
            <w:r w:rsidRPr="00B31340">
              <w:rPr>
                <w:rFonts w:ascii="Cambria" w:hAnsi="Cambria"/>
                <w:i/>
                <w:spacing w:val="-2"/>
              </w:rPr>
              <w:t>perlu)</w:t>
            </w:r>
            <w:r w:rsidRPr="00B31340">
              <w:rPr>
                <w:rFonts w:ascii="Cambria" w:hAnsi="Cambria"/>
              </w:rPr>
              <w:t xml:space="preserve"> (</w:t>
            </w:r>
            <w:r w:rsidRPr="00B31340">
              <w:rPr>
                <w:rFonts w:ascii="Cambria" w:hAnsi="Cambria"/>
                <w:i/>
              </w:rPr>
              <w:t>Berpikir</w:t>
            </w:r>
            <w:r w:rsidRPr="00B31340">
              <w:rPr>
                <w:rFonts w:ascii="Cambria" w:hAnsi="Cambria"/>
                <w:i/>
                <w:spacing w:val="71"/>
                <w:w w:val="150"/>
              </w:rPr>
              <w:t xml:space="preserve"> </w:t>
            </w:r>
            <w:r w:rsidRPr="00B31340">
              <w:rPr>
                <w:rFonts w:ascii="Cambria" w:hAnsi="Cambria"/>
                <w:i/>
              </w:rPr>
              <w:t>kritis,</w:t>
            </w:r>
            <w:r w:rsidRPr="00B31340">
              <w:rPr>
                <w:rFonts w:ascii="Cambria" w:hAnsi="Cambria"/>
                <w:i/>
                <w:spacing w:val="71"/>
                <w:w w:val="150"/>
              </w:rPr>
              <w:t xml:space="preserve"> </w:t>
            </w:r>
            <w:r w:rsidRPr="00B31340">
              <w:rPr>
                <w:rFonts w:ascii="Cambria" w:hAnsi="Cambria"/>
                <w:i/>
              </w:rPr>
              <w:t>HOTS,</w:t>
            </w:r>
            <w:r w:rsidRPr="00B31340">
              <w:rPr>
                <w:rFonts w:ascii="Cambria" w:hAnsi="Cambria"/>
                <w:i/>
                <w:spacing w:val="68"/>
                <w:w w:val="150"/>
              </w:rPr>
              <w:t xml:space="preserve"> </w:t>
            </w:r>
            <w:r w:rsidRPr="00B31340">
              <w:rPr>
                <w:rFonts w:ascii="Cambria" w:hAnsi="Cambria"/>
                <w:i/>
              </w:rPr>
              <w:t>musyawarah,</w:t>
            </w:r>
            <w:r w:rsidRPr="00B31340">
              <w:rPr>
                <w:rFonts w:ascii="Cambria" w:hAnsi="Cambria"/>
                <w:i/>
                <w:spacing w:val="74"/>
                <w:w w:val="150"/>
              </w:rPr>
              <w:t xml:space="preserve"> </w:t>
            </w:r>
            <w:r w:rsidRPr="00B31340">
              <w:rPr>
                <w:rFonts w:ascii="Cambria" w:hAnsi="Cambria"/>
                <w:i/>
                <w:spacing w:val="-2"/>
              </w:rPr>
              <w:t>gotong royong)</w:t>
            </w:r>
          </w:p>
          <w:p w14:paraId="0882A398" w14:textId="77777777" w:rsidR="002B3CB5" w:rsidRPr="00B31340" w:rsidRDefault="002B3CB5" w:rsidP="00ED0451">
            <w:pPr>
              <w:pStyle w:val="TableParagraph"/>
              <w:numPr>
                <w:ilvl w:val="0"/>
                <w:numId w:val="41"/>
              </w:numPr>
              <w:spacing w:line="360" w:lineRule="auto"/>
              <w:ind w:right="299"/>
              <w:rPr>
                <w:rFonts w:ascii="Cambria" w:hAnsi="Cambria"/>
                <w:i/>
              </w:rPr>
            </w:pPr>
            <w:r w:rsidRPr="00B31340">
              <w:rPr>
                <w:rFonts w:ascii="Cambria" w:hAnsi="Cambria"/>
              </w:rPr>
              <w:t>Peserta didik membaca buku paket matematika yang dijadikan sebagai refrensi dalam mengerjakan LAS (mengumpulkan data)</w:t>
            </w:r>
          </w:p>
          <w:p w14:paraId="16CAB153" w14:textId="77777777" w:rsidR="002B3CB5" w:rsidRPr="00B31340" w:rsidRDefault="002B3CB5" w:rsidP="00ED0451">
            <w:pPr>
              <w:pStyle w:val="TableParagraph"/>
              <w:numPr>
                <w:ilvl w:val="0"/>
                <w:numId w:val="41"/>
              </w:numPr>
              <w:spacing w:line="252" w:lineRule="exact"/>
              <w:rPr>
                <w:rFonts w:ascii="Cambria" w:hAnsi="Cambria"/>
              </w:rPr>
            </w:pPr>
            <w:r w:rsidRPr="00B31340">
              <w:rPr>
                <w:rFonts w:ascii="Cambria" w:hAnsi="Cambria"/>
              </w:rPr>
              <w:t>Perwakilan</w:t>
            </w:r>
            <w:r w:rsidRPr="00B31340">
              <w:rPr>
                <w:rFonts w:ascii="Cambria" w:hAnsi="Cambria"/>
                <w:spacing w:val="17"/>
              </w:rPr>
              <w:t xml:space="preserve"> </w:t>
            </w:r>
            <w:r w:rsidRPr="00B31340">
              <w:rPr>
                <w:rFonts w:ascii="Cambria" w:hAnsi="Cambria"/>
              </w:rPr>
              <w:t>kelompok</w:t>
            </w:r>
            <w:r w:rsidRPr="00B31340">
              <w:rPr>
                <w:rFonts w:ascii="Cambria" w:hAnsi="Cambria"/>
                <w:spacing w:val="22"/>
              </w:rPr>
              <w:t xml:space="preserve"> </w:t>
            </w:r>
            <w:r w:rsidRPr="00B31340">
              <w:rPr>
                <w:rFonts w:ascii="Cambria" w:hAnsi="Cambria"/>
              </w:rPr>
              <w:t>mempresentasikan</w:t>
            </w:r>
            <w:r w:rsidRPr="00B31340">
              <w:rPr>
                <w:rFonts w:ascii="Cambria" w:hAnsi="Cambria"/>
                <w:spacing w:val="21"/>
              </w:rPr>
              <w:t xml:space="preserve"> </w:t>
            </w:r>
            <w:r w:rsidRPr="00B31340">
              <w:rPr>
                <w:rFonts w:ascii="Cambria" w:hAnsi="Cambria"/>
                <w:spacing w:val="-4"/>
              </w:rPr>
              <w:t>hasil</w:t>
            </w:r>
          </w:p>
          <w:p w14:paraId="79016BFB" w14:textId="77777777" w:rsidR="002B3CB5" w:rsidRPr="00B31340" w:rsidRDefault="002B3CB5" w:rsidP="004852B6">
            <w:pPr>
              <w:pStyle w:val="TableParagraph"/>
              <w:spacing w:before="126"/>
              <w:ind w:left="91"/>
              <w:rPr>
                <w:rFonts w:ascii="Cambria" w:hAnsi="Cambria"/>
              </w:rPr>
            </w:pPr>
            <w:r w:rsidRPr="00B31340">
              <w:rPr>
                <w:rFonts w:ascii="Cambria" w:hAnsi="Cambria"/>
              </w:rPr>
              <w:t>kerja</w:t>
            </w:r>
            <w:r w:rsidRPr="00B31340">
              <w:rPr>
                <w:rFonts w:ascii="Cambria" w:hAnsi="Cambria"/>
                <w:spacing w:val="-12"/>
              </w:rPr>
              <w:t xml:space="preserve"> </w:t>
            </w:r>
            <w:r w:rsidRPr="00B31340">
              <w:rPr>
                <w:rFonts w:ascii="Cambria" w:hAnsi="Cambria"/>
              </w:rPr>
              <w:t>kelompok</w:t>
            </w:r>
            <w:r w:rsidRPr="00B31340">
              <w:rPr>
                <w:rFonts w:ascii="Cambria" w:hAnsi="Cambria"/>
                <w:spacing w:val="-10"/>
              </w:rPr>
              <w:t xml:space="preserve"> </w:t>
            </w:r>
            <w:r w:rsidRPr="00B31340">
              <w:rPr>
                <w:rFonts w:ascii="Cambria" w:hAnsi="Cambria"/>
              </w:rPr>
              <w:t>ke</w:t>
            </w:r>
            <w:r w:rsidRPr="00B31340">
              <w:rPr>
                <w:rFonts w:ascii="Cambria" w:hAnsi="Cambria"/>
                <w:spacing w:val="-6"/>
              </w:rPr>
              <w:t xml:space="preserve"> </w:t>
            </w:r>
            <w:r w:rsidRPr="00B31340">
              <w:rPr>
                <w:rFonts w:ascii="Cambria" w:hAnsi="Cambria"/>
              </w:rPr>
              <w:t>depan.</w:t>
            </w:r>
            <w:r w:rsidRPr="00B31340">
              <w:rPr>
                <w:rFonts w:ascii="Cambria" w:hAnsi="Cambria"/>
                <w:spacing w:val="-13"/>
              </w:rPr>
              <w:t xml:space="preserve"> </w:t>
            </w:r>
            <w:r w:rsidRPr="00B31340">
              <w:rPr>
                <w:rFonts w:ascii="Cambria" w:hAnsi="Cambria"/>
              </w:rPr>
              <w:t>(menguji</w:t>
            </w:r>
            <w:r w:rsidRPr="00B31340">
              <w:rPr>
                <w:rFonts w:ascii="Cambria" w:hAnsi="Cambria"/>
                <w:spacing w:val="-8"/>
              </w:rPr>
              <w:t xml:space="preserve"> </w:t>
            </w:r>
            <w:r w:rsidRPr="00B31340">
              <w:rPr>
                <w:rFonts w:ascii="Cambria" w:hAnsi="Cambria"/>
                <w:spacing w:val="-2"/>
              </w:rPr>
              <w:t>hipotesis)</w:t>
            </w:r>
          </w:p>
          <w:p w14:paraId="46986A2E" w14:textId="77777777" w:rsidR="002B3CB5" w:rsidRPr="00B31340" w:rsidRDefault="002B3CB5" w:rsidP="004852B6">
            <w:pPr>
              <w:pStyle w:val="BodyText"/>
              <w:tabs>
                <w:tab w:val="left" w:pos="361"/>
              </w:tabs>
              <w:spacing w:before="124" w:line="355" w:lineRule="auto"/>
              <w:ind w:left="91" w:right="42"/>
              <w:jc w:val="left"/>
              <w:rPr>
                <w:rFonts w:ascii="Cambria" w:hAnsi="Cambria"/>
                <w:sz w:val="22"/>
                <w:szCs w:val="22"/>
              </w:rPr>
            </w:pPr>
            <w:r w:rsidRPr="00B31340">
              <w:rPr>
                <w:rFonts w:ascii="Cambria" w:hAnsi="Cambria"/>
                <w:spacing w:val="-2"/>
                <w:sz w:val="22"/>
                <w:szCs w:val="22"/>
              </w:rPr>
              <w:t>(</w:t>
            </w:r>
            <w:r w:rsidRPr="00B31340">
              <w:rPr>
                <w:rFonts w:ascii="Cambria" w:hAnsi="Cambria"/>
                <w:i/>
                <w:spacing w:val="-2"/>
                <w:sz w:val="22"/>
                <w:szCs w:val="22"/>
              </w:rPr>
              <w:t>mengkomunikasikan</w:t>
            </w:r>
            <w:r w:rsidRPr="00B31340">
              <w:rPr>
                <w:rFonts w:ascii="Cambria" w:hAnsi="Cambria"/>
                <w:spacing w:val="-2"/>
                <w:sz w:val="22"/>
                <w:szCs w:val="22"/>
              </w:rPr>
              <w:t>)</w:t>
            </w:r>
            <w:r w:rsidRPr="00B31340">
              <w:rPr>
                <w:rFonts w:ascii="Cambria" w:hAnsi="Cambria"/>
                <w:spacing w:val="-12"/>
                <w:sz w:val="22"/>
                <w:szCs w:val="22"/>
              </w:rPr>
              <w:t xml:space="preserve"> </w:t>
            </w:r>
            <w:r w:rsidRPr="00B31340">
              <w:rPr>
                <w:rFonts w:ascii="Cambria" w:hAnsi="Cambria"/>
                <w:i/>
                <w:spacing w:val="-2"/>
                <w:sz w:val="22"/>
                <w:szCs w:val="22"/>
              </w:rPr>
              <w:t>(Mengaplikasikan</w:t>
            </w:r>
            <w:r w:rsidRPr="00B31340">
              <w:rPr>
                <w:rFonts w:ascii="Cambria" w:hAnsi="Cambria"/>
                <w:i/>
                <w:spacing w:val="-12"/>
                <w:sz w:val="22"/>
                <w:szCs w:val="22"/>
              </w:rPr>
              <w:t xml:space="preserve"> </w:t>
            </w:r>
            <w:r w:rsidRPr="00B31340">
              <w:rPr>
                <w:rFonts w:ascii="Cambria" w:hAnsi="Cambria"/>
                <w:i/>
                <w:spacing w:val="-2"/>
                <w:sz w:val="22"/>
                <w:szCs w:val="22"/>
              </w:rPr>
              <w:t xml:space="preserve">konsep </w:t>
            </w:r>
            <w:r w:rsidRPr="00B31340">
              <w:rPr>
                <w:rFonts w:ascii="Cambria" w:hAnsi="Cambria"/>
                <w:i/>
                <w:sz w:val="22"/>
                <w:szCs w:val="22"/>
              </w:rPr>
              <w:t>dalam pemecahan masalah)</w:t>
            </w:r>
          </w:p>
        </w:tc>
        <w:tc>
          <w:tcPr>
            <w:tcW w:w="845" w:type="dxa"/>
          </w:tcPr>
          <w:p w14:paraId="602E331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6769CA2C"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182165D1" w14:textId="77777777" w:rsidTr="007E5780">
        <w:trPr>
          <w:jc w:val="center"/>
        </w:trPr>
        <w:tc>
          <w:tcPr>
            <w:tcW w:w="1383" w:type="dxa"/>
            <w:vMerge/>
          </w:tcPr>
          <w:p w14:paraId="581141DB"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29184E65" w14:textId="77777777" w:rsidR="002B3CB5" w:rsidRPr="00B31340" w:rsidRDefault="002B3CB5" w:rsidP="00ED0451">
            <w:pPr>
              <w:pStyle w:val="BodyText"/>
              <w:numPr>
                <w:ilvl w:val="0"/>
                <w:numId w:val="41"/>
              </w:numPr>
              <w:tabs>
                <w:tab w:val="left" w:pos="810"/>
              </w:tabs>
              <w:spacing w:before="124" w:line="355" w:lineRule="auto"/>
              <w:ind w:right="42"/>
              <w:rPr>
                <w:rFonts w:ascii="Cambria" w:hAnsi="Cambria"/>
                <w:sz w:val="22"/>
                <w:szCs w:val="22"/>
              </w:rPr>
            </w:pPr>
            <w:r w:rsidRPr="00B31340">
              <w:rPr>
                <w:rFonts w:ascii="Cambria" w:hAnsi="Cambria"/>
                <w:sz w:val="22"/>
                <w:szCs w:val="22"/>
              </w:rPr>
              <w:t xml:space="preserve">Peserta didik diajak oleh guru untuk memberikan apresiasi dengan bertepuk tangan (menguji hipotesis) </w:t>
            </w:r>
            <w:r w:rsidRPr="00B31340">
              <w:rPr>
                <w:rFonts w:ascii="Cambria" w:hAnsi="Cambria"/>
                <w:sz w:val="22"/>
                <w:szCs w:val="22"/>
              </w:rPr>
              <w:lastRenderedPageBreak/>
              <w:t>(mengkomunikasikan, melakukan)</w:t>
            </w:r>
          </w:p>
        </w:tc>
        <w:tc>
          <w:tcPr>
            <w:tcW w:w="845" w:type="dxa"/>
          </w:tcPr>
          <w:p w14:paraId="24843862"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7F73CA36"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65E70C45" w14:textId="77777777" w:rsidTr="007E5780">
        <w:trPr>
          <w:jc w:val="center"/>
        </w:trPr>
        <w:tc>
          <w:tcPr>
            <w:tcW w:w="1383" w:type="dxa"/>
            <w:vMerge w:val="restart"/>
          </w:tcPr>
          <w:p w14:paraId="544BC17D"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r w:rsidRPr="00B31340">
              <w:rPr>
                <w:rFonts w:ascii="Cambria" w:hAnsi="Cambria"/>
                <w:sz w:val="22"/>
                <w:szCs w:val="22"/>
              </w:rPr>
              <w:t xml:space="preserve">Penutup </w:t>
            </w:r>
          </w:p>
        </w:tc>
        <w:tc>
          <w:tcPr>
            <w:tcW w:w="3497" w:type="dxa"/>
          </w:tcPr>
          <w:p w14:paraId="794ACBF2" w14:textId="77777777" w:rsidR="002B3CB5" w:rsidRPr="00B31340" w:rsidRDefault="002B3CB5" w:rsidP="00ED0451">
            <w:pPr>
              <w:pStyle w:val="BodyText"/>
              <w:numPr>
                <w:ilvl w:val="3"/>
                <w:numId w:val="41"/>
              </w:numPr>
              <w:tabs>
                <w:tab w:val="left" w:pos="810"/>
              </w:tabs>
              <w:spacing w:before="124" w:line="355" w:lineRule="auto"/>
              <w:ind w:left="361" w:right="42"/>
              <w:rPr>
                <w:rFonts w:ascii="Cambria" w:hAnsi="Cambria"/>
                <w:sz w:val="22"/>
                <w:szCs w:val="22"/>
              </w:rPr>
            </w:pPr>
            <w:r w:rsidRPr="00B31340">
              <w:rPr>
                <w:rFonts w:ascii="Cambria" w:hAnsi="Cambria"/>
                <w:sz w:val="22"/>
                <w:szCs w:val="22"/>
              </w:rPr>
              <w:t>Peserta didik dibimbing oleh guru dalam menyimpulkan materi tentang bangun datar (merumuskan kesimpulan) (mengkomunikasikan)</w:t>
            </w:r>
          </w:p>
        </w:tc>
        <w:tc>
          <w:tcPr>
            <w:tcW w:w="845" w:type="dxa"/>
          </w:tcPr>
          <w:p w14:paraId="457F069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352BA1B2"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70C73722" w14:textId="77777777" w:rsidTr="007E5780">
        <w:trPr>
          <w:jc w:val="center"/>
        </w:trPr>
        <w:tc>
          <w:tcPr>
            <w:tcW w:w="1383" w:type="dxa"/>
            <w:vMerge/>
          </w:tcPr>
          <w:p w14:paraId="6BCE8E67"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6E39EF5D" w14:textId="77777777" w:rsidR="002B3CB5" w:rsidRPr="00B31340" w:rsidRDefault="002B3CB5" w:rsidP="00ED0451">
            <w:pPr>
              <w:pStyle w:val="BodyText"/>
              <w:numPr>
                <w:ilvl w:val="3"/>
                <w:numId w:val="41"/>
              </w:numPr>
              <w:tabs>
                <w:tab w:val="left" w:pos="810"/>
              </w:tabs>
              <w:spacing w:before="124" w:line="355" w:lineRule="auto"/>
              <w:ind w:left="361" w:right="42"/>
              <w:rPr>
                <w:rFonts w:ascii="Cambria" w:hAnsi="Cambria"/>
                <w:sz w:val="22"/>
                <w:szCs w:val="22"/>
              </w:rPr>
            </w:pPr>
            <w:r w:rsidRPr="00B31340">
              <w:rPr>
                <w:rFonts w:ascii="Cambria" w:hAnsi="Cambria"/>
                <w:sz w:val="22"/>
                <w:szCs w:val="22"/>
              </w:rPr>
              <w:t>Peserta didik diarahkan untuk mengerjakan soal evaluasi dan melakukan refleksi (refleksi, evaluasi)</w:t>
            </w:r>
          </w:p>
        </w:tc>
        <w:tc>
          <w:tcPr>
            <w:tcW w:w="845" w:type="dxa"/>
          </w:tcPr>
          <w:p w14:paraId="3FA0BCFE"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147F4002"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3B4745AC" w14:textId="77777777" w:rsidTr="007E5780">
        <w:trPr>
          <w:jc w:val="center"/>
        </w:trPr>
        <w:tc>
          <w:tcPr>
            <w:tcW w:w="1383" w:type="dxa"/>
            <w:vMerge/>
          </w:tcPr>
          <w:p w14:paraId="259B0C36"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48304D02" w14:textId="77777777" w:rsidR="002B3CB5" w:rsidRPr="00B31340" w:rsidRDefault="002B3CB5" w:rsidP="00ED0451">
            <w:pPr>
              <w:pStyle w:val="BodyText"/>
              <w:numPr>
                <w:ilvl w:val="3"/>
                <w:numId w:val="41"/>
              </w:numPr>
              <w:tabs>
                <w:tab w:val="left" w:pos="810"/>
              </w:tabs>
              <w:spacing w:before="124" w:line="355" w:lineRule="auto"/>
              <w:ind w:left="271" w:right="42" w:hanging="271"/>
              <w:rPr>
                <w:rFonts w:ascii="Cambria" w:hAnsi="Cambria"/>
                <w:sz w:val="22"/>
                <w:szCs w:val="22"/>
              </w:rPr>
            </w:pPr>
            <w:r w:rsidRPr="00B31340">
              <w:rPr>
                <w:rFonts w:ascii="Cambria" w:hAnsi="Cambria"/>
                <w:sz w:val="22"/>
                <w:szCs w:val="22"/>
              </w:rPr>
              <w:t>Peserta didik diminta untuk merangkum hasil pembelajaran dan mempelajari materi selanjutnya yaitu latihan-latihan soal keliling dan luas (mandiri)</w:t>
            </w:r>
          </w:p>
        </w:tc>
        <w:tc>
          <w:tcPr>
            <w:tcW w:w="845" w:type="dxa"/>
          </w:tcPr>
          <w:p w14:paraId="000713F5"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2A954365"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360564ED" w14:textId="77777777" w:rsidTr="007E5780">
        <w:trPr>
          <w:jc w:val="center"/>
        </w:trPr>
        <w:tc>
          <w:tcPr>
            <w:tcW w:w="1383" w:type="dxa"/>
            <w:vMerge/>
          </w:tcPr>
          <w:p w14:paraId="38489FA4"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3497" w:type="dxa"/>
          </w:tcPr>
          <w:p w14:paraId="55212D58" w14:textId="77777777" w:rsidR="002B3CB5" w:rsidRPr="00B31340" w:rsidRDefault="002B3CB5" w:rsidP="00ED0451">
            <w:pPr>
              <w:pStyle w:val="BodyText"/>
              <w:numPr>
                <w:ilvl w:val="3"/>
                <w:numId w:val="41"/>
              </w:numPr>
              <w:tabs>
                <w:tab w:val="left" w:pos="810"/>
              </w:tabs>
              <w:spacing w:before="124" w:line="355" w:lineRule="auto"/>
              <w:ind w:left="271" w:right="42" w:hanging="270"/>
              <w:rPr>
                <w:rFonts w:ascii="Cambria" w:hAnsi="Cambria"/>
                <w:sz w:val="22"/>
                <w:szCs w:val="22"/>
              </w:rPr>
            </w:pPr>
            <w:r w:rsidRPr="00B31340">
              <w:rPr>
                <w:rFonts w:ascii="Cambria" w:hAnsi="Cambria"/>
                <w:sz w:val="22"/>
                <w:szCs w:val="22"/>
              </w:rPr>
              <w:t>Guru mengarahkan peserta didik untuk berdoa dan menutup salam</w:t>
            </w:r>
          </w:p>
          <w:p w14:paraId="74D56FD8" w14:textId="77777777" w:rsidR="002B3CB5" w:rsidRPr="00B31340" w:rsidRDefault="002B3CB5" w:rsidP="004852B6">
            <w:pPr>
              <w:pStyle w:val="BodyText"/>
              <w:tabs>
                <w:tab w:val="left" w:pos="810"/>
              </w:tabs>
              <w:spacing w:before="124" w:line="355" w:lineRule="auto"/>
              <w:ind w:left="271" w:right="42"/>
              <w:rPr>
                <w:rFonts w:ascii="Cambria" w:hAnsi="Cambria"/>
                <w:sz w:val="22"/>
                <w:szCs w:val="22"/>
              </w:rPr>
            </w:pPr>
            <w:r w:rsidRPr="00B31340">
              <w:rPr>
                <w:rFonts w:ascii="Cambria" w:hAnsi="Cambria"/>
                <w:sz w:val="22"/>
                <w:szCs w:val="22"/>
              </w:rPr>
              <w:t>(beriman dan bertakwa kepada tuhan YME)</w:t>
            </w:r>
          </w:p>
        </w:tc>
        <w:tc>
          <w:tcPr>
            <w:tcW w:w="845" w:type="dxa"/>
          </w:tcPr>
          <w:p w14:paraId="3B309A5E"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c>
          <w:tcPr>
            <w:tcW w:w="784" w:type="dxa"/>
          </w:tcPr>
          <w:p w14:paraId="529EED60"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r w:rsidR="002B3CB5" w:rsidRPr="00B31340" w14:paraId="66977955" w14:textId="77777777" w:rsidTr="007E5780">
        <w:trPr>
          <w:jc w:val="center"/>
        </w:trPr>
        <w:tc>
          <w:tcPr>
            <w:tcW w:w="4880" w:type="dxa"/>
            <w:gridSpan w:val="2"/>
          </w:tcPr>
          <w:p w14:paraId="07FDA4E7" w14:textId="77777777" w:rsidR="002B3CB5" w:rsidRPr="00B31340" w:rsidRDefault="002B3CB5" w:rsidP="004852B6">
            <w:pPr>
              <w:pStyle w:val="BodyText"/>
              <w:tabs>
                <w:tab w:val="left" w:pos="810"/>
              </w:tabs>
              <w:spacing w:before="124" w:line="355" w:lineRule="auto"/>
              <w:ind w:right="42"/>
              <w:jc w:val="center"/>
              <w:rPr>
                <w:rFonts w:ascii="Cambria" w:hAnsi="Cambria"/>
                <w:sz w:val="22"/>
                <w:szCs w:val="22"/>
              </w:rPr>
            </w:pPr>
            <w:r w:rsidRPr="00B31340">
              <w:rPr>
                <w:rFonts w:ascii="Cambria" w:hAnsi="Cambria"/>
                <w:sz w:val="22"/>
                <w:szCs w:val="22"/>
              </w:rPr>
              <w:t>Total waktu</w:t>
            </w:r>
          </w:p>
        </w:tc>
        <w:tc>
          <w:tcPr>
            <w:tcW w:w="1629" w:type="dxa"/>
            <w:gridSpan w:val="2"/>
          </w:tcPr>
          <w:p w14:paraId="28ABEC5D" w14:textId="77777777" w:rsidR="002B3CB5" w:rsidRPr="00B31340" w:rsidRDefault="002B3CB5" w:rsidP="004852B6">
            <w:pPr>
              <w:pStyle w:val="BodyText"/>
              <w:tabs>
                <w:tab w:val="left" w:pos="810"/>
              </w:tabs>
              <w:spacing w:before="124" w:line="355" w:lineRule="auto"/>
              <w:ind w:right="42"/>
              <w:rPr>
                <w:rFonts w:ascii="Cambria" w:hAnsi="Cambria"/>
                <w:sz w:val="22"/>
                <w:szCs w:val="22"/>
              </w:rPr>
            </w:pPr>
          </w:p>
        </w:tc>
      </w:tr>
    </w:tbl>
    <w:p w14:paraId="5C16B201" w14:textId="77777777" w:rsidR="002B3CB5" w:rsidRPr="00B31340" w:rsidRDefault="002B3CB5" w:rsidP="002B3CB5">
      <w:pPr>
        <w:spacing w:before="44"/>
        <w:ind w:left="592"/>
        <w:rPr>
          <w:rFonts w:ascii="Cambria" w:hAnsi="Cambria"/>
          <w:i/>
        </w:rPr>
      </w:pPr>
      <w:r w:rsidRPr="00B31340">
        <w:rPr>
          <w:rFonts w:ascii="Cambria" w:hAnsi="Cambria"/>
          <w:spacing w:val="-2"/>
        </w:rPr>
        <w:t>Keterangan:</w:t>
      </w:r>
      <w:r w:rsidRPr="00B31340">
        <w:rPr>
          <w:rFonts w:ascii="Cambria" w:hAnsi="Cambria"/>
          <w:spacing w:val="-12"/>
        </w:rPr>
        <w:t xml:space="preserve"> </w:t>
      </w:r>
      <w:r w:rsidRPr="00B31340">
        <w:rPr>
          <w:rFonts w:ascii="Cambria" w:hAnsi="Cambria"/>
          <w:i/>
          <w:spacing w:val="-2"/>
        </w:rPr>
        <w:t>I</w:t>
      </w:r>
      <w:r w:rsidRPr="00B31340">
        <w:rPr>
          <w:rFonts w:ascii="Cambria" w:hAnsi="Cambria"/>
          <w:i/>
          <w:spacing w:val="-6"/>
        </w:rPr>
        <w:t xml:space="preserve"> </w:t>
      </w:r>
      <w:r w:rsidRPr="00B31340">
        <w:rPr>
          <w:rFonts w:ascii="Cambria" w:hAnsi="Cambria"/>
          <w:i/>
          <w:spacing w:val="-2"/>
        </w:rPr>
        <w:t>(Individu),</w:t>
      </w:r>
      <w:r w:rsidRPr="00B31340">
        <w:rPr>
          <w:rFonts w:ascii="Cambria" w:hAnsi="Cambria"/>
          <w:i/>
          <w:spacing w:val="2"/>
        </w:rPr>
        <w:t xml:space="preserve"> </w:t>
      </w:r>
      <w:r w:rsidRPr="00B31340">
        <w:rPr>
          <w:rFonts w:ascii="Cambria" w:hAnsi="Cambria"/>
          <w:i/>
          <w:spacing w:val="-2"/>
        </w:rPr>
        <w:t>K</w:t>
      </w:r>
      <w:r w:rsidRPr="00B31340">
        <w:rPr>
          <w:rFonts w:ascii="Cambria" w:hAnsi="Cambria"/>
          <w:i/>
          <w:spacing w:val="-11"/>
        </w:rPr>
        <w:t xml:space="preserve"> </w:t>
      </w:r>
      <w:r w:rsidRPr="00B31340">
        <w:rPr>
          <w:rFonts w:ascii="Cambria" w:hAnsi="Cambria"/>
          <w:i/>
          <w:spacing w:val="-2"/>
        </w:rPr>
        <w:t>(Klasikal),</w:t>
      </w:r>
      <w:r w:rsidRPr="00B31340">
        <w:rPr>
          <w:rFonts w:ascii="Cambria" w:hAnsi="Cambria"/>
          <w:i/>
          <w:spacing w:val="-4"/>
        </w:rPr>
        <w:t xml:space="preserve"> </w:t>
      </w:r>
      <w:r w:rsidRPr="00B31340">
        <w:rPr>
          <w:rFonts w:ascii="Cambria" w:hAnsi="Cambria"/>
          <w:i/>
          <w:spacing w:val="-2"/>
        </w:rPr>
        <w:t>G</w:t>
      </w:r>
      <w:r w:rsidRPr="00B31340">
        <w:rPr>
          <w:rFonts w:ascii="Cambria" w:hAnsi="Cambria"/>
          <w:i/>
          <w:spacing w:val="-5"/>
        </w:rPr>
        <w:t xml:space="preserve"> </w:t>
      </w:r>
      <w:r w:rsidRPr="00B31340">
        <w:rPr>
          <w:rFonts w:ascii="Cambria" w:hAnsi="Cambria"/>
          <w:i/>
          <w:spacing w:val="-2"/>
        </w:rPr>
        <w:t>(Grub)</w:t>
      </w:r>
    </w:p>
    <w:tbl>
      <w:tblPr>
        <w:tblStyle w:val="TableGrid"/>
        <w:tblW w:w="0" w:type="auto"/>
        <w:tblInd w:w="360" w:type="dxa"/>
        <w:tblLook w:val="04A0" w:firstRow="1" w:lastRow="0" w:firstColumn="1" w:lastColumn="0" w:noHBand="0" w:noVBand="1"/>
      </w:tblPr>
      <w:tblGrid>
        <w:gridCol w:w="739"/>
        <w:gridCol w:w="740"/>
        <w:gridCol w:w="1221"/>
        <w:gridCol w:w="1134"/>
        <w:gridCol w:w="1238"/>
        <w:gridCol w:w="630"/>
      </w:tblGrid>
      <w:tr w:rsidR="0094277B" w:rsidRPr="00B31340" w14:paraId="3D847679" w14:textId="77777777" w:rsidTr="00C82DBC">
        <w:tc>
          <w:tcPr>
            <w:tcW w:w="5702" w:type="dxa"/>
            <w:gridSpan w:val="6"/>
            <w:vAlign w:val="bottom"/>
          </w:tcPr>
          <w:p w14:paraId="6DB7C16D" w14:textId="77777777" w:rsidR="0094277B" w:rsidRPr="00B31340" w:rsidRDefault="0094277B" w:rsidP="00C82DBC">
            <w:pPr>
              <w:spacing w:before="44"/>
              <w:jc w:val="center"/>
              <w:rPr>
                <w:rFonts w:ascii="Cambria" w:hAnsi="Cambria"/>
              </w:rPr>
            </w:pPr>
            <w:r w:rsidRPr="00B31340">
              <w:rPr>
                <w:rFonts w:ascii="Cambria" w:hAnsi="Cambria"/>
              </w:rPr>
              <w:lastRenderedPageBreak/>
              <w:t>Asesmen</w:t>
            </w:r>
          </w:p>
        </w:tc>
      </w:tr>
      <w:tr w:rsidR="0094277B" w:rsidRPr="00B31340" w14:paraId="2F014D7A" w14:textId="77777777" w:rsidTr="00C82DBC">
        <w:tc>
          <w:tcPr>
            <w:tcW w:w="5702" w:type="dxa"/>
            <w:gridSpan w:val="6"/>
          </w:tcPr>
          <w:p w14:paraId="1DC1CDCF" w14:textId="77777777" w:rsidR="0094277B" w:rsidRPr="00B31340" w:rsidRDefault="0094277B" w:rsidP="00ED0451">
            <w:pPr>
              <w:pStyle w:val="ListParagraph"/>
              <w:numPr>
                <w:ilvl w:val="6"/>
                <w:numId w:val="41"/>
              </w:numPr>
              <w:spacing w:before="44"/>
              <w:ind w:left="420"/>
              <w:rPr>
                <w:rFonts w:ascii="Cambria" w:hAnsi="Cambria"/>
              </w:rPr>
            </w:pPr>
            <w:r w:rsidRPr="00B31340">
              <w:rPr>
                <w:rFonts w:ascii="Cambria" w:hAnsi="Cambria"/>
              </w:rPr>
              <w:t>Asesmen Kognitif</w:t>
            </w:r>
          </w:p>
        </w:tc>
      </w:tr>
      <w:tr w:rsidR="0094277B" w:rsidRPr="00B31340" w14:paraId="05319736" w14:textId="77777777" w:rsidTr="00C82DBC">
        <w:tc>
          <w:tcPr>
            <w:tcW w:w="1468" w:type="dxa"/>
            <w:gridSpan w:val="2"/>
          </w:tcPr>
          <w:p w14:paraId="6005FB8A" w14:textId="77777777" w:rsidR="0094277B" w:rsidRPr="00B31340" w:rsidRDefault="0094277B" w:rsidP="00C82DBC">
            <w:pPr>
              <w:spacing w:before="44"/>
              <w:rPr>
                <w:rFonts w:ascii="Cambria" w:hAnsi="Cambria"/>
              </w:rPr>
            </w:pPr>
            <w:r w:rsidRPr="00B31340">
              <w:rPr>
                <w:rFonts w:ascii="Cambria" w:hAnsi="Cambria"/>
              </w:rPr>
              <w:t>Identifikasi materi yang diujikan</w:t>
            </w:r>
          </w:p>
        </w:tc>
        <w:tc>
          <w:tcPr>
            <w:tcW w:w="4234" w:type="dxa"/>
            <w:gridSpan w:val="4"/>
          </w:tcPr>
          <w:p w14:paraId="608FBC24" w14:textId="77777777" w:rsidR="0094277B" w:rsidRPr="00B31340" w:rsidRDefault="0094277B" w:rsidP="00C82DBC">
            <w:pPr>
              <w:spacing w:before="44"/>
              <w:rPr>
                <w:rFonts w:ascii="Cambria" w:hAnsi="Cambria"/>
              </w:rPr>
            </w:pPr>
            <w:r w:rsidRPr="00B31340">
              <w:rPr>
                <w:rFonts w:ascii="Cambria" w:hAnsi="Cambria"/>
              </w:rPr>
              <w:t>Menyelesaikan masalah yang berkaitan dengan bangun datar</w:t>
            </w:r>
          </w:p>
        </w:tc>
      </w:tr>
      <w:tr w:rsidR="0094277B" w:rsidRPr="00B31340" w14:paraId="4540EB72" w14:textId="77777777" w:rsidTr="00C82DBC">
        <w:tc>
          <w:tcPr>
            <w:tcW w:w="1468" w:type="dxa"/>
            <w:gridSpan w:val="2"/>
          </w:tcPr>
          <w:p w14:paraId="5A8295D5" w14:textId="77777777" w:rsidR="0094277B" w:rsidRPr="00B31340" w:rsidRDefault="0094277B" w:rsidP="00C82DBC">
            <w:pPr>
              <w:spacing w:before="44"/>
              <w:rPr>
                <w:rFonts w:ascii="Cambria" w:hAnsi="Cambria"/>
              </w:rPr>
            </w:pPr>
            <w:r w:rsidRPr="00B31340">
              <w:rPr>
                <w:rFonts w:ascii="Cambria" w:hAnsi="Cambria"/>
              </w:rPr>
              <w:t xml:space="preserve">Pertanyaan </w:t>
            </w:r>
          </w:p>
        </w:tc>
        <w:tc>
          <w:tcPr>
            <w:tcW w:w="4234" w:type="dxa"/>
            <w:gridSpan w:val="4"/>
          </w:tcPr>
          <w:p w14:paraId="5EBAF474" w14:textId="77777777" w:rsidR="0094277B" w:rsidRPr="00B31340" w:rsidRDefault="0094277B" w:rsidP="00C82DBC">
            <w:pPr>
              <w:spacing w:before="44"/>
              <w:jc w:val="both"/>
              <w:rPr>
                <w:rFonts w:ascii="Cambria" w:hAnsi="Cambria"/>
              </w:rPr>
            </w:pPr>
            <w:r w:rsidRPr="00B31340">
              <w:rPr>
                <w:rFonts w:ascii="Cambria" w:hAnsi="Cambria"/>
              </w:rPr>
              <w:t>Dikamar indra terdapat hiasan dinding berbentuk belah ketupat, panjang diagonalnya masing-masing 22 cm dan 18 cm. Berapakah luas hiasan dinding tersebut?</w:t>
            </w:r>
          </w:p>
        </w:tc>
      </w:tr>
      <w:tr w:rsidR="0094277B" w:rsidRPr="00B31340" w14:paraId="37EAA287" w14:textId="77777777" w:rsidTr="00C82DBC">
        <w:tc>
          <w:tcPr>
            <w:tcW w:w="1468" w:type="dxa"/>
            <w:gridSpan w:val="2"/>
          </w:tcPr>
          <w:p w14:paraId="66953E11" w14:textId="77777777" w:rsidR="0094277B" w:rsidRPr="00B31340" w:rsidRDefault="0094277B" w:rsidP="00C82DBC">
            <w:pPr>
              <w:spacing w:before="44"/>
              <w:rPr>
                <w:rFonts w:ascii="Cambria" w:hAnsi="Cambria"/>
              </w:rPr>
            </w:pPr>
            <w:r w:rsidRPr="00B31340">
              <w:rPr>
                <w:rFonts w:ascii="Cambria" w:hAnsi="Cambria"/>
              </w:rPr>
              <w:t>Kemungkinan jawaban</w:t>
            </w:r>
          </w:p>
        </w:tc>
        <w:tc>
          <w:tcPr>
            <w:tcW w:w="4234" w:type="dxa"/>
            <w:gridSpan w:val="4"/>
          </w:tcPr>
          <w:p w14:paraId="067B0139" w14:textId="77777777" w:rsidR="0094277B" w:rsidRPr="00B31340" w:rsidRDefault="0094277B" w:rsidP="00C82DBC">
            <w:pPr>
              <w:spacing w:before="44"/>
              <w:rPr>
                <w:rFonts w:ascii="Cambria" w:hAnsi="Cambria"/>
              </w:rPr>
            </w:pPr>
            <w:r w:rsidRPr="00B31340">
              <w:rPr>
                <w:rFonts w:ascii="Cambria" w:hAnsi="Cambria"/>
                <w:noProof/>
              </w:rPr>
              <w:drawing>
                <wp:inline distT="0" distB="0" distL="0" distR="0" wp14:anchorId="189FE627" wp14:editId="494D1C0B">
                  <wp:extent cx="2510790" cy="677545"/>
                  <wp:effectExtent l="0" t="0" r="3810" b="825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532506" cy="683405"/>
                          </a:xfrm>
                          <a:prstGeom prst="rect">
                            <a:avLst/>
                          </a:prstGeom>
                        </pic:spPr>
                      </pic:pic>
                    </a:graphicData>
                  </a:graphic>
                </wp:inline>
              </w:drawing>
            </w:r>
          </w:p>
        </w:tc>
      </w:tr>
      <w:tr w:rsidR="0094277B" w:rsidRPr="00B31340" w14:paraId="15F2AF64" w14:textId="77777777" w:rsidTr="00C82DBC">
        <w:tc>
          <w:tcPr>
            <w:tcW w:w="1480" w:type="dxa"/>
            <w:gridSpan w:val="2"/>
          </w:tcPr>
          <w:p w14:paraId="3F69DF13" w14:textId="77777777" w:rsidR="0094277B" w:rsidRPr="00B31340" w:rsidRDefault="0094277B" w:rsidP="00C82DBC">
            <w:pPr>
              <w:spacing w:before="44"/>
              <w:rPr>
                <w:rFonts w:ascii="Cambria" w:hAnsi="Cambria"/>
              </w:rPr>
            </w:pPr>
            <w:r w:rsidRPr="00B31340">
              <w:rPr>
                <w:rFonts w:ascii="Cambria" w:hAnsi="Cambria"/>
              </w:rPr>
              <w:t xml:space="preserve">Skor </w:t>
            </w:r>
          </w:p>
        </w:tc>
        <w:tc>
          <w:tcPr>
            <w:tcW w:w="4222" w:type="dxa"/>
            <w:gridSpan w:val="4"/>
          </w:tcPr>
          <w:p w14:paraId="5B9FA10F" w14:textId="77777777" w:rsidR="0094277B" w:rsidRPr="00B31340" w:rsidRDefault="0094277B" w:rsidP="00C82DBC">
            <w:pPr>
              <w:spacing w:before="44"/>
              <w:rPr>
                <w:rFonts w:ascii="Cambria" w:hAnsi="Cambria"/>
              </w:rPr>
            </w:pPr>
            <w:r w:rsidRPr="00B31340">
              <w:rPr>
                <w:rFonts w:ascii="Cambria" w:hAnsi="Cambria"/>
              </w:rPr>
              <w:t>100</w:t>
            </w:r>
          </w:p>
        </w:tc>
      </w:tr>
      <w:tr w:rsidR="0094277B" w:rsidRPr="00B31340" w14:paraId="712EEEF8" w14:textId="77777777" w:rsidTr="00C82DBC">
        <w:tc>
          <w:tcPr>
            <w:tcW w:w="1480" w:type="dxa"/>
            <w:gridSpan w:val="2"/>
          </w:tcPr>
          <w:p w14:paraId="1A3F5B3C" w14:textId="77777777" w:rsidR="0094277B" w:rsidRPr="00B31340" w:rsidRDefault="0094277B" w:rsidP="00C82DBC">
            <w:pPr>
              <w:spacing w:before="44"/>
              <w:rPr>
                <w:rFonts w:ascii="Cambria" w:hAnsi="Cambria"/>
              </w:rPr>
            </w:pPr>
            <w:r w:rsidRPr="00B31340">
              <w:rPr>
                <w:rFonts w:ascii="Cambria" w:hAnsi="Cambria"/>
              </w:rPr>
              <w:t>Rencana tindak lanjut</w:t>
            </w:r>
          </w:p>
        </w:tc>
        <w:tc>
          <w:tcPr>
            <w:tcW w:w="4222" w:type="dxa"/>
            <w:gridSpan w:val="4"/>
          </w:tcPr>
          <w:p w14:paraId="0B9BC05A" w14:textId="77777777" w:rsidR="0094277B" w:rsidRPr="00B31340" w:rsidRDefault="0094277B" w:rsidP="00C82DBC">
            <w:pPr>
              <w:spacing w:before="44"/>
              <w:jc w:val="both"/>
              <w:rPr>
                <w:rFonts w:ascii="Cambria" w:hAnsi="Cambria"/>
              </w:rPr>
            </w:pPr>
            <w:r w:rsidRPr="00B31340">
              <w:rPr>
                <w:rFonts w:ascii="Cambria" w:hAnsi="Cambria"/>
              </w:rPr>
              <w:t>Peserta didik diminta untuk mengerjakan soal evaluasi dan merangkum hasil pembelajaran dan mempelajari materi selanjutnya yaitu soal-soal keliling dan luas bangun datar</w:t>
            </w:r>
          </w:p>
        </w:tc>
      </w:tr>
      <w:tr w:rsidR="0094277B" w:rsidRPr="00B31340" w14:paraId="036CFD53" w14:textId="77777777" w:rsidTr="00C82DBC">
        <w:tc>
          <w:tcPr>
            <w:tcW w:w="5702" w:type="dxa"/>
            <w:gridSpan w:val="6"/>
          </w:tcPr>
          <w:p w14:paraId="30929BBA" w14:textId="77777777" w:rsidR="0094277B" w:rsidRPr="00B31340" w:rsidRDefault="0094277B" w:rsidP="00ED0451">
            <w:pPr>
              <w:pStyle w:val="ListParagraph"/>
              <w:numPr>
                <w:ilvl w:val="6"/>
                <w:numId w:val="41"/>
              </w:numPr>
              <w:spacing w:before="44"/>
              <w:ind w:left="330"/>
              <w:rPr>
                <w:rFonts w:ascii="Cambria" w:hAnsi="Cambria"/>
              </w:rPr>
            </w:pPr>
            <w:r w:rsidRPr="00B31340">
              <w:rPr>
                <w:rFonts w:ascii="Cambria" w:hAnsi="Cambria"/>
              </w:rPr>
              <w:t>Asesmen psikomotorik</w:t>
            </w:r>
          </w:p>
        </w:tc>
      </w:tr>
      <w:tr w:rsidR="0094277B" w:rsidRPr="00B31340" w14:paraId="20B92C10" w14:textId="77777777" w:rsidTr="00C82DBC">
        <w:tc>
          <w:tcPr>
            <w:tcW w:w="815" w:type="dxa"/>
            <w:vMerge w:val="restart"/>
          </w:tcPr>
          <w:p w14:paraId="073F08F6" w14:textId="77777777" w:rsidR="0094277B" w:rsidRPr="00B31340" w:rsidRDefault="0094277B" w:rsidP="00C82DBC">
            <w:pPr>
              <w:spacing w:before="44"/>
              <w:rPr>
                <w:rFonts w:ascii="Cambria" w:hAnsi="Cambria"/>
              </w:rPr>
            </w:pPr>
            <w:r w:rsidRPr="00B31340">
              <w:rPr>
                <w:rFonts w:ascii="Cambria" w:hAnsi="Cambria"/>
              </w:rPr>
              <w:t>No</w:t>
            </w:r>
          </w:p>
        </w:tc>
        <w:tc>
          <w:tcPr>
            <w:tcW w:w="711" w:type="dxa"/>
            <w:vMerge w:val="restart"/>
          </w:tcPr>
          <w:p w14:paraId="18477480" w14:textId="77777777" w:rsidR="0094277B" w:rsidRPr="00B31340" w:rsidRDefault="0094277B" w:rsidP="00C82DBC">
            <w:pPr>
              <w:spacing w:before="44"/>
              <w:rPr>
                <w:rFonts w:ascii="Cambria" w:hAnsi="Cambria"/>
              </w:rPr>
            </w:pPr>
            <w:r w:rsidRPr="00B31340">
              <w:rPr>
                <w:rFonts w:ascii="Cambria" w:hAnsi="Cambria"/>
              </w:rPr>
              <w:t xml:space="preserve">Nama siswa </w:t>
            </w:r>
          </w:p>
        </w:tc>
        <w:tc>
          <w:tcPr>
            <w:tcW w:w="3164" w:type="dxa"/>
            <w:gridSpan w:val="3"/>
            <w:vAlign w:val="center"/>
          </w:tcPr>
          <w:p w14:paraId="084D0FA5" w14:textId="77777777" w:rsidR="0094277B" w:rsidRPr="00B31340" w:rsidRDefault="0094277B" w:rsidP="00C82DBC">
            <w:pPr>
              <w:spacing w:before="44"/>
              <w:jc w:val="center"/>
              <w:rPr>
                <w:rFonts w:ascii="Cambria" w:hAnsi="Cambria"/>
              </w:rPr>
            </w:pPr>
            <w:r w:rsidRPr="00B31340">
              <w:rPr>
                <w:rFonts w:ascii="Cambria" w:hAnsi="Cambria"/>
              </w:rPr>
              <w:t>Keterampilan</w:t>
            </w:r>
          </w:p>
        </w:tc>
        <w:tc>
          <w:tcPr>
            <w:tcW w:w="1012" w:type="dxa"/>
            <w:vMerge w:val="restart"/>
          </w:tcPr>
          <w:p w14:paraId="0F5DE8D0" w14:textId="77777777" w:rsidR="0094277B" w:rsidRPr="00B31340" w:rsidRDefault="0094277B" w:rsidP="00C82DBC">
            <w:pPr>
              <w:spacing w:before="44"/>
              <w:rPr>
                <w:rFonts w:ascii="Cambria" w:hAnsi="Cambria"/>
              </w:rPr>
            </w:pPr>
            <w:r w:rsidRPr="00B31340">
              <w:rPr>
                <w:rFonts w:ascii="Cambria" w:hAnsi="Cambria"/>
              </w:rPr>
              <w:t>skor</w:t>
            </w:r>
          </w:p>
        </w:tc>
      </w:tr>
      <w:tr w:rsidR="0094277B" w:rsidRPr="00B31340" w14:paraId="7046B912" w14:textId="77777777" w:rsidTr="00C82DBC">
        <w:tc>
          <w:tcPr>
            <w:tcW w:w="815" w:type="dxa"/>
            <w:vMerge/>
          </w:tcPr>
          <w:p w14:paraId="7ADC13A3" w14:textId="77777777" w:rsidR="0094277B" w:rsidRPr="00B31340" w:rsidRDefault="0094277B" w:rsidP="00C82DBC">
            <w:pPr>
              <w:spacing w:before="44"/>
              <w:rPr>
                <w:rFonts w:ascii="Cambria" w:hAnsi="Cambria"/>
              </w:rPr>
            </w:pPr>
          </w:p>
        </w:tc>
        <w:tc>
          <w:tcPr>
            <w:tcW w:w="672" w:type="dxa"/>
            <w:vMerge/>
          </w:tcPr>
          <w:p w14:paraId="67EA4C66" w14:textId="77777777" w:rsidR="0094277B" w:rsidRPr="00B31340" w:rsidRDefault="0094277B" w:rsidP="00C82DBC">
            <w:pPr>
              <w:spacing w:before="44"/>
              <w:rPr>
                <w:rFonts w:ascii="Cambria" w:hAnsi="Cambria"/>
              </w:rPr>
            </w:pPr>
          </w:p>
        </w:tc>
        <w:tc>
          <w:tcPr>
            <w:tcW w:w="1082" w:type="dxa"/>
          </w:tcPr>
          <w:p w14:paraId="2281CC62" w14:textId="77777777" w:rsidR="0094277B" w:rsidRPr="00B31340" w:rsidRDefault="0094277B" w:rsidP="00C82DBC">
            <w:pPr>
              <w:spacing w:before="44"/>
              <w:rPr>
                <w:rFonts w:ascii="Cambria" w:hAnsi="Cambria"/>
              </w:rPr>
            </w:pPr>
            <w:r w:rsidRPr="00B31340">
              <w:rPr>
                <w:rFonts w:ascii="Cambria" w:hAnsi="Cambria"/>
              </w:rPr>
              <w:t>Bekerja sesuai dengan prosedur LAS</w:t>
            </w:r>
          </w:p>
        </w:tc>
        <w:tc>
          <w:tcPr>
            <w:tcW w:w="1052" w:type="dxa"/>
          </w:tcPr>
          <w:p w14:paraId="688A9195" w14:textId="77777777" w:rsidR="0094277B" w:rsidRPr="00B31340" w:rsidRDefault="0094277B" w:rsidP="00C82DBC">
            <w:pPr>
              <w:spacing w:before="44"/>
              <w:rPr>
                <w:rFonts w:ascii="Cambria" w:hAnsi="Cambria"/>
              </w:rPr>
            </w:pPr>
            <w:r w:rsidRPr="00B31340">
              <w:rPr>
                <w:rFonts w:ascii="Cambria" w:hAnsi="Cambria"/>
              </w:rPr>
              <w:t>Mencatat hasil kerja</w:t>
            </w:r>
          </w:p>
        </w:tc>
        <w:tc>
          <w:tcPr>
            <w:tcW w:w="1133" w:type="dxa"/>
          </w:tcPr>
          <w:p w14:paraId="26FFF3FF" w14:textId="77777777" w:rsidR="0094277B" w:rsidRPr="00B31340" w:rsidRDefault="0094277B" w:rsidP="00C82DBC">
            <w:pPr>
              <w:spacing w:before="44"/>
              <w:rPr>
                <w:rFonts w:ascii="Cambria" w:hAnsi="Cambria"/>
              </w:rPr>
            </w:pPr>
            <w:r w:rsidRPr="00B31340">
              <w:rPr>
                <w:rFonts w:ascii="Cambria" w:hAnsi="Cambria"/>
              </w:rPr>
              <w:t>Mempre sentasikan hasil kerja</w:t>
            </w:r>
          </w:p>
        </w:tc>
        <w:tc>
          <w:tcPr>
            <w:tcW w:w="948" w:type="dxa"/>
            <w:vMerge/>
          </w:tcPr>
          <w:p w14:paraId="44404292" w14:textId="77777777" w:rsidR="0094277B" w:rsidRPr="00B31340" w:rsidRDefault="0094277B" w:rsidP="00C82DBC">
            <w:pPr>
              <w:spacing w:before="44"/>
              <w:rPr>
                <w:rFonts w:ascii="Cambria" w:hAnsi="Cambria"/>
              </w:rPr>
            </w:pPr>
          </w:p>
        </w:tc>
      </w:tr>
      <w:tr w:rsidR="0094277B" w:rsidRPr="00B31340" w14:paraId="5748CC5E" w14:textId="77777777" w:rsidTr="00C82DBC">
        <w:tc>
          <w:tcPr>
            <w:tcW w:w="815" w:type="dxa"/>
          </w:tcPr>
          <w:p w14:paraId="6436E62A" w14:textId="77777777" w:rsidR="0094277B" w:rsidRPr="00B31340" w:rsidRDefault="0094277B" w:rsidP="00C82DBC">
            <w:pPr>
              <w:spacing w:before="44"/>
              <w:rPr>
                <w:rFonts w:ascii="Cambria" w:hAnsi="Cambria"/>
              </w:rPr>
            </w:pPr>
            <w:r w:rsidRPr="00B31340">
              <w:rPr>
                <w:rFonts w:ascii="Cambria" w:hAnsi="Cambria"/>
              </w:rPr>
              <w:t>1.</w:t>
            </w:r>
          </w:p>
        </w:tc>
        <w:tc>
          <w:tcPr>
            <w:tcW w:w="672" w:type="dxa"/>
          </w:tcPr>
          <w:p w14:paraId="2928D890" w14:textId="77777777" w:rsidR="0094277B" w:rsidRPr="00B31340" w:rsidRDefault="0094277B" w:rsidP="00C82DBC">
            <w:pPr>
              <w:spacing w:before="44"/>
              <w:rPr>
                <w:rFonts w:ascii="Cambria" w:hAnsi="Cambria"/>
              </w:rPr>
            </w:pPr>
          </w:p>
        </w:tc>
        <w:tc>
          <w:tcPr>
            <w:tcW w:w="1082" w:type="dxa"/>
          </w:tcPr>
          <w:p w14:paraId="1F08D718" w14:textId="77777777" w:rsidR="0094277B" w:rsidRPr="00B31340" w:rsidRDefault="0094277B" w:rsidP="00C82DBC">
            <w:pPr>
              <w:spacing w:before="44"/>
              <w:rPr>
                <w:rFonts w:ascii="Cambria" w:hAnsi="Cambria"/>
              </w:rPr>
            </w:pPr>
          </w:p>
        </w:tc>
        <w:tc>
          <w:tcPr>
            <w:tcW w:w="1052" w:type="dxa"/>
          </w:tcPr>
          <w:p w14:paraId="313071D6" w14:textId="77777777" w:rsidR="0094277B" w:rsidRPr="00B31340" w:rsidRDefault="0094277B" w:rsidP="00C82DBC">
            <w:pPr>
              <w:spacing w:before="44"/>
              <w:rPr>
                <w:rFonts w:ascii="Cambria" w:hAnsi="Cambria"/>
              </w:rPr>
            </w:pPr>
          </w:p>
        </w:tc>
        <w:tc>
          <w:tcPr>
            <w:tcW w:w="1133" w:type="dxa"/>
          </w:tcPr>
          <w:p w14:paraId="2A8BE879" w14:textId="77777777" w:rsidR="0094277B" w:rsidRPr="00B31340" w:rsidRDefault="0094277B" w:rsidP="00C82DBC">
            <w:pPr>
              <w:spacing w:before="44"/>
              <w:rPr>
                <w:rFonts w:ascii="Cambria" w:hAnsi="Cambria"/>
              </w:rPr>
            </w:pPr>
          </w:p>
        </w:tc>
        <w:tc>
          <w:tcPr>
            <w:tcW w:w="948" w:type="dxa"/>
          </w:tcPr>
          <w:p w14:paraId="5462399B" w14:textId="77777777" w:rsidR="0094277B" w:rsidRPr="00B31340" w:rsidRDefault="0094277B" w:rsidP="00C82DBC">
            <w:pPr>
              <w:spacing w:before="44"/>
              <w:rPr>
                <w:rFonts w:ascii="Cambria" w:hAnsi="Cambria"/>
              </w:rPr>
            </w:pPr>
          </w:p>
        </w:tc>
      </w:tr>
      <w:tr w:rsidR="0094277B" w:rsidRPr="00B31340" w14:paraId="40E9C36B" w14:textId="77777777" w:rsidTr="00C82DBC">
        <w:tc>
          <w:tcPr>
            <w:tcW w:w="815" w:type="dxa"/>
          </w:tcPr>
          <w:p w14:paraId="1ED522EB" w14:textId="77777777" w:rsidR="0094277B" w:rsidRPr="00B31340" w:rsidRDefault="0094277B" w:rsidP="00C82DBC">
            <w:pPr>
              <w:spacing w:before="44"/>
              <w:rPr>
                <w:rFonts w:ascii="Cambria" w:hAnsi="Cambria"/>
              </w:rPr>
            </w:pPr>
            <w:r w:rsidRPr="00B31340">
              <w:rPr>
                <w:rFonts w:ascii="Cambria" w:hAnsi="Cambria"/>
              </w:rPr>
              <w:t>2.</w:t>
            </w:r>
          </w:p>
        </w:tc>
        <w:tc>
          <w:tcPr>
            <w:tcW w:w="672" w:type="dxa"/>
          </w:tcPr>
          <w:p w14:paraId="71A95301" w14:textId="77777777" w:rsidR="0094277B" w:rsidRPr="00B31340" w:rsidRDefault="0094277B" w:rsidP="00C82DBC">
            <w:pPr>
              <w:spacing w:before="44"/>
              <w:rPr>
                <w:rFonts w:ascii="Cambria" w:hAnsi="Cambria"/>
              </w:rPr>
            </w:pPr>
          </w:p>
        </w:tc>
        <w:tc>
          <w:tcPr>
            <w:tcW w:w="1082" w:type="dxa"/>
          </w:tcPr>
          <w:p w14:paraId="07E25211" w14:textId="77777777" w:rsidR="0094277B" w:rsidRPr="00B31340" w:rsidRDefault="0094277B" w:rsidP="00C82DBC">
            <w:pPr>
              <w:spacing w:before="44"/>
              <w:rPr>
                <w:rFonts w:ascii="Cambria" w:hAnsi="Cambria"/>
              </w:rPr>
            </w:pPr>
          </w:p>
        </w:tc>
        <w:tc>
          <w:tcPr>
            <w:tcW w:w="1052" w:type="dxa"/>
          </w:tcPr>
          <w:p w14:paraId="1072FDAB" w14:textId="77777777" w:rsidR="0094277B" w:rsidRPr="00B31340" w:rsidRDefault="0094277B" w:rsidP="00C82DBC">
            <w:pPr>
              <w:spacing w:before="44"/>
              <w:rPr>
                <w:rFonts w:ascii="Cambria" w:hAnsi="Cambria"/>
              </w:rPr>
            </w:pPr>
          </w:p>
        </w:tc>
        <w:tc>
          <w:tcPr>
            <w:tcW w:w="1133" w:type="dxa"/>
          </w:tcPr>
          <w:p w14:paraId="267A3209" w14:textId="77777777" w:rsidR="0094277B" w:rsidRPr="00B31340" w:rsidRDefault="0094277B" w:rsidP="00C82DBC">
            <w:pPr>
              <w:spacing w:before="44"/>
              <w:rPr>
                <w:rFonts w:ascii="Cambria" w:hAnsi="Cambria"/>
              </w:rPr>
            </w:pPr>
          </w:p>
        </w:tc>
        <w:tc>
          <w:tcPr>
            <w:tcW w:w="948" w:type="dxa"/>
          </w:tcPr>
          <w:p w14:paraId="38DE3D7D" w14:textId="77777777" w:rsidR="0094277B" w:rsidRPr="00B31340" w:rsidRDefault="0094277B" w:rsidP="00C82DBC">
            <w:pPr>
              <w:spacing w:before="44"/>
              <w:rPr>
                <w:rFonts w:ascii="Cambria" w:hAnsi="Cambria"/>
              </w:rPr>
            </w:pPr>
          </w:p>
        </w:tc>
      </w:tr>
      <w:tr w:rsidR="0094277B" w:rsidRPr="00B31340" w14:paraId="498AB794" w14:textId="77777777" w:rsidTr="00C82DBC">
        <w:tc>
          <w:tcPr>
            <w:tcW w:w="5702" w:type="dxa"/>
            <w:gridSpan w:val="6"/>
          </w:tcPr>
          <w:p w14:paraId="62FAC5FF" w14:textId="77777777" w:rsidR="0094277B" w:rsidRPr="00B31340" w:rsidRDefault="0094277B" w:rsidP="00ED0451">
            <w:pPr>
              <w:pStyle w:val="ListParagraph"/>
              <w:numPr>
                <w:ilvl w:val="6"/>
                <w:numId w:val="41"/>
              </w:numPr>
              <w:spacing w:before="44"/>
              <w:ind w:left="330"/>
              <w:rPr>
                <w:rFonts w:ascii="Cambria" w:hAnsi="Cambria"/>
              </w:rPr>
            </w:pPr>
            <w:r w:rsidRPr="00B31340">
              <w:rPr>
                <w:rFonts w:ascii="Cambria" w:hAnsi="Cambria"/>
              </w:rPr>
              <w:t>Asesmen Afektif</w:t>
            </w:r>
          </w:p>
        </w:tc>
      </w:tr>
      <w:tr w:rsidR="0094277B" w:rsidRPr="00B31340" w14:paraId="6A0C2459" w14:textId="77777777" w:rsidTr="00C82DBC">
        <w:tc>
          <w:tcPr>
            <w:tcW w:w="751" w:type="dxa"/>
            <w:vMerge w:val="restart"/>
          </w:tcPr>
          <w:p w14:paraId="69B190D7" w14:textId="77777777" w:rsidR="0094277B" w:rsidRPr="00B31340" w:rsidRDefault="0094277B" w:rsidP="00C82DBC">
            <w:pPr>
              <w:spacing w:before="44"/>
              <w:rPr>
                <w:rFonts w:ascii="Cambria" w:hAnsi="Cambria"/>
              </w:rPr>
            </w:pPr>
            <w:r w:rsidRPr="00B31340">
              <w:rPr>
                <w:rFonts w:ascii="Cambria" w:hAnsi="Cambria"/>
              </w:rPr>
              <w:t>No</w:t>
            </w:r>
          </w:p>
        </w:tc>
        <w:tc>
          <w:tcPr>
            <w:tcW w:w="742" w:type="dxa"/>
            <w:vMerge w:val="restart"/>
          </w:tcPr>
          <w:p w14:paraId="5C0E6D68" w14:textId="77777777" w:rsidR="0094277B" w:rsidRPr="00B31340" w:rsidRDefault="0094277B" w:rsidP="00C82DBC">
            <w:pPr>
              <w:spacing w:before="44"/>
              <w:rPr>
                <w:rFonts w:ascii="Cambria" w:hAnsi="Cambria"/>
              </w:rPr>
            </w:pPr>
            <w:r w:rsidRPr="00B31340">
              <w:rPr>
                <w:rFonts w:ascii="Cambria" w:hAnsi="Cambria"/>
              </w:rPr>
              <w:t xml:space="preserve">Nama </w:t>
            </w:r>
            <w:r w:rsidRPr="00B31340">
              <w:rPr>
                <w:rFonts w:ascii="Cambria" w:hAnsi="Cambria"/>
              </w:rPr>
              <w:lastRenderedPageBreak/>
              <w:t>siswa</w:t>
            </w:r>
          </w:p>
        </w:tc>
        <w:tc>
          <w:tcPr>
            <w:tcW w:w="3267" w:type="dxa"/>
            <w:gridSpan w:val="3"/>
          </w:tcPr>
          <w:p w14:paraId="30881ECD" w14:textId="77777777" w:rsidR="0094277B" w:rsidRPr="00B31340" w:rsidRDefault="0094277B" w:rsidP="00C82DBC">
            <w:pPr>
              <w:spacing w:before="44"/>
              <w:rPr>
                <w:rFonts w:ascii="Cambria" w:hAnsi="Cambria"/>
              </w:rPr>
            </w:pPr>
            <w:r w:rsidRPr="00B31340">
              <w:rPr>
                <w:rFonts w:ascii="Cambria" w:hAnsi="Cambria"/>
              </w:rPr>
              <w:lastRenderedPageBreak/>
              <w:t>Berpikir Kritis</w:t>
            </w:r>
          </w:p>
        </w:tc>
        <w:tc>
          <w:tcPr>
            <w:tcW w:w="942" w:type="dxa"/>
            <w:vMerge w:val="restart"/>
          </w:tcPr>
          <w:p w14:paraId="71126727" w14:textId="77777777" w:rsidR="0094277B" w:rsidRPr="00B31340" w:rsidRDefault="0094277B" w:rsidP="00C82DBC">
            <w:pPr>
              <w:spacing w:before="44"/>
              <w:rPr>
                <w:rFonts w:ascii="Cambria" w:hAnsi="Cambria"/>
              </w:rPr>
            </w:pPr>
            <w:r w:rsidRPr="00B31340">
              <w:rPr>
                <w:rFonts w:ascii="Cambria" w:hAnsi="Cambria"/>
              </w:rPr>
              <w:t xml:space="preserve">Skor </w:t>
            </w:r>
          </w:p>
        </w:tc>
      </w:tr>
      <w:tr w:rsidR="0094277B" w:rsidRPr="00B31340" w14:paraId="57492F22" w14:textId="77777777" w:rsidTr="00C82DBC">
        <w:tc>
          <w:tcPr>
            <w:tcW w:w="738" w:type="dxa"/>
            <w:vMerge/>
          </w:tcPr>
          <w:p w14:paraId="6EDB5ACC" w14:textId="77777777" w:rsidR="0094277B" w:rsidRPr="00B31340" w:rsidRDefault="0094277B" w:rsidP="00C82DBC">
            <w:pPr>
              <w:spacing w:before="44"/>
              <w:rPr>
                <w:rFonts w:ascii="Cambria" w:hAnsi="Cambria"/>
              </w:rPr>
            </w:pPr>
          </w:p>
        </w:tc>
        <w:tc>
          <w:tcPr>
            <w:tcW w:w="742" w:type="dxa"/>
            <w:vMerge/>
          </w:tcPr>
          <w:p w14:paraId="70373699" w14:textId="77777777" w:rsidR="0094277B" w:rsidRPr="00B31340" w:rsidRDefault="0094277B" w:rsidP="00C82DBC">
            <w:pPr>
              <w:spacing w:before="44"/>
              <w:rPr>
                <w:rFonts w:ascii="Cambria" w:hAnsi="Cambria"/>
              </w:rPr>
            </w:pPr>
          </w:p>
        </w:tc>
        <w:tc>
          <w:tcPr>
            <w:tcW w:w="1218" w:type="dxa"/>
          </w:tcPr>
          <w:p w14:paraId="11367A67" w14:textId="77777777" w:rsidR="0094277B" w:rsidRPr="00B31340" w:rsidRDefault="0094277B" w:rsidP="00C82DBC">
            <w:pPr>
              <w:spacing w:before="44"/>
              <w:rPr>
                <w:rFonts w:ascii="Cambria" w:hAnsi="Cambria"/>
              </w:rPr>
            </w:pPr>
            <w:r w:rsidRPr="00B31340">
              <w:rPr>
                <w:rFonts w:ascii="Cambria" w:hAnsi="Cambria"/>
              </w:rPr>
              <w:t>Memaham</w:t>
            </w:r>
            <w:r w:rsidRPr="00B31340">
              <w:rPr>
                <w:rFonts w:ascii="Cambria" w:hAnsi="Cambria"/>
              </w:rPr>
              <w:lastRenderedPageBreak/>
              <w:t>i konsep dari soal yang diberikan</w:t>
            </w:r>
          </w:p>
        </w:tc>
        <w:tc>
          <w:tcPr>
            <w:tcW w:w="1059" w:type="dxa"/>
          </w:tcPr>
          <w:p w14:paraId="72028DC4" w14:textId="77777777" w:rsidR="0094277B" w:rsidRPr="00B31340" w:rsidRDefault="0094277B" w:rsidP="00C82DBC">
            <w:pPr>
              <w:spacing w:before="44"/>
              <w:rPr>
                <w:rFonts w:ascii="Cambria" w:hAnsi="Cambria"/>
              </w:rPr>
            </w:pPr>
            <w:r w:rsidRPr="00B31340">
              <w:rPr>
                <w:rFonts w:ascii="Cambria" w:hAnsi="Cambria"/>
              </w:rPr>
              <w:lastRenderedPageBreak/>
              <w:t xml:space="preserve">Langkah- </w:t>
            </w:r>
            <w:r w:rsidRPr="00B31340">
              <w:rPr>
                <w:rFonts w:ascii="Cambria" w:hAnsi="Cambria"/>
              </w:rPr>
              <w:lastRenderedPageBreak/>
              <w:t>langkah dalam menulis jawaban</w:t>
            </w:r>
          </w:p>
        </w:tc>
        <w:tc>
          <w:tcPr>
            <w:tcW w:w="1145" w:type="dxa"/>
          </w:tcPr>
          <w:p w14:paraId="67059BED" w14:textId="77777777" w:rsidR="0094277B" w:rsidRPr="00B31340" w:rsidRDefault="0094277B" w:rsidP="00C82DBC">
            <w:pPr>
              <w:spacing w:before="44"/>
              <w:rPr>
                <w:rFonts w:ascii="Cambria" w:hAnsi="Cambria"/>
              </w:rPr>
            </w:pPr>
            <w:r w:rsidRPr="00B31340">
              <w:rPr>
                <w:rFonts w:ascii="Cambria" w:hAnsi="Cambria"/>
              </w:rPr>
              <w:lastRenderedPageBreak/>
              <w:t xml:space="preserve">Menjawab </w:t>
            </w:r>
            <w:r w:rsidRPr="00B31340">
              <w:rPr>
                <w:rFonts w:ascii="Cambria" w:hAnsi="Cambria"/>
              </w:rPr>
              <w:lastRenderedPageBreak/>
              <w:t>dengan benar</w:t>
            </w:r>
          </w:p>
        </w:tc>
        <w:tc>
          <w:tcPr>
            <w:tcW w:w="800" w:type="dxa"/>
            <w:vMerge/>
          </w:tcPr>
          <w:p w14:paraId="5D3BB986" w14:textId="77777777" w:rsidR="0094277B" w:rsidRPr="00B31340" w:rsidRDefault="0094277B" w:rsidP="00C82DBC">
            <w:pPr>
              <w:spacing w:before="44"/>
              <w:rPr>
                <w:rFonts w:ascii="Cambria" w:hAnsi="Cambria"/>
              </w:rPr>
            </w:pPr>
          </w:p>
        </w:tc>
      </w:tr>
      <w:tr w:rsidR="0094277B" w:rsidRPr="00B31340" w14:paraId="16E6B545" w14:textId="77777777" w:rsidTr="00C82DBC">
        <w:tc>
          <w:tcPr>
            <w:tcW w:w="738" w:type="dxa"/>
          </w:tcPr>
          <w:p w14:paraId="2DA202F2" w14:textId="77777777" w:rsidR="0094277B" w:rsidRPr="00B31340" w:rsidRDefault="0094277B" w:rsidP="00C82DBC">
            <w:pPr>
              <w:spacing w:before="44"/>
              <w:rPr>
                <w:rFonts w:ascii="Cambria" w:hAnsi="Cambria"/>
              </w:rPr>
            </w:pPr>
            <w:r w:rsidRPr="00B31340">
              <w:rPr>
                <w:rFonts w:ascii="Cambria" w:hAnsi="Cambria"/>
              </w:rPr>
              <w:t>1.</w:t>
            </w:r>
          </w:p>
        </w:tc>
        <w:tc>
          <w:tcPr>
            <w:tcW w:w="742" w:type="dxa"/>
          </w:tcPr>
          <w:p w14:paraId="3B57BE5A" w14:textId="77777777" w:rsidR="0094277B" w:rsidRPr="00B31340" w:rsidRDefault="0094277B" w:rsidP="00C82DBC">
            <w:pPr>
              <w:spacing w:before="44"/>
              <w:rPr>
                <w:rFonts w:ascii="Cambria" w:hAnsi="Cambria"/>
              </w:rPr>
            </w:pPr>
          </w:p>
        </w:tc>
        <w:tc>
          <w:tcPr>
            <w:tcW w:w="1218" w:type="dxa"/>
          </w:tcPr>
          <w:p w14:paraId="302E64A1" w14:textId="77777777" w:rsidR="0094277B" w:rsidRPr="00B31340" w:rsidRDefault="0094277B" w:rsidP="00C82DBC">
            <w:pPr>
              <w:spacing w:before="44"/>
              <w:rPr>
                <w:rFonts w:ascii="Cambria" w:hAnsi="Cambria"/>
              </w:rPr>
            </w:pPr>
          </w:p>
        </w:tc>
        <w:tc>
          <w:tcPr>
            <w:tcW w:w="1059" w:type="dxa"/>
          </w:tcPr>
          <w:p w14:paraId="7ED73778" w14:textId="77777777" w:rsidR="0094277B" w:rsidRPr="00B31340" w:rsidRDefault="0094277B" w:rsidP="00C82DBC">
            <w:pPr>
              <w:spacing w:before="44"/>
              <w:rPr>
                <w:rFonts w:ascii="Cambria" w:hAnsi="Cambria"/>
              </w:rPr>
            </w:pPr>
          </w:p>
        </w:tc>
        <w:tc>
          <w:tcPr>
            <w:tcW w:w="1145" w:type="dxa"/>
          </w:tcPr>
          <w:p w14:paraId="217805A2" w14:textId="77777777" w:rsidR="0094277B" w:rsidRPr="00B31340" w:rsidRDefault="0094277B" w:rsidP="00C82DBC">
            <w:pPr>
              <w:spacing w:before="44"/>
              <w:rPr>
                <w:rFonts w:ascii="Cambria" w:hAnsi="Cambria"/>
              </w:rPr>
            </w:pPr>
          </w:p>
        </w:tc>
        <w:tc>
          <w:tcPr>
            <w:tcW w:w="800" w:type="dxa"/>
          </w:tcPr>
          <w:p w14:paraId="147CE841" w14:textId="77777777" w:rsidR="0094277B" w:rsidRPr="00B31340" w:rsidRDefault="0094277B" w:rsidP="00C82DBC">
            <w:pPr>
              <w:spacing w:before="44"/>
              <w:rPr>
                <w:rFonts w:ascii="Cambria" w:hAnsi="Cambria"/>
              </w:rPr>
            </w:pPr>
          </w:p>
        </w:tc>
      </w:tr>
      <w:tr w:rsidR="0094277B" w:rsidRPr="00B31340" w14:paraId="37CE7A83" w14:textId="77777777" w:rsidTr="00C82DBC">
        <w:tc>
          <w:tcPr>
            <w:tcW w:w="738" w:type="dxa"/>
          </w:tcPr>
          <w:p w14:paraId="2BC4DFA0" w14:textId="77777777" w:rsidR="0094277B" w:rsidRPr="00B31340" w:rsidRDefault="0094277B" w:rsidP="00C82DBC">
            <w:pPr>
              <w:spacing w:before="44"/>
              <w:rPr>
                <w:rFonts w:ascii="Cambria" w:hAnsi="Cambria"/>
              </w:rPr>
            </w:pPr>
            <w:r w:rsidRPr="00B31340">
              <w:rPr>
                <w:rFonts w:ascii="Cambria" w:hAnsi="Cambria"/>
              </w:rPr>
              <w:t>2.</w:t>
            </w:r>
          </w:p>
        </w:tc>
        <w:tc>
          <w:tcPr>
            <w:tcW w:w="742" w:type="dxa"/>
          </w:tcPr>
          <w:p w14:paraId="3AC3C282" w14:textId="77777777" w:rsidR="0094277B" w:rsidRPr="00B31340" w:rsidRDefault="0094277B" w:rsidP="00C82DBC">
            <w:pPr>
              <w:spacing w:before="44"/>
              <w:rPr>
                <w:rFonts w:ascii="Cambria" w:hAnsi="Cambria"/>
              </w:rPr>
            </w:pPr>
          </w:p>
        </w:tc>
        <w:tc>
          <w:tcPr>
            <w:tcW w:w="1218" w:type="dxa"/>
          </w:tcPr>
          <w:p w14:paraId="0309D6B6" w14:textId="77777777" w:rsidR="0094277B" w:rsidRPr="00B31340" w:rsidRDefault="0094277B" w:rsidP="00C82DBC">
            <w:pPr>
              <w:spacing w:before="44"/>
              <w:rPr>
                <w:rFonts w:ascii="Cambria" w:hAnsi="Cambria"/>
              </w:rPr>
            </w:pPr>
          </w:p>
        </w:tc>
        <w:tc>
          <w:tcPr>
            <w:tcW w:w="1059" w:type="dxa"/>
          </w:tcPr>
          <w:p w14:paraId="2B7EC3A8" w14:textId="77777777" w:rsidR="0094277B" w:rsidRPr="00B31340" w:rsidRDefault="0094277B" w:rsidP="00C82DBC">
            <w:pPr>
              <w:spacing w:before="44"/>
              <w:rPr>
                <w:rFonts w:ascii="Cambria" w:hAnsi="Cambria"/>
              </w:rPr>
            </w:pPr>
          </w:p>
        </w:tc>
        <w:tc>
          <w:tcPr>
            <w:tcW w:w="1145" w:type="dxa"/>
          </w:tcPr>
          <w:p w14:paraId="3924DF12" w14:textId="77777777" w:rsidR="0094277B" w:rsidRPr="00B31340" w:rsidRDefault="0094277B" w:rsidP="00C82DBC">
            <w:pPr>
              <w:spacing w:before="44"/>
              <w:rPr>
                <w:rFonts w:ascii="Cambria" w:hAnsi="Cambria"/>
              </w:rPr>
            </w:pPr>
          </w:p>
        </w:tc>
        <w:tc>
          <w:tcPr>
            <w:tcW w:w="800" w:type="dxa"/>
          </w:tcPr>
          <w:p w14:paraId="568E9A9E" w14:textId="77777777" w:rsidR="0094277B" w:rsidRPr="00B31340" w:rsidRDefault="0094277B" w:rsidP="00C82DBC">
            <w:pPr>
              <w:spacing w:before="44"/>
              <w:rPr>
                <w:rFonts w:ascii="Cambria" w:hAnsi="Cambria"/>
              </w:rPr>
            </w:pPr>
          </w:p>
        </w:tc>
      </w:tr>
      <w:tr w:rsidR="0094277B" w:rsidRPr="00B31340" w14:paraId="0EA3CEEA" w14:textId="77777777" w:rsidTr="00C82DBC">
        <w:tc>
          <w:tcPr>
            <w:tcW w:w="5702" w:type="dxa"/>
            <w:gridSpan w:val="6"/>
          </w:tcPr>
          <w:p w14:paraId="073EC8A3" w14:textId="77777777" w:rsidR="0094277B" w:rsidRPr="00B31340" w:rsidRDefault="0094277B" w:rsidP="00C82DBC">
            <w:pPr>
              <w:spacing w:before="44"/>
              <w:rPr>
                <w:rFonts w:ascii="Cambria" w:hAnsi="Cambria"/>
              </w:rPr>
            </w:pPr>
          </w:p>
        </w:tc>
      </w:tr>
      <w:tr w:rsidR="0094277B" w:rsidRPr="00B31340" w14:paraId="04D46E1B" w14:textId="77777777" w:rsidTr="00C82DBC">
        <w:tc>
          <w:tcPr>
            <w:tcW w:w="738" w:type="dxa"/>
            <w:vMerge w:val="restart"/>
          </w:tcPr>
          <w:p w14:paraId="3D45953D" w14:textId="77777777" w:rsidR="0094277B" w:rsidRPr="00B31340" w:rsidRDefault="0094277B" w:rsidP="00C82DBC">
            <w:pPr>
              <w:spacing w:before="44"/>
              <w:rPr>
                <w:rFonts w:ascii="Cambria" w:hAnsi="Cambria"/>
              </w:rPr>
            </w:pPr>
            <w:r w:rsidRPr="00B31340">
              <w:rPr>
                <w:rFonts w:ascii="Cambria" w:hAnsi="Cambria"/>
              </w:rPr>
              <w:t>No</w:t>
            </w:r>
          </w:p>
        </w:tc>
        <w:tc>
          <w:tcPr>
            <w:tcW w:w="742" w:type="dxa"/>
            <w:vMerge w:val="restart"/>
          </w:tcPr>
          <w:p w14:paraId="317B21C6" w14:textId="77777777" w:rsidR="0094277B" w:rsidRPr="00B31340" w:rsidRDefault="0094277B" w:rsidP="00C82DBC">
            <w:pPr>
              <w:spacing w:before="44"/>
              <w:rPr>
                <w:rFonts w:ascii="Cambria" w:hAnsi="Cambria"/>
              </w:rPr>
            </w:pPr>
            <w:r w:rsidRPr="00B31340">
              <w:rPr>
                <w:rFonts w:ascii="Cambria" w:hAnsi="Cambria"/>
              </w:rPr>
              <w:t>Nama siswa</w:t>
            </w:r>
          </w:p>
        </w:tc>
        <w:tc>
          <w:tcPr>
            <w:tcW w:w="3422" w:type="dxa"/>
            <w:gridSpan w:val="3"/>
          </w:tcPr>
          <w:p w14:paraId="5BCB6FE3" w14:textId="77777777" w:rsidR="0094277B" w:rsidRPr="00B31340" w:rsidRDefault="0094277B" w:rsidP="00C82DBC">
            <w:pPr>
              <w:spacing w:before="44"/>
              <w:rPr>
                <w:rFonts w:ascii="Cambria" w:hAnsi="Cambria"/>
              </w:rPr>
            </w:pPr>
            <w:r w:rsidRPr="00B31340">
              <w:rPr>
                <w:rFonts w:ascii="Cambria" w:hAnsi="Cambria"/>
              </w:rPr>
              <w:t xml:space="preserve">Gotong royong </w:t>
            </w:r>
          </w:p>
        </w:tc>
        <w:tc>
          <w:tcPr>
            <w:tcW w:w="800" w:type="dxa"/>
            <w:vMerge w:val="restart"/>
          </w:tcPr>
          <w:p w14:paraId="269031D5" w14:textId="77777777" w:rsidR="0094277B" w:rsidRPr="00B31340" w:rsidRDefault="0094277B" w:rsidP="00C82DBC">
            <w:pPr>
              <w:spacing w:before="44"/>
              <w:rPr>
                <w:rFonts w:ascii="Cambria" w:hAnsi="Cambria"/>
              </w:rPr>
            </w:pPr>
            <w:r w:rsidRPr="00B31340">
              <w:rPr>
                <w:rFonts w:ascii="Cambria" w:hAnsi="Cambria"/>
              </w:rPr>
              <w:t xml:space="preserve">Skor </w:t>
            </w:r>
          </w:p>
        </w:tc>
      </w:tr>
      <w:tr w:rsidR="0094277B" w:rsidRPr="00B31340" w14:paraId="074248F5" w14:textId="77777777" w:rsidTr="00C82DBC">
        <w:tc>
          <w:tcPr>
            <w:tcW w:w="726" w:type="dxa"/>
            <w:vMerge/>
          </w:tcPr>
          <w:p w14:paraId="6490BE59" w14:textId="77777777" w:rsidR="0094277B" w:rsidRPr="00B31340" w:rsidRDefault="0094277B" w:rsidP="00C82DBC">
            <w:pPr>
              <w:spacing w:before="44"/>
              <w:rPr>
                <w:rFonts w:ascii="Cambria" w:hAnsi="Cambria"/>
              </w:rPr>
            </w:pPr>
          </w:p>
        </w:tc>
        <w:tc>
          <w:tcPr>
            <w:tcW w:w="742" w:type="dxa"/>
            <w:vMerge/>
          </w:tcPr>
          <w:p w14:paraId="1FE3538C" w14:textId="77777777" w:rsidR="0094277B" w:rsidRPr="00B31340" w:rsidRDefault="0094277B" w:rsidP="00C82DBC">
            <w:pPr>
              <w:spacing w:before="44"/>
              <w:rPr>
                <w:rFonts w:ascii="Cambria" w:hAnsi="Cambria"/>
              </w:rPr>
            </w:pPr>
          </w:p>
        </w:tc>
        <w:tc>
          <w:tcPr>
            <w:tcW w:w="1218" w:type="dxa"/>
          </w:tcPr>
          <w:p w14:paraId="6F08D4F5" w14:textId="77777777" w:rsidR="0094277B" w:rsidRPr="00B31340" w:rsidRDefault="0094277B" w:rsidP="00C82DBC">
            <w:pPr>
              <w:spacing w:before="44"/>
              <w:rPr>
                <w:rFonts w:ascii="Cambria" w:hAnsi="Cambria"/>
              </w:rPr>
            </w:pPr>
            <w:r w:rsidRPr="00B31340">
              <w:rPr>
                <w:rFonts w:ascii="Cambria" w:hAnsi="Cambria"/>
              </w:rPr>
              <w:t>Aktif kolaborasi dalam diskusi</w:t>
            </w:r>
          </w:p>
        </w:tc>
        <w:tc>
          <w:tcPr>
            <w:tcW w:w="1121" w:type="dxa"/>
          </w:tcPr>
          <w:p w14:paraId="40DEB690" w14:textId="77777777" w:rsidR="0094277B" w:rsidRPr="00B31340" w:rsidRDefault="0094277B" w:rsidP="00C82DBC">
            <w:pPr>
              <w:spacing w:before="44"/>
              <w:rPr>
                <w:rFonts w:ascii="Cambria" w:hAnsi="Cambria"/>
              </w:rPr>
            </w:pPr>
            <w:r w:rsidRPr="00B31340">
              <w:rPr>
                <w:rFonts w:ascii="Cambria" w:hAnsi="Cambria"/>
              </w:rPr>
              <w:t>Menerima pendapat teman</w:t>
            </w:r>
          </w:p>
        </w:tc>
        <w:tc>
          <w:tcPr>
            <w:tcW w:w="1243" w:type="dxa"/>
          </w:tcPr>
          <w:p w14:paraId="3B0E7A05" w14:textId="77777777" w:rsidR="0094277B" w:rsidRPr="00B31340" w:rsidRDefault="0094277B" w:rsidP="00C82DBC">
            <w:pPr>
              <w:spacing w:before="44"/>
              <w:rPr>
                <w:rFonts w:ascii="Cambria" w:hAnsi="Cambria"/>
              </w:rPr>
            </w:pPr>
            <w:r w:rsidRPr="00B31340">
              <w:rPr>
                <w:rFonts w:ascii="Cambria" w:hAnsi="Cambria"/>
              </w:rPr>
              <w:t>Menyimpul kan hasil diskusi</w:t>
            </w:r>
          </w:p>
        </w:tc>
        <w:tc>
          <w:tcPr>
            <w:tcW w:w="652" w:type="dxa"/>
            <w:vMerge/>
          </w:tcPr>
          <w:p w14:paraId="356BE523" w14:textId="77777777" w:rsidR="0094277B" w:rsidRPr="00B31340" w:rsidRDefault="0094277B" w:rsidP="00C82DBC">
            <w:pPr>
              <w:spacing w:before="44"/>
              <w:rPr>
                <w:rFonts w:ascii="Cambria" w:hAnsi="Cambria"/>
              </w:rPr>
            </w:pPr>
          </w:p>
        </w:tc>
      </w:tr>
      <w:tr w:rsidR="0094277B" w:rsidRPr="00B31340" w14:paraId="01DC0A90" w14:textId="77777777" w:rsidTr="00C82DBC">
        <w:tc>
          <w:tcPr>
            <w:tcW w:w="726" w:type="dxa"/>
          </w:tcPr>
          <w:p w14:paraId="14F59F4C" w14:textId="77777777" w:rsidR="0094277B" w:rsidRPr="00B31340" w:rsidRDefault="0094277B" w:rsidP="00C82DBC">
            <w:pPr>
              <w:spacing w:before="44"/>
              <w:rPr>
                <w:rFonts w:ascii="Cambria" w:hAnsi="Cambria"/>
              </w:rPr>
            </w:pPr>
            <w:r w:rsidRPr="00B31340">
              <w:rPr>
                <w:rFonts w:ascii="Cambria" w:hAnsi="Cambria"/>
              </w:rPr>
              <w:t>1.</w:t>
            </w:r>
          </w:p>
        </w:tc>
        <w:tc>
          <w:tcPr>
            <w:tcW w:w="742" w:type="dxa"/>
          </w:tcPr>
          <w:p w14:paraId="2DECD43E" w14:textId="77777777" w:rsidR="0094277B" w:rsidRPr="00B31340" w:rsidRDefault="0094277B" w:rsidP="00C82DBC">
            <w:pPr>
              <w:spacing w:before="44"/>
              <w:rPr>
                <w:rFonts w:ascii="Cambria" w:hAnsi="Cambria"/>
              </w:rPr>
            </w:pPr>
          </w:p>
        </w:tc>
        <w:tc>
          <w:tcPr>
            <w:tcW w:w="1218" w:type="dxa"/>
          </w:tcPr>
          <w:p w14:paraId="719719C0" w14:textId="77777777" w:rsidR="0094277B" w:rsidRPr="00B31340" w:rsidRDefault="0094277B" w:rsidP="00C82DBC">
            <w:pPr>
              <w:spacing w:before="44"/>
              <w:rPr>
                <w:rFonts w:ascii="Cambria" w:hAnsi="Cambria"/>
              </w:rPr>
            </w:pPr>
          </w:p>
        </w:tc>
        <w:tc>
          <w:tcPr>
            <w:tcW w:w="1121" w:type="dxa"/>
          </w:tcPr>
          <w:p w14:paraId="4CC3C2AD" w14:textId="77777777" w:rsidR="0094277B" w:rsidRPr="00B31340" w:rsidRDefault="0094277B" w:rsidP="00C82DBC">
            <w:pPr>
              <w:spacing w:before="44"/>
              <w:rPr>
                <w:rFonts w:ascii="Cambria" w:hAnsi="Cambria"/>
              </w:rPr>
            </w:pPr>
          </w:p>
        </w:tc>
        <w:tc>
          <w:tcPr>
            <w:tcW w:w="1243" w:type="dxa"/>
          </w:tcPr>
          <w:p w14:paraId="0D103E4B" w14:textId="77777777" w:rsidR="0094277B" w:rsidRPr="00B31340" w:rsidRDefault="0094277B" w:rsidP="00C82DBC">
            <w:pPr>
              <w:spacing w:before="44"/>
              <w:rPr>
                <w:rFonts w:ascii="Cambria" w:hAnsi="Cambria"/>
              </w:rPr>
            </w:pPr>
          </w:p>
        </w:tc>
        <w:tc>
          <w:tcPr>
            <w:tcW w:w="652" w:type="dxa"/>
          </w:tcPr>
          <w:p w14:paraId="433275BF" w14:textId="77777777" w:rsidR="0094277B" w:rsidRPr="00B31340" w:rsidRDefault="0094277B" w:rsidP="00C82DBC">
            <w:pPr>
              <w:spacing w:before="44"/>
              <w:rPr>
                <w:rFonts w:ascii="Cambria" w:hAnsi="Cambria"/>
              </w:rPr>
            </w:pPr>
          </w:p>
        </w:tc>
      </w:tr>
      <w:tr w:rsidR="0094277B" w:rsidRPr="00B31340" w14:paraId="1A01DBC7" w14:textId="77777777" w:rsidTr="00C82DBC">
        <w:tc>
          <w:tcPr>
            <w:tcW w:w="726" w:type="dxa"/>
          </w:tcPr>
          <w:p w14:paraId="718DF88C" w14:textId="77777777" w:rsidR="0094277B" w:rsidRPr="00B31340" w:rsidRDefault="0094277B" w:rsidP="00C82DBC">
            <w:pPr>
              <w:spacing w:before="44"/>
              <w:rPr>
                <w:rFonts w:ascii="Cambria" w:hAnsi="Cambria"/>
              </w:rPr>
            </w:pPr>
            <w:r w:rsidRPr="00B31340">
              <w:rPr>
                <w:rFonts w:ascii="Cambria" w:hAnsi="Cambria"/>
              </w:rPr>
              <w:t>2.</w:t>
            </w:r>
          </w:p>
        </w:tc>
        <w:tc>
          <w:tcPr>
            <w:tcW w:w="742" w:type="dxa"/>
          </w:tcPr>
          <w:p w14:paraId="6E850294" w14:textId="77777777" w:rsidR="0094277B" w:rsidRPr="00B31340" w:rsidRDefault="0094277B" w:rsidP="00C82DBC">
            <w:pPr>
              <w:spacing w:before="44"/>
              <w:rPr>
                <w:rFonts w:ascii="Cambria" w:hAnsi="Cambria"/>
              </w:rPr>
            </w:pPr>
          </w:p>
        </w:tc>
        <w:tc>
          <w:tcPr>
            <w:tcW w:w="1218" w:type="dxa"/>
          </w:tcPr>
          <w:p w14:paraId="7FC0D1EF" w14:textId="77777777" w:rsidR="0094277B" w:rsidRPr="00B31340" w:rsidRDefault="0094277B" w:rsidP="00C82DBC">
            <w:pPr>
              <w:spacing w:before="44"/>
              <w:rPr>
                <w:rFonts w:ascii="Cambria" w:hAnsi="Cambria"/>
              </w:rPr>
            </w:pPr>
          </w:p>
        </w:tc>
        <w:tc>
          <w:tcPr>
            <w:tcW w:w="1121" w:type="dxa"/>
          </w:tcPr>
          <w:p w14:paraId="2342CCDD" w14:textId="77777777" w:rsidR="0094277B" w:rsidRPr="00B31340" w:rsidRDefault="0094277B" w:rsidP="00C82DBC">
            <w:pPr>
              <w:spacing w:before="44"/>
              <w:rPr>
                <w:rFonts w:ascii="Cambria" w:hAnsi="Cambria"/>
              </w:rPr>
            </w:pPr>
          </w:p>
        </w:tc>
        <w:tc>
          <w:tcPr>
            <w:tcW w:w="1243" w:type="dxa"/>
          </w:tcPr>
          <w:p w14:paraId="54BA0AAF" w14:textId="77777777" w:rsidR="0094277B" w:rsidRPr="00B31340" w:rsidRDefault="0094277B" w:rsidP="00C82DBC">
            <w:pPr>
              <w:spacing w:before="44"/>
              <w:rPr>
                <w:rFonts w:ascii="Cambria" w:hAnsi="Cambria"/>
              </w:rPr>
            </w:pPr>
          </w:p>
        </w:tc>
        <w:tc>
          <w:tcPr>
            <w:tcW w:w="652" w:type="dxa"/>
          </w:tcPr>
          <w:p w14:paraId="0038B199" w14:textId="77777777" w:rsidR="0094277B" w:rsidRPr="00B31340" w:rsidRDefault="0094277B" w:rsidP="00C82DBC">
            <w:pPr>
              <w:spacing w:before="44"/>
              <w:rPr>
                <w:rFonts w:ascii="Cambria" w:hAnsi="Cambria"/>
              </w:rPr>
            </w:pPr>
          </w:p>
        </w:tc>
      </w:tr>
    </w:tbl>
    <w:p w14:paraId="545926AD" w14:textId="77777777" w:rsidR="0094277B" w:rsidRPr="00B31340" w:rsidRDefault="0094277B" w:rsidP="00665CF6">
      <w:pPr>
        <w:spacing w:before="44"/>
        <w:rPr>
          <w:rFonts w:ascii="Cambria" w:hAnsi="Cambria"/>
        </w:rPr>
      </w:pPr>
    </w:p>
    <w:tbl>
      <w:tblPr>
        <w:tblStyle w:val="TableGrid"/>
        <w:tblW w:w="0" w:type="auto"/>
        <w:tblInd w:w="360" w:type="dxa"/>
        <w:tblLook w:val="04A0" w:firstRow="1" w:lastRow="0" w:firstColumn="1" w:lastColumn="0" w:noHBand="0" w:noVBand="1"/>
      </w:tblPr>
      <w:tblGrid>
        <w:gridCol w:w="5702"/>
      </w:tblGrid>
      <w:tr w:rsidR="0094277B" w:rsidRPr="00B31340" w14:paraId="21FA57A4" w14:textId="77777777" w:rsidTr="00C82DBC">
        <w:tc>
          <w:tcPr>
            <w:tcW w:w="6062" w:type="dxa"/>
          </w:tcPr>
          <w:p w14:paraId="7B2DAAB2" w14:textId="77777777" w:rsidR="0094277B" w:rsidRPr="00B31340" w:rsidRDefault="0094277B" w:rsidP="00C82DBC">
            <w:pPr>
              <w:jc w:val="center"/>
              <w:rPr>
                <w:rFonts w:ascii="Cambria" w:hAnsi="Cambria"/>
              </w:rPr>
            </w:pPr>
            <w:r w:rsidRPr="00B31340">
              <w:rPr>
                <w:rFonts w:ascii="Cambria" w:hAnsi="Cambria"/>
              </w:rPr>
              <w:t>Pengayaan dan Remedial</w:t>
            </w:r>
          </w:p>
        </w:tc>
      </w:tr>
      <w:tr w:rsidR="0094277B" w:rsidRPr="00B31340" w14:paraId="6BB024F1" w14:textId="77777777" w:rsidTr="00C82DBC">
        <w:tc>
          <w:tcPr>
            <w:tcW w:w="6062" w:type="dxa"/>
          </w:tcPr>
          <w:p w14:paraId="1C00F47D" w14:textId="77777777" w:rsidR="0094277B" w:rsidRPr="00B31340" w:rsidRDefault="0094277B" w:rsidP="00ED0451">
            <w:pPr>
              <w:pStyle w:val="ListParagraph"/>
              <w:numPr>
                <w:ilvl w:val="7"/>
                <w:numId w:val="41"/>
              </w:numPr>
              <w:ind w:left="330"/>
              <w:rPr>
                <w:rFonts w:ascii="Cambria" w:hAnsi="Cambria"/>
              </w:rPr>
            </w:pPr>
            <w:r w:rsidRPr="00B31340">
              <w:rPr>
                <w:rFonts w:ascii="Cambria" w:hAnsi="Cambria"/>
              </w:rPr>
              <w:t xml:space="preserve">Remedial </w:t>
            </w:r>
          </w:p>
        </w:tc>
      </w:tr>
      <w:tr w:rsidR="0094277B" w:rsidRPr="00B31340" w14:paraId="37ABA7D4" w14:textId="77777777" w:rsidTr="00C82DBC">
        <w:tc>
          <w:tcPr>
            <w:tcW w:w="6062" w:type="dxa"/>
          </w:tcPr>
          <w:p w14:paraId="5F8620F8" w14:textId="21426E38" w:rsidR="0094277B" w:rsidRPr="00665CF6" w:rsidRDefault="0094277B" w:rsidP="00C82DBC">
            <w:r w:rsidRPr="00B31340">
              <w:rPr>
                <w:rFonts w:ascii="Cambria" w:hAnsi="Cambria"/>
              </w:rPr>
              <w:t>Remedial diberikan kepada siswa yang pemahaman masih dibawah rata-rata</w:t>
            </w:r>
            <w:r w:rsidR="00665CF6">
              <w:rPr>
                <w:rFonts w:ascii="Cambria" w:hAnsi="Cambria"/>
              </w:rPr>
              <w:t xml:space="preserve"> </w:t>
            </w:r>
          </w:p>
        </w:tc>
      </w:tr>
      <w:tr w:rsidR="0094277B" w:rsidRPr="00B31340" w14:paraId="243E38D8" w14:textId="77777777" w:rsidTr="00C82DBC">
        <w:tc>
          <w:tcPr>
            <w:tcW w:w="6062" w:type="dxa"/>
          </w:tcPr>
          <w:p w14:paraId="4F5252C5" w14:textId="77777777" w:rsidR="0094277B" w:rsidRPr="00B31340" w:rsidRDefault="0094277B" w:rsidP="00ED0451">
            <w:pPr>
              <w:pStyle w:val="ListParagraph"/>
              <w:numPr>
                <w:ilvl w:val="1"/>
                <w:numId w:val="41"/>
              </w:numPr>
              <w:ind w:left="420" w:hanging="450"/>
              <w:rPr>
                <w:rFonts w:ascii="Cambria" w:hAnsi="Cambria"/>
              </w:rPr>
            </w:pPr>
            <w:r w:rsidRPr="00B31340">
              <w:rPr>
                <w:rFonts w:ascii="Cambria" w:hAnsi="Cambria"/>
              </w:rPr>
              <w:t xml:space="preserve">Pengayaan </w:t>
            </w:r>
          </w:p>
        </w:tc>
      </w:tr>
      <w:tr w:rsidR="0094277B" w:rsidRPr="00B31340" w14:paraId="58760D01" w14:textId="77777777" w:rsidTr="00C82DBC">
        <w:tc>
          <w:tcPr>
            <w:tcW w:w="6062" w:type="dxa"/>
          </w:tcPr>
          <w:p w14:paraId="021771D1" w14:textId="77777777" w:rsidR="0094277B" w:rsidRPr="00B31340" w:rsidRDefault="0094277B" w:rsidP="00C82DBC">
            <w:pPr>
              <w:jc w:val="both"/>
              <w:rPr>
                <w:rFonts w:ascii="Cambria" w:hAnsi="Cambria"/>
              </w:rPr>
            </w:pPr>
            <w:r w:rsidRPr="00B31340">
              <w:rPr>
                <w:rFonts w:ascii="Cambria" w:hAnsi="Cambria"/>
              </w:rPr>
              <w:t>Pengayaan diberikan untuk menambah wawasan siswa mengennai materi pembelajaran yang dapat diberikan kepada siswa yang telah mencapai kemampuan rata-rata dan diatas rata-rata</w:t>
            </w:r>
          </w:p>
        </w:tc>
      </w:tr>
      <w:tr w:rsidR="0094277B" w:rsidRPr="00B31340" w14:paraId="302A599F" w14:textId="77777777" w:rsidTr="00C82DBC">
        <w:tc>
          <w:tcPr>
            <w:tcW w:w="6062" w:type="dxa"/>
          </w:tcPr>
          <w:p w14:paraId="43DDD467" w14:textId="77777777" w:rsidR="0094277B" w:rsidRPr="00B31340" w:rsidRDefault="0094277B" w:rsidP="00C82DBC">
            <w:pPr>
              <w:jc w:val="center"/>
              <w:rPr>
                <w:rFonts w:ascii="Cambria" w:hAnsi="Cambria"/>
              </w:rPr>
            </w:pPr>
            <w:r w:rsidRPr="00B31340">
              <w:rPr>
                <w:rFonts w:ascii="Cambria" w:hAnsi="Cambria"/>
              </w:rPr>
              <w:t>Refleksi</w:t>
            </w:r>
          </w:p>
        </w:tc>
      </w:tr>
      <w:tr w:rsidR="0094277B" w:rsidRPr="00B31340" w14:paraId="63B52FA7" w14:textId="77777777" w:rsidTr="00C82DBC">
        <w:tc>
          <w:tcPr>
            <w:tcW w:w="6062" w:type="dxa"/>
          </w:tcPr>
          <w:p w14:paraId="63BCF94F" w14:textId="77777777" w:rsidR="0094277B" w:rsidRPr="00B31340" w:rsidRDefault="0094277B" w:rsidP="00ED0451">
            <w:pPr>
              <w:pStyle w:val="ListParagraph"/>
              <w:numPr>
                <w:ilvl w:val="4"/>
                <w:numId w:val="41"/>
              </w:numPr>
              <w:ind w:left="240" w:hanging="270"/>
              <w:rPr>
                <w:rFonts w:ascii="Cambria" w:hAnsi="Cambria"/>
              </w:rPr>
            </w:pPr>
            <w:r w:rsidRPr="00B31340">
              <w:rPr>
                <w:rFonts w:ascii="Cambria" w:hAnsi="Cambria"/>
              </w:rPr>
              <w:t>Refleksi Guru</w:t>
            </w:r>
          </w:p>
        </w:tc>
      </w:tr>
      <w:tr w:rsidR="0094277B" w:rsidRPr="00B31340" w14:paraId="740712AB" w14:textId="77777777" w:rsidTr="00C82DBC">
        <w:tc>
          <w:tcPr>
            <w:tcW w:w="6062" w:type="dxa"/>
          </w:tcPr>
          <w:p w14:paraId="38F1FF59" w14:textId="77777777" w:rsidR="0094277B" w:rsidRPr="00B31340" w:rsidRDefault="0094277B" w:rsidP="00ED0451">
            <w:pPr>
              <w:pStyle w:val="ListParagraph"/>
              <w:numPr>
                <w:ilvl w:val="6"/>
                <w:numId w:val="41"/>
              </w:numPr>
              <w:ind w:left="330" w:hanging="270"/>
              <w:rPr>
                <w:rFonts w:ascii="Cambria" w:hAnsi="Cambria"/>
              </w:rPr>
            </w:pPr>
            <w:r w:rsidRPr="00B31340">
              <w:rPr>
                <w:rFonts w:ascii="Cambria" w:hAnsi="Cambria"/>
              </w:rPr>
              <w:t>Apakah pembelajaran yang saya lakukan sudah sesuai dengan apa yang saya rencanakan?</w:t>
            </w:r>
          </w:p>
          <w:p w14:paraId="36DDBF77" w14:textId="77777777" w:rsidR="0094277B" w:rsidRPr="00B31340" w:rsidRDefault="0094277B" w:rsidP="00ED0451">
            <w:pPr>
              <w:pStyle w:val="ListParagraph"/>
              <w:numPr>
                <w:ilvl w:val="6"/>
                <w:numId w:val="41"/>
              </w:numPr>
              <w:ind w:left="330" w:hanging="270"/>
              <w:rPr>
                <w:rFonts w:ascii="Cambria" w:hAnsi="Cambria"/>
              </w:rPr>
            </w:pPr>
            <w:r w:rsidRPr="00B31340">
              <w:rPr>
                <w:rFonts w:ascii="Cambria" w:hAnsi="Cambria"/>
              </w:rPr>
              <w:t>Apakah kegiatan pembelajaran berhasil?</w:t>
            </w:r>
          </w:p>
        </w:tc>
      </w:tr>
      <w:tr w:rsidR="0094277B" w:rsidRPr="00B31340" w14:paraId="6F5A5647" w14:textId="77777777" w:rsidTr="00C82DBC">
        <w:tc>
          <w:tcPr>
            <w:tcW w:w="6062" w:type="dxa"/>
          </w:tcPr>
          <w:p w14:paraId="4E640D2D" w14:textId="77777777" w:rsidR="0094277B" w:rsidRPr="00B31340" w:rsidRDefault="0094277B" w:rsidP="00C82DBC">
            <w:pPr>
              <w:rPr>
                <w:rFonts w:ascii="Cambria" w:hAnsi="Cambria"/>
              </w:rPr>
            </w:pPr>
            <w:r w:rsidRPr="00B31340">
              <w:rPr>
                <w:rFonts w:ascii="Cambria" w:hAnsi="Cambria"/>
              </w:rPr>
              <w:t>b. refleksi siswa</w:t>
            </w:r>
          </w:p>
        </w:tc>
      </w:tr>
      <w:tr w:rsidR="0094277B" w:rsidRPr="00B31340" w14:paraId="1D395F25" w14:textId="77777777" w:rsidTr="00C82DBC">
        <w:tc>
          <w:tcPr>
            <w:tcW w:w="6062" w:type="dxa"/>
          </w:tcPr>
          <w:p w14:paraId="77ACE750" w14:textId="77777777" w:rsidR="0094277B" w:rsidRPr="00B31340" w:rsidRDefault="0094277B" w:rsidP="00ED0451">
            <w:pPr>
              <w:pStyle w:val="ListParagraph"/>
              <w:numPr>
                <w:ilvl w:val="0"/>
                <w:numId w:val="56"/>
              </w:numPr>
              <w:ind w:left="420"/>
              <w:rPr>
                <w:rFonts w:ascii="Cambria" w:hAnsi="Cambria"/>
              </w:rPr>
            </w:pPr>
            <w:r w:rsidRPr="00B31340">
              <w:rPr>
                <w:rFonts w:ascii="Cambria" w:hAnsi="Cambria"/>
              </w:rPr>
              <w:t>Apakah LAS membantu kalian memahami materi hari ini?</w:t>
            </w:r>
          </w:p>
          <w:p w14:paraId="3F32DC47" w14:textId="77777777" w:rsidR="0094277B" w:rsidRPr="00B31340" w:rsidRDefault="0094277B" w:rsidP="00ED0451">
            <w:pPr>
              <w:pStyle w:val="ListParagraph"/>
              <w:numPr>
                <w:ilvl w:val="0"/>
                <w:numId w:val="56"/>
              </w:numPr>
              <w:ind w:left="420"/>
              <w:rPr>
                <w:rFonts w:ascii="Cambria" w:hAnsi="Cambria"/>
              </w:rPr>
            </w:pPr>
            <w:r w:rsidRPr="00B31340">
              <w:rPr>
                <w:rFonts w:ascii="Cambria" w:hAnsi="Cambria"/>
              </w:rPr>
              <w:t>Pada bagian mana yang belum kalian pahami?</w:t>
            </w:r>
          </w:p>
        </w:tc>
      </w:tr>
    </w:tbl>
    <w:p w14:paraId="1D9CFF61" w14:textId="77777777" w:rsidR="0042778B" w:rsidRPr="00B31340" w:rsidRDefault="0042778B" w:rsidP="0042778B">
      <w:pPr>
        <w:ind w:left="360"/>
        <w:jc w:val="center"/>
        <w:rPr>
          <w:rFonts w:ascii="Cambria" w:hAnsi="Cambria"/>
        </w:rPr>
      </w:pPr>
      <w:r w:rsidRPr="00B31340">
        <w:rPr>
          <w:rFonts w:ascii="Cambria" w:hAnsi="Cambria"/>
        </w:rPr>
        <w:lastRenderedPageBreak/>
        <w:t>LAS</w:t>
      </w:r>
    </w:p>
    <w:p w14:paraId="2AFDF24C" w14:textId="77777777" w:rsidR="0042778B" w:rsidRPr="00B31340" w:rsidRDefault="0042778B" w:rsidP="0042778B">
      <w:pPr>
        <w:ind w:left="360"/>
        <w:jc w:val="center"/>
        <w:rPr>
          <w:rFonts w:ascii="Cambria" w:hAnsi="Cambria"/>
        </w:rPr>
      </w:pPr>
      <w:r w:rsidRPr="00B31340">
        <w:rPr>
          <w:rFonts w:ascii="Cambria" w:hAnsi="Cambria"/>
        </w:rPr>
        <w:t>Lembar Aktivitas Siswa</w:t>
      </w:r>
    </w:p>
    <w:p w14:paraId="6B452114" w14:textId="77777777" w:rsidR="0042778B" w:rsidRPr="00B31340" w:rsidRDefault="0042778B" w:rsidP="0042778B">
      <w:pPr>
        <w:ind w:left="360"/>
        <w:jc w:val="center"/>
        <w:rPr>
          <w:rFonts w:ascii="Cambria" w:hAnsi="Cambria"/>
        </w:rPr>
      </w:pPr>
      <w:r w:rsidRPr="00B31340">
        <w:rPr>
          <w:rFonts w:ascii="Cambria" w:hAnsi="Cambria"/>
          <w:noProof/>
        </w:rPr>
        <w:drawing>
          <wp:inline distT="0" distB="0" distL="0" distR="0" wp14:anchorId="2E399C7A" wp14:editId="7334BCEC">
            <wp:extent cx="1019810" cy="1525305"/>
            <wp:effectExtent l="0" t="0" r="8890" b="0"/>
            <wp:docPr id="14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9" cstate="print"/>
                    <a:stretch>
                      <a:fillRect/>
                    </a:stretch>
                  </pic:blipFill>
                  <pic:spPr>
                    <a:xfrm>
                      <a:off x="0" y="0"/>
                      <a:ext cx="1031321" cy="1542522"/>
                    </a:xfrm>
                    <a:prstGeom prst="rect">
                      <a:avLst/>
                    </a:prstGeom>
                  </pic:spPr>
                </pic:pic>
              </a:graphicData>
            </a:graphic>
          </wp:inline>
        </w:drawing>
      </w:r>
    </w:p>
    <w:p w14:paraId="5612E371" w14:textId="77777777" w:rsidR="0042778B" w:rsidRPr="00B31340" w:rsidRDefault="0042778B" w:rsidP="0042778B">
      <w:pPr>
        <w:pStyle w:val="BodyText"/>
        <w:spacing w:before="140" w:line="259" w:lineRule="auto"/>
        <w:ind w:left="141" w:right="139"/>
        <w:rPr>
          <w:rFonts w:ascii="Cambria" w:hAnsi="Cambria"/>
          <w:sz w:val="22"/>
          <w:szCs w:val="22"/>
        </w:rPr>
      </w:pPr>
      <w:r w:rsidRPr="00B31340">
        <w:rPr>
          <w:rFonts w:ascii="Cambria" w:hAnsi="Cambria"/>
          <w:sz w:val="22"/>
          <w:szCs w:val="22"/>
        </w:rPr>
        <w:t>Suatu</w:t>
      </w:r>
      <w:r w:rsidRPr="00B31340">
        <w:rPr>
          <w:rFonts w:ascii="Cambria" w:hAnsi="Cambria"/>
          <w:spacing w:val="-7"/>
          <w:sz w:val="22"/>
          <w:szCs w:val="22"/>
        </w:rPr>
        <w:t xml:space="preserve"> </w:t>
      </w:r>
      <w:r w:rsidRPr="00B31340">
        <w:rPr>
          <w:rFonts w:ascii="Cambria" w:hAnsi="Cambria"/>
          <w:sz w:val="22"/>
          <w:szCs w:val="22"/>
        </w:rPr>
        <w:t>sore,</w:t>
      </w:r>
      <w:r w:rsidRPr="00B31340">
        <w:rPr>
          <w:rFonts w:ascii="Cambria" w:hAnsi="Cambria"/>
          <w:spacing w:val="-6"/>
          <w:sz w:val="22"/>
          <w:szCs w:val="22"/>
        </w:rPr>
        <w:t xml:space="preserve"> </w:t>
      </w:r>
      <w:r w:rsidRPr="00B31340">
        <w:rPr>
          <w:rFonts w:ascii="Cambria" w:hAnsi="Cambria"/>
          <w:sz w:val="22"/>
          <w:szCs w:val="22"/>
        </w:rPr>
        <w:t>Ana,</w:t>
      </w:r>
      <w:r w:rsidRPr="00B31340">
        <w:rPr>
          <w:rFonts w:ascii="Cambria" w:hAnsi="Cambria"/>
          <w:spacing w:val="-8"/>
          <w:sz w:val="22"/>
          <w:szCs w:val="22"/>
        </w:rPr>
        <w:t xml:space="preserve"> </w:t>
      </w:r>
      <w:r w:rsidRPr="00B31340">
        <w:rPr>
          <w:rFonts w:ascii="Cambria" w:hAnsi="Cambria"/>
          <w:sz w:val="22"/>
          <w:szCs w:val="22"/>
        </w:rPr>
        <w:t>Rina,</w:t>
      </w:r>
      <w:r w:rsidRPr="00B31340">
        <w:rPr>
          <w:rFonts w:ascii="Cambria" w:hAnsi="Cambria"/>
          <w:spacing w:val="-7"/>
          <w:sz w:val="22"/>
          <w:szCs w:val="22"/>
        </w:rPr>
        <w:t xml:space="preserve"> </w:t>
      </w:r>
      <w:r w:rsidRPr="00B31340">
        <w:rPr>
          <w:rFonts w:ascii="Cambria" w:hAnsi="Cambria"/>
          <w:sz w:val="22"/>
          <w:szCs w:val="22"/>
        </w:rPr>
        <w:t>Budi,</w:t>
      </w:r>
      <w:r w:rsidRPr="00B31340">
        <w:rPr>
          <w:rFonts w:ascii="Cambria" w:hAnsi="Cambria"/>
          <w:spacing w:val="-8"/>
          <w:sz w:val="22"/>
          <w:szCs w:val="22"/>
        </w:rPr>
        <w:t xml:space="preserve"> </w:t>
      </w:r>
      <w:r w:rsidRPr="00B31340">
        <w:rPr>
          <w:rFonts w:ascii="Cambria" w:hAnsi="Cambria"/>
          <w:sz w:val="22"/>
          <w:szCs w:val="22"/>
        </w:rPr>
        <w:t>dan</w:t>
      </w:r>
      <w:r w:rsidRPr="00B31340">
        <w:rPr>
          <w:rFonts w:ascii="Cambria" w:hAnsi="Cambria"/>
          <w:spacing w:val="-7"/>
          <w:sz w:val="22"/>
          <w:szCs w:val="22"/>
        </w:rPr>
        <w:t xml:space="preserve"> </w:t>
      </w:r>
      <w:r w:rsidRPr="00B31340">
        <w:rPr>
          <w:rFonts w:ascii="Cambria" w:hAnsi="Cambria"/>
          <w:sz w:val="22"/>
          <w:szCs w:val="22"/>
        </w:rPr>
        <w:t>Dodi</w:t>
      </w:r>
      <w:r w:rsidRPr="00B31340">
        <w:rPr>
          <w:rFonts w:ascii="Cambria" w:hAnsi="Cambria"/>
          <w:spacing w:val="-7"/>
          <w:sz w:val="22"/>
          <w:szCs w:val="22"/>
        </w:rPr>
        <w:t xml:space="preserve"> </w:t>
      </w:r>
      <w:r w:rsidRPr="00B31340">
        <w:rPr>
          <w:rFonts w:ascii="Cambria" w:hAnsi="Cambria"/>
          <w:sz w:val="22"/>
          <w:szCs w:val="22"/>
        </w:rPr>
        <w:t>berkumpul</w:t>
      </w:r>
      <w:r w:rsidRPr="00B31340">
        <w:rPr>
          <w:rFonts w:ascii="Cambria" w:hAnsi="Cambria"/>
          <w:spacing w:val="-7"/>
          <w:sz w:val="22"/>
          <w:szCs w:val="22"/>
        </w:rPr>
        <w:t xml:space="preserve"> </w:t>
      </w:r>
      <w:r w:rsidRPr="00B31340">
        <w:rPr>
          <w:rFonts w:ascii="Cambria" w:hAnsi="Cambria"/>
          <w:sz w:val="22"/>
          <w:szCs w:val="22"/>
        </w:rPr>
        <w:t>di</w:t>
      </w:r>
      <w:r w:rsidRPr="00B31340">
        <w:rPr>
          <w:rFonts w:ascii="Cambria" w:hAnsi="Cambria"/>
          <w:spacing w:val="-7"/>
          <w:sz w:val="22"/>
          <w:szCs w:val="22"/>
        </w:rPr>
        <w:t xml:space="preserve"> </w:t>
      </w:r>
      <w:r w:rsidRPr="00B31340">
        <w:rPr>
          <w:rFonts w:ascii="Cambria" w:hAnsi="Cambria"/>
          <w:sz w:val="22"/>
          <w:szCs w:val="22"/>
        </w:rPr>
        <w:t>halaman</w:t>
      </w:r>
      <w:r w:rsidRPr="00B31340">
        <w:rPr>
          <w:rFonts w:ascii="Cambria" w:hAnsi="Cambria"/>
          <w:spacing w:val="-7"/>
          <w:sz w:val="22"/>
          <w:szCs w:val="22"/>
        </w:rPr>
        <w:t xml:space="preserve"> </w:t>
      </w:r>
      <w:r w:rsidRPr="00B31340">
        <w:rPr>
          <w:rFonts w:ascii="Cambria" w:hAnsi="Cambria"/>
          <w:sz w:val="22"/>
          <w:szCs w:val="22"/>
        </w:rPr>
        <w:t>rumah</w:t>
      </w:r>
      <w:r w:rsidRPr="00B31340">
        <w:rPr>
          <w:rFonts w:ascii="Cambria" w:hAnsi="Cambria"/>
          <w:spacing w:val="-7"/>
          <w:sz w:val="22"/>
          <w:szCs w:val="22"/>
        </w:rPr>
        <w:t xml:space="preserve"> </w:t>
      </w:r>
      <w:r w:rsidRPr="00B31340">
        <w:rPr>
          <w:rFonts w:ascii="Cambria" w:hAnsi="Cambria"/>
          <w:sz w:val="22"/>
          <w:szCs w:val="22"/>
        </w:rPr>
        <w:t>Ana.</w:t>
      </w:r>
      <w:r w:rsidRPr="00B31340">
        <w:rPr>
          <w:rFonts w:ascii="Cambria" w:hAnsi="Cambria"/>
          <w:spacing w:val="-9"/>
          <w:sz w:val="22"/>
          <w:szCs w:val="22"/>
        </w:rPr>
        <w:t xml:space="preserve"> </w:t>
      </w:r>
      <w:r w:rsidRPr="00B31340">
        <w:rPr>
          <w:rFonts w:ascii="Cambria" w:hAnsi="Cambria"/>
          <w:sz w:val="22"/>
          <w:szCs w:val="22"/>
        </w:rPr>
        <w:t>Mereka</w:t>
      </w:r>
      <w:r w:rsidRPr="00B31340">
        <w:rPr>
          <w:rFonts w:ascii="Cambria" w:hAnsi="Cambria"/>
          <w:spacing w:val="-8"/>
          <w:sz w:val="22"/>
          <w:szCs w:val="22"/>
        </w:rPr>
        <w:t xml:space="preserve"> </w:t>
      </w:r>
      <w:r w:rsidRPr="00B31340">
        <w:rPr>
          <w:rFonts w:ascii="Cambria" w:hAnsi="Cambria"/>
          <w:sz w:val="22"/>
          <w:szCs w:val="22"/>
        </w:rPr>
        <w:t>membawa</w:t>
      </w:r>
      <w:r w:rsidRPr="00B31340">
        <w:rPr>
          <w:rFonts w:ascii="Cambria" w:hAnsi="Cambria"/>
          <w:spacing w:val="-8"/>
          <w:sz w:val="22"/>
          <w:szCs w:val="22"/>
        </w:rPr>
        <w:t xml:space="preserve"> </w:t>
      </w:r>
      <w:r w:rsidRPr="00B31340">
        <w:rPr>
          <w:rFonts w:ascii="Cambria" w:hAnsi="Cambria"/>
          <w:sz w:val="22"/>
          <w:szCs w:val="22"/>
        </w:rPr>
        <w:t>kapur</w:t>
      </w:r>
      <w:r w:rsidRPr="00B31340">
        <w:rPr>
          <w:rFonts w:ascii="Cambria" w:hAnsi="Cambria"/>
          <w:spacing w:val="-7"/>
          <w:sz w:val="22"/>
          <w:szCs w:val="22"/>
        </w:rPr>
        <w:t xml:space="preserve"> </w:t>
      </w:r>
      <w:r w:rsidRPr="00B31340">
        <w:rPr>
          <w:rFonts w:ascii="Cambria" w:hAnsi="Cambria"/>
          <w:sz w:val="22"/>
          <w:szCs w:val="22"/>
        </w:rPr>
        <w:t xml:space="preserve">dan mulai menggambar pola kotak-kotak di tanah sebagai lapangan permainan engklek. Pola tersebut terdiri dari beberapa </w:t>
      </w:r>
      <w:r w:rsidR="00B76899" w:rsidRPr="00B31340">
        <w:rPr>
          <w:rFonts w:ascii="Cambria" w:hAnsi="Cambria"/>
          <w:sz w:val="22"/>
          <w:szCs w:val="22"/>
        </w:rPr>
        <w:t>bangun datar</w:t>
      </w:r>
      <w:r w:rsidRPr="00B31340">
        <w:rPr>
          <w:rFonts w:ascii="Cambria" w:hAnsi="Cambria"/>
          <w:sz w:val="22"/>
          <w:szCs w:val="22"/>
        </w:rPr>
        <w:t xml:space="preserve"> yang disusun berurutan, membentuk jalur yang harus mereka lalui dengan melompat satu kaki.</w:t>
      </w:r>
    </w:p>
    <w:p w14:paraId="2DAC4489" w14:textId="77777777" w:rsidR="0042778B" w:rsidRPr="00B31340" w:rsidRDefault="0042778B" w:rsidP="00ED0451">
      <w:pPr>
        <w:pStyle w:val="ListParagraph"/>
        <w:numPr>
          <w:ilvl w:val="0"/>
          <w:numId w:val="57"/>
        </w:numPr>
        <w:tabs>
          <w:tab w:val="left" w:pos="859"/>
        </w:tabs>
        <w:spacing w:before="158"/>
        <w:ind w:left="859" w:hanging="358"/>
        <w:rPr>
          <w:rFonts w:ascii="Cambria" w:hAnsi="Cambria"/>
        </w:rPr>
      </w:pPr>
      <w:r w:rsidRPr="00B31340">
        <w:rPr>
          <w:rFonts w:ascii="Cambria" w:hAnsi="Cambria"/>
        </w:rPr>
        <w:t>Sebutkan</w:t>
      </w:r>
      <w:r w:rsidRPr="00B31340">
        <w:rPr>
          <w:rFonts w:ascii="Cambria" w:hAnsi="Cambria"/>
          <w:spacing w:val="-4"/>
        </w:rPr>
        <w:t xml:space="preserve"> </w:t>
      </w: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5"/>
        </w:rPr>
        <w:t xml:space="preserve"> </w:t>
      </w:r>
      <w:r w:rsidRPr="00B31340">
        <w:rPr>
          <w:rFonts w:ascii="Cambria" w:hAnsi="Cambria"/>
        </w:rPr>
        <w:t>yang</w:t>
      </w:r>
      <w:r w:rsidRPr="00B31340">
        <w:rPr>
          <w:rFonts w:ascii="Cambria" w:hAnsi="Cambria"/>
          <w:spacing w:val="-5"/>
        </w:rPr>
        <w:t xml:space="preserve"> </w:t>
      </w:r>
      <w:r w:rsidRPr="00B31340">
        <w:rPr>
          <w:rFonts w:ascii="Cambria" w:hAnsi="Cambria"/>
        </w:rPr>
        <w:t>ada</w:t>
      </w:r>
      <w:r w:rsidRPr="00B31340">
        <w:rPr>
          <w:rFonts w:ascii="Cambria" w:hAnsi="Cambria"/>
          <w:spacing w:val="-4"/>
        </w:rPr>
        <w:t xml:space="preserve"> </w:t>
      </w:r>
      <w:r w:rsidRPr="00B31340">
        <w:rPr>
          <w:rFonts w:ascii="Cambria" w:hAnsi="Cambria"/>
        </w:rPr>
        <w:t>diatas</w:t>
      </w:r>
      <w:r w:rsidRPr="00B31340">
        <w:rPr>
          <w:rFonts w:ascii="Cambria" w:hAnsi="Cambria"/>
          <w:spacing w:val="-2"/>
        </w:rPr>
        <w:t xml:space="preserve"> </w:t>
      </w:r>
      <w:r w:rsidRPr="00B31340">
        <w:rPr>
          <w:rFonts w:ascii="Cambria" w:hAnsi="Cambria"/>
          <w:spacing w:val="-10"/>
        </w:rPr>
        <w:t>?</w:t>
      </w:r>
    </w:p>
    <w:p w14:paraId="44CE177B" w14:textId="77777777" w:rsidR="0042778B" w:rsidRPr="00B31340" w:rsidRDefault="0042778B" w:rsidP="0042778B">
      <w:pPr>
        <w:pStyle w:val="BodyText"/>
        <w:rPr>
          <w:rFonts w:ascii="Cambria" w:hAnsi="Cambria"/>
          <w:sz w:val="22"/>
          <w:szCs w:val="22"/>
        </w:rPr>
      </w:pPr>
    </w:p>
    <w:p w14:paraId="3167B01D" w14:textId="77777777" w:rsidR="0042778B" w:rsidRPr="00B31340" w:rsidRDefault="0042778B" w:rsidP="0042778B">
      <w:pPr>
        <w:pStyle w:val="BodyText"/>
        <w:spacing w:before="84"/>
        <w:rPr>
          <w:rFonts w:ascii="Cambria" w:hAnsi="Cambria"/>
          <w:sz w:val="22"/>
          <w:szCs w:val="22"/>
        </w:rPr>
      </w:pPr>
    </w:p>
    <w:p w14:paraId="71DC079F" w14:textId="77777777" w:rsidR="0042778B" w:rsidRPr="00B31340" w:rsidRDefault="0042778B" w:rsidP="00ED0451">
      <w:pPr>
        <w:pStyle w:val="ListParagraph"/>
        <w:numPr>
          <w:ilvl w:val="0"/>
          <w:numId w:val="57"/>
        </w:numPr>
        <w:tabs>
          <w:tab w:val="left" w:pos="859"/>
        </w:tabs>
        <w:spacing w:before="1"/>
        <w:ind w:left="859" w:hanging="358"/>
        <w:rPr>
          <w:rFonts w:ascii="Cambria" w:hAnsi="Cambria"/>
        </w:rPr>
      </w:pP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3"/>
        </w:rPr>
        <w:t xml:space="preserve"> </w:t>
      </w:r>
      <w:r w:rsidRPr="00B31340">
        <w:rPr>
          <w:rFonts w:ascii="Cambria" w:hAnsi="Cambria"/>
          <w:spacing w:val="-10"/>
        </w:rPr>
        <w:t>:</w:t>
      </w:r>
    </w:p>
    <w:p w14:paraId="211D5CB8" w14:textId="77777777" w:rsidR="0042778B" w:rsidRPr="00B31340" w:rsidRDefault="0042778B" w:rsidP="00ED0451">
      <w:pPr>
        <w:pStyle w:val="ListParagraph"/>
        <w:numPr>
          <w:ilvl w:val="1"/>
          <w:numId w:val="57"/>
        </w:numPr>
        <w:tabs>
          <w:tab w:val="left" w:pos="1130"/>
        </w:tabs>
        <w:spacing w:before="22"/>
        <w:ind w:left="1130" w:hanging="358"/>
        <w:jc w:val="left"/>
        <w:rPr>
          <w:rFonts w:ascii="Cambria" w:hAnsi="Cambria"/>
        </w:rPr>
      </w:pPr>
      <w:r w:rsidRPr="00B31340">
        <w:rPr>
          <w:rFonts w:ascii="Cambria" w:hAnsi="Cambria"/>
        </w:rPr>
        <w:t>Sisi-sisi</w:t>
      </w:r>
      <w:r w:rsidRPr="00B31340">
        <w:rPr>
          <w:rFonts w:ascii="Cambria" w:hAnsi="Cambria"/>
          <w:spacing w:val="-11"/>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sejajar</w:t>
      </w:r>
      <w:r w:rsidRPr="00B31340">
        <w:rPr>
          <w:rFonts w:ascii="Cambria" w:hAnsi="Cambria"/>
          <w:spacing w:val="-9"/>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9"/>
        </w:rPr>
        <w:t xml:space="preserve"> </w:t>
      </w:r>
      <w:r w:rsidRPr="00B31340">
        <w:rPr>
          <w:rFonts w:ascii="Cambria" w:hAnsi="Cambria"/>
          <w:spacing w:val="-2"/>
        </w:rPr>
        <w:t>panjang</w:t>
      </w:r>
    </w:p>
    <w:p w14:paraId="7E7ABF5B" w14:textId="77777777" w:rsidR="0042778B" w:rsidRPr="00B31340" w:rsidRDefault="0042778B" w:rsidP="0042778B">
      <w:pPr>
        <w:pStyle w:val="BodyText"/>
        <w:spacing w:before="10"/>
        <w:rPr>
          <w:rFonts w:ascii="Cambria" w:hAnsi="Cambria"/>
          <w:sz w:val="22"/>
          <w:szCs w:val="22"/>
        </w:rPr>
      </w:pPr>
    </w:p>
    <w:p w14:paraId="460BEEF5" w14:textId="77777777" w:rsidR="0042778B" w:rsidRPr="00B31340" w:rsidRDefault="0042778B" w:rsidP="0042778B">
      <w:pPr>
        <w:pStyle w:val="BodyText"/>
        <w:ind w:left="1132"/>
        <w:rPr>
          <w:rFonts w:ascii="Cambria" w:hAnsi="Cambria"/>
          <w:sz w:val="22"/>
          <w:szCs w:val="22"/>
        </w:rPr>
      </w:pPr>
      <w:r w:rsidRPr="00B31340">
        <w:rPr>
          <w:rFonts w:ascii="Cambria" w:hAnsi="Cambria"/>
          <w:spacing w:val="-2"/>
          <w:sz w:val="22"/>
          <w:szCs w:val="22"/>
        </w:rPr>
        <w:t>.............dan.............</w:t>
      </w:r>
      <w:r w:rsidRPr="00B31340">
        <w:rPr>
          <w:rFonts w:ascii="Cambria" w:hAnsi="Cambria"/>
          <w:spacing w:val="72"/>
          <w:w w:val="150"/>
          <w:sz w:val="22"/>
          <w:szCs w:val="22"/>
        </w:rPr>
        <w:t xml:space="preserve"> </w:t>
      </w:r>
      <w:r w:rsidRPr="00B31340">
        <w:rPr>
          <w:rFonts w:ascii="Cambria" w:hAnsi="Cambria"/>
          <w:spacing w:val="-2"/>
          <w:sz w:val="22"/>
          <w:szCs w:val="22"/>
        </w:rPr>
        <w:t>.............dan.............</w:t>
      </w:r>
    </w:p>
    <w:p w14:paraId="52DB123B" w14:textId="77777777" w:rsidR="0042778B" w:rsidRPr="00B31340" w:rsidRDefault="0042778B" w:rsidP="00ED0451">
      <w:pPr>
        <w:pStyle w:val="ListParagraph"/>
        <w:numPr>
          <w:ilvl w:val="1"/>
          <w:numId w:val="57"/>
        </w:numPr>
        <w:tabs>
          <w:tab w:val="left" w:pos="1131"/>
        </w:tabs>
        <w:spacing w:before="183"/>
        <w:ind w:left="1131" w:hanging="359"/>
        <w:jc w:val="left"/>
        <w:rPr>
          <w:rFonts w:ascii="Cambria" w:hAnsi="Cambria"/>
        </w:rPr>
      </w:pPr>
      <w:r w:rsidRPr="00B31340">
        <w:rPr>
          <w:rFonts w:ascii="Cambria" w:hAnsi="Cambria"/>
          <w:spacing w:val="-3"/>
        </w:rPr>
        <w:t>Sudut-</w:t>
      </w:r>
      <w:r w:rsidRPr="00B31340">
        <w:rPr>
          <w:rFonts w:ascii="Cambria" w:hAnsi="Cambria"/>
          <w:spacing w:val="-2"/>
        </w:rPr>
        <w:t>sudutnya</w:t>
      </w:r>
    </w:p>
    <w:p w14:paraId="39574A7C" w14:textId="19CB99BF" w:rsidR="0042778B" w:rsidRPr="00B31340" w:rsidRDefault="00665CF6" w:rsidP="0042778B">
      <w:pPr>
        <w:pStyle w:val="BodyText"/>
        <w:tabs>
          <w:tab w:val="left" w:leader="dot" w:pos="4846"/>
        </w:tabs>
        <w:ind w:left="1132"/>
        <w:rPr>
          <w:rFonts w:ascii="Cambria" w:hAnsi="Cambria"/>
          <w:sz w:val="22"/>
          <w:szCs w:val="22"/>
        </w:rPr>
      </w:pPr>
      <w:r>
        <w:rPr>
          <w:rFonts w:ascii="Symbol" w:hAnsi="Symbol"/>
        </w:rPr>
        <w:t></w:t>
      </w:r>
      <w:r w:rsidRPr="00B31340">
        <w:rPr>
          <w:rFonts w:ascii="Cambria" w:hAnsi="Cambria"/>
          <w:sz w:val="22"/>
          <w:szCs w:val="22"/>
        </w:rPr>
        <w:t xml:space="preserve"> </w:t>
      </w:r>
      <w:r w:rsidR="0042778B" w:rsidRPr="00B31340">
        <w:rPr>
          <w:rFonts w:ascii="Cambria" w:hAnsi="Cambria"/>
          <w:sz w:val="22"/>
          <w:szCs w:val="22"/>
        </w:rPr>
        <w:t>A</w:t>
      </w:r>
      <w:r w:rsidR="0042778B" w:rsidRPr="00B31340">
        <w:rPr>
          <w:rFonts w:ascii="Cambria" w:hAnsi="Cambria"/>
          <w:spacing w:val="-7"/>
          <w:sz w:val="22"/>
          <w:szCs w:val="22"/>
        </w:rPr>
        <w:t xml:space="preserve"> </w:t>
      </w:r>
      <w:r w:rsidR="0042778B" w:rsidRPr="00B31340">
        <w:rPr>
          <w:rFonts w:ascii="Cambria" w:hAnsi="Cambria"/>
          <w:sz w:val="22"/>
          <w:szCs w:val="22"/>
        </w:rPr>
        <w:t>=</w:t>
      </w:r>
      <w:r w:rsidRPr="00665CF6">
        <w:rPr>
          <w:rFonts w:ascii="Symbol" w:hAnsi="Symbol"/>
        </w:rPr>
        <w:t></w:t>
      </w:r>
      <w:r>
        <w:rPr>
          <w:rFonts w:ascii="Symbol" w:hAnsi="Symbol"/>
        </w:rPr>
        <w:t></w:t>
      </w:r>
      <w:r w:rsidR="0042778B" w:rsidRPr="00B31340">
        <w:rPr>
          <w:rFonts w:ascii="Cambria" w:hAnsi="Cambria"/>
          <w:sz w:val="22"/>
          <w:szCs w:val="22"/>
        </w:rPr>
        <w:t>.....</w:t>
      </w:r>
      <w:r w:rsidR="0042778B" w:rsidRPr="00B31340">
        <w:rPr>
          <w:rFonts w:ascii="Cambria" w:hAnsi="Cambria"/>
          <w:spacing w:val="-4"/>
          <w:sz w:val="22"/>
          <w:szCs w:val="22"/>
        </w:rPr>
        <w:t xml:space="preserve"> </w:t>
      </w:r>
      <w:r w:rsidR="0042778B" w:rsidRPr="00B31340">
        <w:rPr>
          <w:rFonts w:ascii="Cambria" w:hAnsi="Cambria"/>
          <w:sz w:val="22"/>
          <w:szCs w:val="22"/>
        </w:rPr>
        <w:t>=</w:t>
      </w:r>
      <w:r w:rsidR="0042778B" w:rsidRPr="00B31340">
        <w:rPr>
          <w:rFonts w:ascii="Cambria" w:hAnsi="Cambria"/>
          <w:spacing w:val="-8"/>
          <w:sz w:val="22"/>
          <w:szCs w:val="22"/>
        </w:rPr>
        <w:t xml:space="preserve"> </w:t>
      </w:r>
      <w:r w:rsidR="0042778B" w:rsidRPr="00B31340">
        <w:rPr>
          <w:rFonts w:ascii="Cambria" w:hAnsi="Cambria"/>
          <w:sz w:val="22"/>
          <w:szCs w:val="22"/>
        </w:rPr>
        <w:t>…..</w:t>
      </w:r>
      <w:r w:rsidR="0042778B" w:rsidRPr="00B31340">
        <w:rPr>
          <w:rFonts w:ascii="Cambria" w:hAnsi="Cambria"/>
          <w:sz w:val="22"/>
          <w:szCs w:val="22"/>
          <w:vertAlign w:val="superscript"/>
        </w:rPr>
        <w:t>0</w:t>
      </w:r>
      <w:r w:rsidR="0042778B" w:rsidRPr="00B31340">
        <w:rPr>
          <w:rFonts w:ascii="Cambria" w:hAnsi="Cambria"/>
          <w:spacing w:val="43"/>
          <w:sz w:val="22"/>
          <w:szCs w:val="22"/>
        </w:rPr>
        <w:t xml:space="preserve"> </w:t>
      </w:r>
      <w:r w:rsidR="0042778B" w:rsidRPr="00B31340">
        <w:rPr>
          <w:rFonts w:ascii="Cambria" w:hAnsi="Cambria"/>
          <w:sz w:val="22"/>
          <w:szCs w:val="22"/>
        </w:rPr>
        <w:t>dan</w:t>
      </w:r>
      <w:r w:rsidR="0042778B" w:rsidRPr="00B31340">
        <w:rPr>
          <w:rFonts w:ascii="Cambria" w:hAnsi="Cambria"/>
          <w:spacing w:val="-4"/>
          <w:sz w:val="22"/>
          <w:szCs w:val="22"/>
        </w:rPr>
        <w:t xml:space="preserve"> </w:t>
      </w:r>
      <w:r>
        <w:rPr>
          <w:rFonts w:ascii="Symbol" w:hAnsi="Symbol"/>
        </w:rPr>
        <w:t></w:t>
      </w:r>
      <w:r w:rsidR="0042778B" w:rsidRPr="00B31340">
        <w:rPr>
          <w:rFonts w:ascii="Cambria" w:hAnsi="Cambria"/>
          <w:sz w:val="22"/>
          <w:szCs w:val="22"/>
        </w:rPr>
        <w:t>.....</w:t>
      </w:r>
      <w:r w:rsidR="0042778B" w:rsidRPr="00B31340">
        <w:rPr>
          <w:rFonts w:ascii="Cambria" w:hAnsi="Cambria"/>
          <w:spacing w:val="-6"/>
          <w:sz w:val="22"/>
          <w:szCs w:val="22"/>
        </w:rPr>
        <w:t xml:space="preserve"> </w:t>
      </w:r>
      <w:r w:rsidR="0042778B" w:rsidRPr="00B31340">
        <w:rPr>
          <w:rFonts w:ascii="Cambria" w:hAnsi="Cambria"/>
          <w:sz w:val="22"/>
          <w:szCs w:val="22"/>
        </w:rPr>
        <w:t>=</w:t>
      </w:r>
      <w:r w:rsidR="0042778B" w:rsidRPr="00B31340">
        <w:rPr>
          <w:rFonts w:ascii="Cambria" w:hAnsi="Cambria"/>
          <w:spacing w:val="-4"/>
          <w:sz w:val="22"/>
          <w:szCs w:val="22"/>
        </w:rPr>
        <w:t xml:space="preserve"> </w:t>
      </w:r>
      <w:r>
        <w:rPr>
          <w:rFonts w:ascii="Symbol" w:hAnsi="Symbol"/>
        </w:rPr>
        <w:t></w:t>
      </w:r>
      <w:r w:rsidR="0042778B" w:rsidRPr="00B31340">
        <w:rPr>
          <w:rFonts w:ascii="Cambria" w:hAnsi="Cambria"/>
          <w:spacing w:val="-2"/>
          <w:sz w:val="22"/>
          <w:szCs w:val="22"/>
        </w:rPr>
        <w:t>.......=</w:t>
      </w:r>
      <w:r w:rsidR="0042778B" w:rsidRPr="00B31340">
        <w:rPr>
          <w:rFonts w:ascii="Cambria" w:hAnsi="Cambria"/>
          <w:sz w:val="22"/>
          <w:szCs w:val="22"/>
        </w:rPr>
        <w:tab/>
      </w:r>
      <w:r w:rsidR="0042778B" w:rsidRPr="00B31340">
        <w:rPr>
          <w:rFonts w:ascii="Cambria" w:hAnsi="Cambria"/>
          <w:sz w:val="22"/>
          <w:szCs w:val="22"/>
          <w:vertAlign w:val="superscript"/>
        </w:rPr>
        <w:t>0</w:t>
      </w:r>
      <w:r w:rsidR="0042778B" w:rsidRPr="00B31340">
        <w:rPr>
          <w:rFonts w:ascii="Cambria" w:hAnsi="Cambria"/>
          <w:spacing w:val="-6"/>
          <w:sz w:val="22"/>
          <w:szCs w:val="22"/>
        </w:rPr>
        <w:t xml:space="preserve"> </w:t>
      </w:r>
      <w:r w:rsidR="0042778B" w:rsidRPr="00B31340">
        <w:rPr>
          <w:rFonts w:ascii="Cambria" w:hAnsi="Cambria"/>
          <w:sz w:val="22"/>
          <w:szCs w:val="22"/>
        </w:rPr>
        <w:t>(</w:t>
      </w:r>
      <w:r w:rsidR="0042778B" w:rsidRPr="00B31340">
        <w:rPr>
          <w:rFonts w:ascii="Cambria" w:hAnsi="Cambria"/>
          <w:spacing w:val="-6"/>
          <w:sz w:val="22"/>
          <w:szCs w:val="22"/>
        </w:rPr>
        <w:t xml:space="preserve"> </w:t>
      </w:r>
      <w:r w:rsidR="0042778B" w:rsidRPr="00B31340">
        <w:rPr>
          <w:rFonts w:ascii="Cambria" w:hAnsi="Cambria"/>
          <w:sz w:val="22"/>
          <w:szCs w:val="22"/>
        </w:rPr>
        <w:t>sudut</w:t>
      </w:r>
      <w:r w:rsidR="0042778B" w:rsidRPr="00B31340">
        <w:rPr>
          <w:rFonts w:ascii="Cambria" w:hAnsi="Cambria"/>
          <w:spacing w:val="-6"/>
          <w:sz w:val="22"/>
          <w:szCs w:val="22"/>
        </w:rPr>
        <w:t xml:space="preserve"> </w:t>
      </w:r>
      <w:r w:rsidR="0042778B" w:rsidRPr="00B31340">
        <w:rPr>
          <w:rFonts w:ascii="Cambria" w:hAnsi="Cambria"/>
          <w:sz w:val="22"/>
          <w:szCs w:val="22"/>
        </w:rPr>
        <w:t>yg</w:t>
      </w:r>
      <w:r w:rsidR="0042778B" w:rsidRPr="00B31340">
        <w:rPr>
          <w:rFonts w:ascii="Cambria" w:hAnsi="Cambria"/>
          <w:spacing w:val="19"/>
          <w:sz w:val="22"/>
          <w:szCs w:val="22"/>
        </w:rPr>
        <w:t xml:space="preserve"> </w:t>
      </w:r>
      <w:r w:rsidR="0042778B" w:rsidRPr="00B31340">
        <w:rPr>
          <w:rFonts w:ascii="Cambria" w:hAnsi="Cambria"/>
          <w:spacing w:val="-10"/>
          <w:sz w:val="22"/>
          <w:szCs w:val="22"/>
        </w:rPr>
        <w:t>)</w:t>
      </w:r>
    </w:p>
    <w:p w14:paraId="64D143D9" w14:textId="10CCEED0" w:rsidR="0042778B" w:rsidRPr="00B31340" w:rsidRDefault="00665CF6" w:rsidP="0042778B">
      <w:pPr>
        <w:pStyle w:val="BodyText"/>
        <w:tabs>
          <w:tab w:val="left" w:leader="dot" w:pos="4265"/>
        </w:tabs>
        <w:spacing w:before="180"/>
        <w:ind w:left="1132"/>
        <w:rPr>
          <w:rFonts w:ascii="Cambria" w:hAnsi="Cambria"/>
          <w:sz w:val="22"/>
          <w:szCs w:val="22"/>
        </w:rPr>
      </w:pPr>
      <w:r>
        <w:rPr>
          <w:rFonts w:ascii="Symbol" w:hAnsi="Symbol"/>
        </w:rPr>
        <w:t></w:t>
      </w:r>
      <w:r w:rsidRPr="00B31340">
        <w:rPr>
          <w:rFonts w:ascii="Cambria" w:hAnsi="Cambria"/>
          <w:sz w:val="22"/>
          <w:szCs w:val="22"/>
        </w:rPr>
        <w:t xml:space="preserve"> </w:t>
      </w:r>
      <w:r w:rsidR="0042778B" w:rsidRPr="00B31340">
        <w:rPr>
          <w:rFonts w:ascii="Cambria" w:hAnsi="Cambria"/>
          <w:sz w:val="22"/>
          <w:szCs w:val="22"/>
        </w:rPr>
        <w:t>A</w:t>
      </w:r>
      <w:r w:rsidR="0042778B" w:rsidRPr="00B31340">
        <w:rPr>
          <w:rFonts w:ascii="Cambria" w:hAnsi="Cambria"/>
          <w:spacing w:val="-7"/>
          <w:sz w:val="22"/>
          <w:szCs w:val="22"/>
        </w:rPr>
        <w:t xml:space="preserve"> </w:t>
      </w:r>
      <w:r w:rsidR="0042778B" w:rsidRPr="00B31340">
        <w:rPr>
          <w:rFonts w:ascii="Cambria" w:hAnsi="Cambria"/>
          <w:sz w:val="22"/>
          <w:szCs w:val="22"/>
        </w:rPr>
        <w:t>+</w:t>
      </w:r>
      <w:r w:rsidR="0042778B" w:rsidRPr="00B31340">
        <w:rPr>
          <w:rFonts w:ascii="Cambria" w:hAnsi="Cambria"/>
          <w:spacing w:val="-5"/>
          <w:sz w:val="22"/>
          <w:szCs w:val="22"/>
        </w:rPr>
        <w:t xml:space="preserve"> </w:t>
      </w:r>
      <w:r>
        <w:rPr>
          <w:rFonts w:ascii="Symbol" w:hAnsi="Symbol"/>
        </w:rPr>
        <w:t></w:t>
      </w:r>
      <w:r w:rsidR="0042778B" w:rsidRPr="00B31340">
        <w:rPr>
          <w:rFonts w:ascii="Cambria" w:hAnsi="Cambria"/>
          <w:sz w:val="22"/>
          <w:szCs w:val="22"/>
        </w:rPr>
        <w:t>......</w:t>
      </w:r>
      <w:r w:rsidR="0042778B" w:rsidRPr="00B31340">
        <w:rPr>
          <w:rFonts w:ascii="Cambria" w:hAnsi="Cambria"/>
          <w:spacing w:val="-4"/>
          <w:sz w:val="22"/>
          <w:szCs w:val="22"/>
        </w:rPr>
        <w:t xml:space="preserve"> </w:t>
      </w:r>
      <w:r w:rsidR="0042778B" w:rsidRPr="00B31340">
        <w:rPr>
          <w:rFonts w:ascii="Cambria" w:hAnsi="Cambria"/>
          <w:sz w:val="22"/>
          <w:szCs w:val="22"/>
        </w:rPr>
        <w:t>=</w:t>
      </w:r>
      <w:r w:rsidR="0042778B" w:rsidRPr="00B31340">
        <w:rPr>
          <w:rFonts w:ascii="Cambria" w:hAnsi="Cambria"/>
          <w:spacing w:val="-5"/>
          <w:sz w:val="22"/>
          <w:szCs w:val="22"/>
        </w:rPr>
        <w:t xml:space="preserve"> </w:t>
      </w:r>
      <w:r w:rsidR="0042778B" w:rsidRPr="00B31340">
        <w:rPr>
          <w:rFonts w:ascii="Cambria" w:hAnsi="Cambria"/>
          <w:sz w:val="22"/>
          <w:szCs w:val="22"/>
        </w:rPr>
        <w:t>180</w:t>
      </w:r>
      <w:r w:rsidR="0042778B" w:rsidRPr="00B31340">
        <w:rPr>
          <w:rFonts w:ascii="Cambria" w:hAnsi="Cambria"/>
          <w:sz w:val="22"/>
          <w:szCs w:val="22"/>
          <w:vertAlign w:val="superscript"/>
        </w:rPr>
        <w:t>0</w:t>
      </w:r>
      <w:r w:rsidR="0042778B" w:rsidRPr="00B31340">
        <w:rPr>
          <w:rFonts w:ascii="Cambria" w:hAnsi="Cambria"/>
          <w:spacing w:val="-7"/>
          <w:sz w:val="22"/>
          <w:szCs w:val="22"/>
        </w:rPr>
        <w:t xml:space="preserve"> </w:t>
      </w:r>
      <w:r w:rsidR="0042778B" w:rsidRPr="00B31340">
        <w:rPr>
          <w:rFonts w:ascii="Cambria" w:hAnsi="Cambria"/>
          <w:sz w:val="22"/>
          <w:szCs w:val="22"/>
        </w:rPr>
        <w:t>dan</w:t>
      </w:r>
      <w:r w:rsidR="0042778B" w:rsidRPr="00B31340">
        <w:rPr>
          <w:rFonts w:ascii="Cambria" w:hAnsi="Cambria"/>
          <w:spacing w:val="47"/>
          <w:sz w:val="22"/>
          <w:szCs w:val="22"/>
        </w:rPr>
        <w:t xml:space="preserve"> </w:t>
      </w:r>
      <w:r>
        <w:rPr>
          <w:rFonts w:ascii="Symbol" w:hAnsi="Symbol"/>
        </w:rPr>
        <w:t></w:t>
      </w:r>
      <w:r w:rsidRPr="00B31340">
        <w:rPr>
          <w:rFonts w:ascii="Cambria" w:hAnsi="Cambria"/>
          <w:sz w:val="22"/>
          <w:szCs w:val="22"/>
        </w:rPr>
        <w:t xml:space="preserve"> </w:t>
      </w:r>
      <w:r w:rsidR="0042778B" w:rsidRPr="00B31340">
        <w:rPr>
          <w:rFonts w:ascii="Cambria" w:hAnsi="Cambria"/>
          <w:sz w:val="22"/>
          <w:szCs w:val="22"/>
        </w:rPr>
        <w:t>B</w:t>
      </w:r>
      <w:r w:rsidR="0042778B" w:rsidRPr="00B31340">
        <w:rPr>
          <w:rFonts w:ascii="Cambria" w:hAnsi="Cambria"/>
          <w:spacing w:val="-9"/>
          <w:sz w:val="22"/>
          <w:szCs w:val="22"/>
        </w:rPr>
        <w:t xml:space="preserve"> </w:t>
      </w:r>
      <w:r w:rsidR="0042778B" w:rsidRPr="00B31340">
        <w:rPr>
          <w:rFonts w:ascii="Cambria" w:hAnsi="Cambria"/>
          <w:sz w:val="22"/>
          <w:szCs w:val="22"/>
        </w:rPr>
        <w:t>+</w:t>
      </w:r>
      <w:r w:rsidR="0042778B" w:rsidRPr="00B31340">
        <w:rPr>
          <w:rFonts w:ascii="Cambria" w:hAnsi="Cambria"/>
          <w:spacing w:val="-3"/>
          <w:sz w:val="22"/>
          <w:szCs w:val="22"/>
        </w:rPr>
        <w:t xml:space="preserve"> </w:t>
      </w:r>
      <w:r>
        <w:rPr>
          <w:rFonts w:ascii="Symbol" w:hAnsi="Symbol"/>
        </w:rPr>
        <w:t></w:t>
      </w:r>
      <w:r w:rsidR="0042778B" w:rsidRPr="00B31340">
        <w:rPr>
          <w:rFonts w:ascii="Cambria" w:hAnsi="Cambria"/>
          <w:sz w:val="22"/>
          <w:szCs w:val="22"/>
        </w:rPr>
        <w:tab/>
        <w:t>=</w:t>
      </w:r>
      <w:r w:rsidR="0042778B" w:rsidRPr="00B31340">
        <w:rPr>
          <w:rFonts w:ascii="Cambria" w:hAnsi="Cambria"/>
          <w:spacing w:val="-10"/>
          <w:sz w:val="22"/>
          <w:szCs w:val="22"/>
        </w:rPr>
        <w:t xml:space="preserve"> </w:t>
      </w:r>
      <w:r w:rsidR="0042778B" w:rsidRPr="00B31340">
        <w:rPr>
          <w:rFonts w:ascii="Cambria" w:hAnsi="Cambria"/>
          <w:sz w:val="22"/>
          <w:szCs w:val="22"/>
        </w:rPr>
        <w:t>180</w:t>
      </w:r>
      <w:r w:rsidR="0042778B" w:rsidRPr="00B31340">
        <w:rPr>
          <w:rFonts w:ascii="Cambria" w:hAnsi="Cambria"/>
          <w:sz w:val="22"/>
          <w:szCs w:val="22"/>
          <w:vertAlign w:val="superscript"/>
        </w:rPr>
        <w:t>0</w:t>
      </w:r>
      <w:r w:rsidR="0042778B" w:rsidRPr="00B31340">
        <w:rPr>
          <w:rFonts w:ascii="Cambria" w:hAnsi="Cambria"/>
          <w:spacing w:val="-6"/>
          <w:sz w:val="22"/>
          <w:szCs w:val="22"/>
        </w:rPr>
        <w:t xml:space="preserve"> </w:t>
      </w:r>
      <w:r w:rsidR="0042778B" w:rsidRPr="00B31340">
        <w:rPr>
          <w:rFonts w:ascii="Cambria" w:hAnsi="Cambria"/>
          <w:sz w:val="22"/>
          <w:szCs w:val="22"/>
        </w:rPr>
        <w:t>(sudut</w:t>
      </w:r>
      <w:r w:rsidR="0042778B" w:rsidRPr="00B31340">
        <w:rPr>
          <w:rFonts w:ascii="Cambria" w:hAnsi="Cambria"/>
          <w:spacing w:val="-5"/>
          <w:sz w:val="22"/>
          <w:szCs w:val="22"/>
        </w:rPr>
        <w:t xml:space="preserve"> </w:t>
      </w:r>
      <w:r w:rsidR="0042778B" w:rsidRPr="00B31340">
        <w:rPr>
          <w:rFonts w:ascii="Cambria" w:hAnsi="Cambria"/>
          <w:spacing w:val="-4"/>
          <w:sz w:val="22"/>
          <w:szCs w:val="22"/>
        </w:rPr>
        <w:t>yang)</w:t>
      </w:r>
    </w:p>
    <w:p w14:paraId="4B24BCA4" w14:textId="77777777" w:rsidR="0042778B" w:rsidRPr="00B31340" w:rsidRDefault="0042778B" w:rsidP="00ED0451">
      <w:pPr>
        <w:pStyle w:val="ListParagraph"/>
        <w:numPr>
          <w:ilvl w:val="1"/>
          <w:numId w:val="57"/>
        </w:numPr>
        <w:tabs>
          <w:tab w:val="left" w:pos="1132"/>
        </w:tabs>
        <w:spacing w:before="183" w:line="273" w:lineRule="auto"/>
        <w:ind w:right="1982"/>
        <w:jc w:val="left"/>
        <w:rPr>
          <w:rFonts w:ascii="Cambria" w:hAnsi="Cambria"/>
        </w:rPr>
      </w:pPr>
      <w:r w:rsidRPr="00B31340">
        <w:rPr>
          <w:rFonts w:ascii="Cambria" w:hAnsi="Cambria"/>
        </w:rPr>
        <w:t>Digonal</w:t>
      </w:r>
      <w:r w:rsidRPr="00B31340">
        <w:rPr>
          <w:rFonts w:ascii="Cambria" w:hAnsi="Cambria"/>
          <w:spacing w:val="-7"/>
        </w:rPr>
        <w:t xml:space="preserve"> </w:t>
      </w:r>
      <w:r w:rsidRPr="00B31340">
        <w:rPr>
          <w:rFonts w:ascii="Cambria" w:hAnsi="Cambria"/>
        </w:rPr>
        <w:t>yang</w:t>
      </w:r>
      <w:r w:rsidRPr="00B31340">
        <w:rPr>
          <w:rFonts w:ascii="Cambria" w:hAnsi="Cambria"/>
          <w:spacing w:val="-9"/>
        </w:rPr>
        <w:t xml:space="preserve"> </w:t>
      </w:r>
      <w:r w:rsidRPr="00B31340">
        <w:rPr>
          <w:rFonts w:ascii="Cambria" w:hAnsi="Cambria"/>
        </w:rPr>
        <w:t>saling</w:t>
      </w:r>
      <w:r w:rsidRPr="00B31340">
        <w:rPr>
          <w:rFonts w:ascii="Cambria" w:hAnsi="Cambria"/>
          <w:spacing w:val="-8"/>
        </w:rPr>
        <w:t xml:space="preserve"> </w:t>
      </w:r>
      <w:r w:rsidRPr="00B31340">
        <w:rPr>
          <w:rFonts w:ascii="Cambria" w:hAnsi="Cambria"/>
        </w:rPr>
        <w:t>berpotongan</w:t>
      </w:r>
      <w:r w:rsidRPr="00B31340">
        <w:rPr>
          <w:rFonts w:ascii="Cambria" w:hAnsi="Cambria"/>
          <w:spacing w:val="-7"/>
        </w:rPr>
        <w:t xml:space="preserve"> </w:t>
      </w:r>
      <w:r w:rsidRPr="00B31340">
        <w:rPr>
          <w:rFonts w:ascii="Cambria" w:hAnsi="Cambria"/>
        </w:rPr>
        <w:t>=</w:t>
      </w:r>
      <w:r w:rsidRPr="00B31340">
        <w:rPr>
          <w:rFonts w:ascii="Cambria" w:hAnsi="Cambria"/>
          <w:spacing w:val="-6"/>
        </w:rPr>
        <w:t xml:space="preserve"> </w:t>
      </w:r>
      <w:r w:rsidRPr="00B31340">
        <w:rPr>
          <w:rFonts w:ascii="Cambria" w:hAnsi="Cambria"/>
        </w:rPr>
        <w:t>sama</w:t>
      </w:r>
      <w:r w:rsidRPr="00B31340">
        <w:rPr>
          <w:rFonts w:ascii="Cambria" w:hAnsi="Cambria"/>
          <w:spacing w:val="-6"/>
        </w:rPr>
        <w:t xml:space="preserve"> </w:t>
      </w:r>
      <w:r w:rsidRPr="00B31340">
        <w:rPr>
          <w:rFonts w:ascii="Cambria" w:hAnsi="Cambria"/>
        </w:rPr>
        <w:t>panjang</w:t>
      </w:r>
      <w:r w:rsidRPr="00B31340">
        <w:rPr>
          <w:rFonts w:ascii="Cambria" w:hAnsi="Cambria"/>
          <w:spacing w:val="-7"/>
        </w:rPr>
        <w:t xml:space="preserve"> </w:t>
      </w:r>
      <w:r w:rsidRPr="00B31340">
        <w:rPr>
          <w:rFonts w:ascii="Cambria" w:hAnsi="Cambria"/>
        </w:rPr>
        <w:t>/</w:t>
      </w:r>
      <w:r w:rsidRPr="00B31340">
        <w:rPr>
          <w:rFonts w:ascii="Cambria" w:hAnsi="Cambria"/>
          <w:spacing w:val="-8"/>
        </w:rPr>
        <w:t xml:space="preserve"> </w:t>
      </w:r>
      <w:r w:rsidRPr="00B31340">
        <w:rPr>
          <w:rFonts w:ascii="Cambria" w:hAnsi="Cambria"/>
        </w:rPr>
        <w:t>tidak</w:t>
      </w:r>
      <w:r w:rsidRPr="00B31340">
        <w:rPr>
          <w:rFonts w:ascii="Cambria" w:hAnsi="Cambria"/>
          <w:spacing w:val="-6"/>
        </w:rPr>
        <w:t xml:space="preserve"> </w:t>
      </w:r>
      <w:r w:rsidRPr="00B31340">
        <w:rPr>
          <w:rFonts w:ascii="Cambria" w:hAnsi="Cambria"/>
        </w:rPr>
        <w:t>sama</w:t>
      </w:r>
      <w:r w:rsidRPr="00B31340">
        <w:rPr>
          <w:rFonts w:ascii="Cambria" w:hAnsi="Cambria"/>
          <w:spacing w:val="-9"/>
        </w:rPr>
        <w:t xml:space="preserve"> </w:t>
      </w:r>
      <w:r w:rsidRPr="00B31340">
        <w:rPr>
          <w:rFonts w:ascii="Cambria" w:hAnsi="Cambria"/>
        </w:rPr>
        <w:t xml:space="preserve">panjang Tegak </w:t>
      </w:r>
      <w:r w:rsidRPr="00B31340">
        <w:rPr>
          <w:rFonts w:ascii="Cambria" w:hAnsi="Cambria"/>
        </w:rPr>
        <w:lastRenderedPageBreak/>
        <w:t>lurus / tidak tegak lurus</w:t>
      </w:r>
    </w:p>
    <w:p w14:paraId="5B65AD21" w14:textId="77777777" w:rsidR="0042778B" w:rsidRPr="00B31340" w:rsidRDefault="0042778B" w:rsidP="00ED0451">
      <w:pPr>
        <w:pStyle w:val="ListParagraph"/>
        <w:numPr>
          <w:ilvl w:val="1"/>
          <w:numId w:val="57"/>
        </w:numPr>
        <w:tabs>
          <w:tab w:val="left" w:pos="1131"/>
        </w:tabs>
        <w:spacing w:line="249" w:lineRule="exact"/>
        <w:ind w:left="1131" w:hanging="359"/>
        <w:jc w:val="left"/>
        <w:rPr>
          <w:rFonts w:ascii="Cambria" w:hAnsi="Cambria"/>
        </w:rPr>
      </w:pPr>
      <w:r w:rsidRPr="00B31340">
        <w:rPr>
          <w:rFonts w:ascii="Cambria" w:hAnsi="Cambria"/>
        </w:rPr>
        <w:t>Simetri</w:t>
      </w:r>
      <w:r w:rsidRPr="00B31340">
        <w:rPr>
          <w:rFonts w:ascii="Cambria" w:hAnsi="Cambria"/>
          <w:spacing w:val="-13"/>
        </w:rPr>
        <w:t xml:space="preserve"> </w:t>
      </w:r>
      <w:r w:rsidRPr="00B31340">
        <w:rPr>
          <w:rFonts w:ascii="Cambria" w:hAnsi="Cambria"/>
        </w:rPr>
        <w:t>Putar</w:t>
      </w:r>
      <w:r w:rsidRPr="00B31340">
        <w:rPr>
          <w:rFonts w:ascii="Cambria" w:hAnsi="Cambria"/>
          <w:spacing w:val="-9"/>
        </w:rPr>
        <w:t xml:space="preserve"> </w:t>
      </w:r>
      <w:r w:rsidRPr="00B31340">
        <w:rPr>
          <w:rFonts w:ascii="Cambria" w:hAnsi="Cambria"/>
        </w:rPr>
        <w:t>ada</w:t>
      </w:r>
      <w:r w:rsidRPr="00B31340">
        <w:rPr>
          <w:rFonts w:ascii="Cambria" w:hAnsi="Cambria"/>
          <w:spacing w:val="-10"/>
        </w:rPr>
        <w:t xml:space="preserve"> </w:t>
      </w:r>
      <w:r w:rsidRPr="00B31340">
        <w:rPr>
          <w:rFonts w:ascii="Cambria" w:hAnsi="Cambria"/>
        </w:rPr>
        <w:t>............,</w:t>
      </w:r>
      <w:r w:rsidRPr="00B31340">
        <w:rPr>
          <w:rFonts w:ascii="Cambria" w:hAnsi="Cambria"/>
          <w:spacing w:val="-10"/>
        </w:rPr>
        <w:t xml:space="preserve"> </w:t>
      </w:r>
      <w:r w:rsidRPr="00B31340">
        <w:rPr>
          <w:rFonts w:ascii="Cambria" w:hAnsi="Cambria"/>
        </w:rPr>
        <w:t>simetri</w:t>
      </w:r>
      <w:r w:rsidRPr="00B31340">
        <w:rPr>
          <w:rFonts w:ascii="Cambria" w:hAnsi="Cambria"/>
          <w:spacing w:val="-12"/>
        </w:rPr>
        <w:t xml:space="preserve"> </w:t>
      </w:r>
      <w:r w:rsidRPr="00B31340">
        <w:rPr>
          <w:rFonts w:ascii="Cambria" w:hAnsi="Cambria"/>
        </w:rPr>
        <w:t>lipat</w:t>
      </w:r>
      <w:r w:rsidRPr="00B31340">
        <w:rPr>
          <w:rFonts w:ascii="Cambria" w:hAnsi="Cambria"/>
          <w:spacing w:val="-10"/>
        </w:rPr>
        <w:t xml:space="preserve"> </w:t>
      </w:r>
      <w:r w:rsidRPr="00B31340">
        <w:rPr>
          <w:rFonts w:ascii="Cambria" w:hAnsi="Cambria"/>
        </w:rPr>
        <w:t>ada</w:t>
      </w:r>
      <w:r w:rsidRPr="00B31340">
        <w:rPr>
          <w:rFonts w:ascii="Cambria" w:hAnsi="Cambria"/>
          <w:spacing w:val="-9"/>
        </w:rPr>
        <w:t xml:space="preserve"> </w:t>
      </w:r>
      <w:r w:rsidRPr="00B31340">
        <w:rPr>
          <w:rFonts w:ascii="Cambria" w:hAnsi="Cambria"/>
          <w:spacing w:val="-2"/>
        </w:rPr>
        <w:t>............</w:t>
      </w:r>
    </w:p>
    <w:p w14:paraId="66AFA4C0" w14:textId="77777777" w:rsidR="0042778B" w:rsidRPr="00B31340" w:rsidRDefault="0042778B" w:rsidP="0042778B">
      <w:pPr>
        <w:pStyle w:val="BodyText"/>
        <w:spacing w:line="261" w:lineRule="exact"/>
        <w:ind w:left="861"/>
        <w:rPr>
          <w:rFonts w:ascii="Cambria" w:hAnsi="Cambria"/>
          <w:sz w:val="22"/>
          <w:szCs w:val="22"/>
        </w:rPr>
      </w:pPr>
      <w:r w:rsidRPr="00B31340">
        <w:rPr>
          <w:rFonts w:ascii="Cambria" w:hAnsi="Cambria"/>
          <w:spacing w:val="-2"/>
          <w:sz w:val="22"/>
          <w:szCs w:val="22"/>
        </w:rPr>
        <w:t>Nama</w:t>
      </w:r>
      <w:r w:rsidRPr="00B31340">
        <w:rPr>
          <w:rFonts w:ascii="Cambria" w:hAnsi="Cambria"/>
          <w:spacing w:val="-8"/>
          <w:sz w:val="22"/>
          <w:szCs w:val="22"/>
        </w:rPr>
        <w:t xml:space="preserve"> </w:t>
      </w:r>
      <w:r w:rsidRPr="00B31340">
        <w:rPr>
          <w:rFonts w:ascii="Cambria" w:hAnsi="Cambria"/>
          <w:spacing w:val="-2"/>
          <w:sz w:val="22"/>
          <w:szCs w:val="22"/>
        </w:rPr>
        <w:t>bangun</w:t>
      </w:r>
      <w:r w:rsidRPr="00B31340">
        <w:rPr>
          <w:rFonts w:ascii="Cambria" w:hAnsi="Cambria"/>
          <w:spacing w:val="-7"/>
          <w:sz w:val="22"/>
          <w:szCs w:val="22"/>
        </w:rPr>
        <w:t xml:space="preserve"> </w:t>
      </w:r>
      <w:r w:rsidRPr="00B31340">
        <w:rPr>
          <w:rFonts w:ascii="Cambria" w:hAnsi="Cambria"/>
          <w:spacing w:val="-10"/>
          <w:sz w:val="22"/>
          <w:szCs w:val="22"/>
        </w:rPr>
        <w:t>:</w:t>
      </w:r>
    </w:p>
    <w:p w14:paraId="7B504AD0" w14:textId="77777777" w:rsidR="0042778B" w:rsidRPr="00B31340" w:rsidRDefault="0042778B" w:rsidP="00ED0451">
      <w:pPr>
        <w:pStyle w:val="ListParagraph"/>
        <w:numPr>
          <w:ilvl w:val="1"/>
          <w:numId w:val="57"/>
        </w:numPr>
        <w:tabs>
          <w:tab w:val="left" w:pos="1131"/>
        </w:tabs>
        <w:spacing w:line="261" w:lineRule="exact"/>
        <w:ind w:left="1131" w:hanging="359"/>
        <w:jc w:val="left"/>
        <w:rPr>
          <w:rFonts w:ascii="Cambria" w:hAnsi="Cambria"/>
        </w:rPr>
      </w:pPr>
      <w:r w:rsidRPr="00B31340">
        <w:rPr>
          <w:rFonts w:ascii="Cambria" w:hAnsi="Cambria"/>
        </w:rPr>
        <w:t>Sisi-sisi</w:t>
      </w:r>
      <w:r w:rsidRPr="00B31340">
        <w:rPr>
          <w:rFonts w:ascii="Cambria" w:hAnsi="Cambria"/>
          <w:spacing w:val="-11"/>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sejajar</w:t>
      </w:r>
      <w:r w:rsidRPr="00B31340">
        <w:rPr>
          <w:rFonts w:ascii="Cambria" w:hAnsi="Cambria"/>
          <w:spacing w:val="-9"/>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9"/>
        </w:rPr>
        <w:t xml:space="preserve"> </w:t>
      </w:r>
      <w:r w:rsidRPr="00B31340">
        <w:rPr>
          <w:rFonts w:ascii="Cambria" w:hAnsi="Cambria"/>
          <w:spacing w:val="-2"/>
        </w:rPr>
        <w:t>panjang</w:t>
      </w:r>
    </w:p>
    <w:p w14:paraId="5253116F" w14:textId="77777777" w:rsidR="0042778B" w:rsidRPr="00B31340" w:rsidRDefault="0042778B" w:rsidP="0042778B">
      <w:pPr>
        <w:pStyle w:val="BodyText"/>
        <w:spacing w:before="10"/>
        <w:rPr>
          <w:rFonts w:ascii="Cambria" w:hAnsi="Cambria"/>
          <w:sz w:val="22"/>
          <w:szCs w:val="22"/>
        </w:rPr>
      </w:pPr>
    </w:p>
    <w:p w14:paraId="57D0C389" w14:textId="77777777" w:rsidR="0042778B" w:rsidRPr="00B31340" w:rsidRDefault="0042778B" w:rsidP="0042778B">
      <w:pPr>
        <w:pStyle w:val="BodyText"/>
        <w:ind w:left="1132"/>
        <w:rPr>
          <w:rFonts w:ascii="Cambria" w:hAnsi="Cambria"/>
          <w:sz w:val="22"/>
          <w:szCs w:val="22"/>
        </w:rPr>
      </w:pPr>
      <w:r w:rsidRPr="00B31340">
        <w:rPr>
          <w:rFonts w:ascii="Cambria" w:hAnsi="Cambria"/>
          <w:spacing w:val="-2"/>
          <w:sz w:val="22"/>
          <w:szCs w:val="22"/>
        </w:rPr>
        <w:t>.............dan.............</w:t>
      </w:r>
      <w:r w:rsidRPr="00B31340">
        <w:rPr>
          <w:rFonts w:ascii="Cambria" w:hAnsi="Cambria"/>
          <w:spacing w:val="72"/>
          <w:w w:val="150"/>
          <w:sz w:val="22"/>
          <w:szCs w:val="22"/>
        </w:rPr>
        <w:t xml:space="preserve"> </w:t>
      </w:r>
      <w:r w:rsidRPr="00B31340">
        <w:rPr>
          <w:rFonts w:ascii="Cambria" w:hAnsi="Cambria"/>
          <w:spacing w:val="-2"/>
          <w:sz w:val="22"/>
          <w:szCs w:val="22"/>
        </w:rPr>
        <w:t>.............dan.............</w:t>
      </w:r>
    </w:p>
    <w:p w14:paraId="7EEA5467" w14:textId="77777777" w:rsidR="0042778B" w:rsidRPr="00B31340" w:rsidRDefault="0042778B" w:rsidP="00ED0451">
      <w:pPr>
        <w:pStyle w:val="ListParagraph"/>
        <w:numPr>
          <w:ilvl w:val="1"/>
          <w:numId w:val="57"/>
        </w:numPr>
        <w:tabs>
          <w:tab w:val="left" w:pos="1132"/>
        </w:tabs>
        <w:spacing w:before="183"/>
        <w:jc w:val="left"/>
        <w:rPr>
          <w:rFonts w:ascii="Cambria" w:hAnsi="Cambria"/>
        </w:rPr>
      </w:pPr>
      <w:r w:rsidRPr="00B31340">
        <w:rPr>
          <w:rFonts w:ascii="Cambria" w:hAnsi="Cambria"/>
          <w:spacing w:val="-3"/>
        </w:rPr>
        <w:t>Sudut-</w:t>
      </w:r>
      <w:r w:rsidRPr="00B31340">
        <w:rPr>
          <w:rFonts w:ascii="Cambria" w:hAnsi="Cambria"/>
          <w:spacing w:val="-2"/>
        </w:rPr>
        <w:t>sudutnya</w:t>
      </w:r>
    </w:p>
    <w:p w14:paraId="7EB4FA5C" w14:textId="1FAD3B4A" w:rsidR="0042778B" w:rsidRPr="00B31340" w:rsidRDefault="00665CF6" w:rsidP="0042778B">
      <w:pPr>
        <w:pStyle w:val="BodyText"/>
        <w:tabs>
          <w:tab w:val="left" w:leader="dot" w:pos="4846"/>
        </w:tabs>
        <w:ind w:left="1132"/>
        <w:rPr>
          <w:rFonts w:ascii="Cambria" w:hAnsi="Cambria"/>
          <w:sz w:val="22"/>
          <w:szCs w:val="22"/>
        </w:rPr>
      </w:pPr>
      <w:r>
        <w:rPr>
          <w:rFonts w:ascii="Symbol" w:hAnsi="Symbol"/>
        </w:rPr>
        <w:t></w:t>
      </w:r>
      <w:r w:rsidRPr="00B31340">
        <w:rPr>
          <w:rFonts w:ascii="Cambria" w:hAnsi="Cambria"/>
          <w:sz w:val="22"/>
          <w:szCs w:val="22"/>
        </w:rPr>
        <w:t xml:space="preserve"> </w:t>
      </w:r>
      <w:r w:rsidR="0042778B" w:rsidRPr="00B31340">
        <w:rPr>
          <w:rFonts w:ascii="Cambria" w:hAnsi="Cambria"/>
          <w:sz w:val="22"/>
          <w:szCs w:val="22"/>
        </w:rPr>
        <w:t>A</w:t>
      </w:r>
      <w:r w:rsidR="0042778B" w:rsidRPr="00B31340">
        <w:rPr>
          <w:rFonts w:ascii="Cambria" w:hAnsi="Cambria"/>
          <w:spacing w:val="-7"/>
          <w:sz w:val="22"/>
          <w:szCs w:val="22"/>
        </w:rPr>
        <w:t xml:space="preserve"> </w:t>
      </w:r>
      <w:r w:rsidR="0042778B" w:rsidRPr="00B31340">
        <w:rPr>
          <w:rFonts w:ascii="Cambria" w:hAnsi="Cambria"/>
          <w:sz w:val="22"/>
          <w:szCs w:val="22"/>
        </w:rPr>
        <w:t>=</w:t>
      </w:r>
      <w:r w:rsidR="0042778B" w:rsidRPr="00B31340">
        <w:rPr>
          <w:rFonts w:ascii="Cambria" w:hAnsi="Cambria"/>
          <w:spacing w:val="-5"/>
          <w:sz w:val="22"/>
          <w:szCs w:val="22"/>
        </w:rPr>
        <w:t xml:space="preserve"> </w:t>
      </w:r>
      <w:r>
        <w:rPr>
          <w:rFonts w:ascii="Symbol" w:hAnsi="Symbol"/>
        </w:rPr>
        <w:t></w:t>
      </w:r>
      <w:r w:rsidR="0042778B" w:rsidRPr="00B31340">
        <w:rPr>
          <w:rFonts w:ascii="Cambria" w:hAnsi="Cambria"/>
          <w:sz w:val="22"/>
          <w:szCs w:val="22"/>
        </w:rPr>
        <w:t>.....</w:t>
      </w:r>
      <w:r w:rsidR="0042778B" w:rsidRPr="00B31340">
        <w:rPr>
          <w:rFonts w:ascii="Cambria" w:hAnsi="Cambria"/>
          <w:spacing w:val="-4"/>
          <w:sz w:val="22"/>
          <w:szCs w:val="22"/>
        </w:rPr>
        <w:t xml:space="preserve"> </w:t>
      </w:r>
      <w:r w:rsidR="0042778B" w:rsidRPr="00B31340">
        <w:rPr>
          <w:rFonts w:ascii="Cambria" w:hAnsi="Cambria"/>
          <w:sz w:val="22"/>
          <w:szCs w:val="22"/>
        </w:rPr>
        <w:t>=</w:t>
      </w:r>
      <w:r w:rsidR="0042778B" w:rsidRPr="00B31340">
        <w:rPr>
          <w:rFonts w:ascii="Cambria" w:hAnsi="Cambria"/>
          <w:spacing w:val="-8"/>
          <w:sz w:val="22"/>
          <w:szCs w:val="22"/>
        </w:rPr>
        <w:t xml:space="preserve"> </w:t>
      </w:r>
      <w:r w:rsidR="0042778B" w:rsidRPr="00B31340">
        <w:rPr>
          <w:rFonts w:ascii="Cambria" w:hAnsi="Cambria"/>
          <w:sz w:val="22"/>
          <w:szCs w:val="22"/>
        </w:rPr>
        <w:t>…..</w:t>
      </w:r>
      <w:r w:rsidR="0042778B" w:rsidRPr="00B31340">
        <w:rPr>
          <w:rFonts w:ascii="Cambria" w:hAnsi="Cambria"/>
          <w:sz w:val="22"/>
          <w:szCs w:val="22"/>
          <w:vertAlign w:val="superscript"/>
        </w:rPr>
        <w:t>0</w:t>
      </w:r>
      <w:r w:rsidR="0042778B" w:rsidRPr="00B31340">
        <w:rPr>
          <w:rFonts w:ascii="Cambria" w:hAnsi="Cambria"/>
          <w:spacing w:val="43"/>
          <w:sz w:val="22"/>
          <w:szCs w:val="22"/>
        </w:rPr>
        <w:t xml:space="preserve"> </w:t>
      </w:r>
      <w:r w:rsidR="0042778B" w:rsidRPr="00B31340">
        <w:rPr>
          <w:rFonts w:ascii="Cambria" w:hAnsi="Cambria"/>
          <w:sz w:val="22"/>
          <w:szCs w:val="22"/>
        </w:rPr>
        <w:t>dan</w:t>
      </w:r>
      <w:r w:rsidR="0042778B" w:rsidRPr="00B31340">
        <w:rPr>
          <w:rFonts w:ascii="Cambria" w:hAnsi="Cambria"/>
          <w:spacing w:val="-4"/>
          <w:sz w:val="22"/>
          <w:szCs w:val="22"/>
        </w:rPr>
        <w:t xml:space="preserve"> </w:t>
      </w:r>
      <w:r>
        <w:rPr>
          <w:rFonts w:ascii="Symbol" w:hAnsi="Symbol"/>
        </w:rPr>
        <w:t></w:t>
      </w:r>
      <w:r w:rsidR="0042778B" w:rsidRPr="00B31340">
        <w:rPr>
          <w:rFonts w:ascii="Cambria" w:hAnsi="Cambria"/>
          <w:sz w:val="22"/>
          <w:szCs w:val="22"/>
        </w:rPr>
        <w:t>.....</w:t>
      </w:r>
      <w:r w:rsidR="0042778B" w:rsidRPr="00B31340">
        <w:rPr>
          <w:rFonts w:ascii="Cambria" w:hAnsi="Cambria"/>
          <w:spacing w:val="-6"/>
          <w:sz w:val="22"/>
          <w:szCs w:val="22"/>
        </w:rPr>
        <w:t xml:space="preserve"> </w:t>
      </w:r>
      <w:r w:rsidR="0042778B" w:rsidRPr="00B31340">
        <w:rPr>
          <w:rFonts w:ascii="Cambria" w:hAnsi="Cambria"/>
          <w:sz w:val="22"/>
          <w:szCs w:val="22"/>
        </w:rPr>
        <w:t>=</w:t>
      </w:r>
      <w:r w:rsidR="0042778B" w:rsidRPr="00B31340">
        <w:rPr>
          <w:rFonts w:ascii="Cambria" w:hAnsi="Cambria"/>
          <w:spacing w:val="-4"/>
          <w:sz w:val="22"/>
          <w:szCs w:val="22"/>
        </w:rPr>
        <w:t xml:space="preserve"> </w:t>
      </w:r>
      <w:r>
        <w:rPr>
          <w:rFonts w:ascii="Symbol" w:hAnsi="Symbol"/>
        </w:rPr>
        <w:t></w:t>
      </w:r>
      <w:r w:rsidR="0042778B" w:rsidRPr="00B31340">
        <w:rPr>
          <w:rFonts w:ascii="Cambria" w:hAnsi="Cambria"/>
          <w:spacing w:val="-2"/>
          <w:sz w:val="22"/>
          <w:szCs w:val="22"/>
        </w:rPr>
        <w:t>.......=</w:t>
      </w:r>
      <w:r w:rsidR="0042778B" w:rsidRPr="00B31340">
        <w:rPr>
          <w:rFonts w:ascii="Cambria" w:hAnsi="Cambria"/>
          <w:sz w:val="22"/>
          <w:szCs w:val="22"/>
        </w:rPr>
        <w:tab/>
      </w:r>
      <w:r w:rsidR="0042778B" w:rsidRPr="00B31340">
        <w:rPr>
          <w:rFonts w:ascii="Cambria" w:hAnsi="Cambria"/>
          <w:sz w:val="22"/>
          <w:szCs w:val="22"/>
          <w:vertAlign w:val="superscript"/>
        </w:rPr>
        <w:t>0</w:t>
      </w:r>
      <w:r w:rsidR="0042778B" w:rsidRPr="00B31340">
        <w:rPr>
          <w:rFonts w:ascii="Cambria" w:hAnsi="Cambria"/>
          <w:spacing w:val="-6"/>
          <w:sz w:val="22"/>
          <w:szCs w:val="22"/>
        </w:rPr>
        <w:t xml:space="preserve"> </w:t>
      </w:r>
      <w:r w:rsidR="0042778B" w:rsidRPr="00B31340">
        <w:rPr>
          <w:rFonts w:ascii="Cambria" w:hAnsi="Cambria"/>
          <w:sz w:val="22"/>
          <w:szCs w:val="22"/>
        </w:rPr>
        <w:t>(</w:t>
      </w:r>
      <w:r w:rsidR="0042778B" w:rsidRPr="00B31340">
        <w:rPr>
          <w:rFonts w:ascii="Cambria" w:hAnsi="Cambria"/>
          <w:spacing w:val="-6"/>
          <w:sz w:val="22"/>
          <w:szCs w:val="22"/>
        </w:rPr>
        <w:t xml:space="preserve"> </w:t>
      </w:r>
      <w:r w:rsidR="0042778B" w:rsidRPr="00B31340">
        <w:rPr>
          <w:rFonts w:ascii="Cambria" w:hAnsi="Cambria"/>
          <w:sz w:val="22"/>
          <w:szCs w:val="22"/>
        </w:rPr>
        <w:t>sudut</w:t>
      </w:r>
      <w:r w:rsidR="0042778B" w:rsidRPr="00B31340">
        <w:rPr>
          <w:rFonts w:ascii="Cambria" w:hAnsi="Cambria"/>
          <w:spacing w:val="-6"/>
          <w:sz w:val="22"/>
          <w:szCs w:val="22"/>
        </w:rPr>
        <w:t xml:space="preserve"> </w:t>
      </w:r>
      <w:r w:rsidR="0042778B" w:rsidRPr="00B31340">
        <w:rPr>
          <w:rFonts w:ascii="Cambria" w:hAnsi="Cambria"/>
          <w:sz w:val="22"/>
          <w:szCs w:val="22"/>
        </w:rPr>
        <w:t>yg</w:t>
      </w:r>
      <w:r w:rsidR="0042778B" w:rsidRPr="00B31340">
        <w:rPr>
          <w:rFonts w:ascii="Cambria" w:hAnsi="Cambria"/>
          <w:spacing w:val="19"/>
          <w:sz w:val="22"/>
          <w:szCs w:val="22"/>
        </w:rPr>
        <w:t xml:space="preserve"> </w:t>
      </w:r>
      <w:r w:rsidR="0042778B" w:rsidRPr="00B31340">
        <w:rPr>
          <w:rFonts w:ascii="Cambria" w:hAnsi="Cambria"/>
          <w:spacing w:val="-10"/>
          <w:sz w:val="22"/>
          <w:szCs w:val="22"/>
        </w:rPr>
        <w:t>)</w:t>
      </w:r>
    </w:p>
    <w:p w14:paraId="7FF5A0DE" w14:textId="4C3F4D28" w:rsidR="0042778B" w:rsidRPr="00B31340" w:rsidRDefault="00665CF6" w:rsidP="0042778B">
      <w:pPr>
        <w:pStyle w:val="BodyText"/>
        <w:tabs>
          <w:tab w:val="left" w:leader="dot" w:pos="4265"/>
        </w:tabs>
        <w:spacing w:before="180"/>
        <w:ind w:left="1132"/>
        <w:rPr>
          <w:rFonts w:ascii="Cambria" w:hAnsi="Cambria"/>
          <w:sz w:val="22"/>
          <w:szCs w:val="22"/>
        </w:rPr>
      </w:pPr>
      <w:r>
        <w:rPr>
          <w:rFonts w:ascii="Symbol" w:hAnsi="Symbol"/>
        </w:rPr>
        <w:t></w:t>
      </w:r>
      <w:r w:rsidRPr="00B31340">
        <w:rPr>
          <w:rFonts w:ascii="Cambria" w:hAnsi="Cambria"/>
          <w:sz w:val="22"/>
          <w:szCs w:val="22"/>
        </w:rPr>
        <w:t xml:space="preserve"> </w:t>
      </w:r>
      <w:r w:rsidR="0042778B" w:rsidRPr="00B31340">
        <w:rPr>
          <w:rFonts w:ascii="Cambria" w:hAnsi="Cambria"/>
          <w:sz w:val="22"/>
          <w:szCs w:val="22"/>
        </w:rPr>
        <w:t>A</w:t>
      </w:r>
      <w:r w:rsidR="0042778B" w:rsidRPr="00B31340">
        <w:rPr>
          <w:rFonts w:ascii="Cambria" w:hAnsi="Cambria"/>
          <w:spacing w:val="-7"/>
          <w:sz w:val="22"/>
          <w:szCs w:val="22"/>
        </w:rPr>
        <w:t xml:space="preserve"> </w:t>
      </w:r>
      <w:r w:rsidR="0042778B" w:rsidRPr="00B31340">
        <w:rPr>
          <w:rFonts w:ascii="Cambria" w:hAnsi="Cambria"/>
          <w:sz w:val="22"/>
          <w:szCs w:val="22"/>
        </w:rPr>
        <w:t>+</w:t>
      </w:r>
      <w:r w:rsidR="0042778B" w:rsidRPr="00B31340">
        <w:rPr>
          <w:rFonts w:ascii="Cambria" w:hAnsi="Cambria"/>
          <w:spacing w:val="-5"/>
          <w:sz w:val="22"/>
          <w:szCs w:val="22"/>
        </w:rPr>
        <w:t xml:space="preserve"> </w:t>
      </w:r>
      <w:r>
        <w:rPr>
          <w:rFonts w:ascii="Symbol" w:hAnsi="Symbol"/>
        </w:rPr>
        <w:t></w:t>
      </w:r>
      <w:r w:rsidR="0042778B" w:rsidRPr="00B31340">
        <w:rPr>
          <w:rFonts w:ascii="Cambria" w:hAnsi="Cambria"/>
          <w:sz w:val="22"/>
          <w:szCs w:val="22"/>
        </w:rPr>
        <w:t>......</w:t>
      </w:r>
      <w:r w:rsidR="0042778B" w:rsidRPr="00B31340">
        <w:rPr>
          <w:rFonts w:ascii="Cambria" w:hAnsi="Cambria"/>
          <w:spacing w:val="-4"/>
          <w:sz w:val="22"/>
          <w:szCs w:val="22"/>
        </w:rPr>
        <w:t xml:space="preserve"> </w:t>
      </w:r>
      <w:r w:rsidR="0042778B" w:rsidRPr="00B31340">
        <w:rPr>
          <w:rFonts w:ascii="Cambria" w:hAnsi="Cambria"/>
          <w:sz w:val="22"/>
          <w:szCs w:val="22"/>
        </w:rPr>
        <w:t>=</w:t>
      </w:r>
      <w:r w:rsidR="0042778B" w:rsidRPr="00B31340">
        <w:rPr>
          <w:rFonts w:ascii="Cambria" w:hAnsi="Cambria"/>
          <w:spacing w:val="-5"/>
          <w:sz w:val="22"/>
          <w:szCs w:val="22"/>
        </w:rPr>
        <w:t xml:space="preserve"> </w:t>
      </w:r>
      <w:r w:rsidR="0042778B" w:rsidRPr="00B31340">
        <w:rPr>
          <w:rFonts w:ascii="Cambria" w:hAnsi="Cambria"/>
          <w:sz w:val="22"/>
          <w:szCs w:val="22"/>
        </w:rPr>
        <w:t>180</w:t>
      </w:r>
      <w:r w:rsidR="0042778B" w:rsidRPr="00B31340">
        <w:rPr>
          <w:rFonts w:ascii="Cambria" w:hAnsi="Cambria"/>
          <w:sz w:val="22"/>
          <w:szCs w:val="22"/>
          <w:vertAlign w:val="superscript"/>
        </w:rPr>
        <w:t>0</w:t>
      </w:r>
      <w:r w:rsidR="0042778B" w:rsidRPr="00B31340">
        <w:rPr>
          <w:rFonts w:ascii="Cambria" w:hAnsi="Cambria"/>
          <w:spacing w:val="-7"/>
          <w:sz w:val="22"/>
          <w:szCs w:val="22"/>
        </w:rPr>
        <w:t xml:space="preserve"> </w:t>
      </w:r>
      <w:r w:rsidR="0042778B" w:rsidRPr="00B31340">
        <w:rPr>
          <w:rFonts w:ascii="Cambria" w:hAnsi="Cambria"/>
          <w:sz w:val="22"/>
          <w:szCs w:val="22"/>
        </w:rPr>
        <w:t>dan</w:t>
      </w:r>
      <w:r w:rsidR="0042778B" w:rsidRPr="00B31340">
        <w:rPr>
          <w:rFonts w:ascii="Cambria" w:hAnsi="Cambria"/>
          <w:spacing w:val="47"/>
          <w:sz w:val="22"/>
          <w:szCs w:val="22"/>
        </w:rPr>
        <w:t xml:space="preserve"> </w:t>
      </w:r>
      <w:r>
        <w:rPr>
          <w:rFonts w:ascii="Symbol" w:hAnsi="Symbol"/>
        </w:rPr>
        <w:t></w:t>
      </w:r>
      <w:r w:rsidR="0042778B" w:rsidRPr="00B31340">
        <w:rPr>
          <w:rFonts w:ascii="Cambria" w:hAnsi="Cambria"/>
          <w:sz w:val="22"/>
          <w:szCs w:val="22"/>
        </w:rPr>
        <w:t>B</w:t>
      </w:r>
      <w:r w:rsidR="0042778B" w:rsidRPr="00B31340">
        <w:rPr>
          <w:rFonts w:ascii="Cambria" w:hAnsi="Cambria"/>
          <w:spacing w:val="-9"/>
          <w:sz w:val="22"/>
          <w:szCs w:val="22"/>
        </w:rPr>
        <w:t xml:space="preserve"> </w:t>
      </w:r>
      <w:r w:rsidR="0042778B" w:rsidRPr="00B31340">
        <w:rPr>
          <w:rFonts w:ascii="Cambria" w:hAnsi="Cambria"/>
          <w:sz w:val="22"/>
          <w:szCs w:val="22"/>
        </w:rPr>
        <w:t>+</w:t>
      </w:r>
      <w:r w:rsidR="0042778B" w:rsidRPr="00B31340">
        <w:rPr>
          <w:rFonts w:ascii="Cambria" w:hAnsi="Cambria"/>
          <w:spacing w:val="-3"/>
          <w:sz w:val="22"/>
          <w:szCs w:val="22"/>
        </w:rPr>
        <w:t xml:space="preserve"> </w:t>
      </w:r>
      <w:r>
        <w:rPr>
          <w:rFonts w:ascii="Symbol" w:hAnsi="Symbol"/>
        </w:rPr>
        <w:t></w:t>
      </w:r>
      <w:r w:rsidR="0042778B" w:rsidRPr="00B31340">
        <w:rPr>
          <w:rFonts w:ascii="Cambria" w:hAnsi="Cambria"/>
          <w:sz w:val="22"/>
          <w:szCs w:val="22"/>
        </w:rPr>
        <w:tab/>
        <w:t>=</w:t>
      </w:r>
      <w:r w:rsidR="0042778B" w:rsidRPr="00B31340">
        <w:rPr>
          <w:rFonts w:ascii="Cambria" w:hAnsi="Cambria"/>
          <w:spacing w:val="-10"/>
          <w:sz w:val="22"/>
          <w:szCs w:val="22"/>
        </w:rPr>
        <w:t xml:space="preserve"> </w:t>
      </w:r>
      <w:r w:rsidR="0042778B" w:rsidRPr="00B31340">
        <w:rPr>
          <w:rFonts w:ascii="Cambria" w:hAnsi="Cambria"/>
          <w:sz w:val="22"/>
          <w:szCs w:val="22"/>
        </w:rPr>
        <w:t>180</w:t>
      </w:r>
      <w:r w:rsidR="0042778B" w:rsidRPr="00B31340">
        <w:rPr>
          <w:rFonts w:ascii="Cambria" w:hAnsi="Cambria"/>
          <w:sz w:val="22"/>
          <w:szCs w:val="22"/>
          <w:vertAlign w:val="superscript"/>
        </w:rPr>
        <w:t>0</w:t>
      </w:r>
      <w:r w:rsidR="0042778B" w:rsidRPr="00B31340">
        <w:rPr>
          <w:rFonts w:ascii="Cambria" w:hAnsi="Cambria"/>
          <w:spacing w:val="-6"/>
          <w:sz w:val="22"/>
          <w:szCs w:val="22"/>
        </w:rPr>
        <w:t xml:space="preserve"> </w:t>
      </w:r>
      <w:r w:rsidR="0042778B" w:rsidRPr="00B31340">
        <w:rPr>
          <w:rFonts w:ascii="Cambria" w:hAnsi="Cambria"/>
          <w:sz w:val="22"/>
          <w:szCs w:val="22"/>
        </w:rPr>
        <w:t>(sudut</w:t>
      </w:r>
      <w:r w:rsidR="0042778B" w:rsidRPr="00B31340">
        <w:rPr>
          <w:rFonts w:ascii="Cambria" w:hAnsi="Cambria"/>
          <w:spacing w:val="-5"/>
          <w:sz w:val="22"/>
          <w:szCs w:val="22"/>
        </w:rPr>
        <w:t xml:space="preserve"> </w:t>
      </w:r>
      <w:r w:rsidR="0042778B" w:rsidRPr="00B31340">
        <w:rPr>
          <w:rFonts w:ascii="Cambria" w:hAnsi="Cambria"/>
          <w:spacing w:val="-4"/>
          <w:sz w:val="22"/>
          <w:szCs w:val="22"/>
        </w:rPr>
        <w:t>yang)</w:t>
      </w:r>
    </w:p>
    <w:p w14:paraId="0D2951D3" w14:textId="77777777" w:rsidR="0042778B" w:rsidRPr="00B31340" w:rsidRDefault="0042778B" w:rsidP="00ED0451">
      <w:pPr>
        <w:pStyle w:val="ListParagraph"/>
        <w:numPr>
          <w:ilvl w:val="1"/>
          <w:numId w:val="57"/>
        </w:numPr>
        <w:tabs>
          <w:tab w:val="left" w:pos="1132"/>
        </w:tabs>
        <w:spacing w:before="185" w:line="271" w:lineRule="auto"/>
        <w:ind w:right="1982"/>
        <w:jc w:val="left"/>
        <w:rPr>
          <w:rFonts w:ascii="Cambria" w:hAnsi="Cambria"/>
        </w:rPr>
      </w:pPr>
      <w:r w:rsidRPr="00B31340">
        <w:rPr>
          <w:rFonts w:ascii="Cambria" w:hAnsi="Cambria"/>
        </w:rPr>
        <w:t>Digonal</w:t>
      </w:r>
      <w:r w:rsidRPr="00B31340">
        <w:rPr>
          <w:rFonts w:ascii="Cambria" w:hAnsi="Cambria"/>
          <w:spacing w:val="-7"/>
        </w:rPr>
        <w:t xml:space="preserve"> </w:t>
      </w:r>
      <w:r w:rsidRPr="00B31340">
        <w:rPr>
          <w:rFonts w:ascii="Cambria" w:hAnsi="Cambria"/>
        </w:rPr>
        <w:t>yang</w:t>
      </w:r>
      <w:r w:rsidRPr="00B31340">
        <w:rPr>
          <w:rFonts w:ascii="Cambria" w:hAnsi="Cambria"/>
          <w:spacing w:val="-9"/>
        </w:rPr>
        <w:t xml:space="preserve"> </w:t>
      </w:r>
      <w:r w:rsidRPr="00B31340">
        <w:rPr>
          <w:rFonts w:ascii="Cambria" w:hAnsi="Cambria"/>
        </w:rPr>
        <w:t>saling</w:t>
      </w:r>
      <w:r w:rsidRPr="00B31340">
        <w:rPr>
          <w:rFonts w:ascii="Cambria" w:hAnsi="Cambria"/>
          <w:spacing w:val="-8"/>
        </w:rPr>
        <w:t xml:space="preserve"> </w:t>
      </w:r>
      <w:r w:rsidRPr="00B31340">
        <w:rPr>
          <w:rFonts w:ascii="Cambria" w:hAnsi="Cambria"/>
        </w:rPr>
        <w:t>berpotongan</w:t>
      </w:r>
      <w:r w:rsidRPr="00B31340">
        <w:rPr>
          <w:rFonts w:ascii="Cambria" w:hAnsi="Cambria"/>
          <w:spacing w:val="-7"/>
        </w:rPr>
        <w:t xml:space="preserve"> </w:t>
      </w:r>
      <w:r w:rsidRPr="00B31340">
        <w:rPr>
          <w:rFonts w:ascii="Cambria" w:hAnsi="Cambria"/>
        </w:rPr>
        <w:t>=</w:t>
      </w:r>
      <w:r w:rsidRPr="00B31340">
        <w:rPr>
          <w:rFonts w:ascii="Cambria" w:hAnsi="Cambria"/>
          <w:spacing w:val="-6"/>
        </w:rPr>
        <w:t xml:space="preserve"> </w:t>
      </w:r>
      <w:r w:rsidRPr="00B31340">
        <w:rPr>
          <w:rFonts w:ascii="Cambria" w:hAnsi="Cambria"/>
        </w:rPr>
        <w:t>sama</w:t>
      </w:r>
      <w:r w:rsidRPr="00B31340">
        <w:rPr>
          <w:rFonts w:ascii="Cambria" w:hAnsi="Cambria"/>
          <w:spacing w:val="-6"/>
        </w:rPr>
        <w:t xml:space="preserve"> </w:t>
      </w:r>
      <w:r w:rsidRPr="00B31340">
        <w:rPr>
          <w:rFonts w:ascii="Cambria" w:hAnsi="Cambria"/>
        </w:rPr>
        <w:t>panjang</w:t>
      </w:r>
      <w:r w:rsidRPr="00B31340">
        <w:rPr>
          <w:rFonts w:ascii="Cambria" w:hAnsi="Cambria"/>
          <w:spacing w:val="-7"/>
        </w:rPr>
        <w:t xml:space="preserve"> </w:t>
      </w:r>
      <w:r w:rsidRPr="00B31340">
        <w:rPr>
          <w:rFonts w:ascii="Cambria" w:hAnsi="Cambria"/>
        </w:rPr>
        <w:t>/</w:t>
      </w:r>
      <w:r w:rsidRPr="00B31340">
        <w:rPr>
          <w:rFonts w:ascii="Cambria" w:hAnsi="Cambria"/>
          <w:spacing w:val="-8"/>
        </w:rPr>
        <w:t xml:space="preserve"> </w:t>
      </w:r>
      <w:r w:rsidRPr="00B31340">
        <w:rPr>
          <w:rFonts w:ascii="Cambria" w:hAnsi="Cambria"/>
        </w:rPr>
        <w:t>tidak</w:t>
      </w:r>
      <w:r w:rsidRPr="00B31340">
        <w:rPr>
          <w:rFonts w:ascii="Cambria" w:hAnsi="Cambria"/>
          <w:spacing w:val="-6"/>
        </w:rPr>
        <w:t xml:space="preserve"> </w:t>
      </w:r>
      <w:r w:rsidRPr="00B31340">
        <w:rPr>
          <w:rFonts w:ascii="Cambria" w:hAnsi="Cambria"/>
        </w:rPr>
        <w:t>sama</w:t>
      </w:r>
      <w:r w:rsidRPr="00B31340">
        <w:rPr>
          <w:rFonts w:ascii="Cambria" w:hAnsi="Cambria"/>
          <w:spacing w:val="-9"/>
        </w:rPr>
        <w:t xml:space="preserve"> </w:t>
      </w:r>
      <w:r w:rsidRPr="00B31340">
        <w:rPr>
          <w:rFonts w:ascii="Cambria" w:hAnsi="Cambria"/>
        </w:rPr>
        <w:t>panjang Tegak lurus / tidak tegak lurus</w:t>
      </w:r>
    </w:p>
    <w:p w14:paraId="0534B1CB" w14:textId="77777777" w:rsidR="0042778B" w:rsidRPr="00B31340" w:rsidRDefault="0042778B" w:rsidP="00ED0451">
      <w:pPr>
        <w:pStyle w:val="ListParagraph"/>
        <w:numPr>
          <w:ilvl w:val="1"/>
          <w:numId w:val="57"/>
        </w:numPr>
        <w:tabs>
          <w:tab w:val="left" w:pos="1131"/>
        </w:tabs>
        <w:spacing w:line="252" w:lineRule="exact"/>
        <w:ind w:left="1131" w:hanging="359"/>
        <w:jc w:val="left"/>
        <w:rPr>
          <w:rFonts w:ascii="Cambria" w:hAnsi="Cambria"/>
        </w:rPr>
      </w:pPr>
      <w:r w:rsidRPr="00B31340">
        <w:rPr>
          <w:rFonts w:ascii="Cambria" w:hAnsi="Cambria"/>
        </w:rPr>
        <w:t>Simetri</w:t>
      </w:r>
      <w:r w:rsidRPr="00B31340">
        <w:rPr>
          <w:rFonts w:ascii="Cambria" w:hAnsi="Cambria"/>
          <w:spacing w:val="-13"/>
        </w:rPr>
        <w:t xml:space="preserve"> </w:t>
      </w:r>
      <w:r w:rsidRPr="00B31340">
        <w:rPr>
          <w:rFonts w:ascii="Cambria" w:hAnsi="Cambria"/>
        </w:rPr>
        <w:t>Putar</w:t>
      </w:r>
      <w:r w:rsidRPr="00B31340">
        <w:rPr>
          <w:rFonts w:ascii="Cambria" w:hAnsi="Cambria"/>
          <w:spacing w:val="-9"/>
        </w:rPr>
        <w:t xml:space="preserve"> </w:t>
      </w:r>
      <w:r w:rsidRPr="00B31340">
        <w:rPr>
          <w:rFonts w:ascii="Cambria" w:hAnsi="Cambria"/>
        </w:rPr>
        <w:t>ada</w:t>
      </w:r>
      <w:r w:rsidRPr="00B31340">
        <w:rPr>
          <w:rFonts w:ascii="Cambria" w:hAnsi="Cambria"/>
          <w:spacing w:val="-10"/>
        </w:rPr>
        <w:t xml:space="preserve"> </w:t>
      </w:r>
      <w:r w:rsidRPr="00B31340">
        <w:rPr>
          <w:rFonts w:ascii="Cambria" w:hAnsi="Cambria"/>
        </w:rPr>
        <w:t>............,</w:t>
      </w:r>
      <w:r w:rsidRPr="00B31340">
        <w:rPr>
          <w:rFonts w:ascii="Cambria" w:hAnsi="Cambria"/>
          <w:spacing w:val="-10"/>
        </w:rPr>
        <w:t xml:space="preserve"> </w:t>
      </w:r>
      <w:r w:rsidRPr="00B31340">
        <w:rPr>
          <w:rFonts w:ascii="Cambria" w:hAnsi="Cambria"/>
        </w:rPr>
        <w:t>simetri</w:t>
      </w:r>
      <w:r w:rsidRPr="00B31340">
        <w:rPr>
          <w:rFonts w:ascii="Cambria" w:hAnsi="Cambria"/>
          <w:spacing w:val="-12"/>
        </w:rPr>
        <w:t xml:space="preserve"> </w:t>
      </w:r>
      <w:r w:rsidRPr="00B31340">
        <w:rPr>
          <w:rFonts w:ascii="Cambria" w:hAnsi="Cambria"/>
        </w:rPr>
        <w:t>lipat</w:t>
      </w:r>
      <w:r w:rsidRPr="00B31340">
        <w:rPr>
          <w:rFonts w:ascii="Cambria" w:hAnsi="Cambria"/>
          <w:spacing w:val="-10"/>
        </w:rPr>
        <w:t xml:space="preserve"> </w:t>
      </w:r>
      <w:r w:rsidRPr="00B31340">
        <w:rPr>
          <w:rFonts w:ascii="Cambria" w:hAnsi="Cambria"/>
        </w:rPr>
        <w:t>ada</w:t>
      </w:r>
      <w:r w:rsidRPr="00B31340">
        <w:rPr>
          <w:rFonts w:ascii="Cambria" w:hAnsi="Cambria"/>
          <w:spacing w:val="-9"/>
        </w:rPr>
        <w:t xml:space="preserve"> </w:t>
      </w:r>
      <w:r w:rsidRPr="00B31340">
        <w:rPr>
          <w:rFonts w:ascii="Cambria" w:hAnsi="Cambria"/>
          <w:spacing w:val="-2"/>
        </w:rPr>
        <w:t>............</w:t>
      </w:r>
    </w:p>
    <w:p w14:paraId="51957DAE" w14:textId="77777777" w:rsidR="00B76899" w:rsidRPr="00B31340" w:rsidRDefault="00B76899" w:rsidP="00B76899">
      <w:pPr>
        <w:tabs>
          <w:tab w:val="left" w:pos="1131"/>
        </w:tabs>
        <w:spacing w:line="252" w:lineRule="exact"/>
        <w:rPr>
          <w:rFonts w:ascii="Cambria" w:hAnsi="Cambria"/>
        </w:rPr>
      </w:pPr>
    </w:p>
    <w:p w14:paraId="6F035A3E" w14:textId="77777777" w:rsidR="00B76899" w:rsidRPr="00B31340" w:rsidRDefault="00B76899" w:rsidP="00B76899">
      <w:pPr>
        <w:pStyle w:val="BodyText"/>
        <w:spacing w:line="261" w:lineRule="exact"/>
        <w:ind w:left="861"/>
        <w:rPr>
          <w:rFonts w:ascii="Cambria" w:hAnsi="Cambria"/>
          <w:sz w:val="22"/>
          <w:szCs w:val="22"/>
        </w:rPr>
      </w:pPr>
      <w:r w:rsidRPr="00B31340">
        <w:rPr>
          <w:rFonts w:ascii="Cambria" w:hAnsi="Cambria"/>
          <w:spacing w:val="-2"/>
          <w:sz w:val="22"/>
          <w:szCs w:val="22"/>
        </w:rPr>
        <w:t>Nama</w:t>
      </w:r>
      <w:r w:rsidRPr="00B31340">
        <w:rPr>
          <w:rFonts w:ascii="Cambria" w:hAnsi="Cambria"/>
          <w:spacing w:val="-8"/>
          <w:sz w:val="22"/>
          <w:szCs w:val="22"/>
        </w:rPr>
        <w:t xml:space="preserve"> </w:t>
      </w:r>
      <w:r w:rsidRPr="00B31340">
        <w:rPr>
          <w:rFonts w:ascii="Cambria" w:hAnsi="Cambria"/>
          <w:spacing w:val="-2"/>
          <w:sz w:val="22"/>
          <w:szCs w:val="22"/>
        </w:rPr>
        <w:t>bangun</w:t>
      </w:r>
      <w:r w:rsidRPr="00B31340">
        <w:rPr>
          <w:rFonts w:ascii="Cambria" w:hAnsi="Cambria"/>
          <w:spacing w:val="-7"/>
          <w:sz w:val="22"/>
          <w:szCs w:val="22"/>
        </w:rPr>
        <w:t xml:space="preserve"> </w:t>
      </w:r>
      <w:r w:rsidRPr="00B31340">
        <w:rPr>
          <w:rFonts w:ascii="Cambria" w:hAnsi="Cambria"/>
          <w:spacing w:val="-10"/>
          <w:sz w:val="22"/>
          <w:szCs w:val="22"/>
        </w:rPr>
        <w:t>:</w:t>
      </w:r>
    </w:p>
    <w:p w14:paraId="6EA9FB26" w14:textId="77777777" w:rsidR="00B76899" w:rsidRPr="00B31340" w:rsidRDefault="00B76899" w:rsidP="00ED0451">
      <w:pPr>
        <w:pStyle w:val="ListParagraph"/>
        <w:numPr>
          <w:ilvl w:val="1"/>
          <w:numId w:val="57"/>
        </w:numPr>
        <w:tabs>
          <w:tab w:val="left" w:pos="1131"/>
        </w:tabs>
        <w:spacing w:line="261" w:lineRule="exact"/>
        <w:ind w:left="1131" w:hanging="359"/>
        <w:jc w:val="left"/>
        <w:rPr>
          <w:rFonts w:ascii="Cambria" w:hAnsi="Cambria"/>
        </w:rPr>
      </w:pPr>
      <w:r w:rsidRPr="00B31340">
        <w:rPr>
          <w:rFonts w:ascii="Cambria" w:hAnsi="Cambria"/>
        </w:rPr>
        <w:t>Sisi-sisi</w:t>
      </w:r>
      <w:r w:rsidRPr="00B31340">
        <w:rPr>
          <w:rFonts w:ascii="Cambria" w:hAnsi="Cambria"/>
          <w:spacing w:val="-11"/>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sejajar</w:t>
      </w:r>
      <w:r w:rsidRPr="00B31340">
        <w:rPr>
          <w:rFonts w:ascii="Cambria" w:hAnsi="Cambria"/>
          <w:spacing w:val="-9"/>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9"/>
        </w:rPr>
        <w:t xml:space="preserve"> </w:t>
      </w:r>
      <w:r w:rsidRPr="00B31340">
        <w:rPr>
          <w:rFonts w:ascii="Cambria" w:hAnsi="Cambria"/>
          <w:spacing w:val="-2"/>
        </w:rPr>
        <w:t>panjang</w:t>
      </w:r>
    </w:p>
    <w:p w14:paraId="0A14E01D" w14:textId="77777777" w:rsidR="00B76899" w:rsidRPr="00B31340" w:rsidRDefault="00B76899" w:rsidP="00B76899">
      <w:pPr>
        <w:pStyle w:val="BodyText"/>
        <w:spacing w:before="10"/>
        <w:rPr>
          <w:rFonts w:ascii="Cambria" w:hAnsi="Cambria"/>
          <w:sz w:val="22"/>
          <w:szCs w:val="22"/>
        </w:rPr>
      </w:pPr>
    </w:p>
    <w:p w14:paraId="5DE65D06" w14:textId="77777777" w:rsidR="00B76899" w:rsidRPr="00B31340" w:rsidRDefault="00B76899" w:rsidP="00B76899">
      <w:pPr>
        <w:pStyle w:val="BodyText"/>
        <w:ind w:left="1132"/>
        <w:rPr>
          <w:rFonts w:ascii="Cambria" w:hAnsi="Cambria"/>
          <w:sz w:val="22"/>
          <w:szCs w:val="22"/>
        </w:rPr>
      </w:pPr>
      <w:r w:rsidRPr="00B31340">
        <w:rPr>
          <w:rFonts w:ascii="Cambria" w:hAnsi="Cambria"/>
          <w:spacing w:val="-2"/>
          <w:sz w:val="22"/>
          <w:szCs w:val="22"/>
        </w:rPr>
        <w:t>.............dan.............</w:t>
      </w:r>
      <w:r w:rsidRPr="00B31340">
        <w:rPr>
          <w:rFonts w:ascii="Cambria" w:hAnsi="Cambria"/>
          <w:spacing w:val="72"/>
          <w:w w:val="150"/>
          <w:sz w:val="22"/>
          <w:szCs w:val="22"/>
        </w:rPr>
        <w:t xml:space="preserve"> </w:t>
      </w:r>
      <w:r w:rsidRPr="00B31340">
        <w:rPr>
          <w:rFonts w:ascii="Cambria" w:hAnsi="Cambria"/>
          <w:spacing w:val="-2"/>
          <w:sz w:val="22"/>
          <w:szCs w:val="22"/>
        </w:rPr>
        <w:t>.............dan.............</w:t>
      </w:r>
    </w:p>
    <w:p w14:paraId="698B9AA0" w14:textId="77777777" w:rsidR="00B76899" w:rsidRPr="00B31340" w:rsidRDefault="00B76899" w:rsidP="00ED0451">
      <w:pPr>
        <w:pStyle w:val="ListParagraph"/>
        <w:numPr>
          <w:ilvl w:val="1"/>
          <w:numId w:val="57"/>
        </w:numPr>
        <w:tabs>
          <w:tab w:val="left" w:pos="1132"/>
        </w:tabs>
        <w:spacing w:before="183"/>
        <w:jc w:val="left"/>
        <w:rPr>
          <w:rFonts w:ascii="Cambria" w:hAnsi="Cambria"/>
        </w:rPr>
      </w:pPr>
      <w:r w:rsidRPr="00B31340">
        <w:rPr>
          <w:rFonts w:ascii="Cambria" w:hAnsi="Cambria"/>
          <w:spacing w:val="-3"/>
        </w:rPr>
        <w:t>Sudut-</w:t>
      </w:r>
      <w:r w:rsidRPr="00B31340">
        <w:rPr>
          <w:rFonts w:ascii="Cambria" w:hAnsi="Cambria"/>
          <w:spacing w:val="-2"/>
        </w:rPr>
        <w:t>sudutnya</w:t>
      </w:r>
    </w:p>
    <w:p w14:paraId="2BB7D819" w14:textId="0D5066A6" w:rsidR="00B76899" w:rsidRPr="00B31340" w:rsidRDefault="00665CF6" w:rsidP="00B76899">
      <w:pPr>
        <w:pStyle w:val="BodyText"/>
        <w:tabs>
          <w:tab w:val="left" w:leader="dot" w:pos="4846"/>
        </w:tabs>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8"/>
          <w:sz w:val="22"/>
          <w:szCs w:val="22"/>
        </w:rPr>
        <w:t xml:space="preserve"> </w:t>
      </w:r>
      <w:r w:rsidR="00B76899" w:rsidRPr="00B31340">
        <w:rPr>
          <w:rFonts w:ascii="Cambria" w:hAnsi="Cambria"/>
          <w:sz w:val="22"/>
          <w:szCs w:val="22"/>
        </w:rPr>
        <w:t>…..</w:t>
      </w:r>
      <w:r w:rsidR="00B76899" w:rsidRPr="00B31340">
        <w:rPr>
          <w:rFonts w:ascii="Cambria" w:hAnsi="Cambria"/>
          <w:sz w:val="22"/>
          <w:szCs w:val="22"/>
          <w:vertAlign w:val="superscript"/>
        </w:rPr>
        <w:t>0</w:t>
      </w:r>
      <w:r w:rsidR="00B76899" w:rsidRPr="00B31340">
        <w:rPr>
          <w:rFonts w:ascii="Cambria" w:hAnsi="Cambria"/>
          <w:spacing w:val="43"/>
          <w:sz w:val="22"/>
          <w:szCs w:val="22"/>
        </w:rPr>
        <w:t xml:space="preserve"> </w:t>
      </w:r>
      <w:r w:rsidR="00B76899" w:rsidRPr="00B31340">
        <w:rPr>
          <w:rFonts w:ascii="Cambria" w:hAnsi="Cambria"/>
          <w:sz w:val="22"/>
          <w:szCs w:val="22"/>
        </w:rPr>
        <w:t>dan</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pacing w:val="-2"/>
          <w:sz w:val="22"/>
          <w:szCs w:val="22"/>
        </w:rPr>
        <w:t>.......=</w:t>
      </w:r>
      <w:r w:rsidR="00B76899" w:rsidRPr="00B31340">
        <w:rPr>
          <w:rFonts w:ascii="Cambria" w:hAnsi="Cambria"/>
          <w:sz w:val="22"/>
          <w:szCs w:val="22"/>
        </w:rPr>
        <w:tab/>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6"/>
          <w:sz w:val="22"/>
          <w:szCs w:val="22"/>
        </w:rPr>
        <w:t xml:space="preserve"> </w:t>
      </w:r>
      <w:r w:rsidR="00B76899" w:rsidRPr="00B31340">
        <w:rPr>
          <w:rFonts w:ascii="Cambria" w:hAnsi="Cambria"/>
          <w:sz w:val="22"/>
          <w:szCs w:val="22"/>
        </w:rPr>
        <w:t>yg</w:t>
      </w:r>
      <w:r w:rsidR="00B76899" w:rsidRPr="00B31340">
        <w:rPr>
          <w:rFonts w:ascii="Cambria" w:hAnsi="Cambria"/>
          <w:spacing w:val="19"/>
          <w:sz w:val="22"/>
          <w:szCs w:val="22"/>
        </w:rPr>
        <w:t xml:space="preserve"> </w:t>
      </w:r>
      <w:r w:rsidR="00B76899" w:rsidRPr="00B31340">
        <w:rPr>
          <w:rFonts w:ascii="Cambria" w:hAnsi="Cambria"/>
          <w:spacing w:val="-10"/>
          <w:sz w:val="22"/>
          <w:szCs w:val="22"/>
        </w:rPr>
        <w:t>)</w:t>
      </w:r>
    </w:p>
    <w:p w14:paraId="46EA071B" w14:textId="1E38A130" w:rsidR="00B76899" w:rsidRPr="00B31340" w:rsidRDefault="00665CF6" w:rsidP="00B76899">
      <w:pPr>
        <w:pStyle w:val="BodyText"/>
        <w:tabs>
          <w:tab w:val="left" w:leader="dot" w:pos="4265"/>
        </w:tabs>
        <w:spacing w:before="180"/>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7"/>
          <w:sz w:val="22"/>
          <w:szCs w:val="22"/>
        </w:rPr>
        <w:t xml:space="preserve"> </w:t>
      </w:r>
      <w:r w:rsidR="00B76899" w:rsidRPr="00B31340">
        <w:rPr>
          <w:rFonts w:ascii="Cambria" w:hAnsi="Cambria"/>
          <w:sz w:val="22"/>
          <w:szCs w:val="22"/>
        </w:rPr>
        <w:t>dan</w:t>
      </w:r>
      <w:r w:rsidR="00B76899" w:rsidRPr="00B31340">
        <w:rPr>
          <w:rFonts w:ascii="Cambria" w:hAnsi="Cambria"/>
          <w:spacing w:val="47"/>
          <w:sz w:val="22"/>
          <w:szCs w:val="22"/>
        </w:rPr>
        <w:t xml:space="preserve"> </w:t>
      </w:r>
      <w:r>
        <w:rPr>
          <w:rFonts w:ascii="Symbol" w:hAnsi="Symbol"/>
        </w:rPr>
        <w:t></w:t>
      </w:r>
      <w:r w:rsidR="00B76899" w:rsidRPr="00B31340">
        <w:rPr>
          <w:rFonts w:ascii="Cambria" w:hAnsi="Cambria"/>
          <w:sz w:val="22"/>
          <w:szCs w:val="22"/>
        </w:rPr>
        <w:t>B</w:t>
      </w:r>
      <w:r w:rsidR="00B76899" w:rsidRPr="00B31340">
        <w:rPr>
          <w:rFonts w:ascii="Cambria" w:hAnsi="Cambria"/>
          <w:spacing w:val="-9"/>
          <w:sz w:val="22"/>
          <w:szCs w:val="22"/>
        </w:rPr>
        <w:t xml:space="preserve"> </w:t>
      </w:r>
      <w:r w:rsidR="00B76899" w:rsidRPr="00B31340">
        <w:rPr>
          <w:rFonts w:ascii="Cambria" w:hAnsi="Cambria"/>
          <w:sz w:val="22"/>
          <w:szCs w:val="22"/>
        </w:rPr>
        <w:t>+</w:t>
      </w:r>
      <w:r w:rsidR="00B76899" w:rsidRPr="00B31340">
        <w:rPr>
          <w:rFonts w:ascii="Cambria" w:hAnsi="Cambria"/>
          <w:spacing w:val="-3"/>
          <w:sz w:val="22"/>
          <w:szCs w:val="22"/>
        </w:rPr>
        <w:t xml:space="preserve"> </w:t>
      </w:r>
      <w:r>
        <w:rPr>
          <w:rFonts w:ascii="Symbol" w:hAnsi="Symbol"/>
        </w:rPr>
        <w:t></w:t>
      </w:r>
      <w:r w:rsidR="00B76899" w:rsidRPr="00B31340">
        <w:rPr>
          <w:rFonts w:ascii="Cambria" w:hAnsi="Cambria"/>
          <w:sz w:val="22"/>
          <w:szCs w:val="22"/>
        </w:rPr>
        <w:tab/>
        <w:t>=</w:t>
      </w:r>
      <w:r w:rsidR="00B76899" w:rsidRPr="00B31340">
        <w:rPr>
          <w:rFonts w:ascii="Cambria" w:hAnsi="Cambria"/>
          <w:spacing w:val="-10"/>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5"/>
          <w:sz w:val="22"/>
          <w:szCs w:val="22"/>
        </w:rPr>
        <w:t xml:space="preserve"> </w:t>
      </w:r>
      <w:r w:rsidR="00B76899" w:rsidRPr="00B31340">
        <w:rPr>
          <w:rFonts w:ascii="Cambria" w:hAnsi="Cambria"/>
          <w:spacing w:val="-4"/>
          <w:sz w:val="22"/>
          <w:szCs w:val="22"/>
        </w:rPr>
        <w:t>yang)</w:t>
      </w:r>
    </w:p>
    <w:p w14:paraId="1B1F705A" w14:textId="77777777" w:rsidR="00B76899" w:rsidRPr="00B31340" w:rsidRDefault="00B76899" w:rsidP="00ED0451">
      <w:pPr>
        <w:pStyle w:val="ListParagraph"/>
        <w:numPr>
          <w:ilvl w:val="1"/>
          <w:numId w:val="57"/>
        </w:numPr>
        <w:tabs>
          <w:tab w:val="left" w:pos="1132"/>
        </w:tabs>
        <w:spacing w:before="185" w:line="271" w:lineRule="auto"/>
        <w:ind w:right="1982"/>
        <w:jc w:val="left"/>
        <w:rPr>
          <w:rFonts w:ascii="Cambria" w:hAnsi="Cambria"/>
        </w:rPr>
      </w:pPr>
      <w:r w:rsidRPr="00B31340">
        <w:rPr>
          <w:rFonts w:ascii="Cambria" w:hAnsi="Cambria"/>
        </w:rPr>
        <w:t>Digonal</w:t>
      </w:r>
      <w:r w:rsidRPr="00B31340">
        <w:rPr>
          <w:rFonts w:ascii="Cambria" w:hAnsi="Cambria"/>
          <w:spacing w:val="-7"/>
        </w:rPr>
        <w:t xml:space="preserve"> </w:t>
      </w:r>
      <w:r w:rsidRPr="00B31340">
        <w:rPr>
          <w:rFonts w:ascii="Cambria" w:hAnsi="Cambria"/>
        </w:rPr>
        <w:t>yang</w:t>
      </w:r>
      <w:r w:rsidRPr="00B31340">
        <w:rPr>
          <w:rFonts w:ascii="Cambria" w:hAnsi="Cambria"/>
          <w:spacing w:val="-9"/>
        </w:rPr>
        <w:t xml:space="preserve"> </w:t>
      </w:r>
      <w:r w:rsidRPr="00B31340">
        <w:rPr>
          <w:rFonts w:ascii="Cambria" w:hAnsi="Cambria"/>
        </w:rPr>
        <w:t>saling</w:t>
      </w:r>
      <w:r w:rsidRPr="00B31340">
        <w:rPr>
          <w:rFonts w:ascii="Cambria" w:hAnsi="Cambria"/>
          <w:spacing w:val="-8"/>
        </w:rPr>
        <w:t xml:space="preserve"> </w:t>
      </w:r>
      <w:r w:rsidRPr="00B31340">
        <w:rPr>
          <w:rFonts w:ascii="Cambria" w:hAnsi="Cambria"/>
        </w:rPr>
        <w:t>berpotongan</w:t>
      </w:r>
      <w:r w:rsidRPr="00B31340">
        <w:rPr>
          <w:rFonts w:ascii="Cambria" w:hAnsi="Cambria"/>
          <w:spacing w:val="-7"/>
        </w:rPr>
        <w:t xml:space="preserve"> </w:t>
      </w:r>
      <w:r w:rsidRPr="00B31340">
        <w:rPr>
          <w:rFonts w:ascii="Cambria" w:hAnsi="Cambria"/>
        </w:rPr>
        <w:t>=</w:t>
      </w:r>
      <w:r w:rsidRPr="00B31340">
        <w:rPr>
          <w:rFonts w:ascii="Cambria" w:hAnsi="Cambria"/>
          <w:spacing w:val="-6"/>
        </w:rPr>
        <w:t xml:space="preserve"> </w:t>
      </w:r>
      <w:r w:rsidRPr="00B31340">
        <w:rPr>
          <w:rFonts w:ascii="Cambria" w:hAnsi="Cambria"/>
        </w:rPr>
        <w:t>sama</w:t>
      </w:r>
      <w:r w:rsidRPr="00B31340">
        <w:rPr>
          <w:rFonts w:ascii="Cambria" w:hAnsi="Cambria"/>
          <w:spacing w:val="-6"/>
        </w:rPr>
        <w:t xml:space="preserve"> </w:t>
      </w:r>
      <w:r w:rsidRPr="00B31340">
        <w:rPr>
          <w:rFonts w:ascii="Cambria" w:hAnsi="Cambria"/>
        </w:rPr>
        <w:t>panjang</w:t>
      </w:r>
      <w:r w:rsidRPr="00B31340">
        <w:rPr>
          <w:rFonts w:ascii="Cambria" w:hAnsi="Cambria"/>
          <w:spacing w:val="-7"/>
        </w:rPr>
        <w:t xml:space="preserve"> </w:t>
      </w:r>
      <w:r w:rsidRPr="00B31340">
        <w:rPr>
          <w:rFonts w:ascii="Cambria" w:hAnsi="Cambria"/>
        </w:rPr>
        <w:t>/</w:t>
      </w:r>
      <w:r w:rsidRPr="00B31340">
        <w:rPr>
          <w:rFonts w:ascii="Cambria" w:hAnsi="Cambria"/>
          <w:spacing w:val="-8"/>
        </w:rPr>
        <w:t xml:space="preserve"> </w:t>
      </w:r>
      <w:r w:rsidRPr="00B31340">
        <w:rPr>
          <w:rFonts w:ascii="Cambria" w:hAnsi="Cambria"/>
        </w:rPr>
        <w:t>tidak</w:t>
      </w:r>
      <w:r w:rsidRPr="00B31340">
        <w:rPr>
          <w:rFonts w:ascii="Cambria" w:hAnsi="Cambria"/>
          <w:spacing w:val="-6"/>
        </w:rPr>
        <w:t xml:space="preserve"> </w:t>
      </w:r>
      <w:r w:rsidRPr="00B31340">
        <w:rPr>
          <w:rFonts w:ascii="Cambria" w:hAnsi="Cambria"/>
        </w:rPr>
        <w:t>sama</w:t>
      </w:r>
      <w:r w:rsidRPr="00B31340">
        <w:rPr>
          <w:rFonts w:ascii="Cambria" w:hAnsi="Cambria"/>
          <w:spacing w:val="-9"/>
        </w:rPr>
        <w:t xml:space="preserve"> </w:t>
      </w:r>
      <w:r w:rsidRPr="00B31340">
        <w:rPr>
          <w:rFonts w:ascii="Cambria" w:hAnsi="Cambria"/>
        </w:rPr>
        <w:t>panjang Tegak lurus / tidak tegak lurus</w:t>
      </w:r>
    </w:p>
    <w:p w14:paraId="2025E27F" w14:textId="77777777" w:rsidR="00B76899" w:rsidRPr="00B31340" w:rsidRDefault="00B76899" w:rsidP="00ED0451">
      <w:pPr>
        <w:pStyle w:val="ListParagraph"/>
        <w:numPr>
          <w:ilvl w:val="1"/>
          <w:numId w:val="57"/>
        </w:numPr>
        <w:tabs>
          <w:tab w:val="left" w:pos="1131"/>
        </w:tabs>
        <w:spacing w:line="252" w:lineRule="exact"/>
        <w:ind w:left="1131" w:hanging="359"/>
        <w:jc w:val="left"/>
        <w:rPr>
          <w:rFonts w:ascii="Cambria" w:hAnsi="Cambria"/>
        </w:rPr>
      </w:pPr>
      <w:r w:rsidRPr="00B31340">
        <w:rPr>
          <w:rFonts w:ascii="Cambria" w:hAnsi="Cambria"/>
        </w:rPr>
        <w:t>Simetri</w:t>
      </w:r>
      <w:r w:rsidRPr="00B31340">
        <w:rPr>
          <w:rFonts w:ascii="Cambria" w:hAnsi="Cambria"/>
          <w:spacing w:val="-13"/>
        </w:rPr>
        <w:t xml:space="preserve"> </w:t>
      </w:r>
      <w:r w:rsidRPr="00B31340">
        <w:rPr>
          <w:rFonts w:ascii="Cambria" w:hAnsi="Cambria"/>
        </w:rPr>
        <w:t>Putar</w:t>
      </w:r>
      <w:r w:rsidRPr="00B31340">
        <w:rPr>
          <w:rFonts w:ascii="Cambria" w:hAnsi="Cambria"/>
          <w:spacing w:val="-9"/>
        </w:rPr>
        <w:t xml:space="preserve"> </w:t>
      </w:r>
      <w:r w:rsidRPr="00B31340">
        <w:rPr>
          <w:rFonts w:ascii="Cambria" w:hAnsi="Cambria"/>
        </w:rPr>
        <w:t>ada</w:t>
      </w:r>
      <w:r w:rsidRPr="00B31340">
        <w:rPr>
          <w:rFonts w:ascii="Cambria" w:hAnsi="Cambria"/>
          <w:spacing w:val="-10"/>
        </w:rPr>
        <w:t xml:space="preserve"> </w:t>
      </w:r>
      <w:r w:rsidRPr="00B31340">
        <w:rPr>
          <w:rFonts w:ascii="Cambria" w:hAnsi="Cambria"/>
        </w:rPr>
        <w:t>............,</w:t>
      </w:r>
      <w:r w:rsidRPr="00B31340">
        <w:rPr>
          <w:rFonts w:ascii="Cambria" w:hAnsi="Cambria"/>
          <w:spacing w:val="-10"/>
        </w:rPr>
        <w:t xml:space="preserve"> </w:t>
      </w:r>
      <w:r w:rsidRPr="00B31340">
        <w:rPr>
          <w:rFonts w:ascii="Cambria" w:hAnsi="Cambria"/>
        </w:rPr>
        <w:t>simetri</w:t>
      </w:r>
      <w:r w:rsidRPr="00B31340">
        <w:rPr>
          <w:rFonts w:ascii="Cambria" w:hAnsi="Cambria"/>
          <w:spacing w:val="-12"/>
        </w:rPr>
        <w:t xml:space="preserve"> </w:t>
      </w:r>
      <w:r w:rsidRPr="00B31340">
        <w:rPr>
          <w:rFonts w:ascii="Cambria" w:hAnsi="Cambria"/>
        </w:rPr>
        <w:t>lipat</w:t>
      </w:r>
      <w:r w:rsidRPr="00B31340">
        <w:rPr>
          <w:rFonts w:ascii="Cambria" w:hAnsi="Cambria"/>
          <w:spacing w:val="-10"/>
        </w:rPr>
        <w:t xml:space="preserve"> </w:t>
      </w:r>
      <w:r w:rsidRPr="00B31340">
        <w:rPr>
          <w:rFonts w:ascii="Cambria" w:hAnsi="Cambria"/>
        </w:rPr>
        <w:t>ada</w:t>
      </w:r>
      <w:r w:rsidRPr="00B31340">
        <w:rPr>
          <w:rFonts w:ascii="Cambria" w:hAnsi="Cambria"/>
          <w:spacing w:val="-9"/>
        </w:rPr>
        <w:t xml:space="preserve"> </w:t>
      </w:r>
      <w:r w:rsidRPr="00B31340">
        <w:rPr>
          <w:rFonts w:ascii="Cambria" w:hAnsi="Cambria"/>
          <w:spacing w:val="-2"/>
        </w:rPr>
        <w:t>............</w:t>
      </w:r>
    </w:p>
    <w:p w14:paraId="686EE5A5" w14:textId="77777777" w:rsidR="00B76899" w:rsidRPr="00B31340" w:rsidRDefault="00B76899" w:rsidP="00B76899">
      <w:pPr>
        <w:ind w:left="360"/>
        <w:jc w:val="center"/>
        <w:rPr>
          <w:rFonts w:ascii="Cambria" w:hAnsi="Cambria"/>
        </w:rPr>
      </w:pPr>
      <w:r w:rsidRPr="00B31340">
        <w:rPr>
          <w:rFonts w:ascii="Cambria" w:hAnsi="Cambria"/>
          <w:noProof/>
        </w:rPr>
        <w:lastRenderedPageBreak/>
        <w:drawing>
          <wp:inline distT="0" distB="0" distL="0" distR="0" wp14:anchorId="4940AA50" wp14:editId="50D28D36">
            <wp:extent cx="685800" cy="1304925"/>
            <wp:effectExtent l="0" t="0" r="0" b="9525"/>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0" cstate="print"/>
                    <a:stretch>
                      <a:fillRect/>
                    </a:stretch>
                  </pic:blipFill>
                  <pic:spPr>
                    <a:xfrm>
                      <a:off x="0" y="0"/>
                      <a:ext cx="689720" cy="1312384"/>
                    </a:xfrm>
                    <a:prstGeom prst="rect">
                      <a:avLst/>
                    </a:prstGeom>
                  </pic:spPr>
                </pic:pic>
              </a:graphicData>
            </a:graphic>
          </wp:inline>
        </w:drawing>
      </w:r>
    </w:p>
    <w:p w14:paraId="016CDE09" w14:textId="77777777" w:rsidR="00B76899" w:rsidRPr="00B31340" w:rsidRDefault="00B76899" w:rsidP="00B76899">
      <w:pPr>
        <w:pStyle w:val="BodyText"/>
        <w:spacing w:line="259" w:lineRule="auto"/>
        <w:ind w:left="23" w:right="42"/>
        <w:rPr>
          <w:rFonts w:ascii="Cambria" w:hAnsi="Cambria"/>
          <w:sz w:val="22"/>
          <w:szCs w:val="22"/>
        </w:rPr>
      </w:pPr>
      <w:r w:rsidRPr="00B31340">
        <w:rPr>
          <w:rFonts w:ascii="Cambria" w:hAnsi="Cambria"/>
          <w:sz w:val="22"/>
          <w:szCs w:val="22"/>
        </w:rPr>
        <w:t>Suatu sore, Ana, Rina, Budi, dan Dodi berkumpul di halaman rumah Ana. Mereka membawa kapur dan mulai menggambar pola kotak-kotak di tanah sebagai lapangan permainan</w:t>
      </w:r>
      <w:r w:rsidRPr="00B31340">
        <w:rPr>
          <w:rFonts w:ascii="Cambria" w:hAnsi="Cambria"/>
          <w:spacing w:val="-1"/>
          <w:sz w:val="22"/>
          <w:szCs w:val="22"/>
        </w:rPr>
        <w:t xml:space="preserve"> </w:t>
      </w:r>
      <w:r w:rsidRPr="00B31340">
        <w:rPr>
          <w:rFonts w:ascii="Cambria" w:hAnsi="Cambria"/>
          <w:sz w:val="22"/>
          <w:szCs w:val="22"/>
        </w:rPr>
        <w:t>engklek. Pola tersebut terdiri dari beberapa bangun datar yang disusun berurutan, membentuk jalur yang harus mereka lalui dengan melompat satu kaki.</w:t>
      </w:r>
    </w:p>
    <w:p w14:paraId="488EB2BF" w14:textId="77777777" w:rsidR="00B76899" w:rsidRPr="00B31340" w:rsidRDefault="00B76899" w:rsidP="00ED0451">
      <w:pPr>
        <w:pStyle w:val="ListParagraph"/>
        <w:numPr>
          <w:ilvl w:val="0"/>
          <w:numId w:val="58"/>
        </w:numPr>
        <w:tabs>
          <w:tab w:val="left" w:pos="859"/>
        </w:tabs>
        <w:spacing w:before="158"/>
        <w:rPr>
          <w:rFonts w:ascii="Cambria" w:hAnsi="Cambria"/>
        </w:rPr>
      </w:pPr>
      <w:r w:rsidRPr="00B31340">
        <w:rPr>
          <w:rFonts w:ascii="Cambria" w:hAnsi="Cambria"/>
        </w:rPr>
        <w:t>Sebutkan</w:t>
      </w:r>
      <w:r w:rsidRPr="00B31340">
        <w:rPr>
          <w:rFonts w:ascii="Cambria" w:hAnsi="Cambria"/>
          <w:spacing w:val="-4"/>
        </w:rPr>
        <w:t xml:space="preserve"> </w:t>
      </w: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5"/>
        </w:rPr>
        <w:t xml:space="preserve"> </w:t>
      </w:r>
      <w:r w:rsidRPr="00B31340">
        <w:rPr>
          <w:rFonts w:ascii="Cambria" w:hAnsi="Cambria"/>
        </w:rPr>
        <w:t>yang</w:t>
      </w:r>
      <w:r w:rsidRPr="00B31340">
        <w:rPr>
          <w:rFonts w:ascii="Cambria" w:hAnsi="Cambria"/>
          <w:spacing w:val="-5"/>
        </w:rPr>
        <w:t xml:space="preserve"> </w:t>
      </w:r>
      <w:r w:rsidRPr="00B31340">
        <w:rPr>
          <w:rFonts w:ascii="Cambria" w:hAnsi="Cambria"/>
        </w:rPr>
        <w:t>ada</w:t>
      </w:r>
      <w:r w:rsidRPr="00B31340">
        <w:rPr>
          <w:rFonts w:ascii="Cambria" w:hAnsi="Cambria"/>
          <w:spacing w:val="-4"/>
        </w:rPr>
        <w:t xml:space="preserve"> </w:t>
      </w:r>
      <w:r w:rsidRPr="00B31340">
        <w:rPr>
          <w:rFonts w:ascii="Cambria" w:hAnsi="Cambria"/>
        </w:rPr>
        <w:t>diatas</w:t>
      </w:r>
      <w:r w:rsidRPr="00B31340">
        <w:rPr>
          <w:rFonts w:ascii="Cambria" w:hAnsi="Cambria"/>
          <w:spacing w:val="-2"/>
        </w:rPr>
        <w:t xml:space="preserve"> </w:t>
      </w:r>
      <w:r w:rsidRPr="00B31340">
        <w:rPr>
          <w:rFonts w:ascii="Cambria" w:hAnsi="Cambria"/>
          <w:spacing w:val="-10"/>
        </w:rPr>
        <w:t>?</w:t>
      </w:r>
    </w:p>
    <w:p w14:paraId="256C1B10" w14:textId="77777777" w:rsidR="00B76899" w:rsidRPr="00B31340" w:rsidRDefault="00B76899" w:rsidP="00B76899">
      <w:pPr>
        <w:pStyle w:val="BodyText"/>
        <w:rPr>
          <w:rFonts w:ascii="Cambria" w:hAnsi="Cambria"/>
          <w:sz w:val="22"/>
          <w:szCs w:val="22"/>
        </w:rPr>
      </w:pPr>
    </w:p>
    <w:p w14:paraId="3F56F34E" w14:textId="77777777" w:rsidR="00B76899" w:rsidRPr="00B31340" w:rsidRDefault="00B76899" w:rsidP="00B76899">
      <w:pPr>
        <w:pStyle w:val="BodyText"/>
        <w:spacing w:before="84"/>
        <w:rPr>
          <w:rFonts w:ascii="Cambria" w:hAnsi="Cambria"/>
          <w:sz w:val="22"/>
          <w:szCs w:val="22"/>
        </w:rPr>
      </w:pPr>
    </w:p>
    <w:p w14:paraId="05C0BD8C" w14:textId="77777777" w:rsidR="00B76899" w:rsidRPr="00B31340" w:rsidRDefault="00B76899" w:rsidP="00ED0451">
      <w:pPr>
        <w:pStyle w:val="ListParagraph"/>
        <w:numPr>
          <w:ilvl w:val="0"/>
          <w:numId w:val="58"/>
        </w:numPr>
        <w:tabs>
          <w:tab w:val="left" w:pos="859"/>
        </w:tabs>
        <w:spacing w:before="1"/>
        <w:ind w:left="859" w:hanging="358"/>
        <w:rPr>
          <w:rFonts w:ascii="Cambria" w:hAnsi="Cambria"/>
        </w:rPr>
      </w:pP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3"/>
        </w:rPr>
        <w:t xml:space="preserve"> </w:t>
      </w:r>
      <w:r w:rsidRPr="00B31340">
        <w:rPr>
          <w:rFonts w:ascii="Cambria" w:hAnsi="Cambria"/>
          <w:spacing w:val="-10"/>
        </w:rPr>
        <w:t>:</w:t>
      </w:r>
    </w:p>
    <w:p w14:paraId="4E345EE7" w14:textId="77777777" w:rsidR="00B76899" w:rsidRPr="00B31340" w:rsidRDefault="00B76899" w:rsidP="00ED0451">
      <w:pPr>
        <w:pStyle w:val="ListParagraph"/>
        <w:numPr>
          <w:ilvl w:val="1"/>
          <w:numId w:val="58"/>
        </w:numPr>
        <w:tabs>
          <w:tab w:val="left" w:pos="1130"/>
        </w:tabs>
        <w:spacing w:before="22"/>
        <w:ind w:left="1130" w:hanging="358"/>
        <w:jc w:val="left"/>
        <w:rPr>
          <w:rFonts w:ascii="Cambria" w:hAnsi="Cambria"/>
        </w:rPr>
      </w:pPr>
      <w:r w:rsidRPr="00B31340">
        <w:rPr>
          <w:rFonts w:ascii="Cambria" w:hAnsi="Cambria"/>
        </w:rPr>
        <w:t>Sisi-sisi</w:t>
      </w:r>
      <w:r w:rsidRPr="00B31340">
        <w:rPr>
          <w:rFonts w:ascii="Cambria" w:hAnsi="Cambria"/>
          <w:spacing w:val="-11"/>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sejajar</w:t>
      </w:r>
      <w:r w:rsidRPr="00B31340">
        <w:rPr>
          <w:rFonts w:ascii="Cambria" w:hAnsi="Cambria"/>
          <w:spacing w:val="-9"/>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9"/>
        </w:rPr>
        <w:t xml:space="preserve"> </w:t>
      </w:r>
      <w:r w:rsidRPr="00B31340">
        <w:rPr>
          <w:rFonts w:ascii="Cambria" w:hAnsi="Cambria"/>
          <w:spacing w:val="-2"/>
        </w:rPr>
        <w:t>panjang</w:t>
      </w:r>
    </w:p>
    <w:p w14:paraId="4A29A2DA" w14:textId="77777777" w:rsidR="00B76899" w:rsidRPr="00B31340" w:rsidRDefault="00B76899" w:rsidP="00B76899">
      <w:pPr>
        <w:pStyle w:val="BodyText"/>
        <w:spacing w:before="10"/>
        <w:rPr>
          <w:rFonts w:ascii="Cambria" w:hAnsi="Cambria"/>
          <w:sz w:val="22"/>
          <w:szCs w:val="22"/>
        </w:rPr>
      </w:pPr>
    </w:p>
    <w:p w14:paraId="3A59645B" w14:textId="77777777" w:rsidR="00B76899" w:rsidRPr="00B31340" w:rsidRDefault="00B76899" w:rsidP="00B76899">
      <w:pPr>
        <w:pStyle w:val="BodyText"/>
        <w:ind w:left="1132"/>
        <w:rPr>
          <w:rFonts w:ascii="Cambria" w:hAnsi="Cambria"/>
          <w:sz w:val="22"/>
          <w:szCs w:val="22"/>
        </w:rPr>
      </w:pPr>
      <w:r w:rsidRPr="00B31340">
        <w:rPr>
          <w:rFonts w:ascii="Cambria" w:hAnsi="Cambria"/>
          <w:spacing w:val="-2"/>
          <w:sz w:val="22"/>
          <w:szCs w:val="22"/>
        </w:rPr>
        <w:t>.............dan.............</w:t>
      </w:r>
      <w:r w:rsidRPr="00B31340">
        <w:rPr>
          <w:rFonts w:ascii="Cambria" w:hAnsi="Cambria"/>
          <w:spacing w:val="72"/>
          <w:w w:val="150"/>
          <w:sz w:val="22"/>
          <w:szCs w:val="22"/>
        </w:rPr>
        <w:t xml:space="preserve"> </w:t>
      </w:r>
      <w:r w:rsidRPr="00B31340">
        <w:rPr>
          <w:rFonts w:ascii="Cambria" w:hAnsi="Cambria"/>
          <w:spacing w:val="-2"/>
          <w:sz w:val="22"/>
          <w:szCs w:val="22"/>
        </w:rPr>
        <w:t>.............dan.............</w:t>
      </w:r>
    </w:p>
    <w:p w14:paraId="126BC4C3" w14:textId="77777777" w:rsidR="00B76899" w:rsidRPr="00B31340" w:rsidRDefault="00B76899" w:rsidP="00ED0451">
      <w:pPr>
        <w:pStyle w:val="ListParagraph"/>
        <w:numPr>
          <w:ilvl w:val="1"/>
          <w:numId w:val="58"/>
        </w:numPr>
        <w:tabs>
          <w:tab w:val="left" w:pos="1131"/>
        </w:tabs>
        <w:spacing w:before="183"/>
        <w:ind w:left="1131" w:hanging="359"/>
        <w:jc w:val="left"/>
        <w:rPr>
          <w:rFonts w:ascii="Cambria" w:hAnsi="Cambria"/>
        </w:rPr>
      </w:pPr>
      <w:r w:rsidRPr="00B31340">
        <w:rPr>
          <w:rFonts w:ascii="Cambria" w:hAnsi="Cambria"/>
          <w:spacing w:val="-3"/>
        </w:rPr>
        <w:t>Sudut-</w:t>
      </w:r>
      <w:r w:rsidRPr="00B31340">
        <w:rPr>
          <w:rFonts w:ascii="Cambria" w:hAnsi="Cambria"/>
          <w:spacing w:val="-2"/>
        </w:rPr>
        <w:t>sudutnya</w:t>
      </w:r>
    </w:p>
    <w:p w14:paraId="4B682E2D" w14:textId="53BE609E" w:rsidR="00B76899" w:rsidRPr="00B31340" w:rsidRDefault="00665CF6" w:rsidP="00B76899">
      <w:pPr>
        <w:pStyle w:val="BodyText"/>
        <w:tabs>
          <w:tab w:val="left" w:leader="dot" w:pos="4846"/>
        </w:tabs>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8"/>
          <w:sz w:val="22"/>
          <w:szCs w:val="22"/>
        </w:rPr>
        <w:t xml:space="preserve"> </w:t>
      </w:r>
      <w:r w:rsidR="00B76899" w:rsidRPr="00B31340">
        <w:rPr>
          <w:rFonts w:ascii="Cambria" w:hAnsi="Cambria"/>
          <w:sz w:val="22"/>
          <w:szCs w:val="22"/>
        </w:rPr>
        <w:t>…..</w:t>
      </w:r>
      <w:r w:rsidR="00B76899" w:rsidRPr="00B31340">
        <w:rPr>
          <w:rFonts w:ascii="Cambria" w:hAnsi="Cambria"/>
          <w:sz w:val="22"/>
          <w:szCs w:val="22"/>
          <w:vertAlign w:val="superscript"/>
        </w:rPr>
        <w:t>0</w:t>
      </w:r>
      <w:r w:rsidR="00B76899" w:rsidRPr="00B31340">
        <w:rPr>
          <w:rFonts w:ascii="Cambria" w:hAnsi="Cambria"/>
          <w:spacing w:val="43"/>
          <w:sz w:val="22"/>
          <w:szCs w:val="22"/>
        </w:rPr>
        <w:t xml:space="preserve"> </w:t>
      </w:r>
      <w:r w:rsidR="00B76899" w:rsidRPr="00B31340">
        <w:rPr>
          <w:rFonts w:ascii="Cambria" w:hAnsi="Cambria"/>
          <w:sz w:val="22"/>
          <w:szCs w:val="22"/>
        </w:rPr>
        <w:t>dan</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pacing w:val="-2"/>
          <w:sz w:val="22"/>
          <w:szCs w:val="22"/>
        </w:rPr>
        <w:t>.......=</w:t>
      </w:r>
      <w:r w:rsidR="00B76899" w:rsidRPr="00B31340">
        <w:rPr>
          <w:rFonts w:ascii="Cambria" w:hAnsi="Cambria"/>
          <w:sz w:val="22"/>
          <w:szCs w:val="22"/>
        </w:rPr>
        <w:tab/>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6"/>
          <w:sz w:val="22"/>
          <w:szCs w:val="22"/>
        </w:rPr>
        <w:t xml:space="preserve"> </w:t>
      </w:r>
      <w:r w:rsidR="00B76899" w:rsidRPr="00B31340">
        <w:rPr>
          <w:rFonts w:ascii="Cambria" w:hAnsi="Cambria"/>
          <w:sz w:val="22"/>
          <w:szCs w:val="22"/>
        </w:rPr>
        <w:t>yg</w:t>
      </w:r>
      <w:r w:rsidR="00B76899" w:rsidRPr="00B31340">
        <w:rPr>
          <w:rFonts w:ascii="Cambria" w:hAnsi="Cambria"/>
          <w:spacing w:val="19"/>
          <w:sz w:val="22"/>
          <w:szCs w:val="22"/>
        </w:rPr>
        <w:t xml:space="preserve"> </w:t>
      </w:r>
      <w:r w:rsidR="00B76899" w:rsidRPr="00B31340">
        <w:rPr>
          <w:rFonts w:ascii="Cambria" w:hAnsi="Cambria"/>
          <w:spacing w:val="-10"/>
          <w:sz w:val="22"/>
          <w:szCs w:val="22"/>
        </w:rPr>
        <w:t>)</w:t>
      </w:r>
    </w:p>
    <w:p w14:paraId="76C05D2B" w14:textId="020F962F" w:rsidR="00B76899" w:rsidRPr="00B31340" w:rsidRDefault="00665CF6" w:rsidP="00B76899">
      <w:pPr>
        <w:pStyle w:val="BodyText"/>
        <w:tabs>
          <w:tab w:val="left" w:leader="dot" w:pos="4265"/>
        </w:tabs>
        <w:spacing w:before="180"/>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7"/>
          <w:sz w:val="22"/>
          <w:szCs w:val="22"/>
        </w:rPr>
        <w:t xml:space="preserve"> </w:t>
      </w:r>
      <w:r w:rsidR="00B76899" w:rsidRPr="00B31340">
        <w:rPr>
          <w:rFonts w:ascii="Cambria" w:hAnsi="Cambria"/>
          <w:sz w:val="22"/>
          <w:szCs w:val="22"/>
        </w:rPr>
        <w:t>dan</w:t>
      </w:r>
      <w:r w:rsidR="00B76899" w:rsidRPr="00B31340">
        <w:rPr>
          <w:rFonts w:ascii="Cambria" w:hAnsi="Cambria"/>
          <w:spacing w:val="47"/>
          <w:sz w:val="22"/>
          <w:szCs w:val="22"/>
        </w:rPr>
        <w:t xml:space="preserve"> </w:t>
      </w:r>
      <w:r>
        <w:rPr>
          <w:rFonts w:ascii="Symbol" w:hAnsi="Symbol"/>
        </w:rPr>
        <w:t></w:t>
      </w:r>
      <w:r w:rsidR="00B76899" w:rsidRPr="00B31340">
        <w:rPr>
          <w:rFonts w:ascii="Cambria" w:hAnsi="Cambria"/>
          <w:sz w:val="22"/>
          <w:szCs w:val="22"/>
        </w:rPr>
        <w:t>B</w:t>
      </w:r>
      <w:r w:rsidR="00B76899" w:rsidRPr="00B31340">
        <w:rPr>
          <w:rFonts w:ascii="Cambria" w:hAnsi="Cambria"/>
          <w:spacing w:val="-9"/>
          <w:sz w:val="22"/>
          <w:szCs w:val="22"/>
        </w:rPr>
        <w:t xml:space="preserve"> </w:t>
      </w:r>
      <w:r w:rsidR="00B76899" w:rsidRPr="00B31340">
        <w:rPr>
          <w:rFonts w:ascii="Cambria" w:hAnsi="Cambria"/>
          <w:sz w:val="22"/>
          <w:szCs w:val="22"/>
        </w:rPr>
        <w:t>+</w:t>
      </w:r>
      <w:r w:rsidR="00B76899" w:rsidRPr="00B31340">
        <w:rPr>
          <w:rFonts w:ascii="Cambria" w:hAnsi="Cambria"/>
          <w:spacing w:val="-3"/>
          <w:sz w:val="22"/>
          <w:szCs w:val="22"/>
        </w:rPr>
        <w:t xml:space="preserve"> </w:t>
      </w:r>
      <w:r>
        <w:rPr>
          <w:rFonts w:ascii="Symbol" w:hAnsi="Symbol"/>
        </w:rPr>
        <w:t></w:t>
      </w:r>
      <w:r w:rsidR="00B76899" w:rsidRPr="00B31340">
        <w:rPr>
          <w:rFonts w:ascii="Cambria" w:hAnsi="Cambria"/>
          <w:sz w:val="22"/>
          <w:szCs w:val="22"/>
        </w:rPr>
        <w:tab/>
        <w:t>=</w:t>
      </w:r>
      <w:r w:rsidR="00B76899" w:rsidRPr="00B31340">
        <w:rPr>
          <w:rFonts w:ascii="Cambria" w:hAnsi="Cambria"/>
          <w:spacing w:val="-10"/>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5"/>
          <w:sz w:val="22"/>
          <w:szCs w:val="22"/>
        </w:rPr>
        <w:t xml:space="preserve"> </w:t>
      </w:r>
      <w:r w:rsidR="00B76899" w:rsidRPr="00B31340">
        <w:rPr>
          <w:rFonts w:ascii="Cambria" w:hAnsi="Cambria"/>
          <w:spacing w:val="-4"/>
          <w:sz w:val="22"/>
          <w:szCs w:val="22"/>
        </w:rPr>
        <w:t>yang)</w:t>
      </w:r>
    </w:p>
    <w:p w14:paraId="4CC33F3E" w14:textId="77777777" w:rsidR="00B76899" w:rsidRPr="00B31340" w:rsidRDefault="00B76899" w:rsidP="00ED0451">
      <w:pPr>
        <w:pStyle w:val="ListParagraph"/>
        <w:numPr>
          <w:ilvl w:val="1"/>
          <w:numId w:val="58"/>
        </w:numPr>
        <w:tabs>
          <w:tab w:val="left" w:pos="1132"/>
        </w:tabs>
        <w:spacing w:before="183" w:line="273" w:lineRule="auto"/>
        <w:ind w:right="1982"/>
        <w:jc w:val="left"/>
        <w:rPr>
          <w:rFonts w:ascii="Cambria" w:hAnsi="Cambria"/>
        </w:rPr>
      </w:pPr>
      <w:r w:rsidRPr="00B31340">
        <w:rPr>
          <w:rFonts w:ascii="Cambria" w:hAnsi="Cambria"/>
        </w:rPr>
        <w:t>Digonal</w:t>
      </w:r>
      <w:r w:rsidRPr="00B31340">
        <w:rPr>
          <w:rFonts w:ascii="Cambria" w:hAnsi="Cambria"/>
          <w:spacing w:val="-7"/>
        </w:rPr>
        <w:t xml:space="preserve"> </w:t>
      </w:r>
      <w:r w:rsidRPr="00B31340">
        <w:rPr>
          <w:rFonts w:ascii="Cambria" w:hAnsi="Cambria"/>
        </w:rPr>
        <w:t>yang</w:t>
      </w:r>
      <w:r w:rsidRPr="00B31340">
        <w:rPr>
          <w:rFonts w:ascii="Cambria" w:hAnsi="Cambria"/>
          <w:spacing w:val="-9"/>
        </w:rPr>
        <w:t xml:space="preserve"> </w:t>
      </w:r>
      <w:r w:rsidRPr="00B31340">
        <w:rPr>
          <w:rFonts w:ascii="Cambria" w:hAnsi="Cambria"/>
        </w:rPr>
        <w:t>saling</w:t>
      </w:r>
      <w:r w:rsidRPr="00B31340">
        <w:rPr>
          <w:rFonts w:ascii="Cambria" w:hAnsi="Cambria"/>
          <w:spacing w:val="-8"/>
        </w:rPr>
        <w:t xml:space="preserve"> </w:t>
      </w:r>
      <w:r w:rsidRPr="00B31340">
        <w:rPr>
          <w:rFonts w:ascii="Cambria" w:hAnsi="Cambria"/>
        </w:rPr>
        <w:t>berpotongan</w:t>
      </w:r>
      <w:r w:rsidRPr="00B31340">
        <w:rPr>
          <w:rFonts w:ascii="Cambria" w:hAnsi="Cambria"/>
          <w:spacing w:val="-7"/>
        </w:rPr>
        <w:t xml:space="preserve"> </w:t>
      </w:r>
      <w:r w:rsidRPr="00B31340">
        <w:rPr>
          <w:rFonts w:ascii="Cambria" w:hAnsi="Cambria"/>
        </w:rPr>
        <w:t>=</w:t>
      </w:r>
      <w:r w:rsidRPr="00B31340">
        <w:rPr>
          <w:rFonts w:ascii="Cambria" w:hAnsi="Cambria"/>
          <w:spacing w:val="-6"/>
        </w:rPr>
        <w:t xml:space="preserve"> </w:t>
      </w:r>
      <w:r w:rsidRPr="00B31340">
        <w:rPr>
          <w:rFonts w:ascii="Cambria" w:hAnsi="Cambria"/>
        </w:rPr>
        <w:t>sama</w:t>
      </w:r>
      <w:r w:rsidRPr="00B31340">
        <w:rPr>
          <w:rFonts w:ascii="Cambria" w:hAnsi="Cambria"/>
          <w:spacing w:val="-6"/>
        </w:rPr>
        <w:t xml:space="preserve"> </w:t>
      </w:r>
      <w:r w:rsidRPr="00B31340">
        <w:rPr>
          <w:rFonts w:ascii="Cambria" w:hAnsi="Cambria"/>
        </w:rPr>
        <w:t>panjang</w:t>
      </w:r>
      <w:r w:rsidRPr="00B31340">
        <w:rPr>
          <w:rFonts w:ascii="Cambria" w:hAnsi="Cambria"/>
          <w:spacing w:val="-7"/>
        </w:rPr>
        <w:t xml:space="preserve"> </w:t>
      </w:r>
      <w:r w:rsidRPr="00B31340">
        <w:rPr>
          <w:rFonts w:ascii="Cambria" w:hAnsi="Cambria"/>
        </w:rPr>
        <w:t>/</w:t>
      </w:r>
      <w:r w:rsidRPr="00B31340">
        <w:rPr>
          <w:rFonts w:ascii="Cambria" w:hAnsi="Cambria"/>
          <w:spacing w:val="-8"/>
        </w:rPr>
        <w:t xml:space="preserve"> </w:t>
      </w:r>
      <w:r w:rsidRPr="00B31340">
        <w:rPr>
          <w:rFonts w:ascii="Cambria" w:hAnsi="Cambria"/>
        </w:rPr>
        <w:t>tidak</w:t>
      </w:r>
      <w:r w:rsidRPr="00B31340">
        <w:rPr>
          <w:rFonts w:ascii="Cambria" w:hAnsi="Cambria"/>
          <w:spacing w:val="-6"/>
        </w:rPr>
        <w:t xml:space="preserve"> </w:t>
      </w:r>
      <w:r w:rsidRPr="00B31340">
        <w:rPr>
          <w:rFonts w:ascii="Cambria" w:hAnsi="Cambria"/>
        </w:rPr>
        <w:t>sama</w:t>
      </w:r>
      <w:r w:rsidRPr="00B31340">
        <w:rPr>
          <w:rFonts w:ascii="Cambria" w:hAnsi="Cambria"/>
          <w:spacing w:val="-9"/>
        </w:rPr>
        <w:t xml:space="preserve"> </w:t>
      </w:r>
      <w:r w:rsidRPr="00B31340">
        <w:rPr>
          <w:rFonts w:ascii="Cambria" w:hAnsi="Cambria"/>
        </w:rPr>
        <w:t>panjang Tegak lurus / tidak tegak lurus</w:t>
      </w:r>
    </w:p>
    <w:p w14:paraId="795E1AD7" w14:textId="77777777" w:rsidR="00B76899" w:rsidRPr="00B31340" w:rsidRDefault="00B76899" w:rsidP="00ED0451">
      <w:pPr>
        <w:pStyle w:val="ListParagraph"/>
        <w:numPr>
          <w:ilvl w:val="1"/>
          <w:numId w:val="58"/>
        </w:numPr>
        <w:tabs>
          <w:tab w:val="left" w:pos="1131"/>
        </w:tabs>
        <w:spacing w:line="249" w:lineRule="exact"/>
        <w:ind w:left="1131" w:hanging="359"/>
        <w:jc w:val="left"/>
        <w:rPr>
          <w:rFonts w:ascii="Cambria" w:hAnsi="Cambria"/>
        </w:rPr>
      </w:pPr>
      <w:r w:rsidRPr="00B31340">
        <w:rPr>
          <w:rFonts w:ascii="Cambria" w:hAnsi="Cambria"/>
        </w:rPr>
        <w:t>Simetri</w:t>
      </w:r>
      <w:r w:rsidRPr="00B31340">
        <w:rPr>
          <w:rFonts w:ascii="Cambria" w:hAnsi="Cambria"/>
          <w:spacing w:val="-13"/>
        </w:rPr>
        <w:t xml:space="preserve"> </w:t>
      </w:r>
      <w:r w:rsidRPr="00B31340">
        <w:rPr>
          <w:rFonts w:ascii="Cambria" w:hAnsi="Cambria"/>
        </w:rPr>
        <w:t>Putar</w:t>
      </w:r>
      <w:r w:rsidRPr="00B31340">
        <w:rPr>
          <w:rFonts w:ascii="Cambria" w:hAnsi="Cambria"/>
          <w:spacing w:val="-9"/>
        </w:rPr>
        <w:t xml:space="preserve"> </w:t>
      </w:r>
      <w:r w:rsidRPr="00B31340">
        <w:rPr>
          <w:rFonts w:ascii="Cambria" w:hAnsi="Cambria"/>
        </w:rPr>
        <w:t>ada</w:t>
      </w:r>
      <w:r w:rsidRPr="00B31340">
        <w:rPr>
          <w:rFonts w:ascii="Cambria" w:hAnsi="Cambria"/>
          <w:spacing w:val="-10"/>
        </w:rPr>
        <w:t xml:space="preserve"> </w:t>
      </w:r>
      <w:r w:rsidRPr="00B31340">
        <w:rPr>
          <w:rFonts w:ascii="Cambria" w:hAnsi="Cambria"/>
        </w:rPr>
        <w:t>............,</w:t>
      </w:r>
      <w:r w:rsidRPr="00B31340">
        <w:rPr>
          <w:rFonts w:ascii="Cambria" w:hAnsi="Cambria"/>
          <w:spacing w:val="-10"/>
        </w:rPr>
        <w:t xml:space="preserve"> </w:t>
      </w:r>
      <w:r w:rsidRPr="00B31340">
        <w:rPr>
          <w:rFonts w:ascii="Cambria" w:hAnsi="Cambria"/>
        </w:rPr>
        <w:t>simetri</w:t>
      </w:r>
      <w:r w:rsidRPr="00B31340">
        <w:rPr>
          <w:rFonts w:ascii="Cambria" w:hAnsi="Cambria"/>
          <w:spacing w:val="-12"/>
        </w:rPr>
        <w:t xml:space="preserve"> </w:t>
      </w:r>
      <w:r w:rsidRPr="00B31340">
        <w:rPr>
          <w:rFonts w:ascii="Cambria" w:hAnsi="Cambria"/>
        </w:rPr>
        <w:t>lipat</w:t>
      </w:r>
      <w:r w:rsidRPr="00B31340">
        <w:rPr>
          <w:rFonts w:ascii="Cambria" w:hAnsi="Cambria"/>
          <w:spacing w:val="-10"/>
        </w:rPr>
        <w:t xml:space="preserve"> </w:t>
      </w:r>
      <w:r w:rsidRPr="00B31340">
        <w:rPr>
          <w:rFonts w:ascii="Cambria" w:hAnsi="Cambria"/>
        </w:rPr>
        <w:t>ada</w:t>
      </w:r>
      <w:r w:rsidRPr="00B31340">
        <w:rPr>
          <w:rFonts w:ascii="Cambria" w:hAnsi="Cambria"/>
          <w:spacing w:val="-9"/>
        </w:rPr>
        <w:t xml:space="preserve"> </w:t>
      </w:r>
      <w:r w:rsidRPr="00B31340">
        <w:rPr>
          <w:rFonts w:ascii="Cambria" w:hAnsi="Cambria"/>
          <w:spacing w:val="-2"/>
        </w:rPr>
        <w:t>............</w:t>
      </w:r>
    </w:p>
    <w:p w14:paraId="2A38AAD5" w14:textId="77777777" w:rsidR="00B76899" w:rsidRPr="00B31340" w:rsidRDefault="00B76899" w:rsidP="00B76899">
      <w:pPr>
        <w:pStyle w:val="BodyText"/>
        <w:spacing w:line="261" w:lineRule="exact"/>
        <w:ind w:left="861"/>
        <w:rPr>
          <w:rFonts w:ascii="Cambria" w:hAnsi="Cambria"/>
          <w:sz w:val="22"/>
          <w:szCs w:val="22"/>
        </w:rPr>
      </w:pPr>
      <w:r w:rsidRPr="00B31340">
        <w:rPr>
          <w:rFonts w:ascii="Cambria" w:hAnsi="Cambria"/>
          <w:spacing w:val="-2"/>
          <w:sz w:val="22"/>
          <w:szCs w:val="22"/>
        </w:rPr>
        <w:t>Nama</w:t>
      </w:r>
      <w:r w:rsidRPr="00B31340">
        <w:rPr>
          <w:rFonts w:ascii="Cambria" w:hAnsi="Cambria"/>
          <w:spacing w:val="-8"/>
          <w:sz w:val="22"/>
          <w:szCs w:val="22"/>
        </w:rPr>
        <w:t xml:space="preserve"> </w:t>
      </w:r>
      <w:r w:rsidRPr="00B31340">
        <w:rPr>
          <w:rFonts w:ascii="Cambria" w:hAnsi="Cambria"/>
          <w:spacing w:val="-2"/>
          <w:sz w:val="22"/>
          <w:szCs w:val="22"/>
        </w:rPr>
        <w:t>bangun</w:t>
      </w:r>
      <w:r w:rsidRPr="00B31340">
        <w:rPr>
          <w:rFonts w:ascii="Cambria" w:hAnsi="Cambria"/>
          <w:spacing w:val="-7"/>
          <w:sz w:val="22"/>
          <w:szCs w:val="22"/>
        </w:rPr>
        <w:t xml:space="preserve"> </w:t>
      </w:r>
      <w:r w:rsidRPr="00B31340">
        <w:rPr>
          <w:rFonts w:ascii="Cambria" w:hAnsi="Cambria"/>
          <w:spacing w:val="-10"/>
          <w:sz w:val="22"/>
          <w:szCs w:val="22"/>
        </w:rPr>
        <w:t>:</w:t>
      </w:r>
    </w:p>
    <w:p w14:paraId="5AFE899D" w14:textId="77777777" w:rsidR="00B76899" w:rsidRPr="00B31340" w:rsidRDefault="00B76899" w:rsidP="00ED0451">
      <w:pPr>
        <w:pStyle w:val="ListParagraph"/>
        <w:numPr>
          <w:ilvl w:val="1"/>
          <w:numId w:val="58"/>
        </w:numPr>
        <w:tabs>
          <w:tab w:val="left" w:pos="1131"/>
        </w:tabs>
        <w:spacing w:line="261" w:lineRule="exact"/>
        <w:ind w:left="1131" w:hanging="359"/>
        <w:jc w:val="left"/>
        <w:rPr>
          <w:rFonts w:ascii="Cambria" w:hAnsi="Cambria"/>
        </w:rPr>
      </w:pPr>
      <w:r w:rsidRPr="00B31340">
        <w:rPr>
          <w:rFonts w:ascii="Cambria" w:hAnsi="Cambria"/>
        </w:rPr>
        <w:t>Sisi-sisi</w:t>
      </w:r>
      <w:r w:rsidRPr="00B31340">
        <w:rPr>
          <w:rFonts w:ascii="Cambria" w:hAnsi="Cambria"/>
          <w:spacing w:val="-11"/>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sejajar</w:t>
      </w:r>
      <w:r w:rsidRPr="00B31340">
        <w:rPr>
          <w:rFonts w:ascii="Cambria" w:hAnsi="Cambria"/>
          <w:spacing w:val="-9"/>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9"/>
        </w:rPr>
        <w:t xml:space="preserve"> </w:t>
      </w:r>
      <w:r w:rsidRPr="00B31340">
        <w:rPr>
          <w:rFonts w:ascii="Cambria" w:hAnsi="Cambria"/>
          <w:spacing w:val="-2"/>
        </w:rPr>
        <w:t>panjang</w:t>
      </w:r>
    </w:p>
    <w:p w14:paraId="71F23CE0" w14:textId="77777777" w:rsidR="00B76899" w:rsidRPr="00B31340" w:rsidRDefault="00B76899" w:rsidP="00B76899">
      <w:pPr>
        <w:pStyle w:val="BodyText"/>
        <w:spacing w:before="10"/>
        <w:rPr>
          <w:rFonts w:ascii="Cambria" w:hAnsi="Cambria"/>
          <w:sz w:val="22"/>
          <w:szCs w:val="22"/>
        </w:rPr>
      </w:pPr>
    </w:p>
    <w:p w14:paraId="75164C57" w14:textId="77777777" w:rsidR="00B76899" w:rsidRPr="00B31340" w:rsidRDefault="00B76899" w:rsidP="00B76899">
      <w:pPr>
        <w:pStyle w:val="BodyText"/>
        <w:ind w:left="1132"/>
        <w:rPr>
          <w:rFonts w:ascii="Cambria" w:hAnsi="Cambria"/>
          <w:sz w:val="22"/>
          <w:szCs w:val="22"/>
        </w:rPr>
      </w:pPr>
      <w:r w:rsidRPr="00B31340">
        <w:rPr>
          <w:rFonts w:ascii="Cambria" w:hAnsi="Cambria"/>
          <w:spacing w:val="-2"/>
          <w:sz w:val="22"/>
          <w:szCs w:val="22"/>
        </w:rPr>
        <w:t>.............dan.............</w:t>
      </w:r>
      <w:r w:rsidRPr="00B31340">
        <w:rPr>
          <w:rFonts w:ascii="Cambria" w:hAnsi="Cambria"/>
          <w:spacing w:val="72"/>
          <w:w w:val="150"/>
          <w:sz w:val="22"/>
          <w:szCs w:val="22"/>
        </w:rPr>
        <w:t xml:space="preserve"> </w:t>
      </w:r>
      <w:r w:rsidRPr="00B31340">
        <w:rPr>
          <w:rFonts w:ascii="Cambria" w:hAnsi="Cambria"/>
          <w:spacing w:val="-2"/>
          <w:sz w:val="22"/>
          <w:szCs w:val="22"/>
        </w:rPr>
        <w:t>.............dan.............</w:t>
      </w:r>
    </w:p>
    <w:p w14:paraId="737BA641" w14:textId="77777777" w:rsidR="00B76899" w:rsidRPr="00B31340" w:rsidRDefault="00B76899" w:rsidP="00ED0451">
      <w:pPr>
        <w:pStyle w:val="ListParagraph"/>
        <w:numPr>
          <w:ilvl w:val="1"/>
          <w:numId w:val="58"/>
        </w:numPr>
        <w:tabs>
          <w:tab w:val="left" w:pos="1132"/>
        </w:tabs>
        <w:spacing w:before="183"/>
        <w:jc w:val="left"/>
        <w:rPr>
          <w:rFonts w:ascii="Cambria" w:hAnsi="Cambria"/>
        </w:rPr>
      </w:pPr>
      <w:r w:rsidRPr="00B31340">
        <w:rPr>
          <w:rFonts w:ascii="Cambria" w:hAnsi="Cambria"/>
          <w:spacing w:val="-3"/>
        </w:rPr>
        <w:t>Sudut-</w:t>
      </w:r>
      <w:r w:rsidRPr="00B31340">
        <w:rPr>
          <w:rFonts w:ascii="Cambria" w:hAnsi="Cambria"/>
          <w:spacing w:val="-2"/>
        </w:rPr>
        <w:t>sudutnya</w:t>
      </w:r>
    </w:p>
    <w:p w14:paraId="69A6072B" w14:textId="72D9D9A8" w:rsidR="00B76899" w:rsidRPr="00B31340" w:rsidRDefault="00665CF6" w:rsidP="00B76899">
      <w:pPr>
        <w:pStyle w:val="BodyText"/>
        <w:tabs>
          <w:tab w:val="left" w:leader="dot" w:pos="4846"/>
        </w:tabs>
        <w:ind w:left="1132"/>
        <w:rPr>
          <w:rFonts w:ascii="Cambria" w:hAnsi="Cambria"/>
          <w:sz w:val="22"/>
          <w:szCs w:val="22"/>
        </w:rPr>
      </w:pPr>
      <w:r>
        <w:rPr>
          <w:rFonts w:ascii="Symbol" w:hAnsi="Symbol"/>
        </w:rPr>
        <w:t></w:t>
      </w:r>
      <w:r w:rsidRPr="00B31340">
        <w:rPr>
          <w:rFonts w:ascii="Cambria" w:hAnsi="Cambria"/>
          <w:sz w:val="22"/>
          <w:szCs w:val="22"/>
        </w:rPr>
        <w:t xml:space="preserve"> </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8"/>
          <w:sz w:val="22"/>
          <w:szCs w:val="22"/>
        </w:rPr>
        <w:t xml:space="preserve"> </w:t>
      </w:r>
      <w:r w:rsidR="00B76899" w:rsidRPr="00B31340">
        <w:rPr>
          <w:rFonts w:ascii="Cambria" w:hAnsi="Cambria"/>
          <w:sz w:val="22"/>
          <w:szCs w:val="22"/>
        </w:rPr>
        <w:t>…..</w:t>
      </w:r>
      <w:r w:rsidR="00B76899" w:rsidRPr="00B31340">
        <w:rPr>
          <w:rFonts w:ascii="Cambria" w:hAnsi="Cambria"/>
          <w:sz w:val="22"/>
          <w:szCs w:val="22"/>
          <w:vertAlign w:val="superscript"/>
        </w:rPr>
        <w:t>0</w:t>
      </w:r>
      <w:r w:rsidR="00B76899" w:rsidRPr="00B31340">
        <w:rPr>
          <w:rFonts w:ascii="Cambria" w:hAnsi="Cambria"/>
          <w:spacing w:val="43"/>
          <w:sz w:val="22"/>
          <w:szCs w:val="22"/>
        </w:rPr>
        <w:t xml:space="preserve"> </w:t>
      </w:r>
      <w:r w:rsidR="00B76899" w:rsidRPr="00B31340">
        <w:rPr>
          <w:rFonts w:ascii="Cambria" w:hAnsi="Cambria"/>
          <w:sz w:val="22"/>
          <w:szCs w:val="22"/>
        </w:rPr>
        <w:t>dan</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pacing w:val="-2"/>
          <w:sz w:val="22"/>
          <w:szCs w:val="22"/>
        </w:rPr>
        <w:t>.......=</w:t>
      </w:r>
      <w:r w:rsidR="00B76899" w:rsidRPr="00B31340">
        <w:rPr>
          <w:rFonts w:ascii="Cambria" w:hAnsi="Cambria"/>
          <w:sz w:val="22"/>
          <w:szCs w:val="22"/>
        </w:rPr>
        <w:tab/>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6"/>
          <w:sz w:val="22"/>
          <w:szCs w:val="22"/>
        </w:rPr>
        <w:t xml:space="preserve"> </w:t>
      </w:r>
      <w:r w:rsidR="00B76899" w:rsidRPr="00B31340">
        <w:rPr>
          <w:rFonts w:ascii="Cambria" w:hAnsi="Cambria"/>
          <w:sz w:val="22"/>
          <w:szCs w:val="22"/>
        </w:rPr>
        <w:t>yg</w:t>
      </w:r>
      <w:r w:rsidR="00B76899" w:rsidRPr="00B31340">
        <w:rPr>
          <w:rFonts w:ascii="Cambria" w:hAnsi="Cambria"/>
          <w:spacing w:val="19"/>
          <w:sz w:val="22"/>
          <w:szCs w:val="22"/>
        </w:rPr>
        <w:t xml:space="preserve"> </w:t>
      </w:r>
      <w:r w:rsidR="00B76899" w:rsidRPr="00B31340">
        <w:rPr>
          <w:rFonts w:ascii="Cambria" w:hAnsi="Cambria"/>
          <w:spacing w:val="-10"/>
          <w:sz w:val="22"/>
          <w:szCs w:val="22"/>
        </w:rPr>
        <w:t>)</w:t>
      </w:r>
    </w:p>
    <w:p w14:paraId="216DEAB1" w14:textId="7832B9E9" w:rsidR="00B76899" w:rsidRPr="00B31340" w:rsidRDefault="00665CF6" w:rsidP="00B76899">
      <w:pPr>
        <w:pStyle w:val="BodyText"/>
        <w:tabs>
          <w:tab w:val="left" w:leader="dot" w:pos="4265"/>
        </w:tabs>
        <w:spacing w:before="180"/>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7"/>
          <w:sz w:val="22"/>
          <w:szCs w:val="22"/>
        </w:rPr>
        <w:t xml:space="preserve"> </w:t>
      </w:r>
      <w:r w:rsidR="00B76899" w:rsidRPr="00B31340">
        <w:rPr>
          <w:rFonts w:ascii="Cambria" w:hAnsi="Cambria"/>
          <w:sz w:val="22"/>
          <w:szCs w:val="22"/>
        </w:rPr>
        <w:t>dan</w:t>
      </w:r>
      <w:r w:rsidR="00B76899" w:rsidRPr="00B31340">
        <w:rPr>
          <w:rFonts w:ascii="Cambria" w:hAnsi="Cambria"/>
          <w:spacing w:val="47"/>
          <w:sz w:val="22"/>
          <w:szCs w:val="22"/>
        </w:rPr>
        <w:t xml:space="preserve"> </w:t>
      </w:r>
      <w:r>
        <w:rPr>
          <w:rFonts w:ascii="Symbol" w:hAnsi="Symbol"/>
        </w:rPr>
        <w:t></w:t>
      </w:r>
      <w:r w:rsidRPr="00B31340">
        <w:rPr>
          <w:rFonts w:ascii="Cambria" w:hAnsi="Cambria"/>
          <w:sz w:val="22"/>
          <w:szCs w:val="22"/>
        </w:rPr>
        <w:t xml:space="preserve"> </w:t>
      </w:r>
      <w:r w:rsidR="00B76899" w:rsidRPr="00B31340">
        <w:rPr>
          <w:rFonts w:ascii="Cambria" w:hAnsi="Cambria"/>
          <w:sz w:val="22"/>
          <w:szCs w:val="22"/>
        </w:rPr>
        <w:t>B</w:t>
      </w:r>
      <w:r w:rsidR="00B76899" w:rsidRPr="00B31340">
        <w:rPr>
          <w:rFonts w:ascii="Cambria" w:hAnsi="Cambria"/>
          <w:spacing w:val="-9"/>
          <w:sz w:val="22"/>
          <w:szCs w:val="22"/>
        </w:rPr>
        <w:t xml:space="preserve"> </w:t>
      </w:r>
      <w:r w:rsidR="00B76899" w:rsidRPr="00B31340">
        <w:rPr>
          <w:rFonts w:ascii="Cambria" w:hAnsi="Cambria"/>
          <w:sz w:val="22"/>
          <w:szCs w:val="22"/>
        </w:rPr>
        <w:t>+</w:t>
      </w:r>
      <w:r w:rsidR="00B76899" w:rsidRPr="00B31340">
        <w:rPr>
          <w:rFonts w:ascii="Cambria" w:hAnsi="Cambria"/>
          <w:spacing w:val="-3"/>
          <w:sz w:val="22"/>
          <w:szCs w:val="22"/>
        </w:rPr>
        <w:t xml:space="preserve"> </w:t>
      </w:r>
      <w:r>
        <w:rPr>
          <w:rFonts w:ascii="Symbol" w:hAnsi="Symbol"/>
        </w:rPr>
        <w:t></w:t>
      </w:r>
      <w:r w:rsidR="00B76899" w:rsidRPr="00B31340">
        <w:rPr>
          <w:rFonts w:ascii="Cambria" w:hAnsi="Cambria"/>
          <w:sz w:val="22"/>
          <w:szCs w:val="22"/>
        </w:rPr>
        <w:tab/>
        <w:t>=</w:t>
      </w:r>
      <w:r w:rsidR="00B76899" w:rsidRPr="00B31340">
        <w:rPr>
          <w:rFonts w:ascii="Cambria" w:hAnsi="Cambria"/>
          <w:spacing w:val="-10"/>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5"/>
          <w:sz w:val="22"/>
          <w:szCs w:val="22"/>
        </w:rPr>
        <w:t xml:space="preserve"> </w:t>
      </w:r>
      <w:r w:rsidR="00B76899" w:rsidRPr="00B31340">
        <w:rPr>
          <w:rFonts w:ascii="Cambria" w:hAnsi="Cambria"/>
          <w:spacing w:val="-4"/>
          <w:sz w:val="22"/>
          <w:szCs w:val="22"/>
        </w:rPr>
        <w:t>yang)</w:t>
      </w:r>
    </w:p>
    <w:p w14:paraId="10D15BA0" w14:textId="77777777" w:rsidR="00B76899" w:rsidRPr="00B31340" w:rsidRDefault="00B76899" w:rsidP="00ED0451">
      <w:pPr>
        <w:pStyle w:val="ListParagraph"/>
        <w:numPr>
          <w:ilvl w:val="1"/>
          <w:numId w:val="58"/>
        </w:numPr>
        <w:tabs>
          <w:tab w:val="left" w:pos="1132"/>
        </w:tabs>
        <w:spacing w:before="185" w:line="271" w:lineRule="auto"/>
        <w:ind w:right="1982"/>
        <w:jc w:val="left"/>
        <w:rPr>
          <w:rFonts w:ascii="Cambria" w:hAnsi="Cambria"/>
        </w:rPr>
      </w:pPr>
      <w:r w:rsidRPr="00B31340">
        <w:rPr>
          <w:rFonts w:ascii="Cambria" w:hAnsi="Cambria"/>
        </w:rPr>
        <w:t>Digonal</w:t>
      </w:r>
      <w:r w:rsidRPr="00B31340">
        <w:rPr>
          <w:rFonts w:ascii="Cambria" w:hAnsi="Cambria"/>
          <w:spacing w:val="-7"/>
        </w:rPr>
        <w:t xml:space="preserve"> </w:t>
      </w:r>
      <w:r w:rsidRPr="00B31340">
        <w:rPr>
          <w:rFonts w:ascii="Cambria" w:hAnsi="Cambria"/>
        </w:rPr>
        <w:t>yang</w:t>
      </w:r>
      <w:r w:rsidRPr="00B31340">
        <w:rPr>
          <w:rFonts w:ascii="Cambria" w:hAnsi="Cambria"/>
          <w:spacing w:val="-9"/>
        </w:rPr>
        <w:t xml:space="preserve"> </w:t>
      </w:r>
      <w:r w:rsidRPr="00B31340">
        <w:rPr>
          <w:rFonts w:ascii="Cambria" w:hAnsi="Cambria"/>
        </w:rPr>
        <w:t>saling</w:t>
      </w:r>
      <w:r w:rsidRPr="00B31340">
        <w:rPr>
          <w:rFonts w:ascii="Cambria" w:hAnsi="Cambria"/>
          <w:spacing w:val="-8"/>
        </w:rPr>
        <w:t xml:space="preserve"> </w:t>
      </w:r>
      <w:r w:rsidRPr="00B31340">
        <w:rPr>
          <w:rFonts w:ascii="Cambria" w:hAnsi="Cambria"/>
        </w:rPr>
        <w:t>berpotongan</w:t>
      </w:r>
      <w:r w:rsidRPr="00B31340">
        <w:rPr>
          <w:rFonts w:ascii="Cambria" w:hAnsi="Cambria"/>
          <w:spacing w:val="-7"/>
        </w:rPr>
        <w:t xml:space="preserve"> </w:t>
      </w:r>
      <w:r w:rsidRPr="00B31340">
        <w:rPr>
          <w:rFonts w:ascii="Cambria" w:hAnsi="Cambria"/>
        </w:rPr>
        <w:t>=</w:t>
      </w:r>
      <w:r w:rsidRPr="00B31340">
        <w:rPr>
          <w:rFonts w:ascii="Cambria" w:hAnsi="Cambria"/>
          <w:spacing w:val="-6"/>
        </w:rPr>
        <w:t xml:space="preserve"> </w:t>
      </w:r>
      <w:r w:rsidRPr="00B31340">
        <w:rPr>
          <w:rFonts w:ascii="Cambria" w:hAnsi="Cambria"/>
        </w:rPr>
        <w:t>sama</w:t>
      </w:r>
      <w:r w:rsidRPr="00B31340">
        <w:rPr>
          <w:rFonts w:ascii="Cambria" w:hAnsi="Cambria"/>
          <w:spacing w:val="-6"/>
        </w:rPr>
        <w:t xml:space="preserve"> </w:t>
      </w:r>
      <w:r w:rsidRPr="00B31340">
        <w:rPr>
          <w:rFonts w:ascii="Cambria" w:hAnsi="Cambria"/>
        </w:rPr>
        <w:t>panjang</w:t>
      </w:r>
      <w:r w:rsidRPr="00B31340">
        <w:rPr>
          <w:rFonts w:ascii="Cambria" w:hAnsi="Cambria"/>
          <w:spacing w:val="-7"/>
        </w:rPr>
        <w:t xml:space="preserve"> </w:t>
      </w:r>
      <w:r w:rsidRPr="00B31340">
        <w:rPr>
          <w:rFonts w:ascii="Cambria" w:hAnsi="Cambria"/>
        </w:rPr>
        <w:t>/</w:t>
      </w:r>
      <w:r w:rsidRPr="00B31340">
        <w:rPr>
          <w:rFonts w:ascii="Cambria" w:hAnsi="Cambria"/>
          <w:spacing w:val="-8"/>
        </w:rPr>
        <w:t xml:space="preserve"> </w:t>
      </w:r>
      <w:r w:rsidRPr="00B31340">
        <w:rPr>
          <w:rFonts w:ascii="Cambria" w:hAnsi="Cambria"/>
        </w:rPr>
        <w:t>tidak</w:t>
      </w:r>
      <w:r w:rsidRPr="00B31340">
        <w:rPr>
          <w:rFonts w:ascii="Cambria" w:hAnsi="Cambria"/>
          <w:spacing w:val="-6"/>
        </w:rPr>
        <w:t xml:space="preserve"> </w:t>
      </w:r>
      <w:r w:rsidRPr="00B31340">
        <w:rPr>
          <w:rFonts w:ascii="Cambria" w:hAnsi="Cambria"/>
        </w:rPr>
        <w:t>sama</w:t>
      </w:r>
      <w:r w:rsidRPr="00B31340">
        <w:rPr>
          <w:rFonts w:ascii="Cambria" w:hAnsi="Cambria"/>
          <w:spacing w:val="-9"/>
        </w:rPr>
        <w:t xml:space="preserve"> </w:t>
      </w:r>
      <w:r w:rsidRPr="00B31340">
        <w:rPr>
          <w:rFonts w:ascii="Cambria" w:hAnsi="Cambria"/>
        </w:rPr>
        <w:t>panjang Tegak lurus / tidak tegak lurus</w:t>
      </w:r>
    </w:p>
    <w:p w14:paraId="4AB4BC00" w14:textId="77777777" w:rsidR="00B76899" w:rsidRPr="00B31340" w:rsidRDefault="00B76899" w:rsidP="00ED0451">
      <w:pPr>
        <w:pStyle w:val="ListParagraph"/>
        <w:numPr>
          <w:ilvl w:val="1"/>
          <w:numId w:val="58"/>
        </w:numPr>
        <w:tabs>
          <w:tab w:val="left" w:pos="271"/>
        </w:tabs>
        <w:spacing w:line="252" w:lineRule="exact"/>
        <w:ind w:left="1080" w:hanging="359"/>
        <w:jc w:val="left"/>
        <w:rPr>
          <w:rFonts w:ascii="Cambria" w:hAnsi="Cambria"/>
        </w:rPr>
      </w:pPr>
      <w:r w:rsidRPr="00B31340">
        <w:rPr>
          <w:rFonts w:ascii="Cambria" w:hAnsi="Cambria"/>
        </w:rPr>
        <w:t>Simetri</w:t>
      </w:r>
      <w:r w:rsidRPr="00B31340">
        <w:rPr>
          <w:rFonts w:ascii="Cambria" w:hAnsi="Cambria"/>
          <w:spacing w:val="-13"/>
        </w:rPr>
        <w:t xml:space="preserve"> </w:t>
      </w:r>
      <w:r w:rsidRPr="00B31340">
        <w:rPr>
          <w:rFonts w:ascii="Cambria" w:hAnsi="Cambria"/>
        </w:rPr>
        <w:t>Putar</w:t>
      </w:r>
      <w:r w:rsidRPr="00B31340">
        <w:rPr>
          <w:rFonts w:ascii="Cambria" w:hAnsi="Cambria"/>
          <w:spacing w:val="-9"/>
        </w:rPr>
        <w:t xml:space="preserve"> </w:t>
      </w:r>
      <w:r w:rsidRPr="00B31340">
        <w:rPr>
          <w:rFonts w:ascii="Cambria" w:hAnsi="Cambria"/>
        </w:rPr>
        <w:t>ada</w:t>
      </w:r>
      <w:r w:rsidRPr="00B31340">
        <w:rPr>
          <w:rFonts w:ascii="Cambria" w:hAnsi="Cambria"/>
          <w:spacing w:val="-10"/>
        </w:rPr>
        <w:t xml:space="preserve"> </w:t>
      </w:r>
      <w:r w:rsidRPr="00B31340">
        <w:rPr>
          <w:rFonts w:ascii="Cambria" w:hAnsi="Cambria"/>
        </w:rPr>
        <w:t>............,</w:t>
      </w:r>
      <w:r w:rsidRPr="00B31340">
        <w:rPr>
          <w:rFonts w:ascii="Cambria" w:hAnsi="Cambria"/>
          <w:spacing w:val="-10"/>
        </w:rPr>
        <w:t xml:space="preserve"> </w:t>
      </w:r>
      <w:r w:rsidRPr="00B31340">
        <w:rPr>
          <w:rFonts w:ascii="Cambria" w:hAnsi="Cambria"/>
        </w:rPr>
        <w:t>simetri</w:t>
      </w:r>
      <w:r w:rsidRPr="00B31340">
        <w:rPr>
          <w:rFonts w:ascii="Cambria" w:hAnsi="Cambria"/>
          <w:spacing w:val="-12"/>
        </w:rPr>
        <w:t xml:space="preserve"> </w:t>
      </w:r>
      <w:r w:rsidRPr="00B31340">
        <w:rPr>
          <w:rFonts w:ascii="Cambria" w:hAnsi="Cambria"/>
        </w:rPr>
        <w:t>lipat</w:t>
      </w:r>
      <w:r w:rsidRPr="00B31340">
        <w:rPr>
          <w:rFonts w:ascii="Cambria" w:hAnsi="Cambria"/>
          <w:spacing w:val="-10"/>
        </w:rPr>
        <w:t xml:space="preserve"> </w:t>
      </w:r>
      <w:r w:rsidRPr="00B31340">
        <w:rPr>
          <w:rFonts w:ascii="Cambria" w:hAnsi="Cambria"/>
        </w:rPr>
        <w:t>ada</w:t>
      </w:r>
      <w:r w:rsidRPr="00B31340">
        <w:rPr>
          <w:rFonts w:ascii="Cambria" w:hAnsi="Cambria"/>
          <w:spacing w:val="-9"/>
        </w:rPr>
        <w:t xml:space="preserve"> </w:t>
      </w:r>
      <w:r w:rsidRPr="00B31340">
        <w:rPr>
          <w:rFonts w:ascii="Cambria" w:hAnsi="Cambria"/>
          <w:spacing w:val="-2"/>
        </w:rPr>
        <w:t>............</w:t>
      </w:r>
    </w:p>
    <w:p w14:paraId="129D32A8" w14:textId="77777777" w:rsidR="00B76899" w:rsidRPr="00B31340" w:rsidRDefault="00B76899" w:rsidP="00B76899">
      <w:pPr>
        <w:pStyle w:val="BodyText"/>
        <w:spacing w:before="39" w:line="259" w:lineRule="auto"/>
        <w:ind w:left="861" w:right="682"/>
        <w:rPr>
          <w:rFonts w:ascii="Cambria" w:hAnsi="Cambria"/>
          <w:sz w:val="22"/>
          <w:szCs w:val="22"/>
        </w:rPr>
      </w:pPr>
    </w:p>
    <w:p w14:paraId="33AD04AA" w14:textId="77777777" w:rsidR="00B76899" w:rsidRPr="00B31340" w:rsidRDefault="00B76899" w:rsidP="00B76899">
      <w:pPr>
        <w:pStyle w:val="BodyText"/>
        <w:spacing w:before="39" w:line="259" w:lineRule="auto"/>
        <w:ind w:left="861" w:right="682"/>
        <w:rPr>
          <w:rFonts w:ascii="Cambria" w:hAnsi="Cambria"/>
          <w:sz w:val="22"/>
          <w:szCs w:val="22"/>
        </w:rPr>
      </w:pPr>
      <w:r w:rsidRPr="00B31340">
        <w:rPr>
          <w:rFonts w:ascii="Cambria" w:hAnsi="Cambria"/>
          <w:noProof/>
          <w:sz w:val="22"/>
          <w:szCs w:val="22"/>
        </w:rPr>
        <w:drawing>
          <wp:anchor distT="0" distB="0" distL="0" distR="0" simplePos="0" relativeHeight="251759104" behindDoc="1" locked="0" layoutInCell="1" allowOverlap="1" wp14:anchorId="38803BC4" wp14:editId="2A819E4E">
            <wp:simplePos x="0" y="0"/>
            <wp:positionH relativeFrom="margin">
              <wp:posOffset>1207135</wp:posOffset>
            </wp:positionH>
            <wp:positionV relativeFrom="paragraph">
              <wp:posOffset>-2540</wp:posOffset>
            </wp:positionV>
            <wp:extent cx="866775" cy="1076325"/>
            <wp:effectExtent l="0" t="0" r="9525" b="9525"/>
            <wp:wrapNone/>
            <wp:docPr id="3" name="Image 3" descr="Layang-layang: Pengertian, Sifat, Keliling, dan Lu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ayang-layang: Pengertian, Sifat, Keliling, dan Luas"/>
                    <pic:cNvPicPr/>
                  </pic:nvPicPr>
                  <pic:blipFill>
                    <a:blip r:embed="rId91" cstate="print"/>
                    <a:stretch>
                      <a:fillRect/>
                    </a:stretch>
                  </pic:blipFill>
                  <pic:spPr>
                    <a:xfrm>
                      <a:off x="0" y="0"/>
                      <a:ext cx="866775" cy="1076325"/>
                    </a:xfrm>
                    <a:prstGeom prst="rect">
                      <a:avLst/>
                    </a:prstGeom>
                  </pic:spPr>
                </pic:pic>
              </a:graphicData>
            </a:graphic>
            <wp14:sizeRelH relativeFrom="margin">
              <wp14:pctWidth>0</wp14:pctWidth>
            </wp14:sizeRelH>
            <wp14:sizeRelV relativeFrom="margin">
              <wp14:pctHeight>0</wp14:pctHeight>
            </wp14:sizeRelV>
          </wp:anchor>
        </w:drawing>
      </w:r>
    </w:p>
    <w:p w14:paraId="0F98B8FD" w14:textId="77777777" w:rsidR="00B76899" w:rsidRPr="00B31340" w:rsidRDefault="00B76899" w:rsidP="00B76899">
      <w:pPr>
        <w:pStyle w:val="BodyText"/>
        <w:spacing w:before="39" w:line="259" w:lineRule="auto"/>
        <w:ind w:left="861" w:right="682"/>
        <w:rPr>
          <w:rFonts w:ascii="Cambria" w:hAnsi="Cambria"/>
          <w:sz w:val="22"/>
          <w:szCs w:val="22"/>
        </w:rPr>
      </w:pPr>
    </w:p>
    <w:p w14:paraId="70FD8378" w14:textId="77777777" w:rsidR="00B76899" w:rsidRPr="00B31340" w:rsidRDefault="00B76899" w:rsidP="00B76899">
      <w:pPr>
        <w:pStyle w:val="BodyText"/>
        <w:spacing w:before="39" w:line="259" w:lineRule="auto"/>
        <w:ind w:left="861" w:right="682"/>
        <w:rPr>
          <w:rFonts w:ascii="Cambria" w:hAnsi="Cambria"/>
          <w:sz w:val="22"/>
          <w:szCs w:val="22"/>
        </w:rPr>
      </w:pPr>
    </w:p>
    <w:p w14:paraId="48A99053" w14:textId="77777777" w:rsidR="00B76899" w:rsidRPr="00B31340" w:rsidRDefault="00B76899" w:rsidP="00B76899">
      <w:pPr>
        <w:pStyle w:val="BodyText"/>
        <w:spacing w:before="39" w:line="259" w:lineRule="auto"/>
        <w:ind w:left="861" w:right="682"/>
        <w:rPr>
          <w:rFonts w:ascii="Cambria" w:hAnsi="Cambria"/>
          <w:sz w:val="22"/>
          <w:szCs w:val="22"/>
        </w:rPr>
      </w:pPr>
    </w:p>
    <w:p w14:paraId="2C129233" w14:textId="77777777" w:rsidR="00B76899" w:rsidRPr="00B31340" w:rsidRDefault="00B76899" w:rsidP="00B76899">
      <w:pPr>
        <w:pStyle w:val="BodyText"/>
        <w:spacing w:before="39" w:line="259" w:lineRule="auto"/>
        <w:ind w:left="861" w:right="682"/>
        <w:rPr>
          <w:rFonts w:ascii="Cambria" w:hAnsi="Cambria"/>
          <w:sz w:val="22"/>
          <w:szCs w:val="22"/>
        </w:rPr>
      </w:pPr>
    </w:p>
    <w:p w14:paraId="5F7F8465" w14:textId="77777777" w:rsidR="00B76899" w:rsidRPr="00B31340" w:rsidRDefault="00B76899" w:rsidP="00B76899">
      <w:pPr>
        <w:pStyle w:val="BodyText"/>
        <w:spacing w:before="39" w:line="259" w:lineRule="auto"/>
        <w:ind w:left="90" w:right="42"/>
        <w:rPr>
          <w:rFonts w:ascii="Cambria" w:hAnsi="Cambria"/>
          <w:spacing w:val="-2"/>
          <w:sz w:val="22"/>
          <w:szCs w:val="22"/>
        </w:rPr>
      </w:pPr>
      <w:r w:rsidRPr="00B31340">
        <w:rPr>
          <w:rFonts w:ascii="Cambria" w:hAnsi="Cambria"/>
          <w:sz w:val="22"/>
          <w:szCs w:val="22"/>
        </w:rPr>
        <w:t>Di sebuah desa yang dikelilingi oleh sawah luas, anak-anak selalu menantikan musim kemarau. Angin yang</w:t>
      </w:r>
      <w:r w:rsidRPr="00B31340">
        <w:rPr>
          <w:rFonts w:ascii="Cambria" w:hAnsi="Cambria"/>
          <w:spacing w:val="-3"/>
          <w:sz w:val="22"/>
          <w:szCs w:val="22"/>
        </w:rPr>
        <w:t xml:space="preserve"> </w:t>
      </w:r>
      <w:r w:rsidRPr="00B31340">
        <w:rPr>
          <w:rFonts w:ascii="Cambria" w:hAnsi="Cambria"/>
          <w:sz w:val="22"/>
          <w:szCs w:val="22"/>
        </w:rPr>
        <w:t>bertiup</w:t>
      </w:r>
      <w:r w:rsidRPr="00B31340">
        <w:rPr>
          <w:rFonts w:ascii="Cambria" w:hAnsi="Cambria"/>
          <w:spacing w:val="-3"/>
          <w:sz w:val="22"/>
          <w:szCs w:val="22"/>
        </w:rPr>
        <w:t xml:space="preserve"> </w:t>
      </w:r>
      <w:r w:rsidRPr="00B31340">
        <w:rPr>
          <w:rFonts w:ascii="Cambria" w:hAnsi="Cambria"/>
          <w:sz w:val="22"/>
          <w:szCs w:val="22"/>
        </w:rPr>
        <w:t>kencang</w:t>
      </w:r>
      <w:r w:rsidRPr="00B31340">
        <w:rPr>
          <w:rFonts w:ascii="Cambria" w:hAnsi="Cambria"/>
          <w:spacing w:val="-3"/>
          <w:sz w:val="22"/>
          <w:szCs w:val="22"/>
        </w:rPr>
        <w:t xml:space="preserve"> </w:t>
      </w:r>
      <w:r w:rsidRPr="00B31340">
        <w:rPr>
          <w:rFonts w:ascii="Cambria" w:hAnsi="Cambria"/>
          <w:sz w:val="22"/>
          <w:szCs w:val="22"/>
        </w:rPr>
        <w:t>adalah</w:t>
      </w:r>
      <w:r w:rsidRPr="00B31340">
        <w:rPr>
          <w:rFonts w:ascii="Cambria" w:hAnsi="Cambria"/>
          <w:spacing w:val="-3"/>
          <w:sz w:val="22"/>
          <w:szCs w:val="22"/>
        </w:rPr>
        <w:t xml:space="preserve"> </w:t>
      </w:r>
      <w:r w:rsidRPr="00B31340">
        <w:rPr>
          <w:rFonts w:ascii="Cambria" w:hAnsi="Cambria"/>
          <w:sz w:val="22"/>
          <w:szCs w:val="22"/>
        </w:rPr>
        <w:t>saat</w:t>
      </w:r>
      <w:r w:rsidRPr="00B31340">
        <w:rPr>
          <w:rFonts w:ascii="Cambria" w:hAnsi="Cambria"/>
          <w:spacing w:val="-4"/>
          <w:sz w:val="22"/>
          <w:szCs w:val="22"/>
        </w:rPr>
        <w:t xml:space="preserve"> </w:t>
      </w:r>
      <w:r w:rsidRPr="00B31340">
        <w:rPr>
          <w:rFonts w:ascii="Cambria" w:hAnsi="Cambria"/>
          <w:sz w:val="22"/>
          <w:szCs w:val="22"/>
        </w:rPr>
        <w:t>yang</w:t>
      </w:r>
      <w:r w:rsidRPr="00B31340">
        <w:rPr>
          <w:rFonts w:ascii="Cambria" w:hAnsi="Cambria"/>
          <w:spacing w:val="-3"/>
          <w:sz w:val="22"/>
          <w:szCs w:val="22"/>
        </w:rPr>
        <w:t xml:space="preserve"> </w:t>
      </w:r>
      <w:r w:rsidRPr="00B31340">
        <w:rPr>
          <w:rFonts w:ascii="Cambria" w:hAnsi="Cambria"/>
          <w:sz w:val="22"/>
          <w:szCs w:val="22"/>
        </w:rPr>
        <w:t>paling</w:t>
      </w:r>
      <w:r w:rsidRPr="00B31340">
        <w:rPr>
          <w:rFonts w:ascii="Cambria" w:hAnsi="Cambria"/>
          <w:spacing w:val="-3"/>
          <w:sz w:val="22"/>
          <w:szCs w:val="22"/>
        </w:rPr>
        <w:t xml:space="preserve"> </w:t>
      </w:r>
      <w:r w:rsidRPr="00B31340">
        <w:rPr>
          <w:rFonts w:ascii="Cambria" w:hAnsi="Cambria"/>
          <w:sz w:val="22"/>
          <w:szCs w:val="22"/>
        </w:rPr>
        <w:t>dinantikan</w:t>
      </w:r>
      <w:r w:rsidRPr="00B31340">
        <w:rPr>
          <w:rFonts w:ascii="Cambria" w:hAnsi="Cambria"/>
          <w:spacing w:val="-2"/>
          <w:sz w:val="22"/>
          <w:szCs w:val="22"/>
        </w:rPr>
        <w:t xml:space="preserve"> </w:t>
      </w:r>
      <w:r w:rsidRPr="00B31340">
        <w:rPr>
          <w:rFonts w:ascii="Cambria" w:hAnsi="Cambria"/>
          <w:sz w:val="22"/>
          <w:szCs w:val="22"/>
        </w:rPr>
        <w:t>karena</w:t>
      </w:r>
      <w:r w:rsidRPr="00B31340">
        <w:rPr>
          <w:rFonts w:ascii="Cambria" w:hAnsi="Cambria"/>
          <w:spacing w:val="-5"/>
          <w:sz w:val="22"/>
          <w:szCs w:val="22"/>
        </w:rPr>
        <w:t xml:space="preserve"> </w:t>
      </w:r>
      <w:r w:rsidRPr="00B31340">
        <w:rPr>
          <w:rFonts w:ascii="Cambria" w:hAnsi="Cambria"/>
          <w:sz w:val="22"/>
          <w:szCs w:val="22"/>
        </w:rPr>
        <w:t>mereka</w:t>
      </w:r>
      <w:r w:rsidRPr="00B31340">
        <w:rPr>
          <w:rFonts w:ascii="Cambria" w:hAnsi="Cambria"/>
          <w:spacing w:val="-5"/>
          <w:sz w:val="22"/>
          <w:szCs w:val="22"/>
        </w:rPr>
        <w:t xml:space="preserve"> </w:t>
      </w:r>
      <w:r w:rsidRPr="00B31340">
        <w:rPr>
          <w:rFonts w:ascii="Cambria" w:hAnsi="Cambria"/>
          <w:sz w:val="22"/>
          <w:szCs w:val="22"/>
        </w:rPr>
        <w:t>bisa</w:t>
      </w:r>
      <w:r w:rsidRPr="00B31340">
        <w:rPr>
          <w:rFonts w:ascii="Cambria" w:hAnsi="Cambria"/>
          <w:spacing w:val="-3"/>
          <w:sz w:val="22"/>
          <w:szCs w:val="22"/>
        </w:rPr>
        <w:t xml:space="preserve"> </w:t>
      </w:r>
      <w:r w:rsidRPr="00B31340">
        <w:rPr>
          <w:rFonts w:ascii="Cambria" w:hAnsi="Cambria"/>
          <w:sz w:val="22"/>
          <w:szCs w:val="22"/>
        </w:rPr>
        <w:t xml:space="preserve">bermain </w:t>
      </w:r>
      <w:r w:rsidRPr="00B31340">
        <w:rPr>
          <w:rFonts w:ascii="Cambria" w:hAnsi="Cambria"/>
          <w:b/>
          <w:sz w:val="22"/>
          <w:szCs w:val="22"/>
        </w:rPr>
        <w:t xml:space="preserve">layang-layang </w:t>
      </w:r>
      <w:r w:rsidRPr="00B31340">
        <w:rPr>
          <w:rFonts w:ascii="Cambria" w:hAnsi="Cambria"/>
          <w:sz w:val="22"/>
          <w:szCs w:val="22"/>
        </w:rPr>
        <w:t xml:space="preserve">di </w:t>
      </w:r>
      <w:r w:rsidRPr="00B31340">
        <w:rPr>
          <w:rFonts w:ascii="Cambria" w:hAnsi="Cambria"/>
          <w:spacing w:val="-2"/>
          <w:sz w:val="22"/>
          <w:szCs w:val="22"/>
        </w:rPr>
        <w:t>lapangan.</w:t>
      </w:r>
    </w:p>
    <w:p w14:paraId="3A06F6AD" w14:textId="77777777" w:rsidR="00B76899" w:rsidRPr="00B31340" w:rsidRDefault="00B76899" w:rsidP="00ED0451">
      <w:pPr>
        <w:pStyle w:val="ListParagraph"/>
        <w:numPr>
          <w:ilvl w:val="0"/>
          <w:numId w:val="59"/>
        </w:numPr>
        <w:tabs>
          <w:tab w:val="left" w:pos="859"/>
        </w:tabs>
        <w:spacing w:before="158"/>
        <w:rPr>
          <w:rFonts w:ascii="Cambria" w:hAnsi="Cambria"/>
        </w:rPr>
      </w:pPr>
      <w:r w:rsidRPr="00B31340">
        <w:rPr>
          <w:rFonts w:ascii="Cambria" w:hAnsi="Cambria"/>
        </w:rPr>
        <w:t>Sebutkan</w:t>
      </w:r>
      <w:r w:rsidRPr="00B31340">
        <w:rPr>
          <w:rFonts w:ascii="Cambria" w:hAnsi="Cambria"/>
          <w:spacing w:val="-4"/>
        </w:rPr>
        <w:t xml:space="preserve"> </w:t>
      </w: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5"/>
        </w:rPr>
        <w:t xml:space="preserve"> </w:t>
      </w:r>
      <w:r w:rsidRPr="00B31340">
        <w:rPr>
          <w:rFonts w:ascii="Cambria" w:hAnsi="Cambria"/>
        </w:rPr>
        <w:t>yang</w:t>
      </w:r>
      <w:r w:rsidRPr="00B31340">
        <w:rPr>
          <w:rFonts w:ascii="Cambria" w:hAnsi="Cambria"/>
          <w:spacing w:val="-5"/>
        </w:rPr>
        <w:t xml:space="preserve"> </w:t>
      </w:r>
      <w:r w:rsidRPr="00B31340">
        <w:rPr>
          <w:rFonts w:ascii="Cambria" w:hAnsi="Cambria"/>
        </w:rPr>
        <w:t>ada</w:t>
      </w:r>
      <w:r w:rsidRPr="00B31340">
        <w:rPr>
          <w:rFonts w:ascii="Cambria" w:hAnsi="Cambria"/>
          <w:spacing w:val="-4"/>
        </w:rPr>
        <w:t xml:space="preserve"> </w:t>
      </w:r>
      <w:r w:rsidRPr="00B31340">
        <w:rPr>
          <w:rFonts w:ascii="Cambria" w:hAnsi="Cambria"/>
        </w:rPr>
        <w:t>diatas</w:t>
      </w:r>
      <w:r w:rsidRPr="00B31340">
        <w:rPr>
          <w:rFonts w:ascii="Cambria" w:hAnsi="Cambria"/>
          <w:spacing w:val="-2"/>
        </w:rPr>
        <w:t xml:space="preserve"> </w:t>
      </w:r>
      <w:r w:rsidRPr="00B31340">
        <w:rPr>
          <w:rFonts w:ascii="Cambria" w:hAnsi="Cambria"/>
          <w:spacing w:val="-10"/>
        </w:rPr>
        <w:t>?</w:t>
      </w:r>
    </w:p>
    <w:p w14:paraId="38321879" w14:textId="77777777" w:rsidR="00B76899" w:rsidRPr="00B31340" w:rsidRDefault="00B76899" w:rsidP="00B76899">
      <w:pPr>
        <w:pStyle w:val="BodyText"/>
        <w:rPr>
          <w:rFonts w:ascii="Cambria" w:hAnsi="Cambria"/>
          <w:sz w:val="22"/>
          <w:szCs w:val="22"/>
        </w:rPr>
      </w:pPr>
    </w:p>
    <w:p w14:paraId="74E1BAB0" w14:textId="77777777" w:rsidR="00B76899" w:rsidRPr="00B31340" w:rsidRDefault="00B76899" w:rsidP="00B76899">
      <w:pPr>
        <w:pStyle w:val="BodyText"/>
        <w:spacing w:before="84"/>
        <w:rPr>
          <w:rFonts w:ascii="Cambria" w:hAnsi="Cambria"/>
          <w:sz w:val="22"/>
          <w:szCs w:val="22"/>
        </w:rPr>
      </w:pPr>
    </w:p>
    <w:p w14:paraId="12C3DEE3" w14:textId="77777777" w:rsidR="00B76899" w:rsidRPr="00B31340" w:rsidRDefault="00B76899" w:rsidP="00ED0451">
      <w:pPr>
        <w:pStyle w:val="ListParagraph"/>
        <w:numPr>
          <w:ilvl w:val="0"/>
          <w:numId w:val="59"/>
        </w:numPr>
        <w:tabs>
          <w:tab w:val="left" w:pos="859"/>
        </w:tabs>
        <w:spacing w:before="1"/>
        <w:ind w:left="859" w:hanging="358"/>
        <w:rPr>
          <w:rFonts w:ascii="Cambria" w:hAnsi="Cambria"/>
        </w:rPr>
      </w:pP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3"/>
        </w:rPr>
        <w:t xml:space="preserve"> </w:t>
      </w:r>
      <w:r w:rsidRPr="00B31340">
        <w:rPr>
          <w:rFonts w:ascii="Cambria" w:hAnsi="Cambria"/>
          <w:spacing w:val="-10"/>
        </w:rPr>
        <w:t>:</w:t>
      </w:r>
    </w:p>
    <w:p w14:paraId="7F4A6222" w14:textId="77777777" w:rsidR="00B76899" w:rsidRPr="00B31340" w:rsidRDefault="00B76899" w:rsidP="00ED0451">
      <w:pPr>
        <w:pStyle w:val="ListParagraph"/>
        <w:numPr>
          <w:ilvl w:val="1"/>
          <w:numId w:val="59"/>
        </w:numPr>
        <w:tabs>
          <w:tab w:val="left" w:pos="1130"/>
        </w:tabs>
        <w:spacing w:before="22"/>
        <w:ind w:left="1130" w:hanging="358"/>
        <w:jc w:val="left"/>
        <w:rPr>
          <w:rFonts w:ascii="Cambria" w:hAnsi="Cambria"/>
        </w:rPr>
      </w:pPr>
      <w:r w:rsidRPr="00B31340">
        <w:rPr>
          <w:rFonts w:ascii="Cambria" w:hAnsi="Cambria"/>
        </w:rPr>
        <w:t>Sisi-sisi</w:t>
      </w:r>
      <w:r w:rsidRPr="00B31340">
        <w:rPr>
          <w:rFonts w:ascii="Cambria" w:hAnsi="Cambria"/>
          <w:spacing w:val="-11"/>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sejajar</w:t>
      </w:r>
      <w:r w:rsidRPr="00B31340">
        <w:rPr>
          <w:rFonts w:ascii="Cambria" w:hAnsi="Cambria"/>
          <w:spacing w:val="-9"/>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9"/>
        </w:rPr>
        <w:t xml:space="preserve"> </w:t>
      </w:r>
      <w:r w:rsidRPr="00B31340">
        <w:rPr>
          <w:rFonts w:ascii="Cambria" w:hAnsi="Cambria"/>
          <w:spacing w:val="-2"/>
        </w:rPr>
        <w:t>panjang</w:t>
      </w:r>
    </w:p>
    <w:p w14:paraId="63A3B0FB" w14:textId="77777777" w:rsidR="00B76899" w:rsidRPr="00B31340" w:rsidRDefault="00B76899" w:rsidP="00B76899">
      <w:pPr>
        <w:pStyle w:val="BodyText"/>
        <w:spacing w:before="10"/>
        <w:rPr>
          <w:rFonts w:ascii="Cambria" w:hAnsi="Cambria"/>
          <w:sz w:val="22"/>
          <w:szCs w:val="22"/>
        </w:rPr>
      </w:pPr>
    </w:p>
    <w:p w14:paraId="19C96620" w14:textId="77777777" w:rsidR="00B76899" w:rsidRPr="00B31340" w:rsidRDefault="00B76899" w:rsidP="00B76899">
      <w:pPr>
        <w:pStyle w:val="BodyText"/>
        <w:ind w:left="1132"/>
        <w:rPr>
          <w:rFonts w:ascii="Cambria" w:hAnsi="Cambria"/>
          <w:sz w:val="22"/>
          <w:szCs w:val="22"/>
        </w:rPr>
      </w:pPr>
      <w:r w:rsidRPr="00B31340">
        <w:rPr>
          <w:rFonts w:ascii="Cambria" w:hAnsi="Cambria"/>
          <w:spacing w:val="-2"/>
          <w:sz w:val="22"/>
          <w:szCs w:val="22"/>
        </w:rPr>
        <w:t>.............dan.............</w:t>
      </w:r>
      <w:r w:rsidRPr="00B31340">
        <w:rPr>
          <w:rFonts w:ascii="Cambria" w:hAnsi="Cambria"/>
          <w:spacing w:val="72"/>
          <w:w w:val="150"/>
          <w:sz w:val="22"/>
          <w:szCs w:val="22"/>
        </w:rPr>
        <w:t xml:space="preserve"> </w:t>
      </w:r>
      <w:r w:rsidRPr="00B31340">
        <w:rPr>
          <w:rFonts w:ascii="Cambria" w:hAnsi="Cambria"/>
          <w:spacing w:val="-2"/>
          <w:sz w:val="22"/>
          <w:szCs w:val="22"/>
        </w:rPr>
        <w:t>.............dan.............</w:t>
      </w:r>
    </w:p>
    <w:p w14:paraId="5E5FA467" w14:textId="77777777" w:rsidR="00B76899" w:rsidRPr="00B31340" w:rsidRDefault="00B76899" w:rsidP="00ED0451">
      <w:pPr>
        <w:pStyle w:val="ListParagraph"/>
        <w:numPr>
          <w:ilvl w:val="1"/>
          <w:numId w:val="59"/>
        </w:numPr>
        <w:tabs>
          <w:tab w:val="left" w:pos="1131"/>
        </w:tabs>
        <w:spacing w:before="183"/>
        <w:ind w:left="1131" w:hanging="359"/>
        <w:jc w:val="left"/>
        <w:rPr>
          <w:rFonts w:ascii="Cambria" w:hAnsi="Cambria"/>
        </w:rPr>
      </w:pPr>
      <w:r w:rsidRPr="00B31340">
        <w:rPr>
          <w:rFonts w:ascii="Cambria" w:hAnsi="Cambria"/>
          <w:spacing w:val="-3"/>
        </w:rPr>
        <w:t>Sudut-</w:t>
      </w:r>
      <w:r w:rsidRPr="00B31340">
        <w:rPr>
          <w:rFonts w:ascii="Cambria" w:hAnsi="Cambria"/>
          <w:spacing w:val="-2"/>
        </w:rPr>
        <w:t>sudutnya</w:t>
      </w:r>
    </w:p>
    <w:p w14:paraId="1632E7E6" w14:textId="119DF75A" w:rsidR="00B76899" w:rsidRPr="00B31340" w:rsidRDefault="00665CF6" w:rsidP="00B76899">
      <w:pPr>
        <w:pStyle w:val="BodyText"/>
        <w:tabs>
          <w:tab w:val="left" w:leader="dot" w:pos="4846"/>
        </w:tabs>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8"/>
          <w:sz w:val="22"/>
          <w:szCs w:val="22"/>
        </w:rPr>
        <w:t xml:space="preserve"> </w:t>
      </w:r>
      <w:r w:rsidR="00B76899" w:rsidRPr="00B31340">
        <w:rPr>
          <w:rFonts w:ascii="Cambria" w:hAnsi="Cambria"/>
          <w:sz w:val="22"/>
          <w:szCs w:val="22"/>
        </w:rPr>
        <w:t>…..</w:t>
      </w:r>
      <w:r w:rsidR="00B76899" w:rsidRPr="00B31340">
        <w:rPr>
          <w:rFonts w:ascii="Cambria" w:hAnsi="Cambria"/>
          <w:sz w:val="22"/>
          <w:szCs w:val="22"/>
          <w:vertAlign w:val="superscript"/>
        </w:rPr>
        <w:t>0</w:t>
      </w:r>
      <w:r w:rsidR="00B76899" w:rsidRPr="00B31340">
        <w:rPr>
          <w:rFonts w:ascii="Cambria" w:hAnsi="Cambria"/>
          <w:spacing w:val="43"/>
          <w:sz w:val="22"/>
          <w:szCs w:val="22"/>
        </w:rPr>
        <w:t xml:space="preserve"> </w:t>
      </w:r>
      <w:r w:rsidR="00B76899" w:rsidRPr="00B31340">
        <w:rPr>
          <w:rFonts w:ascii="Cambria" w:hAnsi="Cambria"/>
          <w:sz w:val="22"/>
          <w:szCs w:val="22"/>
        </w:rPr>
        <w:t>dan</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pacing w:val="-2"/>
          <w:sz w:val="22"/>
          <w:szCs w:val="22"/>
        </w:rPr>
        <w:t>.......=</w:t>
      </w:r>
      <w:r w:rsidR="00B76899" w:rsidRPr="00B31340">
        <w:rPr>
          <w:rFonts w:ascii="Cambria" w:hAnsi="Cambria"/>
          <w:sz w:val="22"/>
          <w:szCs w:val="22"/>
        </w:rPr>
        <w:tab/>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6"/>
          <w:sz w:val="22"/>
          <w:szCs w:val="22"/>
        </w:rPr>
        <w:t xml:space="preserve"> </w:t>
      </w:r>
      <w:r w:rsidR="00B76899" w:rsidRPr="00B31340">
        <w:rPr>
          <w:rFonts w:ascii="Cambria" w:hAnsi="Cambria"/>
          <w:sz w:val="22"/>
          <w:szCs w:val="22"/>
        </w:rPr>
        <w:t>yg</w:t>
      </w:r>
      <w:r w:rsidR="00B76899" w:rsidRPr="00B31340">
        <w:rPr>
          <w:rFonts w:ascii="Cambria" w:hAnsi="Cambria"/>
          <w:spacing w:val="19"/>
          <w:sz w:val="22"/>
          <w:szCs w:val="22"/>
        </w:rPr>
        <w:t xml:space="preserve"> </w:t>
      </w:r>
      <w:r w:rsidR="00B76899" w:rsidRPr="00B31340">
        <w:rPr>
          <w:rFonts w:ascii="Cambria" w:hAnsi="Cambria"/>
          <w:spacing w:val="-10"/>
          <w:sz w:val="22"/>
          <w:szCs w:val="22"/>
        </w:rPr>
        <w:t>)</w:t>
      </w:r>
    </w:p>
    <w:p w14:paraId="39F72C49" w14:textId="04061D48" w:rsidR="00B76899" w:rsidRPr="00B31340" w:rsidRDefault="00665CF6" w:rsidP="00B76899">
      <w:pPr>
        <w:pStyle w:val="BodyText"/>
        <w:tabs>
          <w:tab w:val="left" w:leader="dot" w:pos="4265"/>
        </w:tabs>
        <w:spacing w:before="180"/>
        <w:ind w:left="1132"/>
        <w:rPr>
          <w:rFonts w:ascii="Cambria" w:hAnsi="Cambria"/>
          <w:sz w:val="22"/>
          <w:szCs w:val="22"/>
        </w:rPr>
      </w:pPr>
      <w:r>
        <w:rPr>
          <w:rFonts w:ascii="Symbol" w:hAnsi="Symbol"/>
        </w:rPr>
        <w:lastRenderedPageBreak/>
        <w:t></w:t>
      </w:r>
      <w:r w:rsidRPr="00B31340">
        <w:rPr>
          <w:rFonts w:ascii="Cambria" w:hAnsi="Cambria"/>
          <w:sz w:val="22"/>
          <w:szCs w:val="22"/>
        </w:rPr>
        <w:t xml:space="preserve"> </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7"/>
          <w:sz w:val="22"/>
          <w:szCs w:val="22"/>
        </w:rPr>
        <w:t xml:space="preserve"> </w:t>
      </w:r>
      <w:r w:rsidR="00B76899" w:rsidRPr="00B31340">
        <w:rPr>
          <w:rFonts w:ascii="Cambria" w:hAnsi="Cambria"/>
          <w:sz w:val="22"/>
          <w:szCs w:val="22"/>
        </w:rPr>
        <w:t>dan</w:t>
      </w:r>
      <w:r w:rsidR="00B76899" w:rsidRPr="00B31340">
        <w:rPr>
          <w:rFonts w:ascii="Cambria" w:hAnsi="Cambria"/>
          <w:spacing w:val="47"/>
          <w:sz w:val="22"/>
          <w:szCs w:val="22"/>
        </w:rPr>
        <w:t xml:space="preserve"> </w:t>
      </w:r>
      <w:r>
        <w:rPr>
          <w:rFonts w:ascii="Symbol" w:hAnsi="Symbol"/>
        </w:rPr>
        <w:t></w:t>
      </w:r>
      <w:r w:rsidR="00B76899" w:rsidRPr="00B31340">
        <w:rPr>
          <w:rFonts w:ascii="Cambria" w:hAnsi="Cambria"/>
          <w:sz w:val="22"/>
          <w:szCs w:val="22"/>
        </w:rPr>
        <w:t>B</w:t>
      </w:r>
      <w:r w:rsidR="00B76899" w:rsidRPr="00B31340">
        <w:rPr>
          <w:rFonts w:ascii="Cambria" w:hAnsi="Cambria"/>
          <w:spacing w:val="-9"/>
          <w:sz w:val="22"/>
          <w:szCs w:val="22"/>
        </w:rPr>
        <w:t xml:space="preserve"> </w:t>
      </w:r>
      <w:r w:rsidR="00B76899" w:rsidRPr="00B31340">
        <w:rPr>
          <w:rFonts w:ascii="Cambria" w:hAnsi="Cambria"/>
          <w:sz w:val="22"/>
          <w:szCs w:val="22"/>
        </w:rPr>
        <w:t>+</w:t>
      </w:r>
      <w:r w:rsidR="00B76899" w:rsidRPr="00B31340">
        <w:rPr>
          <w:rFonts w:ascii="Cambria" w:hAnsi="Cambria"/>
          <w:spacing w:val="-3"/>
          <w:sz w:val="22"/>
          <w:szCs w:val="22"/>
        </w:rPr>
        <w:t xml:space="preserve"> </w:t>
      </w:r>
      <w:r>
        <w:rPr>
          <w:rFonts w:ascii="Symbol" w:hAnsi="Symbol"/>
        </w:rPr>
        <w:t></w:t>
      </w:r>
      <w:r w:rsidR="00B76899" w:rsidRPr="00B31340">
        <w:rPr>
          <w:rFonts w:ascii="Cambria" w:hAnsi="Cambria"/>
          <w:sz w:val="22"/>
          <w:szCs w:val="22"/>
        </w:rPr>
        <w:tab/>
        <w:t>=</w:t>
      </w:r>
      <w:r w:rsidR="00B76899" w:rsidRPr="00B31340">
        <w:rPr>
          <w:rFonts w:ascii="Cambria" w:hAnsi="Cambria"/>
          <w:spacing w:val="-10"/>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5"/>
          <w:sz w:val="22"/>
          <w:szCs w:val="22"/>
        </w:rPr>
        <w:t xml:space="preserve"> </w:t>
      </w:r>
      <w:r w:rsidR="00B76899" w:rsidRPr="00B31340">
        <w:rPr>
          <w:rFonts w:ascii="Cambria" w:hAnsi="Cambria"/>
          <w:spacing w:val="-4"/>
          <w:sz w:val="22"/>
          <w:szCs w:val="22"/>
        </w:rPr>
        <w:t>yang)</w:t>
      </w:r>
    </w:p>
    <w:p w14:paraId="5A6ABC2B" w14:textId="77777777" w:rsidR="00B76899" w:rsidRPr="00B31340" w:rsidRDefault="00B76899" w:rsidP="00ED0451">
      <w:pPr>
        <w:pStyle w:val="ListParagraph"/>
        <w:numPr>
          <w:ilvl w:val="1"/>
          <w:numId w:val="59"/>
        </w:numPr>
        <w:tabs>
          <w:tab w:val="left" w:pos="1132"/>
        </w:tabs>
        <w:spacing w:before="183" w:line="273" w:lineRule="auto"/>
        <w:ind w:right="1982"/>
        <w:jc w:val="left"/>
        <w:rPr>
          <w:rFonts w:ascii="Cambria" w:hAnsi="Cambria"/>
        </w:rPr>
      </w:pPr>
      <w:r w:rsidRPr="00B31340">
        <w:rPr>
          <w:rFonts w:ascii="Cambria" w:hAnsi="Cambria"/>
        </w:rPr>
        <w:t>Digonal</w:t>
      </w:r>
      <w:r w:rsidRPr="00B31340">
        <w:rPr>
          <w:rFonts w:ascii="Cambria" w:hAnsi="Cambria"/>
          <w:spacing w:val="-7"/>
        </w:rPr>
        <w:t xml:space="preserve"> </w:t>
      </w:r>
      <w:r w:rsidRPr="00B31340">
        <w:rPr>
          <w:rFonts w:ascii="Cambria" w:hAnsi="Cambria"/>
        </w:rPr>
        <w:t>yang</w:t>
      </w:r>
      <w:r w:rsidRPr="00B31340">
        <w:rPr>
          <w:rFonts w:ascii="Cambria" w:hAnsi="Cambria"/>
          <w:spacing w:val="-9"/>
        </w:rPr>
        <w:t xml:space="preserve"> </w:t>
      </w:r>
      <w:r w:rsidRPr="00B31340">
        <w:rPr>
          <w:rFonts w:ascii="Cambria" w:hAnsi="Cambria"/>
        </w:rPr>
        <w:t>saling</w:t>
      </w:r>
      <w:r w:rsidRPr="00B31340">
        <w:rPr>
          <w:rFonts w:ascii="Cambria" w:hAnsi="Cambria"/>
          <w:spacing w:val="-8"/>
        </w:rPr>
        <w:t xml:space="preserve"> </w:t>
      </w:r>
      <w:r w:rsidRPr="00B31340">
        <w:rPr>
          <w:rFonts w:ascii="Cambria" w:hAnsi="Cambria"/>
        </w:rPr>
        <w:t>berpotongan</w:t>
      </w:r>
      <w:r w:rsidRPr="00B31340">
        <w:rPr>
          <w:rFonts w:ascii="Cambria" w:hAnsi="Cambria"/>
          <w:spacing w:val="-7"/>
        </w:rPr>
        <w:t xml:space="preserve"> </w:t>
      </w:r>
      <w:r w:rsidRPr="00B31340">
        <w:rPr>
          <w:rFonts w:ascii="Cambria" w:hAnsi="Cambria"/>
        </w:rPr>
        <w:t>=</w:t>
      </w:r>
      <w:r w:rsidRPr="00B31340">
        <w:rPr>
          <w:rFonts w:ascii="Cambria" w:hAnsi="Cambria"/>
          <w:spacing w:val="-6"/>
        </w:rPr>
        <w:t xml:space="preserve"> </w:t>
      </w:r>
      <w:r w:rsidRPr="00B31340">
        <w:rPr>
          <w:rFonts w:ascii="Cambria" w:hAnsi="Cambria"/>
        </w:rPr>
        <w:t>sama</w:t>
      </w:r>
      <w:r w:rsidRPr="00B31340">
        <w:rPr>
          <w:rFonts w:ascii="Cambria" w:hAnsi="Cambria"/>
          <w:spacing w:val="-6"/>
        </w:rPr>
        <w:t xml:space="preserve"> </w:t>
      </w:r>
      <w:r w:rsidRPr="00B31340">
        <w:rPr>
          <w:rFonts w:ascii="Cambria" w:hAnsi="Cambria"/>
        </w:rPr>
        <w:t>panjang</w:t>
      </w:r>
      <w:r w:rsidRPr="00B31340">
        <w:rPr>
          <w:rFonts w:ascii="Cambria" w:hAnsi="Cambria"/>
          <w:spacing w:val="-7"/>
        </w:rPr>
        <w:t xml:space="preserve"> </w:t>
      </w:r>
      <w:r w:rsidRPr="00B31340">
        <w:rPr>
          <w:rFonts w:ascii="Cambria" w:hAnsi="Cambria"/>
        </w:rPr>
        <w:t>/</w:t>
      </w:r>
      <w:r w:rsidRPr="00B31340">
        <w:rPr>
          <w:rFonts w:ascii="Cambria" w:hAnsi="Cambria"/>
          <w:spacing w:val="-8"/>
        </w:rPr>
        <w:t xml:space="preserve"> </w:t>
      </w:r>
      <w:r w:rsidRPr="00B31340">
        <w:rPr>
          <w:rFonts w:ascii="Cambria" w:hAnsi="Cambria"/>
        </w:rPr>
        <w:t>tidak</w:t>
      </w:r>
      <w:r w:rsidRPr="00B31340">
        <w:rPr>
          <w:rFonts w:ascii="Cambria" w:hAnsi="Cambria"/>
          <w:spacing w:val="-6"/>
        </w:rPr>
        <w:t xml:space="preserve"> </w:t>
      </w:r>
      <w:r w:rsidRPr="00B31340">
        <w:rPr>
          <w:rFonts w:ascii="Cambria" w:hAnsi="Cambria"/>
        </w:rPr>
        <w:t>sama</w:t>
      </w:r>
      <w:r w:rsidRPr="00B31340">
        <w:rPr>
          <w:rFonts w:ascii="Cambria" w:hAnsi="Cambria"/>
          <w:spacing w:val="-9"/>
        </w:rPr>
        <w:t xml:space="preserve"> </w:t>
      </w:r>
      <w:r w:rsidRPr="00B31340">
        <w:rPr>
          <w:rFonts w:ascii="Cambria" w:hAnsi="Cambria"/>
        </w:rPr>
        <w:t>panjang Tegak lurus / tidak tegak lurus</w:t>
      </w:r>
    </w:p>
    <w:p w14:paraId="4BC19AAE" w14:textId="77777777" w:rsidR="00B76899" w:rsidRPr="00B31340" w:rsidRDefault="00B76899" w:rsidP="00ED0451">
      <w:pPr>
        <w:pStyle w:val="ListParagraph"/>
        <w:numPr>
          <w:ilvl w:val="1"/>
          <w:numId w:val="59"/>
        </w:numPr>
        <w:tabs>
          <w:tab w:val="left" w:pos="1131"/>
        </w:tabs>
        <w:spacing w:line="249" w:lineRule="exact"/>
        <w:ind w:left="1131" w:hanging="359"/>
        <w:jc w:val="left"/>
        <w:rPr>
          <w:rFonts w:ascii="Cambria" w:hAnsi="Cambria"/>
        </w:rPr>
      </w:pPr>
      <w:r w:rsidRPr="00B31340">
        <w:rPr>
          <w:rFonts w:ascii="Cambria" w:hAnsi="Cambria"/>
        </w:rPr>
        <w:t>Simetri</w:t>
      </w:r>
      <w:r w:rsidRPr="00B31340">
        <w:rPr>
          <w:rFonts w:ascii="Cambria" w:hAnsi="Cambria"/>
          <w:spacing w:val="-13"/>
        </w:rPr>
        <w:t xml:space="preserve"> </w:t>
      </w:r>
      <w:r w:rsidRPr="00B31340">
        <w:rPr>
          <w:rFonts w:ascii="Cambria" w:hAnsi="Cambria"/>
        </w:rPr>
        <w:t>Putar</w:t>
      </w:r>
      <w:r w:rsidRPr="00B31340">
        <w:rPr>
          <w:rFonts w:ascii="Cambria" w:hAnsi="Cambria"/>
          <w:spacing w:val="-9"/>
        </w:rPr>
        <w:t xml:space="preserve"> </w:t>
      </w:r>
      <w:r w:rsidRPr="00B31340">
        <w:rPr>
          <w:rFonts w:ascii="Cambria" w:hAnsi="Cambria"/>
        </w:rPr>
        <w:t>ada</w:t>
      </w:r>
      <w:r w:rsidRPr="00B31340">
        <w:rPr>
          <w:rFonts w:ascii="Cambria" w:hAnsi="Cambria"/>
          <w:spacing w:val="-10"/>
        </w:rPr>
        <w:t xml:space="preserve"> </w:t>
      </w:r>
      <w:r w:rsidRPr="00B31340">
        <w:rPr>
          <w:rFonts w:ascii="Cambria" w:hAnsi="Cambria"/>
        </w:rPr>
        <w:t>............,</w:t>
      </w:r>
      <w:r w:rsidRPr="00B31340">
        <w:rPr>
          <w:rFonts w:ascii="Cambria" w:hAnsi="Cambria"/>
          <w:spacing w:val="-10"/>
        </w:rPr>
        <w:t xml:space="preserve"> </w:t>
      </w:r>
      <w:r w:rsidRPr="00B31340">
        <w:rPr>
          <w:rFonts w:ascii="Cambria" w:hAnsi="Cambria"/>
        </w:rPr>
        <w:t>simetri</w:t>
      </w:r>
      <w:r w:rsidRPr="00B31340">
        <w:rPr>
          <w:rFonts w:ascii="Cambria" w:hAnsi="Cambria"/>
          <w:spacing w:val="-12"/>
        </w:rPr>
        <w:t xml:space="preserve"> </w:t>
      </w:r>
      <w:r w:rsidRPr="00B31340">
        <w:rPr>
          <w:rFonts w:ascii="Cambria" w:hAnsi="Cambria"/>
        </w:rPr>
        <w:t>lipat</w:t>
      </w:r>
      <w:r w:rsidRPr="00B31340">
        <w:rPr>
          <w:rFonts w:ascii="Cambria" w:hAnsi="Cambria"/>
          <w:spacing w:val="-10"/>
        </w:rPr>
        <w:t xml:space="preserve"> </w:t>
      </w:r>
      <w:r w:rsidRPr="00B31340">
        <w:rPr>
          <w:rFonts w:ascii="Cambria" w:hAnsi="Cambria"/>
        </w:rPr>
        <w:t>ada</w:t>
      </w:r>
      <w:r w:rsidRPr="00B31340">
        <w:rPr>
          <w:rFonts w:ascii="Cambria" w:hAnsi="Cambria"/>
          <w:spacing w:val="-9"/>
        </w:rPr>
        <w:t xml:space="preserve"> </w:t>
      </w:r>
      <w:r w:rsidRPr="00B31340">
        <w:rPr>
          <w:rFonts w:ascii="Cambria" w:hAnsi="Cambria"/>
          <w:spacing w:val="-2"/>
        </w:rPr>
        <w:t>............</w:t>
      </w:r>
    </w:p>
    <w:p w14:paraId="5D57F5FA" w14:textId="77777777" w:rsidR="00B76899" w:rsidRPr="00B31340" w:rsidRDefault="00B76899" w:rsidP="00ED0451">
      <w:pPr>
        <w:pStyle w:val="ListParagraph"/>
        <w:numPr>
          <w:ilvl w:val="0"/>
          <w:numId w:val="59"/>
        </w:numPr>
        <w:tabs>
          <w:tab w:val="left" w:pos="859"/>
        </w:tabs>
        <w:spacing w:before="158"/>
        <w:rPr>
          <w:rFonts w:ascii="Cambria" w:hAnsi="Cambria"/>
        </w:rPr>
      </w:pPr>
      <w:r w:rsidRPr="00B31340">
        <w:rPr>
          <w:rFonts w:ascii="Cambria" w:hAnsi="Cambria"/>
          <w:noProof/>
        </w:rPr>
        <w:drawing>
          <wp:anchor distT="0" distB="0" distL="0" distR="0" simplePos="0" relativeHeight="251761152" behindDoc="1" locked="0" layoutInCell="1" allowOverlap="1" wp14:anchorId="49A2D07B" wp14:editId="0624D6BA">
            <wp:simplePos x="0" y="0"/>
            <wp:positionH relativeFrom="page">
              <wp:posOffset>1170940</wp:posOffset>
            </wp:positionH>
            <wp:positionV relativeFrom="paragraph">
              <wp:posOffset>0</wp:posOffset>
            </wp:positionV>
            <wp:extent cx="1950085" cy="866140"/>
            <wp:effectExtent l="0" t="0" r="0" b="0"/>
            <wp:wrapTopAndBottom/>
            <wp:docPr id="148"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2" cstate="print"/>
                    <a:stretch>
                      <a:fillRect/>
                    </a:stretch>
                  </pic:blipFill>
                  <pic:spPr>
                    <a:xfrm>
                      <a:off x="0" y="0"/>
                      <a:ext cx="1950085" cy="866140"/>
                    </a:xfrm>
                    <a:prstGeom prst="rect">
                      <a:avLst/>
                    </a:prstGeom>
                  </pic:spPr>
                </pic:pic>
              </a:graphicData>
            </a:graphic>
            <wp14:sizeRelH relativeFrom="margin">
              <wp14:pctWidth>0</wp14:pctWidth>
            </wp14:sizeRelH>
            <wp14:sizeRelV relativeFrom="margin">
              <wp14:pctHeight>0</wp14:pctHeight>
            </wp14:sizeRelV>
          </wp:anchor>
        </w:drawing>
      </w:r>
      <w:r w:rsidRPr="00B31340">
        <w:rPr>
          <w:rFonts w:ascii="Cambria" w:hAnsi="Cambria"/>
        </w:rPr>
        <w:t>Sebutkan</w:t>
      </w:r>
      <w:r w:rsidRPr="00B31340">
        <w:rPr>
          <w:rFonts w:ascii="Cambria" w:hAnsi="Cambria"/>
          <w:spacing w:val="-4"/>
        </w:rPr>
        <w:t xml:space="preserve"> </w:t>
      </w: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5"/>
        </w:rPr>
        <w:t xml:space="preserve"> </w:t>
      </w:r>
      <w:r w:rsidRPr="00B31340">
        <w:rPr>
          <w:rFonts w:ascii="Cambria" w:hAnsi="Cambria"/>
        </w:rPr>
        <w:t>yang</w:t>
      </w:r>
      <w:r w:rsidRPr="00B31340">
        <w:rPr>
          <w:rFonts w:ascii="Cambria" w:hAnsi="Cambria"/>
          <w:spacing w:val="-5"/>
        </w:rPr>
        <w:t xml:space="preserve"> </w:t>
      </w:r>
      <w:r w:rsidRPr="00B31340">
        <w:rPr>
          <w:rFonts w:ascii="Cambria" w:hAnsi="Cambria"/>
        </w:rPr>
        <w:t>ada</w:t>
      </w:r>
      <w:r w:rsidRPr="00B31340">
        <w:rPr>
          <w:rFonts w:ascii="Cambria" w:hAnsi="Cambria"/>
          <w:spacing w:val="-4"/>
        </w:rPr>
        <w:t xml:space="preserve"> </w:t>
      </w:r>
      <w:r w:rsidRPr="00B31340">
        <w:rPr>
          <w:rFonts w:ascii="Cambria" w:hAnsi="Cambria"/>
        </w:rPr>
        <w:t>diatas</w:t>
      </w:r>
      <w:r w:rsidRPr="00B31340">
        <w:rPr>
          <w:rFonts w:ascii="Cambria" w:hAnsi="Cambria"/>
          <w:spacing w:val="-2"/>
        </w:rPr>
        <w:t xml:space="preserve"> </w:t>
      </w:r>
      <w:r w:rsidRPr="00B31340">
        <w:rPr>
          <w:rFonts w:ascii="Cambria" w:hAnsi="Cambria"/>
          <w:spacing w:val="-10"/>
        </w:rPr>
        <w:t>?</w:t>
      </w:r>
    </w:p>
    <w:p w14:paraId="12845FD3" w14:textId="77777777" w:rsidR="00B76899" w:rsidRPr="00B31340" w:rsidRDefault="00B76899" w:rsidP="00B76899">
      <w:pPr>
        <w:pStyle w:val="BodyText"/>
        <w:rPr>
          <w:rFonts w:ascii="Cambria" w:hAnsi="Cambria"/>
          <w:sz w:val="22"/>
          <w:szCs w:val="22"/>
        </w:rPr>
      </w:pPr>
    </w:p>
    <w:p w14:paraId="7B5CD99F" w14:textId="77777777" w:rsidR="00B76899" w:rsidRPr="00B31340" w:rsidRDefault="00B76899" w:rsidP="00B76899">
      <w:pPr>
        <w:pStyle w:val="BodyText"/>
        <w:spacing w:before="84"/>
        <w:rPr>
          <w:rFonts w:ascii="Cambria" w:hAnsi="Cambria"/>
          <w:sz w:val="22"/>
          <w:szCs w:val="22"/>
        </w:rPr>
      </w:pPr>
    </w:p>
    <w:p w14:paraId="34159CE7" w14:textId="77777777" w:rsidR="00B76899" w:rsidRPr="00B31340" w:rsidRDefault="00B76899" w:rsidP="00ED0451">
      <w:pPr>
        <w:pStyle w:val="ListParagraph"/>
        <w:numPr>
          <w:ilvl w:val="0"/>
          <w:numId w:val="59"/>
        </w:numPr>
        <w:tabs>
          <w:tab w:val="left" w:pos="859"/>
        </w:tabs>
        <w:spacing w:before="1"/>
        <w:ind w:left="859" w:hanging="358"/>
        <w:rPr>
          <w:rFonts w:ascii="Cambria" w:hAnsi="Cambria"/>
        </w:rPr>
      </w:pPr>
      <w:r w:rsidRPr="00B31340">
        <w:rPr>
          <w:rFonts w:ascii="Cambria" w:hAnsi="Cambria"/>
        </w:rPr>
        <w:t>Nama</w:t>
      </w:r>
      <w:r w:rsidRPr="00B31340">
        <w:rPr>
          <w:rFonts w:ascii="Cambria" w:hAnsi="Cambria"/>
          <w:spacing w:val="-4"/>
        </w:rPr>
        <w:t xml:space="preserve"> </w:t>
      </w:r>
      <w:r w:rsidRPr="00B31340">
        <w:rPr>
          <w:rFonts w:ascii="Cambria" w:hAnsi="Cambria"/>
        </w:rPr>
        <w:t>bangun</w:t>
      </w:r>
      <w:r w:rsidRPr="00B31340">
        <w:rPr>
          <w:rFonts w:ascii="Cambria" w:hAnsi="Cambria"/>
          <w:spacing w:val="-3"/>
        </w:rPr>
        <w:t xml:space="preserve"> </w:t>
      </w:r>
      <w:r w:rsidRPr="00B31340">
        <w:rPr>
          <w:rFonts w:ascii="Cambria" w:hAnsi="Cambria"/>
          <w:spacing w:val="-10"/>
        </w:rPr>
        <w:t>:</w:t>
      </w:r>
    </w:p>
    <w:p w14:paraId="3C311260" w14:textId="77777777" w:rsidR="00B76899" w:rsidRPr="00B31340" w:rsidRDefault="00B76899" w:rsidP="00ED0451">
      <w:pPr>
        <w:pStyle w:val="ListParagraph"/>
        <w:numPr>
          <w:ilvl w:val="1"/>
          <w:numId w:val="59"/>
        </w:numPr>
        <w:tabs>
          <w:tab w:val="left" w:pos="1130"/>
        </w:tabs>
        <w:spacing w:before="22"/>
        <w:ind w:left="1130" w:hanging="358"/>
        <w:jc w:val="left"/>
        <w:rPr>
          <w:rFonts w:ascii="Cambria" w:hAnsi="Cambria"/>
        </w:rPr>
      </w:pPr>
      <w:r w:rsidRPr="00B31340">
        <w:rPr>
          <w:rFonts w:ascii="Cambria" w:hAnsi="Cambria"/>
        </w:rPr>
        <w:t>Sisi-sisi</w:t>
      </w:r>
      <w:r w:rsidRPr="00B31340">
        <w:rPr>
          <w:rFonts w:ascii="Cambria" w:hAnsi="Cambria"/>
          <w:spacing w:val="-11"/>
        </w:rPr>
        <w:t xml:space="preserve"> </w:t>
      </w:r>
      <w:r w:rsidRPr="00B31340">
        <w:rPr>
          <w:rFonts w:ascii="Cambria" w:hAnsi="Cambria"/>
        </w:rPr>
        <w:t>yang</w:t>
      </w:r>
      <w:r w:rsidRPr="00B31340">
        <w:rPr>
          <w:rFonts w:ascii="Cambria" w:hAnsi="Cambria"/>
          <w:spacing w:val="-8"/>
        </w:rPr>
        <w:t xml:space="preserve"> </w:t>
      </w:r>
      <w:r w:rsidRPr="00B31340">
        <w:rPr>
          <w:rFonts w:ascii="Cambria" w:hAnsi="Cambria"/>
        </w:rPr>
        <w:t>sejajar</w:t>
      </w:r>
      <w:r w:rsidRPr="00B31340">
        <w:rPr>
          <w:rFonts w:ascii="Cambria" w:hAnsi="Cambria"/>
          <w:spacing w:val="-9"/>
        </w:rPr>
        <w:t xml:space="preserve"> </w:t>
      </w:r>
      <w:r w:rsidRPr="00B31340">
        <w:rPr>
          <w:rFonts w:ascii="Cambria" w:hAnsi="Cambria"/>
        </w:rPr>
        <w:t>dan</w:t>
      </w:r>
      <w:r w:rsidRPr="00B31340">
        <w:rPr>
          <w:rFonts w:ascii="Cambria" w:hAnsi="Cambria"/>
          <w:spacing w:val="-9"/>
        </w:rPr>
        <w:t xml:space="preserve"> </w:t>
      </w:r>
      <w:r w:rsidRPr="00B31340">
        <w:rPr>
          <w:rFonts w:ascii="Cambria" w:hAnsi="Cambria"/>
        </w:rPr>
        <w:t>sama</w:t>
      </w:r>
      <w:r w:rsidRPr="00B31340">
        <w:rPr>
          <w:rFonts w:ascii="Cambria" w:hAnsi="Cambria"/>
          <w:spacing w:val="-9"/>
        </w:rPr>
        <w:t xml:space="preserve"> </w:t>
      </w:r>
      <w:r w:rsidRPr="00B31340">
        <w:rPr>
          <w:rFonts w:ascii="Cambria" w:hAnsi="Cambria"/>
          <w:spacing w:val="-2"/>
        </w:rPr>
        <w:t>panjang</w:t>
      </w:r>
    </w:p>
    <w:p w14:paraId="419AB927" w14:textId="77777777" w:rsidR="00B76899" w:rsidRPr="00B31340" w:rsidRDefault="00B76899" w:rsidP="00B76899">
      <w:pPr>
        <w:pStyle w:val="BodyText"/>
        <w:spacing w:before="10"/>
        <w:rPr>
          <w:rFonts w:ascii="Cambria" w:hAnsi="Cambria"/>
          <w:sz w:val="22"/>
          <w:szCs w:val="22"/>
        </w:rPr>
      </w:pPr>
    </w:p>
    <w:p w14:paraId="67BDE38F" w14:textId="77777777" w:rsidR="00B76899" w:rsidRPr="00B31340" w:rsidRDefault="00B76899" w:rsidP="00B76899">
      <w:pPr>
        <w:pStyle w:val="BodyText"/>
        <w:ind w:left="1132"/>
        <w:rPr>
          <w:rFonts w:ascii="Cambria" w:hAnsi="Cambria"/>
          <w:sz w:val="22"/>
          <w:szCs w:val="22"/>
        </w:rPr>
      </w:pPr>
      <w:r w:rsidRPr="00B31340">
        <w:rPr>
          <w:rFonts w:ascii="Cambria" w:hAnsi="Cambria"/>
          <w:spacing w:val="-2"/>
          <w:sz w:val="22"/>
          <w:szCs w:val="22"/>
        </w:rPr>
        <w:t>.............dan.............</w:t>
      </w:r>
      <w:r w:rsidRPr="00B31340">
        <w:rPr>
          <w:rFonts w:ascii="Cambria" w:hAnsi="Cambria"/>
          <w:spacing w:val="72"/>
          <w:w w:val="150"/>
          <w:sz w:val="22"/>
          <w:szCs w:val="22"/>
        </w:rPr>
        <w:t xml:space="preserve"> </w:t>
      </w:r>
      <w:r w:rsidRPr="00B31340">
        <w:rPr>
          <w:rFonts w:ascii="Cambria" w:hAnsi="Cambria"/>
          <w:spacing w:val="-2"/>
          <w:sz w:val="22"/>
          <w:szCs w:val="22"/>
        </w:rPr>
        <w:t>.............dan.............</w:t>
      </w:r>
    </w:p>
    <w:p w14:paraId="7ACFCF58" w14:textId="77777777" w:rsidR="00B76899" w:rsidRPr="00B31340" w:rsidRDefault="00B76899" w:rsidP="00ED0451">
      <w:pPr>
        <w:pStyle w:val="ListParagraph"/>
        <w:numPr>
          <w:ilvl w:val="1"/>
          <w:numId w:val="59"/>
        </w:numPr>
        <w:tabs>
          <w:tab w:val="left" w:pos="1131"/>
        </w:tabs>
        <w:spacing w:before="183"/>
        <w:ind w:left="1131" w:hanging="359"/>
        <w:jc w:val="left"/>
        <w:rPr>
          <w:rFonts w:ascii="Cambria" w:hAnsi="Cambria"/>
        </w:rPr>
      </w:pPr>
      <w:r w:rsidRPr="00B31340">
        <w:rPr>
          <w:rFonts w:ascii="Cambria" w:hAnsi="Cambria"/>
          <w:spacing w:val="-3"/>
        </w:rPr>
        <w:t>Sudut-</w:t>
      </w:r>
      <w:r w:rsidRPr="00B31340">
        <w:rPr>
          <w:rFonts w:ascii="Cambria" w:hAnsi="Cambria"/>
          <w:spacing w:val="-2"/>
        </w:rPr>
        <w:t>sudutnya</w:t>
      </w:r>
    </w:p>
    <w:p w14:paraId="1152607A" w14:textId="40C1E73E" w:rsidR="00B76899" w:rsidRPr="00B31340" w:rsidRDefault="00665CF6" w:rsidP="00B76899">
      <w:pPr>
        <w:pStyle w:val="BodyText"/>
        <w:tabs>
          <w:tab w:val="left" w:leader="dot" w:pos="4846"/>
        </w:tabs>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8"/>
          <w:sz w:val="22"/>
          <w:szCs w:val="22"/>
        </w:rPr>
        <w:t xml:space="preserve"> </w:t>
      </w:r>
      <w:r w:rsidR="00B76899" w:rsidRPr="00B31340">
        <w:rPr>
          <w:rFonts w:ascii="Cambria" w:hAnsi="Cambria"/>
          <w:sz w:val="22"/>
          <w:szCs w:val="22"/>
        </w:rPr>
        <w:t>…..</w:t>
      </w:r>
      <w:r w:rsidR="00B76899" w:rsidRPr="00B31340">
        <w:rPr>
          <w:rFonts w:ascii="Cambria" w:hAnsi="Cambria"/>
          <w:sz w:val="22"/>
          <w:szCs w:val="22"/>
          <w:vertAlign w:val="superscript"/>
        </w:rPr>
        <w:t>0</w:t>
      </w:r>
      <w:r w:rsidR="00B76899" w:rsidRPr="00B31340">
        <w:rPr>
          <w:rFonts w:ascii="Cambria" w:hAnsi="Cambria"/>
          <w:spacing w:val="43"/>
          <w:sz w:val="22"/>
          <w:szCs w:val="22"/>
        </w:rPr>
        <w:t xml:space="preserve"> </w:t>
      </w:r>
      <w:r w:rsidR="00B76899" w:rsidRPr="00B31340">
        <w:rPr>
          <w:rFonts w:ascii="Cambria" w:hAnsi="Cambria"/>
          <w:sz w:val="22"/>
          <w:szCs w:val="22"/>
        </w:rPr>
        <w:t>dan</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4"/>
          <w:sz w:val="22"/>
          <w:szCs w:val="22"/>
        </w:rPr>
        <w:t xml:space="preserve"> </w:t>
      </w:r>
      <w:r>
        <w:rPr>
          <w:rFonts w:ascii="Symbol" w:hAnsi="Symbol"/>
        </w:rPr>
        <w:t></w:t>
      </w:r>
      <w:r w:rsidR="00B76899" w:rsidRPr="00B31340">
        <w:rPr>
          <w:rFonts w:ascii="Cambria" w:hAnsi="Cambria"/>
          <w:spacing w:val="-2"/>
          <w:sz w:val="22"/>
          <w:szCs w:val="22"/>
        </w:rPr>
        <w:t>.......=</w:t>
      </w:r>
      <w:r w:rsidR="00B76899" w:rsidRPr="00B31340">
        <w:rPr>
          <w:rFonts w:ascii="Cambria" w:hAnsi="Cambria"/>
          <w:sz w:val="22"/>
          <w:szCs w:val="22"/>
        </w:rPr>
        <w:tab/>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6"/>
          <w:sz w:val="22"/>
          <w:szCs w:val="22"/>
        </w:rPr>
        <w:t xml:space="preserve"> </w:t>
      </w:r>
      <w:r w:rsidR="00B76899" w:rsidRPr="00B31340">
        <w:rPr>
          <w:rFonts w:ascii="Cambria" w:hAnsi="Cambria"/>
          <w:sz w:val="22"/>
          <w:szCs w:val="22"/>
        </w:rPr>
        <w:t>yg</w:t>
      </w:r>
      <w:r w:rsidR="00B76899" w:rsidRPr="00B31340">
        <w:rPr>
          <w:rFonts w:ascii="Cambria" w:hAnsi="Cambria"/>
          <w:spacing w:val="19"/>
          <w:sz w:val="22"/>
          <w:szCs w:val="22"/>
        </w:rPr>
        <w:t xml:space="preserve"> </w:t>
      </w:r>
      <w:r w:rsidR="00B76899" w:rsidRPr="00B31340">
        <w:rPr>
          <w:rFonts w:ascii="Cambria" w:hAnsi="Cambria"/>
          <w:spacing w:val="-10"/>
          <w:sz w:val="22"/>
          <w:szCs w:val="22"/>
        </w:rPr>
        <w:t>)</w:t>
      </w:r>
    </w:p>
    <w:p w14:paraId="204BE564" w14:textId="7F307CC3" w:rsidR="00B76899" w:rsidRPr="00B31340" w:rsidRDefault="00665CF6" w:rsidP="00B76899">
      <w:pPr>
        <w:pStyle w:val="BodyText"/>
        <w:tabs>
          <w:tab w:val="left" w:leader="dot" w:pos="4265"/>
        </w:tabs>
        <w:spacing w:before="180"/>
        <w:ind w:left="1132"/>
        <w:rPr>
          <w:rFonts w:ascii="Cambria" w:hAnsi="Cambria"/>
          <w:sz w:val="22"/>
          <w:szCs w:val="22"/>
        </w:rPr>
      </w:pPr>
      <w:r>
        <w:rPr>
          <w:rFonts w:ascii="Symbol" w:hAnsi="Symbol"/>
        </w:rPr>
        <w:t></w:t>
      </w:r>
      <w:r w:rsidR="00B76899" w:rsidRPr="00B31340">
        <w:rPr>
          <w:rFonts w:ascii="Cambria" w:hAnsi="Cambria"/>
          <w:sz w:val="22"/>
          <w:szCs w:val="22"/>
        </w:rPr>
        <w:t>A</w:t>
      </w:r>
      <w:r w:rsidR="00B76899" w:rsidRPr="00B31340">
        <w:rPr>
          <w:rFonts w:ascii="Cambria" w:hAnsi="Cambria"/>
          <w:spacing w:val="-7"/>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Pr>
          <w:rFonts w:ascii="Symbol" w:hAnsi="Symbol"/>
        </w:rPr>
        <w:t></w:t>
      </w:r>
      <w:r w:rsidR="00B76899" w:rsidRPr="00B31340">
        <w:rPr>
          <w:rFonts w:ascii="Cambria" w:hAnsi="Cambria"/>
          <w:sz w:val="22"/>
          <w:szCs w:val="22"/>
        </w:rPr>
        <w:t>......</w:t>
      </w:r>
      <w:r w:rsidR="00B76899" w:rsidRPr="00B31340">
        <w:rPr>
          <w:rFonts w:ascii="Cambria" w:hAnsi="Cambria"/>
          <w:spacing w:val="-4"/>
          <w:sz w:val="22"/>
          <w:szCs w:val="22"/>
        </w:rPr>
        <w:t xml:space="preserve"> </w:t>
      </w:r>
      <w:r w:rsidR="00B76899" w:rsidRPr="00B31340">
        <w:rPr>
          <w:rFonts w:ascii="Cambria" w:hAnsi="Cambria"/>
          <w:sz w:val="22"/>
          <w:szCs w:val="22"/>
        </w:rPr>
        <w:t>=</w:t>
      </w:r>
      <w:r w:rsidR="00B76899" w:rsidRPr="00B31340">
        <w:rPr>
          <w:rFonts w:ascii="Cambria" w:hAnsi="Cambria"/>
          <w:spacing w:val="-5"/>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7"/>
          <w:sz w:val="22"/>
          <w:szCs w:val="22"/>
        </w:rPr>
        <w:t xml:space="preserve"> </w:t>
      </w:r>
      <w:r w:rsidR="00B76899" w:rsidRPr="00B31340">
        <w:rPr>
          <w:rFonts w:ascii="Cambria" w:hAnsi="Cambria"/>
          <w:sz w:val="22"/>
          <w:szCs w:val="22"/>
        </w:rPr>
        <w:t>dan</w:t>
      </w:r>
      <w:r w:rsidR="00B76899" w:rsidRPr="00B31340">
        <w:rPr>
          <w:rFonts w:ascii="Cambria" w:hAnsi="Cambria"/>
          <w:spacing w:val="47"/>
          <w:sz w:val="22"/>
          <w:szCs w:val="22"/>
        </w:rPr>
        <w:t xml:space="preserve"> </w:t>
      </w:r>
      <w:r>
        <w:rPr>
          <w:rFonts w:ascii="Symbol" w:hAnsi="Symbol"/>
        </w:rPr>
        <w:t></w:t>
      </w:r>
      <w:r w:rsidR="00B76899" w:rsidRPr="00B31340">
        <w:rPr>
          <w:rFonts w:ascii="Cambria" w:hAnsi="Cambria"/>
          <w:sz w:val="22"/>
          <w:szCs w:val="22"/>
        </w:rPr>
        <w:t>B</w:t>
      </w:r>
      <w:r w:rsidR="00B76899" w:rsidRPr="00B31340">
        <w:rPr>
          <w:rFonts w:ascii="Cambria" w:hAnsi="Cambria"/>
          <w:spacing w:val="-9"/>
          <w:sz w:val="22"/>
          <w:szCs w:val="22"/>
        </w:rPr>
        <w:t xml:space="preserve"> </w:t>
      </w:r>
      <w:r w:rsidR="00B76899" w:rsidRPr="00B31340">
        <w:rPr>
          <w:rFonts w:ascii="Cambria" w:hAnsi="Cambria"/>
          <w:sz w:val="22"/>
          <w:szCs w:val="22"/>
        </w:rPr>
        <w:t>+</w:t>
      </w:r>
      <w:r w:rsidR="00B76899" w:rsidRPr="00B31340">
        <w:rPr>
          <w:rFonts w:ascii="Cambria" w:hAnsi="Cambria"/>
          <w:spacing w:val="-3"/>
          <w:sz w:val="22"/>
          <w:szCs w:val="22"/>
        </w:rPr>
        <w:t xml:space="preserve"> </w:t>
      </w:r>
      <w:r>
        <w:rPr>
          <w:rFonts w:ascii="Symbol" w:hAnsi="Symbol"/>
        </w:rPr>
        <w:t></w:t>
      </w:r>
      <w:r w:rsidR="00B76899" w:rsidRPr="00B31340">
        <w:rPr>
          <w:rFonts w:ascii="Cambria" w:hAnsi="Cambria"/>
          <w:sz w:val="22"/>
          <w:szCs w:val="22"/>
        </w:rPr>
        <w:tab/>
        <w:t>=</w:t>
      </w:r>
      <w:r w:rsidR="00B76899" w:rsidRPr="00B31340">
        <w:rPr>
          <w:rFonts w:ascii="Cambria" w:hAnsi="Cambria"/>
          <w:spacing w:val="-10"/>
          <w:sz w:val="22"/>
          <w:szCs w:val="22"/>
        </w:rPr>
        <w:t xml:space="preserve"> </w:t>
      </w:r>
      <w:r w:rsidR="00B76899" w:rsidRPr="00B31340">
        <w:rPr>
          <w:rFonts w:ascii="Cambria" w:hAnsi="Cambria"/>
          <w:sz w:val="22"/>
          <w:szCs w:val="22"/>
        </w:rPr>
        <w:t>180</w:t>
      </w:r>
      <w:r w:rsidR="00B76899" w:rsidRPr="00B31340">
        <w:rPr>
          <w:rFonts w:ascii="Cambria" w:hAnsi="Cambria"/>
          <w:sz w:val="22"/>
          <w:szCs w:val="22"/>
          <w:vertAlign w:val="superscript"/>
        </w:rPr>
        <w:t>0</w:t>
      </w:r>
      <w:r w:rsidR="00B76899" w:rsidRPr="00B31340">
        <w:rPr>
          <w:rFonts w:ascii="Cambria" w:hAnsi="Cambria"/>
          <w:spacing w:val="-6"/>
          <w:sz w:val="22"/>
          <w:szCs w:val="22"/>
        </w:rPr>
        <w:t xml:space="preserve"> </w:t>
      </w:r>
      <w:r w:rsidR="00B76899" w:rsidRPr="00B31340">
        <w:rPr>
          <w:rFonts w:ascii="Cambria" w:hAnsi="Cambria"/>
          <w:sz w:val="22"/>
          <w:szCs w:val="22"/>
        </w:rPr>
        <w:t>(sudut</w:t>
      </w:r>
      <w:r w:rsidR="00B76899" w:rsidRPr="00B31340">
        <w:rPr>
          <w:rFonts w:ascii="Cambria" w:hAnsi="Cambria"/>
          <w:spacing w:val="-5"/>
          <w:sz w:val="22"/>
          <w:szCs w:val="22"/>
        </w:rPr>
        <w:t xml:space="preserve"> </w:t>
      </w:r>
      <w:r w:rsidR="00B76899" w:rsidRPr="00B31340">
        <w:rPr>
          <w:rFonts w:ascii="Cambria" w:hAnsi="Cambria"/>
          <w:spacing w:val="-4"/>
          <w:sz w:val="22"/>
          <w:szCs w:val="22"/>
        </w:rPr>
        <w:t>yang)</w:t>
      </w:r>
    </w:p>
    <w:p w14:paraId="1AABE23B" w14:textId="77777777" w:rsidR="00B76899" w:rsidRPr="00B31340" w:rsidRDefault="00B76899" w:rsidP="00ED0451">
      <w:pPr>
        <w:pStyle w:val="ListParagraph"/>
        <w:numPr>
          <w:ilvl w:val="1"/>
          <w:numId w:val="59"/>
        </w:numPr>
        <w:tabs>
          <w:tab w:val="left" w:pos="1132"/>
        </w:tabs>
        <w:spacing w:before="183" w:line="273" w:lineRule="auto"/>
        <w:ind w:right="1982"/>
        <w:jc w:val="left"/>
        <w:rPr>
          <w:rFonts w:ascii="Cambria" w:hAnsi="Cambria"/>
        </w:rPr>
      </w:pPr>
      <w:r w:rsidRPr="00B31340">
        <w:rPr>
          <w:rFonts w:ascii="Cambria" w:hAnsi="Cambria"/>
        </w:rPr>
        <w:t>Digonal</w:t>
      </w:r>
      <w:r w:rsidRPr="00B31340">
        <w:rPr>
          <w:rFonts w:ascii="Cambria" w:hAnsi="Cambria"/>
          <w:spacing w:val="-7"/>
        </w:rPr>
        <w:t xml:space="preserve"> </w:t>
      </w:r>
      <w:r w:rsidRPr="00B31340">
        <w:rPr>
          <w:rFonts w:ascii="Cambria" w:hAnsi="Cambria"/>
        </w:rPr>
        <w:t>yang</w:t>
      </w:r>
      <w:r w:rsidRPr="00B31340">
        <w:rPr>
          <w:rFonts w:ascii="Cambria" w:hAnsi="Cambria"/>
          <w:spacing w:val="-9"/>
        </w:rPr>
        <w:t xml:space="preserve"> </w:t>
      </w:r>
      <w:r w:rsidRPr="00B31340">
        <w:rPr>
          <w:rFonts w:ascii="Cambria" w:hAnsi="Cambria"/>
        </w:rPr>
        <w:t>saling</w:t>
      </w:r>
      <w:r w:rsidRPr="00B31340">
        <w:rPr>
          <w:rFonts w:ascii="Cambria" w:hAnsi="Cambria"/>
          <w:spacing w:val="-8"/>
        </w:rPr>
        <w:t xml:space="preserve"> </w:t>
      </w:r>
      <w:r w:rsidRPr="00B31340">
        <w:rPr>
          <w:rFonts w:ascii="Cambria" w:hAnsi="Cambria"/>
        </w:rPr>
        <w:t>berpotongan</w:t>
      </w:r>
      <w:r w:rsidRPr="00B31340">
        <w:rPr>
          <w:rFonts w:ascii="Cambria" w:hAnsi="Cambria"/>
          <w:spacing w:val="-7"/>
        </w:rPr>
        <w:t xml:space="preserve"> </w:t>
      </w:r>
      <w:r w:rsidRPr="00B31340">
        <w:rPr>
          <w:rFonts w:ascii="Cambria" w:hAnsi="Cambria"/>
        </w:rPr>
        <w:t>=</w:t>
      </w:r>
      <w:r w:rsidRPr="00B31340">
        <w:rPr>
          <w:rFonts w:ascii="Cambria" w:hAnsi="Cambria"/>
          <w:spacing w:val="-6"/>
        </w:rPr>
        <w:t xml:space="preserve"> </w:t>
      </w:r>
      <w:r w:rsidRPr="00B31340">
        <w:rPr>
          <w:rFonts w:ascii="Cambria" w:hAnsi="Cambria"/>
        </w:rPr>
        <w:t>sama</w:t>
      </w:r>
      <w:r w:rsidRPr="00B31340">
        <w:rPr>
          <w:rFonts w:ascii="Cambria" w:hAnsi="Cambria"/>
          <w:spacing w:val="-6"/>
        </w:rPr>
        <w:t xml:space="preserve"> </w:t>
      </w:r>
      <w:r w:rsidRPr="00B31340">
        <w:rPr>
          <w:rFonts w:ascii="Cambria" w:hAnsi="Cambria"/>
        </w:rPr>
        <w:t>panjang</w:t>
      </w:r>
      <w:r w:rsidRPr="00B31340">
        <w:rPr>
          <w:rFonts w:ascii="Cambria" w:hAnsi="Cambria"/>
          <w:spacing w:val="-7"/>
        </w:rPr>
        <w:t xml:space="preserve"> </w:t>
      </w:r>
      <w:r w:rsidRPr="00B31340">
        <w:rPr>
          <w:rFonts w:ascii="Cambria" w:hAnsi="Cambria"/>
        </w:rPr>
        <w:t>/</w:t>
      </w:r>
      <w:r w:rsidRPr="00B31340">
        <w:rPr>
          <w:rFonts w:ascii="Cambria" w:hAnsi="Cambria"/>
          <w:spacing w:val="-8"/>
        </w:rPr>
        <w:t xml:space="preserve"> </w:t>
      </w:r>
      <w:r w:rsidRPr="00B31340">
        <w:rPr>
          <w:rFonts w:ascii="Cambria" w:hAnsi="Cambria"/>
        </w:rPr>
        <w:t>tidak</w:t>
      </w:r>
      <w:r w:rsidRPr="00B31340">
        <w:rPr>
          <w:rFonts w:ascii="Cambria" w:hAnsi="Cambria"/>
          <w:spacing w:val="-6"/>
        </w:rPr>
        <w:t xml:space="preserve"> </w:t>
      </w:r>
      <w:r w:rsidRPr="00B31340">
        <w:rPr>
          <w:rFonts w:ascii="Cambria" w:hAnsi="Cambria"/>
        </w:rPr>
        <w:t>sama</w:t>
      </w:r>
      <w:r w:rsidRPr="00B31340">
        <w:rPr>
          <w:rFonts w:ascii="Cambria" w:hAnsi="Cambria"/>
          <w:spacing w:val="-9"/>
        </w:rPr>
        <w:t xml:space="preserve"> </w:t>
      </w:r>
      <w:r w:rsidRPr="00B31340">
        <w:rPr>
          <w:rFonts w:ascii="Cambria" w:hAnsi="Cambria"/>
        </w:rPr>
        <w:t>panjang Tegak lurus / tidak tegak lurus</w:t>
      </w:r>
    </w:p>
    <w:p w14:paraId="4F12AE0D" w14:textId="77777777" w:rsidR="00B76899" w:rsidRPr="00B31340" w:rsidRDefault="00B76899" w:rsidP="00ED0451">
      <w:pPr>
        <w:pStyle w:val="ListParagraph"/>
        <w:numPr>
          <w:ilvl w:val="1"/>
          <w:numId w:val="59"/>
        </w:numPr>
        <w:tabs>
          <w:tab w:val="left" w:pos="1131"/>
        </w:tabs>
        <w:spacing w:line="249" w:lineRule="exact"/>
        <w:ind w:left="1131" w:hanging="359"/>
        <w:jc w:val="left"/>
        <w:rPr>
          <w:rFonts w:ascii="Cambria" w:hAnsi="Cambria"/>
        </w:rPr>
      </w:pPr>
      <w:r w:rsidRPr="00B31340">
        <w:rPr>
          <w:rFonts w:ascii="Cambria" w:hAnsi="Cambria"/>
        </w:rPr>
        <w:t>Simetri</w:t>
      </w:r>
      <w:r w:rsidRPr="00B31340">
        <w:rPr>
          <w:rFonts w:ascii="Cambria" w:hAnsi="Cambria"/>
          <w:spacing w:val="-13"/>
        </w:rPr>
        <w:t xml:space="preserve"> </w:t>
      </w:r>
      <w:r w:rsidRPr="00B31340">
        <w:rPr>
          <w:rFonts w:ascii="Cambria" w:hAnsi="Cambria"/>
        </w:rPr>
        <w:t>Putar</w:t>
      </w:r>
      <w:r w:rsidRPr="00B31340">
        <w:rPr>
          <w:rFonts w:ascii="Cambria" w:hAnsi="Cambria"/>
          <w:spacing w:val="-9"/>
        </w:rPr>
        <w:t xml:space="preserve"> </w:t>
      </w:r>
      <w:r w:rsidRPr="00B31340">
        <w:rPr>
          <w:rFonts w:ascii="Cambria" w:hAnsi="Cambria"/>
        </w:rPr>
        <w:t>ada</w:t>
      </w:r>
      <w:r w:rsidRPr="00B31340">
        <w:rPr>
          <w:rFonts w:ascii="Cambria" w:hAnsi="Cambria"/>
          <w:spacing w:val="-10"/>
        </w:rPr>
        <w:t xml:space="preserve"> </w:t>
      </w:r>
      <w:r w:rsidRPr="00B31340">
        <w:rPr>
          <w:rFonts w:ascii="Cambria" w:hAnsi="Cambria"/>
        </w:rPr>
        <w:t>............,</w:t>
      </w:r>
      <w:r w:rsidRPr="00B31340">
        <w:rPr>
          <w:rFonts w:ascii="Cambria" w:hAnsi="Cambria"/>
          <w:spacing w:val="-10"/>
        </w:rPr>
        <w:t xml:space="preserve"> </w:t>
      </w:r>
      <w:r w:rsidRPr="00B31340">
        <w:rPr>
          <w:rFonts w:ascii="Cambria" w:hAnsi="Cambria"/>
        </w:rPr>
        <w:t>simetri</w:t>
      </w:r>
      <w:r w:rsidRPr="00B31340">
        <w:rPr>
          <w:rFonts w:ascii="Cambria" w:hAnsi="Cambria"/>
          <w:spacing w:val="-12"/>
        </w:rPr>
        <w:t xml:space="preserve"> </w:t>
      </w:r>
      <w:r w:rsidRPr="00B31340">
        <w:rPr>
          <w:rFonts w:ascii="Cambria" w:hAnsi="Cambria"/>
        </w:rPr>
        <w:t>lipat</w:t>
      </w:r>
      <w:r w:rsidRPr="00B31340">
        <w:rPr>
          <w:rFonts w:ascii="Cambria" w:hAnsi="Cambria"/>
          <w:spacing w:val="-10"/>
        </w:rPr>
        <w:t xml:space="preserve"> </w:t>
      </w:r>
      <w:r w:rsidRPr="00B31340">
        <w:rPr>
          <w:rFonts w:ascii="Cambria" w:hAnsi="Cambria"/>
        </w:rPr>
        <w:t>ada</w:t>
      </w:r>
      <w:r w:rsidRPr="00B31340">
        <w:rPr>
          <w:rFonts w:ascii="Cambria" w:hAnsi="Cambria"/>
          <w:spacing w:val="-9"/>
        </w:rPr>
        <w:t xml:space="preserve"> </w:t>
      </w:r>
      <w:r w:rsidRPr="00B31340">
        <w:rPr>
          <w:rFonts w:ascii="Cambria" w:hAnsi="Cambria"/>
          <w:spacing w:val="-2"/>
        </w:rPr>
        <w:t>............</w:t>
      </w:r>
    </w:p>
    <w:p w14:paraId="1AAC008B" w14:textId="77777777" w:rsidR="004C5986" w:rsidRPr="00B31340" w:rsidRDefault="004C5986">
      <w:pPr>
        <w:rPr>
          <w:rFonts w:ascii="Cambria" w:hAnsi="Cambria"/>
        </w:rPr>
      </w:pPr>
      <w:r w:rsidRPr="00B31340">
        <w:rPr>
          <w:rFonts w:ascii="Cambria" w:hAnsi="Cambria"/>
        </w:rPr>
        <w:br w:type="page"/>
      </w:r>
    </w:p>
    <w:p w14:paraId="539D837A" w14:textId="77777777" w:rsidR="00B76899" w:rsidRPr="00B31340" w:rsidRDefault="004C5986" w:rsidP="004C5986">
      <w:pPr>
        <w:pStyle w:val="BodyText"/>
        <w:spacing w:before="39" w:line="259" w:lineRule="auto"/>
        <w:ind w:left="90" w:right="42"/>
        <w:jc w:val="center"/>
        <w:rPr>
          <w:rFonts w:ascii="Cambria" w:hAnsi="Cambria"/>
          <w:sz w:val="22"/>
          <w:szCs w:val="22"/>
        </w:rPr>
      </w:pPr>
      <w:r w:rsidRPr="00B31340">
        <w:rPr>
          <w:rFonts w:ascii="Cambria" w:hAnsi="Cambria"/>
          <w:sz w:val="22"/>
          <w:szCs w:val="22"/>
        </w:rPr>
        <w:lastRenderedPageBreak/>
        <w:t>LAS</w:t>
      </w:r>
    </w:p>
    <w:p w14:paraId="5CC9B4E3" w14:textId="77777777" w:rsidR="006E3250" w:rsidRPr="00B31340" w:rsidRDefault="004C5986" w:rsidP="001B58BB">
      <w:pPr>
        <w:pStyle w:val="BodyText"/>
        <w:spacing w:before="39" w:line="259" w:lineRule="auto"/>
        <w:ind w:left="90" w:right="42"/>
        <w:jc w:val="center"/>
        <w:rPr>
          <w:rFonts w:ascii="Cambria" w:hAnsi="Cambria"/>
          <w:sz w:val="22"/>
          <w:szCs w:val="22"/>
        </w:rPr>
      </w:pPr>
      <w:r w:rsidRPr="00B31340">
        <w:rPr>
          <w:rFonts w:ascii="Cambria" w:hAnsi="Cambria"/>
          <w:sz w:val="22"/>
          <w:szCs w:val="22"/>
        </w:rPr>
        <w:t>Lembar Aktivitas Siswa</w:t>
      </w:r>
    </w:p>
    <w:p w14:paraId="412D52F0" w14:textId="77777777" w:rsidR="006E3250" w:rsidRPr="00B31340" w:rsidRDefault="006E3250" w:rsidP="001B58BB">
      <w:pPr>
        <w:pStyle w:val="BodyText"/>
        <w:spacing w:before="39" w:line="259" w:lineRule="auto"/>
        <w:ind w:left="90" w:right="42"/>
        <w:jc w:val="center"/>
        <w:rPr>
          <w:rFonts w:ascii="Cambria" w:hAnsi="Cambria"/>
          <w:sz w:val="22"/>
          <w:szCs w:val="22"/>
        </w:rPr>
      </w:pPr>
      <w:r w:rsidRPr="00B31340">
        <w:rPr>
          <w:rFonts w:ascii="Cambria" w:hAnsi="Cambria"/>
          <w:sz w:val="22"/>
          <w:szCs w:val="22"/>
        </w:rPr>
        <w:t>Jajargenjang</w:t>
      </w:r>
    </w:p>
    <w:p w14:paraId="02D39F4D" w14:textId="77777777" w:rsidR="001B58BB" w:rsidRPr="00B31340" w:rsidRDefault="004C5986" w:rsidP="001B58BB">
      <w:pPr>
        <w:pStyle w:val="BodyText"/>
        <w:spacing w:before="39" w:line="259" w:lineRule="auto"/>
        <w:ind w:left="90" w:right="42"/>
        <w:jc w:val="center"/>
        <w:rPr>
          <w:rFonts w:ascii="Cambria" w:hAnsi="Cambria"/>
          <w:sz w:val="22"/>
          <w:szCs w:val="22"/>
        </w:rPr>
      </w:pPr>
      <w:r w:rsidRPr="00B31340">
        <w:rPr>
          <w:rFonts w:ascii="Cambria" w:hAnsi="Cambria"/>
          <w:noProof/>
          <w:sz w:val="22"/>
          <w:szCs w:val="22"/>
        </w:rPr>
        <mc:AlternateContent>
          <mc:Choice Requires="wpg">
            <w:drawing>
              <wp:anchor distT="0" distB="0" distL="0" distR="0" simplePos="0" relativeHeight="251763200" behindDoc="0" locked="0" layoutInCell="1" allowOverlap="1" wp14:anchorId="4E4E6174" wp14:editId="2FFD8EB6">
                <wp:simplePos x="0" y="0"/>
                <wp:positionH relativeFrom="page">
                  <wp:align>center</wp:align>
                </wp:positionH>
                <wp:positionV relativeFrom="paragraph">
                  <wp:posOffset>5080</wp:posOffset>
                </wp:positionV>
                <wp:extent cx="3781425" cy="3286125"/>
                <wp:effectExtent l="0" t="0" r="9525" b="9525"/>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1425" cy="3286125"/>
                          <a:chOff x="0" y="0"/>
                          <a:chExt cx="5145405" cy="3627754"/>
                        </a:xfrm>
                      </wpg:grpSpPr>
                      <wps:wsp>
                        <wps:cNvPr id="150" name="Graphic 18"/>
                        <wps:cNvSpPr/>
                        <wps:spPr>
                          <a:xfrm>
                            <a:off x="215900" y="571500"/>
                            <a:ext cx="4914900" cy="3041650"/>
                          </a:xfrm>
                          <a:custGeom>
                            <a:avLst/>
                            <a:gdLst/>
                            <a:ahLst/>
                            <a:cxnLst/>
                            <a:rect l="l" t="t" r="r" b="b"/>
                            <a:pathLst>
                              <a:path w="4914900" h="3041650">
                                <a:moveTo>
                                  <a:pt x="0" y="506729"/>
                                </a:moveTo>
                                <a:lnTo>
                                  <a:pt x="2540" y="457834"/>
                                </a:lnTo>
                                <a:lnTo>
                                  <a:pt x="8890" y="410209"/>
                                </a:lnTo>
                                <a:lnTo>
                                  <a:pt x="20319" y="364489"/>
                                </a:lnTo>
                                <a:lnTo>
                                  <a:pt x="35559" y="320039"/>
                                </a:lnTo>
                                <a:lnTo>
                                  <a:pt x="54609" y="278129"/>
                                </a:lnTo>
                                <a:lnTo>
                                  <a:pt x="77469" y="237489"/>
                                </a:lnTo>
                                <a:lnTo>
                                  <a:pt x="103505" y="200025"/>
                                </a:lnTo>
                                <a:lnTo>
                                  <a:pt x="132715" y="164464"/>
                                </a:lnTo>
                                <a:lnTo>
                                  <a:pt x="165100" y="132714"/>
                                </a:lnTo>
                                <a:lnTo>
                                  <a:pt x="200025" y="102869"/>
                                </a:lnTo>
                                <a:lnTo>
                                  <a:pt x="238125" y="76834"/>
                                </a:lnTo>
                                <a:lnTo>
                                  <a:pt x="278130" y="53975"/>
                                </a:lnTo>
                                <a:lnTo>
                                  <a:pt x="320675" y="34925"/>
                                </a:lnTo>
                                <a:lnTo>
                                  <a:pt x="364490" y="19684"/>
                                </a:lnTo>
                                <a:lnTo>
                                  <a:pt x="410844" y="8889"/>
                                </a:lnTo>
                                <a:lnTo>
                                  <a:pt x="458469" y="1904"/>
                                </a:lnTo>
                                <a:lnTo>
                                  <a:pt x="506730" y="0"/>
                                </a:lnTo>
                                <a:lnTo>
                                  <a:pt x="4408170" y="0"/>
                                </a:lnTo>
                                <a:lnTo>
                                  <a:pt x="4456430" y="1904"/>
                                </a:lnTo>
                                <a:lnTo>
                                  <a:pt x="4504055" y="8889"/>
                                </a:lnTo>
                                <a:lnTo>
                                  <a:pt x="4550410" y="19684"/>
                                </a:lnTo>
                                <a:lnTo>
                                  <a:pt x="4594225" y="34925"/>
                                </a:lnTo>
                                <a:lnTo>
                                  <a:pt x="4636770" y="53975"/>
                                </a:lnTo>
                                <a:lnTo>
                                  <a:pt x="4676775" y="76834"/>
                                </a:lnTo>
                                <a:lnTo>
                                  <a:pt x="4714875" y="102869"/>
                                </a:lnTo>
                                <a:lnTo>
                                  <a:pt x="4749800" y="132714"/>
                                </a:lnTo>
                                <a:lnTo>
                                  <a:pt x="4782185" y="164464"/>
                                </a:lnTo>
                                <a:lnTo>
                                  <a:pt x="4811395" y="200025"/>
                                </a:lnTo>
                                <a:lnTo>
                                  <a:pt x="4837430" y="237489"/>
                                </a:lnTo>
                                <a:lnTo>
                                  <a:pt x="4860290" y="278129"/>
                                </a:lnTo>
                                <a:lnTo>
                                  <a:pt x="4879340" y="320039"/>
                                </a:lnTo>
                                <a:lnTo>
                                  <a:pt x="4894580" y="364489"/>
                                </a:lnTo>
                                <a:lnTo>
                                  <a:pt x="4906010" y="410209"/>
                                </a:lnTo>
                                <a:lnTo>
                                  <a:pt x="4912360" y="457834"/>
                                </a:lnTo>
                                <a:lnTo>
                                  <a:pt x="4914900" y="506729"/>
                                </a:lnTo>
                                <a:lnTo>
                                  <a:pt x="4914900" y="2534284"/>
                                </a:lnTo>
                                <a:lnTo>
                                  <a:pt x="4912360" y="2583179"/>
                                </a:lnTo>
                                <a:lnTo>
                                  <a:pt x="4906010" y="2630804"/>
                                </a:lnTo>
                                <a:lnTo>
                                  <a:pt x="4894580" y="2676524"/>
                                </a:lnTo>
                                <a:lnTo>
                                  <a:pt x="4879340" y="2720974"/>
                                </a:lnTo>
                                <a:lnTo>
                                  <a:pt x="4860290" y="2763519"/>
                                </a:lnTo>
                                <a:lnTo>
                                  <a:pt x="4837430" y="2803524"/>
                                </a:lnTo>
                                <a:lnTo>
                                  <a:pt x="4811395" y="2840990"/>
                                </a:lnTo>
                                <a:lnTo>
                                  <a:pt x="4782185" y="2876549"/>
                                </a:lnTo>
                                <a:lnTo>
                                  <a:pt x="4749800" y="2908934"/>
                                </a:lnTo>
                                <a:lnTo>
                                  <a:pt x="4714875" y="2938144"/>
                                </a:lnTo>
                                <a:lnTo>
                                  <a:pt x="4676775" y="2964179"/>
                                </a:lnTo>
                                <a:lnTo>
                                  <a:pt x="4636770" y="2987040"/>
                                </a:lnTo>
                                <a:lnTo>
                                  <a:pt x="4594225" y="3006090"/>
                                </a:lnTo>
                                <a:lnTo>
                                  <a:pt x="4550410" y="3021329"/>
                                </a:lnTo>
                                <a:lnTo>
                                  <a:pt x="4504055" y="3032124"/>
                                </a:lnTo>
                                <a:lnTo>
                                  <a:pt x="4456430" y="3039109"/>
                                </a:lnTo>
                                <a:lnTo>
                                  <a:pt x="4408170" y="3041649"/>
                                </a:lnTo>
                                <a:lnTo>
                                  <a:pt x="506730" y="3041649"/>
                                </a:lnTo>
                                <a:lnTo>
                                  <a:pt x="458469" y="3039109"/>
                                </a:lnTo>
                                <a:lnTo>
                                  <a:pt x="410844" y="3032124"/>
                                </a:lnTo>
                                <a:lnTo>
                                  <a:pt x="364490" y="3021329"/>
                                </a:lnTo>
                                <a:lnTo>
                                  <a:pt x="320675" y="3006090"/>
                                </a:lnTo>
                                <a:lnTo>
                                  <a:pt x="278130" y="2987040"/>
                                </a:lnTo>
                                <a:lnTo>
                                  <a:pt x="238125" y="2964179"/>
                                </a:lnTo>
                                <a:lnTo>
                                  <a:pt x="200025" y="2938144"/>
                                </a:lnTo>
                                <a:lnTo>
                                  <a:pt x="165100" y="2908934"/>
                                </a:lnTo>
                                <a:lnTo>
                                  <a:pt x="132715" y="2876549"/>
                                </a:lnTo>
                                <a:lnTo>
                                  <a:pt x="103505" y="2840990"/>
                                </a:lnTo>
                                <a:lnTo>
                                  <a:pt x="77469" y="2803524"/>
                                </a:lnTo>
                                <a:lnTo>
                                  <a:pt x="54609" y="2763519"/>
                                </a:lnTo>
                                <a:lnTo>
                                  <a:pt x="35559" y="2720974"/>
                                </a:lnTo>
                                <a:lnTo>
                                  <a:pt x="20319" y="2676524"/>
                                </a:lnTo>
                                <a:lnTo>
                                  <a:pt x="8890" y="2630804"/>
                                </a:lnTo>
                                <a:lnTo>
                                  <a:pt x="2540" y="2583179"/>
                                </a:lnTo>
                                <a:lnTo>
                                  <a:pt x="0" y="2534284"/>
                                </a:lnTo>
                                <a:lnTo>
                                  <a:pt x="0" y="506729"/>
                                </a:lnTo>
                                <a:close/>
                              </a:path>
                            </a:pathLst>
                          </a:custGeom>
                          <a:ln w="28575">
                            <a:solidFill>
                              <a:srgbClr val="F4793C"/>
                            </a:solidFill>
                            <a:prstDash val="lgDashDot"/>
                          </a:ln>
                        </wps:spPr>
                        <wps:bodyPr wrap="square" lIns="0" tIns="0" rIns="0" bIns="0" rtlCol="0">
                          <a:prstTxWarp prst="textNoShape">
                            <a:avLst/>
                          </a:prstTxWarp>
                          <a:noAutofit/>
                        </wps:bodyPr>
                      </wps:wsp>
                      <pic:pic xmlns:pic="http://schemas.openxmlformats.org/drawingml/2006/picture">
                        <pic:nvPicPr>
                          <pic:cNvPr id="151" name="Image 19"/>
                          <pic:cNvPicPr/>
                        </pic:nvPicPr>
                        <pic:blipFill>
                          <a:blip r:embed="rId93" cstate="print"/>
                          <a:stretch>
                            <a:fillRect/>
                          </a:stretch>
                        </pic:blipFill>
                        <pic:spPr>
                          <a:xfrm>
                            <a:off x="579755" y="200025"/>
                            <a:ext cx="2273299" cy="432434"/>
                          </a:xfrm>
                          <a:prstGeom prst="rect">
                            <a:avLst/>
                          </a:prstGeom>
                        </pic:spPr>
                      </pic:pic>
                      <pic:pic xmlns:pic="http://schemas.openxmlformats.org/drawingml/2006/picture">
                        <pic:nvPicPr>
                          <pic:cNvPr id="152" name="Image 20"/>
                          <pic:cNvPicPr/>
                        </pic:nvPicPr>
                        <pic:blipFill>
                          <a:blip r:embed="rId94" cstate="print"/>
                          <a:stretch>
                            <a:fillRect/>
                          </a:stretch>
                        </pic:blipFill>
                        <pic:spPr>
                          <a:xfrm>
                            <a:off x="0" y="0"/>
                            <a:ext cx="1165860" cy="615950"/>
                          </a:xfrm>
                          <a:prstGeom prst="rect">
                            <a:avLst/>
                          </a:prstGeom>
                        </pic:spPr>
                      </pic:pic>
                      <wps:wsp>
                        <wps:cNvPr id="153" name="Textbox 21"/>
                        <wps:cNvSpPr txBox="1"/>
                        <wps:spPr>
                          <a:xfrm>
                            <a:off x="0" y="0"/>
                            <a:ext cx="5145405" cy="3627754"/>
                          </a:xfrm>
                          <a:prstGeom prst="rect">
                            <a:avLst/>
                          </a:prstGeom>
                        </wps:spPr>
                        <wps:txbx>
                          <w:txbxContent>
                            <w:p w14:paraId="3EB98381" w14:textId="77777777" w:rsidR="00541CD8" w:rsidRDefault="00541CD8" w:rsidP="004C5986">
                              <w:pPr>
                                <w:spacing w:before="393"/>
                                <w:ind w:left="1722"/>
                                <w:rPr>
                                  <w:rFonts w:ascii="Arial MT"/>
                                  <w:sz w:val="40"/>
                                </w:rPr>
                              </w:pPr>
                              <w:r>
                                <w:rPr>
                                  <w:rFonts w:ascii="Arial MT"/>
                                  <w:color w:val="FF0000"/>
                                  <w:w w:val="60"/>
                                  <w:sz w:val="40"/>
                                </w:rPr>
                                <w:t>Tujuan</w:t>
                              </w:r>
                              <w:r>
                                <w:rPr>
                                  <w:rFonts w:ascii="Arial MT"/>
                                  <w:color w:val="FF0000"/>
                                  <w:spacing w:val="16"/>
                                  <w:sz w:val="40"/>
                                </w:rPr>
                                <w:t xml:space="preserve"> </w:t>
                              </w:r>
                              <w:r>
                                <w:rPr>
                                  <w:rFonts w:ascii="Arial MT"/>
                                  <w:color w:val="FF0000"/>
                                  <w:spacing w:val="-2"/>
                                  <w:w w:val="75"/>
                                  <w:sz w:val="40"/>
                                </w:rPr>
                                <w:t>Pembelajaran</w:t>
                              </w:r>
                            </w:p>
                            <w:p w14:paraId="6DF6C6F9" w14:textId="77777777" w:rsidR="00541CD8" w:rsidRDefault="00541CD8" w:rsidP="004C5986">
                              <w:pPr>
                                <w:spacing w:before="306" w:line="276" w:lineRule="auto"/>
                                <w:ind w:left="1012" w:right="992"/>
                                <w:jc w:val="both"/>
                                <w:rPr>
                                  <w:sz w:val="24"/>
                                </w:rPr>
                              </w:pPr>
                              <w:r>
                                <w:rPr>
                                  <w:sz w:val="24"/>
                                </w:rPr>
                                <w:t xml:space="preserve">Melalui kegiatan diskusi dan menggunakan model pembelajaran </w:t>
                              </w:r>
                              <w:r>
                                <w:rPr>
                                  <w:i/>
                                  <w:sz w:val="24"/>
                                </w:rPr>
                                <w:t>Inquiry learning,</w:t>
                              </w:r>
                              <w:r>
                                <w:rPr>
                                  <w:sz w:val="24"/>
                                </w:rPr>
                                <w:t>siswa dapat :</w:t>
                              </w:r>
                            </w:p>
                            <w:p w14:paraId="2F3C39DE" w14:textId="77777777" w:rsidR="00541CD8" w:rsidRDefault="00541CD8" w:rsidP="00ED0451">
                              <w:pPr>
                                <w:numPr>
                                  <w:ilvl w:val="0"/>
                                  <w:numId w:val="60"/>
                                </w:numPr>
                                <w:tabs>
                                  <w:tab w:val="left" w:pos="1372"/>
                                </w:tabs>
                                <w:spacing w:before="6" w:line="276" w:lineRule="auto"/>
                                <w:ind w:right="997"/>
                                <w:jc w:val="both"/>
                                <w:rPr>
                                  <w:sz w:val="24"/>
                                </w:rPr>
                              </w:pPr>
                              <w:r>
                                <w:rPr>
                                  <w:sz w:val="24"/>
                                </w:rPr>
                                <w:t>Menemukan rumus keliling dan luas jajargenjang dengan benar</w:t>
                              </w:r>
                            </w:p>
                            <w:p w14:paraId="3484B36B" w14:textId="77777777" w:rsidR="00541CD8" w:rsidRDefault="00541CD8" w:rsidP="00ED0451">
                              <w:pPr>
                                <w:numPr>
                                  <w:ilvl w:val="0"/>
                                  <w:numId w:val="60"/>
                                </w:numPr>
                                <w:tabs>
                                  <w:tab w:val="left" w:pos="1372"/>
                                </w:tabs>
                                <w:spacing w:line="276" w:lineRule="auto"/>
                                <w:ind w:right="990"/>
                                <w:jc w:val="both"/>
                                <w:rPr>
                                  <w:sz w:val="24"/>
                                </w:rPr>
                              </w:pPr>
                              <w:r>
                                <w:rPr>
                                  <w:sz w:val="24"/>
                                </w:rPr>
                                <w:t xml:space="preserve">Menganalisa hubungan luas daerah jajargenjang dengan luas persegi atau persegi panjang dengan </w:t>
                              </w:r>
                              <w:r>
                                <w:rPr>
                                  <w:spacing w:val="-2"/>
                                  <w:sz w:val="24"/>
                                </w:rPr>
                                <w:t>benar</w:t>
                              </w:r>
                            </w:p>
                            <w:p w14:paraId="61E3EB6F" w14:textId="77777777" w:rsidR="00541CD8" w:rsidRDefault="00541CD8" w:rsidP="00ED0451">
                              <w:pPr>
                                <w:numPr>
                                  <w:ilvl w:val="0"/>
                                  <w:numId w:val="60"/>
                                </w:numPr>
                                <w:tabs>
                                  <w:tab w:val="left" w:pos="1372"/>
                                </w:tabs>
                                <w:spacing w:line="278" w:lineRule="auto"/>
                                <w:ind w:right="996"/>
                                <w:jc w:val="both"/>
                                <w:rPr>
                                  <w:sz w:val="24"/>
                                </w:rPr>
                              </w:pPr>
                              <w:r>
                                <w:rPr>
                                  <w:sz w:val="24"/>
                                </w:rPr>
                                <w:t>Mengevaluasi masalah kontekstual yang berkaitan dengan keliling dan luas jajargenjang dengan benar</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E4E6174" id="Group 149" o:spid="_x0000_s1051" style="position:absolute;left:0;text-align:left;margin-left:0;margin-top:.4pt;width:297.75pt;height:258.75pt;z-index:251763200;mso-wrap-distance-left:0;mso-wrap-distance-right:0;mso-position-horizontal:center;mso-position-horizontal-relative:page;mso-width-relative:margin;mso-height-relative:margin" coordsize="51454,36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">
                <v:shape id="Graphic 18" o:spid="_x0000_s1052" style="position:absolute;left:2159;top:5715;width:49149;height:30416;visibility:visible;mso-wrap-style:square;v-text-anchor:top" coordsize="4914900,304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" path="m,506729l2540,457834,8890,410209,20319,364489,35559,320039,54609,278129,77469,237489r26036,-37464l132715,164464r32385,-31750l200025,102869,238125,76834,278130,53975,320675,34925,364490,19684,410844,8889,458469,1904,506730,,4408170,r48260,1904l4504055,8889r46355,10795l4594225,34925r42545,19050l4676775,76834r38100,26035l4749800,132714r32385,31750l4811395,200025r26035,37464l4860290,278129r19050,41910l4894580,364489r11430,45720l4912360,457834r2540,48895l4914900,2534284r-2540,48895l4906010,2630804r-11430,45720l4879340,2720974r-19050,42545l4837430,2803524r-26035,37466l4782185,2876549r-32385,32385l4714875,2938144r-38100,26035l4636770,2987040r-42545,19050l4550410,3021329r-46355,10795l4456430,3039109r-48260,2540l506730,3041649r-48261,-2540l410844,3032124r-46354,-10795l320675,3006090r-42545,-19050l238125,2964179r-38100,-26035l165100,2908934r-32385,-32385l103505,2840990,77469,2803524,54609,2763519,35559,2720974,20319,2676524,8890,2630804,2540,2583179,,2534284,,506729xe" filled="f" strokecolor="#f4793c" strokeweight="2.25pt">
                  <v:stroke dashstyle="longDashDo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53" type="#_x0000_t75" style="position:absolute;left:5797;top:2000;width:22733;height:4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">
                  <v:imagedata r:id="rId95" o:title=""/>
                </v:shape>
                <v:shape id="Image 20" o:spid="_x0000_s1054" type="#_x0000_t75" style="position:absolute;width:11658;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">
                  <v:imagedata r:id="rId96" o:title=""/>
                </v:shape>
                <v:shape id="Textbox 21" o:spid="_x0000_s1055" type="#_x0000_t202" style="position:absolute;width:51454;height:3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3EB98381" w14:textId="77777777" w:rsidR="00541CD8" w:rsidRDefault="00541CD8" w:rsidP="004C5986">
                        <w:pPr>
                          <w:spacing w:before="393"/>
                          <w:ind w:left="1722"/>
                          <w:rPr>
                            <w:rFonts w:ascii="Arial MT"/>
                            <w:sz w:val="40"/>
                          </w:rPr>
                        </w:pPr>
                        <w:r>
                          <w:rPr>
                            <w:rFonts w:ascii="Arial MT"/>
                            <w:color w:val="FF0000"/>
                            <w:w w:val="60"/>
                            <w:sz w:val="40"/>
                          </w:rPr>
                          <w:t>Tujuan</w:t>
                        </w:r>
                        <w:r>
                          <w:rPr>
                            <w:rFonts w:ascii="Arial MT"/>
                            <w:color w:val="FF0000"/>
                            <w:spacing w:val="16"/>
                            <w:sz w:val="40"/>
                          </w:rPr>
                          <w:t xml:space="preserve"> </w:t>
                        </w:r>
                        <w:r>
                          <w:rPr>
                            <w:rFonts w:ascii="Arial MT"/>
                            <w:color w:val="FF0000"/>
                            <w:spacing w:val="-2"/>
                            <w:w w:val="75"/>
                            <w:sz w:val="40"/>
                          </w:rPr>
                          <w:t>Pembelajaran</w:t>
                        </w:r>
                      </w:p>
                      <w:p w14:paraId="6DF6C6F9" w14:textId="77777777" w:rsidR="00541CD8" w:rsidRDefault="00541CD8" w:rsidP="004C5986">
                        <w:pPr>
                          <w:spacing w:before="306" w:line="276" w:lineRule="auto"/>
                          <w:ind w:left="1012" w:right="992"/>
                          <w:jc w:val="both"/>
                          <w:rPr>
                            <w:sz w:val="24"/>
                          </w:rPr>
                        </w:pPr>
                        <w:r>
                          <w:rPr>
                            <w:sz w:val="24"/>
                          </w:rPr>
                          <w:t xml:space="preserve">Melalui kegiatan diskusi dan menggunakan model pembelajaran </w:t>
                        </w:r>
                        <w:r>
                          <w:rPr>
                            <w:i/>
                            <w:sz w:val="24"/>
                          </w:rPr>
                          <w:t>Inquiry learning,</w:t>
                        </w:r>
                        <w:r>
                          <w:rPr>
                            <w:sz w:val="24"/>
                          </w:rPr>
                          <w:t>siswa dapat :</w:t>
                        </w:r>
                      </w:p>
                      <w:p w14:paraId="2F3C39DE" w14:textId="77777777" w:rsidR="00541CD8" w:rsidRDefault="00541CD8" w:rsidP="00ED0451">
                        <w:pPr>
                          <w:numPr>
                            <w:ilvl w:val="0"/>
                            <w:numId w:val="60"/>
                          </w:numPr>
                          <w:tabs>
                            <w:tab w:val="left" w:pos="1372"/>
                          </w:tabs>
                          <w:spacing w:before="6" w:line="276" w:lineRule="auto"/>
                          <w:ind w:right="997"/>
                          <w:jc w:val="both"/>
                          <w:rPr>
                            <w:sz w:val="24"/>
                          </w:rPr>
                        </w:pPr>
                        <w:r>
                          <w:rPr>
                            <w:sz w:val="24"/>
                          </w:rPr>
                          <w:t>Menemukan rumus keliling dan luas jajargenjang dengan benar</w:t>
                        </w:r>
                      </w:p>
                      <w:p w14:paraId="3484B36B" w14:textId="77777777" w:rsidR="00541CD8" w:rsidRDefault="00541CD8" w:rsidP="00ED0451">
                        <w:pPr>
                          <w:numPr>
                            <w:ilvl w:val="0"/>
                            <w:numId w:val="60"/>
                          </w:numPr>
                          <w:tabs>
                            <w:tab w:val="left" w:pos="1372"/>
                          </w:tabs>
                          <w:spacing w:line="276" w:lineRule="auto"/>
                          <w:ind w:right="990"/>
                          <w:jc w:val="both"/>
                          <w:rPr>
                            <w:sz w:val="24"/>
                          </w:rPr>
                        </w:pPr>
                        <w:r>
                          <w:rPr>
                            <w:sz w:val="24"/>
                          </w:rPr>
                          <w:t xml:space="preserve">Menganalisa hubungan luas daerah jajargenjang dengan luas persegi atau persegi panjang dengan </w:t>
                        </w:r>
                        <w:r>
                          <w:rPr>
                            <w:spacing w:val="-2"/>
                            <w:sz w:val="24"/>
                          </w:rPr>
                          <w:t>benar</w:t>
                        </w:r>
                      </w:p>
                      <w:p w14:paraId="61E3EB6F" w14:textId="77777777" w:rsidR="00541CD8" w:rsidRDefault="00541CD8" w:rsidP="00ED0451">
                        <w:pPr>
                          <w:numPr>
                            <w:ilvl w:val="0"/>
                            <w:numId w:val="60"/>
                          </w:numPr>
                          <w:tabs>
                            <w:tab w:val="left" w:pos="1372"/>
                          </w:tabs>
                          <w:spacing w:line="278" w:lineRule="auto"/>
                          <w:ind w:right="996"/>
                          <w:jc w:val="both"/>
                          <w:rPr>
                            <w:sz w:val="24"/>
                          </w:rPr>
                        </w:pPr>
                        <w:r>
                          <w:rPr>
                            <w:sz w:val="24"/>
                          </w:rPr>
                          <w:t>Mengevaluasi masalah kontekstual yang berkaitan dengan keliling dan luas jajargenjang dengan benar</w:t>
                        </w:r>
                      </w:p>
                    </w:txbxContent>
                  </v:textbox>
                </v:shape>
                <w10:wrap anchorx="page"/>
              </v:group>
            </w:pict>
          </mc:Fallback>
        </mc:AlternateContent>
      </w:r>
      <w:r w:rsidR="002B3CB5" w:rsidRPr="00B31340">
        <w:rPr>
          <w:rFonts w:ascii="Cambria" w:hAnsi="Cambria"/>
          <w:sz w:val="22"/>
          <w:szCs w:val="22"/>
        </w:rPr>
        <w:br w:type="page"/>
      </w:r>
    </w:p>
    <w:p w14:paraId="0B9305D9" w14:textId="77777777" w:rsidR="001B58BB" w:rsidRPr="00B31340" w:rsidRDefault="001B58BB" w:rsidP="001B58BB">
      <w:pPr>
        <w:pStyle w:val="BodyText"/>
        <w:spacing w:before="39"/>
        <w:ind w:left="90" w:right="42"/>
        <w:rPr>
          <w:rFonts w:ascii="Cambria" w:hAnsi="Cambria"/>
          <w:sz w:val="22"/>
          <w:szCs w:val="22"/>
        </w:rPr>
      </w:pPr>
      <w:r w:rsidRPr="00B31340">
        <w:rPr>
          <w:rFonts w:ascii="Cambria" w:hAnsi="Cambria"/>
          <w:b/>
          <w:noProof/>
          <w:sz w:val="22"/>
          <w:szCs w:val="22"/>
        </w:rPr>
        <w:lastRenderedPageBreak/>
        <w:drawing>
          <wp:anchor distT="0" distB="0" distL="0" distR="0" simplePos="0" relativeHeight="251765248" behindDoc="1" locked="0" layoutInCell="1" allowOverlap="1" wp14:anchorId="2D58A15A" wp14:editId="3C32CD3E">
            <wp:simplePos x="0" y="0"/>
            <wp:positionH relativeFrom="margin">
              <wp:align>left</wp:align>
            </wp:positionH>
            <wp:positionV relativeFrom="paragraph">
              <wp:posOffset>0</wp:posOffset>
            </wp:positionV>
            <wp:extent cx="2733675" cy="1338580"/>
            <wp:effectExtent l="0" t="0" r="9525" b="0"/>
            <wp:wrapTopAndBottom/>
            <wp:docPr id="154"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97" cstate="print"/>
                    <a:stretch>
                      <a:fillRect/>
                    </a:stretch>
                  </pic:blipFill>
                  <pic:spPr>
                    <a:xfrm>
                      <a:off x="0" y="0"/>
                      <a:ext cx="2733675" cy="1338580"/>
                    </a:xfrm>
                    <a:prstGeom prst="rect">
                      <a:avLst/>
                    </a:prstGeom>
                  </pic:spPr>
                </pic:pic>
              </a:graphicData>
            </a:graphic>
            <wp14:sizeRelH relativeFrom="margin">
              <wp14:pctWidth>0</wp14:pctWidth>
            </wp14:sizeRelH>
            <wp14:sizeRelV relativeFrom="margin">
              <wp14:pctHeight>0</wp14:pctHeight>
            </wp14:sizeRelV>
          </wp:anchor>
        </w:drawing>
      </w:r>
      <w:r w:rsidRPr="00B31340">
        <w:rPr>
          <w:rFonts w:ascii="Cambria" w:hAnsi="Cambria"/>
          <w:sz w:val="22"/>
          <w:szCs w:val="22"/>
        </w:rPr>
        <w:t>ayo mengamati</w:t>
      </w:r>
    </w:p>
    <w:p w14:paraId="22540424" w14:textId="77777777" w:rsidR="001B58BB" w:rsidRPr="00B31340" w:rsidRDefault="001B58BB" w:rsidP="00C82DBC">
      <w:pPr>
        <w:jc w:val="both"/>
        <w:rPr>
          <w:rFonts w:ascii="Cambria" w:hAnsi="Cambria"/>
          <w:spacing w:val="-2"/>
        </w:rPr>
      </w:pPr>
      <w:r w:rsidRPr="00B31340">
        <w:rPr>
          <w:rFonts w:ascii="Cambria" w:hAnsi="Cambria"/>
        </w:rPr>
        <w:t>Bu Sari memiliki usaha Bandeng Presto khas Semarang. Setelah bandeng presto matang, ia memotongnya</w:t>
      </w:r>
      <w:r w:rsidRPr="00B31340">
        <w:rPr>
          <w:rFonts w:ascii="Cambria" w:hAnsi="Cambria"/>
          <w:spacing w:val="-5"/>
        </w:rPr>
        <w:t xml:space="preserve"> </w:t>
      </w:r>
      <w:r w:rsidRPr="00B31340">
        <w:rPr>
          <w:rFonts w:ascii="Cambria" w:hAnsi="Cambria"/>
        </w:rPr>
        <w:t>menjadi</w:t>
      </w:r>
      <w:r w:rsidRPr="00B31340">
        <w:rPr>
          <w:rFonts w:ascii="Cambria" w:hAnsi="Cambria"/>
          <w:spacing w:val="-5"/>
        </w:rPr>
        <w:t xml:space="preserve"> </w:t>
      </w:r>
      <w:r w:rsidRPr="00B31340">
        <w:rPr>
          <w:rFonts w:ascii="Cambria" w:hAnsi="Cambria"/>
        </w:rPr>
        <w:t>potongan</w:t>
      </w:r>
      <w:r w:rsidRPr="00B31340">
        <w:rPr>
          <w:rFonts w:ascii="Cambria" w:hAnsi="Cambria"/>
          <w:spacing w:val="-5"/>
        </w:rPr>
        <w:t xml:space="preserve"> </w:t>
      </w:r>
      <w:r w:rsidRPr="00B31340">
        <w:rPr>
          <w:rFonts w:ascii="Cambria" w:hAnsi="Cambria"/>
        </w:rPr>
        <w:t>berbentuk</w:t>
      </w:r>
      <w:r w:rsidRPr="00B31340">
        <w:rPr>
          <w:rFonts w:ascii="Cambria" w:hAnsi="Cambria"/>
          <w:spacing w:val="-4"/>
        </w:rPr>
        <w:t xml:space="preserve"> </w:t>
      </w:r>
      <w:r w:rsidRPr="00B31340">
        <w:rPr>
          <w:rFonts w:ascii="Cambria" w:hAnsi="Cambria"/>
        </w:rPr>
        <w:t>jajar</w:t>
      </w:r>
      <w:r w:rsidRPr="00B31340">
        <w:rPr>
          <w:rFonts w:ascii="Cambria" w:hAnsi="Cambria"/>
          <w:spacing w:val="-2"/>
        </w:rPr>
        <w:t xml:space="preserve"> </w:t>
      </w:r>
      <w:r w:rsidRPr="00B31340">
        <w:rPr>
          <w:rFonts w:ascii="Cambria" w:hAnsi="Cambria"/>
        </w:rPr>
        <w:t>genjang</w:t>
      </w:r>
      <w:r w:rsidRPr="00B31340">
        <w:rPr>
          <w:rFonts w:ascii="Cambria" w:hAnsi="Cambria"/>
          <w:spacing w:val="-4"/>
        </w:rPr>
        <w:t xml:space="preserve"> </w:t>
      </w:r>
      <w:r w:rsidRPr="00B31340">
        <w:rPr>
          <w:rFonts w:ascii="Cambria" w:hAnsi="Cambria"/>
        </w:rPr>
        <w:t>sebelum</w:t>
      </w:r>
      <w:r w:rsidRPr="00B31340">
        <w:rPr>
          <w:rFonts w:ascii="Cambria" w:hAnsi="Cambria"/>
          <w:spacing w:val="-2"/>
        </w:rPr>
        <w:t xml:space="preserve"> </w:t>
      </w:r>
      <w:r w:rsidRPr="00B31340">
        <w:rPr>
          <w:rFonts w:ascii="Cambria" w:hAnsi="Cambria"/>
        </w:rPr>
        <w:t>dikemas.</w:t>
      </w:r>
      <w:r w:rsidRPr="00B31340">
        <w:rPr>
          <w:rFonts w:ascii="Cambria" w:hAnsi="Cambria"/>
          <w:spacing w:val="-4"/>
        </w:rPr>
        <w:t xml:space="preserve"> </w:t>
      </w:r>
      <w:r w:rsidRPr="00B31340">
        <w:rPr>
          <w:rFonts w:ascii="Cambria" w:hAnsi="Cambria"/>
        </w:rPr>
        <w:t>Setiap</w:t>
      </w:r>
      <w:r w:rsidRPr="00B31340">
        <w:rPr>
          <w:rFonts w:ascii="Cambria" w:hAnsi="Cambria"/>
          <w:spacing w:val="-6"/>
        </w:rPr>
        <w:t xml:space="preserve"> </w:t>
      </w:r>
      <w:r w:rsidRPr="00B31340">
        <w:rPr>
          <w:rFonts w:ascii="Cambria" w:hAnsi="Cambria"/>
        </w:rPr>
        <w:t xml:space="preserve">potongan bandeng presto memiliki panjang alas </w:t>
      </w:r>
      <w:r w:rsidRPr="00B31340">
        <w:rPr>
          <w:rFonts w:ascii="Cambria" w:hAnsi="Cambria"/>
          <w:b/>
        </w:rPr>
        <w:t>12 cm</w:t>
      </w:r>
      <w:r w:rsidRPr="00B31340">
        <w:rPr>
          <w:rFonts w:ascii="Cambria" w:hAnsi="Cambria"/>
          <w:b/>
          <w:spacing w:val="-23"/>
        </w:rPr>
        <w:t xml:space="preserve"> </w:t>
      </w:r>
      <w:r w:rsidRPr="00B31340">
        <w:rPr>
          <w:rFonts w:ascii="Cambria" w:hAnsi="Cambria"/>
        </w:rPr>
        <w:t xml:space="preserve">dan tinggi </w:t>
      </w:r>
      <w:r w:rsidRPr="00B31340">
        <w:rPr>
          <w:rFonts w:ascii="Cambria" w:hAnsi="Cambria"/>
          <w:b/>
        </w:rPr>
        <w:t xml:space="preserve">5 cm </w:t>
      </w:r>
      <w:r w:rsidRPr="00B31340">
        <w:rPr>
          <w:rFonts w:ascii="Cambria" w:hAnsi="Cambria"/>
        </w:rPr>
        <w:t xml:space="preserve">Hitunglah luas satu potongan bandeng presto??. Jika Bu Sari berhasil memotong </w:t>
      </w:r>
      <w:r w:rsidRPr="00B31340">
        <w:rPr>
          <w:rFonts w:ascii="Cambria" w:hAnsi="Cambria"/>
          <w:b/>
        </w:rPr>
        <w:t>20 ekor bandeng</w:t>
      </w:r>
      <w:r w:rsidRPr="00B31340">
        <w:rPr>
          <w:rFonts w:ascii="Cambria" w:hAnsi="Cambria"/>
          <w:b/>
          <w:spacing w:val="-21"/>
        </w:rPr>
        <w:t xml:space="preserve"> </w:t>
      </w:r>
      <w:r w:rsidRPr="00B31340">
        <w:rPr>
          <w:rFonts w:ascii="Cambria" w:hAnsi="Cambria"/>
        </w:rPr>
        <w:t xml:space="preserve">menjadi masing- masing </w:t>
      </w:r>
      <w:r w:rsidRPr="00B31340">
        <w:rPr>
          <w:rFonts w:ascii="Cambria" w:hAnsi="Cambria"/>
          <w:b/>
        </w:rPr>
        <w:t xml:space="preserve">4 </w:t>
      </w:r>
      <w:r w:rsidRPr="00B31340">
        <w:rPr>
          <w:rFonts w:ascii="Cambria" w:hAnsi="Cambria"/>
        </w:rPr>
        <w:t xml:space="preserve">potongan jajar genjang, berapa total luas seluruh potongan bandeng presto </w:t>
      </w:r>
      <w:r w:rsidRPr="00B31340">
        <w:rPr>
          <w:rFonts w:ascii="Cambria" w:hAnsi="Cambria"/>
          <w:spacing w:val="-2"/>
        </w:rPr>
        <w:t>tersebut?</w:t>
      </w:r>
    </w:p>
    <w:p w14:paraId="0C2FAD4B" w14:textId="77777777" w:rsidR="00C82DBC" w:rsidRPr="00B31340" w:rsidRDefault="00C82DBC" w:rsidP="00C82DBC">
      <w:pPr>
        <w:jc w:val="both"/>
        <w:rPr>
          <w:rFonts w:ascii="Cambria" w:hAnsi="Cambria"/>
          <w:spacing w:val="-2"/>
        </w:rPr>
      </w:pPr>
      <w:r w:rsidRPr="00B31340">
        <w:rPr>
          <w:rFonts w:ascii="Cambria" w:hAnsi="Cambria"/>
          <w:spacing w:val="-2"/>
        </w:rPr>
        <w:t>PERENCANAAN</w:t>
      </w:r>
    </w:p>
    <w:p w14:paraId="1C17C0C5" w14:textId="77777777" w:rsidR="00C82DBC" w:rsidRPr="00B31340" w:rsidRDefault="00C82DBC" w:rsidP="00C82DBC">
      <w:pPr>
        <w:jc w:val="both"/>
        <w:rPr>
          <w:rFonts w:ascii="Cambria" w:hAnsi="Cambria"/>
          <w:spacing w:val="-2"/>
        </w:rPr>
      </w:pPr>
      <w:r w:rsidRPr="00B31340">
        <w:rPr>
          <w:rFonts w:ascii="Cambria" w:hAnsi="Cambria"/>
          <w:spacing w:val="-2"/>
        </w:rPr>
        <w:t>Untuk menjawab permasalahan diatas, ayo kita rencanakan langkah penyelesaian untuk menyelesaikan permasalahan diatas. Tuliskanlah apa yang diketahui dan ditanya dari permasalahan tersebut</w:t>
      </w:r>
    </w:p>
    <w:p w14:paraId="564B0F55" w14:textId="77777777" w:rsidR="00C82DBC" w:rsidRPr="00B31340" w:rsidRDefault="00C82DBC" w:rsidP="00C82DBC">
      <w:pPr>
        <w:jc w:val="both"/>
        <w:rPr>
          <w:rFonts w:ascii="Cambria" w:hAnsi="Cambria"/>
          <w:spacing w:val="-2"/>
        </w:rPr>
      </w:pPr>
      <w:r w:rsidRPr="00B31340">
        <w:rPr>
          <w:rFonts w:ascii="Cambria" w:hAnsi="Cambria"/>
          <w:spacing w:val="-2"/>
        </w:rPr>
        <w:t>Diketahui :</w:t>
      </w:r>
    </w:p>
    <w:p w14:paraId="18981632" w14:textId="77777777" w:rsidR="00C82DBC" w:rsidRPr="00B31340" w:rsidRDefault="00C82DBC" w:rsidP="00C82DBC">
      <w:pPr>
        <w:jc w:val="both"/>
        <w:rPr>
          <w:rFonts w:ascii="Cambria" w:hAnsi="Cambria"/>
          <w:spacing w:val="-2"/>
        </w:rPr>
      </w:pPr>
    </w:p>
    <w:p w14:paraId="1D9843F3" w14:textId="77777777" w:rsidR="00C82DBC" w:rsidRPr="00B31340" w:rsidRDefault="00C82DBC" w:rsidP="00C82DBC">
      <w:pPr>
        <w:jc w:val="both"/>
        <w:rPr>
          <w:rFonts w:ascii="Cambria" w:hAnsi="Cambria"/>
          <w:spacing w:val="-2"/>
        </w:rPr>
      </w:pPr>
    </w:p>
    <w:p w14:paraId="69642102" w14:textId="60D5DBCD" w:rsidR="00C82DBC" w:rsidRDefault="00705726" w:rsidP="00C82DBC">
      <w:pPr>
        <w:jc w:val="both"/>
        <w:rPr>
          <w:rFonts w:ascii="Cambria" w:hAnsi="Cambria"/>
          <w:spacing w:val="-2"/>
        </w:rPr>
      </w:pPr>
      <w:r>
        <w:rPr>
          <w:rFonts w:ascii="Cambria" w:hAnsi="Cambria"/>
          <w:spacing w:val="-2"/>
        </w:rPr>
        <w:t>Ditanya:</w:t>
      </w:r>
    </w:p>
    <w:p w14:paraId="075E2FB4" w14:textId="77777777" w:rsidR="00705726" w:rsidRPr="00B31340" w:rsidRDefault="00705726" w:rsidP="00C82DBC">
      <w:pPr>
        <w:jc w:val="both"/>
        <w:rPr>
          <w:rFonts w:ascii="Cambria" w:hAnsi="Cambria"/>
          <w:spacing w:val="-2"/>
        </w:rPr>
      </w:pPr>
    </w:p>
    <w:p w14:paraId="415330C1" w14:textId="77777777" w:rsidR="00C82DBC" w:rsidRPr="00B31340" w:rsidRDefault="00C82DBC" w:rsidP="00C82DBC">
      <w:pPr>
        <w:jc w:val="both"/>
        <w:rPr>
          <w:rFonts w:ascii="Cambria" w:hAnsi="Cambria"/>
          <w:spacing w:val="-2"/>
        </w:rPr>
      </w:pPr>
    </w:p>
    <w:p w14:paraId="2F822C96" w14:textId="77777777" w:rsidR="001B58BB" w:rsidRPr="00B31340" w:rsidRDefault="00C82DBC" w:rsidP="003E1454">
      <w:pPr>
        <w:jc w:val="both"/>
        <w:rPr>
          <w:rFonts w:ascii="Cambria" w:hAnsi="Cambria"/>
          <w:spacing w:val="-2"/>
        </w:rPr>
      </w:pPr>
      <w:r w:rsidRPr="00B31340">
        <w:rPr>
          <w:rFonts w:ascii="Cambria" w:hAnsi="Cambria"/>
          <w:spacing w:val="-2"/>
        </w:rPr>
        <w:t>Untuk menjawab permasalahan diatas, kita harus menentukan dulu rumus dari luas dan keliling dari jajar genjang. Karena potongan bandeng tersebut berbentuk jajar genjang. Untuk menemukannya ayo kita lakukan kegiatan berikut ini:</w:t>
      </w:r>
      <w:r w:rsidR="001B58BB" w:rsidRPr="00B31340">
        <w:rPr>
          <w:rFonts w:ascii="Cambria" w:hAnsi="Cambria"/>
        </w:rPr>
        <w:br w:type="page"/>
      </w:r>
    </w:p>
    <w:p w14:paraId="2FF5537B" w14:textId="77777777" w:rsidR="00852255" w:rsidRPr="00B31340" w:rsidRDefault="00852255" w:rsidP="007E5780">
      <w:pPr>
        <w:jc w:val="center"/>
        <w:rPr>
          <w:rFonts w:ascii="Cambria" w:hAnsi="Cambria"/>
        </w:rPr>
      </w:pPr>
      <w:r w:rsidRPr="00B31340">
        <w:rPr>
          <w:rFonts w:ascii="Cambria" w:hAnsi="Cambria"/>
          <w:noProof/>
        </w:rPr>
        <w:lastRenderedPageBreak/>
        <w:drawing>
          <wp:inline distT="0" distB="0" distL="0" distR="0" wp14:anchorId="03F88B4F" wp14:editId="7105099F">
            <wp:extent cx="3048000" cy="44767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048000" cy="4476750"/>
                    </a:xfrm>
                    <a:prstGeom prst="rect">
                      <a:avLst/>
                    </a:prstGeom>
                  </pic:spPr>
                </pic:pic>
              </a:graphicData>
            </a:graphic>
          </wp:inline>
        </w:drawing>
      </w:r>
    </w:p>
    <w:p w14:paraId="7190591E" w14:textId="77777777" w:rsidR="00852255" w:rsidRPr="00B31340" w:rsidRDefault="00852255" w:rsidP="007E5780">
      <w:pPr>
        <w:jc w:val="center"/>
        <w:rPr>
          <w:rFonts w:ascii="Cambria" w:hAnsi="Cambria"/>
        </w:rPr>
      </w:pPr>
      <w:r w:rsidRPr="00B31340">
        <w:rPr>
          <w:rFonts w:ascii="Cambria" w:hAnsi="Cambria"/>
          <w:noProof/>
        </w:rPr>
        <w:lastRenderedPageBreak/>
        <w:drawing>
          <wp:inline distT="0" distB="0" distL="0" distR="0" wp14:anchorId="694F143E" wp14:editId="19C8758D">
            <wp:extent cx="3333750" cy="4755035"/>
            <wp:effectExtent l="0" t="0" r="0" b="762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334544" cy="4756168"/>
                    </a:xfrm>
                    <a:prstGeom prst="rect">
                      <a:avLst/>
                    </a:prstGeom>
                  </pic:spPr>
                </pic:pic>
              </a:graphicData>
            </a:graphic>
          </wp:inline>
        </w:drawing>
      </w:r>
    </w:p>
    <w:p w14:paraId="49B7C005" w14:textId="77777777" w:rsidR="00852255" w:rsidRPr="00B31340" w:rsidRDefault="00950DC0" w:rsidP="007E5780">
      <w:pPr>
        <w:jc w:val="center"/>
        <w:rPr>
          <w:rFonts w:ascii="Cambria" w:hAnsi="Cambria"/>
        </w:rPr>
      </w:pPr>
      <w:r w:rsidRPr="00B31340">
        <w:rPr>
          <w:rFonts w:ascii="Cambria" w:hAnsi="Cambria"/>
          <w:noProof/>
        </w:rPr>
        <w:lastRenderedPageBreak/>
        <w:drawing>
          <wp:inline distT="0" distB="0" distL="0" distR="0" wp14:anchorId="3A5272B2" wp14:editId="0806F3A7">
            <wp:extent cx="3067050" cy="4391025"/>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067050" cy="4391025"/>
                    </a:xfrm>
                    <a:prstGeom prst="rect">
                      <a:avLst/>
                    </a:prstGeom>
                  </pic:spPr>
                </pic:pic>
              </a:graphicData>
            </a:graphic>
          </wp:inline>
        </w:drawing>
      </w:r>
    </w:p>
    <w:p w14:paraId="294E5DDA" w14:textId="77777777" w:rsidR="00950DC0" w:rsidRPr="00B31340" w:rsidRDefault="00950DC0" w:rsidP="007E5780">
      <w:pPr>
        <w:jc w:val="center"/>
        <w:rPr>
          <w:rFonts w:ascii="Cambria" w:hAnsi="Cambria"/>
        </w:rPr>
      </w:pPr>
      <w:r w:rsidRPr="00B31340">
        <w:rPr>
          <w:rFonts w:ascii="Cambria" w:hAnsi="Cambria"/>
          <w:noProof/>
        </w:rPr>
        <w:lastRenderedPageBreak/>
        <w:drawing>
          <wp:inline distT="0" distB="0" distL="0" distR="0" wp14:anchorId="0DBE111B" wp14:editId="4FA2FE91">
            <wp:extent cx="3114675" cy="4562475"/>
            <wp:effectExtent l="0" t="0" r="9525"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114675" cy="4562475"/>
                    </a:xfrm>
                    <a:prstGeom prst="rect">
                      <a:avLst/>
                    </a:prstGeom>
                  </pic:spPr>
                </pic:pic>
              </a:graphicData>
            </a:graphic>
          </wp:inline>
        </w:drawing>
      </w:r>
    </w:p>
    <w:p w14:paraId="3E734C76" w14:textId="77777777" w:rsidR="00950DC0" w:rsidRPr="00B31340" w:rsidRDefault="00950DC0" w:rsidP="007E5780">
      <w:pPr>
        <w:jc w:val="center"/>
        <w:rPr>
          <w:rFonts w:ascii="Cambria" w:hAnsi="Cambria"/>
        </w:rPr>
      </w:pPr>
      <w:r w:rsidRPr="00B31340">
        <w:rPr>
          <w:rFonts w:ascii="Cambria" w:hAnsi="Cambria"/>
          <w:noProof/>
        </w:rPr>
        <w:lastRenderedPageBreak/>
        <w:drawing>
          <wp:inline distT="0" distB="0" distL="0" distR="0" wp14:anchorId="3B0CDEA3" wp14:editId="77C5E482">
            <wp:extent cx="3124200" cy="45529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124200" cy="4552950"/>
                    </a:xfrm>
                    <a:prstGeom prst="rect">
                      <a:avLst/>
                    </a:prstGeom>
                  </pic:spPr>
                </pic:pic>
              </a:graphicData>
            </a:graphic>
          </wp:inline>
        </w:drawing>
      </w:r>
    </w:p>
    <w:p w14:paraId="684923A8" w14:textId="77777777" w:rsidR="00950DC0" w:rsidRPr="00B31340" w:rsidRDefault="00950DC0" w:rsidP="007E5780">
      <w:pPr>
        <w:jc w:val="center"/>
        <w:rPr>
          <w:rFonts w:ascii="Cambria" w:hAnsi="Cambria"/>
        </w:rPr>
      </w:pPr>
      <w:r w:rsidRPr="00B31340">
        <w:rPr>
          <w:rFonts w:ascii="Cambria" w:hAnsi="Cambria"/>
          <w:noProof/>
        </w:rPr>
        <w:lastRenderedPageBreak/>
        <w:drawing>
          <wp:inline distT="0" distB="0" distL="0" distR="0" wp14:anchorId="7DDC527F" wp14:editId="0855DB56">
            <wp:extent cx="3855720" cy="2930525"/>
            <wp:effectExtent l="0" t="0" r="0"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855720" cy="2930525"/>
                    </a:xfrm>
                    <a:prstGeom prst="rect">
                      <a:avLst/>
                    </a:prstGeom>
                  </pic:spPr>
                </pic:pic>
              </a:graphicData>
            </a:graphic>
          </wp:inline>
        </w:drawing>
      </w:r>
    </w:p>
    <w:p w14:paraId="58E9C73C" w14:textId="77777777" w:rsidR="00806891" w:rsidRPr="00B31340" w:rsidRDefault="00E16C7A" w:rsidP="00806891">
      <w:pPr>
        <w:rPr>
          <w:rFonts w:ascii="Cambria" w:hAnsi="Cambria"/>
        </w:rPr>
      </w:pPr>
      <w:r w:rsidRPr="00B31340">
        <w:rPr>
          <w:rFonts w:ascii="Cambria" w:hAnsi="Cambria"/>
        </w:rPr>
        <w:br w:type="page"/>
      </w:r>
      <w:r w:rsidR="00806891" w:rsidRPr="00B31340">
        <w:rPr>
          <w:rFonts w:ascii="Cambria" w:hAnsi="Cambria"/>
        </w:rPr>
        <w:lastRenderedPageBreak/>
        <w:t>SEGITIGA</w:t>
      </w:r>
    </w:p>
    <w:p w14:paraId="1B8D3585" w14:textId="77777777" w:rsidR="00806891" w:rsidRPr="00B31340" w:rsidRDefault="00806891" w:rsidP="00806891">
      <w:pPr>
        <w:pStyle w:val="BodyText"/>
        <w:spacing w:before="5" w:line="278" w:lineRule="exact"/>
        <w:ind w:left="121"/>
        <w:rPr>
          <w:rFonts w:ascii="Cambria" w:hAnsi="Cambria"/>
          <w:sz w:val="22"/>
          <w:szCs w:val="22"/>
        </w:rPr>
      </w:pPr>
      <w:r w:rsidRPr="00B31340">
        <w:rPr>
          <w:rFonts w:ascii="Cambria" w:hAnsi="Cambria"/>
          <w:sz w:val="22"/>
          <w:szCs w:val="22"/>
        </w:rPr>
        <w:t>Kelompok</w:t>
      </w:r>
      <w:r w:rsidRPr="00B31340">
        <w:rPr>
          <w:rFonts w:ascii="Cambria" w:hAnsi="Cambria"/>
          <w:spacing w:val="-7"/>
          <w:sz w:val="22"/>
          <w:szCs w:val="22"/>
        </w:rPr>
        <w:t xml:space="preserve"> </w:t>
      </w:r>
      <w:r w:rsidRPr="00B31340">
        <w:rPr>
          <w:rFonts w:ascii="Cambria" w:hAnsi="Cambria"/>
          <w:spacing w:val="-10"/>
          <w:sz w:val="22"/>
          <w:szCs w:val="22"/>
        </w:rPr>
        <w:t>:</w:t>
      </w:r>
    </w:p>
    <w:p w14:paraId="134AF84D" w14:textId="77777777" w:rsidR="00806891" w:rsidRPr="00B31340" w:rsidRDefault="00806891" w:rsidP="00ED0451">
      <w:pPr>
        <w:pStyle w:val="ListParagraph"/>
        <w:numPr>
          <w:ilvl w:val="0"/>
          <w:numId w:val="61"/>
        </w:numPr>
        <w:tabs>
          <w:tab w:val="left" w:pos="841"/>
        </w:tabs>
        <w:spacing w:line="273" w:lineRule="exact"/>
        <w:rPr>
          <w:rFonts w:ascii="Cambria" w:hAnsi="Cambria"/>
        </w:rPr>
      </w:pPr>
      <w:r w:rsidRPr="00B31340">
        <w:rPr>
          <w:rFonts w:ascii="Cambria" w:hAnsi="Cambria"/>
          <w:spacing w:val="-2"/>
        </w:rPr>
        <w:t>...........................................</w:t>
      </w:r>
    </w:p>
    <w:p w14:paraId="3E24524D" w14:textId="77777777" w:rsidR="00806891" w:rsidRPr="00B31340" w:rsidRDefault="00806891" w:rsidP="00ED0451">
      <w:pPr>
        <w:pStyle w:val="ListParagraph"/>
        <w:numPr>
          <w:ilvl w:val="0"/>
          <w:numId w:val="61"/>
        </w:numPr>
        <w:tabs>
          <w:tab w:val="left" w:pos="841"/>
        </w:tabs>
        <w:rPr>
          <w:rFonts w:ascii="Cambria" w:hAnsi="Cambria"/>
        </w:rPr>
      </w:pPr>
      <w:r w:rsidRPr="00B31340">
        <w:rPr>
          <w:rFonts w:ascii="Cambria" w:hAnsi="Cambria"/>
          <w:spacing w:val="-2"/>
        </w:rPr>
        <w:t>...........................................</w:t>
      </w:r>
    </w:p>
    <w:p w14:paraId="127633E2" w14:textId="77777777" w:rsidR="00806891" w:rsidRPr="00B31340" w:rsidRDefault="00806891" w:rsidP="00ED0451">
      <w:pPr>
        <w:pStyle w:val="ListParagraph"/>
        <w:numPr>
          <w:ilvl w:val="0"/>
          <w:numId w:val="61"/>
        </w:numPr>
        <w:tabs>
          <w:tab w:val="left" w:pos="841"/>
        </w:tabs>
        <w:rPr>
          <w:rFonts w:ascii="Cambria" w:hAnsi="Cambria"/>
        </w:rPr>
      </w:pPr>
      <w:r w:rsidRPr="00B31340">
        <w:rPr>
          <w:rFonts w:ascii="Cambria" w:hAnsi="Cambria"/>
          <w:spacing w:val="-2"/>
        </w:rPr>
        <w:t>...........................................</w:t>
      </w:r>
    </w:p>
    <w:p w14:paraId="5BB12BC2" w14:textId="77777777" w:rsidR="00806891" w:rsidRPr="00B31340" w:rsidRDefault="00806891" w:rsidP="00ED0451">
      <w:pPr>
        <w:pStyle w:val="ListParagraph"/>
        <w:numPr>
          <w:ilvl w:val="0"/>
          <w:numId w:val="61"/>
        </w:numPr>
        <w:tabs>
          <w:tab w:val="left" w:pos="841"/>
        </w:tabs>
        <w:rPr>
          <w:rFonts w:ascii="Cambria" w:hAnsi="Cambria"/>
        </w:rPr>
      </w:pPr>
      <w:r w:rsidRPr="00B31340">
        <w:rPr>
          <w:rFonts w:ascii="Cambria" w:hAnsi="Cambria"/>
          <w:spacing w:val="-2"/>
        </w:rPr>
        <w:t>...........................................</w:t>
      </w:r>
    </w:p>
    <w:p w14:paraId="36E89655" w14:textId="77777777" w:rsidR="00806891" w:rsidRPr="00B31340" w:rsidRDefault="00806891" w:rsidP="00ED0451">
      <w:pPr>
        <w:pStyle w:val="ListParagraph"/>
        <w:numPr>
          <w:ilvl w:val="0"/>
          <w:numId w:val="61"/>
        </w:numPr>
        <w:tabs>
          <w:tab w:val="left" w:pos="841"/>
        </w:tabs>
        <w:rPr>
          <w:rFonts w:ascii="Cambria" w:hAnsi="Cambria"/>
        </w:rPr>
      </w:pPr>
      <w:r w:rsidRPr="00B31340">
        <w:rPr>
          <w:rFonts w:ascii="Cambria" w:hAnsi="Cambria"/>
          <w:spacing w:val="-2"/>
        </w:rPr>
        <w:t>...........................................</w:t>
      </w:r>
    </w:p>
    <w:p w14:paraId="13DC0117" w14:textId="77777777" w:rsidR="00806891" w:rsidRPr="00B31340" w:rsidRDefault="00806891" w:rsidP="00806891">
      <w:pPr>
        <w:rPr>
          <w:rFonts w:ascii="Cambria" w:hAnsi="Cambria"/>
        </w:rPr>
      </w:pPr>
      <w:r w:rsidRPr="00B31340">
        <w:rPr>
          <w:rFonts w:ascii="Cambria" w:hAnsi="Cambria"/>
          <w:b/>
          <w:noProof/>
        </w:rPr>
        <w:drawing>
          <wp:anchor distT="0" distB="0" distL="0" distR="0" simplePos="0" relativeHeight="251769344" behindDoc="1" locked="0" layoutInCell="1" allowOverlap="1" wp14:anchorId="60CC15D5" wp14:editId="106E70F0">
            <wp:simplePos x="0" y="0"/>
            <wp:positionH relativeFrom="margin">
              <wp:align>left</wp:align>
            </wp:positionH>
            <wp:positionV relativeFrom="paragraph">
              <wp:posOffset>230505</wp:posOffset>
            </wp:positionV>
            <wp:extent cx="1409700" cy="952500"/>
            <wp:effectExtent l="0" t="0" r="0" b="0"/>
            <wp:wrapTopAndBottom/>
            <wp:docPr id="182" name="Image 14" descr="Resep 27. Wingko Babat oleh Eza Agustiningsih - Cookp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Resep 27. Wingko Babat oleh Eza Agustiningsih - Cookpad"/>
                    <pic:cNvPicPr/>
                  </pic:nvPicPr>
                  <pic:blipFill>
                    <a:blip r:embed="rId104" cstate="print"/>
                    <a:stretch>
                      <a:fillRect/>
                    </a:stretch>
                  </pic:blipFill>
                  <pic:spPr>
                    <a:xfrm>
                      <a:off x="0" y="0"/>
                      <a:ext cx="1409700" cy="952500"/>
                    </a:xfrm>
                    <a:prstGeom prst="rect">
                      <a:avLst/>
                    </a:prstGeom>
                  </pic:spPr>
                </pic:pic>
              </a:graphicData>
            </a:graphic>
            <wp14:sizeRelH relativeFrom="margin">
              <wp14:pctWidth>0</wp14:pctWidth>
            </wp14:sizeRelH>
            <wp14:sizeRelV relativeFrom="margin">
              <wp14:pctHeight>0</wp14:pctHeight>
            </wp14:sizeRelV>
          </wp:anchor>
        </w:drawing>
      </w:r>
      <w:r w:rsidRPr="00B31340">
        <w:rPr>
          <w:rFonts w:ascii="Cambria" w:hAnsi="Cambria"/>
        </w:rPr>
        <w:t xml:space="preserve">Stimulasi </w:t>
      </w:r>
    </w:p>
    <w:p w14:paraId="7A228A65" w14:textId="77777777" w:rsidR="00806891" w:rsidRPr="00B31340" w:rsidRDefault="00806891" w:rsidP="00806891">
      <w:pPr>
        <w:jc w:val="both"/>
        <w:rPr>
          <w:rFonts w:ascii="Cambria" w:hAnsi="Cambria"/>
        </w:rPr>
      </w:pPr>
      <w:r w:rsidRPr="00B31340">
        <w:rPr>
          <w:rFonts w:ascii="Cambria" w:hAnsi="Cambria"/>
        </w:rPr>
        <w:t>Ibu ani membeli wingko babat berbentuk segitiga ditoko oleh-oleh khas semarang.</w:t>
      </w:r>
    </w:p>
    <w:p w14:paraId="1A2449FE" w14:textId="77777777" w:rsidR="00806891" w:rsidRPr="00B31340" w:rsidRDefault="00806891" w:rsidP="00806891">
      <w:pPr>
        <w:jc w:val="both"/>
        <w:rPr>
          <w:rFonts w:ascii="Cambria" w:hAnsi="Cambria"/>
        </w:rPr>
      </w:pPr>
      <w:r w:rsidRPr="00B31340">
        <w:rPr>
          <w:rFonts w:ascii="Cambria" w:hAnsi="Cambria"/>
          <w:noProof/>
        </w:rPr>
        <mc:AlternateContent>
          <mc:Choice Requires="wps">
            <w:drawing>
              <wp:anchor distT="0" distB="0" distL="114300" distR="114300" simplePos="0" relativeHeight="251772416" behindDoc="0" locked="0" layoutInCell="1" allowOverlap="1" wp14:anchorId="77EF5185" wp14:editId="33174D35">
                <wp:simplePos x="0" y="0"/>
                <wp:positionH relativeFrom="column">
                  <wp:posOffset>64135</wp:posOffset>
                </wp:positionH>
                <wp:positionV relativeFrom="paragraph">
                  <wp:posOffset>584861</wp:posOffset>
                </wp:positionV>
                <wp:extent cx="628650" cy="209550"/>
                <wp:effectExtent l="0" t="0" r="19050" b="19050"/>
                <wp:wrapNone/>
                <wp:docPr id="190" name="Text Box 190"/>
                <wp:cNvGraphicFramePr/>
                <a:graphic xmlns:a="http://schemas.openxmlformats.org/drawingml/2006/main">
                  <a:graphicData uri="http://schemas.microsoft.com/office/word/2010/wordprocessingShape">
                    <wps:wsp>
                      <wps:cNvSpPr txBox="1"/>
                      <wps:spPr>
                        <a:xfrm>
                          <a:off x="0" y="0"/>
                          <a:ext cx="628650" cy="209550"/>
                        </a:xfrm>
                        <a:prstGeom prst="rect">
                          <a:avLst/>
                        </a:prstGeom>
                        <a:solidFill>
                          <a:schemeClr val="lt1"/>
                        </a:solidFill>
                        <a:ln w="6350">
                          <a:solidFill>
                            <a:prstClr val="black"/>
                          </a:solidFill>
                        </a:ln>
                      </wps:spPr>
                      <wps:txbx>
                        <w:txbxContent>
                          <w:p w14:paraId="4A6FEE42" w14:textId="77777777" w:rsidR="00541CD8" w:rsidRPr="00806891" w:rsidRDefault="00541CD8">
                            <w:pPr>
                              <w:rPr>
                                <w:sz w:val="16"/>
                                <w:szCs w:val="16"/>
                              </w:rPr>
                            </w:pPr>
                            <w:r w:rsidRPr="00806891">
                              <w:rPr>
                                <w:sz w:val="16"/>
                                <w:szCs w:val="16"/>
                              </w:rPr>
                              <w:t>jawaban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F5185" id="Text Box 190" o:spid="_x0000_s1056" type="#_x0000_t202" style="position:absolute;left:0;text-align:left;margin-left:5.05pt;margin-top:46.05pt;width:49.5pt;height:16.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" fillcolor="white [3201]" strokeweight=".5pt">
                <v:textbox>
                  <w:txbxContent>
                    <w:p w14:paraId="4A6FEE42" w14:textId="77777777" w:rsidR="00541CD8" w:rsidRPr="00806891" w:rsidRDefault="00541CD8">
                      <w:pPr>
                        <w:rPr>
                          <w:sz w:val="16"/>
                          <w:szCs w:val="16"/>
                        </w:rPr>
                      </w:pPr>
                      <w:r w:rsidRPr="00806891">
                        <w:rPr>
                          <w:sz w:val="16"/>
                          <w:szCs w:val="16"/>
                        </w:rPr>
                        <w:t>jawaban</w:t>
                      </w:r>
                    </w:p>
                  </w:txbxContent>
                </v:textbox>
              </v:shape>
            </w:pict>
          </mc:Fallback>
        </mc:AlternateContent>
      </w:r>
      <w:r w:rsidRPr="00B31340">
        <w:rPr>
          <w:rFonts w:ascii="Cambria" w:hAnsi="Cambria"/>
          <w:noProof/>
        </w:rPr>
        <mc:AlternateContent>
          <mc:Choice Requires="wpg">
            <w:drawing>
              <wp:anchor distT="0" distB="0" distL="0" distR="0" simplePos="0" relativeHeight="251771392" behindDoc="1" locked="0" layoutInCell="1" allowOverlap="1" wp14:anchorId="1FF9C7B1" wp14:editId="4C6E982F">
                <wp:simplePos x="0" y="0"/>
                <wp:positionH relativeFrom="margin">
                  <wp:align>right</wp:align>
                </wp:positionH>
                <wp:positionV relativeFrom="paragraph">
                  <wp:posOffset>535940</wp:posOffset>
                </wp:positionV>
                <wp:extent cx="3828415" cy="695325"/>
                <wp:effectExtent l="0" t="0" r="19685" b="28575"/>
                <wp:wrapTopAndBottom/>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8415" cy="695325"/>
                          <a:chOff x="6350" y="0"/>
                          <a:chExt cx="4997450" cy="1227453"/>
                        </a:xfrm>
                      </wpg:grpSpPr>
                      <wps:wsp>
                        <wps:cNvPr id="184" name="Graphic 16"/>
                        <wps:cNvSpPr/>
                        <wps:spPr>
                          <a:xfrm>
                            <a:off x="6350" y="238759"/>
                            <a:ext cx="4997450" cy="988694"/>
                          </a:xfrm>
                          <a:custGeom>
                            <a:avLst/>
                            <a:gdLst/>
                            <a:ahLst/>
                            <a:cxnLst/>
                            <a:rect l="l" t="t" r="r" b="b"/>
                            <a:pathLst>
                              <a:path w="4997450" h="988694">
                                <a:moveTo>
                                  <a:pt x="4832350" y="0"/>
                                </a:moveTo>
                                <a:lnTo>
                                  <a:pt x="165100" y="0"/>
                                </a:lnTo>
                                <a:lnTo>
                                  <a:pt x="121284" y="6350"/>
                                </a:lnTo>
                                <a:lnTo>
                                  <a:pt x="81915" y="22860"/>
                                </a:lnTo>
                                <a:lnTo>
                                  <a:pt x="48259" y="48260"/>
                                </a:lnTo>
                                <a:lnTo>
                                  <a:pt x="22225" y="81914"/>
                                </a:lnTo>
                                <a:lnTo>
                                  <a:pt x="5715" y="121285"/>
                                </a:lnTo>
                                <a:lnTo>
                                  <a:pt x="0" y="165100"/>
                                </a:lnTo>
                                <a:lnTo>
                                  <a:pt x="0" y="824230"/>
                                </a:lnTo>
                                <a:lnTo>
                                  <a:pt x="5715" y="868045"/>
                                </a:lnTo>
                                <a:lnTo>
                                  <a:pt x="22225" y="907414"/>
                                </a:lnTo>
                                <a:lnTo>
                                  <a:pt x="48259" y="940435"/>
                                </a:lnTo>
                                <a:lnTo>
                                  <a:pt x="81915" y="966470"/>
                                </a:lnTo>
                                <a:lnTo>
                                  <a:pt x="121284" y="982980"/>
                                </a:lnTo>
                                <a:lnTo>
                                  <a:pt x="165100" y="988695"/>
                                </a:lnTo>
                                <a:lnTo>
                                  <a:pt x="4832350" y="988695"/>
                                </a:lnTo>
                                <a:lnTo>
                                  <a:pt x="4876165" y="982980"/>
                                </a:lnTo>
                                <a:lnTo>
                                  <a:pt x="4915535" y="966470"/>
                                </a:lnTo>
                                <a:lnTo>
                                  <a:pt x="4949190" y="940435"/>
                                </a:lnTo>
                                <a:lnTo>
                                  <a:pt x="4975225" y="907414"/>
                                </a:lnTo>
                                <a:lnTo>
                                  <a:pt x="4991735" y="868045"/>
                                </a:lnTo>
                                <a:lnTo>
                                  <a:pt x="4997450" y="824230"/>
                                </a:lnTo>
                                <a:lnTo>
                                  <a:pt x="4997450" y="165100"/>
                                </a:lnTo>
                                <a:lnTo>
                                  <a:pt x="4991735" y="121285"/>
                                </a:lnTo>
                                <a:lnTo>
                                  <a:pt x="4975225" y="81914"/>
                                </a:lnTo>
                                <a:lnTo>
                                  <a:pt x="4949190" y="48260"/>
                                </a:lnTo>
                                <a:lnTo>
                                  <a:pt x="4915535" y="22860"/>
                                </a:lnTo>
                                <a:lnTo>
                                  <a:pt x="4876165" y="6350"/>
                                </a:lnTo>
                                <a:lnTo>
                                  <a:pt x="4832350" y="0"/>
                                </a:lnTo>
                                <a:close/>
                              </a:path>
                            </a:pathLst>
                          </a:custGeom>
                          <a:solidFill>
                            <a:srgbClr val="FFFF99"/>
                          </a:solidFill>
                        </wps:spPr>
                        <wps:bodyPr wrap="square" lIns="0" tIns="0" rIns="0" bIns="0" rtlCol="0">
                          <a:prstTxWarp prst="textNoShape">
                            <a:avLst/>
                          </a:prstTxWarp>
                          <a:noAutofit/>
                        </wps:bodyPr>
                      </wps:wsp>
                      <wps:wsp>
                        <wps:cNvPr id="185" name="Graphic 17"/>
                        <wps:cNvSpPr/>
                        <wps:spPr>
                          <a:xfrm>
                            <a:off x="6350" y="238759"/>
                            <a:ext cx="4997450" cy="988694"/>
                          </a:xfrm>
                          <a:custGeom>
                            <a:avLst/>
                            <a:gdLst/>
                            <a:ahLst/>
                            <a:cxnLst/>
                            <a:rect l="l" t="t" r="r" b="b"/>
                            <a:pathLst>
                              <a:path w="4997450" h="988694">
                                <a:moveTo>
                                  <a:pt x="165100" y="0"/>
                                </a:moveTo>
                                <a:lnTo>
                                  <a:pt x="121284" y="6350"/>
                                </a:lnTo>
                                <a:lnTo>
                                  <a:pt x="81915" y="22860"/>
                                </a:lnTo>
                                <a:lnTo>
                                  <a:pt x="48259" y="48260"/>
                                </a:lnTo>
                                <a:lnTo>
                                  <a:pt x="22225" y="81914"/>
                                </a:lnTo>
                                <a:lnTo>
                                  <a:pt x="5715" y="121285"/>
                                </a:lnTo>
                                <a:lnTo>
                                  <a:pt x="0" y="165100"/>
                                </a:lnTo>
                                <a:lnTo>
                                  <a:pt x="0" y="824230"/>
                                </a:lnTo>
                                <a:lnTo>
                                  <a:pt x="5715" y="868045"/>
                                </a:lnTo>
                                <a:lnTo>
                                  <a:pt x="22225" y="907414"/>
                                </a:lnTo>
                                <a:lnTo>
                                  <a:pt x="48259" y="940435"/>
                                </a:lnTo>
                                <a:lnTo>
                                  <a:pt x="81915" y="966470"/>
                                </a:lnTo>
                                <a:lnTo>
                                  <a:pt x="121284" y="982980"/>
                                </a:lnTo>
                                <a:lnTo>
                                  <a:pt x="165100" y="988695"/>
                                </a:lnTo>
                                <a:lnTo>
                                  <a:pt x="4832350" y="988695"/>
                                </a:lnTo>
                                <a:lnTo>
                                  <a:pt x="4876165" y="982980"/>
                                </a:lnTo>
                                <a:lnTo>
                                  <a:pt x="4915535" y="966470"/>
                                </a:lnTo>
                                <a:lnTo>
                                  <a:pt x="4949190" y="940435"/>
                                </a:lnTo>
                                <a:lnTo>
                                  <a:pt x="4975225" y="907414"/>
                                </a:lnTo>
                                <a:lnTo>
                                  <a:pt x="4991735" y="868045"/>
                                </a:lnTo>
                                <a:lnTo>
                                  <a:pt x="4997450" y="824230"/>
                                </a:lnTo>
                                <a:lnTo>
                                  <a:pt x="4997450" y="165100"/>
                                </a:lnTo>
                                <a:lnTo>
                                  <a:pt x="4991735" y="121285"/>
                                </a:lnTo>
                                <a:lnTo>
                                  <a:pt x="4975225" y="81914"/>
                                </a:lnTo>
                                <a:lnTo>
                                  <a:pt x="4949190" y="48260"/>
                                </a:lnTo>
                                <a:lnTo>
                                  <a:pt x="4915535" y="22860"/>
                                </a:lnTo>
                                <a:lnTo>
                                  <a:pt x="4876165" y="6350"/>
                                </a:lnTo>
                                <a:lnTo>
                                  <a:pt x="4832350" y="0"/>
                                </a:lnTo>
                                <a:lnTo>
                                  <a:pt x="165100" y="0"/>
                                </a:lnTo>
                                <a:close/>
                              </a:path>
                            </a:pathLst>
                          </a:custGeom>
                          <a:ln w="12700">
                            <a:solidFill>
                              <a:srgbClr val="000000"/>
                            </a:solidFill>
                            <a:prstDash val="solid"/>
                          </a:ln>
                        </wps:spPr>
                        <wps:bodyPr wrap="square" lIns="0" tIns="0" rIns="0" bIns="0" rtlCol="0">
                          <a:prstTxWarp prst="textNoShape">
                            <a:avLst/>
                          </a:prstTxWarp>
                          <a:noAutofit/>
                        </wps:bodyPr>
                      </wps:wsp>
                      <wps:wsp>
                        <wps:cNvPr id="186" name="Graphic 18"/>
                        <wps:cNvSpPr/>
                        <wps:spPr>
                          <a:xfrm>
                            <a:off x="31750" y="86360"/>
                            <a:ext cx="1038225" cy="340995"/>
                          </a:xfrm>
                          <a:custGeom>
                            <a:avLst/>
                            <a:gdLst/>
                            <a:ahLst/>
                            <a:cxnLst/>
                            <a:rect l="l" t="t" r="r" b="b"/>
                            <a:pathLst>
                              <a:path w="1038225" h="340995">
                                <a:moveTo>
                                  <a:pt x="778510" y="0"/>
                                </a:moveTo>
                                <a:lnTo>
                                  <a:pt x="0" y="0"/>
                                </a:lnTo>
                                <a:lnTo>
                                  <a:pt x="0" y="340995"/>
                                </a:lnTo>
                                <a:lnTo>
                                  <a:pt x="778510" y="340995"/>
                                </a:lnTo>
                                <a:lnTo>
                                  <a:pt x="1038225" y="170814"/>
                                </a:lnTo>
                                <a:lnTo>
                                  <a:pt x="778510" y="0"/>
                                </a:lnTo>
                                <a:close/>
                              </a:path>
                            </a:pathLst>
                          </a:custGeom>
                          <a:solidFill>
                            <a:srgbClr val="C5D9EF"/>
                          </a:solidFill>
                        </wps:spPr>
                        <wps:bodyPr wrap="square" lIns="0" tIns="0" rIns="0" bIns="0" rtlCol="0">
                          <a:prstTxWarp prst="textNoShape">
                            <a:avLst/>
                          </a:prstTxWarp>
                          <a:noAutofit/>
                        </wps:bodyPr>
                      </wps:wsp>
                      <wps:wsp>
                        <wps:cNvPr id="187" name="Graphic 19"/>
                        <wps:cNvSpPr/>
                        <wps:spPr>
                          <a:xfrm>
                            <a:off x="31750" y="86360"/>
                            <a:ext cx="1038225" cy="340995"/>
                          </a:xfrm>
                          <a:custGeom>
                            <a:avLst/>
                            <a:gdLst/>
                            <a:ahLst/>
                            <a:cxnLst/>
                            <a:rect l="l" t="t" r="r" b="b"/>
                            <a:pathLst>
                              <a:path w="1038225" h="340995">
                                <a:moveTo>
                                  <a:pt x="778510" y="0"/>
                                </a:moveTo>
                                <a:lnTo>
                                  <a:pt x="0" y="0"/>
                                </a:lnTo>
                                <a:lnTo>
                                  <a:pt x="0" y="340995"/>
                                </a:lnTo>
                                <a:lnTo>
                                  <a:pt x="778510" y="340995"/>
                                </a:lnTo>
                                <a:lnTo>
                                  <a:pt x="1038225" y="170814"/>
                                </a:lnTo>
                                <a:lnTo>
                                  <a:pt x="778510"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8" name="Image 20"/>
                          <pic:cNvPicPr/>
                        </pic:nvPicPr>
                        <pic:blipFill>
                          <a:blip r:embed="rId105" cstate="print"/>
                          <a:stretch>
                            <a:fillRect/>
                          </a:stretch>
                        </pic:blipFill>
                        <pic:spPr>
                          <a:xfrm>
                            <a:off x="4431665" y="0"/>
                            <a:ext cx="562610" cy="63753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9DB613" id="Group 183" o:spid="_x0000_s1026" style="position:absolute;margin-left:250.25pt;margin-top:42.2pt;width:301.45pt;height:54.75pt;z-index:-251545088;mso-wrap-distance-left:0;mso-wrap-distance-right:0;mso-position-horizontal:right;mso-position-horizontal-relative:margin;mso-width-relative:margin;mso-height-relative:margin" coordorigin="63" coordsize="49974,122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">
                <v:shape id="Graphic 16" o:spid="_x0000_s1027" style="position:absolute;left:63;top:2387;width:49975;height:9887;visibility:visible;mso-wrap-style:square;v-text-anchor:top" coordsize="4997450,988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" path="m4832350,l165100,,121284,6350,81915,22860,48259,48260,22225,81914,5715,121285,,165100,,824230r5715,43815l22225,907414r26034,33021l81915,966470r39369,16510l165100,988695r4667250,l4876165,982980r39370,-16510l4949190,940435r26035,-33021l4991735,868045r5715,-43815l4997450,165100r-5715,-43815l4975225,81914,4949190,48260,4915535,22860,4876165,6350,4832350,xe" fillcolor="#ff9" stroked="f">
                  <v:path arrowok="t"/>
                </v:shape>
                <v:shape id="Graphic 17" o:spid="_x0000_s1028" style="position:absolute;left:63;top:2387;width:49975;height:9887;visibility:visible;mso-wrap-style:square;v-text-anchor:top" coordsize="4997450,988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" path="m165100,l121284,6350,81915,22860,48259,48260,22225,81914,5715,121285,,165100,,824230r5715,43815l22225,907414r26034,33021l81915,966470r39369,16510l165100,988695r4667250,l4876165,982980r39370,-16510l4949190,940435r26035,-33021l4991735,868045r5715,-43815l4997450,165100r-5715,-43815l4975225,81914,4949190,48260,4915535,22860,4876165,6350,4832350,,165100,xe" filled="f" strokeweight="1pt">
                  <v:path arrowok="t"/>
                </v:shape>
                <v:shape id="Graphic 18" o:spid="_x0000_s1029" style="position:absolute;left:317;top:863;width:10382;height:3410;visibility:visible;mso-wrap-style:square;v-text-anchor:top" coordsize="103822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" path="m778510,l,,,340995r778510,l1038225,170814,778510,xe" fillcolor="#c5d9ef" stroked="f">
                  <v:path arrowok="t"/>
                </v:shape>
                <v:shape id="Graphic 19" o:spid="_x0000_s1030" style="position:absolute;left:317;top:863;width:10382;height:3410;visibility:visible;mso-wrap-style:square;v-text-anchor:top" coordsize="103822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" path="m778510,l,,,340995r778510,l1038225,170814,778510,xe" filled="f" strokeweight=".26456mm">
                  <v:path arrowok="t"/>
                </v:shape>
                <v:shape id="Image 20" o:spid="_x0000_s1031" type="#_x0000_t75" style="position:absolute;left:44316;width:5626;height:6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">
                  <v:imagedata r:id="rId106" o:title=""/>
                </v:shape>
                <w10:wrap type="topAndBottom" anchorx="margin"/>
              </v:group>
            </w:pict>
          </mc:Fallback>
        </mc:AlternateContent>
      </w:r>
      <w:r w:rsidRPr="00B31340">
        <w:rPr>
          <w:rFonts w:ascii="Cambria" w:hAnsi="Cambria"/>
        </w:rPr>
        <w:t>Setelah kalian mengenal bentuk bangun datar segitiga dalam kehidupan sehari-hari, coba kalian sebutkan benda apalagi yang memiliki bentuk segitiga?</w:t>
      </w:r>
    </w:p>
    <w:p w14:paraId="7D374E24" w14:textId="77777777" w:rsidR="00806891" w:rsidRPr="00B31340" w:rsidRDefault="00806891" w:rsidP="00806891">
      <w:pPr>
        <w:jc w:val="both"/>
        <w:rPr>
          <w:rFonts w:ascii="Cambria" w:hAnsi="Cambria"/>
        </w:rPr>
      </w:pPr>
      <w:r w:rsidRPr="00B31340">
        <w:rPr>
          <w:rFonts w:ascii="Cambria" w:hAnsi="Cambria"/>
        </w:rPr>
        <w:t>Dari benda yang bentuk segitiga tersebut, dapatkah anda menjelaskan pengertian dari segitiga?</w:t>
      </w:r>
    </w:p>
    <w:p w14:paraId="4DBDB61C" w14:textId="77777777" w:rsidR="00806891" w:rsidRPr="00B31340" w:rsidRDefault="00806891" w:rsidP="00806891">
      <w:pPr>
        <w:jc w:val="both"/>
        <w:rPr>
          <w:rFonts w:ascii="Cambria" w:hAnsi="Cambria"/>
        </w:rPr>
      </w:pPr>
    </w:p>
    <w:p w14:paraId="020033E8" w14:textId="77777777" w:rsidR="00806891" w:rsidRPr="00B31340" w:rsidRDefault="00806891" w:rsidP="00806891">
      <w:pPr>
        <w:jc w:val="both"/>
        <w:rPr>
          <w:rFonts w:ascii="Cambria" w:hAnsi="Cambria"/>
        </w:rPr>
      </w:pPr>
    </w:p>
    <w:p w14:paraId="5CD3F5B0" w14:textId="77777777" w:rsidR="00806891" w:rsidRPr="00B31340" w:rsidRDefault="00806891" w:rsidP="00806891">
      <w:pPr>
        <w:jc w:val="both"/>
        <w:rPr>
          <w:rFonts w:ascii="Cambria" w:hAnsi="Cambria"/>
        </w:rPr>
      </w:pPr>
      <w:r w:rsidRPr="00B31340">
        <w:rPr>
          <w:rFonts w:ascii="Cambria" w:hAnsi="Cambria"/>
        </w:rPr>
        <w:t>Indentifikasi masalah</w:t>
      </w:r>
    </w:p>
    <w:p w14:paraId="4A8559CD" w14:textId="77777777" w:rsidR="00B1422F" w:rsidRPr="00B31340" w:rsidRDefault="00806891" w:rsidP="00806891">
      <w:pPr>
        <w:jc w:val="both"/>
        <w:rPr>
          <w:rFonts w:ascii="Cambria" w:hAnsi="Cambria"/>
        </w:rPr>
      </w:pPr>
      <w:r w:rsidRPr="00B31340">
        <w:rPr>
          <w:rFonts w:ascii="Cambria" w:hAnsi="Cambria"/>
        </w:rPr>
        <w:t>Ibu ani membeli wingko babat berbentuk segitiga ditoko oleh-oleh khas semarang. Wingko tersebut memiliki panjang alas 12 cm dan tinggi 8 cm</w:t>
      </w:r>
      <w:r w:rsidR="00B1422F" w:rsidRPr="00B31340">
        <w:rPr>
          <w:rFonts w:ascii="Cambria" w:hAnsi="Cambria"/>
        </w:rPr>
        <w:t>, membeli 4 potong wingko dengan ukuran yang sama, berapakah total luas semua wingko tersebut, jika setiap sisi miring wingko memiliki panjang 10 cm, berapakah keliling satu potong wingko?</w:t>
      </w:r>
    </w:p>
    <w:p w14:paraId="78D2D76C" w14:textId="77777777" w:rsidR="00B1422F" w:rsidRPr="00B31340" w:rsidRDefault="00B1422F" w:rsidP="00806891">
      <w:pPr>
        <w:jc w:val="both"/>
        <w:rPr>
          <w:rFonts w:ascii="Cambria" w:hAnsi="Cambria"/>
        </w:rPr>
      </w:pPr>
      <w:r w:rsidRPr="00B31340">
        <w:rPr>
          <w:rFonts w:ascii="Cambria" w:hAnsi="Cambria"/>
          <w:noProof/>
        </w:rPr>
        <w:lastRenderedPageBreak/>
        <mc:AlternateContent>
          <mc:Choice Requires="wpg">
            <w:drawing>
              <wp:inline distT="0" distB="0" distL="0" distR="0" wp14:anchorId="49D11678" wp14:editId="7557D9CC">
                <wp:extent cx="3810000" cy="1552575"/>
                <wp:effectExtent l="0" t="0" r="19050" b="9525"/>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0" cy="1552575"/>
                          <a:chOff x="0" y="0"/>
                          <a:chExt cx="5054600" cy="2375535"/>
                        </a:xfrm>
                      </wpg:grpSpPr>
                      <wps:wsp>
                        <wps:cNvPr id="199" name="Graphic 56"/>
                        <wps:cNvSpPr/>
                        <wps:spPr>
                          <a:xfrm>
                            <a:off x="6350" y="483869"/>
                            <a:ext cx="5041900" cy="1885314"/>
                          </a:xfrm>
                          <a:custGeom>
                            <a:avLst/>
                            <a:gdLst/>
                            <a:ahLst/>
                            <a:cxnLst/>
                            <a:rect l="l" t="t" r="r" b="b"/>
                            <a:pathLst>
                              <a:path w="5041900" h="1885314">
                                <a:moveTo>
                                  <a:pt x="4727575" y="0"/>
                                </a:moveTo>
                                <a:lnTo>
                                  <a:pt x="314325" y="0"/>
                                </a:lnTo>
                                <a:lnTo>
                                  <a:pt x="267969" y="3175"/>
                                </a:lnTo>
                                <a:lnTo>
                                  <a:pt x="223519" y="13335"/>
                                </a:lnTo>
                                <a:lnTo>
                                  <a:pt x="181610" y="29210"/>
                                </a:lnTo>
                                <a:lnTo>
                                  <a:pt x="142875" y="50800"/>
                                </a:lnTo>
                                <a:lnTo>
                                  <a:pt x="107950" y="76835"/>
                                </a:lnTo>
                                <a:lnTo>
                                  <a:pt x="76834" y="107950"/>
                                </a:lnTo>
                                <a:lnTo>
                                  <a:pt x="50800" y="142875"/>
                                </a:lnTo>
                                <a:lnTo>
                                  <a:pt x="29209" y="181610"/>
                                </a:lnTo>
                                <a:lnTo>
                                  <a:pt x="13334" y="223520"/>
                                </a:lnTo>
                                <a:lnTo>
                                  <a:pt x="3175" y="267970"/>
                                </a:lnTo>
                                <a:lnTo>
                                  <a:pt x="0" y="314325"/>
                                </a:lnTo>
                                <a:lnTo>
                                  <a:pt x="0" y="1570990"/>
                                </a:lnTo>
                                <a:lnTo>
                                  <a:pt x="3175" y="1617345"/>
                                </a:lnTo>
                                <a:lnTo>
                                  <a:pt x="13334" y="1661795"/>
                                </a:lnTo>
                                <a:lnTo>
                                  <a:pt x="29209" y="1703705"/>
                                </a:lnTo>
                                <a:lnTo>
                                  <a:pt x="50800" y="1741805"/>
                                </a:lnTo>
                                <a:lnTo>
                                  <a:pt x="76834" y="1777365"/>
                                </a:lnTo>
                                <a:lnTo>
                                  <a:pt x="107950" y="1807845"/>
                                </a:lnTo>
                                <a:lnTo>
                                  <a:pt x="142875" y="1834515"/>
                                </a:lnTo>
                                <a:lnTo>
                                  <a:pt x="181610" y="1856105"/>
                                </a:lnTo>
                                <a:lnTo>
                                  <a:pt x="223519" y="1871980"/>
                                </a:lnTo>
                                <a:lnTo>
                                  <a:pt x="267969" y="1881505"/>
                                </a:lnTo>
                                <a:lnTo>
                                  <a:pt x="314325" y="1885315"/>
                                </a:lnTo>
                                <a:lnTo>
                                  <a:pt x="4727575" y="1885315"/>
                                </a:lnTo>
                                <a:lnTo>
                                  <a:pt x="4773930" y="1881505"/>
                                </a:lnTo>
                                <a:lnTo>
                                  <a:pt x="4818380" y="1871980"/>
                                </a:lnTo>
                                <a:lnTo>
                                  <a:pt x="4860290" y="1856105"/>
                                </a:lnTo>
                                <a:lnTo>
                                  <a:pt x="4899025" y="1834515"/>
                                </a:lnTo>
                                <a:lnTo>
                                  <a:pt x="4933950" y="1807845"/>
                                </a:lnTo>
                                <a:lnTo>
                                  <a:pt x="4965065" y="1777365"/>
                                </a:lnTo>
                                <a:lnTo>
                                  <a:pt x="4991100" y="1741805"/>
                                </a:lnTo>
                                <a:lnTo>
                                  <a:pt x="5012690" y="1703705"/>
                                </a:lnTo>
                                <a:lnTo>
                                  <a:pt x="5028565" y="1661795"/>
                                </a:lnTo>
                                <a:lnTo>
                                  <a:pt x="5038725" y="1617345"/>
                                </a:lnTo>
                                <a:lnTo>
                                  <a:pt x="5041900" y="1570990"/>
                                </a:lnTo>
                                <a:lnTo>
                                  <a:pt x="5041900" y="314325"/>
                                </a:lnTo>
                                <a:lnTo>
                                  <a:pt x="5038725" y="267970"/>
                                </a:lnTo>
                                <a:lnTo>
                                  <a:pt x="5028565" y="223520"/>
                                </a:lnTo>
                                <a:lnTo>
                                  <a:pt x="5012690" y="181610"/>
                                </a:lnTo>
                                <a:lnTo>
                                  <a:pt x="4991100" y="142875"/>
                                </a:lnTo>
                                <a:lnTo>
                                  <a:pt x="4965065" y="107950"/>
                                </a:lnTo>
                                <a:lnTo>
                                  <a:pt x="4933950" y="76835"/>
                                </a:lnTo>
                                <a:lnTo>
                                  <a:pt x="4899025" y="50800"/>
                                </a:lnTo>
                                <a:lnTo>
                                  <a:pt x="4860290" y="29210"/>
                                </a:lnTo>
                                <a:lnTo>
                                  <a:pt x="4818380" y="13335"/>
                                </a:lnTo>
                                <a:lnTo>
                                  <a:pt x="4773930" y="3175"/>
                                </a:lnTo>
                                <a:lnTo>
                                  <a:pt x="4727575" y="0"/>
                                </a:lnTo>
                                <a:close/>
                              </a:path>
                            </a:pathLst>
                          </a:custGeom>
                          <a:solidFill>
                            <a:srgbClr val="FFFF99"/>
                          </a:solidFill>
                        </wps:spPr>
                        <wps:bodyPr wrap="square" lIns="0" tIns="0" rIns="0" bIns="0" rtlCol="0">
                          <a:prstTxWarp prst="textNoShape">
                            <a:avLst/>
                          </a:prstTxWarp>
                          <a:noAutofit/>
                        </wps:bodyPr>
                      </wps:wsp>
                      <wps:wsp>
                        <wps:cNvPr id="200" name="Graphic 57"/>
                        <wps:cNvSpPr/>
                        <wps:spPr>
                          <a:xfrm>
                            <a:off x="6350" y="483869"/>
                            <a:ext cx="5041900" cy="1885314"/>
                          </a:xfrm>
                          <a:custGeom>
                            <a:avLst/>
                            <a:gdLst/>
                            <a:ahLst/>
                            <a:cxnLst/>
                            <a:rect l="l" t="t" r="r" b="b"/>
                            <a:pathLst>
                              <a:path w="5041900" h="1885314">
                                <a:moveTo>
                                  <a:pt x="314325" y="0"/>
                                </a:moveTo>
                                <a:lnTo>
                                  <a:pt x="267969" y="3175"/>
                                </a:lnTo>
                                <a:lnTo>
                                  <a:pt x="223519" y="13335"/>
                                </a:lnTo>
                                <a:lnTo>
                                  <a:pt x="181610" y="29210"/>
                                </a:lnTo>
                                <a:lnTo>
                                  <a:pt x="142875" y="50800"/>
                                </a:lnTo>
                                <a:lnTo>
                                  <a:pt x="107950" y="76835"/>
                                </a:lnTo>
                                <a:lnTo>
                                  <a:pt x="76834" y="107950"/>
                                </a:lnTo>
                                <a:lnTo>
                                  <a:pt x="50800" y="142875"/>
                                </a:lnTo>
                                <a:lnTo>
                                  <a:pt x="29209" y="181610"/>
                                </a:lnTo>
                                <a:lnTo>
                                  <a:pt x="13334" y="223520"/>
                                </a:lnTo>
                                <a:lnTo>
                                  <a:pt x="3175" y="267970"/>
                                </a:lnTo>
                                <a:lnTo>
                                  <a:pt x="0" y="314325"/>
                                </a:lnTo>
                                <a:lnTo>
                                  <a:pt x="0" y="1570990"/>
                                </a:lnTo>
                                <a:lnTo>
                                  <a:pt x="3175" y="1617345"/>
                                </a:lnTo>
                                <a:lnTo>
                                  <a:pt x="13334" y="1661795"/>
                                </a:lnTo>
                                <a:lnTo>
                                  <a:pt x="29209" y="1703705"/>
                                </a:lnTo>
                                <a:lnTo>
                                  <a:pt x="50800" y="1741805"/>
                                </a:lnTo>
                                <a:lnTo>
                                  <a:pt x="76834" y="1777365"/>
                                </a:lnTo>
                                <a:lnTo>
                                  <a:pt x="107950" y="1807845"/>
                                </a:lnTo>
                                <a:lnTo>
                                  <a:pt x="142875" y="1834515"/>
                                </a:lnTo>
                                <a:lnTo>
                                  <a:pt x="181610" y="1856105"/>
                                </a:lnTo>
                                <a:lnTo>
                                  <a:pt x="223519" y="1871980"/>
                                </a:lnTo>
                                <a:lnTo>
                                  <a:pt x="267969" y="1881505"/>
                                </a:lnTo>
                                <a:lnTo>
                                  <a:pt x="314325" y="1885315"/>
                                </a:lnTo>
                                <a:lnTo>
                                  <a:pt x="4727575" y="1885315"/>
                                </a:lnTo>
                                <a:lnTo>
                                  <a:pt x="4773930" y="1881505"/>
                                </a:lnTo>
                                <a:lnTo>
                                  <a:pt x="4818380" y="1871980"/>
                                </a:lnTo>
                                <a:lnTo>
                                  <a:pt x="4860290" y="1856105"/>
                                </a:lnTo>
                                <a:lnTo>
                                  <a:pt x="4899025" y="1834515"/>
                                </a:lnTo>
                                <a:lnTo>
                                  <a:pt x="4933950" y="1807845"/>
                                </a:lnTo>
                                <a:lnTo>
                                  <a:pt x="4965065" y="1777365"/>
                                </a:lnTo>
                                <a:lnTo>
                                  <a:pt x="4991100" y="1741805"/>
                                </a:lnTo>
                                <a:lnTo>
                                  <a:pt x="5012690" y="1703705"/>
                                </a:lnTo>
                                <a:lnTo>
                                  <a:pt x="5028565" y="1661795"/>
                                </a:lnTo>
                                <a:lnTo>
                                  <a:pt x="5038725" y="1617345"/>
                                </a:lnTo>
                                <a:lnTo>
                                  <a:pt x="5041900" y="1570990"/>
                                </a:lnTo>
                                <a:lnTo>
                                  <a:pt x="5041900" y="314325"/>
                                </a:lnTo>
                                <a:lnTo>
                                  <a:pt x="5038725" y="267970"/>
                                </a:lnTo>
                                <a:lnTo>
                                  <a:pt x="5028565" y="223520"/>
                                </a:lnTo>
                                <a:lnTo>
                                  <a:pt x="5012690" y="181610"/>
                                </a:lnTo>
                                <a:lnTo>
                                  <a:pt x="4991100" y="142875"/>
                                </a:lnTo>
                                <a:lnTo>
                                  <a:pt x="4965065" y="107950"/>
                                </a:lnTo>
                                <a:lnTo>
                                  <a:pt x="4933950" y="76835"/>
                                </a:lnTo>
                                <a:lnTo>
                                  <a:pt x="4899025" y="50800"/>
                                </a:lnTo>
                                <a:lnTo>
                                  <a:pt x="4860290" y="29210"/>
                                </a:lnTo>
                                <a:lnTo>
                                  <a:pt x="4818380" y="13335"/>
                                </a:lnTo>
                                <a:lnTo>
                                  <a:pt x="4773930" y="3175"/>
                                </a:lnTo>
                                <a:lnTo>
                                  <a:pt x="4727575" y="0"/>
                                </a:lnTo>
                                <a:lnTo>
                                  <a:pt x="314325" y="0"/>
                                </a:lnTo>
                                <a:close/>
                              </a:path>
                            </a:pathLst>
                          </a:custGeom>
                          <a:ln w="12700">
                            <a:solidFill>
                              <a:srgbClr val="000000"/>
                            </a:solidFill>
                            <a:prstDash val="solid"/>
                          </a:ln>
                        </wps:spPr>
                        <wps:bodyPr wrap="square" lIns="0" tIns="0" rIns="0" bIns="0" rtlCol="0">
                          <a:prstTxWarp prst="textNoShape">
                            <a:avLst/>
                          </a:prstTxWarp>
                          <a:noAutofit/>
                        </wps:bodyPr>
                      </wps:wsp>
                      <wps:wsp>
                        <wps:cNvPr id="201" name="Graphic 58"/>
                        <wps:cNvSpPr/>
                        <wps:spPr>
                          <a:xfrm>
                            <a:off x="13970" y="302895"/>
                            <a:ext cx="1038225" cy="340995"/>
                          </a:xfrm>
                          <a:custGeom>
                            <a:avLst/>
                            <a:gdLst/>
                            <a:ahLst/>
                            <a:cxnLst/>
                            <a:rect l="l" t="t" r="r" b="b"/>
                            <a:pathLst>
                              <a:path w="1038225" h="340995">
                                <a:moveTo>
                                  <a:pt x="778510" y="0"/>
                                </a:moveTo>
                                <a:lnTo>
                                  <a:pt x="0" y="0"/>
                                </a:lnTo>
                                <a:lnTo>
                                  <a:pt x="0" y="340995"/>
                                </a:lnTo>
                                <a:lnTo>
                                  <a:pt x="778510" y="340995"/>
                                </a:lnTo>
                                <a:lnTo>
                                  <a:pt x="1038225" y="170179"/>
                                </a:lnTo>
                                <a:lnTo>
                                  <a:pt x="778510" y="0"/>
                                </a:lnTo>
                                <a:close/>
                              </a:path>
                            </a:pathLst>
                          </a:custGeom>
                          <a:solidFill>
                            <a:srgbClr val="C5D9EF"/>
                          </a:solidFill>
                        </wps:spPr>
                        <wps:bodyPr wrap="square" lIns="0" tIns="0" rIns="0" bIns="0" rtlCol="0">
                          <a:prstTxWarp prst="textNoShape">
                            <a:avLst/>
                          </a:prstTxWarp>
                          <a:noAutofit/>
                        </wps:bodyPr>
                      </wps:wsp>
                      <wps:wsp>
                        <wps:cNvPr id="202" name="Graphic 59"/>
                        <wps:cNvSpPr/>
                        <wps:spPr>
                          <a:xfrm>
                            <a:off x="13970" y="302895"/>
                            <a:ext cx="1038225" cy="340995"/>
                          </a:xfrm>
                          <a:custGeom>
                            <a:avLst/>
                            <a:gdLst/>
                            <a:ahLst/>
                            <a:cxnLst/>
                            <a:rect l="l" t="t" r="r" b="b"/>
                            <a:pathLst>
                              <a:path w="1038225" h="340995">
                                <a:moveTo>
                                  <a:pt x="778510" y="0"/>
                                </a:moveTo>
                                <a:lnTo>
                                  <a:pt x="0" y="0"/>
                                </a:lnTo>
                                <a:lnTo>
                                  <a:pt x="0" y="340995"/>
                                </a:lnTo>
                                <a:lnTo>
                                  <a:pt x="778510" y="340995"/>
                                </a:lnTo>
                                <a:lnTo>
                                  <a:pt x="1038225" y="170179"/>
                                </a:lnTo>
                                <a:lnTo>
                                  <a:pt x="778510"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3" name="Image 60"/>
                          <pic:cNvPicPr/>
                        </pic:nvPicPr>
                        <pic:blipFill>
                          <a:blip r:embed="rId105" cstate="print"/>
                          <a:stretch>
                            <a:fillRect/>
                          </a:stretch>
                        </pic:blipFill>
                        <pic:spPr>
                          <a:xfrm>
                            <a:off x="4470400" y="0"/>
                            <a:ext cx="559434" cy="635634"/>
                          </a:xfrm>
                          <a:prstGeom prst="rect">
                            <a:avLst/>
                          </a:prstGeom>
                        </pic:spPr>
                      </pic:pic>
                      <wps:wsp>
                        <wps:cNvPr id="204" name="Textbox 61"/>
                        <wps:cNvSpPr txBox="1"/>
                        <wps:spPr>
                          <a:xfrm>
                            <a:off x="43942" y="308001"/>
                            <a:ext cx="353060" cy="155575"/>
                          </a:xfrm>
                          <a:prstGeom prst="rect">
                            <a:avLst/>
                          </a:prstGeom>
                        </wps:spPr>
                        <wps:txbx>
                          <w:txbxContent>
                            <w:p w14:paraId="78A1AFC4" w14:textId="77777777" w:rsidR="00541CD8" w:rsidRDefault="00541CD8" w:rsidP="00B1422F">
                              <w:pPr>
                                <w:spacing w:line="244" w:lineRule="exact"/>
                              </w:pPr>
                              <w:r>
                                <w:rPr>
                                  <w:spacing w:val="-2"/>
                                </w:rPr>
                                <w:t>Jawab</w:t>
                              </w:r>
                            </w:p>
                          </w:txbxContent>
                        </wps:txbx>
                        <wps:bodyPr wrap="square" lIns="0" tIns="0" rIns="0" bIns="0" rtlCol="0">
                          <a:noAutofit/>
                        </wps:bodyPr>
                      </wps:wsp>
                    </wpg:wgp>
                  </a:graphicData>
                </a:graphic>
              </wp:inline>
            </w:drawing>
          </mc:Choice>
          <mc:Fallback>
            <w:pict>
              <v:group w14:anchorId="49D11678" id="Group 198" o:spid="_x0000_s1057" style="width:300pt;height:122.25pt;mso-position-horizontal-relative:char;mso-position-vertical-relative:line" coordsize="50546,237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">
                <v:shape id="Graphic 56" o:spid="_x0000_s1058" style="position:absolute;left:63;top:4838;width:50419;height:18853;visibility:visible;mso-wrap-style:square;v-text-anchor:top" coordsize="5041900,188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" path="m4727575,l314325,,267969,3175,223519,13335,181610,29210,142875,50800,107950,76835,76834,107950,50800,142875,29209,181610,13334,223520,3175,267970,,314325,,1570990r3175,46355l13334,1661795r15875,41910l50800,1741805r26034,35560l107950,1807845r34925,26670l181610,1856105r41909,15875l267969,1881505r46356,3810l4727575,1885315r46355,-3810l4818380,1871980r41910,-15875l4899025,1834515r34925,-26670l4965065,1777365r26035,-35560l5012690,1703705r15875,-41910l5038725,1617345r3175,-46355l5041900,314325r-3175,-46355l5028565,223520r-15875,-41910l4991100,142875r-26035,-34925l4933950,76835,4899025,50800,4860290,29210,4818380,13335,4773930,3175,4727575,xe" fillcolor="#ff9" stroked="f">
                  <v:path arrowok="t"/>
                </v:shape>
                <v:shape id="Graphic 57" o:spid="_x0000_s1059" style="position:absolute;left:63;top:4838;width:50419;height:18853;visibility:visible;mso-wrap-style:square;v-text-anchor:top" coordsize="5041900,188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" path="m314325,l267969,3175,223519,13335,181610,29210,142875,50800,107950,76835,76834,107950,50800,142875,29209,181610,13334,223520,3175,267970,,314325,,1570990r3175,46355l13334,1661795r15875,41910l50800,1741805r26034,35560l107950,1807845r34925,26670l181610,1856105r41909,15875l267969,1881505r46356,3810l4727575,1885315r46355,-3810l4818380,1871980r41910,-15875l4899025,1834515r34925,-26670l4965065,1777365r26035,-35560l5012690,1703705r15875,-41910l5038725,1617345r3175,-46355l5041900,314325r-3175,-46355l5028565,223520r-15875,-41910l4991100,142875r-26035,-34925l4933950,76835,4899025,50800,4860290,29210,4818380,13335,4773930,3175,4727575,,314325,xe" filled="f" strokeweight="1pt">
                  <v:path arrowok="t"/>
                </v:shape>
                <v:shape id="Graphic 58" o:spid="_x0000_s1060" style="position:absolute;left:139;top:3028;width:10382;height:3410;visibility:visible;mso-wrap-style:square;v-text-anchor:top" coordsize="103822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" path="m778510,l,,,340995r778510,l1038225,170179,778510,xe" fillcolor="#c5d9ef" stroked="f">
                  <v:path arrowok="t"/>
                </v:shape>
                <v:shape id="Graphic 59" o:spid="_x0000_s1061" style="position:absolute;left:139;top:3028;width:10382;height:3410;visibility:visible;mso-wrap-style:square;v-text-anchor:top" coordsize="103822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" path="m778510,l,,,340995r778510,l1038225,170179,778510,xe" filled="f" strokeweight=".26456mm">
                  <v:path arrowok="t"/>
                </v:shape>
                <v:shape id="Image 60" o:spid="_x0000_s1062" type="#_x0000_t75" style="position:absolute;left:44704;width:5594;height: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">
                  <v:imagedata r:id="rId107" o:title=""/>
                </v:shape>
                <v:shape id="Textbox 61" o:spid="_x0000_s1063" type="#_x0000_t202" style="position:absolute;left:439;top:3080;width:3531;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78A1AFC4" w14:textId="77777777" w:rsidR="00541CD8" w:rsidRDefault="00541CD8" w:rsidP="00B1422F">
                        <w:pPr>
                          <w:spacing w:line="244" w:lineRule="exact"/>
                        </w:pPr>
                        <w:r>
                          <w:rPr>
                            <w:spacing w:val="-2"/>
                          </w:rPr>
                          <w:t>Jawab</w:t>
                        </w:r>
                      </w:p>
                    </w:txbxContent>
                  </v:textbox>
                </v:shape>
                <w10:anchorlock/>
              </v:group>
            </w:pict>
          </mc:Fallback>
        </mc:AlternateContent>
      </w:r>
    </w:p>
    <w:p w14:paraId="4B9F5527" w14:textId="77777777" w:rsidR="00B1422F" w:rsidRPr="00B31340" w:rsidRDefault="00B1422F" w:rsidP="00806891">
      <w:pPr>
        <w:jc w:val="both"/>
        <w:rPr>
          <w:rFonts w:ascii="Cambria" w:hAnsi="Cambria"/>
        </w:rPr>
      </w:pPr>
      <w:r w:rsidRPr="00B31340">
        <w:rPr>
          <w:rFonts w:ascii="Cambria" w:hAnsi="Cambria"/>
        </w:rPr>
        <w:t>Pengumpulan data</w:t>
      </w:r>
    </w:p>
    <w:p w14:paraId="3A928A04" w14:textId="77777777" w:rsidR="00B1422F" w:rsidRPr="00B31340" w:rsidRDefault="00B1422F" w:rsidP="00806891">
      <w:pPr>
        <w:jc w:val="both"/>
        <w:rPr>
          <w:rFonts w:ascii="Cambria" w:hAnsi="Cambria"/>
        </w:rPr>
      </w:pPr>
      <w:r w:rsidRPr="00B31340">
        <w:rPr>
          <w:rFonts w:ascii="Cambria" w:hAnsi="Cambria"/>
          <w:noProof/>
        </w:rPr>
        <mc:AlternateContent>
          <mc:Choice Requires="wpg">
            <w:drawing>
              <wp:anchor distT="0" distB="0" distL="0" distR="0" simplePos="0" relativeHeight="251774464" behindDoc="1" locked="0" layoutInCell="1" allowOverlap="1" wp14:anchorId="464B7001" wp14:editId="5714AACE">
                <wp:simplePos x="0" y="0"/>
                <wp:positionH relativeFrom="margin">
                  <wp:align>left</wp:align>
                </wp:positionH>
                <wp:positionV relativeFrom="paragraph">
                  <wp:posOffset>621030</wp:posOffset>
                </wp:positionV>
                <wp:extent cx="1084580" cy="718185"/>
                <wp:effectExtent l="0" t="0" r="1270" b="5715"/>
                <wp:wrapTopAndBottom/>
                <wp:docPr id="205" name="Group 205" descr="D:\My picture\Desy Ratna\animasi ppt\download (1).p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4580" cy="718185"/>
                          <a:chOff x="0" y="0"/>
                          <a:chExt cx="1646555" cy="975994"/>
                        </a:xfrm>
                      </wpg:grpSpPr>
                      <pic:pic xmlns:pic="http://schemas.openxmlformats.org/drawingml/2006/picture">
                        <pic:nvPicPr>
                          <pic:cNvPr id="206" name="Image 69" descr="D:\My picture\Desy Ratna\animasi ppt\download (1).png"/>
                          <pic:cNvPicPr/>
                        </pic:nvPicPr>
                        <pic:blipFill>
                          <a:blip r:embed="rId108" cstate="print"/>
                          <a:stretch>
                            <a:fillRect/>
                          </a:stretch>
                        </pic:blipFill>
                        <pic:spPr>
                          <a:xfrm>
                            <a:off x="0" y="0"/>
                            <a:ext cx="1646555" cy="975994"/>
                          </a:xfrm>
                          <a:prstGeom prst="rect">
                            <a:avLst/>
                          </a:prstGeom>
                        </pic:spPr>
                      </pic:pic>
                      <wps:wsp>
                        <wps:cNvPr id="207" name="Graphic 70"/>
                        <wps:cNvSpPr/>
                        <wps:spPr>
                          <a:xfrm>
                            <a:off x="76200" y="19050"/>
                            <a:ext cx="1543050" cy="942975"/>
                          </a:xfrm>
                          <a:custGeom>
                            <a:avLst/>
                            <a:gdLst/>
                            <a:ahLst/>
                            <a:cxnLst/>
                            <a:rect l="l" t="t" r="r" b="b"/>
                            <a:pathLst>
                              <a:path w="1543050" h="942975">
                                <a:moveTo>
                                  <a:pt x="0" y="0"/>
                                </a:moveTo>
                                <a:lnTo>
                                  <a:pt x="1543050" y="942975"/>
                                </a:lnTo>
                              </a:path>
                            </a:pathLst>
                          </a:custGeom>
                          <a:ln w="12700">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545F93" id="Group 205" o:spid="_x0000_s1026" style="position:absolute;margin-left:0;margin-top:48.9pt;width:85.4pt;height:56.55pt;z-index:-251542016;mso-wrap-distance-left:0;mso-wrap-distance-right:0;mso-position-horizontal:left;mso-position-horizontal-relative:margin;mso-width-relative:margin;mso-height-relative:margin" coordsize="16465,9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">
                <v:shape id="Image 69" o:spid="_x0000_s1027" type="#_x0000_t75" style="position:absolute;width:16465;height:9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">
                  <v:imagedata r:id="rId109" o:title="download (1)"/>
                </v:shape>
                <v:shape id="Graphic 70" o:spid="_x0000_s1028" style="position:absolute;left:762;top:190;width:15430;height:9430;visibility:visible;mso-wrap-style:square;v-text-anchor:top" coordsize="1543050,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" path="m,l1543050,942975e" filled="f" strokeweight="1pt">
                  <v:path arrowok="t"/>
                </v:shape>
                <w10:wrap type="topAndBottom" anchorx="margin"/>
              </v:group>
            </w:pict>
          </mc:Fallback>
        </mc:AlternateContent>
      </w:r>
      <w:r w:rsidRPr="00B31340">
        <w:rPr>
          <w:rFonts w:ascii="Cambria" w:hAnsi="Cambria"/>
          <w:noProof/>
        </w:rPr>
        <mc:AlternateContent>
          <mc:Choice Requires="wps">
            <w:drawing>
              <wp:anchor distT="0" distB="0" distL="0" distR="0" simplePos="0" relativeHeight="251776512" behindDoc="1" locked="0" layoutInCell="1" allowOverlap="1" wp14:anchorId="4EE995E0" wp14:editId="72278192">
                <wp:simplePos x="0" y="0"/>
                <wp:positionH relativeFrom="page">
                  <wp:posOffset>1933575</wp:posOffset>
                </wp:positionH>
                <wp:positionV relativeFrom="paragraph">
                  <wp:posOffset>897890</wp:posOffset>
                </wp:positionV>
                <wp:extent cx="600075" cy="95250"/>
                <wp:effectExtent l="0" t="0" r="0" b="0"/>
                <wp:wrapTopAndBottom/>
                <wp:docPr id="208"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95250"/>
                        </a:xfrm>
                        <a:custGeom>
                          <a:avLst/>
                          <a:gdLst/>
                          <a:ahLst/>
                          <a:cxnLst/>
                          <a:rect l="l" t="t" r="r" b="b"/>
                          <a:pathLst>
                            <a:path w="600075" h="95250">
                              <a:moveTo>
                                <a:pt x="504825" y="0"/>
                              </a:moveTo>
                              <a:lnTo>
                                <a:pt x="504825" y="95249"/>
                              </a:lnTo>
                              <a:lnTo>
                                <a:pt x="568325" y="63499"/>
                              </a:lnTo>
                              <a:lnTo>
                                <a:pt x="520700" y="63499"/>
                              </a:lnTo>
                              <a:lnTo>
                                <a:pt x="520700" y="31749"/>
                              </a:lnTo>
                              <a:lnTo>
                                <a:pt x="568325" y="31749"/>
                              </a:lnTo>
                              <a:lnTo>
                                <a:pt x="504825" y="0"/>
                              </a:lnTo>
                              <a:close/>
                            </a:path>
                            <a:path w="600075" h="95250">
                              <a:moveTo>
                                <a:pt x="504825" y="31749"/>
                              </a:moveTo>
                              <a:lnTo>
                                <a:pt x="0" y="31749"/>
                              </a:lnTo>
                              <a:lnTo>
                                <a:pt x="0" y="63499"/>
                              </a:lnTo>
                              <a:lnTo>
                                <a:pt x="504825" y="63499"/>
                              </a:lnTo>
                              <a:lnTo>
                                <a:pt x="504825" y="31749"/>
                              </a:lnTo>
                              <a:close/>
                            </a:path>
                            <a:path w="600075" h="95250">
                              <a:moveTo>
                                <a:pt x="568325" y="31749"/>
                              </a:moveTo>
                              <a:lnTo>
                                <a:pt x="520700" y="31749"/>
                              </a:lnTo>
                              <a:lnTo>
                                <a:pt x="520700" y="63499"/>
                              </a:lnTo>
                              <a:lnTo>
                                <a:pt x="568325" y="63499"/>
                              </a:lnTo>
                              <a:lnTo>
                                <a:pt x="600075" y="47624"/>
                              </a:lnTo>
                              <a:lnTo>
                                <a:pt x="568325" y="31749"/>
                              </a:lnTo>
                              <a:close/>
                            </a:path>
                          </a:pathLst>
                        </a:custGeom>
                        <a:solidFill>
                          <a:srgbClr val="9BB957"/>
                        </a:solidFill>
                      </wps:spPr>
                      <wps:bodyPr wrap="square" lIns="0" tIns="0" rIns="0" bIns="0" rtlCol="0">
                        <a:prstTxWarp prst="textNoShape">
                          <a:avLst/>
                        </a:prstTxWarp>
                        <a:noAutofit/>
                      </wps:bodyPr>
                    </wps:wsp>
                  </a:graphicData>
                </a:graphic>
              </wp:anchor>
            </w:drawing>
          </mc:Choice>
          <mc:Fallback>
            <w:pict>
              <v:shape w14:anchorId="10F903B1" id="Graphic 71" o:spid="_x0000_s1026" style="position:absolute;margin-left:152.25pt;margin-top:70.7pt;width:47.25pt;height:7.5pt;z-index:-251539968;visibility:visible;mso-wrap-style:square;mso-wrap-distance-left:0;mso-wrap-distance-top:0;mso-wrap-distance-right:0;mso-wrap-distance-bottom:0;mso-position-horizontal:absolute;mso-position-horizontal-relative:page;mso-position-vertical:absolute;mso-position-vertical-relative:text;v-text-anchor:top" coordsize="600075,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" path="m504825,r,95249l568325,63499r-47625,l520700,31749r47625,l504825,xem504825,31749l,31749,,63499r504825,l504825,31749xem568325,31749r-47625,l520700,63499r47625,l600075,47624,568325,31749xe" fillcolor="#9bb957" stroked="f">
                <v:path arrowok="t"/>
                <w10:wrap type="topAndBottom" anchorx="page"/>
              </v:shape>
            </w:pict>
          </mc:Fallback>
        </mc:AlternateContent>
      </w:r>
      <w:r w:rsidRPr="00B31340">
        <w:rPr>
          <w:rFonts w:ascii="Cambria" w:hAnsi="Cambria"/>
          <w:noProof/>
        </w:rPr>
        <mc:AlternateContent>
          <mc:Choice Requires="wpg">
            <w:drawing>
              <wp:anchor distT="0" distB="0" distL="0" distR="0" simplePos="0" relativeHeight="251778560" behindDoc="1" locked="0" layoutInCell="1" allowOverlap="1" wp14:anchorId="70A2BE04" wp14:editId="2E608296">
                <wp:simplePos x="0" y="0"/>
                <wp:positionH relativeFrom="page">
                  <wp:posOffset>2743200</wp:posOffset>
                </wp:positionH>
                <wp:positionV relativeFrom="paragraph">
                  <wp:posOffset>583565</wp:posOffset>
                </wp:positionV>
                <wp:extent cx="909955" cy="675640"/>
                <wp:effectExtent l="0" t="0" r="23495" b="10160"/>
                <wp:wrapTopAndBottom/>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9955" cy="675640"/>
                          <a:chOff x="0" y="0"/>
                          <a:chExt cx="1148080" cy="819150"/>
                        </a:xfrm>
                      </wpg:grpSpPr>
                      <wps:wsp>
                        <wps:cNvPr id="210" name="Graphic 73"/>
                        <wps:cNvSpPr/>
                        <wps:spPr>
                          <a:xfrm>
                            <a:off x="4762" y="33337"/>
                            <a:ext cx="1138555" cy="781050"/>
                          </a:xfrm>
                          <a:custGeom>
                            <a:avLst/>
                            <a:gdLst/>
                            <a:ahLst/>
                            <a:cxnLst/>
                            <a:rect l="l" t="t" r="r" b="b"/>
                            <a:pathLst>
                              <a:path w="1138555" h="781050">
                                <a:moveTo>
                                  <a:pt x="0" y="0"/>
                                </a:moveTo>
                                <a:lnTo>
                                  <a:pt x="0" y="781050"/>
                                </a:lnTo>
                                <a:lnTo>
                                  <a:pt x="1138554" y="78105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211" name="Graphic 74"/>
                        <wps:cNvSpPr/>
                        <wps:spPr>
                          <a:xfrm>
                            <a:off x="4762" y="4762"/>
                            <a:ext cx="1138555" cy="762000"/>
                          </a:xfrm>
                          <a:custGeom>
                            <a:avLst/>
                            <a:gdLst/>
                            <a:ahLst/>
                            <a:cxnLst/>
                            <a:rect l="l" t="t" r="r" b="b"/>
                            <a:pathLst>
                              <a:path w="1138555" h="762000">
                                <a:moveTo>
                                  <a:pt x="1138554" y="0"/>
                                </a:moveTo>
                                <a:lnTo>
                                  <a:pt x="0" y="0"/>
                                </a:lnTo>
                                <a:lnTo>
                                  <a:pt x="1138554" y="762000"/>
                                </a:lnTo>
                                <a:lnTo>
                                  <a:pt x="1138554" y="0"/>
                                </a:lnTo>
                                <a:close/>
                              </a:path>
                            </a:pathLst>
                          </a:custGeom>
                          <a:solidFill>
                            <a:srgbClr val="FFFFFF"/>
                          </a:solidFill>
                        </wps:spPr>
                        <wps:bodyPr wrap="square" lIns="0" tIns="0" rIns="0" bIns="0" rtlCol="0">
                          <a:prstTxWarp prst="textNoShape">
                            <a:avLst/>
                          </a:prstTxWarp>
                          <a:noAutofit/>
                        </wps:bodyPr>
                      </wps:wsp>
                      <wps:wsp>
                        <wps:cNvPr id="213" name="Graphic 75"/>
                        <wps:cNvSpPr/>
                        <wps:spPr>
                          <a:xfrm>
                            <a:off x="4762" y="4762"/>
                            <a:ext cx="1138555" cy="762000"/>
                          </a:xfrm>
                          <a:custGeom>
                            <a:avLst/>
                            <a:gdLst/>
                            <a:ahLst/>
                            <a:cxnLst/>
                            <a:rect l="l" t="t" r="r" b="b"/>
                            <a:pathLst>
                              <a:path w="1138555" h="762000">
                                <a:moveTo>
                                  <a:pt x="1138554" y="762000"/>
                                </a:moveTo>
                                <a:lnTo>
                                  <a:pt x="1138554" y="0"/>
                                </a:lnTo>
                                <a:lnTo>
                                  <a:pt x="0" y="0"/>
                                </a:lnTo>
                                <a:lnTo>
                                  <a:pt x="1138554" y="7620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26346F" id="Group 209" o:spid="_x0000_s1026" style="position:absolute;margin-left:3in;margin-top:45.95pt;width:71.65pt;height:53.2pt;z-index:-251537920;mso-wrap-distance-left:0;mso-wrap-distance-right:0;mso-position-horizontal-relative:page;mso-width-relative:margin;mso-height-relative:margin" coordsize="11480,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">
                <v:shape id="Graphic 73" o:spid="_x0000_s1027" style="position:absolute;left:47;top:333;width:11386;height:7810;visibility:visible;mso-wrap-style:square;v-text-anchor:top" coordsize="1138555,78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" path="m,l,781050r1138554,l,xe" filled="f">
                  <v:path arrowok="t"/>
                </v:shape>
                <v:shape id="Graphic 74" o:spid="_x0000_s1028" style="position:absolute;left:47;top:47;width:11386;height:7620;visibility:visible;mso-wrap-style:square;v-text-anchor:top" coordsize="1138555,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" path="m1138554,l,,1138554,762000,1138554,xe" stroked="f">
                  <v:path arrowok="t"/>
                </v:shape>
                <v:shape id="Graphic 75" o:spid="_x0000_s1029" style="position:absolute;left:47;top:47;width:11386;height:7620;visibility:visible;mso-wrap-style:square;v-text-anchor:top" coordsize="1138555,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" path="m1138554,762000l1138554,,,,1138554,762000xe" filled="f">
                  <v:path arrowok="t"/>
                </v:shape>
                <w10:wrap type="topAndBottom" anchorx="page"/>
              </v:group>
            </w:pict>
          </mc:Fallback>
        </mc:AlternateContent>
      </w:r>
      <w:r w:rsidRPr="00B31340">
        <w:rPr>
          <w:rFonts w:ascii="Cambria" w:hAnsi="Cambria"/>
        </w:rPr>
        <w:t>Lihatlah wingko awal berbentuk persegi seperti dibawah ini (ukuran bebas), kemudian lipatlah titik sudut B ke titik sudut D, apa yang terjadi?</w:t>
      </w:r>
    </w:p>
    <w:p w14:paraId="22C594EB" w14:textId="77777777" w:rsidR="00B1422F" w:rsidRPr="00B31340" w:rsidRDefault="00B1422F" w:rsidP="00806891">
      <w:pPr>
        <w:jc w:val="both"/>
        <w:rPr>
          <w:rFonts w:ascii="Cambria" w:hAnsi="Cambria"/>
        </w:rPr>
      </w:pPr>
    </w:p>
    <w:p w14:paraId="10EED091" w14:textId="77777777" w:rsidR="00B1422F" w:rsidRPr="00B31340" w:rsidRDefault="00B1422F" w:rsidP="00806891">
      <w:pPr>
        <w:jc w:val="both"/>
        <w:rPr>
          <w:rFonts w:ascii="Cambria" w:hAnsi="Cambria"/>
        </w:rPr>
      </w:pPr>
      <w:r w:rsidRPr="00B31340">
        <w:rPr>
          <w:rFonts w:ascii="Cambria" w:hAnsi="Cambria"/>
        </w:rPr>
        <w:t>BD adalah diagonal yang membagi.......menjadi dua.........yaitu segitiga.....dan segitiga.....</w:t>
      </w:r>
    </w:p>
    <w:p w14:paraId="34C4124F" w14:textId="77777777" w:rsidR="00171EA1" w:rsidRPr="00B31340" w:rsidRDefault="00B1422F" w:rsidP="00806891">
      <w:pPr>
        <w:jc w:val="both"/>
        <w:rPr>
          <w:rFonts w:ascii="Cambria" w:hAnsi="Cambria"/>
        </w:rPr>
      </w:pPr>
      <w:r w:rsidRPr="00B31340">
        <w:rPr>
          <w:rFonts w:ascii="Cambria" w:hAnsi="Cambria"/>
        </w:rPr>
        <w:t>menemukan rumus luas</w:t>
      </w:r>
      <w:r w:rsidR="00171EA1" w:rsidRPr="00B31340">
        <w:rPr>
          <w:rFonts w:ascii="Cambria" w:hAnsi="Cambria"/>
        </w:rPr>
        <w:t xml:space="preserve"> segitiga</w:t>
      </w:r>
    </w:p>
    <w:p w14:paraId="60FF2D0D" w14:textId="77777777" w:rsidR="00171EA1" w:rsidRPr="00B31340" w:rsidRDefault="00171EA1" w:rsidP="00806891">
      <w:pPr>
        <w:jc w:val="both"/>
        <w:rPr>
          <w:rFonts w:ascii="Cambria" w:hAnsi="Cambria"/>
        </w:rPr>
      </w:pPr>
      <w:r w:rsidRPr="00B31340">
        <w:rPr>
          <w:rFonts w:ascii="Cambria" w:hAnsi="Cambria"/>
          <w:noProof/>
        </w:rPr>
        <w:lastRenderedPageBreak/>
        <w:drawing>
          <wp:inline distT="0" distB="0" distL="0" distR="0" wp14:anchorId="477E73F5" wp14:editId="59335212">
            <wp:extent cx="3219450" cy="4619211"/>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221147" cy="4621646"/>
                    </a:xfrm>
                    <a:prstGeom prst="rect">
                      <a:avLst/>
                    </a:prstGeom>
                  </pic:spPr>
                </pic:pic>
              </a:graphicData>
            </a:graphic>
          </wp:inline>
        </w:drawing>
      </w:r>
    </w:p>
    <w:p w14:paraId="38702916" w14:textId="77777777" w:rsidR="00171EA1" w:rsidRPr="00B31340" w:rsidRDefault="00171EA1" w:rsidP="00806891">
      <w:pPr>
        <w:jc w:val="both"/>
        <w:rPr>
          <w:rFonts w:ascii="Cambria" w:hAnsi="Cambria"/>
        </w:rPr>
      </w:pPr>
      <w:r w:rsidRPr="00B31340">
        <w:rPr>
          <w:rFonts w:ascii="Cambria" w:hAnsi="Cambria"/>
          <w:noProof/>
        </w:rPr>
        <w:lastRenderedPageBreak/>
        <w:drawing>
          <wp:inline distT="0" distB="0" distL="0" distR="0" wp14:anchorId="20E0751A" wp14:editId="5DF923E3">
            <wp:extent cx="3314539" cy="2590165"/>
            <wp:effectExtent l="0" t="0" r="635" b="63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326757" cy="2599713"/>
                    </a:xfrm>
                    <a:prstGeom prst="rect">
                      <a:avLst/>
                    </a:prstGeom>
                  </pic:spPr>
                </pic:pic>
              </a:graphicData>
            </a:graphic>
          </wp:inline>
        </w:drawing>
      </w:r>
    </w:p>
    <w:p w14:paraId="41E4F0E8" w14:textId="77777777" w:rsidR="00171EA1" w:rsidRPr="00B31340" w:rsidRDefault="00171EA1" w:rsidP="00806891">
      <w:pPr>
        <w:jc w:val="both"/>
        <w:rPr>
          <w:rFonts w:ascii="Cambria" w:hAnsi="Cambria"/>
        </w:rPr>
      </w:pPr>
      <w:r w:rsidRPr="00B31340">
        <w:rPr>
          <w:rFonts w:ascii="Cambria" w:hAnsi="Cambria"/>
        </w:rPr>
        <w:t>Kesimpulan apa yang dapat kalian peroleh berdasarkan kegiatan diatas? Jelaskan dengan menggunakan kata-kata mu sendiri!</w:t>
      </w:r>
    </w:p>
    <w:p w14:paraId="06FACBCD" w14:textId="77777777" w:rsidR="00171EA1" w:rsidRPr="00B31340" w:rsidRDefault="00171EA1" w:rsidP="00806891">
      <w:pPr>
        <w:jc w:val="both"/>
        <w:rPr>
          <w:rFonts w:ascii="Cambria" w:hAnsi="Cambria"/>
        </w:rPr>
      </w:pPr>
    </w:p>
    <w:p w14:paraId="5E6930F1" w14:textId="77777777" w:rsidR="00171EA1" w:rsidRPr="00B31340" w:rsidRDefault="00171EA1" w:rsidP="00806891">
      <w:pPr>
        <w:jc w:val="both"/>
        <w:rPr>
          <w:rFonts w:ascii="Cambria" w:hAnsi="Cambria"/>
        </w:rPr>
      </w:pPr>
    </w:p>
    <w:p w14:paraId="0487739B" w14:textId="77777777" w:rsidR="00171EA1" w:rsidRPr="00B31340" w:rsidRDefault="00171EA1" w:rsidP="00806891">
      <w:pPr>
        <w:jc w:val="both"/>
        <w:rPr>
          <w:rFonts w:ascii="Cambria" w:hAnsi="Cambria"/>
        </w:rPr>
      </w:pPr>
    </w:p>
    <w:p w14:paraId="5B6AC3EB" w14:textId="77777777" w:rsidR="00171EA1" w:rsidRPr="00B31340" w:rsidRDefault="00171EA1" w:rsidP="00806891">
      <w:pPr>
        <w:jc w:val="both"/>
        <w:rPr>
          <w:rFonts w:ascii="Cambria" w:hAnsi="Cambria"/>
        </w:rPr>
      </w:pPr>
      <w:r w:rsidRPr="00B31340">
        <w:rPr>
          <w:rFonts w:ascii="Cambria" w:hAnsi="Cambria"/>
        </w:rPr>
        <w:t>Untuk menerapkan pemahaman tentang keliling dan luas segitiga, coba kerjakan latihan dibawah ini!</w:t>
      </w:r>
    </w:p>
    <w:p w14:paraId="29EAFA92" w14:textId="77777777" w:rsidR="00171EA1" w:rsidRPr="00B31340" w:rsidRDefault="00171EA1" w:rsidP="00806891">
      <w:pPr>
        <w:jc w:val="both"/>
        <w:rPr>
          <w:rFonts w:ascii="Cambria" w:hAnsi="Cambria"/>
        </w:rPr>
      </w:pPr>
      <w:r w:rsidRPr="00B31340">
        <w:rPr>
          <w:rFonts w:ascii="Cambria" w:hAnsi="Cambria"/>
          <w:noProof/>
        </w:rPr>
        <w:drawing>
          <wp:inline distT="0" distB="0" distL="0" distR="0" wp14:anchorId="39E29335" wp14:editId="443626A1">
            <wp:extent cx="3619500" cy="154686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652936" cy="1561149"/>
                    </a:xfrm>
                    <a:prstGeom prst="rect">
                      <a:avLst/>
                    </a:prstGeom>
                  </pic:spPr>
                </pic:pic>
              </a:graphicData>
            </a:graphic>
          </wp:inline>
        </w:drawing>
      </w:r>
    </w:p>
    <w:p w14:paraId="369B719B" w14:textId="77777777" w:rsidR="00171EA1" w:rsidRPr="00B31340" w:rsidRDefault="00110F36" w:rsidP="00806891">
      <w:pPr>
        <w:jc w:val="both"/>
        <w:rPr>
          <w:rFonts w:ascii="Cambria" w:hAnsi="Cambria"/>
        </w:rPr>
      </w:pPr>
      <w:r w:rsidRPr="00B31340">
        <w:rPr>
          <w:rFonts w:ascii="Cambria" w:hAnsi="Cambria"/>
        </w:rPr>
        <w:t xml:space="preserve">Persegi </w:t>
      </w:r>
    </w:p>
    <w:p w14:paraId="0462147D" w14:textId="77777777" w:rsidR="00110F36" w:rsidRPr="00B31340" w:rsidRDefault="00110F36" w:rsidP="00806891">
      <w:pPr>
        <w:jc w:val="both"/>
        <w:rPr>
          <w:rFonts w:ascii="Cambria" w:hAnsi="Cambria"/>
        </w:rPr>
      </w:pPr>
      <w:r w:rsidRPr="00B31340">
        <w:rPr>
          <w:rFonts w:ascii="Cambria" w:hAnsi="Cambria"/>
          <w:noProof/>
        </w:rPr>
        <w:lastRenderedPageBreak/>
        <w:drawing>
          <wp:inline distT="0" distB="0" distL="0" distR="0" wp14:anchorId="6C74C82D" wp14:editId="57305072">
            <wp:extent cx="3495675" cy="50101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495675" cy="5010150"/>
                    </a:xfrm>
                    <a:prstGeom prst="rect">
                      <a:avLst/>
                    </a:prstGeom>
                  </pic:spPr>
                </pic:pic>
              </a:graphicData>
            </a:graphic>
          </wp:inline>
        </w:drawing>
      </w:r>
    </w:p>
    <w:p w14:paraId="41B8B655" w14:textId="77777777" w:rsidR="00110F36" w:rsidRPr="00B31340" w:rsidRDefault="00110F36" w:rsidP="00806891">
      <w:pPr>
        <w:jc w:val="both"/>
        <w:rPr>
          <w:rFonts w:ascii="Cambria" w:hAnsi="Cambria"/>
        </w:rPr>
      </w:pPr>
      <w:r w:rsidRPr="00B31340">
        <w:rPr>
          <w:rFonts w:ascii="Cambria" w:hAnsi="Cambria"/>
          <w:noProof/>
        </w:rPr>
        <w:lastRenderedPageBreak/>
        <w:drawing>
          <wp:inline distT="0" distB="0" distL="0" distR="0" wp14:anchorId="738B070B" wp14:editId="379A24D6">
            <wp:extent cx="3524250" cy="4962525"/>
            <wp:effectExtent l="0" t="0" r="0"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524250" cy="4962525"/>
                    </a:xfrm>
                    <a:prstGeom prst="rect">
                      <a:avLst/>
                    </a:prstGeom>
                  </pic:spPr>
                </pic:pic>
              </a:graphicData>
            </a:graphic>
          </wp:inline>
        </w:drawing>
      </w:r>
    </w:p>
    <w:p w14:paraId="6637BA30" w14:textId="77777777" w:rsidR="00110F36" w:rsidRPr="00B31340" w:rsidRDefault="00110F36" w:rsidP="00806891">
      <w:pPr>
        <w:jc w:val="both"/>
        <w:rPr>
          <w:rFonts w:ascii="Cambria" w:hAnsi="Cambria"/>
        </w:rPr>
      </w:pPr>
      <w:r w:rsidRPr="00B31340">
        <w:rPr>
          <w:rFonts w:ascii="Cambria" w:hAnsi="Cambria"/>
          <w:noProof/>
        </w:rPr>
        <w:lastRenderedPageBreak/>
        <w:drawing>
          <wp:inline distT="0" distB="0" distL="0" distR="0" wp14:anchorId="2F83F8B0" wp14:editId="74E854B2">
            <wp:extent cx="3427868" cy="1285875"/>
            <wp:effectExtent l="0" t="0" r="127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455468" cy="1296228"/>
                    </a:xfrm>
                    <a:prstGeom prst="rect">
                      <a:avLst/>
                    </a:prstGeom>
                  </pic:spPr>
                </pic:pic>
              </a:graphicData>
            </a:graphic>
          </wp:inline>
        </w:drawing>
      </w:r>
    </w:p>
    <w:p w14:paraId="02EE9F14" w14:textId="77777777" w:rsidR="00110F36" w:rsidRPr="00B31340" w:rsidRDefault="000235A6" w:rsidP="00806891">
      <w:pPr>
        <w:jc w:val="both"/>
        <w:rPr>
          <w:rFonts w:ascii="Cambria" w:hAnsi="Cambria"/>
        </w:rPr>
      </w:pPr>
      <w:r w:rsidRPr="00B31340">
        <w:rPr>
          <w:rFonts w:ascii="Cambria" w:hAnsi="Cambria"/>
          <w:noProof/>
        </w:rPr>
        <w:drawing>
          <wp:inline distT="0" distB="0" distL="0" distR="0" wp14:anchorId="10062BED" wp14:editId="57CFCEEE">
            <wp:extent cx="3362325" cy="3752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3362325" cy="3752850"/>
                    </a:xfrm>
                    <a:prstGeom prst="rect">
                      <a:avLst/>
                    </a:prstGeom>
                  </pic:spPr>
                </pic:pic>
              </a:graphicData>
            </a:graphic>
          </wp:inline>
        </w:drawing>
      </w:r>
    </w:p>
    <w:p w14:paraId="17597B5D" w14:textId="77777777" w:rsidR="000235A6" w:rsidRPr="00B31340" w:rsidRDefault="000235A6" w:rsidP="00806891">
      <w:pPr>
        <w:jc w:val="both"/>
        <w:rPr>
          <w:rFonts w:ascii="Cambria" w:hAnsi="Cambria"/>
        </w:rPr>
      </w:pPr>
    </w:p>
    <w:p w14:paraId="5EDE61FF" w14:textId="77777777" w:rsidR="000235A6" w:rsidRPr="00B31340" w:rsidRDefault="000235A6" w:rsidP="00806891">
      <w:pPr>
        <w:jc w:val="both"/>
        <w:rPr>
          <w:rFonts w:ascii="Cambria" w:hAnsi="Cambria"/>
        </w:rPr>
      </w:pPr>
    </w:p>
    <w:p w14:paraId="146261DC" w14:textId="77777777" w:rsidR="00110F36" w:rsidRPr="00B31340" w:rsidRDefault="00110F36" w:rsidP="00806891">
      <w:pPr>
        <w:jc w:val="both"/>
        <w:rPr>
          <w:rFonts w:ascii="Cambria" w:hAnsi="Cambria"/>
        </w:rPr>
      </w:pPr>
      <w:r w:rsidRPr="00B31340">
        <w:rPr>
          <w:rFonts w:ascii="Cambria" w:hAnsi="Cambria"/>
        </w:rPr>
        <w:t>Persegi panjang</w:t>
      </w:r>
    </w:p>
    <w:p w14:paraId="1D50EFD1" w14:textId="77777777" w:rsidR="00110F36" w:rsidRPr="00B31340" w:rsidRDefault="00B6541B" w:rsidP="00806891">
      <w:pPr>
        <w:jc w:val="both"/>
        <w:rPr>
          <w:rFonts w:ascii="Cambria" w:hAnsi="Cambria"/>
        </w:rPr>
      </w:pPr>
      <w:r w:rsidRPr="00B31340">
        <w:rPr>
          <w:rFonts w:ascii="Cambria" w:hAnsi="Cambria"/>
          <w:noProof/>
        </w:rPr>
        <w:lastRenderedPageBreak/>
        <w:drawing>
          <wp:inline distT="0" distB="0" distL="0" distR="0" wp14:anchorId="5A426444" wp14:editId="400D5C72">
            <wp:extent cx="3571875" cy="3423354"/>
            <wp:effectExtent l="0" t="0" r="0" b="571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3580885" cy="3431989"/>
                    </a:xfrm>
                    <a:prstGeom prst="rect">
                      <a:avLst/>
                    </a:prstGeom>
                  </pic:spPr>
                </pic:pic>
              </a:graphicData>
            </a:graphic>
          </wp:inline>
        </w:drawing>
      </w:r>
    </w:p>
    <w:p w14:paraId="450CF5EC" w14:textId="77777777" w:rsidR="00B6541B" w:rsidRPr="00B31340" w:rsidRDefault="00B6541B" w:rsidP="00806891">
      <w:pPr>
        <w:jc w:val="both"/>
        <w:rPr>
          <w:rFonts w:ascii="Cambria" w:hAnsi="Cambria"/>
        </w:rPr>
      </w:pPr>
      <w:r w:rsidRPr="00B31340">
        <w:rPr>
          <w:rFonts w:ascii="Cambria" w:hAnsi="Cambria"/>
          <w:noProof/>
        </w:rPr>
        <w:drawing>
          <wp:inline distT="0" distB="0" distL="0" distR="0" wp14:anchorId="5BA04FCA" wp14:editId="3021D213">
            <wp:extent cx="3879337" cy="1609725"/>
            <wp:effectExtent l="0" t="0" r="698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887399" cy="1613070"/>
                    </a:xfrm>
                    <a:prstGeom prst="rect">
                      <a:avLst/>
                    </a:prstGeom>
                  </pic:spPr>
                </pic:pic>
              </a:graphicData>
            </a:graphic>
          </wp:inline>
        </w:drawing>
      </w:r>
    </w:p>
    <w:p w14:paraId="1D434623" w14:textId="77777777" w:rsidR="00B6541B" w:rsidRPr="00B31340" w:rsidRDefault="00B6541B" w:rsidP="00806891">
      <w:pPr>
        <w:jc w:val="both"/>
        <w:rPr>
          <w:rFonts w:ascii="Cambria" w:hAnsi="Cambria"/>
        </w:rPr>
      </w:pPr>
    </w:p>
    <w:p w14:paraId="38E679AB" w14:textId="77777777" w:rsidR="00B6541B" w:rsidRPr="00B31340" w:rsidRDefault="00B6541B" w:rsidP="00806891">
      <w:pPr>
        <w:jc w:val="both"/>
        <w:rPr>
          <w:rFonts w:ascii="Cambria" w:hAnsi="Cambria"/>
        </w:rPr>
      </w:pPr>
      <w:r w:rsidRPr="00B31340">
        <w:rPr>
          <w:rFonts w:ascii="Cambria" w:hAnsi="Cambria"/>
          <w:noProof/>
        </w:rPr>
        <w:lastRenderedPageBreak/>
        <w:drawing>
          <wp:inline distT="0" distB="0" distL="0" distR="0" wp14:anchorId="1C84E6A4" wp14:editId="3190DCD9">
            <wp:extent cx="3562350" cy="2962193"/>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3586488" cy="2982265"/>
                    </a:xfrm>
                    <a:prstGeom prst="rect">
                      <a:avLst/>
                    </a:prstGeom>
                  </pic:spPr>
                </pic:pic>
              </a:graphicData>
            </a:graphic>
          </wp:inline>
        </w:drawing>
      </w:r>
    </w:p>
    <w:p w14:paraId="7CD65D80" w14:textId="77777777" w:rsidR="00B6541B" w:rsidRPr="00B31340" w:rsidRDefault="00B6541B" w:rsidP="00806891">
      <w:pPr>
        <w:jc w:val="both"/>
        <w:rPr>
          <w:rFonts w:ascii="Cambria" w:hAnsi="Cambria"/>
        </w:rPr>
      </w:pPr>
      <w:r w:rsidRPr="00B31340">
        <w:rPr>
          <w:rFonts w:ascii="Cambria" w:hAnsi="Cambria"/>
          <w:noProof/>
        </w:rPr>
        <w:drawing>
          <wp:inline distT="0" distB="0" distL="0" distR="0" wp14:anchorId="1D753E4F" wp14:editId="35E42F7F">
            <wp:extent cx="3305175" cy="1647825"/>
            <wp:effectExtent l="0" t="0" r="9525"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3305175" cy="1647825"/>
                    </a:xfrm>
                    <a:prstGeom prst="rect">
                      <a:avLst/>
                    </a:prstGeom>
                  </pic:spPr>
                </pic:pic>
              </a:graphicData>
            </a:graphic>
          </wp:inline>
        </w:drawing>
      </w:r>
    </w:p>
    <w:p w14:paraId="46CDE32C" w14:textId="77777777" w:rsidR="000235A6" w:rsidRPr="00B31340" w:rsidRDefault="00B6541B" w:rsidP="00806891">
      <w:pPr>
        <w:jc w:val="both"/>
        <w:rPr>
          <w:rFonts w:ascii="Cambria" w:hAnsi="Cambria"/>
        </w:rPr>
      </w:pPr>
      <w:r w:rsidRPr="00B31340">
        <w:rPr>
          <w:rFonts w:ascii="Cambria" w:hAnsi="Cambria"/>
          <w:noProof/>
        </w:rPr>
        <w:lastRenderedPageBreak/>
        <w:drawing>
          <wp:inline distT="0" distB="0" distL="0" distR="0" wp14:anchorId="0DFEE9F7" wp14:editId="07625F82">
            <wp:extent cx="3590925" cy="3560321"/>
            <wp:effectExtent l="0" t="0" r="0" b="254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3598174" cy="3567508"/>
                    </a:xfrm>
                    <a:prstGeom prst="rect">
                      <a:avLst/>
                    </a:prstGeom>
                  </pic:spPr>
                </pic:pic>
              </a:graphicData>
            </a:graphic>
          </wp:inline>
        </w:drawing>
      </w:r>
      <w:r w:rsidRPr="00B31340">
        <w:rPr>
          <w:rFonts w:ascii="Cambria" w:hAnsi="Cambria"/>
        </w:rPr>
        <w:t xml:space="preserve"> </w:t>
      </w:r>
    </w:p>
    <w:p w14:paraId="6390E992" w14:textId="77777777" w:rsidR="000235A6" w:rsidRPr="00B31340" w:rsidRDefault="000235A6" w:rsidP="00806891">
      <w:pPr>
        <w:jc w:val="both"/>
        <w:rPr>
          <w:rFonts w:ascii="Cambria" w:hAnsi="Cambria"/>
        </w:rPr>
      </w:pPr>
      <w:r w:rsidRPr="00B31340">
        <w:rPr>
          <w:rFonts w:ascii="Cambria" w:hAnsi="Cambria"/>
          <w:noProof/>
        </w:rPr>
        <w:lastRenderedPageBreak/>
        <w:drawing>
          <wp:inline distT="0" distB="0" distL="0" distR="0" wp14:anchorId="63F6A93C" wp14:editId="08C746AE">
            <wp:extent cx="3486150" cy="4962525"/>
            <wp:effectExtent l="0" t="0" r="0"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486150" cy="4962525"/>
                    </a:xfrm>
                    <a:prstGeom prst="rect">
                      <a:avLst/>
                    </a:prstGeom>
                  </pic:spPr>
                </pic:pic>
              </a:graphicData>
            </a:graphic>
          </wp:inline>
        </w:drawing>
      </w:r>
      <w:r w:rsidRPr="00B31340">
        <w:rPr>
          <w:rFonts w:ascii="Cambria" w:hAnsi="Cambria"/>
        </w:rPr>
        <w:t xml:space="preserve"> </w:t>
      </w:r>
    </w:p>
    <w:p w14:paraId="495D7708" w14:textId="77777777" w:rsidR="000235A6" w:rsidRPr="00B31340" w:rsidRDefault="000235A6">
      <w:pPr>
        <w:rPr>
          <w:rFonts w:ascii="Cambria" w:hAnsi="Cambria"/>
        </w:rPr>
      </w:pPr>
      <w:r w:rsidRPr="00B31340">
        <w:rPr>
          <w:rFonts w:ascii="Cambria" w:hAnsi="Cambria"/>
        </w:rPr>
        <w:br w:type="page"/>
      </w:r>
    </w:p>
    <w:p w14:paraId="21AC4473" w14:textId="77777777" w:rsidR="000235A6" w:rsidRPr="00B31340" w:rsidRDefault="000235A6" w:rsidP="00806891">
      <w:pPr>
        <w:jc w:val="both"/>
        <w:rPr>
          <w:rFonts w:ascii="Cambria" w:hAnsi="Cambria"/>
        </w:rPr>
      </w:pPr>
      <w:r w:rsidRPr="00B31340">
        <w:rPr>
          <w:rFonts w:ascii="Cambria" w:hAnsi="Cambria"/>
        </w:rPr>
        <w:lastRenderedPageBreak/>
        <w:t>Belah ketupat</w:t>
      </w:r>
    </w:p>
    <w:p w14:paraId="68CAC1BF" w14:textId="77777777" w:rsidR="000235A6" w:rsidRPr="00B31340" w:rsidRDefault="000235A6" w:rsidP="00806891">
      <w:pPr>
        <w:jc w:val="both"/>
        <w:rPr>
          <w:rFonts w:ascii="Cambria" w:hAnsi="Cambria"/>
        </w:rPr>
      </w:pPr>
      <w:r w:rsidRPr="00B31340">
        <w:rPr>
          <w:rFonts w:ascii="Cambria" w:hAnsi="Cambria"/>
          <w:noProof/>
        </w:rPr>
        <w:drawing>
          <wp:inline distT="0" distB="0" distL="0" distR="0" wp14:anchorId="5FEF398E" wp14:editId="777FED33">
            <wp:extent cx="2143125" cy="1269728"/>
            <wp:effectExtent l="0" t="0" r="0" b="6985"/>
            <wp:docPr id="231" name="Picture 231" descr="C:\Users\LENOVO\AppData\Local\Microsoft\Windows\INetCache\Content.MSO\FF856F3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MSO\FF856F3B.tmp"/>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161057" cy="1280352"/>
                    </a:xfrm>
                    <a:prstGeom prst="rect">
                      <a:avLst/>
                    </a:prstGeom>
                    <a:noFill/>
                    <a:ln>
                      <a:noFill/>
                    </a:ln>
                  </pic:spPr>
                </pic:pic>
              </a:graphicData>
            </a:graphic>
          </wp:inline>
        </w:drawing>
      </w:r>
      <w:r w:rsidRPr="00B31340">
        <w:rPr>
          <w:rFonts w:ascii="Cambria" w:hAnsi="Cambria"/>
        </w:rPr>
        <w:t xml:space="preserve"> </w:t>
      </w:r>
    </w:p>
    <w:p w14:paraId="4577B1A6" w14:textId="77777777" w:rsidR="000235A6" w:rsidRPr="00B31340" w:rsidRDefault="000235A6" w:rsidP="00806891">
      <w:pPr>
        <w:jc w:val="both"/>
        <w:rPr>
          <w:rFonts w:ascii="Cambria" w:hAnsi="Cambria"/>
        </w:rPr>
      </w:pPr>
      <w:r w:rsidRPr="00B31340">
        <w:rPr>
          <w:rFonts w:ascii="Cambria" w:hAnsi="Cambria"/>
        </w:rPr>
        <w:t>Tahu gimbal adalah makanan khas semarang, makanan ini terdiri dari tahu goreng, rajangan kol mentah, lontong atau ketupat, telur, toge, dan gimbal (udang), menggunakan petis udang. Pada hari raya keluargaku memakan tahu gimbal menggunakan ketupat yang merupakan ciri khas pada hari raya idul fitri, karna bentuk ketupat sama seperti bangun datar yang ada dimatematika.</w:t>
      </w:r>
    </w:p>
    <w:p w14:paraId="1BE71169" w14:textId="77777777" w:rsidR="000235A6" w:rsidRPr="00B31340" w:rsidRDefault="000235A6" w:rsidP="00806891">
      <w:pPr>
        <w:jc w:val="both"/>
        <w:rPr>
          <w:rFonts w:ascii="Cambria" w:hAnsi="Cambria"/>
        </w:rPr>
      </w:pPr>
      <w:r w:rsidRPr="00B31340">
        <w:rPr>
          <w:rFonts w:ascii="Cambria" w:hAnsi="Cambria"/>
        </w:rPr>
        <w:t>Bentuk ketupat</w:t>
      </w:r>
    </w:p>
    <w:p w14:paraId="0A93B666" w14:textId="77777777" w:rsidR="006151FE" w:rsidRPr="00B31340" w:rsidRDefault="006151FE" w:rsidP="00806891">
      <w:pPr>
        <w:jc w:val="both"/>
        <w:rPr>
          <w:rFonts w:ascii="Cambria" w:hAnsi="Cambria"/>
        </w:rPr>
      </w:pPr>
      <w:r w:rsidRPr="00B31340">
        <w:rPr>
          <w:rFonts w:ascii="Cambria" w:hAnsi="Cambria"/>
          <w:noProof/>
        </w:rPr>
        <w:drawing>
          <wp:inline distT="0" distB="0" distL="0" distR="0" wp14:anchorId="01BBBDF5" wp14:editId="1A73205F">
            <wp:extent cx="3952875" cy="2112010"/>
            <wp:effectExtent l="0" t="0" r="9525" b="254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959684" cy="2115648"/>
                    </a:xfrm>
                    <a:prstGeom prst="rect">
                      <a:avLst/>
                    </a:prstGeom>
                  </pic:spPr>
                </pic:pic>
              </a:graphicData>
            </a:graphic>
          </wp:inline>
        </w:drawing>
      </w:r>
    </w:p>
    <w:p w14:paraId="5FC924F2" w14:textId="77777777" w:rsidR="006151FE" w:rsidRPr="00B31340" w:rsidRDefault="006151FE" w:rsidP="00806891">
      <w:pPr>
        <w:jc w:val="both"/>
        <w:rPr>
          <w:rFonts w:ascii="Cambria" w:hAnsi="Cambria"/>
        </w:rPr>
      </w:pPr>
      <w:r w:rsidRPr="00B31340">
        <w:rPr>
          <w:rFonts w:ascii="Cambria" w:hAnsi="Cambria"/>
        </w:rPr>
        <w:t>Bagaimana cara mencari keliling belah ketupat</w:t>
      </w:r>
    </w:p>
    <w:p w14:paraId="429B331A" w14:textId="77777777" w:rsidR="006151FE" w:rsidRPr="00B31340" w:rsidRDefault="006151FE" w:rsidP="00806891">
      <w:pPr>
        <w:jc w:val="both"/>
        <w:rPr>
          <w:rFonts w:ascii="Cambria" w:hAnsi="Cambria"/>
        </w:rPr>
      </w:pPr>
      <w:r w:rsidRPr="00B31340">
        <w:rPr>
          <w:rFonts w:ascii="Cambria" w:hAnsi="Cambria"/>
        </w:rPr>
        <w:t>Perhatikan gambar belah ketupat ABCD dibawah ini!</w:t>
      </w:r>
    </w:p>
    <w:p w14:paraId="57044875" w14:textId="77777777" w:rsidR="006151FE" w:rsidRPr="00B31340" w:rsidRDefault="006151FE" w:rsidP="00806891">
      <w:pPr>
        <w:jc w:val="both"/>
        <w:rPr>
          <w:rFonts w:ascii="Cambria" w:hAnsi="Cambria"/>
        </w:rPr>
      </w:pPr>
      <w:r w:rsidRPr="00B31340">
        <w:rPr>
          <w:rFonts w:ascii="Cambria" w:hAnsi="Cambria"/>
        </w:rPr>
        <w:t>Sisi-sisi manakah yang termasuk keliling belah ketupat ABCD!</w:t>
      </w:r>
    </w:p>
    <w:p w14:paraId="5A5C8C71" w14:textId="77777777" w:rsidR="006151FE" w:rsidRPr="00B31340" w:rsidRDefault="006151FE" w:rsidP="00806891">
      <w:pPr>
        <w:jc w:val="both"/>
        <w:rPr>
          <w:rFonts w:ascii="Cambria" w:hAnsi="Cambria"/>
        </w:rPr>
      </w:pPr>
      <w:r w:rsidRPr="00B31340">
        <w:rPr>
          <w:rFonts w:ascii="Cambria" w:hAnsi="Cambria"/>
          <w:noProof/>
        </w:rPr>
        <w:lastRenderedPageBreak/>
        <w:drawing>
          <wp:inline distT="0" distB="0" distL="0" distR="0" wp14:anchorId="4DAD911D" wp14:editId="16A4E3A6">
            <wp:extent cx="3570605" cy="1803970"/>
            <wp:effectExtent l="0" t="0" r="0" b="635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3631601" cy="1834787"/>
                    </a:xfrm>
                    <a:prstGeom prst="rect">
                      <a:avLst/>
                    </a:prstGeom>
                  </pic:spPr>
                </pic:pic>
              </a:graphicData>
            </a:graphic>
          </wp:inline>
        </w:drawing>
      </w:r>
    </w:p>
    <w:p w14:paraId="2B84A005" w14:textId="77777777" w:rsidR="006151FE" w:rsidRPr="00B31340" w:rsidRDefault="006151FE" w:rsidP="00806891">
      <w:pPr>
        <w:jc w:val="both"/>
        <w:rPr>
          <w:rFonts w:ascii="Cambria" w:hAnsi="Cambria"/>
        </w:rPr>
      </w:pPr>
      <w:r w:rsidRPr="00B31340">
        <w:rPr>
          <w:rFonts w:ascii="Cambria" w:hAnsi="Cambria"/>
          <w:noProof/>
        </w:rPr>
        <w:drawing>
          <wp:inline distT="0" distB="0" distL="0" distR="0" wp14:anchorId="4EBE102D" wp14:editId="6C7F6304">
            <wp:extent cx="3790950" cy="323975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3836664" cy="3278817"/>
                    </a:xfrm>
                    <a:prstGeom prst="rect">
                      <a:avLst/>
                    </a:prstGeom>
                  </pic:spPr>
                </pic:pic>
              </a:graphicData>
            </a:graphic>
          </wp:inline>
        </w:drawing>
      </w:r>
    </w:p>
    <w:p w14:paraId="19FBB8E9" w14:textId="77777777" w:rsidR="006151FE" w:rsidRPr="00B31340" w:rsidRDefault="006151FE" w:rsidP="00806891">
      <w:pPr>
        <w:jc w:val="both"/>
        <w:rPr>
          <w:rFonts w:ascii="Cambria" w:hAnsi="Cambria"/>
        </w:rPr>
      </w:pPr>
      <w:r w:rsidRPr="00B31340">
        <w:rPr>
          <w:rFonts w:ascii="Cambria" w:hAnsi="Cambria"/>
        </w:rPr>
        <w:t>Luas bangun belah ketupat adalah jumlah dari luas segitiga A dan segitiga B</w:t>
      </w:r>
    </w:p>
    <w:p w14:paraId="68F174FF" w14:textId="77777777" w:rsidR="006151FE" w:rsidRPr="00B31340" w:rsidRDefault="006151FE" w:rsidP="00806891">
      <w:pPr>
        <w:jc w:val="both"/>
        <w:rPr>
          <w:rFonts w:ascii="Cambria" w:hAnsi="Cambria"/>
        </w:rPr>
      </w:pPr>
      <w:r w:rsidRPr="00B31340">
        <w:rPr>
          <w:rFonts w:ascii="Cambria" w:hAnsi="Cambria"/>
          <w:noProof/>
        </w:rPr>
        <w:lastRenderedPageBreak/>
        <w:drawing>
          <wp:inline distT="0" distB="0" distL="0" distR="0" wp14:anchorId="6E067408" wp14:editId="089E402F">
            <wp:extent cx="3629025" cy="2381250"/>
            <wp:effectExtent l="0" t="0" r="952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3629025" cy="2381250"/>
                    </a:xfrm>
                    <a:prstGeom prst="rect">
                      <a:avLst/>
                    </a:prstGeom>
                  </pic:spPr>
                </pic:pic>
              </a:graphicData>
            </a:graphic>
          </wp:inline>
        </w:drawing>
      </w:r>
    </w:p>
    <w:p w14:paraId="122236E0" w14:textId="77777777" w:rsidR="006151FE" w:rsidRPr="00B31340" w:rsidRDefault="00A17AD9" w:rsidP="00806891">
      <w:pPr>
        <w:jc w:val="both"/>
        <w:rPr>
          <w:rFonts w:ascii="Cambria" w:hAnsi="Cambria"/>
        </w:rPr>
      </w:pPr>
      <w:r w:rsidRPr="00B31340">
        <w:rPr>
          <w:rFonts w:ascii="Cambria" w:hAnsi="Cambria"/>
        </w:rPr>
        <w:t>Layang-layang</w:t>
      </w:r>
    </w:p>
    <w:p w14:paraId="459FF9DB" w14:textId="77777777" w:rsidR="00A17AD9" w:rsidRPr="00B31340" w:rsidRDefault="00A17AD9" w:rsidP="00806891">
      <w:pPr>
        <w:jc w:val="both"/>
        <w:rPr>
          <w:rFonts w:ascii="Cambria" w:hAnsi="Cambria"/>
        </w:rPr>
      </w:pPr>
      <w:r w:rsidRPr="00B31340">
        <w:rPr>
          <w:rFonts w:ascii="Cambria" w:hAnsi="Cambria"/>
        </w:rPr>
        <w:t>Suatu hari anak-anak bermain layang-layang bersama dilapangan bersama, keesokan paginya pas dikelas ternyata ada suatu bangun datar yang sama seperti permainan yang kemarin dilakukan untuk itu kita dapat mencari ukuran layang-layang yang benar.</w:t>
      </w:r>
    </w:p>
    <w:p w14:paraId="25410F2B" w14:textId="77777777" w:rsidR="00A17AD9" w:rsidRPr="00B31340" w:rsidRDefault="00A17AD9" w:rsidP="00806891">
      <w:pPr>
        <w:jc w:val="both"/>
        <w:rPr>
          <w:rFonts w:ascii="Cambria" w:hAnsi="Cambria"/>
        </w:rPr>
      </w:pPr>
      <w:r w:rsidRPr="00B31340">
        <w:rPr>
          <w:rFonts w:ascii="Cambria" w:hAnsi="Cambria"/>
          <w:noProof/>
        </w:rPr>
        <w:drawing>
          <wp:inline distT="0" distB="0" distL="0" distR="0" wp14:anchorId="3A11067E" wp14:editId="3A32EB30">
            <wp:extent cx="3867150" cy="2071370"/>
            <wp:effectExtent l="0" t="0" r="0" b="508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887205" cy="2082112"/>
                    </a:xfrm>
                    <a:prstGeom prst="rect">
                      <a:avLst/>
                    </a:prstGeom>
                  </pic:spPr>
                </pic:pic>
              </a:graphicData>
            </a:graphic>
          </wp:inline>
        </w:drawing>
      </w:r>
    </w:p>
    <w:p w14:paraId="4BEF9879" w14:textId="77777777" w:rsidR="00A17AD9" w:rsidRPr="00B31340" w:rsidRDefault="00A17AD9" w:rsidP="00806891">
      <w:pPr>
        <w:jc w:val="both"/>
        <w:rPr>
          <w:rFonts w:ascii="Cambria" w:hAnsi="Cambria"/>
        </w:rPr>
      </w:pPr>
      <w:r w:rsidRPr="00B31340">
        <w:rPr>
          <w:rFonts w:ascii="Cambria" w:hAnsi="Cambria"/>
        </w:rPr>
        <w:t>Bagaimana mencari keliling layang-layang</w:t>
      </w:r>
    </w:p>
    <w:p w14:paraId="41B9281C" w14:textId="77777777" w:rsidR="00A17AD9" w:rsidRPr="00B31340" w:rsidRDefault="00A17AD9" w:rsidP="00806891">
      <w:pPr>
        <w:jc w:val="both"/>
        <w:rPr>
          <w:rFonts w:ascii="Cambria" w:hAnsi="Cambria"/>
        </w:rPr>
      </w:pPr>
      <w:r w:rsidRPr="00B31340">
        <w:rPr>
          <w:rFonts w:ascii="Cambria" w:hAnsi="Cambria"/>
        </w:rPr>
        <w:t>Perhatikan gambar layang-layang ABCD dibawah ini</w:t>
      </w:r>
    </w:p>
    <w:p w14:paraId="77447EF4" w14:textId="77777777" w:rsidR="00A17AD9" w:rsidRPr="00B31340" w:rsidRDefault="00A17AD9" w:rsidP="00806891">
      <w:pPr>
        <w:jc w:val="both"/>
        <w:rPr>
          <w:rFonts w:ascii="Cambria" w:hAnsi="Cambria"/>
        </w:rPr>
      </w:pPr>
      <w:r w:rsidRPr="00B31340">
        <w:rPr>
          <w:rFonts w:ascii="Cambria" w:hAnsi="Cambria"/>
        </w:rPr>
        <w:lastRenderedPageBreak/>
        <w:t>Sisi-sisi manakah yang termasuk keliling layang-layang ABCD</w:t>
      </w:r>
    </w:p>
    <w:p w14:paraId="19C74D1B" w14:textId="77777777" w:rsidR="00A17AD9" w:rsidRPr="00B31340" w:rsidRDefault="00A17AD9" w:rsidP="00806891">
      <w:pPr>
        <w:jc w:val="both"/>
        <w:rPr>
          <w:rFonts w:ascii="Cambria" w:hAnsi="Cambria"/>
        </w:rPr>
      </w:pPr>
      <w:r w:rsidRPr="00B31340">
        <w:rPr>
          <w:rFonts w:ascii="Cambria" w:hAnsi="Cambria"/>
          <w:noProof/>
        </w:rPr>
        <w:drawing>
          <wp:inline distT="0" distB="0" distL="0" distR="0" wp14:anchorId="4E755AFE" wp14:editId="073091DA">
            <wp:extent cx="3486150" cy="2205990"/>
            <wp:effectExtent l="0" t="0" r="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3514461" cy="2223905"/>
                    </a:xfrm>
                    <a:prstGeom prst="rect">
                      <a:avLst/>
                    </a:prstGeom>
                  </pic:spPr>
                </pic:pic>
              </a:graphicData>
            </a:graphic>
          </wp:inline>
        </w:drawing>
      </w:r>
    </w:p>
    <w:p w14:paraId="0DE5BF08" w14:textId="77777777" w:rsidR="00A17AD9" w:rsidRPr="00B31340" w:rsidRDefault="00A17AD9" w:rsidP="00806891">
      <w:pPr>
        <w:jc w:val="both"/>
        <w:rPr>
          <w:rFonts w:ascii="Cambria" w:hAnsi="Cambria"/>
        </w:rPr>
      </w:pPr>
      <w:r w:rsidRPr="00B31340">
        <w:rPr>
          <w:rFonts w:ascii="Cambria" w:hAnsi="Cambria"/>
          <w:noProof/>
        </w:rPr>
        <w:drawing>
          <wp:inline distT="0" distB="0" distL="0" distR="0" wp14:anchorId="6D5807EC" wp14:editId="6534DD9F">
            <wp:extent cx="3855720" cy="130429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855720" cy="1304290"/>
                    </a:xfrm>
                    <a:prstGeom prst="rect">
                      <a:avLst/>
                    </a:prstGeom>
                  </pic:spPr>
                </pic:pic>
              </a:graphicData>
            </a:graphic>
          </wp:inline>
        </w:drawing>
      </w:r>
    </w:p>
    <w:p w14:paraId="41DE4E8D" w14:textId="77777777" w:rsidR="00A17AD9" w:rsidRPr="00B31340" w:rsidRDefault="00A17AD9" w:rsidP="00806891">
      <w:pPr>
        <w:jc w:val="both"/>
        <w:rPr>
          <w:rFonts w:ascii="Cambria" w:hAnsi="Cambria"/>
        </w:rPr>
      </w:pPr>
      <w:r w:rsidRPr="00B31340">
        <w:rPr>
          <w:rFonts w:ascii="Cambria" w:hAnsi="Cambria"/>
          <w:noProof/>
        </w:rPr>
        <w:lastRenderedPageBreak/>
        <w:drawing>
          <wp:inline distT="0" distB="0" distL="0" distR="0" wp14:anchorId="38270463" wp14:editId="4BE02BD2">
            <wp:extent cx="3495675" cy="2959906"/>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521174" cy="2981497"/>
                    </a:xfrm>
                    <a:prstGeom prst="rect">
                      <a:avLst/>
                    </a:prstGeom>
                  </pic:spPr>
                </pic:pic>
              </a:graphicData>
            </a:graphic>
          </wp:inline>
        </w:drawing>
      </w:r>
    </w:p>
    <w:p w14:paraId="08785D5B" w14:textId="77777777" w:rsidR="00A17AD9" w:rsidRPr="00B31340" w:rsidRDefault="00A17AD9" w:rsidP="00806891">
      <w:pPr>
        <w:jc w:val="both"/>
        <w:rPr>
          <w:rFonts w:ascii="Cambria" w:hAnsi="Cambria"/>
        </w:rPr>
      </w:pPr>
      <w:r w:rsidRPr="00B31340">
        <w:rPr>
          <w:rFonts w:ascii="Cambria" w:hAnsi="Cambria"/>
          <w:noProof/>
        </w:rPr>
        <w:drawing>
          <wp:inline distT="0" distB="0" distL="0" distR="0" wp14:anchorId="71FDF9AB" wp14:editId="376001EB">
            <wp:extent cx="3333750" cy="1475879"/>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3346423" cy="1481490"/>
                    </a:xfrm>
                    <a:prstGeom prst="rect">
                      <a:avLst/>
                    </a:prstGeom>
                  </pic:spPr>
                </pic:pic>
              </a:graphicData>
            </a:graphic>
          </wp:inline>
        </w:drawing>
      </w:r>
    </w:p>
    <w:p w14:paraId="0CA20F47" w14:textId="77777777" w:rsidR="00A17AD9" w:rsidRPr="00B31340" w:rsidRDefault="00A17AD9" w:rsidP="00806891">
      <w:pPr>
        <w:jc w:val="both"/>
        <w:rPr>
          <w:rFonts w:ascii="Cambria" w:hAnsi="Cambria"/>
        </w:rPr>
      </w:pPr>
      <w:r w:rsidRPr="00B31340">
        <w:rPr>
          <w:rFonts w:ascii="Cambria" w:hAnsi="Cambria"/>
          <w:noProof/>
        </w:rPr>
        <w:drawing>
          <wp:inline distT="0" distB="0" distL="0" distR="0" wp14:anchorId="79366451" wp14:editId="36B3705C">
            <wp:extent cx="3409950" cy="82804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511700" cy="852748"/>
                    </a:xfrm>
                    <a:prstGeom prst="rect">
                      <a:avLst/>
                    </a:prstGeom>
                  </pic:spPr>
                </pic:pic>
              </a:graphicData>
            </a:graphic>
          </wp:inline>
        </w:drawing>
      </w:r>
    </w:p>
    <w:p w14:paraId="4030D881" w14:textId="77777777" w:rsidR="00132E4F" w:rsidRPr="00B31340" w:rsidRDefault="00806891" w:rsidP="006062F9">
      <w:pPr>
        <w:jc w:val="both"/>
        <w:rPr>
          <w:rFonts w:ascii="Cambria" w:hAnsi="Cambria"/>
        </w:rPr>
      </w:pPr>
      <w:r w:rsidRPr="00B31340">
        <w:rPr>
          <w:rFonts w:ascii="Cambria" w:hAnsi="Cambria"/>
        </w:rPr>
        <w:br w:type="page"/>
      </w:r>
      <w:r w:rsidR="00132E4F" w:rsidRPr="00B31340">
        <w:rPr>
          <w:rFonts w:ascii="Cambria" w:hAnsi="Cambria"/>
        </w:rPr>
        <w:lastRenderedPageBreak/>
        <w:t>Lampiran</w:t>
      </w:r>
      <w:r w:rsidR="00132E4F" w:rsidRPr="00B31340">
        <w:rPr>
          <w:rFonts w:ascii="Cambria" w:hAnsi="Cambria"/>
          <w:spacing w:val="-5"/>
        </w:rPr>
        <w:t xml:space="preserve"> </w:t>
      </w:r>
      <w:r w:rsidR="002B3CB5" w:rsidRPr="00B31340">
        <w:rPr>
          <w:rFonts w:ascii="Cambria" w:hAnsi="Cambria"/>
        </w:rPr>
        <w:t>5</w:t>
      </w:r>
      <w:r w:rsidR="00380B0C" w:rsidRPr="00B31340">
        <w:rPr>
          <w:rFonts w:ascii="Cambria" w:hAnsi="Cambria"/>
        </w:rPr>
        <w:t>3</w:t>
      </w:r>
    </w:p>
    <w:p w14:paraId="2CEEB22B" w14:textId="77777777" w:rsidR="00132E4F" w:rsidRPr="00B31340" w:rsidRDefault="00132E4F" w:rsidP="00132E4F">
      <w:pPr>
        <w:pStyle w:val="BodyText"/>
        <w:ind w:left="90"/>
        <w:jc w:val="center"/>
        <w:rPr>
          <w:rFonts w:ascii="Cambria" w:hAnsi="Cambria"/>
          <w:b/>
          <w:sz w:val="22"/>
          <w:szCs w:val="22"/>
        </w:rPr>
      </w:pPr>
      <w:r w:rsidRPr="00B31340">
        <w:rPr>
          <w:rFonts w:ascii="Cambria" w:hAnsi="Cambria"/>
          <w:b/>
          <w:sz w:val="22"/>
          <w:szCs w:val="22"/>
        </w:rPr>
        <w:t>Profil Sekolah</w:t>
      </w:r>
    </w:p>
    <w:p w14:paraId="5C35E546" w14:textId="77777777" w:rsidR="00132E4F" w:rsidRPr="00B31340" w:rsidRDefault="00132E4F" w:rsidP="00132E4F">
      <w:pPr>
        <w:rPr>
          <w:rFonts w:ascii="Cambria" w:hAnsi="Cambria"/>
        </w:rPr>
      </w:pPr>
      <w:r w:rsidRPr="00B31340">
        <w:rPr>
          <w:rFonts w:ascii="Cambria" w:hAnsi="Cambria"/>
        </w:rPr>
        <w:t>Identitas sekolah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31"/>
      </w:tblGrid>
      <w:tr w:rsidR="002041BB" w:rsidRPr="00B31340" w14:paraId="5ADD8B1B" w14:textId="77777777" w:rsidTr="002041BB">
        <w:tc>
          <w:tcPr>
            <w:tcW w:w="3030" w:type="dxa"/>
          </w:tcPr>
          <w:p w14:paraId="1AA99D7A" w14:textId="77777777" w:rsidR="002041BB" w:rsidRPr="00B31340" w:rsidRDefault="002041BB" w:rsidP="00132E4F">
            <w:pPr>
              <w:rPr>
                <w:rFonts w:ascii="Cambria" w:hAnsi="Cambria"/>
              </w:rPr>
            </w:pPr>
            <w:r w:rsidRPr="00B31340">
              <w:rPr>
                <w:rFonts w:ascii="Cambria" w:hAnsi="Cambria"/>
              </w:rPr>
              <w:t>Nama Sekolah</w:t>
            </w:r>
          </w:p>
        </w:tc>
        <w:tc>
          <w:tcPr>
            <w:tcW w:w="3031" w:type="dxa"/>
          </w:tcPr>
          <w:p w14:paraId="780B0C23" w14:textId="77777777" w:rsidR="002041BB" w:rsidRPr="00B31340" w:rsidRDefault="002041BB" w:rsidP="00132E4F">
            <w:pPr>
              <w:rPr>
                <w:rFonts w:ascii="Cambria" w:hAnsi="Cambria"/>
              </w:rPr>
            </w:pPr>
            <w:r w:rsidRPr="00B31340">
              <w:rPr>
                <w:rFonts w:ascii="Cambria" w:hAnsi="Cambria"/>
              </w:rPr>
              <w:t>: SMPN 45 Semarang</w:t>
            </w:r>
          </w:p>
        </w:tc>
      </w:tr>
      <w:tr w:rsidR="002041BB" w:rsidRPr="00B31340" w14:paraId="3953BF69" w14:textId="77777777" w:rsidTr="002041BB">
        <w:tc>
          <w:tcPr>
            <w:tcW w:w="3030" w:type="dxa"/>
          </w:tcPr>
          <w:p w14:paraId="002E7656" w14:textId="77777777" w:rsidR="002041BB" w:rsidRPr="00B31340" w:rsidRDefault="002041BB" w:rsidP="00132E4F">
            <w:pPr>
              <w:rPr>
                <w:rFonts w:ascii="Cambria" w:hAnsi="Cambria"/>
              </w:rPr>
            </w:pPr>
            <w:r w:rsidRPr="00B31340">
              <w:rPr>
                <w:rFonts w:ascii="Cambria" w:hAnsi="Cambria"/>
              </w:rPr>
              <w:t>Alamat Sekolah</w:t>
            </w:r>
          </w:p>
        </w:tc>
        <w:tc>
          <w:tcPr>
            <w:tcW w:w="3031" w:type="dxa"/>
          </w:tcPr>
          <w:p w14:paraId="117E6775" w14:textId="77777777" w:rsidR="002041BB" w:rsidRPr="00B31340" w:rsidRDefault="002041BB" w:rsidP="00132E4F">
            <w:pPr>
              <w:rPr>
                <w:rFonts w:ascii="Cambria" w:hAnsi="Cambria"/>
              </w:rPr>
            </w:pPr>
            <w:r w:rsidRPr="00B31340">
              <w:rPr>
                <w:rFonts w:ascii="Cambria" w:hAnsi="Cambria"/>
              </w:rPr>
              <w:t>: Jl. Rejomulyo I, Wates, Kec Ngaliyan, Kota Semarang</w:t>
            </w:r>
          </w:p>
        </w:tc>
      </w:tr>
      <w:tr w:rsidR="002041BB" w:rsidRPr="00B31340" w14:paraId="0091411C" w14:textId="77777777" w:rsidTr="002041BB">
        <w:tc>
          <w:tcPr>
            <w:tcW w:w="3030" w:type="dxa"/>
          </w:tcPr>
          <w:p w14:paraId="5CE2E110" w14:textId="77777777" w:rsidR="002041BB" w:rsidRPr="00B31340" w:rsidRDefault="002041BB" w:rsidP="00132E4F">
            <w:pPr>
              <w:rPr>
                <w:rFonts w:ascii="Cambria" w:hAnsi="Cambria"/>
              </w:rPr>
            </w:pPr>
            <w:r w:rsidRPr="00B31340">
              <w:rPr>
                <w:rFonts w:ascii="Cambria" w:hAnsi="Cambria"/>
              </w:rPr>
              <w:t>Nama Kepala Sekolah</w:t>
            </w:r>
          </w:p>
        </w:tc>
        <w:tc>
          <w:tcPr>
            <w:tcW w:w="3031" w:type="dxa"/>
          </w:tcPr>
          <w:p w14:paraId="06E0FE87" w14:textId="77777777" w:rsidR="002041BB" w:rsidRPr="00B31340" w:rsidRDefault="002041BB" w:rsidP="00132E4F">
            <w:pPr>
              <w:rPr>
                <w:rFonts w:ascii="Cambria" w:hAnsi="Cambria"/>
              </w:rPr>
            </w:pPr>
            <w:r w:rsidRPr="00B31340">
              <w:rPr>
                <w:rFonts w:ascii="Cambria" w:hAnsi="Cambria"/>
              </w:rPr>
              <w:t>: Sugeng Budiarto, S.Pd.</w:t>
            </w:r>
          </w:p>
        </w:tc>
      </w:tr>
    </w:tbl>
    <w:p w14:paraId="5F7B8E43" w14:textId="77777777" w:rsidR="00132E4F" w:rsidRPr="00B31340" w:rsidRDefault="00132E4F" w:rsidP="00132E4F">
      <w:pPr>
        <w:rPr>
          <w:rFonts w:ascii="Cambria" w:hAnsi="Cambria"/>
        </w:rPr>
      </w:pPr>
    </w:p>
    <w:p w14:paraId="220D77EF" w14:textId="77777777" w:rsidR="00132E4F" w:rsidRPr="00B31340" w:rsidRDefault="002041BB" w:rsidP="00132E4F">
      <w:pPr>
        <w:jc w:val="both"/>
        <w:rPr>
          <w:rFonts w:ascii="Cambria" w:hAnsi="Cambria"/>
        </w:rPr>
      </w:pPr>
      <w:r w:rsidRPr="00B31340">
        <w:rPr>
          <w:rFonts w:ascii="Cambria" w:hAnsi="Cambria"/>
        </w:rPr>
        <w:t xml:space="preserve">Visi </w:t>
      </w:r>
    </w:p>
    <w:p w14:paraId="79BED7B9" w14:textId="77777777" w:rsidR="002041BB" w:rsidRPr="00B31340" w:rsidRDefault="002041BB" w:rsidP="00132E4F">
      <w:pPr>
        <w:jc w:val="both"/>
        <w:rPr>
          <w:rFonts w:ascii="Cambria" w:hAnsi="Cambria"/>
        </w:rPr>
      </w:pPr>
      <w:r w:rsidRPr="00B31340">
        <w:rPr>
          <w:rFonts w:ascii="Cambria" w:hAnsi="Cambria"/>
        </w:rPr>
        <w:t>Menjadi sekolah yang berstandar nasional yang mampu mencetak peserta didik yang berbudi luhur,berprestasi dan berwawasan lingkungan</w:t>
      </w:r>
    </w:p>
    <w:p w14:paraId="2966D47C" w14:textId="77777777" w:rsidR="002041BB" w:rsidRPr="00B31340" w:rsidRDefault="002041BB" w:rsidP="00132E4F">
      <w:pPr>
        <w:jc w:val="both"/>
        <w:rPr>
          <w:rFonts w:ascii="Cambria" w:hAnsi="Cambria"/>
        </w:rPr>
      </w:pPr>
      <w:r w:rsidRPr="00B31340">
        <w:rPr>
          <w:rFonts w:ascii="Cambria" w:hAnsi="Cambria"/>
        </w:rPr>
        <w:t xml:space="preserve">Misi </w:t>
      </w:r>
    </w:p>
    <w:p w14:paraId="68F271AF" w14:textId="77777777" w:rsidR="00132E4F" w:rsidRPr="00B31340" w:rsidRDefault="005D6103" w:rsidP="00ED0451">
      <w:pPr>
        <w:pStyle w:val="ListParagraph"/>
        <w:numPr>
          <w:ilvl w:val="6"/>
          <w:numId w:val="41"/>
        </w:numPr>
        <w:ind w:left="360"/>
        <w:rPr>
          <w:rFonts w:ascii="Cambria" w:hAnsi="Cambria"/>
        </w:rPr>
      </w:pPr>
      <w:r w:rsidRPr="00B31340">
        <w:rPr>
          <w:rFonts w:ascii="Cambria" w:hAnsi="Cambria"/>
        </w:rPr>
        <w:t>Menanamkan budi luhur, keimanan dan ketakwaan melalui pengalaman ajaran agama,budaya, dan nasionalisme</w:t>
      </w:r>
    </w:p>
    <w:p w14:paraId="38004235" w14:textId="77777777" w:rsidR="005D6103" w:rsidRPr="00B31340" w:rsidRDefault="005D6103" w:rsidP="00ED0451">
      <w:pPr>
        <w:pStyle w:val="ListParagraph"/>
        <w:numPr>
          <w:ilvl w:val="6"/>
          <w:numId w:val="41"/>
        </w:numPr>
        <w:ind w:left="360"/>
        <w:rPr>
          <w:rFonts w:ascii="Cambria" w:hAnsi="Cambria"/>
        </w:rPr>
      </w:pPr>
      <w:r w:rsidRPr="00B31340">
        <w:rPr>
          <w:rFonts w:ascii="Cambria" w:hAnsi="Cambria"/>
        </w:rPr>
        <w:t>Mewujudkan kemampuan yang profesional seluruh warga sekolah</w:t>
      </w:r>
    </w:p>
    <w:p w14:paraId="7CF8B9DA" w14:textId="77777777" w:rsidR="005D6103" w:rsidRPr="00B31340" w:rsidRDefault="005D6103" w:rsidP="00ED0451">
      <w:pPr>
        <w:pStyle w:val="ListParagraph"/>
        <w:numPr>
          <w:ilvl w:val="6"/>
          <w:numId w:val="41"/>
        </w:numPr>
        <w:ind w:left="360"/>
        <w:rPr>
          <w:rFonts w:ascii="Cambria" w:hAnsi="Cambria"/>
        </w:rPr>
      </w:pPr>
      <w:r w:rsidRPr="00B31340">
        <w:rPr>
          <w:rFonts w:ascii="Cambria" w:hAnsi="Cambria"/>
        </w:rPr>
        <w:t>Mewujudkan pembelajaran dan bimbingan yang efektif dan inovatif.</w:t>
      </w:r>
    </w:p>
    <w:p w14:paraId="6CFECEC9" w14:textId="77777777" w:rsidR="005D6103" w:rsidRPr="00B31340" w:rsidRDefault="005D6103" w:rsidP="00ED0451">
      <w:pPr>
        <w:pStyle w:val="ListParagraph"/>
        <w:numPr>
          <w:ilvl w:val="6"/>
          <w:numId w:val="41"/>
        </w:numPr>
        <w:ind w:left="360"/>
        <w:rPr>
          <w:rFonts w:ascii="Cambria" w:hAnsi="Cambria"/>
        </w:rPr>
      </w:pPr>
      <w:r w:rsidRPr="00B31340">
        <w:rPr>
          <w:rFonts w:ascii="Cambria" w:hAnsi="Cambria"/>
        </w:rPr>
        <w:t>Mewujudkan sarana dan prasarana pendidikan yang memadai</w:t>
      </w:r>
    </w:p>
    <w:p w14:paraId="064FF91F" w14:textId="77777777" w:rsidR="005D6103" w:rsidRPr="00B31340" w:rsidRDefault="005D6103" w:rsidP="00ED0451">
      <w:pPr>
        <w:pStyle w:val="ListParagraph"/>
        <w:numPr>
          <w:ilvl w:val="6"/>
          <w:numId w:val="41"/>
        </w:numPr>
        <w:ind w:left="360"/>
        <w:rPr>
          <w:rFonts w:ascii="Cambria" w:hAnsi="Cambria"/>
        </w:rPr>
      </w:pPr>
      <w:r w:rsidRPr="00B31340">
        <w:rPr>
          <w:rFonts w:ascii="Cambria" w:hAnsi="Cambria"/>
        </w:rPr>
        <w:t>Mewujudkan lingkungan yang kondusif</w:t>
      </w:r>
    </w:p>
    <w:p w14:paraId="4514D6BB" w14:textId="77777777" w:rsidR="005D6103" w:rsidRPr="00B31340" w:rsidRDefault="005D6103" w:rsidP="00ED0451">
      <w:pPr>
        <w:pStyle w:val="ListParagraph"/>
        <w:numPr>
          <w:ilvl w:val="6"/>
          <w:numId w:val="41"/>
        </w:numPr>
        <w:ind w:left="360"/>
        <w:rPr>
          <w:rFonts w:ascii="Cambria" w:hAnsi="Cambria"/>
        </w:rPr>
      </w:pPr>
      <w:r w:rsidRPr="00B31340">
        <w:rPr>
          <w:rFonts w:ascii="Cambria" w:hAnsi="Cambria"/>
        </w:rPr>
        <w:t>Mewujudkan lingkungan sekolah yang asri, nyaman, sehat dan menyenangkan</w:t>
      </w:r>
    </w:p>
    <w:p w14:paraId="4B7E8DD0" w14:textId="77777777" w:rsidR="005D6103" w:rsidRPr="00B31340" w:rsidRDefault="005D6103" w:rsidP="00ED0451">
      <w:pPr>
        <w:pStyle w:val="ListParagraph"/>
        <w:numPr>
          <w:ilvl w:val="6"/>
          <w:numId w:val="41"/>
        </w:numPr>
        <w:ind w:left="360"/>
        <w:rPr>
          <w:rFonts w:ascii="Cambria" w:hAnsi="Cambria"/>
        </w:rPr>
      </w:pPr>
      <w:r w:rsidRPr="00B31340">
        <w:rPr>
          <w:rFonts w:ascii="Cambria" w:hAnsi="Cambria"/>
        </w:rPr>
        <w:t>Mewujudkan manajemen</w:t>
      </w:r>
      <w:r w:rsidR="000E55BC" w:rsidRPr="00B31340">
        <w:rPr>
          <w:rFonts w:ascii="Cambria" w:hAnsi="Cambria"/>
        </w:rPr>
        <w:t xml:space="preserve"> berbasis sekolah secara optimal</w:t>
      </w:r>
    </w:p>
    <w:p w14:paraId="51134226" w14:textId="77777777" w:rsidR="005D6103" w:rsidRPr="00B31340" w:rsidRDefault="005D6103" w:rsidP="005D6103">
      <w:pPr>
        <w:pStyle w:val="ListParagraph"/>
        <w:ind w:left="360" w:firstLine="0"/>
        <w:rPr>
          <w:rFonts w:ascii="Cambria" w:hAnsi="Cambria"/>
        </w:rPr>
      </w:pPr>
    </w:p>
    <w:p w14:paraId="6ADD809F" w14:textId="77777777" w:rsidR="00380B0C" w:rsidRPr="00B31340" w:rsidRDefault="00380B0C">
      <w:pPr>
        <w:rPr>
          <w:rFonts w:ascii="Cambria" w:hAnsi="Cambria"/>
        </w:rPr>
      </w:pPr>
      <w:r w:rsidRPr="00B31340">
        <w:rPr>
          <w:rFonts w:ascii="Cambria" w:hAnsi="Cambria"/>
        </w:rPr>
        <w:br w:type="page"/>
      </w:r>
    </w:p>
    <w:p w14:paraId="4E9C4547" w14:textId="77777777" w:rsidR="00132E4F" w:rsidRPr="00B31340" w:rsidRDefault="00380B0C" w:rsidP="00380B0C">
      <w:pPr>
        <w:rPr>
          <w:rFonts w:ascii="Cambria" w:hAnsi="Cambria"/>
        </w:rPr>
      </w:pPr>
      <w:r w:rsidRPr="00B31340">
        <w:rPr>
          <w:rFonts w:ascii="Cambria" w:hAnsi="Cambria"/>
        </w:rPr>
        <w:lastRenderedPageBreak/>
        <w:t>Lampiran 54</w:t>
      </w:r>
    </w:p>
    <w:p w14:paraId="5C1A95D3" w14:textId="77777777" w:rsidR="004058B9" w:rsidRPr="00B31340" w:rsidRDefault="00380B0C" w:rsidP="00380B0C">
      <w:pPr>
        <w:jc w:val="center"/>
        <w:rPr>
          <w:rFonts w:ascii="Cambria" w:hAnsi="Cambria"/>
        </w:rPr>
      </w:pPr>
      <w:r w:rsidRPr="00B31340">
        <w:rPr>
          <w:rFonts w:ascii="Cambria" w:hAnsi="Cambria"/>
        </w:rPr>
        <w:t>SURAT PENUNJUKKAN DOSEN PEMBIMBING</w:t>
      </w:r>
    </w:p>
    <w:p w14:paraId="02F2A21D" w14:textId="77777777" w:rsidR="00380B0C" w:rsidRPr="00B31340" w:rsidRDefault="00852255" w:rsidP="007E5780">
      <w:pPr>
        <w:jc w:val="center"/>
        <w:rPr>
          <w:rFonts w:ascii="Cambria" w:hAnsi="Cambria"/>
        </w:rPr>
      </w:pPr>
      <w:r w:rsidRPr="00B31340">
        <w:rPr>
          <w:rFonts w:ascii="Cambria" w:hAnsi="Cambria"/>
          <w:noProof/>
        </w:rPr>
        <w:drawing>
          <wp:inline distT="0" distB="0" distL="0" distR="0" wp14:anchorId="1CEA59DB" wp14:editId="03410503">
            <wp:extent cx="2876935" cy="3904615"/>
            <wp:effectExtent l="0" t="0" r="0" b="63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WhatsApp Image 2025-06-17 at 17.34.06.jpe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883913" cy="3914086"/>
                    </a:xfrm>
                    <a:prstGeom prst="rect">
                      <a:avLst/>
                    </a:prstGeom>
                  </pic:spPr>
                </pic:pic>
              </a:graphicData>
            </a:graphic>
          </wp:inline>
        </w:drawing>
      </w:r>
      <w:r w:rsidR="00380B0C" w:rsidRPr="00B31340">
        <w:rPr>
          <w:rFonts w:ascii="Cambria" w:hAnsi="Cambria"/>
        </w:rPr>
        <w:br w:type="page"/>
      </w:r>
    </w:p>
    <w:p w14:paraId="3141D993" w14:textId="77777777" w:rsidR="00380B0C" w:rsidRPr="00B31340" w:rsidRDefault="00380B0C" w:rsidP="00380B0C">
      <w:pPr>
        <w:rPr>
          <w:rFonts w:ascii="Cambria" w:hAnsi="Cambria"/>
        </w:rPr>
      </w:pPr>
      <w:r w:rsidRPr="00B31340">
        <w:rPr>
          <w:rFonts w:ascii="Cambria" w:hAnsi="Cambria"/>
        </w:rPr>
        <w:lastRenderedPageBreak/>
        <w:t>Lampiran 55</w:t>
      </w:r>
    </w:p>
    <w:p w14:paraId="4644A83B" w14:textId="77777777" w:rsidR="00380B0C" w:rsidRPr="00B31340" w:rsidRDefault="00380B0C" w:rsidP="00380B0C">
      <w:pPr>
        <w:jc w:val="center"/>
        <w:rPr>
          <w:rFonts w:ascii="Cambria" w:hAnsi="Cambria"/>
        </w:rPr>
      </w:pPr>
      <w:r w:rsidRPr="00B31340">
        <w:rPr>
          <w:rFonts w:ascii="Cambria" w:hAnsi="Cambria"/>
        </w:rPr>
        <w:t>SURAT IZIN PENELITIAN</w:t>
      </w:r>
    </w:p>
    <w:p w14:paraId="52F6C962" w14:textId="77777777" w:rsidR="00380B0C" w:rsidRPr="00B31340" w:rsidRDefault="00674B95" w:rsidP="007E5780">
      <w:pPr>
        <w:jc w:val="center"/>
        <w:rPr>
          <w:rFonts w:ascii="Cambria" w:hAnsi="Cambria"/>
        </w:rPr>
      </w:pPr>
      <w:r w:rsidRPr="00B31340">
        <w:rPr>
          <w:rFonts w:ascii="Cambria" w:hAnsi="Cambria"/>
          <w:noProof/>
        </w:rPr>
        <w:drawing>
          <wp:inline distT="0" distB="0" distL="0" distR="0" wp14:anchorId="5F79C9DB" wp14:editId="5E41C5C0">
            <wp:extent cx="2828925" cy="3844837"/>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WhatsApp Image 2025-06-13 at 07.42.08.jpeg"/>
                    <pic:cNvPicPr/>
                  </pic:nvPicPr>
                  <pic:blipFill>
                    <a:blip r:embed="rId135">
                      <a:extLst>
                        <a:ext uri="{28A0092B-C50C-407E-A947-70E740481C1C}">
                          <a14:useLocalDpi xmlns:a14="http://schemas.microsoft.com/office/drawing/2010/main" val="0"/>
                        </a:ext>
                      </a:extLst>
                    </a:blip>
                    <a:stretch>
                      <a:fillRect/>
                    </a:stretch>
                  </pic:blipFill>
                  <pic:spPr>
                    <a:xfrm>
                      <a:off x="0" y="0"/>
                      <a:ext cx="2835737" cy="3854095"/>
                    </a:xfrm>
                    <a:prstGeom prst="rect">
                      <a:avLst/>
                    </a:prstGeom>
                  </pic:spPr>
                </pic:pic>
              </a:graphicData>
            </a:graphic>
          </wp:inline>
        </w:drawing>
      </w:r>
      <w:r w:rsidR="00380B0C" w:rsidRPr="00B31340">
        <w:rPr>
          <w:rFonts w:ascii="Cambria" w:hAnsi="Cambria"/>
        </w:rPr>
        <w:br w:type="page"/>
      </w:r>
    </w:p>
    <w:p w14:paraId="6098884B" w14:textId="77777777" w:rsidR="00380B0C" w:rsidRPr="00B31340" w:rsidRDefault="00380B0C" w:rsidP="00380B0C">
      <w:pPr>
        <w:rPr>
          <w:rFonts w:ascii="Cambria" w:hAnsi="Cambria"/>
        </w:rPr>
      </w:pPr>
      <w:r w:rsidRPr="00B31340">
        <w:rPr>
          <w:rFonts w:ascii="Cambria" w:hAnsi="Cambria"/>
        </w:rPr>
        <w:lastRenderedPageBreak/>
        <w:t>Lampiran 56</w:t>
      </w:r>
    </w:p>
    <w:p w14:paraId="56B1A154" w14:textId="77777777" w:rsidR="00380B0C" w:rsidRPr="00B31340" w:rsidRDefault="00380B0C" w:rsidP="00380B0C">
      <w:pPr>
        <w:jc w:val="center"/>
        <w:rPr>
          <w:rFonts w:ascii="Cambria" w:hAnsi="Cambria"/>
        </w:rPr>
      </w:pPr>
      <w:r w:rsidRPr="00B31340">
        <w:rPr>
          <w:rFonts w:ascii="Cambria" w:hAnsi="Cambria"/>
        </w:rPr>
        <w:t>SURAT KETERANGAN MELAKUKAN PENELITIAN</w:t>
      </w:r>
    </w:p>
    <w:p w14:paraId="7786E58F" w14:textId="77777777" w:rsidR="000B12BE" w:rsidRPr="00B31340" w:rsidRDefault="00674B95" w:rsidP="007E5780">
      <w:pPr>
        <w:pStyle w:val="BodyText"/>
        <w:jc w:val="center"/>
        <w:rPr>
          <w:rFonts w:ascii="Cambria" w:hAnsi="Cambria"/>
          <w:sz w:val="22"/>
          <w:szCs w:val="22"/>
        </w:rPr>
      </w:pPr>
      <w:r w:rsidRPr="00B31340">
        <w:rPr>
          <w:rFonts w:ascii="Cambria" w:hAnsi="Cambria"/>
          <w:noProof/>
          <w:sz w:val="22"/>
          <w:szCs w:val="22"/>
        </w:rPr>
        <w:drawing>
          <wp:inline distT="0" distB="0" distL="0" distR="0" wp14:anchorId="1C4C45DF" wp14:editId="765703FD">
            <wp:extent cx="2845879" cy="3880276"/>
            <wp:effectExtent l="0" t="0" r="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WhatsApp Image 2025-06-13 at 07.42.08 (1).jpe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848496" cy="3883845"/>
                    </a:xfrm>
                    <a:prstGeom prst="rect">
                      <a:avLst/>
                    </a:prstGeom>
                  </pic:spPr>
                </pic:pic>
              </a:graphicData>
            </a:graphic>
          </wp:inline>
        </w:drawing>
      </w:r>
    </w:p>
    <w:p w14:paraId="0D219B2F" w14:textId="77777777" w:rsidR="00674B95" w:rsidRPr="00B31340" w:rsidRDefault="00674B95">
      <w:pPr>
        <w:rPr>
          <w:rFonts w:ascii="Cambria" w:hAnsi="Cambria"/>
        </w:rPr>
      </w:pPr>
      <w:r w:rsidRPr="00B31340">
        <w:rPr>
          <w:rFonts w:ascii="Cambria" w:hAnsi="Cambria"/>
        </w:rPr>
        <w:br w:type="page"/>
      </w:r>
    </w:p>
    <w:p w14:paraId="5D4B13D8" w14:textId="77777777" w:rsidR="008C0DD5" w:rsidRPr="00B31340" w:rsidRDefault="008C0DD5" w:rsidP="009E3F38">
      <w:pPr>
        <w:pStyle w:val="BodyText"/>
        <w:rPr>
          <w:rFonts w:ascii="Cambria" w:hAnsi="Cambria"/>
          <w:sz w:val="22"/>
          <w:szCs w:val="22"/>
        </w:rPr>
      </w:pPr>
      <w:r w:rsidRPr="00B31340">
        <w:rPr>
          <w:rFonts w:ascii="Cambria" w:hAnsi="Cambria"/>
          <w:sz w:val="22"/>
          <w:szCs w:val="22"/>
        </w:rPr>
        <w:lastRenderedPageBreak/>
        <w:t>Lampiran 57</w:t>
      </w:r>
    </w:p>
    <w:p w14:paraId="24452108" w14:textId="77777777" w:rsidR="008C0DD5" w:rsidRPr="00B31340" w:rsidRDefault="008C0DD5" w:rsidP="008C0DD5">
      <w:pPr>
        <w:jc w:val="center"/>
        <w:rPr>
          <w:rFonts w:ascii="Cambria" w:hAnsi="Cambria"/>
        </w:rPr>
      </w:pPr>
      <w:r w:rsidRPr="00B31340">
        <w:rPr>
          <w:rFonts w:ascii="Cambria" w:hAnsi="Cambria"/>
        </w:rPr>
        <w:t>LEMBAR PENILAIAN MAHASISWA</w:t>
      </w:r>
    </w:p>
    <w:p w14:paraId="0B110866" w14:textId="77777777" w:rsidR="008C0DD5" w:rsidRPr="00B31340" w:rsidRDefault="008C0DD5" w:rsidP="008C0DD5">
      <w:pPr>
        <w:rPr>
          <w:rFonts w:ascii="Cambria" w:hAnsi="Cambria"/>
          <w:noProof/>
        </w:rPr>
      </w:pPr>
      <w:r w:rsidRPr="00B31340">
        <w:rPr>
          <w:rFonts w:ascii="Cambria" w:hAnsi="Cambria"/>
          <w:noProof/>
        </w:rPr>
        <w:drawing>
          <wp:anchor distT="0" distB="0" distL="114300" distR="114300" simplePos="0" relativeHeight="251779584" behindDoc="1" locked="0" layoutInCell="1" allowOverlap="1" wp14:anchorId="574CA761" wp14:editId="6CB1A6C0">
            <wp:simplePos x="0" y="0"/>
            <wp:positionH relativeFrom="margin">
              <wp:align>center</wp:align>
            </wp:positionH>
            <wp:positionV relativeFrom="paragraph">
              <wp:posOffset>152391</wp:posOffset>
            </wp:positionV>
            <wp:extent cx="3133725" cy="4876461"/>
            <wp:effectExtent l="0" t="0" r="0" b="635"/>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WhatsApp Image 2025-06-15 at 07.36.35.jpe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3133725" cy="4876461"/>
                    </a:xfrm>
                    <a:prstGeom prst="rect">
                      <a:avLst/>
                    </a:prstGeom>
                  </pic:spPr>
                </pic:pic>
              </a:graphicData>
            </a:graphic>
            <wp14:sizeRelH relativeFrom="margin">
              <wp14:pctWidth>0</wp14:pctWidth>
            </wp14:sizeRelH>
            <wp14:sizeRelV relativeFrom="margin">
              <wp14:pctHeight>0</wp14:pctHeight>
            </wp14:sizeRelV>
          </wp:anchor>
        </w:drawing>
      </w:r>
    </w:p>
    <w:p w14:paraId="277BF863" w14:textId="77777777" w:rsidR="008C0DD5" w:rsidRPr="00B31340" w:rsidRDefault="008C0DD5" w:rsidP="008C0DD5">
      <w:pPr>
        <w:rPr>
          <w:rFonts w:ascii="Cambria" w:hAnsi="Cambria"/>
        </w:rPr>
      </w:pPr>
    </w:p>
    <w:p w14:paraId="59F4C4CE" w14:textId="77777777" w:rsidR="008C0DD5" w:rsidRPr="00B31340" w:rsidRDefault="008C0DD5">
      <w:pPr>
        <w:rPr>
          <w:rFonts w:ascii="Cambria" w:hAnsi="Cambria"/>
        </w:rPr>
      </w:pPr>
      <w:r w:rsidRPr="00B31340">
        <w:rPr>
          <w:rFonts w:ascii="Cambria" w:hAnsi="Cambria"/>
        </w:rPr>
        <w:br w:type="page"/>
      </w:r>
    </w:p>
    <w:p w14:paraId="1E2F00AF" w14:textId="77777777" w:rsidR="00674B95" w:rsidRPr="00B31340" w:rsidRDefault="00674B95" w:rsidP="009E3F38">
      <w:pPr>
        <w:pStyle w:val="BodyText"/>
        <w:rPr>
          <w:rFonts w:ascii="Cambria" w:hAnsi="Cambria"/>
          <w:sz w:val="22"/>
          <w:szCs w:val="22"/>
        </w:rPr>
      </w:pPr>
      <w:r w:rsidRPr="00B31340">
        <w:rPr>
          <w:rFonts w:ascii="Cambria" w:hAnsi="Cambria"/>
          <w:sz w:val="22"/>
          <w:szCs w:val="22"/>
        </w:rPr>
        <w:lastRenderedPageBreak/>
        <w:t>Lampiran 5</w:t>
      </w:r>
      <w:r w:rsidR="008C0DD5" w:rsidRPr="00B31340">
        <w:rPr>
          <w:rFonts w:ascii="Cambria" w:hAnsi="Cambria"/>
          <w:sz w:val="22"/>
          <w:szCs w:val="22"/>
        </w:rPr>
        <w:t>8</w:t>
      </w:r>
    </w:p>
    <w:p w14:paraId="0C39F7FE" w14:textId="77777777" w:rsidR="00157595" w:rsidRPr="00B31340" w:rsidRDefault="00157595" w:rsidP="00157595">
      <w:pPr>
        <w:jc w:val="center"/>
        <w:rPr>
          <w:rFonts w:ascii="Cambria" w:hAnsi="Cambria"/>
        </w:rPr>
      </w:pPr>
      <w:r w:rsidRPr="00B31340">
        <w:rPr>
          <w:rFonts w:ascii="Cambria" w:hAnsi="Cambria"/>
        </w:rPr>
        <w:t xml:space="preserve">DOKUMENTASI LEMBAR JAWABAN POSTTEST KELAS EKSPERIMEN </w:t>
      </w:r>
    </w:p>
    <w:p w14:paraId="26EB8A84" w14:textId="77777777" w:rsidR="00DB7ECB" w:rsidRPr="00B31340" w:rsidRDefault="00DB7ECB">
      <w:pPr>
        <w:rPr>
          <w:rFonts w:ascii="Cambria" w:hAnsi="Cambria"/>
        </w:rPr>
      </w:pPr>
    </w:p>
    <w:p w14:paraId="352DA91E" w14:textId="77777777" w:rsidR="00DB7ECB" w:rsidRPr="00B31340" w:rsidRDefault="00157595">
      <w:pPr>
        <w:rPr>
          <w:rFonts w:ascii="Cambria" w:hAnsi="Cambria"/>
        </w:rPr>
      </w:pPr>
      <w:r w:rsidRPr="00B31340">
        <w:rPr>
          <w:rFonts w:ascii="Cambria" w:hAnsi="Cambria"/>
          <w:noProof/>
        </w:rPr>
        <w:drawing>
          <wp:inline distT="0" distB="0" distL="0" distR="0" wp14:anchorId="42E3A7C5" wp14:editId="163E3CDD">
            <wp:extent cx="3855720" cy="420751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5-06-21 at 18.15.16 (2).jpe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3855720" cy="4207510"/>
                    </a:xfrm>
                    <a:prstGeom prst="rect">
                      <a:avLst/>
                    </a:prstGeom>
                  </pic:spPr>
                </pic:pic>
              </a:graphicData>
            </a:graphic>
          </wp:inline>
        </w:drawing>
      </w:r>
    </w:p>
    <w:p w14:paraId="33BDC276" w14:textId="77777777" w:rsidR="00157595" w:rsidRPr="00B31340" w:rsidRDefault="00157595">
      <w:pPr>
        <w:rPr>
          <w:rFonts w:ascii="Cambria" w:hAnsi="Cambria"/>
        </w:rPr>
      </w:pPr>
      <w:r w:rsidRPr="00B31340">
        <w:rPr>
          <w:rFonts w:ascii="Cambria" w:hAnsi="Cambria"/>
          <w:noProof/>
        </w:rPr>
        <w:lastRenderedPageBreak/>
        <w:drawing>
          <wp:inline distT="0" distB="0" distL="0" distR="0" wp14:anchorId="7436A2DB" wp14:editId="6F1298F4">
            <wp:extent cx="3855720" cy="58064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5-06-21 at 18.15.16 (3).jpeg"/>
                    <pic:cNvPicPr/>
                  </pic:nvPicPr>
                  <pic:blipFill>
                    <a:blip r:embed="rId139">
                      <a:extLst>
                        <a:ext uri="{28A0092B-C50C-407E-A947-70E740481C1C}">
                          <a14:useLocalDpi xmlns:a14="http://schemas.microsoft.com/office/drawing/2010/main" val="0"/>
                        </a:ext>
                      </a:extLst>
                    </a:blip>
                    <a:stretch>
                      <a:fillRect/>
                    </a:stretch>
                  </pic:blipFill>
                  <pic:spPr>
                    <a:xfrm>
                      <a:off x="0" y="0"/>
                      <a:ext cx="3855720" cy="5806440"/>
                    </a:xfrm>
                    <a:prstGeom prst="rect">
                      <a:avLst/>
                    </a:prstGeom>
                  </pic:spPr>
                </pic:pic>
              </a:graphicData>
            </a:graphic>
          </wp:inline>
        </w:drawing>
      </w:r>
    </w:p>
    <w:p w14:paraId="11D9E530" w14:textId="77777777" w:rsidR="00674B95" w:rsidRPr="00B31340" w:rsidRDefault="00674B95" w:rsidP="00674B95">
      <w:pPr>
        <w:rPr>
          <w:rFonts w:ascii="Cambria" w:hAnsi="Cambria"/>
        </w:rPr>
      </w:pPr>
      <w:r w:rsidRPr="00B31340">
        <w:rPr>
          <w:rFonts w:ascii="Cambria" w:hAnsi="Cambria"/>
        </w:rPr>
        <w:lastRenderedPageBreak/>
        <w:t>Lampiran 5</w:t>
      </w:r>
      <w:r w:rsidR="008C0DD5" w:rsidRPr="00B31340">
        <w:rPr>
          <w:rFonts w:ascii="Cambria" w:hAnsi="Cambria"/>
        </w:rPr>
        <w:t>9</w:t>
      </w:r>
    </w:p>
    <w:p w14:paraId="6F3A1E61" w14:textId="77777777" w:rsidR="00354AA8" w:rsidRPr="00B31340" w:rsidRDefault="00674B95" w:rsidP="00157595">
      <w:pPr>
        <w:jc w:val="center"/>
        <w:rPr>
          <w:rFonts w:ascii="Cambria" w:hAnsi="Cambria"/>
        </w:rPr>
      </w:pPr>
      <w:r w:rsidRPr="00B31340">
        <w:rPr>
          <w:rFonts w:ascii="Cambria" w:hAnsi="Cambria"/>
        </w:rPr>
        <w:t>DOKUMENTASI LEMBAR JAWABAN POSTTEST KELAS EKSPERIMEN</w:t>
      </w:r>
      <w:r w:rsidR="00157595" w:rsidRPr="00B31340">
        <w:rPr>
          <w:rFonts w:ascii="Cambria" w:hAnsi="Cambria"/>
        </w:rPr>
        <w:t xml:space="preserve"> </w:t>
      </w:r>
    </w:p>
    <w:p w14:paraId="23AC5511" w14:textId="77777777" w:rsidR="00157595" w:rsidRPr="00B31340" w:rsidRDefault="00157595">
      <w:pPr>
        <w:rPr>
          <w:rFonts w:ascii="Cambria" w:hAnsi="Cambria"/>
        </w:rPr>
      </w:pPr>
      <w:r w:rsidRPr="00B31340">
        <w:rPr>
          <w:rFonts w:ascii="Cambria" w:hAnsi="Cambria"/>
          <w:noProof/>
        </w:rPr>
        <w:drawing>
          <wp:inline distT="0" distB="0" distL="0" distR="0" wp14:anchorId="3782A9F9" wp14:editId="2ABF8D80">
            <wp:extent cx="3436620" cy="450065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5-06-21 at 18.15.15.jpeg"/>
                    <pic:cNvPicPr/>
                  </pic:nvPicPr>
                  <pic:blipFill>
                    <a:blip r:embed="rId140">
                      <a:extLst>
                        <a:ext uri="{28A0092B-C50C-407E-A947-70E740481C1C}">
                          <a14:useLocalDpi xmlns:a14="http://schemas.microsoft.com/office/drawing/2010/main" val="0"/>
                        </a:ext>
                      </a:extLst>
                    </a:blip>
                    <a:stretch>
                      <a:fillRect/>
                    </a:stretch>
                  </pic:blipFill>
                  <pic:spPr>
                    <a:xfrm>
                      <a:off x="0" y="0"/>
                      <a:ext cx="3437892" cy="4502325"/>
                    </a:xfrm>
                    <a:prstGeom prst="rect">
                      <a:avLst/>
                    </a:prstGeom>
                  </pic:spPr>
                </pic:pic>
              </a:graphicData>
            </a:graphic>
          </wp:inline>
        </w:drawing>
      </w:r>
    </w:p>
    <w:p w14:paraId="25484152" w14:textId="77777777" w:rsidR="00157595" w:rsidRPr="00B31340" w:rsidRDefault="00157595">
      <w:pPr>
        <w:rPr>
          <w:rFonts w:ascii="Cambria" w:hAnsi="Cambria"/>
        </w:rPr>
      </w:pPr>
      <w:r w:rsidRPr="00B31340">
        <w:rPr>
          <w:rFonts w:ascii="Cambria" w:hAnsi="Cambria"/>
          <w:noProof/>
        </w:rPr>
        <w:lastRenderedPageBreak/>
        <w:drawing>
          <wp:inline distT="0" distB="0" distL="0" distR="0" wp14:anchorId="11A42B63" wp14:editId="62213E2B">
            <wp:extent cx="3503295" cy="4455277"/>
            <wp:effectExtent l="0" t="0" r="190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5-06-21 at 18.15.15 (1).jpeg"/>
                    <pic:cNvPicPr/>
                  </pic:nvPicPr>
                  <pic:blipFill>
                    <a:blip r:embed="rId141">
                      <a:extLst>
                        <a:ext uri="{28A0092B-C50C-407E-A947-70E740481C1C}">
                          <a14:useLocalDpi xmlns:a14="http://schemas.microsoft.com/office/drawing/2010/main" val="0"/>
                        </a:ext>
                      </a:extLst>
                    </a:blip>
                    <a:stretch>
                      <a:fillRect/>
                    </a:stretch>
                  </pic:blipFill>
                  <pic:spPr>
                    <a:xfrm>
                      <a:off x="0" y="0"/>
                      <a:ext cx="3507476" cy="4460594"/>
                    </a:xfrm>
                    <a:prstGeom prst="rect">
                      <a:avLst/>
                    </a:prstGeom>
                  </pic:spPr>
                </pic:pic>
              </a:graphicData>
            </a:graphic>
          </wp:inline>
        </w:drawing>
      </w:r>
    </w:p>
    <w:p w14:paraId="5FFEBFF4" w14:textId="77777777" w:rsidR="00157595" w:rsidRPr="00B31340" w:rsidRDefault="00157595">
      <w:pPr>
        <w:rPr>
          <w:rFonts w:ascii="Cambria" w:hAnsi="Cambria"/>
        </w:rPr>
      </w:pPr>
      <w:r w:rsidRPr="00B31340">
        <w:rPr>
          <w:rFonts w:ascii="Cambria" w:hAnsi="Cambria"/>
          <w:noProof/>
        </w:rPr>
        <w:lastRenderedPageBreak/>
        <w:drawing>
          <wp:inline distT="0" distB="0" distL="0" distR="0" wp14:anchorId="305AE338" wp14:editId="23A89A90">
            <wp:extent cx="3731895" cy="4509988"/>
            <wp:effectExtent l="0" t="0" r="190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5-06-21 at 18.15.16.jpe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3733841" cy="4512340"/>
                    </a:xfrm>
                    <a:prstGeom prst="rect">
                      <a:avLst/>
                    </a:prstGeom>
                  </pic:spPr>
                </pic:pic>
              </a:graphicData>
            </a:graphic>
          </wp:inline>
        </w:drawing>
      </w:r>
    </w:p>
    <w:p w14:paraId="4B16D353" w14:textId="77777777" w:rsidR="00663F03" w:rsidRPr="00B31340" w:rsidRDefault="00157595">
      <w:pPr>
        <w:rPr>
          <w:rFonts w:ascii="Cambria" w:hAnsi="Cambria"/>
        </w:rPr>
      </w:pPr>
      <w:r w:rsidRPr="00B31340">
        <w:rPr>
          <w:rFonts w:ascii="Cambria" w:hAnsi="Cambria"/>
          <w:noProof/>
        </w:rPr>
        <w:lastRenderedPageBreak/>
        <w:drawing>
          <wp:inline distT="0" distB="0" distL="0" distR="0" wp14:anchorId="0601289D" wp14:editId="56B9741F">
            <wp:extent cx="3855720" cy="256349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5-06-21 at 18.15.16 (1).jpe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3855720" cy="2563495"/>
                    </a:xfrm>
                    <a:prstGeom prst="rect">
                      <a:avLst/>
                    </a:prstGeom>
                  </pic:spPr>
                </pic:pic>
              </a:graphicData>
            </a:graphic>
          </wp:inline>
        </w:drawing>
      </w:r>
      <w:r w:rsidR="00663F03" w:rsidRPr="00B31340">
        <w:rPr>
          <w:rFonts w:ascii="Cambria" w:hAnsi="Cambria"/>
        </w:rPr>
        <w:br w:type="page"/>
      </w:r>
    </w:p>
    <w:p w14:paraId="45B5EF45" w14:textId="77777777" w:rsidR="00674B95" w:rsidRPr="00B31340" w:rsidRDefault="00674B95" w:rsidP="00674B95">
      <w:pPr>
        <w:rPr>
          <w:rFonts w:ascii="Cambria" w:hAnsi="Cambria"/>
        </w:rPr>
      </w:pPr>
      <w:r w:rsidRPr="00B31340">
        <w:rPr>
          <w:rFonts w:ascii="Cambria" w:hAnsi="Cambria"/>
        </w:rPr>
        <w:lastRenderedPageBreak/>
        <w:t xml:space="preserve">Lampiran </w:t>
      </w:r>
      <w:r w:rsidR="008C0DD5" w:rsidRPr="00B31340">
        <w:rPr>
          <w:rFonts w:ascii="Cambria" w:hAnsi="Cambria"/>
        </w:rPr>
        <w:t>60</w:t>
      </w:r>
    </w:p>
    <w:p w14:paraId="6FA8F4EB" w14:textId="77777777" w:rsidR="00674B95" w:rsidRPr="00B31340" w:rsidRDefault="00674B95" w:rsidP="00663F03">
      <w:pPr>
        <w:ind w:left="450"/>
        <w:jc w:val="center"/>
        <w:rPr>
          <w:rFonts w:ascii="Cambria" w:hAnsi="Cambria"/>
        </w:rPr>
      </w:pPr>
      <w:r w:rsidRPr="00B31340">
        <w:rPr>
          <w:rFonts w:ascii="Cambria" w:hAnsi="Cambria"/>
        </w:rPr>
        <w:t>DOKUMENTASI ANGKET MINAT BELAJAR KELAS KONTROL</w:t>
      </w:r>
    </w:p>
    <w:p w14:paraId="3FC8C6D2" w14:textId="77777777" w:rsidR="00663F03" w:rsidRPr="00B31340" w:rsidRDefault="008C0DD5">
      <w:pPr>
        <w:rPr>
          <w:rFonts w:ascii="Cambria" w:hAnsi="Cambria"/>
        </w:rPr>
      </w:pPr>
      <w:r w:rsidRPr="00B31340">
        <w:rPr>
          <w:rFonts w:ascii="Cambria" w:hAnsi="Cambria"/>
          <w:noProof/>
        </w:rPr>
        <w:drawing>
          <wp:inline distT="0" distB="0" distL="0" distR="0" wp14:anchorId="41672C7C" wp14:editId="2E227813">
            <wp:extent cx="3367432" cy="4562475"/>
            <wp:effectExtent l="0" t="0" r="444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WhatsApp Image 2025-06-15 at 07.36.36 (2).jpeg"/>
                    <pic:cNvPicPr/>
                  </pic:nvPicPr>
                  <pic:blipFill>
                    <a:blip r:embed="rId144">
                      <a:extLst>
                        <a:ext uri="{28A0092B-C50C-407E-A947-70E740481C1C}">
                          <a14:useLocalDpi xmlns:a14="http://schemas.microsoft.com/office/drawing/2010/main" val="0"/>
                        </a:ext>
                      </a:extLst>
                    </a:blip>
                    <a:stretch>
                      <a:fillRect/>
                    </a:stretch>
                  </pic:blipFill>
                  <pic:spPr>
                    <a:xfrm>
                      <a:off x="0" y="0"/>
                      <a:ext cx="3374729" cy="4572362"/>
                    </a:xfrm>
                    <a:prstGeom prst="rect">
                      <a:avLst/>
                    </a:prstGeom>
                  </pic:spPr>
                </pic:pic>
              </a:graphicData>
            </a:graphic>
          </wp:inline>
        </w:drawing>
      </w:r>
      <w:r w:rsidR="00663F03" w:rsidRPr="00B31340">
        <w:rPr>
          <w:rFonts w:ascii="Cambria" w:hAnsi="Cambria"/>
        </w:rPr>
        <w:br w:type="page"/>
      </w:r>
    </w:p>
    <w:p w14:paraId="14802C0D" w14:textId="77777777" w:rsidR="00674B95" w:rsidRPr="00B31340" w:rsidRDefault="00674B95" w:rsidP="00674B95">
      <w:pPr>
        <w:rPr>
          <w:rFonts w:ascii="Cambria" w:hAnsi="Cambria"/>
        </w:rPr>
      </w:pPr>
      <w:r w:rsidRPr="00B31340">
        <w:rPr>
          <w:rFonts w:ascii="Cambria" w:hAnsi="Cambria"/>
        </w:rPr>
        <w:lastRenderedPageBreak/>
        <w:t>Lampiran 6</w:t>
      </w:r>
      <w:r w:rsidR="008C0DD5" w:rsidRPr="00B31340">
        <w:rPr>
          <w:rFonts w:ascii="Cambria" w:hAnsi="Cambria"/>
        </w:rPr>
        <w:t>1</w:t>
      </w:r>
    </w:p>
    <w:p w14:paraId="1426A653" w14:textId="77777777" w:rsidR="008C0DD5" w:rsidRPr="00B31340" w:rsidRDefault="00674B95" w:rsidP="008C0DD5">
      <w:pPr>
        <w:ind w:left="270"/>
        <w:jc w:val="center"/>
        <w:rPr>
          <w:rFonts w:ascii="Cambria" w:hAnsi="Cambria"/>
        </w:rPr>
      </w:pPr>
      <w:r w:rsidRPr="00B31340">
        <w:rPr>
          <w:rFonts w:ascii="Cambria" w:hAnsi="Cambria"/>
        </w:rPr>
        <w:t>DOKUMENTASI ANGKET MINAT BELAJAR KELAS EKSPERIMEN</w:t>
      </w:r>
    </w:p>
    <w:p w14:paraId="29C76917" w14:textId="77777777" w:rsidR="008C0DD5" w:rsidRPr="00B31340" w:rsidRDefault="008C0DD5">
      <w:pPr>
        <w:rPr>
          <w:rFonts w:ascii="Cambria" w:hAnsi="Cambria"/>
        </w:rPr>
      </w:pPr>
      <w:r w:rsidRPr="00B31340">
        <w:rPr>
          <w:rFonts w:ascii="Cambria" w:hAnsi="Cambria"/>
          <w:noProof/>
        </w:rPr>
        <w:drawing>
          <wp:inline distT="0" distB="0" distL="0" distR="0" wp14:anchorId="7B65415F" wp14:editId="7689DCDC">
            <wp:extent cx="3267075" cy="446659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WhatsApp Image 2025-06-15 at 07.36.36.jpeg"/>
                    <pic:cNvPicPr/>
                  </pic:nvPicPr>
                  <pic:blipFill>
                    <a:blip r:embed="rId145">
                      <a:extLst>
                        <a:ext uri="{28A0092B-C50C-407E-A947-70E740481C1C}">
                          <a14:useLocalDpi xmlns:a14="http://schemas.microsoft.com/office/drawing/2010/main" val="0"/>
                        </a:ext>
                      </a:extLst>
                    </a:blip>
                    <a:stretch>
                      <a:fillRect/>
                    </a:stretch>
                  </pic:blipFill>
                  <pic:spPr>
                    <a:xfrm>
                      <a:off x="0" y="0"/>
                      <a:ext cx="3274704" cy="4477020"/>
                    </a:xfrm>
                    <a:prstGeom prst="rect">
                      <a:avLst/>
                    </a:prstGeom>
                  </pic:spPr>
                </pic:pic>
              </a:graphicData>
            </a:graphic>
          </wp:inline>
        </w:drawing>
      </w:r>
      <w:r w:rsidRPr="00B31340">
        <w:rPr>
          <w:rFonts w:ascii="Cambria" w:hAnsi="Cambria"/>
        </w:rPr>
        <w:br w:type="page"/>
      </w:r>
    </w:p>
    <w:p w14:paraId="62174DE7" w14:textId="77777777" w:rsidR="00852255" w:rsidRPr="00B31340" w:rsidRDefault="00852255" w:rsidP="00852255">
      <w:pPr>
        <w:rPr>
          <w:rFonts w:ascii="Cambria" w:hAnsi="Cambria"/>
        </w:rPr>
      </w:pPr>
      <w:r w:rsidRPr="00B31340">
        <w:rPr>
          <w:rFonts w:ascii="Cambria" w:hAnsi="Cambria"/>
        </w:rPr>
        <w:lastRenderedPageBreak/>
        <w:t>Lampiran 62</w:t>
      </w:r>
    </w:p>
    <w:p w14:paraId="331479C0" w14:textId="77777777" w:rsidR="00852255" w:rsidRPr="00B31340" w:rsidRDefault="00852255" w:rsidP="00852255">
      <w:pPr>
        <w:jc w:val="center"/>
        <w:rPr>
          <w:rFonts w:ascii="Cambria" w:hAnsi="Cambria"/>
        </w:rPr>
      </w:pPr>
      <w:r w:rsidRPr="00B31340">
        <w:rPr>
          <w:rFonts w:ascii="Cambria" w:hAnsi="Cambria"/>
        </w:rPr>
        <w:t>DAFTAR RIWAYAT HIDUP</w:t>
      </w:r>
    </w:p>
    <w:p w14:paraId="338F84A1" w14:textId="77777777" w:rsidR="00852255" w:rsidRPr="00B31340" w:rsidRDefault="00852255" w:rsidP="00852255">
      <w:pPr>
        <w:spacing w:line="360" w:lineRule="auto"/>
        <w:jc w:val="both"/>
        <w:rPr>
          <w:rFonts w:ascii="Cambria" w:hAnsi="Cambria"/>
        </w:rPr>
      </w:pPr>
      <w:r w:rsidRPr="00B31340">
        <w:rPr>
          <w:rFonts w:ascii="Cambria" w:hAnsi="Cambria"/>
        </w:rPr>
        <w:t>Identitas diri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4336"/>
      </w:tblGrid>
      <w:tr w:rsidR="00852255" w:rsidRPr="00B31340" w14:paraId="52075F5C" w14:textId="77777777" w:rsidTr="00852255">
        <w:tc>
          <w:tcPr>
            <w:tcW w:w="1165" w:type="dxa"/>
          </w:tcPr>
          <w:p w14:paraId="23DFF213" w14:textId="77777777" w:rsidR="00852255" w:rsidRPr="00B31340" w:rsidRDefault="00852255" w:rsidP="00852255">
            <w:pPr>
              <w:spacing w:line="360" w:lineRule="auto"/>
              <w:jc w:val="both"/>
              <w:rPr>
                <w:rFonts w:ascii="Cambria" w:hAnsi="Cambria"/>
              </w:rPr>
            </w:pPr>
            <w:r w:rsidRPr="00B31340">
              <w:rPr>
                <w:rFonts w:ascii="Cambria" w:hAnsi="Cambria"/>
              </w:rPr>
              <w:t xml:space="preserve">Nama </w:t>
            </w:r>
          </w:p>
        </w:tc>
        <w:tc>
          <w:tcPr>
            <w:tcW w:w="4336" w:type="dxa"/>
          </w:tcPr>
          <w:p w14:paraId="615697B8" w14:textId="77777777" w:rsidR="00852255" w:rsidRPr="00B31340" w:rsidRDefault="00852255" w:rsidP="00852255">
            <w:pPr>
              <w:spacing w:line="360" w:lineRule="auto"/>
              <w:jc w:val="both"/>
              <w:rPr>
                <w:rFonts w:ascii="Cambria" w:hAnsi="Cambria"/>
              </w:rPr>
            </w:pPr>
            <w:r w:rsidRPr="00B31340">
              <w:rPr>
                <w:rFonts w:ascii="Cambria" w:hAnsi="Cambria"/>
              </w:rPr>
              <w:t>: Siti Khotijah</w:t>
            </w:r>
          </w:p>
        </w:tc>
      </w:tr>
      <w:tr w:rsidR="00852255" w:rsidRPr="00B31340" w14:paraId="7BC25A2A" w14:textId="77777777" w:rsidTr="00852255">
        <w:tc>
          <w:tcPr>
            <w:tcW w:w="1165" w:type="dxa"/>
          </w:tcPr>
          <w:p w14:paraId="7FE22D60" w14:textId="77777777" w:rsidR="00852255" w:rsidRPr="00B31340" w:rsidRDefault="00852255" w:rsidP="00852255">
            <w:pPr>
              <w:spacing w:line="360" w:lineRule="auto"/>
              <w:jc w:val="both"/>
              <w:rPr>
                <w:rFonts w:ascii="Cambria" w:hAnsi="Cambria"/>
              </w:rPr>
            </w:pPr>
            <w:r w:rsidRPr="00B31340">
              <w:rPr>
                <w:rFonts w:ascii="Cambria" w:hAnsi="Cambria"/>
              </w:rPr>
              <w:t>NIM</w:t>
            </w:r>
          </w:p>
        </w:tc>
        <w:tc>
          <w:tcPr>
            <w:tcW w:w="4336" w:type="dxa"/>
          </w:tcPr>
          <w:p w14:paraId="22F3BDBA" w14:textId="77777777" w:rsidR="00852255" w:rsidRPr="00B31340" w:rsidRDefault="00852255" w:rsidP="00852255">
            <w:pPr>
              <w:spacing w:line="360" w:lineRule="auto"/>
              <w:jc w:val="both"/>
              <w:rPr>
                <w:rFonts w:ascii="Cambria" w:hAnsi="Cambria"/>
              </w:rPr>
            </w:pPr>
            <w:r w:rsidRPr="00B31340">
              <w:rPr>
                <w:rFonts w:ascii="Cambria" w:hAnsi="Cambria"/>
              </w:rPr>
              <w:t>: 2108056005</w:t>
            </w:r>
          </w:p>
        </w:tc>
      </w:tr>
      <w:tr w:rsidR="00852255" w:rsidRPr="00B31340" w14:paraId="3B9BB959" w14:textId="77777777" w:rsidTr="00852255">
        <w:tc>
          <w:tcPr>
            <w:tcW w:w="1165" w:type="dxa"/>
          </w:tcPr>
          <w:p w14:paraId="6A09F60A" w14:textId="77777777" w:rsidR="00852255" w:rsidRPr="00B31340" w:rsidRDefault="00852255" w:rsidP="00852255">
            <w:pPr>
              <w:spacing w:line="360" w:lineRule="auto"/>
              <w:jc w:val="both"/>
              <w:rPr>
                <w:rFonts w:ascii="Cambria" w:hAnsi="Cambria"/>
              </w:rPr>
            </w:pPr>
            <w:r w:rsidRPr="00B31340">
              <w:rPr>
                <w:rFonts w:ascii="Cambria" w:hAnsi="Cambria"/>
              </w:rPr>
              <w:t>TTL</w:t>
            </w:r>
          </w:p>
        </w:tc>
        <w:tc>
          <w:tcPr>
            <w:tcW w:w="4336" w:type="dxa"/>
          </w:tcPr>
          <w:p w14:paraId="1B30D658" w14:textId="77777777" w:rsidR="00852255" w:rsidRPr="00B31340" w:rsidRDefault="00852255" w:rsidP="00852255">
            <w:pPr>
              <w:spacing w:line="360" w:lineRule="auto"/>
              <w:jc w:val="both"/>
              <w:rPr>
                <w:rFonts w:ascii="Cambria" w:hAnsi="Cambria"/>
              </w:rPr>
            </w:pPr>
            <w:r w:rsidRPr="00B31340">
              <w:rPr>
                <w:rFonts w:ascii="Cambria" w:hAnsi="Cambria"/>
              </w:rPr>
              <w:t>: Jakarta, 25 Maret 2003</w:t>
            </w:r>
          </w:p>
        </w:tc>
      </w:tr>
      <w:tr w:rsidR="00852255" w:rsidRPr="00B31340" w14:paraId="1B666383" w14:textId="77777777" w:rsidTr="00852255">
        <w:tc>
          <w:tcPr>
            <w:tcW w:w="1165" w:type="dxa"/>
          </w:tcPr>
          <w:p w14:paraId="60225AD4" w14:textId="77777777" w:rsidR="00852255" w:rsidRPr="00B31340" w:rsidRDefault="00852255" w:rsidP="00852255">
            <w:pPr>
              <w:spacing w:line="360" w:lineRule="auto"/>
              <w:jc w:val="both"/>
              <w:rPr>
                <w:rFonts w:ascii="Cambria" w:hAnsi="Cambria"/>
              </w:rPr>
            </w:pPr>
            <w:r w:rsidRPr="00B31340">
              <w:rPr>
                <w:rFonts w:ascii="Cambria" w:hAnsi="Cambria"/>
              </w:rPr>
              <w:t xml:space="preserve">Alamat </w:t>
            </w:r>
          </w:p>
        </w:tc>
        <w:tc>
          <w:tcPr>
            <w:tcW w:w="4336" w:type="dxa"/>
          </w:tcPr>
          <w:p w14:paraId="21036C81" w14:textId="77777777" w:rsidR="00852255" w:rsidRPr="00B31340" w:rsidRDefault="00852255" w:rsidP="00852255">
            <w:pPr>
              <w:spacing w:line="360" w:lineRule="auto"/>
              <w:jc w:val="both"/>
              <w:rPr>
                <w:rFonts w:ascii="Cambria" w:hAnsi="Cambria"/>
              </w:rPr>
            </w:pPr>
            <w:r w:rsidRPr="00B31340">
              <w:rPr>
                <w:rFonts w:ascii="Cambria" w:hAnsi="Cambria"/>
              </w:rPr>
              <w:t>: Jl. Sunan Muria Rt 06 Rw 02 Wadak kidul, Duduk sampeyan, Gresik</w:t>
            </w:r>
          </w:p>
        </w:tc>
      </w:tr>
      <w:tr w:rsidR="00852255" w:rsidRPr="00B31340" w14:paraId="0847DDA7" w14:textId="77777777" w:rsidTr="00852255">
        <w:tc>
          <w:tcPr>
            <w:tcW w:w="1165" w:type="dxa"/>
          </w:tcPr>
          <w:p w14:paraId="4204597A" w14:textId="77777777" w:rsidR="00852255" w:rsidRPr="00B31340" w:rsidRDefault="00852255" w:rsidP="00852255">
            <w:pPr>
              <w:spacing w:line="360" w:lineRule="auto"/>
              <w:jc w:val="both"/>
              <w:rPr>
                <w:rFonts w:ascii="Cambria" w:hAnsi="Cambria"/>
              </w:rPr>
            </w:pPr>
            <w:r w:rsidRPr="00B31340">
              <w:rPr>
                <w:rFonts w:ascii="Cambria" w:hAnsi="Cambria"/>
              </w:rPr>
              <w:t>Email</w:t>
            </w:r>
          </w:p>
        </w:tc>
        <w:tc>
          <w:tcPr>
            <w:tcW w:w="4336" w:type="dxa"/>
          </w:tcPr>
          <w:p w14:paraId="3BE982B3" w14:textId="77777777" w:rsidR="00852255" w:rsidRPr="00B31340" w:rsidRDefault="00852255" w:rsidP="00852255">
            <w:pPr>
              <w:spacing w:line="360" w:lineRule="auto"/>
              <w:jc w:val="both"/>
              <w:rPr>
                <w:rFonts w:ascii="Cambria" w:hAnsi="Cambria"/>
              </w:rPr>
            </w:pPr>
            <w:r w:rsidRPr="00B31340">
              <w:rPr>
                <w:rFonts w:ascii="Cambria" w:hAnsi="Cambria"/>
              </w:rPr>
              <w:t>: dijahijah2@gmail.com</w:t>
            </w:r>
          </w:p>
        </w:tc>
      </w:tr>
    </w:tbl>
    <w:p w14:paraId="480F143A" w14:textId="77777777" w:rsidR="00852255" w:rsidRPr="00B31340" w:rsidRDefault="00852255" w:rsidP="00852255">
      <w:pPr>
        <w:jc w:val="both"/>
        <w:rPr>
          <w:rFonts w:ascii="Cambria" w:hAnsi="Cambria"/>
        </w:rPr>
      </w:pPr>
      <w:r w:rsidRPr="00B31340">
        <w:rPr>
          <w:rFonts w:ascii="Cambria" w:hAnsi="Cambria"/>
        </w:rPr>
        <w:t>Riwayat pendidikan</w:t>
      </w:r>
    </w:p>
    <w:p w14:paraId="0587D6A1" w14:textId="77777777" w:rsidR="00852255" w:rsidRPr="00B31340" w:rsidRDefault="00852255" w:rsidP="00852255">
      <w:pPr>
        <w:jc w:val="both"/>
        <w:rPr>
          <w:rFonts w:ascii="Cambria" w:hAnsi="Cambria"/>
        </w:rPr>
      </w:pPr>
      <w:r w:rsidRPr="00B31340">
        <w:rPr>
          <w:rFonts w:ascii="Cambria" w:hAnsi="Cambria"/>
        </w:rPr>
        <w:t>MI INFARRUL GHOYYI</w:t>
      </w:r>
    </w:p>
    <w:p w14:paraId="4741A4FF" w14:textId="77777777" w:rsidR="00852255" w:rsidRPr="00B31340" w:rsidRDefault="00852255" w:rsidP="00852255">
      <w:pPr>
        <w:jc w:val="both"/>
        <w:rPr>
          <w:rFonts w:ascii="Cambria" w:hAnsi="Cambria"/>
        </w:rPr>
      </w:pPr>
      <w:r w:rsidRPr="00B31340">
        <w:rPr>
          <w:rFonts w:ascii="Cambria" w:hAnsi="Cambria"/>
        </w:rPr>
        <w:t>MTS AL MUKARROMIN</w:t>
      </w:r>
    </w:p>
    <w:p w14:paraId="3C63A18E" w14:textId="77777777" w:rsidR="00852255" w:rsidRPr="00B31340" w:rsidRDefault="00852255" w:rsidP="00852255">
      <w:pPr>
        <w:jc w:val="both"/>
        <w:rPr>
          <w:rFonts w:ascii="Cambria" w:hAnsi="Cambria"/>
        </w:rPr>
      </w:pPr>
      <w:r w:rsidRPr="00B31340">
        <w:rPr>
          <w:rFonts w:ascii="Cambria" w:hAnsi="Cambria"/>
        </w:rPr>
        <w:t>MAN 3 JOMBANG</w:t>
      </w:r>
    </w:p>
    <w:p w14:paraId="55399309" w14:textId="77777777" w:rsidR="00852255" w:rsidRPr="00B31340" w:rsidRDefault="00852255" w:rsidP="00852255">
      <w:pPr>
        <w:jc w:val="both"/>
        <w:rPr>
          <w:rFonts w:ascii="Cambria" w:hAnsi="Cambria"/>
        </w:rPr>
      </w:pPr>
      <w:r w:rsidRPr="00B31340">
        <w:rPr>
          <w:rFonts w:ascii="Cambria" w:hAnsi="Cambria"/>
        </w:rPr>
        <w:t>UIN WALISONGO SEMARANG</w:t>
      </w:r>
    </w:p>
    <w:p w14:paraId="1CCAA0EE" w14:textId="77777777" w:rsidR="00852255" w:rsidRPr="00B31340" w:rsidRDefault="00852255" w:rsidP="00852255">
      <w:pPr>
        <w:spacing w:line="360" w:lineRule="auto"/>
        <w:jc w:val="right"/>
        <w:rPr>
          <w:rFonts w:ascii="Cambria" w:hAnsi="Cambria"/>
        </w:rPr>
      </w:pPr>
      <w:r w:rsidRPr="00B31340">
        <w:rPr>
          <w:rFonts w:ascii="Cambria" w:hAnsi="Cambria"/>
          <w:noProof/>
        </w:rPr>
        <w:drawing>
          <wp:anchor distT="0" distB="0" distL="114300" distR="114300" simplePos="0" relativeHeight="251782656" behindDoc="0" locked="0" layoutInCell="1" allowOverlap="1" wp14:anchorId="21EACDCC" wp14:editId="47E5D7E9">
            <wp:simplePos x="0" y="0"/>
            <wp:positionH relativeFrom="column">
              <wp:posOffset>2647315</wp:posOffset>
            </wp:positionH>
            <wp:positionV relativeFrom="paragraph">
              <wp:posOffset>92710</wp:posOffset>
            </wp:positionV>
            <wp:extent cx="1728073" cy="103822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06-16 at 08.16.30.jpeg"/>
                    <pic:cNvPicPr/>
                  </pic:nvPicPr>
                  <pic:blipFill>
                    <a:blip r:embed="rId14" cstate="print">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728073" cy="1038225"/>
                    </a:xfrm>
                    <a:prstGeom prst="rect">
                      <a:avLst/>
                    </a:prstGeom>
                  </pic:spPr>
                </pic:pic>
              </a:graphicData>
            </a:graphic>
            <wp14:sizeRelH relativeFrom="margin">
              <wp14:pctWidth>0</wp14:pctWidth>
            </wp14:sizeRelH>
            <wp14:sizeRelV relativeFrom="margin">
              <wp14:pctHeight>0</wp14:pctHeight>
            </wp14:sizeRelV>
          </wp:anchor>
        </w:drawing>
      </w:r>
      <w:r w:rsidRPr="00B31340">
        <w:rPr>
          <w:rFonts w:ascii="Cambria" w:hAnsi="Cambria"/>
        </w:rPr>
        <w:t>Semarang, 16 Juni 2025</w:t>
      </w:r>
    </w:p>
    <w:p w14:paraId="248C8A14" w14:textId="77777777" w:rsidR="00852255" w:rsidRPr="00B31340" w:rsidRDefault="00852255" w:rsidP="00852255">
      <w:pPr>
        <w:spacing w:line="360" w:lineRule="auto"/>
        <w:jc w:val="right"/>
        <w:rPr>
          <w:rFonts w:ascii="Cambria" w:hAnsi="Cambria"/>
        </w:rPr>
      </w:pPr>
      <w:r w:rsidRPr="00B31340">
        <w:rPr>
          <w:rFonts w:ascii="Cambria" w:hAnsi="Cambria"/>
        </w:rPr>
        <w:t xml:space="preserve">Peneliti </w:t>
      </w:r>
    </w:p>
    <w:p w14:paraId="3E99DCE9" w14:textId="77777777" w:rsidR="00852255" w:rsidRPr="00B31340" w:rsidRDefault="00852255" w:rsidP="00852255">
      <w:pPr>
        <w:spacing w:line="360" w:lineRule="auto"/>
        <w:jc w:val="right"/>
        <w:rPr>
          <w:rFonts w:ascii="Cambria" w:hAnsi="Cambria"/>
        </w:rPr>
      </w:pPr>
    </w:p>
    <w:p w14:paraId="2FBCA09A" w14:textId="77777777" w:rsidR="00852255" w:rsidRPr="00B31340" w:rsidRDefault="00852255" w:rsidP="00852255">
      <w:pPr>
        <w:spacing w:line="360" w:lineRule="auto"/>
        <w:jc w:val="right"/>
        <w:rPr>
          <w:rFonts w:ascii="Cambria" w:hAnsi="Cambria"/>
        </w:rPr>
      </w:pPr>
    </w:p>
    <w:p w14:paraId="7269F222" w14:textId="77777777" w:rsidR="00852255" w:rsidRPr="00B31340" w:rsidRDefault="00852255" w:rsidP="00852255">
      <w:pPr>
        <w:spacing w:line="360" w:lineRule="auto"/>
        <w:jc w:val="right"/>
        <w:rPr>
          <w:rFonts w:ascii="Cambria" w:hAnsi="Cambria"/>
        </w:rPr>
      </w:pPr>
      <w:r w:rsidRPr="00B31340">
        <w:rPr>
          <w:rFonts w:ascii="Cambria" w:hAnsi="Cambria"/>
        </w:rPr>
        <w:t>Siti Khotijah</w:t>
      </w:r>
    </w:p>
    <w:p w14:paraId="657AF969" w14:textId="77777777" w:rsidR="00852255" w:rsidRPr="00B31340" w:rsidRDefault="00852255" w:rsidP="00852255">
      <w:pPr>
        <w:spacing w:line="360" w:lineRule="auto"/>
        <w:jc w:val="right"/>
        <w:rPr>
          <w:rFonts w:ascii="Cambria" w:hAnsi="Cambria"/>
        </w:rPr>
      </w:pPr>
      <w:r w:rsidRPr="00B31340">
        <w:rPr>
          <w:rFonts w:ascii="Cambria" w:hAnsi="Cambria"/>
        </w:rPr>
        <w:t>2108056005</w:t>
      </w:r>
    </w:p>
    <w:p w14:paraId="39BF231C" w14:textId="77777777" w:rsidR="00852255" w:rsidRPr="00B31340" w:rsidRDefault="00852255" w:rsidP="00852255">
      <w:pPr>
        <w:rPr>
          <w:rFonts w:ascii="Cambria" w:hAnsi="Cambria"/>
        </w:rPr>
      </w:pPr>
    </w:p>
    <w:p w14:paraId="74B2CD93" w14:textId="77777777" w:rsidR="00852255" w:rsidRPr="00B31340" w:rsidRDefault="00852255">
      <w:pPr>
        <w:rPr>
          <w:rFonts w:ascii="Cambria" w:hAnsi="Cambria"/>
        </w:rPr>
      </w:pPr>
      <w:r w:rsidRPr="00B31340">
        <w:rPr>
          <w:rFonts w:ascii="Cambria" w:hAnsi="Cambria"/>
        </w:rPr>
        <w:br w:type="page"/>
      </w:r>
    </w:p>
    <w:p w14:paraId="0A856988" w14:textId="77777777" w:rsidR="000B12BE" w:rsidRPr="00B31340" w:rsidRDefault="00663F03" w:rsidP="00663F03">
      <w:pPr>
        <w:rPr>
          <w:rFonts w:ascii="Cambria" w:hAnsi="Cambria"/>
        </w:rPr>
      </w:pPr>
      <w:r w:rsidRPr="00B31340">
        <w:rPr>
          <w:rFonts w:ascii="Cambria" w:hAnsi="Cambria"/>
        </w:rPr>
        <w:lastRenderedPageBreak/>
        <w:t>Lampiran 6</w:t>
      </w:r>
      <w:r w:rsidR="00852255" w:rsidRPr="00B31340">
        <w:rPr>
          <w:rFonts w:ascii="Cambria" w:hAnsi="Cambria"/>
        </w:rPr>
        <w:t>3</w:t>
      </w:r>
    </w:p>
    <w:p w14:paraId="3B2E33E3" w14:textId="77777777" w:rsidR="00663F03" w:rsidRPr="00B31340" w:rsidRDefault="00663F03" w:rsidP="00663F03">
      <w:pPr>
        <w:jc w:val="center"/>
        <w:rPr>
          <w:rFonts w:ascii="Cambria" w:hAnsi="Cambria"/>
        </w:rPr>
      </w:pPr>
      <w:r w:rsidRPr="00B31340">
        <w:rPr>
          <w:rFonts w:ascii="Cambria" w:hAnsi="Cambria"/>
        </w:rPr>
        <w:t>DOKUMENTASI PENELITIAN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tblGrid>
      <w:tr w:rsidR="00772364" w:rsidRPr="00B31340" w14:paraId="60B9DCDE" w14:textId="77777777" w:rsidTr="00274DFC">
        <w:tc>
          <w:tcPr>
            <w:tcW w:w="6062" w:type="dxa"/>
          </w:tcPr>
          <w:p w14:paraId="76896F1E" w14:textId="77777777" w:rsidR="00772364" w:rsidRPr="00B31340" w:rsidRDefault="00772364">
            <w:pPr>
              <w:rPr>
                <w:rFonts w:ascii="Cambria" w:hAnsi="Cambria"/>
                <w:b/>
              </w:rPr>
            </w:pPr>
            <w:r w:rsidRPr="00B31340">
              <w:rPr>
                <w:rFonts w:ascii="Cambria" w:hAnsi="Cambria"/>
                <w:b/>
                <w:noProof/>
              </w:rPr>
              <w:drawing>
                <wp:inline distT="0" distB="0" distL="0" distR="0" wp14:anchorId="5798E673" wp14:editId="5ED61A3D">
                  <wp:extent cx="3609975" cy="1863090"/>
                  <wp:effectExtent l="0" t="0" r="9525" b="381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WhatsApp Image 2025-06-13 at 07.59.10.jpe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3619243" cy="1867873"/>
                          </a:xfrm>
                          <a:prstGeom prst="rect">
                            <a:avLst/>
                          </a:prstGeom>
                        </pic:spPr>
                      </pic:pic>
                    </a:graphicData>
                  </a:graphic>
                </wp:inline>
              </w:drawing>
            </w:r>
          </w:p>
          <w:p w14:paraId="1178C212" w14:textId="77777777" w:rsidR="00772364" w:rsidRPr="00B31340" w:rsidRDefault="00772364" w:rsidP="00772364">
            <w:pPr>
              <w:jc w:val="center"/>
              <w:rPr>
                <w:rFonts w:ascii="Cambria" w:hAnsi="Cambria"/>
              </w:rPr>
            </w:pPr>
            <w:r w:rsidRPr="00B31340">
              <w:rPr>
                <w:rFonts w:ascii="Cambria" w:hAnsi="Cambria"/>
              </w:rPr>
              <w:t>Penjelasan materi berbasis etnomatematika</w:t>
            </w:r>
          </w:p>
        </w:tc>
      </w:tr>
      <w:tr w:rsidR="00772364" w:rsidRPr="00B31340" w14:paraId="3998932A" w14:textId="77777777" w:rsidTr="00274DFC">
        <w:tc>
          <w:tcPr>
            <w:tcW w:w="6062" w:type="dxa"/>
          </w:tcPr>
          <w:p w14:paraId="555B108E" w14:textId="77777777" w:rsidR="00772364" w:rsidRPr="00B31340" w:rsidRDefault="00772364">
            <w:pPr>
              <w:rPr>
                <w:rFonts w:ascii="Cambria" w:hAnsi="Cambria"/>
                <w:b/>
              </w:rPr>
            </w:pPr>
            <w:r w:rsidRPr="00B31340">
              <w:rPr>
                <w:rFonts w:ascii="Cambria" w:hAnsi="Cambria"/>
                <w:b/>
                <w:noProof/>
              </w:rPr>
              <w:drawing>
                <wp:inline distT="0" distB="0" distL="0" distR="0" wp14:anchorId="32F30911" wp14:editId="30AF9BE1">
                  <wp:extent cx="3641090" cy="1781175"/>
                  <wp:effectExtent l="0" t="0" r="0"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WhatsApp Image 2025-06-13 at 07.55.38.jpeg"/>
                          <pic:cNvPicPr/>
                        </pic:nvPicPr>
                        <pic:blipFill>
                          <a:blip r:embed="rId147">
                            <a:extLst>
                              <a:ext uri="{28A0092B-C50C-407E-A947-70E740481C1C}">
                                <a14:useLocalDpi xmlns:a14="http://schemas.microsoft.com/office/drawing/2010/main" val="0"/>
                              </a:ext>
                            </a:extLst>
                          </a:blip>
                          <a:stretch>
                            <a:fillRect/>
                          </a:stretch>
                        </pic:blipFill>
                        <pic:spPr>
                          <a:xfrm>
                            <a:off x="0" y="0"/>
                            <a:ext cx="3654787" cy="1787875"/>
                          </a:xfrm>
                          <a:prstGeom prst="rect">
                            <a:avLst/>
                          </a:prstGeom>
                        </pic:spPr>
                      </pic:pic>
                    </a:graphicData>
                  </a:graphic>
                </wp:inline>
              </w:drawing>
            </w:r>
          </w:p>
          <w:p w14:paraId="2197049C" w14:textId="77777777" w:rsidR="00772364" w:rsidRPr="00B31340" w:rsidRDefault="00772364" w:rsidP="00772364">
            <w:pPr>
              <w:jc w:val="center"/>
              <w:rPr>
                <w:rFonts w:ascii="Cambria" w:hAnsi="Cambria"/>
              </w:rPr>
            </w:pPr>
            <w:r w:rsidRPr="00B31340">
              <w:rPr>
                <w:rFonts w:ascii="Cambria" w:hAnsi="Cambria"/>
              </w:rPr>
              <w:t>Pengerjaan LAS</w:t>
            </w:r>
          </w:p>
        </w:tc>
      </w:tr>
      <w:tr w:rsidR="00446487" w:rsidRPr="00B31340" w14:paraId="4FE44EA3" w14:textId="77777777" w:rsidTr="00274DFC">
        <w:tc>
          <w:tcPr>
            <w:tcW w:w="6062" w:type="dxa"/>
          </w:tcPr>
          <w:p w14:paraId="2D527878" w14:textId="77777777" w:rsidR="00446487" w:rsidRPr="00B31340" w:rsidRDefault="00446487">
            <w:pPr>
              <w:rPr>
                <w:rFonts w:ascii="Cambria" w:hAnsi="Cambria"/>
                <w:b/>
                <w:noProof/>
              </w:rPr>
            </w:pPr>
          </w:p>
        </w:tc>
      </w:tr>
      <w:tr w:rsidR="00772364" w:rsidRPr="00B31340" w14:paraId="761A536E" w14:textId="77777777" w:rsidTr="00274DFC">
        <w:tc>
          <w:tcPr>
            <w:tcW w:w="6062" w:type="dxa"/>
          </w:tcPr>
          <w:p w14:paraId="04A9A227" w14:textId="77777777" w:rsidR="00772364" w:rsidRPr="00B31340" w:rsidRDefault="00772364">
            <w:pPr>
              <w:rPr>
                <w:rFonts w:ascii="Cambria" w:hAnsi="Cambria"/>
                <w:b/>
              </w:rPr>
            </w:pPr>
            <w:r w:rsidRPr="00B31340">
              <w:rPr>
                <w:rFonts w:ascii="Cambria" w:hAnsi="Cambria"/>
                <w:b/>
                <w:noProof/>
              </w:rPr>
              <w:lastRenderedPageBreak/>
              <w:drawing>
                <wp:inline distT="0" distB="0" distL="0" distR="0" wp14:anchorId="5BFBE43F" wp14:editId="4EB708B6">
                  <wp:extent cx="3609975" cy="1447165"/>
                  <wp:effectExtent l="0" t="0" r="9525" b="63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WhatsApp Image 2025-06-13 at 07.55.34 (1).jpe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3623468" cy="1452574"/>
                          </a:xfrm>
                          <a:prstGeom prst="rect">
                            <a:avLst/>
                          </a:prstGeom>
                        </pic:spPr>
                      </pic:pic>
                    </a:graphicData>
                  </a:graphic>
                </wp:inline>
              </w:drawing>
            </w:r>
          </w:p>
          <w:p w14:paraId="7ABE6AF6" w14:textId="77777777" w:rsidR="00772364" w:rsidRPr="00B31340" w:rsidRDefault="00772364" w:rsidP="00772364">
            <w:pPr>
              <w:jc w:val="center"/>
              <w:rPr>
                <w:rFonts w:ascii="Cambria" w:hAnsi="Cambria"/>
              </w:rPr>
            </w:pPr>
            <w:r w:rsidRPr="00B31340">
              <w:rPr>
                <w:rFonts w:ascii="Cambria" w:hAnsi="Cambria"/>
              </w:rPr>
              <w:t>Pengerjaan LAS</w:t>
            </w:r>
          </w:p>
        </w:tc>
      </w:tr>
      <w:tr w:rsidR="00772364" w:rsidRPr="00B31340" w14:paraId="34AFB271" w14:textId="77777777" w:rsidTr="00274DFC">
        <w:tc>
          <w:tcPr>
            <w:tcW w:w="6062" w:type="dxa"/>
          </w:tcPr>
          <w:p w14:paraId="6AFF8ABC" w14:textId="77777777" w:rsidR="00772364" w:rsidRPr="00B31340" w:rsidRDefault="00274DFC">
            <w:pPr>
              <w:rPr>
                <w:rFonts w:ascii="Cambria" w:hAnsi="Cambria"/>
                <w:b/>
              </w:rPr>
            </w:pPr>
            <w:r w:rsidRPr="00B31340">
              <w:rPr>
                <w:rFonts w:ascii="Cambria" w:hAnsi="Cambria"/>
                <w:b/>
                <w:noProof/>
              </w:rPr>
              <w:drawing>
                <wp:inline distT="0" distB="0" distL="0" distR="0" wp14:anchorId="114B69B9" wp14:editId="582997F2">
                  <wp:extent cx="3590925" cy="1485265"/>
                  <wp:effectExtent l="0" t="0" r="9525" b="63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WhatsApp Image 2025-06-13 at 07.55.37.jpe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3630781" cy="1501750"/>
                          </a:xfrm>
                          <a:prstGeom prst="rect">
                            <a:avLst/>
                          </a:prstGeom>
                        </pic:spPr>
                      </pic:pic>
                    </a:graphicData>
                  </a:graphic>
                </wp:inline>
              </w:drawing>
            </w:r>
          </w:p>
          <w:p w14:paraId="687A3E2A" w14:textId="77777777" w:rsidR="00274DFC" w:rsidRPr="00B31340" w:rsidRDefault="00274DFC" w:rsidP="00274DFC">
            <w:pPr>
              <w:jc w:val="center"/>
              <w:rPr>
                <w:rFonts w:ascii="Cambria" w:hAnsi="Cambria"/>
              </w:rPr>
            </w:pPr>
            <w:r w:rsidRPr="00B31340">
              <w:rPr>
                <w:rFonts w:ascii="Cambria" w:hAnsi="Cambria"/>
              </w:rPr>
              <w:t>Pengerjaan posttest</w:t>
            </w:r>
          </w:p>
        </w:tc>
      </w:tr>
      <w:tr w:rsidR="00772364" w:rsidRPr="00B31340" w14:paraId="1018CEF6" w14:textId="77777777" w:rsidTr="00274DFC">
        <w:tc>
          <w:tcPr>
            <w:tcW w:w="6062" w:type="dxa"/>
          </w:tcPr>
          <w:p w14:paraId="535D6314" w14:textId="77777777" w:rsidR="00772364" w:rsidRPr="00B31340" w:rsidRDefault="00274DFC">
            <w:pPr>
              <w:rPr>
                <w:rFonts w:ascii="Cambria" w:hAnsi="Cambria"/>
                <w:b/>
              </w:rPr>
            </w:pPr>
            <w:r w:rsidRPr="00B31340">
              <w:rPr>
                <w:rFonts w:ascii="Cambria" w:hAnsi="Cambria"/>
                <w:b/>
                <w:noProof/>
              </w:rPr>
              <w:drawing>
                <wp:inline distT="0" distB="0" distL="0" distR="0" wp14:anchorId="119B6C9C" wp14:editId="5E1B4B6E">
                  <wp:extent cx="3629025" cy="1515745"/>
                  <wp:effectExtent l="0" t="0" r="0" b="825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WhatsApp Image 2025-06-13 at 07.55.32.jpe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3634107" cy="1517868"/>
                          </a:xfrm>
                          <a:prstGeom prst="rect">
                            <a:avLst/>
                          </a:prstGeom>
                        </pic:spPr>
                      </pic:pic>
                    </a:graphicData>
                  </a:graphic>
                </wp:inline>
              </w:drawing>
            </w:r>
          </w:p>
          <w:p w14:paraId="40AEE1CA" w14:textId="77777777" w:rsidR="00274DFC" w:rsidRPr="00B31340" w:rsidRDefault="00274DFC" w:rsidP="00274DFC">
            <w:pPr>
              <w:jc w:val="center"/>
              <w:rPr>
                <w:rFonts w:ascii="Cambria" w:hAnsi="Cambria"/>
              </w:rPr>
            </w:pPr>
            <w:r w:rsidRPr="00B31340">
              <w:rPr>
                <w:rFonts w:ascii="Cambria" w:hAnsi="Cambria"/>
              </w:rPr>
              <w:t>Diskusi kelompok</w:t>
            </w:r>
          </w:p>
        </w:tc>
      </w:tr>
      <w:tr w:rsidR="00772364" w:rsidRPr="00B31340" w14:paraId="79ED9CD2" w14:textId="77777777" w:rsidTr="00274DFC">
        <w:tc>
          <w:tcPr>
            <w:tcW w:w="6062" w:type="dxa"/>
          </w:tcPr>
          <w:p w14:paraId="22C87F46" w14:textId="77777777" w:rsidR="00772364" w:rsidRPr="00B31340" w:rsidRDefault="00274DFC">
            <w:pPr>
              <w:rPr>
                <w:rFonts w:ascii="Cambria" w:hAnsi="Cambria"/>
                <w:b/>
              </w:rPr>
            </w:pPr>
            <w:r w:rsidRPr="00B31340">
              <w:rPr>
                <w:rFonts w:ascii="Cambria" w:hAnsi="Cambria"/>
                <w:b/>
                <w:noProof/>
              </w:rPr>
              <w:lastRenderedPageBreak/>
              <w:drawing>
                <wp:inline distT="0" distB="0" distL="0" distR="0" wp14:anchorId="79C0FE44" wp14:editId="2D562D79">
                  <wp:extent cx="3638550" cy="1439545"/>
                  <wp:effectExtent l="0" t="0" r="0" b="825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WhatsApp Image 2025-06-13 at 07.55.34.jpe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3661973" cy="1448812"/>
                          </a:xfrm>
                          <a:prstGeom prst="rect">
                            <a:avLst/>
                          </a:prstGeom>
                        </pic:spPr>
                      </pic:pic>
                    </a:graphicData>
                  </a:graphic>
                </wp:inline>
              </w:drawing>
            </w:r>
          </w:p>
          <w:p w14:paraId="00C753FC" w14:textId="77777777" w:rsidR="00274DFC" w:rsidRPr="00B31340" w:rsidRDefault="00274DFC" w:rsidP="00274DFC">
            <w:pPr>
              <w:jc w:val="center"/>
              <w:rPr>
                <w:rFonts w:ascii="Cambria" w:hAnsi="Cambria"/>
              </w:rPr>
            </w:pPr>
            <w:r w:rsidRPr="00B31340">
              <w:rPr>
                <w:rFonts w:ascii="Cambria" w:hAnsi="Cambria"/>
              </w:rPr>
              <w:t>Pengerjaan Angket</w:t>
            </w:r>
          </w:p>
        </w:tc>
      </w:tr>
      <w:tr w:rsidR="00772364" w:rsidRPr="00B31340" w14:paraId="2F2DAA8F" w14:textId="77777777" w:rsidTr="00274DFC">
        <w:tc>
          <w:tcPr>
            <w:tcW w:w="6062" w:type="dxa"/>
          </w:tcPr>
          <w:p w14:paraId="2BA61FEC" w14:textId="77777777" w:rsidR="00772364" w:rsidRPr="00B31340" w:rsidRDefault="00274DFC">
            <w:pPr>
              <w:rPr>
                <w:rFonts w:ascii="Cambria" w:hAnsi="Cambria"/>
                <w:b/>
              </w:rPr>
            </w:pPr>
            <w:r w:rsidRPr="00B31340">
              <w:rPr>
                <w:rFonts w:ascii="Cambria" w:hAnsi="Cambria"/>
                <w:b/>
                <w:noProof/>
              </w:rPr>
              <w:drawing>
                <wp:inline distT="0" distB="0" distL="0" distR="0" wp14:anchorId="762BDDAB" wp14:editId="2222D51B">
                  <wp:extent cx="3543300" cy="2024914"/>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WhatsApp Image 2025-06-13 at 07.59.09.jpe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3549482" cy="2028447"/>
                          </a:xfrm>
                          <a:prstGeom prst="rect">
                            <a:avLst/>
                          </a:prstGeom>
                        </pic:spPr>
                      </pic:pic>
                    </a:graphicData>
                  </a:graphic>
                </wp:inline>
              </w:drawing>
            </w:r>
          </w:p>
          <w:p w14:paraId="1F237AE0" w14:textId="77777777" w:rsidR="00274DFC" w:rsidRPr="00B31340" w:rsidRDefault="00274DFC" w:rsidP="00274DFC">
            <w:pPr>
              <w:jc w:val="center"/>
              <w:rPr>
                <w:rFonts w:ascii="Cambria" w:hAnsi="Cambria"/>
              </w:rPr>
            </w:pPr>
            <w:r w:rsidRPr="00B31340">
              <w:rPr>
                <w:rFonts w:ascii="Cambria" w:hAnsi="Cambria"/>
              </w:rPr>
              <w:t>Wawancara guru</w:t>
            </w:r>
          </w:p>
        </w:tc>
      </w:tr>
    </w:tbl>
    <w:p w14:paraId="21FBB949" w14:textId="09B88BB2" w:rsidR="00B5610C" w:rsidRPr="00B31340" w:rsidRDefault="00B5610C">
      <w:pPr>
        <w:rPr>
          <w:rFonts w:ascii="Cambria" w:hAnsi="Cambria"/>
          <w:b/>
        </w:rPr>
      </w:pPr>
    </w:p>
    <w:sectPr w:rsidR="00B5610C" w:rsidRPr="00B31340" w:rsidSect="00430D6A">
      <w:pgSz w:w="8391" w:h="11906" w:code="11"/>
      <w:pgMar w:top="1354" w:right="1325" w:bottom="1296" w:left="994"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A5D64" w14:textId="77777777" w:rsidR="003B477A" w:rsidRDefault="003B477A">
      <w:r>
        <w:separator/>
      </w:r>
    </w:p>
  </w:endnote>
  <w:endnote w:type="continuationSeparator" w:id="0">
    <w:p w14:paraId="16D92870" w14:textId="77777777" w:rsidR="003B477A" w:rsidRDefault="003B4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Italic">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6BA11" w14:textId="77777777" w:rsidR="00541CD8" w:rsidRDefault="00541CD8" w:rsidP="00FA688E">
    <w:pPr>
      <w:pStyle w:val="Footer"/>
      <w:jc w:val="center"/>
    </w:pPr>
  </w:p>
  <w:p w14:paraId="68CD081F" w14:textId="77777777" w:rsidR="00541CD8" w:rsidRDefault="00541CD8">
    <w:pPr>
      <w:pStyle w:val="BodyText"/>
      <w:spacing w:line="14" w:lineRule="auto"/>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156045"/>
      <w:docPartObj>
        <w:docPartGallery w:val="Page Numbers (Bottom of Page)"/>
        <w:docPartUnique/>
      </w:docPartObj>
    </w:sdtPr>
    <w:sdtEndPr>
      <w:rPr>
        <w:noProof/>
      </w:rPr>
    </w:sdtEndPr>
    <w:sdtContent>
      <w:p w14:paraId="5ADCE6F7" w14:textId="64631710" w:rsidR="00541CD8" w:rsidRDefault="00541CD8">
        <w:pPr>
          <w:pStyle w:val="Footer"/>
          <w:jc w:val="center"/>
        </w:pPr>
        <w:r>
          <w:fldChar w:fldCharType="begin"/>
        </w:r>
        <w:r>
          <w:instrText xml:space="preserve"> PAGE   \* MERGEFORMAT </w:instrText>
        </w:r>
        <w:r>
          <w:fldChar w:fldCharType="separate"/>
        </w:r>
        <w:r w:rsidR="00D90921">
          <w:rPr>
            <w:noProof/>
          </w:rPr>
          <w:t>112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863340"/>
      <w:docPartObj>
        <w:docPartGallery w:val="Page Numbers (Bottom of Page)"/>
        <w:docPartUnique/>
      </w:docPartObj>
    </w:sdtPr>
    <w:sdtEndPr>
      <w:rPr>
        <w:noProof/>
      </w:rPr>
    </w:sdtEndPr>
    <w:sdtContent>
      <w:p w14:paraId="2DFD2A82" w14:textId="7EE43B1D" w:rsidR="00541CD8" w:rsidRDefault="00541CD8">
        <w:pPr>
          <w:pStyle w:val="Footer"/>
          <w:jc w:val="center"/>
        </w:pPr>
        <w:r>
          <w:fldChar w:fldCharType="begin"/>
        </w:r>
        <w:r>
          <w:instrText xml:space="preserve"> PAGE   \* MERGEFORMAT </w:instrText>
        </w:r>
        <w:r>
          <w:fldChar w:fldCharType="separate"/>
        </w:r>
        <w:r w:rsidR="00D90921">
          <w:rPr>
            <w:noProof/>
          </w:rPr>
          <w:t>ix</w:t>
        </w:r>
        <w:r>
          <w:rPr>
            <w:noProof/>
          </w:rPr>
          <w:fldChar w:fldCharType="end"/>
        </w:r>
      </w:p>
    </w:sdtContent>
  </w:sdt>
  <w:p w14:paraId="64548F45" w14:textId="77777777" w:rsidR="00541CD8" w:rsidRDefault="00541CD8">
    <w:pPr>
      <w:pStyle w:val="BodyText"/>
      <w:spacing w:line="14" w:lineRule="auto"/>
      <w:jc w:val="left"/>
      <w:rPr>
        <w:sz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718245"/>
      <w:docPartObj>
        <w:docPartGallery w:val="Page Numbers (Bottom of Page)"/>
        <w:docPartUnique/>
      </w:docPartObj>
    </w:sdtPr>
    <w:sdtEndPr>
      <w:rPr>
        <w:noProof/>
      </w:rPr>
    </w:sdtEndPr>
    <w:sdtContent>
      <w:p w14:paraId="6373FC33" w14:textId="35E29E63" w:rsidR="00541CD8" w:rsidRDefault="00541CD8">
        <w:pPr>
          <w:pStyle w:val="Footer"/>
          <w:jc w:val="center"/>
        </w:pPr>
        <w:r>
          <w:fldChar w:fldCharType="begin"/>
        </w:r>
        <w:r>
          <w:instrText xml:space="preserve"> PAGE   \* MERGEFORMAT </w:instrText>
        </w:r>
        <w:r>
          <w:fldChar w:fldCharType="separate"/>
        </w:r>
        <w:r w:rsidR="00D90921">
          <w:rPr>
            <w:noProof/>
          </w:rPr>
          <w:t>xii</w:t>
        </w:r>
        <w:r>
          <w:rPr>
            <w:noProof/>
          </w:rPr>
          <w:fldChar w:fldCharType="end"/>
        </w:r>
      </w:p>
    </w:sdtContent>
  </w:sdt>
  <w:p w14:paraId="739F1D78" w14:textId="77777777" w:rsidR="00541CD8" w:rsidRDefault="00541CD8">
    <w:pPr>
      <w:pStyle w:val="BodyText"/>
      <w:spacing w:line="14" w:lineRule="auto"/>
      <w:jc w:val="left"/>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2A304" w14:textId="77777777" w:rsidR="00541CD8" w:rsidRPr="00C31305" w:rsidRDefault="00541CD8" w:rsidP="00C31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9CDDA" w14:textId="77777777" w:rsidR="003B477A" w:rsidRDefault="003B477A">
      <w:r>
        <w:separator/>
      </w:r>
    </w:p>
  </w:footnote>
  <w:footnote w:type="continuationSeparator" w:id="0">
    <w:p w14:paraId="5BBE030C" w14:textId="77777777" w:rsidR="003B477A" w:rsidRDefault="003B4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AB198" w14:textId="77777777" w:rsidR="00541CD8" w:rsidRPr="00FA688E" w:rsidRDefault="00541CD8">
    <w:pPr>
      <w:pStyle w:val="Header"/>
      <w:rPr>
        <w:lang w:val="id-ID"/>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014040"/>
      <w:docPartObj>
        <w:docPartGallery w:val="Page Numbers (Top of Page)"/>
        <w:docPartUnique/>
      </w:docPartObj>
    </w:sdtPr>
    <w:sdtEndPr>
      <w:rPr>
        <w:noProof/>
      </w:rPr>
    </w:sdtEndPr>
    <w:sdtContent>
      <w:p w14:paraId="714B6BE1" w14:textId="3514F7BC" w:rsidR="00541CD8" w:rsidRDefault="00541CD8">
        <w:pPr>
          <w:pStyle w:val="Header"/>
          <w:jc w:val="right"/>
        </w:pPr>
        <w:r>
          <w:fldChar w:fldCharType="begin"/>
        </w:r>
        <w:r>
          <w:instrText xml:space="preserve"> PAGE   \* MERGEFORMAT </w:instrText>
        </w:r>
        <w:r>
          <w:fldChar w:fldCharType="separate"/>
        </w:r>
        <w:r w:rsidR="00D90921">
          <w:rPr>
            <w:noProof/>
          </w:rPr>
          <w:t>127</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50EE"/>
    <w:multiLevelType w:val="hybridMultilevel"/>
    <w:tmpl w:val="C44AED98"/>
    <w:lvl w:ilvl="0" w:tplc="A70CE2C8">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14087"/>
    <w:multiLevelType w:val="multilevel"/>
    <w:tmpl w:val="0101408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400" w:hanging="360"/>
      </w:pPr>
    </w:lvl>
    <w:lvl w:ilvl="8">
      <w:start w:val="1"/>
      <w:numFmt w:val="lowerRoman"/>
      <w:lvlText w:val="%9."/>
      <w:lvlJc w:val="right"/>
      <w:pPr>
        <w:ind w:left="6480" w:hanging="180"/>
      </w:pPr>
    </w:lvl>
  </w:abstractNum>
  <w:abstractNum w:abstractNumId="2" w15:restartNumberingAfterBreak="0">
    <w:nsid w:val="01BE7A00"/>
    <w:multiLevelType w:val="hybridMultilevel"/>
    <w:tmpl w:val="AA621E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248C179"/>
    <w:multiLevelType w:val="multilevel"/>
    <w:tmpl w:val="0248C179"/>
    <w:lvl w:ilvl="0">
      <w:start w:val="1"/>
      <w:numFmt w:val="decimal"/>
      <w:lvlText w:val="%1."/>
      <w:lvlJc w:val="left"/>
      <w:pPr>
        <w:ind w:left="744"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573" w:hanging="361"/>
      </w:pPr>
      <w:rPr>
        <w:rFonts w:hint="default"/>
        <w:lang w:val="id" w:eastAsia="en-US" w:bidi="ar-SA"/>
      </w:rPr>
    </w:lvl>
    <w:lvl w:ilvl="2">
      <w:numFmt w:val="bullet"/>
      <w:lvlText w:val="•"/>
      <w:lvlJc w:val="left"/>
      <w:pPr>
        <w:ind w:left="2406" w:hanging="361"/>
      </w:pPr>
      <w:rPr>
        <w:rFonts w:hint="default"/>
        <w:lang w:val="id" w:eastAsia="en-US" w:bidi="ar-SA"/>
      </w:rPr>
    </w:lvl>
    <w:lvl w:ilvl="3">
      <w:numFmt w:val="bullet"/>
      <w:lvlText w:val="•"/>
      <w:lvlJc w:val="left"/>
      <w:pPr>
        <w:ind w:left="3239" w:hanging="361"/>
      </w:pPr>
      <w:rPr>
        <w:rFonts w:hint="default"/>
        <w:lang w:val="id" w:eastAsia="en-US" w:bidi="ar-SA"/>
      </w:rPr>
    </w:lvl>
    <w:lvl w:ilvl="4">
      <w:numFmt w:val="bullet"/>
      <w:lvlText w:val="•"/>
      <w:lvlJc w:val="left"/>
      <w:pPr>
        <w:ind w:left="4072" w:hanging="361"/>
      </w:pPr>
      <w:rPr>
        <w:rFonts w:hint="default"/>
        <w:lang w:val="id" w:eastAsia="en-US" w:bidi="ar-SA"/>
      </w:rPr>
    </w:lvl>
    <w:lvl w:ilvl="5">
      <w:numFmt w:val="bullet"/>
      <w:lvlText w:val="•"/>
      <w:lvlJc w:val="left"/>
      <w:pPr>
        <w:ind w:left="4905" w:hanging="361"/>
      </w:pPr>
      <w:rPr>
        <w:rFonts w:hint="default"/>
        <w:lang w:val="id" w:eastAsia="en-US" w:bidi="ar-SA"/>
      </w:rPr>
    </w:lvl>
    <w:lvl w:ilvl="6">
      <w:numFmt w:val="bullet"/>
      <w:lvlText w:val="•"/>
      <w:lvlJc w:val="left"/>
      <w:pPr>
        <w:ind w:left="5738" w:hanging="361"/>
      </w:pPr>
      <w:rPr>
        <w:rFonts w:hint="default"/>
        <w:lang w:val="id" w:eastAsia="en-US" w:bidi="ar-SA"/>
      </w:rPr>
    </w:lvl>
    <w:lvl w:ilvl="7">
      <w:numFmt w:val="bullet"/>
      <w:lvlText w:val="•"/>
      <w:lvlJc w:val="left"/>
      <w:pPr>
        <w:ind w:left="6571" w:hanging="361"/>
      </w:pPr>
      <w:rPr>
        <w:rFonts w:hint="default"/>
        <w:lang w:val="id" w:eastAsia="en-US" w:bidi="ar-SA"/>
      </w:rPr>
    </w:lvl>
    <w:lvl w:ilvl="8">
      <w:numFmt w:val="bullet"/>
      <w:lvlText w:val="•"/>
      <w:lvlJc w:val="left"/>
      <w:pPr>
        <w:ind w:left="7404" w:hanging="361"/>
      </w:pPr>
      <w:rPr>
        <w:rFonts w:hint="default"/>
        <w:lang w:val="id" w:eastAsia="en-US" w:bidi="ar-SA"/>
      </w:rPr>
    </w:lvl>
  </w:abstractNum>
  <w:abstractNum w:abstractNumId="4" w15:restartNumberingAfterBreak="0">
    <w:nsid w:val="026E5A55"/>
    <w:multiLevelType w:val="hybridMultilevel"/>
    <w:tmpl w:val="7098FD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1C3A36"/>
    <w:multiLevelType w:val="hybridMultilevel"/>
    <w:tmpl w:val="97B22C50"/>
    <w:lvl w:ilvl="0" w:tplc="89062E96">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ms" w:eastAsia="en-US" w:bidi="ar-SA"/>
      </w:rPr>
    </w:lvl>
    <w:lvl w:ilvl="1" w:tplc="817E5762">
      <w:start w:val="1"/>
      <w:numFmt w:val="lowerLetter"/>
      <w:lvlText w:val="%2."/>
      <w:lvlJc w:val="left"/>
      <w:pPr>
        <w:ind w:left="1132" w:hanging="360"/>
        <w:jc w:val="right"/>
      </w:pPr>
      <w:rPr>
        <w:rFonts w:ascii="Calibri" w:eastAsia="Calibri" w:hAnsi="Calibri" w:cs="Calibri" w:hint="default"/>
        <w:b w:val="0"/>
        <w:bCs w:val="0"/>
        <w:i w:val="0"/>
        <w:iCs w:val="0"/>
        <w:spacing w:val="-1"/>
        <w:w w:val="100"/>
        <w:sz w:val="22"/>
        <w:szCs w:val="22"/>
        <w:lang w:val="ms" w:eastAsia="en-US" w:bidi="ar-SA"/>
      </w:rPr>
    </w:lvl>
    <w:lvl w:ilvl="2" w:tplc="A0EADF08">
      <w:numFmt w:val="bullet"/>
      <w:lvlText w:val="•"/>
      <w:lvlJc w:val="left"/>
      <w:pPr>
        <w:ind w:left="2053" w:hanging="360"/>
      </w:pPr>
      <w:rPr>
        <w:rFonts w:hint="default"/>
        <w:lang w:val="ms" w:eastAsia="en-US" w:bidi="ar-SA"/>
      </w:rPr>
    </w:lvl>
    <w:lvl w:ilvl="3" w:tplc="B9989910">
      <w:numFmt w:val="bullet"/>
      <w:lvlText w:val="•"/>
      <w:lvlJc w:val="left"/>
      <w:pPr>
        <w:ind w:left="2966" w:hanging="360"/>
      </w:pPr>
      <w:rPr>
        <w:rFonts w:hint="default"/>
        <w:lang w:val="ms" w:eastAsia="en-US" w:bidi="ar-SA"/>
      </w:rPr>
    </w:lvl>
    <w:lvl w:ilvl="4" w:tplc="A92C9A20">
      <w:numFmt w:val="bullet"/>
      <w:lvlText w:val="•"/>
      <w:lvlJc w:val="left"/>
      <w:pPr>
        <w:ind w:left="3880" w:hanging="360"/>
      </w:pPr>
      <w:rPr>
        <w:rFonts w:hint="default"/>
        <w:lang w:val="ms" w:eastAsia="en-US" w:bidi="ar-SA"/>
      </w:rPr>
    </w:lvl>
    <w:lvl w:ilvl="5" w:tplc="276E2D6C">
      <w:numFmt w:val="bullet"/>
      <w:lvlText w:val="•"/>
      <w:lvlJc w:val="left"/>
      <w:pPr>
        <w:ind w:left="4793" w:hanging="360"/>
      </w:pPr>
      <w:rPr>
        <w:rFonts w:hint="default"/>
        <w:lang w:val="ms" w:eastAsia="en-US" w:bidi="ar-SA"/>
      </w:rPr>
    </w:lvl>
    <w:lvl w:ilvl="6" w:tplc="E7FEAB30">
      <w:numFmt w:val="bullet"/>
      <w:lvlText w:val="•"/>
      <w:lvlJc w:val="left"/>
      <w:pPr>
        <w:ind w:left="5707" w:hanging="360"/>
      </w:pPr>
      <w:rPr>
        <w:rFonts w:hint="default"/>
        <w:lang w:val="ms" w:eastAsia="en-US" w:bidi="ar-SA"/>
      </w:rPr>
    </w:lvl>
    <w:lvl w:ilvl="7" w:tplc="D28602DA">
      <w:numFmt w:val="bullet"/>
      <w:lvlText w:val="•"/>
      <w:lvlJc w:val="left"/>
      <w:pPr>
        <w:ind w:left="6620" w:hanging="360"/>
      </w:pPr>
      <w:rPr>
        <w:rFonts w:hint="default"/>
        <w:lang w:val="ms" w:eastAsia="en-US" w:bidi="ar-SA"/>
      </w:rPr>
    </w:lvl>
    <w:lvl w:ilvl="8" w:tplc="DCFC2F76">
      <w:numFmt w:val="bullet"/>
      <w:lvlText w:val="•"/>
      <w:lvlJc w:val="left"/>
      <w:pPr>
        <w:ind w:left="7534" w:hanging="360"/>
      </w:pPr>
      <w:rPr>
        <w:rFonts w:hint="default"/>
        <w:lang w:val="ms" w:eastAsia="en-US" w:bidi="ar-SA"/>
      </w:rPr>
    </w:lvl>
  </w:abstractNum>
  <w:abstractNum w:abstractNumId="6" w15:restartNumberingAfterBreak="0">
    <w:nsid w:val="06A21F0B"/>
    <w:multiLevelType w:val="hybridMultilevel"/>
    <w:tmpl w:val="E7309992"/>
    <w:lvl w:ilvl="0" w:tplc="04090011">
      <w:start w:val="1"/>
      <w:numFmt w:val="decimal"/>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15:restartNumberingAfterBreak="0">
    <w:nsid w:val="086125D5"/>
    <w:multiLevelType w:val="hybridMultilevel"/>
    <w:tmpl w:val="65AE61D6"/>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09A64544"/>
    <w:multiLevelType w:val="hybridMultilevel"/>
    <w:tmpl w:val="24C28C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B1434B8"/>
    <w:multiLevelType w:val="hybridMultilevel"/>
    <w:tmpl w:val="FB36F7EE"/>
    <w:lvl w:ilvl="0" w:tplc="15F00CB0">
      <w:start w:val="1"/>
      <w:numFmt w:val="decimal"/>
      <w:pStyle w:val="nostyl"/>
      <w:lvlText w:val="%1."/>
      <w:lvlJc w:val="left"/>
      <w:pPr>
        <w:ind w:left="720" w:hanging="360"/>
      </w:pPr>
      <w:rPr>
        <w:rFonts w:ascii="Cambria" w:hAnsi="Cambria"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3E39F8"/>
    <w:multiLevelType w:val="hybridMultilevel"/>
    <w:tmpl w:val="1262907C"/>
    <w:lvl w:ilvl="0" w:tplc="B37887FA">
      <w:start w:val="1"/>
      <w:numFmt w:val="lowerLetter"/>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15:restartNumberingAfterBreak="0">
    <w:nsid w:val="0F457AC6"/>
    <w:multiLevelType w:val="multilevel"/>
    <w:tmpl w:val="0F457AC6"/>
    <w:lvl w:ilvl="0">
      <w:start w:val="1"/>
      <w:numFmt w:val="decimal"/>
      <w:lvlText w:val="%1."/>
      <w:lvlJc w:val="left"/>
      <w:pPr>
        <w:ind w:left="642" w:hanging="217"/>
      </w:pPr>
      <w:rPr>
        <w:rFonts w:ascii="Cambria" w:eastAsia="Cambria" w:hAnsi="Cambria" w:cs="Cambria" w:hint="default"/>
        <w:b w:val="0"/>
        <w:bCs w:val="0"/>
        <w:i w:val="0"/>
        <w:iCs w:val="0"/>
        <w:spacing w:val="-1"/>
        <w:w w:val="100"/>
        <w:sz w:val="22"/>
        <w:szCs w:val="22"/>
        <w:lang w:val="id" w:eastAsia="en-US" w:bidi="ar-SA"/>
      </w:rPr>
    </w:lvl>
    <w:lvl w:ilvl="1">
      <w:numFmt w:val="bullet"/>
      <w:lvlText w:val="•"/>
      <w:lvlJc w:val="left"/>
      <w:pPr>
        <w:ind w:left="1301" w:hanging="217"/>
      </w:pPr>
      <w:rPr>
        <w:rFonts w:hint="default"/>
        <w:lang w:val="id" w:eastAsia="en-US" w:bidi="ar-SA"/>
      </w:rPr>
    </w:lvl>
    <w:lvl w:ilvl="2">
      <w:numFmt w:val="bullet"/>
      <w:lvlText w:val="•"/>
      <w:lvlJc w:val="left"/>
      <w:pPr>
        <w:ind w:left="1963" w:hanging="217"/>
      </w:pPr>
      <w:rPr>
        <w:rFonts w:hint="default"/>
        <w:lang w:val="id" w:eastAsia="en-US" w:bidi="ar-SA"/>
      </w:rPr>
    </w:lvl>
    <w:lvl w:ilvl="3">
      <w:numFmt w:val="bullet"/>
      <w:lvlText w:val="•"/>
      <w:lvlJc w:val="left"/>
      <w:pPr>
        <w:ind w:left="2625" w:hanging="217"/>
      </w:pPr>
      <w:rPr>
        <w:rFonts w:hint="default"/>
        <w:lang w:val="id" w:eastAsia="en-US" w:bidi="ar-SA"/>
      </w:rPr>
    </w:lvl>
    <w:lvl w:ilvl="4">
      <w:numFmt w:val="bullet"/>
      <w:lvlText w:val="•"/>
      <w:lvlJc w:val="left"/>
      <w:pPr>
        <w:ind w:left="3287" w:hanging="217"/>
      </w:pPr>
      <w:rPr>
        <w:rFonts w:hint="default"/>
        <w:lang w:val="id" w:eastAsia="en-US" w:bidi="ar-SA"/>
      </w:rPr>
    </w:lvl>
    <w:lvl w:ilvl="5">
      <w:numFmt w:val="bullet"/>
      <w:lvlText w:val="•"/>
      <w:lvlJc w:val="left"/>
      <w:pPr>
        <w:ind w:left="3949" w:hanging="217"/>
      </w:pPr>
      <w:rPr>
        <w:rFonts w:hint="default"/>
        <w:lang w:val="id" w:eastAsia="en-US" w:bidi="ar-SA"/>
      </w:rPr>
    </w:lvl>
    <w:lvl w:ilvl="6">
      <w:numFmt w:val="bullet"/>
      <w:lvlText w:val="•"/>
      <w:lvlJc w:val="left"/>
      <w:pPr>
        <w:ind w:left="4611" w:hanging="217"/>
      </w:pPr>
      <w:rPr>
        <w:rFonts w:hint="default"/>
        <w:lang w:val="id" w:eastAsia="en-US" w:bidi="ar-SA"/>
      </w:rPr>
    </w:lvl>
    <w:lvl w:ilvl="7">
      <w:numFmt w:val="bullet"/>
      <w:lvlText w:val="•"/>
      <w:lvlJc w:val="left"/>
      <w:pPr>
        <w:ind w:left="5273" w:hanging="217"/>
      </w:pPr>
      <w:rPr>
        <w:rFonts w:hint="default"/>
        <w:lang w:val="id" w:eastAsia="en-US" w:bidi="ar-SA"/>
      </w:rPr>
    </w:lvl>
    <w:lvl w:ilvl="8">
      <w:numFmt w:val="bullet"/>
      <w:lvlText w:val="•"/>
      <w:lvlJc w:val="left"/>
      <w:pPr>
        <w:ind w:left="5935" w:hanging="217"/>
      </w:pPr>
      <w:rPr>
        <w:rFonts w:hint="default"/>
        <w:lang w:val="id" w:eastAsia="en-US" w:bidi="ar-SA"/>
      </w:rPr>
    </w:lvl>
  </w:abstractNum>
  <w:abstractNum w:abstractNumId="12" w15:restartNumberingAfterBreak="0">
    <w:nsid w:val="0F835AA5"/>
    <w:multiLevelType w:val="multilevel"/>
    <w:tmpl w:val="0F835AA5"/>
    <w:lvl w:ilvl="0">
      <w:start w:val="1"/>
      <w:numFmt w:val="decimal"/>
      <w:lvlText w:val="%1."/>
      <w:lvlJc w:val="left"/>
      <w:pPr>
        <w:ind w:left="854" w:hanging="428"/>
      </w:pPr>
      <w:rPr>
        <w:rFonts w:ascii="Cambria" w:eastAsia="Cambria" w:hAnsi="Cambria" w:cs="Cambria" w:hint="default"/>
        <w:b w:val="0"/>
        <w:bCs w:val="0"/>
        <w:i w:val="0"/>
        <w:iCs w:val="0"/>
        <w:spacing w:val="0"/>
        <w:w w:val="100"/>
        <w:sz w:val="22"/>
        <w:szCs w:val="22"/>
        <w:lang w:val="id" w:eastAsia="en-US" w:bidi="ar-SA"/>
      </w:rPr>
    </w:lvl>
    <w:lvl w:ilvl="1">
      <w:start w:val="1"/>
      <w:numFmt w:val="lowerLetter"/>
      <w:lvlText w:val="%2."/>
      <w:lvlJc w:val="left"/>
      <w:pPr>
        <w:ind w:left="1146" w:hanging="360"/>
      </w:pPr>
      <w:rPr>
        <w:rFonts w:ascii="Cambria" w:eastAsia="Cambria" w:hAnsi="Cambria" w:cs="Cambria" w:hint="default"/>
        <w:b w:val="0"/>
        <w:bCs w:val="0"/>
        <w:i w:val="0"/>
        <w:iCs w:val="0"/>
        <w:spacing w:val="0"/>
        <w:w w:val="100"/>
        <w:sz w:val="22"/>
        <w:szCs w:val="22"/>
        <w:lang w:val="id" w:eastAsia="en-US" w:bidi="ar-SA"/>
      </w:rPr>
    </w:lvl>
    <w:lvl w:ilvl="2">
      <w:numFmt w:val="bullet"/>
      <w:lvlText w:val="•"/>
      <w:lvlJc w:val="left"/>
      <w:pPr>
        <w:ind w:left="1220" w:hanging="360"/>
      </w:pPr>
      <w:rPr>
        <w:rFonts w:hint="default"/>
        <w:lang w:val="id" w:eastAsia="en-US" w:bidi="ar-SA"/>
      </w:rPr>
    </w:lvl>
    <w:lvl w:ilvl="3">
      <w:numFmt w:val="bullet"/>
      <w:lvlText w:val="•"/>
      <w:lvlJc w:val="left"/>
      <w:pPr>
        <w:ind w:left="1974" w:hanging="360"/>
      </w:pPr>
      <w:rPr>
        <w:rFonts w:hint="default"/>
        <w:lang w:val="id" w:eastAsia="en-US" w:bidi="ar-SA"/>
      </w:rPr>
    </w:lvl>
    <w:lvl w:ilvl="4">
      <w:numFmt w:val="bullet"/>
      <w:lvlText w:val="•"/>
      <w:lvlJc w:val="left"/>
      <w:pPr>
        <w:ind w:left="2729" w:hanging="360"/>
      </w:pPr>
      <w:rPr>
        <w:rFonts w:hint="default"/>
        <w:lang w:val="id" w:eastAsia="en-US" w:bidi="ar-SA"/>
      </w:rPr>
    </w:lvl>
    <w:lvl w:ilvl="5">
      <w:numFmt w:val="bullet"/>
      <w:lvlText w:val="•"/>
      <w:lvlJc w:val="left"/>
      <w:pPr>
        <w:ind w:left="3484" w:hanging="360"/>
      </w:pPr>
      <w:rPr>
        <w:rFonts w:hint="default"/>
        <w:lang w:val="id" w:eastAsia="en-US" w:bidi="ar-SA"/>
      </w:rPr>
    </w:lvl>
    <w:lvl w:ilvl="6">
      <w:numFmt w:val="bullet"/>
      <w:lvlText w:val="•"/>
      <w:lvlJc w:val="left"/>
      <w:pPr>
        <w:ind w:left="4239" w:hanging="360"/>
      </w:pPr>
      <w:rPr>
        <w:rFonts w:hint="default"/>
        <w:lang w:val="id" w:eastAsia="en-US" w:bidi="ar-SA"/>
      </w:rPr>
    </w:lvl>
    <w:lvl w:ilvl="7">
      <w:numFmt w:val="bullet"/>
      <w:lvlText w:val="•"/>
      <w:lvlJc w:val="left"/>
      <w:pPr>
        <w:ind w:left="4994" w:hanging="360"/>
      </w:pPr>
      <w:rPr>
        <w:rFonts w:hint="default"/>
        <w:lang w:val="id" w:eastAsia="en-US" w:bidi="ar-SA"/>
      </w:rPr>
    </w:lvl>
    <w:lvl w:ilvl="8">
      <w:numFmt w:val="bullet"/>
      <w:lvlText w:val="•"/>
      <w:lvlJc w:val="left"/>
      <w:pPr>
        <w:ind w:left="5749" w:hanging="360"/>
      </w:pPr>
      <w:rPr>
        <w:rFonts w:hint="default"/>
        <w:lang w:val="id" w:eastAsia="en-US" w:bidi="ar-SA"/>
      </w:rPr>
    </w:lvl>
  </w:abstractNum>
  <w:abstractNum w:abstractNumId="13" w15:restartNumberingAfterBreak="0">
    <w:nsid w:val="1090288A"/>
    <w:multiLevelType w:val="hybridMultilevel"/>
    <w:tmpl w:val="F654BB06"/>
    <w:lvl w:ilvl="0" w:tplc="5F1AEF82">
      <w:start w:val="1"/>
      <w:numFmt w:val="upperLetter"/>
      <w:lvlText w:val="%1."/>
      <w:lvlJc w:val="left"/>
      <w:pPr>
        <w:ind w:left="1251" w:hanging="360"/>
      </w:pPr>
      <w:rPr>
        <w:rFonts w:ascii="Times New Roman" w:eastAsia="Times New Roman" w:hAnsi="Times New Roman" w:cs="Times New Roman" w:hint="default"/>
        <w:b/>
        <w:bCs/>
        <w:spacing w:val="-1"/>
        <w:w w:val="99"/>
        <w:sz w:val="24"/>
        <w:szCs w:val="24"/>
        <w:lang w:eastAsia="en-US" w:bidi="ar-SA"/>
      </w:rPr>
    </w:lvl>
    <w:lvl w:ilvl="1" w:tplc="D7C66638">
      <w:start w:val="1"/>
      <w:numFmt w:val="lowerLetter"/>
      <w:lvlText w:val="%2."/>
      <w:lvlJc w:val="left"/>
      <w:pPr>
        <w:ind w:left="1791" w:hanging="272"/>
      </w:pPr>
      <w:rPr>
        <w:rFonts w:ascii="Times New Roman" w:eastAsia="Times New Roman" w:hAnsi="Times New Roman" w:cs="Times New Roman" w:hint="default"/>
        <w:spacing w:val="-1"/>
        <w:w w:val="100"/>
        <w:sz w:val="24"/>
        <w:szCs w:val="24"/>
        <w:lang w:eastAsia="en-US" w:bidi="ar-SA"/>
      </w:rPr>
    </w:lvl>
    <w:lvl w:ilvl="2" w:tplc="FFF630B6">
      <w:numFmt w:val="bullet"/>
      <w:lvlText w:val="•"/>
      <w:lvlJc w:val="left"/>
      <w:pPr>
        <w:ind w:left="2702" w:hanging="272"/>
      </w:pPr>
      <w:rPr>
        <w:rFonts w:hint="default"/>
        <w:lang w:eastAsia="en-US" w:bidi="ar-SA"/>
      </w:rPr>
    </w:lvl>
    <w:lvl w:ilvl="3" w:tplc="139A7A2A">
      <w:numFmt w:val="bullet"/>
      <w:lvlText w:val="•"/>
      <w:lvlJc w:val="left"/>
      <w:pPr>
        <w:ind w:left="3604" w:hanging="272"/>
      </w:pPr>
      <w:rPr>
        <w:rFonts w:hint="default"/>
        <w:lang w:eastAsia="en-US" w:bidi="ar-SA"/>
      </w:rPr>
    </w:lvl>
    <w:lvl w:ilvl="4" w:tplc="3162DB8E">
      <w:numFmt w:val="bullet"/>
      <w:lvlText w:val="•"/>
      <w:lvlJc w:val="left"/>
      <w:pPr>
        <w:ind w:left="4506" w:hanging="272"/>
      </w:pPr>
      <w:rPr>
        <w:rFonts w:hint="default"/>
        <w:lang w:eastAsia="en-US" w:bidi="ar-SA"/>
      </w:rPr>
    </w:lvl>
    <w:lvl w:ilvl="5" w:tplc="6052A32A">
      <w:numFmt w:val="bullet"/>
      <w:lvlText w:val="•"/>
      <w:lvlJc w:val="left"/>
      <w:pPr>
        <w:ind w:left="5408" w:hanging="272"/>
      </w:pPr>
      <w:rPr>
        <w:rFonts w:hint="default"/>
        <w:lang w:eastAsia="en-US" w:bidi="ar-SA"/>
      </w:rPr>
    </w:lvl>
    <w:lvl w:ilvl="6" w:tplc="F740071E">
      <w:numFmt w:val="bullet"/>
      <w:lvlText w:val="•"/>
      <w:lvlJc w:val="left"/>
      <w:pPr>
        <w:ind w:left="6311" w:hanging="272"/>
      </w:pPr>
      <w:rPr>
        <w:rFonts w:hint="default"/>
        <w:lang w:eastAsia="en-US" w:bidi="ar-SA"/>
      </w:rPr>
    </w:lvl>
    <w:lvl w:ilvl="7" w:tplc="498041C6">
      <w:numFmt w:val="bullet"/>
      <w:lvlText w:val="•"/>
      <w:lvlJc w:val="left"/>
      <w:pPr>
        <w:ind w:left="7213" w:hanging="272"/>
      </w:pPr>
      <w:rPr>
        <w:rFonts w:hint="default"/>
        <w:lang w:eastAsia="en-US" w:bidi="ar-SA"/>
      </w:rPr>
    </w:lvl>
    <w:lvl w:ilvl="8" w:tplc="D10AF40A">
      <w:numFmt w:val="bullet"/>
      <w:lvlText w:val="•"/>
      <w:lvlJc w:val="left"/>
      <w:pPr>
        <w:ind w:left="8115" w:hanging="272"/>
      </w:pPr>
      <w:rPr>
        <w:rFonts w:hint="default"/>
        <w:lang w:eastAsia="en-US" w:bidi="ar-SA"/>
      </w:rPr>
    </w:lvl>
  </w:abstractNum>
  <w:abstractNum w:abstractNumId="14" w15:restartNumberingAfterBreak="0">
    <w:nsid w:val="10B51B68"/>
    <w:multiLevelType w:val="hybridMultilevel"/>
    <w:tmpl w:val="70C81CD4"/>
    <w:lvl w:ilvl="0" w:tplc="544A2C30">
      <w:start w:val="1"/>
      <w:numFmt w:val="decimal"/>
      <w:pStyle w:val="D"/>
      <w:lvlText w:val="%1."/>
      <w:lvlJc w:val="left"/>
      <w:pPr>
        <w:ind w:left="2520" w:hanging="360"/>
      </w:pPr>
      <w:rPr>
        <w:rFonts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6753696"/>
    <w:multiLevelType w:val="hybridMultilevel"/>
    <w:tmpl w:val="6AAA8DB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6E05041"/>
    <w:multiLevelType w:val="hybridMultilevel"/>
    <w:tmpl w:val="C1F098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CC12E3"/>
    <w:multiLevelType w:val="hybridMultilevel"/>
    <w:tmpl w:val="A5005FB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8D0AFA"/>
    <w:multiLevelType w:val="hybridMultilevel"/>
    <w:tmpl w:val="2002745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15:restartNumberingAfterBreak="0">
    <w:nsid w:val="19260DB8"/>
    <w:multiLevelType w:val="hybridMultilevel"/>
    <w:tmpl w:val="8B2479EE"/>
    <w:lvl w:ilvl="0" w:tplc="0218B6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93F304C"/>
    <w:multiLevelType w:val="hybridMultilevel"/>
    <w:tmpl w:val="CA2A3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E019B1"/>
    <w:multiLevelType w:val="hybridMultilevel"/>
    <w:tmpl w:val="7B8AF7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2F1777"/>
    <w:multiLevelType w:val="hybridMultilevel"/>
    <w:tmpl w:val="0FC0A3BC"/>
    <w:lvl w:ilvl="0" w:tplc="0409000F">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F1E7C0A"/>
    <w:multiLevelType w:val="hybridMultilevel"/>
    <w:tmpl w:val="C6A4034A"/>
    <w:lvl w:ilvl="0" w:tplc="393C3348">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A70F3F"/>
    <w:multiLevelType w:val="hybridMultilevel"/>
    <w:tmpl w:val="4FD035C8"/>
    <w:lvl w:ilvl="0" w:tplc="7A88386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5" w15:restartNumberingAfterBreak="0">
    <w:nsid w:val="206C07F4"/>
    <w:multiLevelType w:val="hybridMultilevel"/>
    <w:tmpl w:val="8D4ABC80"/>
    <w:lvl w:ilvl="0" w:tplc="04090019">
      <w:start w:val="1"/>
      <w:numFmt w:val="lowerLetter"/>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6" w15:restartNumberingAfterBreak="0">
    <w:nsid w:val="21DA6B05"/>
    <w:multiLevelType w:val="hybridMultilevel"/>
    <w:tmpl w:val="F6F6D866"/>
    <w:lvl w:ilvl="0" w:tplc="49CC6B36">
      <w:start w:val="1"/>
      <w:numFmt w:val="decimal"/>
      <w:pStyle w:val="A"/>
      <w:lvlText w:val="%1."/>
      <w:lvlJc w:val="left"/>
      <w:pPr>
        <w:ind w:left="2240" w:hanging="360"/>
      </w:pPr>
      <w:rPr>
        <w:rFonts w:hint="default"/>
        <w:color w:val="000000"/>
      </w:rPr>
    </w:lvl>
    <w:lvl w:ilvl="1" w:tplc="04090019" w:tentative="1">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27" w15:restartNumberingAfterBreak="0">
    <w:nsid w:val="21E509F1"/>
    <w:multiLevelType w:val="hybridMultilevel"/>
    <w:tmpl w:val="EF427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47551C"/>
    <w:multiLevelType w:val="hybridMultilevel"/>
    <w:tmpl w:val="D5DA8BF4"/>
    <w:lvl w:ilvl="0" w:tplc="1EDAF018">
      <w:start w:val="1"/>
      <w:numFmt w:val="upperLetter"/>
      <w:lvlText w:val="%1."/>
      <w:lvlJc w:val="left"/>
      <w:pPr>
        <w:ind w:left="1160" w:hanging="360"/>
      </w:pPr>
      <w:rPr>
        <w:rFonts w:ascii="Times New Roman" w:eastAsia="Times New Roman" w:hAnsi="Times New Roman" w:cs="Times New Roman" w:hint="default"/>
        <w:b/>
        <w:bCs/>
        <w:spacing w:val="-1"/>
        <w:w w:val="99"/>
        <w:sz w:val="24"/>
        <w:szCs w:val="24"/>
        <w:lang w:eastAsia="en-US" w:bidi="ar-SA"/>
      </w:rPr>
    </w:lvl>
    <w:lvl w:ilvl="1" w:tplc="89D664DE">
      <w:start w:val="1"/>
      <w:numFmt w:val="decimal"/>
      <w:pStyle w:val="h3b2a"/>
      <w:lvlText w:val="%2."/>
      <w:lvlJc w:val="left"/>
      <w:pPr>
        <w:ind w:left="1520" w:hanging="360"/>
      </w:pPr>
      <w:rPr>
        <w:rFonts w:ascii="Times New Roman" w:eastAsia="Times New Roman" w:hAnsi="Times New Roman" w:cs="Times New Roman" w:hint="default"/>
        <w:w w:val="100"/>
        <w:sz w:val="24"/>
        <w:szCs w:val="24"/>
        <w:lang w:eastAsia="en-US" w:bidi="ar-SA"/>
      </w:rPr>
    </w:lvl>
    <w:lvl w:ilvl="2" w:tplc="5018FEB4">
      <w:start w:val="1"/>
      <w:numFmt w:val="lowerLetter"/>
      <w:lvlText w:val="%3."/>
      <w:lvlJc w:val="left"/>
      <w:pPr>
        <w:ind w:left="2331" w:hanging="360"/>
      </w:pPr>
      <w:rPr>
        <w:rFonts w:ascii="Times New Roman" w:eastAsia="Times New Roman" w:hAnsi="Times New Roman" w:cs="Times New Roman" w:hint="default"/>
        <w:spacing w:val="-1"/>
        <w:w w:val="100"/>
        <w:sz w:val="24"/>
        <w:szCs w:val="24"/>
        <w:lang w:eastAsia="en-US" w:bidi="ar-SA"/>
      </w:rPr>
    </w:lvl>
    <w:lvl w:ilvl="3" w:tplc="FE361D72">
      <w:numFmt w:val="bullet"/>
      <w:lvlText w:val="•"/>
      <w:lvlJc w:val="left"/>
      <w:pPr>
        <w:ind w:left="2340" w:hanging="360"/>
      </w:pPr>
      <w:rPr>
        <w:rFonts w:hint="default"/>
        <w:lang w:eastAsia="en-US" w:bidi="ar-SA"/>
      </w:rPr>
    </w:lvl>
    <w:lvl w:ilvl="4" w:tplc="FD7E69F6">
      <w:numFmt w:val="bullet"/>
      <w:lvlText w:val="•"/>
      <w:lvlJc w:val="left"/>
      <w:pPr>
        <w:ind w:left="3422" w:hanging="360"/>
      </w:pPr>
      <w:rPr>
        <w:rFonts w:hint="default"/>
        <w:lang w:eastAsia="en-US" w:bidi="ar-SA"/>
      </w:rPr>
    </w:lvl>
    <w:lvl w:ilvl="5" w:tplc="90F44768">
      <w:numFmt w:val="bullet"/>
      <w:lvlText w:val="•"/>
      <w:lvlJc w:val="left"/>
      <w:pPr>
        <w:ind w:left="4505" w:hanging="360"/>
      </w:pPr>
      <w:rPr>
        <w:rFonts w:hint="default"/>
        <w:lang w:eastAsia="en-US" w:bidi="ar-SA"/>
      </w:rPr>
    </w:lvl>
    <w:lvl w:ilvl="6" w:tplc="B532B504">
      <w:numFmt w:val="bullet"/>
      <w:lvlText w:val="•"/>
      <w:lvlJc w:val="left"/>
      <w:pPr>
        <w:ind w:left="5588" w:hanging="360"/>
      </w:pPr>
      <w:rPr>
        <w:rFonts w:hint="default"/>
        <w:lang w:eastAsia="en-US" w:bidi="ar-SA"/>
      </w:rPr>
    </w:lvl>
    <w:lvl w:ilvl="7" w:tplc="08C2635C">
      <w:numFmt w:val="bullet"/>
      <w:lvlText w:val="•"/>
      <w:lvlJc w:val="left"/>
      <w:pPr>
        <w:ind w:left="6671" w:hanging="360"/>
      </w:pPr>
      <w:rPr>
        <w:rFonts w:hint="default"/>
        <w:lang w:eastAsia="en-US" w:bidi="ar-SA"/>
      </w:rPr>
    </w:lvl>
    <w:lvl w:ilvl="8" w:tplc="5AC0FB9A">
      <w:numFmt w:val="bullet"/>
      <w:lvlText w:val="•"/>
      <w:lvlJc w:val="left"/>
      <w:pPr>
        <w:ind w:left="7754" w:hanging="360"/>
      </w:pPr>
      <w:rPr>
        <w:rFonts w:hint="default"/>
        <w:lang w:eastAsia="en-US" w:bidi="ar-SA"/>
      </w:rPr>
    </w:lvl>
  </w:abstractNum>
  <w:abstractNum w:abstractNumId="29" w15:restartNumberingAfterBreak="0">
    <w:nsid w:val="2B453F4E"/>
    <w:multiLevelType w:val="hybridMultilevel"/>
    <w:tmpl w:val="F544B43E"/>
    <w:lvl w:ilvl="0" w:tplc="FFF630B6">
      <w:numFmt w:val="bullet"/>
      <w:lvlText w:val="•"/>
      <w:lvlJc w:val="left"/>
      <w:pPr>
        <w:ind w:left="990" w:hanging="360"/>
      </w:pPr>
      <w:rPr>
        <w:rFonts w:hint="default"/>
        <w:lang w:eastAsia="en-US" w:bidi="ar-SA"/>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0" w15:restartNumberingAfterBreak="0">
    <w:nsid w:val="2B5518BA"/>
    <w:multiLevelType w:val="hybridMultilevel"/>
    <w:tmpl w:val="3A346372"/>
    <w:lvl w:ilvl="0" w:tplc="7AACA9D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CAC7E9B"/>
    <w:multiLevelType w:val="hybridMultilevel"/>
    <w:tmpl w:val="282A3B8A"/>
    <w:lvl w:ilvl="0" w:tplc="6868E110">
      <w:start w:val="1"/>
      <w:numFmt w:val="decimal"/>
      <w:pStyle w:val="B"/>
      <w:lvlText w:val="%1."/>
      <w:lvlJc w:val="left"/>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 w15:restartNumberingAfterBreak="0">
    <w:nsid w:val="30626D6F"/>
    <w:multiLevelType w:val="hybridMultilevel"/>
    <w:tmpl w:val="30ACA98E"/>
    <w:lvl w:ilvl="0" w:tplc="1D6C0B0A">
      <w:start w:val="1"/>
      <w:numFmt w:val="decimal"/>
      <w:pStyle w:val="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69745E"/>
    <w:multiLevelType w:val="hybridMultilevel"/>
    <w:tmpl w:val="7DA20E04"/>
    <w:lvl w:ilvl="0" w:tplc="0B8C717C">
      <w:start w:val="1"/>
      <w:numFmt w:val="upperLetter"/>
      <w:pStyle w:val="BAB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570157"/>
    <w:multiLevelType w:val="hybridMultilevel"/>
    <w:tmpl w:val="C5282490"/>
    <w:lvl w:ilvl="0" w:tplc="A426BA4E">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5" w15:restartNumberingAfterBreak="0">
    <w:nsid w:val="37144AF5"/>
    <w:multiLevelType w:val="hybridMultilevel"/>
    <w:tmpl w:val="F1DE5CCC"/>
    <w:lvl w:ilvl="0" w:tplc="42FE9C84">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6" w15:restartNumberingAfterBreak="0">
    <w:nsid w:val="389D1883"/>
    <w:multiLevelType w:val="hybridMultilevel"/>
    <w:tmpl w:val="E18A0CBC"/>
    <w:lvl w:ilvl="0" w:tplc="9B92DD3C">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A382977"/>
    <w:multiLevelType w:val="hybridMultilevel"/>
    <w:tmpl w:val="08365FC2"/>
    <w:lvl w:ilvl="0" w:tplc="117C382A">
      <w:start w:val="1"/>
      <w:numFmt w:val="decimal"/>
      <w:lvlText w:val="%1."/>
      <w:lvlJc w:val="left"/>
      <w:pPr>
        <w:ind w:left="1146" w:hanging="360"/>
      </w:pPr>
      <w:rPr>
        <w:rFonts w:ascii="Cambria" w:eastAsia="Cambria" w:hAnsi="Cambria" w:cs="Cambria" w:hint="default"/>
        <w:b w:val="0"/>
        <w:bCs w:val="0"/>
        <w:i w:val="0"/>
        <w:iCs w:val="0"/>
        <w:spacing w:val="0"/>
        <w:w w:val="100"/>
        <w:sz w:val="22"/>
        <w:szCs w:val="22"/>
        <w:lang w:val="id" w:eastAsia="en-US" w:bidi="ar-SA"/>
      </w:rPr>
    </w:lvl>
    <w:lvl w:ilvl="1" w:tplc="FD287414">
      <w:numFmt w:val="bullet"/>
      <w:lvlText w:val="•"/>
      <w:lvlJc w:val="left"/>
      <w:pPr>
        <w:ind w:left="1751" w:hanging="360"/>
      </w:pPr>
      <w:rPr>
        <w:rFonts w:hint="default"/>
        <w:lang w:val="id" w:eastAsia="en-US" w:bidi="ar-SA"/>
      </w:rPr>
    </w:lvl>
    <w:lvl w:ilvl="2" w:tplc="C55A8A68">
      <w:numFmt w:val="bullet"/>
      <w:lvlText w:val="•"/>
      <w:lvlJc w:val="left"/>
      <w:pPr>
        <w:ind w:left="2363" w:hanging="360"/>
      </w:pPr>
      <w:rPr>
        <w:rFonts w:hint="default"/>
        <w:lang w:val="id" w:eastAsia="en-US" w:bidi="ar-SA"/>
      </w:rPr>
    </w:lvl>
    <w:lvl w:ilvl="3" w:tplc="52EECAB4">
      <w:numFmt w:val="bullet"/>
      <w:lvlText w:val="•"/>
      <w:lvlJc w:val="left"/>
      <w:pPr>
        <w:ind w:left="2975" w:hanging="360"/>
      </w:pPr>
      <w:rPr>
        <w:rFonts w:hint="default"/>
        <w:lang w:val="id" w:eastAsia="en-US" w:bidi="ar-SA"/>
      </w:rPr>
    </w:lvl>
    <w:lvl w:ilvl="4" w:tplc="0D7EF3AC">
      <w:numFmt w:val="bullet"/>
      <w:lvlText w:val="•"/>
      <w:lvlJc w:val="left"/>
      <w:pPr>
        <w:ind w:left="3587" w:hanging="360"/>
      </w:pPr>
      <w:rPr>
        <w:rFonts w:hint="default"/>
        <w:lang w:val="id" w:eastAsia="en-US" w:bidi="ar-SA"/>
      </w:rPr>
    </w:lvl>
    <w:lvl w:ilvl="5" w:tplc="A9CC6ED4">
      <w:numFmt w:val="bullet"/>
      <w:lvlText w:val="•"/>
      <w:lvlJc w:val="left"/>
      <w:pPr>
        <w:ind w:left="4199" w:hanging="360"/>
      </w:pPr>
      <w:rPr>
        <w:rFonts w:hint="default"/>
        <w:lang w:val="id" w:eastAsia="en-US" w:bidi="ar-SA"/>
      </w:rPr>
    </w:lvl>
    <w:lvl w:ilvl="6" w:tplc="4C6E81C4">
      <w:numFmt w:val="bullet"/>
      <w:lvlText w:val="•"/>
      <w:lvlJc w:val="left"/>
      <w:pPr>
        <w:ind w:left="4811" w:hanging="360"/>
      </w:pPr>
      <w:rPr>
        <w:rFonts w:hint="default"/>
        <w:lang w:val="id" w:eastAsia="en-US" w:bidi="ar-SA"/>
      </w:rPr>
    </w:lvl>
    <w:lvl w:ilvl="7" w:tplc="DD0C9DE4">
      <w:numFmt w:val="bullet"/>
      <w:lvlText w:val="•"/>
      <w:lvlJc w:val="left"/>
      <w:pPr>
        <w:ind w:left="5423" w:hanging="360"/>
      </w:pPr>
      <w:rPr>
        <w:rFonts w:hint="default"/>
        <w:lang w:val="id" w:eastAsia="en-US" w:bidi="ar-SA"/>
      </w:rPr>
    </w:lvl>
    <w:lvl w:ilvl="8" w:tplc="E566053C">
      <w:numFmt w:val="bullet"/>
      <w:lvlText w:val="•"/>
      <w:lvlJc w:val="left"/>
      <w:pPr>
        <w:ind w:left="6035" w:hanging="360"/>
      </w:pPr>
      <w:rPr>
        <w:rFonts w:hint="default"/>
        <w:lang w:val="id" w:eastAsia="en-US" w:bidi="ar-SA"/>
      </w:rPr>
    </w:lvl>
  </w:abstractNum>
  <w:abstractNum w:abstractNumId="38" w15:restartNumberingAfterBreak="0">
    <w:nsid w:val="3B026D1E"/>
    <w:multiLevelType w:val="hybridMultilevel"/>
    <w:tmpl w:val="0DE67AA0"/>
    <w:lvl w:ilvl="0" w:tplc="B50644BE">
      <w:start w:val="1"/>
      <w:numFmt w:val="decimal"/>
      <w:pStyle w:val="noa"/>
      <w:lvlText w:val="%1."/>
      <w:lvlJc w:val="left"/>
      <w:pPr>
        <w:ind w:left="1611" w:hanging="360"/>
      </w:pPr>
      <w:rPr>
        <w:rFonts w:hint="default"/>
      </w:rPr>
    </w:lvl>
    <w:lvl w:ilvl="1" w:tplc="DCA8A3DC">
      <w:start w:val="1"/>
      <w:numFmt w:val="lowerLetter"/>
      <w:lvlText w:val="%2)"/>
      <w:lvlJc w:val="left"/>
      <w:pPr>
        <w:ind w:left="2331" w:hanging="360"/>
      </w:pPr>
      <w:rPr>
        <w:rFonts w:hint="default"/>
      </w:rPr>
    </w:lvl>
    <w:lvl w:ilvl="2" w:tplc="C7DCDB02">
      <w:start w:val="3"/>
      <w:numFmt w:val="upperLetter"/>
      <w:lvlText w:val="%3)"/>
      <w:lvlJc w:val="left"/>
      <w:pPr>
        <w:ind w:left="3231" w:hanging="360"/>
      </w:pPr>
      <w:rPr>
        <w:rFonts w:hint="default"/>
      </w:rPr>
    </w:lvl>
    <w:lvl w:ilvl="3" w:tplc="0409000F" w:tentative="1">
      <w:start w:val="1"/>
      <w:numFmt w:val="decimal"/>
      <w:lvlText w:val="%4."/>
      <w:lvlJc w:val="left"/>
      <w:pPr>
        <w:ind w:left="3771" w:hanging="360"/>
      </w:pPr>
    </w:lvl>
    <w:lvl w:ilvl="4" w:tplc="04090019" w:tentative="1">
      <w:start w:val="1"/>
      <w:numFmt w:val="lowerLetter"/>
      <w:lvlText w:val="%5."/>
      <w:lvlJc w:val="left"/>
      <w:pPr>
        <w:ind w:left="4491" w:hanging="360"/>
      </w:pPr>
    </w:lvl>
    <w:lvl w:ilvl="5" w:tplc="0409001B" w:tentative="1">
      <w:start w:val="1"/>
      <w:numFmt w:val="lowerRoman"/>
      <w:lvlText w:val="%6."/>
      <w:lvlJc w:val="right"/>
      <w:pPr>
        <w:ind w:left="5211" w:hanging="180"/>
      </w:pPr>
    </w:lvl>
    <w:lvl w:ilvl="6" w:tplc="0409000F" w:tentative="1">
      <w:start w:val="1"/>
      <w:numFmt w:val="decimal"/>
      <w:lvlText w:val="%7."/>
      <w:lvlJc w:val="left"/>
      <w:pPr>
        <w:ind w:left="5931" w:hanging="360"/>
      </w:pPr>
    </w:lvl>
    <w:lvl w:ilvl="7" w:tplc="04090019" w:tentative="1">
      <w:start w:val="1"/>
      <w:numFmt w:val="lowerLetter"/>
      <w:lvlText w:val="%8."/>
      <w:lvlJc w:val="left"/>
      <w:pPr>
        <w:ind w:left="6651" w:hanging="360"/>
      </w:pPr>
    </w:lvl>
    <w:lvl w:ilvl="8" w:tplc="0409001B" w:tentative="1">
      <w:start w:val="1"/>
      <w:numFmt w:val="lowerRoman"/>
      <w:lvlText w:val="%9."/>
      <w:lvlJc w:val="right"/>
      <w:pPr>
        <w:ind w:left="7371" w:hanging="180"/>
      </w:pPr>
    </w:lvl>
  </w:abstractNum>
  <w:abstractNum w:abstractNumId="39" w15:restartNumberingAfterBreak="0">
    <w:nsid w:val="3C0A793F"/>
    <w:multiLevelType w:val="hybridMultilevel"/>
    <w:tmpl w:val="3A925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0611D2"/>
    <w:multiLevelType w:val="hybridMultilevel"/>
    <w:tmpl w:val="B21C7476"/>
    <w:lvl w:ilvl="0" w:tplc="D9CE63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2D70120"/>
    <w:multiLevelType w:val="hybridMultilevel"/>
    <w:tmpl w:val="1882B6FC"/>
    <w:lvl w:ilvl="0" w:tplc="A86E324C">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2" w15:restartNumberingAfterBreak="0">
    <w:nsid w:val="440E14FF"/>
    <w:multiLevelType w:val="hybridMultilevel"/>
    <w:tmpl w:val="6756B8CC"/>
    <w:lvl w:ilvl="0" w:tplc="DD1AD0C0">
      <w:start w:val="1"/>
      <w:numFmt w:val="decimal"/>
      <w:lvlText w:val="%1."/>
      <w:lvlJc w:val="left"/>
      <w:pPr>
        <w:ind w:left="84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D09A3C5A">
      <w:numFmt w:val="bullet"/>
      <w:lvlText w:val="•"/>
      <w:lvlJc w:val="left"/>
      <w:pPr>
        <w:ind w:left="1635" w:hanging="360"/>
      </w:pPr>
      <w:rPr>
        <w:rFonts w:hint="default"/>
        <w:lang w:val="id" w:eastAsia="en-US" w:bidi="ar-SA"/>
      </w:rPr>
    </w:lvl>
    <w:lvl w:ilvl="2" w:tplc="9CEA485C">
      <w:numFmt w:val="bullet"/>
      <w:lvlText w:val="•"/>
      <w:lvlJc w:val="left"/>
      <w:pPr>
        <w:ind w:left="2430" w:hanging="360"/>
      </w:pPr>
      <w:rPr>
        <w:rFonts w:hint="default"/>
        <w:lang w:val="id" w:eastAsia="en-US" w:bidi="ar-SA"/>
      </w:rPr>
    </w:lvl>
    <w:lvl w:ilvl="3" w:tplc="4C968D46">
      <w:numFmt w:val="bullet"/>
      <w:lvlText w:val="•"/>
      <w:lvlJc w:val="left"/>
      <w:pPr>
        <w:ind w:left="3225" w:hanging="360"/>
      </w:pPr>
      <w:rPr>
        <w:rFonts w:hint="default"/>
        <w:lang w:val="id" w:eastAsia="en-US" w:bidi="ar-SA"/>
      </w:rPr>
    </w:lvl>
    <w:lvl w:ilvl="4" w:tplc="4F305454">
      <w:numFmt w:val="bullet"/>
      <w:lvlText w:val="•"/>
      <w:lvlJc w:val="left"/>
      <w:pPr>
        <w:ind w:left="4021" w:hanging="360"/>
      </w:pPr>
      <w:rPr>
        <w:rFonts w:hint="default"/>
        <w:lang w:val="id" w:eastAsia="en-US" w:bidi="ar-SA"/>
      </w:rPr>
    </w:lvl>
    <w:lvl w:ilvl="5" w:tplc="72ACC91C">
      <w:numFmt w:val="bullet"/>
      <w:lvlText w:val="•"/>
      <w:lvlJc w:val="left"/>
      <w:pPr>
        <w:ind w:left="4816" w:hanging="360"/>
      </w:pPr>
      <w:rPr>
        <w:rFonts w:hint="default"/>
        <w:lang w:val="id" w:eastAsia="en-US" w:bidi="ar-SA"/>
      </w:rPr>
    </w:lvl>
    <w:lvl w:ilvl="6" w:tplc="E2DCD350">
      <w:numFmt w:val="bullet"/>
      <w:lvlText w:val="•"/>
      <w:lvlJc w:val="left"/>
      <w:pPr>
        <w:ind w:left="5611" w:hanging="360"/>
      </w:pPr>
      <w:rPr>
        <w:rFonts w:hint="default"/>
        <w:lang w:val="id" w:eastAsia="en-US" w:bidi="ar-SA"/>
      </w:rPr>
    </w:lvl>
    <w:lvl w:ilvl="7" w:tplc="28B8605A">
      <w:numFmt w:val="bullet"/>
      <w:lvlText w:val="•"/>
      <w:lvlJc w:val="left"/>
      <w:pPr>
        <w:ind w:left="6407" w:hanging="360"/>
      </w:pPr>
      <w:rPr>
        <w:rFonts w:hint="default"/>
        <w:lang w:val="id" w:eastAsia="en-US" w:bidi="ar-SA"/>
      </w:rPr>
    </w:lvl>
    <w:lvl w:ilvl="8" w:tplc="B0343712">
      <w:numFmt w:val="bullet"/>
      <w:lvlText w:val="•"/>
      <w:lvlJc w:val="left"/>
      <w:pPr>
        <w:ind w:left="7202" w:hanging="360"/>
      </w:pPr>
      <w:rPr>
        <w:rFonts w:hint="default"/>
        <w:lang w:val="id" w:eastAsia="en-US" w:bidi="ar-SA"/>
      </w:rPr>
    </w:lvl>
  </w:abstractNum>
  <w:abstractNum w:abstractNumId="43" w15:restartNumberingAfterBreak="0">
    <w:nsid w:val="44BA6206"/>
    <w:multiLevelType w:val="hybridMultilevel"/>
    <w:tmpl w:val="705034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456D2721"/>
    <w:multiLevelType w:val="hybridMultilevel"/>
    <w:tmpl w:val="509A9DF0"/>
    <w:lvl w:ilvl="0" w:tplc="368C055C">
      <w:start w:val="1"/>
      <w:numFmt w:val="lowerLetter"/>
      <w:lvlText w:val="%1."/>
      <w:lvlJc w:val="left"/>
      <w:pPr>
        <w:ind w:left="450" w:hanging="360"/>
      </w:pPr>
      <w:rPr>
        <w:rFonts w:hint="default"/>
      </w:rPr>
    </w:lvl>
    <w:lvl w:ilvl="1" w:tplc="04090019">
      <w:start w:val="1"/>
      <w:numFmt w:val="lowerLetter"/>
      <w:lvlText w:val="%2."/>
      <w:lvlJc w:val="left"/>
      <w:pPr>
        <w:ind w:left="2871" w:hanging="360"/>
      </w:pPr>
    </w:lvl>
    <w:lvl w:ilvl="2" w:tplc="0409001B" w:tentative="1">
      <w:start w:val="1"/>
      <w:numFmt w:val="lowerRoman"/>
      <w:lvlText w:val="%3."/>
      <w:lvlJc w:val="right"/>
      <w:pPr>
        <w:ind w:left="3591" w:hanging="180"/>
      </w:pPr>
    </w:lvl>
    <w:lvl w:ilvl="3" w:tplc="0409000F" w:tentative="1">
      <w:start w:val="1"/>
      <w:numFmt w:val="decimal"/>
      <w:lvlText w:val="%4."/>
      <w:lvlJc w:val="left"/>
      <w:pPr>
        <w:ind w:left="4311" w:hanging="360"/>
      </w:pPr>
    </w:lvl>
    <w:lvl w:ilvl="4" w:tplc="04090019" w:tentative="1">
      <w:start w:val="1"/>
      <w:numFmt w:val="lowerLetter"/>
      <w:lvlText w:val="%5."/>
      <w:lvlJc w:val="left"/>
      <w:pPr>
        <w:ind w:left="5031" w:hanging="360"/>
      </w:pPr>
    </w:lvl>
    <w:lvl w:ilvl="5" w:tplc="0409001B" w:tentative="1">
      <w:start w:val="1"/>
      <w:numFmt w:val="lowerRoman"/>
      <w:lvlText w:val="%6."/>
      <w:lvlJc w:val="right"/>
      <w:pPr>
        <w:ind w:left="5751" w:hanging="180"/>
      </w:pPr>
    </w:lvl>
    <w:lvl w:ilvl="6" w:tplc="0409000F" w:tentative="1">
      <w:start w:val="1"/>
      <w:numFmt w:val="decimal"/>
      <w:lvlText w:val="%7."/>
      <w:lvlJc w:val="left"/>
      <w:pPr>
        <w:ind w:left="6471" w:hanging="360"/>
      </w:pPr>
    </w:lvl>
    <w:lvl w:ilvl="7" w:tplc="04090019" w:tentative="1">
      <w:start w:val="1"/>
      <w:numFmt w:val="lowerLetter"/>
      <w:lvlText w:val="%8."/>
      <w:lvlJc w:val="left"/>
      <w:pPr>
        <w:ind w:left="7191" w:hanging="360"/>
      </w:pPr>
    </w:lvl>
    <w:lvl w:ilvl="8" w:tplc="0409001B" w:tentative="1">
      <w:start w:val="1"/>
      <w:numFmt w:val="lowerRoman"/>
      <w:lvlText w:val="%9."/>
      <w:lvlJc w:val="right"/>
      <w:pPr>
        <w:ind w:left="7911" w:hanging="180"/>
      </w:pPr>
    </w:lvl>
  </w:abstractNum>
  <w:abstractNum w:abstractNumId="45" w15:restartNumberingAfterBreak="0">
    <w:nsid w:val="463F13F5"/>
    <w:multiLevelType w:val="hybridMultilevel"/>
    <w:tmpl w:val="DF008480"/>
    <w:lvl w:ilvl="0" w:tplc="C6F0889A">
      <w:start w:val="1"/>
      <w:numFmt w:val="upperLetter"/>
      <w:pStyle w:val="h2b4"/>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7C9271C"/>
    <w:multiLevelType w:val="hybridMultilevel"/>
    <w:tmpl w:val="9CC81770"/>
    <w:lvl w:ilvl="0" w:tplc="300E0CA6">
      <w:start w:val="1"/>
      <w:numFmt w:val="lowerLetter"/>
      <w:lvlText w:val="%1."/>
      <w:lvlJc w:val="left"/>
      <w:pPr>
        <w:ind w:left="719" w:hanging="360"/>
      </w:pPr>
      <w:rPr>
        <w:rFonts w:hint="default"/>
      </w:rPr>
    </w:lvl>
    <w:lvl w:ilvl="1" w:tplc="38090019" w:tentative="1">
      <w:start w:val="1"/>
      <w:numFmt w:val="lowerLetter"/>
      <w:lvlText w:val="%2."/>
      <w:lvlJc w:val="left"/>
      <w:pPr>
        <w:ind w:left="1439" w:hanging="360"/>
      </w:pPr>
    </w:lvl>
    <w:lvl w:ilvl="2" w:tplc="3809001B" w:tentative="1">
      <w:start w:val="1"/>
      <w:numFmt w:val="lowerRoman"/>
      <w:lvlText w:val="%3."/>
      <w:lvlJc w:val="right"/>
      <w:pPr>
        <w:ind w:left="2159" w:hanging="180"/>
      </w:pPr>
    </w:lvl>
    <w:lvl w:ilvl="3" w:tplc="3809000F" w:tentative="1">
      <w:start w:val="1"/>
      <w:numFmt w:val="decimal"/>
      <w:lvlText w:val="%4."/>
      <w:lvlJc w:val="left"/>
      <w:pPr>
        <w:ind w:left="2879" w:hanging="360"/>
      </w:pPr>
    </w:lvl>
    <w:lvl w:ilvl="4" w:tplc="38090019" w:tentative="1">
      <w:start w:val="1"/>
      <w:numFmt w:val="lowerLetter"/>
      <w:lvlText w:val="%5."/>
      <w:lvlJc w:val="left"/>
      <w:pPr>
        <w:ind w:left="3599" w:hanging="360"/>
      </w:pPr>
    </w:lvl>
    <w:lvl w:ilvl="5" w:tplc="3809001B" w:tentative="1">
      <w:start w:val="1"/>
      <w:numFmt w:val="lowerRoman"/>
      <w:lvlText w:val="%6."/>
      <w:lvlJc w:val="right"/>
      <w:pPr>
        <w:ind w:left="4319" w:hanging="180"/>
      </w:pPr>
    </w:lvl>
    <w:lvl w:ilvl="6" w:tplc="3809000F" w:tentative="1">
      <w:start w:val="1"/>
      <w:numFmt w:val="decimal"/>
      <w:lvlText w:val="%7."/>
      <w:lvlJc w:val="left"/>
      <w:pPr>
        <w:ind w:left="5039" w:hanging="360"/>
      </w:pPr>
    </w:lvl>
    <w:lvl w:ilvl="7" w:tplc="38090019" w:tentative="1">
      <w:start w:val="1"/>
      <w:numFmt w:val="lowerLetter"/>
      <w:lvlText w:val="%8."/>
      <w:lvlJc w:val="left"/>
      <w:pPr>
        <w:ind w:left="5759" w:hanging="360"/>
      </w:pPr>
    </w:lvl>
    <w:lvl w:ilvl="8" w:tplc="3809001B" w:tentative="1">
      <w:start w:val="1"/>
      <w:numFmt w:val="lowerRoman"/>
      <w:lvlText w:val="%9."/>
      <w:lvlJc w:val="right"/>
      <w:pPr>
        <w:ind w:left="6479" w:hanging="180"/>
      </w:pPr>
    </w:lvl>
  </w:abstractNum>
  <w:abstractNum w:abstractNumId="47" w15:restartNumberingAfterBreak="0">
    <w:nsid w:val="49935147"/>
    <w:multiLevelType w:val="hybridMultilevel"/>
    <w:tmpl w:val="97B22C50"/>
    <w:lvl w:ilvl="0" w:tplc="89062E96">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ms" w:eastAsia="en-US" w:bidi="ar-SA"/>
      </w:rPr>
    </w:lvl>
    <w:lvl w:ilvl="1" w:tplc="817E5762">
      <w:start w:val="1"/>
      <w:numFmt w:val="lowerLetter"/>
      <w:lvlText w:val="%2."/>
      <w:lvlJc w:val="left"/>
      <w:pPr>
        <w:ind w:left="1132" w:hanging="360"/>
        <w:jc w:val="right"/>
      </w:pPr>
      <w:rPr>
        <w:rFonts w:ascii="Calibri" w:eastAsia="Calibri" w:hAnsi="Calibri" w:cs="Calibri" w:hint="default"/>
        <w:b w:val="0"/>
        <w:bCs w:val="0"/>
        <w:i w:val="0"/>
        <w:iCs w:val="0"/>
        <w:spacing w:val="-1"/>
        <w:w w:val="100"/>
        <w:sz w:val="22"/>
        <w:szCs w:val="22"/>
        <w:lang w:val="ms" w:eastAsia="en-US" w:bidi="ar-SA"/>
      </w:rPr>
    </w:lvl>
    <w:lvl w:ilvl="2" w:tplc="A0EADF08">
      <w:numFmt w:val="bullet"/>
      <w:lvlText w:val="•"/>
      <w:lvlJc w:val="left"/>
      <w:pPr>
        <w:ind w:left="2053" w:hanging="360"/>
      </w:pPr>
      <w:rPr>
        <w:rFonts w:hint="default"/>
        <w:lang w:val="ms" w:eastAsia="en-US" w:bidi="ar-SA"/>
      </w:rPr>
    </w:lvl>
    <w:lvl w:ilvl="3" w:tplc="B9989910">
      <w:numFmt w:val="bullet"/>
      <w:lvlText w:val="•"/>
      <w:lvlJc w:val="left"/>
      <w:pPr>
        <w:ind w:left="2966" w:hanging="360"/>
      </w:pPr>
      <w:rPr>
        <w:rFonts w:hint="default"/>
        <w:lang w:val="ms" w:eastAsia="en-US" w:bidi="ar-SA"/>
      </w:rPr>
    </w:lvl>
    <w:lvl w:ilvl="4" w:tplc="A92C9A20">
      <w:numFmt w:val="bullet"/>
      <w:lvlText w:val="•"/>
      <w:lvlJc w:val="left"/>
      <w:pPr>
        <w:ind w:left="3880" w:hanging="360"/>
      </w:pPr>
      <w:rPr>
        <w:rFonts w:hint="default"/>
        <w:lang w:val="ms" w:eastAsia="en-US" w:bidi="ar-SA"/>
      </w:rPr>
    </w:lvl>
    <w:lvl w:ilvl="5" w:tplc="276E2D6C">
      <w:numFmt w:val="bullet"/>
      <w:lvlText w:val="•"/>
      <w:lvlJc w:val="left"/>
      <w:pPr>
        <w:ind w:left="4793" w:hanging="360"/>
      </w:pPr>
      <w:rPr>
        <w:rFonts w:hint="default"/>
        <w:lang w:val="ms" w:eastAsia="en-US" w:bidi="ar-SA"/>
      </w:rPr>
    </w:lvl>
    <w:lvl w:ilvl="6" w:tplc="E7FEAB30">
      <w:numFmt w:val="bullet"/>
      <w:lvlText w:val="•"/>
      <w:lvlJc w:val="left"/>
      <w:pPr>
        <w:ind w:left="5707" w:hanging="360"/>
      </w:pPr>
      <w:rPr>
        <w:rFonts w:hint="default"/>
        <w:lang w:val="ms" w:eastAsia="en-US" w:bidi="ar-SA"/>
      </w:rPr>
    </w:lvl>
    <w:lvl w:ilvl="7" w:tplc="D28602DA">
      <w:numFmt w:val="bullet"/>
      <w:lvlText w:val="•"/>
      <w:lvlJc w:val="left"/>
      <w:pPr>
        <w:ind w:left="6620" w:hanging="360"/>
      </w:pPr>
      <w:rPr>
        <w:rFonts w:hint="default"/>
        <w:lang w:val="ms" w:eastAsia="en-US" w:bidi="ar-SA"/>
      </w:rPr>
    </w:lvl>
    <w:lvl w:ilvl="8" w:tplc="DCFC2F76">
      <w:numFmt w:val="bullet"/>
      <w:lvlText w:val="•"/>
      <w:lvlJc w:val="left"/>
      <w:pPr>
        <w:ind w:left="7534" w:hanging="360"/>
      </w:pPr>
      <w:rPr>
        <w:rFonts w:hint="default"/>
        <w:lang w:val="ms" w:eastAsia="en-US" w:bidi="ar-SA"/>
      </w:rPr>
    </w:lvl>
  </w:abstractNum>
  <w:abstractNum w:abstractNumId="48" w15:restartNumberingAfterBreak="0">
    <w:nsid w:val="4B9C7734"/>
    <w:multiLevelType w:val="hybridMultilevel"/>
    <w:tmpl w:val="3A925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BD03757"/>
    <w:multiLevelType w:val="hybridMultilevel"/>
    <w:tmpl w:val="70724EEA"/>
    <w:lvl w:ilvl="0" w:tplc="EFBECF24">
      <w:numFmt w:val="bullet"/>
      <w:lvlText w:val=""/>
      <w:lvlJc w:val="left"/>
      <w:pPr>
        <w:ind w:left="2149" w:hanging="428"/>
      </w:pPr>
      <w:rPr>
        <w:rFonts w:ascii="Symbol" w:eastAsia="Symbol" w:hAnsi="Symbol" w:cs="Symbol" w:hint="default"/>
        <w:w w:val="100"/>
        <w:sz w:val="24"/>
        <w:szCs w:val="24"/>
        <w:lang w:val="id" w:eastAsia="en-US" w:bidi="ar-SA"/>
      </w:rPr>
    </w:lvl>
    <w:lvl w:ilvl="1" w:tplc="13724154">
      <w:numFmt w:val="bullet"/>
      <w:lvlText w:val="•"/>
      <w:lvlJc w:val="left"/>
      <w:pPr>
        <w:ind w:left="2864" w:hanging="428"/>
      </w:pPr>
      <w:rPr>
        <w:rFonts w:hint="default"/>
        <w:lang w:val="id" w:eastAsia="en-US" w:bidi="ar-SA"/>
      </w:rPr>
    </w:lvl>
    <w:lvl w:ilvl="2" w:tplc="BE649F82">
      <w:numFmt w:val="bullet"/>
      <w:lvlText w:val="•"/>
      <w:lvlJc w:val="left"/>
      <w:pPr>
        <w:ind w:left="3589" w:hanging="428"/>
      </w:pPr>
      <w:rPr>
        <w:rFonts w:hint="default"/>
        <w:lang w:val="id" w:eastAsia="en-US" w:bidi="ar-SA"/>
      </w:rPr>
    </w:lvl>
    <w:lvl w:ilvl="3" w:tplc="AF4EE336">
      <w:numFmt w:val="bullet"/>
      <w:lvlText w:val="•"/>
      <w:lvlJc w:val="left"/>
      <w:pPr>
        <w:ind w:left="4313" w:hanging="428"/>
      </w:pPr>
      <w:rPr>
        <w:rFonts w:hint="default"/>
        <w:lang w:val="id" w:eastAsia="en-US" w:bidi="ar-SA"/>
      </w:rPr>
    </w:lvl>
    <w:lvl w:ilvl="4" w:tplc="46BAD530">
      <w:numFmt w:val="bullet"/>
      <w:lvlText w:val="•"/>
      <w:lvlJc w:val="left"/>
      <w:pPr>
        <w:ind w:left="5038" w:hanging="428"/>
      </w:pPr>
      <w:rPr>
        <w:rFonts w:hint="default"/>
        <w:lang w:val="id" w:eastAsia="en-US" w:bidi="ar-SA"/>
      </w:rPr>
    </w:lvl>
    <w:lvl w:ilvl="5" w:tplc="27C4F4E4">
      <w:numFmt w:val="bullet"/>
      <w:lvlText w:val="•"/>
      <w:lvlJc w:val="left"/>
      <w:pPr>
        <w:ind w:left="5763" w:hanging="428"/>
      </w:pPr>
      <w:rPr>
        <w:rFonts w:hint="default"/>
        <w:lang w:val="id" w:eastAsia="en-US" w:bidi="ar-SA"/>
      </w:rPr>
    </w:lvl>
    <w:lvl w:ilvl="6" w:tplc="5CFEFBD0">
      <w:numFmt w:val="bullet"/>
      <w:lvlText w:val="•"/>
      <w:lvlJc w:val="left"/>
      <w:pPr>
        <w:ind w:left="6487" w:hanging="428"/>
      </w:pPr>
      <w:rPr>
        <w:rFonts w:hint="default"/>
        <w:lang w:val="id" w:eastAsia="en-US" w:bidi="ar-SA"/>
      </w:rPr>
    </w:lvl>
    <w:lvl w:ilvl="7" w:tplc="EA323BF6">
      <w:numFmt w:val="bullet"/>
      <w:lvlText w:val="•"/>
      <w:lvlJc w:val="left"/>
      <w:pPr>
        <w:ind w:left="7212" w:hanging="428"/>
      </w:pPr>
      <w:rPr>
        <w:rFonts w:hint="default"/>
        <w:lang w:val="id" w:eastAsia="en-US" w:bidi="ar-SA"/>
      </w:rPr>
    </w:lvl>
    <w:lvl w:ilvl="8" w:tplc="C1B8447E">
      <w:numFmt w:val="bullet"/>
      <w:lvlText w:val="•"/>
      <w:lvlJc w:val="left"/>
      <w:pPr>
        <w:ind w:left="7937" w:hanging="428"/>
      </w:pPr>
      <w:rPr>
        <w:rFonts w:hint="default"/>
        <w:lang w:val="id" w:eastAsia="en-US" w:bidi="ar-SA"/>
      </w:rPr>
    </w:lvl>
  </w:abstractNum>
  <w:abstractNum w:abstractNumId="50" w15:restartNumberingAfterBreak="0">
    <w:nsid w:val="4BD90DEF"/>
    <w:multiLevelType w:val="hybridMultilevel"/>
    <w:tmpl w:val="C9205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0A49D9"/>
    <w:multiLevelType w:val="hybridMultilevel"/>
    <w:tmpl w:val="C284E8D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4D3D71BB"/>
    <w:multiLevelType w:val="hybridMultilevel"/>
    <w:tmpl w:val="F9E09B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D424E5"/>
    <w:multiLevelType w:val="hybridMultilevel"/>
    <w:tmpl w:val="6D90A1B4"/>
    <w:lvl w:ilvl="0" w:tplc="012A24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5220629F"/>
    <w:multiLevelType w:val="hybridMultilevel"/>
    <w:tmpl w:val="03A2D276"/>
    <w:lvl w:ilvl="0" w:tplc="8448415E">
      <w:start w:val="1"/>
      <w:numFmt w:val="decimal"/>
      <w:pStyle w:val="E"/>
      <w:lvlText w:val="%1."/>
      <w:lvlJc w:val="left"/>
      <w:pPr>
        <w:ind w:left="1611" w:hanging="360"/>
      </w:pPr>
      <w:rPr>
        <w:rFonts w:hint="default"/>
      </w:rPr>
    </w:lvl>
    <w:lvl w:ilvl="1" w:tplc="04090019" w:tentative="1">
      <w:start w:val="1"/>
      <w:numFmt w:val="lowerLetter"/>
      <w:lvlText w:val="%2."/>
      <w:lvlJc w:val="left"/>
      <w:pPr>
        <w:ind w:left="2331" w:hanging="360"/>
      </w:pPr>
    </w:lvl>
    <w:lvl w:ilvl="2" w:tplc="0409001B" w:tentative="1">
      <w:start w:val="1"/>
      <w:numFmt w:val="lowerRoman"/>
      <w:lvlText w:val="%3."/>
      <w:lvlJc w:val="right"/>
      <w:pPr>
        <w:ind w:left="3051" w:hanging="180"/>
      </w:pPr>
    </w:lvl>
    <w:lvl w:ilvl="3" w:tplc="0409000F" w:tentative="1">
      <w:start w:val="1"/>
      <w:numFmt w:val="decimal"/>
      <w:lvlText w:val="%4."/>
      <w:lvlJc w:val="left"/>
      <w:pPr>
        <w:ind w:left="3771" w:hanging="360"/>
      </w:pPr>
    </w:lvl>
    <w:lvl w:ilvl="4" w:tplc="04090019" w:tentative="1">
      <w:start w:val="1"/>
      <w:numFmt w:val="lowerLetter"/>
      <w:lvlText w:val="%5."/>
      <w:lvlJc w:val="left"/>
      <w:pPr>
        <w:ind w:left="4491" w:hanging="360"/>
      </w:pPr>
    </w:lvl>
    <w:lvl w:ilvl="5" w:tplc="0409001B" w:tentative="1">
      <w:start w:val="1"/>
      <w:numFmt w:val="lowerRoman"/>
      <w:lvlText w:val="%6."/>
      <w:lvlJc w:val="right"/>
      <w:pPr>
        <w:ind w:left="5211" w:hanging="180"/>
      </w:pPr>
    </w:lvl>
    <w:lvl w:ilvl="6" w:tplc="0409000F" w:tentative="1">
      <w:start w:val="1"/>
      <w:numFmt w:val="decimal"/>
      <w:lvlText w:val="%7."/>
      <w:lvlJc w:val="left"/>
      <w:pPr>
        <w:ind w:left="5931" w:hanging="360"/>
      </w:pPr>
    </w:lvl>
    <w:lvl w:ilvl="7" w:tplc="04090019" w:tentative="1">
      <w:start w:val="1"/>
      <w:numFmt w:val="lowerLetter"/>
      <w:lvlText w:val="%8."/>
      <w:lvlJc w:val="left"/>
      <w:pPr>
        <w:ind w:left="6651" w:hanging="360"/>
      </w:pPr>
    </w:lvl>
    <w:lvl w:ilvl="8" w:tplc="0409001B" w:tentative="1">
      <w:start w:val="1"/>
      <w:numFmt w:val="lowerRoman"/>
      <w:lvlText w:val="%9."/>
      <w:lvlJc w:val="right"/>
      <w:pPr>
        <w:ind w:left="7371" w:hanging="180"/>
      </w:pPr>
    </w:lvl>
  </w:abstractNum>
  <w:abstractNum w:abstractNumId="55" w15:restartNumberingAfterBreak="0">
    <w:nsid w:val="53070AA9"/>
    <w:multiLevelType w:val="hybridMultilevel"/>
    <w:tmpl w:val="7098FD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613C2D"/>
    <w:multiLevelType w:val="hybridMultilevel"/>
    <w:tmpl w:val="BEAA3652"/>
    <w:lvl w:ilvl="0" w:tplc="E5464342">
      <w:start w:val="1"/>
      <w:numFmt w:val="decimal"/>
      <w:lvlText w:val="%1)"/>
      <w:lvlJc w:val="left"/>
      <w:pPr>
        <w:ind w:left="630" w:hanging="360"/>
      </w:pPr>
      <w:rPr>
        <w:rFonts w:hint="default"/>
        <w:sz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7" w15:restartNumberingAfterBreak="0">
    <w:nsid w:val="55F862AF"/>
    <w:multiLevelType w:val="hybridMultilevel"/>
    <w:tmpl w:val="1B4EE4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8480853"/>
    <w:multiLevelType w:val="hybridMultilevel"/>
    <w:tmpl w:val="CA2A3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8C48A2"/>
    <w:multiLevelType w:val="multilevel"/>
    <w:tmpl w:val="52C2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5F3037"/>
    <w:multiLevelType w:val="hybridMultilevel"/>
    <w:tmpl w:val="E726274C"/>
    <w:lvl w:ilvl="0" w:tplc="1CE4A428">
      <w:start w:val="1"/>
      <w:numFmt w:val="decimal"/>
      <w:lvlText w:val="%1."/>
      <w:lvlJc w:val="left"/>
      <w:pPr>
        <w:ind w:left="1372" w:hanging="360"/>
      </w:pPr>
      <w:rPr>
        <w:rFonts w:ascii="Comic Sans MS" w:eastAsia="Comic Sans MS" w:hAnsi="Comic Sans MS" w:cs="Comic Sans MS" w:hint="default"/>
        <w:b w:val="0"/>
        <w:bCs w:val="0"/>
        <w:i w:val="0"/>
        <w:iCs w:val="0"/>
        <w:spacing w:val="0"/>
        <w:w w:val="100"/>
        <w:sz w:val="24"/>
        <w:szCs w:val="24"/>
        <w:lang w:val="id" w:eastAsia="en-US" w:bidi="ar-SA"/>
      </w:rPr>
    </w:lvl>
    <w:lvl w:ilvl="1" w:tplc="04906532">
      <w:numFmt w:val="bullet"/>
      <w:lvlText w:val="•"/>
      <w:lvlJc w:val="left"/>
      <w:pPr>
        <w:ind w:left="2052" w:hanging="360"/>
      </w:pPr>
      <w:rPr>
        <w:rFonts w:hint="default"/>
        <w:lang w:val="id" w:eastAsia="en-US" w:bidi="ar-SA"/>
      </w:rPr>
    </w:lvl>
    <w:lvl w:ilvl="2" w:tplc="CF26A252">
      <w:numFmt w:val="bullet"/>
      <w:lvlText w:val="•"/>
      <w:lvlJc w:val="left"/>
      <w:pPr>
        <w:ind w:left="2724" w:hanging="360"/>
      </w:pPr>
      <w:rPr>
        <w:rFonts w:hint="default"/>
        <w:lang w:val="id" w:eastAsia="en-US" w:bidi="ar-SA"/>
      </w:rPr>
    </w:lvl>
    <w:lvl w:ilvl="3" w:tplc="92CE8AC6">
      <w:numFmt w:val="bullet"/>
      <w:lvlText w:val="•"/>
      <w:lvlJc w:val="left"/>
      <w:pPr>
        <w:ind w:left="3396" w:hanging="360"/>
      </w:pPr>
      <w:rPr>
        <w:rFonts w:hint="default"/>
        <w:lang w:val="id" w:eastAsia="en-US" w:bidi="ar-SA"/>
      </w:rPr>
    </w:lvl>
    <w:lvl w:ilvl="4" w:tplc="38AA55C2">
      <w:numFmt w:val="bullet"/>
      <w:lvlText w:val="•"/>
      <w:lvlJc w:val="left"/>
      <w:pPr>
        <w:ind w:left="4069" w:hanging="360"/>
      </w:pPr>
      <w:rPr>
        <w:rFonts w:hint="default"/>
        <w:lang w:val="id" w:eastAsia="en-US" w:bidi="ar-SA"/>
      </w:rPr>
    </w:lvl>
    <w:lvl w:ilvl="5" w:tplc="72D616C4">
      <w:numFmt w:val="bullet"/>
      <w:lvlText w:val="•"/>
      <w:lvlJc w:val="left"/>
      <w:pPr>
        <w:ind w:left="4741" w:hanging="360"/>
      </w:pPr>
      <w:rPr>
        <w:rFonts w:hint="default"/>
        <w:lang w:val="id" w:eastAsia="en-US" w:bidi="ar-SA"/>
      </w:rPr>
    </w:lvl>
    <w:lvl w:ilvl="6" w:tplc="BE38FF90">
      <w:numFmt w:val="bullet"/>
      <w:lvlText w:val="•"/>
      <w:lvlJc w:val="left"/>
      <w:pPr>
        <w:ind w:left="5413" w:hanging="360"/>
      </w:pPr>
      <w:rPr>
        <w:rFonts w:hint="default"/>
        <w:lang w:val="id" w:eastAsia="en-US" w:bidi="ar-SA"/>
      </w:rPr>
    </w:lvl>
    <w:lvl w:ilvl="7" w:tplc="C9EAAEFE">
      <w:numFmt w:val="bullet"/>
      <w:lvlText w:val="•"/>
      <w:lvlJc w:val="left"/>
      <w:pPr>
        <w:ind w:left="6085" w:hanging="360"/>
      </w:pPr>
      <w:rPr>
        <w:rFonts w:hint="default"/>
        <w:lang w:val="id" w:eastAsia="en-US" w:bidi="ar-SA"/>
      </w:rPr>
    </w:lvl>
    <w:lvl w:ilvl="8" w:tplc="C776A31C">
      <w:numFmt w:val="bullet"/>
      <w:lvlText w:val="•"/>
      <w:lvlJc w:val="left"/>
      <w:pPr>
        <w:ind w:left="6758" w:hanging="360"/>
      </w:pPr>
      <w:rPr>
        <w:rFonts w:hint="default"/>
        <w:lang w:val="id" w:eastAsia="en-US" w:bidi="ar-SA"/>
      </w:rPr>
    </w:lvl>
  </w:abstractNum>
  <w:abstractNum w:abstractNumId="61" w15:restartNumberingAfterBreak="0">
    <w:nsid w:val="5A9F433A"/>
    <w:multiLevelType w:val="hybridMultilevel"/>
    <w:tmpl w:val="46F240F0"/>
    <w:lvl w:ilvl="0" w:tplc="EA902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FAE5801"/>
    <w:multiLevelType w:val="hybridMultilevel"/>
    <w:tmpl w:val="F0906C8C"/>
    <w:lvl w:ilvl="0" w:tplc="C3647ACE">
      <w:numFmt w:val="bullet"/>
      <w:lvlText w:val="-"/>
      <w:lvlJc w:val="left"/>
      <w:pPr>
        <w:ind w:left="2007" w:hanging="287"/>
      </w:pPr>
      <w:rPr>
        <w:rFonts w:ascii="Times New Roman" w:eastAsia="Times New Roman" w:hAnsi="Times New Roman" w:cs="Times New Roman" w:hint="default"/>
        <w:b/>
        <w:bCs/>
        <w:w w:val="99"/>
        <w:sz w:val="24"/>
        <w:szCs w:val="24"/>
        <w:lang w:val="id" w:eastAsia="en-US" w:bidi="ar-SA"/>
      </w:rPr>
    </w:lvl>
    <w:lvl w:ilvl="1" w:tplc="D0829ED6">
      <w:numFmt w:val="bullet"/>
      <w:lvlText w:val="•"/>
      <w:lvlJc w:val="left"/>
      <w:pPr>
        <w:ind w:left="2738" w:hanging="287"/>
      </w:pPr>
      <w:rPr>
        <w:rFonts w:hint="default"/>
        <w:lang w:val="id" w:eastAsia="en-US" w:bidi="ar-SA"/>
      </w:rPr>
    </w:lvl>
    <w:lvl w:ilvl="2" w:tplc="F1B40B00">
      <w:numFmt w:val="bullet"/>
      <w:lvlText w:val="•"/>
      <w:lvlJc w:val="left"/>
      <w:pPr>
        <w:ind w:left="3477" w:hanging="287"/>
      </w:pPr>
      <w:rPr>
        <w:rFonts w:hint="default"/>
        <w:lang w:val="id" w:eastAsia="en-US" w:bidi="ar-SA"/>
      </w:rPr>
    </w:lvl>
    <w:lvl w:ilvl="3" w:tplc="5010DA52">
      <w:numFmt w:val="bullet"/>
      <w:lvlText w:val="•"/>
      <w:lvlJc w:val="left"/>
      <w:pPr>
        <w:ind w:left="4215" w:hanging="287"/>
      </w:pPr>
      <w:rPr>
        <w:rFonts w:hint="default"/>
        <w:lang w:val="id" w:eastAsia="en-US" w:bidi="ar-SA"/>
      </w:rPr>
    </w:lvl>
    <w:lvl w:ilvl="4" w:tplc="0ACEF642">
      <w:numFmt w:val="bullet"/>
      <w:lvlText w:val="•"/>
      <w:lvlJc w:val="left"/>
      <w:pPr>
        <w:ind w:left="4954" w:hanging="287"/>
      </w:pPr>
      <w:rPr>
        <w:rFonts w:hint="default"/>
        <w:lang w:val="id" w:eastAsia="en-US" w:bidi="ar-SA"/>
      </w:rPr>
    </w:lvl>
    <w:lvl w:ilvl="5" w:tplc="E266FB46">
      <w:numFmt w:val="bullet"/>
      <w:lvlText w:val="•"/>
      <w:lvlJc w:val="left"/>
      <w:pPr>
        <w:ind w:left="5693" w:hanging="287"/>
      </w:pPr>
      <w:rPr>
        <w:rFonts w:hint="default"/>
        <w:lang w:val="id" w:eastAsia="en-US" w:bidi="ar-SA"/>
      </w:rPr>
    </w:lvl>
    <w:lvl w:ilvl="6" w:tplc="3F62022E">
      <w:numFmt w:val="bullet"/>
      <w:lvlText w:val="•"/>
      <w:lvlJc w:val="left"/>
      <w:pPr>
        <w:ind w:left="6431" w:hanging="287"/>
      </w:pPr>
      <w:rPr>
        <w:rFonts w:hint="default"/>
        <w:lang w:val="id" w:eastAsia="en-US" w:bidi="ar-SA"/>
      </w:rPr>
    </w:lvl>
    <w:lvl w:ilvl="7" w:tplc="F0DE3774">
      <w:numFmt w:val="bullet"/>
      <w:lvlText w:val="•"/>
      <w:lvlJc w:val="left"/>
      <w:pPr>
        <w:ind w:left="7170" w:hanging="287"/>
      </w:pPr>
      <w:rPr>
        <w:rFonts w:hint="default"/>
        <w:lang w:val="id" w:eastAsia="en-US" w:bidi="ar-SA"/>
      </w:rPr>
    </w:lvl>
    <w:lvl w:ilvl="8" w:tplc="E1C0295A">
      <w:numFmt w:val="bullet"/>
      <w:lvlText w:val="•"/>
      <w:lvlJc w:val="left"/>
      <w:pPr>
        <w:ind w:left="7909" w:hanging="287"/>
      </w:pPr>
      <w:rPr>
        <w:rFonts w:hint="default"/>
        <w:lang w:val="id" w:eastAsia="en-US" w:bidi="ar-SA"/>
      </w:rPr>
    </w:lvl>
  </w:abstractNum>
  <w:abstractNum w:abstractNumId="63" w15:restartNumberingAfterBreak="0">
    <w:nsid w:val="612214E7"/>
    <w:multiLevelType w:val="hybridMultilevel"/>
    <w:tmpl w:val="7CB4646A"/>
    <w:lvl w:ilvl="0" w:tplc="18C002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3BC6540"/>
    <w:multiLevelType w:val="hybridMultilevel"/>
    <w:tmpl w:val="43BCF26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64C82A31"/>
    <w:multiLevelType w:val="hybridMultilevel"/>
    <w:tmpl w:val="37A4F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4CE7347"/>
    <w:multiLevelType w:val="hybridMultilevel"/>
    <w:tmpl w:val="97B22C50"/>
    <w:lvl w:ilvl="0" w:tplc="89062E96">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ms" w:eastAsia="en-US" w:bidi="ar-SA"/>
      </w:rPr>
    </w:lvl>
    <w:lvl w:ilvl="1" w:tplc="817E5762">
      <w:start w:val="1"/>
      <w:numFmt w:val="lowerLetter"/>
      <w:lvlText w:val="%2."/>
      <w:lvlJc w:val="left"/>
      <w:pPr>
        <w:ind w:left="1132" w:hanging="360"/>
        <w:jc w:val="right"/>
      </w:pPr>
      <w:rPr>
        <w:rFonts w:ascii="Calibri" w:eastAsia="Calibri" w:hAnsi="Calibri" w:cs="Calibri" w:hint="default"/>
        <w:b w:val="0"/>
        <w:bCs w:val="0"/>
        <w:i w:val="0"/>
        <w:iCs w:val="0"/>
        <w:spacing w:val="-1"/>
        <w:w w:val="100"/>
        <w:sz w:val="22"/>
        <w:szCs w:val="22"/>
        <w:lang w:val="ms" w:eastAsia="en-US" w:bidi="ar-SA"/>
      </w:rPr>
    </w:lvl>
    <w:lvl w:ilvl="2" w:tplc="A0EADF08">
      <w:numFmt w:val="bullet"/>
      <w:lvlText w:val="•"/>
      <w:lvlJc w:val="left"/>
      <w:pPr>
        <w:ind w:left="2053" w:hanging="360"/>
      </w:pPr>
      <w:rPr>
        <w:rFonts w:hint="default"/>
        <w:lang w:val="ms" w:eastAsia="en-US" w:bidi="ar-SA"/>
      </w:rPr>
    </w:lvl>
    <w:lvl w:ilvl="3" w:tplc="B9989910">
      <w:numFmt w:val="bullet"/>
      <w:lvlText w:val="•"/>
      <w:lvlJc w:val="left"/>
      <w:pPr>
        <w:ind w:left="2966" w:hanging="360"/>
      </w:pPr>
      <w:rPr>
        <w:rFonts w:hint="default"/>
        <w:lang w:val="ms" w:eastAsia="en-US" w:bidi="ar-SA"/>
      </w:rPr>
    </w:lvl>
    <w:lvl w:ilvl="4" w:tplc="A92C9A20">
      <w:numFmt w:val="bullet"/>
      <w:lvlText w:val="•"/>
      <w:lvlJc w:val="left"/>
      <w:pPr>
        <w:ind w:left="3880" w:hanging="360"/>
      </w:pPr>
      <w:rPr>
        <w:rFonts w:hint="default"/>
        <w:lang w:val="ms" w:eastAsia="en-US" w:bidi="ar-SA"/>
      </w:rPr>
    </w:lvl>
    <w:lvl w:ilvl="5" w:tplc="276E2D6C">
      <w:numFmt w:val="bullet"/>
      <w:lvlText w:val="•"/>
      <w:lvlJc w:val="left"/>
      <w:pPr>
        <w:ind w:left="4793" w:hanging="360"/>
      </w:pPr>
      <w:rPr>
        <w:rFonts w:hint="default"/>
        <w:lang w:val="ms" w:eastAsia="en-US" w:bidi="ar-SA"/>
      </w:rPr>
    </w:lvl>
    <w:lvl w:ilvl="6" w:tplc="E7FEAB30">
      <w:numFmt w:val="bullet"/>
      <w:lvlText w:val="•"/>
      <w:lvlJc w:val="left"/>
      <w:pPr>
        <w:ind w:left="5707" w:hanging="360"/>
      </w:pPr>
      <w:rPr>
        <w:rFonts w:hint="default"/>
        <w:lang w:val="ms" w:eastAsia="en-US" w:bidi="ar-SA"/>
      </w:rPr>
    </w:lvl>
    <w:lvl w:ilvl="7" w:tplc="D28602DA">
      <w:numFmt w:val="bullet"/>
      <w:lvlText w:val="•"/>
      <w:lvlJc w:val="left"/>
      <w:pPr>
        <w:ind w:left="6620" w:hanging="360"/>
      </w:pPr>
      <w:rPr>
        <w:rFonts w:hint="default"/>
        <w:lang w:val="ms" w:eastAsia="en-US" w:bidi="ar-SA"/>
      </w:rPr>
    </w:lvl>
    <w:lvl w:ilvl="8" w:tplc="DCFC2F76">
      <w:numFmt w:val="bullet"/>
      <w:lvlText w:val="•"/>
      <w:lvlJc w:val="left"/>
      <w:pPr>
        <w:ind w:left="7534" w:hanging="360"/>
      </w:pPr>
      <w:rPr>
        <w:rFonts w:hint="default"/>
        <w:lang w:val="ms" w:eastAsia="en-US" w:bidi="ar-SA"/>
      </w:rPr>
    </w:lvl>
  </w:abstractNum>
  <w:abstractNum w:abstractNumId="67" w15:restartNumberingAfterBreak="0">
    <w:nsid w:val="65F07E90"/>
    <w:multiLevelType w:val="hybridMultilevel"/>
    <w:tmpl w:val="ED9C3D7A"/>
    <w:lvl w:ilvl="0" w:tplc="814CCF30">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8" w15:restartNumberingAfterBreak="0">
    <w:nsid w:val="672077DE"/>
    <w:multiLevelType w:val="hybridMultilevel"/>
    <w:tmpl w:val="A9B2A316"/>
    <w:lvl w:ilvl="0" w:tplc="1A50B99C">
      <w:numFmt w:val="bullet"/>
      <w:lvlText w:val=""/>
      <w:lvlJc w:val="left"/>
      <w:pPr>
        <w:ind w:left="2079" w:hanging="284"/>
      </w:pPr>
      <w:rPr>
        <w:rFonts w:ascii="Symbol" w:eastAsia="Symbol" w:hAnsi="Symbol" w:cs="Symbol" w:hint="default"/>
        <w:w w:val="100"/>
        <w:sz w:val="24"/>
        <w:szCs w:val="24"/>
        <w:lang w:val="id" w:eastAsia="en-US" w:bidi="ar-SA"/>
      </w:rPr>
    </w:lvl>
    <w:lvl w:ilvl="1" w:tplc="3E3E4872">
      <w:numFmt w:val="bullet"/>
      <w:lvlText w:val="•"/>
      <w:lvlJc w:val="left"/>
      <w:pPr>
        <w:ind w:left="2810" w:hanging="284"/>
      </w:pPr>
      <w:rPr>
        <w:rFonts w:hint="default"/>
        <w:lang w:val="id" w:eastAsia="en-US" w:bidi="ar-SA"/>
      </w:rPr>
    </w:lvl>
    <w:lvl w:ilvl="2" w:tplc="D16491C6">
      <w:numFmt w:val="bullet"/>
      <w:lvlText w:val="•"/>
      <w:lvlJc w:val="left"/>
      <w:pPr>
        <w:ind w:left="3541" w:hanging="284"/>
      </w:pPr>
      <w:rPr>
        <w:rFonts w:hint="default"/>
        <w:lang w:val="id" w:eastAsia="en-US" w:bidi="ar-SA"/>
      </w:rPr>
    </w:lvl>
    <w:lvl w:ilvl="3" w:tplc="BD82B288">
      <w:numFmt w:val="bullet"/>
      <w:lvlText w:val="•"/>
      <w:lvlJc w:val="left"/>
      <w:pPr>
        <w:ind w:left="4271" w:hanging="284"/>
      </w:pPr>
      <w:rPr>
        <w:rFonts w:hint="default"/>
        <w:lang w:val="id" w:eastAsia="en-US" w:bidi="ar-SA"/>
      </w:rPr>
    </w:lvl>
    <w:lvl w:ilvl="4" w:tplc="B8FC3FF6">
      <w:numFmt w:val="bullet"/>
      <w:lvlText w:val="•"/>
      <w:lvlJc w:val="left"/>
      <w:pPr>
        <w:ind w:left="5002" w:hanging="284"/>
      </w:pPr>
      <w:rPr>
        <w:rFonts w:hint="default"/>
        <w:lang w:val="id" w:eastAsia="en-US" w:bidi="ar-SA"/>
      </w:rPr>
    </w:lvl>
    <w:lvl w:ilvl="5" w:tplc="4B9E40B0">
      <w:numFmt w:val="bullet"/>
      <w:lvlText w:val="•"/>
      <w:lvlJc w:val="left"/>
      <w:pPr>
        <w:ind w:left="5733" w:hanging="284"/>
      </w:pPr>
      <w:rPr>
        <w:rFonts w:hint="default"/>
        <w:lang w:val="id" w:eastAsia="en-US" w:bidi="ar-SA"/>
      </w:rPr>
    </w:lvl>
    <w:lvl w:ilvl="6" w:tplc="0AA6ECD4">
      <w:numFmt w:val="bullet"/>
      <w:lvlText w:val="•"/>
      <w:lvlJc w:val="left"/>
      <w:pPr>
        <w:ind w:left="6463" w:hanging="284"/>
      </w:pPr>
      <w:rPr>
        <w:rFonts w:hint="default"/>
        <w:lang w:val="id" w:eastAsia="en-US" w:bidi="ar-SA"/>
      </w:rPr>
    </w:lvl>
    <w:lvl w:ilvl="7" w:tplc="3A006DB0">
      <w:numFmt w:val="bullet"/>
      <w:lvlText w:val="•"/>
      <w:lvlJc w:val="left"/>
      <w:pPr>
        <w:ind w:left="7194" w:hanging="284"/>
      </w:pPr>
      <w:rPr>
        <w:rFonts w:hint="default"/>
        <w:lang w:val="id" w:eastAsia="en-US" w:bidi="ar-SA"/>
      </w:rPr>
    </w:lvl>
    <w:lvl w:ilvl="8" w:tplc="7F08DC8C">
      <w:numFmt w:val="bullet"/>
      <w:lvlText w:val="•"/>
      <w:lvlJc w:val="left"/>
      <w:pPr>
        <w:ind w:left="7925" w:hanging="284"/>
      </w:pPr>
      <w:rPr>
        <w:rFonts w:hint="default"/>
        <w:lang w:val="id" w:eastAsia="en-US" w:bidi="ar-SA"/>
      </w:rPr>
    </w:lvl>
  </w:abstractNum>
  <w:abstractNum w:abstractNumId="69" w15:restartNumberingAfterBreak="0">
    <w:nsid w:val="672F52FE"/>
    <w:multiLevelType w:val="hybridMultilevel"/>
    <w:tmpl w:val="69462366"/>
    <w:lvl w:ilvl="0" w:tplc="56E4C432">
      <w:start w:val="1"/>
      <w:numFmt w:val="upperLetter"/>
      <w:lvlText w:val="%1."/>
      <w:lvlJc w:val="left"/>
      <w:pPr>
        <w:ind w:left="948" w:hanging="360"/>
      </w:pPr>
      <w:rPr>
        <w:rFonts w:ascii="Times New Roman" w:eastAsia="Times New Roman" w:hAnsi="Times New Roman" w:cs="Times New Roman" w:hint="default"/>
        <w:b/>
        <w:bCs/>
        <w:spacing w:val="-1"/>
        <w:w w:val="99"/>
        <w:sz w:val="24"/>
        <w:szCs w:val="24"/>
        <w:lang w:val="id" w:eastAsia="en-US" w:bidi="ar-SA"/>
      </w:rPr>
    </w:lvl>
    <w:lvl w:ilvl="1" w:tplc="2F2E5F4A">
      <w:start w:val="1"/>
      <w:numFmt w:val="decimal"/>
      <w:lvlText w:val="%2."/>
      <w:lvlJc w:val="left"/>
      <w:pPr>
        <w:ind w:left="1296" w:hanging="425"/>
      </w:pPr>
      <w:rPr>
        <w:rFonts w:hint="default"/>
        <w:w w:val="100"/>
        <w:lang w:val="id" w:eastAsia="en-US" w:bidi="ar-SA"/>
      </w:rPr>
    </w:lvl>
    <w:lvl w:ilvl="2" w:tplc="EDEC2682">
      <w:start w:val="1"/>
      <w:numFmt w:val="lowerLetter"/>
      <w:lvlText w:val="%3."/>
      <w:lvlJc w:val="left"/>
      <w:pPr>
        <w:ind w:left="1582" w:hanging="425"/>
      </w:pPr>
      <w:rPr>
        <w:rFonts w:hint="default"/>
        <w:spacing w:val="-1"/>
        <w:w w:val="100"/>
        <w:lang w:val="id" w:eastAsia="en-US" w:bidi="ar-SA"/>
      </w:rPr>
    </w:lvl>
    <w:lvl w:ilvl="3" w:tplc="8CC62D5C">
      <w:start w:val="1"/>
      <w:numFmt w:val="decimal"/>
      <w:pStyle w:val="nostyle"/>
      <w:lvlText w:val="%4)"/>
      <w:lvlJc w:val="left"/>
      <w:pPr>
        <w:ind w:left="1865" w:hanging="425"/>
      </w:pPr>
      <w:rPr>
        <w:rFonts w:ascii="Times New Roman" w:eastAsia="Times New Roman" w:hAnsi="Times New Roman" w:cs="Times New Roman" w:hint="default"/>
        <w:b/>
        <w:bCs/>
        <w:w w:val="99"/>
        <w:sz w:val="24"/>
        <w:szCs w:val="24"/>
        <w:lang w:val="id" w:eastAsia="en-US" w:bidi="ar-SA"/>
      </w:rPr>
    </w:lvl>
    <w:lvl w:ilvl="4" w:tplc="5EA69E50">
      <w:numFmt w:val="bullet"/>
      <w:lvlText w:val=""/>
      <w:lvlJc w:val="left"/>
      <w:pPr>
        <w:ind w:left="2149" w:hanging="425"/>
      </w:pPr>
      <w:rPr>
        <w:rFonts w:ascii="Symbol" w:eastAsia="Symbol" w:hAnsi="Symbol" w:cs="Symbol" w:hint="default"/>
        <w:w w:val="100"/>
        <w:sz w:val="24"/>
        <w:szCs w:val="24"/>
        <w:lang w:val="id" w:eastAsia="en-US" w:bidi="ar-SA"/>
      </w:rPr>
    </w:lvl>
    <w:lvl w:ilvl="5" w:tplc="FE92D2C4">
      <w:numFmt w:val="bullet"/>
      <w:lvlText w:val="•"/>
      <w:lvlJc w:val="left"/>
      <w:pPr>
        <w:ind w:left="5480" w:hanging="425"/>
      </w:pPr>
      <w:rPr>
        <w:rFonts w:hint="default"/>
        <w:lang w:val="id" w:eastAsia="en-US" w:bidi="ar-SA"/>
      </w:rPr>
    </w:lvl>
    <w:lvl w:ilvl="6" w:tplc="2FAC2A0E">
      <w:numFmt w:val="bullet"/>
      <w:lvlText w:val="•"/>
      <w:lvlJc w:val="left"/>
      <w:pPr>
        <w:ind w:left="6261" w:hanging="425"/>
      </w:pPr>
      <w:rPr>
        <w:rFonts w:hint="default"/>
        <w:lang w:val="id" w:eastAsia="en-US" w:bidi="ar-SA"/>
      </w:rPr>
    </w:lvl>
    <w:lvl w:ilvl="7" w:tplc="C728E750">
      <w:numFmt w:val="bullet"/>
      <w:lvlText w:val="•"/>
      <w:lvlJc w:val="left"/>
      <w:pPr>
        <w:ind w:left="7042" w:hanging="425"/>
      </w:pPr>
      <w:rPr>
        <w:rFonts w:hint="default"/>
        <w:lang w:val="id" w:eastAsia="en-US" w:bidi="ar-SA"/>
      </w:rPr>
    </w:lvl>
    <w:lvl w:ilvl="8" w:tplc="AC7468DE">
      <w:numFmt w:val="bullet"/>
      <w:lvlText w:val="•"/>
      <w:lvlJc w:val="left"/>
      <w:pPr>
        <w:ind w:left="7823" w:hanging="425"/>
      </w:pPr>
      <w:rPr>
        <w:rFonts w:hint="default"/>
        <w:lang w:val="id" w:eastAsia="en-US" w:bidi="ar-SA"/>
      </w:rPr>
    </w:lvl>
  </w:abstractNum>
  <w:abstractNum w:abstractNumId="70" w15:restartNumberingAfterBreak="0">
    <w:nsid w:val="68AD0D86"/>
    <w:multiLevelType w:val="hybridMultilevel"/>
    <w:tmpl w:val="38D0F528"/>
    <w:lvl w:ilvl="0" w:tplc="7DDE4194">
      <w:start w:val="1"/>
      <w:numFmt w:val="lowerLetter"/>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71" w15:restartNumberingAfterBreak="0">
    <w:nsid w:val="69C87EA8"/>
    <w:multiLevelType w:val="hybridMultilevel"/>
    <w:tmpl w:val="72F83712"/>
    <w:lvl w:ilvl="0" w:tplc="F5C887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CCF1A78"/>
    <w:multiLevelType w:val="hybridMultilevel"/>
    <w:tmpl w:val="0A84BB44"/>
    <w:lvl w:ilvl="0" w:tplc="0409000F">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6D19241C"/>
    <w:multiLevelType w:val="hybridMultilevel"/>
    <w:tmpl w:val="ED183E14"/>
    <w:lvl w:ilvl="0" w:tplc="05526C8C">
      <w:start w:val="1"/>
      <w:numFmt w:val="decimal"/>
      <w:lvlText w:val="%1."/>
      <w:lvlJc w:val="left"/>
      <w:pPr>
        <w:ind w:left="1880" w:hanging="360"/>
      </w:pPr>
      <w:rPr>
        <w:rFonts w:ascii="Times New Roman" w:eastAsia="Times New Roman" w:hAnsi="Times New Roman" w:cs="Times New Roman" w:hint="default"/>
        <w:w w:val="100"/>
        <w:sz w:val="24"/>
        <w:szCs w:val="24"/>
        <w:lang w:eastAsia="en-US" w:bidi="ar-SA"/>
      </w:rPr>
    </w:lvl>
    <w:lvl w:ilvl="1" w:tplc="A41E93B0">
      <w:numFmt w:val="bullet"/>
      <w:lvlText w:val="•"/>
      <w:lvlJc w:val="left"/>
      <w:pPr>
        <w:ind w:left="2684" w:hanging="360"/>
      </w:pPr>
      <w:rPr>
        <w:rFonts w:hint="default"/>
        <w:lang w:eastAsia="en-US" w:bidi="ar-SA"/>
      </w:rPr>
    </w:lvl>
    <w:lvl w:ilvl="2" w:tplc="5C98B20C">
      <w:numFmt w:val="bullet"/>
      <w:lvlText w:val="•"/>
      <w:lvlJc w:val="left"/>
      <w:pPr>
        <w:ind w:left="3488" w:hanging="360"/>
      </w:pPr>
      <w:rPr>
        <w:rFonts w:hint="default"/>
        <w:lang w:eastAsia="en-US" w:bidi="ar-SA"/>
      </w:rPr>
    </w:lvl>
    <w:lvl w:ilvl="3" w:tplc="F59285AC">
      <w:numFmt w:val="bullet"/>
      <w:lvlText w:val="•"/>
      <w:lvlJc w:val="left"/>
      <w:pPr>
        <w:ind w:left="4292" w:hanging="360"/>
      </w:pPr>
      <w:rPr>
        <w:rFonts w:hint="default"/>
        <w:lang w:eastAsia="en-US" w:bidi="ar-SA"/>
      </w:rPr>
    </w:lvl>
    <w:lvl w:ilvl="4" w:tplc="80325C2E">
      <w:numFmt w:val="bullet"/>
      <w:lvlText w:val="•"/>
      <w:lvlJc w:val="left"/>
      <w:pPr>
        <w:ind w:left="5096" w:hanging="360"/>
      </w:pPr>
      <w:rPr>
        <w:rFonts w:hint="default"/>
        <w:lang w:eastAsia="en-US" w:bidi="ar-SA"/>
      </w:rPr>
    </w:lvl>
    <w:lvl w:ilvl="5" w:tplc="BDD6351E">
      <w:numFmt w:val="bullet"/>
      <w:lvlText w:val="•"/>
      <w:lvlJc w:val="left"/>
      <w:pPr>
        <w:ind w:left="5900" w:hanging="360"/>
      </w:pPr>
      <w:rPr>
        <w:rFonts w:hint="default"/>
        <w:lang w:eastAsia="en-US" w:bidi="ar-SA"/>
      </w:rPr>
    </w:lvl>
    <w:lvl w:ilvl="6" w:tplc="27401790">
      <w:numFmt w:val="bullet"/>
      <w:lvlText w:val="•"/>
      <w:lvlJc w:val="left"/>
      <w:pPr>
        <w:ind w:left="6704" w:hanging="360"/>
      </w:pPr>
      <w:rPr>
        <w:rFonts w:hint="default"/>
        <w:lang w:eastAsia="en-US" w:bidi="ar-SA"/>
      </w:rPr>
    </w:lvl>
    <w:lvl w:ilvl="7" w:tplc="5DE47F8C">
      <w:numFmt w:val="bullet"/>
      <w:lvlText w:val="•"/>
      <w:lvlJc w:val="left"/>
      <w:pPr>
        <w:ind w:left="7508" w:hanging="360"/>
      </w:pPr>
      <w:rPr>
        <w:rFonts w:hint="default"/>
        <w:lang w:eastAsia="en-US" w:bidi="ar-SA"/>
      </w:rPr>
    </w:lvl>
    <w:lvl w:ilvl="8" w:tplc="8AF0A140">
      <w:numFmt w:val="bullet"/>
      <w:lvlText w:val="•"/>
      <w:lvlJc w:val="left"/>
      <w:pPr>
        <w:ind w:left="8312" w:hanging="360"/>
      </w:pPr>
      <w:rPr>
        <w:rFonts w:hint="default"/>
        <w:lang w:eastAsia="en-US" w:bidi="ar-SA"/>
      </w:rPr>
    </w:lvl>
  </w:abstractNum>
  <w:abstractNum w:abstractNumId="74" w15:restartNumberingAfterBreak="0">
    <w:nsid w:val="6F2D5BBC"/>
    <w:multiLevelType w:val="hybridMultilevel"/>
    <w:tmpl w:val="E7309992"/>
    <w:lvl w:ilvl="0" w:tplc="04090011">
      <w:start w:val="1"/>
      <w:numFmt w:val="decimal"/>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5" w15:restartNumberingAfterBreak="0">
    <w:nsid w:val="70715F34"/>
    <w:multiLevelType w:val="hybridMultilevel"/>
    <w:tmpl w:val="4F04E5DE"/>
    <w:lvl w:ilvl="0" w:tplc="D2582B08">
      <w:numFmt w:val="bullet"/>
      <w:lvlText w:val="•"/>
      <w:lvlJc w:val="left"/>
      <w:pPr>
        <w:ind w:left="1170" w:hanging="360"/>
      </w:pPr>
      <w:rPr>
        <w:rFonts w:hint="default"/>
        <w:lang w:val="id" w:eastAsia="en-US" w:bidi="ar-SA"/>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6" w15:restartNumberingAfterBreak="0">
    <w:nsid w:val="728353C7"/>
    <w:multiLevelType w:val="hybridMultilevel"/>
    <w:tmpl w:val="6A2227E2"/>
    <w:lvl w:ilvl="0" w:tplc="8AA2E618">
      <w:numFmt w:val="bullet"/>
      <w:lvlText w:val="-"/>
      <w:lvlJc w:val="left"/>
      <w:pPr>
        <w:ind w:left="2007" w:hanging="287"/>
      </w:pPr>
      <w:rPr>
        <w:rFonts w:hint="default"/>
        <w:b/>
        <w:bCs/>
        <w:w w:val="99"/>
        <w:lang w:val="id" w:eastAsia="en-US" w:bidi="ar-SA"/>
      </w:rPr>
    </w:lvl>
    <w:lvl w:ilvl="1" w:tplc="BED6908C">
      <w:numFmt w:val="bullet"/>
      <w:lvlText w:val="•"/>
      <w:lvlJc w:val="left"/>
      <w:pPr>
        <w:ind w:left="2738" w:hanging="287"/>
      </w:pPr>
      <w:rPr>
        <w:rFonts w:hint="default"/>
        <w:lang w:val="id" w:eastAsia="en-US" w:bidi="ar-SA"/>
      </w:rPr>
    </w:lvl>
    <w:lvl w:ilvl="2" w:tplc="E2CA247C">
      <w:numFmt w:val="bullet"/>
      <w:lvlText w:val="•"/>
      <w:lvlJc w:val="left"/>
      <w:pPr>
        <w:ind w:left="3477" w:hanging="287"/>
      </w:pPr>
      <w:rPr>
        <w:rFonts w:hint="default"/>
        <w:lang w:val="id" w:eastAsia="en-US" w:bidi="ar-SA"/>
      </w:rPr>
    </w:lvl>
    <w:lvl w:ilvl="3" w:tplc="341ED8EE">
      <w:numFmt w:val="bullet"/>
      <w:lvlText w:val="•"/>
      <w:lvlJc w:val="left"/>
      <w:pPr>
        <w:ind w:left="4215" w:hanging="287"/>
      </w:pPr>
      <w:rPr>
        <w:rFonts w:hint="default"/>
        <w:lang w:val="id" w:eastAsia="en-US" w:bidi="ar-SA"/>
      </w:rPr>
    </w:lvl>
    <w:lvl w:ilvl="4" w:tplc="CB9A5BEC">
      <w:numFmt w:val="bullet"/>
      <w:lvlText w:val="•"/>
      <w:lvlJc w:val="left"/>
      <w:pPr>
        <w:ind w:left="4954" w:hanging="287"/>
      </w:pPr>
      <w:rPr>
        <w:rFonts w:hint="default"/>
        <w:lang w:val="id" w:eastAsia="en-US" w:bidi="ar-SA"/>
      </w:rPr>
    </w:lvl>
    <w:lvl w:ilvl="5" w:tplc="C6B8FF9C">
      <w:numFmt w:val="bullet"/>
      <w:lvlText w:val="•"/>
      <w:lvlJc w:val="left"/>
      <w:pPr>
        <w:ind w:left="5693" w:hanging="287"/>
      </w:pPr>
      <w:rPr>
        <w:rFonts w:hint="default"/>
        <w:lang w:val="id" w:eastAsia="en-US" w:bidi="ar-SA"/>
      </w:rPr>
    </w:lvl>
    <w:lvl w:ilvl="6" w:tplc="B50658A0">
      <w:numFmt w:val="bullet"/>
      <w:lvlText w:val="•"/>
      <w:lvlJc w:val="left"/>
      <w:pPr>
        <w:ind w:left="6431" w:hanging="287"/>
      </w:pPr>
      <w:rPr>
        <w:rFonts w:hint="default"/>
        <w:lang w:val="id" w:eastAsia="en-US" w:bidi="ar-SA"/>
      </w:rPr>
    </w:lvl>
    <w:lvl w:ilvl="7" w:tplc="47C257D0">
      <w:numFmt w:val="bullet"/>
      <w:lvlText w:val="•"/>
      <w:lvlJc w:val="left"/>
      <w:pPr>
        <w:ind w:left="7170" w:hanging="287"/>
      </w:pPr>
      <w:rPr>
        <w:rFonts w:hint="default"/>
        <w:lang w:val="id" w:eastAsia="en-US" w:bidi="ar-SA"/>
      </w:rPr>
    </w:lvl>
    <w:lvl w:ilvl="8" w:tplc="299A5614">
      <w:numFmt w:val="bullet"/>
      <w:lvlText w:val="•"/>
      <w:lvlJc w:val="left"/>
      <w:pPr>
        <w:ind w:left="7909" w:hanging="287"/>
      </w:pPr>
      <w:rPr>
        <w:rFonts w:hint="default"/>
        <w:lang w:val="id" w:eastAsia="en-US" w:bidi="ar-SA"/>
      </w:rPr>
    </w:lvl>
  </w:abstractNum>
  <w:abstractNum w:abstractNumId="77" w15:restartNumberingAfterBreak="0">
    <w:nsid w:val="73387E20"/>
    <w:multiLevelType w:val="hybridMultilevel"/>
    <w:tmpl w:val="7FF8EBC6"/>
    <w:lvl w:ilvl="0" w:tplc="18083840">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8" w15:restartNumberingAfterBreak="0">
    <w:nsid w:val="741231E1"/>
    <w:multiLevelType w:val="hybridMultilevel"/>
    <w:tmpl w:val="D292A458"/>
    <w:lvl w:ilvl="0" w:tplc="7DBAE9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4176EBC"/>
    <w:multiLevelType w:val="hybridMultilevel"/>
    <w:tmpl w:val="3E1ADC5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64511B6"/>
    <w:multiLevelType w:val="hybridMultilevel"/>
    <w:tmpl w:val="F2F649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7281A3A"/>
    <w:multiLevelType w:val="hybridMultilevel"/>
    <w:tmpl w:val="7FB820C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7C805C5"/>
    <w:multiLevelType w:val="hybridMultilevel"/>
    <w:tmpl w:val="EE245922"/>
    <w:lvl w:ilvl="0" w:tplc="770A5F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AB07EF"/>
    <w:multiLevelType w:val="hybridMultilevel"/>
    <w:tmpl w:val="F35A4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BB46DA3"/>
    <w:multiLevelType w:val="hybridMultilevel"/>
    <w:tmpl w:val="9ADEC0C0"/>
    <w:lvl w:ilvl="0" w:tplc="B8700F28">
      <w:start w:val="1"/>
      <w:numFmt w:val="decimal"/>
      <w:lvlText w:val="%1)"/>
      <w:lvlJc w:val="left"/>
      <w:pPr>
        <w:ind w:left="2240" w:hanging="360"/>
      </w:pPr>
      <w:rPr>
        <w:rFonts w:hint="default"/>
      </w:rPr>
    </w:lvl>
    <w:lvl w:ilvl="1" w:tplc="04090019" w:tentative="1">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85" w15:restartNumberingAfterBreak="0">
    <w:nsid w:val="7E177AE9"/>
    <w:multiLevelType w:val="hybridMultilevel"/>
    <w:tmpl w:val="731EDDD0"/>
    <w:lvl w:ilvl="0" w:tplc="E61C5AC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3"/>
  </w:num>
  <w:num w:numId="2">
    <w:abstractNumId w:val="73"/>
  </w:num>
  <w:num w:numId="3">
    <w:abstractNumId w:val="28"/>
  </w:num>
  <w:num w:numId="4">
    <w:abstractNumId w:val="14"/>
  </w:num>
  <w:num w:numId="5">
    <w:abstractNumId w:val="54"/>
  </w:num>
  <w:num w:numId="6">
    <w:abstractNumId w:val="26"/>
  </w:num>
  <w:num w:numId="7">
    <w:abstractNumId w:val="38"/>
  </w:num>
  <w:num w:numId="8">
    <w:abstractNumId w:val="44"/>
  </w:num>
  <w:num w:numId="9">
    <w:abstractNumId w:val="84"/>
  </w:num>
  <w:num w:numId="10">
    <w:abstractNumId w:val="15"/>
  </w:num>
  <w:num w:numId="11">
    <w:abstractNumId w:val="72"/>
  </w:num>
  <w:num w:numId="12">
    <w:abstractNumId w:val="22"/>
  </w:num>
  <w:num w:numId="13">
    <w:abstractNumId w:val="21"/>
  </w:num>
  <w:num w:numId="14">
    <w:abstractNumId w:val="31"/>
  </w:num>
  <w:num w:numId="15">
    <w:abstractNumId w:val="32"/>
  </w:num>
  <w:num w:numId="16">
    <w:abstractNumId w:val="82"/>
  </w:num>
  <w:num w:numId="17">
    <w:abstractNumId w:val="6"/>
  </w:num>
  <w:num w:numId="18">
    <w:abstractNumId w:val="68"/>
  </w:num>
  <w:num w:numId="19">
    <w:abstractNumId w:val="69"/>
  </w:num>
  <w:num w:numId="20">
    <w:abstractNumId w:val="76"/>
  </w:num>
  <w:num w:numId="21">
    <w:abstractNumId w:val="62"/>
  </w:num>
  <w:num w:numId="22">
    <w:abstractNumId w:val="49"/>
  </w:num>
  <w:num w:numId="23">
    <w:abstractNumId w:val="75"/>
  </w:num>
  <w:num w:numId="24">
    <w:abstractNumId w:val="37"/>
  </w:num>
  <w:num w:numId="25">
    <w:abstractNumId w:val="65"/>
  </w:num>
  <w:num w:numId="26">
    <w:abstractNumId w:val="33"/>
  </w:num>
  <w:num w:numId="27">
    <w:abstractNumId w:val="78"/>
  </w:num>
  <w:num w:numId="28">
    <w:abstractNumId w:val="74"/>
  </w:num>
  <w:num w:numId="29">
    <w:abstractNumId w:val="77"/>
  </w:num>
  <w:num w:numId="30">
    <w:abstractNumId w:val="53"/>
  </w:num>
  <w:num w:numId="31">
    <w:abstractNumId w:val="43"/>
  </w:num>
  <w:num w:numId="32">
    <w:abstractNumId w:val="30"/>
  </w:num>
  <w:num w:numId="33">
    <w:abstractNumId w:val="40"/>
  </w:num>
  <w:num w:numId="34">
    <w:abstractNumId w:val="19"/>
  </w:num>
  <w:num w:numId="35">
    <w:abstractNumId w:val="9"/>
  </w:num>
  <w:num w:numId="36">
    <w:abstractNumId w:val="27"/>
  </w:num>
  <w:num w:numId="37">
    <w:abstractNumId w:val="45"/>
  </w:num>
  <w:num w:numId="38">
    <w:abstractNumId w:val="61"/>
  </w:num>
  <w:num w:numId="39">
    <w:abstractNumId w:val="11"/>
  </w:num>
  <w:num w:numId="40">
    <w:abstractNumId w:val="12"/>
  </w:num>
  <w:num w:numId="41">
    <w:abstractNumId w:val="1"/>
  </w:num>
  <w:num w:numId="42">
    <w:abstractNumId w:val="59"/>
  </w:num>
  <w:num w:numId="43">
    <w:abstractNumId w:val="18"/>
  </w:num>
  <w:num w:numId="44">
    <w:abstractNumId w:val="35"/>
  </w:num>
  <w:num w:numId="45">
    <w:abstractNumId w:val="34"/>
  </w:num>
  <w:num w:numId="46">
    <w:abstractNumId w:val="71"/>
  </w:num>
  <w:num w:numId="47">
    <w:abstractNumId w:val="63"/>
  </w:num>
  <w:num w:numId="48">
    <w:abstractNumId w:val="36"/>
  </w:num>
  <w:num w:numId="49">
    <w:abstractNumId w:val="3"/>
  </w:num>
  <w:num w:numId="50">
    <w:abstractNumId w:val="39"/>
  </w:num>
  <w:num w:numId="51">
    <w:abstractNumId w:val="52"/>
  </w:num>
  <w:num w:numId="52">
    <w:abstractNumId w:val="48"/>
  </w:num>
  <w:num w:numId="53">
    <w:abstractNumId w:val="57"/>
  </w:num>
  <w:num w:numId="54">
    <w:abstractNumId w:val="83"/>
  </w:num>
  <w:num w:numId="55">
    <w:abstractNumId w:val="0"/>
  </w:num>
  <w:num w:numId="56">
    <w:abstractNumId w:val="50"/>
  </w:num>
  <w:num w:numId="57">
    <w:abstractNumId w:val="47"/>
  </w:num>
  <w:num w:numId="58">
    <w:abstractNumId w:val="66"/>
  </w:num>
  <w:num w:numId="59">
    <w:abstractNumId w:val="5"/>
  </w:num>
  <w:num w:numId="60">
    <w:abstractNumId w:val="60"/>
  </w:num>
  <w:num w:numId="61">
    <w:abstractNumId w:val="42"/>
  </w:num>
  <w:num w:numId="62">
    <w:abstractNumId w:val="29"/>
  </w:num>
  <w:num w:numId="63">
    <w:abstractNumId w:val="46"/>
  </w:num>
  <w:num w:numId="64">
    <w:abstractNumId w:val="25"/>
  </w:num>
  <w:num w:numId="65">
    <w:abstractNumId w:val="10"/>
  </w:num>
  <w:num w:numId="66">
    <w:abstractNumId w:val="70"/>
  </w:num>
  <w:num w:numId="67">
    <w:abstractNumId w:val="85"/>
  </w:num>
  <w:num w:numId="68">
    <w:abstractNumId w:val="24"/>
  </w:num>
  <w:num w:numId="69">
    <w:abstractNumId w:val="7"/>
  </w:num>
  <w:num w:numId="70">
    <w:abstractNumId w:val="64"/>
  </w:num>
  <w:num w:numId="71">
    <w:abstractNumId w:val="8"/>
  </w:num>
  <w:num w:numId="72">
    <w:abstractNumId w:val="67"/>
  </w:num>
  <w:num w:numId="73">
    <w:abstractNumId w:val="41"/>
  </w:num>
  <w:num w:numId="74">
    <w:abstractNumId w:val="2"/>
  </w:num>
  <w:num w:numId="75">
    <w:abstractNumId w:val="51"/>
  </w:num>
  <w:num w:numId="76">
    <w:abstractNumId w:val="17"/>
  </w:num>
  <w:num w:numId="77">
    <w:abstractNumId w:val="79"/>
  </w:num>
  <w:num w:numId="78">
    <w:abstractNumId w:val="56"/>
  </w:num>
  <w:num w:numId="79">
    <w:abstractNumId w:val="16"/>
  </w:num>
  <w:num w:numId="80">
    <w:abstractNumId w:val="81"/>
  </w:num>
  <w:num w:numId="81">
    <w:abstractNumId w:val="58"/>
  </w:num>
  <w:num w:numId="82">
    <w:abstractNumId w:val="20"/>
  </w:num>
  <w:num w:numId="83">
    <w:abstractNumId w:val="4"/>
  </w:num>
  <w:num w:numId="84">
    <w:abstractNumId w:val="80"/>
  </w:num>
  <w:num w:numId="85">
    <w:abstractNumId w:val="55"/>
  </w:num>
  <w:num w:numId="86">
    <w:abstractNumId w:val="2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362"/>
    <w:rsid w:val="00001D70"/>
    <w:rsid w:val="00003D15"/>
    <w:rsid w:val="00012EF7"/>
    <w:rsid w:val="00013783"/>
    <w:rsid w:val="000202F2"/>
    <w:rsid w:val="00021025"/>
    <w:rsid w:val="00021205"/>
    <w:rsid w:val="000230A3"/>
    <w:rsid w:val="00023422"/>
    <w:rsid w:val="000235A6"/>
    <w:rsid w:val="00025529"/>
    <w:rsid w:val="00026280"/>
    <w:rsid w:val="00027386"/>
    <w:rsid w:val="00031D5B"/>
    <w:rsid w:val="000336D5"/>
    <w:rsid w:val="0003490D"/>
    <w:rsid w:val="00035A06"/>
    <w:rsid w:val="00043469"/>
    <w:rsid w:val="00043C5A"/>
    <w:rsid w:val="00047D00"/>
    <w:rsid w:val="00053035"/>
    <w:rsid w:val="000545E4"/>
    <w:rsid w:val="00055211"/>
    <w:rsid w:val="0006109A"/>
    <w:rsid w:val="00063B81"/>
    <w:rsid w:val="0007357F"/>
    <w:rsid w:val="00073754"/>
    <w:rsid w:val="0007744E"/>
    <w:rsid w:val="0008326B"/>
    <w:rsid w:val="000872BE"/>
    <w:rsid w:val="00095FD0"/>
    <w:rsid w:val="000B12BE"/>
    <w:rsid w:val="000B1FEA"/>
    <w:rsid w:val="000B4434"/>
    <w:rsid w:val="000B53A2"/>
    <w:rsid w:val="000C1403"/>
    <w:rsid w:val="000C68D5"/>
    <w:rsid w:val="000C6F2E"/>
    <w:rsid w:val="000C743F"/>
    <w:rsid w:val="000D3902"/>
    <w:rsid w:val="000E4581"/>
    <w:rsid w:val="000E55BC"/>
    <w:rsid w:val="000E5648"/>
    <w:rsid w:val="000E7528"/>
    <w:rsid w:val="000F365F"/>
    <w:rsid w:val="000F3EAA"/>
    <w:rsid w:val="000F5025"/>
    <w:rsid w:val="000F5BC5"/>
    <w:rsid w:val="000F7AA4"/>
    <w:rsid w:val="001021DC"/>
    <w:rsid w:val="00102546"/>
    <w:rsid w:val="00103705"/>
    <w:rsid w:val="00104925"/>
    <w:rsid w:val="00107B6C"/>
    <w:rsid w:val="00110F36"/>
    <w:rsid w:val="0011430B"/>
    <w:rsid w:val="00114812"/>
    <w:rsid w:val="00120B05"/>
    <w:rsid w:val="00122E29"/>
    <w:rsid w:val="0012355D"/>
    <w:rsid w:val="001253FE"/>
    <w:rsid w:val="00126A96"/>
    <w:rsid w:val="001305B0"/>
    <w:rsid w:val="00132E4F"/>
    <w:rsid w:val="001350FB"/>
    <w:rsid w:val="00136BCA"/>
    <w:rsid w:val="00140653"/>
    <w:rsid w:val="0015093A"/>
    <w:rsid w:val="00154144"/>
    <w:rsid w:val="00157595"/>
    <w:rsid w:val="00161C70"/>
    <w:rsid w:val="00171EA1"/>
    <w:rsid w:val="00173391"/>
    <w:rsid w:val="0017418C"/>
    <w:rsid w:val="001835AB"/>
    <w:rsid w:val="001839C5"/>
    <w:rsid w:val="001857D7"/>
    <w:rsid w:val="0018692E"/>
    <w:rsid w:val="0018727D"/>
    <w:rsid w:val="00187797"/>
    <w:rsid w:val="00190C87"/>
    <w:rsid w:val="001938D0"/>
    <w:rsid w:val="00193BC2"/>
    <w:rsid w:val="00195B10"/>
    <w:rsid w:val="001A120E"/>
    <w:rsid w:val="001A2065"/>
    <w:rsid w:val="001A6D37"/>
    <w:rsid w:val="001B0CDA"/>
    <w:rsid w:val="001B1162"/>
    <w:rsid w:val="001B39F3"/>
    <w:rsid w:val="001B58BB"/>
    <w:rsid w:val="001B6465"/>
    <w:rsid w:val="001B7A12"/>
    <w:rsid w:val="001D1508"/>
    <w:rsid w:val="001D325D"/>
    <w:rsid w:val="001D3762"/>
    <w:rsid w:val="001D4AC8"/>
    <w:rsid w:val="001D5FCB"/>
    <w:rsid w:val="001D6C29"/>
    <w:rsid w:val="001D7C0C"/>
    <w:rsid w:val="001E1785"/>
    <w:rsid w:val="001E2DC9"/>
    <w:rsid w:val="001E341A"/>
    <w:rsid w:val="001E3E60"/>
    <w:rsid w:val="001E7569"/>
    <w:rsid w:val="001F18DD"/>
    <w:rsid w:val="001F5A83"/>
    <w:rsid w:val="001F5B02"/>
    <w:rsid w:val="00200838"/>
    <w:rsid w:val="002009DD"/>
    <w:rsid w:val="002033C7"/>
    <w:rsid w:val="002041BB"/>
    <w:rsid w:val="002061C2"/>
    <w:rsid w:val="002162A4"/>
    <w:rsid w:val="00222094"/>
    <w:rsid w:val="002227AE"/>
    <w:rsid w:val="00232360"/>
    <w:rsid w:val="0023273A"/>
    <w:rsid w:val="00233564"/>
    <w:rsid w:val="00233C20"/>
    <w:rsid w:val="00233E5C"/>
    <w:rsid w:val="00235557"/>
    <w:rsid w:val="002363DD"/>
    <w:rsid w:val="00237508"/>
    <w:rsid w:val="002439AE"/>
    <w:rsid w:val="00250231"/>
    <w:rsid w:val="0025676D"/>
    <w:rsid w:val="00256E48"/>
    <w:rsid w:val="00260868"/>
    <w:rsid w:val="00267261"/>
    <w:rsid w:val="00267653"/>
    <w:rsid w:val="00270458"/>
    <w:rsid w:val="00270480"/>
    <w:rsid w:val="00272AD0"/>
    <w:rsid w:val="00274DFC"/>
    <w:rsid w:val="00275AAC"/>
    <w:rsid w:val="00280491"/>
    <w:rsid w:val="00282332"/>
    <w:rsid w:val="00284CD2"/>
    <w:rsid w:val="002852BD"/>
    <w:rsid w:val="002866BA"/>
    <w:rsid w:val="002867E4"/>
    <w:rsid w:val="00287B66"/>
    <w:rsid w:val="00295541"/>
    <w:rsid w:val="002A0352"/>
    <w:rsid w:val="002A535C"/>
    <w:rsid w:val="002A6E28"/>
    <w:rsid w:val="002B118F"/>
    <w:rsid w:val="002B3CB5"/>
    <w:rsid w:val="002B4ADB"/>
    <w:rsid w:val="002B7CDF"/>
    <w:rsid w:val="002C52FD"/>
    <w:rsid w:val="002C60AF"/>
    <w:rsid w:val="002C792D"/>
    <w:rsid w:val="002D2811"/>
    <w:rsid w:val="002D3C4F"/>
    <w:rsid w:val="002D4740"/>
    <w:rsid w:val="002D4958"/>
    <w:rsid w:val="002D6FF6"/>
    <w:rsid w:val="002E61DA"/>
    <w:rsid w:val="002E6902"/>
    <w:rsid w:val="002F26BB"/>
    <w:rsid w:val="002F3B7C"/>
    <w:rsid w:val="002F6721"/>
    <w:rsid w:val="002F6CE4"/>
    <w:rsid w:val="002F7864"/>
    <w:rsid w:val="00300201"/>
    <w:rsid w:val="0030022C"/>
    <w:rsid w:val="00300400"/>
    <w:rsid w:val="003100B8"/>
    <w:rsid w:val="003128E1"/>
    <w:rsid w:val="00313414"/>
    <w:rsid w:val="00314EB1"/>
    <w:rsid w:val="00322012"/>
    <w:rsid w:val="003233B2"/>
    <w:rsid w:val="00327067"/>
    <w:rsid w:val="003406D1"/>
    <w:rsid w:val="003411B5"/>
    <w:rsid w:val="0034170D"/>
    <w:rsid w:val="003429F7"/>
    <w:rsid w:val="003432D1"/>
    <w:rsid w:val="0034354F"/>
    <w:rsid w:val="00350031"/>
    <w:rsid w:val="00351276"/>
    <w:rsid w:val="0035436B"/>
    <w:rsid w:val="00354AA8"/>
    <w:rsid w:val="00357A15"/>
    <w:rsid w:val="003604DE"/>
    <w:rsid w:val="003610D8"/>
    <w:rsid w:val="003611FE"/>
    <w:rsid w:val="003634A3"/>
    <w:rsid w:val="003652DA"/>
    <w:rsid w:val="0036597E"/>
    <w:rsid w:val="00373EF3"/>
    <w:rsid w:val="00373F78"/>
    <w:rsid w:val="0037484E"/>
    <w:rsid w:val="00380B0C"/>
    <w:rsid w:val="00380D82"/>
    <w:rsid w:val="00381570"/>
    <w:rsid w:val="00382B76"/>
    <w:rsid w:val="00384B73"/>
    <w:rsid w:val="0038783F"/>
    <w:rsid w:val="003949BF"/>
    <w:rsid w:val="00394DDE"/>
    <w:rsid w:val="00396C34"/>
    <w:rsid w:val="00397525"/>
    <w:rsid w:val="003A053E"/>
    <w:rsid w:val="003A1261"/>
    <w:rsid w:val="003A20FC"/>
    <w:rsid w:val="003A4304"/>
    <w:rsid w:val="003A6483"/>
    <w:rsid w:val="003A7B23"/>
    <w:rsid w:val="003A7D5A"/>
    <w:rsid w:val="003B16F7"/>
    <w:rsid w:val="003B477A"/>
    <w:rsid w:val="003C731A"/>
    <w:rsid w:val="003D391B"/>
    <w:rsid w:val="003D6D93"/>
    <w:rsid w:val="003D770E"/>
    <w:rsid w:val="003E12B8"/>
    <w:rsid w:val="003E1454"/>
    <w:rsid w:val="003E17D9"/>
    <w:rsid w:val="003E33E9"/>
    <w:rsid w:val="003E4350"/>
    <w:rsid w:val="003E461C"/>
    <w:rsid w:val="003E5871"/>
    <w:rsid w:val="003F1D8A"/>
    <w:rsid w:val="003F4471"/>
    <w:rsid w:val="00400162"/>
    <w:rsid w:val="00400591"/>
    <w:rsid w:val="004023F4"/>
    <w:rsid w:val="004029E0"/>
    <w:rsid w:val="00403FE9"/>
    <w:rsid w:val="004056A3"/>
    <w:rsid w:val="004058B9"/>
    <w:rsid w:val="00413C9F"/>
    <w:rsid w:val="004200D7"/>
    <w:rsid w:val="0042282E"/>
    <w:rsid w:val="00423257"/>
    <w:rsid w:val="0042445B"/>
    <w:rsid w:val="0042778B"/>
    <w:rsid w:val="00430D6A"/>
    <w:rsid w:val="00431BF5"/>
    <w:rsid w:val="00432629"/>
    <w:rsid w:val="00433AF5"/>
    <w:rsid w:val="00435ACD"/>
    <w:rsid w:val="0043774C"/>
    <w:rsid w:val="00445E8D"/>
    <w:rsid w:val="00446487"/>
    <w:rsid w:val="00450D7A"/>
    <w:rsid w:val="00452966"/>
    <w:rsid w:val="00452C08"/>
    <w:rsid w:val="00453D00"/>
    <w:rsid w:val="00453DFF"/>
    <w:rsid w:val="00455FF4"/>
    <w:rsid w:val="00462A65"/>
    <w:rsid w:val="00464EC8"/>
    <w:rsid w:val="0047025F"/>
    <w:rsid w:val="00472945"/>
    <w:rsid w:val="00473D9C"/>
    <w:rsid w:val="00474878"/>
    <w:rsid w:val="004801BF"/>
    <w:rsid w:val="004824F9"/>
    <w:rsid w:val="004832A6"/>
    <w:rsid w:val="00484F9C"/>
    <w:rsid w:val="004852B6"/>
    <w:rsid w:val="004866DD"/>
    <w:rsid w:val="00492CBF"/>
    <w:rsid w:val="00494B24"/>
    <w:rsid w:val="00494F3F"/>
    <w:rsid w:val="00495255"/>
    <w:rsid w:val="004964D2"/>
    <w:rsid w:val="004966E0"/>
    <w:rsid w:val="0049735B"/>
    <w:rsid w:val="004A05ED"/>
    <w:rsid w:val="004B10CB"/>
    <w:rsid w:val="004B189A"/>
    <w:rsid w:val="004B1D1A"/>
    <w:rsid w:val="004B5489"/>
    <w:rsid w:val="004C0CE9"/>
    <w:rsid w:val="004C2A05"/>
    <w:rsid w:val="004C5311"/>
    <w:rsid w:val="004C5986"/>
    <w:rsid w:val="004D0383"/>
    <w:rsid w:val="004D14B6"/>
    <w:rsid w:val="004D1DF2"/>
    <w:rsid w:val="004D26D6"/>
    <w:rsid w:val="004D2961"/>
    <w:rsid w:val="004D38E1"/>
    <w:rsid w:val="004D5BFB"/>
    <w:rsid w:val="004E27E7"/>
    <w:rsid w:val="004F0407"/>
    <w:rsid w:val="004F3287"/>
    <w:rsid w:val="004F47DB"/>
    <w:rsid w:val="005002F1"/>
    <w:rsid w:val="00501A80"/>
    <w:rsid w:val="00501B4B"/>
    <w:rsid w:val="0050362D"/>
    <w:rsid w:val="00505C22"/>
    <w:rsid w:val="00506368"/>
    <w:rsid w:val="005065D7"/>
    <w:rsid w:val="005133A2"/>
    <w:rsid w:val="00514EF1"/>
    <w:rsid w:val="00531FC7"/>
    <w:rsid w:val="00532BCE"/>
    <w:rsid w:val="0053420A"/>
    <w:rsid w:val="005404AA"/>
    <w:rsid w:val="00541040"/>
    <w:rsid w:val="00541CD8"/>
    <w:rsid w:val="00542D6E"/>
    <w:rsid w:val="005502FD"/>
    <w:rsid w:val="00555435"/>
    <w:rsid w:val="00556CB3"/>
    <w:rsid w:val="00557A4E"/>
    <w:rsid w:val="00557D9E"/>
    <w:rsid w:val="005613AE"/>
    <w:rsid w:val="00563641"/>
    <w:rsid w:val="00573E01"/>
    <w:rsid w:val="0058381D"/>
    <w:rsid w:val="00583BB3"/>
    <w:rsid w:val="00583E7E"/>
    <w:rsid w:val="00584912"/>
    <w:rsid w:val="005872E9"/>
    <w:rsid w:val="00593321"/>
    <w:rsid w:val="00595A5B"/>
    <w:rsid w:val="005A14D1"/>
    <w:rsid w:val="005A2082"/>
    <w:rsid w:val="005B0EC8"/>
    <w:rsid w:val="005B1C9E"/>
    <w:rsid w:val="005B1DE3"/>
    <w:rsid w:val="005B7294"/>
    <w:rsid w:val="005C0362"/>
    <w:rsid w:val="005D039B"/>
    <w:rsid w:val="005D1014"/>
    <w:rsid w:val="005D1C1B"/>
    <w:rsid w:val="005D6103"/>
    <w:rsid w:val="005D6252"/>
    <w:rsid w:val="005D67E4"/>
    <w:rsid w:val="005D7B52"/>
    <w:rsid w:val="005E1E95"/>
    <w:rsid w:val="005E1EBA"/>
    <w:rsid w:val="005E3E66"/>
    <w:rsid w:val="005E6DC1"/>
    <w:rsid w:val="005E6DCE"/>
    <w:rsid w:val="005E7FC8"/>
    <w:rsid w:val="005F1769"/>
    <w:rsid w:val="005F1BC3"/>
    <w:rsid w:val="005F4EB7"/>
    <w:rsid w:val="005F6330"/>
    <w:rsid w:val="00604D14"/>
    <w:rsid w:val="006062F9"/>
    <w:rsid w:val="00607BE3"/>
    <w:rsid w:val="00610AA9"/>
    <w:rsid w:val="00610D5B"/>
    <w:rsid w:val="006151FE"/>
    <w:rsid w:val="00617A2C"/>
    <w:rsid w:val="00621C23"/>
    <w:rsid w:val="0062211D"/>
    <w:rsid w:val="006258C9"/>
    <w:rsid w:val="0063023A"/>
    <w:rsid w:val="00637B9A"/>
    <w:rsid w:val="00637C7B"/>
    <w:rsid w:val="00640AD9"/>
    <w:rsid w:val="0064577F"/>
    <w:rsid w:val="00651039"/>
    <w:rsid w:val="006539A2"/>
    <w:rsid w:val="006540C5"/>
    <w:rsid w:val="0065558C"/>
    <w:rsid w:val="006600A8"/>
    <w:rsid w:val="00663F03"/>
    <w:rsid w:val="00665CF6"/>
    <w:rsid w:val="00671773"/>
    <w:rsid w:val="00671A79"/>
    <w:rsid w:val="00671B8F"/>
    <w:rsid w:val="00674B95"/>
    <w:rsid w:val="006803B7"/>
    <w:rsid w:val="006819D8"/>
    <w:rsid w:val="006833F8"/>
    <w:rsid w:val="00683AE8"/>
    <w:rsid w:val="00684A0C"/>
    <w:rsid w:val="00685B00"/>
    <w:rsid w:val="0069089E"/>
    <w:rsid w:val="00690AB3"/>
    <w:rsid w:val="00692F57"/>
    <w:rsid w:val="006947FC"/>
    <w:rsid w:val="006A0932"/>
    <w:rsid w:val="006A723B"/>
    <w:rsid w:val="006B107D"/>
    <w:rsid w:val="006C1399"/>
    <w:rsid w:val="006C4AB8"/>
    <w:rsid w:val="006D161C"/>
    <w:rsid w:val="006D7050"/>
    <w:rsid w:val="006D798A"/>
    <w:rsid w:val="006E0E6A"/>
    <w:rsid w:val="006E228B"/>
    <w:rsid w:val="006E25C8"/>
    <w:rsid w:val="006E3250"/>
    <w:rsid w:val="006E33EA"/>
    <w:rsid w:val="006E5A76"/>
    <w:rsid w:val="006E7243"/>
    <w:rsid w:val="006F21E2"/>
    <w:rsid w:val="006F2810"/>
    <w:rsid w:val="006F44FE"/>
    <w:rsid w:val="006F5519"/>
    <w:rsid w:val="006F70C1"/>
    <w:rsid w:val="006F7A4E"/>
    <w:rsid w:val="007006C3"/>
    <w:rsid w:val="00700E6D"/>
    <w:rsid w:val="00702272"/>
    <w:rsid w:val="00705726"/>
    <w:rsid w:val="007064F6"/>
    <w:rsid w:val="00707863"/>
    <w:rsid w:val="0071255B"/>
    <w:rsid w:val="00713DB5"/>
    <w:rsid w:val="00714A45"/>
    <w:rsid w:val="00716F52"/>
    <w:rsid w:val="00721BB5"/>
    <w:rsid w:val="00731177"/>
    <w:rsid w:val="00733325"/>
    <w:rsid w:val="007353BB"/>
    <w:rsid w:val="007353E0"/>
    <w:rsid w:val="00735982"/>
    <w:rsid w:val="00737F20"/>
    <w:rsid w:val="007422B7"/>
    <w:rsid w:val="00743A10"/>
    <w:rsid w:val="00747AB6"/>
    <w:rsid w:val="007520B1"/>
    <w:rsid w:val="00753C07"/>
    <w:rsid w:val="00760149"/>
    <w:rsid w:val="007606CF"/>
    <w:rsid w:val="00761925"/>
    <w:rsid w:val="0076225A"/>
    <w:rsid w:val="00762916"/>
    <w:rsid w:val="00762D63"/>
    <w:rsid w:val="00766C27"/>
    <w:rsid w:val="00770199"/>
    <w:rsid w:val="00772364"/>
    <w:rsid w:val="007737EC"/>
    <w:rsid w:val="00776B3D"/>
    <w:rsid w:val="0078023A"/>
    <w:rsid w:val="007813A5"/>
    <w:rsid w:val="00781514"/>
    <w:rsid w:val="00782324"/>
    <w:rsid w:val="00784B2B"/>
    <w:rsid w:val="00785A48"/>
    <w:rsid w:val="0079109D"/>
    <w:rsid w:val="007914B0"/>
    <w:rsid w:val="0079531D"/>
    <w:rsid w:val="007A1190"/>
    <w:rsid w:val="007A7A38"/>
    <w:rsid w:val="007B11EA"/>
    <w:rsid w:val="007B7EE1"/>
    <w:rsid w:val="007B7F9B"/>
    <w:rsid w:val="007C05A2"/>
    <w:rsid w:val="007C2ECA"/>
    <w:rsid w:val="007C42BA"/>
    <w:rsid w:val="007C4844"/>
    <w:rsid w:val="007D03B2"/>
    <w:rsid w:val="007D3892"/>
    <w:rsid w:val="007D56F4"/>
    <w:rsid w:val="007D5A69"/>
    <w:rsid w:val="007D5DFC"/>
    <w:rsid w:val="007E0BE6"/>
    <w:rsid w:val="007E2334"/>
    <w:rsid w:val="007E38F9"/>
    <w:rsid w:val="007E4E44"/>
    <w:rsid w:val="007E5780"/>
    <w:rsid w:val="007E5C53"/>
    <w:rsid w:val="007F18A5"/>
    <w:rsid w:val="007F2907"/>
    <w:rsid w:val="007F55CA"/>
    <w:rsid w:val="007F761B"/>
    <w:rsid w:val="007F7A42"/>
    <w:rsid w:val="008037BA"/>
    <w:rsid w:val="008041AA"/>
    <w:rsid w:val="00805C1A"/>
    <w:rsid w:val="00806891"/>
    <w:rsid w:val="00810E95"/>
    <w:rsid w:val="008179AA"/>
    <w:rsid w:val="00822510"/>
    <w:rsid w:val="00825E0B"/>
    <w:rsid w:val="00826156"/>
    <w:rsid w:val="00827597"/>
    <w:rsid w:val="00830647"/>
    <w:rsid w:val="00832E0E"/>
    <w:rsid w:val="008407D6"/>
    <w:rsid w:val="00844C84"/>
    <w:rsid w:val="00852255"/>
    <w:rsid w:val="00852857"/>
    <w:rsid w:val="00854534"/>
    <w:rsid w:val="008558E5"/>
    <w:rsid w:val="00857C11"/>
    <w:rsid w:val="00862A8E"/>
    <w:rsid w:val="0087079F"/>
    <w:rsid w:val="008731F8"/>
    <w:rsid w:val="00875BE9"/>
    <w:rsid w:val="008762B9"/>
    <w:rsid w:val="00880E13"/>
    <w:rsid w:val="00881A50"/>
    <w:rsid w:val="00883388"/>
    <w:rsid w:val="00887425"/>
    <w:rsid w:val="00890998"/>
    <w:rsid w:val="008913BA"/>
    <w:rsid w:val="00893A40"/>
    <w:rsid w:val="008960C8"/>
    <w:rsid w:val="00897012"/>
    <w:rsid w:val="008A435D"/>
    <w:rsid w:val="008A6205"/>
    <w:rsid w:val="008B1E1B"/>
    <w:rsid w:val="008C0D14"/>
    <w:rsid w:val="008C0DC0"/>
    <w:rsid w:val="008C0DD5"/>
    <w:rsid w:val="008C2FD7"/>
    <w:rsid w:val="008C3B8C"/>
    <w:rsid w:val="008C4359"/>
    <w:rsid w:val="008D02D4"/>
    <w:rsid w:val="008D1BEB"/>
    <w:rsid w:val="008D2281"/>
    <w:rsid w:val="008D4C67"/>
    <w:rsid w:val="008D6834"/>
    <w:rsid w:val="008D703D"/>
    <w:rsid w:val="008E2228"/>
    <w:rsid w:val="008E42D6"/>
    <w:rsid w:val="008E4ADA"/>
    <w:rsid w:val="008E59D2"/>
    <w:rsid w:val="008E6801"/>
    <w:rsid w:val="008F211E"/>
    <w:rsid w:val="008F25E5"/>
    <w:rsid w:val="008F3355"/>
    <w:rsid w:val="008F49BD"/>
    <w:rsid w:val="009061FD"/>
    <w:rsid w:val="00910ED7"/>
    <w:rsid w:val="00911832"/>
    <w:rsid w:val="00911D03"/>
    <w:rsid w:val="00915FBD"/>
    <w:rsid w:val="00924766"/>
    <w:rsid w:val="00930872"/>
    <w:rsid w:val="00930C10"/>
    <w:rsid w:val="00932327"/>
    <w:rsid w:val="00935DEE"/>
    <w:rsid w:val="009361D7"/>
    <w:rsid w:val="00937F6D"/>
    <w:rsid w:val="009401D1"/>
    <w:rsid w:val="00941279"/>
    <w:rsid w:val="009413F1"/>
    <w:rsid w:val="0094277B"/>
    <w:rsid w:val="0094571E"/>
    <w:rsid w:val="00950DC0"/>
    <w:rsid w:val="00954F01"/>
    <w:rsid w:val="00955E0B"/>
    <w:rsid w:val="00960B03"/>
    <w:rsid w:val="00964C42"/>
    <w:rsid w:val="009657FC"/>
    <w:rsid w:val="009718C3"/>
    <w:rsid w:val="009748A3"/>
    <w:rsid w:val="009772E2"/>
    <w:rsid w:val="00977A5A"/>
    <w:rsid w:val="009873EB"/>
    <w:rsid w:val="0099363D"/>
    <w:rsid w:val="009A3CBB"/>
    <w:rsid w:val="009A730B"/>
    <w:rsid w:val="009A76C9"/>
    <w:rsid w:val="009B1E7D"/>
    <w:rsid w:val="009B1F0A"/>
    <w:rsid w:val="009B3CD8"/>
    <w:rsid w:val="009B51B0"/>
    <w:rsid w:val="009B5293"/>
    <w:rsid w:val="009C0409"/>
    <w:rsid w:val="009C1FBE"/>
    <w:rsid w:val="009C3BB6"/>
    <w:rsid w:val="009C4B1A"/>
    <w:rsid w:val="009C6311"/>
    <w:rsid w:val="009C72C3"/>
    <w:rsid w:val="009D21FB"/>
    <w:rsid w:val="009D754C"/>
    <w:rsid w:val="009E3427"/>
    <w:rsid w:val="009E3F38"/>
    <w:rsid w:val="009F2361"/>
    <w:rsid w:val="009F373F"/>
    <w:rsid w:val="009F5D41"/>
    <w:rsid w:val="009F7BC9"/>
    <w:rsid w:val="00A03B75"/>
    <w:rsid w:val="00A07E62"/>
    <w:rsid w:val="00A1278E"/>
    <w:rsid w:val="00A17AD9"/>
    <w:rsid w:val="00A23A4E"/>
    <w:rsid w:val="00A240AB"/>
    <w:rsid w:val="00A27AF3"/>
    <w:rsid w:val="00A27C5D"/>
    <w:rsid w:val="00A349C3"/>
    <w:rsid w:val="00A35136"/>
    <w:rsid w:val="00A478CF"/>
    <w:rsid w:val="00A47C75"/>
    <w:rsid w:val="00A50D75"/>
    <w:rsid w:val="00A53551"/>
    <w:rsid w:val="00A5726F"/>
    <w:rsid w:val="00A634FC"/>
    <w:rsid w:val="00A64A7F"/>
    <w:rsid w:val="00A6545F"/>
    <w:rsid w:val="00A70F6A"/>
    <w:rsid w:val="00A72AA5"/>
    <w:rsid w:val="00A7344B"/>
    <w:rsid w:val="00A741F3"/>
    <w:rsid w:val="00A80842"/>
    <w:rsid w:val="00A81AD9"/>
    <w:rsid w:val="00A821FA"/>
    <w:rsid w:val="00A82314"/>
    <w:rsid w:val="00A867F9"/>
    <w:rsid w:val="00A86B52"/>
    <w:rsid w:val="00A91ACF"/>
    <w:rsid w:val="00A92D2A"/>
    <w:rsid w:val="00A94858"/>
    <w:rsid w:val="00A94DA3"/>
    <w:rsid w:val="00A94DB6"/>
    <w:rsid w:val="00AA1161"/>
    <w:rsid w:val="00AA4C6D"/>
    <w:rsid w:val="00AA7867"/>
    <w:rsid w:val="00AB52D0"/>
    <w:rsid w:val="00AC3325"/>
    <w:rsid w:val="00AC4408"/>
    <w:rsid w:val="00AC5C88"/>
    <w:rsid w:val="00AC70A3"/>
    <w:rsid w:val="00AC7B9B"/>
    <w:rsid w:val="00AD15DD"/>
    <w:rsid w:val="00AD1889"/>
    <w:rsid w:val="00AD705F"/>
    <w:rsid w:val="00AE124D"/>
    <w:rsid w:val="00AE14A9"/>
    <w:rsid w:val="00AE2582"/>
    <w:rsid w:val="00AE3336"/>
    <w:rsid w:val="00AE445B"/>
    <w:rsid w:val="00AE50D0"/>
    <w:rsid w:val="00AE54D7"/>
    <w:rsid w:val="00AF08E9"/>
    <w:rsid w:val="00AF3E38"/>
    <w:rsid w:val="00AF5362"/>
    <w:rsid w:val="00B00561"/>
    <w:rsid w:val="00B030C4"/>
    <w:rsid w:val="00B038B2"/>
    <w:rsid w:val="00B053FE"/>
    <w:rsid w:val="00B0585B"/>
    <w:rsid w:val="00B12631"/>
    <w:rsid w:val="00B12EEB"/>
    <w:rsid w:val="00B1422F"/>
    <w:rsid w:val="00B16C06"/>
    <w:rsid w:val="00B2367E"/>
    <w:rsid w:val="00B25D6A"/>
    <w:rsid w:val="00B2610B"/>
    <w:rsid w:val="00B31340"/>
    <w:rsid w:val="00B335F8"/>
    <w:rsid w:val="00B33B6F"/>
    <w:rsid w:val="00B4026D"/>
    <w:rsid w:val="00B41FED"/>
    <w:rsid w:val="00B43631"/>
    <w:rsid w:val="00B47C01"/>
    <w:rsid w:val="00B5610C"/>
    <w:rsid w:val="00B64C57"/>
    <w:rsid w:val="00B6541B"/>
    <w:rsid w:val="00B65CFB"/>
    <w:rsid w:val="00B67A48"/>
    <w:rsid w:val="00B71D25"/>
    <w:rsid w:val="00B7517C"/>
    <w:rsid w:val="00B76899"/>
    <w:rsid w:val="00B76AE1"/>
    <w:rsid w:val="00B76C8A"/>
    <w:rsid w:val="00B77CAF"/>
    <w:rsid w:val="00B86DBD"/>
    <w:rsid w:val="00B86E94"/>
    <w:rsid w:val="00B92650"/>
    <w:rsid w:val="00BA2ADD"/>
    <w:rsid w:val="00BB1102"/>
    <w:rsid w:val="00BB6BFA"/>
    <w:rsid w:val="00BB71D5"/>
    <w:rsid w:val="00BC2E78"/>
    <w:rsid w:val="00BC4673"/>
    <w:rsid w:val="00BC5AFD"/>
    <w:rsid w:val="00BC634F"/>
    <w:rsid w:val="00BC7C12"/>
    <w:rsid w:val="00BD00A2"/>
    <w:rsid w:val="00BD408F"/>
    <w:rsid w:val="00BD70DF"/>
    <w:rsid w:val="00BD7695"/>
    <w:rsid w:val="00BF0186"/>
    <w:rsid w:val="00BF158F"/>
    <w:rsid w:val="00BF21FC"/>
    <w:rsid w:val="00BF27E1"/>
    <w:rsid w:val="00BF3529"/>
    <w:rsid w:val="00BF4706"/>
    <w:rsid w:val="00BF64A3"/>
    <w:rsid w:val="00C00326"/>
    <w:rsid w:val="00C05665"/>
    <w:rsid w:val="00C070DD"/>
    <w:rsid w:val="00C133D7"/>
    <w:rsid w:val="00C155E5"/>
    <w:rsid w:val="00C2293C"/>
    <w:rsid w:val="00C22C98"/>
    <w:rsid w:val="00C2346B"/>
    <w:rsid w:val="00C2530E"/>
    <w:rsid w:val="00C31305"/>
    <w:rsid w:val="00C3232C"/>
    <w:rsid w:val="00C32DD1"/>
    <w:rsid w:val="00C33869"/>
    <w:rsid w:val="00C35CFA"/>
    <w:rsid w:val="00C435CD"/>
    <w:rsid w:val="00C459B4"/>
    <w:rsid w:val="00C533B9"/>
    <w:rsid w:val="00C610D6"/>
    <w:rsid w:val="00C63277"/>
    <w:rsid w:val="00C638F3"/>
    <w:rsid w:val="00C63B0F"/>
    <w:rsid w:val="00C66AF3"/>
    <w:rsid w:val="00C70D43"/>
    <w:rsid w:val="00C7232C"/>
    <w:rsid w:val="00C7562A"/>
    <w:rsid w:val="00C77D11"/>
    <w:rsid w:val="00C82DBC"/>
    <w:rsid w:val="00C83064"/>
    <w:rsid w:val="00C87B6B"/>
    <w:rsid w:val="00C9206C"/>
    <w:rsid w:val="00C942BD"/>
    <w:rsid w:val="00CA3B33"/>
    <w:rsid w:val="00CA6122"/>
    <w:rsid w:val="00CB177E"/>
    <w:rsid w:val="00CB23B5"/>
    <w:rsid w:val="00CB4118"/>
    <w:rsid w:val="00CB418C"/>
    <w:rsid w:val="00CB4593"/>
    <w:rsid w:val="00CB48DA"/>
    <w:rsid w:val="00CC127C"/>
    <w:rsid w:val="00CC4980"/>
    <w:rsid w:val="00CC784A"/>
    <w:rsid w:val="00CC7DC3"/>
    <w:rsid w:val="00CD178B"/>
    <w:rsid w:val="00CD5875"/>
    <w:rsid w:val="00CD68CB"/>
    <w:rsid w:val="00CE1126"/>
    <w:rsid w:val="00CE6CB5"/>
    <w:rsid w:val="00CF0141"/>
    <w:rsid w:val="00CF0477"/>
    <w:rsid w:val="00CF43DE"/>
    <w:rsid w:val="00CF57D1"/>
    <w:rsid w:val="00D04728"/>
    <w:rsid w:val="00D067A4"/>
    <w:rsid w:val="00D52D0D"/>
    <w:rsid w:val="00D538C8"/>
    <w:rsid w:val="00D54267"/>
    <w:rsid w:val="00D54D3B"/>
    <w:rsid w:val="00D5539D"/>
    <w:rsid w:val="00D56706"/>
    <w:rsid w:val="00D61123"/>
    <w:rsid w:val="00D65206"/>
    <w:rsid w:val="00D70728"/>
    <w:rsid w:val="00D710EF"/>
    <w:rsid w:val="00D71ABE"/>
    <w:rsid w:val="00D71CA3"/>
    <w:rsid w:val="00D77FE1"/>
    <w:rsid w:val="00D82913"/>
    <w:rsid w:val="00D85F15"/>
    <w:rsid w:val="00D90921"/>
    <w:rsid w:val="00D914DF"/>
    <w:rsid w:val="00D96D8E"/>
    <w:rsid w:val="00DA08BB"/>
    <w:rsid w:val="00DA10D3"/>
    <w:rsid w:val="00DA17F4"/>
    <w:rsid w:val="00DA6E1D"/>
    <w:rsid w:val="00DA7DCC"/>
    <w:rsid w:val="00DB2DF1"/>
    <w:rsid w:val="00DB7ECB"/>
    <w:rsid w:val="00DC253F"/>
    <w:rsid w:val="00DC70BD"/>
    <w:rsid w:val="00DD1840"/>
    <w:rsid w:val="00DD36C8"/>
    <w:rsid w:val="00DE0681"/>
    <w:rsid w:val="00DE1017"/>
    <w:rsid w:val="00DE1C36"/>
    <w:rsid w:val="00DE1E9E"/>
    <w:rsid w:val="00DE42FA"/>
    <w:rsid w:val="00DE6039"/>
    <w:rsid w:val="00DF14B3"/>
    <w:rsid w:val="00DF553D"/>
    <w:rsid w:val="00E037F0"/>
    <w:rsid w:val="00E03B48"/>
    <w:rsid w:val="00E069FB"/>
    <w:rsid w:val="00E116E6"/>
    <w:rsid w:val="00E138B4"/>
    <w:rsid w:val="00E14D99"/>
    <w:rsid w:val="00E15712"/>
    <w:rsid w:val="00E16C7A"/>
    <w:rsid w:val="00E205A9"/>
    <w:rsid w:val="00E21EB4"/>
    <w:rsid w:val="00E25204"/>
    <w:rsid w:val="00E27C6E"/>
    <w:rsid w:val="00E30798"/>
    <w:rsid w:val="00E3387B"/>
    <w:rsid w:val="00E35339"/>
    <w:rsid w:val="00E36275"/>
    <w:rsid w:val="00E42518"/>
    <w:rsid w:val="00E5383C"/>
    <w:rsid w:val="00E57269"/>
    <w:rsid w:val="00E66891"/>
    <w:rsid w:val="00E670AA"/>
    <w:rsid w:val="00E703BB"/>
    <w:rsid w:val="00E71696"/>
    <w:rsid w:val="00E723CD"/>
    <w:rsid w:val="00E73305"/>
    <w:rsid w:val="00E738E4"/>
    <w:rsid w:val="00E74EF0"/>
    <w:rsid w:val="00E77A10"/>
    <w:rsid w:val="00E83074"/>
    <w:rsid w:val="00E84635"/>
    <w:rsid w:val="00E87846"/>
    <w:rsid w:val="00E87CF1"/>
    <w:rsid w:val="00E92DF3"/>
    <w:rsid w:val="00E94766"/>
    <w:rsid w:val="00E94CFC"/>
    <w:rsid w:val="00E968F9"/>
    <w:rsid w:val="00EA35E8"/>
    <w:rsid w:val="00EA5236"/>
    <w:rsid w:val="00EA5DDF"/>
    <w:rsid w:val="00EB1206"/>
    <w:rsid w:val="00EB47F9"/>
    <w:rsid w:val="00EB69EA"/>
    <w:rsid w:val="00EB7242"/>
    <w:rsid w:val="00EC059F"/>
    <w:rsid w:val="00EC0C83"/>
    <w:rsid w:val="00EC2780"/>
    <w:rsid w:val="00EC31E1"/>
    <w:rsid w:val="00ED0451"/>
    <w:rsid w:val="00ED0B25"/>
    <w:rsid w:val="00ED17FC"/>
    <w:rsid w:val="00ED1F8A"/>
    <w:rsid w:val="00EE1F38"/>
    <w:rsid w:val="00EE4BD3"/>
    <w:rsid w:val="00EE5B3A"/>
    <w:rsid w:val="00EF220B"/>
    <w:rsid w:val="00EF6668"/>
    <w:rsid w:val="00EF6F12"/>
    <w:rsid w:val="00EF752C"/>
    <w:rsid w:val="00F00E85"/>
    <w:rsid w:val="00F02D4B"/>
    <w:rsid w:val="00F10BA3"/>
    <w:rsid w:val="00F126A0"/>
    <w:rsid w:val="00F15CCD"/>
    <w:rsid w:val="00F25523"/>
    <w:rsid w:val="00F25FC6"/>
    <w:rsid w:val="00F266B3"/>
    <w:rsid w:val="00F271C2"/>
    <w:rsid w:val="00F278D7"/>
    <w:rsid w:val="00F348E4"/>
    <w:rsid w:val="00F3503F"/>
    <w:rsid w:val="00F352F5"/>
    <w:rsid w:val="00F35ABE"/>
    <w:rsid w:val="00F4110D"/>
    <w:rsid w:val="00F4166E"/>
    <w:rsid w:val="00F41AEC"/>
    <w:rsid w:val="00F425A1"/>
    <w:rsid w:val="00F43C1C"/>
    <w:rsid w:val="00F46D4B"/>
    <w:rsid w:val="00F4764E"/>
    <w:rsid w:val="00F5066F"/>
    <w:rsid w:val="00F653A6"/>
    <w:rsid w:val="00F6699B"/>
    <w:rsid w:val="00F70ED2"/>
    <w:rsid w:val="00F73B8C"/>
    <w:rsid w:val="00F747FA"/>
    <w:rsid w:val="00F768D4"/>
    <w:rsid w:val="00F80815"/>
    <w:rsid w:val="00F812EC"/>
    <w:rsid w:val="00F8494D"/>
    <w:rsid w:val="00F865DC"/>
    <w:rsid w:val="00F86B11"/>
    <w:rsid w:val="00F91481"/>
    <w:rsid w:val="00F9437A"/>
    <w:rsid w:val="00F96E41"/>
    <w:rsid w:val="00FA297C"/>
    <w:rsid w:val="00FA58D3"/>
    <w:rsid w:val="00FA6361"/>
    <w:rsid w:val="00FA688E"/>
    <w:rsid w:val="00FB3197"/>
    <w:rsid w:val="00FB3D74"/>
    <w:rsid w:val="00FC04D4"/>
    <w:rsid w:val="00FC24C5"/>
    <w:rsid w:val="00FC2DCF"/>
    <w:rsid w:val="00FC40DB"/>
    <w:rsid w:val="00FC45C6"/>
    <w:rsid w:val="00FC57EB"/>
    <w:rsid w:val="00FC75BF"/>
    <w:rsid w:val="00FC7A3F"/>
    <w:rsid w:val="00FD100B"/>
    <w:rsid w:val="00FD1074"/>
    <w:rsid w:val="00FD4C85"/>
    <w:rsid w:val="00FD7A59"/>
    <w:rsid w:val="00FE5118"/>
    <w:rsid w:val="00FF1011"/>
    <w:rsid w:val="00FF27D2"/>
    <w:rsid w:val="00FF2C13"/>
    <w:rsid w:val="00FF2E98"/>
    <w:rsid w:val="00FF76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A3F13"/>
  <w15:docId w15:val="{3517D50B-5288-44F8-8590-0880AC69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rsid w:val="001D4AC8"/>
    <w:pPr>
      <w:spacing w:before="79"/>
      <w:ind w:left="1160" w:hanging="361"/>
      <w:jc w:val="both"/>
      <w:outlineLvl w:val="0"/>
    </w:pPr>
    <w:rPr>
      <w:rFonts w:ascii="Cambria" w:hAnsi="Cambria"/>
      <w:b/>
      <w:bCs/>
      <w:szCs w:val="24"/>
    </w:rPr>
  </w:style>
  <w:style w:type="paragraph" w:styleId="Heading2">
    <w:name w:val="heading 2"/>
    <w:basedOn w:val="Normal"/>
    <w:next w:val="Normal"/>
    <w:link w:val="Heading2Char"/>
    <w:uiPriority w:val="9"/>
    <w:unhideWhenUsed/>
    <w:qFormat/>
    <w:rsid w:val="00FA58D3"/>
    <w:pPr>
      <w:keepNext/>
      <w:keepLines/>
      <w:spacing w:before="40"/>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C435C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C2346B"/>
    <w:pPr>
      <w:tabs>
        <w:tab w:val="left" w:pos="992"/>
        <w:tab w:val="left" w:leader="dot" w:pos="5273"/>
        <w:tab w:val="right" w:pos="5840"/>
      </w:tabs>
      <w:spacing w:line="360" w:lineRule="auto"/>
      <w:ind w:left="442"/>
    </w:pPr>
    <w:rPr>
      <w:rFonts w:ascii="Cambria" w:hAnsi="Cambria"/>
      <w:b/>
      <w:bCs/>
      <w:szCs w:val="24"/>
    </w:rPr>
  </w:style>
  <w:style w:type="paragraph" w:styleId="TOC2">
    <w:name w:val="toc 2"/>
    <w:basedOn w:val="Normal"/>
    <w:uiPriority w:val="39"/>
    <w:qFormat/>
    <w:rsid w:val="00C2346B"/>
    <w:pPr>
      <w:tabs>
        <w:tab w:val="left" w:pos="992"/>
        <w:tab w:val="left" w:leader="dot" w:pos="5273"/>
        <w:tab w:val="right" w:pos="5840"/>
      </w:tabs>
      <w:spacing w:line="360" w:lineRule="auto"/>
      <w:ind w:left="1327" w:hanging="363"/>
    </w:pPr>
    <w:rPr>
      <w:rFonts w:asciiTheme="majorHAnsi" w:hAnsiTheme="majorHAnsi"/>
      <w:bCs/>
      <w:szCs w:val="24"/>
    </w:rPr>
  </w:style>
  <w:style w:type="paragraph" w:styleId="BodyText">
    <w:name w:val="Body Text"/>
    <w:basedOn w:val="Normal"/>
    <w:link w:val="BodyTextChar"/>
    <w:uiPriority w:val="1"/>
    <w:qFormat/>
    <w:pPr>
      <w:jc w:val="both"/>
    </w:pPr>
    <w:rPr>
      <w:sz w:val="24"/>
      <w:szCs w:val="24"/>
    </w:rPr>
  </w:style>
  <w:style w:type="paragraph" w:styleId="Title">
    <w:name w:val="Title"/>
    <w:basedOn w:val="Normal"/>
    <w:link w:val="TitleChar"/>
    <w:uiPriority w:val="1"/>
    <w:qFormat/>
    <w:pPr>
      <w:spacing w:before="77"/>
      <w:ind w:left="1781" w:right="1140"/>
      <w:jc w:val="center"/>
    </w:pPr>
    <w:rPr>
      <w:b/>
      <w:bCs/>
      <w:sz w:val="28"/>
      <w:szCs w:val="28"/>
    </w:rPr>
  </w:style>
  <w:style w:type="paragraph" w:styleId="ListParagraph">
    <w:name w:val="List Paragraph"/>
    <w:basedOn w:val="Normal"/>
    <w:uiPriority w:val="34"/>
    <w:qFormat/>
    <w:pPr>
      <w:ind w:left="1520" w:hanging="361"/>
      <w:jc w:val="both"/>
    </w:pPr>
  </w:style>
  <w:style w:type="paragraph" w:customStyle="1" w:styleId="TableParagraph">
    <w:name w:val="Table Paragraph"/>
    <w:basedOn w:val="Normal"/>
    <w:uiPriority w:val="1"/>
    <w:qFormat/>
  </w:style>
  <w:style w:type="character" w:customStyle="1" w:styleId="sw">
    <w:name w:val="sw"/>
    <w:basedOn w:val="DefaultParagraphFont"/>
    <w:rsid w:val="007E5C53"/>
  </w:style>
  <w:style w:type="character" w:styleId="Hyperlink">
    <w:name w:val="Hyperlink"/>
    <w:basedOn w:val="DefaultParagraphFont"/>
    <w:uiPriority w:val="99"/>
    <w:unhideWhenUsed/>
    <w:rsid w:val="007353E0"/>
    <w:rPr>
      <w:color w:val="0000FF" w:themeColor="hyperlink"/>
      <w:u w:val="single"/>
    </w:rPr>
  </w:style>
  <w:style w:type="paragraph" w:styleId="Header">
    <w:name w:val="header"/>
    <w:basedOn w:val="Normal"/>
    <w:link w:val="HeaderChar"/>
    <w:uiPriority w:val="99"/>
    <w:unhideWhenUsed/>
    <w:rsid w:val="00397525"/>
    <w:pPr>
      <w:tabs>
        <w:tab w:val="center" w:pos="4680"/>
        <w:tab w:val="right" w:pos="9360"/>
      </w:tabs>
    </w:pPr>
  </w:style>
  <w:style w:type="character" w:customStyle="1" w:styleId="HeaderChar">
    <w:name w:val="Header Char"/>
    <w:basedOn w:val="DefaultParagraphFont"/>
    <w:link w:val="Header"/>
    <w:uiPriority w:val="99"/>
    <w:rsid w:val="00397525"/>
    <w:rPr>
      <w:rFonts w:ascii="Times New Roman" w:eastAsia="Times New Roman" w:hAnsi="Times New Roman" w:cs="Times New Roman"/>
    </w:rPr>
  </w:style>
  <w:style w:type="paragraph" w:styleId="Footer">
    <w:name w:val="footer"/>
    <w:basedOn w:val="Normal"/>
    <w:link w:val="FooterChar"/>
    <w:uiPriority w:val="99"/>
    <w:unhideWhenUsed/>
    <w:rsid w:val="00397525"/>
    <w:pPr>
      <w:tabs>
        <w:tab w:val="center" w:pos="4680"/>
        <w:tab w:val="right" w:pos="9360"/>
      </w:tabs>
    </w:pPr>
  </w:style>
  <w:style w:type="character" w:customStyle="1" w:styleId="FooterChar">
    <w:name w:val="Footer Char"/>
    <w:basedOn w:val="DefaultParagraphFont"/>
    <w:link w:val="Footer"/>
    <w:uiPriority w:val="99"/>
    <w:rsid w:val="00397525"/>
    <w:rPr>
      <w:rFonts w:ascii="Times New Roman" w:eastAsia="Times New Roman" w:hAnsi="Times New Roman" w:cs="Times New Roman"/>
    </w:rPr>
  </w:style>
  <w:style w:type="character" w:customStyle="1" w:styleId="fontstyle01">
    <w:name w:val="fontstyle01"/>
    <w:basedOn w:val="DefaultParagraphFont"/>
    <w:rsid w:val="004866DD"/>
    <w:rPr>
      <w:rFonts w:ascii="TimesNewRomanPSMT" w:hAnsi="TimesNewRomanPSMT" w:hint="default"/>
      <w:b w:val="0"/>
      <w:bCs w:val="0"/>
      <w:i w:val="0"/>
      <w:iCs w:val="0"/>
      <w:color w:val="000000"/>
      <w:sz w:val="20"/>
      <w:szCs w:val="20"/>
    </w:rPr>
  </w:style>
  <w:style w:type="character" w:styleId="PlaceholderText">
    <w:name w:val="Placeholder Text"/>
    <w:basedOn w:val="DefaultParagraphFont"/>
    <w:uiPriority w:val="99"/>
    <w:semiHidden/>
    <w:rsid w:val="000545E4"/>
    <w:rPr>
      <w:color w:val="808080"/>
    </w:rPr>
  </w:style>
  <w:style w:type="paragraph" w:styleId="Bibliography">
    <w:name w:val="Bibliography"/>
    <w:basedOn w:val="Normal"/>
    <w:next w:val="Normal"/>
    <w:uiPriority w:val="37"/>
    <w:unhideWhenUsed/>
    <w:rsid w:val="009D21FB"/>
    <w:pPr>
      <w:widowControl/>
      <w:autoSpaceDE/>
      <w:autoSpaceDN/>
      <w:spacing w:after="160" w:line="259" w:lineRule="auto"/>
    </w:pPr>
    <w:rPr>
      <w:rFonts w:asciiTheme="minorHAnsi" w:eastAsiaTheme="minorEastAsia" w:hAnsiTheme="minorHAnsi" w:cstheme="minorBidi"/>
    </w:rPr>
  </w:style>
  <w:style w:type="paragraph" w:styleId="EndnoteText">
    <w:name w:val="endnote text"/>
    <w:basedOn w:val="Normal"/>
    <w:link w:val="EndnoteTextChar"/>
    <w:uiPriority w:val="99"/>
    <w:semiHidden/>
    <w:unhideWhenUsed/>
    <w:rsid w:val="00A64A7F"/>
    <w:rPr>
      <w:sz w:val="20"/>
      <w:szCs w:val="20"/>
    </w:rPr>
  </w:style>
  <w:style w:type="character" w:customStyle="1" w:styleId="EndnoteTextChar">
    <w:name w:val="Endnote Text Char"/>
    <w:basedOn w:val="DefaultParagraphFont"/>
    <w:link w:val="EndnoteText"/>
    <w:uiPriority w:val="99"/>
    <w:semiHidden/>
    <w:rsid w:val="00A64A7F"/>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A64A7F"/>
    <w:rPr>
      <w:vertAlign w:val="superscript"/>
    </w:rPr>
  </w:style>
  <w:style w:type="character" w:customStyle="1" w:styleId="a0">
    <w:name w:val="a"/>
    <w:basedOn w:val="DefaultParagraphFont"/>
    <w:rsid w:val="007E38F9"/>
  </w:style>
  <w:style w:type="table" w:styleId="TableGrid">
    <w:name w:val="Table Grid"/>
    <w:basedOn w:val="TableNormal"/>
    <w:uiPriority w:val="39"/>
    <w:rsid w:val="00F26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433AF5"/>
    <w:rPr>
      <w:rFonts w:ascii="Cambria-Italic" w:hAnsi="Cambria-Italic" w:hint="default"/>
      <w:b w:val="0"/>
      <w:bCs w:val="0"/>
      <w:i/>
      <w:iCs/>
      <w:color w:val="000000"/>
      <w:sz w:val="22"/>
      <w:szCs w:val="22"/>
    </w:rPr>
  </w:style>
  <w:style w:type="paragraph" w:styleId="TOCHeading">
    <w:name w:val="TOC Heading"/>
    <w:basedOn w:val="Heading1"/>
    <w:next w:val="Normal"/>
    <w:uiPriority w:val="39"/>
    <w:unhideWhenUsed/>
    <w:qFormat/>
    <w:rsid w:val="00FA58D3"/>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rPr>
  </w:style>
  <w:style w:type="character" w:customStyle="1" w:styleId="Heading2Char">
    <w:name w:val="Heading 2 Char"/>
    <w:basedOn w:val="DefaultParagraphFont"/>
    <w:link w:val="Heading2"/>
    <w:uiPriority w:val="9"/>
    <w:qFormat/>
    <w:rsid w:val="00FA58D3"/>
    <w:rPr>
      <w:rFonts w:ascii="Times New Roman" w:eastAsiaTheme="majorEastAsia" w:hAnsi="Times New Roman" w:cstheme="majorBidi"/>
      <w:sz w:val="24"/>
      <w:szCs w:val="26"/>
    </w:rPr>
  </w:style>
  <w:style w:type="paragraph" w:styleId="BalloonText">
    <w:name w:val="Balloon Text"/>
    <w:basedOn w:val="Normal"/>
    <w:link w:val="BalloonTextChar"/>
    <w:uiPriority w:val="99"/>
    <w:semiHidden/>
    <w:unhideWhenUsed/>
    <w:rsid w:val="00DD1840"/>
    <w:rPr>
      <w:rFonts w:ascii="Tahoma" w:hAnsi="Tahoma" w:cs="Tahoma"/>
      <w:sz w:val="16"/>
      <w:szCs w:val="16"/>
    </w:rPr>
  </w:style>
  <w:style w:type="character" w:customStyle="1" w:styleId="BalloonTextChar">
    <w:name w:val="Balloon Text Char"/>
    <w:basedOn w:val="DefaultParagraphFont"/>
    <w:link w:val="BalloonText"/>
    <w:uiPriority w:val="99"/>
    <w:semiHidden/>
    <w:rsid w:val="00DD1840"/>
    <w:rPr>
      <w:rFonts w:ascii="Tahoma" w:eastAsia="Times New Roman" w:hAnsi="Tahoma" w:cs="Tahoma"/>
      <w:sz w:val="16"/>
      <w:szCs w:val="16"/>
    </w:rPr>
  </w:style>
  <w:style w:type="character" w:customStyle="1" w:styleId="Heading3Char">
    <w:name w:val="Heading 3 Char"/>
    <w:basedOn w:val="DefaultParagraphFont"/>
    <w:link w:val="Heading3"/>
    <w:uiPriority w:val="9"/>
    <w:rsid w:val="00C435CD"/>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69089E"/>
    <w:rPr>
      <w:b/>
      <w:bCs/>
    </w:rPr>
  </w:style>
  <w:style w:type="paragraph" w:styleId="NormalWeb">
    <w:name w:val="Normal (Web)"/>
    <w:basedOn w:val="Normal"/>
    <w:uiPriority w:val="99"/>
    <w:unhideWhenUsed/>
    <w:qFormat/>
    <w:rsid w:val="005404AA"/>
    <w:pPr>
      <w:widowControl/>
      <w:autoSpaceDE/>
      <w:autoSpaceDN/>
      <w:spacing w:before="100" w:beforeAutospacing="1" w:after="100" w:afterAutospacing="1"/>
    </w:pPr>
    <w:rPr>
      <w:sz w:val="24"/>
      <w:szCs w:val="24"/>
    </w:rPr>
  </w:style>
  <w:style w:type="character" w:styleId="Emphasis">
    <w:name w:val="Emphasis"/>
    <w:basedOn w:val="DefaultParagraphFont"/>
    <w:uiPriority w:val="20"/>
    <w:qFormat/>
    <w:rsid w:val="00270480"/>
    <w:rPr>
      <w:i/>
      <w:iCs/>
    </w:rPr>
  </w:style>
  <w:style w:type="character" w:customStyle="1" w:styleId="Heading1Char">
    <w:name w:val="Heading 1 Char"/>
    <w:basedOn w:val="DefaultParagraphFont"/>
    <w:link w:val="Heading1"/>
    <w:uiPriority w:val="1"/>
    <w:qFormat/>
    <w:rsid w:val="001D4AC8"/>
    <w:rPr>
      <w:rFonts w:ascii="Cambria" w:eastAsia="Times New Roman" w:hAnsi="Cambria" w:cs="Times New Roman"/>
      <w:b/>
      <w:bCs/>
      <w:szCs w:val="24"/>
    </w:rPr>
  </w:style>
  <w:style w:type="character" w:customStyle="1" w:styleId="BodyTextChar">
    <w:name w:val="Body Text Char"/>
    <w:basedOn w:val="DefaultParagraphFont"/>
    <w:link w:val="BodyText"/>
    <w:uiPriority w:val="1"/>
    <w:qFormat/>
    <w:rsid w:val="00132E4F"/>
    <w:rPr>
      <w:rFonts w:ascii="Times New Roman" w:eastAsia="Times New Roman" w:hAnsi="Times New Roman" w:cs="Times New Roman"/>
      <w:sz w:val="24"/>
      <w:szCs w:val="24"/>
    </w:rPr>
  </w:style>
  <w:style w:type="paragraph" w:customStyle="1" w:styleId="nosty">
    <w:name w:val="no sty"/>
    <w:link w:val="nostyChar"/>
    <w:uiPriority w:val="1"/>
    <w:qFormat/>
    <w:rsid w:val="001D4AC8"/>
    <w:pPr>
      <w:ind w:left="1530" w:hanging="1170"/>
      <w:jc w:val="center"/>
    </w:pPr>
    <w:rPr>
      <w:rFonts w:asciiTheme="majorHAnsi" w:eastAsia="Times New Roman" w:hAnsiTheme="majorHAnsi" w:cs="Times New Roman"/>
      <w:b/>
      <w:bCs/>
      <w:sz w:val="24"/>
      <w:szCs w:val="24"/>
    </w:rPr>
  </w:style>
  <w:style w:type="paragraph" w:styleId="TOC3">
    <w:name w:val="toc 3"/>
    <w:basedOn w:val="Normal"/>
    <w:next w:val="Normal"/>
    <w:autoRedefine/>
    <w:uiPriority w:val="39"/>
    <w:unhideWhenUsed/>
    <w:rsid w:val="00C2346B"/>
    <w:pPr>
      <w:tabs>
        <w:tab w:val="left" w:leader="dot" w:pos="5273"/>
        <w:tab w:val="right" w:pos="5840"/>
      </w:tabs>
      <w:spacing w:line="360" w:lineRule="auto"/>
      <w:ind w:left="1560" w:hanging="284"/>
    </w:pPr>
    <w:rPr>
      <w:rFonts w:ascii="Cambria" w:hAnsi="Cambria"/>
    </w:rPr>
  </w:style>
  <w:style w:type="character" w:customStyle="1" w:styleId="nostyChar">
    <w:name w:val="no sty Char"/>
    <w:basedOn w:val="DefaultParagraphFont"/>
    <w:link w:val="nosty"/>
    <w:uiPriority w:val="1"/>
    <w:rsid w:val="001D4AC8"/>
    <w:rPr>
      <w:rFonts w:asciiTheme="majorHAnsi" w:eastAsia="Times New Roman" w:hAnsiTheme="majorHAnsi" w:cs="Times New Roman"/>
      <w:b/>
      <w:bCs/>
      <w:sz w:val="24"/>
      <w:szCs w:val="24"/>
    </w:rPr>
  </w:style>
  <w:style w:type="paragraph" w:styleId="TOC4">
    <w:name w:val="toc 4"/>
    <w:basedOn w:val="Normal"/>
    <w:next w:val="Normal"/>
    <w:autoRedefine/>
    <w:uiPriority w:val="39"/>
    <w:unhideWhenUsed/>
    <w:rsid w:val="001D4AC8"/>
    <w:pPr>
      <w:widowControl/>
      <w:autoSpaceDE/>
      <w:autoSpaceDN/>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1D4AC8"/>
    <w:pPr>
      <w:widowControl/>
      <w:autoSpaceDE/>
      <w:autoSpaceDN/>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1D4AC8"/>
    <w:pPr>
      <w:widowControl/>
      <w:autoSpaceDE/>
      <w:autoSpaceDN/>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1D4AC8"/>
    <w:pPr>
      <w:widowControl/>
      <w:autoSpaceDE/>
      <w:autoSpaceDN/>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1D4AC8"/>
    <w:pPr>
      <w:widowControl/>
      <w:autoSpaceDE/>
      <w:autoSpaceDN/>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1D4AC8"/>
    <w:pPr>
      <w:widowControl/>
      <w:autoSpaceDE/>
      <w:autoSpaceDN/>
      <w:spacing w:after="100" w:line="259" w:lineRule="auto"/>
      <w:ind w:left="1760"/>
    </w:pPr>
    <w:rPr>
      <w:rFonts w:asciiTheme="minorHAnsi" w:eastAsiaTheme="minorEastAsia" w:hAnsiTheme="minorHAnsi" w:cstheme="minorBidi"/>
    </w:rPr>
  </w:style>
  <w:style w:type="paragraph" w:customStyle="1" w:styleId="nostyl">
    <w:name w:val="no styl"/>
    <w:link w:val="nostylChar"/>
    <w:uiPriority w:val="1"/>
    <w:qFormat/>
    <w:rsid w:val="001D4AC8"/>
    <w:pPr>
      <w:numPr>
        <w:numId w:val="35"/>
      </w:numPr>
      <w:spacing w:line="360" w:lineRule="auto"/>
      <w:ind w:left="450" w:right="41"/>
      <w:jc w:val="both"/>
    </w:pPr>
    <w:rPr>
      <w:rFonts w:ascii="Cambria" w:eastAsiaTheme="majorEastAsia" w:hAnsi="Cambria" w:cstheme="majorBidi"/>
    </w:rPr>
  </w:style>
  <w:style w:type="paragraph" w:customStyle="1" w:styleId="h3b2a">
    <w:name w:val="h3 b2 a"/>
    <w:basedOn w:val="Heading3"/>
    <w:link w:val="h3b2aChar"/>
    <w:uiPriority w:val="1"/>
    <w:qFormat/>
    <w:rsid w:val="0007744E"/>
    <w:pPr>
      <w:numPr>
        <w:ilvl w:val="1"/>
        <w:numId w:val="3"/>
      </w:numPr>
      <w:tabs>
        <w:tab w:val="left" w:pos="1521"/>
      </w:tabs>
      <w:spacing w:before="134"/>
      <w:ind w:left="360" w:hanging="361"/>
    </w:pPr>
    <w:rPr>
      <w:rFonts w:ascii="Cambria" w:hAnsi="Cambria"/>
      <w:b/>
      <w:color w:val="auto"/>
      <w:sz w:val="22"/>
    </w:rPr>
  </w:style>
  <w:style w:type="character" w:customStyle="1" w:styleId="nostylChar">
    <w:name w:val="no styl Char"/>
    <w:basedOn w:val="Heading2Char"/>
    <w:link w:val="nostyl"/>
    <w:uiPriority w:val="1"/>
    <w:rsid w:val="001D4AC8"/>
    <w:rPr>
      <w:rFonts w:ascii="Cambria" w:eastAsiaTheme="majorEastAsia" w:hAnsi="Cambria" w:cstheme="majorBidi"/>
      <w:sz w:val="24"/>
      <w:szCs w:val="26"/>
    </w:rPr>
  </w:style>
  <w:style w:type="paragraph" w:customStyle="1" w:styleId="nostyle">
    <w:name w:val="no style"/>
    <w:link w:val="nostyleChar"/>
    <w:uiPriority w:val="1"/>
    <w:qFormat/>
    <w:rsid w:val="0007744E"/>
    <w:pPr>
      <w:numPr>
        <w:ilvl w:val="3"/>
        <w:numId w:val="19"/>
      </w:numPr>
      <w:tabs>
        <w:tab w:val="left" w:pos="1260"/>
        <w:tab w:val="left" w:pos="1866"/>
      </w:tabs>
      <w:ind w:left="270" w:hanging="270"/>
      <w:jc w:val="both"/>
    </w:pPr>
    <w:rPr>
      <w:rFonts w:ascii="Cambria" w:eastAsiaTheme="majorEastAsia" w:hAnsi="Cambria" w:cstheme="majorBidi"/>
      <w:b/>
      <w:color w:val="000000" w:themeColor="text1"/>
      <w:sz w:val="24"/>
      <w:szCs w:val="24"/>
    </w:rPr>
  </w:style>
  <w:style w:type="character" w:customStyle="1" w:styleId="h3b2aChar">
    <w:name w:val="h3 b2 a Char"/>
    <w:basedOn w:val="Heading3Char"/>
    <w:link w:val="h3b2a"/>
    <w:uiPriority w:val="1"/>
    <w:rsid w:val="0007744E"/>
    <w:rPr>
      <w:rFonts w:ascii="Cambria" w:eastAsiaTheme="majorEastAsia" w:hAnsi="Cambria" w:cstheme="majorBidi"/>
      <w:b/>
      <w:color w:val="243F60" w:themeColor="accent1" w:themeShade="7F"/>
      <w:sz w:val="24"/>
      <w:szCs w:val="24"/>
    </w:rPr>
  </w:style>
  <w:style w:type="paragraph" w:customStyle="1" w:styleId="nooo">
    <w:name w:val="nooo"/>
    <w:link w:val="noooChar"/>
    <w:uiPriority w:val="1"/>
    <w:qFormat/>
    <w:rsid w:val="0007744E"/>
    <w:pPr>
      <w:tabs>
        <w:tab w:val="left" w:pos="1260"/>
        <w:tab w:val="left" w:pos="2748"/>
      </w:tabs>
      <w:spacing w:before="200" w:line="275" w:lineRule="exact"/>
      <w:ind w:left="270" w:hanging="270"/>
    </w:pPr>
    <w:rPr>
      <w:rFonts w:asciiTheme="majorHAnsi" w:eastAsiaTheme="majorEastAsia" w:hAnsiTheme="majorHAnsi" w:cstheme="majorBidi"/>
      <w:noProof/>
      <w:sz w:val="24"/>
      <w:szCs w:val="24"/>
    </w:rPr>
  </w:style>
  <w:style w:type="character" w:customStyle="1" w:styleId="nostyleChar">
    <w:name w:val="no style Char"/>
    <w:basedOn w:val="DefaultParagraphFont"/>
    <w:link w:val="nostyle"/>
    <w:uiPriority w:val="1"/>
    <w:rsid w:val="0007744E"/>
    <w:rPr>
      <w:rFonts w:ascii="Cambria" w:eastAsiaTheme="majorEastAsia" w:hAnsi="Cambria" w:cstheme="majorBidi"/>
      <w:b/>
      <w:color w:val="000000" w:themeColor="text1"/>
      <w:sz w:val="24"/>
      <w:szCs w:val="24"/>
    </w:rPr>
  </w:style>
  <w:style w:type="paragraph" w:customStyle="1" w:styleId="noa">
    <w:name w:val="noa"/>
    <w:link w:val="noaChar"/>
    <w:uiPriority w:val="1"/>
    <w:qFormat/>
    <w:rsid w:val="00514EF1"/>
    <w:pPr>
      <w:numPr>
        <w:numId w:val="7"/>
      </w:numPr>
      <w:tabs>
        <w:tab w:val="left" w:pos="1252"/>
      </w:tabs>
      <w:ind w:left="360"/>
    </w:pPr>
    <w:rPr>
      <w:rFonts w:asciiTheme="majorHAnsi" w:eastAsia="Times New Roman" w:hAnsiTheme="majorHAnsi" w:cs="Times New Roman"/>
      <w:b/>
      <w:bCs/>
      <w:szCs w:val="24"/>
    </w:rPr>
  </w:style>
  <w:style w:type="character" w:customStyle="1" w:styleId="noooChar">
    <w:name w:val="nooo Char"/>
    <w:basedOn w:val="DefaultParagraphFont"/>
    <w:link w:val="nooo"/>
    <w:uiPriority w:val="1"/>
    <w:rsid w:val="0007744E"/>
    <w:rPr>
      <w:rFonts w:asciiTheme="majorHAnsi" w:eastAsiaTheme="majorEastAsia" w:hAnsiTheme="majorHAnsi" w:cstheme="majorBidi"/>
      <w:noProof/>
      <w:sz w:val="24"/>
      <w:szCs w:val="24"/>
    </w:rPr>
  </w:style>
  <w:style w:type="paragraph" w:customStyle="1" w:styleId="nooooo">
    <w:name w:val="nooooo"/>
    <w:link w:val="noooooChar"/>
    <w:uiPriority w:val="1"/>
    <w:qFormat/>
    <w:rsid w:val="00514EF1"/>
    <w:pPr>
      <w:spacing w:before="1"/>
      <w:ind w:left="360"/>
    </w:pPr>
    <w:rPr>
      <w:rFonts w:ascii="Times New Roman" w:eastAsiaTheme="majorEastAsia" w:hAnsi="Times New Roman" w:cstheme="majorBidi"/>
      <w:b/>
      <w:sz w:val="24"/>
      <w:szCs w:val="26"/>
    </w:rPr>
  </w:style>
  <w:style w:type="character" w:customStyle="1" w:styleId="noaChar">
    <w:name w:val="noa Char"/>
    <w:basedOn w:val="DefaultParagraphFont"/>
    <w:link w:val="noa"/>
    <w:uiPriority w:val="1"/>
    <w:rsid w:val="00514EF1"/>
    <w:rPr>
      <w:rFonts w:asciiTheme="majorHAnsi" w:eastAsia="Times New Roman" w:hAnsiTheme="majorHAnsi" w:cs="Times New Roman"/>
      <w:b/>
      <w:bCs/>
      <w:szCs w:val="24"/>
    </w:rPr>
  </w:style>
  <w:style w:type="paragraph" w:customStyle="1" w:styleId="h2b4">
    <w:name w:val="h2 b4"/>
    <w:basedOn w:val="Heading2"/>
    <w:link w:val="h2b4Char"/>
    <w:uiPriority w:val="1"/>
    <w:qFormat/>
    <w:rsid w:val="00514EF1"/>
    <w:pPr>
      <w:numPr>
        <w:numId w:val="37"/>
      </w:numPr>
      <w:tabs>
        <w:tab w:val="left" w:pos="1800"/>
      </w:tabs>
      <w:ind w:left="720" w:right="-69"/>
    </w:pPr>
    <w:rPr>
      <w:rFonts w:ascii="Cambria" w:eastAsiaTheme="minorEastAsia" w:hAnsi="Cambria"/>
    </w:rPr>
  </w:style>
  <w:style w:type="character" w:customStyle="1" w:styleId="noooooChar">
    <w:name w:val="nooooo Char"/>
    <w:basedOn w:val="DefaultParagraphFont"/>
    <w:link w:val="nooooo"/>
    <w:uiPriority w:val="1"/>
    <w:rsid w:val="00514EF1"/>
    <w:rPr>
      <w:rFonts w:ascii="Times New Roman" w:eastAsiaTheme="majorEastAsia" w:hAnsi="Times New Roman" w:cstheme="majorBidi"/>
      <w:b/>
      <w:sz w:val="24"/>
      <w:szCs w:val="26"/>
    </w:rPr>
  </w:style>
  <w:style w:type="paragraph" w:customStyle="1" w:styleId="fgb">
    <w:name w:val="fgb"/>
    <w:link w:val="fgbChar"/>
    <w:uiPriority w:val="1"/>
    <w:qFormat/>
    <w:rsid w:val="00514EF1"/>
    <w:pPr>
      <w:spacing w:before="200"/>
    </w:pPr>
    <w:rPr>
      <w:rFonts w:ascii="Times New Roman" w:eastAsia="Times New Roman" w:hAnsi="Times New Roman" w:cs="Times New Roman"/>
      <w:sz w:val="24"/>
      <w:szCs w:val="24"/>
    </w:rPr>
  </w:style>
  <w:style w:type="character" w:customStyle="1" w:styleId="h2b4Char">
    <w:name w:val="h2 b4 Char"/>
    <w:basedOn w:val="Heading2Char"/>
    <w:link w:val="h2b4"/>
    <w:uiPriority w:val="1"/>
    <w:rsid w:val="00514EF1"/>
    <w:rPr>
      <w:rFonts w:ascii="Cambria" w:eastAsiaTheme="minorEastAsia" w:hAnsi="Cambria" w:cstheme="majorBidi"/>
      <w:sz w:val="24"/>
      <w:szCs w:val="26"/>
    </w:rPr>
  </w:style>
  <w:style w:type="paragraph" w:customStyle="1" w:styleId="noooooooo">
    <w:name w:val="noooooooo"/>
    <w:link w:val="nooooooooChar"/>
    <w:uiPriority w:val="1"/>
    <w:qFormat/>
    <w:rsid w:val="00514EF1"/>
    <w:pPr>
      <w:spacing w:line="360" w:lineRule="auto"/>
      <w:ind w:right="41"/>
    </w:pPr>
    <w:rPr>
      <w:rFonts w:ascii="Cambria Math" w:eastAsia="Times New Roman" w:hAnsi="Cambria Math" w:cs="Times New Roman"/>
      <w:bCs/>
    </w:rPr>
  </w:style>
  <w:style w:type="character" w:customStyle="1" w:styleId="fgbChar">
    <w:name w:val="fgb Char"/>
    <w:basedOn w:val="DefaultParagraphFont"/>
    <w:link w:val="fgb"/>
    <w:uiPriority w:val="1"/>
    <w:rsid w:val="00514EF1"/>
    <w:rPr>
      <w:rFonts w:ascii="Times New Roman" w:eastAsia="Times New Roman" w:hAnsi="Times New Roman" w:cs="Times New Roman"/>
      <w:sz w:val="24"/>
      <w:szCs w:val="24"/>
    </w:rPr>
  </w:style>
  <w:style w:type="paragraph" w:customStyle="1" w:styleId="A">
    <w:name w:val="A"/>
    <w:basedOn w:val="Heading3"/>
    <w:link w:val="AChar"/>
    <w:uiPriority w:val="1"/>
    <w:qFormat/>
    <w:rsid w:val="00C533B9"/>
    <w:pPr>
      <w:numPr>
        <w:numId w:val="6"/>
      </w:numPr>
      <w:spacing w:before="153" w:line="360" w:lineRule="auto"/>
      <w:ind w:left="360" w:right="232"/>
    </w:pPr>
    <w:rPr>
      <w:rFonts w:ascii="Cambria" w:hAnsi="Cambria"/>
      <w:color w:val="000000"/>
      <w:sz w:val="22"/>
      <w:szCs w:val="22"/>
    </w:rPr>
  </w:style>
  <w:style w:type="character" w:customStyle="1" w:styleId="nooooooooChar">
    <w:name w:val="noooooooo Char"/>
    <w:basedOn w:val="DefaultParagraphFont"/>
    <w:link w:val="noooooooo"/>
    <w:uiPriority w:val="1"/>
    <w:rsid w:val="00514EF1"/>
    <w:rPr>
      <w:rFonts w:ascii="Cambria Math" w:eastAsia="Times New Roman" w:hAnsi="Cambria Math" w:cs="Times New Roman"/>
      <w:bCs/>
    </w:rPr>
  </w:style>
  <w:style w:type="paragraph" w:customStyle="1" w:styleId="B">
    <w:name w:val="B"/>
    <w:basedOn w:val="Heading3"/>
    <w:link w:val="BChar"/>
    <w:uiPriority w:val="1"/>
    <w:qFormat/>
    <w:rsid w:val="00C533B9"/>
    <w:pPr>
      <w:numPr>
        <w:numId w:val="14"/>
      </w:numPr>
      <w:tabs>
        <w:tab w:val="left" w:pos="1620"/>
      </w:tabs>
      <w:spacing w:line="360" w:lineRule="auto"/>
      <w:ind w:left="360" w:hanging="720"/>
    </w:pPr>
    <w:rPr>
      <w:rFonts w:ascii="Cambria" w:hAnsi="Cambria"/>
    </w:rPr>
  </w:style>
  <w:style w:type="character" w:customStyle="1" w:styleId="AChar">
    <w:name w:val="A Char"/>
    <w:basedOn w:val="Heading3Char"/>
    <w:link w:val="A"/>
    <w:uiPriority w:val="1"/>
    <w:rsid w:val="00C533B9"/>
    <w:rPr>
      <w:rFonts w:ascii="Cambria" w:eastAsiaTheme="majorEastAsia" w:hAnsi="Cambria" w:cstheme="majorBidi"/>
      <w:color w:val="000000"/>
      <w:sz w:val="24"/>
      <w:szCs w:val="24"/>
    </w:rPr>
  </w:style>
  <w:style w:type="paragraph" w:customStyle="1" w:styleId="C">
    <w:name w:val="C"/>
    <w:basedOn w:val="Heading3"/>
    <w:link w:val="CChar"/>
    <w:uiPriority w:val="1"/>
    <w:qFormat/>
    <w:rsid w:val="00C533B9"/>
    <w:pPr>
      <w:numPr>
        <w:numId w:val="15"/>
      </w:numPr>
      <w:spacing w:line="360" w:lineRule="auto"/>
      <w:ind w:left="360"/>
    </w:pPr>
    <w:rPr>
      <w:rFonts w:ascii="Cambria" w:hAnsi="Cambria"/>
      <w:color w:val="auto"/>
    </w:rPr>
  </w:style>
  <w:style w:type="character" w:customStyle="1" w:styleId="BChar">
    <w:name w:val="B Char"/>
    <w:basedOn w:val="Heading3Char"/>
    <w:link w:val="B"/>
    <w:uiPriority w:val="1"/>
    <w:rsid w:val="00C533B9"/>
    <w:rPr>
      <w:rFonts w:ascii="Cambria" w:eastAsiaTheme="majorEastAsia" w:hAnsi="Cambria" w:cstheme="majorBidi"/>
      <w:color w:val="243F60" w:themeColor="accent1" w:themeShade="7F"/>
      <w:sz w:val="24"/>
      <w:szCs w:val="24"/>
    </w:rPr>
  </w:style>
  <w:style w:type="paragraph" w:customStyle="1" w:styleId="D">
    <w:name w:val="D"/>
    <w:basedOn w:val="Heading3"/>
    <w:link w:val="DChar"/>
    <w:uiPriority w:val="1"/>
    <w:qFormat/>
    <w:rsid w:val="00C533B9"/>
    <w:pPr>
      <w:numPr>
        <w:numId w:val="4"/>
      </w:numPr>
      <w:spacing w:line="360" w:lineRule="auto"/>
      <w:ind w:left="360"/>
    </w:pPr>
    <w:rPr>
      <w:rFonts w:ascii="Cambria" w:hAnsi="Cambria"/>
      <w:color w:val="auto"/>
    </w:rPr>
  </w:style>
  <w:style w:type="character" w:customStyle="1" w:styleId="CChar">
    <w:name w:val="C Char"/>
    <w:basedOn w:val="Heading3Char"/>
    <w:link w:val="C"/>
    <w:uiPriority w:val="1"/>
    <w:rsid w:val="00C533B9"/>
    <w:rPr>
      <w:rFonts w:ascii="Cambria" w:eastAsiaTheme="majorEastAsia" w:hAnsi="Cambria" w:cstheme="majorBidi"/>
      <w:color w:val="243F60" w:themeColor="accent1" w:themeShade="7F"/>
      <w:sz w:val="24"/>
      <w:szCs w:val="24"/>
    </w:rPr>
  </w:style>
  <w:style w:type="paragraph" w:customStyle="1" w:styleId="E">
    <w:name w:val="E"/>
    <w:basedOn w:val="Heading3"/>
    <w:link w:val="EChar"/>
    <w:uiPriority w:val="1"/>
    <w:qFormat/>
    <w:rsid w:val="00C533B9"/>
    <w:pPr>
      <w:numPr>
        <w:numId w:val="5"/>
      </w:numPr>
      <w:spacing w:line="360" w:lineRule="auto"/>
      <w:ind w:left="360"/>
    </w:pPr>
    <w:rPr>
      <w:rFonts w:ascii="Cambria" w:hAnsi="Cambria"/>
      <w:color w:val="auto"/>
    </w:rPr>
  </w:style>
  <w:style w:type="character" w:customStyle="1" w:styleId="DChar">
    <w:name w:val="D Char"/>
    <w:basedOn w:val="Heading3Char"/>
    <w:link w:val="D"/>
    <w:uiPriority w:val="1"/>
    <w:rsid w:val="00C533B9"/>
    <w:rPr>
      <w:rFonts w:ascii="Cambria" w:eastAsiaTheme="majorEastAsia" w:hAnsi="Cambria" w:cstheme="majorBidi"/>
      <w:color w:val="243F60" w:themeColor="accent1" w:themeShade="7F"/>
      <w:sz w:val="24"/>
      <w:szCs w:val="24"/>
    </w:rPr>
  </w:style>
  <w:style w:type="character" w:customStyle="1" w:styleId="EChar">
    <w:name w:val="E Char"/>
    <w:basedOn w:val="Heading3Char"/>
    <w:link w:val="E"/>
    <w:uiPriority w:val="1"/>
    <w:rsid w:val="00C533B9"/>
    <w:rPr>
      <w:rFonts w:ascii="Cambria" w:eastAsiaTheme="majorEastAsia" w:hAnsi="Cambria" w:cstheme="majorBidi"/>
      <w:color w:val="243F60" w:themeColor="accent1" w:themeShade="7F"/>
      <w:sz w:val="24"/>
      <w:szCs w:val="24"/>
    </w:rPr>
  </w:style>
  <w:style w:type="paragraph" w:customStyle="1" w:styleId="BAB4">
    <w:name w:val="BAB 4"/>
    <w:basedOn w:val="Heading2"/>
    <w:link w:val="BAB4Char"/>
    <w:uiPriority w:val="1"/>
    <w:qFormat/>
    <w:rsid w:val="00B65CFB"/>
    <w:pPr>
      <w:numPr>
        <w:numId w:val="26"/>
      </w:numPr>
      <w:spacing w:line="360" w:lineRule="auto"/>
    </w:pPr>
    <w:rPr>
      <w:rFonts w:ascii="Cambria" w:hAnsi="Cambria"/>
    </w:rPr>
  </w:style>
  <w:style w:type="character" w:customStyle="1" w:styleId="BAB4Char">
    <w:name w:val="BAB 4 Char"/>
    <w:basedOn w:val="Heading2Char"/>
    <w:link w:val="BAB4"/>
    <w:uiPriority w:val="1"/>
    <w:rsid w:val="00B65CFB"/>
    <w:rPr>
      <w:rFonts w:ascii="Cambria" w:eastAsiaTheme="majorEastAsia" w:hAnsi="Cambria" w:cstheme="majorBidi"/>
      <w:sz w:val="24"/>
      <w:szCs w:val="26"/>
    </w:rPr>
  </w:style>
  <w:style w:type="character" w:customStyle="1" w:styleId="TitleChar">
    <w:name w:val="Title Char"/>
    <w:basedOn w:val="DefaultParagraphFont"/>
    <w:link w:val="Title"/>
    <w:uiPriority w:val="1"/>
    <w:rsid w:val="003128E1"/>
    <w:rPr>
      <w:rFonts w:ascii="Times New Roman" w:eastAsia="Times New Roman" w:hAnsi="Times New Roman" w:cs="Times New Roman"/>
      <w:b/>
      <w:bCs/>
      <w:sz w:val="28"/>
      <w:szCs w:val="28"/>
    </w:rPr>
  </w:style>
  <w:style w:type="character" w:customStyle="1" w:styleId="UnresolvedMention">
    <w:name w:val="Unresolved Mention"/>
    <w:basedOn w:val="DefaultParagraphFont"/>
    <w:uiPriority w:val="99"/>
    <w:semiHidden/>
    <w:unhideWhenUsed/>
    <w:rsid w:val="009323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6438">
      <w:bodyDiv w:val="1"/>
      <w:marLeft w:val="0"/>
      <w:marRight w:val="0"/>
      <w:marTop w:val="0"/>
      <w:marBottom w:val="0"/>
      <w:divBdr>
        <w:top w:val="none" w:sz="0" w:space="0" w:color="auto"/>
        <w:left w:val="none" w:sz="0" w:space="0" w:color="auto"/>
        <w:bottom w:val="none" w:sz="0" w:space="0" w:color="auto"/>
        <w:right w:val="none" w:sz="0" w:space="0" w:color="auto"/>
      </w:divBdr>
    </w:div>
    <w:div w:id="28801909">
      <w:bodyDiv w:val="1"/>
      <w:marLeft w:val="0"/>
      <w:marRight w:val="0"/>
      <w:marTop w:val="0"/>
      <w:marBottom w:val="0"/>
      <w:divBdr>
        <w:top w:val="none" w:sz="0" w:space="0" w:color="auto"/>
        <w:left w:val="none" w:sz="0" w:space="0" w:color="auto"/>
        <w:bottom w:val="none" w:sz="0" w:space="0" w:color="auto"/>
        <w:right w:val="none" w:sz="0" w:space="0" w:color="auto"/>
      </w:divBdr>
    </w:div>
    <w:div w:id="36011583">
      <w:bodyDiv w:val="1"/>
      <w:marLeft w:val="0"/>
      <w:marRight w:val="0"/>
      <w:marTop w:val="0"/>
      <w:marBottom w:val="0"/>
      <w:divBdr>
        <w:top w:val="none" w:sz="0" w:space="0" w:color="auto"/>
        <w:left w:val="none" w:sz="0" w:space="0" w:color="auto"/>
        <w:bottom w:val="none" w:sz="0" w:space="0" w:color="auto"/>
        <w:right w:val="none" w:sz="0" w:space="0" w:color="auto"/>
      </w:divBdr>
    </w:div>
    <w:div w:id="66658855">
      <w:bodyDiv w:val="1"/>
      <w:marLeft w:val="0"/>
      <w:marRight w:val="0"/>
      <w:marTop w:val="0"/>
      <w:marBottom w:val="0"/>
      <w:divBdr>
        <w:top w:val="none" w:sz="0" w:space="0" w:color="auto"/>
        <w:left w:val="none" w:sz="0" w:space="0" w:color="auto"/>
        <w:bottom w:val="none" w:sz="0" w:space="0" w:color="auto"/>
        <w:right w:val="none" w:sz="0" w:space="0" w:color="auto"/>
      </w:divBdr>
    </w:div>
    <w:div w:id="94332455">
      <w:bodyDiv w:val="1"/>
      <w:marLeft w:val="0"/>
      <w:marRight w:val="0"/>
      <w:marTop w:val="0"/>
      <w:marBottom w:val="0"/>
      <w:divBdr>
        <w:top w:val="none" w:sz="0" w:space="0" w:color="auto"/>
        <w:left w:val="none" w:sz="0" w:space="0" w:color="auto"/>
        <w:bottom w:val="none" w:sz="0" w:space="0" w:color="auto"/>
        <w:right w:val="none" w:sz="0" w:space="0" w:color="auto"/>
      </w:divBdr>
    </w:div>
    <w:div w:id="95516419">
      <w:bodyDiv w:val="1"/>
      <w:marLeft w:val="0"/>
      <w:marRight w:val="0"/>
      <w:marTop w:val="0"/>
      <w:marBottom w:val="0"/>
      <w:divBdr>
        <w:top w:val="none" w:sz="0" w:space="0" w:color="auto"/>
        <w:left w:val="none" w:sz="0" w:space="0" w:color="auto"/>
        <w:bottom w:val="none" w:sz="0" w:space="0" w:color="auto"/>
        <w:right w:val="none" w:sz="0" w:space="0" w:color="auto"/>
      </w:divBdr>
    </w:div>
    <w:div w:id="126897409">
      <w:bodyDiv w:val="1"/>
      <w:marLeft w:val="0"/>
      <w:marRight w:val="0"/>
      <w:marTop w:val="0"/>
      <w:marBottom w:val="0"/>
      <w:divBdr>
        <w:top w:val="none" w:sz="0" w:space="0" w:color="auto"/>
        <w:left w:val="none" w:sz="0" w:space="0" w:color="auto"/>
        <w:bottom w:val="none" w:sz="0" w:space="0" w:color="auto"/>
        <w:right w:val="none" w:sz="0" w:space="0" w:color="auto"/>
      </w:divBdr>
    </w:div>
    <w:div w:id="150412805">
      <w:bodyDiv w:val="1"/>
      <w:marLeft w:val="0"/>
      <w:marRight w:val="0"/>
      <w:marTop w:val="0"/>
      <w:marBottom w:val="0"/>
      <w:divBdr>
        <w:top w:val="none" w:sz="0" w:space="0" w:color="auto"/>
        <w:left w:val="none" w:sz="0" w:space="0" w:color="auto"/>
        <w:bottom w:val="none" w:sz="0" w:space="0" w:color="auto"/>
        <w:right w:val="none" w:sz="0" w:space="0" w:color="auto"/>
      </w:divBdr>
    </w:div>
    <w:div w:id="156726315">
      <w:bodyDiv w:val="1"/>
      <w:marLeft w:val="0"/>
      <w:marRight w:val="0"/>
      <w:marTop w:val="0"/>
      <w:marBottom w:val="0"/>
      <w:divBdr>
        <w:top w:val="none" w:sz="0" w:space="0" w:color="auto"/>
        <w:left w:val="none" w:sz="0" w:space="0" w:color="auto"/>
        <w:bottom w:val="none" w:sz="0" w:space="0" w:color="auto"/>
        <w:right w:val="none" w:sz="0" w:space="0" w:color="auto"/>
      </w:divBdr>
    </w:div>
    <w:div w:id="161431263">
      <w:bodyDiv w:val="1"/>
      <w:marLeft w:val="0"/>
      <w:marRight w:val="0"/>
      <w:marTop w:val="0"/>
      <w:marBottom w:val="0"/>
      <w:divBdr>
        <w:top w:val="none" w:sz="0" w:space="0" w:color="auto"/>
        <w:left w:val="none" w:sz="0" w:space="0" w:color="auto"/>
        <w:bottom w:val="none" w:sz="0" w:space="0" w:color="auto"/>
        <w:right w:val="none" w:sz="0" w:space="0" w:color="auto"/>
      </w:divBdr>
    </w:div>
    <w:div w:id="207499850">
      <w:bodyDiv w:val="1"/>
      <w:marLeft w:val="0"/>
      <w:marRight w:val="0"/>
      <w:marTop w:val="0"/>
      <w:marBottom w:val="0"/>
      <w:divBdr>
        <w:top w:val="none" w:sz="0" w:space="0" w:color="auto"/>
        <w:left w:val="none" w:sz="0" w:space="0" w:color="auto"/>
        <w:bottom w:val="none" w:sz="0" w:space="0" w:color="auto"/>
        <w:right w:val="none" w:sz="0" w:space="0" w:color="auto"/>
      </w:divBdr>
    </w:div>
    <w:div w:id="221410815">
      <w:bodyDiv w:val="1"/>
      <w:marLeft w:val="0"/>
      <w:marRight w:val="0"/>
      <w:marTop w:val="0"/>
      <w:marBottom w:val="0"/>
      <w:divBdr>
        <w:top w:val="none" w:sz="0" w:space="0" w:color="auto"/>
        <w:left w:val="none" w:sz="0" w:space="0" w:color="auto"/>
        <w:bottom w:val="none" w:sz="0" w:space="0" w:color="auto"/>
        <w:right w:val="none" w:sz="0" w:space="0" w:color="auto"/>
      </w:divBdr>
    </w:div>
    <w:div w:id="235673506">
      <w:bodyDiv w:val="1"/>
      <w:marLeft w:val="0"/>
      <w:marRight w:val="0"/>
      <w:marTop w:val="0"/>
      <w:marBottom w:val="0"/>
      <w:divBdr>
        <w:top w:val="none" w:sz="0" w:space="0" w:color="auto"/>
        <w:left w:val="none" w:sz="0" w:space="0" w:color="auto"/>
        <w:bottom w:val="none" w:sz="0" w:space="0" w:color="auto"/>
        <w:right w:val="none" w:sz="0" w:space="0" w:color="auto"/>
      </w:divBdr>
    </w:div>
    <w:div w:id="240872940">
      <w:bodyDiv w:val="1"/>
      <w:marLeft w:val="0"/>
      <w:marRight w:val="0"/>
      <w:marTop w:val="0"/>
      <w:marBottom w:val="0"/>
      <w:divBdr>
        <w:top w:val="none" w:sz="0" w:space="0" w:color="auto"/>
        <w:left w:val="none" w:sz="0" w:space="0" w:color="auto"/>
        <w:bottom w:val="none" w:sz="0" w:space="0" w:color="auto"/>
        <w:right w:val="none" w:sz="0" w:space="0" w:color="auto"/>
      </w:divBdr>
    </w:div>
    <w:div w:id="324433183">
      <w:bodyDiv w:val="1"/>
      <w:marLeft w:val="0"/>
      <w:marRight w:val="0"/>
      <w:marTop w:val="0"/>
      <w:marBottom w:val="0"/>
      <w:divBdr>
        <w:top w:val="none" w:sz="0" w:space="0" w:color="auto"/>
        <w:left w:val="none" w:sz="0" w:space="0" w:color="auto"/>
        <w:bottom w:val="none" w:sz="0" w:space="0" w:color="auto"/>
        <w:right w:val="none" w:sz="0" w:space="0" w:color="auto"/>
      </w:divBdr>
      <w:divsChild>
        <w:div w:id="280843123">
          <w:marLeft w:val="0"/>
          <w:marRight w:val="0"/>
          <w:marTop w:val="0"/>
          <w:marBottom w:val="0"/>
          <w:divBdr>
            <w:top w:val="none" w:sz="0" w:space="0" w:color="auto"/>
            <w:left w:val="none" w:sz="0" w:space="0" w:color="auto"/>
            <w:bottom w:val="none" w:sz="0" w:space="0" w:color="auto"/>
            <w:right w:val="none" w:sz="0" w:space="0" w:color="auto"/>
          </w:divBdr>
        </w:div>
        <w:div w:id="2083407407">
          <w:marLeft w:val="0"/>
          <w:marRight w:val="0"/>
          <w:marTop w:val="0"/>
          <w:marBottom w:val="0"/>
          <w:divBdr>
            <w:top w:val="none" w:sz="0" w:space="0" w:color="auto"/>
            <w:left w:val="none" w:sz="0" w:space="0" w:color="auto"/>
            <w:bottom w:val="none" w:sz="0" w:space="0" w:color="auto"/>
            <w:right w:val="none" w:sz="0" w:space="0" w:color="auto"/>
          </w:divBdr>
        </w:div>
      </w:divsChild>
    </w:div>
    <w:div w:id="325473648">
      <w:bodyDiv w:val="1"/>
      <w:marLeft w:val="0"/>
      <w:marRight w:val="0"/>
      <w:marTop w:val="0"/>
      <w:marBottom w:val="0"/>
      <w:divBdr>
        <w:top w:val="none" w:sz="0" w:space="0" w:color="auto"/>
        <w:left w:val="none" w:sz="0" w:space="0" w:color="auto"/>
        <w:bottom w:val="none" w:sz="0" w:space="0" w:color="auto"/>
        <w:right w:val="none" w:sz="0" w:space="0" w:color="auto"/>
      </w:divBdr>
    </w:div>
    <w:div w:id="354429417">
      <w:bodyDiv w:val="1"/>
      <w:marLeft w:val="0"/>
      <w:marRight w:val="0"/>
      <w:marTop w:val="0"/>
      <w:marBottom w:val="0"/>
      <w:divBdr>
        <w:top w:val="none" w:sz="0" w:space="0" w:color="auto"/>
        <w:left w:val="none" w:sz="0" w:space="0" w:color="auto"/>
        <w:bottom w:val="none" w:sz="0" w:space="0" w:color="auto"/>
        <w:right w:val="none" w:sz="0" w:space="0" w:color="auto"/>
      </w:divBdr>
    </w:div>
    <w:div w:id="357393902">
      <w:bodyDiv w:val="1"/>
      <w:marLeft w:val="0"/>
      <w:marRight w:val="0"/>
      <w:marTop w:val="0"/>
      <w:marBottom w:val="0"/>
      <w:divBdr>
        <w:top w:val="none" w:sz="0" w:space="0" w:color="auto"/>
        <w:left w:val="none" w:sz="0" w:space="0" w:color="auto"/>
        <w:bottom w:val="none" w:sz="0" w:space="0" w:color="auto"/>
        <w:right w:val="none" w:sz="0" w:space="0" w:color="auto"/>
      </w:divBdr>
    </w:div>
    <w:div w:id="374232722">
      <w:bodyDiv w:val="1"/>
      <w:marLeft w:val="0"/>
      <w:marRight w:val="0"/>
      <w:marTop w:val="0"/>
      <w:marBottom w:val="0"/>
      <w:divBdr>
        <w:top w:val="none" w:sz="0" w:space="0" w:color="auto"/>
        <w:left w:val="none" w:sz="0" w:space="0" w:color="auto"/>
        <w:bottom w:val="none" w:sz="0" w:space="0" w:color="auto"/>
        <w:right w:val="none" w:sz="0" w:space="0" w:color="auto"/>
      </w:divBdr>
    </w:div>
    <w:div w:id="434908618">
      <w:bodyDiv w:val="1"/>
      <w:marLeft w:val="0"/>
      <w:marRight w:val="0"/>
      <w:marTop w:val="0"/>
      <w:marBottom w:val="0"/>
      <w:divBdr>
        <w:top w:val="none" w:sz="0" w:space="0" w:color="auto"/>
        <w:left w:val="none" w:sz="0" w:space="0" w:color="auto"/>
        <w:bottom w:val="none" w:sz="0" w:space="0" w:color="auto"/>
        <w:right w:val="none" w:sz="0" w:space="0" w:color="auto"/>
      </w:divBdr>
    </w:div>
    <w:div w:id="459761733">
      <w:bodyDiv w:val="1"/>
      <w:marLeft w:val="0"/>
      <w:marRight w:val="0"/>
      <w:marTop w:val="0"/>
      <w:marBottom w:val="0"/>
      <w:divBdr>
        <w:top w:val="none" w:sz="0" w:space="0" w:color="auto"/>
        <w:left w:val="none" w:sz="0" w:space="0" w:color="auto"/>
        <w:bottom w:val="none" w:sz="0" w:space="0" w:color="auto"/>
        <w:right w:val="none" w:sz="0" w:space="0" w:color="auto"/>
      </w:divBdr>
      <w:divsChild>
        <w:div w:id="858777">
          <w:marLeft w:val="0"/>
          <w:marRight w:val="0"/>
          <w:marTop w:val="0"/>
          <w:marBottom w:val="0"/>
          <w:divBdr>
            <w:top w:val="none" w:sz="0" w:space="0" w:color="auto"/>
            <w:left w:val="none" w:sz="0" w:space="0" w:color="auto"/>
            <w:bottom w:val="none" w:sz="0" w:space="0" w:color="auto"/>
            <w:right w:val="none" w:sz="0" w:space="0" w:color="auto"/>
          </w:divBdr>
        </w:div>
        <w:div w:id="1076904456">
          <w:marLeft w:val="0"/>
          <w:marRight w:val="0"/>
          <w:marTop w:val="0"/>
          <w:marBottom w:val="0"/>
          <w:divBdr>
            <w:top w:val="none" w:sz="0" w:space="0" w:color="auto"/>
            <w:left w:val="none" w:sz="0" w:space="0" w:color="auto"/>
            <w:bottom w:val="none" w:sz="0" w:space="0" w:color="auto"/>
            <w:right w:val="none" w:sz="0" w:space="0" w:color="auto"/>
          </w:divBdr>
        </w:div>
        <w:div w:id="1391226538">
          <w:marLeft w:val="0"/>
          <w:marRight w:val="0"/>
          <w:marTop w:val="0"/>
          <w:marBottom w:val="0"/>
          <w:divBdr>
            <w:top w:val="none" w:sz="0" w:space="0" w:color="auto"/>
            <w:left w:val="none" w:sz="0" w:space="0" w:color="auto"/>
            <w:bottom w:val="none" w:sz="0" w:space="0" w:color="auto"/>
            <w:right w:val="none" w:sz="0" w:space="0" w:color="auto"/>
          </w:divBdr>
        </w:div>
        <w:div w:id="1450318172">
          <w:marLeft w:val="0"/>
          <w:marRight w:val="0"/>
          <w:marTop w:val="0"/>
          <w:marBottom w:val="0"/>
          <w:divBdr>
            <w:top w:val="none" w:sz="0" w:space="0" w:color="auto"/>
            <w:left w:val="none" w:sz="0" w:space="0" w:color="auto"/>
            <w:bottom w:val="none" w:sz="0" w:space="0" w:color="auto"/>
            <w:right w:val="none" w:sz="0" w:space="0" w:color="auto"/>
          </w:divBdr>
        </w:div>
        <w:div w:id="1504512743">
          <w:marLeft w:val="0"/>
          <w:marRight w:val="0"/>
          <w:marTop w:val="0"/>
          <w:marBottom w:val="0"/>
          <w:divBdr>
            <w:top w:val="none" w:sz="0" w:space="0" w:color="auto"/>
            <w:left w:val="none" w:sz="0" w:space="0" w:color="auto"/>
            <w:bottom w:val="none" w:sz="0" w:space="0" w:color="auto"/>
            <w:right w:val="none" w:sz="0" w:space="0" w:color="auto"/>
          </w:divBdr>
        </w:div>
        <w:div w:id="1613056178">
          <w:marLeft w:val="0"/>
          <w:marRight w:val="0"/>
          <w:marTop w:val="0"/>
          <w:marBottom w:val="0"/>
          <w:divBdr>
            <w:top w:val="none" w:sz="0" w:space="0" w:color="auto"/>
            <w:left w:val="none" w:sz="0" w:space="0" w:color="auto"/>
            <w:bottom w:val="none" w:sz="0" w:space="0" w:color="auto"/>
            <w:right w:val="none" w:sz="0" w:space="0" w:color="auto"/>
          </w:divBdr>
        </w:div>
        <w:div w:id="1694500290">
          <w:marLeft w:val="0"/>
          <w:marRight w:val="0"/>
          <w:marTop w:val="0"/>
          <w:marBottom w:val="0"/>
          <w:divBdr>
            <w:top w:val="none" w:sz="0" w:space="0" w:color="auto"/>
            <w:left w:val="none" w:sz="0" w:space="0" w:color="auto"/>
            <w:bottom w:val="none" w:sz="0" w:space="0" w:color="auto"/>
            <w:right w:val="none" w:sz="0" w:space="0" w:color="auto"/>
          </w:divBdr>
        </w:div>
        <w:div w:id="1847281508">
          <w:marLeft w:val="0"/>
          <w:marRight w:val="0"/>
          <w:marTop w:val="0"/>
          <w:marBottom w:val="0"/>
          <w:divBdr>
            <w:top w:val="none" w:sz="0" w:space="0" w:color="auto"/>
            <w:left w:val="none" w:sz="0" w:space="0" w:color="auto"/>
            <w:bottom w:val="none" w:sz="0" w:space="0" w:color="auto"/>
            <w:right w:val="none" w:sz="0" w:space="0" w:color="auto"/>
          </w:divBdr>
        </w:div>
        <w:div w:id="1864050352">
          <w:marLeft w:val="0"/>
          <w:marRight w:val="0"/>
          <w:marTop w:val="0"/>
          <w:marBottom w:val="0"/>
          <w:divBdr>
            <w:top w:val="none" w:sz="0" w:space="0" w:color="auto"/>
            <w:left w:val="none" w:sz="0" w:space="0" w:color="auto"/>
            <w:bottom w:val="none" w:sz="0" w:space="0" w:color="auto"/>
            <w:right w:val="none" w:sz="0" w:space="0" w:color="auto"/>
          </w:divBdr>
        </w:div>
        <w:div w:id="1984920768">
          <w:marLeft w:val="0"/>
          <w:marRight w:val="0"/>
          <w:marTop w:val="0"/>
          <w:marBottom w:val="0"/>
          <w:divBdr>
            <w:top w:val="none" w:sz="0" w:space="0" w:color="auto"/>
            <w:left w:val="none" w:sz="0" w:space="0" w:color="auto"/>
            <w:bottom w:val="none" w:sz="0" w:space="0" w:color="auto"/>
            <w:right w:val="none" w:sz="0" w:space="0" w:color="auto"/>
          </w:divBdr>
        </w:div>
      </w:divsChild>
    </w:div>
    <w:div w:id="491875676">
      <w:bodyDiv w:val="1"/>
      <w:marLeft w:val="0"/>
      <w:marRight w:val="0"/>
      <w:marTop w:val="0"/>
      <w:marBottom w:val="0"/>
      <w:divBdr>
        <w:top w:val="none" w:sz="0" w:space="0" w:color="auto"/>
        <w:left w:val="none" w:sz="0" w:space="0" w:color="auto"/>
        <w:bottom w:val="none" w:sz="0" w:space="0" w:color="auto"/>
        <w:right w:val="none" w:sz="0" w:space="0" w:color="auto"/>
      </w:divBdr>
    </w:div>
    <w:div w:id="534119247">
      <w:bodyDiv w:val="1"/>
      <w:marLeft w:val="0"/>
      <w:marRight w:val="0"/>
      <w:marTop w:val="0"/>
      <w:marBottom w:val="0"/>
      <w:divBdr>
        <w:top w:val="none" w:sz="0" w:space="0" w:color="auto"/>
        <w:left w:val="none" w:sz="0" w:space="0" w:color="auto"/>
        <w:bottom w:val="none" w:sz="0" w:space="0" w:color="auto"/>
        <w:right w:val="none" w:sz="0" w:space="0" w:color="auto"/>
      </w:divBdr>
    </w:div>
    <w:div w:id="549651339">
      <w:bodyDiv w:val="1"/>
      <w:marLeft w:val="0"/>
      <w:marRight w:val="0"/>
      <w:marTop w:val="0"/>
      <w:marBottom w:val="0"/>
      <w:divBdr>
        <w:top w:val="none" w:sz="0" w:space="0" w:color="auto"/>
        <w:left w:val="none" w:sz="0" w:space="0" w:color="auto"/>
        <w:bottom w:val="none" w:sz="0" w:space="0" w:color="auto"/>
        <w:right w:val="none" w:sz="0" w:space="0" w:color="auto"/>
      </w:divBdr>
    </w:div>
    <w:div w:id="559361192">
      <w:bodyDiv w:val="1"/>
      <w:marLeft w:val="0"/>
      <w:marRight w:val="0"/>
      <w:marTop w:val="0"/>
      <w:marBottom w:val="0"/>
      <w:divBdr>
        <w:top w:val="none" w:sz="0" w:space="0" w:color="auto"/>
        <w:left w:val="none" w:sz="0" w:space="0" w:color="auto"/>
        <w:bottom w:val="none" w:sz="0" w:space="0" w:color="auto"/>
        <w:right w:val="none" w:sz="0" w:space="0" w:color="auto"/>
      </w:divBdr>
      <w:divsChild>
        <w:div w:id="34087544">
          <w:marLeft w:val="0"/>
          <w:marRight w:val="0"/>
          <w:marTop w:val="0"/>
          <w:marBottom w:val="0"/>
          <w:divBdr>
            <w:top w:val="none" w:sz="0" w:space="0" w:color="auto"/>
            <w:left w:val="none" w:sz="0" w:space="0" w:color="auto"/>
            <w:bottom w:val="none" w:sz="0" w:space="0" w:color="auto"/>
            <w:right w:val="none" w:sz="0" w:space="0" w:color="auto"/>
          </w:divBdr>
        </w:div>
        <w:div w:id="617302996">
          <w:marLeft w:val="0"/>
          <w:marRight w:val="0"/>
          <w:marTop w:val="0"/>
          <w:marBottom w:val="0"/>
          <w:divBdr>
            <w:top w:val="none" w:sz="0" w:space="0" w:color="auto"/>
            <w:left w:val="none" w:sz="0" w:space="0" w:color="auto"/>
            <w:bottom w:val="none" w:sz="0" w:space="0" w:color="auto"/>
            <w:right w:val="none" w:sz="0" w:space="0" w:color="auto"/>
          </w:divBdr>
        </w:div>
        <w:div w:id="886069327">
          <w:marLeft w:val="0"/>
          <w:marRight w:val="0"/>
          <w:marTop w:val="0"/>
          <w:marBottom w:val="0"/>
          <w:divBdr>
            <w:top w:val="none" w:sz="0" w:space="0" w:color="auto"/>
            <w:left w:val="none" w:sz="0" w:space="0" w:color="auto"/>
            <w:bottom w:val="none" w:sz="0" w:space="0" w:color="auto"/>
            <w:right w:val="none" w:sz="0" w:space="0" w:color="auto"/>
          </w:divBdr>
        </w:div>
        <w:div w:id="1905095709">
          <w:marLeft w:val="0"/>
          <w:marRight w:val="0"/>
          <w:marTop w:val="0"/>
          <w:marBottom w:val="0"/>
          <w:divBdr>
            <w:top w:val="none" w:sz="0" w:space="0" w:color="auto"/>
            <w:left w:val="none" w:sz="0" w:space="0" w:color="auto"/>
            <w:bottom w:val="none" w:sz="0" w:space="0" w:color="auto"/>
            <w:right w:val="none" w:sz="0" w:space="0" w:color="auto"/>
          </w:divBdr>
        </w:div>
      </w:divsChild>
    </w:div>
    <w:div w:id="574627629">
      <w:bodyDiv w:val="1"/>
      <w:marLeft w:val="0"/>
      <w:marRight w:val="0"/>
      <w:marTop w:val="0"/>
      <w:marBottom w:val="0"/>
      <w:divBdr>
        <w:top w:val="none" w:sz="0" w:space="0" w:color="auto"/>
        <w:left w:val="none" w:sz="0" w:space="0" w:color="auto"/>
        <w:bottom w:val="none" w:sz="0" w:space="0" w:color="auto"/>
        <w:right w:val="none" w:sz="0" w:space="0" w:color="auto"/>
      </w:divBdr>
    </w:div>
    <w:div w:id="590357307">
      <w:bodyDiv w:val="1"/>
      <w:marLeft w:val="0"/>
      <w:marRight w:val="0"/>
      <w:marTop w:val="0"/>
      <w:marBottom w:val="0"/>
      <w:divBdr>
        <w:top w:val="none" w:sz="0" w:space="0" w:color="auto"/>
        <w:left w:val="none" w:sz="0" w:space="0" w:color="auto"/>
        <w:bottom w:val="none" w:sz="0" w:space="0" w:color="auto"/>
        <w:right w:val="none" w:sz="0" w:space="0" w:color="auto"/>
      </w:divBdr>
    </w:div>
    <w:div w:id="654068912">
      <w:bodyDiv w:val="1"/>
      <w:marLeft w:val="0"/>
      <w:marRight w:val="0"/>
      <w:marTop w:val="0"/>
      <w:marBottom w:val="0"/>
      <w:divBdr>
        <w:top w:val="none" w:sz="0" w:space="0" w:color="auto"/>
        <w:left w:val="none" w:sz="0" w:space="0" w:color="auto"/>
        <w:bottom w:val="none" w:sz="0" w:space="0" w:color="auto"/>
        <w:right w:val="none" w:sz="0" w:space="0" w:color="auto"/>
      </w:divBdr>
    </w:div>
    <w:div w:id="662124238">
      <w:bodyDiv w:val="1"/>
      <w:marLeft w:val="0"/>
      <w:marRight w:val="0"/>
      <w:marTop w:val="0"/>
      <w:marBottom w:val="0"/>
      <w:divBdr>
        <w:top w:val="none" w:sz="0" w:space="0" w:color="auto"/>
        <w:left w:val="none" w:sz="0" w:space="0" w:color="auto"/>
        <w:bottom w:val="none" w:sz="0" w:space="0" w:color="auto"/>
        <w:right w:val="none" w:sz="0" w:space="0" w:color="auto"/>
      </w:divBdr>
    </w:div>
    <w:div w:id="688337030">
      <w:bodyDiv w:val="1"/>
      <w:marLeft w:val="0"/>
      <w:marRight w:val="0"/>
      <w:marTop w:val="0"/>
      <w:marBottom w:val="0"/>
      <w:divBdr>
        <w:top w:val="none" w:sz="0" w:space="0" w:color="auto"/>
        <w:left w:val="none" w:sz="0" w:space="0" w:color="auto"/>
        <w:bottom w:val="none" w:sz="0" w:space="0" w:color="auto"/>
        <w:right w:val="none" w:sz="0" w:space="0" w:color="auto"/>
      </w:divBdr>
    </w:div>
    <w:div w:id="713309318">
      <w:bodyDiv w:val="1"/>
      <w:marLeft w:val="0"/>
      <w:marRight w:val="0"/>
      <w:marTop w:val="0"/>
      <w:marBottom w:val="0"/>
      <w:divBdr>
        <w:top w:val="none" w:sz="0" w:space="0" w:color="auto"/>
        <w:left w:val="none" w:sz="0" w:space="0" w:color="auto"/>
        <w:bottom w:val="none" w:sz="0" w:space="0" w:color="auto"/>
        <w:right w:val="none" w:sz="0" w:space="0" w:color="auto"/>
      </w:divBdr>
    </w:div>
    <w:div w:id="735738402">
      <w:bodyDiv w:val="1"/>
      <w:marLeft w:val="0"/>
      <w:marRight w:val="0"/>
      <w:marTop w:val="0"/>
      <w:marBottom w:val="0"/>
      <w:divBdr>
        <w:top w:val="none" w:sz="0" w:space="0" w:color="auto"/>
        <w:left w:val="none" w:sz="0" w:space="0" w:color="auto"/>
        <w:bottom w:val="none" w:sz="0" w:space="0" w:color="auto"/>
        <w:right w:val="none" w:sz="0" w:space="0" w:color="auto"/>
      </w:divBdr>
    </w:div>
    <w:div w:id="802115224">
      <w:bodyDiv w:val="1"/>
      <w:marLeft w:val="0"/>
      <w:marRight w:val="0"/>
      <w:marTop w:val="0"/>
      <w:marBottom w:val="0"/>
      <w:divBdr>
        <w:top w:val="none" w:sz="0" w:space="0" w:color="auto"/>
        <w:left w:val="none" w:sz="0" w:space="0" w:color="auto"/>
        <w:bottom w:val="none" w:sz="0" w:space="0" w:color="auto"/>
        <w:right w:val="none" w:sz="0" w:space="0" w:color="auto"/>
      </w:divBdr>
      <w:divsChild>
        <w:div w:id="687760616">
          <w:marLeft w:val="0"/>
          <w:marRight w:val="0"/>
          <w:marTop w:val="0"/>
          <w:marBottom w:val="0"/>
          <w:divBdr>
            <w:top w:val="none" w:sz="0" w:space="0" w:color="auto"/>
            <w:left w:val="none" w:sz="0" w:space="0" w:color="auto"/>
            <w:bottom w:val="none" w:sz="0" w:space="0" w:color="auto"/>
            <w:right w:val="none" w:sz="0" w:space="0" w:color="auto"/>
          </w:divBdr>
        </w:div>
        <w:div w:id="708839266">
          <w:marLeft w:val="0"/>
          <w:marRight w:val="0"/>
          <w:marTop w:val="0"/>
          <w:marBottom w:val="0"/>
          <w:divBdr>
            <w:top w:val="none" w:sz="0" w:space="0" w:color="auto"/>
            <w:left w:val="none" w:sz="0" w:space="0" w:color="auto"/>
            <w:bottom w:val="none" w:sz="0" w:space="0" w:color="auto"/>
            <w:right w:val="none" w:sz="0" w:space="0" w:color="auto"/>
          </w:divBdr>
        </w:div>
        <w:div w:id="1006322991">
          <w:marLeft w:val="0"/>
          <w:marRight w:val="0"/>
          <w:marTop w:val="0"/>
          <w:marBottom w:val="0"/>
          <w:divBdr>
            <w:top w:val="none" w:sz="0" w:space="0" w:color="auto"/>
            <w:left w:val="none" w:sz="0" w:space="0" w:color="auto"/>
            <w:bottom w:val="none" w:sz="0" w:space="0" w:color="auto"/>
            <w:right w:val="none" w:sz="0" w:space="0" w:color="auto"/>
          </w:divBdr>
        </w:div>
        <w:div w:id="1434206220">
          <w:marLeft w:val="0"/>
          <w:marRight w:val="0"/>
          <w:marTop w:val="0"/>
          <w:marBottom w:val="0"/>
          <w:divBdr>
            <w:top w:val="none" w:sz="0" w:space="0" w:color="auto"/>
            <w:left w:val="none" w:sz="0" w:space="0" w:color="auto"/>
            <w:bottom w:val="none" w:sz="0" w:space="0" w:color="auto"/>
            <w:right w:val="none" w:sz="0" w:space="0" w:color="auto"/>
          </w:divBdr>
        </w:div>
      </w:divsChild>
    </w:div>
    <w:div w:id="817192540">
      <w:bodyDiv w:val="1"/>
      <w:marLeft w:val="0"/>
      <w:marRight w:val="0"/>
      <w:marTop w:val="0"/>
      <w:marBottom w:val="0"/>
      <w:divBdr>
        <w:top w:val="none" w:sz="0" w:space="0" w:color="auto"/>
        <w:left w:val="none" w:sz="0" w:space="0" w:color="auto"/>
        <w:bottom w:val="none" w:sz="0" w:space="0" w:color="auto"/>
        <w:right w:val="none" w:sz="0" w:space="0" w:color="auto"/>
      </w:divBdr>
    </w:div>
    <w:div w:id="819349351">
      <w:bodyDiv w:val="1"/>
      <w:marLeft w:val="0"/>
      <w:marRight w:val="0"/>
      <w:marTop w:val="0"/>
      <w:marBottom w:val="0"/>
      <w:divBdr>
        <w:top w:val="none" w:sz="0" w:space="0" w:color="auto"/>
        <w:left w:val="none" w:sz="0" w:space="0" w:color="auto"/>
        <w:bottom w:val="none" w:sz="0" w:space="0" w:color="auto"/>
        <w:right w:val="none" w:sz="0" w:space="0" w:color="auto"/>
      </w:divBdr>
      <w:divsChild>
        <w:div w:id="607810342">
          <w:marLeft w:val="0"/>
          <w:marRight w:val="0"/>
          <w:marTop w:val="0"/>
          <w:marBottom w:val="0"/>
          <w:divBdr>
            <w:top w:val="none" w:sz="0" w:space="0" w:color="auto"/>
            <w:left w:val="none" w:sz="0" w:space="0" w:color="auto"/>
            <w:bottom w:val="none" w:sz="0" w:space="0" w:color="auto"/>
            <w:right w:val="none" w:sz="0" w:space="0" w:color="auto"/>
          </w:divBdr>
        </w:div>
        <w:div w:id="1916088381">
          <w:marLeft w:val="0"/>
          <w:marRight w:val="0"/>
          <w:marTop w:val="0"/>
          <w:marBottom w:val="0"/>
          <w:divBdr>
            <w:top w:val="none" w:sz="0" w:space="0" w:color="auto"/>
            <w:left w:val="none" w:sz="0" w:space="0" w:color="auto"/>
            <w:bottom w:val="none" w:sz="0" w:space="0" w:color="auto"/>
            <w:right w:val="none" w:sz="0" w:space="0" w:color="auto"/>
          </w:divBdr>
        </w:div>
        <w:div w:id="2128158868">
          <w:marLeft w:val="0"/>
          <w:marRight w:val="0"/>
          <w:marTop w:val="0"/>
          <w:marBottom w:val="0"/>
          <w:divBdr>
            <w:top w:val="none" w:sz="0" w:space="0" w:color="auto"/>
            <w:left w:val="none" w:sz="0" w:space="0" w:color="auto"/>
            <w:bottom w:val="none" w:sz="0" w:space="0" w:color="auto"/>
            <w:right w:val="none" w:sz="0" w:space="0" w:color="auto"/>
          </w:divBdr>
        </w:div>
      </w:divsChild>
    </w:div>
    <w:div w:id="850141867">
      <w:bodyDiv w:val="1"/>
      <w:marLeft w:val="0"/>
      <w:marRight w:val="0"/>
      <w:marTop w:val="0"/>
      <w:marBottom w:val="0"/>
      <w:divBdr>
        <w:top w:val="none" w:sz="0" w:space="0" w:color="auto"/>
        <w:left w:val="none" w:sz="0" w:space="0" w:color="auto"/>
        <w:bottom w:val="none" w:sz="0" w:space="0" w:color="auto"/>
        <w:right w:val="none" w:sz="0" w:space="0" w:color="auto"/>
      </w:divBdr>
    </w:div>
    <w:div w:id="873267866">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3">
          <w:marLeft w:val="0"/>
          <w:marRight w:val="0"/>
          <w:marTop w:val="0"/>
          <w:marBottom w:val="0"/>
          <w:divBdr>
            <w:top w:val="none" w:sz="0" w:space="0" w:color="auto"/>
            <w:left w:val="none" w:sz="0" w:space="0" w:color="auto"/>
            <w:bottom w:val="none" w:sz="0" w:space="0" w:color="auto"/>
            <w:right w:val="none" w:sz="0" w:space="0" w:color="auto"/>
          </w:divBdr>
        </w:div>
      </w:divsChild>
    </w:div>
    <w:div w:id="884030141">
      <w:bodyDiv w:val="1"/>
      <w:marLeft w:val="0"/>
      <w:marRight w:val="0"/>
      <w:marTop w:val="0"/>
      <w:marBottom w:val="0"/>
      <w:divBdr>
        <w:top w:val="none" w:sz="0" w:space="0" w:color="auto"/>
        <w:left w:val="none" w:sz="0" w:space="0" w:color="auto"/>
        <w:bottom w:val="none" w:sz="0" w:space="0" w:color="auto"/>
        <w:right w:val="none" w:sz="0" w:space="0" w:color="auto"/>
      </w:divBdr>
    </w:div>
    <w:div w:id="951935875">
      <w:bodyDiv w:val="1"/>
      <w:marLeft w:val="0"/>
      <w:marRight w:val="0"/>
      <w:marTop w:val="0"/>
      <w:marBottom w:val="0"/>
      <w:divBdr>
        <w:top w:val="none" w:sz="0" w:space="0" w:color="auto"/>
        <w:left w:val="none" w:sz="0" w:space="0" w:color="auto"/>
        <w:bottom w:val="none" w:sz="0" w:space="0" w:color="auto"/>
        <w:right w:val="none" w:sz="0" w:space="0" w:color="auto"/>
      </w:divBdr>
      <w:divsChild>
        <w:div w:id="297036272">
          <w:marLeft w:val="0"/>
          <w:marRight w:val="0"/>
          <w:marTop w:val="0"/>
          <w:marBottom w:val="0"/>
          <w:divBdr>
            <w:top w:val="none" w:sz="0" w:space="0" w:color="auto"/>
            <w:left w:val="none" w:sz="0" w:space="0" w:color="auto"/>
            <w:bottom w:val="none" w:sz="0" w:space="0" w:color="auto"/>
            <w:right w:val="none" w:sz="0" w:space="0" w:color="auto"/>
          </w:divBdr>
        </w:div>
        <w:div w:id="1264457710">
          <w:marLeft w:val="0"/>
          <w:marRight w:val="0"/>
          <w:marTop w:val="0"/>
          <w:marBottom w:val="0"/>
          <w:divBdr>
            <w:top w:val="none" w:sz="0" w:space="0" w:color="auto"/>
            <w:left w:val="none" w:sz="0" w:space="0" w:color="auto"/>
            <w:bottom w:val="none" w:sz="0" w:space="0" w:color="auto"/>
            <w:right w:val="none" w:sz="0" w:space="0" w:color="auto"/>
          </w:divBdr>
        </w:div>
      </w:divsChild>
    </w:div>
    <w:div w:id="967004553">
      <w:bodyDiv w:val="1"/>
      <w:marLeft w:val="0"/>
      <w:marRight w:val="0"/>
      <w:marTop w:val="0"/>
      <w:marBottom w:val="0"/>
      <w:divBdr>
        <w:top w:val="none" w:sz="0" w:space="0" w:color="auto"/>
        <w:left w:val="none" w:sz="0" w:space="0" w:color="auto"/>
        <w:bottom w:val="none" w:sz="0" w:space="0" w:color="auto"/>
        <w:right w:val="none" w:sz="0" w:space="0" w:color="auto"/>
      </w:divBdr>
    </w:div>
    <w:div w:id="976446307">
      <w:bodyDiv w:val="1"/>
      <w:marLeft w:val="0"/>
      <w:marRight w:val="0"/>
      <w:marTop w:val="0"/>
      <w:marBottom w:val="0"/>
      <w:divBdr>
        <w:top w:val="none" w:sz="0" w:space="0" w:color="auto"/>
        <w:left w:val="none" w:sz="0" w:space="0" w:color="auto"/>
        <w:bottom w:val="none" w:sz="0" w:space="0" w:color="auto"/>
        <w:right w:val="none" w:sz="0" w:space="0" w:color="auto"/>
      </w:divBdr>
    </w:div>
    <w:div w:id="987326652">
      <w:bodyDiv w:val="1"/>
      <w:marLeft w:val="0"/>
      <w:marRight w:val="0"/>
      <w:marTop w:val="0"/>
      <w:marBottom w:val="0"/>
      <w:divBdr>
        <w:top w:val="none" w:sz="0" w:space="0" w:color="auto"/>
        <w:left w:val="none" w:sz="0" w:space="0" w:color="auto"/>
        <w:bottom w:val="none" w:sz="0" w:space="0" w:color="auto"/>
        <w:right w:val="none" w:sz="0" w:space="0" w:color="auto"/>
      </w:divBdr>
    </w:div>
    <w:div w:id="1040322799">
      <w:bodyDiv w:val="1"/>
      <w:marLeft w:val="0"/>
      <w:marRight w:val="0"/>
      <w:marTop w:val="0"/>
      <w:marBottom w:val="0"/>
      <w:divBdr>
        <w:top w:val="none" w:sz="0" w:space="0" w:color="auto"/>
        <w:left w:val="none" w:sz="0" w:space="0" w:color="auto"/>
        <w:bottom w:val="none" w:sz="0" w:space="0" w:color="auto"/>
        <w:right w:val="none" w:sz="0" w:space="0" w:color="auto"/>
      </w:divBdr>
    </w:div>
    <w:div w:id="1064372610">
      <w:bodyDiv w:val="1"/>
      <w:marLeft w:val="0"/>
      <w:marRight w:val="0"/>
      <w:marTop w:val="0"/>
      <w:marBottom w:val="0"/>
      <w:divBdr>
        <w:top w:val="none" w:sz="0" w:space="0" w:color="auto"/>
        <w:left w:val="none" w:sz="0" w:space="0" w:color="auto"/>
        <w:bottom w:val="none" w:sz="0" w:space="0" w:color="auto"/>
        <w:right w:val="none" w:sz="0" w:space="0" w:color="auto"/>
      </w:divBdr>
      <w:divsChild>
        <w:div w:id="73406572">
          <w:marLeft w:val="0"/>
          <w:marRight w:val="0"/>
          <w:marTop w:val="0"/>
          <w:marBottom w:val="0"/>
          <w:divBdr>
            <w:top w:val="none" w:sz="0" w:space="0" w:color="auto"/>
            <w:left w:val="none" w:sz="0" w:space="0" w:color="auto"/>
            <w:bottom w:val="none" w:sz="0" w:space="0" w:color="auto"/>
            <w:right w:val="none" w:sz="0" w:space="0" w:color="auto"/>
          </w:divBdr>
        </w:div>
        <w:div w:id="700979977">
          <w:marLeft w:val="0"/>
          <w:marRight w:val="0"/>
          <w:marTop w:val="0"/>
          <w:marBottom w:val="0"/>
          <w:divBdr>
            <w:top w:val="none" w:sz="0" w:space="0" w:color="auto"/>
            <w:left w:val="none" w:sz="0" w:space="0" w:color="auto"/>
            <w:bottom w:val="none" w:sz="0" w:space="0" w:color="auto"/>
            <w:right w:val="none" w:sz="0" w:space="0" w:color="auto"/>
          </w:divBdr>
        </w:div>
        <w:div w:id="1168133432">
          <w:marLeft w:val="0"/>
          <w:marRight w:val="0"/>
          <w:marTop w:val="0"/>
          <w:marBottom w:val="0"/>
          <w:divBdr>
            <w:top w:val="none" w:sz="0" w:space="0" w:color="auto"/>
            <w:left w:val="none" w:sz="0" w:space="0" w:color="auto"/>
            <w:bottom w:val="none" w:sz="0" w:space="0" w:color="auto"/>
            <w:right w:val="none" w:sz="0" w:space="0" w:color="auto"/>
          </w:divBdr>
        </w:div>
        <w:div w:id="1721052944">
          <w:marLeft w:val="0"/>
          <w:marRight w:val="0"/>
          <w:marTop w:val="0"/>
          <w:marBottom w:val="0"/>
          <w:divBdr>
            <w:top w:val="none" w:sz="0" w:space="0" w:color="auto"/>
            <w:left w:val="none" w:sz="0" w:space="0" w:color="auto"/>
            <w:bottom w:val="none" w:sz="0" w:space="0" w:color="auto"/>
            <w:right w:val="none" w:sz="0" w:space="0" w:color="auto"/>
          </w:divBdr>
        </w:div>
        <w:div w:id="1849103411">
          <w:marLeft w:val="0"/>
          <w:marRight w:val="0"/>
          <w:marTop w:val="0"/>
          <w:marBottom w:val="0"/>
          <w:divBdr>
            <w:top w:val="none" w:sz="0" w:space="0" w:color="auto"/>
            <w:left w:val="none" w:sz="0" w:space="0" w:color="auto"/>
            <w:bottom w:val="none" w:sz="0" w:space="0" w:color="auto"/>
            <w:right w:val="none" w:sz="0" w:space="0" w:color="auto"/>
          </w:divBdr>
        </w:div>
        <w:div w:id="2002536398">
          <w:marLeft w:val="0"/>
          <w:marRight w:val="0"/>
          <w:marTop w:val="0"/>
          <w:marBottom w:val="0"/>
          <w:divBdr>
            <w:top w:val="none" w:sz="0" w:space="0" w:color="auto"/>
            <w:left w:val="none" w:sz="0" w:space="0" w:color="auto"/>
            <w:bottom w:val="none" w:sz="0" w:space="0" w:color="auto"/>
            <w:right w:val="none" w:sz="0" w:space="0" w:color="auto"/>
          </w:divBdr>
        </w:div>
        <w:div w:id="2080013909">
          <w:marLeft w:val="0"/>
          <w:marRight w:val="0"/>
          <w:marTop w:val="0"/>
          <w:marBottom w:val="0"/>
          <w:divBdr>
            <w:top w:val="none" w:sz="0" w:space="0" w:color="auto"/>
            <w:left w:val="none" w:sz="0" w:space="0" w:color="auto"/>
            <w:bottom w:val="none" w:sz="0" w:space="0" w:color="auto"/>
            <w:right w:val="none" w:sz="0" w:space="0" w:color="auto"/>
          </w:divBdr>
        </w:div>
        <w:div w:id="2111966962">
          <w:marLeft w:val="0"/>
          <w:marRight w:val="0"/>
          <w:marTop w:val="0"/>
          <w:marBottom w:val="0"/>
          <w:divBdr>
            <w:top w:val="none" w:sz="0" w:space="0" w:color="auto"/>
            <w:left w:val="none" w:sz="0" w:space="0" w:color="auto"/>
            <w:bottom w:val="none" w:sz="0" w:space="0" w:color="auto"/>
            <w:right w:val="none" w:sz="0" w:space="0" w:color="auto"/>
          </w:divBdr>
        </w:div>
      </w:divsChild>
    </w:div>
    <w:div w:id="1211964611">
      <w:bodyDiv w:val="1"/>
      <w:marLeft w:val="0"/>
      <w:marRight w:val="0"/>
      <w:marTop w:val="0"/>
      <w:marBottom w:val="0"/>
      <w:divBdr>
        <w:top w:val="none" w:sz="0" w:space="0" w:color="auto"/>
        <w:left w:val="none" w:sz="0" w:space="0" w:color="auto"/>
        <w:bottom w:val="none" w:sz="0" w:space="0" w:color="auto"/>
        <w:right w:val="none" w:sz="0" w:space="0" w:color="auto"/>
      </w:divBdr>
    </w:div>
    <w:div w:id="1241721563">
      <w:bodyDiv w:val="1"/>
      <w:marLeft w:val="0"/>
      <w:marRight w:val="0"/>
      <w:marTop w:val="0"/>
      <w:marBottom w:val="0"/>
      <w:divBdr>
        <w:top w:val="none" w:sz="0" w:space="0" w:color="auto"/>
        <w:left w:val="none" w:sz="0" w:space="0" w:color="auto"/>
        <w:bottom w:val="none" w:sz="0" w:space="0" w:color="auto"/>
        <w:right w:val="none" w:sz="0" w:space="0" w:color="auto"/>
      </w:divBdr>
    </w:div>
    <w:div w:id="1246838040">
      <w:bodyDiv w:val="1"/>
      <w:marLeft w:val="0"/>
      <w:marRight w:val="0"/>
      <w:marTop w:val="0"/>
      <w:marBottom w:val="0"/>
      <w:divBdr>
        <w:top w:val="none" w:sz="0" w:space="0" w:color="auto"/>
        <w:left w:val="none" w:sz="0" w:space="0" w:color="auto"/>
        <w:bottom w:val="none" w:sz="0" w:space="0" w:color="auto"/>
        <w:right w:val="none" w:sz="0" w:space="0" w:color="auto"/>
      </w:divBdr>
      <w:divsChild>
        <w:div w:id="1368683403">
          <w:marLeft w:val="0"/>
          <w:marRight w:val="0"/>
          <w:marTop w:val="0"/>
          <w:marBottom w:val="0"/>
          <w:divBdr>
            <w:top w:val="none" w:sz="0" w:space="0" w:color="auto"/>
            <w:left w:val="none" w:sz="0" w:space="0" w:color="auto"/>
            <w:bottom w:val="none" w:sz="0" w:space="0" w:color="auto"/>
            <w:right w:val="none" w:sz="0" w:space="0" w:color="auto"/>
          </w:divBdr>
          <w:divsChild>
            <w:div w:id="31195551">
              <w:marLeft w:val="0"/>
              <w:marRight w:val="0"/>
              <w:marTop w:val="0"/>
              <w:marBottom w:val="0"/>
              <w:divBdr>
                <w:top w:val="none" w:sz="0" w:space="0" w:color="auto"/>
                <w:left w:val="none" w:sz="0" w:space="0" w:color="auto"/>
                <w:bottom w:val="none" w:sz="0" w:space="0" w:color="auto"/>
                <w:right w:val="none" w:sz="0" w:space="0" w:color="auto"/>
              </w:divBdr>
            </w:div>
            <w:div w:id="179395428">
              <w:marLeft w:val="0"/>
              <w:marRight w:val="0"/>
              <w:marTop w:val="0"/>
              <w:marBottom w:val="0"/>
              <w:divBdr>
                <w:top w:val="none" w:sz="0" w:space="0" w:color="auto"/>
                <w:left w:val="none" w:sz="0" w:space="0" w:color="auto"/>
                <w:bottom w:val="none" w:sz="0" w:space="0" w:color="auto"/>
                <w:right w:val="none" w:sz="0" w:space="0" w:color="auto"/>
              </w:divBdr>
            </w:div>
            <w:div w:id="223875309">
              <w:marLeft w:val="0"/>
              <w:marRight w:val="0"/>
              <w:marTop w:val="0"/>
              <w:marBottom w:val="0"/>
              <w:divBdr>
                <w:top w:val="none" w:sz="0" w:space="0" w:color="auto"/>
                <w:left w:val="none" w:sz="0" w:space="0" w:color="auto"/>
                <w:bottom w:val="none" w:sz="0" w:space="0" w:color="auto"/>
                <w:right w:val="none" w:sz="0" w:space="0" w:color="auto"/>
              </w:divBdr>
            </w:div>
            <w:div w:id="427241199">
              <w:marLeft w:val="0"/>
              <w:marRight w:val="0"/>
              <w:marTop w:val="0"/>
              <w:marBottom w:val="0"/>
              <w:divBdr>
                <w:top w:val="none" w:sz="0" w:space="0" w:color="auto"/>
                <w:left w:val="none" w:sz="0" w:space="0" w:color="auto"/>
                <w:bottom w:val="none" w:sz="0" w:space="0" w:color="auto"/>
                <w:right w:val="none" w:sz="0" w:space="0" w:color="auto"/>
              </w:divBdr>
            </w:div>
            <w:div w:id="565603459">
              <w:marLeft w:val="0"/>
              <w:marRight w:val="0"/>
              <w:marTop w:val="0"/>
              <w:marBottom w:val="0"/>
              <w:divBdr>
                <w:top w:val="none" w:sz="0" w:space="0" w:color="auto"/>
                <w:left w:val="none" w:sz="0" w:space="0" w:color="auto"/>
                <w:bottom w:val="none" w:sz="0" w:space="0" w:color="auto"/>
                <w:right w:val="none" w:sz="0" w:space="0" w:color="auto"/>
              </w:divBdr>
            </w:div>
            <w:div w:id="625236483">
              <w:marLeft w:val="0"/>
              <w:marRight w:val="0"/>
              <w:marTop w:val="0"/>
              <w:marBottom w:val="0"/>
              <w:divBdr>
                <w:top w:val="none" w:sz="0" w:space="0" w:color="auto"/>
                <w:left w:val="none" w:sz="0" w:space="0" w:color="auto"/>
                <w:bottom w:val="none" w:sz="0" w:space="0" w:color="auto"/>
                <w:right w:val="none" w:sz="0" w:space="0" w:color="auto"/>
              </w:divBdr>
            </w:div>
            <w:div w:id="776560527">
              <w:marLeft w:val="0"/>
              <w:marRight w:val="0"/>
              <w:marTop w:val="0"/>
              <w:marBottom w:val="0"/>
              <w:divBdr>
                <w:top w:val="none" w:sz="0" w:space="0" w:color="auto"/>
                <w:left w:val="none" w:sz="0" w:space="0" w:color="auto"/>
                <w:bottom w:val="none" w:sz="0" w:space="0" w:color="auto"/>
                <w:right w:val="none" w:sz="0" w:space="0" w:color="auto"/>
              </w:divBdr>
            </w:div>
            <w:div w:id="798498508">
              <w:marLeft w:val="0"/>
              <w:marRight w:val="0"/>
              <w:marTop w:val="0"/>
              <w:marBottom w:val="0"/>
              <w:divBdr>
                <w:top w:val="none" w:sz="0" w:space="0" w:color="auto"/>
                <w:left w:val="none" w:sz="0" w:space="0" w:color="auto"/>
                <w:bottom w:val="none" w:sz="0" w:space="0" w:color="auto"/>
                <w:right w:val="none" w:sz="0" w:space="0" w:color="auto"/>
              </w:divBdr>
            </w:div>
            <w:div w:id="908151868">
              <w:marLeft w:val="0"/>
              <w:marRight w:val="0"/>
              <w:marTop w:val="0"/>
              <w:marBottom w:val="0"/>
              <w:divBdr>
                <w:top w:val="none" w:sz="0" w:space="0" w:color="auto"/>
                <w:left w:val="none" w:sz="0" w:space="0" w:color="auto"/>
                <w:bottom w:val="none" w:sz="0" w:space="0" w:color="auto"/>
                <w:right w:val="none" w:sz="0" w:space="0" w:color="auto"/>
              </w:divBdr>
            </w:div>
            <w:div w:id="951479052">
              <w:marLeft w:val="0"/>
              <w:marRight w:val="0"/>
              <w:marTop w:val="0"/>
              <w:marBottom w:val="0"/>
              <w:divBdr>
                <w:top w:val="none" w:sz="0" w:space="0" w:color="auto"/>
                <w:left w:val="none" w:sz="0" w:space="0" w:color="auto"/>
                <w:bottom w:val="none" w:sz="0" w:space="0" w:color="auto"/>
                <w:right w:val="none" w:sz="0" w:space="0" w:color="auto"/>
              </w:divBdr>
            </w:div>
            <w:div w:id="996542962">
              <w:marLeft w:val="0"/>
              <w:marRight w:val="0"/>
              <w:marTop w:val="0"/>
              <w:marBottom w:val="0"/>
              <w:divBdr>
                <w:top w:val="none" w:sz="0" w:space="0" w:color="auto"/>
                <w:left w:val="none" w:sz="0" w:space="0" w:color="auto"/>
                <w:bottom w:val="none" w:sz="0" w:space="0" w:color="auto"/>
                <w:right w:val="none" w:sz="0" w:space="0" w:color="auto"/>
              </w:divBdr>
            </w:div>
            <w:div w:id="1090007699">
              <w:marLeft w:val="0"/>
              <w:marRight w:val="0"/>
              <w:marTop w:val="0"/>
              <w:marBottom w:val="0"/>
              <w:divBdr>
                <w:top w:val="none" w:sz="0" w:space="0" w:color="auto"/>
                <w:left w:val="none" w:sz="0" w:space="0" w:color="auto"/>
                <w:bottom w:val="none" w:sz="0" w:space="0" w:color="auto"/>
                <w:right w:val="none" w:sz="0" w:space="0" w:color="auto"/>
              </w:divBdr>
            </w:div>
            <w:div w:id="1208106240">
              <w:marLeft w:val="0"/>
              <w:marRight w:val="0"/>
              <w:marTop w:val="0"/>
              <w:marBottom w:val="0"/>
              <w:divBdr>
                <w:top w:val="none" w:sz="0" w:space="0" w:color="auto"/>
                <w:left w:val="none" w:sz="0" w:space="0" w:color="auto"/>
                <w:bottom w:val="none" w:sz="0" w:space="0" w:color="auto"/>
                <w:right w:val="none" w:sz="0" w:space="0" w:color="auto"/>
              </w:divBdr>
            </w:div>
            <w:div w:id="1253466984">
              <w:marLeft w:val="0"/>
              <w:marRight w:val="0"/>
              <w:marTop w:val="0"/>
              <w:marBottom w:val="0"/>
              <w:divBdr>
                <w:top w:val="none" w:sz="0" w:space="0" w:color="auto"/>
                <w:left w:val="none" w:sz="0" w:space="0" w:color="auto"/>
                <w:bottom w:val="none" w:sz="0" w:space="0" w:color="auto"/>
                <w:right w:val="none" w:sz="0" w:space="0" w:color="auto"/>
              </w:divBdr>
            </w:div>
            <w:div w:id="1319967490">
              <w:marLeft w:val="0"/>
              <w:marRight w:val="0"/>
              <w:marTop w:val="0"/>
              <w:marBottom w:val="0"/>
              <w:divBdr>
                <w:top w:val="none" w:sz="0" w:space="0" w:color="auto"/>
                <w:left w:val="none" w:sz="0" w:space="0" w:color="auto"/>
                <w:bottom w:val="none" w:sz="0" w:space="0" w:color="auto"/>
                <w:right w:val="none" w:sz="0" w:space="0" w:color="auto"/>
              </w:divBdr>
            </w:div>
            <w:div w:id="1327248541">
              <w:marLeft w:val="0"/>
              <w:marRight w:val="0"/>
              <w:marTop w:val="0"/>
              <w:marBottom w:val="0"/>
              <w:divBdr>
                <w:top w:val="none" w:sz="0" w:space="0" w:color="auto"/>
                <w:left w:val="none" w:sz="0" w:space="0" w:color="auto"/>
                <w:bottom w:val="none" w:sz="0" w:space="0" w:color="auto"/>
                <w:right w:val="none" w:sz="0" w:space="0" w:color="auto"/>
              </w:divBdr>
            </w:div>
            <w:div w:id="1551726739">
              <w:marLeft w:val="0"/>
              <w:marRight w:val="0"/>
              <w:marTop w:val="0"/>
              <w:marBottom w:val="0"/>
              <w:divBdr>
                <w:top w:val="none" w:sz="0" w:space="0" w:color="auto"/>
                <w:left w:val="none" w:sz="0" w:space="0" w:color="auto"/>
                <w:bottom w:val="none" w:sz="0" w:space="0" w:color="auto"/>
                <w:right w:val="none" w:sz="0" w:space="0" w:color="auto"/>
              </w:divBdr>
            </w:div>
            <w:div w:id="1924141696">
              <w:marLeft w:val="0"/>
              <w:marRight w:val="0"/>
              <w:marTop w:val="0"/>
              <w:marBottom w:val="0"/>
              <w:divBdr>
                <w:top w:val="none" w:sz="0" w:space="0" w:color="auto"/>
                <w:left w:val="none" w:sz="0" w:space="0" w:color="auto"/>
                <w:bottom w:val="none" w:sz="0" w:space="0" w:color="auto"/>
                <w:right w:val="none" w:sz="0" w:space="0" w:color="auto"/>
              </w:divBdr>
            </w:div>
            <w:div w:id="19288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03102">
      <w:bodyDiv w:val="1"/>
      <w:marLeft w:val="0"/>
      <w:marRight w:val="0"/>
      <w:marTop w:val="0"/>
      <w:marBottom w:val="0"/>
      <w:divBdr>
        <w:top w:val="none" w:sz="0" w:space="0" w:color="auto"/>
        <w:left w:val="none" w:sz="0" w:space="0" w:color="auto"/>
        <w:bottom w:val="none" w:sz="0" w:space="0" w:color="auto"/>
        <w:right w:val="none" w:sz="0" w:space="0" w:color="auto"/>
      </w:divBdr>
      <w:divsChild>
        <w:div w:id="438262309">
          <w:marLeft w:val="0"/>
          <w:marRight w:val="0"/>
          <w:marTop w:val="0"/>
          <w:marBottom w:val="0"/>
          <w:divBdr>
            <w:top w:val="none" w:sz="0" w:space="0" w:color="auto"/>
            <w:left w:val="none" w:sz="0" w:space="0" w:color="auto"/>
            <w:bottom w:val="none" w:sz="0" w:space="0" w:color="auto"/>
            <w:right w:val="none" w:sz="0" w:space="0" w:color="auto"/>
          </w:divBdr>
        </w:div>
        <w:div w:id="1458375559">
          <w:marLeft w:val="0"/>
          <w:marRight w:val="0"/>
          <w:marTop w:val="0"/>
          <w:marBottom w:val="0"/>
          <w:divBdr>
            <w:top w:val="none" w:sz="0" w:space="0" w:color="auto"/>
            <w:left w:val="none" w:sz="0" w:space="0" w:color="auto"/>
            <w:bottom w:val="none" w:sz="0" w:space="0" w:color="auto"/>
            <w:right w:val="none" w:sz="0" w:space="0" w:color="auto"/>
          </w:divBdr>
        </w:div>
      </w:divsChild>
    </w:div>
    <w:div w:id="1344630092">
      <w:bodyDiv w:val="1"/>
      <w:marLeft w:val="0"/>
      <w:marRight w:val="0"/>
      <w:marTop w:val="0"/>
      <w:marBottom w:val="0"/>
      <w:divBdr>
        <w:top w:val="none" w:sz="0" w:space="0" w:color="auto"/>
        <w:left w:val="none" w:sz="0" w:space="0" w:color="auto"/>
        <w:bottom w:val="none" w:sz="0" w:space="0" w:color="auto"/>
        <w:right w:val="none" w:sz="0" w:space="0" w:color="auto"/>
      </w:divBdr>
      <w:divsChild>
        <w:div w:id="791246892">
          <w:marLeft w:val="0"/>
          <w:marRight w:val="0"/>
          <w:marTop w:val="0"/>
          <w:marBottom w:val="0"/>
          <w:divBdr>
            <w:top w:val="none" w:sz="0" w:space="0" w:color="auto"/>
            <w:left w:val="none" w:sz="0" w:space="0" w:color="auto"/>
            <w:bottom w:val="none" w:sz="0" w:space="0" w:color="auto"/>
            <w:right w:val="none" w:sz="0" w:space="0" w:color="auto"/>
          </w:divBdr>
        </w:div>
        <w:div w:id="1269463341">
          <w:marLeft w:val="0"/>
          <w:marRight w:val="0"/>
          <w:marTop w:val="0"/>
          <w:marBottom w:val="0"/>
          <w:divBdr>
            <w:top w:val="none" w:sz="0" w:space="0" w:color="auto"/>
            <w:left w:val="none" w:sz="0" w:space="0" w:color="auto"/>
            <w:bottom w:val="none" w:sz="0" w:space="0" w:color="auto"/>
            <w:right w:val="none" w:sz="0" w:space="0" w:color="auto"/>
          </w:divBdr>
        </w:div>
        <w:div w:id="1506240492">
          <w:marLeft w:val="0"/>
          <w:marRight w:val="0"/>
          <w:marTop w:val="0"/>
          <w:marBottom w:val="0"/>
          <w:divBdr>
            <w:top w:val="none" w:sz="0" w:space="0" w:color="auto"/>
            <w:left w:val="none" w:sz="0" w:space="0" w:color="auto"/>
            <w:bottom w:val="none" w:sz="0" w:space="0" w:color="auto"/>
            <w:right w:val="none" w:sz="0" w:space="0" w:color="auto"/>
          </w:divBdr>
        </w:div>
        <w:div w:id="1978335821">
          <w:marLeft w:val="0"/>
          <w:marRight w:val="0"/>
          <w:marTop w:val="0"/>
          <w:marBottom w:val="0"/>
          <w:divBdr>
            <w:top w:val="none" w:sz="0" w:space="0" w:color="auto"/>
            <w:left w:val="none" w:sz="0" w:space="0" w:color="auto"/>
            <w:bottom w:val="none" w:sz="0" w:space="0" w:color="auto"/>
            <w:right w:val="none" w:sz="0" w:space="0" w:color="auto"/>
          </w:divBdr>
        </w:div>
      </w:divsChild>
    </w:div>
    <w:div w:id="1374887646">
      <w:bodyDiv w:val="1"/>
      <w:marLeft w:val="0"/>
      <w:marRight w:val="0"/>
      <w:marTop w:val="0"/>
      <w:marBottom w:val="0"/>
      <w:divBdr>
        <w:top w:val="none" w:sz="0" w:space="0" w:color="auto"/>
        <w:left w:val="none" w:sz="0" w:space="0" w:color="auto"/>
        <w:bottom w:val="none" w:sz="0" w:space="0" w:color="auto"/>
        <w:right w:val="none" w:sz="0" w:space="0" w:color="auto"/>
      </w:divBdr>
    </w:div>
    <w:div w:id="1384063035">
      <w:bodyDiv w:val="1"/>
      <w:marLeft w:val="0"/>
      <w:marRight w:val="0"/>
      <w:marTop w:val="0"/>
      <w:marBottom w:val="0"/>
      <w:divBdr>
        <w:top w:val="none" w:sz="0" w:space="0" w:color="auto"/>
        <w:left w:val="none" w:sz="0" w:space="0" w:color="auto"/>
        <w:bottom w:val="none" w:sz="0" w:space="0" w:color="auto"/>
        <w:right w:val="none" w:sz="0" w:space="0" w:color="auto"/>
      </w:divBdr>
    </w:div>
    <w:div w:id="1390957913">
      <w:bodyDiv w:val="1"/>
      <w:marLeft w:val="0"/>
      <w:marRight w:val="0"/>
      <w:marTop w:val="0"/>
      <w:marBottom w:val="0"/>
      <w:divBdr>
        <w:top w:val="none" w:sz="0" w:space="0" w:color="auto"/>
        <w:left w:val="none" w:sz="0" w:space="0" w:color="auto"/>
        <w:bottom w:val="none" w:sz="0" w:space="0" w:color="auto"/>
        <w:right w:val="none" w:sz="0" w:space="0" w:color="auto"/>
      </w:divBdr>
    </w:div>
    <w:div w:id="1391268206">
      <w:bodyDiv w:val="1"/>
      <w:marLeft w:val="0"/>
      <w:marRight w:val="0"/>
      <w:marTop w:val="0"/>
      <w:marBottom w:val="0"/>
      <w:divBdr>
        <w:top w:val="none" w:sz="0" w:space="0" w:color="auto"/>
        <w:left w:val="none" w:sz="0" w:space="0" w:color="auto"/>
        <w:bottom w:val="none" w:sz="0" w:space="0" w:color="auto"/>
        <w:right w:val="none" w:sz="0" w:space="0" w:color="auto"/>
      </w:divBdr>
    </w:div>
    <w:div w:id="1415514345">
      <w:bodyDiv w:val="1"/>
      <w:marLeft w:val="0"/>
      <w:marRight w:val="0"/>
      <w:marTop w:val="0"/>
      <w:marBottom w:val="0"/>
      <w:divBdr>
        <w:top w:val="none" w:sz="0" w:space="0" w:color="auto"/>
        <w:left w:val="none" w:sz="0" w:space="0" w:color="auto"/>
        <w:bottom w:val="none" w:sz="0" w:space="0" w:color="auto"/>
        <w:right w:val="none" w:sz="0" w:space="0" w:color="auto"/>
      </w:divBdr>
      <w:divsChild>
        <w:div w:id="346250453">
          <w:marLeft w:val="0"/>
          <w:marRight w:val="0"/>
          <w:marTop w:val="0"/>
          <w:marBottom w:val="0"/>
          <w:divBdr>
            <w:top w:val="none" w:sz="0" w:space="0" w:color="auto"/>
            <w:left w:val="none" w:sz="0" w:space="0" w:color="auto"/>
            <w:bottom w:val="none" w:sz="0" w:space="0" w:color="auto"/>
            <w:right w:val="none" w:sz="0" w:space="0" w:color="auto"/>
          </w:divBdr>
        </w:div>
        <w:div w:id="1909685783">
          <w:marLeft w:val="0"/>
          <w:marRight w:val="0"/>
          <w:marTop w:val="0"/>
          <w:marBottom w:val="0"/>
          <w:divBdr>
            <w:top w:val="none" w:sz="0" w:space="0" w:color="auto"/>
            <w:left w:val="none" w:sz="0" w:space="0" w:color="auto"/>
            <w:bottom w:val="none" w:sz="0" w:space="0" w:color="auto"/>
            <w:right w:val="none" w:sz="0" w:space="0" w:color="auto"/>
          </w:divBdr>
        </w:div>
      </w:divsChild>
    </w:div>
    <w:div w:id="1418749594">
      <w:bodyDiv w:val="1"/>
      <w:marLeft w:val="0"/>
      <w:marRight w:val="0"/>
      <w:marTop w:val="0"/>
      <w:marBottom w:val="0"/>
      <w:divBdr>
        <w:top w:val="none" w:sz="0" w:space="0" w:color="auto"/>
        <w:left w:val="none" w:sz="0" w:space="0" w:color="auto"/>
        <w:bottom w:val="none" w:sz="0" w:space="0" w:color="auto"/>
        <w:right w:val="none" w:sz="0" w:space="0" w:color="auto"/>
      </w:divBdr>
    </w:div>
    <w:div w:id="1430540660">
      <w:bodyDiv w:val="1"/>
      <w:marLeft w:val="0"/>
      <w:marRight w:val="0"/>
      <w:marTop w:val="0"/>
      <w:marBottom w:val="0"/>
      <w:divBdr>
        <w:top w:val="none" w:sz="0" w:space="0" w:color="auto"/>
        <w:left w:val="none" w:sz="0" w:space="0" w:color="auto"/>
        <w:bottom w:val="none" w:sz="0" w:space="0" w:color="auto"/>
        <w:right w:val="none" w:sz="0" w:space="0" w:color="auto"/>
      </w:divBdr>
      <w:divsChild>
        <w:div w:id="1046641345">
          <w:marLeft w:val="0"/>
          <w:marRight w:val="0"/>
          <w:marTop w:val="0"/>
          <w:marBottom w:val="0"/>
          <w:divBdr>
            <w:top w:val="none" w:sz="0" w:space="0" w:color="auto"/>
            <w:left w:val="none" w:sz="0" w:space="0" w:color="auto"/>
            <w:bottom w:val="none" w:sz="0" w:space="0" w:color="auto"/>
            <w:right w:val="none" w:sz="0" w:space="0" w:color="auto"/>
          </w:divBdr>
        </w:div>
        <w:div w:id="1730304101">
          <w:marLeft w:val="0"/>
          <w:marRight w:val="0"/>
          <w:marTop w:val="0"/>
          <w:marBottom w:val="0"/>
          <w:divBdr>
            <w:top w:val="none" w:sz="0" w:space="0" w:color="auto"/>
            <w:left w:val="none" w:sz="0" w:space="0" w:color="auto"/>
            <w:bottom w:val="none" w:sz="0" w:space="0" w:color="auto"/>
            <w:right w:val="none" w:sz="0" w:space="0" w:color="auto"/>
          </w:divBdr>
        </w:div>
        <w:div w:id="1780300673">
          <w:marLeft w:val="0"/>
          <w:marRight w:val="0"/>
          <w:marTop w:val="0"/>
          <w:marBottom w:val="0"/>
          <w:divBdr>
            <w:top w:val="none" w:sz="0" w:space="0" w:color="auto"/>
            <w:left w:val="none" w:sz="0" w:space="0" w:color="auto"/>
            <w:bottom w:val="none" w:sz="0" w:space="0" w:color="auto"/>
            <w:right w:val="none" w:sz="0" w:space="0" w:color="auto"/>
          </w:divBdr>
        </w:div>
      </w:divsChild>
    </w:div>
    <w:div w:id="1438022495">
      <w:bodyDiv w:val="1"/>
      <w:marLeft w:val="0"/>
      <w:marRight w:val="0"/>
      <w:marTop w:val="0"/>
      <w:marBottom w:val="0"/>
      <w:divBdr>
        <w:top w:val="none" w:sz="0" w:space="0" w:color="auto"/>
        <w:left w:val="none" w:sz="0" w:space="0" w:color="auto"/>
        <w:bottom w:val="none" w:sz="0" w:space="0" w:color="auto"/>
        <w:right w:val="none" w:sz="0" w:space="0" w:color="auto"/>
      </w:divBdr>
    </w:div>
    <w:div w:id="1449931763">
      <w:bodyDiv w:val="1"/>
      <w:marLeft w:val="0"/>
      <w:marRight w:val="0"/>
      <w:marTop w:val="0"/>
      <w:marBottom w:val="0"/>
      <w:divBdr>
        <w:top w:val="none" w:sz="0" w:space="0" w:color="auto"/>
        <w:left w:val="none" w:sz="0" w:space="0" w:color="auto"/>
        <w:bottom w:val="none" w:sz="0" w:space="0" w:color="auto"/>
        <w:right w:val="none" w:sz="0" w:space="0" w:color="auto"/>
      </w:divBdr>
    </w:div>
    <w:div w:id="1474641818">
      <w:bodyDiv w:val="1"/>
      <w:marLeft w:val="0"/>
      <w:marRight w:val="0"/>
      <w:marTop w:val="0"/>
      <w:marBottom w:val="0"/>
      <w:divBdr>
        <w:top w:val="none" w:sz="0" w:space="0" w:color="auto"/>
        <w:left w:val="none" w:sz="0" w:space="0" w:color="auto"/>
        <w:bottom w:val="none" w:sz="0" w:space="0" w:color="auto"/>
        <w:right w:val="none" w:sz="0" w:space="0" w:color="auto"/>
      </w:divBdr>
    </w:div>
    <w:div w:id="1514152747">
      <w:bodyDiv w:val="1"/>
      <w:marLeft w:val="0"/>
      <w:marRight w:val="0"/>
      <w:marTop w:val="0"/>
      <w:marBottom w:val="0"/>
      <w:divBdr>
        <w:top w:val="none" w:sz="0" w:space="0" w:color="auto"/>
        <w:left w:val="none" w:sz="0" w:space="0" w:color="auto"/>
        <w:bottom w:val="none" w:sz="0" w:space="0" w:color="auto"/>
        <w:right w:val="none" w:sz="0" w:space="0" w:color="auto"/>
      </w:divBdr>
    </w:div>
    <w:div w:id="1545099271">
      <w:bodyDiv w:val="1"/>
      <w:marLeft w:val="0"/>
      <w:marRight w:val="0"/>
      <w:marTop w:val="0"/>
      <w:marBottom w:val="0"/>
      <w:divBdr>
        <w:top w:val="none" w:sz="0" w:space="0" w:color="auto"/>
        <w:left w:val="none" w:sz="0" w:space="0" w:color="auto"/>
        <w:bottom w:val="none" w:sz="0" w:space="0" w:color="auto"/>
        <w:right w:val="none" w:sz="0" w:space="0" w:color="auto"/>
      </w:divBdr>
    </w:div>
    <w:div w:id="1610964550">
      <w:bodyDiv w:val="1"/>
      <w:marLeft w:val="0"/>
      <w:marRight w:val="0"/>
      <w:marTop w:val="0"/>
      <w:marBottom w:val="0"/>
      <w:divBdr>
        <w:top w:val="none" w:sz="0" w:space="0" w:color="auto"/>
        <w:left w:val="none" w:sz="0" w:space="0" w:color="auto"/>
        <w:bottom w:val="none" w:sz="0" w:space="0" w:color="auto"/>
        <w:right w:val="none" w:sz="0" w:space="0" w:color="auto"/>
      </w:divBdr>
    </w:div>
    <w:div w:id="1646427879">
      <w:bodyDiv w:val="1"/>
      <w:marLeft w:val="0"/>
      <w:marRight w:val="0"/>
      <w:marTop w:val="0"/>
      <w:marBottom w:val="0"/>
      <w:divBdr>
        <w:top w:val="none" w:sz="0" w:space="0" w:color="auto"/>
        <w:left w:val="none" w:sz="0" w:space="0" w:color="auto"/>
        <w:bottom w:val="none" w:sz="0" w:space="0" w:color="auto"/>
        <w:right w:val="none" w:sz="0" w:space="0" w:color="auto"/>
      </w:divBdr>
    </w:div>
    <w:div w:id="1654289134">
      <w:bodyDiv w:val="1"/>
      <w:marLeft w:val="0"/>
      <w:marRight w:val="0"/>
      <w:marTop w:val="0"/>
      <w:marBottom w:val="0"/>
      <w:divBdr>
        <w:top w:val="none" w:sz="0" w:space="0" w:color="auto"/>
        <w:left w:val="none" w:sz="0" w:space="0" w:color="auto"/>
        <w:bottom w:val="none" w:sz="0" w:space="0" w:color="auto"/>
        <w:right w:val="none" w:sz="0" w:space="0" w:color="auto"/>
      </w:divBdr>
    </w:div>
    <w:div w:id="1698964365">
      <w:bodyDiv w:val="1"/>
      <w:marLeft w:val="0"/>
      <w:marRight w:val="0"/>
      <w:marTop w:val="0"/>
      <w:marBottom w:val="0"/>
      <w:divBdr>
        <w:top w:val="none" w:sz="0" w:space="0" w:color="auto"/>
        <w:left w:val="none" w:sz="0" w:space="0" w:color="auto"/>
        <w:bottom w:val="none" w:sz="0" w:space="0" w:color="auto"/>
        <w:right w:val="none" w:sz="0" w:space="0" w:color="auto"/>
      </w:divBdr>
      <w:divsChild>
        <w:div w:id="159852171">
          <w:marLeft w:val="0"/>
          <w:marRight w:val="0"/>
          <w:marTop w:val="0"/>
          <w:marBottom w:val="0"/>
          <w:divBdr>
            <w:top w:val="none" w:sz="0" w:space="0" w:color="auto"/>
            <w:left w:val="none" w:sz="0" w:space="0" w:color="auto"/>
            <w:bottom w:val="none" w:sz="0" w:space="0" w:color="auto"/>
            <w:right w:val="none" w:sz="0" w:space="0" w:color="auto"/>
          </w:divBdr>
        </w:div>
        <w:div w:id="885065688">
          <w:marLeft w:val="0"/>
          <w:marRight w:val="0"/>
          <w:marTop w:val="0"/>
          <w:marBottom w:val="0"/>
          <w:divBdr>
            <w:top w:val="none" w:sz="0" w:space="0" w:color="auto"/>
            <w:left w:val="none" w:sz="0" w:space="0" w:color="auto"/>
            <w:bottom w:val="none" w:sz="0" w:space="0" w:color="auto"/>
            <w:right w:val="none" w:sz="0" w:space="0" w:color="auto"/>
          </w:divBdr>
        </w:div>
        <w:div w:id="929505824">
          <w:marLeft w:val="0"/>
          <w:marRight w:val="0"/>
          <w:marTop w:val="0"/>
          <w:marBottom w:val="0"/>
          <w:divBdr>
            <w:top w:val="none" w:sz="0" w:space="0" w:color="auto"/>
            <w:left w:val="none" w:sz="0" w:space="0" w:color="auto"/>
            <w:bottom w:val="none" w:sz="0" w:space="0" w:color="auto"/>
            <w:right w:val="none" w:sz="0" w:space="0" w:color="auto"/>
          </w:divBdr>
        </w:div>
        <w:div w:id="1193685089">
          <w:marLeft w:val="0"/>
          <w:marRight w:val="0"/>
          <w:marTop w:val="0"/>
          <w:marBottom w:val="0"/>
          <w:divBdr>
            <w:top w:val="none" w:sz="0" w:space="0" w:color="auto"/>
            <w:left w:val="none" w:sz="0" w:space="0" w:color="auto"/>
            <w:bottom w:val="none" w:sz="0" w:space="0" w:color="auto"/>
            <w:right w:val="none" w:sz="0" w:space="0" w:color="auto"/>
          </w:divBdr>
        </w:div>
        <w:div w:id="1403062318">
          <w:marLeft w:val="0"/>
          <w:marRight w:val="0"/>
          <w:marTop w:val="0"/>
          <w:marBottom w:val="0"/>
          <w:divBdr>
            <w:top w:val="none" w:sz="0" w:space="0" w:color="auto"/>
            <w:left w:val="none" w:sz="0" w:space="0" w:color="auto"/>
            <w:bottom w:val="none" w:sz="0" w:space="0" w:color="auto"/>
            <w:right w:val="none" w:sz="0" w:space="0" w:color="auto"/>
          </w:divBdr>
        </w:div>
      </w:divsChild>
    </w:div>
    <w:div w:id="1702047943">
      <w:bodyDiv w:val="1"/>
      <w:marLeft w:val="0"/>
      <w:marRight w:val="0"/>
      <w:marTop w:val="0"/>
      <w:marBottom w:val="0"/>
      <w:divBdr>
        <w:top w:val="none" w:sz="0" w:space="0" w:color="auto"/>
        <w:left w:val="none" w:sz="0" w:space="0" w:color="auto"/>
        <w:bottom w:val="none" w:sz="0" w:space="0" w:color="auto"/>
        <w:right w:val="none" w:sz="0" w:space="0" w:color="auto"/>
      </w:divBdr>
    </w:div>
    <w:div w:id="1705665830">
      <w:bodyDiv w:val="1"/>
      <w:marLeft w:val="0"/>
      <w:marRight w:val="0"/>
      <w:marTop w:val="0"/>
      <w:marBottom w:val="0"/>
      <w:divBdr>
        <w:top w:val="none" w:sz="0" w:space="0" w:color="auto"/>
        <w:left w:val="none" w:sz="0" w:space="0" w:color="auto"/>
        <w:bottom w:val="none" w:sz="0" w:space="0" w:color="auto"/>
        <w:right w:val="none" w:sz="0" w:space="0" w:color="auto"/>
      </w:divBdr>
      <w:divsChild>
        <w:div w:id="214237889">
          <w:marLeft w:val="0"/>
          <w:marRight w:val="0"/>
          <w:marTop w:val="0"/>
          <w:marBottom w:val="0"/>
          <w:divBdr>
            <w:top w:val="none" w:sz="0" w:space="0" w:color="auto"/>
            <w:left w:val="none" w:sz="0" w:space="0" w:color="auto"/>
            <w:bottom w:val="none" w:sz="0" w:space="0" w:color="auto"/>
            <w:right w:val="none" w:sz="0" w:space="0" w:color="auto"/>
          </w:divBdr>
        </w:div>
        <w:div w:id="1068649693">
          <w:marLeft w:val="0"/>
          <w:marRight w:val="0"/>
          <w:marTop w:val="0"/>
          <w:marBottom w:val="0"/>
          <w:divBdr>
            <w:top w:val="none" w:sz="0" w:space="0" w:color="auto"/>
            <w:left w:val="none" w:sz="0" w:space="0" w:color="auto"/>
            <w:bottom w:val="none" w:sz="0" w:space="0" w:color="auto"/>
            <w:right w:val="none" w:sz="0" w:space="0" w:color="auto"/>
          </w:divBdr>
        </w:div>
      </w:divsChild>
    </w:div>
    <w:div w:id="1741947783">
      <w:bodyDiv w:val="1"/>
      <w:marLeft w:val="0"/>
      <w:marRight w:val="0"/>
      <w:marTop w:val="0"/>
      <w:marBottom w:val="0"/>
      <w:divBdr>
        <w:top w:val="none" w:sz="0" w:space="0" w:color="auto"/>
        <w:left w:val="none" w:sz="0" w:space="0" w:color="auto"/>
        <w:bottom w:val="none" w:sz="0" w:space="0" w:color="auto"/>
        <w:right w:val="none" w:sz="0" w:space="0" w:color="auto"/>
      </w:divBdr>
    </w:div>
    <w:div w:id="1795323233">
      <w:bodyDiv w:val="1"/>
      <w:marLeft w:val="0"/>
      <w:marRight w:val="0"/>
      <w:marTop w:val="0"/>
      <w:marBottom w:val="0"/>
      <w:divBdr>
        <w:top w:val="none" w:sz="0" w:space="0" w:color="auto"/>
        <w:left w:val="none" w:sz="0" w:space="0" w:color="auto"/>
        <w:bottom w:val="none" w:sz="0" w:space="0" w:color="auto"/>
        <w:right w:val="none" w:sz="0" w:space="0" w:color="auto"/>
      </w:divBdr>
      <w:divsChild>
        <w:div w:id="480276022">
          <w:marLeft w:val="0"/>
          <w:marRight w:val="0"/>
          <w:marTop w:val="0"/>
          <w:marBottom w:val="0"/>
          <w:divBdr>
            <w:top w:val="none" w:sz="0" w:space="0" w:color="auto"/>
            <w:left w:val="none" w:sz="0" w:space="0" w:color="auto"/>
            <w:bottom w:val="none" w:sz="0" w:space="0" w:color="auto"/>
            <w:right w:val="none" w:sz="0" w:space="0" w:color="auto"/>
          </w:divBdr>
        </w:div>
        <w:div w:id="727339830">
          <w:marLeft w:val="0"/>
          <w:marRight w:val="0"/>
          <w:marTop w:val="0"/>
          <w:marBottom w:val="0"/>
          <w:divBdr>
            <w:top w:val="none" w:sz="0" w:space="0" w:color="auto"/>
            <w:left w:val="none" w:sz="0" w:space="0" w:color="auto"/>
            <w:bottom w:val="none" w:sz="0" w:space="0" w:color="auto"/>
            <w:right w:val="none" w:sz="0" w:space="0" w:color="auto"/>
          </w:divBdr>
        </w:div>
        <w:div w:id="1792898382">
          <w:marLeft w:val="0"/>
          <w:marRight w:val="0"/>
          <w:marTop w:val="0"/>
          <w:marBottom w:val="0"/>
          <w:divBdr>
            <w:top w:val="none" w:sz="0" w:space="0" w:color="auto"/>
            <w:left w:val="none" w:sz="0" w:space="0" w:color="auto"/>
            <w:bottom w:val="none" w:sz="0" w:space="0" w:color="auto"/>
            <w:right w:val="none" w:sz="0" w:space="0" w:color="auto"/>
          </w:divBdr>
        </w:div>
      </w:divsChild>
    </w:div>
    <w:div w:id="1802111168">
      <w:bodyDiv w:val="1"/>
      <w:marLeft w:val="0"/>
      <w:marRight w:val="0"/>
      <w:marTop w:val="0"/>
      <w:marBottom w:val="0"/>
      <w:divBdr>
        <w:top w:val="none" w:sz="0" w:space="0" w:color="auto"/>
        <w:left w:val="none" w:sz="0" w:space="0" w:color="auto"/>
        <w:bottom w:val="none" w:sz="0" w:space="0" w:color="auto"/>
        <w:right w:val="none" w:sz="0" w:space="0" w:color="auto"/>
      </w:divBdr>
    </w:div>
    <w:div w:id="1804617046">
      <w:bodyDiv w:val="1"/>
      <w:marLeft w:val="0"/>
      <w:marRight w:val="0"/>
      <w:marTop w:val="0"/>
      <w:marBottom w:val="0"/>
      <w:divBdr>
        <w:top w:val="none" w:sz="0" w:space="0" w:color="auto"/>
        <w:left w:val="none" w:sz="0" w:space="0" w:color="auto"/>
        <w:bottom w:val="none" w:sz="0" w:space="0" w:color="auto"/>
        <w:right w:val="none" w:sz="0" w:space="0" w:color="auto"/>
      </w:divBdr>
      <w:divsChild>
        <w:div w:id="231697245">
          <w:marLeft w:val="0"/>
          <w:marRight w:val="0"/>
          <w:marTop w:val="0"/>
          <w:marBottom w:val="0"/>
          <w:divBdr>
            <w:top w:val="none" w:sz="0" w:space="0" w:color="auto"/>
            <w:left w:val="none" w:sz="0" w:space="0" w:color="auto"/>
            <w:bottom w:val="none" w:sz="0" w:space="0" w:color="auto"/>
            <w:right w:val="none" w:sz="0" w:space="0" w:color="auto"/>
          </w:divBdr>
        </w:div>
        <w:div w:id="1152212558">
          <w:marLeft w:val="0"/>
          <w:marRight w:val="0"/>
          <w:marTop w:val="0"/>
          <w:marBottom w:val="0"/>
          <w:divBdr>
            <w:top w:val="none" w:sz="0" w:space="0" w:color="auto"/>
            <w:left w:val="none" w:sz="0" w:space="0" w:color="auto"/>
            <w:bottom w:val="none" w:sz="0" w:space="0" w:color="auto"/>
            <w:right w:val="none" w:sz="0" w:space="0" w:color="auto"/>
          </w:divBdr>
        </w:div>
        <w:div w:id="2067876691">
          <w:marLeft w:val="0"/>
          <w:marRight w:val="0"/>
          <w:marTop w:val="0"/>
          <w:marBottom w:val="0"/>
          <w:divBdr>
            <w:top w:val="none" w:sz="0" w:space="0" w:color="auto"/>
            <w:left w:val="none" w:sz="0" w:space="0" w:color="auto"/>
            <w:bottom w:val="none" w:sz="0" w:space="0" w:color="auto"/>
            <w:right w:val="none" w:sz="0" w:space="0" w:color="auto"/>
          </w:divBdr>
        </w:div>
      </w:divsChild>
    </w:div>
    <w:div w:id="1881941715">
      <w:bodyDiv w:val="1"/>
      <w:marLeft w:val="0"/>
      <w:marRight w:val="0"/>
      <w:marTop w:val="0"/>
      <w:marBottom w:val="0"/>
      <w:divBdr>
        <w:top w:val="none" w:sz="0" w:space="0" w:color="auto"/>
        <w:left w:val="none" w:sz="0" w:space="0" w:color="auto"/>
        <w:bottom w:val="none" w:sz="0" w:space="0" w:color="auto"/>
        <w:right w:val="none" w:sz="0" w:space="0" w:color="auto"/>
      </w:divBdr>
      <w:divsChild>
        <w:div w:id="318770336">
          <w:marLeft w:val="0"/>
          <w:marRight w:val="0"/>
          <w:marTop w:val="0"/>
          <w:marBottom w:val="0"/>
          <w:divBdr>
            <w:top w:val="none" w:sz="0" w:space="0" w:color="auto"/>
            <w:left w:val="none" w:sz="0" w:space="0" w:color="auto"/>
            <w:bottom w:val="none" w:sz="0" w:space="0" w:color="auto"/>
            <w:right w:val="none" w:sz="0" w:space="0" w:color="auto"/>
          </w:divBdr>
        </w:div>
        <w:div w:id="447701349">
          <w:marLeft w:val="0"/>
          <w:marRight w:val="0"/>
          <w:marTop w:val="0"/>
          <w:marBottom w:val="0"/>
          <w:divBdr>
            <w:top w:val="none" w:sz="0" w:space="0" w:color="auto"/>
            <w:left w:val="none" w:sz="0" w:space="0" w:color="auto"/>
            <w:bottom w:val="none" w:sz="0" w:space="0" w:color="auto"/>
            <w:right w:val="none" w:sz="0" w:space="0" w:color="auto"/>
          </w:divBdr>
        </w:div>
        <w:div w:id="1468355643">
          <w:marLeft w:val="0"/>
          <w:marRight w:val="0"/>
          <w:marTop w:val="0"/>
          <w:marBottom w:val="0"/>
          <w:divBdr>
            <w:top w:val="none" w:sz="0" w:space="0" w:color="auto"/>
            <w:left w:val="none" w:sz="0" w:space="0" w:color="auto"/>
            <w:bottom w:val="none" w:sz="0" w:space="0" w:color="auto"/>
            <w:right w:val="none" w:sz="0" w:space="0" w:color="auto"/>
          </w:divBdr>
        </w:div>
        <w:div w:id="2098282011">
          <w:marLeft w:val="0"/>
          <w:marRight w:val="0"/>
          <w:marTop w:val="0"/>
          <w:marBottom w:val="0"/>
          <w:divBdr>
            <w:top w:val="none" w:sz="0" w:space="0" w:color="auto"/>
            <w:left w:val="none" w:sz="0" w:space="0" w:color="auto"/>
            <w:bottom w:val="none" w:sz="0" w:space="0" w:color="auto"/>
            <w:right w:val="none" w:sz="0" w:space="0" w:color="auto"/>
          </w:divBdr>
        </w:div>
        <w:div w:id="2127850404">
          <w:marLeft w:val="0"/>
          <w:marRight w:val="0"/>
          <w:marTop w:val="0"/>
          <w:marBottom w:val="0"/>
          <w:divBdr>
            <w:top w:val="none" w:sz="0" w:space="0" w:color="auto"/>
            <w:left w:val="none" w:sz="0" w:space="0" w:color="auto"/>
            <w:bottom w:val="none" w:sz="0" w:space="0" w:color="auto"/>
            <w:right w:val="none" w:sz="0" w:space="0" w:color="auto"/>
          </w:divBdr>
        </w:div>
      </w:divsChild>
    </w:div>
    <w:div w:id="1945647545">
      <w:bodyDiv w:val="1"/>
      <w:marLeft w:val="0"/>
      <w:marRight w:val="0"/>
      <w:marTop w:val="0"/>
      <w:marBottom w:val="0"/>
      <w:divBdr>
        <w:top w:val="none" w:sz="0" w:space="0" w:color="auto"/>
        <w:left w:val="none" w:sz="0" w:space="0" w:color="auto"/>
        <w:bottom w:val="none" w:sz="0" w:space="0" w:color="auto"/>
        <w:right w:val="none" w:sz="0" w:space="0" w:color="auto"/>
      </w:divBdr>
    </w:div>
    <w:div w:id="1963808364">
      <w:bodyDiv w:val="1"/>
      <w:marLeft w:val="0"/>
      <w:marRight w:val="0"/>
      <w:marTop w:val="0"/>
      <w:marBottom w:val="0"/>
      <w:divBdr>
        <w:top w:val="none" w:sz="0" w:space="0" w:color="auto"/>
        <w:left w:val="none" w:sz="0" w:space="0" w:color="auto"/>
        <w:bottom w:val="none" w:sz="0" w:space="0" w:color="auto"/>
        <w:right w:val="none" w:sz="0" w:space="0" w:color="auto"/>
      </w:divBdr>
      <w:divsChild>
        <w:div w:id="931284048">
          <w:marLeft w:val="0"/>
          <w:marRight w:val="0"/>
          <w:marTop w:val="0"/>
          <w:marBottom w:val="0"/>
          <w:divBdr>
            <w:top w:val="none" w:sz="0" w:space="0" w:color="auto"/>
            <w:left w:val="none" w:sz="0" w:space="0" w:color="auto"/>
            <w:bottom w:val="none" w:sz="0" w:space="0" w:color="auto"/>
            <w:right w:val="none" w:sz="0" w:space="0" w:color="auto"/>
          </w:divBdr>
        </w:div>
        <w:div w:id="1202523320">
          <w:marLeft w:val="0"/>
          <w:marRight w:val="0"/>
          <w:marTop w:val="0"/>
          <w:marBottom w:val="0"/>
          <w:divBdr>
            <w:top w:val="none" w:sz="0" w:space="0" w:color="auto"/>
            <w:left w:val="none" w:sz="0" w:space="0" w:color="auto"/>
            <w:bottom w:val="none" w:sz="0" w:space="0" w:color="auto"/>
            <w:right w:val="none" w:sz="0" w:space="0" w:color="auto"/>
          </w:divBdr>
        </w:div>
        <w:div w:id="1260144353">
          <w:marLeft w:val="0"/>
          <w:marRight w:val="0"/>
          <w:marTop w:val="0"/>
          <w:marBottom w:val="0"/>
          <w:divBdr>
            <w:top w:val="none" w:sz="0" w:space="0" w:color="auto"/>
            <w:left w:val="none" w:sz="0" w:space="0" w:color="auto"/>
            <w:bottom w:val="none" w:sz="0" w:space="0" w:color="auto"/>
            <w:right w:val="none" w:sz="0" w:space="0" w:color="auto"/>
          </w:divBdr>
        </w:div>
        <w:div w:id="1294796165">
          <w:marLeft w:val="0"/>
          <w:marRight w:val="0"/>
          <w:marTop w:val="0"/>
          <w:marBottom w:val="0"/>
          <w:divBdr>
            <w:top w:val="none" w:sz="0" w:space="0" w:color="auto"/>
            <w:left w:val="none" w:sz="0" w:space="0" w:color="auto"/>
            <w:bottom w:val="none" w:sz="0" w:space="0" w:color="auto"/>
            <w:right w:val="none" w:sz="0" w:space="0" w:color="auto"/>
          </w:divBdr>
        </w:div>
      </w:divsChild>
    </w:div>
    <w:div w:id="1970353790">
      <w:bodyDiv w:val="1"/>
      <w:marLeft w:val="0"/>
      <w:marRight w:val="0"/>
      <w:marTop w:val="0"/>
      <w:marBottom w:val="0"/>
      <w:divBdr>
        <w:top w:val="none" w:sz="0" w:space="0" w:color="auto"/>
        <w:left w:val="none" w:sz="0" w:space="0" w:color="auto"/>
        <w:bottom w:val="none" w:sz="0" w:space="0" w:color="auto"/>
        <w:right w:val="none" w:sz="0" w:space="0" w:color="auto"/>
      </w:divBdr>
    </w:div>
    <w:div w:id="2029134599">
      <w:bodyDiv w:val="1"/>
      <w:marLeft w:val="0"/>
      <w:marRight w:val="0"/>
      <w:marTop w:val="0"/>
      <w:marBottom w:val="0"/>
      <w:divBdr>
        <w:top w:val="none" w:sz="0" w:space="0" w:color="auto"/>
        <w:left w:val="none" w:sz="0" w:space="0" w:color="auto"/>
        <w:bottom w:val="none" w:sz="0" w:space="0" w:color="auto"/>
        <w:right w:val="none" w:sz="0" w:space="0" w:color="auto"/>
      </w:divBdr>
      <w:divsChild>
        <w:div w:id="147526623">
          <w:marLeft w:val="0"/>
          <w:marRight w:val="0"/>
          <w:marTop w:val="0"/>
          <w:marBottom w:val="0"/>
          <w:divBdr>
            <w:top w:val="none" w:sz="0" w:space="0" w:color="auto"/>
            <w:left w:val="none" w:sz="0" w:space="0" w:color="auto"/>
            <w:bottom w:val="none" w:sz="0" w:space="0" w:color="auto"/>
            <w:right w:val="none" w:sz="0" w:space="0" w:color="auto"/>
          </w:divBdr>
        </w:div>
        <w:div w:id="193620629">
          <w:marLeft w:val="0"/>
          <w:marRight w:val="0"/>
          <w:marTop w:val="0"/>
          <w:marBottom w:val="0"/>
          <w:divBdr>
            <w:top w:val="none" w:sz="0" w:space="0" w:color="auto"/>
            <w:left w:val="none" w:sz="0" w:space="0" w:color="auto"/>
            <w:bottom w:val="none" w:sz="0" w:space="0" w:color="auto"/>
            <w:right w:val="none" w:sz="0" w:space="0" w:color="auto"/>
          </w:divBdr>
        </w:div>
        <w:div w:id="641271705">
          <w:marLeft w:val="0"/>
          <w:marRight w:val="0"/>
          <w:marTop w:val="0"/>
          <w:marBottom w:val="0"/>
          <w:divBdr>
            <w:top w:val="none" w:sz="0" w:space="0" w:color="auto"/>
            <w:left w:val="none" w:sz="0" w:space="0" w:color="auto"/>
            <w:bottom w:val="none" w:sz="0" w:space="0" w:color="auto"/>
            <w:right w:val="none" w:sz="0" w:space="0" w:color="auto"/>
          </w:divBdr>
        </w:div>
        <w:div w:id="895242816">
          <w:marLeft w:val="0"/>
          <w:marRight w:val="0"/>
          <w:marTop w:val="0"/>
          <w:marBottom w:val="0"/>
          <w:divBdr>
            <w:top w:val="none" w:sz="0" w:space="0" w:color="auto"/>
            <w:left w:val="none" w:sz="0" w:space="0" w:color="auto"/>
            <w:bottom w:val="none" w:sz="0" w:space="0" w:color="auto"/>
            <w:right w:val="none" w:sz="0" w:space="0" w:color="auto"/>
          </w:divBdr>
        </w:div>
        <w:div w:id="906649007">
          <w:marLeft w:val="0"/>
          <w:marRight w:val="0"/>
          <w:marTop w:val="0"/>
          <w:marBottom w:val="0"/>
          <w:divBdr>
            <w:top w:val="none" w:sz="0" w:space="0" w:color="auto"/>
            <w:left w:val="none" w:sz="0" w:space="0" w:color="auto"/>
            <w:bottom w:val="none" w:sz="0" w:space="0" w:color="auto"/>
            <w:right w:val="none" w:sz="0" w:space="0" w:color="auto"/>
          </w:divBdr>
        </w:div>
        <w:div w:id="1724715120">
          <w:marLeft w:val="0"/>
          <w:marRight w:val="0"/>
          <w:marTop w:val="0"/>
          <w:marBottom w:val="0"/>
          <w:divBdr>
            <w:top w:val="none" w:sz="0" w:space="0" w:color="auto"/>
            <w:left w:val="none" w:sz="0" w:space="0" w:color="auto"/>
            <w:bottom w:val="none" w:sz="0" w:space="0" w:color="auto"/>
            <w:right w:val="none" w:sz="0" w:space="0" w:color="auto"/>
          </w:divBdr>
        </w:div>
      </w:divsChild>
    </w:div>
    <w:div w:id="2109353069">
      <w:bodyDiv w:val="1"/>
      <w:marLeft w:val="0"/>
      <w:marRight w:val="0"/>
      <w:marTop w:val="0"/>
      <w:marBottom w:val="0"/>
      <w:divBdr>
        <w:top w:val="none" w:sz="0" w:space="0" w:color="auto"/>
        <w:left w:val="none" w:sz="0" w:space="0" w:color="auto"/>
        <w:bottom w:val="none" w:sz="0" w:space="0" w:color="auto"/>
        <w:right w:val="none" w:sz="0" w:space="0" w:color="auto"/>
      </w:divBdr>
    </w:div>
    <w:div w:id="2118792463">
      <w:bodyDiv w:val="1"/>
      <w:marLeft w:val="0"/>
      <w:marRight w:val="0"/>
      <w:marTop w:val="0"/>
      <w:marBottom w:val="0"/>
      <w:divBdr>
        <w:top w:val="none" w:sz="0" w:space="0" w:color="auto"/>
        <w:left w:val="none" w:sz="0" w:space="0" w:color="auto"/>
        <w:bottom w:val="none" w:sz="0" w:space="0" w:color="auto"/>
        <w:right w:val="none" w:sz="0" w:space="0" w:color="auto"/>
      </w:divBdr>
    </w:div>
    <w:div w:id="2130732895">
      <w:bodyDiv w:val="1"/>
      <w:marLeft w:val="0"/>
      <w:marRight w:val="0"/>
      <w:marTop w:val="0"/>
      <w:marBottom w:val="0"/>
      <w:divBdr>
        <w:top w:val="none" w:sz="0" w:space="0" w:color="auto"/>
        <w:left w:val="none" w:sz="0" w:space="0" w:color="auto"/>
        <w:bottom w:val="none" w:sz="0" w:space="0" w:color="auto"/>
        <w:right w:val="none" w:sz="0" w:space="0" w:color="auto"/>
      </w:divBdr>
      <w:divsChild>
        <w:div w:id="165481231">
          <w:marLeft w:val="0"/>
          <w:marRight w:val="0"/>
          <w:marTop w:val="0"/>
          <w:marBottom w:val="0"/>
          <w:divBdr>
            <w:top w:val="none" w:sz="0" w:space="0" w:color="auto"/>
            <w:left w:val="none" w:sz="0" w:space="0" w:color="auto"/>
            <w:bottom w:val="none" w:sz="0" w:space="0" w:color="auto"/>
            <w:right w:val="none" w:sz="0" w:space="0" w:color="auto"/>
          </w:divBdr>
        </w:div>
        <w:div w:id="643630896">
          <w:marLeft w:val="0"/>
          <w:marRight w:val="0"/>
          <w:marTop w:val="0"/>
          <w:marBottom w:val="0"/>
          <w:divBdr>
            <w:top w:val="none" w:sz="0" w:space="0" w:color="auto"/>
            <w:left w:val="none" w:sz="0" w:space="0" w:color="auto"/>
            <w:bottom w:val="none" w:sz="0" w:space="0" w:color="auto"/>
            <w:right w:val="none" w:sz="0" w:space="0" w:color="auto"/>
          </w:divBdr>
        </w:div>
        <w:div w:id="971014023">
          <w:marLeft w:val="0"/>
          <w:marRight w:val="0"/>
          <w:marTop w:val="0"/>
          <w:marBottom w:val="0"/>
          <w:divBdr>
            <w:top w:val="none" w:sz="0" w:space="0" w:color="auto"/>
            <w:left w:val="none" w:sz="0" w:space="0" w:color="auto"/>
            <w:bottom w:val="none" w:sz="0" w:space="0" w:color="auto"/>
            <w:right w:val="none" w:sz="0" w:space="0" w:color="auto"/>
          </w:divBdr>
        </w:div>
        <w:div w:id="1062942757">
          <w:marLeft w:val="0"/>
          <w:marRight w:val="0"/>
          <w:marTop w:val="0"/>
          <w:marBottom w:val="0"/>
          <w:divBdr>
            <w:top w:val="none" w:sz="0" w:space="0" w:color="auto"/>
            <w:left w:val="none" w:sz="0" w:space="0" w:color="auto"/>
            <w:bottom w:val="none" w:sz="0" w:space="0" w:color="auto"/>
            <w:right w:val="none" w:sz="0" w:space="0" w:color="auto"/>
          </w:divBdr>
        </w:div>
        <w:div w:id="1095370133">
          <w:marLeft w:val="0"/>
          <w:marRight w:val="0"/>
          <w:marTop w:val="0"/>
          <w:marBottom w:val="0"/>
          <w:divBdr>
            <w:top w:val="none" w:sz="0" w:space="0" w:color="auto"/>
            <w:left w:val="none" w:sz="0" w:space="0" w:color="auto"/>
            <w:bottom w:val="none" w:sz="0" w:space="0" w:color="auto"/>
            <w:right w:val="none" w:sz="0" w:space="0" w:color="auto"/>
          </w:divBdr>
        </w:div>
        <w:div w:id="1496649404">
          <w:marLeft w:val="0"/>
          <w:marRight w:val="0"/>
          <w:marTop w:val="0"/>
          <w:marBottom w:val="0"/>
          <w:divBdr>
            <w:top w:val="none" w:sz="0" w:space="0" w:color="auto"/>
            <w:left w:val="none" w:sz="0" w:space="0" w:color="auto"/>
            <w:bottom w:val="none" w:sz="0" w:space="0" w:color="auto"/>
            <w:right w:val="none" w:sz="0" w:space="0" w:color="auto"/>
          </w:divBdr>
        </w:div>
        <w:div w:id="18077774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5.jpeg"/><Relationship Id="rId42" Type="http://schemas.openxmlformats.org/officeDocument/2006/relationships/image" Target="media/image26.png"/><Relationship Id="rId63" Type="http://schemas.openxmlformats.org/officeDocument/2006/relationships/image" Target="media/image47.png"/><Relationship Id="rId84" Type="http://schemas.openxmlformats.org/officeDocument/2006/relationships/image" Target="media/image68.png"/><Relationship Id="rId138" Type="http://schemas.openxmlformats.org/officeDocument/2006/relationships/image" Target="media/image118.jpeg"/><Relationship Id="rId107" Type="http://schemas.openxmlformats.org/officeDocument/2006/relationships/image" Target="media/image90.jpeg"/><Relationship Id="rId11" Type="http://schemas.openxmlformats.org/officeDocument/2006/relationships/image" Target="media/image2.jpeg"/><Relationship Id="rId32" Type="http://schemas.openxmlformats.org/officeDocument/2006/relationships/image" Target="media/image16.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08.png"/><Relationship Id="rId149" Type="http://schemas.openxmlformats.org/officeDocument/2006/relationships/image" Target="media/image129.jpeg"/><Relationship Id="rId5" Type="http://schemas.openxmlformats.org/officeDocument/2006/relationships/webSettings" Target="webSettings.xml"/><Relationship Id="rId95" Type="http://schemas.openxmlformats.org/officeDocument/2006/relationships/image" Target="media/image79.png"/><Relationship Id="rId22" Type="http://schemas.openxmlformats.org/officeDocument/2006/relationships/image" Target="media/image6.jpe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3.png"/><Relationship Id="rId118" Type="http://schemas.openxmlformats.org/officeDocument/2006/relationships/image" Target="media/image98.png"/><Relationship Id="rId134" Type="http://schemas.openxmlformats.org/officeDocument/2006/relationships/image" Target="media/image114.jpeg"/><Relationship Id="rId139" Type="http://schemas.openxmlformats.org/officeDocument/2006/relationships/image" Target="media/image119.jpeg"/><Relationship Id="rId80" Type="http://schemas.openxmlformats.org/officeDocument/2006/relationships/image" Target="media/image64.png"/><Relationship Id="rId85" Type="http://schemas.openxmlformats.org/officeDocument/2006/relationships/image" Target="media/image69.jpeg"/><Relationship Id="rId150" Type="http://schemas.openxmlformats.org/officeDocument/2006/relationships/image" Target="media/image130.jpeg"/><Relationship Id="rId12" Type="http://schemas.openxmlformats.org/officeDocument/2006/relationships/image" Target="media/image3.png"/><Relationship Id="rId17" Type="http://schemas.openxmlformats.org/officeDocument/2006/relationships/header" Target="header1.xml"/><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6.png"/><Relationship Id="rId108" Type="http://schemas.openxmlformats.org/officeDocument/2006/relationships/image" Target="media/image89.png"/><Relationship Id="rId124" Type="http://schemas.openxmlformats.org/officeDocument/2006/relationships/image" Target="media/image104.png"/><Relationship Id="rId129" Type="http://schemas.openxmlformats.org/officeDocument/2006/relationships/image" Target="media/image109.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jpeg"/><Relationship Id="rId96" Type="http://schemas.openxmlformats.org/officeDocument/2006/relationships/image" Target="media/image80.png"/><Relationship Id="rId140" Type="http://schemas.openxmlformats.org/officeDocument/2006/relationships/image" Target="media/image120.jpeg"/><Relationship Id="rId145" Type="http://schemas.openxmlformats.org/officeDocument/2006/relationships/image" Target="media/image125.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jpeg"/><Relationship Id="rId28" Type="http://schemas.openxmlformats.org/officeDocument/2006/relationships/image" Target="media/image12.png"/><Relationship Id="rId49" Type="http://schemas.openxmlformats.org/officeDocument/2006/relationships/image" Target="media/image33.png"/><Relationship Id="rId114" Type="http://schemas.openxmlformats.org/officeDocument/2006/relationships/image" Target="media/image94.png"/><Relationship Id="rId119" Type="http://schemas.openxmlformats.org/officeDocument/2006/relationships/image" Target="media/image99.png"/><Relationship Id="rId44" Type="http://schemas.openxmlformats.org/officeDocument/2006/relationships/image" Target="media/image28.pn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jpeg"/><Relationship Id="rId130" Type="http://schemas.openxmlformats.org/officeDocument/2006/relationships/image" Target="media/image110.png"/><Relationship Id="rId135" Type="http://schemas.openxmlformats.org/officeDocument/2006/relationships/image" Target="media/image115.jpeg"/><Relationship Id="rId151" Type="http://schemas.openxmlformats.org/officeDocument/2006/relationships/image" Target="media/image131.jpeg"/><Relationship Id="rId13" Type="http://schemas.microsoft.com/office/2007/relationships/hdphoto" Target="media/hdphoto1.wdp"/><Relationship Id="rId18" Type="http://schemas.openxmlformats.org/officeDocument/2006/relationships/footer" Target="footer4.xml"/><Relationship Id="rId39" Type="http://schemas.openxmlformats.org/officeDocument/2006/relationships/image" Target="media/image23.png"/><Relationship Id="rId109" Type="http://schemas.openxmlformats.org/officeDocument/2006/relationships/image" Target="media/image900.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9.jpeg"/><Relationship Id="rId104" Type="http://schemas.openxmlformats.org/officeDocument/2006/relationships/image" Target="media/image87.jpeg"/><Relationship Id="rId120" Type="http://schemas.openxmlformats.org/officeDocument/2006/relationships/image" Target="media/image100.png"/><Relationship Id="rId125" Type="http://schemas.openxmlformats.org/officeDocument/2006/relationships/image" Target="media/image105.png"/><Relationship Id="rId141" Type="http://schemas.openxmlformats.org/officeDocument/2006/relationships/image" Target="media/image121.jpeg"/><Relationship Id="rId146" Type="http://schemas.openxmlformats.org/officeDocument/2006/relationships/image" Target="media/image126.jpe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jpe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jpe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0.png"/><Relationship Id="rId115" Type="http://schemas.openxmlformats.org/officeDocument/2006/relationships/image" Target="media/image95.png"/><Relationship Id="rId131" Type="http://schemas.openxmlformats.org/officeDocument/2006/relationships/image" Target="media/image111.png"/><Relationship Id="rId136" Type="http://schemas.openxmlformats.org/officeDocument/2006/relationships/image" Target="media/image116.jpe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32.jpeg"/><Relationship Id="rId19" Type="http://schemas.openxmlformats.org/officeDocument/2006/relationships/header" Target="header2.xml"/><Relationship Id="rId14" Type="http://schemas.openxmlformats.org/officeDocument/2006/relationships/image" Target="media/image4.png"/><Relationship Id="rId30" Type="http://schemas.openxmlformats.org/officeDocument/2006/relationships/image" Target="media/image14.jpe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3.png"/><Relationship Id="rId105" Type="http://schemas.openxmlformats.org/officeDocument/2006/relationships/image" Target="media/image88.jpeg"/><Relationship Id="rId126" Type="http://schemas.openxmlformats.org/officeDocument/2006/relationships/image" Target="media/image106.png"/><Relationship Id="rId147" Type="http://schemas.openxmlformats.org/officeDocument/2006/relationships/image" Target="media/image127.jpeg"/><Relationship Id="rId8" Type="http://schemas.openxmlformats.org/officeDocument/2006/relationships/image" Target="media/image1.jpeg"/><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1.png"/><Relationship Id="rId121" Type="http://schemas.openxmlformats.org/officeDocument/2006/relationships/image" Target="media/image101.png"/><Relationship Id="rId142" Type="http://schemas.openxmlformats.org/officeDocument/2006/relationships/image" Target="media/image122.jpeg"/><Relationship Id="rId3" Type="http://schemas.openxmlformats.org/officeDocument/2006/relationships/styles" Target="styles.xml"/><Relationship Id="rId25" Type="http://schemas.openxmlformats.org/officeDocument/2006/relationships/image" Target="media/image9.jpe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6.png"/><Relationship Id="rId137" Type="http://schemas.openxmlformats.org/officeDocument/2006/relationships/image" Target="media/image117.jpeg"/><Relationship Id="rId20" Type="http://schemas.openxmlformats.org/officeDocument/2006/relationships/footer" Target="footer5.xml"/><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1.png"/><Relationship Id="rId132" Type="http://schemas.openxmlformats.org/officeDocument/2006/relationships/image" Target="media/image112.png"/><Relationship Id="rId153" Type="http://schemas.openxmlformats.org/officeDocument/2006/relationships/fontTable" Target="fontTable.xml"/><Relationship Id="rId15" Type="http://schemas.microsoft.com/office/2007/relationships/hdphoto" Target="media/hdphoto2.wdp"/><Relationship Id="rId36" Type="http://schemas.openxmlformats.org/officeDocument/2006/relationships/image" Target="media/image20.jpeg"/><Relationship Id="rId57" Type="http://schemas.openxmlformats.org/officeDocument/2006/relationships/image" Target="media/image41.png"/><Relationship Id="rId106" Type="http://schemas.openxmlformats.org/officeDocument/2006/relationships/image" Target="media/image880.jpeg"/><Relationship Id="rId127" Type="http://schemas.openxmlformats.org/officeDocument/2006/relationships/image" Target="media/image107.png"/><Relationship Id="rId10" Type="http://schemas.openxmlformats.org/officeDocument/2006/relationships/footer" Target="footer2.xml"/><Relationship Id="rId31" Type="http://schemas.openxmlformats.org/officeDocument/2006/relationships/image" Target="media/image15.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2.png"/><Relationship Id="rId143" Type="http://schemas.openxmlformats.org/officeDocument/2006/relationships/image" Target="media/image123.jpeg"/><Relationship Id="rId148" Type="http://schemas.openxmlformats.org/officeDocument/2006/relationships/image" Target="media/image128.jpe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0.jpe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image" Target="media/image73.jpeg"/><Relationship Id="rId112" Type="http://schemas.openxmlformats.org/officeDocument/2006/relationships/image" Target="media/image92.png"/><Relationship Id="rId133" Type="http://schemas.openxmlformats.org/officeDocument/2006/relationships/image" Target="media/image113.png"/><Relationship Id="rId154" Type="http://schemas.openxmlformats.org/officeDocument/2006/relationships/theme" Target="theme/theme1.xml"/><Relationship Id="rId16" Type="http://schemas.openxmlformats.org/officeDocument/2006/relationships/footer" Target="footer3.xml"/><Relationship Id="rId37" Type="http://schemas.openxmlformats.org/officeDocument/2006/relationships/image" Target="media/image21.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5.png"/><Relationship Id="rId123" Type="http://schemas.openxmlformats.org/officeDocument/2006/relationships/image" Target="media/image103.jpeg"/><Relationship Id="rId144" Type="http://schemas.openxmlformats.org/officeDocument/2006/relationships/image" Target="media/image124.jpeg"/><Relationship Id="rId90" Type="http://schemas.openxmlformats.org/officeDocument/2006/relationships/image" Target="media/image7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Tri19</b:Tag>
    <b:SourceType>Book</b:SourceType>
    <b:Guid>{8B68F60E-B65F-4A23-9089-C55CED6F5382}</b:Guid>
    <b:Author>
      <b:Author>
        <b:Corporate>Tritjahjo Danny</b:Corporate>
      </b:Author>
    </b:Author>
    <b:Title>Ragam dan Prosedur Penelitian Tindakan</b:Title>
    <b:Year>2019</b:Year>
    <b:City>salatiga</b:City>
    <b:Publisher>Satya Wacana University Press</b:Publisher>
    <b:RefOrder>11</b:RefOrder>
  </b:Source>
  <b:Source>
    <b:Tag>Abi23</b:Tag>
    <b:SourceType>Book</b:SourceType>
    <b:Guid>{00786BC8-AB87-4BB3-B15F-8975EE08D29D}</b:Guid>
    <b:Author>
      <b:Author>
        <b:Corporate>Abigail Soesana., dkk</b:Corporate>
      </b:Author>
    </b:Author>
    <b:Title>Metodologi Penelitian Kuantitatif</b:Title>
    <b:Year>2023</b:Year>
    <b:Publisher>Yayasan Kita Menulis</b:Publisher>
    <b:RefOrder>12</b:RefOrder>
  </b:Source>
  <b:Source>
    <b:Tag>Put23</b:Tag>
    <b:SourceType>JournalArticle</b:SourceType>
    <b:Guid>{9C31C842-4D3D-4A44-AD73-9AAD1D763985}</b:Guid>
    <b:Title>Studi Model Pembelajaran Inkuiri terhadap Pemahaman Konsep Matematika Siswa</b:Title>
    <b:Year>2023</b:Year>
    <b:Author>
      <b:Author>
        <b:Corporate>Putrawan Hulu,Amin Otoni Harefa,Ratna Natalia Mendrofa</b:Corporate>
      </b:Author>
    </b:Author>
    <b:JournalName>JURNAL PENDIDIKAN</b:JournalName>
    <b:Pages>152-159</b:Pages>
    <b:RefOrder>2</b:RefOrder>
  </b:Source>
  <b:Source>
    <b:Tag>ERL16</b:Tag>
    <b:SourceType>JournalArticle</b:SourceType>
    <b:Guid>{CBD69057-3040-480F-9D44-8E37CD7C5344}</b:Guid>
    <b:Author>
      <b:Author>
        <b:Corporate>ERLANDO DONI SIRAIT</b:Corporate>
      </b:Author>
    </b:Author>
    <b:Title>PENGARUH MINAT BELAJAR TERHADAP PRESTASI</b:Title>
    <b:JournalName>Jurnal Formatif</b:JournalName>
    <b:Year>2016</b:Year>
    <b:Pages>35-43</b:Pages>
    <b:RefOrder>1</b:RefOrder>
  </b:Source>
  <b:Source>
    <b:Tag>Ren22</b:Tag>
    <b:SourceType>JournalArticle</b:SourceType>
    <b:Guid>{CF27E24A-DC91-440F-9F9B-54ED0CF934DC}</b:Guid>
    <b:Author>
      <b:Author>
        <b:Corporate>Renova Mi’rojul Lail</b:Corporate>
      </b:Author>
    </b:Author>
    <b:Title>EKSPLORASI ETNOMATEMATIKA BUDAYA KAMPUNG KEMASAN GRESIK</b:Title>
    <b:JournalName>Jurnal Ilmiah Pendidikan Matematika</b:JournalName>
    <b:Year>2022</b:Year>
    <b:Pages>710-719</b:Pages>
    <b:RefOrder>10</b:RefOrder>
  </b:Source>
  <b:Source>
    <b:Tag>Isw17</b:Tag>
    <b:SourceType>JournalArticle</b:SourceType>
    <b:Guid>{3C1ED588-B1A2-4899-A9CB-2563D76C9AE2}</b:Guid>
    <b:Author>
      <b:Author>
        <b:Corporate>Iswinarti</b:Corporate>
      </b:Author>
    </b:Author>
    <b:Title>Permainan Tradisional prosedur dan analisis manfaat psikologi</b:Title>
    <b:Year>2017</b:Year>
    <b:Pages>7</b:Pages>
    <b:RefOrder>3</b:RefOrder>
  </b:Source>
  <b:Source>
    <b:Tag>Irm18</b:Tag>
    <b:SourceType>JournalArticle</b:SourceType>
    <b:Guid>{1CE41C04-5D83-49C3-A306-FCF444690834}</b:Guid>
    <b:Author>
      <b:Author>
        <b:Corporate>Irma Risdiyanti and Rully Charitas Indra Prahmana</b:Corporate>
      </b:Author>
    </b:Author>
    <b:Title>Eksplorasi Dalam Permainan Tradisional Jawa</b:Title>
    <b:JournalName>UAD PRESS</b:JournalName>
    <b:Year>2018</b:Year>
    <b:Pages>3</b:Pages>
    <b:RefOrder>4</b:RefOrder>
  </b:Source>
  <b:Source>
    <b:Tag>Nur21</b:Tag>
    <b:SourceType>JournalArticle</b:SourceType>
    <b:Guid>{8158A63A-0A35-410A-B46C-D6984A221650}</b:Guid>
    <b:Title>Permainan Tradisional jawa</b:Title>
    <b:Year>2021</b:Year>
    <b:Pages>76</b:Pages>
    <b:Author>
      <b:Author>
        <b:Corporate>Nurul H,Rora N</b:Corporate>
      </b:Author>
    </b:Author>
    <b:RefOrder>5</b:RefOrder>
  </b:Source>
  <b:Source>
    <b:Tag>Tak21</b:Tag>
    <b:SourceType>JournalArticle</b:SourceType>
    <b:Guid>{45656530-345D-470B-BCD6-F7EE8D073A0E}</b:Guid>
    <b:Author>
      <b:Author>
        <b:Corporate>Taksiyah &amp; Widyastuti</b:Corporate>
      </b:Author>
    </b:Author>
    <b:Title>Etnomatematika dan Menumbuhkan Karakter Cinta Tanah  Air  pada  Permainan  Engklek.</b:Title>
    <b:JournalName>Jurnal  Pendidikan  Matematika  (Kudus)</b:JournalName>
    <b:Year>2021</b:Year>
    <b:Pages>81</b:Pages>
    <b:RefOrder>6</b:RefOrder>
  </b:Source>
  <b:Source>
    <b:Tag>Ang20</b:Tag>
    <b:SourceType>JournalArticle</b:SourceType>
    <b:Guid>{DA77C6D3-8E9C-4251-B543-1B5E53D28965}</b:Guid>
    <b:Author>
      <b:Author>
        <b:Corporate>Anggraini &amp; Pujiastuti</b:Corporate>
      </b:Author>
    </b:Author>
    <b:Title>Peranan  Permainan  Tradisional  Engklek  dalam Mengembangkan Kemampuan Matematika di Sekolah Dasar.</b:Title>
    <b:JournalName>urnal Matematika Ilmiah: JuMlahku STKIP Muhammadiyah Kuningan,</b:JournalName>
    <b:Year>2020</b:Year>
    <b:Pages>87-101</b:Pages>
    <b:RefOrder>7</b:RefOrder>
  </b:Source>
  <b:Source>
    <b:Tag>Placeholder1</b:Tag>
    <b:SourceType>JournalArticle</b:SourceType>
    <b:Guid>{10FB1FD0-851F-4A03-949B-39EB3F9BFE6B}</b:Guid>
    <b:RefOrder>13</b:RefOrder>
  </b:Source>
  <b:Source>
    <b:Tag>Uto19</b:Tag>
    <b:SourceType>Book</b:SourceType>
    <b:Guid>{32A06928-396C-4219-BDEA-256D0A9FC9F6}</b:Guid>
    <b:Title>Permainan Tradisional Media Stimulasi dan Intervensi AUDBK (Anak Usia Dini Berkebutuhan Khusus)</b:Title>
    <b:Year>2019</b:Year>
    <b:City>Banjarbaru</b:City>
    <b:Publisher>JPOK FIKP ULM Press</b:Publisher>
    <b:Author>
      <b:Author>
        <b:Corporate>Utomo and Muniyanti ismail</b:Corporate>
      </b:Author>
    </b:Author>
    <b:RefOrder>8</b:RefOrder>
  </b:Source>
  <b:Source>
    <b:Tag>Ais20</b:Tag>
    <b:SourceType>JournalArticle</b:SourceType>
    <b:Guid>{27C1C96D-E4A5-43F9-9390-BC7BB95A0052}</b:Guid>
    <b:Title>Eksplorasi Matematika pada permainan Tradisional didaerah kabupaten batang</b:Title>
    <b:Year>2020</b:Year>
    <b:JournalName>Tadris matematika</b:JournalName>
    <b:Pages>210</b:Pages>
    <b:Author>
      <b:Author>
        <b:Corporate>Aisyah &amp; eva</b:Corporate>
      </b:Author>
    </b:Author>
    <b:RefOrder>9</b:RefOrder>
  </b:Source>
</b:Sources>
</file>

<file path=customXml/itemProps1.xml><?xml version="1.0" encoding="utf-8"?>
<ds:datastoreItem xmlns:ds="http://schemas.openxmlformats.org/officeDocument/2006/customXml" ds:itemID="{D2DE0BDF-A3C6-4A7B-A6EF-8D33453F8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330</Pages>
  <Words>34724</Words>
  <Characters>197929</Characters>
  <Application>Microsoft Office Word</Application>
  <DocSecurity>0</DocSecurity>
  <Lines>1649</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14</cp:revision>
  <cp:lastPrinted>2025-07-15T02:50:00Z</cp:lastPrinted>
  <dcterms:created xsi:type="dcterms:W3CDTF">2025-06-22T13:07:00Z</dcterms:created>
  <dcterms:modified xsi:type="dcterms:W3CDTF">2025-07-15T03:10:00Z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2023-12-12T00:00:00Z</vt:filetime>
  </property>
  <property fmtid="{D5CDD505-2E9C-101B-9397-08002B2CF9AE}" pid="3" name="Creator">
    <vt:lpwstr>Microsoft® Word 2010</vt:lpwstr>
  </property>
  <property fmtid="{D5CDD505-2E9C-101B-9397-08002B2CF9AE}" pid="4" name="LastSaved">
    <vt:filetime>2024-02-27T00:00:00Z</vt:filetime>
  </property>
</Properties>
</file>